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A5113"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5F689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A5113"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A5113" w:rsidP="00070180">
      <w:pPr>
        <w:ind w:firstLine="0"/>
        <w:jc w:val="center"/>
        <w:outlineLvl w:val="0"/>
        <w:rPr>
          <w:b/>
          <w:bCs/>
          <w:rtl/>
        </w:rPr>
      </w:pPr>
      <w:r>
        <w:rPr>
          <w:b/>
          <w:bCs/>
          <w:rtl/>
        </w:rPr>
        <w:t xml:space="preserve">פרוטוקול מס' </w:t>
      </w:r>
      <w:r w:rsidR="00070180">
        <w:rPr>
          <w:rFonts w:hint="cs"/>
          <w:b/>
          <w:bCs/>
          <w:rtl/>
        </w:rPr>
        <w:t>12</w:t>
      </w:r>
    </w:p>
    <w:p w:rsidR="00E64116" w:rsidRPr="008713A4" w:rsidRDefault="000A5113" w:rsidP="008320F6">
      <w:pPr>
        <w:ind w:firstLine="0"/>
        <w:jc w:val="center"/>
        <w:outlineLvl w:val="0"/>
        <w:rPr>
          <w:b/>
          <w:bCs/>
          <w:rtl/>
        </w:rPr>
      </w:pPr>
      <w:r>
        <w:rPr>
          <w:b/>
          <w:bCs/>
          <w:rtl/>
        </w:rPr>
        <w:t>מישיבת ועדת הכלכלה</w:t>
      </w:r>
    </w:p>
    <w:p w:rsidR="00E64116" w:rsidRPr="008713A4" w:rsidRDefault="000A5113" w:rsidP="008320F6">
      <w:pPr>
        <w:ind w:firstLine="0"/>
        <w:jc w:val="center"/>
        <w:outlineLvl w:val="0"/>
        <w:rPr>
          <w:b/>
          <w:bCs/>
          <w:u w:val="single"/>
          <w:rtl/>
        </w:rPr>
      </w:pPr>
      <w:r>
        <w:rPr>
          <w:b/>
          <w:bCs/>
          <w:u w:val="single"/>
          <w:rtl/>
        </w:rPr>
        <w:t xml:space="preserve">יום שני, א' באלול </w:t>
      </w:r>
      <w:proofErr w:type="spellStart"/>
      <w:r>
        <w:rPr>
          <w:b/>
          <w:bCs/>
          <w:u w:val="single"/>
          <w:rtl/>
        </w:rPr>
        <w:t>התשפ"א</w:t>
      </w:r>
      <w:proofErr w:type="spellEnd"/>
      <w:r>
        <w:rPr>
          <w:b/>
          <w:bCs/>
          <w:u w:val="single"/>
          <w:rtl/>
        </w:rPr>
        <w:t xml:space="preserve"> (09 באוגוסט 2021),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A5113" w:rsidP="000A5113">
      <w:pPr>
        <w:spacing w:before="60"/>
        <w:ind w:firstLine="0"/>
        <w:rPr>
          <w:rtl/>
        </w:rPr>
      </w:pPr>
      <w:bookmarkStart w:id="0" w:name="ET_hatsach_623780_1"/>
      <w:r w:rsidRPr="000A5113">
        <w:rPr>
          <w:rStyle w:val="TagStyle"/>
          <w:rtl/>
        </w:rPr>
        <w:t xml:space="preserve"> &lt;&lt; הצח &gt;&gt; </w:t>
      </w:r>
      <w:r w:rsidRPr="000A5113">
        <w:rPr>
          <w:rtl/>
        </w:rPr>
        <w:t>הצעת חוק התקשורת (בזק ושידורים) (תיקון מס' 76) (שינוי מתכונת האסדרה בתחום הבזק), התשפ"א-2021</w:t>
      </w:r>
      <w:r w:rsidRPr="000A5113">
        <w:rPr>
          <w:rStyle w:val="TagStyle"/>
          <w:rtl/>
        </w:rPr>
        <w:t xml:space="preserve"> &lt;&lt; הצח &gt;&gt;</w:t>
      </w:r>
      <w:r w:rsidRPr="000A5113">
        <w:rPr>
          <w:rtl/>
        </w:rPr>
        <w:t xml:space="preserve">   </w:t>
      </w:r>
      <w:bookmarkEnd w:id="0"/>
      <w:r w:rsidR="001563CF">
        <w:rPr>
          <w:rFonts w:hint="cs"/>
          <w:rtl/>
        </w:rPr>
        <w:t xml:space="preserve"> </w:t>
      </w:r>
    </w:p>
    <w:p w:rsidR="00E64116" w:rsidRDefault="00E64116" w:rsidP="007C693F">
      <w:pPr>
        <w:spacing w:before="60"/>
        <w:ind w:firstLine="0"/>
        <w:rPr>
          <w:rtl/>
        </w:rPr>
      </w:pPr>
    </w:p>
    <w:p w:rsidR="000A5113" w:rsidRPr="008713A4" w:rsidRDefault="000A511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221EA" w:rsidRDefault="000A5113" w:rsidP="00EC1FB3">
      <w:pPr>
        <w:ind w:firstLine="0"/>
        <w:rPr>
          <w:rtl/>
        </w:rPr>
      </w:pPr>
      <w:r w:rsidRPr="008221EA">
        <w:rPr>
          <w:rtl/>
        </w:rPr>
        <w:t>מיכאל מרדכי ביטון – היו"ר</w:t>
      </w:r>
    </w:p>
    <w:p w:rsidR="006F2FCA" w:rsidRDefault="006F2FCA" w:rsidP="006F2FCA">
      <w:pPr>
        <w:ind w:firstLine="0"/>
        <w:rPr>
          <w:rtl/>
        </w:rPr>
      </w:pPr>
      <w:r w:rsidRPr="008221EA">
        <w:rPr>
          <w:rtl/>
        </w:rPr>
        <w:t>רון כץ</w:t>
      </w:r>
      <w:r>
        <w:rPr>
          <w:rFonts w:hint="cs"/>
          <w:rtl/>
        </w:rPr>
        <w:t xml:space="preserve"> </w:t>
      </w:r>
      <w:r>
        <w:rPr>
          <w:rFonts w:hint="eastAsia"/>
          <w:rtl/>
        </w:rPr>
        <w:t>–</w:t>
      </w:r>
      <w:r>
        <w:rPr>
          <w:rFonts w:hint="cs"/>
          <w:rtl/>
        </w:rPr>
        <w:t xml:space="preserve"> מ"מ היו"ר</w:t>
      </w:r>
    </w:p>
    <w:p w:rsidR="000A5113" w:rsidRPr="008221EA" w:rsidRDefault="000A5113" w:rsidP="00EC1FB3">
      <w:pPr>
        <w:ind w:firstLine="0"/>
        <w:rPr>
          <w:rtl/>
        </w:rPr>
      </w:pPr>
      <w:r w:rsidRPr="008221EA">
        <w:rPr>
          <w:rtl/>
        </w:rPr>
        <w:t xml:space="preserve">מאזן </w:t>
      </w:r>
      <w:proofErr w:type="spellStart"/>
      <w:r w:rsidRPr="008221EA">
        <w:rPr>
          <w:rtl/>
        </w:rPr>
        <w:t>גנאים</w:t>
      </w:r>
      <w:proofErr w:type="spellEnd"/>
    </w:p>
    <w:p w:rsidR="000A5113" w:rsidRPr="008713A4" w:rsidRDefault="000A5113"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D73B17" w:rsidP="00DE5B80">
      <w:pPr>
        <w:ind w:firstLine="0"/>
      </w:pPr>
      <w:r>
        <w:rPr>
          <w:rFonts w:hint="cs"/>
          <w:rtl/>
        </w:rPr>
        <w:t xml:space="preserve">אמילי </w:t>
      </w:r>
      <w:proofErr w:type="spellStart"/>
      <w:r>
        <w:rPr>
          <w:rFonts w:hint="cs"/>
          <w:rtl/>
        </w:rPr>
        <w:t>מואטי</w:t>
      </w:r>
      <w:proofErr w:type="spellEnd"/>
    </w:p>
    <w:p w:rsidR="00CD7FDB" w:rsidRPr="0082136D" w:rsidRDefault="00CD7FDB" w:rsidP="00DE5B80">
      <w:pPr>
        <w:ind w:firstLine="0"/>
        <w:rPr>
          <w:rtl/>
        </w:rPr>
      </w:pPr>
      <w:r>
        <w:rPr>
          <w:rFonts w:hint="cs"/>
          <w:rtl/>
        </w:rPr>
        <w:t>יסמין פרידמן</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336"/>
        <w:gridCol w:w="6325"/>
      </w:tblGrid>
      <w:tr w:rsidR="00D73B17" w:rsidTr="00D73B17">
        <w:tc>
          <w:tcPr>
            <w:tcW w:w="0" w:type="auto"/>
            <w:shd w:val="clear" w:color="auto" w:fill="auto"/>
          </w:tcPr>
          <w:p w:rsidR="00D73B17" w:rsidRPr="00505434" w:rsidRDefault="00D73B17" w:rsidP="00DE5B80">
            <w:pPr>
              <w:ind w:firstLine="0"/>
              <w:rPr>
                <w:rtl/>
              </w:rPr>
            </w:pPr>
            <w:bookmarkStart w:id="1" w:name="_ETM_Q1_1108828"/>
            <w:bookmarkEnd w:id="1"/>
            <w:r w:rsidRPr="00505434">
              <w:rPr>
                <w:rtl/>
              </w:rPr>
              <w:t>לירן אבישר בן חורין</w:t>
            </w:r>
          </w:p>
        </w:tc>
        <w:tc>
          <w:tcPr>
            <w:tcW w:w="0" w:type="auto"/>
            <w:shd w:val="clear" w:color="auto" w:fill="auto"/>
          </w:tcPr>
          <w:p w:rsidR="00D73B17" w:rsidRPr="00505434" w:rsidRDefault="00D73B17" w:rsidP="00DE5B80">
            <w:pPr>
              <w:ind w:firstLine="0"/>
              <w:rPr>
                <w:rtl/>
              </w:rPr>
            </w:pPr>
            <w:r w:rsidRPr="00505434">
              <w:rPr>
                <w:rtl/>
              </w:rPr>
              <w:t>–</w:t>
            </w:r>
          </w:p>
        </w:tc>
        <w:tc>
          <w:tcPr>
            <w:tcW w:w="0" w:type="auto"/>
            <w:shd w:val="clear" w:color="auto" w:fill="auto"/>
          </w:tcPr>
          <w:p w:rsidR="00D73B17" w:rsidRPr="00505434" w:rsidRDefault="00D73B17" w:rsidP="00505434">
            <w:pPr>
              <w:ind w:firstLine="0"/>
              <w:rPr>
                <w:rtl/>
              </w:rPr>
            </w:pPr>
            <w:r w:rsidRPr="00505434">
              <w:rPr>
                <w:rtl/>
              </w:rPr>
              <w:t>מנכ"לית, משרד התקשורת</w:t>
            </w:r>
          </w:p>
        </w:tc>
      </w:tr>
      <w:tr w:rsidR="00D73B17" w:rsidTr="00D73B17">
        <w:tc>
          <w:tcPr>
            <w:tcW w:w="0" w:type="auto"/>
            <w:shd w:val="clear" w:color="auto" w:fill="auto"/>
          </w:tcPr>
          <w:p w:rsidR="00D73B17" w:rsidRPr="00505434" w:rsidRDefault="00CC3539" w:rsidP="00DE5B80">
            <w:pPr>
              <w:ind w:firstLine="0"/>
              <w:rPr>
                <w:rtl/>
              </w:rPr>
            </w:pPr>
            <w:r>
              <w:rPr>
                <w:rFonts w:hint="cs"/>
                <w:rtl/>
              </w:rPr>
              <w:t xml:space="preserve">ד"ר </w:t>
            </w:r>
            <w:r w:rsidR="00D73B17" w:rsidRPr="00505434">
              <w:rPr>
                <w:rtl/>
              </w:rPr>
              <w:t>יאיר חקאק</w:t>
            </w:r>
          </w:p>
        </w:tc>
        <w:tc>
          <w:tcPr>
            <w:tcW w:w="0" w:type="auto"/>
            <w:shd w:val="clear" w:color="auto" w:fill="auto"/>
          </w:tcPr>
          <w:p w:rsidR="00D73B17" w:rsidRPr="00505434" w:rsidRDefault="00D73B17" w:rsidP="00DE5B80">
            <w:pPr>
              <w:ind w:firstLine="0"/>
              <w:rPr>
                <w:rtl/>
              </w:rPr>
            </w:pPr>
            <w:r w:rsidRPr="00505434">
              <w:rPr>
                <w:rtl/>
              </w:rPr>
              <w:t>–</w:t>
            </w:r>
          </w:p>
        </w:tc>
        <w:tc>
          <w:tcPr>
            <w:tcW w:w="0" w:type="auto"/>
            <w:shd w:val="clear" w:color="auto" w:fill="auto"/>
          </w:tcPr>
          <w:p w:rsidR="00D73B17" w:rsidRPr="00505434" w:rsidRDefault="00D73B17" w:rsidP="00DE5B80">
            <w:pPr>
              <w:ind w:firstLine="0"/>
              <w:rPr>
                <w:rtl/>
              </w:rPr>
            </w:pPr>
            <w:r w:rsidRPr="00505434">
              <w:rPr>
                <w:rtl/>
              </w:rPr>
              <w:t>סמנכ"ל בכיר אסטרטגיה, משרד התקשורת</w:t>
            </w:r>
            <w:r w:rsidR="001563CF">
              <w:rPr>
                <w:rFonts w:hint="cs"/>
                <w:rtl/>
              </w:rPr>
              <w:t xml:space="preserve"> </w:t>
            </w:r>
          </w:p>
        </w:tc>
      </w:tr>
      <w:tr w:rsidR="00505434" w:rsidTr="00D73B17">
        <w:tc>
          <w:tcPr>
            <w:tcW w:w="0" w:type="auto"/>
            <w:shd w:val="clear" w:color="auto" w:fill="auto"/>
          </w:tcPr>
          <w:p w:rsidR="00505434" w:rsidRPr="00505434" w:rsidRDefault="00505434" w:rsidP="00505434">
            <w:pPr>
              <w:ind w:firstLine="0"/>
              <w:rPr>
                <w:rtl/>
              </w:rPr>
            </w:pPr>
            <w:r w:rsidRPr="00505434">
              <w:rPr>
                <w:rtl/>
              </w:rPr>
              <w:t xml:space="preserve">דנה </w:t>
            </w:r>
            <w:proofErr w:type="spellStart"/>
            <w:r w:rsidRPr="00505434">
              <w:rPr>
                <w:rtl/>
              </w:rPr>
              <w:t>נויפלד</w:t>
            </w:r>
            <w:proofErr w:type="spellEnd"/>
          </w:p>
        </w:tc>
        <w:tc>
          <w:tcPr>
            <w:tcW w:w="0" w:type="auto"/>
            <w:shd w:val="clear" w:color="auto" w:fill="auto"/>
          </w:tcPr>
          <w:p w:rsidR="00505434" w:rsidRPr="00505434" w:rsidRDefault="00505434" w:rsidP="00505434">
            <w:pPr>
              <w:ind w:firstLine="0"/>
              <w:rPr>
                <w:rtl/>
              </w:rPr>
            </w:pPr>
            <w:r w:rsidRPr="00505434">
              <w:rPr>
                <w:rtl/>
              </w:rPr>
              <w:t>–</w:t>
            </w:r>
          </w:p>
        </w:tc>
        <w:tc>
          <w:tcPr>
            <w:tcW w:w="0" w:type="auto"/>
            <w:shd w:val="clear" w:color="auto" w:fill="auto"/>
          </w:tcPr>
          <w:p w:rsidR="00505434" w:rsidRPr="00505434" w:rsidRDefault="001563CF" w:rsidP="00505434">
            <w:pPr>
              <w:ind w:firstLine="0"/>
              <w:rPr>
                <w:rtl/>
              </w:rPr>
            </w:pPr>
            <w:r>
              <w:rPr>
                <w:rFonts w:hint="cs"/>
                <w:rtl/>
              </w:rPr>
              <w:t xml:space="preserve">עו"ד, </w:t>
            </w:r>
            <w:r w:rsidR="00505434" w:rsidRPr="00505434">
              <w:rPr>
                <w:rtl/>
              </w:rPr>
              <w:t>יועצת משפטית, משרד התקשורת</w:t>
            </w:r>
            <w:r>
              <w:rPr>
                <w:rFonts w:hint="cs"/>
                <w:rtl/>
              </w:rPr>
              <w:t xml:space="preserve"> </w:t>
            </w:r>
          </w:p>
        </w:tc>
      </w:tr>
      <w:tr w:rsidR="00505434" w:rsidTr="00D73B17">
        <w:tc>
          <w:tcPr>
            <w:tcW w:w="0" w:type="auto"/>
            <w:shd w:val="clear" w:color="auto" w:fill="auto"/>
          </w:tcPr>
          <w:p w:rsidR="00505434" w:rsidRPr="00505434" w:rsidRDefault="00505434" w:rsidP="00505434">
            <w:pPr>
              <w:ind w:firstLine="0"/>
              <w:rPr>
                <w:rtl/>
              </w:rPr>
            </w:pPr>
            <w:r w:rsidRPr="00505434">
              <w:rPr>
                <w:rtl/>
              </w:rPr>
              <w:t>זיו גלעדי</w:t>
            </w:r>
            <w:r w:rsidR="001563CF">
              <w:rPr>
                <w:rFonts w:hint="cs"/>
                <w:rtl/>
              </w:rPr>
              <w:t xml:space="preserve"> </w:t>
            </w:r>
          </w:p>
        </w:tc>
        <w:tc>
          <w:tcPr>
            <w:tcW w:w="0" w:type="auto"/>
            <w:shd w:val="clear" w:color="auto" w:fill="auto"/>
          </w:tcPr>
          <w:p w:rsidR="00505434" w:rsidRPr="00505434" w:rsidRDefault="00505434" w:rsidP="00505434">
            <w:pPr>
              <w:ind w:firstLine="0"/>
              <w:rPr>
                <w:rtl/>
              </w:rPr>
            </w:pPr>
            <w:r w:rsidRPr="00505434">
              <w:rPr>
                <w:rtl/>
              </w:rPr>
              <w:t>–</w:t>
            </w:r>
          </w:p>
        </w:tc>
        <w:tc>
          <w:tcPr>
            <w:tcW w:w="0" w:type="auto"/>
            <w:shd w:val="clear" w:color="auto" w:fill="auto"/>
          </w:tcPr>
          <w:p w:rsidR="00505434" w:rsidRPr="00505434" w:rsidRDefault="001563CF" w:rsidP="00505434">
            <w:pPr>
              <w:ind w:firstLine="0"/>
              <w:rPr>
                <w:rtl/>
              </w:rPr>
            </w:pPr>
            <w:r>
              <w:rPr>
                <w:rFonts w:hint="cs"/>
                <w:rtl/>
              </w:rPr>
              <w:t xml:space="preserve">עו"ד, </w:t>
            </w:r>
            <w:r w:rsidR="00505434" w:rsidRPr="00505434">
              <w:rPr>
                <w:rtl/>
              </w:rPr>
              <w:t>ממונה יעוץ משפטי, לשכת היועץ המשפטי, משרד התקשורת</w:t>
            </w:r>
            <w:r>
              <w:rPr>
                <w:rFonts w:hint="cs"/>
                <w:rtl/>
              </w:rPr>
              <w:t xml:space="preserve"> </w:t>
            </w:r>
          </w:p>
        </w:tc>
      </w:tr>
      <w:tr w:rsidR="00505434" w:rsidTr="00D73B17">
        <w:tc>
          <w:tcPr>
            <w:tcW w:w="0" w:type="auto"/>
            <w:shd w:val="clear" w:color="auto" w:fill="auto"/>
          </w:tcPr>
          <w:p w:rsidR="00505434" w:rsidRPr="00505434" w:rsidRDefault="00505434" w:rsidP="00505434">
            <w:pPr>
              <w:ind w:firstLine="0"/>
              <w:rPr>
                <w:rtl/>
              </w:rPr>
            </w:pPr>
            <w:r w:rsidRPr="00505434">
              <w:rPr>
                <w:rtl/>
              </w:rPr>
              <w:t>ענבל מעיין</w:t>
            </w:r>
            <w:r w:rsidR="001563CF">
              <w:rPr>
                <w:rFonts w:hint="cs"/>
                <w:rtl/>
              </w:rPr>
              <w:t xml:space="preserve"> </w:t>
            </w:r>
          </w:p>
        </w:tc>
        <w:tc>
          <w:tcPr>
            <w:tcW w:w="0" w:type="auto"/>
            <w:shd w:val="clear" w:color="auto" w:fill="auto"/>
          </w:tcPr>
          <w:p w:rsidR="00505434" w:rsidRPr="00505434" w:rsidRDefault="00505434" w:rsidP="00505434">
            <w:pPr>
              <w:ind w:firstLine="0"/>
              <w:rPr>
                <w:rtl/>
              </w:rPr>
            </w:pPr>
            <w:r w:rsidRPr="00505434">
              <w:rPr>
                <w:rtl/>
              </w:rPr>
              <w:t>–</w:t>
            </w:r>
          </w:p>
        </w:tc>
        <w:tc>
          <w:tcPr>
            <w:tcW w:w="0" w:type="auto"/>
            <w:shd w:val="clear" w:color="auto" w:fill="auto"/>
          </w:tcPr>
          <w:p w:rsidR="00505434" w:rsidRPr="00505434" w:rsidRDefault="00505434" w:rsidP="00505434">
            <w:pPr>
              <w:ind w:firstLine="0"/>
              <w:rPr>
                <w:rtl/>
              </w:rPr>
            </w:pPr>
            <w:r w:rsidRPr="00505434">
              <w:rPr>
                <w:rtl/>
              </w:rPr>
              <w:t>ראש מטה מנכ"לית, משרד התקשורת</w:t>
            </w:r>
            <w:r w:rsidR="001563CF">
              <w:rPr>
                <w:rFonts w:hint="cs"/>
                <w:rtl/>
              </w:rPr>
              <w:t xml:space="preserve"> </w:t>
            </w:r>
          </w:p>
        </w:tc>
      </w:tr>
      <w:tr w:rsidR="00505434" w:rsidTr="00D73B17">
        <w:tc>
          <w:tcPr>
            <w:tcW w:w="0" w:type="auto"/>
            <w:shd w:val="clear" w:color="auto" w:fill="auto"/>
          </w:tcPr>
          <w:p w:rsidR="00505434" w:rsidRPr="00505434" w:rsidRDefault="00505434" w:rsidP="00505434">
            <w:pPr>
              <w:ind w:firstLine="0"/>
              <w:rPr>
                <w:rtl/>
              </w:rPr>
            </w:pPr>
            <w:r w:rsidRPr="00505434">
              <w:rPr>
                <w:rtl/>
              </w:rPr>
              <w:t xml:space="preserve">נעם </w:t>
            </w:r>
            <w:proofErr w:type="spellStart"/>
            <w:r w:rsidRPr="00505434">
              <w:rPr>
                <w:rtl/>
              </w:rPr>
              <w:t>שרלו</w:t>
            </w:r>
            <w:proofErr w:type="spellEnd"/>
          </w:p>
        </w:tc>
        <w:tc>
          <w:tcPr>
            <w:tcW w:w="0" w:type="auto"/>
            <w:shd w:val="clear" w:color="auto" w:fill="auto"/>
          </w:tcPr>
          <w:p w:rsidR="00505434" w:rsidRPr="00505434" w:rsidRDefault="00505434" w:rsidP="00505434">
            <w:pPr>
              <w:ind w:firstLine="0"/>
              <w:rPr>
                <w:rtl/>
              </w:rPr>
            </w:pPr>
            <w:r w:rsidRPr="00505434">
              <w:rPr>
                <w:rtl/>
              </w:rPr>
              <w:t>–</w:t>
            </w:r>
          </w:p>
        </w:tc>
        <w:tc>
          <w:tcPr>
            <w:tcW w:w="0" w:type="auto"/>
            <w:shd w:val="clear" w:color="auto" w:fill="auto"/>
          </w:tcPr>
          <w:p w:rsidR="00505434" w:rsidRPr="00505434" w:rsidRDefault="00505434" w:rsidP="00505434">
            <w:pPr>
              <w:ind w:firstLine="0"/>
              <w:rPr>
                <w:rtl/>
              </w:rPr>
            </w:pPr>
            <w:r w:rsidRPr="00505434">
              <w:rPr>
                <w:rtl/>
              </w:rPr>
              <w:t>רפרנט תקשורת, אגף תקציבים, משרד האוצר</w:t>
            </w:r>
          </w:p>
        </w:tc>
      </w:tr>
      <w:tr w:rsidR="00505434" w:rsidTr="001563CF">
        <w:tc>
          <w:tcPr>
            <w:tcW w:w="0" w:type="auto"/>
            <w:gridSpan w:val="3"/>
            <w:shd w:val="clear" w:color="auto" w:fill="auto"/>
          </w:tcPr>
          <w:p w:rsidR="00505434" w:rsidRPr="00505434" w:rsidRDefault="00505434" w:rsidP="00505434">
            <w:pPr>
              <w:ind w:firstLine="0"/>
              <w:rPr>
                <w:b/>
                <w:bCs/>
                <w:rtl/>
              </w:rPr>
            </w:pPr>
          </w:p>
          <w:p w:rsidR="00505434" w:rsidRPr="00505434" w:rsidRDefault="00505434" w:rsidP="00505434">
            <w:pPr>
              <w:ind w:firstLine="0"/>
              <w:rPr>
                <w:b/>
                <w:bCs/>
                <w:rtl/>
              </w:rPr>
            </w:pPr>
            <w:r w:rsidRPr="00505434">
              <w:rPr>
                <w:rFonts w:hint="cs"/>
                <w:b/>
                <w:bCs/>
                <w:rtl/>
              </w:rPr>
              <w:t>מוזמנים בהיוועדות חזותית:</w:t>
            </w:r>
          </w:p>
        </w:tc>
      </w:tr>
      <w:tr w:rsidR="00505434" w:rsidTr="00D73B17">
        <w:tc>
          <w:tcPr>
            <w:tcW w:w="0" w:type="auto"/>
            <w:shd w:val="clear" w:color="auto" w:fill="auto"/>
          </w:tcPr>
          <w:p w:rsidR="00505434" w:rsidRPr="00505434" w:rsidRDefault="00505434" w:rsidP="00505434">
            <w:pPr>
              <w:ind w:firstLine="0"/>
              <w:rPr>
                <w:rtl/>
              </w:rPr>
            </w:pPr>
            <w:r w:rsidRPr="00505434">
              <w:rPr>
                <w:rtl/>
              </w:rPr>
              <w:t>צחי שלום</w:t>
            </w:r>
          </w:p>
        </w:tc>
        <w:tc>
          <w:tcPr>
            <w:tcW w:w="0" w:type="auto"/>
            <w:shd w:val="clear" w:color="auto" w:fill="auto"/>
          </w:tcPr>
          <w:p w:rsidR="00505434" w:rsidRPr="00505434" w:rsidRDefault="00505434" w:rsidP="00505434">
            <w:pPr>
              <w:ind w:firstLine="0"/>
              <w:rPr>
                <w:rtl/>
              </w:rPr>
            </w:pPr>
            <w:r w:rsidRPr="00505434">
              <w:rPr>
                <w:rtl/>
              </w:rPr>
              <w:t>–</w:t>
            </w:r>
          </w:p>
        </w:tc>
        <w:tc>
          <w:tcPr>
            <w:tcW w:w="0" w:type="auto"/>
            <w:shd w:val="clear" w:color="auto" w:fill="auto"/>
          </w:tcPr>
          <w:p w:rsidR="00505434" w:rsidRPr="00505434" w:rsidRDefault="00505434" w:rsidP="00505434">
            <w:pPr>
              <w:ind w:firstLine="0"/>
              <w:rPr>
                <w:rtl/>
              </w:rPr>
            </w:pPr>
            <w:r w:rsidRPr="00505434">
              <w:rPr>
                <w:rtl/>
              </w:rPr>
              <w:t>מנהל מערכות מידע, מרכז השלטון המקומי</w:t>
            </w:r>
            <w:r w:rsidRPr="00505434">
              <w:rPr>
                <w:rFonts w:hint="cs"/>
                <w:rtl/>
              </w:rPr>
              <w:t xml:space="preserve"> </w:t>
            </w:r>
          </w:p>
        </w:tc>
      </w:tr>
      <w:tr w:rsidR="00505434" w:rsidTr="00D73B17">
        <w:tc>
          <w:tcPr>
            <w:tcW w:w="0" w:type="auto"/>
            <w:shd w:val="clear" w:color="auto" w:fill="auto"/>
          </w:tcPr>
          <w:p w:rsidR="00505434" w:rsidRPr="00505434" w:rsidRDefault="00505434" w:rsidP="00505434">
            <w:pPr>
              <w:ind w:firstLine="0"/>
              <w:rPr>
                <w:rtl/>
              </w:rPr>
            </w:pPr>
            <w:r w:rsidRPr="00505434">
              <w:rPr>
                <w:rtl/>
              </w:rPr>
              <w:t>ברק בורשטיין</w:t>
            </w:r>
          </w:p>
        </w:tc>
        <w:tc>
          <w:tcPr>
            <w:tcW w:w="0" w:type="auto"/>
            <w:shd w:val="clear" w:color="auto" w:fill="auto"/>
          </w:tcPr>
          <w:p w:rsidR="00505434" w:rsidRPr="00505434" w:rsidRDefault="00505434" w:rsidP="00505434">
            <w:pPr>
              <w:ind w:firstLine="0"/>
              <w:rPr>
                <w:rtl/>
              </w:rPr>
            </w:pPr>
            <w:r w:rsidRPr="00505434">
              <w:rPr>
                <w:rtl/>
              </w:rPr>
              <w:t>–</w:t>
            </w:r>
          </w:p>
        </w:tc>
        <w:tc>
          <w:tcPr>
            <w:tcW w:w="0" w:type="auto"/>
            <w:shd w:val="clear" w:color="auto" w:fill="auto"/>
          </w:tcPr>
          <w:p w:rsidR="00505434" w:rsidRPr="00505434" w:rsidRDefault="00505434" w:rsidP="00505434">
            <w:pPr>
              <w:ind w:firstLine="0"/>
              <w:rPr>
                <w:rtl/>
              </w:rPr>
            </w:pPr>
            <w:r w:rsidRPr="00505434">
              <w:rPr>
                <w:rtl/>
              </w:rPr>
              <w:t xml:space="preserve">אזרח </w:t>
            </w:r>
          </w:p>
        </w:tc>
      </w:tr>
      <w:tr w:rsidR="00505434" w:rsidTr="00D73B17">
        <w:tc>
          <w:tcPr>
            <w:tcW w:w="0" w:type="auto"/>
            <w:shd w:val="clear" w:color="auto" w:fill="auto"/>
          </w:tcPr>
          <w:p w:rsidR="00505434" w:rsidRPr="00505434" w:rsidRDefault="00505434" w:rsidP="00505434">
            <w:pPr>
              <w:ind w:firstLine="0"/>
              <w:rPr>
                <w:rtl/>
              </w:rPr>
            </w:pPr>
            <w:r w:rsidRPr="00505434">
              <w:rPr>
                <w:rtl/>
              </w:rPr>
              <w:t xml:space="preserve">רפי </w:t>
            </w:r>
            <w:proofErr w:type="spellStart"/>
            <w:r w:rsidRPr="00505434">
              <w:rPr>
                <w:rtl/>
              </w:rPr>
              <w:t>הוידה</w:t>
            </w:r>
            <w:proofErr w:type="spellEnd"/>
          </w:p>
        </w:tc>
        <w:tc>
          <w:tcPr>
            <w:tcW w:w="0" w:type="auto"/>
            <w:shd w:val="clear" w:color="auto" w:fill="auto"/>
          </w:tcPr>
          <w:p w:rsidR="00505434" w:rsidRPr="00505434" w:rsidRDefault="00505434" w:rsidP="00505434">
            <w:pPr>
              <w:ind w:firstLine="0"/>
              <w:rPr>
                <w:rtl/>
              </w:rPr>
            </w:pPr>
            <w:r w:rsidRPr="00505434">
              <w:rPr>
                <w:rtl/>
              </w:rPr>
              <w:t>–</w:t>
            </w:r>
          </w:p>
        </w:tc>
        <w:tc>
          <w:tcPr>
            <w:tcW w:w="0" w:type="auto"/>
            <w:shd w:val="clear" w:color="auto" w:fill="auto"/>
          </w:tcPr>
          <w:p w:rsidR="00505434" w:rsidRPr="00505434" w:rsidRDefault="00505434" w:rsidP="00505434">
            <w:pPr>
              <w:ind w:firstLine="0"/>
              <w:rPr>
                <w:rtl/>
              </w:rPr>
            </w:pPr>
            <w:r w:rsidRPr="00505434">
              <w:rPr>
                <w:rtl/>
              </w:rPr>
              <w:t>סגן המדען הראשי לשעבר במשרד התקשורת</w:t>
            </w:r>
          </w:p>
        </w:tc>
      </w:tr>
      <w:tr w:rsidR="00505434" w:rsidTr="00D73B17">
        <w:tc>
          <w:tcPr>
            <w:tcW w:w="0" w:type="auto"/>
            <w:shd w:val="clear" w:color="auto" w:fill="auto"/>
          </w:tcPr>
          <w:p w:rsidR="00505434" w:rsidRPr="00505434" w:rsidRDefault="00505434" w:rsidP="00505434">
            <w:pPr>
              <w:ind w:firstLine="0"/>
              <w:rPr>
                <w:rtl/>
              </w:rPr>
            </w:pPr>
            <w:r w:rsidRPr="00505434">
              <w:rPr>
                <w:rtl/>
              </w:rPr>
              <w:t>יחיאל שמן</w:t>
            </w:r>
          </w:p>
        </w:tc>
        <w:tc>
          <w:tcPr>
            <w:tcW w:w="0" w:type="auto"/>
            <w:shd w:val="clear" w:color="auto" w:fill="auto"/>
          </w:tcPr>
          <w:p w:rsidR="00505434" w:rsidRPr="00505434" w:rsidRDefault="00505434" w:rsidP="00505434">
            <w:pPr>
              <w:ind w:firstLine="0"/>
              <w:rPr>
                <w:rtl/>
              </w:rPr>
            </w:pPr>
            <w:r w:rsidRPr="00505434">
              <w:rPr>
                <w:rtl/>
              </w:rPr>
              <w:t>–</w:t>
            </w:r>
          </w:p>
        </w:tc>
        <w:tc>
          <w:tcPr>
            <w:tcW w:w="0" w:type="auto"/>
            <w:shd w:val="clear" w:color="auto" w:fill="auto"/>
          </w:tcPr>
          <w:p w:rsidR="00505434" w:rsidRPr="00505434" w:rsidRDefault="00505434" w:rsidP="00505434">
            <w:pPr>
              <w:ind w:firstLine="0"/>
              <w:rPr>
                <w:rtl/>
              </w:rPr>
            </w:pPr>
            <w:r w:rsidRPr="00505434">
              <w:rPr>
                <w:rtl/>
              </w:rPr>
              <w:t>יו</w:t>
            </w:r>
            <w:r w:rsidRPr="00505434">
              <w:rPr>
                <w:rFonts w:hint="cs"/>
                <w:rtl/>
              </w:rPr>
              <w:t>שב-ראש</w:t>
            </w:r>
            <w:r w:rsidRPr="00505434">
              <w:rPr>
                <w:rtl/>
              </w:rPr>
              <w:t xml:space="preserve"> ועד</w:t>
            </w:r>
            <w:r w:rsidRPr="00505434">
              <w:rPr>
                <w:rFonts w:hint="cs"/>
                <w:rtl/>
              </w:rPr>
              <w:t xml:space="preserve"> עובדי </w:t>
            </w:r>
            <w:r w:rsidRPr="00505434">
              <w:rPr>
                <w:rtl/>
              </w:rPr>
              <w:t>חברת פלאפון</w:t>
            </w:r>
            <w:r w:rsidRPr="00505434">
              <w:rPr>
                <w:rFonts w:hint="cs"/>
                <w:rtl/>
              </w:rPr>
              <w:t xml:space="preserve"> </w:t>
            </w:r>
          </w:p>
        </w:tc>
      </w:tr>
      <w:tr w:rsidR="00505434" w:rsidTr="00D73B17">
        <w:tc>
          <w:tcPr>
            <w:tcW w:w="0" w:type="auto"/>
            <w:shd w:val="clear" w:color="auto" w:fill="auto"/>
          </w:tcPr>
          <w:p w:rsidR="00505434" w:rsidRPr="00505434" w:rsidRDefault="00505434" w:rsidP="00505434">
            <w:pPr>
              <w:ind w:firstLine="0"/>
              <w:rPr>
                <w:rtl/>
              </w:rPr>
            </w:pPr>
            <w:r w:rsidRPr="00505434">
              <w:rPr>
                <w:rtl/>
              </w:rPr>
              <w:t xml:space="preserve">ליאור </w:t>
            </w:r>
            <w:proofErr w:type="spellStart"/>
            <w:r w:rsidRPr="00505434">
              <w:rPr>
                <w:rtl/>
              </w:rPr>
              <w:t>תמאם</w:t>
            </w:r>
            <w:proofErr w:type="spellEnd"/>
          </w:p>
        </w:tc>
        <w:tc>
          <w:tcPr>
            <w:tcW w:w="0" w:type="auto"/>
            <w:shd w:val="clear" w:color="auto" w:fill="auto"/>
          </w:tcPr>
          <w:p w:rsidR="00505434" w:rsidRPr="00505434" w:rsidRDefault="00505434" w:rsidP="00505434">
            <w:pPr>
              <w:ind w:firstLine="0"/>
              <w:rPr>
                <w:rtl/>
              </w:rPr>
            </w:pPr>
            <w:r w:rsidRPr="00505434">
              <w:rPr>
                <w:rtl/>
              </w:rPr>
              <w:t>–</w:t>
            </w:r>
          </w:p>
        </w:tc>
        <w:tc>
          <w:tcPr>
            <w:tcW w:w="0" w:type="auto"/>
            <w:shd w:val="clear" w:color="auto" w:fill="auto"/>
          </w:tcPr>
          <w:p w:rsidR="00505434" w:rsidRPr="00505434" w:rsidRDefault="00505434" w:rsidP="00505434">
            <w:pPr>
              <w:ind w:firstLine="0"/>
              <w:rPr>
                <w:rtl/>
              </w:rPr>
            </w:pPr>
            <w:r w:rsidRPr="00505434">
              <w:rPr>
                <w:rtl/>
              </w:rPr>
              <w:t>אחראי היצירה המקורית - איגוד התסריטאים, ארגוני יוצרים ומבצעים</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0A5113" w:rsidP="001563CF">
      <w:pPr>
        <w:ind w:firstLine="0"/>
        <w:rPr>
          <w:rtl/>
        </w:rPr>
      </w:pPr>
      <w:r>
        <w:rPr>
          <w:rtl/>
        </w:rPr>
        <w:t>איתי עצמון</w:t>
      </w:r>
      <w:r w:rsidR="00505434">
        <w:rPr>
          <w:rFonts w:hint="cs"/>
          <w:rtl/>
        </w:rPr>
        <w:t xml:space="preserve"> </w:t>
      </w:r>
    </w:p>
    <w:p w:rsidR="00D73B17" w:rsidRPr="008713A4" w:rsidRDefault="00D73B17" w:rsidP="00D40A29">
      <w:pPr>
        <w:ind w:firstLine="0"/>
      </w:pPr>
      <w:bookmarkStart w:id="2" w:name="_ETM_Q1_1058226"/>
      <w:bookmarkStart w:id="3" w:name="_ETM_Q1_1058311"/>
      <w:bookmarkEnd w:id="2"/>
      <w:bookmarkEnd w:id="3"/>
      <w:r>
        <w:rPr>
          <w:rFonts w:hint="cs"/>
          <w:rtl/>
        </w:rPr>
        <w:t>נעמה דניאל</w:t>
      </w:r>
    </w:p>
    <w:p w:rsidR="00E64116" w:rsidRDefault="00891726" w:rsidP="00DE5B80">
      <w:pPr>
        <w:ind w:firstLine="0"/>
        <w:rPr>
          <w:rtl/>
        </w:rPr>
      </w:pPr>
      <w:r>
        <w:rPr>
          <w:rFonts w:hint="cs"/>
          <w:rtl/>
        </w:rPr>
        <w:t xml:space="preserve">גאיה </w:t>
      </w:r>
      <w:proofErr w:type="spellStart"/>
      <w:r>
        <w:rPr>
          <w:rFonts w:hint="cs"/>
          <w:rtl/>
        </w:rPr>
        <w:t>בלומנפלד</w:t>
      </w:r>
      <w:proofErr w:type="spellEnd"/>
      <w:r>
        <w:rPr>
          <w:rFonts w:hint="cs"/>
          <w:rtl/>
        </w:rPr>
        <w:t xml:space="preserve"> </w:t>
      </w:r>
      <w:r w:rsidR="001563CF">
        <w:rPr>
          <w:rFonts w:hint="cs"/>
          <w:rtl/>
        </w:rPr>
        <w:t>(</w:t>
      </w:r>
      <w:r>
        <w:rPr>
          <w:rFonts w:hint="cs"/>
          <w:rtl/>
        </w:rPr>
        <w:t>מתמחה</w:t>
      </w:r>
      <w:r w:rsidR="001563CF">
        <w:rPr>
          <w:rFonts w:hint="cs"/>
          <w:rtl/>
        </w:rPr>
        <w:t>)</w:t>
      </w:r>
    </w:p>
    <w:p w:rsidR="00891726" w:rsidRPr="008713A4" w:rsidRDefault="0089172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A5113"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A5113" w:rsidP="008320F6">
      <w:pPr>
        <w:ind w:firstLine="0"/>
        <w:rPr>
          <w:rtl/>
        </w:rPr>
      </w:pPr>
      <w:r>
        <w:rPr>
          <w:rtl/>
        </w:rPr>
        <w:t>אורי פנסירר</w:t>
      </w:r>
    </w:p>
    <w:p w:rsidR="00505434" w:rsidRDefault="00505434" w:rsidP="008320F6">
      <w:pPr>
        <w:ind w:firstLine="0"/>
        <w:rPr>
          <w:rtl/>
        </w:rPr>
      </w:pPr>
    </w:p>
    <w:p w:rsidR="00505434" w:rsidRDefault="00505434">
      <w:pPr>
        <w:bidi w:val="0"/>
        <w:spacing w:line="240" w:lineRule="auto"/>
        <w:ind w:firstLine="0"/>
        <w:jc w:val="left"/>
        <w:rPr>
          <w:rtl/>
        </w:rPr>
      </w:pPr>
      <w:r>
        <w:rPr>
          <w:rtl/>
        </w:rPr>
        <w:br w:type="page"/>
      </w:r>
    </w:p>
    <w:p w:rsidR="00505434" w:rsidRDefault="00505434" w:rsidP="00505434">
      <w:pPr>
        <w:pStyle w:val="a6"/>
        <w:keepNext/>
        <w:rPr>
          <w:rtl/>
        </w:rPr>
      </w:pPr>
      <w:bookmarkStart w:id="4" w:name="ET_subject_623780_657"/>
      <w:r w:rsidRPr="00505434">
        <w:rPr>
          <w:rStyle w:val="TagStyle"/>
          <w:rtl/>
        </w:rPr>
        <w:lastRenderedPageBreak/>
        <w:t xml:space="preserve"> &lt;&lt; נושא &gt;&gt; </w:t>
      </w:r>
      <w:r>
        <w:rPr>
          <w:rtl/>
        </w:rPr>
        <w:t>הצעת חוק התקשורת (בזק ושידורים) (תיקון מס' 76) (שינוי מתכונת האסדרה בתחום הבזק), התשפ"א-2021,  מ/1404</w:t>
      </w:r>
      <w:r w:rsidRPr="00505434">
        <w:rPr>
          <w:rStyle w:val="TagStyle"/>
          <w:rtl/>
        </w:rPr>
        <w:t xml:space="preserve"> &lt;&lt; נושא &gt;&gt;</w:t>
      </w:r>
      <w:r>
        <w:rPr>
          <w:rtl/>
        </w:rPr>
        <w:t xml:space="preserve">   </w:t>
      </w:r>
      <w:bookmarkEnd w:id="4"/>
    </w:p>
    <w:p w:rsidR="00505434" w:rsidRDefault="00505434" w:rsidP="00505434">
      <w:pPr>
        <w:pStyle w:val="KeepWithNext"/>
        <w:rPr>
          <w:rtl/>
        </w:rPr>
      </w:pPr>
    </w:p>
    <w:p w:rsidR="00505434" w:rsidRPr="00505434" w:rsidRDefault="00505434" w:rsidP="00505434">
      <w:pPr>
        <w:rPr>
          <w:rtl/>
        </w:rPr>
      </w:pPr>
    </w:p>
    <w:p w:rsidR="000A5113" w:rsidRDefault="000A5113" w:rsidP="000A5113">
      <w:pPr>
        <w:rPr>
          <w:rtl/>
        </w:rPr>
      </w:pPr>
      <w:bookmarkStart w:id="5" w:name="_ETM_Q1_469688"/>
      <w:bookmarkStart w:id="6" w:name="_ETM_Q1_469773"/>
      <w:bookmarkStart w:id="7" w:name="_ETM_Q1_476954"/>
      <w:bookmarkEnd w:id="5"/>
      <w:bookmarkEnd w:id="6"/>
      <w:bookmarkEnd w:id="7"/>
    </w:p>
    <w:p w:rsidR="000A5113" w:rsidRDefault="000A5113" w:rsidP="000A5113">
      <w:pPr>
        <w:pStyle w:val="af6"/>
        <w:keepNext/>
        <w:rPr>
          <w:rtl/>
        </w:rPr>
      </w:pPr>
      <w:bookmarkStart w:id="8" w:name="ET_yor_5765_3"/>
      <w:r w:rsidRPr="000A5113">
        <w:rPr>
          <w:rStyle w:val="TagStyle"/>
          <w:rtl/>
        </w:rPr>
        <w:t xml:space="preserve"> &lt;&lt; יור &gt;&gt; </w:t>
      </w:r>
      <w:r>
        <w:rPr>
          <w:rtl/>
        </w:rPr>
        <w:t>היו"ר מיכאל מרדכי ביטון:</w:t>
      </w:r>
      <w:r w:rsidRPr="000A5113">
        <w:rPr>
          <w:rStyle w:val="TagStyle"/>
          <w:rtl/>
        </w:rPr>
        <w:t xml:space="preserve"> &lt;&lt; יור &gt;&gt;</w:t>
      </w:r>
      <w:r>
        <w:rPr>
          <w:rtl/>
        </w:rPr>
        <w:t xml:space="preserve">   </w:t>
      </w:r>
      <w:bookmarkEnd w:id="8"/>
    </w:p>
    <w:p w:rsidR="000A5113" w:rsidRDefault="000A5113" w:rsidP="000A5113">
      <w:pPr>
        <w:pStyle w:val="KeepWithNext"/>
        <w:rPr>
          <w:rtl/>
          <w:lang w:eastAsia="he-IL"/>
        </w:rPr>
      </w:pPr>
    </w:p>
    <w:p w:rsidR="000A5113" w:rsidRDefault="006262EF" w:rsidP="006D2096">
      <w:pPr>
        <w:rPr>
          <w:rtl/>
          <w:lang w:eastAsia="he-IL"/>
        </w:rPr>
      </w:pPr>
      <w:bookmarkStart w:id="9" w:name="_ETM_Q1_479910"/>
      <w:bookmarkEnd w:id="9"/>
      <w:r>
        <w:rPr>
          <w:rFonts w:hint="cs"/>
          <w:rtl/>
          <w:lang w:eastAsia="he-IL"/>
        </w:rPr>
        <w:t xml:space="preserve">בוקר טוב לכולם, מתחילים דיון שני בוועדת כלכלה, המשך דיון </w:t>
      </w:r>
      <w:bookmarkStart w:id="10" w:name="_ETM_Q1_466030"/>
      <w:bookmarkEnd w:id="10"/>
      <w:r>
        <w:rPr>
          <w:rFonts w:hint="cs"/>
          <w:rtl/>
          <w:lang w:eastAsia="he-IL"/>
        </w:rPr>
        <w:t xml:space="preserve">וקידום הצעת </w:t>
      </w:r>
      <w:r>
        <w:rPr>
          <w:rtl/>
        </w:rPr>
        <w:t>חוק התקשורת (בזק ושידורים) (תיקון מס' 76) (שינוי מתכונת האסדרה בתחום הבזק), התשפ"א-2021</w:t>
      </w:r>
      <w:r>
        <w:rPr>
          <w:rFonts w:hint="cs"/>
          <w:rtl/>
        </w:rPr>
        <w:t xml:space="preserve">. בפתח הדברים אני אומר שתי </w:t>
      </w:r>
      <w:r w:rsidR="006D2096">
        <w:rPr>
          <w:rFonts w:hint="cs"/>
          <w:rtl/>
        </w:rPr>
        <w:t>נקודות</w:t>
      </w:r>
      <w:r>
        <w:rPr>
          <w:rFonts w:hint="cs"/>
          <w:rtl/>
        </w:rPr>
        <w:t xml:space="preserve">: </w:t>
      </w:r>
      <w:bookmarkStart w:id="11" w:name="_ETM_Q1_484020"/>
      <w:bookmarkEnd w:id="11"/>
      <w:r>
        <w:rPr>
          <w:rFonts w:hint="cs"/>
          <w:rtl/>
        </w:rPr>
        <w:t xml:space="preserve">אנחנו </w:t>
      </w:r>
      <w:r w:rsidR="006D2096">
        <w:rPr>
          <w:rFonts w:hint="cs"/>
          <w:rtl/>
        </w:rPr>
        <w:t>מקבלים הרבה פניות של גופים שמבקשים מאתנו לדון</w:t>
      </w:r>
      <w:bookmarkStart w:id="12" w:name="_ETM_Q1_488082"/>
      <w:bookmarkEnd w:id="12"/>
      <w:r w:rsidR="006D2096">
        <w:rPr>
          <w:rFonts w:hint="cs"/>
          <w:rtl/>
        </w:rPr>
        <w:t xml:space="preserve"> בסוגיית התוכן של הערוצים והגופים והספקים. קיבלנו התחייבות ממשרד התקשורת שהוא בעצמו יביא ויניח על שולחננו בקרוב הצעת</w:t>
      </w:r>
      <w:bookmarkStart w:id="13" w:name="_ETM_Q1_502209"/>
      <w:bookmarkEnd w:id="13"/>
      <w:r w:rsidR="006D2096">
        <w:rPr>
          <w:rFonts w:hint="cs"/>
          <w:rtl/>
        </w:rPr>
        <w:t xml:space="preserve"> חוק שעוסקת בהיבט של התוכן. אנחנו היום ממוקדים בחוק שעוסק</w:t>
      </w:r>
      <w:bookmarkStart w:id="14" w:name="_ETM_Q1_517417"/>
      <w:bookmarkEnd w:id="14"/>
      <w:r w:rsidR="006B22BC">
        <w:rPr>
          <w:rFonts w:hint="cs"/>
          <w:rtl/>
        </w:rPr>
        <w:t>,</w:t>
      </w:r>
      <w:r w:rsidR="006D2096">
        <w:rPr>
          <w:rFonts w:hint="cs"/>
          <w:rtl/>
        </w:rPr>
        <w:t xml:space="preserve"> שמסדיר את ההיבטי</w:t>
      </w:r>
      <w:r w:rsidR="006D2096">
        <w:rPr>
          <w:rFonts w:hint="eastAsia"/>
          <w:rtl/>
        </w:rPr>
        <w:t>ם</w:t>
      </w:r>
      <w:r w:rsidR="006D2096">
        <w:rPr>
          <w:rFonts w:hint="cs"/>
          <w:rtl/>
        </w:rPr>
        <w:t xml:space="preserve"> של רישוי והיתרים בלבד. סוגיות של תוכן יידונו פה בהמשך. ולכן אני מבקש למקד את הדיון </w:t>
      </w:r>
      <w:bookmarkStart w:id="15" w:name="_ETM_Q1_526270"/>
      <w:bookmarkEnd w:id="15"/>
      <w:r w:rsidR="006D2096">
        <w:rPr>
          <w:rFonts w:hint="cs"/>
          <w:rtl/>
        </w:rPr>
        <w:t>בדבר הזה בלבד. אני מבקש מהיועץ המשפטי, תמשיכו בהקראה כפי שעשינו עד עכשיו. בבקשה.</w:t>
      </w:r>
    </w:p>
    <w:p w:rsidR="00E323A1" w:rsidRDefault="00E323A1" w:rsidP="000A5113">
      <w:pPr>
        <w:rPr>
          <w:rtl/>
          <w:lang w:eastAsia="he-IL"/>
        </w:rPr>
      </w:pPr>
      <w:bookmarkStart w:id="16" w:name="_ETM_Q1_531642"/>
      <w:bookmarkStart w:id="17" w:name="_ETM_Q1_531692"/>
      <w:bookmarkEnd w:id="16"/>
      <w:bookmarkEnd w:id="17"/>
    </w:p>
    <w:p w:rsidR="00E323A1" w:rsidRDefault="00E323A1" w:rsidP="00E323A1">
      <w:pPr>
        <w:pStyle w:val="a4"/>
        <w:keepNext/>
        <w:rPr>
          <w:rtl/>
        </w:rPr>
      </w:pPr>
      <w:bookmarkStart w:id="18" w:name="_ETM_Q1_531842"/>
      <w:bookmarkStart w:id="19" w:name="_ETM_Q1_531912"/>
      <w:bookmarkStart w:id="20" w:name="_ETM_Q1_534752"/>
      <w:bookmarkStart w:id="21" w:name="ET_speaker_איתי_עצמון_4"/>
      <w:bookmarkEnd w:id="18"/>
      <w:bookmarkEnd w:id="19"/>
      <w:bookmarkEnd w:id="20"/>
      <w:r w:rsidRPr="00E323A1">
        <w:rPr>
          <w:rStyle w:val="TagStyle"/>
          <w:rtl/>
        </w:rPr>
        <w:t xml:space="preserve"> &lt;&lt; דובר &gt;&gt; </w:t>
      </w:r>
      <w:r>
        <w:rPr>
          <w:rtl/>
        </w:rPr>
        <w:t>איתי עצמון:</w:t>
      </w:r>
      <w:r w:rsidRPr="00E323A1">
        <w:rPr>
          <w:rStyle w:val="TagStyle"/>
          <w:rtl/>
        </w:rPr>
        <w:t xml:space="preserve"> &lt;&lt; דובר &gt;&gt;</w:t>
      </w:r>
      <w:r>
        <w:rPr>
          <w:rtl/>
        </w:rPr>
        <w:t xml:space="preserve">   </w:t>
      </w:r>
      <w:bookmarkEnd w:id="21"/>
    </w:p>
    <w:p w:rsidR="00E323A1" w:rsidRDefault="00E323A1" w:rsidP="00E323A1">
      <w:pPr>
        <w:pStyle w:val="KeepWithNext"/>
        <w:rPr>
          <w:rtl/>
          <w:lang w:eastAsia="he-IL"/>
        </w:rPr>
      </w:pPr>
    </w:p>
    <w:p w:rsidR="00E323A1" w:rsidRDefault="00E323A1" w:rsidP="00E323A1">
      <w:pPr>
        <w:rPr>
          <w:rtl/>
          <w:lang w:eastAsia="he-IL"/>
        </w:rPr>
      </w:pPr>
      <w:bookmarkStart w:id="22" w:name="_ETM_Q1_535447"/>
      <w:bookmarkStart w:id="23" w:name="_ETM_Q1_535502"/>
      <w:bookmarkEnd w:id="22"/>
      <w:bookmarkEnd w:id="23"/>
      <w:r>
        <w:rPr>
          <w:rFonts w:hint="cs"/>
          <w:rtl/>
          <w:lang w:eastAsia="he-IL"/>
        </w:rPr>
        <w:t xml:space="preserve">בדיון האחרון שהתקיים ב-2 באוגוסט, </w:t>
      </w:r>
      <w:r w:rsidR="006D2096">
        <w:rPr>
          <w:rFonts w:hint="cs"/>
          <w:rtl/>
          <w:lang w:eastAsia="he-IL"/>
        </w:rPr>
        <w:t>הוועדה דנה ואישרה את סעיף ההגדרות,</w:t>
      </w:r>
      <w:bookmarkStart w:id="24" w:name="_ETM_Q1_543623"/>
      <w:bookmarkEnd w:id="24"/>
      <w:r w:rsidR="006D2096">
        <w:rPr>
          <w:rFonts w:hint="cs"/>
          <w:rtl/>
          <w:lang w:eastAsia="he-IL"/>
        </w:rPr>
        <w:t xml:space="preserve"> את התיקון לסעיף ההגדרות. </w:t>
      </w:r>
      <w:r>
        <w:rPr>
          <w:rFonts w:hint="cs"/>
          <w:rtl/>
          <w:lang w:eastAsia="he-IL"/>
        </w:rPr>
        <w:t xml:space="preserve">עצרנו בפסקה 14 </w:t>
      </w:r>
      <w:bookmarkStart w:id="25" w:name="_ETM_Q1_551014"/>
      <w:bookmarkEnd w:id="25"/>
      <w:r>
        <w:rPr>
          <w:rFonts w:hint="cs"/>
          <w:rtl/>
          <w:lang w:eastAsia="he-IL"/>
        </w:rPr>
        <w:t>של סעיף 1</w:t>
      </w:r>
      <w:r w:rsidR="006D2096">
        <w:rPr>
          <w:rFonts w:hint="cs"/>
          <w:rtl/>
          <w:lang w:eastAsia="he-IL"/>
        </w:rPr>
        <w:t>. אני מציע ש - - -</w:t>
      </w:r>
    </w:p>
    <w:p w:rsidR="00E323A1" w:rsidRDefault="00E323A1" w:rsidP="00E323A1">
      <w:pPr>
        <w:rPr>
          <w:rtl/>
          <w:lang w:eastAsia="he-IL"/>
        </w:rPr>
      </w:pPr>
      <w:bookmarkStart w:id="26" w:name="_ETM_Q1_559236"/>
      <w:bookmarkStart w:id="27" w:name="_ETM_Q1_559306"/>
      <w:bookmarkEnd w:id="26"/>
      <w:bookmarkEnd w:id="27"/>
    </w:p>
    <w:p w:rsidR="00E323A1" w:rsidRDefault="00E323A1" w:rsidP="00E323A1">
      <w:pPr>
        <w:pStyle w:val="af6"/>
        <w:keepNext/>
        <w:rPr>
          <w:rtl/>
        </w:rPr>
      </w:pPr>
      <w:bookmarkStart w:id="28" w:name="ET_yor_5765_5"/>
      <w:r w:rsidRPr="00E323A1">
        <w:rPr>
          <w:rStyle w:val="TagStyle"/>
          <w:rtl/>
        </w:rPr>
        <w:t xml:space="preserve"> &lt;&lt; יור &gt;&gt; </w:t>
      </w:r>
      <w:r>
        <w:rPr>
          <w:rtl/>
        </w:rPr>
        <w:t>היו"ר מיכאל מרדכי ביטון:</w:t>
      </w:r>
      <w:r w:rsidRPr="00E323A1">
        <w:rPr>
          <w:rStyle w:val="TagStyle"/>
          <w:rtl/>
        </w:rPr>
        <w:t xml:space="preserve"> &lt;&lt; יור &gt;&gt;</w:t>
      </w:r>
      <w:r>
        <w:rPr>
          <w:rtl/>
        </w:rPr>
        <w:t xml:space="preserve">   </w:t>
      </w:r>
      <w:bookmarkEnd w:id="28"/>
    </w:p>
    <w:p w:rsidR="00E323A1" w:rsidRDefault="00E323A1" w:rsidP="00E323A1">
      <w:pPr>
        <w:pStyle w:val="KeepWithNext"/>
        <w:rPr>
          <w:rtl/>
          <w:lang w:eastAsia="he-IL"/>
        </w:rPr>
      </w:pPr>
    </w:p>
    <w:p w:rsidR="00E323A1" w:rsidRDefault="006D2096" w:rsidP="006D2096">
      <w:pPr>
        <w:rPr>
          <w:rtl/>
          <w:lang w:eastAsia="he-IL"/>
        </w:rPr>
      </w:pPr>
      <w:bookmarkStart w:id="29" w:name="_ETM_Q1_561301"/>
      <w:bookmarkEnd w:id="29"/>
      <w:r>
        <w:rPr>
          <w:rFonts w:hint="cs"/>
          <w:rtl/>
          <w:lang w:eastAsia="he-IL"/>
        </w:rPr>
        <w:t>איתי</w:t>
      </w:r>
      <w:r w:rsidR="006B22BC">
        <w:rPr>
          <w:rFonts w:hint="cs"/>
          <w:rtl/>
          <w:lang w:eastAsia="he-IL"/>
        </w:rPr>
        <w:t>,</w:t>
      </w:r>
      <w:r>
        <w:rPr>
          <w:rFonts w:hint="cs"/>
          <w:rtl/>
          <w:lang w:eastAsia="he-IL"/>
        </w:rPr>
        <w:t xml:space="preserve"> אני קודם כל מקדם בברכה את חברת הכנסת אמילי </w:t>
      </w:r>
      <w:proofErr w:type="spellStart"/>
      <w:r>
        <w:rPr>
          <w:rFonts w:hint="cs"/>
          <w:rtl/>
          <w:lang w:eastAsia="he-IL"/>
        </w:rPr>
        <w:t>מואטי</w:t>
      </w:r>
      <w:proofErr w:type="spellEnd"/>
      <w:r>
        <w:rPr>
          <w:rFonts w:hint="cs"/>
          <w:rtl/>
          <w:lang w:eastAsia="he-IL"/>
        </w:rPr>
        <w:t xml:space="preserve"> </w:t>
      </w:r>
      <w:proofErr w:type="spellStart"/>
      <w:r>
        <w:rPr>
          <w:rFonts w:hint="cs"/>
          <w:rtl/>
          <w:lang w:eastAsia="he-IL"/>
        </w:rPr>
        <w:t>שאיתנו</w:t>
      </w:r>
      <w:proofErr w:type="spellEnd"/>
      <w:r>
        <w:rPr>
          <w:rFonts w:hint="cs"/>
          <w:rtl/>
          <w:lang w:eastAsia="he-IL"/>
        </w:rPr>
        <w:t xml:space="preserve"> בדיון. כל חבר כנסת שבא לוועדת כלכלה </w:t>
      </w:r>
      <w:r w:rsidR="006B22BC">
        <w:rPr>
          <w:rFonts w:hint="cs"/>
          <w:rtl/>
          <w:lang w:eastAsia="he-IL"/>
        </w:rPr>
        <w:t>ב</w:t>
      </w:r>
      <w:r>
        <w:rPr>
          <w:rFonts w:hint="cs"/>
          <w:rtl/>
          <w:lang w:eastAsia="he-IL"/>
        </w:rPr>
        <w:t>פעם ראשונה אני מברך אותו.</w:t>
      </w:r>
    </w:p>
    <w:p w:rsidR="00E323A1" w:rsidRDefault="00E323A1" w:rsidP="00E323A1">
      <w:pPr>
        <w:rPr>
          <w:rtl/>
          <w:lang w:eastAsia="he-IL"/>
        </w:rPr>
      </w:pPr>
      <w:bookmarkStart w:id="30" w:name="_ETM_Q1_564241"/>
      <w:bookmarkStart w:id="31" w:name="_ETM_Q1_564306"/>
      <w:bookmarkStart w:id="32" w:name="_ETM_Q1_566807"/>
      <w:bookmarkEnd w:id="30"/>
      <w:bookmarkEnd w:id="31"/>
      <w:bookmarkEnd w:id="32"/>
    </w:p>
    <w:p w:rsidR="00E323A1" w:rsidRDefault="00E323A1" w:rsidP="00E323A1">
      <w:pPr>
        <w:pStyle w:val="a4"/>
        <w:keepNext/>
        <w:rPr>
          <w:rtl/>
        </w:rPr>
      </w:pPr>
      <w:bookmarkStart w:id="33" w:name="ET_speaker_6152_6"/>
      <w:r w:rsidRPr="00E323A1">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E323A1">
        <w:rPr>
          <w:rStyle w:val="TagStyle"/>
          <w:rtl/>
        </w:rPr>
        <w:t xml:space="preserve"> &lt;&lt; דובר &gt;&gt;</w:t>
      </w:r>
      <w:r>
        <w:rPr>
          <w:rtl/>
        </w:rPr>
        <w:t xml:space="preserve">   </w:t>
      </w:r>
      <w:bookmarkEnd w:id="33"/>
    </w:p>
    <w:p w:rsidR="00E323A1" w:rsidRDefault="00E323A1" w:rsidP="00E323A1">
      <w:pPr>
        <w:pStyle w:val="KeepWithNext"/>
        <w:rPr>
          <w:rtl/>
          <w:lang w:eastAsia="he-IL"/>
        </w:rPr>
      </w:pPr>
    </w:p>
    <w:p w:rsidR="006D2096" w:rsidRDefault="00E323A1" w:rsidP="00E323A1">
      <w:pPr>
        <w:rPr>
          <w:rtl/>
          <w:lang w:eastAsia="he-IL"/>
        </w:rPr>
      </w:pPr>
      <w:bookmarkStart w:id="34" w:name="_ETM_Q1_567297"/>
      <w:bookmarkStart w:id="35" w:name="_ETM_Q1_567342"/>
      <w:bookmarkEnd w:id="34"/>
      <w:bookmarkEnd w:id="35"/>
      <w:r>
        <w:rPr>
          <w:rFonts w:hint="cs"/>
          <w:rtl/>
          <w:lang w:eastAsia="he-IL"/>
        </w:rPr>
        <w:t>אכן</w:t>
      </w:r>
      <w:r w:rsidR="006D2096">
        <w:rPr>
          <w:rFonts w:hint="cs"/>
          <w:rtl/>
          <w:lang w:eastAsia="he-IL"/>
        </w:rPr>
        <w:t xml:space="preserve"> פעם ראשונה. </w:t>
      </w:r>
    </w:p>
    <w:p w:rsidR="006D2096" w:rsidRDefault="006D2096" w:rsidP="006D2096">
      <w:pPr>
        <w:rPr>
          <w:rtl/>
          <w:lang w:eastAsia="he-IL"/>
        </w:rPr>
      </w:pPr>
      <w:bookmarkStart w:id="36" w:name="_ETM_Q1_565315"/>
      <w:bookmarkEnd w:id="36"/>
    </w:p>
    <w:p w:rsidR="006D2096" w:rsidRDefault="006D2096" w:rsidP="006D2096">
      <w:pPr>
        <w:pStyle w:val="a4"/>
        <w:keepNext/>
        <w:rPr>
          <w:rtl/>
        </w:rPr>
      </w:pPr>
      <w:bookmarkStart w:id="37" w:name="ET_speaker_6260_341"/>
      <w:r w:rsidRPr="006D2096">
        <w:rPr>
          <w:rStyle w:val="TagStyle"/>
          <w:rtl/>
        </w:rPr>
        <w:t xml:space="preserve"> &lt;&lt; דובר &gt;&gt; </w:t>
      </w:r>
      <w:r>
        <w:rPr>
          <w:rtl/>
        </w:rPr>
        <w:t>מיכאל מרדכי ביטון (יו"ר ועדת הכלכלה):</w:t>
      </w:r>
      <w:r w:rsidRPr="006D2096">
        <w:rPr>
          <w:rStyle w:val="TagStyle"/>
          <w:rtl/>
        </w:rPr>
        <w:t xml:space="preserve"> &lt;&lt; דובר &gt;&gt;</w:t>
      </w:r>
      <w:r>
        <w:rPr>
          <w:rtl/>
        </w:rPr>
        <w:t xml:space="preserve">   </w:t>
      </w:r>
      <w:bookmarkEnd w:id="37"/>
    </w:p>
    <w:p w:rsidR="006D2096" w:rsidRDefault="006D2096" w:rsidP="006D2096">
      <w:pPr>
        <w:pStyle w:val="KeepWithNext"/>
        <w:rPr>
          <w:rtl/>
          <w:lang w:eastAsia="he-IL"/>
        </w:rPr>
      </w:pPr>
    </w:p>
    <w:p w:rsidR="006D2096" w:rsidRPr="006D2096" w:rsidRDefault="006D2096" w:rsidP="006D2096">
      <w:pPr>
        <w:rPr>
          <w:rtl/>
          <w:lang w:eastAsia="he-IL"/>
        </w:rPr>
      </w:pPr>
      <w:r>
        <w:rPr>
          <w:rFonts w:hint="cs"/>
          <w:rtl/>
          <w:lang w:eastAsia="he-IL"/>
        </w:rPr>
        <w:t>ולא אחרונה.</w:t>
      </w:r>
    </w:p>
    <w:p w:rsidR="006D2096" w:rsidRDefault="006D2096" w:rsidP="00E323A1">
      <w:pPr>
        <w:rPr>
          <w:rtl/>
          <w:lang w:eastAsia="he-IL"/>
        </w:rPr>
      </w:pPr>
    </w:p>
    <w:p w:rsidR="006D2096" w:rsidRDefault="006D2096" w:rsidP="006D2096">
      <w:pPr>
        <w:pStyle w:val="a4"/>
        <w:keepNext/>
        <w:rPr>
          <w:rtl/>
        </w:rPr>
      </w:pPr>
      <w:bookmarkStart w:id="38" w:name="ET_speaker_6152_342"/>
      <w:r w:rsidRPr="006D2096">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6D2096">
        <w:rPr>
          <w:rStyle w:val="TagStyle"/>
          <w:rtl/>
        </w:rPr>
        <w:t xml:space="preserve"> &lt;&lt; דובר &gt;&gt;</w:t>
      </w:r>
      <w:r>
        <w:rPr>
          <w:rtl/>
        </w:rPr>
        <w:t xml:space="preserve">   </w:t>
      </w:r>
      <w:bookmarkEnd w:id="38"/>
    </w:p>
    <w:p w:rsidR="006D2096" w:rsidRDefault="006D2096" w:rsidP="006D2096">
      <w:pPr>
        <w:pStyle w:val="KeepWithNext"/>
        <w:rPr>
          <w:rtl/>
          <w:lang w:eastAsia="he-IL"/>
        </w:rPr>
      </w:pPr>
    </w:p>
    <w:p w:rsidR="006D2096" w:rsidRDefault="006D2096" w:rsidP="006D2096">
      <w:pPr>
        <w:rPr>
          <w:rtl/>
          <w:lang w:eastAsia="he-IL"/>
        </w:rPr>
      </w:pPr>
      <w:r>
        <w:rPr>
          <w:rFonts w:hint="cs"/>
          <w:rtl/>
          <w:lang w:eastAsia="he-IL"/>
        </w:rPr>
        <w:t>תודה</w:t>
      </w:r>
      <w:bookmarkStart w:id="39" w:name="_ETM_Q1_566089"/>
      <w:bookmarkEnd w:id="39"/>
      <w:r>
        <w:rPr>
          <w:rFonts w:hint="cs"/>
          <w:rtl/>
          <w:lang w:eastAsia="he-IL"/>
        </w:rPr>
        <w:t xml:space="preserve"> רבה.</w:t>
      </w:r>
    </w:p>
    <w:p w:rsidR="006D2096" w:rsidRDefault="006D2096" w:rsidP="006D2096">
      <w:pPr>
        <w:rPr>
          <w:rtl/>
          <w:lang w:eastAsia="he-IL"/>
        </w:rPr>
      </w:pPr>
    </w:p>
    <w:p w:rsidR="006D2096" w:rsidRDefault="006D2096" w:rsidP="006D2096">
      <w:pPr>
        <w:pStyle w:val="af6"/>
        <w:keepNext/>
        <w:rPr>
          <w:rtl/>
        </w:rPr>
      </w:pPr>
      <w:bookmarkStart w:id="40" w:name="ET_yor_5765_345"/>
      <w:r w:rsidRPr="006D2096">
        <w:rPr>
          <w:rStyle w:val="TagStyle"/>
          <w:rtl/>
        </w:rPr>
        <w:t xml:space="preserve"> &lt;&lt; יור &gt;&gt; </w:t>
      </w:r>
      <w:r>
        <w:rPr>
          <w:rtl/>
        </w:rPr>
        <w:t>היו"ר מיכאל מרדכי ביטון:</w:t>
      </w:r>
      <w:r w:rsidRPr="006D2096">
        <w:rPr>
          <w:rStyle w:val="TagStyle"/>
          <w:rtl/>
        </w:rPr>
        <w:t xml:space="preserve"> &lt;&lt; יור &gt;&gt;</w:t>
      </w:r>
      <w:r>
        <w:rPr>
          <w:rtl/>
        </w:rPr>
        <w:t xml:space="preserve">   </w:t>
      </w:r>
      <w:bookmarkEnd w:id="40"/>
    </w:p>
    <w:p w:rsidR="006D2096" w:rsidRDefault="006D2096" w:rsidP="006D2096">
      <w:pPr>
        <w:pStyle w:val="KeepWithNext"/>
        <w:rPr>
          <w:rtl/>
          <w:lang w:eastAsia="he-IL"/>
        </w:rPr>
      </w:pPr>
    </w:p>
    <w:p w:rsidR="006D2096" w:rsidRPr="006D2096" w:rsidRDefault="006D2096" w:rsidP="006D2096">
      <w:pPr>
        <w:rPr>
          <w:rtl/>
          <w:lang w:eastAsia="he-IL"/>
        </w:rPr>
      </w:pPr>
      <w:r>
        <w:rPr>
          <w:rFonts w:hint="cs"/>
          <w:rtl/>
          <w:lang w:eastAsia="he-IL"/>
        </w:rPr>
        <w:t>יש הרבה סוגיות. קודם עסקנו בקנסות של עסקים ומצבם.</w:t>
      </w:r>
    </w:p>
    <w:p w:rsidR="006D2096" w:rsidRDefault="006D2096" w:rsidP="006D2096">
      <w:pPr>
        <w:rPr>
          <w:rtl/>
          <w:lang w:eastAsia="he-IL"/>
        </w:rPr>
      </w:pPr>
    </w:p>
    <w:p w:rsidR="006D2096" w:rsidRDefault="006D2096" w:rsidP="006D2096">
      <w:pPr>
        <w:pStyle w:val="a4"/>
        <w:keepNext/>
        <w:rPr>
          <w:rtl/>
        </w:rPr>
      </w:pPr>
      <w:bookmarkStart w:id="41" w:name="ET_speaker_6152_346"/>
      <w:r w:rsidRPr="006D2096">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6D2096">
        <w:rPr>
          <w:rStyle w:val="TagStyle"/>
          <w:rtl/>
        </w:rPr>
        <w:t xml:space="preserve"> &lt;&lt; דובר &gt;&gt;</w:t>
      </w:r>
      <w:r>
        <w:rPr>
          <w:rtl/>
        </w:rPr>
        <w:t xml:space="preserve">   </w:t>
      </w:r>
      <w:bookmarkEnd w:id="41"/>
    </w:p>
    <w:p w:rsidR="006D2096" w:rsidRDefault="006D2096" w:rsidP="006D2096">
      <w:pPr>
        <w:pStyle w:val="KeepWithNext"/>
        <w:rPr>
          <w:rtl/>
          <w:lang w:eastAsia="he-IL"/>
        </w:rPr>
      </w:pPr>
    </w:p>
    <w:p w:rsidR="006D2096" w:rsidRPr="006D2096" w:rsidRDefault="006D2096" w:rsidP="006D2096">
      <w:pPr>
        <w:rPr>
          <w:rtl/>
          <w:lang w:eastAsia="he-IL"/>
        </w:rPr>
      </w:pPr>
      <w:r>
        <w:rPr>
          <w:rFonts w:hint="cs"/>
          <w:rtl/>
          <w:lang w:eastAsia="he-IL"/>
        </w:rPr>
        <w:t xml:space="preserve">כן. הייתי </w:t>
      </w:r>
      <w:bookmarkStart w:id="42" w:name="_ETM_Q1_573218"/>
      <w:bookmarkEnd w:id="42"/>
      <w:r>
        <w:rPr>
          <w:rFonts w:hint="cs"/>
          <w:rtl/>
          <w:lang w:eastAsia="he-IL"/>
        </w:rPr>
        <w:t>עם חצי אוזן כשהיינו בוועדת החוץ והביטחון.</w:t>
      </w:r>
    </w:p>
    <w:p w:rsidR="00E323A1" w:rsidRDefault="00E323A1" w:rsidP="00E323A1">
      <w:pPr>
        <w:rPr>
          <w:rtl/>
          <w:lang w:eastAsia="he-IL"/>
        </w:rPr>
      </w:pPr>
      <w:bookmarkStart w:id="43" w:name="_ETM_Q1_580244"/>
      <w:bookmarkStart w:id="44" w:name="_ETM_Q1_580314"/>
      <w:bookmarkEnd w:id="43"/>
      <w:bookmarkEnd w:id="44"/>
    </w:p>
    <w:p w:rsidR="00E323A1" w:rsidRDefault="00E323A1" w:rsidP="00E323A1">
      <w:pPr>
        <w:pStyle w:val="af6"/>
        <w:keepNext/>
        <w:rPr>
          <w:rtl/>
        </w:rPr>
      </w:pPr>
      <w:bookmarkStart w:id="45" w:name="ET_yor_5765_7"/>
      <w:r w:rsidRPr="00E323A1">
        <w:rPr>
          <w:rStyle w:val="TagStyle"/>
          <w:rtl/>
        </w:rPr>
        <w:t xml:space="preserve"> &lt;&lt; יור &gt;&gt; </w:t>
      </w:r>
      <w:r>
        <w:rPr>
          <w:rtl/>
        </w:rPr>
        <w:t>היו"ר מיכאל מרדכי ביטון:</w:t>
      </w:r>
      <w:r w:rsidRPr="00E323A1">
        <w:rPr>
          <w:rStyle w:val="TagStyle"/>
          <w:rtl/>
        </w:rPr>
        <w:t xml:space="preserve"> &lt;&lt; יור &gt;&gt;</w:t>
      </w:r>
      <w:r>
        <w:rPr>
          <w:rtl/>
        </w:rPr>
        <w:t xml:space="preserve">   </w:t>
      </w:r>
      <w:bookmarkEnd w:id="45"/>
    </w:p>
    <w:p w:rsidR="00E323A1" w:rsidRDefault="00E323A1" w:rsidP="00E323A1">
      <w:pPr>
        <w:pStyle w:val="KeepWithNext"/>
        <w:rPr>
          <w:rtl/>
          <w:lang w:eastAsia="he-IL"/>
        </w:rPr>
      </w:pPr>
    </w:p>
    <w:p w:rsidR="00E323A1" w:rsidRDefault="006D2096" w:rsidP="00E323A1">
      <w:pPr>
        <w:rPr>
          <w:rtl/>
          <w:lang w:eastAsia="he-IL"/>
        </w:rPr>
      </w:pPr>
      <w:bookmarkStart w:id="46" w:name="_ETM_Q1_581884"/>
      <w:bookmarkEnd w:id="46"/>
      <w:r>
        <w:rPr>
          <w:rFonts w:hint="cs"/>
          <w:rtl/>
          <w:lang w:eastAsia="he-IL"/>
        </w:rPr>
        <w:t xml:space="preserve">וגם רפואה שלמה שאת </w:t>
      </w:r>
      <w:bookmarkStart w:id="47" w:name="_ETM_Q1_576171"/>
      <w:bookmarkEnd w:id="47"/>
      <w:r>
        <w:rPr>
          <w:rFonts w:hint="cs"/>
          <w:rtl/>
          <w:lang w:eastAsia="he-IL"/>
        </w:rPr>
        <w:t>עכשיו חוזרת לפעילות מלאה בכנסת.</w:t>
      </w:r>
    </w:p>
    <w:p w:rsidR="006D2096" w:rsidRDefault="006D2096" w:rsidP="00E323A1">
      <w:pPr>
        <w:rPr>
          <w:rtl/>
          <w:lang w:eastAsia="he-IL"/>
        </w:rPr>
      </w:pPr>
    </w:p>
    <w:p w:rsidR="006D2096" w:rsidRDefault="006D2096" w:rsidP="006D2096">
      <w:pPr>
        <w:pStyle w:val="a4"/>
        <w:keepNext/>
        <w:rPr>
          <w:rtl/>
        </w:rPr>
      </w:pPr>
      <w:bookmarkStart w:id="48" w:name="ET_speaker_6152_347"/>
      <w:r w:rsidRPr="006D2096">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6D2096">
        <w:rPr>
          <w:rStyle w:val="TagStyle"/>
          <w:rtl/>
        </w:rPr>
        <w:t xml:space="preserve"> &lt;&lt; דובר &gt;&gt;</w:t>
      </w:r>
      <w:r>
        <w:rPr>
          <w:rtl/>
        </w:rPr>
        <w:t xml:space="preserve">   </w:t>
      </w:r>
      <w:bookmarkEnd w:id="48"/>
    </w:p>
    <w:p w:rsidR="006D2096" w:rsidRDefault="006D2096" w:rsidP="006D2096">
      <w:pPr>
        <w:pStyle w:val="KeepWithNext"/>
        <w:rPr>
          <w:rtl/>
          <w:lang w:eastAsia="he-IL"/>
        </w:rPr>
      </w:pPr>
    </w:p>
    <w:p w:rsidR="006D2096" w:rsidRPr="006D2096" w:rsidRDefault="006D2096" w:rsidP="006D2096">
      <w:pPr>
        <w:rPr>
          <w:rtl/>
          <w:lang w:eastAsia="he-IL"/>
        </w:rPr>
      </w:pPr>
      <w:r>
        <w:rPr>
          <w:rFonts w:hint="cs"/>
          <w:rtl/>
          <w:lang w:eastAsia="he-IL"/>
        </w:rPr>
        <w:t>תודה יקירי, תודה. תודה ושלום לכולם.</w:t>
      </w:r>
    </w:p>
    <w:p w:rsidR="006D2096" w:rsidRPr="006D2096" w:rsidRDefault="006D2096" w:rsidP="006D2096">
      <w:pPr>
        <w:rPr>
          <w:rtl/>
          <w:lang w:eastAsia="he-IL"/>
        </w:rPr>
      </w:pPr>
      <w:bookmarkStart w:id="49" w:name="_ETM_Q1_584817"/>
      <w:bookmarkEnd w:id="49"/>
    </w:p>
    <w:p w:rsidR="00E323A1" w:rsidRDefault="00E323A1" w:rsidP="00E323A1">
      <w:pPr>
        <w:pStyle w:val="af9"/>
        <w:keepNext/>
        <w:rPr>
          <w:rtl/>
          <w:lang w:eastAsia="he-IL"/>
        </w:rPr>
      </w:pPr>
      <w:bookmarkStart w:id="50" w:name="ET_guest_670028_8"/>
      <w:r w:rsidRPr="00E323A1">
        <w:rPr>
          <w:rStyle w:val="TagStyle"/>
          <w:rtl/>
        </w:rPr>
        <w:t xml:space="preserve"> &lt;&lt; אורח &gt;&gt; </w:t>
      </w:r>
      <w:r>
        <w:rPr>
          <w:rtl/>
          <w:lang w:eastAsia="he-IL"/>
        </w:rPr>
        <w:t>זיו גלעדי:</w:t>
      </w:r>
      <w:r w:rsidRPr="00E323A1">
        <w:rPr>
          <w:rStyle w:val="TagStyle"/>
          <w:rtl/>
        </w:rPr>
        <w:t xml:space="preserve"> &lt;&lt; אורח &gt;&gt;</w:t>
      </w:r>
      <w:r>
        <w:rPr>
          <w:rtl/>
          <w:lang w:eastAsia="he-IL"/>
        </w:rPr>
        <w:t xml:space="preserve">   </w:t>
      </w:r>
      <w:bookmarkEnd w:id="50"/>
    </w:p>
    <w:p w:rsidR="00E323A1" w:rsidRDefault="00E323A1" w:rsidP="00E323A1">
      <w:pPr>
        <w:pStyle w:val="KeepWithNext"/>
        <w:rPr>
          <w:rtl/>
          <w:lang w:eastAsia="he-IL"/>
        </w:rPr>
      </w:pPr>
    </w:p>
    <w:p w:rsidR="006D2096" w:rsidRDefault="006D2096" w:rsidP="00E323A1">
      <w:pPr>
        <w:rPr>
          <w:rtl/>
          <w:lang w:eastAsia="he-IL"/>
        </w:rPr>
      </w:pPr>
      <w:bookmarkStart w:id="51" w:name="_ETM_Q1_599031"/>
      <w:bookmarkEnd w:id="51"/>
      <w:r>
        <w:rPr>
          <w:rFonts w:hint="cs"/>
          <w:rtl/>
          <w:lang w:eastAsia="he-IL"/>
        </w:rPr>
        <w:t xml:space="preserve">טוב, בוקר טוב. אמשיך כמו שאמר היועץ המשפטי. אמשיך מהמקום שבו </w:t>
      </w:r>
      <w:bookmarkStart w:id="52" w:name="_ETM_Q1_590482"/>
      <w:bookmarkEnd w:id="52"/>
      <w:r>
        <w:rPr>
          <w:rFonts w:hint="cs"/>
          <w:rtl/>
          <w:lang w:eastAsia="he-IL"/>
        </w:rPr>
        <w:t xml:space="preserve">עצרנו. </w:t>
      </w:r>
      <w:bookmarkStart w:id="53" w:name="_ETM_Q1_594626"/>
      <w:bookmarkEnd w:id="53"/>
    </w:p>
    <w:p w:rsidR="006D2096" w:rsidRDefault="006D2096" w:rsidP="00E323A1">
      <w:pPr>
        <w:rPr>
          <w:rtl/>
          <w:lang w:eastAsia="he-IL"/>
        </w:rPr>
      </w:pPr>
      <w:bookmarkStart w:id="54" w:name="_ETM_Q1_603491"/>
      <w:bookmarkStart w:id="55" w:name="_ETM_Q1_603552"/>
      <w:bookmarkEnd w:id="54"/>
      <w:bookmarkEnd w:id="55"/>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6D2096" w:rsidRPr="00632D80" w:rsidTr="00DB6B64">
        <w:trPr>
          <w:cantSplit/>
        </w:trPr>
        <w:tc>
          <w:tcPr>
            <w:tcW w:w="1871" w:type="dxa"/>
          </w:tcPr>
          <w:p w:rsidR="006D2096" w:rsidRPr="006D2096" w:rsidRDefault="006D2096" w:rsidP="006D2096">
            <w:pPr>
              <w:pStyle w:val="TableSideHeading"/>
              <w:spacing w:line="240" w:lineRule="auto"/>
              <w:outlineLvl w:val="9"/>
              <w:rPr>
                <w:sz w:val="24"/>
                <w:szCs w:val="24"/>
              </w:rPr>
            </w:pPr>
            <w:bookmarkStart w:id="56" w:name="_ETM_Q1_594667"/>
            <w:bookmarkEnd w:id="56"/>
          </w:p>
        </w:tc>
        <w:tc>
          <w:tcPr>
            <w:tcW w:w="624" w:type="dxa"/>
          </w:tcPr>
          <w:p w:rsidR="006D2096" w:rsidRPr="006D2096" w:rsidRDefault="006D2096" w:rsidP="006D2096">
            <w:pPr>
              <w:pStyle w:val="TableText"/>
              <w:spacing w:line="240" w:lineRule="auto"/>
              <w:rPr>
                <w:sz w:val="24"/>
                <w:szCs w:val="24"/>
              </w:rPr>
            </w:pPr>
          </w:p>
        </w:tc>
        <w:tc>
          <w:tcPr>
            <w:tcW w:w="7146" w:type="dxa"/>
          </w:tcPr>
          <w:p w:rsidR="006D2096" w:rsidRPr="006D2096" w:rsidRDefault="006D2096" w:rsidP="006D2096">
            <w:pPr>
              <w:pStyle w:val="TableBlock"/>
              <w:spacing w:line="240" w:lineRule="auto"/>
              <w:rPr>
                <w:sz w:val="24"/>
                <w:szCs w:val="24"/>
                <w:rtl/>
              </w:rPr>
            </w:pPr>
            <w:r w:rsidRPr="006D2096">
              <w:rPr>
                <w:rFonts w:hint="cs"/>
                <w:sz w:val="24"/>
                <w:szCs w:val="24"/>
                <w:rtl/>
              </w:rPr>
              <w:t xml:space="preserve">(14) </w:t>
            </w:r>
            <w:r>
              <w:rPr>
                <w:rFonts w:hint="cs"/>
                <w:sz w:val="24"/>
                <w:szCs w:val="24"/>
                <w:rtl/>
              </w:rPr>
              <w:t>"</w:t>
            </w:r>
            <w:r w:rsidRPr="006D2096">
              <w:rPr>
                <w:rFonts w:hint="cs"/>
                <w:sz w:val="24"/>
                <w:szCs w:val="24"/>
                <w:rtl/>
              </w:rPr>
              <w:t>בהגדרה "ציוד קצה", במקום "ציבורית באמצעות המישק המיועד לכך" יבוא "בנקודת סיום רשת"</w:t>
            </w:r>
            <w:r w:rsidR="007928FA">
              <w:rPr>
                <w:rFonts w:hint="cs"/>
                <w:sz w:val="24"/>
                <w:szCs w:val="24"/>
                <w:rtl/>
              </w:rPr>
              <w:t>.</w:t>
            </w:r>
            <w:r>
              <w:rPr>
                <w:rFonts w:hint="cs"/>
                <w:sz w:val="24"/>
                <w:szCs w:val="24"/>
                <w:rtl/>
              </w:rPr>
              <w:t>"</w:t>
            </w:r>
          </w:p>
        </w:tc>
      </w:tr>
    </w:tbl>
    <w:p w:rsidR="006D2096" w:rsidRDefault="006D2096" w:rsidP="00E323A1">
      <w:pPr>
        <w:rPr>
          <w:rtl/>
          <w:lang w:eastAsia="he-IL"/>
        </w:rPr>
      </w:pPr>
    </w:p>
    <w:p w:rsidR="006D2096" w:rsidRDefault="006D2096" w:rsidP="006D2096">
      <w:pPr>
        <w:rPr>
          <w:rtl/>
          <w:lang w:eastAsia="he-IL"/>
        </w:rPr>
      </w:pPr>
      <w:r>
        <w:rPr>
          <w:rFonts w:hint="cs"/>
          <w:rtl/>
          <w:lang w:eastAsia="he-IL"/>
        </w:rPr>
        <w:t xml:space="preserve">התיקון הזה הוא תיקון להגדרה של ציוד קצה. </w:t>
      </w:r>
      <w:bookmarkStart w:id="57" w:name="_ETM_Q1_608499"/>
      <w:bookmarkEnd w:id="57"/>
      <w:r>
        <w:rPr>
          <w:rFonts w:hint="cs"/>
          <w:rtl/>
          <w:lang w:eastAsia="he-IL"/>
        </w:rPr>
        <w:t xml:space="preserve">הוא פשוט מתאים אותו למונחים החדשים. על המונח מישק דיברנו, </w:t>
      </w:r>
      <w:bookmarkStart w:id="58" w:name="_ETM_Q1_612432"/>
      <w:bookmarkEnd w:id="58"/>
      <w:r>
        <w:rPr>
          <w:rFonts w:hint="cs"/>
          <w:rtl/>
          <w:lang w:eastAsia="he-IL"/>
        </w:rPr>
        <w:t>אנחנו מוחקים אותו. ומה שחשוב לי להגיד, שציוד</w:t>
      </w:r>
      <w:bookmarkStart w:id="59" w:name="_ETM_Q1_617728"/>
      <w:bookmarkEnd w:id="59"/>
      <w:r>
        <w:rPr>
          <w:rFonts w:hint="cs"/>
          <w:rtl/>
          <w:lang w:eastAsia="he-IL"/>
        </w:rPr>
        <w:t xml:space="preserve"> קצה מעכשיו הוא לא ציוד שרלוונטי רק לרשת בזק ציבורית</w:t>
      </w:r>
      <w:bookmarkStart w:id="60" w:name="_ETM_Q1_619751"/>
      <w:bookmarkEnd w:id="60"/>
      <w:r>
        <w:rPr>
          <w:rFonts w:hint="cs"/>
          <w:rtl/>
          <w:lang w:eastAsia="he-IL"/>
        </w:rPr>
        <w:t xml:space="preserve"> הוא רלוונטי לכל רשת בזק. רשת בזק ציבורית היה המונח </w:t>
      </w:r>
      <w:bookmarkStart w:id="61" w:name="_ETM_Q1_623182"/>
      <w:bookmarkEnd w:id="61"/>
      <w:r>
        <w:rPr>
          <w:rFonts w:hint="cs"/>
          <w:rtl/>
          <w:lang w:eastAsia="he-IL"/>
        </w:rPr>
        <w:t xml:space="preserve">ששימש אותנו לרשת שחל עליה חובת אוניברסליות. </w:t>
      </w:r>
      <w:r w:rsidR="008E222C">
        <w:rPr>
          <w:rFonts w:hint="cs"/>
          <w:rtl/>
          <w:lang w:eastAsia="he-IL"/>
        </w:rPr>
        <w:t>אמשיך.</w:t>
      </w:r>
    </w:p>
    <w:p w:rsidR="008E222C" w:rsidRDefault="008E222C" w:rsidP="006D2096">
      <w:pPr>
        <w:rPr>
          <w:rtl/>
          <w:lang w:eastAsia="he-IL"/>
        </w:rPr>
      </w:pPr>
    </w:p>
    <w:p w:rsidR="008E222C" w:rsidRDefault="008E222C" w:rsidP="008E222C">
      <w:pPr>
        <w:pStyle w:val="af6"/>
        <w:keepNext/>
        <w:rPr>
          <w:rtl/>
        </w:rPr>
      </w:pPr>
      <w:bookmarkStart w:id="62" w:name="ET_yor_5765_349"/>
      <w:r w:rsidRPr="008E222C">
        <w:rPr>
          <w:rStyle w:val="TagStyle"/>
          <w:rtl/>
        </w:rPr>
        <w:t xml:space="preserve"> &lt;&lt; </w:t>
      </w:r>
      <w:proofErr w:type="spellStart"/>
      <w:r w:rsidRPr="008E222C">
        <w:rPr>
          <w:rStyle w:val="TagStyle"/>
          <w:rtl/>
        </w:rPr>
        <w:t>יור</w:t>
      </w:r>
      <w:proofErr w:type="spellEnd"/>
      <w:r w:rsidRPr="008E222C">
        <w:rPr>
          <w:rStyle w:val="TagStyle"/>
          <w:rtl/>
        </w:rPr>
        <w:t xml:space="preserve"> &gt;&gt; </w:t>
      </w:r>
      <w:r>
        <w:rPr>
          <w:rtl/>
        </w:rPr>
        <w:t>היו"ר מיכאל מרדכי ביטון:</w:t>
      </w:r>
      <w:r w:rsidRPr="008E222C">
        <w:rPr>
          <w:rStyle w:val="TagStyle"/>
          <w:rtl/>
        </w:rPr>
        <w:t xml:space="preserve"> &lt;&lt; </w:t>
      </w:r>
      <w:proofErr w:type="spellStart"/>
      <w:r w:rsidRPr="008E222C">
        <w:rPr>
          <w:rStyle w:val="TagStyle"/>
          <w:rtl/>
        </w:rPr>
        <w:t>יור</w:t>
      </w:r>
      <w:proofErr w:type="spellEnd"/>
      <w:r w:rsidRPr="008E222C">
        <w:rPr>
          <w:rStyle w:val="TagStyle"/>
          <w:rtl/>
        </w:rPr>
        <w:t xml:space="preserve"> &gt;&gt;</w:t>
      </w:r>
      <w:r>
        <w:rPr>
          <w:rtl/>
        </w:rPr>
        <w:t xml:space="preserve">   </w:t>
      </w:r>
      <w:bookmarkEnd w:id="62"/>
    </w:p>
    <w:p w:rsidR="008E222C" w:rsidRDefault="008E222C" w:rsidP="008E222C">
      <w:pPr>
        <w:pStyle w:val="KeepWithNext"/>
        <w:rPr>
          <w:rtl/>
          <w:lang w:eastAsia="he-IL"/>
        </w:rPr>
      </w:pPr>
    </w:p>
    <w:p w:rsidR="008E222C" w:rsidRDefault="008E222C" w:rsidP="006B22BC">
      <w:pPr>
        <w:rPr>
          <w:rtl/>
        </w:rPr>
      </w:pPr>
      <w:r>
        <w:rPr>
          <w:rFonts w:hint="cs"/>
          <w:rtl/>
        </w:rPr>
        <w:t xml:space="preserve">אם איתי לא עוצר אותך תתקדם, אני אומר לך כדאי לך, פשוט תרוץ. אם הוא ירצה לעצור אותך הוא יעצור, אל תיתן לו </w:t>
      </w:r>
      <w:proofErr w:type="spellStart"/>
      <w:r>
        <w:rPr>
          <w:rFonts w:hint="cs"/>
          <w:rtl/>
        </w:rPr>
        <w:t>פאוזות</w:t>
      </w:r>
      <w:proofErr w:type="spellEnd"/>
      <w:r>
        <w:rPr>
          <w:rFonts w:hint="cs"/>
          <w:rtl/>
        </w:rPr>
        <w:t>.</w:t>
      </w:r>
      <w:r w:rsidRPr="008E222C">
        <w:rPr>
          <w:rFonts w:hint="cs"/>
          <w:rtl/>
        </w:rPr>
        <w:t xml:space="preserve"> </w:t>
      </w:r>
      <w:r>
        <w:rPr>
          <w:rFonts w:hint="cs"/>
          <w:rtl/>
        </w:rPr>
        <w:t xml:space="preserve">הוא כבר </w:t>
      </w:r>
      <w:r w:rsidR="004810E2">
        <w:rPr>
          <w:rFonts w:hint="cs"/>
          <w:rtl/>
        </w:rPr>
        <w:t>י</w:t>
      </w:r>
      <w:r>
        <w:rPr>
          <w:rFonts w:hint="cs"/>
          <w:rtl/>
        </w:rPr>
        <w:t>ידחף באמצע.</w:t>
      </w:r>
    </w:p>
    <w:p w:rsidR="004810E2" w:rsidRDefault="004810E2" w:rsidP="008E222C">
      <w:pPr>
        <w:rPr>
          <w:rtl/>
        </w:rPr>
      </w:pPr>
      <w:bookmarkStart w:id="63" w:name="_ETM_Q1_644297"/>
      <w:bookmarkStart w:id="64" w:name="_ETM_Q1_644353"/>
      <w:bookmarkEnd w:id="63"/>
      <w:bookmarkEnd w:id="64"/>
    </w:p>
    <w:p w:rsidR="004810E2" w:rsidRDefault="004810E2" w:rsidP="004810E2">
      <w:pPr>
        <w:pStyle w:val="a4"/>
        <w:keepNext/>
        <w:rPr>
          <w:rtl/>
        </w:rPr>
      </w:pPr>
      <w:bookmarkStart w:id="65" w:name="ET_speaker_איתי_עצמון_353"/>
      <w:r w:rsidRPr="004810E2">
        <w:rPr>
          <w:rStyle w:val="TagStyle"/>
          <w:rtl/>
        </w:rPr>
        <w:t xml:space="preserve"> &lt;&lt; דובר &gt;&gt; </w:t>
      </w:r>
      <w:r>
        <w:rPr>
          <w:rtl/>
        </w:rPr>
        <w:t>איתי עצמון:</w:t>
      </w:r>
      <w:r w:rsidRPr="004810E2">
        <w:rPr>
          <w:rStyle w:val="TagStyle"/>
          <w:rtl/>
        </w:rPr>
        <w:t xml:space="preserve"> &lt;&lt; דובר &gt;&gt;</w:t>
      </w:r>
      <w:r>
        <w:rPr>
          <w:rtl/>
        </w:rPr>
        <w:t xml:space="preserve">   </w:t>
      </w:r>
      <w:bookmarkEnd w:id="65"/>
    </w:p>
    <w:p w:rsidR="004810E2" w:rsidRDefault="004810E2" w:rsidP="004810E2">
      <w:pPr>
        <w:pStyle w:val="KeepWithNext"/>
        <w:rPr>
          <w:rtl/>
          <w:lang w:eastAsia="he-IL"/>
        </w:rPr>
      </w:pPr>
    </w:p>
    <w:p w:rsidR="004810E2" w:rsidRDefault="004810E2" w:rsidP="004810E2">
      <w:pPr>
        <w:rPr>
          <w:rtl/>
          <w:lang w:eastAsia="he-IL"/>
        </w:rPr>
      </w:pPr>
      <w:bookmarkStart w:id="66" w:name="_ETM_Q1_647477"/>
      <w:bookmarkStart w:id="67" w:name="_ETM_Q1_647624"/>
      <w:bookmarkEnd w:id="66"/>
      <w:bookmarkEnd w:id="67"/>
      <w:r>
        <w:rPr>
          <w:rFonts w:hint="cs"/>
          <w:rtl/>
          <w:lang w:eastAsia="he-IL"/>
        </w:rPr>
        <w:t>אני מדבר מהר.</w:t>
      </w:r>
    </w:p>
    <w:p w:rsidR="004810E2" w:rsidRDefault="004810E2" w:rsidP="004810E2">
      <w:pPr>
        <w:rPr>
          <w:rtl/>
          <w:lang w:eastAsia="he-IL"/>
        </w:rPr>
      </w:pPr>
    </w:p>
    <w:p w:rsidR="004810E2" w:rsidRDefault="004810E2" w:rsidP="004810E2">
      <w:pPr>
        <w:pStyle w:val="af6"/>
        <w:keepNext/>
        <w:rPr>
          <w:rtl/>
        </w:rPr>
      </w:pPr>
      <w:bookmarkStart w:id="68" w:name="ET_yor_5765_354"/>
      <w:r w:rsidRPr="004810E2">
        <w:rPr>
          <w:rStyle w:val="TagStyle"/>
          <w:rtl/>
        </w:rPr>
        <w:t xml:space="preserve"> &lt;&lt; </w:t>
      </w:r>
      <w:proofErr w:type="spellStart"/>
      <w:r w:rsidRPr="004810E2">
        <w:rPr>
          <w:rStyle w:val="TagStyle"/>
          <w:rtl/>
        </w:rPr>
        <w:t>יור</w:t>
      </w:r>
      <w:proofErr w:type="spellEnd"/>
      <w:r w:rsidRPr="004810E2">
        <w:rPr>
          <w:rStyle w:val="TagStyle"/>
          <w:rtl/>
        </w:rPr>
        <w:t xml:space="preserve"> &gt;&gt; </w:t>
      </w:r>
      <w:r>
        <w:rPr>
          <w:rtl/>
        </w:rPr>
        <w:t>היו"ר מיכאל מרדכי ביטון:</w:t>
      </w:r>
      <w:r w:rsidRPr="004810E2">
        <w:rPr>
          <w:rStyle w:val="TagStyle"/>
          <w:rtl/>
        </w:rPr>
        <w:t xml:space="preserve"> &lt;&lt; </w:t>
      </w:r>
      <w:proofErr w:type="spellStart"/>
      <w:r w:rsidRPr="004810E2">
        <w:rPr>
          <w:rStyle w:val="TagStyle"/>
          <w:rtl/>
        </w:rPr>
        <w:t>יור</w:t>
      </w:r>
      <w:proofErr w:type="spellEnd"/>
      <w:r w:rsidRPr="004810E2">
        <w:rPr>
          <w:rStyle w:val="TagStyle"/>
          <w:rtl/>
        </w:rPr>
        <w:t xml:space="preserve"> &gt;&gt;</w:t>
      </w:r>
      <w:r>
        <w:rPr>
          <w:rtl/>
        </w:rPr>
        <w:t xml:space="preserve">   </w:t>
      </w:r>
      <w:bookmarkEnd w:id="68"/>
    </w:p>
    <w:p w:rsidR="004810E2" w:rsidRDefault="004810E2" w:rsidP="004810E2">
      <w:pPr>
        <w:pStyle w:val="KeepWithNext"/>
        <w:rPr>
          <w:rtl/>
          <w:lang w:eastAsia="he-IL"/>
        </w:rPr>
      </w:pPr>
    </w:p>
    <w:p w:rsidR="004810E2" w:rsidRPr="004810E2" w:rsidRDefault="004810E2" w:rsidP="004810E2">
      <w:pPr>
        <w:rPr>
          <w:rtl/>
          <w:lang w:eastAsia="he-IL"/>
        </w:rPr>
      </w:pPr>
      <w:r>
        <w:rPr>
          <w:rFonts w:hint="cs"/>
          <w:rtl/>
          <w:lang w:eastAsia="he-IL"/>
        </w:rPr>
        <w:t>כן. קדימה.</w:t>
      </w:r>
    </w:p>
    <w:p w:rsidR="008E222C" w:rsidRDefault="008E222C" w:rsidP="006D2096">
      <w:pPr>
        <w:rPr>
          <w:rtl/>
          <w:lang w:eastAsia="he-IL"/>
        </w:rPr>
      </w:pPr>
    </w:p>
    <w:p w:rsidR="008E222C" w:rsidRDefault="008E222C" w:rsidP="008E222C">
      <w:pPr>
        <w:pStyle w:val="af9"/>
        <w:keepNext/>
        <w:rPr>
          <w:rtl/>
          <w:lang w:eastAsia="he-IL"/>
        </w:rPr>
      </w:pPr>
      <w:bookmarkStart w:id="69" w:name="ET_guest_670028_350"/>
      <w:r w:rsidRPr="008E222C">
        <w:rPr>
          <w:rStyle w:val="TagStyle"/>
          <w:rtl/>
        </w:rPr>
        <w:t xml:space="preserve"> &lt;&lt; אורח &gt;&gt; </w:t>
      </w:r>
      <w:r>
        <w:rPr>
          <w:rtl/>
          <w:lang w:eastAsia="he-IL"/>
        </w:rPr>
        <w:t>זיו גלעדי:</w:t>
      </w:r>
      <w:r w:rsidRPr="008E222C">
        <w:rPr>
          <w:rStyle w:val="TagStyle"/>
          <w:rtl/>
        </w:rPr>
        <w:t xml:space="preserve"> &lt;&lt; אורח &gt;&gt;</w:t>
      </w:r>
      <w:r>
        <w:rPr>
          <w:rtl/>
          <w:lang w:eastAsia="he-IL"/>
        </w:rPr>
        <w:t xml:space="preserve">   </w:t>
      </w:r>
      <w:bookmarkEnd w:id="69"/>
    </w:p>
    <w:p w:rsidR="008E222C" w:rsidRDefault="008E222C" w:rsidP="008E222C">
      <w:pPr>
        <w:pStyle w:val="KeepWithNext"/>
        <w:rPr>
          <w:rtl/>
          <w:lang w:eastAsia="he-IL"/>
        </w:rPr>
      </w:pPr>
    </w:p>
    <w:p w:rsidR="008E222C" w:rsidRDefault="008E222C" w:rsidP="006D2096">
      <w:pPr>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8E222C" w:rsidTr="00DB6B64">
        <w:trPr>
          <w:cantSplit/>
        </w:trPr>
        <w:tc>
          <w:tcPr>
            <w:tcW w:w="1871" w:type="dxa"/>
          </w:tcPr>
          <w:p w:rsidR="008E222C" w:rsidRPr="008E222C" w:rsidRDefault="008E222C" w:rsidP="008E222C">
            <w:pPr>
              <w:pStyle w:val="TableSideHeading"/>
              <w:spacing w:line="240" w:lineRule="auto"/>
              <w:outlineLvl w:val="9"/>
              <w:rPr>
                <w:sz w:val="24"/>
                <w:szCs w:val="24"/>
              </w:rPr>
            </w:pPr>
          </w:p>
        </w:tc>
        <w:tc>
          <w:tcPr>
            <w:tcW w:w="624" w:type="dxa"/>
          </w:tcPr>
          <w:p w:rsidR="008E222C" w:rsidRPr="008E222C" w:rsidRDefault="008E222C" w:rsidP="008E222C">
            <w:pPr>
              <w:pStyle w:val="TableText"/>
              <w:spacing w:line="240" w:lineRule="auto"/>
              <w:jc w:val="both"/>
              <w:rPr>
                <w:sz w:val="24"/>
                <w:szCs w:val="24"/>
              </w:rPr>
            </w:pPr>
          </w:p>
        </w:tc>
        <w:tc>
          <w:tcPr>
            <w:tcW w:w="7146" w:type="dxa"/>
          </w:tcPr>
          <w:p w:rsidR="008E222C" w:rsidRPr="008E222C" w:rsidRDefault="008E222C" w:rsidP="008E222C">
            <w:pPr>
              <w:pStyle w:val="TableBlock"/>
              <w:spacing w:line="240" w:lineRule="auto"/>
              <w:rPr>
                <w:sz w:val="24"/>
                <w:szCs w:val="24"/>
              </w:rPr>
            </w:pPr>
            <w:r w:rsidRPr="008E222C">
              <w:rPr>
                <w:rFonts w:hint="cs"/>
                <w:sz w:val="24"/>
                <w:szCs w:val="24"/>
                <w:rtl/>
              </w:rPr>
              <w:t xml:space="preserve">(15) </w:t>
            </w:r>
            <w:r>
              <w:rPr>
                <w:rFonts w:hint="cs"/>
                <w:sz w:val="24"/>
                <w:szCs w:val="24"/>
                <w:rtl/>
              </w:rPr>
              <w:t>"</w:t>
            </w:r>
            <w:r w:rsidRPr="008E222C">
              <w:rPr>
                <w:rFonts w:hint="cs"/>
                <w:sz w:val="24"/>
                <w:szCs w:val="24"/>
                <w:rtl/>
              </w:rPr>
              <w:t xml:space="preserve">בהגדרה "פעולת בזק", במקום </w:t>
            </w:r>
            <w:proofErr w:type="spellStart"/>
            <w:r w:rsidRPr="008E222C">
              <w:rPr>
                <w:rFonts w:hint="cs"/>
                <w:sz w:val="24"/>
                <w:szCs w:val="24"/>
                <w:rtl/>
              </w:rPr>
              <w:t>הסיפה</w:t>
            </w:r>
            <w:proofErr w:type="spellEnd"/>
            <w:r w:rsidRPr="008E222C">
              <w:rPr>
                <w:rFonts w:hint="cs"/>
                <w:sz w:val="24"/>
                <w:szCs w:val="24"/>
                <w:rtl/>
              </w:rPr>
              <w:t>, החל במילים "התקנתו, בנייתו או קיומו" יבוא "התקנתו או בנייתו"</w:t>
            </w:r>
          </w:p>
        </w:tc>
      </w:tr>
      <w:tr w:rsidR="008E222C" w:rsidTr="00DB6B64">
        <w:trPr>
          <w:cantSplit/>
        </w:trPr>
        <w:tc>
          <w:tcPr>
            <w:tcW w:w="1871" w:type="dxa"/>
          </w:tcPr>
          <w:p w:rsidR="008E222C" w:rsidRPr="008E222C" w:rsidRDefault="008E222C" w:rsidP="008E222C">
            <w:pPr>
              <w:pStyle w:val="TableSideHeading"/>
              <w:spacing w:line="240" w:lineRule="auto"/>
              <w:outlineLvl w:val="9"/>
              <w:rPr>
                <w:sz w:val="24"/>
                <w:szCs w:val="24"/>
              </w:rPr>
            </w:pPr>
          </w:p>
        </w:tc>
        <w:tc>
          <w:tcPr>
            <w:tcW w:w="624" w:type="dxa"/>
          </w:tcPr>
          <w:p w:rsidR="008E222C" w:rsidRPr="008E222C" w:rsidRDefault="008E222C" w:rsidP="008E222C">
            <w:pPr>
              <w:pStyle w:val="TableText"/>
              <w:spacing w:line="240" w:lineRule="auto"/>
              <w:rPr>
                <w:sz w:val="24"/>
                <w:szCs w:val="24"/>
              </w:rPr>
            </w:pPr>
          </w:p>
        </w:tc>
        <w:tc>
          <w:tcPr>
            <w:tcW w:w="7146" w:type="dxa"/>
          </w:tcPr>
          <w:p w:rsidR="008E222C" w:rsidRPr="008E222C" w:rsidRDefault="008E222C" w:rsidP="008E222C">
            <w:pPr>
              <w:pStyle w:val="TableBlock"/>
              <w:spacing w:line="240" w:lineRule="auto"/>
              <w:rPr>
                <w:sz w:val="24"/>
                <w:szCs w:val="24"/>
                <w:rtl/>
              </w:rPr>
            </w:pPr>
            <w:r w:rsidRPr="008E222C">
              <w:rPr>
                <w:rFonts w:hint="cs"/>
                <w:sz w:val="24"/>
                <w:szCs w:val="24"/>
                <w:rtl/>
              </w:rPr>
              <w:t xml:space="preserve">(16) ההגדרות "רישיון כללי", "רישיון כללי ייחודי", "רישיון מיוחד", ו-"רישיון רדיו טלפון נייד ברשת אחרת" </w:t>
            </w:r>
            <w:r w:rsidRPr="008E222C">
              <w:rPr>
                <w:sz w:val="24"/>
                <w:szCs w:val="24"/>
                <w:rtl/>
              </w:rPr>
              <w:t>–</w:t>
            </w:r>
            <w:r w:rsidRPr="008E222C">
              <w:rPr>
                <w:rFonts w:hint="cs"/>
                <w:sz w:val="24"/>
                <w:szCs w:val="24"/>
                <w:rtl/>
              </w:rPr>
              <w:t xml:space="preserve"> יימחקו</w:t>
            </w:r>
            <w:r w:rsidR="00331A1E">
              <w:rPr>
                <w:rFonts w:hint="cs"/>
                <w:sz w:val="24"/>
                <w:szCs w:val="24"/>
                <w:rtl/>
              </w:rPr>
              <w:t>".</w:t>
            </w:r>
          </w:p>
        </w:tc>
      </w:tr>
    </w:tbl>
    <w:p w:rsidR="008E222C" w:rsidRDefault="008E222C" w:rsidP="006D2096">
      <w:pPr>
        <w:rPr>
          <w:rtl/>
          <w:lang w:eastAsia="he-IL"/>
        </w:rPr>
      </w:pPr>
    </w:p>
    <w:p w:rsidR="008E222C" w:rsidRDefault="008E222C" w:rsidP="008E222C">
      <w:pPr>
        <w:pStyle w:val="a4"/>
        <w:keepNext/>
        <w:rPr>
          <w:rtl/>
        </w:rPr>
      </w:pPr>
      <w:bookmarkStart w:id="70" w:name="ET_speaker_איתי_עצמון_351"/>
      <w:r w:rsidRPr="008E222C">
        <w:rPr>
          <w:rStyle w:val="TagStyle"/>
          <w:rtl/>
        </w:rPr>
        <w:t xml:space="preserve"> &lt;&lt; דובר &gt;&gt; </w:t>
      </w:r>
      <w:r>
        <w:rPr>
          <w:rtl/>
        </w:rPr>
        <w:t>איתי עצמון:</w:t>
      </w:r>
      <w:r w:rsidRPr="008E222C">
        <w:rPr>
          <w:rStyle w:val="TagStyle"/>
          <w:rtl/>
        </w:rPr>
        <w:t xml:space="preserve"> &lt;&lt; דובר &gt;&gt;</w:t>
      </w:r>
      <w:r>
        <w:rPr>
          <w:rtl/>
        </w:rPr>
        <w:t xml:space="preserve">   </w:t>
      </w:r>
      <w:bookmarkEnd w:id="70"/>
    </w:p>
    <w:p w:rsidR="008E222C" w:rsidRDefault="008E222C" w:rsidP="008E222C">
      <w:pPr>
        <w:pStyle w:val="KeepWithNext"/>
        <w:rPr>
          <w:rtl/>
          <w:lang w:eastAsia="he-IL"/>
        </w:rPr>
      </w:pPr>
    </w:p>
    <w:p w:rsidR="008E222C" w:rsidRPr="008E222C" w:rsidRDefault="008E222C" w:rsidP="006B22BC">
      <w:pPr>
        <w:rPr>
          <w:rtl/>
          <w:lang w:eastAsia="he-IL"/>
        </w:rPr>
      </w:pPr>
      <w:r>
        <w:rPr>
          <w:rFonts w:hint="cs"/>
          <w:rtl/>
          <w:lang w:eastAsia="he-IL"/>
        </w:rPr>
        <w:t xml:space="preserve">כמובן </w:t>
      </w:r>
      <w:bookmarkStart w:id="71" w:name="_ETM_Q1_668856"/>
      <w:bookmarkEnd w:id="71"/>
      <w:r>
        <w:rPr>
          <w:rFonts w:hint="cs"/>
          <w:rtl/>
          <w:lang w:eastAsia="he-IL"/>
        </w:rPr>
        <w:t>שי</w:t>
      </w:r>
      <w:r w:rsidR="006B22BC">
        <w:rPr>
          <w:rFonts w:hint="cs"/>
          <w:rtl/>
          <w:lang w:eastAsia="he-IL"/>
        </w:rPr>
        <w:t>ש מקום או צורך להסביר את התיקון.</w:t>
      </w:r>
      <w:r>
        <w:rPr>
          <w:rFonts w:hint="cs"/>
          <w:rtl/>
          <w:lang w:eastAsia="he-IL"/>
        </w:rPr>
        <w:t xml:space="preserve"> כלומר שמדובר באמת</w:t>
      </w:r>
      <w:bookmarkStart w:id="72" w:name="_ETM_Q1_676287"/>
      <w:bookmarkEnd w:id="72"/>
      <w:r>
        <w:rPr>
          <w:rFonts w:hint="cs"/>
          <w:rtl/>
          <w:lang w:eastAsia="he-IL"/>
        </w:rPr>
        <w:t xml:space="preserve"> בתיקון מהותי, אני מציע שתסביר לוועדה.</w:t>
      </w:r>
    </w:p>
    <w:p w:rsidR="008E222C" w:rsidRDefault="008E222C" w:rsidP="00E323A1">
      <w:pPr>
        <w:rPr>
          <w:rtl/>
          <w:lang w:eastAsia="he-IL"/>
        </w:rPr>
      </w:pPr>
    </w:p>
    <w:p w:rsidR="008E222C" w:rsidRDefault="008E222C" w:rsidP="008E222C">
      <w:pPr>
        <w:pStyle w:val="af9"/>
        <w:keepNext/>
        <w:rPr>
          <w:rtl/>
          <w:lang w:eastAsia="he-IL"/>
        </w:rPr>
      </w:pPr>
      <w:bookmarkStart w:id="73" w:name="ET_guest_670028_352"/>
      <w:r w:rsidRPr="008E222C">
        <w:rPr>
          <w:rStyle w:val="TagStyle"/>
          <w:rtl/>
        </w:rPr>
        <w:t xml:space="preserve"> &lt;&lt; אורח &gt;&gt; </w:t>
      </w:r>
      <w:r>
        <w:rPr>
          <w:rtl/>
          <w:lang w:eastAsia="he-IL"/>
        </w:rPr>
        <w:t>זיו גלעדי:</w:t>
      </w:r>
      <w:r w:rsidRPr="008E222C">
        <w:rPr>
          <w:rStyle w:val="TagStyle"/>
          <w:rtl/>
        </w:rPr>
        <w:t xml:space="preserve"> &lt;&lt; אורח &gt;&gt;</w:t>
      </w:r>
      <w:r>
        <w:rPr>
          <w:rtl/>
          <w:lang w:eastAsia="he-IL"/>
        </w:rPr>
        <w:t xml:space="preserve">   </w:t>
      </w:r>
      <w:bookmarkEnd w:id="73"/>
    </w:p>
    <w:p w:rsidR="008E222C" w:rsidRDefault="008E222C" w:rsidP="008E222C">
      <w:pPr>
        <w:pStyle w:val="KeepWithNext"/>
        <w:rPr>
          <w:rtl/>
          <w:lang w:eastAsia="he-IL"/>
        </w:rPr>
      </w:pPr>
    </w:p>
    <w:p w:rsidR="008E222C" w:rsidRPr="008E222C" w:rsidRDefault="008E222C" w:rsidP="005B4DD5">
      <w:pPr>
        <w:rPr>
          <w:rtl/>
          <w:lang w:eastAsia="he-IL"/>
        </w:rPr>
      </w:pPr>
      <w:proofErr w:type="spellStart"/>
      <w:r>
        <w:rPr>
          <w:rFonts w:hint="cs"/>
          <w:rtl/>
          <w:lang w:eastAsia="he-IL"/>
        </w:rPr>
        <w:t>אוקיי</w:t>
      </w:r>
      <w:proofErr w:type="spellEnd"/>
      <w:r>
        <w:rPr>
          <w:rFonts w:hint="cs"/>
          <w:rtl/>
          <w:lang w:eastAsia="he-IL"/>
        </w:rPr>
        <w:t>, אתן הסבר קצר. התיבות ר</w:t>
      </w:r>
      <w:r w:rsidR="005B4DD5">
        <w:rPr>
          <w:rFonts w:hint="cs"/>
          <w:rtl/>
          <w:lang w:eastAsia="he-IL"/>
        </w:rPr>
        <w:t>ישיון כללי, רישיון כללי ייחודי ו</w:t>
      </w:r>
      <w:r>
        <w:rPr>
          <w:rFonts w:hint="cs"/>
          <w:rtl/>
          <w:lang w:eastAsia="he-IL"/>
        </w:rPr>
        <w:t xml:space="preserve">רישיון </w:t>
      </w:r>
      <w:bookmarkStart w:id="74" w:name="_ETM_Q1_683537"/>
      <w:bookmarkEnd w:id="74"/>
      <w:r>
        <w:rPr>
          <w:rFonts w:hint="cs"/>
          <w:rtl/>
          <w:lang w:eastAsia="he-IL"/>
        </w:rPr>
        <w:t xml:space="preserve">מיוחד, משמשות להבחנה בין סוגי רישיונות שונים. אנחנו </w:t>
      </w:r>
      <w:bookmarkStart w:id="75" w:name="_ETM_Q1_688913"/>
      <w:bookmarkEnd w:id="75"/>
      <w:r>
        <w:rPr>
          <w:rFonts w:hint="cs"/>
          <w:rtl/>
          <w:lang w:eastAsia="he-IL"/>
        </w:rPr>
        <w:t>כבר לא חושבים שיש צורך בהבחנה הזאת עם המעבר</w:t>
      </w:r>
      <w:bookmarkStart w:id="76" w:name="_ETM_Q1_691861"/>
      <w:bookmarkEnd w:id="76"/>
      <w:r w:rsidR="005B4DD5">
        <w:rPr>
          <w:rFonts w:hint="cs"/>
          <w:rtl/>
          <w:lang w:eastAsia="he-IL"/>
        </w:rPr>
        <w:t xml:space="preserve"> לא</w:t>
      </w:r>
      <w:r>
        <w:rPr>
          <w:rFonts w:hint="cs"/>
          <w:rtl/>
          <w:lang w:eastAsia="he-IL"/>
        </w:rPr>
        <w:t>סדרה באמצעות מרשם והיתר כללי. הרישיון שהוא רישיון רדיו טלפון נייד ברשת אחרת, מה שמוכר גם כ-</w:t>
      </w:r>
      <w:r>
        <w:rPr>
          <w:rFonts w:hint="cs"/>
          <w:lang w:eastAsia="he-IL"/>
        </w:rPr>
        <w:t>NVNO</w:t>
      </w:r>
      <w:r w:rsidR="005B4DD5">
        <w:rPr>
          <w:rFonts w:hint="cs"/>
          <w:rtl/>
          <w:lang w:eastAsia="he-IL"/>
        </w:rPr>
        <w:t>.</w:t>
      </w:r>
      <w:r>
        <w:rPr>
          <w:rFonts w:hint="cs"/>
          <w:rtl/>
          <w:lang w:eastAsia="he-IL"/>
        </w:rPr>
        <w:t xml:space="preserve"> הוא לא</w:t>
      </w:r>
      <w:bookmarkStart w:id="77" w:name="_ETM_Q1_701208"/>
      <w:bookmarkEnd w:id="77"/>
      <w:r>
        <w:rPr>
          <w:rFonts w:hint="cs"/>
          <w:rtl/>
          <w:lang w:eastAsia="he-IL"/>
        </w:rPr>
        <w:t xml:space="preserve"> - - -</w:t>
      </w:r>
    </w:p>
    <w:p w:rsidR="00E323A1" w:rsidRDefault="00E323A1" w:rsidP="00E323A1">
      <w:pPr>
        <w:rPr>
          <w:rtl/>
          <w:lang w:eastAsia="he-IL"/>
        </w:rPr>
      </w:pPr>
      <w:bookmarkStart w:id="78" w:name="_ETM_Q1_594915"/>
      <w:bookmarkStart w:id="79" w:name="_ETM_Q1_594982"/>
      <w:bookmarkStart w:id="80" w:name="_ETM_Q1_635381"/>
      <w:bookmarkStart w:id="81" w:name="_ETM_Q1_635451"/>
      <w:bookmarkStart w:id="82" w:name="_ETM_Q1_645362"/>
      <w:bookmarkStart w:id="83" w:name="_ETM_Q1_645442"/>
      <w:bookmarkEnd w:id="78"/>
      <w:bookmarkEnd w:id="79"/>
      <w:bookmarkEnd w:id="80"/>
      <w:bookmarkEnd w:id="81"/>
      <w:bookmarkEnd w:id="82"/>
      <w:bookmarkEnd w:id="83"/>
    </w:p>
    <w:p w:rsidR="004810E2" w:rsidRDefault="004810E2" w:rsidP="004810E2">
      <w:pPr>
        <w:pStyle w:val="af6"/>
        <w:keepNext/>
        <w:rPr>
          <w:rtl/>
        </w:rPr>
      </w:pPr>
      <w:bookmarkStart w:id="84" w:name="ET_yor_5765_355"/>
      <w:r w:rsidRPr="004810E2">
        <w:rPr>
          <w:rStyle w:val="TagStyle"/>
          <w:rtl/>
        </w:rPr>
        <w:t xml:space="preserve"> &lt;&lt; </w:t>
      </w:r>
      <w:proofErr w:type="spellStart"/>
      <w:r w:rsidRPr="004810E2">
        <w:rPr>
          <w:rStyle w:val="TagStyle"/>
          <w:rtl/>
        </w:rPr>
        <w:t>יור</w:t>
      </w:r>
      <w:proofErr w:type="spellEnd"/>
      <w:r w:rsidRPr="004810E2">
        <w:rPr>
          <w:rStyle w:val="TagStyle"/>
          <w:rtl/>
        </w:rPr>
        <w:t xml:space="preserve"> &gt;&gt; </w:t>
      </w:r>
      <w:r>
        <w:rPr>
          <w:rtl/>
        </w:rPr>
        <w:t>היו"ר מיכאל מרדכי ביטון:</w:t>
      </w:r>
      <w:r w:rsidRPr="004810E2">
        <w:rPr>
          <w:rStyle w:val="TagStyle"/>
          <w:rtl/>
        </w:rPr>
        <w:t xml:space="preserve"> &lt;&lt; </w:t>
      </w:r>
      <w:proofErr w:type="spellStart"/>
      <w:r w:rsidRPr="004810E2">
        <w:rPr>
          <w:rStyle w:val="TagStyle"/>
          <w:rtl/>
        </w:rPr>
        <w:t>יור</w:t>
      </w:r>
      <w:proofErr w:type="spellEnd"/>
      <w:r w:rsidRPr="004810E2">
        <w:rPr>
          <w:rStyle w:val="TagStyle"/>
          <w:rtl/>
        </w:rPr>
        <w:t xml:space="preserve"> &gt;&gt;</w:t>
      </w:r>
      <w:r>
        <w:rPr>
          <w:rtl/>
        </w:rPr>
        <w:t xml:space="preserve">   </w:t>
      </w:r>
      <w:bookmarkEnd w:id="84"/>
    </w:p>
    <w:p w:rsidR="004810E2" w:rsidRDefault="004810E2" w:rsidP="004810E2">
      <w:pPr>
        <w:pStyle w:val="KeepWithNext"/>
        <w:rPr>
          <w:rtl/>
          <w:lang w:eastAsia="he-IL"/>
        </w:rPr>
      </w:pPr>
    </w:p>
    <w:p w:rsidR="004810E2" w:rsidRPr="004810E2" w:rsidRDefault="004810E2" w:rsidP="005B4DD5">
      <w:pPr>
        <w:rPr>
          <w:rtl/>
          <w:lang w:eastAsia="he-IL"/>
        </w:rPr>
      </w:pPr>
      <w:r>
        <w:rPr>
          <w:rFonts w:hint="cs"/>
          <w:rtl/>
          <w:lang w:eastAsia="he-IL"/>
        </w:rPr>
        <w:t xml:space="preserve">חבר'ה, למרות שאנחנו עושים איזה הליך שהוא טיפה טכני ומשפטי ואני רואה את השעמום בקרב </w:t>
      </w:r>
      <w:bookmarkStart w:id="85" w:name="_ETM_Q1_707885"/>
      <w:bookmarkEnd w:id="85"/>
      <w:r w:rsidR="005B4DD5">
        <w:rPr>
          <w:rFonts w:hint="cs"/>
          <w:rtl/>
          <w:lang w:eastAsia="he-IL"/>
        </w:rPr>
        <w:t>חלק מהאנשים, אל תעלבו, היועצים המשפטיים,</w:t>
      </w:r>
      <w:r>
        <w:rPr>
          <w:rFonts w:hint="cs"/>
          <w:rtl/>
          <w:lang w:eastAsia="he-IL"/>
        </w:rPr>
        <w:t xml:space="preserve"> אבל תהיה פה דממה </w:t>
      </w:r>
      <w:bookmarkStart w:id="86" w:name="_ETM_Q1_712004"/>
      <w:bookmarkEnd w:id="86"/>
      <w:r w:rsidR="005B4DD5">
        <w:rPr>
          <w:rFonts w:hint="cs"/>
          <w:rtl/>
          <w:lang w:eastAsia="he-IL"/>
        </w:rPr>
        <w:t>בכל הקראה.</w:t>
      </w:r>
      <w:r>
        <w:rPr>
          <w:rFonts w:hint="cs"/>
          <w:rtl/>
          <w:lang w:eastAsia="he-IL"/>
        </w:rPr>
        <w:t xml:space="preserve"> לא דיבורי משנה ולא שיחות משנה. </w:t>
      </w:r>
      <w:proofErr w:type="spellStart"/>
      <w:r>
        <w:rPr>
          <w:rFonts w:hint="cs"/>
          <w:rtl/>
          <w:lang w:eastAsia="he-IL"/>
        </w:rPr>
        <w:t>אוקיי</w:t>
      </w:r>
      <w:proofErr w:type="spellEnd"/>
      <w:r>
        <w:rPr>
          <w:rFonts w:hint="cs"/>
          <w:rtl/>
          <w:lang w:eastAsia="he-IL"/>
        </w:rPr>
        <w:t>? בבקשה.</w:t>
      </w:r>
    </w:p>
    <w:p w:rsidR="004810E2" w:rsidRDefault="004810E2" w:rsidP="00E323A1">
      <w:pPr>
        <w:rPr>
          <w:rtl/>
          <w:lang w:eastAsia="he-IL"/>
        </w:rPr>
      </w:pPr>
      <w:bookmarkStart w:id="87" w:name="_ETM_Q1_645562"/>
      <w:bookmarkStart w:id="88" w:name="_ETM_Q1_645627"/>
      <w:bookmarkStart w:id="89" w:name="_ETM_Q1_647068"/>
      <w:bookmarkStart w:id="90" w:name="_ETM_Q1_653789"/>
      <w:bookmarkStart w:id="91" w:name="_ETM_Q1_653849"/>
      <w:bookmarkStart w:id="92" w:name="_ETM_Q1_655424"/>
      <w:bookmarkStart w:id="93" w:name="_ETM_Q1_673326"/>
      <w:bookmarkStart w:id="94" w:name="_ETM_Q1_673391"/>
      <w:bookmarkEnd w:id="87"/>
      <w:bookmarkEnd w:id="88"/>
      <w:bookmarkEnd w:id="89"/>
      <w:bookmarkEnd w:id="90"/>
      <w:bookmarkEnd w:id="91"/>
      <w:bookmarkEnd w:id="92"/>
      <w:bookmarkEnd w:id="93"/>
      <w:bookmarkEnd w:id="94"/>
    </w:p>
    <w:p w:rsidR="004810E2" w:rsidRDefault="004810E2" w:rsidP="004810E2">
      <w:pPr>
        <w:pStyle w:val="af9"/>
        <w:keepNext/>
        <w:rPr>
          <w:rtl/>
          <w:lang w:eastAsia="he-IL"/>
        </w:rPr>
      </w:pPr>
      <w:bookmarkStart w:id="95" w:name="ET_guest_670028_356"/>
      <w:r w:rsidRPr="004810E2">
        <w:rPr>
          <w:rStyle w:val="TagStyle"/>
          <w:rtl/>
        </w:rPr>
        <w:t xml:space="preserve"> &lt;&lt; אורח &gt;&gt; </w:t>
      </w:r>
      <w:r>
        <w:rPr>
          <w:rtl/>
          <w:lang w:eastAsia="he-IL"/>
        </w:rPr>
        <w:t>זיו גלעדי:</w:t>
      </w:r>
      <w:r w:rsidRPr="004810E2">
        <w:rPr>
          <w:rStyle w:val="TagStyle"/>
          <w:rtl/>
        </w:rPr>
        <w:t xml:space="preserve"> &lt;&lt; אורח &gt;&gt;</w:t>
      </w:r>
      <w:r>
        <w:rPr>
          <w:rtl/>
          <w:lang w:eastAsia="he-IL"/>
        </w:rPr>
        <w:t xml:space="preserve">   </w:t>
      </w:r>
      <w:bookmarkEnd w:id="95"/>
    </w:p>
    <w:p w:rsidR="004810E2" w:rsidRDefault="004810E2" w:rsidP="004810E2">
      <w:pPr>
        <w:pStyle w:val="KeepWithNext"/>
        <w:rPr>
          <w:rtl/>
          <w:lang w:eastAsia="he-IL"/>
        </w:rPr>
      </w:pPr>
    </w:p>
    <w:p w:rsidR="004810E2" w:rsidRDefault="004810E2" w:rsidP="004810E2">
      <w:pPr>
        <w:rPr>
          <w:rtl/>
          <w:lang w:eastAsia="he-IL"/>
        </w:rPr>
      </w:pPr>
      <w:r>
        <w:rPr>
          <w:rFonts w:hint="cs"/>
          <w:rtl/>
          <w:lang w:eastAsia="he-IL"/>
        </w:rPr>
        <w:t>רישיון</w:t>
      </w:r>
      <w:bookmarkStart w:id="96" w:name="_ETM_Q1_720724"/>
      <w:bookmarkEnd w:id="96"/>
      <w:r>
        <w:rPr>
          <w:rFonts w:hint="cs"/>
          <w:rtl/>
          <w:lang w:eastAsia="he-IL"/>
        </w:rPr>
        <w:t xml:space="preserve"> </w:t>
      </w:r>
      <w:r w:rsidR="005B4DD5">
        <w:rPr>
          <w:rFonts w:hint="cs"/>
          <w:rtl/>
          <w:lang w:eastAsia="he-IL"/>
        </w:rPr>
        <w:t xml:space="preserve">רדיו טלפון נייד ברשת אחרת. אבהיר </w:t>
      </w:r>
      <w:r w:rsidR="005B4DD5">
        <w:rPr>
          <w:rFonts w:hint="eastAsia"/>
          <w:rtl/>
          <w:lang w:eastAsia="he-IL"/>
        </w:rPr>
        <w:t>–</w:t>
      </w:r>
      <w:r w:rsidR="005B4DD5">
        <w:rPr>
          <w:rFonts w:hint="cs"/>
          <w:rtl/>
          <w:lang w:eastAsia="he-IL"/>
        </w:rPr>
        <w:t xml:space="preserve"> אנחנו אולי נדבר על זה בהמשך </w:t>
      </w:r>
      <w:r w:rsidR="005B4DD5">
        <w:rPr>
          <w:rFonts w:hint="eastAsia"/>
          <w:rtl/>
          <w:lang w:eastAsia="he-IL"/>
        </w:rPr>
        <w:t>–</w:t>
      </w:r>
      <w:r w:rsidR="005B4DD5">
        <w:rPr>
          <w:rFonts w:hint="cs"/>
          <w:rtl/>
          <w:lang w:eastAsia="he-IL"/>
        </w:rPr>
        <w:t xml:space="preserve"> </w:t>
      </w:r>
      <w:r>
        <w:rPr>
          <w:rFonts w:hint="cs"/>
          <w:rtl/>
          <w:lang w:eastAsia="he-IL"/>
        </w:rPr>
        <w:t xml:space="preserve">ימשיכו להיות היתרים כלליים שמאפשרים מתן שירותי </w:t>
      </w:r>
      <w:r>
        <w:rPr>
          <w:rFonts w:hint="cs"/>
          <w:lang w:eastAsia="he-IL"/>
        </w:rPr>
        <w:t>NVNO</w:t>
      </w:r>
      <w:bookmarkStart w:id="97" w:name="_ETM_Q1_729759"/>
      <w:bookmarkEnd w:id="97"/>
      <w:r w:rsidR="005B4DD5">
        <w:rPr>
          <w:rFonts w:hint="cs"/>
          <w:rtl/>
          <w:lang w:eastAsia="he-IL"/>
        </w:rPr>
        <w:t xml:space="preserve">, </w:t>
      </w:r>
      <w:r>
        <w:rPr>
          <w:rFonts w:hint="cs"/>
          <w:rtl/>
          <w:lang w:eastAsia="he-IL"/>
        </w:rPr>
        <w:t>זאת אומרת</w:t>
      </w:r>
      <w:r w:rsidR="005B4DD5">
        <w:rPr>
          <w:rFonts w:hint="cs"/>
          <w:rtl/>
          <w:lang w:eastAsia="he-IL"/>
        </w:rPr>
        <w:t>:</w:t>
      </w:r>
      <w:r>
        <w:rPr>
          <w:rFonts w:hint="cs"/>
          <w:rtl/>
          <w:lang w:eastAsia="he-IL"/>
        </w:rPr>
        <w:t xml:space="preserve"> שירותי </w:t>
      </w:r>
      <w:proofErr w:type="spellStart"/>
      <w:r>
        <w:rPr>
          <w:rFonts w:hint="cs"/>
          <w:rtl/>
          <w:lang w:eastAsia="he-IL"/>
        </w:rPr>
        <w:t>סלולאר</w:t>
      </w:r>
      <w:proofErr w:type="spellEnd"/>
      <w:r>
        <w:rPr>
          <w:rFonts w:hint="cs"/>
          <w:rtl/>
          <w:lang w:eastAsia="he-IL"/>
        </w:rPr>
        <w:t xml:space="preserve"> וירטואליי</w:t>
      </w:r>
      <w:r>
        <w:rPr>
          <w:rFonts w:hint="eastAsia"/>
          <w:rtl/>
          <w:lang w:eastAsia="he-IL"/>
        </w:rPr>
        <w:t>ם</w:t>
      </w:r>
      <w:r w:rsidR="005B4DD5">
        <w:rPr>
          <w:rFonts w:hint="cs"/>
          <w:rtl/>
          <w:lang w:eastAsia="he-IL"/>
        </w:rPr>
        <w:t xml:space="preserve">, </w:t>
      </w:r>
      <w:r>
        <w:rPr>
          <w:rFonts w:hint="cs"/>
          <w:rtl/>
          <w:lang w:eastAsia="he-IL"/>
        </w:rPr>
        <w:t xml:space="preserve">אבל כבר לא יהיה סוג </w:t>
      </w:r>
      <w:bookmarkStart w:id="98" w:name="_ETM_Q1_731983"/>
      <w:bookmarkEnd w:id="98"/>
      <w:r>
        <w:rPr>
          <w:rFonts w:hint="cs"/>
          <w:rtl/>
          <w:lang w:eastAsia="he-IL"/>
        </w:rPr>
        <w:t>נפרד של רישיון לדבר הזה במסגרת ביטול הסוגים השונים של רישיונות.</w:t>
      </w:r>
      <w:bookmarkStart w:id="99" w:name="_ETM_Q1_738445"/>
      <w:bookmarkEnd w:id="99"/>
      <w:r>
        <w:rPr>
          <w:rFonts w:hint="cs"/>
          <w:rtl/>
          <w:lang w:eastAsia="he-IL"/>
        </w:rPr>
        <w:t xml:space="preserve"> אמשיך.</w:t>
      </w:r>
      <w:bookmarkStart w:id="100" w:name="_ETM_Q1_739104"/>
      <w:bookmarkEnd w:id="100"/>
    </w:p>
    <w:p w:rsidR="004810E2" w:rsidRDefault="004810E2" w:rsidP="004810E2">
      <w:pPr>
        <w:rPr>
          <w:rtl/>
          <w:lang w:eastAsia="he-IL"/>
        </w:rPr>
      </w:pPr>
      <w:bookmarkStart w:id="101" w:name="_ETM_Q1_739167"/>
      <w:bookmarkEnd w:id="101"/>
    </w:p>
    <w:tbl>
      <w:tblPr>
        <w:bidiVisual/>
        <w:tblW w:w="9217"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209"/>
        <w:gridCol w:w="6513"/>
      </w:tblGrid>
      <w:tr w:rsidR="004810E2" w:rsidRPr="004810E2" w:rsidTr="007928FA">
        <w:trPr>
          <w:cantSplit/>
        </w:trPr>
        <w:tc>
          <w:tcPr>
            <w:tcW w:w="1871" w:type="dxa"/>
          </w:tcPr>
          <w:p w:rsidR="004810E2" w:rsidRPr="004810E2" w:rsidRDefault="004810E2" w:rsidP="004810E2">
            <w:pPr>
              <w:pStyle w:val="TableSideHeading"/>
              <w:spacing w:line="240" w:lineRule="auto"/>
              <w:outlineLvl w:val="9"/>
              <w:rPr>
                <w:sz w:val="24"/>
                <w:szCs w:val="24"/>
              </w:rPr>
            </w:pPr>
            <w:bookmarkStart w:id="102" w:name="_ETM_Q1_739703"/>
            <w:bookmarkStart w:id="103" w:name="_ETM_Q1_739757"/>
            <w:bookmarkEnd w:id="102"/>
            <w:bookmarkEnd w:id="103"/>
          </w:p>
        </w:tc>
        <w:tc>
          <w:tcPr>
            <w:tcW w:w="624" w:type="dxa"/>
          </w:tcPr>
          <w:p w:rsidR="004810E2" w:rsidRPr="004810E2" w:rsidRDefault="004810E2" w:rsidP="004810E2">
            <w:pPr>
              <w:pStyle w:val="TableText"/>
              <w:spacing w:line="240" w:lineRule="auto"/>
              <w:jc w:val="both"/>
              <w:rPr>
                <w:sz w:val="24"/>
                <w:szCs w:val="24"/>
              </w:rPr>
            </w:pPr>
          </w:p>
        </w:tc>
        <w:tc>
          <w:tcPr>
            <w:tcW w:w="6722" w:type="dxa"/>
            <w:gridSpan w:val="2"/>
          </w:tcPr>
          <w:p w:rsidR="004810E2" w:rsidRPr="004810E2" w:rsidRDefault="001563CF" w:rsidP="007928FA">
            <w:pPr>
              <w:pStyle w:val="TableBlock"/>
              <w:spacing w:line="240" w:lineRule="auto"/>
              <w:rPr>
                <w:sz w:val="24"/>
                <w:szCs w:val="24"/>
                <w:rtl/>
              </w:rPr>
            </w:pPr>
            <w:r>
              <w:rPr>
                <w:rFonts w:hint="cs"/>
                <w:sz w:val="24"/>
                <w:szCs w:val="24"/>
                <w:rtl/>
              </w:rPr>
              <w:t>(17)</w:t>
            </w:r>
            <w:r w:rsidR="004810E2">
              <w:rPr>
                <w:rFonts w:hint="cs"/>
                <w:sz w:val="24"/>
                <w:szCs w:val="24"/>
                <w:rtl/>
              </w:rPr>
              <w:t xml:space="preserve">  </w:t>
            </w:r>
            <w:bookmarkStart w:id="104" w:name="_ETM_Q1_739657"/>
            <w:bookmarkEnd w:id="104"/>
            <w:r w:rsidR="007928FA">
              <w:rPr>
                <w:rFonts w:hint="cs"/>
                <w:sz w:val="24"/>
                <w:szCs w:val="24"/>
                <w:rtl/>
              </w:rPr>
              <w:t xml:space="preserve"> </w:t>
            </w:r>
            <w:r>
              <w:rPr>
                <w:rFonts w:hint="cs"/>
                <w:sz w:val="24"/>
                <w:szCs w:val="24"/>
                <w:rtl/>
              </w:rPr>
              <w:t xml:space="preserve"> "לפני</w:t>
            </w:r>
            <w:r w:rsidR="004810E2" w:rsidRPr="004810E2">
              <w:rPr>
                <w:rFonts w:hint="cs"/>
                <w:sz w:val="24"/>
                <w:szCs w:val="24"/>
                <w:rtl/>
              </w:rPr>
              <w:t xml:space="preserve"> ההגדרה </w:t>
            </w:r>
            <w:r w:rsidR="007928FA">
              <w:rPr>
                <w:rFonts w:hint="cs"/>
                <w:sz w:val="24"/>
                <w:szCs w:val="24"/>
                <w:rtl/>
              </w:rPr>
              <w:t>"רשת בזק ציבורית"</w:t>
            </w:r>
            <w:r w:rsidR="004810E2" w:rsidRPr="004810E2">
              <w:rPr>
                <w:rFonts w:hint="cs"/>
                <w:sz w:val="24"/>
                <w:szCs w:val="24"/>
                <w:rtl/>
              </w:rPr>
              <w:t xml:space="preserve"> יבוא:</w:t>
            </w:r>
          </w:p>
        </w:tc>
      </w:tr>
      <w:tr w:rsidR="004810E2" w:rsidRPr="004810E2" w:rsidTr="007928FA">
        <w:trPr>
          <w:cantSplit/>
        </w:trPr>
        <w:tc>
          <w:tcPr>
            <w:tcW w:w="1871" w:type="dxa"/>
          </w:tcPr>
          <w:p w:rsidR="004810E2" w:rsidRPr="004810E2" w:rsidRDefault="004810E2" w:rsidP="004810E2">
            <w:pPr>
              <w:pStyle w:val="TableSideHeading"/>
              <w:spacing w:line="240" w:lineRule="auto"/>
              <w:outlineLvl w:val="9"/>
              <w:rPr>
                <w:sz w:val="24"/>
                <w:szCs w:val="24"/>
                <w:rtl/>
              </w:rPr>
            </w:pPr>
          </w:p>
          <w:p w:rsidR="004810E2" w:rsidRPr="004810E2" w:rsidRDefault="004810E2" w:rsidP="004810E2">
            <w:pPr>
              <w:pStyle w:val="TableSideHeading"/>
              <w:spacing w:line="240" w:lineRule="auto"/>
              <w:outlineLvl w:val="9"/>
              <w:rPr>
                <w:sz w:val="24"/>
                <w:szCs w:val="24"/>
              </w:rPr>
            </w:pPr>
          </w:p>
        </w:tc>
        <w:tc>
          <w:tcPr>
            <w:tcW w:w="624" w:type="dxa"/>
          </w:tcPr>
          <w:p w:rsidR="004810E2" w:rsidRPr="004810E2" w:rsidRDefault="004810E2" w:rsidP="004810E2">
            <w:pPr>
              <w:pStyle w:val="TableText"/>
              <w:spacing w:line="240" w:lineRule="auto"/>
              <w:jc w:val="both"/>
              <w:rPr>
                <w:sz w:val="24"/>
                <w:szCs w:val="24"/>
              </w:rPr>
            </w:pPr>
          </w:p>
        </w:tc>
        <w:tc>
          <w:tcPr>
            <w:tcW w:w="209" w:type="dxa"/>
          </w:tcPr>
          <w:p w:rsidR="004810E2" w:rsidRPr="004810E2" w:rsidRDefault="004810E2" w:rsidP="004810E2">
            <w:pPr>
              <w:pStyle w:val="TableText"/>
              <w:spacing w:line="240" w:lineRule="auto"/>
              <w:jc w:val="both"/>
              <w:rPr>
                <w:sz w:val="24"/>
                <w:szCs w:val="24"/>
              </w:rPr>
            </w:pPr>
          </w:p>
        </w:tc>
        <w:tc>
          <w:tcPr>
            <w:tcW w:w="6513" w:type="dxa"/>
          </w:tcPr>
          <w:p w:rsidR="007928FA" w:rsidRDefault="004810E2" w:rsidP="004810E2">
            <w:pPr>
              <w:pStyle w:val="TableBlockOutdent"/>
              <w:spacing w:line="240" w:lineRule="auto"/>
              <w:rPr>
                <w:sz w:val="24"/>
                <w:szCs w:val="24"/>
                <w:rtl/>
              </w:rPr>
            </w:pPr>
            <w:r w:rsidRPr="004810E2">
              <w:rPr>
                <w:sz w:val="24"/>
                <w:szCs w:val="24"/>
                <w:rtl/>
              </w:rPr>
              <w:t>""</w:t>
            </w:r>
            <w:r w:rsidRPr="004810E2">
              <w:rPr>
                <w:rFonts w:hint="cs"/>
                <w:sz w:val="24"/>
                <w:szCs w:val="24"/>
                <w:rtl/>
              </w:rPr>
              <w:t xml:space="preserve">רשת בזק" </w:t>
            </w:r>
            <w:r w:rsidRPr="004810E2">
              <w:rPr>
                <w:sz w:val="24"/>
                <w:szCs w:val="24"/>
                <w:rtl/>
              </w:rPr>
              <w:t>–</w:t>
            </w:r>
            <w:r w:rsidRPr="004810E2">
              <w:rPr>
                <w:rFonts w:hint="cs"/>
                <w:sz w:val="24"/>
                <w:szCs w:val="24"/>
                <w:rtl/>
              </w:rPr>
              <w:t xml:space="preserve"> מערכת אלקטרוני</w:t>
            </w:r>
            <w:r w:rsidR="007928FA">
              <w:rPr>
                <w:rFonts w:hint="cs"/>
                <w:sz w:val="24"/>
                <w:szCs w:val="24"/>
                <w:rtl/>
              </w:rPr>
              <w:t>ת המשמשת או המיועדת לשמש להעברת</w:t>
            </w:r>
          </w:p>
          <w:p w:rsidR="007928FA" w:rsidRDefault="004810E2" w:rsidP="004810E2">
            <w:pPr>
              <w:pStyle w:val="TableBlockOutdent"/>
              <w:spacing w:line="240" w:lineRule="auto"/>
              <w:rPr>
                <w:sz w:val="24"/>
                <w:szCs w:val="24"/>
                <w:rtl/>
              </w:rPr>
            </w:pPr>
            <w:r w:rsidRPr="004810E2">
              <w:rPr>
                <w:rFonts w:hint="cs"/>
                <w:sz w:val="24"/>
                <w:szCs w:val="24"/>
                <w:rtl/>
              </w:rPr>
              <w:t>אותות, באמצעות כבל, ציוד אופטי, תד</w:t>
            </w:r>
            <w:r w:rsidR="007928FA">
              <w:rPr>
                <w:rFonts w:hint="cs"/>
                <w:sz w:val="24"/>
                <w:szCs w:val="24"/>
                <w:rtl/>
              </w:rPr>
              <w:t>רי רדיו או כל אמצעי אלקטרומגנטי</w:t>
            </w:r>
          </w:p>
          <w:p w:rsidR="007928FA" w:rsidRDefault="004810E2" w:rsidP="007928FA">
            <w:pPr>
              <w:pStyle w:val="TableBlockOutdent"/>
              <w:spacing w:line="240" w:lineRule="auto"/>
              <w:rPr>
                <w:sz w:val="24"/>
                <w:szCs w:val="24"/>
                <w:rtl/>
              </w:rPr>
            </w:pPr>
            <w:r w:rsidRPr="004810E2">
              <w:rPr>
                <w:rFonts w:hint="eastAsia"/>
                <w:sz w:val="24"/>
                <w:szCs w:val="24"/>
                <w:rtl/>
              </w:rPr>
              <w:t>אחר</w:t>
            </w:r>
            <w:r w:rsidRPr="004810E2">
              <w:rPr>
                <w:rFonts w:hint="cs"/>
                <w:sz w:val="24"/>
                <w:szCs w:val="24"/>
                <w:rtl/>
              </w:rPr>
              <w:t>,</w:t>
            </w:r>
            <w:r w:rsidRPr="004810E2">
              <w:rPr>
                <w:sz w:val="24"/>
                <w:szCs w:val="24"/>
                <w:rtl/>
              </w:rPr>
              <w:t xml:space="preserve"> </w:t>
            </w:r>
            <w:r w:rsidR="007928FA">
              <w:rPr>
                <w:rFonts w:hint="cs"/>
                <w:sz w:val="24"/>
                <w:szCs w:val="24"/>
                <w:rtl/>
              </w:rPr>
              <w:t>בין נקודת סיום</w:t>
            </w:r>
            <w:r w:rsidRPr="004810E2">
              <w:rPr>
                <w:rFonts w:hint="cs"/>
                <w:sz w:val="24"/>
                <w:szCs w:val="24"/>
                <w:rtl/>
              </w:rPr>
              <w:t xml:space="preserve"> </w:t>
            </w:r>
            <w:r w:rsidR="007928FA">
              <w:rPr>
                <w:rFonts w:hint="cs"/>
                <w:sz w:val="24"/>
                <w:szCs w:val="24"/>
                <w:rtl/>
              </w:rPr>
              <w:t>רשת</w:t>
            </w:r>
            <w:r w:rsidRPr="004810E2">
              <w:rPr>
                <w:sz w:val="24"/>
                <w:szCs w:val="24"/>
                <w:rtl/>
              </w:rPr>
              <w:t xml:space="preserve"> </w:t>
            </w:r>
            <w:r w:rsidR="007928FA">
              <w:rPr>
                <w:rFonts w:hint="cs"/>
                <w:sz w:val="24"/>
                <w:szCs w:val="24"/>
                <w:rtl/>
              </w:rPr>
              <w:t>אחת</w:t>
            </w:r>
            <w:r w:rsidRPr="004810E2">
              <w:rPr>
                <w:sz w:val="24"/>
                <w:szCs w:val="24"/>
                <w:rtl/>
              </w:rPr>
              <w:t xml:space="preserve"> </w:t>
            </w:r>
            <w:r w:rsidR="007928FA">
              <w:rPr>
                <w:rFonts w:hint="cs"/>
                <w:sz w:val="24"/>
                <w:szCs w:val="24"/>
                <w:rtl/>
              </w:rPr>
              <w:t>לאחרת, וכן הרכיבים הנלווים למערכת</w:t>
            </w:r>
          </w:p>
          <w:p w:rsidR="007928FA" w:rsidRDefault="004810E2" w:rsidP="004810E2">
            <w:pPr>
              <w:pStyle w:val="TableBlockOutdent"/>
              <w:spacing w:line="240" w:lineRule="auto"/>
              <w:rPr>
                <w:sz w:val="24"/>
                <w:szCs w:val="24"/>
                <w:rtl/>
              </w:rPr>
            </w:pPr>
            <w:r w:rsidRPr="004810E2">
              <w:rPr>
                <w:rFonts w:hint="cs"/>
                <w:sz w:val="24"/>
                <w:szCs w:val="24"/>
                <w:rtl/>
              </w:rPr>
              <w:t>האמורה המאפשרים את העברת האותו</w:t>
            </w:r>
            <w:r w:rsidR="007928FA">
              <w:rPr>
                <w:rFonts w:hint="cs"/>
                <w:sz w:val="24"/>
                <w:szCs w:val="24"/>
                <w:rtl/>
              </w:rPr>
              <w:t>ת כאמור, לרבות ציוד מיתוג, ציוד</w:t>
            </w:r>
          </w:p>
          <w:p w:rsidR="004810E2" w:rsidRPr="004810E2" w:rsidRDefault="004810E2" w:rsidP="007928FA">
            <w:pPr>
              <w:pStyle w:val="TableBlockOutdent"/>
              <w:spacing w:line="240" w:lineRule="auto"/>
              <w:rPr>
                <w:sz w:val="24"/>
                <w:szCs w:val="24"/>
              </w:rPr>
            </w:pPr>
            <w:r w:rsidRPr="004810E2">
              <w:rPr>
                <w:rFonts w:hint="cs"/>
                <w:sz w:val="24"/>
                <w:szCs w:val="24"/>
                <w:rtl/>
              </w:rPr>
              <w:t>ניתוב</w:t>
            </w:r>
            <w:r w:rsidR="00331A1E">
              <w:rPr>
                <w:rFonts w:hint="cs"/>
                <w:sz w:val="24"/>
                <w:szCs w:val="24"/>
                <w:rtl/>
              </w:rPr>
              <w:t xml:space="preserve"> </w:t>
            </w:r>
            <w:r w:rsidR="007928FA">
              <w:rPr>
                <w:rFonts w:hint="cs"/>
                <w:sz w:val="24"/>
                <w:szCs w:val="24"/>
                <w:rtl/>
              </w:rPr>
              <w:t>ותשתיות פאסיביות ולמעט</w:t>
            </w:r>
            <w:r w:rsidRPr="004810E2">
              <w:rPr>
                <w:rFonts w:hint="cs"/>
                <w:sz w:val="24"/>
                <w:szCs w:val="24"/>
                <w:rtl/>
              </w:rPr>
              <w:t xml:space="preserve"> </w:t>
            </w:r>
            <w:r w:rsidRPr="004810E2">
              <w:rPr>
                <w:rFonts w:hint="eastAsia"/>
                <w:sz w:val="24"/>
                <w:szCs w:val="24"/>
                <w:rtl/>
              </w:rPr>
              <w:t>ציוד</w:t>
            </w:r>
            <w:r w:rsidRPr="004810E2">
              <w:rPr>
                <w:sz w:val="24"/>
                <w:szCs w:val="24"/>
                <w:rtl/>
              </w:rPr>
              <w:t xml:space="preserve"> </w:t>
            </w:r>
            <w:r w:rsidRPr="004810E2">
              <w:rPr>
                <w:rFonts w:hint="eastAsia"/>
                <w:sz w:val="24"/>
                <w:szCs w:val="24"/>
                <w:rtl/>
              </w:rPr>
              <w:t>קצה</w:t>
            </w:r>
            <w:r w:rsidRPr="004810E2">
              <w:rPr>
                <w:sz w:val="24"/>
                <w:szCs w:val="24"/>
                <w:rtl/>
              </w:rPr>
              <w:t>"</w:t>
            </w:r>
            <w:r w:rsidR="007928FA">
              <w:rPr>
                <w:rFonts w:hint="cs"/>
                <w:sz w:val="24"/>
                <w:szCs w:val="24"/>
                <w:rtl/>
              </w:rPr>
              <w:t>."</w:t>
            </w:r>
          </w:p>
        </w:tc>
      </w:tr>
    </w:tbl>
    <w:p w:rsidR="004810E2" w:rsidRPr="004810E2" w:rsidRDefault="004810E2" w:rsidP="004810E2">
      <w:pPr>
        <w:rPr>
          <w:rtl/>
          <w:lang w:eastAsia="he-IL"/>
        </w:rPr>
      </w:pPr>
    </w:p>
    <w:p w:rsidR="00331A1E" w:rsidRDefault="00331A1E" w:rsidP="00331A1E">
      <w:pPr>
        <w:pStyle w:val="af6"/>
        <w:keepNext/>
        <w:rPr>
          <w:rtl/>
        </w:rPr>
      </w:pPr>
      <w:bookmarkStart w:id="105" w:name="_ETM_Q1_738490"/>
      <w:bookmarkStart w:id="106" w:name="ET_yor_5765_357"/>
      <w:bookmarkEnd w:id="105"/>
      <w:r w:rsidRPr="00331A1E">
        <w:rPr>
          <w:rStyle w:val="TagStyle"/>
          <w:rtl/>
        </w:rPr>
        <w:t xml:space="preserve"> &lt;&lt; </w:t>
      </w:r>
      <w:proofErr w:type="spellStart"/>
      <w:r w:rsidRPr="00331A1E">
        <w:rPr>
          <w:rStyle w:val="TagStyle"/>
          <w:rtl/>
        </w:rPr>
        <w:t>יור</w:t>
      </w:r>
      <w:proofErr w:type="spellEnd"/>
      <w:r w:rsidRPr="00331A1E">
        <w:rPr>
          <w:rStyle w:val="TagStyle"/>
          <w:rtl/>
        </w:rPr>
        <w:t xml:space="preserve"> &gt;&gt; </w:t>
      </w:r>
      <w:r>
        <w:rPr>
          <w:rtl/>
        </w:rPr>
        <w:t>היו"ר מיכאל מרדכי ביטון:</w:t>
      </w:r>
      <w:r w:rsidRPr="00331A1E">
        <w:rPr>
          <w:rStyle w:val="TagStyle"/>
          <w:rtl/>
        </w:rPr>
        <w:t xml:space="preserve"> &lt;&lt; </w:t>
      </w:r>
      <w:proofErr w:type="spellStart"/>
      <w:r w:rsidRPr="00331A1E">
        <w:rPr>
          <w:rStyle w:val="TagStyle"/>
          <w:rtl/>
        </w:rPr>
        <w:t>יור</w:t>
      </w:r>
      <w:proofErr w:type="spellEnd"/>
      <w:r w:rsidRPr="00331A1E">
        <w:rPr>
          <w:rStyle w:val="TagStyle"/>
          <w:rtl/>
        </w:rPr>
        <w:t xml:space="preserve"> &gt;&gt;</w:t>
      </w:r>
      <w:r>
        <w:rPr>
          <w:rtl/>
        </w:rPr>
        <w:t xml:space="preserve">   </w:t>
      </w:r>
      <w:bookmarkEnd w:id="106"/>
    </w:p>
    <w:p w:rsidR="00331A1E" w:rsidRDefault="00331A1E" w:rsidP="00331A1E">
      <w:pPr>
        <w:pStyle w:val="KeepWithNext"/>
        <w:rPr>
          <w:rtl/>
          <w:lang w:eastAsia="he-IL"/>
        </w:rPr>
      </w:pPr>
    </w:p>
    <w:p w:rsidR="00331A1E" w:rsidRPr="00331A1E" w:rsidRDefault="00331A1E" w:rsidP="007928FA">
      <w:pPr>
        <w:rPr>
          <w:rtl/>
          <w:lang w:eastAsia="he-IL"/>
        </w:rPr>
      </w:pPr>
      <w:r w:rsidRPr="007928FA">
        <w:rPr>
          <w:rFonts w:hint="cs"/>
          <w:rtl/>
          <w:lang w:eastAsia="he-IL"/>
        </w:rPr>
        <w:t>קיבלתי ה</w:t>
      </w:r>
      <w:r w:rsidR="007928FA">
        <w:rPr>
          <w:rFonts w:hint="cs"/>
          <w:rtl/>
          <w:lang w:eastAsia="he-IL"/>
        </w:rPr>
        <w:t xml:space="preserve">תייחסות של סמנכ"ל בזק שבא ואומר </w:t>
      </w:r>
      <w:r w:rsidRPr="007928FA">
        <w:rPr>
          <w:rFonts w:hint="cs"/>
          <w:rtl/>
          <w:lang w:eastAsia="he-IL"/>
        </w:rPr>
        <w:t xml:space="preserve">שההיתרים מקלים על האנשים לפעול גם בתשתיות של בזק. </w:t>
      </w:r>
      <w:r w:rsidR="007928FA">
        <w:rPr>
          <w:rFonts w:hint="cs"/>
          <w:rtl/>
          <w:lang w:eastAsia="he-IL"/>
        </w:rPr>
        <w:t xml:space="preserve">אבל </w:t>
      </w:r>
      <w:r w:rsidRPr="007928FA">
        <w:rPr>
          <w:rFonts w:hint="cs"/>
          <w:rtl/>
          <w:lang w:eastAsia="he-IL"/>
        </w:rPr>
        <w:t>בעצם</w:t>
      </w:r>
      <w:bookmarkStart w:id="107" w:name="_ETM_Q1_781744"/>
      <w:bookmarkEnd w:id="107"/>
      <w:r w:rsidRPr="007928FA">
        <w:rPr>
          <w:rFonts w:hint="cs"/>
          <w:rtl/>
          <w:lang w:eastAsia="he-IL"/>
        </w:rPr>
        <w:t xml:space="preserve"> זה לא אין</w:t>
      </w:r>
      <w:r w:rsidR="007928FA" w:rsidRPr="007928FA">
        <w:rPr>
          <w:rFonts w:hint="cs"/>
          <w:rtl/>
          <w:lang w:eastAsia="he-IL"/>
        </w:rPr>
        <w:t xml:space="preserve"> דין ואין דיין, הרי ברישוי</w:t>
      </w:r>
      <w:r w:rsidRPr="007928FA">
        <w:rPr>
          <w:rFonts w:hint="cs"/>
          <w:rtl/>
          <w:lang w:eastAsia="he-IL"/>
        </w:rPr>
        <w:t xml:space="preserve"> כשאדם היה לו רישוי, הוא היה צריך לעשות תיאום תשתיות כזה מול </w:t>
      </w:r>
      <w:bookmarkStart w:id="108" w:name="_ETM_Q1_787199"/>
      <w:bookmarkEnd w:id="108"/>
      <w:r w:rsidR="007928FA" w:rsidRPr="007928FA">
        <w:rPr>
          <w:rFonts w:hint="cs"/>
          <w:rtl/>
          <w:lang w:eastAsia="he-IL"/>
        </w:rPr>
        <w:t>בזק</w:t>
      </w:r>
      <w:r w:rsidR="007464AB">
        <w:rPr>
          <w:rFonts w:hint="cs"/>
          <w:rtl/>
          <w:lang w:eastAsia="he-IL"/>
        </w:rPr>
        <w:t>.</w:t>
      </w:r>
      <w:r w:rsidRPr="007928FA">
        <w:rPr>
          <w:rFonts w:hint="cs"/>
          <w:rtl/>
          <w:lang w:eastAsia="he-IL"/>
        </w:rPr>
        <w:t xml:space="preserve"> ועכשיו ההיתר העתידי לחלק מהיזמים הוא גם לא אוטומטי</w:t>
      </w:r>
      <w:bookmarkStart w:id="109" w:name="_ETM_Q1_792832"/>
      <w:bookmarkEnd w:id="109"/>
      <w:r w:rsidRPr="007928FA">
        <w:rPr>
          <w:rFonts w:hint="cs"/>
          <w:rtl/>
          <w:lang w:eastAsia="he-IL"/>
        </w:rPr>
        <w:t xml:space="preserve"> כי הם יהיו</w:t>
      </w:r>
      <w:r w:rsidR="007928FA" w:rsidRPr="007928FA">
        <w:rPr>
          <w:rFonts w:hint="cs"/>
          <w:rtl/>
          <w:lang w:eastAsia="he-IL"/>
        </w:rPr>
        <w:t xml:space="preserve"> חייבים להיות רשומים כבעלי היתר</w:t>
      </w:r>
      <w:r w:rsidRPr="007928FA">
        <w:rPr>
          <w:rFonts w:hint="cs"/>
          <w:rtl/>
          <w:lang w:eastAsia="he-IL"/>
        </w:rPr>
        <w:t xml:space="preserve"> רק </w:t>
      </w:r>
      <w:bookmarkStart w:id="110" w:name="_ETM_Q1_798627"/>
      <w:bookmarkEnd w:id="110"/>
      <w:r w:rsidRPr="007928FA">
        <w:rPr>
          <w:rFonts w:hint="cs"/>
          <w:rtl/>
          <w:lang w:eastAsia="he-IL"/>
        </w:rPr>
        <w:t>מרגע הרישום. איך אתם מוודאים שאין דבר כזה הפקרות על התשתיות, שיש מעין תיאום תשתיות, שהדבר הזה קורה בצורה סדורה?</w:t>
      </w:r>
    </w:p>
    <w:p w:rsidR="00331A1E" w:rsidRDefault="00331A1E" w:rsidP="004810E2">
      <w:pPr>
        <w:rPr>
          <w:rtl/>
          <w:lang w:eastAsia="he-IL"/>
        </w:rPr>
      </w:pPr>
      <w:bookmarkStart w:id="111" w:name="_ETM_Q1_738966"/>
      <w:bookmarkStart w:id="112" w:name="_ETM_Q1_739038"/>
      <w:bookmarkEnd w:id="111"/>
      <w:bookmarkEnd w:id="112"/>
    </w:p>
    <w:p w:rsidR="00331A1E" w:rsidRDefault="00331A1E" w:rsidP="00331A1E">
      <w:pPr>
        <w:pStyle w:val="af9"/>
        <w:keepNext/>
        <w:rPr>
          <w:rtl/>
          <w:lang w:eastAsia="he-IL"/>
        </w:rPr>
      </w:pPr>
      <w:bookmarkStart w:id="113" w:name="ET_guest_670028_358"/>
      <w:r w:rsidRPr="00331A1E">
        <w:rPr>
          <w:rStyle w:val="TagStyle"/>
          <w:rtl/>
        </w:rPr>
        <w:t xml:space="preserve"> &lt;&lt; אורח &gt;&gt; </w:t>
      </w:r>
      <w:r>
        <w:rPr>
          <w:rtl/>
          <w:lang w:eastAsia="he-IL"/>
        </w:rPr>
        <w:t>זיו גלעדי:</w:t>
      </w:r>
      <w:r w:rsidRPr="00331A1E">
        <w:rPr>
          <w:rStyle w:val="TagStyle"/>
          <w:rtl/>
        </w:rPr>
        <w:t xml:space="preserve"> &lt;&lt; אורח &gt;&gt;</w:t>
      </w:r>
      <w:r>
        <w:rPr>
          <w:rtl/>
          <w:lang w:eastAsia="he-IL"/>
        </w:rPr>
        <w:t xml:space="preserve">   </w:t>
      </w:r>
      <w:bookmarkEnd w:id="113"/>
    </w:p>
    <w:p w:rsidR="00331A1E" w:rsidRDefault="00331A1E" w:rsidP="00331A1E">
      <w:pPr>
        <w:pStyle w:val="KeepWithNext"/>
        <w:rPr>
          <w:rtl/>
          <w:lang w:eastAsia="he-IL"/>
        </w:rPr>
      </w:pPr>
    </w:p>
    <w:p w:rsidR="00331A1E" w:rsidRPr="00331A1E" w:rsidRDefault="00331A1E" w:rsidP="00331A1E">
      <w:pPr>
        <w:rPr>
          <w:rtl/>
          <w:lang w:eastAsia="he-IL"/>
        </w:rPr>
      </w:pPr>
      <w:r>
        <w:rPr>
          <w:rFonts w:hint="cs"/>
          <w:rtl/>
          <w:lang w:eastAsia="he-IL"/>
        </w:rPr>
        <w:t xml:space="preserve">נכון. </w:t>
      </w:r>
      <w:bookmarkStart w:id="114" w:name="_ETM_Q1_808779"/>
      <w:bookmarkEnd w:id="114"/>
      <w:r>
        <w:rPr>
          <w:rFonts w:hint="cs"/>
          <w:rtl/>
          <w:lang w:eastAsia="he-IL"/>
        </w:rPr>
        <w:t>קודם כ</w:t>
      </w:r>
      <w:r w:rsidR="007464AB">
        <w:rPr>
          <w:rFonts w:hint="cs"/>
          <w:rtl/>
          <w:lang w:eastAsia="he-IL"/>
        </w:rPr>
        <w:t>ו</w:t>
      </w:r>
      <w:r>
        <w:rPr>
          <w:rFonts w:hint="cs"/>
          <w:rtl/>
          <w:lang w:eastAsia="he-IL"/>
        </w:rPr>
        <w:t>ל השלב של קבלת המסמך שמאפשר לפעול הוא באמת</w:t>
      </w:r>
      <w:bookmarkStart w:id="115" w:name="_ETM_Q1_815544"/>
      <w:bookmarkEnd w:id="115"/>
      <w:r>
        <w:rPr>
          <w:rFonts w:hint="cs"/>
          <w:rtl/>
          <w:lang w:eastAsia="he-IL"/>
        </w:rPr>
        <w:t xml:space="preserve"> שלב יותר קל. אבל שלב הפעולה </w:t>
      </w:r>
      <w:r>
        <w:rPr>
          <w:rFonts w:hint="eastAsia"/>
          <w:rtl/>
          <w:lang w:eastAsia="he-IL"/>
        </w:rPr>
        <w:t>–</w:t>
      </w:r>
      <w:r>
        <w:rPr>
          <w:rFonts w:hint="cs"/>
          <w:rtl/>
          <w:lang w:eastAsia="he-IL"/>
        </w:rPr>
        <w:t xml:space="preserve"> חלות עליו מגבלות.</w:t>
      </w:r>
      <w:bookmarkStart w:id="116" w:name="_ETM_Q1_817733"/>
      <w:bookmarkEnd w:id="116"/>
      <w:r>
        <w:rPr>
          <w:rFonts w:hint="cs"/>
          <w:rtl/>
          <w:lang w:eastAsia="he-IL"/>
        </w:rPr>
        <w:t xml:space="preserve"> זאת אומרת, שלב השימוש בתשתיות ימשיכו לחול עליו מגבלות כפי </w:t>
      </w:r>
      <w:bookmarkStart w:id="117" w:name="_ETM_Q1_821652"/>
      <w:bookmarkEnd w:id="117"/>
      <w:r>
        <w:rPr>
          <w:rFonts w:hint="cs"/>
          <w:rtl/>
          <w:lang w:eastAsia="he-IL"/>
        </w:rPr>
        <w:t>שחלות היום. חלק מהמגבלות הן מגבלות בפן הביטחוני, סיווגים</w:t>
      </w:r>
      <w:bookmarkStart w:id="118" w:name="_ETM_Q1_827017"/>
      <w:bookmarkEnd w:id="118"/>
      <w:r>
        <w:rPr>
          <w:rFonts w:hint="cs"/>
          <w:rtl/>
          <w:lang w:eastAsia="he-IL"/>
        </w:rPr>
        <w:t xml:space="preserve"> ביטחוניים, מערכות מוצפנות אם צריך. אלה דברים שקיימים גם </w:t>
      </w:r>
      <w:bookmarkStart w:id="119" w:name="_ETM_Q1_829504"/>
      <w:bookmarkEnd w:id="119"/>
      <w:r w:rsidR="007464AB">
        <w:rPr>
          <w:rFonts w:hint="cs"/>
          <w:rtl/>
          <w:lang w:eastAsia="he-IL"/>
        </w:rPr>
        <w:t>היום ויחולו בעתיד</w:t>
      </w:r>
      <w:r>
        <w:rPr>
          <w:rFonts w:hint="cs"/>
          <w:rtl/>
          <w:lang w:eastAsia="he-IL"/>
        </w:rPr>
        <w:t xml:space="preserve"> ולכן לא כל אחד שאין לו סיווג ביטחוני או שאין לו מערכות מתאימות יוכל להיכנס לתשתיות של </w:t>
      </w:r>
      <w:bookmarkStart w:id="120" w:name="_ETM_Q1_838542"/>
      <w:bookmarkEnd w:id="120"/>
      <w:r>
        <w:rPr>
          <w:rFonts w:hint="cs"/>
          <w:rtl/>
          <w:lang w:eastAsia="he-IL"/>
        </w:rPr>
        <w:t>בזק.</w:t>
      </w:r>
    </w:p>
    <w:p w:rsidR="00E323A1" w:rsidRDefault="00E323A1" w:rsidP="00E323A1">
      <w:pPr>
        <w:rPr>
          <w:rtl/>
          <w:lang w:eastAsia="he-IL"/>
        </w:rPr>
      </w:pPr>
      <w:bookmarkStart w:id="121" w:name="_ETM_Q1_677972"/>
      <w:bookmarkStart w:id="122" w:name="_ETM_Q1_678037"/>
      <w:bookmarkStart w:id="123" w:name="_ETM_Q1_679872"/>
      <w:bookmarkEnd w:id="121"/>
      <w:bookmarkEnd w:id="122"/>
      <w:bookmarkEnd w:id="123"/>
    </w:p>
    <w:p w:rsidR="00466784" w:rsidRDefault="00466784" w:rsidP="00466784">
      <w:pPr>
        <w:pStyle w:val="af6"/>
        <w:keepNext/>
        <w:rPr>
          <w:rtl/>
        </w:rPr>
      </w:pPr>
      <w:bookmarkStart w:id="124" w:name="ET_yor_5765_359"/>
      <w:r w:rsidRPr="00466784">
        <w:rPr>
          <w:rStyle w:val="TagStyle"/>
          <w:rtl/>
        </w:rPr>
        <w:t xml:space="preserve">&lt;&lt; </w:t>
      </w:r>
      <w:proofErr w:type="spellStart"/>
      <w:r w:rsidRPr="00466784">
        <w:rPr>
          <w:rStyle w:val="TagStyle"/>
          <w:rtl/>
        </w:rPr>
        <w:t>יור</w:t>
      </w:r>
      <w:proofErr w:type="spellEnd"/>
      <w:r w:rsidRPr="00466784">
        <w:rPr>
          <w:rStyle w:val="TagStyle"/>
          <w:rtl/>
        </w:rPr>
        <w:t xml:space="preserve"> &gt;&gt; </w:t>
      </w:r>
      <w:r>
        <w:rPr>
          <w:rtl/>
        </w:rPr>
        <w:t>היו"ר מיכאל מרדכי ביטון:</w:t>
      </w:r>
      <w:r w:rsidRPr="00466784">
        <w:rPr>
          <w:rStyle w:val="TagStyle"/>
          <w:rtl/>
        </w:rPr>
        <w:t xml:space="preserve"> &lt;&lt; </w:t>
      </w:r>
      <w:proofErr w:type="spellStart"/>
      <w:r w:rsidRPr="00466784">
        <w:rPr>
          <w:rStyle w:val="TagStyle"/>
          <w:rtl/>
        </w:rPr>
        <w:t>יור</w:t>
      </w:r>
      <w:proofErr w:type="spellEnd"/>
      <w:r w:rsidRPr="00466784">
        <w:rPr>
          <w:rStyle w:val="TagStyle"/>
          <w:rtl/>
        </w:rPr>
        <w:t xml:space="preserve"> &gt;&gt;</w:t>
      </w:r>
      <w:r>
        <w:rPr>
          <w:rtl/>
        </w:rPr>
        <w:t xml:space="preserve">   </w:t>
      </w:r>
      <w:bookmarkEnd w:id="124"/>
    </w:p>
    <w:p w:rsidR="00466784" w:rsidRDefault="00466784" w:rsidP="00466784">
      <w:pPr>
        <w:pStyle w:val="KeepWithNext"/>
        <w:rPr>
          <w:rtl/>
          <w:lang w:eastAsia="he-IL"/>
        </w:rPr>
      </w:pPr>
    </w:p>
    <w:p w:rsidR="00466784" w:rsidRDefault="00466784" w:rsidP="00466784">
      <w:pPr>
        <w:rPr>
          <w:rtl/>
          <w:lang w:eastAsia="he-IL"/>
        </w:rPr>
      </w:pPr>
      <w:bookmarkStart w:id="125" w:name="_ETM_Q1_838293"/>
      <w:bookmarkStart w:id="126" w:name="_ETM_Q1_839225"/>
      <w:bookmarkEnd w:id="125"/>
      <w:bookmarkEnd w:id="126"/>
      <w:r>
        <w:rPr>
          <w:rFonts w:hint="cs"/>
          <w:rtl/>
          <w:lang w:eastAsia="he-IL"/>
        </w:rPr>
        <w:t xml:space="preserve">תודה. תמתין רגע. ברוך הבא רון כץ, מאזן </w:t>
      </w:r>
      <w:proofErr w:type="spellStart"/>
      <w:r>
        <w:rPr>
          <w:rFonts w:hint="cs"/>
          <w:rtl/>
          <w:lang w:eastAsia="he-IL"/>
        </w:rPr>
        <w:t>גנאים</w:t>
      </w:r>
      <w:proofErr w:type="spellEnd"/>
      <w:r>
        <w:rPr>
          <w:rFonts w:hint="cs"/>
          <w:rtl/>
          <w:lang w:eastAsia="he-IL"/>
        </w:rPr>
        <w:t>, חברי הכנסת. אנחנו התחלנו את ההקראה של חוק שעוסק בהקטנת כמ</w:t>
      </w:r>
      <w:r w:rsidR="007464AB">
        <w:rPr>
          <w:rFonts w:hint="cs"/>
          <w:rtl/>
          <w:lang w:eastAsia="he-IL"/>
        </w:rPr>
        <w:t xml:space="preserve">ות החברות שיידרשו לרישיון מבזק, </w:t>
      </w:r>
      <w:r>
        <w:rPr>
          <w:rFonts w:hint="cs"/>
          <w:rtl/>
          <w:lang w:eastAsia="he-IL"/>
        </w:rPr>
        <w:t xml:space="preserve">ולבחור רק את מי שבאמת צריך את הרישיון ולאחרים יהיה מעין היתר והם </w:t>
      </w:r>
      <w:bookmarkStart w:id="127" w:name="_ETM_Q1_861489"/>
      <w:bookmarkEnd w:id="127"/>
      <w:r>
        <w:rPr>
          <w:rFonts w:hint="cs"/>
          <w:rtl/>
          <w:lang w:eastAsia="he-IL"/>
        </w:rPr>
        <w:t>יהיו רשומים. אנחנו מקריאים את החוק. אם יש לכם הערה</w:t>
      </w:r>
      <w:bookmarkStart w:id="128" w:name="_ETM_Q1_861546"/>
      <w:bookmarkEnd w:id="128"/>
      <w:r>
        <w:rPr>
          <w:rFonts w:hint="cs"/>
          <w:rtl/>
          <w:lang w:eastAsia="he-IL"/>
        </w:rPr>
        <w:t xml:space="preserve"> על סעיף </w:t>
      </w:r>
      <w:r>
        <w:rPr>
          <w:rFonts w:hint="eastAsia"/>
          <w:rtl/>
          <w:lang w:eastAsia="he-IL"/>
        </w:rPr>
        <w:t>–</w:t>
      </w:r>
      <w:r>
        <w:rPr>
          <w:rFonts w:hint="cs"/>
          <w:rtl/>
          <w:lang w:eastAsia="he-IL"/>
        </w:rPr>
        <w:t xml:space="preserve"> תכנסו. אני לא אתן לכם לדבר סתם ללא התייחסות ספציפית. אם יש לכם הערה כללית גם</w:t>
      </w:r>
      <w:bookmarkStart w:id="129" w:name="_ETM_Q1_870184"/>
      <w:bookmarkEnd w:id="129"/>
      <w:r>
        <w:rPr>
          <w:rFonts w:hint="cs"/>
          <w:rtl/>
          <w:lang w:eastAsia="he-IL"/>
        </w:rPr>
        <w:t xml:space="preserve"> לגיטימי, אבל זה סוג של תהליך יותר סדור</w:t>
      </w:r>
      <w:bookmarkStart w:id="130" w:name="_ETM_Q1_874181"/>
      <w:bookmarkEnd w:id="130"/>
      <w:r>
        <w:rPr>
          <w:rFonts w:hint="cs"/>
          <w:rtl/>
          <w:lang w:eastAsia="he-IL"/>
        </w:rPr>
        <w:t xml:space="preserve"> של איך עושים אותו עכשיו. את הדיון הכללי עשינו. פה</w:t>
      </w:r>
      <w:bookmarkStart w:id="131" w:name="_ETM_Q1_880496"/>
      <w:bookmarkEnd w:id="131"/>
      <w:r w:rsidR="007464AB">
        <w:rPr>
          <w:rFonts w:hint="cs"/>
          <w:rtl/>
          <w:lang w:eastAsia="he-IL"/>
        </w:rPr>
        <w:t xml:space="preserve"> יהיו בערך, לא יודע </w:t>
      </w:r>
      <w:r w:rsidR="007464AB">
        <w:rPr>
          <w:rFonts w:hint="eastAsia"/>
          <w:rtl/>
          <w:lang w:eastAsia="he-IL"/>
        </w:rPr>
        <w:t>–</w:t>
      </w:r>
      <w:r>
        <w:rPr>
          <w:rFonts w:hint="cs"/>
          <w:rtl/>
          <w:lang w:eastAsia="he-IL"/>
        </w:rPr>
        <w:t>ארב</w:t>
      </w:r>
      <w:r w:rsidR="007464AB">
        <w:rPr>
          <w:rFonts w:hint="cs"/>
          <w:rtl/>
          <w:lang w:eastAsia="he-IL"/>
        </w:rPr>
        <w:t xml:space="preserve">עה-חמישה דיונים רק על החוק הזה. </w:t>
      </w:r>
      <w:r>
        <w:rPr>
          <w:rFonts w:hint="cs"/>
          <w:rtl/>
          <w:lang w:eastAsia="he-IL"/>
        </w:rPr>
        <w:t>ומילה מילה עוברים, מתק</w:t>
      </w:r>
      <w:r w:rsidR="007464AB">
        <w:rPr>
          <w:rFonts w:hint="cs"/>
          <w:rtl/>
          <w:lang w:eastAsia="he-IL"/>
        </w:rPr>
        <w:t>נים</w:t>
      </w:r>
      <w:r>
        <w:rPr>
          <w:rFonts w:hint="cs"/>
          <w:rtl/>
          <w:lang w:eastAsia="he-IL"/>
        </w:rPr>
        <w:t xml:space="preserve"> ומתקדמים.</w:t>
      </w:r>
    </w:p>
    <w:p w:rsidR="00466784" w:rsidRDefault="00466784" w:rsidP="00466784">
      <w:pPr>
        <w:rPr>
          <w:rtl/>
          <w:lang w:eastAsia="he-IL"/>
        </w:rPr>
      </w:pPr>
    </w:p>
    <w:p w:rsidR="00466784" w:rsidRDefault="00466784" w:rsidP="00466784">
      <w:pPr>
        <w:pStyle w:val="a4"/>
        <w:keepNext/>
        <w:rPr>
          <w:rtl/>
        </w:rPr>
      </w:pPr>
      <w:bookmarkStart w:id="132" w:name="ET_speaker_6148_360"/>
      <w:r w:rsidRPr="00466784">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466784">
        <w:rPr>
          <w:rStyle w:val="TagStyle"/>
          <w:rtl/>
        </w:rPr>
        <w:t xml:space="preserve"> &lt;&lt; דובר &gt;&gt;</w:t>
      </w:r>
      <w:r>
        <w:rPr>
          <w:rtl/>
        </w:rPr>
        <w:t xml:space="preserve">   </w:t>
      </w:r>
      <w:bookmarkEnd w:id="132"/>
    </w:p>
    <w:p w:rsidR="00466784" w:rsidRDefault="00466784" w:rsidP="00466784">
      <w:pPr>
        <w:pStyle w:val="KeepWithNext"/>
        <w:rPr>
          <w:rtl/>
          <w:lang w:eastAsia="he-IL"/>
        </w:rPr>
      </w:pPr>
    </w:p>
    <w:p w:rsidR="00466784" w:rsidRDefault="007464AB" w:rsidP="00466784">
      <w:pPr>
        <w:rPr>
          <w:rtl/>
          <w:lang w:eastAsia="he-IL"/>
        </w:rPr>
      </w:pPr>
      <w:r>
        <w:rPr>
          <w:rFonts w:hint="cs"/>
          <w:rtl/>
          <w:lang w:eastAsia="he-IL"/>
        </w:rPr>
        <w:t>בכ</w:t>
      </w:r>
      <w:r w:rsidR="00466784">
        <w:rPr>
          <w:rFonts w:hint="cs"/>
          <w:rtl/>
          <w:lang w:eastAsia="he-IL"/>
        </w:rPr>
        <w:t>יף.</w:t>
      </w:r>
    </w:p>
    <w:p w:rsidR="00466784" w:rsidRDefault="00466784" w:rsidP="00466784">
      <w:pPr>
        <w:rPr>
          <w:rtl/>
          <w:lang w:eastAsia="he-IL"/>
        </w:rPr>
      </w:pPr>
      <w:bookmarkStart w:id="133" w:name="_ETM_Q1_886281"/>
      <w:bookmarkStart w:id="134" w:name="_ETM_Q1_886325"/>
      <w:bookmarkEnd w:id="133"/>
      <w:bookmarkEnd w:id="134"/>
    </w:p>
    <w:p w:rsidR="00466784" w:rsidRDefault="00466784" w:rsidP="00466784">
      <w:pPr>
        <w:pStyle w:val="af6"/>
        <w:keepNext/>
        <w:rPr>
          <w:rtl/>
        </w:rPr>
      </w:pPr>
      <w:bookmarkStart w:id="135" w:name="ET_yor_5765_361"/>
      <w:r w:rsidRPr="00466784">
        <w:rPr>
          <w:rStyle w:val="TagStyle"/>
          <w:rtl/>
        </w:rPr>
        <w:t xml:space="preserve"> &lt;&lt; </w:t>
      </w:r>
      <w:proofErr w:type="spellStart"/>
      <w:r w:rsidRPr="00466784">
        <w:rPr>
          <w:rStyle w:val="TagStyle"/>
          <w:rtl/>
        </w:rPr>
        <w:t>יור</w:t>
      </w:r>
      <w:proofErr w:type="spellEnd"/>
      <w:r w:rsidRPr="00466784">
        <w:rPr>
          <w:rStyle w:val="TagStyle"/>
          <w:rtl/>
        </w:rPr>
        <w:t xml:space="preserve"> &gt;&gt; </w:t>
      </w:r>
      <w:r>
        <w:rPr>
          <w:rtl/>
        </w:rPr>
        <w:t>היו"ר מיכאל מרדכי ביטון:</w:t>
      </w:r>
      <w:r w:rsidRPr="00466784">
        <w:rPr>
          <w:rStyle w:val="TagStyle"/>
          <w:rtl/>
        </w:rPr>
        <w:t xml:space="preserve"> &lt;&lt; </w:t>
      </w:r>
      <w:proofErr w:type="spellStart"/>
      <w:r w:rsidRPr="00466784">
        <w:rPr>
          <w:rStyle w:val="TagStyle"/>
          <w:rtl/>
        </w:rPr>
        <w:t>יור</w:t>
      </w:r>
      <w:proofErr w:type="spellEnd"/>
      <w:r w:rsidRPr="00466784">
        <w:rPr>
          <w:rStyle w:val="TagStyle"/>
          <w:rtl/>
        </w:rPr>
        <w:t xml:space="preserve"> &gt;&gt;</w:t>
      </w:r>
      <w:r>
        <w:rPr>
          <w:rtl/>
        </w:rPr>
        <w:t xml:space="preserve">   </w:t>
      </w:r>
      <w:bookmarkEnd w:id="135"/>
    </w:p>
    <w:p w:rsidR="00466784" w:rsidRDefault="00466784" w:rsidP="00466784">
      <w:pPr>
        <w:pStyle w:val="KeepWithNext"/>
        <w:rPr>
          <w:rtl/>
          <w:lang w:eastAsia="he-IL"/>
        </w:rPr>
      </w:pPr>
    </w:p>
    <w:p w:rsidR="00466784" w:rsidRDefault="00466784" w:rsidP="00466784">
      <w:pPr>
        <w:rPr>
          <w:rtl/>
          <w:lang w:eastAsia="he-IL"/>
        </w:rPr>
      </w:pPr>
      <w:bookmarkStart w:id="136" w:name="_ETM_Q1_889121"/>
      <w:bookmarkEnd w:id="136"/>
      <w:r>
        <w:rPr>
          <w:rFonts w:hint="cs"/>
          <w:rtl/>
          <w:lang w:eastAsia="he-IL"/>
        </w:rPr>
        <w:t>בבקשה.</w:t>
      </w:r>
    </w:p>
    <w:p w:rsidR="00466784" w:rsidRDefault="00466784" w:rsidP="00466784">
      <w:pPr>
        <w:rPr>
          <w:rtl/>
          <w:lang w:eastAsia="he-IL"/>
        </w:rPr>
      </w:pPr>
    </w:p>
    <w:p w:rsidR="00466784" w:rsidRDefault="00466784" w:rsidP="00466784">
      <w:pPr>
        <w:pStyle w:val="a4"/>
        <w:keepNext/>
        <w:rPr>
          <w:rtl/>
        </w:rPr>
      </w:pPr>
      <w:bookmarkStart w:id="137" w:name="ET_speaker_6148_362"/>
      <w:r w:rsidRPr="00466784">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466784">
        <w:rPr>
          <w:rStyle w:val="TagStyle"/>
          <w:rtl/>
        </w:rPr>
        <w:t xml:space="preserve"> &lt;&lt; דובר &gt;&gt;</w:t>
      </w:r>
      <w:r>
        <w:rPr>
          <w:rtl/>
        </w:rPr>
        <w:t xml:space="preserve">   </w:t>
      </w:r>
      <w:bookmarkEnd w:id="137"/>
    </w:p>
    <w:p w:rsidR="00466784" w:rsidRDefault="00466784" w:rsidP="00466784">
      <w:pPr>
        <w:pStyle w:val="KeepWithNext"/>
        <w:rPr>
          <w:rtl/>
          <w:lang w:eastAsia="he-IL"/>
        </w:rPr>
      </w:pPr>
    </w:p>
    <w:p w:rsidR="00466784" w:rsidRPr="00466784" w:rsidRDefault="00466784" w:rsidP="00466784">
      <w:pPr>
        <w:rPr>
          <w:rtl/>
          <w:lang w:eastAsia="he-IL"/>
        </w:rPr>
      </w:pPr>
      <w:bookmarkStart w:id="138" w:name="_ETM_Q1_890374"/>
      <w:bookmarkStart w:id="139" w:name="_ETM_Q1_890415"/>
      <w:bookmarkEnd w:id="138"/>
      <w:bookmarkEnd w:id="139"/>
      <w:r>
        <w:rPr>
          <w:rFonts w:hint="cs"/>
          <w:rtl/>
          <w:lang w:eastAsia="he-IL"/>
        </w:rPr>
        <w:t>תודה.</w:t>
      </w:r>
    </w:p>
    <w:p w:rsidR="00466784" w:rsidRDefault="00466784" w:rsidP="00466784">
      <w:pPr>
        <w:rPr>
          <w:rtl/>
          <w:lang w:eastAsia="he-IL"/>
        </w:rPr>
      </w:pPr>
      <w:bookmarkStart w:id="140" w:name="_ETM_Q1_839268"/>
      <w:bookmarkEnd w:id="140"/>
    </w:p>
    <w:p w:rsidR="00466784" w:rsidRDefault="00466784" w:rsidP="00466784">
      <w:pPr>
        <w:pStyle w:val="af9"/>
        <w:keepNext/>
        <w:rPr>
          <w:rtl/>
          <w:lang w:eastAsia="he-IL"/>
        </w:rPr>
      </w:pPr>
      <w:bookmarkStart w:id="141" w:name="ET_guest_670028_363"/>
      <w:r w:rsidRPr="00466784">
        <w:rPr>
          <w:rStyle w:val="TagStyle"/>
          <w:rtl/>
        </w:rPr>
        <w:t xml:space="preserve"> &lt;&lt; אורח &gt;&gt; </w:t>
      </w:r>
      <w:r>
        <w:rPr>
          <w:rtl/>
          <w:lang w:eastAsia="he-IL"/>
        </w:rPr>
        <w:t>זיו גלעדי:</w:t>
      </w:r>
      <w:r w:rsidRPr="00466784">
        <w:rPr>
          <w:rStyle w:val="TagStyle"/>
          <w:rtl/>
        </w:rPr>
        <w:t xml:space="preserve"> &lt;&lt; אורח &gt;&gt;</w:t>
      </w:r>
      <w:r>
        <w:rPr>
          <w:rtl/>
          <w:lang w:eastAsia="he-IL"/>
        </w:rPr>
        <w:t xml:space="preserve">   </w:t>
      </w:r>
      <w:bookmarkEnd w:id="141"/>
    </w:p>
    <w:p w:rsidR="00466784" w:rsidRDefault="00466784" w:rsidP="00466784">
      <w:pPr>
        <w:pStyle w:val="KeepWithNext"/>
        <w:rPr>
          <w:rtl/>
          <w:lang w:eastAsia="he-IL"/>
        </w:rPr>
      </w:pPr>
    </w:p>
    <w:p w:rsidR="00466784" w:rsidRDefault="007464AB" w:rsidP="00466784">
      <w:pPr>
        <w:rPr>
          <w:rtl/>
          <w:lang w:eastAsia="he-IL"/>
        </w:rPr>
      </w:pPr>
      <w:r>
        <w:rPr>
          <w:rFonts w:hint="cs"/>
          <w:rtl/>
          <w:lang w:eastAsia="he-IL"/>
        </w:rPr>
        <w:t>רק אוסיף כאן משהו:</w:t>
      </w:r>
      <w:r w:rsidR="00466784">
        <w:rPr>
          <w:rFonts w:hint="cs"/>
          <w:rtl/>
          <w:lang w:eastAsia="he-IL"/>
        </w:rPr>
        <w:t xml:space="preserve"> במסגרת ההוספה של ההגדרה רשת בזק, אנחנו מבקשים למחוק גם את </w:t>
      </w:r>
      <w:bookmarkStart w:id="142" w:name="_ETM_Q1_897460"/>
      <w:bookmarkEnd w:id="142"/>
      <w:r w:rsidR="00466784">
        <w:rPr>
          <w:rFonts w:hint="cs"/>
          <w:rtl/>
          <w:lang w:eastAsia="he-IL"/>
        </w:rPr>
        <w:t>המונח "בזק". זה מ</w:t>
      </w:r>
      <w:r>
        <w:rPr>
          <w:rFonts w:hint="cs"/>
          <w:rtl/>
          <w:lang w:eastAsia="he-IL"/>
        </w:rPr>
        <w:t xml:space="preserve">ונח מוגדר שדילגנו עליו בהתחלה. </w:t>
      </w:r>
      <w:r w:rsidR="00466784">
        <w:rPr>
          <w:rFonts w:hint="cs"/>
          <w:rtl/>
          <w:lang w:eastAsia="he-IL"/>
        </w:rPr>
        <w:t>לכן היינו רוצים להוסיף גם שההגדרה "בזק" תימחק, שהיא בעצם</w:t>
      </w:r>
      <w:bookmarkStart w:id="143" w:name="_ETM_Q1_906244"/>
      <w:bookmarkEnd w:id="143"/>
      <w:r w:rsidR="00466784">
        <w:rPr>
          <w:rFonts w:hint="cs"/>
          <w:rtl/>
          <w:lang w:eastAsia="he-IL"/>
        </w:rPr>
        <w:t xml:space="preserve"> הגדרה מקבילה להגדרה של רשת בזק שאותה אנחנו מבקשים להוסיף. </w:t>
      </w:r>
    </w:p>
    <w:p w:rsidR="00466784" w:rsidRDefault="00466784" w:rsidP="00466784">
      <w:pPr>
        <w:rPr>
          <w:rtl/>
          <w:lang w:eastAsia="he-IL"/>
        </w:rPr>
      </w:pPr>
      <w:bookmarkStart w:id="144" w:name="_ETM_Q1_900293"/>
      <w:bookmarkStart w:id="145" w:name="_ETM_Q1_900348"/>
      <w:bookmarkEnd w:id="144"/>
      <w:bookmarkEnd w:id="145"/>
    </w:p>
    <w:p w:rsidR="00CC2448" w:rsidRDefault="00CC2448" w:rsidP="00CC2448">
      <w:pPr>
        <w:pStyle w:val="af6"/>
        <w:keepNext/>
        <w:rPr>
          <w:rtl/>
        </w:rPr>
      </w:pPr>
      <w:bookmarkStart w:id="146" w:name="ET_yor_5765_364"/>
      <w:r w:rsidRPr="00CC2448">
        <w:rPr>
          <w:rStyle w:val="TagStyle"/>
          <w:rtl/>
        </w:rPr>
        <w:t xml:space="preserve"> &lt;&lt; </w:t>
      </w:r>
      <w:proofErr w:type="spellStart"/>
      <w:r w:rsidRPr="00CC2448">
        <w:rPr>
          <w:rStyle w:val="TagStyle"/>
          <w:rtl/>
        </w:rPr>
        <w:t>יור</w:t>
      </w:r>
      <w:proofErr w:type="spellEnd"/>
      <w:r w:rsidRPr="00CC2448">
        <w:rPr>
          <w:rStyle w:val="TagStyle"/>
          <w:rtl/>
        </w:rPr>
        <w:t xml:space="preserve"> &gt;&gt; </w:t>
      </w:r>
      <w:r>
        <w:rPr>
          <w:rtl/>
        </w:rPr>
        <w:t>היו"ר מיכאל מרדכי ביטון:</w:t>
      </w:r>
      <w:r w:rsidRPr="00CC2448">
        <w:rPr>
          <w:rStyle w:val="TagStyle"/>
          <w:rtl/>
        </w:rPr>
        <w:t xml:space="preserve"> &lt;&lt; </w:t>
      </w:r>
      <w:proofErr w:type="spellStart"/>
      <w:r w:rsidRPr="00CC2448">
        <w:rPr>
          <w:rStyle w:val="TagStyle"/>
          <w:rtl/>
        </w:rPr>
        <w:t>יור</w:t>
      </w:r>
      <w:proofErr w:type="spellEnd"/>
      <w:r w:rsidRPr="00CC2448">
        <w:rPr>
          <w:rStyle w:val="TagStyle"/>
          <w:rtl/>
        </w:rPr>
        <w:t xml:space="preserve"> &gt;&gt;</w:t>
      </w:r>
      <w:r>
        <w:rPr>
          <w:rtl/>
        </w:rPr>
        <w:t xml:space="preserve">   </w:t>
      </w:r>
      <w:bookmarkEnd w:id="146"/>
    </w:p>
    <w:p w:rsidR="00CC2448" w:rsidRDefault="00CC2448" w:rsidP="00CC2448">
      <w:pPr>
        <w:pStyle w:val="KeepWithNext"/>
        <w:rPr>
          <w:rtl/>
          <w:lang w:eastAsia="he-IL"/>
        </w:rPr>
      </w:pPr>
    </w:p>
    <w:p w:rsidR="00CC2448" w:rsidRDefault="00CC2448" w:rsidP="00CC2448">
      <w:pPr>
        <w:rPr>
          <w:rtl/>
          <w:lang w:eastAsia="he-IL"/>
        </w:rPr>
      </w:pPr>
      <w:r>
        <w:rPr>
          <w:rFonts w:hint="cs"/>
          <w:rtl/>
          <w:lang w:eastAsia="he-IL"/>
        </w:rPr>
        <w:t>הוא יכול להתקדם?</w:t>
      </w:r>
      <w:bookmarkStart w:id="147" w:name="_ETM_Q1_919992"/>
      <w:bookmarkEnd w:id="147"/>
    </w:p>
    <w:p w:rsidR="00CC2448" w:rsidRPr="00CC2448" w:rsidRDefault="00CC2448" w:rsidP="00CC2448">
      <w:pPr>
        <w:rPr>
          <w:rtl/>
          <w:lang w:eastAsia="he-IL"/>
        </w:rPr>
      </w:pPr>
      <w:bookmarkStart w:id="148" w:name="_ETM_Q1_920103"/>
      <w:bookmarkEnd w:id="148"/>
    </w:p>
    <w:p w:rsidR="00466784" w:rsidRDefault="00466784" w:rsidP="00466784">
      <w:pPr>
        <w:pStyle w:val="a4"/>
        <w:keepNext/>
        <w:rPr>
          <w:rtl/>
        </w:rPr>
      </w:pPr>
      <w:bookmarkStart w:id="149" w:name="ET_speaker_איתי_עצמון_12"/>
      <w:r w:rsidRPr="00E323A1">
        <w:rPr>
          <w:rStyle w:val="TagStyle"/>
          <w:rtl/>
        </w:rPr>
        <w:t xml:space="preserve">&lt;&lt; דובר &gt;&gt; </w:t>
      </w:r>
      <w:r>
        <w:rPr>
          <w:rtl/>
        </w:rPr>
        <w:t>איתי עצמון:</w:t>
      </w:r>
      <w:r w:rsidRPr="00E323A1">
        <w:rPr>
          <w:rStyle w:val="TagStyle"/>
          <w:rtl/>
        </w:rPr>
        <w:t xml:space="preserve"> &lt;&lt; דובר &gt;&gt;</w:t>
      </w:r>
      <w:r>
        <w:rPr>
          <w:rtl/>
        </w:rPr>
        <w:t xml:space="preserve">   </w:t>
      </w:r>
      <w:bookmarkEnd w:id="149"/>
    </w:p>
    <w:p w:rsidR="00E323A1" w:rsidRDefault="00E323A1" w:rsidP="00466784">
      <w:pPr>
        <w:pStyle w:val="KeepWithNext"/>
        <w:rPr>
          <w:rtl/>
          <w:lang w:eastAsia="he-IL"/>
        </w:rPr>
      </w:pPr>
    </w:p>
    <w:p w:rsidR="00CC2448" w:rsidRDefault="00CC2448" w:rsidP="007464AB">
      <w:pPr>
        <w:rPr>
          <w:rtl/>
          <w:lang w:eastAsia="he-IL"/>
        </w:rPr>
      </w:pPr>
      <w:bookmarkStart w:id="150" w:name="_ETM_Q1_680417"/>
      <w:bookmarkStart w:id="151" w:name="_ETM_Q1_680472"/>
      <w:bookmarkEnd w:id="150"/>
      <w:bookmarkEnd w:id="151"/>
      <w:r>
        <w:rPr>
          <w:rFonts w:hint="cs"/>
          <w:rtl/>
          <w:lang w:eastAsia="he-IL"/>
        </w:rPr>
        <w:t>אתה אומר שאתה רוצה</w:t>
      </w:r>
      <w:r w:rsidR="007464AB">
        <w:rPr>
          <w:rFonts w:hint="cs"/>
          <w:rtl/>
          <w:lang w:eastAsia="he-IL"/>
        </w:rPr>
        <w:t xml:space="preserve"> - - -</w:t>
      </w:r>
      <w:r>
        <w:rPr>
          <w:rFonts w:hint="cs"/>
          <w:rtl/>
          <w:lang w:eastAsia="he-IL"/>
        </w:rPr>
        <w:t xml:space="preserve"> סליחה? </w:t>
      </w:r>
      <w:bookmarkStart w:id="152" w:name="_ETM_Q1_926271"/>
      <w:bookmarkEnd w:id="152"/>
    </w:p>
    <w:p w:rsidR="00CC2448" w:rsidRDefault="00CC2448" w:rsidP="00E323A1">
      <w:pPr>
        <w:rPr>
          <w:rtl/>
          <w:lang w:eastAsia="he-IL"/>
        </w:rPr>
      </w:pPr>
    </w:p>
    <w:p w:rsidR="00CC2448" w:rsidRDefault="00CC2448" w:rsidP="00CC2448">
      <w:pPr>
        <w:pStyle w:val="af9"/>
        <w:keepNext/>
        <w:rPr>
          <w:rtl/>
          <w:lang w:eastAsia="he-IL"/>
        </w:rPr>
      </w:pPr>
      <w:bookmarkStart w:id="153" w:name="ET_guest_670028_365"/>
      <w:r w:rsidRPr="00CC2448">
        <w:rPr>
          <w:rStyle w:val="TagStyle"/>
          <w:rtl/>
        </w:rPr>
        <w:lastRenderedPageBreak/>
        <w:t xml:space="preserve"> &lt;&lt; אורח &gt;&gt; </w:t>
      </w:r>
      <w:r>
        <w:rPr>
          <w:rtl/>
          <w:lang w:eastAsia="he-IL"/>
        </w:rPr>
        <w:t>זיו גלעדי:</w:t>
      </w:r>
      <w:r w:rsidRPr="00CC2448">
        <w:rPr>
          <w:rStyle w:val="TagStyle"/>
          <w:rtl/>
        </w:rPr>
        <w:t xml:space="preserve"> &lt;&lt; אורח &gt;&gt;</w:t>
      </w:r>
      <w:r>
        <w:rPr>
          <w:rtl/>
          <w:lang w:eastAsia="he-IL"/>
        </w:rPr>
        <w:t xml:space="preserve">   </w:t>
      </w:r>
      <w:bookmarkEnd w:id="153"/>
    </w:p>
    <w:p w:rsidR="00CC2448" w:rsidRDefault="00CC2448" w:rsidP="00CC2448">
      <w:pPr>
        <w:pStyle w:val="KeepWithNext"/>
        <w:rPr>
          <w:rtl/>
          <w:lang w:eastAsia="he-IL"/>
        </w:rPr>
      </w:pPr>
    </w:p>
    <w:p w:rsidR="00CC2448" w:rsidRDefault="00CC2448" w:rsidP="00CC2448">
      <w:pPr>
        <w:rPr>
          <w:rtl/>
          <w:lang w:eastAsia="he-IL"/>
        </w:rPr>
      </w:pPr>
      <w:r>
        <w:rPr>
          <w:rFonts w:hint="cs"/>
          <w:rtl/>
          <w:lang w:eastAsia="he-IL"/>
        </w:rPr>
        <w:t xml:space="preserve">אנחנו מבקשים גם שההגדרה "בזק" תימחק במסגרת </w:t>
      </w:r>
      <w:r w:rsidR="007464AB">
        <w:rPr>
          <w:rFonts w:hint="cs"/>
          <w:rtl/>
          <w:lang w:eastAsia="he-IL"/>
        </w:rPr>
        <w:t>ה</w:t>
      </w:r>
      <w:r>
        <w:rPr>
          <w:rFonts w:hint="cs"/>
          <w:rtl/>
          <w:lang w:eastAsia="he-IL"/>
        </w:rPr>
        <w:t>מונחים.</w:t>
      </w:r>
    </w:p>
    <w:p w:rsidR="00CC2448" w:rsidRDefault="00CC2448" w:rsidP="00CC2448">
      <w:pPr>
        <w:rPr>
          <w:rtl/>
          <w:lang w:eastAsia="he-IL"/>
        </w:rPr>
      </w:pPr>
    </w:p>
    <w:p w:rsidR="00CC2448" w:rsidRDefault="00CC2448" w:rsidP="00CC2448">
      <w:pPr>
        <w:pStyle w:val="a4"/>
        <w:keepNext/>
        <w:rPr>
          <w:rtl/>
        </w:rPr>
      </w:pPr>
      <w:bookmarkStart w:id="154" w:name="ET_speaker_איתי_עצמון_366"/>
      <w:r w:rsidRPr="00CC2448">
        <w:rPr>
          <w:rStyle w:val="TagStyle"/>
          <w:rtl/>
        </w:rPr>
        <w:t xml:space="preserve"> &lt;&lt; דובר &gt;&gt; </w:t>
      </w:r>
      <w:r>
        <w:rPr>
          <w:rtl/>
        </w:rPr>
        <w:t>איתי עצמון:</w:t>
      </w:r>
      <w:r w:rsidRPr="00CC2448">
        <w:rPr>
          <w:rStyle w:val="TagStyle"/>
          <w:rtl/>
        </w:rPr>
        <w:t xml:space="preserve"> &lt;&lt; דובר &gt;&gt;</w:t>
      </w:r>
      <w:r>
        <w:rPr>
          <w:rtl/>
        </w:rPr>
        <w:t xml:space="preserve">   </w:t>
      </w:r>
      <w:bookmarkEnd w:id="154"/>
    </w:p>
    <w:p w:rsidR="00CC2448" w:rsidRDefault="00CC2448" w:rsidP="00CC2448">
      <w:pPr>
        <w:pStyle w:val="KeepWithNext"/>
        <w:rPr>
          <w:rtl/>
          <w:lang w:eastAsia="he-IL"/>
        </w:rPr>
      </w:pPr>
    </w:p>
    <w:p w:rsidR="00CC2448" w:rsidRPr="00CC2448" w:rsidRDefault="00CC2448" w:rsidP="007464AB">
      <w:pPr>
        <w:rPr>
          <w:rtl/>
          <w:lang w:eastAsia="he-IL"/>
        </w:rPr>
      </w:pPr>
      <w:r>
        <w:rPr>
          <w:rFonts w:hint="cs"/>
          <w:rtl/>
          <w:lang w:eastAsia="he-IL"/>
        </w:rPr>
        <w:t>כן. זאת הייתה</w:t>
      </w:r>
      <w:bookmarkStart w:id="155" w:name="_ETM_Q1_932113"/>
      <w:bookmarkEnd w:id="155"/>
      <w:r>
        <w:rPr>
          <w:rFonts w:hint="cs"/>
          <w:rtl/>
          <w:lang w:eastAsia="he-IL"/>
        </w:rPr>
        <w:t xml:space="preserve"> הערה שלנו לעניין המונחים. פעולת בזק, בזק </w:t>
      </w:r>
      <w:r>
        <w:rPr>
          <w:rFonts w:hint="eastAsia"/>
          <w:rtl/>
          <w:lang w:eastAsia="he-IL"/>
        </w:rPr>
        <w:t>–</w:t>
      </w:r>
      <w:r>
        <w:rPr>
          <w:rFonts w:hint="cs"/>
          <w:rtl/>
          <w:lang w:eastAsia="he-IL"/>
        </w:rPr>
        <w:t xml:space="preserve"> לאור </w:t>
      </w:r>
      <w:bookmarkStart w:id="156" w:name="_ETM_Q1_934326"/>
      <w:bookmarkEnd w:id="156"/>
      <w:r>
        <w:rPr>
          <w:rFonts w:hint="cs"/>
          <w:rtl/>
          <w:lang w:eastAsia="he-IL"/>
        </w:rPr>
        <w:t xml:space="preserve">התיקונים והעדכון של ההגדרות ושל החוק כולו, חשבנו שהרבה </w:t>
      </w:r>
      <w:bookmarkStart w:id="157" w:name="_ETM_Q1_938168"/>
      <w:bookmarkEnd w:id="157"/>
      <w:r>
        <w:rPr>
          <w:rFonts w:hint="cs"/>
          <w:rtl/>
          <w:lang w:eastAsia="he-IL"/>
        </w:rPr>
        <w:t xml:space="preserve">יותר ברור יהיה למחוק את ההגדרה של המונח "בזק". </w:t>
      </w:r>
      <w:bookmarkStart w:id="158" w:name="_ETM_Q1_942052"/>
      <w:bookmarkEnd w:id="158"/>
      <w:r>
        <w:rPr>
          <w:rFonts w:hint="cs"/>
          <w:rtl/>
          <w:lang w:eastAsia="he-IL"/>
        </w:rPr>
        <w:t xml:space="preserve">לאחר מכן תיווסף ההגדרה של תחום הבזק. אנחנו תכף נגיע לזה. אבל חשבנו אכן שנכון למחוק את ההגדרה. </w:t>
      </w:r>
    </w:p>
    <w:p w:rsidR="00D73B17" w:rsidRDefault="00D73B17" w:rsidP="00D73B17">
      <w:pPr>
        <w:rPr>
          <w:rtl/>
          <w:lang w:eastAsia="he-IL"/>
        </w:rPr>
      </w:pPr>
      <w:bookmarkStart w:id="159" w:name="_ETM_Q1_926315"/>
      <w:bookmarkStart w:id="160" w:name="_ETM_Q1_926519"/>
      <w:bookmarkStart w:id="161" w:name="_ETM_Q1_926576"/>
      <w:bookmarkStart w:id="162" w:name="_ETM_Q1_926706"/>
      <w:bookmarkStart w:id="163" w:name="_ETM_Q1_946592"/>
      <w:bookmarkStart w:id="164" w:name="_ETM_Q1_946672"/>
      <w:bookmarkStart w:id="165" w:name="_ETM_Q1_952607"/>
      <w:bookmarkStart w:id="166" w:name="_ETM_Q1_952687"/>
      <w:bookmarkEnd w:id="159"/>
      <w:bookmarkEnd w:id="160"/>
      <w:bookmarkEnd w:id="161"/>
      <w:bookmarkEnd w:id="162"/>
      <w:bookmarkEnd w:id="163"/>
      <w:bookmarkEnd w:id="164"/>
      <w:bookmarkEnd w:id="165"/>
      <w:bookmarkEnd w:id="166"/>
    </w:p>
    <w:p w:rsidR="00D73B17" w:rsidRDefault="00D73B17" w:rsidP="00D73B17">
      <w:pPr>
        <w:pStyle w:val="af9"/>
        <w:keepNext/>
        <w:rPr>
          <w:rtl/>
          <w:lang w:eastAsia="he-IL"/>
        </w:rPr>
      </w:pPr>
      <w:bookmarkStart w:id="167" w:name="ET_guest_549897_22"/>
      <w:r w:rsidRPr="00D73B17">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D73B17">
        <w:rPr>
          <w:rStyle w:val="TagStyle"/>
          <w:rtl/>
        </w:rPr>
        <w:t xml:space="preserve"> &lt;&lt; אורח &gt;&gt;</w:t>
      </w:r>
      <w:r>
        <w:rPr>
          <w:rtl/>
          <w:lang w:eastAsia="he-IL"/>
        </w:rPr>
        <w:t xml:space="preserve">   </w:t>
      </w:r>
      <w:bookmarkEnd w:id="167"/>
    </w:p>
    <w:p w:rsidR="00D73B17" w:rsidRDefault="00D73B17" w:rsidP="00D73B17">
      <w:pPr>
        <w:pStyle w:val="KeepWithNext"/>
        <w:rPr>
          <w:rtl/>
          <w:lang w:eastAsia="he-IL"/>
        </w:rPr>
      </w:pPr>
    </w:p>
    <w:p w:rsidR="00D73B17" w:rsidRDefault="00D73B17" w:rsidP="00D73B17">
      <w:pPr>
        <w:rPr>
          <w:rtl/>
          <w:lang w:eastAsia="he-IL"/>
        </w:rPr>
      </w:pPr>
      <w:bookmarkStart w:id="168" w:name="_ETM_Q1_959603"/>
      <w:bookmarkEnd w:id="168"/>
      <w:r>
        <w:rPr>
          <w:rFonts w:hint="cs"/>
          <w:rtl/>
          <w:lang w:eastAsia="he-IL"/>
        </w:rPr>
        <w:t>קיבל</w:t>
      </w:r>
      <w:r w:rsidR="00CC2448">
        <w:rPr>
          <w:rFonts w:hint="cs"/>
          <w:rtl/>
          <w:lang w:eastAsia="he-IL"/>
        </w:rPr>
        <w:t>נו את ז</w:t>
      </w:r>
      <w:r>
        <w:rPr>
          <w:rFonts w:hint="cs"/>
          <w:rtl/>
          <w:lang w:eastAsia="he-IL"/>
        </w:rPr>
        <w:t>ה ואנחנו</w:t>
      </w:r>
      <w:r w:rsidR="00CC2448">
        <w:rPr>
          <w:rFonts w:hint="cs"/>
          <w:rtl/>
          <w:lang w:eastAsia="he-IL"/>
        </w:rPr>
        <w:t xml:space="preserve"> מציעים </w:t>
      </w:r>
      <w:bookmarkStart w:id="169" w:name="_ETM_Q1_954083"/>
      <w:bookmarkEnd w:id="169"/>
      <w:r w:rsidR="00CC2448">
        <w:rPr>
          <w:rFonts w:hint="cs"/>
          <w:rtl/>
          <w:lang w:eastAsia="he-IL"/>
        </w:rPr>
        <w:t>עכשיו לשלב את זה עכשיו גם בהקראה. בסדר?</w:t>
      </w:r>
    </w:p>
    <w:p w:rsidR="00D73B17" w:rsidRDefault="00D73B17" w:rsidP="00D73B17">
      <w:pPr>
        <w:rPr>
          <w:rtl/>
          <w:lang w:eastAsia="he-IL"/>
        </w:rPr>
      </w:pPr>
      <w:bookmarkStart w:id="170" w:name="_ETM_Q1_965034"/>
      <w:bookmarkStart w:id="171" w:name="_ETM_Q1_965114"/>
      <w:bookmarkStart w:id="172" w:name="_ETM_Q1_969690"/>
      <w:bookmarkEnd w:id="170"/>
      <w:bookmarkEnd w:id="171"/>
      <w:bookmarkEnd w:id="172"/>
    </w:p>
    <w:p w:rsidR="00D73B17" w:rsidRDefault="00D73B17" w:rsidP="00D73B17">
      <w:pPr>
        <w:pStyle w:val="a4"/>
        <w:keepNext/>
        <w:rPr>
          <w:rtl/>
        </w:rPr>
      </w:pPr>
      <w:bookmarkStart w:id="173" w:name="ET_speaker_איתי_עצמון_23"/>
      <w:r w:rsidRPr="00D73B17">
        <w:rPr>
          <w:rStyle w:val="TagStyle"/>
          <w:rtl/>
        </w:rPr>
        <w:t xml:space="preserve"> &lt;&lt; דובר &gt;&gt; </w:t>
      </w:r>
      <w:r>
        <w:rPr>
          <w:rtl/>
        </w:rPr>
        <w:t>איתי עצמון:</w:t>
      </w:r>
      <w:r w:rsidRPr="00D73B17">
        <w:rPr>
          <w:rStyle w:val="TagStyle"/>
          <w:rtl/>
        </w:rPr>
        <w:t xml:space="preserve"> &lt;&lt; דובר &gt;&gt;</w:t>
      </w:r>
      <w:r>
        <w:rPr>
          <w:rtl/>
        </w:rPr>
        <w:t xml:space="preserve">   </w:t>
      </w:r>
      <w:bookmarkEnd w:id="173"/>
    </w:p>
    <w:p w:rsidR="00D73B17" w:rsidRDefault="00D73B17" w:rsidP="00D73B17">
      <w:pPr>
        <w:pStyle w:val="KeepWithNext"/>
        <w:rPr>
          <w:rtl/>
          <w:lang w:eastAsia="he-IL"/>
        </w:rPr>
      </w:pPr>
    </w:p>
    <w:p w:rsidR="00D73B17" w:rsidRDefault="00D73B17" w:rsidP="00D73B17">
      <w:pPr>
        <w:rPr>
          <w:rtl/>
          <w:lang w:eastAsia="he-IL"/>
        </w:rPr>
      </w:pPr>
      <w:bookmarkStart w:id="174" w:name="_ETM_Q1_970210"/>
      <w:bookmarkStart w:id="175" w:name="_ETM_Q1_970260"/>
      <w:bookmarkEnd w:id="174"/>
      <w:bookmarkEnd w:id="175"/>
      <w:r>
        <w:rPr>
          <w:rFonts w:hint="cs"/>
          <w:rtl/>
          <w:lang w:eastAsia="he-IL"/>
        </w:rPr>
        <w:t>בסדר גמור</w:t>
      </w:r>
      <w:r w:rsidR="00CC2448">
        <w:rPr>
          <w:rFonts w:hint="cs"/>
          <w:rtl/>
          <w:lang w:eastAsia="he-IL"/>
        </w:rPr>
        <w:t>.</w:t>
      </w:r>
    </w:p>
    <w:p w:rsidR="00D73B17" w:rsidRDefault="00D73B17" w:rsidP="00D73B17">
      <w:pPr>
        <w:rPr>
          <w:rtl/>
          <w:lang w:eastAsia="he-IL"/>
        </w:rPr>
      </w:pPr>
      <w:bookmarkStart w:id="176" w:name="_ETM_Q1_973190"/>
      <w:bookmarkStart w:id="177" w:name="_ETM_Q1_973275"/>
      <w:bookmarkStart w:id="178" w:name="_ETM_Q1_976890"/>
      <w:bookmarkEnd w:id="176"/>
      <w:bookmarkEnd w:id="177"/>
      <w:bookmarkEnd w:id="178"/>
    </w:p>
    <w:p w:rsidR="00D73B17" w:rsidRDefault="00D73B17" w:rsidP="00D73B17">
      <w:pPr>
        <w:pStyle w:val="af9"/>
        <w:keepNext/>
        <w:rPr>
          <w:rtl/>
          <w:lang w:eastAsia="he-IL"/>
        </w:rPr>
      </w:pPr>
      <w:bookmarkStart w:id="179" w:name="ET_guest_670028_24"/>
      <w:r w:rsidRPr="00D73B17">
        <w:rPr>
          <w:rStyle w:val="TagStyle"/>
          <w:rtl/>
        </w:rPr>
        <w:t xml:space="preserve"> &lt;&lt; אורח &gt;&gt; </w:t>
      </w:r>
      <w:r>
        <w:rPr>
          <w:rtl/>
          <w:lang w:eastAsia="he-IL"/>
        </w:rPr>
        <w:t>זיו גלעדי:</w:t>
      </w:r>
      <w:r w:rsidRPr="00D73B17">
        <w:rPr>
          <w:rStyle w:val="TagStyle"/>
          <w:rtl/>
        </w:rPr>
        <w:t xml:space="preserve"> &lt;&lt; אורח &gt;&gt;</w:t>
      </w:r>
      <w:r>
        <w:rPr>
          <w:rtl/>
          <w:lang w:eastAsia="he-IL"/>
        </w:rPr>
        <w:t xml:space="preserve">   </w:t>
      </w:r>
      <w:bookmarkEnd w:id="179"/>
    </w:p>
    <w:p w:rsidR="00D73B17" w:rsidRDefault="00D73B17" w:rsidP="00D73B17">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CC2448" w:rsidTr="00DB6B64">
        <w:trPr>
          <w:cantSplit/>
        </w:trPr>
        <w:tc>
          <w:tcPr>
            <w:tcW w:w="1871" w:type="dxa"/>
            <w:shd w:val="clear" w:color="auto" w:fill="auto"/>
          </w:tcPr>
          <w:p w:rsidR="00CC2448" w:rsidRPr="00CC2448" w:rsidRDefault="00CC2448" w:rsidP="00CC2448">
            <w:pPr>
              <w:pStyle w:val="TableSideHeading"/>
              <w:spacing w:line="240" w:lineRule="auto"/>
              <w:outlineLvl w:val="9"/>
              <w:rPr>
                <w:sz w:val="24"/>
                <w:szCs w:val="24"/>
              </w:rPr>
            </w:pPr>
            <w:bookmarkStart w:id="180" w:name="_ETM_Q1_959285"/>
            <w:bookmarkStart w:id="181" w:name="_ETM_Q1_959332"/>
            <w:bookmarkEnd w:id="180"/>
            <w:bookmarkEnd w:id="181"/>
          </w:p>
        </w:tc>
        <w:tc>
          <w:tcPr>
            <w:tcW w:w="624" w:type="dxa"/>
            <w:shd w:val="clear" w:color="auto" w:fill="auto"/>
          </w:tcPr>
          <w:p w:rsidR="00CC2448" w:rsidRPr="00CC2448" w:rsidRDefault="00CC2448" w:rsidP="00CC2448">
            <w:pPr>
              <w:pStyle w:val="TableText"/>
              <w:spacing w:line="240" w:lineRule="auto"/>
              <w:jc w:val="both"/>
              <w:rPr>
                <w:sz w:val="24"/>
                <w:szCs w:val="24"/>
              </w:rPr>
            </w:pPr>
          </w:p>
        </w:tc>
        <w:tc>
          <w:tcPr>
            <w:tcW w:w="7146" w:type="dxa"/>
            <w:shd w:val="clear" w:color="auto" w:fill="auto"/>
          </w:tcPr>
          <w:p w:rsidR="00CC2448" w:rsidRPr="00CC2448" w:rsidRDefault="00CC2448" w:rsidP="007464AB">
            <w:pPr>
              <w:pStyle w:val="TableBlock"/>
              <w:spacing w:line="240" w:lineRule="auto"/>
              <w:rPr>
                <w:sz w:val="24"/>
                <w:szCs w:val="24"/>
                <w:rtl/>
              </w:rPr>
            </w:pPr>
            <w:r>
              <w:rPr>
                <w:rFonts w:hint="cs"/>
                <w:sz w:val="24"/>
                <w:szCs w:val="24"/>
                <w:rtl/>
              </w:rPr>
              <w:t>(18)   "</w:t>
            </w:r>
            <w:r w:rsidRPr="00CC2448">
              <w:rPr>
                <w:rFonts w:hint="cs"/>
                <w:sz w:val="24"/>
                <w:szCs w:val="24"/>
                <w:rtl/>
              </w:rPr>
              <w:t xml:space="preserve">בהגדרה "רשת בזק ציבורית", במקום "מערכת של מתקני בזק" יבוא "רשת בזק" </w:t>
            </w:r>
            <w:proofErr w:type="spellStart"/>
            <w:r w:rsidRPr="00CC2448">
              <w:rPr>
                <w:rFonts w:hint="cs"/>
                <w:sz w:val="24"/>
                <w:szCs w:val="24"/>
                <w:rtl/>
              </w:rPr>
              <w:t>והסיפה</w:t>
            </w:r>
            <w:proofErr w:type="spellEnd"/>
            <w:r w:rsidRPr="00CC2448">
              <w:rPr>
                <w:rFonts w:hint="cs"/>
                <w:sz w:val="24"/>
                <w:szCs w:val="24"/>
                <w:rtl/>
              </w:rPr>
              <w:t xml:space="preserve"> מהמילים "</w:t>
            </w:r>
            <w:r w:rsidR="007464AB">
              <w:rPr>
                <w:rFonts w:hint="cs"/>
                <w:sz w:val="24"/>
                <w:szCs w:val="24"/>
                <w:rtl/>
              </w:rPr>
              <w:t>הכוללת ציוד מיתוג</w:t>
            </w:r>
            <w:r w:rsidRPr="00CC2448">
              <w:rPr>
                <w:rFonts w:hint="cs"/>
                <w:sz w:val="24"/>
                <w:szCs w:val="24"/>
                <w:rtl/>
              </w:rPr>
              <w:t>"- תימחק</w:t>
            </w:r>
            <w:r w:rsidR="007464AB">
              <w:rPr>
                <w:rFonts w:hint="cs"/>
                <w:sz w:val="24"/>
                <w:szCs w:val="24"/>
                <w:rtl/>
              </w:rPr>
              <w:t>.</w:t>
            </w:r>
            <w:r>
              <w:rPr>
                <w:rFonts w:hint="cs"/>
                <w:sz w:val="24"/>
                <w:szCs w:val="24"/>
                <w:rtl/>
              </w:rPr>
              <w:t>"</w:t>
            </w:r>
          </w:p>
        </w:tc>
      </w:tr>
    </w:tbl>
    <w:p w:rsidR="00CC2448" w:rsidRDefault="00CC2448" w:rsidP="00D73B17">
      <w:pPr>
        <w:rPr>
          <w:rtl/>
          <w:lang w:eastAsia="he-IL"/>
        </w:rPr>
      </w:pPr>
      <w:bookmarkStart w:id="182" w:name="_ETM_Q1_977396"/>
      <w:bookmarkStart w:id="183" w:name="_ETM_Q1_977441"/>
      <w:bookmarkEnd w:id="182"/>
      <w:bookmarkEnd w:id="183"/>
    </w:p>
    <w:p w:rsidR="00CC2448" w:rsidRDefault="00CC2448" w:rsidP="00CC2448">
      <w:pPr>
        <w:rPr>
          <w:rtl/>
          <w:lang w:eastAsia="he-IL"/>
        </w:rPr>
      </w:pPr>
      <w:bookmarkStart w:id="184" w:name="_ETM_Q1_969581"/>
      <w:bookmarkStart w:id="185" w:name="_ETM_Q1_969608"/>
      <w:bookmarkEnd w:id="184"/>
      <w:bookmarkEnd w:id="185"/>
      <w:r>
        <w:rPr>
          <w:rFonts w:hint="cs"/>
          <w:rtl/>
          <w:lang w:eastAsia="he-IL"/>
        </w:rPr>
        <w:t>זה פשוט השלמה להגדרה</w:t>
      </w:r>
      <w:bookmarkStart w:id="186" w:name="_ETM_Q1_971463"/>
      <w:bookmarkEnd w:id="186"/>
      <w:r>
        <w:rPr>
          <w:rFonts w:hint="cs"/>
          <w:rtl/>
          <w:lang w:eastAsia="he-IL"/>
        </w:rPr>
        <w:t xml:space="preserve"> של רשת בזק שהגדרנו זה עתה והיא מייתרת חלק מהאלמנטים </w:t>
      </w:r>
      <w:bookmarkStart w:id="187" w:name="_ETM_Q1_975391"/>
      <w:bookmarkEnd w:id="187"/>
      <w:r>
        <w:rPr>
          <w:rFonts w:hint="cs"/>
          <w:rtl/>
          <w:lang w:eastAsia="he-IL"/>
        </w:rPr>
        <w:t xml:space="preserve">בהגדרה רשת בזק ציבורית. </w:t>
      </w:r>
    </w:p>
    <w:p w:rsidR="00CC2448" w:rsidRDefault="00CC2448" w:rsidP="00D73B17">
      <w:pPr>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CC2448" w:rsidRPr="00CC2448" w:rsidTr="00DB6B64">
        <w:trPr>
          <w:cantSplit/>
        </w:trPr>
        <w:tc>
          <w:tcPr>
            <w:tcW w:w="1871" w:type="dxa"/>
            <w:shd w:val="clear" w:color="auto" w:fill="auto"/>
          </w:tcPr>
          <w:p w:rsidR="00CC2448" w:rsidRPr="00CC2448" w:rsidRDefault="00CC2448" w:rsidP="00DB6B64">
            <w:pPr>
              <w:pStyle w:val="TableSideHeading"/>
              <w:spacing w:line="240" w:lineRule="auto"/>
              <w:rPr>
                <w:sz w:val="24"/>
                <w:szCs w:val="24"/>
              </w:rPr>
            </w:pPr>
          </w:p>
        </w:tc>
        <w:tc>
          <w:tcPr>
            <w:tcW w:w="624" w:type="dxa"/>
            <w:shd w:val="clear" w:color="auto" w:fill="auto"/>
          </w:tcPr>
          <w:p w:rsidR="00CC2448" w:rsidRPr="00CC2448" w:rsidRDefault="00CC2448" w:rsidP="00DB6B64">
            <w:pPr>
              <w:pStyle w:val="TableText"/>
              <w:spacing w:line="240" w:lineRule="auto"/>
              <w:rPr>
                <w:sz w:val="24"/>
                <w:szCs w:val="24"/>
              </w:rPr>
            </w:pPr>
          </w:p>
        </w:tc>
        <w:tc>
          <w:tcPr>
            <w:tcW w:w="7146" w:type="dxa"/>
            <w:shd w:val="clear" w:color="auto" w:fill="auto"/>
          </w:tcPr>
          <w:p w:rsidR="00CC2448" w:rsidRPr="00CC2448" w:rsidRDefault="00CC2448" w:rsidP="00DB6B64">
            <w:pPr>
              <w:pStyle w:val="TableBlock"/>
              <w:spacing w:line="240" w:lineRule="auto"/>
              <w:rPr>
                <w:sz w:val="24"/>
                <w:szCs w:val="24"/>
              </w:rPr>
            </w:pPr>
            <w:r>
              <w:rPr>
                <w:rFonts w:hint="cs"/>
                <w:sz w:val="24"/>
                <w:szCs w:val="24"/>
                <w:rtl/>
              </w:rPr>
              <w:t>(19)    "</w:t>
            </w:r>
            <w:r w:rsidRPr="00CC2448">
              <w:rPr>
                <w:rFonts w:hint="cs"/>
                <w:sz w:val="24"/>
                <w:szCs w:val="24"/>
                <w:rtl/>
              </w:rPr>
              <w:t>ה</w:t>
            </w:r>
            <w:r w:rsidRPr="00CC2448">
              <w:rPr>
                <w:rFonts w:hint="eastAsia"/>
                <w:sz w:val="24"/>
                <w:szCs w:val="24"/>
                <w:rtl/>
              </w:rPr>
              <w:t>הגדרה</w:t>
            </w:r>
            <w:r w:rsidRPr="00CC2448">
              <w:rPr>
                <w:sz w:val="24"/>
                <w:szCs w:val="24"/>
                <w:rtl/>
              </w:rPr>
              <w:t xml:space="preserve"> "רשת </w:t>
            </w:r>
            <w:r w:rsidRPr="00CC2448">
              <w:rPr>
                <w:rFonts w:hint="eastAsia"/>
                <w:sz w:val="24"/>
                <w:szCs w:val="24"/>
                <w:rtl/>
              </w:rPr>
              <w:t>גישה</w:t>
            </w:r>
            <w:r w:rsidRPr="00CC2448">
              <w:rPr>
                <w:sz w:val="24"/>
                <w:szCs w:val="24"/>
                <w:rtl/>
              </w:rPr>
              <w:t>"</w:t>
            </w:r>
            <w:r w:rsidRPr="00CC2448">
              <w:rPr>
                <w:rFonts w:hint="cs"/>
                <w:sz w:val="24"/>
                <w:szCs w:val="24"/>
                <w:rtl/>
              </w:rPr>
              <w:t xml:space="preserve"> </w:t>
            </w:r>
            <w:r w:rsidRPr="00CC2448">
              <w:rPr>
                <w:sz w:val="24"/>
                <w:szCs w:val="24"/>
                <w:rtl/>
              </w:rPr>
              <w:t>–</w:t>
            </w:r>
            <w:r w:rsidRPr="00CC2448">
              <w:rPr>
                <w:rFonts w:hint="cs"/>
                <w:sz w:val="24"/>
                <w:szCs w:val="24"/>
                <w:rtl/>
              </w:rPr>
              <w:t xml:space="preserve"> תימחק</w:t>
            </w:r>
            <w:r>
              <w:rPr>
                <w:rFonts w:hint="cs"/>
                <w:sz w:val="24"/>
                <w:szCs w:val="24"/>
                <w:rtl/>
              </w:rPr>
              <w:t>"</w:t>
            </w:r>
          </w:p>
        </w:tc>
      </w:tr>
    </w:tbl>
    <w:p w:rsidR="00CC2448" w:rsidRDefault="00CC2448" w:rsidP="00D73B17">
      <w:pPr>
        <w:rPr>
          <w:rtl/>
          <w:lang w:eastAsia="he-IL"/>
        </w:rPr>
      </w:pPr>
    </w:p>
    <w:p w:rsidR="00CC2448" w:rsidRDefault="007464AB" w:rsidP="00D73B17">
      <w:pPr>
        <w:rPr>
          <w:rtl/>
          <w:lang w:eastAsia="he-IL"/>
        </w:rPr>
      </w:pPr>
      <w:r>
        <w:rPr>
          <w:rFonts w:hint="cs"/>
          <w:rtl/>
          <w:lang w:eastAsia="he-IL"/>
        </w:rPr>
        <w:t xml:space="preserve">לגבי </w:t>
      </w:r>
      <w:r w:rsidR="00CC2448">
        <w:rPr>
          <w:rFonts w:hint="cs"/>
          <w:rtl/>
          <w:lang w:eastAsia="he-IL"/>
        </w:rPr>
        <w:t xml:space="preserve">המחיקה הזאת, יהיה אחר </w:t>
      </w:r>
      <w:bookmarkStart w:id="188" w:name="_ETM_Q1_986760"/>
      <w:bookmarkEnd w:id="188"/>
      <w:r w:rsidR="00CC2448">
        <w:rPr>
          <w:rFonts w:hint="cs"/>
          <w:rtl/>
          <w:lang w:eastAsia="he-IL"/>
        </w:rPr>
        <w:t>כך תיקון שנגיע אליו במסגרת סעיף 27(א). אבל הצורך בהגדרה</w:t>
      </w:r>
      <w:bookmarkStart w:id="189" w:name="_ETM_Q1_989532"/>
      <w:bookmarkEnd w:id="189"/>
      <w:r w:rsidR="00CC2448">
        <w:rPr>
          <w:rFonts w:hint="cs"/>
          <w:rtl/>
          <w:lang w:eastAsia="he-IL"/>
        </w:rPr>
        <w:t xml:space="preserve"> רשת גישה בסעיף 1 מתיירת. </w:t>
      </w:r>
    </w:p>
    <w:p w:rsidR="00CC2448" w:rsidRDefault="00CC2448" w:rsidP="00D73B17">
      <w:pPr>
        <w:rPr>
          <w:rtl/>
          <w:lang w:eastAsia="he-IL"/>
        </w:rPr>
      </w:pPr>
    </w:p>
    <w:p w:rsidR="00D73B17" w:rsidRDefault="00D73B17" w:rsidP="00D73B17">
      <w:pPr>
        <w:pStyle w:val="a4"/>
        <w:keepNext/>
        <w:rPr>
          <w:rtl/>
        </w:rPr>
      </w:pPr>
      <w:bookmarkStart w:id="190" w:name="ET_speaker_איתי_עצמון_25"/>
      <w:r w:rsidRPr="00D73B17">
        <w:rPr>
          <w:rStyle w:val="TagStyle"/>
          <w:rtl/>
        </w:rPr>
        <w:t xml:space="preserve">&lt;&lt; דובר &gt;&gt; </w:t>
      </w:r>
      <w:r>
        <w:rPr>
          <w:rtl/>
        </w:rPr>
        <w:t>איתי עצמון:</w:t>
      </w:r>
      <w:r w:rsidRPr="00D73B17">
        <w:rPr>
          <w:rStyle w:val="TagStyle"/>
          <w:rtl/>
        </w:rPr>
        <w:t xml:space="preserve"> &lt;&lt; דובר &gt;&gt;</w:t>
      </w:r>
      <w:r>
        <w:rPr>
          <w:rtl/>
        </w:rPr>
        <w:t xml:space="preserve">   </w:t>
      </w:r>
      <w:bookmarkEnd w:id="190"/>
    </w:p>
    <w:p w:rsidR="00D73B17" w:rsidRDefault="00D73B17" w:rsidP="00D73B17">
      <w:pPr>
        <w:pStyle w:val="KeepWithNext"/>
        <w:rPr>
          <w:rtl/>
          <w:lang w:eastAsia="he-IL"/>
        </w:rPr>
      </w:pPr>
    </w:p>
    <w:p w:rsidR="00CC2448" w:rsidRDefault="00CC2448" w:rsidP="00D73B17">
      <w:pPr>
        <w:rPr>
          <w:rtl/>
          <w:lang w:eastAsia="he-IL"/>
        </w:rPr>
      </w:pPr>
      <w:bookmarkStart w:id="191" w:name="_ETM_Q1_998218"/>
      <w:bookmarkStart w:id="192" w:name="_ETM_Q1_998263"/>
      <w:bookmarkEnd w:id="191"/>
      <w:bookmarkEnd w:id="192"/>
      <w:r>
        <w:rPr>
          <w:rFonts w:hint="cs"/>
          <w:rtl/>
          <w:lang w:eastAsia="he-IL"/>
        </w:rPr>
        <w:t>גם חש</w:t>
      </w:r>
      <w:r w:rsidR="00D73B17">
        <w:rPr>
          <w:rFonts w:hint="cs"/>
          <w:rtl/>
          <w:lang w:eastAsia="he-IL"/>
        </w:rPr>
        <w:t xml:space="preserve">בנו </w:t>
      </w:r>
      <w:bookmarkStart w:id="193" w:name="_ETM_Q1_1000214"/>
      <w:bookmarkStart w:id="194" w:name="_ETM_Q1_993428"/>
      <w:bookmarkEnd w:id="193"/>
      <w:bookmarkEnd w:id="194"/>
      <w:r>
        <w:rPr>
          <w:rFonts w:hint="cs"/>
          <w:rtl/>
          <w:lang w:eastAsia="he-IL"/>
        </w:rPr>
        <w:t xml:space="preserve">שההגדרה שקיימת היום היא לא </w:t>
      </w:r>
      <w:bookmarkStart w:id="195" w:name="_ETM_Q1_998709"/>
      <w:bookmarkEnd w:id="195"/>
      <w:r>
        <w:rPr>
          <w:rFonts w:hint="cs"/>
          <w:rtl/>
          <w:lang w:eastAsia="he-IL"/>
        </w:rPr>
        <w:t xml:space="preserve">ברורה מספיק. אנחנו שמחים שכרגע היא תימחק. הבנתי שלאחר מכן </w:t>
      </w:r>
      <w:bookmarkStart w:id="196" w:name="_ETM_Q1_1003359"/>
      <w:bookmarkEnd w:id="196"/>
      <w:r>
        <w:rPr>
          <w:rFonts w:hint="cs"/>
          <w:rtl/>
          <w:lang w:eastAsia="he-IL"/>
        </w:rPr>
        <w:t>היא תועבר למקום היחיד שבו משתמשים בפועל בהגדרה הזאת. אנחנו נגיע לזה בהמשך.</w:t>
      </w:r>
    </w:p>
    <w:p w:rsidR="00D73B17" w:rsidRDefault="00D73B17" w:rsidP="00D73B17">
      <w:pPr>
        <w:rPr>
          <w:rtl/>
          <w:lang w:eastAsia="he-IL"/>
        </w:rPr>
      </w:pPr>
      <w:bookmarkStart w:id="197" w:name="_ETM_Q1_993460"/>
      <w:bookmarkStart w:id="198" w:name="_ETM_Q1_993612"/>
      <w:bookmarkStart w:id="199" w:name="_ETM_Q1_993649"/>
      <w:bookmarkStart w:id="200" w:name="_ETM_Q1_1010940"/>
      <w:bookmarkStart w:id="201" w:name="_ETM_Q1_1011015"/>
      <w:bookmarkStart w:id="202" w:name="_ETM_Q1_1014450"/>
      <w:bookmarkEnd w:id="197"/>
      <w:bookmarkEnd w:id="198"/>
      <w:bookmarkEnd w:id="199"/>
      <w:bookmarkEnd w:id="200"/>
      <w:bookmarkEnd w:id="201"/>
      <w:bookmarkEnd w:id="202"/>
    </w:p>
    <w:p w:rsidR="00D73B17" w:rsidRDefault="00D73B17" w:rsidP="00D73B17">
      <w:pPr>
        <w:pStyle w:val="af9"/>
        <w:keepNext/>
        <w:rPr>
          <w:rtl/>
          <w:lang w:eastAsia="he-IL"/>
        </w:rPr>
      </w:pPr>
      <w:bookmarkStart w:id="203" w:name="ET_guest_670028_26"/>
      <w:r w:rsidRPr="00D73B17">
        <w:rPr>
          <w:rStyle w:val="TagStyle"/>
          <w:rtl/>
        </w:rPr>
        <w:t xml:space="preserve"> &lt;&lt; אורח &gt;&gt; </w:t>
      </w:r>
      <w:r>
        <w:rPr>
          <w:rtl/>
          <w:lang w:eastAsia="he-IL"/>
        </w:rPr>
        <w:t>זיו גלעדי:</w:t>
      </w:r>
      <w:r w:rsidRPr="00D73B17">
        <w:rPr>
          <w:rStyle w:val="TagStyle"/>
          <w:rtl/>
        </w:rPr>
        <w:t xml:space="preserve"> &lt;&lt; אורח &gt;&gt;</w:t>
      </w:r>
      <w:r>
        <w:rPr>
          <w:rtl/>
          <w:lang w:eastAsia="he-IL"/>
        </w:rPr>
        <w:t xml:space="preserve">   </w:t>
      </w:r>
      <w:bookmarkEnd w:id="203"/>
    </w:p>
    <w:p w:rsidR="00D73B17" w:rsidRDefault="00D73B17" w:rsidP="00D73B17">
      <w:pPr>
        <w:pStyle w:val="KeepWithNext"/>
        <w:rPr>
          <w:rtl/>
          <w:lang w:eastAsia="he-IL"/>
        </w:rPr>
      </w:pPr>
    </w:p>
    <w:p w:rsidR="00D73B17" w:rsidRDefault="00CC2448" w:rsidP="00D73B17">
      <w:pPr>
        <w:rPr>
          <w:rtl/>
          <w:lang w:eastAsia="he-IL"/>
        </w:rPr>
      </w:pPr>
      <w:bookmarkStart w:id="204" w:name="_ETM_Q1_1015241"/>
      <w:bookmarkStart w:id="205" w:name="_ETM_Q1_1015296"/>
      <w:bookmarkEnd w:id="204"/>
      <w:bookmarkEnd w:id="205"/>
      <w:r>
        <w:rPr>
          <w:rFonts w:hint="cs"/>
          <w:rtl/>
          <w:lang w:eastAsia="he-IL"/>
        </w:rPr>
        <w:t>נכון.</w:t>
      </w:r>
      <w:bookmarkStart w:id="206" w:name="_ETM_Q1_1011218"/>
      <w:bookmarkEnd w:id="206"/>
    </w:p>
    <w:p w:rsidR="00CC2448" w:rsidRDefault="00CC2448" w:rsidP="00D73B17">
      <w:pPr>
        <w:rPr>
          <w:rtl/>
          <w:lang w:eastAsia="he-IL"/>
        </w:rPr>
      </w:pPr>
      <w:bookmarkStart w:id="207" w:name="_ETM_Q1_1011261"/>
      <w:bookmarkEnd w:id="207"/>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5274"/>
      </w:tblGrid>
      <w:tr w:rsidR="00130D56" w:rsidTr="009C7430">
        <w:trPr>
          <w:cantSplit/>
        </w:trPr>
        <w:tc>
          <w:tcPr>
            <w:tcW w:w="1871" w:type="dxa"/>
          </w:tcPr>
          <w:p w:rsidR="00130D56" w:rsidRPr="00130D56" w:rsidRDefault="00130D56" w:rsidP="009C7430">
            <w:pPr>
              <w:pStyle w:val="TableSideHeading"/>
              <w:spacing w:line="240" w:lineRule="auto"/>
              <w:outlineLvl w:val="9"/>
              <w:rPr>
                <w:sz w:val="24"/>
                <w:szCs w:val="24"/>
              </w:rPr>
            </w:pPr>
            <w:bookmarkStart w:id="208" w:name="_ETM_Q1_1011571"/>
            <w:bookmarkStart w:id="209" w:name="_ETM_Q1_1011623"/>
            <w:bookmarkEnd w:id="208"/>
            <w:bookmarkEnd w:id="209"/>
          </w:p>
        </w:tc>
        <w:tc>
          <w:tcPr>
            <w:tcW w:w="624" w:type="dxa"/>
          </w:tcPr>
          <w:p w:rsidR="00130D56" w:rsidRPr="00130D56" w:rsidRDefault="00130D56" w:rsidP="009C7430">
            <w:pPr>
              <w:pStyle w:val="TableText"/>
              <w:spacing w:line="240" w:lineRule="auto"/>
              <w:rPr>
                <w:sz w:val="24"/>
                <w:szCs w:val="24"/>
              </w:rPr>
            </w:pPr>
          </w:p>
        </w:tc>
        <w:tc>
          <w:tcPr>
            <w:tcW w:w="7146" w:type="dxa"/>
            <w:gridSpan w:val="4"/>
          </w:tcPr>
          <w:p w:rsidR="00130D56" w:rsidRPr="00130D56" w:rsidRDefault="00130D56" w:rsidP="009C7430">
            <w:pPr>
              <w:pStyle w:val="TableBlock"/>
              <w:spacing w:line="240" w:lineRule="auto"/>
              <w:rPr>
                <w:sz w:val="24"/>
                <w:szCs w:val="24"/>
                <w:rtl/>
              </w:rPr>
            </w:pPr>
            <w:r>
              <w:rPr>
                <w:rFonts w:hint="cs"/>
                <w:sz w:val="24"/>
                <w:szCs w:val="24"/>
                <w:rtl/>
              </w:rPr>
              <w:t xml:space="preserve">(20)       </w:t>
            </w:r>
            <w:bookmarkStart w:id="210" w:name="_ETM_Q1_1010144"/>
            <w:bookmarkEnd w:id="210"/>
            <w:r>
              <w:rPr>
                <w:rFonts w:hint="cs"/>
                <w:sz w:val="24"/>
                <w:szCs w:val="24"/>
                <w:rtl/>
              </w:rPr>
              <w:t>"</w:t>
            </w:r>
            <w:r w:rsidRPr="00130D56">
              <w:rPr>
                <w:rFonts w:hint="cs"/>
                <w:sz w:val="24"/>
                <w:szCs w:val="24"/>
                <w:rtl/>
              </w:rPr>
              <w:t>במקום ההגדרה "שירות בזק" יבוא:</w:t>
            </w:r>
          </w:p>
        </w:tc>
      </w:tr>
      <w:tr w:rsidR="00130D56" w:rsidRPr="00EC2B70" w:rsidTr="009C7430">
        <w:trPr>
          <w:cantSplit/>
        </w:trPr>
        <w:tc>
          <w:tcPr>
            <w:tcW w:w="1871" w:type="dxa"/>
          </w:tcPr>
          <w:p w:rsidR="00130D56" w:rsidRPr="00130D56" w:rsidRDefault="00130D56" w:rsidP="009C7430">
            <w:pPr>
              <w:pStyle w:val="TableSideHeading"/>
              <w:spacing w:line="240" w:lineRule="auto"/>
              <w:outlineLvl w:val="9"/>
              <w:rPr>
                <w:sz w:val="24"/>
                <w:szCs w:val="24"/>
              </w:rPr>
            </w:pPr>
          </w:p>
        </w:tc>
        <w:tc>
          <w:tcPr>
            <w:tcW w:w="624" w:type="dxa"/>
          </w:tcPr>
          <w:p w:rsidR="00130D56" w:rsidRPr="00130D56" w:rsidRDefault="00130D56" w:rsidP="009C7430">
            <w:pPr>
              <w:pStyle w:val="TableText"/>
              <w:spacing w:line="240" w:lineRule="auto"/>
              <w:rPr>
                <w:sz w:val="24"/>
                <w:szCs w:val="24"/>
              </w:rPr>
            </w:pPr>
          </w:p>
        </w:tc>
        <w:tc>
          <w:tcPr>
            <w:tcW w:w="624" w:type="dxa"/>
          </w:tcPr>
          <w:p w:rsidR="00130D56" w:rsidRPr="00130D56" w:rsidRDefault="00130D56" w:rsidP="009C7430">
            <w:pPr>
              <w:pStyle w:val="TableText"/>
              <w:spacing w:line="240" w:lineRule="auto"/>
              <w:jc w:val="both"/>
              <w:rPr>
                <w:sz w:val="24"/>
                <w:szCs w:val="24"/>
              </w:rPr>
            </w:pPr>
          </w:p>
        </w:tc>
        <w:tc>
          <w:tcPr>
            <w:tcW w:w="6522" w:type="dxa"/>
            <w:gridSpan w:val="3"/>
          </w:tcPr>
          <w:p w:rsidR="00130D56" w:rsidRPr="00130D56" w:rsidRDefault="009C7430" w:rsidP="009C7430">
            <w:pPr>
              <w:pStyle w:val="TableBlockOutdent"/>
              <w:spacing w:line="240" w:lineRule="auto"/>
              <w:rPr>
                <w:sz w:val="24"/>
                <w:szCs w:val="24"/>
                <w:rtl/>
              </w:rPr>
            </w:pPr>
            <w:r>
              <w:rPr>
                <w:rFonts w:hint="cs"/>
                <w:sz w:val="24"/>
                <w:szCs w:val="24"/>
                <w:rtl/>
              </w:rPr>
              <w:t xml:space="preserve">  </w:t>
            </w:r>
            <w:r w:rsidR="00130D56" w:rsidRPr="00130D56">
              <w:rPr>
                <w:sz w:val="24"/>
                <w:szCs w:val="24"/>
                <w:rtl/>
              </w:rPr>
              <w:t>""</w:t>
            </w:r>
            <w:r w:rsidR="00130D56" w:rsidRPr="00130D56">
              <w:rPr>
                <w:rFonts w:hint="cs"/>
                <w:sz w:val="24"/>
                <w:szCs w:val="24"/>
                <w:rtl/>
              </w:rPr>
              <w:t xml:space="preserve">שירות בזק" </w:t>
            </w:r>
            <w:r w:rsidR="00130D56" w:rsidRPr="00130D56">
              <w:rPr>
                <w:sz w:val="24"/>
                <w:szCs w:val="24"/>
                <w:rtl/>
              </w:rPr>
              <w:t>–</w:t>
            </w:r>
            <w:r w:rsidR="00130D56" w:rsidRPr="00130D56">
              <w:rPr>
                <w:rFonts w:hint="cs"/>
                <w:sz w:val="24"/>
                <w:szCs w:val="24"/>
                <w:rtl/>
              </w:rPr>
              <w:t xml:space="preserve"> שירות שהוא אחד מאלה, </w:t>
            </w:r>
            <w:r w:rsidR="00130D56" w:rsidRPr="00130D56">
              <w:rPr>
                <w:rFonts w:hint="eastAsia"/>
                <w:sz w:val="24"/>
                <w:szCs w:val="24"/>
                <w:rtl/>
              </w:rPr>
              <w:t>הניתן</w:t>
            </w:r>
            <w:r w:rsidR="00130D56" w:rsidRPr="00130D56">
              <w:rPr>
                <w:sz w:val="24"/>
                <w:szCs w:val="24"/>
                <w:rtl/>
              </w:rPr>
              <w:t xml:space="preserve"> </w:t>
            </w:r>
            <w:r w:rsidR="00130D56" w:rsidRPr="00130D56">
              <w:rPr>
                <w:rFonts w:hint="eastAsia"/>
                <w:sz w:val="24"/>
                <w:szCs w:val="24"/>
                <w:rtl/>
              </w:rPr>
              <w:t>לציבור</w:t>
            </w:r>
            <w:r w:rsidR="00130D56" w:rsidRPr="00130D56">
              <w:rPr>
                <w:rFonts w:hint="cs"/>
                <w:sz w:val="24"/>
                <w:szCs w:val="24"/>
                <w:rtl/>
              </w:rPr>
              <w:t xml:space="preserve"> הרחב</w:t>
            </w:r>
            <w:r w:rsidR="00130D56" w:rsidRPr="00130D56">
              <w:rPr>
                <w:sz w:val="24"/>
                <w:szCs w:val="24"/>
                <w:rtl/>
              </w:rPr>
              <w:t xml:space="preserve"> או לחלק ממנו</w:t>
            </w:r>
            <w:r w:rsidR="00130D56" w:rsidRPr="00130D56">
              <w:rPr>
                <w:rFonts w:hint="cs"/>
                <w:sz w:val="24"/>
                <w:szCs w:val="24"/>
                <w:rtl/>
              </w:rPr>
              <w:t xml:space="preserve"> </w:t>
            </w:r>
            <w:r w:rsidR="00130D56" w:rsidRPr="00130D56">
              <w:rPr>
                <w:rFonts w:hint="eastAsia"/>
                <w:sz w:val="24"/>
                <w:szCs w:val="24"/>
                <w:rtl/>
              </w:rPr>
              <w:t>באמצעות</w:t>
            </w:r>
            <w:r w:rsidR="00130D56" w:rsidRPr="00130D56">
              <w:rPr>
                <w:sz w:val="24"/>
                <w:szCs w:val="24"/>
                <w:rtl/>
              </w:rPr>
              <w:t xml:space="preserve"> </w:t>
            </w:r>
            <w:r w:rsidR="00130D56" w:rsidRPr="00130D56">
              <w:rPr>
                <w:rFonts w:hint="eastAsia"/>
                <w:sz w:val="24"/>
                <w:szCs w:val="24"/>
                <w:rtl/>
              </w:rPr>
              <w:t>רשת</w:t>
            </w:r>
            <w:r w:rsidR="00130D56" w:rsidRPr="00130D56">
              <w:rPr>
                <w:sz w:val="24"/>
                <w:szCs w:val="24"/>
                <w:rtl/>
              </w:rPr>
              <w:t xml:space="preserve"> </w:t>
            </w:r>
            <w:r w:rsidR="00130D56" w:rsidRPr="00130D56">
              <w:rPr>
                <w:rFonts w:hint="eastAsia"/>
                <w:sz w:val="24"/>
                <w:szCs w:val="24"/>
                <w:rtl/>
              </w:rPr>
              <w:t>בזק</w:t>
            </w:r>
            <w:r w:rsidR="00130D56" w:rsidRPr="00130D56">
              <w:rPr>
                <w:sz w:val="24"/>
                <w:szCs w:val="24"/>
                <w:rtl/>
              </w:rPr>
              <w:t>:</w:t>
            </w:r>
          </w:p>
        </w:tc>
      </w:tr>
      <w:tr w:rsidR="00130D56" w:rsidTr="009C7430">
        <w:trPr>
          <w:cantSplit/>
        </w:trPr>
        <w:tc>
          <w:tcPr>
            <w:tcW w:w="1871" w:type="dxa"/>
          </w:tcPr>
          <w:p w:rsidR="00130D56" w:rsidRPr="00130D56" w:rsidRDefault="00130D56" w:rsidP="009C7430">
            <w:pPr>
              <w:pStyle w:val="TableSideHeading"/>
              <w:spacing w:line="240" w:lineRule="auto"/>
              <w:outlineLvl w:val="9"/>
              <w:rPr>
                <w:sz w:val="24"/>
                <w:szCs w:val="24"/>
              </w:rPr>
            </w:pPr>
          </w:p>
        </w:tc>
        <w:tc>
          <w:tcPr>
            <w:tcW w:w="624" w:type="dxa"/>
          </w:tcPr>
          <w:p w:rsidR="00130D56" w:rsidRPr="00130D56" w:rsidRDefault="00130D56" w:rsidP="009C7430">
            <w:pPr>
              <w:pStyle w:val="TableText"/>
              <w:spacing w:line="240" w:lineRule="auto"/>
              <w:jc w:val="both"/>
              <w:rPr>
                <w:sz w:val="24"/>
                <w:szCs w:val="24"/>
              </w:rPr>
            </w:pPr>
          </w:p>
        </w:tc>
        <w:tc>
          <w:tcPr>
            <w:tcW w:w="624" w:type="dxa"/>
          </w:tcPr>
          <w:p w:rsidR="00130D56" w:rsidRPr="00130D56" w:rsidRDefault="00130D56" w:rsidP="009C7430">
            <w:pPr>
              <w:pStyle w:val="TableText"/>
              <w:spacing w:line="240" w:lineRule="auto"/>
              <w:jc w:val="both"/>
              <w:rPr>
                <w:sz w:val="24"/>
                <w:szCs w:val="24"/>
              </w:rPr>
            </w:pPr>
          </w:p>
        </w:tc>
        <w:tc>
          <w:tcPr>
            <w:tcW w:w="624" w:type="dxa"/>
          </w:tcPr>
          <w:p w:rsidR="00130D56" w:rsidRPr="00130D56" w:rsidRDefault="00130D56" w:rsidP="009C7430">
            <w:pPr>
              <w:pStyle w:val="TableText"/>
              <w:spacing w:line="240" w:lineRule="auto"/>
              <w:jc w:val="both"/>
              <w:rPr>
                <w:sz w:val="24"/>
                <w:szCs w:val="24"/>
              </w:rPr>
            </w:pPr>
          </w:p>
        </w:tc>
        <w:tc>
          <w:tcPr>
            <w:tcW w:w="5898" w:type="dxa"/>
            <w:gridSpan w:val="2"/>
          </w:tcPr>
          <w:p w:rsidR="009C7430" w:rsidRDefault="00130D56" w:rsidP="009C7430">
            <w:pPr>
              <w:pStyle w:val="TableBlock"/>
              <w:numPr>
                <w:ilvl w:val="0"/>
                <w:numId w:val="4"/>
              </w:numPr>
              <w:tabs>
                <w:tab w:val="left" w:pos="624"/>
              </w:tabs>
              <w:spacing w:line="240" w:lineRule="auto"/>
              <w:rPr>
                <w:sz w:val="24"/>
                <w:szCs w:val="24"/>
              </w:rPr>
            </w:pPr>
            <w:r w:rsidRPr="00130D56">
              <w:rPr>
                <w:rFonts w:hint="cs"/>
                <w:sz w:val="24"/>
                <w:szCs w:val="24"/>
                <w:rtl/>
              </w:rPr>
              <w:t xml:space="preserve">שירות כמפורט להלן, </w:t>
            </w:r>
            <w:r w:rsidRPr="00130D56">
              <w:rPr>
                <w:rFonts w:hint="eastAsia"/>
                <w:sz w:val="24"/>
                <w:szCs w:val="24"/>
                <w:rtl/>
              </w:rPr>
              <w:t>שלצורך</w:t>
            </w:r>
            <w:r w:rsidRPr="00130D56">
              <w:rPr>
                <w:sz w:val="24"/>
                <w:szCs w:val="24"/>
                <w:rtl/>
              </w:rPr>
              <w:t xml:space="preserve"> </w:t>
            </w:r>
            <w:r w:rsidRPr="00130D56">
              <w:rPr>
                <w:rFonts w:hint="eastAsia"/>
                <w:sz w:val="24"/>
                <w:szCs w:val="24"/>
                <w:rtl/>
              </w:rPr>
              <w:t>נתינתו</w:t>
            </w:r>
            <w:r w:rsidRPr="00130D56">
              <w:rPr>
                <w:sz w:val="24"/>
                <w:szCs w:val="24"/>
                <w:rtl/>
              </w:rPr>
              <w:t xml:space="preserve"> </w:t>
            </w:r>
            <w:r w:rsidRPr="00130D56">
              <w:rPr>
                <w:rFonts w:hint="eastAsia"/>
                <w:sz w:val="24"/>
                <w:szCs w:val="24"/>
                <w:rtl/>
              </w:rPr>
              <w:t>מוכוונת</w:t>
            </w:r>
            <w:r w:rsidRPr="00130D56">
              <w:rPr>
                <w:sz w:val="24"/>
                <w:szCs w:val="24"/>
                <w:rtl/>
              </w:rPr>
              <w:t xml:space="preserve"> </w:t>
            </w:r>
            <w:r w:rsidRPr="00130D56">
              <w:rPr>
                <w:rFonts w:hint="eastAsia"/>
                <w:sz w:val="24"/>
                <w:szCs w:val="24"/>
                <w:rtl/>
              </w:rPr>
              <w:t>פעולתה</w:t>
            </w:r>
            <w:r w:rsidRPr="00130D56">
              <w:rPr>
                <w:sz w:val="24"/>
                <w:szCs w:val="24"/>
                <w:rtl/>
              </w:rPr>
              <w:t xml:space="preserve"> </w:t>
            </w:r>
            <w:r w:rsidRPr="00130D56">
              <w:rPr>
                <w:rFonts w:hint="eastAsia"/>
                <w:sz w:val="24"/>
                <w:szCs w:val="24"/>
                <w:rtl/>
              </w:rPr>
              <w:t>של</w:t>
            </w:r>
            <w:r w:rsidRPr="00130D56">
              <w:rPr>
                <w:sz w:val="24"/>
                <w:szCs w:val="24"/>
                <w:rtl/>
              </w:rPr>
              <w:t xml:space="preserve"> </w:t>
            </w:r>
            <w:r w:rsidR="009C7430">
              <w:rPr>
                <w:rFonts w:hint="cs"/>
                <w:sz w:val="24"/>
                <w:szCs w:val="24"/>
                <w:rtl/>
              </w:rPr>
              <w:t xml:space="preserve">   </w:t>
            </w:r>
          </w:p>
          <w:p w:rsidR="00130D56" w:rsidRPr="00130D56" w:rsidRDefault="009C7430" w:rsidP="009C7430">
            <w:pPr>
              <w:pStyle w:val="TableBlock"/>
              <w:spacing w:line="240" w:lineRule="auto"/>
              <w:rPr>
                <w:sz w:val="24"/>
                <w:szCs w:val="24"/>
                <w:rtl/>
              </w:rPr>
            </w:pPr>
            <w:r>
              <w:rPr>
                <w:rFonts w:hint="cs"/>
                <w:sz w:val="24"/>
                <w:szCs w:val="24"/>
                <w:rtl/>
              </w:rPr>
              <w:t xml:space="preserve">            </w:t>
            </w:r>
            <w:r w:rsidR="00130D56" w:rsidRPr="00130D56">
              <w:rPr>
                <w:rFonts w:hint="eastAsia"/>
                <w:sz w:val="24"/>
                <w:szCs w:val="24"/>
                <w:rtl/>
              </w:rPr>
              <w:t>רשת</w:t>
            </w:r>
            <w:r w:rsidR="00130D56" w:rsidRPr="00130D56">
              <w:rPr>
                <w:sz w:val="24"/>
                <w:szCs w:val="24"/>
                <w:rtl/>
              </w:rPr>
              <w:t xml:space="preserve"> </w:t>
            </w:r>
            <w:r w:rsidR="00130D56" w:rsidRPr="00130D56">
              <w:rPr>
                <w:rFonts w:hint="eastAsia"/>
                <w:sz w:val="24"/>
                <w:szCs w:val="24"/>
                <w:rtl/>
              </w:rPr>
              <w:t>בזק</w:t>
            </w:r>
            <w:r w:rsidR="00130D56" w:rsidRPr="00130D56">
              <w:rPr>
                <w:sz w:val="24"/>
                <w:szCs w:val="24"/>
                <w:rtl/>
              </w:rPr>
              <w:t>:</w:t>
            </w:r>
          </w:p>
        </w:tc>
      </w:tr>
      <w:tr w:rsidR="00130D56" w:rsidTr="009C7430">
        <w:trPr>
          <w:cantSplit/>
        </w:trPr>
        <w:tc>
          <w:tcPr>
            <w:tcW w:w="1871" w:type="dxa"/>
          </w:tcPr>
          <w:p w:rsidR="00130D56" w:rsidRPr="00130D56" w:rsidRDefault="00130D56" w:rsidP="009C7430">
            <w:pPr>
              <w:pStyle w:val="TableSideHeading"/>
              <w:spacing w:line="240" w:lineRule="auto"/>
              <w:outlineLvl w:val="9"/>
              <w:rPr>
                <w:sz w:val="24"/>
                <w:szCs w:val="24"/>
              </w:rPr>
            </w:pPr>
          </w:p>
        </w:tc>
        <w:tc>
          <w:tcPr>
            <w:tcW w:w="624" w:type="dxa"/>
          </w:tcPr>
          <w:p w:rsidR="00130D56" w:rsidRPr="00130D56" w:rsidRDefault="00130D56" w:rsidP="009C7430">
            <w:pPr>
              <w:pStyle w:val="TableText"/>
              <w:spacing w:line="240" w:lineRule="auto"/>
              <w:jc w:val="both"/>
              <w:rPr>
                <w:sz w:val="24"/>
                <w:szCs w:val="24"/>
              </w:rPr>
            </w:pPr>
          </w:p>
        </w:tc>
        <w:tc>
          <w:tcPr>
            <w:tcW w:w="624" w:type="dxa"/>
          </w:tcPr>
          <w:p w:rsidR="00130D56" w:rsidRPr="00130D56" w:rsidRDefault="00130D56" w:rsidP="009C7430">
            <w:pPr>
              <w:pStyle w:val="TableText"/>
              <w:spacing w:line="240" w:lineRule="auto"/>
              <w:jc w:val="both"/>
              <w:rPr>
                <w:sz w:val="24"/>
                <w:szCs w:val="24"/>
              </w:rPr>
            </w:pPr>
          </w:p>
        </w:tc>
        <w:tc>
          <w:tcPr>
            <w:tcW w:w="624" w:type="dxa"/>
          </w:tcPr>
          <w:p w:rsidR="00130D56" w:rsidRPr="00130D56" w:rsidRDefault="00130D56" w:rsidP="009C7430">
            <w:pPr>
              <w:pStyle w:val="TableText"/>
              <w:spacing w:line="240" w:lineRule="auto"/>
              <w:jc w:val="both"/>
              <w:rPr>
                <w:sz w:val="24"/>
                <w:szCs w:val="24"/>
              </w:rPr>
            </w:pPr>
          </w:p>
        </w:tc>
        <w:tc>
          <w:tcPr>
            <w:tcW w:w="624" w:type="dxa"/>
          </w:tcPr>
          <w:p w:rsidR="00130D56" w:rsidRPr="00130D56" w:rsidRDefault="00130D56" w:rsidP="009C7430">
            <w:pPr>
              <w:pStyle w:val="TableText"/>
              <w:spacing w:line="240" w:lineRule="auto"/>
              <w:jc w:val="both"/>
              <w:rPr>
                <w:sz w:val="24"/>
                <w:szCs w:val="24"/>
              </w:rPr>
            </w:pPr>
          </w:p>
        </w:tc>
        <w:tc>
          <w:tcPr>
            <w:tcW w:w="5274" w:type="dxa"/>
          </w:tcPr>
          <w:p w:rsidR="00130D56" w:rsidRPr="00130D56" w:rsidRDefault="00130D56" w:rsidP="009C7430">
            <w:pPr>
              <w:pStyle w:val="TableBlock"/>
              <w:numPr>
                <w:ilvl w:val="0"/>
                <w:numId w:val="5"/>
              </w:numPr>
              <w:tabs>
                <w:tab w:val="left" w:pos="624"/>
              </w:tabs>
              <w:spacing w:line="240" w:lineRule="auto"/>
              <w:rPr>
                <w:sz w:val="24"/>
                <w:szCs w:val="24"/>
                <w:rtl/>
              </w:rPr>
            </w:pPr>
            <w:r w:rsidRPr="00130D56">
              <w:rPr>
                <w:rFonts w:hint="cs"/>
                <w:sz w:val="24"/>
                <w:szCs w:val="24"/>
                <w:rtl/>
              </w:rPr>
              <w:t>שירות העברת נתונים;</w:t>
            </w:r>
          </w:p>
        </w:tc>
      </w:tr>
      <w:tr w:rsidR="00130D56" w:rsidTr="009C7430">
        <w:trPr>
          <w:cantSplit/>
        </w:trPr>
        <w:tc>
          <w:tcPr>
            <w:tcW w:w="1871" w:type="dxa"/>
          </w:tcPr>
          <w:p w:rsidR="00130D56" w:rsidRPr="00130D56" w:rsidRDefault="00130D56" w:rsidP="009C7430">
            <w:pPr>
              <w:pStyle w:val="TableSideHeading"/>
              <w:spacing w:line="240" w:lineRule="auto"/>
              <w:outlineLvl w:val="9"/>
              <w:rPr>
                <w:sz w:val="24"/>
                <w:szCs w:val="24"/>
              </w:rPr>
            </w:pPr>
          </w:p>
        </w:tc>
        <w:tc>
          <w:tcPr>
            <w:tcW w:w="624" w:type="dxa"/>
          </w:tcPr>
          <w:p w:rsidR="00130D56" w:rsidRPr="00130D56" w:rsidRDefault="00130D56" w:rsidP="009C7430">
            <w:pPr>
              <w:pStyle w:val="TableText"/>
              <w:spacing w:line="240" w:lineRule="auto"/>
              <w:jc w:val="both"/>
              <w:rPr>
                <w:sz w:val="24"/>
                <w:szCs w:val="24"/>
              </w:rPr>
            </w:pPr>
          </w:p>
        </w:tc>
        <w:tc>
          <w:tcPr>
            <w:tcW w:w="624" w:type="dxa"/>
          </w:tcPr>
          <w:p w:rsidR="00130D56" w:rsidRPr="00130D56" w:rsidRDefault="00130D56" w:rsidP="009C7430">
            <w:pPr>
              <w:pStyle w:val="TableText"/>
              <w:spacing w:line="240" w:lineRule="auto"/>
              <w:jc w:val="both"/>
              <w:rPr>
                <w:sz w:val="24"/>
                <w:szCs w:val="24"/>
              </w:rPr>
            </w:pPr>
          </w:p>
        </w:tc>
        <w:tc>
          <w:tcPr>
            <w:tcW w:w="624" w:type="dxa"/>
          </w:tcPr>
          <w:p w:rsidR="00130D56" w:rsidRPr="00130D56" w:rsidRDefault="00130D56" w:rsidP="009C7430">
            <w:pPr>
              <w:pStyle w:val="TableText"/>
              <w:spacing w:line="240" w:lineRule="auto"/>
              <w:jc w:val="both"/>
              <w:rPr>
                <w:sz w:val="24"/>
                <w:szCs w:val="24"/>
              </w:rPr>
            </w:pPr>
          </w:p>
        </w:tc>
        <w:tc>
          <w:tcPr>
            <w:tcW w:w="624" w:type="dxa"/>
          </w:tcPr>
          <w:p w:rsidR="00130D56" w:rsidRPr="00130D56" w:rsidRDefault="00130D56" w:rsidP="009C7430">
            <w:pPr>
              <w:pStyle w:val="TableText"/>
              <w:spacing w:line="240" w:lineRule="auto"/>
              <w:jc w:val="both"/>
              <w:rPr>
                <w:sz w:val="24"/>
                <w:szCs w:val="24"/>
              </w:rPr>
            </w:pPr>
          </w:p>
        </w:tc>
        <w:tc>
          <w:tcPr>
            <w:tcW w:w="5274" w:type="dxa"/>
          </w:tcPr>
          <w:p w:rsidR="00130D56" w:rsidRPr="00130D56" w:rsidRDefault="00130D56" w:rsidP="009C7430">
            <w:pPr>
              <w:pStyle w:val="TableBlock"/>
              <w:numPr>
                <w:ilvl w:val="0"/>
                <w:numId w:val="5"/>
              </w:numPr>
              <w:tabs>
                <w:tab w:val="left" w:pos="624"/>
              </w:tabs>
              <w:spacing w:line="240" w:lineRule="auto"/>
              <w:rPr>
                <w:sz w:val="24"/>
                <w:szCs w:val="24"/>
                <w:rtl/>
              </w:rPr>
            </w:pPr>
            <w:r w:rsidRPr="00130D56">
              <w:rPr>
                <w:rFonts w:hint="cs"/>
                <w:sz w:val="24"/>
                <w:szCs w:val="24"/>
                <w:rtl/>
              </w:rPr>
              <w:t xml:space="preserve">שירות אחר המנוי בתוספת </w:t>
            </w:r>
            <w:r w:rsidRPr="00130D56">
              <w:rPr>
                <w:rFonts w:hint="eastAsia"/>
                <w:sz w:val="24"/>
                <w:szCs w:val="24"/>
                <w:rtl/>
              </w:rPr>
              <w:t>הראשונה</w:t>
            </w:r>
            <w:r w:rsidRPr="00130D56">
              <w:rPr>
                <w:rFonts w:hint="cs"/>
                <w:sz w:val="24"/>
                <w:szCs w:val="24"/>
                <w:rtl/>
              </w:rPr>
              <w:t>;</w:t>
            </w:r>
          </w:p>
        </w:tc>
      </w:tr>
      <w:tr w:rsidR="00130D56" w:rsidRPr="00D468D5" w:rsidTr="009C7430">
        <w:trPr>
          <w:cantSplit/>
        </w:trPr>
        <w:tc>
          <w:tcPr>
            <w:tcW w:w="1871" w:type="dxa"/>
          </w:tcPr>
          <w:p w:rsidR="00130D56" w:rsidRPr="00130D56" w:rsidRDefault="00130D56" w:rsidP="009C7430">
            <w:pPr>
              <w:pStyle w:val="TableSideHeading"/>
              <w:spacing w:line="240" w:lineRule="auto"/>
              <w:outlineLvl w:val="9"/>
              <w:rPr>
                <w:sz w:val="24"/>
                <w:szCs w:val="24"/>
              </w:rPr>
            </w:pPr>
          </w:p>
        </w:tc>
        <w:tc>
          <w:tcPr>
            <w:tcW w:w="624" w:type="dxa"/>
          </w:tcPr>
          <w:p w:rsidR="00130D56" w:rsidRPr="00130D56" w:rsidRDefault="00130D56" w:rsidP="009C7430">
            <w:pPr>
              <w:pStyle w:val="TableText"/>
              <w:spacing w:line="240" w:lineRule="auto"/>
              <w:jc w:val="both"/>
              <w:rPr>
                <w:sz w:val="24"/>
                <w:szCs w:val="24"/>
              </w:rPr>
            </w:pPr>
          </w:p>
        </w:tc>
        <w:tc>
          <w:tcPr>
            <w:tcW w:w="624" w:type="dxa"/>
          </w:tcPr>
          <w:p w:rsidR="00130D56" w:rsidRPr="00130D56" w:rsidRDefault="00130D56" w:rsidP="009C7430">
            <w:pPr>
              <w:pStyle w:val="TableText"/>
              <w:spacing w:line="240" w:lineRule="auto"/>
              <w:jc w:val="both"/>
              <w:rPr>
                <w:sz w:val="24"/>
                <w:szCs w:val="24"/>
              </w:rPr>
            </w:pPr>
          </w:p>
        </w:tc>
        <w:tc>
          <w:tcPr>
            <w:tcW w:w="624" w:type="dxa"/>
          </w:tcPr>
          <w:p w:rsidR="00130D56" w:rsidRPr="00130D56" w:rsidRDefault="00130D56" w:rsidP="009C7430">
            <w:pPr>
              <w:pStyle w:val="TableText"/>
              <w:spacing w:line="240" w:lineRule="auto"/>
              <w:jc w:val="both"/>
              <w:rPr>
                <w:sz w:val="24"/>
                <w:szCs w:val="24"/>
              </w:rPr>
            </w:pPr>
          </w:p>
        </w:tc>
        <w:tc>
          <w:tcPr>
            <w:tcW w:w="5898" w:type="dxa"/>
            <w:gridSpan w:val="2"/>
            <w:shd w:val="clear" w:color="auto" w:fill="auto"/>
          </w:tcPr>
          <w:p w:rsidR="00130D56" w:rsidRPr="00130D56" w:rsidRDefault="00130D56" w:rsidP="009C7430">
            <w:pPr>
              <w:pStyle w:val="TableBlock"/>
              <w:numPr>
                <w:ilvl w:val="0"/>
                <w:numId w:val="4"/>
              </w:numPr>
              <w:tabs>
                <w:tab w:val="left" w:pos="624"/>
              </w:tabs>
              <w:spacing w:line="240" w:lineRule="auto"/>
              <w:rPr>
                <w:sz w:val="24"/>
                <w:szCs w:val="24"/>
              </w:rPr>
            </w:pPr>
            <w:r w:rsidRPr="00130D56">
              <w:rPr>
                <w:rFonts w:hint="eastAsia"/>
                <w:sz w:val="24"/>
                <w:szCs w:val="24"/>
                <w:rtl/>
              </w:rPr>
              <w:t>שירות</w:t>
            </w:r>
            <w:r w:rsidRPr="00130D56">
              <w:rPr>
                <w:sz w:val="24"/>
                <w:szCs w:val="24"/>
                <w:rtl/>
              </w:rPr>
              <w:t xml:space="preserve"> </w:t>
            </w:r>
            <w:r w:rsidRPr="00130D56">
              <w:rPr>
                <w:rFonts w:hint="eastAsia"/>
                <w:sz w:val="24"/>
                <w:szCs w:val="24"/>
                <w:rtl/>
              </w:rPr>
              <w:t>גישה</w:t>
            </w:r>
            <w:r w:rsidRPr="00130D56">
              <w:rPr>
                <w:sz w:val="24"/>
                <w:szCs w:val="24"/>
                <w:rtl/>
              </w:rPr>
              <w:t xml:space="preserve"> </w:t>
            </w:r>
            <w:r w:rsidRPr="00130D56">
              <w:rPr>
                <w:rFonts w:hint="eastAsia"/>
                <w:sz w:val="24"/>
                <w:szCs w:val="24"/>
                <w:rtl/>
              </w:rPr>
              <w:t>לאינטרנט</w:t>
            </w:r>
            <w:r w:rsidRPr="00130D56">
              <w:rPr>
                <w:rFonts w:hint="cs"/>
                <w:sz w:val="24"/>
                <w:szCs w:val="24"/>
                <w:rtl/>
              </w:rPr>
              <w:t>;</w:t>
            </w:r>
          </w:p>
        </w:tc>
      </w:tr>
      <w:tr w:rsidR="00130D56" w:rsidTr="009C7430">
        <w:trPr>
          <w:cantSplit/>
        </w:trPr>
        <w:tc>
          <w:tcPr>
            <w:tcW w:w="1871" w:type="dxa"/>
          </w:tcPr>
          <w:p w:rsidR="00130D56" w:rsidRPr="00130D56" w:rsidRDefault="00130D56" w:rsidP="009C7430">
            <w:pPr>
              <w:pStyle w:val="TableSideHeading"/>
              <w:spacing w:line="240" w:lineRule="auto"/>
              <w:outlineLvl w:val="9"/>
              <w:rPr>
                <w:sz w:val="24"/>
                <w:szCs w:val="24"/>
              </w:rPr>
            </w:pPr>
          </w:p>
        </w:tc>
        <w:tc>
          <w:tcPr>
            <w:tcW w:w="624" w:type="dxa"/>
          </w:tcPr>
          <w:p w:rsidR="00130D56" w:rsidRPr="00130D56" w:rsidRDefault="00130D56" w:rsidP="009C7430">
            <w:pPr>
              <w:pStyle w:val="TableText"/>
              <w:spacing w:line="240" w:lineRule="auto"/>
              <w:jc w:val="both"/>
              <w:rPr>
                <w:sz w:val="24"/>
                <w:szCs w:val="24"/>
              </w:rPr>
            </w:pPr>
          </w:p>
        </w:tc>
        <w:tc>
          <w:tcPr>
            <w:tcW w:w="624" w:type="dxa"/>
          </w:tcPr>
          <w:p w:rsidR="00130D56" w:rsidRPr="00130D56" w:rsidRDefault="00130D56" w:rsidP="009C7430">
            <w:pPr>
              <w:pStyle w:val="TableText"/>
              <w:spacing w:line="240" w:lineRule="auto"/>
              <w:jc w:val="both"/>
              <w:rPr>
                <w:sz w:val="24"/>
                <w:szCs w:val="24"/>
              </w:rPr>
            </w:pPr>
          </w:p>
        </w:tc>
        <w:tc>
          <w:tcPr>
            <w:tcW w:w="624" w:type="dxa"/>
          </w:tcPr>
          <w:p w:rsidR="00130D56" w:rsidRPr="00130D56" w:rsidRDefault="00130D56" w:rsidP="009C7430">
            <w:pPr>
              <w:pStyle w:val="TableText"/>
              <w:spacing w:line="240" w:lineRule="auto"/>
              <w:jc w:val="both"/>
              <w:rPr>
                <w:sz w:val="24"/>
                <w:szCs w:val="24"/>
              </w:rPr>
            </w:pPr>
          </w:p>
        </w:tc>
        <w:tc>
          <w:tcPr>
            <w:tcW w:w="5898" w:type="dxa"/>
            <w:gridSpan w:val="2"/>
          </w:tcPr>
          <w:p w:rsidR="00130D56" w:rsidRPr="00130D56" w:rsidRDefault="00130D56" w:rsidP="009C7430">
            <w:pPr>
              <w:pStyle w:val="TableBlock"/>
              <w:numPr>
                <w:ilvl w:val="0"/>
                <w:numId w:val="4"/>
              </w:numPr>
              <w:tabs>
                <w:tab w:val="left" w:pos="624"/>
              </w:tabs>
              <w:spacing w:line="240" w:lineRule="auto"/>
              <w:rPr>
                <w:sz w:val="24"/>
                <w:szCs w:val="24"/>
              </w:rPr>
            </w:pPr>
            <w:r w:rsidRPr="00130D56">
              <w:rPr>
                <w:rFonts w:hint="cs"/>
                <w:sz w:val="24"/>
                <w:szCs w:val="24"/>
                <w:rtl/>
              </w:rPr>
              <w:t>שירות טלפוניה;</w:t>
            </w:r>
            <w:r w:rsidR="007464AB">
              <w:rPr>
                <w:rFonts w:hint="cs"/>
                <w:sz w:val="24"/>
                <w:szCs w:val="24"/>
                <w:rtl/>
              </w:rPr>
              <w:t>"</w:t>
            </w:r>
          </w:p>
        </w:tc>
      </w:tr>
      <w:tr w:rsidR="00130D56" w:rsidRPr="0076324A" w:rsidTr="009C7430">
        <w:trPr>
          <w:cantSplit/>
        </w:trPr>
        <w:tc>
          <w:tcPr>
            <w:tcW w:w="1871" w:type="dxa"/>
          </w:tcPr>
          <w:p w:rsidR="00130D56" w:rsidRPr="00130D56" w:rsidRDefault="00130D56" w:rsidP="009C7430">
            <w:pPr>
              <w:pStyle w:val="TableSideHeading"/>
              <w:spacing w:line="240" w:lineRule="auto"/>
              <w:outlineLvl w:val="9"/>
              <w:rPr>
                <w:sz w:val="24"/>
                <w:szCs w:val="24"/>
              </w:rPr>
            </w:pPr>
          </w:p>
        </w:tc>
        <w:tc>
          <w:tcPr>
            <w:tcW w:w="624" w:type="dxa"/>
          </w:tcPr>
          <w:p w:rsidR="00130D56" w:rsidRPr="00130D56" w:rsidRDefault="00130D56" w:rsidP="009C7430">
            <w:pPr>
              <w:pStyle w:val="TableText"/>
              <w:spacing w:line="240" w:lineRule="auto"/>
              <w:jc w:val="both"/>
              <w:rPr>
                <w:sz w:val="24"/>
                <w:szCs w:val="24"/>
              </w:rPr>
            </w:pPr>
          </w:p>
        </w:tc>
        <w:tc>
          <w:tcPr>
            <w:tcW w:w="624" w:type="dxa"/>
          </w:tcPr>
          <w:p w:rsidR="00130D56" w:rsidRPr="00130D56" w:rsidRDefault="00130D56" w:rsidP="009C7430">
            <w:pPr>
              <w:pStyle w:val="TableText"/>
              <w:spacing w:line="240" w:lineRule="auto"/>
              <w:jc w:val="both"/>
              <w:rPr>
                <w:sz w:val="24"/>
                <w:szCs w:val="24"/>
              </w:rPr>
            </w:pPr>
          </w:p>
        </w:tc>
        <w:tc>
          <w:tcPr>
            <w:tcW w:w="6522" w:type="dxa"/>
            <w:gridSpan w:val="3"/>
          </w:tcPr>
          <w:p w:rsidR="00130D56" w:rsidRPr="00130D56" w:rsidRDefault="00130D56" w:rsidP="009C7430">
            <w:pPr>
              <w:pStyle w:val="TableBlockOutdent"/>
              <w:spacing w:line="240" w:lineRule="auto"/>
              <w:rPr>
                <w:sz w:val="24"/>
                <w:szCs w:val="24"/>
                <w:rtl/>
              </w:rPr>
            </w:pPr>
          </w:p>
        </w:tc>
      </w:tr>
    </w:tbl>
    <w:p w:rsidR="009C7430" w:rsidRDefault="009C7430" w:rsidP="00D73B17">
      <w:pPr>
        <w:rPr>
          <w:rtl/>
          <w:lang w:eastAsia="he-IL"/>
        </w:rPr>
      </w:pPr>
      <w:r>
        <w:rPr>
          <w:rFonts w:hint="cs"/>
          <w:rtl/>
          <w:lang w:eastAsia="he-IL"/>
        </w:rPr>
        <w:t xml:space="preserve">אמשיך גם להגדרות של השירותים ואז נדבר על </w:t>
      </w:r>
      <w:bookmarkStart w:id="211" w:name="_ETM_Q1_1045571"/>
      <w:bookmarkEnd w:id="211"/>
      <w:r>
        <w:rPr>
          <w:rFonts w:hint="cs"/>
          <w:rtl/>
          <w:lang w:eastAsia="he-IL"/>
        </w:rPr>
        <w:t>כל הקונסטרוקציה של  ה - - -</w:t>
      </w:r>
    </w:p>
    <w:p w:rsidR="009C7430" w:rsidRDefault="009C7430" w:rsidP="00D73B17">
      <w:pPr>
        <w:rPr>
          <w:rtl/>
          <w:lang w:eastAsia="he-IL"/>
        </w:rPr>
      </w:pPr>
    </w:p>
    <w:p w:rsidR="009C7430" w:rsidRDefault="009C7430" w:rsidP="009C7430">
      <w:pPr>
        <w:pStyle w:val="a4"/>
        <w:keepNext/>
        <w:rPr>
          <w:rtl/>
        </w:rPr>
      </w:pPr>
      <w:bookmarkStart w:id="212" w:name="ET_speaker_איתי_עצמון_367"/>
      <w:r w:rsidRPr="009C7430">
        <w:rPr>
          <w:rStyle w:val="TagStyle"/>
          <w:rtl/>
        </w:rPr>
        <w:t xml:space="preserve"> &lt;&lt; דובר &gt;&gt; </w:t>
      </w:r>
      <w:r>
        <w:rPr>
          <w:rtl/>
        </w:rPr>
        <w:t>איתי עצמון:</w:t>
      </w:r>
      <w:r w:rsidRPr="009C7430">
        <w:rPr>
          <w:rStyle w:val="TagStyle"/>
          <w:rtl/>
        </w:rPr>
        <w:t xml:space="preserve"> &lt;&lt; דובר &gt;&gt;</w:t>
      </w:r>
      <w:r>
        <w:rPr>
          <w:rtl/>
        </w:rPr>
        <w:t xml:space="preserve">   </w:t>
      </w:r>
      <w:bookmarkEnd w:id="212"/>
    </w:p>
    <w:p w:rsidR="009C7430" w:rsidRDefault="009C7430" w:rsidP="009C7430">
      <w:pPr>
        <w:pStyle w:val="KeepWithNext"/>
        <w:rPr>
          <w:rtl/>
          <w:lang w:eastAsia="he-IL"/>
        </w:rPr>
      </w:pPr>
    </w:p>
    <w:p w:rsidR="009C7430" w:rsidRPr="009C7430" w:rsidRDefault="009C7430" w:rsidP="009C7430">
      <w:pPr>
        <w:rPr>
          <w:rtl/>
          <w:lang w:eastAsia="he-IL"/>
        </w:rPr>
      </w:pPr>
      <w:r>
        <w:rPr>
          <w:rFonts w:hint="cs"/>
          <w:rtl/>
          <w:lang w:eastAsia="he-IL"/>
        </w:rPr>
        <w:t xml:space="preserve">זאת אומרת תקרא עד שירות טלפוניה ואז תסביר את המסגרת הכללית. </w:t>
      </w:r>
      <w:bookmarkStart w:id="213" w:name="_ETM_Q1_1050336"/>
      <w:bookmarkEnd w:id="213"/>
      <w:r>
        <w:rPr>
          <w:rFonts w:hint="cs"/>
          <w:rtl/>
          <w:lang w:eastAsia="he-IL"/>
        </w:rPr>
        <w:t>כלומר, שאלה הם בעצם השירותים שעליהם תחול הרגולציה לפי החוק. נכון?</w:t>
      </w:r>
    </w:p>
    <w:p w:rsidR="009C7430" w:rsidRDefault="009C7430" w:rsidP="00D73B17">
      <w:pPr>
        <w:rPr>
          <w:rtl/>
          <w:lang w:eastAsia="he-IL"/>
        </w:rPr>
      </w:pPr>
    </w:p>
    <w:p w:rsidR="009C7430" w:rsidRDefault="009C7430" w:rsidP="009C7430">
      <w:pPr>
        <w:pStyle w:val="af9"/>
        <w:keepNext/>
        <w:rPr>
          <w:rtl/>
          <w:lang w:eastAsia="he-IL"/>
        </w:rPr>
      </w:pPr>
      <w:bookmarkStart w:id="214" w:name="ET_guest_670028_368"/>
      <w:r w:rsidRPr="009C7430">
        <w:rPr>
          <w:rStyle w:val="TagStyle"/>
          <w:rtl/>
        </w:rPr>
        <w:t xml:space="preserve"> &lt;&lt; אורח &gt;&gt; </w:t>
      </w:r>
      <w:r>
        <w:rPr>
          <w:rtl/>
          <w:lang w:eastAsia="he-IL"/>
        </w:rPr>
        <w:t>זיו גלעדי:</w:t>
      </w:r>
      <w:r w:rsidRPr="009C7430">
        <w:rPr>
          <w:rStyle w:val="TagStyle"/>
          <w:rtl/>
        </w:rPr>
        <w:t xml:space="preserve"> &lt;&lt; אורח &gt;&gt;</w:t>
      </w:r>
      <w:r>
        <w:rPr>
          <w:rtl/>
          <w:lang w:eastAsia="he-IL"/>
        </w:rPr>
        <w:t xml:space="preserve">   </w:t>
      </w:r>
      <w:bookmarkEnd w:id="214"/>
    </w:p>
    <w:p w:rsidR="009C7430" w:rsidRDefault="009C7430" w:rsidP="009C7430">
      <w:pPr>
        <w:pStyle w:val="KeepWithNext"/>
        <w:rPr>
          <w:rtl/>
          <w:lang w:eastAsia="he-IL"/>
        </w:rPr>
      </w:pPr>
    </w:p>
    <w:p w:rsidR="009C7430" w:rsidRDefault="009C7430" w:rsidP="009C7430">
      <w:pPr>
        <w:rPr>
          <w:rtl/>
          <w:lang w:eastAsia="he-IL"/>
        </w:rPr>
      </w:pPr>
      <w:r>
        <w:rPr>
          <w:rFonts w:hint="cs"/>
          <w:rtl/>
          <w:lang w:eastAsia="he-IL"/>
        </w:rPr>
        <w:t xml:space="preserve">בדיוק. </w:t>
      </w:r>
      <w:bookmarkStart w:id="215" w:name="_ETM_Q1_1057676"/>
      <w:bookmarkEnd w:id="215"/>
    </w:p>
    <w:p w:rsidR="009C7430" w:rsidRPr="009C7430" w:rsidRDefault="009C7430" w:rsidP="009C7430">
      <w:pPr>
        <w:rPr>
          <w:rtl/>
          <w:lang w:eastAsia="he-IL"/>
        </w:rPr>
      </w:pPr>
      <w:bookmarkStart w:id="216" w:name="_ETM_Q1_1057727"/>
      <w:bookmarkEnd w:id="216"/>
    </w:p>
    <w:p w:rsidR="009C7430" w:rsidRDefault="009C7430" w:rsidP="00D73B17">
      <w:pPr>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9C7430" w:rsidRPr="00130D56" w:rsidTr="007464AB">
        <w:trPr>
          <w:cantSplit/>
        </w:trPr>
        <w:tc>
          <w:tcPr>
            <w:tcW w:w="1871" w:type="dxa"/>
            <w:shd w:val="clear" w:color="auto" w:fill="auto"/>
          </w:tcPr>
          <w:p w:rsidR="009C7430" w:rsidRPr="00130D56" w:rsidRDefault="009C7430" w:rsidP="00DB6B64">
            <w:pPr>
              <w:pStyle w:val="TableSideHeading"/>
              <w:spacing w:line="240" w:lineRule="auto"/>
              <w:outlineLvl w:val="9"/>
              <w:rPr>
                <w:sz w:val="24"/>
                <w:szCs w:val="24"/>
              </w:rPr>
            </w:pPr>
            <w:r w:rsidRPr="00130D56">
              <w:rPr>
                <w:sz w:val="24"/>
                <w:szCs w:val="24"/>
                <w:rtl/>
              </w:rPr>
              <w:br/>
            </w:r>
          </w:p>
        </w:tc>
        <w:tc>
          <w:tcPr>
            <w:tcW w:w="624" w:type="dxa"/>
            <w:shd w:val="clear" w:color="auto" w:fill="auto"/>
          </w:tcPr>
          <w:p w:rsidR="009C7430" w:rsidRPr="00130D56" w:rsidRDefault="009C7430" w:rsidP="00DB6B64">
            <w:pPr>
              <w:pStyle w:val="TableText"/>
              <w:spacing w:line="240" w:lineRule="auto"/>
              <w:jc w:val="both"/>
              <w:rPr>
                <w:sz w:val="24"/>
                <w:szCs w:val="24"/>
              </w:rPr>
            </w:pPr>
          </w:p>
        </w:tc>
        <w:tc>
          <w:tcPr>
            <w:tcW w:w="624" w:type="dxa"/>
            <w:shd w:val="clear" w:color="auto" w:fill="auto"/>
          </w:tcPr>
          <w:p w:rsidR="009C7430" w:rsidRPr="00130D56" w:rsidRDefault="009C7430" w:rsidP="00DB6B64">
            <w:pPr>
              <w:pStyle w:val="TableText"/>
              <w:spacing w:line="240" w:lineRule="auto"/>
              <w:jc w:val="both"/>
              <w:rPr>
                <w:sz w:val="24"/>
                <w:szCs w:val="24"/>
              </w:rPr>
            </w:pPr>
          </w:p>
        </w:tc>
        <w:tc>
          <w:tcPr>
            <w:tcW w:w="6522" w:type="dxa"/>
            <w:shd w:val="clear" w:color="auto" w:fill="auto"/>
          </w:tcPr>
          <w:p w:rsidR="007464AB" w:rsidRDefault="009C7430" w:rsidP="00DB6B64">
            <w:pPr>
              <w:pStyle w:val="TableBlockOutdent"/>
              <w:spacing w:line="240" w:lineRule="auto"/>
              <w:rPr>
                <w:sz w:val="24"/>
                <w:szCs w:val="24"/>
                <w:rtl/>
              </w:rPr>
            </w:pPr>
            <w:r>
              <w:rPr>
                <w:rFonts w:hint="cs"/>
                <w:sz w:val="24"/>
                <w:szCs w:val="24"/>
                <w:rtl/>
              </w:rPr>
              <w:t>"</w:t>
            </w:r>
            <w:r w:rsidRPr="00130D56">
              <w:rPr>
                <w:sz w:val="24"/>
                <w:szCs w:val="24"/>
                <w:rtl/>
              </w:rPr>
              <w:t>"</w:t>
            </w:r>
            <w:r w:rsidRPr="00130D56">
              <w:rPr>
                <w:rFonts w:hint="cs"/>
                <w:sz w:val="24"/>
                <w:szCs w:val="24"/>
                <w:rtl/>
              </w:rPr>
              <w:t xml:space="preserve">שירות גישה לאינטרנט" </w:t>
            </w:r>
            <w:r w:rsidRPr="00130D56">
              <w:rPr>
                <w:sz w:val="24"/>
                <w:szCs w:val="24"/>
                <w:rtl/>
              </w:rPr>
              <w:t>–</w:t>
            </w:r>
            <w:r w:rsidRPr="00130D56">
              <w:rPr>
                <w:rFonts w:hint="cs"/>
                <w:sz w:val="24"/>
                <w:szCs w:val="24"/>
                <w:rtl/>
              </w:rPr>
              <w:t xml:space="preserve"> שירות הנ</w:t>
            </w:r>
            <w:r w:rsidR="007464AB">
              <w:rPr>
                <w:rFonts w:hint="cs"/>
                <w:sz w:val="24"/>
                <w:szCs w:val="24"/>
                <w:rtl/>
              </w:rPr>
              <w:t>יתן למנויים, בתמורה, המאפשר להם</w:t>
            </w:r>
          </w:p>
          <w:p w:rsidR="009C7430" w:rsidRPr="00130D56" w:rsidRDefault="009C7430" w:rsidP="00DB6B64">
            <w:pPr>
              <w:pStyle w:val="TableBlockOutdent"/>
              <w:spacing w:line="240" w:lineRule="auto"/>
              <w:rPr>
                <w:sz w:val="24"/>
                <w:szCs w:val="24"/>
              </w:rPr>
            </w:pPr>
            <w:r w:rsidRPr="00130D56">
              <w:rPr>
                <w:rFonts w:hint="cs"/>
                <w:sz w:val="24"/>
                <w:szCs w:val="24"/>
                <w:rtl/>
              </w:rPr>
              <w:t>קישור לנקודות הקצה של רשת האינטרנט הנגישות לציבור הרחב;</w:t>
            </w:r>
          </w:p>
        </w:tc>
      </w:tr>
      <w:tr w:rsidR="009C7430" w:rsidRPr="00130D56" w:rsidTr="007464AB">
        <w:trPr>
          <w:cantSplit/>
        </w:trPr>
        <w:tc>
          <w:tcPr>
            <w:tcW w:w="1871" w:type="dxa"/>
          </w:tcPr>
          <w:p w:rsidR="009C7430" w:rsidRPr="00130D56" w:rsidRDefault="009C7430" w:rsidP="00DB6B64">
            <w:pPr>
              <w:pStyle w:val="TableSideHeading"/>
              <w:spacing w:line="240" w:lineRule="auto"/>
              <w:outlineLvl w:val="9"/>
              <w:rPr>
                <w:sz w:val="24"/>
                <w:szCs w:val="24"/>
              </w:rPr>
            </w:pPr>
          </w:p>
        </w:tc>
        <w:tc>
          <w:tcPr>
            <w:tcW w:w="624" w:type="dxa"/>
          </w:tcPr>
          <w:p w:rsidR="009C7430" w:rsidRPr="00130D56" w:rsidRDefault="009C7430" w:rsidP="00DB6B64">
            <w:pPr>
              <w:pStyle w:val="TableText"/>
              <w:spacing w:line="240" w:lineRule="auto"/>
              <w:jc w:val="both"/>
              <w:rPr>
                <w:sz w:val="24"/>
                <w:szCs w:val="24"/>
              </w:rPr>
            </w:pPr>
          </w:p>
        </w:tc>
        <w:tc>
          <w:tcPr>
            <w:tcW w:w="624" w:type="dxa"/>
          </w:tcPr>
          <w:p w:rsidR="009C7430" w:rsidRPr="00130D56" w:rsidRDefault="009C7430" w:rsidP="00DB6B64">
            <w:pPr>
              <w:pStyle w:val="TableText"/>
              <w:spacing w:line="240" w:lineRule="auto"/>
              <w:jc w:val="both"/>
              <w:rPr>
                <w:sz w:val="24"/>
                <w:szCs w:val="24"/>
              </w:rPr>
            </w:pPr>
          </w:p>
        </w:tc>
        <w:tc>
          <w:tcPr>
            <w:tcW w:w="6522" w:type="dxa"/>
          </w:tcPr>
          <w:p w:rsidR="007464AB" w:rsidRDefault="009C7430" w:rsidP="00DB6B64">
            <w:pPr>
              <w:pStyle w:val="TableBlockOutdent"/>
              <w:spacing w:line="240" w:lineRule="auto"/>
              <w:rPr>
                <w:sz w:val="24"/>
                <w:szCs w:val="24"/>
                <w:rtl/>
              </w:rPr>
            </w:pPr>
            <w:r w:rsidRPr="00130D56">
              <w:rPr>
                <w:rFonts w:hint="cs"/>
                <w:sz w:val="24"/>
                <w:szCs w:val="24"/>
                <w:rtl/>
              </w:rPr>
              <w:t xml:space="preserve">"שירות העברת נתונים" </w:t>
            </w:r>
            <w:r w:rsidRPr="00130D56">
              <w:rPr>
                <w:sz w:val="24"/>
                <w:szCs w:val="24"/>
                <w:rtl/>
              </w:rPr>
              <w:t>–</w:t>
            </w:r>
            <w:r w:rsidRPr="00130D56">
              <w:rPr>
                <w:rFonts w:hint="cs"/>
                <w:sz w:val="24"/>
                <w:szCs w:val="24"/>
                <w:rtl/>
              </w:rPr>
              <w:t xml:space="preserve"> שירות של העברת אותות </w:t>
            </w:r>
            <w:r w:rsidRPr="00130D56">
              <w:rPr>
                <w:rFonts w:hint="eastAsia"/>
                <w:sz w:val="24"/>
                <w:szCs w:val="24"/>
                <w:rtl/>
              </w:rPr>
              <w:t>עבור</w:t>
            </w:r>
            <w:r w:rsidRPr="00130D56">
              <w:rPr>
                <w:sz w:val="24"/>
                <w:szCs w:val="24"/>
                <w:rtl/>
              </w:rPr>
              <w:t xml:space="preserve"> </w:t>
            </w:r>
            <w:r w:rsidRPr="00130D56">
              <w:rPr>
                <w:rFonts w:hint="cs"/>
                <w:sz w:val="24"/>
                <w:szCs w:val="24"/>
                <w:rtl/>
              </w:rPr>
              <w:t xml:space="preserve">אדם אחר שלא </w:t>
            </w:r>
          </w:p>
          <w:p w:rsidR="007464AB" w:rsidRDefault="009C7430" w:rsidP="00DB6B64">
            <w:pPr>
              <w:pStyle w:val="TableBlockOutdent"/>
              <w:spacing w:line="240" w:lineRule="auto"/>
              <w:rPr>
                <w:sz w:val="24"/>
                <w:szCs w:val="24"/>
                <w:rtl/>
              </w:rPr>
            </w:pPr>
            <w:r w:rsidRPr="00130D56">
              <w:rPr>
                <w:rFonts w:hint="cs"/>
                <w:sz w:val="24"/>
                <w:szCs w:val="24"/>
                <w:rtl/>
              </w:rPr>
              <w:t xml:space="preserve">באמצעות רשת האינטרנט, ובכלל זה העברת אותות אלקטרומגנטיים בין </w:t>
            </w:r>
          </w:p>
          <w:p w:rsidR="007464AB" w:rsidRDefault="009C7430" w:rsidP="00DB6B64">
            <w:pPr>
              <w:pStyle w:val="TableBlockOutdent"/>
              <w:spacing w:line="240" w:lineRule="auto"/>
              <w:rPr>
                <w:sz w:val="24"/>
                <w:szCs w:val="24"/>
                <w:rtl/>
              </w:rPr>
            </w:pPr>
            <w:r w:rsidRPr="00130D56">
              <w:rPr>
                <w:rFonts w:hint="cs"/>
                <w:sz w:val="24"/>
                <w:szCs w:val="24"/>
                <w:rtl/>
              </w:rPr>
              <w:t xml:space="preserve">מיתקנים </w:t>
            </w:r>
            <w:r w:rsidRPr="00130D56">
              <w:rPr>
                <w:rFonts w:hint="eastAsia"/>
                <w:sz w:val="24"/>
                <w:szCs w:val="24"/>
                <w:rtl/>
              </w:rPr>
              <w:t>של</w:t>
            </w:r>
            <w:r w:rsidRPr="00130D56">
              <w:rPr>
                <w:sz w:val="24"/>
                <w:szCs w:val="24"/>
                <w:rtl/>
              </w:rPr>
              <w:t xml:space="preserve"> </w:t>
            </w:r>
            <w:r w:rsidRPr="00130D56">
              <w:rPr>
                <w:rFonts w:hint="eastAsia"/>
                <w:sz w:val="24"/>
                <w:szCs w:val="24"/>
                <w:rtl/>
              </w:rPr>
              <w:t>ספקים</w:t>
            </w:r>
            <w:r w:rsidRPr="00130D56">
              <w:rPr>
                <w:sz w:val="24"/>
                <w:szCs w:val="24"/>
                <w:rtl/>
              </w:rPr>
              <w:t xml:space="preserve"> </w:t>
            </w:r>
            <w:r w:rsidRPr="00130D56">
              <w:rPr>
                <w:rFonts w:hint="eastAsia"/>
                <w:sz w:val="24"/>
                <w:szCs w:val="24"/>
                <w:rtl/>
              </w:rPr>
              <w:t>מורשים</w:t>
            </w:r>
            <w:r w:rsidRPr="00130D56">
              <w:rPr>
                <w:rFonts w:hint="cs"/>
                <w:sz w:val="24"/>
                <w:szCs w:val="24"/>
                <w:rtl/>
              </w:rPr>
              <w:t xml:space="preserve"> או של בעלי רישיונות לשידורים, או בין </w:t>
            </w:r>
          </w:p>
          <w:p w:rsidR="009C7430" w:rsidRPr="00130D56" w:rsidRDefault="009C7430" w:rsidP="00DB6B64">
            <w:pPr>
              <w:pStyle w:val="TableBlockOutdent"/>
              <w:spacing w:line="240" w:lineRule="auto"/>
              <w:rPr>
                <w:sz w:val="24"/>
                <w:szCs w:val="24"/>
                <w:rtl/>
              </w:rPr>
            </w:pPr>
            <w:r w:rsidRPr="00130D56">
              <w:rPr>
                <w:rFonts w:hint="cs"/>
                <w:sz w:val="24"/>
                <w:szCs w:val="24"/>
                <w:rtl/>
              </w:rPr>
              <w:t xml:space="preserve">יחידות ציוד קצה; </w:t>
            </w:r>
          </w:p>
        </w:tc>
      </w:tr>
      <w:tr w:rsidR="009C7430" w:rsidRPr="00130D56" w:rsidTr="007464AB">
        <w:trPr>
          <w:cantSplit/>
        </w:trPr>
        <w:tc>
          <w:tcPr>
            <w:tcW w:w="1871" w:type="dxa"/>
            <w:shd w:val="clear" w:color="auto" w:fill="auto"/>
          </w:tcPr>
          <w:p w:rsidR="009C7430" w:rsidRPr="00130D56" w:rsidRDefault="009C7430" w:rsidP="00DB6B64">
            <w:pPr>
              <w:pStyle w:val="TableSideHeading"/>
              <w:spacing w:line="240" w:lineRule="auto"/>
              <w:outlineLvl w:val="9"/>
              <w:rPr>
                <w:sz w:val="24"/>
                <w:szCs w:val="24"/>
                <w:rtl/>
              </w:rPr>
            </w:pPr>
          </w:p>
        </w:tc>
        <w:tc>
          <w:tcPr>
            <w:tcW w:w="624" w:type="dxa"/>
            <w:shd w:val="clear" w:color="auto" w:fill="auto"/>
          </w:tcPr>
          <w:p w:rsidR="009C7430" w:rsidRPr="00130D56" w:rsidRDefault="009C7430" w:rsidP="00DB6B64">
            <w:pPr>
              <w:pStyle w:val="TableText"/>
              <w:spacing w:line="240" w:lineRule="auto"/>
              <w:jc w:val="both"/>
              <w:rPr>
                <w:sz w:val="24"/>
                <w:szCs w:val="24"/>
              </w:rPr>
            </w:pPr>
          </w:p>
        </w:tc>
        <w:tc>
          <w:tcPr>
            <w:tcW w:w="624" w:type="dxa"/>
            <w:shd w:val="clear" w:color="auto" w:fill="auto"/>
          </w:tcPr>
          <w:p w:rsidR="009C7430" w:rsidRPr="00130D56" w:rsidRDefault="009C7430" w:rsidP="00DB6B64">
            <w:pPr>
              <w:pStyle w:val="TableText"/>
              <w:spacing w:line="240" w:lineRule="auto"/>
              <w:jc w:val="both"/>
              <w:rPr>
                <w:sz w:val="24"/>
                <w:szCs w:val="24"/>
              </w:rPr>
            </w:pPr>
          </w:p>
        </w:tc>
        <w:tc>
          <w:tcPr>
            <w:tcW w:w="6522" w:type="dxa"/>
            <w:shd w:val="clear" w:color="auto" w:fill="auto"/>
          </w:tcPr>
          <w:p w:rsidR="007464AB" w:rsidRDefault="009C7430" w:rsidP="00DB6B64">
            <w:pPr>
              <w:pStyle w:val="TableBlockOutdent"/>
              <w:spacing w:line="240" w:lineRule="auto"/>
              <w:rPr>
                <w:sz w:val="24"/>
                <w:szCs w:val="24"/>
                <w:rtl/>
              </w:rPr>
            </w:pPr>
            <w:r w:rsidRPr="00130D56">
              <w:rPr>
                <w:rFonts w:hint="cs"/>
                <w:sz w:val="24"/>
                <w:szCs w:val="24"/>
                <w:rtl/>
              </w:rPr>
              <w:t xml:space="preserve">"שירות טלפוניה" - </w:t>
            </w:r>
            <w:r w:rsidRPr="00130D56">
              <w:rPr>
                <w:sz w:val="24"/>
                <w:szCs w:val="24"/>
                <w:rtl/>
              </w:rPr>
              <w:t xml:space="preserve">שירות המאפשר הוצאה או קבלה של </w:t>
            </w:r>
            <w:r w:rsidRPr="00130D56">
              <w:rPr>
                <w:rFonts w:hint="cs"/>
                <w:sz w:val="24"/>
                <w:szCs w:val="24"/>
                <w:rtl/>
              </w:rPr>
              <w:t xml:space="preserve">מסר בזק שהוא </w:t>
            </w:r>
          </w:p>
          <w:p w:rsidR="009C7430" w:rsidRPr="00130D56" w:rsidRDefault="009C7430" w:rsidP="00DB6B64">
            <w:pPr>
              <w:pStyle w:val="TableBlockOutdent"/>
              <w:spacing w:line="240" w:lineRule="auto"/>
              <w:rPr>
                <w:sz w:val="24"/>
                <w:szCs w:val="24"/>
                <w:rtl/>
              </w:rPr>
            </w:pPr>
            <w:r w:rsidRPr="00130D56">
              <w:rPr>
                <w:rFonts w:hint="cs"/>
                <w:sz w:val="24"/>
                <w:szCs w:val="24"/>
                <w:rtl/>
              </w:rPr>
              <w:t xml:space="preserve">שיחה קולית </w:t>
            </w:r>
            <w:r w:rsidRPr="00130D56">
              <w:rPr>
                <w:sz w:val="24"/>
                <w:szCs w:val="24"/>
                <w:rtl/>
              </w:rPr>
              <w:t>על בסיס משאבי מספור המוקצים לציבור</w:t>
            </w:r>
            <w:r w:rsidRPr="00130D56">
              <w:rPr>
                <w:rFonts w:hint="cs"/>
                <w:sz w:val="24"/>
                <w:szCs w:val="24"/>
                <w:rtl/>
              </w:rPr>
              <w:t>"</w:t>
            </w:r>
            <w:r w:rsidR="007464AB">
              <w:rPr>
                <w:rFonts w:hint="cs"/>
                <w:sz w:val="24"/>
                <w:szCs w:val="24"/>
                <w:rtl/>
              </w:rPr>
              <w:t>.</w:t>
            </w:r>
            <w:r>
              <w:rPr>
                <w:rFonts w:hint="cs"/>
                <w:sz w:val="24"/>
                <w:szCs w:val="24"/>
                <w:rtl/>
              </w:rPr>
              <w:t>"</w:t>
            </w:r>
          </w:p>
        </w:tc>
      </w:tr>
    </w:tbl>
    <w:p w:rsidR="009C7430" w:rsidRDefault="009C7430" w:rsidP="00D73B17">
      <w:pPr>
        <w:rPr>
          <w:rtl/>
          <w:lang w:eastAsia="he-IL"/>
        </w:rPr>
      </w:pPr>
    </w:p>
    <w:p w:rsidR="009C7430" w:rsidRDefault="009C7430" w:rsidP="00D73B17">
      <w:pPr>
        <w:rPr>
          <w:rtl/>
          <w:lang w:eastAsia="he-IL"/>
        </w:rPr>
      </w:pPr>
      <w:r>
        <w:rPr>
          <w:rFonts w:hint="cs"/>
          <w:rtl/>
          <w:lang w:eastAsia="he-IL"/>
        </w:rPr>
        <w:t xml:space="preserve">אתחיל מהתחלה: שרות בזק הוא קודם כל שירות בלבד. </w:t>
      </w:r>
      <w:bookmarkStart w:id="217" w:name="_ETM_Q1_1092264"/>
      <w:bookmarkEnd w:id="217"/>
      <w:r w:rsidR="007464AB">
        <w:rPr>
          <w:rFonts w:hint="cs"/>
          <w:rtl/>
          <w:lang w:eastAsia="he-IL"/>
        </w:rPr>
        <w:t>הא</w:t>
      </w:r>
      <w:r>
        <w:rPr>
          <w:rFonts w:hint="cs"/>
          <w:rtl/>
          <w:lang w:eastAsia="he-IL"/>
        </w:rPr>
        <w:t>סדרה החדשה שלנו תחול על שירותים, לא על פעולות.</w:t>
      </w:r>
      <w:bookmarkStart w:id="218" w:name="_ETM_Q1_1094929"/>
      <w:bookmarkEnd w:id="218"/>
      <w:r>
        <w:rPr>
          <w:rFonts w:hint="cs"/>
          <w:rtl/>
          <w:lang w:eastAsia="he-IL"/>
        </w:rPr>
        <w:t xml:space="preserve"> ולכן מה שהוא לא שירות, אלא מה שאני עושה עבור עצמי, אני מפעיל רשת אבל אני לא נותן באמצעותה שירות </w:t>
      </w:r>
      <w:r>
        <w:rPr>
          <w:rFonts w:hint="eastAsia"/>
          <w:rtl/>
          <w:lang w:eastAsia="he-IL"/>
        </w:rPr>
        <w:t>–</w:t>
      </w:r>
      <w:r>
        <w:rPr>
          <w:rFonts w:hint="cs"/>
          <w:rtl/>
          <w:lang w:eastAsia="he-IL"/>
        </w:rPr>
        <w:t xml:space="preserve"> לא היה כפוף להסדרה. אז קודם</w:t>
      </w:r>
      <w:bookmarkStart w:id="219" w:name="_ETM_Q1_1106127"/>
      <w:bookmarkEnd w:id="219"/>
      <w:r>
        <w:rPr>
          <w:rFonts w:hint="cs"/>
          <w:rtl/>
          <w:lang w:eastAsia="he-IL"/>
        </w:rPr>
        <w:t xml:space="preserve"> כל שירות, שירות הניתן לציבור הרחב - - </w:t>
      </w:r>
    </w:p>
    <w:p w:rsidR="00D73B17" w:rsidRDefault="00D73B17" w:rsidP="00D73B17">
      <w:pPr>
        <w:rPr>
          <w:rtl/>
          <w:lang w:eastAsia="he-IL"/>
        </w:rPr>
      </w:pPr>
      <w:bookmarkStart w:id="220" w:name="_ETM_Q1_1123560"/>
      <w:bookmarkStart w:id="221" w:name="_ETM_Q1_1123615"/>
      <w:bookmarkStart w:id="222" w:name="_ETM_Q1_1132282"/>
      <w:bookmarkEnd w:id="220"/>
      <w:bookmarkEnd w:id="221"/>
      <w:bookmarkEnd w:id="222"/>
    </w:p>
    <w:p w:rsidR="00D73B17" w:rsidRDefault="00D73B17" w:rsidP="00D73B17">
      <w:pPr>
        <w:pStyle w:val="af9"/>
        <w:keepNext/>
        <w:rPr>
          <w:rtl/>
          <w:lang w:eastAsia="he-IL"/>
        </w:rPr>
      </w:pPr>
      <w:bookmarkStart w:id="223" w:name="ET_guest_549897_28"/>
      <w:r w:rsidRPr="00D73B17">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D73B17">
        <w:rPr>
          <w:rStyle w:val="TagStyle"/>
          <w:rtl/>
        </w:rPr>
        <w:t xml:space="preserve"> &lt;&lt; אורח &gt;&gt;</w:t>
      </w:r>
      <w:r>
        <w:rPr>
          <w:rtl/>
          <w:lang w:eastAsia="he-IL"/>
        </w:rPr>
        <w:t xml:space="preserve">   </w:t>
      </w:r>
      <w:bookmarkEnd w:id="223"/>
    </w:p>
    <w:p w:rsidR="00D73B17" w:rsidRDefault="00D73B17" w:rsidP="00D73B17">
      <w:pPr>
        <w:pStyle w:val="KeepWithNext"/>
        <w:rPr>
          <w:rtl/>
          <w:lang w:eastAsia="he-IL"/>
        </w:rPr>
      </w:pPr>
    </w:p>
    <w:p w:rsidR="00D73B17" w:rsidRPr="00D73B17" w:rsidRDefault="009C7430" w:rsidP="00D73B17">
      <w:pPr>
        <w:rPr>
          <w:rtl/>
          <w:lang w:eastAsia="he-IL"/>
        </w:rPr>
      </w:pPr>
      <w:bookmarkStart w:id="224" w:name="_ETM_Q1_1132852"/>
      <w:bookmarkStart w:id="225" w:name="_ETM_Q1_1132902"/>
      <w:bookmarkEnd w:id="224"/>
      <w:bookmarkEnd w:id="225"/>
      <w:r>
        <w:rPr>
          <w:rFonts w:hint="cs"/>
          <w:rtl/>
          <w:lang w:eastAsia="he-IL"/>
        </w:rPr>
        <w:t>רשת</w:t>
      </w:r>
      <w:bookmarkStart w:id="226" w:name="_ETM_Q1_1110138"/>
      <w:bookmarkEnd w:id="226"/>
      <w:r>
        <w:rPr>
          <w:rFonts w:hint="cs"/>
          <w:rtl/>
          <w:lang w:eastAsia="he-IL"/>
        </w:rPr>
        <w:t xml:space="preserve"> בחלק אחד - - -</w:t>
      </w:r>
    </w:p>
    <w:p w:rsidR="00D73B17" w:rsidRDefault="00D73B17" w:rsidP="00D73B17">
      <w:pPr>
        <w:ind w:firstLine="0"/>
        <w:rPr>
          <w:rtl/>
        </w:rPr>
      </w:pPr>
      <w:bookmarkStart w:id="227" w:name="_ETM_Q1_980976"/>
      <w:bookmarkStart w:id="228" w:name="_ETM_Q1_981046"/>
      <w:bookmarkStart w:id="229" w:name="_ETM_Q1_991052"/>
      <w:bookmarkStart w:id="230" w:name="_ETM_Q1_966794"/>
      <w:bookmarkStart w:id="231" w:name="_ETM_Q1_966904"/>
      <w:bookmarkStart w:id="232" w:name="_ETM_Q1_812055"/>
      <w:bookmarkStart w:id="233" w:name="_ETM_Q1_812125"/>
      <w:bookmarkStart w:id="234" w:name="_ETM_Q1_1113914"/>
      <w:bookmarkStart w:id="235" w:name="_ETM_Q1_1113989"/>
      <w:bookmarkStart w:id="236" w:name="_ETM_Q1_1116499"/>
      <w:bookmarkEnd w:id="227"/>
      <w:bookmarkEnd w:id="228"/>
      <w:bookmarkEnd w:id="229"/>
      <w:bookmarkEnd w:id="230"/>
      <w:bookmarkEnd w:id="231"/>
      <w:bookmarkEnd w:id="232"/>
      <w:bookmarkEnd w:id="233"/>
      <w:bookmarkEnd w:id="234"/>
      <w:bookmarkEnd w:id="235"/>
      <w:bookmarkEnd w:id="236"/>
    </w:p>
    <w:p w:rsidR="00D73B17" w:rsidRDefault="00D73B17" w:rsidP="00D73B17">
      <w:pPr>
        <w:pStyle w:val="a4"/>
        <w:keepNext/>
      </w:pPr>
      <w:bookmarkStart w:id="237" w:name="ET_speaker_6151_27"/>
      <w:r w:rsidRPr="00D73B17">
        <w:rPr>
          <w:rStyle w:val="TagStyle"/>
          <w:rtl/>
        </w:rPr>
        <w:t xml:space="preserve"> &lt;&lt; דובר &gt;&gt; </w:t>
      </w:r>
      <w:r>
        <w:rPr>
          <w:rtl/>
        </w:rPr>
        <w:t>רון כץ (יש עתיד):</w:t>
      </w:r>
      <w:r w:rsidRPr="00D73B17">
        <w:rPr>
          <w:rStyle w:val="TagStyle"/>
          <w:rtl/>
        </w:rPr>
        <w:t xml:space="preserve"> &lt;&lt; דובר &gt;&gt;</w:t>
      </w:r>
      <w:r>
        <w:rPr>
          <w:rtl/>
        </w:rPr>
        <w:t xml:space="preserve">   </w:t>
      </w:r>
      <w:bookmarkEnd w:id="237"/>
    </w:p>
    <w:p w:rsidR="00D73B17" w:rsidRDefault="00D73B17" w:rsidP="00D73B17">
      <w:pPr>
        <w:pStyle w:val="KeepWithNext"/>
        <w:rPr>
          <w:rtl/>
          <w:lang w:eastAsia="he-IL"/>
        </w:rPr>
      </w:pPr>
    </w:p>
    <w:p w:rsidR="00D73B17" w:rsidRDefault="00D73B17" w:rsidP="009C7430">
      <w:pPr>
        <w:rPr>
          <w:rtl/>
          <w:lang w:eastAsia="he-IL"/>
        </w:rPr>
      </w:pPr>
      <w:bookmarkStart w:id="238" w:name="_ETM_Q1_1117085"/>
      <w:bookmarkStart w:id="239" w:name="_ETM_Q1_1117150"/>
      <w:bookmarkEnd w:id="238"/>
      <w:bookmarkEnd w:id="239"/>
      <w:r>
        <w:rPr>
          <w:rFonts w:hint="cs"/>
          <w:rtl/>
          <w:lang w:eastAsia="he-IL"/>
        </w:rPr>
        <w:t>מה זה מפעיל רשת?</w:t>
      </w:r>
    </w:p>
    <w:p w:rsidR="00D73B17" w:rsidRDefault="00D73B17" w:rsidP="00D73B17">
      <w:pPr>
        <w:rPr>
          <w:rtl/>
          <w:lang w:eastAsia="he-IL"/>
        </w:rPr>
      </w:pPr>
      <w:bookmarkStart w:id="240" w:name="_ETM_Q1_1138377"/>
      <w:bookmarkStart w:id="241" w:name="_ETM_Q1_1138437"/>
      <w:bookmarkStart w:id="242" w:name="_ETM_Q1_1138722"/>
      <w:bookmarkStart w:id="243" w:name="_ETM_Q1_1138772"/>
      <w:bookmarkStart w:id="244" w:name="_ETM_Q1_1141563"/>
      <w:bookmarkEnd w:id="240"/>
      <w:bookmarkEnd w:id="241"/>
      <w:bookmarkEnd w:id="242"/>
      <w:bookmarkEnd w:id="243"/>
      <w:bookmarkEnd w:id="244"/>
    </w:p>
    <w:p w:rsidR="00D73B17" w:rsidRDefault="00D73B17" w:rsidP="00D73B17">
      <w:pPr>
        <w:pStyle w:val="af9"/>
        <w:keepNext/>
        <w:rPr>
          <w:lang w:eastAsia="he-IL"/>
        </w:rPr>
      </w:pPr>
      <w:bookmarkStart w:id="245" w:name="ET_guest_670028_29"/>
      <w:r w:rsidRPr="00D73B17">
        <w:rPr>
          <w:rStyle w:val="TagStyle"/>
          <w:rtl/>
        </w:rPr>
        <w:t xml:space="preserve"> &lt;&lt; אורח &gt;&gt; </w:t>
      </w:r>
      <w:r>
        <w:rPr>
          <w:rtl/>
          <w:lang w:eastAsia="he-IL"/>
        </w:rPr>
        <w:t>זיו גלעדי:</w:t>
      </w:r>
      <w:r w:rsidRPr="00D73B17">
        <w:rPr>
          <w:rStyle w:val="TagStyle"/>
          <w:rtl/>
        </w:rPr>
        <w:t xml:space="preserve"> &lt;&lt; אורח &gt;&gt;</w:t>
      </w:r>
      <w:r>
        <w:rPr>
          <w:rtl/>
          <w:lang w:eastAsia="he-IL"/>
        </w:rPr>
        <w:t xml:space="preserve">   </w:t>
      </w:r>
      <w:bookmarkEnd w:id="245"/>
    </w:p>
    <w:p w:rsidR="00D73B17" w:rsidRDefault="00D73B17" w:rsidP="00D73B17">
      <w:pPr>
        <w:pStyle w:val="KeepWithNext"/>
        <w:rPr>
          <w:rtl/>
          <w:lang w:eastAsia="he-IL"/>
        </w:rPr>
      </w:pPr>
    </w:p>
    <w:p w:rsidR="009C7430" w:rsidRDefault="009C7430" w:rsidP="007464AB">
      <w:pPr>
        <w:rPr>
          <w:rtl/>
          <w:lang w:eastAsia="he-IL"/>
        </w:rPr>
      </w:pPr>
      <w:bookmarkStart w:id="246" w:name="_ETM_Q1_1142018"/>
      <w:bookmarkStart w:id="247" w:name="_ETM_Q1_1142068"/>
      <w:bookmarkEnd w:id="246"/>
      <w:bookmarkEnd w:id="247"/>
      <w:r>
        <w:rPr>
          <w:rFonts w:hint="cs"/>
          <w:rtl/>
          <w:lang w:eastAsia="he-IL"/>
        </w:rPr>
        <w:t xml:space="preserve">למשל אני יכול להקים או יש </w:t>
      </w:r>
      <w:bookmarkStart w:id="248" w:name="_ETM_Q1_1114632"/>
      <w:bookmarkEnd w:id="248"/>
      <w:r>
        <w:rPr>
          <w:rFonts w:hint="cs"/>
          <w:rtl/>
          <w:lang w:eastAsia="he-IL"/>
        </w:rPr>
        <w:t xml:space="preserve">לי </w:t>
      </w:r>
      <w:r w:rsidR="007464AB">
        <w:rPr>
          <w:rFonts w:hint="cs"/>
          <w:rtl/>
          <w:lang w:eastAsia="he-IL"/>
        </w:rPr>
        <w:t>לדוגמה</w:t>
      </w:r>
      <w:r>
        <w:rPr>
          <w:rFonts w:hint="cs"/>
          <w:rtl/>
          <w:lang w:eastAsia="he-IL"/>
        </w:rPr>
        <w:t xml:space="preserve"> בית גדול או מפעל, אני מקים רשת בתוך הבית או בתוך המפעל והיא משמשת רק</w:t>
      </w:r>
      <w:bookmarkStart w:id="249" w:name="_ETM_Q1_1120608"/>
      <w:bookmarkEnd w:id="249"/>
      <w:r w:rsidR="007464AB">
        <w:rPr>
          <w:rFonts w:hint="cs"/>
          <w:rtl/>
          <w:lang w:eastAsia="he-IL"/>
        </w:rPr>
        <w:t xml:space="preserve"> אותי. </w:t>
      </w:r>
      <w:r>
        <w:rPr>
          <w:rFonts w:hint="cs"/>
          <w:rtl/>
          <w:lang w:eastAsia="he-IL"/>
        </w:rPr>
        <w:t>אני לא מעניק באמצעותה שרות, היא משמשת רק אותי.</w:t>
      </w:r>
      <w:bookmarkStart w:id="250" w:name="_ETM_Q1_1121395"/>
      <w:bookmarkEnd w:id="250"/>
      <w:r>
        <w:rPr>
          <w:rFonts w:hint="cs"/>
          <w:rtl/>
          <w:lang w:eastAsia="he-IL"/>
        </w:rPr>
        <w:t xml:space="preserve"> </w:t>
      </w:r>
      <w:bookmarkStart w:id="251" w:name="_ETM_Q1_1127765"/>
      <w:bookmarkEnd w:id="251"/>
    </w:p>
    <w:p w:rsidR="009C7430" w:rsidRDefault="009C7430" w:rsidP="00D73B17">
      <w:pPr>
        <w:rPr>
          <w:rtl/>
          <w:lang w:eastAsia="he-IL"/>
        </w:rPr>
      </w:pPr>
      <w:bookmarkStart w:id="252" w:name="_ETM_Q1_1127811"/>
      <w:bookmarkStart w:id="253" w:name="_ETM_Q1_1128188"/>
      <w:bookmarkEnd w:id="252"/>
      <w:bookmarkEnd w:id="253"/>
    </w:p>
    <w:p w:rsidR="007464AB" w:rsidRDefault="007464AB" w:rsidP="00D73B17">
      <w:pPr>
        <w:rPr>
          <w:rtl/>
          <w:lang w:eastAsia="he-IL"/>
        </w:rPr>
      </w:pPr>
      <w:bookmarkStart w:id="254" w:name="_ETM_Q1_1128231"/>
      <w:bookmarkEnd w:id="254"/>
      <w:r>
        <w:rPr>
          <w:rFonts w:hint="cs"/>
          <w:rtl/>
          <w:lang w:eastAsia="he-IL"/>
        </w:rPr>
        <w:t xml:space="preserve">- - - </w:t>
      </w:r>
      <w:r w:rsidR="009C7430">
        <w:rPr>
          <w:rFonts w:hint="cs"/>
          <w:rtl/>
          <w:lang w:eastAsia="he-IL"/>
        </w:rPr>
        <w:t xml:space="preserve">הניתן לציבור הרחב או לחלק ממנו. </w:t>
      </w:r>
      <w:bookmarkStart w:id="255" w:name="_ETM_Q1_1130878"/>
      <w:bookmarkEnd w:id="255"/>
      <w:r w:rsidR="009C7430">
        <w:rPr>
          <w:rFonts w:hint="cs"/>
          <w:rtl/>
          <w:lang w:eastAsia="he-IL"/>
        </w:rPr>
        <w:t xml:space="preserve">הרעיון כאן הוא דומה, זה בעצם שירות, אם למשל אני מקים חברה בת שמפעילה את רשת התקשורת שנותנת שירות רק לי. </w:t>
      </w:r>
    </w:p>
    <w:p w:rsidR="007464AB" w:rsidRDefault="007464AB" w:rsidP="00D73B17">
      <w:pPr>
        <w:rPr>
          <w:rtl/>
          <w:lang w:eastAsia="he-IL"/>
        </w:rPr>
      </w:pPr>
    </w:p>
    <w:p w:rsidR="009C7430" w:rsidRDefault="009C7430" w:rsidP="00D73B17">
      <w:pPr>
        <w:rPr>
          <w:rtl/>
          <w:lang w:eastAsia="he-IL"/>
        </w:rPr>
      </w:pPr>
      <w:r>
        <w:rPr>
          <w:rFonts w:hint="cs"/>
          <w:rtl/>
          <w:lang w:eastAsia="he-IL"/>
        </w:rPr>
        <w:t xml:space="preserve">אתן דוגמה, בעבר היו בנקים שחשבו </w:t>
      </w:r>
      <w:bookmarkStart w:id="256" w:name="_ETM_Q1_1141522"/>
      <w:bookmarkEnd w:id="256"/>
      <w:r>
        <w:rPr>
          <w:rFonts w:hint="cs"/>
          <w:rtl/>
          <w:lang w:eastAsia="he-IL"/>
        </w:rPr>
        <w:t>להקים</w:t>
      </w:r>
      <w:r w:rsidR="007464AB">
        <w:rPr>
          <w:rFonts w:hint="cs"/>
          <w:rtl/>
          <w:lang w:eastAsia="he-IL"/>
        </w:rPr>
        <w:t xml:space="preserve"> לעצמם רשתות תקשורת לצרכים שלהם.</w:t>
      </w:r>
      <w:r>
        <w:rPr>
          <w:rFonts w:hint="cs"/>
          <w:rtl/>
          <w:lang w:eastAsia="he-IL"/>
        </w:rPr>
        <w:t xml:space="preserve"> אם הם עושים את זה באמצעות חברת בת שנותנת שירות רק לאותו בנק</w:t>
      </w:r>
      <w:bookmarkStart w:id="257" w:name="_ETM_Q1_1149570"/>
      <w:bookmarkEnd w:id="257"/>
      <w:r w:rsidR="007464AB">
        <w:rPr>
          <w:rFonts w:hint="cs"/>
          <w:rtl/>
          <w:lang w:eastAsia="he-IL"/>
        </w:rPr>
        <w:t>,</w:t>
      </w:r>
      <w:r>
        <w:rPr>
          <w:rFonts w:hint="cs"/>
          <w:rtl/>
          <w:lang w:eastAsia="he-IL"/>
        </w:rPr>
        <w:t xml:space="preserve"> הם לא נותנים שירות לציבור הרחב או לחלק ממנו וגם הם לא נכנסים להגדרה. </w:t>
      </w:r>
    </w:p>
    <w:p w:rsidR="009C7430" w:rsidRDefault="009C7430" w:rsidP="00D73B17">
      <w:pPr>
        <w:rPr>
          <w:rtl/>
          <w:lang w:eastAsia="he-IL"/>
        </w:rPr>
      </w:pPr>
      <w:bookmarkStart w:id="258" w:name="_ETM_Q1_1116197"/>
      <w:bookmarkStart w:id="259" w:name="_ETM_Q1_1116242"/>
      <w:bookmarkEnd w:id="258"/>
      <w:bookmarkEnd w:id="259"/>
    </w:p>
    <w:p w:rsidR="00D73B17" w:rsidRDefault="00D73B17" w:rsidP="00D73B17">
      <w:pPr>
        <w:pStyle w:val="a4"/>
        <w:keepNext/>
        <w:rPr>
          <w:rtl/>
        </w:rPr>
      </w:pPr>
      <w:bookmarkStart w:id="260" w:name="_ETM_Q1_1116598"/>
      <w:bookmarkStart w:id="261" w:name="_ETM_Q1_1116644"/>
      <w:bookmarkStart w:id="262" w:name="_ETM_Q1_1154019"/>
      <w:bookmarkStart w:id="263" w:name="_ETM_Q1_1154079"/>
      <w:bookmarkStart w:id="264" w:name="_ETM_Q1_1169962"/>
      <w:bookmarkStart w:id="265" w:name="ET_speaker_6151_30"/>
      <w:bookmarkEnd w:id="260"/>
      <w:bookmarkEnd w:id="261"/>
      <w:bookmarkEnd w:id="262"/>
      <w:bookmarkEnd w:id="263"/>
      <w:bookmarkEnd w:id="264"/>
      <w:r w:rsidRPr="00D73B17">
        <w:rPr>
          <w:rStyle w:val="TagStyle"/>
          <w:rtl/>
        </w:rPr>
        <w:t xml:space="preserve"> &lt;&lt; דובר &gt;&gt; </w:t>
      </w:r>
      <w:r>
        <w:rPr>
          <w:rtl/>
        </w:rPr>
        <w:t>רון כץ (יש עתיד):</w:t>
      </w:r>
      <w:r w:rsidRPr="00D73B17">
        <w:rPr>
          <w:rStyle w:val="TagStyle"/>
          <w:rtl/>
        </w:rPr>
        <w:t xml:space="preserve"> &lt;&lt; דובר &gt;&gt;</w:t>
      </w:r>
      <w:r>
        <w:rPr>
          <w:rtl/>
        </w:rPr>
        <w:t xml:space="preserve">   </w:t>
      </w:r>
      <w:bookmarkEnd w:id="265"/>
    </w:p>
    <w:p w:rsidR="00D73B17" w:rsidRDefault="00D73B17" w:rsidP="00D73B17">
      <w:pPr>
        <w:pStyle w:val="KeepWithNext"/>
        <w:rPr>
          <w:rtl/>
          <w:lang w:eastAsia="he-IL"/>
        </w:rPr>
      </w:pPr>
    </w:p>
    <w:p w:rsidR="009C7430" w:rsidRDefault="009C7430" w:rsidP="00D73B17">
      <w:pPr>
        <w:rPr>
          <w:rtl/>
          <w:lang w:eastAsia="he-IL"/>
        </w:rPr>
      </w:pPr>
      <w:bookmarkStart w:id="266" w:name="_ETM_Q1_1170497"/>
      <w:bookmarkStart w:id="267" w:name="_ETM_Q1_1170547"/>
      <w:bookmarkEnd w:id="266"/>
      <w:bookmarkEnd w:id="267"/>
      <w:r>
        <w:rPr>
          <w:rFonts w:hint="cs"/>
          <w:rtl/>
          <w:lang w:eastAsia="he-IL"/>
        </w:rPr>
        <w:t xml:space="preserve">כלומר, העובדים לא נחשבים ציבור. </w:t>
      </w:r>
      <w:bookmarkStart w:id="268" w:name="_ETM_Q1_1153519"/>
      <w:bookmarkStart w:id="269" w:name="_ETM_Q1_1156768"/>
      <w:bookmarkEnd w:id="268"/>
      <w:bookmarkEnd w:id="269"/>
    </w:p>
    <w:p w:rsidR="009C7430" w:rsidRDefault="009C7430" w:rsidP="00D73B17">
      <w:pPr>
        <w:rPr>
          <w:rtl/>
          <w:lang w:eastAsia="he-IL"/>
        </w:rPr>
      </w:pPr>
      <w:bookmarkStart w:id="270" w:name="_ETM_Q1_1156817"/>
      <w:bookmarkEnd w:id="270"/>
    </w:p>
    <w:p w:rsidR="009C7430" w:rsidRDefault="009C7430" w:rsidP="009C7430">
      <w:pPr>
        <w:pStyle w:val="af9"/>
        <w:keepNext/>
        <w:rPr>
          <w:rtl/>
          <w:lang w:eastAsia="he-IL"/>
        </w:rPr>
      </w:pPr>
      <w:bookmarkStart w:id="271" w:name="ET_guest_670028_369"/>
      <w:r w:rsidRPr="009C7430">
        <w:rPr>
          <w:rStyle w:val="TagStyle"/>
          <w:rtl/>
        </w:rPr>
        <w:t xml:space="preserve"> &lt;&lt; אורח &gt;&gt; </w:t>
      </w:r>
      <w:r>
        <w:rPr>
          <w:rtl/>
          <w:lang w:eastAsia="he-IL"/>
        </w:rPr>
        <w:t>זיו גלעדי:</w:t>
      </w:r>
      <w:r w:rsidRPr="009C7430">
        <w:rPr>
          <w:rStyle w:val="TagStyle"/>
          <w:rtl/>
        </w:rPr>
        <w:t xml:space="preserve"> &lt;&lt; אורח &gt;&gt;</w:t>
      </w:r>
      <w:r>
        <w:rPr>
          <w:rtl/>
          <w:lang w:eastAsia="he-IL"/>
        </w:rPr>
        <w:t xml:space="preserve">   </w:t>
      </w:r>
      <w:bookmarkEnd w:id="271"/>
    </w:p>
    <w:p w:rsidR="009C7430" w:rsidRDefault="009C7430" w:rsidP="009C7430">
      <w:pPr>
        <w:pStyle w:val="KeepWithNext"/>
        <w:rPr>
          <w:rtl/>
          <w:lang w:eastAsia="he-IL"/>
        </w:rPr>
      </w:pPr>
    </w:p>
    <w:p w:rsidR="009C7430" w:rsidRDefault="009C7430" w:rsidP="009C7430">
      <w:pPr>
        <w:rPr>
          <w:rtl/>
          <w:lang w:eastAsia="he-IL"/>
        </w:rPr>
      </w:pPr>
      <w:r>
        <w:rPr>
          <w:rFonts w:hint="cs"/>
          <w:rtl/>
          <w:lang w:eastAsia="he-IL"/>
        </w:rPr>
        <w:t>נכון.</w:t>
      </w:r>
      <w:bookmarkStart w:id="272" w:name="_ETM_Q1_1156269"/>
      <w:bookmarkEnd w:id="272"/>
      <w:r w:rsidR="00133541">
        <w:rPr>
          <w:rFonts w:hint="cs"/>
          <w:rtl/>
          <w:lang w:eastAsia="he-IL"/>
        </w:rPr>
        <w:t xml:space="preserve"> זאת אומרת העובדים של הבנק - - -</w:t>
      </w:r>
    </w:p>
    <w:p w:rsidR="00133541" w:rsidRDefault="00133541" w:rsidP="009C7430">
      <w:pPr>
        <w:rPr>
          <w:rtl/>
          <w:lang w:eastAsia="he-IL"/>
        </w:rPr>
      </w:pPr>
      <w:bookmarkStart w:id="273" w:name="_ETM_Q1_1156309"/>
      <w:bookmarkEnd w:id="273"/>
    </w:p>
    <w:p w:rsidR="00133541" w:rsidRDefault="00133541" w:rsidP="00133541">
      <w:pPr>
        <w:pStyle w:val="af9"/>
        <w:keepNext/>
        <w:rPr>
          <w:rtl/>
          <w:lang w:eastAsia="he-IL"/>
        </w:rPr>
      </w:pPr>
      <w:bookmarkStart w:id="274" w:name="ET_guest_549897_370"/>
      <w:r w:rsidRPr="00133541">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133541">
        <w:rPr>
          <w:rStyle w:val="TagStyle"/>
          <w:rtl/>
        </w:rPr>
        <w:t xml:space="preserve"> &lt;&lt; אורח &gt;&gt;</w:t>
      </w:r>
      <w:r>
        <w:rPr>
          <w:rtl/>
          <w:lang w:eastAsia="he-IL"/>
        </w:rPr>
        <w:t xml:space="preserve">   </w:t>
      </w:r>
      <w:bookmarkEnd w:id="274"/>
    </w:p>
    <w:p w:rsidR="00133541" w:rsidRDefault="00133541" w:rsidP="00133541">
      <w:pPr>
        <w:pStyle w:val="KeepWithNext"/>
        <w:rPr>
          <w:rtl/>
          <w:lang w:eastAsia="he-IL"/>
        </w:rPr>
      </w:pPr>
    </w:p>
    <w:p w:rsidR="00133541" w:rsidRDefault="00133541" w:rsidP="00133541">
      <w:pPr>
        <w:rPr>
          <w:rtl/>
          <w:lang w:eastAsia="he-IL"/>
        </w:rPr>
      </w:pPr>
      <w:r>
        <w:rPr>
          <w:rFonts w:hint="cs"/>
          <w:rtl/>
          <w:lang w:eastAsia="he-IL"/>
        </w:rPr>
        <w:t>לא לצורך הזה.</w:t>
      </w:r>
    </w:p>
    <w:p w:rsidR="00133541" w:rsidRDefault="00133541" w:rsidP="00133541">
      <w:pPr>
        <w:rPr>
          <w:rtl/>
          <w:lang w:eastAsia="he-IL"/>
        </w:rPr>
      </w:pPr>
      <w:bookmarkStart w:id="275" w:name="_ETM_Q1_1161469"/>
      <w:bookmarkEnd w:id="275"/>
    </w:p>
    <w:p w:rsidR="00133541" w:rsidRDefault="00133541" w:rsidP="00133541">
      <w:pPr>
        <w:pStyle w:val="af9"/>
        <w:keepNext/>
        <w:rPr>
          <w:rtl/>
          <w:lang w:eastAsia="he-IL"/>
        </w:rPr>
      </w:pPr>
      <w:bookmarkStart w:id="276" w:name="ET_guest_670028_371"/>
      <w:r w:rsidRPr="00133541">
        <w:rPr>
          <w:rStyle w:val="TagStyle"/>
          <w:rtl/>
        </w:rPr>
        <w:t xml:space="preserve"> &lt;&lt; אורח &gt;&gt; </w:t>
      </w:r>
      <w:r>
        <w:rPr>
          <w:rtl/>
          <w:lang w:eastAsia="he-IL"/>
        </w:rPr>
        <w:t>זיו גלעדי:</w:t>
      </w:r>
      <w:r w:rsidRPr="00133541">
        <w:rPr>
          <w:rStyle w:val="TagStyle"/>
          <w:rtl/>
        </w:rPr>
        <w:t xml:space="preserve"> &lt;&lt; אורח &gt;&gt;</w:t>
      </w:r>
      <w:r>
        <w:rPr>
          <w:rtl/>
          <w:lang w:eastAsia="he-IL"/>
        </w:rPr>
        <w:t xml:space="preserve">   </w:t>
      </w:r>
      <w:bookmarkEnd w:id="276"/>
    </w:p>
    <w:p w:rsidR="00133541" w:rsidRDefault="00133541" w:rsidP="00133541">
      <w:pPr>
        <w:pStyle w:val="KeepWithNext"/>
        <w:rPr>
          <w:rtl/>
          <w:lang w:eastAsia="he-IL"/>
        </w:rPr>
      </w:pPr>
    </w:p>
    <w:p w:rsidR="00133541" w:rsidRDefault="00133541" w:rsidP="00133541">
      <w:pPr>
        <w:rPr>
          <w:rtl/>
          <w:lang w:eastAsia="he-IL"/>
        </w:rPr>
      </w:pPr>
      <w:bookmarkStart w:id="277" w:name="_ETM_Q1_1162034"/>
      <w:bookmarkStart w:id="278" w:name="_ETM_Q1_1162088"/>
      <w:bookmarkEnd w:id="277"/>
      <w:bookmarkEnd w:id="278"/>
      <w:r>
        <w:rPr>
          <w:rFonts w:hint="cs"/>
          <w:rtl/>
          <w:lang w:eastAsia="he-IL"/>
        </w:rPr>
        <w:t>נכון.</w:t>
      </w:r>
      <w:bookmarkStart w:id="279" w:name="_ETM_Q1_1160686"/>
      <w:bookmarkEnd w:id="279"/>
      <w:r>
        <w:rPr>
          <w:rFonts w:hint="cs"/>
          <w:rtl/>
          <w:lang w:eastAsia="he-IL"/>
        </w:rPr>
        <w:t xml:space="preserve"> והאלמנט האחרון </w:t>
      </w:r>
      <w:r>
        <w:rPr>
          <w:rFonts w:hint="eastAsia"/>
          <w:rtl/>
          <w:lang w:eastAsia="he-IL"/>
        </w:rPr>
        <w:t>–</w:t>
      </w:r>
      <w:r>
        <w:rPr>
          <w:rFonts w:hint="cs"/>
          <w:rtl/>
          <w:lang w:eastAsia="he-IL"/>
        </w:rPr>
        <w:t xml:space="preserve"> באמצעות רשת בזק, שירות בזק</w:t>
      </w:r>
      <w:bookmarkStart w:id="280" w:name="_ETM_Q1_1164484"/>
      <w:bookmarkEnd w:id="280"/>
      <w:r>
        <w:rPr>
          <w:rFonts w:hint="cs"/>
          <w:rtl/>
          <w:lang w:eastAsia="he-IL"/>
        </w:rPr>
        <w:t>, צריכה להיות לו איזושהי זיקה לרשת בזק. זאת אומרת,</w:t>
      </w:r>
      <w:bookmarkStart w:id="281" w:name="_ETM_Q1_1168638"/>
      <w:bookmarkEnd w:id="281"/>
      <w:r>
        <w:rPr>
          <w:rFonts w:hint="cs"/>
          <w:rtl/>
          <w:lang w:eastAsia="he-IL"/>
        </w:rPr>
        <w:t xml:space="preserve"> אני לא יכול להחליט מחר ששירות טיפול בילדים במעונות יום </w:t>
      </w:r>
      <w:bookmarkStart w:id="282" w:name="_ETM_Q1_1170590"/>
      <w:bookmarkEnd w:id="282"/>
      <w:r>
        <w:rPr>
          <w:rFonts w:hint="cs"/>
          <w:rtl/>
          <w:lang w:eastAsia="he-IL"/>
        </w:rPr>
        <w:t xml:space="preserve">הוא גם שירות בזק. צריכה להיות איזושהי מגבלה והמגבלה </w:t>
      </w:r>
      <w:bookmarkStart w:id="283" w:name="_ETM_Q1_1174235"/>
      <w:bookmarkEnd w:id="283"/>
      <w:r>
        <w:rPr>
          <w:rFonts w:hint="cs"/>
          <w:rtl/>
          <w:lang w:eastAsia="he-IL"/>
        </w:rPr>
        <w:t xml:space="preserve">היא שהשירות הוא באמצעות הרשת. </w:t>
      </w:r>
      <w:bookmarkStart w:id="284" w:name="_ETM_Q1_1178014"/>
      <w:bookmarkEnd w:id="284"/>
    </w:p>
    <w:p w:rsidR="00133541" w:rsidRDefault="00133541" w:rsidP="00133541">
      <w:pPr>
        <w:rPr>
          <w:rtl/>
          <w:lang w:eastAsia="he-IL"/>
        </w:rPr>
      </w:pPr>
      <w:bookmarkStart w:id="285" w:name="_ETM_Q1_1178070"/>
      <w:bookmarkEnd w:id="285"/>
    </w:p>
    <w:p w:rsidR="00133541" w:rsidRDefault="00133541" w:rsidP="00133541">
      <w:pPr>
        <w:rPr>
          <w:rtl/>
          <w:lang w:eastAsia="he-IL"/>
        </w:rPr>
      </w:pPr>
      <w:bookmarkStart w:id="286" w:name="_ETM_Q1_1178399"/>
      <w:bookmarkStart w:id="287" w:name="_ETM_Q1_1178451"/>
      <w:bookmarkEnd w:id="286"/>
      <w:bookmarkEnd w:id="287"/>
      <w:r>
        <w:rPr>
          <w:rFonts w:hint="cs"/>
          <w:rtl/>
          <w:lang w:eastAsia="he-IL"/>
        </w:rPr>
        <w:t>נמשיך לרדת ברזולוציה.</w:t>
      </w:r>
    </w:p>
    <w:p w:rsidR="00133541" w:rsidRDefault="00133541" w:rsidP="00D73B17">
      <w:pPr>
        <w:rPr>
          <w:rtl/>
          <w:lang w:eastAsia="he-IL"/>
        </w:rPr>
      </w:pPr>
      <w:bookmarkStart w:id="288" w:name="_ETM_Q1_1160729"/>
      <w:bookmarkStart w:id="289" w:name="_ETM_Q1_1161094"/>
      <w:bookmarkStart w:id="290" w:name="_ETM_Q1_1178608"/>
      <w:bookmarkStart w:id="291" w:name="_ETM_Q1_1178673"/>
      <w:bookmarkStart w:id="292" w:name="_ETM_Q1_1190849"/>
      <w:bookmarkEnd w:id="288"/>
      <w:bookmarkEnd w:id="289"/>
      <w:bookmarkEnd w:id="290"/>
      <w:bookmarkEnd w:id="291"/>
      <w:bookmarkEnd w:id="292"/>
    </w:p>
    <w:p w:rsidR="00133541" w:rsidRDefault="00133541" w:rsidP="00133541">
      <w:pPr>
        <w:pStyle w:val="a4"/>
        <w:keepNext/>
        <w:rPr>
          <w:rtl/>
        </w:rPr>
      </w:pPr>
      <w:bookmarkStart w:id="293" w:name="ET_speaker_איתי_עצמון_372"/>
      <w:r w:rsidRPr="00133541">
        <w:rPr>
          <w:rStyle w:val="TagStyle"/>
          <w:rtl/>
        </w:rPr>
        <w:t xml:space="preserve"> &lt;&lt; דובר &gt;&gt; </w:t>
      </w:r>
      <w:r>
        <w:rPr>
          <w:rtl/>
        </w:rPr>
        <w:t>איתי עצמון:</w:t>
      </w:r>
      <w:r w:rsidRPr="00133541">
        <w:rPr>
          <w:rStyle w:val="TagStyle"/>
          <w:rtl/>
        </w:rPr>
        <w:t xml:space="preserve"> &lt;&lt; דובר &gt;&gt;</w:t>
      </w:r>
      <w:r>
        <w:rPr>
          <w:rtl/>
        </w:rPr>
        <w:t xml:space="preserve">   </w:t>
      </w:r>
      <w:bookmarkEnd w:id="293"/>
    </w:p>
    <w:p w:rsidR="00133541" w:rsidRDefault="00133541" w:rsidP="00133541">
      <w:pPr>
        <w:pStyle w:val="KeepWithNext"/>
        <w:rPr>
          <w:rtl/>
          <w:lang w:eastAsia="he-IL"/>
        </w:rPr>
      </w:pPr>
    </w:p>
    <w:p w:rsidR="00133541" w:rsidRDefault="00133541" w:rsidP="00133541">
      <w:pPr>
        <w:rPr>
          <w:rtl/>
          <w:lang w:eastAsia="he-IL"/>
        </w:rPr>
      </w:pPr>
      <w:r>
        <w:rPr>
          <w:rFonts w:hint="cs"/>
          <w:rtl/>
          <w:lang w:eastAsia="he-IL"/>
        </w:rPr>
        <w:t>רציתי לשאול, איך בחרתם או מיקדתם את הרגולציה על סוגי השירותים</w:t>
      </w:r>
      <w:r w:rsidR="00DB6B64">
        <w:rPr>
          <w:rFonts w:hint="cs"/>
          <w:rtl/>
          <w:lang w:eastAsia="he-IL"/>
        </w:rPr>
        <w:t xml:space="preserve"> האלה</w:t>
      </w:r>
      <w:r>
        <w:rPr>
          <w:rFonts w:hint="cs"/>
          <w:rtl/>
          <w:lang w:eastAsia="he-IL"/>
        </w:rPr>
        <w:t>?</w:t>
      </w:r>
    </w:p>
    <w:p w:rsidR="00DB6B64" w:rsidRDefault="00DB6B64" w:rsidP="00133541">
      <w:pPr>
        <w:rPr>
          <w:rtl/>
          <w:lang w:eastAsia="he-IL"/>
        </w:rPr>
      </w:pPr>
      <w:bookmarkStart w:id="294" w:name="_ETM_Q1_1189287"/>
      <w:bookmarkEnd w:id="294"/>
    </w:p>
    <w:p w:rsidR="00DB6B64" w:rsidRDefault="00DB6B64" w:rsidP="00DB6B64">
      <w:pPr>
        <w:pStyle w:val="af9"/>
        <w:keepNext/>
        <w:rPr>
          <w:rtl/>
          <w:lang w:eastAsia="he-IL"/>
        </w:rPr>
      </w:pPr>
      <w:bookmarkStart w:id="295" w:name="ET_guest_670028_373"/>
      <w:r w:rsidRPr="00DB6B64">
        <w:rPr>
          <w:rStyle w:val="TagStyle"/>
          <w:rtl/>
        </w:rPr>
        <w:t xml:space="preserve"> &lt;&lt; אורח &gt;&gt; </w:t>
      </w:r>
      <w:r>
        <w:rPr>
          <w:rtl/>
          <w:lang w:eastAsia="he-IL"/>
        </w:rPr>
        <w:t>זיו גלעדי:</w:t>
      </w:r>
      <w:r w:rsidRPr="00DB6B64">
        <w:rPr>
          <w:rStyle w:val="TagStyle"/>
          <w:rtl/>
        </w:rPr>
        <w:t xml:space="preserve"> &lt;&lt; אורח &gt;&gt;</w:t>
      </w:r>
      <w:r>
        <w:rPr>
          <w:rtl/>
          <w:lang w:eastAsia="he-IL"/>
        </w:rPr>
        <w:t xml:space="preserve">   </w:t>
      </w:r>
      <w:bookmarkEnd w:id="295"/>
    </w:p>
    <w:p w:rsidR="00DB6B64" w:rsidRDefault="00DB6B64" w:rsidP="00DB6B64">
      <w:pPr>
        <w:pStyle w:val="KeepWithNext"/>
        <w:rPr>
          <w:rtl/>
          <w:lang w:eastAsia="he-IL"/>
        </w:rPr>
      </w:pPr>
    </w:p>
    <w:p w:rsidR="00DB6B64" w:rsidRDefault="00DB6B64" w:rsidP="00DB6B64">
      <w:pPr>
        <w:rPr>
          <w:rtl/>
          <w:lang w:eastAsia="he-IL"/>
        </w:rPr>
      </w:pPr>
      <w:bookmarkStart w:id="296" w:name="_ETM_Q1_1189716"/>
      <w:bookmarkStart w:id="297" w:name="_ETM_Q1_1189748"/>
      <w:bookmarkEnd w:id="296"/>
      <w:bookmarkEnd w:id="297"/>
      <w:r>
        <w:rPr>
          <w:rFonts w:hint="cs"/>
          <w:rtl/>
          <w:lang w:eastAsia="he-IL"/>
        </w:rPr>
        <w:t xml:space="preserve">אתה מתכוון על </w:t>
      </w:r>
      <w:bookmarkStart w:id="298" w:name="_ETM_Q1_1190623"/>
      <w:bookmarkEnd w:id="298"/>
      <w:r>
        <w:rPr>
          <w:rFonts w:hint="cs"/>
          <w:rtl/>
          <w:lang w:eastAsia="he-IL"/>
        </w:rPr>
        <w:t>השירותים שאני הולך להקריא עכשיו?</w:t>
      </w:r>
    </w:p>
    <w:p w:rsidR="00DB6B64" w:rsidRDefault="00DB6B64" w:rsidP="00DB6B64">
      <w:pPr>
        <w:rPr>
          <w:rtl/>
          <w:lang w:eastAsia="he-IL"/>
        </w:rPr>
      </w:pPr>
    </w:p>
    <w:p w:rsidR="00DB6B64" w:rsidRDefault="00DB6B64" w:rsidP="00DB6B64">
      <w:pPr>
        <w:pStyle w:val="a4"/>
        <w:keepNext/>
        <w:rPr>
          <w:rtl/>
        </w:rPr>
      </w:pPr>
      <w:bookmarkStart w:id="299" w:name="ET_speaker_איתי_עצמון_374"/>
      <w:r w:rsidRPr="00DB6B64">
        <w:rPr>
          <w:rStyle w:val="TagStyle"/>
          <w:rtl/>
        </w:rPr>
        <w:t xml:space="preserve"> &lt;&lt; דובר &gt;&gt; </w:t>
      </w:r>
      <w:r>
        <w:rPr>
          <w:rtl/>
        </w:rPr>
        <w:t>איתי עצמון:</w:t>
      </w:r>
      <w:r w:rsidRPr="00DB6B64">
        <w:rPr>
          <w:rStyle w:val="TagStyle"/>
          <w:rtl/>
        </w:rPr>
        <w:t xml:space="preserve"> &lt;&lt; דובר &gt;&gt;</w:t>
      </w:r>
      <w:r>
        <w:rPr>
          <w:rtl/>
        </w:rPr>
        <w:t xml:space="preserve">   </w:t>
      </w:r>
      <w:bookmarkEnd w:id="299"/>
    </w:p>
    <w:p w:rsidR="00DB6B64" w:rsidRDefault="00DB6B64" w:rsidP="00DB6B64">
      <w:pPr>
        <w:pStyle w:val="KeepWithNext"/>
        <w:rPr>
          <w:rtl/>
          <w:lang w:eastAsia="he-IL"/>
        </w:rPr>
      </w:pPr>
    </w:p>
    <w:p w:rsidR="00DB6B64" w:rsidRDefault="00DB6B64" w:rsidP="00D22791">
      <w:pPr>
        <w:rPr>
          <w:rtl/>
          <w:lang w:eastAsia="he-IL"/>
        </w:rPr>
      </w:pPr>
      <w:bookmarkStart w:id="300" w:name="_ETM_Q1_1192338"/>
      <w:bookmarkStart w:id="301" w:name="_ETM_Q1_1192369"/>
      <w:bookmarkEnd w:id="300"/>
      <w:bookmarkEnd w:id="301"/>
      <w:r>
        <w:rPr>
          <w:rFonts w:hint="cs"/>
          <w:rtl/>
          <w:lang w:eastAsia="he-IL"/>
        </w:rPr>
        <w:t xml:space="preserve">לא. קודם </w:t>
      </w:r>
      <w:r w:rsidR="00D22791">
        <w:rPr>
          <w:rFonts w:hint="cs"/>
          <w:rtl/>
          <w:lang w:eastAsia="he-IL"/>
        </w:rPr>
        <w:t xml:space="preserve">כול </w:t>
      </w:r>
      <w:r>
        <w:rPr>
          <w:rFonts w:hint="cs"/>
          <w:rtl/>
          <w:lang w:eastAsia="he-IL"/>
        </w:rPr>
        <w:t>מנית אותם, מנית אותם בהגדרת שירות בזק.</w:t>
      </w:r>
    </w:p>
    <w:p w:rsidR="00DB6B64" w:rsidRDefault="00DB6B64" w:rsidP="00DB6B64">
      <w:pPr>
        <w:rPr>
          <w:rtl/>
          <w:lang w:eastAsia="he-IL"/>
        </w:rPr>
      </w:pPr>
    </w:p>
    <w:p w:rsidR="00DB6B64" w:rsidRDefault="00DB6B64" w:rsidP="00DB6B64">
      <w:pPr>
        <w:pStyle w:val="af9"/>
        <w:keepNext/>
        <w:rPr>
          <w:rtl/>
          <w:lang w:eastAsia="he-IL"/>
        </w:rPr>
      </w:pPr>
      <w:bookmarkStart w:id="302" w:name="ET_guest_670028_375"/>
      <w:r w:rsidRPr="00DB6B64">
        <w:rPr>
          <w:rStyle w:val="TagStyle"/>
          <w:rtl/>
        </w:rPr>
        <w:t xml:space="preserve"> &lt;&lt; אורח &gt;&gt; </w:t>
      </w:r>
      <w:r>
        <w:rPr>
          <w:rtl/>
          <w:lang w:eastAsia="he-IL"/>
        </w:rPr>
        <w:t>זיו גלעדי:</w:t>
      </w:r>
      <w:r w:rsidRPr="00DB6B64">
        <w:rPr>
          <w:rStyle w:val="TagStyle"/>
          <w:rtl/>
        </w:rPr>
        <w:t xml:space="preserve"> &lt;&lt; אורח &gt;&gt;</w:t>
      </w:r>
      <w:r>
        <w:rPr>
          <w:rtl/>
          <w:lang w:eastAsia="he-IL"/>
        </w:rPr>
        <w:t xml:space="preserve">   </w:t>
      </w:r>
      <w:bookmarkEnd w:id="302"/>
    </w:p>
    <w:p w:rsidR="00DB6B64" w:rsidRDefault="00DB6B64" w:rsidP="00DB6B64">
      <w:pPr>
        <w:pStyle w:val="KeepWithNext"/>
        <w:rPr>
          <w:rtl/>
          <w:lang w:eastAsia="he-IL"/>
        </w:rPr>
      </w:pPr>
    </w:p>
    <w:p w:rsidR="00DB6B64" w:rsidRDefault="00DB6B64" w:rsidP="00DB6B64">
      <w:pPr>
        <w:rPr>
          <w:rtl/>
          <w:lang w:eastAsia="he-IL"/>
        </w:rPr>
      </w:pPr>
      <w:r>
        <w:rPr>
          <w:rFonts w:hint="cs"/>
          <w:rtl/>
          <w:lang w:eastAsia="he-IL"/>
        </w:rPr>
        <w:t>אתה מתכוון לשירות גישה לאינטרנט, העברת נתונים וטלפוניה. נכון? איתי, לזה אתה מתכוון?</w:t>
      </w:r>
    </w:p>
    <w:p w:rsidR="00DB6B64" w:rsidRDefault="00DB6B64" w:rsidP="00DB6B64">
      <w:pPr>
        <w:rPr>
          <w:rtl/>
          <w:lang w:eastAsia="he-IL"/>
        </w:rPr>
      </w:pPr>
    </w:p>
    <w:p w:rsidR="00DB6B64" w:rsidRDefault="00DB6B64" w:rsidP="00DB6B64">
      <w:pPr>
        <w:pStyle w:val="a4"/>
        <w:keepNext/>
        <w:rPr>
          <w:rtl/>
        </w:rPr>
      </w:pPr>
      <w:bookmarkStart w:id="303" w:name="ET_speaker_איתי_עצמון_376"/>
      <w:r w:rsidRPr="00DB6B64">
        <w:rPr>
          <w:rStyle w:val="TagStyle"/>
          <w:rtl/>
        </w:rPr>
        <w:t xml:space="preserve"> &lt;&lt; דובר &gt;&gt; </w:t>
      </w:r>
      <w:r>
        <w:rPr>
          <w:rtl/>
        </w:rPr>
        <w:t>איתי עצמון:</w:t>
      </w:r>
      <w:r w:rsidRPr="00DB6B64">
        <w:rPr>
          <w:rStyle w:val="TagStyle"/>
          <w:rtl/>
        </w:rPr>
        <w:t xml:space="preserve"> &lt;&lt; דובר &gt;&gt;</w:t>
      </w:r>
      <w:r>
        <w:rPr>
          <w:rtl/>
        </w:rPr>
        <w:t xml:space="preserve">   </w:t>
      </w:r>
      <w:bookmarkEnd w:id="303"/>
    </w:p>
    <w:p w:rsidR="00DB6B64" w:rsidRDefault="00DB6B64" w:rsidP="00DB6B64">
      <w:pPr>
        <w:pStyle w:val="KeepWithNext"/>
        <w:rPr>
          <w:rtl/>
          <w:lang w:eastAsia="he-IL"/>
        </w:rPr>
      </w:pPr>
    </w:p>
    <w:p w:rsidR="00DB6B64" w:rsidRDefault="00DB6B64" w:rsidP="00DB6B64">
      <w:pPr>
        <w:rPr>
          <w:rtl/>
          <w:lang w:eastAsia="he-IL"/>
        </w:rPr>
      </w:pPr>
      <w:r>
        <w:rPr>
          <w:rFonts w:hint="cs"/>
          <w:rtl/>
          <w:lang w:eastAsia="he-IL"/>
        </w:rPr>
        <w:t>כן.</w:t>
      </w:r>
    </w:p>
    <w:p w:rsidR="00DB6B64" w:rsidRDefault="00DB6B64" w:rsidP="00DB6B64">
      <w:pPr>
        <w:rPr>
          <w:rtl/>
          <w:lang w:eastAsia="he-IL"/>
        </w:rPr>
      </w:pPr>
      <w:bookmarkStart w:id="304" w:name="_ETM_Q1_1202547"/>
      <w:bookmarkEnd w:id="304"/>
    </w:p>
    <w:p w:rsidR="00DB6B64" w:rsidRDefault="00DB6B64" w:rsidP="00DB6B64">
      <w:pPr>
        <w:pStyle w:val="af9"/>
        <w:keepNext/>
        <w:rPr>
          <w:rtl/>
          <w:lang w:eastAsia="he-IL"/>
        </w:rPr>
      </w:pPr>
      <w:bookmarkStart w:id="305" w:name="ET_guest_670028_377"/>
      <w:r w:rsidRPr="00DB6B64">
        <w:rPr>
          <w:rStyle w:val="TagStyle"/>
          <w:rtl/>
        </w:rPr>
        <w:t xml:space="preserve"> &lt;&lt; אורח &gt;&gt; </w:t>
      </w:r>
      <w:r>
        <w:rPr>
          <w:rtl/>
          <w:lang w:eastAsia="he-IL"/>
        </w:rPr>
        <w:t>זיו גלעדי:</w:t>
      </w:r>
      <w:r w:rsidRPr="00DB6B64">
        <w:rPr>
          <w:rStyle w:val="TagStyle"/>
          <w:rtl/>
        </w:rPr>
        <w:t xml:space="preserve"> &lt;&lt; אורח &gt;&gt;</w:t>
      </w:r>
      <w:r>
        <w:rPr>
          <w:rtl/>
          <w:lang w:eastAsia="he-IL"/>
        </w:rPr>
        <w:t xml:space="preserve">   </w:t>
      </w:r>
      <w:bookmarkEnd w:id="305"/>
    </w:p>
    <w:p w:rsidR="00DB6B64" w:rsidRDefault="00DB6B64" w:rsidP="00DB6B64">
      <w:pPr>
        <w:pStyle w:val="KeepWithNext"/>
        <w:rPr>
          <w:rtl/>
          <w:lang w:eastAsia="he-IL"/>
        </w:rPr>
      </w:pPr>
    </w:p>
    <w:p w:rsidR="00DB6B64" w:rsidRDefault="00DB6B64" w:rsidP="00DB6B64">
      <w:pPr>
        <w:rPr>
          <w:rtl/>
          <w:lang w:eastAsia="he-IL"/>
        </w:rPr>
      </w:pPr>
      <w:bookmarkStart w:id="306" w:name="_ETM_Q1_1202938"/>
      <w:bookmarkStart w:id="307" w:name="_ETM_Q1_1202970"/>
      <w:bookmarkEnd w:id="306"/>
      <w:bookmarkEnd w:id="307"/>
      <w:proofErr w:type="spellStart"/>
      <w:r>
        <w:rPr>
          <w:rFonts w:hint="cs"/>
          <w:rtl/>
          <w:lang w:eastAsia="he-IL"/>
        </w:rPr>
        <w:t>אוקיי</w:t>
      </w:r>
      <w:proofErr w:type="spellEnd"/>
      <w:r>
        <w:rPr>
          <w:rFonts w:hint="cs"/>
          <w:rtl/>
          <w:lang w:eastAsia="he-IL"/>
        </w:rPr>
        <w:t>, אז מדובר בשלושת שירותי הליבה של עולם התקשורת</w:t>
      </w:r>
      <w:bookmarkStart w:id="308" w:name="_ETM_Q1_1204654"/>
      <w:bookmarkEnd w:id="308"/>
      <w:r>
        <w:rPr>
          <w:rFonts w:hint="cs"/>
          <w:rtl/>
          <w:lang w:eastAsia="he-IL"/>
        </w:rPr>
        <w:t>.</w:t>
      </w:r>
      <w:bookmarkStart w:id="309" w:name="_ETM_Q1_1207878"/>
      <w:bookmarkEnd w:id="309"/>
      <w:r>
        <w:rPr>
          <w:rFonts w:hint="cs"/>
          <w:rtl/>
          <w:lang w:eastAsia="he-IL"/>
        </w:rPr>
        <w:t xml:space="preserve"> שירות גלישה לאינטרנט שבעצם היום האינטרנט הוא הפלטפורמה שעליה אנחנו</w:t>
      </w:r>
      <w:bookmarkStart w:id="310" w:name="_ETM_Q1_1214821"/>
      <w:bookmarkEnd w:id="310"/>
      <w:r>
        <w:rPr>
          <w:rFonts w:hint="cs"/>
          <w:rtl/>
          <w:lang w:eastAsia="he-IL"/>
        </w:rPr>
        <w:t xml:space="preserve"> מקבלים עוד המון סוגים של שירותים אחרים ואנחנו צורכים הרבה שירותים אחרים. אז זה כמובן שירות מרכזי.</w:t>
      </w:r>
      <w:bookmarkStart w:id="311" w:name="_ETM_Q1_1219175"/>
      <w:bookmarkEnd w:id="311"/>
    </w:p>
    <w:p w:rsidR="00DB6B64" w:rsidRDefault="00DB6B64" w:rsidP="00DB6B64">
      <w:pPr>
        <w:rPr>
          <w:rtl/>
          <w:lang w:eastAsia="he-IL"/>
        </w:rPr>
      </w:pPr>
      <w:bookmarkStart w:id="312" w:name="_ETM_Q1_1219225"/>
      <w:bookmarkEnd w:id="312"/>
    </w:p>
    <w:p w:rsidR="00DB6B64" w:rsidRDefault="00DB6B64" w:rsidP="00D22791">
      <w:pPr>
        <w:rPr>
          <w:rtl/>
          <w:lang w:eastAsia="he-IL"/>
        </w:rPr>
      </w:pPr>
      <w:bookmarkStart w:id="313" w:name="_ETM_Q1_1219560"/>
      <w:bookmarkStart w:id="314" w:name="_ETM_Q1_1219611"/>
      <w:bookmarkEnd w:id="313"/>
      <w:bookmarkEnd w:id="314"/>
      <w:r>
        <w:rPr>
          <w:rFonts w:hint="cs"/>
          <w:rtl/>
          <w:lang w:eastAsia="he-IL"/>
        </w:rPr>
        <w:t xml:space="preserve">שירות העברת </w:t>
      </w:r>
      <w:bookmarkStart w:id="315" w:name="_ETM_Q1_1222072"/>
      <w:bookmarkEnd w:id="315"/>
      <w:r w:rsidR="00D22791">
        <w:rPr>
          <w:rFonts w:hint="cs"/>
          <w:rtl/>
          <w:lang w:eastAsia="he-IL"/>
        </w:rPr>
        <w:t>נותנים, הוא בעצם המשלים</w:t>
      </w:r>
      <w:r>
        <w:rPr>
          <w:rFonts w:hint="cs"/>
          <w:rtl/>
          <w:lang w:eastAsia="he-IL"/>
        </w:rPr>
        <w:t xml:space="preserve"> של שירות גישה לאינטרנט. הוא מאפשר העברה של נתונים שלא על גבי האינטרנט. לדוגמה, אנחנו </w:t>
      </w:r>
      <w:r w:rsidR="00D22791">
        <w:rPr>
          <w:rFonts w:hint="cs"/>
          <w:rtl/>
          <w:lang w:eastAsia="he-IL"/>
        </w:rPr>
        <w:t>מכירים</w:t>
      </w:r>
      <w:r>
        <w:rPr>
          <w:rFonts w:hint="cs"/>
          <w:rtl/>
          <w:lang w:eastAsia="he-IL"/>
        </w:rPr>
        <w:t xml:space="preserve"> את זה בוודאי מהרשתות הפנים ארגוניות שלנו. יש כל מיני </w:t>
      </w:r>
      <w:bookmarkStart w:id="316" w:name="_ETM_Q1_1234998"/>
      <w:bookmarkEnd w:id="316"/>
      <w:r>
        <w:rPr>
          <w:rFonts w:hint="cs"/>
          <w:rtl/>
          <w:lang w:eastAsia="he-IL"/>
        </w:rPr>
        <w:t xml:space="preserve">יישומים, יכולת לשלוח דוא"ל בתוך הארגון, תוכנות ניהול פנימיות, דברים </w:t>
      </w:r>
      <w:bookmarkStart w:id="317" w:name="_ETM_Q1_1239599"/>
      <w:bookmarkEnd w:id="317"/>
      <w:r w:rsidR="00D22791">
        <w:rPr>
          <w:rFonts w:hint="cs"/>
          <w:rtl/>
          <w:lang w:eastAsia="he-IL"/>
        </w:rPr>
        <w:t xml:space="preserve">כאלה </w:t>
      </w:r>
      <w:r w:rsidR="00D22791">
        <w:rPr>
          <w:rFonts w:hint="eastAsia"/>
          <w:rtl/>
          <w:lang w:eastAsia="he-IL"/>
        </w:rPr>
        <w:t>–</w:t>
      </w:r>
      <w:r w:rsidR="00D22791">
        <w:rPr>
          <w:rFonts w:hint="cs"/>
          <w:rtl/>
          <w:lang w:eastAsia="he-IL"/>
        </w:rPr>
        <w:t xml:space="preserve"> </w:t>
      </w:r>
      <w:r>
        <w:rPr>
          <w:rFonts w:hint="cs"/>
          <w:rtl/>
          <w:lang w:eastAsia="he-IL"/>
        </w:rPr>
        <w:t>הם לא עוברים על גבי רשת האינטרנט אלא על</w:t>
      </w:r>
      <w:bookmarkStart w:id="318" w:name="_ETM_Q1_1239714"/>
      <w:bookmarkEnd w:id="318"/>
      <w:r>
        <w:rPr>
          <w:rFonts w:hint="cs"/>
          <w:rtl/>
          <w:lang w:eastAsia="he-IL"/>
        </w:rPr>
        <w:t xml:space="preserve"> פני רשת פנימית של הארגון. בעתיד ייתכן שרשתות כאלה יתנו </w:t>
      </w:r>
      <w:bookmarkStart w:id="319" w:name="_ETM_Q1_1247272"/>
      <w:bookmarkEnd w:id="319"/>
      <w:r>
        <w:rPr>
          <w:rFonts w:hint="cs"/>
          <w:rtl/>
          <w:lang w:eastAsia="he-IL"/>
        </w:rPr>
        <w:t xml:space="preserve">שירותים גם למשקי בית פרטיים. זה ההסבר לשירות </w:t>
      </w:r>
      <w:bookmarkStart w:id="320" w:name="_ETM_Q1_1249352"/>
      <w:bookmarkEnd w:id="320"/>
      <w:r>
        <w:rPr>
          <w:rFonts w:hint="cs"/>
          <w:rtl/>
          <w:lang w:eastAsia="he-IL"/>
        </w:rPr>
        <w:t>העברת נתונים.</w:t>
      </w:r>
      <w:bookmarkStart w:id="321" w:name="_ETM_Q1_1250110"/>
      <w:bookmarkEnd w:id="321"/>
    </w:p>
    <w:p w:rsidR="00DB6B64" w:rsidRDefault="00DB6B64" w:rsidP="00DB6B64">
      <w:pPr>
        <w:rPr>
          <w:rtl/>
          <w:lang w:eastAsia="he-IL"/>
        </w:rPr>
      </w:pPr>
      <w:bookmarkStart w:id="322" w:name="_ETM_Q1_1250173"/>
      <w:bookmarkEnd w:id="322"/>
    </w:p>
    <w:p w:rsidR="00DB6B64" w:rsidRDefault="00D22791" w:rsidP="00DB6B64">
      <w:pPr>
        <w:rPr>
          <w:rtl/>
          <w:lang w:eastAsia="he-IL"/>
        </w:rPr>
      </w:pPr>
      <w:bookmarkStart w:id="323" w:name="_ETM_Q1_1250614"/>
      <w:bookmarkStart w:id="324" w:name="_ETM_Q1_1250680"/>
      <w:bookmarkEnd w:id="323"/>
      <w:bookmarkEnd w:id="324"/>
      <w:r>
        <w:rPr>
          <w:rFonts w:hint="cs"/>
          <w:rtl/>
          <w:lang w:eastAsia="he-IL"/>
        </w:rPr>
        <w:t>שירות הטלפוניה, שזה שירות הטלפוניה מבוססת המספור.</w:t>
      </w:r>
      <w:r w:rsidR="00DB6B64">
        <w:rPr>
          <w:rFonts w:hint="cs"/>
          <w:rtl/>
          <w:lang w:eastAsia="he-IL"/>
        </w:rPr>
        <w:t xml:space="preserve"> כמו שאנחנו </w:t>
      </w:r>
      <w:bookmarkStart w:id="325" w:name="_ETM_Q1_1256415"/>
      <w:bookmarkEnd w:id="325"/>
      <w:r w:rsidR="00DB6B64">
        <w:rPr>
          <w:rFonts w:hint="cs"/>
          <w:rtl/>
          <w:lang w:eastAsia="he-IL"/>
        </w:rPr>
        <w:t xml:space="preserve">מכירים אותו מהעבר. הוא שירות בעל חשיבות, בעיקר בגלל </w:t>
      </w:r>
      <w:bookmarkStart w:id="326" w:name="_ETM_Q1_1261678"/>
      <w:bookmarkEnd w:id="326"/>
      <w:r w:rsidR="00DB6B64">
        <w:rPr>
          <w:rFonts w:hint="cs"/>
          <w:rtl/>
          <w:lang w:eastAsia="he-IL"/>
        </w:rPr>
        <w:t>ההיבטי</w:t>
      </w:r>
      <w:r w:rsidR="00DB6B64">
        <w:rPr>
          <w:rFonts w:hint="eastAsia"/>
          <w:rtl/>
          <w:lang w:eastAsia="he-IL"/>
        </w:rPr>
        <w:t>ם</w:t>
      </w:r>
      <w:r w:rsidR="00DB6B64">
        <w:rPr>
          <w:rFonts w:hint="cs"/>
          <w:rtl/>
          <w:lang w:eastAsia="he-IL"/>
        </w:rPr>
        <w:t xml:space="preserve"> ההיסטוריים וההיבטי</w:t>
      </w:r>
      <w:r w:rsidR="00DB6B64">
        <w:rPr>
          <w:rFonts w:hint="eastAsia"/>
          <w:rtl/>
          <w:lang w:eastAsia="he-IL"/>
        </w:rPr>
        <w:t>ם</w:t>
      </w:r>
      <w:r w:rsidR="00DB6B64">
        <w:rPr>
          <w:rFonts w:hint="cs"/>
          <w:rtl/>
          <w:lang w:eastAsia="he-IL"/>
        </w:rPr>
        <w:t>, איך נקרא לזה, ההתנהגותיים שאנחנו פשוט רגילים לעשות שיחות טלפון באמצעות שיחות מבוססות על מספרי</w:t>
      </w:r>
      <w:bookmarkStart w:id="327" w:name="_ETM_Q1_1268427"/>
      <w:bookmarkEnd w:id="327"/>
      <w:r w:rsidR="00DB6B64">
        <w:rPr>
          <w:rFonts w:hint="cs"/>
          <w:rtl/>
          <w:lang w:eastAsia="he-IL"/>
        </w:rPr>
        <w:t xml:space="preserve"> טלפון. יש כאן תהליך איטי - - -</w:t>
      </w:r>
    </w:p>
    <w:p w:rsidR="00DB6B64" w:rsidRPr="00DB6B64" w:rsidRDefault="00DB6B64" w:rsidP="00DB6B64">
      <w:pPr>
        <w:rPr>
          <w:rtl/>
          <w:lang w:eastAsia="he-IL"/>
        </w:rPr>
      </w:pPr>
      <w:bookmarkStart w:id="328" w:name="_ETM_Q1_1204709"/>
      <w:bookmarkEnd w:id="328"/>
    </w:p>
    <w:p w:rsidR="00D73B17" w:rsidRDefault="00D73B17" w:rsidP="00D73B17">
      <w:pPr>
        <w:pStyle w:val="af9"/>
        <w:keepNext/>
        <w:rPr>
          <w:rtl/>
          <w:lang w:eastAsia="he-IL"/>
        </w:rPr>
      </w:pPr>
      <w:bookmarkStart w:id="329" w:name="ET_guest_549897_31"/>
      <w:r w:rsidRPr="00D73B17">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D73B17">
        <w:rPr>
          <w:rStyle w:val="TagStyle"/>
          <w:rtl/>
        </w:rPr>
        <w:t xml:space="preserve"> &lt;&lt; אורח &gt;&gt;</w:t>
      </w:r>
      <w:r>
        <w:rPr>
          <w:rtl/>
          <w:lang w:eastAsia="he-IL"/>
        </w:rPr>
        <w:t xml:space="preserve">   </w:t>
      </w:r>
      <w:bookmarkEnd w:id="329"/>
    </w:p>
    <w:p w:rsidR="00D73B17" w:rsidRDefault="00D73B17" w:rsidP="00D73B17">
      <w:pPr>
        <w:pStyle w:val="KeepWithNext"/>
        <w:rPr>
          <w:rtl/>
          <w:lang w:eastAsia="he-IL"/>
        </w:rPr>
      </w:pPr>
    </w:p>
    <w:p w:rsidR="00DB6B64" w:rsidRDefault="00DB6B64" w:rsidP="00D22791">
      <w:pPr>
        <w:rPr>
          <w:rtl/>
          <w:lang w:eastAsia="he-IL"/>
        </w:rPr>
      </w:pPr>
      <w:bookmarkStart w:id="330" w:name="_ETM_Q1_1191374"/>
      <w:bookmarkStart w:id="331" w:name="_ETM_Q1_1191434"/>
      <w:bookmarkEnd w:id="330"/>
      <w:bookmarkEnd w:id="331"/>
      <w:r>
        <w:rPr>
          <w:rFonts w:hint="cs"/>
          <w:rtl/>
          <w:lang w:eastAsia="he-IL"/>
        </w:rPr>
        <w:t xml:space="preserve">צריך להזכיר גם שהמספור הוא משאב שהמדינה מקצה אותו. הוא משאב ציבורי </w:t>
      </w:r>
      <w:bookmarkStart w:id="332" w:name="_ETM_Q1_1279843"/>
      <w:bookmarkEnd w:id="332"/>
      <w:r>
        <w:rPr>
          <w:rFonts w:hint="cs"/>
          <w:rtl/>
          <w:lang w:eastAsia="he-IL"/>
        </w:rPr>
        <w:t xml:space="preserve">ולכן אנחנו עדיין רואים הצדקה </w:t>
      </w:r>
      <w:proofErr w:type="spellStart"/>
      <w:r>
        <w:rPr>
          <w:rFonts w:hint="cs"/>
          <w:rtl/>
          <w:lang w:eastAsia="he-IL"/>
        </w:rPr>
        <w:t>ל</w:t>
      </w:r>
      <w:r w:rsidR="00D22791">
        <w:rPr>
          <w:rFonts w:hint="cs"/>
          <w:rtl/>
          <w:lang w:eastAsia="he-IL"/>
        </w:rPr>
        <w:t>א</w:t>
      </w:r>
      <w:r w:rsidR="008221EA">
        <w:rPr>
          <w:rFonts w:hint="cs"/>
          <w:rtl/>
          <w:lang w:eastAsia="he-IL"/>
        </w:rPr>
        <w:t>סדר</w:t>
      </w:r>
      <w:proofErr w:type="spellEnd"/>
      <w:r w:rsidR="008221EA">
        <w:rPr>
          <w:rFonts w:hint="cs"/>
          <w:rtl/>
          <w:lang w:eastAsia="he-IL"/>
        </w:rPr>
        <w:t xml:space="preserve"> אותו.</w:t>
      </w:r>
    </w:p>
    <w:p w:rsidR="008221EA" w:rsidRDefault="008221EA" w:rsidP="00D73B17">
      <w:pPr>
        <w:rPr>
          <w:rtl/>
          <w:lang w:eastAsia="he-IL"/>
        </w:rPr>
      </w:pPr>
      <w:bookmarkStart w:id="333" w:name="_ETM_Q1_1275023"/>
      <w:bookmarkStart w:id="334" w:name="_ETM_Q1_1275070"/>
      <w:bookmarkEnd w:id="333"/>
      <w:bookmarkEnd w:id="334"/>
    </w:p>
    <w:p w:rsidR="008221EA" w:rsidRDefault="008221EA" w:rsidP="008221EA">
      <w:pPr>
        <w:pStyle w:val="af9"/>
        <w:keepNext/>
        <w:rPr>
          <w:rtl/>
          <w:lang w:eastAsia="he-IL"/>
        </w:rPr>
      </w:pPr>
      <w:bookmarkStart w:id="335" w:name="ET_guest_670028_378"/>
      <w:r w:rsidRPr="008221EA">
        <w:rPr>
          <w:rStyle w:val="TagStyle"/>
          <w:rtl/>
        </w:rPr>
        <w:t xml:space="preserve"> &lt;&lt; אורח &gt;&gt; </w:t>
      </w:r>
      <w:r>
        <w:rPr>
          <w:rtl/>
          <w:lang w:eastAsia="he-IL"/>
        </w:rPr>
        <w:t>זיו גלעדי:</w:t>
      </w:r>
      <w:r w:rsidRPr="008221EA">
        <w:rPr>
          <w:rStyle w:val="TagStyle"/>
          <w:rtl/>
        </w:rPr>
        <w:t xml:space="preserve"> &lt;&lt; אורח &gt;&gt;</w:t>
      </w:r>
      <w:r>
        <w:rPr>
          <w:rtl/>
          <w:lang w:eastAsia="he-IL"/>
        </w:rPr>
        <w:t xml:space="preserve">   </w:t>
      </w:r>
      <w:bookmarkEnd w:id="335"/>
    </w:p>
    <w:p w:rsidR="008221EA" w:rsidRDefault="008221EA" w:rsidP="008221EA">
      <w:pPr>
        <w:pStyle w:val="KeepWithNext"/>
        <w:rPr>
          <w:rtl/>
          <w:lang w:eastAsia="he-IL"/>
        </w:rPr>
      </w:pPr>
    </w:p>
    <w:p w:rsidR="008221EA" w:rsidRDefault="008221EA" w:rsidP="00AF7733">
      <w:pPr>
        <w:rPr>
          <w:rtl/>
          <w:lang w:eastAsia="he-IL"/>
        </w:rPr>
      </w:pPr>
      <w:r>
        <w:rPr>
          <w:rFonts w:hint="cs"/>
          <w:rtl/>
          <w:lang w:eastAsia="he-IL"/>
        </w:rPr>
        <w:t xml:space="preserve">נכון. ולכן הכנסנו את </w:t>
      </w:r>
      <w:bookmarkStart w:id="336" w:name="_ETM_Q1_1285404"/>
      <w:bookmarkEnd w:id="336"/>
      <w:r>
        <w:rPr>
          <w:rFonts w:hint="cs"/>
          <w:rtl/>
          <w:lang w:eastAsia="he-IL"/>
        </w:rPr>
        <w:t xml:space="preserve">שירות הטלפוניה. אלה שלושת שירותי הליבה של עולם התקשורת. </w:t>
      </w:r>
      <w:bookmarkStart w:id="337" w:name="_ETM_Q1_1290512"/>
      <w:bookmarkEnd w:id="337"/>
      <w:r w:rsidR="00D22791">
        <w:rPr>
          <w:rFonts w:hint="cs"/>
          <w:rtl/>
          <w:lang w:eastAsia="he-IL"/>
        </w:rPr>
        <w:t>אלה שירותים שגם בא</w:t>
      </w:r>
      <w:r>
        <w:rPr>
          <w:rFonts w:hint="cs"/>
          <w:rtl/>
          <w:lang w:eastAsia="he-IL"/>
        </w:rPr>
        <w:t>סדרה האירופית שעליה אנחנ</w:t>
      </w:r>
      <w:r w:rsidR="00AF7733">
        <w:rPr>
          <w:rFonts w:hint="cs"/>
          <w:rtl/>
          <w:lang w:eastAsia="he-IL"/>
        </w:rPr>
        <w:t>ו מתבססים, הם שירותים שכפופים לא</w:t>
      </w:r>
      <w:r>
        <w:rPr>
          <w:rFonts w:hint="cs"/>
          <w:rtl/>
          <w:lang w:eastAsia="he-IL"/>
        </w:rPr>
        <w:t xml:space="preserve">סדרה ולכן הכנסנו אותם.  </w:t>
      </w:r>
    </w:p>
    <w:p w:rsidR="008221EA" w:rsidRPr="008221EA" w:rsidRDefault="008221EA" w:rsidP="008221EA">
      <w:pPr>
        <w:rPr>
          <w:rtl/>
          <w:lang w:eastAsia="he-IL"/>
        </w:rPr>
      </w:pPr>
    </w:p>
    <w:p w:rsidR="00CC3859" w:rsidRDefault="00CC3859" w:rsidP="00CC3859">
      <w:pPr>
        <w:pStyle w:val="a4"/>
        <w:keepNext/>
        <w:rPr>
          <w:rtl/>
        </w:rPr>
      </w:pPr>
      <w:bookmarkStart w:id="338" w:name="_ETM_Q1_1195665"/>
      <w:bookmarkStart w:id="339" w:name="_ETM_Q1_1195735"/>
      <w:bookmarkStart w:id="340" w:name="_ETM_Q1_1196390"/>
      <w:bookmarkStart w:id="341" w:name="_ETM_Q1_1196445"/>
      <w:bookmarkStart w:id="342" w:name="_ETM_Q1_1197730"/>
      <w:bookmarkStart w:id="343" w:name="_ETM_Q1_1274180"/>
      <w:bookmarkStart w:id="344" w:name="_ETM_Q1_1274240"/>
      <w:bookmarkStart w:id="345" w:name="_ETM_Q1_1277290"/>
      <w:bookmarkStart w:id="346" w:name="_ETM_Q1_1300098"/>
      <w:bookmarkStart w:id="347" w:name="_ETM_Q1_1300158"/>
      <w:bookmarkStart w:id="348" w:name="_ETM_Q1_1299558"/>
      <w:bookmarkStart w:id="349" w:name="_ETM_Q1_1302614"/>
      <w:bookmarkStart w:id="350" w:name="ET_speaker_איתי_עצמון_36"/>
      <w:bookmarkEnd w:id="338"/>
      <w:bookmarkEnd w:id="339"/>
      <w:bookmarkEnd w:id="340"/>
      <w:bookmarkEnd w:id="341"/>
      <w:bookmarkEnd w:id="342"/>
      <w:bookmarkEnd w:id="343"/>
      <w:bookmarkEnd w:id="344"/>
      <w:bookmarkEnd w:id="345"/>
      <w:bookmarkEnd w:id="346"/>
      <w:bookmarkEnd w:id="347"/>
      <w:bookmarkEnd w:id="348"/>
      <w:bookmarkEnd w:id="349"/>
      <w:r w:rsidRPr="00CC3859">
        <w:rPr>
          <w:rStyle w:val="TagStyle"/>
          <w:rtl/>
        </w:rPr>
        <w:t xml:space="preserve"> &lt;&lt; דובר &gt;&gt; </w:t>
      </w:r>
      <w:r>
        <w:rPr>
          <w:rtl/>
        </w:rPr>
        <w:t>איתי עצמון:</w:t>
      </w:r>
      <w:r w:rsidRPr="00CC3859">
        <w:rPr>
          <w:rStyle w:val="TagStyle"/>
          <w:rtl/>
        </w:rPr>
        <w:t xml:space="preserve"> &lt;&lt; דובר &gt;&gt;</w:t>
      </w:r>
      <w:r>
        <w:rPr>
          <w:rtl/>
        </w:rPr>
        <w:t xml:space="preserve">   </w:t>
      </w:r>
      <w:bookmarkEnd w:id="350"/>
    </w:p>
    <w:p w:rsidR="00CC3859" w:rsidRDefault="00CC3859" w:rsidP="00CC3859">
      <w:pPr>
        <w:pStyle w:val="KeepWithNext"/>
        <w:rPr>
          <w:rtl/>
          <w:lang w:eastAsia="he-IL"/>
        </w:rPr>
      </w:pPr>
    </w:p>
    <w:p w:rsidR="00CC3859" w:rsidRDefault="008221EA" w:rsidP="00CC3859">
      <w:pPr>
        <w:rPr>
          <w:rtl/>
          <w:lang w:eastAsia="he-IL"/>
        </w:rPr>
      </w:pPr>
      <w:bookmarkStart w:id="351" w:name="_ETM_Q1_1303189"/>
      <w:bookmarkStart w:id="352" w:name="_ETM_Q1_1303244"/>
      <w:bookmarkEnd w:id="351"/>
      <w:bookmarkEnd w:id="352"/>
      <w:r>
        <w:rPr>
          <w:rFonts w:hint="cs"/>
          <w:rtl/>
          <w:lang w:eastAsia="he-IL"/>
        </w:rPr>
        <w:t>והשארתם מעין איזה</w:t>
      </w:r>
      <w:r w:rsidR="00CC3859">
        <w:rPr>
          <w:rFonts w:hint="cs"/>
          <w:rtl/>
          <w:lang w:eastAsia="he-IL"/>
        </w:rPr>
        <w:t xml:space="preserve"> סעיף </w:t>
      </w:r>
      <w:bookmarkStart w:id="353" w:name="_ETM_Q1_1307194"/>
      <w:bookmarkEnd w:id="353"/>
      <w:r w:rsidR="00CC3859">
        <w:rPr>
          <w:rFonts w:hint="cs"/>
          <w:rtl/>
          <w:lang w:eastAsia="he-IL"/>
        </w:rPr>
        <w:t>סל</w:t>
      </w:r>
      <w:bookmarkStart w:id="354" w:name="_ETM_Q1_1300438"/>
      <w:bookmarkEnd w:id="354"/>
      <w:r>
        <w:rPr>
          <w:rFonts w:hint="cs"/>
          <w:rtl/>
          <w:lang w:eastAsia="he-IL"/>
        </w:rPr>
        <w:t xml:space="preserve"> שהוא שירות אחר שמנוי בתוספת הראשונה. המחיקה כאן היא יותר מחיקה </w:t>
      </w:r>
      <w:proofErr w:type="spellStart"/>
      <w:r>
        <w:rPr>
          <w:rFonts w:hint="cs"/>
          <w:rtl/>
          <w:lang w:eastAsia="he-IL"/>
        </w:rPr>
        <w:t>נוסחית</w:t>
      </w:r>
      <w:proofErr w:type="spellEnd"/>
      <w:r>
        <w:rPr>
          <w:rFonts w:hint="cs"/>
          <w:rtl/>
          <w:lang w:eastAsia="he-IL"/>
        </w:rPr>
        <w:t xml:space="preserve">, אבל אני רוצה שתסביר את הרציונל. </w:t>
      </w:r>
    </w:p>
    <w:p w:rsidR="00CC3859" w:rsidRDefault="00CC3859" w:rsidP="00CC3859">
      <w:pPr>
        <w:rPr>
          <w:rtl/>
          <w:lang w:eastAsia="he-IL"/>
        </w:rPr>
      </w:pPr>
      <w:bookmarkStart w:id="355" w:name="_ETM_Q1_1308189"/>
      <w:bookmarkStart w:id="356" w:name="_ETM_Q1_1308264"/>
      <w:bookmarkStart w:id="357" w:name="_ETM_Q1_1311530"/>
      <w:bookmarkEnd w:id="355"/>
      <w:bookmarkEnd w:id="356"/>
      <w:bookmarkEnd w:id="357"/>
    </w:p>
    <w:p w:rsidR="00CC3859" w:rsidRDefault="00CC3859" w:rsidP="00CC3859">
      <w:pPr>
        <w:pStyle w:val="af9"/>
        <w:keepNext/>
        <w:rPr>
          <w:rtl/>
          <w:lang w:eastAsia="he-IL"/>
        </w:rPr>
      </w:pPr>
      <w:bookmarkStart w:id="358" w:name="ET_guest_670028_37"/>
      <w:r w:rsidRPr="00CC3859">
        <w:rPr>
          <w:rStyle w:val="TagStyle"/>
          <w:rtl/>
        </w:rPr>
        <w:t xml:space="preserve"> &lt;&lt; אורח &gt;&gt; </w:t>
      </w:r>
      <w:r>
        <w:rPr>
          <w:rtl/>
          <w:lang w:eastAsia="he-IL"/>
        </w:rPr>
        <w:t>זיו גלעדי:</w:t>
      </w:r>
      <w:r w:rsidRPr="00CC3859">
        <w:rPr>
          <w:rStyle w:val="TagStyle"/>
          <w:rtl/>
        </w:rPr>
        <w:t xml:space="preserve"> &lt;&lt; אורח &gt;&gt;</w:t>
      </w:r>
      <w:r>
        <w:rPr>
          <w:rtl/>
          <w:lang w:eastAsia="he-IL"/>
        </w:rPr>
        <w:t xml:space="preserve">   </w:t>
      </w:r>
      <w:bookmarkEnd w:id="358"/>
    </w:p>
    <w:p w:rsidR="00CC3859" w:rsidRDefault="00CC3859" w:rsidP="00CC3859">
      <w:pPr>
        <w:pStyle w:val="KeepWithNext"/>
        <w:rPr>
          <w:rtl/>
          <w:lang w:eastAsia="he-IL"/>
        </w:rPr>
      </w:pPr>
    </w:p>
    <w:p w:rsidR="008221EA" w:rsidRDefault="008221EA" w:rsidP="00AF7733">
      <w:pPr>
        <w:rPr>
          <w:rtl/>
          <w:lang w:eastAsia="he-IL"/>
        </w:rPr>
      </w:pPr>
      <w:bookmarkStart w:id="359" w:name="_ETM_Q1_1312115"/>
      <w:bookmarkStart w:id="360" w:name="_ETM_Q1_1312160"/>
      <w:bookmarkStart w:id="361" w:name="_ETM_Q1_1309574"/>
      <w:bookmarkEnd w:id="359"/>
      <w:bookmarkEnd w:id="360"/>
      <w:bookmarkEnd w:id="361"/>
      <w:proofErr w:type="spellStart"/>
      <w:r>
        <w:rPr>
          <w:rFonts w:hint="cs"/>
          <w:rtl/>
          <w:lang w:eastAsia="he-IL"/>
        </w:rPr>
        <w:t>אוקיי</w:t>
      </w:r>
      <w:proofErr w:type="spellEnd"/>
      <w:r>
        <w:rPr>
          <w:rFonts w:hint="cs"/>
          <w:rtl/>
          <w:lang w:eastAsia="he-IL"/>
        </w:rPr>
        <w:t>, כפי שאפשר לראות</w:t>
      </w:r>
      <w:bookmarkStart w:id="362" w:name="_ETM_Q1_1311242"/>
      <w:bookmarkEnd w:id="362"/>
      <w:r w:rsidR="00AF7733">
        <w:rPr>
          <w:rFonts w:hint="cs"/>
          <w:rtl/>
          <w:lang w:eastAsia="he-IL"/>
        </w:rPr>
        <w:t>, יש שירותים שהיום הם כפופים לא</w:t>
      </w:r>
      <w:r>
        <w:rPr>
          <w:rFonts w:hint="cs"/>
          <w:rtl/>
          <w:lang w:eastAsia="he-IL"/>
        </w:rPr>
        <w:t>סדרה והוצאנו אותם. אני אפילו יכול לתת דוגמה: משלוח אס-אם-אסים,</w:t>
      </w:r>
      <w:bookmarkStart w:id="363" w:name="_ETM_Q1_1320582"/>
      <w:bookmarkEnd w:id="363"/>
      <w:r>
        <w:rPr>
          <w:rFonts w:hint="cs"/>
          <w:rtl/>
          <w:lang w:eastAsia="he-IL"/>
        </w:rPr>
        <w:t xml:space="preserve"> שהוא לא שירות טלפוני בדיבור והוא לא שירות גישה לאינטרנט והוא לא שירות העברת נתונים, הוא שירות שהוצא במכוון.</w:t>
      </w:r>
      <w:bookmarkStart w:id="364" w:name="_ETM_Q1_1327746"/>
      <w:bookmarkEnd w:id="364"/>
      <w:r>
        <w:rPr>
          <w:rFonts w:hint="cs"/>
          <w:rtl/>
          <w:lang w:eastAsia="he-IL"/>
        </w:rPr>
        <w:t xml:space="preserve"> אבל אם נגיע למסקנה שבכל זאת שירות משלוח אס-אם-אסים או </w:t>
      </w:r>
      <w:bookmarkStart w:id="365" w:name="_ETM_Q1_1329622"/>
      <w:bookmarkEnd w:id="365"/>
      <w:r>
        <w:rPr>
          <w:rFonts w:hint="cs"/>
          <w:rtl/>
          <w:lang w:eastAsia="he-IL"/>
        </w:rPr>
        <w:t>משלו</w:t>
      </w:r>
      <w:r w:rsidR="00AF7733">
        <w:rPr>
          <w:rFonts w:hint="cs"/>
          <w:rtl/>
          <w:lang w:eastAsia="he-IL"/>
        </w:rPr>
        <w:t>ח הודעות טקסטואליות אחרות דורש א</w:t>
      </w:r>
      <w:r>
        <w:rPr>
          <w:rFonts w:hint="cs"/>
          <w:rtl/>
          <w:lang w:eastAsia="he-IL"/>
        </w:rPr>
        <w:t>סדרה, תהיה אפשרות להכניס אותו, ובלבד שזה שירות שלצורך נתינתו מוכוונת פעולה, פעולתה של רשת בזק. ואני מזכיר שכשדיברנו על ההגדרה, זה אומר שהוא לא שירות, מה שאנחנו כינ</w:t>
      </w:r>
      <w:r w:rsidR="00AF7733">
        <w:rPr>
          <w:rFonts w:hint="cs"/>
          <w:rtl/>
          <w:lang w:eastAsia="he-IL"/>
        </w:rPr>
        <w:t>י</w:t>
      </w:r>
      <w:r>
        <w:rPr>
          <w:rFonts w:hint="cs"/>
          <w:rtl/>
          <w:lang w:eastAsia="he-IL"/>
        </w:rPr>
        <w:t xml:space="preserve">נו: </w:t>
      </w:r>
      <w:r>
        <w:rPr>
          <w:rFonts w:hint="cs"/>
          <w:lang w:eastAsia="he-IL"/>
        </w:rPr>
        <w:t>OTT</w:t>
      </w:r>
      <w:r>
        <w:rPr>
          <w:rFonts w:hint="cs"/>
          <w:rtl/>
          <w:lang w:eastAsia="he-IL"/>
        </w:rPr>
        <w:t xml:space="preserve">. הוא </w:t>
      </w:r>
      <w:bookmarkStart w:id="366" w:name="_ETM_Q1_1345203"/>
      <w:bookmarkEnd w:id="366"/>
      <w:r>
        <w:rPr>
          <w:rFonts w:hint="cs"/>
          <w:rtl/>
          <w:lang w:eastAsia="he-IL"/>
        </w:rPr>
        <w:t xml:space="preserve">לא שירות שניתן על גבי הרשת בלי איזשהו ניהול של </w:t>
      </w:r>
      <w:bookmarkStart w:id="367" w:name="_ETM_Q1_1349903"/>
      <w:bookmarkEnd w:id="367"/>
      <w:r>
        <w:rPr>
          <w:rFonts w:hint="cs"/>
          <w:rtl/>
          <w:lang w:eastAsia="he-IL"/>
        </w:rPr>
        <w:t>אותה רשת.</w:t>
      </w:r>
    </w:p>
    <w:p w:rsidR="008221EA" w:rsidRDefault="008221EA" w:rsidP="00CC3859">
      <w:pPr>
        <w:rPr>
          <w:rtl/>
          <w:lang w:eastAsia="he-IL"/>
        </w:rPr>
      </w:pPr>
      <w:bookmarkStart w:id="368" w:name="_ETM_Q1_1309617"/>
      <w:bookmarkEnd w:id="368"/>
    </w:p>
    <w:p w:rsidR="00CC3859" w:rsidRDefault="00CC3859" w:rsidP="00CC3859">
      <w:pPr>
        <w:pStyle w:val="af9"/>
        <w:keepNext/>
        <w:rPr>
          <w:rtl/>
          <w:lang w:eastAsia="he-IL"/>
        </w:rPr>
      </w:pPr>
      <w:bookmarkStart w:id="369" w:name="_ETM_Q1_1309815"/>
      <w:bookmarkStart w:id="370" w:name="_ETM_Q1_1309855"/>
      <w:bookmarkStart w:id="371" w:name="_ETM_Q1_1337933"/>
      <w:bookmarkStart w:id="372" w:name="_ETM_Q1_1337998"/>
      <w:bookmarkStart w:id="373" w:name="_ETM_Q1_1355145"/>
      <w:bookmarkStart w:id="374" w:name="ET_guest_549897_38"/>
      <w:bookmarkEnd w:id="369"/>
      <w:bookmarkEnd w:id="370"/>
      <w:bookmarkEnd w:id="371"/>
      <w:bookmarkEnd w:id="372"/>
      <w:bookmarkEnd w:id="373"/>
      <w:r w:rsidRPr="00CC3859">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CC3859">
        <w:rPr>
          <w:rStyle w:val="TagStyle"/>
          <w:rtl/>
        </w:rPr>
        <w:t xml:space="preserve"> &lt;&lt; אורח &gt;&gt;</w:t>
      </w:r>
      <w:r>
        <w:rPr>
          <w:rtl/>
          <w:lang w:eastAsia="he-IL"/>
        </w:rPr>
        <w:t xml:space="preserve">   </w:t>
      </w:r>
      <w:bookmarkEnd w:id="374"/>
    </w:p>
    <w:p w:rsidR="00CC3859" w:rsidRDefault="00CC3859" w:rsidP="00CC3859">
      <w:pPr>
        <w:pStyle w:val="KeepWithNext"/>
        <w:rPr>
          <w:rtl/>
          <w:lang w:eastAsia="he-IL"/>
        </w:rPr>
      </w:pPr>
    </w:p>
    <w:p w:rsidR="00CC3859" w:rsidRDefault="00CC3859" w:rsidP="008221EA">
      <w:pPr>
        <w:rPr>
          <w:rtl/>
          <w:lang w:eastAsia="he-IL"/>
        </w:rPr>
      </w:pPr>
      <w:bookmarkStart w:id="375" w:name="_ETM_Q1_1355655"/>
      <w:bookmarkStart w:id="376" w:name="_ETM_Q1_1355705"/>
      <w:bookmarkEnd w:id="375"/>
      <w:bookmarkEnd w:id="376"/>
      <w:r>
        <w:rPr>
          <w:rFonts w:hint="cs"/>
          <w:rtl/>
          <w:lang w:eastAsia="he-IL"/>
        </w:rPr>
        <w:t xml:space="preserve">וגם </w:t>
      </w:r>
      <w:r w:rsidR="00EE7629">
        <w:rPr>
          <w:rFonts w:hint="cs"/>
          <w:rtl/>
          <w:lang w:eastAsia="he-IL"/>
        </w:rPr>
        <w:t>כמובן זה</w:t>
      </w:r>
      <w:r>
        <w:rPr>
          <w:rFonts w:hint="cs"/>
          <w:rtl/>
          <w:lang w:eastAsia="he-IL"/>
        </w:rPr>
        <w:t xml:space="preserve"> מאפשר להכניס שירותים </w:t>
      </w:r>
      <w:r w:rsidR="008221EA">
        <w:rPr>
          <w:rFonts w:hint="cs"/>
          <w:rtl/>
          <w:lang w:eastAsia="he-IL"/>
        </w:rPr>
        <w:t xml:space="preserve">נוספים </w:t>
      </w:r>
      <w:r>
        <w:rPr>
          <w:rFonts w:hint="cs"/>
          <w:rtl/>
          <w:lang w:eastAsia="he-IL"/>
        </w:rPr>
        <w:t>ש</w:t>
      </w:r>
      <w:r w:rsidR="008221EA">
        <w:rPr>
          <w:rFonts w:hint="cs"/>
          <w:rtl/>
          <w:lang w:eastAsia="he-IL"/>
        </w:rPr>
        <w:t xml:space="preserve">עוד </w:t>
      </w:r>
      <w:bookmarkStart w:id="377" w:name="_ETM_Q1_1366772"/>
      <w:bookmarkEnd w:id="377"/>
      <w:r w:rsidR="00AF7733">
        <w:rPr>
          <w:rFonts w:hint="cs"/>
          <w:rtl/>
          <w:lang w:eastAsia="he-IL"/>
        </w:rPr>
        <w:t xml:space="preserve">לא התפתחו, </w:t>
      </w:r>
      <w:r w:rsidR="00116C1D">
        <w:rPr>
          <w:rFonts w:hint="cs"/>
          <w:rtl/>
          <w:lang w:eastAsia="he-IL"/>
        </w:rPr>
        <w:t>טכנולוגיה שאנחנו לא מכירים.</w:t>
      </w:r>
      <w:r w:rsidR="009036D0">
        <w:rPr>
          <w:rFonts w:hint="cs"/>
          <w:rtl/>
          <w:lang w:eastAsia="he-IL"/>
        </w:rPr>
        <w:t xml:space="preserve"> אם תהיה טכנולוג</w:t>
      </w:r>
      <w:r w:rsidR="00116C1D">
        <w:rPr>
          <w:rFonts w:hint="cs"/>
          <w:rtl/>
          <w:lang w:eastAsia="he-IL"/>
        </w:rPr>
        <w:t xml:space="preserve">יה כזאת או יש שירות כזה שראוי </w:t>
      </w:r>
      <w:proofErr w:type="spellStart"/>
      <w:r w:rsidR="00116C1D">
        <w:rPr>
          <w:rFonts w:hint="cs"/>
          <w:rtl/>
          <w:lang w:eastAsia="he-IL"/>
        </w:rPr>
        <w:t>לאסד</w:t>
      </w:r>
      <w:r w:rsidR="009036D0">
        <w:rPr>
          <w:rFonts w:hint="cs"/>
          <w:rtl/>
          <w:lang w:eastAsia="he-IL"/>
        </w:rPr>
        <w:t>ר</w:t>
      </w:r>
      <w:proofErr w:type="spellEnd"/>
      <w:r w:rsidR="009036D0">
        <w:rPr>
          <w:rFonts w:hint="cs"/>
          <w:rtl/>
          <w:lang w:eastAsia="he-IL"/>
        </w:rPr>
        <w:t xml:space="preserve"> אותו מהטעמים שזיו הרחיב, אז </w:t>
      </w:r>
      <w:bookmarkStart w:id="378" w:name="_ETM_Q1_1362610"/>
      <w:bookmarkEnd w:id="378"/>
      <w:r w:rsidR="00AF7733">
        <w:rPr>
          <w:rFonts w:hint="cs"/>
          <w:rtl/>
          <w:lang w:eastAsia="he-IL"/>
        </w:rPr>
        <w:t>יש אפשרות להכניס אותו למסגרת הא</w:t>
      </w:r>
      <w:r w:rsidR="009036D0">
        <w:rPr>
          <w:rFonts w:hint="cs"/>
          <w:rtl/>
          <w:lang w:eastAsia="he-IL"/>
        </w:rPr>
        <w:t xml:space="preserve">סדרה. גם אם היום אנחנו לא חושבים על שירות כזה, יכול שיהיה מחר או </w:t>
      </w:r>
      <w:bookmarkStart w:id="379" w:name="_ETM_Q1_1369476"/>
      <w:bookmarkEnd w:id="379"/>
      <w:r w:rsidR="009036D0">
        <w:rPr>
          <w:rFonts w:hint="cs"/>
          <w:rtl/>
          <w:lang w:eastAsia="he-IL"/>
        </w:rPr>
        <w:t>בעוד שנה.</w:t>
      </w:r>
    </w:p>
    <w:p w:rsidR="00CC3859" w:rsidRDefault="00CC3859" w:rsidP="00CC3859">
      <w:pPr>
        <w:rPr>
          <w:rtl/>
          <w:lang w:eastAsia="he-IL"/>
        </w:rPr>
      </w:pPr>
      <w:bookmarkStart w:id="380" w:name="_ETM_Q1_1370257"/>
      <w:bookmarkStart w:id="381" w:name="_ETM_Q1_1370317"/>
      <w:bookmarkStart w:id="382" w:name="_ETM_Q1_1372003"/>
      <w:bookmarkEnd w:id="380"/>
      <w:bookmarkEnd w:id="381"/>
      <w:bookmarkEnd w:id="382"/>
    </w:p>
    <w:p w:rsidR="00CC3859" w:rsidRDefault="00CC3859" w:rsidP="00CC3859">
      <w:pPr>
        <w:pStyle w:val="a4"/>
        <w:keepNext/>
        <w:rPr>
          <w:rtl/>
        </w:rPr>
      </w:pPr>
      <w:bookmarkStart w:id="383" w:name="ET_speaker_איתי_עצמון_39"/>
      <w:r w:rsidRPr="00CC3859">
        <w:rPr>
          <w:rStyle w:val="TagStyle"/>
          <w:rtl/>
        </w:rPr>
        <w:t xml:space="preserve"> &lt;&lt; דובר &gt;&gt; </w:t>
      </w:r>
      <w:r>
        <w:rPr>
          <w:rtl/>
        </w:rPr>
        <w:t>איתי עצמון:</w:t>
      </w:r>
      <w:r w:rsidRPr="00CC3859">
        <w:rPr>
          <w:rStyle w:val="TagStyle"/>
          <w:rtl/>
        </w:rPr>
        <w:t xml:space="preserve"> &lt;&lt; דובר &gt;&gt;</w:t>
      </w:r>
      <w:r>
        <w:rPr>
          <w:rtl/>
        </w:rPr>
        <w:t xml:space="preserve">   </w:t>
      </w:r>
      <w:bookmarkEnd w:id="383"/>
    </w:p>
    <w:p w:rsidR="00CC3859" w:rsidRDefault="00CC3859" w:rsidP="00CC3859">
      <w:pPr>
        <w:pStyle w:val="KeepWithNext"/>
        <w:rPr>
          <w:rtl/>
          <w:lang w:eastAsia="he-IL"/>
        </w:rPr>
      </w:pPr>
    </w:p>
    <w:p w:rsidR="00CC3859" w:rsidRDefault="00CC3859" w:rsidP="00116C1D">
      <w:pPr>
        <w:rPr>
          <w:rtl/>
          <w:lang w:eastAsia="he-IL"/>
        </w:rPr>
      </w:pPr>
      <w:bookmarkStart w:id="384" w:name="_ETM_Q1_1372548"/>
      <w:bookmarkStart w:id="385" w:name="_ETM_Q1_1372598"/>
      <w:bookmarkEnd w:id="384"/>
      <w:bookmarkEnd w:id="385"/>
      <w:r>
        <w:rPr>
          <w:rFonts w:hint="cs"/>
          <w:rtl/>
          <w:lang w:eastAsia="he-IL"/>
        </w:rPr>
        <w:t>והמנגנון הוא</w:t>
      </w:r>
      <w:r w:rsidR="009036D0">
        <w:rPr>
          <w:rFonts w:hint="cs"/>
          <w:rtl/>
          <w:lang w:eastAsia="he-IL"/>
        </w:rPr>
        <w:t xml:space="preserve"> צו של שר התקשורת באישור ועדת הכלכלה. </w:t>
      </w:r>
      <w:bookmarkStart w:id="386" w:name="_ETM_Q1_1374339"/>
      <w:bookmarkEnd w:id="386"/>
      <w:r w:rsidR="009036D0">
        <w:rPr>
          <w:rFonts w:hint="cs"/>
          <w:rtl/>
          <w:lang w:eastAsia="he-IL"/>
        </w:rPr>
        <w:t xml:space="preserve">זה עניין שנגיע אליו בהמשך הצעת החוק. </w:t>
      </w:r>
      <w:r>
        <w:rPr>
          <w:rFonts w:hint="cs"/>
          <w:rtl/>
          <w:lang w:eastAsia="he-IL"/>
        </w:rPr>
        <w:t xml:space="preserve"> </w:t>
      </w:r>
    </w:p>
    <w:p w:rsidR="00CC3859" w:rsidRDefault="00CC3859" w:rsidP="00CC3859">
      <w:pPr>
        <w:rPr>
          <w:rtl/>
          <w:lang w:eastAsia="he-IL"/>
        </w:rPr>
      </w:pPr>
      <w:bookmarkStart w:id="387" w:name="_ETM_Q1_1379849"/>
      <w:bookmarkStart w:id="388" w:name="_ETM_Q1_1379924"/>
      <w:bookmarkStart w:id="389" w:name="_ETM_Q1_1385924"/>
      <w:bookmarkEnd w:id="387"/>
      <w:bookmarkEnd w:id="388"/>
      <w:bookmarkEnd w:id="389"/>
    </w:p>
    <w:p w:rsidR="00CC3859" w:rsidRDefault="00CC3859" w:rsidP="00CC3859">
      <w:pPr>
        <w:pStyle w:val="af9"/>
        <w:keepNext/>
        <w:rPr>
          <w:rtl/>
          <w:lang w:eastAsia="he-IL"/>
        </w:rPr>
      </w:pPr>
      <w:bookmarkStart w:id="390" w:name="ET_guest_670028_40"/>
      <w:r w:rsidRPr="00CC3859">
        <w:rPr>
          <w:rStyle w:val="TagStyle"/>
          <w:rtl/>
        </w:rPr>
        <w:t xml:space="preserve"> &lt;&lt; אורח &gt;&gt; </w:t>
      </w:r>
      <w:r>
        <w:rPr>
          <w:rtl/>
          <w:lang w:eastAsia="he-IL"/>
        </w:rPr>
        <w:t>זיו גלעדי:</w:t>
      </w:r>
      <w:r w:rsidRPr="00CC3859">
        <w:rPr>
          <w:rStyle w:val="TagStyle"/>
          <w:rtl/>
        </w:rPr>
        <w:t xml:space="preserve"> &lt;&lt; אורח &gt;&gt;</w:t>
      </w:r>
      <w:r>
        <w:rPr>
          <w:rtl/>
          <w:lang w:eastAsia="he-IL"/>
        </w:rPr>
        <w:t xml:space="preserve">   </w:t>
      </w:r>
      <w:bookmarkEnd w:id="390"/>
    </w:p>
    <w:p w:rsidR="00CC3859" w:rsidRDefault="00CC3859" w:rsidP="00CC3859">
      <w:pPr>
        <w:pStyle w:val="KeepWithNext"/>
        <w:rPr>
          <w:rtl/>
          <w:lang w:eastAsia="he-IL"/>
        </w:rPr>
      </w:pPr>
    </w:p>
    <w:p w:rsidR="009036D0" w:rsidRDefault="00CC3859" w:rsidP="00116C1D">
      <w:pPr>
        <w:rPr>
          <w:rtl/>
          <w:lang w:eastAsia="he-IL"/>
        </w:rPr>
      </w:pPr>
      <w:bookmarkStart w:id="391" w:name="_ETM_Q1_1386424"/>
      <w:bookmarkStart w:id="392" w:name="_ETM_Q1_1386474"/>
      <w:bookmarkEnd w:id="391"/>
      <w:bookmarkEnd w:id="392"/>
      <w:r>
        <w:rPr>
          <w:rFonts w:hint="cs"/>
          <w:rtl/>
          <w:lang w:eastAsia="he-IL"/>
        </w:rPr>
        <w:t>נכון מאוד.</w:t>
      </w:r>
      <w:r w:rsidR="009036D0">
        <w:rPr>
          <w:rFonts w:hint="cs"/>
          <w:rtl/>
          <w:lang w:eastAsia="he-IL"/>
        </w:rPr>
        <w:t xml:space="preserve"> אגיד גם </w:t>
      </w:r>
      <w:bookmarkStart w:id="393" w:name="_ETM_Q1_1380920"/>
      <w:bookmarkEnd w:id="393"/>
      <w:r w:rsidR="009036D0">
        <w:rPr>
          <w:rFonts w:hint="cs"/>
          <w:rtl/>
          <w:lang w:eastAsia="he-IL"/>
        </w:rPr>
        <w:t xml:space="preserve">על שירות גישה לאינטרנט </w:t>
      </w:r>
      <w:r w:rsidR="009036D0">
        <w:rPr>
          <w:rFonts w:hint="eastAsia"/>
          <w:rtl/>
          <w:lang w:eastAsia="he-IL"/>
        </w:rPr>
        <w:t>–</w:t>
      </w:r>
      <w:r w:rsidR="00116C1D">
        <w:rPr>
          <w:rFonts w:hint="cs"/>
          <w:rtl/>
          <w:lang w:eastAsia="he-IL"/>
        </w:rPr>
        <w:t xml:space="preserve"> </w:t>
      </w:r>
      <w:r w:rsidR="009036D0">
        <w:rPr>
          <w:rFonts w:hint="cs"/>
          <w:rtl/>
          <w:lang w:eastAsia="he-IL"/>
        </w:rPr>
        <w:t>הגדרנו אותו</w:t>
      </w:r>
      <w:bookmarkStart w:id="394" w:name="_ETM_Q1_1383041"/>
      <w:bookmarkEnd w:id="394"/>
      <w:r w:rsidR="009036D0">
        <w:rPr>
          <w:rFonts w:hint="cs"/>
          <w:rtl/>
          <w:lang w:eastAsia="he-IL"/>
        </w:rPr>
        <w:t xml:space="preserve"> כשירות הניתן למנויים. את המונח מנוי הגדרנו בישיבה הקודמת. דיברנו </w:t>
      </w:r>
      <w:bookmarkStart w:id="395" w:name="_ETM_Q1_1388175"/>
      <w:bookmarkEnd w:id="395"/>
      <w:r w:rsidR="009036D0">
        <w:rPr>
          <w:rFonts w:hint="cs"/>
          <w:rtl/>
          <w:lang w:eastAsia="he-IL"/>
        </w:rPr>
        <w:t>שהוא מי שמתקשר בהסכם. הסכם לעניין הזה יכולה</w:t>
      </w:r>
      <w:bookmarkStart w:id="396" w:name="_ETM_Q1_1392558"/>
      <w:bookmarkEnd w:id="396"/>
      <w:r w:rsidR="009036D0">
        <w:rPr>
          <w:rFonts w:hint="cs"/>
          <w:rtl/>
          <w:lang w:eastAsia="he-IL"/>
        </w:rPr>
        <w:t xml:space="preserve"> להיות גם כניסה לרשת אינטרנט שדורשת איזשהו צ'ק בוקס</w:t>
      </w:r>
      <w:bookmarkStart w:id="397" w:name="_ETM_Q1_1396423"/>
      <w:bookmarkEnd w:id="397"/>
      <w:r w:rsidR="009036D0">
        <w:rPr>
          <w:rFonts w:hint="cs"/>
          <w:rtl/>
          <w:lang w:eastAsia="he-IL"/>
        </w:rPr>
        <w:t>; הסכמה לתאי השימוש ברשת. זה גם נחשב להסכם. רק אגיד שבתמורה, בעולמות האינטרנט, זה כמו שנהוג לומר: אם אתה לא משלם אז כנראה שאתה המוצר. וכמובן במקרים שאני משלם דמ</w:t>
      </w:r>
      <w:r w:rsidR="00116C1D">
        <w:rPr>
          <w:rFonts w:hint="cs"/>
          <w:rtl/>
          <w:lang w:eastAsia="he-IL"/>
        </w:rPr>
        <w:t>י מנוי או דמי שימוש אז יש תמורה,</w:t>
      </w:r>
      <w:r w:rsidR="009036D0">
        <w:rPr>
          <w:rFonts w:hint="cs"/>
          <w:rtl/>
          <w:lang w:eastAsia="he-IL"/>
        </w:rPr>
        <w:t xml:space="preserve"> אבל גם במקרים שאני גולש במה שנראה לי בחינם במירכאות, זה כפוף לאיזשהו איסוף מידע עלי כמשתמש </w:t>
      </w:r>
      <w:bookmarkStart w:id="398" w:name="_ETM_Q1_1417523"/>
      <w:bookmarkEnd w:id="398"/>
      <w:r w:rsidR="009036D0">
        <w:rPr>
          <w:rFonts w:hint="cs"/>
          <w:rtl/>
          <w:lang w:eastAsia="he-IL"/>
        </w:rPr>
        <w:t xml:space="preserve">וזה גם יכול להיחשב לסוג של תמורה. </w:t>
      </w:r>
    </w:p>
    <w:p w:rsidR="009A41C9" w:rsidRDefault="009A41C9" w:rsidP="00CC3859">
      <w:pPr>
        <w:rPr>
          <w:rtl/>
          <w:lang w:eastAsia="he-IL"/>
        </w:rPr>
      </w:pPr>
      <w:bookmarkStart w:id="399" w:name="_ETM_Q1_1402466"/>
      <w:bookmarkStart w:id="400" w:name="_ETM_Q1_1402531"/>
      <w:bookmarkStart w:id="401" w:name="_ETM_Q1_1424975"/>
      <w:bookmarkEnd w:id="399"/>
      <w:bookmarkEnd w:id="400"/>
      <w:bookmarkEnd w:id="401"/>
    </w:p>
    <w:p w:rsidR="009A41C9" w:rsidRDefault="009A41C9" w:rsidP="009A41C9">
      <w:pPr>
        <w:pStyle w:val="a4"/>
        <w:keepNext/>
        <w:rPr>
          <w:rtl/>
        </w:rPr>
      </w:pPr>
      <w:bookmarkStart w:id="402" w:name="ET_speaker_איתי_עצמון_41"/>
      <w:r w:rsidRPr="009A41C9">
        <w:rPr>
          <w:rStyle w:val="TagStyle"/>
          <w:rtl/>
        </w:rPr>
        <w:t xml:space="preserve"> &lt;&lt; דובר &gt;&gt; </w:t>
      </w:r>
      <w:r>
        <w:rPr>
          <w:rtl/>
        </w:rPr>
        <w:t>איתי עצמון:</w:t>
      </w:r>
      <w:r w:rsidRPr="009A41C9">
        <w:rPr>
          <w:rStyle w:val="TagStyle"/>
          <w:rtl/>
        </w:rPr>
        <w:t xml:space="preserve"> &lt;&lt; דובר &gt;&gt;</w:t>
      </w:r>
      <w:r>
        <w:rPr>
          <w:rtl/>
        </w:rPr>
        <w:t xml:space="preserve">   </w:t>
      </w:r>
      <w:bookmarkEnd w:id="402"/>
    </w:p>
    <w:p w:rsidR="009A41C9" w:rsidRDefault="009A41C9" w:rsidP="009A41C9">
      <w:pPr>
        <w:pStyle w:val="KeepWithNext"/>
        <w:rPr>
          <w:rtl/>
          <w:lang w:eastAsia="he-IL"/>
        </w:rPr>
      </w:pPr>
    </w:p>
    <w:p w:rsidR="009036D0" w:rsidRDefault="009A41C9" w:rsidP="009A41C9">
      <w:pPr>
        <w:rPr>
          <w:rtl/>
          <w:lang w:eastAsia="he-IL"/>
        </w:rPr>
      </w:pPr>
      <w:bookmarkStart w:id="403" w:name="_ETM_Q1_1425570"/>
      <w:bookmarkStart w:id="404" w:name="_ETM_Q1_1425635"/>
      <w:bookmarkEnd w:id="403"/>
      <w:bookmarkEnd w:id="404"/>
      <w:r>
        <w:rPr>
          <w:rFonts w:hint="cs"/>
          <w:rtl/>
          <w:lang w:eastAsia="he-IL"/>
        </w:rPr>
        <w:t>לצורך העניין</w:t>
      </w:r>
      <w:bookmarkStart w:id="405" w:name="_ETM_Q1_1423952"/>
      <w:bookmarkEnd w:id="405"/>
      <w:r w:rsidR="00116C1D">
        <w:rPr>
          <w:rFonts w:hint="cs"/>
          <w:rtl/>
          <w:lang w:eastAsia="he-IL"/>
        </w:rPr>
        <w:t xml:space="preserve"> </w:t>
      </w:r>
      <w:r w:rsidR="00116C1D">
        <w:rPr>
          <w:rFonts w:hint="eastAsia"/>
          <w:rtl/>
          <w:lang w:eastAsia="he-IL"/>
        </w:rPr>
        <w:t>–</w:t>
      </w:r>
      <w:r w:rsidR="00116C1D">
        <w:rPr>
          <w:rFonts w:hint="cs"/>
          <w:rtl/>
          <w:lang w:eastAsia="he-IL"/>
        </w:rPr>
        <w:t xml:space="preserve"> אני רגע קוטע אותך </w:t>
      </w:r>
      <w:r w:rsidR="00116C1D">
        <w:rPr>
          <w:rFonts w:hint="eastAsia"/>
          <w:rtl/>
          <w:lang w:eastAsia="he-IL"/>
        </w:rPr>
        <w:t>–</w:t>
      </w:r>
      <w:r w:rsidR="009036D0">
        <w:rPr>
          <w:rFonts w:hint="cs"/>
          <w:rtl/>
          <w:lang w:eastAsia="he-IL"/>
        </w:rPr>
        <w:t xml:space="preserve"> אם אני גולש באינטרנט בשדה תעופה, ובאופן חד </w:t>
      </w:r>
      <w:bookmarkStart w:id="406" w:name="_ETM_Q1_1431031"/>
      <w:bookmarkEnd w:id="406"/>
      <w:r w:rsidR="009036D0">
        <w:rPr>
          <w:rFonts w:hint="cs"/>
          <w:rtl/>
          <w:lang w:eastAsia="he-IL"/>
        </w:rPr>
        <w:t>פעמי מאשר את תנאי השימוש או להבדיל אני נמצא בספרייה</w:t>
      </w:r>
      <w:bookmarkStart w:id="407" w:name="_ETM_Q1_1435308"/>
      <w:bookmarkEnd w:id="407"/>
      <w:r w:rsidR="009036D0">
        <w:rPr>
          <w:rFonts w:hint="cs"/>
          <w:rtl/>
          <w:lang w:eastAsia="he-IL"/>
        </w:rPr>
        <w:t xml:space="preserve"> ציבורית ומשתמש ברשת שהספרייה מספקת. אתה רואה איזושהי הבחנה </w:t>
      </w:r>
      <w:bookmarkStart w:id="408" w:name="_ETM_Q1_1440805"/>
      <w:bookmarkEnd w:id="408"/>
      <w:r w:rsidR="009036D0">
        <w:rPr>
          <w:rFonts w:hint="cs"/>
          <w:rtl/>
          <w:lang w:eastAsia="he-IL"/>
        </w:rPr>
        <w:t>בין שני המקרים האלה?</w:t>
      </w:r>
    </w:p>
    <w:p w:rsidR="009036D0" w:rsidRDefault="009036D0" w:rsidP="009A41C9">
      <w:pPr>
        <w:rPr>
          <w:rtl/>
          <w:lang w:eastAsia="he-IL"/>
        </w:rPr>
      </w:pPr>
      <w:bookmarkStart w:id="409" w:name="_ETM_Q1_1423991"/>
      <w:bookmarkEnd w:id="409"/>
    </w:p>
    <w:p w:rsidR="009A41C9" w:rsidRDefault="009A41C9" w:rsidP="009A41C9">
      <w:pPr>
        <w:pStyle w:val="af9"/>
        <w:keepNext/>
        <w:rPr>
          <w:rtl/>
          <w:lang w:eastAsia="he-IL"/>
        </w:rPr>
      </w:pPr>
      <w:bookmarkStart w:id="410" w:name="_ETM_Q1_1424153"/>
      <w:bookmarkStart w:id="411" w:name="_ETM_Q1_1424204"/>
      <w:bookmarkStart w:id="412" w:name="_ETM_Q1_1436491"/>
      <w:bookmarkStart w:id="413" w:name="_ETM_Q1_1436576"/>
      <w:bookmarkStart w:id="414" w:name="ET_guest_670028_42"/>
      <w:bookmarkEnd w:id="410"/>
      <w:bookmarkEnd w:id="411"/>
      <w:bookmarkEnd w:id="412"/>
      <w:bookmarkEnd w:id="413"/>
      <w:r w:rsidRPr="009A41C9">
        <w:rPr>
          <w:rStyle w:val="TagStyle"/>
          <w:rtl/>
        </w:rPr>
        <w:t xml:space="preserve"> &lt;&lt; אורח &gt;&gt; </w:t>
      </w:r>
      <w:r>
        <w:rPr>
          <w:rtl/>
          <w:lang w:eastAsia="he-IL"/>
        </w:rPr>
        <w:t>זיו גלעדי:</w:t>
      </w:r>
      <w:r w:rsidRPr="009A41C9">
        <w:rPr>
          <w:rStyle w:val="TagStyle"/>
          <w:rtl/>
        </w:rPr>
        <w:t xml:space="preserve"> &lt;&lt; אורח &gt;&gt;</w:t>
      </w:r>
      <w:r>
        <w:rPr>
          <w:rtl/>
          <w:lang w:eastAsia="he-IL"/>
        </w:rPr>
        <w:t xml:space="preserve">   </w:t>
      </w:r>
      <w:bookmarkEnd w:id="414"/>
    </w:p>
    <w:p w:rsidR="009A41C9" w:rsidRDefault="009A41C9" w:rsidP="009A41C9">
      <w:pPr>
        <w:pStyle w:val="KeepWithNext"/>
        <w:rPr>
          <w:rtl/>
          <w:lang w:eastAsia="he-IL"/>
        </w:rPr>
      </w:pPr>
    </w:p>
    <w:p w:rsidR="00802F26" w:rsidRDefault="009A41C9" w:rsidP="009A41C9">
      <w:pPr>
        <w:rPr>
          <w:rtl/>
          <w:lang w:eastAsia="he-IL"/>
        </w:rPr>
      </w:pPr>
      <w:bookmarkStart w:id="415" w:name="_ETM_Q1_1442092"/>
      <w:bookmarkStart w:id="416" w:name="_ETM_Q1_1442147"/>
      <w:bookmarkStart w:id="417" w:name="_ETM_Q1_1441622"/>
      <w:bookmarkEnd w:id="415"/>
      <w:bookmarkEnd w:id="416"/>
      <w:bookmarkEnd w:id="417"/>
      <w:r>
        <w:rPr>
          <w:rFonts w:hint="cs"/>
          <w:rtl/>
          <w:lang w:eastAsia="he-IL"/>
        </w:rPr>
        <w:t xml:space="preserve">כן, אני </w:t>
      </w:r>
      <w:bookmarkStart w:id="418" w:name="_ETM_Q1_1445632"/>
      <w:bookmarkEnd w:id="418"/>
      <w:r w:rsidR="00116C1D">
        <w:rPr>
          <w:rFonts w:hint="cs"/>
          <w:rtl/>
          <w:lang w:eastAsia="he-IL"/>
        </w:rPr>
        <w:t xml:space="preserve">אתן תשובה כללית </w:t>
      </w:r>
      <w:r w:rsidR="00116C1D">
        <w:rPr>
          <w:rFonts w:hint="eastAsia"/>
          <w:rtl/>
          <w:lang w:eastAsia="he-IL"/>
        </w:rPr>
        <w:t>–</w:t>
      </w:r>
      <w:r w:rsidR="00802F26">
        <w:rPr>
          <w:rFonts w:hint="cs"/>
          <w:rtl/>
          <w:lang w:eastAsia="he-IL"/>
        </w:rPr>
        <w:t xml:space="preserve"> כמובן, כל דבר מאוד תלוי בנסיבות הספציפיות. </w:t>
      </w:r>
      <w:bookmarkStart w:id="419" w:name="_ETM_Q1_1446153"/>
      <w:bookmarkEnd w:id="419"/>
      <w:r w:rsidR="00802F26">
        <w:rPr>
          <w:rFonts w:hint="cs"/>
          <w:rtl/>
          <w:lang w:eastAsia="he-IL"/>
        </w:rPr>
        <w:t>למשל, יש שדות תעופה בתקופות שעוד נהגנו לטוס לחו"</w:t>
      </w:r>
      <w:bookmarkStart w:id="420" w:name="_ETM_Q1_1452731"/>
      <w:bookmarkEnd w:id="420"/>
      <w:r w:rsidR="00802F26">
        <w:rPr>
          <w:rFonts w:hint="cs"/>
          <w:rtl/>
          <w:lang w:eastAsia="he-IL"/>
        </w:rPr>
        <w:t>ל, שהיו גובים תשלום על גלישה באינטרנט בשדה התעופה. הי</w:t>
      </w:r>
      <w:bookmarkStart w:id="421" w:name="_ETM_Q1_1456341"/>
      <w:bookmarkEnd w:id="421"/>
      <w:r w:rsidR="00802F26">
        <w:rPr>
          <w:rFonts w:hint="cs"/>
          <w:rtl/>
          <w:lang w:eastAsia="he-IL"/>
        </w:rPr>
        <w:t xml:space="preserve">ה צריך לתת מספר כרטיס אשראי אחרי כך וכך דקות </w:t>
      </w:r>
      <w:bookmarkStart w:id="422" w:name="_ETM_Q1_1459656"/>
      <w:bookmarkEnd w:id="422"/>
      <w:r w:rsidR="00802F26">
        <w:rPr>
          <w:rFonts w:hint="cs"/>
          <w:rtl/>
          <w:lang w:eastAsia="he-IL"/>
        </w:rPr>
        <w:t>של שימוש</w:t>
      </w:r>
      <w:r w:rsidR="00802F26">
        <w:rPr>
          <w:rFonts w:hint="cs"/>
          <w:lang w:eastAsia="he-IL"/>
        </w:rPr>
        <w:t xml:space="preserve"> </w:t>
      </w:r>
      <w:r w:rsidR="00802F26">
        <w:rPr>
          <w:rFonts w:hint="cs"/>
          <w:rtl/>
          <w:lang w:eastAsia="he-IL"/>
        </w:rPr>
        <w:t xml:space="preserve">חופשי. דבר כזה הוא שירות הניתן בדרך כלל </w:t>
      </w:r>
      <w:bookmarkStart w:id="423" w:name="_ETM_Q1_1462962"/>
      <w:bookmarkEnd w:id="423"/>
      <w:r w:rsidR="00116C1D">
        <w:rPr>
          <w:rFonts w:hint="cs"/>
          <w:rtl/>
          <w:lang w:eastAsia="he-IL"/>
        </w:rPr>
        <w:t>למנוי, כלומר, בהסכמה,</w:t>
      </w:r>
      <w:r w:rsidR="00802F26">
        <w:rPr>
          <w:rFonts w:hint="cs"/>
          <w:rtl/>
          <w:lang w:eastAsia="he-IL"/>
        </w:rPr>
        <w:t xml:space="preserve"> בתמורה </w:t>
      </w:r>
      <w:r w:rsidR="00802F26">
        <w:rPr>
          <w:rFonts w:hint="eastAsia"/>
          <w:rtl/>
          <w:lang w:eastAsia="he-IL"/>
        </w:rPr>
        <w:t>–</w:t>
      </w:r>
      <w:r w:rsidR="00802F26">
        <w:rPr>
          <w:rFonts w:hint="cs"/>
          <w:rtl/>
          <w:lang w:eastAsia="he-IL"/>
        </w:rPr>
        <w:t xml:space="preserve"> כי אני נותן מספר כרטיס</w:t>
      </w:r>
      <w:bookmarkStart w:id="424" w:name="_ETM_Q1_1465557"/>
      <w:bookmarkEnd w:id="424"/>
      <w:r w:rsidR="00802F26">
        <w:rPr>
          <w:rFonts w:hint="cs"/>
          <w:rtl/>
          <w:lang w:eastAsia="he-IL"/>
        </w:rPr>
        <w:t xml:space="preserve"> אשראי וגובים ממני תשלום, ואני מקבל בדרך הזאת גישה לאינטרנט. זה מבחינתנו שירות גישה לאינטרנט פר סה. </w:t>
      </w:r>
    </w:p>
    <w:p w:rsidR="00802F26" w:rsidRDefault="00802F26" w:rsidP="009A41C9">
      <w:pPr>
        <w:rPr>
          <w:rtl/>
          <w:lang w:eastAsia="he-IL"/>
        </w:rPr>
      </w:pPr>
    </w:p>
    <w:p w:rsidR="00802F26" w:rsidRDefault="00802F26" w:rsidP="009A41C9">
      <w:pPr>
        <w:rPr>
          <w:rtl/>
          <w:lang w:eastAsia="he-IL"/>
        </w:rPr>
      </w:pPr>
      <w:r>
        <w:rPr>
          <w:rFonts w:hint="cs"/>
          <w:rtl/>
          <w:lang w:eastAsia="he-IL"/>
        </w:rPr>
        <w:t xml:space="preserve">שירותים </w:t>
      </w:r>
      <w:bookmarkStart w:id="425" w:name="_ETM_Q1_1477634"/>
      <w:bookmarkEnd w:id="425"/>
      <w:r>
        <w:rPr>
          <w:rFonts w:hint="cs"/>
          <w:rtl/>
          <w:lang w:eastAsia="he-IL"/>
        </w:rPr>
        <w:t xml:space="preserve">בספריות ציבוריות, בהנחה שיש בהם הסכמה, זאת אומרת שאני צריך </w:t>
      </w:r>
      <w:bookmarkStart w:id="426" w:name="_ETM_Q1_1480899"/>
      <w:bookmarkEnd w:id="426"/>
      <w:r>
        <w:rPr>
          <w:rFonts w:hint="cs"/>
          <w:rtl/>
          <w:lang w:eastAsia="he-IL"/>
        </w:rPr>
        <w:t>להסכים לתנאי השימוש, אז יש הסכמה. ועולה שאלת התמורה, יתכן</w:t>
      </w:r>
      <w:bookmarkStart w:id="427" w:name="_ETM_Q1_1486632"/>
      <w:bookmarkEnd w:id="427"/>
      <w:r>
        <w:rPr>
          <w:rFonts w:hint="cs"/>
          <w:rtl/>
          <w:lang w:eastAsia="he-IL"/>
        </w:rPr>
        <w:t xml:space="preserve"> שיש תמורה, יתכן שאוספים לגבי מידע, יתכן שלא</w:t>
      </w:r>
      <w:bookmarkStart w:id="428" w:name="_ETM_Q1_1488992"/>
      <w:bookmarkEnd w:id="428"/>
      <w:r>
        <w:rPr>
          <w:rFonts w:hint="cs"/>
          <w:rtl/>
          <w:lang w:eastAsia="he-IL"/>
        </w:rPr>
        <w:t xml:space="preserve"> אוספים לגבי מידע. כמובן שבספריות ציבוריות, ככל הידוע לי, אין תשלום על הגלישה באינטרנט ולכן אין תשלום. צריך לבדוק האם מתקיים אלמנט של תמורה באיזושהי דרך שונה. </w:t>
      </w:r>
    </w:p>
    <w:p w:rsidR="00802F26" w:rsidRDefault="00802F26" w:rsidP="009A41C9">
      <w:pPr>
        <w:pStyle w:val="a4"/>
        <w:keepNext/>
        <w:rPr>
          <w:rStyle w:val="TagStyle"/>
          <w:vanish w:val="0"/>
          <w:rtl/>
        </w:rPr>
      </w:pPr>
      <w:bookmarkStart w:id="429" w:name="_ETM_Q1_1446298"/>
      <w:bookmarkStart w:id="430" w:name="_ETM_Q1_1446377"/>
      <w:bookmarkStart w:id="431" w:name="_ETM_Q1_1460504"/>
      <w:bookmarkStart w:id="432" w:name="_ETM_Q1_1460584"/>
      <w:bookmarkStart w:id="433" w:name="_ETM_Q1_1507256"/>
      <w:bookmarkStart w:id="434" w:name="ET_speaker_איתי_עצמון_43"/>
      <w:bookmarkEnd w:id="429"/>
      <w:bookmarkEnd w:id="430"/>
      <w:bookmarkEnd w:id="431"/>
      <w:bookmarkEnd w:id="432"/>
      <w:bookmarkEnd w:id="433"/>
    </w:p>
    <w:p w:rsidR="009A41C9" w:rsidRDefault="009A41C9" w:rsidP="009A41C9">
      <w:pPr>
        <w:pStyle w:val="a4"/>
        <w:keepNext/>
        <w:rPr>
          <w:rtl/>
        </w:rPr>
      </w:pPr>
      <w:bookmarkStart w:id="435" w:name="_ETM_Q1_1502815"/>
      <w:bookmarkStart w:id="436" w:name="_ETM_Q1_1502900"/>
      <w:bookmarkEnd w:id="435"/>
      <w:bookmarkEnd w:id="436"/>
      <w:r w:rsidRPr="009A41C9">
        <w:rPr>
          <w:rStyle w:val="TagStyle"/>
          <w:rtl/>
        </w:rPr>
        <w:t xml:space="preserve"> &lt;&lt; דובר &gt;&gt; </w:t>
      </w:r>
      <w:r>
        <w:rPr>
          <w:rtl/>
        </w:rPr>
        <w:t>איתי עצמון:</w:t>
      </w:r>
      <w:r w:rsidRPr="009A41C9">
        <w:rPr>
          <w:rStyle w:val="TagStyle"/>
          <w:rtl/>
        </w:rPr>
        <w:t xml:space="preserve"> &lt;&lt; דובר &gt;&gt;</w:t>
      </w:r>
      <w:r>
        <w:rPr>
          <w:rtl/>
        </w:rPr>
        <w:t xml:space="preserve">   </w:t>
      </w:r>
      <w:bookmarkEnd w:id="434"/>
    </w:p>
    <w:p w:rsidR="009A41C9" w:rsidRDefault="009A41C9" w:rsidP="009A41C9">
      <w:pPr>
        <w:pStyle w:val="KeepWithNext"/>
        <w:rPr>
          <w:rtl/>
          <w:lang w:eastAsia="he-IL"/>
        </w:rPr>
      </w:pPr>
    </w:p>
    <w:p w:rsidR="00802F26" w:rsidRDefault="009A41C9" w:rsidP="00116C1D">
      <w:pPr>
        <w:rPr>
          <w:rtl/>
          <w:lang w:eastAsia="he-IL"/>
        </w:rPr>
      </w:pPr>
      <w:bookmarkStart w:id="437" w:name="_ETM_Q1_1507856"/>
      <w:bookmarkStart w:id="438" w:name="_ETM_Q1_1507901"/>
      <w:bookmarkEnd w:id="437"/>
      <w:bookmarkEnd w:id="438"/>
      <w:r>
        <w:rPr>
          <w:rFonts w:hint="cs"/>
          <w:rtl/>
          <w:lang w:eastAsia="he-IL"/>
        </w:rPr>
        <w:t xml:space="preserve">אני מציע </w:t>
      </w:r>
      <w:bookmarkStart w:id="439" w:name="_ETM_Q1_1509676"/>
      <w:bookmarkEnd w:id="439"/>
      <w:r>
        <w:rPr>
          <w:rFonts w:hint="cs"/>
          <w:rtl/>
          <w:lang w:eastAsia="he-IL"/>
        </w:rPr>
        <w:t>בכל זאת לחדד כאן</w:t>
      </w:r>
      <w:bookmarkStart w:id="440" w:name="_ETM_Q1_1503131"/>
      <w:bookmarkEnd w:id="440"/>
      <w:r w:rsidR="00802F26">
        <w:rPr>
          <w:rFonts w:hint="cs"/>
          <w:rtl/>
          <w:lang w:eastAsia="he-IL"/>
        </w:rPr>
        <w:t xml:space="preserve"> בנוסח, שבתמורה זה בכסף או בשווה כסף. </w:t>
      </w:r>
      <w:r w:rsidR="00F15EF0">
        <w:rPr>
          <w:rFonts w:hint="cs"/>
          <w:rtl/>
          <w:lang w:eastAsia="he-IL"/>
        </w:rPr>
        <w:t>זה</w:t>
      </w:r>
      <w:bookmarkStart w:id="441" w:name="_ETM_Q1_1508939"/>
      <w:bookmarkEnd w:id="441"/>
      <w:r w:rsidR="00F15EF0">
        <w:rPr>
          <w:rFonts w:hint="cs"/>
          <w:rtl/>
          <w:lang w:eastAsia="he-IL"/>
        </w:rPr>
        <w:t xml:space="preserve"> בעקבות הדברים שאמרת, אני חושב שזה חידוד נכון</w:t>
      </w:r>
      <w:bookmarkStart w:id="442" w:name="_ETM_Q1_1512738"/>
      <w:bookmarkEnd w:id="442"/>
      <w:r w:rsidR="00F15EF0">
        <w:rPr>
          <w:rFonts w:hint="cs"/>
          <w:rtl/>
          <w:lang w:eastAsia="he-IL"/>
        </w:rPr>
        <w:t xml:space="preserve"> לנוסח.</w:t>
      </w:r>
    </w:p>
    <w:p w:rsidR="009A41C9" w:rsidRDefault="009A41C9" w:rsidP="009A41C9">
      <w:pPr>
        <w:rPr>
          <w:rtl/>
          <w:lang w:eastAsia="he-IL"/>
        </w:rPr>
      </w:pPr>
      <w:bookmarkStart w:id="443" w:name="_ETM_Q1_1503228"/>
      <w:bookmarkStart w:id="444" w:name="_ETM_Q1_1524958"/>
      <w:bookmarkStart w:id="445" w:name="_ETM_Q1_1525028"/>
      <w:bookmarkStart w:id="446" w:name="_ETM_Q1_1527618"/>
      <w:bookmarkEnd w:id="443"/>
      <w:bookmarkEnd w:id="444"/>
      <w:bookmarkEnd w:id="445"/>
      <w:bookmarkEnd w:id="446"/>
    </w:p>
    <w:p w:rsidR="009A41C9" w:rsidRDefault="009A41C9" w:rsidP="009A41C9">
      <w:pPr>
        <w:pStyle w:val="af9"/>
        <w:keepNext/>
        <w:rPr>
          <w:rtl/>
          <w:lang w:eastAsia="he-IL"/>
        </w:rPr>
      </w:pPr>
      <w:bookmarkStart w:id="447" w:name="ET_guest_670028_44"/>
      <w:r w:rsidRPr="009A41C9">
        <w:rPr>
          <w:rStyle w:val="TagStyle"/>
          <w:rtl/>
        </w:rPr>
        <w:t xml:space="preserve"> &lt;&lt; אורח &gt;&gt; </w:t>
      </w:r>
      <w:r>
        <w:rPr>
          <w:rtl/>
          <w:lang w:eastAsia="he-IL"/>
        </w:rPr>
        <w:t>זיו גלעדי:</w:t>
      </w:r>
      <w:r w:rsidRPr="009A41C9">
        <w:rPr>
          <w:rStyle w:val="TagStyle"/>
          <w:rtl/>
        </w:rPr>
        <w:t xml:space="preserve"> &lt;&lt; אורח &gt;&gt;</w:t>
      </w:r>
      <w:r>
        <w:rPr>
          <w:rtl/>
          <w:lang w:eastAsia="he-IL"/>
        </w:rPr>
        <w:t xml:space="preserve">   </w:t>
      </w:r>
      <w:bookmarkEnd w:id="447"/>
    </w:p>
    <w:p w:rsidR="009A41C9" w:rsidRDefault="009A41C9" w:rsidP="009A41C9">
      <w:pPr>
        <w:pStyle w:val="KeepWithNext"/>
        <w:rPr>
          <w:rtl/>
          <w:lang w:eastAsia="he-IL"/>
        </w:rPr>
      </w:pPr>
    </w:p>
    <w:p w:rsidR="009A41C9" w:rsidRDefault="009A41C9" w:rsidP="009A41C9">
      <w:pPr>
        <w:rPr>
          <w:rtl/>
          <w:lang w:eastAsia="he-IL"/>
        </w:rPr>
      </w:pPr>
      <w:bookmarkStart w:id="448" w:name="_ETM_Q1_1528173"/>
      <w:bookmarkEnd w:id="448"/>
      <w:r>
        <w:rPr>
          <w:rFonts w:hint="cs"/>
          <w:rtl/>
          <w:lang w:eastAsia="he-IL"/>
        </w:rPr>
        <w:t>א</w:t>
      </w:r>
      <w:bookmarkStart w:id="449" w:name="_ETM_Q1_1528218"/>
      <w:bookmarkEnd w:id="449"/>
      <w:r>
        <w:rPr>
          <w:rFonts w:hint="cs"/>
          <w:rtl/>
          <w:lang w:eastAsia="he-IL"/>
        </w:rPr>
        <w:t xml:space="preserve">ין לנו </w:t>
      </w:r>
      <w:bookmarkStart w:id="450" w:name="_ETM_Q1_1529384"/>
      <w:bookmarkEnd w:id="450"/>
      <w:r w:rsidR="00F15EF0">
        <w:rPr>
          <w:rFonts w:hint="cs"/>
          <w:rtl/>
          <w:lang w:eastAsia="he-IL"/>
        </w:rPr>
        <w:t>התנגדות. כפי שהעירה לי היועצת המשפטית של המשרד, שירות גישה ל</w:t>
      </w:r>
      <w:r w:rsidR="00116C1D">
        <w:rPr>
          <w:rFonts w:hint="cs"/>
          <w:rtl/>
          <w:lang w:eastAsia="he-IL"/>
        </w:rPr>
        <w:t>אינטרנט במצב הקיים כיום בא</w:t>
      </w:r>
      <w:r w:rsidR="00F15EF0">
        <w:rPr>
          <w:rFonts w:hint="cs"/>
          <w:rtl/>
          <w:lang w:eastAsia="he-IL"/>
        </w:rPr>
        <w:t xml:space="preserve">סדרה בישראל יש פיצול בין </w:t>
      </w:r>
      <w:bookmarkStart w:id="451" w:name="_ETM_Q1_1536896"/>
      <w:bookmarkEnd w:id="451"/>
      <w:r w:rsidR="00F15EF0">
        <w:rPr>
          <w:rFonts w:hint="cs"/>
          <w:rtl/>
          <w:lang w:eastAsia="he-IL"/>
        </w:rPr>
        <w:t xml:space="preserve">תשתית אינטרנט לבין גישה לאינטרנט, מה שאנחנו מכנים </w:t>
      </w:r>
      <w:r w:rsidR="00F15EF0">
        <w:rPr>
          <w:rFonts w:hint="cs"/>
          <w:lang w:eastAsia="he-IL"/>
        </w:rPr>
        <w:t>ISP</w:t>
      </w:r>
      <w:r w:rsidR="00F15EF0">
        <w:rPr>
          <w:rFonts w:hint="cs"/>
          <w:rtl/>
          <w:lang w:eastAsia="he-IL"/>
        </w:rPr>
        <w:t xml:space="preserve">. </w:t>
      </w:r>
      <w:bookmarkStart w:id="452" w:name="_ETM_Q1_1539427"/>
      <w:bookmarkEnd w:id="452"/>
      <w:r w:rsidR="00F15EF0">
        <w:rPr>
          <w:rFonts w:hint="cs"/>
          <w:rtl/>
          <w:lang w:eastAsia="he-IL"/>
        </w:rPr>
        <w:t>המשרד בתהליך של ביטול ההבחנה הזו. אב</w:t>
      </w:r>
      <w:r w:rsidR="00116C1D">
        <w:rPr>
          <w:rFonts w:hint="cs"/>
          <w:rtl/>
          <w:lang w:eastAsia="he-IL"/>
        </w:rPr>
        <w:t>ל נכון לעכשיו אנחנו תופסים את שנ</w:t>
      </w:r>
      <w:r w:rsidR="00F15EF0">
        <w:rPr>
          <w:rFonts w:hint="cs"/>
          <w:rtl/>
          <w:lang w:eastAsia="he-IL"/>
        </w:rPr>
        <w:t xml:space="preserve">י השירותים כשירותים המאפשרים קישור לנקודת הקצה של </w:t>
      </w:r>
      <w:bookmarkStart w:id="453" w:name="_ETM_Q1_1547676"/>
      <w:bookmarkEnd w:id="453"/>
      <w:r w:rsidR="00F15EF0">
        <w:rPr>
          <w:rFonts w:hint="cs"/>
          <w:rtl/>
          <w:lang w:eastAsia="he-IL"/>
        </w:rPr>
        <w:t xml:space="preserve">האינטרנט. זאת אומרת, כל אחד, בלעדיו, אין אפשרות לגשת לנקודות ולכן שניהם נחשבים לשירות גישה לאינטרנט </w:t>
      </w:r>
      <w:bookmarkStart w:id="454" w:name="_ETM_Q1_1556075"/>
      <w:bookmarkEnd w:id="454"/>
      <w:r w:rsidR="00CD2971">
        <w:rPr>
          <w:rFonts w:hint="cs"/>
          <w:rtl/>
          <w:lang w:eastAsia="he-IL"/>
        </w:rPr>
        <w:t xml:space="preserve">ושניהם יכללו תחת השירות הזה. </w:t>
      </w:r>
      <w:r w:rsidR="00F15EF0">
        <w:rPr>
          <w:rFonts w:hint="cs"/>
          <w:rtl/>
          <w:lang w:eastAsia="he-IL"/>
        </w:rPr>
        <w:t>בעתיד כשיהיה שירות אחוד,</w:t>
      </w:r>
      <w:bookmarkStart w:id="455" w:name="_ETM_Q1_1560541"/>
      <w:bookmarkEnd w:id="455"/>
      <w:r w:rsidR="00F15EF0">
        <w:rPr>
          <w:rFonts w:hint="cs"/>
          <w:rtl/>
          <w:lang w:eastAsia="he-IL"/>
        </w:rPr>
        <w:t xml:space="preserve"> אז הוא כמובן גם ייחשב לשירות גישה לאינטרנט.</w:t>
      </w:r>
    </w:p>
    <w:p w:rsidR="00F15EF0" w:rsidRDefault="00F15EF0" w:rsidP="009A41C9">
      <w:pPr>
        <w:rPr>
          <w:rtl/>
          <w:lang w:eastAsia="he-IL"/>
        </w:rPr>
      </w:pPr>
      <w:bookmarkStart w:id="456" w:name="_ETM_Q1_1555334"/>
      <w:bookmarkStart w:id="457" w:name="_ETM_Q1_1555387"/>
      <w:bookmarkStart w:id="458" w:name="_ETM_Q1_1563141"/>
      <w:bookmarkEnd w:id="456"/>
      <w:bookmarkEnd w:id="457"/>
      <w:bookmarkEnd w:id="458"/>
    </w:p>
    <w:p w:rsidR="00F15EF0" w:rsidRDefault="00F15EF0" w:rsidP="00F15EF0">
      <w:pPr>
        <w:rPr>
          <w:rtl/>
          <w:lang w:eastAsia="he-IL"/>
        </w:rPr>
      </w:pPr>
      <w:bookmarkStart w:id="459" w:name="_ETM_Q1_1563189"/>
      <w:bookmarkEnd w:id="459"/>
      <w:r>
        <w:rPr>
          <w:rFonts w:hint="cs"/>
          <w:rtl/>
          <w:lang w:eastAsia="he-IL"/>
        </w:rPr>
        <w:t>שירות העברת נתונים</w:t>
      </w:r>
      <w:bookmarkStart w:id="460" w:name="_ETM_Q1_1562884"/>
      <w:bookmarkEnd w:id="460"/>
      <w:r>
        <w:rPr>
          <w:rFonts w:hint="cs"/>
          <w:rtl/>
          <w:lang w:eastAsia="he-IL"/>
        </w:rPr>
        <w:t xml:space="preserve"> </w:t>
      </w:r>
      <w:r>
        <w:rPr>
          <w:rFonts w:hint="eastAsia"/>
          <w:rtl/>
          <w:lang w:eastAsia="he-IL"/>
        </w:rPr>
        <w:t>–</w:t>
      </w:r>
      <w:r>
        <w:rPr>
          <w:rFonts w:hint="cs"/>
          <w:rtl/>
          <w:lang w:eastAsia="he-IL"/>
        </w:rPr>
        <w:t xml:space="preserve"> הסברתי קודם, מדובר בכל מיני רשתות שהיום אנחנו </w:t>
      </w:r>
      <w:bookmarkStart w:id="461" w:name="_ETM_Q1_1568660"/>
      <w:bookmarkEnd w:id="461"/>
      <w:r>
        <w:rPr>
          <w:rFonts w:hint="cs"/>
          <w:rtl/>
          <w:lang w:eastAsia="he-IL"/>
        </w:rPr>
        <w:t>בעיקר מכירים אותם כרשתות פנימיות</w:t>
      </w:r>
      <w:r w:rsidR="00CD2971">
        <w:rPr>
          <w:rFonts w:hint="cs"/>
          <w:rtl/>
          <w:lang w:eastAsia="he-IL"/>
        </w:rPr>
        <w:t>,</w:t>
      </w:r>
      <w:r>
        <w:rPr>
          <w:rFonts w:hint="cs"/>
          <w:rtl/>
          <w:lang w:eastAsia="he-IL"/>
        </w:rPr>
        <w:t xml:space="preserve"> אבל אין מניעה שבעתיד </w:t>
      </w:r>
      <w:bookmarkStart w:id="462" w:name="_ETM_Q1_1570905"/>
      <w:bookmarkEnd w:id="462"/>
      <w:r>
        <w:rPr>
          <w:rFonts w:hint="cs"/>
          <w:rtl/>
          <w:lang w:eastAsia="he-IL"/>
        </w:rPr>
        <w:t xml:space="preserve">הם יהיו רשתות שישרתו גם משקי בית. שירות טלפוניה </w:t>
      </w:r>
      <w:r>
        <w:rPr>
          <w:rFonts w:hint="eastAsia"/>
          <w:rtl/>
          <w:lang w:eastAsia="he-IL"/>
        </w:rPr>
        <w:t>–</w:t>
      </w:r>
      <w:r>
        <w:rPr>
          <w:rFonts w:hint="cs"/>
          <w:rtl/>
          <w:lang w:eastAsia="he-IL"/>
        </w:rPr>
        <w:t xml:space="preserve"> </w:t>
      </w:r>
      <w:bookmarkStart w:id="463" w:name="_ETM_Q1_1576198"/>
      <w:bookmarkEnd w:id="463"/>
      <w:r>
        <w:rPr>
          <w:rFonts w:hint="cs"/>
          <w:rtl/>
          <w:lang w:eastAsia="he-IL"/>
        </w:rPr>
        <w:t>גם כאן חשוב לנו להגיד: זה שירות שמתבסס על מספור</w:t>
      </w:r>
      <w:bookmarkStart w:id="464" w:name="_ETM_Q1_1579344"/>
      <w:bookmarkEnd w:id="464"/>
      <w:r>
        <w:rPr>
          <w:rFonts w:hint="cs"/>
          <w:rtl/>
          <w:lang w:eastAsia="he-IL"/>
        </w:rPr>
        <w:t xml:space="preserve"> במתכונות הקיימת היום, שזה מספרים שמנוהלים על ידי משרד</w:t>
      </w:r>
      <w:bookmarkStart w:id="465" w:name="_ETM_Q1_1584474"/>
      <w:bookmarkEnd w:id="465"/>
      <w:r>
        <w:rPr>
          <w:rFonts w:hint="cs"/>
          <w:rtl/>
          <w:lang w:eastAsia="he-IL"/>
        </w:rPr>
        <w:t xml:space="preserve"> התקשורת ומוקצים. שבע ספרות פלוס קידומת</w:t>
      </w:r>
      <w:bookmarkStart w:id="466" w:name="_ETM_Q1_1593553"/>
      <w:bookmarkStart w:id="467" w:name="_ETM_Q1_1593620"/>
      <w:bookmarkEnd w:id="466"/>
      <w:bookmarkEnd w:id="467"/>
      <w:r>
        <w:rPr>
          <w:rFonts w:hint="cs"/>
          <w:rtl/>
          <w:lang w:eastAsia="he-IL"/>
        </w:rPr>
        <w:t>, 050, 03, 02, כל</w:t>
      </w:r>
      <w:bookmarkStart w:id="468" w:name="_ETM_Q1_1590918"/>
      <w:bookmarkEnd w:id="468"/>
      <w:r>
        <w:rPr>
          <w:rFonts w:hint="cs"/>
          <w:rtl/>
          <w:lang w:eastAsia="he-IL"/>
        </w:rPr>
        <w:t xml:space="preserve"> המספרים מהסוג הזה, שהם הד</w:t>
      </w:r>
      <w:r w:rsidR="00CD2971">
        <w:rPr>
          <w:rFonts w:hint="cs"/>
          <w:rtl/>
          <w:lang w:eastAsia="he-IL"/>
        </w:rPr>
        <w:t xml:space="preserve">רך המסורתית לקיים שיחות טלפון. </w:t>
      </w:r>
      <w:r>
        <w:rPr>
          <w:rFonts w:hint="cs"/>
          <w:rtl/>
          <w:lang w:eastAsia="he-IL"/>
        </w:rPr>
        <w:t>אמרתי</w:t>
      </w:r>
      <w:bookmarkStart w:id="469" w:name="_ETM_Q1_1595175"/>
      <w:bookmarkEnd w:id="469"/>
      <w:r>
        <w:rPr>
          <w:rFonts w:hint="cs"/>
          <w:rtl/>
          <w:lang w:eastAsia="he-IL"/>
        </w:rPr>
        <w:t xml:space="preserve"> שבעתיד ייתכן שזה ישתנה ומה שיהיה בעתיד </w:t>
      </w:r>
      <w:r>
        <w:rPr>
          <w:rFonts w:hint="eastAsia"/>
          <w:rtl/>
          <w:lang w:eastAsia="he-IL"/>
        </w:rPr>
        <w:t>–</w:t>
      </w:r>
      <w:r>
        <w:rPr>
          <w:rFonts w:hint="cs"/>
          <w:rtl/>
          <w:lang w:eastAsia="he-IL"/>
        </w:rPr>
        <w:t xml:space="preserve"> שירותים של </w:t>
      </w:r>
      <w:bookmarkStart w:id="470" w:name="_ETM_Q1_1599591"/>
      <w:bookmarkEnd w:id="470"/>
      <w:r>
        <w:rPr>
          <w:rFonts w:hint="cs"/>
          <w:rtl/>
          <w:lang w:eastAsia="he-IL"/>
        </w:rPr>
        <w:t>דיבור שלא באמצעות המספור האלה, לא נחשב לשירות טלפוניה.</w:t>
      </w:r>
    </w:p>
    <w:p w:rsidR="00F15EF0" w:rsidRDefault="00F15EF0" w:rsidP="009A41C9">
      <w:pPr>
        <w:pStyle w:val="a4"/>
        <w:keepNext/>
        <w:rPr>
          <w:rStyle w:val="TagStyle"/>
          <w:vanish w:val="0"/>
          <w:rtl/>
        </w:rPr>
      </w:pPr>
      <w:bookmarkStart w:id="471" w:name="_ETM_Q1_1555703"/>
      <w:bookmarkStart w:id="472" w:name="_ETM_Q1_1555755"/>
      <w:bookmarkStart w:id="473" w:name="_ETM_Q1_1565843"/>
      <w:bookmarkStart w:id="474" w:name="_ETM_Q1_1565933"/>
      <w:bookmarkStart w:id="475" w:name="_ETM_Q1_1604123"/>
      <w:bookmarkStart w:id="476" w:name="ET_speaker_איתי_עצמון_45"/>
      <w:bookmarkEnd w:id="471"/>
      <w:bookmarkEnd w:id="472"/>
      <w:bookmarkEnd w:id="473"/>
      <w:bookmarkEnd w:id="474"/>
      <w:bookmarkEnd w:id="475"/>
    </w:p>
    <w:p w:rsidR="009A41C9" w:rsidRDefault="009A41C9" w:rsidP="009A41C9">
      <w:pPr>
        <w:pStyle w:val="a4"/>
        <w:keepNext/>
        <w:rPr>
          <w:rtl/>
        </w:rPr>
      </w:pPr>
      <w:r w:rsidRPr="009A41C9">
        <w:rPr>
          <w:rStyle w:val="TagStyle"/>
          <w:rtl/>
        </w:rPr>
        <w:t xml:space="preserve"> &lt;&lt; דובר &gt;&gt; </w:t>
      </w:r>
      <w:r>
        <w:rPr>
          <w:rtl/>
        </w:rPr>
        <w:t>איתי עצמון:</w:t>
      </w:r>
      <w:r w:rsidRPr="009A41C9">
        <w:rPr>
          <w:rStyle w:val="TagStyle"/>
          <w:rtl/>
        </w:rPr>
        <w:t xml:space="preserve"> &lt;&lt; דובר &gt;&gt;</w:t>
      </w:r>
      <w:r>
        <w:rPr>
          <w:rtl/>
        </w:rPr>
        <w:t xml:space="preserve">   </w:t>
      </w:r>
      <w:bookmarkEnd w:id="476"/>
    </w:p>
    <w:p w:rsidR="009A41C9" w:rsidRDefault="009A41C9" w:rsidP="009A41C9">
      <w:pPr>
        <w:pStyle w:val="KeepWithNext"/>
        <w:rPr>
          <w:rtl/>
          <w:lang w:eastAsia="he-IL"/>
        </w:rPr>
      </w:pPr>
    </w:p>
    <w:p w:rsidR="00F15EF0" w:rsidRDefault="009A41C9" w:rsidP="00CD2971">
      <w:pPr>
        <w:rPr>
          <w:rtl/>
          <w:lang w:eastAsia="he-IL"/>
        </w:rPr>
      </w:pPr>
      <w:bookmarkStart w:id="477" w:name="_ETM_Q1_1604719"/>
      <w:bookmarkStart w:id="478" w:name="_ETM_Q1_1604769"/>
      <w:bookmarkEnd w:id="477"/>
      <w:bookmarkEnd w:id="478"/>
      <w:r>
        <w:rPr>
          <w:rFonts w:hint="cs"/>
          <w:rtl/>
          <w:lang w:eastAsia="he-IL"/>
        </w:rPr>
        <w:t xml:space="preserve">ההערה שלנו </w:t>
      </w:r>
      <w:r w:rsidR="00F15EF0">
        <w:rPr>
          <w:rFonts w:hint="cs"/>
          <w:rtl/>
          <w:lang w:eastAsia="he-IL"/>
        </w:rPr>
        <w:t xml:space="preserve">מתייחסת לסייפה על בסיס משאבי מספור המוקצים </w:t>
      </w:r>
      <w:r w:rsidR="00F15EF0" w:rsidRPr="00CD2971">
        <w:rPr>
          <w:rFonts w:hint="cs"/>
          <w:rtl/>
          <w:lang w:eastAsia="he-IL"/>
        </w:rPr>
        <w:t xml:space="preserve">לציבור </w:t>
      </w:r>
      <w:r w:rsidR="00F15EF0" w:rsidRPr="00CD2971">
        <w:rPr>
          <w:rFonts w:hint="eastAsia"/>
          <w:rtl/>
          <w:lang w:eastAsia="he-IL"/>
        </w:rPr>
        <w:t>–</w:t>
      </w:r>
      <w:r w:rsidR="00F15EF0" w:rsidRPr="00CD2971">
        <w:rPr>
          <w:rFonts w:hint="cs"/>
          <w:rtl/>
          <w:lang w:eastAsia="he-IL"/>
        </w:rPr>
        <w:t xml:space="preserve"> אנחנו </w:t>
      </w:r>
      <w:bookmarkStart w:id="479" w:name="_ETM_Q1_1613681"/>
      <w:bookmarkEnd w:id="479"/>
      <w:r w:rsidR="00F15EF0" w:rsidRPr="00CD2971">
        <w:rPr>
          <w:rFonts w:hint="cs"/>
          <w:rtl/>
          <w:lang w:eastAsia="he-IL"/>
        </w:rPr>
        <w:t xml:space="preserve">חשבנו שנכון לקשור כאן מבחינת ההגדרה לסעיף בחוק שמדבר על </w:t>
      </w:r>
      <w:bookmarkStart w:id="480" w:name="_ETM_Q1_1617027"/>
      <w:bookmarkEnd w:id="480"/>
      <w:proofErr w:type="spellStart"/>
      <w:r w:rsidR="00F15EF0" w:rsidRPr="00CD2971">
        <w:rPr>
          <w:rFonts w:hint="cs"/>
          <w:rtl/>
          <w:lang w:eastAsia="he-IL"/>
        </w:rPr>
        <w:t>תוכנית</w:t>
      </w:r>
      <w:proofErr w:type="spellEnd"/>
      <w:r w:rsidR="00F15EF0" w:rsidRPr="00CD2971">
        <w:rPr>
          <w:rFonts w:hint="cs"/>
          <w:rtl/>
          <w:lang w:eastAsia="he-IL"/>
        </w:rPr>
        <w:t xml:space="preserve"> המספור. בסעיף </w:t>
      </w:r>
      <w:r w:rsidR="00CD2971" w:rsidRPr="00CD2971">
        <w:rPr>
          <w:rFonts w:hint="cs"/>
          <w:rtl/>
          <w:lang w:eastAsia="he-IL"/>
        </w:rPr>
        <w:t>5א</w:t>
      </w:r>
      <w:r w:rsidR="00F15EF0" w:rsidRPr="00CD2971">
        <w:rPr>
          <w:rFonts w:hint="cs"/>
          <w:rtl/>
          <w:lang w:eastAsia="he-IL"/>
        </w:rPr>
        <w:t xml:space="preserve"> </w:t>
      </w:r>
      <w:r w:rsidR="00CD2971" w:rsidRPr="00CD2971">
        <w:rPr>
          <w:rFonts w:hint="cs"/>
          <w:rtl/>
          <w:lang w:eastAsia="he-IL"/>
        </w:rPr>
        <w:t xml:space="preserve">רבא </w:t>
      </w:r>
      <w:r w:rsidR="00F15EF0" w:rsidRPr="00CD2971">
        <w:rPr>
          <w:rFonts w:hint="cs"/>
          <w:rtl/>
          <w:lang w:eastAsia="he-IL"/>
        </w:rPr>
        <w:t>יש</w:t>
      </w:r>
      <w:r w:rsidR="00F15EF0">
        <w:rPr>
          <w:rFonts w:hint="cs"/>
          <w:rtl/>
          <w:lang w:eastAsia="he-IL"/>
        </w:rPr>
        <w:t xml:space="preserve"> הגדרה לתוכנית המספור,</w:t>
      </w:r>
      <w:bookmarkStart w:id="481" w:name="_ETM_Q1_1621266"/>
      <w:bookmarkEnd w:id="481"/>
      <w:r w:rsidR="00F15EF0">
        <w:rPr>
          <w:rFonts w:hint="cs"/>
          <w:rtl/>
          <w:lang w:eastAsia="he-IL"/>
        </w:rPr>
        <w:t xml:space="preserve"> אנחנו חושבים שזה קישור הרבה יותר נכון. ואנחנו מציעים שייכתב במקום על בסיס משאבי מספור המוקצים לציבור</w:t>
      </w:r>
      <w:bookmarkStart w:id="482" w:name="_ETM_Q1_1628428"/>
      <w:bookmarkEnd w:id="482"/>
      <w:r w:rsidR="007279D9">
        <w:rPr>
          <w:rFonts w:hint="cs"/>
          <w:rtl/>
          <w:lang w:eastAsia="he-IL"/>
        </w:rPr>
        <w:t xml:space="preserve">, כך שיובן שמדובר </w:t>
      </w:r>
      <w:bookmarkStart w:id="483" w:name="_ETM_Q1_1634570"/>
      <w:bookmarkEnd w:id="483"/>
      <w:r w:rsidR="007279D9">
        <w:rPr>
          <w:rFonts w:hint="cs"/>
          <w:rtl/>
          <w:lang w:eastAsia="he-IL"/>
        </w:rPr>
        <w:t xml:space="preserve">על שיחה קולית שנעשית, מתבצעת, נבדוק את הנוסח המדויק, באמצעות </w:t>
      </w:r>
      <w:bookmarkStart w:id="484" w:name="_ETM_Q1_1638135"/>
      <w:bookmarkEnd w:id="484"/>
      <w:r w:rsidR="007279D9">
        <w:rPr>
          <w:rFonts w:hint="cs"/>
          <w:rtl/>
          <w:lang w:eastAsia="he-IL"/>
        </w:rPr>
        <w:t>מספר בהתאם</w:t>
      </w:r>
      <w:r w:rsidR="00CD2971">
        <w:rPr>
          <w:rFonts w:hint="cs"/>
          <w:rtl/>
          <w:lang w:eastAsia="he-IL"/>
        </w:rPr>
        <w:t xml:space="preserve"> לתוכנית המספור כהגדרתה בסעיף 5א</w:t>
      </w:r>
      <w:r w:rsidR="007279D9">
        <w:rPr>
          <w:rFonts w:hint="cs"/>
          <w:rtl/>
          <w:lang w:eastAsia="he-IL"/>
        </w:rPr>
        <w:t>.</w:t>
      </w:r>
    </w:p>
    <w:p w:rsidR="009A41C9" w:rsidRDefault="009A41C9" w:rsidP="009A41C9">
      <w:pPr>
        <w:rPr>
          <w:rtl/>
          <w:lang w:eastAsia="he-IL"/>
        </w:rPr>
      </w:pPr>
      <w:bookmarkStart w:id="485" w:name="_ETM_Q1_1628531"/>
      <w:bookmarkStart w:id="486" w:name="_ETM_Q1_1628693"/>
      <w:bookmarkStart w:id="487" w:name="_ETM_Q1_1628748"/>
      <w:bookmarkStart w:id="488" w:name="_ETM_Q1_1627547"/>
      <w:bookmarkStart w:id="489" w:name="_ETM_Q1_1627617"/>
      <w:bookmarkStart w:id="490" w:name="_ETM_Q1_1631362"/>
      <w:bookmarkEnd w:id="485"/>
      <w:bookmarkEnd w:id="486"/>
      <w:bookmarkEnd w:id="487"/>
      <w:bookmarkEnd w:id="488"/>
      <w:bookmarkEnd w:id="489"/>
      <w:bookmarkEnd w:id="490"/>
    </w:p>
    <w:p w:rsidR="009A41C9" w:rsidRDefault="009A41C9" w:rsidP="009A41C9">
      <w:pPr>
        <w:pStyle w:val="af9"/>
        <w:keepNext/>
        <w:rPr>
          <w:lang w:eastAsia="he-IL"/>
        </w:rPr>
      </w:pPr>
      <w:bookmarkStart w:id="491" w:name="ET_guest_670028_46"/>
      <w:r w:rsidRPr="009A41C9">
        <w:rPr>
          <w:rStyle w:val="TagStyle"/>
          <w:rtl/>
        </w:rPr>
        <w:t xml:space="preserve"> &lt;&lt; אורח &gt;&gt; </w:t>
      </w:r>
      <w:r>
        <w:rPr>
          <w:rtl/>
          <w:lang w:eastAsia="he-IL"/>
        </w:rPr>
        <w:t>זיו גלעדי:</w:t>
      </w:r>
      <w:r w:rsidRPr="009A41C9">
        <w:rPr>
          <w:rStyle w:val="TagStyle"/>
          <w:rtl/>
        </w:rPr>
        <w:t xml:space="preserve"> &lt;&lt; אורח &gt;&gt;</w:t>
      </w:r>
      <w:r>
        <w:rPr>
          <w:rtl/>
          <w:lang w:eastAsia="he-IL"/>
        </w:rPr>
        <w:t xml:space="preserve">   </w:t>
      </w:r>
      <w:bookmarkEnd w:id="491"/>
    </w:p>
    <w:p w:rsidR="009A41C9" w:rsidRDefault="009A41C9" w:rsidP="009A41C9">
      <w:pPr>
        <w:pStyle w:val="KeepWithNext"/>
        <w:rPr>
          <w:rtl/>
          <w:lang w:eastAsia="he-IL"/>
        </w:rPr>
      </w:pPr>
    </w:p>
    <w:p w:rsidR="009A41C9" w:rsidRDefault="007279D9" w:rsidP="009A41C9">
      <w:pPr>
        <w:rPr>
          <w:rtl/>
          <w:lang w:eastAsia="he-IL"/>
        </w:rPr>
      </w:pPr>
      <w:bookmarkStart w:id="492" w:name="_ETM_Q1_1631947"/>
      <w:bookmarkStart w:id="493" w:name="_ETM_Q1_1631992"/>
      <w:bookmarkEnd w:id="492"/>
      <w:bookmarkEnd w:id="493"/>
      <w:r>
        <w:rPr>
          <w:rFonts w:hint="cs"/>
          <w:rtl/>
          <w:lang w:eastAsia="he-IL"/>
        </w:rPr>
        <w:t>אין לנו התנגדות.</w:t>
      </w:r>
    </w:p>
    <w:p w:rsidR="009A41C9" w:rsidRDefault="009A41C9" w:rsidP="009A41C9">
      <w:pPr>
        <w:rPr>
          <w:rtl/>
          <w:lang w:eastAsia="he-IL"/>
        </w:rPr>
      </w:pPr>
      <w:bookmarkStart w:id="494" w:name="_ETM_Q1_1651800"/>
      <w:bookmarkStart w:id="495" w:name="_ETM_Q1_1651875"/>
      <w:bookmarkStart w:id="496" w:name="_ETM_Q1_1656345"/>
      <w:bookmarkEnd w:id="494"/>
      <w:bookmarkEnd w:id="495"/>
      <w:bookmarkEnd w:id="496"/>
    </w:p>
    <w:p w:rsidR="009A41C9" w:rsidRDefault="009A41C9" w:rsidP="009A41C9">
      <w:pPr>
        <w:pStyle w:val="a4"/>
        <w:keepNext/>
      </w:pPr>
      <w:bookmarkStart w:id="497" w:name="ET_speaker_איתי_עצמון_47"/>
      <w:r w:rsidRPr="009A41C9">
        <w:rPr>
          <w:rStyle w:val="TagStyle"/>
          <w:rtl/>
        </w:rPr>
        <w:t xml:space="preserve"> &lt;&lt; דובר &gt;&gt; </w:t>
      </w:r>
      <w:r>
        <w:rPr>
          <w:rtl/>
        </w:rPr>
        <w:t>איתי עצמון:</w:t>
      </w:r>
      <w:r w:rsidRPr="009A41C9">
        <w:rPr>
          <w:rStyle w:val="TagStyle"/>
          <w:rtl/>
        </w:rPr>
        <w:t xml:space="preserve"> &lt;&lt; דובר &gt;&gt;</w:t>
      </w:r>
      <w:r>
        <w:rPr>
          <w:rtl/>
        </w:rPr>
        <w:t xml:space="preserve">   </w:t>
      </w:r>
      <w:bookmarkEnd w:id="497"/>
    </w:p>
    <w:p w:rsidR="009A41C9" w:rsidRDefault="009A41C9" w:rsidP="009A41C9">
      <w:pPr>
        <w:pStyle w:val="KeepWithNext"/>
        <w:rPr>
          <w:rtl/>
          <w:lang w:eastAsia="he-IL"/>
        </w:rPr>
      </w:pPr>
    </w:p>
    <w:p w:rsidR="009A41C9" w:rsidRDefault="007279D9" w:rsidP="009A41C9">
      <w:pPr>
        <w:rPr>
          <w:rtl/>
          <w:lang w:eastAsia="he-IL"/>
        </w:rPr>
      </w:pPr>
      <w:bookmarkStart w:id="498" w:name="_ETM_Q1_1656931"/>
      <w:bookmarkStart w:id="499" w:name="_ETM_Q1_1656981"/>
      <w:bookmarkEnd w:id="498"/>
      <w:bookmarkEnd w:id="499"/>
      <w:r>
        <w:rPr>
          <w:rFonts w:hint="cs"/>
          <w:rtl/>
          <w:lang w:eastAsia="he-IL"/>
        </w:rPr>
        <w:t xml:space="preserve">חשבנו פשוט שמשאבי מספור זה מונח קצת עמום ולא ברור. הוא גם </w:t>
      </w:r>
      <w:bookmarkStart w:id="500" w:name="_ETM_Q1_1649745"/>
      <w:bookmarkEnd w:id="500"/>
      <w:r>
        <w:rPr>
          <w:rFonts w:hint="cs"/>
          <w:rtl/>
          <w:lang w:eastAsia="he-IL"/>
        </w:rPr>
        <w:t>לא כל כך מתכתב עם מה שנקבע היום בחוק.</w:t>
      </w:r>
    </w:p>
    <w:p w:rsidR="009A41C9" w:rsidRDefault="009A41C9" w:rsidP="009A41C9">
      <w:pPr>
        <w:rPr>
          <w:rtl/>
          <w:lang w:eastAsia="he-IL"/>
        </w:rPr>
      </w:pPr>
      <w:bookmarkStart w:id="501" w:name="_ETM_Q1_1659186"/>
      <w:bookmarkStart w:id="502" w:name="_ETM_Q1_1659256"/>
      <w:bookmarkStart w:id="503" w:name="_ETM_Q1_1661561"/>
      <w:bookmarkEnd w:id="501"/>
      <w:bookmarkEnd w:id="502"/>
      <w:bookmarkEnd w:id="503"/>
    </w:p>
    <w:p w:rsidR="009A41C9" w:rsidRDefault="009A41C9" w:rsidP="009A41C9">
      <w:pPr>
        <w:pStyle w:val="af9"/>
        <w:keepNext/>
        <w:rPr>
          <w:lang w:eastAsia="he-IL"/>
        </w:rPr>
      </w:pPr>
      <w:bookmarkStart w:id="504" w:name="ET_guest_670028_48"/>
      <w:r w:rsidRPr="009A41C9">
        <w:rPr>
          <w:rStyle w:val="TagStyle"/>
          <w:rtl/>
        </w:rPr>
        <w:t xml:space="preserve"> &lt;&lt; אורח &gt;&gt; </w:t>
      </w:r>
      <w:r>
        <w:rPr>
          <w:rtl/>
          <w:lang w:eastAsia="he-IL"/>
        </w:rPr>
        <w:t>זיו גלעדי:</w:t>
      </w:r>
      <w:r w:rsidRPr="009A41C9">
        <w:rPr>
          <w:rStyle w:val="TagStyle"/>
          <w:rtl/>
        </w:rPr>
        <w:t xml:space="preserve"> &lt;&lt; אורח &gt;&gt;</w:t>
      </w:r>
      <w:r>
        <w:rPr>
          <w:rtl/>
          <w:lang w:eastAsia="he-IL"/>
        </w:rPr>
        <w:t xml:space="preserve">   </w:t>
      </w:r>
      <w:bookmarkEnd w:id="504"/>
    </w:p>
    <w:p w:rsidR="009A41C9" w:rsidRDefault="009A41C9" w:rsidP="009A41C9">
      <w:pPr>
        <w:pStyle w:val="KeepWithNext"/>
        <w:rPr>
          <w:rtl/>
          <w:lang w:eastAsia="he-IL"/>
        </w:rPr>
      </w:pPr>
    </w:p>
    <w:p w:rsidR="007279D9" w:rsidRDefault="009A41C9" w:rsidP="009A41C9">
      <w:pPr>
        <w:rPr>
          <w:rtl/>
          <w:lang w:eastAsia="he-IL"/>
        </w:rPr>
      </w:pPr>
      <w:bookmarkStart w:id="505" w:name="_ETM_Q1_1662096"/>
      <w:bookmarkStart w:id="506" w:name="_ETM_Q1_1662146"/>
      <w:bookmarkEnd w:id="505"/>
      <w:bookmarkEnd w:id="506"/>
      <w:r>
        <w:rPr>
          <w:rFonts w:hint="cs"/>
          <w:rtl/>
          <w:lang w:eastAsia="he-IL"/>
        </w:rPr>
        <w:t>אמשיך</w:t>
      </w:r>
      <w:r w:rsidR="007279D9">
        <w:rPr>
          <w:rFonts w:hint="cs"/>
          <w:rtl/>
          <w:lang w:eastAsia="he-IL"/>
        </w:rPr>
        <w:t xml:space="preserve"> לסעיף הבא.</w:t>
      </w:r>
    </w:p>
    <w:p w:rsidR="007279D9" w:rsidRDefault="007279D9" w:rsidP="009A41C9">
      <w:pPr>
        <w:rPr>
          <w:rtl/>
          <w:lang w:eastAsia="he-IL"/>
        </w:rPr>
      </w:pPr>
    </w:p>
    <w:p w:rsidR="007279D9" w:rsidRDefault="007279D9" w:rsidP="007279D9">
      <w:pPr>
        <w:pStyle w:val="a4"/>
        <w:keepNext/>
        <w:rPr>
          <w:rtl/>
        </w:rPr>
      </w:pPr>
      <w:bookmarkStart w:id="507" w:name="ET_speaker_איתי_עצמון_379"/>
      <w:r w:rsidRPr="007279D9">
        <w:rPr>
          <w:rStyle w:val="TagStyle"/>
          <w:rtl/>
        </w:rPr>
        <w:t xml:space="preserve"> &lt;&lt; דובר &gt;&gt; </w:t>
      </w:r>
      <w:r>
        <w:rPr>
          <w:rtl/>
        </w:rPr>
        <w:t>איתי עצמון:</w:t>
      </w:r>
      <w:r w:rsidRPr="007279D9">
        <w:rPr>
          <w:rStyle w:val="TagStyle"/>
          <w:rtl/>
        </w:rPr>
        <w:t xml:space="preserve"> &lt;&lt; דובר &gt;&gt;</w:t>
      </w:r>
      <w:r>
        <w:rPr>
          <w:rtl/>
        </w:rPr>
        <w:t xml:space="preserve">   </w:t>
      </w:r>
      <w:bookmarkEnd w:id="507"/>
    </w:p>
    <w:p w:rsidR="007279D9" w:rsidRDefault="007279D9" w:rsidP="007279D9">
      <w:pPr>
        <w:pStyle w:val="KeepWithNext"/>
        <w:rPr>
          <w:rtl/>
          <w:lang w:eastAsia="he-IL"/>
        </w:rPr>
      </w:pPr>
    </w:p>
    <w:p w:rsidR="007279D9" w:rsidRDefault="007279D9" w:rsidP="007279D9">
      <w:pPr>
        <w:rPr>
          <w:rtl/>
          <w:lang w:eastAsia="he-IL"/>
        </w:rPr>
      </w:pPr>
      <w:r>
        <w:rPr>
          <w:rFonts w:hint="cs"/>
          <w:rtl/>
          <w:lang w:eastAsia="he-IL"/>
        </w:rPr>
        <w:t>כן.</w:t>
      </w:r>
    </w:p>
    <w:p w:rsidR="007279D9" w:rsidRDefault="007279D9" w:rsidP="007279D9">
      <w:pPr>
        <w:rPr>
          <w:rtl/>
          <w:lang w:eastAsia="he-IL"/>
        </w:rPr>
      </w:pPr>
    </w:p>
    <w:p w:rsidR="007279D9" w:rsidRDefault="007279D9" w:rsidP="007279D9">
      <w:pPr>
        <w:pStyle w:val="af9"/>
        <w:keepNext/>
        <w:rPr>
          <w:rtl/>
          <w:lang w:eastAsia="he-IL"/>
        </w:rPr>
      </w:pPr>
      <w:bookmarkStart w:id="508" w:name="ET_guest_670028_380"/>
      <w:r w:rsidRPr="007279D9">
        <w:rPr>
          <w:rStyle w:val="TagStyle"/>
          <w:rtl/>
        </w:rPr>
        <w:t xml:space="preserve"> &lt;&lt; אורח &gt;&gt; </w:t>
      </w:r>
      <w:r>
        <w:rPr>
          <w:rtl/>
          <w:lang w:eastAsia="he-IL"/>
        </w:rPr>
        <w:t>זיו גלעדי:</w:t>
      </w:r>
      <w:r w:rsidRPr="007279D9">
        <w:rPr>
          <w:rStyle w:val="TagStyle"/>
          <w:rtl/>
        </w:rPr>
        <w:t xml:space="preserve"> &lt;&lt; אורח &gt;&gt;</w:t>
      </w:r>
      <w:r>
        <w:rPr>
          <w:rtl/>
          <w:lang w:eastAsia="he-IL"/>
        </w:rPr>
        <w:t xml:space="preserve">   </w:t>
      </w:r>
      <w:bookmarkEnd w:id="508"/>
    </w:p>
    <w:p w:rsidR="007279D9" w:rsidRDefault="007279D9" w:rsidP="007279D9">
      <w:pPr>
        <w:pStyle w:val="KeepWithNext"/>
        <w:rPr>
          <w:rtl/>
          <w:lang w:eastAsia="he-IL"/>
        </w:rPr>
      </w:pPr>
    </w:p>
    <w:tbl>
      <w:tblPr>
        <w:bidiVisual/>
        <w:tblW w:w="9083"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152"/>
        <w:gridCol w:w="5812"/>
      </w:tblGrid>
      <w:tr w:rsidR="007279D9" w:rsidRPr="007279D9" w:rsidTr="00D437FF">
        <w:trPr>
          <w:cantSplit/>
          <w:trHeight w:val="60"/>
        </w:trPr>
        <w:tc>
          <w:tcPr>
            <w:tcW w:w="1871" w:type="dxa"/>
          </w:tcPr>
          <w:p w:rsidR="007279D9" w:rsidRPr="007279D9" w:rsidRDefault="007279D9" w:rsidP="007279D9">
            <w:pPr>
              <w:pStyle w:val="TableSideHeading"/>
              <w:spacing w:line="240" w:lineRule="auto"/>
              <w:rPr>
                <w:sz w:val="24"/>
                <w:szCs w:val="24"/>
              </w:rPr>
            </w:pPr>
          </w:p>
        </w:tc>
        <w:tc>
          <w:tcPr>
            <w:tcW w:w="624" w:type="dxa"/>
          </w:tcPr>
          <w:p w:rsidR="007279D9" w:rsidRPr="007279D9" w:rsidRDefault="007279D9" w:rsidP="007279D9">
            <w:pPr>
              <w:pStyle w:val="TableText"/>
              <w:spacing w:line="240" w:lineRule="auto"/>
              <w:rPr>
                <w:sz w:val="24"/>
                <w:szCs w:val="24"/>
              </w:rPr>
            </w:pPr>
          </w:p>
        </w:tc>
        <w:tc>
          <w:tcPr>
            <w:tcW w:w="624" w:type="dxa"/>
          </w:tcPr>
          <w:p w:rsidR="007279D9" w:rsidRPr="007279D9" w:rsidRDefault="007279D9" w:rsidP="007279D9">
            <w:pPr>
              <w:pStyle w:val="TableText"/>
              <w:spacing w:line="240" w:lineRule="auto"/>
              <w:rPr>
                <w:sz w:val="24"/>
                <w:szCs w:val="24"/>
              </w:rPr>
            </w:pPr>
          </w:p>
        </w:tc>
        <w:tc>
          <w:tcPr>
            <w:tcW w:w="5964" w:type="dxa"/>
            <w:gridSpan w:val="2"/>
          </w:tcPr>
          <w:p w:rsidR="007279D9" w:rsidRPr="007279D9" w:rsidRDefault="007279D9" w:rsidP="007279D9">
            <w:pPr>
              <w:pStyle w:val="TableBlock"/>
              <w:spacing w:line="240" w:lineRule="auto"/>
              <w:rPr>
                <w:sz w:val="24"/>
                <w:szCs w:val="24"/>
              </w:rPr>
            </w:pPr>
            <w:r w:rsidRPr="007279D9">
              <w:rPr>
                <w:rFonts w:hint="cs"/>
                <w:sz w:val="24"/>
                <w:szCs w:val="24"/>
                <w:rtl/>
              </w:rPr>
              <w:t xml:space="preserve">(13)   </w:t>
            </w:r>
            <w:r>
              <w:rPr>
                <w:rFonts w:hint="cs"/>
                <w:sz w:val="24"/>
                <w:szCs w:val="24"/>
                <w:rtl/>
              </w:rPr>
              <w:t>"</w:t>
            </w:r>
            <w:r w:rsidRPr="007279D9">
              <w:rPr>
                <w:rFonts w:hint="cs"/>
                <w:sz w:val="24"/>
                <w:szCs w:val="24"/>
                <w:rtl/>
              </w:rPr>
              <w:t>אחרי ההגדרה "השר" יבוא:</w:t>
            </w:r>
          </w:p>
        </w:tc>
      </w:tr>
      <w:tr w:rsidR="007279D9" w:rsidRPr="007279D9" w:rsidTr="00D437FF">
        <w:trPr>
          <w:cantSplit/>
          <w:trHeight w:val="60"/>
        </w:trPr>
        <w:tc>
          <w:tcPr>
            <w:tcW w:w="1871" w:type="dxa"/>
          </w:tcPr>
          <w:p w:rsidR="007279D9" w:rsidRPr="007279D9" w:rsidRDefault="007279D9" w:rsidP="007279D9">
            <w:pPr>
              <w:pStyle w:val="TableSideHeading"/>
              <w:spacing w:line="240" w:lineRule="auto"/>
              <w:rPr>
                <w:sz w:val="24"/>
                <w:szCs w:val="24"/>
              </w:rPr>
            </w:pPr>
          </w:p>
        </w:tc>
        <w:tc>
          <w:tcPr>
            <w:tcW w:w="624" w:type="dxa"/>
          </w:tcPr>
          <w:p w:rsidR="007279D9" w:rsidRPr="007279D9" w:rsidRDefault="007279D9" w:rsidP="007279D9">
            <w:pPr>
              <w:pStyle w:val="TableText"/>
              <w:spacing w:line="240" w:lineRule="auto"/>
              <w:rPr>
                <w:sz w:val="24"/>
                <w:szCs w:val="24"/>
              </w:rPr>
            </w:pPr>
          </w:p>
        </w:tc>
        <w:tc>
          <w:tcPr>
            <w:tcW w:w="624" w:type="dxa"/>
          </w:tcPr>
          <w:p w:rsidR="007279D9" w:rsidRPr="007279D9" w:rsidRDefault="007279D9" w:rsidP="007279D9">
            <w:pPr>
              <w:pStyle w:val="TableText"/>
              <w:spacing w:line="240" w:lineRule="auto"/>
              <w:rPr>
                <w:sz w:val="24"/>
                <w:szCs w:val="24"/>
              </w:rPr>
            </w:pPr>
          </w:p>
        </w:tc>
        <w:tc>
          <w:tcPr>
            <w:tcW w:w="152" w:type="dxa"/>
          </w:tcPr>
          <w:p w:rsidR="007279D9" w:rsidRPr="007279D9" w:rsidRDefault="007279D9" w:rsidP="007279D9">
            <w:pPr>
              <w:pStyle w:val="TableText"/>
              <w:spacing w:line="240" w:lineRule="auto"/>
              <w:rPr>
                <w:sz w:val="24"/>
                <w:szCs w:val="24"/>
              </w:rPr>
            </w:pPr>
          </w:p>
        </w:tc>
        <w:tc>
          <w:tcPr>
            <w:tcW w:w="5812" w:type="dxa"/>
          </w:tcPr>
          <w:p w:rsidR="00D437FF" w:rsidRDefault="007279D9" w:rsidP="00CD2971">
            <w:pPr>
              <w:pStyle w:val="TableBlockOutdent"/>
              <w:spacing w:line="240" w:lineRule="auto"/>
              <w:rPr>
                <w:sz w:val="24"/>
                <w:szCs w:val="24"/>
                <w:rtl/>
              </w:rPr>
            </w:pPr>
            <w:r w:rsidRPr="007279D9">
              <w:rPr>
                <w:sz w:val="24"/>
                <w:szCs w:val="24"/>
                <w:rtl/>
              </w:rPr>
              <w:t>"</w:t>
            </w:r>
            <w:r w:rsidRPr="007279D9">
              <w:rPr>
                <w:rFonts w:hint="cs"/>
                <w:sz w:val="24"/>
                <w:szCs w:val="24"/>
                <w:rtl/>
              </w:rPr>
              <w:t xml:space="preserve">תחום הבזק" </w:t>
            </w:r>
            <w:r w:rsidRPr="007279D9">
              <w:rPr>
                <w:sz w:val="24"/>
                <w:szCs w:val="24"/>
                <w:rtl/>
              </w:rPr>
              <w:t>–</w:t>
            </w:r>
            <w:r w:rsidRPr="007279D9">
              <w:rPr>
                <w:rFonts w:hint="cs"/>
                <w:sz w:val="24"/>
                <w:szCs w:val="24"/>
                <w:rtl/>
              </w:rPr>
              <w:t xml:space="preserve"> </w:t>
            </w:r>
            <w:r w:rsidR="00CD2971">
              <w:rPr>
                <w:rFonts w:hint="cs"/>
                <w:sz w:val="24"/>
                <w:szCs w:val="24"/>
                <w:rtl/>
              </w:rPr>
              <w:t>התחום של העברת אותות</w:t>
            </w:r>
            <w:r w:rsidR="00D437FF">
              <w:rPr>
                <w:rFonts w:hint="cs"/>
                <w:sz w:val="24"/>
                <w:szCs w:val="24"/>
                <w:rtl/>
              </w:rPr>
              <w:t xml:space="preserve"> באמצעות רשת</w:t>
            </w:r>
          </w:p>
          <w:p w:rsidR="007279D9" w:rsidRPr="007279D9" w:rsidRDefault="007279D9" w:rsidP="00CD2971">
            <w:pPr>
              <w:pStyle w:val="TableBlockOutdent"/>
              <w:spacing w:line="240" w:lineRule="auto"/>
              <w:rPr>
                <w:sz w:val="24"/>
                <w:szCs w:val="24"/>
              </w:rPr>
            </w:pPr>
            <w:r>
              <w:rPr>
                <w:rFonts w:hint="cs"/>
                <w:sz w:val="24"/>
                <w:szCs w:val="24"/>
                <w:rtl/>
              </w:rPr>
              <w:t>בזק</w:t>
            </w:r>
            <w:r w:rsidRPr="007279D9">
              <w:rPr>
                <w:rFonts w:hint="cs"/>
                <w:sz w:val="24"/>
                <w:szCs w:val="24"/>
                <w:rtl/>
              </w:rPr>
              <w:t>"</w:t>
            </w:r>
            <w:r>
              <w:rPr>
                <w:rFonts w:hint="cs"/>
                <w:sz w:val="24"/>
                <w:szCs w:val="24"/>
                <w:rtl/>
              </w:rPr>
              <w:t>.</w:t>
            </w:r>
          </w:p>
        </w:tc>
      </w:tr>
      <w:tr w:rsidR="007279D9" w:rsidRPr="007279D9" w:rsidTr="00D437FF">
        <w:trPr>
          <w:cantSplit/>
          <w:trHeight w:val="60"/>
        </w:trPr>
        <w:tc>
          <w:tcPr>
            <w:tcW w:w="1871" w:type="dxa"/>
          </w:tcPr>
          <w:p w:rsidR="007279D9" w:rsidRPr="007279D9" w:rsidRDefault="007279D9" w:rsidP="007279D9">
            <w:pPr>
              <w:pStyle w:val="TableSideHeading"/>
              <w:spacing w:line="240" w:lineRule="auto"/>
              <w:rPr>
                <w:sz w:val="24"/>
                <w:szCs w:val="24"/>
              </w:rPr>
            </w:pPr>
          </w:p>
        </w:tc>
        <w:tc>
          <w:tcPr>
            <w:tcW w:w="624" w:type="dxa"/>
          </w:tcPr>
          <w:p w:rsidR="007279D9" w:rsidRPr="007279D9" w:rsidRDefault="007279D9" w:rsidP="007279D9">
            <w:pPr>
              <w:pStyle w:val="TableText"/>
              <w:spacing w:line="240" w:lineRule="auto"/>
              <w:rPr>
                <w:sz w:val="24"/>
                <w:szCs w:val="24"/>
              </w:rPr>
            </w:pPr>
          </w:p>
        </w:tc>
        <w:tc>
          <w:tcPr>
            <w:tcW w:w="624" w:type="dxa"/>
          </w:tcPr>
          <w:p w:rsidR="007279D9" w:rsidRPr="007279D9" w:rsidRDefault="007279D9" w:rsidP="007279D9">
            <w:pPr>
              <w:pStyle w:val="TableText"/>
              <w:spacing w:line="240" w:lineRule="auto"/>
              <w:rPr>
                <w:sz w:val="24"/>
                <w:szCs w:val="24"/>
              </w:rPr>
            </w:pPr>
          </w:p>
        </w:tc>
        <w:tc>
          <w:tcPr>
            <w:tcW w:w="152" w:type="dxa"/>
          </w:tcPr>
          <w:p w:rsidR="007279D9" w:rsidRPr="007279D9" w:rsidRDefault="007279D9" w:rsidP="007279D9">
            <w:pPr>
              <w:pStyle w:val="TableText"/>
              <w:spacing w:line="240" w:lineRule="auto"/>
              <w:rPr>
                <w:sz w:val="24"/>
                <w:szCs w:val="24"/>
              </w:rPr>
            </w:pPr>
          </w:p>
        </w:tc>
        <w:tc>
          <w:tcPr>
            <w:tcW w:w="5812" w:type="dxa"/>
          </w:tcPr>
          <w:p w:rsidR="007279D9" w:rsidRPr="007279D9" w:rsidRDefault="007279D9" w:rsidP="007279D9">
            <w:pPr>
              <w:pStyle w:val="TableBlock"/>
              <w:spacing w:line="240" w:lineRule="auto"/>
              <w:rPr>
                <w:sz w:val="24"/>
                <w:szCs w:val="24"/>
                <w:rtl/>
              </w:rPr>
            </w:pPr>
            <w:r w:rsidRPr="007279D9">
              <w:rPr>
                <w:rFonts w:hint="cs"/>
                <w:sz w:val="24"/>
                <w:szCs w:val="24"/>
                <w:rtl/>
              </w:rPr>
              <w:t xml:space="preserve">"תשתיות פסיביות" </w:t>
            </w:r>
            <w:r w:rsidRPr="007279D9">
              <w:rPr>
                <w:sz w:val="24"/>
                <w:szCs w:val="24"/>
                <w:rtl/>
              </w:rPr>
              <w:t>–</w:t>
            </w:r>
            <w:r w:rsidRPr="007279D9">
              <w:rPr>
                <w:rFonts w:hint="cs"/>
                <w:sz w:val="24"/>
                <w:szCs w:val="24"/>
                <w:rtl/>
              </w:rPr>
              <w:t xml:space="preserve"> רכיבים שמיועדים להכיל או לשמש להתקנת מתקני בזק מבלי להפוך למתקן בזק אקטיבי בעצמם ובכלל זה קנים, תת קנים, גובים, גומחות עיליות, קופסאות ועמודים</w:t>
            </w:r>
            <w:r w:rsidR="00CD2971">
              <w:rPr>
                <w:rFonts w:hint="cs"/>
                <w:sz w:val="24"/>
                <w:szCs w:val="24"/>
                <w:rtl/>
              </w:rPr>
              <w:t>".</w:t>
            </w:r>
            <w:r>
              <w:rPr>
                <w:rFonts w:hint="cs"/>
                <w:sz w:val="24"/>
                <w:szCs w:val="24"/>
                <w:rtl/>
              </w:rPr>
              <w:t>"</w:t>
            </w:r>
          </w:p>
        </w:tc>
      </w:tr>
    </w:tbl>
    <w:p w:rsidR="007279D9" w:rsidRDefault="007279D9" w:rsidP="007279D9">
      <w:pPr>
        <w:rPr>
          <w:rtl/>
          <w:lang w:eastAsia="he-IL"/>
        </w:rPr>
      </w:pPr>
    </w:p>
    <w:p w:rsidR="007279D9" w:rsidRDefault="007279D9" w:rsidP="007279D9">
      <w:pPr>
        <w:rPr>
          <w:rtl/>
          <w:lang w:eastAsia="he-IL"/>
        </w:rPr>
      </w:pPr>
      <w:bookmarkStart w:id="509" w:name="_ETM_Q1_1654770"/>
      <w:bookmarkStart w:id="510" w:name="_ETM_Q1_1654829"/>
      <w:bookmarkEnd w:id="509"/>
      <w:bookmarkEnd w:id="510"/>
    </w:p>
    <w:p w:rsidR="007279D9" w:rsidRPr="007279D9" w:rsidRDefault="007279D9" w:rsidP="007279D9">
      <w:pPr>
        <w:rPr>
          <w:rtl/>
          <w:lang w:eastAsia="he-IL"/>
        </w:rPr>
      </w:pPr>
      <w:bookmarkStart w:id="511" w:name="_ETM_Q1_1654977"/>
      <w:bookmarkStart w:id="512" w:name="_ETM_Q1_1655036"/>
      <w:bookmarkEnd w:id="511"/>
      <w:bookmarkEnd w:id="512"/>
    </w:p>
    <w:p w:rsidR="009A41C9" w:rsidRDefault="007279D9" w:rsidP="00CD2971">
      <w:pPr>
        <w:rPr>
          <w:rtl/>
          <w:lang w:eastAsia="he-IL"/>
        </w:rPr>
      </w:pPr>
      <w:bookmarkStart w:id="513" w:name="_ETM_Q1_1694911"/>
      <w:bookmarkStart w:id="514" w:name="_ETM_Q1_1695001"/>
      <w:bookmarkEnd w:id="513"/>
      <w:bookmarkEnd w:id="514"/>
      <w:r>
        <w:rPr>
          <w:rFonts w:hint="cs"/>
          <w:rtl/>
          <w:lang w:eastAsia="he-IL"/>
        </w:rPr>
        <w:t>אסביר בקצרה, תחום הבזק באמת מחליף</w:t>
      </w:r>
      <w:bookmarkStart w:id="515" w:name="_ETM_Q1_1680863"/>
      <w:bookmarkEnd w:id="515"/>
      <w:r>
        <w:rPr>
          <w:rFonts w:hint="cs"/>
          <w:rtl/>
          <w:lang w:eastAsia="he-IL"/>
        </w:rPr>
        <w:t xml:space="preserve"> את המונח בזק שמחקנו בתחילת הדיון או שביקשנו למחוק בתחילת הדיון. תחום הבזק הוא מונח קצת יותר רחב. יש מקומות שבהם צריך לשקול שיקולים של תחום הבזק, והכוונה היא </w:t>
      </w:r>
      <w:bookmarkStart w:id="516" w:name="_ETM_Q1_1696340"/>
      <w:bookmarkEnd w:id="516"/>
      <w:r>
        <w:rPr>
          <w:rFonts w:hint="cs"/>
          <w:rtl/>
          <w:lang w:eastAsia="he-IL"/>
        </w:rPr>
        <w:t>לא רק של תחום שירותי הבזק, אלא אפשר לשקול מגוון</w:t>
      </w:r>
      <w:bookmarkStart w:id="517" w:name="_ETM_Q1_1700770"/>
      <w:bookmarkEnd w:id="517"/>
      <w:r>
        <w:rPr>
          <w:rFonts w:hint="cs"/>
          <w:rtl/>
          <w:lang w:eastAsia="he-IL"/>
        </w:rPr>
        <w:t xml:space="preserve"> יותר רחב של שיקולים. גם מה השימושים </w:t>
      </w:r>
      <w:bookmarkStart w:id="518" w:name="_ETM_Q1_1703835"/>
      <w:bookmarkEnd w:id="518"/>
      <w:r w:rsidR="00CD2971">
        <w:rPr>
          <w:rFonts w:hint="cs"/>
          <w:rtl/>
          <w:lang w:eastAsia="he-IL"/>
        </w:rPr>
        <w:t>שאנשים עושים באמצעות הרשת או באמצעות השירותים</w:t>
      </w:r>
      <w:r>
        <w:rPr>
          <w:rFonts w:hint="cs"/>
          <w:rtl/>
          <w:lang w:eastAsia="he-IL"/>
        </w:rPr>
        <w:t xml:space="preserve"> וגם שירותים שהם לא בהכרח </w:t>
      </w:r>
      <w:proofErr w:type="spellStart"/>
      <w:r>
        <w:rPr>
          <w:rFonts w:hint="cs"/>
          <w:rtl/>
          <w:lang w:eastAsia="he-IL"/>
        </w:rPr>
        <w:t>מאוסדרים</w:t>
      </w:r>
      <w:proofErr w:type="spellEnd"/>
      <w:r>
        <w:rPr>
          <w:rFonts w:hint="cs"/>
          <w:rtl/>
          <w:lang w:eastAsia="he-IL"/>
        </w:rPr>
        <w:t xml:space="preserve">. זה מונח יחסית רחב. </w:t>
      </w:r>
    </w:p>
    <w:p w:rsidR="007279D9" w:rsidRDefault="007279D9" w:rsidP="009A41C9">
      <w:pPr>
        <w:rPr>
          <w:rtl/>
          <w:lang w:eastAsia="he-IL"/>
        </w:rPr>
      </w:pPr>
    </w:p>
    <w:p w:rsidR="007279D9" w:rsidRDefault="007279D9" w:rsidP="00CD2971">
      <w:pPr>
        <w:rPr>
          <w:rtl/>
          <w:lang w:eastAsia="he-IL"/>
        </w:rPr>
      </w:pPr>
      <w:r>
        <w:rPr>
          <w:rFonts w:hint="cs"/>
          <w:rtl/>
          <w:lang w:eastAsia="he-IL"/>
        </w:rPr>
        <w:t xml:space="preserve">המונח תשתיות פאסיביות </w:t>
      </w:r>
      <w:r w:rsidR="00CD2971">
        <w:rPr>
          <w:rFonts w:hint="cs"/>
          <w:rtl/>
          <w:lang w:eastAsia="he-IL"/>
        </w:rPr>
        <w:t>הוא מונח שמופיע היום במסגרת סעיף 5</w:t>
      </w:r>
      <w:r>
        <w:rPr>
          <w:rFonts w:hint="cs"/>
          <w:rtl/>
          <w:lang w:eastAsia="he-IL"/>
        </w:rPr>
        <w:t>(י) לחוק, אנחנו מעביר</w:t>
      </w:r>
      <w:r w:rsidR="00CD2971">
        <w:rPr>
          <w:rFonts w:hint="cs"/>
          <w:rtl/>
          <w:lang w:eastAsia="he-IL"/>
        </w:rPr>
        <w:t xml:space="preserve">ים אותו לסעיף 1 עם תיקונים קלים. </w:t>
      </w:r>
      <w:r>
        <w:rPr>
          <w:rFonts w:hint="cs"/>
          <w:rtl/>
          <w:lang w:eastAsia="he-IL"/>
        </w:rPr>
        <w:t xml:space="preserve">בהמשך להגדרה </w:t>
      </w:r>
      <w:bookmarkStart w:id="519" w:name="_ETM_Q1_1725775"/>
      <w:bookmarkEnd w:id="519"/>
      <w:r w:rsidR="00CD2971">
        <w:rPr>
          <w:rFonts w:hint="cs"/>
          <w:rtl/>
          <w:lang w:eastAsia="he-IL"/>
        </w:rPr>
        <w:t xml:space="preserve">שלנו שהוא מתקן בזק אקטיבי, </w:t>
      </w:r>
      <w:r>
        <w:rPr>
          <w:rFonts w:hint="cs"/>
          <w:rtl/>
          <w:lang w:eastAsia="he-IL"/>
        </w:rPr>
        <w:t>אני מזכיר מהד</w:t>
      </w:r>
      <w:r w:rsidR="00CC3539">
        <w:rPr>
          <w:rFonts w:hint="cs"/>
          <w:rtl/>
          <w:lang w:eastAsia="he-IL"/>
        </w:rPr>
        <w:t xml:space="preserve">יון הקודם, שזה מתקן שמוזן בחשמל; </w:t>
      </w:r>
      <w:r>
        <w:rPr>
          <w:rFonts w:hint="cs"/>
          <w:rtl/>
          <w:lang w:eastAsia="he-IL"/>
        </w:rPr>
        <w:t>התשתיות הפאסיביות הן בעצם כלי הקיבול לאותן תשתיות אקטיביות. זאת אומרת הצינורות שבתוכם עוברים הקנים,</w:t>
      </w:r>
      <w:bookmarkStart w:id="520" w:name="_ETM_Q1_1737526"/>
      <w:bookmarkEnd w:id="520"/>
      <w:r>
        <w:rPr>
          <w:rFonts w:hint="cs"/>
          <w:rtl/>
          <w:lang w:eastAsia="he-IL"/>
        </w:rPr>
        <w:t xml:space="preserve"> הארונות שבתוכם נמצא הציוד, העמודים שעליהם מונחים הכבלים וכולי. </w:t>
      </w:r>
    </w:p>
    <w:p w:rsidR="007279D9" w:rsidRDefault="007279D9" w:rsidP="009A41C9">
      <w:pPr>
        <w:rPr>
          <w:rtl/>
          <w:lang w:eastAsia="he-IL"/>
        </w:rPr>
      </w:pPr>
      <w:bookmarkStart w:id="521" w:name="_ETM_Q1_1680548"/>
      <w:bookmarkStart w:id="522" w:name="_ETM_Q1_1680624"/>
      <w:bookmarkEnd w:id="521"/>
      <w:bookmarkEnd w:id="522"/>
    </w:p>
    <w:p w:rsidR="009A41C9" w:rsidRDefault="009A41C9" w:rsidP="009A41C9">
      <w:pPr>
        <w:pStyle w:val="af6"/>
        <w:keepNext/>
      </w:pPr>
      <w:bookmarkStart w:id="523" w:name="ET_yor_5765_49"/>
      <w:r w:rsidRPr="009A41C9">
        <w:rPr>
          <w:rStyle w:val="TagStyle"/>
          <w:rtl/>
        </w:rPr>
        <w:t xml:space="preserve"> &lt;&lt; </w:t>
      </w:r>
      <w:proofErr w:type="spellStart"/>
      <w:r w:rsidRPr="009A41C9">
        <w:rPr>
          <w:rStyle w:val="TagStyle"/>
          <w:rtl/>
        </w:rPr>
        <w:t>יור</w:t>
      </w:r>
      <w:proofErr w:type="spellEnd"/>
      <w:r w:rsidRPr="009A41C9">
        <w:rPr>
          <w:rStyle w:val="TagStyle"/>
          <w:rtl/>
        </w:rPr>
        <w:t xml:space="preserve"> &gt;&gt; </w:t>
      </w:r>
      <w:r>
        <w:rPr>
          <w:rtl/>
        </w:rPr>
        <w:t>היו"ר מיכאל מרדכי ביטון:</w:t>
      </w:r>
      <w:r w:rsidRPr="009A41C9">
        <w:rPr>
          <w:rStyle w:val="TagStyle"/>
          <w:rtl/>
        </w:rPr>
        <w:t xml:space="preserve"> &lt;&lt; </w:t>
      </w:r>
      <w:proofErr w:type="spellStart"/>
      <w:r w:rsidRPr="009A41C9">
        <w:rPr>
          <w:rStyle w:val="TagStyle"/>
          <w:rtl/>
        </w:rPr>
        <w:t>יור</w:t>
      </w:r>
      <w:proofErr w:type="spellEnd"/>
      <w:r w:rsidRPr="009A41C9">
        <w:rPr>
          <w:rStyle w:val="TagStyle"/>
          <w:rtl/>
        </w:rPr>
        <w:t xml:space="preserve"> &gt;&gt;</w:t>
      </w:r>
      <w:r>
        <w:rPr>
          <w:rtl/>
        </w:rPr>
        <w:t xml:space="preserve">   </w:t>
      </w:r>
      <w:bookmarkEnd w:id="523"/>
    </w:p>
    <w:p w:rsidR="009A41C9" w:rsidRDefault="009A41C9" w:rsidP="009A41C9">
      <w:pPr>
        <w:pStyle w:val="KeepWithNext"/>
        <w:rPr>
          <w:rtl/>
          <w:lang w:eastAsia="he-IL"/>
        </w:rPr>
      </w:pPr>
    </w:p>
    <w:p w:rsidR="009A41C9" w:rsidRDefault="007279D9" w:rsidP="009A41C9">
      <w:pPr>
        <w:rPr>
          <w:rtl/>
          <w:lang w:eastAsia="he-IL"/>
        </w:rPr>
      </w:pPr>
      <w:bookmarkStart w:id="524" w:name="_ETM_Q1_1746762"/>
      <w:bookmarkEnd w:id="524"/>
      <w:r>
        <w:rPr>
          <w:rFonts w:hint="cs"/>
          <w:rtl/>
          <w:lang w:eastAsia="he-IL"/>
        </w:rPr>
        <w:t>תודה.</w:t>
      </w:r>
      <w:r w:rsidR="009A41C9">
        <w:rPr>
          <w:rFonts w:hint="cs"/>
          <w:rtl/>
          <w:lang w:eastAsia="he-IL"/>
        </w:rPr>
        <w:t xml:space="preserve"> מעת לעת</w:t>
      </w:r>
      <w:r>
        <w:rPr>
          <w:rFonts w:hint="cs"/>
          <w:rtl/>
          <w:lang w:eastAsia="he-IL"/>
        </w:rPr>
        <w:t xml:space="preserve"> אנחנו נראה אם יש הערות ספציפיות על הדברים שהקראנו, גם </w:t>
      </w:r>
      <w:bookmarkStart w:id="525" w:name="_ETM_Q1_1751378"/>
      <w:bookmarkEnd w:id="525"/>
      <w:r>
        <w:rPr>
          <w:rFonts w:hint="cs"/>
          <w:rtl/>
          <w:lang w:eastAsia="he-IL"/>
        </w:rPr>
        <w:t xml:space="preserve">לאנשים בזום. יש הערות ספציפיות? </w:t>
      </w:r>
      <w:r w:rsidR="009A41C9">
        <w:rPr>
          <w:rFonts w:hint="cs"/>
          <w:rtl/>
          <w:lang w:eastAsia="he-IL"/>
        </w:rPr>
        <w:t>תודה</w:t>
      </w:r>
      <w:r>
        <w:rPr>
          <w:rFonts w:hint="cs"/>
          <w:rtl/>
          <w:lang w:eastAsia="he-IL"/>
        </w:rPr>
        <w:t>,</w:t>
      </w:r>
      <w:r w:rsidR="009A41C9">
        <w:rPr>
          <w:rFonts w:hint="cs"/>
          <w:rtl/>
          <w:lang w:eastAsia="he-IL"/>
        </w:rPr>
        <w:t xml:space="preserve"> נמשיך.</w:t>
      </w:r>
    </w:p>
    <w:p w:rsidR="007279D9" w:rsidRDefault="007279D9" w:rsidP="009A41C9">
      <w:pPr>
        <w:rPr>
          <w:rtl/>
          <w:lang w:eastAsia="he-IL"/>
        </w:rPr>
      </w:pPr>
      <w:bookmarkStart w:id="526" w:name="_ETM_Q1_1760759"/>
      <w:bookmarkStart w:id="527" w:name="_ETM_Q1_1760839"/>
      <w:bookmarkStart w:id="528" w:name="_ETM_Q1_1761229"/>
      <w:bookmarkStart w:id="529" w:name="_ETM_Q1_1761294"/>
      <w:bookmarkEnd w:id="526"/>
      <w:bookmarkEnd w:id="527"/>
      <w:bookmarkEnd w:id="528"/>
      <w:bookmarkEnd w:id="529"/>
    </w:p>
    <w:p w:rsidR="007279D9" w:rsidRDefault="007279D9" w:rsidP="007279D9">
      <w:pPr>
        <w:pStyle w:val="a4"/>
        <w:keepNext/>
        <w:rPr>
          <w:rtl/>
        </w:rPr>
      </w:pPr>
      <w:bookmarkStart w:id="530" w:name="ET_speaker_איתי_עצמון_381"/>
      <w:r w:rsidRPr="007279D9">
        <w:rPr>
          <w:rStyle w:val="TagStyle"/>
          <w:rtl/>
        </w:rPr>
        <w:t xml:space="preserve"> &lt;&lt; דובר &gt;&gt; </w:t>
      </w:r>
      <w:r>
        <w:rPr>
          <w:rtl/>
        </w:rPr>
        <w:t>איתי עצמון:</w:t>
      </w:r>
      <w:r w:rsidRPr="007279D9">
        <w:rPr>
          <w:rStyle w:val="TagStyle"/>
          <w:rtl/>
        </w:rPr>
        <w:t xml:space="preserve"> &lt;&lt; דובר &gt;&gt;</w:t>
      </w:r>
      <w:r>
        <w:rPr>
          <w:rtl/>
        </w:rPr>
        <w:t xml:space="preserve">   </w:t>
      </w:r>
      <w:bookmarkEnd w:id="530"/>
    </w:p>
    <w:p w:rsidR="007279D9" w:rsidRDefault="007279D9" w:rsidP="007279D9">
      <w:pPr>
        <w:pStyle w:val="KeepWithNext"/>
        <w:rPr>
          <w:rtl/>
          <w:lang w:eastAsia="he-IL"/>
        </w:rPr>
      </w:pPr>
    </w:p>
    <w:p w:rsidR="007279D9" w:rsidRDefault="007279D9" w:rsidP="007279D9">
      <w:pPr>
        <w:rPr>
          <w:rtl/>
          <w:lang w:eastAsia="he-IL"/>
        </w:rPr>
      </w:pPr>
      <w:r>
        <w:rPr>
          <w:rFonts w:hint="cs"/>
          <w:rtl/>
          <w:lang w:eastAsia="he-IL"/>
        </w:rPr>
        <w:t>אני מציע שהוועדה תצביע - - -</w:t>
      </w:r>
    </w:p>
    <w:p w:rsidR="007279D9" w:rsidRPr="007279D9" w:rsidRDefault="007279D9" w:rsidP="007279D9">
      <w:pPr>
        <w:rPr>
          <w:rtl/>
          <w:lang w:eastAsia="he-IL"/>
        </w:rPr>
      </w:pPr>
      <w:bookmarkStart w:id="531" w:name="_ETM_Q1_1761688"/>
      <w:bookmarkStart w:id="532" w:name="_ETM_Q1_1761770"/>
      <w:bookmarkEnd w:id="531"/>
      <w:bookmarkEnd w:id="532"/>
    </w:p>
    <w:p w:rsidR="009A41C9" w:rsidRDefault="009A41C9" w:rsidP="009A41C9">
      <w:pPr>
        <w:pStyle w:val="af9"/>
        <w:keepNext/>
        <w:rPr>
          <w:lang w:eastAsia="he-IL"/>
        </w:rPr>
      </w:pPr>
      <w:bookmarkStart w:id="533" w:name="ET_guest_871795_50"/>
      <w:r w:rsidRPr="009A41C9">
        <w:rPr>
          <w:rStyle w:val="TagStyle"/>
          <w:rtl/>
        </w:rPr>
        <w:t xml:space="preserve"> &lt;&lt; אורח &gt;&gt; </w:t>
      </w:r>
      <w:r>
        <w:rPr>
          <w:rtl/>
          <w:lang w:eastAsia="he-IL"/>
        </w:rPr>
        <w:t>ברק בורשטיין:</w:t>
      </w:r>
      <w:r w:rsidRPr="009A41C9">
        <w:rPr>
          <w:rStyle w:val="TagStyle"/>
          <w:rtl/>
        </w:rPr>
        <w:t xml:space="preserve"> &lt;&lt; אורח &gt;&gt;</w:t>
      </w:r>
      <w:r>
        <w:rPr>
          <w:rtl/>
          <w:lang w:eastAsia="he-IL"/>
        </w:rPr>
        <w:t xml:space="preserve">   </w:t>
      </w:r>
      <w:bookmarkEnd w:id="533"/>
    </w:p>
    <w:p w:rsidR="009A41C9" w:rsidRDefault="009A41C9" w:rsidP="009A41C9">
      <w:pPr>
        <w:pStyle w:val="KeepWithNext"/>
        <w:rPr>
          <w:rtl/>
          <w:lang w:eastAsia="he-IL"/>
        </w:rPr>
      </w:pPr>
    </w:p>
    <w:p w:rsidR="009A41C9" w:rsidRDefault="007279D9" w:rsidP="009A41C9">
      <w:pPr>
        <w:rPr>
          <w:rtl/>
          <w:lang w:eastAsia="he-IL"/>
        </w:rPr>
      </w:pPr>
      <w:bookmarkStart w:id="534" w:name="_ETM_Q1_1772741"/>
      <w:bookmarkEnd w:id="534"/>
      <w:r>
        <w:rPr>
          <w:rFonts w:hint="cs"/>
          <w:rtl/>
          <w:lang w:eastAsia="he-IL"/>
        </w:rPr>
        <w:t xml:space="preserve">כן, יש. </w:t>
      </w:r>
    </w:p>
    <w:p w:rsidR="009A41C9" w:rsidRDefault="009A41C9" w:rsidP="009A41C9">
      <w:pPr>
        <w:rPr>
          <w:rtl/>
          <w:lang w:eastAsia="he-IL"/>
        </w:rPr>
      </w:pPr>
      <w:bookmarkStart w:id="535" w:name="_ETM_Q1_1815362"/>
      <w:bookmarkStart w:id="536" w:name="_ETM_Q1_1815432"/>
      <w:bookmarkEnd w:id="535"/>
      <w:bookmarkEnd w:id="536"/>
    </w:p>
    <w:p w:rsidR="00C175F9" w:rsidRDefault="00C175F9" w:rsidP="00C175F9">
      <w:pPr>
        <w:pStyle w:val="af6"/>
        <w:keepNext/>
        <w:rPr>
          <w:rtl/>
        </w:rPr>
      </w:pPr>
      <w:bookmarkStart w:id="537" w:name="ET_yor_5765_382"/>
      <w:r w:rsidRPr="00C175F9">
        <w:rPr>
          <w:rStyle w:val="TagStyle"/>
          <w:rtl/>
        </w:rPr>
        <w:t xml:space="preserve"> &lt;&lt; </w:t>
      </w:r>
      <w:proofErr w:type="spellStart"/>
      <w:r w:rsidRPr="00C175F9">
        <w:rPr>
          <w:rStyle w:val="TagStyle"/>
          <w:rtl/>
        </w:rPr>
        <w:t>יור</w:t>
      </w:r>
      <w:proofErr w:type="spellEnd"/>
      <w:r w:rsidRPr="00C175F9">
        <w:rPr>
          <w:rStyle w:val="TagStyle"/>
          <w:rtl/>
        </w:rPr>
        <w:t xml:space="preserve"> &gt;&gt; </w:t>
      </w:r>
      <w:r>
        <w:rPr>
          <w:rtl/>
        </w:rPr>
        <w:t>היו"ר מיכאל מרדכי ביטון:</w:t>
      </w:r>
      <w:r w:rsidRPr="00C175F9">
        <w:rPr>
          <w:rStyle w:val="TagStyle"/>
          <w:rtl/>
        </w:rPr>
        <w:t xml:space="preserve"> &lt;&lt; </w:t>
      </w:r>
      <w:proofErr w:type="spellStart"/>
      <w:r w:rsidRPr="00C175F9">
        <w:rPr>
          <w:rStyle w:val="TagStyle"/>
          <w:rtl/>
        </w:rPr>
        <w:t>יור</w:t>
      </w:r>
      <w:proofErr w:type="spellEnd"/>
      <w:r w:rsidRPr="00C175F9">
        <w:rPr>
          <w:rStyle w:val="TagStyle"/>
          <w:rtl/>
        </w:rPr>
        <w:t xml:space="preserve"> &gt;&gt;</w:t>
      </w:r>
      <w:r>
        <w:rPr>
          <w:rtl/>
        </w:rPr>
        <w:t xml:space="preserve">   </w:t>
      </w:r>
      <w:bookmarkEnd w:id="537"/>
    </w:p>
    <w:p w:rsidR="00C175F9" w:rsidRDefault="00C175F9" w:rsidP="00C175F9">
      <w:pPr>
        <w:pStyle w:val="KeepWithNext"/>
        <w:rPr>
          <w:rtl/>
          <w:lang w:eastAsia="he-IL"/>
        </w:rPr>
      </w:pPr>
    </w:p>
    <w:p w:rsidR="00C175F9" w:rsidRDefault="00C175F9" w:rsidP="00C175F9">
      <w:pPr>
        <w:rPr>
          <w:rtl/>
          <w:lang w:eastAsia="he-IL"/>
        </w:rPr>
      </w:pPr>
      <w:bookmarkStart w:id="538" w:name="_ETM_Q1_1757695"/>
      <w:bookmarkEnd w:id="538"/>
      <w:r>
        <w:rPr>
          <w:rFonts w:hint="cs"/>
          <w:rtl/>
          <w:lang w:eastAsia="he-IL"/>
        </w:rPr>
        <w:t xml:space="preserve">מישהו רוצה להעיר הערה. </w:t>
      </w:r>
      <w:bookmarkStart w:id="539" w:name="_ETM_Q1_1761795"/>
      <w:bookmarkEnd w:id="539"/>
      <w:r>
        <w:rPr>
          <w:rFonts w:hint="cs"/>
          <w:rtl/>
          <w:lang w:eastAsia="he-IL"/>
        </w:rPr>
        <w:t>בבקשה.</w:t>
      </w:r>
    </w:p>
    <w:p w:rsidR="00C175F9" w:rsidRDefault="00C175F9" w:rsidP="00C175F9">
      <w:pPr>
        <w:rPr>
          <w:rtl/>
          <w:lang w:eastAsia="he-IL"/>
        </w:rPr>
      </w:pPr>
    </w:p>
    <w:p w:rsidR="00C175F9" w:rsidRDefault="00C175F9" w:rsidP="00C175F9">
      <w:pPr>
        <w:pStyle w:val="af9"/>
        <w:keepNext/>
        <w:rPr>
          <w:rtl/>
          <w:lang w:eastAsia="he-IL"/>
        </w:rPr>
      </w:pPr>
      <w:bookmarkStart w:id="540" w:name="ET_guest_871795_383"/>
      <w:r w:rsidRPr="00C175F9">
        <w:rPr>
          <w:rStyle w:val="TagStyle"/>
          <w:rtl/>
        </w:rPr>
        <w:t xml:space="preserve"> &lt;&lt; אורח &gt;&gt; </w:t>
      </w:r>
      <w:r>
        <w:rPr>
          <w:rtl/>
          <w:lang w:eastAsia="he-IL"/>
        </w:rPr>
        <w:t>ברק בורשטיין:</w:t>
      </w:r>
      <w:r w:rsidRPr="00C175F9">
        <w:rPr>
          <w:rStyle w:val="TagStyle"/>
          <w:rtl/>
        </w:rPr>
        <w:t xml:space="preserve"> &lt;&lt; אורח &gt;&gt;</w:t>
      </w:r>
      <w:r>
        <w:rPr>
          <w:rtl/>
          <w:lang w:eastAsia="he-IL"/>
        </w:rPr>
        <w:t xml:space="preserve">   </w:t>
      </w:r>
      <w:bookmarkEnd w:id="540"/>
    </w:p>
    <w:p w:rsidR="00C175F9" w:rsidRDefault="00C175F9" w:rsidP="00C175F9">
      <w:pPr>
        <w:pStyle w:val="KeepWithNext"/>
        <w:rPr>
          <w:rtl/>
          <w:lang w:eastAsia="he-IL"/>
        </w:rPr>
      </w:pPr>
    </w:p>
    <w:p w:rsidR="00C175F9" w:rsidRDefault="00C175F9" w:rsidP="00C175F9">
      <w:pPr>
        <w:rPr>
          <w:rtl/>
          <w:lang w:eastAsia="he-IL"/>
        </w:rPr>
      </w:pPr>
      <w:r>
        <w:rPr>
          <w:rFonts w:hint="cs"/>
          <w:rtl/>
          <w:lang w:eastAsia="he-IL"/>
        </w:rPr>
        <w:t>כן. שמי ברק בורשטיין ונדון - - -</w:t>
      </w:r>
    </w:p>
    <w:p w:rsidR="00C175F9" w:rsidRDefault="00C175F9" w:rsidP="00C175F9">
      <w:pPr>
        <w:rPr>
          <w:rtl/>
          <w:lang w:eastAsia="he-IL"/>
        </w:rPr>
      </w:pPr>
      <w:bookmarkStart w:id="541" w:name="_ETM_Q1_1767070"/>
      <w:bookmarkStart w:id="542" w:name="_ETM_Q1_1767131"/>
      <w:bookmarkEnd w:id="541"/>
      <w:bookmarkEnd w:id="542"/>
    </w:p>
    <w:p w:rsidR="00C175F9" w:rsidRDefault="00C175F9" w:rsidP="00C175F9">
      <w:pPr>
        <w:pStyle w:val="af6"/>
        <w:keepNext/>
        <w:rPr>
          <w:rtl/>
        </w:rPr>
      </w:pPr>
      <w:bookmarkStart w:id="543" w:name="ET_yor_5765_384"/>
      <w:r w:rsidRPr="00C175F9">
        <w:rPr>
          <w:rStyle w:val="TagStyle"/>
          <w:rtl/>
        </w:rPr>
        <w:t xml:space="preserve"> &lt;&lt; </w:t>
      </w:r>
      <w:proofErr w:type="spellStart"/>
      <w:r w:rsidRPr="00C175F9">
        <w:rPr>
          <w:rStyle w:val="TagStyle"/>
          <w:rtl/>
        </w:rPr>
        <w:t>יור</w:t>
      </w:r>
      <w:proofErr w:type="spellEnd"/>
      <w:r w:rsidRPr="00C175F9">
        <w:rPr>
          <w:rStyle w:val="TagStyle"/>
          <w:rtl/>
        </w:rPr>
        <w:t xml:space="preserve"> &gt;&gt; </w:t>
      </w:r>
      <w:r>
        <w:rPr>
          <w:rtl/>
        </w:rPr>
        <w:t>היו"ר מיכאל מרדכי ביטון:</w:t>
      </w:r>
      <w:r w:rsidRPr="00C175F9">
        <w:rPr>
          <w:rStyle w:val="TagStyle"/>
          <w:rtl/>
        </w:rPr>
        <w:t xml:space="preserve"> &lt;&lt; </w:t>
      </w:r>
      <w:proofErr w:type="spellStart"/>
      <w:r w:rsidRPr="00C175F9">
        <w:rPr>
          <w:rStyle w:val="TagStyle"/>
          <w:rtl/>
        </w:rPr>
        <w:t>יור</w:t>
      </w:r>
      <w:proofErr w:type="spellEnd"/>
      <w:r w:rsidRPr="00C175F9">
        <w:rPr>
          <w:rStyle w:val="TagStyle"/>
          <w:rtl/>
        </w:rPr>
        <w:t xml:space="preserve"> &gt;&gt;</w:t>
      </w:r>
      <w:r>
        <w:rPr>
          <w:rtl/>
        </w:rPr>
        <w:t xml:space="preserve">   </w:t>
      </w:r>
      <w:bookmarkEnd w:id="543"/>
    </w:p>
    <w:p w:rsidR="00C175F9" w:rsidRDefault="00C175F9" w:rsidP="00C175F9">
      <w:pPr>
        <w:pStyle w:val="KeepWithNext"/>
        <w:rPr>
          <w:rtl/>
          <w:lang w:eastAsia="he-IL"/>
        </w:rPr>
      </w:pPr>
    </w:p>
    <w:p w:rsidR="00C175F9" w:rsidRDefault="00C175F9" w:rsidP="00C175F9">
      <w:pPr>
        <w:rPr>
          <w:rtl/>
          <w:lang w:eastAsia="he-IL"/>
        </w:rPr>
      </w:pPr>
      <w:bookmarkStart w:id="544" w:name="_ETM_Q1_1768441"/>
      <w:bookmarkEnd w:id="544"/>
      <w:r>
        <w:rPr>
          <w:rFonts w:hint="cs"/>
          <w:rtl/>
          <w:lang w:eastAsia="he-IL"/>
        </w:rPr>
        <w:t>ברק, זה ספציפי לסעיפים שהוגדרו?</w:t>
      </w:r>
      <w:bookmarkStart w:id="545" w:name="_ETM_Q1_1769554"/>
      <w:bookmarkEnd w:id="545"/>
    </w:p>
    <w:p w:rsidR="00C175F9" w:rsidRDefault="00C175F9" w:rsidP="00C175F9">
      <w:pPr>
        <w:rPr>
          <w:rtl/>
          <w:lang w:eastAsia="he-IL"/>
        </w:rPr>
      </w:pPr>
      <w:bookmarkStart w:id="546" w:name="_ETM_Q1_1769602"/>
      <w:bookmarkEnd w:id="546"/>
    </w:p>
    <w:p w:rsidR="00C175F9" w:rsidRDefault="00C175F9" w:rsidP="00C175F9">
      <w:pPr>
        <w:pStyle w:val="af9"/>
        <w:keepNext/>
        <w:rPr>
          <w:rtl/>
          <w:lang w:eastAsia="he-IL"/>
        </w:rPr>
      </w:pPr>
      <w:bookmarkStart w:id="547" w:name="ET_guest_871795_385"/>
      <w:r w:rsidRPr="00C175F9">
        <w:rPr>
          <w:rStyle w:val="TagStyle"/>
          <w:rtl/>
        </w:rPr>
        <w:t xml:space="preserve"> &lt;&lt; אורח &gt;&gt; </w:t>
      </w:r>
      <w:r>
        <w:rPr>
          <w:rtl/>
          <w:lang w:eastAsia="he-IL"/>
        </w:rPr>
        <w:t>ברק בורשטיין:</w:t>
      </w:r>
      <w:r w:rsidRPr="00C175F9">
        <w:rPr>
          <w:rStyle w:val="TagStyle"/>
          <w:rtl/>
        </w:rPr>
        <w:t xml:space="preserve"> &lt;&lt; אורח &gt;&gt;</w:t>
      </w:r>
      <w:r>
        <w:rPr>
          <w:rtl/>
          <w:lang w:eastAsia="he-IL"/>
        </w:rPr>
        <w:t xml:space="preserve">   </w:t>
      </w:r>
      <w:bookmarkEnd w:id="547"/>
    </w:p>
    <w:p w:rsidR="00C175F9" w:rsidRDefault="00C175F9" w:rsidP="00C175F9">
      <w:pPr>
        <w:pStyle w:val="KeepWithNext"/>
        <w:rPr>
          <w:rtl/>
          <w:lang w:eastAsia="he-IL"/>
        </w:rPr>
      </w:pPr>
    </w:p>
    <w:p w:rsidR="00C175F9" w:rsidRPr="00C175F9" w:rsidRDefault="00C175F9" w:rsidP="00CC3539">
      <w:pPr>
        <w:rPr>
          <w:rtl/>
          <w:lang w:eastAsia="he-IL"/>
        </w:rPr>
      </w:pPr>
      <w:r>
        <w:rPr>
          <w:rFonts w:hint="cs"/>
          <w:rtl/>
          <w:lang w:eastAsia="he-IL"/>
        </w:rPr>
        <w:t xml:space="preserve">כן, כן, זה כולל בציוד הקצה שמשרד התקשורת לא אסדר את זה מעולם. על </w:t>
      </w:r>
      <w:bookmarkStart w:id="548" w:name="_ETM_Q1_1776883"/>
      <w:bookmarkEnd w:id="548"/>
      <w:r>
        <w:rPr>
          <w:rFonts w:hint="cs"/>
          <w:rtl/>
          <w:lang w:eastAsia="he-IL"/>
        </w:rPr>
        <w:t>הציוד להעברת רשת לאות. בסעיף הקודם לא נדונו בכלל העניינים האלה. ולא קיבלתי שום התייחסות מצד התקשורת, למרות</w:t>
      </w:r>
      <w:bookmarkStart w:id="549" w:name="_ETM_Q1_1788486"/>
      <w:bookmarkEnd w:id="549"/>
      <w:r>
        <w:rPr>
          <w:rFonts w:hint="cs"/>
          <w:rtl/>
          <w:lang w:eastAsia="he-IL"/>
        </w:rPr>
        <w:t xml:space="preserve"> שאני שולח אינספור מכתבים. </w:t>
      </w:r>
    </w:p>
    <w:p w:rsidR="00C175F9" w:rsidRDefault="00C175F9" w:rsidP="00C175F9">
      <w:pPr>
        <w:rPr>
          <w:rtl/>
          <w:lang w:eastAsia="he-IL"/>
        </w:rPr>
      </w:pPr>
      <w:bookmarkStart w:id="550" w:name="_ETM_Q1_1762578"/>
      <w:bookmarkStart w:id="551" w:name="_ETM_Q1_1762631"/>
      <w:bookmarkEnd w:id="550"/>
      <w:bookmarkEnd w:id="551"/>
    </w:p>
    <w:p w:rsidR="00C175F9" w:rsidRDefault="00C175F9" w:rsidP="00C175F9">
      <w:pPr>
        <w:pStyle w:val="af6"/>
        <w:keepNext/>
        <w:rPr>
          <w:rtl/>
        </w:rPr>
      </w:pPr>
      <w:r w:rsidRPr="00C175F9">
        <w:rPr>
          <w:rStyle w:val="TagStyle"/>
          <w:rtl/>
        </w:rPr>
        <w:t xml:space="preserve"> &lt;&lt; </w:t>
      </w:r>
      <w:proofErr w:type="spellStart"/>
      <w:r w:rsidRPr="00C175F9">
        <w:rPr>
          <w:rStyle w:val="TagStyle"/>
          <w:rtl/>
        </w:rPr>
        <w:t>יור</w:t>
      </w:r>
      <w:proofErr w:type="spellEnd"/>
      <w:r w:rsidRPr="00C175F9">
        <w:rPr>
          <w:rStyle w:val="TagStyle"/>
          <w:rtl/>
        </w:rPr>
        <w:t xml:space="preserve"> &gt;&gt; </w:t>
      </w:r>
      <w:r>
        <w:rPr>
          <w:rtl/>
        </w:rPr>
        <w:t>היו"ר מיכאל מרדכי ביטון:</w:t>
      </w:r>
      <w:r w:rsidRPr="00C175F9">
        <w:rPr>
          <w:rStyle w:val="TagStyle"/>
          <w:rtl/>
        </w:rPr>
        <w:t xml:space="preserve"> &lt;&lt; </w:t>
      </w:r>
      <w:proofErr w:type="spellStart"/>
      <w:r w:rsidRPr="00C175F9">
        <w:rPr>
          <w:rStyle w:val="TagStyle"/>
          <w:rtl/>
        </w:rPr>
        <w:t>יור</w:t>
      </w:r>
      <w:proofErr w:type="spellEnd"/>
      <w:r w:rsidRPr="00C175F9">
        <w:rPr>
          <w:rStyle w:val="TagStyle"/>
          <w:rtl/>
        </w:rPr>
        <w:t xml:space="preserve"> &gt;&gt;</w:t>
      </w:r>
      <w:r>
        <w:rPr>
          <w:rtl/>
        </w:rPr>
        <w:t xml:space="preserve">   </w:t>
      </w:r>
    </w:p>
    <w:p w:rsidR="00C175F9" w:rsidRDefault="00C175F9" w:rsidP="00C175F9">
      <w:pPr>
        <w:pStyle w:val="KeepWithNext"/>
        <w:rPr>
          <w:rtl/>
          <w:lang w:eastAsia="he-IL"/>
        </w:rPr>
      </w:pPr>
    </w:p>
    <w:p w:rsidR="00C175F9" w:rsidRDefault="00C175F9" w:rsidP="00C175F9">
      <w:pPr>
        <w:rPr>
          <w:rtl/>
          <w:lang w:eastAsia="he-IL"/>
        </w:rPr>
      </w:pPr>
      <w:bookmarkStart w:id="552" w:name="_ETM_Q1_1792815"/>
      <w:bookmarkEnd w:id="552"/>
      <w:r>
        <w:rPr>
          <w:rFonts w:hint="cs"/>
          <w:rtl/>
          <w:lang w:eastAsia="he-IL"/>
        </w:rPr>
        <w:t>כן. אבל אתה חוזר על נושא</w:t>
      </w:r>
      <w:bookmarkStart w:id="553" w:name="_ETM_Q1_1792466"/>
      <w:bookmarkEnd w:id="553"/>
      <w:r>
        <w:rPr>
          <w:rFonts w:hint="cs"/>
          <w:rtl/>
          <w:lang w:eastAsia="he-IL"/>
        </w:rPr>
        <w:t xml:space="preserve"> שלא קשור לסעיפים האלה. ביקשתי - - -</w:t>
      </w:r>
    </w:p>
    <w:p w:rsidR="00C175F9" w:rsidRDefault="00C175F9" w:rsidP="00C175F9">
      <w:pPr>
        <w:rPr>
          <w:rtl/>
          <w:lang w:eastAsia="he-IL"/>
        </w:rPr>
      </w:pPr>
    </w:p>
    <w:p w:rsidR="00C175F9" w:rsidRDefault="00C175F9" w:rsidP="00C175F9">
      <w:pPr>
        <w:pStyle w:val="af9"/>
        <w:keepNext/>
        <w:rPr>
          <w:rtl/>
          <w:lang w:eastAsia="he-IL"/>
        </w:rPr>
      </w:pPr>
      <w:bookmarkStart w:id="554" w:name="ET_guest_871795_387"/>
      <w:r w:rsidRPr="00C175F9">
        <w:rPr>
          <w:rStyle w:val="TagStyle"/>
          <w:rtl/>
        </w:rPr>
        <w:t xml:space="preserve"> &lt;&lt; אורח &gt;&gt; </w:t>
      </w:r>
      <w:r>
        <w:rPr>
          <w:rtl/>
          <w:lang w:eastAsia="he-IL"/>
        </w:rPr>
        <w:t>ברק בורשטיין:</w:t>
      </w:r>
      <w:r w:rsidRPr="00C175F9">
        <w:rPr>
          <w:rStyle w:val="TagStyle"/>
          <w:rtl/>
        </w:rPr>
        <w:t xml:space="preserve"> &lt;&lt; אורח &gt;&gt;</w:t>
      </w:r>
      <w:r>
        <w:rPr>
          <w:rtl/>
          <w:lang w:eastAsia="he-IL"/>
        </w:rPr>
        <w:t xml:space="preserve">   </w:t>
      </w:r>
      <w:bookmarkEnd w:id="554"/>
    </w:p>
    <w:p w:rsidR="00C175F9" w:rsidRDefault="00C175F9" w:rsidP="00C175F9">
      <w:pPr>
        <w:pStyle w:val="KeepWithNext"/>
        <w:rPr>
          <w:rtl/>
          <w:lang w:eastAsia="he-IL"/>
        </w:rPr>
      </w:pPr>
    </w:p>
    <w:p w:rsidR="00C175F9" w:rsidRDefault="00C175F9" w:rsidP="00C175F9">
      <w:pPr>
        <w:rPr>
          <w:rtl/>
          <w:lang w:eastAsia="he-IL"/>
        </w:rPr>
      </w:pPr>
      <w:r>
        <w:rPr>
          <w:rFonts w:hint="cs"/>
          <w:rtl/>
          <w:lang w:eastAsia="he-IL"/>
        </w:rPr>
        <w:t xml:space="preserve">זה קשור, זה קשור. </w:t>
      </w:r>
    </w:p>
    <w:p w:rsidR="00C175F9" w:rsidRDefault="00C175F9" w:rsidP="00C175F9">
      <w:pPr>
        <w:rPr>
          <w:rtl/>
          <w:lang w:eastAsia="he-IL"/>
        </w:rPr>
      </w:pPr>
      <w:bookmarkStart w:id="555" w:name="_ETM_Q1_1797086"/>
      <w:bookmarkStart w:id="556" w:name="_ETM_Q1_1797132"/>
      <w:bookmarkEnd w:id="555"/>
      <w:bookmarkEnd w:id="556"/>
    </w:p>
    <w:p w:rsidR="00C175F9" w:rsidRDefault="00C175F9" w:rsidP="00C175F9">
      <w:pPr>
        <w:pStyle w:val="af6"/>
        <w:keepNext/>
        <w:rPr>
          <w:rtl/>
        </w:rPr>
      </w:pPr>
      <w:r w:rsidRPr="00C175F9">
        <w:rPr>
          <w:rStyle w:val="TagStyle"/>
          <w:rtl/>
        </w:rPr>
        <w:t xml:space="preserve"> &lt;&lt; </w:t>
      </w:r>
      <w:proofErr w:type="spellStart"/>
      <w:r w:rsidRPr="00C175F9">
        <w:rPr>
          <w:rStyle w:val="TagStyle"/>
          <w:rtl/>
        </w:rPr>
        <w:t>יור</w:t>
      </w:r>
      <w:proofErr w:type="spellEnd"/>
      <w:r w:rsidRPr="00C175F9">
        <w:rPr>
          <w:rStyle w:val="TagStyle"/>
          <w:rtl/>
        </w:rPr>
        <w:t xml:space="preserve"> &gt;&gt; </w:t>
      </w:r>
      <w:r>
        <w:rPr>
          <w:rtl/>
        </w:rPr>
        <w:t>היו"ר מיכאל מרדכי ביטון:</w:t>
      </w:r>
      <w:r w:rsidRPr="00C175F9">
        <w:rPr>
          <w:rStyle w:val="TagStyle"/>
          <w:rtl/>
        </w:rPr>
        <w:t xml:space="preserve"> &lt;&lt; </w:t>
      </w:r>
      <w:proofErr w:type="spellStart"/>
      <w:r w:rsidRPr="00C175F9">
        <w:rPr>
          <w:rStyle w:val="TagStyle"/>
          <w:rtl/>
        </w:rPr>
        <w:t>יור</w:t>
      </w:r>
      <w:proofErr w:type="spellEnd"/>
      <w:r w:rsidRPr="00C175F9">
        <w:rPr>
          <w:rStyle w:val="TagStyle"/>
          <w:rtl/>
        </w:rPr>
        <w:t xml:space="preserve"> &gt;&gt;</w:t>
      </w:r>
      <w:r>
        <w:rPr>
          <w:rtl/>
        </w:rPr>
        <w:t xml:space="preserve">   </w:t>
      </w:r>
    </w:p>
    <w:p w:rsidR="00C175F9" w:rsidRDefault="00C175F9" w:rsidP="00C175F9">
      <w:pPr>
        <w:pStyle w:val="KeepWithNext"/>
        <w:rPr>
          <w:rtl/>
          <w:lang w:eastAsia="he-IL"/>
        </w:rPr>
      </w:pPr>
    </w:p>
    <w:p w:rsidR="00C175F9" w:rsidRPr="00C175F9" w:rsidRDefault="00C175F9" w:rsidP="00C175F9">
      <w:pPr>
        <w:rPr>
          <w:rtl/>
          <w:lang w:eastAsia="he-IL"/>
        </w:rPr>
      </w:pPr>
      <w:r>
        <w:rPr>
          <w:rFonts w:hint="cs"/>
          <w:rtl/>
          <w:lang w:eastAsia="he-IL"/>
        </w:rPr>
        <w:t xml:space="preserve">ביקשתי ממך התייחסות למה שהקריאו עכשיו. תודה רבה ברק, </w:t>
      </w:r>
      <w:bookmarkStart w:id="557" w:name="_ETM_Q1_1799601"/>
      <w:bookmarkEnd w:id="557"/>
      <w:r>
        <w:rPr>
          <w:rFonts w:hint="cs"/>
          <w:rtl/>
          <w:lang w:eastAsia="he-IL"/>
        </w:rPr>
        <w:t>הבא בתור. הבא בתור.</w:t>
      </w:r>
    </w:p>
    <w:p w:rsidR="00C175F9" w:rsidRPr="00C175F9" w:rsidRDefault="00C175F9" w:rsidP="00C175F9">
      <w:pPr>
        <w:rPr>
          <w:rtl/>
          <w:lang w:eastAsia="he-IL"/>
        </w:rPr>
      </w:pPr>
    </w:p>
    <w:p w:rsidR="009A41C9" w:rsidRDefault="009A41C9" w:rsidP="009A41C9">
      <w:pPr>
        <w:pStyle w:val="af9"/>
        <w:keepNext/>
        <w:rPr>
          <w:lang w:eastAsia="he-IL"/>
        </w:rPr>
      </w:pPr>
      <w:bookmarkStart w:id="558" w:name="ET_guest_872902_51"/>
      <w:r w:rsidRPr="009A41C9">
        <w:rPr>
          <w:rStyle w:val="TagStyle"/>
          <w:rtl/>
        </w:rPr>
        <w:t xml:space="preserve"> &lt;&lt; אורח &gt;&gt; </w:t>
      </w:r>
      <w:r>
        <w:rPr>
          <w:rtl/>
          <w:lang w:eastAsia="he-IL"/>
        </w:rPr>
        <w:t xml:space="preserve">רפי </w:t>
      </w:r>
      <w:proofErr w:type="spellStart"/>
      <w:r>
        <w:rPr>
          <w:rtl/>
          <w:lang w:eastAsia="he-IL"/>
        </w:rPr>
        <w:t>הוידה</w:t>
      </w:r>
      <w:proofErr w:type="spellEnd"/>
      <w:r>
        <w:rPr>
          <w:rtl/>
          <w:lang w:eastAsia="he-IL"/>
        </w:rPr>
        <w:t>:</w:t>
      </w:r>
      <w:r w:rsidRPr="009A41C9">
        <w:rPr>
          <w:rStyle w:val="TagStyle"/>
          <w:rtl/>
        </w:rPr>
        <w:t xml:space="preserve"> &lt;&lt; אורח &gt;&gt;</w:t>
      </w:r>
      <w:r>
        <w:rPr>
          <w:rtl/>
          <w:lang w:eastAsia="he-IL"/>
        </w:rPr>
        <w:t xml:space="preserve">   </w:t>
      </w:r>
      <w:bookmarkEnd w:id="558"/>
    </w:p>
    <w:p w:rsidR="009A41C9" w:rsidRDefault="009A41C9" w:rsidP="009A41C9">
      <w:pPr>
        <w:pStyle w:val="KeepWithNext"/>
        <w:rPr>
          <w:rtl/>
          <w:lang w:eastAsia="he-IL"/>
        </w:rPr>
      </w:pPr>
    </w:p>
    <w:p w:rsidR="00C175F9" w:rsidRDefault="00C175F9" w:rsidP="009A41C9">
      <w:pPr>
        <w:rPr>
          <w:rtl/>
          <w:lang w:eastAsia="he-IL"/>
        </w:rPr>
      </w:pPr>
      <w:bookmarkStart w:id="559" w:name="_ETM_Q1_1828438"/>
      <w:bookmarkEnd w:id="559"/>
      <w:r>
        <w:rPr>
          <w:rFonts w:hint="cs"/>
          <w:rtl/>
          <w:lang w:eastAsia="he-IL"/>
        </w:rPr>
        <w:t xml:space="preserve">אני מבקש להתייחס. </w:t>
      </w:r>
    </w:p>
    <w:p w:rsidR="00C175F9" w:rsidRDefault="00C175F9" w:rsidP="009A41C9">
      <w:pPr>
        <w:rPr>
          <w:rtl/>
          <w:lang w:eastAsia="he-IL"/>
        </w:rPr>
      </w:pPr>
    </w:p>
    <w:p w:rsidR="00C175F9" w:rsidRDefault="00C175F9" w:rsidP="00C175F9">
      <w:pPr>
        <w:pStyle w:val="af6"/>
        <w:keepNext/>
        <w:rPr>
          <w:rtl/>
        </w:rPr>
      </w:pPr>
      <w:bookmarkStart w:id="560" w:name="ET_yor_5765_389"/>
      <w:r w:rsidRPr="00C175F9">
        <w:rPr>
          <w:rStyle w:val="TagStyle"/>
          <w:rtl/>
        </w:rPr>
        <w:t xml:space="preserve"> &lt;&lt; </w:t>
      </w:r>
      <w:proofErr w:type="spellStart"/>
      <w:r w:rsidRPr="00C175F9">
        <w:rPr>
          <w:rStyle w:val="TagStyle"/>
          <w:rtl/>
        </w:rPr>
        <w:t>יור</w:t>
      </w:r>
      <w:proofErr w:type="spellEnd"/>
      <w:r w:rsidRPr="00C175F9">
        <w:rPr>
          <w:rStyle w:val="TagStyle"/>
          <w:rtl/>
        </w:rPr>
        <w:t xml:space="preserve"> &gt;&gt; </w:t>
      </w:r>
      <w:r>
        <w:rPr>
          <w:rtl/>
        </w:rPr>
        <w:t>היו"ר מיכאל מרדכי ביטון:</w:t>
      </w:r>
      <w:r w:rsidRPr="00C175F9">
        <w:rPr>
          <w:rStyle w:val="TagStyle"/>
          <w:rtl/>
        </w:rPr>
        <w:t xml:space="preserve"> &lt;&lt; </w:t>
      </w:r>
      <w:proofErr w:type="spellStart"/>
      <w:r w:rsidRPr="00C175F9">
        <w:rPr>
          <w:rStyle w:val="TagStyle"/>
          <w:rtl/>
        </w:rPr>
        <w:t>יור</w:t>
      </w:r>
      <w:proofErr w:type="spellEnd"/>
      <w:r w:rsidRPr="00C175F9">
        <w:rPr>
          <w:rStyle w:val="TagStyle"/>
          <w:rtl/>
        </w:rPr>
        <w:t xml:space="preserve"> &gt;&gt;</w:t>
      </w:r>
      <w:r>
        <w:rPr>
          <w:rtl/>
        </w:rPr>
        <w:t xml:space="preserve">   </w:t>
      </w:r>
      <w:bookmarkEnd w:id="560"/>
    </w:p>
    <w:p w:rsidR="00C175F9" w:rsidRDefault="00C175F9" w:rsidP="00C175F9">
      <w:pPr>
        <w:pStyle w:val="KeepWithNext"/>
        <w:rPr>
          <w:rtl/>
          <w:lang w:eastAsia="he-IL"/>
        </w:rPr>
      </w:pPr>
    </w:p>
    <w:p w:rsidR="00C175F9" w:rsidRDefault="00C175F9" w:rsidP="00C175F9">
      <w:pPr>
        <w:rPr>
          <w:rtl/>
          <w:lang w:eastAsia="he-IL"/>
        </w:rPr>
      </w:pPr>
      <w:r>
        <w:rPr>
          <w:rFonts w:hint="cs"/>
          <w:rtl/>
          <w:lang w:eastAsia="he-IL"/>
        </w:rPr>
        <w:t>יש עוד מישהו בזום שרצה?</w:t>
      </w:r>
    </w:p>
    <w:p w:rsidR="00C175F9" w:rsidRDefault="00C175F9" w:rsidP="00C175F9">
      <w:pPr>
        <w:rPr>
          <w:rtl/>
          <w:lang w:eastAsia="he-IL"/>
        </w:rPr>
      </w:pPr>
    </w:p>
    <w:p w:rsidR="00C175F9" w:rsidRDefault="00C175F9" w:rsidP="00C175F9">
      <w:pPr>
        <w:pStyle w:val="af9"/>
        <w:keepNext/>
        <w:rPr>
          <w:rtl/>
          <w:lang w:eastAsia="he-IL"/>
        </w:rPr>
      </w:pPr>
      <w:bookmarkStart w:id="561" w:name="ET_guest_872902_390"/>
      <w:r w:rsidRPr="00C175F9">
        <w:rPr>
          <w:rStyle w:val="TagStyle"/>
          <w:rtl/>
        </w:rPr>
        <w:t xml:space="preserve"> &lt;&lt; אורח &gt;&gt; </w:t>
      </w:r>
      <w:r>
        <w:rPr>
          <w:rtl/>
          <w:lang w:eastAsia="he-IL"/>
        </w:rPr>
        <w:t xml:space="preserve">רפי </w:t>
      </w:r>
      <w:proofErr w:type="spellStart"/>
      <w:r>
        <w:rPr>
          <w:rtl/>
          <w:lang w:eastAsia="he-IL"/>
        </w:rPr>
        <w:t>הוידה</w:t>
      </w:r>
      <w:proofErr w:type="spellEnd"/>
      <w:r>
        <w:rPr>
          <w:rtl/>
          <w:lang w:eastAsia="he-IL"/>
        </w:rPr>
        <w:t>:</w:t>
      </w:r>
      <w:r w:rsidRPr="00C175F9">
        <w:rPr>
          <w:rStyle w:val="TagStyle"/>
          <w:rtl/>
        </w:rPr>
        <w:t xml:space="preserve"> &lt;&lt; אורח &gt;&gt;</w:t>
      </w:r>
      <w:r>
        <w:rPr>
          <w:rtl/>
          <w:lang w:eastAsia="he-IL"/>
        </w:rPr>
        <w:t xml:space="preserve">   </w:t>
      </w:r>
      <w:bookmarkEnd w:id="561"/>
    </w:p>
    <w:p w:rsidR="00C175F9" w:rsidRDefault="00C175F9" w:rsidP="00C175F9">
      <w:pPr>
        <w:pStyle w:val="KeepWithNext"/>
        <w:rPr>
          <w:rtl/>
          <w:lang w:eastAsia="he-IL"/>
        </w:rPr>
      </w:pPr>
    </w:p>
    <w:p w:rsidR="00C175F9" w:rsidRDefault="00C175F9" w:rsidP="009A41C9">
      <w:pPr>
        <w:rPr>
          <w:rtl/>
          <w:lang w:eastAsia="he-IL"/>
        </w:rPr>
      </w:pPr>
      <w:r>
        <w:rPr>
          <w:rFonts w:hint="cs"/>
          <w:rtl/>
          <w:lang w:eastAsia="he-IL"/>
        </w:rPr>
        <w:t>כן. אני מבקש להתייחס.</w:t>
      </w:r>
    </w:p>
    <w:p w:rsidR="00C175F9" w:rsidRDefault="00C175F9" w:rsidP="009A41C9">
      <w:pPr>
        <w:rPr>
          <w:rtl/>
          <w:lang w:eastAsia="he-IL"/>
        </w:rPr>
      </w:pPr>
    </w:p>
    <w:p w:rsidR="00C175F9" w:rsidRDefault="00C175F9" w:rsidP="00C175F9">
      <w:pPr>
        <w:pStyle w:val="af6"/>
        <w:keepNext/>
        <w:rPr>
          <w:rtl/>
        </w:rPr>
      </w:pPr>
      <w:bookmarkStart w:id="562" w:name="ET_yor_5765_391"/>
      <w:r w:rsidRPr="00C175F9">
        <w:rPr>
          <w:rStyle w:val="TagStyle"/>
          <w:rtl/>
        </w:rPr>
        <w:t xml:space="preserve"> &lt;&lt; </w:t>
      </w:r>
      <w:proofErr w:type="spellStart"/>
      <w:r w:rsidRPr="00C175F9">
        <w:rPr>
          <w:rStyle w:val="TagStyle"/>
          <w:rtl/>
        </w:rPr>
        <w:t>יור</w:t>
      </w:r>
      <w:proofErr w:type="spellEnd"/>
      <w:r w:rsidRPr="00C175F9">
        <w:rPr>
          <w:rStyle w:val="TagStyle"/>
          <w:rtl/>
        </w:rPr>
        <w:t xml:space="preserve"> &gt;&gt; </w:t>
      </w:r>
      <w:r>
        <w:rPr>
          <w:rtl/>
        </w:rPr>
        <w:t>היו"ר מיכאל מרדכי ביטון:</w:t>
      </w:r>
      <w:r w:rsidRPr="00C175F9">
        <w:rPr>
          <w:rStyle w:val="TagStyle"/>
          <w:rtl/>
        </w:rPr>
        <w:t xml:space="preserve"> &lt;&lt; </w:t>
      </w:r>
      <w:proofErr w:type="spellStart"/>
      <w:r w:rsidRPr="00C175F9">
        <w:rPr>
          <w:rStyle w:val="TagStyle"/>
          <w:rtl/>
        </w:rPr>
        <w:t>יור</w:t>
      </w:r>
      <w:proofErr w:type="spellEnd"/>
      <w:r w:rsidRPr="00C175F9">
        <w:rPr>
          <w:rStyle w:val="TagStyle"/>
          <w:rtl/>
        </w:rPr>
        <w:t xml:space="preserve"> &gt;&gt;</w:t>
      </w:r>
      <w:r>
        <w:rPr>
          <w:rtl/>
        </w:rPr>
        <w:t xml:space="preserve">   </w:t>
      </w:r>
      <w:bookmarkEnd w:id="562"/>
    </w:p>
    <w:p w:rsidR="00C175F9" w:rsidRDefault="00C175F9" w:rsidP="00C175F9">
      <w:pPr>
        <w:pStyle w:val="KeepWithNext"/>
        <w:rPr>
          <w:rtl/>
          <w:lang w:eastAsia="he-IL"/>
        </w:rPr>
      </w:pPr>
    </w:p>
    <w:p w:rsidR="00C175F9" w:rsidRDefault="00C175F9" w:rsidP="00C175F9">
      <w:pPr>
        <w:rPr>
          <w:rtl/>
          <w:lang w:eastAsia="he-IL"/>
        </w:rPr>
      </w:pPr>
      <w:r>
        <w:rPr>
          <w:rFonts w:hint="cs"/>
          <w:rtl/>
          <w:lang w:eastAsia="he-IL"/>
        </w:rPr>
        <w:t>כן, בבקשה.</w:t>
      </w:r>
      <w:bookmarkStart w:id="563" w:name="_ETM_Q1_1809021"/>
      <w:bookmarkEnd w:id="563"/>
      <w:r>
        <w:rPr>
          <w:rFonts w:hint="cs"/>
          <w:rtl/>
          <w:lang w:eastAsia="he-IL"/>
        </w:rPr>
        <w:t xml:space="preserve"> ספציפית לדברים שעלו.</w:t>
      </w:r>
      <w:bookmarkStart w:id="564" w:name="_ETM_Q1_1812531"/>
      <w:bookmarkEnd w:id="564"/>
    </w:p>
    <w:p w:rsidR="00C175F9" w:rsidRDefault="00C175F9" w:rsidP="00C175F9">
      <w:pPr>
        <w:rPr>
          <w:rtl/>
          <w:lang w:eastAsia="he-IL"/>
        </w:rPr>
      </w:pPr>
      <w:bookmarkStart w:id="565" w:name="_ETM_Q1_1812577"/>
      <w:bookmarkEnd w:id="565"/>
    </w:p>
    <w:p w:rsidR="00C175F9" w:rsidRDefault="00C175F9" w:rsidP="00C175F9">
      <w:pPr>
        <w:pStyle w:val="af9"/>
        <w:keepNext/>
        <w:rPr>
          <w:rtl/>
          <w:lang w:eastAsia="he-IL"/>
        </w:rPr>
      </w:pPr>
      <w:bookmarkStart w:id="566" w:name="ET_guest_872902_392"/>
      <w:r w:rsidRPr="00C175F9">
        <w:rPr>
          <w:rStyle w:val="TagStyle"/>
          <w:rtl/>
        </w:rPr>
        <w:t xml:space="preserve"> &lt;&lt; אורח &gt;&gt; </w:t>
      </w:r>
      <w:r>
        <w:rPr>
          <w:rtl/>
          <w:lang w:eastAsia="he-IL"/>
        </w:rPr>
        <w:t xml:space="preserve">רפי </w:t>
      </w:r>
      <w:proofErr w:type="spellStart"/>
      <w:r>
        <w:rPr>
          <w:rtl/>
          <w:lang w:eastAsia="he-IL"/>
        </w:rPr>
        <w:t>הוידה</w:t>
      </w:r>
      <w:proofErr w:type="spellEnd"/>
      <w:r>
        <w:rPr>
          <w:rtl/>
          <w:lang w:eastAsia="he-IL"/>
        </w:rPr>
        <w:t>:</w:t>
      </w:r>
      <w:r w:rsidRPr="00C175F9">
        <w:rPr>
          <w:rStyle w:val="TagStyle"/>
          <w:rtl/>
        </w:rPr>
        <w:t xml:space="preserve"> &lt;&lt; אורח &gt;&gt;</w:t>
      </w:r>
      <w:r>
        <w:rPr>
          <w:rtl/>
          <w:lang w:eastAsia="he-IL"/>
        </w:rPr>
        <w:t xml:space="preserve">   </w:t>
      </w:r>
      <w:bookmarkEnd w:id="566"/>
    </w:p>
    <w:p w:rsidR="00C175F9" w:rsidRDefault="00C175F9" w:rsidP="00C175F9">
      <w:pPr>
        <w:pStyle w:val="KeepWithNext"/>
        <w:rPr>
          <w:rtl/>
          <w:lang w:eastAsia="he-IL"/>
        </w:rPr>
      </w:pPr>
    </w:p>
    <w:p w:rsidR="00C175F9" w:rsidRDefault="00C175F9" w:rsidP="00C175F9">
      <w:pPr>
        <w:rPr>
          <w:rtl/>
          <w:lang w:eastAsia="he-IL"/>
        </w:rPr>
      </w:pPr>
      <w:r>
        <w:rPr>
          <w:rFonts w:hint="cs"/>
          <w:rtl/>
          <w:lang w:eastAsia="he-IL"/>
        </w:rPr>
        <w:t>כן. אני</w:t>
      </w:r>
      <w:bookmarkStart w:id="567" w:name="_ETM_Q1_1814102"/>
      <w:bookmarkEnd w:id="567"/>
      <w:r>
        <w:rPr>
          <w:rFonts w:hint="cs"/>
          <w:rtl/>
          <w:lang w:eastAsia="he-IL"/>
        </w:rPr>
        <w:t xml:space="preserve"> רוצה להתייחס לסעיף של שירות בזק. אחד הדברים שלא מוסדרים</w:t>
      </w:r>
      <w:bookmarkStart w:id="568" w:name="_ETM_Q1_1816719"/>
      <w:bookmarkEnd w:id="568"/>
      <w:r>
        <w:rPr>
          <w:rFonts w:hint="cs"/>
          <w:rtl/>
          <w:lang w:eastAsia="he-IL"/>
        </w:rPr>
        <w:t xml:space="preserve"> </w:t>
      </w:r>
      <w:r w:rsidR="003B3130">
        <w:rPr>
          <w:rFonts w:hint="cs"/>
          <w:rtl/>
          <w:lang w:eastAsia="he-IL"/>
        </w:rPr>
        <w:t xml:space="preserve">היום בחוק התקשורת הוא נושא שמות הממשק. </w:t>
      </w:r>
    </w:p>
    <w:p w:rsidR="003B3130" w:rsidRDefault="003B3130" w:rsidP="00C175F9">
      <w:pPr>
        <w:rPr>
          <w:rtl/>
          <w:lang w:eastAsia="he-IL"/>
        </w:rPr>
      </w:pPr>
      <w:bookmarkStart w:id="569" w:name="_ETM_Q1_1822234"/>
      <w:bookmarkStart w:id="570" w:name="_ETM_Q1_1822282"/>
      <w:bookmarkEnd w:id="569"/>
      <w:bookmarkEnd w:id="570"/>
    </w:p>
    <w:p w:rsidR="003B3130" w:rsidRDefault="003B3130" w:rsidP="003B3130">
      <w:pPr>
        <w:pStyle w:val="a4"/>
        <w:keepNext/>
        <w:rPr>
          <w:rtl/>
        </w:rPr>
      </w:pPr>
      <w:bookmarkStart w:id="571" w:name="ET_speaker_עידית_חנוכה_393"/>
      <w:r w:rsidRPr="003B3130">
        <w:rPr>
          <w:rStyle w:val="TagStyle"/>
          <w:rtl/>
        </w:rPr>
        <w:t xml:space="preserve"> &lt;&lt; דובר &gt;&gt; </w:t>
      </w:r>
      <w:r>
        <w:rPr>
          <w:rtl/>
        </w:rPr>
        <w:t>עידית חנוכה:</w:t>
      </w:r>
      <w:r w:rsidRPr="003B3130">
        <w:rPr>
          <w:rStyle w:val="TagStyle"/>
          <w:rtl/>
        </w:rPr>
        <w:t xml:space="preserve"> &lt;&lt; דובר &gt;&gt;</w:t>
      </w:r>
      <w:r>
        <w:rPr>
          <w:rtl/>
        </w:rPr>
        <w:t xml:space="preserve">   </w:t>
      </w:r>
      <w:bookmarkEnd w:id="571"/>
    </w:p>
    <w:p w:rsidR="003B3130" w:rsidRDefault="003B3130" w:rsidP="003B3130">
      <w:pPr>
        <w:pStyle w:val="KeepWithNext"/>
        <w:rPr>
          <w:rtl/>
          <w:lang w:eastAsia="he-IL"/>
        </w:rPr>
      </w:pPr>
    </w:p>
    <w:p w:rsidR="003B3130" w:rsidRDefault="003B3130" w:rsidP="003B3130">
      <w:pPr>
        <w:rPr>
          <w:rtl/>
          <w:lang w:eastAsia="he-IL"/>
        </w:rPr>
      </w:pPr>
      <w:r>
        <w:rPr>
          <w:rFonts w:hint="cs"/>
          <w:rtl/>
          <w:lang w:eastAsia="he-IL"/>
        </w:rPr>
        <w:t>השם בבקשה אדוני.</w:t>
      </w:r>
      <w:bookmarkStart w:id="572" w:name="_ETM_Q1_1822278"/>
      <w:bookmarkEnd w:id="572"/>
    </w:p>
    <w:p w:rsidR="003B3130" w:rsidRDefault="003B3130" w:rsidP="003B3130">
      <w:pPr>
        <w:rPr>
          <w:rtl/>
          <w:lang w:eastAsia="he-IL"/>
        </w:rPr>
      </w:pPr>
      <w:bookmarkStart w:id="573" w:name="_ETM_Q1_1822324"/>
      <w:bookmarkEnd w:id="573"/>
    </w:p>
    <w:p w:rsidR="003B3130" w:rsidRDefault="003B3130" w:rsidP="003B3130">
      <w:pPr>
        <w:pStyle w:val="af9"/>
        <w:keepNext/>
        <w:rPr>
          <w:rtl/>
          <w:lang w:eastAsia="he-IL"/>
        </w:rPr>
      </w:pPr>
      <w:bookmarkStart w:id="574" w:name="ET_guest_872902_394"/>
      <w:r w:rsidRPr="003B3130">
        <w:rPr>
          <w:rStyle w:val="TagStyle"/>
          <w:rtl/>
        </w:rPr>
        <w:t xml:space="preserve"> &lt;&lt; אורח &gt;&gt; </w:t>
      </w:r>
      <w:r>
        <w:rPr>
          <w:rtl/>
          <w:lang w:eastAsia="he-IL"/>
        </w:rPr>
        <w:t xml:space="preserve">רפי </w:t>
      </w:r>
      <w:proofErr w:type="spellStart"/>
      <w:r>
        <w:rPr>
          <w:rtl/>
          <w:lang w:eastAsia="he-IL"/>
        </w:rPr>
        <w:t>הוידה</w:t>
      </w:r>
      <w:proofErr w:type="spellEnd"/>
      <w:r>
        <w:rPr>
          <w:rtl/>
          <w:lang w:eastAsia="he-IL"/>
        </w:rPr>
        <w:t>:</w:t>
      </w:r>
      <w:r w:rsidRPr="003B3130">
        <w:rPr>
          <w:rStyle w:val="TagStyle"/>
          <w:rtl/>
        </w:rPr>
        <w:t xml:space="preserve"> &lt;&lt; אורח &gt;&gt;</w:t>
      </w:r>
      <w:r>
        <w:rPr>
          <w:rtl/>
          <w:lang w:eastAsia="he-IL"/>
        </w:rPr>
        <w:t xml:space="preserve">   </w:t>
      </w:r>
      <w:bookmarkEnd w:id="574"/>
    </w:p>
    <w:p w:rsidR="003B3130" w:rsidRDefault="003B3130" w:rsidP="003B3130">
      <w:pPr>
        <w:pStyle w:val="KeepWithNext"/>
        <w:rPr>
          <w:rtl/>
          <w:lang w:eastAsia="he-IL"/>
        </w:rPr>
      </w:pPr>
    </w:p>
    <w:p w:rsidR="003B3130" w:rsidRDefault="003B3130" w:rsidP="003B3130">
      <w:pPr>
        <w:rPr>
          <w:rtl/>
          <w:lang w:eastAsia="he-IL"/>
        </w:rPr>
      </w:pPr>
      <w:bookmarkStart w:id="575" w:name="_ETM_Q1_1824804"/>
      <w:bookmarkStart w:id="576" w:name="_ETM_Q1_1824834"/>
      <w:bookmarkEnd w:id="575"/>
      <w:bookmarkEnd w:id="576"/>
      <w:r>
        <w:rPr>
          <w:rFonts w:hint="cs"/>
          <w:rtl/>
          <w:lang w:eastAsia="he-IL"/>
        </w:rPr>
        <w:t>שמי</w:t>
      </w:r>
      <w:bookmarkStart w:id="577" w:name="_ETM_Q1_1826254"/>
      <w:bookmarkEnd w:id="577"/>
      <w:r>
        <w:rPr>
          <w:rFonts w:hint="cs"/>
          <w:rtl/>
          <w:lang w:eastAsia="he-IL"/>
        </w:rPr>
        <w:t xml:space="preserve"> רפי </w:t>
      </w:r>
      <w:proofErr w:type="spellStart"/>
      <w:r>
        <w:rPr>
          <w:rFonts w:hint="cs"/>
          <w:rtl/>
          <w:lang w:eastAsia="he-IL"/>
        </w:rPr>
        <w:t>הוידה</w:t>
      </w:r>
      <w:proofErr w:type="spellEnd"/>
      <w:r>
        <w:rPr>
          <w:rFonts w:hint="cs"/>
          <w:rtl/>
          <w:lang w:eastAsia="he-IL"/>
        </w:rPr>
        <w:t xml:space="preserve">, כיהנתי במשרד התקשורת בתפקיד סגן המדען </w:t>
      </w:r>
      <w:bookmarkStart w:id="578" w:name="_ETM_Q1_1830887"/>
      <w:bookmarkEnd w:id="578"/>
      <w:r>
        <w:rPr>
          <w:rFonts w:hint="cs"/>
          <w:rtl/>
          <w:lang w:eastAsia="he-IL"/>
        </w:rPr>
        <w:t>הראשי, פרשתי ב-2006, ואני בקי בתחום. מה שאני מבקש במ</w:t>
      </w:r>
      <w:bookmarkStart w:id="579" w:name="_ETM_Q1_1839684"/>
      <w:bookmarkEnd w:id="579"/>
      <w:r>
        <w:rPr>
          <w:rFonts w:hint="cs"/>
          <w:rtl/>
          <w:lang w:eastAsia="he-IL"/>
        </w:rPr>
        <w:t>סגרת חוק התקשורת, תיקון חוק התקשורת להסדיר גם את שמות</w:t>
      </w:r>
      <w:bookmarkStart w:id="580" w:name="_ETM_Q1_1843814"/>
      <w:bookmarkEnd w:id="580"/>
      <w:r w:rsidR="00070180">
        <w:rPr>
          <w:rFonts w:hint="cs"/>
          <w:rtl/>
          <w:lang w:eastAsia="he-IL"/>
        </w:rPr>
        <w:t xml:space="preserve"> המתחם וכינוי ה</w:t>
      </w:r>
      <w:r w:rsidR="00CC3539">
        <w:rPr>
          <w:rFonts w:hint="cs"/>
          <w:rtl/>
          <w:lang w:eastAsia="he-IL"/>
        </w:rPr>
        <w:t>מען</w:t>
      </w:r>
      <w:r>
        <w:rPr>
          <w:rFonts w:hint="cs"/>
          <w:rtl/>
          <w:lang w:eastAsia="he-IL"/>
        </w:rPr>
        <w:t xml:space="preserve"> שמהווים תשתית ייחודית ברשת האינטרנט בישראל. הנושא הזה לא נכלל בשעתו בחוק הבזק</w:t>
      </w:r>
      <w:bookmarkStart w:id="581" w:name="_ETM_Q1_1854745"/>
      <w:bookmarkEnd w:id="581"/>
      <w:r>
        <w:rPr>
          <w:rFonts w:hint="cs"/>
          <w:rtl/>
          <w:lang w:eastAsia="he-IL"/>
        </w:rPr>
        <w:t xml:space="preserve"> - - -</w:t>
      </w:r>
    </w:p>
    <w:p w:rsidR="003B3130" w:rsidRDefault="003B3130" w:rsidP="003B3130">
      <w:pPr>
        <w:rPr>
          <w:rtl/>
          <w:lang w:eastAsia="he-IL"/>
        </w:rPr>
      </w:pPr>
    </w:p>
    <w:p w:rsidR="003B3130" w:rsidRDefault="003B3130" w:rsidP="003B3130">
      <w:pPr>
        <w:pStyle w:val="af6"/>
        <w:keepNext/>
        <w:rPr>
          <w:rtl/>
        </w:rPr>
      </w:pPr>
      <w:bookmarkStart w:id="582" w:name="ET_yor_5765_395"/>
      <w:r w:rsidRPr="003B3130">
        <w:rPr>
          <w:rStyle w:val="TagStyle"/>
          <w:rtl/>
        </w:rPr>
        <w:t xml:space="preserve"> &lt;&lt; יור &gt;&gt; </w:t>
      </w:r>
      <w:r>
        <w:rPr>
          <w:rtl/>
        </w:rPr>
        <w:t>היו"ר מיכאל מרדכי ביטון:</w:t>
      </w:r>
      <w:r w:rsidRPr="003B3130">
        <w:rPr>
          <w:rStyle w:val="TagStyle"/>
          <w:rtl/>
        </w:rPr>
        <w:t xml:space="preserve"> &lt;&lt; יור &gt;&gt;</w:t>
      </w:r>
      <w:r>
        <w:rPr>
          <w:rtl/>
        </w:rPr>
        <w:t xml:space="preserve">   </w:t>
      </w:r>
      <w:bookmarkEnd w:id="582"/>
    </w:p>
    <w:p w:rsidR="003B3130" w:rsidRDefault="003B3130" w:rsidP="003B3130">
      <w:pPr>
        <w:pStyle w:val="KeepWithNext"/>
        <w:rPr>
          <w:rtl/>
          <w:lang w:eastAsia="he-IL"/>
        </w:rPr>
      </w:pPr>
    </w:p>
    <w:p w:rsidR="003B3130" w:rsidRPr="003B3130" w:rsidRDefault="003B3130" w:rsidP="003B3130">
      <w:pPr>
        <w:rPr>
          <w:rtl/>
          <w:lang w:eastAsia="he-IL"/>
        </w:rPr>
      </w:pPr>
      <w:r>
        <w:rPr>
          <w:rFonts w:hint="cs"/>
          <w:rtl/>
          <w:lang w:eastAsia="he-IL"/>
        </w:rPr>
        <w:t>זה קשור לסעיפים שהקראנו?</w:t>
      </w:r>
    </w:p>
    <w:p w:rsidR="003B3130" w:rsidRDefault="003B3130" w:rsidP="009A41C9">
      <w:pPr>
        <w:pStyle w:val="-"/>
        <w:keepNext/>
        <w:rPr>
          <w:rStyle w:val="TagStyle"/>
          <w:vanish w:val="0"/>
          <w:rtl/>
        </w:rPr>
      </w:pPr>
      <w:bookmarkStart w:id="583" w:name="_ETM_Q1_1809063"/>
      <w:bookmarkStart w:id="584" w:name="ET_speakercontinue_872902_53"/>
      <w:bookmarkEnd w:id="583"/>
    </w:p>
    <w:p w:rsidR="009A41C9" w:rsidRDefault="009A41C9" w:rsidP="009A41C9">
      <w:pPr>
        <w:pStyle w:val="-"/>
        <w:keepNext/>
      </w:pPr>
      <w:r w:rsidRPr="009A41C9">
        <w:rPr>
          <w:rStyle w:val="TagStyle"/>
          <w:rtl/>
        </w:rPr>
        <w:t xml:space="preserve">&lt;&lt; דובר_המשך &gt;&gt; </w:t>
      </w:r>
      <w:r>
        <w:rPr>
          <w:rtl/>
        </w:rPr>
        <w:t xml:space="preserve">רפי </w:t>
      </w:r>
      <w:proofErr w:type="spellStart"/>
      <w:r>
        <w:rPr>
          <w:rtl/>
        </w:rPr>
        <w:t>הוידה</w:t>
      </w:r>
      <w:proofErr w:type="spellEnd"/>
      <w:r>
        <w:rPr>
          <w:rtl/>
        </w:rPr>
        <w:t>:</w:t>
      </w:r>
      <w:r w:rsidRPr="009A41C9">
        <w:rPr>
          <w:rStyle w:val="TagStyle"/>
          <w:rtl/>
        </w:rPr>
        <w:t xml:space="preserve"> &lt;&lt; דובר_המשך &gt;&gt;</w:t>
      </w:r>
      <w:r>
        <w:rPr>
          <w:rtl/>
        </w:rPr>
        <w:t xml:space="preserve">   </w:t>
      </w:r>
      <w:bookmarkEnd w:id="584"/>
    </w:p>
    <w:p w:rsidR="009A41C9" w:rsidRDefault="009A41C9" w:rsidP="009A41C9">
      <w:pPr>
        <w:pStyle w:val="KeepWithNext"/>
        <w:rPr>
          <w:rtl/>
          <w:lang w:eastAsia="he-IL"/>
        </w:rPr>
      </w:pPr>
    </w:p>
    <w:p w:rsidR="009A41C9" w:rsidRDefault="00951198" w:rsidP="009A41C9">
      <w:pPr>
        <w:rPr>
          <w:rtl/>
          <w:lang w:eastAsia="he-IL"/>
        </w:rPr>
      </w:pPr>
      <w:bookmarkStart w:id="585" w:name="_ETM_Q1_1900313"/>
      <w:bookmarkEnd w:id="585"/>
      <w:r>
        <w:rPr>
          <w:rFonts w:hint="cs"/>
          <w:rtl/>
          <w:lang w:eastAsia="he-IL"/>
        </w:rPr>
        <w:t xml:space="preserve">- - - מה </w:t>
      </w:r>
      <w:bookmarkStart w:id="586" w:name="_ETM_Q1_1861197"/>
      <w:bookmarkEnd w:id="586"/>
      <w:r>
        <w:rPr>
          <w:rFonts w:hint="cs"/>
          <w:rtl/>
          <w:lang w:eastAsia="he-IL"/>
        </w:rPr>
        <w:t>שאני - - -</w:t>
      </w:r>
    </w:p>
    <w:p w:rsidR="00951198" w:rsidRDefault="00951198" w:rsidP="009A41C9">
      <w:pPr>
        <w:rPr>
          <w:rtl/>
          <w:lang w:eastAsia="he-IL"/>
        </w:rPr>
      </w:pPr>
    </w:p>
    <w:p w:rsidR="009A41C9" w:rsidRDefault="009A41C9" w:rsidP="009A41C9">
      <w:pPr>
        <w:pStyle w:val="af6"/>
        <w:keepNext/>
      </w:pPr>
      <w:bookmarkStart w:id="587" w:name="ET_yor_5765_54"/>
      <w:r w:rsidRPr="009A41C9">
        <w:rPr>
          <w:rStyle w:val="TagStyle"/>
          <w:rtl/>
        </w:rPr>
        <w:t xml:space="preserve"> &lt;&lt; יור &gt;&gt; </w:t>
      </w:r>
      <w:r>
        <w:rPr>
          <w:rtl/>
        </w:rPr>
        <w:t>היו"ר מיכאל מרדכי ביטון:</w:t>
      </w:r>
      <w:r w:rsidRPr="009A41C9">
        <w:rPr>
          <w:rStyle w:val="TagStyle"/>
          <w:rtl/>
        </w:rPr>
        <w:t xml:space="preserve"> &lt;&lt; יור &gt;&gt;</w:t>
      </w:r>
      <w:r>
        <w:rPr>
          <w:rtl/>
        </w:rPr>
        <w:t xml:space="preserve">   </w:t>
      </w:r>
      <w:bookmarkEnd w:id="587"/>
    </w:p>
    <w:p w:rsidR="009A41C9" w:rsidRDefault="009A41C9" w:rsidP="009A41C9">
      <w:pPr>
        <w:pStyle w:val="KeepWithNext"/>
        <w:rPr>
          <w:rtl/>
          <w:lang w:eastAsia="he-IL"/>
        </w:rPr>
      </w:pPr>
    </w:p>
    <w:p w:rsidR="00951198" w:rsidRDefault="00951198" w:rsidP="009A41C9">
      <w:pPr>
        <w:rPr>
          <w:rtl/>
          <w:lang w:eastAsia="he-IL"/>
        </w:rPr>
      </w:pPr>
      <w:bookmarkStart w:id="588" w:name="_ETM_Q1_1903243"/>
      <w:bookmarkEnd w:id="588"/>
      <w:r>
        <w:rPr>
          <w:rFonts w:hint="cs"/>
          <w:rtl/>
          <w:lang w:eastAsia="he-IL"/>
        </w:rPr>
        <w:t xml:space="preserve">אני שמח שאתה </w:t>
      </w:r>
      <w:proofErr w:type="spellStart"/>
      <w:r>
        <w:rPr>
          <w:rFonts w:hint="cs"/>
          <w:rtl/>
          <w:lang w:eastAsia="he-IL"/>
        </w:rPr>
        <w:t>איתנו</w:t>
      </w:r>
      <w:proofErr w:type="spellEnd"/>
      <w:r>
        <w:rPr>
          <w:rFonts w:hint="cs"/>
          <w:rtl/>
          <w:lang w:eastAsia="he-IL"/>
        </w:rPr>
        <w:t xml:space="preserve"> רפי, אבל תתייחס לסעיפים האלה. </w:t>
      </w:r>
      <w:bookmarkStart w:id="589" w:name="_ETM_Q1_1866467"/>
      <w:bookmarkEnd w:id="589"/>
    </w:p>
    <w:p w:rsidR="00951198" w:rsidRDefault="00951198" w:rsidP="009A41C9">
      <w:pPr>
        <w:rPr>
          <w:rtl/>
          <w:lang w:eastAsia="he-IL"/>
        </w:rPr>
      </w:pPr>
      <w:bookmarkStart w:id="590" w:name="_ETM_Q1_1866522"/>
      <w:bookmarkEnd w:id="590"/>
    </w:p>
    <w:p w:rsidR="00951198" w:rsidRDefault="00951198" w:rsidP="00951198">
      <w:pPr>
        <w:pStyle w:val="af9"/>
        <w:keepNext/>
        <w:rPr>
          <w:rtl/>
          <w:lang w:eastAsia="he-IL"/>
        </w:rPr>
      </w:pPr>
      <w:bookmarkStart w:id="591" w:name="ET_guest_872902_396"/>
      <w:r w:rsidRPr="00951198">
        <w:rPr>
          <w:rStyle w:val="TagStyle"/>
          <w:rtl/>
        </w:rPr>
        <w:t xml:space="preserve"> &lt;&lt; אורח &gt;&gt; </w:t>
      </w:r>
      <w:r>
        <w:rPr>
          <w:rtl/>
          <w:lang w:eastAsia="he-IL"/>
        </w:rPr>
        <w:t xml:space="preserve">רפי </w:t>
      </w:r>
      <w:proofErr w:type="spellStart"/>
      <w:r>
        <w:rPr>
          <w:rtl/>
          <w:lang w:eastAsia="he-IL"/>
        </w:rPr>
        <w:t>הוידה</w:t>
      </w:r>
      <w:proofErr w:type="spellEnd"/>
      <w:r>
        <w:rPr>
          <w:rtl/>
          <w:lang w:eastAsia="he-IL"/>
        </w:rPr>
        <w:t>:</w:t>
      </w:r>
      <w:r w:rsidRPr="00951198">
        <w:rPr>
          <w:rStyle w:val="TagStyle"/>
          <w:rtl/>
        </w:rPr>
        <w:t xml:space="preserve"> &lt;&lt; אורח &gt;&gt;</w:t>
      </w:r>
      <w:r>
        <w:rPr>
          <w:rtl/>
          <w:lang w:eastAsia="he-IL"/>
        </w:rPr>
        <w:t xml:space="preserve">   </w:t>
      </w:r>
      <w:bookmarkEnd w:id="591"/>
    </w:p>
    <w:p w:rsidR="00951198" w:rsidRDefault="00951198" w:rsidP="00951198">
      <w:pPr>
        <w:pStyle w:val="KeepWithNext"/>
        <w:rPr>
          <w:rtl/>
          <w:lang w:eastAsia="he-IL"/>
        </w:rPr>
      </w:pPr>
    </w:p>
    <w:p w:rsidR="00951198" w:rsidRDefault="00951198" w:rsidP="00951198">
      <w:pPr>
        <w:rPr>
          <w:rtl/>
          <w:lang w:eastAsia="he-IL"/>
        </w:rPr>
      </w:pPr>
      <w:r>
        <w:rPr>
          <w:rFonts w:hint="cs"/>
          <w:rtl/>
          <w:lang w:eastAsia="he-IL"/>
        </w:rPr>
        <w:t xml:space="preserve">אני מבקש שבסעיף של שירות בזק, להכניס שירות </w:t>
      </w:r>
      <w:bookmarkStart w:id="592" w:name="_ETM_Q1_1870423"/>
      <w:bookmarkEnd w:id="592"/>
      <w:r>
        <w:rPr>
          <w:rFonts w:hint="cs"/>
          <w:rtl/>
          <w:lang w:eastAsia="he-IL"/>
        </w:rPr>
        <w:t>כפי שיש שירות טלפוניה, יהיה גם שירות של מרשם לאומי</w:t>
      </w:r>
      <w:bookmarkStart w:id="593" w:name="_ETM_Q1_1876577"/>
      <w:bookmarkEnd w:id="593"/>
      <w:r>
        <w:rPr>
          <w:rFonts w:hint="cs"/>
          <w:rtl/>
          <w:lang w:eastAsia="he-IL"/>
        </w:rPr>
        <w:t xml:space="preserve"> של שמות מתחם וכינויים. היום הנושא - - -</w:t>
      </w:r>
    </w:p>
    <w:p w:rsidR="00951198" w:rsidRDefault="00951198" w:rsidP="00951198">
      <w:pPr>
        <w:rPr>
          <w:rtl/>
          <w:lang w:eastAsia="he-IL"/>
        </w:rPr>
      </w:pPr>
    </w:p>
    <w:p w:rsidR="00951198" w:rsidRDefault="00951198" w:rsidP="00951198">
      <w:pPr>
        <w:pStyle w:val="af6"/>
        <w:keepNext/>
        <w:rPr>
          <w:rtl/>
        </w:rPr>
      </w:pPr>
      <w:bookmarkStart w:id="594" w:name="ET_yor_5765_397"/>
      <w:r w:rsidRPr="00951198">
        <w:rPr>
          <w:rStyle w:val="TagStyle"/>
          <w:rtl/>
        </w:rPr>
        <w:t xml:space="preserve"> &lt;&lt; יור &gt;&gt; </w:t>
      </w:r>
      <w:r>
        <w:rPr>
          <w:rtl/>
        </w:rPr>
        <w:t>היו"ר מיכאל מרדכי ביטון:</w:t>
      </w:r>
      <w:r w:rsidRPr="00951198">
        <w:rPr>
          <w:rStyle w:val="TagStyle"/>
          <w:rtl/>
        </w:rPr>
        <w:t xml:space="preserve"> &lt;&lt; יור &gt;&gt;</w:t>
      </w:r>
      <w:r>
        <w:rPr>
          <w:rtl/>
        </w:rPr>
        <w:t xml:space="preserve">   </w:t>
      </w:r>
      <w:bookmarkEnd w:id="594"/>
    </w:p>
    <w:p w:rsidR="00951198" w:rsidRDefault="00951198" w:rsidP="00951198">
      <w:pPr>
        <w:pStyle w:val="KeepWithNext"/>
        <w:rPr>
          <w:rtl/>
          <w:lang w:eastAsia="he-IL"/>
        </w:rPr>
      </w:pPr>
    </w:p>
    <w:p w:rsidR="00951198" w:rsidRDefault="00951198" w:rsidP="00951198">
      <w:pPr>
        <w:rPr>
          <w:rtl/>
          <w:lang w:eastAsia="he-IL"/>
        </w:rPr>
      </w:pPr>
      <w:r>
        <w:rPr>
          <w:rFonts w:hint="cs"/>
          <w:rtl/>
          <w:lang w:eastAsia="he-IL"/>
        </w:rPr>
        <w:t>אתם יודעים על מה הוא מדבר?</w:t>
      </w:r>
    </w:p>
    <w:p w:rsidR="00951198" w:rsidRDefault="00951198" w:rsidP="00951198">
      <w:pPr>
        <w:rPr>
          <w:rtl/>
          <w:lang w:eastAsia="he-IL"/>
        </w:rPr>
      </w:pPr>
      <w:bookmarkStart w:id="595" w:name="_ETM_Q1_1882190"/>
      <w:bookmarkStart w:id="596" w:name="_ETM_Q1_1882230"/>
      <w:bookmarkEnd w:id="595"/>
      <w:bookmarkEnd w:id="596"/>
    </w:p>
    <w:p w:rsidR="00951198" w:rsidRDefault="00951198" w:rsidP="00951198">
      <w:pPr>
        <w:pStyle w:val="af9"/>
        <w:keepNext/>
        <w:rPr>
          <w:rtl/>
          <w:lang w:eastAsia="he-IL"/>
        </w:rPr>
      </w:pPr>
      <w:bookmarkStart w:id="597" w:name="ET_guest_872902_398"/>
      <w:r w:rsidRPr="00951198">
        <w:rPr>
          <w:rStyle w:val="TagStyle"/>
          <w:rtl/>
        </w:rPr>
        <w:t xml:space="preserve"> &lt;&lt; אורח &gt;&gt; </w:t>
      </w:r>
      <w:r>
        <w:rPr>
          <w:rtl/>
          <w:lang w:eastAsia="he-IL"/>
        </w:rPr>
        <w:t xml:space="preserve">רפי </w:t>
      </w:r>
      <w:proofErr w:type="spellStart"/>
      <w:r>
        <w:rPr>
          <w:rtl/>
          <w:lang w:eastAsia="he-IL"/>
        </w:rPr>
        <w:t>הוידה</w:t>
      </w:r>
      <w:proofErr w:type="spellEnd"/>
      <w:r>
        <w:rPr>
          <w:rtl/>
          <w:lang w:eastAsia="he-IL"/>
        </w:rPr>
        <w:t>:</w:t>
      </w:r>
      <w:r w:rsidRPr="00951198">
        <w:rPr>
          <w:rStyle w:val="TagStyle"/>
          <w:rtl/>
        </w:rPr>
        <w:t xml:space="preserve"> &lt;&lt; אורח &gt;&gt;</w:t>
      </w:r>
      <w:r>
        <w:rPr>
          <w:rtl/>
          <w:lang w:eastAsia="he-IL"/>
        </w:rPr>
        <w:t xml:space="preserve">   </w:t>
      </w:r>
      <w:bookmarkEnd w:id="597"/>
    </w:p>
    <w:p w:rsidR="00951198" w:rsidRDefault="00951198" w:rsidP="00951198">
      <w:pPr>
        <w:pStyle w:val="KeepWithNext"/>
        <w:rPr>
          <w:rtl/>
          <w:lang w:eastAsia="he-IL"/>
        </w:rPr>
      </w:pPr>
    </w:p>
    <w:p w:rsidR="00951198" w:rsidRDefault="00951198" w:rsidP="00951198">
      <w:pPr>
        <w:rPr>
          <w:rtl/>
          <w:lang w:eastAsia="he-IL"/>
        </w:rPr>
      </w:pPr>
      <w:r>
        <w:rPr>
          <w:rFonts w:hint="cs"/>
          <w:rtl/>
          <w:lang w:eastAsia="he-IL"/>
        </w:rPr>
        <w:t>סליחה?</w:t>
      </w:r>
    </w:p>
    <w:p w:rsidR="00951198" w:rsidRDefault="00951198" w:rsidP="00951198">
      <w:pPr>
        <w:rPr>
          <w:rtl/>
          <w:lang w:eastAsia="he-IL"/>
        </w:rPr>
      </w:pPr>
    </w:p>
    <w:p w:rsidR="00951198" w:rsidRDefault="00951198" w:rsidP="00951198">
      <w:pPr>
        <w:pStyle w:val="af6"/>
        <w:keepNext/>
        <w:rPr>
          <w:rtl/>
        </w:rPr>
      </w:pPr>
      <w:bookmarkStart w:id="598" w:name="ET_yor_5765_399"/>
      <w:r w:rsidRPr="00951198">
        <w:rPr>
          <w:rStyle w:val="TagStyle"/>
          <w:rtl/>
        </w:rPr>
        <w:t xml:space="preserve"> &lt;&lt; יור &gt;&gt; </w:t>
      </w:r>
      <w:r>
        <w:rPr>
          <w:rtl/>
        </w:rPr>
        <w:t>היו"ר מיכאל מרדכי ביטון:</w:t>
      </w:r>
      <w:r w:rsidRPr="00951198">
        <w:rPr>
          <w:rStyle w:val="TagStyle"/>
          <w:rtl/>
        </w:rPr>
        <w:t xml:space="preserve"> &lt;&lt; יור &gt;&gt;</w:t>
      </w:r>
      <w:r>
        <w:rPr>
          <w:rtl/>
        </w:rPr>
        <w:t xml:space="preserve">   </w:t>
      </w:r>
      <w:bookmarkEnd w:id="598"/>
    </w:p>
    <w:p w:rsidR="00951198" w:rsidRDefault="00951198" w:rsidP="00951198">
      <w:pPr>
        <w:pStyle w:val="KeepWithNext"/>
        <w:rPr>
          <w:rtl/>
          <w:lang w:eastAsia="he-IL"/>
        </w:rPr>
      </w:pPr>
    </w:p>
    <w:p w:rsidR="00951198" w:rsidRPr="00951198" w:rsidRDefault="00951198" w:rsidP="00951198">
      <w:pPr>
        <w:rPr>
          <w:rtl/>
          <w:lang w:eastAsia="he-IL"/>
        </w:rPr>
      </w:pPr>
      <w:r>
        <w:rPr>
          <w:rFonts w:hint="cs"/>
          <w:rtl/>
          <w:lang w:eastAsia="he-IL"/>
        </w:rPr>
        <w:t>אני רוצה שאנשי המקצוע יתייחסו להערה שלך, בבקשה.</w:t>
      </w:r>
    </w:p>
    <w:p w:rsidR="00951198" w:rsidRDefault="00951198" w:rsidP="009A41C9">
      <w:pPr>
        <w:rPr>
          <w:rtl/>
          <w:lang w:eastAsia="he-IL"/>
        </w:rPr>
      </w:pPr>
      <w:bookmarkStart w:id="599" w:name="_ETM_Q1_1866706"/>
      <w:bookmarkStart w:id="600" w:name="_ETM_Q1_1866751"/>
      <w:bookmarkStart w:id="601" w:name="_ETM_Q1_1866899"/>
      <w:bookmarkEnd w:id="599"/>
      <w:bookmarkEnd w:id="600"/>
      <w:bookmarkEnd w:id="601"/>
    </w:p>
    <w:p w:rsidR="00951198" w:rsidRDefault="00951198" w:rsidP="00951198">
      <w:pPr>
        <w:pStyle w:val="af9"/>
        <w:keepNext/>
        <w:rPr>
          <w:rtl/>
          <w:lang w:eastAsia="he-IL"/>
        </w:rPr>
      </w:pPr>
      <w:bookmarkStart w:id="602" w:name="ET_guest_872902_400"/>
      <w:r w:rsidRPr="00951198">
        <w:rPr>
          <w:rStyle w:val="TagStyle"/>
          <w:rtl/>
        </w:rPr>
        <w:t xml:space="preserve"> &lt;&lt; אורח &gt;&gt; </w:t>
      </w:r>
      <w:r>
        <w:rPr>
          <w:rtl/>
          <w:lang w:eastAsia="he-IL"/>
        </w:rPr>
        <w:t xml:space="preserve">רפי </w:t>
      </w:r>
      <w:proofErr w:type="spellStart"/>
      <w:r>
        <w:rPr>
          <w:rtl/>
          <w:lang w:eastAsia="he-IL"/>
        </w:rPr>
        <w:t>הוידה</w:t>
      </w:r>
      <w:proofErr w:type="spellEnd"/>
      <w:r>
        <w:rPr>
          <w:rtl/>
          <w:lang w:eastAsia="he-IL"/>
        </w:rPr>
        <w:t>:</w:t>
      </w:r>
      <w:r w:rsidRPr="00951198">
        <w:rPr>
          <w:rStyle w:val="TagStyle"/>
          <w:rtl/>
        </w:rPr>
        <w:t xml:space="preserve"> &lt;&lt; אורח &gt;&gt;</w:t>
      </w:r>
      <w:r>
        <w:rPr>
          <w:rtl/>
          <w:lang w:eastAsia="he-IL"/>
        </w:rPr>
        <w:t xml:space="preserve">   </w:t>
      </w:r>
      <w:bookmarkEnd w:id="602"/>
    </w:p>
    <w:p w:rsidR="00951198" w:rsidRDefault="00951198" w:rsidP="00951198">
      <w:pPr>
        <w:pStyle w:val="KeepWithNext"/>
        <w:rPr>
          <w:rtl/>
          <w:lang w:eastAsia="he-IL"/>
        </w:rPr>
      </w:pPr>
    </w:p>
    <w:p w:rsidR="00951198" w:rsidRDefault="00951198" w:rsidP="00951198">
      <w:pPr>
        <w:rPr>
          <w:rtl/>
          <w:lang w:eastAsia="he-IL"/>
        </w:rPr>
      </w:pPr>
      <w:r>
        <w:rPr>
          <w:rFonts w:hint="cs"/>
          <w:rtl/>
          <w:lang w:eastAsia="he-IL"/>
        </w:rPr>
        <w:t>אני פניתי כבר אינספור פעמים בנושא. וגם פניתי אליך</w:t>
      </w:r>
      <w:bookmarkStart w:id="603" w:name="_ETM_Q1_1893246"/>
      <w:bookmarkEnd w:id="603"/>
      <w:r>
        <w:rPr>
          <w:rFonts w:hint="cs"/>
          <w:rtl/>
          <w:lang w:eastAsia="he-IL"/>
        </w:rPr>
        <w:t xml:space="preserve"> היושב-ראש במכתב מפורט - - - </w:t>
      </w:r>
    </w:p>
    <w:p w:rsidR="00951198" w:rsidRDefault="00951198" w:rsidP="00951198">
      <w:pPr>
        <w:rPr>
          <w:rtl/>
          <w:lang w:eastAsia="he-IL"/>
        </w:rPr>
      </w:pPr>
    </w:p>
    <w:p w:rsidR="00951198" w:rsidRDefault="00951198" w:rsidP="00951198">
      <w:pPr>
        <w:pStyle w:val="af6"/>
        <w:keepNext/>
        <w:rPr>
          <w:rtl/>
        </w:rPr>
      </w:pPr>
      <w:bookmarkStart w:id="604" w:name="ET_yor_5765_401"/>
      <w:r w:rsidRPr="00951198">
        <w:rPr>
          <w:rStyle w:val="TagStyle"/>
          <w:rtl/>
        </w:rPr>
        <w:t xml:space="preserve"> &lt;&lt; יור &gt;&gt; </w:t>
      </w:r>
      <w:r>
        <w:rPr>
          <w:rtl/>
        </w:rPr>
        <w:t>היו"ר מיכאל מרדכי ביטון:</w:t>
      </w:r>
      <w:r w:rsidRPr="00951198">
        <w:rPr>
          <w:rStyle w:val="TagStyle"/>
          <w:rtl/>
        </w:rPr>
        <w:t xml:space="preserve"> &lt;&lt; יור &gt;&gt;</w:t>
      </w:r>
      <w:r>
        <w:rPr>
          <w:rtl/>
        </w:rPr>
        <w:t xml:space="preserve">   </w:t>
      </w:r>
      <w:bookmarkEnd w:id="604"/>
    </w:p>
    <w:p w:rsidR="00951198" w:rsidRDefault="00951198" w:rsidP="00951198">
      <w:pPr>
        <w:pStyle w:val="KeepWithNext"/>
        <w:rPr>
          <w:rtl/>
          <w:lang w:eastAsia="he-IL"/>
        </w:rPr>
      </w:pPr>
    </w:p>
    <w:p w:rsidR="00951198" w:rsidRPr="00951198" w:rsidRDefault="00951198" w:rsidP="00951198">
      <w:pPr>
        <w:rPr>
          <w:rtl/>
          <w:lang w:eastAsia="he-IL"/>
        </w:rPr>
      </w:pPr>
      <w:r>
        <w:rPr>
          <w:rFonts w:hint="cs"/>
          <w:rtl/>
          <w:lang w:eastAsia="he-IL"/>
        </w:rPr>
        <w:t>סימן שאתה איש רציני, רפי. אם אתה מתמיד, אתה רציני.</w:t>
      </w:r>
    </w:p>
    <w:p w:rsidR="00951198" w:rsidRDefault="00951198" w:rsidP="009A41C9">
      <w:pPr>
        <w:rPr>
          <w:rtl/>
          <w:lang w:eastAsia="he-IL"/>
        </w:rPr>
      </w:pPr>
    </w:p>
    <w:p w:rsidR="00951198" w:rsidRDefault="00951198" w:rsidP="00951198">
      <w:pPr>
        <w:pStyle w:val="af9"/>
        <w:keepNext/>
        <w:rPr>
          <w:rtl/>
          <w:lang w:eastAsia="he-IL"/>
        </w:rPr>
      </w:pPr>
      <w:bookmarkStart w:id="605" w:name="ET_guest_871795_402"/>
      <w:r w:rsidRPr="00951198">
        <w:rPr>
          <w:rStyle w:val="TagStyle"/>
          <w:rtl/>
        </w:rPr>
        <w:t xml:space="preserve"> &lt;&lt; אורח &gt;&gt; </w:t>
      </w:r>
      <w:r>
        <w:rPr>
          <w:rtl/>
          <w:lang w:eastAsia="he-IL"/>
        </w:rPr>
        <w:t>ברק בורשטיין:</w:t>
      </w:r>
      <w:r w:rsidRPr="00951198">
        <w:rPr>
          <w:rStyle w:val="TagStyle"/>
          <w:rtl/>
        </w:rPr>
        <w:t xml:space="preserve"> &lt;&lt; אורח &gt;&gt;</w:t>
      </w:r>
      <w:r>
        <w:rPr>
          <w:rtl/>
          <w:lang w:eastAsia="he-IL"/>
        </w:rPr>
        <w:t xml:space="preserve">   </w:t>
      </w:r>
      <w:bookmarkEnd w:id="605"/>
    </w:p>
    <w:p w:rsidR="00951198" w:rsidRDefault="00951198" w:rsidP="00951198">
      <w:pPr>
        <w:pStyle w:val="KeepWithNext"/>
        <w:rPr>
          <w:rtl/>
          <w:lang w:eastAsia="he-IL"/>
        </w:rPr>
      </w:pPr>
    </w:p>
    <w:p w:rsidR="00951198" w:rsidRDefault="00951198" w:rsidP="00951198">
      <w:pPr>
        <w:rPr>
          <w:rtl/>
          <w:lang w:eastAsia="he-IL"/>
        </w:rPr>
      </w:pPr>
      <w:r>
        <w:rPr>
          <w:rFonts w:hint="cs"/>
          <w:rtl/>
          <w:lang w:eastAsia="he-IL"/>
        </w:rPr>
        <w:t>גם אני.</w:t>
      </w:r>
    </w:p>
    <w:p w:rsidR="00951198" w:rsidRDefault="00951198" w:rsidP="00951198">
      <w:pPr>
        <w:rPr>
          <w:rtl/>
          <w:lang w:eastAsia="he-IL"/>
        </w:rPr>
      </w:pPr>
      <w:bookmarkStart w:id="606" w:name="_ETM_Q1_1903545"/>
      <w:bookmarkStart w:id="607" w:name="_ETM_Q1_1903598"/>
      <w:bookmarkEnd w:id="606"/>
      <w:bookmarkEnd w:id="607"/>
    </w:p>
    <w:p w:rsidR="00951198" w:rsidRDefault="00951198" w:rsidP="00951198">
      <w:pPr>
        <w:pStyle w:val="af6"/>
        <w:keepNext/>
        <w:rPr>
          <w:rtl/>
        </w:rPr>
      </w:pPr>
      <w:bookmarkStart w:id="608" w:name="ET_yor_5765_403"/>
      <w:r w:rsidRPr="00951198">
        <w:rPr>
          <w:rStyle w:val="TagStyle"/>
          <w:rtl/>
        </w:rPr>
        <w:t xml:space="preserve"> &lt;&lt; יור &gt;&gt; </w:t>
      </w:r>
      <w:r>
        <w:rPr>
          <w:rtl/>
        </w:rPr>
        <w:t>היו"ר מיכאל מרדכי ביטון:</w:t>
      </w:r>
      <w:r w:rsidRPr="00951198">
        <w:rPr>
          <w:rStyle w:val="TagStyle"/>
          <w:rtl/>
        </w:rPr>
        <w:t xml:space="preserve"> &lt;&lt; יור &gt;&gt;</w:t>
      </w:r>
      <w:r>
        <w:rPr>
          <w:rtl/>
        </w:rPr>
        <w:t xml:space="preserve">   </w:t>
      </w:r>
      <w:bookmarkEnd w:id="608"/>
    </w:p>
    <w:p w:rsidR="00951198" w:rsidRDefault="00951198" w:rsidP="00951198">
      <w:pPr>
        <w:pStyle w:val="KeepWithNext"/>
        <w:rPr>
          <w:rtl/>
          <w:lang w:eastAsia="he-IL"/>
        </w:rPr>
      </w:pPr>
    </w:p>
    <w:p w:rsidR="00951198" w:rsidRDefault="00951198" w:rsidP="00951198">
      <w:pPr>
        <w:rPr>
          <w:rtl/>
          <w:lang w:eastAsia="he-IL"/>
        </w:rPr>
      </w:pPr>
      <w:r>
        <w:rPr>
          <w:rFonts w:hint="cs"/>
          <w:rtl/>
          <w:lang w:eastAsia="he-IL"/>
        </w:rPr>
        <w:t>עכשיו הם יתייחסו</w:t>
      </w:r>
      <w:bookmarkStart w:id="609" w:name="_ETM_Q1_1901686"/>
      <w:bookmarkEnd w:id="609"/>
      <w:r>
        <w:rPr>
          <w:rFonts w:hint="cs"/>
          <w:rtl/>
          <w:lang w:eastAsia="he-IL"/>
        </w:rPr>
        <w:t xml:space="preserve"> אליך, חכה רגע.</w:t>
      </w:r>
    </w:p>
    <w:p w:rsidR="00951198" w:rsidRDefault="00951198" w:rsidP="00951198">
      <w:pPr>
        <w:rPr>
          <w:rtl/>
          <w:lang w:eastAsia="he-IL"/>
        </w:rPr>
      </w:pPr>
    </w:p>
    <w:p w:rsidR="00951198" w:rsidRDefault="00951198" w:rsidP="00951198">
      <w:pPr>
        <w:pStyle w:val="af9"/>
        <w:keepNext/>
        <w:rPr>
          <w:rtl/>
          <w:lang w:eastAsia="he-IL"/>
        </w:rPr>
      </w:pPr>
      <w:bookmarkStart w:id="610" w:name="ET_guest_872902_404"/>
      <w:r w:rsidRPr="00951198">
        <w:rPr>
          <w:rStyle w:val="TagStyle"/>
          <w:rtl/>
        </w:rPr>
        <w:t xml:space="preserve"> &lt;&lt; אורח &gt;&gt; </w:t>
      </w:r>
      <w:r>
        <w:rPr>
          <w:rtl/>
          <w:lang w:eastAsia="he-IL"/>
        </w:rPr>
        <w:t xml:space="preserve">רפי </w:t>
      </w:r>
      <w:proofErr w:type="spellStart"/>
      <w:r>
        <w:rPr>
          <w:rtl/>
          <w:lang w:eastAsia="he-IL"/>
        </w:rPr>
        <w:t>הוידה</w:t>
      </w:r>
      <w:proofErr w:type="spellEnd"/>
      <w:r>
        <w:rPr>
          <w:rtl/>
          <w:lang w:eastAsia="he-IL"/>
        </w:rPr>
        <w:t>:</w:t>
      </w:r>
      <w:r w:rsidRPr="00951198">
        <w:rPr>
          <w:rStyle w:val="TagStyle"/>
          <w:rtl/>
        </w:rPr>
        <w:t xml:space="preserve"> &lt;&lt; אורח &gt;&gt;</w:t>
      </w:r>
      <w:r>
        <w:rPr>
          <w:rtl/>
          <w:lang w:eastAsia="he-IL"/>
        </w:rPr>
        <w:t xml:space="preserve">   </w:t>
      </w:r>
      <w:bookmarkEnd w:id="610"/>
    </w:p>
    <w:p w:rsidR="00951198" w:rsidRDefault="00951198" w:rsidP="00951198">
      <w:pPr>
        <w:pStyle w:val="KeepWithNext"/>
        <w:rPr>
          <w:rtl/>
          <w:lang w:eastAsia="he-IL"/>
        </w:rPr>
      </w:pPr>
    </w:p>
    <w:p w:rsidR="00951198" w:rsidRDefault="00951198" w:rsidP="00951198">
      <w:pPr>
        <w:rPr>
          <w:rtl/>
          <w:lang w:eastAsia="he-IL"/>
        </w:rPr>
      </w:pPr>
      <w:proofErr w:type="spellStart"/>
      <w:r>
        <w:rPr>
          <w:rFonts w:hint="cs"/>
          <w:rtl/>
          <w:lang w:eastAsia="he-IL"/>
        </w:rPr>
        <w:t>אוקיי</w:t>
      </w:r>
      <w:proofErr w:type="spellEnd"/>
      <w:r>
        <w:rPr>
          <w:rFonts w:hint="cs"/>
          <w:rtl/>
          <w:lang w:eastAsia="he-IL"/>
        </w:rPr>
        <w:t>.</w:t>
      </w:r>
    </w:p>
    <w:p w:rsidR="00951198" w:rsidRDefault="00951198" w:rsidP="00951198">
      <w:pPr>
        <w:rPr>
          <w:rtl/>
          <w:lang w:eastAsia="he-IL"/>
        </w:rPr>
      </w:pPr>
      <w:bookmarkStart w:id="611" w:name="_ETM_Q1_1904251"/>
      <w:bookmarkStart w:id="612" w:name="_ETM_Q1_1904308"/>
      <w:bookmarkEnd w:id="611"/>
      <w:bookmarkEnd w:id="612"/>
    </w:p>
    <w:p w:rsidR="00951198" w:rsidRDefault="00951198" w:rsidP="00951198">
      <w:pPr>
        <w:pStyle w:val="af9"/>
        <w:keepNext/>
        <w:rPr>
          <w:rtl/>
          <w:lang w:eastAsia="he-IL"/>
        </w:rPr>
      </w:pPr>
      <w:bookmarkStart w:id="613" w:name="ET_guest_654304_405"/>
      <w:r w:rsidRPr="00951198">
        <w:rPr>
          <w:rStyle w:val="TagStyle"/>
          <w:rtl/>
        </w:rPr>
        <w:t xml:space="preserve"> &lt;&lt; אורח &gt;&gt; </w:t>
      </w:r>
      <w:r>
        <w:rPr>
          <w:rtl/>
          <w:lang w:eastAsia="he-IL"/>
        </w:rPr>
        <w:t>יאיר חקאק:</w:t>
      </w:r>
      <w:r w:rsidRPr="00951198">
        <w:rPr>
          <w:rStyle w:val="TagStyle"/>
          <w:rtl/>
        </w:rPr>
        <w:t xml:space="preserve"> &lt;&lt; אורח &gt;&gt;</w:t>
      </w:r>
      <w:r>
        <w:rPr>
          <w:rtl/>
          <w:lang w:eastAsia="he-IL"/>
        </w:rPr>
        <w:t xml:space="preserve">   </w:t>
      </w:r>
      <w:bookmarkEnd w:id="613"/>
    </w:p>
    <w:p w:rsidR="00951198" w:rsidRDefault="00951198" w:rsidP="00951198">
      <w:pPr>
        <w:pStyle w:val="KeepWithNext"/>
        <w:rPr>
          <w:rtl/>
          <w:lang w:eastAsia="he-IL"/>
        </w:rPr>
      </w:pPr>
    </w:p>
    <w:p w:rsidR="00951198" w:rsidRDefault="00951198" w:rsidP="00951198">
      <w:pPr>
        <w:rPr>
          <w:rtl/>
          <w:lang w:eastAsia="he-IL"/>
        </w:rPr>
      </w:pPr>
      <w:r>
        <w:rPr>
          <w:rFonts w:hint="cs"/>
          <w:rtl/>
          <w:lang w:eastAsia="he-IL"/>
        </w:rPr>
        <w:t xml:space="preserve">תודה אדוני היושב-ראש, אני ד"ר יאיר חקאק, סמנכ"ל אסטרטגיה של המשרד, אתייחס בקצרה, העניין של </w:t>
      </w:r>
      <w:proofErr w:type="spellStart"/>
      <w:r>
        <w:rPr>
          <w:rFonts w:hint="cs"/>
          <w:rtl/>
          <w:lang w:eastAsia="he-IL"/>
        </w:rPr>
        <w:t>אסדרת</w:t>
      </w:r>
      <w:proofErr w:type="spellEnd"/>
      <w:r>
        <w:rPr>
          <w:rFonts w:hint="cs"/>
          <w:rtl/>
          <w:lang w:eastAsia="he-IL"/>
        </w:rPr>
        <w:t xml:space="preserve"> שמות המתחם, מה שמכונה </w:t>
      </w:r>
      <w:proofErr w:type="spellStart"/>
      <w:r>
        <w:rPr>
          <w:rFonts w:hint="cs"/>
          <w:rtl/>
          <w:lang w:eastAsia="he-IL"/>
        </w:rPr>
        <w:t>דומיינים</w:t>
      </w:r>
      <w:proofErr w:type="spellEnd"/>
      <w:r>
        <w:rPr>
          <w:rFonts w:hint="cs"/>
          <w:rtl/>
          <w:lang w:eastAsia="he-IL"/>
        </w:rPr>
        <w:t xml:space="preserve"> בישראל הוא משהו שאנחנו מכירים אותו הרבה שנים גם באינטראקצי</w:t>
      </w:r>
      <w:r>
        <w:rPr>
          <w:rFonts w:hint="eastAsia"/>
          <w:rtl/>
          <w:lang w:eastAsia="he-IL"/>
        </w:rPr>
        <w:t>ה</w:t>
      </w:r>
      <w:r>
        <w:rPr>
          <w:rFonts w:hint="cs"/>
          <w:rtl/>
          <w:lang w:eastAsia="he-IL"/>
        </w:rPr>
        <w:t xml:space="preserve"> עם רפי וגם באינטראקציות אחרות. כרגע העניין הזה מוסדר באמצעות זה </w:t>
      </w:r>
      <w:proofErr w:type="spellStart"/>
      <w:r>
        <w:rPr>
          <w:rFonts w:hint="cs"/>
          <w:rtl/>
          <w:lang w:eastAsia="he-IL"/>
        </w:rPr>
        <w:t>שהדומיינים</w:t>
      </w:r>
      <w:proofErr w:type="spellEnd"/>
      <w:r>
        <w:rPr>
          <w:rFonts w:hint="cs"/>
          <w:rtl/>
          <w:lang w:eastAsia="he-IL"/>
        </w:rPr>
        <w:t xml:space="preserve"> המסחריים מוקצים </w:t>
      </w:r>
      <w:bookmarkStart w:id="614" w:name="_ETM_Q1_1933007"/>
      <w:bookmarkEnd w:id="614"/>
      <w:r>
        <w:rPr>
          <w:rFonts w:hint="cs"/>
          <w:rtl/>
          <w:lang w:eastAsia="he-IL"/>
        </w:rPr>
        <w:t xml:space="preserve">על ידי איגוד האינטרנט הישראלי, לצד </w:t>
      </w:r>
      <w:proofErr w:type="spellStart"/>
      <w:r>
        <w:rPr>
          <w:rFonts w:hint="cs"/>
          <w:rtl/>
          <w:lang w:eastAsia="he-IL"/>
        </w:rPr>
        <w:t>דומיינים</w:t>
      </w:r>
      <w:proofErr w:type="spellEnd"/>
      <w:r>
        <w:rPr>
          <w:rFonts w:hint="cs"/>
          <w:rtl/>
          <w:lang w:eastAsia="he-IL"/>
        </w:rPr>
        <w:t xml:space="preserve"> ממשלתיים ואחרים כמו </w:t>
      </w:r>
      <w:r>
        <w:rPr>
          <w:lang w:eastAsia="he-IL"/>
        </w:rPr>
        <w:t>gov.il</w:t>
      </w:r>
      <w:r>
        <w:rPr>
          <w:rFonts w:hint="cs"/>
          <w:rtl/>
          <w:lang w:eastAsia="he-IL"/>
        </w:rPr>
        <w:t xml:space="preserve"> ו-</w:t>
      </w:r>
      <w:r>
        <w:rPr>
          <w:lang w:eastAsia="he-IL"/>
        </w:rPr>
        <w:t>idf.il</w:t>
      </w:r>
      <w:r>
        <w:rPr>
          <w:rFonts w:hint="cs"/>
          <w:rtl/>
          <w:lang w:eastAsia="he-IL"/>
        </w:rPr>
        <w:t xml:space="preserve"> ודברים כאלה שמוקצים בידי רשויות שונות של המדינה</w:t>
      </w:r>
      <w:bookmarkStart w:id="615" w:name="_ETM_Q1_1946637"/>
      <w:bookmarkEnd w:id="615"/>
      <w:r>
        <w:rPr>
          <w:rFonts w:hint="cs"/>
          <w:rtl/>
          <w:lang w:eastAsia="he-IL"/>
        </w:rPr>
        <w:t>; אם זה התקשוב הממשלתי ואם זה יחידה צה"לית וכולי.</w:t>
      </w:r>
      <w:bookmarkStart w:id="616" w:name="_ETM_Q1_1949677"/>
      <w:bookmarkEnd w:id="616"/>
      <w:r>
        <w:rPr>
          <w:rFonts w:hint="cs"/>
          <w:rtl/>
          <w:lang w:eastAsia="he-IL"/>
        </w:rPr>
        <w:t xml:space="preserve"> </w:t>
      </w:r>
    </w:p>
    <w:p w:rsidR="00951198" w:rsidRDefault="00951198" w:rsidP="00951198">
      <w:pPr>
        <w:rPr>
          <w:rtl/>
          <w:lang w:eastAsia="he-IL"/>
        </w:rPr>
      </w:pPr>
    </w:p>
    <w:p w:rsidR="00951198" w:rsidRPr="00951198" w:rsidRDefault="00951198" w:rsidP="004D72E4">
      <w:pPr>
        <w:rPr>
          <w:rtl/>
          <w:lang w:eastAsia="he-IL"/>
        </w:rPr>
      </w:pPr>
      <w:r>
        <w:rPr>
          <w:rFonts w:hint="cs"/>
          <w:rtl/>
          <w:lang w:eastAsia="he-IL"/>
        </w:rPr>
        <w:t>העניין הזה הוא עניין חיצוני, הוא לא נדון בהצעה הזו,</w:t>
      </w:r>
      <w:bookmarkStart w:id="617" w:name="_ETM_Q1_1956841"/>
      <w:bookmarkEnd w:id="617"/>
      <w:r>
        <w:rPr>
          <w:rFonts w:hint="cs"/>
          <w:rtl/>
          <w:lang w:eastAsia="he-IL"/>
        </w:rPr>
        <w:t xml:space="preserve"> לא לטובה ולא לרעה. אין שינוי בסטטוס של </w:t>
      </w:r>
      <w:proofErr w:type="spellStart"/>
      <w:r>
        <w:rPr>
          <w:rFonts w:hint="cs"/>
          <w:rtl/>
          <w:lang w:eastAsia="he-IL"/>
        </w:rPr>
        <w:t>הדומיינים</w:t>
      </w:r>
      <w:bookmarkStart w:id="618" w:name="_ETM_Q1_1962075"/>
      <w:bookmarkEnd w:id="618"/>
      <w:proofErr w:type="spellEnd"/>
      <w:r>
        <w:rPr>
          <w:rFonts w:hint="cs"/>
          <w:rtl/>
          <w:lang w:eastAsia="he-IL"/>
        </w:rPr>
        <w:t xml:space="preserve"> </w:t>
      </w:r>
      <w:r w:rsidR="004D72E4">
        <w:rPr>
          <w:rFonts w:hint="cs"/>
          <w:rtl/>
          <w:lang w:eastAsia="he-IL"/>
        </w:rPr>
        <w:t>כשירות תקשורת כן או לא או שירות</w:t>
      </w:r>
      <w:bookmarkStart w:id="619" w:name="_ETM_Q1_1964302"/>
      <w:bookmarkEnd w:id="619"/>
      <w:r w:rsidR="004D72E4">
        <w:rPr>
          <w:rFonts w:hint="cs"/>
          <w:rtl/>
          <w:lang w:eastAsia="he-IL"/>
        </w:rPr>
        <w:t xml:space="preserve"> בזק כן או לא. לטעמי ולהבנתי זה דיון אחר, </w:t>
      </w:r>
      <w:bookmarkStart w:id="620" w:name="_ETM_Q1_1970131"/>
      <w:bookmarkEnd w:id="620"/>
      <w:r w:rsidR="004D72E4">
        <w:rPr>
          <w:rFonts w:hint="cs"/>
          <w:rtl/>
          <w:lang w:eastAsia="he-IL"/>
        </w:rPr>
        <w:t>חיצוני לגמרי למה ש - - -</w:t>
      </w:r>
    </w:p>
    <w:p w:rsidR="003C4D02" w:rsidRDefault="003C4D02" w:rsidP="009A41C9">
      <w:pPr>
        <w:rPr>
          <w:rtl/>
          <w:lang w:eastAsia="he-IL"/>
        </w:rPr>
      </w:pPr>
      <w:bookmarkStart w:id="621" w:name="_ETM_Q1_1866941"/>
      <w:bookmarkStart w:id="622" w:name="_ETM_Q1_1907489"/>
      <w:bookmarkStart w:id="623" w:name="_ETM_Q1_1907559"/>
      <w:bookmarkStart w:id="624" w:name="_ETM_Q1_1953950"/>
      <w:bookmarkStart w:id="625" w:name="_ETM_Q1_1954035"/>
      <w:bookmarkStart w:id="626" w:name="_ETM_Q1_1954230"/>
      <w:bookmarkStart w:id="627" w:name="_ETM_Q1_1954295"/>
      <w:bookmarkEnd w:id="621"/>
      <w:bookmarkEnd w:id="622"/>
      <w:bookmarkEnd w:id="623"/>
      <w:bookmarkEnd w:id="624"/>
      <w:bookmarkEnd w:id="625"/>
      <w:bookmarkEnd w:id="626"/>
      <w:bookmarkEnd w:id="627"/>
    </w:p>
    <w:p w:rsidR="003C4D02" w:rsidRDefault="003C4D02" w:rsidP="003C4D02">
      <w:pPr>
        <w:pStyle w:val="af6"/>
        <w:keepNext/>
      </w:pPr>
      <w:bookmarkStart w:id="628" w:name="ET_yor_5765_56"/>
      <w:r w:rsidRPr="003C4D02">
        <w:rPr>
          <w:rStyle w:val="TagStyle"/>
          <w:rtl/>
        </w:rPr>
        <w:t xml:space="preserve"> &lt;&lt; יור &gt;&gt; </w:t>
      </w:r>
      <w:r>
        <w:rPr>
          <w:rtl/>
        </w:rPr>
        <w:t>היו"ר מיכאל מרדכי ביטון:</w:t>
      </w:r>
      <w:r w:rsidRPr="003C4D02">
        <w:rPr>
          <w:rStyle w:val="TagStyle"/>
          <w:rtl/>
        </w:rPr>
        <w:t xml:space="preserve"> &lt;&lt; יור &gt;&gt;</w:t>
      </w:r>
      <w:r>
        <w:rPr>
          <w:rtl/>
        </w:rPr>
        <w:t xml:space="preserve">   </w:t>
      </w:r>
      <w:bookmarkEnd w:id="628"/>
    </w:p>
    <w:p w:rsidR="003C4D02" w:rsidRDefault="003C4D02" w:rsidP="003C4D02">
      <w:pPr>
        <w:pStyle w:val="KeepWithNext"/>
        <w:rPr>
          <w:rtl/>
          <w:lang w:eastAsia="he-IL"/>
        </w:rPr>
      </w:pPr>
    </w:p>
    <w:p w:rsidR="003C4D02" w:rsidRDefault="004D72E4" w:rsidP="003C4D02">
      <w:pPr>
        <w:rPr>
          <w:rtl/>
          <w:lang w:eastAsia="he-IL"/>
        </w:rPr>
      </w:pPr>
      <w:bookmarkStart w:id="629" w:name="_ETM_Q1_1971162"/>
      <w:bookmarkEnd w:id="629"/>
      <w:r w:rsidRPr="00070180">
        <w:rPr>
          <w:rFonts w:hint="cs"/>
          <w:rtl/>
          <w:lang w:eastAsia="he-IL"/>
        </w:rPr>
        <w:t>ו</w:t>
      </w:r>
      <w:r w:rsidR="003C4D02" w:rsidRPr="00070180">
        <w:rPr>
          <w:rFonts w:hint="cs"/>
          <w:rtl/>
          <w:lang w:eastAsia="he-IL"/>
        </w:rPr>
        <w:t xml:space="preserve">אתם </w:t>
      </w:r>
      <w:bookmarkStart w:id="630" w:name="_ETM_Q1_1972232"/>
      <w:bookmarkEnd w:id="630"/>
      <w:r w:rsidR="003C4D02" w:rsidRPr="00070180">
        <w:rPr>
          <w:rFonts w:hint="cs"/>
          <w:rtl/>
          <w:lang w:eastAsia="he-IL"/>
        </w:rPr>
        <w:t>מטפלים בו בנושא הזה?</w:t>
      </w:r>
    </w:p>
    <w:p w:rsidR="003C4D02" w:rsidRDefault="003C4D02" w:rsidP="003C4D02">
      <w:pPr>
        <w:rPr>
          <w:rtl/>
          <w:lang w:eastAsia="he-IL"/>
        </w:rPr>
      </w:pPr>
      <w:bookmarkStart w:id="631" w:name="_ETM_Q1_1976553"/>
      <w:bookmarkStart w:id="632" w:name="_ETM_Q1_1976638"/>
      <w:bookmarkEnd w:id="631"/>
      <w:bookmarkEnd w:id="632"/>
    </w:p>
    <w:p w:rsidR="003C4D02" w:rsidRDefault="003C4D02" w:rsidP="003C4D02">
      <w:pPr>
        <w:pStyle w:val="-"/>
        <w:keepNext/>
      </w:pPr>
      <w:bookmarkStart w:id="633" w:name="ET_speakercontinue_654304_57"/>
      <w:r w:rsidRPr="003C4D02">
        <w:rPr>
          <w:rStyle w:val="TagStyle"/>
          <w:rtl/>
        </w:rPr>
        <w:t xml:space="preserve"> &lt;&lt; דובר_המשך &gt;&gt; </w:t>
      </w:r>
      <w:r>
        <w:rPr>
          <w:rtl/>
        </w:rPr>
        <w:t>יאיר חקאק:</w:t>
      </w:r>
      <w:r w:rsidRPr="003C4D02">
        <w:rPr>
          <w:rStyle w:val="TagStyle"/>
          <w:rtl/>
        </w:rPr>
        <w:t xml:space="preserve"> &lt;&lt; דובר_המשך &gt;&gt;</w:t>
      </w:r>
      <w:r>
        <w:rPr>
          <w:rtl/>
        </w:rPr>
        <w:t xml:space="preserve">   </w:t>
      </w:r>
      <w:bookmarkEnd w:id="633"/>
    </w:p>
    <w:p w:rsidR="003C4D02" w:rsidRDefault="003C4D02" w:rsidP="003C4D02">
      <w:pPr>
        <w:pStyle w:val="KeepWithNext"/>
        <w:rPr>
          <w:rtl/>
          <w:lang w:eastAsia="he-IL"/>
        </w:rPr>
      </w:pPr>
    </w:p>
    <w:p w:rsidR="00070180" w:rsidRDefault="003C4D02" w:rsidP="003C4D02">
      <w:pPr>
        <w:rPr>
          <w:rtl/>
          <w:lang w:eastAsia="he-IL"/>
        </w:rPr>
      </w:pPr>
      <w:bookmarkStart w:id="634" w:name="_ETM_Q1_1977558"/>
      <w:bookmarkEnd w:id="634"/>
      <w:r>
        <w:rPr>
          <w:rFonts w:hint="cs"/>
          <w:rtl/>
          <w:lang w:eastAsia="he-IL"/>
        </w:rPr>
        <w:t>אנחנו חושבים</w:t>
      </w:r>
      <w:r w:rsidR="009A1986">
        <w:rPr>
          <w:rFonts w:hint="cs"/>
          <w:rtl/>
          <w:lang w:eastAsia="he-IL"/>
        </w:rPr>
        <w:t xml:space="preserve"> שהמצב הנוכחי הוא גם תקין</w:t>
      </w:r>
      <w:r w:rsidR="00070180">
        <w:rPr>
          <w:rFonts w:hint="cs"/>
          <w:rtl/>
          <w:lang w:eastAsia="he-IL"/>
        </w:rPr>
        <w:t xml:space="preserve"> וגם טוב. יש תחרות ענפה על שמות האינטרנט בישראל באמצעות רשמים שאיגוד </w:t>
      </w:r>
      <w:bookmarkStart w:id="635" w:name="_ETM_Q1_1981032"/>
      <w:bookmarkEnd w:id="635"/>
      <w:r w:rsidR="00070180">
        <w:rPr>
          <w:rFonts w:hint="cs"/>
          <w:rtl/>
          <w:lang w:eastAsia="he-IL"/>
        </w:rPr>
        <w:t xml:space="preserve">האינטרנט מסמיך – אני חושב שנציג איגוד האינטרנט נמצא </w:t>
      </w:r>
      <w:proofErr w:type="spellStart"/>
      <w:r w:rsidR="00070180">
        <w:rPr>
          <w:rFonts w:hint="cs"/>
          <w:rtl/>
          <w:lang w:eastAsia="he-IL"/>
        </w:rPr>
        <w:t>איתנו</w:t>
      </w:r>
      <w:proofErr w:type="spellEnd"/>
      <w:r w:rsidR="00070180">
        <w:rPr>
          <w:rFonts w:hint="cs"/>
          <w:rtl/>
          <w:lang w:eastAsia="he-IL"/>
        </w:rPr>
        <w:t xml:space="preserve"> – הארגון הוא ארגון שפועל כמלכ"ר והוא הוסמך על ידי המדינה לפני הרבה שנים. </w:t>
      </w:r>
    </w:p>
    <w:p w:rsidR="003C4D02" w:rsidRDefault="003C4D02" w:rsidP="003C4D02">
      <w:pPr>
        <w:rPr>
          <w:rtl/>
          <w:lang w:eastAsia="he-IL"/>
        </w:rPr>
      </w:pPr>
      <w:bookmarkStart w:id="636" w:name="_ETM_Q1_1972636"/>
      <w:bookmarkStart w:id="637" w:name="_ETM_Q1_1972726"/>
      <w:bookmarkStart w:id="638" w:name="_ETM_Q1_1996295"/>
      <w:bookmarkStart w:id="639" w:name="_ETM_Q1_1996375"/>
      <w:bookmarkEnd w:id="636"/>
      <w:bookmarkEnd w:id="637"/>
      <w:bookmarkEnd w:id="638"/>
      <w:bookmarkEnd w:id="639"/>
    </w:p>
    <w:p w:rsidR="003C4D02" w:rsidRDefault="003C4D02" w:rsidP="003C4D02">
      <w:pPr>
        <w:pStyle w:val="af6"/>
        <w:keepNext/>
      </w:pPr>
      <w:bookmarkStart w:id="640" w:name="ET_yor_5765_58"/>
      <w:r w:rsidRPr="003C4D02">
        <w:rPr>
          <w:rStyle w:val="TagStyle"/>
          <w:rtl/>
        </w:rPr>
        <w:t xml:space="preserve"> &lt;&lt; יור &gt;&gt; </w:t>
      </w:r>
      <w:r>
        <w:rPr>
          <w:rtl/>
        </w:rPr>
        <w:t>היו"ר מיכאל מרדכי ביטון:</w:t>
      </w:r>
      <w:r w:rsidRPr="003C4D02">
        <w:rPr>
          <w:rStyle w:val="TagStyle"/>
          <w:rtl/>
        </w:rPr>
        <w:t xml:space="preserve"> &lt;&lt; יור &gt;&gt;</w:t>
      </w:r>
      <w:r>
        <w:rPr>
          <w:rtl/>
        </w:rPr>
        <w:t xml:space="preserve">   </w:t>
      </w:r>
      <w:bookmarkEnd w:id="640"/>
    </w:p>
    <w:p w:rsidR="003C4D02" w:rsidRDefault="003C4D02" w:rsidP="003C4D02">
      <w:pPr>
        <w:pStyle w:val="KeepWithNext"/>
        <w:rPr>
          <w:rtl/>
          <w:lang w:eastAsia="he-IL"/>
        </w:rPr>
      </w:pPr>
    </w:p>
    <w:p w:rsidR="003C4D02" w:rsidRDefault="00070180" w:rsidP="003C4D02">
      <w:pPr>
        <w:rPr>
          <w:rtl/>
          <w:lang w:eastAsia="he-IL"/>
        </w:rPr>
      </w:pPr>
      <w:bookmarkStart w:id="641" w:name="_ETM_Q1_1997196"/>
      <w:bookmarkEnd w:id="641"/>
      <w:r>
        <w:rPr>
          <w:rFonts w:hint="cs"/>
          <w:rtl/>
          <w:lang w:eastAsia="he-IL"/>
        </w:rPr>
        <w:t>טוב. נסתפק בתשובה הזאת לעת עתה</w:t>
      </w:r>
      <w:r w:rsidR="003C4D02">
        <w:rPr>
          <w:rFonts w:hint="cs"/>
          <w:rtl/>
          <w:lang w:eastAsia="he-IL"/>
        </w:rPr>
        <w:t>.</w:t>
      </w:r>
      <w:r>
        <w:rPr>
          <w:rFonts w:hint="cs"/>
          <w:rtl/>
          <w:lang w:eastAsia="he-IL"/>
        </w:rPr>
        <w:t xml:space="preserve"> </w:t>
      </w:r>
      <w:bookmarkStart w:id="642" w:name="_ETM_Q1_1997287"/>
      <w:bookmarkEnd w:id="642"/>
      <w:r>
        <w:rPr>
          <w:rFonts w:hint="cs"/>
          <w:rtl/>
          <w:lang w:eastAsia="he-IL"/>
        </w:rPr>
        <w:t>בואו נמשיך.</w:t>
      </w:r>
    </w:p>
    <w:p w:rsidR="00F15E24" w:rsidRDefault="00F15E24" w:rsidP="003C4D02">
      <w:pPr>
        <w:rPr>
          <w:rtl/>
          <w:lang w:eastAsia="he-IL"/>
        </w:rPr>
      </w:pPr>
      <w:bookmarkStart w:id="643" w:name="_ETM_Q1_2004252"/>
      <w:bookmarkStart w:id="644" w:name="_ETM_Q1_2004337"/>
      <w:bookmarkStart w:id="645" w:name="_ETM_Q1_2009917"/>
      <w:bookmarkEnd w:id="643"/>
      <w:bookmarkEnd w:id="644"/>
      <w:bookmarkEnd w:id="645"/>
    </w:p>
    <w:p w:rsidR="00F15E24" w:rsidRDefault="00F15E24" w:rsidP="00F15E24">
      <w:pPr>
        <w:pStyle w:val="af9"/>
        <w:keepNext/>
        <w:rPr>
          <w:lang w:eastAsia="he-IL"/>
        </w:rPr>
      </w:pPr>
      <w:bookmarkStart w:id="646" w:name="ET_guest_872902_59"/>
      <w:r w:rsidRPr="00F15E24">
        <w:rPr>
          <w:rStyle w:val="TagStyle"/>
          <w:rtl/>
        </w:rPr>
        <w:t xml:space="preserve"> &lt;&lt; אורח &gt;&gt; </w:t>
      </w:r>
      <w:r>
        <w:rPr>
          <w:rtl/>
          <w:lang w:eastAsia="he-IL"/>
        </w:rPr>
        <w:t xml:space="preserve">רפי </w:t>
      </w:r>
      <w:proofErr w:type="spellStart"/>
      <w:r>
        <w:rPr>
          <w:rtl/>
          <w:lang w:eastAsia="he-IL"/>
        </w:rPr>
        <w:t>הוידה</w:t>
      </w:r>
      <w:proofErr w:type="spellEnd"/>
      <w:r>
        <w:rPr>
          <w:rtl/>
          <w:lang w:eastAsia="he-IL"/>
        </w:rPr>
        <w:t>:</w:t>
      </w:r>
      <w:r w:rsidRPr="00F15E24">
        <w:rPr>
          <w:rStyle w:val="TagStyle"/>
          <w:rtl/>
        </w:rPr>
        <w:t xml:space="preserve"> &lt;&lt; אורח &gt;&gt;</w:t>
      </w:r>
      <w:r>
        <w:rPr>
          <w:rtl/>
          <w:lang w:eastAsia="he-IL"/>
        </w:rPr>
        <w:t xml:space="preserve">   </w:t>
      </w:r>
      <w:bookmarkEnd w:id="646"/>
    </w:p>
    <w:p w:rsidR="00F15E24" w:rsidRDefault="00F15E24" w:rsidP="00F15E24">
      <w:pPr>
        <w:pStyle w:val="KeepWithNext"/>
        <w:rPr>
          <w:rtl/>
          <w:lang w:eastAsia="he-IL"/>
        </w:rPr>
      </w:pPr>
    </w:p>
    <w:p w:rsidR="00F15E24" w:rsidRDefault="00070180" w:rsidP="00F15E24">
      <w:pPr>
        <w:rPr>
          <w:rtl/>
          <w:lang w:eastAsia="he-IL"/>
        </w:rPr>
      </w:pPr>
      <w:bookmarkStart w:id="647" w:name="_ETM_Q1_2010502"/>
      <w:bookmarkStart w:id="648" w:name="_ETM_Q1_2010552"/>
      <w:bookmarkEnd w:id="647"/>
      <w:bookmarkEnd w:id="648"/>
      <w:r>
        <w:rPr>
          <w:rFonts w:hint="cs"/>
          <w:rtl/>
          <w:lang w:eastAsia="he-IL"/>
        </w:rPr>
        <w:t>התשובה הזאת לא מספקת.</w:t>
      </w:r>
    </w:p>
    <w:p w:rsidR="00F15E24" w:rsidRDefault="00F15E24" w:rsidP="00F15E24">
      <w:pPr>
        <w:rPr>
          <w:rtl/>
          <w:lang w:eastAsia="he-IL"/>
        </w:rPr>
      </w:pPr>
      <w:bookmarkStart w:id="649" w:name="_ETM_Q1_2013483"/>
      <w:bookmarkStart w:id="650" w:name="_ETM_Q1_2013548"/>
      <w:bookmarkEnd w:id="649"/>
      <w:bookmarkEnd w:id="650"/>
    </w:p>
    <w:p w:rsidR="00F15E24" w:rsidRDefault="00F15E24" w:rsidP="00F15E24">
      <w:pPr>
        <w:pStyle w:val="af6"/>
        <w:keepNext/>
        <w:rPr>
          <w:rtl/>
        </w:rPr>
      </w:pPr>
      <w:bookmarkStart w:id="651" w:name="ET_yor_5765_60"/>
      <w:r w:rsidRPr="00F15E24">
        <w:rPr>
          <w:rStyle w:val="TagStyle"/>
          <w:rtl/>
        </w:rPr>
        <w:t xml:space="preserve"> &lt;&lt; יור &gt;&gt; </w:t>
      </w:r>
      <w:r>
        <w:rPr>
          <w:rtl/>
        </w:rPr>
        <w:t>היו"ר מיכאל מרדכי ביטון:</w:t>
      </w:r>
      <w:r w:rsidRPr="00F15E24">
        <w:rPr>
          <w:rStyle w:val="TagStyle"/>
          <w:rtl/>
        </w:rPr>
        <w:t xml:space="preserve"> &lt;&lt; יור &gt;&gt;</w:t>
      </w:r>
      <w:r>
        <w:rPr>
          <w:rtl/>
        </w:rPr>
        <w:t xml:space="preserve">   </w:t>
      </w:r>
      <w:bookmarkEnd w:id="651"/>
    </w:p>
    <w:p w:rsidR="00F15E24" w:rsidRDefault="00F15E24" w:rsidP="00F15E24">
      <w:pPr>
        <w:pStyle w:val="KeepWithNext"/>
        <w:rPr>
          <w:rtl/>
          <w:lang w:eastAsia="he-IL"/>
        </w:rPr>
      </w:pPr>
    </w:p>
    <w:p w:rsidR="00070180" w:rsidRDefault="00070180" w:rsidP="00F15E24">
      <w:pPr>
        <w:rPr>
          <w:rtl/>
          <w:lang w:eastAsia="he-IL"/>
        </w:rPr>
      </w:pPr>
      <w:bookmarkStart w:id="652" w:name="_ETM_Q1_2015283"/>
      <w:bookmarkEnd w:id="652"/>
      <w:r>
        <w:rPr>
          <w:rFonts w:hint="cs"/>
          <w:rtl/>
          <w:lang w:eastAsia="he-IL"/>
        </w:rPr>
        <w:t xml:space="preserve">כן רפי, אבל אתה לא מחליט, אתה רק יכול להמליץ. אתה יודע. אתה איש </w:t>
      </w:r>
      <w:bookmarkStart w:id="653" w:name="_ETM_Q1_2003712"/>
      <w:bookmarkEnd w:id="653"/>
      <w:r>
        <w:rPr>
          <w:rFonts w:hint="cs"/>
          <w:rtl/>
          <w:lang w:eastAsia="he-IL"/>
        </w:rPr>
        <w:t xml:space="preserve">יקר ואהוב, אבל אתה לא מחליט במדינת ישראל. אז מה </w:t>
      </w:r>
      <w:bookmarkStart w:id="654" w:name="_ETM_Q1_2011136"/>
      <w:bookmarkEnd w:id="654"/>
      <w:r>
        <w:rPr>
          <w:rFonts w:hint="cs"/>
          <w:rtl/>
          <w:lang w:eastAsia="he-IL"/>
        </w:rPr>
        <w:t xml:space="preserve">שאומרים לך פה במשרד התקשורת, שפנייתך נשמעה, לדעתם המציאות </w:t>
      </w:r>
      <w:bookmarkStart w:id="655" w:name="_ETM_Q1_2017258"/>
      <w:bookmarkEnd w:id="655"/>
      <w:r>
        <w:rPr>
          <w:rFonts w:hint="cs"/>
          <w:rtl/>
          <w:lang w:eastAsia="he-IL"/>
        </w:rPr>
        <w:t xml:space="preserve">חיובית. אם אנחנו כוועדה נחליט שסוגיית </w:t>
      </w:r>
      <w:proofErr w:type="spellStart"/>
      <w:r>
        <w:rPr>
          <w:rFonts w:hint="cs"/>
          <w:rtl/>
          <w:lang w:eastAsia="he-IL"/>
        </w:rPr>
        <w:t>הדומיינים</w:t>
      </w:r>
      <w:proofErr w:type="spellEnd"/>
      <w:r>
        <w:rPr>
          <w:rFonts w:hint="cs"/>
          <w:rtl/>
          <w:lang w:eastAsia="he-IL"/>
        </w:rPr>
        <w:t xml:space="preserve"> היא בעייתית נקיים </w:t>
      </w:r>
      <w:bookmarkStart w:id="656" w:name="_ETM_Q1_2021281"/>
      <w:bookmarkEnd w:id="656"/>
      <w:r>
        <w:rPr>
          <w:rFonts w:hint="cs"/>
          <w:rtl/>
          <w:lang w:eastAsia="he-IL"/>
        </w:rPr>
        <w:t>עליה דיון נפרד, וזה לא מעניינו של החוק הספציפי הזה.</w:t>
      </w:r>
    </w:p>
    <w:p w:rsidR="009A1986" w:rsidRDefault="009A1986" w:rsidP="00F15E24">
      <w:pPr>
        <w:rPr>
          <w:rtl/>
          <w:lang w:eastAsia="he-IL"/>
        </w:rPr>
      </w:pPr>
    </w:p>
    <w:p w:rsidR="00070180" w:rsidRDefault="00070180" w:rsidP="00F15E24">
      <w:pPr>
        <w:pStyle w:val="af9"/>
        <w:keepNext/>
        <w:rPr>
          <w:rStyle w:val="TagStyle"/>
          <w:rtl/>
        </w:rPr>
      </w:pPr>
      <w:bookmarkStart w:id="657" w:name="_ETM_Q1_2016201"/>
      <w:bookmarkStart w:id="658" w:name="_ETM_Q1_2016273"/>
      <w:bookmarkStart w:id="659" w:name="_ETM_Q1_2031750"/>
      <w:bookmarkStart w:id="660" w:name="_ETM_Q1_2031825"/>
      <w:bookmarkStart w:id="661" w:name="_ETM_Q1_2033095"/>
      <w:bookmarkStart w:id="662" w:name="_ETM_Q1_2025779"/>
      <w:bookmarkStart w:id="663" w:name="ET_guest_872902_61"/>
      <w:bookmarkEnd w:id="657"/>
      <w:bookmarkEnd w:id="658"/>
      <w:bookmarkEnd w:id="659"/>
      <w:bookmarkEnd w:id="660"/>
      <w:bookmarkEnd w:id="661"/>
      <w:bookmarkEnd w:id="662"/>
    </w:p>
    <w:p w:rsidR="00F15E24" w:rsidRDefault="00F15E24" w:rsidP="00F15E24">
      <w:pPr>
        <w:pStyle w:val="af9"/>
        <w:keepNext/>
        <w:rPr>
          <w:lang w:eastAsia="he-IL"/>
        </w:rPr>
      </w:pPr>
      <w:bookmarkStart w:id="664" w:name="_ETM_Q1_2025891"/>
      <w:bookmarkEnd w:id="664"/>
      <w:r w:rsidRPr="00F15E24">
        <w:rPr>
          <w:rStyle w:val="TagStyle"/>
          <w:rtl/>
        </w:rPr>
        <w:t xml:space="preserve"> &lt;&lt; אורח &gt;&gt; </w:t>
      </w:r>
      <w:r>
        <w:rPr>
          <w:rtl/>
          <w:lang w:eastAsia="he-IL"/>
        </w:rPr>
        <w:t xml:space="preserve">רפי </w:t>
      </w:r>
      <w:proofErr w:type="spellStart"/>
      <w:r>
        <w:rPr>
          <w:rtl/>
          <w:lang w:eastAsia="he-IL"/>
        </w:rPr>
        <w:t>הוידה</w:t>
      </w:r>
      <w:proofErr w:type="spellEnd"/>
      <w:r>
        <w:rPr>
          <w:rtl/>
          <w:lang w:eastAsia="he-IL"/>
        </w:rPr>
        <w:t>:</w:t>
      </w:r>
      <w:r w:rsidRPr="00F15E24">
        <w:rPr>
          <w:rStyle w:val="TagStyle"/>
          <w:rtl/>
        </w:rPr>
        <w:t xml:space="preserve"> &lt;&lt; אורח &gt;&gt;</w:t>
      </w:r>
      <w:r>
        <w:rPr>
          <w:rtl/>
          <w:lang w:eastAsia="he-IL"/>
        </w:rPr>
        <w:t xml:space="preserve">   </w:t>
      </w:r>
      <w:bookmarkEnd w:id="663"/>
    </w:p>
    <w:p w:rsidR="00F15E24" w:rsidRDefault="00F15E24" w:rsidP="00F15E24">
      <w:pPr>
        <w:pStyle w:val="KeepWithNext"/>
        <w:rPr>
          <w:rtl/>
          <w:lang w:eastAsia="he-IL"/>
        </w:rPr>
      </w:pPr>
    </w:p>
    <w:p w:rsidR="00F15E24" w:rsidRDefault="00070180" w:rsidP="00070180">
      <w:pPr>
        <w:rPr>
          <w:rtl/>
          <w:lang w:eastAsia="he-IL"/>
        </w:rPr>
      </w:pPr>
      <w:bookmarkStart w:id="665" w:name="_ETM_Q1_2033635"/>
      <w:bookmarkStart w:id="666" w:name="_ETM_Q1_2033695"/>
      <w:bookmarkEnd w:id="665"/>
      <w:bookmarkEnd w:id="666"/>
      <w:r>
        <w:rPr>
          <w:rFonts w:hint="cs"/>
          <w:rtl/>
          <w:lang w:eastAsia="he-IL"/>
        </w:rPr>
        <w:t xml:space="preserve">אז אני מבקש מהיושב-ראש, ממך, שיקוים דיון בנושא </w:t>
      </w:r>
      <w:bookmarkStart w:id="667" w:name="_ETM_Q1_2033118"/>
      <w:bookmarkEnd w:id="667"/>
      <w:r>
        <w:rPr>
          <w:rFonts w:hint="cs"/>
          <w:rtl/>
          <w:lang w:eastAsia="he-IL"/>
        </w:rPr>
        <w:t xml:space="preserve">הסדרת שמות המתחם בישראל. </w:t>
      </w:r>
    </w:p>
    <w:p w:rsidR="00F15E24" w:rsidRDefault="00F15E24" w:rsidP="00F15E24">
      <w:pPr>
        <w:rPr>
          <w:rtl/>
          <w:lang w:eastAsia="he-IL"/>
        </w:rPr>
      </w:pPr>
      <w:bookmarkStart w:id="668" w:name="_ETM_Q1_2039086"/>
      <w:bookmarkStart w:id="669" w:name="_ETM_Q1_2039166"/>
      <w:bookmarkEnd w:id="668"/>
      <w:bookmarkEnd w:id="669"/>
    </w:p>
    <w:p w:rsidR="00F15E24" w:rsidRDefault="00F15E24" w:rsidP="00F15E24">
      <w:pPr>
        <w:pStyle w:val="af6"/>
        <w:keepNext/>
      </w:pPr>
      <w:bookmarkStart w:id="670" w:name="ET_yor_5765_62"/>
      <w:r w:rsidRPr="00F15E24">
        <w:rPr>
          <w:rStyle w:val="TagStyle"/>
          <w:rtl/>
        </w:rPr>
        <w:t xml:space="preserve"> &lt;&lt; יור &gt;&gt; </w:t>
      </w:r>
      <w:r>
        <w:rPr>
          <w:rtl/>
        </w:rPr>
        <w:t>היו"ר מיכאל מרדכי ביטון:</w:t>
      </w:r>
      <w:r w:rsidRPr="00F15E24">
        <w:rPr>
          <w:rStyle w:val="TagStyle"/>
          <w:rtl/>
        </w:rPr>
        <w:t xml:space="preserve"> &lt;&lt; יור &gt;&gt;</w:t>
      </w:r>
      <w:r>
        <w:rPr>
          <w:rtl/>
        </w:rPr>
        <w:t xml:space="preserve">   </w:t>
      </w:r>
      <w:bookmarkEnd w:id="670"/>
    </w:p>
    <w:p w:rsidR="00F15E24" w:rsidRDefault="00F15E24" w:rsidP="00F15E24">
      <w:pPr>
        <w:pStyle w:val="KeepWithNext"/>
        <w:rPr>
          <w:rtl/>
          <w:lang w:eastAsia="he-IL"/>
        </w:rPr>
      </w:pPr>
    </w:p>
    <w:p w:rsidR="00F15E24" w:rsidRDefault="00070180" w:rsidP="00070180">
      <w:pPr>
        <w:rPr>
          <w:rtl/>
          <w:lang w:eastAsia="he-IL"/>
        </w:rPr>
      </w:pPr>
      <w:bookmarkStart w:id="671" w:name="_ETM_Q1_2040701"/>
      <w:bookmarkEnd w:id="671"/>
      <w:r>
        <w:rPr>
          <w:rFonts w:hint="cs"/>
          <w:rtl/>
          <w:lang w:eastAsia="he-IL"/>
        </w:rPr>
        <w:t xml:space="preserve">תודה רבה. </w:t>
      </w:r>
      <w:r w:rsidR="00F15E24">
        <w:rPr>
          <w:rFonts w:hint="cs"/>
          <w:rtl/>
          <w:lang w:eastAsia="he-IL"/>
        </w:rPr>
        <w:t>אני אשקול את</w:t>
      </w:r>
      <w:r>
        <w:rPr>
          <w:rFonts w:hint="cs"/>
          <w:rtl/>
          <w:lang w:eastAsia="he-IL"/>
        </w:rPr>
        <w:t xml:space="preserve"> זה - - - </w:t>
      </w:r>
    </w:p>
    <w:p w:rsidR="00F15E24" w:rsidRDefault="00F15E24" w:rsidP="00F15E24">
      <w:pPr>
        <w:rPr>
          <w:rtl/>
          <w:lang w:eastAsia="he-IL"/>
        </w:rPr>
      </w:pPr>
      <w:bookmarkStart w:id="672" w:name="_ETM_Q1_2045162"/>
      <w:bookmarkStart w:id="673" w:name="_ETM_Q1_2045257"/>
      <w:bookmarkEnd w:id="672"/>
      <w:bookmarkEnd w:id="673"/>
    </w:p>
    <w:p w:rsidR="00F15E24" w:rsidRDefault="00F15E24" w:rsidP="00F15E24">
      <w:pPr>
        <w:pStyle w:val="-"/>
        <w:keepNext/>
      </w:pPr>
      <w:bookmarkStart w:id="674" w:name="ET_speakercontinue_872902_63"/>
      <w:r w:rsidRPr="00F15E24">
        <w:rPr>
          <w:rStyle w:val="TagStyle"/>
          <w:rtl/>
        </w:rPr>
        <w:t xml:space="preserve"> &lt;&lt; דובר_המשך &gt;&gt; </w:t>
      </w:r>
      <w:r>
        <w:rPr>
          <w:rtl/>
        </w:rPr>
        <w:t xml:space="preserve">רפי </w:t>
      </w:r>
      <w:proofErr w:type="spellStart"/>
      <w:r>
        <w:rPr>
          <w:rtl/>
        </w:rPr>
        <w:t>הוידה</w:t>
      </w:r>
      <w:proofErr w:type="spellEnd"/>
      <w:r>
        <w:rPr>
          <w:rtl/>
        </w:rPr>
        <w:t>:</w:t>
      </w:r>
      <w:r w:rsidRPr="00F15E24">
        <w:rPr>
          <w:rStyle w:val="TagStyle"/>
          <w:rtl/>
        </w:rPr>
        <w:t xml:space="preserve"> &lt;&lt; דובר_המשך &gt;&gt;</w:t>
      </w:r>
      <w:r>
        <w:rPr>
          <w:rtl/>
        </w:rPr>
        <w:t xml:space="preserve">   </w:t>
      </w:r>
      <w:bookmarkEnd w:id="674"/>
    </w:p>
    <w:p w:rsidR="00F15E24" w:rsidRDefault="00F15E24" w:rsidP="00F15E24">
      <w:pPr>
        <w:pStyle w:val="KeepWithNext"/>
        <w:rPr>
          <w:rtl/>
          <w:lang w:eastAsia="he-IL"/>
        </w:rPr>
      </w:pPr>
    </w:p>
    <w:p w:rsidR="00F15E24" w:rsidRDefault="00070180" w:rsidP="00F15E24">
      <w:pPr>
        <w:rPr>
          <w:rtl/>
          <w:lang w:eastAsia="he-IL"/>
        </w:rPr>
      </w:pPr>
      <w:bookmarkStart w:id="675" w:name="_ETM_Q1_2047167"/>
      <w:bookmarkEnd w:id="675"/>
      <w:r>
        <w:rPr>
          <w:rFonts w:hint="cs"/>
          <w:rtl/>
          <w:lang w:eastAsia="he-IL"/>
        </w:rPr>
        <w:t>כל גורם ממשלתי שעוסק בנושא - - -</w:t>
      </w:r>
    </w:p>
    <w:p w:rsidR="00F15E24" w:rsidRDefault="00F15E24" w:rsidP="00F15E24">
      <w:pPr>
        <w:rPr>
          <w:rtl/>
          <w:lang w:eastAsia="he-IL"/>
        </w:rPr>
      </w:pPr>
      <w:bookmarkStart w:id="676" w:name="_ETM_Q1_2050778"/>
      <w:bookmarkStart w:id="677" w:name="_ETM_Q1_2050848"/>
      <w:bookmarkEnd w:id="676"/>
      <w:bookmarkEnd w:id="677"/>
    </w:p>
    <w:p w:rsidR="00F15E24" w:rsidRDefault="00F15E24" w:rsidP="00F15E24">
      <w:pPr>
        <w:pStyle w:val="af6"/>
        <w:keepNext/>
      </w:pPr>
      <w:bookmarkStart w:id="678" w:name="ET_yor_5765_64"/>
      <w:r w:rsidRPr="00F15E24">
        <w:rPr>
          <w:rStyle w:val="TagStyle"/>
          <w:rtl/>
        </w:rPr>
        <w:t xml:space="preserve"> &lt;&lt; יור &gt;&gt; </w:t>
      </w:r>
      <w:r>
        <w:rPr>
          <w:rtl/>
        </w:rPr>
        <w:t>היו"ר מיכאל מרדכי ביטון:</w:t>
      </w:r>
      <w:r w:rsidRPr="00F15E24">
        <w:rPr>
          <w:rStyle w:val="TagStyle"/>
          <w:rtl/>
        </w:rPr>
        <w:t xml:space="preserve"> &lt;&lt; יור &gt;&gt;</w:t>
      </w:r>
      <w:r>
        <w:rPr>
          <w:rtl/>
        </w:rPr>
        <w:t xml:space="preserve">   </w:t>
      </w:r>
      <w:bookmarkEnd w:id="678"/>
    </w:p>
    <w:p w:rsidR="00F15E24" w:rsidRDefault="00F15E24" w:rsidP="00F15E24">
      <w:pPr>
        <w:pStyle w:val="KeepWithNext"/>
        <w:rPr>
          <w:rtl/>
          <w:lang w:eastAsia="he-IL"/>
        </w:rPr>
      </w:pPr>
    </w:p>
    <w:p w:rsidR="00F15E24" w:rsidRDefault="00070180" w:rsidP="00070180">
      <w:pPr>
        <w:rPr>
          <w:rtl/>
          <w:lang w:eastAsia="he-IL"/>
        </w:rPr>
      </w:pPr>
      <w:bookmarkStart w:id="679" w:name="_ETM_Q1_2052833"/>
      <w:bookmarkEnd w:id="679"/>
      <w:r>
        <w:rPr>
          <w:rFonts w:hint="cs"/>
          <w:rtl/>
          <w:lang w:eastAsia="he-IL"/>
        </w:rPr>
        <w:t xml:space="preserve">רפי, אני אשקול את הנושא, ובהמשך תהיה </w:t>
      </w:r>
      <w:proofErr w:type="spellStart"/>
      <w:r>
        <w:rPr>
          <w:rFonts w:hint="cs"/>
          <w:rtl/>
          <w:lang w:eastAsia="he-IL"/>
        </w:rPr>
        <w:t>איתנו</w:t>
      </w:r>
      <w:proofErr w:type="spellEnd"/>
      <w:r>
        <w:rPr>
          <w:rFonts w:hint="cs"/>
          <w:rtl/>
          <w:lang w:eastAsia="he-IL"/>
        </w:rPr>
        <w:t xml:space="preserve">. </w:t>
      </w:r>
      <w:bookmarkStart w:id="680" w:name="_ETM_Q1_2043548"/>
      <w:bookmarkEnd w:id="680"/>
      <w:r>
        <w:rPr>
          <w:rFonts w:hint="cs"/>
          <w:rtl/>
          <w:lang w:eastAsia="he-IL"/>
        </w:rPr>
        <w:t xml:space="preserve">יש לנו שנים רבות להיות ביחד. </w:t>
      </w:r>
    </w:p>
    <w:p w:rsidR="00070180" w:rsidRDefault="00070180" w:rsidP="00F15E24">
      <w:pPr>
        <w:rPr>
          <w:rtl/>
          <w:lang w:eastAsia="he-IL"/>
        </w:rPr>
      </w:pPr>
      <w:bookmarkStart w:id="681" w:name="_ETM_Q1_2054823"/>
      <w:bookmarkStart w:id="682" w:name="_ETM_Q1_2054908"/>
      <w:bookmarkEnd w:id="681"/>
      <w:bookmarkEnd w:id="682"/>
    </w:p>
    <w:p w:rsidR="00070180" w:rsidRDefault="00070180" w:rsidP="00070180">
      <w:pPr>
        <w:pStyle w:val="af9"/>
        <w:keepNext/>
        <w:rPr>
          <w:rtl/>
          <w:lang w:eastAsia="he-IL"/>
        </w:rPr>
      </w:pPr>
      <w:bookmarkStart w:id="683" w:name="ET_guest_872902_384"/>
      <w:r w:rsidRPr="00070180">
        <w:rPr>
          <w:rStyle w:val="TagStyle"/>
          <w:rtl/>
        </w:rPr>
        <w:t xml:space="preserve"> &lt;&lt; אורח &gt;&gt; </w:t>
      </w:r>
      <w:r>
        <w:rPr>
          <w:rtl/>
          <w:lang w:eastAsia="he-IL"/>
        </w:rPr>
        <w:t xml:space="preserve">רפי </w:t>
      </w:r>
      <w:proofErr w:type="spellStart"/>
      <w:r>
        <w:rPr>
          <w:rtl/>
          <w:lang w:eastAsia="he-IL"/>
        </w:rPr>
        <w:t>הוידה</w:t>
      </w:r>
      <w:proofErr w:type="spellEnd"/>
      <w:r>
        <w:rPr>
          <w:rtl/>
          <w:lang w:eastAsia="he-IL"/>
        </w:rPr>
        <w:t>:</w:t>
      </w:r>
      <w:r w:rsidRPr="00070180">
        <w:rPr>
          <w:rStyle w:val="TagStyle"/>
          <w:rtl/>
        </w:rPr>
        <w:t xml:space="preserve"> &lt;&lt; אורח &gt;&gt;</w:t>
      </w:r>
      <w:r>
        <w:rPr>
          <w:rtl/>
          <w:lang w:eastAsia="he-IL"/>
        </w:rPr>
        <w:t xml:space="preserve">   </w:t>
      </w:r>
      <w:bookmarkEnd w:id="683"/>
    </w:p>
    <w:p w:rsidR="00070180" w:rsidRDefault="00070180" w:rsidP="00070180">
      <w:pPr>
        <w:pStyle w:val="KeepWithNext"/>
        <w:rPr>
          <w:rtl/>
          <w:lang w:eastAsia="he-IL"/>
        </w:rPr>
      </w:pPr>
    </w:p>
    <w:p w:rsidR="00070180" w:rsidRPr="00070180" w:rsidRDefault="00070180" w:rsidP="00070180">
      <w:pPr>
        <w:rPr>
          <w:rtl/>
          <w:lang w:eastAsia="he-IL"/>
        </w:rPr>
      </w:pPr>
      <w:r>
        <w:rPr>
          <w:rFonts w:hint="cs"/>
          <w:rtl/>
          <w:lang w:eastAsia="he-IL"/>
        </w:rPr>
        <w:t xml:space="preserve">אני פניתי אליך במכתב </w:t>
      </w:r>
      <w:bookmarkStart w:id="684" w:name="_ETM_Q1_2048219"/>
      <w:bookmarkEnd w:id="684"/>
      <w:r>
        <w:rPr>
          <w:rFonts w:hint="cs"/>
          <w:rtl/>
          <w:lang w:eastAsia="he-IL"/>
        </w:rPr>
        <w:t xml:space="preserve">מפורט עם כל </w:t>
      </w:r>
      <w:r w:rsidR="00E20843">
        <w:rPr>
          <w:rFonts w:hint="cs"/>
          <w:rtl/>
          <w:lang w:eastAsia="he-IL"/>
        </w:rPr>
        <w:t>הטיעונים וכל הנימוקים.</w:t>
      </w:r>
    </w:p>
    <w:p w:rsidR="00070180" w:rsidRDefault="00070180" w:rsidP="00F15E24">
      <w:pPr>
        <w:rPr>
          <w:rtl/>
          <w:lang w:eastAsia="he-IL"/>
        </w:rPr>
      </w:pPr>
      <w:bookmarkStart w:id="685" w:name="_ETM_Q1_2047514"/>
      <w:bookmarkEnd w:id="685"/>
    </w:p>
    <w:p w:rsidR="00E20843" w:rsidRDefault="00E20843" w:rsidP="00E20843">
      <w:pPr>
        <w:pStyle w:val="af6"/>
        <w:keepNext/>
        <w:rPr>
          <w:rtl/>
        </w:rPr>
      </w:pPr>
      <w:bookmarkStart w:id="686" w:name="ET_yor_5765_385"/>
      <w:r w:rsidRPr="00E20843">
        <w:rPr>
          <w:rStyle w:val="TagStyle"/>
          <w:rtl/>
        </w:rPr>
        <w:t xml:space="preserve"> &lt;&lt; יור &gt;&gt; </w:t>
      </w:r>
      <w:r>
        <w:rPr>
          <w:rtl/>
        </w:rPr>
        <w:t>היו"ר מיכאל מרדכי ביטון:</w:t>
      </w:r>
      <w:r w:rsidRPr="00E20843">
        <w:rPr>
          <w:rStyle w:val="TagStyle"/>
          <w:rtl/>
        </w:rPr>
        <w:t xml:space="preserve"> &lt;&lt; יור &gt;&gt;</w:t>
      </w:r>
      <w:r>
        <w:rPr>
          <w:rtl/>
        </w:rPr>
        <w:t xml:space="preserve">   </w:t>
      </w:r>
      <w:bookmarkEnd w:id="686"/>
    </w:p>
    <w:p w:rsidR="00E20843" w:rsidRDefault="00E20843" w:rsidP="00E20843">
      <w:pPr>
        <w:pStyle w:val="KeepWithNext"/>
        <w:rPr>
          <w:rtl/>
          <w:lang w:eastAsia="he-IL"/>
        </w:rPr>
      </w:pPr>
    </w:p>
    <w:p w:rsidR="00E20843" w:rsidRPr="00E20843" w:rsidRDefault="00E20843" w:rsidP="00E20843">
      <w:pPr>
        <w:rPr>
          <w:rtl/>
          <w:lang w:eastAsia="he-IL"/>
        </w:rPr>
      </w:pPr>
      <w:r>
        <w:rPr>
          <w:rFonts w:hint="cs"/>
          <w:rtl/>
          <w:lang w:eastAsia="he-IL"/>
        </w:rPr>
        <w:t xml:space="preserve">תודה רבה, תשלח לוועדה את המכתב, ואנחנו נשקול את זה ונבחן את זה. תודה רבה </w:t>
      </w:r>
      <w:bookmarkStart w:id="687" w:name="_ETM_Q1_2051682"/>
      <w:bookmarkEnd w:id="687"/>
      <w:r>
        <w:rPr>
          <w:rFonts w:hint="cs"/>
          <w:rtl/>
          <w:lang w:eastAsia="he-IL"/>
        </w:rPr>
        <w:t>לך. ממשיכים.</w:t>
      </w:r>
    </w:p>
    <w:p w:rsidR="00E20843" w:rsidRDefault="00E20843" w:rsidP="00F15E24">
      <w:pPr>
        <w:rPr>
          <w:rtl/>
          <w:lang w:eastAsia="he-IL"/>
        </w:rPr>
      </w:pPr>
      <w:bookmarkStart w:id="688" w:name="_ETM_Q1_2047638"/>
      <w:bookmarkEnd w:id="688"/>
    </w:p>
    <w:p w:rsidR="00F15E24" w:rsidRDefault="00F15E24" w:rsidP="00F15E24">
      <w:pPr>
        <w:pStyle w:val="a4"/>
        <w:keepNext/>
        <w:rPr>
          <w:rtl/>
        </w:rPr>
      </w:pPr>
      <w:bookmarkStart w:id="689" w:name="ET_speaker_איתי_עצמון_65"/>
      <w:r w:rsidRPr="00F15E24">
        <w:rPr>
          <w:rStyle w:val="TagStyle"/>
          <w:rtl/>
        </w:rPr>
        <w:t xml:space="preserve"> &lt;&lt; דובר &gt;&gt; </w:t>
      </w:r>
      <w:r>
        <w:rPr>
          <w:rtl/>
        </w:rPr>
        <w:t>איתי עצמון:</w:t>
      </w:r>
      <w:r w:rsidRPr="00F15E24">
        <w:rPr>
          <w:rStyle w:val="TagStyle"/>
          <w:rtl/>
        </w:rPr>
        <w:t xml:space="preserve"> &lt;&lt; דובר &gt;&gt;</w:t>
      </w:r>
      <w:r>
        <w:rPr>
          <w:rtl/>
        </w:rPr>
        <w:t xml:space="preserve">   </w:t>
      </w:r>
      <w:bookmarkEnd w:id="689"/>
    </w:p>
    <w:p w:rsidR="00F15E24" w:rsidRDefault="00F15E24" w:rsidP="00F15E24">
      <w:pPr>
        <w:pStyle w:val="KeepWithNext"/>
        <w:rPr>
          <w:rtl/>
        </w:rPr>
      </w:pPr>
    </w:p>
    <w:p w:rsidR="00F15E24" w:rsidRDefault="00F15E24" w:rsidP="00F15E24">
      <w:pPr>
        <w:rPr>
          <w:rtl/>
        </w:rPr>
      </w:pPr>
      <w:bookmarkStart w:id="690" w:name="_ETM_Q1_2067190"/>
      <w:bookmarkStart w:id="691" w:name="_ETM_Q1_2067245"/>
      <w:bookmarkEnd w:id="690"/>
      <w:bookmarkEnd w:id="691"/>
      <w:r>
        <w:rPr>
          <w:rFonts w:hint="cs"/>
          <w:rtl/>
        </w:rPr>
        <w:t>אני מציע</w:t>
      </w:r>
      <w:bookmarkStart w:id="692" w:name="_ETM_Q1_2066645"/>
      <w:bookmarkEnd w:id="692"/>
      <w:r w:rsidR="009A1986">
        <w:rPr>
          <w:rFonts w:hint="cs"/>
          <w:rtl/>
        </w:rPr>
        <w:t xml:space="preserve"> שהוועדה </w:t>
      </w:r>
      <w:r w:rsidR="009A1986">
        <w:rPr>
          <w:rFonts w:hint="eastAsia"/>
          <w:rtl/>
        </w:rPr>
        <w:t>–</w:t>
      </w:r>
      <w:r w:rsidR="009A1986">
        <w:rPr>
          <w:rFonts w:hint="cs"/>
          <w:rtl/>
        </w:rPr>
        <w:t xml:space="preserve"> אם אין הערות נוספות </w:t>
      </w:r>
      <w:r w:rsidR="009A1986">
        <w:rPr>
          <w:rFonts w:hint="eastAsia"/>
          <w:rtl/>
        </w:rPr>
        <w:t>–</w:t>
      </w:r>
      <w:r w:rsidR="00E20843">
        <w:rPr>
          <w:rFonts w:hint="cs"/>
          <w:rtl/>
        </w:rPr>
        <w:t xml:space="preserve"> תצביע על </w:t>
      </w:r>
      <w:r w:rsidR="00E20843" w:rsidRPr="00E20843">
        <w:rPr>
          <w:rFonts w:hint="cs"/>
          <w:b/>
          <w:bCs/>
          <w:rtl/>
        </w:rPr>
        <w:t xml:space="preserve">פסקאות </w:t>
      </w:r>
      <w:bookmarkStart w:id="693" w:name="_ETM_Q1_2058104"/>
      <w:bookmarkEnd w:id="693"/>
      <w:r w:rsidR="00E20843" w:rsidRPr="00E20843">
        <w:rPr>
          <w:rFonts w:hint="cs"/>
          <w:b/>
          <w:bCs/>
          <w:rtl/>
        </w:rPr>
        <w:t>14 עד למעשה 21</w:t>
      </w:r>
      <w:r w:rsidR="00E20843">
        <w:rPr>
          <w:rFonts w:hint="cs"/>
          <w:rtl/>
        </w:rPr>
        <w:t>, כתוב כאן 13 בטעות, כתוב אחרי</w:t>
      </w:r>
      <w:bookmarkStart w:id="694" w:name="_ETM_Q1_2062251"/>
      <w:bookmarkEnd w:id="694"/>
      <w:r w:rsidR="00E20843">
        <w:rPr>
          <w:rFonts w:hint="cs"/>
          <w:rtl/>
        </w:rPr>
        <w:t xml:space="preserve"> ההגדרה: שר יבוא. אז יש כאן איזה טעות במספור. הוועדה יכולה להצביע.</w:t>
      </w:r>
    </w:p>
    <w:p w:rsidR="00E20843" w:rsidRDefault="00E20843" w:rsidP="00F15E24">
      <w:pPr>
        <w:rPr>
          <w:rtl/>
        </w:rPr>
      </w:pPr>
      <w:bookmarkStart w:id="695" w:name="_ETM_Q1_2068237"/>
      <w:bookmarkStart w:id="696" w:name="_ETM_Q1_2068349"/>
      <w:bookmarkEnd w:id="695"/>
      <w:bookmarkEnd w:id="696"/>
    </w:p>
    <w:p w:rsidR="00E20843" w:rsidRDefault="00E20843" w:rsidP="00E20843">
      <w:pPr>
        <w:pStyle w:val="af6"/>
        <w:keepNext/>
        <w:rPr>
          <w:rtl/>
        </w:rPr>
      </w:pPr>
      <w:bookmarkStart w:id="697" w:name="ET_yor_5765_386"/>
      <w:r w:rsidRPr="00E20843">
        <w:rPr>
          <w:rStyle w:val="TagStyle"/>
          <w:rtl/>
        </w:rPr>
        <w:t xml:space="preserve"> &lt;&lt; יור &gt;&gt; </w:t>
      </w:r>
      <w:r>
        <w:rPr>
          <w:rtl/>
        </w:rPr>
        <w:t>היו"ר מיכאל מרדכי ביטון:</w:t>
      </w:r>
      <w:r w:rsidRPr="00E20843">
        <w:rPr>
          <w:rStyle w:val="TagStyle"/>
          <w:rtl/>
        </w:rPr>
        <w:t xml:space="preserve"> &lt;&lt; יור &gt;&gt;</w:t>
      </w:r>
      <w:r>
        <w:rPr>
          <w:rtl/>
        </w:rPr>
        <w:t xml:space="preserve">   </w:t>
      </w:r>
      <w:bookmarkEnd w:id="697"/>
    </w:p>
    <w:p w:rsidR="00E20843" w:rsidRDefault="00E20843" w:rsidP="00E20843">
      <w:pPr>
        <w:pStyle w:val="KeepWithNext"/>
        <w:rPr>
          <w:rtl/>
          <w:lang w:eastAsia="he-IL"/>
        </w:rPr>
      </w:pPr>
    </w:p>
    <w:p w:rsidR="00E20843" w:rsidRPr="00E20843" w:rsidRDefault="00E20843" w:rsidP="00E20843">
      <w:pPr>
        <w:rPr>
          <w:rtl/>
          <w:lang w:eastAsia="he-IL"/>
        </w:rPr>
      </w:pPr>
      <w:r>
        <w:rPr>
          <w:rFonts w:hint="cs"/>
          <w:rtl/>
          <w:lang w:eastAsia="he-IL"/>
        </w:rPr>
        <w:t>מי בעד?</w:t>
      </w:r>
    </w:p>
    <w:p w:rsidR="00F15E24" w:rsidRDefault="00F15E24" w:rsidP="00F15E24">
      <w:pPr>
        <w:rPr>
          <w:rtl/>
        </w:rPr>
      </w:pPr>
      <w:bookmarkStart w:id="698" w:name="_ETM_Q1_2071915"/>
      <w:bookmarkStart w:id="699" w:name="_ETM_Q1_2071990"/>
      <w:bookmarkEnd w:id="698"/>
      <w:bookmarkEnd w:id="699"/>
    </w:p>
    <w:p w:rsidR="00F15E24" w:rsidRDefault="00F15E24" w:rsidP="00F15E24">
      <w:pPr>
        <w:pStyle w:val="af1"/>
        <w:keepNext/>
        <w:rPr>
          <w:rtl/>
        </w:rPr>
      </w:pPr>
      <w:bookmarkStart w:id="700" w:name="_ETM_Q1_2072435"/>
      <w:bookmarkStart w:id="701" w:name="_ETM_Q1_2072500"/>
      <w:bookmarkEnd w:id="700"/>
      <w:bookmarkEnd w:id="701"/>
      <w:r>
        <w:rPr>
          <w:rtl/>
        </w:rPr>
        <w:t>הצבעה</w:t>
      </w:r>
    </w:p>
    <w:p w:rsidR="00F15E24" w:rsidRDefault="00F15E24" w:rsidP="00F15E24">
      <w:pPr>
        <w:pStyle w:val="--"/>
        <w:keepNext/>
        <w:rPr>
          <w:rtl/>
        </w:rPr>
      </w:pPr>
    </w:p>
    <w:p w:rsidR="00F15E24" w:rsidRDefault="00F15E24" w:rsidP="00E20843">
      <w:pPr>
        <w:pStyle w:val="--"/>
        <w:keepNext/>
        <w:rPr>
          <w:rtl/>
        </w:rPr>
      </w:pPr>
      <w:r>
        <w:rPr>
          <w:rtl/>
        </w:rPr>
        <w:t>בעד</w:t>
      </w:r>
      <w:r w:rsidR="009A1986">
        <w:rPr>
          <w:rFonts w:hint="cs"/>
          <w:rtl/>
        </w:rPr>
        <w:t xml:space="preserve"> סעיפים 14 -</w:t>
      </w:r>
      <w:r w:rsidR="00E20843">
        <w:rPr>
          <w:rFonts w:hint="cs"/>
          <w:rtl/>
        </w:rPr>
        <w:t>21</w:t>
      </w:r>
      <w:r>
        <w:rPr>
          <w:rtl/>
        </w:rPr>
        <w:t xml:space="preserve"> – </w:t>
      </w:r>
      <w:r>
        <w:rPr>
          <w:rFonts w:hint="cs"/>
          <w:rtl/>
        </w:rPr>
        <w:t>אחד</w:t>
      </w:r>
    </w:p>
    <w:p w:rsidR="00F15E24" w:rsidRDefault="00F15E24" w:rsidP="00F15E24">
      <w:pPr>
        <w:pStyle w:val="--"/>
        <w:keepNext/>
        <w:rPr>
          <w:rtl/>
        </w:rPr>
      </w:pPr>
      <w:r>
        <w:rPr>
          <w:rtl/>
        </w:rPr>
        <w:t xml:space="preserve">נגד – </w:t>
      </w:r>
      <w:r>
        <w:rPr>
          <w:rFonts w:hint="cs"/>
          <w:rtl/>
        </w:rPr>
        <w:t>אין</w:t>
      </w:r>
    </w:p>
    <w:p w:rsidR="00F15E24" w:rsidRDefault="00F15E24" w:rsidP="00F15E24">
      <w:pPr>
        <w:pStyle w:val="--"/>
        <w:keepNext/>
        <w:rPr>
          <w:rtl/>
        </w:rPr>
      </w:pPr>
      <w:r>
        <w:rPr>
          <w:rtl/>
        </w:rPr>
        <w:t>נמנעים –</w:t>
      </w:r>
      <w:r>
        <w:rPr>
          <w:rFonts w:hint="cs"/>
          <w:rtl/>
        </w:rPr>
        <w:t xml:space="preserve"> אין</w:t>
      </w:r>
      <w:r>
        <w:rPr>
          <w:rtl/>
        </w:rPr>
        <w:t xml:space="preserve"> </w:t>
      </w:r>
    </w:p>
    <w:p w:rsidR="00F15E24" w:rsidRDefault="00F15E24" w:rsidP="00F15E24">
      <w:pPr>
        <w:pStyle w:val="af2"/>
        <w:rPr>
          <w:rtl/>
        </w:rPr>
      </w:pPr>
      <w:bookmarkStart w:id="702" w:name="_ETM_Q1_2076736"/>
      <w:bookmarkEnd w:id="702"/>
    </w:p>
    <w:p w:rsidR="00E20843" w:rsidRPr="00E20843" w:rsidRDefault="00E20843" w:rsidP="00CC502E">
      <w:pPr>
        <w:rPr>
          <w:rtl/>
        </w:rPr>
      </w:pPr>
      <w:r>
        <w:rPr>
          <w:rtl/>
        </w:rPr>
        <w:tab/>
      </w:r>
      <w:r>
        <w:rPr>
          <w:rtl/>
        </w:rPr>
        <w:tab/>
      </w:r>
      <w:r>
        <w:rPr>
          <w:rtl/>
        </w:rPr>
        <w:tab/>
      </w:r>
      <w:r>
        <w:rPr>
          <w:rtl/>
        </w:rPr>
        <w:tab/>
      </w:r>
      <w:r>
        <w:rPr>
          <w:rFonts w:hint="cs"/>
          <w:rtl/>
        </w:rPr>
        <w:t>פסקאות 14</w:t>
      </w:r>
      <w:r w:rsidR="009A1986">
        <w:rPr>
          <w:rFonts w:hint="cs"/>
          <w:rtl/>
        </w:rPr>
        <w:t xml:space="preserve"> </w:t>
      </w:r>
      <w:r>
        <w:rPr>
          <w:rFonts w:hint="cs"/>
          <w:rtl/>
        </w:rPr>
        <w:t xml:space="preserve">-21 </w:t>
      </w:r>
      <w:r>
        <w:rPr>
          <w:rFonts w:hint="eastAsia"/>
        </w:rPr>
        <w:t>–</w:t>
      </w:r>
      <w:r>
        <w:rPr>
          <w:rFonts w:hint="cs"/>
          <w:rtl/>
        </w:rPr>
        <w:t xml:space="preserve"> נתקבל</w:t>
      </w:r>
      <w:r w:rsidR="00CC502E">
        <w:rPr>
          <w:rFonts w:hint="cs"/>
          <w:rtl/>
        </w:rPr>
        <w:t>ו</w:t>
      </w:r>
      <w:r>
        <w:rPr>
          <w:rFonts w:hint="cs"/>
          <w:rtl/>
        </w:rPr>
        <w:t>.</w:t>
      </w:r>
      <w:r>
        <w:rPr>
          <w:rtl/>
        </w:rPr>
        <w:tab/>
      </w:r>
      <w:r>
        <w:rPr>
          <w:rtl/>
        </w:rPr>
        <w:tab/>
      </w:r>
      <w:r>
        <w:rPr>
          <w:rtl/>
        </w:rPr>
        <w:tab/>
      </w:r>
      <w:r>
        <w:rPr>
          <w:rtl/>
        </w:rPr>
        <w:tab/>
      </w:r>
      <w:r>
        <w:rPr>
          <w:rtl/>
        </w:rPr>
        <w:tab/>
      </w:r>
    </w:p>
    <w:p w:rsidR="00E20843" w:rsidRDefault="00E20843" w:rsidP="00F15E24">
      <w:pPr>
        <w:ind w:firstLine="0"/>
        <w:rPr>
          <w:rtl/>
          <w:lang w:eastAsia="he-IL"/>
        </w:rPr>
      </w:pPr>
      <w:bookmarkStart w:id="703" w:name="_ETM_Q1_2060964"/>
      <w:bookmarkStart w:id="704" w:name="_ETM_Q1_2061084"/>
      <w:bookmarkEnd w:id="703"/>
      <w:bookmarkEnd w:id="704"/>
    </w:p>
    <w:p w:rsidR="00F15E24" w:rsidRDefault="00F15E24" w:rsidP="00F15E24">
      <w:pPr>
        <w:pStyle w:val="af6"/>
        <w:keepNext/>
        <w:rPr>
          <w:rtl/>
        </w:rPr>
      </w:pPr>
      <w:bookmarkStart w:id="705" w:name="ET_yor_5765_66"/>
      <w:r w:rsidRPr="00F15E24">
        <w:rPr>
          <w:rStyle w:val="TagStyle"/>
          <w:rtl/>
        </w:rPr>
        <w:t xml:space="preserve"> &lt;&lt; יור &gt;&gt; </w:t>
      </w:r>
      <w:r>
        <w:rPr>
          <w:rtl/>
        </w:rPr>
        <w:t>היו"ר מיכאל מרדכי ביטון:</w:t>
      </w:r>
      <w:r w:rsidRPr="00F15E24">
        <w:rPr>
          <w:rStyle w:val="TagStyle"/>
          <w:rtl/>
        </w:rPr>
        <w:t xml:space="preserve"> &lt;&lt; יור &gt;&gt;</w:t>
      </w:r>
      <w:r>
        <w:rPr>
          <w:rtl/>
        </w:rPr>
        <w:t xml:space="preserve">   </w:t>
      </w:r>
      <w:bookmarkEnd w:id="705"/>
    </w:p>
    <w:p w:rsidR="00F15E24" w:rsidRDefault="00F15E24" w:rsidP="00F15E24">
      <w:pPr>
        <w:pStyle w:val="KeepWithNext"/>
        <w:rPr>
          <w:rtl/>
          <w:lang w:eastAsia="he-IL"/>
        </w:rPr>
      </w:pPr>
    </w:p>
    <w:p w:rsidR="00F15E24" w:rsidRDefault="00492CE0" w:rsidP="00F15E24">
      <w:pPr>
        <w:rPr>
          <w:rtl/>
          <w:lang w:eastAsia="he-IL"/>
        </w:rPr>
      </w:pPr>
      <w:bookmarkStart w:id="706" w:name="_ETM_Q1_2086237"/>
      <w:bookmarkEnd w:id="706"/>
      <w:r>
        <w:rPr>
          <w:rFonts w:hint="cs"/>
          <w:rtl/>
          <w:lang w:eastAsia="he-IL"/>
        </w:rPr>
        <w:t>פה אחד. בואו נמשיך.</w:t>
      </w:r>
    </w:p>
    <w:p w:rsidR="00492CE0" w:rsidRDefault="00492CE0" w:rsidP="00F15E24">
      <w:pPr>
        <w:rPr>
          <w:rtl/>
          <w:lang w:eastAsia="he-IL"/>
        </w:rPr>
      </w:pPr>
    </w:p>
    <w:p w:rsidR="00492CE0" w:rsidRDefault="00492CE0" w:rsidP="00492CE0">
      <w:pPr>
        <w:pStyle w:val="a4"/>
        <w:keepNext/>
        <w:rPr>
          <w:rtl/>
        </w:rPr>
      </w:pPr>
      <w:bookmarkStart w:id="707" w:name="ET_speaker_איתי_עצמון_387"/>
      <w:r w:rsidRPr="00492CE0">
        <w:rPr>
          <w:rStyle w:val="TagStyle"/>
          <w:rtl/>
        </w:rPr>
        <w:t xml:space="preserve"> &lt;&lt; דובר &gt;&gt; </w:t>
      </w:r>
      <w:r>
        <w:rPr>
          <w:rtl/>
        </w:rPr>
        <w:t>איתי עצמון:</w:t>
      </w:r>
      <w:r w:rsidRPr="00492CE0">
        <w:rPr>
          <w:rStyle w:val="TagStyle"/>
          <w:rtl/>
        </w:rPr>
        <w:t xml:space="preserve"> &lt;&lt; דובר &gt;&gt;</w:t>
      </w:r>
      <w:r>
        <w:rPr>
          <w:rtl/>
        </w:rPr>
        <w:t xml:space="preserve">   </w:t>
      </w:r>
      <w:bookmarkEnd w:id="707"/>
    </w:p>
    <w:p w:rsidR="00492CE0" w:rsidRDefault="00492CE0" w:rsidP="00492CE0">
      <w:pPr>
        <w:pStyle w:val="KeepWithNext"/>
        <w:rPr>
          <w:rtl/>
          <w:lang w:eastAsia="he-IL"/>
        </w:rPr>
      </w:pPr>
    </w:p>
    <w:p w:rsidR="00492CE0" w:rsidRDefault="00492CE0" w:rsidP="00492CE0">
      <w:pPr>
        <w:rPr>
          <w:rtl/>
          <w:lang w:eastAsia="he-IL"/>
        </w:rPr>
      </w:pPr>
      <w:r>
        <w:rPr>
          <w:rFonts w:hint="cs"/>
          <w:rtl/>
          <w:lang w:eastAsia="he-IL"/>
        </w:rPr>
        <w:t xml:space="preserve">ההגדרות אושרו עם כל השינויים. </w:t>
      </w:r>
    </w:p>
    <w:p w:rsidR="00F15E24" w:rsidRDefault="00F15E24" w:rsidP="00F15E24">
      <w:pPr>
        <w:rPr>
          <w:rtl/>
          <w:lang w:eastAsia="he-IL"/>
        </w:rPr>
      </w:pPr>
      <w:bookmarkStart w:id="708" w:name="_ETM_Q1_2069908"/>
      <w:bookmarkStart w:id="709" w:name="_ETM_Q1_2071360"/>
      <w:bookmarkStart w:id="710" w:name="_ETM_Q1_2073522"/>
      <w:bookmarkStart w:id="711" w:name="_ETM_Q1_2090603"/>
      <w:bookmarkStart w:id="712" w:name="_ETM_Q1_2090693"/>
      <w:bookmarkStart w:id="713" w:name="_ETM_Q1_2093018"/>
      <w:bookmarkEnd w:id="708"/>
      <w:bookmarkEnd w:id="709"/>
      <w:bookmarkEnd w:id="710"/>
      <w:bookmarkEnd w:id="711"/>
      <w:bookmarkEnd w:id="712"/>
      <w:bookmarkEnd w:id="713"/>
    </w:p>
    <w:p w:rsidR="00F15E24" w:rsidRDefault="00F15E24" w:rsidP="00F15E24">
      <w:pPr>
        <w:pStyle w:val="af9"/>
        <w:keepNext/>
        <w:rPr>
          <w:rtl/>
          <w:lang w:eastAsia="he-IL"/>
        </w:rPr>
      </w:pPr>
      <w:bookmarkStart w:id="714" w:name="ET_guest_670028_67"/>
      <w:r w:rsidRPr="00F15E24">
        <w:rPr>
          <w:rStyle w:val="TagStyle"/>
          <w:rtl/>
        </w:rPr>
        <w:t xml:space="preserve"> &lt;&lt; אורח &gt;&gt; </w:t>
      </w:r>
      <w:r>
        <w:rPr>
          <w:rtl/>
          <w:lang w:eastAsia="he-IL"/>
        </w:rPr>
        <w:t>זיו גלעדי:</w:t>
      </w:r>
      <w:r w:rsidRPr="00F15E24">
        <w:rPr>
          <w:rStyle w:val="TagStyle"/>
          <w:rtl/>
        </w:rPr>
        <w:t xml:space="preserve"> &lt;&lt; אורח &gt;&gt;</w:t>
      </w:r>
      <w:r>
        <w:rPr>
          <w:rtl/>
          <w:lang w:eastAsia="he-IL"/>
        </w:rPr>
        <w:t xml:space="preserve">   </w:t>
      </w:r>
      <w:bookmarkEnd w:id="714"/>
    </w:p>
    <w:p w:rsidR="00F15E24" w:rsidRDefault="00F15E24" w:rsidP="00F15E24">
      <w:pPr>
        <w:pStyle w:val="KeepWithNext"/>
        <w:rPr>
          <w:rtl/>
          <w:lang w:eastAsia="he-IL"/>
        </w:rPr>
      </w:pPr>
    </w:p>
    <w:p w:rsidR="00492CE0" w:rsidRDefault="00492CE0" w:rsidP="00F15E24">
      <w:pPr>
        <w:rPr>
          <w:rtl/>
          <w:lang w:eastAsia="he-IL"/>
        </w:rPr>
      </w:pPr>
      <w:bookmarkStart w:id="715" w:name="_ETM_Q1_2093538"/>
      <w:bookmarkStart w:id="716" w:name="_ETM_Q1_2093588"/>
      <w:bookmarkEnd w:id="715"/>
      <w:bookmarkEnd w:id="716"/>
      <w:r>
        <w:rPr>
          <w:rFonts w:hint="cs"/>
          <w:rtl/>
          <w:lang w:eastAsia="he-IL"/>
        </w:rPr>
        <w:t>החלפת כותרת פרק ב' - - -</w:t>
      </w:r>
    </w:p>
    <w:p w:rsidR="00492CE0" w:rsidRDefault="00492CE0" w:rsidP="00F15E24">
      <w:pPr>
        <w:rPr>
          <w:rtl/>
          <w:lang w:eastAsia="he-IL"/>
        </w:rPr>
      </w:pPr>
    </w:p>
    <w:p w:rsidR="00492CE0" w:rsidRDefault="00492CE0" w:rsidP="00492CE0">
      <w:pPr>
        <w:pStyle w:val="a4"/>
        <w:keepNext/>
        <w:rPr>
          <w:rtl/>
        </w:rPr>
      </w:pPr>
      <w:bookmarkStart w:id="717" w:name="ET_speaker_איתי_עצמון_389"/>
      <w:r w:rsidRPr="00492CE0">
        <w:rPr>
          <w:rStyle w:val="TagStyle"/>
          <w:rtl/>
        </w:rPr>
        <w:t xml:space="preserve"> &lt;&lt; דובר &gt;&gt; </w:t>
      </w:r>
      <w:r>
        <w:rPr>
          <w:rtl/>
        </w:rPr>
        <w:t>איתי עצמון:</w:t>
      </w:r>
      <w:r w:rsidRPr="00492CE0">
        <w:rPr>
          <w:rStyle w:val="TagStyle"/>
          <w:rtl/>
        </w:rPr>
        <w:t xml:space="preserve"> &lt;&lt; דובר &gt;&gt;</w:t>
      </w:r>
      <w:r>
        <w:rPr>
          <w:rtl/>
        </w:rPr>
        <w:t xml:space="preserve">   </w:t>
      </w:r>
      <w:bookmarkEnd w:id="717"/>
    </w:p>
    <w:p w:rsidR="00492CE0" w:rsidRDefault="00492CE0" w:rsidP="00492CE0">
      <w:pPr>
        <w:pStyle w:val="KeepWithNext"/>
        <w:rPr>
          <w:rtl/>
          <w:lang w:eastAsia="he-IL"/>
        </w:rPr>
      </w:pPr>
    </w:p>
    <w:p w:rsidR="00492CE0" w:rsidRDefault="00492CE0" w:rsidP="00492CE0">
      <w:pPr>
        <w:rPr>
          <w:rtl/>
          <w:lang w:eastAsia="he-IL"/>
        </w:rPr>
      </w:pPr>
      <w:r>
        <w:rPr>
          <w:rFonts w:hint="cs"/>
          <w:rtl/>
          <w:lang w:eastAsia="he-IL"/>
        </w:rPr>
        <w:t>סעיף 3.</w:t>
      </w:r>
    </w:p>
    <w:p w:rsidR="00492CE0" w:rsidRDefault="00492CE0" w:rsidP="00492CE0">
      <w:pPr>
        <w:rPr>
          <w:rtl/>
          <w:lang w:eastAsia="he-IL"/>
        </w:rPr>
      </w:pPr>
      <w:bookmarkStart w:id="718" w:name="_ETM_Q1_2082535"/>
      <w:bookmarkStart w:id="719" w:name="_ETM_Q1_2082640"/>
      <w:bookmarkEnd w:id="718"/>
      <w:bookmarkEnd w:id="719"/>
    </w:p>
    <w:p w:rsidR="00492CE0" w:rsidRDefault="00492CE0" w:rsidP="00492CE0">
      <w:pPr>
        <w:pStyle w:val="af9"/>
        <w:keepNext/>
        <w:rPr>
          <w:rtl/>
          <w:lang w:eastAsia="he-IL"/>
        </w:rPr>
      </w:pPr>
      <w:bookmarkStart w:id="720" w:name="ET_guest_670028_390"/>
      <w:r w:rsidRPr="00492CE0">
        <w:rPr>
          <w:rStyle w:val="TagStyle"/>
          <w:rtl/>
        </w:rPr>
        <w:t xml:space="preserve"> &lt;&lt; אורח &gt;&gt; </w:t>
      </w:r>
      <w:r>
        <w:rPr>
          <w:rtl/>
          <w:lang w:eastAsia="he-IL"/>
        </w:rPr>
        <w:t>זיו גלעדי:</w:t>
      </w:r>
      <w:r w:rsidRPr="00492CE0">
        <w:rPr>
          <w:rStyle w:val="TagStyle"/>
          <w:rtl/>
        </w:rPr>
        <w:t xml:space="preserve"> &lt;&lt; אורח &gt;&gt;</w:t>
      </w:r>
      <w:r>
        <w:rPr>
          <w:rtl/>
          <w:lang w:eastAsia="he-IL"/>
        </w:rPr>
        <w:t xml:space="preserve">   </w:t>
      </w:r>
      <w:bookmarkEnd w:id="720"/>
    </w:p>
    <w:p w:rsidR="00492CE0" w:rsidRDefault="00492CE0" w:rsidP="00492CE0">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492CE0" w:rsidRPr="00492CE0" w:rsidTr="00476A61">
        <w:trPr>
          <w:cantSplit/>
        </w:trPr>
        <w:tc>
          <w:tcPr>
            <w:tcW w:w="1871" w:type="dxa"/>
          </w:tcPr>
          <w:p w:rsidR="00492CE0" w:rsidRPr="00492CE0" w:rsidRDefault="00492CE0" w:rsidP="00492CE0">
            <w:pPr>
              <w:pStyle w:val="TableSideHeading"/>
              <w:keepLines w:val="0"/>
              <w:spacing w:line="240" w:lineRule="auto"/>
              <w:rPr>
                <w:sz w:val="24"/>
                <w:szCs w:val="24"/>
              </w:rPr>
            </w:pPr>
            <w:r w:rsidRPr="00492CE0">
              <w:rPr>
                <w:rFonts w:hint="cs"/>
                <w:sz w:val="24"/>
                <w:szCs w:val="24"/>
                <w:rtl/>
              </w:rPr>
              <w:t xml:space="preserve">החלפת כותרת פרק ב' </w:t>
            </w:r>
          </w:p>
        </w:tc>
        <w:tc>
          <w:tcPr>
            <w:tcW w:w="624" w:type="dxa"/>
          </w:tcPr>
          <w:p w:rsidR="00492CE0" w:rsidRPr="00492CE0" w:rsidRDefault="00492CE0" w:rsidP="00492CE0">
            <w:pPr>
              <w:pStyle w:val="TableText"/>
              <w:keepLines w:val="0"/>
              <w:spacing w:line="240" w:lineRule="auto"/>
              <w:rPr>
                <w:sz w:val="24"/>
                <w:szCs w:val="24"/>
              </w:rPr>
            </w:pPr>
            <w:r>
              <w:rPr>
                <w:rFonts w:hint="cs"/>
                <w:sz w:val="24"/>
                <w:szCs w:val="24"/>
                <w:rtl/>
              </w:rPr>
              <w:t>3.</w:t>
            </w:r>
          </w:p>
        </w:tc>
        <w:tc>
          <w:tcPr>
            <w:tcW w:w="7146" w:type="dxa"/>
          </w:tcPr>
          <w:p w:rsidR="00492CE0" w:rsidRPr="00492CE0" w:rsidRDefault="00F116FE" w:rsidP="00492CE0">
            <w:pPr>
              <w:pStyle w:val="TableBlock"/>
              <w:spacing w:line="240" w:lineRule="auto"/>
              <w:rPr>
                <w:sz w:val="24"/>
                <w:szCs w:val="24"/>
              </w:rPr>
            </w:pPr>
            <w:r>
              <w:rPr>
                <w:rFonts w:hint="cs"/>
                <w:sz w:val="24"/>
                <w:szCs w:val="24"/>
                <w:rtl/>
              </w:rPr>
              <w:t>"</w:t>
            </w:r>
            <w:r w:rsidR="00492CE0" w:rsidRPr="00492CE0">
              <w:rPr>
                <w:rFonts w:hint="cs"/>
                <w:sz w:val="24"/>
                <w:szCs w:val="24"/>
                <w:rtl/>
              </w:rPr>
              <w:t>במקום כותרת פרק ב' לחוק העיקרי יבוא:</w:t>
            </w:r>
          </w:p>
        </w:tc>
      </w:tr>
      <w:tr w:rsidR="00492CE0" w:rsidRPr="00492CE0" w:rsidTr="00476A61">
        <w:trPr>
          <w:cantSplit/>
        </w:trPr>
        <w:tc>
          <w:tcPr>
            <w:tcW w:w="1871" w:type="dxa"/>
            <w:shd w:val="clear" w:color="auto" w:fill="auto"/>
          </w:tcPr>
          <w:p w:rsidR="00492CE0" w:rsidRPr="00492CE0" w:rsidRDefault="00492CE0" w:rsidP="00492CE0">
            <w:pPr>
              <w:pStyle w:val="TableSideHeading"/>
              <w:spacing w:line="240" w:lineRule="auto"/>
              <w:rPr>
                <w:sz w:val="24"/>
                <w:szCs w:val="24"/>
              </w:rPr>
            </w:pPr>
          </w:p>
        </w:tc>
        <w:tc>
          <w:tcPr>
            <w:tcW w:w="624" w:type="dxa"/>
            <w:shd w:val="clear" w:color="auto" w:fill="auto"/>
          </w:tcPr>
          <w:p w:rsidR="00492CE0" w:rsidRPr="00492CE0" w:rsidRDefault="00492CE0" w:rsidP="00492CE0">
            <w:pPr>
              <w:pStyle w:val="TableText"/>
              <w:spacing w:line="240" w:lineRule="auto"/>
              <w:rPr>
                <w:sz w:val="24"/>
                <w:szCs w:val="24"/>
              </w:rPr>
            </w:pPr>
          </w:p>
        </w:tc>
        <w:tc>
          <w:tcPr>
            <w:tcW w:w="7146" w:type="dxa"/>
            <w:shd w:val="clear" w:color="auto" w:fill="auto"/>
          </w:tcPr>
          <w:p w:rsidR="00492CE0" w:rsidRPr="00492CE0" w:rsidRDefault="00492CE0" w:rsidP="00492CE0">
            <w:pPr>
              <w:pStyle w:val="TableHead"/>
              <w:spacing w:line="240" w:lineRule="auto"/>
              <w:outlineLvl w:val="9"/>
              <w:rPr>
                <w:sz w:val="24"/>
                <w:szCs w:val="24"/>
              </w:rPr>
            </w:pPr>
            <w:r w:rsidRPr="00492CE0">
              <w:rPr>
                <w:sz w:val="24"/>
                <w:szCs w:val="24"/>
                <w:rtl/>
              </w:rPr>
              <w:t xml:space="preserve">"פרק ב': </w:t>
            </w:r>
            <w:proofErr w:type="spellStart"/>
            <w:r w:rsidRPr="00492CE0">
              <w:rPr>
                <w:rFonts w:hint="eastAsia"/>
                <w:sz w:val="24"/>
                <w:szCs w:val="24"/>
                <w:rtl/>
              </w:rPr>
              <w:t>אסדרת</w:t>
            </w:r>
            <w:proofErr w:type="spellEnd"/>
            <w:r w:rsidRPr="00492CE0">
              <w:rPr>
                <w:sz w:val="24"/>
                <w:szCs w:val="24"/>
                <w:rtl/>
              </w:rPr>
              <w:t xml:space="preserve"> העיסוק </w:t>
            </w:r>
            <w:r w:rsidRPr="00492CE0">
              <w:rPr>
                <w:rFonts w:hint="eastAsia"/>
                <w:sz w:val="24"/>
                <w:szCs w:val="24"/>
                <w:rtl/>
              </w:rPr>
              <w:t>בתחום</w:t>
            </w:r>
            <w:r w:rsidRPr="00492CE0">
              <w:rPr>
                <w:sz w:val="24"/>
                <w:szCs w:val="24"/>
                <w:rtl/>
              </w:rPr>
              <w:t xml:space="preserve"> </w:t>
            </w:r>
            <w:r w:rsidRPr="00492CE0">
              <w:rPr>
                <w:rFonts w:hint="eastAsia"/>
                <w:sz w:val="24"/>
                <w:szCs w:val="24"/>
                <w:rtl/>
              </w:rPr>
              <w:t>הבזק</w:t>
            </w:r>
            <w:r w:rsidRPr="00492CE0">
              <w:rPr>
                <w:sz w:val="24"/>
                <w:szCs w:val="24"/>
                <w:rtl/>
              </w:rPr>
              <w:t>".</w:t>
            </w:r>
            <w:r w:rsidR="00F116FE">
              <w:rPr>
                <w:rFonts w:hint="cs"/>
                <w:sz w:val="24"/>
                <w:szCs w:val="24"/>
                <w:rtl/>
              </w:rPr>
              <w:t>"</w:t>
            </w:r>
          </w:p>
        </w:tc>
      </w:tr>
    </w:tbl>
    <w:p w:rsidR="00492CE0" w:rsidRPr="00492CE0" w:rsidRDefault="00492CE0" w:rsidP="00F15E24">
      <w:pPr>
        <w:rPr>
          <w:rtl/>
          <w:lang w:eastAsia="he-IL"/>
        </w:rPr>
      </w:pPr>
    </w:p>
    <w:p w:rsidR="00492CE0" w:rsidRDefault="00492CE0" w:rsidP="00F15E24">
      <w:pPr>
        <w:rPr>
          <w:rtl/>
          <w:lang w:eastAsia="he-IL"/>
        </w:rPr>
      </w:pPr>
      <w:bookmarkStart w:id="721" w:name="_ETM_Q1_2087466"/>
      <w:bookmarkStart w:id="722" w:name="_ETM_Q1_2087555"/>
      <w:bookmarkEnd w:id="721"/>
      <w:bookmarkEnd w:id="722"/>
      <w:r>
        <w:rPr>
          <w:rFonts w:hint="cs"/>
          <w:rtl/>
          <w:lang w:eastAsia="he-IL"/>
        </w:rPr>
        <w:t>אני ממשיך.</w:t>
      </w:r>
    </w:p>
    <w:p w:rsidR="00492CE0" w:rsidRDefault="00492CE0" w:rsidP="00F15E24">
      <w:pPr>
        <w:rPr>
          <w:rtl/>
          <w:lang w:eastAsia="he-IL"/>
        </w:rPr>
      </w:pPr>
      <w:bookmarkStart w:id="723" w:name="_ETM_Q1_2093659"/>
      <w:bookmarkStart w:id="724" w:name="_ETM_Q1_2093804"/>
      <w:bookmarkEnd w:id="723"/>
      <w:bookmarkEnd w:id="724"/>
    </w:p>
    <w:p w:rsidR="00492CE0" w:rsidRDefault="00492CE0" w:rsidP="00F15E24">
      <w:pPr>
        <w:rPr>
          <w:rtl/>
          <w:lang w:eastAsia="he-IL"/>
        </w:rPr>
      </w:pPr>
    </w:p>
    <w:tbl>
      <w:tblPr>
        <w:bidiVisual/>
        <w:tblW w:w="9083" w:type="dxa"/>
        <w:tblLayout w:type="fixed"/>
        <w:tblCellMar>
          <w:top w:w="57" w:type="dxa"/>
          <w:left w:w="0" w:type="dxa"/>
          <w:bottom w:w="57" w:type="dxa"/>
          <w:right w:w="0" w:type="dxa"/>
        </w:tblCellMar>
        <w:tblLook w:val="01E0" w:firstRow="1" w:lastRow="1" w:firstColumn="1" w:lastColumn="1" w:noHBand="0" w:noVBand="0"/>
      </w:tblPr>
      <w:tblGrid>
        <w:gridCol w:w="1871"/>
        <w:gridCol w:w="408"/>
        <w:gridCol w:w="840"/>
        <w:gridCol w:w="294"/>
        <w:gridCol w:w="425"/>
        <w:gridCol w:w="425"/>
        <w:gridCol w:w="567"/>
        <w:gridCol w:w="425"/>
        <w:gridCol w:w="567"/>
        <w:gridCol w:w="3261"/>
      </w:tblGrid>
      <w:tr w:rsidR="00492CE0" w:rsidRPr="005A609F" w:rsidTr="00D437FF">
        <w:trPr>
          <w:cantSplit/>
        </w:trPr>
        <w:tc>
          <w:tcPr>
            <w:tcW w:w="1871" w:type="dxa"/>
            <w:shd w:val="clear" w:color="auto" w:fill="auto"/>
          </w:tcPr>
          <w:p w:rsidR="00492CE0" w:rsidRPr="00492CE0" w:rsidRDefault="00492CE0" w:rsidP="00492CE0">
            <w:pPr>
              <w:pStyle w:val="TableSideHeading"/>
              <w:keepLines w:val="0"/>
              <w:spacing w:line="240" w:lineRule="auto"/>
              <w:rPr>
                <w:sz w:val="24"/>
                <w:szCs w:val="24"/>
              </w:rPr>
            </w:pPr>
            <w:r w:rsidRPr="00492CE0">
              <w:rPr>
                <w:rFonts w:hint="cs"/>
                <w:sz w:val="24"/>
                <w:szCs w:val="24"/>
                <w:rtl/>
              </w:rPr>
              <w:t xml:space="preserve">החלפת סעיף 2 </w:t>
            </w:r>
          </w:p>
        </w:tc>
        <w:tc>
          <w:tcPr>
            <w:tcW w:w="408" w:type="dxa"/>
            <w:shd w:val="clear" w:color="auto" w:fill="auto"/>
          </w:tcPr>
          <w:p w:rsidR="00492CE0" w:rsidRPr="00492CE0" w:rsidRDefault="00492CE0" w:rsidP="00492CE0">
            <w:pPr>
              <w:pStyle w:val="TableText"/>
              <w:keepLines w:val="0"/>
              <w:spacing w:line="240" w:lineRule="auto"/>
              <w:rPr>
                <w:sz w:val="24"/>
                <w:szCs w:val="24"/>
              </w:rPr>
            </w:pPr>
            <w:r>
              <w:rPr>
                <w:rFonts w:hint="cs"/>
                <w:sz w:val="24"/>
                <w:szCs w:val="24"/>
                <w:rtl/>
              </w:rPr>
              <w:t>4.</w:t>
            </w:r>
          </w:p>
        </w:tc>
        <w:tc>
          <w:tcPr>
            <w:tcW w:w="6804" w:type="dxa"/>
            <w:gridSpan w:val="8"/>
            <w:shd w:val="clear" w:color="auto" w:fill="auto"/>
          </w:tcPr>
          <w:p w:rsidR="00492CE0" w:rsidRPr="00492CE0" w:rsidRDefault="00F116FE" w:rsidP="00492CE0">
            <w:pPr>
              <w:pStyle w:val="TableBlock"/>
              <w:spacing w:line="240" w:lineRule="auto"/>
              <w:rPr>
                <w:sz w:val="24"/>
                <w:szCs w:val="24"/>
              </w:rPr>
            </w:pPr>
            <w:r>
              <w:rPr>
                <w:rFonts w:hint="cs"/>
                <w:sz w:val="24"/>
                <w:szCs w:val="24"/>
                <w:rtl/>
              </w:rPr>
              <w:t>"</w:t>
            </w:r>
            <w:r w:rsidR="00492CE0" w:rsidRPr="00492CE0">
              <w:rPr>
                <w:rFonts w:hint="cs"/>
                <w:sz w:val="24"/>
                <w:szCs w:val="24"/>
                <w:rtl/>
              </w:rPr>
              <w:t xml:space="preserve">במקום סעיף 2 לחוק העיקרי יבוא: </w:t>
            </w:r>
          </w:p>
        </w:tc>
      </w:tr>
      <w:tr w:rsidR="00492CE0" w:rsidRPr="0037530B" w:rsidTr="00D437FF">
        <w:trPr>
          <w:cantSplit/>
        </w:trPr>
        <w:tc>
          <w:tcPr>
            <w:tcW w:w="1871" w:type="dxa"/>
            <w:shd w:val="clear" w:color="auto" w:fill="auto"/>
          </w:tcPr>
          <w:p w:rsidR="00492CE0" w:rsidRPr="00492CE0" w:rsidRDefault="00492CE0" w:rsidP="00492CE0">
            <w:pPr>
              <w:pStyle w:val="TableSideHeading"/>
              <w:keepLines w:val="0"/>
              <w:spacing w:line="240" w:lineRule="auto"/>
              <w:rPr>
                <w:sz w:val="24"/>
                <w:szCs w:val="24"/>
              </w:rPr>
            </w:pPr>
          </w:p>
        </w:tc>
        <w:tc>
          <w:tcPr>
            <w:tcW w:w="408" w:type="dxa"/>
            <w:shd w:val="clear" w:color="auto" w:fill="auto"/>
          </w:tcPr>
          <w:p w:rsidR="00492CE0" w:rsidRPr="00492CE0" w:rsidRDefault="00492CE0" w:rsidP="00492CE0">
            <w:pPr>
              <w:pStyle w:val="TableText"/>
              <w:keepLines w:val="0"/>
              <w:spacing w:line="240" w:lineRule="auto"/>
              <w:rPr>
                <w:sz w:val="24"/>
                <w:szCs w:val="24"/>
              </w:rPr>
            </w:pPr>
          </w:p>
        </w:tc>
        <w:tc>
          <w:tcPr>
            <w:tcW w:w="1559" w:type="dxa"/>
            <w:gridSpan w:val="3"/>
            <w:shd w:val="clear" w:color="auto" w:fill="auto"/>
          </w:tcPr>
          <w:p w:rsidR="00492CE0" w:rsidRPr="00492CE0" w:rsidRDefault="00492CE0" w:rsidP="00492CE0">
            <w:pPr>
              <w:pStyle w:val="TableInnerSideHeading"/>
              <w:spacing w:line="240" w:lineRule="auto"/>
              <w:rPr>
                <w:sz w:val="24"/>
                <w:szCs w:val="24"/>
              </w:rPr>
            </w:pPr>
            <w:r w:rsidRPr="00492CE0">
              <w:rPr>
                <w:rFonts w:hint="cs"/>
                <w:sz w:val="24"/>
                <w:szCs w:val="24"/>
                <w:rtl/>
              </w:rPr>
              <w:t>"</w:t>
            </w:r>
            <w:r w:rsidRPr="00492CE0">
              <w:rPr>
                <w:rFonts w:hint="eastAsia"/>
                <w:sz w:val="24"/>
                <w:szCs w:val="24"/>
                <w:rtl/>
              </w:rPr>
              <w:t>חוב</w:t>
            </w:r>
            <w:r w:rsidRPr="00492CE0">
              <w:rPr>
                <w:rFonts w:hint="cs"/>
                <w:sz w:val="24"/>
                <w:szCs w:val="24"/>
                <w:rtl/>
              </w:rPr>
              <w:t xml:space="preserve">ת </w:t>
            </w:r>
            <w:r w:rsidRPr="00492CE0">
              <w:rPr>
                <w:rFonts w:hint="eastAsia"/>
                <w:sz w:val="24"/>
                <w:szCs w:val="24"/>
                <w:rtl/>
              </w:rPr>
              <w:t>היתר</w:t>
            </w:r>
            <w:r w:rsidRPr="00492CE0">
              <w:rPr>
                <w:rFonts w:hint="cs"/>
                <w:sz w:val="24"/>
                <w:szCs w:val="24"/>
                <w:rtl/>
              </w:rPr>
              <w:t xml:space="preserve"> כללי או רישיון</w:t>
            </w:r>
          </w:p>
        </w:tc>
        <w:tc>
          <w:tcPr>
            <w:tcW w:w="425" w:type="dxa"/>
            <w:shd w:val="clear" w:color="auto" w:fill="auto"/>
          </w:tcPr>
          <w:p w:rsidR="00492CE0" w:rsidRPr="00492CE0" w:rsidRDefault="00492CE0" w:rsidP="00492CE0">
            <w:pPr>
              <w:pStyle w:val="TableText"/>
              <w:spacing w:line="240" w:lineRule="auto"/>
              <w:rPr>
                <w:sz w:val="24"/>
                <w:szCs w:val="24"/>
              </w:rPr>
            </w:pPr>
            <w:r w:rsidRPr="00492CE0">
              <w:rPr>
                <w:rFonts w:hint="cs"/>
                <w:sz w:val="24"/>
                <w:szCs w:val="24"/>
                <w:rtl/>
              </w:rPr>
              <w:t>2.</w:t>
            </w:r>
          </w:p>
        </w:tc>
        <w:tc>
          <w:tcPr>
            <w:tcW w:w="4820" w:type="dxa"/>
            <w:gridSpan w:val="4"/>
            <w:shd w:val="clear" w:color="auto" w:fill="auto"/>
          </w:tcPr>
          <w:p w:rsidR="00492CE0" w:rsidRPr="00492CE0" w:rsidRDefault="00F116FE" w:rsidP="00492CE0">
            <w:pPr>
              <w:pStyle w:val="TableBlock"/>
              <w:numPr>
                <w:ilvl w:val="0"/>
                <w:numId w:val="12"/>
              </w:numPr>
              <w:tabs>
                <w:tab w:val="left" w:pos="624"/>
              </w:tabs>
              <w:spacing w:line="240" w:lineRule="auto"/>
              <w:rPr>
                <w:sz w:val="24"/>
                <w:szCs w:val="24"/>
              </w:rPr>
            </w:pPr>
            <w:r>
              <w:rPr>
                <w:rFonts w:hint="cs"/>
                <w:sz w:val="24"/>
                <w:szCs w:val="24"/>
                <w:rtl/>
              </w:rPr>
              <w:t>לא יספק אדם</w:t>
            </w:r>
            <w:r w:rsidR="00492CE0" w:rsidRPr="00492CE0">
              <w:rPr>
                <w:rFonts w:hint="cs"/>
                <w:sz w:val="24"/>
                <w:szCs w:val="24"/>
                <w:rtl/>
              </w:rPr>
              <w:t xml:space="preserve">, דרך עיסוק, שירות בזק, אלא </w:t>
            </w:r>
            <w:r w:rsidR="00492CE0" w:rsidRPr="00492CE0">
              <w:rPr>
                <w:rFonts w:hint="eastAsia"/>
                <w:sz w:val="24"/>
                <w:szCs w:val="24"/>
                <w:rtl/>
              </w:rPr>
              <w:t>אם</w:t>
            </w:r>
            <w:r w:rsidR="00492CE0" w:rsidRPr="00492CE0">
              <w:rPr>
                <w:sz w:val="24"/>
                <w:szCs w:val="24"/>
                <w:rtl/>
              </w:rPr>
              <w:t xml:space="preserve"> </w:t>
            </w:r>
            <w:r w:rsidR="00492CE0" w:rsidRPr="00492CE0">
              <w:rPr>
                <w:rFonts w:hint="eastAsia"/>
                <w:sz w:val="24"/>
                <w:szCs w:val="24"/>
                <w:rtl/>
              </w:rPr>
              <w:t>כן</w:t>
            </w:r>
            <w:r w:rsidR="00492CE0" w:rsidRPr="00492CE0">
              <w:rPr>
                <w:sz w:val="24"/>
                <w:szCs w:val="24"/>
                <w:rtl/>
              </w:rPr>
              <w:t xml:space="preserve"> </w:t>
            </w:r>
            <w:r w:rsidR="00492CE0" w:rsidRPr="00492CE0">
              <w:rPr>
                <w:rFonts w:hint="cs"/>
                <w:sz w:val="24"/>
                <w:szCs w:val="24"/>
                <w:rtl/>
              </w:rPr>
              <w:t>אותו אדם</w:t>
            </w:r>
            <w:r w:rsidR="00492CE0" w:rsidRPr="00492CE0">
              <w:rPr>
                <w:sz w:val="24"/>
                <w:szCs w:val="24"/>
                <w:rtl/>
              </w:rPr>
              <w:t xml:space="preserve"> </w:t>
            </w:r>
            <w:r w:rsidR="00492CE0" w:rsidRPr="00492CE0">
              <w:rPr>
                <w:rFonts w:hint="eastAsia"/>
                <w:sz w:val="24"/>
                <w:szCs w:val="24"/>
                <w:rtl/>
              </w:rPr>
              <w:t>רשום</w:t>
            </w:r>
            <w:r w:rsidR="00492CE0" w:rsidRPr="00492CE0">
              <w:rPr>
                <w:rFonts w:hint="cs"/>
                <w:sz w:val="24"/>
                <w:szCs w:val="24"/>
                <w:rtl/>
              </w:rPr>
              <w:t xml:space="preserve"> </w:t>
            </w:r>
            <w:r w:rsidR="00492CE0" w:rsidRPr="00492CE0">
              <w:rPr>
                <w:rFonts w:hint="eastAsia"/>
                <w:sz w:val="24"/>
                <w:szCs w:val="24"/>
                <w:rtl/>
              </w:rPr>
              <w:t>במרשם</w:t>
            </w:r>
            <w:r w:rsidR="00492CE0" w:rsidRPr="00492CE0">
              <w:rPr>
                <w:sz w:val="24"/>
                <w:szCs w:val="24"/>
                <w:rtl/>
              </w:rPr>
              <w:t xml:space="preserve"> </w:t>
            </w:r>
            <w:r w:rsidR="00492CE0" w:rsidRPr="00492CE0">
              <w:rPr>
                <w:rFonts w:hint="cs"/>
                <w:sz w:val="24"/>
                <w:szCs w:val="24"/>
                <w:rtl/>
              </w:rPr>
              <w:t>ופועל על פי ההיתר הכללי.</w:t>
            </w:r>
          </w:p>
        </w:tc>
      </w:tr>
      <w:tr w:rsidR="00492CE0" w:rsidTr="00D437FF">
        <w:trPr>
          <w:cantSplit/>
        </w:trPr>
        <w:tc>
          <w:tcPr>
            <w:tcW w:w="1871" w:type="dxa"/>
            <w:shd w:val="clear" w:color="auto" w:fill="auto"/>
          </w:tcPr>
          <w:p w:rsidR="00492CE0" w:rsidRPr="00492CE0" w:rsidRDefault="00492CE0" w:rsidP="00492CE0">
            <w:pPr>
              <w:pStyle w:val="TableSideHeading"/>
              <w:spacing w:line="240" w:lineRule="auto"/>
              <w:rPr>
                <w:sz w:val="24"/>
                <w:szCs w:val="24"/>
                <w:highlight w:val="magenta"/>
                <w:rtl/>
              </w:rPr>
            </w:pPr>
          </w:p>
        </w:tc>
        <w:tc>
          <w:tcPr>
            <w:tcW w:w="408" w:type="dxa"/>
            <w:shd w:val="clear" w:color="auto" w:fill="auto"/>
          </w:tcPr>
          <w:p w:rsidR="00492CE0" w:rsidRPr="00492CE0" w:rsidRDefault="00492CE0" w:rsidP="00492CE0">
            <w:pPr>
              <w:pStyle w:val="TableText"/>
              <w:spacing w:line="240" w:lineRule="auto"/>
              <w:rPr>
                <w:sz w:val="24"/>
                <w:szCs w:val="24"/>
              </w:rPr>
            </w:pPr>
          </w:p>
        </w:tc>
        <w:tc>
          <w:tcPr>
            <w:tcW w:w="840" w:type="dxa"/>
            <w:shd w:val="clear" w:color="auto" w:fill="auto"/>
          </w:tcPr>
          <w:p w:rsidR="00492CE0" w:rsidRPr="00492CE0" w:rsidRDefault="00492CE0" w:rsidP="00492CE0">
            <w:pPr>
              <w:pStyle w:val="TableText"/>
              <w:spacing w:line="240" w:lineRule="auto"/>
              <w:rPr>
                <w:sz w:val="24"/>
                <w:szCs w:val="24"/>
              </w:rPr>
            </w:pPr>
          </w:p>
        </w:tc>
        <w:tc>
          <w:tcPr>
            <w:tcW w:w="294" w:type="dxa"/>
            <w:shd w:val="clear" w:color="auto" w:fill="auto"/>
          </w:tcPr>
          <w:p w:rsidR="00492CE0" w:rsidRPr="00492CE0" w:rsidRDefault="00492CE0" w:rsidP="00492CE0">
            <w:pPr>
              <w:pStyle w:val="TableText"/>
              <w:spacing w:line="240" w:lineRule="auto"/>
              <w:rPr>
                <w:sz w:val="24"/>
                <w:szCs w:val="24"/>
              </w:rPr>
            </w:pPr>
          </w:p>
        </w:tc>
        <w:tc>
          <w:tcPr>
            <w:tcW w:w="425" w:type="dxa"/>
            <w:shd w:val="clear" w:color="auto" w:fill="auto"/>
          </w:tcPr>
          <w:p w:rsidR="00492CE0" w:rsidRPr="00492CE0" w:rsidRDefault="00492CE0" w:rsidP="00492CE0">
            <w:pPr>
              <w:pStyle w:val="TableText"/>
              <w:spacing w:line="240" w:lineRule="auto"/>
              <w:rPr>
                <w:sz w:val="24"/>
                <w:szCs w:val="24"/>
              </w:rPr>
            </w:pPr>
          </w:p>
        </w:tc>
        <w:tc>
          <w:tcPr>
            <w:tcW w:w="425" w:type="dxa"/>
            <w:shd w:val="clear" w:color="auto" w:fill="auto"/>
          </w:tcPr>
          <w:p w:rsidR="00492CE0" w:rsidRPr="00492CE0" w:rsidRDefault="00492CE0" w:rsidP="00492CE0">
            <w:pPr>
              <w:pStyle w:val="TableText"/>
              <w:spacing w:line="240" w:lineRule="auto"/>
              <w:rPr>
                <w:sz w:val="24"/>
                <w:szCs w:val="24"/>
              </w:rPr>
            </w:pPr>
          </w:p>
        </w:tc>
        <w:tc>
          <w:tcPr>
            <w:tcW w:w="4820" w:type="dxa"/>
            <w:gridSpan w:val="4"/>
            <w:shd w:val="clear" w:color="auto" w:fill="auto"/>
          </w:tcPr>
          <w:p w:rsidR="00492CE0" w:rsidRPr="00492CE0" w:rsidRDefault="00492CE0" w:rsidP="00492CE0">
            <w:pPr>
              <w:pStyle w:val="TableBlock"/>
              <w:numPr>
                <w:ilvl w:val="0"/>
                <w:numId w:val="12"/>
              </w:numPr>
              <w:tabs>
                <w:tab w:val="left" w:pos="624"/>
              </w:tabs>
              <w:spacing w:line="240" w:lineRule="auto"/>
              <w:rPr>
                <w:sz w:val="24"/>
                <w:szCs w:val="24"/>
                <w:rtl/>
              </w:rPr>
            </w:pPr>
            <w:r w:rsidRPr="00492CE0">
              <w:rPr>
                <w:rFonts w:hint="cs"/>
                <w:sz w:val="24"/>
                <w:szCs w:val="24"/>
                <w:rtl/>
              </w:rPr>
              <w:t xml:space="preserve">על אף הוראות סעיף קטן (א) - </w:t>
            </w:r>
          </w:p>
        </w:tc>
      </w:tr>
      <w:tr w:rsidR="00492CE0" w:rsidRPr="005A609F" w:rsidTr="00D437FF">
        <w:trPr>
          <w:cantSplit/>
        </w:trPr>
        <w:tc>
          <w:tcPr>
            <w:tcW w:w="1871" w:type="dxa"/>
          </w:tcPr>
          <w:p w:rsidR="00492CE0" w:rsidRPr="00492CE0" w:rsidRDefault="00492CE0" w:rsidP="00492CE0">
            <w:pPr>
              <w:pStyle w:val="TableSideHeading"/>
              <w:spacing w:line="240" w:lineRule="auto"/>
              <w:rPr>
                <w:sz w:val="24"/>
                <w:szCs w:val="24"/>
              </w:rPr>
            </w:pPr>
          </w:p>
        </w:tc>
        <w:tc>
          <w:tcPr>
            <w:tcW w:w="408" w:type="dxa"/>
          </w:tcPr>
          <w:p w:rsidR="00492CE0" w:rsidRPr="00492CE0" w:rsidRDefault="00492CE0" w:rsidP="00492CE0">
            <w:pPr>
              <w:pStyle w:val="TableText"/>
              <w:spacing w:line="240" w:lineRule="auto"/>
              <w:rPr>
                <w:sz w:val="24"/>
                <w:szCs w:val="24"/>
              </w:rPr>
            </w:pPr>
          </w:p>
        </w:tc>
        <w:tc>
          <w:tcPr>
            <w:tcW w:w="840" w:type="dxa"/>
          </w:tcPr>
          <w:p w:rsidR="00492CE0" w:rsidRPr="00492CE0" w:rsidRDefault="00492CE0" w:rsidP="00492CE0">
            <w:pPr>
              <w:pStyle w:val="TableText"/>
              <w:spacing w:line="240" w:lineRule="auto"/>
              <w:rPr>
                <w:sz w:val="24"/>
                <w:szCs w:val="24"/>
              </w:rPr>
            </w:pPr>
          </w:p>
        </w:tc>
        <w:tc>
          <w:tcPr>
            <w:tcW w:w="294" w:type="dxa"/>
          </w:tcPr>
          <w:p w:rsidR="00492CE0" w:rsidRPr="00492CE0" w:rsidRDefault="00492CE0" w:rsidP="00492CE0">
            <w:pPr>
              <w:pStyle w:val="TableText"/>
              <w:spacing w:line="240" w:lineRule="auto"/>
              <w:rPr>
                <w:sz w:val="24"/>
                <w:szCs w:val="24"/>
              </w:rPr>
            </w:pPr>
          </w:p>
        </w:tc>
        <w:tc>
          <w:tcPr>
            <w:tcW w:w="425" w:type="dxa"/>
          </w:tcPr>
          <w:p w:rsidR="00492CE0" w:rsidRPr="00492CE0" w:rsidRDefault="00492CE0" w:rsidP="00492CE0">
            <w:pPr>
              <w:pStyle w:val="TableText"/>
              <w:spacing w:line="240" w:lineRule="auto"/>
              <w:rPr>
                <w:sz w:val="24"/>
                <w:szCs w:val="24"/>
              </w:rPr>
            </w:pPr>
          </w:p>
        </w:tc>
        <w:tc>
          <w:tcPr>
            <w:tcW w:w="425" w:type="dxa"/>
          </w:tcPr>
          <w:p w:rsidR="00492CE0" w:rsidRPr="00492CE0" w:rsidRDefault="00492CE0" w:rsidP="00492CE0">
            <w:pPr>
              <w:pStyle w:val="TableText"/>
              <w:spacing w:line="240" w:lineRule="auto"/>
              <w:rPr>
                <w:sz w:val="24"/>
                <w:szCs w:val="24"/>
              </w:rPr>
            </w:pPr>
          </w:p>
        </w:tc>
        <w:tc>
          <w:tcPr>
            <w:tcW w:w="567" w:type="dxa"/>
          </w:tcPr>
          <w:p w:rsidR="00492CE0" w:rsidRPr="00492CE0" w:rsidRDefault="00492CE0" w:rsidP="00492CE0">
            <w:pPr>
              <w:pStyle w:val="TableText"/>
              <w:spacing w:line="240" w:lineRule="auto"/>
              <w:rPr>
                <w:sz w:val="24"/>
                <w:szCs w:val="24"/>
              </w:rPr>
            </w:pPr>
          </w:p>
        </w:tc>
        <w:tc>
          <w:tcPr>
            <w:tcW w:w="4253" w:type="dxa"/>
            <w:gridSpan w:val="3"/>
          </w:tcPr>
          <w:p w:rsidR="00492CE0" w:rsidRPr="00492CE0" w:rsidRDefault="00492CE0" w:rsidP="00F116FE">
            <w:pPr>
              <w:pStyle w:val="TableBlock"/>
              <w:numPr>
                <w:ilvl w:val="0"/>
                <w:numId w:val="11"/>
              </w:numPr>
              <w:tabs>
                <w:tab w:val="left" w:pos="624"/>
              </w:tabs>
              <w:spacing w:line="240" w:lineRule="auto"/>
              <w:rPr>
                <w:sz w:val="24"/>
                <w:szCs w:val="24"/>
              </w:rPr>
            </w:pPr>
            <w:r w:rsidRPr="00492CE0">
              <w:rPr>
                <w:rFonts w:hint="eastAsia"/>
                <w:sz w:val="24"/>
                <w:szCs w:val="24"/>
                <w:rtl/>
              </w:rPr>
              <w:t>לא</w:t>
            </w:r>
            <w:r w:rsidRPr="00492CE0">
              <w:rPr>
                <w:sz w:val="24"/>
                <w:szCs w:val="24"/>
                <w:rtl/>
              </w:rPr>
              <w:t xml:space="preserve"> </w:t>
            </w:r>
            <w:r w:rsidRPr="00492CE0">
              <w:rPr>
                <w:rFonts w:hint="cs"/>
                <w:sz w:val="24"/>
                <w:szCs w:val="24"/>
                <w:rtl/>
              </w:rPr>
              <w:t xml:space="preserve">יספק אדם, </w:t>
            </w:r>
            <w:r w:rsidR="00F116FE">
              <w:rPr>
                <w:rFonts w:hint="cs"/>
                <w:sz w:val="24"/>
                <w:szCs w:val="24"/>
                <w:rtl/>
              </w:rPr>
              <w:t>דרך עיסוק</w:t>
            </w:r>
            <w:r w:rsidRPr="00492CE0">
              <w:rPr>
                <w:rFonts w:hint="cs"/>
                <w:sz w:val="24"/>
                <w:szCs w:val="24"/>
                <w:rtl/>
              </w:rPr>
              <w:t xml:space="preserve">, </w:t>
            </w:r>
            <w:r w:rsidR="00F116FE">
              <w:rPr>
                <w:rFonts w:hint="cs"/>
                <w:sz w:val="24"/>
                <w:szCs w:val="24"/>
                <w:rtl/>
              </w:rPr>
              <w:t>שירות בזק</w:t>
            </w:r>
            <w:r w:rsidRPr="00492CE0">
              <w:rPr>
                <w:rFonts w:hint="cs"/>
                <w:sz w:val="24"/>
                <w:szCs w:val="24"/>
                <w:rtl/>
              </w:rPr>
              <w:t xml:space="preserve"> כאמור בפסקאות משנה (א) עד (ג) ולא יבצע פעולת בזק כאמור בפסקת משנה (ד), אלא אם כן בידו רישיון לכך שניתן לפי סעיף 4 (בסעיף קטן זה </w:t>
            </w:r>
            <w:r w:rsidRPr="00492CE0">
              <w:rPr>
                <w:sz w:val="24"/>
                <w:szCs w:val="24"/>
                <w:rtl/>
              </w:rPr>
              <w:t>–</w:t>
            </w:r>
            <w:r w:rsidRPr="00492CE0">
              <w:rPr>
                <w:rFonts w:hint="cs"/>
                <w:sz w:val="24"/>
                <w:szCs w:val="24"/>
                <w:rtl/>
              </w:rPr>
              <w:t xml:space="preserve"> רישיון ובהתאם לתנאי הרישיון:</w:t>
            </w:r>
          </w:p>
        </w:tc>
      </w:tr>
      <w:tr w:rsidR="00492CE0" w:rsidRPr="005561F3" w:rsidTr="00D437FF">
        <w:trPr>
          <w:cantSplit/>
        </w:trPr>
        <w:tc>
          <w:tcPr>
            <w:tcW w:w="1871" w:type="dxa"/>
            <w:shd w:val="clear" w:color="auto" w:fill="auto"/>
          </w:tcPr>
          <w:p w:rsidR="00492CE0" w:rsidRPr="00492CE0" w:rsidRDefault="00492CE0" w:rsidP="00492CE0">
            <w:pPr>
              <w:pStyle w:val="TableSideHeading"/>
              <w:spacing w:line="240" w:lineRule="auto"/>
              <w:outlineLvl w:val="9"/>
              <w:rPr>
                <w:sz w:val="24"/>
                <w:szCs w:val="24"/>
              </w:rPr>
            </w:pPr>
          </w:p>
        </w:tc>
        <w:tc>
          <w:tcPr>
            <w:tcW w:w="408" w:type="dxa"/>
            <w:shd w:val="clear" w:color="auto" w:fill="auto"/>
          </w:tcPr>
          <w:p w:rsidR="00492CE0" w:rsidRPr="00492CE0" w:rsidRDefault="00492CE0" w:rsidP="00492CE0">
            <w:pPr>
              <w:pStyle w:val="TableText"/>
              <w:spacing w:line="240" w:lineRule="auto"/>
              <w:jc w:val="both"/>
              <w:rPr>
                <w:sz w:val="24"/>
                <w:szCs w:val="24"/>
              </w:rPr>
            </w:pPr>
          </w:p>
        </w:tc>
        <w:tc>
          <w:tcPr>
            <w:tcW w:w="840" w:type="dxa"/>
            <w:shd w:val="clear" w:color="auto" w:fill="auto"/>
          </w:tcPr>
          <w:p w:rsidR="00492CE0" w:rsidRPr="00492CE0" w:rsidRDefault="00492CE0" w:rsidP="00492CE0">
            <w:pPr>
              <w:pStyle w:val="TableText"/>
              <w:spacing w:line="240" w:lineRule="auto"/>
              <w:jc w:val="both"/>
              <w:rPr>
                <w:sz w:val="24"/>
                <w:szCs w:val="24"/>
              </w:rPr>
            </w:pPr>
          </w:p>
        </w:tc>
        <w:tc>
          <w:tcPr>
            <w:tcW w:w="294" w:type="dxa"/>
            <w:shd w:val="clear" w:color="auto" w:fill="auto"/>
          </w:tcPr>
          <w:p w:rsidR="00492CE0" w:rsidRPr="00492CE0" w:rsidRDefault="00492CE0" w:rsidP="00492CE0">
            <w:pPr>
              <w:pStyle w:val="TableText"/>
              <w:spacing w:line="240" w:lineRule="auto"/>
              <w:jc w:val="both"/>
              <w:rPr>
                <w:sz w:val="24"/>
                <w:szCs w:val="24"/>
              </w:rPr>
            </w:pPr>
          </w:p>
        </w:tc>
        <w:tc>
          <w:tcPr>
            <w:tcW w:w="425" w:type="dxa"/>
            <w:shd w:val="clear" w:color="auto" w:fill="auto"/>
          </w:tcPr>
          <w:p w:rsidR="00492CE0" w:rsidRPr="00492CE0" w:rsidRDefault="00492CE0" w:rsidP="00492CE0">
            <w:pPr>
              <w:pStyle w:val="TableText"/>
              <w:spacing w:line="240" w:lineRule="auto"/>
              <w:jc w:val="both"/>
              <w:rPr>
                <w:sz w:val="24"/>
                <w:szCs w:val="24"/>
              </w:rPr>
            </w:pPr>
          </w:p>
        </w:tc>
        <w:tc>
          <w:tcPr>
            <w:tcW w:w="425" w:type="dxa"/>
            <w:shd w:val="clear" w:color="auto" w:fill="auto"/>
          </w:tcPr>
          <w:p w:rsidR="00492CE0" w:rsidRPr="00492CE0" w:rsidRDefault="00492CE0" w:rsidP="00492CE0">
            <w:pPr>
              <w:pStyle w:val="TableText"/>
              <w:spacing w:line="240" w:lineRule="auto"/>
              <w:jc w:val="both"/>
              <w:rPr>
                <w:sz w:val="24"/>
                <w:szCs w:val="24"/>
              </w:rPr>
            </w:pPr>
          </w:p>
        </w:tc>
        <w:tc>
          <w:tcPr>
            <w:tcW w:w="567" w:type="dxa"/>
            <w:shd w:val="clear" w:color="auto" w:fill="auto"/>
          </w:tcPr>
          <w:p w:rsidR="00492CE0" w:rsidRPr="00492CE0" w:rsidRDefault="00492CE0" w:rsidP="00492CE0">
            <w:pPr>
              <w:pStyle w:val="TableText"/>
              <w:spacing w:line="240" w:lineRule="auto"/>
              <w:jc w:val="both"/>
              <w:rPr>
                <w:sz w:val="24"/>
                <w:szCs w:val="24"/>
              </w:rPr>
            </w:pPr>
          </w:p>
        </w:tc>
        <w:tc>
          <w:tcPr>
            <w:tcW w:w="425" w:type="dxa"/>
            <w:shd w:val="clear" w:color="auto" w:fill="auto"/>
          </w:tcPr>
          <w:p w:rsidR="00492CE0" w:rsidRPr="00492CE0" w:rsidRDefault="00492CE0" w:rsidP="00492CE0">
            <w:pPr>
              <w:pStyle w:val="TableText"/>
              <w:spacing w:line="240" w:lineRule="auto"/>
              <w:jc w:val="both"/>
              <w:rPr>
                <w:sz w:val="24"/>
                <w:szCs w:val="24"/>
              </w:rPr>
            </w:pPr>
          </w:p>
        </w:tc>
        <w:tc>
          <w:tcPr>
            <w:tcW w:w="3828" w:type="dxa"/>
            <w:gridSpan w:val="2"/>
            <w:shd w:val="clear" w:color="auto" w:fill="auto"/>
          </w:tcPr>
          <w:p w:rsidR="00492CE0" w:rsidRPr="00492CE0" w:rsidRDefault="00492CE0" w:rsidP="00492CE0">
            <w:pPr>
              <w:pStyle w:val="TableBlock"/>
              <w:numPr>
                <w:ilvl w:val="0"/>
                <w:numId w:val="8"/>
              </w:numPr>
              <w:tabs>
                <w:tab w:val="left" w:pos="624"/>
              </w:tabs>
              <w:spacing w:line="240" w:lineRule="auto"/>
              <w:rPr>
                <w:sz w:val="24"/>
                <w:szCs w:val="24"/>
              </w:rPr>
            </w:pPr>
            <w:r w:rsidRPr="00492CE0">
              <w:rPr>
                <w:rFonts w:hint="cs"/>
                <w:sz w:val="24"/>
                <w:szCs w:val="24"/>
                <w:rtl/>
              </w:rPr>
              <w:t>שירות בזק שלצורך נתינתו מוכוונת פעולתה של רשת בזק שהיא אחת מאלה:</w:t>
            </w:r>
          </w:p>
        </w:tc>
      </w:tr>
      <w:tr w:rsidR="00492CE0" w:rsidRPr="005561F3" w:rsidTr="00D437FF">
        <w:trPr>
          <w:cantSplit/>
        </w:trPr>
        <w:tc>
          <w:tcPr>
            <w:tcW w:w="1871" w:type="dxa"/>
            <w:shd w:val="clear" w:color="auto" w:fill="auto"/>
          </w:tcPr>
          <w:p w:rsidR="00492CE0" w:rsidRPr="00492CE0" w:rsidRDefault="00492CE0" w:rsidP="00492CE0">
            <w:pPr>
              <w:pStyle w:val="TableSideHeading"/>
              <w:spacing w:line="240" w:lineRule="auto"/>
              <w:outlineLvl w:val="9"/>
              <w:rPr>
                <w:sz w:val="24"/>
                <w:szCs w:val="24"/>
              </w:rPr>
            </w:pPr>
          </w:p>
        </w:tc>
        <w:tc>
          <w:tcPr>
            <w:tcW w:w="408" w:type="dxa"/>
            <w:shd w:val="clear" w:color="auto" w:fill="auto"/>
          </w:tcPr>
          <w:p w:rsidR="00492CE0" w:rsidRPr="00492CE0" w:rsidRDefault="00492CE0" w:rsidP="00492CE0">
            <w:pPr>
              <w:pStyle w:val="TableText"/>
              <w:spacing w:line="240" w:lineRule="auto"/>
              <w:jc w:val="both"/>
              <w:rPr>
                <w:sz w:val="24"/>
                <w:szCs w:val="24"/>
              </w:rPr>
            </w:pPr>
          </w:p>
        </w:tc>
        <w:tc>
          <w:tcPr>
            <w:tcW w:w="840" w:type="dxa"/>
            <w:shd w:val="clear" w:color="auto" w:fill="auto"/>
          </w:tcPr>
          <w:p w:rsidR="00492CE0" w:rsidRPr="00492CE0" w:rsidRDefault="00492CE0" w:rsidP="00492CE0">
            <w:pPr>
              <w:pStyle w:val="TableText"/>
              <w:spacing w:line="240" w:lineRule="auto"/>
              <w:jc w:val="both"/>
              <w:rPr>
                <w:sz w:val="24"/>
                <w:szCs w:val="24"/>
              </w:rPr>
            </w:pPr>
          </w:p>
        </w:tc>
        <w:tc>
          <w:tcPr>
            <w:tcW w:w="294" w:type="dxa"/>
            <w:shd w:val="clear" w:color="auto" w:fill="auto"/>
          </w:tcPr>
          <w:p w:rsidR="00492CE0" w:rsidRPr="00492CE0" w:rsidRDefault="00492CE0" w:rsidP="00492CE0">
            <w:pPr>
              <w:pStyle w:val="TableText"/>
              <w:spacing w:line="240" w:lineRule="auto"/>
              <w:jc w:val="both"/>
              <w:rPr>
                <w:sz w:val="24"/>
                <w:szCs w:val="24"/>
              </w:rPr>
            </w:pPr>
          </w:p>
        </w:tc>
        <w:tc>
          <w:tcPr>
            <w:tcW w:w="425" w:type="dxa"/>
            <w:shd w:val="clear" w:color="auto" w:fill="auto"/>
          </w:tcPr>
          <w:p w:rsidR="00492CE0" w:rsidRPr="00492CE0" w:rsidRDefault="00492CE0" w:rsidP="00492CE0">
            <w:pPr>
              <w:pStyle w:val="TableText"/>
              <w:spacing w:line="240" w:lineRule="auto"/>
              <w:jc w:val="both"/>
              <w:rPr>
                <w:sz w:val="24"/>
                <w:szCs w:val="24"/>
              </w:rPr>
            </w:pPr>
          </w:p>
        </w:tc>
        <w:tc>
          <w:tcPr>
            <w:tcW w:w="425" w:type="dxa"/>
            <w:shd w:val="clear" w:color="auto" w:fill="auto"/>
          </w:tcPr>
          <w:p w:rsidR="00492CE0" w:rsidRPr="00492CE0" w:rsidRDefault="00492CE0" w:rsidP="00492CE0">
            <w:pPr>
              <w:pStyle w:val="TableText"/>
              <w:spacing w:line="240" w:lineRule="auto"/>
              <w:jc w:val="both"/>
              <w:rPr>
                <w:sz w:val="24"/>
                <w:szCs w:val="24"/>
              </w:rPr>
            </w:pPr>
          </w:p>
        </w:tc>
        <w:tc>
          <w:tcPr>
            <w:tcW w:w="567" w:type="dxa"/>
            <w:shd w:val="clear" w:color="auto" w:fill="auto"/>
          </w:tcPr>
          <w:p w:rsidR="00492CE0" w:rsidRPr="00492CE0" w:rsidRDefault="00492CE0" w:rsidP="00492CE0">
            <w:pPr>
              <w:pStyle w:val="TableText"/>
              <w:spacing w:line="240" w:lineRule="auto"/>
              <w:jc w:val="both"/>
              <w:rPr>
                <w:sz w:val="24"/>
                <w:szCs w:val="24"/>
              </w:rPr>
            </w:pPr>
          </w:p>
        </w:tc>
        <w:tc>
          <w:tcPr>
            <w:tcW w:w="425" w:type="dxa"/>
            <w:shd w:val="clear" w:color="auto" w:fill="auto"/>
          </w:tcPr>
          <w:p w:rsidR="00492CE0" w:rsidRPr="00492CE0" w:rsidRDefault="00492CE0" w:rsidP="00492CE0">
            <w:pPr>
              <w:pStyle w:val="TableText"/>
              <w:spacing w:line="240" w:lineRule="auto"/>
              <w:jc w:val="both"/>
              <w:rPr>
                <w:sz w:val="24"/>
                <w:szCs w:val="24"/>
              </w:rPr>
            </w:pPr>
          </w:p>
        </w:tc>
        <w:tc>
          <w:tcPr>
            <w:tcW w:w="567" w:type="dxa"/>
            <w:shd w:val="clear" w:color="auto" w:fill="auto"/>
          </w:tcPr>
          <w:p w:rsidR="00492CE0" w:rsidRPr="00492CE0" w:rsidRDefault="00492CE0" w:rsidP="00492CE0">
            <w:pPr>
              <w:pStyle w:val="TableText"/>
              <w:spacing w:line="240" w:lineRule="auto"/>
              <w:jc w:val="both"/>
              <w:rPr>
                <w:sz w:val="24"/>
                <w:szCs w:val="24"/>
              </w:rPr>
            </w:pPr>
          </w:p>
        </w:tc>
        <w:tc>
          <w:tcPr>
            <w:tcW w:w="3261" w:type="dxa"/>
            <w:shd w:val="clear" w:color="auto" w:fill="auto"/>
          </w:tcPr>
          <w:p w:rsidR="00492CE0" w:rsidRPr="00492CE0" w:rsidRDefault="00492CE0" w:rsidP="00492CE0">
            <w:pPr>
              <w:pStyle w:val="TableBlock"/>
              <w:numPr>
                <w:ilvl w:val="0"/>
                <w:numId w:val="9"/>
              </w:numPr>
              <w:tabs>
                <w:tab w:val="left" w:pos="624"/>
              </w:tabs>
              <w:spacing w:line="240" w:lineRule="auto"/>
              <w:rPr>
                <w:sz w:val="24"/>
                <w:szCs w:val="24"/>
              </w:rPr>
            </w:pPr>
            <w:r w:rsidRPr="00492CE0">
              <w:rPr>
                <w:rFonts w:hint="cs"/>
                <w:sz w:val="24"/>
                <w:szCs w:val="24"/>
                <w:rtl/>
              </w:rPr>
              <w:t>מערכת רדיו טלפון-נייד;</w:t>
            </w:r>
          </w:p>
        </w:tc>
      </w:tr>
      <w:tr w:rsidR="00492CE0" w:rsidRPr="005561F3" w:rsidTr="00D437FF">
        <w:trPr>
          <w:cantSplit/>
        </w:trPr>
        <w:tc>
          <w:tcPr>
            <w:tcW w:w="1871" w:type="dxa"/>
            <w:shd w:val="clear" w:color="auto" w:fill="auto"/>
          </w:tcPr>
          <w:p w:rsidR="00492CE0" w:rsidRPr="00492CE0" w:rsidRDefault="00492CE0" w:rsidP="00492CE0">
            <w:pPr>
              <w:pStyle w:val="TableSideHeading"/>
              <w:spacing w:line="240" w:lineRule="auto"/>
              <w:outlineLvl w:val="9"/>
              <w:rPr>
                <w:sz w:val="24"/>
                <w:szCs w:val="24"/>
              </w:rPr>
            </w:pPr>
          </w:p>
        </w:tc>
        <w:tc>
          <w:tcPr>
            <w:tcW w:w="408" w:type="dxa"/>
            <w:shd w:val="clear" w:color="auto" w:fill="auto"/>
          </w:tcPr>
          <w:p w:rsidR="00492CE0" w:rsidRPr="00492CE0" w:rsidRDefault="00492CE0" w:rsidP="00492CE0">
            <w:pPr>
              <w:pStyle w:val="TableText"/>
              <w:spacing w:line="240" w:lineRule="auto"/>
              <w:jc w:val="both"/>
              <w:rPr>
                <w:sz w:val="24"/>
                <w:szCs w:val="24"/>
              </w:rPr>
            </w:pPr>
          </w:p>
        </w:tc>
        <w:tc>
          <w:tcPr>
            <w:tcW w:w="840" w:type="dxa"/>
            <w:shd w:val="clear" w:color="auto" w:fill="auto"/>
          </w:tcPr>
          <w:p w:rsidR="00492CE0" w:rsidRPr="00492CE0" w:rsidRDefault="00492CE0" w:rsidP="00492CE0">
            <w:pPr>
              <w:pStyle w:val="TableText"/>
              <w:spacing w:line="240" w:lineRule="auto"/>
              <w:jc w:val="both"/>
              <w:rPr>
                <w:sz w:val="24"/>
                <w:szCs w:val="24"/>
              </w:rPr>
            </w:pPr>
          </w:p>
        </w:tc>
        <w:tc>
          <w:tcPr>
            <w:tcW w:w="294" w:type="dxa"/>
            <w:shd w:val="clear" w:color="auto" w:fill="auto"/>
          </w:tcPr>
          <w:p w:rsidR="00492CE0" w:rsidRPr="00492CE0" w:rsidRDefault="00492CE0" w:rsidP="00492CE0">
            <w:pPr>
              <w:pStyle w:val="TableText"/>
              <w:spacing w:line="240" w:lineRule="auto"/>
              <w:jc w:val="both"/>
              <w:rPr>
                <w:sz w:val="24"/>
                <w:szCs w:val="24"/>
              </w:rPr>
            </w:pPr>
          </w:p>
        </w:tc>
        <w:tc>
          <w:tcPr>
            <w:tcW w:w="425" w:type="dxa"/>
            <w:shd w:val="clear" w:color="auto" w:fill="auto"/>
          </w:tcPr>
          <w:p w:rsidR="00492CE0" w:rsidRPr="00492CE0" w:rsidRDefault="00492CE0" w:rsidP="00492CE0">
            <w:pPr>
              <w:pStyle w:val="TableText"/>
              <w:spacing w:line="240" w:lineRule="auto"/>
              <w:jc w:val="both"/>
              <w:rPr>
                <w:sz w:val="24"/>
                <w:szCs w:val="24"/>
              </w:rPr>
            </w:pPr>
          </w:p>
        </w:tc>
        <w:tc>
          <w:tcPr>
            <w:tcW w:w="425" w:type="dxa"/>
            <w:shd w:val="clear" w:color="auto" w:fill="auto"/>
          </w:tcPr>
          <w:p w:rsidR="00492CE0" w:rsidRPr="00492CE0" w:rsidRDefault="00492CE0" w:rsidP="00492CE0">
            <w:pPr>
              <w:pStyle w:val="TableText"/>
              <w:spacing w:line="240" w:lineRule="auto"/>
              <w:jc w:val="both"/>
              <w:rPr>
                <w:sz w:val="24"/>
                <w:szCs w:val="24"/>
              </w:rPr>
            </w:pPr>
          </w:p>
        </w:tc>
        <w:tc>
          <w:tcPr>
            <w:tcW w:w="567" w:type="dxa"/>
            <w:shd w:val="clear" w:color="auto" w:fill="auto"/>
          </w:tcPr>
          <w:p w:rsidR="00492CE0" w:rsidRPr="00492CE0" w:rsidRDefault="00492CE0" w:rsidP="00492CE0">
            <w:pPr>
              <w:pStyle w:val="TableText"/>
              <w:spacing w:line="240" w:lineRule="auto"/>
              <w:jc w:val="both"/>
              <w:rPr>
                <w:sz w:val="24"/>
                <w:szCs w:val="24"/>
              </w:rPr>
            </w:pPr>
          </w:p>
        </w:tc>
        <w:tc>
          <w:tcPr>
            <w:tcW w:w="425" w:type="dxa"/>
            <w:shd w:val="clear" w:color="auto" w:fill="auto"/>
          </w:tcPr>
          <w:p w:rsidR="00492CE0" w:rsidRPr="00492CE0" w:rsidRDefault="00492CE0" w:rsidP="00492CE0">
            <w:pPr>
              <w:pStyle w:val="TableText"/>
              <w:spacing w:line="240" w:lineRule="auto"/>
              <w:jc w:val="both"/>
              <w:rPr>
                <w:sz w:val="24"/>
                <w:szCs w:val="24"/>
              </w:rPr>
            </w:pPr>
          </w:p>
        </w:tc>
        <w:tc>
          <w:tcPr>
            <w:tcW w:w="567" w:type="dxa"/>
            <w:shd w:val="clear" w:color="auto" w:fill="auto"/>
          </w:tcPr>
          <w:p w:rsidR="00492CE0" w:rsidRPr="00492CE0" w:rsidRDefault="00492CE0" w:rsidP="00492CE0">
            <w:pPr>
              <w:pStyle w:val="TableText"/>
              <w:spacing w:line="240" w:lineRule="auto"/>
              <w:jc w:val="both"/>
              <w:rPr>
                <w:sz w:val="24"/>
                <w:szCs w:val="24"/>
                <w:rtl/>
              </w:rPr>
            </w:pPr>
          </w:p>
        </w:tc>
        <w:tc>
          <w:tcPr>
            <w:tcW w:w="3261" w:type="dxa"/>
            <w:shd w:val="clear" w:color="auto" w:fill="auto"/>
          </w:tcPr>
          <w:p w:rsidR="00492CE0" w:rsidRPr="00492CE0" w:rsidRDefault="00492CE0" w:rsidP="00492CE0">
            <w:pPr>
              <w:pStyle w:val="TableBlock"/>
              <w:numPr>
                <w:ilvl w:val="0"/>
                <w:numId w:val="9"/>
              </w:numPr>
              <w:tabs>
                <w:tab w:val="left" w:pos="624"/>
              </w:tabs>
              <w:spacing w:line="240" w:lineRule="auto"/>
              <w:rPr>
                <w:sz w:val="24"/>
                <w:szCs w:val="24"/>
                <w:rtl/>
              </w:rPr>
            </w:pPr>
            <w:r w:rsidRPr="00492CE0">
              <w:rPr>
                <w:rFonts w:hint="cs"/>
                <w:sz w:val="24"/>
                <w:szCs w:val="24"/>
                <w:rtl/>
              </w:rPr>
              <w:t xml:space="preserve">רשת </w:t>
            </w:r>
            <w:r w:rsidRPr="00492CE0">
              <w:rPr>
                <w:rFonts w:hint="eastAsia"/>
                <w:sz w:val="24"/>
                <w:szCs w:val="24"/>
                <w:rtl/>
              </w:rPr>
              <w:t>בזק</w:t>
            </w:r>
            <w:r w:rsidRPr="00492CE0">
              <w:rPr>
                <w:sz w:val="24"/>
                <w:szCs w:val="24"/>
                <w:rtl/>
              </w:rPr>
              <w:t xml:space="preserve"> </w:t>
            </w:r>
            <w:r w:rsidRPr="00492CE0">
              <w:rPr>
                <w:rFonts w:hint="eastAsia"/>
                <w:sz w:val="24"/>
                <w:szCs w:val="24"/>
                <w:rtl/>
              </w:rPr>
              <w:t>שמספר</w:t>
            </w:r>
            <w:r w:rsidRPr="00492CE0">
              <w:rPr>
                <w:sz w:val="24"/>
                <w:szCs w:val="24"/>
                <w:rtl/>
              </w:rPr>
              <w:t xml:space="preserve"> המשתמשים</w:t>
            </w:r>
            <w:r w:rsidRPr="00492CE0">
              <w:rPr>
                <w:rFonts w:hint="cs"/>
                <w:sz w:val="24"/>
                <w:szCs w:val="24"/>
                <w:rtl/>
              </w:rPr>
              <w:t xml:space="preserve"> </w:t>
            </w:r>
            <w:r w:rsidRPr="00492CE0">
              <w:rPr>
                <w:rFonts w:hint="eastAsia"/>
                <w:sz w:val="24"/>
                <w:szCs w:val="24"/>
                <w:rtl/>
              </w:rPr>
              <w:t>או</w:t>
            </w:r>
            <w:r w:rsidRPr="00492CE0">
              <w:rPr>
                <w:sz w:val="24"/>
                <w:szCs w:val="24"/>
                <w:rtl/>
              </w:rPr>
              <w:t xml:space="preserve"> </w:t>
            </w:r>
            <w:r w:rsidRPr="00492CE0">
              <w:rPr>
                <w:rFonts w:hint="eastAsia"/>
                <w:sz w:val="24"/>
                <w:szCs w:val="24"/>
                <w:rtl/>
              </w:rPr>
              <w:t>המנויים</w:t>
            </w:r>
            <w:r w:rsidRPr="00492CE0">
              <w:rPr>
                <w:sz w:val="24"/>
                <w:szCs w:val="24"/>
                <w:rtl/>
              </w:rPr>
              <w:t xml:space="preserve"> בה </w:t>
            </w:r>
            <w:r w:rsidRPr="00492CE0">
              <w:rPr>
                <w:rFonts w:hint="eastAsia"/>
                <w:sz w:val="24"/>
                <w:szCs w:val="24"/>
                <w:rtl/>
              </w:rPr>
              <w:t>או</w:t>
            </w:r>
            <w:r w:rsidRPr="00492CE0">
              <w:rPr>
                <w:sz w:val="24"/>
                <w:szCs w:val="24"/>
                <w:rtl/>
              </w:rPr>
              <w:t xml:space="preserve"> מספר </w:t>
            </w:r>
            <w:r w:rsidRPr="00492CE0">
              <w:rPr>
                <w:rFonts w:hint="eastAsia"/>
                <w:sz w:val="24"/>
                <w:szCs w:val="24"/>
                <w:rtl/>
              </w:rPr>
              <w:t>נקודות</w:t>
            </w:r>
            <w:r w:rsidRPr="00492CE0">
              <w:rPr>
                <w:sz w:val="24"/>
                <w:szCs w:val="24"/>
                <w:rtl/>
              </w:rPr>
              <w:t xml:space="preserve"> סיום הרשת </w:t>
            </w:r>
            <w:r w:rsidRPr="00492CE0">
              <w:rPr>
                <w:rFonts w:hint="eastAsia"/>
                <w:sz w:val="24"/>
                <w:szCs w:val="24"/>
                <w:rtl/>
              </w:rPr>
              <w:t>או</w:t>
            </w:r>
            <w:r w:rsidRPr="00492CE0">
              <w:rPr>
                <w:sz w:val="24"/>
                <w:szCs w:val="24"/>
                <w:rtl/>
              </w:rPr>
              <w:t xml:space="preserve"> </w:t>
            </w:r>
            <w:r w:rsidRPr="00492CE0">
              <w:rPr>
                <w:rFonts w:hint="eastAsia"/>
                <w:sz w:val="24"/>
                <w:szCs w:val="24"/>
                <w:rtl/>
              </w:rPr>
              <w:t>נקודות</w:t>
            </w:r>
            <w:r w:rsidRPr="00492CE0">
              <w:rPr>
                <w:sz w:val="24"/>
                <w:szCs w:val="24"/>
                <w:rtl/>
              </w:rPr>
              <w:t xml:space="preserve"> הקצה </w:t>
            </w:r>
            <w:r w:rsidRPr="00492CE0">
              <w:rPr>
                <w:rFonts w:hint="eastAsia"/>
                <w:sz w:val="24"/>
                <w:szCs w:val="24"/>
                <w:rtl/>
              </w:rPr>
              <w:t>בה</w:t>
            </w:r>
            <w:r w:rsidRPr="00492CE0">
              <w:rPr>
                <w:rFonts w:hint="cs"/>
                <w:sz w:val="24"/>
                <w:szCs w:val="24"/>
                <w:rtl/>
              </w:rPr>
              <w:t>, כפי שקבע השר,</w:t>
            </w:r>
            <w:r w:rsidRPr="00492CE0">
              <w:rPr>
                <w:sz w:val="24"/>
                <w:szCs w:val="24"/>
                <w:rtl/>
              </w:rPr>
              <w:t xml:space="preserve"> </w:t>
            </w:r>
            <w:r w:rsidRPr="00492CE0">
              <w:rPr>
                <w:rFonts w:hint="eastAsia"/>
                <w:sz w:val="24"/>
                <w:szCs w:val="24"/>
                <w:rtl/>
              </w:rPr>
              <w:t>עולה</w:t>
            </w:r>
            <w:r w:rsidRPr="00492CE0">
              <w:rPr>
                <w:sz w:val="24"/>
                <w:szCs w:val="24"/>
                <w:rtl/>
              </w:rPr>
              <w:t xml:space="preserve"> </w:t>
            </w:r>
            <w:r w:rsidRPr="00492CE0">
              <w:rPr>
                <w:rFonts w:hint="eastAsia"/>
                <w:sz w:val="24"/>
                <w:szCs w:val="24"/>
                <w:rtl/>
              </w:rPr>
              <w:t>על</w:t>
            </w:r>
            <w:r w:rsidRPr="00492CE0">
              <w:rPr>
                <w:sz w:val="24"/>
                <w:szCs w:val="24"/>
                <w:rtl/>
              </w:rPr>
              <w:t xml:space="preserve"> </w:t>
            </w:r>
            <w:r w:rsidRPr="00492CE0">
              <w:rPr>
                <w:rFonts w:hint="eastAsia"/>
                <w:sz w:val="24"/>
                <w:szCs w:val="24"/>
                <w:rtl/>
              </w:rPr>
              <w:t>מספר</w:t>
            </w:r>
            <w:r w:rsidRPr="00492CE0">
              <w:rPr>
                <w:sz w:val="24"/>
                <w:szCs w:val="24"/>
                <w:rtl/>
              </w:rPr>
              <w:t xml:space="preserve"> </w:t>
            </w:r>
            <w:r w:rsidRPr="00492CE0">
              <w:rPr>
                <w:rFonts w:hint="eastAsia"/>
                <w:sz w:val="24"/>
                <w:szCs w:val="24"/>
                <w:rtl/>
              </w:rPr>
              <w:t>שקבע</w:t>
            </w:r>
            <w:r w:rsidRPr="00492CE0">
              <w:rPr>
                <w:sz w:val="24"/>
                <w:szCs w:val="24"/>
                <w:rtl/>
              </w:rPr>
              <w:t xml:space="preserve"> </w:t>
            </w:r>
            <w:r w:rsidRPr="00492CE0">
              <w:rPr>
                <w:rFonts w:hint="eastAsia"/>
                <w:sz w:val="24"/>
                <w:szCs w:val="24"/>
                <w:rtl/>
              </w:rPr>
              <w:t>השר</w:t>
            </w:r>
            <w:r w:rsidRPr="00492CE0">
              <w:rPr>
                <w:sz w:val="24"/>
                <w:szCs w:val="24"/>
                <w:rtl/>
              </w:rPr>
              <w:t>;</w:t>
            </w:r>
          </w:p>
        </w:tc>
      </w:tr>
      <w:tr w:rsidR="00492CE0" w:rsidRPr="005561F3" w:rsidTr="00D437FF">
        <w:trPr>
          <w:cantSplit/>
        </w:trPr>
        <w:tc>
          <w:tcPr>
            <w:tcW w:w="1871" w:type="dxa"/>
            <w:shd w:val="clear" w:color="auto" w:fill="auto"/>
          </w:tcPr>
          <w:p w:rsidR="00492CE0" w:rsidRPr="00492CE0" w:rsidRDefault="00492CE0" w:rsidP="00492CE0">
            <w:pPr>
              <w:pStyle w:val="TableSideHeading"/>
              <w:spacing w:line="240" w:lineRule="auto"/>
              <w:outlineLvl w:val="9"/>
              <w:rPr>
                <w:sz w:val="24"/>
                <w:szCs w:val="24"/>
                <w:rtl/>
              </w:rPr>
            </w:pPr>
          </w:p>
        </w:tc>
        <w:tc>
          <w:tcPr>
            <w:tcW w:w="408" w:type="dxa"/>
            <w:shd w:val="clear" w:color="auto" w:fill="auto"/>
          </w:tcPr>
          <w:p w:rsidR="00492CE0" w:rsidRPr="00492CE0" w:rsidRDefault="00492CE0" w:rsidP="00492CE0">
            <w:pPr>
              <w:pStyle w:val="TableText"/>
              <w:spacing w:line="240" w:lineRule="auto"/>
              <w:jc w:val="both"/>
              <w:rPr>
                <w:sz w:val="24"/>
                <w:szCs w:val="24"/>
              </w:rPr>
            </w:pPr>
          </w:p>
        </w:tc>
        <w:tc>
          <w:tcPr>
            <w:tcW w:w="840" w:type="dxa"/>
            <w:shd w:val="clear" w:color="auto" w:fill="auto"/>
          </w:tcPr>
          <w:p w:rsidR="00492CE0" w:rsidRPr="00492CE0" w:rsidRDefault="00492CE0" w:rsidP="00492CE0">
            <w:pPr>
              <w:pStyle w:val="TableText"/>
              <w:spacing w:line="240" w:lineRule="auto"/>
              <w:jc w:val="both"/>
              <w:rPr>
                <w:sz w:val="24"/>
                <w:szCs w:val="24"/>
              </w:rPr>
            </w:pPr>
          </w:p>
        </w:tc>
        <w:tc>
          <w:tcPr>
            <w:tcW w:w="294" w:type="dxa"/>
            <w:shd w:val="clear" w:color="auto" w:fill="auto"/>
          </w:tcPr>
          <w:p w:rsidR="00492CE0" w:rsidRPr="00492CE0" w:rsidRDefault="00492CE0" w:rsidP="00492CE0">
            <w:pPr>
              <w:pStyle w:val="TableText"/>
              <w:spacing w:line="240" w:lineRule="auto"/>
              <w:jc w:val="both"/>
              <w:rPr>
                <w:sz w:val="24"/>
                <w:szCs w:val="24"/>
              </w:rPr>
            </w:pPr>
          </w:p>
        </w:tc>
        <w:tc>
          <w:tcPr>
            <w:tcW w:w="425" w:type="dxa"/>
            <w:shd w:val="clear" w:color="auto" w:fill="auto"/>
          </w:tcPr>
          <w:p w:rsidR="00492CE0" w:rsidRPr="00492CE0" w:rsidRDefault="00492CE0" w:rsidP="00492CE0">
            <w:pPr>
              <w:pStyle w:val="TableText"/>
              <w:spacing w:line="240" w:lineRule="auto"/>
              <w:jc w:val="both"/>
              <w:rPr>
                <w:sz w:val="24"/>
                <w:szCs w:val="24"/>
              </w:rPr>
            </w:pPr>
          </w:p>
        </w:tc>
        <w:tc>
          <w:tcPr>
            <w:tcW w:w="425" w:type="dxa"/>
            <w:shd w:val="clear" w:color="auto" w:fill="auto"/>
          </w:tcPr>
          <w:p w:rsidR="00492CE0" w:rsidRPr="00492CE0" w:rsidRDefault="00492CE0" w:rsidP="00492CE0">
            <w:pPr>
              <w:pStyle w:val="TableText"/>
              <w:spacing w:line="240" w:lineRule="auto"/>
              <w:jc w:val="both"/>
              <w:rPr>
                <w:sz w:val="24"/>
                <w:szCs w:val="24"/>
              </w:rPr>
            </w:pPr>
          </w:p>
        </w:tc>
        <w:tc>
          <w:tcPr>
            <w:tcW w:w="567" w:type="dxa"/>
            <w:shd w:val="clear" w:color="auto" w:fill="auto"/>
          </w:tcPr>
          <w:p w:rsidR="00492CE0" w:rsidRPr="00492CE0" w:rsidRDefault="00492CE0" w:rsidP="00492CE0">
            <w:pPr>
              <w:pStyle w:val="TableText"/>
              <w:spacing w:line="240" w:lineRule="auto"/>
              <w:jc w:val="both"/>
              <w:rPr>
                <w:sz w:val="24"/>
                <w:szCs w:val="24"/>
              </w:rPr>
            </w:pPr>
          </w:p>
        </w:tc>
        <w:tc>
          <w:tcPr>
            <w:tcW w:w="425" w:type="dxa"/>
            <w:shd w:val="clear" w:color="auto" w:fill="auto"/>
          </w:tcPr>
          <w:p w:rsidR="00492CE0" w:rsidRPr="00492CE0" w:rsidRDefault="00492CE0" w:rsidP="00492CE0">
            <w:pPr>
              <w:pStyle w:val="TableText"/>
              <w:spacing w:line="240" w:lineRule="auto"/>
              <w:jc w:val="both"/>
              <w:rPr>
                <w:sz w:val="24"/>
                <w:szCs w:val="24"/>
              </w:rPr>
            </w:pPr>
          </w:p>
        </w:tc>
        <w:tc>
          <w:tcPr>
            <w:tcW w:w="3828" w:type="dxa"/>
            <w:gridSpan w:val="2"/>
            <w:shd w:val="clear" w:color="auto" w:fill="auto"/>
          </w:tcPr>
          <w:p w:rsidR="00492CE0" w:rsidRPr="00492CE0" w:rsidRDefault="00492CE0" w:rsidP="00492CE0">
            <w:pPr>
              <w:pStyle w:val="TableBlock"/>
              <w:numPr>
                <w:ilvl w:val="0"/>
                <w:numId w:val="8"/>
              </w:numPr>
              <w:tabs>
                <w:tab w:val="left" w:pos="624"/>
              </w:tabs>
              <w:spacing w:line="240" w:lineRule="auto"/>
              <w:rPr>
                <w:sz w:val="24"/>
                <w:szCs w:val="24"/>
              </w:rPr>
            </w:pPr>
            <w:r w:rsidRPr="00492CE0">
              <w:rPr>
                <w:rFonts w:hint="cs"/>
                <w:sz w:val="24"/>
                <w:szCs w:val="24"/>
                <w:rtl/>
              </w:rPr>
              <w:t xml:space="preserve">שירות בזק שלצורך נתינתו מוכוונת פעולתה של רשת בזק הפועלת באמצעות </w:t>
            </w:r>
            <w:proofErr w:type="spellStart"/>
            <w:r w:rsidRPr="00492CE0">
              <w:rPr>
                <w:rFonts w:hint="cs"/>
                <w:sz w:val="24"/>
                <w:szCs w:val="24"/>
                <w:rtl/>
              </w:rPr>
              <w:t>לווין</w:t>
            </w:r>
            <w:proofErr w:type="spellEnd"/>
            <w:r w:rsidRPr="00492CE0">
              <w:rPr>
                <w:rFonts w:hint="cs"/>
                <w:sz w:val="24"/>
                <w:szCs w:val="24"/>
                <w:rtl/>
              </w:rPr>
              <w:t>, שמתקיים בה אחד מאלה:</w:t>
            </w:r>
          </w:p>
        </w:tc>
      </w:tr>
      <w:tr w:rsidR="00492CE0" w:rsidRPr="005561F3" w:rsidTr="00D437FF">
        <w:trPr>
          <w:cantSplit/>
        </w:trPr>
        <w:tc>
          <w:tcPr>
            <w:tcW w:w="1871" w:type="dxa"/>
            <w:shd w:val="clear" w:color="auto" w:fill="auto"/>
          </w:tcPr>
          <w:p w:rsidR="00492CE0" w:rsidRPr="00492CE0" w:rsidRDefault="00492CE0" w:rsidP="00492CE0">
            <w:pPr>
              <w:pStyle w:val="TableSideHeading"/>
              <w:spacing w:line="240" w:lineRule="auto"/>
              <w:outlineLvl w:val="9"/>
              <w:rPr>
                <w:sz w:val="24"/>
                <w:szCs w:val="24"/>
              </w:rPr>
            </w:pPr>
          </w:p>
        </w:tc>
        <w:tc>
          <w:tcPr>
            <w:tcW w:w="408" w:type="dxa"/>
            <w:shd w:val="clear" w:color="auto" w:fill="auto"/>
          </w:tcPr>
          <w:p w:rsidR="00492CE0" w:rsidRPr="00492CE0" w:rsidRDefault="00492CE0" w:rsidP="00492CE0">
            <w:pPr>
              <w:pStyle w:val="TableText"/>
              <w:spacing w:line="240" w:lineRule="auto"/>
              <w:jc w:val="both"/>
              <w:rPr>
                <w:sz w:val="24"/>
                <w:szCs w:val="24"/>
              </w:rPr>
            </w:pPr>
          </w:p>
        </w:tc>
        <w:tc>
          <w:tcPr>
            <w:tcW w:w="840" w:type="dxa"/>
            <w:shd w:val="clear" w:color="auto" w:fill="auto"/>
          </w:tcPr>
          <w:p w:rsidR="00492CE0" w:rsidRPr="00492CE0" w:rsidRDefault="00492CE0" w:rsidP="00492CE0">
            <w:pPr>
              <w:pStyle w:val="TableText"/>
              <w:spacing w:line="240" w:lineRule="auto"/>
              <w:jc w:val="both"/>
              <w:rPr>
                <w:sz w:val="24"/>
                <w:szCs w:val="24"/>
              </w:rPr>
            </w:pPr>
          </w:p>
        </w:tc>
        <w:tc>
          <w:tcPr>
            <w:tcW w:w="294" w:type="dxa"/>
            <w:shd w:val="clear" w:color="auto" w:fill="auto"/>
          </w:tcPr>
          <w:p w:rsidR="00492CE0" w:rsidRPr="00492CE0" w:rsidRDefault="00492CE0" w:rsidP="00492CE0">
            <w:pPr>
              <w:pStyle w:val="TableText"/>
              <w:spacing w:line="240" w:lineRule="auto"/>
              <w:jc w:val="both"/>
              <w:rPr>
                <w:sz w:val="24"/>
                <w:szCs w:val="24"/>
              </w:rPr>
            </w:pPr>
          </w:p>
        </w:tc>
        <w:tc>
          <w:tcPr>
            <w:tcW w:w="425" w:type="dxa"/>
            <w:shd w:val="clear" w:color="auto" w:fill="auto"/>
          </w:tcPr>
          <w:p w:rsidR="00492CE0" w:rsidRPr="00492CE0" w:rsidRDefault="00492CE0" w:rsidP="00492CE0">
            <w:pPr>
              <w:pStyle w:val="TableText"/>
              <w:spacing w:line="240" w:lineRule="auto"/>
              <w:jc w:val="both"/>
              <w:rPr>
                <w:sz w:val="24"/>
                <w:szCs w:val="24"/>
              </w:rPr>
            </w:pPr>
          </w:p>
        </w:tc>
        <w:tc>
          <w:tcPr>
            <w:tcW w:w="425" w:type="dxa"/>
            <w:shd w:val="clear" w:color="auto" w:fill="auto"/>
          </w:tcPr>
          <w:p w:rsidR="00492CE0" w:rsidRPr="00492CE0" w:rsidRDefault="00492CE0" w:rsidP="00492CE0">
            <w:pPr>
              <w:pStyle w:val="TableText"/>
              <w:spacing w:line="240" w:lineRule="auto"/>
              <w:jc w:val="both"/>
              <w:rPr>
                <w:sz w:val="24"/>
                <w:szCs w:val="24"/>
              </w:rPr>
            </w:pPr>
          </w:p>
        </w:tc>
        <w:tc>
          <w:tcPr>
            <w:tcW w:w="567" w:type="dxa"/>
            <w:shd w:val="clear" w:color="auto" w:fill="auto"/>
          </w:tcPr>
          <w:p w:rsidR="00492CE0" w:rsidRPr="00492CE0" w:rsidRDefault="00492CE0" w:rsidP="00492CE0">
            <w:pPr>
              <w:pStyle w:val="TableText"/>
              <w:spacing w:line="240" w:lineRule="auto"/>
              <w:jc w:val="both"/>
              <w:rPr>
                <w:sz w:val="24"/>
                <w:szCs w:val="24"/>
              </w:rPr>
            </w:pPr>
          </w:p>
        </w:tc>
        <w:tc>
          <w:tcPr>
            <w:tcW w:w="425" w:type="dxa"/>
            <w:shd w:val="clear" w:color="auto" w:fill="auto"/>
          </w:tcPr>
          <w:p w:rsidR="00492CE0" w:rsidRPr="00492CE0" w:rsidRDefault="00492CE0" w:rsidP="00492CE0">
            <w:pPr>
              <w:pStyle w:val="TableText"/>
              <w:spacing w:line="240" w:lineRule="auto"/>
              <w:jc w:val="both"/>
              <w:rPr>
                <w:sz w:val="24"/>
                <w:szCs w:val="24"/>
              </w:rPr>
            </w:pPr>
          </w:p>
        </w:tc>
        <w:tc>
          <w:tcPr>
            <w:tcW w:w="567" w:type="dxa"/>
            <w:shd w:val="clear" w:color="auto" w:fill="auto"/>
          </w:tcPr>
          <w:p w:rsidR="00492CE0" w:rsidRPr="00492CE0" w:rsidRDefault="00492CE0" w:rsidP="00492CE0">
            <w:pPr>
              <w:pStyle w:val="TableText"/>
              <w:spacing w:line="240" w:lineRule="auto"/>
              <w:jc w:val="both"/>
              <w:rPr>
                <w:sz w:val="24"/>
                <w:szCs w:val="24"/>
              </w:rPr>
            </w:pPr>
          </w:p>
        </w:tc>
        <w:tc>
          <w:tcPr>
            <w:tcW w:w="3261" w:type="dxa"/>
            <w:shd w:val="clear" w:color="auto" w:fill="auto"/>
          </w:tcPr>
          <w:p w:rsidR="00492CE0" w:rsidRPr="00492CE0" w:rsidRDefault="00492CE0" w:rsidP="00492CE0">
            <w:pPr>
              <w:pStyle w:val="TableBlock"/>
              <w:numPr>
                <w:ilvl w:val="0"/>
                <w:numId w:val="10"/>
              </w:numPr>
              <w:tabs>
                <w:tab w:val="left" w:pos="624"/>
              </w:tabs>
              <w:spacing w:line="240" w:lineRule="auto"/>
              <w:rPr>
                <w:sz w:val="24"/>
                <w:szCs w:val="24"/>
              </w:rPr>
            </w:pPr>
            <w:r w:rsidRPr="00492CE0">
              <w:rPr>
                <w:rFonts w:hint="cs"/>
                <w:sz w:val="24"/>
                <w:szCs w:val="24"/>
                <w:rtl/>
              </w:rPr>
              <w:t>היא כוללת תחנת קרקע קבועה בישראל;</w:t>
            </w:r>
          </w:p>
        </w:tc>
      </w:tr>
      <w:tr w:rsidR="00492CE0" w:rsidRPr="005561F3" w:rsidTr="00D437FF">
        <w:trPr>
          <w:cantSplit/>
        </w:trPr>
        <w:tc>
          <w:tcPr>
            <w:tcW w:w="1871" w:type="dxa"/>
            <w:shd w:val="clear" w:color="auto" w:fill="auto"/>
          </w:tcPr>
          <w:p w:rsidR="00492CE0" w:rsidRPr="00492CE0" w:rsidRDefault="00492CE0" w:rsidP="00492CE0">
            <w:pPr>
              <w:pStyle w:val="TableSideHeading"/>
              <w:spacing w:line="240" w:lineRule="auto"/>
              <w:outlineLvl w:val="9"/>
              <w:rPr>
                <w:sz w:val="24"/>
                <w:szCs w:val="24"/>
              </w:rPr>
            </w:pPr>
          </w:p>
        </w:tc>
        <w:tc>
          <w:tcPr>
            <w:tcW w:w="408" w:type="dxa"/>
            <w:shd w:val="clear" w:color="auto" w:fill="auto"/>
          </w:tcPr>
          <w:p w:rsidR="00492CE0" w:rsidRPr="00492CE0" w:rsidRDefault="00492CE0" w:rsidP="00492CE0">
            <w:pPr>
              <w:pStyle w:val="TableText"/>
              <w:spacing w:line="240" w:lineRule="auto"/>
              <w:jc w:val="both"/>
              <w:rPr>
                <w:sz w:val="24"/>
                <w:szCs w:val="24"/>
              </w:rPr>
            </w:pPr>
          </w:p>
        </w:tc>
        <w:tc>
          <w:tcPr>
            <w:tcW w:w="840" w:type="dxa"/>
            <w:shd w:val="clear" w:color="auto" w:fill="auto"/>
          </w:tcPr>
          <w:p w:rsidR="00492CE0" w:rsidRPr="00492CE0" w:rsidRDefault="00492CE0" w:rsidP="00492CE0">
            <w:pPr>
              <w:pStyle w:val="TableText"/>
              <w:spacing w:line="240" w:lineRule="auto"/>
              <w:jc w:val="both"/>
              <w:rPr>
                <w:sz w:val="24"/>
                <w:szCs w:val="24"/>
              </w:rPr>
            </w:pPr>
          </w:p>
        </w:tc>
        <w:tc>
          <w:tcPr>
            <w:tcW w:w="294" w:type="dxa"/>
            <w:shd w:val="clear" w:color="auto" w:fill="auto"/>
          </w:tcPr>
          <w:p w:rsidR="00492CE0" w:rsidRPr="00492CE0" w:rsidRDefault="00492CE0" w:rsidP="00492CE0">
            <w:pPr>
              <w:pStyle w:val="TableText"/>
              <w:spacing w:line="240" w:lineRule="auto"/>
              <w:jc w:val="both"/>
              <w:rPr>
                <w:sz w:val="24"/>
                <w:szCs w:val="24"/>
              </w:rPr>
            </w:pPr>
          </w:p>
        </w:tc>
        <w:tc>
          <w:tcPr>
            <w:tcW w:w="425" w:type="dxa"/>
            <w:shd w:val="clear" w:color="auto" w:fill="auto"/>
          </w:tcPr>
          <w:p w:rsidR="00492CE0" w:rsidRPr="00492CE0" w:rsidRDefault="00492CE0" w:rsidP="00492CE0">
            <w:pPr>
              <w:pStyle w:val="TableText"/>
              <w:spacing w:line="240" w:lineRule="auto"/>
              <w:jc w:val="both"/>
              <w:rPr>
                <w:sz w:val="24"/>
                <w:szCs w:val="24"/>
              </w:rPr>
            </w:pPr>
          </w:p>
        </w:tc>
        <w:tc>
          <w:tcPr>
            <w:tcW w:w="425" w:type="dxa"/>
            <w:shd w:val="clear" w:color="auto" w:fill="auto"/>
          </w:tcPr>
          <w:p w:rsidR="00492CE0" w:rsidRPr="00492CE0" w:rsidRDefault="00492CE0" w:rsidP="00492CE0">
            <w:pPr>
              <w:pStyle w:val="TableText"/>
              <w:spacing w:line="240" w:lineRule="auto"/>
              <w:jc w:val="both"/>
              <w:rPr>
                <w:sz w:val="24"/>
                <w:szCs w:val="24"/>
              </w:rPr>
            </w:pPr>
          </w:p>
        </w:tc>
        <w:tc>
          <w:tcPr>
            <w:tcW w:w="567" w:type="dxa"/>
            <w:shd w:val="clear" w:color="auto" w:fill="auto"/>
          </w:tcPr>
          <w:p w:rsidR="00492CE0" w:rsidRPr="00492CE0" w:rsidRDefault="00492CE0" w:rsidP="00492CE0">
            <w:pPr>
              <w:pStyle w:val="TableText"/>
              <w:spacing w:line="240" w:lineRule="auto"/>
              <w:jc w:val="both"/>
              <w:rPr>
                <w:sz w:val="24"/>
                <w:szCs w:val="24"/>
              </w:rPr>
            </w:pPr>
          </w:p>
        </w:tc>
        <w:tc>
          <w:tcPr>
            <w:tcW w:w="425" w:type="dxa"/>
            <w:shd w:val="clear" w:color="auto" w:fill="auto"/>
          </w:tcPr>
          <w:p w:rsidR="00492CE0" w:rsidRPr="00492CE0" w:rsidRDefault="00492CE0" w:rsidP="00492CE0">
            <w:pPr>
              <w:pStyle w:val="TableText"/>
              <w:spacing w:line="240" w:lineRule="auto"/>
              <w:jc w:val="both"/>
              <w:rPr>
                <w:sz w:val="24"/>
                <w:szCs w:val="24"/>
              </w:rPr>
            </w:pPr>
          </w:p>
        </w:tc>
        <w:tc>
          <w:tcPr>
            <w:tcW w:w="567" w:type="dxa"/>
            <w:shd w:val="clear" w:color="auto" w:fill="auto"/>
          </w:tcPr>
          <w:p w:rsidR="00492CE0" w:rsidRPr="00492CE0" w:rsidRDefault="00492CE0" w:rsidP="00492CE0">
            <w:pPr>
              <w:pStyle w:val="TableText"/>
              <w:spacing w:line="240" w:lineRule="auto"/>
              <w:jc w:val="both"/>
              <w:rPr>
                <w:sz w:val="24"/>
                <w:szCs w:val="24"/>
              </w:rPr>
            </w:pPr>
          </w:p>
        </w:tc>
        <w:tc>
          <w:tcPr>
            <w:tcW w:w="3261" w:type="dxa"/>
            <w:shd w:val="clear" w:color="auto" w:fill="auto"/>
          </w:tcPr>
          <w:p w:rsidR="00492CE0" w:rsidRPr="00492CE0" w:rsidRDefault="00492CE0" w:rsidP="00492CE0">
            <w:pPr>
              <w:pStyle w:val="TableBlock"/>
              <w:numPr>
                <w:ilvl w:val="0"/>
                <w:numId w:val="10"/>
              </w:numPr>
              <w:tabs>
                <w:tab w:val="left" w:pos="624"/>
              </w:tabs>
              <w:spacing w:line="240" w:lineRule="auto"/>
              <w:rPr>
                <w:sz w:val="24"/>
                <w:szCs w:val="24"/>
              </w:rPr>
            </w:pPr>
            <w:proofErr w:type="spellStart"/>
            <w:r w:rsidRPr="00492CE0">
              <w:rPr>
                <w:rFonts w:hint="cs"/>
                <w:sz w:val="24"/>
                <w:szCs w:val="24"/>
                <w:rtl/>
              </w:rPr>
              <w:t>הלווין</w:t>
            </w:r>
            <w:proofErr w:type="spellEnd"/>
            <w:r w:rsidRPr="00492CE0">
              <w:rPr>
                <w:rFonts w:hint="cs"/>
                <w:sz w:val="24"/>
                <w:szCs w:val="24"/>
                <w:rtl/>
              </w:rPr>
              <w:t xml:space="preserve"> נמצא במיקום או עושה שימוש במסלול, הרשום על שם ישראל באיגוד הבזק הבין-לאומי (</w:t>
            </w:r>
            <w:r w:rsidRPr="00492CE0">
              <w:rPr>
                <w:rFonts w:hint="cs"/>
                <w:sz w:val="24"/>
                <w:szCs w:val="24"/>
              </w:rPr>
              <w:t>ITU</w:t>
            </w:r>
            <w:r w:rsidRPr="00492CE0">
              <w:rPr>
                <w:rFonts w:hint="cs"/>
                <w:sz w:val="24"/>
                <w:szCs w:val="24"/>
                <w:rtl/>
              </w:rPr>
              <w:t>).</w:t>
            </w:r>
          </w:p>
        </w:tc>
      </w:tr>
      <w:tr w:rsidR="00492CE0" w:rsidRPr="005561F3" w:rsidTr="00D437FF">
        <w:trPr>
          <w:cantSplit/>
        </w:trPr>
        <w:tc>
          <w:tcPr>
            <w:tcW w:w="1871" w:type="dxa"/>
            <w:shd w:val="clear" w:color="auto" w:fill="auto"/>
          </w:tcPr>
          <w:p w:rsidR="00492CE0" w:rsidRPr="00492CE0" w:rsidRDefault="00492CE0" w:rsidP="00492CE0">
            <w:pPr>
              <w:pStyle w:val="TableSideHeading"/>
              <w:spacing w:line="240" w:lineRule="auto"/>
              <w:outlineLvl w:val="9"/>
              <w:rPr>
                <w:sz w:val="24"/>
                <w:szCs w:val="24"/>
              </w:rPr>
            </w:pPr>
          </w:p>
        </w:tc>
        <w:tc>
          <w:tcPr>
            <w:tcW w:w="408" w:type="dxa"/>
            <w:shd w:val="clear" w:color="auto" w:fill="auto"/>
          </w:tcPr>
          <w:p w:rsidR="00492CE0" w:rsidRPr="00492CE0" w:rsidRDefault="00492CE0" w:rsidP="00492CE0">
            <w:pPr>
              <w:pStyle w:val="TableText"/>
              <w:spacing w:line="240" w:lineRule="auto"/>
              <w:jc w:val="both"/>
              <w:rPr>
                <w:sz w:val="24"/>
                <w:szCs w:val="24"/>
              </w:rPr>
            </w:pPr>
          </w:p>
        </w:tc>
        <w:tc>
          <w:tcPr>
            <w:tcW w:w="840" w:type="dxa"/>
            <w:shd w:val="clear" w:color="auto" w:fill="auto"/>
          </w:tcPr>
          <w:p w:rsidR="00492CE0" w:rsidRPr="00492CE0" w:rsidRDefault="00492CE0" w:rsidP="00492CE0">
            <w:pPr>
              <w:pStyle w:val="TableText"/>
              <w:spacing w:line="240" w:lineRule="auto"/>
              <w:jc w:val="both"/>
              <w:rPr>
                <w:sz w:val="24"/>
                <w:szCs w:val="24"/>
              </w:rPr>
            </w:pPr>
          </w:p>
        </w:tc>
        <w:tc>
          <w:tcPr>
            <w:tcW w:w="294" w:type="dxa"/>
            <w:shd w:val="clear" w:color="auto" w:fill="auto"/>
          </w:tcPr>
          <w:p w:rsidR="00492CE0" w:rsidRPr="00492CE0" w:rsidRDefault="00492CE0" w:rsidP="00492CE0">
            <w:pPr>
              <w:pStyle w:val="TableText"/>
              <w:spacing w:line="240" w:lineRule="auto"/>
              <w:jc w:val="both"/>
              <w:rPr>
                <w:sz w:val="24"/>
                <w:szCs w:val="24"/>
              </w:rPr>
            </w:pPr>
          </w:p>
        </w:tc>
        <w:tc>
          <w:tcPr>
            <w:tcW w:w="425" w:type="dxa"/>
            <w:shd w:val="clear" w:color="auto" w:fill="auto"/>
          </w:tcPr>
          <w:p w:rsidR="00492CE0" w:rsidRPr="00492CE0" w:rsidRDefault="00492CE0" w:rsidP="00492CE0">
            <w:pPr>
              <w:pStyle w:val="TableText"/>
              <w:spacing w:line="240" w:lineRule="auto"/>
              <w:jc w:val="both"/>
              <w:rPr>
                <w:sz w:val="24"/>
                <w:szCs w:val="24"/>
              </w:rPr>
            </w:pPr>
          </w:p>
        </w:tc>
        <w:tc>
          <w:tcPr>
            <w:tcW w:w="425" w:type="dxa"/>
            <w:shd w:val="clear" w:color="auto" w:fill="auto"/>
          </w:tcPr>
          <w:p w:rsidR="00492CE0" w:rsidRPr="00492CE0" w:rsidRDefault="00492CE0" w:rsidP="00492CE0">
            <w:pPr>
              <w:pStyle w:val="TableText"/>
              <w:spacing w:line="240" w:lineRule="auto"/>
              <w:jc w:val="both"/>
              <w:rPr>
                <w:sz w:val="24"/>
                <w:szCs w:val="24"/>
              </w:rPr>
            </w:pPr>
          </w:p>
        </w:tc>
        <w:tc>
          <w:tcPr>
            <w:tcW w:w="567" w:type="dxa"/>
            <w:shd w:val="clear" w:color="auto" w:fill="auto"/>
          </w:tcPr>
          <w:p w:rsidR="00492CE0" w:rsidRPr="00492CE0" w:rsidRDefault="00492CE0" w:rsidP="00492CE0">
            <w:pPr>
              <w:pStyle w:val="TableText"/>
              <w:spacing w:line="240" w:lineRule="auto"/>
              <w:jc w:val="both"/>
              <w:rPr>
                <w:sz w:val="24"/>
                <w:szCs w:val="24"/>
              </w:rPr>
            </w:pPr>
          </w:p>
        </w:tc>
        <w:tc>
          <w:tcPr>
            <w:tcW w:w="425" w:type="dxa"/>
            <w:shd w:val="clear" w:color="auto" w:fill="auto"/>
          </w:tcPr>
          <w:p w:rsidR="00492CE0" w:rsidRPr="00492CE0" w:rsidRDefault="00492CE0" w:rsidP="00492CE0">
            <w:pPr>
              <w:pStyle w:val="TableText"/>
              <w:spacing w:line="240" w:lineRule="auto"/>
              <w:jc w:val="both"/>
              <w:rPr>
                <w:sz w:val="24"/>
                <w:szCs w:val="24"/>
              </w:rPr>
            </w:pPr>
          </w:p>
        </w:tc>
        <w:tc>
          <w:tcPr>
            <w:tcW w:w="3828" w:type="dxa"/>
            <w:gridSpan w:val="2"/>
            <w:shd w:val="clear" w:color="auto" w:fill="auto"/>
          </w:tcPr>
          <w:p w:rsidR="00492CE0" w:rsidRPr="00492CE0" w:rsidRDefault="00492CE0" w:rsidP="00492CE0">
            <w:pPr>
              <w:pStyle w:val="TableBlock"/>
              <w:numPr>
                <w:ilvl w:val="0"/>
                <w:numId w:val="8"/>
              </w:numPr>
              <w:tabs>
                <w:tab w:val="left" w:pos="624"/>
              </w:tabs>
              <w:spacing w:line="240" w:lineRule="auto"/>
              <w:rPr>
                <w:sz w:val="24"/>
                <w:szCs w:val="24"/>
              </w:rPr>
            </w:pPr>
            <w:r w:rsidRPr="00492CE0">
              <w:rPr>
                <w:rFonts w:hint="cs"/>
                <w:sz w:val="24"/>
                <w:szCs w:val="24"/>
                <w:rtl/>
              </w:rPr>
              <w:t xml:space="preserve">שירות בזק שלצורך נתינתו מוכוונת פעולתה של רשת בזק שהיא כבל תקשורת תת ימי; לעניין זה, "כבל תקשורת תת ימי" - </w:t>
            </w:r>
            <w:r w:rsidRPr="00492CE0">
              <w:rPr>
                <w:rFonts w:hint="eastAsia"/>
                <w:sz w:val="24"/>
                <w:szCs w:val="24"/>
                <w:rtl/>
              </w:rPr>
              <w:t>כבל</w:t>
            </w:r>
            <w:r w:rsidRPr="00492CE0">
              <w:rPr>
                <w:sz w:val="24"/>
                <w:szCs w:val="24"/>
                <w:rtl/>
              </w:rPr>
              <w:t xml:space="preserve"> </w:t>
            </w:r>
            <w:r w:rsidRPr="00492CE0">
              <w:rPr>
                <w:rFonts w:hint="eastAsia"/>
                <w:sz w:val="24"/>
                <w:szCs w:val="24"/>
                <w:rtl/>
              </w:rPr>
              <w:t>תקשורת</w:t>
            </w:r>
            <w:r w:rsidRPr="00492CE0">
              <w:rPr>
                <w:rFonts w:hint="cs"/>
                <w:sz w:val="24"/>
                <w:szCs w:val="24"/>
                <w:rtl/>
              </w:rPr>
              <w:t xml:space="preserve"> </w:t>
            </w:r>
            <w:r w:rsidRPr="00492CE0">
              <w:rPr>
                <w:rFonts w:hint="eastAsia"/>
                <w:sz w:val="24"/>
                <w:szCs w:val="24"/>
                <w:rtl/>
              </w:rPr>
              <w:t>המונח</w:t>
            </w:r>
            <w:r w:rsidRPr="00492CE0">
              <w:rPr>
                <w:sz w:val="24"/>
                <w:szCs w:val="24"/>
                <w:rtl/>
              </w:rPr>
              <w:t xml:space="preserve">, </w:t>
            </w:r>
            <w:r w:rsidRPr="00492CE0">
              <w:rPr>
                <w:rFonts w:hint="eastAsia"/>
                <w:sz w:val="24"/>
                <w:szCs w:val="24"/>
                <w:rtl/>
              </w:rPr>
              <w:t>כולו</w:t>
            </w:r>
            <w:r w:rsidRPr="00492CE0">
              <w:rPr>
                <w:sz w:val="24"/>
                <w:szCs w:val="24"/>
                <w:rtl/>
              </w:rPr>
              <w:t xml:space="preserve"> </w:t>
            </w:r>
            <w:r w:rsidRPr="00492CE0">
              <w:rPr>
                <w:rFonts w:hint="eastAsia"/>
                <w:sz w:val="24"/>
                <w:szCs w:val="24"/>
                <w:rtl/>
              </w:rPr>
              <w:t>או</w:t>
            </w:r>
            <w:r w:rsidRPr="00492CE0">
              <w:rPr>
                <w:sz w:val="24"/>
                <w:szCs w:val="24"/>
                <w:rtl/>
              </w:rPr>
              <w:t xml:space="preserve"> </w:t>
            </w:r>
            <w:r w:rsidRPr="00492CE0">
              <w:rPr>
                <w:rFonts w:hint="eastAsia"/>
                <w:sz w:val="24"/>
                <w:szCs w:val="24"/>
                <w:rtl/>
              </w:rPr>
              <w:t>חלקו</w:t>
            </w:r>
            <w:r w:rsidRPr="00492CE0">
              <w:rPr>
                <w:rFonts w:hint="cs"/>
                <w:sz w:val="24"/>
                <w:szCs w:val="24"/>
                <w:rtl/>
              </w:rPr>
              <w:t xml:space="preserve">, מתחת לפני המים ומחבר </w:t>
            </w:r>
            <w:r w:rsidRPr="00492CE0">
              <w:rPr>
                <w:rFonts w:hint="eastAsia"/>
                <w:sz w:val="24"/>
                <w:szCs w:val="24"/>
                <w:rtl/>
              </w:rPr>
              <w:t>נקודה</w:t>
            </w:r>
            <w:r w:rsidRPr="00492CE0">
              <w:rPr>
                <w:rFonts w:hint="cs"/>
                <w:sz w:val="24"/>
                <w:szCs w:val="24"/>
                <w:rtl/>
              </w:rPr>
              <w:t xml:space="preserve"> בישראל אל </w:t>
            </w:r>
            <w:r w:rsidRPr="00492CE0">
              <w:rPr>
                <w:rFonts w:hint="eastAsia"/>
                <w:sz w:val="24"/>
                <w:szCs w:val="24"/>
                <w:rtl/>
              </w:rPr>
              <w:t>נקודה</w:t>
            </w:r>
            <w:r w:rsidRPr="00492CE0">
              <w:rPr>
                <w:rFonts w:hint="cs"/>
                <w:sz w:val="24"/>
                <w:szCs w:val="24"/>
                <w:rtl/>
              </w:rPr>
              <w:t xml:space="preserve"> מחוץ לישראל;</w:t>
            </w:r>
          </w:p>
        </w:tc>
      </w:tr>
      <w:tr w:rsidR="00492CE0" w:rsidTr="00D437FF">
        <w:trPr>
          <w:cantSplit/>
        </w:trPr>
        <w:tc>
          <w:tcPr>
            <w:tcW w:w="1871" w:type="dxa"/>
            <w:shd w:val="clear" w:color="auto" w:fill="auto"/>
          </w:tcPr>
          <w:p w:rsidR="00492CE0" w:rsidRPr="00492CE0" w:rsidRDefault="00492CE0" w:rsidP="00492CE0">
            <w:pPr>
              <w:pStyle w:val="TableSideHeading"/>
              <w:spacing w:line="240" w:lineRule="auto"/>
              <w:outlineLvl w:val="9"/>
              <w:rPr>
                <w:sz w:val="24"/>
                <w:szCs w:val="24"/>
              </w:rPr>
            </w:pPr>
          </w:p>
        </w:tc>
        <w:tc>
          <w:tcPr>
            <w:tcW w:w="408" w:type="dxa"/>
            <w:shd w:val="clear" w:color="auto" w:fill="auto"/>
          </w:tcPr>
          <w:p w:rsidR="00492CE0" w:rsidRPr="00492CE0" w:rsidRDefault="00492CE0" w:rsidP="00492CE0">
            <w:pPr>
              <w:pStyle w:val="TableText"/>
              <w:spacing w:line="240" w:lineRule="auto"/>
              <w:rPr>
                <w:sz w:val="24"/>
                <w:szCs w:val="24"/>
              </w:rPr>
            </w:pPr>
          </w:p>
        </w:tc>
        <w:tc>
          <w:tcPr>
            <w:tcW w:w="840" w:type="dxa"/>
            <w:shd w:val="clear" w:color="auto" w:fill="auto"/>
          </w:tcPr>
          <w:p w:rsidR="00492CE0" w:rsidRPr="00492CE0" w:rsidRDefault="00492CE0" w:rsidP="00492CE0">
            <w:pPr>
              <w:pStyle w:val="TableText"/>
              <w:spacing w:line="240" w:lineRule="auto"/>
              <w:jc w:val="both"/>
              <w:rPr>
                <w:sz w:val="24"/>
                <w:szCs w:val="24"/>
              </w:rPr>
            </w:pPr>
          </w:p>
        </w:tc>
        <w:tc>
          <w:tcPr>
            <w:tcW w:w="294" w:type="dxa"/>
            <w:shd w:val="clear" w:color="auto" w:fill="auto"/>
          </w:tcPr>
          <w:p w:rsidR="00492CE0" w:rsidRPr="00492CE0" w:rsidRDefault="00492CE0" w:rsidP="00492CE0">
            <w:pPr>
              <w:pStyle w:val="TableText"/>
              <w:spacing w:line="240" w:lineRule="auto"/>
              <w:jc w:val="both"/>
              <w:rPr>
                <w:sz w:val="24"/>
                <w:szCs w:val="24"/>
              </w:rPr>
            </w:pPr>
          </w:p>
        </w:tc>
        <w:tc>
          <w:tcPr>
            <w:tcW w:w="425" w:type="dxa"/>
            <w:shd w:val="clear" w:color="auto" w:fill="auto"/>
          </w:tcPr>
          <w:p w:rsidR="00492CE0" w:rsidRPr="00492CE0" w:rsidRDefault="00492CE0" w:rsidP="00492CE0">
            <w:pPr>
              <w:pStyle w:val="TableText"/>
              <w:spacing w:line="240" w:lineRule="auto"/>
              <w:jc w:val="both"/>
              <w:rPr>
                <w:sz w:val="24"/>
                <w:szCs w:val="24"/>
              </w:rPr>
            </w:pPr>
          </w:p>
        </w:tc>
        <w:tc>
          <w:tcPr>
            <w:tcW w:w="425" w:type="dxa"/>
            <w:shd w:val="clear" w:color="auto" w:fill="auto"/>
          </w:tcPr>
          <w:p w:rsidR="00492CE0" w:rsidRPr="00492CE0" w:rsidRDefault="00492CE0" w:rsidP="00492CE0">
            <w:pPr>
              <w:pStyle w:val="TableText"/>
              <w:spacing w:line="240" w:lineRule="auto"/>
              <w:jc w:val="both"/>
              <w:rPr>
                <w:sz w:val="24"/>
                <w:szCs w:val="24"/>
              </w:rPr>
            </w:pPr>
          </w:p>
        </w:tc>
        <w:tc>
          <w:tcPr>
            <w:tcW w:w="567" w:type="dxa"/>
            <w:shd w:val="clear" w:color="auto" w:fill="auto"/>
          </w:tcPr>
          <w:p w:rsidR="00492CE0" w:rsidRPr="00492CE0" w:rsidRDefault="00492CE0" w:rsidP="00492CE0">
            <w:pPr>
              <w:pStyle w:val="TableText"/>
              <w:spacing w:line="240" w:lineRule="auto"/>
              <w:jc w:val="both"/>
              <w:rPr>
                <w:sz w:val="24"/>
                <w:szCs w:val="24"/>
              </w:rPr>
            </w:pPr>
          </w:p>
        </w:tc>
        <w:tc>
          <w:tcPr>
            <w:tcW w:w="425" w:type="dxa"/>
            <w:shd w:val="clear" w:color="auto" w:fill="auto"/>
          </w:tcPr>
          <w:p w:rsidR="00492CE0" w:rsidRPr="00492CE0" w:rsidRDefault="00492CE0" w:rsidP="00492CE0">
            <w:pPr>
              <w:pStyle w:val="TableText"/>
              <w:spacing w:line="240" w:lineRule="auto"/>
              <w:jc w:val="both"/>
              <w:rPr>
                <w:sz w:val="24"/>
                <w:szCs w:val="24"/>
              </w:rPr>
            </w:pPr>
          </w:p>
        </w:tc>
        <w:tc>
          <w:tcPr>
            <w:tcW w:w="3828" w:type="dxa"/>
            <w:gridSpan w:val="2"/>
            <w:shd w:val="clear" w:color="auto" w:fill="auto"/>
          </w:tcPr>
          <w:p w:rsidR="00492CE0" w:rsidRDefault="00492CE0" w:rsidP="00492CE0">
            <w:pPr>
              <w:pStyle w:val="TableBlock"/>
              <w:numPr>
                <w:ilvl w:val="0"/>
                <w:numId w:val="8"/>
              </w:numPr>
              <w:tabs>
                <w:tab w:val="left" w:pos="624"/>
              </w:tabs>
              <w:spacing w:line="240" w:lineRule="auto"/>
              <w:rPr>
                <w:sz w:val="24"/>
                <w:szCs w:val="24"/>
              </w:rPr>
            </w:pPr>
            <w:r w:rsidRPr="00492CE0">
              <w:rPr>
                <w:rFonts w:hint="cs"/>
                <w:sz w:val="24"/>
                <w:szCs w:val="24"/>
                <w:rtl/>
              </w:rPr>
              <w:t>פעולת בזק בכבל תקשורת תת ימי כהגדרתו בפסקת משנה (ג);</w:t>
            </w:r>
            <w:r>
              <w:rPr>
                <w:rFonts w:hint="cs"/>
                <w:sz w:val="24"/>
                <w:szCs w:val="24"/>
                <w:rtl/>
              </w:rPr>
              <w:t>"</w:t>
            </w:r>
          </w:p>
          <w:p w:rsidR="00492CE0" w:rsidRPr="00492CE0" w:rsidRDefault="00492CE0" w:rsidP="00492CE0">
            <w:pPr>
              <w:pStyle w:val="TableBlock"/>
              <w:spacing w:line="240" w:lineRule="auto"/>
              <w:rPr>
                <w:sz w:val="24"/>
                <w:szCs w:val="24"/>
                <w:rtl/>
              </w:rPr>
            </w:pPr>
          </w:p>
        </w:tc>
      </w:tr>
      <w:tr w:rsidR="00492CE0" w:rsidTr="00D437FF">
        <w:trPr>
          <w:cantSplit/>
        </w:trPr>
        <w:tc>
          <w:tcPr>
            <w:tcW w:w="9083" w:type="dxa"/>
            <w:gridSpan w:val="10"/>
            <w:shd w:val="clear" w:color="auto" w:fill="auto"/>
          </w:tcPr>
          <w:p w:rsidR="00492CE0" w:rsidRDefault="00492CE0" w:rsidP="00492CE0">
            <w:pPr>
              <w:pStyle w:val="TableBlock"/>
              <w:tabs>
                <w:tab w:val="clear" w:pos="624"/>
              </w:tabs>
              <w:spacing w:line="240" w:lineRule="auto"/>
              <w:rPr>
                <w:sz w:val="24"/>
                <w:szCs w:val="24"/>
                <w:rtl/>
              </w:rPr>
            </w:pPr>
            <w:r>
              <w:rPr>
                <w:rFonts w:hint="cs"/>
                <w:sz w:val="24"/>
                <w:szCs w:val="24"/>
                <w:rtl/>
              </w:rPr>
              <w:t xml:space="preserve">              אשלים את 2 ואז נ</w:t>
            </w:r>
            <w:bookmarkStart w:id="725" w:name="_ETM_Q1_2196651"/>
            <w:bookmarkEnd w:id="725"/>
            <w:r>
              <w:rPr>
                <w:rFonts w:hint="cs"/>
                <w:sz w:val="24"/>
                <w:szCs w:val="24"/>
                <w:rtl/>
              </w:rPr>
              <w:t>יתן איזה הסבר קצר.</w:t>
            </w:r>
            <w:bookmarkStart w:id="726" w:name="_ETM_Q1_2196302"/>
            <w:bookmarkStart w:id="727" w:name="_ETM_Q1_2196488"/>
            <w:bookmarkEnd w:id="726"/>
            <w:bookmarkEnd w:id="727"/>
          </w:p>
          <w:p w:rsidR="00492CE0" w:rsidRPr="00492CE0" w:rsidRDefault="00492CE0" w:rsidP="00492CE0">
            <w:pPr>
              <w:pStyle w:val="TableBlock"/>
              <w:tabs>
                <w:tab w:val="clear" w:pos="624"/>
              </w:tabs>
              <w:spacing w:line="240" w:lineRule="auto"/>
              <w:rPr>
                <w:sz w:val="24"/>
                <w:szCs w:val="24"/>
                <w:rtl/>
              </w:rPr>
            </w:pPr>
            <w:bookmarkStart w:id="728" w:name="_ETM_Q1_2195801"/>
            <w:bookmarkStart w:id="729" w:name="_ETM_Q1_2195986"/>
            <w:bookmarkEnd w:id="728"/>
            <w:bookmarkEnd w:id="729"/>
          </w:p>
        </w:tc>
      </w:tr>
      <w:tr w:rsidR="00492CE0" w:rsidTr="00D437FF">
        <w:trPr>
          <w:cantSplit/>
        </w:trPr>
        <w:tc>
          <w:tcPr>
            <w:tcW w:w="1871" w:type="dxa"/>
            <w:shd w:val="clear" w:color="auto" w:fill="auto"/>
          </w:tcPr>
          <w:p w:rsidR="00492CE0" w:rsidRPr="00492CE0" w:rsidRDefault="00492CE0" w:rsidP="00492CE0">
            <w:pPr>
              <w:pStyle w:val="TableSideHeading"/>
              <w:spacing w:line="240" w:lineRule="auto"/>
              <w:rPr>
                <w:sz w:val="24"/>
                <w:szCs w:val="24"/>
              </w:rPr>
            </w:pPr>
          </w:p>
        </w:tc>
        <w:tc>
          <w:tcPr>
            <w:tcW w:w="408" w:type="dxa"/>
            <w:shd w:val="clear" w:color="auto" w:fill="auto"/>
          </w:tcPr>
          <w:p w:rsidR="00492CE0" w:rsidRPr="00492CE0" w:rsidRDefault="00492CE0" w:rsidP="00492CE0">
            <w:pPr>
              <w:pStyle w:val="TableText"/>
              <w:spacing w:line="240" w:lineRule="auto"/>
              <w:rPr>
                <w:sz w:val="24"/>
                <w:szCs w:val="24"/>
              </w:rPr>
            </w:pPr>
          </w:p>
        </w:tc>
        <w:tc>
          <w:tcPr>
            <w:tcW w:w="840" w:type="dxa"/>
            <w:shd w:val="clear" w:color="auto" w:fill="auto"/>
          </w:tcPr>
          <w:p w:rsidR="00492CE0" w:rsidRPr="00492CE0" w:rsidRDefault="00492CE0" w:rsidP="00492CE0">
            <w:pPr>
              <w:pStyle w:val="TableText"/>
              <w:spacing w:line="240" w:lineRule="auto"/>
              <w:rPr>
                <w:sz w:val="24"/>
                <w:szCs w:val="24"/>
              </w:rPr>
            </w:pPr>
          </w:p>
        </w:tc>
        <w:tc>
          <w:tcPr>
            <w:tcW w:w="294" w:type="dxa"/>
            <w:shd w:val="clear" w:color="auto" w:fill="auto"/>
          </w:tcPr>
          <w:p w:rsidR="00492CE0" w:rsidRPr="00492CE0" w:rsidRDefault="00492CE0" w:rsidP="00492CE0">
            <w:pPr>
              <w:pStyle w:val="TableText"/>
              <w:spacing w:line="240" w:lineRule="auto"/>
              <w:rPr>
                <w:sz w:val="24"/>
                <w:szCs w:val="24"/>
              </w:rPr>
            </w:pPr>
          </w:p>
        </w:tc>
        <w:tc>
          <w:tcPr>
            <w:tcW w:w="425" w:type="dxa"/>
            <w:shd w:val="clear" w:color="auto" w:fill="auto"/>
          </w:tcPr>
          <w:p w:rsidR="00492CE0" w:rsidRPr="00492CE0" w:rsidRDefault="00492CE0" w:rsidP="00492CE0">
            <w:pPr>
              <w:pStyle w:val="TableText"/>
              <w:spacing w:line="240" w:lineRule="auto"/>
              <w:rPr>
                <w:sz w:val="24"/>
                <w:szCs w:val="24"/>
              </w:rPr>
            </w:pPr>
          </w:p>
        </w:tc>
        <w:tc>
          <w:tcPr>
            <w:tcW w:w="425" w:type="dxa"/>
            <w:shd w:val="clear" w:color="auto" w:fill="auto"/>
          </w:tcPr>
          <w:p w:rsidR="00492CE0" w:rsidRPr="00492CE0" w:rsidRDefault="00492CE0" w:rsidP="00492CE0">
            <w:pPr>
              <w:pStyle w:val="TableText"/>
              <w:spacing w:line="240" w:lineRule="auto"/>
              <w:rPr>
                <w:sz w:val="24"/>
                <w:szCs w:val="24"/>
              </w:rPr>
            </w:pPr>
          </w:p>
        </w:tc>
        <w:tc>
          <w:tcPr>
            <w:tcW w:w="567" w:type="dxa"/>
            <w:shd w:val="clear" w:color="auto" w:fill="auto"/>
          </w:tcPr>
          <w:p w:rsidR="00492CE0" w:rsidRPr="00492CE0" w:rsidRDefault="00492CE0" w:rsidP="00492CE0">
            <w:pPr>
              <w:pStyle w:val="TableText"/>
              <w:spacing w:line="240" w:lineRule="auto"/>
              <w:rPr>
                <w:sz w:val="24"/>
                <w:szCs w:val="24"/>
              </w:rPr>
            </w:pPr>
          </w:p>
        </w:tc>
        <w:tc>
          <w:tcPr>
            <w:tcW w:w="4253" w:type="dxa"/>
            <w:gridSpan w:val="3"/>
            <w:shd w:val="clear" w:color="auto" w:fill="auto"/>
          </w:tcPr>
          <w:p w:rsidR="00492CE0" w:rsidRPr="00492CE0" w:rsidRDefault="00ED2A1D" w:rsidP="008B0D18">
            <w:pPr>
              <w:pStyle w:val="TableBlock"/>
              <w:numPr>
                <w:ilvl w:val="0"/>
                <w:numId w:val="11"/>
              </w:numPr>
              <w:tabs>
                <w:tab w:val="left" w:pos="624"/>
              </w:tabs>
              <w:spacing w:line="240" w:lineRule="auto"/>
              <w:rPr>
                <w:sz w:val="24"/>
                <w:szCs w:val="24"/>
                <w:rtl/>
              </w:rPr>
            </w:pPr>
            <w:r>
              <w:rPr>
                <w:rFonts w:hint="cs"/>
                <w:sz w:val="24"/>
                <w:szCs w:val="24"/>
                <w:rtl/>
              </w:rPr>
              <w:t>"</w:t>
            </w:r>
            <w:r w:rsidR="00492CE0" w:rsidRPr="00492CE0">
              <w:rPr>
                <w:rFonts w:hint="eastAsia"/>
                <w:sz w:val="24"/>
                <w:szCs w:val="24"/>
                <w:rtl/>
              </w:rPr>
              <w:t>לא</w:t>
            </w:r>
            <w:r w:rsidR="00492CE0" w:rsidRPr="00492CE0">
              <w:rPr>
                <w:sz w:val="24"/>
                <w:szCs w:val="24"/>
                <w:rtl/>
              </w:rPr>
              <w:t xml:space="preserve"> </w:t>
            </w:r>
            <w:r w:rsidR="00492CE0" w:rsidRPr="00492CE0">
              <w:rPr>
                <w:rFonts w:hint="cs"/>
                <w:sz w:val="24"/>
                <w:szCs w:val="24"/>
                <w:rtl/>
              </w:rPr>
              <w:t xml:space="preserve">תספק רשות מקומית שירות בזק בין אם הוא טעון רישום במרשם ומכוח היתר כללי ובין אם הוא טעון רישיון, אלא אם כן בידה רישיון ובהתאם לתנאי הרישיון; לעניין זה, "רשות מקומית" </w:t>
            </w:r>
            <w:r w:rsidR="00492CE0" w:rsidRPr="00492CE0">
              <w:rPr>
                <w:sz w:val="24"/>
                <w:szCs w:val="24"/>
                <w:rtl/>
              </w:rPr>
              <w:t>–</w:t>
            </w:r>
            <w:r w:rsidR="00492CE0" w:rsidRPr="00492CE0">
              <w:rPr>
                <w:rFonts w:hint="cs"/>
                <w:sz w:val="24"/>
                <w:szCs w:val="24"/>
                <w:rtl/>
              </w:rPr>
              <w:t xml:space="preserve"> לרבות חברה עירונית או חברה בת עירונית כהגדרתן בסעיף 21 לחוק יסודות התקציב, התשמ"ה-1985</w:t>
            </w:r>
            <w:r w:rsidR="008B0D18">
              <w:rPr>
                <w:rFonts w:hint="cs"/>
                <w:sz w:val="24"/>
                <w:szCs w:val="24"/>
                <w:rtl/>
              </w:rPr>
              <w:t>,</w:t>
            </w:r>
            <w:r w:rsidR="00492CE0" w:rsidRPr="00492CE0">
              <w:rPr>
                <w:rFonts w:hint="cs"/>
                <w:sz w:val="24"/>
                <w:szCs w:val="24"/>
                <w:rtl/>
              </w:rPr>
              <w:t xml:space="preserve"> או מי שרשות מקומית או חברה כאמור מחזיקה בו אמצעי שליטה</w:t>
            </w:r>
            <w:r w:rsidR="008B0D18">
              <w:rPr>
                <w:rFonts w:hint="cs"/>
                <w:sz w:val="24"/>
                <w:szCs w:val="24"/>
                <w:rtl/>
              </w:rPr>
              <w:t>"</w:t>
            </w:r>
            <w:r w:rsidR="00492CE0" w:rsidRPr="00492CE0">
              <w:rPr>
                <w:rFonts w:hint="cs"/>
                <w:sz w:val="24"/>
                <w:szCs w:val="24"/>
                <w:rtl/>
              </w:rPr>
              <w:t>.</w:t>
            </w:r>
          </w:p>
        </w:tc>
      </w:tr>
    </w:tbl>
    <w:p w:rsidR="008B0D18" w:rsidRPr="008B0D18" w:rsidRDefault="008B0D18" w:rsidP="008B0D18">
      <w:pPr>
        <w:rPr>
          <w:rtl/>
          <w:lang w:eastAsia="he-IL"/>
        </w:rPr>
      </w:pPr>
      <w:bookmarkStart w:id="730" w:name="_ETM_Q1_2220968"/>
      <w:bookmarkStart w:id="731" w:name="_ETM_Q1_2221093"/>
      <w:bookmarkStart w:id="732" w:name="ET_speaker_איתי_עצמון_68"/>
      <w:bookmarkEnd w:id="730"/>
      <w:bookmarkEnd w:id="731"/>
    </w:p>
    <w:p w:rsidR="00F15E24" w:rsidRDefault="00F15E24" w:rsidP="00F15E24">
      <w:pPr>
        <w:pStyle w:val="a4"/>
        <w:keepNext/>
        <w:rPr>
          <w:rtl/>
        </w:rPr>
      </w:pPr>
      <w:r w:rsidRPr="00F15E24">
        <w:rPr>
          <w:rStyle w:val="TagStyle"/>
          <w:rtl/>
        </w:rPr>
        <w:t xml:space="preserve">&lt;&lt; דובר &gt;&gt; </w:t>
      </w:r>
      <w:r>
        <w:rPr>
          <w:rtl/>
        </w:rPr>
        <w:t>איתי עצמון:</w:t>
      </w:r>
      <w:r w:rsidRPr="00F15E24">
        <w:rPr>
          <w:rStyle w:val="TagStyle"/>
          <w:rtl/>
        </w:rPr>
        <w:t xml:space="preserve"> &lt;&lt; דובר &gt;&gt;</w:t>
      </w:r>
      <w:r>
        <w:rPr>
          <w:rtl/>
        </w:rPr>
        <w:t xml:space="preserve">   </w:t>
      </w:r>
      <w:bookmarkEnd w:id="732"/>
    </w:p>
    <w:p w:rsidR="00F15E24" w:rsidRDefault="00F15E24" w:rsidP="00F15E24">
      <w:pPr>
        <w:pStyle w:val="KeepWithNext"/>
        <w:rPr>
          <w:rtl/>
          <w:lang w:eastAsia="he-IL"/>
        </w:rPr>
      </w:pPr>
    </w:p>
    <w:p w:rsidR="008B0D18" w:rsidRDefault="00F15E24" w:rsidP="00996B7B">
      <w:pPr>
        <w:rPr>
          <w:rtl/>
          <w:lang w:eastAsia="he-IL"/>
        </w:rPr>
      </w:pPr>
      <w:bookmarkStart w:id="733" w:name="_ETM_Q1_2226391"/>
      <w:bookmarkStart w:id="734" w:name="_ETM_Q1_2226446"/>
      <w:bookmarkStart w:id="735" w:name="_ETM_Q1_2221213"/>
      <w:bookmarkStart w:id="736" w:name="_ETM_Q1_2221315"/>
      <w:bookmarkEnd w:id="733"/>
      <w:bookmarkEnd w:id="734"/>
      <w:bookmarkEnd w:id="735"/>
      <w:bookmarkEnd w:id="736"/>
      <w:r>
        <w:rPr>
          <w:rFonts w:hint="cs"/>
          <w:rtl/>
          <w:lang w:eastAsia="he-IL"/>
        </w:rPr>
        <w:t xml:space="preserve">זה אחד </w:t>
      </w:r>
      <w:bookmarkStart w:id="737" w:name="_ETM_Q1_2228356"/>
      <w:bookmarkEnd w:id="737"/>
      <w:r>
        <w:rPr>
          <w:rFonts w:hint="cs"/>
          <w:rtl/>
          <w:lang w:eastAsia="he-IL"/>
        </w:rPr>
        <w:t xml:space="preserve">מסעיפי הליבה של </w:t>
      </w:r>
      <w:r w:rsidR="00996B7B">
        <w:rPr>
          <w:rFonts w:hint="cs"/>
          <w:rtl/>
          <w:lang w:eastAsia="he-IL"/>
        </w:rPr>
        <w:t>הצעת החוק.</w:t>
      </w:r>
      <w:r w:rsidR="008B0D18">
        <w:rPr>
          <w:rFonts w:hint="cs"/>
          <w:rtl/>
          <w:lang w:eastAsia="he-IL"/>
        </w:rPr>
        <w:t xml:space="preserve"> </w:t>
      </w:r>
      <w:r w:rsidR="00996B7B">
        <w:rPr>
          <w:rFonts w:hint="cs"/>
          <w:rtl/>
          <w:lang w:eastAsia="he-IL"/>
        </w:rPr>
        <w:t xml:space="preserve">יש </w:t>
      </w:r>
      <w:bookmarkStart w:id="738" w:name="_ETM_Q1_2226038"/>
      <w:bookmarkEnd w:id="738"/>
      <w:r w:rsidR="00996B7B">
        <w:rPr>
          <w:rFonts w:hint="cs"/>
          <w:rtl/>
          <w:lang w:eastAsia="he-IL"/>
        </w:rPr>
        <w:t xml:space="preserve">כאן הרבה מונחים מקצועיים. </w:t>
      </w:r>
      <w:r w:rsidR="008B0D18">
        <w:rPr>
          <w:rFonts w:hint="cs"/>
          <w:rtl/>
          <w:lang w:eastAsia="he-IL"/>
        </w:rPr>
        <w:t xml:space="preserve">אני מציע שתסביר </w:t>
      </w:r>
      <w:r w:rsidR="00996B7B">
        <w:rPr>
          <w:rFonts w:hint="cs"/>
          <w:rtl/>
          <w:lang w:eastAsia="he-IL"/>
        </w:rPr>
        <w:t xml:space="preserve">בצורה יותר פשוטה, כדי שהוועדה תבין את האסדרה שאתם </w:t>
      </w:r>
      <w:bookmarkStart w:id="739" w:name="_ETM_Q1_2234351"/>
      <w:bookmarkEnd w:id="739"/>
      <w:r w:rsidR="00996B7B">
        <w:rPr>
          <w:rFonts w:hint="cs"/>
          <w:rtl/>
          <w:lang w:eastAsia="he-IL"/>
        </w:rPr>
        <w:t xml:space="preserve">מציעים כאן. </w:t>
      </w:r>
      <w:r w:rsidR="008B0D18">
        <w:rPr>
          <w:rFonts w:hint="cs"/>
          <w:rtl/>
          <w:lang w:eastAsia="he-IL"/>
        </w:rPr>
        <w:t xml:space="preserve">אני מבקש שתתייחס במסגרת ההסבר, באופן מפורט, </w:t>
      </w:r>
      <w:bookmarkStart w:id="740" w:name="_ETM_Q1_2237215"/>
      <w:bookmarkEnd w:id="740"/>
      <w:r w:rsidR="008B0D18">
        <w:rPr>
          <w:rFonts w:hint="cs"/>
          <w:rtl/>
          <w:lang w:eastAsia="he-IL"/>
        </w:rPr>
        <w:t>לאסדרה של רישיונות שיחויבו בהם רשויות מקומיות שמספקות שירותי בזק.</w:t>
      </w:r>
    </w:p>
    <w:p w:rsidR="008B0D18" w:rsidRDefault="008B0D18" w:rsidP="00F15E24">
      <w:pPr>
        <w:rPr>
          <w:rtl/>
          <w:lang w:eastAsia="he-IL"/>
        </w:rPr>
      </w:pPr>
      <w:bookmarkStart w:id="741" w:name="_ETM_Q1_2224033"/>
      <w:bookmarkStart w:id="742" w:name="_ETM_Q1_2224170"/>
      <w:bookmarkStart w:id="743" w:name="_ETM_Q1_2224641"/>
      <w:bookmarkEnd w:id="741"/>
      <w:bookmarkEnd w:id="742"/>
      <w:bookmarkEnd w:id="743"/>
    </w:p>
    <w:p w:rsidR="00F15E24" w:rsidRDefault="00F15E24" w:rsidP="00F15E24">
      <w:pPr>
        <w:pStyle w:val="af9"/>
        <w:keepNext/>
        <w:rPr>
          <w:rtl/>
          <w:lang w:eastAsia="he-IL"/>
        </w:rPr>
      </w:pPr>
      <w:bookmarkStart w:id="744" w:name="_ETM_Q1_2224762"/>
      <w:bookmarkStart w:id="745" w:name="_ETM_Q1_2248084"/>
      <w:bookmarkStart w:id="746" w:name="_ETM_Q1_2248169"/>
      <w:bookmarkStart w:id="747" w:name="_ETM_Q1_2251014"/>
      <w:bookmarkStart w:id="748" w:name="ET_guest_670028_69"/>
      <w:bookmarkEnd w:id="744"/>
      <w:bookmarkEnd w:id="745"/>
      <w:bookmarkEnd w:id="746"/>
      <w:bookmarkEnd w:id="747"/>
      <w:r w:rsidRPr="00F15E24">
        <w:rPr>
          <w:rStyle w:val="TagStyle"/>
          <w:rtl/>
        </w:rPr>
        <w:t xml:space="preserve"> &lt;&lt; אורח &gt;&gt; </w:t>
      </w:r>
      <w:r>
        <w:rPr>
          <w:rtl/>
          <w:lang w:eastAsia="he-IL"/>
        </w:rPr>
        <w:t>זיו גלעדי:</w:t>
      </w:r>
      <w:r w:rsidRPr="00F15E24">
        <w:rPr>
          <w:rStyle w:val="TagStyle"/>
          <w:rtl/>
        </w:rPr>
        <w:t xml:space="preserve"> &lt;&lt; אורח &gt;&gt;</w:t>
      </w:r>
      <w:r>
        <w:rPr>
          <w:rtl/>
          <w:lang w:eastAsia="he-IL"/>
        </w:rPr>
        <w:t xml:space="preserve">   </w:t>
      </w:r>
      <w:bookmarkEnd w:id="748"/>
    </w:p>
    <w:p w:rsidR="00F15E24" w:rsidRDefault="00F15E24" w:rsidP="00F15E24">
      <w:pPr>
        <w:pStyle w:val="KeepWithNext"/>
        <w:rPr>
          <w:rtl/>
          <w:lang w:eastAsia="he-IL"/>
        </w:rPr>
      </w:pPr>
    </w:p>
    <w:p w:rsidR="00F15E24" w:rsidRDefault="008B0D18" w:rsidP="00996B7B">
      <w:pPr>
        <w:rPr>
          <w:rtl/>
          <w:lang w:eastAsia="he-IL"/>
        </w:rPr>
      </w:pPr>
      <w:bookmarkStart w:id="749" w:name="_ETM_Q1_2251569"/>
      <w:bookmarkStart w:id="750" w:name="_ETM_Q1_2251619"/>
      <w:bookmarkEnd w:id="749"/>
      <w:bookmarkEnd w:id="750"/>
      <w:r>
        <w:rPr>
          <w:rFonts w:hint="cs"/>
          <w:rtl/>
          <w:lang w:eastAsia="he-IL"/>
        </w:rPr>
        <w:t>בסדר גמור.</w:t>
      </w:r>
      <w:r w:rsidR="00F15E24">
        <w:rPr>
          <w:rFonts w:hint="cs"/>
          <w:rtl/>
          <w:lang w:eastAsia="he-IL"/>
        </w:rPr>
        <w:t xml:space="preserve"> אתחיל מהתחלה</w:t>
      </w:r>
      <w:r>
        <w:rPr>
          <w:rFonts w:hint="cs"/>
          <w:rtl/>
          <w:lang w:eastAsia="he-IL"/>
        </w:rPr>
        <w:t>:</w:t>
      </w:r>
      <w:bookmarkStart w:id="751" w:name="_ETM_Q1_2248847"/>
      <w:bookmarkEnd w:id="751"/>
      <w:r>
        <w:rPr>
          <w:rFonts w:hint="cs"/>
          <w:rtl/>
          <w:lang w:eastAsia="he-IL"/>
        </w:rPr>
        <w:t xml:space="preserve"> סעיף א' הוא סעיף האיסור הבסיסי, הוא אומר: לא </w:t>
      </w:r>
      <w:r w:rsidRPr="00996B7B">
        <w:rPr>
          <w:rFonts w:hint="cs"/>
          <w:rtl/>
          <w:lang w:eastAsia="he-IL"/>
        </w:rPr>
        <w:t xml:space="preserve">יספק </w:t>
      </w:r>
      <w:bookmarkStart w:id="752" w:name="_ETM_Q1_2251048"/>
      <w:bookmarkEnd w:id="752"/>
      <w:r w:rsidR="00913C71" w:rsidRPr="00996B7B">
        <w:rPr>
          <w:rFonts w:hint="cs"/>
          <w:rtl/>
          <w:lang w:eastAsia="he-IL"/>
        </w:rPr>
        <w:t>אדם דרך עיסוק שירות בזק. אז קודם כ</w:t>
      </w:r>
      <w:r w:rsidR="00996B7B" w:rsidRPr="00996B7B">
        <w:rPr>
          <w:rFonts w:hint="cs"/>
          <w:rtl/>
          <w:lang w:eastAsia="he-IL"/>
        </w:rPr>
        <w:t>ו</w:t>
      </w:r>
      <w:r w:rsidR="00913C71" w:rsidRPr="00996B7B">
        <w:rPr>
          <w:rFonts w:hint="cs"/>
          <w:rtl/>
          <w:lang w:eastAsia="he-IL"/>
        </w:rPr>
        <w:t xml:space="preserve">ל, </w:t>
      </w:r>
      <w:bookmarkStart w:id="753" w:name="_ETM_Q1_2255855"/>
      <w:bookmarkEnd w:id="753"/>
      <w:r w:rsidR="00913C71" w:rsidRPr="00996B7B">
        <w:rPr>
          <w:rFonts w:hint="cs"/>
          <w:rtl/>
          <w:lang w:eastAsia="he-IL"/>
        </w:rPr>
        <w:t xml:space="preserve">להבדיל מהחוק הקיים היום, האיסור הוא לספק שירותים ולא לבצע פעולות. זה שינוי משמעותי. האיסור הוא על הספקה דרך עיסוק. </w:t>
      </w:r>
      <w:bookmarkStart w:id="754" w:name="_ETM_Q1_2266788"/>
      <w:bookmarkEnd w:id="754"/>
      <w:r w:rsidR="00913C71" w:rsidRPr="00996B7B">
        <w:rPr>
          <w:rFonts w:hint="cs"/>
          <w:rtl/>
          <w:lang w:eastAsia="he-IL"/>
        </w:rPr>
        <w:t>זאת אומרת: פעולות שלא נעשות דרך</w:t>
      </w:r>
      <w:r w:rsidR="00913C71">
        <w:rPr>
          <w:rFonts w:hint="cs"/>
          <w:rtl/>
          <w:lang w:eastAsia="he-IL"/>
        </w:rPr>
        <w:t xml:space="preserve"> עיסוק, אם אנחנו כשעשוע </w:t>
      </w:r>
      <w:bookmarkStart w:id="755" w:name="_ETM_Q1_2269928"/>
      <w:bookmarkEnd w:id="755"/>
      <w:r w:rsidR="00913C71">
        <w:rPr>
          <w:rFonts w:hint="cs"/>
          <w:rtl/>
          <w:lang w:eastAsia="he-IL"/>
        </w:rPr>
        <w:t xml:space="preserve">ביתי או כאיזושהי הדגמה בבית הספר עושים פריסה של רשת </w:t>
      </w:r>
      <w:bookmarkStart w:id="756" w:name="_ETM_Q1_2276971"/>
      <w:bookmarkEnd w:id="756"/>
      <w:r w:rsidR="00913C71">
        <w:rPr>
          <w:rFonts w:hint="cs"/>
          <w:rtl/>
          <w:lang w:eastAsia="he-IL"/>
        </w:rPr>
        <w:t xml:space="preserve">ונותנים שירות לכיתות כדי להדגים משהו – זה לא נחשב </w:t>
      </w:r>
      <w:bookmarkStart w:id="757" w:name="_ETM_Q1_2277227"/>
      <w:bookmarkEnd w:id="757"/>
      <w:r w:rsidR="00913C71">
        <w:rPr>
          <w:rFonts w:hint="cs"/>
          <w:rtl/>
          <w:lang w:eastAsia="he-IL"/>
        </w:rPr>
        <w:t xml:space="preserve">עיסוק, וזה לא ייכנס לאיסור. האיסור הבסיסי אומר שכדי </w:t>
      </w:r>
      <w:bookmarkStart w:id="758" w:name="_ETM_Q1_2287507"/>
      <w:bookmarkEnd w:id="758"/>
      <w:r w:rsidR="00913C71">
        <w:rPr>
          <w:rFonts w:hint="cs"/>
          <w:rtl/>
          <w:lang w:eastAsia="he-IL"/>
        </w:rPr>
        <w:t xml:space="preserve">להתגבר על החובה על האיסור צריך להיות רשומים במרשם ולפעול </w:t>
      </w:r>
      <w:bookmarkStart w:id="759" w:name="_ETM_Q1_2287383"/>
      <w:bookmarkEnd w:id="759"/>
      <w:r w:rsidR="00913C71">
        <w:rPr>
          <w:rFonts w:hint="cs"/>
          <w:rtl/>
          <w:lang w:eastAsia="he-IL"/>
        </w:rPr>
        <w:t xml:space="preserve">לפי ההיתר הכללי. זוהי ברירת המחדל למתן - </w:t>
      </w:r>
      <w:bookmarkStart w:id="760" w:name="_ETM_Q1_2292577"/>
      <w:bookmarkEnd w:id="760"/>
      <w:r w:rsidR="00913C71">
        <w:rPr>
          <w:rFonts w:hint="cs"/>
          <w:rtl/>
          <w:lang w:eastAsia="he-IL"/>
        </w:rPr>
        <w:t xml:space="preserve">- - </w:t>
      </w:r>
    </w:p>
    <w:p w:rsidR="00B50973" w:rsidRDefault="00B50973" w:rsidP="00F15E24">
      <w:pPr>
        <w:rPr>
          <w:rtl/>
          <w:lang w:eastAsia="he-IL"/>
        </w:rPr>
      </w:pPr>
      <w:bookmarkStart w:id="761" w:name="_ETM_Q1_2271367"/>
      <w:bookmarkStart w:id="762" w:name="_ETM_Q1_2271442"/>
      <w:bookmarkStart w:id="763" w:name="_ETM_Q1_2298140"/>
      <w:bookmarkEnd w:id="761"/>
      <w:bookmarkEnd w:id="762"/>
      <w:bookmarkEnd w:id="763"/>
    </w:p>
    <w:p w:rsidR="00B50973" w:rsidRDefault="00B50973" w:rsidP="00B50973">
      <w:pPr>
        <w:pStyle w:val="a4"/>
        <w:keepNext/>
        <w:rPr>
          <w:rtl/>
        </w:rPr>
      </w:pPr>
      <w:bookmarkStart w:id="764" w:name="ET_speaker_איתי_עצמון_70"/>
      <w:r w:rsidRPr="00B50973">
        <w:rPr>
          <w:rStyle w:val="TagStyle"/>
          <w:rtl/>
        </w:rPr>
        <w:t xml:space="preserve"> &lt;&lt; דובר &gt;&gt; </w:t>
      </w:r>
      <w:r>
        <w:rPr>
          <w:rtl/>
        </w:rPr>
        <w:t>איתי עצמון:</w:t>
      </w:r>
      <w:r w:rsidRPr="00B50973">
        <w:rPr>
          <w:rStyle w:val="TagStyle"/>
          <w:rtl/>
        </w:rPr>
        <w:t xml:space="preserve"> &lt;&lt; דובר &gt;&gt;</w:t>
      </w:r>
      <w:r>
        <w:rPr>
          <w:rtl/>
        </w:rPr>
        <w:t xml:space="preserve">   </w:t>
      </w:r>
      <w:bookmarkEnd w:id="764"/>
    </w:p>
    <w:p w:rsidR="00B50973" w:rsidRDefault="00B50973" w:rsidP="00B50973">
      <w:pPr>
        <w:pStyle w:val="KeepWithNext"/>
        <w:rPr>
          <w:rtl/>
          <w:lang w:eastAsia="he-IL"/>
        </w:rPr>
      </w:pPr>
    </w:p>
    <w:p w:rsidR="00913C71" w:rsidRDefault="00913C71" w:rsidP="00B50973">
      <w:pPr>
        <w:rPr>
          <w:rtl/>
          <w:lang w:eastAsia="he-IL"/>
        </w:rPr>
      </w:pPr>
      <w:bookmarkStart w:id="765" w:name="_ETM_Q1_2298721"/>
      <w:bookmarkStart w:id="766" w:name="_ETM_Q1_2298781"/>
      <w:bookmarkEnd w:id="765"/>
      <w:bookmarkEnd w:id="766"/>
      <w:r>
        <w:rPr>
          <w:rFonts w:hint="cs"/>
          <w:rtl/>
          <w:lang w:eastAsia="he-IL"/>
        </w:rPr>
        <w:t xml:space="preserve">אלה תקנות. אני שוב מזכיר, בניגוד למשמעות הפשוטה של המונח היתר, ההיתר הכללי כאן הוא תקנות, נורמות כלליות, </w:t>
      </w:r>
      <w:bookmarkStart w:id="767" w:name="_ETM_Q1_2301453"/>
      <w:bookmarkEnd w:id="767"/>
      <w:r>
        <w:rPr>
          <w:rFonts w:hint="cs"/>
          <w:rtl/>
          <w:lang w:eastAsia="he-IL"/>
        </w:rPr>
        <w:t xml:space="preserve">שיחולו על כל מי שרשום במרשם. </w:t>
      </w:r>
    </w:p>
    <w:p w:rsidR="00B50973" w:rsidRDefault="00B50973" w:rsidP="00B50973">
      <w:pPr>
        <w:rPr>
          <w:rtl/>
          <w:lang w:eastAsia="he-IL"/>
        </w:rPr>
      </w:pPr>
      <w:bookmarkStart w:id="768" w:name="_ETM_Q1_2297316"/>
      <w:bookmarkStart w:id="769" w:name="_ETM_Q1_2297464"/>
      <w:bookmarkStart w:id="770" w:name="_ETM_Q1_2297572"/>
      <w:bookmarkStart w:id="771" w:name="_ETM_Q1_2297705"/>
      <w:bookmarkStart w:id="772" w:name="_ETM_Q1_2307907"/>
      <w:bookmarkStart w:id="773" w:name="_ETM_Q1_2307997"/>
      <w:bookmarkStart w:id="774" w:name="_ETM_Q1_2310187"/>
      <w:bookmarkEnd w:id="768"/>
      <w:bookmarkEnd w:id="769"/>
      <w:bookmarkEnd w:id="770"/>
      <w:bookmarkEnd w:id="771"/>
      <w:bookmarkEnd w:id="772"/>
      <w:bookmarkEnd w:id="773"/>
      <w:bookmarkEnd w:id="774"/>
    </w:p>
    <w:p w:rsidR="00B50973" w:rsidRDefault="00B50973" w:rsidP="00B50973">
      <w:pPr>
        <w:pStyle w:val="af9"/>
        <w:keepNext/>
        <w:rPr>
          <w:rtl/>
          <w:lang w:eastAsia="he-IL"/>
        </w:rPr>
      </w:pPr>
      <w:bookmarkStart w:id="775" w:name="ET_guest_670028_71"/>
      <w:r w:rsidRPr="00B50973">
        <w:rPr>
          <w:rStyle w:val="TagStyle"/>
          <w:rtl/>
        </w:rPr>
        <w:t xml:space="preserve"> &lt;&lt; אורח &gt;&gt; </w:t>
      </w:r>
      <w:r>
        <w:rPr>
          <w:rtl/>
          <w:lang w:eastAsia="he-IL"/>
        </w:rPr>
        <w:t>זיו גלעדי:</w:t>
      </w:r>
      <w:r w:rsidRPr="00B50973">
        <w:rPr>
          <w:rStyle w:val="TagStyle"/>
          <w:rtl/>
        </w:rPr>
        <w:t xml:space="preserve"> &lt;&lt; אורח &gt;&gt;</w:t>
      </w:r>
      <w:r>
        <w:rPr>
          <w:rtl/>
          <w:lang w:eastAsia="he-IL"/>
        </w:rPr>
        <w:t xml:space="preserve">   </w:t>
      </w:r>
      <w:bookmarkEnd w:id="775"/>
    </w:p>
    <w:p w:rsidR="00B50973" w:rsidRDefault="00B50973" w:rsidP="00B50973">
      <w:pPr>
        <w:pStyle w:val="KeepWithNext"/>
        <w:rPr>
          <w:rtl/>
          <w:lang w:eastAsia="he-IL"/>
        </w:rPr>
      </w:pPr>
    </w:p>
    <w:p w:rsidR="00B50973" w:rsidRDefault="00913C71" w:rsidP="00913C71">
      <w:pPr>
        <w:rPr>
          <w:rtl/>
          <w:lang w:eastAsia="he-IL"/>
        </w:rPr>
      </w:pPr>
      <w:bookmarkStart w:id="776" w:name="_ETM_Q1_2310797"/>
      <w:bookmarkStart w:id="777" w:name="_ETM_Q1_2310852"/>
      <w:bookmarkEnd w:id="776"/>
      <w:bookmarkEnd w:id="777"/>
      <w:r>
        <w:rPr>
          <w:rFonts w:hint="cs"/>
          <w:rtl/>
          <w:lang w:eastAsia="he-IL"/>
        </w:rPr>
        <w:t xml:space="preserve">נכון. אל אף שברירת המחדל היא רישום ופעולה מכוח התקנות – מה שאנחנו קוראים: ההיתר הכללי – ישנן פעולות </w:t>
      </w:r>
      <w:bookmarkStart w:id="778" w:name="_ETM_Q1_2311387"/>
      <w:bookmarkEnd w:id="778"/>
      <w:r>
        <w:rPr>
          <w:rFonts w:hint="cs"/>
          <w:rtl/>
          <w:lang w:eastAsia="he-IL"/>
        </w:rPr>
        <w:t>מסוימות שימשיכו להיות כפופות לחובת הרישיון כפי שהן כ</w:t>
      </w:r>
      <w:r w:rsidR="00996B7B">
        <w:rPr>
          <w:rFonts w:hint="cs"/>
          <w:rtl/>
          <w:lang w:eastAsia="he-IL"/>
        </w:rPr>
        <w:t>פופות היום. ואני מזכיר שזה כבר ה</w:t>
      </w:r>
      <w:r>
        <w:rPr>
          <w:rFonts w:hint="cs"/>
          <w:rtl/>
          <w:lang w:eastAsia="he-IL"/>
        </w:rPr>
        <w:t xml:space="preserve">בחנה בין רישיון כללי לרישיון </w:t>
      </w:r>
      <w:bookmarkStart w:id="779" w:name="_ETM_Q1_2319874"/>
      <w:bookmarkEnd w:id="779"/>
      <w:r>
        <w:rPr>
          <w:rFonts w:hint="cs"/>
          <w:rtl/>
          <w:lang w:eastAsia="he-IL"/>
        </w:rPr>
        <w:t>מיוחד, שאת ההגדרות האלה מחקנו, אבל זה רישיון כרישיון.</w:t>
      </w:r>
    </w:p>
    <w:p w:rsidR="00913C71" w:rsidRDefault="00913C71" w:rsidP="00913C71">
      <w:pPr>
        <w:rPr>
          <w:rtl/>
          <w:lang w:eastAsia="he-IL"/>
        </w:rPr>
      </w:pPr>
      <w:bookmarkStart w:id="780" w:name="_ETM_Q1_2324986"/>
      <w:bookmarkStart w:id="781" w:name="_ETM_Q1_2325154"/>
      <w:bookmarkEnd w:id="780"/>
      <w:bookmarkEnd w:id="781"/>
    </w:p>
    <w:p w:rsidR="00B50973" w:rsidRDefault="00B50973" w:rsidP="00B50973">
      <w:pPr>
        <w:pStyle w:val="af9"/>
        <w:keepNext/>
        <w:rPr>
          <w:rtl/>
          <w:lang w:eastAsia="he-IL"/>
        </w:rPr>
      </w:pPr>
      <w:bookmarkStart w:id="782" w:name="_ETM_Q1_2319354"/>
      <w:bookmarkStart w:id="783" w:name="_ETM_Q1_2319444"/>
      <w:bookmarkStart w:id="784" w:name="_ETM_Q1_2327725"/>
      <w:bookmarkStart w:id="785" w:name="_ETM_Q1_2327805"/>
      <w:bookmarkStart w:id="786" w:name="ET_guest_549897_72"/>
      <w:bookmarkEnd w:id="782"/>
      <w:bookmarkEnd w:id="783"/>
      <w:bookmarkEnd w:id="784"/>
      <w:bookmarkEnd w:id="785"/>
      <w:r w:rsidRPr="00B50973">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B50973">
        <w:rPr>
          <w:rStyle w:val="TagStyle"/>
          <w:rtl/>
        </w:rPr>
        <w:t xml:space="preserve"> &lt;&lt; אורח &gt;&gt;</w:t>
      </w:r>
      <w:r>
        <w:rPr>
          <w:rtl/>
          <w:lang w:eastAsia="he-IL"/>
        </w:rPr>
        <w:t xml:space="preserve">   </w:t>
      </w:r>
      <w:bookmarkEnd w:id="786"/>
    </w:p>
    <w:p w:rsidR="00B50973" w:rsidRDefault="00B50973" w:rsidP="00B50973">
      <w:pPr>
        <w:pStyle w:val="KeepWithNext"/>
        <w:rPr>
          <w:rtl/>
          <w:lang w:eastAsia="he-IL"/>
        </w:rPr>
      </w:pPr>
    </w:p>
    <w:p w:rsidR="00B50973" w:rsidRDefault="00B50973" w:rsidP="00913C71">
      <w:pPr>
        <w:rPr>
          <w:rtl/>
          <w:lang w:eastAsia="he-IL"/>
        </w:rPr>
      </w:pPr>
      <w:bookmarkStart w:id="787" w:name="_ETM_Q1_2330050"/>
      <w:bookmarkStart w:id="788" w:name="_ETM_Q1_2330115"/>
      <w:bookmarkEnd w:id="787"/>
      <w:bookmarkEnd w:id="788"/>
      <w:r>
        <w:rPr>
          <w:rFonts w:hint="cs"/>
          <w:rtl/>
          <w:lang w:eastAsia="he-IL"/>
        </w:rPr>
        <w:t xml:space="preserve">אלה אותם שירותים </w:t>
      </w:r>
      <w:r w:rsidR="00913C71">
        <w:rPr>
          <w:rFonts w:hint="cs"/>
          <w:rtl/>
          <w:lang w:eastAsia="he-IL"/>
        </w:rPr>
        <w:t xml:space="preserve">שהם שירותים </w:t>
      </w:r>
      <w:r>
        <w:rPr>
          <w:rFonts w:hint="cs"/>
          <w:rtl/>
          <w:lang w:eastAsia="he-IL"/>
        </w:rPr>
        <w:t xml:space="preserve">שנתפסים </w:t>
      </w:r>
      <w:r w:rsidR="00913C71">
        <w:rPr>
          <w:rFonts w:hint="cs"/>
          <w:rtl/>
          <w:lang w:eastAsia="he-IL"/>
        </w:rPr>
        <w:t>כרגישים</w:t>
      </w:r>
      <w:r>
        <w:rPr>
          <w:rFonts w:hint="cs"/>
          <w:rtl/>
          <w:lang w:eastAsia="he-IL"/>
        </w:rPr>
        <w:t xml:space="preserve"> יותר</w:t>
      </w:r>
      <w:r w:rsidR="00913C71">
        <w:rPr>
          <w:rFonts w:hint="cs"/>
          <w:rtl/>
          <w:lang w:eastAsia="he-IL"/>
        </w:rPr>
        <w:t xml:space="preserve">, כראויים לאסדרה הדוקה יותר ופרטנית יותר מאשר שירותי </w:t>
      </w:r>
      <w:r w:rsidR="00996B7B">
        <w:rPr>
          <w:rFonts w:hint="cs"/>
          <w:rtl/>
          <w:lang w:eastAsia="he-IL"/>
        </w:rPr>
        <w:t>ה</w:t>
      </w:r>
      <w:r w:rsidR="00913C71">
        <w:rPr>
          <w:rFonts w:hint="cs"/>
          <w:rtl/>
          <w:lang w:eastAsia="he-IL"/>
        </w:rPr>
        <w:t xml:space="preserve">בזק </w:t>
      </w:r>
      <w:bookmarkStart w:id="789" w:name="_ETM_Q1_2332958"/>
      <w:bookmarkEnd w:id="789"/>
      <w:r w:rsidR="00913C71">
        <w:rPr>
          <w:rFonts w:hint="cs"/>
          <w:rtl/>
          <w:lang w:eastAsia="he-IL"/>
        </w:rPr>
        <w:t xml:space="preserve">הרגילים והאחרים שאותם – כמו שזיו אמר – דרך המלך </w:t>
      </w:r>
      <w:bookmarkStart w:id="790" w:name="_ETM_Q1_2338989"/>
      <w:bookmarkEnd w:id="790"/>
      <w:r w:rsidR="00913C71">
        <w:rPr>
          <w:rFonts w:hint="cs"/>
          <w:rtl/>
          <w:lang w:eastAsia="he-IL"/>
        </w:rPr>
        <w:t>היא בהיתר כללי וברישום במרשם.</w:t>
      </w:r>
      <w:bookmarkStart w:id="791" w:name="_ETM_Q1_2341011"/>
      <w:bookmarkStart w:id="792" w:name="_ETM_Q1_2341081"/>
      <w:bookmarkEnd w:id="791"/>
      <w:bookmarkEnd w:id="792"/>
    </w:p>
    <w:p w:rsidR="00B50973" w:rsidRDefault="00B50973" w:rsidP="00B50973">
      <w:pPr>
        <w:rPr>
          <w:rtl/>
          <w:lang w:eastAsia="he-IL"/>
        </w:rPr>
      </w:pPr>
      <w:bookmarkStart w:id="793" w:name="_ETM_Q1_2342346"/>
      <w:bookmarkStart w:id="794" w:name="_ETM_Q1_2342416"/>
      <w:bookmarkStart w:id="795" w:name="_ETM_Q1_2329475"/>
      <w:bookmarkStart w:id="796" w:name="_ETM_Q1_2345602"/>
      <w:bookmarkEnd w:id="793"/>
      <w:bookmarkEnd w:id="794"/>
      <w:bookmarkEnd w:id="795"/>
      <w:bookmarkEnd w:id="796"/>
    </w:p>
    <w:p w:rsidR="00B50973" w:rsidRDefault="00B50973" w:rsidP="00B50973">
      <w:pPr>
        <w:pStyle w:val="a4"/>
        <w:keepNext/>
        <w:rPr>
          <w:rtl/>
        </w:rPr>
      </w:pPr>
      <w:bookmarkStart w:id="797" w:name="ET_speaker_איתי_עצמון_73"/>
      <w:r w:rsidRPr="00B50973">
        <w:rPr>
          <w:rStyle w:val="TagStyle"/>
          <w:rtl/>
        </w:rPr>
        <w:t xml:space="preserve"> &lt;&lt; דובר &gt;&gt; </w:t>
      </w:r>
      <w:r>
        <w:rPr>
          <w:rtl/>
        </w:rPr>
        <w:t>איתי עצמון:</w:t>
      </w:r>
      <w:r w:rsidRPr="00B50973">
        <w:rPr>
          <w:rStyle w:val="TagStyle"/>
          <w:rtl/>
        </w:rPr>
        <w:t xml:space="preserve"> &lt;&lt; דובר &gt;&gt;</w:t>
      </w:r>
      <w:r>
        <w:rPr>
          <w:rtl/>
        </w:rPr>
        <w:t xml:space="preserve">   </w:t>
      </w:r>
      <w:bookmarkEnd w:id="797"/>
    </w:p>
    <w:p w:rsidR="00B50973" w:rsidRDefault="00B50973" w:rsidP="00B50973">
      <w:pPr>
        <w:pStyle w:val="KeepWithNext"/>
        <w:rPr>
          <w:rtl/>
          <w:lang w:eastAsia="he-IL"/>
        </w:rPr>
      </w:pPr>
    </w:p>
    <w:p w:rsidR="00B50973" w:rsidRDefault="00913C71" w:rsidP="00B50973">
      <w:pPr>
        <w:rPr>
          <w:rtl/>
          <w:lang w:eastAsia="he-IL"/>
        </w:rPr>
      </w:pPr>
      <w:bookmarkStart w:id="798" w:name="_ETM_Q1_2346197"/>
      <w:bookmarkStart w:id="799" w:name="_ETM_Q1_2346257"/>
      <w:bookmarkEnd w:id="798"/>
      <w:bookmarkEnd w:id="799"/>
      <w:r>
        <w:rPr>
          <w:rFonts w:hint="cs"/>
          <w:rtl/>
          <w:lang w:eastAsia="he-IL"/>
        </w:rPr>
        <w:t>רגישים</w:t>
      </w:r>
      <w:r w:rsidR="00B50973">
        <w:rPr>
          <w:rFonts w:hint="cs"/>
          <w:rtl/>
          <w:lang w:eastAsia="he-IL"/>
        </w:rPr>
        <w:t xml:space="preserve"> </w:t>
      </w:r>
      <w:bookmarkStart w:id="800" w:name="_ETM_Q1_2349307"/>
      <w:bookmarkEnd w:id="800"/>
      <w:r w:rsidR="00B50973">
        <w:rPr>
          <w:rFonts w:hint="cs"/>
          <w:rtl/>
          <w:lang w:eastAsia="he-IL"/>
        </w:rPr>
        <w:t>מאיזו בחינה?</w:t>
      </w:r>
    </w:p>
    <w:p w:rsidR="00B50973" w:rsidRDefault="00B50973" w:rsidP="00B50973">
      <w:pPr>
        <w:rPr>
          <w:rtl/>
          <w:lang w:eastAsia="he-IL"/>
        </w:rPr>
      </w:pPr>
      <w:bookmarkStart w:id="801" w:name="_ETM_Q1_2353308"/>
      <w:bookmarkStart w:id="802" w:name="_ETM_Q1_2353398"/>
      <w:bookmarkStart w:id="803" w:name="_ETM_Q1_2357723"/>
      <w:bookmarkEnd w:id="801"/>
      <w:bookmarkEnd w:id="802"/>
      <w:bookmarkEnd w:id="803"/>
    </w:p>
    <w:p w:rsidR="00B50973" w:rsidRDefault="00B50973" w:rsidP="00B50973">
      <w:pPr>
        <w:pStyle w:val="af9"/>
        <w:keepNext/>
        <w:rPr>
          <w:rtl/>
          <w:lang w:eastAsia="he-IL"/>
        </w:rPr>
      </w:pPr>
      <w:bookmarkStart w:id="804" w:name="ET_guest_549897_74"/>
      <w:r w:rsidRPr="00B50973">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B50973">
        <w:rPr>
          <w:rStyle w:val="TagStyle"/>
          <w:rtl/>
        </w:rPr>
        <w:t xml:space="preserve"> &lt;&lt; אורח &gt;&gt;</w:t>
      </w:r>
      <w:r>
        <w:rPr>
          <w:rtl/>
          <w:lang w:eastAsia="he-IL"/>
        </w:rPr>
        <w:t xml:space="preserve">   </w:t>
      </w:r>
      <w:bookmarkEnd w:id="804"/>
    </w:p>
    <w:p w:rsidR="00B50973" w:rsidRDefault="00B50973" w:rsidP="00B50973">
      <w:pPr>
        <w:pStyle w:val="KeepWithNext"/>
        <w:rPr>
          <w:rtl/>
          <w:lang w:eastAsia="he-IL"/>
        </w:rPr>
      </w:pPr>
    </w:p>
    <w:p w:rsidR="00B50973" w:rsidRDefault="00913C71" w:rsidP="00913C71">
      <w:pPr>
        <w:rPr>
          <w:rtl/>
          <w:lang w:eastAsia="he-IL"/>
        </w:rPr>
      </w:pPr>
      <w:bookmarkStart w:id="805" w:name="_ETM_Q1_2358269"/>
      <w:bookmarkStart w:id="806" w:name="_ETM_Q1_2358329"/>
      <w:bookmarkEnd w:id="805"/>
      <w:bookmarkEnd w:id="806"/>
      <w:r>
        <w:rPr>
          <w:rFonts w:hint="cs"/>
          <w:rtl/>
          <w:lang w:eastAsia="he-IL"/>
        </w:rPr>
        <w:t xml:space="preserve">רגישים מבחינת השימוש הציבורי, </w:t>
      </w:r>
      <w:bookmarkStart w:id="807" w:name="_ETM_Q1_2344722"/>
      <w:bookmarkEnd w:id="807"/>
      <w:r w:rsidR="00996B7B">
        <w:rPr>
          <w:rFonts w:hint="cs"/>
          <w:rtl/>
          <w:lang w:eastAsia="he-IL"/>
        </w:rPr>
        <w:t>זה יכול להיות מספר המשתמשים,</w:t>
      </w:r>
      <w:r>
        <w:rPr>
          <w:rFonts w:hint="cs"/>
          <w:rtl/>
          <w:lang w:eastAsia="he-IL"/>
        </w:rPr>
        <w:t xml:space="preserve"> זה יכול להיות </w:t>
      </w:r>
      <w:bookmarkStart w:id="808" w:name="_ETM_Q1_2348431"/>
      <w:bookmarkEnd w:id="808"/>
      <w:r>
        <w:rPr>
          <w:rFonts w:hint="cs"/>
          <w:rtl/>
          <w:lang w:eastAsia="he-IL"/>
        </w:rPr>
        <w:t>שימוש במשאבים כמו ספקטרום אלחוטי</w:t>
      </w:r>
      <w:r w:rsidR="00996B7B">
        <w:rPr>
          <w:rFonts w:hint="cs"/>
          <w:rtl/>
          <w:lang w:eastAsia="he-IL"/>
        </w:rPr>
        <w:t xml:space="preserve"> לעניין </w:t>
      </w:r>
      <w:proofErr w:type="spellStart"/>
      <w:r w:rsidR="00996B7B">
        <w:rPr>
          <w:rFonts w:hint="cs"/>
          <w:rtl/>
          <w:lang w:eastAsia="he-IL"/>
        </w:rPr>
        <w:t>הרט"ן</w:t>
      </w:r>
      <w:proofErr w:type="spellEnd"/>
      <w:r w:rsidR="00996B7B">
        <w:rPr>
          <w:rFonts w:hint="cs"/>
          <w:rtl/>
          <w:lang w:eastAsia="he-IL"/>
        </w:rPr>
        <w:t xml:space="preserve"> – רדיו טלפון נייד,</w:t>
      </w:r>
      <w:r>
        <w:rPr>
          <w:rFonts w:hint="cs"/>
          <w:rtl/>
          <w:lang w:eastAsia="he-IL"/>
        </w:rPr>
        <w:t xml:space="preserve"> זה יכול להיות כבל תת ימי שהוא שירו</w:t>
      </w:r>
      <w:r w:rsidR="00996B7B">
        <w:rPr>
          <w:rFonts w:hint="cs"/>
          <w:rtl/>
          <w:lang w:eastAsia="he-IL"/>
        </w:rPr>
        <w:t>ת בעל רגישות יותר גבוהה כי זה ש</w:t>
      </w:r>
      <w:r>
        <w:rPr>
          <w:rFonts w:hint="cs"/>
          <w:rtl/>
          <w:lang w:eastAsia="he-IL"/>
        </w:rPr>
        <w:t xml:space="preserve">ער הכניסה לישראל. </w:t>
      </w:r>
      <w:bookmarkStart w:id="809" w:name="_ETM_Q1_2358514"/>
      <w:bookmarkEnd w:id="809"/>
      <w:r>
        <w:rPr>
          <w:rFonts w:hint="cs"/>
          <w:rtl/>
          <w:lang w:eastAsia="he-IL"/>
        </w:rPr>
        <w:t xml:space="preserve">אלו שירותים שאנחנו רוצים להמשיך </w:t>
      </w:r>
      <w:proofErr w:type="spellStart"/>
      <w:r>
        <w:rPr>
          <w:rFonts w:hint="cs"/>
          <w:rtl/>
          <w:lang w:eastAsia="he-IL"/>
        </w:rPr>
        <w:t>לאסדר</w:t>
      </w:r>
      <w:proofErr w:type="spellEnd"/>
      <w:r>
        <w:rPr>
          <w:rFonts w:hint="cs"/>
          <w:rtl/>
          <w:lang w:eastAsia="he-IL"/>
        </w:rPr>
        <w:t xml:space="preserve"> אותם באסדרה יותר קפדנית </w:t>
      </w:r>
      <w:bookmarkStart w:id="810" w:name="_ETM_Q1_2362299"/>
      <w:bookmarkEnd w:id="810"/>
      <w:r>
        <w:rPr>
          <w:rFonts w:hint="cs"/>
          <w:rtl/>
          <w:lang w:eastAsia="he-IL"/>
        </w:rPr>
        <w:t>וספציפית יותר מאשר ההי</w:t>
      </w:r>
      <w:r w:rsidR="00996B7B">
        <w:rPr>
          <w:rFonts w:hint="cs"/>
          <w:rtl/>
          <w:lang w:eastAsia="he-IL"/>
        </w:rPr>
        <w:t xml:space="preserve">תר הכללי שהוא אסדרה כללית שתחול </w:t>
      </w:r>
      <w:r w:rsidR="00996B7B">
        <w:rPr>
          <w:rFonts w:hint="eastAsia"/>
          <w:rtl/>
          <w:lang w:eastAsia="he-IL"/>
        </w:rPr>
        <w:t>–</w:t>
      </w:r>
      <w:r>
        <w:rPr>
          <w:rFonts w:hint="cs"/>
          <w:rtl/>
          <w:lang w:eastAsia="he-IL"/>
        </w:rPr>
        <w:t xml:space="preserve"> כמו </w:t>
      </w:r>
      <w:bookmarkStart w:id="811" w:name="_ETM_Q1_2368156"/>
      <w:bookmarkEnd w:id="811"/>
      <w:r w:rsidR="00996B7B">
        <w:rPr>
          <w:rFonts w:hint="cs"/>
          <w:rtl/>
          <w:lang w:eastAsia="he-IL"/>
        </w:rPr>
        <w:t xml:space="preserve">שאמרנו </w:t>
      </w:r>
      <w:r w:rsidR="00996B7B">
        <w:rPr>
          <w:rFonts w:hint="eastAsia"/>
          <w:rtl/>
          <w:lang w:eastAsia="he-IL"/>
        </w:rPr>
        <w:t>–</w:t>
      </w:r>
      <w:r>
        <w:rPr>
          <w:rFonts w:hint="cs"/>
          <w:rtl/>
          <w:lang w:eastAsia="he-IL"/>
        </w:rPr>
        <w:t xml:space="preserve"> על כולם. </w:t>
      </w:r>
    </w:p>
    <w:p w:rsidR="00B50973" w:rsidRDefault="00B50973" w:rsidP="00B50973">
      <w:pPr>
        <w:rPr>
          <w:rtl/>
          <w:lang w:eastAsia="he-IL"/>
        </w:rPr>
      </w:pPr>
      <w:bookmarkStart w:id="812" w:name="_ETM_Q1_2369345"/>
      <w:bookmarkStart w:id="813" w:name="_ETM_Q1_2369420"/>
      <w:bookmarkStart w:id="814" w:name="_ETM_Q1_2373230"/>
      <w:bookmarkEnd w:id="812"/>
      <w:bookmarkEnd w:id="813"/>
      <w:bookmarkEnd w:id="814"/>
    </w:p>
    <w:p w:rsidR="00B50973" w:rsidRDefault="00B50973" w:rsidP="00B50973">
      <w:pPr>
        <w:pStyle w:val="af9"/>
        <w:keepNext/>
        <w:rPr>
          <w:rtl/>
          <w:lang w:eastAsia="he-IL"/>
        </w:rPr>
      </w:pPr>
      <w:bookmarkStart w:id="815" w:name="ET_guest_670028_75"/>
      <w:r w:rsidRPr="00B50973">
        <w:rPr>
          <w:rStyle w:val="TagStyle"/>
          <w:rtl/>
        </w:rPr>
        <w:t xml:space="preserve"> &lt;&lt; אורח &gt;&gt; </w:t>
      </w:r>
      <w:r>
        <w:rPr>
          <w:rtl/>
          <w:lang w:eastAsia="he-IL"/>
        </w:rPr>
        <w:t>זיו גלעדי:</w:t>
      </w:r>
      <w:r w:rsidRPr="00B50973">
        <w:rPr>
          <w:rStyle w:val="TagStyle"/>
          <w:rtl/>
        </w:rPr>
        <w:t xml:space="preserve"> &lt;&lt; אורח &gt;&gt;</w:t>
      </w:r>
      <w:r>
        <w:rPr>
          <w:rtl/>
          <w:lang w:eastAsia="he-IL"/>
        </w:rPr>
        <w:t xml:space="preserve">   </w:t>
      </w:r>
      <w:bookmarkEnd w:id="815"/>
    </w:p>
    <w:p w:rsidR="00B50973" w:rsidRDefault="00B50973" w:rsidP="00B50973">
      <w:pPr>
        <w:pStyle w:val="KeepWithNext"/>
        <w:rPr>
          <w:rtl/>
          <w:lang w:eastAsia="he-IL"/>
        </w:rPr>
      </w:pPr>
    </w:p>
    <w:p w:rsidR="00B50973" w:rsidRDefault="00996B7B" w:rsidP="00B50973">
      <w:pPr>
        <w:rPr>
          <w:rtl/>
          <w:lang w:eastAsia="he-IL"/>
        </w:rPr>
      </w:pPr>
      <w:bookmarkStart w:id="816" w:name="_ETM_Q1_2373740"/>
      <w:bookmarkStart w:id="817" w:name="_ETM_Q1_2373796"/>
      <w:bookmarkEnd w:id="816"/>
      <w:bookmarkEnd w:id="817"/>
      <w:r>
        <w:rPr>
          <w:rFonts w:hint="cs"/>
          <w:rtl/>
          <w:lang w:eastAsia="he-IL"/>
        </w:rPr>
        <w:t>נכון.</w:t>
      </w:r>
      <w:r w:rsidR="00B50973">
        <w:rPr>
          <w:rFonts w:hint="cs"/>
          <w:rtl/>
          <w:lang w:eastAsia="he-IL"/>
        </w:rPr>
        <w:t xml:space="preserve"> כפי שציינה </w:t>
      </w:r>
      <w:bookmarkStart w:id="818" w:name="_ETM_Q1_2379431"/>
      <w:bookmarkEnd w:id="818"/>
      <w:r w:rsidR="00B50973">
        <w:rPr>
          <w:rFonts w:hint="cs"/>
          <w:rtl/>
          <w:lang w:eastAsia="he-IL"/>
        </w:rPr>
        <w:t xml:space="preserve">דנה, אלה </w:t>
      </w:r>
      <w:r w:rsidR="00913C71">
        <w:rPr>
          <w:rFonts w:hint="cs"/>
          <w:rtl/>
          <w:lang w:eastAsia="he-IL"/>
        </w:rPr>
        <w:t>ה</w:t>
      </w:r>
      <w:r w:rsidR="00B50973">
        <w:rPr>
          <w:rFonts w:hint="cs"/>
          <w:rtl/>
          <w:lang w:eastAsia="he-IL"/>
        </w:rPr>
        <w:t>שירותים</w:t>
      </w:r>
      <w:r w:rsidR="00913C71">
        <w:rPr>
          <w:rFonts w:hint="cs"/>
          <w:rtl/>
          <w:lang w:eastAsia="he-IL"/>
        </w:rPr>
        <w:t xml:space="preserve"> </w:t>
      </w:r>
      <w:r>
        <w:rPr>
          <w:rFonts w:hint="cs"/>
          <w:rtl/>
          <w:lang w:eastAsia="he-IL"/>
        </w:rPr>
        <w:t>ה</w:t>
      </w:r>
      <w:r w:rsidR="00913C71">
        <w:rPr>
          <w:rFonts w:hint="cs"/>
          <w:rtl/>
          <w:lang w:eastAsia="he-IL"/>
        </w:rPr>
        <w:t>יותר רגישים שאנחנו רוצים להכפיף אותם לרמת רגולציה יותר הדוקה. איתי, יש מעבר לרשויות המוניציפליו</w:t>
      </w:r>
      <w:r w:rsidR="00913C71">
        <w:rPr>
          <w:rFonts w:hint="eastAsia"/>
          <w:rtl/>
          <w:lang w:eastAsia="he-IL"/>
        </w:rPr>
        <w:t>ת</w:t>
      </w:r>
      <w:r w:rsidR="00913C71">
        <w:rPr>
          <w:rFonts w:hint="cs"/>
          <w:rtl/>
          <w:lang w:eastAsia="he-IL"/>
        </w:rPr>
        <w:t xml:space="preserve">, יש עוד סוגים </w:t>
      </w:r>
      <w:bookmarkStart w:id="819" w:name="_ETM_Q1_2387232"/>
      <w:bookmarkEnd w:id="819"/>
      <w:r w:rsidR="00913C71">
        <w:rPr>
          <w:rFonts w:hint="cs"/>
          <w:rtl/>
          <w:lang w:eastAsia="he-IL"/>
        </w:rPr>
        <w:t>של רישיונות שאתה רוצה שאתעכב עליהם?</w:t>
      </w:r>
    </w:p>
    <w:p w:rsidR="00B50973" w:rsidRDefault="00B50973" w:rsidP="00B50973">
      <w:pPr>
        <w:rPr>
          <w:rtl/>
          <w:lang w:eastAsia="he-IL"/>
        </w:rPr>
      </w:pPr>
      <w:bookmarkStart w:id="820" w:name="_ETM_Q1_2388567"/>
      <w:bookmarkStart w:id="821" w:name="_ETM_Q1_2388647"/>
      <w:bookmarkStart w:id="822" w:name="_ETM_Q1_2392308"/>
      <w:bookmarkEnd w:id="820"/>
      <w:bookmarkEnd w:id="821"/>
      <w:bookmarkEnd w:id="822"/>
    </w:p>
    <w:p w:rsidR="00B50973" w:rsidRDefault="00B50973" w:rsidP="00B50973">
      <w:pPr>
        <w:pStyle w:val="af9"/>
        <w:keepNext/>
        <w:rPr>
          <w:rtl/>
          <w:lang w:eastAsia="he-IL"/>
        </w:rPr>
      </w:pPr>
      <w:bookmarkStart w:id="823" w:name="ET_guest_549897_76"/>
      <w:r w:rsidRPr="00B50973">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B50973">
        <w:rPr>
          <w:rStyle w:val="TagStyle"/>
          <w:rtl/>
        </w:rPr>
        <w:t xml:space="preserve"> &lt;&lt; אורח &gt;&gt;</w:t>
      </w:r>
      <w:r>
        <w:rPr>
          <w:rtl/>
          <w:lang w:eastAsia="he-IL"/>
        </w:rPr>
        <w:t xml:space="preserve">   </w:t>
      </w:r>
      <w:bookmarkEnd w:id="823"/>
    </w:p>
    <w:p w:rsidR="00B50973" w:rsidRDefault="00B50973" w:rsidP="00B50973">
      <w:pPr>
        <w:pStyle w:val="KeepWithNext"/>
        <w:rPr>
          <w:rtl/>
          <w:lang w:eastAsia="he-IL"/>
        </w:rPr>
      </w:pPr>
    </w:p>
    <w:p w:rsidR="00CD2C5A" w:rsidRDefault="00CD2C5A" w:rsidP="00996B7B">
      <w:pPr>
        <w:rPr>
          <w:rtl/>
          <w:lang w:eastAsia="he-IL"/>
        </w:rPr>
      </w:pPr>
      <w:bookmarkStart w:id="824" w:name="_ETM_Q1_2392848"/>
      <w:bookmarkStart w:id="825" w:name="_ETM_Q1_2392898"/>
      <w:bookmarkEnd w:id="824"/>
      <w:bookmarkEnd w:id="825"/>
      <w:r>
        <w:rPr>
          <w:rFonts w:hint="cs"/>
          <w:rtl/>
          <w:lang w:eastAsia="he-IL"/>
        </w:rPr>
        <w:t xml:space="preserve">רק נפרט, </w:t>
      </w:r>
      <w:r w:rsidR="006556F2">
        <w:rPr>
          <w:rFonts w:hint="cs"/>
          <w:rtl/>
          <w:lang w:eastAsia="he-IL"/>
        </w:rPr>
        <w:t xml:space="preserve">כי זה בהקראה – השירותים הם שירותים שאמרנו: מי שנותן </w:t>
      </w:r>
      <w:bookmarkStart w:id="826" w:name="_ETM_Q1_2393845"/>
      <w:bookmarkEnd w:id="826"/>
      <w:r w:rsidR="006556F2">
        <w:rPr>
          <w:rFonts w:hint="cs"/>
          <w:rtl/>
          <w:lang w:eastAsia="he-IL"/>
        </w:rPr>
        <w:t xml:space="preserve">שירות באמצעות מערכת רדיו טלפון נייד, זה </w:t>
      </w:r>
      <w:proofErr w:type="spellStart"/>
      <w:r w:rsidR="006556F2">
        <w:rPr>
          <w:rFonts w:hint="cs"/>
          <w:rtl/>
          <w:lang w:eastAsia="he-IL"/>
        </w:rPr>
        <w:t>הסלולאר</w:t>
      </w:r>
      <w:proofErr w:type="spellEnd"/>
      <w:r w:rsidR="006556F2">
        <w:rPr>
          <w:rFonts w:hint="cs"/>
          <w:rtl/>
          <w:lang w:eastAsia="he-IL"/>
        </w:rPr>
        <w:t>; רשת שמספר המשתמשים שלה הוא במספר שהשר יקבע אותו, שזה עדות</w:t>
      </w:r>
      <w:bookmarkStart w:id="827" w:name="_ETM_Q1_2402866"/>
      <w:bookmarkEnd w:id="827"/>
      <w:r w:rsidR="00996B7B">
        <w:rPr>
          <w:rFonts w:hint="cs"/>
          <w:rtl/>
          <w:lang w:eastAsia="he-IL"/>
        </w:rPr>
        <w:t xml:space="preserve"> לגודל שלו ולנפיצות שלו</w:t>
      </w:r>
      <w:r w:rsidR="006556F2">
        <w:rPr>
          <w:rFonts w:hint="cs"/>
          <w:rtl/>
          <w:lang w:eastAsia="he-IL"/>
        </w:rPr>
        <w:t xml:space="preserve"> ולחשיבות שלו מבחינה ציבורית. רשת </w:t>
      </w:r>
      <w:bookmarkStart w:id="828" w:name="_ETM_Q1_2409890"/>
      <w:bookmarkEnd w:id="828"/>
      <w:r w:rsidR="006556F2">
        <w:rPr>
          <w:rFonts w:hint="cs"/>
          <w:rtl/>
          <w:lang w:eastAsia="he-IL"/>
        </w:rPr>
        <w:t xml:space="preserve">שפועלת באמצעות </w:t>
      </w:r>
      <w:proofErr w:type="spellStart"/>
      <w:r w:rsidR="00996B7B">
        <w:rPr>
          <w:rFonts w:hint="cs"/>
          <w:rtl/>
          <w:lang w:eastAsia="he-IL"/>
        </w:rPr>
        <w:t>לווין</w:t>
      </w:r>
      <w:proofErr w:type="spellEnd"/>
      <w:r w:rsidR="006556F2">
        <w:rPr>
          <w:rFonts w:hint="cs"/>
          <w:rtl/>
          <w:lang w:eastAsia="he-IL"/>
        </w:rPr>
        <w:t xml:space="preserve">, לא הזכרנו את זה, שתחנת הקרקע הקבועה שלה נמצאת בישראל והיא עושה שימוש במסלול שרשום על שם </w:t>
      </w:r>
      <w:bookmarkStart w:id="829" w:name="_ETM_Q1_2417047"/>
      <w:bookmarkEnd w:id="829"/>
      <w:r w:rsidR="006556F2">
        <w:rPr>
          <w:rFonts w:hint="cs"/>
          <w:rtl/>
          <w:lang w:eastAsia="he-IL"/>
        </w:rPr>
        <w:t xml:space="preserve">ישראל. והכבל התת ימי, שזה שער הכניסה לישראל, לעניין הכבל </w:t>
      </w:r>
      <w:bookmarkStart w:id="830" w:name="_ETM_Q1_2424065"/>
      <w:bookmarkEnd w:id="830"/>
      <w:r w:rsidR="006556F2">
        <w:rPr>
          <w:rFonts w:hint="cs"/>
          <w:rtl/>
          <w:lang w:eastAsia="he-IL"/>
        </w:rPr>
        <w:t>התת הימי חשוב להזכיר שיש פה דבר שהוא יוצא דופן</w:t>
      </w:r>
      <w:bookmarkStart w:id="831" w:name="_ETM_Q1_2428741"/>
      <w:bookmarkEnd w:id="831"/>
      <w:r w:rsidR="006556F2">
        <w:rPr>
          <w:rFonts w:hint="cs"/>
          <w:rtl/>
          <w:lang w:eastAsia="he-IL"/>
        </w:rPr>
        <w:t xml:space="preserve"> – שלא רק שרות הכבל התת ימי, אלא גם </w:t>
      </w:r>
      <w:bookmarkStart w:id="832" w:name="_ETM_Q1_2432067"/>
      <w:bookmarkEnd w:id="832"/>
      <w:r w:rsidR="006556F2">
        <w:rPr>
          <w:rFonts w:hint="cs"/>
          <w:rtl/>
          <w:lang w:eastAsia="he-IL"/>
        </w:rPr>
        <w:t xml:space="preserve">הפעולה שנעשית בכבל תת ימי, גם היא תהיה טעונה רישיון. </w:t>
      </w:r>
    </w:p>
    <w:p w:rsidR="00B50973" w:rsidRDefault="00B50973" w:rsidP="00B50973">
      <w:pPr>
        <w:rPr>
          <w:rtl/>
          <w:lang w:eastAsia="he-IL"/>
        </w:rPr>
      </w:pPr>
      <w:bookmarkStart w:id="833" w:name="_ETM_Q1_2439359"/>
      <w:bookmarkStart w:id="834" w:name="_ETM_Q1_2439449"/>
      <w:bookmarkEnd w:id="833"/>
      <w:bookmarkEnd w:id="834"/>
    </w:p>
    <w:p w:rsidR="00B50973" w:rsidRDefault="00B50973" w:rsidP="00B50973">
      <w:pPr>
        <w:pStyle w:val="af6"/>
        <w:keepNext/>
        <w:rPr>
          <w:rtl/>
        </w:rPr>
      </w:pPr>
      <w:bookmarkStart w:id="835" w:name="ET_yor_5765_77"/>
      <w:r w:rsidRPr="00B50973">
        <w:rPr>
          <w:rStyle w:val="TagStyle"/>
          <w:rtl/>
        </w:rPr>
        <w:t xml:space="preserve"> &lt;&lt; יור &gt;&gt; </w:t>
      </w:r>
      <w:r>
        <w:rPr>
          <w:rtl/>
        </w:rPr>
        <w:t>היו"ר מיכאל מרדכי ביטון:</w:t>
      </w:r>
      <w:r w:rsidRPr="00B50973">
        <w:rPr>
          <w:rStyle w:val="TagStyle"/>
          <w:rtl/>
        </w:rPr>
        <w:t xml:space="preserve"> &lt;&lt; יור &gt;&gt;</w:t>
      </w:r>
      <w:r>
        <w:rPr>
          <w:rtl/>
        </w:rPr>
        <w:t xml:space="preserve">   </w:t>
      </w:r>
      <w:bookmarkEnd w:id="835"/>
    </w:p>
    <w:p w:rsidR="00B50973" w:rsidRDefault="00B50973" w:rsidP="00B50973">
      <w:pPr>
        <w:pStyle w:val="KeepWithNext"/>
        <w:rPr>
          <w:rtl/>
          <w:lang w:eastAsia="he-IL"/>
        </w:rPr>
      </w:pPr>
    </w:p>
    <w:p w:rsidR="00B50973" w:rsidRDefault="00B50973" w:rsidP="00B50973">
      <w:pPr>
        <w:rPr>
          <w:rtl/>
          <w:lang w:eastAsia="he-IL"/>
        </w:rPr>
      </w:pPr>
      <w:bookmarkStart w:id="836" w:name="_ETM_Q1_2441054"/>
      <w:bookmarkEnd w:id="836"/>
      <w:r>
        <w:rPr>
          <w:rFonts w:hint="cs"/>
          <w:rtl/>
          <w:lang w:eastAsia="he-IL"/>
        </w:rPr>
        <w:t xml:space="preserve">רגע, לפני </w:t>
      </w:r>
      <w:bookmarkStart w:id="837" w:name="_ETM_Q1_2443840"/>
      <w:bookmarkEnd w:id="837"/>
      <w:r w:rsidR="006556F2">
        <w:rPr>
          <w:rFonts w:hint="cs"/>
          <w:rtl/>
          <w:lang w:eastAsia="he-IL"/>
        </w:rPr>
        <w:t xml:space="preserve">שאתם ממשיכים, כמה דברים. קודם כל ברבע לאחת, יחליף אותי כממלא </w:t>
      </w:r>
      <w:bookmarkStart w:id="838" w:name="_ETM_Q1_2448942"/>
      <w:bookmarkEnd w:id="838"/>
      <w:r w:rsidR="006556F2">
        <w:rPr>
          <w:rFonts w:hint="cs"/>
          <w:rtl/>
          <w:lang w:eastAsia="he-IL"/>
        </w:rPr>
        <w:t>מקום, חבר הכנסת רון כץ, סגן ראש העיר פתח תקווה,</w:t>
      </w:r>
      <w:r w:rsidR="00996B7B">
        <w:rPr>
          <w:rFonts w:hint="cs"/>
          <w:rtl/>
          <w:lang w:eastAsia="he-IL"/>
        </w:rPr>
        <w:t xml:space="preserve"> הוא</w:t>
      </w:r>
      <w:r w:rsidR="006556F2">
        <w:rPr>
          <w:rFonts w:hint="cs"/>
          <w:rtl/>
          <w:lang w:eastAsia="he-IL"/>
        </w:rPr>
        <w:t xml:space="preserve"> </w:t>
      </w:r>
      <w:bookmarkStart w:id="839" w:name="_ETM_Q1_2452927"/>
      <w:bookmarkEnd w:id="839"/>
      <w:r w:rsidR="006556F2">
        <w:rPr>
          <w:rFonts w:hint="cs"/>
          <w:rtl/>
          <w:lang w:eastAsia="he-IL"/>
        </w:rPr>
        <w:t xml:space="preserve">יודע לנהל ישיבות ועניינים. באחת וחצי מסיימים בזמן. והערה של </w:t>
      </w:r>
      <w:bookmarkStart w:id="840" w:name="_ETM_Q1_2459311"/>
      <w:bookmarkEnd w:id="840"/>
      <w:r w:rsidR="00996B7B">
        <w:rPr>
          <w:rFonts w:hint="cs"/>
          <w:rtl/>
          <w:lang w:eastAsia="he-IL"/>
        </w:rPr>
        <w:t>צחי שלום, מנהל מערכות מידע ב</w:t>
      </w:r>
      <w:r w:rsidR="006556F2">
        <w:rPr>
          <w:rFonts w:hint="cs"/>
          <w:rtl/>
          <w:lang w:eastAsia="he-IL"/>
        </w:rPr>
        <w:t>שלטון מקומי, לסעיף 2. בבקשה צחי.</w:t>
      </w:r>
    </w:p>
    <w:p w:rsidR="006556F2" w:rsidRDefault="006556F2" w:rsidP="00B50973">
      <w:pPr>
        <w:rPr>
          <w:rtl/>
          <w:lang w:eastAsia="he-IL"/>
        </w:rPr>
      </w:pPr>
      <w:bookmarkStart w:id="841" w:name="_ETM_Q1_2471373"/>
      <w:bookmarkStart w:id="842" w:name="_ETM_Q1_2471463"/>
      <w:bookmarkStart w:id="843" w:name="_ETM_Q1_2471694"/>
      <w:bookmarkStart w:id="844" w:name="_ETM_Q1_2471759"/>
      <w:bookmarkStart w:id="845" w:name="_ETM_Q1_2474214"/>
      <w:bookmarkEnd w:id="841"/>
      <w:bookmarkEnd w:id="842"/>
      <w:bookmarkEnd w:id="843"/>
      <w:bookmarkEnd w:id="844"/>
      <w:bookmarkEnd w:id="845"/>
    </w:p>
    <w:p w:rsidR="006556F2" w:rsidRDefault="006556F2" w:rsidP="006556F2">
      <w:pPr>
        <w:pStyle w:val="af9"/>
        <w:keepNext/>
        <w:rPr>
          <w:rtl/>
          <w:lang w:eastAsia="he-IL"/>
        </w:rPr>
      </w:pPr>
      <w:bookmarkStart w:id="846" w:name="ET_guest_844316_391"/>
      <w:r w:rsidRPr="006556F2">
        <w:rPr>
          <w:rStyle w:val="TagStyle"/>
          <w:rtl/>
        </w:rPr>
        <w:t xml:space="preserve"> &lt;&lt; אורח &gt;&gt; </w:t>
      </w:r>
      <w:r>
        <w:rPr>
          <w:rtl/>
          <w:lang w:eastAsia="he-IL"/>
        </w:rPr>
        <w:t>צחי שלום:</w:t>
      </w:r>
      <w:r w:rsidRPr="006556F2">
        <w:rPr>
          <w:rStyle w:val="TagStyle"/>
          <w:rtl/>
        </w:rPr>
        <w:t xml:space="preserve"> &lt;&lt; אורח &gt;&gt;</w:t>
      </w:r>
      <w:r>
        <w:rPr>
          <w:rtl/>
          <w:lang w:eastAsia="he-IL"/>
        </w:rPr>
        <w:t xml:space="preserve">   </w:t>
      </w:r>
      <w:bookmarkEnd w:id="846"/>
    </w:p>
    <w:p w:rsidR="006556F2" w:rsidRDefault="006556F2" w:rsidP="006556F2">
      <w:pPr>
        <w:pStyle w:val="KeepWithNext"/>
        <w:rPr>
          <w:rtl/>
          <w:lang w:eastAsia="he-IL"/>
        </w:rPr>
      </w:pPr>
    </w:p>
    <w:p w:rsidR="006556F2" w:rsidRPr="006556F2" w:rsidRDefault="006556F2" w:rsidP="006556F2">
      <w:pPr>
        <w:rPr>
          <w:rtl/>
          <w:lang w:eastAsia="he-IL"/>
        </w:rPr>
      </w:pPr>
      <w:r>
        <w:rPr>
          <w:rFonts w:hint="cs"/>
          <w:rtl/>
          <w:lang w:eastAsia="he-IL"/>
        </w:rPr>
        <w:t xml:space="preserve">בוקר טוב ליושב-ראש - - - </w:t>
      </w:r>
    </w:p>
    <w:p w:rsidR="006556F2" w:rsidRDefault="006556F2" w:rsidP="00B50973">
      <w:pPr>
        <w:rPr>
          <w:rtl/>
          <w:lang w:eastAsia="he-IL"/>
        </w:rPr>
      </w:pPr>
    </w:p>
    <w:p w:rsidR="00B50973" w:rsidRDefault="00B50973" w:rsidP="00B50973">
      <w:pPr>
        <w:pStyle w:val="af9"/>
        <w:keepNext/>
        <w:rPr>
          <w:rtl/>
          <w:lang w:eastAsia="he-IL"/>
        </w:rPr>
      </w:pPr>
      <w:bookmarkStart w:id="847" w:name="ET_guest_670028_79"/>
      <w:r w:rsidRPr="00B50973">
        <w:rPr>
          <w:rStyle w:val="TagStyle"/>
          <w:rtl/>
        </w:rPr>
        <w:t xml:space="preserve"> &lt;&lt; אורח &gt;&gt; </w:t>
      </w:r>
      <w:r>
        <w:rPr>
          <w:rtl/>
          <w:lang w:eastAsia="he-IL"/>
        </w:rPr>
        <w:t>זיו גלעדי:</w:t>
      </w:r>
      <w:r w:rsidRPr="00B50973">
        <w:rPr>
          <w:rStyle w:val="TagStyle"/>
          <w:rtl/>
        </w:rPr>
        <w:t xml:space="preserve"> &lt;&lt; אורח &gt;&gt;</w:t>
      </w:r>
      <w:r>
        <w:rPr>
          <w:rtl/>
          <w:lang w:eastAsia="he-IL"/>
        </w:rPr>
        <w:t xml:space="preserve">   </w:t>
      </w:r>
      <w:bookmarkEnd w:id="847"/>
    </w:p>
    <w:p w:rsidR="00B50973" w:rsidRDefault="00B50973" w:rsidP="00B50973">
      <w:pPr>
        <w:pStyle w:val="KeepWithNext"/>
        <w:rPr>
          <w:rtl/>
          <w:lang w:eastAsia="he-IL"/>
        </w:rPr>
      </w:pPr>
    </w:p>
    <w:p w:rsidR="00B50973" w:rsidRDefault="006556F2" w:rsidP="006556F2">
      <w:pPr>
        <w:rPr>
          <w:rtl/>
          <w:lang w:eastAsia="he-IL"/>
        </w:rPr>
      </w:pPr>
      <w:bookmarkStart w:id="848" w:name="_ETM_Q1_2474769"/>
      <w:bookmarkStart w:id="849" w:name="_ETM_Q1_2474819"/>
      <w:bookmarkEnd w:id="848"/>
      <w:bookmarkEnd w:id="849"/>
      <w:r>
        <w:rPr>
          <w:rFonts w:hint="cs"/>
          <w:rtl/>
          <w:lang w:eastAsia="he-IL"/>
        </w:rPr>
        <w:t xml:space="preserve">אדוני היושב-ראש, אתה מוכן שנסביר קודם את הסעיף, ואז תהיה השאלה? </w:t>
      </w:r>
      <w:bookmarkStart w:id="850" w:name="_ETM_Q1_2483750"/>
      <w:bookmarkStart w:id="851" w:name="_ETM_Q1_2483820"/>
      <w:bookmarkEnd w:id="850"/>
      <w:bookmarkEnd w:id="851"/>
    </w:p>
    <w:p w:rsidR="006556F2" w:rsidRDefault="006556F2" w:rsidP="006556F2">
      <w:pPr>
        <w:rPr>
          <w:rtl/>
          <w:lang w:eastAsia="he-IL"/>
        </w:rPr>
      </w:pPr>
      <w:bookmarkStart w:id="852" w:name="_ETM_Q1_2469340"/>
      <w:bookmarkStart w:id="853" w:name="_ETM_Q1_2469490"/>
      <w:bookmarkEnd w:id="852"/>
      <w:bookmarkEnd w:id="853"/>
    </w:p>
    <w:p w:rsidR="00B50973" w:rsidRDefault="00B50973" w:rsidP="00B50973">
      <w:pPr>
        <w:pStyle w:val="af6"/>
        <w:keepNext/>
        <w:rPr>
          <w:rtl/>
        </w:rPr>
      </w:pPr>
      <w:bookmarkStart w:id="854" w:name="ET_yor_5765_80"/>
      <w:r w:rsidRPr="00B50973">
        <w:rPr>
          <w:rStyle w:val="TagStyle"/>
          <w:rtl/>
        </w:rPr>
        <w:t xml:space="preserve"> &lt;&lt; יור &gt;&gt; </w:t>
      </w:r>
      <w:r>
        <w:rPr>
          <w:rtl/>
        </w:rPr>
        <w:t>היו"ר מיכאל מרדכי ביטון:</w:t>
      </w:r>
      <w:r w:rsidRPr="00B50973">
        <w:rPr>
          <w:rStyle w:val="TagStyle"/>
          <w:rtl/>
        </w:rPr>
        <w:t xml:space="preserve"> &lt;&lt; יור &gt;&gt;</w:t>
      </w:r>
      <w:r>
        <w:rPr>
          <w:rtl/>
        </w:rPr>
        <w:t xml:space="preserve">   </w:t>
      </w:r>
      <w:bookmarkEnd w:id="854"/>
    </w:p>
    <w:p w:rsidR="00996B7B" w:rsidRPr="00996B7B" w:rsidRDefault="00996B7B" w:rsidP="00996B7B">
      <w:pPr>
        <w:rPr>
          <w:rtl/>
          <w:lang w:eastAsia="he-IL"/>
        </w:rPr>
      </w:pPr>
    </w:p>
    <w:p w:rsidR="00B50973" w:rsidRDefault="00B50973" w:rsidP="00B50973">
      <w:pPr>
        <w:pStyle w:val="af9"/>
        <w:keepNext/>
        <w:rPr>
          <w:rStyle w:val="TagStyle"/>
          <w:rtl/>
        </w:rPr>
      </w:pPr>
      <w:bookmarkStart w:id="855" w:name="ET_guest_844316_78"/>
    </w:p>
    <w:p w:rsidR="00B50973" w:rsidRDefault="006556F2" w:rsidP="00B50973">
      <w:pPr>
        <w:rPr>
          <w:rtl/>
        </w:rPr>
      </w:pPr>
      <w:bookmarkStart w:id="856" w:name="_ETM_Q1_2498437"/>
      <w:bookmarkStart w:id="857" w:name="_ETM_Q1_2498522"/>
      <w:bookmarkStart w:id="858" w:name="_ETM_Q1_2500372"/>
      <w:bookmarkStart w:id="859" w:name="_ETM_Q1_2470987"/>
      <w:bookmarkEnd w:id="856"/>
      <w:bookmarkEnd w:id="857"/>
      <w:bookmarkEnd w:id="858"/>
      <w:bookmarkEnd w:id="859"/>
      <w:r>
        <w:rPr>
          <w:rFonts w:hint="cs"/>
          <w:rtl/>
        </w:rPr>
        <w:t>אהה, אתה מעיר עוד לפני שהקריאו אותו</w:t>
      </w:r>
      <w:bookmarkStart w:id="860" w:name="_ETM_Q1_2472528"/>
      <w:bookmarkEnd w:id="860"/>
      <w:r w:rsidR="00996B7B">
        <w:rPr>
          <w:rFonts w:hint="cs"/>
          <w:rtl/>
        </w:rPr>
        <w:t>.</w:t>
      </w:r>
      <w:r>
        <w:rPr>
          <w:rFonts w:hint="cs"/>
          <w:rtl/>
        </w:rPr>
        <w:t xml:space="preserve"> צחי, חכה רגע.</w:t>
      </w:r>
    </w:p>
    <w:p w:rsidR="006556F2" w:rsidRDefault="006556F2" w:rsidP="00B50973">
      <w:pPr>
        <w:rPr>
          <w:rtl/>
        </w:rPr>
      </w:pPr>
      <w:bookmarkStart w:id="861" w:name="_ETM_Q1_2471069"/>
      <w:bookmarkEnd w:id="861"/>
    </w:p>
    <w:p w:rsidR="006556F2" w:rsidRDefault="006556F2" w:rsidP="006556F2">
      <w:pPr>
        <w:pStyle w:val="af9"/>
        <w:keepNext/>
        <w:rPr>
          <w:rtl/>
        </w:rPr>
      </w:pPr>
      <w:bookmarkStart w:id="862" w:name="ET_guest_721816_392"/>
      <w:r w:rsidRPr="006556F2">
        <w:rPr>
          <w:rStyle w:val="TagStyle"/>
          <w:rtl/>
        </w:rPr>
        <w:t xml:space="preserve"> &lt;&lt; אורח &gt;&gt; </w:t>
      </w:r>
      <w:r>
        <w:rPr>
          <w:rtl/>
        </w:rPr>
        <w:t>לירן אבישר בן חורין:</w:t>
      </w:r>
      <w:r w:rsidRPr="006556F2">
        <w:rPr>
          <w:rStyle w:val="TagStyle"/>
          <w:rtl/>
        </w:rPr>
        <w:t xml:space="preserve"> &lt;&lt; אורח &gt;&gt;</w:t>
      </w:r>
      <w:r>
        <w:rPr>
          <w:rtl/>
        </w:rPr>
        <w:t xml:space="preserve">   </w:t>
      </w:r>
      <w:bookmarkEnd w:id="862"/>
    </w:p>
    <w:p w:rsidR="006556F2" w:rsidRDefault="006556F2" w:rsidP="006556F2">
      <w:pPr>
        <w:pStyle w:val="KeepWithNext"/>
        <w:rPr>
          <w:rtl/>
        </w:rPr>
      </w:pPr>
    </w:p>
    <w:p w:rsidR="006556F2" w:rsidRDefault="006556F2" w:rsidP="006556F2">
      <w:pPr>
        <w:rPr>
          <w:rtl/>
        </w:rPr>
      </w:pPr>
      <w:r>
        <w:rPr>
          <w:rFonts w:hint="cs"/>
          <w:rtl/>
        </w:rPr>
        <w:t>הקראנו, לא הסברנו.</w:t>
      </w:r>
    </w:p>
    <w:p w:rsidR="006556F2" w:rsidRDefault="006556F2" w:rsidP="006556F2">
      <w:pPr>
        <w:rPr>
          <w:rtl/>
        </w:rPr>
      </w:pPr>
    </w:p>
    <w:p w:rsidR="006556F2" w:rsidRDefault="006556F2" w:rsidP="006556F2">
      <w:pPr>
        <w:pStyle w:val="af6"/>
        <w:keepNext/>
        <w:rPr>
          <w:rtl/>
        </w:rPr>
      </w:pPr>
      <w:bookmarkStart w:id="863" w:name="ET_yor_5765_393"/>
      <w:r w:rsidRPr="006556F2">
        <w:rPr>
          <w:rStyle w:val="TagStyle"/>
          <w:rtl/>
        </w:rPr>
        <w:t xml:space="preserve"> &lt;&lt; יור &gt;&gt; </w:t>
      </w:r>
      <w:r>
        <w:rPr>
          <w:rtl/>
        </w:rPr>
        <w:t>היו"ר מיכאל מרדכי ביטון:</w:t>
      </w:r>
      <w:r w:rsidRPr="006556F2">
        <w:rPr>
          <w:rStyle w:val="TagStyle"/>
          <w:rtl/>
        </w:rPr>
        <w:t xml:space="preserve"> &lt;&lt; יור &gt;&gt;</w:t>
      </w:r>
      <w:r>
        <w:rPr>
          <w:rtl/>
        </w:rPr>
        <w:t xml:space="preserve">   </w:t>
      </w:r>
      <w:bookmarkEnd w:id="863"/>
    </w:p>
    <w:p w:rsidR="006556F2" w:rsidRDefault="006556F2" w:rsidP="006556F2">
      <w:pPr>
        <w:pStyle w:val="KeepWithNext"/>
        <w:rPr>
          <w:rtl/>
          <w:lang w:eastAsia="he-IL"/>
        </w:rPr>
      </w:pPr>
    </w:p>
    <w:p w:rsidR="006556F2" w:rsidRPr="006556F2" w:rsidRDefault="006556F2" w:rsidP="006556F2">
      <w:pPr>
        <w:rPr>
          <w:rtl/>
          <w:lang w:eastAsia="he-IL"/>
        </w:rPr>
      </w:pPr>
      <w:r>
        <w:rPr>
          <w:rFonts w:hint="cs"/>
          <w:rtl/>
          <w:lang w:eastAsia="he-IL"/>
        </w:rPr>
        <w:t xml:space="preserve">הוקרא ולא הוסבר. חכה להסבר ואז </w:t>
      </w:r>
      <w:bookmarkStart w:id="864" w:name="_ETM_Q1_2480956"/>
      <w:bookmarkEnd w:id="864"/>
      <w:r>
        <w:rPr>
          <w:rFonts w:hint="cs"/>
          <w:rtl/>
          <w:lang w:eastAsia="he-IL"/>
        </w:rPr>
        <w:t>אתה תגיב. כן.</w:t>
      </w:r>
    </w:p>
    <w:p w:rsidR="006556F2" w:rsidRDefault="006556F2" w:rsidP="00B50973">
      <w:pPr>
        <w:rPr>
          <w:rtl/>
        </w:rPr>
      </w:pPr>
    </w:p>
    <w:p w:rsidR="006556F2" w:rsidRDefault="006556F2" w:rsidP="00B50973">
      <w:pPr>
        <w:rPr>
          <w:rtl/>
        </w:rPr>
      </w:pPr>
    </w:p>
    <w:p w:rsidR="00B50973" w:rsidRDefault="00B50973" w:rsidP="00B50973">
      <w:pPr>
        <w:pStyle w:val="af9"/>
        <w:keepNext/>
        <w:rPr>
          <w:rtl/>
        </w:rPr>
      </w:pPr>
      <w:bookmarkStart w:id="865" w:name="ET_guest_670028_81"/>
      <w:r w:rsidRPr="00B50973">
        <w:rPr>
          <w:rStyle w:val="TagStyle"/>
          <w:rtl/>
        </w:rPr>
        <w:t xml:space="preserve"> &lt;&lt; אורח &gt;&gt; </w:t>
      </w:r>
      <w:r>
        <w:rPr>
          <w:rtl/>
        </w:rPr>
        <w:t>זיו גלעדי:</w:t>
      </w:r>
      <w:r w:rsidRPr="00B50973">
        <w:rPr>
          <w:rStyle w:val="TagStyle"/>
          <w:rtl/>
        </w:rPr>
        <w:t xml:space="preserve"> &lt;&lt; אורח &gt;&gt;</w:t>
      </w:r>
      <w:r>
        <w:rPr>
          <w:rtl/>
        </w:rPr>
        <w:t xml:space="preserve">   </w:t>
      </w:r>
      <w:bookmarkEnd w:id="865"/>
    </w:p>
    <w:p w:rsidR="00B50973" w:rsidRDefault="00B50973" w:rsidP="00B50973">
      <w:pPr>
        <w:pStyle w:val="KeepWithNext"/>
        <w:rPr>
          <w:rtl/>
        </w:rPr>
      </w:pPr>
    </w:p>
    <w:p w:rsidR="00CF315F" w:rsidRDefault="006556F2" w:rsidP="00B50973">
      <w:pPr>
        <w:rPr>
          <w:rtl/>
        </w:rPr>
      </w:pPr>
      <w:bookmarkStart w:id="866" w:name="_ETM_Q1_2500973"/>
      <w:bookmarkStart w:id="867" w:name="_ETM_Q1_2501033"/>
      <w:bookmarkEnd w:id="866"/>
      <w:bookmarkEnd w:id="867"/>
      <w:proofErr w:type="spellStart"/>
      <w:r>
        <w:rPr>
          <w:rFonts w:hint="cs"/>
          <w:rtl/>
        </w:rPr>
        <w:t>אוקיי</w:t>
      </w:r>
      <w:proofErr w:type="spellEnd"/>
      <w:r>
        <w:rPr>
          <w:rFonts w:hint="cs"/>
          <w:rtl/>
        </w:rPr>
        <w:t>, אז במצב הקיים היום, עמדת משרד התקשור</w:t>
      </w:r>
      <w:bookmarkStart w:id="868" w:name="_ETM_Q1_2486380"/>
      <w:bookmarkEnd w:id="868"/>
      <w:r>
        <w:rPr>
          <w:rFonts w:hint="cs"/>
          <w:rtl/>
        </w:rPr>
        <w:t>ת היא</w:t>
      </w:r>
      <w:r w:rsidR="00CF315F">
        <w:t xml:space="preserve"> </w:t>
      </w:r>
      <w:r w:rsidR="00CF315F">
        <w:rPr>
          <w:rFonts w:hint="cs"/>
          <w:rtl/>
        </w:rPr>
        <w:t xml:space="preserve">שרשויות מקומיות, לרבות חברות כלכליות וחברות בנות, לא יכולות לקבל רישיון. </w:t>
      </w:r>
      <w:bookmarkStart w:id="869" w:name="_ETM_Q1_2492680"/>
      <w:bookmarkEnd w:id="869"/>
      <w:r w:rsidR="00CF315F">
        <w:rPr>
          <w:rFonts w:hint="cs"/>
          <w:rtl/>
        </w:rPr>
        <w:t xml:space="preserve">כיום אין אף רשות מקומית או חברה עירונית שקיבלו רישיון </w:t>
      </w:r>
      <w:bookmarkStart w:id="870" w:name="_ETM_Q1_2495490"/>
      <w:bookmarkEnd w:id="870"/>
      <w:r w:rsidR="00CF315F">
        <w:rPr>
          <w:rFonts w:hint="cs"/>
          <w:rtl/>
        </w:rPr>
        <w:t xml:space="preserve">ממשרד התקשורת </w:t>
      </w:r>
      <w:r w:rsidR="00CF315F">
        <w:rPr>
          <w:rFonts w:hint="eastAsia"/>
        </w:rPr>
        <w:t>–</w:t>
      </w:r>
      <w:r w:rsidR="00CF315F">
        <w:rPr>
          <w:rFonts w:hint="cs"/>
          <w:rtl/>
        </w:rPr>
        <w:t xml:space="preserve"> זאת עמדת המשרד היום. העמדה הז</w:t>
      </w:r>
      <w:bookmarkStart w:id="871" w:name="_ETM_Q1_2500390"/>
      <w:bookmarkEnd w:id="871"/>
      <w:r w:rsidR="00CF315F">
        <w:rPr>
          <w:rFonts w:hint="cs"/>
          <w:rtl/>
        </w:rPr>
        <w:t xml:space="preserve">את עולה בקנה אחד גם </w:t>
      </w:r>
      <w:r w:rsidR="00996B7B">
        <w:rPr>
          <w:rFonts w:hint="cs"/>
          <w:rtl/>
        </w:rPr>
        <w:t xml:space="preserve">עם </w:t>
      </w:r>
      <w:r w:rsidR="00CF315F">
        <w:rPr>
          <w:rFonts w:hint="cs"/>
          <w:rtl/>
        </w:rPr>
        <w:t xml:space="preserve">תפיסת האסדרה </w:t>
      </w:r>
      <w:bookmarkStart w:id="872" w:name="_ETM_Q1_2502305"/>
      <w:bookmarkEnd w:id="872"/>
      <w:r w:rsidR="00CF315F">
        <w:rPr>
          <w:rFonts w:hint="cs"/>
          <w:rtl/>
        </w:rPr>
        <w:t>האירופית שמגבילה את מתן ה</w:t>
      </w:r>
      <w:r w:rsidR="00996B7B">
        <w:rPr>
          <w:rFonts w:hint="cs"/>
          <w:rtl/>
        </w:rPr>
        <w:t xml:space="preserve">רישיונות לרשויות מקומיות למקרים </w:t>
      </w:r>
      <w:r w:rsidR="00CF315F">
        <w:rPr>
          <w:rFonts w:hint="cs"/>
          <w:rtl/>
        </w:rPr>
        <w:t xml:space="preserve">שבהם יש </w:t>
      </w:r>
      <w:bookmarkStart w:id="873" w:name="_ETM_Q1_2507690"/>
      <w:bookmarkEnd w:id="873"/>
      <w:r w:rsidR="00CF315F">
        <w:rPr>
          <w:rFonts w:hint="cs"/>
          <w:rtl/>
        </w:rPr>
        <w:t xml:space="preserve">הפרדה אפקטיבית, נקרא לזה, בין מי שהיא נותנת השירות </w:t>
      </w:r>
      <w:bookmarkStart w:id="874" w:name="_ETM_Q1_2511970"/>
      <w:bookmarkEnd w:id="874"/>
      <w:r w:rsidR="00CF315F">
        <w:rPr>
          <w:rFonts w:hint="cs"/>
          <w:rtl/>
        </w:rPr>
        <w:t xml:space="preserve">לבין מי שאחראי על התכנון והבנייה העירוניים. </w:t>
      </w:r>
    </w:p>
    <w:p w:rsidR="00996B7B" w:rsidRDefault="00996B7B" w:rsidP="00B50973">
      <w:pPr>
        <w:rPr>
          <w:rtl/>
        </w:rPr>
      </w:pPr>
    </w:p>
    <w:p w:rsidR="00B50973" w:rsidRDefault="00B50973" w:rsidP="00B50973">
      <w:pPr>
        <w:rPr>
          <w:rStyle w:val="TagStyle"/>
          <w:rFonts w:ascii="David" w:hAnsi="David"/>
          <w:u w:val="single"/>
          <w:rtl/>
        </w:rPr>
      </w:pPr>
      <w:bookmarkStart w:id="875" w:name="_ETM_Q1_2517005"/>
      <w:bookmarkStart w:id="876" w:name="_ETM_Q1_2517108"/>
      <w:bookmarkStart w:id="877" w:name="_ETM_Q1_2509219"/>
      <w:bookmarkStart w:id="878" w:name="_ETM_Q1_2509304"/>
      <w:bookmarkStart w:id="879" w:name="_ETM_Q1_2493307"/>
      <w:bookmarkStart w:id="880" w:name="_ETM_Q1_2493397"/>
      <w:bookmarkStart w:id="881" w:name="_ETM_Q1_2521325"/>
      <w:bookmarkEnd w:id="875"/>
      <w:bookmarkEnd w:id="876"/>
      <w:bookmarkEnd w:id="877"/>
      <w:bookmarkEnd w:id="878"/>
      <w:bookmarkEnd w:id="879"/>
      <w:bookmarkEnd w:id="880"/>
      <w:bookmarkEnd w:id="881"/>
    </w:p>
    <w:p w:rsidR="00B50973" w:rsidRDefault="00B50973" w:rsidP="00B50973">
      <w:pPr>
        <w:pStyle w:val="af9"/>
        <w:keepNext/>
        <w:rPr>
          <w:rtl/>
        </w:rPr>
      </w:pPr>
      <w:bookmarkStart w:id="882" w:name="ET_guest_549897_82"/>
      <w:r w:rsidRPr="00B50973">
        <w:rPr>
          <w:rStyle w:val="TagStyle"/>
          <w:rtl/>
        </w:rPr>
        <w:t xml:space="preserve"> &lt;&lt; אורח &gt;&gt; </w:t>
      </w:r>
      <w:r>
        <w:rPr>
          <w:rtl/>
        </w:rPr>
        <w:t xml:space="preserve">דנה </w:t>
      </w:r>
      <w:proofErr w:type="spellStart"/>
      <w:r>
        <w:rPr>
          <w:rtl/>
        </w:rPr>
        <w:t>נויפלד</w:t>
      </w:r>
      <w:proofErr w:type="spellEnd"/>
      <w:r>
        <w:rPr>
          <w:rtl/>
        </w:rPr>
        <w:t>:</w:t>
      </w:r>
      <w:r w:rsidRPr="00B50973">
        <w:rPr>
          <w:rStyle w:val="TagStyle"/>
          <w:rtl/>
        </w:rPr>
        <w:t xml:space="preserve"> &lt;&lt; אורח &gt;&gt;</w:t>
      </w:r>
      <w:r>
        <w:rPr>
          <w:rtl/>
        </w:rPr>
        <w:t xml:space="preserve">   </w:t>
      </w:r>
      <w:bookmarkEnd w:id="882"/>
    </w:p>
    <w:p w:rsidR="00B50973" w:rsidRDefault="00B50973" w:rsidP="00B50973">
      <w:pPr>
        <w:pStyle w:val="KeepWithNext"/>
        <w:rPr>
          <w:rtl/>
        </w:rPr>
      </w:pPr>
    </w:p>
    <w:p w:rsidR="00B50973" w:rsidRDefault="00B50973" w:rsidP="00B50973">
      <w:pPr>
        <w:rPr>
          <w:rtl/>
        </w:rPr>
      </w:pPr>
      <w:bookmarkStart w:id="883" w:name="_ETM_Q1_2521880"/>
      <w:bookmarkStart w:id="884" w:name="_ETM_Q1_2521930"/>
      <w:bookmarkEnd w:id="883"/>
      <w:bookmarkEnd w:id="884"/>
      <w:r>
        <w:rPr>
          <w:rFonts w:hint="cs"/>
          <w:rtl/>
        </w:rPr>
        <w:t xml:space="preserve">בגלל </w:t>
      </w:r>
      <w:bookmarkStart w:id="885" w:name="_ETM_Q1_2523330"/>
      <w:bookmarkEnd w:id="885"/>
      <w:r>
        <w:rPr>
          <w:rFonts w:hint="cs"/>
          <w:rtl/>
        </w:rPr>
        <w:t>ניגודי עניינים</w:t>
      </w:r>
      <w:r w:rsidR="00CF315F">
        <w:rPr>
          <w:rFonts w:hint="cs"/>
          <w:rtl/>
        </w:rPr>
        <w:t xml:space="preserve"> פוטנציאליים.</w:t>
      </w:r>
    </w:p>
    <w:p w:rsidR="00B50973" w:rsidRDefault="00B50973" w:rsidP="00B50973">
      <w:pPr>
        <w:rPr>
          <w:rtl/>
        </w:rPr>
      </w:pPr>
      <w:bookmarkStart w:id="886" w:name="_ETM_Q1_2526646"/>
      <w:bookmarkStart w:id="887" w:name="_ETM_Q1_2526731"/>
      <w:bookmarkStart w:id="888" w:name="_ETM_Q1_2528971"/>
      <w:bookmarkEnd w:id="886"/>
      <w:bookmarkEnd w:id="887"/>
      <w:bookmarkEnd w:id="888"/>
    </w:p>
    <w:p w:rsidR="00B50973" w:rsidRDefault="00B50973" w:rsidP="00B50973">
      <w:pPr>
        <w:pStyle w:val="af9"/>
        <w:keepNext/>
        <w:rPr>
          <w:rtl/>
        </w:rPr>
      </w:pPr>
      <w:bookmarkStart w:id="889" w:name="ET_guest_670028_83"/>
      <w:r w:rsidRPr="00B50973">
        <w:rPr>
          <w:rStyle w:val="TagStyle"/>
          <w:rtl/>
        </w:rPr>
        <w:t xml:space="preserve"> &lt;&lt; אורח &gt;&gt; </w:t>
      </w:r>
      <w:r>
        <w:rPr>
          <w:rtl/>
        </w:rPr>
        <w:t>זיו גלעדי:</w:t>
      </w:r>
      <w:r w:rsidRPr="00B50973">
        <w:rPr>
          <w:rStyle w:val="TagStyle"/>
          <w:rtl/>
        </w:rPr>
        <w:t xml:space="preserve"> &lt;&lt; אורח &gt;&gt;</w:t>
      </w:r>
      <w:r>
        <w:rPr>
          <w:rtl/>
        </w:rPr>
        <w:t xml:space="preserve">   </w:t>
      </w:r>
      <w:bookmarkEnd w:id="889"/>
    </w:p>
    <w:p w:rsidR="00B50973" w:rsidRDefault="00B50973" w:rsidP="00B50973">
      <w:pPr>
        <w:pStyle w:val="KeepWithNext"/>
        <w:rPr>
          <w:rtl/>
        </w:rPr>
      </w:pPr>
    </w:p>
    <w:p w:rsidR="00B50973" w:rsidRDefault="00CF315F" w:rsidP="00B50973">
      <w:pPr>
        <w:rPr>
          <w:rtl/>
        </w:rPr>
      </w:pPr>
      <w:bookmarkStart w:id="890" w:name="_ETM_Q1_2529516"/>
      <w:bookmarkStart w:id="891" w:name="_ETM_Q1_2529566"/>
      <w:bookmarkEnd w:id="890"/>
      <w:bookmarkEnd w:id="891"/>
      <w:r>
        <w:rPr>
          <w:rFonts w:hint="cs"/>
          <w:rtl/>
        </w:rPr>
        <w:t xml:space="preserve">נכון, בגלל ניגודי </w:t>
      </w:r>
      <w:bookmarkStart w:id="892" w:name="_ETM_Q1_2522120"/>
      <w:bookmarkEnd w:id="892"/>
      <w:r>
        <w:rPr>
          <w:rFonts w:hint="cs"/>
          <w:rtl/>
        </w:rPr>
        <w:t xml:space="preserve">עניינים פוטנציאליים במתן אישורי החפירה ואישורי הבנייה בעיר, ולכן צריכה </w:t>
      </w:r>
      <w:bookmarkStart w:id="893" w:name="_ETM_Q1_2525880"/>
      <w:bookmarkEnd w:id="893"/>
      <w:r>
        <w:rPr>
          <w:rFonts w:hint="cs"/>
          <w:rtl/>
        </w:rPr>
        <w:t>להיות הפרדה אפקטיבית שתאפשר גם לגורמים שהם לא הרשות</w:t>
      </w:r>
      <w:bookmarkStart w:id="894" w:name="_ETM_Q1_2531117"/>
      <w:bookmarkEnd w:id="894"/>
      <w:r>
        <w:rPr>
          <w:rFonts w:hint="cs"/>
          <w:rtl/>
        </w:rPr>
        <w:t xml:space="preserve"> המקומית, לקבל אישורים כאלה. זאת תפיסת משרד התקשורת היום.</w:t>
      </w:r>
    </w:p>
    <w:p w:rsidR="00B50973" w:rsidRDefault="00B50973" w:rsidP="00B50973">
      <w:pPr>
        <w:rPr>
          <w:rtl/>
        </w:rPr>
      </w:pPr>
      <w:bookmarkStart w:id="895" w:name="_ETM_Q1_2534602"/>
      <w:bookmarkStart w:id="896" w:name="_ETM_Q1_2534672"/>
      <w:bookmarkStart w:id="897" w:name="_ETM_Q1_2536002"/>
      <w:bookmarkStart w:id="898" w:name="_ETM_Q1_2536087"/>
      <w:bookmarkEnd w:id="895"/>
      <w:bookmarkEnd w:id="896"/>
      <w:bookmarkEnd w:id="897"/>
      <w:bookmarkEnd w:id="898"/>
    </w:p>
    <w:p w:rsidR="00B50973" w:rsidRDefault="00B50973" w:rsidP="00B50973">
      <w:pPr>
        <w:pStyle w:val="af9"/>
        <w:keepNext/>
        <w:rPr>
          <w:rtl/>
        </w:rPr>
      </w:pPr>
      <w:bookmarkStart w:id="899" w:name="ET_guest_721816_84"/>
      <w:r w:rsidRPr="00B50973">
        <w:rPr>
          <w:rStyle w:val="TagStyle"/>
          <w:rtl/>
        </w:rPr>
        <w:t xml:space="preserve"> &lt;&lt; אורח &gt;&gt; </w:t>
      </w:r>
      <w:r>
        <w:rPr>
          <w:rtl/>
        </w:rPr>
        <w:t>לירן אבישר בן חורין:</w:t>
      </w:r>
      <w:r w:rsidRPr="00B50973">
        <w:rPr>
          <w:rStyle w:val="TagStyle"/>
          <w:rtl/>
        </w:rPr>
        <w:t xml:space="preserve"> &lt;&lt; אורח &gt;&gt;</w:t>
      </w:r>
      <w:r>
        <w:rPr>
          <w:rtl/>
        </w:rPr>
        <w:t xml:space="preserve">   </w:t>
      </w:r>
      <w:bookmarkEnd w:id="899"/>
    </w:p>
    <w:p w:rsidR="00B50973" w:rsidRDefault="00B50973" w:rsidP="00B50973">
      <w:pPr>
        <w:pStyle w:val="KeepWithNext"/>
        <w:rPr>
          <w:rtl/>
        </w:rPr>
      </w:pPr>
    </w:p>
    <w:p w:rsidR="00B50973" w:rsidRDefault="00CF315F" w:rsidP="00B50973">
      <w:pPr>
        <w:rPr>
          <w:rtl/>
        </w:rPr>
      </w:pPr>
      <w:bookmarkStart w:id="900" w:name="_ETM_Q1_2542458"/>
      <w:bookmarkEnd w:id="900"/>
      <w:r>
        <w:rPr>
          <w:rFonts w:hint="cs"/>
          <w:rtl/>
        </w:rPr>
        <w:t xml:space="preserve">אגב, </w:t>
      </w:r>
      <w:r w:rsidR="00B50973">
        <w:rPr>
          <w:rFonts w:hint="cs"/>
          <w:rtl/>
        </w:rPr>
        <w:t>להבדיל משי</w:t>
      </w:r>
      <w:r>
        <w:rPr>
          <w:rFonts w:hint="cs"/>
          <w:rtl/>
        </w:rPr>
        <w:t>רותים שהיא מספקת לעצמה.</w:t>
      </w:r>
    </w:p>
    <w:p w:rsidR="00B50973" w:rsidRDefault="00B50973" w:rsidP="00B50973">
      <w:pPr>
        <w:rPr>
          <w:rtl/>
          <w:lang w:eastAsia="he-IL"/>
        </w:rPr>
      </w:pPr>
      <w:bookmarkStart w:id="901" w:name="_ETM_Q1_2553444"/>
      <w:bookmarkStart w:id="902" w:name="_ETM_Q1_2553524"/>
      <w:bookmarkStart w:id="903" w:name="_ETM_Q1_2555980"/>
      <w:bookmarkStart w:id="904" w:name="_ETM_Q1_2560395"/>
      <w:bookmarkStart w:id="905" w:name="_ETM_Q1_2560470"/>
      <w:bookmarkStart w:id="906" w:name="_ETM_Q1_2562141"/>
      <w:bookmarkEnd w:id="901"/>
      <w:bookmarkEnd w:id="902"/>
      <w:bookmarkEnd w:id="903"/>
      <w:bookmarkEnd w:id="904"/>
      <w:bookmarkEnd w:id="905"/>
      <w:bookmarkEnd w:id="906"/>
    </w:p>
    <w:p w:rsidR="00B50973" w:rsidRDefault="00B50973" w:rsidP="00B50973">
      <w:pPr>
        <w:pStyle w:val="af9"/>
        <w:keepNext/>
        <w:rPr>
          <w:rtl/>
          <w:lang w:eastAsia="he-IL"/>
        </w:rPr>
      </w:pPr>
      <w:bookmarkStart w:id="907" w:name="ET_guest_670028_86"/>
      <w:r w:rsidRPr="00B50973">
        <w:rPr>
          <w:rStyle w:val="TagStyle"/>
          <w:rtl/>
        </w:rPr>
        <w:t xml:space="preserve"> &lt;&lt; אורח &gt;&gt; </w:t>
      </w:r>
      <w:r>
        <w:rPr>
          <w:rtl/>
          <w:lang w:eastAsia="he-IL"/>
        </w:rPr>
        <w:t>זיו גלעדי:</w:t>
      </w:r>
      <w:r w:rsidRPr="00B50973">
        <w:rPr>
          <w:rStyle w:val="TagStyle"/>
          <w:rtl/>
        </w:rPr>
        <w:t xml:space="preserve"> &lt;&lt; אורח &gt;&gt;</w:t>
      </w:r>
      <w:r>
        <w:rPr>
          <w:rtl/>
          <w:lang w:eastAsia="he-IL"/>
        </w:rPr>
        <w:t xml:space="preserve">   </w:t>
      </w:r>
      <w:bookmarkEnd w:id="907"/>
    </w:p>
    <w:p w:rsidR="00B50973" w:rsidRDefault="00B50973" w:rsidP="00B50973">
      <w:pPr>
        <w:pStyle w:val="KeepWithNext"/>
        <w:rPr>
          <w:rtl/>
          <w:lang w:eastAsia="he-IL"/>
        </w:rPr>
      </w:pPr>
    </w:p>
    <w:p w:rsidR="00B50973" w:rsidRDefault="00CF315F" w:rsidP="00CF315F">
      <w:pPr>
        <w:rPr>
          <w:rtl/>
          <w:lang w:eastAsia="he-IL"/>
        </w:rPr>
      </w:pPr>
      <w:bookmarkStart w:id="908" w:name="_ETM_Q1_2562691"/>
      <w:bookmarkStart w:id="909" w:name="_ETM_Q1_2562741"/>
      <w:bookmarkEnd w:id="908"/>
      <w:bookmarkEnd w:id="909"/>
      <w:r>
        <w:rPr>
          <w:rFonts w:hint="cs"/>
          <w:rtl/>
          <w:lang w:eastAsia="he-IL"/>
        </w:rPr>
        <w:t xml:space="preserve">נכון, להבדיל כמובן משירותים שהיא מספקת לעצמה, ולהבדיל גם מהקמת תשתיות פאסיביות, כלומר: קנים וגובים וכיוצא באלה, שאותם </w:t>
      </w:r>
      <w:bookmarkStart w:id="910" w:name="_ETM_Q1_2547851"/>
      <w:bookmarkEnd w:id="910"/>
      <w:r>
        <w:rPr>
          <w:rFonts w:hint="cs"/>
          <w:rtl/>
          <w:lang w:eastAsia="he-IL"/>
        </w:rPr>
        <w:t xml:space="preserve">היא יכולה להחכיר לאחרים לצורך השחלת סיבים אופטיים. ידוע לנו היום וזה מקובל עלינו שרשויות מקומיות מניחות צינורות ובתוך </w:t>
      </w:r>
      <w:bookmarkStart w:id="911" w:name="_ETM_Q1_2555335"/>
      <w:bookmarkEnd w:id="911"/>
      <w:r>
        <w:rPr>
          <w:rFonts w:hint="cs"/>
          <w:rtl/>
          <w:lang w:eastAsia="he-IL"/>
        </w:rPr>
        <w:t xml:space="preserve">הצינורות הן מציעות לחברות אחרות להשחיל סיבים אופטיים של עצמן. </w:t>
      </w:r>
      <w:bookmarkStart w:id="912" w:name="_ETM_Q1_2563701"/>
      <w:bookmarkEnd w:id="912"/>
      <w:r>
        <w:rPr>
          <w:rFonts w:hint="cs"/>
          <w:rtl/>
          <w:lang w:eastAsia="he-IL"/>
        </w:rPr>
        <w:t xml:space="preserve">וזה בוודאי יישאר גם בעתיד. אבל תחת ה - - </w:t>
      </w:r>
      <w:bookmarkStart w:id="913" w:name="_ETM_Q1_2565714"/>
      <w:bookmarkEnd w:id="913"/>
      <w:r>
        <w:rPr>
          <w:rFonts w:hint="cs"/>
          <w:rtl/>
          <w:lang w:eastAsia="he-IL"/>
        </w:rPr>
        <w:t>-</w:t>
      </w:r>
    </w:p>
    <w:p w:rsidR="00B50973" w:rsidRDefault="00B50973" w:rsidP="00B50973">
      <w:pPr>
        <w:rPr>
          <w:rtl/>
          <w:lang w:eastAsia="he-IL"/>
        </w:rPr>
      </w:pPr>
      <w:bookmarkStart w:id="914" w:name="_ETM_Q1_2567611"/>
      <w:bookmarkStart w:id="915" w:name="_ETM_Q1_2567686"/>
      <w:bookmarkStart w:id="916" w:name="_ETM_Q1_2569431"/>
      <w:bookmarkEnd w:id="914"/>
      <w:bookmarkEnd w:id="915"/>
      <w:bookmarkEnd w:id="916"/>
    </w:p>
    <w:p w:rsidR="00B50973" w:rsidRDefault="00B50973" w:rsidP="00B50973">
      <w:pPr>
        <w:pStyle w:val="a4"/>
        <w:keepNext/>
        <w:rPr>
          <w:rtl/>
        </w:rPr>
      </w:pPr>
      <w:bookmarkStart w:id="917" w:name="ET_speaker_איתי_עצמון_87"/>
      <w:r w:rsidRPr="00B50973">
        <w:rPr>
          <w:rStyle w:val="TagStyle"/>
          <w:rtl/>
        </w:rPr>
        <w:t xml:space="preserve"> &lt;&lt; דובר &gt;&gt; </w:t>
      </w:r>
      <w:r>
        <w:rPr>
          <w:rtl/>
        </w:rPr>
        <w:t>איתי עצמון:</w:t>
      </w:r>
      <w:r w:rsidRPr="00B50973">
        <w:rPr>
          <w:rStyle w:val="TagStyle"/>
          <w:rtl/>
        </w:rPr>
        <w:t xml:space="preserve"> &lt;&lt; דובר &gt;&gt;</w:t>
      </w:r>
      <w:r>
        <w:rPr>
          <w:rtl/>
        </w:rPr>
        <w:t xml:space="preserve">   </w:t>
      </w:r>
      <w:bookmarkEnd w:id="917"/>
    </w:p>
    <w:p w:rsidR="00B50973" w:rsidRDefault="00B50973" w:rsidP="00B50973">
      <w:pPr>
        <w:pStyle w:val="KeepWithNext"/>
        <w:rPr>
          <w:rtl/>
          <w:lang w:eastAsia="he-IL"/>
        </w:rPr>
      </w:pPr>
    </w:p>
    <w:p w:rsidR="00B50973" w:rsidRDefault="00B50973" w:rsidP="00B50973">
      <w:pPr>
        <w:rPr>
          <w:rtl/>
          <w:lang w:eastAsia="he-IL"/>
        </w:rPr>
      </w:pPr>
      <w:bookmarkStart w:id="918" w:name="_ETM_Q1_2569967"/>
      <w:bookmarkStart w:id="919" w:name="_ETM_Q1_2570032"/>
      <w:bookmarkEnd w:id="918"/>
      <w:bookmarkEnd w:id="919"/>
      <w:r>
        <w:rPr>
          <w:rFonts w:hint="cs"/>
          <w:rtl/>
          <w:lang w:eastAsia="he-IL"/>
        </w:rPr>
        <w:t xml:space="preserve">מה המצב </w:t>
      </w:r>
      <w:bookmarkStart w:id="920" w:name="_ETM_Q1_2571687"/>
      <w:bookmarkEnd w:id="920"/>
      <w:r>
        <w:rPr>
          <w:rFonts w:hint="cs"/>
          <w:rtl/>
          <w:lang w:eastAsia="he-IL"/>
        </w:rPr>
        <w:t>המשפטי היום?</w:t>
      </w:r>
      <w:r w:rsidR="00CF315F">
        <w:rPr>
          <w:rFonts w:hint="cs"/>
          <w:rtl/>
          <w:lang w:eastAsia="he-IL"/>
        </w:rPr>
        <w:t xml:space="preserve"> מה קורה בפועל? היום יש שירותי בזק שמספקות רשויות מקומיות?</w:t>
      </w:r>
    </w:p>
    <w:p w:rsidR="00B50973" w:rsidRDefault="00B50973" w:rsidP="00B50973">
      <w:pPr>
        <w:rPr>
          <w:rtl/>
          <w:lang w:eastAsia="he-IL"/>
        </w:rPr>
      </w:pPr>
      <w:bookmarkStart w:id="921" w:name="_ETM_Q1_2575437"/>
      <w:bookmarkStart w:id="922" w:name="_ETM_Q1_2575577"/>
      <w:bookmarkStart w:id="923" w:name="_ETM_Q1_2577538"/>
      <w:bookmarkEnd w:id="921"/>
      <w:bookmarkEnd w:id="922"/>
      <w:bookmarkEnd w:id="923"/>
    </w:p>
    <w:p w:rsidR="00B50973" w:rsidRDefault="00B50973" w:rsidP="00B50973">
      <w:pPr>
        <w:pStyle w:val="af9"/>
        <w:keepNext/>
        <w:rPr>
          <w:rtl/>
          <w:lang w:eastAsia="he-IL"/>
        </w:rPr>
      </w:pPr>
      <w:bookmarkStart w:id="924" w:name="ET_guest_670028_88"/>
      <w:r w:rsidRPr="00B50973">
        <w:rPr>
          <w:rStyle w:val="TagStyle"/>
          <w:rtl/>
        </w:rPr>
        <w:t xml:space="preserve"> &lt;&lt; אורח &gt;&gt; </w:t>
      </w:r>
      <w:r>
        <w:rPr>
          <w:rtl/>
          <w:lang w:eastAsia="he-IL"/>
        </w:rPr>
        <w:t>זיו גלעדי:</w:t>
      </w:r>
      <w:r w:rsidRPr="00B50973">
        <w:rPr>
          <w:rStyle w:val="TagStyle"/>
          <w:rtl/>
        </w:rPr>
        <w:t xml:space="preserve"> &lt;&lt; אורח &gt;&gt;</w:t>
      </w:r>
      <w:r>
        <w:rPr>
          <w:rtl/>
          <w:lang w:eastAsia="he-IL"/>
        </w:rPr>
        <w:t xml:space="preserve">   </w:t>
      </w:r>
      <w:bookmarkEnd w:id="924"/>
    </w:p>
    <w:p w:rsidR="00B50973" w:rsidRDefault="00B50973" w:rsidP="00B50973">
      <w:pPr>
        <w:pStyle w:val="KeepWithNext"/>
        <w:rPr>
          <w:rtl/>
          <w:lang w:eastAsia="he-IL"/>
        </w:rPr>
      </w:pPr>
    </w:p>
    <w:p w:rsidR="00B50973" w:rsidRDefault="00CF315F" w:rsidP="00996B7B">
      <w:pPr>
        <w:rPr>
          <w:rtl/>
          <w:lang w:eastAsia="he-IL"/>
        </w:rPr>
      </w:pPr>
      <w:bookmarkStart w:id="925" w:name="_ETM_Q1_2578088"/>
      <w:bookmarkStart w:id="926" w:name="_ETM_Q1_2578153"/>
      <w:bookmarkEnd w:id="925"/>
      <w:bookmarkEnd w:id="926"/>
      <w:r>
        <w:rPr>
          <w:rFonts w:hint="cs"/>
          <w:rtl/>
          <w:lang w:eastAsia="he-IL"/>
        </w:rPr>
        <w:t xml:space="preserve">לא, לא, </w:t>
      </w:r>
      <w:r w:rsidR="00996B7B">
        <w:rPr>
          <w:rFonts w:hint="cs"/>
          <w:rtl/>
          <w:lang w:eastAsia="he-IL"/>
        </w:rPr>
        <w:t xml:space="preserve">אין </w:t>
      </w:r>
      <w:r>
        <w:rPr>
          <w:rFonts w:hint="cs"/>
          <w:rtl/>
          <w:lang w:eastAsia="he-IL"/>
        </w:rPr>
        <w:t xml:space="preserve">שירותי בזק. לא שירותים ולא פעולות שכפופים לרישיון. הן מבצעות </w:t>
      </w:r>
      <w:bookmarkStart w:id="927" w:name="_ETM_Q1_2578864"/>
      <w:bookmarkEnd w:id="927"/>
      <w:r>
        <w:rPr>
          <w:rFonts w:hint="cs"/>
          <w:rtl/>
          <w:lang w:eastAsia="he-IL"/>
        </w:rPr>
        <w:t>דברים עבור עצמן, שזה לא דורש רישיון כיום.</w:t>
      </w:r>
    </w:p>
    <w:p w:rsidR="00CF315F" w:rsidRDefault="00CF315F" w:rsidP="00B50973">
      <w:pPr>
        <w:rPr>
          <w:rtl/>
          <w:lang w:eastAsia="he-IL"/>
        </w:rPr>
      </w:pPr>
    </w:p>
    <w:p w:rsidR="00CF315F" w:rsidRDefault="00CF315F" w:rsidP="00CF315F">
      <w:pPr>
        <w:pStyle w:val="a4"/>
        <w:keepNext/>
        <w:rPr>
          <w:rtl/>
        </w:rPr>
      </w:pPr>
      <w:bookmarkStart w:id="928" w:name="ET_speaker_איתי_עצמון_394"/>
      <w:r w:rsidRPr="00CF315F">
        <w:rPr>
          <w:rStyle w:val="TagStyle"/>
          <w:rtl/>
        </w:rPr>
        <w:t xml:space="preserve"> &lt;&lt; דובר &gt;&gt; </w:t>
      </w:r>
      <w:r>
        <w:rPr>
          <w:rtl/>
        </w:rPr>
        <w:t>איתי עצמון:</w:t>
      </w:r>
      <w:r w:rsidRPr="00CF315F">
        <w:rPr>
          <w:rStyle w:val="TagStyle"/>
          <w:rtl/>
        </w:rPr>
        <w:t xml:space="preserve"> &lt;&lt; דובר &gt;&gt;</w:t>
      </w:r>
      <w:r>
        <w:rPr>
          <w:rtl/>
        </w:rPr>
        <w:t xml:space="preserve">   </w:t>
      </w:r>
      <w:bookmarkEnd w:id="928"/>
    </w:p>
    <w:p w:rsidR="00CF315F" w:rsidRDefault="00CF315F" w:rsidP="00CF315F">
      <w:pPr>
        <w:pStyle w:val="KeepWithNext"/>
        <w:rPr>
          <w:rtl/>
          <w:lang w:eastAsia="he-IL"/>
        </w:rPr>
      </w:pPr>
    </w:p>
    <w:p w:rsidR="00CF315F" w:rsidRDefault="00CF315F" w:rsidP="00CF315F">
      <w:pPr>
        <w:rPr>
          <w:rtl/>
          <w:lang w:eastAsia="he-IL"/>
        </w:rPr>
      </w:pPr>
      <w:r>
        <w:rPr>
          <w:rFonts w:hint="cs"/>
          <w:rtl/>
          <w:lang w:eastAsia="he-IL"/>
        </w:rPr>
        <w:t>יופי.</w:t>
      </w:r>
    </w:p>
    <w:p w:rsidR="00CF315F" w:rsidRDefault="00CF315F" w:rsidP="00CF315F">
      <w:pPr>
        <w:rPr>
          <w:rtl/>
          <w:lang w:eastAsia="he-IL"/>
        </w:rPr>
      </w:pPr>
    </w:p>
    <w:p w:rsidR="00CF315F" w:rsidRDefault="00CF315F" w:rsidP="00CF315F">
      <w:pPr>
        <w:pStyle w:val="af9"/>
        <w:keepNext/>
        <w:rPr>
          <w:rtl/>
          <w:lang w:eastAsia="he-IL"/>
        </w:rPr>
      </w:pPr>
      <w:bookmarkStart w:id="929" w:name="ET_guest_670028_395"/>
      <w:r w:rsidRPr="00CF315F">
        <w:rPr>
          <w:rStyle w:val="TagStyle"/>
          <w:rtl/>
        </w:rPr>
        <w:t xml:space="preserve"> &lt;&lt; אורח &gt;&gt; </w:t>
      </w:r>
      <w:r>
        <w:rPr>
          <w:rtl/>
          <w:lang w:eastAsia="he-IL"/>
        </w:rPr>
        <w:t>זיו גלעדי:</w:t>
      </w:r>
      <w:r w:rsidRPr="00CF315F">
        <w:rPr>
          <w:rStyle w:val="TagStyle"/>
          <w:rtl/>
        </w:rPr>
        <w:t xml:space="preserve"> &lt;&lt; אורח &gt;&gt;</w:t>
      </w:r>
      <w:r>
        <w:rPr>
          <w:rtl/>
          <w:lang w:eastAsia="he-IL"/>
        </w:rPr>
        <w:t xml:space="preserve">   </w:t>
      </w:r>
      <w:bookmarkEnd w:id="929"/>
    </w:p>
    <w:p w:rsidR="00CF315F" w:rsidRDefault="00CF315F" w:rsidP="00CF315F">
      <w:pPr>
        <w:pStyle w:val="KeepWithNext"/>
        <w:rPr>
          <w:rtl/>
          <w:lang w:eastAsia="he-IL"/>
        </w:rPr>
      </w:pPr>
    </w:p>
    <w:p w:rsidR="00CF315F" w:rsidRPr="00CF315F" w:rsidRDefault="00CF315F" w:rsidP="00CF315F">
      <w:pPr>
        <w:rPr>
          <w:rtl/>
          <w:lang w:eastAsia="he-IL"/>
        </w:rPr>
      </w:pPr>
      <w:r>
        <w:rPr>
          <w:rFonts w:hint="cs"/>
          <w:rtl/>
          <w:lang w:eastAsia="he-IL"/>
        </w:rPr>
        <w:t xml:space="preserve">והן מחכירות שירותים </w:t>
      </w:r>
      <w:bookmarkStart w:id="930" w:name="_ETM_Q1_2582312"/>
      <w:bookmarkEnd w:id="930"/>
      <w:r>
        <w:rPr>
          <w:rFonts w:hint="cs"/>
          <w:rtl/>
          <w:lang w:eastAsia="he-IL"/>
        </w:rPr>
        <w:t xml:space="preserve">שנקרא לזה: פאסיביים לגמרי – קנים ומקומות לאחסון, הן </w:t>
      </w:r>
      <w:bookmarkStart w:id="931" w:name="_ETM_Q1_2585948"/>
      <w:bookmarkEnd w:id="931"/>
      <w:r>
        <w:rPr>
          <w:rFonts w:hint="cs"/>
          <w:rtl/>
          <w:lang w:eastAsia="he-IL"/>
        </w:rPr>
        <w:t>מחכירות את זה, וזה גם לא דורש רישיון.</w:t>
      </w:r>
    </w:p>
    <w:p w:rsidR="00B50973" w:rsidRDefault="00B50973" w:rsidP="00B50973">
      <w:pPr>
        <w:rPr>
          <w:rtl/>
          <w:lang w:eastAsia="he-IL"/>
        </w:rPr>
      </w:pPr>
      <w:bookmarkStart w:id="932" w:name="_ETM_Q1_2585354"/>
      <w:bookmarkStart w:id="933" w:name="_ETM_Q1_2585439"/>
      <w:bookmarkStart w:id="934" w:name="_ETM_Q1_2590564"/>
      <w:bookmarkEnd w:id="932"/>
      <w:bookmarkEnd w:id="933"/>
      <w:bookmarkEnd w:id="934"/>
    </w:p>
    <w:p w:rsidR="00B50973" w:rsidRDefault="00B50973" w:rsidP="00B50973">
      <w:pPr>
        <w:pStyle w:val="af9"/>
        <w:keepNext/>
        <w:rPr>
          <w:rtl/>
          <w:lang w:eastAsia="he-IL"/>
        </w:rPr>
      </w:pPr>
      <w:bookmarkStart w:id="935" w:name="ET_guest_721816_89"/>
      <w:r w:rsidRPr="00B50973">
        <w:rPr>
          <w:rStyle w:val="TagStyle"/>
          <w:rtl/>
        </w:rPr>
        <w:t xml:space="preserve"> &lt;&lt; אורח &gt;&gt; </w:t>
      </w:r>
      <w:r>
        <w:rPr>
          <w:rtl/>
          <w:lang w:eastAsia="he-IL"/>
        </w:rPr>
        <w:t>לירן אבישר בן חורין:</w:t>
      </w:r>
      <w:r w:rsidRPr="00B50973">
        <w:rPr>
          <w:rStyle w:val="TagStyle"/>
          <w:rtl/>
        </w:rPr>
        <w:t xml:space="preserve"> &lt;&lt; אורח &gt;&gt;</w:t>
      </w:r>
      <w:r>
        <w:rPr>
          <w:rtl/>
          <w:lang w:eastAsia="he-IL"/>
        </w:rPr>
        <w:t xml:space="preserve">   </w:t>
      </w:r>
      <w:bookmarkEnd w:id="935"/>
    </w:p>
    <w:p w:rsidR="00B50973" w:rsidRDefault="00B50973" w:rsidP="00B50973">
      <w:pPr>
        <w:pStyle w:val="KeepWithNext"/>
        <w:rPr>
          <w:rtl/>
          <w:lang w:eastAsia="he-IL"/>
        </w:rPr>
      </w:pPr>
    </w:p>
    <w:p w:rsidR="00B50973" w:rsidRDefault="00CF315F" w:rsidP="00B50973">
      <w:pPr>
        <w:rPr>
          <w:rtl/>
          <w:lang w:eastAsia="he-IL"/>
        </w:rPr>
      </w:pPr>
      <w:bookmarkStart w:id="936" w:name="_ETM_Q1_2591089"/>
      <w:bookmarkStart w:id="937" w:name="_ETM_Q1_2591149"/>
      <w:bookmarkEnd w:id="936"/>
      <w:bookmarkEnd w:id="937"/>
      <w:r>
        <w:rPr>
          <w:rFonts w:hint="cs"/>
          <w:rtl/>
          <w:lang w:eastAsia="he-IL"/>
        </w:rPr>
        <w:t>מחכירות תשתיות בלבד.</w:t>
      </w:r>
    </w:p>
    <w:p w:rsidR="00B50973" w:rsidRDefault="00B50973" w:rsidP="00B50973">
      <w:pPr>
        <w:rPr>
          <w:rtl/>
          <w:lang w:eastAsia="he-IL"/>
        </w:rPr>
      </w:pPr>
      <w:bookmarkStart w:id="938" w:name="_ETM_Q1_2593940"/>
      <w:bookmarkStart w:id="939" w:name="_ETM_Q1_2594020"/>
      <w:bookmarkStart w:id="940" w:name="_ETM_Q1_2597165"/>
      <w:bookmarkEnd w:id="938"/>
      <w:bookmarkEnd w:id="939"/>
      <w:bookmarkEnd w:id="940"/>
    </w:p>
    <w:p w:rsidR="00B50973" w:rsidRDefault="00B50973" w:rsidP="00B50973">
      <w:pPr>
        <w:pStyle w:val="a4"/>
        <w:keepNext/>
        <w:rPr>
          <w:rtl/>
        </w:rPr>
      </w:pPr>
      <w:bookmarkStart w:id="941" w:name="ET_speaker_איתי_עצמון_90"/>
      <w:r w:rsidRPr="00B50973">
        <w:rPr>
          <w:rStyle w:val="TagStyle"/>
          <w:rtl/>
        </w:rPr>
        <w:t xml:space="preserve"> &lt;&lt; דובר &gt;&gt; </w:t>
      </w:r>
      <w:r>
        <w:rPr>
          <w:rtl/>
        </w:rPr>
        <w:t>איתי עצמון:</w:t>
      </w:r>
      <w:r w:rsidRPr="00B50973">
        <w:rPr>
          <w:rStyle w:val="TagStyle"/>
          <w:rtl/>
        </w:rPr>
        <w:t xml:space="preserve"> &lt;&lt; דובר &gt;&gt;</w:t>
      </w:r>
      <w:r>
        <w:rPr>
          <w:rtl/>
        </w:rPr>
        <w:t xml:space="preserve">   </w:t>
      </w:r>
      <w:bookmarkEnd w:id="941"/>
    </w:p>
    <w:p w:rsidR="00B50973" w:rsidRDefault="00B50973" w:rsidP="00B50973">
      <w:pPr>
        <w:pStyle w:val="KeepWithNext"/>
        <w:rPr>
          <w:rtl/>
          <w:lang w:eastAsia="he-IL"/>
        </w:rPr>
      </w:pPr>
    </w:p>
    <w:p w:rsidR="00B50973" w:rsidRDefault="0043551F" w:rsidP="0043551F">
      <w:pPr>
        <w:rPr>
          <w:rtl/>
          <w:lang w:eastAsia="he-IL"/>
        </w:rPr>
      </w:pPr>
      <w:bookmarkStart w:id="942" w:name="_ETM_Q1_2597715"/>
      <w:bookmarkStart w:id="943" w:name="_ETM_Q1_2597775"/>
      <w:bookmarkEnd w:id="942"/>
      <w:bookmarkEnd w:id="943"/>
      <w:r>
        <w:rPr>
          <w:rFonts w:hint="cs"/>
          <w:rtl/>
          <w:lang w:eastAsia="he-IL"/>
        </w:rPr>
        <w:t>ואתם בעצם</w:t>
      </w:r>
      <w:r w:rsidR="00B50973">
        <w:rPr>
          <w:rFonts w:hint="cs"/>
          <w:rtl/>
          <w:lang w:eastAsia="he-IL"/>
        </w:rPr>
        <w:t xml:space="preserve"> אומרים</w:t>
      </w:r>
      <w:r>
        <w:rPr>
          <w:rFonts w:hint="cs"/>
          <w:rtl/>
          <w:lang w:eastAsia="he-IL"/>
        </w:rPr>
        <w:t>:</w:t>
      </w:r>
      <w:r w:rsidR="00B50973">
        <w:rPr>
          <w:rFonts w:hint="cs"/>
          <w:rtl/>
          <w:lang w:eastAsia="he-IL"/>
        </w:rPr>
        <w:t xml:space="preserve"> לא משנה</w:t>
      </w:r>
      <w:r>
        <w:rPr>
          <w:rFonts w:hint="cs"/>
          <w:rtl/>
          <w:lang w:eastAsia="he-IL"/>
        </w:rPr>
        <w:t xml:space="preserve"> אם השירות הזה טעון רישום או טיעון רישיון </w:t>
      </w:r>
      <w:bookmarkStart w:id="944" w:name="_ETM_Q1_2599006"/>
      <w:bookmarkEnd w:id="944"/>
      <w:r>
        <w:rPr>
          <w:rFonts w:hint="eastAsia"/>
          <w:rtl/>
          <w:lang w:eastAsia="he-IL"/>
        </w:rPr>
        <w:t xml:space="preserve">– </w:t>
      </w:r>
      <w:r>
        <w:rPr>
          <w:rFonts w:hint="cs"/>
          <w:rtl/>
          <w:lang w:eastAsia="he-IL"/>
        </w:rPr>
        <w:t>בהינתן</w:t>
      </w:r>
      <w:r>
        <w:rPr>
          <w:rFonts w:hint="eastAsia"/>
          <w:rtl/>
          <w:lang w:eastAsia="he-IL"/>
        </w:rPr>
        <w:t xml:space="preserve"> שרשות מקומית </w:t>
      </w:r>
      <w:r>
        <w:rPr>
          <w:rFonts w:hint="cs"/>
          <w:rtl/>
          <w:lang w:eastAsia="he-IL"/>
        </w:rPr>
        <w:t xml:space="preserve">מספקת שרות בזק היא צריכה </w:t>
      </w:r>
      <w:bookmarkStart w:id="945" w:name="_ETM_Q1_2601314"/>
      <w:bookmarkEnd w:id="945"/>
      <w:r>
        <w:rPr>
          <w:rFonts w:hint="cs"/>
          <w:rtl/>
          <w:lang w:eastAsia="he-IL"/>
        </w:rPr>
        <w:t>לקבל מכם - - -</w:t>
      </w:r>
    </w:p>
    <w:p w:rsidR="00B50973" w:rsidRDefault="00B50973" w:rsidP="00B50973">
      <w:pPr>
        <w:rPr>
          <w:rtl/>
          <w:lang w:eastAsia="he-IL"/>
        </w:rPr>
      </w:pPr>
      <w:bookmarkStart w:id="946" w:name="_ETM_Q1_2607057"/>
      <w:bookmarkStart w:id="947" w:name="_ETM_Q1_2607137"/>
      <w:bookmarkStart w:id="948" w:name="_ETM_Q1_2608617"/>
      <w:bookmarkEnd w:id="946"/>
      <w:bookmarkEnd w:id="947"/>
      <w:bookmarkEnd w:id="948"/>
    </w:p>
    <w:p w:rsidR="00B50973" w:rsidRDefault="00B50973" w:rsidP="00B50973">
      <w:pPr>
        <w:pStyle w:val="af9"/>
        <w:keepNext/>
        <w:rPr>
          <w:rtl/>
          <w:lang w:eastAsia="he-IL"/>
        </w:rPr>
      </w:pPr>
      <w:bookmarkStart w:id="949" w:name="ET_guest_549897_91"/>
      <w:r w:rsidRPr="00B50973">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B50973">
        <w:rPr>
          <w:rStyle w:val="TagStyle"/>
          <w:rtl/>
        </w:rPr>
        <w:t xml:space="preserve"> &lt;&lt; אורח &gt;&gt;</w:t>
      </w:r>
      <w:r>
        <w:rPr>
          <w:rtl/>
          <w:lang w:eastAsia="he-IL"/>
        </w:rPr>
        <w:t xml:space="preserve">   </w:t>
      </w:r>
      <w:bookmarkEnd w:id="949"/>
    </w:p>
    <w:p w:rsidR="00B50973" w:rsidRDefault="00B50973" w:rsidP="00B50973">
      <w:pPr>
        <w:pStyle w:val="KeepWithNext"/>
        <w:rPr>
          <w:rtl/>
          <w:lang w:eastAsia="he-IL"/>
        </w:rPr>
      </w:pPr>
    </w:p>
    <w:p w:rsidR="0043551F" w:rsidRDefault="0043551F" w:rsidP="0043551F">
      <w:pPr>
        <w:rPr>
          <w:rtl/>
          <w:lang w:eastAsia="he-IL"/>
        </w:rPr>
      </w:pPr>
      <w:bookmarkStart w:id="950" w:name="_ETM_Q1_2609187"/>
      <w:bookmarkStart w:id="951" w:name="_ETM_Q1_2609237"/>
      <w:bookmarkEnd w:id="950"/>
      <w:bookmarkEnd w:id="951"/>
      <w:r>
        <w:rPr>
          <w:rFonts w:hint="cs"/>
          <w:rtl/>
          <w:lang w:eastAsia="he-IL"/>
        </w:rPr>
        <w:t xml:space="preserve">אחדד: </w:t>
      </w:r>
      <w:r w:rsidRPr="00996B7B">
        <w:rPr>
          <w:rFonts w:hint="cs"/>
          <w:rtl/>
          <w:lang w:eastAsia="he-IL"/>
        </w:rPr>
        <w:t xml:space="preserve">להבדיל מהשירותים שדיברנו עליהם, </w:t>
      </w:r>
      <w:bookmarkStart w:id="952" w:name="_ETM_Q1_2603810"/>
      <w:bookmarkEnd w:id="952"/>
      <w:r w:rsidRPr="00996B7B">
        <w:rPr>
          <w:rFonts w:hint="cs"/>
          <w:rtl/>
          <w:lang w:eastAsia="he-IL"/>
        </w:rPr>
        <w:t xml:space="preserve">שסוג השירות הוא זה ששולח אותך להיתר או לרישיון, פה </w:t>
      </w:r>
      <w:bookmarkStart w:id="953" w:name="_ETM_Q1_2608897"/>
      <w:bookmarkEnd w:id="953"/>
      <w:r w:rsidRPr="00996B7B">
        <w:rPr>
          <w:rFonts w:hint="cs"/>
          <w:rtl/>
          <w:lang w:eastAsia="he-IL"/>
        </w:rPr>
        <w:t>זה מי הוא נותן</w:t>
      </w:r>
      <w:r>
        <w:rPr>
          <w:rFonts w:hint="cs"/>
          <w:rtl/>
          <w:lang w:eastAsia="he-IL"/>
        </w:rPr>
        <w:t xml:space="preserve"> השירות. </w:t>
      </w:r>
    </w:p>
    <w:p w:rsidR="0043551F" w:rsidRDefault="0043551F" w:rsidP="0043551F">
      <w:pPr>
        <w:rPr>
          <w:rtl/>
          <w:lang w:eastAsia="he-IL"/>
        </w:rPr>
      </w:pPr>
    </w:p>
    <w:p w:rsidR="0043551F" w:rsidRDefault="0043551F" w:rsidP="0043551F">
      <w:pPr>
        <w:pStyle w:val="a4"/>
        <w:keepNext/>
        <w:rPr>
          <w:rtl/>
        </w:rPr>
      </w:pPr>
      <w:bookmarkStart w:id="954" w:name="ET_speaker_איתי_עצמון_396"/>
      <w:r w:rsidRPr="0043551F">
        <w:rPr>
          <w:rStyle w:val="TagStyle"/>
          <w:rtl/>
        </w:rPr>
        <w:t xml:space="preserve"> &lt;&lt; דובר &gt;&gt; </w:t>
      </w:r>
      <w:r>
        <w:rPr>
          <w:rtl/>
        </w:rPr>
        <w:t>איתי עצמון:</w:t>
      </w:r>
      <w:r w:rsidRPr="0043551F">
        <w:rPr>
          <w:rStyle w:val="TagStyle"/>
          <w:rtl/>
        </w:rPr>
        <w:t xml:space="preserve"> &lt;&lt; דובר &gt;&gt;</w:t>
      </w:r>
      <w:r>
        <w:rPr>
          <w:rtl/>
        </w:rPr>
        <w:t xml:space="preserve">   </w:t>
      </w:r>
      <w:bookmarkEnd w:id="954"/>
    </w:p>
    <w:p w:rsidR="0043551F" w:rsidRDefault="0043551F" w:rsidP="0043551F">
      <w:pPr>
        <w:pStyle w:val="KeepWithNext"/>
        <w:rPr>
          <w:rtl/>
          <w:lang w:eastAsia="he-IL"/>
        </w:rPr>
      </w:pPr>
    </w:p>
    <w:p w:rsidR="0043551F" w:rsidRDefault="0043551F" w:rsidP="0043551F">
      <w:pPr>
        <w:rPr>
          <w:rtl/>
          <w:lang w:eastAsia="he-IL"/>
        </w:rPr>
      </w:pPr>
      <w:r>
        <w:rPr>
          <w:rFonts w:hint="cs"/>
          <w:rtl/>
          <w:lang w:eastAsia="he-IL"/>
        </w:rPr>
        <w:t xml:space="preserve">נכון. </w:t>
      </w:r>
    </w:p>
    <w:p w:rsidR="0043551F" w:rsidRDefault="0043551F" w:rsidP="0043551F">
      <w:pPr>
        <w:rPr>
          <w:rtl/>
          <w:lang w:eastAsia="he-IL"/>
        </w:rPr>
      </w:pPr>
      <w:bookmarkStart w:id="955" w:name="_ETM_Q1_2609574"/>
      <w:bookmarkStart w:id="956" w:name="_ETM_Q1_2609718"/>
      <w:bookmarkEnd w:id="955"/>
      <w:bookmarkEnd w:id="956"/>
    </w:p>
    <w:p w:rsidR="0043551F" w:rsidRDefault="0043551F" w:rsidP="0043551F">
      <w:pPr>
        <w:pStyle w:val="af9"/>
        <w:keepNext/>
        <w:rPr>
          <w:rtl/>
          <w:lang w:eastAsia="he-IL"/>
        </w:rPr>
      </w:pPr>
      <w:bookmarkStart w:id="957" w:name="ET_guest_549897_397"/>
      <w:r w:rsidRPr="0043551F">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43551F">
        <w:rPr>
          <w:rStyle w:val="TagStyle"/>
          <w:rtl/>
        </w:rPr>
        <w:t xml:space="preserve"> &lt;&lt; אורח &gt;&gt;</w:t>
      </w:r>
      <w:r>
        <w:rPr>
          <w:rtl/>
          <w:lang w:eastAsia="he-IL"/>
        </w:rPr>
        <w:t xml:space="preserve">   </w:t>
      </w:r>
      <w:bookmarkEnd w:id="957"/>
    </w:p>
    <w:p w:rsidR="0043551F" w:rsidRDefault="0043551F" w:rsidP="0043551F">
      <w:pPr>
        <w:pStyle w:val="KeepWithNext"/>
        <w:rPr>
          <w:rtl/>
          <w:lang w:eastAsia="he-IL"/>
        </w:rPr>
      </w:pPr>
    </w:p>
    <w:p w:rsidR="0043551F" w:rsidRPr="0043551F" w:rsidRDefault="0043551F" w:rsidP="0043551F">
      <w:pPr>
        <w:rPr>
          <w:rtl/>
          <w:lang w:eastAsia="he-IL"/>
        </w:rPr>
      </w:pPr>
      <w:r>
        <w:rPr>
          <w:rFonts w:hint="cs"/>
          <w:rtl/>
          <w:lang w:eastAsia="he-IL"/>
        </w:rPr>
        <w:t xml:space="preserve">זאת אומרת, מי שהוא </w:t>
      </w:r>
      <w:bookmarkStart w:id="958" w:name="_ETM_Q1_2611631"/>
      <w:bookmarkEnd w:id="958"/>
      <w:r>
        <w:rPr>
          <w:rFonts w:hint="cs"/>
          <w:rtl/>
          <w:lang w:eastAsia="he-IL"/>
        </w:rPr>
        <w:t xml:space="preserve">הגורם נותן את השירות, על פיו נעשית ההבחנה האם </w:t>
      </w:r>
      <w:bookmarkStart w:id="959" w:name="_ETM_Q1_2614307"/>
      <w:bookmarkEnd w:id="959"/>
      <w:r>
        <w:rPr>
          <w:rFonts w:hint="cs"/>
          <w:rtl/>
          <w:lang w:eastAsia="he-IL"/>
        </w:rPr>
        <w:t>זה לרישיון או להיתר. ככל שמדובר ברשות מקומית, פה זה לרישיון.</w:t>
      </w:r>
    </w:p>
    <w:p w:rsidR="00B50973" w:rsidRDefault="00B50973" w:rsidP="0043551F">
      <w:pPr>
        <w:ind w:firstLine="0"/>
        <w:rPr>
          <w:rtl/>
          <w:lang w:eastAsia="he-IL"/>
        </w:rPr>
      </w:pPr>
      <w:bookmarkStart w:id="960" w:name="_ETM_Q1_2619603"/>
      <w:bookmarkStart w:id="961" w:name="_ETM_Q1_2619673"/>
      <w:bookmarkStart w:id="962" w:name="_ETM_Q1_2620793"/>
      <w:bookmarkEnd w:id="960"/>
      <w:bookmarkEnd w:id="961"/>
      <w:bookmarkEnd w:id="962"/>
    </w:p>
    <w:p w:rsidR="00B50973" w:rsidRDefault="00B50973" w:rsidP="00B50973">
      <w:pPr>
        <w:pStyle w:val="a4"/>
        <w:keepNext/>
        <w:rPr>
          <w:rtl/>
        </w:rPr>
      </w:pPr>
      <w:bookmarkStart w:id="963" w:name="ET_speaker_איתי_עצמון_92"/>
      <w:r w:rsidRPr="00B50973">
        <w:rPr>
          <w:rStyle w:val="TagStyle"/>
          <w:rtl/>
        </w:rPr>
        <w:t xml:space="preserve"> &lt;&lt; דובר &gt;&gt; </w:t>
      </w:r>
      <w:r>
        <w:rPr>
          <w:rtl/>
        </w:rPr>
        <w:t>איתי עצמון:</w:t>
      </w:r>
      <w:r w:rsidRPr="00B50973">
        <w:rPr>
          <w:rStyle w:val="TagStyle"/>
          <w:rtl/>
        </w:rPr>
        <w:t xml:space="preserve"> &lt;&lt; דובר &gt;&gt;</w:t>
      </w:r>
      <w:r>
        <w:rPr>
          <w:rtl/>
        </w:rPr>
        <w:t xml:space="preserve">   </w:t>
      </w:r>
      <w:bookmarkEnd w:id="963"/>
    </w:p>
    <w:p w:rsidR="00B50973" w:rsidRDefault="00B50973" w:rsidP="00B50973">
      <w:pPr>
        <w:pStyle w:val="KeepWithNext"/>
        <w:rPr>
          <w:rtl/>
          <w:lang w:eastAsia="he-IL"/>
        </w:rPr>
      </w:pPr>
    </w:p>
    <w:p w:rsidR="00B50973" w:rsidRDefault="0043551F" w:rsidP="00B50973">
      <w:pPr>
        <w:rPr>
          <w:rtl/>
          <w:lang w:eastAsia="he-IL"/>
        </w:rPr>
      </w:pPr>
      <w:bookmarkStart w:id="964" w:name="_ETM_Q1_2621348"/>
      <w:bookmarkStart w:id="965" w:name="_ETM_Q1_2621398"/>
      <w:bookmarkEnd w:id="964"/>
      <w:bookmarkEnd w:id="965"/>
      <w:r>
        <w:rPr>
          <w:rFonts w:hint="cs"/>
          <w:rtl/>
          <w:lang w:eastAsia="he-IL"/>
        </w:rPr>
        <w:t>ו</w:t>
      </w:r>
      <w:r w:rsidR="00B50973">
        <w:rPr>
          <w:rFonts w:hint="cs"/>
          <w:rtl/>
          <w:lang w:eastAsia="he-IL"/>
        </w:rPr>
        <w:t xml:space="preserve">הרציונל הוא </w:t>
      </w:r>
      <w:r>
        <w:rPr>
          <w:rFonts w:hint="cs"/>
          <w:rtl/>
          <w:lang w:eastAsia="he-IL"/>
        </w:rPr>
        <w:t xml:space="preserve">בעיקר </w:t>
      </w:r>
      <w:r w:rsidR="00B50973">
        <w:rPr>
          <w:rFonts w:hint="cs"/>
          <w:rtl/>
          <w:lang w:eastAsia="he-IL"/>
        </w:rPr>
        <w:t>מניעת ניגוד</w:t>
      </w:r>
      <w:r>
        <w:rPr>
          <w:rFonts w:hint="cs"/>
          <w:rtl/>
          <w:lang w:eastAsia="he-IL"/>
        </w:rPr>
        <w:t>י</w:t>
      </w:r>
      <w:r w:rsidR="00B50973">
        <w:rPr>
          <w:rFonts w:hint="cs"/>
          <w:rtl/>
          <w:lang w:eastAsia="he-IL"/>
        </w:rPr>
        <w:t xml:space="preserve"> עניינים</w:t>
      </w:r>
      <w:r>
        <w:rPr>
          <w:rFonts w:hint="cs"/>
          <w:rtl/>
          <w:lang w:eastAsia="he-IL"/>
        </w:rPr>
        <w:t>?</w:t>
      </w:r>
    </w:p>
    <w:p w:rsidR="00B50973" w:rsidRDefault="00B50973" w:rsidP="00B50973">
      <w:pPr>
        <w:rPr>
          <w:rtl/>
          <w:lang w:eastAsia="he-IL"/>
        </w:rPr>
      </w:pPr>
      <w:bookmarkStart w:id="966" w:name="_ETM_Q1_2629209"/>
      <w:bookmarkStart w:id="967" w:name="_ETM_Q1_2629284"/>
      <w:bookmarkStart w:id="968" w:name="_ETM_Q1_2631840"/>
      <w:bookmarkEnd w:id="966"/>
      <w:bookmarkEnd w:id="967"/>
      <w:bookmarkEnd w:id="968"/>
    </w:p>
    <w:p w:rsidR="00B50973" w:rsidRDefault="00B50973" w:rsidP="00B50973">
      <w:pPr>
        <w:pStyle w:val="af9"/>
        <w:keepNext/>
        <w:rPr>
          <w:rtl/>
          <w:lang w:eastAsia="he-IL"/>
        </w:rPr>
      </w:pPr>
      <w:bookmarkStart w:id="969" w:name="ET_guest_721816_93"/>
      <w:r w:rsidRPr="00B50973">
        <w:rPr>
          <w:rStyle w:val="TagStyle"/>
          <w:rtl/>
        </w:rPr>
        <w:t xml:space="preserve"> &lt;&lt; אורח &gt;&gt; </w:t>
      </w:r>
      <w:r>
        <w:rPr>
          <w:rtl/>
          <w:lang w:eastAsia="he-IL"/>
        </w:rPr>
        <w:t>לירן אבישר בן חורין:</w:t>
      </w:r>
      <w:r w:rsidRPr="00B50973">
        <w:rPr>
          <w:rStyle w:val="TagStyle"/>
          <w:rtl/>
        </w:rPr>
        <w:t xml:space="preserve"> &lt;&lt; אורח &gt;&gt;</w:t>
      </w:r>
      <w:r>
        <w:rPr>
          <w:rtl/>
          <w:lang w:eastAsia="he-IL"/>
        </w:rPr>
        <w:t xml:space="preserve">   </w:t>
      </w:r>
      <w:bookmarkEnd w:id="969"/>
    </w:p>
    <w:p w:rsidR="00B50973" w:rsidRDefault="00B50973" w:rsidP="00B50973">
      <w:pPr>
        <w:pStyle w:val="KeepWithNext"/>
        <w:rPr>
          <w:rtl/>
          <w:lang w:eastAsia="he-IL"/>
        </w:rPr>
      </w:pPr>
    </w:p>
    <w:p w:rsidR="008C0757" w:rsidRDefault="008C0757" w:rsidP="00B50973">
      <w:pPr>
        <w:rPr>
          <w:rtl/>
          <w:lang w:eastAsia="he-IL"/>
        </w:rPr>
      </w:pPr>
      <w:bookmarkStart w:id="970" w:name="_ETM_Q1_2632400"/>
      <w:bookmarkStart w:id="971" w:name="_ETM_Q1_2632455"/>
      <w:bookmarkEnd w:id="970"/>
      <w:bookmarkEnd w:id="971"/>
      <w:r>
        <w:rPr>
          <w:rFonts w:hint="cs"/>
          <w:rtl/>
          <w:lang w:eastAsia="he-IL"/>
        </w:rPr>
        <w:t xml:space="preserve">ודאי. </w:t>
      </w:r>
      <w:bookmarkStart w:id="972" w:name="_ETM_Q1_2622627"/>
      <w:bookmarkStart w:id="973" w:name="_ETM_Q1_2623867"/>
      <w:bookmarkEnd w:id="972"/>
      <w:bookmarkEnd w:id="973"/>
      <w:r>
        <w:rPr>
          <w:rFonts w:hint="cs"/>
          <w:rtl/>
          <w:lang w:eastAsia="he-IL"/>
        </w:rPr>
        <w:t>אחרת זה משבש את השוק. זה עיוות של השוק אם רשות מקומית או רשות מקומית גדולה הופכת</w:t>
      </w:r>
      <w:bookmarkStart w:id="974" w:name="_ETM_Q1_2628147"/>
      <w:bookmarkEnd w:id="974"/>
      <w:r>
        <w:rPr>
          <w:rFonts w:hint="cs"/>
          <w:rtl/>
          <w:lang w:eastAsia="he-IL"/>
        </w:rPr>
        <w:t xml:space="preserve"> להיות שחקן, אז היא בעצם כמו חברת תקשורת</w:t>
      </w:r>
      <w:bookmarkStart w:id="975" w:name="_ETM_Q1_2631491"/>
      <w:bookmarkEnd w:id="975"/>
      <w:r>
        <w:rPr>
          <w:rFonts w:hint="cs"/>
          <w:rtl/>
          <w:lang w:eastAsia="he-IL"/>
        </w:rPr>
        <w:t xml:space="preserve"> והיא גם שולטת בתשתיות הפאסיביות, </w:t>
      </w:r>
      <w:bookmarkStart w:id="976" w:name="_ETM_Q1_2633115"/>
      <w:bookmarkEnd w:id="976"/>
      <w:r>
        <w:rPr>
          <w:rFonts w:hint="cs"/>
          <w:rtl/>
          <w:lang w:eastAsia="he-IL"/>
        </w:rPr>
        <w:t xml:space="preserve">אז היא יכולה לא לאפשר לחברות תקשורת ולהיכנס וכולי. יש </w:t>
      </w:r>
      <w:bookmarkStart w:id="977" w:name="_ETM_Q1_2636478"/>
      <w:bookmarkEnd w:id="977"/>
      <w:r>
        <w:rPr>
          <w:rFonts w:hint="cs"/>
          <w:rtl/>
          <w:lang w:eastAsia="he-IL"/>
        </w:rPr>
        <w:t xml:space="preserve">לנו ממש עיוות של השוק במציאות כזאת. ולכן אנחנו אומרים </w:t>
      </w:r>
      <w:bookmarkStart w:id="978" w:name="_ETM_Q1_2640031"/>
      <w:bookmarkEnd w:id="978"/>
      <w:r>
        <w:rPr>
          <w:rFonts w:hint="cs"/>
          <w:rtl/>
          <w:lang w:eastAsia="he-IL"/>
        </w:rPr>
        <w:t xml:space="preserve">רק בכפוף לרישיון ככל שהמשרד במסגרת המדיניות יחשוב שאין פגיעה </w:t>
      </w:r>
      <w:bookmarkStart w:id="979" w:name="_ETM_Q1_2642638"/>
      <w:bookmarkEnd w:id="979"/>
      <w:r>
        <w:rPr>
          <w:rFonts w:hint="cs"/>
          <w:rtl/>
          <w:lang w:eastAsia="he-IL"/>
        </w:rPr>
        <w:t>בתחרות וזה לא נמצא בניגוד עניינים.</w:t>
      </w:r>
    </w:p>
    <w:p w:rsidR="008C0757" w:rsidRDefault="008C0757" w:rsidP="00B50973">
      <w:pPr>
        <w:rPr>
          <w:rtl/>
          <w:lang w:eastAsia="he-IL"/>
        </w:rPr>
      </w:pPr>
      <w:bookmarkStart w:id="980" w:name="_ETM_Q1_2621277"/>
      <w:bookmarkEnd w:id="980"/>
    </w:p>
    <w:p w:rsidR="00B50973" w:rsidRDefault="00B50973" w:rsidP="00B50973">
      <w:pPr>
        <w:pStyle w:val="a4"/>
        <w:keepNext/>
        <w:rPr>
          <w:rtl/>
        </w:rPr>
      </w:pPr>
      <w:bookmarkStart w:id="981" w:name="_ETM_Q1_2621802"/>
      <w:bookmarkStart w:id="982" w:name="_ETM_Q1_2622011"/>
      <w:bookmarkStart w:id="983" w:name="_ETM_Q1_2622369"/>
      <w:bookmarkStart w:id="984" w:name="_ETM_Q1_2647302"/>
      <w:bookmarkStart w:id="985" w:name="_ETM_Q1_2647382"/>
      <w:bookmarkStart w:id="986" w:name="_ETM_Q1_2648712"/>
      <w:bookmarkStart w:id="987" w:name="ET_speaker_איתי_עצמון_94"/>
      <w:bookmarkEnd w:id="981"/>
      <w:bookmarkEnd w:id="982"/>
      <w:bookmarkEnd w:id="983"/>
      <w:bookmarkEnd w:id="984"/>
      <w:bookmarkEnd w:id="985"/>
      <w:bookmarkEnd w:id="986"/>
      <w:r w:rsidRPr="00B50973">
        <w:rPr>
          <w:rStyle w:val="TagStyle"/>
          <w:rtl/>
        </w:rPr>
        <w:t xml:space="preserve"> &lt;&lt; דובר &gt;&gt; </w:t>
      </w:r>
      <w:r>
        <w:rPr>
          <w:rtl/>
        </w:rPr>
        <w:t>איתי עצמון:</w:t>
      </w:r>
      <w:r w:rsidRPr="00B50973">
        <w:rPr>
          <w:rStyle w:val="TagStyle"/>
          <w:rtl/>
        </w:rPr>
        <w:t xml:space="preserve"> &lt;&lt; דובר &gt;&gt;</w:t>
      </w:r>
      <w:r>
        <w:rPr>
          <w:rtl/>
        </w:rPr>
        <w:t xml:space="preserve">   </w:t>
      </w:r>
      <w:bookmarkEnd w:id="987"/>
    </w:p>
    <w:p w:rsidR="00B50973" w:rsidRDefault="00B50973" w:rsidP="00B50973">
      <w:pPr>
        <w:pStyle w:val="KeepWithNext"/>
        <w:rPr>
          <w:rtl/>
          <w:lang w:eastAsia="he-IL"/>
        </w:rPr>
      </w:pPr>
    </w:p>
    <w:p w:rsidR="00B50973" w:rsidRDefault="008C0757" w:rsidP="00B50973">
      <w:pPr>
        <w:rPr>
          <w:rtl/>
          <w:lang w:eastAsia="he-IL"/>
        </w:rPr>
      </w:pPr>
      <w:bookmarkStart w:id="988" w:name="_ETM_Q1_2649272"/>
      <w:bookmarkStart w:id="989" w:name="_ETM_Q1_2649327"/>
      <w:bookmarkEnd w:id="988"/>
      <w:bookmarkEnd w:id="989"/>
      <w:proofErr w:type="spellStart"/>
      <w:r>
        <w:rPr>
          <w:rFonts w:hint="cs"/>
          <w:rtl/>
          <w:lang w:eastAsia="he-IL"/>
        </w:rPr>
        <w:t>אוקיי</w:t>
      </w:r>
      <w:proofErr w:type="spellEnd"/>
      <w:r>
        <w:rPr>
          <w:rFonts w:hint="cs"/>
          <w:rtl/>
          <w:lang w:eastAsia="he-IL"/>
        </w:rPr>
        <w:t>,</w:t>
      </w:r>
      <w:r w:rsidR="00B50973">
        <w:rPr>
          <w:rFonts w:hint="cs"/>
          <w:rtl/>
          <w:lang w:eastAsia="he-IL"/>
        </w:rPr>
        <w:t xml:space="preserve"> זאת הייתה </w:t>
      </w:r>
      <w:bookmarkStart w:id="990" w:name="_ETM_Q1_2652872"/>
      <w:bookmarkEnd w:id="990"/>
      <w:r>
        <w:rPr>
          <w:rFonts w:hint="cs"/>
          <w:rtl/>
          <w:lang w:eastAsia="he-IL"/>
        </w:rPr>
        <w:t xml:space="preserve">השאלה הבאה שלי: יכול להיות מצב </w:t>
      </w:r>
      <w:bookmarkStart w:id="991" w:name="_ETM_Q1_2649338"/>
      <w:bookmarkEnd w:id="991"/>
      <w:r>
        <w:rPr>
          <w:rFonts w:hint="cs"/>
          <w:rtl/>
          <w:lang w:eastAsia="he-IL"/>
        </w:rPr>
        <w:t>שבו רשות מקומית תבקש רישיון כזה והיא לא תקבל את</w:t>
      </w:r>
      <w:r w:rsidR="00996B7B">
        <w:rPr>
          <w:rFonts w:hint="cs"/>
          <w:rtl/>
          <w:lang w:eastAsia="he-IL"/>
        </w:rPr>
        <w:t xml:space="preserve"> הרישיון מהשיקולים שקבועים בחוק?</w:t>
      </w:r>
    </w:p>
    <w:p w:rsidR="00B50973" w:rsidRDefault="00B50973" w:rsidP="00B50973">
      <w:pPr>
        <w:rPr>
          <w:rtl/>
          <w:lang w:eastAsia="he-IL"/>
        </w:rPr>
      </w:pPr>
      <w:bookmarkStart w:id="992" w:name="_ETM_Q1_2655963"/>
      <w:bookmarkStart w:id="993" w:name="_ETM_Q1_2656038"/>
      <w:bookmarkStart w:id="994" w:name="_ETM_Q1_2657218"/>
      <w:bookmarkEnd w:id="992"/>
      <w:bookmarkEnd w:id="993"/>
      <w:bookmarkEnd w:id="994"/>
    </w:p>
    <w:p w:rsidR="008C0757" w:rsidRDefault="008C0757" w:rsidP="008C0757">
      <w:pPr>
        <w:pStyle w:val="af9"/>
        <w:keepNext/>
        <w:rPr>
          <w:rtl/>
        </w:rPr>
      </w:pPr>
      <w:bookmarkStart w:id="995" w:name="ET_guest_721816_398"/>
      <w:r w:rsidRPr="008C0757">
        <w:rPr>
          <w:rStyle w:val="TagStyle"/>
          <w:rtl/>
        </w:rPr>
        <w:t xml:space="preserve"> &lt;&lt; אורח &gt;&gt; </w:t>
      </w:r>
      <w:r>
        <w:rPr>
          <w:rtl/>
        </w:rPr>
        <w:t>לירן אבישר בן חורין:</w:t>
      </w:r>
      <w:r w:rsidRPr="008C0757">
        <w:rPr>
          <w:rStyle w:val="TagStyle"/>
          <w:rtl/>
        </w:rPr>
        <w:t xml:space="preserve"> &lt;&lt; אורח &gt;&gt;</w:t>
      </w:r>
      <w:r>
        <w:rPr>
          <w:rtl/>
        </w:rPr>
        <w:t xml:space="preserve">   </w:t>
      </w:r>
      <w:bookmarkEnd w:id="995"/>
    </w:p>
    <w:p w:rsidR="008C0757" w:rsidRDefault="008C0757" w:rsidP="008C0757">
      <w:pPr>
        <w:pStyle w:val="KeepWithNext"/>
        <w:rPr>
          <w:rtl/>
        </w:rPr>
      </w:pPr>
    </w:p>
    <w:p w:rsidR="008C0757" w:rsidRDefault="008C0757" w:rsidP="00B50973">
      <w:pPr>
        <w:rPr>
          <w:rtl/>
          <w:lang w:eastAsia="he-IL"/>
        </w:rPr>
      </w:pPr>
      <w:bookmarkStart w:id="996" w:name="_ETM_Q1_2657798"/>
      <w:bookmarkStart w:id="997" w:name="_ETM_Q1_2657878"/>
      <w:bookmarkEnd w:id="996"/>
      <w:bookmarkEnd w:id="997"/>
      <w:r>
        <w:rPr>
          <w:rFonts w:hint="cs"/>
          <w:rtl/>
          <w:lang w:eastAsia="he-IL"/>
        </w:rPr>
        <w:t>נכון.</w:t>
      </w:r>
    </w:p>
    <w:p w:rsidR="008C0757" w:rsidRDefault="008C0757" w:rsidP="00B50973">
      <w:pPr>
        <w:rPr>
          <w:rtl/>
          <w:lang w:eastAsia="he-IL"/>
        </w:rPr>
      </w:pPr>
    </w:p>
    <w:p w:rsidR="008C0757" w:rsidRDefault="008C0757" w:rsidP="008C0757">
      <w:pPr>
        <w:pStyle w:val="af9"/>
        <w:keepNext/>
        <w:rPr>
          <w:rtl/>
          <w:lang w:eastAsia="he-IL"/>
        </w:rPr>
      </w:pPr>
      <w:bookmarkStart w:id="998" w:name="ET_guest_549897_399"/>
      <w:r w:rsidRPr="008C0757">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8C0757">
        <w:rPr>
          <w:rStyle w:val="TagStyle"/>
          <w:rtl/>
        </w:rPr>
        <w:t xml:space="preserve"> &lt;&lt; אורח &gt;&gt;</w:t>
      </w:r>
      <w:r>
        <w:rPr>
          <w:rtl/>
          <w:lang w:eastAsia="he-IL"/>
        </w:rPr>
        <w:t xml:space="preserve">   </w:t>
      </w:r>
      <w:bookmarkEnd w:id="998"/>
    </w:p>
    <w:p w:rsidR="008C0757" w:rsidRDefault="008C0757" w:rsidP="008C0757">
      <w:pPr>
        <w:pStyle w:val="KeepWithNext"/>
        <w:rPr>
          <w:rtl/>
          <w:lang w:eastAsia="he-IL"/>
        </w:rPr>
      </w:pPr>
    </w:p>
    <w:p w:rsidR="008C0757" w:rsidRDefault="008C0757" w:rsidP="008C0757">
      <w:pPr>
        <w:rPr>
          <w:rtl/>
          <w:lang w:eastAsia="he-IL"/>
        </w:rPr>
      </w:pPr>
      <w:r>
        <w:rPr>
          <w:rFonts w:hint="cs"/>
          <w:rtl/>
          <w:lang w:eastAsia="he-IL"/>
        </w:rPr>
        <w:t xml:space="preserve">ואם היא תקבל, אנחנו יכולים להניח שבתוך הרישיון ייקבעו הוראות ספציפיות שמטרתן </w:t>
      </w:r>
      <w:bookmarkStart w:id="999" w:name="_ETM_Q1_2657775"/>
      <w:bookmarkEnd w:id="999"/>
      <w:r>
        <w:rPr>
          <w:rFonts w:hint="cs"/>
          <w:rtl/>
          <w:lang w:eastAsia="he-IL"/>
        </w:rPr>
        <w:t xml:space="preserve">תהיה למנוע את אותה בעייתיות שהמנכ"לית הציגה. </w:t>
      </w:r>
      <w:proofErr w:type="spellStart"/>
      <w:r>
        <w:rPr>
          <w:rFonts w:hint="cs"/>
          <w:rtl/>
          <w:lang w:eastAsia="he-IL"/>
        </w:rPr>
        <w:t>אוקיי</w:t>
      </w:r>
      <w:proofErr w:type="spellEnd"/>
      <w:r>
        <w:rPr>
          <w:rFonts w:hint="cs"/>
          <w:rtl/>
          <w:lang w:eastAsia="he-IL"/>
        </w:rPr>
        <w:t xml:space="preserve">? </w:t>
      </w:r>
    </w:p>
    <w:p w:rsidR="00B50973" w:rsidRDefault="00B50973" w:rsidP="00B50973">
      <w:pPr>
        <w:rPr>
          <w:rtl/>
          <w:lang w:eastAsia="he-IL"/>
        </w:rPr>
      </w:pPr>
      <w:bookmarkStart w:id="1000" w:name="_ETM_Q1_2664934"/>
      <w:bookmarkStart w:id="1001" w:name="_ETM_Q1_2665014"/>
      <w:bookmarkStart w:id="1002" w:name="_ETM_Q1_2667239"/>
      <w:bookmarkEnd w:id="1000"/>
      <w:bookmarkEnd w:id="1001"/>
      <w:bookmarkEnd w:id="1002"/>
    </w:p>
    <w:p w:rsidR="00B50973" w:rsidRDefault="00B50973" w:rsidP="00B50973">
      <w:pPr>
        <w:pStyle w:val="af9"/>
        <w:keepNext/>
        <w:rPr>
          <w:rtl/>
          <w:lang w:eastAsia="he-IL"/>
        </w:rPr>
      </w:pPr>
      <w:bookmarkStart w:id="1003" w:name="ET_guest_670028_96"/>
      <w:r w:rsidRPr="00B50973">
        <w:rPr>
          <w:rStyle w:val="TagStyle"/>
          <w:rtl/>
        </w:rPr>
        <w:t xml:space="preserve"> &lt;&lt; אורח &gt;&gt; </w:t>
      </w:r>
      <w:r>
        <w:rPr>
          <w:rtl/>
          <w:lang w:eastAsia="he-IL"/>
        </w:rPr>
        <w:t>זיו גלעדי:</w:t>
      </w:r>
      <w:r w:rsidRPr="00B50973">
        <w:rPr>
          <w:rStyle w:val="TagStyle"/>
          <w:rtl/>
        </w:rPr>
        <w:t xml:space="preserve"> &lt;&lt; אורח &gt;&gt;</w:t>
      </w:r>
      <w:r>
        <w:rPr>
          <w:rtl/>
          <w:lang w:eastAsia="he-IL"/>
        </w:rPr>
        <w:t xml:space="preserve">   </w:t>
      </w:r>
      <w:bookmarkEnd w:id="1003"/>
    </w:p>
    <w:p w:rsidR="00B50973" w:rsidRDefault="00B50973" w:rsidP="00B50973">
      <w:pPr>
        <w:pStyle w:val="KeepWithNext"/>
        <w:rPr>
          <w:rtl/>
          <w:lang w:eastAsia="he-IL"/>
        </w:rPr>
      </w:pPr>
    </w:p>
    <w:p w:rsidR="00B50973" w:rsidRDefault="00B50973" w:rsidP="00B50973">
      <w:pPr>
        <w:rPr>
          <w:rtl/>
          <w:lang w:eastAsia="he-IL"/>
        </w:rPr>
      </w:pPr>
      <w:bookmarkStart w:id="1004" w:name="_ETM_Q1_2667759"/>
      <w:bookmarkStart w:id="1005" w:name="_ETM_Q1_2667819"/>
      <w:bookmarkEnd w:id="1004"/>
      <w:bookmarkEnd w:id="1005"/>
      <w:r>
        <w:rPr>
          <w:rFonts w:hint="cs"/>
          <w:rtl/>
          <w:lang w:eastAsia="he-IL"/>
        </w:rPr>
        <w:t xml:space="preserve">אוסיף שאנחנו מייצגים כאן </w:t>
      </w:r>
      <w:bookmarkStart w:id="1006" w:name="_ETM_Q1_2673375"/>
      <w:bookmarkEnd w:id="1006"/>
      <w:r w:rsidR="008C0757">
        <w:rPr>
          <w:rFonts w:hint="cs"/>
          <w:rtl/>
          <w:lang w:eastAsia="he-IL"/>
        </w:rPr>
        <w:t xml:space="preserve">עמדה ממשלתית ויש כאן עוד משרדי ממשלה שיש להם עמדה בעניין הזה, ואנחנו כמובן </w:t>
      </w:r>
      <w:bookmarkStart w:id="1007" w:name="_ETM_Q1_2671620"/>
      <w:bookmarkEnd w:id="1007"/>
      <w:r w:rsidR="00996B7B">
        <w:rPr>
          <w:rFonts w:hint="cs"/>
          <w:rtl/>
          <w:lang w:eastAsia="he-IL"/>
        </w:rPr>
        <w:t xml:space="preserve">מתואמים איתם. </w:t>
      </w:r>
      <w:r w:rsidR="008C0757">
        <w:rPr>
          <w:rFonts w:hint="cs"/>
          <w:rtl/>
          <w:lang w:eastAsia="he-IL"/>
        </w:rPr>
        <w:t xml:space="preserve">ככל שרשויות ירצו לקבל רישיונות זה יהיה בתיאום </w:t>
      </w:r>
      <w:bookmarkStart w:id="1008" w:name="_ETM_Q1_2674426"/>
      <w:bookmarkEnd w:id="1008"/>
      <w:r w:rsidR="008C0757">
        <w:rPr>
          <w:rFonts w:hint="cs"/>
          <w:rtl/>
          <w:lang w:eastAsia="he-IL"/>
        </w:rPr>
        <w:t xml:space="preserve">עם משרד הפנים, משרד האוצר, משרד המשפטים אם יש צורך, </w:t>
      </w:r>
      <w:bookmarkStart w:id="1009" w:name="_ETM_Q1_2679640"/>
      <w:bookmarkEnd w:id="1009"/>
      <w:r w:rsidR="008C0757">
        <w:rPr>
          <w:rFonts w:hint="cs"/>
          <w:rtl/>
          <w:lang w:eastAsia="he-IL"/>
        </w:rPr>
        <w:t xml:space="preserve">לראות שהדברים האלה באמת הולמים את תפקידם של רשויות מקומיות. </w:t>
      </w:r>
      <w:bookmarkStart w:id="1010" w:name="_ETM_Q1_2680572"/>
      <w:bookmarkEnd w:id="1010"/>
    </w:p>
    <w:p w:rsidR="000F17ED" w:rsidRDefault="000F17ED" w:rsidP="00B50973">
      <w:pPr>
        <w:rPr>
          <w:rtl/>
          <w:lang w:eastAsia="he-IL"/>
        </w:rPr>
      </w:pPr>
      <w:bookmarkStart w:id="1011" w:name="_ETM_Q1_2685002"/>
      <w:bookmarkStart w:id="1012" w:name="_ETM_Q1_2685077"/>
      <w:bookmarkStart w:id="1013" w:name="_ETM_Q1_2687102"/>
      <w:bookmarkStart w:id="1014" w:name="_ETM_Q1_2687177"/>
      <w:bookmarkEnd w:id="1011"/>
      <w:bookmarkEnd w:id="1012"/>
      <w:bookmarkEnd w:id="1013"/>
      <w:bookmarkEnd w:id="1014"/>
    </w:p>
    <w:p w:rsidR="000F17ED" w:rsidRDefault="000F17ED" w:rsidP="000F17ED">
      <w:pPr>
        <w:pStyle w:val="af6"/>
        <w:keepNext/>
        <w:rPr>
          <w:rtl/>
        </w:rPr>
      </w:pPr>
      <w:bookmarkStart w:id="1015" w:name="ET_yor_5765_97"/>
      <w:r w:rsidRPr="000F17ED">
        <w:rPr>
          <w:rStyle w:val="TagStyle"/>
          <w:rtl/>
        </w:rPr>
        <w:t xml:space="preserve"> &lt;&lt; יור &gt;&gt; </w:t>
      </w:r>
      <w:r>
        <w:rPr>
          <w:rtl/>
        </w:rPr>
        <w:t>היו"ר מיכאל מרדכי ביטון:</w:t>
      </w:r>
      <w:r w:rsidRPr="000F17ED">
        <w:rPr>
          <w:rStyle w:val="TagStyle"/>
          <w:rtl/>
        </w:rPr>
        <w:t xml:space="preserve"> &lt;&lt; יור &gt;&gt;</w:t>
      </w:r>
      <w:r>
        <w:rPr>
          <w:rtl/>
        </w:rPr>
        <w:t xml:space="preserve">   </w:t>
      </w:r>
      <w:bookmarkEnd w:id="1015"/>
    </w:p>
    <w:p w:rsidR="000F17ED" w:rsidRDefault="000F17ED" w:rsidP="000F17ED">
      <w:pPr>
        <w:pStyle w:val="KeepWithNext"/>
        <w:rPr>
          <w:rtl/>
          <w:lang w:eastAsia="he-IL"/>
        </w:rPr>
      </w:pPr>
    </w:p>
    <w:p w:rsidR="000F17ED" w:rsidRDefault="000F17ED" w:rsidP="000F17ED">
      <w:pPr>
        <w:rPr>
          <w:rtl/>
          <w:lang w:eastAsia="he-IL"/>
        </w:rPr>
      </w:pPr>
      <w:bookmarkStart w:id="1016" w:name="_ETM_Q1_2689092"/>
      <w:bookmarkEnd w:id="1016"/>
      <w:r>
        <w:rPr>
          <w:rFonts w:hint="cs"/>
          <w:rtl/>
          <w:lang w:eastAsia="he-IL"/>
        </w:rPr>
        <w:t>הערה של צחי שלום</w:t>
      </w:r>
      <w:r w:rsidR="008C0757">
        <w:rPr>
          <w:rFonts w:hint="cs"/>
          <w:rtl/>
          <w:lang w:eastAsia="he-IL"/>
        </w:rPr>
        <w:t>, בבקשה.</w:t>
      </w:r>
    </w:p>
    <w:p w:rsidR="00996B7B" w:rsidRPr="000F17ED" w:rsidRDefault="00996B7B" w:rsidP="000F17ED">
      <w:pPr>
        <w:rPr>
          <w:rtl/>
          <w:lang w:eastAsia="he-IL"/>
        </w:rPr>
      </w:pPr>
    </w:p>
    <w:p w:rsidR="00B50973" w:rsidRDefault="00B50973" w:rsidP="00B50973">
      <w:pPr>
        <w:pStyle w:val="af9"/>
        <w:keepNext/>
        <w:rPr>
          <w:rStyle w:val="TagStyle"/>
          <w:rtl/>
        </w:rPr>
      </w:pPr>
      <w:bookmarkStart w:id="1017" w:name="_ETM_Q1_2493552"/>
      <w:bookmarkStart w:id="1018" w:name="_ETM_Q1_2493607"/>
      <w:bookmarkEnd w:id="1017"/>
      <w:bookmarkEnd w:id="1018"/>
    </w:p>
    <w:p w:rsidR="00B50973" w:rsidRDefault="00B50973" w:rsidP="00B50973">
      <w:pPr>
        <w:pStyle w:val="af9"/>
        <w:keepNext/>
        <w:rPr>
          <w:rtl/>
          <w:lang w:eastAsia="he-IL"/>
        </w:rPr>
      </w:pPr>
      <w:bookmarkStart w:id="1019" w:name="_ETM_Q1_2493742"/>
      <w:bookmarkStart w:id="1020" w:name="_ETM_Q1_2493792"/>
      <w:bookmarkEnd w:id="1019"/>
      <w:bookmarkEnd w:id="1020"/>
      <w:r w:rsidRPr="00B50973">
        <w:rPr>
          <w:rStyle w:val="TagStyle"/>
          <w:rtl/>
        </w:rPr>
        <w:t xml:space="preserve">&lt;&lt; אורח &gt;&gt; </w:t>
      </w:r>
      <w:r>
        <w:rPr>
          <w:rtl/>
          <w:lang w:eastAsia="he-IL"/>
        </w:rPr>
        <w:t>צחי שלום:</w:t>
      </w:r>
      <w:r w:rsidRPr="00B50973">
        <w:rPr>
          <w:rStyle w:val="TagStyle"/>
          <w:rtl/>
        </w:rPr>
        <w:t xml:space="preserve"> &lt;&lt; אורח &gt;&gt;</w:t>
      </w:r>
      <w:r>
        <w:rPr>
          <w:rtl/>
          <w:lang w:eastAsia="he-IL"/>
        </w:rPr>
        <w:t xml:space="preserve">   </w:t>
      </w:r>
      <w:bookmarkEnd w:id="855"/>
    </w:p>
    <w:p w:rsidR="00B50973" w:rsidRDefault="00B50973" w:rsidP="00B50973">
      <w:pPr>
        <w:pStyle w:val="KeepWithNext"/>
        <w:rPr>
          <w:rtl/>
          <w:lang w:eastAsia="he-IL"/>
        </w:rPr>
      </w:pPr>
    </w:p>
    <w:p w:rsidR="005F546D" w:rsidRDefault="000F17ED" w:rsidP="00476A61">
      <w:pPr>
        <w:rPr>
          <w:rtl/>
          <w:lang w:eastAsia="he-IL"/>
        </w:rPr>
      </w:pPr>
      <w:bookmarkStart w:id="1021" w:name="_ETM_Q1_2469808"/>
      <w:bookmarkEnd w:id="1021"/>
      <w:r>
        <w:rPr>
          <w:rFonts w:hint="cs"/>
          <w:rtl/>
          <w:lang w:eastAsia="he-IL"/>
        </w:rPr>
        <w:t>בוקר טוב ליושב-ראש ולחברי הוועדה</w:t>
      </w:r>
      <w:r w:rsidR="005F546D">
        <w:rPr>
          <w:rFonts w:hint="cs"/>
          <w:rtl/>
          <w:lang w:eastAsia="he-IL"/>
        </w:rPr>
        <w:t>, החידוד של ההגבלה או המניעה של הרשויות הוא חידוד שלא במקומו</w:t>
      </w:r>
      <w:bookmarkStart w:id="1022" w:name="_ETM_Q1_2700914"/>
      <w:bookmarkEnd w:id="1022"/>
      <w:r>
        <w:rPr>
          <w:rFonts w:hint="cs"/>
          <w:rtl/>
          <w:lang w:eastAsia="he-IL"/>
        </w:rPr>
        <w:t>.</w:t>
      </w:r>
      <w:r w:rsidR="005F546D">
        <w:rPr>
          <w:rFonts w:hint="cs"/>
          <w:rtl/>
          <w:lang w:eastAsia="he-IL"/>
        </w:rPr>
        <w:t xml:space="preserve"> אנחנו רואים את התהליך שמשרד התקשורת </w:t>
      </w:r>
      <w:bookmarkStart w:id="1023" w:name="_ETM_Q1_2703420"/>
      <w:bookmarkEnd w:id="1023"/>
      <w:r w:rsidR="005F546D">
        <w:rPr>
          <w:rFonts w:hint="cs"/>
          <w:rtl/>
          <w:lang w:eastAsia="he-IL"/>
        </w:rPr>
        <w:t xml:space="preserve">מבצע במספר גורמים, במספר חוקים שהוא מעביר – </w:t>
      </w:r>
      <w:bookmarkStart w:id="1024" w:name="_ETM_Q1_2710632"/>
      <w:bookmarkEnd w:id="1024"/>
      <w:r w:rsidR="005F546D">
        <w:rPr>
          <w:rFonts w:hint="cs"/>
          <w:rtl/>
          <w:lang w:eastAsia="he-IL"/>
        </w:rPr>
        <w:t xml:space="preserve">חוק הסיבים וחוק התקשורת כרגע, חוק הבזק, ואנחנו מבינים </w:t>
      </w:r>
      <w:bookmarkStart w:id="1025" w:name="_ETM_Q1_2716044"/>
      <w:bookmarkEnd w:id="1025"/>
      <w:r w:rsidR="005F546D">
        <w:rPr>
          <w:rFonts w:hint="cs"/>
          <w:rtl/>
          <w:lang w:eastAsia="he-IL"/>
        </w:rPr>
        <w:t>שיש בעיה שהיא בעיה אקוטית לערי הפריפריה ו</w:t>
      </w:r>
      <w:r w:rsidR="00476A61">
        <w:rPr>
          <w:rFonts w:hint="cs"/>
          <w:rtl/>
          <w:lang w:eastAsia="he-IL"/>
        </w:rPr>
        <w:t xml:space="preserve">במיוחד לרשויות הקטנות. </w:t>
      </w:r>
      <w:bookmarkStart w:id="1026" w:name="_ETM_Q1_2723230"/>
      <w:bookmarkEnd w:id="1026"/>
      <w:r w:rsidR="00476A61">
        <w:rPr>
          <w:rFonts w:hint="cs"/>
          <w:rtl/>
          <w:lang w:eastAsia="he-IL"/>
        </w:rPr>
        <w:t>כשאנחנו מסתכלים על המפה – בתל אביב לא חסרים</w:t>
      </w:r>
      <w:bookmarkStart w:id="1027" w:name="_ETM_Q1_2728348"/>
      <w:bookmarkEnd w:id="1027"/>
      <w:r w:rsidR="00996B7B">
        <w:rPr>
          <w:rFonts w:hint="cs"/>
          <w:rtl/>
          <w:lang w:eastAsia="he-IL"/>
        </w:rPr>
        <w:t>, בזק יפרוס, וכולם יעבדו והכו</w:t>
      </w:r>
      <w:r w:rsidR="00476A61">
        <w:rPr>
          <w:rFonts w:hint="cs"/>
          <w:rtl/>
          <w:lang w:eastAsia="he-IL"/>
        </w:rPr>
        <w:t>ל יהיה</w:t>
      </w:r>
      <w:bookmarkStart w:id="1028" w:name="_ETM_Q1_2730879"/>
      <w:bookmarkEnd w:id="1028"/>
      <w:r w:rsidR="00476A61">
        <w:rPr>
          <w:rFonts w:hint="cs"/>
          <w:rtl/>
          <w:lang w:eastAsia="he-IL"/>
        </w:rPr>
        <w:t xml:space="preserve"> נחמד, נתחיל לזלוג לפריפריה יש לנו את חוק הסיבים </w:t>
      </w:r>
      <w:bookmarkStart w:id="1029" w:name="_ETM_Q1_2736599"/>
      <w:bookmarkEnd w:id="1029"/>
      <w:r w:rsidR="00476A61">
        <w:rPr>
          <w:rFonts w:hint="cs"/>
          <w:rtl/>
          <w:lang w:eastAsia="he-IL"/>
        </w:rPr>
        <w:t xml:space="preserve">שבעצם מאפשר לאחרים לפרוס חוץ מהרשויות. </w:t>
      </w:r>
      <w:bookmarkStart w:id="1030" w:name="_ETM_Q1_2740826"/>
      <w:bookmarkEnd w:id="1030"/>
      <w:r w:rsidR="00476A61">
        <w:rPr>
          <w:rFonts w:hint="cs"/>
          <w:rtl/>
          <w:lang w:eastAsia="he-IL"/>
        </w:rPr>
        <w:t xml:space="preserve">אנחנו מבינים שיש בעיה, יש בעיה ואנחנו מפקירים את הפריפריה </w:t>
      </w:r>
      <w:bookmarkStart w:id="1031" w:name="_ETM_Q1_2741043"/>
      <w:bookmarkEnd w:id="1031"/>
      <w:r w:rsidR="00476A61">
        <w:rPr>
          <w:rFonts w:hint="cs"/>
          <w:rtl/>
          <w:lang w:eastAsia="he-IL"/>
        </w:rPr>
        <w:t xml:space="preserve">ואת המקומות הקטנים שהם לא כדאיים עבור הרשויות. הסעיף </w:t>
      </w:r>
      <w:bookmarkStart w:id="1032" w:name="_ETM_Q1_2745536"/>
      <w:bookmarkEnd w:id="1032"/>
      <w:r w:rsidR="00476A61">
        <w:rPr>
          <w:rFonts w:hint="cs"/>
          <w:rtl/>
          <w:lang w:eastAsia="he-IL"/>
        </w:rPr>
        <w:t xml:space="preserve">הזה בעצם בא ואומר: רשות שתרצה לעזור לתושבים שלה ולקדם </w:t>
      </w:r>
      <w:bookmarkStart w:id="1033" w:name="_ETM_Q1_2751995"/>
      <w:bookmarkEnd w:id="1033"/>
      <w:r w:rsidR="00476A61">
        <w:rPr>
          <w:rFonts w:hint="cs"/>
          <w:rtl/>
          <w:lang w:eastAsia="he-IL"/>
        </w:rPr>
        <w:t xml:space="preserve">אותם – לא יהיה, לא יקרה. אנחנו מתייחסים לקודם, שאלתם שאלה שהיא במקום: מה קורה בספרייה ציבורית שרשות רוצה </w:t>
      </w:r>
      <w:bookmarkStart w:id="1034" w:name="_ETM_Q1_2756784"/>
      <w:bookmarkEnd w:id="1034"/>
      <w:r w:rsidR="00476A61">
        <w:rPr>
          <w:rFonts w:hint="cs"/>
          <w:rtl/>
          <w:lang w:eastAsia="he-IL"/>
        </w:rPr>
        <w:t xml:space="preserve">לתת </w:t>
      </w:r>
      <w:r w:rsidR="00476A61">
        <w:rPr>
          <w:lang w:eastAsia="he-IL"/>
        </w:rPr>
        <w:t>Wi-Fi</w:t>
      </w:r>
      <w:r w:rsidR="00476A61">
        <w:rPr>
          <w:rFonts w:hint="cs"/>
          <w:rtl/>
          <w:lang w:eastAsia="he-IL"/>
        </w:rPr>
        <w:t xml:space="preserve"> לתושבים? ואם רשות רוצה לעשות "עיר חכמה" </w:t>
      </w:r>
      <w:bookmarkStart w:id="1035" w:name="_ETM_Q1_2758446"/>
      <w:bookmarkEnd w:id="1035"/>
      <w:r w:rsidR="00476A61">
        <w:rPr>
          <w:rFonts w:hint="cs"/>
          <w:rtl/>
          <w:lang w:eastAsia="he-IL"/>
        </w:rPr>
        <w:t xml:space="preserve">ולשים </w:t>
      </w:r>
      <w:r w:rsidR="00476A61">
        <w:rPr>
          <w:lang w:eastAsia="he-IL"/>
        </w:rPr>
        <w:t>Wi-Fi</w:t>
      </w:r>
      <w:r w:rsidR="00476A61">
        <w:rPr>
          <w:rFonts w:hint="cs"/>
          <w:rtl/>
          <w:lang w:eastAsia="he-IL"/>
        </w:rPr>
        <w:t xml:space="preserve"> ציבורי שיאפשר לתלמידים ללמוד בשטחים הפתוחים? אנחנו מונעים </w:t>
      </w:r>
      <w:bookmarkStart w:id="1036" w:name="_ETM_Q1_2766766"/>
      <w:bookmarkEnd w:id="1036"/>
      <w:r w:rsidR="00476A61">
        <w:rPr>
          <w:rFonts w:hint="cs"/>
          <w:rtl/>
          <w:lang w:eastAsia="he-IL"/>
        </w:rPr>
        <w:t>את האפשרות של הקדמה והיכולת של הרשות לשפר את חיי - - -</w:t>
      </w:r>
    </w:p>
    <w:p w:rsidR="008078D2" w:rsidRDefault="008078D2" w:rsidP="00B50973">
      <w:pPr>
        <w:rPr>
          <w:rtl/>
          <w:lang w:eastAsia="he-IL"/>
        </w:rPr>
      </w:pPr>
      <w:bookmarkStart w:id="1037" w:name="_ETM_Q1_2702892"/>
      <w:bookmarkStart w:id="1038" w:name="_ETM_Q1_2703005"/>
      <w:bookmarkStart w:id="1039" w:name="_ETM_Q1_2772588"/>
      <w:bookmarkStart w:id="1040" w:name="_ETM_Q1_2772688"/>
      <w:bookmarkEnd w:id="1037"/>
      <w:bookmarkEnd w:id="1038"/>
      <w:bookmarkEnd w:id="1039"/>
      <w:bookmarkEnd w:id="1040"/>
    </w:p>
    <w:p w:rsidR="008078D2" w:rsidRDefault="008078D2" w:rsidP="008078D2">
      <w:pPr>
        <w:pStyle w:val="af6"/>
        <w:keepNext/>
        <w:rPr>
          <w:rtl/>
        </w:rPr>
      </w:pPr>
      <w:bookmarkStart w:id="1041" w:name="ET_yor_5765_99"/>
      <w:r w:rsidRPr="008078D2">
        <w:rPr>
          <w:rStyle w:val="TagStyle"/>
          <w:rtl/>
        </w:rPr>
        <w:t xml:space="preserve"> &lt;&lt; יור &gt;&gt; </w:t>
      </w:r>
      <w:r>
        <w:rPr>
          <w:rtl/>
        </w:rPr>
        <w:t>היו"ר מיכאל מרדכי ביטון:</w:t>
      </w:r>
      <w:r w:rsidRPr="008078D2">
        <w:rPr>
          <w:rStyle w:val="TagStyle"/>
          <w:rtl/>
        </w:rPr>
        <w:t xml:space="preserve"> &lt;&lt; יור &gt;&gt;</w:t>
      </w:r>
      <w:r>
        <w:rPr>
          <w:rtl/>
        </w:rPr>
        <w:t xml:space="preserve">   </w:t>
      </w:r>
      <w:bookmarkEnd w:id="1041"/>
    </w:p>
    <w:p w:rsidR="008078D2" w:rsidRDefault="008078D2" w:rsidP="008078D2">
      <w:pPr>
        <w:pStyle w:val="KeepWithNext"/>
        <w:rPr>
          <w:rtl/>
          <w:lang w:eastAsia="he-IL"/>
        </w:rPr>
      </w:pPr>
    </w:p>
    <w:p w:rsidR="008078D2" w:rsidRDefault="008078D2" w:rsidP="008078D2">
      <w:pPr>
        <w:rPr>
          <w:rtl/>
          <w:lang w:eastAsia="he-IL"/>
        </w:rPr>
      </w:pPr>
      <w:bookmarkStart w:id="1042" w:name="_ETM_Q1_2773704"/>
      <w:bookmarkEnd w:id="1042"/>
      <w:r>
        <w:rPr>
          <w:rFonts w:hint="cs"/>
          <w:rtl/>
          <w:lang w:eastAsia="he-IL"/>
        </w:rPr>
        <w:t xml:space="preserve">צחי, </w:t>
      </w:r>
      <w:r w:rsidR="00476A61">
        <w:rPr>
          <w:rFonts w:hint="cs"/>
          <w:rtl/>
          <w:lang w:eastAsia="he-IL"/>
        </w:rPr>
        <w:t>ה</w:t>
      </w:r>
      <w:r>
        <w:rPr>
          <w:rFonts w:hint="cs"/>
          <w:rtl/>
          <w:lang w:eastAsia="he-IL"/>
        </w:rPr>
        <w:t xml:space="preserve">אם תוכל להפוך את </w:t>
      </w:r>
      <w:bookmarkStart w:id="1043" w:name="_ETM_Q1_2779589"/>
      <w:bookmarkEnd w:id="1043"/>
      <w:r>
        <w:rPr>
          <w:rFonts w:hint="cs"/>
          <w:rtl/>
          <w:lang w:eastAsia="he-IL"/>
        </w:rPr>
        <w:t>השאלה או ההסת</w:t>
      </w:r>
      <w:r w:rsidR="00476A61">
        <w:rPr>
          <w:rFonts w:hint="cs"/>
          <w:rtl/>
          <w:lang w:eastAsia="he-IL"/>
        </w:rPr>
        <w:t>ייגות שלך להצעה מעשית לפתרון?</w:t>
      </w:r>
    </w:p>
    <w:p w:rsidR="008078D2" w:rsidRDefault="008078D2" w:rsidP="008078D2">
      <w:pPr>
        <w:rPr>
          <w:rtl/>
          <w:lang w:eastAsia="he-IL"/>
        </w:rPr>
      </w:pPr>
      <w:bookmarkStart w:id="1044" w:name="_ETM_Q1_2782875"/>
      <w:bookmarkStart w:id="1045" w:name="_ETM_Q1_2782960"/>
      <w:bookmarkStart w:id="1046" w:name="_ETM_Q1_2786345"/>
      <w:bookmarkEnd w:id="1044"/>
      <w:bookmarkEnd w:id="1045"/>
      <w:bookmarkEnd w:id="1046"/>
    </w:p>
    <w:p w:rsidR="008078D2" w:rsidRDefault="008078D2" w:rsidP="008078D2">
      <w:pPr>
        <w:pStyle w:val="af9"/>
        <w:keepNext/>
        <w:rPr>
          <w:rtl/>
          <w:lang w:eastAsia="he-IL"/>
        </w:rPr>
      </w:pPr>
      <w:bookmarkStart w:id="1047" w:name="ET_guest_844316_100"/>
      <w:r w:rsidRPr="008078D2">
        <w:rPr>
          <w:rStyle w:val="TagStyle"/>
          <w:rtl/>
        </w:rPr>
        <w:t xml:space="preserve"> &lt;&lt; אורח &gt;&gt; </w:t>
      </w:r>
      <w:r>
        <w:rPr>
          <w:rtl/>
          <w:lang w:eastAsia="he-IL"/>
        </w:rPr>
        <w:t>צחי שלום:</w:t>
      </w:r>
      <w:r w:rsidRPr="008078D2">
        <w:rPr>
          <w:rStyle w:val="TagStyle"/>
          <w:rtl/>
        </w:rPr>
        <w:t xml:space="preserve"> &lt;&lt; אורח &gt;&gt;</w:t>
      </w:r>
      <w:r>
        <w:rPr>
          <w:rtl/>
          <w:lang w:eastAsia="he-IL"/>
        </w:rPr>
        <w:t xml:space="preserve">   </w:t>
      </w:r>
      <w:bookmarkEnd w:id="1047"/>
    </w:p>
    <w:p w:rsidR="008078D2" w:rsidRDefault="008078D2" w:rsidP="008078D2">
      <w:pPr>
        <w:pStyle w:val="KeepWithNext"/>
        <w:rPr>
          <w:rtl/>
          <w:lang w:eastAsia="he-IL"/>
        </w:rPr>
      </w:pPr>
    </w:p>
    <w:p w:rsidR="00476A61" w:rsidRDefault="00476A61" w:rsidP="00770421">
      <w:pPr>
        <w:rPr>
          <w:rtl/>
          <w:lang w:eastAsia="he-IL"/>
        </w:rPr>
      </w:pPr>
      <w:bookmarkStart w:id="1048" w:name="_ETM_Q1_2786870"/>
      <w:bookmarkStart w:id="1049" w:name="_ETM_Q1_2786925"/>
      <w:bookmarkEnd w:id="1048"/>
      <w:bookmarkEnd w:id="1049"/>
      <w:r>
        <w:rPr>
          <w:rFonts w:hint="cs"/>
          <w:rtl/>
          <w:lang w:eastAsia="he-IL"/>
        </w:rPr>
        <w:t>להצעה.</w:t>
      </w:r>
      <w:r w:rsidR="008078D2">
        <w:rPr>
          <w:rFonts w:hint="cs"/>
          <w:rtl/>
          <w:lang w:eastAsia="he-IL"/>
        </w:rPr>
        <w:t xml:space="preserve"> אני מציע לא</w:t>
      </w:r>
      <w:r>
        <w:rPr>
          <w:rFonts w:hint="cs"/>
          <w:rtl/>
          <w:lang w:eastAsia="he-IL"/>
        </w:rPr>
        <w:t xml:space="preserve"> למנוע </w:t>
      </w:r>
      <w:bookmarkStart w:id="1050" w:name="_ETM_Q1_2781495"/>
      <w:bookmarkEnd w:id="1050"/>
      <w:r>
        <w:rPr>
          <w:rFonts w:hint="cs"/>
          <w:rtl/>
          <w:lang w:eastAsia="he-IL"/>
        </w:rPr>
        <w:t xml:space="preserve">מהרשויות ולא לדרוש מהם רישיון, אלא לאפשר להם לבצע את </w:t>
      </w:r>
      <w:bookmarkStart w:id="1051" w:name="_ETM_Q1_2791160"/>
      <w:bookmarkEnd w:id="1051"/>
      <w:r>
        <w:rPr>
          <w:rFonts w:hint="cs"/>
          <w:rtl/>
          <w:lang w:eastAsia="he-IL"/>
        </w:rPr>
        <w:t>זה בהסכמה עם משרד התקשורת. לא למנוע את זה בחוק</w:t>
      </w:r>
      <w:bookmarkStart w:id="1052" w:name="_ETM_Q1_2794471"/>
      <w:bookmarkEnd w:id="1052"/>
      <w:r>
        <w:rPr>
          <w:rFonts w:hint="cs"/>
          <w:rtl/>
          <w:lang w:eastAsia="he-IL"/>
        </w:rPr>
        <w:t xml:space="preserve">. ברגע שאנחנו מונעים בחוק, ואז אני </w:t>
      </w:r>
      <w:r w:rsidR="00770421">
        <w:rPr>
          <w:rFonts w:hint="cs"/>
          <w:rtl/>
          <w:lang w:eastAsia="he-IL"/>
        </w:rPr>
        <w:t>נזכר ב</w:t>
      </w:r>
      <w:r>
        <w:rPr>
          <w:rFonts w:hint="cs"/>
          <w:rtl/>
          <w:lang w:eastAsia="he-IL"/>
        </w:rPr>
        <w:t xml:space="preserve">דיון הקודם </w:t>
      </w:r>
      <w:bookmarkStart w:id="1053" w:name="_ETM_Q1_2792621"/>
      <w:bookmarkEnd w:id="1053"/>
      <w:r>
        <w:rPr>
          <w:rFonts w:hint="cs"/>
          <w:rtl/>
          <w:lang w:eastAsia="he-IL"/>
        </w:rPr>
        <w:t xml:space="preserve">את השר מציג את הרישיון, את העובי של הרישיון – </w:t>
      </w:r>
      <w:bookmarkStart w:id="1054" w:name="_ETM_Q1_2800981"/>
      <w:bookmarkEnd w:id="1054"/>
      <w:r>
        <w:rPr>
          <w:rFonts w:hint="cs"/>
          <w:rtl/>
          <w:lang w:eastAsia="he-IL"/>
        </w:rPr>
        <w:t>שום רשות, בטח לא קטנה - - -</w:t>
      </w:r>
    </w:p>
    <w:p w:rsidR="00476A61" w:rsidRDefault="00476A61" w:rsidP="008078D2">
      <w:pPr>
        <w:rPr>
          <w:rtl/>
          <w:lang w:eastAsia="he-IL"/>
        </w:rPr>
      </w:pPr>
    </w:p>
    <w:p w:rsidR="008078D2" w:rsidRDefault="008078D2" w:rsidP="008078D2">
      <w:pPr>
        <w:pStyle w:val="af6"/>
        <w:keepNext/>
        <w:rPr>
          <w:rtl/>
        </w:rPr>
      </w:pPr>
      <w:bookmarkStart w:id="1055" w:name="_ETM_Q1_2800547"/>
      <w:bookmarkStart w:id="1056" w:name="_ETM_Q1_2800647"/>
      <w:bookmarkStart w:id="1057" w:name="ET_yor_5765_101"/>
      <w:bookmarkEnd w:id="1055"/>
      <w:bookmarkEnd w:id="1056"/>
      <w:r w:rsidRPr="008078D2">
        <w:rPr>
          <w:rStyle w:val="TagStyle"/>
          <w:rtl/>
        </w:rPr>
        <w:t xml:space="preserve"> &lt;&lt; יור &gt;&gt; </w:t>
      </w:r>
      <w:r>
        <w:rPr>
          <w:rtl/>
        </w:rPr>
        <w:t>היו"ר מיכאל מרדכי ביטון:</w:t>
      </w:r>
      <w:r w:rsidRPr="008078D2">
        <w:rPr>
          <w:rStyle w:val="TagStyle"/>
          <w:rtl/>
        </w:rPr>
        <w:t xml:space="preserve"> &lt;&lt; יור &gt;&gt;</w:t>
      </w:r>
      <w:r>
        <w:rPr>
          <w:rtl/>
        </w:rPr>
        <w:t xml:space="preserve">   </w:t>
      </w:r>
      <w:bookmarkEnd w:id="1057"/>
    </w:p>
    <w:p w:rsidR="008078D2" w:rsidRDefault="008078D2" w:rsidP="008078D2">
      <w:pPr>
        <w:pStyle w:val="KeepWithNext"/>
        <w:rPr>
          <w:rtl/>
          <w:lang w:eastAsia="he-IL"/>
        </w:rPr>
      </w:pPr>
    </w:p>
    <w:p w:rsidR="008078D2" w:rsidRPr="008078D2" w:rsidRDefault="008078D2" w:rsidP="00476A61">
      <w:pPr>
        <w:rPr>
          <w:rtl/>
          <w:lang w:eastAsia="he-IL"/>
        </w:rPr>
      </w:pPr>
      <w:bookmarkStart w:id="1058" w:name="_ETM_Q1_2801782"/>
      <w:bookmarkEnd w:id="1058"/>
      <w:r>
        <w:rPr>
          <w:rFonts w:hint="cs"/>
          <w:rtl/>
          <w:lang w:eastAsia="he-IL"/>
        </w:rPr>
        <w:t xml:space="preserve">הוא אמר </w:t>
      </w:r>
      <w:r w:rsidR="00476A61">
        <w:rPr>
          <w:rFonts w:hint="cs"/>
          <w:rtl/>
          <w:lang w:eastAsia="he-IL"/>
        </w:rPr>
        <w:t xml:space="preserve">שאין מניעה גם </w:t>
      </w:r>
      <w:bookmarkStart w:id="1059" w:name="_ETM_Q1_2800215"/>
      <w:bookmarkEnd w:id="1059"/>
      <w:r w:rsidR="00476A61">
        <w:rPr>
          <w:rFonts w:hint="cs"/>
          <w:rtl/>
          <w:lang w:eastAsia="he-IL"/>
        </w:rPr>
        <w:t>בחוק העתידי. נכון? אם אני מבין?</w:t>
      </w:r>
    </w:p>
    <w:p w:rsidR="008078D2" w:rsidRDefault="008078D2" w:rsidP="00B50973">
      <w:pPr>
        <w:rPr>
          <w:rtl/>
          <w:lang w:eastAsia="he-IL"/>
        </w:rPr>
      </w:pPr>
      <w:bookmarkStart w:id="1060" w:name="_ETM_Q1_2766703"/>
      <w:bookmarkStart w:id="1061" w:name="_ETM_Q1_2766793"/>
      <w:bookmarkEnd w:id="1060"/>
      <w:bookmarkEnd w:id="1061"/>
    </w:p>
    <w:p w:rsidR="008078D2" w:rsidRDefault="008078D2" w:rsidP="008078D2">
      <w:pPr>
        <w:pStyle w:val="af9"/>
        <w:keepNext/>
        <w:rPr>
          <w:rtl/>
          <w:lang w:eastAsia="he-IL"/>
        </w:rPr>
      </w:pPr>
      <w:bookmarkStart w:id="1062" w:name="ET_guest_721816_98"/>
      <w:r w:rsidRPr="008078D2">
        <w:rPr>
          <w:rStyle w:val="TagStyle"/>
          <w:rtl/>
        </w:rPr>
        <w:t xml:space="preserve"> &lt;&lt; אורח &gt;&gt; </w:t>
      </w:r>
      <w:r>
        <w:rPr>
          <w:rtl/>
          <w:lang w:eastAsia="he-IL"/>
        </w:rPr>
        <w:t>לירן אבישר בן חורין:</w:t>
      </w:r>
      <w:r w:rsidRPr="008078D2">
        <w:rPr>
          <w:rStyle w:val="TagStyle"/>
          <w:rtl/>
        </w:rPr>
        <w:t xml:space="preserve"> &lt;&lt; אורח &gt;&gt;</w:t>
      </w:r>
      <w:r>
        <w:rPr>
          <w:rtl/>
          <w:lang w:eastAsia="he-IL"/>
        </w:rPr>
        <w:t xml:space="preserve">   </w:t>
      </w:r>
      <w:bookmarkEnd w:id="1062"/>
    </w:p>
    <w:p w:rsidR="008078D2" w:rsidRDefault="008078D2" w:rsidP="008078D2">
      <w:pPr>
        <w:pStyle w:val="KeepWithNext"/>
        <w:rPr>
          <w:rtl/>
          <w:lang w:eastAsia="he-IL"/>
        </w:rPr>
      </w:pPr>
    </w:p>
    <w:p w:rsidR="00476A61" w:rsidRDefault="008078D2" w:rsidP="008078D2">
      <w:pPr>
        <w:rPr>
          <w:rtl/>
          <w:lang w:eastAsia="he-IL"/>
        </w:rPr>
      </w:pPr>
      <w:bookmarkStart w:id="1063" w:name="_ETM_Q1_2765427"/>
      <w:bookmarkStart w:id="1064" w:name="_ETM_Q1_2765482"/>
      <w:bookmarkEnd w:id="1063"/>
      <w:bookmarkEnd w:id="1064"/>
      <w:r>
        <w:rPr>
          <w:rFonts w:hint="cs"/>
          <w:rtl/>
          <w:lang w:eastAsia="he-IL"/>
        </w:rPr>
        <w:t>חברים, אנחנו לא מנענו</w:t>
      </w:r>
      <w:r w:rsidR="00476A61">
        <w:rPr>
          <w:rFonts w:hint="cs"/>
          <w:rtl/>
          <w:lang w:eastAsia="he-IL"/>
        </w:rPr>
        <w:t xml:space="preserve"> את זה בחוק. כל </w:t>
      </w:r>
      <w:bookmarkStart w:id="1065" w:name="_ETM_Q1_2807280"/>
      <w:bookmarkEnd w:id="1065"/>
      <w:r w:rsidR="00476A61">
        <w:rPr>
          <w:rFonts w:hint="cs"/>
          <w:rtl/>
          <w:lang w:eastAsia="he-IL"/>
        </w:rPr>
        <w:t>מה שאמרנו הוא שצריך לבקש רישיון בשביל לעשות את זה.</w:t>
      </w:r>
      <w:bookmarkStart w:id="1066" w:name="_ETM_Q1_2809964"/>
      <w:bookmarkEnd w:id="1066"/>
      <w:r w:rsidR="00476A61">
        <w:rPr>
          <w:rFonts w:hint="cs"/>
          <w:rtl/>
          <w:lang w:eastAsia="he-IL"/>
        </w:rPr>
        <w:t xml:space="preserve"> החוק מאפשר משהו שלא היה עד עכשיו. </w:t>
      </w:r>
    </w:p>
    <w:p w:rsidR="00476A61" w:rsidRDefault="00476A61" w:rsidP="008078D2">
      <w:pPr>
        <w:rPr>
          <w:rtl/>
          <w:lang w:eastAsia="he-IL"/>
        </w:rPr>
      </w:pPr>
      <w:bookmarkStart w:id="1067" w:name="_ETM_Q1_2810490"/>
      <w:bookmarkStart w:id="1068" w:name="_ETM_Q1_2810625"/>
      <w:bookmarkEnd w:id="1067"/>
      <w:bookmarkEnd w:id="1068"/>
    </w:p>
    <w:p w:rsidR="00476A61" w:rsidRDefault="00476A61" w:rsidP="00476A61">
      <w:pPr>
        <w:pStyle w:val="af9"/>
        <w:keepNext/>
        <w:rPr>
          <w:rtl/>
          <w:lang w:eastAsia="he-IL"/>
        </w:rPr>
      </w:pPr>
      <w:bookmarkStart w:id="1069" w:name="ET_guest_844316_400"/>
      <w:r w:rsidRPr="00476A61">
        <w:rPr>
          <w:rStyle w:val="TagStyle"/>
          <w:rtl/>
        </w:rPr>
        <w:t xml:space="preserve"> &lt;&lt; אורח &gt;&gt; </w:t>
      </w:r>
      <w:r>
        <w:rPr>
          <w:rtl/>
          <w:lang w:eastAsia="he-IL"/>
        </w:rPr>
        <w:t>צחי שלום:</w:t>
      </w:r>
      <w:r w:rsidRPr="00476A61">
        <w:rPr>
          <w:rStyle w:val="TagStyle"/>
          <w:rtl/>
        </w:rPr>
        <w:t xml:space="preserve"> &lt;&lt; אורח &gt;&gt;</w:t>
      </w:r>
      <w:r>
        <w:rPr>
          <w:rtl/>
          <w:lang w:eastAsia="he-IL"/>
        </w:rPr>
        <w:t xml:space="preserve">   </w:t>
      </w:r>
      <w:bookmarkEnd w:id="1069"/>
    </w:p>
    <w:p w:rsidR="00476A61" w:rsidRDefault="00476A61" w:rsidP="00476A61">
      <w:pPr>
        <w:pStyle w:val="KeepWithNext"/>
        <w:rPr>
          <w:rtl/>
          <w:lang w:eastAsia="he-IL"/>
        </w:rPr>
      </w:pPr>
    </w:p>
    <w:p w:rsidR="00476A61" w:rsidRDefault="00770421" w:rsidP="00476A61">
      <w:pPr>
        <w:rPr>
          <w:rtl/>
          <w:lang w:eastAsia="he-IL"/>
        </w:rPr>
      </w:pPr>
      <w:r>
        <w:rPr>
          <w:rFonts w:hint="cs"/>
          <w:rtl/>
          <w:lang w:eastAsia="he-IL"/>
        </w:rPr>
        <w:t>זה מניעה,</w:t>
      </w:r>
      <w:r w:rsidR="00476A61">
        <w:rPr>
          <w:rFonts w:hint="cs"/>
          <w:rtl/>
          <w:lang w:eastAsia="he-IL"/>
        </w:rPr>
        <w:t xml:space="preserve"> </w:t>
      </w:r>
      <w:r w:rsidR="00F82225">
        <w:rPr>
          <w:rFonts w:hint="cs"/>
          <w:rtl/>
          <w:lang w:eastAsia="he-IL"/>
        </w:rPr>
        <w:t>זה מניעה דה-פקטו.</w:t>
      </w:r>
    </w:p>
    <w:p w:rsidR="00F82225" w:rsidRDefault="00F82225" w:rsidP="00476A61">
      <w:pPr>
        <w:rPr>
          <w:rtl/>
          <w:lang w:eastAsia="he-IL"/>
        </w:rPr>
      </w:pPr>
    </w:p>
    <w:p w:rsidR="00F82225" w:rsidRDefault="00F82225" w:rsidP="00F82225">
      <w:pPr>
        <w:pStyle w:val="af9"/>
        <w:keepNext/>
        <w:rPr>
          <w:rtl/>
          <w:lang w:eastAsia="he-IL"/>
        </w:rPr>
      </w:pPr>
      <w:bookmarkStart w:id="1070" w:name="ET_guest_721816_401"/>
      <w:r w:rsidRPr="00F82225">
        <w:rPr>
          <w:rStyle w:val="TagStyle"/>
          <w:rtl/>
        </w:rPr>
        <w:t xml:space="preserve"> &lt;&lt; אורח &gt;&gt; </w:t>
      </w:r>
      <w:r>
        <w:rPr>
          <w:rtl/>
          <w:lang w:eastAsia="he-IL"/>
        </w:rPr>
        <w:t>לירן אבישר בן חורין:</w:t>
      </w:r>
      <w:r w:rsidRPr="00F82225">
        <w:rPr>
          <w:rStyle w:val="TagStyle"/>
          <w:rtl/>
        </w:rPr>
        <w:t xml:space="preserve"> &lt;&lt; אורח &gt;&gt;</w:t>
      </w:r>
      <w:r>
        <w:rPr>
          <w:rtl/>
          <w:lang w:eastAsia="he-IL"/>
        </w:rPr>
        <w:t xml:space="preserve">   </w:t>
      </w:r>
      <w:bookmarkEnd w:id="1070"/>
    </w:p>
    <w:p w:rsidR="00F82225" w:rsidRDefault="00F82225" w:rsidP="00F82225">
      <w:pPr>
        <w:pStyle w:val="KeepWithNext"/>
        <w:rPr>
          <w:rtl/>
          <w:lang w:eastAsia="he-IL"/>
        </w:rPr>
      </w:pPr>
    </w:p>
    <w:p w:rsidR="00F82225" w:rsidRPr="00F82225" w:rsidRDefault="00F82225" w:rsidP="00F82225">
      <w:pPr>
        <w:rPr>
          <w:rtl/>
          <w:lang w:eastAsia="he-IL"/>
        </w:rPr>
      </w:pPr>
      <w:r>
        <w:rPr>
          <w:rFonts w:hint="cs"/>
          <w:rtl/>
          <w:lang w:eastAsia="he-IL"/>
        </w:rPr>
        <w:t>עד עכשיו לא היה דבר כזה – רישיון - - -</w:t>
      </w:r>
    </w:p>
    <w:p w:rsidR="00476A61" w:rsidRDefault="00476A61" w:rsidP="008078D2">
      <w:pPr>
        <w:rPr>
          <w:rtl/>
          <w:lang w:eastAsia="he-IL"/>
        </w:rPr>
      </w:pPr>
      <w:bookmarkStart w:id="1071" w:name="_ETM_Q1_2804553"/>
      <w:bookmarkStart w:id="1072" w:name="_ETM_Q1_2804647"/>
      <w:bookmarkStart w:id="1073" w:name="_ETM_Q1_2804985"/>
      <w:bookmarkEnd w:id="1071"/>
      <w:bookmarkEnd w:id="1072"/>
      <w:bookmarkEnd w:id="1073"/>
    </w:p>
    <w:p w:rsidR="0062701D" w:rsidRDefault="0062701D" w:rsidP="0062701D">
      <w:pPr>
        <w:pStyle w:val="af6"/>
        <w:keepNext/>
        <w:rPr>
          <w:rtl/>
        </w:rPr>
      </w:pPr>
      <w:bookmarkStart w:id="1074" w:name="ET_yor_5765_402"/>
      <w:r w:rsidRPr="0062701D">
        <w:rPr>
          <w:rStyle w:val="TagStyle"/>
          <w:rtl/>
        </w:rPr>
        <w:t xml:space="preserve"> &lt;&lt; יור &gt;&gt; </w:t>
      </w:r>
      <w:r>
        <w:rPr>
          <w:rtl/>
        </w:rPr>
        <w:t>היו"ר מיכאל מרדכי ביטון:</w:t>
      </w:r>
      <w:r w:rsidRPr="0062701D">
        <w:rPr>
          <w:rStyle w:val="TagStyle"/>
          <w:rtl/>
        </w:rPr>
        <w:t xml:space="preserve"> &lt;&lt; יור &gt;&gt;</w:t>
      </w:r>
      <w:r>
        <w:rPr>
          <w:rtl/>
        </w:rPr>
        <w:t xml:space="preserve">   </w:t>
      </w:r>
      <w:bookmarkEnd w:id="1074"/>
    </w:p>
    <w:p w:rsidR="0062701D" w:rsidRDefault="0062701D" w:rsidP="0062701D">
      <w:pPr>
        <w:pStyle w:val="KeepWithNext"/>
        <w:rPr>
          <w:rtl/>
          <w:lang w:eastAsia="he-IL"/>
        </w:rPr>
      </w:pPr>
    </w:p>
    <w:p w:rsidR="0062701D" w:rsidRPr="0062701D" w:rsidRDefault="0062701D" w:rsidP="0062701D">
      <w:pPr>
        <w:rPr>
          <w:rtl/>
          <w:lang w:eastAsia="he-IL"/>
        </w:rPr>
      </w:pPr>
      <w:r>
        <w:rPr>
          <w:rFonts w:hint="cs"/>
          <w:rtl/>
          <w:lang w:eastAsia="he-IL"/>
        </w:rPr>
        <w:t xml:space="preserve">רגע </w:t>
      </w:r>
      <w:proofErr w:type="spellStart"/>
      <w:r>
        <w:rPr>
          <w:rFonts w:hint="cs"/>
          <w:rtl/>
          <w:lang w:eastAsia="he-IL"/>
        </w:rPr>
        <w:t>רגע</w:t>
      </w:r>
      <w:proofErr w:type="spellEnd"/>
      <w:r>
        <w:rPr>
          <w:rFonts w:hint="cs"/>
          <w:rtl/>
          <w:lang w:eastAsia="he-IL"/>
        </w:rPr>
        <w:t xml:space="preserve">, לאט </w:t>
      </w:r>
      <w:proofErr w:type="spellStart"/>
      <w:r>
        <w:rPr>
          <w:rFonts w:hint="cs"/>
          <w:rtl/>
          <w:lang w:eastAsia="he-IL"/>
        </w:rPr>
        <w:t>לאט</w:t>
      </w:r>
      <w:proofErr w:type="spellEnd"/>
      <w:r>
        <w:rPr>
          <w:rFonts w:hint="cs"/>
          <w:rtl/>
          <w:lang w:eastAsia="he-IL"/>
        </w:rPr>
        <w:t xml:space="preserve">, המנכ"לית, רגע </w:t>
      </w:r>
      <w:bookmarkStart w:id="1075" w:name="_ETM_Q1_2815354"/>
      <w:bookmarkEnd w:id="1075"/>
      <w:r>
        <w:rPr>
          <w:rFonts w:hint="cs"/>
          <w:rtl/>
          <w:lang w:eastAsia="he-IL"/>
        </w:rPr>
        <w:t>- - -</w:t>
      </w:r>
    </w:p>
    <w:p w:rsidR="0062701D" w:rsidRDefault="0062701D" w:rsidP="008078D2">
      <w:pPr>
        <w:rPr>
          <w:rtl/>
          <w:lang w:eastAsia="he-IL"/>
        </w:rPr>
      </w:pPr>
    </w:p>
    <w:p w:rsidR="008078D2" w:rsidRDefault="008078D2" w:rsidP="008078D2">
      <w:pPr>
        <w:pStyle w:val="a4"/>
        <w:keepNext/>
        <w:rPr>
          <w:rtl/>
        </w:rPr>
      </w:pPr>
      <w:bookmarkStart w:id="1076" w:name="_ETM_Q1_2805081"/>
      <w:bookmarkStart w:id="1077" w:name="_ETM_Q1_2817149"/>
      <w:bookmarkStart w:id="1078" w:name="_ETM_Q1_2817344"/>
      <w:bookmarkStart w:id="1079" w:name="_ETM_Q1_2821515"/>
      <w:bookmarkStart w:id="1080" w:name="ET_speaker_6151_102"/>
      <w:bookmarkEnd w:id="1076"/>
      <w:bookmarkEnd w:id="1077"/>
      <w:bookmarkEnd w:id="1078"/>
      <w:bookmarkEnd w:id="1079"/>
      <w:r w:rsidRPr="008078D2">
        <w:rPr>
          <w:rStyle w:val="TagStyle"/>
          <w:rtl/>
        </w:rPr>
        <w:t xml:space="preserve"> &lt;&lt; דובר &gt;&gt; </w:t>
      </w:r>
      <w:r>
        <w:rPr>
          <w:rtl/>
        </w:rPr>
        <w:t>רון כץ (יש עתיד):</w:t>
      </w:r>
      <w:r w:rsidRPr="008078D2">
        <w:rPr>
          <w:rStyle w:val="TagStyle"/>
          <w:rtl/>
        </w:rPr>
        <w:t xml:space="preserve"> &lt;&lt; דובר &gt;&gt;</w:t>
      </w:r>
      <w:r>
        <w:rPr>
          <w:rtl/>
        </w:rPr>
        <w:t xml:space="preserve">   </w:t>
      </w:r>
      <w:bookmarkEnd w:id="1080"/>
    </w:p>
    <w:p w:rsidR="008078D2" w:rsidRDefault="008078D2" w:rsidP="008078D2">
      <w:pPr>
        <w:pStyle w:val="KeepWithNext"/>
        <w:rPr>
          <w:rtl/>
          <w:lang w:eastAsia="he-IL"/>
        </w:rPr>
      </w:pPr>
    </w:p>
    <w:p w:rsidR="008078D2" w:rsidRDefault="008078D2" w:rsidP="008078D2">
      <w:pPr>
        <w:rPr>
          <w:rtl/>
          <w:lang w:eastAsia="he-IL"/>
        </w:rPr>
      </w:pPr>
      <w:bookmarkStart w:id="1081" w:name="_ETM_Q1_2822075"/>
      <w:bookmarkStart w:id="1082" w:name="_ETM_Q1_2822135"/>
      <w:bookmarkEnd w:id="1081"/>
      <w:bookmarkEnd w:id="1082"/>
      <w:r>
        <w:rPr>
          <w:rFonts w:hint="cs"/>
          <w:rtl/>
          <w:lang w:eastAsia="he-IL"/>
        </w:rPr>
        <w:t xml:space="preserve">למה צריך לבקש </w:t>
      </w:r>
      <w:bookmarkStart w:id="1083" w:name="_ETM_Q1_2825010"/>
      <w:bookmarkEnd w:id="1083"/>
      <w:r>
        <w:rPr>
          <w:rFonts w:hint="cs"/>
          <w:rtl/>
          <w:lang w:eastAsia="he-IL"/>
        </w:rPr>
        <w:t>רישיון?</w:t>
      </w:r>
    </w:p>
    <w:p w:rsidR="008078D2" w:rsidRDefault="008078D2" w:rsidP="008078D2">
      <w:pPr>
        <w:rPr>
          <w:rtl/>
          <w:lang w:eastAsia="he-IL"/>
        </w:rPr>
      </w:pPr>
      <w:bookmarkStart w:id="1084" w:name="_ETM_Q1_2827500"/>
      <w:bookmarkStart w:id="1085" w:name="_ETM_Q1_2827586"/>
      <w:bookmarkEnd w:id="1084"/>
      <w:bookmarkEnd w:id="1085"/>
    </w:p>
    <w:p w:rsidR="008078D2" w:rsidRDefault="008078D2" w:rsidP="008078D2">
      <w:pPr>
        <w:pStyle w:val="af6"/>
        <w:keepNext/>
        <w:rPr>
          <w:rtl/>
        </w:rPr>
      </w:pPr>
      <w:bookmarkStart w:id="1086" w:name="_ETM_Q1_2828396"/>
      <w:bookmarkStart w:id="1087" w:name="_ETM_Q1_2828466"/>
      <w:bookmarkStart w:id="1088" w:name="ET_yor_5765_103"/>
      <w:bookmarkEnd w:id="1086"/>
      <w:bookmarkEnd w:id="1087"/>
      <w:r w:rsidRPr="008078D2">
        <w:rPr>
          <w:rStyle w:val="TagStyle"/>
          <w:rtl/>
        </w:rPr>
        <w:t xml:space="preserve"> &lt;&lt; יור &gt;&gt; </w:t>
      </w:r>
      <w:r>
        <w:rPr>
          <w:rtl/>
        </w:rPr>
        <w:t>היו"ר מיכאל מרדכי ביטון:</w:t>
      </w:r>
      <w:r w:rsidRPr="008078D2">
        <w:rPr>
          <w:rStyle w:val="TagStyle"/>
          <w:rtl/>
        </w:rPr>
        <w:t xml:space="preserve"> &lt;&lt; יור &gt;&gt;</w:t>
      </w:r>
      <w:r>
        <w:rPr>
          <w:rtl/>
        </w:rPr>
        <w:t xml:space="preserve">   </w:t>
      </w:r>
      <w:bookmarkEnd w:id="1088"/>
    </w:p>
    <w:p w:rsidR="008078D2" w:rsidRDefault="008078D2" w:rsidP="008078D2">
      <w:pPr>
        <w:pStyle w:val="KeepWithNext"/>
        <w:rPr>
          <w:rtl/>
          <w:lang w:eastAsia="he-IL"/>
        </w:rPr>
      </w:pPr>
    </w:p>
    <w:p w:rsidR="0062701D" w:rsidRDefault="0062701D" w:rsidP="008078D2">
      <w:pPr>
        <w:rPr>
          <w:rtl/>
          <w:lang w:eastAsia="he-IL"/>
        </w:rPr>
      </w:pPr>
      <w:bookmarkStart w:id="1089" w:name="_ETM_Q1_2830566"/>
      <w:bookmarkEnd w:id="1089"/>
      <w:r>
        <w:rPr>
          <w:rFonts w:hint="cs"/>
          <w:rtl/>
          <w:lang w:eastAsia="he-IL"/>
        </w:rPr>
        <w:t xml:space="preserve">צחי, </w:t>
      </w:r>
      <w:r w:rsidR="008078D2">
        <w:rPr>
          <w:rFonts w:hint="cs"/>
          <w:rtl/>
          <w:lang w:eastAsia="he-IL"/>
        </w:rPr>
        <w:t xml:space="preserve">עד </w:t>
      </w:r>
      <w:r>
        <w:rPr>
          <w:rFonts w:hint="cs"/>
          <w:rtl/>
          <w:lang w:eastAsia="he-IL"/>
        </w:rPr>
        <w:t>עכשיו אפשר היה.</w:t>
      </w:r>
    </w:p>
    <w:p w:rsidR="0062701D" w:rsidRDefault="0062701D" w:rsidP="008078D2">
      <w:pPr>
        <w:rPr>
          <w:rtl/>
          <w:lang w:eastAsia="he-IL"/>
        </w:rPr>
      </w:pPr>
    </w:p>
    <w:p w:rsidR="0062701D" w:rsidRDefault="0062701D" w:rsidP="0062701D">
      <w:pPr>
        <w:pStyle w:val="af9"/>
        <w:keepNext/>
        <w:rPr>
          <w:rtl/>
          <w:lang w:eastAsia="he-IL"/>
        </w:rPr>
      </w:pPr>
      <w:bookmarkStart w:id="1090" w:name="ET_guest_844316_403"/>
      <w:r w:rsidRPr="0062701D">
        <w:rPr>
          <w:rStyle w:val="TagStyle"/>
          <w:rtl/>
        </w:rPr>
        <w:t xml:space="preserve"> &lt;&lt; אורח &gt;&gt; </w:t>
      </w:r>
      <w:r>
        <w:rPr>
          <w:rtl/>
          <w:lang w:eastAsia="he-IL"/>
        </w:rPr>
        <w:t>צחי שלום:</w:t>
      </w:r>
      <w:r w:rsidRPr="0062701D">
        <w:rPr>
          <w:rStyle w:val="TagStyle"/>
          <w:rtl/>
        </w:rPr>
        <w:t xml:space="preserve"> &lt;&lt; אורח &gt;&gt;</w:t>
      </w:r>
      <w:r>
        <w:rPr>
          <w:rtl/>
          <w:lang w:eastAsia="he-IL"/>
        </w:rPr>
        <w:t xml:space="preserve">   </w:t>
      </w:r>
      <w:bookmarkEnd w:id="1090"/>
    </w:p>
    <w:p w:rsidR="0062701D" w:rsidRDefault="0062701D" w:rsidP="0062701D">
      <w:pPr>
        <w:pStyle w:val="KeepWithNext"/>
        <w:rPr>
          <w:rtl/>
          <w:lang w:eastAsia="he-IL"/>
        </w:rPr>
      </w:pPr>
    </w:p>
    <w:p w:rsidR="0062701D" w:rsidRDefault="0062701D" w:rsidP="0062701D">
      <w:pPr>
        <w:rPr>
          <w:rtl/>
          <w:lang w:eastAsia="he-IL"/>
        </w:rPr>
      </w:pPr>
      <w:r>
        <w:rPr>
          <w:rFonts w:hint="cs"/>
          <w:rtl/>
          <w:lang w:eastAsia="he-IL"/>
        </w:rPr>
        <w:t>נכון.</w:t>
      </w:r>
      <w:bookmarkStart w:id="1091" w:name="_ETM_Q1_2819889"/>
      <w:bookmarkEnd w:id="1091"/>
    </w:p>
    <w:p w:rsidR="0062701D" w:rsidRDefault="0062701D" w:rsidP="0062701D">
      <w:pPr>
        <w:rPr>
          <w:rtl/>
          <w:lang w:eastAsia="he-IL"/>
        </w:rPr>
      </w:pPr>
      <w:bookmarkStart w:id="1092" w:name="_ETM_Q1_2820056"/>
      <w:bookmarkEnd w:id="1092"/>
    </w:p>
    <w:p w:rsidR="0062701D" w:rsidRDefault="0062701D" w:rsidP="0062701D">
      <w:pPr>
        <w:pStyle w:val="af9"/>
        <w:keepNext/>
        <w:rPr>
          <w:rtl/>
          <w:lang w:eastAsia="he-IL"/>
        </w:rPr>
      </w:pPr>
      <w:bookmarkStart w:id="1093" w:name="ET_guest_721816_404"/>
      <w:r w:rsidRPr="0062701D">
        <w:rPr>
          <w:rStyle w:val="TagStyle"/>
          <w:rtl/>
        </w:rPr>
        <w:t xml:space="preserve"> &lt;&lt; אורח &gt;&gt; </w:t>
      </w:r>
      <w:r>
        <w:rPr>
          <w:rtl/>
          <w:lang w:eastAsia="he-IL"/>
        </w:rPr>
        <w:t>לירן אבישר בן חורין:</w:t>
      </w:r>
      <w:r w:rsidRPr="0062701D">
        <w:rPr>
          <w:rStyle w:val="TagStyle"/>
          <w:rtl/>
        </w:rPr>
        <w:t xml:space="preserve"> &lt;&lt; אורח &gt;&gt;</w:t>
      </w:r>
      <w:r>
        <w:rPr>
          <w:rtl/>
          <w:lang w:eastAsia="he-IL"/>
        </w:rPr>
        <w:t xml:space="preserve">   </w:t>
      </w:r>
      <w:bookmarkEnd w:id="1093"/>
    </w:p>
    <w:p w:rsidR="0062701D" w:rsidRDefault="0062701D" w:rsidP="0062701D">
      <w:pPr>
        <w:pStyle w:val="KeepWithNext"/>
        <w:rPr>
          <w:rtl/>
          <w:lang w:eastAsia="he-IL"/>
        </w:rPr>
      </w:pPr>
    </w:p>
    <w:p w:rsidR="0062701D" w:rsidRPr="0062701D" w:rsidRDefault="0062701D" w:rsidP="0062701D">
      <w:pPr>
        <w:rPr>
          <w:rtl/>
          <w:lang w:eastAsia="he-IL"/>
        </w:rPr>
      </w:pPr>
      <w:r>
        <w:rPr>
          <w:rFonts w:hint="cs"/>
          <w:rtl/>
          <w:lang w:eastAsia="he-IL"/>
        </w:rPr>
        <w:t>אי אפשר היה.</w:t>
      </w:r>
    </w:p>
    <w:p w:rsidR="0062701D" w:rsidRDefault="0062701D" w:rsidP="0062701D">
      <w:pPr>
        <w:rPr>
          <w:rtl/>
          <w:lang w:eastAsia="he-IL"/>
        </w:rPr>
      </w:pPr>
      <w:bookmarkStart w:id="1094" w:name="_ETM_Q1_2834761"/>
      <w:bookmarkStart w:id="1095" w:name="_ETM_Q1_2834836"/>
      <w:bookmarkStart w:id="1096" w:name="_ETM_Q1_2837442"/>
      <w:bookmarkEnd w:id="1094"/>
      <w:bookmarkEnd w:id="1095"/>
      <w:bookmarkEnd w:id="1096"/>
    </w:p>
    <w:p w:rsidR="0062701D" w:rsidRDefault="0062701D" w:rsidP="0062701D">
      <w:pPr>
        <w:pStyle w:val="af6"/>
        <w:keepNext/>
        <w:rPr>
          <w:rtl/>
        </w:rPr>
      </w:pPr>
      <w:bookmarkStart w:id="1097" w:name="ET_yor_5765_406"/>
      <w:r w:rsidRPr="0062701D">
        <w:rPr>
          <w:rStyle w:val="TagStyle"/>
          <w:rtl/>
        </w:rPr>
        <w:t xml:space="preserve"> &lt;&lt; יור &gt;&gt; </w:t>
      </w:r>
      <w:r>
        <w:rPr>
          <w:rtl/>
        </w:rPr>
        <w:t>היו"ר מיכאל מרדכי ביטון:</w:t>
      </w:r>
      <w:r w:rsidRPr="0062701D">
        <w:rPr>
          <w:rStyle w:val="TagStyle"/>
          <w:rtl/>
        </w:rPr>
        <w:t xml:space="preserve"> &lt;&lt; יור &gt;&gt;</w:t>
      </w:r>
      <w:r>
        <w:rPr>
          <w:rtl/>
        </w:rPr>
        <w:t xml:space="preserve">   </w:t>
      </w:r>
      <w:bookmarkEnd w:id="1097"/>
    </w:p>
    <w:p w:rsidR="0062701D" w:rsidRDefault="0062701D" w:rsidP="0062701D">
      <w:pPr>
        <w:pStyle w:val="KeepWithNext"/>
        <w:rPr>
          <w:rtl/>
          <w:lang w:eastAsia="he-IL"/>
        </w:rPr>
      </w:pPr>
    </w:p>
    <w:p w:rsidR="0062701D" w:rsidRDefault="0062701D" w:rsidP="0062701D">
      <w:pPr>
        <w:rPr>
          <w:rtl/>
          <w:lang w:eastAsia="he-IL"/>
        </w:rPr>
      </w:pPr>
      <w:r>
        <w:rPr>
          <w:rFonts w:hint="cs"/>
          <w:rtl/>
          <w:lang w:eastAsia="he-IL"/>
        </w:rPr>
        <w:t>אי אפשר?</w:t>
      </w:r>
    </w:p>
    <w:p w:rsidR="0062701D" w:rsidRDefault="0062701D" w:rsidP="0062701D">
      <w:pPr>
        <w:rPr>
          <w:rtl/>
          <w:lang w:eastAsia="he-IL"/>
        </w:rPr>
      </w:pPr>
      <w:bookmarkStart w:id="1098" w:name="_ETM_Q1_2823603"/>
      <w:bookmarkStart w:id="1099" w:name="_ETM_Q1_2823767"/>
      <w:bookmarkEnd w:id="1098"/>
      <w:bookmarkEnd w:id="1099"/>
    </w:p>
    <w:p w:rsidR="0062701D" w:rsidRDefault="0062701D" w:rsidP="0062701D">
      <w:pPr>
        <w:pStyle w:val="af9"/>
        <w:keepNext/>
        <w:rPr>
          <w:rtl/>
          <w:lang w:eastAsia="he-IL"/>
        </w:rPr>
      </w:pPr>
      <w:bookmarkStart w:id="1100" w:name="ET_guest_721816_407"/>
      <w:r w:rsidRPr="0062701D">
        <w:rPr>
          <w:rStyle w:val="TagStyle"/>
          <w:rtl/>
        </w:rPr>
        <w:t xml:space="preserve"> &lt;&lt; אורח &gt;&gt; </w:t>
      </w:r>
      <w:r>
        <w:rPr>
          <w:rtl/>
          <w:lang w:eastAsia="he-IL"/>
        </w:rPr>
        <w:t>לירן אבישר בן חורין:</w:t>
      </w:r>
      <w:r w:rsidRPr="0062701D">
        <w:rPr>
          <w:rStyle w:val="TagStyle"/>
          <w:rtl/>
        </w:rPr>
        <w:t xml:space="preserve"> &lt;&lt; אורח &gt;&gt;</w:t>
      </w:r>
      <w:r>
        <w:rPr>
          <w:rtl/>
          <w:lang w:eastAsia="he-IL"/>
        </w:rPr>
        <w:t xml:space="preserve">   </w:t>
      </w:r>
      <w:bookmarkEnd w:id="1100"/>
    </w:p>
    <w:p w:rsidR="0062701D" w:rsidRDefault="0062701D" w:rsidP="0062701D">
      <w:pPr>
        <w:pStyle w:val="KeepWithNext"/>
        <w:rPr>
          <w:rtl/>
          <w:lang w:eastAsia="he-IL"/>
        </w:rPr>
      </w:pPr>
    </w:p>
    <w:p w:rsidR="0062701D" w:rsidRDefault="0062701D" w:rsidP="0062701D">
      <w:pPr>
        <w:rPr>
          <w:rtl/>
          <w:lang w:eastAsia="he-IL"/>
        </w:rPr>
      </w:pPr>
      <w:r>
        <w:rPr>
          <w:rFonts w:hint="cs"/>
          <w:rtl/>
          <w:lang w:eastAsia="he-IL"/>
        </w:rPr>
        <w:t xml:space="preserve">אסור היה לרשויות מקומיות לספק שירותי תקשורת </w:t>
      </w:r>
      <w:r>
        <w:rPr>
          <w:rFonts w:hint="eastAsia"/>
          <w:rtl/>
          <w:lang w:eastAsia="he-IL"/>
        </w:rPr>
        <w:t xml:space="preserve">– עד היום. </w:t>
      </w:r>
    </w:p>
    <w:p w:rsidR="0062701D" w:rsidRDefault="0062701D" w:rsidP="0062701D">
      <w:pPr>
        <w:rPr>
          <w:rtl/>
          <w:lang w:eastAsia="he-IL"/>
        </w:rPr>
      </w:pPr>
      <w:bookmarkStart w:id="1101" w:name="_ETM_Q1_2826291"/>
      <w:bookmarkStart w:id="1102" w:name="_ETM_Q1_2826391"/>
      <w:bookmarkEnd w:id="1101"/>
      <w:bookmarkEnd w:id="1102"/>
    </w:p>
    <w:p w:rsidR="0062701D" w:rsidRDefault="0062701D" w:rsidP="0062701D">
      <w:pPr>
        <w:pStyle w:val="af6"/>
        <w:keepNext/>
        <w:rPr>
          <w:rtl/>
        </w:rPr>
      </w:pPr>
      <w:bookmarkStart w:id="1103" w:name="ET_yor_5765_408"/>
      <w:r w:rsidRPr="0062701D">
        <w:rPr>
          <w:rStyle w:val="TagStyle"/>
          <w:rtl/>
        </w:rPr>
        <w:t xml:space="preserve"> &lt;&lt; יור &gt;&gt; </w:t>
      </w:r>
      <w:r>
        <w:rPr>
          <w:rtl/>
        </w:rPr>
        <w:t>היו"ר מיכאל מרדכי ביטון:</w:t>
      </w:r>
      <w:r w:rsidRPr="0062701D">
        <w:rPr>
          <w:rStyle w:val="TagStyle"/>
          <w:rtl/>
        </w:rPr>
        <w:t xml:space="preserve"> &lt;&lt; יור &gt;&gt;</w:t>
      </w:r>
      <w:r>
        <w:rPr>
          <w:rtl/>
        </w:rPr>
        <w:t xml:space="preserve">   </w:t>
      </w:r>
      <w:bookmarkEnd w:id="1103"/>
    </w:p>
    <w:p w:rsidR="0062701D" w:rsidRDefault="0062701D" w:rsidP="0062701D">
      <w:pPr>
        <w:pStyle w:val="KeepWithNext"/>
        <w:rPr>
          <w:rtl/>
          <w:lang w:eastAsia="he-IL"/>
        </w:rPr>
      </w:pPr>
    </w:p>
    <w:p w:rsidR="0062701D" w:rsidRDefault="0062701D" w:rsidP="0062701D">
      <w:pPr>
        <w:rPr>
          <w:rtl/>
          <w:lang w:eastAsia="he-IL"/>
        </w:rPr>
      </w:pPr>
      <w:r>
        <w:rPr>
          <w:rFonts w:hint="cs"/>
          <w:rtl/>
          <w:lang w:eastAsia="he-IL"/>
        </w:rPr>
        <w:t>עד היום אסור היה.</w:t>
      </w:r>
    </w:p>
    <w:p w:rsidR="0062701D" w:rsidRDefault="0062701D" w:rsidP="0062701D">
      <w:pPr>
        <w:rPr>
          <w:rtl/>
          <w:lang w:eastAsia="he-IL"/>
        </w:rPr>
      </w:pPr>
      <w:bookmarkStart w:id="1104" w:name="_ETM_Q1_2825208"/>
      <w:bookmarkStart w:id="1105" w:name="_ETM_Q1_2825311"/>
      <w:bookmarkEnd w:id="1104"/>
      <w:bookmarkEnd w:id="1105"/>
    </w:p>
    <w:p w:rsidR="0062701D" w:rsidRDefault="0062701D" w:rsidP="0062701D">
      <w:pPr>
        <w:pStyle w:val="-"/>
        <w:keepNext/>
        <w:rPr>
          <w:rtl/>
        </w:rPr>
      </w:pPr>
      <w:bookmarkStart w:id="1106" w:name="ET_speakercontinue_721816_409"/>
      <w:r w:rsidRPr="0062701D">
        <w:rPr>
          <w:rStyle w:val="TagStyle"/>
          <w:rtl/>
        </w:rPr>
        <w:t xml:space="preserve"> &lt;&lt; דובר_המשך &gt;&gt; </w:t>
      </w:r>
      <w:r>
        <w:rPr>
          <w:rtl/>
        </w:rPr>
        <w:t>לירן אבישר בן חורין:</w:t>
      </w:r>
      <w:r w:rsidRPr="0062701D">
        <w:rPr>
          <w:rStyle w:val="TagStyle"/>
          <w:rtl/>
        </w:rPr>
        <w:t xml:space="preserve"> &lt;&lt; דובר_המשך &gt;&gt;</w:t>
      </w:r>
      <w:r>
        <w:rPr>
          <w:rtl/>
        </w:rPr>
        <w:t xml:space="preserve">   </w:t>
      </w:r>
      <w:bookmarkEnd w:id="1106"/>
    </w:p>
    <w:p w:rsidR="0062701D" w:rsidRDefault="0062701D" w:rsidP="0062701D">
      <w:pPr>
        <w:pStyle w:val="KeepWithNext"/>
        <w:rPr>
          <w:rtl/>
          <w:lang w:eastAsia="he-IL"/>
        </w:rPr>
      </w:pPr>
    </w:p>
    <w:p w:rsidR="0062701D" w:rsidRPr="0062701D" w:rsidRDefault="0062701D" w:rsidP="0062701D">
      <w:pPr>
        <w:rPr>
          <w:rtl/>
          <w:lang w:eastAsia="he-IL"/>
        </w:rPr>
      </w:pPr>
      <w:bookmarkStart w:id="1107" w:name="_ETM_Q1_2827524"/>
      <w:bookmarkEnd w:id="1107"/>
      <w:r>
        <w:rPr>
          <w:rFonts w:hint="cs"/>
          <w:rtl/>
          <w:lang w:eastAsia="he-IL"/>
        </w:rPr>
        <w:t>רק לעצמן. אסור היה - - -</w:t>
      </w:r>
    </w:p>
    <w:p w:rsidR="0062701D" w:rsidRDefault="0062701D" w:rsidP="0062701D">
      <w:pPr>
        <w:rPr>
          <w:rtl/>
          <w:lang w:eastAsia="he-IL"/>
        </w:rPr>
      </w:pPr>
      <w:bookmarkStart w:id="1108" w:name="_ETM_Q1_2821896"/>
      <w:bookmarkStart w:id="1109" w:name="_ETM_Q1_2822005"/>
      <w:bookmarkEnd w:id="1108"/>
      <w:bookmarkEnd w:id="1109"/>
    </w:p>
    <w:p w:rsidR="0062701D" w:rsidRDefault="0062701D" w:rsidP="0062701D">
      <w:pPr>
        <w:pStyle w:val="af6"/>
        <w:keepNext/>
        <w:rPr>
          <w:rtl/>
        </w:rPr>
      </w:pPr>
      <w:bookmarkStart w:id="1110" w:name="ET_yor_5765_410"/>
      <w:r w:rsidRPr="0062701D">
        <w:rPr>
          <w:rStyle w:val="TagStyle"/>
          <w:rtl/>
        </w:rPr>
        <w:t xml:space="preserve"> &lt;&lt; יור &gt;&gt; </w:t>
      </w:r>
      <w:r>
        <w:rPr>
          <w:rtl/>
        </w:rPr>
        <w:t>היו"ר מיכאל מרדכי ביטון:</w:t>
      </w:r>
      <w:r w:rsidRPr="0062701D">
        <w:rPr>
          <w:rStyle w:val="TagStyle"/>
          <w:rtl/>
        </w:rPr>
        <w:t xml:space="preserve"> &lt;&lt; יור &gt;&gt;</w:t>
      </w:r>
      <w:r>
        <w:rPr>
          <w:rtl/>
        </w:rPr>
        <w:t xml:space="preserve">   </w:t>
      </w:r>
      <w:bookmarkEnd w:id="1110"/>
    </w:p>
    <w:p w:rsidR="0062701D" w:rsidRDefault="0062701D" w:rsidP="0062701D">
      <w:pPr>
        <w:pStyle w:val="KeepWithNext"/>
        <w:rPr>
          <w:rtl/>
          <w:lang w:eastAsia="he-IL"/>
        </w:rPr>
      </w:pPr>
    </w:p>
    <w:p w:rsidR="0062701D" w:rsidRDefault="0062701D" w:rsidP="0062701D">
      <w:pPr>
        <w:rPr>
          <w:rtl/>
          <w:lang w:eastAsia="he-IL"/>
        </w:rPr>
      </w:pPr>
      <w:r>
        <w:rPr>
          <w:rFonts w:hint="cs"/>
          <w:rtl/>
          <w:lang w:eastAsia="he-IL"/>
        </w:rPr>
        <w:t>שימוש עצמי, לא מסחרי.</w:t>
      </w:r>
      <w:bookmarkStart w:id="1111" w:name="_ETM_Q1_2829456"/>
      <w:bookmarkEnd w:id="1111"/>
    </w:p>
    <w:p w:rsidR="0062701D" w:rsidRPr="0062701D" w:rsidRDefault="0062701D" w:rsidP="0062701D">
      <w:pPr>
        <w:rPr>
          <w:rtl/>
          <w:lang w:eastAsia="he-IL"/>
        </w:rPr>
      </w:pPr>
      <w:bookmarkStart w:id="1112" w:name="_ETM_Q1_2829588"/>
      <w:bookmarkEnd w:id="1112"/>
    </w:p>
    <w:p w:rsidR="008078D2" w:rsidRDefault="008078D2" w:rsidP="008078D2">
      <w:pPr>
        <w:pStyle w:val="a4"/>
        <w:keepNext/>
        <w:rPr>
          <w:rtl/>
        </w:rPr>
      </w:pPr>
      <w:bookmarkStart w:id="1113" w:name="ET_speaker_6151_104"/>
      <w:r w:rsidRPr="008078D2">
        <w:rPr>
          <w:rStyle w:val="TagStyle"/>
          <w:rtl/>
        </w:rPr>
        <w:t xml:space="preserve"> &lt;&lt; דובר &gt;&gt; </w:t>
      </w:r>
      <w:r>
        <w:rPr>
          <w:rtl/>
        </w:rPr>
        <w:t>רון כץ (יש עתיד):</w:t>
      </w:r>
      <w:r w:rsidRPr="008078D2">
        <w:rPr>
          <w:rStyle w:val="TagStyle"/>
          <w:rtl/>
        </w:rPr>
        <w:t xml:space="preserve"> &lt;&lt; דובר &gt;&gt;</w:t>
      </w:r>
      <w:r>
        <w:rPr>
          <w:rtl/>
        </w:rPr>
        <w:t xml:space="preserve">   </w:t>
      </w:r>
      <w:bookmarkEnd w:id="1113"/>
    </w:p>
    <w:p w:rsidR="008078D2" w:rsidRDefault="008078D2" w:rsidP="008078D2">
      <w:pPr>
        <w:pStyle w:val="KeepWithNext"/>
        <w:rPr>
          <w:rtl/>
          <w:lang w:eastAsia="he-IL"/>
        </w:rPr>
      </w:pPr>
    </w:p>
    <w:p w:rsidR="008078D2" w:rsidRDefault="0062701D" w:rsidP="008078D2">
      <w:pPr>
        <w:rPr>
          <w:rtl/>
          <w:lang w:eastAsia="he-IL"/>
        </w:rPr>
      </w:pPr>
      <w:bookmarkStart w:id="1114" w:name="_ETM_Q1_2837972"/>
      <w:bookmarkStart w:id="1115" w:name="_ETM_Q1_2838022"/>
      <w:bookmarkEnd w:id="1114"/>
      <w:bookmarkEnd w:id="1115"/>
      <w:r>
        <w:rPr>
          <w:rFonts w:hint="cs"/>
          <w:rtl/>
          <w:lang w:eastAsia="he-IL"/>
        </w:rPr>
        <w:t>נגיד, מה קורה באצטדיון פתח תקווה? מה שהם עשו שם?</w:t>
      </w:r>
    </w:p>
    <w:p w:rsidR="008078D2" w:rsidRDefault="008078D2" w:rsidP="008078D2">
      <w:pPr>
        <w:rPr>
          <w:rtl/>
          <w:lang w:eastAsia="he-IL"/>
        </w:rPr>
      </w:pPr>
      <w:bookmarkStart w:id="1116" w:name="_ETM_Q1_2849483"/>
      <w:bookmarkStart w:id="1117" w:name="_ETM_Q1_2849568"/>
      <w:bookmarkStart w:id="1118" w:name="_ETM_Q1_2852834"/>
      <w:bookmarkEnd w:id="1116"/>
      <w:bookmarkEnd w:id="1117"/>
      <w:bookmarkEnd w:id="1118"/>
    </w:p>
    <w:p w:rsidR="008078D2" w:rsidRDefault="008078D2" w:rsidP="008078D2">
      <w:pPr>
        <w:pStyle w:val="af9"/>
        <w:keepNext/>
        <w:rPr>
          <w:rtl/>
          <w:lang w:eastAsia="he-IL"/>
        </w:rPr>
      </w:pPr>
      <w:bookmarkStart w:id="1119" w:name="ET_guest_721816_105"/>
      <w:r w:rsidRPr="008078D2">
        <w:rPr>
          <w:rStyle w:val="TagStyle"/>
          <w:rtl/>
        </w:rPr>
        <w:t xml:space="preserve"> &lt;&lt; אורח &gt;&gt; </w:t>
      </w:r>
      <w:r>
        <w:rPr>
          <w:rtl/>
          <w:lang w:eastAsia="he-IL"/>
        </w:rPr>
        <w:t>לירן אבישר בן חורין:</w:t>
      </w:r>
      <w:r w:rsidRPr="008078D2">
        <w:rPr>
          <w:rStyle w:val="TagStyle"/>
          <w:rtl/>
        </w:rPr>
        <w:t xml:space="preserve"> &lt;&lt; אורח &gt;&gt;</w:t>
      </w:r>
      <w:r>
        <w:rPr>
          <w:rtl/>
          <w:lang w:eastAsia="he-IL"/>
        </w:rPr>
        <w:t xml:space="preserve">   </w:t>
      </w:r>
      <w:bookmarkEnd w:id="1119"/>
    </w:p>
    <w:p w:rsidR="008078D2" w:rsidRDefault="008078D2" w:rsidP="008078D2">
      <w:pPr>
        <w:pStyle w:val="KeepWithNext"/>
        <w:rPr>
          <w:rtl/>
          <w:lang w:eastAsia="he-IL"/>
        </w:rPr>
      </w:pPr>
    </w:p>
    <w:p w:rsidR="0062701D" w:rsidRDefault="0062701D" w:rsidP="008078D2">
      <w:pPr>
        <w:rPr>
          <w:rtl/>
          <w:lang w:eastAsia="he-IL"/>
        </w:rPr>
      </w:pPr>
      <w:bookmarkStart w:id="1120" w:name="_ETM_Q1_2853399"/>
      <w:bookmarkStart w:id="1121" w:name="_ETM_Q1_2853449"/>
      <w:bookmarkEnd w:id="1120"/>
      <w:bookmarkEnd w:id="1121"/>
      <w:r>
        <w:rPr>
          <w:rFonts w:hint="cs"/>
          <w:rtl/>
          <w:lang w:eastAsia="he-IL"/>
        </w:rPr>
        <w:t xml:space="preserve">אצטדיון פתח תקווה, זה </w:t>
      </w:r>
      <w:bookmarkStart w:id="1122" w:name="_ETM_Q1_2837299"/>
      <w:bookmarkEnd w:id="1122"/>
      <w:r>
        <w:rPr>
          <w:rFonts w:hint="cs"/>
          <w:rtl/>
          <w:lang w:eastAsia="he-IL"/>
        </w:rPr>
        <w:t>לגמרי  - - -</w:t>
      </w:r>
    </w:p>
    <w:p w:rsidR="0062701D" w:rsidRDefault="0062701D" w:rsidP="008078D2">
      <w:pPr>
        <w:rPr>
          <w:rtl/>
          <w:lang w:eastAsia="he-IL"/>
        </w:rPr>
      </w:pPr>
    </w:p>
    <w:p w:rsidR="0062701D" w:rsidRDefault="0062701D" w:rsidP="0062701D">
      <w:pPr>
        <w:pStyle w:val="af6"/>
        <w:keepNext/>
        <w:rPr>
          <w:rtl/>
        </w:rPr>
      </w:pPr>
      <w:bookmarkStart w:id="1123" w:name="ET_yor_5765_411"/>
      <w:r w:rsidRPr="0062701D">
        <w:rPr>
          <w:rStyle w:val="TagStyle"/>
          <w:rtl/>
        </w:rPr>
        <w:t xml:space="preserve"> &lt;&lt; יור &gt;&gt; </w:t>
      </w:r>
      <w:r>
        <w:rPr>
          <w:rtl/>
        </w:rPr>
        <w:t>היו"ר מיכאל מרדכי ביטון:</w:t>
      </w:r>
      <w:r w:rsidRPr="0062701D">
        <w:rPr>
          <w:rStyle w:val="TagStyle"/>
          <w:rtl/>
        </w:rPr>
        <w:t xml:space="preserve"> &lt;&lt; יור &gt;&gt;</w:t>
      </w:r>
      <w:r>
        <w:rPr>
          <w:rtl/>
        </w:rPr>
        <w:t xml:space="preserve">   </w:t>
      </w:r>
      <w:bookmarkEnd w:id="1123"/>
    </w:p>
    <w:p w:rsidR="0062701D" w:rsidRDefault="0062701D" w:rsidP="0062701D">
      <w:pPr>
        <w:pStyle w:val="KeepWithNext"/>
        <w:rPr>
          <w:rtl/>
          <w:lang w:eastAsia="he-IL"/>
        </w:rPr>
      </w:pPr>
    </w:p>
    <w:p w:rsidR="0062701D" w:rsidRPr="0062701D" w:rsidRDefault="0062701D" w:rsidP="0062701D">
      <w:pPr>
        <w:rPr>
          <w:rtl/>
          <w:lang w:eastAsia="he-IL"/>
        </w:rPr>
      </w:pPr>
      <w:r>
        <w:rPr>
          <w:rFonts w:hint="cs"/>
          <w:rtl/>
          <w:lang w:eastAsia="he-IL"/>
        </w:rPr>
        <w:t>מוסד ציבורי.</w:t>
      </w:r>
    </w:p>
    <w:p w:rsidR="0062701D" w:rsidRDefault="0062701D" w:rsidP="008078D2">
      <w:pPr>
        <w:rPr>
          <w:rtl/>
          <w:lang w:eastAsia="he-IL"/>
        </w:rPr>
      </w:pPr>
      <w:bookmarkStart w:id="1124" w:name="_ETM_Q1_2836651"/>
      <w:bookmarkStart w:id="1125" w:name="_ETM_Q1_2836766"/>
      <w:bookmarkStart w:id="1126" w:name="_ETM_Q1_2836858"/>
      <w:bookmarkStart w:id="1127" w:name="_ETM_Q1_2836964"/>
      <w:bookmarkStart w:id="1128" w:name="_ETM_Q1_2837034"/>
      <w:bookmarkEnd w:id="1124"/>
      <w:bookmarkEnd w:id="1125"/>
      <w:bookmarkEnd w:id="1126"/>
      <w:bookmarkEnd w:id="1127"/>
      <w:bookmarkEnd w:id="1128"/>
    </w:p>
    <w:p w:rsidR="0062701D" w:rsidRDefault="0062701D" w:rsidP="0062701D">
      <w:pPr>
        <w:pStyle w:val="af9"/>
        <w:keepNext/>
        <w:rPr>
          <w:rtl/>
          <w:lang w:eastAsia="he-IL"/>
        </w:rPr>
      </w:pPr>
      <w:bookmarkStart w:id="1129" w:name="ET_guest_721816_413"/>
      <w:r w:rsidRPr="0062701D">
        <w:rPr>
          <w:rStyle w:val="TagStyle"/>
          <w:rtl/>
        </w:rPr>
        <w:t xml:space="preserve"> &lt;&lt; אורח &gt;&gt; </w:t>
      </w:r>
      <w:r>
        <w:rPr>
          <w:rtl/>
          <w:lang w:eastAsia="he-IL"/>
        </w:rPr>
        <w:t>לירן אבישר בן חורין:</w:t>
      </w:r>
      <w:r w:rsidRPr="0062701D">
        <w:rPr>
          <w:rStyle w:val="TagStyle"/>
          <w:rtl/>
        </w:rPr>
        <w:t xml:space="preserve"> &lt;&lt; אורח &gt;&gt;</w:t>
      </w:r>
      <w:r>
        <w:rPr>
          <w:rtl/>
          <w:lang w:eastAsia="he-IL"/>
        </w:rPr>
        <w:t xml:space="preserve">   </w:t>
      </w:r>
      <w:bookmarkEnd w:id="1129"/>
    </w:p>
    <w:p w:rsidR="0062701D" w:rsidRDefault="0062701D" w:rsidP="0062701D">
      <w:pPr>
        <w:pStyle w:val="KeepWithNext"/>
        <w:rPr>
          <w:rtl/>
          <w:lang w:eastAsia="he-IL"/>
        </w:rPr>
      </w:pPr>
    </w:p>
    <w:p w:rsidR="0062701D" w:rsidRDefault="0062701D" w:rsidP="0062701D">
      <w:pPr>
        <w:rPr>
          <w:rtl/>
          <w:lang w:eastAsia="he-IL"/>
        </w:rPr>
      </w:pPr>
      <w:r>
        <w:rPr>
          <w:rFonts w:hint="cs"/>
          <w:rtl/>
          <w:lang w:eastAsia="he-IL"/>
        </w:rPr>
        <w:t>זה שימוש - - -</w:t>
      </w:r>
    </w:p>
    <w:p w:rsidR="0062701D" w:rsidRDefault="0062701D" w:rsidP="0062701D">
      <w:pPr>
        <w:rPr>
          <w:rtl/>
          <w:lang w:eastAsia="he-IL"/>
        </w:rPr>
      </w:pPr>
    </w:p>
    <w:p w:rsidR="0062701D" w:rsidRDefault="0062701D" w:rsidP="0062701D">
      <w:pPr>
        <w:pStyle w:val="a4"/>
        <w:keepNext/>
        <w:rPr>
          <w:rtl/>
        </w:rPr>
      </w:pPr>
      <w:bookmarkStart w:id="1130" w:name="ET_speaker_6151_414"/>
      <w:r w:rsidRPr="0062701D">
        <w:rPr>
          <w:rStyle w:val="TagStyle"/>
          <w:rtl/>
        </w:rPr>
        <w:t xml:space="preserve"> &lt;&lt; דובר &gt;&gt; </w:t>
      </w:r>
      <w:r>
        <w:rPr>
          <w:rtl/>
        </w:rPr>
        <w:t>רון כץ (יש עתיד):</w:t>
      </w:r>
      <w:r w:rsidRPr="0062701D">
        <w:rPr>
          <w:rStyle w:val="TagStyle"/>
          <w:rtl/>
        </w:rPr>
        <w:t xml:space="preserve"> &lt;&lt; דובר &gt;&gt;</w:t>
      </w:r>
      <w:r>
        <w:rPr>
          <w:rtl/>
        </w:rPr>
        <w:t xml:space="preserve">   </w:t>
      </w:r>
      <w:bookmarkEnd w:id="1130"/>
    </w:p>
    <w:p w:rsidR="0062701D" w:rsidRDefault="0062701D" w:rsidP="0062701D">
      <w:pPr>
        <w:pStyle w:val="KeepWithNext"/>
        <w:rPr>
          <w:rtl/>
          <w:lang w:eastAsia="he-IL"/>
        </w:rPr>
      </w:pPr>
    </w:p>
    <w:p w:rsidR="0062701D" w:rsidRDefault="0062701D" w:rsidP="0062701D">
      <w:pPr>
        <w:rPr>
          <w:rtl/>
          <w:lang w:eastAsia="he-IL"/>
        </w:rPr>
      </w:pPr>
      <w:r>
        <w:rPr>
          <w:rFonts w:hint="cs"/>
          <w:rtl/>
          <w:lang w:eastAsia="he-IL"/>
        </w:rPr>
        <w:t xml:space="preserve">הם </w:t>
      </w:r>
      <w:bookmarkStart w:id="1131" w:name="_ETM_Q1_2839364"/>
      <w:bookmarkEnd w:id="1131"/>
      <w:r>
        <w:rPr>
          <w:rFonts w:hint="cs"/>
          <w:rtl/>
          <w:lang w:eastAsia="he-IL"/>
        </w:rPr>
        <w:t>עשו עכשיו רשת של דור-5 של העירייה.</w:t>
      </w:r>
    </w:p>
    <w:p w:rsidR="0062701D" w:rsidRDefault="0062701D" w:rsidP="0062701D">
      <w:pPr>
        <w:rPr>
          <w:rtl/>
          <w:lang w:eastAsia="he-IL"/>
        </w:rPr>
      </w:pPr>
      <w:bookmarkStart w:id="1132" w:name="_ETM_Q1_2844710"/>
      <w:bookmarkStart w:id="1133" w:name="_ETM_Q1_2844819"/>
      <w:bookmarkEnd w:id="1132"/>
      <w:bookmarkEnd w:id="1133"/>
    </w:p>
    <w:p w:rsidR="0062701D" w:rsidRDefault="0062701D" w:rsidP="0062701D">
      <w:pPr>
        <w:pStyle w:val="af9"/>
        <w:keepNext/>
        <w:rPr>
          <w:rtl/>
          <w:lang w:eastAsia="he-IL"/>
        </w:rPr>
      </w:pPr>
      <w:bookmarkStart w:id="1134" w:name="ET_guest_721816_415"/>
      <w:r w:rsidRPr="0062701D">
        <w:rPr>
          <w:rStyle w:val="TagStyle"/>
          <w:rtl/>
        </w:rPr>
        <w:t xml:space="preserve"> &lt;&lt; אורח &gt;&gt; </w:t>
      </w:r>
      <w:r>
        <w:rPr>
          <w:rtl/>
          <w:lang w:eastAsia="he-IL"/>
        </w:rPr>
        <w:t>לירן אבישר בן חורין:</w:t>
      </w:r>
      <w:r w:rsidRPr="0062701D">
        <w:rPr>
          <w:rStyle w:val="TagStyle"/>
          <w:rtl/>
        </w:rPr>
        <w:t xml:space="preserve"> &lt;&lt; אורח &gt;&gt;</w:t>
      </w:r>
      <w:r>
        <w:rPr>
          <w:rtl/>
          <w:lang w:eastAsia="he-IL"/>
        </w:rPr>
        <w:t xml:space="preserve">   </w:t>
      </w:r>
      <w:bookmarkEnd w:id="1134"/>
    </w:p>
    <w:p w:rsidR="0062701D" w:rsidRDefault="0062701D" w:rsidP="0062701D">
      <w:pPr>
        <w:pStyle w:val="KeepWithNext"/>
        <w:rPr>
          <w:rtl/>
          <w:lang w:eastAsia="he-IL"/>
        </w:rPr>
      </w:pPr>
    </w:p>
    <w:p w:rsidR="0062701D" w:rsidRPr="0062701D" w:rsidRDefault="0062701D" w:rsidP="0062701D">
      <w:pPr>
        <w:rPr>
          <w:rtl/>
          <w:lang w:eastAsia="he-IL"/>
        </w:rPr>
      </w:pPr>
      <w:r>
        <w:rPr>
          <w:rFonts w:hint="cs"/>
          <w:rtl/>
          <w:lang w:eastAsia="he-IL"/>
        </w:rPr>
        <w:t xml:space="preserve">אבל חברים, זה </w:t>
      </w:r>
      <w:bookmarkStart w:id="1135" w:name="_ETM_Q1_2846305"/>
      <w:bookmarkEnd w:id="1135"/>
      <w:r>
        <w:rPr>
          <w:rFonts w:hint="cs"/>
          <w:rtl/>
          <w:lang w:eastAsia="he-IL"/>
        </w:rPr>
        <w:t xml:space="preserve">סלקום עושה את זה, זאת חברה עם רישיון, שיש </w:t>
      </w:r>
      <w:bookmarkStart w:id="1136" w:name="_ETM_Q1_2848160"/>
      <w:bookmarkEnd w:id="1136"/>
      <w:r>
        <w:rPr>
          <w:rFonts w:hint="cs"/>
          <w:rtl/>
          <w:lang w:eastAsia="he-IL"/>
        </w:rPr>
        <w:t>לה תדרים.</w:t>
      </w:r>
    </w:p>
    <w:p w:rsidR="008078D2" w:rsidRDefault="008078D2" w:rsidP="008078D2">
      <w:pPr>
        <w:rPr>
          <w:rtl/>
          <w:lang w:eastAsia="he-IL"/>
        </w:rPr>
      </w:pPr>
      <w:bookmarkStart w:id="1137" w:name="_ETM_Q1_2837141"/>
      <w:bookmarkStart w:id="1138" w:name="_ETM_Q1_2859129"/>
      <w:bookmarkStart w:id="1139" w:name="_ETM_Q1_2859204"/>
      <w:bookmarkStart w:id="1140" w:name="_ETM_Q1_2863705"/>
      <w:bookmarkEnd w:id="1137"/>
      <w:bookmarkEnd w:id="1138"/>
      <w:bookmarkEnd w:id="1139"/>
      <w:bookmarkEnd w:id="1140"/>
    </w:p>
    <w:p w:rsidR="008078D2" w:rsidRDefault="008078D2" w:rsidP="008078D2">
      <w:pPr>
        <w:pStyle w:val="a4"/>
        <w:keepNext/>
        <w:rPr>
          <w:rtl/>
        </w:rPr>
      </w:pPr>
      <w:bookmarkStart w:id="1141" w:name="ET_speaker_6151_106"/>
      <w:r w:rsidRPr="008078D2">
        <w:rPr>
          <w:rStyle w:val="TagStyle"/>
          <w:rtl/>
        </w:rPr>
        <w:t xml:space="preserve"> &lt;&lt; דובר &gt;&gt; </w:t>
      </w:r>
      <w:r>
        <w:rPr>
          <w:rtl/>
        </w:rPr>
        <w:t>רון כץ (יש עתיד):</w:t>
      </w:r>
      <w:r w:rsidRPr="008078D2">
        <w:rPr>
          <w:rStyle w:val="TagStyle"/>
          <w:rtl/>
        </w:rPr>
        <w:t xml:space="preserve"> &lt;&lt; דובר &gt;&gt;</w:t>
      </w:r>
      <w:r>
        <w:rPr>
          <w:rtl/>
        </w:rPr>
        <w:t xml:space="preserve">   </w:t>
      </w:r>
      <w:bookmarkEnd w:id="1141"/>
    </w:p>
    <w:p w:rsidR="008078D2" w:rsidRDefault="008078D2" w:rsidP="008078D2">
      <w:pPr>
        <w:pStyle w:val="KeepWithNext"/>
        <w:rPr>
          <w:rtl/>
          <w:lang w:eastAsia="he-IL"/>
        </w:rPr>
      </w:pPr>
    </w:p>
    <w:p w:rsidR="008078D2" w:rsidRDefault="0062701D" w:rsidP="0062701D">
      <w:pPr>
        <w:rPr>
          <w:rtl/>
          <w:lang w:eastAsia="he-IL"/>
        </w:rPr>
      </w:pPr>
      <w:bookmarkStart w:id="1142" w:name="_ETM_Q1_2864290"/>
      <w:bookmarkStart w:id="1143" w:name="_ETM_Q1_2864340"/>
      <w:bookmarkEnd w:id="1142"/>
      <w:bookmarkEnd w:id="1143"/>
      <w:r>
        <w:rPr>
          <w:rFonts w:hint="cs"/>
          <w:rtl/>
          <w:lang w:eastAsia="he-IL"/>
        </w:rPr>
        <w:t>לא, זה ל</w:t>
      </w:r>
      <w:r w:rsidR="008078D2">
        <w:rPr>
          <w:rFonts w:hint="cs"/>
          <w:rtl/>
          <w:lang w:eastAsia="he-IL"/>
        </w:rPr>
        <w:t>א</w:t>
      </w:r>
      <w:r w:rsidR="00770421">
        <w:rPr>
          <w:rFonts w:hint="cs"/>
          <w:rtl/>
          <w:lang w:eastAsia="he-IL"/>
        </w:rPr>
        <w:t xml:space="preserve"> סלקום,</w:t>
      </w:r>
      <w:r>
        <w:rPr>
          <w:rFonts w:hint="cs"/>
          <w:rtl/>
          <w:lang w:eastAsia="he-IL"/>
        </w:rPr>
        <w:t xml:space="preserve"> זה חברה שמשתמשת בטכנולוגיה. </w:t>
      </w:r>
    </w:p>
    <w:p w:rsidR="0062701D" w:rsidRDefault="0062701D" w:rsidP="0062701D">
      <w:pPr>
        <w:rPr>
          <w:rtl/>
          <w:lang w:eastAsia="he-IL"/>
        </w:rPr>
      </w:pPr>
    </w:p>
    <w:p w:rsidR="0062701D" w:rsidRDefault="0062701D" w:rsidP="0062701D">
      <w:pPr>
        <w:pStyle w:val="af9"/>
        <w:keepNext/>
        <w:rPr>
          <w:rtl/>
          <w:lang w:eastAsia="he-IL"/>
        </w:rPr>
      </w:pPr>
      <w:bookmarkStart w:id="1144" w:name="ET_guest_721816_416"/>
      <w:r w:rsidRPr="0062701D">
        <w:rPr>
          <w:rStyle w:val="TagStyle"/>
          <w:rtl/>
        </w:rPr>
        <w:t xml:space="preserve"> &lt;&lt; אורח &gt;&gt; </w:t>
      </w:r>
      <w:r>
        <w:rPr>
          <w:rtl/>
          <w:lang w:eastAsia="he-IL"/>
        </w:rPr>
        <w:t>לירן אבישר בן חורין:</w:t>
      </w:r>
      <w:r w:rsidRPr="0062701D">
        <w:rPr>
          <w:rStyle w:val="TagStyle"/>
          <w:rtl/>
        </w:rPr>
        <w:t xml:space="preserve"> &lt;&lt; אורח &gt;&gt;</w:t>
      </w:r>
      <w:r>
        <w:rPr>
          <w:rtl/>
          <w:lang w:eastAsia="he-IL"/>
        </w:rPr>
        <w:t xml:space="preserve">   </w:t>
      </w:r>
      <w:bookmarkEnd w:id="1144"/>
    </w:p>
    <w:p w:rsidR="0062701D" w:rsidRDefault="0062701D" w:rsidP="0062701D">
      <w:pPr>
        <w:pStyle w:val="KeepWithNext"/>
        <w:rPr>
          <w:rtl/>
          <w:lang w:eastAsia="he-IL"/>
        </w:rPr>
      </w:pPr>
    </w:p>
    <w:p w:rsidR="0062701D" w:rsidRPr="0062701D" w:rsidRDefault="0062701D" w:rsidP="0062701D">
      <w:pPr>
        <w:rPr>
          <w:rtl/>
          <w:lang w:eastAsia="he-IL"/>
        </w:rPr>
      </w:pPr>
      <w:r>
        <w:rPr>
          <w:rFonts w:hint="cs"/>
          <w:rtl/>
          <w:lang w:eastAsia="he-IL"/>
        </w:rPr>
        <w:t>סלקום</w:t>
      </w:r>
      <w:bookmarkStart w:id="1145" w:name="_ETM_Q1_2849660"/>
      <w:bookmarkEnd w:id="1145"/>
      <w:r>
        <w:rPr>
          <w:rFonts w:hint="cs"/>
          <w:rtl/>
          <w:lang w:eastAsia="he-IL"/>
        </w:rPr>
        <w:t xml:space="preserve"> מספקת את השירות.</w:t>
      </w:r>
    </w:p>
    <w:p w:rsidR="0062701D" w:rsidRDefault="0062701D" w:rsidP="008078D2">
      <w:pPr>
        <w:rPr>
          <w:rtl/>
          <w:lang w:eastAsia="he-IL"/>
        </w:rPr>
      </w:pPr>
      <w:bookmarkStart w:id="1146" w:name="_ETM_Q1_2866670"/>
      <w:bookmarkStart w:id="1147" w:name="_ETM_Q1_2866745"/>
      <w:bookmarkStart w:id="1148" w:name="_ETM_Q1_2868776"/>
      <w:bookmarkEnd w:id="1146"/>
      <w:bookmarkEnd w:id="1147"/>
      <w:bookmarkEnd w:id="1148"/>
    </w:p>
    <w:p w:rsidR="0062701D" w:rsidRDefault="0062701D" w:rsidP="0062701D">
      <w:pPr>
        <w:pStyle w:val="a4"/>
        <w:keepNext/>
        <w:rPr>
          <w:rtl/>
        </w:rPr>
      </w:pPr>
      <w:bookmarkStart w:id="1149" w:name="ET_speaker_6151_417"/>
      <w:r w:rsidRPr="0062701D">
        <w:rPr>
          <w:rStyle w:val="TagStyle"/>
          <w:rtl/>
        </w:rPr>
        <w:t xml:space="preserve"> &lt;&lt; דובר &gt;&gt; </w:t>
      </w:r>
      <w:r>
        <w:rPr>
          <w:rtl/>
        </w:rPr>
        <w:t>רון כץ (יש עתיד):</w:t>
      </w:r>
      <w:r w:rsidRPr="0062701D">
        <w:rPr>
          <w:rStyle w:val="TagStyle"/>
          <w:rtl/>
        </w:rPr>
        <w:t xml:space="preserve"> &lt;&lt; דובר &gt;&gt;</w:t>
      </w:r>
      <w:r>
        <w:rPr>
          <w:rtl/>
        </w:rPr>
        <w:t xml:space="preserve">   </w:t>
      </w:r>
      <w:bookmarkEnd w:id="1149"/>
    </w:p>
    <w:p w:rsidR="0062701D" w:rsidRDefault="0062701D" w:rsidP="0062701D">
      <w:pPr>
        <w:pStyle w:val="KeepWithNext"/>
        <w:rPr>
          <w:rtl/>
          <w:lang w:eastAsia="he-IL"/>
        </w:rPr>
      </w:pPr>
    </w:p>
    <w:p w:rsidR="0062701D" w:rsidRPr="0062701D" w:rsidRDefault="0062701D" w:rsidP="0062701D">
      <w:pPr>
        <w:rPr>
          <w:rtl/>
          <w:lang w:eastAsia="he-IL"/>
        </w:rPr>
      </w:pPr>
      <w:r>
        <w:rPr>
          <w:rFonts w:hint="cs"/>
          <w:rtl/>
          <w:lang w:eastAsia="he-IL"/>
        </w:rPr>
        <w:t>זה בסדר גם היום?</w:t>
      </w:r>
    </w:p>
    <w:p w:rsidR="0062701D" w:rsidRDefault="0062701D" w:rsidP="008078D2">
      <w:pPr>
        <w:rPr>
          <w:rtl/>
          <w:lang w:eastAsia="he-IL"/>
        </w:rPr>
      </w:pPr>
    </w:p>
    <w:p w:rsidR="008078D2" w:rsidRDefault="008078D2" w:rsidP="008078D2">
      <w:pPr>
        <w:pStyle w:val="af9"/>
        <w:keepNext/>
        <w:rPr>
          <w:rtl/>
          <w:lang w:eastAsia="he-IL"/>
        </w:rPr>
      </w:pPr>
      <w:bookmarkStart w:id="1150" w:name="ET_guest_721816_107"/>
      <w:r w:rsidRPr="008078D2">
        <w:rPr>
          <w:rStyle w:val="TagStyle"/>
          <w:rtl/>
        </w:rPr>
        <w:t xml:space="preserve"> &lt;&lt; אורח &gt;&gt; </w:t>
      </w:r>
      <w:r>
        <w:rPr>
          <w:rtl/>
          <w:lang w:eastAsia="he-IL"/>
        </w:rPr>
        <w:t>לירן אבישר בן חורין:</w:t>
      </w:r>
      <w:r w:rsidRPr="008078D2">
        <w:rPr>
          <w:rStyle w:val="TagStyle"/>
          <w:rtl/>
        </w:rPr>
        <w:t xml:space="preserve"> &lt;&lt; אורח &gt;&gt;</w:t>
      </w:r>
      <w:r>
        <w:rPr>
          <w:rtl/>
          <w:lang w:eastAsia="he-IL"/>
        </w:rPr>
        <w:t xml:space="preserve">   </w:t>
      </w:r>
      <w:bookmarkEnd w:id="1150"/>
    </w:p>
    <w:p w:rsidR="008078D2" w:rsidRDefault="008078D2" w:rsidP="008078D2">
      <w:pPr>
        <w:pStyle w:val="KeepWithNext"/>
        <w:rPr>
          <w:rtl/>
          <w:lang w:eastAsia="he-IL"/>
        </w:rPr>
      </w:pPr>
    </w:p>
    <w:p w:rsidR="0062701D" w:rsidRDefault="0062701D" w:rsidP="008078D2">
      <w:pPr>
        <w:rPr>
          <w:rtl/>
          <w:lang w:eastAsia="he-IL"/>
        </w:rPr>
      </w:pPr>
      <w:bookmarkStart w:id="1151" w:name="_ETM_Q1_2869261"/>
      <w:bookmarkStart w:id="1152" w:name="_ETM_Q1_2869316"/>
      <w:bookmarkEnd w:id="1151"/>
      <w:bookmarkEnd w:id="1152"/>
      <w:r>
        <w:rPr>
          <w:rFonts w:hint="cs"/>
          <w:rtl/>
          <w:lang w:eastAsia="he-IL"/>
        </w:rPr>
        <w:t xml:space="preserve">משתמש בתדרים של סלקום זה </w:t>
      </w:r>
      <w:bookmarkStart w:id="1153" w:name="_ETM_Q1_2852966"/>
      <w:bookmarkEnd w:id="1153"/>
      <w:r>
        <w:rPr>
          <w:rFonts w:hint="cs"/>
          <w:rtl/>
          <w:lang w:eastAsia="he-IL"/>
        </w:rPr>
        <w:t>בסדר. במקרה הזה היא אפילו לא צריכה רישיון לזה. היא</w:t>
      </w:r>
      <w:bookmarkStart w:id="1154" w:name="_ETM_Q1_2857661"/>
      <w:bookmarkEnd w:id="1154"/>
      <w:r>
        <w:rPr>
          <w:rFonts w:hint="cs"/>
          <w:rtl/>
          <w:lang w:eastAsia="he-IL"/>
        </w:rPr>
        <w:t xml:space="preserve"> משתמשת בתדרים של חברה שיש לה רישיון.</w:t>
      </w:r>
      <w:bookmarkStart w:id="1155" w:name="_ETM_Q1_2856690"/>
      <w:bookmarkEnd w:id="1155"/>
    </w:p>
    <w:p w:rsidR="0062701D" w:rsidRDefault="0062701D" w:rsidP="008078D2">
      <w:pPr>
        <w:rPr>
          <w:rtl/>
          <w:lang w:eastAsia="he-IL"/>
        </w:rPr>
      </w:pPr>
      <w:bookmarkStart w:id="1156" w:name="_ETM_Q1_2856790"/>
      <w:bookmarkEnd w:id="1156"/>
    </w:p>
    <w:p w:rsidR="0062701D" w:rsidRDefault="0062701D" w:rsidP="0062701D">
      <w:pPr>
        <w:pStyle w:val="a4"/>
        <w:keepNext/>
        <w:rPr>
          <w:rtl/>
        </w:rPr>
      </w:pPr>
      <w:bookmarkStart w:id="1157" w:name="ET_speaker_6151_418"/>
      <w:r w:rsidRPr="0062701D">
        <w:rPr>
          <w:rStyle w:val="TagStyle"/>
          <w:rtl/>
        </w:rPr>
        <w:t xml:space="preserve"> &lt;&lt; דובר &gt;&gt; </w:t>
      </w:r>
      <w:r>
        <w:rPr>
          <w:rtl/>
        </w:rPr>
        <w:t>רון כץ (יש עתיד):</w:t>
      </w:r>
      <w:r w:rsidRPr="0062701D">
        <w:rPr>
          <w:rStyle w:val="TagStyle"/>
          <w:rtl/>
        </w:rPr>
        <w:t xml:space="preserve"> &lt;&lt; דובר &gt;&gt;</w:t>
      </w:r>
      <w:r>
        <w:rPr>
          <w:rtl/>
        </w:rPr>
        <w:t xml:space="preserve">   </w:t>
      </w:r>
      <w:bookmarkEnd w:id="1157"/>
    </w:p>
    <w:p w:rsidR="0062701D" w:rsidRDefault="0062701D" w:rsidP="0062701D">
      <w:pPr>
        <w:pStyle w:val="KeepWithNext"/>
        <w:rPr>
          <w:rtl/>
          <w:lang w:eastAsia="he-IL"/>
        </w:rPr>
      </w:pPr>
    </w:p>
    <w:p w:rsidR="0062701D" w:rsidRDefault="0062701D" w:rsidP="0062701D">
      <w:pPr>
        <w:rPr>
          <w:rtl/>
          <w:lang w:eastAsia="he-IL"/>
        </w:rPr>
      </w:pPr>
      <w:r>
        <w:rPr>
          <w:rFonts w:hint="cs"/>
          <w:rtl/>
          <w:lang w:eastAsia="he-IL"/>
        </w:rPr>
        <w:t xml:space="preserve">אבל אם היו </w:t>
      </w:r>
      <w:bookmarkStart w:id="1158" w:name="_ETM_Q1_2857667"/>
      <w:bookmarkEnd w:id="1158"/>
      <w:r>
        <w:rPr>
          <w:rFonts w:hint="cs"/>
          <w:rtl/>
          <w:lang w:eastAsia="he-IL"/>
        </w:rPr>
        <w:t xml:space="preserve">רוצים </w:t>
      </w:r>
      <w:bookmarkStart w:id="1159" w:name="_ETM_Q1_2859315"/>
      <w:bookmarkEnd w:id="1159"/>
      <w:r>
        <w:rPr>
          <w:rFonts w:hint="cs"/>
          <w:rtl/>
          <w:lang w:eastAsia="he-IL"/>
        </w:rPr>
        <w:t xml:space="preserve">להשתמש במשהו של העיר, אז זה כבר משהו </w:t>
      </w:r>
      <w:bookmarkStart w:id="1160" w:name="_ETM_Q1_2859970"/>
      <w:bookmarkEnd w:id="1160"/>
      <w:r>
        <w:rPr>
          <w:rFonts w:hint="cs"/>
          <w:rtl/>
          <w:lang w:eastAsia="he-IL"/>
        </w:rPr>
        <w:t>שצריך רישיון?</w:t>
      </w:r>
    </w:p>
    <w:p w:rsidR="00812091" w:rsidRDefault="00812091" w:rsidP="0062701D">
      <w:pPr>
        <w:rPr>
          <w:rtl/>
          <w:lang w:eastAsia="he-IL"/>
        </w:rPr>
      </w:pPr>
      <w:bookmarkStart w:id="1161" w:name="_ETM_Q1_2859414"/>
      <w:bookmarkStart w:id="1162" w:name="_ETM_Q1_2862246"/>
      <w:bookmarkEnd w:id="1161"/>
      <w:bookmarkEnd w:id="1162"/>
    </w:p>
    <w:p w:rsidR="00812091" w:rsidRDefault="00812091" w:rsidP="00812091">
      <w:pPr>
        <w:pStyle w:val="af9"/>
        <w:keepNext/>
        <w:rPr>
          <w:rtl/>
          <w:lang w:eastAsia="he-IL"/>
        </w:rPr>
      </w:pPr>
      <w:bookmarkStart w:id="1163" w:name="ET_guest_721816_419"/>
      <w:r w:rsidRPr="00812091">
        <w:rPr>
          <w:rStyle w:val="TagStyle"/>
          <w:rtl/>
        </w:rPr>
        <w:t xml:space="preserve"> &lt;&lt; אורח &gt;&gt; </w:t>
      </w:r>
      <w:r>
        <w:rPr>
          <w:rtl/>
          <w:lang w:eastAsia="he-IL"/>
        </w:rPr>
        <w:t>לירן אבישר בן חורין:</w:t>
      </w:r>
      <w:r w:rsidRPr="00812091">
        <w:rPr>
          <w:rStyle w:val="TagStyle"/>
          <w:rtl/>
        </w:rPr>
        <w:t xml:space="preserve"> &lt;&lt; אורח &gt;&gt;</w:t>
      </w:r>
      <w:r>
        <w:rPr>
          <w:rtl/>
          <w:lang w:eastAsia="he-IL"/>
        </w:rPr>
        <w:t xml:space="preserve">   </w:t>
      </w:r>
      <w:bookmarkEnd w:id="1163"/>
    </w:p>
    <w:p w:rsidR="00812091" w:rsidRDefault="00812091" w:rsidP="00812091">
      <w:pPr>
        <w:pStyle w:val="KeepWithNext"/>
        <w:rPr>
          <w:rtl/>
          <w:lang w:eastAsia="he-IL"/>
        </w:rPr>
      </w:pPr>
    </w:p>
    <w:p w:rsidR="00812091" w:rsidRPr="00812091" w:rsidRDefault="00812091" w:rsidP="00812091">
      <w:pPr>
        <w:rPr>
          <w:rtl/>
          <w:lang w:eastAsia="he-IL"/>
        </w:rPr>
      </w:pPr>
      <w:r>
        <w:rPr>
          <w:rFonts w:hint="cs"/>
          <w:rtl/>
          <w:lang w:eastAsia="he-IL"/>
        </w:rPr>
        <w:t>אם העיר רוצה לספק - - -</w:t>
      </w:r>
    </w:p>
    <w:p w:rsidR="00812091" w:rsidRDefault="00812091" w:rsidP="0062701D">
      <w:pPr>
        <w:rPr>
          <w:rtl/>
          <w:lang w:eastAsia="he-IL"/>
        </w:rPr>
      </w:pPr>
      <w:bookmarkStart w:id="1164" w:name="_ETM_Q1_2862399"/>
      <w:bookmarkEnd w:id="1164"/>
    </w:p>
    <w:p w:rsidR="00812091" w:rsidRDefault="00812091" w:rsidP="00812091">
      <w:pPr>
        <w:pStyle w:val="a4"/>
        <w:keepNext/>
        <w:rPr>
          <w:rtl/>
        </w:rPr>
      </w:pPr>
      <w:bookmarkStart w:id="1165" w:name="ET_speaker_6151_420"/>
      <w:r w:rsidRPr="00812091">
        <w:rPr>
          <w:rStyle w:val="TagStyle"/>
          <w:rtl/>
        </w:rPr>
        <w:t xml:space="preserve"> &lt;&lt; דובר &gt;&gt; </w:t>
      </w:r>
      <w:r>
        <w:rPr>
          <w:rtl/>
        </w:rPr>
        <w:t>רון כץ (יש עתיד):</w:t>
      </w:r>
      <w:r w:rsidRPr="00812091">
        <w:rPr>
          <w:rStyle w:val="TagStyle"/>
          <w:rtl/>
        </w:rPr>
        <w:t xml:space="preserve"> &lt;&lt; דובר &gt;&gt;</w:t>
      </w:r>
      <w:r>
        <w:rPr>
          <w:rtl/>
        </w:rPr>
        <w:t xml:space="preserve">   </w:t>
      </w:r>
      <w:bookmarkEnd w:id="1165"/>
    </w:p>
    <w:p w:rsidR="00812091" w:rsidRDefault="00812091" w:rsidP="00812091">
      <w:pPr>
        <w:pStyle w:val="KeepWithNext"/>
        <w:rPr>
          <w:rtl/>
          <w:lang w:eastAsia="he-IL"/>
        </w:rPr>
      </w:pPr>
    </w:p>
    <w:p w:rsidR="00812091" w:rsidRPr="00812091" w:rsidRDefault="00812091" w:rsidP="00812091">
      <w:pPr>
        <w:rPr>
          <w:rtl/>
          <w:lang w:eastAsia="he-IL"/>
        </w:rPr>
      </w:pPr>
      <w:r>
        <w:rPr>
          <w:rFonts w:hint="cs"/>
          <w:rtl/>
          <w:lang w:eastAsia="he-IL"/>
        </w:rPr>
        <w:t xml:space="preserve">לעשות </w:t>
      </w:r>
      <w:r>
        <w:rPr>
          <w:lang w:eastAsia="he-IL"/>
        </w:rPr>
        <w:t>Wi-Fi</w:t>
      </w:r>
      <w:r>
        <w:rPr>
          <w:rFonts w:hint="cs"/>
          <w:rtl/>
          <w:lang w:eastAsia="he-IL"/>
        </w:rPr>
        <w:t xml:space="preserve"> חינם </w:t>
      </w:r>
      <w:bookmarkStart w:id="1166" w:name="_ETM_Q1_2862436"/>
      <w:bookmarkEnd w:id="1166"/>
      <w:r w:rsidR="00770421">
        <w:rPr>
          <w:rFonts w:hint="cs"/>
          <w:rtl/>
          <w:lang w:eastAsia="he-IL"/>
        </w:rPr>
        <w:t>בכל העיר?</w:t>
      </w:r>
    </w:p>
    <w:p w:rsidR="00812091" w:rsidRDefault="00812091" w:rsidP="008078D2">
      <w:pPr>
        <w:rPr>
          <w:rtl/>
          <w:lang w:eastAsia="he-IL"/>
        </w:rPr>
      </w:pPr>
    </w:p>
    <w:p w:rsidR="00812091" w:rsidRDefault="00812091" w:rsidP="00812091">
      <w:pPr>
        <w:pStyle w:val="af9"/>
        <w:keepNext/>
        <w:rPr>
          <w:rtl/>
          <w:lang w:eastAsia="he-IL"/>
        </w:rPr>
      </w:pPr>
      <w:bookmarkStart w:id="1167" w:name="ET_guest_721816_421"/>
      <w:r w:rsidRPr="00812091">
        <w:rPr>
          <w:rStyle w:val="TagStyle"/>
          <w:rtl/>
        </w:rPr>
        <w:t xml:space="preserve"> &lt;&lt; אורח &gt;&gt; </w:t>
      </w:r>
      <w:r>
        <w:rPr>
          <w:rtl/>
          <w:lang w:eastAsia="he-IL"/>
        </w:rPr>
        <w:t>לירן אבישר בן חורין:</w:t>
      </w:r>
      <w:r w:rsidRPr="00812091">
        <w:rPr>
          <w:rStyle w:val="TagStyle"/>
          <w:rtl/>
        </w:rPr>
        <w:t xml:space="preserve"> &lt;&lt; אורח &gt;&gt;</w:t>
      </w:r>
      <w:r>
        <w:rPr>
          <w:rtl/>
          <w:lang w:eastAsia="he-IL"/>
        </w:rPr>
        <w:t xml:space="preserve">   </w:t>
      </w:r>
      <w:bookmarkEnd w:id="1167"/>
    </w:p>
    <w:p w:rsidR="00812091" w:rsidRDefault="00812091" w:rsidP="00812091">
      <w:pPr>
        <w:pStyle w:val="KeepWithNext"/>
        <w:rPr>
          <w:rtl/>
          <w:lang w:eastAsia="he-IL"/>
        </w:rPr>
      </w:pPr>
    </w:p>
    <w:p w:rsidR="00812091" w:rsidRPr="00812091" w:rsidRDefault="00812091" w:rsidP="00812091">
      <w:pPr>
        <w:rPr>
          <w:rtl/>
          <w:lang w:eastAsia="he-IL"/>
        </w:rPr>
      </w:pPr>
      <w:bookmarkStart w:id="1168" w:name="_ETM_Q1_2864104"/>
      <w:bookmarkStart w:id="1169" w:name="_ETM_Q1_2864299"/>
      <w:bookmarkEnd w:id="1168"/>
      <w:bookmarkEnd w:id="1169"/>
      <w:r>
        <w:rPr>
          <w:lang w:eastAsia="he-IL"/>
        </w:rPr>
        <w:t>Wi-Fi</w:t>
      </w:r>
      <w:r>
        <w:rPr>
          <w:rFonts w:hint="cs"/>
          <w:rtl/>
          <w:lang w:eastAsia="he-IL"/>
        </w:rPr>
        <w:t xml:space="preserve"> חינם זה תלוי אירוע. תכף נתייחס אליו, </w:t>
      </w:r>
      <w:bookmarkStart w:id="1170" w:name="_ETM_Q1_2870497"/>
      <w:bookmarkEnd w:id="1170"/>
      <w:r>
        <w:rPr>
          <w:rFonts w:hint="cs"/>
          <w:rtl/>
          <w:lang w:eastAsia="he-IL"/>
        </w:rPr>
        <w:t xml:space="preserve">יש גם </w:t>
      </w:r>
      <w:r>
        <w:rPr>
          <w:lang w:eastAsia="he-IL"/>
        </w:rPr>
        <w:t>Wi-Fi</w:t>
      </w:r>
      <w:r>
        <w:rPr>
          <w:rFonts w:hint="cs"/>
          <w:rtl/>
          <w:lang w:eastAsia="he-IL"/>
        </w:rPr>
        <w:t xml:space="preserve"> כמשהו שבכלל לא דורש רישום.</w:t>
      </w:r>
    </w:p>
    <w:p w:rsidR="00812091" w:rsidRDefault="00812091" w:rsidP="008078D2">
      <w:pPr>
        <w:rPr>
          <w:rtl/>
          <w:lang w:eastAsia="he-IL"/>
        </w:rPr>
      </w:pPr>
    </w:p>
    <w:p w:rsidR="00812091" w:rsidRDefault="00812091" w:rsidP="00812091">
      <w:pPr>
        <w:pStyle w:val="af9"/>
        <w:keepNext/>
        <w:rPr>
          <w:rtl/>
          <w:lang w:eastAsia="he-IL"/>
        </w:rPr>
      </w:pPr>
      <w:bookmarkStart w:id="1171" w:name="ET_guest_844316_422"/>
      <w:r w:rsidRPr="00812091">
        <w:rPr>
          <w:rStyle w:val="TagStyle"/>
          <w:rtl/>
        </w:rPr>
        <w:t xml:space="preserve"> &lt;&lt; אורח &gt;&gt; </w:t>
      </w:r>
      <w:r>
        <w:rPr>
          <w:rtl/>
          <w:lang w:eastAsia="he-IL"/>
        </w:rPr>
        <w:t>צחי שלום:</w:t>
      </w:r>
      <w:r w:rsidRPr="00812091">
        <w:rPr>
          <w:rStyle w:val="TagStyle"/>
          <w:rtl/>
        </w:rPr>
        <w:t xml:space="preserve"> &lt;&lt; אורח &gt;&gt;</w:t>
      </w:r>
      <w:r>
        <w:rPr>
          <w:rtl/>
          <w:lang w:eastAsia="he-IL"/>
        </w:rPr>
        <w:t xml:space="preserve">   </w:t>
      </w:r>
      <w:bookmarkEnd w:id="1171"/>
    </w:p>
    <w:p w:rsidR="00812091" w:rsidRDefault="00812091" w:rsidP="00812091">
      <w:pPr>
        <w:pStyle w:val="KeepWithNext"/>
        <w:rPr>
          <w:rtl/>
          <w:lang w:eastAsia="he-IL"/>
        </w:rPr>
      </w:pPr>
    </w:p>
    <w:p w:rsidR="00812091" w:rsidRPr="00812091" w:rsidRDefault="00812091" w:rsidP="00812091">
      <w:pPr>
        <w:rPr>
          <w:rtl/>
          <w:lang w:eastAsia="he-IL"/>
        </w:rPr>
      </w:pPr>
      <w:r>
        <w:rPr>
          <w:rFonts w:hint="cs"/>
          <w:rtl/>
          <w:lang w:eastAsia="he-IL"/>
        </w:rPr>
        <w:t>וזה קורה</w:t>
      </w:r>
      <w:r w:rsidR="00AB157F">
        <w:rPr>
          <w:rFonts w:hint="cs"/>
          <w:rtl/>
          <w:lang w:eastAsia="he-IL"/>
        </w:rPr>
        <w:t xml:space="preserve"> היום. </w:t>
      </w:r>
      <w:bookmarkStart w:id="1172" w:name="_ETM_Q1_2870789"/>
      <w:bookmarkEnd w:id="1172"/>
      <w:r w:rsidR="00AB157F">
        <w:rPr>
          <w:rFonts w:hint="cs"/>
          <w:rtl/>
          <w:lang w:eastAsia="he-IL"/>
        </w:rPr>
        <w:t>הרשויות לוקחות את זה במסגרת ה - - -</w:t>
      </w:r>
    </w:p>
    <w:p w:rsidR="00AB157F" w:rsidRDefault="00AB157F" w:rsidP="008078D2">
      <w:pPr>
        <w:rPr>
          <w:rtl/>
          <w:lang w:eastAsia="he-IL"/>
        </w:rPr>
      </w:pPr>
      <w:bookmarkStart w:id="1173" w:name="_ETM_Q1_2883483"/>
      <w:bookmarkStart w:id="1174" w:name="_ETM_Q1_2883568"/>
      <w:bookmarkStart w:id="1175" w:name="_ETM_Q1_2874293"/>
      <w:bookmarkEnd w:id="1173"/>
      <w:bookmarkEnd w:id="1174"/>
      <w:bookmarkEnd w:id="1175"/>
    </w:p>
    <w:p w:rsidR="00AB157F" w:rsidRDefault="00AB157F" w:rsidP="00AB157F">
      <w:pPr>
        <w:pStyle w:val="af9"/>
        <w:keepNext/>
        <w:rPr>
          <w:rtl/>
          <w:lang w:eastAsia="he-IL"/>
        </w:rPr>
      </w:pPr>
      <w:bookmarkStart w:id="1176" w:name="ET_guest_721816_423"/>
      <w:r w:rsidRPr="00AB157F">
        <w:rPr>
          <w:rStyle w:val="TagStyle"/>
          <w:rtl/>
        </w:rPr>
        <w:t xml:space="preserve"> &lt;&lt; אורח &gt;&gt; </w:t>
      </w:r>
      <w:r>
        <w:rPr>
          <w:rtl/>
          <w:lang w:eastAsia="he-IL"/>
        </w:rPr>
        <w:t>לירן אבישר בן חורין:</w:t>
      </w:r>
      <w:r w:rsidRPr="00AB157F">
        <w:rPr>
          <w:rStyle w:val="TagStyle"/>
          <w:rtl/>
        </w:rPr>
        <w:t xml:space="preserve"> &lt;&lt; אורח &gt;&gt;</w:t>
      </w:r>
      <w:r>
        <w:rPr>
          <w:rtl/>
          <w:lang w:eastAsia="he-IL"/>
        </w:rPr>
        <w:t xml:space="preserve">   </w:t>
      </w:r>
      <w:bookmarkEnd w:id="1176"/>
    </w:p>
    <w:p w:rsidR="00AB157F" w:rsidRDefault="00AB157F" w:rsidP="00AB157F">
      <w:pPr>
        <w:pStyle w:val="KeepWithNext"/>
        <w:rPr>
          <w:rtl/>
          <w:lang w:eastAsia="he-IL"/>
        </w:rPr>
      </w:pPr>
    </w:p>
    <w:p w:rsidR="00AB157F" w:rsidRPr="00AB157F" w:rsidRDefault="00AB157F" w:rsidP="00AB157F">
      <w:pPr>
        <w:rPr>
          <w:rtl/>
          <w:lang w:eastAsia="he-IL"/>
        </w:rPr>
      </w:pPr>
      <w:r>
        <w:rPr>
          <w:rFonts w:hint="cs"/>
          <w:rtl/>
          <w:lang w:eastAsia="he-IL"/>
        </w:rPr>
        <w:t>אם יהי</w:t>
      </w:r>
      <w:bookmarkStart w:id="1177" w:name="_ETM_Q1_2875364"/>
      <w:bookmarkEnd w:id="1177"/>
      <w:r>
        <w:rPr>
          <w:rFonts w:hint="cs"/>
          <w:rtl/>
          <w:lang w:eastAsia="he-IL"/>
        </w:rPr>
        <w:t>ה - - -</w:t>
      </w:r>
    </w:p>
    <w:p w:rsidR="00AB157F" w:rsidRDefault="00AB157F" w:rsidP="008078D2">
      <w:pPr>
        <w:rPr>
          <w:rtl/>
          <w:lang w:eastAsia="he-IL"/>
        </w:rPr>
      </w:pPr>
      <w:bookmarkStart w:id="1178" w:name="_ETM_Q1_2874387"/>
      <w:bookmarkStart w:id="1179" w:name="_ETM_Q1_2874534"/>
      <w:bookmarkStart w:id="1180" w:name="_ETM_Q1_2874660"/>
      <w:bookmarkEnd w:id="1178"/>
      <w:bookmarkEnd w:id="1179"/>
      <w:bookmarkEnd w:id="1180"/>
    </w:p>
    <w:p w:rsidR="008078D2" w:rsidRDefault="008078D2" w:rsidP="008078D2">
      <w:pPr>
        <w:pStyle w:val="af6"/>
        <w:keepNext/>
        <w:rPr>
          <w:rtl/>
        </w:rPr>
      </w:pPr>
      <w:bookmarkStart w:id="1181" w:name="ET_yor_5765_108"/>
      <w:r w:rsidRPr="008078D2">
        <w:rPr>
          <w:rStyle w:val="TagStyle"/>
          <w:rtl/>
        </w:rPr>
        <w:t xml:space="preserve"> &lt;&lt; יור &gt;&gt; </w:t>
      </w:r>
      <w:r>
        <w:rPr>
          <w:rtl/>
        </w:rPr>
        <w:t>היו"ר מיכאל מרדכי ביטון:</w:t>
      </w:r>
      <w:r w:rsidRPr="008078D2">
        <w:rPr>
          <w:rStyle w:val="TagStyle"/>
          <w:rtl/>
        </w:rPr>
        <w:t xml:space="preserve"> &lt;&lt; יור &gt;&gt;</w:t>
      </w:r>
      <w:r>
        <w:rPr>
          <w:rtl/>
        </w:rPr>
        <w:t xml:space="preserve">   </w:t>
      </w:r>
      <w:bookmarkEnd w:id="1181"/>
    </w:p>
    <w:p w:rsidR="008078D2" w:rsidRDefault="008078D2" w:rsidP="008078D2">
      <w:pPr>
        <w:pStyle w:val="KeepWithNext"/>
        <w:rPr>
          <w:rtl/>
          <w:lang w:eastAsia="he-IL"/>
        </w:rPr>
      </w:pPr>
    </w:p>
    <w:p w:rsidR="00AB157F" w:rsidRDefault="00AB157F" w:rsidP="008078D2">
      <w:pPr>
        <w:rPr>
          <w:rtl/>
          <w:lang w:eastAsia="he-IL"/>
        </w:rPr>
      </w:pPr>
      <w:bookmarkStart w:id="1182" w:name="_ETM_Q1_2885183"/>
      <w:bookmarkEnd w:id="1182"/>
      <w:r>
        <w:rPr>
          <w:rFonts w:hint="cs"/>
          <w:rtl/>
          <w:lang w:eastAsia="he-IL"/>
        </w:rPr>
        <w:t>רגע, רגע</w:t>
      </w:r>
      <w:bookmarkStart w:id="1183" w:name="_ETM_Q1_2873084"/>
      <w:bookmarkEnd w:id="1183"/>
      <w:r>
        <w:rPr>
          <w:rFonts w:hint="cs"/>
          <w:rtl/>
          <w:lang w:eastAsia="he-IL"/>
        </w:rPr>
        <w:t>, לירן, את רצה מהר מדי.  לירן, את רצה מהר מדי.</w:t>
      </w:r>
    </w:p>
    <w:p w:rsidR="00AB157F" w:rsidRDefault="00AB157F" w:rsidP="008078D2">
      <w:pPr>
        <w:rPr>
          <w:rtl/>
          <w:lang w:eastAsia="he-IL"/>
        </w:rPr>
      </w:pPr>
      <w:bookmarkStart w:id="1184" w:name="_ETM_Q1_2874468"/>
      <w:bookmarkStart w:id="1185" w:name="_ETM_Q1_2874537"/>
      <w:bookmarkEnd w:id="1184"/>
      <w:bookmarkEnd w:id="1185"/>
    </w:p>
    <w:p w:rsidR="00AB157F" w:rsidRDefault="00AB157F" w:rsidP="00AB157F">
      <w:pPr>
        <w:pStyle w:val="af9"/>
        <w:keepNext/>
        <w:rPr>
          <w:rtl/>
          <w:lang w:eastAsia="he-IL"/>
        </w:rPr>
      </w:pPr>
      <w:bookmarkStart w:id="1186" w:name="ET_guest_721816_424"/>
      <w:r w:rsidRPr="00AB157F">
        <w:rPr>
          <w:rStyle w:val="TagStyle"/>
          <w:rtl/>
        </w:rPr>
        <w:t xml:space="preserve"> &lt;&lt; אורח &gt;&gt; </w:t>
      </w:r>
      <w:r>
        <w:rPr>
          <w:rtl/>
          <w:lang w:eastAsia="he-IL"/>
        </w:rPr>
        <w:t>לירן אבישר בן חורין:</w:t>
      </w:r>
      <w:r w:rsidRPr="00AB157F">
        <w:rPr>
          <w:rStyle w:val="TagStyle"/>
          <w:rtl/>
        </w:rPr>
        <w:t xml:space="preserve"> &lt;&lt; אורח &gt;&gt;</w:t>
      </w:r>
      <w:r>
        <w:rPr>
          <w:rtl/>
          <w:lang w:eastAsia="he-IL"/>
        </w:rPr>
        <w:t xml:space="preserve">   </w:t>
      </w:r>
      <w:bookmarkEnd w:id="1186"/>
    </w:p>
    <w:p w:rsidR="00AB157F" w:rsidRDefault="00AB157F" w:rsidP="00AB157F">
      <w:pPr>
        <w:pStyle w:val="KeepWithNext"/>
        <w:rPr>
          <w:rtl/>
          <w:lang w:eastAsia="he-IL"/>
        </w:rPr>
      </w:pPr>
    </w:p>
    <w:p w:rsidR="00AB157F" w:rsidRDefault="00AB157F" w:rsidP="00AB157F">
      <w:pPr>
        <w:rPr>
          <w:rtl/>
          <w:lang w:eastAsia="he-IL"/>
        </w:rPr>
      </w:pPr>
      <w:r>
        <w:rPr>
          <w:rFonts w:hint="cs"/>
          <w:rtl/>
          <w:lang w:eastAsia="he-IL"/>
        </w:rPr>
        <w:t>כן.</w:t>
      </w:r>
    </w:p>
    <w:p w:rsidR="00AB157F" w:rsidRDefault="00AB157F" w:rsidP="00AB157F">
      <w:pPr>
        <w:rPr>
          <w:rtl/>
          <w:lang w:eastAsia="he-IL"/>
        </w:rPr>
      </w:pPr>
    </w:p>
    <w:p w:rsidR="00AB157F" w:rsidRDefault="00AB157F" w:rsidP="00AB157F">
      <w:pPr>
        <w:pStyle w:val="af6"/>
        <w:keepNext/>
        <w:rPr>
          <w:rtl/>
        </w:rPr>
      </w:pPr>
      <w:bookmarkStart w:id="1187" w:name="ET_yor_5765_425"/>
      <w:r w:rsidRPr="00AB157F">
        <w:rPr>
          <w:rStyle w:val="TagStyle"/>
          <w:rtl/>
        </w:rPr>
        <w:t xml:space="preserve"> &lt;&lt; יור &gt;&gt; </w:t>
      </w:r>
      <w:r>
        <w:rPr>
          <w:rtl/>
        </w:rPr>
        <w:t>היו"ר מיכאל מרדכי ביטון:</w:t>
      </w:r>
      <w:r w:rsidRPr="00AB157F">
        <w:rPr>
          <w:rStyle w:val="TagStyle"/>
          <w:rtl/>
        </w:rPr>
        <w:t xml:space="preserve"> &lt;&lt; יור &gt;&gt;</w:t>
      </w:r>
      <w:r>
        <w:rPr>
          <w:rtl/>
        </w:rPr>
        <w:t xml:space="preserve">   </w:t>
      </w:r>
      <w:bookmarkEnd w:id="1187"/>
    </w:p>
    <w:p w:rsidR="00AB157F" w:rsidRDefault="00AB157F" w:rsidP="00AB157F">
      <w:pPr>
        <w:pStyle w:val="KeepWithNext"/>
        <w:rPr>
          <w:rtl/>
          <w:lang w:eastAsia="he-IL"/>
        </w:rPr>
      </w:pPr>
    </w:p>
    <w:p w:rsidR="00AB157F" w:rsidRPr="00AB157F" w:rsidRDefault="00AB157F" w:rsidP="00AB157F">
      <w:pPr>
        <w:rPr>
          <w:rtl/>
          <w:lang w:eastAsia="he-IL"/>
        </w:rPr>
      </w:pPr>
      <w:r>
        <w:rPr>
          <w:lang w:eastAsia="he-IL"/>
        </w:rPr>
        <w:t>Wi-Fi</w:t>
      </w:r>
      <w:r>
        <w:rPr>
          <w:rFonts w:hint="cs"/>
          <w:rtl/>
          <w:lang w:eastAsia="he-IL"/>
        </w:rPr>
        <w:t xml:space="preserve"> חינם בעיר, סביר, עיר חכמה, זה נעשה </w:t>
      </w:r>
      <w:bookmarkStart w:id="1188" w:name="_ETM_Q1_2886204"/>
      <w:bookmarkEnd w:id="1188"/>
      <w:r>
        <w:rPr>
          <w:rFonts w:hint="cs"/>
          <w:rtl/>
          <w:lang w:eastAsia="he-IL"/>
        </w:rPr>
        <w:t>כבר היום. זה קיים היום.</w:t>
      </w:r>
    </w:p>
    <w:p w:rsidR="00AB157F" w:rsidRDefault="00AB157F" w:rsidP="008078D2">
      <w:pPr>
        <w:rPr>
          <w:rtl/>
          <w:lang w:eastAsia="he-IL"/>
        </w:rPr>
      </w:pPr>
      <w:bookmarkStart w:id="1189" w:name="_ETM_Q1_2874788"/>
      <w:bookmarkStart w:id="1190" w:name="_ETM_Q1_2874889"/>
      <w:bookmarkEnd w:id="1189"/>
      <w:bookmarkEnd w:id="1190"/>
    </w:p>
    <w:p w:rsidR="00AB157F" w:rsidRDefault="00AB157F" w:rsidP="00AB157F">
      <w:pPr>
        <w:pStyle w:val="af9"/>
        <w:keepNext/>
        <w:rPr>
          <w:rtl/>
          <w:lang w:eastAsia="he-IL"/>
        </w:rPr>
      </w:pPr>
      <w:bookmarkStart w:id="1191" w:name="ET_guest_844316_426"/>
      <w:r w:rsidRPr="00AB157F">
        <w:rPr>
          <w:rStyle w:val="TagStyle"/>
          <w:rtl/>
        </w:rPr>
        <w:t xml:space="preserve"> &lt;&lt; אורח &gt;&gt; </w:t>
      </w:r>
      <w:r>
        <w:rPr>
          <w:rtl/>
          <w:lang w:eastAsia="he-IL"/>
        </w:rPr>
        <w:t>צחי שלום:</w:t>
      </w:r>
      <w:r w:rsidRPr="00AB157F">
        <w:rPr>
          <w:rStyle w:val="TagStyle"/>
          <w:rtl/>
        </w:rPr>
        <w:t xml:space="preserve"> &lt;&lt; אורח &gt;&gt;</w:t>
      </w:r>
      <w:r>
        <w:rPr>
          <w:rtl/>
          <w:lang w:eastAsia="he-IL"/>
        </w:rPr>
        <w:t xml:space="preserve">   </w:t>
      </w:r>
      <w:bookmarkEnd w:id="1191"/>
    </w:p>
    <w:p w:rsidR="00AB157F" w:rsidRDefault="00AB157F" w:rsidP="00AB157F">
      <w:pPr>
        <w:pStyle w:val="KeepWithNext"/>
        <w:rPr>
          <w:rtl/>
          <w:lang w:eastAsia="he-IL"/>
        </w:rPr>
      </w:pPr>
    </w:p>
    <w:p w:rsidR="00AB157F" w:rsidRPr="00AB157F" w:rsidRDefault="00AB157F" w:rsidP="009372A9">
      <w:pPr>
        <w:rPr>
          <w:rtl/>
          <w:lang w:eastAsia="he-IL"/>
        </w:rPr>
      </w:pPr>
      <w:r>
        <w:rPr>
          <w:rFonts w:hint="cs"/>
          <w:rtl/>
          <w:lang w:eastAsia="he-IL"/>
        </w:rPr>
        <w:t xml:space="preserve">נכון. לא </w:t>
      </w:r>
      <w:r w:rsidR="009372A9">
        <w:rPr>
          <w:rFonts w:hint="cs"/>
          <w:rtl/>
          <w:lang w:eastAsia="he-IL"/>
        </w:rPr>
        <w:t>רע</w:t>
      </w:r>
      <w:r>
        <w:rPr>
          <w:rFonts w:hint="cs"/>
          <w:rtl/>
          <w:lang w:eastAsia="he-IL"/>
        </w:rPr>
        <w:t>.</w:t>
      </w:r>
    </w:p>
    <w:p w:rsidR="00AB157F" w:rsidRDefault="00AB157F" w:rsidP="008078D2">
      <w:pPr>
        <w:rPr>
          <w:rtl/>
          <w:lang w:eastAsia="he-IL"/>
        </w:rPr>
      </w:pPr>
      <w:bookmarkStart w:id="1192" w:name="_ETM_Q1_2874996"/>
      <w:bookmarkStart w:id="1193" w:name="_ETM_Q1_2875085"/>
      <w:bookmarkStart w:id="1194" w:name="_ETM_Q1_2875172"/>
      <w:bookmarkEnd w:id="1192"/>
      <w:bookmarkEnd w:id="1193"/>
      <w:bookmarkEnd w:id="1194"/>
    </w:p>
    <w:p w:rsidR="009372A9" w:rsidRDefault="009372A9" w:rsidP="009372A9">
      <w:pPr>
        <w:pStyle w:val="af6"/>
        <w:keepNext/>
        <w:rPr>
          <w:rtl/>
        </w:rPr>
      </w:pPr>
      <w:bookmarkStart w:id="1195" w:name="ET_yor_5765_427"/>
      <w:r w:rsidRPr="009372A9">
        <w:rPr>
          <w:rStyle w:val="TagStyle"/>
          <w:rtl/>
        </w:rPr>
        <w:t xml:space="preserve"> &lt;&lt; יור &gt;&gt; </w:t>
      </w:r>
      <w:r>
        <w:rPr>
          <w:rtl/>
        </w:rPr>
        <w:t>היו"ר מיכאל מרדכי ביטון:</w:t>
      </w:r>
      <w:r w:rsidRPr="009372A9">
        <w:rPr>
          <w:rStyle w:val="TagStyle"/>
          <w:rtl/>
        </w:rPr>
        <w:t xml:space="preserve"> &lt;&lt; יור &gt;&gt;</w:t>
      </w:r>
      <w:r>
        <w:rPr>
          <w:rtl/>
        </w:rPr>
        <w:t xml:space="preserve">   </w:t>
      </w:r>
      <w:bookmarkEnd w:id="1195"/>
    </w:p>
    <w:p w:rsidR="009372A9" w:rsidRDefault="009372A9" w:rsidP="009372A9">
      <w:pPr>
        <w:pStyle w:val="KeepWithNext"/>
        <w:rPr>
          <w:rtl/>
          <w:lang w:eastAsia="he-IL"/>
        </w:rPr>
      </w:pPr>
    </w:p>
    <w:p w:rsidR="009372A9" w:rsidRDefault="009372A9" w:rsidP="009372A9">
      <w:pPr>
        <w:rPr>
          <w:rtl/>
          <w:lang w:eastAsia="he-IL"/>
        </w:rPr>
      </w:pPr>
      <w:r>
        <w:rPr>
          <w:rFonts w:hint="cs"/>
          <w:rtl/>
          <w:lang w:eastAsia="he-IL"/>
        </w:rPr>
        <w:t>מה יחסכם לעניין הזה?</w:t>
      </w:r>
      <w:bookmarkStart w:id="1196" w:name="_ETM_Q1_2887369"/>
      <w:bookmarkEnd w:id="1196"/>
    </w:p>
    <w:p w:rsidR="009372A9" w:rsidRDefault="009372A9" w:rsidP="009372A9">
      <w:pPr>
        <w:rPr>
          <w:rtl/>
          <w:lang w:eastAsia="he-IL"/>
        </w:rPr>
      </w:pPr>
      <w:bookmarkStart w:id="1197" w:name="_ETM_Q1_2888092"/>
      <w:bookmarkEnd w:id="1197"/>
    </w:p>
    <w:p w:rsidR="009372A9" w:rsidRDefault="009372A9" w:rsidP="009372A9">
      <w:pPr>
        <w:pStyle w:val="af9"/>
        <w:keepNext/>
        <w:rPr>
          <w:rtl/>
          <w:lang w:eastAsia="he-IL"/>
        </w:rPr>
      </w:pPr>
      <w:bookmarkStart w:id="1198" w:name="ET_guest_670028_428"/>
      <w:r w:rsidRPr="009372A9">
        <w:rPr>
          <w:rStyle w:val="TagStyle"/>
          <w:rtl/>
        </w:rPr>
        <w:t xml:space="preserve"> &lt;&lt; אורח &gt;&gt; </w:t>
      </w:r>
      <w:r>
        <w:rPr>
          <w:rtl/>
          <w:lang w:eastAsia="he-IL"/>
        </w:rPr>
        <w:t>זיו גלעדי:</w:t>
      </w:r>
      <w:r w:rsidRPr="009372A9">
        <w:rPr>
          <w:rStyle w:val="TagStyle"/>
          <w:rtl/>
        </w:rPr>
        <w:t xml:space="preserve"> &lt;&lt; אורח &gt;&gt;</w:t>
      </w:r>
      <w:r>
        <w:rPr>
          <w:rtl/>
          <w:lang w:eastAsia="he-IL"/>
        </w:rPr>
        <w:t xml:space="preserve">   </w:t>
      </w:r>
      <w:bookmarkEnd w:id="1198"/>
    </w:p>
    <w:p w:rsidR="009372A9" w:rsidRDefault="009372A9" w:rsidP="009372A9">
      <w:pPr>
        <w:pStyle w:val="KeepWithNext"/>
        <w:rPr>
          <w:rtl/>
          <w:lang w:eastAsia="he-IL"/>
        </w:rPr>
      </w:pPr>
    </w:p>
    <w:p w:rsidR="009372A9" w:rsidRDefault="009372A9" w:rsidP="009372A9">
      <w:pPr>
        <w:rPr>
          <w:rtl/>
          <w:lang w:eastAsia="he-IL"/>
        </w:rPr>
      </w:pPr>
      <w:bookmarkStart w:id="1199" w:name="_ETM_Q1_2889356"/>
      <w:bookmarkEnd w:id="1199"/>
      <w:r>
        <w:rPr>
          <w:rFonts w:hint="cs"/>
          <w:rtl/>
          <w:lang w:eastAsia="he-IL"/>
        </w:rPr>
        <w:t xml:space="preserve">נגענו </w:t>
      </w:r>
      <w:bookmarkStart w:id="1200" w:name="_ETM_Q1_2888919"/>
      <w:bookmarkEnd w:id="1200"/>
      <w:r>
        <w:rPr>
          <w:rFonts w:hint="cs"/>
          <w:rtl/>
          <w:lang w:eastAsia="he-IL"/>
        </w:rPr>
        <w:t>בשאלה של מהו שירות גישה לאינטרנט שנחשב לשירות בזק.</w:t>
      </w:r>
      <w:bookmarkStart w:id="1201" w:name="_ETM_Q1_2898103"/>
      <w:bookmarkEnd w:id="1201"/>
      <w:r w:rsidR="00770421">
        <w:rPr>
          <w:rFonts w:hint="cs"/>
          <w:rtl/>
          <w:lang w:eastAsia="he-IL"/>
        </w:rPr>
        <w:t xml:space="preserve"> כמובן ששירותים ח</w:t>
      </w:r>
      <w:r>
        <w:rPr>
          <w:rFonts w:hint="cs"/>
          <w:rtl/>
          <w:lang w:eastAsia="he-IL"/>
        </w:rPr>
        <w:t xml:space="preserve">ינמיים בחוף הים או בפארקים הם לא שירותים </w:t>
      </w:r>
      <w:bookmarkStart w:id="1202" w:name="_ETM_Q1_2900662"/>
      <w:bookmarkEnd w:id="1202"/>
      <w:r>
        <w:rPr>
          <w:rFonts w:hint="cs"/>
          <w:rtl/>
          <w:lang w:eastAsia="he-IL"/>
        </w:rPr>
        <w:t>כאלה.</w:t>
      </w:r>
    </w:p>
    <w:p w:rsidR="008078D2" w:rsidRDefault="008078D2" w:rsidP="008078D2">
      <w:pPr>
        <w:rPr>
          <w:rtl/>
          <w:lang w:eastAsia="he-IL"/>
        </w:rPr>
      </w:pPr>
      <w:bookmarkStart w:id="1203" w:name="_ETM_Q1_2875270"/>
      <w:bookmarkStart w:id="1204" w:name="_ETM_Q1_2893544"/>
      <w:bookmarkStart w:id="1205" w:name="_ETM_Q1_2893609"/>
      <w:bookmarkStart w:id="1206" w:name="_ETM_Q1_2895719"/>
      <w:bookmarkStart w:id="1207" w:name="_ETM_Q1_2908311"/>
      <w:bookmarkStart w:id="1208" w:name="_ETM_Q1_2908376"/>
      <w:bookmarkStart w:id="1209" w:name="_ETM_Q1_2911086"/>
      <w:bookmarkEnd w:id="1203"/>
      <w:bookmarkEnd w:id="1204"/>
      <w:bookmarkEnd w:id="1205"/>
      <w:bookmarkEnd w:id="1206"/>
      <w:bookmarkEnd w:id="1207"/>
      <w:bookmarkEnd w:id="1208"/>
      <w:bookmarkEnd w:id="1209"/>
    </w:p>
    <w:p w:rsidR="009372A9" w:rsidRDefault="009372A9" w:rsidP="009372A9">
      <w:pPr>
        <w:pStyle w:val="af6"/>
        <w:keepNext/>
        <w:rPr>
          <w:rtl/>
        </w:rPr>
      </w:pPr>
      <w:bookmarkStart w:id="1210" w:name="ET_yor_5765_429"/>
      <w:r w:rsidRPr="009372A9">
        <w:rPr>
          <w:rStyle w:val="TagStyle"/>
          <w:rtl/>
        </w:rPr>
        <w:t xml:space="preserve"> &lt;&lt; יור &gt;&gt; </w:t>
      </w:r>
      <w:r>
        <w:rPr>
          <w:rtl/>
        </w:rPr>
        <w:t>היו"ר מיכאל מרדכי ביטון:</w:t>
      </w:r>
      <w:r w:rsidRPr="009372A9">
        <w:rPr>
          <w:rStyle w:val="TagStyle"/>
          <w:rtl/>
        </w:rPr>
        <w:t xml:space="preserve"> &lt;&lt; יור &gt;&gt;</w:t>
      </w:r>
      <w:r>
        <w:rPr>
          <w:rtl/>
        </w:rPr>
        <w:t xml:space="preserve">   </w:t>
      </w:r>
      <w:bookmarkEnd w:id="1210"/>
    </w:p>
    <w:p w:rsidR="009372A9" w:rsidRDefault="009372A9" w:rsidP="009372A9">
      <w:pPr>
        <w:pStyle w:val="KeepWithNext"/>
        <w:rPr>
          <w:rtl/>
          <w:lang w:eastAsia="he-IL"/>
        </w:rPr>
      </w:pPr>
    </w:p>
    <w:p w:rsidR="009372A9" w:rsidRDefault="009372A9" w:rsidP="009372A9">
      <w:pPr>
        <w:rPr>
          <w:rtl/>
          <w:lang w:eastAsia="he-IL"/>
        </w:rPr>
      </w:pPr>
      <w:r>
        <w:rPr>
          <w:rFonts w:hint="cs"/>
          <w:rtl/>
          <w:lang w:eastAsia="he-IL"/>
        </w:rPr>
        <w:t>כן. זה לא נכלל בעניין הזה.</w:t>
      </w:r>
    </w:p>
    <w:p w:rsidR="009372A9" w:rsidRDefault="009372A9" w:rsidP="009372A9">
      <w:pPr>
        <w:rPr>
          <w:rtl/>
          <w:lang w:eastAsia="he-IL"/>
        </w:rPr>
      </w:pPr>
      <w:bookmarkStart w:id="1211" w:name="_ETM_Q1_2900940"/>
      <w:bookmarkStart w:id="1212" w:name="_ETM_Q1_2901026"/>
      <w:bookmarkStart w:id="1213" w:name="_ETM_Q1_2902859"/>
      <w:bookmarkEnd w:id="1211"/>
      <w:bookmarkEnd w:id="1212"/>
      <w:bookmarkEnd w:id="1213"/>
    </w:p>
    <w:p w:rsidR="009372A9" w:rsidRDefault="009372A9" w:rsidP="009372A9">
      <w:pPr>
        <w:pStyle w:val="af9"/>
        <w:keepNext/>
        <w:rPr>
          <w:rtl/>
          <w:lang w:eastAsia="he-IL"/>
        </w:rPr>
      </w:pPr>
      <w:bookmarkStart w:id="1214" w:name="ET_guest_670028_430"/>
      <w:r w:rsidRPr="009372A9">
        <w:rPr>
          <w:rStyle w:val="TagStyle"/>
          <w:rtl/>
        </w:rPr>
        <w:t xml:space="preserve"> &lt;&lt; אורח &gt;&gt; </w:t>
      </w:r>
      <w:r>
        <w:rPr>
          <w:rtl/>
          <w:lang w:eastAsia="he-IL"/>
        </w:rPr>
        <w:t>זיו גלעדי:</w:t>
      </w:r>
      <w:r w:rsidRPr="009372A9">
        <w:rPr>
          <w:rStyle w:val="TagStyle"/>
          <w:rtl/>
        </w:rPr>
        <w:t xml:space="preserve"> &lt;&lt; אורח &gt;&gt;</w:t>
      </w:r>
      <w:r>
        <w:rPr>
          <w:rtl/>
          <w:lang w:eastAsia="he-IL"/>
        </w:rPr>
        <w:t xml:space="preserve">   </w:t>
      </w:r>
      <w:bookmarkEnd w:id="1214"/>
    </w:p>
    <w:p w:rsidR="009372A9" w:rsidRDefault="009372A9" w:rsidP="009372A9">
      <w:pPr>
        <w:pStyle w:val="KeepWithNext"/>
        <w:rPr>
          <w:rtl/>
          <w:lang w:eastAsia="he-IL"/>
        </w:rPr>
      </w:pPr>
    </w:p>
    <w:p w:rsidR="009372A9" w:rsidRDefault="009372A9" w:rsidP="009372A9">
      <w:pPr>
        <w:rPr>
          <w:rtl/>
          <w:lang w:eastAsia="he-IL"/>
        </w:rPr>
      </w:pPr>
      <w:bookmarkStart w:id="1215" w:name="_ETM_Q1_2903636"/>
      <w:bookmarkStart w:id="1216" w:name="_ETM_Q1_2903717"/>
      <w:bookmarkEnd w:id="1215"/>
      <w:bookmarkEnd w:id="1216"/>
      <w:r>
        <w:rPr>
          <w:rFonts w:hint="cs"/>
          <w:rtl/>
          <w:lang w:eastAsia="he-IL"/>
        </w:rPr>
        <w:t>נכון.</w:t>
      </w:r>
    </w:p>
    <w:p w:rsidR="009372A9" w:rsidRDefault="009372A9" w:rsidP="009372A9">
      <w:pPr>
        <w:rPr>
          <w:rtl/>
          <w:lang w:eastAsia="he-IL"/>
        </w:rPr>
      </w:pPr>
    </w:p>
    <w:p w:rsidR="009372A9" w:rsidRDefault="009372A9" w:rsidP="009372A9">
      <w:pPr>
        <w:pStyle w:val="af6"/>
        <w:keepNext/>
        <w:rPr>
          <w:rtl/>
        </w:rPr>
      </w:pPr>
      <w:bookmarkStart w:id="1217" w:name="ET_yor_5765_431"/>
      <w:r w:rsidRPr="009372A9">
        <w:rPr>
          <w:rStyle w:val="TagStyle"/>
          <w:rtl/>
        </w:rPr>
        <w:t xml:space="preserve"> &lt;&lt; יור &gt;&gt; </w:t>
      </w:r>
      <w:r>
        <w:rPr>
          <w:rtl/>
        </w:rPr>
        <w:t>היו"ר מיכאל מרדכי ביטון:</w:t>
      </w:r>
      <w:r w:rsidRPr="009372A9">
        <w:rPr>
          <w:rStyle w:val="TagStyle"/>
          <w:rtl/>
        </w:rPr>
        <w:t xml:space="preserve"> &lt;&lt; יור &gt;&gt;</w:t>
      </w:r>
      <w:r>
        <w:rPr>
          <w:rtl/>
        </w:rPr>
        <w:t xml:space="preserve">   </w:t>
      </w:r>
      <w:bookmarkEnd w:id="1217"/>
    </w:p>
    <w:p w:rsidR="009372A9" w:rsidRDefault="009372A9" w:rsidP="009372A9">
      <w:pPr>
        <w:pStyle w:val="KeepWithNext"/>
        <w:rPr>
          <w:rtl/>
          <w:lang w:eastAsia="he-IL"/>
        </w:rPr>
      </w:pPr>
    </w:p>
    <w:p w:rsidR="009372A9" w:rsidRPr="009372A9" w:rsidRDefault="009372A9" w:rsidP="00770421">
      <w:pPr>
        <w:rPr>
          <w:rtl/>
          <w:lang w:eastAsia="he-IL"/>
        </w:rPr>
      </w:pPr>
      <w:proofErr w:type="spellStart"/>
      <w:r>
        <w:rPr>
          <w:rFonts w:hint="cs"/>
          <w:rtl/>
          <w:lang w:eastAsia="he-IL"/>
        </w:rPr>
        <w:t>אוקיי</w:t>
      </w:r>
      <w:proofErr w:type="spellEnd"/>
      <w:r>
        <w:rPr>
          <w:rFonts w:hint="cs"/>
          <w:rtl/>
          <w:lang w:eastAsia="he-IL"/>
        </w:rPr>
        <w:t xml:space="preserve">. צחי, </w:t>
      </w:r>
      <w:bookmarkStart w:id="1218" w:name="_ETM_Q1_2906552"/>
      <w:bookmarkEnd w:id="1218"/>
      <w:r>
        <w:rPr>
          <w:rFonts w:hint="cs"/>
          <w:rtl/>
          <w:lang w:eastAsia="he-IL"/>
        </w:rPr>
        <w:t>האם התשובה מניחה את דעתך?</w:t>
      </w:r>
    </w:p>
    <w:p w:rsidR="009372A9" w:rsidRDefault="009372A9" w:rsidP="008078D2">
      <w:pPr>
        <w:rPr>
          <w:rtl/>
          <w:lang w:eastAsia="he-IL"/>
        </w:rPr>
      </w:pPr>
    </w:p>
    <w:p w:rsidR="008078D2" w:rsidRDefault="008078D2" w:rsidP="008078D2">
      <w:pPr>
        <w:pStyle w:val="af9"/>
        <w:keepNext/>
        <w:rPr>
          <w:rtl/>
          <w:lang w:eastAsia="he-IL"/>
        </w:rPr>
      </w:pPr>
      <w:bookmarkStart w:id="1219" w:name="ET_guest_549897_110"/>
      <w:r w:rsidRPr="008078D2">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8078D2">
        <w:rPr>
          <w:rStyle w:val="TagStyle"/>
          <w:rtl/>
        </w:rPr>
        <w:t xml:space="preserve"> &lt;&lt; אורח &gt;&gt;</w:t>
      </w:r>
      <w:r>
        <w:rPr>
          <w:rtl/>
          <w:lang w:eastAsia="he-IL"/>
        </w:rPr>
        <w:t xml:space="preserve">   </w:t>
      </w:r>
      <w:bookmarkEnd w:id="1219"/>
    </w:p>
    <w:p w:rsidR="008078D2" w:rsidRDefault="008078D2" w:rsidP="008078D2">
      <w:pPr>
        <w:pStyle w:val="KeepWithNext"/>
        <w:rPr>
          <w:rtl/>
          <w:lang w:eastAsia="he-IL"/>
        </w:rPr>
      </w:pPr>
    </w:p>
    <w:p w:rsidR="008078D2" w:rsidRDefault="008078D2" w:rsidP="008078D2">
      <w:pPr>
        <w:rPr>
          <w:rtl/>
          <w:lang w:eastAsia="he-IL"/>
        </w:rPr>
      </w:pPr>
      <w:bookmarkStart w:id="1220" w:name="_ETM_Q1_2911656"/>
      <w:bookmarkStart w:id="1221" w:name="_ETM_Q1_2911716"/>
      <w:bookmarkEnd w:id="1220"/>
      <w:bookmarkEnd w:id="1221"/>
      <w:r>
        <w:rPr>
          <w:rFonts w:hint="cs"/>
          <w:rtl/>
          <w:lang w:eastAsia="he-IL"/>
        </w:rPr>
        <w:t>א</w:t>
      </w:r>
      <w:bookmarkStart w:id="1222" w:name="_ETM_Q1_2912561"/>
      <w:bookmarkEnd w:id="1222"/>
      <w:r w:rsidR="009372A9">
        <w:rPr>
          <w:rFonts w:hint="cs"/>
          <w:rtl/>
          <w:lang w:eastAsia="he-IL"/>
        </w:rPr>
        <w:t>ם אפש</w:t>
      </w:r>
      <w:r>
        <w:rPr>
          <w:rFonts w:hint="cs"/>
          <w:rtl/>
          <w:lang w:eastAsia="he-IL"/>
        </w:rPr>
        <w:t>ר להבהיר משהו</w:t>
      </w:r>
      <w:r w:rsidR="009372A9">
        <w:rPr>
          <w:rFonts w:hint="cs"/>
          <w:rtl/>
          <w:lang w:eastAsia="he-IL"/>
        </w:rPr>
        <w:t xml:space="preserve"> שיהיה ברור - - -</w:t>
      </w:r>
    </w:p>
    <w:p w:rsidR="009372A9" w:rsidRDefault="009372A9" w:rsidP="008078D2">
      <w:pPr>
        <w:rPr>
          <w:rtl/>
          <w:lang w:eastAsia="he-IL"/>
        </w:rPr>
      </w:pPr>
      <w:bookmarkStart w:id="1223" w:name="_ETM_Q1_2918527"/>
      <w:bookmarkStart w:id="1224" w:name="_ETM_Q1_2918602"/>
      <w:bookmarkStart w:id="1225" w:name="_ETM_Q1_2919317"/>
      <w:bookmarkStart w:id="1226" w:name="_ETM_Q1_2919367"/>
      <w:bookmarkStart w:id="1227" w:name="_ETM_Q1_2921117"/>
      <w:bookmarkEnd w:id="1223"/>
      <w:bookmarkEnd w:id="1224"/>
      <w:bookmarkEnd w:id="1225"/>
      <w:bookmarkEnd w:id="1226"/>
      <w:bookmarkEnd w:id="1227"/>
    </w:p>
    <w:p w:rsidR="009372A9" w:rsidRDefault="009372A9" w:rsidP="009372A9">
      <w:pPr>
        <w:pStyle w:val="af9"/>
        <w:keepNext/>
        <w:rPr>
          <w:rtl/>
          <w:lang w:eastAsia="he-IL"/>
        </w:rPr>
      </w:pPr>
      <w:bookmarkStart w:id="1228" w:name="ET_guest_844316_432"/>
      <w:r w:rsidRPr="009372A9">
        <w:rPr>
          <w:rStyle w:val="TagStyle"/>
          <w:rtl/>
        </w:rPr>
        <w:t xml:space="preserve"> &lt;&lt; אורח &gt;&gt; </w:t>
      </w:r>
      <w:r>
        <w:rPr>
          <w:rtl/>
          <w:lang w:eastAsia="he-IL"/>
        </w:rPr>
        <w:t>צחי שלום:</w:t>
      </w:r>
      <w:r w:rsidRPr="009372A9">
        <w:rPr>
          <w:rStyle w:val="TagStyle"/>
          <w:rtl/>
        </w:rPr>
        <w:t xml:space="preserve"> &lt;&lt; אורח &gt;&gt;</w:t>
      </w:r>
      <w:r>
        <w:rPr>
          <w:rtl/>
          <w:lang w:eastAsia="he-IL"/>
        </w:rPr>
        <w:t xml:space="preserve">   </w:t>
      </w:r>
      <w:bookmarkEnd w:id="1228"/>
    </w:p>
    <w:p w:rsidR="009372A9" w:rsidRDefault="009372A9" w:rsidP="009372A9">
      <w:pPr>
        <w:pStyle w:val="KeepWithNext"/>
        <w:rPr>
          <w:rtl/>
          <w:lang w:eastAsia="he-IL"/>
        </w:rPr>
      </w:pPr>
    </w:p>
    <w:p w:rsidR="009372A9" w:rsidRPr="009372A9" w:rsidRDefault="009372A9" w:rsidP="009372A9">
      <w:pPr>
        <w:rPr>
          <w:rtl/>
          <w:lang w:eastAsia="he-IL"/>
        </w:rPr>
      </w:pPr>
      <w:r>
        <w:rPr>
          <w:rFonts w:hint="cs"/>
          <w:rtl/>
          <w:lang w:eastAsia="he-IL"/>
        </w:rPr>
        <w:t>לא, כי - - -</w:t>
      </w:r>
    </w:p>
    <w:p w:rsidR="009372A9" w:rsidRDefault="009372A9" w:rsidP="008078D2">
      <w:pPr>
        <w:rPr>
          <w:rtl/>
          <w:lang w:eastAsia="he-IL"/>
        </w:rPr>
      </w:pPr>
      <w:bookmarkStart w:id="1229" w:name="_ETM_Q1_2908491"/>
      <w:bookmarkStart w:id="1230" w:name="_ETM_Q1_2908635"/>
      <w:bookmarkEnd w:id="1229"/>
      <w:bookmarkEnd w:id="1230"/>
    </w:p>
    <w:p w:rsidR="008078D2" w:rsidRDefault="008078D2" w:rsidP="008078D2">
      <w:pPr>
        <w:pStyle w:val="af6"/>
        <w:keepNext/>
        <w:rPr>
          <w:rtl/>
        </w:rPr>
      </w:pPr>
      <w:bookmarkStart w:id="1231" w:name="ET_yor_5765_112"/>
      <w:r w:rsidRPr="008078D2">
        <w:rPr>
          <w:rStyle w:val="TagStyle"/>
          <w:rtl/>
        </w:rPr>
        <w:t xml:space="preserve"> &lt;&lt; יור &gt;&gt; </w:t>
      </w:r>
      <w:r>
        <w:rPr>
          <w:rtl/>
        </w:rPr>
        <w:t>היו"ר מיכאל מרדכי ביטון:</w:t>
      </w:r>
      <w:r w:rsidRPr="008078D2">
        <w:rPr>
          <w:rStyle w:val="TagStyle"/>
          <w:rtl/>
        </w:rPr>
        <w:t xml:space="preserve"> &lt;&lt; יור &gt;&gt;</w:t>
      </w:r>
      <w:r>
        <w:rPr>
          <w:rtl/>
        </w:rPr>
        <w:t xml:space="preserve">   </w:t>
      </w:r>
      <w:bookmarkEnd w:id="1231"/>
    </w:p>
    <w:p w:rsidR="008078D2" w:rsidRDefault="008078D2" w:rsidP="008078D2">
      <w:pPr>
        <w:pStyle w:val="KeepWithNext"/>
        <w:rPr>
          <w:rtl/>
          <w:lang w:eastAsia="he-IL"/>
        </w:rPr>
      </w:pPr>
    </w:p>
    <w:p w:rsidR="008078D2" w:rsidRDefault="009372A9" w:rsidP="008078D2">
      <w:pPr>
        <w:rPr>
          <w:rtl/>
          <w:lang w:eastAsia="he-IL"/>
        </w:rPr>
      </w:pPr>
      <w:bookmarkStart w:id="1232" w:name="_ETM_Q1_2924953"/>
      <w:bookmarkStart w:id="1233" w:name="_ETM_Q1_2933814"/>
      <w:bookmarkStart w:id="1234" w:name="_ETM_Q1_2933909"/>
      <w:bookmarkStart w:id="1235" w:name="_ETM_Q1_2934729"/>
      <w:bookmarkStart w:id="1236" w:name="_ETM_Q1_2934809"/>
      <w:bookmarkEnd w:id="1232"/>
      <w:bookmarkEnd w:id="1233"/>
      <w:bookmarkEnd w:id="1234"/>
      <w:bookmarkEnd w:id="1235"/>
      <w:bookmarkEnd w:id="1236"/>
      <w:r>
        <w:rPr>
          <w:rFonts w:hint="cs"/>
          <w:rtl/>
          <w:lang w:eastAsia="he-IL"/>
        </w:rPr>
        <w:t xml:space="preserve">רק שנייה, גברתי, האם התשובה מניחה את </w:t>
      </w:r>
      <w:bookmarkStart w:id="1237" w:name="_ETM_Q1_2910692"/>
      <w:bookmarkEnd w:id="1237"/>
      <w:r>
        <w:rPr>
          <w:rFonts w:hint="cs"/>
          <w:rtl/>
          <w:lang w:eastAsia="he-IL"/>
        </w:rPr>
        <w:t>דעתך?</w:t>
      </w:r>
    </w:p>
    <w:p w:rsidR="00864258" w:rsidRDefault="00864258" w:rsidP="008078D2">
      <w:pPr>
        <w:rPr>
          <w:rtl/>
          <w:lang w:eastAsia="he-IL"/>
        </w:rPr>
      </w:pPr>
      <w:bookmarkStart w:id="1238" w:name="_ETM_Q1_2934974"/>
      <w:bookmarkStart w:id="1239" w:name="_ETM_Q1_2935064"/>
      <w:bookmarkEnd w:id="1238"/>
      <w:bookmarkEnd w:id="1239"/>
    </w:p>
    <w:p w:rsidR="00864258" w:rsidRDefault="00864258" w:rsidP="00864258">
      <w:pPr>
        <w:pStyle w:val="af9"/>
        <w:keepNext/>
        <w:rPr>
          <w:rtl/>
          <w:lang w:eastAsia="he-IL"/>
        </w:rPr>
      </w:pPr>
      <w:bookmarkStart w:id="1240" w:name="ET_guest_844316_433"/>
      <w:r w:rsidRPr="00864258">
        <w:rPr>
          <w:rStyle w:val="TagStyle"/>
          <w:rtl/>
        </w:rPr>
        <w:t xml:space="preserve"> &lt;&lt; אורח &gt;&gt; </w:t>
      </w:r>
      <w:r>
        <w:rPr>
          <w:rtl/>
          <w:lang w:eastAsia="he-IL"/>
        </w:rPr>
        <w:t>צחי שלום:</w:t>
      </w:r>
      <w:r w:rsidRPr="00864258">
        <w:rPr>
          <w:rStyle w:val="TagStyle"/>
          <w:rtl/>
        </w:rPr>
        <w:t xml:space="preserve"> &lt;&lt; אורח &gt;&gt;</w:t>
      </w:r>
      <w:r>
        <w:rPr>
          <w:rtl/>
          <w:lang w:eastAsia="he-IL"/>
        </w:rPr>
        <w:t xml:space="preserve">   </w:t>
      </w:r>
      <w:bookmarkEnd w:id="1240"/>
    </w:p>
    <w:p w:rsidR="00864258" w:rsidRDefault="00864258" w:rsidP="00864258">
      <w:pPr>
        <w:pStyle w:val="KeepWithNext"/>
        <w:rPr>
          <w:rtl/>
          <w:lang w:eastAsia="he-IL"/>
        </w:rPr>
      </w:pPr>
    </w:p>
    <w:p w:rsidR="00864258" w:rsidRPr="00864258" w:rsidRDefault="00864258" w:rsidP="00864258">
      <w:pPr>
        <w:rPr>
          <w:rtl/>
          <w:lang w:eastAsia="he-IL"/>
        </w:rPr>
      </w:pPr>
      <w:r>
        <w:rPr>
          <w:rFonts w:hint="cs"/>
          <w:rtl/>
          <w:lang w:eastAsia="he-IL"/>
        </w:rPr>
        <w:t xml:space="preserve">לא. כי אנחנו לא מתייחסים לפריפריה ולמקומות הקטנים שאף אחד </w:t>
      </w:r>
      <w:bookmarkStart w:id="1241" w:name="_ETM_Q1_2915090"/>
      <w:bookmarkEnd w:id="1241"/>
      <w:r>
        <w:rPr>
          <w:rFonts w:hint="cs"/>
          <w:rtl/>
          <w:lang w:eastAsia="he-IL"/>
        </w:rPr>
        <w:t>לא יגיע אליהם. באמת, אנחנו - - -</w:t>
      </w:r>
    </w:p>
    <w:p w:rsidR="00864258" w:rsidRDefault="00864258" w:rsidP="008078D2">
      <w:pPr>
        <w:rPr>
          <w:rtl/>
          <w:lang w:eastAsia="he-IL"/>
        </w:rPr>
      </w:pPr>
    </w:p>
    <w:p w:rsidR="008078D2" w:rsidRDefault="008078D2" w:rsidP="008078D2">
      <w:pPr>
        <w:pStyle w:val="af6"/>
        <w:keepNext/>
        <w:rPr>
          <w:rtl/>
        </w:rPr>
      </w:pPr>
      <w:bookmarkStart w:id="1242" w:name="ET_yor_5765_113"/>
      <w:r w:rsidRPr="008078D2">
        <w:rPr>
          <w:rStyle w:val="TagStyle"/>
          <w:rtl/>
        </w:rPr>
        <w:t xml:space="preserve"> &lt;&lt; יור &gt;&gt; </w:t>
      </w:r>
      <w:r>
        <w:rPr>
          <w:rtl/>
        </w:rPr>
        <w:t>היו"ר מיכאל מרדכי ביטון:</w:t>
      </w:r>
      <w:r w:rsidRPr="008078D2">
        <w:rPr>
          <w:rStyle w:val="TagStyle"/>
          <w:rtl/>
        </w:rPr>
        <w:t xml:space="preserve"> &lt;&lt; יור &gt;&gt;</w:t>
      </w:r>
      <w:r>
        <w:rPr>
          <w:rtl/>
        </w:rPr>
        <w:t xml:space="preserve">   </w:t>
      </w:r>
      <w:bookmarkEnd w:id="1242"/>
    </w:p>
    <w:p w:rsidR="008078D2" w:rsidRDefault="008078D2" w:rsidP="008078D2">
      <w:pPr>
        <w:pStyle w:val="KeepWithNext"/>
        <w:rPr>
          <w:rtl/>
          <w:lang w:eastAsia="he-IL"/>
        </w:rPr>
      </w:pPr>
    </w:p>
    <w:p w:rsidR="00864258" w:rsidRDefault="00864258" w:rsidP="008078D2">
      <w:pPr>
        <w:rPr>
          <w:rtl/>
          <w:lang w:eastAsia="he-IL"/>
        </w:rPr>
      </w:pPr>
      <w:bookmarkStart w:id="1243" w:name="_ETM_Q1_2937169"/>
      <w:bookmarkEnd w:id="1243"/>
      <w:r>
        <w:rPr>
          <w:rFonts w:hint="cs"/>
          <w:rtl/>
          <w:lang w:eastAsia="he-IL"/>
        </w:rPr>
        <w:t>אז מה ההצעה?</w:t>
      </w:r>
      <w:bookmarkStart w:id="1244" w:name="_ETM_Q1_2917531"/>
      <w:bookmarkEnd w:id="1244"/>
      <w:r>
        <w:rPr>
          <w:rFonts w:hint="cs"/>
          <w:rtl/>
          <w:lang w:eastAsia="he-IL"/>
        </w:rPr>
        <w:t xml:space="preserve"> איך אתה חושב שזה צריך להתנהל?</w:t>
      </w:r>
      <w:bookmarkStart w:id="1245" w:name="_ETM_Q1_2918536"/>
      <w:bookmarkEnd w:id="1245"/>
    </w:p>
    <w:p w:rsidR="00864258" w:rsidRDefault="00864258" w:rsidP="008078D2">
      <w:pPr>
        <w:rPr>
          <w:rtl/>
          <w:lang w:eastAsia="he-IL"/>
        </w:rPr>
      </w:pPr>
      <w:bookmarkStart w:id="1246" w:name="_ETM_Q1_2918631"/>
      <w:bookmarkEnd w:id="1246"/>
    </w:p>
    <w:p w:rsidR="00864258" w:rsidRDefault="00864258" w:rsidP="00864258">
      <w:pPr>
        <w:pStyle w:val="af9"/>
        <w:keepNext/>
        <w:rPr>
          <w:rtl/>
          <w:lang w:eastAsia="he-IL"/>
        </w:rPr>
      </w:pPr>
      <w:bookmarkStart w:id="1247" w:name="ET_guest_844316_434"/>
      <w:r w:rsidRPr="00864258">
        <w:rPr>
          <w:rStyle w:val="TagStyle"/>
          <w:rtl/>
        </w:rPr>
        <w:t xml:space="preserve"> &lt;&lt; אורח &gt;&gt; </w:t>
      </w:r>
      <w:r>
        <w:rPr>
          <w:rtl/>
          <w:lang w:eastAsia="he-IL"/>
        </w:rPr>
        <w:t>צחי שלום:</w:t>
      </w:r>
      <w:r w:rsidRPr="00864258">
        <w:rPr>
          <w:rStyle w:val="TagStyle"/>
          <w:rtl/>
        </w:rPr>
        <w:t xml:space="preserve"> &lt;&lt; אורח &gt;&gt;</w:t>
      </w:r>
      <w:r>
        <w:rPr>
          <w:rtl/>
          <w:lang w:eastAsia="he-IL"/>
        </w:rPr>
        <w:t xml:space="preserve">   </w:t>
      </w:r>
      <w:bookmarkEnd w:id="1247"/>
    </w:p>
    <w:p w:rsidR="00864258" w:rsidRDefault="00864258" w:rsidP="00864258">
      <w:pPr>
        <w:pStyle w:val="KeepWithNext"/>
        <w:rPr>
          <w:rtl/>
          <w:lang w:eastAsia="he-IL"/>
        </w:rPr>
      </w:pPr>
    </w:p>
    <w:p w:rsidR="00864258" w:rsidRDefault="00864258" w:rsidP="00864258">
      <w:pPr>
        <w:rPr>
          <w:rtl/>
          <w:lang w:eastAsia="he-IL"/>
        </w:rPr>
      </w:pPr>
      <w:r>
        <w:rPr>
          <w:rFonts w:hint="cs"/>
          <w:rtl/>
          <w:lang w:eastAsia="he-IL"/>
        </w:rPr>
        <w:t xml:space="preserve">אני מציע שלא ימנעו, </w:t>
      </w:r>
      <w:bookmarkStart w:id="1248" w:name="_ETM_Q1_2921194"/>
      <w:bookmarkEnd w:id="1248"/>
      <w:r w:rsidR="00770421">
        <w:rPr>
          <w:rFonts w:hint="cs"/>
          <w:rtl/>
          <w:lang w:eastAsia="he-IL"/>
        </w:rPr>
        <w:t xml:space="preserve">שיפתחו במשא ומתן </w:t>
      </w:r>
      <w:proofErr w:type="spellStart"/>
      <w:r w:rsidR="00770421">
        <w:rPr>
          <w:rFonts w:hint="cs"/>
          <w:rtl/>
          <w:lang w:eastAsia="he-IL"/>
        </w:rPr>
        <w:t>איתנו</w:t>
      </w:r>
      <w:proofErr w:type="spellEnd"/>
      <w:r w:rsidR="00770421">
        <w:rPr>
          <w:rFonts w:hint="cs"/>
          <w:rtl/>
          <w:lang w:eastAsia="he-IL"/>
        </w:rPr>
        <w:t>.</w:t>
      </w:r>
      <w:r>
        <w:rPr>
          <w:rFonts w:hint="cs"/>
          <w:rtl/>
          <w:lang w:eastAsia="he-IL"/>
        </w:rPr>
        <w:t xml:space="preserve"> ישימו סעיף שמאפשר לרשויות לפרוס בתנאים </w:t>
      </w:r>
      <w:bookmarkStart w:id="1249" w:name="_ETM_Q1_2926814"/>
      <w:bookmarkEnd w:id="1249"/>
      <w:r>
        <w:rPr>
          <w:rFonts w:hint="cs"/>
          <w:rtl/>
          <w:lang w:eastAsia="he-IL"/>
        </w:rPr>
        <w:t>מסוימים ולא ברישיון. לבקש מהרשויות להגיש רישיון,</w:t>
      </w:r>
      <w:bookmarkStart w:id="1250" w:name="_ETM_Q1_2931649"/>
      <w:bookmarkEnd w:id="1250"/>
      <w:r>
        <w:rPr>
          <w:rFonts w:hint="cs"/>
          <w:rtl/>
          <w:lang w:eastAsia="he-IL"/>
        </w:rPr>
        <w:t xml:space="preserve"> רשות </w:t>
      </w:r>
      <w:bookmarkStart w:id="1251" w:name="_ETM_Q1_2932047"/>
      <w:bookmarkEnd w:id="1251"/>
      <w:r>
        <w:rPr>
          <w:rFonts w:hint="cs"/>
          <w:rtl/>
          <w:lang w:eastAsia="he-IL"/>
        </w:rPr>
        <w:t>קטנה שתידרש להגיש רישיון – היא לא תוכל - - -</w:t>
      </w:r>
    </w:p>
    <w:p w:rsidR="00864258" w:rsidRDefault="00864258" w:rsidP="00864258">
      <w:pPr>
        <w:rPr>
          <w:rtl/>
          <w:lang w:eastAsia="he-IL"/>
        </w:rPr>
      </w:pPr>
    </w:p>
    <w:p w:rsidR="00864258" w:rsidRDefault="00864258" w:rsidP="00864258">
      <w:pPr>
        <w:pStyle w:val="af6"/>
        <w:keepNext/>
        <w:rPr>
          <w:rtl/>
        </w:rPr>
      </w:pPr>
      <w:bookmarkStart w:id="1252" w:name="ET_yor_5765_435"/>
      <w:r w:rsidRPr="00864258">
        <w:rPr>
          <w:rStyle w:val="TagStyle"/>
          <w:rtl/>
        </w:rPr>
        <w:t xml:space="preserve"> &lt;&lt; יור &gt;&gt; </w:t>
      </w:r>
      <w:r>
        <w:rPr>
          <w:rtl/>
        </w:rPr>
        <w:t>היו"ר מיכאל מרדכי ביטון:</w:t>
      </w:r>
      <w:r w:rsidRPr="00864258">
        <w:rPr>
          <w:rStyle w:val="TagStyle"/>
          <w:rtl/>
        </w:rPr>
        <w:t xml:space="preserve"> &lt;&lt; יור &gt;&gt;</w:t>
      </w:r>
      <w:r>
        <w:rPr>
          <w:rtl/>
        </w:rPr>
        <w:t xml:space="preserve">   </w:t>
      </w:r>
      <w:bookmarkEnd w:id="1252"/>
    </w:p>
    <w:p w:rsidR="00864258" w:rsidRDefault="00864258" w:rsidP="00864258">
      <w:pPr>
        <w:pStyle w:val="KeepWithNext"/>
        <w:rPr>
          <w:rtl/>
          <w:lang w:eastAsia="he-IL"/>
        </w:rPr>
      </w:pPr>
    </w:p>
    <w:p w:rsidR="00864258" w:rsidRPr="00864258" w:rsidRDefault="00864258" w:rsidP="00864258">
      <w:pPr>
        <w:rPr>
          <w:rtl/>
          <w:lang w:eastAsia="he-IL"/>
        </w:rPr>
      </w:pPr>
      <w:r>
        <w:rPr>
          <w:rFonts w:hint="cs"/>
          <w:rtl/>
          <w:lang w:eastAsia="he-IL"/>
        </w:rPr>
        <w:t xml:space="preserve">צחי, צחי, רגע. נניח שאתה ראש העיר, ואתה רוצה לתת </w:t>
      </w:r>
      <w:r>
        <w:rPr>
          <w:lang w:eastAsia="he-IL"/>
        </w:rPr>
        <w:t>Wi-Fi</w:t>
      </w:r>
      <w:r>
        <w:rPr>
          <w:rFonts w:hint="cs"/>
          <w:rtl/>
          <w:lang w:eastAsia="he-IL"/>
        </w:rPr>
        <w:t xml:space="preserve"> </w:t>
      </w:r>
      <w:bookmarkStart w:id="1253" w:name="_ETM_Q1_2941302"/>
      <w:bookmarkEnd w:id="1253"/>
      <w:r>
        <w:rPr>
          <w:rFonts w:hint="cs"/>
          <w:rtl/>
          <w:lang w:eastAsia="he-IL"/>
        </w:rPr>
        <w:t>לכולם, אז אתה נותן. נניח שאתה עושה - - -</w:t>
      </w:r>
    </w:p>
    <w:p w:rsidR="008078D2" w:rsidRDefault="008078D2" w:rsidP="008078D2">
      <w:pPr>
        <w:rPr>
          <w:rtl/>
          <w:lang w:eastAsia="he-IL"/>
        </w:rPr>
      </w:pPr>
      <w:bookmarkStart w:id="1254" w:name="_ETM_Q1_2918951"/>
      <w:bookmarkStart w:id="1255" w:name="_ETM_Q1_2919067"/>
      <w:bookmarkStart w:id="1256" w:name="_ETM_Q1_2948086"/>
      <w:bookmarkStart w:id="1257" w:name="_ETM_Q1_2948166"/>
      <w:bookmarkStart w:id="1258" w:name="_ETM_Q1_2951016"/>
      <w:bookmarkEnd w:id="1254"/>
      <w:bookmarkEnd w:id="1255"/>
      <w:bookmarkEnd w:id="1256"/>
      <w:bookmarkEnd w:id="1257"/>
      <w:bookmarkEnd w:id="1258"/>
    </w:p>
    <w:p w:rsidR="008078D2" w:rsidRDefault="008078D2" w:rsidP="008078D2">
      <w:pPr>
        <w:pStyle w:val="af9"/>
        <w:keepNext/>
        <w:rPr>
          <w:rtl/>
          <w:lang w:eastAsia="he-IL"/>
        </w:rPr>
      </w:pPr>
      <w:bookmarkStart w:id="1259" w:name="ET_guest_844316_114"/>
      <w:r w:rsidRPr="008078D2">
        <w:rPr>
          <w:rStyle w:val="TagStyle"/>
          <w:rtl/>
        </w:rPr>
        <w:t xml:space="preserve"> &lt;&lt; אורח &gt;&gt; </w:t>
      </w:r>
      <w:r>
        <w:rPr>
          <w:rtl/>
          <w:lang w:eastAsia="he-IL"/>
        </w:rPr>
        <w:t>צחי שלום:</w:t>
      </w:r>
      <w:r w:rsidRPr="008078D2">
        <w:rPr>
          <w:rStyle w:val="TagStyle"/>
          <w:rtl/>
        </w:rPr>
        <w:t xml:space="preserve"> &lt;&lt; אורח &gt;&gt;</w:t>
      </w:r>
      <w:r>
        <w:rPr>
          <w:rtl/>
          <w:lang w:eastAsia="he-IL"/>
        </w:rPr>
        <w:t xml:space="preserve">   </w:t>
      </w:r>
      <w:bookmarkEnd w:id="1259"/>
    </w:p>
    <w:p w:rsidR="008078D2" w:rsidRDefault="008078D2" w:rsidP="008078D2">
      <w:pPr>
        <w:pStyle w:val="KeepWithNext"/>
        <w:rPr>
          <w:rtl/>
          <w:lang w:eastAsia="he-IL"/>
        </w:rPr>
      </w:pPr>
    </w:p>
    <w:p w:rsidR="008078D2" w:rsidRDefault="00864258" w:rsidP="008078D2">
      <w:pPr>
        <w:rPr>
          <w:rtl/>
          <w:lang w:eastAsia="he-IL"/>
        </w:rPr>
      </w:pPr>
      <w:bookmarkStart w:id="1260" w:name="_ETM_Q1_2951566"/>
      <w:bookmarkStart w:id="1261" w:name="_ETM_Q1_2951621"/>
      <w:bookmarkEnd w:id="1260"/>
      <w:bookmarkEnd w:id="1261"/>
      <w:r>
        <w:rPr>
          <w:rFonts w:hint="cs"/>
          <w:rtl/>
          <w:lang w:eastAsia="he-IL"/>
        </w:rPr>
        <w:t xml:space="preserve">לא רק </w:t>
      </w:r>
      <w:r>
        <w:rPr>
          <w:lang w:eastAsia="he-IL"/>
        </w:rPr>
        <w:t>Wi-Fi</w:t>
      </w:r>
      <w:r>
        <w:rPr>
          <w:rFonts w:hint="cs"/>
          <w:rtl/>
          <w:lang w:eastAsia="he-IL"/>
        </w:rPr>
        <w:t xml:space="preserve">, </w:t>
      </w:r>
      <w:bookmarkStart w:id="1262" w:name="_ETM_Q1_2941703"/>
      <w:bookmarkEnd w:id="1262"/>
      <w:r>
        <w:rPr>
          <w:rFonts w:hint="cs"/>
          <w:rtl/>
          <w:lang w:eastAsia="he-IL"/>
        </w:rPr>
        <w:t xml:space="preserve">כבוד היושב-ראש, זה לא רק </w:t>
      </w:r>
      <w:r>
        <w:rPr>
          <w:lang w:eastAsia="he-IL"/>
        </w:rPr>
        <w:t>Wi-Fi</w:t>
      </w:r>
      <w:r>
        <w:rPr>
          <w:rFonts w:hint="cs"/>
          <w:rtl/>
          <w:lang w:eastAsia="he-IL"/>
        </w:rPr>
        <w:t xml:space="preserve">. נניח אני ישוב קטן ויש לי אינטרנט בבתים במהירות 15 מגה או חמש מגה בבתים. אני רוצה עכשיו לפרוס סיבים </w:t>
      </w:r>
      <w:bookmarkStart w:id="1263" w:name="_ETM_Q1_2954740"/>
      <w:bookmarkEnd w:id="1263"/>
      <w:r>
        <w:rPr>
          <w:rFonts w:hint="cs"/>
          <w:rtl/>
          <w:lang w:eastAsia="he-IL"/>
        </w:rPr>
        <w:t>עבור התושבים בכל הרשות ולהתחבר לאיזשהו צינור מחוץ לגבולות הרשות לאחד הספקים הגדולים.</w:t>
      </w:r>
    </w:p>
    <w:p w:rsidR="008078D2" w:rsidRDefault="008078D2" w:rsidP="008078D2">
      <w:pPr>
        <w:rPr>
          <w:rtl/>
          <w:lang w:eastAsia="he-IL"/>
        </w:rPr>
      </w:pPr>
      <w:bookmarkStart w:id="1264" w:name="_ETM_Q1_2961317"/>
      <w:bookmarkStart w:id="1265" w:name="_ETM_Q1_2961397"/>
      <w:bookmarkEnd w:id="1264"/>
      <w:bookmarkEnd w:id="1265"/>
    </w:p>
    <w:p w:rsidR="008078D2" w:rsidRDefault="008078D2" w:rsidP="008078D2">
      <w:pPr>
        <w:pStyle w:val="af6"/>
        <w:keepNext/>
        <w:rPr>
          <w:rtl/>
        </w:rPr>
      </w:pPr>
      <w:bookmarkStart w:id="1266" w:name="ET_yor_5765_115"/>
      <w:r w:rsidRPr="008078D2">
        <w:rPr>
          <w:rStyle w:val="TagStyle"/>
          <w:rtl/>
        </w:rPr>
        <w:t xml:space="preserve"> &lt;&lt; יור &gt;&gt; </w:t>
      </w:r>
      <w:r>
        <w:rPr>
          <w:rtl/>
        </w:rPr>
        <w:t>היו"ר מיכאל מרדכי ביטון:</w:t>
      </w:r>
      <w:r w:rsidRPr="008078D2">
        <w:rPr>
          <w:rStyle w:val="TagStyle"/>
          <w:rtl/>
        </w:rPr>
        <w:t xml:space="preserve"> &lt;&lt; יור &gt;&gt;</w:t>
      </w:r>
      <w:r>
        <w:rPr>
          <w:rtl/>
        </w:rPr>
        <w:t xml:space="preserve">   </w:t>
      </w:r>
      <w:bookmarkEnd w:id="1266"/>
    </w:p>
    <w:p w:rsidR="008078D2" w:rsidRDefault="008078D2" w:rsidP="008078D2">
      <w:pPr>
        <w:pStyle w:val="KeepWithNext"/>
        <w:rPr>
          <w:rtl/>
          <w:lang w:eastAsia="he-IL"/>
        </w:rPr>
      </w:pPr>
    </w:p>
    <w:p w:rsidR="008078D2" w:rsidRDefault="008078D2" w:rsidP="00864258">
      <w:pPr>
        <w:rPr>
          <w:rtl/>
          <w:lang w:eastAsia="he-IL"/>
        </w:rPr>
      </w:pPr>
      <w:bookmarkStart w:id="1267" w:name="_ETM_Q1_2962938"/>
      <w:bookmarkEnd w:id="1267"/>
      <w:r>
        <w:rPr>
          <w:rFonts w:hint="cs"/>
          <w:rtl/>
          <w:lang w:eastAsia="he-IL"/>
        </w:rPr>
        <w:t xml:space="preserve">בביצוע </w:t>
      </w:r>
      <w:r w:rsidR="00864258">
        <w:rPr>
          <w:rFonts w:hint="cs"/>
          <w:rtl/>
          <w:lang w:eastAsia="he-IL"/>
        </w:rPr>
        <w:t>עצמי</w:t>
      </w:r>
      <w:r>
        <w:rPr>
          <w:rFonts w:hint="cs"/>
          <w:rtl/>
          <w:lang w:eastAsia="he-IL"/>
        </w:rPr>
        <w:t xml:space="preserve"> שלך</w:t>
      </w:r>
      <w:r w:rsidR="00864258">
        <w:rPr>
          <w:rFonts w:hint="cs"/>
          <w:rtl/>
          <w:lang w:eastAsia="he-IL"/>
        </w:rPr>
        <w:t>, של הסיבים.</w:t>
      </w:r>
    </w:p>
    <w:p w:rsidR="008078D2" w:rsidRDefault="008078D2" w:rsidP="008078D2">
      <w:pPr>
        <w:rPr>
          <w:rtl/>
          <w:lang w:eastAsia="he-IL"/>
        </w:rPr>
      </w:pPr>
      <w:bookmarkStart w:id="1268" w:name="_ETM_Q1_2966653"/>
      <w:bookmarkStart w:id="1269" w:name="_ETM_Q1_2966738"/>
      <w:bookmarkStart w:id="1270" w:name="_ETM_Q1_2969548"/>
      <w:bookmarkEnd w:id="1268"/>
      <w:bookmarkEnd w:id="1269"/>
      <w:bookmarkEnd w:id="1270"/>
    </w:p>
    <w:p w:rsidR="008078D2" w:rsidRDefault="008078D2" w:rsidP="008078D2">
      <w:pPr>
        <w:pStyle w:val="af9"/>
        <w:keepNext/>
        <w:rPr>
          <w:rtl/>
          <w:lang w:eastAsia="he-IL"/>
        </w:rPr>
      </w:pPr>
      <w:bookmarkStart w:id="1271" w:name="ET_guest_844316_116"/>
      <w:r w:rsidRPr="008078D2">
        <w:rPr>
          <w:rStyle w:val="TagStyle"/>
          <w:rtl/>
        </w:rPr>
        <w:t xml:space="preserve"> &lt;&lt; אורח &gt;&gt; </w:t>
      </w:r>
      <w:r>
        <w:rPr>
          <w:rtl/>
          <w:lang w:eastAsia="he-IL"/>
        </w:rPr>
        <w:t>צחי שלום:</w:t>
      </w:r>
      <w:r w:rsidRPr="008078D2">
        <w:rPr>
          <w:rStyle w:val="TagStyle"/>
          <w:rtl/>
        </w:rPr>
        <w:t xml:space="preserve"> &lt;&lt; אורח &gt;&gt;</w:t>
      </w:r>
      <w:r>
        <w:rPr>
          <w:rtl/>
          <w:lang w:eastAsia="he-IL"/>
        </w:rPr>
        <w:t xml:space="preserve">   </w:t>
      </w:r>
      <w:bookmarkEnd w:id="1271"/>
    </w:p>
    <w:p w:rsidR="008078D2" w:rsidRDefault="008078D2" w:rsidP="008078D2">
      <w:pPr>
        <w:pStyle w:val="KeepWithNext"/>
        <w:rPr>
          <w:rtl/>
          <w:lang w:eastAsia="he-IL"/>
        </w:rPr>
      </w:pPr>
    </w:p>
    <w:p w:rsidR="008078D2" w:rsidRDefault="008078D2" w:rsidP="008078D2">
      <w:pPr>
        <w:rPr>
          <w:rtl/>
          <w:lang w:eastAsia="he-IL"/>
        </w:rPr>
      </w:pPr>
      <w:bookmarkStart w:id="1272" w:name="_ETM_Q1_2970138"/>
      <w:bookmarkStart w:id="1273" w:name="_ETM_Q1_2970203"/>
      <w:bookmarkEnd w:id="1272"/>
      <w:bookmarkEnd w:id="1273"/>
      <w:r>
        <w:rPr>
          <w:rFonts w:hint="cs"/>
          <w:rtl/>
          <w:lang w:eastAsia="he-IL"/>
        </w:rPr>
        <w:t xml:space="preserve">אסור </w:t>
      </w:r>
      <w:bookmarkStart w:id="1274" w:name="_ETM_Q1_2971229"/>
      <w:bookmarkEnd w:id="1274"/>
      <w:r w:rsidR="00864258">
        <w:rPr>
          <w:rFonts w:hint="cs"/>
          <w:rtl/>
          <w:lang w:eastAsia="he-IL"/>
        </w:rPr>
        <w:t xml:space="preserve">לי. לא, לא לשימוש עצמי </w:t>
      </w:r>
      <w:bookmarkStart w:id="1275" w:name="_ETM_Q1_2962537"/>
      <w:bookmarkEnd w:id="1275"/>
      <w:r w:rsidR="00864258">
        <w:rPr>
          <w:rFonts w:hint="eastAsia"/>
          <w:rtl/>
          <w:lang w:eastAsia="he-IL"/>
        </w:rPr>
        <w:t xml:space="preserve">– לשימוש התושבים. </w:t>
      </w:r>
      <w:r w:rsidR="00864258">
        <w:rPr>
          <w:rFonts w:hint="cs"/>
          <w:rtl/>
          <w:lang w:eastAsia="he-IL"/>
        </w:rPr>
        <w:t xml:space="preserve">אף חברה לא רוצה לבוא אלי ולפרוס </w:t>
      </w:r>
      <w:bookmarkStart w:id="1276" w:name="_ETM_Q1_2966628"/>
      <w:bookmarkEnd w:id="1276"/>
      <w:r w:rsidR="00864258">
        <w:rPr>
          <w:rFonts w:hint="cs"/>
          <w:rtl/>
          <w:lang w:eastAsia="he-IL"/>
        </w:rPr>
        <w:t>- - -</w:t>
      </w:r>
    </w:p>
    <w:p w:rsidR="008078D2" w:rsidRDefault="008078D2" w:rsidP="008078D2">
      <w:pPr>
        <w:rPr>
          <w:rtl/>
          <w:lang w:eastAsia="he-IL"/>
        </w:rPr>
      </w:pPr>
      <w:bookmarkStart w:id="1277" w:name="_ETM_Q1_2972739"/>
      <w:bookmarkStart w:id="1278" w:name="_ETM_Q1_2972824"/>
      <w:bookmarkEnd w:id="1277"/>
      <w:bookmarkEnd w:id="1278"/>
    </w:p>
    <w:p w:rsidR="008078D2" w:rsidRDefault="008078D2" w:rsidP="008078D2">
      <w:pPr>
        <w:pStyle w:val="af6"/>
        <w:keepNext/>
        <w:rPr>
          <w:rtl/>
        </w:rPr>
      </w:pPr>
      <w:bookmarkStart w:id="1279" w:name="ET_yor_5765_117"/>
      <w:r w:rsidRPr="008078D2">
        <w:rPr>
          <w:rStyle w:val="TagStyle"/>
          <w:rtl/>
        </w:rPr>
        <w:t xml:space="preserve"> &lt;&lt; יור &gt;&gt; </w:t>
      </w:r>
      <w:r>
        <w:rPr>
          <w:rtl/>
        </w:rPr>
        <w:t>היו"ר מיכאל מרדכי ביטון:</w:t>
      </w:r>
      <w:r w:rsidRPr="008078D2">
        <w:rPr>
          <w:rStyle w:val="TagStyle"/>
          <w:rtl/>
        </w:rPr>
        <w:t xml:space="preserve"> &lt;&lt; יור &gt;&gt;</w:t>
      </w:r>
      <w:r>
        <w:rPr>
          <w:rtl/>
        </w:rPr>
        <w:t xml:space="preserve">   </w:t>
      </w:r>
      <w:bookmarkEnd w:id="1279"/>
    </w:p>
    <w:p w:rsidR="008078D2" w:rsidRDefault="008078D2" w:rsidP="008078D2">
      <w:pPr>
        <w:pStyle w:val="KeepWithNext"/>
        <w:rPr>
          <w:rtl/>
          <w:lang w:eastAsia="he-IL"/>
        </w:rPr>
      </w:pPr>
    </w:p>
    <w:p w:rsidR="00864258" w:rsidRDefault="00770421" w:rsidP="00770421">
      <w:pPr>
        <w:rPr>
          <w:rtl/>
          <w:lang w:eastAsia="he-IL"/>
        </w:rPr>
      </w:pPr>
      <w:bookmarkStart w:id="1280" w:name="_ETM_Q1_2974164"/>
      <w:bookmarkEnd w:id="1280"/>
      <w:r>
        <w:rPr>
          <w:rFonts w:hint="cs"/>
          <w:rtl/>
          <w:lang w:eastAsia="he-IL"/>
        </w:rPr>
        <w:t>עם</w:t>
      </w:r>
      <w:r w:rsidR="00864258">
        <w:rPr>
          <w:rFonts w:hint="cs"/>
          <w:rtl/>
          <w:lang w:eastAsia="he-IL"/>
        </w:rPr>
        <w:t xml:space="preserve"> רווח כלכלי שלך, </w:t>
      </w:r>
      <w:r>
        <w:rPr>
          <w:rFonts w:hint="cs"/>
          <w:rtl/>
          <w:lang w:eastAsia="he-IL"/>
        </w:rPr>
        <w:t>עם</w:t>
      </w:r>
      <w:r w:rsidR="00864258">
        <w:rPr>
          <w:rFonts w:hint="cs"/>
          <w:rtl/>
          <w:lang w:eastAsia="he-IL"/>
        </w:rPr>
        <w:t xml:space="preserve"> להרוויח מזה </w:t>
      </w:r>
      <w:bookmarkStart w:id="1281" w:name="_ETM_Q1_2969429"/>
      <w:bookmarkEnd w:id="1281"/>
      <w:r w:rsidR="00864258">
        <w:rPr>
          <w:rFonts w:hint="cs"/>
          <w:rtl/>
          <w:lang w:eastAsia="he-IL"/>
        </w:rPr>
        <w:t xml:space="preserve">או לא. </w:t>
      </w:r>
      <w:r w:rsidR="008078D2">
        <w:rPr>
          <w:rFonts w:hint="cs"/>
          <w:rtl/>
          <w:lang w:eastAsia="he-IL"/>
        </w:rPr>
        <w:t>האם הרשות</w:t>
      </w:r>
      <w:r w:rsidR="00864258">
        <w:rPr>
          <w:rFonts w:hint="cs"/>
          <w:rtl/>
          <w:lang w:eastAsia="he-IL"/>
        </w:rPr>
        <w:t xml:space="preserve"> כדי להרוויח כסף או להיטיב עם אזרחיה? </w:t>
      </w:r>
    </w:p>
    <w:p w:rsidR="00864258" w:rsidRDefault="00864258" w:rsidP="008078D2">
      <w:pPr>
        <w:rPr>
          <w:rtl/>
          <w:lang w:eastAsia="he-IL"/>
        </w:rPr>
      </w:pPr>
    </w:p>
    <w:p w:rsidR="00864258" w:rsidRDefault="00864258" w:rsidP="00864258">
      <w:pPr>
        <w:pStyle w:val="af9"/>
        <w:keepNext/>
        <w:rPr>
          <w:rtl/>
          <w:lang w:eastAsia="he-IL"/>
        </w:rPr>
      </w:pPr>
      <w:bookmarkStart w:id="1282" w:name="ET_guest_844316_436"/>
      <w:r w:rsidRPr="00864258">
        <w:rPr>
          <w:rStyle w:val="TagStyle"/>
          <w:rtl/>
        </w:rPr>
        <w:t xml:space="preserve"> &lt;&lt; אורח &gt;&gt; </w:t>
      </w:r>
      <w:r>
        <w:rPr>
          <w:rtl/>
          <w:lang w:eastAsia="he-IL"/>
        </w:rPr>
        <w:t>צחי שלום:</w:t>
      </w:r>
      <w:r w:rsidRPr="00864258">
        <w:rPr>
          <w:rStyle w:val="TagStyle"/>
          <w:rtl/>
        </w:rPr>
        <w:t xml:space="preserve"> &lt;&lt; אורח &gt;&gt;</w:t>
      </w:r>
      <w:r>
        <w:rPr>
          <w:rtl/>
          <w:lang w:eastAsia="he-IL"/>
        </w:rPr>
        <w:t xml:space="preserve">   </w:t>
      </w:r>
      <w:bookmarkEnd w:id="1282"/>
    </w:p>
    <w:p w:rsidR="00864258" w:rsidRDefault="00864258" w:rsidP="00864258">
      <w:pPr>
        <w:pStyle w:val="KeepWithNext"/>
        <w:rPr>
          <w:rtl/>
          <w:lang w:eastAsia="he-IL"/>
        </w:rPr>
      </w:pPr>
    </w:p>
    <w:p w:rsidR="00864258" w:rsidRDefault="00864258" w:rsidP="00864258">
      <w:pPr>
        <w:rPr>
          <w:rtl/>
          <w:lang w:eastAsia="he-IL"/>
        </w:rPr>
      </w:pPr>
      <w:r>
        <w:rPr>
          <w:rFonts w:hint="cs"/>
          <w:rtl/>
          <w:lang w:eastAsia="he-IL"/>
        </w:rPr>
        <w:t>הרשות תעשה את זה באין מוצא - - -</w:t>
      </w:r>
    </w:p>
    <w:p w:rsidR="00864258" w:rsidRDefault="00864258" w:rsidP="00864258">
      <w:pPr>
        <w:rPr>
          <w:rtl/>
          <w:lang w:eastAsia="he-IL"/>
        </w:rPr>
      </w:pPr>
    </w:p>
    <w:p w:rsidR="00864258" w:rsidRDefault="00864258" w:rsidP="00864258">
      <w:pPr>
        <w:pStyle w:val="af6"/>
        <w:keepNext/>
        <w:rPr>
          <w:rtl/>
        </w:rPr>
      </w:pPr>
      <w:bookmarkStart w:id="1283" w:name="ET_yor_5765_437"/>
      <w:r w:rsidRPr="00864258">
        <w:rPr>
          <w:rStyle w:val="TagStyle"/>
          <w:rtl/>
        </w:rPr>
        <w:t xml:space="preserve"> &lt;&lt; יור &gt;&gt; </w:t>
      </w:r>
      <w:r>
        <w:rPr>
          <w:rtl/>
        </w:rPr>
        <w:t>היו"ר מיכאל מרדכי ביטון:</w:t>
      </w:r>
      <w:r w:rsidRPr="00864258">
        <w:rPr>
          <w:rStyle w:val="TagStyle"/>
          <w:rtl/>
        </w:rPr>
        <w:t xml:space="preserve"> &lt;&lt; יור &gt;&gt;</w:t>
      </w:r>
      <w:r>
        <w:rPr>
          <w:rtl/>
        </w:rPr>
        <w:t xml:space="preserve">   </w:t>
      </w:r>
      <w:bookmarkEnd w:id="1283"/>
    </w:p>
    <w:p w:rsidR="00864258" w:rsidRDefault="00864258" w:rsidP="00864258">
      <w:pPr>
        <w:pStyle w:val="KeepWithNext"/>
        <w:rPr>
          <w:rtl/>
          <w:lang w:eastAsia="he-IL"/>
        </w:rPr>
      </w:pPr>
    </w:p>
    <w:p w:rsidR="008078D2" w:rsidRDefault="008078D2" w:rsidP="008078D2">
      <w:pPr>
        <w:rPr>
          <w:rtl/>
          <w:lang w:eastAsia="he-IL"/>
        </w:rPr>
      </w:pPr>
      <w:bookmarkStart w:id="1284" w:name="_ETM_Q1_2970957"/>
      <w:bookmarkStart w:id="1285" w:name="_ETM_Q1_2971013"/>
      <w:bookmarkEnd w:id="1284"/>
      <w:bookmarkEnd w:id="1285"/>
      <w:r>
        <w:rPr>
          <w:rFonts w:hint="cs"/>
          <w:rtl/>
          <w:lang w:eastAsia="he-IL"/>
        </w:rPr>
        <w:t>אף אחד עוד לא כעס</w:t>
      </w:r>
      <w:r w:rsidR="00864258">
        <w:rPr>
          <w:rFonts w:hint="cs"/>
          <w:rtl/>
          <w:lang w:eastAsia="he-IL"/>
        </w:rPr>
        <w:t xml:space="preserve"> על מישהו שנתן למישהו משהו בחינם.</w:t>
      </w:r>
    </w:p>
    <w:p w:rsidR="008078D2" w:rsidRDefault="008078D2" w:rsidP="008078D2">
      <w:pPr>
        <w:rPr>
          <w:rtl/>
          <w:lang w:eastAsia="he-IL"/>
        </w:rPr>
      </w:pPr>
      <w:bookmarkStart w:id="1286" w:name="_ETM_Q1_2983395"/>
      <w:bookmarkStart w:id="1287" w:name="_ETM_Q1_2983480"/>
      <w:bookmarkStart w:id="1288" w:name="_ETM_Q1_2985575"/>
      <w:bookmarkEnd w:id="1286"/>
      <w:bookmarkEnd w:id="1287"/>
      <w:bookmarkEnd w:id="1288"/>
    </w:p>
    <w:p w:rsidR="008078D2" w:rsidRDefault="008078D2" w:rsidP="008078D2">
      <w:pPr>
        <w:pStyle w:val="af9"/>
        <w:keepNext/>
        <w:rPr>
          <w:rtl/>
          <w:lang w:eastAsia="he-IL"/>
        </w:rPr>
      </w:pPr>
      <w:bookmarkStart w:id="1289" w:name="ET_guest_844316_118"/>
      <w:r w:rsidRPr="008078D2">
        <w:rPr>
          <w:rStyle w:val="TagStyle"/>
          <w:rtl/>
        </w:rPr>
        <w:t xml:space="preserve"> &lt;&lt; אורח &gt;&gt; </w:t>
      </w:r>
      <w:r>
        <w:rPr>
          <w:rtl/>
          <w:lang w:eastAsia="he-IL"/>
        </w:rPr>
        <w:t>צחי שלום:</w:t>
      </w:r>
      <w:r w:rsidRPr="008078D2">
        <w:rPr>
          <w:rStyle w:val="TagStyle"/>
          <w:rtl/>
        </w:rPr>
        <w:t xml:space="preserve"> &lt;&lt; אורח &gt;&gt;</w:t>
      </w:r>
      <w:r>
        <w:rPr>
          <w:rtl/>
          <w:lang w:eastAsia="he-IL"/>
        </w:rPr>
        <w:t xml:space="preserve">   </w:t>
      </w:r>
      <w:bookmarkEnd w:id="1289"/>
    </w:p>
    <w:p w:rsidR="008078D2" w:rsidRDefault="008078D2" w:rsidP="008078D2">
      <w:pPr>
        <w:pStyle w:val="KeepWithNext"/>
        <w:rPr>
          <w:rtl/>
          <w:lang w:eastAsia="he-IL"/>
        </w:rPr>
      </w:pPr>
    </w:p>
    <w:p w:rsidR="008078D2" w:rsidRDefault="00864258" w:rsidP="00770421">
      <w:pPr>
        <w:rPr>
          <w:rtl/>
          <w:lang w:eastAsia="he-IL"/>
        </w:rPr>
      </w:pPr>
      <w:bookmarkStart w:id="1290" w:name="_ETM_Q1_2986120"/>
      <w:bookmarkStart w:id="1291" w:name="_ETM_Q1_2986175"/>
      <w:bookmarkEnd w:id="1290"/>
      <w:bookmarkEnd w:id="1291"/>
      <w:r>
        <w:rPr>
          <w:rFonts w:hint="cs"/>
          <w:rtl/>
          <w:lang w:eastAsia="he-IL"/>
        </w:rPr>
        <w:t xml:space="preserve">לא, אבל אני כרשות </w:t>
      </w:r>
      <w:bookmarkStart w:id="1292" w:name="_ETM_Q1_2981069"/>
      <w:bookmarkEnd w:id="1292"/>
      <w:r>
        <w:rPr>
          <w:rFonts w:hint="cs"/>
          <w:rtl/>
          <w:lang w:eastAsia="he-IL"/>
        </w:rPr>
        <w:t xml:space="preserve">לא יכול לבוא ולפרוס סיבים, להחזיק ספקים, לעבוד ולא להוציא </w:t>
      </w:r>
      <w:bookmarkStart w:id="1293" w:name="_ETM_Q1_2986577"/>
      <w:bookmarkEnd w:id="1293"/>
      <w:r>
        <w:rPr>
          <w:rFonts w:hint="cs"/>
          <w:rtl/>
          <w:lang w:eastAsia="he-IL"/>
        </w:rPr>
        <w:t xml:space="preserve">את העלויות לפחות. </w:t>
      </w:r>
      <w:r w:rsidR="0072479A">
        <w:rPr>
          <w:rFonts w:hint="cs"/>
          <w:rtl/>
          <w:lang w:eastAsia="he-IL"/>
        </w:rPr>
        <w:t xml:space="preserve">כשאנחנו מדברים, אנחנו רואים את </w:t>
      </w:r>
      <w:bookmarkStart w:id="1294" w:name="_ETM_Q1_2990628"/>
      <w:bookmarkEnd w:id="1294"/>
      <w:r w:rsidR="0072479A">
        <w:rPr>
          <w:rFonts w:hint="cs"/>
          <w:rtl/>
          <w:lang w:eastAsia="he-IL"/>
        </w:rPr>
        <w:t xml:space="preserve">הכתבות כרגע עם חוק הסיבים. </w:t>
      </w:r>
      <w:r w:rsidR="008078D2">
        <w:rPr>
          <w:rFonts w:hint="cs"/>
          <w:rtl/>
          <w:lang w:eastAsia="he-IL"/>
        </w:rPr>
        <w:t>הפריפריה לא תקבל סיבים בשנים הקרובות.</w:t>
      </w:r>
      <w:r w:rsidR="0072479A">
        <w:rPr>
          <w:rFonts w:hint="cs"/>
          <w:rtl/>
          <w:lang w:eastAsia="he-IL"/>
        </w:rPr>
        <w:t xml:space="preserve"> יש ראשי רשויות </w:t>
      </w:r>
      <w:bookmarkStart w:id="1295" w:name="_ETM_Q1_2997592"/>
      <w:bookmarkEnd w:id="1295"/>
      <w:r w:rsidR="0072479A">
        <w:rPr>
          <w:rFonts w:hint="cs"/>
          <w:rtl/>
          <w:lang w:eastAsia="he-IL"/>
        </w:rPr>
        <w:t xml:space="preserve">שיבואו ויגידו: אני רוצה לקדם את התושבים שלי, זה </w:t>
      </w:r>
      <w:bookmarkStart w:id="1296" w:name="_ETM_Q1_2998970"/>
      <w:bookmarkEnd w:id="1296"/>
      <w:r w:rsidR="0072479A">
        <w:rPr>
          <w:rFonts w:hint="cs"/>
          <w:rtl/>
          <w:lang w:eastAsia="he-IL"/>
        </w:rPr>
        <w:t xml:space="preserve">חשוב לי, אני אקח ואפרוס סיבים. אני אתחבר לסלקום, בזק, לא משנה ממי, בנקודת </w:t>
      </w:r>
      <w:bookmarkStart w:id="1297" w:name="_ETM_Q1_3003531"/>
      <w:bookmarkEnd w:id="1297"/>
      <w:r w:rsidR="0072479A">
        <w:rPr>
          <w:rFonts w:hint="cs"/>
          <w:rtl/>
          <w:lang w:eastAsia="he-IL"/>
        </w:rPr>
        <w:t xml:space="preserve">היציאה מהרשות. אבל את כל </w:t>
      </w:r>
      <w:bookmarkStart w:id="1298" w:name="_ETM_Q1_3008474"/>
      <w:bookmarkEnd w:id="1298"/>
      <w:r w:rsidR="0072479A">
        <w:rPr>
          <w:rFonts w:hint="cs"/>
          <w:rtl/>
          <w:lang w:eastAsia="he-IL"/>
        </w:rPr>
        <w:t>העבודה ואת כל השירות הוא יצטרך לתת לתושבים. זה אתגר לא פשוט לרשויות.</w:t>
      </w:r>
    </w:p>
    <w:p w:rsidR="008078D2" w:rsidRDefault="008078D2" w:rsidP="008078D2">
      <w:pPr>
        <w:rPr>
          <w:rtl/>
          <w:lang w:eastAsia="he-IL"/>
        </w:rPr>
      </w:pPr>
      <w:bookmarkStart w:id="1299" w:name="_ETM_Q1_3003153"/>
      <w:bookmarkStart w:id="1300" w:name="_ETM_Q1_3003238"/>
      <w:bookmarkStart w:id="1301" w:name="_ETM_Q1_3005523"/>
      <w:bookmarkEnd w:id="1299"/>
      <w:bookmarkEnd w:id="1300"/>
      <w:bookmarkEnd w:id="1301"/>
    </w:p>
    <w:p w:rsidR="008078D2" w:rsidRDefault="008078D2" w:rsidP="008078D2">
      <w:pPr>
        <w:pStyle w:val="af6"/>
        <w:keepNext/>
        <w:rPr>
          <w:rtl/>
        </w:rPr>
      </w:pPr>
      <w:bookmarkStart w:id="1302" w:name="ET_yor_5765_120"/>
      <w:r w:rsidRPr="008078D2">
        <w:rPr>
          <w:rStyle w:val="TagStyle"/>
          <w:rtl/>
        </w:rPr>
        <w:t xml:space="preserve"> &lt;&lt; יור &gt;&gt; </w:t>
      </w:r>
      <w:r>
        <w:rPr>
          <w:rtl/>
        </w:rPr>
        <w:t>היו"ר מיכאל מרדכי ביטון:</w:t>
      </w:r>
      <w:r w:rsidRPr="008078D2">
        <w:rPr>
          <w:rStyle w:val="TagStyle"/>
          <w:rtl/>
        </w:rPr>
        <w:t xml:space="preserve"> &lt;&lt; יור &gt;&gt;</w:t>
      </w:r>
      <w:r>
        <w:rPr>
          <w:rtl/>
        </w:rPr>
        <w:t xml:space="preserve">   </w:t>
      </w:r>
      <w:bookmarkEnd w:id="1302"/>
    </w:p>
    <w:p w:rsidR="008078D2" w:rsidRDefault="008078D2" w:rsidP="008078D2">
      <w:pPr>
        <w:pStyle w:val="KeepWithNext"/>
        <w:rPr>
          <w:rtl/>
          <w:lang w:eastAsia="he-IL"/>
        </w:rPr>
      </w:pPr>
    </w:p>
    <w:p w:rsidR="008078D2" w:rsidRPr="008078D2" w:rsidRDefault="0072479A" w:rsidP="0072479A">
      <w:pPr>
        <w:rPr>
          <w:rtl/>
          <w:lang w:eastAsia="he-IL"/>
        </w:rPr>
      </w:pPr>
      <w:bookmarkStart w:id="1303" w:name="_ETM_Q1_3008618"/>
      <w:bookmarkEnd w:id="1303"/>
      <w:r>
        <w:rPr>
          <w:rFonts w:hint="cs"/>
          <w:rtl/>
          <w:lang w:eastAsia="he-IL"/>
        </w:rPr>
        <w:t xml:space="preserve">אתה אומר - </w:t>
      </w:r>
      <w:bookmarkStart w:id="1304" w:name="_ETM_Q1_3013883"/>
      <w:bookmarkEnd w:id="1304"/>
      <w:r>
        <w:rPr>
          <w:rFonts w:hint="cs"/>
          <w:rtl/>
          <w:lang w:eastAsia="he-IL"/>
        </w:rPr>
        <w:t xml:space="preserve">- - אתה עכשיו בונה שכונה חדשה, אתה ראש העיר, </w:t>
      </w:r>
      <w:bookmarkStart w:id="1305" w:name="_ETM_Q1_3018763"/>
      <w:bookmarkEnd w:id="1305"/>
      <w:r>
        <w:rPr>
          <w:rFonts w:hint="cs"/>
          <w:rtl/>
          <w:lang w:eastAsia="he-IL"/>
        </w:rPr>
        <w:t>והסיבים עוד לא באו ואתה מכספך שמת את כל התשתי</w:t>
      </w:r>
      <w:bookmarkStart w:id="1306" w:name="_ETM_Q1_3021670"/>
      <w:bookmarkEnd w:id="1306"/>
      <w:r>
        <w:rPr>
          <w:rFonts w:hint="cs"/>
          <w:rtl/>
          <w:lang w:eastAsia="he-IL"/>
        </w:rPr>
        <w:t>ת של הסיבים בשכונה החדשה. מה מטריד אותך? איפה הבעיה? שמת סיבים.</w:t>
      </w:r>
    </w:p>
    <w:p w:rsidR="008078D2" w:rsidRDefault="008078D2" w:rsidP="008078D2">
      <w:pPr>
        <w:rPr>
          <w:rtl/>
          <w:lang w:eastAsia="he-IL"/>
        </w:rPr>
      </w:pPr>
      <w:bookmarkStart w:id="1307" w:name="_ETM_Q1_3006763"/>
      <w:bookmarkStart w:id="1308" w:name="_ETM_Q1_3006828"/>
      <w:bookmarkStart w:id="1309" w:name="_ETM_Q1_3013814"/>
      <w:bookmarkEnd w:id="1307"/>
      <w:bookmarkEnd w:id="1308"/>
      <w:bookmarkEnd w:id="1309"/>
    </w:p>
    <w:p w:rsidR="008078D2" w:rsidRDefault="008078D2" w:rsidP="008078D2">
      <w:pPr>
        <w:pStyle w:val="af9"/>
        <w:keepNext/>
        <w:rPr>
          <w:rtl/>
          <w:lang w:eastAsia="he-IL"/>
        </w:rPr>
      </w:pPr>
      <w:bookmarkStart w:id="1310" w:name="_ETM_Q1_3029866"/>
      <w:bookmarkStart w:id="1311" w:name="_ETM_Q1_3029951"/>
      <w:bookmarkStart w:id="1312" w:name="_ETM_Q1_3031776"/>
      <w:bookmarkStart w:id="1313" w:name="ET_guest_844316_123"/>
      <w:bookmarkEnd w:id="1310"/>
      <w:bookmarkEnd w:id="1311"/>
      <w:bookmarkEnd w:id="1312"/>
      <w:r w:rsidRPr="008078D2">
        <w:rPr>
          <w:rStyle w:val="TagStyle"/>
          <w:rtl/>
        </w:rPr>
        <w:t xml:space="preserve"> &lt;&lt; אורח &gt;&gt; </w:t>
      </w:r>
      <w:r>
        <w:rPr>
          <w:rtl/>
          <w:lang w:eastAsia="he-IL"/>
        </w:rPr>
        <w:t>צחי שלום:</w:t>
      </w:r>
      <w:r w:rsidRPr="008078D2">
        <w:rPr>
          <w:rStyle w:val="TagStyle"/>
          <w:rtl/>
        </w:rPr>
        <w:t xml:space="preserve"> &lt;&lt; אורח &gt;&gt;</w:t>
      </w:r>
      <w:r>
        <w:rPr>
          <w:rtl/>
          <w:lang w:eastAsia="he-IL"/>
        </w:rPr>
        <w:t xml:space="preserve">   </w:t>
      </w:r>
      <w:bookmarkEnd w:id="1313"/>
    </w:p>
    <w:p w:rsidR="008078D2" w:rsidRDefault="008078D2" w:rsidP="008078D2">
      <w:pPr>
        <w:pStyle w:val="KeepWithNext"/>
        <w:rPr>
          <w:rtl/>
          <w:lang w:eastAsia="he-IL"/>
        </w:rPr>
      </w:pPr>
    </w:p>
    <w:p w:rsidR="008078D2" w:rsidRDefault="0072479A" w:rsidP="0072479A">
      <w:pPr>
        <w:rPr>
          <w:rtl/>
          <w:lang w:eastAsia="he-IL"/>
        </w:rPr>
      </w:pPr>
      <w:bookmarkStart w:id="1314" w:name="_ETM_Q1_3032371"/>
      <w:bookmarkStart w:id="1315" w:name="_ETM_Q1_3032421"/>
      <w:bookmarkEnd w:id="1314"/>
      <w:bookmarkEnd w:id="1315"/>
      <w:r>
        <w:rPr>
          <w:rFonts w:hint="cs"/>
          <w:rtl/>
          <w:lang w:eastAsia="he-IL"/>
        </w:rPr>
        <w:t>ב</w:t>
      </w:r>
      <w:r w:rsidR="008078D2">
        <w:rPr>
          <w:rFonts w:hint="cs"/>
          <w:rtl/>
          <w:lang w:eastAsia="he-IL"/>
        </w:rPr>
        <w:t>שכונה חדשה זה פחות</w:t>
      </w:r>
      <w:r>
        <w:rPr>
          <w:rFonts w:hint="cs"/>
          <w:rtl/>
          <w:lang w:eastAsia="he-IL"/>
        </w:rPr>
        <w:t xml:space="preserve"> קריטי.</w:t>
      </w:r>
    </w:p>
    <w:p w:rsidR="008078D2" w:rsidRDefault="008078D2" w:rsidP="008078D2">
      <w:pPr>
        <w:rPr>
          <w:rtl/>
          <w:lang w:eastAsia="he-IL"/>
        </w:rPr>
      </w:pPr>
      <w:bookmarkStart w:id="1316" w:name="_ETM_Q1_3040272"/>
      <w:bookmarkStart w:id="1317" w:name="_ETM_Q1_3040362"/>
      <w:bookmarkEnd w:id="1316"/>
      <w:bookmarkEnd w:id="1317"/>
    </w:p>
    <w:p w:rsidR="008078D2" w:rsidRDefault="008078D2" w:rsidP="008078D2">
      <w:pPr>
        <w:pStyle w:val="af6"/>
        <w:keepNext/>
        <w:rPr>
          <w:rtl/>
        </w:rPr>
      </w:pPr>
      <w:bookmarkStart w:id="1318" w:name="ET_yor_5765_124"/>
      <w:r w:rsidRPr="008078D2">
        <w:rPr>
          <w:rStyle w:val="TagStyle"/>
          <w:rtl/>
        </w:rPr>
        <w:t xml:space="preserve"> &lt;&lt; יור &gt;&gt; </w:t>
      </w:r>
      <w:r>
        <w:rPr>
          <w:rtl/>
        </w:rPr>
        <w:t>היו"ר מיכאל מרדכי ביטון:</w:t>
      </w:r>
      <w:r w:rsidRPr="008078D2">
        <w:rPr>
          <w:rStyle w:val="TagStyle"/>
          <w:rtl/>
        </w:rPr>
        <w:t xml:space="preserve"> &lt;&lt; יור &gt;&gt;</w:t>
      </w:r>
      <w:r>
        <w:rPr>
          <w:rtl/>
        </w:rPr>
        <w:t xml:space="preserve">   </w:t>
      </w:r>
      <w:bookmarkEnd w:id="1318"/>
    </w:p>
    <w:p w:rsidR="008078D2" w:rsidRDefault="008078D2" w:rsidP="008078D2">
      <w:pPr>
        <w:pStyle w:val="KeepWithNext"/>
        <w:rPr>
          <w:rtl/>
          <w:lang w:eastAsia="he-IL"/>
        </w:rPr>
      </w:pPr>
    </w:p>
    <w:p w:rsidR="008078D2" w:rsidRDefault="00770421" w:rsidP="0072479A">
      <w:pPr>
        <w:rPr>
          <w:rtl/>
          <w:lang w:eastAsia="he-IL"/>
        </w:rPr>
      </w:pPr>
      <w:bookmarkStart w:id="1319" w:name="_ETM_Q1_3041527"/>
      <w:bookmarkEnd w:id="1319"/>
      <w:r>
        <w:rPr>
          <w:rFonts w:hint="cs"/>
          <w:rtl/>
          <w:lang w:eastAsia="he-IL"/>
        </w:rPr>
        <w:t>ו</w:t>
      </w:r>
      <w:r w:rsidR="0072479A">
        <w:rPr>
          <w:rFonts w:hint="cs"/>
          <w:rtl/>
          <w:lang w:eastAsia="he-IL"/>
        </w:rPr>
        <w:t>בשכונה ותיקה? נכנסת לשכו</w:t>
      </w:r>
      <w:r>
        <w:rPr>
          <w:rFonts w:hint="cs"/>
          <w:rtl/>
          <w:lang w:eastAsia="he-IL"/>
        </w:rPr>
        <w:t>נה ותיקה, שיפצת רחוב</w:t>
      </w:r>
      <w:r w:rsidR="00CA598B">
        <w:rPr>
          <w:rFonts w:hint="cs"/>
          <w:rtl/>
          <w:lang w:eastAsia="he-IL"/>
        </w:rPr>
        <w:t xml:space="preserve"> ותיק</w:t>
      </w:r>
      <w:bookmarkStart w:id="1320" w:name="_ETM_Q1_3033968"/>
      <w:bookmarkEnd w:id="1320"/>
      <w:r w:rsidR="00CA598B">
        <w:rPr>
          <w:rFonts w:hint="cs"/>
          <w:rtl/>
          <w:lang w:eastAsia="he-IL"/>
        </w:rPr>
        <w:t>, הפכת אותו, אמרת</w:t>
      </w:r>
      <w:r>
        <w:rPr>
          <w:rFonts w:hint="cs"/>
          <w:rtl/>
          <w:lang w:eastAsia="he-IL"/>
        </w:rPr>
        <w:t xml:space="preserve"> </w:t>
      </w:r>
      <w:r>
        <w:rPr>
          <w:rFonts w:hint="eastAsia"/>
          <w:rtl/>
          <w:lang w:eastAsia="he-IL"/>
        </w:rPr>
        <w:t>–</w:t>
      </w:r>
      <w:r w:rsidR="00CA598B">
        <w:rPr>
          <w:rFonts w:hint="cs"/>
          <w:rtl/>
          <w:lang w:eastAsia="he-IL"/>
        </w:rPr>
        <w:t xml:space="preserve"> אם כבר הפכתי אותו, אשים פה </w:t>
      </w:r>
      <w:bookmarkStart w:id="1321" w:name="_ETM_Q1_3035883"/>
      <w:bookmarkEnd w:id="1321"/>
      <w:r w:rsidR="00CA598B">
        <w:rPr>
          <w:rFonts w:hint="cs"/>
          <w:rtl/>
          <w:lang w:eastAsia="he-IL"/>
        </w:rPr>
        <w:t>סיבים על חשבונך. מה הבעיה פה?</w:t>
      </w:r>
    </w:p>
    <w:p w:rsidR="008078D2" w:rsidRDefault="008078D2" w:rsidP="008078D2">
      <w:pPr>
        <w:rPr>
          <w:rtl/>
          <w:lang w:eastAsia="he-IL"/>
        </w:rPr>
      </w:pPr>
      <w:bookmarkStart w:id="1322" w:name="_ETM_Q1_3045128"/>
      <w:bookmarkStart w:id="1323" w:name="_ETM_Q1_3045213"/>
      <w:bookmarkStart w:id="1324" w:name="_ETM_Q1_3046928"/>
      <w:bookmarkEnd w:id="1322"/>
      <w:bookmarkEnd w:id="1323"/>
      <w:bookmarkEnd w:id="1324"/>
    </w:p>
    <w:p w:rsidR="008078D2" w:rsidRDefault="008078D2" w:rsidP="008078D2">
      <w:pPr>
        <w:pStyle w:val="af9"/>
        <w:keepNext/>
        <w:rPr>
          <w:rtl/>
          <w:lang w:eastAsia="he-IL"/>
        </w:rPr>
      </w:pPr>
      <w:bookmarkStart w:id="1325" w:name="ET_guest_844316_125"/>
      <w:r w:rsidRPr="008078D2">
        <w:rPr>
          <w:rStyle w:val="TagStyle"/>
          <w:rtl/>
        </w:rPr>
        <w:t xml:space="preserve"> &lt;&lt; אורח &gt;&gt; </w:t>
      </w:r>
      <w:r>
        <w:rPr>
          <w:rtl/>
          <w:lang w:eastAsia="he-IL"/>
        </w:rPr>
        <w:t>צחי שלום:</w:t>
      </w:r>
      <w:r w:rsidRPr="008078D2">
        <w:rPr>
          <w:rStyle w:val="TagStyle"/>
          <w:rtl/>
        </w:rPr>
        <w:t xml:space="preserve"> &lt;&lt; אורח &gt;&gt;</w:t>
      </w:r>
      <w:r>
        <w:rPr>
          <w:rtl/>
          <w:lang w:eastAsia="he-IL"/>
        </w:rPr>
        <w:t xml:space="preserve">   </w:t>
      </w:r>
      <w:bookmarkEnd w:id="1325"/>
    </w:p>
    <w:p w:rsidR="008078D2" w:rsidRDefault="008078D2" w:rsidP="008078D2">
      <w:pPr>
        <w:pStyle w:val="KeepWithNext"/>
        <w:rPr>
          <w:rtl/>
          <w:lang w:eastAsia="he-IL"/>
        </w:rPr>
      </w:pPr>
    </w:p>
    <w:p w:rsidR="008078D2" w:rsidRDefault="00CA598B" w:rsidP="00CA598B">
      <w:pPr>
        <w:rPr>
          <w:rtl/>
          <w:lang w:eastAsia="he-IL"/>
        </w:rPr>
      </w:pPr>
      <w:bookmarkStart w:id="1326" w:name="_ETM_Q1_3047418"/>
      <w:bookmarkStart w:id="1327" w:name="_ETM_Q1_3047478"/>
      <w:bookmarkEnd w:id="1326"/>
      <w:bookmarkEnd w:id="1327"/>
      <w:r>
        <w:rPr>
          <w:rFonts w:hint="cs"/>
          <w:rtl/>
          <w:lang w:eastAsia="he-IL"/>
        </w:rPr>
        <w:t xml:space="preserve">מה הבעיה? כי אני </w:t>
      </w:r>
      <w:bookmarkStart w:id="1328" w:name="_ETM_Q1_3043785"/>
      <w:bookmarkEnd w:id="1328"/>
      <w:r>
        <w:rPr>
          <w:rFonts w:hint="cs"/>
          <w:rtl/>
          <w:lang w:eastAsia="he-IL"/>
        </w:rPr>
        <w:t xml:space="preserve">לא יכול לתת שירותים לתושבים. לא אוכל בעתיד. אין </w:t>
      </w:r>
      <w:bookmarkStart w:id="1329" w:name="_ETM_Q1_3047531"/>
      <w:bookmarkEnd w:id="1329"/>
      <w:r>
        <w:rPr>
          <w:rFonts w:hint="cs"/>
          <w:rtl/>
          <w:lang w:eastAsia="he-IL"/>
        </w:rPr>
        <w:t xml:space="preserve">לי גחמה, אנחנו לא באמת רוצים ורצים וששים לעשות את </w:t>
      </w:r>
      <w:bookmarkStart w:id="1330" w:name="_ETM_Q1_3048546"/>
      <w:bookmarkEnd w:id="1330"/>
      <w:r>
        <w:rPr>
          <w:rFonts w:hint="cs"/>
          <w:rtl/>
          <w:lang w:eastAsia="he-IL"/>
        </w:rPr>
        <w:t>זה. זה אירוע לא פשוט לתת שירות לתושב ב-</w:t>
      </w:r>
      <w:r>
        <w:rPr>
          <w:lang w:eastAsia="he-IL"/>
        </w:rPr>
        <w:t>Wi-Fi</w:t>
      </w:r>
      <w:bookmarkStart w:id="1331" w:name="_ETM_Q1_3051708"/>
      <w:bookmarkEnd w:id="1331"/>
      <w:r>
        <w:rPr>
          <w:rFonts w:hint="cs"/>
          <w:rtl/>
          <w:lang w:eastAsia="he-IL"/>
        </w:rPr>
        <w:t xml:space="preserve">. צריך המון </w:t>
      </w:r>
      <w:proofErr w:type="spellStart"/>
      <w:r>
        <w:rPr>
          <w:rFonts w:hint="cs"/>
          <w:rtl/>
          <w:lang w:eastAsia="he-IL"/>
        </w:rPr>
        <w:t>המון</w:t>
      </w:r>
      <w:proofErr w:type="spellEnd"/>
      <w:r>
        <w:rPr>
          <w:rFonts w:hint="cs"/>
          <w:rtl/>
          <w:lang w:eastAsia="he-IL"/>
        </w:rPr>
        <w:t xml:space="preserve"> משאבים כדי לקיים את זה. אבל </w:t>
      </w:r>
      <w:bookmarkStart w:id="1332" w:name="_ETM_Q1_3061246"/>
      <w:bookmarkEnd w:id="1332"/>
      <w:r>
        <w:rPr>
          <w:rFonts w:hint="cs"/>
          <w:rtl/>
          <w:lang w:eastAsia="he-IL"/>
        </w:rPr>
        <w:t xml:space="preserve">כשאנחנו באים ואומרים: רק הרשויות לא. אנחנו מפקירים את </w:t>
      </w:r>
      <w:bookmarkStart w:id="1333" w:name="_ETM_Q1_3062890"/>
      <w:bookmarkEnd w:id="1333"/>
      <w:r>
        <w:rPr>
          <w:rFonts w:hint="cs"/>
          <w:rtl/>
          <w:lang w:eastAsia="he-IL"/>
        </w:rPr>
        <w:t>כל האירוע ברשויות הקטנות - - -</w:t>
      </w:r>
    </w:p>
    <w:p w:rsidR="008078D2" w:rsidRDefault="008078D2" w:rsidP="008078D2">
      <w:pPr>
        <w:rPr>
          <w:rtl/>
          <w:lang w:eastAsia="he-IL"/>
        </w:rPr>
      </w:pPr>
      <w:bookmarkStart w:id="1334" w:name="_ETM_Q1_3067571"/>
      <w:bookmarkStart w:id="1335" w:name="_ETM_Q1_3067646"/>
      <w:bookmarkEnd w:id="1334"/>
      <w:bookmarkEnd w:id="1335"/>
    </w:p>
    <w:p w:rsidR="008078D2" w:rsidRDefault="008078D2" w:rsidP="008078D2">
      <w:pPr>
        <w:pStyle w:val="af6"/>
        <w:keepNext/>
        <w:rPr>
          <w:rtl/>
        </w:rPr>
      </w:pPr>
      <w:bookmarkStart w:id="1336" w:name="ET_yor_5765_126"/>
      <w:r w:rsidRPr="008078D2">
        <w:rPr>
          <w:rStyle w:val="TagStyle"/>
          <w:rtl/>
        </w:rPr>
        <w:t xml:space="preserve"> &lt;&lt; יור &gt;&gt; </w:t>
      </w:r>
      <w:r>
        <w:rPr>
          <w:rtl/>
        </w:rPr>
        <w:t>היו"ר מיכאל מרדכי ביטון:</w:t>
      </w:r>
      <w:r w:rsidRPr="008078D2">
        <w:rPr>
          <w:rStyle w:val="TagStyle"/>
          <w:rtl/>
        </w:rPr>
        <w:t xml:space="preserve"> &lt;&lt; יור &gt;&gt;</w:t>
      </w:r>
      <w:r>
        <w:rPr>
          <w:rtl/>
        </w:rPr>
        <w:t xml:space="preserve">   </w:t>
      </w:r>
      <w:bookmarkEnd w:id="1336"/>
    </w:p>
    <w:p w:rsidR="008078D2" w:rsidRDefault="008078D2" w:rsidP="008078D2">
      <w:pPr>
        <w:pStyle w:val="KeepWithNext"/>
        <w:rPr>
          <w:rtl/>
          <w:lang w:eastAsia="he-IL"/>
        </w:rPr>
      </w:pPr>
    </w:p>
    <w:p w:rsidR="008078D2" w:rsidRDefault="00CA598B" w:rsidP="00770421">
      <w:pPr>
        <w:rPr>
          <w:rtl/>
          <w:lang w:eastAsia="he-IL"/>
        </w:rPr>
      </w:pPr>
      <w:bookmarkStart w:id="1337" w:name="_ETM_Q1_3068596"/>
      <w:bookmarkEnd w:id="1337"/>
      <w:r>
        <w:rPr>
          <w:rFonts w:hint="cs"/>
          <w:rtl/>
          <w:lang w:eastAsia="he-IL"/>
        </w:rPr>
        <w:t xml:space="preserve">רגע, </w:t>
      </w:r>
      <w:r w:rsidR="008078D2">
        <w:rPr>
          <w:rFonts w:hint="cs"/>
          <w:rtl/>
          <w:lang w:eastAsia="he-IL"/>
        </w:rPr>
        <w:t>בוא ניתן לאנשי משרד התקשורת</w:t>
      </w:r>
      <w:r w:rsidR="00770421">
        <w:rPr>
          <w:rFonts w:hint="cs"/>
          <w:rtl/>
          <w:lang w:eastAsia="he-IL"/>
        </w:rPr>
        <w:t xml:space="preserve"> ונראה איפה אנחנו נפגשים באמצע,</w:t>
      </w:r>
      <w:r>
        <w:rPr>
          <w:rFonts w:hint="cs"/>
          <w:rtl/>
          <w:lang w:eastAsia="he-IL"/>
        </w:rPr>
        <w:t xml:space="preserve"> ואם לא </w:t>
      </w:r>
      <w:r w:rsidR="00770421">
        <w:rPr>
          <w:rFonts w:hint="eastAsia"/>
          <w:rtl/>
          <w:lang w:eastAsia="he-IL"/>
        </w:rPr>
        <w:t>–</w:t>
      </w:r>
      <w:r w:rsidR="00770421">
        <w:rPr>
          <w:rFonts w:hint="cs"/>
          <w:rtl/>
          <w:lang w:eastAsia="he-IL"/>
        </w:rPr>
        <w:t xml:space="preserve"> </w:t>
      </w:r>
      <w:r>
        <w:rPr>
          <w:rFonts w:hint="cs"/>
          <w:rtl/>
          <w:lang w:eastAsia="he-IL"/>
        </w:rPr>
        <w:t>זאת תהיה שאלה פתוחה</w:t>
      </w:r>
      <w:bookmarkStart w:id="1338" w:name="_ETM_Q1_3073386"/>
      <w:bookmarkEnd w:id="1338"/>
      <w:r>
        <w:rPr>
          <w:rFonts w:hint="cs"/>
          <w:rtl/>
          <w:lang w:eastAsia="he-IL"/>
        </w:rPr>
        <w:t>. דיברת</w:t>
      </w:r>
      <w:r w:rsidR="00770421">
        <w:rPr>
          <w:rFonts w:hint="cs"/>
          <w:rtl/>
          <w:lang w:eastAsia="he-IL"/>
        </w:rPr>
        <w:t xml:space="preserve"> גם</w:t>
      </w:r>
      <w:r>
        <w:rPr>
          <w:rFonts w:hint="cs"/>
          <w:rtl/>
          <w:lang w:eastAsia="he-IL"/>
        </w:rPr>
        <w:t xml:space="preserve"> על נגישות וגם על עצמאות </w:t>
      </w:r>
      <w:bookmarkStart w:id="1339" w:name="_ETM_Q1_3073157"/>
      <w:bookmarkEnd w:id="1339"/>
      <w:r>
        <w:rPr>
          <w:rFonts w:hint="cs"/>
          <w:rtl/>
          <w:lang w:eastAsia="he-IL"/>
        </w:rPr>
        <w:t xml:space="preserve">של רשויות וגם היכולת ליזום. ואני מכניס פה גם </w:t>
      </w:r>
      <w:bookmarkStart w:id="1340" w:name="_ETM_Q1_3078007"/>
      <w:bookmarkEnd w:id="1340"/>
      <w:r>
        <w:rPr>
          <w:rFonts w:hint="cs"/>
          <w:rtl/>
          <w:lang w:eastAsia="he-IL"/>
        </w:rPr>
        <w:t xml:space="preserve">את ההבחנה בין מי שעושה את זה לרווח למי שעושה </w:t>
      </w:r>
      <w:bookmarkStart w:id="1341" w:name="_ETM_Q1_3082292"/>
      <w:bookmarkEnd w:id="1341"/>
      <w:r>
        <w:rPr>
          <w:rFonts w:hint="cs"/>
          <w:rtl/>
          <w:lang w:eastAsia="he-IL"/>
        </w:rPr>
        <w:t xml:space="preserve">את זה לטובת קהילה או לשיפור תנאי קהילה בלי לחפש </w:t>
      </w:r>
      <w:bookmarkStart w:id="1342" w:name="_ETM_Q1_3085811"/>
      <w:bookmarkEnd w:id="1342"/>
      <w:r>
        <w:rPr>
          <w:rFonts w:hint="cs"/>
          <w:rtl/>
          <w:lang w:eastAsia="he-IL"/>
        </w:rPr>
        <w:t xml:space="preserve">רווחים. כי פה בעצם אנחנו עומדים מול גופים שהם גופים </w:t>
      </w:r>
      <w:bookmarkStart w:id="1343" w:name="_ETM_Q1_3089037"/>
      <w:bookmarkEnd w:id="1343"/>
      <w:r>
        <w:rPr>
          <w:rFonts w:hint="cs"/>
          <w:rtl/>
          <w:lang w:eastAsia="he-IL"/>
        </w:rPr>
        <w:t xml:space="preserve">מסחריים. כל הרישוי וההיתרים עוסק מול גוף מסחרי. בוא </w:t>
      </w:r>
      <w:bookmarkStart w:id="1344" w:name="_ETM_Q1_3096883"/>
      <w:bookmarkEnd w:id="1344"/>
      <w:r>
        <w:rPr>
          <w:rFonts w:hint="cs"/>
          <w:rtl/>
          <w:lang w:eastAsia="he-IL"/>
        </w:rPr>
        <w:t>נשמע את ההב</w:t>
      </w:r>
      <w:r w:rsidR="00770421">
        <w:rPr>
          <w:rFonts w:hint="cs"/>
          <w:rtl/>
          <w:lang w:eastAsia="he-IL"/>
        </w:rPr>
        <w:t>ה</w:t>
      </w:r>
      <w:r>
        <w:rPr>
          <w:rFonts w:hint="cs"/>
          <w:rtl/>
          <w:lang w:eastAsia="he-IL"/>
        </w:rPr>
        <w:t xml:space="preserve">רות ונראה איך אנחנו פותרים את זה. </w:t>
      </w:r>
      <w:bookmarkStart w:id="1345" w:name="_ETM_Q1_3059185"/>
      <w:bookmarkStart w:id="1346" w:name="_ETM_Q1_3059250"/>
      <w:bookmarkEnd w:id="1345"/>
      <w:bookmarkEnd w:id="1346"/>
    </w:p>
    <w:p w:rsidR="00CA598B" w:rsidRPr="008078D2" w:rsidRDefault="00CA598B" w:rsidP="00CA598B">
      <w:pPr>
        <w:rPr>
          <w:rtl/>
          <w:lang w:eastAsia="he-IL"/>
        </w:rPr>
      </w:pPr>
      <w:bookmarkStart w:id="1347" w:name="_ETM_Q1_3097499"/>
      <w:bookmarkStart w:id="1348" w:name="_ETM_Q1_3097637"/>
      <w:bookmarkEnd w:id="1347"/>
      <w:bookmarkEnd w:id="1348"/>
    </w:p>
    <w:p w:rsidR="008078D2" w:rsidRDefault="008078D2" w:rsidP="008078D2">
      <w:pPr>
        <w:pStyle w:val="af9"/>
        <w:keepNext/>
        <w:rPr>
          <w:rtl/>
          <w:lang w:eastAsia="he-IL"/>
        </w:rPr>
      </w:pPr>
      <w:bookmarkStart w:id="1349" w:name="ET_guest_721816_119"/>
      <w:r w:rsidRPr="008078D2">
        <w:rPr>
          <w:rStyle w:val="TagStyle"/>
          <w:rtl/>
        </w:rPr>
        <w:t xml:space="preserve"> &lt;&lt; אורח &gt;&gt; </w:t>
      </w:r>
      <w:r>
        <w:rPr>
          <w:rtl/>
          <w:lang w:eastAsia="he-IL"/>
        </w:rPr>
        <w:t>לירן אבישר בן חורין:</w:t>
      </w:r>
      <w:r w:rsidRPr="008078D2">
        <w:rPr>
          <w:rStyle w:val="TagStyle"/>
          <w:rtl/>
        </w:rPr>
        <w:t xml:space="preserve"> &lt;&lt; אורח &gt;&gt;</w:t>
      </w:r>
      <w:r>
        <w:rPr>
          <w:rtl/>
          <w:lang w:eastAsia="he-IL"/>
        </w:rPr>
        <w:t xml:space="preserve">   </w:t>
      </w:r>
      <w:bookmarkEnd w:id="1349"/>
    </w:p>
    <w:p w:rsidR="008078D2" w:rsidRDefault="008078D2" w:rsidP="008078D2">
      <w:pPr>
        <w:rPr>
          <w:rtl/>
          <w:lang w:eastAsia="he-IL"/>
        </w:rPr>
      </w:pPr>
      <w:bookmarkStart w:id="1350" w:name="_ETM_Q1_3006088"/>
      <w:bookmarkStart w:id="1351" w:name="_ETM_Q1_3006143"/>
      <w:bookmarkEnd w:id="1350"/>
      <w:bookmarkEnd w:id="1351"/>
    </w:p>
    <w:p w:rsidR="008078D2" w:rsidRDefault="008078D2" w:rsidP="00CE03EB">
      <w:pPr>
        <w:rPr>
          <w:rtl/>
          <w:lang w:eastAsia="he-IL"/>
        </w:rPr>
      </w:pPr>
      <w:r>
        <w:rPr>
          <w:rFonts w:hint="cs"/>
          <w:rtl/>
          <w:lang w:eastAsia="he-IL"/>
        </w:rPr>
        <w:t>היושב-ראש</w:t>
      </w:r>
      <w:r w:rsidR="00CA598B">
        <w:rPr>
          <w:rFonts w:hint="cs"/>
          <w:rtl/>
          <w:lang w:eastAsia="he-IL"/>
        </w:rPr>
        <w:t>,</w:t>
      </w:r>
      <w:r>
        <w:rPr>
          <w:rFonts w:hint="cs"/>
          <w:rtl/>
          <w:lang w:eastAsia="he-IL"/>
        </w:rPr>
        <w:t xml:space="preserve"> </w:t>
      </w:r>
      <w:r w:rsidR="006C6310">
        <w:rPr>
          <w:rFonts w:hint="cs"/>
          <w:rtl/>
          <w:lang w:eastAsia="he-IL"/>
        </w:rPr>
        <w:t xml:space="preserve">ראשית </w:t>
      </w:r>
      <w:bookmarkStart w:id="1352" w:name="_ETM_Q1_3100736"/>
      <w:bookmarkEnd w:id="1352"/>
      <w:r>
        <w:rPr>
          <w:rFonts w:hint="cs"/>
          <w:rtl/>
          <w:lang w:eastAsia="he-IL"/>
        </w:rPr>
        <w:t xml:space="preserve">אני רוצה </w:t>
      </w:r>
      <w:r w:rsidR="00CE03EB">
        <w:rPr>
          <w:rFonts w:hint="cs"/>
          <w:rtl/>
          <w:lang w:eastAsia="he-IL"/>
        </w:rPr>
        <w:t>לתת התייחסות כללית לעניין הפריפריה ופריסת סיבים בפריפריה, הנושא</w:t>
      </w:r>
      <w:bookmarkStart w:id="1353" w:name="_ETM_Q1_3106746"/>
      <w:bookmarkEnd w:id="1353"/>
      <w:r w:rsidR="00CE03EB">
        <w:rPr>
          <w:rFonts w:hint="cs"/>
          <w:rtl/>
          <w:lang w:eastAsia="he-IL"/>
        </w:rPr>
        <w:t xml:space="preserve"> הזה מעסיק את משרד התקשורת יותר מרוב הנושאים שהוא התעסק בהם בשנה האחרונה. אני מתנגדת להנחה שהסיבים לא יגיעו לפריפריה</w:t>
      </w:r>
      <w:bookmarkStart w:id="1354" w:name="_ETM_Q1_3114103"/>
      <w:bookmarkEnd w:id="1354"/>
      <w:r w:rsidR="00CE03EB">
        <w:rPr>
          <w:rFonts w:hint="cs"/>
          <w:rtl/>
          <w:lang w:eastAsia="he-IL"/>
        </w:rPr>
        <w:t xml:space="preserve"> בשנים הקרובות. אני חושבת שרק בשנה הקרובה אנחנו יכולים</w:t>
      </w:r>
      <w:bookmarkStart w:id="1355" w:name="_ETM_Q1_3119220"/>
      <w:bookmarkEnd w:id="1355"/>
      <w:r w:rsidR="00CE03EB">
        <w:rPr>
          <w:rFonts w:hint="cs"/>
          <w:rtl/>
          <w:lang w:eastAsia="he-IL"/>
        </w:rPr>
        <w:t xml:space="preserve"> לראות אין ספור ערים בפריפריה שנפרסים בהם סיבים, ונראה עוד ועוד - - - בחודשיים הקרובים. הרשימות הולכות </w:t>
      </w:r>
      <w:bookmarkStart w:id="1356" w:name="_ETM_Q1_3123830"/>
      <w:bookmarkEnd w:id="1356"/>
      <w:r w:rsidR="00CE03EB">
        <w:rPr>
          <w:rFonts w:hint="cs"/>
          <w:rtl/>
          <w:lang w:eastAsia="he-IL"/>
        </w:rPr>
        <w:t xml:space="preserve">וגדלות, קרן </w:t>
      </w:r>
      <w:proofErr w:type="spellStart"/>
      <w:r w:rsidR="00CE03EB">
        <w:rPr>
          <w:rFonts w:hint="cs"/>
          <w:rtl/>
          <w:lang w:eastAsia="he-IL"/>
        </w:rPr>
        <w:t>התמרוץ</w:t>
      </w:r>
      <w:proofErr w:type="spellEnd"/>
      <w:r w:rsidR="00CE03EB">
        <w:rPr>
          <w:rFonts w:hint="cs"/>
          <w:rtl/>
          <w:lang w:eastAsia="he-IL"/>
        </w:rPr>
        <w:t xml:space="preserve"> תוציא את המכרז שלה בתוך החודשיים הקרובים </w:t>
      </w:r>
      <w:bookmarkStart w:id="1357" w:name="_ETM_Q1_3127702"/>
      <w:bookmarkEnd w:id="1357"/>
      <w:r w:rsidR="00CE03EB">
        <w:rPr>
          <w:rFonts w:hint="cs"/>
          <w:rtl/>
          <w:lang w:eastAsia="he-IL"/>
        </w:rPr>
        <w:t>שיופנה רק לפריפריה, והסיבים יגיעו לפריפריה בשנים</w:t>
      </w:r>
      <w:bookmarkStart w:id="1358" w:name="_ETM_Q1_3133467"/>
      <w:bookmarkEnd w:id="1358"/>
      <w:r w:rsidR="00CE03EB">
        <w:rPr>
          <w:rFonts w:hint="cs"/>
          <w:rtl/>
          <w:lang w:eastAsia="he-IL"/>
        </w:rPr>
        <w:t xml:space="preserve"> הקרובות. כך בנוי כל מתווה הסיבים, וכל קופת </w:t>
      </w:r>
      <w:proofErr w:type="spellStart"/>
      <w:r w:rsidR="00CE03EB">
        <w:rPr>
          <w:rFonts w:hint="cs"/>
          <w:rtl/>
          <w:lang w:eastAsia="he-IL"/>
        </w:rPr>
        <w:t>התמרוץ</w:t>
      </w:r>
      <w:proofErr w:type="spellEnd"/>
      <w:r w:rsidR="00CE03EB">
        <w:rPr>
          <w:rFonts w:hint="cs"/>
          <w:rtl/>
          <w:lang w:eastAsia="he-IL"/>
        </w:rPr>
        <w:t xml:space="preserve"> מיועדת לפריפריה.  </w:t>
      </w:r>
    </w:p>
    <w:p w:rsidR="008078D2" w:rsidRDefault="008078D2" w:rsidP="008078D2">
      <w:pPr>
        <w:rPr>
          <w:rtl/>
          <w:lang w:eastAsia="he-IL"/>
        </w:rPr>
      </w:pPr>
      <w:bookmarkStart w:id="1359" w:name="_ETM_Q1_3145326"/>
      <w:bookmarkStart w:id="1360" w:name="_ETM_Q1_3145406"/>
      <w:bookmarkEnd w:id="1359"/>
      <w:bookmarkEnd w:id="1360"/>
    </w:p>
    <w:p w:rsidR="008078D2" w:rsidRDefault="008078D2" w:rsidP="008078D2">
      <w:pPr>
        <w:pStyle w:val="af6"/>
        <w:keepNext/>
        <w:rPr>
          <w:rtl/>
        </w:rPr>
      </w:pPr>
      <w:bookmarkStart w:id="1361" w:name="ET_yor_5765_127"/>
      <w:r w:rsidRPr="008078D2">
        <w:rPr>
          <w:rStyle w:val="TagStyle"/>
          <w:rtl/>
        </w:rPr>
        <w:t xml:space="preserve"> &lt;&lt; יור &gt;&gt; </w:t>
      </w:r>
      <w:r>
        <w:rPr>
          <w:rtl/>
        </w:rPr>
        <w:t>היו"ר מיכאל מרדכי ביטון:</w:t>
      </w:r>
      <w:r w:rsidRPr="008078D2">
        <w:rPr>
          <w:rStyle w:val="TagStyle"/>
          <w:rtl/>
        </w:rPr>
        <w:t xml:space="preserve"> &lt;&lt; יור &gt;&gt;</w:t>
      </w:r>
      <w:r>
        <w:rPr>
          <w:rtl/>
        </w:rPr>
        <w:t xml:space="preserve">   </w:t>
      </w:r>
      <w:bookmarkEnd w:id="1361"/>
    </w:p>
    <w:p w:rsidR="008078D2" w:rsidRDefault="008078D2" w:rsidP="008078D2">
      <w:pPr>
        <w:pStyle w:val="KeepWithNext"/>
        <w:rPr>
          <w:rtl/>
          <w:lang w:eastAsia="he-IL"/>
        </w:rPr>
      </w:pPr>
    </w:p>
    <w:p w:rsidR="00286EF6" w:rsidRDefault="00286EF6" w:rsidP="008078D2">
      <w:pPr>
        <w:rPr>
          <w:rtl/>
          <w:lang w:eastAsia="he-IL"/>
        </w:rPr>
      </w:pPr>
      <w:bookmarkStart w:id="1362" w:name="_ETM_Q1_3147031"/>
      <w:bookmarkEnd w:id="1362"/>
      <w:r>
        <w:rPr>
          <w:rFonts w:hint="cs"/>
          <w:rtl/>
          <w:lang w:eastAsia="he-IL"/>
        </w:rPr>
        <w:t>אז אפרופו ההערה הזאת - - -</w:t>
      </w:r>
    </w:p>
    <w:p w:rsidR="00286EF6" w:rsidRDefault="00286EF6" w:rsidP="008078D2">
      <w:pPr>
        <w:rPr>
          <w:rtl/>
          <w:lang w:eastAsia="he-IL"/>
        </w:rPr>
      </w:pPr>
      <w:bookmarkStart w:id="1363" w:name="_ETM_Q1_3138311"/>
      <w:bookmarkStart w:id="1364" w:name="_ETM_Q1_3138361"/>
      <w:bookmarkStart w:id="1365" w:name="_ETM_Q1_3138925"/>
      <w:bookmarkStart w:id="1366" w:name="_ETM_Q1_3139101"/>
      <w:bookmarkEnd w:id="1363"/>
      <w:bookmarkEnd w:id="1364"/>
      <w:bookmarkEnd w:id="1365"/>
      <w:bookmarkEnd w:id="1366"/>
    </w:p>
    <w:p w:rsidR="00286EF6" w:rsidRDefault="00286EF6" w:rsidP="00286EF6">
      <w:pPr>
        <w:pStyle w:val="af9"/>
        <w:keepNext/>
        <w:rPr>
          <w:rtl/>
          <w:lang w:eastAsia="he-IL"/>
        </w:rPr>
      </w:pPr>
      <w:bookmarkStart w:id="1367" w:name="ET_guest_721816_438"/>
      <w:r w:rsidRPr="00286EF6">
        <w:rPr>
          <w:rStyle w:val="TagStyle"/>
          <w:rtl/>
        </w:rPr>
        <w:t xml:space="preserve"> &lt;&lt; אורח &gt;&gt; </w:t>
      </w:r>
      <w:r>
        <w:rPr>
          <w:rtl/>
          <w:lang w:eastAsia="he-IL"/>
        </w:rPr>
        <w:t>לירן אבישר בן חורין:</w:t>
      </w:r>
      <w:r w:rsidRPr="00286EF6">
        <w:rPr>
          <w:rStyle w:val="TagStyle"/>
          <w:rtl/>
        </w:rPr>
        <w:t xml:space="preserve"> &lt;&lt; אורח &gt;&gt;</w:t>
      </w:r>
      <w:r>
        <w:rPr>
          <w:rtl/>
          <w:lang w:eastAsia="he-IL"/>
        </w:rPr>
        <w:t xml:space="preserve">   </w:t>
      </w:r>
      <w:bookmarkEnd w:id="1367"/>
    </w:p>
    <w:p w:rsidR="00286EF6" w:rsidRDefault="00286EF6" w:rsidP="00286EF6">
      <w:pPr>
        <w:pStyle w:val="KeepWithNext"/>
        <w:rPr>
          <w:rtl/>
          <w:lang w:eastAsia="he-IL"/>
        </w:rPr>
      </w:pPr>
    </w:p>
    <w:p w:rsidR="00286EF6" w:rsidRDefault="00286EF6" w:rsidP="00286EF6">
      <w:pPr>
        <w:rPr>
          <w:rtl/>
          <w:lang w:eastAsia="he-IL"/>
        </w:rPr>
      </w:pPr>
      <w:bookmarkStart w:id="1368" w:name="_ETM_Q1_3139915"/>
      <w:bookmarkStart w:id="1369" w:name="_ETM_Q1_3140062"/>
      <w:bookmarkEnd w:id="1368"/>
      <w:bookmarkEnd w:id="1369"/>
      <w:r>
        <w:rPr>
          <w:rFonts w:hint="cs"/>
          <w:rtl/>
          <w:lang w:eastAsia="he-IL"/>
        </w:rPr>
        <w:t xml:space="preserve">לא, לא, </w:t>
      </w:r>
      <w:bookmarkStart w:id="1370" w:name="_ETM_Q1_3139115"/>
      <w:bookmarkEnd w:id="1370"/>
      <w:r>
        <w:rPr>
          <w:rFonts w:hint="cs"/>
          <w:rtl/>
          <w:lang w:eastAsia="he-IL"/>
        </w:rPr>
        <w:t>זאת הערה כללית - - -</w:t>
      </w:r>
    </w:p>
    <w:p w:rsidR="00286EF6" w:rsidRDefault="00286EF6" w:rsidP="00286EF6">
      <w:pPr>
        <w:rPr>
          <w:rtl/>
          <w:lang w:eastAsia="he-IL"/>
        </w:rPr>
      </w:pPr>
    </w:p>
    <w:p w:rsidR="00286EF6" w:rsidRDefault="00286EF6" w:rsidP="00286EF6">
      <w:pPr>
        <w:pStyle w:val="af6"/>
        <w:keepNext/>
        <w:rPr>
          <w:rtl/>
        </w:rPr>
      </w:pPr>
      <w:bookmarkStart w:id="1371" w:name="ET_yor_5765_439"/>
      <w:r w:rsidRPr="00286EF6">
        <w:rPr>
          <w:rStyle w:val="TagStyle"/>
          <w:rtl/>
        </w:rPr>
        <w:t xml:space="preserve"> &lt;&lt; יור &gt;&gt; </w:t>
      </w:r>
      <w:r>
        <w:rPr>
          <w:rtl/>
        </w:rPr>
        <w:t>היו"ר מיכאל מרדכי ביטון:</w:t>
      </w:r>
      <w:r w:rsidRPr="00286EF6">
        <w:rPr>
          <w:rStyle w:val="TagStyle"/>
          <w:rtl/>
        </w:rPr>
        <w:t xml:space="preserve"> &lt;&lt; יור &gt;&gt;</w:t>
      </w:r>
      <w:r>
        <w:rPr>
          <w:rtl/>
        </w:rPr>
        <w:t xml:space="preserve">   </w:t>
      </w:r>
      <w:bookmarkEnd w:id="1371"/>
    </w:p>
    <w:p w:rsidR="00286EF6" w:rsidRDefault="00286EF6" w:rsidP="00286EF6">
      <w:pPr>
        <w:pStyle w:val="KeepWithNext"/>
        <w:rPr>
          <w:rtl/>
          <w:lang w:eastAsia="he-IL"/>
        </w:rPr>
      </w:pPr>
    </w:p>
    <w:p w:rsidR="00286EF6" w:rsidRDefault="00286EF6" w:rsidP="00286EF6">
      <w:pPr>
        <w:rPr>
          <w:rtl/>
          <w:lang w:eastAsia="he-IL"/>
        </w:rPr>
      </w:pPr>
      <w:bookmarkStart w:id="1372" w:name="_ETM_Q1_3142118"/>
      <w:bookmarkEnd w:id="1372"/>
      <w:r>
        <w:rPr>
          <w:rFonts w:hint="cs"/>
          <w:rtl/>
          <w:lang w:eastAsia="he-IL"/>
        </w:rPr>
        <w:t>רגע, רגע, רגע - - -</w:t>
      </w:r>
      <w:bookmarkStart w:id="1373" w:name="_ETM_Q1_3139605"/>
      <w:bookmarkEnd w:id="1373"/>
    </w:p>
    <w:p w:rsidR="00286EF6" w:rsidRDefault="00286EF6" w:rsidP="00286EF6">
      <w:pPr>
        <w:rPr>
          <w:rtl/>
          <w:lang w:eastAsia="he-IL"/>
        </w:rPr>
      </w:pPr>
      <w:bookmarkStart w:id="1374" w:name="_ETM_Q1_3139719"/>
      <w:bookmarkEnd w:id="1374"/>
    </w:p>
    <w:p w:rsidR="00286EF6" w:rsidRDefault="00286EF6" w:rsidP="00286EF6">
      <w:pPr>
        <w:pStyle w:val="af9"/>
        <w:keepNext/>
        <w:rPr>
          <w:rtl/>
          <w:lang w:eastAsia="he-IL"/>
        </w:rPr>
      </w:pPr>
      <w:bookmarkStart w:id="1375" w:name="ET_guest_844316_440"/>
      <w:r w:rsidRPr="00286EF6">
        <w:rPr>
          <w:rStyle w:val="TagStyle"/>
          <w:rtl/>
        </w:rPr>
        <w:t xml:space="preserve"> &lt;&lt; אורח &gt;&gt; </w:t>
      </w:r>
      <w:r>
        <w:rPr>
          <w:rtl/>
          <w:lang w:eastAsia="he-IL"/>
        </w:rPr>
        <w:t>צחי שלום:</w:t>
      </w:r>
      <w:r w:rsidRPr="00286EF6">
        <w:rPr>
          <w:rStyle w:val="TagStyle"/>
          <w:rtl/>
        </w:rPr>
        <w:t xml:space="preserve"> &lt;&lt; אורח &gt;&gt;</w:t>
      </w:r>
      <w:r>
        <w:rPr>
          <w:rtl/>
          <w:lang w:eastAsia="he-IL"/>
        </w:rPr>
        <w:t xml:space="preserve">   </w:t>
      </w:r>
      <w:bookmarkEnd w:id="1375"/>
    </w:p>
    <w:p w:rsidR="00286EF6" w:rsidRDefault="00286EF6" w:rsidP="00286EF6">
      <w:pPr>
        <w:pStyle w:val="KeepWithNext"/>
        <w:rPr>
          <w:rtl/>
          <w:lang w:eastAsia="he-IL"/>
        </w:rPr>
      </w:pPr>
    </w:p>
    <w:p w:rsidR="00286EF6" w:rsidRDefault="00286EF6" w:rsidP="00286EF6">
      <w:pPr>
        <w:rPr>
          <w:rtl/>
          <w:lang w:eastAsia="he-IL"/>
        </w:rPr>
      </w:pPr>
      <w:r>
        <w:rPr>
          <w:rFonts w:hint="cs"/>
          <w:rtl/>
          <w:lang w:eastAsia="he-IL"/>
        </w:rPr>
        <w:t xml:space="preserve">- - - </w:t>
      </w:r>
      <w:proofErr w:type="spellStart"/>
      <w:r>
        <w:rPr>
          <w:rFonts w:hint="cs"/>
          <w:rtl/>
          <w:lang w:eastAsia="he-IL"/>
        </w:rPr>
        <w:t>התמרוץ</w:t>
      </w:r>
      <w:proofErr w:type="spellEnd"/>
      <w:r>
        <w:rPr>
          <w:rFonts w:hint="cs"/>
          <w:rtl/>
          <w:lang w:eastAsia="he-IL"/>
        </w:rPr>
        <w:t xml:space="preserve"> לא קיימת. היא לא קיימת</w:t>
      </w:r>
    </w:p>
    <w:p w:rsidR="00286EF6" w:rsidRDefault="00286EF6" w:rsidP="00286EF6">
      <w:pPr>
        <w:rPr>
          <w:rtl/>
          <w:lang w:eastAsia="he-IL"/>
        </w:rPr>
      </w:pPr>
      <w:bookmarkStart w:id="1376" w:name="_ETM_Q1_3143532"/>
      <w:bookmarkStart w:id="1377" w:name="_ETM_Q1_3143691"/>
      <w:bookmarkEnd w:id="1376"/>
      <w:bookmarkEnd w:id="1377"/>
    </w:p>
    <w:p w:rsidR="00286EF6" w:rsidRDefault="00286EF6" w:rsidP="00286EF6">
      <w:pPr>
        <w:pStyle w:val="af9"/>
        <w:keepNext/>
        <w:rPr>
          <w:rtl/>
          <w:lang w:eastAsia="he-IL"/>
        </w:rPr>
      </w:pPr>
      <w:bookmarkStart w:id="1378" w:name="ET_guest_721816_441"/>
      <w:r w:rsidRPr="00286EF6">
        <w:rPr>
          <w:rStyle w:val="TagStyle"/>
          <w:rtl/>
        </w:rPr>
        <w:t xml:space="preserve"> &lt;&lt; אורח &gt;&gt; </w:t>
      </w:r>
      <w:r>
        <w:rPr>
          <w:rtl/>
          <w:lang w:eastAsia="he-IL"/>
        </w:rPr>
        <w:t>לירן אבישר בן חורין:</w:t>
      </w:r>
      <w:r w:rsidRPr="00286EF6">
        <w:rPr>
          <w:rStyle w:val="TagStyle"/>
          <w:rtl/>
        </w:rPr>
        <w:t xml:space="preserve"> &lt;&lt; אורח &gt;&gt;</w:t>
      </w:r>
      <w:r>
        <w:rPr>
          <w:rtl/>
          <w:lang w:eastAsia="he-IL"/>
        </w:rPr>
        <w:t xml:space="preserve">   </w:t>
      </w:r>
      <w:bookmarkEnd w:id="1378"/>
    </w:p>
    <w:p w:rsidR="00286EF6" w:rsidRDefault="00286EF6" w:rsidP="00286EF6">
      <w:pPr>
        <w:pStyle w:val="KeepWithNext"/>
        <w:rPr>
          <w:rtl/>
          <w:lang w:eastAsia="he-IL"/>
        </w:rPr>
      </w:pPr>
    </w:p>
    <w:p w:rsidR="00286EF6" w:rsidRDefault="00286EF6" w:rsidP="00286EF6">
      <w:pPr>
        <w:rPr>
          <w:rtl/>
          <w:lang w:eastAsia="he-IL"/>
        </w:rPr>
      </w:pPr>
      <w:r>
        <w:rPr>
          <w:rFonts w:hint="cs"/>
          <w:rtl/>
          <w:lang w:eastAsia="he-IL"/>
        </w:rPr>
        <w:t>לא, אבל היא לא קשורה.</w:t>
      </w:r>
    </w:p>
    <w:p w:rsidR="00286EF6" w:rsidRDefault="00286EF6" w:rsidP="00286EF6">
      <w:pPr>
        <w:rPr>
          <w:rtl/>
          <w:lang w:eastAsia="he-IL"/>
        </w:rPr>
      </w:pPr>
      <w:bookmarkStart w:id="1379" w:name="_ETM_Q1_3144900"/>
      <w:bookmarkStart w:id="1380" w:name="_ETM_Q1_3145017"/>
      <w:bookmarkEnd w:id="1379"/>
      <w:bookmarkEnd w:id="1380"/>
    </w:p>
    <w:p w:rsidR="00286EF6" w:rsidRDefault="00286EF6" w:rsidP="00286EF6">
      <w:pPr>
        <w:pStyle w:val="af6"/>
        <w:keepNext/>
        <w:rPr>
          <w:rtl/>
        </w:rPr>
      </w:pPr>
      <w:bookmarkStart w:id="1381" w:name="ET_yor_5765_442"/>
      <w:r w:rsidRPr="00286EF6">
        <w:rPr>
          <w:rStyle w:val="TagStyle"/>
          <w:rtl/>
        </w:rPr>
        <w:t xml:space="preserve"> &lt;&lt; יור &gt;&gt; </w:t>
      </w:r>
      <w:r>
        <w:rPr>
          <w:rtl/>
        </w:rPr>
        <w:t>היו"ר מיכאל מרדכי ביטון:</w:t>
      </w:r>
      <w:r w:rsidRPr="00286EF6">
        <w:rPr>
          <w:rStyle w:val="TagStyle"/>
          <w:rtl/>
        </w:rPr>
        <w:t xml:space="preserve"> &lt;&lt; יור &gt;&gt;</w:t>
      </w:r>
      <w:r>
        <w:rPr>
          <w:rtl/>
        </w:rPr>
        <w:t xml:space="preserve">   </w:t>
      </w:r>
      <w:bookmarkEnd w:id="1381"/>
    </w:p>
    <w:p w:rsidR="00286EF6" w:rsidRDefault="00286EF6" w:rsidP="00286EF6">
      <w:pPr>
        <w:pStyle w:val="KeepWithNext"/>
        <w:rPr>
          <w:rtl/>
          <w:lang w:eastAsia="he-IL"/>
        </w:rPr>
      </w:pPr>
    </w:p>
    <w:p w:rsidR="00286EF6" w:rsidRDefault="00770421" w:rsidP="00286EF6">
      <w:pPr>
        <w:rPr>
          <w:rtl/>
          <w:lang w:eastAsia="he-IL"/>
        </w:rPr>
      </w:pPr>
      <w:r>
        <w:rPr>
          <w:rFonts w:hint="cs"/>
          <w:rtl/>
          <w:lang w:eastAsia="he-IL"/>
        </w:rPr>
        <w:t>היא קשורה. מה, את</w:t>
      </w:r>
      <w:r w:rsidR="00286EF6">
        <w:rPr>
          <w:rFonts w:hint="cs"/>
          <w:rtl/>
          <w:lang w:eastAsia="he-IL"/>
        </w:rPr>
        <w:t xml:space="preserve"> פריפריה ותגידי לנו לא קשורה? </w:t>
      </w:r>
      <w:bookmarkStart w:id="1382" w:name="_ETM_Q1_3143799"/>
      <w:bookmarkEnd w:id="1382"/>
    </w:p>
    <w:p w:rsidR="00286EF6" w:rsidRDefault="00286EF6" w:rsidP="00286EF6">
      <w:pPr>
        <w:rPr>
          <w:rtl/>
          <w:lang w:eastAsia="he-IL"/>
        </w:rPr>
      </w:pPr>
    </w:p>
    <w:p w:rsidR="00286EF6" w:rsidRDefault="00286EF6" w:rsidP="00286EF6">
      <w:pPr>
        <w:pStyle w:val="af9"/>
        <w:keepNext/>
        <w:rPr>
          <w:rtl/>
          <w:lang w:eastAsia="he-IL"/>
        </w:rPr>
      </w:pPr>
      <w:bookmarkStart w:id="1383" w:name="ET_guest_721816_443"/>
      <w:r w:rsidRPr="00286EF6">
        <w:rPr>
          <w:rStyle w:val="TagStyle"/>
          <w:rtl/>
        </w:rPr>
        <w:t xml:space="preserve"> &lt;&lt; אורח &gt;&gt; </w:t>
      </w:r>
      <w:r>
        <w:rPr>
          <w:rtl/>
          <w:lang w:eastAsia="he-IL"/>
        </w:rPr>
        <w:t>לירן אבישר בן חורין:</w:t>
      </w:r>
      <w:r w:rsidRPr="00286EF6">
        <w:rPr>
          <w:rStyle w:val="TagStyle"/>
          <w:rtl/>
        </w:rPr>
        <w:t xml:space="preserve"> &lt;&lt; אורח &gt;&gt;</w:t>
      </w:r>
      <w:r>
        <w:rPr>
          <w:rtl/>
          <w:lang w:eastAsia="he-IL"/>
        </w:rPr>
        <w:t xml:space="preserve">   </w:t>
      </w:r>
      <w:bookmarkEnd w:id="1383"/>
    </w:p>
    <w:p w:rsidR="00286EF6" w:rsidRDefault="00286EF6" w:rsidP="00286EF6">
      <w:pPr>
        <w:pStyle w:val="KeepWithNext"/>
        <w:rPr>
          <w:rtl/>
          <w:lang w:eastAsia="he-IL"/>
        </w:rPr>
      </w:pPr>
    </w:p>
    <w:p w:rsidR="00286EF6" w:rsidRDefault="00286EF6" w:rsidP="00286EF6">
      <w:pPr>
        <w:rPr>
          <w:rtl/>
          <w:lang w:eastAsia="he-IL"/>
        </w:rPr>
      </w:pPr>
      <w:r>
        <w:rPr>
          <w:rFonts w:hint="cs"/>
          <w:rtl/>
          <w:lang w:eastAsia="he-IL"/>
        </w:rPr>
        <w:t>לא, אני - - -</w:t>
      </w:r>
    </w:p>
    <w:p w:rsidR="00286EF6" w:rsidRDefault="00286EF6" w:rsidP="00286EF6">
      <w:pPr>
        <w:rPr>
          <w:rtl/>
          <w:lang w:eastAsia="he-IL"/>
        </w:rPr>
      </w:pPr>
    </w:p>
    <w:p w:rsidR="00286EF6" w:rsidRDefault="00286EF6" w:rsidP="00286EF6">
      <w:pPr>
        <w:pStyle w:val="af6"/>
        <w:keepNext/>
        <w:rPr>
          <w:rtl/>
        </w:rPr>
      </w:pPr>
      <w:bookmarkStart w:id="1384" w:name="ET_yor_5765_444"/>
      <w:r w:rsidRPr="00286EF6">
        <w:rPr>
          <w:rStyle w:val="TagStyle"/>
          <w:rtl/>
        </w:rPr>
        <w:t xml:space="preserve"> &lt;&lt; יור &gt;&gt; </w:t>
      </w:r>
      <w:r>
        <w:rPr>
          <w:rtl/>
        </w:rPr>
        <w:t>היו"ר מיכאל מרדכי ביטון:</w:t>
      </w:r>
      <w:r w:rsidRPr="00286EF6">
        <w:rPr>
          <w:rStyle w:val="TagStyle"/>
          <w:rtl/>
        </w:rPr>
        <w:t xml:space="preserve"> &lt;&lt; יור &gt;&gt;</w:t>
      </w:r>
      <w:r>
        <w:rPr>
          <w:rtl/>
        </w:rPr>
        <w:t xml:space="preserve">   </w:t>
      </w:r>
      <w:bookmarkEnd w:id="1384"/>
    </w:p>
    <w:p w:rsidR="00286EF6" w:rsidRDefault="00286EF6" w:rsidP="00286EF6">
      <w:pPr>
        <w:pStyle w:val="KeepWithNext"/>
        <w:rPr>
          <w:rtl/>
          <w:lang w:eastAsia="he-IL"/>
        </w:rPr>
      </w:pPr>
    </w:p>
    <w:p w:rsidR="00286EF6" w:rsidRPr="00286EF6" w:rsidRDefault="00286EF6" w:rsidP="00CD5F22">
      <w:pPr>
        <w:rPr>
          <w:rtl/>
          <w:lang w:eastAsia="he-IL"/>
        </w:rPr>
      </w:pPr>
      <w:r>
        <w:rPr>
          <w:rFonts w:hint="cs"/>
          <w:rtl/>
          <w:lang w:eastAsia="he-IL"/>
        </w:rPr>
        <w:t xml:space="preserve">לא, סליחה. </w:t>
      </w:r>
      <w:bookmarkStart w:id="1385" w:name="_ETM_Q1_3150107"/>
      <w:bookmarkEnd w:id="1385"/>
      <w:r>
        <w:rPr>
          <w:rFonts w:hint="cs"/>
          <w:rtl/>
          <w:lang w:eastAsia="he-IL"/>
        </w:rPr>
        <w:t xml:space="preserve">פריפריה, את יודעת, זה נשמתנו. אם לחצת על הכפתור </w:t>
      </w:r>
      <w:bookmarkStart w:id="1386" w:name="_ETM_Q1_3153911"/>
      <w:bookmarkEnd w:id="1386"/>
      <w:r>
        <w:rPr>
          <w:rFonts w:hint="cs"/>
          <w:rtl/>
          <w:lang w:eastAsia="he-IL"/>
        </w:rPr>
        <w:t xml:space="preserve">אז – מתייחסים לפריפריה. </w:t>
      </w:r>
      <w:r w:rsidR="00CD5F22">
        <w:rPr>
          <w:rFonts w:hint="cs"/>
          <w:rtl/>
          <w:lang w:eastAsia="he-IL"/>
        </w:rPr>
        <w:t>א', אנחנו</w:t>
      </w:r>
      <w:r w:rsidR="004A5378">
        <w:rPr>
          <w:rFonts w:hint="cs"/>
          <w:rtl/>
          <w:lang w:eastAsia="he-IL"/>
        </w:rPr>
        <w:t xml:space="preserve"> מקדמים בברכה את </w:t>
      </w:r>
      <w:bookmarkStart w:id="1387" w:name="_ETM_Q1_3159194"/>
      <w:bookmarkEnd w:id="1387"/>
      <w:r w:rsidR="004A5378">
        <w:rPr>
          <w:rFonts w:hint="cs"/>
          <w:rtl/>
          <w:lang w:eastAsia="he-IL"/>
        </w:rPr>
        <w:t xml:space="preserve">זה שאת דוחפת סיבים בפריפריה ויפה שעת אחת קודם. בכלל </w:t>
      </w:r>
      <w:bookmarkStart w:id="1388" w:name="_ETM_Q1_3163544"/>
      <w:bookmarkEnd w:id="1388"/>
      <w:r w:rsidR="004A5378">
        <w:rPr>
          <w:rFonts w:hint="cs"/>
          <w:rtl/>
          <w:lang w:eastAsia="he-IL"/>
        </w:rPr>
        <w:t>היה צריך לסלו</w:t>
      </w:r>
      <w:r w:rsidR="00CD5F22">
        <w:rPr>
          <w:rFonts w:hint="cs"/>
          <w:rtl/>
          <w:lang w:eastAsia="he-IL"/>
        </w:rPr>
        <w:t>ל</w:t>
      </w:r>
      <w:r w:rsidR="004A5378">
        <w:rPr>
          <w:rFonts w:hint="cs"/>
          <w:rtl/>
          <w:lang w:eastAsia="he-IL"/>
        </w:rPr>
        <w:t xml:space="preserve"> את זה הפוך. קודם בפריפריה.</w:t>
      </w:r>
    </w:p>
    <w:p w:rsidR="004A5378" w:rsidRDefault="004A5378" w:rsidP="008078D2">
      <w:pPr>
        <w:rPr>
          <w:rtl/>
          <w:lang w:eastAsia="he-IL"/>
        </w:rPr>
      </w:pPr>
      <w:bookmarkStart w:id="1389" w:name="_ETM_Q1_3139038"/>
      <w:bookmarkEnd w:id="1389"/>
    </w:p>
    <w:p w:rsidR="004A5378" w:rsidRDefault="004A5378" w:rsidP="004A5378">
      <w:pPr>
        <w:pStyle w:val="af9"/>
        <w:keepNext/>
        <w:rPr>
          <w:rtl/>
          <w:lang w:eastAsia="he-IL"/>
        </w:rPr>
      </w:pPr>
      <w:bookmarkStart w:id="1390" w:name="ET_guest_844316_445"/>
      <w:r w:rsidRPr="004A5378">
        <w:rPr>
          <w:rStyle w:val="TagStyle"/>
          <w:rtl/>
        </w:rPr>
        <w:t xml:space="preserve"> &lt;&lt; אורח &gt;&gt; </w:t>
      </w:r>
      <w:r>
        <w:rPr>
          <w:rtl/>
          <w:lang w:eastAsia="he-IL"/>
        </w:rPr>
        <w:t>צחי שלום:</w:t>
      </w:r>
      <w:r w:rsidRPr="004A5378">
        <w:rPr>
          <w:rStyle w:val="TagStyle"/>
          <w:rtl/>
        </w:rPr>
        <w:t xml:space="preserve"> &lt;&lt; אורח &gt;&gt;</w:t>
      </w:r>
      <w:r>
        <w:rPr>
          <w:rtl/>
          <w:lang w:eastAsia="he-IL"/>
        </w:rPr>
        <w:t xml:space="preserve">   </w:t>
      </w:r>
      <w:bookmarkEnd w:id="1390"/>
    </w:p>
    <w:p w:rsidR="004A5378" w:rsidRDefault="004A5378" w:rsidP="004A5378">
      <w:pPr>
        <w:pStyle w:val="KeepWithNext"/>
        <w:rPr>
          <w:rtl/>
          <w:lang w:eastAsia="he-IL"/>
        </w:rPr>
      </w:pPr>
    </w:p>
    <w:p w:rsidR="004A5378" w:rsidRDefault="004A5378" w:rsidP="004A5378">
      <w:pPr>
        <w:rPr>
          <w:rtl/>
          <w:lang w:eastAsia="he-IL"/>
        </w:rPr>
      </w:pPr>
      <w:r w:rsidRPr="00CD5F22">
        <w:rPr>
          <w:rFonts w:hint="cs"/>
          <w:rtl/>
          <w:lang w:eastAsia="he-IL"/>
        </w:rPr>
        <w:t>בדיוק. זאת הייתה ההצעה המקורית שלנו.</w:t>
      </w:r>
    </w:p>
    <w:p w:rsidR="004A5378" w:rsidRDefault="004A5378" w:rsidP="004A5378">
      <w:pPr>
        <w:rPr>
          <w:rtl/>
          <w:lang w:eastAsia="he-IL"/>
        </w:rPr>
      </w:pPr>
    </w:p>
    <w:p w:rsidR="004A5378" w:rsidRDefault="004A5378" w:rsidP="004A5378">
      <w:pPr>
        <w:pStyle w:val="af6"/>
        <w:keepNext/>
        <w:rPr>
          <w:rtl/>
        </w:rPr>
      </w:pPr>
      <w:bookmarkStart w:id="1391" w:name="ET_yor_5765_446"/>
      <w:r w:rsidRPr="004A5378">
        <w:rPr>
          <w:rStyle w:val="TagStyle"/>
          <w:rtl/>
        </w:rPr>
        <w:t xml:space="preserve"> &lt;&lt; יור &gt;&gt; </w:t>
      </w:r>
      <w:r>
        <w:rPr>
          <w:rtl/>
        </w:rPr>
        <w:t>היו"ר מיכאל מרדכי ביטון:</w:t>
      </w:r>
      <w:r w:rsidRPr="004A5378">
        <w:rPr>
          <w:rStyle w:val="TagStyle"/>
          <w:rtl/>
        </w:rPr>
        <w:t xml:space="preserve"> &lt;&lt; יור &gt;&gt;</w:t>
      </w:r>
      <w:r>
        <w:rPr>
          <w:rtl/>
        </w:rPr>
        <w:t xml:space="preserve">   </w:t>
      </w:r>
      <w:bookmarkEnd w:id="1391"/>
    </w:p>
    <w:p w:rsidR="004A5378" w:rsidRPr="004A5378" w:rsidRDefault="004A5378" w:rsidP="004A5378">
      <w:pPr>
        <w:rPr>
          <w:rtl/>
          <w:lang w:eastAsia="he-IL"/>
        </w:rPr>
      </w:pPr>
      <w:bookmarkStart w:id="1392" w:name="_ETM_Q1_3166579"/>
      <w:bookmarkEnd w:id="1392"/>
    </w:p>
    <w:p w:rsidR="004A5378" w:rsidRDefault="00CD5F22" w:rsidP="00CD5F22">
      <w:pPr>
        <w:rPr>
          <w:rtl/>
          <w:lang w:eastAsia="he-IL"/>
        </w:rPr>
      </w:pPr>
      <w:r>
        <w:rPr>
          <w:rFonts w:hint="cs"/>
          <w:rtl/>
          <w:lang w:eastAsia="he-IL"/>
        </w:rPr>
        <w:t xml:space="preserve">עכשיו לא משנה, צריך לראות שיש הרבה יותר </w:t>
      </w:r>
      <w:bookmarkStart w:id="1393" w:name="_ETM_Q1_3172284"/>
      <w:bookmarkEnd w:id="1393"/>
      <w:r>
        <w:rPr>
          <w:rFonts w:hint="cs"/>
          <w:rtl/>
          <w:lang w:eastAsia="he-IL"/>
        </w:rPr>
        <w:t>משאבים לזה, ושיש לוחות זמנים לזה. לא הצהרה כללית</w:t>
      </w:r>
      <w:bookmarkStart w:id="1394" w:name="_ETM_Q1_3176983"/>
      <w:bookmarkEnd w:id="1394"/>
      <w:r>
        <w:rPr>
          <w:rFonts w:hint="cs"/>
          <w:rtl/>
          <w:lang w:eastAsia="he-IL"/>
        </w:rPr>
        <w:t xml:space="preserve">: יגיעו הסיבים. מתי </w:t>
      </w:r>
      <w:r w:rsidR="00770421">
        <w:rPr>
          <w:rFonts w:hint="cs"/>
          <w:rtl/>
          <w:lang w:eastAsia="he-IL"/>
        </w:rPr>
        <w:t>ו</w:t>
      </w:r>
      <w:r>
        <w:rPr>
          <w:rFonts w:hint="cs"/>
          <w:rtl/>
          <w:lang w:eastAsia="he-IL"/>
        </w:rPr>
        <w:t>באיזה יום? ו</w:t>
      </w:r>
      <w:bookmarkStart w:id="1395" w:name="_ETM_Q1_3183681"/>
      <w:bookmarkEnd w:id="1395"/>
      <w:r w:rsidR="00770421">
        <w:rPr>
          <w:rFonts w:hint="cs"/>
          <w:rtl/>
          <w:lang w:eastAsia="he-IL"/>
        </w:rPr>
        <w:t xml:space="preserve">-ג', יש </w:t>
      </w:r>
      <w:r>
        <w:rPr>
          <w:rFonts w:hint="cs"/>
          <w:rtl/>
          <w:lang w:eastAsia="he-IL"/>
        </w:rPr>
        <w:t xml:space="preserve">מצבים מאוד </w:t>
      </w:r>
      <w:r w:rsidR="00770421">
        <w:rPr>
          <w:rFonts w:hint="cs"/>
          <w:rtl/>
          <w:lang w:eastAsia="he-IL"/>
        </w:rPr>
        <w:t xml:space="preserve">לא </w:t>
      </w:r>
      <w:r>
        <w:rPr>
          <w:rFonts w:hint="cs"/>
          <w:rtl/>
          <w:lang w:eastAsia="he-IL"/>
        </w:rPr>
        <w:t>נורמליים בפריפריה, שיש מוסדות מסוימים</w:t>
      </w:r>
      <w:r w:rsidR="00770421">
        <w:rPr>
          <w:rFonts w:hint="cs"/>
          <w:rtl/>
          <w:lang w:eastAsia="he-IL"/>
        </w:rPr>
        <w:t xml:space="preserve"> עם סיבים אופטיים אבל היישוב בלי</w:t>
      </w:r>
      <w:r>
        <w:rPr>
          <w:rFonts w:hint="cs"/>
          <w:rtl/>
          <w:lang w:eastAsia="he-IL"/>
        </w:rPr>
        <w:t xml:space="preserve"> סיב אופטי, הוא עוד לא </w:t>
      </w:r>
      <w:bookmarkStart w:id="1396" w:name="_ETM_Q1_3190725"/>
      <w:bookmarkEnd w:id="1396"/>
      <w:r>
        <w:rPr>
          <w:rFonts w:hint="cs"/>
          <w:rtl/>
          <w:lang w:eastAsia="he-IL"/>
        </w:rPr>
        <w:t xml:space="preserve">פרוס בכל היישוב. הגיע הסיב האופטי לירוחם, אבל הוא </w:t>
      </w:r>
      <w:bookmarkStart w:id="1397" w:name="_ETM_Q1_3198112"/>
      <w:bookmarkEnd w:id="1397"/>
      <w:r>
        <w:rPr>
          <w:rFonts w:hint="cs"/>
          <w:rtl/>
          <w:lang w:eastAsia="he-IL"/>
        </w:rPr>
        <w:t>לא הגיע לכל בית. זה משהו שדורש הבהרה ספציפית. אבל</w:t>
      </w:r>
      <w:bookmarkStart w:id="1398" w:name="_ETM_Q1_3204450"/>
      <w:bookmarkEnd w:id="1398"/>
      <w:r>
        <w:rPr>
          <w:rFonts w:hint="cs"/>
          <w:rtl/>
          <w:lang w:eastAsia="he-IL"/>
        </w:rPr>
        <w:t xml:space="preserve"> אני מקבל את העובדה שהיום אנחנו לא דנים בסיבים אופטיים. ולכן אני רוצה שתתייחסי לדאגה שלו על </w:t>
      </w:r>
      <w:bookmarkStart w:id="1399" w:name="_ETM_Q1_3209549"/>
      <w:bookmarkEnd w:id="1399"/>
      <w:r>
        <w:rPr>
          <w:rFonts w:hint="cs"/>
          <w:rtl/>
          <w:lang w:eastAsia="he-IL"/>
        </w:rPr>
        <w:t xml:space="preserve">היכולת שלו להיטיב עם האזרחים. </w:t>
      </w:r>
    </w:p>
    <w:p w:rsidR="008078D2" w:rsidRDefault="008078D2" w:rsidP="008078D2">
      <w:pPr>
        <w:rPr>
          <w:rtl/>
          <w:lang w:eastAsia="he-IL"/>
        </w:rPr>
      </w:pPr>
      <w:bookmarkStart w:id="1400" w:name="_ETM_Q1_3139134"/>
      <w:bookmarkStart w:id="1401" w:name="_ETM_Q1_3139189"/>
      <w:bookmarkStart w:id="1402" w:name="_ETM_Q1_3214310"/>
      <w:bookmarkStart w:id="1403" w:name="_ETM_Q1_3214380"/>
      <w:bookmarkStart w:id="1404" w:name="_ETM_Q1_3216396"/>
      <w:bookmarkEnd w:id="1400"/>
      <w:bookmarkEnd w:id="1401"/>
      <w:bookmarkEnd w:id="1402"/>
      <w:bookmarkEnd w:id="1403"/>
      <w:bookmarkEnd w:id="1404"/>
    </w:p>
    <w:p w:rsidR="008078D2" w:rsidRDefault="008078D2" w:rsidP="008078D2">
      <w:pPr>
        <w:pStyle w:val="af9"/>
        <w:keepNext/>
        <w:rPr>
          <w:rtl/>
          <w:lang w:eastAsia="he-IL"/>
        </w:rPr>
      </w:pPr>
      <w:bookmarkStart w:id="1405" w:name="ET_guest_721816_128"/>
      <w:r w:rsidRPr="008078D2">
        <w:rPr>
          <w:rStyle w:val="TagStyle"/>
          <w:rtl/>
        </w:rPr>
        <w:t xml:space="preserve"> &lt;&lt; אורח &gt;&gt; </w:t>
      </w:r>
      <w:r>
        <w:rPr>
          <w:rtl/>
          <w:lang w:eastAsia="he-IL"/>
        </w:rPr>
        <w:t>לירן אבישר בן חורין:</w:t>
      </w:r>
      <w:r w:rsidRPr="008078D2">
        <w:rPr>
          <w:rStyle w:val="TagStyle"/>
          <w:rtl/>
        </w:rPr>
        <w:t xml:space="preserve"> &lt;&lt; אורח &gt;&gt;</w:t>
      </w:r>
      <w:r>
        <w:rPr>
          <w:rtl/>
          <w:lang w:eastAsia="he-IL"/>
        </w:rPr>
        <w:t xml:space="preserve">   </w:t>
      </w:r>
      <w:bookmarkEnd w:id="1405"/>
    </w:p>
    <w:p w:rsidR="008078D2" w:rsidRDefault="008078D2" w:rsidP="008078D2">
      <w:pPr>
        <w:pStyle w:val="KeepWithNext"/>
        <w:rPr>
          <w:rtl/>
          <w:lang w:eastAsia="he-IL"/>
        </w:rPr>
      </w:pPr>
    </w:p>
    <w:p w:rsidR="008078D2" w:rsidRDefault="008078D2" w:rsidP="00CD5F22">
      <w:pPr>
        <w:rPr>
          <w:rtl/>
          <w:lang w:eastAsia="he-IL"/>
        </w:rPr>
      </w:pPr>
      <w:bookmarkStart w:id="1406" w:name="_ETM_Q1_3216966"/>
      <w:bookmarkStart w:id="1407" w:name="_ETM_Q1_3217016"/>
      <w:bookmarkEnd w:id="1406"/>
      <w:bookmarkEnd w:id="1407"/>
      <w:r>
        <w:rPr>
          <w:rFonts w:hint="cs"/>
          <w:rtl/>
          <w:lang w:eastAsia="he-IL"/>
        </w:rPr>
        <w:t>מה שאני רוצה לומר לצחי</w:t>
      </w:r>
      <w:r w:rsidR="00CD5F22">
        <w:rPr>
          <w:rFonts w:hint="cs"/>
          <w:rtl/>
          <w:lang w:eastAsia="he-IL"/>
        </w:rPr>
        <w:t xml:space="preserve"> זה שהצעתו התקבלה. החוק כותב בדיוק </w:t>
      </w:r>
      <w:bookmarkStart w:id="1408" w:name="_ETM_Q1_3217870"/>
      <w:bookmarkEnd w:id="1408"/>
      <w:r w:rsidR="00CD5F22">
        <w:rPr>
          <w:rFonts w:hint="cs"/>
          <w:rtl/>
          <w:lang w:eastAsia="he-IL"/>
        </w:rPr>
        <w:t xml:space="preserve">את מה שצחי מציע. אני מבקשת להקריא את זה שוב </w:t>
      </w:r>
      <w:bookmarkStart w:id="1409" w:name="_ETM_Q1_3221438"/>
      <w:bookmarkEnd w:id="1409"/>
      <w:r w:rsidR="00CD5F22">
        <w:rPr>
          <w:rFonts w:hint="cs"/>
          <w:rtl/>
          <w:lang w:eastAsia="he-IL"/>
        </w:rPr>
        <w:t xml:space="preserve">לטובתו של צחי. כתוב כאן: לא תספק רשות מקומית שירות בזק אם הוא טעון רישום במרשם ומכוח </w:t>
      </w:r>
      <w:bookmarkStart w:id="1410" w:name="_ETM_Q1_3226847"/>
      <w:bookmarkEnd w:id="1410"/>
      <w:r w:rsidR="00CD5F22">
        <w:rPr>
          <w:rFonts w:hint="cs"/>
          <w:rtl/>
          <w:lang w:eastAsia="he-IL"/>
        </w:rPr>
        <w:t>היתר כללי ובין אם הוא טעון רישיון, אלא אם כן</w:t>
      </w:r>
      <w:bookmarkStart w:id="1411" w:name="_ETM_Q1_3231465"/>
      <w:bookmarkEnd w:id="1411"/>
      <w:r w:rsidR="00CD5F22">
        <w:rPr>
          <w:rFonts w:hint="cs"/>
          <w:rtl/>
          <w:lang w:eastAsia="he-IL"/>
        </w:rPr>
        <w:t xml:space="preserve"> בידה רישיון ובהתאם לתנאי הרישיון. זאת אומרת, שאם רשות תרצה </w:t>
      </w:r>
      <w:bookmarkStart w:id="1412" w:name="_ETM_Q1_3235604"/>
      <w:bookmarkEnd w:id="1412"/>
      <w:r w:rsidR="00CD5F22">
        <w:rPr>
          <w:rFonts w:hint="cs"/>
          <w:rtl/>
          <w:lang w:eastAsia="he-IL"/>
        </w:rPr>
        <w:t xml:space="preserve">לספק סיבים בעצמה לתושבים שלה, בתנאים מסוימים, היא תפנה למשרד התקשורת, משרד התקשורת ידון בבקשתה, יקיים </w:t>
      </w:r>
      <w:proofErr w:type="spellStart"/>
      <w:r w:rsidR="00CD5F22">
        <w:rPr>
          <w:rFonts w:hint="cs"/>
          <w:rtl/>
          <w:lang w:eastAsia="he-IL"/>
        </w:rPr>
        <w:t>איתה</w:t>
      </w:r>
      <w:proofErr w:type="spellEnd"/>
      <w:r w:rsidR="00CD5F22">
        <w:rPr>
          <w:rFonts w:hint="cs"/>
          <w:rtl/>
          <w:lang w:eastAsia="he-IL"/>
        </w:rPr>
        <w:t xml:space="preserve"> את </w:t>
      </w:r>
      <w:bookmarkStart w:id="1413" w:name="_ETM_Q1_3242748"/>
      <w:bookmarkEnd w:id="1413"/>
      <w:r w:rsidR="00CD5F22">
        <w:rPr>
          <w:rFonts w:hint="cs"/>
          <w:rtl/>
          <w:lang w:eastAsia="he-IL"/>
        </w:rPr>
        <w:t>הדיון שצחי הציע לפני רגע, על התנאים. הרי אתה</w:t>
      </w:r>
      <w:bookmarkStart w:id="1414" w:name="_ETM_Q1_3249535"/>
      <w:bookmarkEnd w:id="1414"/>
      <w:r w:rsidR="00CD5F22">
        <w:rPr>
          <w:rFonts w:hint="cs"/>
          <w:rtl/>
          <w:lang w:eastAsia="he-IL"/>
        </w:rPr>
        <w:t xml:space="preserve"> העלית את הסוגיה לאיזה צרכים בדיוק היא מספקת את השירותים </w:t>
      </w:r>
      <w:bookmarkStart w:id="1415" w:name="_ETM_Q1_3251430"/>
      <w:bookmarkEnd w:id="1415"/>
      <w:r w:rsidR="00CD5F22">
        <w:rPr>
          <w:rFonts w:hint="cs"/>
          <w:rtl/>
          <w:lang w:eastAsia="he-IL"/>
        </w:rPr>
        <w:t xml:space="preserve">האלה. האם יש בעיות של תחרות בשוק אם היא </w:t>
      </w:r>
      <w:bookmarkStart w:id="1416" w:name="_ETM_Q1_3256720"/>
      <w:bookmarkEnd w:id="1416"/>
      <w:r w:rsidR="00CD5F22">
        <w:rPr>
          <w:rFonts w:hint="cs"/>
          <w:rtl/>
          <w:lang w:eastAsia="he-IL"/>
        </w:rPr>
        <w:t xml:space="preserve">תספק את זה בעצמה. אולי אפשר למצוא פתרונות לבעיות האלה. </w:t>
      </w:r>
      <w:bookmarkStart w:id="1417" w:name="_ETM_Q1_3258597"/>
      <w:bookmarkEnd w:id="1417"/>
      <w:r w:rsidR="00CD5F22">
        <w:rPr>
          <w:rFonts w:hint="cs"/>
          <w:rtl/>
          <w:lang w:eastAsia="he-IL"/>
        </w:rPr>
        <w:t xml:space="preserve">והמשרד יתייחס לכל רשות ורשות לפי הצרכים שלה. לכן - - - </w:t>
      </w:r>
    </w:p>
    <w:p w:rsidR="008078D2" w:rsidRDefault="008078D2" w:rsidP="008078D2">
      <w:pPr>
        <w:rPr>
          <w:rtl/>
          <w:lang w:eastAsia="he-IL"/>
        </w:rPr>
      </w:pPr>
      <w:bookmarkStart w:id="1418" w:name="_ETM_Q1_3240064"/>
      <w:bookmarkStart w:id="1419" w:name="_ETM_Q1_3240164"/>
      <w:bookmarkStart w:id="1420" w:name="_ETM_Q1_3241769"/>
      <w:bookmarkStart w:id="1421" w:name="_ETM_Q1_3251626"/>
      <w:bookmarkStart w:id="1422" w:name="_ETM_Q1_3251701"/>
      <w:bookmarkEnd w:id="1418"/>
      <w:bookmarkEnd w:id="1419"/>
      <w:bookmarkEnd w:id="1420"/>
      <w:bookmarkEnd w:id="1421"/>
      <w:bookmarkEnd w:id="1422"/>
    </w:p>
    <w:p w:rsidR="008078D2" w:rsidRDefault="008078D2" w:rsidP="008078D2">
      <w:pPr>
        <w:pStyle w:val="af6"/>
        <w:keepNext/>
        <w:rPr>
          <w:rtl/>
        </w:rPr>
      </w:pPr>
      <w:bookmarkStart w:id="1423" w:name="ET_yor_5765_130"/>
      <w:r w:rsidRPr="008078D2">
        <w:rPr>
          <w:rStyle w:val="TagStyle"/>
          <w:rtl/>
        </w:rPr>
        <w:t xml:space="preserve"> &lt;&lt; יור &gt;&gt; </w:t>
      </w:r>
      <w:r>
        <w:rPr>
          <w:rtl/>
        </w:rPr>
        <w:t>היו"ר מיכאל מרדכי ביטון:</w:t>
      </w:r>
      <w:r w:rsidRPr="008078D2">
        <w:rPr>
          <w:rStyle w:val="TagStyle"/>
          <w:rtl/>
        </w:rPr>
        <w:t xml:space="preserve"> &lt;&lt; יור &gt;&gt;</w:t>
      </w:r>
      <w:r>
        <w:rPr>
          <w:rtl/>
        </w:rPr>
        <w:t xml:space="preserve">   </w:t>
      </w:r>
      <w:bookmarkEnd w:id="1423"/>
    </w:p>
    <w:p w:rsidR="008078D2" w:rsidRDefault="008078D2" w:rsidP="008078D2">
      <w:pPr>
        <w:pStyle w:val="KeepWithNext"/>
        <w:rPr>
          <w:rtl/>
          <w:lang w:eastAsia="he-IL"/>
        </w:rPr>
      </w:pPr>
    </w:p>
    <w:p w:rsidR="008078D2" w:rsidRDefault="00CD5F22" w:rsidP="008078D2">
      <w:pPr>
        <w:rPr>
          <w:rtl/>
          <w:lang w:eastAsia="he-IL"/>
        </w:rPr>
      </w:pPr>
      <w:bookmarkStart w:id="1424" w:name="_ETM_Q1_3270418"/>
      <w:bookmarkStart w:id="1425" w:name="_ETM_Q1_3270503"/>
      <w:bookmarkEnd w:id="1424"/>
      <w:bookmarkEnd w:id="1425"/>
      <w:r>
        <w:rPr>
          <w:rFonts w:hint="cs"/>
          <w:rtl/>
          <w:lang w:eastAsia="he-IL"/>
        </w:rPr>
        <w:t xml:space="preserve">אני רוצה לשאול שאלת המשך: קיבוץ או מושב שמרשת </w:t>
      </w:r>
      <w:bookmarkStart w:id="1426" w:name="_ETM_Q1_3270369"/>
      <w:bookmarkEnd w:id="1426"/>
      <w:r>
        <w:rPr>
          <w:rFonts w:hint="cs"/>
          <w:rtl/>
          <w:lang w:eastAsia="he-IL"/>
        </w:rPr>
        <w:t>את עצמו בסיבים, זה נחשב רשות או גוף פרטי?</w:t>
      </w:r>
    </w:p>
    <w:p w:rsidR="00CD5F22" w:rsidRDefault="00CD5F22" w:rsidP="008078D2">
      <w:pPr>
        <w:rPr>
          <w:rtl/>
          <w:lang w:eastAsia="he-IL"/>
        </w:rPr>
      </w:pPr>
    </w:p>
    <w:p w:rsidR="00CD5F22" w:rsidRDefault="00CD5F22" w:rsidP="00CD5F22">
      <w:pPr>
        <w:pStyle w:val="a4"/>
        <w:keepNext/>
        <w:rPr>
          <w:rtl/>
        </w:rPr>
      </w:pPr>
      <w:bookmarkStart w:id="1427" w:name="ET_speaker_איתי_עצמון_447"/>
      <w:r w:rsidRPr="00CD5F22">
        <w:rPr>
          <w:rStyle w:val="TagStyle"/>
          <w:rtl/>
        </w:rPr>
        <w:t xml:space="preserve"> &lt;&lt; דובר &gt;&gt; </w:t>
      </w:r>
      <w:r>
        <w:rPr>
          <w:rtl/>
        </w:rPr>
        <w:t>איתי עצמון:</w:t>
      </w:r>
      <w:r w:rsidRPr="00CD5F22">
        <w:rPr>
          <w:rStyle w:val="TagStyle"/>
          <w:rtl/>
        </w:rPr>
        <w:t xml:space="preserve"> &lt;&lt; דובר &gt;&gt;</w:t>
      </w:r>
      <w:r>
        <w:rPr>
          <w:rtl/>
        </w:rPr>
        <w:t xml:space="preserve">   </w:t>
      </w:r>
      <w:bookmarkEnd w:id="1427"/>
    </w:p>
    <w:p w:rsidR="00CD5F22" w:rsidRDefault="00CD5F22" w:rsidP="00CD5F22">
      <w:pPr>
        <w:pStyle w:val="KeepWithNext"/>
        <w:rPr>
          <w:rtl/>
          <w:lang w:eastAsia="he-IL"/>
        </w:rPr>
      </w:pPr>
    </w:p>
    <w:p w:rsidR="00CD5F22" w:rsidRPr="00CD5F22" w:rsidRDefault="00CD5F22" w:rsidP="00CD5F22">
      <w:pPr>
        <w:rPr>
          <w:rtl/>
          <w:lang w:eastAsia="he-IL"/>
        </w:rPr>
      </w:pPr>
      <w:r>
        <w:rPr>
          <w:rFonts w:hint="cs"/>
          <w:rtl/>
          <w:lang w:eastAsia="he-IL"/>
        </w:rPr>
        <w:t>לא חושב.</w:t>
      </w:r>
    </w:p>
    <w:p w:rsidR="008078D2" w:rsidRDefault="008078D2" w:rsidP="008078D2">
      <w:pPr>
        <w:rPr>
          <w:rtl/>
          <w:lang w:eastAsia="he-IL"/>
        </w:rPr>
      </w:pPr>
      <w:bookmarkStart w:id="1428" w:name="_ETM_Q1_3279090"/>
      <w:bookmarkStart w:id="1429" w:name="_ETM_Q1_3279165"/>
      <w:bookmarkStart w:id="1430" w:name="_ETM_Q1_3281300"/>
      <w:bookmarkEnd w:id="1428"/>
      <w:bookmarkEnd w:id="1429"/>
      <w:bookmarkEnd w:id="1430"/>
    </w:p>
    <w:p w:rsidR="008078D2" w:rsidRDefault="008078D2" w:rsidP="008078D2">
      <w:pPr>
        <w:pStyle w:val="af9"/>
        <w:keepNext/>
        <w:rPr>
          <w:rtl/>
          <w:lang w:eastAsia="he-IL"/>
        </w:rPr>
      </w:pPr>
      <w:bookmarkStart w:id="1431" w:name="ET_guest_721816_131"/>
      <w:r w:rsidRPr="008078D2">
        <w:rPr>
          <w:rStyle w:val="TagStyle"/>
          <w:rtl/>
        </w:rPr>
        <w:t xml:space="preserve"> &lt;&lt; אורח &gt;&gt; </w:t>
      </w:r>
      <w:r>
        <w:rPr>
          <w:rtl/>
          <w:lang w:eastAsia="he-IL"/>
        </w:rPr>
        <w:t>לירן אבישר בן חורין:</w:t>
      </w:r>
      <w:r w:rsidRPr="008078D2">
        <w:rPr>
          <w:rStyle w:val="TagStyle"/>
          <w:rtl/>
        </w:rPr>
        <w:t xml:space="preserve"> &lt;&lt; אורח &gt;&gt;</w:t>
      </w:r>
      <w:r>
        <w:rPr>
          <w:rtl/>
          <w:lang w:eastAsia="he-IL"/>
        </w:rPr>
        <w:t xml:space="preserve">   </w:t>
      </w:r>
      <w:bookmarkEnd w:id="1431"/>
    </w:p>
    <w:p w:rsidR="008078D2" w:rsidRDefault="008078D2" w:rsidP="008078D2">
      <w:pPr>
        <w:pStyle w:val="KeepWithNext"/>
        <w:rPr>
          <w:rtl/>
          <w:lang w:eastAsia="he-IL"/>
        </w:rPr>
      </w:pPr>
    </w:p>
    <w:p w:rsidR="008078D2" w:rsidRDefault="00CD5F22" w:rsidP="008078D2">
      <w:pPr>
        <w:rPr>
          <w:rtl/>
          <w:lang w:eastAsia="he-IL"/>
        </w:rPr>
      </w:pPr>
      <w:bookmarkStart w:id="1432" w:name="_ETM_Q1_3281830"/>
      <w:bookmarkStart w:id="1433" w:name="_ETM_Q1_3281895"/>
      <w:bookmarkEnd w:id="1432"/>
      <w:bookmarkEnd w:id="1433"/>
      <w:r>
        <w:rPr>
          <w:rFonts w:hint="cs"/>
          <w:rtl/>
          <w:lang w:eastAsia="he-IL"/>
        </w:rPr>
        <w:t xml:space="preserve">לא. קיבוץ הוא </w:t>
      </w:r>
      <w:proofErr w:type="spellStart"/>
      <w:r>
        <w:rPr>
          <w:rFonts w:hint="cs"/>
          <w:rtl/>
          <w:lang w:eastAsia="he-IL"/>
        </w:rPr>
        <w:t>נס"ר</w:t>
      </w:r>
      <w:proofErr w:type="spellEnd"/>
      <w:r>
        <w:rPr>
          <w:rFonts w:hint="cs"/>
          <w:rtl/>
          <w:lang w:eastAsia="he-IL"/>
        </w:rPr>
        <w:t xml:space="preserve"> – נקודת סיום רשת. זיו, תוכל להתייחס בבקשה?</w:t>
      </w:r>
    </w:p>
    <w:p w:rsidR="008078D2" w:rsidRDefault="008078D2" w:rsidP="008078D2">
      <w:pPr>
        <w:rPr>
          <w:rtl/>
          <w:lang w:eastAsia="he-IL"/>
        </w:rPr>
      </w:pPr>
      <w:bookmarkStart w:id="1434" w:name="_ETM_Q1_3283610"/>
      <w:bookmarkStart w:id="1435" w:name="_ETM_Q1_3283680"/>
      <w:bookmarkStart w:id="1436" w:name="_ETM_Q1_3285585"/>
      <w:bookmarkEnd w:id="1434"/>
      <w:bookmarkEnd w:id="1435"/>
      <w:bookmarkEnd w:id="1436"/>
    </w:p>
    <w:p w:rsidR="008078D2" w:rsidRDefault="008078D2" w:rsidP="008078D2">
      <w:pPr>
        <w:pStyle w:val="af9"/>
        <w:keepNext/>
        <w:rPr>
          <w:rtl/>
          <w:lang w:eastAsia="he-IL"/>
        </w:rPr>
      </w:pPr>
      <w:bookmarkStart w:id="1437" w:name="ET_guest_670028_132"/>
      <w:r w:rsidRPr="008078D2">
        <w:rPr>
          <w:rStyle w:val="TagStyle"/>
          <w:rtl/>
        </w:rPr>
        <w:t xml:space="preserve"> &lt;&lt; אורח &gt;&gt; </w:t>
      </w:r>
      <w:r>
        <w:rPr>
          <w:rtl/>
          <w:lang w:eastAsia="he-IL"/>
        </w:rPr>
        <w:t>זיו גלעדי:</w:t>
      </w:r>
      <w:r w:rsidRPr="008078D2">
        <w:rPr>
          <w:rStyle w:val="TagStyle"/>
          <w:rtl/>
        </w:rPr>
        <w:t xml:space="preserve"> &lt;&lt; אורח &gt;&gt;</w:t>
      </w:r>
      <w:r>
        <w:rPr>
          <w:rtl/>
          <w:lang w:eastAsia="he-IL"/>
        </w:rPr>
        <w:t xml:space="preserve">   </w:t>
      </w:r>
      <w:bookmarkEnd w:id="1437"/>
    </w:p>
    <w:p w:rsidR="008078D2" w:rsidRDefault="008078D2" w:rsidP="008078D2">
      <w:pPr>
        <w:pStyle w:val="KeepWithNext"/>
        <w:rPr>
          <w:rtl/>
          <w:lang w:eastAsia="he-IL"/>
        </w:rPr>
      </w:pPr>
    </w:p>
    <w:p w:rsidR="008078D2" w:rsidRDefault="00CD5F22" w:rsidP="0050109B">
      <w:pPr>
        <w:rPr>
          <w:rtl/>
          <w:lang w:eastAsia="he-IL"/>
        </w:rPr>
      </w:pPr>
      <w:bookmarkStart w:id="1438" w:name="_ETM_Q1_3286115"/>
      <w:bookmarkStart w:id="1439" w:name="_ETM_Q1_3286171"/>
      <w:bookmarkEnd w:id="1438"/>
      <w:bookmarkEnd w:id="1439"/>
      <w:r>
        <w:rPr>
          <w:rFonts w:hint="cs"/>
          <w:rtl/>
          <w:lang w:eastAsia="he-IL"/>
        </w:rPr>
        <w:t xml:space="preserve">כן. יש הבדל מסוים בין </w:t>
      </w:r>
      <w:r w:rsidR="008078D2">
        <w:rPr>
          <w:rFonts w:hint="cs"/>
          <w:rtl/>
          <w:lang w:eastAsia="he-IL"/>
        </w:rPr>
        <w:t>קיבוץ</w:t>
      </w:r>
      <w:r>
        <w:rPr>
          <w:rFonts w:hint="cs"/>
          <w:rtl/>
          <w:lang w:eastAsia="he-IL"/>
        </w:rPr>
        <w:t xml:space="preserve"> למושב, בגלל השאלה </w:t>
      </w:r>
      <w:r w:rsidR="0050109B">
        <w:rPr>
          <w:rFonts w:hint="cs"/>
          <w:rtl/>
          <w:lang w:eastAsia="he-IL"/>
        </w:rPr>
        <w:t xml:space="preserve">של - - - </w:t>
      </w:r>
      <w:r>
        <w:rPr>
          <w:rFonts w:hint="cs"/>
          <w:rtl/>
          <w:lang w:eastAsia="he-IL"/>
        </w:rPr>
        <w:t>האם השטח</w:t>
      </w:r>
      <w:r w:rsidR="0050109B">
        <w:rPr>
          <w:rFonts w:hint="cs"/>
          <w:rtl/>
          <w:lang w:eastAsia="he-IL"/>
        </w:rPr>
        <w:t xml:space="preserve"> </w:t>
      </w:r>
      <w:bookmarkStart w:id="1440" w:name="_ETM_Q1_3284480"/>
      <w:bookmarkEnd w:id="1440"/>
      <w:r w:rsidR="0050109B">
        <w:rPr>
          <w:rFonts w:hint="cs"/>
          <w:rtl/>
          <w:lang w:eastAsia="he-IL"/>
        </w:rPr>
        <w:t>הוא בעצם שטח אחד שמתגוררים בו אנשים ביחד או שיש</w:t>
      </w:r>
      <w:bookmarkStart w:id="1441" w:name="_ETM_Q1_3287183"/>
      <w:bookmarkEnd w:id="1441"/>
      <w:r w:rsidR="0050109B">
        <w:rPr>
          <w:rFonts w:hint="cs"/>
          <w:rtl/>
          <w:lang w:eastAsia="he-IL"/>
        </w:rPr>
        <w:t xml:space="preserve"> חלוקה לשטחים נפרדים. ואז במצב כזה צריך – לפי החקיקה החדשה – או היתר או רישיון. </w:t>
      </w:r>
    </w:p>
    <w:p w:rsidR="008078D2" w:rsidRDefault="008078D2" w:rsidP="008078D2">
      <w:pPr>
        <w:rPr>
          <w:rtl/>
          <w:lang w:eastAsia="he-IL"/>
        </w:rPr>
      </w:pPr>
      <w:bookmarkStart w:id="1442" w:name="_ETM_Q1_3295522"/>
      <w:bookmarkStart w:id="1443" w:name="_ETM_Q1_3295602"/>
      <w:bookmarkStart w:id="1444" w:name="_ETM_Q1_3302963"/>
      <w:bookmarkStart w:id="1445" w:name="_ETM_Q1_3303038"/>
      <w:bookmarkEnd w:id="1442"/>
      <w:bookmarkEnd w:id="1443"/>
      <w:bookmarkEnd w:id="1444"/>
      <w:bookmarkEnd w:id="1445"/>
    </w:p>
    <w:p w:rsidR="008078D2" w:rsidRDefault="008078D2" w:rsidP="008078D2">
      <w:pPr>
        <w:pStyle w:val="af6"/>
        <w:keepNext/>
        <w:rPr>
          <w:rtl/>
        </w:rPr>
      </w:pPr>
      <w:bookmarkStart w:id="1446" w:name="ET_yor_5765_133"/>
      <w:r w:rsidRPr="008078D2">
        <w:rPr>
          <w:rStyle w:val="TagStyle"/>
          <w:rtl/>
        </w:rPr>
        <w:t xml:space="preserve"> &lt;&lt; יור &gt;&gt; </w:t>
      </w:r>
      <w:r>
        <w:rPr>
          <w:rtl/>
        </w:rPr>
        <w:t>היו"ר מיכאל מרדכי ביטון:</w:t>
      </w:r>
      <w:r w:rsidRPr="008078D2">
        <w:rPr>
          <w:rStyle w:val="TagStyle"/>
          <w:rtl/>
        </w:rPr>
        <w:t xml:space="preserve"> &lt;&lt; יור &gt;&gt;</w:t>
      </w:r>
      <w:r>
        <w:rPr>
          <w:rtl/>
        </w:rPr>
        <w:t xml:space="preserve">   </w:t>
      </w:r>
      <w:bookmarkEnd w:id="1446"/>
    </w:p>
    <w:p w:rsidR="008078D2" w:rsidRDefault="008078D2" w:rsidP="008078D2">
      <w:pPr>
        <w:pStyle w:val="KeepWithNext"/>
        <w:rPr>
          <w:rtl/>
          <w:lang w:eastAsia="he-IL"/>
        </w:rPr>
      </w:pPr>
    </w:p>
    <w:p w:rsidR="0050109B" w:rsidRDefault="0050109B" w:rsidP="0050109B">
      <w:pPr>
        <w:rPr>
          <w:rtl/>
          <w:lang w:eastAsia="he-IL"/>
        </w:rPr>
      </w:pPr>
      <w:bookmarkStart w:id="1447" w:name="_ETM_Q1_3304303"/>
      <w:bookmarkEnd w:id="1447"/>
      <w:r>
        <w:rPr>
          <w:rFonts w:hint="cs"/>
          <w:rtl/>
          <w:lang w:eastAsia="he-IL"/>
        </w:rPr>
        <w:t xml:space="preserve">כן. </w:t>
      </w:r>
      <w:r w:rsidR="008078D2">
        <w:rPr>
          <w:rFonts w:hint="cs"/>
          <w:rtl/>
          <w:lang w:eastAsia="he-IL"/>
        </w:rPr>
        <w:t>אבל אם עכשיו</w:t>
      </w:r>
      <w:r>
        <w:rPr>
          <w:rFonts w:hint="cs"/>
          <w:rtl/>
          <w:lang w:eastAsia="he-IL"/>
        </w:rPr>
        <w:t xml:space="preserve"> עושים שכונות חדשות, וחלק מהחשיבה בשכונות חדשות זה שכל הפיתוח נעשה </w:t>
      </w:r>
      <w:bookmarkStart w:id="1448" w:name="_ETM_Q1_3303200"/>
      <w:bookmarkEnd w:id="1448"/>
      <w:r>
        <w:rPr>
          <w:rFonts w:hint="cs"/>
          <w:rtl/>
          <w:lang w:eastAsia="he-IL"/>
        </w:rPr>
        <w:t xml:space="preserve">מראש ולא חופרים עוד פעם ולא עושים ברדק, זאת אומרת </w:t>
      </w:r>
      <w:bookmarkStart w:id="1449" w:name="_ETM_Q1_3308674"/>
      <w:bookmarkEnd w:id="1449"/>
      <w:r>
        <w:rPr>
          <w:rFonts w:hint="cs"/>
          <w:rtl/>
          <w:lang w:eastAsia="he-IL"/>
        </w:rPr>
        <w:t xml:space="preserve">שעכשיו רשויות מקומיות מסוימות קיבלו כספי פיתוח בביצוע עצמי של </w:t>
      </w:r>
      <w:bookmarkStart w:id="1450" w:name="_ETM_Q1_3315152"/>
      <w:bookmarkEnd w:id="1450"/>
      <w:r>
        <w:rPr>
          <w:rFonts w:hint="cs"/>
          <w:rtl/>
          <w:lang w:eastAsia="he-IL"/>
        </w:rPr>
        <w:t xml:space="preserve">רשות מקרקעי ישראל. והם ראש גדול ואומרים – לא </w:t>
      </w:r>
      <w:bookmarkStart w:id="1451" w:name="_ETM_Q1_3318404"/>
      <w:bookmarkEnd w:id="1451"/>
      <w:r>
        <w:rPr>
          <w:rFonts w:hint="cs"/>
          <w:rtl/>
          <w:lang w:eastAsia="he-IL"/>
        </w:rPr>
        <w:t xml:space="preserve">ניתן פה לאף אחד לחפור מחר. הכול יקרה מראש. אז </w:t>
      </w:r>
      <w:bookmarkStart w:id="1452" w:name="_ETM_Q1_3324056"/>
      <w:bookmarkEnd w:id="1452"/>
      <w:r>
        <w:rPr>
          <w:rFonts w:hint="cs"/>
          <w:rtl/>
          <w:lang w:eastAsia="he-IL"/>
        </w:rPr>
        <w:t xml:space="preserve">נניח שיזם עוד לא הגיע לאותה עיר פיתוח, ויש </w:t>
      </w:r>
      <w:bookmarkStart w:id="1453" w:name="_ETM_Q1_3328467"/>
      <w:bookmarkEnd w:id="1453"/>
      <w:r>
        <w:rPr>
          <w:rFonts w:hint="cs"/>
          <w:rtl/>
          <w:lang w:eastAsia="he-IL"/>
        </w:rPr>
        <w:t xml:space="preserve">כסף לרשות המקומית להניח את הסיבים – הוא לא </w:t>
      </w:r>
      <w:bookmarkStart w:id="1454" w:name="_ETM_Q1_3331612"/>
      <w:bookmarkEnd w:id="1454"/>
      <w:r>
        <w:rPr>
          <w:rFonts w:hint="cs"/>
          <w:rtl/>
          <w:lang w:eastAsia="he-IL"/>
        </w:rPr>
        <w:t>יכול להניח את הסיבים האלה?</w:t>
      </w:r>
    </w:p>
    <w:p w:rsidR="004E2DA2" w:rsidRDefault="004E2DA2" w:rsidP="008078D2">
      <w:pPr>
        <w:rPr>
          <w:rtl/>
          <w:lang w:eastAsia="he-IL"/>
        </w:rPr>
      </w:pPr>
      <w:bookmarkStart w:id="1455" w:name="_ETM_Q1_3297747"/>
      <w:bookmarkStart w:id="1456" w:name="_ETM_Q1_3297868"/>
      <w:bookmarkStart w:id="1457" w:name="_ETM_Q1_3297987"/>
      <w:bookmarkStart w:id="1458" w:name="_ETM_Q1_3298096"/>
      <w:bookmarkStart w:id="1459" w:name="_ETM_Q1_3244835"/>
      <w:bookmarkStart w:id="1460" w:name="_ETM_Q1_3243184"/>
      <w:bookmarkStart w:id="1461" w:name="_ETM_Q1_3243264"/>
      <w:bookmarkEnd w:id="1455"/>
      <w:bookmarkEnd w:id="1456"/>
      <w:bookmarkEnd w:id="1457"/>
      <w:bookmarkEnd w:id="1458"/>
      <w:bookmarkEnd w:id="1459"/>
      <w:bookmarkEnd w:id="1460"/>
      <w:bookmarkEnd w:id="1461"/>
    </w:p>
    <w:p w:rsidR="004E2DA2" w:rsidRDefault="004E2DA2" w:rsidP="004E2DA2">
      <w:pPr>
        <w:pStyle w:val="af9"/>
        <w:keepNext/>
        <w:rPr>
          <w:rtl/>
          <w:lang w:eastAsia="he-IL"/>
        </w:rPr>
      </w:pPr>
      <w:bookmarkStart w:id="1462" w:name="ET_guest_721816_448"/>
      <w:r w:rsidRPr="004E2DA2">
        <w:rPr>
          <w:rStyle w:val="TagStyle"/>
          <w:rtl/>
        </w:rPr>
        <w:t xml:space="preserve"> &lt;&lt; אורח &gt;&gt; </w:t>
      </w:r>
      <w:r>
        <w:rPr>
          <w:rtl/>
          <w:lang w:eastAsia="he-IL"/>
        </w:rPr>
        <w:t>לירן אבישר בן חורין:</w:t>
      </w:r>
      <w:r w:rsidRPr="004E2DA2">
        <w:rPr>
          <w:rStyle w:val="TagStyle"/>
          <w:rtl/>
        </w:rPr>
        <w:t xml:space="preserve"> &lt;&lt; אורח &gt;&gt;</w:t>
      </w:r>
      <w:r>
        <w:rPr>
          <w:rtl/>
          <w:lang w:eastAsia="he-IL"/>
        </w:rPr>
        <w:t xml:space="preserve">   </w:t>
      </w:r>
      <w:bookmarkEnd w:id="1462"/>
    </w:p>
    <w:p w:rsidR="004E2DA2" w:rsidRDefault="004E2DA2" w:rsidP="004E2DA2">
      <w:pPr>
        <w:pStyle w:val="KeepWithNext"/>
        <w:rPr>
          <w:rtl/>
          <w:lang w:eastAsia="he-IL"/>
        </w:rPr>
      </w:pPr>
    </w:p>
    <w:p w:rsidR="004E2DA2" w:rsidRDefault="004E2DA2" w:rsidP="004E2DA2">
      <w:pPr>
        <w:rPr>
          <w:rtl/>
          <w:lang w:eastAsia="he-IL"/>
        </w:rPr>
      </w:pPr>
      <w:r>
        <w:rPr>
          <w:rFonts w:hint="cs"/>
          <w:rtl/>
          <w:lang w:eastAsia="he-IL"/>
        </w:rPr>
        <w:t xml:space="preserve">ראשית אני רוצה להבדיל בין להניח </w:t>
      </w:r>
      <w:bookmarkStart w:id="1463" w:name="_ETM_Q1_3337022"/>
      <w:bookmarkEnd w:id="1463"/>
      <w:r>
        <w:rPr>
          <w:rFonts w:hint="cs"/>
          <w:rtl/>
          <w:lang w:eastAsia="he-IL"/>
        </w:rPr>
        <w:t>תשתית לבין לספק שירותי תקשורת.</w:t>
      </w:r>
    </w:p>
    <w:p w:rsidR="004E2DA2" w:rsidRDefault="004E2DA2" w:rsidP="004E2DA2">
      <w:pPr>
        <w:rPr>
          <w:rtl/>
          <w:lang w:eastAsia="he-IL"/>
        </w:rPr>
      </w:pPr>
    </w:p>
    <w:p w:rsidR="004E2DA2" w:rsidRDefault="004E2DA2" w:rsidP="004E2DA2">
      <w:pPr>
        <w:pStyle w:val="af6"/>
        <w:keepNext/>
        <w:rPr>
          <w:rtl/>
        </w:rPr>
      </w:pPr>
      <w:bookmarkStart w:id="1464" w:name="ET_yor_5765_449"/>
      <w:r w:rsidRPr="004E2DA2">
        <w:rPr>
          <w:rStyle w:val="TagStyle"/>
          <w:rtl/>
        </w:rPr>
        <w:t xml:space="preserve"> &lt;&lt; יור &gt;&gt; </w:t>
      </w:r>
      <w:r>
        <w:rPr>
          <w:rtl/>
        </w:rPr>
        <w:t>היו"ר מיכאל מרדכי ביטון:</w:t>
      </w:r>
      <w:r w:rsidRPr="004E2DA2">
        <w:rPr>
          <w:rStyle w:val="TagStyle"/>
          <w:rtl/>
        </w:rPr>
        <w:t xml:space="preserve"> &lt;&lt; יור &gt;&gt;</w:t>
      </w:r>
      <w:r>
        <w:rPr>
          <w:rtl/>
        </w:rPr>
        <w:t xml:space="preserve">   </w:t>
      </w:r>
      <w:bookmarkEnd w:id="1464"/>
    </w:p>
    <w:p w:rsidR="004E2DA2" w:rsidRDefault="004E2DA2" w:rsidP="004E2DA2">
      <w:pPr>
        <w:pStyle w:val="KeepWithNext"/>
        <w:rPr>
          <w:rtl/>
          <w:lang w:eastAsia="he-IL"/>
        </w:rPr>
      </w:pPr>
    </w:p>
    <w:p w:rsidR="004E2DA2" w:rsidRDefault="004E2DA2" w:rsidP="004E2DA2">
      <w:pPr>
        <w:rPr>
          <w:rtl/>
          <w:lang w:eastAsia="he-IL"/>
        </w:rPr>
      </w:pPr>
      <w:r>
        <w:rPr>
          <w:rFonts w:hint="cs"/>
          <w:rtl/>
          <w:lang w:eastAsia="he-IL"/>
        </w:rPr>
        <w:t>זהו, זאת הנקודה.</w:t>
      </w:r>
    </w:p>
    <w:p w:rsidR="004E2DA2" w:rsidRDefault="004E2DA2" w:rsidP="004E2DA2">
      <w:pPr>
        <w:rPr>
          <w:rtl/>
          <w:lang w:eastAsia="he-IL"/>
        </w:rPr>
      </w:pPr>
      <w:bookmarkStart w:id="1465" w:name="_ETM_Q1_3340184"/>
      <w:bookmarkStart w:id="1466" w:name="_ETM_Q1_3340285"/>
      <w:bookmarkEnd w:id="1465"/>
      <w:bookmarkEnd w:id="1466"/>
    </w:p>
    <w:p w:rsidR="004E2DA2" w:rsidRDefault="004E2DA2" w:rsidP="004E2DA2">
      <w:pPr>
        <w:pStyle w:val="af9"/>
        <w:keepNext/>
        <w:rPr>
          <w:rtl/>
          <w:lang w:eastAsia="he-IL"/>
        </w:rPr>
      </w:pPr>
      <w:bookmarkStart w:id="1467" w:name="ET_guest_721816_450"/>
      <w:r w:rsidRPr="004E2DA2">
        <w:rPr>
          <w:rStyle w:val="TagStyle"/>
          <w:rtl/>
        </w:rPr>
        <w:t xml:space="preserve"> &lt;&lt; אורח &gt;&gt; </w:t>
      </w:r>
      <w:r>
        <w:rPr>
          <w:rtl/>
          <w:lang w:eastAsia="he-IL"/>
        </w:rPr>
        <w:t>לירן אבישר בן חורין:</w:t>
      </w:r>
      <w:r w:rsidRPr="004E2DA2">
        <w:rPr>
          <w:rStyle w:val="TagStyle"/>
          <w:rtl/>
        </w:rPr>
        <w:t xml:space="preserve"> &lt;&lt; אורח &gt;&gt;</w:t>
      </w:r>
      <w:r>
        <w:rPr>
          <w:rtl/>
          <w:lang w:eastAsia="he-IL"/>
        </w:rPr>
        <w:t xml:space="preserve">   </w:t>
      </w:r>
      <w:bookmarkEnd w:id="1467"/>
    </w:p>
    <w:p w:rsidR="004E2DA2" w:rsidRDefault="004E2DA2" w:rsidP="004E2DA2">
      <w:pPr>
        <w:pStyle w:val="KeepWithNext"/>
        <w:rPr>
          <w:rtl/>
          <w:lang w:eastAsia="he-IL"/>
        </w:rPr>
      </w:pPr>
    </w:p>
    <w:p w:rsidR="004E2DA2" w:rsidRPr="004E2DA2" w:rsidRDefault="004E2DA2" w:rsidP="004E2DA2">
      <w:pPr>
        <w:rPr>
          <w:rtl/>
          <w:lang w:eastAsia="he-IL"/>
        </w:rPr>
      </w:pPr>
      <w:r>
        <w:rPr>
          <w:rFonts w:hint="cs"/>
          <w:rtl/>
          <w:lang w:eastAsia="he-IL"/>
        </w:rPr>
        <w:t>אפשר היום להניח תשתיות</w:t>
      </w:r>
      <w:bookmarkStart w:id="1468" w:name="_ETM_Q1_3339069"/>
      <w:bookmarkEnd w:id="1468"/>
      <w:r>
        <w:rPr>
          <w:rFonts w:hint="eastAsia"/>
          <w:rtl/>
          <w:lang w:eastAsia="he-IL"/>
        </w:rPr>
        <w:t xml:space="preserve">– </w:t>
      </w:r>
      <w:r>
        <w:rPr>
          <w:rFonts w:hint="cs"/>
          <w:rtl/>
          <w:lang w:eastAsia="he-IL"/>
        </w:rPr>
        <w:t xml:space="preserve">למעט כבל תת ימי </w:t>
      </w:r>
      <w:bookmarkStart w:id="1469" w:name="_ETM_Q1_3342985"/>
      <w:bookmarkEnd w:id="1469"/>
      <w:r>
        <w:rPr>
          <w:rFonts w:hint="eastAsia"/>
          <w:rtl/>
          <w:lang w:eastAsia="he-IL"/>
        </w:rPr>
        <w:t xml:space="preserve">–  </w:t>
      </w:r>
      <w:r>
        <w:rPr>
          <w:rFonts w:hint="cs"/>
          <w:rtl/>
          <w:lang w:eastAsia="he-IL"/>
        </w:rPr>
        <w:t xml:space="preserve">כל אחד יכול להניח תשתיות אם הוא לא מפעיל </w:t>
      </w:r>
      <w:bookmarkStart w:id="1470" w:name="_ETM_Q1_3344538"/>
      <w:bookmarkEnd w:id="1470"/>
      <w:r>
        <w:rPr>
          <w:rFonts w:hint="cs"/>
          <w:rtl/>
          <w:lang w:eastAsia="he-IL"/>
        </w:rPr>
        <w:t>אותן, הוא לא נכנס לחוק. זאת הבחנה אחת שהחוק הזה עושה.</w:t>
      </w:r>
    </w:p>
    <w:p w:rsidR="004E2DA2" w:rsidRDefault="004E2DA2" w:rsidP="004E2DA2">
      <w:pPr>
        <w:rPr>
          <w:rtl/>
          <w:lang w:eastAsia="he-IL"/>
        </w:rPr>
      </w:pPr>
    </w:p>
    <w:p w:rsidR="004E2DA2" w:rsidRDefault="004E2DA2" w:rsidP="004E2DA2">
      <w:pPr>
        <w:pStyle w:val="af6"/>
        <w:keepNext/>
        <w:rPr>
          <w:rtl/>
        </w:rPr>
      </w:pPr>
      <w:bookmarkStart w:id="1471" w:name="ET_yor_5765_451"/>
      <w:r w:rsidRPr="004E2DA2">
        <w:rPr>
          <w:rStyle w:val="TagStyle"/>
          <w:rtl/>
        </w:rPr>
        <w:t xml:space="preserve"> &lt;&lt; יור &gt;&gt; </w:t>
      </w:r>
      <w:r>
        <w:rPr>
          <w:rtl/>
        </w:rPr>
        <w:t>היו"ר מיכאל מרדכי ביטון:</w:t>
      </w:r>
      <w:r w:rsidRPr="004E2DA2">
        <w:rPr>
          <w:rStyle w:val="TagStyle"/>
          <w:rtl/>
        </w:rPr>
        <w:t xml:space="preserve"> &lt;&lt; יור &gt;&gt;</w:t>
      </w:r>
      <w:r>
        <w:rPr>
          <w:rtl/>
        </w:rPr>
        <w:t xml:space="preserve">   </w:t>
      </w:r>
      <w:bookmarkEnd w:id="1471"/>
    </w:p>
    <w:p w:rsidR="004E2DA2" w:rsidRDefault="004E2DA2" w:rsidP="004E2DA2">
      <w:pPr>
        <w:pStyle w:val="KeepWithNext"/>
        <w:rPr>
          <w:rtl/>
          <w:lang w:eastAsia="he-IL"/>
        </w:rPr>
      </w:pPr>
    </w:p>
    <w:p w:rsidR="004E2DA2" w:rsidRPr="004E2DA2" w:rsidRDefault="004E2DA2" w:rsidP="004E2DA2">
      <w:pPr>
        <w:rPr>
          <w:rtl/>
          <w:lang w:eastAsia="he-IL"/>
        </w:rPr>
      </w:pPr>
      <w:r>
        <w:rPr>
          <w:rFonts w:hint="cs"/>
          <w:rtl/>
          <w:lang w:eastAsia="he-IL"/>
        </w:rPr>
        <w:t xml:space="preserve">הבנת את זה? הבנת את ההבדל בין להניח תשתית לבין </w:t>
      </w:r>
      <w:bookmarkStart w:id="1472" w:name="_ETM_Q1_3352776"/>
      <w:bookmarkEnd w:id="1472"/>
      <w:r>
        <w:rPr>
          <w:rFonts w:hint="cs"/>
          <w:rtl/>
          <w:lang w:eastAsia="he-IL"/>
        </w:rPr>
        <w:t>להיות ספק של שרות?</w:t>
      </w:r>
    </w:p>
    <w:p w:rsidR="004E2DA2" w:rsidRPr="004E2DA2" w:rsidRDefault="004E2DA2" w:rsidP="004E2DA2">
      <w:pPr>
        <w:rPr>
          <w:rtl/>
          <w:lang w:eastAsia="he-IL"/>
        </w:rPr>
      </w:pPr>
    </w:p>
    <w:p w:rsidR="008078D2" w:rsidRDefault="008078D2" w:rsidP="008078D2">
      <w:pPr>
        <w:pStyle w:val="af9"/>
        <w:keepNext/>
        <w:rPr>
          <w:rtl/>
          <w:lang w:eastAsia="he-IL"/>
        </w:rPr>
      </w:pPr>
      <w:bookmarkStart w:id="1473" w:name="ET_guest_844316_129"/>
      <w:r w:rsidRPr="008078D2">
        <w:rPr>
          <w:rStyle w:val="TagStyle"/>
          <w:rtl/>
        </w:rPr>
        <w:t xml:space="preserve"> &lt;&lt; אורח &gt;&gt; </w:t>
      </w:r>
      <w:r>
        <w:rPr>
          <w:rtl/>
          <w:lang w:eastAsia="he-IL"/>
        </w:rPr>
        <w:t>צחי שלום:</w:t>
      </w:r>
      <w:r w:rsidRPr="008078D2">
        <w:rPr>
          <w:rStyle w:val="TagStyle"/>
          <w:rtl/>
        </w:rPr>
        <w:t xml:space="preserve"> &lt;&lt; אורח &gt;&gt;</w:t>
      </w:r>
      <w:r>
        <w:rPr>
          <w:rtl/>
          <w:lang w:eastAsia="he-IL"/>
        </w:rPr>
        <w:t xml:space="preserve">   </w:t>
      </w:r>
      <w:bookmarkEnd w:id="1473"/>
    </w:p>
    <w:p w:rsidR="008078D2" w:rsidRDefault="008078D2" w:rsidP="008078D2">
      <w:pPr>
        <w:pStyle w:val="KeepWithNext"/>
        <w:rPr>
          <w:rtl/>
          <w:lang w:eastAsia="he-IL"/>
        </w:rPr>
      </w:pPr>
      <w:bookmarkStart w:id="1474" w:name="_ETM_Q1_3242429"/>
      <w:bookmarkEnd w:id="1474"/>
    </w:p>
    <w:p w:rsidR="008078D2" w:rsidRDefault="004E2DA2" w:rsidP="008078D2">
      <w:pPr>
        <w:rPr>
          <w:rtl/>
          <w:lang w:eastAsia="he-IL"/>
        </w:rPr>
      </w:pPr>
      <w:bookmarkStart w:id="1475" w:name="_ETM_Q1_3242334"/>
      <w:bookmarkEnd w:id="1475"/>
      <w:r>
        <w:rPr>
          <w:rFonts w:hint="cs"/>
          <w:rtl/>
          <w:lang w:eastAsia="he-IL"/>
        </w:rPr>
        <w:t xml:space="preserve">כן, </w:t>
      </w:r>
      <w:r w:rsidR="009F4657">
        <w:rPr>
          <w:rFonts w:hint="cs"/>
          <w:rtl/>
          <w:lang w:eastAsia="he-IL"/>
        </w:rPr>
        <w:t>אני מבין</w:t>
      </w:r>
      <w:r>
        <w:rPr>
          <w:rFonts w:hint="cs"/>
          <w:rtl/>
          <w:lang w:eastAsia="he-IL"/>
        </w:rPr>
        <w:t>, אבל זאת לא הסוגיה.</w:t>
      </w:r>
    </w:p>
    <w:p w:rsidR="009F4657" w:rsidRDefault="009F4657" w:rsidP="008078D2">
      <w:pPr>
        <w:rPr>
          <w:rtl/>
          <w:lang w:eastAsia="he-IL"/>
        </w:rPr>
      </w:pPr>
      <w:bookmarkStart w:id="1476" w:name="_ETM_Q1_3365941"/>
      <w:bookmarkStart w:id="1477" w:name="_ETM_Q1_3366026"/>
      <w:bookmarkEnd w:id="1476"/>
      <w:bookmarkEnd w:id="1477"/>
    </w:p>
    <w:p w:rsidR="009F4657" w:rsidRDefault="009F4657" w:rsidP="009F4657">
      <w:pPr>
        <w:pStyle w:val="af6"/>
        <w:keepNext/>
        <w:rPr>
          <w:rtl/>
        </w:rPr>
      </w:pPr>
      <w:bookmarkStart w:id="1478" w:name="ET_yor_5765_134"/>
      <w:r w:rsidRPr="009F4657">
        <w:rPr>
          <w:rStyle w:val="TagStyle"/>
          <w:rtl/>
        </w:rPr>
        <w:t xml:space="preserve"> &lt;&lt; יור &gt;&gt; </w:t>
      </w:r>
      <w:r>
        <w:rPr>
          <w:rtl/>
        </w:rPr>
        <w:t>היו"ר מיכאל מרדכי ביטון:</w:t>
      </w:r>
      <w:r w:rsidRPr="009F4657">
        <w:rPr>
          <w:rStyle w:val="TagStyle"/>
          <w:rtl/>
        </w:rPr>
        <w:t xml:space="preserve"> &lt;&lt; יור &gt;&gt;</w:t>
      </w:r>
      <w:r>
        <w:rPr>
          <w:rtl/>
        </w:rPr>
        <w:t xml:space="preserve">   </w:t>
      </w:r>
      <w:bookmarkEnd w:id="1478"/>
    </w:p>
    <w:p w:rsidR="009F4657" w:rsidRDefault="009F4657" w:rsidP="009F4657">
      <w:pPr>
        <w:pStyle w:val="KeepWithNext"/>
        <w:rPr>
          <w:rtl/>
          <w:lang w:eastAsia="he-IL"/>
        </w:rPr>
      </w:pPr>
    </w:p>
    <w:p w:rsidR="004E2DA2" w:rsidRDefault="004E2DA2" w:rsidP="009F4657">
      <w:pPr>
        <w:rPr>
          <w:rtl/>
          <w:lang w:eastAsia="he-IL"/>
        </w:rPr>
      </w:pPr>
      <w:bookmarkStart w:id="1479" w:name="_ETM_Q1_3367101"/>
      <w:bookmarkEnd w:id="1479"/>
      <w:r>
        <w:rPr>
          <w:rFonts w:hint="cs"/>
          <w:rtl/>
          <w:lang w:eastAsia="he-IL"/>
        </w:rPr>
        <w:t>אז מה הסוגיה?</w:t>
      </w:r>
    </w:p>
    <w:p w:rsidR="004E2DA2" w:rsidRDefault="004E2DA2" w:rsidP="009F4657">
      <w:pPr>
        <w:rPr>
          <w:rtl/>
          <w:lang w:eastAsia="he-IL"/>
        </w:rPr>
      </w:pPr>
      <w:bookmarkStart w:id="1480" w:name="_ETM_Q1_3358696"/>
      <w:bookmarkEnd w:id="1480"/>
    </w:p>
    <w:p w:rsidR="004E2DA2" w:rsidRDefault="004E2DA2" w:rsidP="004E2DA2">
      <w:pPr>
        <w:pStyle w:val="af9"/>
        <w:keepNext/>
        <w:rPr>
          <w:rtl/>
          <w:lang w:eastAsia="he-IL"/>
        </w:rPr>
      </w:pPr>
      <w:bookmarkStart w:id="1481" w:name="ET_guest_844316_452"/>
      <w:r w:rsidRPr="004E2DA2">
        <w:rPr>
          <w:rStyle w:val="TagStyle"/>
          <w:rtl/>
        </w:rPr>
        <w:t xml:space="preserve"> &lt;&lt; אורח &gt;&gt; </w:t>
      </w:r>
      <w:r>
        <w:rPr>
          <w:rtl/>
          <w:lang w:eastAsia="he-IL"/>
        </w:rPr>
        <w:t>צחי שלום:</w:t>
      </w:r>
      <w:r w:rsidRPr="004E2DA2">
        <w:rPr>
          <w:rStyle w:val="TagStyle"/>
          <w:rtl/>
        </w:rPr>
        <w:t xml:space="preserve"> &lt;&lt; אורח &gt;&gt;</w:t>
      </w:r>
      <w:r>
        <w:rPr>
          <w:rtl/>
          <w:lang w:eastAsia="he-IL"/>
        </w:rPr>
        <w:t xml:space="preserve">   </w:t>
      </w:r>
      <w:bookmarkEnd w:id="1481"/>
    </w:p>
    <w:p w:rsidR="004E2DA2" w:rsidRDefault="004E2DA2" w:rsidP="004E2DA2">
      <w:pPr>
        <w:pStyle w:val="KeepWithNext"/>
        <w:rPr>
          <w:rtl/>
          <w:lang w:eastAsia="he-IL"/>
        </w:rPr>
      </w:pPr>
    </w:p>
    <w:p w:rsidR="004E2DA2" w:rsidRPr="004E2DA2" w:rsidRDefault="004E2DA2" w:rsidP="004E2DA2">
      <w:pPr>
        <w:rPr>
          <w:rtl/>
          <w:lang w:eastAsia="he-IL"/>
        </w:rPr>
      </w:pPr>
      <w:bookmarkStart w:id="1482" w:name="_ETM_Q1_3359660"/>
      <w:bookmarkStart w:id="1483" w:name="_ETM_Q1_3359732"/>
      <w:bookmarkEnd w:id="1482"/>
      <w:bookmarkEnd w:id="1483"/>
      <w:r>
        <w:rPr>
          <w:rFonts w:hint="cs"/>
          <w:rtl/>
          <w:lang w:eastAsia="he-IL"/>
        </w:rPr>
        <w:t xml:space="preserve">הנחת התשתיות </w:t>
      </w:r>
      <w:r w:rsidRPr="00963D1C">
        <w:rPr>
          <w:rFonts w:hint="cs"/>
          <w:rtl/>
          <w:lang w:eastAsia="he-IL"/>
        </w:rPr>
        <w:t xml:space="preserve">לא מקדמת את הרשויות ולא מקדמת את הפריפריה. </w:t>
      </w:r>
      <w:bookmarkStart w:id="1484" w:name="_ETM_Q1_3364895"/>
      <w:bookmarkEnd w:id="1484"/>
      <w:r w:rsidRPr="00963D1C">
        <w:rPr>
          <w:rFonts w:hint="cs"/>
          <w:rtl/>
          <w:lang w:eastAsia="he-IL"/>
        </w:rPr>
        <w:t>הנחת התשתיות מבוצעת היום - - - על ידי הרשויות בלי קמפיין.</w:t>
      </w:r>
    </w:p>
    <w:p w:rsidR="004E2DA2" w:rsidRDefault="004E2DA2" w:rsidP="009F4657">
      <w:pPr>
        <w:rPr>
          <w:rtl/>
          <w:lang w:eastAsia="he-IL"/>
        </w:rPr>
      </w:pPr>
    </w:p>
    <w:p w:rsidR="004E2DA2" w:rsidRDefault="004E2DA2" w:rsidP="004E2DA2">
      <w:pPr>
        <w:pStyle w:val="af6"/>
        <w:keepNext/>
        <w:rPr>
          <w:rtl/>
        </w:rPr>
      </w:pPr>
      <w:bookmarkStart w:id="1485" w:name="ET_yor_5765_453"/>
      <w:r w:rsidRPr="004E2DA2">
        <w:rPr>
          <w:rStyle w:val="TagStyle"/>
          <w:rtl/>
        </w:rPr>
        <w:t xml:space="preserve"> &lt;&lt; יור &gt;&gt; </w:t>
      </w:r>
      <w:r>
        <w:rPr>
          <w:rtl/>
        </w:rPr>
        <w:t>היו"ר מיכאל מרדכי ביטון:</w:t>
      </w:r>
      <w:r w:rsidRPr="004E2DA2">
        <w:rPr>
          <w:rStyle w:val="TagStyle"/>
          <w:rtl/>
        </w:rPr>
        <w:t xml:space="preserve"> &lt;&lt; יור &gt;&gt;</w:t>
      </w:r>
      <w:r>
        <w:rPr>
          <w:rtl/>
        </w:rPr>
        <w:t xml:space="preserve">   </w:t>
      </w:r>
      <w:bookmarkEnd w:id="1485"/>
    </w:p>
    <w:p w:rsidR="004E2DA2" w:rsidRDefault="004E2DA2" w:rsidP="004E2DA2">
      <w:pPr>
        <w:pStyle w:val="KeepWithNext"/>
        <w:rPr>
          <w:rtl/>
          <w:lang w:eastAsia="he-IL"/>
        </w:rPr>
      </w:pPr>
    </w:p>
    <w:p w:rsidR="004E2DA2" w:rsidRPr="004E2DA2" w:rsidRDefault="004E2DA2" w:rsidP="00963D1C">
      <w:pPr>
        <w:rPr>
          <w:rtl/>
          <w:lang w:eastAsia="he-IL"/>
        </w:rPr>
      </w:pPr>
      <w:r>
        <w:rPr>
          <w:rFonts w:hint="cs"/>
          <w:rtl/>
          <w:lang w:eastAsia="he-IL"/>
        </w:rPr>
        <w:t xml:space="preserve">למה? אבל אם </w:t>
      </w:r>
      <w:bookmarkStart w:id="1486" w:name="_ETM_Q1_3364902"/>
      <w:bookmarkEnd w:id="1486"/>
      <w:r>
        <w:rPr>
          <w:rFonts w:hint="cs"/>
          <w:rtl/>
          <w:lang w:eastAsia="he-IL"/>
        </w:rPr>
        <w:t xml:space="preserve">יש תשתית, מה הבעיה שיהיה ספק כבר? הרי החסם הוא לא הספק, הבעיה היא </w:t>
      </w:r>
      <w:bookmarkStart w:id="1487" w:name="_ETM_Q1_3371855"/>
      <w:bookmarkEnd w:id="1487"/>
      <w:r>
        <w:rPr>
          <w:rFonts w:hint="cs"/>
          <w:rtl/>
          <w:lang w:eastAsia="he-IL"/>
        </w:rPr>
        <w:t xml:space="preserve">היעדר תשתית. אז אם הרשות הצליחה לשים תשתית – </w:t>
      </w:r>
      <w:bookmarkStart w:id="1488" w:name="_ETM_Q1_3374357"/>
      <w:bookmarkEnd w:id="1488"/>
      <w:r>
        <w:rPr>
          <w:rFonts w:hint="cs"/>
          <w:rtl/>
          <w:lang w:eastAsia="he-IL"/>
        </w:rPr>
        <w:t xml:space="preserve">אז או שיש ספק שיקפוץ מיד על המציאה, כי </w:t>
      </w:r>
      <w:bookmarkStart w:id="1489" w:name="_ETM_Q1_3378049"/>
      <w:bookmarkEnd w:id="1489"/>
      <w:r>
        <w:rPr>
          <w:rFonts w:hint="cs"/>
          <w:rtl/>
          <w:lang w:eastAsia="he-IL"/>
        </w:rPr>
        <w:t>הוזלת לו עלויות,</w:t>
      </w:r>
      <w:r w:rsidR="00963D1C">
        <w:rPr>
          <w:rFonts w:hint="cs"/>
          <w:rtl/>
          <w:lang w:eastAsia="he-IL"/>
        </w:rPr>
        <w:t xml:space="preserve"> שמת לו תשתית במקום ההשקעות שלו,</w:t>
      </w:r>
      <w:r>
        <w:rPr>
          <w:rFonts w:hint="cs"/>
          <w:rtl/>
          <w:lang w:eastAsia="he-IL"/>
        </w:rPr>
        <w:t xml:space="preserve"> או </w:t>
      </w:r>
      <w:bookmarkStart w:id="1490" w:name="_ETM_Q1_3381622"/>
      <w:bookmarkEnd w:id="1490"/>
      <w:r>
        <w:rPr>
          <w:rFonts w:hint="cs"/>
          <w:rtl/>
          <w:lang w:eastAsia="he-IL"/>
        </w:rPr>
        <w:t xml:space="preserve">שאתה הספק ואתה תלך לקבל רישיון של ספק. נראה לי </w:t>
      </w:r>
      <w:bookmarkStart w:id="1491" w:name="_ETM_Q1_3385476"/>
      <w:bookmarkEnd w:id="1491"/>
      <w:r>
        <w:rPr>
          <w:rFonts w:hint="cs"/>
          <w:rtl/>
          <w:lang w:eastAsia="he-IL"/>
        </w:rPr>
        <w:t>סביר.</w:t>
      </w:r>
    </w:p>
    <w:p w:rsidR="004E2DA2" w:rsidRDefault="004E2DA2" w:rsidP="009F4657">
      <w:pPr>
        <w:rPr>
          <w:rtl/>
          <w:lang w:eastAsia="he-IL"/>
        </w:rPr>
      </w:pPr>
      <w:bookmarkStart w:id="1492" w:name="_ETM_Q1_3415968"/>
      <w:bookmarkStart w:id="1493" w:name="_ETM_Q1_3416083"/>
      <w:bookmarkEnd w:id="1492"/>
      <w:bookmarkEnd w:id="1493"/>
    </w:p>
    <w:p w:rsidR="004E2DA2" w:rsidRDefault="004E2DA2" w:rsidP="004E2DA2">
      <w:pPr>
        <w:pStyle w:val="af9"/>
        <w:keepNext/>
        <w:rPr>
          <w:rtl/>
          <w:lang w:eastAsia="he-IL"/>
        </w:rPr>
      </w:pPr>
      <w:bookmarkStart w:id="1494" w:name="ET_guest_844316_454"/>
      <w:r w:rsidRPr="004E2DA2">
        <w:rPr>
          <w:rStyle w:val="TagStyle"/>
          <w:rtl/>
        </w:rPr>
        <w:t xml:space="preserve"> &lt;&lt; אורח &gt;&gt; </w:t>
      </w:r>
      <w:r>
        <w:rPr>
          <w:rtl/>
          <w:lang w:eastAsia="he-IL"/>
        </w:rPr>
        <w:t>צחי שלום:</w:t>
      </w:r>
      <w:r w:rsidRPr="004E2DA2">
        <w:rPr>
          <w:rStyle w:val="TagStyle"/>
          <w:rtl/>
        </w:rPr>
        <w:t xml:space="preserve"> &lt;&lt; אורח &gt;&gt;</w:t>
      </w:r>
      <w:r>
        <w:rPr>
          <w:rtl/>
          <w:lang w:eastAsia="he-IL"/>
        </w:rPr>
        <w:t xml:space="preserve">   </w:t>
      </w:r>
      <w:bookmarkEnd w:id="1494"/>
    </w:p>
    <w:p w:rsidR="004E2DA2" w:rsidRDefault="004E2DA2" w:rsidP="004E2DA2">
      <w:pPr>
        <w:pStyle w:val="KeepWithNext"/>
        <w:rPr>
          <w:rtl/>
          <w:lang w:eastAsia="he-IL"/>
        </w:rPr>
      </w:pPr>
    </w:p>
    <w:p w:rsidR="004E2DA2" w:rsidRDefault="004E2DA2" w:rsidP="004E2DA2">
      <w:pPr>
        <w:rPr>
          <w:rtl/>
          <w:lang w:eastAsia="he-IL"/>
        </w:rPr>
      </w:pPr>
      <w:r>
        <w:rPr>
          <w:rFonts w:hint="cs"/>
          <w:rtl/>
          <w:lang w:eastAsia="he-IL"/>
        </w:rPr>
        <w:t xml:space="preserve">זה בדיוק העניין. העלות הכספית של הנחת התשתיות היא עלות גבוהה מאוד. אם רשות יכולה להרשות לעצמה להניח </w:t>
      </w:r>
      <w:bookmarkStart w:id="1495" w:name="_ETM_Q1_3393251"/>
      <w:bookmarkEnd w:id="1495"/>
      <w:r>
        <w:rPr>
          <w:rFonts w:hint="cs"/>
          <w:rtl/>
          <w:lang w:eastAsia="he-IL"/>
        </w:rPr>
        <w:t>תשתיות, למה היא לא יכולה להיות הספק?</w:t>
      </w:r>
    </w:p>
    <w:p w:rsidR="004E2DA2" w:rsidRDefault="004E2DA2" w:rsidP="004E2DA2">
      <w:pPr>
        <w:rPr>
          <w:rtl/>
          <w:lang w:eastAsia="he-IL"/>
        </w:rPr>
      </w:pPr>
      <w:bookmarkStart w:id="1496" w:name="_ETM_Q1_3396624"/>
      <w:bookmarkStart w:id="1497" w:name="_ETM_Q1_3396736"/>
      <w:bookmarkEnd w:id="1496"/>
      <w:bookmarkEnd w:id="1497"/>
    </w:p>
    <w:p w:rsidR="004E2DA2" w:rsidRDefault="004E2DA2" w:rsidP="004E2DA2">
      <w:pPr>
        <w:pStyle w:val="af6"/>
        <w:keepNext/>
        <w:rPr>
          <w:rtl/>
        </w:rPr>
      </w:pPr>
      <w:bookmarkStart w:id="1498" w:name="ET_yor_5765_455"/>
      <w:r w:rsidRPr="004E2DA2">
        <w:rPr>
          <w:rStyle w:val="TagStyle"/>
          <w:rtl/>
        </w:rPr>
        <w:t xml:space="preserve"> &lt;&lt; יור &gt;&gt; </w:t>
      </w:r>
      <w:r>
        <w:rPr>
          <w:rtl/>
        </w:rPr>
        <w:t>היו"ר מיכאל מרדכי ביטון:</w:t>
      </w:r>
      <w:r w:rsidRPr="004E2DA2">
        <w:rPr>
          <w:rStyle w:val="TagStyle"/>
          <w:rtl/>
        </w:rPr>
        <w:t xml:space="preserve"> &lt;&lt; יור &gt;&gt;</w:t>
      </w:r>
      <w:r>
        <w:rPr>
          <w:rtl/>
        </w:rPr>
        <w:t xml:space="preserve">   </w:t>
      </w:r>
      <w:bookmarkEnd w:id="1498"/>
    </w:p>
    <w:p w:rsidR="004E2DA2" w:rsidRDefault="004E2DA2" w:rsidP="004E2DA2">
      <w:pPr>
        <w:pStyle w:val="KeepWithNext"/>
        <w:rPr>
          <w:rtl/>
          <w:lang w:eastAsia="he-IL"/>
        </w:rPr>
      </w:pPr>
    </w:p>
    <w:p w:rsidR="004E2DA2" w:rsidRPr="004E2DA2" w:rsidRDefault="004E2DA2" w:rsidP="004E2DA2">
      <w:pPr>
        <w:rPr>
          <w:rtl/>
          <w:lang w:eastAsia="he-IL"/>
        </w:rPr>
      </w:pPr>
      <w:bookmarkStart w:id="1499" w:name="_ETM_Q1_3396198"/>
      <w:bookmarkEnd w:id="1499"/>
      <w:r>
        <w:rPr>
          <w:rFonts w:hint="cs"/>
          <w:rtl/>
          <w:lang w:eastAsia="he-IL"/>
        </w:rPr>
        <w:t xml:space="preserve">היא יכולה להיות </w:t>
      </w:r>
      <w:bookmarkStart w:id="1500" w:name="_ETM_Q1_3393648"/>
      <w:bookmarkEnd w:id="1500"/>
      <w:r>
        <w:rPr>
          <w:rFonts w:hint="cs"/>
          <w:rtl/>
          <w:lang w:eastAsia="he-IL"/>
        </w:rPr>
        <w:t>הספק.</w:t>
      </w:r>
      <w:r w:rsidR="000D055B">
        <w:rPr>
          <w:rFonts w:hint="cs"/>
          <w:rtl/>
          <w:lang w:eastAsia="he-IL"/>
        </w:rPr>
        <w:t xml:space="preserve"> היא שמה תשתיות ללא שום צורך. היא שמה תשתיות </w:t>
      </w:r>
      <w:bookmarkStart w:id="1501" w:name="_ETM_Q1_3403871"/>
      <w:bookmarkEnd w:id="1501"/>
      <w:r w:rsidR="000D055B">
        <w:rPr>
          <w:rFonts w:hint="cs"/>
          <w:rtl/>
          <w:lang w:eastAsia="he-IL"/>
        </w:rPr>
        <w:t>ללא צורך ברישיון, אבל אם היא ספק שירותים, אז יכול עליה הרישיון.</w:t>
      </w:r>
    </w:p>
    <w:p w:rsidR="00A746CC" w:rsidRDefault="00A746CC" w:rsidP="009F4657">
      <w:pPr>
        <w:rPr>
          <w:rtl/>
          <w:lang w:eastAsia="he-IL"/>
        </w:rPr>
      </w:pPr>
      <w:bookmarkStart w:id="1502" w:name="_ETM_Q1_3416388"/>
      <w:bookmarkStart w:id="1503" w:name="_ETM_Q1_3416483"/>
      <w:bookmarkStart w:id="1504" w:name="_ETM_Q1_3418308"/>
      <w:bookmarkEnd w:id="1502"/>
      <w:bookmarkEnd w:id="1503"/>
      <w:bookmarkEnd w:id="1504"/>
    </w:p>
    <w:p w:rsidR="00A746CC" w:rsidRDefault="00A746CC" w:rsidP="00A746CC">
      <w:pPr>
        <w:pStyle w:val="af9"/>
        <w:keepNext/>
        <w:rPr>
          <w:rtl/>
          <w:lang w:eastAsia="he-IL"/>
        </w:rPr>
      </w:pPr>
      <w:bookmarkStart w:id="1505" w:name="ET_guest_721816_135"/>
      <w:r w:rsidRPr="00A746CC">
        <w:rPr>
          <w:rStyle w:val="TagStyle"/>
          <w:rtl/>
        </w:rPr>
        <w:t xml:space="preserve"> &lt;&lt; אורח &gt;&gt; </w:t>
      </w:r>
      <w:r>
        <w:rPr>
          <w:rtl/>
          <w:lang w:eastAsia="he-IL"/>
        </w:rPr>
        <w:t>לירן אבישר בן חורין:</w:t>
      </w:r>
      <w:r w:rsidRPr="00A746CC">
        <w:rPr>
          <w:rStyle w:val="TagStyle"/>
          <w:rtl/>
        </w:rPr>
        <w:t xml:space="preserve"> &lt;&lt; אורח &gt;&gt;</w:t>
      </w:r>
      <w:r>
        <w:rPr>
          <w:rtl/>
          <w:lang w:eastAsia="he-IL"/>
        </w:rPr>
        <w:t xml:space="preserve">   </w:t>
      </w:r>
      <w:bookmarkEnd w:id="1505"/>
    </w:p>
    <w:p w:rsidR="00A746CC" w:rsidRDefault="00A746CC" w:rsidP="00A746CC">
      <w:pPr>
        <w:pStyle w:val="KeepWithNext"/>
        <w:rPr>
          <w:rtl/>
          <w:lang w:eastAsia="he-IL"/>
        </w:rPr>
      </w:pPr>
    </w:p>
    <w:p w:rsidR="00A746CC" w:rsidRDefault="000D055B" w:rsidP="00A746CC">
      <w:pPr>
        <w:rPr>
          <w:rtl/>
          <w:lang w:eastAsia="he-IL"/>
        </w:rPr>
      </w:pPr>
      <w:bookmarkStart w:id="1506" w:name="_ETM_Q1_3418928"/>
      <w:bookmarkStart w:id="1507" w:name="_ETM_Q1_3418993"/>
      <w:bookmarkEnd w:id="1506"/>
      <w:bookmarkEnd w:id="1507"/>
      <w:r>
        <w:rPr>
          <w:rFonts w:hint="cs"/>
          <w:rtl/>
          <w:lang w:eastAsia="he-IL"/>
        </w:rPr>
        <w:t>היא תפנה למשרד התקשורת לבקש רישיון.</w:t>
      </w:r>
    </w:p>
    <w:p w:rsidR="000D055B" w:rsidRDefault="000D055B" w:rsidP="00A746CC">
      <w:pPr>
        <w:rPr>
          <w:rtl/>
          <w:lang w:eastAsia="he-IL"/>
        </w:rPr>
      </w:pPr>
      <w:bookmarkStart w:id="1508" w:name="_ETM_Q1_3424854"/>
      <w:bookmarkStart w:id="1509" w:name="_ETM_Q1_3424934"/>
      <w:bookmarkEnd w:id="1508"/>
      <w:bookmarkEnd w:id="1509"/>
    </w:p>
    <w:p w:rsidR="000D055B" w:rsidRDefault="000D055B" w:rsidP="000D055B">
      <w:pPr>
        <w:pStyle w:val="af9"/>
        <w:keepNext/>
        <w:rPr>
          <w:rtl/>
          <w:lang w:eastAsia="he-IL"/>
        </w:rPr>
      </w:pPr>
      <w:bookmarkStart w:id="1510" w:name="ET_guest_844316_456"/>
      <w:r w:rsidRPr="000D055B">
        <w:rPr>
          <w:rStyle w:val="TagStyle"/>
          <w:rtl/>
        </w:rPr>
        <w:t xml:space="preserve"> &lt;&lt; אורח &gt;&gt; </w:t>
      </w:r>
      <w:r>
        <w:rPr>
          <w:rtl/>
          <w:lang w:eastAsia="he-IL"/>
        </w:rPr>
        <w:t>צחי שלום:</w:t>
      </w:r>
      <w:r w:rsidRPr="000D055B">
        <w:rPr>
          <w:rStyle w:val="TagStyle"/>
          <w:rtl/>
        </w:rPr>
        <w:t xml:space="preserve"> &lt;&lt; אורח &gt;&gt;</w:t>
      </w:r>
      <w:r>
        <w:rPr>
          <w:rtl/>
          <w:lang w:eastAsia="he-IL"/>
        </w:rPr>
        <w:t xml:space="preserve">   </w:t>
      </w:r>
      <w:bookmarkEnd w:id="1510"/>
    </w:p>
    <w:p w:rsidR="000D055B" w:rsidRDefault="000D055B" w:rsidP="000D055B">
      <w:pPr>
        <w:pStyle w:val="KeepWithNext"/>
        <w:rPr>
          <w:rtl/>
          <w:lang w:eastAsia="he-IL"/>
        </w:rPr>
      </w:pPr>
    </w:p>
    <w:p w:rsidR="000D055B" w:rsidRPr="000D055B" w:rsidRDefault="00C40B80" w:rsidP="000D055B">
      <w:pPr>
        <w:rPr>
          <w:rtl/>
          <w:lang w:eastAsia="he-IL"/>
        </w:rPr>
      </w:pPr>
      <w:r>
        <w:rPr>
          <w:rFonts w:hint="cs"/>
          <w:rtl/>
          <w:lang w:eastAsia="he-IL"/>
        </w:rPr>
        <w:t xml:space="preserve">היא היחידה שנדרשת. כל גורם </w:t>
      </w:r>
      <w:bookmarkStart w:id="1511" w:name="_ETM_Q1_3416628"/>
      <w:bookmarkEnd w:id="1511"/>
      <w:r>
        <w:rPr>
          <w:rFonts w:hint="cs"/>
          <w:rtl/>
          <w:lang w:eastAsia="he-IL"/>
        </w:rPr>
        <w:t>אחר במדינה לא חייב רישיון.</w:t>
      </w:r>
    </w:p>
    <w:p w:rsidR="00C40B80" w:rsidRDefault="00C40B80" w:rsidP="00A746CC">
      <w:pPr>
        <w:rPr>
          <w:rtl/>
          <w:lang w:eastAsia="he-IL"/>
        </w:rPr>
      </w:pPr>
    </w:p>
    <w:p w:rsidR="00C40B80" w:rsidRDefault="00C40B80" w:rsidP="00C40B80">
      <w:pPr>
        <w:pStyle w:val="af9"/>
        <w:keepNext/>
        <w:rPr>
          <w:rtl/>
          <w:lang w:eastAsia="he-IL"/>
        </w:rPr>
      </w:pPr>
      <w:bookmarkStart w:id="1512" w:name="ET_guest_721816_457"/>
      <w:r w:rsidRPr="00C40B80">
        <w:rPr>
          <w:rStyle w:val="TagStyle"/>
          <w:rtl/>
        </w:rPr>
        <w:t xml:space="preserve"> &lt;&lt; אורח &gt;&gt; </w:t>
      </w:r>
      <w:r>
        <w:rPr>
          <w:rtl/>
          <w:lang w:eastAsia="he-IL"/>
        </w:rPr>
        <w:t>לירן אבישר בן חורין:</w:t>
      </w:r>
      <w:r w:rsidRPr="00C40B80">
        <w:rPr>
          <w:rStyle w:val="TagStyle"/>
          <w:rtl/>
        </w:rPr>
        <w:t xml:space="preserve"> &lt;&lt; אורח &gt;&gt;</w:t>
      </w:r>
      <w:r>
        <w:rPr>
          <w:rtl/>
          <w:lang w:eastAsia="he-IL"/>
        </w:rPr>
        <w:t xml:space="preserve">   </w:t>
      </w:r>
      <w:bookmarkEnd w:id="1512"/>
    </w:p>
    <w:p w:rsidR="00C40B80" w:rsidRDefault="00C40B80" w:rsidP="00C40B80">
      <w:pPr>
        <w:pStyle w:val="KeepWithNext"/>
        <w:rPr>
          <w:rtl/>
          <w:lang w:eastAsia="he-IL"/>
        </w:rPr>
      </w:pPr>
    </w:p>
    <w:p w:rsidR="00C40B80" w:rsidRPr="00C40B80" w:rsidRDefault="00C40B80" w:rsidP="00C40B80">
      <w:pPr>
        <w:rPr>
          <w:rtl/>
          <w:lang w:eastAsia="he-IL"/>
        </w:rPr>
      </w:pPr>
      <w:r>
        <w:rPr>
          <w:rFonts w:hint="cs"/>
          <w:rtl/>
          <w:lang w:eastAsia="he-IL"/>
        </w:rPr>
        <w:t>מה?</w:t>
      </w:r>
    </w:p>
    <w:p w:rsidR="000D055B" w:rsidRDefault="000D055B" w:rsidP="00A746CC">
      <w:pPr>
        <w:rPr>
          <w:rtl/>
          <w:lang w:eastAsia="he-IL"/>
        </w:rPr>
      </w:pPr>
    </w:p>
    <w:p w:rsidR="00A746CC" w:rsidRDefault="00A746CC" w:rsidP="00A746CC">
      <w:pPr>
        <w:pStyle w:val="af6"/>
        <w:keepNext/>
        <w:rPr>
          <w:rtl/>
        </w:rPr>
      </w:pPr>
      <w:bookmarkStart w:id="1513" w:name="ET_yor_5765_136"/>
      <w:r w:rsidRPr="00A746CC">
        <w:rPr>
          <w:rStyle w:val="TagStyle"/>
          <w:rtl/>
        </w:rPr>
        <w:t xml:space="preserve"> &lt;&lt; יור &gt;&gt; </w:t>
      </w:r>
      <w:r>
        <w:rPr>
          <w:rtl/>
        </w:rPr>
        <w:t>היו"ר מיכאל מרדכי ביטון:</w:t>
      </w:r>
      <w:r w:rsidRPr="00A746CC">
        <w:rPr>
          <w:rStyle w:val="TagStyle"/>
          <w:rtl/>
        </w:rPr>
        <w:t xml:space="preserve"> &lt;&lt; יור &gt;&gt;</w:t>
      </w:r>
      <w:r>
        <w:rPr>
          <w:rtl/>
        </w:rPr>
        <w:t xml:space="preserve">   </w:t>
      </w:r>
      <w:bookmarkEnd w:id="1513"/>
    </w:p>
    <w:p w:rsidR="00A746CC" w:rsidRDefault="00A746CC" w:rsidP="00A746CC">
      <w:pPr>
        <w:pStyle w:val="KeepWithNext"/>
        <w:rPr>
          <w:rtl/>
          <w:lang w:eastAsia="he-IL"/>
        </w:rPr>
      </w:pPr>
    </w:p>
    <w:p w:rsidR="00C40B80" w:rsidRDefault="00C40B80" w:rsidP="00A746CC">
      <w:pPr>
        <w:rPr>
          <w:rtl/>
          <w:lang w:eastAsia="he-IL"/>
        </w:rPr>
      </w:pPr>
      <w:bookmarkStart w:id="1514" w:name="_ETM_Q1_3426384"/>
      <w:bookmarkEnd w:id="1514"/>
      <w:r>
        <w:rPr>
          <w:rFonts w:hint="cs"/>
          <w:rtl/>
          <w:lang w:eastAsia="he-IL"/>
        </w:rPr>
        <w:t>רק רישיון.</w:t>
      </w:r>
    </w:p>
    <w:p w:rsidR="00C40B80" w:rsidRDefault="00C40B80" w:rsidP="00A746CC">
      <w:pPr>
        <w:rPr>
          <w:rtl/>
          <w:lang w:eastAsia="he-IL"/>
        </w:rPr>
      </w:pPr>
      <w:bookmarkStart w:id="1515" w:name="_ETM_Q1_3418416"/>
      <w:bookmarkStart w:id="1516" w:name="_ETM_Q1_3418514"/>
      <w:bookmarkStart w:id="1517" w:name="_ETM_Q1_3418864"/>
      <w:bookmarkStart w:id="1518" w:name="_ETM_Q1_3418986"/>
      <w:bookmarkEnd w:id="1515"/>
      <w:bookmarkEnd w:id="1516"/>
      <w:bookmarkEnd w:id="1517"/>
      <w:bookmarkEnd w:id="1518"/>
    </w:p>
    <w:p w:rsidR="00C40B80" w:rsidRDefault="00C40B80" w:rsidP="00C40B80">
      <w:pPr>
        <w:pStyle w:val="af9"/>
        <w:keepNext/>
        <w:rPr>
          <w:rtl/>
          <w:lang w:eastAsia="he-IL"/>
        </w:rPr>
      </w:pPr>
      <w:bookmarkStart w:id="1519" w:name="ET_guest_721816_458"/>
      <w:r w:rsidRPr="00C40B80">
        <w:rPr>
          <w:rStyle w:val="TagStyle"/>
          <w:rtl/>
        </w:rPr>
        <w:t xml:space="preserve"> &lt;&lt; אורח &gt;&gt; </w:t>
      </w:r>
      <w:r>
        <w:rPr>
          <w:rtl/>
          <w:lang w:eastAsia="he-IL"/>
        </w:rPr>
        <w:t>לירן אבישר בן חורין:</w:t>
      </w:r>
      <w:r w:rsidRPr="00C40B80">
        <w:rPr>
          <w:rStyle w:val="TagStyle"/>
          <w:rtl/>
        </w:rPr>
        <w:t xml:space="preserve"> &lt;&lt; אורח &gt;&gt;</w:t>
      </w:r>
      <w:r>
        <w:rPr>
          <w:rtl/>
          <w:lang w:eastAsia="he-IL"/>
        </w:rPr>
        <w:t xml:space="preserve">   </w:t>
      </w:r>
      <w:bookmarkEnd w:id="1519"/>
    </w:p>
    <w:p w:rsidR="00C40B80" w:rsidRDefault="00C40B80" w:rsidP="00C40B80">
      <w:pPr>
        <w:pStyle w:val="KeepWithNext"/>
        <w:rPr>
          <w:rtl/>
          <w:lang w:eastAsia="he-IL"/>
        </w:rPr>
      </w:pPr>
    </w:p>
    <w:p w:rsidR="00C40B80" w:rsidRDefault="00C40B80" w:rsidP="00C40B80">
      <w:pPr>
        <w:rPr>
          <w:rtl/>
          <w:lang w:eastAsia="he-IL"/>
        </w:rPr>
      </w:pPr>
      <w:r>
        <w:rPr>
          <w:rFonts w:hint="cs"/>
          <w:rtl/>
          <w:lang w:eastAsia="he-IL"/>
        </w:rPr>
        <w:t>איזה גורם אחר לא חייב?</w:t>
      </w:r>
    </w:p>
    <w:p w:rsidR="00C40B80" w:rsidRDefault="00C40B80" w:rsidP="00C40B80">
      <w:pPr>
        <w:rPr>
          <w:rtl/>
          <w:lang w:eastAsia="he-IL"/>
        </w:rPr>
      </w:pPr>
      <w:bookmarkStart w:id="1520" w:name="_ETM_Q1_3417669"/>
      <w:bookmarkStart w:id="1521" w:name="_ETM_Q1_3417805"/>
      <w:bookmarkEnd w:id="1520"/>
      <w:bookmarkEnd w:id="1521"/>
    </w:p>
    <w:p w:rsidR="00C40B80" w:rsidRDefault="00C40B80" w:rsidP="00C40B80">
      <w:pPr>
        <w:pStyle w:val="af6"/>
        <w:keepNext/>
        <w:rPr>
          <w:rtl/>
        </w:rPr>
      </w:pPr>
      <w:bookmarkStart w:id="1522" w:name="ET_yor_5765_459"/>
      <w:r w:rsidRPr="00C40B80">
        <w:rPr>
          <w:rStyle w:val="TagStyle"/>
          <w:rtl/>
        </w:rPr>
        <w:t xml:space="preserve"> &lt;&lt; יור &gt;&gt; </w:t>
      </w:r>
      <w:r>
        <w:rPr>
          <w:rtl/>
        </w:rPr>
        <w:t>היו"ר מיכאל מרדכי ביטון:</w:t>
      </w:r>
      <w:r w:rsidRPr="00C40B80">
        <w:rPr>
          <w:rStyle w:val="TagStyle"/>
          <w:rtl/>
        </w:rPr>
        <w:t xml:space="preserve"> &lt;&lt; יור &gt;&gt;</w:t>
      </w:r>
      <w:r>
        <w:rPr>
          <w:rtl/>
        </w:rPr>
        <w:t xml:space="preserve">   </w:t>
      </w:r>
      <w:bookmarkEnd w:id="1522"/>
    </w:p>
    <w:p w:rsidR="00C40B80" w:rsidRDefault="00C40B80" w:rsidP="00C40B80">
      <w:pPr>
        <w:pStyle w:val="KeepWithNext"/>
        <w:rPr>
          <w:rtl/>
          <w:lang w:eastAsia="he-IL"/>
        </w:rPr>
      </w:pPr>
    </w:p>
    <w:p w:rsidR="00C40B80" w:rsidRPr="00C40B80" w:rsidRDefault="00C40B80" w:rsidP="00C40B80">
      <w:pPr>
        <w:rPr>
          <w:rtl/>
          <w:lang w:eastAsia="he-IL"/>
        </w:rPr>
      </w:pPr>
      <w:bookmarkStart w:id="1523" w:name="_ETM_Q1_3420319"/>
      <w:bookmarkEnd w:id="1523"/>
      <w:r>
        <w:rPr>
          <w:rFonts w:hint="cs"/>
          <w:rtl/>
          <w:lang w:eastAsia="he-IL"/>
        </w:rPr>
        <w:t xml:space="preserve">לסיבים </w:t>
      </w:r>
      <w:bookmarkStart w:id="1524" w:name="_ETM_Q1_3422177"/>
      <w:bookmarkEnd w:id="1524"/>
      <w:r>
        <w:rPr>
          <w:rFonts w:hint="cs"/>
          <w:rtl/>
          <w:lang w:eastAsia="he-IL"/>
        </w:rPr>
        <w:t xml:space="preserve">אופטיים או לשירותי אינטרנט, הם בחרו מה יישאר בעתיד </w:t>
      </w:r>
      <w:bookmarkStart w:id="1525" w:name="_ETM_Q1_3427115"/>
      <w:bookmarkEnd w:id="1525"/>
      <w:r>
        <w:rPr>
          <w:rFonts w:hint="cs"/>
          <w:rtl/>
          <w:lang w:eastAsia="he-IL"/>
        </w:rPr>
        <w:t xml:space="preserve">בתורת רישיון. יש דברים שהם יהיו היתר, הם בחרו את </w:t>
      </w:r>
      <w:bookmarkStart w:id="1526" w:name="_ETM_Q1_3429848"/>
      <w:bookmarkEnd w:id="1526"/>
      <w:r>
        <w:rPr>
          <w:rFonts w:hint="cs"/>
          <w:rtl/>
          <w:lang w:eastAsia="he-IL"/>
        </w:rPr>
        <w:t>האבנים הגדולות, הסוגיות הגדולות שרק עליהן יהיו רישיונות. והרישיון של ספק סיבים הוא גורף על כולם. אין אחד שי</w:t>
      </w:r>
      <w:r w:rsidR="00963D1C">
        <w:rPr>
          <w:rFonts w:hint="cs"/>
          <w:rtl/>
          <w:lang w:eastAsia="he-IL"/>
        </w:rPr>
        <w:t>ש</w:t>
      </w:r>
      <w:r>
        <w:rPr>
          <w:rFonts w:hint="cs"/>
          <w:rtl/>
          <w:lang w:eastAsia="he-IL"/>
        </w:rPr>
        <w:t xml:space="preserve"> לו פטור מלשים סיבים איפה שבא לו. אין חיה כזאת. </w:t>
      </w:r>
    </w:p>
    <w:p w:rsidR="00A746CC" w:rsidRDefault="00A746CC" w:rsidP="00A746CC">
      <w:pPr>
        <w:rPr>
          <w:rtl/>
          <w:lang w:eastAsia="he-IL"/>
        </w:rPr>
      </w:pPr>
      <w:bookmarkStart w:id="1527" w:name="_ETM_Q1_3419056"/>
      <w:bookmarkStart w:id="1528" w:name="_ETM_Q1_3419198"/>
      <w:bookmarkStart w:id="1529" w:name="_ETM_Q1_3446482"/>
      <w:bookmarkStart w:id="1530" w:name="_ETM_Q1_3446567"/>
      <w:bookmarkStart w:id="1531" w:name="_ETM_Q1_3449782"/>
      <w:bookmarkEnd w:id="1527"/>
      <w:bookmarkEnd w:id="1528"/>
      <w:bookmarkEnd w:id="1529"/>
      <w:bookmarkEnd w:id="1530"/>
      <w:bookmarkEnd w:id="1531"/>
    </w:p>
    <w:p w:rsidR="00A746CC" w:rsidRDefault="00A746CC" w:rsidP="00A746CC">
      <w:pPr>
        <w:pStyle w:val="af9"/>
        <w:keepNext/>
        <w:rPr>
          <w:rtl/>
          <w:lang w:eastAsia="he-IL"/>
        </w:rPr>
      </w:pPr>
      <w:bookmarkStart w:id="1532" w:name="ET_guest_844316_137"/>
      <w:r w:rsidRPr="00A746CC">
        <w:rPr>
          <w:rStyle w:val="TagStyle"/>
          <w:rtl/>
        </w:rPr>
        <w:t xml:space="preserve"> &lt;&lt; אורח &gt;&gt; </w:t>
      </w:r>
      <w:r>
        <w:rPr>
          <w:rtl/>
          <w:lang w:eastAsia="he-IL"/>
        </w:rPr>
        <w:t>צחי שלום:</w:t>
      </w:r>
      <w:r w:rsidRPr="00A746CC">
        <w:rPr>
          <w:rStyle w:val="TagStyle"/>
          <w:rtl/>
        </w:rPr>
        <w:t xml:space="preserve"> &lt;&lt; אורח &gt;&gt;</w:t>
      </w:r>
      <w:r>
        <w:rPr>
          <w:rtl/>
          <w:lang w:eastAsia="he-IL"/>
        </w:rPr>
        <w:t xml:space="preserve">   </w:t>
      </w:r>
      <w:bookmarkEnd w:id="1532"/>
    </w:p>
    <w:p w:rsidR="00A746CC" w:rsidRDefault="00A746CC" w:rsidP="00A746CC">
      <w:pPr>
        <w:pStyle w:val="KeepWithNext"/>
        <w:rPr>
          <w:rtl/>
          <w:lang w:eastAsia="he-IL"/>
        </w:rPr>
      </w:pPr>
    </w:p>
    <w:p w:rsidR="00A746CC" w:rsidRDefault="00C40B80" w:rsidP="00A746CC">
      <w:pPr>
        <w:rPr>
          <w:rtl/>
          <w:lang w:eastAsia="he-IL"/>
        </w:rPr>
      </w:pPr>
      <w:bookmarkStart w:id="1533" w:name="_ETM_Q1_3450357"/>
      <w:bookmarkStart w:id="1534" w:name="_ETM_Q1_3450407"/>
      <w:bookmarkEnd w:id="1533"/>
      <w:bookmarkEnd w:id="1534"/>
      <w:r>
        <w:rPr>
          <w:rFonts w:hint="cs"/>
          <w:rtl/>
          <w:lang w:eastAsia="he-IL"/>
        </w:rPr>
        <w:t xml:space="preserve">לא. </w:t>
      </w:r>
      <w:bookmarkStart w:id="1535" w:name="_ETM_Q1_3444949"/>
      <w:bookmarkEnd w:id="1535"/>
      <w:r>
        <w:rPr>
          <w:rFonts w:hint="cs"/>
          <w:rtl/>
          <w:lang w:eastAsia="he-IL"/>
        </w:rPr>
        <w:t xml:space="preserve">זה לא מה שבחוק הסיבים. בחוק הסיבים כל אחד יכול </w:t>
      </w:r>
      <w:bookmarkStart w:id="1536" w:name="_ETM_Q1_3449958"/>
      <w:bookmarkEnd w:id="1536"/>
      <w:r>
        <w:rPr>
          <w:rFonts w:hint="cs"/>
          <w:rtl/>
          <w:lang w:eastAsia="he-IL"/>
        </w:rPr>
        <w:t>להגיש היתר, להגיש בקשה, ויכול לפרוס סיבים.</w:t>
      </w:r>
    </w:p>
    <w:p w:rsidR="00A746CC" w:rsidRDefault="00A746CC" w:rsidP="00A746CC">
      <w:pPr>
        <w:rPr>
          <w:rtl/>
          <w:lang w:eastAsia="he-IL"/>
        </w:rPr>
      </w:pPr>
      <w:bookmarkStart w:id="1537" w:name="_ETM_Q1_3455738"/>
      <w:bookmarkStart w:id="1538" w:name="_ETM_Q1_3455823"/>
      <w:bookmarkStart w:id="1539" w:name="_ETM_Q1_3458778"/>
      <w:bookmarkEnd w:id="1537"/>
      <w:bookmarkEnd w:id="1538"/>
      <w:bookmarkEnd w:id="1539"/>
    </w:p>
    <w:p w:rsidR="00A746CC" w:rsidRDefault="00A746CC" w:rsidP="00A746CC">
      <w:pPr>
        <w:pStyle w:val="af9"/>
        <w:keepNext/>
        <w:rPr>
          <w:rtl/>
          <w:lang w:eastAsia="he-IL"/>
        </w:rPr>
      </w:pPr>
      <w:bookmarkStart w:id="1540" w:name="ET_guest_721816_138"/>
      <w:r w:rsidRPr="00A746CC">
        <w:rPr>
          <w:rStyle w:val="TagStyle"/>
          <w:rtl/>
        </w:rPr>
        <w:t xml:space="preserve"> &lt;&lt; אורח &gt;&gt; </w:t>
      </w:r>
      <w:r>
        <w:rPr>
          <w:rtl/>
          <w:lang w:eastAsia="he-IL"/>
        </w:rPr>
        <w:t>לירן אבישר בן חורין:</w:t>
      </w:r>
      <w:r w:rsidRPr="00A746CC">
        <w:rPr>
          <w:rStyle w:val="TagStyle"/>
          <w:rtl/>
        </w:rPr>
        <w:t xml:space="preserve"> &lt;&lt; אורח &gt;&gt;</w:t>
      </w:r>
      <w:r>
        <w:rPr>
          <w:rtl/>
          <w:lang w:eastAsia="he-IL"/>
        </w:rPr>
        <w:t xml:space="preserve">   </w:t>
      </w:r>
      <w:bookmarkEnd w:id="1540"/>
    </w:p>
    <w:p w:rsidR="00A746CC" w:rsidRDefault="00A746CC" w:rsidP="00A746CC">
      <w:pPr>
        <w:pStyle w:val="KeepWithNext"/>
        <w:rPr>
          <w:rtl/>
          <w:lang w:eastAsia="he-IL"/>
        </w:rPr>
      </w:pPr>
    </w:p>
    <w:p w:rsidR="00A746CC" w:rsidRDefault="00C40B80" w:rsidP="00A746CC">
      <w:pPr>
        <w:rPr>
          <w:rtl/>
          <w:lang w:eastAsia="he-IL"/>
        </w:rPr>
      </w:pPr>
      <w:bookmarkStart w:id="1541" w:name="_ETM_Q1_3459254"/>
      <w:bookmarkStart w:id="1542" w:name="_ETM_Q1_3459304"/>
      <w:bookmarkEnd w:id="1541"/>
      <w:bookmarkEnd w:id="1542"/>
      <w:r>
        <w:rPr>
          <w:rFonts w:hint="cs"/>
          <w:rtl/>
          <w:lang w:eastAsia="he-IL"/>
        </w:rPr>
        <w:t xml:space="preserve">כל אחד צריך לבקש רישיון. כמו שאמרת, </w:t>
      </w:r>
      <w:bookmarkStart w:id="1543" w:name="_ETM_Q1_3454136"/>
      <w:bookmarkEnd w:id="1543"/>
      <w:r>
        <w:rPr>
          <w:rFonts w:hint="cs"/>
          <w:rtl/>
          <w:lang w:eastAsia="he-IL"/>
        </w:rPr>
        <w:t xml:space="preserve">צריך לפנות למשרד התקשורת. אי אפשר לקום בבוקר ולספק </w:t>
      </w:r>
      <w:bookmarkStart w:id="1544" w:name="_ETM_Q1_3459544"/>
      <w:bookmarkEnd w:id="1544"/>
      <w:r>
        <w:rPr>
          <w:rFonts w:hint="cs"/>
          <w:rtl/>
          <w:lang w:eastAsia="he-IL"/>
        </w:rPr>
        <w:t xml:space="preserve">שירותי תקשורת בישראל. אתה חייב רישוי. או שהוא בהיתר, אם </w:t>
      </w:r>
      <w:bookmarkStart w:id="1545" w:name="_ETM_Q1_3462740"/>
      <w:bookmarkEnd w:id="1545"/>
      <w:r>
        <w:rPr>
          <w:rFonts w:hint="cs"/>
          <w:rtl/>
          <w:lang w:eastAsia="he-IL"/>
        </w:rPr>
        <w:t>אתה מספק - - -</w:t>
      </w:r>
    </w:p>
    <w:p w:rsidR="00C40B80" w:rsidRDefault="00C40B80" w:rsidP="00A746CC">
      <w:pPr>
        <w:rPr>
          <w:rtl/>
          <w:lang w:eastAsia="he-IL"/>
        </w:rPr>
      </w:pPr>
      <w:bookmarkStart w:id="1546" w:name="_ETM_Q1_3486252"/>
      <w:bookmarkStart w:id="1547" w:name="_ETM_Q1_3486327"/>
      <w:bookmarkEnd w:id="1546"/>
      <w:bookmarkEnd w:id="1547"/>
    </w:p>
    <w:p w:rsidR="00C40B80" w:rsidRDefault="00C40B80" w:rsidP="00C40B80">
      <w:pPr>
        <w:pStyle w:val="af9"/>
        <w:keepNext/>
        <w:rPr>
          <w:rtl/>
          <w:lang w:eastAsia="he-IL"/>
        </w:rPr>
      </w:pPr>
      <w:bookmarkStart w:id="1548" w:name="ET_guest_844316_460"/>
      <w:r w:rsidRPr="00C40B80">
        <w:rPr>
          <w:rStyle w:val="TagStyle"/>
          <w:rtl/>
        </w:rPr>
        <w:t xml:space="preserve"> &lt;&lt; אורח &gt;&gt; </w:t>
      </w:r>
      <w:r>
        <w:rPr>
          <w:rtl/>
          <w:lang w:eastAsia="he-IL"/>
        </w:rPr>
        <w:t>צחי שלום:</w:t>
      </w:r>
      <w:r w:rsidRPr="00C40B80">
        <w:rPr>
          <w:rStyle w:val="TagStyle"/>
          <w:rtl/>
        </w:rPr>
        <w:t xml:space="preserve"> &lt;&lt; אורח &gt;&gt;</w:t>
      </w:r>
      <w:r>
        <w:rPr>
          <w:rtl/>
          <w:lang w:eastAsia="he-IL"/>
        </w:rPr>
        <w:t xml:space="preserve">   </w:t>
      </w:r>
      <w:bookmarkEnd w:id="1548"/>
    </w:p>
    <w:p w:rsidR="00C40B80" w:rsidRDefault="00C40B80" w:rsidP="00C40B80">
      <w:pPr>
        <w:pStyle w:val="KeepWithNext"/>
        <w:rPr>
          <w:rtl/>
          <w:lang w:eastAsia="he-IL"/>
        </w:rPr>
      </w:pPr>
    </w:p>
    <w:p w:rsidR="00C40B80" w:rsidRPr="00C40B80" w:rsidRDefault="00C40B80" w:rsidP="00C40B80">
      <w:pPr>
        <w:rPr>
          <w:rtl/>
          <w:lang w:eastAsia="he-IL"/>
        </w:rPr>
      </w:pPr>
      <w:r>
        <w:rPr>
          <w:rFonts w:hint="cs"/>
          <w:rtl/>
          <w:lang w:eastAsia="he-IL"/>
        </w:rPr>
        <w:t>היתר? יש הבדל בין היתר לרישיון.</w:t>
      </w:r>
    </w:p>
    <w:p w:rsidR="00C40B80" w:rsidRDefault="00C40B80" w:rsidP="00A746CC">
      <w:pPr>
        <w:rPr>
          <w:rtl/>
          <w:lang w:eastAsia="he-IL"/>
        </w:rPr>
      </w:pPr>
    </w:p>
    <w:p w:rsidR="00C40B80" w:rsidRDefault="00C40B80" w:rsidP="00C40B80">
      <w:pPr>
        <w:pStyle w:val="af9"/>
        <w:keepNext/>
        <w:rPr>
          <w:rtl/>
          <w:lang w:eastAsia="he-IL"/>
        </w:rPr>
      </w:pPr>
      <w:bookmarkStart w:id="1549" w:name="ET_guest_721816_461"/>
      <w:r w:rsidRPr="00C40B80">
        <w:rPr>
          <w:rStyle w:val="TagStyle"/>
          <w:rtl/>
        </w:rPr>
        <w:t xml:space="preserve"> &lt;&lt; אורח &gt;&gt; </w:t>
      </w:r>
      <w:r>
        <w:rPr>
          <w:rtl/>
          <w:lang w:eastAsia="he-IL"/>
        </w:rPr>
        <w:t>לירן אבישר בן חורין:</w:t>
      </w:r>
      <w:r w:rsidRPr="00C40B80">
        <w:rPr>
          <w:rStyle w:val="TagStyle"/>
          <w:rtl/>
        </w:rPr>
        <w:t xml:space="preserve"> &lt;&lt; אורח &gt;&gt;</w:t>
      </w:r>
      <w:r>
        <w:rPr>
          <w:rtl/>
          <w:lang w:eastAsia="he-IL"/>
        </w:rPr>
        <w:t xml:space="preserve">   </w:t>
      </w:r>
      <w:bookmarkEnd w:id="1549"/>
    </w:p>
    <w:p w:rsidR="00C40B80" w:rsidRDefault="00C40B80" w:rsidP="00C40B80">
      <w:pPr>
        <w:pStyle w:val="KeepWithNext"/>
        <w:rPr>
          <w:rtl/>
          <w:lang w:eastAsia="he-IL"/>
        </w:rPr>
      </w:pPr>
    </w:p>
    <w:p w:rsidR="00C40B80" w:rsidRPr="00C40B80" w:rsidRDefault="00C40B80" w:rsidP="00C40B80">
      <w:pPr>
        <w:rPr>
          <w:rtl/>
          <w:lang w:eastAsia="he-IL"/>
        </w:rPr>
      </w:pPr>
      <w:r>
        <w:rPr>
          <w:rFonts w:hint="cs"/>
          <w:rtl/>
          <w:lang w:eastAsia="he-IL"/>
        </w:rPr>
        <w:t>או שהוא ברישיון.</w:t>
      </w:r>
    </w:p>
    <w:p w:rsidR="00C40B80" w:rsidRDefault="00C40B80" w:rsidP="00A746CC">
      <w:pPr>
        <w:rPr>
          <w:rtl/>
          <w:lang w:eastAsia="he-IL"/>
        </w:rPr>
      </w:pPr>
      <w:bookmarkStart w:id="1550" w:name="_ETM_Q1_3486777"/>
      <w:bookmarkStart w:id="1551" w:name="_ETM_Q1_3486867"/>
      <w:bookmarkStart w:id="1552" w:name="_ETM_Q1_3488152"/>
      <w:bookmarkEnd w:id="1550"/>
      <w:bookmarkEnd w:id="1551"/>
      <w:bookmarkEnd w:id="1552"/>
    </w:p>
    <w:p w:rsidR="00C40B80" w:rsidRDefault="00C40B80" w:rsidP="00C40B80">
      <w:pPr>
        <w:pStyle w:val="af9"/>
        <w:keepNext/>
        <w:rPr>
          <w:rtl/>
          <w:lang w:eastAsia="he-IL"/>
        </w:rPr>
      </w:pPr>
      <w:bookmarkStart w:id="1553" w:name="ET_guest_844316_462"/>
      <w:r w:rsidRPr="00C40B80">
        <w:rPr>
          <w:rStyle w:val="TagStyle"/>
          <w:rtl/>
        </w:rPr>
        <w:t xml:space="preserve"> &lt;&lt; אורח &gt;&gt; </w:t>
      </w:r>
      <w:r>
        <w:rPr>
          <w:rtl/>
          <w:lang w:eastAsia="he-IL"/>
        </w:rPr>
        <w:t>צחי שלום:</w:t>
      </w:r>
      <w:r w:rsidRPr="00C40B80">
        <w:rPr>
          <w:rStyle w:val="TagStyle"/>
          <w:rtl/>
        </w:rPr>
        <w:t xml:space="preserve"> &lt;&lt; אורח &gt;&gt;</w:t>
      </w:r>
      <w:r>
        <w:rPr>
          <w:rtl/>
          <w:lang w:eastAsia="he-IL"/>
        </w:rPr>
        <w:t xml:space="preserve">   </w:t>
      </w:r>
      <w:bookmarkEnd w:id="1553"/>
    </w:p>
    <w:p w:rsidR="00C40B80" w:rsidRDefault="00C40B80" w:rsidP="00C40B80">
      <w:pPr>
        <w:pStyle w:val="KeepWithNext"/>
        <w:rPr>
          <w:rtl/>
          <w:lang w:eastAsia="he-IL"/>
        </w:rPr>
      </w:pPr>
    </w:p>
    <w:p w:rsidR="00C40B80" w:rsidRDefault="00C40B80" w:rsidP="00C40B80">
      <w:pPr>
        <w:rPr>
          <w:rtl/>
          <w:lang w:eastAsia="he-IL"/>
        </w:rPr>
      </w:pPr>
      <w:r>
        <w:rPr>
          <w:rFonts w:hint="cs"/>
          <w:rtl/>
          <w:lang w:eastAsia="he-IL"/>
        </w:rPr>
        <w:t>היתר ורישיון אלו שני דברים שונים. את הרישיון - - -</w:t>
      </w:r>
    </w:p>
    <w:p w:rsidR="00C40B80" w:rsidRDefault="00C40B80" w:rsidP="00C40B80">
      <w:pPr>
        <w:rPr>
          <w:rtl/>
          <w:lang w:eastAsia="he-IL"/>
        </w:rPr>
      </w:pPr>
      <w:bookmarkStart w:id="1554" w:name="_ETM_Q1_3467700"/>
      <w:bookmarkStart w:id="1555" w:name="_ETM_Q1_3467801"/>
      <w:bookmarkEnd w:id="1554"/>
      <w:bookmarkEnd w:id="1555"/>
    </w:p>
    <w:p w:rsidR="00C40B80" w:rsidRDefault="00C40B80" w:rsidP="00C40B80">
      <w:pPr>
        <w:pStyle w:val="af6"/>
        <w:keepNext/>
        <w:rPr>
          <w:rtl/>
        </w:rPr>
      </w:pPr>
      <w:bookmarkStart w:id="1556" w:name="ET_yor_5765_463"/>
      <w:r w:rsidRPr="00C40B80">
        <w:rPr>
          <w:rStyle w:val="TagStyle"/>
          <w:rtl/>
        </w:rPr>
        <w:t xml:space="preserve"> &lt;&lt; יור &gt;&gt; </w:t>
      </w:r>
      <w:r>
        <w:rPr>
          <w:rtl/>
        </w:rPr>
        <w:t>היו"ר מיכאל מרדכי ביטון:</w:t>
      </w:r>
      <w:r w:rsidRPr="00C40B80">
        <w:rPr>
          <w:rStyle w:val="TagStyle"/>
          <w:rtl/>
        </w:rPr>
        <w:t xml:space="preserve"> &lt;&lt; יור &gt;&gt;</w:t>
      </w:r>
      <w:r>
        <w:rPr>
          <w:rtl/>
        </w:rPr>
        <w:t xml:space="preserve">   </w:t>
      </w:r>
      <w:bookmarkEnd w:id="1556"/>
    </w:p>
    <w:p w:rsidR="00C40B80" w:rsidRDefault="00C40B80" w:rsidP="00C40B80">
      <w:pPr>
        <w:pStyle w:val="KeepWithNext"/>
        <w:rPr>
          <w:rtl/>
          <w:lang w:eastAsia="he-IL"/>
        </w:rPr>
      </w:pPr>
    </w:p>
    <w:p w:rsidR="00C40B80" w:rsidRDefault="00C40B80" w:rsidP="00C40B80">
      <w:pPr>
        <w:rPr>
          <w:rtl/>
          <w:lang w:eastAsia="he-IL"/>
        </w:rPr>
      </w:pPr>
      <w:bookmarkStart w:id="1557" w:name="_ETM_Q1_3469426"/>
      <w:bookmarkEnd w:id="1557"/>
      <w:r>
        <w:rPr>
          <w:rFonts w:hint="cs"/>
          <w:rtl/>
          <w:lang w:eastAsia="he-IL"/>
        </w:rPr>
        <w:t>רגע, רגע, זה בדיוק מה שהחוק הזה עושה. צחי, זה מה שהחוק הזה עושה.</w:t>
      </w:r>
      <w:r w:rsidR="006F01FF">
        <w:rPr>
          <w:rFonts w:hint="cs"/>
          <w:lang w:eastAsia="he-IL"/>
        </w:rPr>
        <w:t xml:space="preserve"> </w:t>
      </w:r>
      <w:r w:rsidR="006F01FF">
        <w:rPr>
          <w:rFonts w:hint="cs"/>
          <w:rtl/>
          <w:lang w:eastAsia="he-IL"/>
        </w:rPr>
        <w:t xml:space="preserve">חלק מהסמכויות יהיה בהיתר </w:t>
      </w:r>
      <w:bookmarkStart w:id="1558" w:name="_ETM_Q1_3476103"/>
      <w:bookmarkEnd w:id="1558"/>
      <w:r w:rsidR="006F01FF">
        <w:rPr>
          <w:rFonts w:hint="cs"/>
          <w:rtl/>
          <w:lang w:eastAsia="he-IL"/>
        </w:rPr>
        <w:t>וחלק יהיו ברישיון. אם חלה על סיבים אופטיים - - -</w:t>
      </w:r>
    </w:p>
    <w:p w:rsidR="006F01FF" w:rsidRDefault="006F01FF" w:rsidP="00C40B80">
      <w:pPr>
        <w:rPr>
          <w:rtl/>
          <w:lang w:eastAsia="he-IL"/>
        </w:rPr>
      </w:pPr>
      <w:bookmarkStart w:id="1559" w:name="_ETM_Q1_3478409"/>
      <w:bookmarkEnd w:id="1559"/>
    </w:p>
    <w:p w:rsidR="006F01FF" w:rsidRDefault="006F01FF" w:rsidP="006F01FF">
      <w:pPr>
        <w:pStyle w:val="af9"/>
        <w:keepNext/>
        <w:rPr>
          <w:rtl/>
          <w:lang w:eastAsia="he-IL"/>
        </w:rPr>
      </w:pPr>
      <w:bookmarkStart w:id="1560" w:name="ET_guest_844316_464"/>
      <w:r w:rsidRPr="006F01FF">
        <w:rPr>
          <w:rStyle w:val="TagStyle"/>
          <w:rtl/>
        </w:rPr>
        <w:t xml:space="preserve"> &lt;&lt; אורח &gt;&gt; </w:t>
      </w:r>
      <w:r>
        <w:rPr>
          <w:rtl/>
          <w:lang w:eastAsia="he-IL"/>
        </w:rPr>
        <w:t>צחי שלום:</w:t>
      </w:r>
      <w:r w:rsidRPr="006F01FF">
        <w:rPr>
          <w:rStyle w:val="TagStyle"/>
          <w:rtl/>
        </w:rPr>
        <w:t xml:space="preserve"> &lt;&lt; אורח &gt;&gt;</w:t>
      </w:r>
      <w:r>
        <w:rPr>
          <w:rtl/>
          <w:lang w:eastAsia="he-IL"/>
        </w:rPr>
        <w:t xml:space="preserve">   </w:t>
      </w:r>
      <w:bookmarkEnd w:id="1560"/>
    </w:p>
    <w:p w:rsidR="006F01FF" w:rsidRDefault="006F01FF" w:rsidP="006F01FF">
      <w:pPr>
        <w:pStyle w:val="KeepWithNext"/>
        <w:rPr>
          <w:rtl/>
          <w:lang w:eastAsia="he-IL"/>
        </w:rPr>
      </w:pPr>
    </w:p>
    <w:p w:rsidR="006F01FF" w:rsidRDefault="006F01FF" w:rsidP="006F01FF">
      <w:pPr>
        <w:rPr>
          <w:rtl/>
          <w:lang w:eastAsia="he-IL"/>
        </w:rPr>
      </w:pPr>
      <w:bookmarkStart w:id="1561" w:name="_ETM_Q1_3479415"/>
      <w:bookmarkStart w:id="1562" w:name="_ETM_Q1_3479523"/>
      <w:bookmarkEnd w:id="1561"/>
      <w:bookmarkEnd w:id="1562"/>
      <w:r>
        <w:rPr>
          <w:rFonts w:hint="cs"/>
          <w:rtl/>
          <w:lang w:eastAsia="he-IL"/>
        </w:rPr>
        <w:t>- - - את הרשויות - - -</w:t>
      </w:r>
    </w:p>
    <w:p w:rsidR="006F01FF" w:rsidRDefault="006F01FF" w:rsidP="006F01FF">
      <w:pPr>
        <w:rPr>
          <w:rtl/>
          <w:lang w:eastAsia="he-IL"/>
        </w:rPr>
      </w:pPr>
      <w:bookmarkStart w:id="1563" w:name="_ETM_Q1_3482031"/>
      <w:bookmarkStart w:id="1564" w:name="_ETM_Q1_3482136"/>
      <w:bookmarkEnd w:id="1563"/>
      <w:bookmarkEnd w:id="1564"/>
    </w:p>
    <w:p w:rsidR="006F01FF" w:rsidRDefault="006F01FF" w:rsidP="006F01FF">
      <w:pPr>
        <w:pStyle w:val="af6"/>
        <w:keepNext/>
        <w:rPr>
          <w:rtl/>
        </w:rPr>
      </w:pPr>
      <w:bookmarkStart w:id="1565" w:name="ET_yor_5765_465"/>
      <w:r w:rsidRPr="006F01FF">
        <w:rPr>
          <w:rStyle w:val="TagStyle"/>
          <w:rtl/>
        </w:rPr>
        <w:t xml:space="preserve"> &lt;&lt; יור &gt;&gt; </w:t>
      </w:r>
      <w:r>
        <w:rPr>
          <w:rtl/>
        </w:rPr>
        <w:t>היו"ר מיכאל מרדכי ביטון:</w:t>
      </w:r>
      <w:r w:rsidRPr="006F01FF">
        <w:rPr>
          <w:rStyle w:val="TagStyle"/>
          <w:rtl/>
        </w:rPr>
        <w:t xml:space="preserve"> &lt;&lt; יור &gt;&gt;</w:t>
      </w:r>
      <w:r>
        <w:rPr>
          <w:rtl/>
        </w:rPr>
        <w:t xml:space="preserve">   </w:t>
      </w:r>
      <w:bookmarkEnd w:id="1565"/>
    </w:p>
    <w:p w:rsidR="006F01FF" w:rsidRDefault="006F01FF" w:rsidP="006F01FF">
      <w:pPr>
        <w:pStyle w:val="KeepWithNext"/>
        <w:rPr>
          <w:rtl/>
          <w:lang w:eastAsia="he-IL"/>
        </w:rPr>
      </w:pPr>
    </w:p>
    <w:p w:rsidR="006F01FF" w:rsidRDefault="006F01FF" w:rsidP="006F01FF">
      <w:pPr>
        <w:rPr>
          <w:rtl/>
          <w:lang w:eastAsia="he-IL"/>
        </w:rPr>
      </w:pPr>
      <w:bookmarkStart w:id="1566" w:name="_ETM_Q1_3483980"/>
      <w:bookmarkEnd w:id="1566"/>
      <w:r>
        <w:rPr>
          <w:rFonts w:hint="cs"/>
          <w:rtl/>
          <w:lang w:eastAsia="he-IL"/>
        </w:rPr>
        <w:t>אם חלה על הנחת סיבים אופטיים בקשה לרישיון, אספקת שירותים בסיב זה רישיון?</w:t>
      </w:r>
    </w:p>
    <w:p w:rsidR="006F01FF" w:rsidRDefault="006F01FF" w:rsidP="006F01FF">
      <w:pPr>
        <w:rPr>
          <w:rtl/>
          <w:lang w:eastAsia="he-IL"/>
        </w:rPr>
      </w:pPr>
      <w:bookmarkStart w:id="1567" w:name="_ETM_Q1_3488220"/>
      <w:bookmarkStart w:id="1568" w:name="_ETM_Q1_3488320"/>
      <w:bookmarkStart w:id="1569" w:name="_ETM_Q1_3485808"/>
      <w:bookmarkEnd w:id="1567"/>
      <w:bookmarkEnd w:id="1568"/>
      <w:bookmarkEnd w:id="1569"/>
    </w:p>
    <w:p w:rsidR="006F01FF" w:rsidRDefault="006F01FF" w:rsidP="006F01FF">
      <w:pPr>
        <w:pStyle w:val="af9"/>
        <w:keepNext/>
        <w:rPr>
          <w:rtl/>
          <w:lang w:eastAsia="he-IL"/>
        </w:rPr>
      </w:pPr>
      <w:bookmarkStart w:id="1570" w:name="ET_guest_844316_466"/>
      <w:r w:rsidRPr="006F01FF">
        <w:rPr>
          <w:rStyle w:val="TagStyle"/>
          <w:rtl/>
        </w:rPr>
        <w:t xml:space="preserve"> &lt;&lt; אורח &gt;&gt; </w:t>
      </w:r>
      <w:r>
        <w:rPr>
          <w:rtl/>
          <w:lang w:eastAsia="he-IL"/>
        </w:rPr>
        <w:t>צחי שלום:</w:t>
      </w:r>
      <w:r w:rsidRPr="006F01FF">
        <w:rPr>
          <w:rStyle w:val="TagStyle"/>
          <w:rtl/>
        </w:rPr>
        <w:t xml:space="preserve"> &lt;&lt; אורח &gt;&gt;</w:t>
      </w:r>
      <w:r>
        <w:rPr>
          <w:rtl/>
          <w:lang w:eastAsia="he-IL"/>
        </w:rPr>
        <w:t xml:space="preserve">   </w:t>
      </w:r>
      <w:bookmarkEnd w:id="1570"/>
    </w:p>
    <w:p w:rsidR="006F01FF" w:rsidRDefault="006F01FF" w:rsidP="006F01FF">
      <w:pPr>
        <w:pStyle w:val="KeepWithNext"/>
        <w:rPr>
          <w:rtl/>
          <w:lang w:eastAsia="he-IL"/>
        </w:rPr>
      </w:pPr>
    </w:p>
    <w:p w:rsidR="006F01FF" w:rsidRPr="006F01FF" w:rsidRDefault="006F01FF" w:rsidP="006F01FF">
      <w:pPr>
        <w:rPr>
          <w:lang w:eastAsia="he-IL"/>
        </w:rPr>
      </w:pPr>
      <w:bookmarkStart w:id="1571" w:name="_ETM_Q1_3486829"/>
      <w:bookmarkStart w:id="1572" w:name="_ETM_Q1_3486907"/>
      <w:bookmarkEnd w:id="1571"/>
      <w:bookmarkEnd w:id="1572"/>
      <w:r>
        <w:rPr>
          <w:rFonts w:hint="cs"/>
          <w:rtl/>
          <w:lang w:eastAsia="he-IL"/>
        </w:rPr>
        <w:t>כן. אם כולם רשאים לשים - -</w:t>
      </w:r>
      <w:bookmarkStart w:id="1573" w:name="_ETM_Q1_3490023"/>
      <w:bookmarkEnd w:id="1573"/>
      <w:r>
        <w:rPr>
          <w:rFonts w:hint="cs"/>
          <w:rtl/>
          <w:lang w:eastAsia="he-IL"/>
        </w:rPr>
        <w:t xml:space="preserve"> - </w:t>
      </w:r>
    </w:p>
    <w:p w:rsidR="00C40B80" w:rsidRPr="00C40B80" w:rsidRDefault="00C40B80" w:rsidP="00C40B80">
      <w:pPr>
        <w:rPr>
          <w:rtl/>
          <w:lang w:eastAsia="he-IL"/>
        </w:rPr>
      </w:pPr>
      <w:bookmarkStart w:id="1574" w:name="_ETM_Q1_3465894"/>
      <w:bookmarkStart w:id="1575" w:name="_ETM_Q1_3465998"/>
      <w:bookmarkEnd w:id="1574"/>
      <w:bookmarkEnd w:id="1575"/>
    </w:p>
    <w:p w:rsidR="00A746CC" w:rsidRDefault="00A746CC" w:rsidP="00A746CC">
      <w:pPr>
        <w:pStyle w:val="a4"/>
        <w:keepNext/>
        <w:rPr>
          <w:rtl/>
        </w:rPr>
      </w:pPr>
      <w:bookmarkStart w:id="1576" w:name="ET_speaker_איתי_עצמון_139"/>
      <w:r w:rsidRPr="00A746CC">
        <w:rPr>
          <w:rStyle w:val="TagStyle"/>
          <w:rtl/>
        </w:rPr>
        <w:t xml:space="preserve"> &lt;&lt; דובר &gt;&gt; </w:t>
      </w:r>
      <w:r>
        <w:rPr>
          <w:rtl/>
        </w:rPr>
        <w:t>איתי עצמון:</w:t>
      </w:r>
      <w:r w:rsidRPr="00A746CC">
        <w:rPr>
          <w:rStyle w:val="TagStyle"/>
          <w:rtl/>
        </w:rPr>
        <w:t xml:space="preserve"> &lt;&lt; דובר &gt;&gt;</w:t>
      </w:r>
      <w:r>
        <w:rPr>
          <w:rtl/>
        </w:rPr>
        <w:t xml:space="preserve">   </w:t>
      </w:r>
      <w:bookmarkEnd w:id="1576"/>
    </w:p>
    <w:p w:rsidR="00A746CC" w:rsidRDefault="00A746CC" w:rsidP="00A746CC">
      <w:pPr>
        <w:pStyle w:val="KeepWithNext"/>
        <w:rPr>
          <w:rtl/>
          <w:lang w:eastAsia="he-IL"/>
        </w:rPr>
      </w:pPr>
    </w:p>
    <w:p w:rsidR="006F01FF" w:rsidRDefault="006F01FF" w:rsidP="00963D1C">
      <w:pPr>
        <w:rPr>
          <w:rtl/>
          <w:lang w:eastAsia="he-IL"/>
        </w:rPr>
      </w:pPr>
      <w:bookmarkStart w:id="1577" w:name="_ETM_Q1_3488707"/>
      <w:bookmarkStart w:id="1578" w:name="_ETM_Q1_3488757"/>
      <w:bookmarkEnd w:id="1577"/>
      <w:bookmarkEnd w:id="1578"/>
      <w:r>
        <w:rPr>
          <w:rFonts w:hint="cs"/>
          <w:rtl/>
          <w:lang w:eastAsia="he-IL"/>
        </w:rPr>
        <w:t xml:space="preserve">אני </w:t>
      </w:r>
      <w:r w:rsidR="00A746CC">
        <w:rPr>
          <w:rFonts w:hint="cs"/>
          <w:rtl/>
          <w:lang w:eastAsia="he-IL"/>
        </w:rPr>
        <w:t>רק רוצה לחדד נקודה</w:t>
      </w:r>
      <w:bookmarkStart w:id="1579" w:name="_ETM_Q1_3497884"/>
      <w:bookmarkEnd w:id="1579"/>
      <w:r>
        <w:rPr>
          <w:rFonts w:hint="cs"/>
          <w:rtl/>
          <w:lang w:eastAsia="he-IL"/>
        </w:rPr>
        <w:t xml:space="preserve"> ואני חוזר על מה שכתבתם כאן </w:t>
      </w:r>
      <w:bookmarkStart w:id="1580" w:name="_ETM_Q1_3494246"/>
      <w:bookmarkEnd w:id="1580"/>
      <w:r>
        <w:rPr>
          <w:rFonts w:hint="cs"/>
          <w:rtl/>
          <w:lang w:eastAsia="he-IL"/>
        </w:rPr>
        <w:t xml:space="preserve">בסעיף: </w:t>
      </w:r>
      <w:r w:rsidR="00A746CC">
        <w:rPr>
          <w:rFonts w:hint="cs"/>
          <w:rtl/>
          <w:lang w:eastAsia="he-IL"/>
        </w:rPr>
        <w:t xml:space="preserve">בין אם </w:t>
      </w:r>
      <w:bookmarkStart w:id="1581" w:name="_ETM_Q1_3493912"/>
      <w:bookmarkEnd w:id="1581"/>
      <w:r>
        <w:rPr>
          <w:rFonts w:hint="cs"/>
          <w:rtl/>
          <w:lang w:eastAsia="he-IL"/>
        </w:rPr>
        <w:t>השי</w:t>
      </w:r>
      <w:r w:rsidR="00963D1C">
        <w:rPr>
          <w:rFonts w:hint="cs"/>
          <w:rtl/>
          <w:lang w:eastAsia="he-IL"/>
        </w:rPr>
        <w:t xml:space="preserve">רות, אותו שירות בזק, טעון רישום </w:t>
      </w:r>
      <w:r w:rsidR="00963D1C">
        <w:rPr>
          <w:rFonts w:hint="eastAsia"/>
          <w:rtl/>
          <w:lang w:eastAsia="he-IL"/>
        </w:rPr>
        <w:t>–</w:t>
      </w:r>
      <w:r>
        <w:rPr>
          <w:rFonts w:hint="cs"/>
          <w:rtl/>
          <w:lang w:eastAsia="he-IL"/>
        </w:rPr>
        <w:t xml:space="preserve"> כלומר, חל עליו </w:t>
      </w:r>
      <w:bookmarkStart w:id="1582" w:name="_ETM_Q1_3497497"/>
      <w:bookmarkEnd w:id="1582"/>
      <w:r w:rsidR="00963D1C">
        <w:rPr>
          <w:rFonts w:hint="cs"/>
          <w:rtl/>
          <w:lang w:eastAsia="he-IL"/>
        </w:rPr>
        <w:t xml:space="preserve">ההיתר </w:t>
      </w:r>
      <w:r w:rsidR="00963D1C">
        <w:rPr>
          <w:rFonts w:hint="eastAsia"/>
          <w:rtl/>
          <w:lang w:eastAsia="he-IL"/>
        </w:rPr>
        <w:t>–</w:t>
      </w:r>
      <w:r w:rsidR="00963D1C">
        <w:rPr>
          <w:rFonts w:hint="cs"/>
          <w:rtl/>
          <w:lang w:eastAsia="he-IL"/>
        </w:rPr>
        <w:t xml:space="preserve"> ובין אם הוא טעון רישיון;</w:t>
      </w:r>
      <w:r>
        <w:rPr>
          <w:rFonts w:hint="cs"/>
          <w:rtl/>
          <w:lang w:eastAsia="he-IL"/>
        </w:rPr>
        <w:t xml:space="preserve"> ברגע שרשות מקומית מספקת </w:t>
      </w:r>
      <w:bookmarkStart w:id="1583" w:name="_ETM_Q1_3502639"/>
      <w:bookmarkEnd w:id="1583"/>
      <w:r>
        <w:rPr>
          <w:rFonts w:hint="cs"/>
          <w:rtl/>
          <w:lang w:eastAsia="he-IL"/>
        </w:rPr>
        <w:t xml:space="preserve">שירות </w:t>
      </w:r>
      <w:r w:rsidR="00963D1C">
        <w:rPr>
          <w:rFonts w:hint="cs"/>
          <w:rtl/>
          <w:lang w:eastAsia="he-IL"/>
        </w:rPr>
        <w:t>כזה</w:t>
      </w:r>
      <w:r>
        <w:rPr>
          <w:rFonts w:hint="cs"/>
          <w:rtl/>
          <w:lang w:eastAsia="he-IL"/>
        </w:rPr>
        <w:t xml:space="preserve"> היא חייבת בכל מקרה רישיון. </w:t>
      </w:r>
    </w:p>
    <w:p w:rsidR="006F01FF" w:rsidRDefault="006F01FF" w:rsidP="006F01FF">
      <w:pPr>
        <w:rPr>
          <w:rtl/>
          <w:lang w:eastAsia="he-IL"/>
        </w:rPr>
      </w:pPr>
      <w:bookmarkStart w:id="1584" w:name="_ETM_Q1_3506270"/>
      <w:bookmarkEnd w:id="1584"/>
    </w:p>
    <w:p w:rsidR="006F01FF" w:rsidRDefault="006F01FF" w:rsidP="006F01FF">
      <w:pPr>
        <w:pStyle w:val="af9"/>
        <w:keepNext/>
        <w:rPr>
          <w:rtl/>
          <w:lang w:eastAsia="he-IL"/>
        </w:rPr>
      </w:pPr>
      <w:bookmarkStart w:id="1585" w:name="ET_guest_721816_467"/>
      <w:r w:rsidRPr="006F01FF">
        <w:rPr>
          <w:rStyle w:val="TagStyle"/>
          <w:rtl/>
        </w:rPr>
        <w:t xml:space="preserve"> &lt;&lt; אורח &gt;&gt; </w:t>
      </w:r>
      <w:r>
        <w:rPr>
          <w:rtl/>
          <w:lang w:eastAsia="he-IL"/>
        </w:rPr>
        <w:t>לירן אבישר בן חורין:</w:t>
      </w:r>
      <w:r w:rsidRPr="006F01FF">
        <w:rPr>
          <w:rStyle w:val="TagStyle"/>
          <w:rtl/>
        </w:rPr>
        <w:t xml:space="preserve"> &lt;&lt; אורח &gt;&gt;</w:t>
      </w:r>
      <w:r>
        <w:rPr>
          <w:rtl/>
          <w:lang w:eastAsia="he-IL"/>
        </w:rPr>
        <w:t xml:space="preserve">   </w:t>
      </w:r>
      <w:bookmarkEnd w:id="1585"/>
    </w:p>
    <w:p w:rsidR="006F01FF" w:rsidRDefault="006F01FF" w:rsidP="006F01FF">
      <w:pPr>
        <w:pStyle w:val="KeepWithNext"/>
        <w:rPr>
          <w:rtl/>
          <w:lang w:eastAsia="he-IL"/>
        </w:rPr>
      </w:pPr>
    </w:p>
    <w:p w:rsidR="006F01FF" w:rsidRDefault="006F01FF" w:rsidP="006F01FF">
      <w:pPr>
        <w:rPr>
          <w:rtl/>
          <w:lang w:eastAsia="he-IL"/>
        </w:rPr>
      </w:pPr>
      <w:bookmarkStart w:id="1586" w:name="_ETM_Q1_3507261"/>
      <w:bookmarkStart w:id="1587" w:name="_ETM_Q1_3507335"/>
      <w:bookmarkEnd w:id="1586"/>
      <w:bookmarkEnd w:id="1587"/>
      <w:r>
        <w:rPr>
          <w:rFonts w:hint="cs"/>
          <w:rtl/>
          <w:lang w:eastAsia="he-IL"/>
        </w:rPr>
        <w:t>נכון.</w:t>
      </w:r>
      <w:bookmarkStart w:id="1588" w:name="_ETM_Q1_3504471"/>
      <w:bookmarkEnd w:id="1588"/>
    </w:p>
    <w:p w:rsidR="006F01FF" w:rsidRDefault="006F01FF" w:rsidP="006F01FF">
      <w:pPr>
        <w:rPr>
          <w:rtl/>
          <w:lang w:eastAsia="he-IL"/>
        </w:rPr>
      </w:pPr>
      <w:bookmarkStart w:id="1589" w:name="_ETM_Q1_3504595"/>
      <w:bookmarkEnd w:id="1589"/>
    </w:p>
    <w:p w:rsidR="006F01FF" w:rsidRDefault="006F01FF" w:rsidP="006F01FF">
      <w:pPr>
        <w:pStyle w:val="a4"/>
        <w:keepNext/>
        <w:rPr>
          <w:rtl/>
        </w:rPr>
      </w:pPr>
      <w:bookmarkStart w:id="1590" w:name="ET_speaker_איתי_עצמון_468"/>
      <w:r w:rsidRPr="006F01FF">
        <w:rPr>
          <w:rStyle w:val="TagStyle"/>
          <w:rtl/>
        </w:rPr>
        <w:t xml:space="preserve"> &lt;&lt; דובר &gt;&gt; </w:t>
      </w:r>
      <w:r>
        <w:rPr>
          <w:rtl/>
        </w:rPr>
        <w:t>איתי עצמון:</w:t>
      </w:r>
      <w:r w:rsidRPr="006F01FF">
        <w:rPr>
          <w:rStyle w:val="TagStyle"/>
          <w:rtl/>
        </w:rPr>
        <w:t xml:space="preserve"> &lt;&lt; דובר &gt;&gt;</w:t>
      </w:r>
      <w:r>
        <w:rPr>
          <w:rtl/>
        </w:rPr>
        <w:t xml:space="preserve">   </w:t>
      </w:r>
      <w:bookmarkEnd w:id="1590"/>
    </w:p>
    <w:p w:rsidR="006F01FF" w:rsidRDefault="006F01FF" w:rsidP="006F01FF">
      <w:pPr>
        <w:pStyle w:val="KeepWithNext"/>
        <w:rPr>
          <w:rtl/>
          <w:lang w:eastAsia="he-IL"/>
        </w:rPr>
      </w:pPr>
    </w:p>
    <w:p w:rsidR="006F01FF" w:rsidRDefault="006F01FF" w:rsidP="006F01FF">
      <w:pPr>
        <w:rPr>
          <w:rtl/>
          <w:lang w:eastAsia="he-IL"/>
        </w:rPr>
      </w:pPr>
      <w:r>
        <w:rPr>
          <w:rFonts w:hint="cs"/>
          <w:rtl/>
          <w:lang w:eastAsia="he-IL"/>
        </w:rPr>
        <w:t xml:space="preserve">זאת </w:t>
      </w:r>
      <w:bookmarkStart w:id="1591" w:name="_ETM_Q1_3505596"/>
      <w:bookmarkEnd w:id="1591"/>
      <w:r>
        <w:rPr>
          <w:rFonts w:hint="cs"/>
          <w:rtl/>
          <w:lang w:eastAsia="he-IL"/>
        </w:rPr>
        <w:t xml:space="preserve">הוראה מיוחדת שגוברת על ההוראה שמדברת על אותה חלוקה </w:t>
      </w:r>
      <w:bookmarkStart w:id="1592" w:name="_ETM_Q1_3506249"/>
      <w:bookmarkEnd w:id="1592"/>
      <w:r>
        <w:rPr>
          <w:rFonts w:hint="cs"/>
          <w:rtl/>
          <w:lang w:eastAsia="he-IL"/>
        </w:rPr>
        <w:t>- -</w:t>
      </w:r>
    </w:p>
    <w:p w:rsidR="006F01FF" w:rsidRDefault="006F01FF" w:rsidP="006F01FF">
      <w:pPr>
        <w:rPr>
          <w:rtl/>
          <w:lang w:eastAsia="he-IL"/>
        </w:rPr>
      </w:pPr>
      <w:bookmarkStart w:id="1593" w:name="_ETM_Q1_3507321"/>
      <w:bookmarkStart w:id="1594" w:name="_ETM_Q1_3507408"/>
      <w:bookmarkStart w:id="1595" w:name="_ETM_Q1_3505511"/>
      <w:bookmarkEnd w:id="1593"/>
      <w:bookmarkEnd w:id="1594"/>
      <w:bookmarkEnd w:id="1595"/>
    </w:p>
    <w:p w:rsidR="006F01FF" w:rsidRDefault="006F01FF" w:rsidP="006F01FF">
      <w:pPr>
        <w:pStyle w:val="af9"/>
        <w:keepNext/>
        <w:rPr>
          <w:rtl/>
          <w:lang w:eastAsia="he-IL"/>
        </w:rPr>
      </w:pPr>
      <w:bookmarkStart w:id="1596" w:name="ET_guest_844316_469"/>
      <w:r w:rsidRPr="006F01FF">
        <w:rPr>
          <w:rStyle w:val="TagStyle"/>
          <w:rtl/>
        </w:rPr>
        <w:t xml:space="preserve"> &lt;&lt; אורח &gt;&gt; </w:t>
      </w:r>
      <w:r>
        <w:rPr>
          <w:rtl/>
          <w:lang w:eastAsia="he-IL"/>
        </w:rPr>
        <w:t>צחי שלום:</w:t>
      </w:r>
      <w:r w:rsidRPr="006F01FF">
        <w:rPr>
          <w:rStyle w:val="TagStyle"/>
          <w:rtl/>
        </w:rPr>
        <w:t xml:space="preserve"> &lt;&lt; אורח &gt;&gt;</w:t>
      </w:r>
      <w:r>
        <w:rPr>
          <w:rtl/>
          <w:lang w:eastAsia="he-IL"/>
        </w:rPr>
        <w:t xml:space="preserve">   </w:t>
      </w:r>
      <w:bookmarkEnd w:id="1596"/>
    </w:p>
    <w:p w:rsidR="006F01FF" w:rsidRDefault="006F01FF" w:rsidP="006F01FF">
      <w:pPr>
        <w:pStyle w:val="KeepWithNext"/>
        <w:rPr>
          <w:rtl/>
          <w:lang w:eastAsia="he-IL"/>
        </w:rPr>
      </w:pPr>
    </w:p>
    <w:p w:rsidR="006F01FF" w:rsidRPr="006F01FF" w:rsidRDefault="006F01FF" w:rsidP="006F01FF">
      <w:pPr>
        <w:rPr>
          <w:rtl/>
          <w:lang w:eastAsia="he-IL"/>
        </w:rPr>
      </w:pPr>
      <w:bookmarkStart w:id="1597" w:name="_ETM_Q1_3506416"/>
      <w:bookmarkStart w:id="1598" w:name="_ETM_Q1_3506489"/>
      <w:bookmarkEnd w:id="1597"/>
      <w:bookmarkEnd w:id="1598"/>
      <w:r>
        <w:rPr>
          <w:rFonts w:hint="cs"/>
          <w:rtl/>
          <w:lang w:eastAsia="he-IL"/>
        </w:rPr>
        <w:t>בדיוק.</w:t>
      </w:r>
    </w:p>
    <w:p w:rsidR="006F01FF" w:rsidRDefault="006F01FF" w:rsidP="006F01FF">
      <w:pPr>
        <w:rPr>
          <w:rtl/>
          <w:lang w:eastAsia="he-IL"/>
        </w:rPr>
      </w:pPr>
    </w:p>
    <w:p w:rsidR="006F01FF" w:rsidRDefault="006F01FF" w:rsidP="006F01FF">
      <w:pPr>
        <w:pStyle w:val="a4"/>
        <w:keepNext/>
        <w:rPr>
          <w:rtl/>
        </w:rPr>
      </w:pPr>
      <w:bookmarkStart w:id="1599" w:name="ET_speaker_איתי_עצמון_470"/>
      <w:r w:rsidRPr="006F01FF">
        <w:rPr>
          <w:rStyle w:val="TagStyle"/>
          <w:rtl/>
        </w:rPr>
        <w:t xml:space="preserve"> &lt;&lt; דובר &gt;&gt; </w:t>
      </w:r>
      <w:r>
        <w:rPr>
          <w:rtl/>
        </w:rPr>
        <w:t>איתי עצמון:</w:t>
      </w:r>
      <w:r w:rsidRPr="006F01FF">
        <w:rPr>
          <w:rStyle w:val="TagStyle"/>
          <w:rtl/>
        </w:rPr>
        <w:t xml:space="preserve"> &lt;&lt; דובר &gt;&gt;</w:t>
      </w:r>
      <w:r>
        <w:rPr>
          <w:rtl/>
        </w:rPr>
        <w:t xml:space="preserve">   </w:t>
      </w:r>
      <w:bookmarkEnd w:id="1599"/>
    </w:p>
    <w:p w:rsidR="006F01FF" w:rsidRDefault="006F01FF" w:rsidP="006F01FF">
      <w:pPr>
        <w:pStyle w:val="KeepWithNext"/>
        <w:rPr>
          <w:rtl/>
          <w:lang w:eastAsia="he-IL"/>
        </w:rPr>
      </w:pPr>
    </w:p>
    <w:p w:rsidR="006F01FF" w:rsidRPr="006F01FF" w:rsidRDefault="006F01FF" w:rsidP="006F01FF">
      <w:pPr>
        <w:rPr>
          <w:rtl/>
          <w:lang w:eastAsia="he-IL"/>
        </w:rPr>
      </w:pPr>
      <w:bookmarkStart w:id="1600" w:name="_ETM_Q1_3509523"/>
      <w:bookmarkStart w:id="1601" w:name="_ETM_Q1_3509605"/>
      <w:bookmarkEnd w:id="1600"/>
      <w:bookmarkEnd w:id="1601"/>
      <w:r>
        <w:rPr>
          <w:rFonts w:hint="cs"/>
          <w:rtl/>
          <w:lang w:eastAsia="he-IL"/>
        </w:rPr>
        <w:t>- - של המעגל הרחב יותר</w:t>
      </w:r>
      <w:bookmarkStart w:id="1602" w:name="_ETM_Q1_3509669"/>
      <w:bookmarkEnd w:id="1602"/>
      <w:r>
        <w:rPr>
          <w:rFonts w:hint="cs"/>
          <w:rtl/>
          <w:lang w:eastAsia="he-IL"/>
        </w:rPr>
        <w:t>.</w:t>
      </w:r>
    </w:p>
    <w:p w:rsidR="00A746CC" w:rsidRDefault="00A746CC" w:rsidP="00A746CC">
      <w:pPr>
        <w:rPr>
          <w:rtl/>
          <w:lang w:eastAsia="he-IL"/>
        </w:rPr>
      </w:pPr>
      <w:bookmarkStart w:id="1603" w:name="_ETM_Q1_3493973"/>
      <w:bookmarkStart w:id="1604" w:name="_ETM_Q1_3510955"/>
      <w:bookmarkStart w:id="1605" w:name="_ETM_Q1_3511035"/>
      <w:bookmarkEnd w:id="1603"/>
      <w:bookmarkEnd w:id="1604"/>
      <w:bookmarkEnd w:id="1605"/>
    </w:p>
    <w:p w:rsidR="00A746CC" w:rsidRDefault="00A746CC" w:rsidP="00A746CC">
      <w:pPr>
        <w:pStyle w:val="af6"/>
        <w:keepNext/>
        <w:rPr>
          <w:rtl/>
        </w:rPr>
      </w:pPr>
      <w:bookmarkStart w:id="1606" w:name="ET_yor_5765_140"/>
      <w:r w:rsidRPr="00A746CC">
        <w:rPr>
          <w:rStyle w:val="TagStyle"/>
          <w:rtl/>
        </w:rPr>
        <w:t xml:space="preserve"> &lt;&lt; יור &gt;&gt; </w:t>
      </w:r>
      <w:r>
        <w:rPr>
          <w:rtl/>
        </w:rPr>
        <w:t>היו"ר מיכאל מרדכי ביטון:</w:t>
      </w:r>
      <w:r w:rsidRPr="00A746CC">
        <w:rPr>
          <w:rStyle w:val="TagStyle"/>
          <w:rtl/>
        </w:rPr>
        <w:t xml:space="preserve"> &lt;&lt; יור &gt;&gt;</w:t>
      </w:r>
      <w:r>
        <w:rPr>
          <w:rtl/>
        </w:rPr>
        <w:t xml:space="preserve">   </w:t>
      </w:r>
      <w:bookmarkEnd w:id="1606"/>
    </w:p>
    <w:p w:rsidR="00A746CC" w:rsidRDefault="00A746CC" w:rsidP="00A746CC">
      <w:pPr>
        <w:pStyle w:val="KeepWithNext"/>
        <w:rPr>
          <w:rtl/>
          <w:lang w:eastAsia="he-IL"/>
        </w:rPr>
      </w:pPr>
    </w:p>
    <w:p w:rsidR="00A746CC" w:rsidRDefault="00A746CC" w:rsidP="00A746CC">
      <w:pPr>
        <w:rPr>
          <w:rtl/>
          <w:lang w:eastAsia="he-IL"/>
        </w:rPr>
      </w:pPr>
      <w:bookmarkStart w:id="1607" w:name="_ETM_Q1_3512270"/>
      <w:bookmarkEnd w:id="1607"/>
      <w:r>
        <w:rPr>
          <w:rFonts w:hint="cs"/>
          <w:rtl/>
          <w:lang w:eastAsia="he-IL"/>
        </w:rPr>
        <w:t xml:space="preserve">תסביר </w:t>
      </w:r>
      <w:r w:rsidR="006F01FF">
        <w:rPr>
          <w:rFonts w:hint="cs"/>
          <w:rtl/>
          <w:lang w:eastAsia="he-IL"/>
        </w:rPr>
        <w:t xml:space="preserve">לי את זה </w:t>
      </w:r>
      <w:r>
        <w:rPr>
          <w:rFonts w:hint="cs"/>
          <w:rtl/>
          <w:lang w:eastAsia="he-IL"/>
        </w:rPr>
        <w:t xml:space="preserve">עוד </w:t>
      </w:r>
      <w:bookmarkStart w:id="1608" w:name="_ETM_Q1_3515521"/>
      <w:bookmarkEnd w:id="1608"/>
      <w:r w:rsidR="006F01FF">
        <w:rPr>
          <w:rFonts w:hint="cs"/>
          <w:rtl/>
          <w:lang w:eastAsia="he-IL"/>
        </w:rPr>
        <w:t>פעם.</w:t>
      </w:r>
    </w:p>
    <w:p w:rsidR="00A746CC" w:rsidRDefault="00A746CC" w:rsidP="00A746CC">
      <w:pPr>
        <w:rPr>
          <w:rtl/>
          <w:lang w:eastAsia="he-IL"/>
        </w:rPr>
      </w:pPr>
      <w:bookmarkStart w:id="1609" w:name="_ETM_Q1_3517466"/>
      <w:bookmarkStart w:id="1610" w:name="_ETM_Q1_3517551"/>
      <w:bookmarkStart w:id="1611" w:name="_ETM_Q1_3519071"/>
      <w:bookmarkEnd w:id="1609"/>
      <w:bookmarkEnd w:id="1610"/>
      <w:bookmarkEnd w:id="1611"/>
    </w:p>
    <w:p w:rsidR="00A746CC" w:rsidRDefault="00A746CC" w:rsidP="00A746CC">
      <w:pPr>
        <w:pStyle w:val="a4"/>
        <w:keepNext/>
        <w:rPr>
          <w:rtl/>
        </w:rPr>
      </w:pPr>
      <w:bookmarkStart w:id="1612" w:name="ET_speaker_איתי_עצמון_141"/>
      <w:r w:rsidRPr="00A746CC">
        <w:rPr>
          <w:rStyle w:val="TagStyle"/>
          <w:rtl/>
        </w:rPr>
        <w:t xml:space="preserve"> &lt;&lt; דובר &gt;&gt; </w:t>
      </w:r>
      <w:r>
        <w:rPr>
          <w:rtl/>
        </w:rPr>
        <w:t>איתי עצמון:</w:t>
      </w:r>
      <w:r w:rsidRPr="00A746CC">
        <w:rPr>
          <w:rStyle w:val="TagStyle"/>
          <w:rtl/>
        </w:rPr>
        <w:t xml:space="preserve"> &lt;&lt; דובר &gt;&gt;</w:t>
      </w:r>
      <w:r>
        <w:rPr>
          <w:rtl/>
        </w:rPr>
        <w:t xml:space="preserve">   </w:t>
      </w:r>
      <w:bookmarkEnd w:id="1612"/>
    </w:p>
    <w:p w:rsidR="00A746CC" w:rsidRDefault="00A746CC" w:rsidP="00A746CC">
      <w:pPr>
        <w:pStyle w:val="KeepWithNext"/>
        <w:rPr>
          <w:rtl/>
          <w:lang w:eastAsia="he-IL"/>
        </w:rPr>
      </w:pPr>
    </w:p>
    <w:p w:rsidR="00A746CC" w:rsidRDefault="006F01FF" w:rsidP="006F01FF">
      <w:pPr>
        <w:rPr>
          <w:rtl/>
          <w:lang w:eastAsia="he-IL"/>
        </w:rPr>
      </w:pPr>
      <w:bookmarkStart w:id="1613" w:name="_ETM_Q1_3519676"/>
      <w:bookmarkStart w:id="1614" w:name="_ETM_Q1_3519736"/>
      <w:bookmarkEnd w:id="1613"/>
      <w:bookmarkEnd w:id="1614"/>
      <w:r>
        <w:rPr>
          <w:rFonts w:hint="cs"/>
          <w:rtl/>
          <w:lang w:eastAsia="he-IL"/>
        </w:rPr>
        <w:t xml:space="preserve">יש לנו לפי הסעיף מעגל רחב </w:t>
      </w:r>
      <w:bookmarkStart w:id="1615" w:name="_ETM_Q1_3514660"/>
      <w:bookmarkEnd w:id="1615"/>
      <w:r>
        <w:rPr>
          <w:rFonts w:hint="cs"/>
          <w:rtl/>
          <w:lang w:eastAsia="he-IL"/>
        </w:rPr>
        <w:t xml:space="preserve">שהוא שירות בזק שעליו חל ההיתר. אותן תקנות ההיתר הכללי. </w:t>
      </w:r>
      <w:bookmarkStart w:id="1616" w:name="_ETM_Q1_3519879"/>
      <w:bookmarkEnd w:id="1616"/>
      <w:r>
        <w:rPr>
          <w:rFonts w:hint="cs"/>
          <w:rtl/>
          <w:lang w:eastAsia="he-IL"/>
        </w:rPr>
        <w:t xml:space="preserve">שירותי בזק מסוימים שנמנו כאן – תחול עליהם חובת </w:t>
      </w:r>
      <w:bookmarkStart w:id="1617" w:name="_ETM_Q1_3522280"/>
      <w:bookmarkEnd w:id="1617"/>
      <w:r>
        <w:rPr>
          <w:rFonts w:hint="cs"/>
          <w:rtl/>
          <w:lang w:eastAsia="he-IL"/>
        </w:rPr>
        <w:t xml:space="preserve">רישוי. ויש לנו הוראה נפרדת שאומרת: אם רשות מקומית נותנת </w:t>
      </w:r>
      <w:bookmarkStart w:id="1618" w:name="_ETM_Q1_3526242"/>
      <w:bookmarkEnd w:id="1618"/>
      <w:r>
        <w:rPr>
          <w:rFonts w:hint="cs"/>
          <w:rtl/>
          <w:lang w:eastAsia="he-IL"/>
        </w:rPr>
        <w:t xml:space="preserve">שירות בזק, בין אם הוא שירות שחל עליו ההיתר או </w:t>
      </w:r>
      <w:bookmarkStart w:id="1619" w:name="_ETM_Q1_3529543"/>
      <w:bookmarkEnd w:id="1619"/>
      <w:r>
        <w:rPr>
          <w:rFonts w:hint="cs"/>
          <w:rtl/>
          <w:lang w:eastAsia="he-IL"/>
        </w:rPr>
        <w:t xml:space="preserve">בין אם הוא שירות שחלה עליו חובת רישיון, בכל </w:t>
      </w:r>
      <w:bookmarkStart w:id="1620" w:name="_ETM_Q1_3533688"/>
      <w:bookmarkEnd w:id="1620"/>
      <w:r>
        <w:rPr>
          <w:rFonts w:hint="cs"/>
          <w:rtl/>
          <w:lang w:eastAsia="he-IL"/>
        </w:rPr>
        <w:t xml:space="preserve">מקרה צריך רישיון. </w:t>
      </w:r>
      <w:r w:rsidR="00297283">
        <w:rPr>
          <w:rFonts w:hint="cs"/>
          <w:rtl/>
          <w:lang w:eastAsia="he-IL"/>
        </w:rPr>
        <w:t>גם אם הוא שירות שרק חל עליו היתר, אם רשות מקומית - - -</w:t>
      </w:r>
    </w:p>
    <w:p w:rsidR="00A746CC" w:rsidRDefault="00A746CC" w:rsidP="00A746CC">
      <w:pPr>
        <w:rPr>
          <w:rtl/>
          <w:lang w:eastAsia="he-IL"/>
        </w:rPr>
      </w:pPr>
      <w:bookmarkStart w:id="1621" w:name="_ETM_Q1_3540219"/>
      <w:bookmarkStart w:id="1622" w:name="_ETM_Q1_3540289"/>
      <w:bookmarkEnd w:id="1621"/>
      <w:bookmarkEnd w:id="1622"/>
    </w:p>
    <w:p w:rsidR="00A746CC" w:rsidRDefault="00A746CC" w:rsidP="00A746CC">
      <w:pPr>
        <w:pStyle w:val="af6"/>
        <w:keepNext/>
        <w:rPr>
          <w:rtl/>
        </w:rPr>
      </w:pPr>
      <w:bookmarkStart w:id="1623" w:name="ET_yor_5765_142"/>
      <w:r w:rsidRPr="00A746CC">
        <w:rPr>
          <w:rStyle w:val="TagStyle"/>
          <w:rtl/>
        </w:rPr>
        <w:t xml:space="preserve"> &lt;&lt; יור &gt;&gt; </w:t>
      </w:r>
      <w:r>
        <w:rPr>
          <w:rtl/>
        </w:rPr>
        <w:t>היו"ר מיכאל מרדכי ביטון:</w:t>
      </w:r>
      <w:r w:rsidRPr="00A746CC">
        <w:rPr>
          <w:rStyle w:val="TagStyle"/>
          <w:rtl/>
        </w:rPr>
        <w:t xml:space="preserve"> &lt;&lt; יור &gt;&gt;</w:t>
      </w:r>
      <w:r>
        <w:rPr>
          <w:rtl/>
        </w:rPr>
        <w:t xml:space="preserve">   </w:t>
      </w:r>
      <w:bookmarkEnd w:id="1623"/>
    </w:p>
    <w:p w:rsidR="00A746CC" w:rsidRDefault="00A746CC" w:rsidP="00A746CC">
      <w:pPr>
        <w:pStyle w:val="KeepWithNext"/>
        <w:rPr>
          <w:rtl/>
          <w:lang w:eastAsia="he-IL"/>
        </w:rPr>
      </w:pPr>
    </w:p>
    <w:p w:rsidR="00A746CC" w:rsidRDefault="00A746CC" w:rsidP="00A746CC">
      <w:pPr>
        <w:rPr>
          <w:rtl/>
          <w:lang w:eastAsia="he-IL"/>
        </w:rPr>
      </w:pPr>
      <w:bookmarkStart w:id="1624" w:name="_ETM_Q1_3541274"/>
      <w:bookmarkEnd w:id="1624"/>
      <w:r>
        <w:rPr>
          <w:rFonts w:hint="cs"/>
          <w:rtl/>
          <w:lang w:eastAsia="he-IL"/>
        </w:rPr>
        <w:t>למה אנחנו עושים את זה?</w:t>
      </w:r>
    </w:p>
    <w:p w:rsidR="00297283" w:rsidRDefault="00297283" w:rsidP="00A746CC">
      <w:pPr>
        <w:rPr>
          <w:rtl/>
          <w:lang w:eastAsia="he-IL"/>
        </w:rPr>
      </w:pPr>
    </w:p>
    <w:p w:rsidR="00297283" w:rsidRDefault="00297283" w:rsidP="00297283">
      <w:pPr>
        <w:pStyle w:val="a4"/>
        <w:keepNext/>
        <w:rPr>
          <w:rtl/>
        </w:rPr>
      </w:pPr>
      <w:bookmarkStart w:id="1625" w:name="ET_speaker_איתי_עצמון_471"/>
      <w:r w:rsidRPr="00297283">
        <w:rPr>
          <w:rStyle w:val="TagStyle"/>
          <w:rtl/>
        </w:rPr>
        <w:t xml:space="preserve"> &lt;&lt; דובר &gt;&gt; </w:t>
      </w:r>
      <w:r>
        <w:rPr>
          <w:rtl/>
        </w:rPr>
        <w:t>איתי עצמון:</w:t>
      </w:r>
      <w:r w:rsidRPr="00297283">
        <w:rPr>
          <w:rStyle w:val="TagStyle"/>
          <w:rtl/>
        </w:rPr>
        <w:t xml:space="preserve"> &lt;&lt; דובר &gt;&gt;</w:t>
      </w:r>
      <w:r>
        <w:rPr>
          <w:rtl/>
        </w:rPr>
        <w:t xml:space="preserve">   </w:t>
      </w:r>
      <w:bookmarkEnd w:id="1625"/>
    </w:p>
    <w:p w:rsidR="00297283" w:rsidRDefault="00297283" w:rsidP="00297283">
      <w:pPr>
        <w:pStyle w:val="KeepWithNext"/>
        <w:rPr>
          <w:rtl/>
          <w:lang w:eastAsia="he-IL"/>
        </w:rPr>
      </w:pPr>
    </w:p>
    <w:p w:rsidR="00297283" w:rsidRDefault="00297283" w:rsidP="00297283">
      <w:pPr>
        <w:rPr>
          <w:rtl/>
          <w:lang w:eastAsia="he-IL"/>
        </w:rPr>
      </w:pPr>
      <w:r>
        <w:rPr>
          <w:rFonts w:hint="cs"/>
          <w:rtl/>
          <w:lang w:eastAsia="he-IL"/>
        </w:rPr>
        <w:t xml:space="preserve">זאת השאלה. </w:t>
      </w:r>
    </w:p>
    <w:p w:rsidR="00297283" w:rsidRDefault="00297283" w:rsidP="00297283">
      <w:pPr>
        <w:rPr>
          <w:rtl/>
          <w:lang w:eastAsia="he-IL"/>
        </w:rPr>
      </w:pPr>
    </w:p>
    <w:p w:rsidR="00297283" w:rsidRDefault="00297283" w:rsidP="00297283">
      <w:pPr>
        <w:pStyle w:val="af6"/>
        <w:keepNext/>
        <w:rPr>
          <w:rtl/>
        </w:rPr>
      </w:pPr>
      <w:bookmarkStart w:id="1626" w:name="ET_yor_5765_472"/>
      <w:r w:rsidRPr="00297283">
        <w:rPr>
          <w:rStyle w:val="TagStyle"/>
          <w:rtl/>
        </w:rPr>
        <w:t xml:space="preserve"> &lt;&lt; יור &gt;&gt; </w:t>
      </w:r>
      <w:r>
        <w:rPr>
          <w:rtl/>
        </w:rPr>
        <w:t>היו"ר מיכאל מרדכי ביטון:</w:t>
      </w:r>
      <w:r w:rsidRPr="00297283">
        <w:rPr>
          <w:rStyle w:val="TagStyle"/>
          <w:rtl/>
        </w:rPr>
        <w:t xml:space="preserve"> &lt;&lt; יור &gt;&gt;</w:t>
      </w:r>
      <w:r>
        <w:rPr>
          <w:rtl/>
        </w:rPr>
        <w:t xml:space="preserve">   </w:t>
      </w:r>
      <w:bookmarkEnd w:id="1626"/>
    </w:p>
    <w:p w:rsidR="00297283" w:rsidRDefault="00297283" w:rsidP="00297283">
      <w:pPr>
        <w:pStyle w:val="KeepWithNext"/>
        <w:rPr>
          <w:rtl/>
          <w:lang w:eastAsia="he-IL"/>
        </w:rPr>
      </w:pPr>
    </w:p>
    <w:p w:rsidR="00297283" w:rsidRPr="00297283" w:rsidRDefault="00297283" w:rsidP="00297283">
      <w:pPr>
        <w:rPr>
          <w:rtl/>
          <w:lang w:eastAsia="he-IL"/>
        </w:rPr>
      </w:pPr>
      <w:r>
        <w:rPr>
          <w:rFonts w:hint="cs"/>
          <w:rtl/>
          <w:lang w:eastAsia="he-IL"/>
        </w:rPr>
        <w:t>למה חל</w:t>
      </w:r>
      <w:bookmarkStart w:id="1627" w:name="_ETM_Q1_3539273"/>
      <w:bookmarkEnd w:id="1627"/>
      <w:r w:rsidR="00963D1C">
        <w:rPr>
          <w:rFonts w:hint="cs"/>
          <w:rtl/>
          <w:lang w:eastAsia="he-IL"/>
        </w:rPr>
        <w:t xml:space="preserve"> עליהם רישיון ולא היתר</w:t>
      </w:r>
      <w:r>
        <w:rPr>
          <w:rFonts w:hint="cs"/>
          <w:rtl/>
          <w:lang w:eastAsia="he-IL"/>
        </w:rPr>
        <w:t xml:space="preserve"> אם על אחרים חל היתר?</w:t>
      </w:r>
    </w:p>
    <w:p w:rsidR="00A746CC" w:rsidRDefault="00A746CC" w:rsidP="00A746CC">
      <w:pPr>
        <w:rPr>
          <w:rtl/>
          <w:lang w:eastAsia="he-IL"/>
        </w:rPr>
      </w:pPr>
      <w:bookmarkStart w:id="1628" w:name="_ETM_Q1_3547130"/>
      <w:bookmarkStart w:id="1629" w:name="_ETM_Q1_3547215"/>
      <w:bookmarkStart w:id="1630" w:name="_ETM_Q1_3551506"/>
      <w:bookmarkEnd w:id="1628"/>
      <w:bookmarkEnd w:id="1629"/>
      <w:bookmarkEnd w:id="1630"/>
    </w:p>
    <w:p w:rsidR="00A746CC" w:rsidRDefault="00A746CC" w:rsidP="00A746CC">
      <w:pPr>
        <w:pStyle w:val="af9"/>
        <w:keepNext/>
        <w:rPr>
          <w:rtl/>
          <w:lang w:eastAsia="he-IL"/>
        </w:rPr>
      </w:pPr>
      <w:bookmarkStart w:id="1631" w:name="ET_guest_721816_143"/>
      <w:r w:rsidRPr="00A746CC">
        <w:rPr>
          <w:rStyle w:val="TagStyle"/>
          <w:rtl/>
        </w:rPr>
        <w:t xml:space="preserve"> &lt;&lt; אורח &gt;&gt; </w:t>
      </w:r>
      <w:r>
        <w:rPr>
          <w:rtl/>
          <w:lang w:eastAsia="he-IL"/>
        </w:rPr>
        <w:t>לירן אבישר בן חורין:</w:t>
      </w:r>
      <w:r w:rsidRPr="00A746CC">
        <w:rPr>
          <w:rStyle w:val="TagStyle"/>
          <w:rtl/>
        </w:rPr>
        <w:t xml:space="preserve"> &lt;&lt; אורח &gt;&gt;</w:t>
      </w:r>
      <w:r>
        <w:rPr>
          <w:rtl/>
          <w:lang w:eastAsia="he-IL"/>
        </w:rPr>
        <w:t xml:space="preserve">   </w:t>
      </w:r>
      <w:bookmarkEnd w:id="1631"/>
    </w:p>
    <w:p w:rsidR="00A746CC" w:rsidRDefault="00A746CC" w:rsidP="00A746CC">
      <w:pPr>
        <w:pStyle w:val="KeepWithNext"/>
        <w:rPr>
          <w:rtl/>
          <w:lang w:eastAsia="he-IL"/>
        </w:rPr>
      </w:pPr>
    </w:p>
    <w:p w:rsidR="00297283" w:rsidRDefault="00A746CC" w:rsidP="00A746CC">
      <w:pPr>
        <w:rPr>
          <w:rtl/>
          <w:lang w:eastAsia="he-IL"/>
        </w:rPr>
      </w:pPr>
      <w:bookmarkStart w:id="1632" w:name="_ETM_Q1_3552031"/>
      <w:bookmarkStart w:id="1633" w:name="_ETM_Q1_3552091"/>
      <w:bookmarkEnd w:id="1632"/>
      <w:bookmarkEnd w:id="1633"/>
      <w:r>
        <w:rPr>
          <w:rFonts w:hint="cs"/>
          <w:rtl/>
          <w:lang w:eastAsia="he-IL"/>
        </w:rPr>
        <w:t xml:space="preserve">אסביר, </w:t>
      </w:r>
      <w:bookmarkStart w:id="1634" w:name="_ETM_Q1_3555031"/>
      <w:bookmarkStart w:id="1635" w:name="_ETM_Q1_3545439"/>
      <w:bookmarkEnd w:id="1634"/>
      <w:bookmarkEnd w:id="1635"/>
      <w:r w:rsidR="00297283">
        <w:rPr>
          <w:rFonts w:hint="cs"/>
          <w:rtl/>
          <w:lang w:eastAsia="he-IL"/>
        </w:rPr>
        <w:t xml:space="preserve">קודם כל </w:t>
      </w:r>
      <w:bookmarkStart w:id="1636" w:name="_ETM_Q1_3544804"/>
      <w:bookmarkEnd w:id="1636"/>
      <w:r w:rsidR="00297283">
        <w:rPr>
          <w:rFonts w:hint="cs"/>
          <w:rtl/>
          <w:lang w:eastAsia="he-IL"/>
        </w:rPr>
        <w:t xml:space="preserve">לא על אחרים חל היתר. פרטנר וסלקום ובזק לא פורסות </w:t>
      </w:r>
      <w:bookmarkStart w:id="1637" w:name="_ETM_Q1_3549482"/>
      <w:bookmarkEnd w:id="1637"/>
      <w:r w:rsidR="00297283">
        <w:rPr>
          <w:rFonts w:hint="cs"/>
          <w:rtl/>
          <w:lang w:eastAsia="he-IL"/>
        </w:rPr>
        <w:t xml:space="preserve">סיבים בלי רישיון. יש כאן כל מיני קריטריונים שהתחלנו לעבור </w:t>
      </w:r>
      <w:bookmarkStart w:id="1638" w:name="_ETM_Q1_3553902"/>
      <w:bookmarkEnd w:id="1638"/>
      <w:r w:rsidR="00297283">
        <w:rPr>
          <w:rFonts w:hint="cs"/>
          <w:rtl/>
          <w:lang w:eastAsia="he-IL"/>
        </w:rPr>
        <w:t xml:space="preserve">עליהם – מתי אתה יכול להירשם בהיתר ומתי ברישיון. רשות מקומית, בגלל האתגרים שפירטתי עד עכשיו, ובגלל </w:t>
      </w:r>
      <w:bookmarkStart w:id="1639" w:name="_ETM_Q1_3563875"/>
      <w:bookmarkEnd w:id="1639"/>
      <w:r w:rsidR="00297283">
        <w:rPr>
          <w:rFonts w:hint="cs"/>
          <w:rtl/>
          <w:lang w:eastAsia="he-IL"/>
        </w:rPr>
        <w:t xml:space="preserve">מדיניות הממשלה בנושא הזה, לרשות מקומית בהיותה הבעלים של התשתיות </w:t>
      </w:r>
      <w:bookmarkStart w:id="1640" w:name="_ETM_Q1_3569231"/>
      <w:bookmarkEnd w:id="1640"/>
      <w:r w:rsidR="00297283">
        <w:rPr>
          <w:rFonts w:hint="cs"/>
          <w:rtl/>
          <w:lang w:eastAsia="he-IL"/>
        </w:rPr>
        <w:t xml:space="preserve">הפאסיביות יש יתרון, בגלל השליטה שלה בעולמות התכנון והבנייה, </w:t>
      </w:r>
      <w:bookmarkStart w:id="1641" w:name="_ETM_Q1_3574900"/>
      <w:bookmarkEnd w:id="1641"/>
      <w:r w:rsidR="00297283">
        <w:rPr>
          <w:rFonts w:hint="cs"/>
          <w:rtl/>
          <w:lang w:eastAsia="he-IL"/>
        </w:rPr>
        <w:t>אנחנו יוצאים - - -</w:t>
      </w:r>
    </w:p>
    <w:p w:rsidR="00A746CC" w:rsidRDefault="00A746CC" w:rsidP="00A746CC">
      <w:pPr>
        <w:rPr>
          <w:rtl/>
          <w:lang w:eastAsia="he-IL"/>
        </w:rPr>
      </w:pPr>
      <w:bookmarkStart w:id="1642" w:name="_ETM_Q1_3545543"/>
      <w:bookmarkStart w:id="1643" w:name="_ETM_Q1_3545663"/>
      <w:bookmarkStart w:id="1644" w:name="_ETM_Q1_3545780"/>
      <w:bookmarkStart w:id="1645" w:name="_ETM_Q1_3575639"/>
      <w:bookmarkStart w:id="1646" w:name="_ETM_Q1_3575714"/>
      <w:bookmarkEnd w:id="1642"/>
      <w:bookmarkEnd w:id="1643"/>
      <w:bookmarkEnd w:id="1644"/>
      <w:bookmarkEnd w:id="1645"/>
      <w:bookmarkEnd w:id="1646"/>
    </w:p>
    <w:p w:rsidR="00A746CC" w:rsidRDefault="00A746CC" w:rsidP="00A746CC">
      <w:pPr>
        <w:pStyle w:val="af6"/>
        <w:keepNext/>
        <w:rPr>
          <w:rtl/>
        </w:rPr>
      </w:pPr>
      <w:bookmarkStart w:id="1647" w:name="ET_yor_5765_144"/>
      <w:r w:rsidRPr="00A746CC">
        <w:rPr>
          <w:rStyle w:val="TagStyle"/>
          <w:rtl/>
        </w:rPr>
        <w:t xml:space="preserve"> &lt;&lt; יור &gt;&gt; </w:t>
      </w:r>
      <w:r>
        <w:rPr>
          <w:rtl/>
        </w:rPr>
        <w:t>היו"ר מיכאל מרדכי ביטון:</w:t>
      </w:r>
      <w:r w:rsidRPr="00A746CC">
        <w:rPr>
          <w:rStyle w:val="TagStyle"/>
          <w:rtl/>
        </w:rPr>
        <w:t xml:space="preserve"> &lt;&lt; יור &gt;&gt;</w:t>
      </w:r>
      <w:r>
        <w:rPr>
          <w:rtl/>
        </w:rPr>
        <w:t xml:space="preserve">   </w:t>
      </w:r>
      <w:bookmarkEnd w:id="1647"/>
    </w:p>
    <w:p w:rsidR="00A746CC" w:rsidRDefault="00A746CC" w:rsidP="00A746CC">
      <w:pPr>
        <w:pStyle w:val="KeepWithNext"/>
        <w:rPr>
          <w:rtl/>
          <w:lang w:eastAsia="he-IL"/>
        </w:rPr>
      </w:pPr>
    </w:p>
    <w:p w:rsidR="00A746CC" w:rsidRDefault="00297283" w:rsidP="00297283">
      <w:pPr>
        <w:rPr>
          <w:rtl/>
          <w:lang w:eastAsia="he-IL"/>
        </w:rPr>
      </w:pPr>
      <w:bookmarkStart w:id="1648" w:name="_ETM_Q1_3577189"/>
      <w:bookmarkEnd w:id="1648"/>
      <w:r>
        <w:rPr>
          <w:rFonts w:hint="cs"/>
          <w:rtl/>
          <w:lang w:eastAsia="he-IL"/>
        </w:rPr>
        <w:t xml:space="preserve">המשפט הזה </w:t>
      </w:r>
      <w:bookmarkStart w:id="1649" w:name="_ETM_Q1_3581439"/>
      <w:bookmarkEnd w:id="1649"/>
      <w:r w:rsidR="00A746CC">
        <w:rPr>
          <w:rFonts w:hint="cs"/>
          <w:rtl/>
          <w:lang w:eastAsia="he-IL"/>
        </w:rPr>
        <w:t>לא מדויק</w:t>
      </w:r>
      <w:r>
        <w:rPr>
          <w:rFonts w:hint="cs"/>
          <w:rtl/>
          <w:lang w:eastAsia="he-IL"/>
        </w:rPr>
        <w:t>.</w:t>
      </w:r>
    </w:p>
    <w:p w:rsidR="00297283" w:rsidRDefault="00297283" w:rsidP="00297283">
      <w:pPr>
        <w:rPr>
          <w:rtl/>
          <w:lang w:eastAsia="he-IL"/>
        </w:rPr>
      </w:pPr>
    </w:p>
    <w:p w:rsidR="00297283" w:rsidRDefault="00297283" w:rsidP="00297283">
      <w:pPr>
        <w:pStyle w:val="af9"/>
        <w:keepNext/>
        <w:rPr>
          <w:rtl/>
          <w:lang w:eastAsia="he-IL"/>
        </w:rPr>
      </w:pPr>
      <w:bookmarkStart w:id="1650" w:name="ET_guest_721816_473"/>
      <w:r w:rsidRPr="00297283">
        <w:rPr>
          <w:rStyle w:val="TagStyle"/>
          <w:rtl/>
        </w:rPr>
        <w:t xml:space="preserve"> &lt;&lt; אורח &gt;&gt; </w:t>
      </w:r>
      <w:r>
        <w:rPr>
          <w:rtl/>
          <w:lang w:eastAsia="he-IL"/>
        </w:rPr>
        <w:t>לירן אבישר בן חורין:</w:t>
      </w:r>
      <w:r w:rsidRPr="00297283">
        <w:rPr>
          <w:rStyle w:val="TagStyle"/>
          <w:rtl/>
        </w:rPr>
        <w:t xml:space="preserve"> &lt;&lt; אורח &gt;&gt;</w:t>
      </w:r>
      <w:r>
        <w:rPr>
          <w:rtl/>
          <w:lang w:eastAsia="he-IL"/>
        </w:rPr>
        <w:t xml:space="preserve">   </w:t>
      </w:r>
      <w:bookmarkEnd w:id="1650"/>
    </w:p>
    <w:p w:rsidR="00297283" w:rsidRDefault="00297283" w:rsidP="00297283">
      <w:pPr>
        <w:pStyle w:val="KeepWithNext"/>
        <w:rPr>
          <w:rtl/>
          <w:lang w:eastAsia="he-IL"/>
        </w:rPr>
      </w:pPr>
    </w:p>
    <w:p w:rsidR="00297283" w:rsidRDefault="00297283" w:rsidP="00297283">
      <w:pPr>
        <w:rPr>
          <w:rtl/>
          <w:lang w:eastAsia="he-IL"/>
        </w:rPr>
      </w:pPr>
      <w:r>
        <w:rPr>
          <w:rFonts w:hint="cs"/>
          <w:rtl/>
          <w:lang w:eastAsia="he-IL"/>
        </w:rPr>
        <w:t>שמה?</w:t>
      </w:r>
      <w:bookmarkStart w:id="1651" w:name="_ETM_Q1_3576850"/>
      <w:bookmarkEnd w:id="1651"/>
    </w:p>
    <w:p w:rsidR="00297283" w:rsidRDefault="00297283" w:rsidP="00297283">
      <w:pPr>
        <w:rPr>
          <w:rtl/>
          <w:lang w:eastAsia="he-IL"/>
        </w:rPr>
      </w:pPr>
      <w:bookmarkStart w:id="1652" w:name="_ETM_Q1_3576981"/>
      <w:bookmarkEnd w:id="1652"/>
    </w:p>
    <w:p w:rsidR="00297283" w:rsidRDefault="00297283" w:rsidP="00297283">
      <w:pPr>
        <w:pStyle w:val="af6"/>
        <w:keepNext/>
        <w:rPr>
          <w:rtl/>
        </w:rPr>
      </w:pPr>
      <w:bookmarkStart w:id="1653" w:name="ET_yor_5765_474"/>
      <w:r w:rsidRPr="00297283">
        <w:rPr>
          <w:rStyle w:val="TagStyle"/>
          <w:rtl/>
        </w:rPr>
        <w:t xml:space="preserve"> &lt;&lt; יור &gt;&gt; </w:t>
      </w:r>
      <w:r>
        <w:rPr>
          <w:rtl/>
        </w:rPr>
        <w:t>היו"ר מיכאל מרדכי ביטון:</w:t>
      </w:r>
      <w:r w:rsidRPr="00297283">
        <w:rPr>
          <w:rStyle w:val="TagStyle"/>
          <w:rtl/>
        </w:rPr>
        <w:t xml:space="preserve"> &lt;&lt; יור &gt;&gt;</w:t>
      </w:r>
      <w:r>
        <w:rPr>
          <w:rtl/>
        </w:rPr>
        <w:t xml:space="preserve">   </w:t>
      </w:r>
      <w:bookmarkEnd w:id="1653"/>
    </w:p>
    <w:p w:rsidR="00297283" w:rsidRDefault="00297283" w:rsidP="00297283">
      <w:pPr>
        <w:pStyle w:val="KeepWithNext"/>
        <w:rPr>
          <w:rtl/>
          <w:lang w:eastAsia="he-IL"/>
        </w:rPr>
      </w:pPr>
    </w:p>
    <w:p w:rsidR="00297283" w:rsidRPr="00297283" w:rsidRDefault="00297283" w:rsidP="00297283">
      <w:pPr>
        <w:rPr>
          <w:rtl/>
          <w:lang w:eastAsia="he-IL"/>
        </w:rPr>
      </w:pPr>
      <w:r>
        <w:rPr>
          <w:rFonts w:hint="cs"/>
          <w:rtl/>
          <w:lang w:eastAsia="he-IL"/>
        </w:rPr>
        <w:t>היא לא בעלים של תשתיות.</w:t>
      </w:r>
    </w:p>
    <w:p w:rsidR="00A746CC" w:rsidRDefault="00A746CC" w:rsidP="00A746CC">
      <w:pPr>
        <w:rPr>
          <w:rtl/>
          <w:lang w:eastAsia="he-IL"/>
        </w:rPr>
      </w:pPr>
      <w:bookmarkStart w:id="1654" w:name="_ETM_Q1_3584440"/>
      <w:bookmarkStart w:id="1655" w:name="_ETM_Q1_3584535"/>
      <w:bookmarkEnd w:id="1654"/>
      <w:bookmarkEnd w:id="1655"/>
    </w:p>
    <w:p w:rsidR="00A746CC" w:rsidRDefault="00A746CC" w:rsidP="00A746CC">
      <w:pPr>
        <w:pStyle w:val="-"/>
        <w:keepNext/>
        <w:rPr>
          <w:rtl/>
        </w:rPr>
      </w:pPr>
      <w:bookmarkStart w:id="1656" w:name="ET_speakercontinue_721816_145"/>
      <w:r w:rsidRPr="00A746CC">
        <w:rPr>
          <w:rStyle w:val="TagStyle"/>
          <w:rtl/>
        </w:rPr>
        <w:t xml:space="preserve"> &lt;&lt; דובר_המשך &gt;&gt; </w:t>
      </w:r>
      <w:r>
        <w:rPr>
          <w:rtl/>
        </w:rPr>
        <w:t>לירן אבישר בן חורין:</w:t>
      </w:r>
      <w:r w:rsidRPr="00A746CC">
        <w:rPr>
          <w:rStyle w:val="TagStyle"/>
          <w:rtl/>
        </w:rPr>
        <w:t xml:space="preserve"> &lt;&lt; דובר_המשך &gt;&gt;</w:t>
      </w:r>
      <w:r>
        <w:rPr>
          <w:rtl/>
        </w:rPr>
        <w:t xml:space="preserve">   </w:t>
      </w:r>
      <w:bookmarkEnd w:id="1656"/>
    </w:p>
    <w:p w:rsidR="00A746CC" w:rsidRDefault="00A746CC" w:rsidP="00A746CC">
      <w:pPr>
        <w:pStyle w:val="KeepWithNext"/>
        <w:rPr>
          <w:rtl/>
          <w:lang w:eastAsia="he-IL"/>
        </w:rPr>
      </w:pPr>
    </w:p>
    <w:p w:rsidR="00297283" w:rsidRDefault="00A746CC" w:rsidP="00A746CC">
      <w:pPr>
        <w:rPr>
          <w:rtl/>
          <w:lang w:eastAsia="he-IL"/>
        </w:rPr>
      </w:pPr>
      <w:bookmarkStart w:id="1657" w:name="_ETM_Q1_3586725"/>
      <w:bookmarkEnd w:id="1657"/>
      <w:r>
        <w:rPr>
          <w:rFonts w:hint="cs"/>
          <w:rtl/>
          <w:lang w:eastAsia="he-IL"/>
        </w:rPr>
        <w:t>היא יכולה להיות</w:t>
      </w:r>
      <w:r w:rsidR="00297283">
        <w:rPr>
          <w:rFonts w:hint="cs"/>
          <w:rtl/>
          <w:lang w:eastAsia="he-IL"/>
        </w:rPr>
        <w:t>.</w:t>
      </w:r>
      <w:r>
        <w:rPr>
          <w:rFonts w:hint="cs"/>
          <w:rtl/>
          <w:lang w:eastAsia="he-IL"/>
        </w:rPr>
        <w:t xml:space="preserve"> </w:t>
      </w:r>
    </w:p>
    <w:p w:rsidR="00297283" w:rsidRDefault="00297283" w:rsidP="00A746CC">
      <w:pPr>
        <w:rPr>
          <w:rtl/>
          <w:lang w:eastAsia="he-IL"/>
        </w:rPr>
      </w:pPr>
    </w:p>
    <w:p w:rsidR="00297283" w:rsidRDefault="00297283" w:rsidP="00297283">
      <w:pPr>
        <w:pStyle w:val="af6"/>
        <w:keepNext/>
        <w:rPr>
          <w:rtl/>
        </w:rPr>
      </w:pPr>
      <w:bookmarkStart w:id="1658" w:name="ET_yor_5765_475"/>
      <w:r w:rsidRPr="00297283">
        <w:rPr>
          <w:rStyle w:val="TagStyle"/>
          <w:rtl/>
        </w:rPr>
        <w:t xml:space="preserve"> &lt;&lt; יור &gt;&gt; </w:t>
      </w:r>
      <w:r>
        <w:rPr>
          <w:rtl/>
        </w:rPr>
        <w:t>היו"ר מיכאל מרדכי ביטון:</w:t>
      </w:r>
      <w:r w:rsidRPr="00297283">
        <w:rPr>
          <w:rStyle w:val="TagStyle"/>
          <w:rtl/>
        </w:rPr>
        <w:t xml:space="preserve"> &lt;&lt; יור &gt;&gt;</w:t>
      </w:r>
      <w:r>
        <w:rPr>
          <w:rtl/>
        </w:rPr>
        <w:t xml:space="preserve">   </w:t>
      </w:r>
      <w:bookmarkEnd w:id="1658"/>
    </w:p>
    <w:p w:rsidR="00297283" w:rsidRDefault="00297283" w:rsidP="00297283">
      <w:pPr>
        <w:pStyle w:val="KeepWithNext"/>
        <w:rPr>
          <w:rtl/>
          <w:lang w:eastAsia="he-IL"/>
        </w:rPr>
      </w:pPr>
    </w:p>
    <w:p w:rsidR="00297283" w:rsidRPr="00297283" w:rsidRDefault="00297283" w:rsidP="00297283">
      <w:pPr>
        <w:rPr>
          <w:rtl/>
          <w:lang w:eastAsia="he-IL"/>
        </w:rPr>
      </w:pPr>
      <w:bookmarkStart w:id="1659" w:name="_ETM_Q1_3578027"/>
      <w:bookmarkEnd w:id="1659"/>
      <w:r>
        <w:rPr>
          <w:rFonts w:hint="cs"/>
          <w:rtl/>
          <w:lang w:eastAsia="he-IL"/>
        </w:rPr>
        <w:t>הביוב – היא לא בעלים, המים – היא לא בעלים,</w:t>
      </w:r>
      <w:bookmarkStart w:id="1660" w:name="_ETM_Q1_3581661"/>
      <w:bookmarkEnd w:id="1660"/>
      <w:r>
        <w:rPr>
          <w:rFonts w:hint="cs"/>
          <w:rtl/>
          <w:lang w:eastAsia="he-IL"/>
        </w:rPr>
        <w:t xml:space="preserve"> ו - - -</w:t>
      </w:r>
    </w:p>
    <w:p w:rsidR="00297283" w:rsidRDefault="00297283" w:rsidP="00A746CC">
      <w:pPr>
        <w:rPr>
          <w:rtl/>
          <w:lang w:eastAsia="he-IL"/>
        </w:rPr>
      </w:pPr>
      <w:bookmarkStart w:id="1661" w:name="_ETM_Q1_3578402"/>
      <w:bookmarkStart w:id="1662" w:name="_ETM_Q1_3578463"/>
      <w:bookmarkStart w:id="1663" w:name="_ETM_Q1_3578553"/>
      <w:bookmarkEnd w:id="1661"/>
      <w:bookmarkEnd w:id="1662"/>
      <w:bookmarkEnd w:id="1663"/>
    </w:p>
    <w:p w:rsidR="00297283" w:rsidRDefault="00297283" w:rsidP="00297283">
      <w:pPr>
        <w:pStyle w:val="af9"/>
        <w:keepNext/>
        <w:rPr>
          <w:rtl/>
          <w:lang w:eastAsia="he-IL"/>
        </w:rPr>
      </w:pPr>
      <w:bookmarkStart w:id="1664" w:name="ET_guest_721816_476"/>
      <w:r w:rsidRPr="00297283">
        <w:rPr>
          <w:rStyle w:val="TagStyle"/>
          <w:rtl/>
        </w:rPr>
        <w:t xml:space="preserve"> &lt;&lt; אורח &gt;&gt; </w:t>
      </w:r>
      <w:r>
        <w:rPr>
          <w:rtl/>
          <w:lang w:eastAsia="he-IL"/>
        </w:rPr>
        <w:t>לירן אבישר בן חורין:</w:t>
      </w:r>
      <w:r w:rsidRPr="00297283">
        <w:rPr>
          <w:rStyle w:val="TagStyle"/>
          <w:rtl/>
        </w:rPr>
        <w:t xml:space="preserve"> &lt;&lt; אורח &gt;&gt;</w:t>
      </w:r>
      <w:r>
        <w:rPr>
          <w:rtl/>
          <w:lang w:eastAsia="he-IL"/>
        </w:rPr>
        <w:t xml:space="preserve">   </w:t>
      </w:r>
      <w:bookmarkEnd w:id="1664"/>
    </w:p>
    <w:p w:rsidR="00297283" w:rsidRDefault="00297283" w:rsidP="00297283">
      <w:pPr>
        <w:pStyle w:val="KeepWithNext"/>
        <w:rPr>
          <w:rtl/>
          <w:lang w:eastAsia="he-IL"/>
        </w:rPr>
      </w:pPr>
    </w:p>
    <w:p w:rsidR="00297283" w:rsidRDefault="00297283" w:rsidP="00297283">
      <w:pPr>
        <w:rPr>
          <w:rtl/>
          <w:lang w:eastAsia="he-IL"/>
        </w:rPr>
      </w:pPr>
      <w:bookmarkStart w:id="1665" w:name="_ETM_Q1_3578671"/>
      <w:bookmarkStart w:id="1666" w:name="_ETM_Q1_3578729"/>
      <w:bookmarkStart w:id="1667" w:name="_ETM_Q1_3578845"/>
      <w:bookmarkEnd w:id="1665"/>
      <w:bookmarkEnd w:id="1666"/>
      <w:bookmarkEnd w:id="1667"/>
      <w:r>
        <w:rPr>
          <w:rFonts w:hint="cs"/>
          <w:rtl/>
          <w:lang w:eastAsia="he-IL"/>
        </w:rPr>
        <w:t xml:space="preserve">היא יכולה להיות </w:t>
      </w:r>
      <w:r w:rsidR="00A746CC">
        <w:rPr>
          <w:rFonts w:hint="cs"/>
          <w:rtl/>
          <w:lang w:eastAsia="he-IL"/>
        </w:rPr>
        <w:t>והיא יכולה לא להיות</w:t>
      </w:r>
      <w:r>
        <w:rPr>
          <w:rFonts w:hint="cs"/>
          <w:rtl/>
          <w:lang w:eastAsia="he-IL"/>
        </w:rPr>
        <w:t xml:space="preserve">. אבל </w:t>
      </w:r>
      <w:bookmarkStart w:id="1668" w:name="_ETM_Q1_3585741"/>
      <w:bookmarkEnd w:id="1668"/>
      <w:r>
        <w:rPr>
          <w:rFonts w:hint="cs"/>
          <w:rtl/>
          <w:lang w:eastAsia="he-IL"/>
        </w:rPr>
        <w:t xml:space="preserve">יש לה שליטה בעולמות התכנון והבנייה. קח לדוגמה רשות גדולה כמו עיריית חיפה שהיא הופכת להיות </w:t>
      </w:r>
      <w:bookmarkStart w:id="1669" w:name="_ETM_Q1_3594168"/>
      <w:bookmarkEnd w:id="1669"/>
      <w:r>
        <w:rPr>
          <w:rFonts w:hint="cs"/>
          <w:rtl/>
          <w:lang w:eastAsia="he-IL"/>
        </w:rPr>
        <w:t xml:space="preserve">חברת התקשורת של עצמה. ואז אנחנו שואלים את </w:t>
      </w:r>
      <w:bookmarkStart w:id="1670" w:name="_ETM_Q1_3597890"/>
      <w:bookmarkEnd w:id="1670"/>
      <w:r>
        <w:rPr>
          <w:rFonts w:hint="cs"/>
          <w:rtl/>
          <w:lang w:eastAsia="he-IL"/>
        </w:rPr>
        <w:t xml:space="preserve">עצמנו: האם תהיה פה תחרות? האם יהיה מונופול? </w:t>
      </w:r>
      <w:bookmarkStart w:id="1671" w:name="_ETM_Q1_3598989"/>
      <w:bookmarkEnd w:id="1671"/>
    </w:p>
    <w:p w:rsidR="00297283" w:rsidRDefault="00297283" w:rsidP="00297283">
      <w:pPr>
        <w:rPr>
          <w:rtl/>
          <w:lang w:eastAsia="he-IL"/>
        </w:rPr>
      </w:pPr>
      <w:bookmarkStart w:id="1672" w:name="_ETM_Q1_3599151"/>
      <w:bookmarkEnd w:id="1672"/>
    </w:p>
    <w:p w:rsidR="00297283" w:rsidRDefault="00297283" w:rsidP="00297283">
      <w:pPr>
        <w:pStyle w:val="af9"/>
        <w:keepNext/>
        <w:rPr>
          <w:rtl/>
          <w:lang w:eastAsia="he-IL"/>
        </w:rPr>
      </w:pPr>
      <w:bookmarkStart w:id="1673" w:name="ET_guest_844316_477"/>
      <w:r w:rsidRPr="00297283">
        <w:rPr>
          <w:rStyle w:val="TagStyle"/>
          <w:rtl/>
        </w:rPr>
        <w:t xml:space="preserve"> &lt;&lt; אורח &gt;&gt; </w:t>
      </w:r>
      <w:r>
        <w:rPr>
          <w:rtl/>
          <w:lang w:eastAsia="he-IL"/>
        </w:rPr>
        <w:t>צחי שלום:</w:t>
      </w:r>
      <w:r w:rsidRPr="00297283">
        <w:rPr>
          <w:rStyle w:val="TagStyle"/>
          <w:rtl/>
        </w:rPr>
        <w:t xml:space="preserve"> &lt;&lt; אורח &gt;&gt;</w:t>
      </w:r>
      <w:r>
        <w:rPr>
          <w:rtl/>
          <w:lang w:eastAsia="he-IL"/>
        </w:rPr>
        <w:t xml:space="preserve">   </w:t>
      </w:r>
      <w:bookmarkEnd w:id="1673"/>
    </w:p>
    <w:p w:rsidR="00297283" w:rsidRDefault="00297283" w:rsidP="00297283">
      <w:pPr>
        <w:pStyle w:val="KeepWithNext"/>
        <w:rPr>
          <w:rtl/>
          <w:lang w:eastAsia="he-IL"/>
        </w:rPr>
      </w:pPr>
    </w:p>
    <w:p w:rsidR="00297283" w:rsidRDefault="00297283" w:rsidP="00297283">
      <w:pPr>
        <w:rPr>
          <w:rtl/>
          <w:lang w:eastAsia="he-IL"/>
        </w:rPr>
      </w:pPr>
      <w:r>
        <w:rPr>
          <w:rFonts w:hint="cs"/>
          <w:rtl/>
          <w:lang w:eastAsia="he-IL"/>
        </w:rPr>
        <w:t>כן. בטח שתהיה תחרות.</w:t>
      </w:r>
    </w:p>
    <w:p w:rsidR="00297283" w:rsidRDefault="00297283" w:rsidP="00297283">
      <w:pPr>
        <w:rPr>
          <w:rtl/>
          <w:lang w:eastAsia="he-IL"/>
        </w:rPr>
      </w:pPr>
      <w:bookmarkStart w:id="1674" w:name="_ETM_Q1_3600769"/>
      <w:bookmarkStart w:id="1675" w:name="_ETM_Q1_3600907"/>
      <w:bookmarkEnd w:id="1674"/>
      <w:bookmarkEnd w:id="1675"/>
    </w:p>
    <w:p w:rsidR="00297283" w:rsidRDefault="00297283" w:rsidP="00297283">
      <w:pPr>
        <w:pStyle w:val="af9"/>
        <w:keepNext/>
        <w:rPr>
          <w:rtl/>
          <w:lang w:eastAsia="he-IL"/>
        </w:rPr>
      </w:pPr>
      <w:bookmarkStart w:id="1676" w:name="ET_guest_721816_478"/>
      <w:r w:rsidRPr="00297283">
        <w:rPr>
          <w:rStyle w:val="TagStyle"/>
          <w:rtl/>
        </w:rPr>
        <w:t xml:space="preserve"> &lt;&lt; אורח &gt;&gt; </w:t>
      </w:r>
      <w:r>
        <w:rPr>
          <w:rtl/>
          <w:lang w:eastAsia="he-IL"/>
        </w:rPr>
        <w:t>לירן אבישר בן חורין:</w:t>
      </w:r>
      <w:r w:rsidRPr="00297283">
        <w:rPr>
          <w:rStyle w:val="TagStyle"/>
          <w:rtl/>
        </w:rPr>
        <w:t xml:space="preserve"> &lt;&lt; אורח &gt;&gt;</w:t>
      </w:r>
      <w:r>
        <w:rPr>
          <w:rtl/>
          <w:lang w:eastAsia="he-IL"/>
        </w:rPr>
        <w:t xml:space="preserve">   </w:t>
      </w:r>
      <w:bookmarkEnd w:id="1676"/>
    </w:p>
    <w:p w:rsidR="00297283" w:rsidRDefault="00297283" w:rsidP="00297283">
      <w:pPr>
        <w:pStyle w:val="KeepWithNext"/>
        <w:rPr>
          <w:rtl/>
          <w:lang w:eastAsia="he-IL"/>
        </w:rPr>
      </w:pPr>
    </w:p>
    <w:p w:rsidR="00297283" w:rsidRDefault="00297283" w:rsidP="00297283">
      <w:pPr>
        <w:rPr>
          <w:rtl/>
          <w:lang w:eastAsia="he-IL"/>
        </w:rPr>
      </w:pPr>
      <w:r>
        <w:rPr>
          <w:rFonts w:hint="cs"/>
          <w:rtl/>
          <w:lang w:eastAsia="he-IL"/>
        </w:rPr>
        <w:t xml:space="preserve">סתם ציינתי חיפה כמובן, יכולתי להגיד </w:t>
      </w:r>
      <w:bookmarkStart w:id="1677" w:name="_ETM_Q1_3605086"/>
      <w:bookmarkEnd w:id="1677"/>
      <w:r>
        <w:rPr>
          <w:rFonts w:hint="cs"/>
          <w:rtl/>
          <w:lang w:eastAsia="he-IL"/>
        </w:rPr>
        <w:t xml:space="preserve">כל שם של עיר גדולה אחרת, לדוגמה ראשון לציון – האם </w:t>
      </w:r>
      <w:bookmarkStart w:id="1678" w:name="_ETM_Q1_3607517"/>
      <w:bookmarkEnd w:id="1678"/>
      <w:r>
        <w:rPr>
          <w:rFonts w:hint="cs"/>
          <w:rtl/>
          <w:lang w:eastAsia="he-IL"/>
        </w:rPr>
        <w:t xml:space="preserve">היא תהיה חברת התקשורת של תושביה? האם פתאום יהיה לנו </w:t>
      </w:r>
      <w:bookmarkStart w:id="1679" w:name="_ETM_Q1_3609310"/>
      <w:bookmarkEnd w:id="1679"/>
      <w:r>
        <w:rPr>
          <w:rFonts w:hint="cs"/>
          <w:rtl/>
          <w:lang w:eastAsia="he-IL"/>
        </w:rPr>
        <w:t>מונופול של רשות, של החברה הכלכלית של ראשון לציון?</w:t>
      </w:r>
      <w:bookmarkStart w:id="1680" w:name="_ETM_Q1_3614391"/>
      <w:bookmarkEnd w:id="1680"/>
      <w:r w:rsidR="00963D1C">
        <w:rPr>
          <w:rFonts w:hint="cs"/>
          <w:rtl/>
          <w:lang w:eastAsia="he-IL"/>
        </w:rPr>
        <w:t xml:space="preserve"> </w:t>
      </w:r>
      <w:r>
        <w:rPr>
          <w:rFonts w:hint="cs"/>
          <w:rtl/>
          <w:lang w:eastAsia="he-IL"/>
        </w:rPr>
        <w:t>היא היחידה שתספק תקשורת בראשון לציון ולא תאפשר לחברות אחרות</w:t>
      </w:r>
      <w:bookmarkStart w:id="1681" w:name="_ETM_Q1_3618125"/>
      <w:bookmarkEnd w:id="1681"/>
      <w:r>
        <w:rPr>
          <w:rFonts w:hint="cs"/>
          <w:rtl/>
          <w:lang w:eastAsia="he-IL"/>
        </w:rPr>
        <w:t>, מתחרות, להיכנס לראשון לציון? האם תושבי ראשון לציון י</w:t>
      </w:r>
      <w:r w:rsidR="00963D1C">
        <w:rPr>
          <w:rFonts w:hint="cs"/>
          <w:rtl/>
          <w:lang w:eastAsia="he-IL"/>
        </w:rPr>
        <w:t>סתפקו בגלל זה בשירותים בינוניים</w:t>
      </w:r>
      <w:r>
        <w:rPr>
          <w:rFonts w:hint="cs"/>
          <w:rtl/>
          <w:lang w:eastAsia="he-IL"/>
        </w:rPr>
        <w:t xml:space="preserve"> במחירים </w:t>
      </w:r>
      <w:bookmarkStart w:id="1682" w:name="_ETM_Q1_3621903"/>
      <w:bookmarkEnd w:id="1682"/>
      <w:r>
        <w:rPr>
          <w:rFonts w:hint="cs"/>
          <w:rtl/>
          <w:lang w:eastAsia="he-IL"/>
        </w:rPr>
        <w:t xml:space="preserve">גבוהים? מה ההשלכה של הדבר הזה, שבה רשות מקומית </w:t>
      </w:r>
      <w:bookmarkStart w:id="1683" w:name="_ETM_Q1_3629332"/>
      <w:bookmarkEnd w:id="1683"/>
      <w:r>
        <w:rPr>
          <w:rFonts w:hint="cs"/>
          <w:rtl/>
          <w:lang w:eastAsia="he-IL"/>
        </w:rPr>
        <w:t xml:space="preserve">נעשית חברת התקשורת של תושביה, על התחרות ועל איכות שרותי </w:t>
      </w:r>
      <w:bookmarkStart w:id="1684" w:name="_ETM_Q1_3631625"/>
      <w:bookmarkEnd w:id="1684"/>
      <w:r w:rsidR="00963D1C">
        <w:rPr>
          <w:rFonts w:hint="cs"/>
          <w:rtl/>
          <w:lang w:eastAsia="he-IL"/>
        </w:rPr>
        <w:t>התקשורת שמקבלים תושביה? לפיכך</w:t>
      </w:r>
      <w:r>
        <w:rPr>
          <w:rFonts w:hint="cs"/>
          <w:rtl/>
          <w:lang w:eastAsia="he-IL"/>
        </w:rPr>
        <w:t xml:space="preserve"> במקרים האלה אנחנו</w:t>
      </w:r>
      <w:bookmarkStart w:id="1685" w:name="_ETM_Q1_3636861"/>
      <w:bookmarkEnd w:id="1685"/>
      <w:r>
        <w:rPr>
          <w:rFonts w:hint="cs"/>
          <w:rtl/>
          <w:lang w:eastAsia="he-IL"/>
        </w:rPr>
        <w:t xml:space="preserve"> רוצים לקיים דיון מעמיק ולכן לספק רישיון ולא ללכת במסלול </w:t>
      </w:r>
      <w:bookmarkStart w:id="1686" w:name="_ETM_Q1_3638529"/>
      <w:bookmarkEnd w:id="1686"/>
      <w:r w:rsidR="00963D1C">
        <w:rPr>
          <w:rFonts w:hint="cs"/>
          <w:rtl/>
          <w:lang w:eastAsia="he-IL"/>
        </w:rPr>
        <w:t>של 14 יום</w:t>
      </w:r>
      <w:r>
        <w:rPr>
          <w:rFonts w:hint="cs"/>
          <w:rtl/>
          <w:lang w:eastAsia="he-IL"/>
        </w:rPr>
        <w:t xml:space="preserve"> היתר, תתחיל לספק שירותי תקשורת. זה הנימוק.</w:t>
      </w:r>
    </w:p>
    <w:p w:rsidR="00297283" w:rsidRDefault="00297283" w:rsidP="00297283">
      <w:pPr>
        <w:rPr>
          <w:rtl/>
          <w:lang w:eastAsia="he-IL"/>
        </w:rPr>
      </w:pPr>
      <w:bookmarkStart w:id="1687" w:name="_ETM_Q1_3620008"/>
      <w:bookmarkStart w:id="1688" w:name="_ETM_Q1_3620097"/>
      <w:bookmarkStart w:id="1689" w:name="_ETM_Q1_3598716"/>
      <w:bookmarkStart w:id="1690" w:name="_ETM_Q1_3598797"/>
      <w:bookmarkEnd w:id="1687"/>
      <w:bookmarkEnd w:id="1688"/>
      <w:bookmarkEnd w:id="1689"/>
      <w:bookmarkEnd w:id="1690"/>
    </w:p>
    <w:p w:rsidR="00A746CC" w:rsidRDefault="00A746CC" w:rsidP="00A746CC">
      <w:pPr>
        <w:pStyle w:val="af6"/>
        <w:keepNext/>
        <w:rPr>
          <w:rtl/>
        </w:rPr>
      </w:pPr>
      <w:bookmarkStart w:id="1691" w:name="_ETM_Q1_3582366"/>
      <w:bookmarkStart w:id="1692" w:name="_ETM_Q1_3582429"/>
      <w:bookmarkStart w:id="1693" w:name="ET_yor_5765_146"/>
      <w:bookmarkEnd w:id="1691"/>
      <w:bookmarkEnd w:id="1692"/>
      <w:r w:rsidRPr="00A746CC">
        <w:rPr>
          <w:rStyle w:val="TagStyle"/>
          <w:rtl/>
        </w:rPr>
        <w:t xml:space="preserve">&lt;&lt; יור &gt;&gt; </w:t>
      </w:r>
      <w:r>
        <w:rPr>
          <w:rtl/>
        </w:rPr>
        <w:t>היו"ר מיכאל מרדכי ביטון:</w:t>
      </w:r>
      <w:r w:rsidRPr="00A746CC">
        <w:rPr>
          <w:rStyle w:val="TagStyle"/>
          <w:rtl/>
        </w:rPr>
        <w:t xml:space="preserve"> &lt;&lt; יור &gt;&gt;</w:t>
      </w:r>
      <w:r>
        <w:rPr>
          <w:rtl/>
        </w:rPr>
        <w:t xml:space="preserve">   </w:t>
      </w:r>
      <w:bookmarkEnd w:id="1693"/>
    </w:p>
    <w:p w:rsidR="00A746CC" w:rsidRDefault="00A746CC" w:rsidP="00A746CC">
      <w:pPr>
        <w:pStyle w:val="KeepWithNext"/>
        <w:rPr>
          <w:rtl/>
          <w:lang w:eastAsia="he-IL"/>
        </w:rPr>
      </w:pPr>
    </w:p>
    <w:p w:rsidR="00B031EF" w:rsidRDefault="00A746CC" w:rsidP="00A746CC">
      <w:pPr>
        <w:rPr>
          <w:rtl/>
          <w:lang w:eastAsia="he-IL"/>
        </w:rPr>
      </w:pPr>
      <w:bookmarkStart w:id="1694" w:name="_ETM_Q1_3645203"/>
      <w:bookmarkEnd w:id="1694"/>
      <w:r>
        <w:rPr>
          <w:rFonts w:hint="cs"/>
          <w:rtl/>
          <w:lang w:eastAsia="he-IL"/>
        </w:rPr>
        <w:t>קוד</w:t>
      </w:r>
      <w:r w:rsidR="00B031EF">
        <w:rPr>
          <w:rFonts w:hint="cs"/>
          <w:rtl/>
          <w:lang w:eastAsia="he-IL"/>
        </w:rPr>
        <w:t>ם כל שאלה:</w:t>
      </w:r>
      <w:r>
        <w:rPr>
          <w:rFonts w:hint="cs"/>
          <w:rtl/>
          <w:lang w:eastAsia="he-IL"/>
        </w:rPr>
        <w:t xml:space="preserve"> </w:t>
      </w:r>
      <w:r w:rsidR="00B031EF">
        <w:rPr>
          <w:rFonts w:hint="cs"/>
          <w:rtl/>
          <w:lang w:eastAsia="he-IL"/>
        </w:rPr>
        <w:t>נניח ש</w:t>
      </w:r>
      <w:r>
        <w:rPr>
          <w:rFonts w:hint="cs"/>
          <w:rtl/>
          <w:lang w:eastAsia="he-IL"/>
        </w:rPr>
        <w:t>רשות רוצה לתת</w:t>
      </w:r>
      <w:r w:rsidR="00B031EF">
        <w:rPr>
          <w:rFonts w:hint="cs"/>
          <w:rtl/>
          <w:lang w:eastAsia="he-IL"/>
        </w:rPr>
        <w:t xml:space="preserve"> שירות, אבל כבר בנית מנגנון כללי תחרותי שעל אותה תשתית יש הרבה חברות שפועלות. אז זה לא מונופול</w:t>
      </w:r>
      <w:bookmarkStart w:id="1695" w:name="_ETM_Q1_3657219"/>
      <w:bookmarkEnd w:id="1695"/>
      <w:r w:rsidR="00B031EF">
        <w:rPr>
          <w:rFonts w:hint="cs"/>
          <w:rtl/>
          <w:lang w:eastAsia="he-IL"/>
        </w:rPr>
        <w:t xml:space="preserve">, גם אם היא ספקית היא תהיה אחת ממני ספקות שונות בעיר. אין פה מונופול. </w:t>
      </w:r>
    </w:p>
    <w:p w:rsidR="00B031EF" w:rsidRDefault="00B031EF" w:rsidP="00A746CC">
      <w:pPr>
        <w:rPr>
          <w:rtl/>
          <w:lang w:eastAsia="he-IL"/>
        </w:rPr>
      </w:pPr>
    </w:p>
    <w:p w:rsidR="00B031EF" w:rsidRDefault="00B031EF" w:rsidP="00A746CC">
      <w:pPr>
        <w:rPr>
          <w:rtl/>
          <w:lang w:eastAsia="he-IL"/>
        </w:rPr>
      </w:pPr>
      <w:bookmarkStart w:id="1696" w:name="_ETM_Q1_3664234"/>
      <w:bookmarkStart w:id="1697" w:name="_ETM_Q1_3664352"/>
      <w:bookmarkEnd w:id="1696"/>
      <w:bookmarkEnd w:id="1697"/>
      <w:r>
        <w:rPr>
          <w:rFonts w:hint="cs"/>
          <w:rtl/>
          <w:lang w:eastAsia="he-IL"/>
        </w:rPr>
        <w:t xml:space="preserve">מה שאני מרגיש הוא שהנושא </w:t>
      </w:r>
      <w:bookmarkStart w:id="1698" w:name="_ETM_Q1_3665620"/>
      <w:bookmarkEnd w:id="1698"/>
      <w:r>
        <w:rPr>
          <w:rFonts w:hint="cs"/>
          <w:rtl/>
          <w:lang w:eastAsia="he-IL"/>
        </w:rPr>
        <w:t>הזה לא מבושל עד הסוף.</w:t>
      </w:r>
    </w:p>
    <w:p w:rsidR="00A746CC" w:rsidRDefault="00A746CC" w:rsidP="00A746CC">
      <w:pPr>
        <w:rPr>
          <w:rtl/>
          <w:lang w:eastAsia="he-IL"/>
        </w:rPr>
      </w:pPr>
      <w:bookmarkStart w:id="1699" w:name="_ETM_Q1_3657270"/>
      <w:bookmarkStart w:id="1700" w:name="_ETM_Q1_3657386"/>
      <w:bookmarkStart w:id="1701" w:name="_ETM_Q1_3657478"/>
      <w:bookmarkStart w:id="1702" w:name="_ETM_Q1_3657584"/>
      <w:bookmarkStart w:id="1703" w:name="_ETM_Q1_3668411"/>
      <w:bookmarkStart w:id="1704" w:name="_ETM_Q1_3668476"/>
      <w:bookmarkStart w:id="1705" w:name="_ETM_Q1_3669786"/>
      <w:bookmarkEnd w:id="1699"/>
      <w:bookmarkEnd w:id="1700"/>
      <w:bookmarkEnd w:id="1701"/>
      <w:bookmarkEnd w:id="1702"/>
      <w:bookmarkEnd w:id="1703"/>
      <w:bookmarkEnd w:id="1704"/>
      <w:bookmarkEnd w:id="1705"/>
    </w:p>
    <w:p w:rsidR="00A746CC" w:rsidRDefault="00A746CC" w:rsidP="00A746CC">
      <w:pPr>
        <w:pStyle w:val="af9"/>
        <w:keepNext/>
        <w:rPr>
          <w:rtl/>
          <w:lang w:eastAsia="he-IL"/>
        </w:rPr>
      </w:pPr>
      <w:bookmarkStart w:id="1706" w:name="ET_guest_721816_147"/>
      <w:r w:rsidRPr="00A746CC">
        <w:rPr>
          <w:rStyle w:val="TagStyle"/>
          <w:rtl/>
        </w:rPr>
        <w:t xml:space="preserve"> &lt;&lt; אורח &gt;&gt; </w:t>
      </w:r>
      <w:r>
        <w:rPr>
          <w:rtl/>
          <w:lang w:eastAsia="he-IL"/>
        </w:rPr>
        <w:t>לירן אבישר בן חורין:</w:t>
      </w:r>
      <w:r w:rsidRPr="00A746CC">
        <w:rPr>
          <w:rStyle w:val="TagStyle"/>
          <w:rtl/>
        </w:rPr>
        <w:t xml:space="preserve"> &lt;&lt; אורח &gt;&gt;</w:t>
      </w:r>
      <w:r>
        <w:rPr>
          <w:rtl/>
          <w:lang w:eastAsia="he-IL"/>
        </w:rPr>
        <w:t xml:space="preserve">   </w:t>
      </w:r>
      <w:bookmarkEnd w:id="1706"/>
    </w:p>
    <w:p w:rsidR="00A746CC" w:rsidRDefault="00A746CC" w:rsidP="00A746CC">
      <w:pPr>
        <w:pStyle w:val="KeepWithNext"/>
        <w:rPr>
          <w:rtl/>
          <w:lang w:eastAsia="he-IL"/>
        </w:rPr>
      </w:pPr>
    </w:p>
    <w:p w:rsidR="00A746CC" w:rsidRDefault="00A746CC" w:rsidP="004757F3">
      <w:pPr>
        <w:rPr>
          <w:rtl/>
          <w:lang w:eastAsia="he-IL"/>
        </w:rPr>
      </w:pPr>
      <w:bookmarkStart w:id="1707" w:name="_ETM_Q1_3670281"/>
      <w:bookmarkStart w:id="1708" w:name="_ETM_Q1_3670331"/>
      <w:bookmarkEnd w:id="1707"/>
      <w:bookmarkEnd w:id="1708"/>
      <w:r>
        <w:rPr>
          <w:rFonts w:hint="cs"/>
          <w:rtl/>
          <w:lang w:eastAsia="he-IL"/>
        </w:rPr>
        <w:t>אם נ</w:t>
      </w:r>
      <w:r w:rsidR="00B031EF">
        <w:rPr>
          <w:rFonts w:hint="cs"/>
          <w:rtl/>
          <w:lang w:eastAsia="he-IL"/>
        </w:rPr>
        <w:t xml:space="preserve">בנית עכשיו שכונה חדשה, והרשות יכולה </w:t>
      </w:r>
      <w:r w:rsidR="004757F3">
        <w:rPr>
          <w:rFonts w:hint="cs"/>
          <w:rtl/>
          <w:lang w:eastAsia="he-IL"/>
        </w:rPr>
        <w:t xml:space="preserve">בכלים שיש לה לא לאפשר לחברות התקשורת להיכנס ולפרוס. </w:t>
      </w:r>
      <w:bookmarkStart w:id="1709" w:name="_ETM_Q1_3676717"/>
      <w:bookmarkEnd w:id="1709"/>
    </w:p>
    <w:p w:rsidR="00A746CC" w:rsidRDefault="00A746CC" w:rsidP="00A746CC">
      <w:pPr>
        <w:rPr>
          <w:rtl/>
          <w:lang w:eastAsia="he-IL"/>
        </w:rPr>
      </w:pPr>
      <w:bookmarkStart w:id="1710" w:name="_ETM_Q1_3678507"/>
      <w:bookmarkStart w:id="1711" w:name="_ETM_Q1_3678607"/>
      <w:bookmarkEnd w:id="1710"/>
      <w:bookmarkEnd w:id="1711"/>
    </w:p>
    <w:p w:rsidR="00A746CC" w:rsidRDefault="00A746CC" w:rsidP="00A746CC">
      <w:pPr>
        <w:pStyle w:val="af6"/>
        <w:keepNext/>
        <w:rPr>
          <w:rtl/>
        </w:rPr>
      </w:pPr>
      <w:bookmarkStart w:id="1712" w:name="ET_yor_5765_148"/>
      <w:r w:rsidRPr="00A746CC">
        <w:rPr>
          <w:rStyle w:val="TagStyle"/>
          <w:rtl/>
        </w:rPr>
        <w:t xml:space="preserve"> &lt;&lt; יור &gt;&gt; </w:t>
      </w:r>
      <w:r>
        <w:rPr>
          <w:rtl/>
        </w:rPr>
        <w:t>היו"ר מיכאל מרדכי ביטון:</w:t>
      </w:r>
      <w:r w:rsidRPr="00A746CC">
        <w:rPr>
          <w:rStyle w:val="TagStyle"/>
          <w:rtl/>
        </w:rPr>
        <w:t xml:space="preserve"> &lt;&lt; יור &gt;&gt;</w:t>
      </w:r>
      <w:r>
        <w:rPr>
          <w:rtl/>
        </w:rPr>
        <w:t xml:space="preserve">   </w:t>
      </w:r>
      <w:bookmarkEnd w:id="1712"/>
    </w:p>
    <w:p w:rsidR="00A746CC" w:rsidRDefault="00A746CC" w:rsidP="00A746CC">
      <w:pPr>
        <w:pStyle w:val="KeepWithNext"/>
        <w:rPr>
          <w:rtl/>
          <w:lang w:eastAsia="he-IL"/>
        </w:rPr>
      </w:pPr>
    </w:p>
    <w:p w:rsidR="008F65AA" w:rsidRDefault="00A746CC" w:rsidP="00A746CC">
      <w:pPr>
        <w:rPr>
          <w:rtl/>
          <w:lang w:eastAsia="he-IL"/>
        </w:rPr>
      </w:pPr>
      <w:bookmarkStart w:id="1713" w:name="_ETM_Q1_3682477"/>
      <w:bookmarkEnd w:id="1713"/>
      <w:r>
        <w:rPr>
          <w:rFonts w:hint="cs"/>
          <w:rtl/>
          <w:lang w:eastAsia="he-IL"/>
        </w:rPr>
        <w:t xml:space="preserve">היא </w:t>
      </w:r>
      <w:bookmarkStart w:id="1714" w:name="_ETM_Q1_3683428"/>
      <w:bookmarkEnd w:id="1714"/>
      <w:r>
        <w:rPr>
          <w:rFonts w:hint="cs"/>
          <w:rtl/>
          <w:lang w:eastAsia="he-IL"/>
        </w:rPr>
        <w:t>לא יכולה</w:t>
      </w:r>
      <w:r w:rsidR="008F65AA">
        <w:rPr>
          <w:rFonts w:hint="cs"/>
          <w:rtl/>
          <w:lang w:eastAsia="he-IL"/>
        </w:rPr>
        <w:t>.</w:t>
      </w:r>
      <w:bookmarkStart w:id="1715" w:name="_ETM_Q1_3678052"/>
      <w:bookmarkEnd w:id="1715"/>
    </w:p>
    <w:p w:rsidR="008F65AA" w:rsidRDefault="008F65AA" w:rsidP="00A746CC">
      <w:pPr>
        <w:rPr>
          <w:rtl/>
          <w:lang w:eastAsia="he-IL"/>
        </w:rPr>
      </w:pPr>
      <w:bookmarkStart w:id="1716" w:name="_ETM_Q1_3679673"/>
      <w:bookmarkStart w:id="1717" w:name="_ETM_Q1_3679932"/>
      <w:bookmarkStart w:id="1718" w:name="_ETM_Q1_3680955"/>
      <w:bookmarkStart w:id="1719" w:name="_ETM_Q1_3681181"/>
      <w:bookmarkStart w:id="1720" w:name="_ETM_Q1_3681822"/>
      <w:bookmarkEnd w:id="1716"/>
      <w:bookmarkEnd w:id="1717"/>
      <w:bookmarkEnd w:id="1718"/>
      <w:bookmarkEnd w:id="1719"/>
      <w:bookmarkEnd w:id="1720"/>
    </w:p>
    <w:p w:rsidR="008F65AA" w:rsidRDefault="008F65AA" w:rsidP="008F65AA">
      <w:pPr>
        <w:pStyle w:val="af9"/>
        <w:keepNext/>
        <w:rPr>
          <w:rtl/>
          <w:lang w:eastAsia="he-IL"/>
        </w:rPr>
      </w:pPr>
      <w:bookmarkStart w:id="1721" w:name="ET_guest_721816_480"/>
      <w:r w:rsidRPr="008F65AA">
        <w:rPr>
          <w:rStyle w:val="TagStyle"/>
          <w:rtl/>
        </w:rPr>
        <w:t xml:space="preserve"> &lt;&lt; אורח &gt;&gt; </w:t>
      </w:r>
      <w:r>
        <w:rPr>
          <w:rtl/>
          <w:lang w:eastAsia="he-IL"/>
        </w:rPr>
        <w:t>לירן אבישר בן חורין:</w:t>
      </w:r>
      <w:r w:rsidRPr="008F65AA">
        <w:rPr>
          <w:rStyle w:val="TagStyle"/>
          <w:rtl/>
        </w:rPr>
        <w:t xml:space="preserve"> &lt;&lt; אורח &gt;&gt;</w:t>
      </w:r>
      <w:r>
        <w:rPr>
          <w:rtl/>
          <w:lang w:eastAsia="he-IL"/>
        </w:rPr>
        <w:t xml:space="preserve">   </w:t>
      </w:r>
      <w:bookmarkEnd w:id="1721"/>
    </w:p>
    <w:p w:rsidR="008F65AA" w:rsidRDefault="008F65AA" w:rsidP="008F65AA">
      <w:pPr>
        <w:pStyle w:val="KeepWithNext"/>
        <w:rPr>
          <w:rtl/>
          <w:lang w:eastAsia="he-IL"/>
        </w:rPr>
      </w:pPr>
    </w:p>
    <w:p w:rsidR="008F65AA" w:rsidRPr="008F65AA" w:rsidRDefault="008F65AA" w:rsidP="008F65AA">
      <w:pPr>
        <w:rPr>
          <w:rtl/>
          <w:lang w:eastAsia="he-IL"/>
        </w:rPr>
      </w:pPr>
      <w:r>
        <w:rPr>
          <w:rFonts w:hint="cs"/>
          <w:rtl/>
          <w:lang w:eastAsia="he-IL"/>
        </w:rPr>
        <w:t>היא יכולה.</w:t>
      </w:r>
    </w:p>
    <w:p w:rsidR="008F65AA" w:rsidRDefault="008F65AA" w:rsidP="00A746CC">
      <w:pPr>
        <w:rPr>
          <w:rtl/>
          <w:lang w:eastAsia="he-IL"/>
        </w:rPr>
      </w:pPr>
    </w:p>
    <w:p w:rsidR="008F65AA" w:rsidRDefault="008F65AA" w:rsidP="008F65AA">
      <w:pPr>
        <w:pStyle w:val="af9"/>
        <w:keepNext/>
        <w:rPr>
          <w:rtl/>
          <w:lang w:eastAsia="he-IL"/>
        </w:rPr>
      </w:pPr>
      <w:bookmarkStart w:id="1722" w:name="ET_guest_844316_479"/>
      <w:r w:rsidRPr="008F65AA">
        <w:rPr>
          <w:rStyle w:val="TagStyle"/>
          <w:rtl/>
        </w:rPr>
        <w:t xml:space="preserve"> &lt;&lt; אורח &gt;&gt; </w:t>
      </w:r>
      <w:r>
        <w:rPr>
          <w:rtl/>
          <w:lang w:eastAsia="he-IL"/>
        </w:rPr>
        <w:t>צחי שלום:</w:t>
      </w:r>
      <w:r w:rsidRPr="008F65AA">
        <w:rPr>
          <w:rStyle w:val="TagStyle"/>
          <w:rtl/>
        </w:rPr>
        <w:t xml:space="preserve"> &lt;&lt; אורח &gt;&gt;</w:t>
      </w:r>
      <w:r>
        <w:rPr>
          <w:rtl/>
          <w:lang w:eastAsia="he-IL"/>
        </w:rPr>
        <w:t xml:space="preserve">   </w:t>
      </w:r>
      <w:bookmarkEnd w:id="1722"/>
    </w:p>
    <w:p w:rsidR="008F65AA" w:rsidRDefault="008F65AA" w:rsidP="008F65AA">
      <w:pPr>
        <w:pStyle w:val="KeepWithNext"/>
        <w:rPr>
          <w:rtl/>
          <w:lang w:eastAsia="he-IL"/>
        </w:rPr>
      </w:pPr>
    </w:p>
    <w:p w:rsidR="008F65AA" w:rsidRDefault="008F65AA" w:rsidP="008F65AA">
      <w:pPr>
        <w:rPr>
          <w:rtl/>
          <w:lang w:eastAsia="he-IL"/>
        </w:rPr>
      </w:pPr>
      <w:r>
        <w:rPr>
          <w:rFonts w:hint="cs"/>
          <w:rtl/>
          <w:lang w:eastAsia="he-IL"/>
        </w:rPr>
        <w:t>היא לא יכולה.</w:t>
      </w:r>
    </w:p>
    <w:p w:rsidR="008F65AA" w:rsidRDefault="008F65AA" w:rsidP="008F65AA">
      <w:pPr>
        <w:rPr>
          <w:rtl/>
          <w:lang w:eastAsia="he-IL"/>
        </w:rPr>
      </w:pPr>
    </w:p>
    <w:p w:rsidR="008F65AA" w:rsidRDefault="008F65AA" w:rsidP="008F65AA">
      <w:pPr>
        <w:pStyle w:val="af6"/>
        <w:keepNext/>
        <w:rPr>
          <w:rtl/>
        </w:rPr>
      </w:pPr>
      <w:bookmarkStart w:id="1723" w:name="ET_yor_5765_481"/>
      <w:r w:rsidRPr="008F65AA">
        <w:rPr>
          <w:rStyle w:val="TagStyle"/>
          <w:rtl/>
        </w:rPr>
        <w:t xml:space="preserve"> &lt;&lt; יור &gt;&gt; </w:t>
      </w:r>
      <w:r>
        <w:rPr>
          <w:rtl/>
        </w:rPr>
        <w:t>היו"ר מיכאל מרדכי ביטון:</w:t>
      </w:r>
      <w:r w:rsidRPr="008F65AA">
        <w:rPr>
          <w:rStyle w:val="TagStyle"/>
          <w:rtl/>
        </w:rPr>
        <w:t xml:space="preserve"> &lt;&lt; יור &gt;&gt;</w:t>
      </w:r>
      <w:r>
        <w:rPr>
          <w:rtl/>
        </w:rPr>
        <w:t xml:space="preserve">   </w:t>
      </w:r>
      <w:bookmarkEnd w:id="1723"/>
    </w:p>
    <w:p w:rsidR="008F65AA" w:rsidRDefault="008F65AA" w:rsidP="008F65AA">
      <w:pPr>
        <w:pStyle w:val="KeepWithNext"/>
        <w:rPr>
          <w:rtl/>
          <w:lang w:eastAsia="he-IL"/>
        </w:rPr>
      </w:pPr>
    </w:p>
    <w:p w:rsidR="008F65AA" w:rsidRPr="008F65AA" w:rsidRDefault="008F65AA" w:rsidP="008F65AA">
      <w:pPr>
        <w:rPr>
          <w:rtl/>
          <w:lang w:eastAsia="he-IL"/>
        </w:rPr>
      </w:pPr>
      <w:r>
        <w:rPr>
          <w:rFonts w:hint="cs"/>
          <w:rtl/>
          <w:lang w:eastAsia="he-IL"/>
        </w:rPr>
        <w:t>הי</w:t>
      </w:r>
      <w:bookmarkStart w:id="1724" w:name="_ETM_Q1_3680360"/>
      <w:bookmarkEnd w:id="1724"/>
      <w:r>
        <w:rPr>
          <w:rFonts w:hint="cs"/>
          <w:rtl/>
          <w:lang w:eastAsia="he-IL"/>
        </w:rPr>
        <w:t>א לא יכולה להפלות אותם</w:t>
      </w:r>
      <w:bookmarkStart w:id="1725" w:name="_ETM_Q1_3680447"/>
      <w:bookmarkEnd w:id="1725"/>
      <w:r>
        <w:rPr>
          <w:rFonts w:hint="cs"/>
          <w:rtl/>
          <w:lang w:eastAsia="he-IL"/>
        </w:rPr>
        <w:t xml:space="preserve"> כי החוקים מגנים עליהם. יש להם זכות. אבל לא משנה,</w:t>
      </w:r>
      <w:bookmarkStart w:id="1726" w:name="_ETM_Q1_3684011"/>
      <w:bookmarkEnd w:id="1726"/>
      <w:r>
        <w:rPr>
          <w:rFonts w:hint="cs"/>
          <w:rtl/>
          <w:lang w:eastAsia="he-IL"/>
        </w:rPr>
        <w:t xml:space="preserve"> מה שאני מציע לכם הוא להשאיר את הסעיף הזה </w:t>
      </w:r>
      <w:bookmarkStart w:id="1727" w:name="_ETM_Q1_3686513"/>
      <w:bookmarkEnd w:id="1727"/>
      <w:r>
        <w:rPr>
          <w:rFonts w:hint="cs"/>
          <w:rtl/>
          <w:lang w:eastAsia="he-IL"/>
        </w:rPr>
        <w:t xml:space="preserve">פתוח. תקיימו דיון ביניכם, המיטב זה שתחזרו לוועדה עם נוסח </w:t>
      </w:r>
      <w:bookmarkStart w:id="1728" w:name="_ETM_Q1_3693129"/>
      <w:bookmarkEnd w:id="1728"/>
      <w:r>
        <w:rPr>
          <w:rFonts w:hint="cs"/>
          <w:rtl/>
          <w:lang w:eastAsia="he-IL"/>
        </w:rPr>
        <w:t xml:space="preserve">שאתם יכולים לחיות </w:t>
      </w:r>
      <w:proofErr w:type="spellStart"/>
      <w:r>
        <w:rPr>
          <w:rFonts w:hint="cs"/>
          <w:rtl/>
          <w:lang w:eastAsia="he-IL"/>
        </w:rPr>
        <w:t>איתו</w:t>
      </w:r>
      <w:proofErr w:type="spellEnd"/>
      <w:r>
        <w:rPr>
          <w:rFonts w:hint="cs"/>
          <w:rtl/>
          <w:lang w:eastAsia="he-IL"/>
        </w:rPr>
        <w:t xml:space="preserve">. אם זה קונפליקט מתמשך – נצטרך </w:t>
      </w:r>
      <w:bookmarkStart w:id="1729" w:name="_ETM_Q1_3700253"/>
      <w:bookmarkEnd w:id="1729"/>
      <w:r>
        <w:rPr>
          <w:rFonts w:hint="cs"/>
          <w:rtl/>
          <w:lang w:eastAsia="he-IL"/>
        </w:rPr>
        <w:t xml:space="preserve">להכריע לגביו בדיוני הוועדה. אני מציע שנפסח על הסעיף </w:t>
      </w:r>
      <w:bookmarkStart w:id="1730" w:name="_ETM_Q1_3705461"/>
      <w:bookmarkEnd w:id="1730"/>
      <w:r>
        <w:rPr>
          <w:rFonts w:hint="cs"/>
          <w:rtl/>
          <w:lang w:eastAsia="he-IL"/>
        </w:rPr>
        <w:t xml:space="preserve">הזה ושהשלטון המקומי עם משרד התקשורת יגבשו נוסח שהם יכולים </w:t>
      </w:r>
      <w:bookmarkStart w:id="1731" w:name="_ETM_Q1_3712347"/>
      <w:bookmarkEnd w:id="1731"/>
      <w:r>
        <w:rPr>
          <w:rFonts w:hint="cs"/>
          <w:rtl/>
          <w:lang w:eastAsia="he-IL"/>
        </w:rPr>
        <w:t xml:space="preserve">לחיות </w:t>
      </w:r>
      <w:proofErr w:type="spellStart"/>
      <w:r>
        <w:rPr>
          <w:rFonts w:hint="cs"/>
          <w:rtl/>
          <w:lang w:eastAsia="he-IL"/>
        </w:rPr>
        <w:t>איתו</w:t>
      </w:r>
      <w:proofErr w:type="spellEnd"/>
      <w:r>
        <w:rPr>
          <w:rFonts w:hint="cs"/>
          <w:rtl/>
          <w:lang w:eastAsia="he-IL"/>
        </w:rPr>
        <w:t xml:space="preserve"> ויביאו אותו בפעם הבאה שנצביע עליו. בסדר?</w:t>
      </w:r>
    </w:p>
    <w:p w:rsidR="008F65AA" w:rsidRDefault="008F65AA" w:rsidP="00A746CC">
      <w:pPr>
        <w:rPr>
          <w:rtl/>
          <w:lang w:eastAsia="he-IL"/>
        </w:rPr>
      </w:pPr>
    </w:p>
    <w:p w:rsidR="00A746CC" w:rsidRDefault="00A746CC" w:rsidP="00A746CC">
      <w:pPr>
        <w:pStyle w:val="af9"/>
        <w:keepNext/>
        <w:rPr>
          <w:rtl/>
          <w:lang w:eastAsia="he-IL"/>
        </w:rPr>
      </w:pPr>
      <w:bookmarkStart w:id="1732" w:name="_ETM_Q1_3679085"/>
      <w:bookmarkStart w:id="1733" w:name="_ETM_Q1_3678774"/>
      <w:bookmarkStart w:id="1734" w:name="_ETM_Q1_3718218"/>
      <w:bookmarkStart w:id="1735" w:name="_ETM_Q1_3718298"/>
      <w:bookmarkStart w:id="1736" w:name="_ETM_Q1_3720288"/>
      <w:bookmarkStart w:id="1737" w:name="ET_guest_844316_149"/>
      <w:bookmarkEnd w:id="1732"/>
      <w:bookmarkEnd w:id="1733"/>
      <w:bookmarkEnd w:id="1734"/>
      <w:bookmarkEnd w:id="1735"/>
      <w:bookmarkEnd w:id="1736"/>
      <w:r w:rsidRPr="00A746CC">
        <w:rPr>
          <w:rStyle w:val="TagStyle"/>
          <w:rtl/>
        </w:rPr>
        <w:t xml:space="preserve"> &lt;&lt; אורח &gt;&gt; </w:t>
      </w:r>
      <w:r>
        <w:rPr>
          <w:rtl/>
          <w:lang w:eastAsia="he-IL"/>
        </w:rPr>
        <w:t>צחי שלום:</w:t>
      </w:r>
      <w:r w:rsidRPr="00A746CC">
        <w:rPr>
          <w:rStyle w:val="TagStyle"/>
          <w:rtl/>
        </w:rPr>
        <w:t xml:space="preserve"> &lt;&lt; אורח &gt;&gt;</w:t>
      </w:r>
      <w:r>
        <w:rPr>
          <w:rtl/>
          <w:lang w:eastAsia="he-IL"/>
        </w:rPr>
        <w:t xml:space="preserve">   </w:t>
      </w:r>
      <w:bookmarkEnd w:id="1737"/>
    </w:p>
    <w:p w:rsidR="00A746CC" w:rsidRDefault="00A746CC" w:rsidP="00A746CC">
      <w:pPr>
        <w:pStyle w:val="KeepWithNext"/>
        <w:rPr>
          <w:rtl/>
          <w:lang w:eastAsia="he-IL"/>
        </w:rPr>
      </w:pPr>
    </w:p>
    <w:p w:rsidR="00A746CC" w:rsidRDefault="00A746CC" w:rsidP="00A746CC">
      <w:pPr>
        <w:rPr>
          <w:rtl/>
          <w:lang w:eastAsia="he-IL"/>
        </w:rPr>
      </w:pPr>
      <w:bookmarkStart w:id="1738" w:name="_ETM_Q1_3720873"/>
      <w:bookmarkStart w:id="1739" w:name="_ETM_Q1_3720938"/>
      <w:bookmarkEnd w:id="1738"/>
      <w:bookmarkEnd w:id="1739"/>
      <w:r>
        <w:rPr>
          <w:rFonts w:hint="cs"/>
          <w:rtl/>
          <w:lang w:eastAsia="he-IL"/>
        </w:rPr>
        <w:t>אני אשמח.</w:t>
      </w:r>
    </w:p>
    <w:p w:rsidR="00A746CC" w:rsidRDefault="00A746CC" w:rsidP="00A746CC">
      <w:pPr>
        <w:rPr>
          <w:rtl/>
          <w:lang w:eastAsia="he-IL"/>
        </w:rPr>
      </w:pPr>
      <w:bookmarkStart w:id="1740" w:name="_ETM_Q1_3723188"/>
      <w:bookmarkStart w:id="1741" w:name="_ETM_Q1_3723253"/>
      <w:bookmarkEnd w:id="1740"/>
      <w:bookmarkEnd w:id="1741"/>
    </w:p>
    <w:p w:rsidR="00A746CC" w:rsidRDefault="00A746CC" w:rsidP="00A746CC">
      <w:pPr>
        <w:pStyle w:val="af6"/>
        <w:keepNext/>
        <w:rPr>
          <w:rtl/>
        </w:rPr>
      </w:pPr>
      <w:bookmarkStart w:id="1742" w:name="ET_yor_5765_150"/>
      <w:r w:rsidRPr="00A746CC">
        <w:rPr>
          <w:rStyle w:val="TagStyle"/>
          <w:rtl/>
        </w:rPr>
        <w:t xml:space="preserve"> &lt;&lt; יור &gt;&gt; </w:t>
      </w:r>
      <w:r>
        <w:rPr>
          <w:rtl/>
        </w:rPr>
        <w:t>היו"ר מיכאל מרדכי ביטון:</w:t>
      </w:r>
      <w:r w:rsidRPr="00A746CC">
        <w:rPr>
          <w:rStyle w:val="TagStyle"/>
          <w:rtl/>
        </w:rPr>
        <w:t xml:space="preserve"> &lt;&lt; יור &gt;&gt;</w:t>
      </w:r>
      <w:r>
        <w:rPr>
          <w:rtl/>
        </w:rPr>
        <w:t xml:space="preserve">   </w:t>
      </w:r>
      <w:bookmarkEnd w:id="1742"/>
    </w:p>
    <w:p w:rsidR="00A746CC" w:rsidRDefault="00A746CC" w:rsidP="00A746CC">
      <w:pPr>
        <w:pStyle w:val="KeepWithNext"/>
        <w:rPr>
          <w:rtl/>
          <w:lang w:eastAsia="he-IL"/>
        </w:rPr>
      </w:pPr>
    </w:p>
    <w:p w:rsidR="00A746CC" w:rsidRDefault="008F65AA" w:rsidP="00A746CC">
      <w:pPr>
        <w:rPr>
          <w:rtl/>
          <w:lang w:eastAsia="he-IL"/>
        </w:rPr>
      </w:pPr>
      <w:bookmarkStart w:id="1743" w:name="_ETM_Q1_3724313"/>
      <w:bookmarkEnd w:id="1743"/>
      <w:r>
        <w:rPr>
          <w:rFonts w:hint="cs"/>
          <w:rtl/>
          <w:lang w:eastAsia="he-IL"/>
        </w:rPr>
        <w:t xml:space="preserve">תעשו דיון </w:t>
      </w:r>
      <w:bookmarkStart w:id="1744" w:name="_ETM_Q1_3718250"/>
      <w:bookmarkEnd w:id="1744"/>
      <w:r>
        <w:rPr>
          <w:rFonts w:hint="cs"/>
          <w:rtl/>
          <w:lang w:eastAsia="he-IL"/>
        </w:rPr>
        <w:t xml:space="preserve">על הכול, וגם על שוויון ההזדמנויות, </w:t>
      </w:r>
      <w:r w:rsidR="00A746CC">
        <w:rPr>
          <w:rFonts w:hint="cs"/>
          <w:rtl/>
          <w:lang w:eastAsia="he-IL"/>
        </w:rPr>
        <w:t xml:space="preserve">ואם יש פה מונופול או </w:t>
      </w:r>
      <w:bookmarkStart w:id="1745" w:name="_ETM_Q1_3729899"/>
      <w:bookmarkEnd w:id="1745"/>
      <w:r>
        <w:rPr>
          <w:rFonts w:hint="cs"/>
          <w:rtl/>
          <w:lang w:eastAsia="he-IL"/>
        </w:rPr>
        <w:t xml:space="preserve">אין פה. ואם יש סנקציות </w:t>
      </w:r>
      <w:bookmarkStart w:id="1746" w:name="_ETM_Q1_3726965"/>
      <w:bookmarkEnd w:id="1746"/>
      <w:r>
        <w:rPr>
          <w:rFonts w:hint="cs"/>
          <w:rtl/>
          <w:lang w:eastAsia="he-IL"/>
        </w:rPr>
        <w:t xml:space="preserve">או אין סנקציות על הרישוי. אני לא רוצה לאשר </w:t>
      </w:r>
      <w:bookmarkStart w:id="1747" w:name="_ETM_Q1_3729495"/>
      <w:bookmarkEnd w:id="1747"/>
      <w:r>
        <w:rPr>
          <w:rFonts w:hint="cs"/>
          <w:rtl/>
          <w:lang w:eastAsia="he-IL"/>
        </w:rPr>
        <w:t>את הסעיף הזה כרגע.</w:t>
      </w:r>
    </w:p>
    <w:p w:rsidR="00A746CC" w:rsidRDefault="00A746CC" w:rsidP="00A746CC">
      <w:pPr>
        <w:rPr>
          <w:rtl/>
          <w:lang w:eastAsia="he-IL"/>
        </w:rPr>
      </w:pPr>
      <w:bookmarkStart w:id="1748" w:name="_ETM_Q1_3732074"/>
      <w:bookmarkStart w:id="1749" w:name="_ETM_Q1_3732149"/>
      <w:bookmarkStart w:id="1750" w:name="_ETM_Q1_3733305"/>
      <w:bookmarkEnd w:id="1748"/>
      <w:bookmarkEnd w:id="1749"/>
      <w:bookmarkEnd w:id="1750"/>
    </w:p>
    <w:p w:rsidR="00A746CC" w:rsidRDefault="00A746CC" w:rsidP="00A746CC">
      <w:pPr>
        <w:pStyle w:val="a4"/>
        <w:keepNext/>
        <w:rPr>
          <w:rtl/>
        </w:rPr>
      </w:pPr>
      <w:bookmarkStart w:id="1751" w:name="ET_speaker_איתי_עצמון_151"/>
      <w:r w:rsidRPr="00A746CC">
        <w:rPr>
          <w:rStyle w:val="TagStyle"/>
          <w:rtl/>
        </w:rPr>
        <w:t xml:space="preserve"> &lt;&lt; דובר &gt;&gt; </w:t>
      </w:r>
      <w:r>
        <w:rPr>
          <w:rtl/>
        </w:rPr>
        <w:t>איתי עצמון:</w:t>
      </w:r>
      <w:r w:rsidRPr="00A746CC">
        <w:rPr>
          <w:rStyle w:val="TagStyle"/>
          <w:rtl/>
        </w:rPr>
        <w:t xml:space="preserve"> &lt;&lt; דובר &gt;&gt;</w:t>
      </w:r>
      <w:r>
        <w:rPr>
          <w:rtl/>
        </w:rPr>
        <w:t xml:space="preserve">   </w:t>
      </w:r>
      <w:bookmarkEnd w:id="1751"/>
    </w:p>
    <w:p w:rsidR="00A746CC" w:rsidRDefault="00A746CC" w:rsidP="00A746CC">
      <w:pPr>
        <w:pStyle w:val="KeepWithNext"/>
        <w:rPr>
          <w:rtl/>
          <w:lang w:eastAsia="he-IL"/>
        </w:rPr>
      </w:pPr>
    </w:p>
    <w:p w:rsidR="008F65AA" w:rsidRDefault="00A746CC" w:rsidP="00A746CC">
      <w:pPr>
        <w:rPr>
          <w:rtl/>
          <w:lang w:eastAsia="he-IL"/>
        </w:rPr>
      </w:pPr>
      <w:bookmarkStart w:id="1752" w:name="_ETM_Q1_3733865"/>
      <w:bookmarkStart w:id="1753" w:name="_ETM_Q1_3733915"/>
      <w:bookmarkEnd w:id="1752"/>
      <w:bookmarkEnd w:id="1753"/>
      <w:r>
        <w:rPr>
          <w:rFonts w:hint="cs"/>
          <w:rtl/>
          <w:lang w:eastAsia="he-IL"/>
        </w:rPr>
        <w:t xml:space="preserve">להבנתי אפשר לפסוח על פסקה 2, </w:t>
      </w:r>
      <w:r w:rsidR="008F65AA">
        <w:rPr>
          <w:rFonts w:hint="cs"/>
          <w:rtl/>
          <w:lang w:eastAsia="he-IL"/>
        </w:rPr>
        <w:t>ולדון ולאשר את כל סעיף 2 למעט</w:t>
      </w:r>
      <w:bookmarkStart w:id="1754" w:name="_ETM_Q1_3740656"/>
      <w:bookmarkEnd w:id="1754"/>
      <w:r w:rsidR="008F65AA">
        <w:rPr>
          <w:rFonts w:hint="cs"/>
          <w:rtl/>
          <w:lang w:eastAsia="he-IL"/>
        </w:rPr>
        <w:t xml:space="preserve"> ההוראה הזו. רציתי להעיר כמה הערות לגבי סעיפים אחרים </w:t>
      </w:r>
      <w:bookmarkStart w:id="1755" w:name="_ETM_Q1_3746568"/>
      <w:bookmarkEnd w:id="1755"/>
      <w:r w:rsidR="008F65AA">
        <w:rPr>
          <w:rFonts w:hint="cs"/>
          <w:rtl/>
          <w:lang w:eastAsia="he-IL"/>
        </w:rPr>
        <w:t xml:space="preserve">שהקראתם. יש כאן איזושהי בעיה לוגית או </w:t>
      </w:r>
      <w:bookmarkStart w:id="1756" w:name="_ETM_Q1_3752952"/>
      <w:bookmarkEnd w:id="1756"/>
      <w:r w:rsidR="008F65AA">
        <w:rPr>
          <w:rFonts w:hint="cs"/>
          <w:rtl/>
          <w:lang w:eastAsia="he-IL"/>
        </w:rPr>
        <w:t>בעיה בקוהרנטיות של הסעיף. הסעיף מתחיל באיסור לספק שירות בזק</w:t>
      </w:r>
      <w:bookmarkStart w:id="1757" w:name="_ETM_Q1_3760079"/>
      <w:bookmarkEnd w:id="1757"/>
      <w:r w:rsidR="008F65AA">
        <w:rPr>
          <w:rFonts w:hint="cs"/>
          <w:rtl/>
          <w:lang w:eastAsia="he-IL"/>
        </w:rPr>
        <w:t xml:space="preserve">, אלא אם כן אותו אדם רשום במרשם ופועל </w:t>
      </w:r>
      <w:bookmarkStart w:id="1758" w:name="_ETM_Q1_3759516"/>
      <w:bookmarkEnd w:id="1758"/>
      <w:r w:rsidR="008F65AA">
        <w:rPr>
          <w:rFonts w:hint="cs"/>
          <w:rtl/>
          <w:lang w:eastAsia="he-IL"/>
        </w:rPr>
        <w:t xml:space="preserve">על פי ההיתר הכללי. ולאחר מכן אתם פתאום מזכירים בחובת </w:t>
      </w:r>
      <w:bookmarkStart w:id="1759" w:name="_ETM_Q1_3763698"/>
      <w:bookmarkEnd w:id="1759"/>
      <w:r w:rsidR="008F65AA">
        <w:rPr>
          <w:rFonts w:hint="cs"/>
          <w:rtl/>
          <w:lang w:eastAsia="he-IL"/>
        </w:rPr>
        <w:t xml:space="preserve">הרישוי גם פעולת בזק. כלומר: יש כלל ויש חריג, </w:t>
      </w:r>
      <w:bookmarkStart w:id="1760" w:name="_ETM_Q1_3769505"/>
      <w:bookmarkEnd w:id="1760"/>
      <w:r w:rsidR="008F65AA">
        <w:rPr>
          <w:rFonts w:hint="cs"/>
          <w:rtl/>
          <w:lang w:eastAsia="he-IL"/>
        </w:rPr>
        <w:t xml:space="preserve">אבל בחריג יש איזשהו רכיב שבכלל אל נכנס לכלל. </w:t>
      </w:r>
      <w:bookmarkStart w:id="1761" w:name="_ETM_Q1_3773573"/>
      <w:bookmarkEnd w:id="1761"/>
      <w:r w:rsidR="00963D1C">
        <w:rPr>
          <w:rFonts w:hint="cs"/>
          <w:rtl/>
          <w:lang w:eastAsia="he-IL"/>
        </w:rPr>
        <w:t>פשוט יש לדעתי איזושהי בע</w:t>
      </w:r>
      <w:r w:rsidR="008F65AA">
        <w:rPr>
          <w:rFonts w:hint="cs"/>
          <w:rtl/>
          <w:lang w:eastAsia="he-IL"/>
        </w:rPr>
        <w:t xml:space="preserve">יה לוגית שאנחנו הצענו בדיונים הפנימיים שלנו לתקן בנוסח, ופשוט להפריד את חובת הרישוי לגבי </w:t>
      </w:r>
      <w:bookmarkStart w:id="1762" w:name="_ETM_Q1_3783359"/>
      <w:bookmarkEnd w:id="1762"/>
      <w:r w:rsidR="008F65AA">
        <w:rPr>
          <w:rFonts w:hint="cs"/>
          <w:rtl/>
          <w:lang w:eastAsia="he-IL"/>
        </w:rPr>
        <w:t xml:space="preserve">פעולת הבזק המסוימת שמנויה כאן בפסקת משנה </w:t>
      </w:r>
      <w:bookmarkStart w:id="1763" w:name="_ETM_Q1_3784808"/>
      <w:bookmarkEnd w:id="1763"/>
      <w:r w:rsidR="008F65AA">
        <w:rPr>
          <w:rFonts w:hint="cs"/>
          <w:rtl/>
          <w:lang w:eastAsia="he-IL"/>
        </w:rPr>
        <w:t>ד', להעביר אותה לסוף. אם תראו, בהמשך, יש סעיף שמאפשר - - -</w:t>
      </w:r>
    </w:p>
    <w:p w:rsidR="00A746CC" w:rsidRDefault="00A746CC" w:rsidP="00A746CC">
      <w:pPr>
        <w:rPr>
          <w:rtl/>
          <w:lang w:eastAsia="he-IL"/>
        </w:rPr>
      </w:pPr>
      <w:bookmarkStart w:id="1764" w:name="_ETM_Q1_3789539"/>
      <w:bookmarkStart w:id="1765" w:name="_ETM_Q1_3789684"/>
      <w:bookmarkStart w:id="1766" w:name="_ETM_Q1_3757121"/>
      <w:bookmarkStart w:id="1767" w:name="_ETM_Q1_3757247"/>
      <w:bookmarkStart w:id="1768" w:name="_ETM_Q1_3749302"/>
      <w:bookmarkStart w:id="1769" w:name="_ETM_Q1_3749387"/>
      <w:bookmarkStart w:id="1770" w:name="_ETM_Q1_3772745"/>
      <w:bookmarkStart w:id="1771" w:name="_ETM_Q1_3772835"/>
      <w:bookmarkStart w:id="1772" w:name="_ETM_Q1_3794602"/>
      <w:bookmarkStart w:id="1773" w:name="_ETM_Q1_3794672"/>
      <w:bookmarkEnd w:id="1764"/>
      <w:bookmarkEnd w:id="1765"/>
      <w:bookmarkEnd w:id="1766"/>
      <w:bookmarkEnd w:id="1767"/>
      <w:bookmarkEnd w:id="1768"/>
      <w:bookmarkEnd w:id="1769"/>
      <w:bookmarkEnd w:id="1770"/>
      <w:bookmarkEnd w:id="1771"/>
      <w:bookmarkEnd w:id="1772"/>
      <w:bookmarkEnd w:id="1773"/>
    </w:p>
    <w:p w:rsidR="00A746CC" w:rsidRDefault="00A746CC" w:rsidP="00A746CC">
      <w:pPr>
        <w:pStyle w:val="af6"/>
        <w:keepNext/>
        <w:rPr>
          <w:rtl/>
        </w:rPr>
      </w:pPr>
      <w:bookmarkStart w:id="1774" w:name="ET_yor_5765_153"/>
      <w:r w:rsidRPr="00A746CC">
        <w:rPr>
          <w:rStyle w:val="TagStyle"/>
          <w:rtl/>
        </w:rPr>
        <w:t xml:space="preserve"> &lt;&lt; יור &gt;&gt; </w:t>
      </w:r>
      <w:r>
        <w:rPr>
          <w:rtl/>
        </w:rPr>
        <w:t>היו"ר מיכאל מרדכי ביטון:</w:t>
      </w:r>
      <w:r w:rsidRPr="00A746CC">
        <w:rPr>
          <w:rStyle w:val="TagStyle"/>
          <w:rtl/>
        </w:rPr>
        <w:t xml:space="preserve"> &lt;&lt; יור &gt;&gt;</w:t>
      </w:r>
      <w:r>
        <w:rPr>
          <w:rtl/>
        </w:rPr>
        <w:t xml:space="preserve">   </w:t>
      </w:r>
      <w:bookmarkEnd w:id="1774"/>
    </w:p>
    <w:p w:rsidR="00A746CC" w:rsidRDefault="00A746CC" w:rsidP="00A746CC">
      <w:pPr>
        <w:pStyle w:val="KeepWithNext"/>
        <w:rPr>
          <w:rtl/>
          <w:lang w:eastAsia="he-IL"/>
        </w:rPr>
      </w:pPr>
    </w:p>
    <w:p w:rsidR="00A746CC" w:rsidRDefault="00A746CC" w:rsidP="00A746CC">
      <w:pPr>
        <w:rPr>
          <w:rtl/>
          <w:lang w:eastAsia="he-IL"/>
        </w:rPr>
      </w:pPr>
      <w:bookmarkStart w:id="1775" w:name="_ETM_Q1_3795723"/>
      <w:bookmarkEnd w:id="1775"/>
      <w:r>
        <w:rPr>
          <w:rFonts w:hint="cs"/>
          <w:rtl/>
          <w:lang w:eastAsia="he-IL"/>
        </w:rPr>
        <w:t>רגע,</w:t>
      </w:r>
      <w:bookmarkStart w:id="1776" w:name="_ETM_Q1_3797333"/>
      <w:bookmarkEnd w:id="1776"/>
      <w:r w:rsidR="008F65AA">
        <w:rPr>
          <w:rFonts w:hint="cs"/>
          <w:rtl/>
          <w:lang w:eastAsia="he-IL"/>
        </w:rPr>
        <w:t xml:space="preserve"> שיתנו התייחסות לזה.</w:t>
      </w:r>
    </w:p>
    <w:p w:rsidR="00A746CC" w:rsidRDefault="00A746CC" w:rsidP="00A746CC">
      <w:pPr>
        <w:rPr>
          <w:rtl/>
          <w:lang w:eastAsia="he-IL"/>
        </w:rPr>
      </w:pPr>
      <w:bookmarkStart w:id="1777" w:name="_ETM_Q1_3797408"/>
      <w:bookmarkStart w:id="1778" w:name="_ETM_Q1_3798808"/>
      <w:bookmarkEnd w:id="1777"/>
      <w:bookmarkEnd w:id="1778"/>
    </w:p>
    <w:p w:rsidR="00A746CC" w:rsidRDefault="00A746CC" w:rsidP="00A746CC">
      <w:pPr>
        <w:pStyle w:val="a4"/>
        <w:keepNext/>
        <w:rPr>
          <w:rtl/>
        </w:rPr>
      </w:pPr>
      <w:bookmarkStart w:id="1779" w:name="ET_speaker_איתי_עצמון_154"/>
      <w:r w:rsidRPr="00A746CC">
        <w:rPr>
          <w:rStyle w:val="TagStyle"/>
          <w:rtl/>
        </w:rPr>
        <w:t xml:space="preserve"> &lt;&lt; דובר &gt;&gt; </w:t>
      </w:r>
      <w:r>
        <w:rPr>
          <w:rtl/>
        </w:rPr>
        <w:t>איתי עצמון:</w:t>
      </w:r>
      <w:r w:rsidRPr="00A746CC">
        <w:rPr>
          <w:rStyle w:val="TagStyle"/>
          <w:rtl/>
        </w:rPr>
        <w:t xml:space="preserve"> &lt;&lt; דובר &gt;&gt;</w:t>
      </w:r>
      <w:r>
        <w:rPr>
          <w:rtl/>
        </w:rPr>
        <w:t xml:space="preserve">   </w:t>
      </w:r>
      <w:bookmarkEnd w:id="1779"/>
    </w:p>
    <w:p w:rsidR="00A746CC" w:rsidRDefault="00A746CC" w:rsidP="00A746CC">
      <w:pPr>
        <w:pStyle w:val="KeepWithNext"/>
        <w:rPr>
          <w:rtl/>
          <w:lang w:eastAsia="he-IL"/>
        </w:rPr>
      </w:pPr>
    </w:p>
    <w:p w:rsidR="00A746CC" w:rsidRPr="00A746CC" w:rsidRDefault="008F65AA" w:rsidP="00A746CC">
      <w:pPr>
        <w:rPr>
          <w:rtl/>
          <w:lang w:eastAsia="he-IL"/>
        </w:rPr>
      </w:pPr>
      <w:bookmarkStart w:id="1780" w:name="_ETM_Q1_3799388"/>
      <w:bookmarkStart w:id="1781" w:name="_ETM_Q1_3799443"/>
      <w:bookmarkEnd w:id="1780"/>
      <w:bookmarkEnd w:id="1781"/>
      <w:r>
        <w:rPr>
          <w:rFonts w:hint="cs"/>
          <w:rtl/>
          <w:lang w:eastAsia="he-IL"/>
        </w:rPr>
        <w:t xml:space="preserve">נכון. אבל אני </w:t>
      </w:r>
      <w:bookmarkStart w:id="1782" w:name="_ETM_Q1_3794608"/>
      <w:bookmarkEnd w:id="1782"/>
      <w:r>
        <w:rPr>
          <w:rFonts w:hint="cs"/>
          <w:rtl/>
          <w:lang w:eastAsia="he-IL"/>
        </w:rPr>
        <w:t>אומר שה</w:t>
      </w:r>
      <w:r w:rsidR="00A746CC">
        <w:rPr>
          <w:rFonts w:hint="cs"/>
          <w:rtl/>
          <w:lang w:eastAsia="he-IL"/>
        </w:rPr>
        <w:t xml:space="preserve">הערה </w:t>
      </w:r>
      <w:r>
        <w:rPr>
          <w:rFonts w:hint="cs"/>
          <w:rtl/>
          <w:lang w:eastAsia="he-IL"/>
        </w:rPr>
        <w:t xml:space="preserve">הזאת היא הערה מבנית, אבל יש לה </w:t>
      </w:r>
      <w:bookmarkStart w:id="1783" w:name="_ETM_Q1_3797720"/>
      <w:bookmarkEnd w:id="1783"/>
      <w:r>
        <w:rPr>
          <w:rFonts w:hint="cs"/>
          <w:rtl/>
          <w:lang w:eastAsia="he-IL"/>
        </w:rPr>
        <w:t>גם השלכות לתוכן.</w:t>
      </w:r>
    </w:p>
    <w:p w:rsidR="00A746CC" w:rsidRDefault="00A746CC" w:rsidP="00A746CC">
      <w:pPr>
        <w:rPr>
          <w:rtl/>
          <w:lang w:eastAsia="he-IL"/>
        </w:rPr>
      </w:pPr>
      <w:bookmarkStart w:id="1784" w:name="_ETM_Q1_3773265"/>
      <w:bookmarkStart w:id="1785" w:name="_ETM_Q1_3773320"/>
      <w:bookmarkStart w:id="1786" w:name="_ETM_Q1_3774400"/>
      <w:bookmarkEnd w:id="1784"/>
      <w:bookmarkEnd w:id="1785"/>
      <w:bookmarkEnd w:id="1786"/>
    </w:p>
    <w:p w:rsidR="004B1E0A" w:rsidRDefault="004B1E0A" w:rsidP="004B1E0A">
      <w:pPr>
        <w:pStyle w:val="af6"/>
        <w:keepNext/>
        <w:rPr>
          <w:rtl/>
        </w:rPr>
      </w:pPr>
      <w:bookmarkStart w:id="1787" w:name="ET_yor_5765_482"/>
      <w:r w:rsidRPr="004B1E0A">
        <w:rPr>
          <w:rStyle w:val="TagStyle"/>
          <w:rtl/>
        </w:rPr>
        <w:t xml:space="preserve"> &lt;&lt; יור &gt;&gt; </w:t>
      </w:r>
      <w:r>
        <w:rPr>
          <w:rtl/>
        </w:rPr>
        <w:t>היו"ר מיכאל מרדכי ביטון:</w:t>
      </w:r>
      <w:r w:rsidRPr="004B1E0A">
        <w:rPr>
          <w:rStyle w:val="TagStyle"/>
          <w:rtl/>
        </w:rPr>
        <w:t xml:space="preserve"> &lt;&lt; יור &gt;&gt;</w:t>
      </w:r>
      <w:r>
        <w:rPr>
          <w:rtl/>
        </w:rPr>
        <w:t xml:space="preserve">   </w:t>
      </w:r>
      <w:bookmarkEnd w:id="1787"/>
    </w:p>
    <w:p w:rsidR="004B1E0A" w:rsidRDefault="004B1E0A" w:rsidP="004B1E0A">
      <w:pPr>
        <w:pStyle w:val="KeepWithNext"/>
        <w:rPr>
          <w:rtl/>
          <w:lang w:eastAsia="he-IL"/>
        </w:rPr>
      </w:pPr>
    </w:p>
    <w:p w:rsidR="004B1E0A" w:rsidRDefault="004B1E0A" w:rsidP="004B1E0A">
      <w:pPr>
        <w:rPr>
          <w:rtl/>
          <w:lang w:eastAsia="he-IL"/>
        </w:rPr>
      </w:pPr>
      <w:r>
        <w:rPr>
          <w:rFonts w:hint="cs"/>
          <w:rtl/>
          <w:lang w:eastAsia="he-IL"/>
        </w:rPr>
        <w:t xml:space="preserve">בואו נתייחס לזה. </w:t>
      </w:r>
      <w:r w:rsidR="00D53863">
        <w:rPr>
          <w:rFonts w:hint="cs"/>
          <w:rtl/>
          <w:lang w:eastAsia="he-IL"/>
        </w:rPr>
        <w:t>מה אתם אומרים?</w:t>
      </w:r>
    </w:p>
    <w:p w:rsidR="004B1E0A" w:rsidRPr="004B1E0A" w:rsidRDefault="004B1E0A" w:rsidP="004B1E0A">
      <w:pPr>
        <w:rPr>
          <w:rtl/>
          <w:lang w:eastAsia="he-IL"/>
        </w:rPr>
      </w:pPr>
    </w:p>
    <w:p w:rsidR="00A746CC" w:rsidRDefault="00A746CC" w:rsidP="00A746CC">
      <w:pPr>
        <w:pStyle w:val="af9"/>
        <w:keepNext/>
        <w:rPr>
          <w:rtl/>
          <w:lang w:eastAsia="he-IL"/>
        </w:rPr>
      </w:pPr>
      <w:bookmarkStart w:id="1788" w:name="ET_guest_549897_152"/>
      <w:r w:rsidRPr="00A746CC">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A746CC">
        <w:rPr>
          <w:rStyle w:val="TagStyle"/>
          <w:rtl/>
        </w:rPr>
        <w:t xml:space="preserve"> &lt;&lt; אורח &gt;&gt;</w:t>
      </w:r>
      <w:r>
        <w:rPr>
          <w:rtl/>
          <w:lang w:eastAsia="he-IL"/>
        </w:rPr>
        <w:t xml:space="preserve">   </w:t>
      </w:r>
      <w:bookmarkEnd w:id="1788"/>
    </w:p>
    <w:p w:rsidR="00A746CC" w:rsidRDefault="00A746CC" w:rsidP="00A746CC">
      <w:pPr>
        <w:pStyle w:val="KeepWithNext"/>
        <w:rPr>
          <w:rtl/>
          <w:lang w:eastAsia="he-IL"/>
        </w:rPr>
      </w:pPr>
    </w:p>
    <w:p w:rsidR="00A746CC" w:rsidRDefault="00D53863" w:rsidP="00D53863">
      <w:pPr>
        <w:rPr>
          <w:rtl/>
          <w:lang w:eastAsia="he-IL"/>
        </w:rPr>
      </w:pPr>
      <w:bookmarkStart w:id="1789" w:name="_ETM_Q1_3775085"/>
      <w:bookmarkStart w:id="1790" w:name="_ETM_Q1_3775140"/>
      <w:bookmarkEnd w:id="1789"/>
      <w:bookmarkEnd w:id="1790"/>
      <w:r>
        <w:rPr>
          <w:rFonts w:hint="cs"/>
          <w:rtl/>
          <w:lang w:eastAsia="he-IL"/>
        </w:rPr>
        <w:t xml:space="preserve">שמענו את ההערה של איתי, אבל </w:t>
      </w:r>
      <w:r w:rsidR="00A746CC">
        <w:rPr>
          <w:rFonts w:hint="cs"/>
          <w:rtl/>
          <w:lang w:eastAsia="he-IL"/>
        </w:rPr>
        <w:t xml:space="preserve">חשבנו שהנוסח הוא בסדר, כי אנחנו </w:t>
      </w:r>
      <w:bookmarkStart w:id="1791" w:name="_ETM_Q1_3812735"/>
      <w:bookmarkEnd w:id="1791"/>
      <w:r w:rsidR="00A746CC">
        <w:rPr>
          <w:rFonts w:hint="cs"/>
          <w:rtl/>
          <w:lang w:eastAsia="he-IL"/>
        </w:rPr>
        <w:t xml:space="preserve">מתגברים בסעיף קטן </w:t>
      </w:r>
      <w:r w:rsidR="00E6556A">
        <w:rPr>
          <w:rFonts w:hint="cs"/>
          <w:rtl/>
          <w:lang w:eastAsia="he-IL"/>
        </w:rPr>
        <w:t>(א)</w:t>
      </w:r>
      <w:r>
        <w:rPr>
          <w:rFonts w:hint="cs"/>
          <w:rtl/>
          <w:lang w:eastAsia="he-IL"/>
        </w:rPr>
        <w:t xml:space="preserve"> על הצורך בהיתר. והצורך בהיתר </w:t>
      </w:r>
      <w:bookmarkStart w:id="1792" w:name="_ETM_Q1_3812149"/>
      <w:bookmarkEnd w:id="1792"/>
      <w:r>
        <w:rPr>
          <w:rFonts w:hint="cs"/>
          <w:rtl/>
          <w:lang w:eastAsia="he-IL"/>
        </w:rPr>
        <w:t>הוא הצורך שעליו אנחנו מתגברים.</w:t>
      </w:r>
    </w:p>
    <w:p w:rsidR="00A746CC" w:rsidRDefault="00A746CC" w:rsidP="00A746CC">
      <w:pPr>
        <w:rPr>
          <w:rtl/>
          <w:lang w:eastAsia="he-IL"/>
        </w:rPr>
      </w:pPr>
      <w:bookmarkStart w:id="1793" w:name="_ETM_Q1_3819561"/>
      <w:bookmarkStart w:id="1794" w:name="_ETM_Q1_3819666"/>
      <w:bookmarkStart w:id="1795" w:name="_ETM_Q1_3819776"/>
      <w:bookmarkStart w:id="1796" w:name="_ETM_Q1_3819841"/>
      <w:bookmarkStart w:id="1797" w:name="_ETM_Q1_3821041"/>
      <w:bookmarkEnd w:id="1793"/>
      <w:bookmarkEnd w:id="1794"/>
      <w:bookmarkEnd w:id="1795"/>
      <w:bookmarkEnd w:id="1796"/>
      <w:bookmarkEnd w:id="1797"/>
    </w:p>
    <w:p w:rsidR="00A746CC" w:rsidRDefault="00A746CC" w:rsidP="00A746CC">
      <w:pPr>
        <w:pStyle w:val="a4"/>
        <w:keepNext/>
        <w:rPr>
          <w:rtl/>
        </w:rPr>
      </w:pPr>
      <w:bookmarkStart w:id="1798" w:name="ET_speaker_איתי_עצמון_155"/>
      <w:r w:rsidRPr="00A746CC">
        <w:rPr>
          <w:rStyle w:val="TagStyle"/>
          <w:rtl/>
        </w:rPr>
        <w:t xml:space="preserve"> &lt;&lt; דובר &gt;&gt; </w:t>
      </w:r>
      <w:r>
        <w:rPr>
          <w:rtl/>
        </w:rPr>
        <w:t>איתי עצמון:</w:t>
      </w:r>
      <w:r w:rsidRPr="00A746CC">
        <w:rPr>
          <w:rStyle w:val="TagStyle"/>
          <w:rtl/>
        </w:rPr>
        <w:t xml:space="preserve"> &lt;&lt; דובר &gt;&gt;</w:t>
      </w:r>
      <w:r>
        <w:rPr>
          <w:rtl/>
        </w:rPr>
        <w:t xml:space="preserve">   </w:t>
      </w:r>
      <w:bookmarkEnd w:id="1798"/>
    </w:p>
    <w:p w:rsidR="00A746CC" w:rsidRDefault="00A746CC" w:rsidP="00A746CC">
      <w:pPr>
        <w:pStyle w:val="KeepWithNext"/>
        <w:rPr>
          <w:rtl/>
          <w:lang w:eastAsia="he-IL"/>
        </w:rPr>
      </w:pPr>
    </w:p>
    <w:p w:rsidR="00963D1C" w:rsidRDefault="00D53863" w:rsidP="00963D1C">
      <w:pPr>
        <w:rPr>
          <w:rtl/>
          <w:lang w:eastAsia="he-IL"/>
        </w:rPr>
      </w:pPr>
      <w:bookmarkStart w:id="1799" w:name="_ETM_Q1_3821611"/>
      <w:bookmarkStart w:id="1800" w:name="_ETM_Q1_3821666"/>
      <w:bookmarkEnd w:id="1799"/>
      <w:bookmarkEnd w:id="1800"/>
      <w:r>
        <w:rPr>
          <w:rFonts w:hint="cs"/>
          <w:rtl/>
          <w:lang w:eastAsia="he-IL"/>
        </w:rPr>
        <w:t>אבל הצורך בהיתר חל על שירות</w:t>
      </w:r>
      <w:bookmarkStart w:id="1801" w:name="_ETM_Q1_3814312"/>
      <w:bookmarkEnd w:id="1801"/>
      <w:r>
        <w:rPr>
          <w:rFonts w:hint="cs"/>
          <w:rtl/>
          <w:lang w:eastAsia="he-IL"/>
        </w:rPr>
        <w:t xml:space="preserve">, לא על פעולה. </w:t>
      </w:r>
      <w:bookmarkStart w:id="1802" w:name="_ETM_Q1_3827407"/>
      <w:bookmarkStart w:id="1803" w:name="_ETM_Q1_3827502"/>
      <w:bookmarkEnd w:id="1802"/>
      <w:bookmarkEnd w:id="1803"/>
    </w:p>
    <w:p w:rsidR="00963D1C" w:rsidRDefault="00963D1C" w:rsidP="00963D1C">
      <w:pPr>
        <w:rPr>
          <w:rtl/>
          <w:lang w:eastAsia="he-IL"/>
        </w:rPr>
      </w:pPr>
    </w:p>
    <w:p w:rsidR="00963D1C" w:rsidRDefault="00963D1C" w:rsidP="00963D1C">
      <w:pPr>
        <w:pStyle w:val="af9"/>
        <w:keepNext/>
        <w:rPr>
          <w:rtl/>
          <w:lang w:eastAsia="he-IL"/>
        </w:rPr>
      </w:pPr>
      <w:bookmarkStart w:id="1804" w:name="ET_guest_549897_649"/>
      <w:r w:rsidRPr="00963D1C">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963D1C">
        <w:rPr>
          <w:rStyle w:val="TagStyle"/>
          <w:rtl/>
        </w:rPr>
        <w:t xml:space="preserve"> &lt;&lt; אורח &gt;&gt;</w:t>
      </w:r>
      <w:r>
        <w:rPr>
          <w:rtl/>
          <w:lang w:eastAsia="he-IL"/>
        </w:rPr>
        <w:t xml:space="preserve">   </w:t>
      </w:r>
      <w:bookmarkEnd w:id="1804"/>
    </w:p>
    <w:p w:rsidR="00963D1C" w:rsidRDefault="00963D1C" w:rsidP="00A746CC">
      <w:pPr>
        <w:rPr>
          <w:rtl/>
          <w:lang w:eastAsia="he-IL"/>
        </w:rPr>
      </w:pPr>
      <w:bookmarkStart w:id="1805" w:name="_ETM_Q1_3828922"/>
      <w:bookmarkEnd w:id="1805"/>
    </w:p>
    <w:p w:rsidR="00D53863" w:rsidRDefault="00D53863" w:rsidP="00A746CC">
      <w:pPr>
        <w:rPr>
          <w:rtl/>
          <w:lang w:eastAsia="he-IL"/>
        </w:rPr>
      </w:pPr>
      <w:r>
        <w:rPr>
          <w:rFonts w:hint="cs"/>
          <w:rtl/>
          <w:lang w:eastAsia="he-IL"/>
        </w:rPr>
        <w:t xml:space="preserve">איתי אני עונה, עוד פעם – </w:t>
      </w:r>
      <w:bookmarkStart w:id="1806" w:name="_ETM_Q1_3819426"/>
      <w:bookmarkEnd w:id="1806"/>
      <w:r>
        <w:rPr>
          <w:rFonts w:hint="cs"/>
          <w:rtl/>
          <w:lang w:eastAsia="he-IL"/>
        </w:rPr>
        <w:t xml:space="preserve">הכלל שנקבע בסעיף – ניהלנו דיון על זה, ואנחנו </w:t>
      </w:r>
      <w:bookmarkStart w:id="1807" w:name="_ETM_Q1_3822003"/>
      <w:bookmarkEnd w:id="1807"/>
      <w:r>
        <w:rPr>
          <w:rFonts w:hint="cs"/>
          <w:rtl/>
          <w:lang w:eastAsia="he-IL"/>
        </w:rPr>
        <w:t xml:space="preserve">סבורים אחרת. </w:t>
      </w:r>
    </w:p>
    <w:p w:rsidR="00D53863" w:rsidRDefault="00D53863" w:rsidP="00A746CC">
      <w:pPr>
        <w:rPr>
          <w:rtl/>
          <w:lang w:eastAsia="he-IL"/>
        </w:rPr>
      </w:pPr>
      <w:bookmarkStart w:id="1808" w:name="_ETM_Q1_3821382"/>
      <w:bookmarkStart w:id="1809" w:name="_ETM_Q1_3821439"/>
      <w:bookmarkEnd w:id="1808"/>
      <w:bookmarkEnd w:id="1809"/>
    </w:p>
    <w:p w:rsidR="00D53863" w:rsidRDefault="00D53863" w:rsidP="00D53863">
      <w:pPr>
        <w:pStyle w:val="af6"/>
        <w:keepNext/>
        <w:rPr>
          <w:rtl/>
        </w:rPr>
      </w:pPr>
      <w:bookmarkStart w:id="1810" w:name="ET_yor_5765_483"/>
      <w:r w:rsidRPr="00D53863">
        <w:rPr>
          <w:rStyle w:val="TagStyle"/>
          <w:rtl/>
        </w:rPr>
        <w:t xml:space="preserve"> &lt;&lt; יור &gt;&gt; </w:t>
      </w:r>
      <w:r>
        <w:rPr>
          <w:rtl/>
        </w:rPr>
        <w:t>היו"ר מיכאל מרדכי ביטון:</w:t>
      </w:r>
      <w:r w:rsidRPr="00D53863">
        <w:rPr>
          <w:rStyle w:val="TagStyle"/>
          <w:rtl/>
        </w:rPr>
        <w:t xml:space="preserve"> &lt;&lt; יור &gt;&gt;</w:t>
      </w:r>
      <w:r>
        <w:rPr>
          <w:rtl/>
        </w:rPr>
        <w:t xml:space="preserve">   </w:t>
      </w:r>
      <w:bookmarkEnd w:id="1810"/>
    </w:p>
    <w:p w:rsidR="00D53863" w:rsidRDefault="00D53863" w:rsidP="00D53863">
      <w:pPr>
        <w:pStyle w:val="KeepWithNext"/>
        <w:rPr>
          <w:rtl/>
          <w:lang w:eastAsia="he-IL"/>
        </w:rPr>
      </w:pPr>
    </w:p>
    <w:p w:rsidR="00D53863" w:rsidRDefault="00D53863" w:rsidP="00D53863">
      <w:pPr>
        <w:rPr>
          <w:rtl/>
          <w:lang w:eastAsia="he-IL"/>
        </w:rPr>
      </w:pPr>
      <w:bookmarkStart w:id="1811" w:name="_ETM_Q1_3825629"/>
      <w:bookmarkEnd w:id="1811"/>
      <w:r>
        <w:rPr>
          <w:rFonts w:hint="cs"/>
          <w:rtl/>
          <w:lang w:eastAsia="he-IL"/>
        </w:rPr>
        <w:t>אז אתם מתווכחים.</w:t>
      </w:r>
    </w:p>
    <w:p w:rsidR="00D53863" w:rsidRDefault="00D53863" w:rsidP="00D53863">
      <w:pPr>
        <w:rPr>
          <w:rtl/>
          <w:lang w:eastAsia="he-IL"/>
        </w:rPr>
      </w:pPr>
      <w:bookmarkStart w:id="1812" w:name="_ETM_Q1_3821149"/>
      <w:bookmarkStart w:id="1813" w:name="_ETM_Q1_3821270"/>
      <w:bookmarkStart w:id="1814" w:name="_ETM_Q1_3822925"/>
      <w:bookmarkEnd w:id="1812"/>
      <w:bookmarkEnd w:id="1813"/>
      <w:bookmarkEnd w:id="1814"/>
    </w:p>
    <w:p w:rsidR="00D53863" w:rsidRDefault="00D53863" w:rsidP="00D53863">
      <w:pPr>
        <w:pStyle w:val="af9"/>
        <w:keepNext/>
        <w:rPr>
          <w:rtl/>
          <w:lang w:eastAsia="he-IL"/>
        </w:rPr>
      </w:pPr>
      <w:bookmarkStart w:id="1815" w:name="ET_guest_549897_484"/>
      <w:r w:rsidRPr="00D53863">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D53863">
        <w:rPr>
          <w:rStyle w:val="TagStyle"/>
          <w:rtl/>
        </w:rPr>
        <w:t xml:space="preserve"> &lt;&lt; אורח &gt;&gt;</w:t>
      </w:r>
      <w:r>
        <w:rPr>
          <w:rtl/>
          <w:lang w:eastAsia="he-IL"/>
        </w:rPr>
        <w:t xml:space="preserve">   </w:t>
      </w:r>
      <w:bookmarkEnd w:id="1815"/>
    </w:p>
    <w:p w:rsidR="00D53863" w:rsidRDefault="00D53863" w:rsidP="00D53863">
      <w:pPr>
        <w:pStyle w:val="KeepWithNext"/>
        <w:rPr>
          <w:rtl/>
          <w:lang w:eastAsia="he-IL"/>
        </w:rPr>
      </w:pPr>
    </w:p>
    <w:p w:rsidR="00D53863" w:rsidRPr="00D53863" w:rsidRDefault="00D53863" w:rsidP="00D53863">
      <w:pPr>
        <w:rPr>
          <w:rtl/>
          <w:lang w:eastAsia="he-IL"/>
        </w:rPr>
      </w:pPr>
      <w:bookmarkStart w:id="1816" w:name="_ETM_Q1_3823805"/>
      <w:bookmarkStart w:id="1817" w:name="_ETM_Q1_3823883"/>
      <w:bookmarkEnd w:id="1816"/>
      <w:bookmarkEnd w:id="1817"/>
      <w:r>
        <w:rPr>
          <w:rFonts w:hint="cs"/>
          <w:rtl/>
          <w:lang w:eastAsia="he-IL"/>
        </w:rPr>
        <w:t>לא, לא התווכחנו. פשוט - - -</w:t>
      </w:r>
    </w:p>
    <w:p w:rsidR="00D53863" w:rsidRDefault="00D53863" w:rsidP="00A746CC">
      <w:pPr>
        <w:rPr>
          <w:rtl/>
          <w:lang w:eastAsia="he-IL"/>
        </w:rPr>
      </w:pPr>
      <w:bookmarkStart w:id="1818" w:name="_ETM_Q1_3821686"/>
      <w:bookmarkStart w:id="1819" w:name="_ETM_Q1_3821798"/>
      <w:bookmarkEnd w:id="1818"/>
      <w:bookmarkEnd w:id="1819"/>
    </w:p>
    <w:p w:rsidR="00D53863" w:rsidRDefault="00D53863" w:rsidP="00D53863">
      <w:pPr>
        <w:pStyle w:val="af6"/>
        <w:keepNext/>
        <w:rPr>
          <w:rtl/>
        </w:rPr>
      </w:pPr>
      <w:bookmarkStart w:id="1820" w:name="ET_yor_5765_485"/>
      <w:r w:rsidRPr="00D53863">
        <w:rPr>
          <w:rStyle w:val="TagStyle"/>
          <w:rtl/>
        </w:rPr>
        <w:t xml:space="preserve"> &lt;&lt; יור &gt;&gt; </w:t>
      </w:r>
      <w:r>
        <w:rPr>
          <w:rtl/>
        </w:rPr>
        <w:t>היו"ר מיכאל מרדכי ביטון:</w:t>
      </w:r>
      <w:r w:rsidRPr="00D53863">
        <w:rPr>
          <w:rStyle w:val="TagStyle"/>
          <w:rtl/>
        </w:rPr>
        <w:t xml:space="preserve"> &lt;&lt; יור &gt;&gt;</w:t>
      </w:r>
      <w:r>
        <w:rPr>
          <w:rtl/>
        </w:rPr>
        <w:t xml:space="preserve">   </w:t>
      </w:r>
      <w:bookmarkEnd w:id="1820"/>
    </w:p>
    <w:p w:rsidR="00D53863" w:rsidRDefault="00D53863" w:rsidP="00D53863">
      <w:pPr>
        <w:pStyle w:val="KeepWithNext"/>
        <w:rPr>
          <w:rtl/>
          <w:lang w:eastAsia="he-IL"/>
        </w:rPr>
      </w:pPr>
    </w:p>
    <w:p w:rsidR="00D53863" w:rsidRPr="00D53863" w:rsidRDefault="00D53863" w:rsidP="00D53863">
      <w:pPr>
        <w:rPr>
          <w:rtl/>
          <w:lang w:eastAsia="he-IL"/>
        </w:rPr>
      </w:pPr>
      <w:r>
        <w:rPr>
          <w:rFonts w:hint="cs"/>
          <w:rtl/>
          <w:lang w:eastAsia="he-IL"/>
        </w:rPr>
        <w:t xml:space="preserve">ועשיתם את זה מאחורי הקלעים ועכשיו אתם עושים את זה בקלעים. </w:t>
      </w:r>
    </w:p>
    <w:p w:rsidR="00A746CC" w:rsidRDefault="00A746CC" w:rsidP="00A746CC">
      <w:pPr>
        <w:rPr>
          <w:rtl/>
          <w:lang w:eastAsia="he-IL"/>
        </w:rPr>
      </w:pPr>
      <w:bookmarkStart w:id="1821" w:name="_ETM_Q1_3821910"/>
      <w:bookmarkStart w:id="1822" w:name="_ETM_Q1_3822016"/>
      <w:bookmarkStart w:id="1823" w:name="_ETM_Q1_3833888"/>
      <w:bookmarkStart w:id="1824" w:name="_ETM_Q1_3833973"/>
      <w:bookmarkStart w:id="1825" w:name="_ETM_Q1_3835793"/>
      <w:bookmarkEnd w:id="1821"/>
      <w:bookmarkEnd w:id="1822"/>
      <w:bookmarkEnd w:id="1823"/>
      <w:bookmarkEnd w:id="1824"/>
      <w:bookmarkEnd w:id="1825"/>
    </w:p>
    <w:p w:rsidR="00A746CC" w:rsidRDefault="00A746CC" w:rsidP="00A746CC">
      <w:pPr>
        <w:pStyle w:val="af9"/>
        <w:keepNext/>
        <w:rPr>
          <w:rtl/>
          <w:lang w:eastAsia="he-IL"/>
        </w:rPr>
      </w:pPr>
      <w:bookmarkStart w:id="1826" w:name="ET_guest_549897_157"/>
      <w:r w:rsidRPr="00A746CC">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A746CC">
        <w:rPr>
          <w:rStyle w:val="TagStyle"/>
          <w:rtl/>
        </w:rPr>
        <w:t xml:space="preserve"> &lt;&lt; אורח &gt;&gt;</w:t>
      </w:r>
      <w:r>
        <w:rPr>
          <w:rtl/>
          <w:lang w:eastAsia="he-IL"/>
        </w:rPr>
        <w:t xml:space="preserve">   </w:t>
      </w:r>
      <w:bookmarkEnd w:id="1826"/>
    </w:p>
    <w:p w:rsidR="00A746CC" w:rsidRDefault="00A746CC" w:rsidP="00A746CC">
      <w:pPr>
        <w:pStyle w:val="KeepWithNext"/>
        <w:rPr>
          <w:rtl/>
          <w:lang w:eastAsia="he-IL"/>
        </w:rPr>
      </w:pPr>
    </w:p>
    <w:p w:rsidR="00D53863" w:rsidRDefault="00D53863" w:rsidP="00A746CC">
      <w:pPr>
        <w:rPr>
          <w:rtl/>
          <w:lang w:eastAsia="he-IL"/>
        </w:rPr>
      </w:pPr>
      <w:bookmarkStart w:id="1827" w:name="_ETM_Q1_3836338"/>
      <w:bookmarkStart w:id="1828" w:name="_ETM_Q1_3836403"/>
      <w:bookmarkEnd w:id="1827"/>
      <w:bookmarkEnd w:id="1828"/>
      <w:r>
        <w:rPr>
          <w:rFonts w:hint="cs"/>
          <w:rtl/>
          <w:lang w:eastAsia="he-IL"/>
        </w:rPr>
        <w:t xml:space="preserve">על הבמה. </w:t>
      </w:r>
    </w:p>
    <w:p w:rsidR="00D53863" w:rsidRDefault="00D53863" w:rsidP="00A746CC">
      <w:pPr>
        <w:rPr>
          <w:rtl/>
          <w:lang w:eastAsia="he-IL"/>
        </w:rPr>
      </w:pPr>
    </w:p>
    <w:p w:rsidR="00D53863" w:rsidRDefault="00D53863" w:rsidP="00D53863">
      <w:pPr>
        <w:pStyle w:val="af6"/>
        <w:keepNext/>
        <w:rPr>
          <w:rtl/>
        </w:rPr>
      </w:pPr>
      <w:bookmarkStart w:id="1829" w:name="ET_yor_5765_486"/>
      <w:r w:rsidRPr="00D53863">
        <w:rPr>
          <w:rStyle w:val="TagStyle"/>
          <w:rtl/>
        </w:rPr>
        <w:t xml:space="preserve"> &lt;&lt; יור &gt;&gt; </w:t>
      </w:r>
      <w:r>
        <w:rPr>
          <w:rtl/>
        </w:rPr>
        <w:t>היו"ר מיכאל מרדכי ביטון:</w:t>
      </w:r>
      <w:r w:rsidRPr="00D53863">
        <w:rPr>
          <w:rStyle w:val="TagStyle"/>
          <w:rtl/>
        </w:rPr>
        <w:t xml:space="preserve"> &lt;&lt; יור &gt;&gt;</w:t>
      </w:r>
      <w:r>
        <w:rPr>
          <w:rtl/>
        </w:rPr>
        <w:t xml:space="preserve">   </w:t>
      </w:r>
      <w:bookmarkEnd w:id="1829"/>
    </w:p>
    <w:p w:rsidR="00D53863" w:rsidRDefault="00D53863" w:rsidP="00D53863">
      <w:pPr>
        <w:pStyle w:val="KeepWithNext"/>
        <w:rPr>
          <w:rtl/>
          <w:lang w:eastAsia="he-IL"/>
        </w:rPr>
      </w:pPr>
    </w:p>
    <w:p w:rsidR="00D53863" w:rsidRPr="00D53863" w:rsidRDefault="00D53863" w:rsidP="00D53863">
      <w:pPr>
        <w:rPr>
          <w:rtl/>
          <w:lang w:eastAsia="he-IL"/>
        </w:rPr>
      </w:pPr>
      <w:r>
        <w:rPr>
          <w:rFonts w:hint="cs"/>
          <w:rtl/>
          <w:lang w:eastAsia="he-IL"/>
        </w:rPr>
        <w:t>עכשיו, מה התועלת בדבר הזה? איך לא ישבתם קודם לגמור את זה?</w:t>
      </w:r>
    </w:p>
    <w:p w:rsidR="00D53863" w:rsidRDefault="00D53863" w:rsidP="00A746CC">
      <w:pPr>
        <w:rPr>
          <w:rtl/>
          <w:lang w:eastAsia="he-IL"/>
        </w:rPr>
      </w:pPr>
      <w:bookmarkStart w:id="1830" w:name="_ETM_Q1_3842254"/>
      <w:bookmarkStart w:id="1831" w:name="_ETM_Q1_3842339"/>
      <w:bookmarkStart w:id="1832" w:name="_ETM_Q1_3843774"/>
      <w:bookmarkEnd w:id="1830"/>
      <w:bookmarkEnd w:id="1831"/>
      <w:bookmarkEnd w:id="1832"/>
    </w:p>
    <w:p w:rsidR="00D53863" w:rsidRDefault="00D53863" w:rsidP="00D53863">
      <w:pPr>
        <w:pStyle w:val="af9"/>
        <w:keepNext/>
        <w:rPr>
          <w:rtl/>
          <w:lang w:eastAsia="he-IL"/>
        </w:rPr>
      </w:pPr>
      <w:bookmarkStart w:id="1833" w:name="ET_guest_549897_487"/>
      <w:r w:rsidRPr="00D53863">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D53863">
        <w:rPr>
          <w:rStyle w:val="TagStyle"/>
          <w:rtl/>
        </w:rPr>
        <w:t xml:space="preserve"> &lt;&lt; אורח &gt;&gt;</w:t>
      </w:r>
      <w:r>
        <w:rPr>
          <w:rtl/>
          <w:lang w:eastAsia="he-IL"/>
        </w:rPr>
        <w:t xml:space="preserve">   </w:t>
      </w:r>
      <w:bookmarkEnd w:id="1833"/>
    </w:p>
    <w:p w:rsidR="00D53863" w:rsidRDefault="00D53863" w:rsidP="00D53863">
      <w:pPr>
        <w:pStyle w:val="KeepWithNext"/>
        <w:rPr>
          <w:rtl/>
          <w:lang w:eastAsia="he-IL"/>
        </w:rPr>
      </w:pPr>
    </w:p>
    <w:p w:rsidR="00D53863" w:rsidRDefault="00D53863" w:rsidP="00D53863">
      <w:pPr>
        <w:rPr>
          <w:rtl/>
          <w:lang w:eastAsia="he-IL"/>
        </w:rPr>
      </w:pPr>
      <w:r>
        <w:rPr>
          <w:rFonts w:hint="cs"/>
          <w:rtl/>
          <w:lang w:eastAsia="he-IL"/>
        </w:rPr>
        <w:t>אנחנו חשבנו שהנוסח הוא נכון - - -</w:t>
      </w:r>
    </w:p>
    <w:p w:rsidR="00D53863" w:rsidRDefault="00D53863" w:rsidP="00D53863">
      <w:pPr>
        <w:rPr>
          <w:rtl/>
          <w:lang w:eastAsia="he-IL"/>
        </w:rPr>
      </w:pPr>
      <w:bookmarkStart w:id="1834" w:name="_ETM_Q1_3834852"/>
      <w:bookmarkStart w:id="1835" w:name="_ETM_Q1_3834937"/>
      <w:bookmarkEnd w:id="1834"/>
      <w:bookmarkEnd w:id="1835"/>
    </w:p>
    <w:p w:rsidR="00D53863" w:rsidRDefault="00D53863" w:rsidP="00D53863">
      <w:pPr>
        <w:pStyle w:val="af6"/>
        <w:keepNext/>
        <w:rPr>
          <w:rtl/>
        </w:rPr>
      </w:pPr>
      <w:bookmarkStart w:id="1836" w:name="ET_yor_5765_488"/>
      <w:r w:rsidRPr="00D53863">
        <w:rPr>
          <w:rStyle w:val="TagStyle"/>
          <w:rtl/>
        </w:rPr>
        <w:t xml:space="preserve"> &lt;&lt; יור &gt;&gt; </w:t>
      </w:r>
      <w:r>
        <w:rPr>
          <w:rtl/>
        </w:rPr>
        <w:t>היו"ר מיכאל מרדכי ביטון:</w:t>
      </w:r>
      <w:r w:rsidRPr="00D53863">
        <w:rPr>
          <w:rStyle w:val="TagStyle"/>
          <w:rtl/>
        </w:rPr>
        <w:t xml:space="preserve"> &lt;&lt; יור &gt;&gt;</w:t>
      </w:r>
      <w:r>
        <w:rPr>
          <w:rtl/>
        </w:rPr>
        <w:t xml:space="preserve">   </w:t>
      </w:r>
      <w:bookmarkEnd w:id="1836"/>
    </w:p>
    <w:p w:rsidR="00D53863" w:rsidRDefault="00D53863" w:rsidP="00D53863">
      <w:pPr>
        <w:pStyle w:val="KeepWithNext"/>
        <w:rPr>
          <w:rtl/>
          <w:lang w:eastAsia="he-IL"/>
        </w:rPr>
      </w:pPr>
    </w:p>
    <w:p w:rsidR="00D53863" w:rsidRPr="00D53863" w:rsidRDefault="00D53863" w:rsidP="00D53863">
      <w:pPr>
        <w:rPr>
          <w:rtl/>
          <w:lang w:eastAsia="he-IL"/>
        </w:rPr>
      </w:pPr>
      <w:bookmarkStart w:id="1837" w:name="_ETM_Q1_3836151"/>
      <w:bookmarkEnd w:id="1837"/>
      <w:r>
        <w:rPr>
          <w:rFonts w:hint="cs"/>
          <w:rtl/>
          <w:lang w:eastAsia="he-IL"/>
        </w:rPr>
        <w:t>תגיד, זה בנפשך או שזאת הערה-המלצה?</w:t>
      </w:r>
    </w:p>
    <w:p w:rsidR="00D53863" w:rsidRDefault="00D53863" w:rsidP="00A746CC">
      <w:pPr>
        <w:rPr>
          <w:rtl/>
          <w:lang w:eastAsia="he-IL"/>
        </w:rPr>
      </w:pPr>
    </w:p>
    <w:p w:rsidR="00A746CC" w:rsidRDefault="00A746CC" w:rsidP="00A746CC">
      <w:pPr>
        <w:pStyle w:val="a4"/>
        <w:keepNext/>
        <w:rPr>
          <w:rtl/>
        </w:rPr>
      </w:pPr>
      <w:bookmarkStart w:id="1838" w:name="ET_speaker_איתי_עצמון_158"/>
      <w:r w:rsidRPr="00A746CC">
        <w:rPr>
          <w:rStyle w:val="TagStyle"/>
          <w:rtl/>
        </w:rPr>
        <w:t xml:space="preserve"> &lt;&lt; דובר &gt;&gt; </w:t>
      </w:r>
      <w:r>
        <w:rPr>
          <w:rtl/>
        </w:rPr>
        <w:t>איתי עצמון:</w:t>
      </w:r>
      <w:r w:rsidRPr="00A746CC">
        <w:rPr>
          <w:rStyle w:val="TagStyle"/>
          <w:rtl/>
        </w:rPr>
        <w:t xml:space="preserve"> &lt;&lt; דובר &gt;&gt;</w:t>
      </w:r>
      <w:r>
        <w:rPr>
          <w:rtl/>
        </w:rPr>
        <w:t xml:space="preserve">   </w:t>
      </w:r>
      <w:bookmarkEnd w:id="1838"/>
    </w:p>
    <w:p w:rsidR="00A746CC" w:rsidRDefault="00A746CC" w:rsidP="00A746CC">
      <w:pPr>
        <w:pStyle w:val="KeepWithNext"/>
        <w:rPr>
          <w:rtl/>
          <w:lang w:eastAsia="he-IL"/>
        </w:rPr>
      </w:pPr>
    </w:p>
    <w:p w:rsidR="00D53863" w:rsidRDefault="00A746CC" w:rsidP="00D53863">
      <w:pPr>
        <w:rPr>
          <w:rtl/>
          <w:lang w:eastAsia="he-IL"/>
        </w:rPr>
      </w:pPr>
      <w:bookmarkStart w:id="1839" w:name="_ETM_Q1_3844304"/>
      <w:bookmarkStart w:id="1840" w:name="_ETM_Q1_3844354"/>
      <w:bookmarkEnd w:id="1839"/>
      <w:bookmarkEnd w:id="1840"/>
      <w:r>
        <w:rPr>
          <w:rFonts w:hint="cs"/>
          <w:rtl/>
          <w:lang w:eastAsia="he-IL"/>
        </w:rPr>
        <w:t>אני</w:t>
      </w:r>
      <w:r w:rsidR="00D53863">
        <w:rPr>
          <w:rFonts w:hint="cs"/>
          <w:rtl/>
          <w:lang w:eastAsia="he-IL"/>
        </w:rPr>
        <w:t xml:space="preserve"> חושב ש</w:t>
      </w:r>
      <w:r>
        <w:rPr>
          <w:rFonts w:hint="cs"/>
          <w:rtl/>
          <w:lang w:eastAsia="he-IL"/>
        </w:rPr>
        <w:t xml:space="preserve">זה </w:t>
      </w:r>
      <w:r w:rsidR="00D53863">
        <w:rPr>
          <w:rFonts w:hint="cs"/>
          <w:rtl/>
          <w:lang w:eastAsia="he-IL"/>
        </w:rPr>
        <w:t>יוצר איזשהו הסדר</w:t>
      </w:r>
      <w:bookmarkStart w:id="1841" w:name="_ETM_Q1_3846067"/>
      <w:bookmarkStart w:id="1842" w:name="_ETM_Q1_3845231"/>
      <w:bookmarkEnd w:id="1841"/>
      <w:bookmarkEnd w:id="1842"/>
      <w:r w:rsidR="00D53863">
        <w:rPr>
          <w:rFonts w:hint="cs"/>
          <w:rtl/>
          <w:lang w:eastAsia="he-IL"/>
        </w:rPr>
        <w:t xml:space="preserve"> לא בנוי באופן קוהרנטי ולוגי. הוא פשוט לא נכון. כותבים כלל, כותבים - - </w:t>
      </w:r>
      <w:bookmarkStart w:id="1843" w:name="_ETM_Q1_3851622"/>
      <w:bookmarkEnd w:id="1843"/>
      <w:r w:rsidR="00D53863">
        <w:rPr>
          <w:rFonts w:hint="cs"/>
          <w:rtl/>
          <w:lang w:eastAsia="he-IL"/>
        </w:rPr>
        <w:t xml:space="preserve">- </w:t>
      </w:r>
      <w:bookmarkStart w:id="1844" w:name="_ETM_Q1_3849462"/>
      <w:bookmarkEnd w:id="1844"/>
    </w:p>
    <w:p w:rsidR="00D53863" w:rsidRDefault="00D53863" w:rsidP="00A746CC">
      <w:pPr>
        <w:rPr>
          <w:rtl/>
          <w:lang w:eastAsia="he-IL"/>
        </w:rPr>
      </w:pPr>
      <w:bookmarkStart w:id="1845" w:name="_ETM_Q1_3845320"/>
      <w:bookmarkEnd w:id="1845"/>
    </w:p>
    <w:p w:rsidR="00D53863" w:rsidRDefault="00D53863" w:rsidP="00D53863">
      <w:pPr>
        <w:pStyle w:val="af6"/>
        <w:keepNext/>
        <w:rPr>
          <w:rtl/>
        </w:rPr>
      </w:pPr>
      <w:bookmarkStart w:id="1846" w:name="ET_yor_5765_489"/>
      <w:r w:rsidRPr="00D53863">
        <w:rPr>
          <w:rStyle w:val="TagStyle"/>
          <w:rtl/>
        </w:rPr>
        <w:t xml:space="preserve"> &lt;&lt; יור &gt;&gt; </w:t>
      </w:r>
      <w:r>
        <w:rPr>
          <w:rtl/>
        </w:rPr>
        <w:t>היו"ר מיכאל מרדכי ביטון:</w:t>
      </w:r>
      <w:r w:rsidRPr="00D53863">
        <w:rPr>
          <w:rStyle w:val="TagStyle"/>
          <w:rtl/>
        </w:rPr>
        <w:t xml:space="preserve"> &lt;&lt; יור &gt;&gt;</w:t>
      </w:r>
      <w:r>
        <w:rPr>
          <w:rtl/>
        </w:rPr>
        <w:t xml:space="preserve">   </w:t>
      </w:r>
      <w:bookmarkEnd w:id="1846"/>
    </w:p>
    <w:p w:rsidR="00D53863" w:rsidRDefault="00D53863" w:rsidP="00D53863">
      <w:pPr>
        <w:pStyle w:val="KeepWithNext"/>
        <w:rPr>
          <w:rtl/>
          <w:lang w:eastAsia="he-IL"/>
        </w:rPr>
      </w:pPr>
    </w:p>
    <w:p w:rsidR="00D53863" w:rsidRDefault="00D53863" w:rsidP="00D53863">
      <w:pPr>
        <w:rPr>
          <w:rtl/>
          <w:lang w:eastAsia="he-IL"/>
        </w:rPr>
      </w:pPr>
      <w:r>
        <w:rPr>
          <w:rFonts w:hint="cs"/>
          <w:rtl/>
          <w:lang w:eastAsia="he-IL"/>
        </w:rPr>
        <w:t>מבחינתך, אפשר להתקדם?</w:t>
      </w:r>
      <w:bookmarkStart w:id="1847" w:name="_ETM_Q1_3854015"/>
      <w:bookmarkEnd w:id="1847"/>
    </w:p>
    <w:p w:rsidR="00E33B1C" w:rsidRDefault="00E33B1C" w:rsidP="00D53863">
      <w:pPr>
        <w:rPr>
          <w:rtl/>
          <w:lang w:eastAsia="he-IL"/>
        </w:rPr>
      </w:pPr>
      <w:bookmarkStart w:id="1848" w:name="_ETM_Q1_3854134"/>
      <w:bookmarkEnd w:id="1848"/>
    </w:p>
    <w:p w:rsidR="00E33B1C" w:rsidRDefault="00E33B1C" w:rsidP="00E33B1C">
      <w:pPr>
        <w:pStyle w:val="a4"/>
        <w:keepNext/>
        <w:rPr>
          <w:rtl/>
        </w:rPr>
      </w:pPr>
      <w:bookmarkStart w:id="1849" w:name="ET_speaker_איתי_עצמון_490"/>
      <w:r w:rsidRPr="00E33B1C">
        <w:rPr>
          <w:rStyle w:val="TagStyle"/>
          <w:rtl/>
        </w:rPr>
        <w:t xml:space="preserve"> &lt;&lt; דובר &gt;&gt; </w:t>
      </w:r>
      <w:r>
        <w:rPr>
          <w:rtl/>
        </w:rPr>
        <w:t>איתי עצמון:</w:t>
      </w:r>
      <w:r w:rsidRPr="00E33B1C">
        <w:rPr>
          <w:rStyle w:val="TagStyle"/>
          <w:rtl/>
        </w:rPr>
        <w:t xml:space="preserve"> &lt;&lt; דובר &gt;&gt;</w:t>
      </w:r>
      <w:r>
        <w:rPr>
          <w:rtl/>
        </w:rPr>
        <w:t xml:space="preserve">   </w:t>
      </w:r>
      <w:bookmarkEnd w:id="1849"/>
    </w:p>
    <w:p w:rsidR="00E33B1C" w:rsidRDefault="00E33B1C" w:rsidP="00E33B1C">
      <w:pPr>
        <w:pStyle w:val="KeepWithNext"/>
        <w:rPr>
          <w:rtl/>
          <w:lang w:eastAsia="he-IL"/>
        </w:rPr>
      </w:pPr>
    </w:p>
    <w:p w:rsidR="00E33B1C" w:rsidRPr="00E33B1C" w:rsidRDefault="00E33B1C" w:rsidP="00E33B1C">
      <w:pPr>
        <w:rPr>
          <w:rtl/>
          <w:lang w:eastAsia="he-IL"/>
        </w:rPr>
      </w:pPr>
      <w:r>
        <w:rPr>
          <w:rFonts w:hint="cs"/>
          <w:rtl/>
          <w:lang w:eastAsia="he-IL"/>
        </w:rPr>
        <w:t xml:space="preserve">אני מציע שתסמיך אותנו לבדוק את הנוסח גם </w:t>
      </w:r>
      <w:bookmarkStart w:id="1850" w:name="_ETM_Q1_3856719"/>
      <w:bookmarkEnd w:id="1850"/>
      <w:r>
        <w:rPr>
          <w:rFonts w:hint="cs"/>
          <w:rtl/>
          <w:lang w:eastAsia="he-IL"/>
        </w:rPr>
        <w:t>עם הממונה על הנוסח בכנסת, שהיא בסוף אמורה לעבור ולשבת</w:t>
      </w:r>
      <w:bookmarkStart w:id="1851" w:name="_ETM_Q1_3862493"/>
      <w:bookmarkEnd w:id="1851"/>
      <w:r>
        <w:rPr>
          <w:rFonts w:hint="cs"/>
          <w:rtl/>
          <w:lang w:eastAsia="he-IL"/>
        </w:rPr>
        <w:t xml:space="preserve"> </w:t>
      </w:r>
      <w:proofErr w:type="spellStart"/>
      <w:r>
        <w:rPr>
          <w:rFonts w:hint="cs"/>
          <w:rtl/>
          <w:lang w:eastAsia="he-IL"/>
        </w:rPr>
        <w:t>איתנו</w:t>
      </w:r>
      <w:proofErr w:type="spellEnd"/>
      <w:r>
        <w:rPr>
          <w:rFonts w:hint="cs"/>
          <w:rtl/>
          <w:lang w:eastAsia="he-IL"/>
        </w:rPr>
        <w:t xml:space="preserve"> על הנוסח שהוועדה תאשר. יש כאן בעיני</w:t>
      </w:r>
      <w:bookmarkStart w:id="1852" w:name="_ETM_Q1_3863435"/>
      <w:bookmarkEnd w:id="1852"/>
      <w:r>
        <w:rPr>
          <w:rFonts w:hint="cs"/>
          <w:rtl/>
          <w:lang w:eastAsia="he-IL"/>
        </w:rPr>
        <w:t xml:space="preserve"> בעיה מבנית.</w:t>
      </w:r>
    </w:p>
    <w:p w:rsidR="00A746CC" w:rsidRDefault="00A746CC" w:rsidP="00A746CC">
      <w:pPr>
        <w:rPr>
          <w:rtl/>
          <w:lang w:eastAsia="he-IL"/>
        </w:rPr>
      </w:pPr>
      <w:bookmarkStart w:id="1853" w:name="_ETM_Q1_3845518"/>
      <w:bookmarkStart w:id="1854" w:name="_ETM_Q1_3845667"/>
      <w:bookmarkStart w:id="1855" w:name="_ETM_Q1_3867367"/>
      <w:bookmarkStart w:id="1856" w:name="_ETM_Q1_3867442"/>
      <w:bookmarkStart w:id="1857" w:name="_ETM_Q1_3868742"/>
      <w:bookmarkEnd w:id="1853"/>
      <w:bookmarkEnd w:id="1854"/>
      <w:bookmarkEnd w:id="1855"/>
      <w:bookmarkEnd w:id="1856"/>
      <w:bookmarkEnd w:id="1857"/>
    </w:p>
    <w:p w:rsidR="00E33B1C" w:rsidRDefault="00E33B1C" w:rsidP="00E33B1C">
      <w:pPr>
        <w:pStyle w:val="af6"/>
        <w:keepNext/>
        <w:rPr>
          <w:rtl/>
        </w:rPr>
      </w:pPr>
      <w:bookmarkStart w:id="1858" w:name="ET_yor_5765_491"/>
      <w:r w:rsidRPr="00E33B1C">
        <w:rPr>
          <w:rStyle w:val="TagStyle"/>
          <w:rtl/>
        </w:rPr>
        <w:t xml:space="preserve"> &lt;&lt; יור &gt;&gt; </w:t>
      </w:r>
      <w:r>
        <w:rPr>
          <w:rtl/>
        </w:rPr>
        <w:t>היו"ר מיכאל מרדכי ביטון:</w:t>
      </w:r>
      <w:r w:rsidRPr="00E33B1C">
        <w:rPr>
          <w:rStyle w:val="TagStyle"/>
          <w:rtl/>
        </w:rPr>
        <w:t xml:space="preserve"> &lt;&lt; יור &gt;&gt;</w:t>
      </w:r>
      <w:r>
        <w:rPr>
          <w:rtl/>
        </w:rPr>
        <w:t xml:space="preserve">   </w:t>
      </w:r>
      <w:bookmarkEnd w:id="1858"/>
    </w:p>
    <w:p w:rsidR="00E33B1C" w:rsidRDefault="00E33B1C" w:rsidP="00E33B1C">
      <w:pPr>
        <w:pStyle w:val="KeepWithNext"/>
        <w:rPr>
          <w:rtl/>
          <w:lang w:eastAsia="he-IL"/>
        </w:rPr>
      </w:pPr>
    </w:p>
    <w:p w:rsidR="00E33B1C" w:rsidRPr="00E33B1C" w:rsidRDefault="00E33B1C" w:rsidP="00E33B1C">
      <w:pPr>
        <w:rPr>
          <w:rtl/>
          <w:lang w:eastAsia="he-IL"/>
        </w:rPr>
      </w:pPr>
      <w:r>
        <w:rPr>
          <w:rFonts w:hint="cs"/>
          <w:rtl/>
          <w:lang w:eastAsia="he-IL"/>
        </w:rPr>
        <w:t>אתם לא רואים שום בעייתיות?</w:t>
      </w:r>
    </w:p>
    <w:p w:rsidR="00E33B1C" w:rsidRDefault="00E33B1C" w:rsidP="00A746CC">
      <w:pPr>
        <w:rPr>
          <w:rtl/>
          <w:lang w:eastAsia="he-IL"/>
        </w:rPr>
      </w:pPr>
    </w:p>
    <w:p w:rsidR="00A746CC" w:rsidRDefault="00A746CC" w:rsidP="00A746CC">
      <w:pPr>
        <w:pStyle w:val="af9"/>
        <w:keepNext/>
        <w:rPr>
          <w:rtl/>
          <w:lang w:eastAsia="he-IL"/>
        </w:rPr>
      </w:pPr>
      <w:bookmarkStart w:id="1859" w:name="ET_guest_549897_159"/>
      <w:r w:rsidRPr="00A746CC">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A746CC">
        <w:rPr>
          <w:rStyle w:val="TagStyle"/>
          <w:rtl/>
        </w:rPr>
        <w:t xml:space="preserve"> &lt;&lt; אורח &gt;&gt;</w:t>
      </w:r>
      <w:r>
        <w:rPr>
          <w:rtl/>
          <w:lang w:eastAsia="he-IL"/>
        </w:rPr>
        <w:t xml:space="preserve">   </w:t>
      </w:r>
      <w:bookmarkEnd w:id="1859"/>
    </w:p>
    <w:p w:rsidR="00A746CC" w:rsidRDefault="00A746CC" w:rsidP="00A746CC">
      <w:pPr>
        <w:pStyle w:val="KeepWithNext"/>
        <w:rPr>
          <w:rtl/>
          <w:lang w:eastAsia="he-IL"/>
        </w:rPr>
      </w:pPr>
    </w:p>
    <w:p w:rsidR="00E33B1C" w:rsidRDefault="00A746CC" w:rsidP="00A746CC">
      <w:pPr>
        <w:rPr>
          <w:rtl/>
          <w:lang w:eastAsia="he-IL"/>
        </w:rPr>
      </w:pPr>
      <w:bookmarkStart w:id="1860" w:name="_ETM_Q1_3869312"/>
      <w:bookmarkStart w:id="1861" w:name="_ETM_Q1_3869372"/>
      <w:bookmarkEnd w:id="1860"/>
      <w:bookmarkEnd w:id="1861"/>
      <w:r>
        <w:rPr>
          <w:rFonts w:hint="cs"/>
          <w:rtl/>
          <w:lang w:eastAsia="he-IL"/>
        </w:rPr>
        <w:t xml:space="preserve">הבנו </w:t>
      </w:r>
      <w:bookmarkStart w:id="1862" w:name="_ETM_Q1_3870222"/>
      <w:bookmarkEnd w:id="1862"/>
      <w:r>
        <w:rPr>
          <w:rFonts w:hint="cs"/>
          <w:rtl/>
          <w:lang w:eastAsia="he-IL"/>
        </w:rPr>
        <w:t xml:space="preserve">את מה שאיתי אמר, </w:t>
      </w:r>
      <w:r w:rsidR="00E33B1C">
        <w:rPr>
          <w:rFonts w:hint="cs"/>
          <w:rtl/>
          <w:lang w:eastAsia="he-IL"/>
        </w:rPr>
        <w:t xml:space="preserve">אנחנו מנתחים את הסעיף </w:t>
      </w:r>
      <w:bookmarkStart w:id="1863" w:name="_ETM_Q1_3871422"/>
      <w:bookmarkEnd w:id="1863"/>
      <w:r w:rsidR="00E33B1C">
        <w:rPr>
          <w:rFonts w:hint="cs"/>
          <w:rtl/>
          <w:lang w:eastAsia="he-IL"/>
        </w:rPr>
        <w:t>אחרת. אין לנו בעיה להוציא את הדיון מהבמה חזרה לקלעים</w:t>
      </w:r>
      <w:bookmarkStart w:id="1864" w:name="_ETM_Q1_3876891"/>
      <w:bookmarkEnd w:id="1864"/>
      <w:r w:rsidR="00E33B1C">
        <w:rPr>
          <w:rFonts w:hint="cs"/>
          <w:rtl/>
          <w:lang w:eastAsia="he-IL"/>
        </w:rPr>
        <w:t xml:space="preserve"> לבקשתו של היושב-ראש.</w:t>
      </w:r>
    </w:p>
    <w:p w:rsidR="00E33B1C" w:rsidRDefault="00E33B1C" w:rsidP="00A746CC">
      <w:pPr>
        <w:rPr>
          <w:rtl/>
          <w:lang w:eastAsia="he-IL"/>
        </w:rPr>
      </w:pPr>
      <w:bookmarkStart w:id="1865" w:name="_ETM_Q1_3866776"/>
      <w:bookmarkStart w:id="1866" w:name="_ETM_Q1_3866835"/>
      <w:bookmarkEnd w:id="1865"/>
      <w:bookmarkEnd w:id="1866"/>
    </w:p>
    <w:p w:rsidR="00E33B1C" w:rsidRDefault="00E33B1C" w:rsidP="00E33B1C">
      <w:pPr>
        <w:pStyle w:val="a4"/>
        <w:keepNext/>
        <w:rPr>
          <w:rtl/>
        </w:rPr>
      </w:pPr>
      <w:bookmarkStart w:id="1867" w:name="ET_speaker_איתי_עצמון_493"/>
      <w:r w:rsidRPr="00E33B1C">
        <w:rPr>
          <w:rStyle w:val="TagStyle"/>
          <w:rtl/>
        </w:rPr>
        <w:t xml:space="preserve"> &lt;&lt; דובר &gt;&gt; </w:t>
      </w:r>
      <w:r>
        <w:rPr>
          <w:rtl/>
        </w:rPr>
        <w:t>איתי עצמון:</w:t>
      </w:r>
      <w:r w:rsidRPr="00E33B1C">
        <w:rPr>
          <w:rStyle w:val="TagStyle"/>
          <w:rtl/>
        </w:rPr>
        <w:t xml:space="preserve"> &lt;&lt; דובר &gt;&gt;</w:t>
      </w:r>
      <w:r>
        <w:rPr>
          <w:rtl/>
        </w:rPr>
        <w:t xml:space="preserve">   </w:t>
      </w:r>
      <w:bookmarkEnd w:id="1867"/>
    </w:p>
    <w:p w:rsidR="00E33B1C" w:rsidRDefault="00E33B1C" w:rsidP="00E33B1C">
      <w:pPr>
        <w:pStyle w:val="KeepWithNext"/>
        <w:rPr>
          <w:rtl/>
          <w:lang w:eastAsia="he-IL"/>
        </w:rPr>
      </w:pPr>
    </w:p>
    <w:p w:rsidR="00E33B1C" w:rsidRPr="00E33B1C" w:rsidRDefault="00E33B1C" w:rsidP="00E33B1C">
      <w:pPr>
        <w:rPr>
          <w:rtl/>
          <w:lang w:eastAsia="he-IL"/>
        </w:rPr>
      </w:pPr>
      <w:r>
        <w:rPr>
          <w:rFonts w:hint="cs"/>
          <w:rtl/>
          <w:lang w:eastAsia="he-IL"/>
        </w:rPr>
        <w:t>אני חושב שזה דיון משפטי.</w:t>
      </w:r>
    </w:p>
    <w:p w:rsidR="00E33B1C" w:rsidRDefault="00E33B1C" w:rsidP="00A746CC">
      <w:pPr>
        <w:rPr>
          <w:rtl/>
          <w:lang w:eastAsia="he-IL"/>
        </w:rPr>
      </w:pPr>
    </w:p>
    <w:p w:rsidR="00E33B1C" w:rsidRDefault="00E33B1C" w:rsidP="00E33B1C">
      <w:pPr>
        <w:pStyle w:val="af6"/>
        <w:keepNext/>
        <w:rPr>
          <w:rtl/>
        </w:rPr>
      </w:pPr>
      <w:bookmarkStart w:id="1868" w:name="ET_yor_5765_492"/>
      <w:r w:rsidRPr="00E33B1C">
        <w:rPr>
          <w:rStyle w:val="TagStyle"/>
          <w:rtl/>
        </w:rPr>
        <w:t xml:space="preserve"> &lt;&lt; יור &gt;&gt; </w:t>
      </w:r>
      <w:r>
        <w:rPr>
          <w:rtl/>
        </w:rPr>
        <w:t>היו"ר מיכאל מרדכי ביטון:</w:t>
      </w:r>
      <w:r w:rsidRPr="00E33B1C">
        <w:rPr>
          <w:rStyle w:val="TagStyle"/>
          <w:rtl/>
        </w:rPr>
        <w:t xml:space="preserve"> &lt;&lt; יור &gt;&gt;</w:t>
      </w:r>
      <w:r>
        <w:rPr>
          <w:rtl/>
        </w:rPr>
        <w:t xml:space="preserve">   </w:t>
      </w:r>
      <w:bookmarkEnd w:id="1868"/>
    </w:p>
    <w:p w:rsidR="00E33B1C" w:rsidRDefault="00E33B1C" w:rsidP="00E33B1C">
      <w:pPr>
        <w:pStyle w:val="KeepWithNext"/>
        <w:rPr>
          <w:rtl/>
          <w:lang w:eastAsia="he-IL"/>
        </w:rPr>
      </w:pPr>
    </w:p>
    <w:p w:rsidR="00E33B1C" w:rsidRDefault="00E33B1C" w:rsidP="00E33B1C">
      <w:pPr>
        <w:rPr>
          <w:rtl/>
          <w:lang w:eastAsia="he-IL"/>
        </w:rPr>
      </w:pPr>
      <w:bookmarkStart w:id="1869" w:name="_ETM_Q1_3878039"/>
      <w:bookmarkEnd w:id="1869"/>
      <w:r>
        <w:rPr>
          <w:rFonts w:hint="cs"/>
          <w:rtl/>
          <w:lang w:eastAsia="he-IL"/>
        </w:rPr>
        <w:t xml:space="preserve">אני בכלל מעדיף שהכול נתפר מראש וכמה שפחות </w:t>
      </w:r>
      <w:bookmarkStart w:id="1870" w:name="_ETM_Q1_3884490"/>
      <w:bookmarkEnd w:id="1870"/>
      <w:r>
        <w:rPr>
          <w:rFonts w:hint="cs"/>
          <w:rtl/>
          <w:lang w:eastAsia="he-IL"/>
        </w:rPr>
        <w:t>- - -</w:t>
      </w:r>
    </w:p>
    <w:p w:rsidR="00E33B1C" w:rsidRDefault="00E33B1C" w:rsidP="00E33B1C">
      <w:pPr>
        <w:rPr>
          <w:rtl/>
          <w:lang w:eastAsia="he-IL"/>
        </w:rPr>
      </w:pPr>
    </w:p>
    <w:p w:rsidR="00E33B1C" w:rsidRDefault="00E33B1C" w:rsidP="00E33B1C">
      <w:pPr>
        <w:pStyle w:val="af9"/>
        <w:keepNext/>
        <w:rPr>
          <w:rtl/>
          <w:lang w:eastAsia="he-IL"/>
        </w:rPr>
      </w:pPr>
      <w:bookmarkStart w:id="1871" w:name="ET_guest_549897_494"/>
      <w:r w:rsidRPr="00E33B1C">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E33B1C">
        <w:rPr>
          <w:rStyle w:val="TagStyle"/>
          <w:rtl/>
        </w:rPr>
        <w:t xml:space="preserve"> &lt;&lt; אורח &gt;&gt;</w:t>
      </w:r>
      <w:r>
        <w:rPr>
          <w:rtl/>
          <w:lang w:eastAsia="he-IL"/>
        </w:rPr>
        <w:t xml:space="preserve">   </w:t>
      </w:r>
      <w:bookmarkEnd w:id="1871"/>
    </w:p>
    <w:p w:rsidR="00E33B1C" w:rsidRDefault="00E33B1C" w:rsidP="00E33B1C">
      <w:pPr>
        <w:pStyle w:val="KeepWithNext"/>
        <w:rPr>
          <w:rtl/>
          <w:lang w:eastAsia="he-IL"/>
        </w:rPr>
      </w:pPr>
    </w:p>
    <w:p w:rsidR="00E33B1C" w:rsidRPr="00E33B1C" w:rsidRDefault="00E33B1C" w:rsidP="00E33B1C">
      <w:pPr>
        <w:rPr>
          <w:rtl/>
          <w:lang w:eastAsia="he-IL"/>
        </w:rPr>
      </w:pPr>
      <w:r>
        <w:rPr>
          <w:rFonts w:hint="cs"/>
          <w:rtl/>
          <w:lang w:eastAsia="he-IL"/>
        </w:rPr>
        <w:t xml:space="preserve">אני חייבת להגיד שהיועץ המשפטי לוועדה השקיע </w:t>
      </w:r>
      <w:bookmarkStart w:id="1872" w:name="_ETM_Q1_3886219"/>
      <w:bookmarkEnd w:id="1872"/>
      <w:r>
        <w:rPr>
          <w:rFonts w:hint="cs"/>
          <w:rtl/>
          <w:lang w:eastAsia="he-IL"/>
        </w:rPr>
        <w:t xml:space="preserve">הרבה שעות עבודה בקלעים. עדיין נשארו מעט מאוד נושאים שלא </w:t>
      </w:r>
      <w:bookmarkStart w:id="1873" w:name="_ETM_Q1_3887398"/>
      <w:bookmarkEnd w:id="1873"/>
      <w:r>
        <w:rPr>
          <w:rFonts w:hint="cs"/>
          <w:rtl/>
          <w:lang w:eastAsia="he-IL"/>
        </w:rPr>
        <w:t xml:space="preserve">הסכמנו </w:t>
      </w:r>
      <w:proofErr w:type="spellStart"/>
      <w:r>
        <w:rPr>
          <w:rFonts w:hint="cs"/>
          <w:rtl/>
          <w:lang w:eastAsia="he-IL"/>
        </w:rPr>
        <w:t>איתו</w:t>
      </w:r>
      <w:proofErr w:type="spellEnd"/>
      <w:r>
        <w:rPr>
          <w:rFonts w:hint="cs"/>
          <w:rtl/>
          <w:lang w:eastAsia="he-IL"/>
        </w:rPr>
        <w:t>, אבל קיבלנו את כמעט מלוא הערותיהם של היועצים המשפטיים.</w:t>
      </w:r>
    </w:p>
    <w:p w:rsidR="00A746CC" w:rsidRDefault="00A746CC" w:rsidP="00A746CC">
      <w:pPr>
        <w:rPr>
          <w:rtl/>
          <w:lang w:eastAsia="he-IL"/>
        </w:rPr>
      </w:pPr>
      <w:bookmarkStart w:id="1874" w:name="_ETM_Q1_3867033"/>
      <w:bookmarkStart w:id="1875" w:name="_ETM_Q1_3867107"/>
      <w:bookmarkStart w:id="1876" w:name="_ETM_Q1_3894381"/>
      <w:bookmarkStart w:id="1877" w:name="_ETM_Q1_3894491"/>
      <w:bookmarkEnd w:id="1874"/>
      <w:bookmarkEnd w:id="1875"/>
      <w:bookmarkEnd w:id="1876"/>
      <w:bookmarkEnd w:id="1877"/>
    </w:p>
    <w:p w:rsidR="00A746CC" w:rsidRDefault="00A746CC" w:rsidP="00A746CC">
      <w:pPr>
        <w:pStyle w:val="af6"/>
        <w:keepNext/>
        <w:rPr>
          <w:rtl/>
        </w:rPr>
      </w:pPr>
      <w:bookmarkStart w:id="1878" w:name="ET_yor_5765_160"/>
      <w:r w:rsidRPr="00A746CC">
        <w:rPr>
          <w:rStyle w:val="TagStyle"/>
          <w:rtl/>
        </w:rPr>
        <w:t xml:space="preserve"> &lt;&lt; יור &gt;&gt; </w:t>
      </w:r>
      <w:r>
        <w:rPr>
          <w:rtl/>
        </w:rPr>
        <w:t>היו"ר מיכאל מרדכי ביטון:</w:t>
      </w:r>
      <w:r w:rsidRPr="00A746CC">
        <w:rPr>
          <w:rStyle w:val="TagStyle"/>
          <w:rtl/>
        </w:rPr>
        <w:t xml:space="preserve"> &lt;&lt; יור &gt;&gt;</w:t>
      </w:r>
      <w:r>
        <w:rPr>
          <w:rtl/>
        </w:rPr>
        <w:t xml:space="preserve">   </w:t>
      </w:r>
      <w:bookmarkEnd w:id="1878"/>
    </w:p>
    <w:p w:rsidR="00A746CC" w:rsidRDefault="00A746CC" w:rsidP="00A746CC">
      <w:pPr>
        <w:pStyle w:val="KeepWithNext"/>
        <w:rPr>
          <w:rtl/>
          <w:lang w:eastAsia="he-IL"/>
        </w:rPr>
      </w:pPr>
    </w:p>
    <w:p w:rsidR="00A746CC" w:rsidRDefault="00E33B1C" w:rsidP="00A746CC">
      <w:pPr>
        <w:rPr>
          <w:rtl/>
          <w:lang w:eastAsia="he-IL"/>
        </w:rPr>
      </w:pPr>
      <w:bookmarkStart w:id="1879" w:name="_ETM_Q1_3895366"/>
      <w:bookmarkEnd w:id="1879"/>
      <w:r>
        <w:rPr>
          <w:rFonts w:hint="cs"/>
          <w:rtl/>
          <w:lang w:eastAsia="he-IL"/>
        </w:rPr>
        <w:t xml:space="preserve">מה שנקרא: </w:t>
      </w:r>
      <w:r w:rsidR="00A746CC">
        <w:rPr>
          <w:rFonts w:hint="cs"/>
          <w:rtl/>
          <w:lang w:eastAsia="he-IL"/>
        </w:rPr>
        <w:t>מעט המעיד על המרובה</w:t>
      </w:r>
      <w:r>
        <w:rPr>
          <w:rFonts w:hint="cs"/>
          <w:rtl/>
          <w:lang w:eastAsia="he-IL"/>
        </w:rPr>
        <w:t>.</w:t>
      </w:r>
    </w:p>
    <w:p w:rsidR="00A746CC" w:rsidRDefault="00A746CC" w:rsidP="00A746CC">
      <w:pPr>
        <w:rPr>
          <w:rtl/>
          <w:lang w:eastAsia="he-IL"/>
        </w:rPr>
      </w:pPr>
      <w:bookmarkStart w:id="1880" w:name="_ETM_Q1_3903042"/>
      <w:bookmarkStart w:id="1881" w:name="_ETM_Q1_3903122"/>
      <w:bookmarkStart w:id="1882" w:name="_ETM_Q1_3905562"/>
      <w:bookmarkEnd w:id="1880"/>
      <w:bookmarkEnd w:id="1881"/>
      <w:bookmarkEnd w:id="1882"/>
    </w:p>
    <w:p w:rsidR="00A746CC" w:rsidRDefault="00A746CC" w:rsidP="00A746CC">
      <w:pPr>
        <w:pStyle w:val="af9"/>
        <w:keepNext/>
        <w:rPr>
          <w:rtl/>
          <w:lang w:eastAsia="he-IL"/>
        </w:rPr>
      </w:pPr>
      <w:bookmarkStart w:id="1883" w:name="ET_guest_549897_161"/>
      <w:r w:rsidRPr="00A746CC">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A746CC">
        <w:rPr>
          <w:rStyle w:val="TagStyle"/>
          <w:rtl/>
        </w:rPr>
        <w:t xml:space="preserve"> &lt;&lt; אורח &gt;&gt;</w:t>
      </w:r>
      <w:r>
        <w:rPr>
          <w:rtl/>
          <w:lang w:eastAsia="he-IL"/>
        </w:rPr>
        <w:t xml:space="preserve">   </w:t>
      </w:r>
      <w:bookmarkEnd w:id="1883"/>
    </w:p>
    <w:p w:rsidR="00A746CC" w:rsidRDefault="00A746CC" w:rsidP="00A746CC">
      <w:pPr>
        <w:pStyle w:val="KeepWithNext"/>
        <w:rPr>
          <w:rtl/>
          <w:lang w:eastAsia="he-IL"/>
        </w:rPr>
      </w:pPr>
    </w:p>
    <w:p w:rsidR="00E33B1C" w:rsidRPr="00E33B1C" w:rsidRDefault="00E33B1C" w:rsidP="00E33B1C">
      <w:pPr>
        <w:rPr>
          <w:rtl/>
          <w:lang w:eastAsia="he-IL"/>
        </w:rPr>
      </w:pPr>
      <w:bookmarkStart w:id="1884" w:name="_ETM_Q1_3894129"/>
      <w:bookmarkStart w:id="1885" w:name="_ETM_Q1_3894290"/>
      <w:bookmarkEnd w:id="1884"/>
      <w:bookmarkEnd w:id="1885"/>
      <w:r>
        <w:rPr>
          <w:rFonts w:hint="cs"/>
          <w:rtl/>
          <w:lang w:eastAsia="he-IL"/>
        </w:rPr>
        <w:t>הם עשו עבודה מאוד יסודית, ואנחנו שוב מודים להם על כך.</w:t>
      </w:r>
    </w:p>
    <w:p w:rsidR="00A746CC" w:rsidRDefault="00A746CC" w:rsidP="00A746CC">
      <w:pPr>
        <w:rPr>
          <w:rtl/>
          <w:lang w:eastAsia="he-IL"/>
        </w:rPr>
      </w:pPr>
      <w:bookmarkStart w:id="1886" w:name="_ETM_Q1_3906137"/>
      <w:bookmarkStart w:id="1887" w:name="_ETM_Q1_3906192"/>
      <w:bookmarkEnd w:id="1886"/>
      <w:bookmarkEnd w:id="1887"/>
    </w:p>
    <w:p w:rsidR="00A746CC" w:rsidRDefault="00A746CC" w:rsidP="00A746CC">
      <w:pPr>
        <w:pStyle w:val="af6"/>
        <w:keepNext/>
        <w:rPr>
          <w:rtl/>
        </w:rPr>
      </w:pPr>
      <w:bookmarkStart w:id="1888" w:name="ET_yor_5765_162"/>
      <w:r w:rsidRPr="00A746CC">
        <w:rPr>
          <w:rStyle w:val="TagStyle"/>
          <w:rtl/>
        </w:rPr>
        <w:t xml:space="preserve"> &lt;&lt; יור &gt;&gt; </w:t>
      </w:r>
      <w:r>
        <w:rPr>
          <w:rtl/>
        </w:rPr>
        <w:t>היו"ר מיכאל מרדכי ביטון:</w:t>
      </w:r>
      <w:r w:rsidRPr="00A746CC">
        <w:rPr>
          <w:rStyle w:val="TagStyle"/>
          <w:rtl/>
        </w:rPr>
        <w:t xml:space="preserve"> &lt;&lt; יור &gt;&gt;</w:t>
      </w:r>
      <w:r>
        <w:rPr>
          <w:rtl/>
        </w:rPr>
        <w:t xml:space="preserve">   </w:t>
      </w:r>
      <w:bookmarkEnd w:id="1888"/>
    </w:p>
    <w:p w:rsidR="00A746CC" w:rsidRDefault="00A746CC" w:rsidP="00A746CC">
      <w:pPr>
        <w:pStyle w:val="KeepWithNext"/>
        <w:rPr>
          <w:rtl/>
          <w:lang w:eastAsia="he-IL"/>
        </w:rPr>
      </w:pPr>
    </w:p>
    <w:p w:rsidR="00A746CC" w:rsidRDefault="00392B74" w:rsidP="00A746CC">
      <w:pPr>
        <w:rPr>
          <w:rtl/>
          <w:lang w:eastAsia="he-IL"/>
        </w:rPr>
      </w:pPr>
      <w:bookmarkStart w:id="1889" w:name="_ETM_Q1_3907497"/>
      <w:bookmarkStart w:id="1890" w:name="_ETM_Q1_3908853"/>
      <w:bookmarkEnd w:id="1889"/>
      <w:bookmarkEnd w:id="1890"/>
      <w:r>
        <w:rPr>
          <w:rFonts w:hint="cs"/>
          <w:rtl/>
          <w:lang w:eastAsia="he-IL"/>
        </w:rPr>
        <w:t>יופי</w:t>
      </w:r>
      <w:r w:rsidR="00E33B1C">
        <w:rPr>
          <w:rFonts w:hint="cs"/>
          <w:rtl/>
          <w:lang w:eastAsia="he-IL"/>
        </w:rPr>
        <w:t xml:space="preserve">. אתם תגמרו גם את הסעיף הזה בנפרד. </w:t>
      </w:r>
      <w:bookmarkStart w:id="1891" w:name="_ETM_Q1_3899436"/>
      <w:bookmarkEnd w:id="1891"/>
      <w:r w:rsidR="00E33B1C">
        <w:rPr>
          <w:rFonts w:hint="cs"/>
          <w:rtl/>
          <w:lang w:eastAsia="he-IL"/>
        </w:rPr>
        <w:t>בואו נמשיך.</w:t>
      </w:r>
    </w:p>
    <w:p w:rsidR="00392B74" w:rsidRDefault="00392B74" w:rsidP="00A746CC">
      <w:pPr>
        <w:rPr>
          <w:rtl/>
          <w:lang w:eastAsia="he-IL"/>
        </w:rPr>
      </w:pPr>
      <w:bookmarkStart w:id="1892" w:name="_ETM_Q1_3929935"/>
      <w:bookmarkStart w:id="1893" w:name="_ETM_Q1_3930025"/>
      <w:bookmarkEnd w:id="1892"/>
      <w:bookmarkEnd w:id="1893"/>
    </w:p>
    <w:p w:rsidR="00A746CC" w:rsidRDefault="00A746CC" w:rsidP="00A746CC">
      <w:pPr>
        <w:pStyle w:val="a4"/>
        <w:keepNext/>
        <w:rPr>
          <w:rtl/>
        </w:rPr>
      </w:pPr>
      <w:bookmarkStart w:id="1894" w:name="ET_speaker_איתי_עצמון_163"/>
      <w:r w:rsidRPr="00A746CC">
        <w:rPr>
          <w:rStyle w:val="TagStyle"/>
          <w:rtl/>
        </w:rPr>
        <w:t xml:space="preserve"> &lt;&lt; דובר &gt;&gt; </w:t>
      </w:r>
      <w:r>
        <w:rPr>
          <w:rtl/>
        </w:rPr>
        <w:t>איתי עצמון:</w:t>
      </w:r>
      <w:r w:rsidRPr="00A746CC">
        <w:rPr>
          <w:rStyle w:val="TagStyle"/>
          <w:rtl/>
        </w:rPr>
        <w:t xml:space="preserve"> &lt;&lt; דובר &gt;&gt;</w:t>
      </w:r>
      <w:r>
        <w:rPr>
          <w:rtl/>
        </w:rPr>
        <w:t xml:space="preserve">   </w:t>
      </w:r>
      <w:bookmarkEnd w:id="1894"/>
    </w:p>
    <w:p w:rsidR="00A746CC" w:rsidRDefault="00A746CC" w:rsidP="00A746CC">
      <w:pPr>
        <w:pStyle w:val="KeepWithNext"/>
        <w:rPr>
          <w:rtl/>
          <w:lang w:eastAsia="he-IL"/>
        </w:rPr>
      </w:pPr>
    </w:p>
    <w:p w:rsidR="00A746CC" w:rsidRDefault="00E33B1C" w:rsidP="00E33B1C">
      <w:pPr>
        <w:rPr>
          <w:rtl/>
          <w:lang w:eastAsia="he-IL"/>
        </w:rPr>
      </w:pPr>
      <w:bookmarkStart w:id="1895" w:name="_ETM_Q1_3909488"/>
      <w:bookmarkStart w:id="1896" w:name="_ETM_Q1_3909553"/>
      <w:bookmarkEnd w:id="1895"/>
      <w:bookmarkEnd w:id="1896"/>
      <w:r>
        <w:rPr>
          <w:rFonts w:hint="cs"/>
          <w:rtl/>
          <w:lang w:eastAsia="he-IL"/>
        </w:rPr>
        <w:t xml:space="preserve">עוד הערה, לגבי השימוש במונח הכוונת פעולה, כי יש כאן </w:t>
      </w:r>
      <w:bookmarkStart w:id="1897" w:name="_ETM_Q1_3908582"/>
      <w:bookmarkEnd w:id="1897"/>
      <w:r>
        <w:rPr>
          <w:rFonts w:hint="cs"/>
          <w:rtl/>
          <w:lang w:eastAsia="he-IL"/>
        </w:rPr>
        <w:t>שימוש ממש – זה בעצם המשמעות האופרטיבית שניתנת להגדרה</w:t>
      </w:r>
      <w:bookmarkStart w:id="1898" w:name="_ETM_Q1_3912238"/>
      <w:bookmarkEnd w:id="1898"/>
      <w:r>
        <w:rPr>
          <w:rFonts w:hint="cs"/>
          <w:rtl/>
          <w:lang w:eastAsia="he-IL"/>
        </w:rPr>
        <w:t xml:space="preserve">, שההגדרה הזאת לא אושרה. אני לא חושב שיש מניעה </w:t>
      </w:r>
      <w:bookmarkStart w:id="1899" w:name="_ETM_Q1_3914589"/>
      <w:bookmarkEnd w:id="1899"/>
      <w:r>
        <w:rPr>
          <w:rFonts w:hint="cs"/>
          <w:rtl/>
          <w:lang w:eastAsia="he-IL"/>
        </w:rPr>
        <w:t xml:space="preserve">כרגע לאשר את הסעיף אם השימוש במונח הכוונת פעולה או </w:t>
      </w:r>
      <w:bookmarkStart w:id="1900" w:name="_ETM_Q1_3918547"/>
      <w:bookmarkEnd w:id="1900"/>
      <w:r>
        <w:rPr>
          <w:rFonts w:hint="cs"/>
          <w:rtl/>
          <w:lang w:eastAsia="he-IL"/>
        </w:rPr>
        <w:t xml:space="preserve">שירות בזק שלצורך נתינתו מוכוונת פעולתה של רשת בזק. </w:t>
      </w:r>
      <w:bookmarkStart w:id="1901" w:name="_ETM_Q1_3925321"/>
      <w:bookmarkEnd w:id="1901"/>
      <w:r>
        <w:rPr>
          <w:rFonts w:hint="cs"/>
          <w:rtl/>
          <w:lang w:eastAsia="he-IL"/>
        </w:rPr>
        <w:t>אבל כמובן, אני מזכיר, שהמובן המהותי של ההגדרה - - -</w:t>
      </w:r>
    </w:p>
    <w:p w:rsidR="00392B74" w:rsidRDefault="00392B74" w:rsidP="00A746CC">
      <w:pPr>
        <w:rPr>
          <w:rtl/>
          <w:lang w:eastAsia="he-IL"/>
        </w:rPr>
      </w:pPr>
      <w:bookmarkStart w:id="1902" w:name="_ETM_Q1_3933261"/>
      <w:bookmarkStart w:id="1903" w:name="_ETM_Q1_3933356"/>
      <w:bookmarkStart w:id="1904" w:name="_ETM_Q1_3933466"/>
      <w:bookmarkStart w:id="1905" w:name="_ETM_Q1_3933526"/>
      <w:bookmarkEnd w:id="1902"/>
      <w:bookmarkEnd w:id="1903"/>
      <w:bookmarkEnd w:id="1904"/>
      <w:bookmarkEnd w:id="1905"/>
    </w:p>
    <w:p w:rsidR="00392B74" w:rsidRDefault="00392B74" w:rsidP="00392B74">
      <w:pPr>
        <w:pStyle w:val="af6"/>
        <w:keepNext/>
        <w:rPr>
          <w:rtl/>
        </w:rPr>
      </w:pPr>
      <w:bookmarkStart w:id="1906" w:name="ET_yor_5765_164"/>
      <w:r w:rsidRPr="00392B74">
        <w:rPr>
          <w:rStyle w:val="TagStyle"/>
          <w:rtl/>
        </w:rPr>
        <w:t xml:space="preserve"> &lt;&lt; יור &gt;&gt; </w:t>
      </w:r>
      <w:r>
        <w:rPr>
          <w:rtl/>
        </w:rPr>
        <w:t>היו"ר מיכאל מרדכי ביטון:</w:t>
      </w:r>
      <w:r w:rsidRPr="00392B74">
        <w:rPr>
          <w:rStyle w:val="TagStyle"/>
          <w:rtl/>
        </w:rPr>
        <w:t xml:space="preserve"> &lt;&lt; יור &gt;&gt;</w:t>
      </w:r>
      <w:r>
        <w:rPr>
          <w:rtl/>
        </w:rPr>
        <w:t xml:space="preserve">   </w:t>
      </w:r>
      <w:bookmarkEnd w:id="1906"/>
    </w:p>
    <w:p w:rsidR="00392B74" w:rsidRDefault="00392B74" w:rsidP="00392B74">
      <w:pPr>
        <w:pStyle w:val="KeepWithNext"/>
        <w:rPr>
          <w:rtl/>
          <w:lang w:eastAsia="he-IL"/>
        </w:rPr>
      </w:pPr>
    </w:p>
    <w:p w:rsidR="00392B74" w:rsidRDefault="00392B74" w:rsidP="00392B74">
      <w:pPr>
        <w:rPr>
          <w:rtl/>
          <w:lang w:eastAsia="he-IL"/>
        </w:rPr>
      </w:pPr>
      <w:bookmarkStart w:id="1907" w:name="_ETM_Q1_3934746"/>
      <w:bookmarkEnd w:id="1907"/>
      <w:r>
        <w:rPr>
          <w:rFonts w:hint="cs"/>
          <w:rtl/>
          <w:lang w:eastAsia="he-IL"/>
        </w:rPr>
        <w:t xml:space="preserve">אני </w:t>
      </w:r>
      <w:bookmarkStart w:id="1908" w:name="_ETM_Q1_3935641"/>
      <w:bookmarkEnd w:id="1908"/>
      <w:r>
        <w:rPr>
          <w:rFonts w:hint="cs"/>
          <w:rtl/>
          <w:lang w:eastAsia="he-IL"/>
        </w:rPr>
        <w:t>כבר מודאג מהעב</w:t>
      </w:r>
      <w:r w:rsidR="00E33B1C">
        <w:rPr>
          <w:rFonts w:hint="cs"/>
          <w:rtl/>
          <w:lang w:eastAsia="he-IL"/>
        </w:rPr>
        <w:t xml:space="preserve">רית הזאת. איפה שיש עברית שבני אדם לא יודעים </w:t>
      </w:r>
      <w:bookmarkStart w:id="1909" w:name="_ETM_Q1_3935370"/>
      <w:bookmarkEnd w:id="1909"/>
      <w:r w:rsidR="00E33B1C">
        <w:rPr>
          <w:rFonts w:hint="cs"/>
          <w:rtl/>
          <w:lang w:eastAsia="he-IL"/>
        </w:rPr>
        <w:t xml:space="preserve">מה אומרים – מוכוונת פעולה? זה נשמע כמעט </w:t>
      </w:r>
      <w:bookmarkStart w:id="1910" w:name="_ETM_Q1_3939360"/>
      <w:bookmarkEnd w:id="1910"/>
      <w:r w:rsidR="00E33B1C">
        <w:rPr>
          <w:rFonts w:hint="cs"/>
          <w:rtl/>
          <w:lang w:eastAsia="he-IL"/>
        </w:rPr>
        <w:t>מאזור הפילוסופיה.</w:t>
      </w:r>
    </w:p>
    <w:p w:rsidR="00E33B1C" w:rsidRDefault="00E33B1C" w:rsidP="00392B74">
      <w:pPr>
        <w:rPr>
          <w:rtl/>
          <w:lang w:eastAsia="he-IL"/>
        </w:rPr>
      </w:pPr>
    </w:p>
    <w:p w:rsidR="00E33B1C" w:rsidRDefault="00E33B1C" w:rsidP="00E33B1C">
      <w:pPr>
        <w:pStyle w:val="a4"/>
        <w:keepNext/>
        <w:rPr>
          <w:rtl/>
        </w:rPr>
      </w:pPr>
      <w:bookmarkStart w:id="1911" w:name="ET_speaker_איתי_עצמון_495"/>
      <w:r w:rsidRPr="00E33B1C">
        <w:rPr>
          <w:rStyle w:val="TagStyle"/>
          <w:rtl/>
        </w:rPr>
        <w:t xml:space="preserve"> &lt;&lt; דובר &gt;&gt; </w:t>
      </w:r>
      <w:r>
        <w:rPr>
          <w:rtl/>
        </w:rPr>
        <w:t>איתי עצמון:</w:t>
      </w:r>
      <w:r w:rsidRPr="00E33B1C">
        <w:rPr>
          <w:rStyle w:val="TagStyle"/>
          <w:rtl/>
        </w:rPr>
        <w:t xml:space="preserve"> &lt;&lt; דובר &gt;&gt;</w:t>
      </w:r>
      <w:r>
        <w:rPr>
          <w:rtl/>
        </w:rPr>
        <w:t xml:space="preserve">   </w:t>
      </w:r>
      <w:bookmarkEnd w:id="1911"/>
    </w:p>
    <w:p w:rsidR="00E33B1C" w:rsidRDefault="00E33B1C" w:rsidP="00E33B1C">
      <w:pPr>
        <w:pStyle w:val="KeepWithNext"/>
        <w:rPr>
          <w:rtl/>
          <w:lang w:eastAsia="he-IL"/>
        </w:rPr>
      </w:pPr>
    </w:p>
    <w:p w:rsidR="00E33B1C" w:rsidRPr="00E33B1C" w:rsidRDefault="00E33B1C" w:rsidP="00E33B1C">
      <w:pPr>
        <w:rPr>
          <w:rtl/>
          <w:lang w:eastAsia="he-IL"/>
        </w:rPr>
      </w:pPr>
      <w:r>
        <w:rPr>
          <w:rFonts w:hint="cs"/>
          <w:rtl/>
          <w:lang w:eastAsia="he-IL"/>
        </w:rPr>
        <w:t xml:space="preserve">אנחנו לא - - - </w:t>
      </w:r>
    </w:p>
    <w:p w:rsidR="00392B74" w:rsidRDefault="00392B74" w:rsidP="00392B74">
      <w:pPr>
        <w:rPr>
          <w:rtl/>
          <w:lang w:eastAsia="he-IL"/>
        </w:rPr>
      </w:pPr>
      <w:bookmarkStart w:id="1912" w:name="_ETM_Q1_3941602"/>
      <w:bookmarkStart w:id="1913" w:name="_ETM_Q1_3941687"/>
      <w:bookmarkStart w:id="1914" w:name="_ETM_Q1_3944272"/>
      <w:bookmarkEnd w:id="1912"/>
      <w:bookmarkEnd w:id="1913"/>
      <w:bookmarkEnd w:id="1914"/>
    </w:p>
    <w:p w:rsidR="00392B74" w:rsidRDefault="00392B74" w:rsidP="00392B74">
      <w:pPr>
        <w:pStyle w:val="af9"/>
        <w:keepNext/>
        <w:rPr>
          <w:rtl/>
          <w:lang w:eastAsia="he-IL"/>
        </w:rPr>
      </w:pPr>
      <w:bookmarkStart w:id="1915" w:name="ET_guest_721816_165"/>
      <w:r w:rsidRPr="00392B74">
        <w:rPr>
          <w:rStyle w:val="TagStyle"/>
          <w:rtl/>
        </w:rPr>
        <w:t xml:space="preserve"> &lt;&lt; אורח &gt;&gt; </w:t>
      </w:r>
      <w:r>
        <w:rPr>
          <w:rtl/>
          <w:lang w:eastAsia="he-IL"/>
        </w:rPr>
        <w:t>לירן אבישר בן חורין:</w:t>
      </w:r>
      <w:r w:rsidRPr="00392B74">
        <w:rPr>
          <w:rStyle w:val="TagStyle"/>
          <w:rtl/>
        </w:rPr>
        <w:t xml:space="preserve"> &lt;&lt; אורח &gt;&gt;</w:t>
      </w:r>
      <w:r>
        <w:rPr>
          <w:rtl/>
          <w:lang w:eastAsia="he-IL"/>
        </w:rPr>
        <w:t xml:space="preserve">   </w:t>
      </w:r>
      <w:bookmarkEnd w:id="1915"/>
    </w:p>
    <w:p w:rsidR="00392B74" w:rsidRDefault="00392B74" w:rsidP="00392B74">
      <w:pPr>
        <w:pStyle w:val="KeepWithNext"/>
        <w:rPr>
          <w:rtl/>
          <w:lang w:eastAsia="he-IL"/>
        </w:rPr>
      </w:pPr>
    </w:p>
    <w:p w:rsidR="00392B74" w:rsidRDefault="00FE4655" w:rsidP="00392B74">
      <w:pPr>
        <w:rPr>
          <w:rtl/>
          <w:lang w:eastAsia="he-IL"/>
        </w:rPr>
      </w:pPr>
      <w:bookmarkStart w:id="1916" w:name="_ETM_Q1_3944762"/>
      <w:bookmarkStart w:id="1917" w:name="_ETM_Q1_3944817"/>
      <w:bookmarkEnd w:id="1916"/>
      <w:bookmarkEnd w:id="1917"/>
      <w:r>
        <w:rPr>
          <w:rFonts w:hint="cs"/>
          <w:rtl/>
          <w:lang w:eastAsia="he-IL"/>
        </w:rPr>
        <w:t>אם כן</w:t>
      </w:r>
      <w:r w:rsidR="00E33B1C">
        <w:rPr>
          <w:rFonts w:hint="cs"/>
          <w:rtl/>
          <w:lang w:eastAsia="he-IL"/>
        </w:rPr>
        <w:t xml:space="preserve"> צפויות לך שנים קשות.</w:t>
      </w:r>
    </w:p>
    <w:p w:rsidR="00392B74" w:rsidRDefault="00392B74" w:rsidP="00392B74">
      <w:pPr>
        <w:rPr>
          <w:rtl/>
          <w:lang w:eastAsia="he-IL"/>
        </w:rPr>
      </w:pPr>
      <w:bookmarkStart w:id="1918" w:name="_ETM_Q1_3949733"/>
      <w:bookmarkStart w:id="1919" w:name="_ETM_Q1_3949813"/>
      <w:bookmarkEnd w:id="1918"/>
      <w:bookmarkEnd w:id="1919"/>
    </w:p>
    <w:p w:rsidR="00392B74" w:rsidRDefault="00392B74" w:rsidP="00392B74">
      <w:pPr>
        <w:pStyle w:val="af6"/>
        <w:keepNext/>
        <w:rPr>
          <w:rtl/>
        </w:rPr>
      </w:pPr>
      <w:bookmarkStart w:id="1920" w:name="ET_yor_5765_166"/>
      <w:r w:rsidRPr="00392B74">
        <w:rPr>
          <w:rStyle w:val="TagStyle"/>
          <w:rtl/>
        </w:rPr>
        <w:t xml:space="preserve"> &lt;&lt; יור &gt;&gt; </w:t>
      </w:r>
      <w:r>
        <w:rPr>
          <w:rtl/>
        </w:rPr>
        <w:t>היו"ר מיכאל מרדכי ביטון:</w:t>
      </w:r>
      <w:r w:rsidRPr="00392B74">
        <w:rPr>
          <w:rStyle w:val="TagStyle"/>
          <w:rtl/>
        </w:rPr>
        <w:t xml:space="preserve"> &lt;&lt; יור &gt;&gt;</w:t>
      </w:r>
      <w:r>
        <w:rPr>
          <w:rtl/>
        </w:rPr>
        <w:t xml:space="preserve">   </w:t>
      </w:r>
      <w:bookmarkEnd w:id="1920"/>
    </w:p>
    <w:p w:rsidR="00392B74" w:rsidRDefault="00392B74" w:rsidP="00392B74">
      <w:pPr>
        <w:pStyle w:val="KeepWithNext"/>
        <w:rPr>
          <w:rtl/>
          <w:lang w:eastAsia="he-IL"/>
        </w:rPr>
      </w:pPr>
    </w:p>
    <w:p w:rsidR="00E33B1C" w:rsidRDefault="00E33B1C" w:rsidP="00392B74">
      <w:pPr>
        <w:rPr>
          <w:rtl/>
          <w:lang w:eastAsia="he-IL"/>
        </w:rPr>
      </w:pPr>
      <w:bookmarkStart w:id="1921" w:name="_ETM_Q1_3950753"/>
      <w:bookmarkEnd w:id="1921"/>
      <w:r>
        <w:rPr>
          <w:rFonts w:hint="cs"/>
          <w:rtl/>
          <w:lang w:eastAsia="he-IL"/>
        </w:rPr>
        <w:t xml:space="preserve">לא, אני </w:t>
      </w:r>
      <w:bookmarkStart w:id="1922" w:name="_ETM_Q1_3944976"/>
      <w:bookmarkEnd w:id="1922"/>
      <w:r>
        <w:rPr>
          <w:rFonts w:hint="cs"/>
          <w:rtl/>
          <w:lang w:eastAsia="he-IL"/>
        </w:rPr>
        <w:t xml:space="preserve">אומר - - - </w:t>
      </w:r>
    </w:p>
    <w:p w:rsidR="00E33B1C" w:rsidRDefault="00E33B1C" w:rsidP="00392B74">
      <w:pPr>
        <w:rPr>
          <w:rtl/>
          <w:lang w:eastAsia="he-IL"/>
        </w:rPr>
      </w:pPr>
    </w:p>
    <w:p w:rsidR="00E33B1C" w:rsidRDefault="00E33B1C" w:rsidP="00E33B1C">
      <w:pPr>
        <w:pStyle w:val="af9"/>
        <w:keepNext/>
        <w:rPr>
          <w:rtl/>
          <w:lang w:eastAsia="he-IL"/>
        </w:rPr>
      </w:pPr>
      <w:bookmarkStart w:id="1923" w:name="ET_guest_721816_496"/>
      <w:r w:rsidRPr="00E33B1C">
        <w:rPr>
          <w:rStyle w:val="TagStyle"/>
          <w:rtl/>
        </w:rPr>
        <w:t xml:space="preserve"> &lt;&lt; אורח &gt;&gt; </w:t>
      </w:r>
      <w:r>
        <w:rPr>
          <w:rtl/>
          <w:lang w:eastAsia="he-IL"/>
        </w:rPr>
        <w:t>לירן אבישר בן חורין:</w:t>
      </w:r>
      <w:r w:rsidRPr="00E33B1C">
        <w:rPr>
          <w:rStyle w:val="TagStyle"/>
          <w:rtl/>
        </w:rPr>
        <w:t xml:space="preserve"> &lt;&lt; אורח &gt;&gt;</w:t>
      </w:r>
      <w:r>
        <w:rPr>
          <w:rtl/>
          <w:lang w:eastAsia="he-IL"/>
        </w:rPr>
        <w:t xml:space="preserve">   </w:t>
      </w:r>
      <w:bookmarkEnd w:id="1923"/>
    </w:p>
    <w:p w:rsidR="00E33B1C" w:rsidRDefault="00E33B1C" w:rsidP="00E33B1C">
      <w:pPr>
        <w:pStyle w:val="KeepWithNext"/>
        <w:rPr>
          <w:rtl/>
          <w:lang w:eastAsia="he-IL"/>
        </w:rPr>
      </w:pPr>
    </w:p>
    <w:p w:rsidR="00E33B1C" w:rsidRPr="00E33B1C" w:rsidRDefault="00E33B1C" w:rsidP="00E33B1C">
      <w:pPr>
        <w:rPr>
          <w:rtl/>
          <w:lang w:eastAsia="he-IL"/>
        </w:rPr>
      </w:pPr>
      <w:r>
        <w:rPr>
          <w:rFonts w:hint="cs"/>
          <w:rtl/>
          <w:lang w:eastAsia="he-IL"/>
        </w:rPr>
        <w:t xml:space="preserve">רוב החקיקה </w:t>
      </w:r>
      <w:bookmarkStart w:id="1924" w:name="_ETM_Q1_3944839"/>
      <w:bookmarkEnd w:id="1924"/>
      <w:r>
        <w:rPr>
          <w:rFonts w:hint="cs"/>
          <w:rtl/>
          <w:lang w:eastAsia="he-IL"/>
        </w:rPr>
        <w:t>איננה בשפה שבני אדם מבינים.</w:t>
      </w:r>
    </w:p>
    <w:p w:rsidR="00E33B1C" w:rsidRDefault="00E33B1C" w:rsidP="00392B74">
      <w:pPr>
        <w:rPr>
          <w:rtl/>
          <w:lang w:eastAsia="he-IL"/>
        </w:rPr>
      </w:pPr>
    </w:p>
    <w:p w:rsidR="00E33B1C" w:rsidRDefault="00E33B1C" w:rsidP="00E33B1C">
      <w:pPr>
        <w:pStyle w:val="af6"/>
        <w:keepNext/>
        <w:rPr>
          <w:rtl/>
        </w:rPr>
      </w:pPr>
      <w:bookmarkStart w:id="1925" w:name="ET_yor_5765_497"/>
      <w:r w:rsidRPr="00E33B1C">
        <w:rPr>
          <w:rStyle w:val="TagStyle"/>
          <w:rtl/>
        </w:rPr>
        <w:t xml:space="preserve"> &lt;&lt; יור &gt;&gt; </w:t>
      </w:r>
      <w:r>
        <w:rPr>
          <w:rtl/>
        </w:rPr>
        <w:t>היו"ר מיכאל מרדכי ביטון:</w:t>
      </w:r>
      <w:r w:rsidRPr="00E33B1C">
        <w:rPr>
          <w:rStyle w:val="TagStyle"/>
          <w:rtl/>
        </w:rPr>
        <w:t xml:space="preserve"> &lt;&lt; יור &gt;&gt;</w:t>
      </w:r>
      <w:r>
        <w:rPr>
          <w:rtl/>
        </w:rPr>
        <w:t xml:space="preserve">   </w:t>
      </w:r>
      <w:bookmarkEnd w:id="1925"/>
    </w:p>
    <w:p w:rsidR="00E33B1C" w:rsidRDefault="00E33B1C" w:rsidP="00E33B1C">
      <w:pPr>
        <w:pStyle w:val="KeepWithNext"/>
        <w:rPr>
          <w:rtl/>
          <w:lang w:eastAsia="he-IL"/>
        </w:rPr>
      </w:pPr>
    </w:p>
    <w:p w:rsidR="00E33B1C" w:rsidRDefault="00392B74" w:rsidP="00392B74">
      <w:pPr>
        <w:rPr>
          <w:rtl/>
          <w:lang w:eastAsia="he-IL"/>
        </w:rPr>
      </w:pPr>
      <w:bookmarkStart w:id="1926" w:name="_ETM_Q1_3943820"/>
      <w:bookmarkStart w:id="1927" w:name="_ETM_Q1_3943894"/>
      <w:bookmarkEnd w:id="1926"/>
      <w:bookmarkEnd w:id="1927"/>
      <w:r>
        <w:rPr>
          <w:rFonts w:hint="cs"/>
          <w:rtl/>
          <w:lang w:eastAsia="he-IL"/>
        </w:rPr>
        <w:t>דברו עברית</w:t>
      </w:r>
      <w:r w:rsidR="00E33B1C">
        <w:rPr>
          <w:rFonts w:hint="cs"/>
          <w:rtl/>
          <w:lang w:eastAsia="he-IL"/>
        </w:rPr>
        <w:t>, שיבינו אתכם.</w:t>
      </w:r>
    </w:p>
    <w:p w:rsidR="00E33B1C" w:rsidRDefault="00E33B1C" w:rsidP="00392B74">
      <w:pPr>
        <w:rPr>
          <w:rtl/>
          <w:lang w:eastAsia="he-IL"/>
        </w:rPr>
      </w:pPr>
    </w:p>
    <w:p w:rsidR="00E33B1C" w:rsidRDefault="00E33B1C" w:rsidP="00E33B1C">
      <w:pPr>
        <w:pStyle w:val="a4"/>
        <w:keepNext/>
        <w:rPr>
          <w:rtl/>
        </w:rPr>
      </w:pPr>
      <w:bookmarkStart w:id="1928" w:name="ET_speaker_איתי_עצמון_498"/>
      <w:r w:rsidRPr="00E33B1C">
        <w:rPr>
          <w:rStyle w:val="TagStyle"/>
          <w:rtl/>
        </w:rPr>
        <w:t xml:space="preserve"> &lt;&lt; דובר &gt;&gt; </w:t>
      </w:r>
      <w:r>
        <w:rPr>
          <w:rtl/>
        </w:rPr>
        <w:t>איתי עצמון:</w:t>
      </w:r>
      <w:r w:rsidRPr="00E33B1C">
        <w:rPr>
          <w:rStyle w:val="TagStyle"/>
          <w:rtl/>
        </w:rPr>
        <w:t xml:space="preserve"> &lt;&lt; דובר &gt;&gt;</w:t>
      </w:r>
      <w:r>
        <w:rPr>
          <w:rtl/>
        </w:rPr>
        <w:t xml:space="preserve">   </w:t>
      </w:r>
      <w:bookmarkEnd w:id="1928"/>
    </w:p>
    <w:p w:rsidR="00E33B1C" w:rsidRDefault="00E33B1C" w:rsidP="00E33B1C">
      <w:pPr>
        <w:pStyle w:val="KeepWithNext"/>
        <w:rPr>
          <w:rtl/>
          <w:lang w:eastAsia="he-IL"/>
        </w:rPr>
      </w:pPr>
    </w:p>
    <w:p w:rsidR="00E33B1C" w:rsidRDefault="00E33B1C" w:rsidP="00E33B1C">
      <w:pPr>
        <w:rPr>
          <w:rtl/>
          <w:lang w:eastAsia="he-IL"/>
        </w:rPr>
      </w:pPr>
      <w:r>
        <w:rPr>
          <w:rFonts w:hint="cs"/>
          <w:rtl/>
          <w:lang w:eastAsia="he-IL"/>
        </w:rPr>
        <w:t>זה בהחלט נכון. אז רק - - -</w:t>
      </w:r>
    </w:p>
    <w:p w:rsidR="00E33B1C" w:rsidRDefault="00E33B1C" w:rsidP="00E33B1C">
      <w:pPr>
        <w:rPr>
          <w:rtl/>
          <w:lang w:eastAsia="he-IL"/>
        </w:rPr>
      </w:pPr>
      <w:bookmarkStart w:id="1929" w:name="_ETM_Q1_3950974"/>
      <w:bookmarkStart w:id="1930" w:name="_ETM_Q1_3951073"/>
      <w:bookmarkEnd w:id="1929"/>
      <w:bookmarkEnd w:id="1930"/>
    </w:p>
    <w:p w:rsidR="00E33B1C" w:rsidRDefault="00E33B1C" w:rsidP="00E33B1C">
      <w:pPr>
        <w:pStyle w:val="af6"/>
        <w:keepNext/>
        <w:rPr>
          <w:rtl/>
        </w:rPr>
      </w:pPr>
      <w:r w:rsidRPr="00E33B1C">
        <w:rPr>
          <w:rStyle w:val="TagStyle"/>
          <w:rtl/>
        </w:rPr>
        <w:t xml:space="preserve"> &lt;&lt; יור &gt;&gt; </w:t>
      </w:r>
      <w:r>
        <w:rPr>
          <w:rtl/>
        </w:rPr>
        <w:t>היו"ר מיכאל מרדכי ביטון:</w:t>
      </w:r>
      <w:r w:rsidRPr="00E33B1C">
        <w:rPr>
          <w:rStyle w:val="TagStyle"/>
          <w:rtl/>
        </w:rPr>
        <w:t xml:space="preserve"> &lt;&lt; יור &gt;&gt;</w:t>
      </w:r>
      <w:r>
        <w:rPr>
          <w:rtl/>
        </w:rPr>
        <w:t xml:space="preserve">   </w:t>
      </w:r>
    </w:p>
    <w:p w:rsidR="00E33B1C" w:rsidRDefault="00E33B1C" w:rsidP="00E33B1C">
      <w:pPr>
        <w:pStyle w:val="KeepWithNext"/>
        <w:rPr>
          <w:rtl/>
          <w:lang w:eastAsia="he-IL"/>
        </w:rPr>
      </w:pPr>
    </w:p>
    <w:p w:rsidR="00E33B1C" w:rsidRDefault="00E33B1C" w:rsidP="00392B74">
      <w:pPr>
        <w:rPr>
          <w:rtl/>
          <w:lang w:eastAsia="he-IL"/>
        </w:rPr>
      </w:pPr>
      <w:bookmarkStart w:id="1931" w:name="_ETM_Q1_3952888"/>
      <w:bookmarkStart w:id="1932" w:name="_ETM_Q1_3947941"/>
      <w:bookmarkStart w:id="1933" w:name="_ETM_Q1_3948056"/>
      <w:bookmarkStart w:id="1934" w:name="_ETM_Q1_3948182"/>
      <w:bookmarkStart w:id="1935" w:name="_ETM_Q1_3948272"/>
      <w:bookmarkStart w:id="1936" w:name="_ETM_Q1_3948374"/>
      <w:bookmarkStart w:id="1937" w:name="_ETM_Q1_3948491"/>
      <w:bookmarkEnd w:id="1931"/>
      <w:bookmarkEnd w:id="1932"/>
      <w:bookmarkEnd w:id="1933"/>
      <w:bookmarkEnd w:id="1934"/>
      <w:bookmarkEnd w:id="1935"/>
      <w:bookmarkEnd w:id="1936"/>
      <w:bookmarkEnd w:id="1937"/>
    </w:p>
    <w:p w:rsidR="00392B74" w:rsidRDefault="00E33B1C" w:rsidP="00392B74">
      <w:pPr>
        <w:rPr>
          <w:rtl/>
          <w:lang w:eastAsia="he-IL"/>
        </w:rPr>
      </w:pPr>
      <w:r>
        <w:rPr>
          <w:rFonts w:hint="cs"/>
          <w:rtl/>
          <w:lang w:eastAsia="he-IL"/>
        </w:rPr>
        <w:t>ש</w:t>
      </w:r>
      <w:r w:rsidR="00392B74">
        <w:rPr>
          <w:rFonts w:hint="cs"/>
          <w:rtl/>
          <w:lang w:eastAsia="he-IL"/>
        </w:rPr>
        <w:t xml:space="preserve">זה לא </w:t>
      </w:r>
      <w:bookmarkStart w:id="1938" w:name="_ETM_Q1_3955964"/>
      <w:bookmarkEnd w:id="1938"/>
      <w:r>
        <w:rPr>
          <w:rFonts w:hint="cs"/>
          <w:rtl/>
          <w:lang w:eastAsia="he-IL"/>
        </w:rPr>
        <w:t xml:space="preserve">יהיה </w:t>
      </w:r>
      <w:proofErr w:type="spellStart"/>
      <w:r>
        <w:rPr>
          <w:rFonts w:hint="cs"/>
          <w:rtl/>
          <w:lang w:eastAsia="he-IL"/>
        </w:rPr>
        <w:t>השתבללות</w:t>
      </w:r>
      <w:proofErr w:type="spellEnd"/>
      <w:r>
        <w:rPr>
          <w:rFonts w:hint="cs"/>
          <w:rtl/>
          <w:lang w:eastAsia="he-IL"/>
        </w:rPr>
        <w:t xml:space="preserve"> נחילים או משהו כזה. </w:t>
      </w:r>
      <w:bookmarkStart w:id="1939" w:name="_ETM_Q1_3956887"/>
      <w:bookmarkEnd w:id="1939"/>
      <w:r>
        <w:rPr>
          <w:rFonts w:hint="cs"/>
          <w:rtl/>
          <w:lang w:eastAsia="he-IL"/>
        </w:rPr>
        <w:t xml:space="preserve">אתם יודעים מה זה </w:t>
      </w:r>
      <w:proofErr w:type="spellStart"/>
      <w:r>
        <w:rPr>
          <w:rFonts w:hint="cs"/>
          <w:rtl/>
          <w:lang w:eastAsia="he-IL"/>
        </w:rPr>
        <w:t>השתבללות</w:t>
      </w:r>
      <w:proofErr w:type="spellEnd"/>
      <w:r>
        <w:rPr>
          <w:rFonts w:hint="cs"/>
          <w:rtl/>
          <w:lang w:eastAsia="he-IL"/>
        </w:rPr>
        <w:t xml:space="preserve"> נחילים? מזלכם. זה משהו מצה"ל, ככה חשבו לכבוש את לבנון במלחמת לבנון השנייה. זה לא </w:t>
      </w:r>
      <w:bookmarkStart w:id="1940" w:name="_ETM_Q1_3966271"/>
      <w:bookmarkEnd w:id="1940"/>
      <w:r>
        <w:rPr>
          <w:rFonts w:hint="cs"/>
          <w:rtl/>
          <w:lang w:eastAsia="he-IL"/>
        </w:rPr>
        <w:t xml:space="preserve">עבד, </w:t>
      </w:r>
      <w:proofErr w:type="spellStart"/>
      <w:r>
        <w:rPr>
          <w:rFonts w:hint="cs"/>
          <w:rtl/>
          <w:lang w:eastAsia="he-IL"/>
        </w:rPr>
        <w:t>ההשתבללות</w:t>
      </w:r>
      <w:proofErr w:type="spellEnd"/>
      <w:r>
        <w:rPr>
          <w:rFonts w:hint="cs"/>
          <w:rtl/>
          <w:lang w:eastAsia="he-IL"/>
        </w:rPr>
        <w:t xml:space="preserve"> נחילים. צריך מילים פשוטות. מובנות. כן?</w:t>
      </w:r>
    </w:p>
    <w:p w:rsidR="00392B74" w:rsidRDefault="00392B74" w:rsidP="00392B74">
      <w:pPr>
        <w:rPr>
          <w:rtl/>
          <w:lang w:eastAsia="he-IL"/>
        </w:rPr>
      </w:pPr>
      <w:bookmarkStart w:id="1941" w:name="_ETM_Q1_3969656"/>
      <w:bookmarkStart w:id="1942" w:name="_ETM_Q1_3969736"/>
      <w:bookmarkStart w:id="1943" w:name="_ETM_Q1_3971641"/>
      <w:bookmarkEnd w:id="1941"/>
      <w:bookmarkEnd w:id="1942"/>
      <w:bookmarkEnd w:id="1943"/>
    </w:p>
    <w:p w:rsidR="00392B74" w:rsidRDefault="00392B74" w:rsidP="00392B74">
      <w:pPr>
        <w:pStyle w:val="a4"/>
        <w:keepNext/>
        <w:rPr>
          <w:rtl/>
        </w:rPr>
      </w:pPr>
      <w:bookmarkStart w:id="1944" w:name="ET_speaker_איתי_עצמון_167"/>
      <w:r w:rsidRPr="00392B74">
        <w:rPr>
          <w:rStyle w:val="TagStyle"/>
          <w:rtl/>
        </w:rPr>
        <w:t xml:space="preserve"> &lt;&lt; דובר &gt;&gt; </w:t>
      </w:r>
      <w:r>
        <w:rPr>
          <w:rtl/>
        </w:rPr>
        <w:t>איתי עצמון:</w:t>
      </w:r>
      <w:r w:rsidRPr="00392B74">
        <w:rPr>
          <w:rStyle w:val="TagStyle"/>
          <w:rtl/>
        </w:rPr>
        <w:t xml:space="preserve"> &lt;&lt; דובר &gt;&gt;</w:t>
      </w:r>
      <w:r>
        <w:rPr>
          <w:rtl/>
        </w:rPr>
        <w:t xml:space="preserve">   </w:t>
      </w:r>
      <w:bookmarkEnd w:id="1944"/>
    </w:p>
    <w:p w:rsidR="00392B74" w:rsidRDefault="00392B74" w:rsidP="00392B74">
      <w:pPr>
        <w:pStyle w:val="KeepWithNext"/>
        <w:rPr>
          <w:rtl/>
          <w:lang w:eastAsia="he-IL"/>
        </w:rPr>
      </w:pPr>
    </w:p>
    <w:p w:rsidR="00E33B1C" w:rsidRDefault="00E33B1C" w:rsidP="00392B74">
      <w:pPr>
        <w:rPr>
          <w:rtl/>
          <w:lang w:eastAsia="he-IL"/>
        </w:rPr>
      </w:pPr>
      <w:bookmarkStart w:id="1945" w:name="_ETM_Q1_3972226"/>
      <w:bookmarkStart w:id="1946" w:name="_ETM_Q1_3972281"/>
      <w:bookmarkEnd w:id="1945"/>
      <w:bookmarkEnd w:id="1946"/>
      <w:r>
        <w:rPr>
          <w:rFonts w:hint="cs"/>
          <w:rtl/>
          <w:lang w:eastAsia="he-IL"/>
        </w:rPr>
        <w:t xml:space="preserve">אלה ההערות שלי עד כאן. אני </w:t>
      </w:r>
      <w:bookmarkStart w:id="1947" w:name="_ETM_Q1_3972531"/>
      <w:bookmarkEnd w:id="1947"/>
      <w:r>
        <w:rPr>
          <w:rFonts w:hint="cs"/>
          <w:rtl/>
          <w:lang w:eastAsia="he-IL"/>
        </w:rPr>
        <w:t xml:space="preserve">מציע שתמשיכו את סעיף קטן </w:t>
      </w:r>
      <w:r w:rsidR="00E6556A">
        <w:rPr>
          <w:rFonts w:hint="cs"/>
          <w:rtl/>
          <w:lang w:eastAsia="he-IL"/>
        </w:rPr>
        <w:t>(</w:t>
      </w:r>
      <w:r>
        <w:rPr>
          <w:rFonts w:hint="cs"/>
          <w:rtl/>
          <w:lang w:eastAsia="he-IL"/>
        </w:rPr>
        <w:t>ג</w:t>
      </w:r>
      <w:r w:rsidR="00E6556A">
        <w:rPr>
          <w:rFonts w:hint="cs"/>
          <w:rtl/>
          <w:lang w:eastAsia="he-IL"/>
        </w:rPr>
        <w:t>)</w:t>
      </w:r>
      <w:r>
        <w:rPr>
          <w:rFonts w:hint="cs"/>
          <w:rtl/>
          <w:lang w:eastAsia="he-IL"/>
        </w:rPr>
        <w:t>.</w:t>
      </w:r>
    </w:p>
    <w:p w:rsidR="00392B74" w:rsidRDefault="00392B74" w:rsidP="00392B74">
      <w:pPr>
        <w:rPr>
          <w:rtl/>
          <w:lang w:eastAsia="he-IL"/>
        </w:rPr>
      </w:pPr>
      <w:bookmarkStart w:id="1948" w:name="_ETM_Q1_3970261"/>
      <w:bookmarkStart w:id="1949" w:name="_ETM_Q1_3970385"/>
      <w:bookmarkStart w:id="1950" w:name="_ETM_Q1_3984743"/>
      <w:bookmarkStart w:id="1951" w:name="_ETM_Q1_3984838"/>
      <w:bookmarkStart w:id="1952" w:name="_ETM_Q1_3987228"/>
      <w:bookmarkEnd w:id="1948"/>
      <w:bookmarkEnd w:id="1949"/>
      <w:bookmarkEnd w:id="1950"/>
      <w:bookmarkEnd w:id="1951"/>
      <w:bookmarkEnd w:id="1952"/>
    </w:p>
    <w:p w:rsidR="00392B74" w:rsidRDefault="00392B74" w:rsidP="00392B74">
      <w:pPr>
        <w:pStyle w:val="af9"/>
        <w:keepNext/>
        <w:rPr>
          <w:rtl/>
          <w:lang w:eastAsia="he-IL"/>
        </w:rPr>
      </w:pPr>
      <w:bookmarkStart w:id="1953" w:name="ET_guest_670028_168"/>
      <w:r w:rsidRPr="00392B74">
        <w:rPr>
          <w:rStyle w:val="TagStyle"/>
          <w:rtl/>
        </w:rPr>
        <w:t xml:space="preserve"> &lt;&lt; אורח &gt;&gt; </w:t>
      </w:r>
      <w:r>
        <w:rPr>
          <w:rtl/>
          <w:lang w:eastAsia="he-IL"/>
        </w:rPr>
        <w:t>זיו גלעדי:</w:t>
      </w:r>
      <w:r w:rsidRPr="00392B74">
        <w:rPr>
          <w:rStyle w:val="TagStyle"/>
          <w:rtl/>
        </w:rPr>
        <w:t xml:space="preserve"> &lt;&lt; אורח &gt;&gt;</w:t>
      </w:r>
      <w:r>
        <w:rPr>
          <w:rtl/>
          <w:lang w:eastAsia="he-IL"/>
        </w:rPr>
        <w:t xml:space="preserve">   </w:t>
      </w:r>
      <w:bookmarkEnd w:id="1953"/>
    </w:p>
    <w:p w:rsidR="00392B74" w:rsidRDefault="00392B74" w:rsidP="00392B74">
      <w:pPr>
        <w:pStyle w:val="KeepWithNext"/>
        <w:rPr>
          <w:rtl/>
          <w:lang w:eastAsia="he-IL"/>
        </w:rPr>
      </w:pPr>
    </w:p>
    <w:tbl>
      <w:tblPr>
        <w:bidiVisual/>
        <w:tblW w:w="89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237"/>
        <w:gridCol w:w="283"/>
        <w:gridCol w:w="4678"/>
      </w:tblGrid>
      <w:tr w:rsidR="00AF3A03" w:rsidTr="00D437FF">
        <w:trPr>
          <w:cantSplit/>
        </w:trPr>
        <w:tc>
          <w:tcPr>
            <w:tcW w:w="1871" w:type="dxa"/>
            <w:shd w:val="clear" w:color="auto" w:fill="auto"/>
          </w:tcPr>
          <w:p w:rsidR="00AF3A03" w:rsidRPr="00AF3A03" w:rsidRDefault="00AF3A03" w:rsidP="00AF3A03">
            <w:pPr>
              <w:pStyle w:val="TableSideHeading"/>
              <w:spacing w:line="240" w:lineRule="auto"/>
              <w:rPr>
                <w:sz w:val="24"/>
                <w:szCs w:val="24"/>
                <w:highlight w:val="magenta"/>
                <w:rtl/>
              </w:rPr>
            </w:pPr>
            <w:bookmarkStart w:id="1954" w:name="_ETM_Q1_3987778"/>
            <w:bookmarkStart w:id="1955" w:name="_ETM_Q1_3987838"/>
            <w:bookmarkEnd w:id="1954"/>
            <w:bookmarkEnd w:id="1955"/>
          </w:p>
        </w:tc>
        <w:tc>
          <w:tcPr>
            <w:tcW w:w="624" w:type="dxa"/>
            <w:shd w:val="clear" w:color="auto" w:fill="auto"/>
          </w:tcPr>
          <w:p w:rsidR="00AF3A03" w:rsidRPr="00AF3A03" w:rsidRDefault="00AF3A03" w:rsidP="00AF3A03">
            <w:pPr>
              <w:pStyle w:val="TableText"/>
              <w:spacing w:line="240" w:lineRule="auto"/>
              <w:rPr>
                <w:sz w:val="24"/>
                <w:szCs w:val="24"/>
              </w:rPr>
            </w:pPr>
          </w:p>
        </w:tc>
        <w:tc>
          <w:tcPr>
            <w:tcW w:w="624" w:type="dxa"/>
            <w:shd w:val="clear" w:color="auto" w:fill="auto"/>
          </w:tcPr>
          <w:p w:rsidR="00AF3A03" w:rsidRPr="00AF3A03" w:rsidRDefault="00AF3A03" w:rsidP="00AF3A03">
            <w:pPr>
              <w:pStyle w:val="TableText"/>
              <w:spacing w:line="240" w:lineRule="auto"/>
              <w:rPr>
                <w:sz w:val="24"/>
                <w:szCs w:val="24"/>
              </w:rPr>
            </w:pPr>
          </w:p>
        </w:tc>
        <w:tc>
          <w:tcPr>
            <w:tcW w:w="624" w:type="dxa"/>
            <w:shd w:val="clear" w:color="auto" w:fill="auto"/>
          </w:tcPr>
          <w:p w:rsidR="00AF3A03" w:rsidRPr="00AF3A03" w:rsidRDefault="00AF3A03" w:rsidP="00AF3A03">
            <w:pPr>
              <w:pStyle w:val="TableText"/>
              <w:spacing w:line="240" w:lineRule="auto"/>
              <w:rPr>
                <w:sz w:val="24"/>
                <w:szCs w:val="24"/>
              </w:rPr>
            </w:pPr>
          </w:p>
        </w:tc>
        <w:tc>
          <w:tcPr>
            <w:tcW w:w="237" w:type="dxa"/>
            <w:shd w:val="clear" w:color="auto" w:fill="auto"/>
          </w:tcPr>
          <w:p w:rsidR="00AF3A03" w:rsidRPr="00AF3A03" w:rsidRDefault="00AF3A03" w:rsidP="00AF3A03">
            <w:pPr>
              <w:pStyle w:val="TableText"/>
              <w:spacing w:line="240" w:lineRule="auto"/>
              <w:rPr>
                <w:sz w:val="24"/>
                <w:szCs w:val="24"/>
              </w:rPr>
            </w:pPr>
          </w:p>
        </w:tc>
        <w:tc>
          <w:tcPr>
            <w:tcW w:w="283" w:type="dxa"/>
            <w:shd w:val="clear" w:color="auto" w:fill="auto"/>
          </w:tcPr>
          <w:p w:rsidR="00AF3A03" w:rsidRPr="00AF3A03" w:rsidRDefault="00AF3A03" w:rsidP="00AF3A03">
            <w:pPr>
              <w:pStyle w:val="TableText"/>
              <w:spacing w:line="240" w:lineRule="auto"/>
              <w:rPr>
                <w:sz w:val="24"/>
                <w:szCs w:val="24"/>
              </w:rPr>
            </w:pPr>
          </w:p>
        </w:tc>
        <w:tc>
          <w:tcPr>
            <w:tcW w:w="4678" w:type="dxa"/>
            <w:shd w:val="clear" w:color="auto" w:fill="auto"/>
          </w:tcPr>
          <w:p w:rsidR="00AF3A03" w:rsidRPr="00AF3A03" w:rsidRDefault="00AF3A03" w:rsidP="00AF3A03">
            <w:pPr>
              <w:pStyle w:val="TableBlock"/>
              <w:numPr>
                <w:ilvl w:val="0"/>
                <w:numId w:val="12"/>
              </w:numPr>
              <w:tabs>
                <w:tab w:val="left" w:pos="624"/>
              </w:tabs>
              <w:spacing w:line="240" w:lineRule="auto"/>
              <w:rPr>
                <w:sz w:val="24"/>
                <w:szCs w:val="24"/>
                <w:rtl/>
              </w:rPr>
            </w:pPr>
            <w:r>
              <w:rPr>
                <w:rFonts w:hint="cs"/>
                <w:sz w:val="24"/>
                <w:szCs w:val="24"/>
                <w:rtl/>
              </w:rPr>
              <w:t>"</w:t>
            </w:r>
            <w:r w:rsidRPr="00AF3A03">
              <w:rPr>
                <w:rFonts w:hint="cs"/>
                <w:sz w:val="24"/>
                <w:szCs w:val="24"/>
                <w:rtl/>
              </w:rPr>
              <w:t>על אף הוראות סעיפים קטנים (א) ו-(ב), רשאי השר לקבוע שירותי בזק נוספים שאספקתם דרך עיסוק</w:t>
            </w:r>
            <w:r>
              <w:rPr>
                <w:rFonts w:hint="cs"/>
                <w:sz w:val="24"/>
                <w:szCs w:val="24"/>
                <w:rtl/>
              </w:rPr>
              <w:t>"</w:t>
            </w:r>
            <w:r w:rsidRPr="00AF3A03">
              <w:rPr>
                <w:rFonts w:hint="cs"/>
                <w:sz w:val="24"/>
                <w:szCs w:val="24"/>
                <w:rtl/>
              </w:rPr>
              <w:t xml:space="preserve"> </w:t>
            </w:r>
            <w:r>
              <w:rPr>
                <w:rFonts w:hint="cs"/>
                <w:sz w:val="24"/>
                <w:szCs w:val="24"/>
                <w:rtl/>
              </w:rPr>
              <w:t xml:space="preserve">לא </w:t>
            </w:r>
            <w:r w:rsidRPr="00AF3A03">
              <w:rPr>
                <w:rFonts w:hint="cs"/>
                <w:sz w:val="24"/>
                <w:szCs w:val="24"/>
                <w:rtl/>
              </w:rPr>
              <w:t xml:space="preserve">בהם </w:t>
            </w:r>
            <w:r>
              <w:rPr>
                <w:rFonts w:hint="cs"/>
                <w:sz w:val="24"/>
                <w:szCs w:val="24"/>
                <w:rtl/>
              </w:rPr>
              <w:t>"</w:t>
            </w:r>
            <w:r w:rsidRPr="00AF3A03">
              <w:rPr>
                <w:rFonts w:hint="cs"/>
                <w:sz w:val="24"/>
                <w:szCs w:val="24"/>
                <w:rtl/>
              </w:rPr>
              <w:t>תהא טעונה רישיון לפי סעיף קטן (ב), וכן נותני שירותי בזק נוספים שתחול עליהם חובת הרישוי לפי הסעיף הקטן האמור לגבי כל שירות בזק שהם נותנים או לגבי שירות בזק מסוג שיקבע, והכל אם מצא כי בנסיבות העניין אין די באסדרה באמצעות היתר כללי כדי לקיים אחד מאלה"</w:t>
            </w:r>
          </w:p>
        </w:tc>
      </w:tr>
    </w:tbl>
    <w:p w:rsidR="00AF3A03" w:rsidRDefault="00AF3A03" w:rsidP="000F7719">
      <w:pPr>
        <w:rPr>
          <w:rtl/>
          <w:lang w:eastAsia="he-IL"/>
        </w:rPr>
      </w:pPr>
    </w:p>
    <w:p w:rsidR="00392B74" w:rsidRDefault="00392B74" w:rsidP="00392B74">
      <w:pPr>
        <w:pStyle w:val="a4"/>
        <w:keepNext/>
        <w:rPr>
          <w:rtl/>
        </w:rPr>
      </w:pPr>
      <w:bookmarkStart w:id="1956" w:name="_ETM_Q1_4006451"/>
      <w:bookmarkStart w:id="1957" w:name="_ETM_Q1_4006531"/>
      <w:bookmarkStart w:id="1958" w:name="_ETM_Q1_4007786"/>
      <w:bookmarkStart w:id="1959" w:name="ET_speaker_איתי_עצמון_169"/>
      <w:bookmarkEnd w:id="1956"/>
      <w:bookmarkEnd w:id="1957"/>
      <w:bookmarkEnd w:id="1958"/>
      <w:r w:rsidRPr="00392B74">
        <w:rPr>
          <w:rStyle w:val="TagStyle"/>
          <w:rtl/>
        </w:rPr>
        <w:t xml:space="preserve"> &lt;&lt; דובר &gt;&gt; </w:t>
      </w:r>
      <w:r>
        <w:rPr>
          <w:rtl/>
        </w:rPr>
        <w:t>איתי עצמון:</w:t>
      </w:r>
      <w:r w:rsidRPr="00392B74">
        <w:rPr>
          <w:rStyle w:val="TagStyle"/>
          <w:rtl/>
        </w:rPr>
        <w:t xml:space="preserve"> &lt;&lt; דובר &gt;&gt;</w:t>
      </w:r>
      <w:r>
        <w:rPr>
          <w:rtl/>
        </w:rPr>
        <w:t xml:space="preserve">   </w:t>
      </w:r>
      <w:bookmarkEnd w:id="1959"/>
    </w:p>
    <w:p w:rsidR="00392B74" w:rsidRDefault="00392B74" w:rsidP="00392B74">
      <w:pPr>
        <w:pStyle w:val="KeepWithNext"/>
        <w:rPr>
          <w:rtl/>
          <w:lang w:eastAsia="he-IL"/>
        </w:rPr>
      </w:pPr>
    </w:p>
    <w:p w:rsidR="00392B74" w:rsidRDefault="00AF3A03" w:rsidP="00392B74">
      <w:pPr>
        <w:rPr>
          <w:rtl/>
          <w:lang w:eastAsia="he-IL"/>
        </w:rPr>
      </w:pPr>
      <w:bookmarkStart w:id="1960" w:name="_ETM_Q1_4008346"/>
      <w:bookmarkStart w:id="1961" w:name="_ETM_Q1_4008406"/>
      <w:bookmarkEnd w:id="1960"/>
      <w:bookmarkEnd w:id="1961"/>
      <w:r>
        <w:rPr>
          <w:rFonts w:hint="cs"/>
          <w:rtl/>
          <w:lang w:eastAsia="he-IL"/>
        </w:rPr>
        <w:t>זה אחד או יותר מאלה, אני מניח.</w:t>
      </w:r>
    </w:p>
    <w:p w:rsidR="00392B74" w:rsidRDefault="00392B74" w:rsidP="00392B74">
      <w:pPr>
        <w:rPr>
          <w:rtl/>
          <w:lang w:eastAsia="he-IL"/>
        </w:rPr>
      </w:pPr>
      <w:bookmarkStart w:id="1962" w:name="_ETM_Q1_4012641"/>
      <w:bookmarkStart w:id="1963" w:name="_ETM_Q1_4012721"/>
      <w:bookmarkStart w:id="1964" w:name="_ETM_Q1_4021167"/>
      <w:bookmarkEnd w:id="1962"/>
      <w:bookmarkEnd w:id="1963"/>
      <w:bookmarkEnd w:id="1964"/>
    </w:p>
    <w:p w:rsidR="00392B74" w:rsidRDefault="00392B74" w:rsidP="00392B74">
      <w:pPr>
        <w:pStyle w:val="af9"/>
        <w:keepNext/>
        <w:rPr>
          <w:rtl/>
          <w:lang w:eastAsia="he-IL"/>
        </w:rPr>
      </w:pPr>
      <w:bookmarkStart w:id="1965" w:name="ET_guest_670028_170"/>
      <w:r w:rsidRPr="00392B74">
        <w:rPr>
          <w:rStyle w:val="TagStyle"/>
          <w:rtl/>
        </w:rPr>
        <w:t xml:space="preserve"> &lt;&lt; אורח &gt;&gt; </w:t>
      </w:r>
      <w:r>
        <w:rPr>
          <w:rtl/>
          <w:lang w:eastAsia="he-IL"/>
        </w:rPr>
        <w:t>זיו גלעדי:</w:t>
      </w:r>
      <w:r w:rsidRPr="00392B74">
        <w:rPr>
          <w:rStyle w:val="TagStyle"/>
          <w:rtl/>
        </w:rPr>
        <w:t xml:space="preserve"> &lt;&lt; אורח &gt;&gt;</w:t>
      </w:r>
      <w:r>
        <w:rPr>
          <w:rtl/>
          <w:lang w:eastAsia="he-IL"/>
        </w:rPr>
        <w:t xml:space="preserve">   </w:t>
      </w:r>
      <w:bookmarkEnd w:id="1965"/>
    </w:p>
    <w:p w:rsidR="00392B74" w:rsidRDefault="00392B74" w:rsidP="00392B74">
      <w:pPr>
        <w:pStyle w:val="KeepWithNext"/>
        <w:rPr>
          <w:rtl/>
          <w:lang w:eastAsia="he-IL"/>
        </w:rPr>
      </w:pPr>
    </w:p>
    <w:p w:rsidR="00AF3A03" w:rsidRDefault="00AF3A03" w:rsidP="00392B74">
      <w:pPr>
        <w:rPr>
          <w:rtl/>
          <w:lang w:eastAsia="he-IL"/>
        </w:rPr>
      </w:pPr>
      <w:bookmarkStart w:id="1966" w:name="_ETM_Q1_4021703"/>
      <w:bookmarkStart w:id="1967" w:name="_ETM_Q1_4021758"/>
      <w:bookmarkEnd w:id="1966"/>
      <w:bookmarkEnd w:id="1967"/>
      <w:r>
        <w:rPr>
          <w:rFonts w:hint="cs"/>
          <w:rtl/>
          <w:lang w:eastAsia="he-IL"/>
        </w:rPr>
        <w:t xml:space="preserve">אחד או </w:t>
      </w:r>
      <w:bookmarkStart w:id="1968" w:name="_ETM_Q1_4006449"/>
      <w:bookmarkEnd w:id="1968"/>
      <w:r>
        <w:rPr>
          <w:rFonts w:hint="cs"/>
          <w:rtl/>
          <w:lang w:eastAsia="he-IL"/>
        </w:rPr>
        <w:t>יותר מאלה.</w:t>
      </w:r>
      <w:bookmarkStart w:id="1969" w:name="_ETM_Q1_4009393"/>
      <w:bookmarkEnd w:id="1969"/>
    </w:p>
    <w:p w:rsidR="00AF3A03" w:rsidRDefault="00AF3A03" w:rsidP="00392B74">
      <w:pPr>
        <w:rPr>
          <w:rtl/>
          <w:lang w:eastAsia="he-IL"/>
        </w:rPr>
      </w:pPr>
      <w:bookmarkStart w:id="1970" w:name="_ETM_Q1_4009530"/>
      <w:bookmarkEnd w:id="1970"/>
    </w:p>
    <w:p w:rsidR="00392B74" w:rsidRDefault="00392B74" w:rsidP="00392B74">
      <w:pPr>
        <w:rPr>
          <w:rtl/>
          <w:lang w:eastAsia="he-IL"/>
        </w:rPr>
      </w:pPr>
      <w:bookmarkStart w:id="1971" w:name="_ETM_Q1_4038880"/>
      <w:bookmarkStart w:id="1972" w:name="_ETM_Q1_4038955"/>
      <w:bookmarkStart w:id="1973" w:name="_ETM_Q1_4010478"/>
      <w:bookmarkEnd w:id="1971"/>
      <w:bookmarkEnd w:id="1972"/>
      <w:bookmarkEnd w:id="1973"/>
    </w:p>
    <w:tbl>
      <w:tblPr>
        <w:bidiVisual/>
        <w:tblW w:w="89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237"/>
        <w:gridCol w:w="283"/>
        <w:gridCol w:w="284"/>
        <w:gridCol w:w="4394"/>
      </w:tblGrid>
      <w:tr w:rsidR="00AF3A03" w:rsidTr="00D437FF">
        <w:trPr>
          <w:cantSplit/>
          <w:trHeight w:val="60"/>
        </w:trPr>
        <w:tc>
          <w:tcPr>
            <w:tcW w:w="1871" w:type="dxa"/>
          </w:tcPr>
          <w:p w:rsidR="00AF3A03" w:rsidRPr="00AF3A03" w:rsidRDefault="00AF3A03" w:rsidP="00AF3A03">
            <w:pPr>
              <w:pStyle w:val="TableSideHeading"/>
              <w:spacing w:line="240" w:lineRule="auto"/>
              <w:rPr>
                <w:sz w:val="24"/>
                <w:szCs w:val="24"/>
              </w:rPr>
            </w:pPr>
          </w:p>
        </w:tc>
        <w:tc>
          <w:tcPr>
            <w:tcW w:w="624" w:type="dxa"/>
          </w:tcPr>
          <w:p w:rsidR="00AF3A03" w:rsidRPr="00AF3A03" w:rsidRDefault="00AF3A03" w:rsidP="00AF3A03">
            <w:pPr>
              <w:pStyle w:val="TableText"/>
              <w:spacing w:line="240" w:lineRule="auto"/>
              <w:rPr>
                <w:sz w:val="24"/>
                <w:szCs w:val="24"/>
              </w:rPr>
            </w:pPr>
          </w:p>
        </w:tc>
        <w:tc>
          <w:tcPr>
            <w:tcW w:w="624" w:type="dxa"/>
          </w:tcPr>
          <w:p w:rsidR="00AF3A03" w:rsidRPr="00AF3A03" w:rsidRDefault="00AF3A03" w:rsidP="00AF3A03">
            <w:pPr>
              <w:pStyle w:val="TableText"/>
              <w:spacing w:line="240" w:lineRule="auto"/>
              <w:rPr>
                <w:sz w:val="24"/>
                <w:szCs w:val="24"/>
              </w:rPr>
            </w:pPr>
          </w:p>
        </w:tc>
        <w:tc>
          <w:tcPr>
            <w:tcW w:w="624" w:type="dxa"/>
          </w:tcPr>
          <w:p w:rsidR="00AF3A03" w:rsidRPr="00AF3A03" w:rsidRDefault="00AF3A03" w:rsidP="00AF3A03">
            <w:pPr>
              <w:pStyle w:val="TableText"/>
              <w:spacing w:line="240" w:lineRule="auto"/>
              <w:rPr>
                <w:sz w:val="24"/>
                <w:szCs w:val="24"/>
              </w:rPr>
            </w:pPr>
          </w:p>
        </w:tc>
        <w:tc>
          <w:tcPr>
            <w:tcW w:w="237" w:type="dxa"/>
          </w:tcPr>
          <w:p w:rsidR="00AF3A03" w:rsidRPr="00AF3A03" w:rsidRDefault="00AF3A03" w:rsidP="00AF3A03">
            <w:pPr>
              <w:pStyle w:val="TableText"/>
              <w:spacing w:line="240" w:lineRule="auto"/>
              <w:rPr>
                <w:sz w:val="24"/>
                <w:szCs w:val="24"/>
              </w:rPr>
            </w:pPr>
          </w:p>
        </w:tc>
        <w:tc>
          <w:tcPr>
            <w:tcW w:w="283" w:type="dxa"/>
          </w:tcPr>
          <w:p w:rsidR="00AF3A03" w:rsidRPr="00AF3A03" w:rsidRDefault="00AF3A03" w:rsidP="00AF3A03">
            <w:pPr>
              <w:pStyle w:val="TableText"/>
              <w:spacing w:line="240" w:lineRule="auto"/>
              <w:rPr>
                <w:sz w:val="24"/>
                <w:szCs w:val="24"/>
              </w:rPr>
            </w:pPr>
          </w:p>
        </w:tc>
        <w:tc>
          <w:tcPr>
            <w:tcW w:w="284" w:type="dxa"/>
          </w:tcPr>
          <w:p w:rsidR="00AF3A03" w:rsidRPr="00AF3A03" w:rsidRDefault="00AF3A03" w:rsidP="00AF3A03">
            <w:pPr>
              <w:pStyle w:val="TableText"/>
              <w:spacing w:line="240" w:lineRule="auto"/>
              <w:rPr>
                <w:sz w:val="24"/>
                <w:szCs w:val="24"/>
              </w:rPr>
            </w:pPr>
          </w:p>
        </w:tc>
        <w:tc>
          <w:tcPr>
            <w:tcW w:w="4394" w:type="dxa"/>
          </w:tcPr>
          <w:p w:rsidR="00AF3A03" w:rsidRPr="00AF3A03" w:rsidRDefault="00AF3A03" w:rsidP="00AF3A03">
            <w:pPr>
              <w:pStyle w:val="TableBlock"/>
              <w:numPr>
                <w:ilvl w:val="0"/>
                <w:numId w:val="13"/>
              </w:numPr>
              <w:tabs>
                <w:tab w:val="left" w:pos="624"/>
              </w:tabs>
              <w:spacing w:line="240" w:lineRule="auto"/>
              <w:rPr>
                <w:sz w:val="24"/>
                <w:szCs w:val="24"/>
              </w:rPr>
            </w:pPr>
            <w:r>
              <w:rPr>
                <w:rFonts w:hint="cs"/>
                <w:sz w:val="24"/>
                <w:szCs w:val="24"/>
                <w:rtl/>
              </w:rPr>
              <w:t>"</w:t>
            </w:r>
            <w:r w:rsidRPr="00AF3A03">
              <w:rPr>
                <w:rFonts w:hint="cs"/>
                <w:sz w:val="24"/>
                <w:szCs w:val="24"/>
                <w:rtl/>
              </w:rPr>
              <w:t>לשמור</w:t>
            </w:r>
            <w:r w:rsidRPr="00AF3A03">
              <w:rPr>
                <w:sz w:val="24"/>
                <w:szCs w:val="24"/>
                <w:rtl/>
              </w:rPr>
              <w:t xml:space="preserve"> </w:t>
            </w:r>
            <w:r w:rsidRPr="00AF3A03">
              <w:rPr>
                <w:rFonts w:hint="eastAsia"/>
                <w:sz w:val="24"/>
                <w:szCs w:val="24"/>
                <w:rtl/>
              </w:rPr>
              <w:t>על</w:t>
            </w:r>
            <w:r w:rsidRPr="00AF3A03">
              <w:rPr>
                <w:sz w:val="24"/>
                <w:szCs w:val="24"/>
                <w:rtl/>
              </w:rPr>
              <w:t xml:space="preserve"> </w:t>
            </w:r>
            <w:r w:rsidRPr="00AF3A03">
              <w:rPr>
                <w:rFonts w:hint="eastAsia"/>
                <w:sz w:val="24"/>
                <w:szCs w:val="24"/>
                <w:rtl/>
              </w:rPr>
              <w:t>ביטחון</w:t>
            </w:r>
            <w:r w:rsidRPr="00AF3A03">
              <w:rPr>
                <w:sz w:val="24"/>
                <w:szCs w:val="24"/>
                <w:rtl/>
              </w:rPr>
              <w:t xml:space="preserve"> המדינה </w:t>
            </w:r>
            <w:r w:rsidRPr="00AF3A03">
              <w:rPr>
                <w:rFonts w:hint="eastAsia"/>
                <w:sz w:val="24"/>
                <w:szCs w:val="24"/>
                <w:rtl/>
              </w:rPr>
              <w:t>או</w:t>
            </w:r>
            <w:r w:rsidRPr="00AF3A03">
              <w:rPr>
                <w:sz w:val="24"/>
                <w:szCs w:val="24"/>
                <w:rtl/>
              </w:rPr>
              <w:t xml:space="preserve"> </w:t>
            </w:r>
            <w:r w:rsidRPr="00AF3A03">
              <w:rPr>
                <w:rFonts w:hint="eastAsia"/>
                <w:sz w:val="24"/>
                <w:szCs w:val="24"/>
                <w:rtl/>
              </w:rPr>
              <w:t>שלום</w:t>
            </w:r>
            <w:r w:rsidRPr="00AF3A03">
              <w:rPr>
                <w:sz w:val="24"/>
                <w:szCs w:val="24"/>
                <w:rtl/>
              </w:rPr>
              <w:t xml:space="preserve"> הציבור</w:t>
            </w:r>
            <w:r w:rsidRPr="00AF3A03">
              <w:rPr>
                <w:rFonts w:hint="cs"/>
                <w:sz w:val="24"/>
                <w:szCs w:val="24"/>
                <w:rtl/>
              </w:rPr>
              <w:t>;</w:t>
            </w:r>
          </w:p>
        </w:tc>
      </w:tr>
      <w:tr w:rsidR="00AF3A03" w:rsidRPr="00D96C0B" w:rsidTr="00D437FF">
        <w:trPr>
          <w:cantSplit/>
          <w:trHeight w:val="60"/>
        </w:trPr>
        <w:tc>
          <w:tcPr>
            <w:tcW w:w="1871" w:type="dxa"/>
          </w:tcPr>
          <w:p w:rsidR="00AF3A03" w:rsidRPr="00AF3A03" w:rsidRDefault="00AF3A03" w:rsidP="00AF3A03">
            <w:pPr>
              <w:pStyle w:val="TableSideHeading"/>
              <w:spacing w:line="240" w:lineRule="auto"/>
              <w:rPr>
                <w:sz w:val="24"/>
                <w:szCs w:val="24"/>
              </w:rPr>
            </w:pPr>
          </w:p>
        </w:tc>
        <w:tc>
          <w:tcPr>
            <w:tcW w:w="624" w:type="dxa"/>
          </w:tcPr>
          <w:p w:rsidR="00AF3A03" w:rsidRPr="00AF3A03" w:rsidRDefault="00AF3A03" w:rsidP="00AF3A03">
            <w:pPr>
              <w:pStyle w:val="TableText"/>
              <w:spacing w:line="240" w:lineRule="auto"/>
              <w:rPr>
                <w:sz w:val="24"/>
                <w:szCs w:val="24"/>
              </w:rPr>
            </w:pPr>
          </w:p>
        </w:tc>
        <w:tc>
          <w:tcPr>
            <w:tcW w:w="624" w:type="dxa"/>
          </w:tcPr>
          <w:p w:rsidR="00AF3A03" w:rsidRPr="00AF3A03" w:rsidRDefault="00AF3A03" w:rsidP="00AF3A03">
            <w:pPr>
              <w:pStyle w:val="TableText"/>
              <w:spacing w:line="240" w:lineRule="auto"/>
              <w:rPr>
                <w:sz w:val="24"/>
                <w:szCs w:val="24"/>
              </w:rPr>
            </w:pPr>
          </w:p>
        </w:tc>
        <w:tc>
          <w:tcPr>
            <w:tcW w:w="624" w:type="dxa"/>
          </w:tcPr>
          <w:p w:rsidR="00AF3A03" w:rsidRPr="00AF3A03" w:rsidRDefault="00AF3A03" w:rsidP="00AF3A03">
            <w:pPr>
              <w:pStyle w:val="TableText"/>
              <w:spacing w:line="240" w:lineRule="auto"/>
              <w:rPr>
                <w:sz w:val="24"/>
                <w:szCs w:val="24"/>
              </w:rPr>
            </w:pPr>
          </w:p>
        </w:tc>
        <w:tc>
          <w:tcPr>
            <w:tcW w:w="237" w:type="dxa"/>
          </w:tcPr>
          <w:p w:rsidR="00AF3A03" w:rsidRPr="00AF3A03" w:rsidRDefault="00AF3A03" w:rsidP="00AF3A03">
            <w:pPr>
              <w:pStyle w:val="TableText"/>
              <w:spacing w:line="240" w:lineRule="auto"/>
              <w:rPr>
                <w:sz w:val="24"/>
                <w:szCs w:val="24"/>
              </w:rPr>
            </w:pPr>
          </w:p>
        </w:tc>
        <w:tc>
          <w:tcPr>
            <w:tcW w:w="283" w:type="dxa"/>
          </w:tcPr>
          <w:p w:rsidR="00AF3A03" w:rsidRPr="00AF3A03" w:rsidRDefault="00AF3A03" w:rsidP="00AF3A03">
            <w:pPr>
              <w:pStyle w:val="TableText"/>
              <w:spacing w:line="240" w:lineRule="auto"/>
              <w:rPr>
                <w:sz w:val="24"/>
                <w:szCs w:val="24"/>
              </w:rPr>
            </w:pPr>
          </w:p>
        </w:tc>
        <w:tc>
          <w:tcPr>
            <w:tcW w:w="284" w:type="dxa"/>
          </w:tcPr>
          <w:p w:rsidR="00AF3A03" w:rsidRPr="00AF3A03" w:rsidRDefault="00AF3A03" w:rsidP="00AF3A03">
            <w:pPr>
              <w:pStyle w:val="TableText"/>
              <w:spacing w:line="240" w:lineRule="auto"/>
              <w:rPr>
                <w:sz w:val="24"/>
                <w:szCs w:val="24"/>
              </w:rPr>
            </w:pPr>
          </w:p>
        </w:tc>
        <w:tc>
          <w:tcPr>
            <w:tcW w:w="4394" w:type="dxa"/>
          </w:tcPr>
          <w:p w:rsidR="00AF3A03" w:rsidRPr="00AF3A03" w:rsidRDefault="00AF3A03" w:rsidP="00AF3A03">
            <w:pPr>
              <w:pStyle w:val="TableBlock"/>
              <w:numPr>
                <w:ilvl w:val="0"/>
                <w:numId w:val="13"/>
              </w:numPr>
              <w:tabs>
                <w:tab w:val="left" w:pos="624"/>
              </w:tabs>
              <w:spacing w:line="240" w:lineRule="auto"/>
              <w:rPr>
                <w:sz w:val="24"/>
                <w:szCs w:val="24"/>
                <w:rtl/>
              </w:rPr>
            </w:pPr>
            <w:r w:rsidRPr="00AF3A03">
              <w:rPr>
                <w:rFonts w:hint="cs"/>
                <w:sz w:val="24"/>
                <w:szCs w:val="24"/>
                <w:rtl/>
              </w:rPr>
              <w:t>לאפשר</w:t>
            </w:r>
            <w:r w:rsidRPr="00AF3A03">
              <w:rPr>
                <w:sz w:val="24"/>
                <w:szCs w:val="24"/>
                <w:rtl/>
              </w:rPr>
              <w:t xml:space="preserve"> </w:t>
            </w:r>
            <w:r w:rsidRPr="00AF3A03">
              <w:rPr>
                <w:rFonts w:hint="eastAsia"/>
                <w:sz w:val="24"/>
                <w:szCs w:val="24"/>
                <w:rtl/>
              </w:rPr>
              <w:t>ניצול</w:t>
            </w:r>
            <w:r w:rsidRPr="00AF3A03">
              <w:rPr>
                <w:sz w:val="24"/>
                <w:szCs w:val="24"/>
                <w:rtl/>
              </w:rPr>
              <w:t xml:space="preserve"> יעיל של משאב הנמצא במחסור</w:t>
            </w:r>
            <w:r w:rsidRPr="00AF3A03">
              <w:rPr>
                <w:rFonts w:hint="cs"/>
                <w:sz w:val="24"/>
                <w:szCs w:val="24"/>
                <w:rtl/>
              </w:rPr>
              <w:t>;</w:t>
            </w:r>
          </w:p>
        </w:tc>
      </w:tr>
      <w:tr w:rsidR="00AF3A03" w:rsidRPr="00D96C0B" w:rsidTr="00D437FF">
        <w:trPr>
          <w:cantSplit/>
          <w:trHeight w:val="60"/>
        </w:trPr>
        <w:tc>
          <w:tcPr>
            <w:tcW w:w="1871" w:type="dxa"/>
          </w:tcPr>
          <w:p w:rsidR="00AF3A03" w:rsidRPr="00AF3A03" w:rsidRDefault="00AF3A03" w:rsidP="00AF3A03">
            <w:pPr>
              <w:pStyle w:val="TableSideHeading"/>
              <w:spacing w:line="240" w:lineRule="auto"/>
              <w:rPr>
                <w:sz w:val="24"/>
                <w:szCs w:val="24"/>
              </w:rPr>
            </w:pPr>
          </w:p>
        </w:tc>
        <w:tc>
          <w:tcPr>
            <w:tcW w:w="624" w:type="dxa"/>
          </w:tcPr>
          <w:p w:rsidR="00AF3A03" w:rsidRPr="00AF3A03" w:rsidRDefault="00AF3A03" w:rsidP="00AF3A03">
            <w:pPr>
              <w:pStyle w:val="TableText"/>
              <w:spacing w:line="240" w:lineRule="auto"/>
              <w:rPr>
                <w:sz w:val="24"/>
                <w:szCs w:val="24"/>
              </w:rPr>
            </w:pPr>
          </w:p>
        </w:tc>
        <w:tc>
          <w:tcPr>
            <w:tcW w:w="624" w:type="dxa"/>
          </w:tcPr>
          <w:p w:rsidR="00AF3A03" w:rsidRPr="00AF3A03" w:rsidRDefault="00AF3A03" w:rsidP="00AF3A03">
            <w:pPr>
              <w:pStyle w:val="TableText"/>
              <w:spacing w:line="240" w:lineRule="auto"/>
              <w:rPr>
                <w:sz w:val="24"/>
                <w:szCs w:val="24"/>
              </w:rPr>
            </w:pPr>
          </w:p>
        </w:tc>
        <w:tc>
          <w:tcPr>
            <w:tcW w:w="624" w:type="dxa"/>
          </w:tcPr>
          <w:p w:rsidR="00AF3A03" w:rsidRPr="00AF3A03" w:rsidRDefault="00AF3A03" w:rsidP="00AF3A03">
            <w:pPr>
              <w:pStyle w:val="TableText"/>
              <w:spacing w:line="240" w:lineRule="auto"/>
              <w:rPr>
                <w:sz w:val="24"/>
                <w:szCs w:val="24"/>
              </w:rPr>
            </w:pPr>
          </w:p>
        </w:tc>
        <w:tc>
          <w:tcPr>
            <w:tcW w:w="237" w:type="dxa"/>
          </w:tcPr>
          <w:p w:rsidR="00AF3A03" w:rsidRPr="00AF3A03" w:rsidRDefault="00AF3A03" w:rsidP="00AF3A03">
            <w:pPr>
              <w:pStyle w:val="TableText"/>
              <w:spacing w:line="240" w:lineRule="auto"/>
              <w:rPr>
                <w:sz w:val="24"/>
                <w:szCs w:val="24"/>
              </w:rPr>
            </w:pPr>
          </w:p>
        </w:tc>
        <w:tc>
          <w:tcPr>
            <w:tcW w:w="283" w:type="dxa"/>
          </w:tcPr>
          <w:p w:rsidR="00AF3A03" w:rsidRPr="00AF3A03" w:rsidRDefault="00AF3A03" w:rsidP="00AF3A03">
            <w:pPr>
              <w:pStyle w:val="TableText"/>
              <w:spacing w:line="240" w:lineRule="auto"/>
              <w:rPr>
                <w:sz w:val="24"/>
                <w:szCs w:val="24"/>
              </w:rPr>
            </w:pPr>
          </w:p>
        </w:tc>
        <w:tc>
          <w:tcPr>
            <w:tcW w:w="284" w:type="dxa"/>
          </w:tcPr>
          <w:p w:rsidR="00AF3A03" w:rsidRPr="00AF3A03" w:rsidRDefault="00AF3A03" w:rsidP="00AF3A03">
            <w:pPr>
              <w:pStyle w:val="TableText"/>
              <w:spacing w:line="240" w:lineRule="auto"/>
              <w:rPr>
                <w:sz w:val="24"/>
                <w:szCs w:val="24"/>
              </w:rPr>
            </w:pPr>
          </w:p>
        </w:tc>
        <w:tc>
          <w:tcPr>
            <w:tcW w:w="4394" w:type="dxa"/>
          </w:tcPr>
          <w:p w:rsidR="00AF3A03" w:rsidRPr="00AF3A03" w:rsidRDefault="00AF3A03" w:rsidP="00AF3A03">
            <w:pPr>
              <w:pStyle w:val="TableBlock"/>
              <w:numPr>
                <w:ilvl w:val="0"/>
                <w:numId w:val="13"/>
              </w:numPr>
              <w:tabs>
                <w:tab w:val="left" w:pos="624"/>
              </w:tabs>
              <w:spacing w:line="240" w:lineRule="auto"/>
              <w:rPr>
                <w:sz w:val="24"/>
                <w:szCs w:val="24"/>
                <w:rtl/>
              </w:rPr>
            </w:pPr>
            <w:r w:rsidRPr="00AF3A03">
              <w:rPr>
                <w:rFonts w:hint="cs"/>
                <w:sz w:val="24"/>
                <w:szCs w:val="24"/>
                <w:rtl/>
              </w:rPr>
              <w:t xml:space="preserve">לקדם את </w:t>
            </w:r>
            <w:r w:rsidRPr="00AF3A03">
              <w:rPr>
                <w:rFonts w:hint="eastAsia"/>
                <w:sz w:val="24"/>
                <w:szCs w:val="24"/>
                <w:rtl/>
              </w:rPr>
              <w:t>התחרות</w:t>
            </w:r>
            <w:r>
              <w:rPr>
                <w:rFonts w:hint="cs"/>
                <w:sz w:val="24"/>
                <w:szCs w:val="24"/>
                <w:rtl/>
              </w:rPr>
              <w:t>"</w:t>
            </w:r>
            <w:r w:rsidRPr="00AF3A03">
              <w:rPr>
                <w:sz w:val="24"/>
                <w:szCs w:val="24"/>
                <w:rtl/>
              </w:rPr>
              <w:t>.</w:t>
            </w:r>
          </w:p>
        </w:tc>
      </w:tr>
    </w:tbl>
    <w:p w:rsidR="00AF3A03" w:rsidRDefault="00AF3A03" w:rsidP="00392B74">
      <w:pPr>
        <w:rPr>
          <w:rtl/>
          <w:lang w:eastAsia="he-IL"/>
        </w:rPr>
      </w:pPr>
    </w:p>
    <w:p w:rsidR="00AF3A03" w:rsidRDefault="00AF3A03" w:rsidP="00392B74">
      <w:pPr>
        <w:rPr>
          <w:rtl/>
          <w:lang w:eastAsia="he-IL"/>
        </w:rPr>
      </w:pPr>
    </w:p>
    <w:p w:rsidR="00AF3A03" w:rsidRDefault="00AF3A03" w:rsidP="00392B74">
      <w:pPr>
        <w:rPr>
          <w:rtl/>
          <w:lang w:eastAsia="he-IL"/>
        </w:rPr>
      </w:pPr>
      <w:bookmarkStart w:id="1974" w:name="_ETM_Q1_4010570"/>
      <w:bookmarkEnd w:id="1974"/>
      <w:r>
        <w:rPr>
          <w:rFonts w:hint="cs"/>
          <w:rtl/>
          <w:lang w:eastAsia="he-IL"/>
        </w:rPr>
        <w:t xml:space="preserve">הסעיף הזה בדומה אבל בשונה לסעיף </w:t>
      </w:r>
      <w:bookmarkStart w:id="1975" w:name="_ETM_Q1_4021781"/>
      <w:bookmarkEnd w:id="1975"/>
      <w:r>
        <w:rPr>
          <w:rFonts w:hint="cs"/>
          <w:rtl/>
          <w:lang w:eastAsia="he-IL"/>
        </w:rPr>
        <w:t xml:space="preserve">שמאפשר להוסיף שירותים לגדר חובת הרישוי או חובת האסדרה </w:t>
      </w:r>
      <w:bookmarkStart w:id="1976" w:name="_ETM_Q1_4022758"/>
      <w:bookmarkEnd w:id="1976"/>
      <w:r>
        <w:rPr>
          <w:rFonts w:hint="cs"/>
          <w:rtl/>
          <w:lang w:eastAsia="he-IL"/>
        </w:rPr>
        <w:t xml:space="preserve">הכללית, יש גם אפשרות להפעיל שיקול דעת ולהעביר שירותים מסוימים </w:t>
      </w:r>
      <w:bookmarkStart w:id="1977" w:name="_ETM_Q1_4030132"/>
      <w:bookmarkEnd w:id="1977"/>
      <w:r>
        <w:rPr>
          <w:rFonts w:hint="cs"/>
          <w:rtl/>
          <w:lang w:eastAsia="he-IL"/>
        </w:rPr>
        <w:t xml:space="preserve">מאסדרה בהיתר כללי לאסדרה ברישיון. </w:t>
      </w:r>
      <w:r w:rsidR="00FE4655">
        <w:rPr>
          <w:rFonts w:hint="cs"/>
          <w:rtl/>
          <w:lang w:eastAsia="he-IL"/>
        </w:rPr>
        <w:t>והשיקולים הם השיקולים שהקראנו,</w:t>
      </w:r>
      <w:r w:rsidR="003D4973">
        <w:rPr>
          <w:rFonts w:hint="cs"/>
          <w:rtl/>
          <w:lang w:eastAsia="he-IL"/>
        </w:rPr>
        <w:t xml:space="preserve"> </w:t>
      </w:r>
      <w:bookmarkStart w:id="1978" w:name="_ETM_Q1_4036754"/>
      <w:bookmarkEnd w:id="1978"/>
      <w:r w:rsidR="003D4973">
        <w:rPr>
          <w:rFonts w:hint="cs"/>
          <w:rtl/>
          <w:lang w:eastAsia="he-IL"/>
        </w:rPr>
        <w:t>וזה מה שמאפשר הסעיף.</w:t>
      </w:r>
    </w:p>
    <w:p w:rsidR="00AF3A03" w:rsidRDefault="00AF3A03" w:rsidP="00392B74">
      <w:pPr>
        <w:rPr>
          <w:rtl/>
          <w:lang w:eastAsia="he-IL"/>
        </w:rPr>
      </w:pPr>
    </w:p>
    <w:p w:rsidR="00392B74" w:rsidRDefault="00392B74" w:rsidP="00392B74">
      <w:pPr>
        <w:pStyle w:val="af6"/>
        <w:keepNext/>
        <w:rPr>
          <w:rtl/>
        </w:rPr>
      </w:pPr>
      <w:bookmarkStart w:id="1979" w:name="ET_yor_5765_171"/>
      <w:r w:rsidRPr="00392B74">
        <w:rPr>
          <w:rStyle w:val="TagStyle"/>
          <w:rtl/>
        </w:rPr>
        <w:t xml:space="preserve"> &lt;&lt; יור &gt;&gt; </w:t>
      </w:r>
      <w:r>
        <w:rPr>
          <w:rtl/>
        </w:rPr>
        <w:t>היו"ר מיכאל מרדכי ביטון:</w:t>
      </w:r>
      <w:r w:rsidRPr="00392B74">
        <w:rPr>
          <w:rStyle w:val="TagStyle"/>
          <w:rtl/>
        </w:rPr>
        <w:t xml:space="preserve"> &lt;&lt; יור &gt;&gt;</w:t>
      </w:r>
      <w:r>
        <w:rPr>
          <w:rtl/>
        </w:rPr>
        <w:t xml:space="preserve">   </w:t>
      </w:r>
      <w:bookmarkEnd w:id="1979"/>
    </w:p>
    <w:p w:rsidR="00392B74" w:rsidRDefault="00392B74" w:rsidP="00392B74">
      <w:pPr>
        <w:pStyle w:val="KeepWithNext"/>
        <w:rPr>
          <w:rtl/>
          <w:lang w:eastAsia="he-IL"/>
        </w:rPr>
      </w:pPr>
    </w:p>
    <w:p w:rsidR="00392B74" w:rsidRDefault="003D4973" w:rsidP="00392B74">
      <w:pPr>
        <w:rPr>
          <w:rtl/>
          <w:lang w:eastAsia="he-IL"/>
        </w:rPr>
      </w:pPr>
      <w:bookmarkStart w:id="1980" w:name="_ETM_Q1_4040220"/>
      <w:bookmarkEnd w:id="1980"/>
      <w:r>
        <w:rPr>
          <w:rFonts w:hint="cs"/>
          <w:rtl/>
          <w:lang w:eastAsia="he-IL"/>
        </w:rPr>
        <w:t>בסדר</w:t>
      </w:r>
      <w:r w:rsidR="00392B74">
        <w:rPr>
          <w:rFonts w:hint="cs"/>
          <w:rtl/>
          <w:lang w:eastAsia="he-IL"/>
        </w:rPr>
        <w:t xml:space="preserve"> גמור</w:t>
      </w:r>
      <w:r>
        <w:rPr>
          <w:rFonts w:hint="cs"/>
          <w:rtl/>
          <w:lang w:eastAsia="he-IL"/>
        </w:rPr>
        <w:t>.</w:t>
      </w:r>
    </w:p>
    <w:p w:rsidR="00392B74" w:rsidRDefault="00392B74" w:rsidP="00392B74">
      <w:pPr>
        <w:rPr>
          <w:rtl/>
          <w:lang w:eastAsia="he-IL"/>
        </w:rPr>
      </w:pPr>
      <w:bookmarkStart w:id="1981" w:name="_ETM_Q1_4043190"/>
      <w:bookmarkStart w:id="1982" w:name="_ETM_Q1_4043280"/>
      <w:bookmarkStart w:id="1983" w:name="_ETM_Q1_4044151"/>
      <w:bookmarkStart w:id="1984" w:name="_ETM_Q1_4044221"/>
      <w:bookmarkStart w:id="1985" w:name="_ETM_Q1_4045666"/>
      <w:bookmarkEnd w:id="1981"/>
      <w:bookmarkEnd w:id="1982"/>
      <w:bookmarkEnd w:id="1983"/>
      <w:bookmarkEnd w:id="1984"/>
      <w:bookmarkEnd w:id="1985"/>
    </w:p>
    <w:p w:rsidR="00392B74" w:rsidRDefault="00392B74" w:rsidP="00392B74">
      <w:pPr>
        <w:pStyle w:val="a4"/>
        <w:keepNext/>
        <w:rPr>
          <w:rtl/>
        </w:rPr>
      </w:pPr>
      <w:bookmarkStart w:id="1986" w:name="ET_speaker_איתי_עצמון_172"/>
      <w:r w:rsidRPr="00392B74">
        <w:rPr>
          <w:rStyle w:val="TagStyle"/>
          <w:rtl/>
        </w:rPr>
        <w:t xml:space="preserve"> &lt;&lt; דובר &gt;&gt; </w:t>
      </w:r>
      <w:r>
        <w:rPr>
          <w:rtl/>
        </w:rPr>
        <w:t>איתי עצמון:</w:t>
      </w:r>
      <w:r w:rsidRPr="00392B74">
        <w:rPr>
          <w:rStyle w:val="TagStyle"/>
          <w:rtl/>
        </w:rPr>
        <w:t xml:space="preserve"> &lt;&lt; דובר &gt;&gt;</w:t>
      </w:r>
      <w:r>
        <w:rPr>
          <w:rtl/>
        </w:rPr>
        <w:t xml:space="preserve">   </w:t>
      </w:r>
      <w:bookmarkEnd w:id="1986"/>
    </w:p>
    <w:p w:rsidR="00392B74" w:rsidRDefault="00392B74" w:rsidP="00392B74">
      <w:pPr>
        <w:pStyle w:val="KeepWithNext"/>
        <w:rPr>
          <w:rtl/>
          <w:lang w:eastAsia="he-IL"/>
        </w:rPr>
      </w:pPr>
    </w:p>
    <w:p w:rsidR="00392B74" w:rsidRDefault="003D4973" w:rsidP="00392B74">
      <w:pPr>
        <w:rPr>
          <w:rtl/>
          <w:lang w:eastAsia="he-IL"/>
        </w:rPr>
      </w:pPr>
      <w:bookmarkStart w:id="1987" w:name="_ETM_Q1_4046221"/>
      <w:bookmarkStart w:id="1988" w:name="_ETM_Q1_4046271"/>
      <w:bookmarkEnd w:id="1987"/>
      <w:bookmarkEnd w:id="1988"/>
      <w:r>
        <w:rPr>
          <w:rFonts w:hint="cs"/>
          <w:rtl/>
          <w:lang w:eastAsia="he-IL"/>
        </w:rPr>
        <w:t>יש לי שתי הערות לסעיף הזה. ההערה ראשונה שמתכתבת עם ההערה היותר</w:t>
      </w:r>
      <w:bookmarkStart w:id="1989" w:name="_ETM_Q1_4045092"/>
      <w:bookmarkEnd w:id="1989"/>
      <w:r>
        <w:rPr>
          <w:rFonts w:hint="cs"/>
          <w:rtl/>
          <w:lang w:eastAsia="he-IL"/>
        </w:rPr>
        <w:t xml:space="preserve"> טכנית שעליה דיברתי קודם – האם אתם מבקשים לאפשר</w:t>
      </w:r>
      <w:bookmarkStart w:id="1990" w:name="_ETM_Q1_4047104"/>
      <w:bookmarkEnd w:id="1990"/>
      <w:r>
        <w:rPr>
          <w:rFonts w:hint="cs"/>
          <w:rtl/>
          <w:lang w:eastAsia="he-IL"/>
        </w:rPr>
        <w:t xml:space="preserve"> גם לקבוע פעולות בזק נוספות שיהיו חייבות רישוי?</w:t>
      </w:r>
    </w:p>
    <w:p w:rsidR="00392B74" w:rsidRDefault="00392B74" w:rsidP="00392B74">
      <w:pPr>
        <w:rPr>
          <w:rtl/>
          <w:lang w:eastAsia="he-IL"/>
        </w:rPr>
      </w:pPr>
      <w:bookmarkStart w:id="1991" w:name="_ETM_Q1_4052352"/>
      <w:bookmarkStart w:id="1992" w:name="_ETM_Q1_4052427"/>
      <w:bookmarkStart w:id="1993" w:name="_ETM_Q1_4054622"/>
      <w:bookmarkEnd w:id="1991"/>
      <w:bookmarkEnd w:id="1992"/>
      <w:bookmarkEnd w:id="1993"/>
    </w:p>
    <w:p w:rsidR="00392B74" w:rsidRDefault="00392B74" w:rsidP="00392B74">
      <w:pPr>
        <w:pStyle w:val="af9"/>
        <w:keepNext/>
        <w:rPr>
          <w:rtl/>
          <w:lang w:eastAsia="he-IL"/>
        </w:rPr>
      </w:pPr>
      <w:bookmarkStart w:id="1994" w:name="ET_guest_670028_173"/>
      <w:r w:rsidRPr="00392B74">
        <w:rPr>
          <w:rStyle w:val="TagStyle"/>
          <w:rtl/>
        </w:rPr>
        <w:t xml:space="preserve"> &lt;&lt; אורח &gt;&gt; </w:t>
      </w:r>
      <w:r>
        <w:rPr>
          <w:rtl/>
          <w:lang w:eastAsia="he-IL"/>
        </w:rPr>
        <w:t>זיו גלעדי:</w:t>
      </w:r>
      <w:r w:rsidRPr="00392B74">
        <w:rPr>
          <w:rStyle w:val="TagStyle"/>
          <w:rtl/>
        </w:rPr>
        <w:t xml:space="preserve"> &lt;&lt; אורח &gt;&gt;</w:t>
      </w:r>
      <w:r>
        <w:rPr>
          <w:rtl/>
          <w:lang w:eastAsia="he-IL"/>
        </w:rPr>
        <w:t xml:space="preserve">   </w:t>
      </w:r>
      <w:bookmarkEnd w:id="1994"/>
    </w:p>
    <w:p w:rsidR="00392B74" w:rsidRDefault="00392B74" w:rsidP="00392B74">
      <w:pPr>
        <w:pStyle w:val="KeepWithNext"/>
        <w:rPr>
          <w:rtl/>
          <w:lang w:eastAsia="he-IL"/>
        </w:rPr>
      </w:pPr>
    </w:p>
    <w:p w:rsidR="00392B74" w:rsidRDefault="00392B74" w:rsidP="00392B74">
      <w:pPr>
        <w:rPr>
          <w:rtl/>
          <w:lang w:eastAsia="he-IL"/>
        </w:rPr>
      </w:pPr>
      <w:bookmarkStart w:id="1995" w:name="_ETM_Q1_4055182"/>
      <w:bookmarkEnd w:id="1995"/>
      <w:r>
        <w:rPr>
          <w:rFonts w:hint="cs"/>
          <w:rtl/>
          <w:lang w:eastAsia="he-IL"/>
        </w:rPr>
        <w:t>ל</w:t>
      </w:r>
      <w:bookmarkStart w:id="1996" w:name="_ETM_Q1_4055252"/>
      <w:bookmarkEnd w:id="1996"/>
      <w:r>
        <w:rPr>
          <w:rFonts w:hint="cs"/>
          <w:rtl/>
          <w:lang w:eastAsia="he-IL"/>
        </w:rPr>
        <w:t>א.</w:t>
      </w:r>
    </w:p>
    <w:p w:rsidR="00392B74" w:rsidRDefault="00392B74" w:rsidP="00392B74">
      <w:pPr>
        <w:rPr>
          <w:rtl/>
          <w:lang w:eastAsia="he-IL"/>
        </w:rPr>
      </w:pPr>
      <w:bookmarkStart w:id="1997" w:name="_ETM_Q1_4055967"/>
      <w:bookmarkStart w:id="1998" w:name="_ETM_Q1_4056037"/>
      <w:bookmarkStart w:id="1999" w:name="_ETM_Q1_4060078"/>
      <w:bookmarkEnd w:id="1997"/>
      <w:bookmarkEnd w:id="1998"/>
      <w:bookmarkEnd w:id="1999"/>
    </w:p>
    <w:p w:rsidR="00392B74" w:rsidRDefault="00392B74" w:rsidP="00392B74">
      <w:pPr>
        <w:pStyle w:val="a4"/>
        <w:keepNext/>
        <w:rPr>
          <w:rtl/>
        </w:rPr>
      </w:pPr>
      <w:bookmarkStart w:id="2000" w:name="ET_speaker_איתי_עצמון_174"/>
      <w:r w:rsidRPr="00392B74">
        <w:rPr>
          <w:rStyle w:val="TagStyle"/>
          <w:rtl/>
        </w:rPr>
        <w:t xml:space="preserve"> &lt;&lt; דובר &gt;&gt; </w:t>
      </w:r>
      <w:r>
        <w:rPr>
          <w:rtl/>
        </w:rPr>
        <w:t>איתי עצמון:</w:t>
      </w:r>
      <w:r w:rsidRPr="00392B74">
        <w:rPr>
          <w:rStyle w:val="TagStyle"/>
          <w:rtl/>
        </w:rPr>
        <w:t xml:space="preserve"> &lt;&lt; דובר &gt;&gt;</w:t>
      </w:r>
      <w:r>
        <w:rPr>
          <w:rtl/>
        </w:rPr>
        <w:t xml:space="preserve">   </w:t>
      </w:r>
      <w:bookmarkEnd w:id="2000"/>
    </w:p>
    <w:p w:rsidR="00392B74" w:rsidRDefault="00392B74" w:rsidP="00392B74">
      <w:pPr>
        <w:pStyle w:val="KeepWithNext"/>
        <w:rPr>
          <w:rtl/>
          <w:lang w:eastAsia="he-IL"/>
        </w:rPr>
      </w:pPr>
    </w:p>
    <w:p w:rsidR="00392B74" w:rsidRDefault="003D4973" w:rsidP="00392B74">
      <w:pPr>
        <w:rPr>
          <w:rtl/>
          <w:lang w:eastAsia="he-IL"/>
        </w:rPr>
      </w:pPr>
      <w:bookmarkStart w:id="2001" w:name="_ETM_Q1_4060613"/>
      <w:bookmarkStart w:id="2002" w:name="_ETM_Q1_4060663"/>
      <w:bookmarkEnd w:id="2001"/>
      <w:bookmarkEnd w:id="2002"/>
      <w:r>
        <w:rPr>
          <w:rFonts w:hint="cs"/>
          <w:rtl/>
          <w:lang w:eastAsia="he-IL"/>
        </w:rPr>
        <w:t xml:space="preserve">לא. כלומר הסמכות הזו חלה </w:t>
      </w:r>
      <w:bookmarkStart w:id="2003" w:name="_ETM_Q1_4058492"/>
      <w:bookmarkEnd w:id="2003"/>
      <w:r>
        <w:rPr>
          <w:rFonts w:hint="cs"/>
          <w:rtl/>
          <w:lang w:eastAsia="he-IL"/>
        </w:rPr>
        <w:t>רק על שירותי בזק?</w:t>
      </w:r>
    </w:p>
    <w:p w:rsidR="003D4973" w:rsidRDefault="003D4973" w:rsidP="00392B74">
      <w:pPr>
        <w:rPr>
          <w:rtl/>
          <w:lang w:eastAsia="he-IL"/>
        </w:rPr>
      </w:pPr>
      <w:bookmarkStart w:id="2004" w:name="_ETM_Q1_4068764"/>
      <w:bookmarkStart w:id="2005" w:name="_ETM_Q1_4068844"/>
      <w:bookmarkEnd w:id="2004"/>
      <w:bookmarkEnd w:id="2005"/>
    </w:p>
    <w:p w:rsidR="003D4973" w:rsidRDefault="003D4973" w:rsidP="003D4973">
      <w:pPr>
        <w:pStyle w:val="af9"/>
        <w:keepNext/>
        <w:rPr>
          <w:rtl/>
          <w:lang w:eastAsia="he-IL"/>
        </w:rPr>
      </w:pPr>
      <w:bookmarkStart w:id="2006" w:name="ET_guest_670028_500"/>
      <w:r w:rsidRPr="003D4973">
        <w:rPr>
          <w:rStyle w:val="TagStyle"/>
          <w:rtl/>
        </w:rPr>
        <w:t xml:space="preserve"> &lt;&lt; אורח &gt;&gt; </w:t>
      </w:r>
      <w:r>
        <w:rPr>
          <w:rtl/>
          <w:lang w:eastAsia="he-IL"/>
        </w:rPr>
        <w:t>זיו גלעדי:</w:t>
      </w:r>
      <w:r w:rsidRPr="003D4973">
        <w:rPr>
          <w:rStyle w:val="TagStyle"/>
          <w:rtl/>
        </w:rPr>
        <w:t xml:space="preserve"> &lt;&lt; אורח &gt;&gt;</w:t>
      </w:r>
      <w:r>
        <w:rPr>
          <w:rtl/>
          <w:lang w:eastAsia="he-IL"/>
        </w:rPr>
        <w:t xml:space="preserve">   </w:t>
      </w:r>
      <w:bookmarkEnd w:id="2006"/>
    </w:p>
    <w:p w:rsidR="003D4973" w:rsidRDefault="003D4973" w:rsidP="003D4973">
      <w:pPr>
        <w:pStyle w:val="KeepWithNext"/>
        <w:rPr>
          <w:rtl/>
          <w:lang w:eastAsia="he-IL"/>
        </w:rPr>
      </w:pPr>
    </w:p>
    <w:p w:rsidR="003D4973" w:rsidRPr="003D4973" w:rsidRDefault="003D4973" w:rsidP="003D4973">
      <w:pPr>
        <w:rPr>
          <w:rtl/>
          <w:lang w:eastAsia="he-IL"/>
        </w:rPr>
      </w:pPr>
      <w:r>
        <w:rPr>
          <w:rFonts w:hint="cs"/>
          <w:rtl/>
          <w:lang w:eastAsia="he-IL"/>
        </w:rPr>
        <w:t>נכון.</w:t>
      </w:r>
    </w:p>
    <w:p w:rsidR="003D4973" w:rsidRDefault="003D4973" w:rsidP="00392B74">
      <w:pPr>
        <w:rPr>
          <w:rtl/>
          <w:lang w:eastAsia="he-IL"/>
        </w:rPr>
      </w:pPr>
    </w:p>
    <w:p w:rsidR="003D4973" w:rsidRDefault="003D4973" w:rsidP="003D4973">
      <w:pPr>
        <w:pStyle w:val="a4"/>
        <w:keepNext/>
        <w:rPr>
          <w:rtl/>
        </w:rPr>
      </w:pPr>
      <w:bookmarkStart w:id="2007" w:name="ET_speaker_איתי_עצמון_501"/>
      <w:r w:rsidRPr="003D4973">
        <w:rPr>
          <w:rStyle w:val="TagStyle"/>
          <w:rtl/>
        </w:rPr>
        <w:t xml:space="preserve"> &lt;&lt; דובר &gt;&gt; </w:t>
      </w:r>
      <w:r>
        <w:rPr>
          <w:rtl/>
        </w:rPr>
        <w:t>איתי עצמון:</w:t>
      </w:r>
      <w:r w:rsidRPr="003D4973">
        <w:rPr>
          <w:rStyle w:val="TagStyle"/>
          <w:rtl/>
        </w:rPr>
        <w:t xml:space="preserve"> &lt;&lt; דובר &gt;&gt;</w:t>
      </w:r>
      <w:r>
        <w:rPr>
          <w:rtl/>
        </w:rPr>
        <w:t xml:space="preserve">   </w:t>
      </w:r>
      <w:bookmarkEnd w:id="2007"/>
    </w:p>
    <w:p w:rsidR="003D4973" w:rsidRDefault="003D4973" w:rsidP="003D4973">
      <w:pPr>
        <w:pStyle w:val="KeepWithNext"/>
        <w:rPr>
          <w:rtl/>
          <w:lang w:eastAsia="he-IL"/>
        </w:rPr>
      </w:pPr>
    </w:p>
    <w:p w:rsidR="003D4973" w:rsidRPr="003D4973" w:rsidRDefault="003D4973" w:rsidP="003D4973">
      <w:pPr>
        <w:rPr>
          <w:rtl/>
          <w:lang w:eastAsia="he-IL"/>
        </w:rPr>
      </w:pPr>
      <w:r>
        <w:rPr>
          <w:rFonts w:hint="cs"/>
          <w:rtl/>
          <w:lang w:eastAsia="he-IL"/>
        </w:rPr>
        <w:t>הערה נוספת, אדוני, נוגעת</w:t>
      </w:r>
      <w:bookmarkStart w:id="2008" w:name="_ETM_Q1_4061861"/>
      <w:bookmarkEnd w:id="2008"/>
      <w:r>
        <w:rPr>
          <w:rFonts w:hint="cs"/>
          <w:rtl/>
          <w:lang w:eastAsia="he-IL"/>
        </w:rPr>
        <w:t xml:space="preserve"> - -</w:t>
      </w:r>
    </w:p>
    <w:p w:rsidR="003D4973" w:rsidRDefault="003D4973" w:rsidP="00392B74">
      <w:pPr>
        <w:rPr>
          <w:rtl/>
          <w:lang w:eastAsia="he-IL"/>
        </w:rPr>
      </w:pPr>
    </w:p>
    <w:p w:rsidR="00392B74" w:rsidRDefault="00392B74" w:rsidP="00392B74">
      <w:pPr>
        <w:pStyle w:val="af6"/>
        <w:keepNext/>
        <w:rPr>
          <w:rtl/>
        </w:rPr>
      </w:pPr>
      <w:bookmarkStart w:id="2009" w:name="ET_yor_5765_175"/>
      <w:r w:rsidRPr="00392B74">
        <w:rPr>
          <w:rStyle w:val="TagStyle"/>
          <w:rtl/>
        </w:rPr>
        <w:t xml:space="preserve"> &lt;&lt; יור &gt;&gt; </w:t>
      </w:r>
      <w:r>
        <w:rPr>
          <w:rtl/>
        </w:rPr>
        <w:t>היו"ר מיכאל מרדכי ביטון:</w:t>
      </w:r>
      <w:r w:rsidRPr="00392B74">
        <w:rPr>
          <w:rStyle w:val="TagStyle"/>
          <w:rtl/>
        </w:rPr>
        <w:t xml:space="preserve"> &lt;&lt; יור &gt;&gt;</w:t>
      </w:r>
      <w:r>
        <w:rPr>
          <w:rtl/>
        </w:rPr>
        <w:t xml:space="preserve">   </w:t>
      </w:r>
      <w:bookmarkEnd w:id="2009"/>
    </w:p>
    <w:p w:rsidR="00392B74" w:rsidRDefault="00392B74" w:rsidP="00392B74">
      <w:pPr>
        <w:pStyle w:val="KeepWithNext"/>
        <w:rPr>
          <w:rtl/>
          <w:lang w:eastAsia="he-IL"/>
        </w:rPr>
      </w:pPr>
    </w:p>
    <w:p w:rsidR="00392B74" w:rsidRDefault="003D4973" w:rsidP="00392B74">
      <w:pPr>
        <w:rPr>
          <w:rtl/>
          <w:lang w:eastAsia="he-IL"/>
        </w:rPr>
      </w:pPr>
      <w:bookmarkStart w:id="2010" w:name="_ETM_Q1_4070199"/>
      <w:bookmarkEnd w:id="2010"/>
      <w:r>
        <w:rPr>
          <w:rFonts w:hint="cs"/>
          <w:rtl/>
          <w:lang w:eastAsia="he-IL"/>
        </w:rPr>
        <w:t xml:space="preserve">עכשיו אתה בשוונג של הערות. </w:t>
      </w:r>
      <w:r w:rsidR="00392B74">
        <w:rPr>
          <w:rFonts w:hint="cs"/>
          <w:rtl/>
          <w:lang w:eastAsia="he-IL"/>
        </w:rPr>
        <w:t xml:space="preserve">הערתם </w:t>
      </w:r>
      <w:bookmarkStart w:id="2011" w:name="_ETM_Q1_4071849"/>
      <w:bookmarkEnd w:id="2011"/>
      <w:r w:rsidR="00392B74">
        <w:rPr>
          <w:rFonts w:hint="cs"/>
          <w:rtl/>
          <w:lang w:eastAsia="he-IL"/>
        </w:rPr>
        <w:t xml:space="preserve">את </w:t>
      </w:r>
      <w:proofErr w:type="spellStart"/>
      <w:r w:rsidR="00392B74">
        <w:rPr>
          <w:rFonts w:hint="cs"/>
          <w:rtl/>
          <w:lang w:eastAsia="he-IL"/>
        </w:rPr>
        <w:t>הדב</w:t>
      </w:r>
      <w:proofErr w:type="spellEnd"/>
      <w:r>
        <w:rPr>
          <w:rFonts w:hint="cs"/>
          <w:rtl/>
          <w:lang w:eastAsia="he-IL"/>
        </w:rPr>
        <w:t>. כן?</w:t>
      </w:r>
    </w:p>
    <w:p w:rsidR="00392B74" w:rsidRDefault="00392B74" w:rsidP="00392B74">
      <w:pPr>
        <w:rPr>
          <w:rtl/>
          <w:lang w:eastAsia="he-IL"/>
        </w:rPr>
      </w:pPr>
      <w:bookmarkStart w:id="2012" w:name="_ETM_Q1_4073404"/>
      <w:bookmarkStart w:id="2013" w:name="_ETM_Q1_4073489"/>
      <w:bookmarkEnd w:id="2012"/>
      <w:bookmarkEnd w:id="2013"/>
    </w:p>
    <w:p w:rsidR="00392B74" w:rsidRDefault="00392B74" w:rsidP="00392B74">
      <w:pPr>
        <w:pStyle w:val="a4"/>
        <w:keepNext/>
        <w:rPr>
          <w:rtl/>
        </w:rPr>
      </w:pPr>
      <w:bookmarkStart w:id="2014" w:name="_ETM_Q1_4074775"/>
      <w:bookmarkStart w:id="2015" w:name="_ETM_Q1_4074850"/>
      <w:bookmarkStart w:id="2016" w:name="_ETM_Q1_4075880"/>
      <w:bookmarkStart w:id="2017" w:name="ET_speaker_איתי_עצמון_176"/>
      <w:bookmarkEnd w:id="2014"/>
      <w:bookmarkEnd w:id="2015"/>
      <w:bookmarkEnd w:id="2016"/>
      <w:r w:rsidRPr="00392B74">
        <w:rPr>
          <w:rStyle w:val="TagStyle"/>
          <w:rtl/>
        </w:rPr>
        <w:t xml:space="preserve"> &lt;&lt; דובר &gt;&gt; </w:t>
      </w:r>
      <w:r>
        <w:rPr>
          <w:rtl/>
        </w:rPr>
        <w:t>איתי עצמון:</w:t>
      </w:r>
      <w:r w:rsidRPr="00392B74">
        <w:rPr>
          <w:rStyle w:val="TagStyle"/>
          <w:rtl/>
        </w:rPr>
        <w:t xml:space="preserve"> &lt;&lt; דובר &gt;&gt;</w:t>
      </w:r>
      <w:r>
        <w:rPr>
          <w:rtl/>
        </w:rPr>
        <w:t xml:space="preserve">   </w:t>
      </w:r>
      <w:bookmarkEnd w:id="2017"/>
    </w:p>
    <w:p w:rsidR="00392B74" w:rsidRDefault="00392B74" w:rsidP="00392B74">
      <w:pPr>
        <w:pStyle w:val="KeepWithNext"/>
        <w:rPr>
          <w:rtl/>
        </w:rPr>
      </w:pPr>
    </w:p>
    <w:p w:rsidR="003D4973" w:rsidRDefault="003D4973" w:rsidP="00E27AF1">
      <w:pPr>
        <w:rPr>
          <w:rtl/>
        </w:rPr>
      </w:pPr>
      <w:bookmarkStart w:id="2018" w:name="_ETM_Q1_4076470"/>
      <w:bookmarkStart w:id="2019" w:name="_ETM_Q1_4076520"/>
      <w:bookmarkEnd w:id="2018"/>
      <w:bookmarkEnd w:id="2019"/>
      <w:r>
        <w:rPr>
          <w:rFonts w:hint="cs"/>
          <w:rtl/>
        </w:rPr>
        <w:t>- - לשאלת הפיקוח הפרלמנטרי על ה</w:t>
      </w:r>
      <w:r w:rsidR="00E27AF1">
        <w:rPr>
          <w:rFonts w:hint="cs"/>
          <w:rtl/>
        </w:rPr>
        <w:t>סדרים שנקבעים על ידי השר בחקיקת</w:t>
      </w:r>
      <w:r>
        <w:rPr>
          <w:rFonts w:hint="cs"/>
          <w:rtl/>
        </w:rPr>
        <w:t xml:space="preserve"> משנה. בואו נגיד כך: אם </w:t>
      </w:r>
      <w:bookmarkStart w:id="2020" w:name="_ETM_Q1_4075834"/>
      <w:bookmarkEnd w:id="2020"/>
      <w:r>
        <w:rPr>
          <w:rFonts w:hint="cs"/>
          <w:rtl/>
        </w:rPr>
        <w:t xml:space="preserve">לא היה הסעיף הזה, סעיף קטן </w:t>
      </w:r>
      <w:r w:rsidR="00E6556A">
        <w:rPr>
          <w:rFonts w:hint="cs"/>
          <w:rtl/>
        </w:rPr>
        <w:t>(ג)</w:t>
      </w:r>
      <w:r>
        <w:rPr>
          <w:rFonts w:hint="cs"/>
          <w:rtl/>
        </w:rPr>
        <w:t xml:space="preserve">, היה צורך </w:t>
      </w:r>
      <w:bookmarkStart w:id="2021" w:name="_ETM_Q1_4079728"/>
      <w:bookmarkEnd w:id="2021"/>
      <w:r>
        <w:rPr>
          <w:rFonts w:hint="cs"/>
          <w:rtl/>
        </w:rPr>
        <w:t xml:space="preserve">לחזור לכנסת ולחוקק בחקיקה ראשית את השינויים. הכנסת הייתה צריכה להידרש שוב פעם למסגרת האסדרה לגבי </w:t>
      </w:r>
      <w:r w:rsidRPr="00CD2F84">
        <w:rPr>
          <w:rFonts w:hint="cs"/>
          <w:rtl/>
        </w:rPr>
        <w:t xml:space="preserve">השירותים הנוספים. </w:t>
      </w:r>
      <w:bookmarkStart w:id="2022" w:name="_ETM_Q1_4092117"/>
      <w:bookmarkEnd w:id="2022"/>
      <w:r w:rsidRPr="00CD2F84">
        <w:rPr>
          <w:rFonts w:hint="cs"/>
          <w:rtl/>
        </w:rPr>
        <w:t xml:space="preserve">כאן ניתנת לשר סמכות לקבוע בתקנות שירותי בזק נוספים שתחול </w:t>
      </w:r>
      <w:bookmarkStart w:id="2023" w:name="_ETM_Q1_4098684"/>
      <w:bookmarkEnd w:id="2023"/>
      <w:r w:rsidR="00EF29DE">
        <w:rPr>
          <w:rFonts w:hint="cs"/>
          <w:rtl/>
        </w:rPr>
        <w:t xml:space="preserve">עליהם חובת רישוי. </w:t>
      </w:r>
      <w:r w:rsidRPr="00CD2F84">
        <w:rPr>
          <w:rFonts w:hint="cs"/>
          <w:rtl/>
        </w:rPr>
        <w:t xml:space="preserve">לכן אני חושב שמן הראוי שהתקנות יובאו </w:t>
      </w:r>
      <w:bookmarkStart w:id="2024" w:name="_ETM_Q1_4103399"/>
      <w:bookmarkEnd w:id="2024"/>
      <w:r w:rsidRPr="00CD2F84">
        <w:rPr>
          <w:rFonts w:hint="cs"/>
          <w:rtl/>
        </w:rPr>
        <w:t xml:space="preserve">לאישור הוועדה. כמו שאמרתי, דרך המלך </w:t>
      </w:r>
      <w:r w:rsidR="00CD2F84">
        <w:rPr>
          <w:rFonts w:hint="cs"/>
          <w:rtl/>
        </w:rPr>
        <w:t xml:space="preserve">הייתה חקיקה ראשית, להניח הצעת חוק ולתקן ולהסביר לנו מדוע אנחנו עכשיו </w:t>
      </w:r>
      <w:bookmarkStart w:id="2025" w:name="_ETM_Q1_4114915"/>
      <w:bookmarkEnd w:id="2025"/>
      <w:r w:rsidR="00CD2F84">
        <w:rPr>
          <w:rFonts w:hint="cs"/>
          <w:rtl/>
        </w:rPr>
        <w:t>את החוק הראשי שהכנסת חוקקה. בהחלט אפשר לנקוט גם במנגנון</w:t>
      </w:r>
      <w:bookmarkStart w:id="2026" w:name="_ETM_Q1_4118793"/>
      <w:bookmarkEnd w:id="2026"/>
      <w:r w:rsidR="00CD2F84">
        <w:rPr>
          <w:rFonts w:hint="cs"/>
          <w:rtl/>
        </w:rPr>
        <w:t xml:space="preserve"> של חקיקת משנה, אבל חקיקת משנה כזו ראוי שתובא לאישור הוועדה.</w:t>
      </w:r>
    </w:p>
    <w:p w:rsidR="00392B74" w:rsidRDefault="00392B74" w:rsidP="003D4973">
      <w:pPr>
        <w:ind w:firstLine="0"/>
        <w:rPr>
          <w:rtl/>
        </w:rPr>
      </w:pPr>
      <w:bookmarkStart w:id="2027" w:name="_ETM_Q1_4070815"/>
      <w:bookmarkStart w:id="2028" w:name="_ETM_Q1_4070877"/>
      <w:bookmarkStart w:id="2029" w:name="_ETM_Q1_4071023"/>
      <w:bookmarkStart w:id="2030" w:name="_ETM_Q1_4071111"/>
      <w:bookmarkStart w:id="2031" w:name="_ETM_Q1_4071184"/>
      <w:bookmarkStart w:id="2032" w:name="_ETM_Q1_4071273"/>
      <w:bookmarkStart w:id="2033" w:name="_ETM_Q1_4124486"/>
      <w:bookmarkStart w:id="2034" w:name="_ETM_Q1_4124556"/>
      <w:bookmarkEnd w:id="2027"/>
      <w:bookmarkEnd w:id="2028"/>
      <w:bookmarkEnd w:id="2029"/>
      <w:bookmarkEnd w:id="2030"/>
      <w:bookmarkEnd w:id="2031"/>
      <w:bookmarkEnd w:id="2032"/>
      <w:bookmarkEnd w:id="2033"/>
      <w:bookmarkEnd w:id="2034"/>
    </w:p>
    <w:p w:rsidR="00392B74" w:rsidRDefault="00392B74" w:rsidP="00392B74">
      <w:pPr>
        <w:pStyle w:val="af6"/>
        <w:keepNext/>
        <w:rPr>
          <w:rtl/>
        </w:rPr>
      </w:pPr>
      <w:bookmarkStart w:id="2035" w:name="ET_yor_5765_177"/>
      <w:r w:rsidRPr="00392B74">
        <w:rPr>
          <w:rStyle w:val="TagStyle"/>
          <w:rtl/>
        </w:rPr>
        <w:t xml:space="preserve"> &lt;&lt; יור &gt;&gt; </w:t>
      </w:r>
      <w:r>
        <w:rPr>
          <w:rtl/>
        </w:rPr>
        <w:t>היו"ר מיכאל מרדכי ביטון:</w:t>
      </w:r>
      <w:r w:rsidRPr="00392B74">
        <w:rPr>
          <w:rStyle w:val="TagStyle"/>
          <w:rtl/>
        </w:rPr>
        <w:t xml:space="preserve"> &lt;&lt; יור &gt;&gt;</w:t>
      </w:r>
      <w:r>
        <w:rPr>
          <w:rtl/>
        </w:rPr>
        <w:t xml:space="preserve">   </w:t>
      </w:r>
      <w:bookmarkEnd w:id="2035"/>
    </w:p>
    <w:p w:rsidR="00392B74" w:rsidRDefault="00392B74" w:rsidP="00392B74">
      <w:pPr>
        <w:pStyle w:val="KeepWithNext"/>
        <w:rPr>
          <w:rtl/>
          <w:lang w:eastAsia="he-IL"/>
        </w:rPr>
      </w:pPr>
    </w:p>
    <w:p w:rsidR="00392B74" w:rsidRDefault="00392B74" w:rsidP="00CD2F84">
      <w:pPr>
        <w:rPr>
          <w:rtl/>
          <w:lang w:eastAsia="he-IL"/>
        </w:rPr>
      </w:pPr>
      <w:bookmarkStart w:id="2036" w:name="_ETM_Q1_4125882"/>
      <w:bookmarkEnd w:id="2036"/>
      <w:r>
        <w:rPr>
          <w:rFonts w:hint="cs"/>
          <w:rtl/>
          <w:lang w:eastAsia="he-IL"/>
        </w:rPr>
        <w:t xml:space="preserve">זאת שאיננה קיימת, </w:t>
      </w:r>
      <w:r w:rsidR="00CD2F84">
        <w:rPr>
          <w:rFonts w:hint="cs"/>
          <w:rtl/>
          <w:lang w:eastAsia="he-IL"/>
        </w:rPr>
        <w:t>דברים נוספים שהשר ירצה.</w:t>
      </w:r>
    </w:p>
    <w:p w:rsidR="00CD2F84" w:rsidRDefault="00CD2F84" w:rsidP="00CD2F84">
      <w:pPr>
        <w:rPr>
          <w:rtl/>
          <w:lang w:eastAsia="he-IL"/>
        </w:rPr>
      </w:pPr>
    </w:p>
    <w:p w:rsidR="00CD2F84" w:rsidRDefault="00CD2F84" w:rsidP="00CD2F84">
      <w:pPr>
        <w:pStyle w:val="a4"/>
        <w:keepNext/>
        <w:rPr>
          <w:rtl/>
        </w:rPr>
      </w:pPr>
      <w:bookmarkStart w:id="2037" w:name="ET_speaker_איתי_עצמון_492"/>
      <w:r w:rsidRPr="00CD2F84">
        <w:rPr>
          <w:rStyle w:val="TagStyle"/>
          <w:rtl/>
        </w:rPr>
        <w:t xml:space="preserve"> &lt;&lt; דובר &gt;&gt; </w:t>
      </w:r>
      <w:r>
        <w:rPr>
          <w:rtl/>
        </w:rPr>
        <w:t>איתי עצמון:</w:t>
      </w:r>
      <w:r w:rsidRPr="00CD2F84">
        <w:rPr>
          <w:rStyle w:val="TagStyle"/>
          <w:rtl/>
        </w:rPr>
        <w:t xml:space="preserve"> &lt;&lt; דובר &gt;&gt;</w:t>
      </w:r>
      <w:r>
        <w:rPr>
          <w:rtl/>
        </w:rPr>
        <w:t xml:space="preserve">   </w:t>
      </w:r>
      <w:bookmarkEnd w:id="2037"/>
    </w:p>
    <w:p w:rsidR="00CD2F84" w:rsidRDefault="00CD2F84" w:rsidP="00CD2F84">
      <w:pPr>
        <w:pStyle w:val="KeepWithNext"/>
        <w:rPr>
          <w:rtl/>
          <w:lang w:eastAsia="he-IL"/>
        </w:rPr>
      </w:pPr>
    </w:p>
    <w:p w:rsidR="00CD2F84" w:rsidRDefault="00CD2F84" w:rsidP="00CD2F84">
      <w:pPr>
        <w:rPr>
          <w:rtl/>
          <w:lang w:eastAsia="he-IL"/>
        </w:rPr>
      </w:pPr>
      <w:r>
        <w:rPr>
          <w:rFonts w:hint="cs"/>
          <w:rtl/>
          <w:lang w:eastAsia="he-IL"/>
        </w:rPr>
        <w:t>בוודאי, נוספים על מה שאתה עכשיו מאשר.</w:t>
      </w:r>
      <w:bookmarkStart w:id="2038" w:name="_ETM_Q1_4128084"/>
      <w:bookmarkEnd w:id="2038"/>
    </w:p>
    <w:p w:rsidR="00CD2F84" w:rsidRDefault="00CD2F84" w:rsidP="00CD2F84">
      <w:pPr>
        <w:rPr>
          <w:rtl/>
          <w:lang w:eastAsia="he-IL"/>
        </w:rPr>
      </w:pPr>
      <w:bookmarkStart w:id="2039" w:name="_ETM_Q1_4128150"/>
      <w:bookmarkEnd w:id="2039"/>
    </w:p>
    <w:p w:rsidR="00CD2F84" w:rsidRDefault="00CD2F84" w:rsidP="00CD2F84">
      <w:pPr>
        <w:pStyle w:val="af6"/>
        <w:keepNext/>
        <w:rPr>
          <w:rtl/>
        </w:rPr>
      </w:pPr>
      <w:bookmarkStart w:id="2040" w:name="ET_yor_5765_493"/>
      <w:r w:rsidRPr="00CD2F84">
        <w:rPr>
          <w:rStyle w:val="TagStyle"/>
          <w:rtl/>
        </w:rPr>
        <w:t xml:space="preserve"> &lt;&lt; יור &gt;&gt; </w:t>
      </w:r>
      <w:r>
        <w:rPr>
          <w:rtl/>
        </w:rPr>
        <w:t>היו"ר מיכאל מרדכי ביטון:</w:t>
      </w:r>
      <w:r w:rsidRPr="00CD2F84">
        <w:rPr>
          <w:rStyle w:val="TagStyle"/>
          <w:rtl/>
        </w:rPr>
        <w:t xml:space="preserve"> &lt;&lt; יור &gt;&gt;</w:t>
      </w:r>
      <w:r>
        <w:rPr>
          <w:rtl/>
        </w:rPr>
        <w:t xml:space="preserve">   </w:t>
      </w:r>
      <w:bookmarkEnd w:id="2040"/>
    </w:p>
    <w:p w:rsidR="00CD2F84" w:rsidRDefault="00CD2F84" w:rsidP="00CD2F84">
      <w:pPr>
        <w:pStyle w:val="KeepWithNext"/>
        <w:rPr>
          <w:rtl/>
          <w:lang w:eastAsia="he-IL"/>
        </w:rPr>
      </w:pPr>
    </w:p>
    <w:p w:rsidR="00CD2F84" w:rsidRPr="00CD2F84" w:rsidRDefault="00CD2F84" w:rsidP="00CD2F84">
      <w:pPr>
        <w:rPr>
          <w:rtl/>
          <w:lang w:eastAsia="he-IL"/>
        </w:rPr>
      </w:pPr>
      <w:bookmarkStart w:id="2041" w:name="_ETM_Q1_4129229"/>
      <w:bookmarkEnd w:id="2041"/>
      <w:r>
        <w:rPr>
          <w:rFonts w:hint="cs"/>
          <w:rtl/>
          <w:lang w:eastAsia="he-IL"/>
        </w:rPr>
        <w:t>מקובל עליכם? הקיים השר מוסמך</w:t>
      </w:r>
      <w:r w:rsidR="001D7773">
        <w:rPr>
          <w:rFonts w:hint="cs"/>
          <w:rtl/>
          <w:lang w:eastAsia="he-IL"/>
        </w:rPr>
        <w:t xml:space="preserve"> בחוק, אם הוא מביא תקנות חדשות</w:t>
      </w:r>
      <w:bookmarkStart w:id="2042" w:name="_ETM_Q1_4135982"/>
      <w:bookmarkEnd w:id="2042"/>
      <w:r w:rsidR="001D7773">
        <w:rPr>
          <w:rFonts w:hint="cs"/>
          <w:rtl/>
          <w:lang w:eastAsia="he-IL"/>
        </w:rPr>
        <w:t>, כפי שהוסמך פה, אז הוא יביא אותם לוועדה.</w:t>
      </w:r>
    </w:p>
    <w:p w:rsidR="00392B74" w:rsidRDefault="00392B74" w:rsidP="00392B74">
      <w:pPr>
        <w:rPr>
          <w:rtl/>
          <w:lang w:eastAsia="he-IL"/>
        </w:rPr>
      </w:pPr>
      <w:bookmarkStart w:id="2043" w:name="_ETM_Q1_4136443"/>
      <w:bookmarkStart w:id="2044" w:name="_ETM_Q1_4136528"/>
      <w:bookmarkStart w:id="2045" w:name="_ETM_Q1_4137988"/>
      <w:bookmarkStart w:id="2046" w:name="_ETM_Q1_4142974"/>
      <w:bookmarkEnd w:id="2043"/>
      <w:bookmarkEnd w:id="2044"/>
      <w:bookmarkEnd w:id="2045"/>
      <w:bookmarkEnd w:id="2046"/>
    </w:p>
    <w:p w:rsidR="00392B74" w:rsidRDefault="00392B74" w:rsidP="00392B74">
      <w:pPr>
        <w:pStyle w:val="af9"/>
        <w:keepNext/>
        <w:rPr>
          <w:rtl/>
          <w:lang w:eastAsia="he-IL"/>
        </w:rPr>
      </w:pPr>
      <w:bookmarkStart w:id="2047" w:name="ET_guest_721816_179"/>
      <w:r w:rsidRPr="00392B74">
        <w:rPr>
          <w:rStyle w:val="TagStyle"/>
          <w:rtl/>
        </w:rPr>
        <w:t xml:space="preserve"> &lt;&lt; אורח &gt;&gt; </w:t>
      </w:r>
      <w:r>
        <w:rPr>
          <w:rtl/>
          <w:lang w:eastAsia="he-IL"/>
        </w:rPr>
        <w:t>לירן אבישר בן חורין:</w:t>
      </w:r>
      <w:r w:rsidRPr="00392B74">
        <w:rPr>
          <w:rStyle w:val="TagStyle"/>
          <w:rtl/>
        </w:rPr>
        <w:t xml:space="preserve"> &lt;&lt; אורח &gt;&gt;</w:t>
      </w:r>
      <w:r>
        <w:rPr>
          <w:rtl/>
          <w:lang w:eastAsia="he-IL"/>
        </w:rPr>
        <w:t xml:space="preserve">   </w:t>
      </w:r>
      <w:bookmarkEnd w:id="2047"/>
    </w:p>
    <w:p w:rsidR="00392B74" w:rsidRDefault="00392B74" w:rsidP="00392B74">
      <w:pPr>
        <w:pStyle w:val="KeepWithNext"/>
        <w:rPr>
          <w:rtl/>
          <w:lang w:eastAsia="he-IL"/>
        </w:rPr>
      </w:pPr>
    </w:p>
    <w:p w:rsidR="00392B74" w:rsidRDefault="001D7773" w:rsidP="00392B74">
      <w:pPr>
        <w:rPr>
          <w:rtl/>
          <w:lang w:eastAsia="he-IL"/>
        </w:rPr>
      </w:pPr>
      <w:bookmarkStart w:id="2048" w:name="_ETM_Q1_4143474"/>
      <w:bookmarkStart w:id="2049" w:name="_ETM_Q1_4143529"/>
      <w:bookmarkEnd w:id="2048"/>
      <w:bookmarkEnd w:id="2049"/>
      <w:r>
        <w:rPr>
          <w:rFonts w:hint="cs"/>
          <w:rtl/>
          <w:lang w:eastAsia="he-IL"/>
        </w:rPr>
        <w:t>איתי, אתה מדבר על כל שרות</w:t>
      </w:r>
      <w:bookmarkStart w:id="2050" w:name="_ETM_Q1_4142206"/>
      <w:bookmarkEnd w:id="2050"/>
      <w:r>
        <w:rPr>
          <w:rFonts w:hint="cs"/>
          <w:rtl/>
          <w:lang w:eastAsia="he-IL"/>
        </w:rPr>
        <w:t xml:space="preserve"> שעובר מהיתר לרישיון?</w:t>
      </w:r>
    </w:p>
    <w:p w:rsidR="00392B74" w:rsidRDefault="00392B74" w:rsidP="00392B74">
      <w:pPr>
        <w:rPr>
          <w:rtl/>
          <w:lang w:eastAsia="he-IL"/>
        </w:rPr>
      </w:pPr>
      <w:bookmarkStart w:id="2051" w:name="_ETM_Q1_4148165"/>
      <w:bookmarkStart w:id="2052" w:name="_ETM_Q1_4148235"/>
      <w:bookmarkStart w:id="2053" w:name="_ETM_Q1_4149300"/>
      <w:bookmarkEnd w:id="2051"/>
      <w:bookmarkEnd w:id="2052"/>
      <w:bookmarkEnd w:id="2053"/>
    </w:p>
    <w:p w:rsidR="00392B74" w:rsidRDefault="00392B74" w:rsidP="00392B74">
      <w:pPr>
        <w:pStyle w:val="a4"/>
        <w:keepNext/>
        <w:rPr>
          <w:rtl/>
        </w:rPr>
      </w:pPr>
      <w:bookmarkStart w:id="2054" w:name="ET_speaker_איתי_עצמון_180"/>
      <w:r w:rsidRPr="00392B74">
        <w:rPr>
          <w:rStyle w:val="TagStyle"/>
          <w:rtl/>
        </w:rPr>
        <w:t xml:space="preserve"> &lt;&lt; דובר &gt;&gt; </w:t>
      </w:r>
      <w:r>
        <w:rPr>
          <w:rtl/>
        </w:rPr>
        <w:t>איתי עצמון:</w:t>
      </w:r>
      <w:r w:rsidRPr="00392B74">
        <w:rPr>
          <w:rStyle w:val="TagStyle"/>
          <w:rtl/>
        </w:rPr>
        <w:t xml:space="preserve"> &lt;&lt; דובר &gt;&gt;</w:t>
      </w:r>
      <w:r>
        <w:rPr>
          <w:rtl/>
        </w:rPr>
        <w:t xml:space="preserve">   </w:t>
      </w:r>
      <w:bookmarkEnd w:id="2054"/>
    </w:p>
    <w:p w:rsidR="00392B74" w:rsidRDefault="00392B74" w:rsidP="00392B74">
      <w:pPr>
        <w:pStyle w:val="KeepWithNext"/>
        <w:rPr>
          <w:rtl/>
          <w:lang w:eastAsia="he-IL"/>
        </w:rPr>
      </w:pPr>
    </w:p>
    <w:p w:rsidR="001D7773" w:rsidRDefault="00392B74" w:rsidP="00392B74">
      <w:pPr>
        <w:rPr>
          <w:rtl/>
          <w:lang w:eastAsia="he-IL"/>
        </w:rPr>
      </w:pPr>
      <w:bookmarkStart w:id="2055" w:name="_ETM_Q1_4149835"/>
      <w:bookmarkStart w:id="2056" w:name="_ETM_Q1_4149890"/>
      <w:bookmarkEnd w:id="2055"/>
      <w:bookmarkEnd w:id="2056"/>
      <w:r>
        <w:rPr>
          <w:rFonts w:hint="cs"/>
          <w:rtl/>
          <w:lang w:eastAsia="he-IL"/>
        </w:rPr>
        <w:t xml:space="preserve">כן. </w:t>
      </w:r>
      <w:r w:rsidR="001D7773">
        <w:rPr>
          <w:rFonts w:hint="cs"/>
          <w:rtl/>
          <w:lang w:eastAsia="he-IL"/>
        </w:rPr>
        <w:t xml:space="preserve">בעצם </w:t>
      </w:r>
      <w:r>
        <w:rPr>
          <w:rFonts w:hint="cs"/>
          <w:rtl/>
          <w:lang w:eastAsia="he-IL"/>
        </w:rPr>
        <w:t>אם לא היה</w:t>
      </w:r>
      <w:r w:rsidR="001D7773">
        <w:rPr>
          <w:rFonts w:hint="cs"/>
          <w:rtl/>
          <w:lang w:eastAsia="he-IL"/>
        </w:rPr>
        <w:t xml:space="preserve"> לנו את הסעיף הזה, היה צריך עכשיו להביא הצעת חוק. כלומר, ההסדר הזה הוא הסדר ראשוני</w:t>
      </w:r>
      <w:bookmarkStart w:id="2057" w:name="_ETM_Q1_4149552"/>
      <w:bookmarkEnd w:id="2057"/>
      <w:r w:rsidR="001D7773">
        <w:rPr>
          <w:rFonts w:hint="cs"/>
          <w:rtl/>
          <w:lang w:eastAsia="he-IL"/>
        </w:rPr>
        <w:t>, הכנסת עכשיו דנה בו מה גדר</w:t>
      </w:r>
      <w:bookmarkStart w:id="2058" w:name="_ETM_Q1_4156354"/>
      <w:bookmarkEnd w:id="2058"/>
      <w:r w:rsidR="001D7773">
        <w:rPr>
          <w:rFonts w:hint="cs"/>
          <w:rtl/>
          <w:lang w:eastAsia="he-IL"/>
        </w:rPr>
        <w:t xml:space="preserve"> איסורי העיסוק או הגבלות העיסוק על מתן השירותים.</w:t>
      </w:r>
    </w:p>
    <w:p w:rsidR="00392B74" w:rsidRDefault="00392B74" w:rsidP="00392B74">
      <w:pPr>
        <w:rPr>
          <w:rtl/>
          <w:lang w:eastAsia="he-IL"/>
        </w:rPr>
      </w:pPr>
      <w:bookmarkStart w:id="2059" w:name="_ETM_Q1_4159611"/>
      <w:bookmarkStart w:id="2060" w:name="_ETM_Q1_4159696"/>
      <w:bookmarkStart w:id="2061" w:name="_ETM_Q1_4141119"/>
      <w:bookmarkStart w:id="2062" w:name="_ETM_Q1_4141194"/>
      <w:bookmarkEnd w:id="2059"/>
      <w:bookmarkEnd w:id="2060"/>
      <w:bookmarkEnd w:id="2061"/>
      <w:bookmarkEnd w:id="2062"/>
    </w:p>
    <w:p w:rsidR="00392B74" w:rsidRDefault="00392B74" w:rsidP="00392B74">
      <w:pPr>
        <w:pStyle w:val="af9"/>
        <w:keepNext/>
        <w:rPr>
          <w:rtl/>
          <w:lang w:eastAsia="he-IL"/>
        </w:rPr>
      </w:pPr>
      <w:bookmarkStart w:id="2063" w:name="ET_guest_549897_178"/>
      <w:r w:rsidRPr="00392B74">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392B74">
        <w:rPr>
          <w:rStyle w:val="TagStyle"/>
          <w:rtl/>
        </w:rPr>
        <w:t xml:space="preserve"> &lt;&lt; אורח &gt;&gt;</w:t>
      </w:r>
      <w:r>
        <w:rPr>
          <w:rtl/>
          <w:lang w:eastAsia="he-IL"/>
        </w:rPr>
        <w:t xml:space="preserve">   </w:t>
      </w:r>
      <w:bookmarkEnd w:id="2063"/>
    </w:p>
    <w:p w:rsidR="00392B74" w:rsidRDefault="00392B74" w:rsidP="00392B74">
      <w:pPr>
        <w:pStyle w:val="KeepWithNext"/>
        <w:rPr>
          <w:rtl/>
          <w:lang w:eastAsia="he-IL"/>
        </w:rPr>
      </w:pPr>
    </w:p>
    <w:p w:rsidR="00A746CC" w:rsidRDefault="00392B74" w:rsidP="00A746CC">
      <w:pPr>
        <w:rPr>
          <w:rtl/>
          <w:lang w:eastAsia="he-IL"/>
        </w:rPr>
      </w:pPr>
      <w:bookmarkStart w:id="2064" w:name="_ETM_Q1_4138543"/>
      <w:bookmarkStart w:id="2065" w:name="_ETM_Q1_4138598"/>
      <w:bookmarkStart w:id="2066" w:name="_ETM_Q1_3920219"/>
      <w:bookmarkStart w:id="2067" w:name="_ETM_Q1_3920309"/>
      <w:bookmarkEnd w:id="2064"/>
      <w:bookmarkEnd w:id="2065"/>
      <w:bookmarkEnd w:id="2066"/>
      <w:bookmarkEnd w:id="2067"/>
      <w:r>
        <w:rPr>
          <w:rFonts w:hint="cs"/>
          <w:rtl/>
          <w:lang w:eastAsia="he-IL"/>
        </w:rPr>
        <w:t>אנחנו חשבנו שגידרנו את שיקול הדעת</w:t>
      </w:r>
      <w:r w:rsidR="001D7773">
        <w:rPr>
          <w:rFonts w:hint="cs"/>
          <w:rtl/>
          <w:lang w:eastAsia="he-IL"/>
        </w:rPr>
        <w:t xml:space="preserve"> </w:t>
      </w:r>
      <w:r w:rsidR="001D7773">
        <w:rPr>
          <w:rFonts w:hint="eastAsia"/>
          <w:rtl/>
          <w:lang w:eastAsia="he-IL"/>
        </w:rPr>
        <w:t>–</w:t>
      </w:r>
      <w:r w:rsidR="001D7773">
        <w:rPr>
          <w:rFonts w:hint="cs"/>
          <w:rtl/>
          <w:lang w:eastAsia="he-IL"/>
        </w:rPr>
        <w:t xml:space="preserve"> נחזור רגע לאחור </w:t>
      </w:r>
      <w:r w:rsidR="001D7773">
        <w:rPr>
          <w:rFonts w:hint="eastAsia"/>
          <w:rtl/>
          <w:lang w:eastAsia="he-IL"/>
        </w:rPr>
        <w:t>–</w:t>
      </w:r>
      <w:r w:rsidR="001D7773">
        <w:rPr>
          <w:rFonts w:hint="cs"/>
          <w:rtl/>
          <w:lang w:eastAsia="he-IL"/>
        </w:rPr>
        <w:t xml:space="preserve"> מדובר במעבר בין היתר לרישיון. אנחנו </w:t>
      </w:r>
      <w:bookmarkStart w:id="2068" w:name="_ETM_Q1_4168192"/>
      <w:bookmarkEnd w:id="2068"/>
      <w:r w:rsidR="001D7773">
        <w:rPr>
          <w:rFonts w:hint="cs"/>
          <w:rtl/>
          <w:lang w:eastAsia="he-IL"/>
        </w:rPr>
        <w:t>כבר גידרנו את שיקול דעתו של השר באותם סעיפים קטנים</w:t>
      </w:r>
      <w:bookmarkStart w:id="2069" w:name="_ETM_Q1_4170649"/>
      <w:bookmarkEnd w:id="2069"/>
      <w:r w:rsidR="001D7773">
        <w:rPr>
          <w:rFonts w:hint="cs"/>
          <w:rtl/>
          <w:lang w:eastAsia="he-IL"/>
        </w:rPr>
        <w:t xml:space="preserve"> שזה אותן מטרות ותכליות שמדובר בהם, </w:t>
      </w:r>
      <w:r>
        <w:rPr>
          <w:rFonts w:hint="cs"/>
          <w:rtl/>
          <w:lang w:eastAsia="he-IL"/>
        </w:rPr>
        <w:t xml:space="preserve">שזה לצורך לשמור </w:t>
      </w:r>
      <w:bookmarkStart w:id="2070" w:name="_ETM_Q1_4176633"/>
      <w:bookmarkEnd w:id="2070"/>
      <w:r w:rsidR="001D7773">
        <w:rPr>
          <w:rFonts w:hint="cs"/>
          <w:rtl/>
          <w:lang w:eastAsia="he-IL"/>
        </w:rPr>
        <w:t xml:space="preserve">על ביטחון המדינה ושלום הציבור, לאפשר ניצול יעיל של משאב שנמצא במחסור וקידום התחרות. אנחנו חושבים שבאופן הזה למעשה צמצמנו ומיקדנו </w:t>
      </w:r>
      <w:bookmarkStart w:id="2071" w:name="_ETM_Q1_4183447"/>
      <w:bookmarkEnd w:id="2071"/>
      <w:r w:rsidR="001D7773">
        <w:rPr>
          <w:rFonts w:hint="cs"/>
          <w:rtl/>
          <w:lang w:eastAsia="he-IL"/>
        </w:rPr>
        <w:t>את שיקול הדעת של השר, ולכן במקרה כזה אין צורך</w:t>
      </w:r>
      <w:bookmarkStart w:id="2072" w:name="_ETM_Q1_4190920"/>
      <w:bookmarkEnd w:id="2072"/>
      <w:r w:rsidR="001D7773">
        <w:rPr>
          <w:rFonts w:hint="cs"/>
          <w:rtl/>
          <w:lang w:eastAsia="he-IL"/>
        </w:rPr>
        <w:t xml:space="preserve"> לחזור לוועדת הכלכלה. מדובר בשינוי שהוא בעיקרו שינוי בנושאים שהם</w:t>
      </w:r>
      <w:bookmarkStart w:id="2073" w:name="_ETM_Q1_4196532"/>
      <w:bookmarkEnd w:id="2073"/>
      <w:r w:rsidR="001D7773">
        <w:rPr>
          <w:rFonts w:hint="cs"/>
          <w:rtl/>
          <w:lang w:eastAsia="he-IL"/>
        </w:rPr>
        <w:t xml:space="preserve"> טכניים. השאלה האם אותו שירות הוא שירות שמתאים להיתר או שירות שמתאים לרישיון.</w:t>
      </w:r>
    </w:p>
    <w:p w:rsidR="00392B74" w:rsidRDefault="00392B74" w:rsidP="00A746CC">
      <w:pPr>
        <w:rPr>
          <w:rtl/>
          <w:lang w:eastAsia="he-IL"/>
        </w:rPr>
      </w:pPr>
      <w:bookmarkStart w:id="2074" w:name="_ETM_Q1_4203147"/>
      <w:bookmarkStart w:id="2075" w:name="_ETM_Q1_4203212"/>
      <w:bookmarkStart w:id="2076" w:name="_ETM_Q1_4204212"/>
      <w:bookmarkEnd w:id="2074"/>
      <w:bookmarkEnd w:id="2075"/>
      <w:bookmarkEnd w:id="2076"/>
    </w:p>
    <w:p w:rsidR="00392B74" w:rsidRDefault="00392B74" w:rsidP="00392B74">
      <w:pPr>
        <w:pStyle w:val="a4"/>
        <w:keepNext/>
        <w:rPr>
          <w:rtl/>
        </w:rPr>
      </w:pPr>
      <w:bookmarkStart w:id="2077" w:name="ET_speaker_איתי_עצמון_181"/>
      <w:r w:rsidRPr="00392B74">
        <w:rPr>
          <w:rStyle w:val="TagStyle"/>
          <w:rtl/>
        </w:rPr>
        <w:t xml:space="preserve"> &lt;&lt; דובר &gt;&gt; </w:t>
      </w:r>
      <w:r>
        <w:rPr>
          <w:rtl/>
        </w:rPr>
        <w:t>איתי עצמון:</w:t>
      </w:r>
      <w:r w:rsidRPr="00392B74">
        <w:rPr>
          <w:rStyle w:val="TagStyle"/>
          <w:rtl/>
        </w:rPr>
        <w:t xml:space="preserve"> &lt;&lt; דובר &gt;&gt;</w:t>
      </w:r>
      <w:r>
        <w:rPr>
          <w:rtl/>
        </w:rPr>
        <w:t xml:space="preserve">   </w:t>
      </w:r>
      <w:bookmarkEnd w:id="2077"/>
    </w:p>
    <w:p w:rsidR="00392B74" w:rsidRDefault="00392B74" w:rsidP="00392B74">
      <w:pPr>
        <w:pStyle w:val="KeepWithNext"/>
        <w:rPr>
          <w:rtl/>
          <w:lang w:eastAsia="he-IL"/>
        </w:rPr>
      </w:pPr>
    </w:p>
    <w:p w:rsidR="00392B74" w:rsidRDefault="00392B74" w:rsidP="00392B74">
      <w:pPr>
        <w:rPr>
          <w:rtl/>
          <w:lang w:eastAsia="he-IL"/>
        </w:rPr>
      </w:pPr>
      <w:bookmarkStart w:id="2078" w:name="_ETM_Q1_4204787"/>
      <w:bookmarkStart w:id="2079" w:name="_ETM_Q1_4204842"/>
      <w:bookmarkEnd w:id="2078"/>
      <w:bookmarkEnd w:id="2079"/>
      <w:r>
        <w:rPr>
          <w:rFonts w:hint="cs"/>
          <w:rtl/>
          <w:lang w:eastAsia="he-IL"/>
        </w:rPr>
        <w:t xml:space="preserve">זה ממש לא טכני, </w:t>
      </w:r>
      <w:r w:rsidR="001D7773">
        <w:rPr>
          <w:rFonts w:hint="cs"/>
          <w:rtl/>
          <w:lang w:eastAsia="he-IL"/>
        </w:rPr>
        <w:t xml:space="preserve">אגב, </w:t>
      </w:r>
      <w:r>
        <w:rPr>
          <w:rFonts w:hint="cs"/>
          <w:rtl/>
          <w:lang w:eastAsia="he-IL"/>
        </w:rPr>
        <w:t xml:space="preserve">זה הליבה של </w:t>
      </w:r>
      <w:bookmarkStart w:id="2080" w:name="_ETM_Q1_4210518"/>
      <w:bookmarkEnd w:id="2080"/>
      <w:r>
        <w:rPr>
          <w:rFonts w:hint="cs"/>
          <w:rtl/>
          <w:lang w:eastAsia="he-IL"/>
        </w:rPr>
        <w:t>החוק</w:t>
      </w:r>
      <w:r w:rsidR="001D7773">
        <w:rPr>
          <w:rFonts w:hint="cs"/>
          <w:rtl/>
          <w:lang w:eastAsia="he-IL"/>
        </w:rPr>
        <w:t>.</w:t>
      </w:r>
    </w:p>
    <w:p w:rsidR="00392B74" w:rsidRDefault="00392B74" w:rsidP="00392B74">
      <w:pPr>
        <w:rPr>
          <w:rtl/>
          <w:lang w:eastAsia="he-IL"/>
        </w:rPr>
      </w:pPr>
      <w:bookmarkStart w:id="2081" w:name="_ETM_Q1_4211733"/>
      <w:bookmarkStart w:id="2082" w:name="_ETM_Q1_4211818"/>
      <w:bookmarkEnd w:id="2081"/>
      <w:bookmarkEnd w:id="2082"/>
    </w:p>
    <w:p w:rsidR="00392B74" w:rsidRDefault="00392B74" w:rsidP="00392B74">
      <w:pPr>
        <w:pStyle w:val="af6"/>
        <w:keepNext/>
        <w:rPr>
          <w:rtl/>
        </w:rPr>
      </w:pPr>
      <w:bookmarkStart w:id="2083" w:name="ET_yor_5765_182"/>
      <w:r w:rsidRPr="00392B74">
        <w:rPr>
          <w:rStyle w:val="TagStyle"/>
          <w:rtl/>
        </w:rPr>
        <w:t xml:space="preserve"> &lt;&lt; יור &gt;&gt; </w:t>
      </w:r>
      <w:r>
        <w:rPr>
          <w:rtl/>
        </w:rPr>
        <w:t>היו"ר מיכאל מרדכי ביטון:</w:t>
      </w:r>
      <w:r w:rsidRPr="00392B74">
        <w:rPr>
          <w:rStyle w:val="TagStyle"/>
          <w:rtl/>
        </w:rPr>
        <w:t xml:space="preserve"> &lt;&lt; יור &gt;&gt;</w:t>
      </w:r>
      <w:r>
        <w:rPr>
          <w:rtl/>
        </w:rPr>
        <w:t xml:space="preserve">   </w:t>
      </w:r>
      <w:bookmarkEnd w:id="2083"/>
    </w:p>
    <w:p w:rsidR="00392B74" w:rsidRDefault="00392B74" w:rsidP="00392B74">
      <w:pPr>
        <w:pStyle w:val="KeepWithNext"/>
        <w:rPr>
          <w:rtl/>
          <w:lang w:eastAsia="he-IL"/>
        </w:rPr>
      </w:pPr>
    </w:p>
    <w:p w:rsidR="00392B74" w:rsidRDefault="001D7773" w:rsidP="001D7773">
      <w:pPr>
        <w:rPr>
          <w:rtl/>
          <w:lang w:eastAsia="he-IL"/>
        </w:rPr>
      </w:pPr>
      <w:bookmarkStart w:id="2084" w:name="_ETM_Q1_4213068"/>
      <w:bookmarkEnd w:id="2084"/>
      <w:r>
        <w:rPr>
          <w:rFonts w:hint="cs"/>
          <w:rtl/>
          <w:lang w:eastAsia="he-IL"/>
        </w:rPr>
        <w:t xml:space="preserve">רגע, רגע, כאשר עכשיו מגיע החוק הזה והוא יאושר. אז כבר יש </w:t>
      </w:r>
      <w:bookmarkStart w:id="2085" w:name="_ETM_Q1_4214293"/>
      <w:bookmarkEnd w:id="2085"/>
      <w:r>
        <w:rPr>
          <w:rFonts w:hint="cs"/>
          <w:rtl/>
          <w:lang w:eastAsia="he-IL"/>
        </w:rPr>
        <w:t xml:space="preserve">תקנות בתוקף ויודעים על מי חל חובת רישיון.  </w:t>
      </w:r>
    </w:p>
    <w:p w:rsidR="00392B74" w:rsidRDefault="00392B74" w:rsidP="00392B74">
      <w:pPr>
        <w:rPr>
          <w:rtl/>
          <w:lang w:eastAsia="he-IL"/>
        </w:rPr>
      </w:pPr>
      <w:bookmarkStart w:id="2086" w:name="_ETM_Q1_4217234"/>
      <w:bookmarkStart w:id="2087" w:name="_ETM_Q1_4217309"/>
      <w:bookmarkStart w:id="2088" w:name="_ETM_Q1_4227130"/>
      <w:bookmarkEnd w:id="2086"/>
      <w:bookmarkEnd w:id="2087"/>
      <w:bookmarkEnd w:id="2088"/>
    </w:p>
    <w:p w:rsidR="00392B74" w:rsidRDefault="00392B74" w:rsidP="00392B74">
      <w:pPr>
        <w:pStyle w:val="af9"/>
        <w:keepNext/>
        <w:rPr>
          <w:rtl/>
          <w:lang w:eastAsia="he-IL"/>
        </w:rPr>
      </w:pPr>
      <w:bookmarkStart w:id="2089" w:name="ET_guest_549897_183"/>
      <w:r w:rsidRPr="00392B74">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392B74">
        <w:rPr>
          <w:rStyle w:val="TagStyle"/>
          <w:rtl/>
        </w:rPr>
        <w:t xml:space="preserve"> &lt;&lt; אורח &gt;&gt;</w:t>
      </w:r>
      <w:r>
        <w:rPr>
          <w:rtl/>
          <w:lang w:eastAsia="he-IL"/>
        </w:rPr>
        <w:t xml:space="preserve">   </w:t>
      </w:r>
      <w:bookmarkEnd w:id="2089"/>
    </w:p>
    <w:p w:rsidR="00392B74" w:rsidRDefault="00392B74" w:rsidP="00392B74">
      <w:pPr>
        <w:pStyle w:val="KeepWithNext"/>
        <w:rPr>
          <w:rtl/>
          <w:lang w:eastAsia="he-IL"/>
        </w:rPr>
      </w:pPr>
    </w:p>
    <w:p w:rsidR="00392B74" w:rsidRDefault="001D7773" w:rsidP="00392B74">
      <w:pPr>
        <w:rPr>
          <w:rtl/>
          <w:lang w:eastAsia="he-IL"/>
        </w:rPr>
      </w:pPr>
      <w:bookmarkStart w:id="2090" w:name="_ETM_Q1_4227660"/>
      <w:bookmarkStart w:id="2091" w:name="_ETM_Q1_4227720"/>
      <w:bookmarkStart w:id="2092" w:name="_ETM_Q1_4218749"/>
      <w:bookmarkStart w:id="2093" w:name="_ETM_Q1_4218829"/>
      <w:bookmarkEnd w:id="2090"/>
      <w:bookmarkEnd w:id="2091"/>
      <w:bookmarkEnd w:id="2092"/>
      <w:bookmarkEnd w:id="2093"/>
      <w:r>
        <w:rPr>
          <w:rFonts w:hint="cs"/>
          <w:rtl/>
          <w:lang w:eastAsia="he-IL"/>
        </w:rPr>
        <w:t>אין כרגע. כרגע אין שירותים.</w:t>
      </w:r>
    </w:p>
    <w:p w:rsidR="00392B74" w:rsidRDefault="00392B74" w:rsidP="00392B74">
      <w:pPr>
        <w:rPr>
          <w:rtl/>
          <w:lang w:eastAsia="he-IL"/>
        </w:rPr>
      </w:pPr>
      <w:bookmarkStart w:id="2094" w:name="_ETM_Q1_4221649"/>
      <w:bookmarkStart w:id="2095" w:name="_ETM_Q1_4221729"/>
      <w:bookmarkStart w:id="2096" w:name="_ETM_Q1_4229446"/>
      <w:bookmarkStart w:id="2097" w:name="_ETM_Q1_4229526"/>
      <w:bookmarkEnd w:id="2094"/>
      <w:bookmarkEnd w:id="2095"/>
      <w:bookmarkEnd w:id="2096"/>
      <w:bookmarkEnd w:id="2097"/>
    </w:p>
    <w:p w:rsidR="00392B74" w:rsidRDefault="00392B74" w:rsidP="00392B74">
      <w:pPr>
        <w:pStyle w:val="af6"/>
        <w:keepNext/>
        <w:rPr>
          <w:rtl/>
        </w:rPr>
      </w:pPr>
      <w:bookmarkStart w:id="2098" w:name="ET_yor_5765_184"/>
      <w:r w:rsidRPr="00392B74">
        <w:rPr>
          <w:rStyle w:val="TagStyle"/>
          <w:rtl/>
        </w:rPr>
        <w:t xml:space="preserve"> &lt;&lt; יור &gt;&gt; </w:t>
      </w:r>
      <w:r>
        <w:rPr>
          <w:rtl/>
        </w:rPr>
        <w:t>היו"ר מיכאל מרדכי ביטון:</w:t>
      </w:r>
      <w:r w:rsidRPr="00392B74">
        <w:rPr>
          <w:rStyle w:val="TagStyle"/>
          <w:rtl/>
        </w:rPr>
        <w:t xml:space="preserve"> &lt;&lt; יור &gt;&gt;</w:t>
      </w:r>
      <w:r>
        <w:rPr>
          <w:rtl/>
        </w:rPr>
        <w:t xml:space="preserve">   </w:t>
      </w:r>
      <w:bookmarkEnd w:id="2098"/>
    </w:p>
    <w:p w:rsidR="00392B74" w:rsidRDefault="00392B74" w:rsidP="00392B74">
      <w:pPr>
        <w:pStyle w:val="KeepWithNext"/>
        <w:rPr>
          <w:rtl/>
          <w:lang w:eastAsia="he-IL"/>
        </w:rPr>
      </w:pPr>
    </w:p>
    <w:p w:rsidR="00392B74" w:rsidRDefault="001D7773" w:rsidP="00392B74">
      <w:pPr>
        <w:rPr>
          <w:rtl/>
          <w:lang w:eastAsia="he-IL"/>
        </w:rPr>
      </w:pPr>
      <w:bookmarkStart w:id="2099" w:name="_ETM_Q1_4230706"/>
      <w:bookmarkEnd w:id="2099"/>
      <w:r>
        <w:rPr>
          <w:rFonts w:hint="cs"/>
          <w:rtl/>
          <w:lang w:eastAsia="he-IL"/>
        </w:rPr>
        <w:t xml:space="preserve">רגע, יודעים על מי חל חובת רישיון </w:t>
      </w:r>
      <w:bookmarkStart w:id="2100" w:name="_ETM_Q1_4220450"/>
      <w:bookmarkEnd w:id="2100"/>
      <w:r>
        <w:rPr>
          <w:rFonts w:hint="cs"/>
          <w:rtl/>
          <w:lang w:eastAsia="he-IL"/>
        </w:rPr>
        <w:t xml:space="preserve">ועל מי חל חובת היתר. </w:t>
      </w:r>
      <w:r w:rsidR="00860C6C">
        <w:rPr>
          <w:rFonts w:hint="cs"/>
          <w:rtl/>
          <w:lang w:eastAsia="he-IL"/>
        </w:rPr>
        <w:t>והשר, משיקולים ונימוקים שציינת</w:t>
      </w:r>
      <w:bookmarkStart w:id="2101" w:name="_ETM_Q1_4226776"/>
      <w:bookmarkEnd w:id="2101"/>
      <w:r w:rsidR="00860C6C">
        <w:rPr>
          <w:rFonts w:hint="cs"/>
          <w:rtl/>
          <w:lang w:eastAsia="he-IL"/>
        </w:rPr>
        <w:t xml:space="preserve">, ירצה להחיל את חובת הרישיון על אחרים. </w:t>
      </w:r>
      <w:r w:rsidR="00392B74">
        <w:rPr>
          <w:rFonts w:hint="cs"/>
          <w:rtl/>
          <w:lang w:eastAsia="he-IL"/>
        </w:rPr>
        <w:t xml:space="preserve">למה שאנחנו לא נהיה תחנה </w:t>
      </w:r>
      <w:bookmarkStart w:id="2102" w:name="_ETM_Q1_4235601"/>
      <w:bookmarkEnd w:id="2102"/>
      <w:r w:rsidR="00860C6C">
        <w:rPr>
          <w:rFonts w:hint="cs"/>
          <w:rtl/>
          <w:lang w:eastAsia="he-IL"/>
        </w:rPr>
        <w:t xml:space="preserve">בדרך, שנדע </w:t>
      </w:r>
      <w:bookmarkStart w:id="2103" w:name="_ETM_Q1_4232790"/>
      <w:bookmarkEnd w:id="2103"/>
      <w:r w:rsidR="00860C6C">
        <w:rPr>
          <w:rFonts w:hint="cs"/>
          <w:rtl/>
          <w:lang w:eastAsia="he-IL"/>
        </w:rPr>
        <w:t xml:space="preserve">על מי ולמה? אנחנו לא רוצים לעשות את זה - - - יש פה איזה </w:t>
      </w:r>
      <w:proofErr w:type="spellStart"/>
      <w:r w:rsidR="00860C6C">
        <w:rPr>
          <w:rFonts w:hint="cs"/>
          <w:rtl/>
          <w:lang w:eastAsia="he-IL"/>
        </w:rPr>
        <w:t>איזונים</w:t>
      </w:r>
      <w:proofErr w:type="spellEnd"/>
      <w:r w:rsidR="00860C6C">
        <w:rPr>
          <w:rFonts w:hint="cs"/>
          <w:rtl/>
          <w:lang w:eastAsia="he-IL"/>
        </w:rPr>
        <w:t xml:space="preserve">. זו סמכות </w:t>
      </w:r>
      <w:bookmarkStart w:id="2104" w:name="_ETM_Q1_4241937"/>
      <w:bookmarkEnd w:id="2104"/>
      <w:r w:rsidR="00860C6C">
        <w:rPr>
          <w:rFonts w:hint="cs"/>
          <w:rtl/>
          <w:lang w:eastAsia="he-IL"/>
        </w:rPr>
        <w:t xml:space="preserve">גדולה מאוד להטיל חובת רישיון וזה לא מחזיר אותו לכנסת </w:t>
      </w:r>
      <w:bookmarkStart w:id="2105" w:name="_ETM_Q1_4242681"/>
      <w:bookmarkEnd w:id="2105"/>
      <w:r w:rsidR="00860C6C">
        <w:rPr>
          <w:rFonts w:hint="cs"/>
          <w:rtl/>
          <w:lang w:eastAsia="he-IL"/>
        </w:rPr>
        <w:t xml:space="preserve">אבל זה מחזיר אותו לוועדה. להציג על מי הוא מכיל את הרישיון ואם הנימוקים הגיוניים כפי שהזכרת את הגידור הזה, </w:t>
      </w:r>
      <w:bookmarkStart w:id="2106" w:name="_ETM_Q1_4255366"/>
      <w:bookmarkEnd w:id="2106"/>
      <w:r w:rsidR="00860C6C">
        <w:rPr>
          <w:rFonts w:hint="cs"/>
          <w:rtl/>
          <w:lang w:eastAsia="he-IL"/>
        </w:rPr>
        <w:t>אז נאש</w:t>
      </w:r>
      <w:r w:rsidR="00EF29DE">
        <w:rPr>
          <w:rFonts w:hint="cs"/>
          <w:rtl/>
          <w:lang w:eastAsia="he-IL"/>
        </w:rPr>
        <w:t>ר לו. זה לא אירוע קשה, זה לא אירוע בירוקרטי קשה מדי.</w:t>
      </w:r>
    </w:p>
    <w:p w:rsidR="00392B74" w:rsidRDefault="00392B74" w:rsidP="00392B74">
      <w:pPr>
        <w:rPr>
          <w:rtl/>
          <w:lang w:eastAsia="he-IL"/>
        </w:rPr>
      </w:pPr>
      <w:bookmarkStart w:id="2107" w:name="_ETM_Q1_4237642"/>
      <w:bookmarkStart w:id="2108" w:name="_ETM_Q1_4237722"/>
      <w:bookmarkStart w:id="2109" w:name="_ETM_Q1_4258354"/>
      <w:bookmarkEnd w:id="2107"/>
      <w:bookmarkEnd w:id="2108"/>
      <w:bookmarkEnd w:id="2109"/>
    </w:p>
    <w:p w:rsidR="00392B74" w:rsidRDefault="00392B74" w:rsidP="00392B74">
      <w:pPr>
        <w:pStyle w:val="af9"/>
        <w:keepNext/>
        <w:rPr>
          <w:rtl/>
          <w:lang w:eastAsia="he-IL"/>
        </w:rPr>
      </w:pPr>
      <w:bookmarkStart w:id="2110" w:name="ET_guest_721816_185"/>
      <w:r w:rsidRPr="00392B74">
        <w:rPr>
          <w:rStyle w:val="TagStyle"/>
          <w:rtl/>
        </w:rPr>
        <w:t xml:space="preserve"> &lt;&lt; אורח &gt;&gt; </w:t>
      </w:r>
      <w:r>
        <w:rPr>
          <w:rtl/>
          <w:lang w:eastAsia="he-IL"/>
        </w:rPr>
        <w:t>לירן אבישר בן חורין:</w:t>
      </w:r>
      <w:r w:rsidRPr="00392B74">
        <w:rPr>
          <w:rStyle w:val="TagStyle"/>
          <w:rtl/>
        </w:rPr>
        <w:t xml:space="preserve"> &lt;&lt; אורח &gt;&gt;</w:t>
      </w:r>
      <w:r>
        <w:rPr>
          <w:rtl/>
          <w:lang w:eastAsia="he-IL"/>
        </w:rPr>
        <w:t xml:space="preserve">   </w:t>
      </w:r>
      <w:bookmarkEnd w:id="2110"/>
    </w:p>
    <w:p w:rsidR="00392B74" w:rsidRDefault="00392B74" w:rsidP="00392B74">
      <w:pPr>
        <w:pStyle w:val="KeepWithNext"/>
        <w:rPr>
          <w:rtl/>
          <w:lang w:eastAsia="he-IL"/>
        </w:rPr>
      </w:pPr>
    </w:p>
    <w:p w:rsidR="00392B74" w:rsidRDefault="00392B74" w:rsidP="00860C6C">
      <w:pPr>
        <w:rPr>
          <w:rtl/>
          <w:lang w:eastAsia="he-IL"/>
        </w:rPr>
      </w:pPr>
      <w:bookmarkStart w:id="2111" w:name="_ETM_Q1_4258870"/>
      <w:bookmarkStart w:id="2112" w:name="_ETM_Q1_4258920"/>
      <w:bookmarkEnd w:id="2111"/>
      <w:bookmarkEnd w:id="2112"/>
      <w:r>
        <w:rPr>
          <w:rFonts w:hint="cs"/>
          <w:rtl/>
          <w:lang w:eastAsia="he-IL"/>
        </w:rPr>
        <w:t xml:space="preserve">אני אומר משהו כללי </w:t>
      </w:r>
      <w:r w:rsidR="00860C6C">
        <w:rPr>
          <w:rFonts w:hint="cs"/>
          <w:rtl/>
          <w:lang w:eastAsia="he-IL"/>
        </w:rPr>
        <w:t xml:space="preserve">על </w:t>
      </w:r>
      <w:proofErr w:type="spellStart"/>
      <w:r w:rsidR="00860C6C">
        <w:rPr>
          <w:rFonts w:hint="cs"/>
          <w:rtl/>
          <w:lang w:eastAsia="he-IL"/>
        </w:rPr>
        <w:t>האיזונים</w:t>
      </w:r>
      <w:proofErr w:type="spellEnd"/>
      <w:r w:rsidR="00860C6C">
        <w:rPr>
          <w:rFonts w:hint="cs"/>
          <w:rtl/>
          <w:lang w:eastAsia="he-IL"/>
        </w:rPr>
        <w:t xml:space="preserve"> האלה, ראשית יש </w:t>
      </w:r>
      <w:proofErr w:type="spellStart"/>
      <w:r w:rsidR="00860C6C">
        <w:rPr>
          <w:rFonts w:hint="cs"/>
          <w:rtl/>
          <w:lang w:eastAsia="he-IL"/>
        </w:rPr>
        <w:t>איזונים</w:t>
      </w:r>
      <w:proofErr w:type="spellEnd"/>
      <w:r w:rsidR="00860C6C">
        <w:rPr>
          <w:rFonts w:hint="cs"/>
          <w:rtl/>
          <w:lang w:eastAsia="he-IL"/>
        </w:rPr>
        <w:t xml:space="preserve"> וטוב </w:t>
      </w:r>
      <w:bookmarkStart w:id="2113" w:name="_ETM_Q1_4266974"/>
      <w:bookmarkEnd w:id="2113"/>
      <w:r w:rsidR="00860C6C">
        <w:rPr>
          <w:rFonts w:hint="cs"/>
          <w:rtl/>
          <w:lang w:eastAsia="he-IL"/>
        </w:rPr>
        <w:t>שיהיה פיקוח פרלמנטרי, בוודאי על - - -</w:t>
      </w:r>
    </w:p>
    <w:p w:rsidR="00392B74" w:rsidRDefault="00392B74" w:rsidP="00392B74">
      <w:pPr>
        <w:rPr>
          <w:rtl/>
          <w:lang w:eastAsia="he-IL"/>
        </w:rPr>
      </w:pPr>
      <w:bookmarkStart w:id="2114" w:name="_ETM_Q1_4269136"/>
      <w:bookmarkStart w:id="2115" w:name="_ETM_Q1_4269211"/>
      <w:bookmarkEnd w:id="2114"/>
      <w:bookmarkEnd w:id="2115"/>
    </w:p>
    <w:p w:rsidR="00392B74" w:rsidRDefault="00392B74" w:rsidP="00392B74">
      <w:pPr>
        <w:pStyle w:val="af6"/>
        <w:keepNext/>
        <w:rPr>
          <w:rtl/>
        </w:rPr>
      </w:pPr>
      <w:bookmarkStart w:id="2116" w:name="ET_yor_5765_186"/>
      <w:r w:rsidRPr="00392B74">
        <w:rPr>
          <w:rStyle w:val="TagStyle"/>
          <w:rtl/>
        </w:rPr>
        <w:t xml:space="preserve"> &lt;&lt; יור &gt;&gt; </w:t>
      </w:r>
      <w:r>
        <w:rPr>
          <w:rtl/>
        </w:rPr>
        <w:t>היו"ר מיכאל מרדכי ביטון:</w:t>
      </w:r>
      <w:r w:rsidRPr="00392B74">
        <w:rPr>
          <w:rStyle w:val="TagStyle"/>
          <w:rtl/>
        </w:rPr>
        <w:t xml:space="preserve"> &lt;&lt; יור &gt;&gt;</w:t>
      </w:r>
      <w:r>
        <w:rPr>
          <w:rtl/>
        </w:rPr>
        <w:t xml:space="preserve">   </w:t>
      </w:r>
      <w:bookmarkEnd w:id="2116"/>
    </w:p>
    <w:p w:rsidR="00392B74" w:rsidRDefault="00392B74" w:rsidP="00392B74">
      <w:pPr>
        <w:pStyle w:val="KeepWithNext"/>
        <w:rPr>
          <w:rtl/>
          <w:lang w:eastAsia="he-IL"/>
        </w:rPr>
      </w:pPr>
    </w:p>
    <w:p w:rsidR="00392B74" w:rsidRDefault="00392B74" w:rsidP="00392B74">
      <w:pPr>
        <w:rPr>
          <w:rtl/>
          <w:lang w:eastAsia="he-IL"/>
        </w:rPr>
      </w:pPr>
      <w:bookmarkStart w:id="2117" w:name="_ETM_Q1_4270091"/>
      <w:bookmarkEnd w:id="2117"/>
      <w:r>
        <w:rPr>
          <w:rFonts w:hint="cs"/>
          <w:rtl/>
          <w:lang w:eastAsia="he-IL"/>
        </w:rPr>
        <w:t>הפוך, אתם</w:t>
      </w:r>
      <w:r w:rsidR="00860C6C">
        <w:rPr>
          <w:rFonts w:hint="cs"/>
          <w:rtl/>
          <w:lang w:eastAsia="he-IL"/>
        </w:rPr>
        <w:t xml:space="preserve"> לימדתם אותנו שלא צריך הרבה רישיונות וצריך</w:t>
      </w:r>
      <w:r>
        <w:rPr>
          <w:rFonts w:hint="cs"/>
          <w:rtl/>
          <w:lang w:eastAsia="he-IL"/>
        </w:rPr>
        <w:t xml:space="preserve"> </w:t>
      </w:r>
      <w:bookmarkStart w:id="2118" w:name="_ETM_Q1_4276082"/>
      <w:bookmarkEnd w:id="2118"/>
      <w:r>
        <w:rPr>
          <w:rFonts w:hint="cs"/>
          <w:rtl/>
          <w:lang w:eastAsia="he-IL"/>
        </w:rPr>
        <w:t>לצמצם</w:t>
      </w:r>
      <w:r w:rsidR="00860C6C">
        <w:rPr>
          <w:rFonts w:hint="cs"/>
          <w:rtl/>
          <w:lang w:eastAsia="he-IL"/>
        </w:rPr>
        <w:t xml:space="preserve"> בהם. </w:t>
      </w:r>
      <w:r>
        <w:rPr>
          <w:rFonts w:hint="cs"/>
          <w:rtl/>
          <w:lang w:eastAsia="he-IL"/>
        </w:rPr>
        <w:t xml:space="preserve">אז </w:t>
      </w:r>
      <w:r w:rsidR="00860C6C">
        <w:rPr>
          <w:rFonts w:hint="cs"/>
          <w:rtl/>
          <w:lang w:eastAsia="he-IL"/>
        </w:rPr>
        <w:t>אם חוזרים עכשיו רברס ומחילים רישיונות, אז צריך לנמק למה רוצים את זה.</w:t>
      </w:r>
    </w:p>
    <w:p w:rsidR="00392B74" w:rsidRDefault="00392B74" w:rsidP="00392B74">
      <w:pPr>
        <w:rPr>
          <w:rtl/>
          <w:lang w:eastAsia="he-IL"/>
        </w:rPr>
      </w:pPr>
      <w:bookmarkStart w:id="2119" w:name="_ETM_Q1_4285413"/>
      <w:bookmarkStart w:id="2120" w:name="_ETM_Q1_4285493"/>
      <w:bookmarkStart w:id="2121" w:name="_ETM_Q1_4289514"/>
      <w:bookmarkEnd w:id="2119"/>
      <w:bookmarkEnd w:id="2120"/>
      <w:bookmarkEnd w:id="2121"/>
    </w:p>
    <w:p w:rsidR="00392B74" w:rsidRDefault="00392B74" w:rsidP="00392B74">
      <w:pPr>
        <w:pStyle w:val="af9"/>
        <w:keepNext/>
        <w:rPr>
          <w:rtl/>
          <w:lang w:eastAsia="he-IL"/>
        </w:rPr>
      </w:pPr>
      <w:bookmarkStart w:id="2122" w:name="ET_guest_721816_187"/>
      <w:r w:rsidRPr="00392B74">
        <w:rPr>
          <w:rStyle w:val="TagStyle"/>
          <w:rtl/>
        </w:rPr>
        <w:t xml:space="preserve"> &lt;&lt; אורח &gt;&gt; </w:t>
      </w:r>
      <w:r>
        <w:rPr>
          <w:rtl/>
          <w:lang w:eastAsia="he-IL"/>
        </w:rPr>
        <w:t>לירן אבישר בן חורין:</w:t>
      </w:r>
      <w:r w:rsidRPr="00392B74">
        <w:rPr>
          <w:rStyle w:val="TagStyle"/>
          <w:rtl/>
        </w:rPr>
        <w:t xml:space="preserve"> &lt;&lt; אורח &gt;&gt;</w:t>
      </w:r>
      <w:r>
        <w:rPr>
          <w:rtl/>
          <w:lang w:eastAsia="he-IL"/>
        </w:rPr>
        <w:t xml:space="preserve">   </w:t>
      </w:r>
      <w:bookmarkEnd w:id="2122"/>
    </w:p>
    <w:p w:rsidR="00392B74" w:rsidRDefault="00392B74" w:rsidP="00392B74">
      <w:pPr>
        <w:pStyle w:val="KeepWithNext"/>
        <w:rPr>
          <w:rtl/>
          <w:lang w:eastAsia="he-IL"/>
        </w:rPr>
      </w:pPr>
    </w:p>
    <w:p w:rsidR="00392B74" w:rsidRDefault="00392B74" w:rsidP="00EF29DE">
      <w:pPr>
        <w:rPr>
          <w:rtl/>
          <w:lang w:eastAsia="he-IL"/>
        </w:rPr>
      </w:pPr>
      <w:bookmarkStart w:id="2123" w:name="_ETM_Q1_4290049"/>
      <w:bookmarkStart w:id="2124" w:name="_ETM_Q1_4290094"/>
      <w:bookmarkEnd w:id="2123"/>
      <w:bookmarkEnd w:id="2124"/>
      <w:r>
        <w:rPr>
          <w:rFonts w:hint="cs"/>
          <w:rtl/>
          <w:lang w:eastAsia="he-IL"/>
        </w:rPr>
        <w:t xml:space="preserve">היושב-ראש, </w:t>
      </w:r>
      <w:r w:rsidR="00860C6C">
        <w:rPr>
          <w:rFonts w:hint="cs"/>
          <w:rtl/>
          <w:lang w:eastAsia="he-IL"/>
        </w:rPr>
        <w:t>דבר אחד צריך לזכור בעולמות האלה וזה מתח מובנה שיהיה לנו סביב השולחן ש</w:t>
      </w:r>
      <w:r>
        <w:rPr>
          <w:rFonts w:hint="cs"/>
          <w:rtl/>
          <w:lang w:eastAsia="he-IL"/>
        </w:rPr>
        <w:t xml:space="preserve">כל </w:t>
      </w:r>
      <w:bookmarkStart w:id="2125" w:name="_ETM_Q1_4293689"/>
      <w:bookmarkEnd w:id="2125"/>
      <w:r>
        <w:rPr>
          <w:rFonts w:hint="cs"/>
          <w:rtl/>
          <w:lang w:eastAsia="he-IL"/>
        </w:rPr>
        <w:t>פעם שצריך לחזור לכנסת</w:t>
      </w:r>
      <w:r w:rsidR="00860C6C">
        <w:rPr>
          <w:rFonts w:hint="cs"/>
          <w:rtl/>
          <w:lang w:eastAsia="he-IL"/>
        </w:rPr>
        <w:t xml:space="preserve"> </w:t>
      </w:r>
      <w:r w:rsidR="00EF29DE">
        <w:rPr>
          <w:rFonts w:hint="cs"/>
          <w:rtl/>
          <w:lang w:eastAsia="he-IL"/>
        </w:rPr>
        <w:t>לאישור תקנות אנחנו הולכים לתהליך</w:t>
      </w:r>
      <w:r w:rsidR="00860C6C">
        <w:rPr>
          <w:rFonts w:hint="cs"/>
          <w:rtl/>
          <w:lang w:eastAsia="he-IL"/>
        </w:rPr>
        <w:t xml:space="preserve"> יותר ארוך ויותר מסורבל. ולפעמים כשאתה רואה שהפקרת איזשהו שירות בהקשרים של ביטחון המדינה או משהו שפוגע בציבור </w:t>
      </w:r>
      <w:bookmarkStart w:id="2126" w:name="_ETM_Q1_4306009"/>
      <w:bookmarkEnd w:id="2126"/>
      <w:r w:rsidR="00860C6C">
        <w:rPr>
          <w:rFonts w:hint="cs"/>
          <w:rtl/>
          <w:lang w:eastAsia="he-IL"/>
        </w:rPr>
        <w:t xml:space="preserve">באופן משמעותי, אתה נכנס לתהליך יותר מורכב ברמה הבירוקרטית. תקנות זה תהליך יותר מורכב, ומספיק שהכנסת בפגרה, וכולי. יכולים לקרות הרבה מאוד דברים שהופכים את התהליך </w:t>
      </w:r>
      <w:r w:rsidR="00EF29DE">
        <w:rPr>
          <w:rFonts w:hint="cs"/>
          <w:rtl/>
          <w:lang w:eastAsia="he-IL"/>
        </w:rPr>
        <w:t>ל</w:t>
      </w:r>
      <w:r w:rsidR="00860C6C">
        <w:rPr>
          <w:rFonts w:hint="cs"/>
          <w:rtl/>
          <w:lang w:eastAsia="he-IL"/>
        </w:rPr>
        <w:t xml:space="preserve">יותר ארוך ויותר מורכב. </w:t>
      </w:r>
      <w:r>
        <w:rPr>
          <w:rFonts w:hint="cs"/>
          <w:rtl/>
          <w:lang w:eastAsia="he-IL"/>
        </w:rPr>
        <w:t xml:space="preserve">אני מציעה שנשתמש בכלי הזה של לחזור </w:t>
      </w:r>
      <w:bookmarkStart w:id="2127" w:name="_ETM_Q1_4325054"/>
      <w:bookmarkEnd w:id="2127"/>
      <w:r>
        <w:rPr>
          <w:rFonts w:hint="cs"/>
          <w:rtl/>
          <w:lang w:eastAsia="he-IL"/>
        </w:rPr>
        <w:t>לכנסת</w:t>
      </w:r>
      <w:r w:rsidR="00860C6C">
        <w:rPr>
          <w:rFonts w:hint="cs"/>
          <w:rtl/>
          <w:lang w:eastAsia="he-IL"/>
        </w:rPr>
        <w:t xml:space="preserve"> באופן שהוא בעצם מגביל </w:t>
      </w:r>
      <w:bookmarkStart w:id="2128" w:name="_ETM_Q1_4323733"/>
      <w:bookmarkEnd w:id="2128"/>
      <w:r w:rsidR="00860C6C">
        <w:rPr>
          <w:rFonts w:hint="cs"/>
          <w:rtl/>
          <w:lang w:eastAsia="he-IL"/>
        </w:rPr>
        <w:t xml:space="preserve">את מרחב הפעולה ושיקול הדעת של השר רק בצמתים המאוד מרכזיים לידכם, </w:t>
      </w:r>
      <w:bookmarkStart w:id="2129" w:name="_ETM_Q1_4333417"/>
      <w:bookmarkEnd w:id="2129"/>
      <w:r w:rsidR="00860C6C">
        <w:rPr>
          <w:rFonts w:hint="cs"/>
          <w:rtl/>
          <w:lang w:eastAsia="he-IL"/>
        </w:rPr>
        <w:t xml:space="preserve">בשביל שנשמור על האיזון הראוי ולא ניגרר פה לחוק שבסוף במקום לייצר מרחב תנועה ואוויר ודה-רגולציה, אנחנו </w:t>
      </w:r>
      <w:r w:rsidR="00EF29DE">
        <w:rPr>
          <w:rFonts w:hint="cs"/>
          <w:rtl/>
          <w:lang w:eastAsia="he-IL"/>
        </w:rPr>
        <w:t>מוצאים</w:t>
      </w:r>
      <w:r w:rsidR="00860C6C">
        <w:rPr>
          <w:rFonts w:hint="cs"/>
          <w:rtl/>
          <w:lang w:eastAsia="he-IL"/>
        </w:rPr>
        <w:t xml:space="preserve"> את עצמנו</w:t>
      </w:r>
      <w:bookmarkStart w:id="2130" w:name="_ETM_Q1_4343689"/>
      <w:bookmarkEnd w:id="2130"/>
      <w:r w:rsidR="00860C6C">
        <w:rPr>
          <w:rFonts w:hint="cs"/>
          <w:rtl/>
          <w:lang w:eastAsia="he-IL"/>
        </w:rPr>
        <w:t xml:space="preserve"> בכל החלטה ושיקול דעת חוזרים לכנסת וזה מייצר את התוצאה ההפוכה.</w:t>
      </w:r>
    </w:p>
    <w:p w:rsidR="00392B74" w:rsidRDefault="00392B74" w:rsidP="00392B74">
      <w:pPr>
        <w:rPr>
          <w:rtl/>
          <w:lang w:eastAsia="he-IL"/>
        </w:rPr>
      </w:pPr>
      <w:bookmarkStart w:id="2131" w:name="_ETM_Q1_4348006"/>
      <w:bookmarkStart w:id="2132" w:name="_ETM_Q1_4348081"/>
      <w:bookmarkEnd w:id="2131"/>
      <w:bookmarkEnd w:id="2132"/>
    </w:p>
    <w:p w:rsidR="00392B74" w:rsidRDefault="00392B74" w:rsidP="00392B74">
      <w:pPr>
        <w:pStyle w:val="af6"/>
        <w:keepNext/>
        <w:rPr>
          <w:rtl/>
        </w:rPr>
      </w:pPr>
      <w:bookmarkStart w:id="2133" w:name="ET_yor_5765_188"/>
      <w:r w:rsidRPr="00392B74">
        <w:rPr>
          <w:rStyle w:val="TagStyle"/>
          <w:rtl/>
        </w:rPr>
        <w:t xml:space="preserve"> &lt;&lt; יור &gt;&gt; </w:t>
      </w:r>
      <w:r>
        <w:rPr>
          <w:rtl/>
        </w:rPr>
        <w:t>היו"ר מיכאל מרדכי ביטון:</w:t>
      </w:r>
      <w:r w:rsidRPr="00392B74">
        <w:rPr>
          <w:rStyle w:val="TagStyle"/>
          <w:rtl/>
        </w:rPr>
        <w:t xml:space="preserve"> &lt;&lt; יור &gt;&gt;</w:t>
      </w:r>
      <w:r>
        <w:rPr>
          <w:rtl/>
        </w:rPr>
        <w:t xml:space="preserve">   </w:t>
      </w:r>
      <w:bookmarkEnd w:id="2133"/>
    </w:p>
    <w:p w:rsidR="00392B74" w:rsidRDefault="00392B74" w:rsidP="00392B74">
      <w:pPr>
        <w:pStyle w:val="KeepWithNext"/>
        <w:rPr>
          <w:rtl/>
          <w:lang w:eastAsia="he-IL"/>
        </w:rPr>
      </w:pPr>
    </w:p>
    <w:p w:rsidR="00860C6C" w:rsidRDefault="00392B74" w:rsidP="00392B74">
      <w:pPr>
        <w:rPr>
          <w:rtl/>
          <w:lang w:eastAsia="he-IL"/>
        </w:rPr>
      </w:pPr>
      <w:bookmarkStart w:id="2134" w:name="_ETM_Q1_4349502"/>
      <w:bookmarkEnd w:id="2134"/>
      <w:r>
        <w:rPr>
          <w:rFonts w:hint="cs"/>
          <w:rtl/>
          <w:lang w:eastAsia="he-IL"/>
        </w:rPr>
        <w:t xml:space="preserve">אני רוצה לשאול את איתי שאלת </w:t>
      </w:r>
      <w:bookmarkStart w:id="2135" w:name="_ETM_Q1_4357508"/>
      <w:bookmarkEnd w:id="2135"/>
      <w:r w:rsidR="00860C6C">
        <w:rPr>
          <w:rFonts w:hint="cs"/>
          <w:rtl/>
          <w:lang w:eastAsia="he-IL"/>
        </w:rPr>
        <w:t>הבהרה,</w:t>
      </w:r>
      <w:bookmarkStart w:id="2136" w:name="_ETM_Q1_4352325"/>
      <w:bookmarkEnd w:id="2136"/>
      <w:r w:rsidR="00860C6C">
        <w:rPr>
          <w:rFonts w:hint="cs"/>
          <w:rtl/>
          <w:lang w:eastAsia="he-IL"/>
        </w:rPr>
        <w:t xml:space="preserve"> היה מנגנון כזה בקורונה שהממשלה מחליטה משהו</w:t>
      </w:r>
      <w:bookmarkStart w:id="2137" w:name="_ETM_Q1_4355434"/>
      <w:bookmarkEnd w:id="2137"/>
      <w:r w:rsidR="00860C6C">
        <w:rPr>
          <w:rFonts w:hint="cs"/>
          <w:rtl/>
          <w:lang w:eastAsia="he-IL"/>
        </w:rPr>
        <w:t xml:space="preserve"> והוא בתוקף, אבל יש לה דד ליין לאשרר את זה מחדש בוועדה. נניח שלשר יש סמכויות להחיל רישיון על </w:t>
      </w:r>
      <w:bookmarkStart w:id="2138" w:name="_ETM_Q1_4368499"/>
      <w:bookmarkEnd w:id="2138"/>
      <w:r w:rsidR="00860C6C">
        <w:rPr>
          <w:rFonts w:hint="cs"/>
          <w:rtl/>
          <w:lang w:eastAsia="he-IL"/>
        </w:rPr>
        <w:t>חברה ואומרים בתוך חצי שנה, את הרישיונות החדשים ש</w:t>
      </w:r>
      <w:bookmarkStart w:id="2139" w:name="_ETM_Q1_4374188"/>
      <w:bookmarkEnd w:id="2139"/>
      <w:r w:rsidR="00860C6C">
        <w:rPr>
          <w:rFonts w:hint="cs"/>
          <w:rtl/>
          <w:lang w:eastAsia="he-IL"/>
        </w:rPr>
        <w:t xml:space="preserve">הוא הטיל, </w:t>
      </w:r>
      <w:r w:rsidR="00EF29DE">
        <w:rPr>
          <w:rFonts w:hint="cs"/>
          <w:rtl/>
          <w:lang w:eastAsia="he-IL"/>
        </w:rPr>
        <w:t xml:space="preserve">הוא יאשרר בוועדה. זה בתוקף מיד. </w:t>
      </w:r>
      <w:r w:rsidR="00860C6C">
        <w:rPr>
          <w:rFonts w:hint="cs"/>
          <w:rtl/>
          <w:lang w:eastAsia="he-IL"/>
        </w:rPr>
        <w:t xml:space="preserve">אבל </w:t>
      </w:r>
      <w:bookmarkStart w:id="2140" w:name="_ETM_Q1_4379386"/>
      <w:bookmarkEnd w:id="2140"/>
      <w:r w:rsidR="00860C6C">
        <w:rPr>
          <w:rFonts w:hint="cs"/>
          <w:rtl/>
          <w:lang w:eastAsia="he-IL"/>
        </w:rPr>
        <w:t>יש לו חצי שנה לאשרר את קבוצת הרישיונות האלה בוועדה.</w:t>
      </w:r>
    </w:p>
    <w:p w:rsidR="00392B74" w:rsidRDefault="00392B74" w:rsidP="00392B74">
      <w:pPr>
        <w:rPr>
          <w:rtl/>
          <w:lang w:eastAsia="he-IL"/>
        </w:rPr>
      </w:pPr>
      <w:bookmarkStart w:id="2141" w:name="_ETM_Q1_4352400"/>
      <w:bookmarkStart w:id="2142" w:name="_ETM_Q1_4382646"/>
      <w:bookmarkStart w:id="2143" w:name="_ETM_Q1_4382706"/>
      <w:bookmarkStart w:id="2144" w:name="_ETM_Q1_4383806"/>
      <w:bookmarkEnd w:id="2141"/>
      <w:bookmarkEnd w:id="2142"/>
      <w:bookmarkEnd w:id="2143"/>
      <w:bookmarkEnd w:id="2144"/>
    </w:p>
    <w:p w:rsidR="00392B74" w:rsidRDefault="00392B74" w:rsidP="00392B74">
      <w:pPr>
        <w:pStyle w:val="a4"/>
        <w:keepNext/>
        <w:rPr>
          <w:rtl/>
        </w:rPr>
      </w:pPr>
      <w:bookmarkStart w:id="2145" w:name="ET_speaker_איתי_עצמון_189"/>
      <w:r w:rsidRPr="00392B74">
        <w:rPr>
          <w:rStyle w:val="TagStyle"/>
          <w:rtl/>
        </w:rPr>
        <w:t xml:space="preserve"> &lt;&lt; דובר &gt;&gt; </w:t>
      </w:r>
      <w:r>
        <w:rPr>
          <w:rtl/>
        </w:rPr>
        <w:t>איתי עצמון:</w:t>
      </w:r>
      <w:r w:rsidRPr="00392B74">
        <w:rPr>
          <w:rStyle w:val="TagStyle"/>
          <w:rtl/>
        </w:rPr>
        <w:t xml:space="preserve"> &lt;&lt; דובר &gt;&gt;</w:t>
      </w:r>
      <w:r>
        <w:rPr>
          <w:rtl/>
        </w:rPr>
        <w:t xml:space="preserve">   </w:t>
      </w:r>
      <w:bookmarkEnd w:id="2145"/>
    </w:p>
    <w:p w:rsidR="00392B74" w:rsidRDefault="00392B74" w:rsidP="00392B74">
      <w:pPr>
        <w:pStyle w:val="KeepWithNext"/>
        <w:rPr>
          <w:rtl/>
          <w:lang w:eastAsia="he-IL"/>
        </w:rPr>
      </w:pPr>
    </w:p>
    <w:p w:rsidR="00860C6C" w:rsidRDefault="00392B74" w:rsidP="009822A6">
      <w:pPr>
        <w:rPr>
          <w:rtl/>
          <w:lang w:eastAsia="he-IL"/>
        </w:rPr>
      </w:pPr>
      <w:bookmarkStart w:id="2146" w:name="_ETM_Q1_4384506"/>
      <w:bookmarkStart w:id="2147" w:name="_ETM_Q1_4384566"/>
      <w:bookmarkEnd w:id="2146"/>
      <w:bookmarkEnd w:id="2147"/>
      <w:r>
        <w:rPr>
          <w:rFonts w:hint="cs"/>
          <w:rtl/>
          <w:lang w:eastAsia="he-IL"/>
        </w:rPr>
        <w:t>אתייחס לעניין הזה ו</w:t>
      </w:r>
      <w:r w:rsidR="009822A6">
        <w:rPr>
          <w:rFonts w:hint="cs"/>
          <w:rtl/>
          <w:lang w:eastAsia="he-IL"/>
        </w:rPr>
        <w:t xml:space="preserve">בכלל אדבר על </w:t>
      </w:r>
      <w:r w:rsidR="00860C6C">
        <w:rPr>
          <w:rFonts w:hint="cs"/>
          <w:rtl/>
          <w:lang w:eastAsia="he-IL"/>
        </w:rPr>
        <w:t xml:space="preserve">חשיבות </w:t>
      </w:r>
      <w:r w:rsidR="009822A6">
        <w:rPr>
          <w:rFonts w:hint="cs"/>
          <w:rtl/>
          <w:lang w:eastAsia="he-IL"/>
        </w:rPr>
        <w:t xml:space="preserve">הפיקוח הפרלמנטרי. המנגנון שאנחנו גם עסקנו בו, אם אינני טועה, בדיון הראשון בוועדה, המנגנון החריג </w:t>
      </w:r>
      <w:bookmarkStart w:id="2148" w:name="_ETM_Q1_4393466"/>
      <w:bookmarkEnd w:id="2148"/>
      <w:r w:rsidR="009822A6">
        <w:rPr>
          <w:rFonts w:hint="cs"/>
          <w:rtl/>
          <w:lang w:eastAsia="he-IL"/>
        </w:rPr>
        <w:t>שנחקק בחוק המסגרת של הקורונה, חוק סמכויות מיוחדות להתמודדות עם נגיף הקורונה, ה</w:t>
      </w:r>
      <w:r w:rsidR="00EF29DE">
        <w:rPr>
          <w:rFonts w:hint="cs"/>
          <w:rtl/>
          <w:lang w:eastAsia="he-IL"/>
        </w:rPr>
        <w:t xml:space="preserve">וא מנגנון חריג מאוד. </w:t>
      </w:r>
      <w:r w:rsidR="009822A6">
        <w:rPr>
          <w:rFonts w:hint="cs"/>
          <w:rtl/>
          <w:lang w:eastAsia="he-IL"/>
        </w:rPr>
        <w:t xml:space="preserve">הוא מנגנון קשה מאוד מבחינת הפיקוח של הכנסת. הוא בעצם פוגע בפיקוח הפרלמנטרי של ועדות הכנסת כשהוא מנגנון שיש לו חשיבות גדולה </w:t>
      </w:r>
      <w:bookmarkStart w:id="2149" w:name="_ETM_Q1_4412415"/>
      <w:bookmarkEnd w:id="2149"/>
      <w:r w:rsidR="009822A6">
        <w:rPr>
          <w:rFonts w:hint="cs"/>
          <w:rtl/>
          <w:lang w:eastAsia="he-IL"/>
        </w:rPr>
        <w:t xml:space="preserve">בחיים הדמוקרטיים שלנו, בשיטה שלנו מבחינת הדיון הציבורי וזכות ההשתתפות של חברי הכנסת בקביעת הנורמות. מכיוון שאם מביאים לך </w:t>
      </w:r>
      <w:bookmarkStart w:id="2150" w:name="_ETM_Q1_4418741"/>
      <w:bookmarkEnd w:id="2150"/>
      <w:r w:rsidR="009822A6">
        <w:rPr>
          <w:rFonts w:hint="cs"/>
          <w:rtl/>
          <w:lang w:eastAsia="he-IL"/>
        </w:rPr>
        <w:t>כבר משהו שהוא במירכאות מבושל,</w:t>
      </w:r>
      <w:r w:rsidR="00EF29DE">
        <w:rPr>
          <w:rFonts w:hint="cs"/>
          <w:rtl/>
          <w:lang w:eastAsia="he-IL"/>
        </w:rPr>
        <w:t xml:space="preserve"> שאין לך בעצם יכולת להשפיע עליו.</w:t>
      </w:r>
      <w:r w:rsidR="009822A6">
        <w:rPr>
          <w:rFonts w:hint="cs"/>
          <w:rtl/>
          <w:lang w:eastAsia="he-IL"/>
        </w:rPr>
        <w:t xml:space="preserve"> ועוד נותנים לך דד ליין, על משהו שהוא לא דחוף, אין</w:t>
      </w:r>
      <w:r w:rsidR="00EF29DE">
        <w:rPr>
          <w:rFonts w:hint="cs"/>
          <w:rtl/>
          <w:lang w:eastAsia="he-IL"/>
        </w:rPr>
        <w:t xml:space="preserve"> כאן שום דחיפות מיוחדת. יש כאן </w:t>
      </w:r>
      <w:r w:rsidR="00E44176">
        <w:rPr>
          <w:rFonts w:hint="cs"/>
          <w:rtl/>
          <w:lang w:eastAsia="he-IL"/>
        </w:rPr>
        <w:t>אסדרה רגילה ולא אסדרה</w:t>
      </w:r>
      <w:r w:rsidR="009822A6">
        <w:rPr>
          <w:rFonts w:hint="cs"/>
          <w:rtl/>
          <w:lang w:eastAsia="he-IL"/>
        </w:rPr>
        <w:t xml:space="preserve"> ל</w:t>
      </w:r>
      <w:r w:rsidR="00E44176">
        <w:rPr>
          <w:rFonts w:hint="cs"/>
          <w:rtl/>
          <w:lang w:eastAsia="he-IL"/>
        </w:rPr>
        <w:t>צרכי</w:t>
      </w:r>
      <w:r w:rsidR="009822A6">
        <w:rPr>
          <w:rFonts w:hint="cs"/>
          <w:rtl/>
          <w:lang w:eastAsia="he-IL"/>
        </w:rPr>
        <w:t xml:space="preserve"> - - -</w:t>
      </w:r>
    </w:p>
    <w:p w:rsidR="00392B74" w:rsidRDefault="00392B74" w:rsidP="00392B74">
      <w:pPr>
        <w:rPr>
          <w:rtl/>
          <w:lang w:eastAsia="he-IL"/>
        </w:rPr>
      </w:pPr>
      <w:bookmarkStart w:id="2151" w:name="_ETM_Q1_4384039"/>
      <w:bookmarkStart w:id="2152" w:name="_ETM_Q1_4384081"/>
      <w:bookmarkStart w:id="2153" w:name="_ETM_Q1_4437868"/>
      <w:bookmarkStart w:id="2154" w:name="_ETM_Q1_4437938"/>
      <w:bookmarkEnd w:id="2151"/>
      <w:bookmarkEnd w:id="2152"/>
      <w:bookmarkEnd w:id="2153"/>
      <w:bookmarkEnd w:id="2154"/>
    </w:p>
    <w:p w:rsidR="00392B74" w:rsidRDefault="00392B74" w:rsidP="00392B74">
      <w:pPr>
        <w:pStyle w:val="af6"/>
        <w:keepNext/>
        <w:rPr>
          <w:rtl/>
        </w:rPr>
      </w:pPr>
      <w:bookmarkStart w:id="2155" w:name="ET_yor_5765_190"/>
      <w:r w:rsidRPr="00392B74">
        <w:rPr>
          <w:rStyle w:val="TagStyle"/>
          <w:rtl/>
        </w:rPr>
        <w:t xml:space="preserve"> &lt;&lt; יור &gt;&gt; </w:t>
      </w:r>
      <w:r>
        <w:rPr>
          <w:rtl/>
        </w:rPr>
        <w:t>היו"ר מיכאל מרדכי ביטון:</w:t>
      </w:r>
      <w:r w:rsidRPr="00392B74">
        <w:rPr>
          <w:rStyle w:val="TagStyle"/>
          <w:rtl/>
        </w:rPr>
        <w:t xml:space="preserve"> &lt;&lt; יור &gt;&gt;</w:t>
      </w:r>
      <w:r>
        <w:rPr>
          <w:rtl/>
        </w:rPr>
        <w:t xml:space="preserve">   </w:t>
      </w:r>
      <w:bookmarkEnd w:id="2155"/>
    </w:p>
    <w:p w:rsidR="00392B74" w:rsidRDefault="00392B74" w:rsidP="00392B74">
      <w:pPr>
        <w:pStyle w:val="KeepWithNext"/>
        <w:rPr>
          <w:rtl/>
          <w:lang w:eastAsia="he-IL"/>
        </w:rPr>
      </w:pPr>
    </w:p>
    <w:p w:rsidR="00392B74" w:rsidRDefault="009822A6" w:rsidP="00392B74">
      <w:pPr>
        <w:rPr>
          <w:rtl/>
          <w:lang w:eastAsia="he-IL"/>
        </w:rPr>
      </w:pPr>
      <w:bookmarkStart w:id="2156" w:name="_ETM_Q1_4435498"/>
      <w:bookmarkStart w:id="2157" w:name="_ETM_Q1_4286263"/>
      <w:bookmarkStart w:id="2158" w:name="_ETM_Q1_4286328"/>
      <w:bookmarkEnd w:id="2156"/>
      <w:bookmarkEnd w:id="2157"/>
      <w:bookmarkEnd w:id="2158"/>
      <w:r>
        <w:rPr>
          <w:rFonts w:hint="cs"/>
          <w:rtl/>
          <w:lang w:eastAsia="he-IL"/>
        </w:rPr>
        <w:t>טוב, אז תעבור לאופציה הבאה. המנכ"לית אומרת לך: תגיד מה הכי דרמטי ורק את</w:t>
      </w:r>
      <w:bookmarkStart w:id="2159" w:name="_ETM_Q1_4440208"/>
      <w:bookmarkEnd w:id="2159"/>
      <w:r>
        <w:rPr>
          <w:rFonts w:hint="cs"/>
          <w:rtl/>
          <w:lang w:eastAsia="he-IL"/>
        </w:rPr>
        <w:t xml:space="preserve"> זה נעשה. אבל לא - - -</w:t>
      </w:r>
    </w:p>
    <w:p w:rsidR="00392B74" w:rsidRDefault="00392B74" w:rsidP="00392B74">
      <w:pPr>
        <w:rPr>
          <w:rtl/>
          <w:lang w:eastAsia="he-IL"/>
        </w:rPr>
      </w:pPr>
      <w:bookmarkStart w:id="2160" w:name="_ETM_Q1_4444324"/>
      <w:bookmarkStart w:id="2161" w:name="_ETM_Q1_4444394"/>
      <w:bookmarkStart w:id="2162" w:name="_ETM_Q1_4445740"/>
      <w:bookmarkEnd w:id="2160"/>
      <w:bookmarkEnd w:id="2161"/>
      <w:bookmarkEnd w:id="2162"/>
    </w:p>
    <w:p w:rsidR="00392B74" w:rsidRDefault="00392B74" w:rsidP="00392B74">
      <w:pPr>
        <w:pStyle w:val="a4"/>
        <w:keepNext/>
        <w:rPr>
          <w:rtl/>
        </w:rPr>
      </w:pPr>
      <w:bookmarkStart w:id="2163" w:name="ET_speaker_איתי_עצמון_191"/>
      <w:r w:rsidRPr="00392B74">
        <w:rPr>
          <w:rStyle w:val="TagStyle"/>
          <w:rtl/>
        </w:rPr>
        <w:t xml:space="preserve"> &lt;&lt; דובר &gt;&gt; </w:t>
      </w:r>
      <w:r>
        <w:rPr>
          <w:rtl/>
        </w:rPr>
        <w:t>איתי עצמון:</w:t>
      </w:r>
      <w:r w:rsidRPr="00392B74">
        <w:rPr>
          <w:rStyle w:val="TagStyle"/>
          <w:rtl/>
        </w:rPr>
        <w:t xml:space="preserve"> &lt;&lt; דובר &gt;&gt;</w:t>
      </w:r>
      <w:r>
        <w:rPr>
          <w:rtl/>
        </w:rPr>
        <w:t xml:space="preserve">   </w:t>
      </w:r>
      <w:bookmarkEnd w:id="2163"/>
    </w:p>
    <w:p w:rsidR="00392B74" w:rsidRDefault="00392B74" w:rsidP="00392B74">
      <w:pPr>
        <w:pStyle w:val="KeepWithNext"/>
        <w:rPr>
          <w:rtl/>
          <w:lang w:eastAsia="he-IL"/>
        </w:rPr>
      </w:pPr>
    </w:p>
    <w:p w:rsidR="009822A6" w:rsidRDefault="009822A6" w:rsidP="009822A6">
      <w:pPr>
        <w:rPr>
          <w:rtl/>
          <w:lang w:eastAsia="he-IL"/>
        </w:rPr>
      </w:pPr>
      <w:bookmarkStart w:id="2164" w:name="_ETM_Q1_4446305"/>
      <w:bookmarkStart w:id="2165" w:name="_ETM_Q1_4446355"/>
      <w:bookmarkEnd w:id="2164"/>
      <w:bookmarkEnd w:id="2165"/>
      <w:r>
        <w:rPr>
          <w:rFonts w:hint="cs"/>
          <w:rtl/>
          <w:lang w:eastAsia="he-IL"/>
        </w:rPr>
        <w:t xml:space="preserve">רגע, סליחה, בהצעת החוק </w:t>
      </w:r>
      <w:bookmarkStart w:id="2166" w:name="_ETM_Q1_4443744"/>
      <w:bookmarkEnd w:id="2166"/>
      <w:r>
        <w:rPr>
          <w:rFonts w:hint="cs"/>
          <w:rtl/>
          <w:lang w:eastAsia="he-IL"/>
        </w:rPr>
        <w:t xml:space="preserve">הזו יש לא מעט סעיפי הסמכה. אני מוכרח לומר שלא לגבי כל סעיף חשבתי שצריך להיות אישור ועדה, ממש לא. זה סעיף ליבה. סעיף 2 כולו הוא סעיף ליבה, הוא בעצם קובע את מסגרת הרגולציה, </w:t>
      </w:r>
      <w:bookmarkStart w:id="2167" w:name="_ETM_Q1_4458126"/>
      <w:bookmarkEnd w:id="2167"/>
      <w:r>
        <w:rPr>
          <w:rFonts w:hint="cs"/>
          <w:rtl/>
          <w:lang w:eastAsia="he-IL"/>
        </w:rPr>
        <w:t xml:space="preserve">הוועדה עכשיו מאשרת איפה נמצאים אותם גבולות. ברגע שחורגים מהגבולות האלה </w:t>
      </w:r>
      <w:r>
        <w:rPr>
          <w:rFonts w:hint="eastAsia"/>
          <w:rtl/>
          <w:lang w:eastAsia="he-IL"/>
        </w:rPr>
        <w:t>–</w:t>
      </w:r>
      <w:r>
        <w:rPr>
          <w:rFonts w:hint="cs"/>
          <w:rtl/>
          <w:lang w:eastAsia="he-IL"/>
        </w:rPr>
        <w:t xml:space="preserve"> התפיסה המשפטית שלי אגב, שיכול </w:t>
      </w:r>
      <w:bookmarkStart w:id="2168" w:name="_ETM_Q1_4467970"/>
      <w:bookmarkEnd w:id="2168"/>
      <w:r>
        <w:rPr>
          <w:rFonts w:hint="cs"/>
          <w:rtl/>
          <w:lang w:eastAsia="he-IL"/>
        </w:rPr>
        <w:t xml:space="preserve">להיות שזה היה צריך להיות בכלל בחקיקה ראשית. בכלל בלי הסעיף הזה. כלומר, ברירת המחדל שלי הייתה שצריך בכלל להוריד </w:t>
      </w:r>
      <w:bookmarkStart w:id="2169" w:name="_ETM_Q1_4473540"/>
      <w:bookmarkEnd w:id="2169"/>
      <w:r>
        <w:rPr>
          <w:rFonts w:hint="cs"/>
          <w:rtl/>
          <w:lang w:eastAsia="he-IL"/>
        </w:rPr>
        <w:t xml:space="preserve">אותו ושיחזרו לכנסת. אנחנו נדרשנו, שמענו את ההסברים </w:t>
      </w:r>
      <w:bookmarkStart w:id="2170" w:name="_ETM_Q1_4479257"/>
      <w:bookmarkEnd w:id="2170"/>
      <w:r>
        <w:rPr>
          <w:rFonts w:hint="cs"/>
          <w:rtl/>
          <w:lang w:eastAsia="he-IL"/>
        </w:rPr>
        <w:t>איפה חלה חובת - - -</w:t>
      </w:r>
    </w:p>
    <w:p w:rsidR="00392B74" w:rsidRDefault="00392B74" w:rsidP="00392B74">
      <w:pPr>
        <w:rPr>
          <w:rtl/>
          <w:lang w:eastAsia="he-IL"/>
        </w:rPr>
      </w:pPr>
      <w:bookmarkStart w:id="2171" w:name="_ETM_Q1_4446407"/>
      <w:bookmarkStart w:id="2172" w:name="_ETM_Q1_4446456"/>
      <w:bookmarkStart w:id="2173" w:name="_ETM_Q1_4489360"/>
      <w:bookmarkStart w:id="2174" w:name="_ETM_Q1_4489430"/>
      <w:bookmarkEnd w:id="2171"/>
      <w:bookmarkEnd w:id="2172"/>
      <w:bookmarkEnd w:id="2173"/>
      <w:bookmarkEnd w:id="2174"/>
    </w:p>
    <w:p w:rsidR="00392B74" w:rsidRDefault="00392B74" w:rsidP="00392B74">
      <w:pPr>
        <w:pStyle w:val="af6"/>
        <w:keepNext/>
        <w:rPr>
          <w:rtl/>
        </w:rPr>
      </w:pPr>
      <w:bookmarkStart w:id="2175" w:name="ET_yor_5765_192"/>
      <w:r w:rsidRPr="00392B74">
        <w:rPr>
          <w:rStyle w:val="TagStyle"/>
          <w:rtl/>
        </w:rPr>
        <w:t xml:space="preserve"> &lt;&lt; יור &gt;&gt; </w:t>
      </w:r>
      <w:r>
        <w:rPr>
          <w:rtl/>
        </w:rPr>
        <w:t>היו"ר מיכאל מרדכי ביטון:</w:t>
      </w:r>
      <w:r w:rsidRPr="00392B74">
        <w:rPr>
          <w:rStyle w:val="TagStyle"/>
          <w:rtl/>
        </w:rPr>
        <w:t xml:space="preserve"> &lt;&lt; יור &gt;&gt;</w:t>
      </w:r>
      <w:r>
        <w:rPr>
          <w:rtl/>
        </w:rPr>
        <w:t xml:space="preserve">   </w:t>
      </w:r>
      <w:bookmarkEnd w:id="2175"/>
    </w:p>
    <w:p w:rsidR="00392B74" w:rsidRDefault="00392B74" w:rsidP="00392B74">
      <w:pPr>
        <w:pStyle w:val="KeepWithNext"/>
        <w:rPr>
          <w:rtl/>
          <w:lang w:eastAsia="he-IL"/>
        </w:rPr>
      </w:pPr>
    </w:p>
    <w:p w:rsidR="009822A6" w:rsidRDefault="009822A6" w:rsidP="00392B74">
      <w:pPr>
        <w:rPr>
          <w:rtl/>
          <w:lang w:eastAsia="he-IL"/>
        </w:rPr>
      </w:pPr>
      <w:bookmarkStart w:id="2176" w:name="_ETM_Q1_4490971"/>
      <w:bookmarkEnd w:id="2176"/>
      <w:r>
        <w:rPr>
          <w:rFonts w:hint="cs"/>
          <w:rtl/>
          <w:lang w:eastAsia="he-IL"/>
        </w:rPr>
        <w:t>אתה אומר, עצם זה</w:t>
      </w:r>
      <w:bookmarkStart w:id="2177" w:name="_ETM_Q1_4481271"/>
      <w:bookmarkEnd w:id="2177"/>
      <w:r>
        <w:rPr>
          <w:rFonts w:hint="cs"/>
          <w:rtl/>
          <w:lang w:eastAsia="he-IL"/>
        </w:rPr>
        <w:t xml:space="preserve"> שאתה לא הבאת את זה לחקיקה ראשית אז הגמשת. </w:t>
      </w:r>
    </w:p>
    <w:p w:rsidR="009822A6" w:rsidRDefault="009822A6" w:rsidP="00392B74">
      <w:pPr>
        <w:rPr>
          <w:rtl/>
          <w:lang w:eastAsia="he-IL"/>
        </w:rPr>
      </w:pPr>
      <w:bookmarkStart w:id="2178" w:name="_ETM_Q1_4483956"/>
      <w:bookmarkStart w:id="2179" w:name="_ETM_Q1_4484006"/>
      <w:bookmarkEnd w:id="2178"/>
      <w:bookmarkEnd w:id="2179"/>
    </w:p>
    <w:p w:rsidR="009822A6" w:rsidRDefault="009822A6" w:rsidP="009822A6">
      <w:pPr>
        <w:pStyle w:val="a4"/>
        <w:keepNext/>
        <w:rPr>
          <w:rtl/>
        </w:rPr>
      </w:pPr>
      <w:bookmarkStart w:id="2180" w:name="ET_speaker_איתי_עצמון_494"/>
      <w:r w:rsidRPr="009822A6">
        <w:rPr>
          <w:rStyle w:val="TagStyle"/>
          <w:rtl/>
        </w:rPr>
        <w:t xml:space="preserve"> &lt;&lt; דובר &gt;&gt; </w:t>
      </w:r>
      <w:r>
        <w:rPr>
          <w:rtl/>
        </w:rPr>
        <w:t>איתי עצמון:</w:t>
      </w:r>
      <w:r w:rsidRPr="009822A6">
        <w:rPr>
          <w:rStyle w:val="TagStyle"/>
          <w:rtl/>
        </w:rPr>
        <w:t xml:space="preserve"> &lt;&lt; דובר &gt;&gt;</w:t>
      </w:r>
      <w:r>
        <w:rPr>
          <w:rtl/>
        </w:rPr>
        <w:t xml:space="preserve">   </w:t>
      </w:r>
      <w:bookmarkEnd w:id="2180"/>
    </w:p>
    <w:p w:rsidR="009822A6" w:rsidRDefault="009822A6" w:rsidP="009822A6">
      <w:pPr>
        <w:pStyle w:val="KeepWithNext"/>
        <w:rPr>
          <w:rtl/>
          <w:lang w:eastAsia="he-IL"/>
        </w:rPr>
      </w:pPr>
    </w:p>
    <w:p w:rsidR="009822A6" w:rsidRPr="009822A6" w:rsidRDefault="009822A6" w:rsidP="009822A6">
      <w:pPr>
        <w:rPr>
          <w:rtl/>
          <w:lang w:eastAsia="he-IL"/>
        </w:rPr>
      </w:pPr>
      <w:r>
        <w:rPr>
          <w:rFonts w:hint="cs"/>
          <w:rtl/>
          <w:lang w:eastAsia="he-IL"/>
        </w:rPr>
        <w:t>זה כבר פשרה. נכון.</w:t>
      </w:r>
    </w:p>
    <w:p w:rsidR="009822A6" w:rsidRDefault="009822A6" w:rsidP="00392B74">
      <w:pPr>
        <w:rPr>
          <w:rtl/>
          <w:lang w:eastAsia="he-IL"/>
        </w:rPr>
      </w:pPr>
      <w:bookmarkStart w:id="2181" w:name="_ETM_Q1_4484198"/>
      <w:bookmarkStart w:id="2182" w:name="_ETM_Q1_4484254"/>
      <w:bookmarkEnd w:id="2181"/>
      <w:bookmarkEnd w:id="2182"/>
    </w:p>
    <w:p w:rsidR="009822A6" w:rsidRDefault="009822A6" w:rsidP="009822A6">
      <w:pPr>
        <w:pStyle w:val="af6"/>
        <w:keepNext/>
        <w:rPr>
          <w:rtl/>
        </w:rPr>
      </w:pPr>
      <w:bookmarkStart w:id="2183" w:name="ET_yor_5765_495"/>
      <w:r w:rsidRPr="009822A6">
        <w:rPr>
          <w:rStyle w:val="TagStyle"/>
          <w:rtl/>
        </w:rPr>
        <w:t xml:space="preserve"> &lt;&lt; יור &gt;&gt; </w:t>
      </w:r>
      <w:r>
        <w:rPr>
          <w:rtl/>
        </w:rPr>
        <w:t>היו"ר מיכאל מרדכי ביטון:</w:t>
      </w:r>
      <w:r w:rsidRPr="009822A6">
        <w:rPr>
          <w:rStyle w:val="TagStyle"/>
          <w:rtl/>
        </w:rPr>
        <w:t xml:space="preserve"> &lt;&lt; יור &gt;&gt;</w:t>
      </w:r>
      <w:r>
        <w:rPr>
          <w:rtl/>
        </w:rPr>
        <w:t xml:space="preserve">   </w:t>
      </w:r>
      <w:bookmarkEnd w:id="2183"/>
    </w:p>
    <w:p w:rsidR="009822A6" w:rsidRDefault="009822A6" w:rsidP="009822A6">
      <w:pPr>
        <w:pStyle w:val="KeepWithNext"/>
        <w:rPr>
          <w:rtl/>
          <w:lang w:eastAsia="he-IL"/>
        </w:rPr>
      </w:pPr>
    </w:p>
    <w:p w:rsidR="009822A6" w:rsidRDefault="009822A6" w:rsidP="009822A6">
      <w:pPr>
        <w:rPr>
          <w:rtl/>
          <w:lang w:eastAsia="he-IL"/>
        </w:rPr>
      </w:pPr>
      <w:bookmarkStart w:id="2184" w:name="_ETM_Q1_4485901"/>
      <w:bookmarkEnd w:id="2184"/>
      <w:r>
        <w:rPr>
          <w:rFonts w:hint="cs"/>
          <w:rtl/>
          <w:lang w:eastAsia="he-IL"/>
        </w:rPr>
        <w:t xml:space="preserve">ועכשיו אם רישיונות חדשים </w:t>
      </w:r>
      <w:r>
        <w:rPr>
          <w:rFonts w:hint="eastAsia"/>
          <w:rtl/>
          <w:lang w:eastAsia="he-IL"/>
        </w:rPr>
        <w:t>–</w:t>
      </w:r>
      <w:r>
        <w:rPr>
          <w:rFonts w:hint="cs"/>
          <w:rtl/>
          <w:lang w:eastAsia="he-IL"/>
        </w:rPr>
        <w:t xml:space="preserve"> תביאו את זה כתקנה. תקנה זה לא אירוע קשה מבחינה בירוקרטית.</w:t>
      </w:r>
    </w:p>
    <w:p w:rsidR="009822A6" w:rsidRDefault="009822A6" w:rsidP="009822A6">
      <w:pPr>
        <w:rPr>
          <w:rtl/>
          <w:lang w:eastAsia="he-IL"/>
        </w:rPr>
      </w:pPr>
    </w:p>
    <w:p w:rsidR="009822A6" w:rsidRDefault="009822A6" w:rsidP="009822A6">
      <w:pPr>
        <w:pStyle w:val="a4"/>
        <w:keepNext/>
        <w:rPr>
          <w:rtl/>
        </w:rPr>
      </w:pPr>
      <w:bookmarkStart w:id="2185" w:name="ET_speaker_איתי_עצמון_496"/>
      <w:r w:rsidRPr="009822A6">
        <w:rPr>
          <w:rStyle w:val="TagStyle"/>
          <w:rtl/>
        </w:rPr>
        <w:t xml:space="preserve"> &lt;&lt; דובר &gt;&gt; </w:t>
      </w:r>
      <w:r>
        <w:rPr>
          <w:rtl/>
        </w:rPr>
        <w:t>איתי עצמון:</w:t>
      </w:r>
      <w:r w:rsidRPr="009822A6">
        <w:rPr>
          <w:rStyle w:val="TagStyle"/>
          <w:rtl/>
        </w:rPr>
        <w:t xml:space="preserve"> &lt;&lt; דובר &gt;&gt;</w:t>
      </w:r>
      <w:r>
        <w:rPr>
          <w:rtl/>
        </w:rPr>
        <w:t xml:space="preserve">   </w:t>
      </w:r>
      <w:bookmarkEnd w:id="2185"/>
    </w:p>
    <w:p w:rsidR="009822A6" w:rsidRDefault="009822A6" w:rsidP="009822A6">
      <w:pPr>
        <w:pStyle w:val="KeepWithNext"/>
        <w:rPr>
          <w:rtl/>
          <w:lang w:eastAsia="he-IL"/>
        </w:rPr>
      </w:pPr>
    </w:p>
    <w:p w:rsidR="009822A6" w:rsidRPr="009822A6" w:rsidRDefault="009822A6" w:rsidP="009822A6">
      <w:pPr>
        <w:rPr>
          <w:rtl/>
          <w:lang w:eastAsia="he-IL"/>
        </w:rPr>
      </w:pPr>
      <w:r>
        <w:rPr>
          <w:rFonts w:hint="cs"/>
          <w:rtl/>
          <w:lang w:eastAsia="he-IL"/>
        </w:rPr>
        <w:t>ממש לא.</w:t>
      </w:r>
    </w:p>
    <w:p w:rsidR="00392B74" w:rsidRDefault="00392B74" w:rsidP="00392B74">
      <w:pPr>
        <w:rPr>
          <w:rtl/>
          <w:lang w:eastAsia="he-IL"/>
        </w:rPr>
      </w:pPr>
      <w:bookmarkStart w:id="2186" w:name="_ETM_Q1_4496786"/>
      <w:bookmarkStart w:id="2187" w:name="_ETM_Q1_4496861"/>
      <w:bookmarkStart w:id="2188" w:name="_ETM_Q1_4498827"/>
      <w:bookmarkEnd w:id="2186"/>
      <w:bookmarkEnd w:id="2187"/>
      <w:bookmarkEnd w:id="2188"/>
    </w:p>
    <w:p w:rsidR="00392B74" w:rsidRDefault="00392B74" w:rsidP="00392B74">
      <w:pPr>
        <w:pStyle w:val="af9"/>
        <w:keepNext/>
        <w:rPr>
          <w:rtl/>
          <w:lang w:eastAsia="he-IL"/>
        </w:rPr>
      </w:pPr>
      <w:bookmarkStart w:id="2189" w:name="ET_guest_721816_193"/>
      <w:r w:rsidRPr="00392B74">
        <w:rPr>
          <w:rStyle w:val="TagStyle"/>
          <w:rtl/>
        </w:rPr>
        <w:t xml:space="preserve"> &lt;&lt; אורח &gt;&gt; </w:t>
      </w:r>
      <w:r>
        <w:rPr>
          <w:rtl/>
          <w:lang w:eastAsia="he-IL"/>
        </w:rPr>
        <w:t>לירן אבישר בן חורין:</w:t>
      </w:r>
      <w:r w:rsidRPr="00392B74">
        <w:rPr>
          <w:rStyle w:val="TagStyle"/>
          <w:rtl/>
        </w:rPr>
        <w:t xml:space="preserve"> &lt;&lt; אורח &gt;&gt;</w:t>
      </w:r>
      <w:r>
        <w:rPr>
          <w:rtl/>
          <w:lang w:eastAsia="he-IL"/>
        </w:rPr>
        <w:t xml:space="preserve">   </w:t>
      </w:r>
      <w:bookmarkEnd w:id="2189"/>
    </w:p>
    <w:p w:rsidR="00392B74" w:rsidRDefault="00392B74" w:rsidP="00392B74">
      <w:pPr>
        <w:pStyle w:val="KeepWithNext"/>
        <w:rPr>
          <w:rtl/>
          <w:lang w:eastAsia="he-IL"/>
        </w:rPr>
      </w:pPr>
    </w:p>
    <w:p w:rsidR="00392B74" w:rsidRDefault="00392B74" w:rsidP="00392B74">
      <w:pPr>
        <w:rPr>
          <w:rtl/>
          <w:lang w:eastAsia="he-IL"/>
        </w:rPr>
      </w:pPr>
      <w:bookmarkStart w:id="2190" w:name="_ETM_Q1_4499337"/>
      <w:bookmarkStart w:id="2191" w:name="_ETM_Q1_4499387"/>
      <w:bookmarkEnd w:id="2190"/>
      <w:bookmarkEnd w:id="2191"/>
      <w:r>
        <w:rPr>
          <w:rFonts w:hint="cs"/>
          <w:rtl/>
          <w:lang w:eastAsia="he-IL"/>
        </w:rPr>
        <w:t xml:space="preserve">תלוי באיזה </w:t>
      </w:r>
      <w:bookmarkStart w:id="2192" w:name="_ETM_Q1_4501832"/>
      <w:bookmarkEnd w:id="2192"/>
      <w:r w:rsidR="009822A6">
        <w:rPr>
          <w:rFonts w:hint="cs"/>
          <w:rtl/>
          <w:lang w:eastAsia="he-IL"/>
        </w:rPr>
        <w:t>יום. יש לנו כמה תקנות שמחכות כבר ארבעה חודשים על השולחן שלנו. דברים די משמעותיים.</w:t>
      </w:r>
    </w:p>
    <w:p w:rsidR="009822A6" w:rsidRDefault="009822A6" w:rsidP="00392B74">
      <w:pPr>
        <w:rPr>
          <w:rtl/>
          <w:lang w:eastAsia="he-IL"/>
        </w:rPr>
      </w:pPr>
      <w:bookmarkStart w:id="2193" w:name="_ETM_Q1_4497141"/>
      <w:bookmarkStart w:id="2194" w:name="_ETM_Q1_4497198"/>
      <w:bookmarkStart w:id="2195" w:name="_ETM_Q1_4498654"/>
      <w:bookmarkEnd w:id="2193"/>
      <w:bookmarkEnd w:id="2194"/>
      <w:bookmarkEnd w:id="2195"/>
    </w:p>
    <w:p w:rsidR="009822A6" w:rsidRDefault="009822A6" w:rsidP="009822A6">
      <w:pPr>
        <w:pStyle w:val="a4"/>
        <w:keepNext/>
        <w:rPr>
          <w:rtl/>
        </w:rPr>
      </w:pPr>
      <w:bookmarkStart w:id="2196" w:name="ET_speaker_איתי_עצמון_497"/>
      <w:r w:rsidRPr="009822A6">
        <w:rPr>
          <w:rStyle w:val="TagStyle"/>
          <w:rtl/>
        </w:rPr>
        <w:t xml:space="preserve"> &lt;&lt; דובר &gt;&gt; </w:t>
      </w:r>
      <w:r>
        <w:rPr>
          <w:rtl/>
        </w:rPr>
        <w:t>איתי עצמון:</w:t>
      </w:r>
      <w:r w:rsidRPr="009822A6">
        <w:rPr>
          <w:rStyle w:val="TagStyle"/>
          <w:rtl/>
        </w:rPr>
        <w:t xml:space="preserve"> &lt;&lt; דובר &gt;&gt;</w:t>
      </w:r>
      <w:r>
        <w:rPr>
          <w:rtl/>
        </w:rPr>
        <w:t xml:space="preserve">   </w:t>
      </w:r>
      <w:bookmarkEnd w:id="2196"/>
    </w:p>
    <w:p w:rsidR="009822A6" w:rsidRDefault="009822A6" w:rsidP="009822A6">
      <w:pPr>
        <w:pStyle w:val="KeepWithNext"/>
        <w:rPr>
          <w:rtl/>
          <w:lang w:eastAsia="he-IL"/>
        </w:rPr>
      </w:pPr>
    </w:p>
    <w:p w:rsidR="009822A6" w:rsidRPr="009822A6" w:rsidRDefault="009822A6" w:rsidP="009822A6">
      <w:pPr>
        <w:rPr>
          <w:rtl/>
          <w:lang w:eastAsia="he-IL"/>
        </w:rPr>
      </w:pPr>
      <w:bookmarkStart w:id="2197" w:name="_ETM_Q1_4499148"/>
      <w:bookmarkStart w:id="2198" w:name="_ETM_Q1_4499192"/>
      <w:bookmarkEnd w:id="2197"/>
      <w:bookmarkEnd w:id="2198"/>
      <w:r>
        <w:rPr>
          <w:rFonts w:hint="cs"/>
          <w:rtl/>
          <w:lang w:eastAsia="he-IL"/>
        </w:rPr>
        <w:t>שלכם, לא שלנו.</w:t>
      </w:r>
    </w:p>
    <w:p w:rsidR="00505FFD" w:rsidRDefault="00505FFD" w:rsidP="00392B74">
      <w:pPr>
        <w:rPr>
          <w:rtl/>
          <w:lang w:eastAsia="he-IL"/>
        </w:rPr>
      </w:pPr>
      <w:bookmarkStart w:id="2199" w:name="_ETM_Q1_4504182"/>
      <w:bookmarkStart w:id="2200" w:name="_ETM_Q1_4504272"/>
      <w:bookmarkStart w:id="2201" w:name="_ETM_Q1_4505633"/>
      <w:bookmarkEnd w:id="2199"/>
      <w:bookmarkEnd w:id="2200"/>
      <w:bookmarkEnd w:id="2201"/>
    </w:p>
    <w:p w:rsidR="00505FFD" w:rsidRDefault="00505FFD" w:rsidP="00505FFD">
      <w:pPr>
        <w:pStyle w:val="af9"/>
        <w:keepNext/>
        <w:rPr>
          <w:rtl/>
          <w:lang w:eastAsia="he-IL"/>
        </w:rPr>
      </w:pPr>
      <w:bookmarkStart w:id="2202" w:name="ET_guest_721816_498"/>
      <w:r w:rsidRPr="00505FFD">
        <w:rPr>
          <w:rStyle w:val="TagStyle"/>
          <w:rtl/>
        </w:rPr>
        <w:t xml:space="preserve"> &lt;&lt; אורח &gt;&gt; </w:t>
      </w:r>
      <w:r>
        <w:rPr>
          <w:rtl/>
          <w:lang w:eastAsia="he-IL"/>
        </w:rPr>
        <w:t>לירן אבישר בן חורין:</w:t>
      </w:r>
      <w:r w:rsidRPr="00505FFD">
        <w:rPr>
          <w:rStyle w:val="TagStyle"/>
          <w:rtl/>
        </w:rPr>
        <w:t xml:space="preserve"> &lt;&lt; אורח &gt;&gt;</w:t>
      </w:r>
      <w:r>
        <w:rPr>
          <w:rtl/>
          <w:lang w:eastAsia="he-IL"/>
        </w:rPr>
        <w:t xml:space="preserve">   </w:t>
      </w:r>
      <w:bookmarkEnd w:id="2202"/>
    </w:p>
    <w:p w:rsidR="00505FFD" w:rsidRDefault="00505FFD" w:rsidP="00505FFD">
      <w:pPr>
        <w:pStyle w:val="KeepWithNext"/>
        <w:rPr>
          <w:rtl/>
          <w:lang w:eastAsia="he-IL"/>
        </w:rPr>
      </w:pPr>
    </w:p>
    <w:p w:rsidR="00505FFD" w:rsidRPr="00505FFD" w:rsidRDefault="00505FFD" w:rsidP="00505FFD">
      <w:pPr>
        <w:rPr>
          <w:rtl/>
          <w:lang w:eastAsia="he-IL"/>
        </w:rPr>
      </w:pPr>
      <w:r>
        <w:rPr>
          <w:rFonts w:hint="cs"/>
          <w:rtl/>
          <w:lang w:eastAsia="he-IL"/>
        </w:rPr>
        <w:t xml:space="preserve">לא, שלנו במובן הזה </w:t>
      </w:r>
      <w:bookmarkStart w:id="2203" w:name="_ETM_Q1_4502355"/>
      <w:bookmarkEnd w:id="2203"/>
      <w:r>
        <w:rPr>
          <w:rFonts w:hint="cs"/>
          <w:rtl/>
          <w:lang w:eastAsia="he-IL"/>
        </w:rPr>
        <w:t>שלא הייתה לנו ועדת כלכלה כמה חודשים. מה זה שלנו</w:t>
      </w:r>
      <w:bookmarkStart w:id="2204" w:name="_ETM_Q1_4506632"/>
      <w:bookmarkEnd w:id="2204"/>
      <w:r>
        <w:rPr>
          <w:rFonts w:hint="cs"/>
          <w:rtl/>
          <w:lang w:eastAsia="he-IL"/>
        </w:rPr>
        <w:t>, זה השולחן שלנו? לא היה לנו לאיזה שולחן להעביר את זה.</w:t>
      </w:r>
    </w:p>
    <w:p w:rsidR="00505FFD" w:rsidRDefault="00505FFD" w:rsidP="00392B74">
      <w:pPr>
        <w:rPr>
          <w:rtl/>
          <w:lang w:eastAsia="he-IL"/>
        </w:rPr>
      </w:pPr>
    </w:p>
    <w:p w:rsidR="00392B74" w:rsidRDefault="00392B74" w:rsidP="00392B74">
      <w:pPr>
        <w:pStyle w:val="af6"/>
        <w:keepNext/>
        <w:rPr>
          <w:rtl/>
        </w:rPr>
      </w:pPr>
      <w:bookmarkStart w:id="2205" w:name="_ETM_Q1_4510583"/>
      <w:bookmarkStart w:id="2206" w:name="_ETM_Q1_4510653"/>
      <w:bookmarkStart w:id="2207" w:name="ET_yor_5765_195"/>
      <w:bookmarkEnd w:id="2205"/>
      <w:bookmarkEnd w:id="2206"/>
      <w:r w:rsidRPr="00392B74">
        <w:rPr>
          <w:rStyle w:val="TagStyle"/>
          <w:rtl/>
        </w:rPr>
        <w:t xml:space="preserve"> &lt;&lt; יור &gt;&gt; </w:t>
      </w:r>
      <w:r>
        <w:rPr>
          <w:rtl/>
        </w:rPr>
        <w:t>היו"ר מיכאל מרדכי ביטון:</w:t>
      </w:r>
      <w:r w:rsidRPr="00392B74">
        <w:rPr>
          <w:rStyle w:val="TagStyle"/>
          <w:rtl/>
        </w:rPr>
        <w:t xml:space="preserve"> &lt;&lt; יור &gt;&gt;</w:t>
      </w:r>
      <w:r>
        <w:rPr>
          <w:rtl/>
        </w:rPr>
        <w:t xml:space="preserve">   </w:t>
      </w:r>
      <w:bookmarkEnd w:id="2207"/>
    </w:p>
    <w:p w:rsidR="00392B74" w:rsidRDefault="00392B74" w:rsidP="00392B74">
      <w:pPr>
        <w:pStyle w:val="KeepWithNext"/>
        <w:rPr>
          <w:rtl/>
          <w:lang w:eastAsia="he-IL"/>
        </w:rPr>
      </w:pPr>
    </w:p>
    <w:p w:rsidR="00392B74" w:rsidRDefault="00522E71" w:rsidP="00392B74">
      <w:pPr>
        <w:rPr>
          <w:rtl/>
          <w:lang w:eastAsia="he-IL"/>
        </w:rPr>
      </w:pPr>
      <w:bookmarkStart w:id="2208" w:name="_ETM_Q1_4512104"/>
      <w:bookmarkEnd w:id="2208"/>
      <w:r>
        <w:rPr>
          <w:rFonts w:hint="cs"/>
          <w:rtl/>
          <w:lang w:eastAsia="he-IL"/>
        </w:rPr>
        <w:t xml:space="preserve">אבל יש פה </w:t>
      </w:r>
      <w:proofErr w:type="spellStart"/>
      <w:r>
        <w:rPr>
          <w:rFonts w:hint="cs"/>
          <w:rtl/>
          <w:lang w:eastAsia="he-IL"/>
        </w:rPr>
        <w:t>אי</w:t>
      </w:r>
      <w:r w:rsidR="00505FFD">
        <w:rPr>
          <w:rFonts w:hint="cs"/>
          <w:rtl/>
          <w:lang w:eastAsia="he-IL"/>
        </w:rPr>
        <w:t>זונים</w:t>
      </w:r>
      <w:proofErr w:type="spellEnd"/>
      <w:r w:rsidR="00505FFD">
        <w:rPr>
          <w:rFonts w:hint="cs"/>
          <w:rtl/>
          <w:lang w:eastAsia="he-IL"/>
        </w:rPr>
        <w:t>. כמו שאמרתי - - -</w:t>
      </w:r>
    </w:p>
    <w:p w:rsidR="00392B74" w:rsidRDefault="00392B74" w:rsidP="00392B74">
      <w:pPr>
        <w:rPr>
          <w:rtl/>
          <w:lang w:eastAsia="he-IL"/>
        </w:rPr>
      </w:pPr>
      <w:bookmarkStart w:id="2209" w:name="_ETM_Q1_4518829"/>
      <w:bookmarkStart w:id="2210" w:name="_ETM_Q1_4518914"/>
      <w:bookmarkStart w:id="2211" w:name="_ETM_Q1_4520530"/>
      <w:bookmarkEnd w:id="2209"/>
      <w:bookmarkEnd w:id="2210"/>
      <w:bookmarkEnd w:id="2211"/>
    </w:p>
    <w:p w:rsidR="00392B74" w:rsidRDefault="00392B74" w:rsidP="00392B74">
      <w:pPr>
        <w:pStyle w:val="af9"/>
        <w:keepNext/>
        <w:rPr>
          <w:rtl/>
          <w:lang w:eastAsia="he-IL"/>
        </w:rPr>
      </w:pPr>
      <w:bookmarkStart w:id="2212" w:name="ET_guest_721816_196"/>
      <w:r w:rsidRPr="00392B74">
        <w:rPr>
          <w:rStyle w:val="TagStyle"/>
          <w:rtl/>
        </w:rPr>
        <w:t xml:space="preserve"> &lt;&lt; אורח &gt;&gt; </w:t>
      </w:r>
      <w:r>
        <w:rPr>
          <w:rtl/>
          <w:lang w:eastAsia="he-IL"/>
        </w:rPr>
        <w:t>לירן אבישר בן חורין:</w:t>
      </w:r>
      <w:r w:rsidRPr="00392B74">
        <w:rPr>
          <w:rStyle w:val="TagStyle"/>
          <w:rtl/>
        </w:rPr>
        <w:t xml:space="preserve"> &lt;&lt; אורח &gt;&gt;</w:t>
      </w:r>
      <w:r>
        <w:rPr>
          <w:rtl/>
          <w:lang w:eastAsia="he-IL"/>
        </w:rPr>
        <w:t xml:space="preserve">   </w:t>
      </w:r>
      <w:bookmarkEnd w:id="2212"/>
    </w:p>
    <w:p w:rsidR="00392B74" w:rsidRDefault="00392B74" w:rsidP="00392B74">
      <w:pPr>
        <w:pStyle w:val="KeepWithNext"/>
        <w:rPr>
          <w:rtl/>
          <w:lang w:eastAsia="he-IL"/>
        </w:rPr>
      </w:pPr>
    </w:p>
    <w:p w:rsidR="00505FFD" w:rsidRDefault="00505FFD" w:rsidP="00392B74">
      <w:pPr>
        <w:rPr>
          <w:rtl/>
          <w:lang w:eastAsia="he-IL"/>
        </w:rPr>
      </w:pPr>
      <w:bookmarkStart w:id="2213" w:name="_ETM_Q1_4521025"/>
      <w:bookmarkStart w:id="2214" w:name="_ETM_Q1_4521080"/>
      <w:bookmarkEnd w:id="2213"/>
      <w:bookmarkEnd w:id="2214"/>
      <w:r>
        <w:rPr>
          <w:rFonts w:hint="cs"/>
          <w:rtl/>
          <w:lang w:eastAsia="he-IL"/>
        </w:rPr>
        <w:t xml:space="preserve">אני </w:t>
      </w:r>
      <w:r w:rsidRPr="007F6EFB">
        <w:rPr>
          <w:rFonts w:hint="cs"/>
          <w:rtl/>
          <w:lang w:eastAsia="he-IL"/>
        </w:rPr>
        <w:t>רוצה להציע הצעה.</w:t>
      </w:r>
      <w:bookmarkStart w:id="2215" w:name="_ETM_Q1_4513588"/>
      <w:bookmarkEnd w:id="2215"/>
      <w:r w:rsidRPr="007F6EFB">
        <w:rPr>
          <w:rFonts w:hint="cs"/>
          <w:rtl/>
          <w:lang w:eastAsia="he-IL"/>
        </w:rPr>
        <w:t xml:space="preserve"> איתי, אני חושבת שבשער הכניסה יש הבדל בין השאלה</w:t>
      </w:r>
      <w:bookmarkStart w:id="2216" w:name="_ETM_Q1_4519819"/>
      <w:bookmarkEnd w:id="2216"/>
      <w:r w:rsidRPr="007F6EFB">
        <w:rPr>
          <w:rFonts w:hint="cs"/>
          <w:rtl/>
          <w:lang w:eastAsia="he-IL"/>
        </w:rPr>
        <w:t xml:space="preserve"> מה נכנס בכלל תחת כל - - - הרישוי</w:t>
      </w:r>
      <w:r>
        <w:rPr>
          <w:rFonts w:hint="cs"/>
          <w:rtl/>
          <w:lang w:eastAsia="he-IL"/>
        </w:rPr>
        <w:t xml:space="preserve">, שזה </w:t>
      </w:r>
      <w:bookmarkStart w:id="2217" w:name="_ETM_Q1_4524170"/>
      <w:bookmarkEnd w:id="2217"/>
      <w:r>
        <w:rPr>
          <w:rFonts w:hint="cs"/>
          <w:rtl/>
          <w:lang w:eastAsia="he-IL"/>
        </w:rPr>
        <w:t xml:space="preserve">שאלה יותר דרמטית בעיני, כי באמת נוגעת לשער הכניסה </w:t>
      </w:r>
      <w:bookmarkStart w:id="2218" w:name="_ETM_Q1_4527755"/>
      <w:bookmarkEnd w:id="2218"/>
      <w:r>
        <w:rPr>
          <w:rFonts w:hint="cs"/>
          <w:rtl/>
          <w:lang w:eastAsia="he-IL"/>
        </w:rPr>
        <w:t xml:space="preserve">ולב המדיניות, לבין </w:t>
      </w:r>
      <w:r w:rsidRPr="00213F37">
        <w:rPr>
          <w:rFonts w:hint="cs"/>
          <w:rtl/>
          <w:lang w:eastAsia="he-IL"/>
        </w:rPr>
        <w:t xml:space="preserve">השאלה מה עובר בין רישיון להיתר? ומאד יכול להיות שאנחנו קצת בעולמות - - - </w:t>
      </w:r>
      <w:bookmarkStart w:id="2219" w:name="_ETM_Q1_4536189"/>
      <w:bookmarkEnd w:id="2219"/>
      <w:r w:rsidRPr="00213F37">
        <w:rPr>
          <w:rFonts w:hint="cs"/>
          <w:rtl/>
          <w:lang w:eastAsia="he-IL"/>
        </w:rPr>
        <w:t xml:space="preserve">גיבשנו מדיניות ואנחנו נרצה לראות איך היא עובדת במציאות. אולי </w:t>
      </w:r>
      <w:bookmarkStart w:id="2220" w:name="_ETM_Q1_4541936"/>
      <w:bookmarkEnd w:id="2220"/>
      <w:r w:rsidRPr="00213F37">
        <w:rPr>
          <w:rFonts w:hint="cs"/>
          <w:rtl/>
          <w:lang w:eastAsia="he-IL"/>
        </w:rPr>
        <w:t>אפשר לייצר איזשהו מודל מאוזן שאומר שבמעבר בין רישיון להיתר - - -</w:t>
      </w:r>
    </w:p>
    <w:p w:rsidR="001D31F1" w:rsidRDefault="001D31F1" w:rsidP="00392B74">
      <w:pPr>
        <w:rPr>
          <w:rtl/>
          <w:lang w:eastAsia="he-IL"/>
        </w:rPr>
      </w:pPr>
      <w:bookmarkStart w:id="2221" w:name="_ETM_Q1_4513645"/>
      <w:bookmarkStart w:id="2222" w:name="_ETM_Q1_4570336"/>
      <w:bookmarkStart w:id="2223" w:name="_ETM_Q1_4570411"/>
      <w:bookmarkEnd w:id="2221"/>
      <w:bookmarkEnd w:id="2222"/>
      <w:bookmarkEnd w:id="2223"/>
    </w:p>
    <w:p w:rsidR="00213F37" w:rsidRDefault="00213F37" w:rsidP="00213F37">
      <w:pPr>
        <w:pStyle w:val="af6"/>
        <w:keepNext/>
        <w:rPr>
          <w:rtl/>
        </w:rPr>
      </w:pPr>
      <w:bookmarkStart w:id="2224" w:name="ET_yor_5765_499"/>
      <w:r w:rsidRPr="00213F37">
        <w:rPr>
          <w:rStyle w:val="TagStyle"/>
          <w:rtl/>
        </w:rPr>
        <w:t xml:space="preserve"> &lt;&lt; יור &gt;&gt; </w:t>
      </w:r>
      <w:r>
        <w:rPr>
          <w:rtl/>
        </w:rPr>
        <w:t>היו"ר מיכאל מרדכי ביטון:</w:t>
      </w:r>
      <w:r w:rsidRPr="00213F37">
        <w:rPr>
          <w:rStyle w:val="TagStyle"/>
          <w:rtl/>
        </w:rPr>
        <w:t xml:space="preserve"> &lt;&lt; יור &gt;&gt;</w:t>
      </w:r>
      <w:r>
        <w:rPr>
          <w:rtl/>
        </w:rPr>
        <w:t xml:space="preserve">   </w:t>
      </w:r>
      <w:bookmarkEnd w:id="2224"/>
    </w:p>
    <w:p w:rsidR="00213F37" w:rsidRDefault="00213F37" w:rsidP="00213F37">
      <w:pPr>
        <w:pStyle w:val="KeepWithNext"/>
        <w:rPr>
          <w:rtl/>
          <w:lang w:eastAsia="he-IL"/>
        </w:rPr>
      </w:pPr>
    </w:p>
    <w:p w:rsidR="00213F37" w:rsidRPr="00213F37" w:rsidRDefault="00213F37" w:rsidP="00213F37">
      <w:pPr>
        <w:rPr>
          <w:rtl/>
          <w:lang w:eastAsia="he-IL"/>
        </w:rPr>
      </w:pPr>
      <w:r>
        <w:rPr>
          <w:rFonts w:hint="cs"/>
          <w:rtl/>
          <w:lang w:eastAsia="he-IL"/>
        </w:rPr>
        <w:t>רגע, אתה חייב לשמוע אותה. בבקשה.</w:t>
      </w:r>
    </w:p>
    <w:p w:rsidR="00213F37" w:rsidRDefault="00213F37" w:rsidP="00392B74">
      <w:pPr>
        <w:rPr>
          <w:rtl/>
          <w:lang w:eastAsia="he-IL"/>
        </w:rPr>
      </w:pPr>
    </w:p>
    <w:p w:rsidR="00213F37" w:rsidRDefault="00213F37" w:rsidP="00213F37">
      <w:pPr>
        <w:pStyle w:val="a4"/>
        <w:keepNext/>
        <w:rPr>
          <w:rtl/>
        </w:rPr>
      </w:pPr>
      <w:bookmarkStart w:id="2225" w:name="ET_speaker_איתי_עצמון_500"/>
      <w:r w:rsidRPr="00213F37">
        <w:rPr>
          <w:rStyle w:val="TagStyle"/>
          <w:rtl/>
        </w:rPr>
        <w:t xml:space="preserve"> &lt;&lt; דובר &gt;&gt; </w:t>
      </w:r>
      <w:r>
        <w:rPr>
          <w:rtl/>
        </w:rPr>
        <w:t>איתי עצמון:</w:t>
      </w:r>
      <w:r w:rsidRPr="00213F37">
        <w:rPr>
          <w:rStyle w:val="TagStyle"/>
          <w:rtl/>
        </w:rPr>
        <w:t xml:space="preserve"> &lt;&lt; דובר &gt;&gt;</w:t>
      </w:r>
      <w:r>
        <w:rPr>
          <w:rtl/>
        </w:rPr>
        <w:t xml:space="preserve">   </w:t>
      </w:r>
      <w:bookmarkEnd w:id="2225"/>
    </w:p>
    <w:p w:rsidR="00213F37" w:rsidRDefault="00213F37" w:rsidP="00213F37">
      <w:pPr>
        <w:pStyle w:val="KeepWithNext"/>
        <w:rPr>
          <w:rtl/>
          <w:lang w:eastAsia="he-IL"/>
        </w:rPr>
      </w:pPr>
    </w:p>
    <w:p w:rsidR="00213F37" w:rsidRPr="00213F37" w:rsidRDefault="00213F37" w:rsidP="00213F37">
      <w:pPr>
        <w:rPr>
          <w:rtl/>
          <w:lang w:eastAsia="he-IL"/>
        </w:rPr>
      </w:pPr>
      <w:r>
        <w:rPr>
          <w:rFonts w:hint="cs"/>
          <w:rtl/>
          <w:lang w:eastAsia="he-IL"/>
        </w:rPr>
        <w:t>הבנתי, את אומרת ששער הכניסה לרגולציה זה דבר אחד והגבולות בין רישיון להיתר זה דבר אחר.</w:t>
      </w:r>
    </w:p>
    <w:p w:rsidR="00213F37" w:rsidRDefault="00213F37" w:rsidP="00213F37">
      <w:pPr>
        <w:rPr>
          <w:rFonts w:ascii="David" w:hAnsi="David"/>
          <w:u w:val="single"/>
          <w:rtl/>
          <w:lang w:eastAsia="he-IL"/>
        </w:rPr>
      </w:pPr>
      <w:bookmarkStart w:id="2226" w:name="ET_speaker_איתי_עצמון_197"/>
    </w:p>
    <w:p w:rsidR="00213F37" w:rsidRDefault="00213F37" w:rsidP="00213F37">
      <w:pPr>
        <w:pStyle w:val="af9"/>
        <w:keepNext/>
        <w:rPr>
          <w:rtl/>
          <w:lang w:eastAsia="he-IL"/>
        </w:rPr>
      </w:pPr>
      <w:bookmarkStart w:id="2227" w:name="ET_guest_721816_501"/>
      <w:r w:rsidRPr="00213F37">
        <w:rPr>
          <w:rStyle w:val="TagStyle"/>
          <w:rtl/>
        </w:rPr>
        <w:t xml:space="preserve"> &lt;&lt; אורח &gt;&gt; </w:t>
      </w:r>
      <w:r>
        <w:rPr>
          <w:rtl/>
          <w:lang w:eastAsia="he-IL"/>
        </w:rPr>
        <w:t>לירן אבישר בן חורין:</w:t>
      </w:r>
      <w:r w:rsidRPr="00213F37">
        <w:rPr>
          <w:rStyle w:val="TagStyle"/>
          <w:rtl/>
        </w:rPr>
        <w:t xml:space="preserve"> &lt;&lt; אורח &gt;&gt;</w:t>
      </w:r>
      <w:r>
        <w:rPr>
          <w:rtl/>
          <w:lang w:eastAsia="he-IL"/>
        </w:rPr>
        <w:t xml:space="preserve">   </w:t>
      </w:r>
      <w:bookmarkEnd w:id="2227"/>
    </w:p>
    <w:p w:rsidR="00213F37" w:rsidRDefault="00213F37" w:rsidP="00213F37">
      <w:pPr>
        <w:pStyle w:val="KeepWithNext"/>
        <w:rPr>
          <w:rtl/>
          <w:lang w:eastAsia="he-IL"/>
        </w:rPr>
      </w:pPr>
    </w:p>
    <w:p w:rsidR="00213F37" w:rsidRPr="00213F37" w:rsidRDefault="00213F37" w:rsidP="00213F37">
      <w:pPr>
        <w:rPr>
          <w:rtl/>
          <w:lang w:eastAsia="he-IL"/>
        </w:rPr>
      </w:pPr>
      <w:r>
        <w:rPr>
          <w:rFonts w:hint="cs"/>
          <w:rtl/>
          <w:lang w:eastAsia="he-IL"/>
        </w:rPr>
        <w:t>שאולי הם יהיו בהודעה לוועדה ולא באישור של הוועדה. ושער הכניסה יהיה באישור של הוועדה.</w:t>
      </w:r>
    </w:p>
    <w:bookmarkEnd w:id="2226"/>
    <w:p w:rsidR="00213F37" w:rsidRDefault="00213F37" w:rsidP="00213F37">
      <w:pPr>
        <w:rPr>
          <w:rFonts w:ascii="David" w:hAnsi="David"/>
          <w:u w:val="single"/>
          <w:rtl/>
          <w:lang w:eastAsia="he-IL"/>
        </w:rPr>
      </w:pPr>
    </w:p>
    <w:p w:rsidR="00213F37" w:rsidRDefault="00213F37" w:rsidP="00213F37">
      <w:pPr>
        <w:pStyle w:val="a4"/>
        <w:keepNext/>
        <w:rPr>
          <w:rtl/>
        </w:rPr>
      </w:pPr>
      <w:bookmarkStart w:id="2228" w:name="ET_speaker_איתי_עצמון_502"/>
      <w:r w:rsidRPr="00213F37">
        <w:rPr>
          <w:rStyle w:val="TagStyle"/>
          <w:rtl/>
        </w:rPr>
        <w:t xml:space="preserve"> &lt;&lt; דובר &gt;&gt; </w:t>
      </w:r>
      <w:r>
        <w:rPr>
          <w:rtl/>
        </w:rPr>
        <w:t>איתי עצמון:</w:t>
      </w:r>
      <w:r w:rsidRPr="00213F37">
        <w:rPr>
          <w:rStyle w:val="TagStyle"/>
          <w:rtl/>
        </w:rPr>
        <w:t xml:space="preserve"> &lt;&lt; דובר &gt;&gt;</w:t>
      </w:r>
      <w:r>
        <w:rPr>
          <w:rtl/>
        </w:rPr>
        <w:t xml:space="preserve">   </w:t>
      </w:r>
      <w:bookmarkEnd w:id="2228"/>
    </w:p>
    <w:p w:rsidR="00213F37" w:rsidRDefault="00213F37" w:rsidP="00213F37">
      <w:pPr>
        <w:pStyle w:val="KeepWithNext"/>
        <w:rPr>
          <w:rtl/>
          <w:lang w:eastAsia="he-IL"/>
        </w:rPr>
      </w:pPr>
    </w:p>
    <w:p w:rsidR="00213F37" w:rsidRPr="00213F37" w:rsidRDefault="00213F37" w:rsidP="00213F37">
      <w:pPr>
        <w:rPr>
          <w:rtl/>
          <w:lang w:eastAsia="he-IL"/>
        </w:rPr>
      </w:pPr>
      <w:r>
        <w:rPr>
          <w:rFonts w:hint="cs"/>
          <w:rtl/>
          <w:lang w:eastAsia="he-IL"/>
        </w:rPr>
        <w:t xml:space="preserve">הסמכות לחוקק היא עדיין של הכנסת. ואני שוב אומר: הכנסת כרגע מחוקקת </w:t>
      </w:r>
      <w:bookmarkStart w:id="2229" w:name="_ETM_Q1_4584589"/>
      <w:bookmarkEnd w:id="2229"/>
      <w:r>
        <w:rPr>
          <w:rFonts w:hint="cs"/>
          <w:rtl/>
          <w:lang w:eastAsia="he-IL"/>
        </w:rPr>
        <w:t xml:space="preserve">חוק שבחוק הזה בחקיקה ראשית אתם קובעים את הגבולות בין </w:t>
      </w:r>
      <w:bookmarkStart w:id="2230" w:name="_ETM_Q1_4589918"/>
      <w:bookmarkEnd w:id="2230"/>
      <w:r>
        <w:rPr>
          <w:rFonts w:hint="cs"/>
          <w:rtl/>
          <w:lang w:eastAsia="he-IL"/>
        </w:rPr>
        <w:t xml:space="preserve">היתר לרישוי. אם אתם משנים את הגבולות בתפיסה המשפטית שלי, </w:t>
      </w:r>
      <w:bookmarkStart w:id="2231" w:name="_ETM_Q1_4594578"/>
      <w:bookmarkEnd w:id="2231"/>
      <w:r>
        <w:rPr>
          <w:rFonts w:hint="cs"/>
          <w:rtl/>
          <w:lang w:eastAsia="he-IL"/>
        </w:rPr>
        <w:t xml:space="preserve">וזה הייעוץ המשפטי שלי לוועדה, צריך לחזור לוועדה </w:t>
      </w:r>
      <w:r>
        <w:rPr>
          <w:rFonts w:hint="eastAsia"/>
          <w:rtl/>
          <w:lang w:eastAsia="he-IL"/>
        </w:rPr>
        <w:t>–</w:t>
      </w:r>
      <w:r>
        <w:rPr>
          <w:rFonts w:hint="cs"/>
          <w:rtl/>
          <w:lang w:eastAsia="he-IL"/>
        </w:rPr>
        <w:t xml:space="preserve"> או</w:t>
      </w:r>
      <w:bookmarkStart w:id="2232" w:name="_ETM_Q1_4599003"/>
      <w:bookmarkEnd w:id="2232"/>
      <w:r>
        <w:rPr>
          <w:rFonts w:hint="cs"/>
          <w:rtl/>
          <w:lang w:eastAsia="he-IL"/>
        </w:rPr>
        <w:t xml:space="preserve"> בחקיקה ראשית או בברירת מחדל בחקיקת משנה. אני מוכן לקבל </w:t>
      </w:r>
      <w:bookmarkStart w:id="2233" w:name="_ETM_Q1_4602274"/>
      <w:bookmarkEnd w:id="2233"/>
      <w:r>
        <w:rPr>
          <w:rFonts w:hint="cs"/>
          <w:rtl/>
          <w:lang w:eastAsia="he-IL"/>
        </w:rPr>
        <w:t xml:space="preserve">את המנגנון הזה, הוא מנגנון מוכר ומקובל בחקיקה. </w:t>
      </w:r>
      <w:bookmarkStart w:id="2234" w:name="_ETM_Q1_4606836"/>
      <w:bookmarkEnd w:id="2234"/>
      <w:r>
        <w:rPr>
          <w:rFonts w:hint="cs"/>
          <w:rtl/>
          <w:lang w:eastAsia="he-IL"/>
        </w:rPr>
        <w:t>בכל החוקים שאני מכיר שקובעים ומוסיפים משהו על מה שנקבע</w:t>
      </w:r>
      <w:bookmarkStart w:id="2235" w:name="_ETM_Q1_4612113"/>
      <w:bookmarkEnd w:id="2235"/>
      <w:r>
        <w:rPr>
          <w:rFonts w:hint="cs"/>
          <w:rtl/>
          <w:lang w:eastAsia="he-IL"/>
        </w:rPr>
        <w:t xml:space="preserve"> כבר בחקיקה ראשית, הדברים האלה מגיעים לכאן לאישור הוועדה. הדבר</w:t>
      </w:r>
      <w:bookmarkStart w:id="2236" w:name="_ETM_Q1_4615680"/>
      <w:bookmarkEnd w:id="2236"/>
      <w:r>
        <w:rPr>
          <w:rFonts w:hint="cs"/>
          <w:rtl/>
          <w:lang w:eastAsia="he-IL"/>
        </w:rPr>
        <w:t xml:space="preserve"> הזה קיים בהמון תחומים, בין היתר בדיני התעופה,</w:t>
      </w:r>
      <w:bookmarkStart w:id="2237" w:name="_ETM_Q1_4620309"/>
      <w:bookmarkEnd w:id="2237"/>
      <w:r>
        <w:rPr>
          <w:rFonts w:hint="cs"/>
          <w:rtl/>
          <w:lang w:eastAsia="he-IL"/>
        </w:rPr>
        <w:t xml:space="preserve"> בחוקי אנרגיה, בחקיקת תחבורה, אני יכול למנות עוד הרבה.</w:t>
      </w:r>
    </w:p>
    <w:p w:rsidR="001D31F1" w:rsidRDefault="001D31F1" w:rsidP="001D31F1">
      <w:pPr>
        <w:rPr>
          <w:rtl/>
          <w:lang w:eastAsia="he-IL"/>
        </w:rPr>
      </w:pPr>
      <w:bookmarkStart w:id="2238" w:name="_ETM_Q1_4623718"/>
      <w:bookmarkStart w:id="2239" w:name="_ETM_Q1_4623789"/>
      <w:bookmarkEnd w:id="2238"/>
      <w:bookmarkEnd w:id="2239"/>
    </w:p>
    <w:p w:rsidR="001D31F1" w:rsidRDefault="001D31F1" w:rsidP="001D31F1">
      <w:pPr>
        <w:pStyle w:val="af6"/>
        <w:keepNext/>
        <w:rPr>
          <w:rtl/>
        </w:rPr>
      </w:pPr>
      <w:bookmarkStart w:id="2240" w:name="ET_yor_5765_198"/>
      <w:r w:rsidRPr="001D31F1">
        <w:rPr>
          <w:rStyle w:val="TagStyle"/>
          <w:rtl/>
        </w:rPr>
        <w:t xml:space="preserve"> &lt;&lt; יור &gt;&gt; </w:t>
      </w:r>
      <w:r>
        <w:rPr>
          <w:rtl/>
        </w:rPr>
        <w:t>היו"ר מיכאל מרדכי ביטון:</w:t>
      </w:r>
      <w:r w:rsidRPr="001D31F1">
        <w:rPr>
          <w:rStyle w:val="TagStyle"/>
          <w:rtl/>
        </w:rPr>
        <w:t xml:space="preserve"> &lt;&lt; יור &gt;&gt;</w:t>
      </w:r>
      <w:r>
        <w:rPr>
          <w:rtl/>
        </w:rPr>
        <w:t xml:space="preserve">   </w:t>
      </w:r>
      <w:bookmarkEnd w:id="2240"/>
    </w:p>
    <w:p w:rsidR="001D31F1" w:rsidRDefault="001D31F1" w:rsidP="001D31F1">
      <w:pPr>
        <w:pStyle w:val="KeepWithNext"/>
        <w:rPr>
          <w:rtl/>
          <w:lang w:eastAsia="he-IL"/>
        </w:rPr>
      </w:pPr>
    </w:p>
    <w:p w:rsidR="001D31F1" w:rsidRDefault="001D31F1" w:rsidP="00213F37">
      <w:pPr>
        <w:rPr>
          <w:rtl/>
          <w:lang w:eastAsia="he-IL"/>
        </w:rPr>
      </w:pPr>
      <w:bookmarkStart w:id="2241" w:name="_ETM_Q1_4624879"/>
      <w:bookmarkEnd w:id="2241"/>
      <w:proofErr w:type="spellStart"/>
      <w:r>
        <w:rPr>
          <w:rFonts w:hint="cs"/>
          <w:rtl/>
          <w:lang w:eastAsia="he-IL"/>
        </w:rPr>
        <w:t>אוקיי</w:t>
      </w:r>
      <w:proofErr w:type="spellEnd"/>
      <w:r>
        <w:rPr>
          <w:rFonts w:hint="cs"/>
          <w:rtl/>
          <w:lang w:eastAsia="he-IL"/>
        </w:rPr>
        <w:t xml:space="preserve">, </w:t>
      </w:r>
      <w:bookmarkStart w:id="2242" w:name="_ETM_Q1_4626774"/>
      <w:bookmarkEnd w:id="2242"/>
      <w:r w:rsidR="00213F37">
        <w:rPr>
          <w:rFonts w:hint="cs"/>
          <w:rtl/>
          <w:lang w:eastAsia="he-IL"/>
        </w:rPr>
        <w:t>אבל מה אתה כן יכול לע</w:t>
      </w:r>
      <w:r>
        <w:rPr>
          <w:rFonts w:hint="cs"/>
          <w:rtl/>
          <w:lang w:eastAsia="he-IL"/>
        </w:rPr>
        <w:t xml:space="preserve">שות </w:t>
      </w:r>
      <w:r w:rsidR="00213F37">
        <w:rPr>
          <w:rFonts w:hint="cs"/>
          <w:rtl/>
          <w:lang w:eastAsia="he-IL"/>
        </w:rPr>
        <w:t>לקראתם, ש</w:t>
      </w:r>
      <w:bookmarkStart w:id="2243" w:name="_ETM_Q1_4630325"/>
      <w:bookmarkEnd w:id="2243"/>
      <w:r w:rsidR="00213F37">
        <w:rPr>
          <w:rFonts w:hint="cs"/>
          <w:rtl/>
          <w:lang w:eastAsia="he-IL"/>
        </w:rPr>
        <w:t>לשר יהיו סמכויות וגמישות? בסך הכול עכשיו הוא מרגיש,</w:t>
      </w:r>
      <w:bookmarkStart w:id="2244" w:name="_ETM_Q1_4634417"/>
      <w:bookmarkEnd w:id="2244"/>
      <w:r w:rsidR="00213F37">
        <w:rPr>
          <w:rFonts w:hint="cs"/>
          <w:rtl/>
          <w:lang w:eastAsia="he-IL"/>
        </w:rPr>
        <w:t xml:space="preserve"> הוא משנה בעצם את </w:t>
      </w:r>
      <w:proofErr w:type="spellStart"/>
      <w:r w:rsidR="00213F37">
        <w:rPr>
          <w:rFonts w:hint="cs"/>
          <w:rtl/>
          <w:lang w:eastAsia="he-IL"/>
        </w:rPr>
        <w:t>האיזונים</w:t>
      </w:r>
      <w:proofErr w:type="spellEnd"/>
      <w:r w:rsidR="00213F37">
        <w:rPr>
          <w:rFonts w:hint="cs"/>
          <w:rtl/>
          <w:lang w:eastAsia="he-IL"/>
        </w:rPr>
        <w:t xml:space="preserve"> בין רישיונות להיתרים.</w:t>
      </w:r>
      <w:bookmarkStart w:id="2245" w:name="_ETM_Q1_4640887"/>
      <w:bookmarkEnd w:id="2245"/>
      <w:r w:rsidR="00213F37">
        <w:rPr>
          <w:rFonts w:hint="cs"/>
          <w:rtl/>
          <w:lang w:eastAsia="he-IL"/>
        </w:rPr>
        <w:t xml:space="preserve"> ועדיין כולם לומדים את הנושא הזה, ואז פתאום </w:t>
      </w:r>
      <w:bookmarkStart w:id="2246" w:name="_ETM_Q1_4642673"/>
      <w:bookmarkEnd w:id="2246"/>
      <w:r w:rsidR="00213F37">
        <w:rPr>
          <w:rFonts w:hint="cs"/>
          <w:rtl/>
          <w:lang w:eastAsia="he-IL"/>
        </w:rPr>
        <w:t>יגלה נושא - - -</w:t>
      </w:r>
    </w:p>
    <w:p w:rsidR="001D31F1" w:rsidRDefault="001D31F1" w:rsidP="001D31F1">
      <w:pPr>
        <w:rPr>
          <w:rtl/>
          <w:lang w:eastAsia="he-IL"/>
        </w:rPr>
      </w:pPr>
      <w:bookmarkStart w:id="2247" w:name="_ETM_Q1_4644796"/>
      <w:bookmarkStart w:id="2248" w:name="_ETM_Q1_4644891"/>
      <w:bookmarkStart w:id="2249" w:name="_ETM_Q1_4647112"/>
      <w:bookmarkEnd w:id="2247"/>
      <w:bookmarkEnd w:id="2248"/>
      <w:bookmarkEnd w:id="2249"/>
    </w:p>
    <w:p w:rsidR="001D31F1" w:rsidRDefault="001D31F1" w:rsidP="001D31F1">
      <w:pPr>
        <w:pStyle w:val="af9"/>
        <w:keepNext/>
        <w:rPr>
          <w:rtl/>
          <w:lang w:eastAsia="he-IL"/>
        </w:rPr>
      </w:pPr>
      <w:bookmarkStart w:id="2250" w:name="ET_guest_549897_199"/>
      <w:r w:rsidRPr="001D31F1">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1D31F1">
        <w:rPr>
          <w:rStyle w:val="TagStyle"/>
          <w:rtl/>
        </w:rPr>
        <w:t xml:space="preserve"> &lt;&lt; אורח &gt;&gt;</w:t>
      </w:r>
      <w:r>
        <w:rPr>
          <w:rtl/>
          <w:lang w:eastAsia="he-IL"/>
        </w:rPr>
        <w:t xml:space="preserve">   </w:t>
      </w:r>
      <w:bookmarkEnd w:id="2250"/>
    </w:p>
    <w:p w:rsidR="001D31F1" w:rsidRDefault="001D31F1" w:rsidP="001D31F1">
      <w:pPr>
        <w:pStyle w:val="KeepWithNext"/>
        <w:rPr>
          <w:rtl/>
          <w:lang w:eastAsia="he-IL"/>
        </w:rPr>
      </w:pPr>
    </w:p>
    <w:p w:rsidR="001D31F1" w:rsidRDefault="00213F37" w:rsidP="001D31F1">
      <w:pPr>
        <w:rPr>
          <w:rtl/>
          <w:lang w:eastAsia="he-IL"/>
        </w:rPr>
      </w:pPr>
      <w:bookmarkStart w:id="2251" w:name="_ETM_Q1_4647707"/>
      <w:bookmarkStart w:id="2252" w:name="_ETM_Q1_4647767"/>
      <w:bookmarkEnd w:id="2251"/>
      <w:bookmarkEnd w:id="2252"/>
      <w:r>
        <w:rPr>
          <w:rFonts w:hint="cs"/>
          <w:rtl/>
          <w:lang w:eastAsia="he-IL"/>
        </w:rPr>
        <w:t>אפשר להגיד על זה רק משהו,</w:t>
      </w:r>
      <w:bookmarkStart w:id="2253" w:name="_ETM_Q1_4643038"/>
      <w:bookmarkEnd w:id="2253"/>
      <w:r>
        <w:rPr>
          <w:rFonts w:hint="cs"/>
          <w:rtl/>
          <w:lang w:eastAsia="he-IL"/>
        </w:rPr>
        <w:t xml:space="preserve"> היושב-ראש, </w:t>
      </w:r>
      <w:r w:rsidR="001D31F1">
        <w:rPr>
          <w:rFonts w:hint="cs"/>
          <w:rtl/>
          <w:lang w:eastAsia="he-IL"/>
        </w:rPr>
        <w:t xml:space="preserve">החוק הזה </w:t>
      </w:r>
      <w:bookmarkStart w:id="2254" w:name="_ETM_Q1_4650177"/>
      <w:bookmarkEnd w:id="2254"/>
      <w:r>
        <w:rPr>
          <w:rFonts w:hint="cs"/>
          <w:rtl/>
          <w:lang w:eastAsia="he-IL"/>
        </w:rPr>
        <w:t>הוא חוק תקדימי במובן הזה של המודל הזה ברגולציה</w:t>
      </w:r>
      <w:bookmarkStart w:id="2255" w:name="_ETM_Q1_4653887"/>
      <w:bookmarkEnd w:id="2255"/>
      <w:r>
        <w:rPr>
          <w:rFonts w:hint="cs"/>
          <w:rtl/>
          <w:lang w:eastAsia="he-IL"/>
        </w:rPr>
        <w:t xml:space="preserve"> שבו הולכים לאסדרה שדרך המלך היא היתר ואחר כך יש גם שירותים</w:t>
      </w:r>
      <w:r w:rsidR="007F6EFB">
        <w:rPr>
          <w:rFonts w:hint="cs"/>
          <w:rtl/>
          <w:lang w:eastAsia="he-IL"/>
        </w:rPr>
        <w:t xml:space="preserve"> שאפשר לתת אותם גם ברישיון ואותו</w:t>
      </w:r>
      <w:r>
        <w:rPr>
          <w:rFonts w:hint="cs"/>
          <w:rtl/>
          <w:lang w:eastAsia="he-IL"/>
        </w:rPr>
        <w:t xml:space="preserve"> </w:t>
      </w:r>
      <w:bookmarkStart w:id="2256" w:name="_ETM_Q1_4659547"/>
      <w:bookmarkEnd w:id="2256"/>
      <w:r>
        <w:rPr>
          <w:rFonts w:hint="cs"/>
          <w:rtl/>
          <w:lang w:eastAsia="he-IL"/>
        </w:rPr>
        <w:t>מסגרת חקיקתית.</w:t>
      </w:r>
      <w:bookmarkStart w:id="2257" w:name="_ETM_Q1_4661642"/>
      <w:bookmarkEnd w:id="2257"/>
    </w:p>
    <w:p w:rsidR="00213F37" w:rsidRDefault="00213F37" w:rsidP="001D31F1">
      <w:pPr>
        <w:rPr>
          <w:rtl/>
          <w:lang w:eastAsia="he-IL"/>
        </w:rPr>
      </w:pPr>
      <w:bookmarkStart w:id="2258" w:name="_ETM_Q1_4661708"/>
      <w:bookmarkEnd w:id="2258"/>
    </w:p>
    <w:p w:rsidR="001D31F1" w:rsidRDefault="00213F37" w:rsidP="001D31F1">
      <w:pPr>
        <w:rPr>
          <w:rtl/>
          <w:lang w:eastAsia="he-IL"/>
        </w:rPr>
      </w:pPr>
      <w:bookmarkStart w:id="2259" w:name="_ETM_Q1_4655073"/>
      <w:bookmarkStart w:id="2260" w:name="_ETM_Q1_4655148"/>
      <w:bookmarkStart w:id="2261" w:name="_ETM_Q1_4710375"/>
      <w:bookmarkStart w:id="2262" w:name="_ETM_Q1_4710455"/>
      <w:bookmarkEnd w:id="2259"/>
      <w:bookmarkEnd w:id="2260"/>
      <w:bookmarkEnd w:id="2261"/>
      <w:bookmarkEnd w:id="2262"/>
      <w:r>
        <w:rPr>
          <w:rFonts w:hint="cs"/>
          <w:rtl/>
          <w:lang w:eastAsia="he-IL"/>
        </w:rPr>
        <w:t>י</w:t>
      </w:r>
      <w:r w:rsidR="00AF371D">
        <w:rPr>
          <w:rFonts w:hint="cs"/>
          <w:rtl/>
          <w:lang w:eastAsia="he-IL"/>
        </w:rPr>
        <w:t xml:space="preserve">ש פה חשיבות </w:t>
      </w:r>
      <w:r w:rsidR="00AF371D">
        <w:rPr>
          <w:rFonts w:hint="eastAsia"/>
          <w:rtl/>
          <w:lang w:eastAsia="he-IL"/>
        </w:rPr>
        <w:t>–</w:t>
      </w:r>
      <w:r w:rsidR="00AF371D">
        <w:rPr>
          <w:rFonts w:hint="cs"/>
          <w:rtl/>
          <w:lang w:eastAsia="he-IL"/>
        </w:rPr>
        <w:t xml:space="preserve"> </w:t>
      </w:r>
      <w:r>
        <w:rPr>
          <w:rFonts w:hint="cs"/>
          <w:rtl/>
          <w:lang w:eastAsia="he-IL"/>
        </w:rPr>
        <w:t>צריך לקחת את זה בחשבון</w:t>
      </w:r>
      <w:bookmarkStart w:id="2263" w:name="_ETM_Q1_4664531"/>
      <w:bookmarkEnd w:id="2263"/>
      <w:r w:rsidR="00AF371D">
        <w:rPr>
          <w:rFonts w:hint="cs"/>
          <w:rtl/>
          <w:lang w:eastAsia="he-IL"/>
        </w:rPr>
        <w:t xml:space="preserve"> </w:t>
      </w:r>
      <w:r w:rsidR="00AF371D">
        <w:rPr>
          <w:rFonts w:hint="eastAsia"/>
          <w:rtl/>
          <w:lang w:eastAsia="he-IL"/>
        </w:rPr>
        <w:t>–</w:t>
      </w:r>
      <w:r w:rsidR="00AF371D">
        <w:rPr>
          <w:rFonts w:hint="cs"/>
          <w:rtl/>
          <w:lang w:eastAsia="he-IL"/>
        </w:rPr>
        <w:t xml:space="preserve"> שאנחנו רצינו להקל כמה שיותר. שוב, </w:t>
      </w:r>
      <w:bookmarkStart w:id="2264" w:name="_ETM_Q1_4668005"/>
      <w:bookmarkEnd w:id="2264"/>
      <w:r w:rsidR="00AF371D">
        <w:rPr>
          <w:rFonts w:hint="cs"/>
          <w:rtl/>
          <w:lang w:eastAsia="he-IL"/>
        </w:rPr>
        <w:t xml:space="preserve">דרך המלך היא היתר. יחד עם זאת יש פה אינטרס ציבורי ואינטרסים ציבוריים שראויים להגנה ורק אם השר יהיה נוכח </w:t>
      </w:r>
      <w:bookmarkStart w:id="2265" w:name="_ETM_Q1_4676371"/>
      <w:bookmarkEnd w:id="2265"/>
      <w:r w:rsidR="00AF371D">
        <w:rPr>
          <w:rFonts w:hint="cs"/>
          <w:rtl/>
          <w:lang w:eastAsia="he-IL"/>
        </w:rPr>
        <w:t xml:space="preserve">בכך שהם לא ניתנים להגנה באמצעות היתר ויידרשו הוראות פרטניות </w:t>
      </w:r>
      <w:bookmarkStart w:id="2266" w:name="_ETM_Q1_4681502"/>
      <w:bookmarkEnd w:id="2266"/>
      <w:r w:rsidR="00AF371D">
        <w:rPr>
          <w:rFonts w:hint="cs"/>
          <w:rtl/>
          <w:lang w:eastAsia="he-IL"/>
        </w:rPr>
        <w:t>ברישיון, אז ורק אז הוא יכול לעבור מהיתר לרישיון.</w:t>
      </w:r>
      <w:bookmarkStart w:id="2267" w:name="_ETM_Q1_4685231"/>
      <w:bookmarkEnd w:id="2267"/>
    </w:p>
    <w:p w:rsidR="00AF371D" w:rsidRDefault="00AF371D" w:rsidP="001D31F1">
      <w:pPr>
        <w:rPr>
          <w:rtl/>
          <w:lang w:eastAsia="he-IL"/>
        </w:rPr>
      </w:pPr>
      <w:bookmarkStart w:id="2268" w:name="_ETM_Q1_4685332"/>
      <w:bookmarkEnd w:id="2268"/>
    </w:p>
    <w:p w:rsidR="00AF371D" w:rsidRDefault="00AF371D" w:rsidP="00AF371D">
      <w:pPr>
        <w:rPr>
          <w:rtl/>
          <w:lang w:eastAsia="he-IL"/>
        </w:rPr>
      </w:pPr>
      <w:r>
        <w:rPr>
          <w:rFonts w:hint="cs"/>
          <w:rtl/>
          <w:lang w:eastAsia="he-IL"/>
        </w:rPr>
        <w:t>ועוד דבר,</w:t>
      </w:r>
      <w:bookmarkStart w:id="2269" w:name="_ETM_Q1_4685345"/>
      <w:bookmarkEnd w:id="2269"/>
      <w:r>
        <w:rPr>
          <w:rFonts w:hint="cs"/>
          <w:rtl/>
          <w:lang w:eastAsia="he-IL"/>
        </w:rPr>
        <w:t xml:space="preserve"> המסגרת של מגרש המשחקים הוא משורטט. אנחנו יודעים מהם שירותי </w:t>
      </w:r>
      <w:bookmarkStart w:id="2270" w:name="_ETM_Q1_4692506"/>
      <w:bookmarkEnd w:id="2270"/>
      <w:r>
        <w:rPr>
          <w:rFonts w:hint="cs"/>
          <w:rtl/>
          <w:lang w:eastAsia="he-IL"/>
        </w:rPr>
        <w:t xml:space="preserve">בזק, אנחנו יודעים מהי דרך המלך, אנחנו יודעים מהם הנימוקים </w:t>
      </w:r>
      <w:bookmarkStart w:id="2271" w:name="_ETM_Q1_4694628"/>
      <w:bookmarkEnd w:id="2271"/>
      <w:r>
        <w:rPr>
          <w:rFonts w:hint="cs"/>
          <w:rtl/>
          <w:lang w:eastAsia="he-IL"/>
        </w:rPr>
        <w:t xml:space="preserve">שבהם עוברים מהיתר לרישיון. קשה לומר שהמסגרת הזאת לא משורטטת. ואיתי, אני כופרת בתפיסה שזה הסדר ראשוני במובן </w:t>
      </w:r>
      <w:bookmarkStart w:id="2272" w:name="_ETM_Q1_4707034"/>
      <w:bookmarkEnd w:id="2272"/>
      <w:r>
        <w:rPr>
          <w:rFonts w:hint="cs"/>
          <w:rtl/>
          <w:lang w:eastAsia="he-IL"/>
        </w:rPr>
        <w:t xml:space="preserve">הזה. </w:t>
      </w:r>
    </w:p>
    <w:p w:rsidR="00AF371D" w:rsidRDefault="00AF371D" w:rsidP="001D31F1">
      <w:pPr>
        <w:rPr>
          <w:rtl/>
          <w:lang w:eastAsia="he-IL"/>
        </w:rPr>
      </w:pPr>
      <w:bookmarkStart w:id="2273" w:name="_ETM_Q1_4686592"/>
      <w:bookmarkStart w:id="2274" w:name="_ETM_Q1_4686674"/>
      <w:bookmarkEnd w:id="2273"/>
      <w:bookmarkEnd w:id="2274"/>
    </w:p>
    <w:p w:rsidR="001D31F1" w:rsidRDefault="001D31F1" w:rsidP="001D31F1">
      <w:pPr>
        <w:pStyle w:val="af6"/>
        <w:keepNext/>
        <w:rPr>
          <w:rtl/>
        </w:rPr>
      </w:pPr>
      <w:bookmarkStart w:id="2275" w:name="ET_yor_5765_200"/>
      <w:r w:rsidRPr="001D31F1">
        <w:rPr>
          <w:rStyle w:val="TagStyle"/>
          <w:rtl/>
        </w:rPr>
        <w:t xml:space="preserve"> &lt;&lt; יור &gt;&gt; </w:t>
      </w:r>
      <w:r>
        <w:rPr>
          <w:rtl/>
        </w:rPr>
        <w:t>היו"ר מיכאל מרדכי ביטון:</w:t>
      </w:r>
      <w:r w:rsidRPr="001D31F1">
        <w:rPr>
          <w:rStyle w:val="TagStyle"/>
          <w:rtl/>
        </w:rPr>
        <w:t xml:space="preserve"> &lt;&lt; יור &gt;&gt;</w:t>
      </w:r>
      <w:r>
        <w:rPr>
          <w:rtl/>
        </w:rPr>
        <w:t xml:space="preserve">   </w:t>
      </w:r>
      <w:bookmarkEnd w:id="2275"/>
    </w:p>
    <w:p w:rsidR="001D31F1" w:rsidRDefault="001D31F1" w:rsidP="001D31F1">
      <w:pPr>
        <w:pStyle w:val="KeepWithNext"/>
        <w:rPr>
          <w:rtl/>
          <w:lang w:eastAsia="he-IL"/>
        </w:rPr>
      </w:pPr>
    </w:p>
    <w:p w:rsidR="001D31F1" w:rsidRDefault="00AF371D" w:rsidP="001D31F1">
      <w:pPr>
        <w:rPr>
          <w:rtl/>
          <w:lang w:eastAsia="he-IL"/>
        </w:rPr>
      </w:pPr>
      <w:bookmarkStart w:id="2276" w:name="_ETM_Q1_4711525"/>
      <w:bookmarkEnd w:id="2276"/>
      <w:r>
        <w:rPr>
          <w:rFonts w:hint="cs"/>
          <w:rtl/>
          <w:lang w:eastAsia="he-IL"/>
        </w:rPr>
        <w:t xml:space="preserve">אבל אי אפשר לכפור בעניין של ליבת החוק. </w:t>
      </w:r>
      <w:r w:rsidR="001D31F1">
        <w:rPr>
          <w:rFonts w:hint="cs"/>
          <w:rtl/>
          <w:lang w:eastAsia="he-IL"/>
        </w:rPr>
        <w:t xml:space="preserve">ליבת </w:t>
      </w:r>
      <w:bookmarkStart w:id="2277" w:name="_ETM_Q1_4714176"/>
      <w:bookmarkEnd w:id="2277"/>
      <w:r w:rsidR="001D31F1">
        <w:rPr>
          <w:rFonts w:hint="cs"/>
          <w:rtl/>
          <w:lang w:eastAsia="he-IL"/>
        </w:rPr>
        <w:t xml:space="preserve">החוק היא </w:t>
      </w:r>
      <w:proofErr w:type="spellStart"/>
      <w:r>
        <w:rPr>
          <w:rFonts w:hint="cs"/>
          <w:rtl/>
          <w:lang w:eastAsia="he-IL"/>
        </w:rPr>
        <w:t>האיזונים</w:t>
      </w:r>
      <w:proofErr w:type="spellEnd"/>
      <w:r>
        <w:rPr>
          <w:rFonts w:hint="cs"/>
          <w:rtl/>
          <w:lang w:eastAsia="he-IL"/>
        </w:rPr>
        <w:t xml:space="preserve"> בין היתרים לרישיונות. ואם אתה מסמיך את השר להחליט מי יש</w:t>
      </w:r>
      <w:bookmarkStart w:id="2278" w:name="_ETM_Q1_4718266"/>
      <w:bookmarkEnd w:id="2278"/>
      <w:r>
        <w:rPr>
          <w:rFonts w:hint="cs"/>
          <w:rtl/>
          <w:lang w:eastAsia="he-IL"/>
        </w:rPr>
        <w:t xml:space="preserve"> לו רישיון ומי יש לו היתר בלי שזה </w:t>
      </w:r>
      <w:bookmarkStart w:id="2279" w:name="_ETM_Q1_4721245"/>
      <w:bookmarkEnd w:id="2279"/>
      <w:r>
        <w:rPr>
          <w:rFonts w:hint="cs"/>
          <w:rtl/>
          <w:lang w:eastAsia="he-IL"/>
        </w:rPr>
        <w:t xml:space="preserve">עבר בקרה בכנסת </w:t>
      </w:r>
      <w:r>
        <w:rPr>
          <w:rFonts w:hint="eastAsia"/>
          <w:rtl/>
          <w:lang w:eastAsia="he-IL"/>
        </w:rPr>
        <w:t>–</w:t>
      </w:r>
      <w:r>
        <w:rPr>
          <w:rFonts w:hint="cs"/>
          <w:rtl/>
          <w:lang w:eastAsia="he-IL"/>
        </w:rPr>
        <w:t xml:space="preserve"> אנחנו בבעיה. אלא אם כן אתם תהיו יותר ספציפיים, יש עוד כמה פגישות, ותגידו</w:t>
      </w:r>
      <w:bookmarkStart w:id="2280" w:name="_ETM_Q1_4730600"/>
      <w:bookmarkEnd w:id="2280"/>
      <w:r>
        <w:rPr>
          <w:rFonts w:hint="cs"/>
          <w:rtl/>
          <w:lang w:eastAsia="he-IL"/>
        </w:rPr>
        <w:t xml:space="preserve"> מי רישיון ומי היתר ותהיו מאוד מאוד ספציפיים וזה כבר יעוגן.</w:t>
      </w:r>
    </w:p>
    <w:p w:rsidR="00AF371D" w:rsidRDefault="00AF371D" w:rsidP="001D31F1">
      <w:pPr>
        <w:rPr>
          <w:rtl/>
          <w:lang w:eastAsia="he-IL"/>
        </w:rPr>
      </w:pPr>
      <w:bookmarkStart w:id="2281" w:name="_ETM_Q1_4728378"/>
      <w:bookmarkStart w:id="2282" w:name="_ETM_Q1_4728463"/>
      <w:bookmarkEnd w:id="2281"/>
      <w:bookmarkEnd w:id="2282"/>
    </w:p>
    <w:p w:rsidR="00AF371D" w:rsidRDefault="00AF371D" w:rsidP="00AF371D">
      <w:pPr>
        <w:pStyle w:val="a4"/>
        <w:keepNext/>
        <w:rPr>
          <w:rtl/>
        </w:rPr>
      </w:pPr>
      <w:bookmarkStart w:id="2283" w:name="ET_speaker_איתי_עצמון_503"/>
      <w:r w:rsidRPr="00AF371D">
        <w:rPr>
          <w:rStyle w:val="TagStyle"/>
          <w:rtl/>
        </w:rPr>
        <w:t xml:space="preserve"> &lt;&lt; דובר &gt;&gt; </w:t>
      </w:r>
      <w:r>
        <w:rPr>
          <w:rtl/>
        </w:rPr>
        <w:t>איתי עצמון:</w:t>
      </w:r>
      <w:r w:rsidRPr="00AF371D">
        <w:rPr>
          <w:rStyle w:val="TagStyle"/>
          <w:rtl/>
        </w:rPr>
        <w:t xml:space="preserve"> &lt;&lt; דובר &gt;&gt;</w:t>
      </w:r>
      <w:r>
        <w:rPr>
          <w:rtl/>
        </w:rPr>
        <w:t xml:space="preserve">   </w:t>
      </w:r>
      <w:bookmarkEnd w:id="2283"/>
    </w:p>
    <w:p w:rsidR="00AF371D" w:rsidRDefault="00AF371D" w:rsidP="00AF371D">
      <w:pPr>
        <w:pStyle w:val="KeepWithNext"/>
        <w:rPr>
          <w:rtl/>
          <w:lang w:eastAsia="he-IL"/>
        </w:rPr>
      </w:pPr>
    </w:p>
    <w:p w:rsidR="00AF371D" w:rsidRPr="00AF371D" w:rsidRDefault="00AF371D" w:rsidP="00AF371D">
      <w:pPr>
        <w:rPr>
          <w:rtl/>
          <w:lang w:eastAsia="he-IL"/>
        </w:rPr>
      </w:pPr>
      <w:r>
        <w:rPr>
          <w:rFonts w:hint="cs"/>
          <w:rtl/>
          <w:lang w:eastAsia="he-IL"/>
        </w:rPr>
        <w:t>הם לא יודעים, הם רוצים בעצם צ'ק פתוח בעניין.</w:t>
      </w:r>
    </w:p>
    <w:p w:rsidR="00AF371D" w:rsidRDefault="00AF371D" w:rsidP="001D31F1">
      <w:pPr>
        <w:rPr>
          <w:rtl/>
          <w:lang w:eastAsia="he-IL"/>
        </w:rPr>
      </w:pPr>
    </w:p>
    <w:p w:rsidR="001D31F1" w:rsidRDefault="001D31F1" w:rsidP="001D31F1">
      <w:pPr>
        <w:pStyle w:val="af9"/>
        <w:keepNext/>
        <w:rPr>
          <w:rtl/>
          <w:lang w:eastAsia="he-IL"/>
        </w:rPr>
      </w:pPr>
      <w:bookmarkStart w:id="2284" w:name="_ETM_Q1_4728823"/>
      <w:bookmarkStart w:id="2285" w:name="_ETM_Q1_4728883"/>
      <w:bookmarkStart w:id="2286" w:name="_ETM_Q1_4731628"/>
      <w:bookmarkStart w:id="2287" w:name="ET_guest_721816_201"/>
      <w:bookmarkEnd w:id="2284"/>
      <w:bookmarkEnd w:id="2285"/>
      <w:bookmarkEnd w:id="2286"/>
      <w:r w:rsidRPr="001D31F1">
        <w:rPr>
          <w:rStyle w:val="TagStyle"/>
          <w:rtl/>
        </w:rPr>
        <w:t xml:space="preserve"> &lt;&lt; אורח &gt;&gt; </w:t>
      </w:r>
      <w:r>
        <w:rPr>
          <w:rtl/>
          <w:lang w:eastAsia="he-IL"/>
        </w:rPr>
        <w:t>לירן אבישר בן חורין:</w:t>
      </w:r>
      <w:r w:rsidRPr="001D31F1">
        <w:rPr>
          <w:rStyle w:val="TagStyle"/>
          <w:rtl/>
        </w:rPr>
        <w:t xml:space="preserve"> &lt;&lt; אורח &gt;&gt;</w:t>
      </w:r>
      <w:r>
        <w:rPr>
          <w:rtl/>
          <w:lang w:eastAsia="he-IL"/>
        </w:rPr>
        <w:t xml:space="preserve">   </w:t>
      </w:r>
      <w:bookmarkEnd w:id="2287"/>
    </w:p>
    <w:p w:rsidR="001D31F1" w:rsidRDefault="001D31F1" w:rsidP="001D31F1">
      <w:pPr>
        <w:pStyle w:val="KeepWithNext"/>
        <w:rPr>
          <w:rtl/>
          <w:lang w:eastAsia="he-IL"/>
        </w:rPr>
      </w:pPr>
    </w:p>
    <w:p w:rsidR="001D31F1" w:rsidRDefault="00AF371D" w:rsidP="00D437FF">
      <w:pPr>
        <w:rPr>
          <w:rtl/>
          <w:lang w:eastAsia="he-IL"/>
        </w:rPr>
      </w:pPr>
      <w:bookmarkStart w:id="2288" w:name="_ETM_Q1_4732163"/>
      <w:bookmarkStart w:id="2289" w:name="_ETM_Q1_4732218"/>
      <w:bookmarkStart w:id="2290" w:name="_ETM_Q1_4719696"/>
      <w:bookmarkStart w:id="2291" w:name="_ETM_Q1_4719806"/>
      <w:bookmarkStart w:id="2292" w:name="_ETM_Q1_4738324"/>
      <w:bookmarkStart w:id="2293" w:name="_ETM_Q1_4726192"/>
      <w:bookmarkEnd w:id="2288"/>
      <w:bookmarkEnd w:id="2289"/>
      <w:bookmarkEnd w:id="2290"/>
      <w:bookmarkEnd w:id="2291"/>
      <w:bookmarkEnd w:id="2292"/>
      <w:bookmarkEnd w:id="2293"/>
      <w:r w:rsidRPr="00D437FF">
        <w:rPr>
          <w:rFonts w:hint="cs"/>
          <w:rtl/>
          <w:lang w:eastAsia="he-IL"/>
        </w:rPr>
        <w:t xml:space="preserve">לא. חבר'ה, </w:t>
      </w:r>
      <w:bookmarkStart w:id="2294" w:name="_ETM_Q1_4739298"/>
      <w:bookmarkEnd w:id="2294"/>
      <w:r w:rsidRPr="00D437FF">
        <w:rPr>
          <w:rFonts w:hint="cs"/>
          <w:rtl/>
          <w:lang w:eastAsia="he-IL"/>
        </w:rPr>
        <w:t>ראשית אנחנו מאוד מאוד ספציפיים בחוק הזה;</w:t>
      </w:r>
      <w:bookmarkStart w:id="2295" w:name="_ETM_Q1_4740435"/>
      <w:bookmarkEnd w:id="2295"/>
      <w:r w:rsidRPr="00D437FF">
        <w:rPr>
          <w:rFonts w:hint="cs"/>
          <w:rtl/>
          <w:lang w:eastAsia="he-IL"/>
        </w:rPr>
        <w:t xml:space="preserve"> מי היתר ומי רישיון. נדייק, החוק הזה עושה שלושה דברים: </w:t>
      </w:r>
      <w:r w:rsidR="00096589" w:rsidRPr="00D437FF">
        <w:rPr>
          <w:rFonts w:hint="cs"/>
          <w:rtl/>
          <w:lang w:eastAsia="he-IL"/>
        </w:rPr>
        <w:t xml:space="preserve">הוא קודם כל אומר, </w:t>
      </w:r>
      <w:r w:rsidRPr="00D437FF">
        <w:rPr>
          <w:rFonts w:hint="cs"/>
          <w:rtl/>
          <w:lang w:eastAsia="he-IL"/>
        </w:rPr>
        <w:t>דבר ראשון</w:t>
      </w:r>
      <w:r w:rsidR="00096589" w:rsidRPr="00D437FF">
        <w:rPr>
          <w:rFonts w:hint="cs"/>
          <w:rtl/>
          <w:lang w:eastAsia="he-IL"/>
        </w:rPr>
        <w:t xml:space="preserve"> במדרגה העליונ</w:t>
      </w:r>
      <w:r w:rsidRPr="00D437FF">
        <w:rPr>
          <w:rFonts w:hint="cs"/>
          <w:rtl/>
          <w:lang w:eastAsia="he-IL"/>
        </w:rPr>
        <w:t xml:space="preserve">ה </w:t>
      </w:r>
      <w:r w:rsidR="00096589" w:rsidRPr="00D437FF">
        <w:rPr>
          <w:rFonts w:hint="cs"/>
          <w:rtl/>
          <w:lang w:eastAsia="he-IL"/>
        </w:rPr>
        <w:t xml:space="preserve">מי </w:t>
      </w:r>
      <w:proofErr w:type="spellStart"/>
      <w:r w:rsidR="00096589" w:rsidRPr="00D437FF">
        <w:rPr>
          <w:rFonts w:hint="cs"/>
          <w:rtl/>
          <w:lang w:eastAsia="he-IL"/>
        </w:rPr>
        <w:t>מרושה</w:t>
      </w:r>
      <w:proofErr w:type="spellEnd"/>
      <w:r w:rsidR="00096589" w:rsidRPr="00D437FF">
        <w:rPr>
          <w:rFonts w:hint="cs"/>
          <w:rtl/>
          <w:lang w:eastAsia="he-IL"/>
        </w:rPr>
        <w:t xml:space="preserve"> בכלל. </w:t>
      </w:r>
      <w:bookmarkStart w:id="2296" w:name="_ETM_Q1_4749635"/>
      <w:bookmarkEnd w:id="2296"/>
      <w:r w:rsidR="00096589" w:rsidRPr="00D437FF">
        <w:rPr>
          <w:rFonts w:hint="cs"/>
          <w:rtl/>
          <w:lang w:eastAsia="he-IL"/>
        </w:rPr>
        <w:t>והוא</w:t>
      </w:r>
      <w:r w:rsidR="00D437FF">
        <w:rPr>
          <w:rFonts w:hint="cs"/>
          <w:rtl/>
          <w:lang w:eastAsia="he-IL"/>
        </w:rPr>
        <w:t xml:space="preserve"> מוציא הרבה שירותים מרישיון,</w:t>
      </w:r>
      <w:r w:rsidR="00096589" w:rsidRPr="00D437FF">
        <w:rPr>
          <w:rFonts w:hint="cs"/>
          <w:rtl/>
          <w:lang w:eastAsia="he-IL"/>
        </w:rPr>
        <w:t xml:space="preserve"> וזה שער הכניסה המרכזי </w:t>
      </w:r>
      <w:r w:rsidR="00096589" w:rsidRPr="00D437FF">
        <w:rPr>
          <w:rFonts w:hint="eastAsia"/>
          <w:rtl/>
          <w:lang w:eastAsia="he-IL"/>
        </w:rPr>
        <w:t>–</w:t>
      </w:r>
      <w:r w:rsidR="00096589" w:rsidRPr="00D437FF">
        <w:rPr>
          <w:rFonts w:hint="cs"/>
          <w:rtl/>
          <w:lang w:eastAsia="he-IL"/>
        </w:rPr>
        <w:t xml:space="preserve"> מי בכלל נכנס לעולם הרישוי בתחום התקשורת. זה הדבר הראשון שהוא עשה. </w:t>
      </w:r>
      <w:bookmarkStart w:id="2297" w:name="_ETM_Q1_4758415"/>
      <w:bookmarkEnd w:id="2297"/>
      <w:r w:rsidR="00096589" w:rsidRPr="00D437FF">
        <w:rPr>
          <w:rFonts w:hint="cs"/>
          <w:rtl/>
          <w:lang w:eastAsia="he-IL"/>
        </w:rPr>
        <w:t xml:space="preserve">ולכן אני מסכימה שאם נחליט לרשות מישהו שהיום הוא לא </w:t>
      </w:r>
      <w:proofErr w:type="spellStart"/>
      <w:r w:rsidR="00096589" w:rsidRPr="00D437FF">
        <w:rPr>
          <w:rFonts w:hint="cs"/>
          <w:rtl/>
          <w:lang w:eastAsia="he-IL"/>
        </w:rPr>
        <w:t>מרושה</w:t>
      </w:r>
      <w:proofErr w:type="spellEnd"/>
      <w:r w:rsidR="00096589" w:rsidRPr="00D437FF">
        <w:rPr>
          <w:rFonts w:hint="cs"/>
          <w:rtl/>
          <w:lang w:eastAsia="he-IL"/>
        </w:rPr>
        <w:t xml:space="preserve"> או להיפך, להוציא אותו בכלל מעולם הרישוי, </w:t>
      </w:r>
      <w:bookmarkStart w:id="2298" w:name="_ETM_Q1_4764832"/>
      <w:bookmarkEnd w:id="2298"/>
      <w:r w:rsidR="00096589" w:rsidRPr="00D437FF">
        <w:rPr>
          <w:rFonts w:hint="cs"/>
          <w:rtl/>
          <w:lang w:eastAsia="he-IL"/>
        </w:rPr>
        <w:t>אז אנחנו נכנסים לשער הכניסה.</w:t>
      </w:r>
      <w:r w:rsidR="00096589">
        <w:rPr>
          <w:rFonts w:hint="cs"/>
          <w:rtl/>
          <w:lang w:eastAsia="he-IL"/>
        </w:rPr>
        <w:t xml:space="preserve"> </w:t>
      </w:r>
      <w:bookmarkStart w:id="2299" w:name="_ETM_Q1_4767801"/>
      <w:bookmarkEnd w:id="2299"/>
    </w:p>
    <w:p w:rsidR="00096589" w:rsidRDefault="00096589" w:rsidP="00096589">
      <w:pPr>
        <w:rPr>
          <w:rtl/>
          <w:lang w:eastAsia="he-IL"/>
        </w:rPr>
      </w:pPr>
      <w:bookmarkStart w:id="2300" w:name="_ETM_Q1_4767858"/>
      <w:bookmarkStart w:id="2301" w:name="_ETM_Q1_4768209"/>
      <w:bookmarkEnd w:id="2300"/>
      <w:bookmarkEnd w:id="2301"/>
    </w:p>
    <w:p w:rsidR="00096589" w:rsidRDefault="00096589" w:rsidP="00096589">
      <w:pPr>
        <w:rPr>
          <w:rtl/>
          <w:lang w:eastAsia="he-IL"/>
        </w:rPr>
      </w:pPr>
      <w:bookmarkStart w:id="2302" w:name="_ETM_Q1_4768269"/>
      <w:bookmarkEnd w:id="2302"/>
      <w:r>
        <w:rPr>
          <w:rFonts w:hint="cs"/>
          <w:rtl/>
          <w:lang w:eastAsia="he-IL"/>
        </w:rPr>
        <w:t xml:space="preserve">צריך להבין שמשרד התקשורת עושה פה מהלך שיש </w:t>
      </w:r>
      <w:proofErr w:type="spellStart"/>
      <w:r>
        <w:rPr>
          <w:rFonts w:hint="cs"/>
          <w:rtl/>
          <w:lang w:eastAsia="he-IL"/>
        </w:rPr>
        <w:t>איתו</w:t>
      </w:r>
      <w:proofErr w:type="spellEnd"/>
      <w:r>
        <w:rPr>
          <w:rFonts w:hint="cs"/>
          <w:rtl/>
          <w:lang w:eastAsia="he-IL"/>
        </w:rPr>
        <w:t xml:space="preserve"> הרבה אומץ, והוא מאבד המון </w:t>
      </w:r>
      <w:bookmarkStart w:id="2303" w:name="_ETM_Q1_4774150"/>
      <w:bookmarkEnd w:id="2303"/>
      <w:r w:rsidR="00D437FF">
        <w:rPr>
          <w:rFonts w:hint="cs"/>
          <w:rtl/>
          <w:lang w:eastAsia="he-IL"/>
        </w:rPr>
        <w:t xml:space="preserve">דרגות חופש באירוע הזה. </w:t>
      </w:r>
      <w:r>
        <w:rPr>
          <w:rFonts w:hint="cs"/>
          <w:rtl/>
          <w:lang w:eastAsia="he-IL"/>
        </w:rPr>
        <w:t xml:space="preserve">פה אנחנו מייצרים עוד מחסום במרחב </w:t>
      </w:r>
      <w:bookmarkStart w:id="2304" w:name="_ETM_Q1_4779679"/>
      <w:bookmarkEnd w:id="2304"/>
      <w:r>
        <w:rPr>
          <w:rFonts w:hint="cs"/>
          <w:rtl/>
          <w:lang w:eastAsia="he-IL"/>
        </w:rPr>
        <w:t>שיקול הדעת של השר במקרה שאנחנו רואים שאנחנו</w:t>
      </w:r>
      <w:bookmarkStart w:id="2305" w:name="_ETM_Q1_4783851"/>
      <w:bookmarkEnd w:id="2305"/>
      <w:r>
        <w:rPr>
          <w:rFonts w:hint="cs"/>
          <w:rtl/>
          <w:lang w:eastAsia="he-IL"/>
        </w:rPr>
        <w:t xml:space="preserve"> לא בדיוק מלא בין רישיון להיתר, וזה יכול לקרות. </w:t>
      </w:r>
      <w:bookmarkStart w:id="2306" w:name="_ETM_Q1_4789013"/>
      <w:bookmarkEnd w:id="2306"/>
      <w:r>
        <w:rPr>
          <w:rFonts w:hint="cs"/>
          <w:rtl/>
          <w:lang w:eastAsia="he-IL"/>
        </w:rPr>
        <w:t xml:space="preserve">הצ'ק הוא לא פתוח כי יש פה שלושה שיקולים שמותר </w:t>
      </w:r>
      <w:bookmarkStart w:id="2307" w:name="_ETM_Q1_4791452"/>
      <w:bookmarkEnd w:id="2307"/>
      <w:r>
        <w:rPr>
          <w:rFonts w:hint="cs"/>
          <w:rtl/>
          <w:lang w:eastAsia="he-IL"/>
        </w:rPr>
        <w:t xml:space="preserve">לו לשקול. איתי, ההצעה שהצעתי שאני רוצה שתשקלו היא </w:t>
      </w:r>
      <w:bookmarkStart w:id="2308" w:name="_ETM_Q1_4795811"/>
      <w:bookmarkEnd w:id="2308"/>
      <w:r>
        <w:rPr>
          <w:rFonts w:hint="cs"/>
          <w:rtl/>
          <w:lang w:eastAsia="he-IL"/>
        </w:rPr>
        <w:t xml:space="preserve">ששער </w:t>
      </w:r>
      <w:r w:rsidR="00D437FF">
        <w:rPr>
          <w:rFonts w:hint="cs"/>
          <w:rtl/>
          <w:lang w:eastAsia="he-IL"/>
        </w:rPr>
        <w:t>הכניסה הראשי יהיה באישור הוועדה,</w:t>
      </w:r>
      <w:r>
        <w:rPr>
          <w:rFonts w:hint="cs"/>
          <w:rtl/>
          <w:lang w:eastAsia="he-IL"/>
        </w:rPr>
        <w:t xml:space="preserve"> ושער הכניסה המשני </w:t>
      </w:r>
      <w:bookmarkStart w:id="2309" w:name="_ETM_Q1_4800103"/>
      <w:bookmarkEnd w:id="2309"/>
      <w:r>
        <w:rPr>
          <w:rFonts w:hint="cs"/>
          <w:rtl/>
          <w:lang w:eastAsia="he-IL"/>
        </w:rPr>
        <w:t xml:space="preserve">הזה יהיה בהודעה לוועדה. </w:t>
      </w:r>
      <w:bookmarkStart w:id="2310" w:name="_ETM_Q1_4803814"/>
      <w:bookmarkEnd w:id="2310"/>
    </w:p>
    <w:p w:rsidR="00EF2669" w:rsidRDefault="00EF2669" w:rsidP="00096589">
      <w:pPr>
        <w:rPr>
          <w:rtl/>
          <w:lang w:eastAsia="he-IL"/>
        </w:rPr>
      </w:pPr>
      <w:bookmarkStart w:id="2311" w:name="_ETM_Q1_4803876"/>
      <w:bookmarkEnd w:id="2311"/>
    </w:p>
    <w:p w:rsidR="001D31F1" w:rsidRDefault="001D31F1" w:rsidP="001D31F1">
      <w:pPr>
        <w:pStyle w:val="af6"/>
        <w:keepNext/>
        <w:rPr>
          <w:rtl/>
        </w:rPr>
      </w:pPr>
      <w:bookmarkStart w:id="2312" w:name="_ETM_Q1_4758475"/>
      <w:bookmarkStart w:id="2313" w:name="_ETM_Q1_4758799"/>
      <w:bookmarkStart w:id="2314" w:name="_ETM_Q1_4758864"/>
      <w:bookmarkStart w:id="2315" w:name="_ETM_Q1_4803128"/>
      <w:bookmarkStart w:id="2316" w:name="_ETM_Q1_4803203"/>
      <w:bookmarkStart w:id="2317" w:name="ET_yor_5765_204"/>
      <w:bookmarkEnd w:id="2312"/>
      <w:bookmarkEnd w:id="2313"/>
      <w:bookmarkEnd w:id="2314"/>
      <w:bookmarkEnd w:id="2315"/>
      <w:bookmarkEnd w:id="2316"/>
      <w:r w:rsidRPr="001D31F1">
        <w:rPr>
          <w:rStyle w:val="TagStyle"/>
          <w:rtl/>
        </w:rPr>
        <w:t xml:space="preserve"> &lt;&lt; יור &gt;&gt; </w:t>
      </w:r>
      <w:r>
        <w:rPr>
          <w:rtl/>
        </w:rPr>
        <w:t>היו"ר מיכאל מרדכי ביטון:</w:t>
      </w:r>
      <w:r w:rsidRPr="001D31F1">
        <w:rPr>
          <w:rStyle w:val="TagStyle"/>
          <w:rtl/>
        </w:rPr>
        <w:t xml:space="preserve"> &lt;&lt; יור &gt;&gt;</w:t>
      </w:r>
      <w:r>
        <w:rPr>
          <w:rtl/>
        </w:rPr>
        <w:t xml:space="preserve">   </w:t>
      </w:r>
      <w:bookmarkEnd w:id="2317"/>
    </w:p>
    <w:p w:rsidR="001D31F1" w:rsidRDefault="001D31F1" w:rsidP="001D31F1">
      <w:pPr>
        <w:pStyle w:val="KeepWithNext"/>
        <w:rPr>
          <w:rtl/>
          <w:lang w:eastAsia="he-IL"/>
        </w:rPr>
      </w:pPr>
    </w:p>
    <w:p w:rsidR="001D31F1" w:rsidRDefault="001D31F1" w:rsidP="001D31F1">
      <w:pPr>
        <w:rPr>
          <w:rtl/>
          <w:lang w:eastAsia="he-IL"/>
        </w:rPr>
      </w:pPr>
      <w:bookmarkStart w:id="2318" w:name="_ETM_Q1_4804968"/>
      <w:bookmarkEnd w:id="2318"/>
      <w:r>
        <w:rPr>
          <w:rFonts w:hint="cs"/>
          <w:rtl/>
          <w:lang w:eastAsia="he-IL"/>
        </w:rPr>
        <w:t>מה הכוונה משני?</w:t>
      </w:r>
      <w:r w:rsidR="00EF2669">
        <w:rPr>
          <w:rFonts w:hint="cs"/>
          <w:rtl/>
          <w:lang w:eastAsia="he-IL"/>
        </w:rPr>
        <w:t xml:space="preserve"> איך זה הופך למשני אם</w:t>
      </w:r>
      <w:bookmarkStart w:id="2319" w:name="_ETM_Q1_4807466"/>
      <w:bookmarkEnd w:id="2319"/>
      <w:r w:rsidR="00EF2669">
        <w:rPr>
          <w:rFonts w:hint="cs"/>
          <w:rtl/>
          <w:lang w:eastAsia="he-IL"/>
        </w:rPr>
        <w:t xml:space="preserve"> הוא פתאום משנה את הכללים לרישיון, למה זה משני?</w:t>
      </w:r>
    </w:p>
    <w:p w:rsidR="001D31F1" w:rsidRDefault="001D31F1" w:rsidP="001D31F1">
      <w:pPr>
        <w:rPr>
          <w:rtl/>
          <w:lang w:eastAsia="he-IL"/>
        </w:rPr>
      </w:pPr>
      <w:bookmarkStart w:id="2320" w:name="_ETM_Q1_4809289"/>
      <w:bookmarkStart w:id="2321" w:name="_ETM_Q1_4809364"/>
      <w:bookmarkStart w:id="2322" w:name="_ETM_Q1_4811104"/>
      <w:bookmarkEnd w:id="2320"/>
      <w:bookmarkEnd w:id="2321"/>
      <w:bookmarkEnd w:id="2322"/>
    </w:p>
    <w:p w:rsidR="001D31F1" w:rsidRDefault="001D31F1" w:rsidP="001D31F1">
      <w:pPr>
        <w:pStyle w:val="af9"/>
        <w:keepNext/>
        <w:rPr>
          <w:rtl/>
          <w:lang w:eastAsia="he-IL"/>
        </w:rPr>
      </w:pPr>
      <w:bookmarkStart w:id="2323" w:name="ET_guest_721816_205"/>
      <w:r w:rsidRPr="001D31F1">
        <w:rPr>
          <w:rStyle w:val="TagStyle"/>
          <w:rtl/>
        </w:rPr>
        <w:t xml:space="preserve"> &lt;&lt; אורח &gt;&gt; </w:t>
      </w:r>
      <w:r>
        <w:rPr>
          <w:rtl/>
          <w:lang w:eastAsia="he-IL"/>
        </w:rPr>
        <w:t>לירן אבישר בן חורין:</w:t>
      </w:r>
      <w:r w:rsidRPr="001D31F1">
        <w:rPr>
          <w:rStyle w:val="TagStyle"/>
          <w:rtl/>
        </w:rPr>
        <w:t xml:space="preserve"> &lt;&lt; אורח &gt;&gt;</w:t>
      </w:r>
      <w:r>
        <w:rPr>
          <w:rtl/>
          <w:lang w:eastAsia="he-IL"/>
        </w:rPr>
        <w:t xml:space="preserve">   </w:t>
      </w:r>
      <w:bookmarkEnd w:id="2323"/>
    </w:p>
    <w:p w:rsidR="001D31F1" w:rsidRDefault="001D31F1" w:rsidP="001D31F1">
      <w:pPr>
        <w:pStyle w:val="KeepWithNext"/>
        <w:rPr>
          <w:rtl/>
          <w:lang w:eastAsia="he-IL"/>
        </w:rPr>
      </w:pPr>
    </w:p>
    <w:p w:rsidR="001D31F1" w:rsidRDefault="00EF2669" w:rsidP="00EF2669">
      <w:pPr>
        <w:rPr>
          <w:rtl/>
          <w:lang w:eastAsia="he-IL"/>
        </w:rPr>
      </w:pPr>
      <w:bookmarkStart w:id="2324" w:name="_ETM_Q1_4811604"/>
      <w:bookmarkStart w:id="2325" w:name="_ETM_Q1_4811654"/>
      <w:bookmarkEnd w:id="2324"/>
      <w:bookmarkEnd w:id="2325"/>
      <w:r>
        <w:rPr>
          <w:rFonts w:hint="cs"/>
          <w:rtl/>
          <w:lang w:eastAsia="he-IL"/>
        </w:rPr>
        <w:t xml:space="preserve">כי </w:t>
      </w:r>
      <w:r w:rsidR="001D31F1">
        <w:rPr>
          <w:rFonts w:hint="cs"/>
          <w:rtl/>
          <w:lang w:eastAsia="he-IL"/>
        </w:rPr>
        <w:t>השאלה</w:t>
      </w:r>
      <w:r>
        <w:rPr>
          <w:rFonts w:hint="cs"/>
          <w:rtl/>
          <w:lang w:eastAsia="he-IL"/>
        </w:rPr>
        <w:t xml:space="preserve"> המרכזית שהחוק הזה מגדיר מחדש </w:t>
      </w:r>
      <w:bookmarkStart w:id="2326" w:name="_ETM_Q1_4814361"/>
      <w:bookmarkEnd w:id="2326"/>
      <w:r>
        <w:rPr>
          <w:rFonts w:hint="cs"/>
          <w:rtl/>
          <w:lang w:eastAsia="he-IL"/>
        </w:rPr>
        <w:t xml:space="preserve">בעולם התקשורת היא מי בכלל </w:t>
      </w:r>
      <w:proofErr w:type="spellStart"/>
      <w:r>
        <w:rPr>
          <w:rFonts w:hint="cs"/>
          <w:rtl/>
          <w:lang w:eastAsia="he-IL"/>
        </w:rPr>
        <w:t>מרושה</w:t>
      </w:r>
      <w:proofErr w:type="spellEnd"/>
      <w:r>
        <w:rPr>
          <w:rFonts w:hint="cs"/>
          <w:rtl/>
          <w:lang w:eastAsia="he-IL"/>
        </w:rPr>
        <w:t xml:space="preserve">. מי בכלל חל עליו </w:t>
      </w:r>
      <w:bookmarkStart w:id="2327" w:name="_ETM_Q1_4818392"/>
      <w:bookmarkEnd w:id="2327"/>
      <w:r>
        <w:rPr>
          <w:rFonts w:hint="cs"/>
          <w:rtl/>
          <w:lang w:eastAsia="he-IL"/>
        </w:rPr>
        <w:t xml:space="preserve">עולם הרישוי. אם אנחנו מחליטים לשנות את זה, אני </w:t>
      </w:r>
      <w:bookmarkStart w:id="2328" w:name="_ETM_Q1_4822309"/>
      <w:bookmarkEnd w:id="2328"/>
      <w:r>
        <w:rPr>
          <w:rFonts w:hint="cs"/>
          <w:rtl/>
          <w:lang w:eastAsia="he-IL"/>
        </w:rPr>
        <w:t>מסכימה אתכם שאנחנו משנים את שער הכניסה הראשי וצריכים לחזור למחוקק. אבל אם אנחנו בפנים מחליטים שיש בעיה בעולמות של ביטחון המדינה או שלום הציבור באיזון שבין רישיון להיתר</w:t>
      </w:r>
      <w:bookmarkStart w:id="2329" w:name="_ETM_Q1_4837156"/>
      <w:bookmarkEnd w:id="2329"/>
      <w:r>
        <w:rPr>
          <w:rFonts w:hint="cs"/>
          <w:rtl/>
          <w:lang w:eastAsia="he-IL"/>
        </w:rPr>
        <w:t xml:space="preserve"> - - -</w:t>
      </w:r>
    </w:p>
    <w:p w:rsidR="001D31F1" w:rsidRDefault="001D31F1" w:rsidP="001D31F1">
      <w:pPr>
        <w:rPr>
          <w:rtl/>
          <w:lang w:eastAsia="he-IL"/>
        </w:rPr>
      </w:pPr>
      <w:bookmarkStart w:id="2330" w:name="_ETM_Q1_4836862"/>
      <w:bookmarkStart w:id="2331" w:name="_ETM_Q1_4836947"/>
      <w:bookmarkEnd w:id="2330"/>
      <w:bookmarkEnd w:id="2331"/>
    </w:p>
    <w:p w:rsidR="001D31F1" w:rsidRDefault="001D31F1" w:rsidP="001D31F1">
      <w:pPr>
        <w:pStyle w:val="af6"/>
        <w:keepNext/>
        <w:rPr>
          <w:rtl/>
        </w:rPr>
      </w:pPr>
      <w:bookmarkStart w:id="2332" w:name="ET_yor_5765_206"/>
      <w:r w:rsidRPr="001D31F1">
        <w:rPr>
          <w:rStyle w:val="TagStyle"/>
          <w:rtl/>
        </w:rPr>
        <w:t xml:space="preserve"> &lt;&lt; יור &gt;&gt; </w:t>
      </w:r>
      <w:r>
        <w:rPr>
          <w:rtl/>
        </w:rPr>
        <w:t>היו"ר מיכאל מרדכי ביטון:</w:t>
      </w:r>
      <w:r w:rsidRPr="001D31F1">
        <w:rPr>
          <w:rStyle w:val="TagStyle"/>
          <w:rtl/>
        </w:rPr>
        <w:t xml:space="preserve"> &lt;&lt; יור &gt;&gt;</w:t>
      </w:r>
      <w:r>
        <w:rPr>
          <w:rtl/>
        </w:rPr>
        <w:t xml:space="preserve">   </w:t>
      </w:r>
      <w:bookmarkEnd w:id="2332"/>
    </w:p>
    <w:p w:rsidR="001D31F1" w:rsidRDefault="001D31F1" w:rsidP="001D31F1">
      <w:pPr>
        <w:pStyle w:val="KeepWithNext"/>
        <w:rPr>
          <w:rtl/>
          <w:lang w:eastAsia="he-IL"/>
        </w:rPr>
      </w:pPr>
    </w:p>
    <w:p w:rsidR="001D31F1" w:rsidRDefault="001D31F1" w:rsidP="00EF2669">
      <w:pPr>
        <w:rPr>
          <w:rtl/>
          <w:lang w:eastAsia="he-IL"/>
        </w:rPr>
      </w:pPr>
      <w:bookmarkStart w:id="2333" w:name="_ETM_Q1_4838072"/>
      <w:bookmarkEnd w:id="2333"/>
      <w:r>
        <w:rPr>
          <w:rFonts w:hint="cs"/>
          <w:rtl/>
          <w:lang w:eastAsia="he-IL"/>
        </w:rPr>
        <w:t xml:space="preserve">אגב, </w:t>
      </w:r>
      <w:bookmarkStart w:id="2334" w:name="_ETM_Q1_4839612"/>
      <w:bookmarkEnd w:id="2334"/>
      <w:r>
        <w:rPr>
          <w:rFonts w:hint="cs"/>
          <w:rtl/>
          <w:lang w:eastAsia="he-IL"/>
        </w:rPr>
        <w:t>או</w:t>
      </w:r>
      <w:r w:rsidR="00EF2669">
        <w:rPr>
          <w:rFonts w:hint="cs"/>
          <w:rtl/>
          <w:lang w:eastAsia="he-IL"/>
        </w:rPr>
        <w:t xml:space="preserve">לי רק את הסעיף הזה? ביטחון המדינה ושלום הציבור. אולי את זה </w:t>
      </w:r>
      <w:bookmarkStart w:id="2335" w:name="_ETM_Q1_4842361"/>
      <w:bookmarkEnd w:id="2335"/>
      <w:r w:rsidR="00EF2669">
        <w:rPr>
          <w:rFonts w:hint="cs"/>
          <w:rtl/>
          <w:lang w:eastAsia="he-IL"/>
        </w:rPr>
        <w:t xml:space="preserve">ניתן לו ושאר השיקולים האחרים, </w:t>
      </w:r>
      <w:proofErr w:type="spellStart"/>
      <w:r w:rsidR="00EF2669">
        <w:rPr>
          <w:rFonts w:hint="cs"/>
          <w:rtl/>
          <w:lang w:eastAsia="he-IL"/>
        </w:rPr>
        <w:t>מונופולים</w:t>
      </w:r>
      <w:proofErr w:type="spellEnd"/>
      <w:r w:rsidR="00EF2669">
        <w:rPr>
          <w:rFonts w:hint="cs"/>
          <w:rtl/>
          <w:lang w:eastAsia="he-IL"/>
        </w:rPr>
        <w:t xml:space="preserve">, קרטלים וכולי, </w:t>
      </w:r>
      <w:r>
        <w:rPr>
          <w:rFonts w:hint="cs"/>
          <w:rtl/>
          <w:lang w:eastAsia="he-IL"/>
        </w:rPr>
        <w:t xml:space="preserve"> הוא יצטרך לחזור </w:t>
      </w:r>
      <w:bookmarkStart w:id="2336" w:name="_ETM_Q1_4851844"/>
      <w:bookmarkEnd w:id="2336"/>
      <w:r>
        <w:rPr>
          <w:rFonts w:hint="cs"/>
          <w:rtl/>
          <w:lang w:eastAsia="he-IL"/>
        </w:rPr>
        <w:t>לוועדה</w:t>
      </w:r>
      <w:r w:rsidR="00EF2669">
        <w:rPr>
          <w:rFonts w:hint="cs"/>
          <w:rtl/>
          <w:lang w:eastAsia="he-IL"/>
        </w:rPr>
        <w:t xml:space="preserve">? </w:t>
      </w:r>
      <w:bookmarkStart w:id="2337" w:name="_ETM_Q1_4849428"/>
      <w:bookmarkEnd w:id="2337"/>
      <w:r w:rsidR="00EF2669">
        <w:rPr>
          <w:rFonts w:hint="cs"/>
          <w:rtl/>
          <w:lang w:eastAsia="he-IL"/>
        </w:rPr>
        <w:t>ואולי גם ביטחון המדינה ניתן לו בגלל שזה גם קשור לקורונה, שזה בתוקף וזה בא תוך חצי שנה לעיגון.</w:t>
      </w:r>
    </w:p>
    <w:p w:rsidR="001D31F1" w:rsidRDefault="001D31F1" w:rsidP="001D31F1">
      <w:pPr>
        <w:rPr>
          <w:rtl/>
          <w:lang w:eastAsia="he-IL"/>
        </w:rPr>
      </w:pPr>
      <w:bookmarkStart w:id="2338" w:name="_ETM_Q1_4857630"/>
      <w:bookmarkStart w:id="2339" w:name="_ETM_Q1_4857705"/>
      <w:bookmarkStart w:id="2340" w:name="_ETM_Q1_4859030"/>
      <w:bookmarkEnd w:id="2338"/>
      <w:bookmarkEnd w:id="2339"/>
      <w:bookmarkEnd w:id="2340"/>
    </w:p>
    <w:p w:rsidR="001D31F1" w:rsidRDefault="001D31F1" w:rsidP="001D31F1">
      <w:pPr>
        <w:pStyle w:val="a4"/>
        <w:keepNext/>
        <w:rPr>
          <w:rtl/>
        </w:rPr>
      </w:pPr>
      <w:bookmarkStart w:id="2341" w:name="ET_speaker_איתי_עצמון_207"/>
      <w:r w:rsidRPr="001D31F1">
        <w:rPr>
          <w:rStyle w:val="TagStyle"/>
          <w:rtl/>
        </w:rPr>
        <w:t xml:space="preserve"> &lt;&lt; דובר &gt;&gt; </w:t>
      </w:r>
      <w:r>
        <w:rPr>
          <w:rtl/>
        </w:rPr>
        <w:t>איתי עצמון:</w:t>
      </w:r>
      <w:r w:rsidRPr="001D31F1">
        <w:rPr>
          <w:rStyle w:val="TagStyle"/>
          <w:rtl/>
        </w:rPr>
        <w:t xml:space="preserve"> &lt;&lt; דובר &gt;&gt;</w:t>
      </w:r>
      <w:r>
        <w:rPr>
          <w:rtl/>
        </w:rPr>
        <w:t xml:space="preserve">   </w:t>
      </w:r>
      <w:bookmarkEnd w:id="2341"/>
    </w:p>
    <w:p w:rsidR="001D31F1" w:rsidRDefault="001D31F1" w:rsidP="001D31F1">
      <w:pPr>
        <w:pStyle w:val="KeepWithNext"/>
        <w:rPr>
          <w:rtl/>
          <w:lang w:eastAsia="he-IL"/>
        </w:rPr>
      </w:pPr>
    </w:p>
    <w:p w:rsidR="001D31F1" w:rsidRDefault="001D31F1" w:rsidP="001D31F1">
      <w:pPr>
        <w:rPr>
          <w:rtl/>
          <w:lang w:eastAsia="he-IL"/>
        </w:rPr>
      </w:pPr>
      <w:bookmarkStart w:id="2342" w:name="_ETM_Q1_4859600"/>
      <w:bookmarkStart w:id="2343" w:name="_ETM_Q1_4859655"/>
      <w:bookmarkEnd w:id="2342"/>
      <w:bookmarkEnd w:id="2343"/>
      <w:r>
        <w:rPr>
          <w:rFonts w:hint="cs"/>
          <w:rtl/>
          <w:lang w:eastAsia="he-IL"/>
        </w:rPr>
        <w:t xml:space="preserve">המנגנון </w:t>
      </w:r>
      <w:r w:rsidR="00EF2669">
        <w:rPr>
          <w:rFonts w:hint="cs"/>
          <w:rtl/>
          <w:lang w:eastAsia="he-IL"/>
        </w:rPr>
        <w:t>שקיים בחוק</w:t>
      </w:r>
      <w:r>
        <w:rPr>
          <w:rFonts w:hint="cs"/>
          <w:rtl/>
          <w:lang w:eastAsia="he-IL"/>
        </w:rPr>
        <w:t xml:space="preserve"> הקורונה הוא מנגנון שעבר פה בקושי</w:t>
      </w:r>
      <w:bookmarkStart w:id="2344" w:name="_ETM_Q1_4861906"/>
      <w:bookmarkEnd w:id="2344"/>
      <w:r w:rsidR="00EF2669">
        <w:rPr>
          <w:rFonts w:hint="cs"/>
          <w:rtl/>
          <w:lang w:eastAsia="he-IL"/>
        </w:rPr>
        <w:t xml:space="preserve"> בכנסת בזמנו. אני שוב אומר: הוא מנגנון קשה מאוד </w:t>
      </w:r>
      <w:bookmarkStart w:id="2345" w:name="_ETM_Q1_4865718"/>
      <w:bookmarkEnd w:id="2345"/>
      <w:r w:rsidR="00EF2669">
        <w:rPr>
          <w:rFonts w:hint="cs"/>
          <w:rtl/>
          <w:lang w:eastAsia="he-IL"/>
        </w:rPr>
        <w:t>ופוגע מאוד ביכולת האפקטיבית של הכנסת לפקח.</w:t>
      </w:r>
    </w:p>
    <w:p w:rsidR="001D31F1" w:rsidRDefault="001D31F1" w:rsidP="001D31F1">
      <w:pPr>
        <w:rPr>
          <w:rtl/>
          <w:lang w:eastAsia="he-IL"/>
        </w:rPr>
      </w:pPr>
      <w:bookmarkStart w:id="2346" w:name="_ETM_Q1_4871922"/>
      <w:bookmarkStart w:id="2347" w:name="_ETM_Q1_4871997"/>
      <w:bookmarkEnd w:id="2346"/>
      <w:bookmarkEnd w:id="2347"/>
    </w:p>
    <w:p w:rsidR="001D31F1" w:rsidRDefault="001D31F1" w:rsidP="001D31F1">
      <w:pPr>
        <w:pStyle w:val="af6"/>
        <w:keepNext/>
        <w:rPr>
          <w:rtl/>
        </w:rPr>
      </w:pPr>
      <w:bookmarkStart w:id="2348" w:name="ET_yor_5765_208"/>
      <w:r w:rsidRPr="001D31F1">
        <w:rPr>
          <w:rStyle w:val="TagStyle"/>
          <w:rtl/>
        </w:rPr>
        <w:t xml:space="preserve"> &lt;&lt; יור &gt;&gt; </w:t>
      </w:r>
      <w:r>
        <w:rPr>
          <w:rtl/>
        </w:rPr>
        <w:t>היו"ר מיכאל מרדכי ביטון:</w:t>
      </w:r>
      <w:r w:rsidRPr="001D31F1">
        <w:rPr>
          <w:rStyle w:val="TagStyle"/>
          <w:rtl/>
        </w:rPr>
        <w:t xml:space="preserve"> &lt;&lt; יור &gt;&gt;</w:t>
      </w:r>
      <w:r>
        <w:rPr>
          <w:rtl/>
        </w:rPr>
        <w:t xml:space="preserve">   </w:t>
      </w:r>
      <w:bookmarkEnd w:id="2348"/>
    </w:p>
    <w:p w:rsidR="001D31F1" w:rsidRDefault="001D31F1" w:rsidP="001D31F1">
      <w:pPr>
        <w:rPr>
          <w:rtl/>
          <w:lang w:eastAsia="he-IL"/>
        </w:rPr>
      </w:pPr>
    </w:p>
    <w:p w:rsidR="001D31F1" w:rsidRDefault="00EF2669" w:rsidP="001D31F1">
      <w:pPr>
        <w:pStyle w:val="KeepWithNext"/>
        <w:rPr>
          <w:rtl/>
          <w:lang w:eastAsia="he-IL"/>
        </w:rPr>
      </w:pPr>
      <w:r>
        <w:rPr>
          <w:rtl/>
          <w:lang w:eastAsia="he-IL"/>
        </w:rPr>
        <w:tab/>
      </w:r>
      <w:r>
        <w:rPr>
          <w:rFonts w:hint="cs"/>
          <w:rtl/>
          <w:lang w:eastAsia="he-IL"/>
        </w:rPr>
        <w:t xml:space="preserve">אבל אני אומר: ביטחון </w:t>
      </w:r>
      <w:bookmarkStart w:id="2349" w:name="_ETM_Q1_4869100"/>
      <w:bookmarkEnd w:id="2349"/>
      <w:r>
        <w:rPr>
          <w:rFonts w:hint="cs"/>
          <w:rtl/>
          <w:lang w:eastAsia="he-IL"/>
        </w:rPr>
        <w:t>המדינה או שלום הציבור - - -</w:t>
      </w:r>
    </w:p>
    <w:p w:rsidR="001D31F1" w:rsidRDefault="001D31F1" w:rsidP="001D31F1">
      <w:pPr>
        <w:rPr>
          <w:rtl/>
          <w:lang w:eastAsia="he-IL"/>
        </w:rPr>
      </w:pPr>
      <w:bookmarkStart w:id="2350" w:name="_ETM_Q1_4873127"/>
      <w:bookmarkStart w:id="2351" w:name="_ETM_Q1_4873397"/>
      <w:bookmarkStart w:id="2352" w:name="_ETM_Q1_4873447"/>
      <w:bookmarkStart w:id="2353" w:name="_ETM_Q1_4878413"/>
      <w:bookmarkEnd w:id="2350"/>
      <w:bookmarkEnd w:id="2351"/>
      <w:bookmarkEnd w:id="2352"/>
      <w:bookmarkEnd w:id="2353"/>
    </w:p>
    <w:p w:rsidR="001D31F1" w:rsidRDefault="001D31F1" w:rsidP="001D31F1">
      <w:pPr>
        <w:pStyle w:val="a4"/>
        <w:keepNext/>
        <w:rPr>
          <w:rtl/>
        </w:rPr>
      </w:pPr>
      <w:bookmarkStart w:id="2354" w:name="ET_speaker_איתי_עצמון_209"/>
      <w:r w:rsidRPr="001D31F1">
        <w:rPr>
          <w:rStyle w:val="TagStyle"/>
          <w:rtl/>
        </w:rPr>
        <w:t xml:space="preserve"> &lt;&lt; דובר &gt;&gt; </w:t>
      </w:r>
      <w:r>
        <w:rPr>
          <w:rtl/>
        </w:rPr>
        <w:t>איתי עצמון:</w:t>
      </w:r>
      <w:r w:rsidRPr="001D31F1">
        <w:rPr>
          <w:rStyle w:val="TagStyle"/>
          <w:rtl/>
        </w:rPr>
        <w:t xml:space="preserve"> &lt;&lt; דובר &gt;&gt;</w:t>
      </w:r>
      <w:r>
        <w:rPr>
          <w:rtl/>
        </w:rPr>
        <w:t xml:space="preserve">   </w:t>
      </w:r>
      <w:bookmarkEnd w:id="2354"/>
    </w:p>
    <w:p w:rsidR="001D31F1" w:rsidRDefault="001D31F1" w:rsidP="001D31F1">
      <w:pPr>
        <w:pStyle w:val="KeepWithNext"/>
        <w:rPr>
          <w:rtl/>
          <w:lang w:eastAsia="he-IL"/>
        </w:rPr>
      </w:pPr>
    </w:p>
    <w:p w:rsidR="001D31F1" w:rsidRDefault="001D31F1" w:rsidP="001D31F1">
      <w:pPr>
        <w:rPr>
          <w:rtl/>
          <w:lang w:eastAsia="he-IL"/>
        </w:rPr>
      </w:pPr>
      <w:bookmarkStart w:id="2355" w:name="_ETM_Q1_4879018"/>
      <w:bookmarkStart w:id="2356" w:name="_ETM_Q1_4879078"/>
      <w:bookmarkEnd w:id="2355"/>
      <w:bookmarkEnd w:id="2356"/>
      <w:r>
        <w:rPr>
          <w:rFonts w:hint="cs"/>
          <w:rtl/>
          <w:lang w:eastAsia="he-IL"/>
        </w:rPr>
        <w:t xml:space="preserve">זה </w:t>
      </w:r>
      <w:bookmarkStart w:id="2357" w:name="_ETM_Q1_4879598"/>
      <w:bookmarkEnd w:id="2357"/>
      <w:r>
        <w:rPr>
          <w:rFonts w:hint="cs"/>
          <w:rtl/>
          <w:lang w:eastAsia="he-IL"/>
        </w:rPr>
        <w:t>שיקו</w:t>
      </w:r>
      <w:r w:rsidR="00EF2669">
        <w:rPr>
          <w:rFonts w:hint="cs"/>
          <w:rtl/>
          <w:lang w:eastAsia="he-IL"/>
        </w:rPr>
        <w:t>ל, זה שיקול.</w:t>
      </w:r>
      <w:bookmarkStart w:id="2358" w:name="_ETM_Q1_4870091"/>
      <w:bookmarkEnd w:id="2358"/>
    </w:p>
    <w:p w:rsidR="00EF2669" w:rsidRDefault="00EF2669" w:rsidP="001D31F1">
      <w:pPr>
        <w:rPr>
          <w:rtl/>
          <w:lang w:eastAsia="he-IL"/>
        </w:rPr>
      </w:pPr>
      <w:bookmarkStart w:id="2359" w:name="_ETM_Q1_4870149"/>
      <w:bookmarkStart w:id="2360" w:name="_ETM_Q1_4870476"/>
      <w:bookmarkEnd w:id="2359"/>
      <w:bookmarkEnd w:id="2360"/>
    </w:p>
    <w:p w:rsidR="00EF2669" w:rsidRDefault="00EF2669" w:rsidP="00EF2669">
      <w:pPr>
        <w:pStyle w:val="af6"/>
        <w:keepNext/>
        <w:rPr>
          <w:rtl/>
        </w:rPr>
      </w:pPr>
      <w:bookmarkStart w:id="2361" w:name="ET_yor_5765_504"/>
      <w:r w:rsidRPr="00EF2669">
        <w:rPr>
          <w:rStyle w:val="TagStyle"/>
          <w:rtl/>
        </w:rPr>
        <w:t xml:space="preserve"> &lt;&lt; יור &gt;&gt; </w:t>
      </w:r>
      <w:r>
        <w:rPr>
          <w:rtl/>
        </w:rPr>
        <w:t>היו"ר מיכאל מרדכי ביטון:</w:t>
      </w:r>
      <w:r w:rsidRPr="00EF2669">
        <w:rPr>
          <w:rStyle w:val="TagStyle"/>
          <w:rtl/>
        </w:rPr>
        <w:t xml:space="preserve"> &lt;&lt; יור &gt;&gt;</w:t>
      </w:r>
      <w:r>
        <w:rPr>
          <w:rtl/>
        </w:rPr>
        <w:t xml:space="preserve">   </w:t>
      </w:r>
      <w:bookmarkEnd w:id="2361"/>
    </w:p>
    <w:p w:rsidR="00EF2669" w:rsidRDefault="00EF2669" w:rsidP="00EF2669">
      <w:pPr>
        <w:pStyle w:val="KeepWithNext"/>
        <w:rPr>
          <w:rtl/>
          <w:lang w:eastAsia="he-IL"/>
        </w:rPr>
      </w:pPr>
    </w:p>
    <w:p w:rsidR="00EF2669" w:rsidRDefault="00EF2669" w:rsidP="00EF2669">
      <w:pPr>
        <w:rPr>
          <w:rtl/>
          <w:lang w:eastAsia="he-IL"/>
        </w:rPr>
      </w:pPr>
      <w:r>
        <w:rPr>
          <w:rFonts w:hint="cs"/>
          <w:rtl/>
          <w:lang w:eastAsia="he-IL"/>
        </w:rPr>
        <w:t>זה דבר שצריך לפעול בו מהר.</w:t>
      </w:r>
    </w:p>
    <w:p w:rsidR="00EF2669" w:rsidRDefault="00EF2669" w:rsidP="00EF2669">
      <w:pPr>
        <w:rPr>
          <w:rtl/>
          <w:lang w:eastAsia="he-IL"/>
        </w:rPr>
      </w:pPr>
    </w:p>
    <w:p w:rsidR="00EF2669" w:rsidRDefault="00EF2669" w:rsidP="00EF2669">
      <w:pPr>
        <w:pStyle w:val="a4"/>
        <w:keepNext/>
        <w:rPr>
          <w:rtl/>
        </w:rPr>
      </w:pPr>
      <w:bookmarkStart w:id="2362" w:name="ET_speaker_איתי_עצמון_505"/>
      <w:r w:rsidRPr="00EF2669">
        <w:rPr>
          <w:rStyle w:val="TagStyle"/>
          <w:rtl/>
        </w:rPr>
        <w:t xml:space="preserve"> &lt;&lt; דובר &gt;&gt; </w:t>
      </w:r>
      <w:r>
        <w:rPr>
          <w:rtl/>
        </w:rPr>
        <w:t>איתי עצמון:</w:t>
      </w:r>
      <w:r w:rsidRPr="00EF2669">
        <w:rPr>
          <w:rStyle w:val="TagStyle"/>
          <w:rtl/>
        </w:rPr>
        <w:t xml:space="preserve"> &lt;&lt; דובר &gt;&gt;</w:t>
      </w:r>
      <w:r>
        <w:rPr>
          <w:rtl/>
        </w:rPr>
        <w:t xml:space="preserve">   </w:t>
      </w:r>
      <w:bookmarkEnd w:id="2362"/>
    </w:p>
    <w:p w:rsidR="00EF2669" w:rsidRDefault="00EF2669" w:rsidP="00EF2669">
      <w:pPr>
        <w:pStyle w:val="KeepWithNext"/>
        <w:rPr>
          <w:rtl/>
          <w:lang w:eastAsia="he-IL"/>
        </w:rPr>
      </w:pPr>
    </w:p>
    <w:p w:rsidR="00EF2669" w:rsidRDefault="00EF2669" w:rsidP="00EF2669">
      <w:pPr>
        <w:rPr>
          <w:rtl/>
          <w:lang w:eastAsia="he-IL"/>
        </w:rPr>
      </w:pPr>
      <w:r>
        <w:rPr>
          <w:rFonts w:hint="cs"/>
          <w:rtl/>
          <w:lang w:eastAsia="he-IL"/>
        </w:rPr>
        <w:t>נכון. אבל אגיד לך משהו - - -</w:t>
      </w:r>
    </w:p>
    <w:p w:rsidR="00EF2669" w:rsidRDefault="00EF2669" w:rsidP="00EF2669">
      <w:pPr>
        <w:rPr>
          <w:rtl/>
          <w:lang w:eastAsia="he-IL"/>
        </w:rPr>
      </w:pPr>
      <w:bookmarkStart w:id="2363" w:name="_ETM_Q1_4873785"/>
      <w:bookmarkStart w:id="2364" w:name="_ETM_Q1_4873848"/>
      <w:bookmarkEnd w:id="2363"/>
      <w:bookmarkEnd w:id="2364"/>
    </w:p>
    <w:p w:rsidR="00EF2669" w:rsidRDefault="00EF2669" w:rsidP="00EF2669">
      <w:pPr>
        <w:pStyle w:val="af6"/>
        <w:keepNext/>
        <w:rPr>
          <w:rtl/>
        </w:rPr>
      </w:pPr>
      <w:bookmarkStart w:id="2365" w:name="ET_yor_5765_506"/>
      <w:r w:rsidRPr="00EF2669">
        <w:rPr>
          <w:rStyle w:val="TagStyle"/>
          <w:rtl/>
        </w:rPr>
        <w:t xml:space="preserve"> &lt;&lt; יור &gt;&gt; </w:t>
      </w:r>
      <w:r>
        <w:rPr>
          <w:rtl/>
        </w:rPr>
        <w:t>היו"ר מיכאל מרדכי ביטון:</w:t>
      </w:r>
      <w:r w:rsidRPr="00EF2669">
        <w:rPr>
          <w:rStyle w:val="TagStyle"/>
          <w:rtl/>
        </w:rPr>
        <w:t xml:space="preserve"> &lt;&lt; יור &gt;&gt;</w:t>
      </w:r>
      <w:r>
        <w:rPr>
          <w:rtl/>
        </w:rPr>
        <w:t xml:space="preserve">   </w:t>
      </w:r>
      <w:bookmarkEnd w:id="2365"/>
    </w:p>
    <w:p w:rsidR="00EF2669" w:rsidRDefault="00EF2669" w:rsidP="00EF2669">
      <w:pPr>
        <w:pStyle w:val="KeepWithNext"/>
        <w:rPr>
          <w:rtl/>
          <w:lang w:eastAsia="he-IL"/>
        </w:rPr>
      </w:pPr>
    </w:p>
    <w:p w:rsidR="00EF2669" w:rsidRPr="00EF2669" w:rsidRDefault="00EF2669" w:rsidP="00EF2669">
      <w:pPr>
        <w:rPr>
          <w:rtl/>
          <w:lang w:eastAsia="he-IL"/>
        </w:rPr>
      </w:pPr>
      <w:bookmarkStart w:id="2366" w:name="_ETM_Q1_4874901"/>
      <w:bookmarkEnd w:id="2366"/>
      <w:r>
        <w:rPr>
          <w:rFonts w:hint="cs"/>
          <w:rtl/>
          <w:lang w:eastAsia="he-IL"/>
        </w:rPr>
        <w:t xml:space="preserve">האם אתה את זה יכול לתת? </w:t>
      </w:r>
    </w:p>
    <w:p w:rsidR="00EF2669" w:rsidRDefault="00EF2669" w:rsidP="001D31F1">
      <w:pPr>
        <w:rPr>
          <w:rtl/>
          <w:lang w:eastAsia="he-IL"/>
        </w:rPr>
      </w:pPr>
      <w:bookmarkStart w:id="2367" w:name="_ETM_Q1_4870536"/>
      <w:bookmarkStart w:id="2368" w:name="_ETM_Q1_4876704"/>
      <w:bookmarkEnd w:id="2367"/>
      <w:bookmarkEnd w:id="2368"/>
    </w:p>
    <w:p w:rsidR="00EF2669" w:rsidRDefault="00EF2669" w:rsidP="00EF2669">
      <w:pPr>
        <w:pStyle w:val="a4"/>
        <w:keepNext/>
        <w:rPr>
          <w:rtl/>
        </w:rPr>
      </w:pPr>
      <w:bookmarkStart w:id="2369" w:name="ET_speaker_איתי_עצמון_507"/>
      <w:r w:rsidRPr="00EF2669">
        <w:rPr>
          <w:rStyle w:val="TagStyle"/>
          <w:rtl/>
        </w:rPr>
        <w:t xml:space="preserve"> &lt;&lt; דובר &gt;&gt; </w:t>
      </w:r>
      <w:r>
        <w:rPr>
          <w:rtl/>
        </w:rPr>
        <w:t>איתי עצמון:</w:t>
      </w:r>
      <w:r w:rsidRPr="00EF2669">
        <w:rPr>
          <w:rStyle w:val="TagStyle"/>
          <w:rtl/>
        </w:rPr>
        <w:t xml:space="preserve"> &lt;&lt; דובר &gt;&gt;</w:t>
      </w:r>
      <w:r>
        <w:rPr>
          <w:rtl/>
        </w:rPr>
        <w:t xml:space="preserve">   </w:t>
      </w:r>
      <w:bookmarkEnd w:id="2369"/>
    </w:p>
    <w:p w:rsidR="00EF2669" w:rsidRDefault="00EF2669" w:rsidP="00EF2669">
      <w:pPr>
        <w:pStyle w:val="KeepWithNext"/>
        <w:rPr>
          <w:rtl/>
          <w:lang w:eastAsia="he-IL"/>
        </w:rPr>
      </w:pPr>
    </w:p>
    <w:p w:rsidR="00EF2669" w:rsidRDefault="00EF2669" w:rsidP="00EF2669">
      <w:pPr>
        <w:rPr>
          <w:rtl/>
          <w:lang w:eastAsia="he-IL"/>
        </w:rPr>
      </w:pPr>
      <w:r>
        <w:rPr>
          <w:rFonts w:hint="cs"/>
          <w:rtl/>
          <w:lang w:eastAsia="he-IL"/>
        </w:rPr>
        <w:t>אפשר לעשות את זה מהיר מאוד. מביאים תקנות לאישור הוועדה, הוועדה תתכנס, הו</w:t>
      </w:r>
      <w:r w:rsidR="00D437FF">
        <w:rPr>
          <w:rFonts w:hint="cs"/>
          <w:rtl/>
          <w:lang w:eastAsia="he-IL"/>
        </w:rPr>
        <w:t>ועדה יודעת להתכנס בפגרה אם צריך,</w:t>
      </w:r>
      <w:r>
        <w:rPr>
          <w:rFonts w:hint="cs"/>
          <w:rtl/>
          <w:lang w:eastAsia="he-IL"/>
        </w:rPr>
        <w:t xml:space="preserve"> לקבוע דיונים כמו </w:t>
      </w:r>
      <w:bookmarkStart w:id="2370" w:name="_ETM_Q1_4884963"/>
      <w:bookmarkEnd w:id="2370"/>
      <w:r>
        <w:rPr>
          <w:rFonts w:hint="cs"/>
          <w:rtl/>
          <w:lang w:eastAsia="he-IL"/>
        </w:rPr>
        <w:t>שראית, לפעמים מהיום למחר. עם תקנות קורונה יש לנו ניסיון עם זה. לא תהיה שום בעיה.</w:t>
      </w:r>
      <w:bookmarkStart w:id="2371" w:name="_ETM_Q1_4890495"/>
      <w:bookmarkEnd w:id="2371"/>
    </w:p>
    <w:p w:rsidR="00EF2669" w:rsidRDefault="00EF2669" w:rsidP="00EF2669">
      <w:pPr>
        <w:rPr>
          <w:rtl/>
          <w:lang w:eastAsia="he-IL"/>
        </w:rPr>
      </w:pPr>
      <w:bookmarkStart w:id="2372" w:name="_ETM_Q1_4890555"/>
      <w:bookmarkEnd w:id="2372"/>
    </w:p>
    <w:p w:rsidR="001D31F1" w:rsidRDefault="00EF2669" w:rsidP="001D31F1">
      <w:pPr>
        <w:rPr>
          <w:rtl/>
          <w:lang w:eastAsia="he-IL"/>
        </w:rPr>
      </w:pPr>
      <w:bookmarkStart w:id="2373" w:name="_ETM_Q1_4890880"/>
      <w:bookmarkStart w:id="2374" w:name="_ETM_Q1_4890938"/>
      <w:bookmarkStart w:id="2375" w:name="_ETM_Q1_4876768"/>
      <w:bookmarkStart w:id="2376" w:name="_ETM_Q1_4876929"/>
      <w:bookmarkStart w:id="2377" w:name="_ETM_Q1_4876984"/>
      <w:bookmarkStart w:id="2378" w:name="_ETM_Q1_4882608"/>
      <w:bookmarkStart w:id="2379" w:name="_ETM_Q1_4882693"/>
      <w:bookmarkEnd w:id="2373"/>
      <w:bookmarkEnd w:id="2374"/>
      <w:bookmarkEnd w:id="2375"/>
      <w:bookmarkEnd w:id="2376"/>
      <w:bookmarkEnd w:id="2377"/>
      <w:bookmarkEnd w:id="2378"/>
      <w:bookmarkEnd w:id="2379"/>
      <w:r>
        <w:rPr>
          <w:rFonts w:hint="cs"/>
          <w:rtl/>
          <w:lang w:eastAsia="he-IL"/>
        </w:rPr>
        <w:t xml:space="preserve">אני חושב שזאת נקודה עקרונית. דווקא </w:t>
      </w:r>
      <w:bookmarkStart w:id="2380" w:name="_ETM_Q1_4892628"/>
      <w:bookmarkEnd w:id="2380"/>
      <w:r>
        <w:rPr>
          <w:rFonts w:hint="cs"/>
          <w:rtl/>
          <w:lang w:eastAsia="he-IL"/>
        </w:rPr>
        <w:t>על נושאים של ביטחון המדינה, שלום הציבור, כל הנושאים האלה - - -</w:t>
      </w:r>
    </w:p>
    <w:p w:rsidR="001D31F1" w:rsidRDefault="001D31F1" w:rsidP="001D31F1">
      <w:pPr>
        <w:rPr>
          <w:rtl/>
          <w:lang w:eastAsia="he-IL"/>
        </w:rPr>
      </w:pPr>
      <w:bookmarkStart w:id="2381" w:name="_ETM_Q1_4907026"/>
      <w:bookmarkStart w:id="2382" w:name="_ETM_Q1_4907121"/>
      <w:bookmarkEnd w:id="2381"/>
      <w:bookmarkEnd w:id="2382"/>
    </w:p>
    <w:p w:rsidR="001D31F1" w:rsidRDefault="001D31F1" w:rsidP="001D31F1">
      <w:pPr>
        <w:pStyle w:val="af6"/>
        <w:keepNext/>
        <w:rPr>
          <w:rtl/>
        </w:rPr>
      </w:pPr>
      <w:bookmarkStart w:id="2383" w:name="ET_yor_5765_210"/>
      <w:r w:rsidRPr="001D31F1">
        <w:rPr>
          <w:rStyle w:val="TagStyle"/>
          <w:rtl/>
        </w:rPr>
        <w:t xml:space="preserve"> &lt;&lt; יור &gt;&gt; </w:t>
      </w:r>
      <w:r>
        <w:rPr>
          <w:rtl/>
        </w:rPr>
        <w:t>היו"ר מיכאל מרדכי ביטון:</w:t>
      </w:r>
      <w:r w:rsidRPr="001D31F1">
        <w:rPr>
          <w:rStyle w:val="TagStyle"/>
          <w:rtl/>
        </w:rPr>
        <w:t xml:space="preserve"> &lt;&lt; יור &gt;&gt;</w:t>
      </w:r>
      <w:r>
        <w:rPr>
          <w:rtl/>
        </w:rPr>
        <w:t xml:space="preserve">   </w:t>
      </w:r>
      <w:bookmarkEnd w:id="2383"/>
    </w:p>
    <w:p w:rsidR="001D31F1" w:rsidRDefault="001D31F1" w:rsidP="001D31F1">
      <w:pPr>
        <w:pStyle w:val="KeepWithNext"/>
        <w:rPr>
          <w:rtl/>
          <w:lang w:eastAsia="he-IL"/>
        </w:rPr>
      </w:pPr>
    </w:p>
    <w:p w:rsidR="001D31F1" w:rsidRDefault="001D31F1" w:rsidP="001D31F1">
      <w:pPr>
        <w:rPr>
          <w:rtl/>
          <w:lang w:eastAsia="he-IL"/>
        </w:rPr>
      </w:pPr>
      <w:bookmarkStart w:id="2384" w:name="_ETM_Q1_4908302"/>
      <w:bookmarkEnd w:id="2384"/>
      <w:r>
        <w:rPr>
          <w:rFonts w:hint="cs"/>
          <w:rtl/>
          <w:lang w:eastAsia="he-IL"/>
        </w:rPr>
        <w:t>בחקיקה</w:t>
      </w:r>
      <w:r w:rsidR="00EF2669">
        <w:rPr>
          <w:rFonts w:hint="cs"/>
          <w:rtl/>
          <w:lang w:eastAsia="he-IL"/>
        </w:rPr>
        <w:t>,</w:t>
      </w:r>
      <w:r>
        <w:rPr>
          <w:rFonts w:hint="cs"/>
          <w:rtl/>
          <w:lang w:eastAsia="he-IL"/>
        </w:rPr>
        <w:t xml:space="preserve"> הוועדה מטילה על עצמה </w:t>
      </w:r>
      <w:r w:rsidR="00EF2669">
        <w:rPr>
          <w:rFonts w:hint="cs"/>
          <w:rtl/>
          <w:lang w:eastAsia="he-IL"/>
        </w:rPr>
        <w:t xml:space="preserve">גם </w:t>
      </w:r>
      <w:r>
        <w:rPr>
          <w:rFonts w:hint="cs"/>
          <w:rtl/>
          <w:lang w:eastAsia="he-IL"/>
        </w:rPr>
        <w:t>סנקציות</w:t>
      </w:r>
      <w:bookmarkStart w:id="2385" w:name="_ETM_Q1_4917778"/>
      <w:bookmarkEnd w:id="2385"/>
      <w:r w:rsidR="00EF2669">
        <w:rPr>
          <w:rFonts w:hint="cs"/>
          <w:rtl/>
          <w:lang w:eastAsia="he-IL"/>
        </w:rPr>
        <w:t>? היא יכולה להגיד שתוך שבועיים מיום פניית השר?</w:t>
      </w:r>
    </w:p>
    <w:p w:rsidR="001D31F1" w:rsidRDefault="001D31F1" w:rsidP="001D31F1">
      <w:pPr>
        <w:rPr>
          <w:rtl/>
          <w:lang w:eastAsia="he-IL"/>
        </w:rPr>
      </w:pPr>
      <w:bookmarkStart w:id="2386" w:name="_ETM_Q1_4918033"/>
      <w:bookmarkStart w:id="2387" w:name="_ETM_Q1_4918113"/>
      <w:bookmarkStart w:id="2388" w:name="_ETM_Q1_4919443"/>
      <w:bookmarkEnd w:id="2386"/>
      <w:bookmarkEnd w:id="2387"/>
      <w:bookmarkEnd w:id="2388"/>
    </w:p>
    <w:p w:rsidR="001D31F1" w:rsidRDefault="001D31F1" w:rsidP="001D31F1">
      <w:pPr>
        <w:pStyle w:val="a4"/>
        <w:keepNext/>
        <w:rPr>
          <w:rtl/>
        </w:rPr>
      </w:pPr>
      <w:bookmarkStart w:id="2389" w:name="ET_speaker_איתי_עצמון_211"/>
      <w:r w:rsidRPr="001D31F1">
        <w:rPr>
          <w:rStyle w:val="TagStyle"/>
          <w:rtl/>
        </w:rPr>
        <w:t xml:space="preserve"> &lt;&lt; דובר &gt;&gt; </w:t>
      </w:r>
      <w:r>
        <w:rPr>
          <w:rtl/>
        </w:rPr>
        <w:t>איתי עצמון:</w:t>
      </w:r>
      <w:r w:rsidRPr="001D31F1">
        <w:rPr>
          <w:rStyle w:val="TagStyle"/>
          <w:rtl/>
        </w:rPr>
        <w:t xml:space="preserve"> &lt;&lt; דובר &gt;&gt;</w:t>
      </w:r>
      <w:r>
        <w:rPr>
          <w:rtl/>
        </w:rPr>
        <w:t xml:space="preserve">   </w:t>
      </w:r>
      <w:bookmarkEnd w:id="2389"/>
    </w:p>
    <w:p w:rsidR="001D31F1" w:rsidRDefault="001D31F1" w:rsidP="001D31F1">
      <w:pPr>
        <w:pStyle w:val="KeepWithNext"/>
        <w:rPr>
          <w:rtl/>
          <w:lang w:eastAsia="he-IL"/>
        </w:rPr>
      </w:pPr>
    </w:p>
    <w:p w:rsidR="001D31F1" w:rsidRDefault="00EF2669" w:rsidP="001D31F1">
      <w:pPr>
        <w:rPr>
          <w:rtl/>
          <w:lang w:eastAsia="he-IL"/>
        </w:rPr>
      </w:pPr>
      <w:bookmarkStart w:id="2390" w:name="_ETM_Q1_4920018"/>
      <w:bookmarkStart w:id="2391" w:name="_ETM_Q1_4920073"/>
      <w:bookmarkEnd w:id="2390"/>
      <w:bookmarkEnd w:id="2391"/>
      <w:r>
        <w:rPr>
          <w:rFonts w:hint="cs"/>
          <w:rtl/>
          <w:lang w:eastAsia="he-IL"/>
        </w:rPr>
        <w:t xml:space="preserve">לא נהוג לכתוב כאלה דברים, כי </w:t>
      </w:r>
      <w:bookmarkStart w:id="2392" w:name="_ETM_Q1_4915782"/>
      <w:bookmarkEnd w:id="2392"/>
      <w:r>
        <w:rPr>
          <w:rFonts w:hint="cs"/>
          <w:rtl/>
          <w:lang w:eastAsia="he-IL"/>
        </w:rPr>
        <w:t>אז אנחנו מכפיפים את הכנסת לסמכות הממשלה. אנחנו רשויות - - -</w:t>
      </w:r>
    </w:p>
    <w:p w:rsidR="001D31F1" w:rsidRDefault="001D31F1" w:rsidP="001D31F1">
      <w:pPr>
        <w:rPr>
          <w:rtl/>
          <w:lang w:eastAsia="he-IL"/>
        </w:rPr>
      </w:pPr>
      <w:bookmarkStart w:id="2393" w:name="_ETM_Q1_4945211"/>
      <w:bookmarkStart w:id="2394" w:name="_ETM_Q1_4945291"/>
      <w:bookmarkEnd w:id="2393"/>
      <w:bookmarkEnd w:id="2394"/>
    </w:p>
    <w:p w:rsidR="001D31F1" w:rsidRDefault="001D31F1" w:rsidP="001D31F1">
      <w:pPr>
        <w:pStyle w:val="af6"/>
        <w:keepNext/>
        <w:rPr>
          <w:rtl/>
        </w:rPr>
      </w:pPr>
      <w:bookmarkStart w:id="2395" w:name="ET_yor_5765_212"/>
      <w:r w:rsidRPr="001D31F1">
        <w:rPr>
          <w:rStyle w:val="TagStyle"/>
          <w:rtl/>
        </w:rPr>
        <w:t xml:space="preserve"> &lt;&lt; יור &gt;&gt; </w:t>
      </w:r>
      <w:r>
        <w:rPr>
          <w:rtl/>
        </w:rPr>
        <w:t>היו"ר מיכאל מרדכי ביטון:</w:t>
      </w:r>
      <w:r w:rsidRPr="001D31F1">
        <w:rPr>
          <w:rStyle w:val="TagStyle"/>
          <w:rtl/>
        </w:rPr>
        <w:t xml:space="preserve"> &lt;&lt; יור &gt;&gt;</w:t>
      </w:r>
      <w:r>
        <w:rPr>
          <w:rtl/>
        </w:rPr>
        <w:t xml:space="preserve">   </w:t>
      </w:r>
      <w:bookmarkEnd w:id="2395"/>
    </w:p>
    <w:p w:rsidR="001D31F1" w:rsidRDefault="001D31F1" w:rsidP="001D31F1">
      <w:pPr>
        <w:pStyle w:val="KeepWithNext"/>
        <w:rPr>
          <w:rtl/>
          <w:lang w:eastAsia="he-IL"/>
        </w:rPr>
      </w:pPr>
    </w:p>
    <w:p w:rsidR="001D31F1" w:rsidRDefault="00D437FF" w:rsidP="001D31F1">
      <w:pPr>
        <w:rPr>
          <w:rtl/>
          <w:lang w:eastAsia="he-IL"/>
        </w:rPr>
      </w:pPr>
      <w:bookmarkStart w:id="2396" w:name="_ETM_Q1_4946377"/>
      <w:bookmarkEnd w:id="2396"/>
      <w:r>
        <w:rPr>
          <w:rFonts w:hint="cs"/>
          <w:rtl/>
          <w:lang w:eastAsia="he-IL"/>
        </w:rPr>
        <w:t>למועד.</w:t>
      </w:r>
      <w:r w:rsidR="00EF2669">
        <w:rPr>
          <w:rFonts w:hint="cs"/>
          <w:rtl/>
          <w:lang w:eastAsia="he-IL"/>
        </w:rPr>
        <w:t xml:space="preserve"> נניח שעכשיו מישהו הביא לי בסדרי דין של </w:t>
      </w:r>
      <w:bookmarkStart w:id="2397" w:name="_ETM_Q1_4925253"/>
      <w:bookmarkEnd w:id="2397"/>
      <w:r w:rsidR="00EF2669">
        <w:rPr>
          <w:rFonts w:hint="cs"/>
          <w:rtl/>
          <w:lang w:eastAsia="he-IL"/>
        </w:rPr>
        <w:t xml:space="preserve">הכנסת, אם יש הצעה לסדר </w:t>
      </w:r>
      <w:r w:rsidR="00EF2669">
        <w:rPr>
          <w:rFonts w:hint="eastAsia"/>
          <w:rtl/>
          <w:lang w:eastAsia="he-IL"/>
        </w:rPr>
        <w:t>–</w:t>
      </w:r>
      <w:r w:rsidR="00EF2669">
        <w:rPr>
          <w:rFonts w:hint="cs"/>
          <w:rtl/>
          <w:lang w:eastAsia="he-IL"/>
        </w:rPr>
        <w:t xml:space="preserve"> תוך עשרה ימים אני צריך לדון בה; לפי חוקי הכנסת</w:t>
      </w:r>
    </w:p>
    <w:p w:rsidR="001D31F1" w:rsidRDefault="001D31F1" w:rsidP="001D31F1">
      <w:pPr>
        <w:rPr>
          <w:rtl/>
          <w:lang w:eastAsia="he-IL"/>
        </w:rPr>
      </w:pPr>
      <w:bookmarkStart w:id="2398" w:name="_ETM_Q1_4947977"/>
      <w:bookmarkStart w:id="2399" w:name="_ETM_Q1_4948042"/>
      <w:bookmarkStart w:id="2400" w:name="_ETM_Q1_4950227"/>
      <w:bookmarkEnd w:id="2398"/>
      <w:bookmarkEnd w:id="2399"/>
      <w:bookmarkEnd w:id="2400"/>
    </w:p>
    <w:p w:rsidR="001D31F1" w:rsidRDefault="001D31F1" w:rsidP="001D31F1">
      <w:pPr>
        <w:pStyle w:val="a4"/>
        <w:keepNext/>
        <w:rPr>
          <w:rtl/>
        </w:rPr>
      </w:pPr>
      <w:bookmarkStart w:id="2401" w:name="ET_speaker_איתי_עצמון_213"/>
      <w:r w:rsidRPr="001D31F1">
        <w:rPr>
          <w:rStyle w:val="TagStyle"/>
          <w:rtl/>
        </w:rPr>
        <w:t xml:space="preserve"> &lt;&lt; דובר &gt;&gt; </w:t>
      </w:r>
      <w:r>
        <w:rPr>
          <w:rtl/>
        </w:rPr>
        <w:t>איתי עצמון:</w:t>
      </w:r>
      <w:r w:rsidRPr="001D31F1">
        <w:rPr>
          <w:rStyle w:val="TagStyle"/>
          <w:rtl/>
        </w:rPr>
        <w:t xml:space="preserve"> &lt;&lt; דובר &gt;&gt;</w:t>
      </w:r>
      <w:r>
        <w:rPr>
          <w:rtl/>
        </w:rPr>
        <w:t xml:space="preserve">   </w:t>
      </w:r>
      <w:bookmarkEnd w:id="2401"/>
    </w:p>
    <w:p w:rsidR="001D31F1" w:rsidRDefault="001D31F1" w:rsidP="001D31F1">
      <w:pPr>
        <w:pStyle w:val="KeepWithNext"/>
        <w:rPr>
          <w:rtl/>
          <w:lang w:eastAsia="he-IL"/>
        </w:rPr>
      </w:pPr>
    </w:p>
    <w:p w:rsidR="00EF2669" w:rsidRDefault="00EF2669" w:rsidP="001D31F1">
      <w:pPr>
        <w:rPr>
          <w:rtl/>
          <w:lang w:eastAsia="he-IL"/>
        </w:rPr>
      </w:pPr>
      <w:bookmarkStart w:id="2402" w:name="_ETM_Q1_4950802"/>
      <w:bookmarkStart w:id="2403" w:name="_ETM_Q1_4950857"/>
      <w:bookmarkEnd w:id="2402"/>
      <w:bookmarkEnd w:id="2403"/>
      <w:r>
        <w:rPr>
          <w:rFonts w:hint="cs"/>
          <w:rtl/>
          <w:lang w:eastAsia="he-IL"/>
        </w:rPr>
        <w:t xml:space="preserve">זה לא חקיקה. בעצם אתה </w:t>
      </w:r>
      <w:r w:rsidR="00D437FF">
        <w:rPr>
          <w:rFonts w:hint="cs"/>
          <w:rtl/>
          <w:lang w:eastAsia="he-IL"/>
        </w:rPr>
        <w:t>- - -</w:t>
      </w:r>
    </w:p>
    <w:p w:rsidR="00EF2669" w:rsidRDefault="00EF2669" w:rsidP="001D31F1">
      <w:pPr>
        <w:rPr>
          <w:rtl/>
          <w:lang w:eastAsia="he-IL"/>
        </w:rPr>
      </w:pPr>
    </w:p>
    <w:p w:rsidR="00EF2669" w:rsidRDefault="00EF2669" w:rsidP="00EF2669">
      <w:pPr>
        <w:pStyle w:val="af6"/>
        <w:keepNext/>
        <w:rPr>
          <w:rtl/>
        </w:rPr>
      </w:pPr>
      <w:bookmarkStart w:id="2404" w:name="ET_yor_5765_508"/>
      <w:r w:rsidRPr="00EF2669">
        <w:rPr>
          <w:rStyle w:val="TagStyle"/>
          <w:rtl/>
        </w:rPr>
        <w:t xml:space="preserve"> &lt;&lt; יור &gt;&gt; </w:t>
      </w:r>
      <w:r>
        <w:rPr>
          <w:rtl/>
        </w:rPr>
        <w:t>היו"ר מיכאל מרדכי ביטון:</w:t>
      </w:r>
      <w:r w:rsidRPr="00EF2669">
        <w:rPr>
          <w:rStyle w:val="TagStyle"/>
          <w:rtl/>
        </w:rPr>
        <w:t xml:space="preserve"> &lt;&lt; יור &gt;&gt;</w:t>
      </w:r>
      <w:r>
        <w:rPr>
          <w:rtl/>
        </w:rPr>
        <w:t xml:space="preserve">   </w:t>
      </w:r>
      <w:bookmarkEnd w:id="2404"/>
    </w:p>
    <w:p w:rsidR="00EF2669" w:rsidRDefault="00EF2669" w:rsidP="00EF2669">
      <w:pPr>
        <w:pStyle w:val="KeepWithNext"/>
        <w:rPr>
          <w:rtl/>
        </w:rPr>
      </w:pPr>
    </w:p>
    <w:p w:rsidR="00544393" w:rsidRDefault="00544393" w:rsidP="00EF2669">
      <w:pPr>
        <w:rPr>
          <w:rtl/>
        </w:rPr>
      </w:pPr>
      <w:r>
        <w:rPr>
          <w:rFonts w:hint="cs"/>
          <w:rtl/>
        </w:rPr>
        <w:t xml:space="preserve">אני יכול להגיד שתוך חודש אני </w:t>
      </w:r>
      <w:bookmarkStart w:id="2405" w:name="_ETM_Q1_4935127"/>
      <w:bookmarkEnd w:id="2405"/>
      <w:r>
        <w:rPr>
          <w:rFonts w:hint="cs"/>
          <w:rtl/>
        </w:rPr>
        <w:t>דן בזה?</w:t>
      </w:r>
      <w:bookmarkStart w:id="2406" w:name="_ETM_Q1_4934249"/>
      <w:bookmarkEnd w:id="2406"/>
    </w:p>
    <w:p w:rsidR="00544393" w:rsidRDefault="00544393" w:rsidP="00EF2669">
      <w:pPr>
        <w:rPr>
          <w:rtl/>
        </w:rPr>
      </w:pPr>
      <w:bookmarkStart w:id="2407" w:name="_ETM_Q1_4934310"/>
      <w:bookmarkEnd w:id="2407"/>
    </w:p>
    <w:p w:rsidR="00544393" w:rsidRDefault="00544393" w:rsidP="00544393">
      <w:pPr>
        <w:pStyle w:val="a4"/>
        <w:keepNext/>
        <w:rPr>
          <w:rtl/>
        </w:rPr>
      </w:pPr>
      <w:bookmarkStart w:id="2408" w:name="ET_speaker_איתי_עצמון_509"/>
      <w:r w:rsidRPr="00544393">
        <w:rPr>
          <w:rStyle w:val="TagStyle"/>
          <w:rtl/>
        </w:rPr>
        <w:t xml:space="preserve"> &lt;&lt; דובר &gt;&gt; </w:t>
      </w:r>
      <w:r>
        <w:rPr>
          <w:rtl/>
        </w:rPr>
        <w:t>איתי עצמון:</w:t>
      </w:r>
      <w:r w:rsidRPr="00544393">
        <w:rPr>
          <w:rStyle w:val="TagStyle"/>
          <w:rtl/>
        </w:rPr>
        <w:t xml:space="preserve"> &lt;&lt; דובר &gt;&gt;</w:t>
      </w:r>
      <w:r>
        <w:rPr>
          <w:rtl/>
        </w:rPr>
        <w:t xml:space="preserve">   </w:t>
      </w:r>
      <w:bookmarkEnd w:id="2408"/>
    </w:p>
    <w:p w:rsidR="00544393" w:rsidRDefault="00544393" w:rsidP="00544393">
      <w:pPr>
        <w:pStyle w:val="KeepWithNext"/>
        <w:rPr>
          <w:rtl/>
          <w:lang w:eastAsia="he-IL"/>
        </w:rPr>
      </w:pPr>
    </w:p>
    <w:p w:rsidR="00544393" w:rsidRPr="00544393" w:rsidRDefault="00544393" w:rsidP="00544393">
      <w:pPr>
        <w:rPr>
          <w:rtl/>
          <w:lang w:eastAsia="he-IL"/>
        </w:rPr>
      </w:pPr>
      <w:r>
        <w:rPr>
          <w:rFonts w:hint="cs"/>
          <w:rtl/>
          <w:lang w:eastAsia="he-IL"/>
        </w:rPr>
        <w:t>אתה יכול להחליט בהחלט מה שאתה - - -</w:t>
      </w:r>
      <w:bookmarkStart w:id="2409" w:name="_ETM_Q1_4939348"/>
      <w:bookmarkEnd w:id="2409"/>
      <w:r>
        <w:rPr>
          <w:rFonts w:hint="cs"/>
          <w:rtl/>
          <w:lang w:eastAsia="he-IL"/>
        </w:rPr>
        <w:t xml:space="preserve"> אבל אני לא חושש ש - - -</w:t>
      </w:r>
    </w:p>
    <w:p w:rsidR="00EF2669" w:rsidRDefault="00EF2669" w:rsidP="001D31F1">
      <w:pPr>
        <w:rPr>
          <w:rtl/>
        </w:rPr>
      </w:pPr>
      <w:bookmarkStart w:id="2410" w:name="_ETM_Q1_4933963"/>
      <w:bookmarkStart w:id="2411" w:name="_ETM_Q1_4940810"/>
      <w:bookmarkEnd w:id="2410"/>
      <w:bookmarkEnd w:id="2411"/>
    </w:p>
    <w:p w:rsidR="00544393" w:rsidRDefault="00544393" w:rsidP="00544393">
      <w:pPr>
        <w:pStyle w:val="af6"/>
        <w:keepNext/>
        <w:rPr>
          <w:rtl/>
        </w:rPr>
      </w:pPr>
      <w:bookmarkStart w:id="2412" w:name="ET_yor_5765_510"/>
      <w:r w:rsidRPr="00544393">
        <w:rPr>
          <w:rStyle w:val="TagStyle"/>
          <w:rtl/>
        </w:rPr>
        <w:t xml:space="preserve"> &lt;&lt; יור &gt;&gt; </w:t>
      </w:r>
      <w:r>
        <w:rPr>
          <w:rtl/>
        </w:rPr>
        <w:t>היו"ר מיכאל מרדכי ביטון:</w:t>
      </w:r>
      <w:r w:rsidRPr="00544393">
        <w:rPr>
          <w:rStyle w:val="TagStyle"/>
          <w:rtl/>
        </w:rPr>
        <w:t xml:space="preserve"> &lt;&lt; יור &gt;&gt;</w:t>
      </w:r>
      <w:r>
        <w:rPr>
          <w:rtl/>
        </w:rPr>
        <w:t xml:space="preserve">   </w:t>
      </w:r>
      <w:bookmarkEnd w:id="2412"/>
    </w:p>
    <w:p w:rsidR="00544393" w:rsidRDefault="00544393" w:rsidP="00544393">
      <w:pPr>
        <w:pStyle w:val="KeepWithNext"/>
        <w:rPr>
          <w:rtl/>
          <w:lang w:eastAsia="he-IL"/>
        </w:rPr>
      </w:pPr>
    </w:p>
    <w:p w:rsidR="00544393" w:rsidRPr="00544393" w:rsidRDefault="00544393" w:rsidP="00544393">
      <w:pPr>
        <w:rPr>
          <w:rtl/>
          <w:lang w:eastAsia="he-IL"/>
        </w:rPr>
      </w:pPr>
      <w:r>
        <w:rPr>
          <w:rFonts w:hint="cs"/>
          <w:rtl/>
          <w:lang w:eastAsia="he-IL"/>
        </w:rPr>
        <w:t>לא, משהו שיניח</w:t>
      </w:r>
      <w:bookmarkStart w:id="2413" w:name="_ETM_Q1_4942293"/>
      <w:bookmarkEnd w:id="2413"/>
      <w:r>
        <w:rPr>
          <w:rFonts w:hint="cs"/>
          <w:rtl/>
          <w:lang w:eastAsia="he-IL"/>
        </w:rPr>
        <w:t xml:space="preserve"> את דעתם, שהוועדה תדון בתוך חודש מפניית השר או </w:t>
      </w:r>
      <w:bookmarkStart w:id="2414" w:name="_ETM_Q1_4945306"/>
      <w:bookmarkEnd w:id="2414"/>
      <w:r>
        <w:rPr>
          <w:rFonts w:hint="cs"/>
          <w:rtl/>
          <w:lang w:eastAsia="he-IL"/>
        </w:rPr>
        <w:t>דברים כאלה?</w:t>
      </w:r>
    </w:p>
    <w:p w:rsidR="00544393" w:rsidRDefault="00544393" w:rsidP="001D31F1">
      <w:pPr>
        <w:rPr>
          <w:rtl/>
        </w:rPr>
      </w:pPr>
    </w:p>
    <w:p w:rsidR="00544393" w:rsidRDefault="00544393" w:rsidP="00544393">
      <w:pPr>
        <w:pStyle w:val="a4"/>
        <w:keepNext/>
        <w:rPr>
          <w:rtl/>
        </w:rPr>
      </w:pPr>
      <w:bookmarkStart w:id="2415" w:name="ET_speaker_איתי_עצמון_511"/>
      <w:r w:rsidRPr="00544393">
        <w:rPr>
          <w:rStyle w:val="TagStyle"/>
          <w:rtl/>
        </w:rPr>
        <w:t xml:space="preserve"> &lt;&lt; דובר &gt;&gt; </w:t>
      </w:r>
      <w:r>
        <w:rPr>
          <w:rtl/>
        </w:rPr>
        <w:t>איתי עצמון:</w:t>
      </w:r>
      <w:r w:rsidRPr="00544393">
        <w:rPr>
          <w:rStyle w:val="TagStyle"/>
          <w:rtl/>
        </w:rPr>
        <w:t xml:space="preserve"> &lt;&lt; דובר &gt;&gt;</w:t>
      </w:r>
      <w:r>
        <w:rPr>
          <w:rtl/>
        </w:rPr>
        <w:t xml:space="preserve">   </w:t>
      </w:r>
      <w:bookmarkEnd w:id="2415"/>
    </w:p>
    <w:p w:rsidR="00544393" w:rsidRDefault="00544393" w:rsidP="001D31F1">
      <w:pPr>
        <w:rPr>
          <w:rtl/>
          <w:lang w:eastAsia="he-IL"/>
        </w:rPr>
      </w:pPr>
      <w:bookmarkStart w:id="2416" w:name="_ETM_Q1_4940899"/>
      <w:bookmarkEnd w:id="2416"/>
    </w:p>
    <w:p w:rsidR="001D31F1" w:rsidRDefault="001D31F1" w:rsidP="00D437FF">
      <w:pPr>
        <w:rPr>
          <w:rtl/>
          <w:lang w:eastAsia="he-IL"/>
        </w:rPr>
      </w:pPr>
      <w:r>
        <w:rPr>
          <w:rFonts w:hint="cs"/>
          <w:rtl/>
          <w:lang w:eastAsia="he-IL"/>
        </w:rPr>
        <w:t>לא מקובל</w:t>
      </w:r>
      <w:r w:rsidR="00544393">
        <w:rPr>
          <w:rFonts w:hint="cs"/>
          <w:rtl/>
          <w:lang w:eastAsia="he-IL"/>
        </w:rPr>
        <w:t xml:space="preserve"> לכתוב. אני לא מכיר דברי חקיקה שהדבר הזה כתוב בהם. </w:t>
      </w:r>
      <w:r w:rsidR="00D437FF">
        <w:rPr>
          <w:rFonts w:hint="cs"/>
          <w:rtl/>
          <w:lang w:eastAsia="he-IL"/>
        </w:rPr>
        <w:t>שוב אני אומר, למעט המנגנון החריג</w:t>
      </w:r>
      <w:r w:rsidR="00544393">
        <w:rPr>
          <w:rFonts w:hint="cs"/>
          <w:rtl/>
          <w:lang w:eastAsia="he-IL"/>
        </w:rPr>
        <w:t xml:space="preserve"> מאוד של </w:t>
      </w:r>
      <w:bookmarkStart w:id="2417" w:name="_ETM_Q1_4951483"/>
      <w:bookmarkEnd w:id="2417"/>
      <w:r w:rsidR="00544393">
        <w:rPr>
          <w:rFonts w:hint="cs"/>
          <w:rtl/>
          <w:lang w:eastAsia="he-IL"/>
        </w:rPr>
        <w:t>חוק הקורונה. זהו לא מנגנון שהייתי חוזר עליו. אני חושב שאפילו מי שחוקק</w:t>
      </w:r>
      <w:bookmarkStart w:id="2418" w:name="_ETM_Q1_4956882"/>
      <w:bookmarkEnd w:id="2418"/>
      <w:r w:rsidR="00544393">
        <w:rPr>
          <w:rFonts w:hint="cs"/>
          <w:rtl/>
          <w:lang w:eastAsia="he-IL"/>
        </w:rPr>
        <w:t>, הם גם - - -</w:t>
      </w:r>
    </w:p>
    <w:p w:rsidR="001D31F1" w:rsidRDefault="001D31F1" w:rsidP="001D31F1">
      <w:pPr>
        <w:rPr>
          <w:rtl/>
          <w:lang w:eastAsia="he-IL"/>
        </w:rPr>
      </w:pPr>
      <w:bookmarkStart w:id="2419" w:name="_ETM_Q1_4962166"/>
      <w:bookmarkStart w:id="2420" w:name="_ETM_Q1_4962246"/>
      <w:bookmarkStart w:id="2421" w:name="_ETM_Q1_4966567"/>
      <w:bookmarkEnd w:id="2419"/>
      <w:bookmarkEnd w:id="2420"/>
      <w:bookmarkEnd w:id="2421"/>
    </w:p>
    <w:p w:rsidR="00544393" w:rsidRDefault="00544393" w:rsidP="00544393">
      <w:pPr>
        <w:pStyle w:val="af6"/>
        <w:keepNext/>
        <w:rPr>
          <w:rtl/>
        </w:rPr>
      </w:pPr>
      <w:bookmarkStart w:id="2422" w:name="ET_yor_5765_512"/>
      <w:r w:rsidRPr="00544393">
        <w:rPr>
          <w:rStyle w:val="TagStyle"/>
          <w:rtl/>
        </w:rPr>
        <w:t xml:space="preserve"> &lt;&lt; יור &gt;&gt; </w:t>
      </w:r>
      <w:r>
        <w:rPr>
          <w:rtl/>
        </w:rPr>
        <w:t>היו"ר מיכאל מרדכי ביטון:</w:t>
      </w:r>
      <w:r w:rsidRPr="00544393">
        <w:rPr>
          <w:rStyle w:val="TagStyle"/>
          <w:rtl/>
        </w:rPr>
        <w:t xml:space="preserve"> &lt;&lt; יור &gt;&gt;</w:t>
      </w:r>
      <w:r>
        <w:rPr>
          <w:rtl/>
        </w:rPr>
        <w:t xml:space="preserve">   </w:t>
      </w:r>
      <w:bookmarkEnd w:id="2422"/>
    </w:p>
    <w:p w:rsidR="00544393" w:rsidRDefault="00544393" w:rsidP="00544393">
      <w:pPr>
        <w:pStyle w:val="KeepWithNext"/>
        <w:rPr>
          <w:rtl/>
          <w:lang w:eastAsia="he-IL"/>
        </w:rPr>
      </w:pPr>
    </w:p>
    <w:p w:rsidR="00544393" w:rsidRPr="00544393" w:rsidRDefault="00544393" w:rsidP="00544393">
      <w:pPr>
        <w:rPr>
          <w:rtl/>
          <w:lang w:eastAsia="he-IL"/>
        </w:rPr>
      </w:pPr>
      <w:r>
        <w:rPr>
          <w:rFonts w:hint="cs"/>
          <w:rtl/>
          <w:lang w:eastAsia="he-IL"/>
        </w:rPr>
        <w:t xml:space="preserve">אני מבין שאי ההסכמה הזאת </w:t>
      </w:r>
      <w:bookmarkStart w:id="2423" w:name="_ETM_Q1_4960568"/>
      <w:bookmarkEnd w:id="2423"/>
      <w:r>
        <w:rPr>
          <w:rFonts w:hint="cs"/>
          <w:rtl/>
          <w:lang w:eastAsia="he-IL"/>
        </w:rPr>
        <w:t>הייתה קיימת לפני הדיון הזה.</w:t>
      </w:r>
    </w:p>
    <w:p w:rsidR="00544393" w:rsidRDefault="00544393" w:rsidP="001D31F1">
      <w:pPr>
        <w:rPr>
          <w:rtl/>
          <w:lang w:eastAsia="he-IL"/>
        </w:rPr>
      </w:pPr>
    </w:p>
    <w:p w:rsidR="001D31F1" w:rsidRDefault="001D31F1" w:rsidP="001D31F1">
      <w:pPr>
        <w:pStyle w:val="af9"/>
        <w:keepNext/>
        <w:rPr>
          <w:rtl/>
          <w:lang w:eastAsia="he-IL"/>
        </w:rPr>
      </w:pPr>
      <w:bookmarkStart w:id="2424" w:name="ET_guest_721816_214"/>
      <w:r w:rsidRPr="001D31F1">
        <w:rPr>
          <w:rStyle w:val="TagStyle"/>
          <w:rtl/>
        </w:rPr>
        <w:t xml:space="preserve"> &lt;&lt; אורח &gt;&gt; </w:t>
      </w:r>
      <w:r>
        <w:rPr>
          <w:rtl/>
          <w:lang w:eastAsia="he-IL"/>
        </w:rPr>
        <w:t>לירן אבישר בן חורין:</w:t>
      </w:r>
      <w:r w:rsidRPr="001D31F1">
        <w:rPr>
          <w:rStyle w:val="TagStyle"/>
          <w:rtl/>
        </w:rPr>
        <w:t xml:space="preserve"> &lt;&lt; אורח &gt;&gt;</w:t>
      </w:r>
      <w:r>
        <w:rPr>
          <w:rtl/>
          <w:lang w:eastAsia="he-IL"/>
        </w:rPr>
        <w:t xml:space="preserve">   </w:t>
      </w:r>
      <w:bookmarkEnd w:id="2424"/>
    </w:p>
    <w:p w:rsidR="001D31F1" w:rsidRDefault="001D31F1" w:rsidP="001D31F1">
      <w:pPr>
        <w:pStyle w:val="KeepWithNext"/>
        <w:rPr>
          <w:rtl/>
          <w:lang w:eastAsia="he-IL"/>
        </w:rPr>
      </w:pPr>
    </w:p>
    <w:p w:rsidR="00544393" w:rsidRDefault="001D31F1" w:rsidP="001D31F1">
      <w:pPr>
        <w:rPr>
          <w:rtl/>
          <w:lang w:eastAsia="he-IL"/>
        </w:rPr>
      </w:pPr>
      <w:bookmarkStart w:id="2425" w:name="_ETM_Q1_4967082"/>
      <w:bookmarkStart w:id="2426" w:name="_ETM_Q1_4967112"/>
      <w:bookmarkEnd w:id="2425"/>
      <w:bookmarkEnd w:id="2426"/>
      <w:r>
        <w:rPr>
          <w:rFonts w:hint="cs"/>
          <w:rtl/>
          <w:lang w:eastAsia="he-IL"/>
        </w:rPr>
        <w:t xml:space="preserve">היושב-ראש, היא </w:t>
      </w:r>
      <w:bookmarkStart w:id="2427" w:name="_ETM_Q1_4971208"/>
      <w:bookmarkEnd w:id="2427"/>
      <w:r>
        <w:rPr>
          <w:rFonts w:hint="cs"/>
          <w:rtl/>
          <w:lang w:eastAsia="he-IL"/>
        </w:rPr>
        <w:t>קיימת</w:t>
      </w:r>
      <w:r w:rsidR="00544393">
        <w:rPr>
          <w:rFonts w:hint="cs"/>
          <w:rtl/>
          <w:lang w:eastAsia="he-IL"/>
        </w:rPr>
        <w:t xml:space="preserve"> ומה שאני רוצה להציע</w:t>
      </w:r>
      <w:bookmarkStart w:id="2428" w:name="_ETM_Q1_4963474"/>
      <w:bookmarkEnd w:id="2428"/>
      <w:r w:rsidR="00544393">
        <w:rPr>
          <w:rFonts w:hint="cs"/>
          <w:rtl/>
          <w:lang w:eastAsia="he-IL"/>
        </w:rPr>
        <w:t>, גם</w:t>
      </w:r>
      <w:bookmarkStart w:id="2429" w:name="_ETM_Q1_4964629"/>
      <w:bookmarkEnd w:id="2429"/>
      <w:r w:rsidR="00544393">
        <w:rPr>
          <w:rFonts w:hint="cs"/>
          <w:rtl/>
          <w:lang w:eastAsia="he-IL"/>
        </w:rPr>
        <w:t xml:space="preserve"> לאיתי, יש לנו בכמה סעיפים את הדיון הזה. אני מציעה שנעבור על כל הסעיפים - - -</w:t>
      </w:r>
    </w:p>
    <w:p w:rsidR="00544393" w:rsidRDefault="00544393" w:rsidP="001D31F1">
      <w:pPr>
        <w:rPr>
          <w:rtl/>
          <w:lang w:eastAsia="he-IL"/>
        </w:rPr>
      </w:pPr>
      <w:bookmarkStart w:id="2430" w:name="_ETM_Q1_4963524"/>
      <w:bookmarkEnd w:id="2430"/>
    </w:p>
    <w:p w:rsidR="00544393" w:rsidRDefault="00544393" w:rsidP="00544393">
      <w:pPr>
        <w:pStyle w:val="af6"/>
        <w:keepNext/>
        <w:rPr>
          <w:rtl/>
        </w:rPr>
      </w:pPr>
      <w:bookmarkStart w:id="2431" w:name="ET_yor_5765_513"/>
      <w:r w:rsidRPr="00544393">
        <w:rPr>
          <w:rStyle w:val="TagStyle"/>
          <w:rtl/>
        </w:rPr>
        <w:t xml:space="preserve"> &lt;&lt; יור &gt;&gt; </w:t>
      </w:r>
      <w:r>
        <w:rPr>
          <w:rtl/>
        </w:rPr>
        <w:t>היו"ר מיכאל מרדכי ביטון:</w:t>
      </w:r>
      <w:r w:rsidRPr="00544393">
        <w:rPr>
          <w:rStyle w:val="TagStyle"/>
          <w:rtl/>
        </w:rPr>
        <w:t xml:space="preserve"> &lt;&lt; יור &gt;&gt;</w:t>
      </w:r>
      <w:r>
        <w:rPr>
          <w:rtl/>
        </w:rPr>
        <w:t xml:space="preserve">   </w:t>
      </w:r>
      <w:bookmarkEnd w:id="2431"/>
    </w:p>
    <w:p w:rsidR="00544393" w:rsidRDefault="00544393" w:rsidP="00544393">
      <w:pPr>
        <w:pStyle w:val="KeepWithNext"/>
        <w:rPr>
          <w:rtl/>
          <w:lang w:eastAsia="he-IL"/>
        </w:rPr>
      </w:pPr>
    </w:p>
    <w:p w:rsidR="00544393" w:rsidRDefault="00544393" w:rsidP="00544393">
      <w:pPr>
        <w:rPr>
          <w:rtl/>
          <w:lang w:eastAsia="he-IL"/>
        </w:rPr>
      </w:pPr>
      <w:r>
        <w:rPr>
          <w:rFonts w:hint="cs"/>
          <w:rtl/>
          <w:lang w:eastAsia="he-IL"/>
        </w:rPr>
        <w:t xml:space="preserve">אני גם הבנתי שאיתי </w:t>
      </w:r>
      <w:bookmarkStart w:id="2432" w:name="_ETM_Q1_4969224"/>
      <w:bookmarkEnd w:id="2432"/>
      <w:r>
        <w:rPr>
          <w:rFonts w:hint="cs"/>
          <w:rtl/>
          <w:lang w:eastAsia="he-IL"/>
        </w:rPr>
        <w:t xml:space="preserve">ויתר בחלק מהסעיפים. </w:t>
      </w:r>
    </w:p>
    <w:p w:rsidR="00544393" w:rsidRDefault="00544393" w:rsidP="00544393">
      <w:pPr>
        <w:rPr>
          <w:rtl/>
          <w:lang w:eastAsia="he-IL"/>
        </w:rPr>
      </w:pPr>
    </w:p>
    <w:p w:rsidR="00544393" w:rsidRDefault="00544393" w:rsidP="00544393">
      <w:pPr>
        <w:pStyle w:val="a4"/>
        <w:keepNext/>
        <w:rPr>
          <w:rtl/>
        </w:rPr>
      </w:pPr>
      <w:bookmarkStart w:id="2433" w:name="ET_speaker_איתי_עצמון_514"/>
      <w:r w:rsidRPr="00544393">
        <w:rPr>
          <w:rStyle w:val="TagStyle"/>
          <w:rtl/>
        </w:rPr>
        <w:t xml:space="preserve"> &lt;&lt; דובר &gt;&gt; </w:t>
      </w:r>
      <w:r>
        <w:rPr>
          <w:rtl/>
        </w:rPr>
        <w:t>איתי עצמון:</w:t>
      </w:r>
      <w:r w:rsidRPr="00544393">
        <w:rPr>
          <w:rStyle w:val="TagStyle"/>
          <w:rtl/>
        </w:rPr>
        <w:t xml:space="preserve"> &lt;&lt; דובר &gt;&gt;</w:t>
      </w:r>
      <w:r>
        <w:rPr>
          <w:rtl/>
        </w:rPr>
        <w:t xml:space="preserve">   </w:t>
      </w:r>
      <w:bookmarkEnd w:id="2433"/>
    </w:p>
    <w:p w:rsidR="00544393" w:rsidRDefault="00544393" w:rsidP="00544393">
      <w:pPr>
        <w:pStyle w:val="KeepWithNext"/>
        <w:rPr>
          <w:rtl/>
          <w:lang w:eastAsia="he-IL"/>
        </w:rPr>
      </w:pPr>
    </w:p>
    <w:p w:rsidR="00544393" w:rsidRDefault="00544393" w:rsidP="00544393">
      <w:pPr>
        <w:rPr>
          <w:rtl/>
          <w:lang w:eastAsia="he-IL"/>
        </w:rPr>
      </w:pPr>
      <w:r>
        <w:rPr>
          <w:rFonts w:hint="cs"/>
          <w:rtl/>
          <w:lang w:eastAsia="he-IL"/>
        </w:rPr>
        <w:t>נכון.</w:t>
      </w:r>
    </w:p>
    <w:p w:rsidR="00544393" w:rsidRDefault="00544393" w:rsidP="00544393">
      <w:pPr>
        <w:rPr>
          <w:rtl/>
          <w:lang w:eastAsia="he-IL"/>
        </w:rPr>
      </w:pPr>
    </w:p>
    <w:p w:rsidR="00544393" w:rsidRDefault="00544393" w:rsidP="00544393">
      <w:pPr>
        <w:pStyle w:val="af6"/>
        <w:keepNext/>
        <w:rPr>
          <w:rtl/>
        </w:rPr>
      </w:pPr>
      <w:bookmarkStart w:id="2434" w:name="ET_yor_5765_515"/>
      <w:r w:rsidRPr="00544393">
        <w:rPr>
          <w:rStyle w:val="TagStyle"/>
          <w:rtl/>
        </w:rPr>
        <w:t xml:space="preserve"> &lt;&lt; יור &gt;&gt; </w:t>
      </w:r>
      <w:r>
        <w:rPr>
          <w:rtl/>
        </w:rPr>
        <w:t>היו"ר מיכאל מרדכי ביטון:</w:t>
      </w:r>
      <w:r w:rsidRPr="00544393">
        <w:rPr>
          <w:rStyle w:val="TagStyle"/>
          <w:rtl/>
        </w:rPr>
        <w:t xml:space="preserve"> &lt;&lt; יור &gt;&gt;</w:t>
      </w:r>
      <w:r>
        <w:rPr>
          <w:rtl/>
        </w:rPr>
        <w:t xml:space="preserve">   </w:t>
      </w:r>
      <w:bookmarkEnd w:id="2434"/>
    </w:p>
    <w:p w:rsidR="00544393" w:rsidRDefault="00544393" w:rsidP="00544393">
      <w:pPr>
        <w:pStyle w:val="KeepWithNext"/>
        <w:rPr>
          <w:rtl/>
          <w:lang w:eastAsia="he-IL"/>
        </w:rPr>
      </w:pPr>
    </w:p>
    <w:p w:rsidR="00544393" w:rsidRPr="00544393" w:rsidRDefault="00544393" w:rsidP="00544393">
      <w:pPr>
        <w:rPr>
          <w:rtl/>
          <w:lang w:eastAsia="he-IL"/>
        </w:rPr>
      </w:pPr>
      <w:bookmarkStart w:id="2435" w:name="_ETM_Q1_4972842"/>
      <w:bookmarkEnd w:id="2435"/>
      <w:r>
        <w:rPr>
          <w:rFonts w:hint="cs"/>
          <w:rtl/>
          <w:lang w:eastAsia="he-IL"/>
        </w:rPr>
        <w:t xml:space="preserve">על אישורים בוועדה. </w:t>
      </w:r>
    </w:p>
    <w:p w:rsidR="001D31F1" w:rsidRDefault="001D31F1" w:rsidP="001D31F1">
      <w:pPr>
        <w:rPr>
          <w:rtl/>
          <w:lang w:eastAsia="he-IL"/>
        </w:rPr>
      </w:pPr>
      <w:bookmarkStart w:id="2436" w:name="_ETM_Q1_4963690"/>
      <w:bookmarkStart w:id="2437" w:name="_ETM_Q1_4963743"/>
      <w:bookmarkStart w:id="2438" w:name="_ETM_Q1_4976373"/>
      <w:bookmarkStart w:id="2439" w:name="_ETM_Q1_4976493"/>
      <w:bookmarkStart w:id="2440" w:name="_ETM_Q1_4978104"/>
      <w:bookmarkEnd w:id="2436"/>
      <w:bookmarkEnd w:id="2437"/>
      <w:bookmarkEnd w:id="2438"/>
      <w:bookmarkEnd w:id="2439"/>
      <w:bookmarkEnd w:id="2440"/>
    </w:p>
    <w:p w:rsidR="001D31F1" w:rsidRDefault="001D31F1" w:rsidP="001D31F1">
      <w:pPr>
        <w:pStyle w:val="a4"/>
        <w:keepNext/>
        <w:rPr>
          <w:rtl/>
        </w:rPr>
      </w:pPr>
      <w:bookmarkStart w:id="2441" w:name="ET_speaker_איתי_עצמון_215"/>
      <w:r w:rsidRPr="001D31F1">
        <w:rPr>
          <w:rStyle w:val="TagStyle"/>
          <w:rtl/>
        </w:rPr>
        <w:t xml:space="preserve"> &lt;&lt; דובר &gt;&gt; </w:t>
      </w:r>
      <w:r>
        <w:rPr>
          <w:rtl/>
        </w:rPr>
        <w:t>איתי עצמון:</w:t>
      </w:r>
      <w:r w:rsidRPr="001D31F1">
        <w:rPr>
          <w:rStyle w:val="TagStyle"/>
          <w:rtl/>
        </w:rPr>
        <w:t xml:space="preserve"> &lt;&lt; דובר &gt;&gt;</w:t>
      </w:r>
      <w:r>
        <w:rPr>
          <w:rtl/>
        </w:rPr>
        <w:t xml:space="preserve">   </w:t>
      </w:r>
      <w:bookmarkEnd w:id="2441"/>
    </w:p>
    <w:p w:rsidR="001D31F1" w:rsidRDefault="001D31F1" w:rsidP="001D31F1">
      <w:pPr>
        <w:pStyle w:val="KeepWithNext"/>
        <w:rPr>
          <w:rtl/>
          <w:lang w:eastAsia="he-IL"/>
        </w:rPr>
      </w:pPr>
    </w:p>
    <w:p w:rsidR="00544393" w:rsidRDefault="00544393" w:rsidP="00544393">
      <w:pPr>
        <w:rPr>
          <w:rtl/>
          <w:lang w:eastAsia="he-IL"/>
        </w:rPr>
      </w:pPr>
      <w:bookmarkStart w:id="2442" w:name="_ETM_Q1_4978729"/>
      <w:bookmarkStart w:id="2443" w:name="_ETM_Q1_4978774"/>
      <w:bookmarkEnd w:id="2442"/>
      <w:bookmarkEnd w:id="2443"/>
      <w:r>
        <w:rPr>
          <w:rFonts w:hint="cs"/>
          <w:rtl/>
          <w:lang w:eastAsia="he-IL"/>
        </w:rPr>
        <w:t xml:space="preserve">בהחלט, אתם בקיאים בהמשך, רק אגיד שבהמשך הצעת החוק יש סעיף </w:t>
      </w:r>
      <w:bookmarkStart w:id="2444" w:name="_ETM_Q1_4977670"/>
      <w:bookmarkEnd w:id="2444"/>
      <w:r>
        <w:rPr>
          <w:rFonts w:hint="cs"/>
          <w:rtl/>
          <w:lang w:eastAsia="he-IL"/>
        </w:rPr>
        <w:t>שכולו תקנות ואישור וועדה. ואתם מציעים לבטל.</w:t>
      </w:r>
    </w:p>
    <w:p w:rsidR="00544393" w:rsidRDefault="00544393" w:rsidP="00544393">
      <w:pPr>
        <w:rPr>
          <w:rtl/>
          <w:lang w:eastAsia="he-IL"/>
        </w:rPr>
      </w:pPr>
    </w:p>
    <w:p w:rsidR="00544393" w:rsidRDefault="00544393" w:rsidP="00544393">
      <w:pPr>
        <w:pStyle w:val="af6"/>
        <w:keepNext/>
        <w:rPr>
          <w:rtl/>
        </w:rPr>
      </w:pPr>
      <w:bookmarkStart w:id="2445" w:name="ET_yor_5765_516"/>
      <w:r w:rsidRPr="00544393">
        <w:rPr>
          <w:rStyle w:val="TagStyle"/>
          <w:rtl/>
        </w:rPr>
        <w:t xml:space="preserve"> &lt;&lt; יור &gt;&gt; </w:t>
      </w:r>
      <w:r>
        <w:rPr>
          <w:rtl/>
        </w:rPr>
        <w:t>היו"ר מיכאל מרדכי ביטון:</w:t>
      </w:r>
      <w:r w:rsidRPr="00544393">
        <w:rPr>
          <w:rStyle w:val="TagStyle"/>
          <w:rtl/>
        </w:rPr>
        <w:t xml:space="preserve"> &lt;&lt; יור &gt;&gt;</w:t>
      </w:r>
      <w:r>
        <w:rPr>
          <w:rtl/>
        </w:rPr>
        <w:t xml:space="preserve">   </w:t>
      </w:r>
      <w:bookmarkEnd w:id="2445"/>
    </w:p>
    <w:p w:rsidR="00544393" w:rsidRDefault="00544393" w:rsidP="00544393">
      <w:pPr>
        <w:pStyle w:val="KeepWithNext"/>
        <w:rPr>
          <w:rtl/>
          <w:lang w:eastAsia="he-IL"/>
        </w:rPr>
      </w:pPr>
    </w:p>
    <w:p w:rsidR="00544393" w:rsidRDefault="00544393" w:rsidP="00544393">
      <w:pPr>
        <w:rPr>
          <w:rtl/>
          <w:lang w:eastAsia="he-IL"/>
        </w:rPr>
      </w:pPr>
      <w:r>
        <w:rPr>
          <w:rFonts w:hint="cs"/>
          <w:rtl/>
          <w:lang w:eastAsia="he-IL"/>
        </w:rPr>
        <w:t>וויתרת. איך עשית דבר כזה? מה הנימוק לוויתור?</w:t>
      </w:r>
    </w:p>
    <w:p w:rsidR="00544393" w:rsidRDefault="00544393" w:rsidP="00544393">
      <w:pPr>
        <w:rPr>
          <w:rtl/>
          <w:lang w:eastAsia="he-IL"/>
        </w:rPr>
      </w:pPr>
    </w:p>
    <w:p w:rsidR="00544393" w:rsidRDefault="00544393" w:rsidP="00544393">
      <w:pPr>
        <w:pStyle w:val="a4"/>
        <w:keepNext/>
        <w:rPr>
          <w:rtl/>
        </w:rPr>
      </w:pPr>
      <w:bookmarkStart w:id="2446" w:name="ET_speaker_איתי_עצמון_517"/>
      <w:r w:rsidRPr="00544393">
        <w:rPr>
          <w:rStyle w:val="TagStyle"/>
          <w:rtl/>
        </w:rPr>
        <w:t xml:space="preserve"> &lt;&lt; דובר &gt;&gt; </w:t>
      </w:r>
      <w:r>
        <w:rPr>
          <w:rtl/>
        </w:rPr>
        <w:t>איתי עצמון:</w:t>
      </w:r>
      <w:r w:rsidRPr="00544393">
        <w:rPr>
          <w:rStyle w:val="TagStyle"/>
          <w:rtl/>
        </w:rPr>
        <w:t xml:space="preserve"> &lt;&lt; דובר &gt;&gt;</w:t>
      </w:r>
      <w:r>
        <w:rPr>
          <w:rtl/>
        </w:rPr>
        <w:t xml:space="preserve">   </w:t>
      </w:r>
      <w:bookmarkEnd w:id="2446"/>
    </w:p>
    <w:p w:rsidR="00544393" w:rsidRDefault="00544393" w:rsidP="00544393">
      <w:pPr>
        <w:pStyle w:val="KeepWithNext"/>
        <w:rPr>
          <w:rtl/>
          <w:lang w:eastAsia="he-IL"/>
        </w:rPr>
      </w:pPr>
    </w:p>
    <w:p w:rsidR="00544393" w:rsidRPr="00544393" w:rsidRDefault="00544393" w:rsidP="00544393">
      <w:pPr>
        <w:rPr>
          <w:rtl/>
          <w:lang w:eastAsia="he-IL"/>
        </w:rPr>
      </w:pPr>
      <w:r>
        <w:rPr>
          <w:rFonts w:hint="cs"/>
          <w:rtl/>
          <w:lang w:eastAsia="he-IL"/>
        </w:rPr>
        <w:t>יש שם עניינים שהם מאוד טכניים</w:t>
      </w:r>
      <w:bookmarkStart w:id="2447" w:name="_ETM_Q1_4989751"/>
      <w:bookmarkEnd w:id="2447"/>
      <w:r w:rsidR="00B20684">
        <w:rPr>
          <w:rFonts w:hint="cs"/>
          <w:rtl/>
          <w:lang w:eastAsia="he-IL"/>
        </w:rPr>
        <w:t>, מאוד מקצועיים, שנוגעים להפעלת ההסדרים הקיימים. כלומר, איך נותנים</w:t>
      </w:r>
      <w:bookmarkStart w:id="2448" w:name="_ETM_Q1_4992289"/>
      <w:bookmarkEnd w:id="2448"/>
      <w:r w:rsidR="00B20684">
        <w:rPr>
          <w:rFonts w:hint="cs"/>
          <w:rtl/>
          <w:lang w:eastAsia="he-IL"/>
        </w:rPr>
        <w:t xml:space="preserve"> שירות בזק - - -</w:t>
      </w:r>
    </w:p>
    <w:p w:rsidR="001D31F1" w:rsidRDefault="001D31F1" w:rsidP="001D31F1">
      <w:pPr>
        <w:rPr>
          <w:rtl/>
          <w:lang w:eastAsia="he-IL"/>
        </w:rPr>
      </w:pPr>
      <w:bookmarkStart w:id="2449" w:name="_ETM_Q1_4984144"/>
      <w:bookmarkStart w:id="2450" w:name="_ETM_Q1_4984224"/>
      <w:bookmarkEnd w:id="2449"/>
      <w:bookmarkEnd w:id="2450"/>
    </w:p>
    <w:p w:rsidR="001D31F1" w:rsidRDefault="001D31F1" w:rsidP="001D31F1">
      <w:pPr>
        <w:pStyle w:val="af6"/>
        <w:keepNext/>
        <w:rPr>
          <w:rtl/>
        </w:rPr>
      </w:pPr>
      <w:bookmarkStart w:id="2451" w:name="ET_yor_5765_216"/>
      <w:r w:rsidRPr="001D31F1">
        <w:rPr>
          <w:rStyle w:val="TagStyle"/>
          <w:rtl/>
        </w:rPr>
        <w:t xml:space="preserve"> &lt;&lt; יור &gt;&gt; </w:t>
      </w:r>
      <w:r>
        <w:rPr>
          <w:rtl/>
        </w:rPr>
        <w:t>היו"ר מיכאל מרדכי ביטון:</w:t>
      </w:r>
      <w:r w:rsidRPr="001D31F1">
        <w:rPr>
          <w:rStyle w:val="TagStyle"/>
          <w:rtl/>
        </w:rPr>
        <w:t xml:space="preserve"> &lt;&lt; יור &gt;&gt;</w:t>
      </w:r>
      <w:r>
        <w:rPr>
          <w:rtl/>
        </w:rPr>
        <w:t xml:space="preserve">   </w:t>
      </w:r>
      <w:bookmarkEnd w:id="2451"/>
    </w:p>
    <w:p w:rsidR="001D31F1" w:rsidRDefault="001D31F1" w:rsidP="001D31F1">
      <w:pPr>
        <w:pStyle w:val="KeepWithNext"/>
        <w:rPr>
          <w:rtl/>
          <w:lang w:eastAsia="he-IL"/>
        </w:rPr>
      </w:pPr>
    </w:p>
    <w:p w:rsidR="00B20684" w:rsidRDefault="00B20684" w:rsidP="001D31F1">
      <w:pPr>
        <w:rPr>
          <w:rtl/>
          <w:lang w:eastAsia="he-IL"/>
        </w:rPr>
      </w:pPr>
      <w:bookmarkStart w:id="2452" w:name="_ETM_Q1_4995496"/>
      <w:bookmarkEnd w:id="2452"/>
      <w:r>
        <w:rPr>
          <w:rFonts w:hint="cs"/>
          <w:rtl/>
          <w:lang w:eastAsia="he-IL"/>
        </w:rPr>
        <w:t>אתה אומר ש</w:t>
      </w:r>
      <w:r w:rsidR="001D31F1">
        <w:rPr>
          <w:rFonts w:hint="cs"/>
          <w:rtl/>
          <w:lang w:eastAsia="he-IL"/>
        </w:rPr>
        <w:t>באזור הטכני ויתרת</w:t>
      </w:r>
      <w:r>
        <w:rPr>
          <w:rFonts w:hint="cs"/>
          <w:rtl/>
          <w:lang w:eastAsia="he-IL"/>
        </w:rPr>
        <w:t>.</w:t>
      </w:r>
      <w:bookmarkStart w:id="2453" w:name="_ETM_Q1_4996901"/>
      <w:bookmarkEnd w:id="2453"/>
    </w:p>
    <w:p w:rsidR="00B20684" w:rsidRDefault="00B20684" w:rsidP="001D31F1">
      <w:pPr>
        <w:rPr>
          <w:rtl/>
          <w:lang w:eastAsia="he-IL"/>
        </w:rPr>
      </w:pPr>
      <w:bookmarkStart w:id="2454" w:name="_ETM_Q1_4996950"/>
      <w:bookmarkEnd w:id="2454"/>
    </w:p>
    <w:p w:rsidR="00B20684" w:rsidRDefault="00B20684" w:rsidP="00B20684">
      <w:pPr>
        <w:pStyle w:val="a4"/>
        <w:keepNext/>
        <w:rPr>
          <w:rtl/>
        </w:rPr>
      </w:pPr>
      <w:bookmarkStart w:id="2455" w:name="ET_speaker_איתי_עצמון_518"/>
      <w:r w:rsidRPr="00B20684">
        <w:rPr>
          <w:rStyle w:val="TagStyle"/>
          <w:rtl/>
        </w:rPr>
        <w:t xml:space="preserve"> &lt;&lt; דובר &gt;&gt; </w:t>
      </w:r>
      <w:r>
        <w:rPr>
          <w:rtl/>
        </w:rPr>
        <w:t>איתי עצמון:</w:t>
      </w:r>
      <w:r w:rsidRPr="00B20684">
        <w:rPr>
          <w:rStyle w:val="TagStyle"/>
          <w:rtl/>
        </w:rPr>
        <w:t xml:space="preserve"> &lt;&lt; דובר &gt;&gt;</w:t>
      </w:r>
      <w:r>
        <w:rPr>
          <w:rtl/>
        </w:rPr>
        <w:t xml:space="preserve">   </w:t>
      </w:r>
      <w:bookmarkEnd w:id="2455"/>
    </w:p>
    <w:p w:rsidR="00B20684" w:rsidRDefault="00B20684" w:rsidP="00B20684">
      <w:pPr>
        <w:pStyle w:val="KeepWithNext"/>
        <w:rPr>
          <w:rtl/>
          <w:lang w:eastAsia="he-IL"/>
        </w:rPr>
      </w:pPr>
    </w:p>
    <w:p w:rsidR="00B20684" w:rsidRPr="00B20684" w:rsidRDefault="00B20684" w:rsidP="00B20684">
      <w:pPr>
        <w:rPr>
          <w:rtl/>
          <w:lang w:eastAsia="he-IL"/>
        </w:rPr>
      </w:pPr>
      <w:r>
        <w:rPr>
          <w:rFonts w:hint="cs"/>
          <w:rtl/>
          <w:lang w:eastAsia="he-IL"/>
        </w:rPr>
        <w:t xml:space="preserve">בהיבטים היותר מהותיים </w:t>
      </w:r>
      <w:bookmarkStart w:id="2456" w:name="_ETM_Q1_4999099"/>
      <w:bookmarkEnd w:id="2456"/>
      <w:r>
        <w:rPr>
          <w:rFonts w:hint="cs"/>
          <w:rtl/>
          <w:lang w:eastAsia="he-IL"/>
        </w:rPr>
        <w:t>- - -</w:t>
      </w:r>
    </w:p>
    <w:p w:rsidR="00B20684" w:rsidRDefault="00B20684" w:rsidP="001D31F1">
      <w:pPr>
        <w:rPr>
          <w:rtl/>
          <w:lang w:eastAsia="he-IL"/>
        </w:rPr>
      </w:pPr>
    </w:p>
    <w:p w:rsidR="00B20684" w:rsidRDefault="00B20684" w:rsidP="00B20684">
      <w:pPr>
        <w:pStyle w:val="af6"/>
        <w:keepNext/>
        <w:rPr>
          <w:rtl/>
        </w:rPr>
      </w:pPr>
      <w:bookmarkStart w:id="2457" w:name="ET_yor_5765_519"/>
      <w:r w:rsidRPr="00B20684">
        <w:rPr>
          <w:rStyle w:val="TagStyle"/>
          <w:rtl/>
        </w:rPr>
        <w:t xml:space="preserve"> &lt;&lt; יור &gt;&gt; </w:t>
      </w:r>
      <w:r>
        <w:rPr>
          <w:rtl/>
        </w:rPr>
        <w:t>היו"ר מיכאל מרדכי ביטון:</w:t>
      </w:r>
      <w:r w:rsidRPr="00B20684">
        <w:rPr>
          <w:rStyle w:val="TagStyle"/>
          <w:rtl/>
        </w:rPr>
        <w:t xml:space="preserve"> &lt;&lt; יור &gt;&gt;</w:t>
      </w:r>
      <w:r>
        <w:rPr>
          <w:rtl/>
        </w:rPr>
        <w:t xml:space="preserve">   </w:t>
      </w:r>
      <w:bookmarkEnd w:id="2457"/>
    </w:p>
    <w:p w:rsidR="00B20684" w:rsidRDefault="00B20684" w:rsidP="00B20684">
      <w:pPr>
        <w:pStyle w:val="KeepWithNext"/>
        <w:rPr>
          <w:rtl/>
          <w:lang w:eastAsia="he-IL"/>
        </w:rPr>
      </w:pPr>
    </w:p>
    <w:p w:rsidR="00B20684" w:rsidRDefault="00B20684" w:rsidP="00B20684">
      <w:pPr>
        <w:rPr>
          <w:rtl/>
          <w:lang w:eastAsia="he-IL"/>
        </w:rPr>
      </w:pPr>
      <w:r>
        <w:rPr>
          <w:rFonts w:hint="cs"/>
          <w:rtl/>
          <w:lang w:eastAsia="he-IL"/>
        </w:rPr>
        <w:t>במהות החוק אתה מתקשה לוותר.</w:t>
      </w:r>
    </w:p>
    <w:p w:rsidR="00B20684" w:rsidRDefault="00B20684" w:rsidP="00B20684">
      <w:pPr>
        <w:rPr>
          <w:rtl/>
          <w:lang w:eastAsia="he-IL"/>
        </w:rPr>
      </w:pPr>
    </w:p>
    <w:p w:rsidR="00B20684" w:rsidRDefault="00B20684" w:rsidP="00B20684">
      <w:pPr>
        <w:pStyle w:val="a4"/>
        <w:keepNext/>
        <w:rPr>
          <w:rtl/>
        </w:rPr>
      </w:pPr>
      <w:bookmarkStart w:id="2458" w:name="ET_speaker_איתי_עצמון_520"/>
      <w:r w:rsidRPr="00B20684">
        <w:rPr>
          <w:rStyle w:val="TagStyle"/>
          <w:rtl/>
        </w:rPr>
        <w:t xml:space="preserve"> &lt;&lt; דובר &gt;&gt; </w:t>
      </w:r>
      <w:r>
        <w:rPr>
          <w:rtl/>
        </w:rPr>
        <w:t>איתי עצמון:</w:t>
      </w:r>
      <w:r w:rsidRPr="00B20684">
        <w:rPr>
          <w:rStyle w:val="TagStyle"/>
          <w:rtl/>
        </w:rPr>
        <w:t xml:space="preserve"> &lt;&lt; דובר &gt;&gt;</w:t>
      </w:r>
      <w:r>
        <w:rPr>
          <w:rtl/>
        </w:rPr>
        <w:t xml:space="preserve">   </w:t>
      </w:r>
      <w:bookmarkEnd w:id="2458"/>
    </w:p>
    <w:p w:rsidR="00B20684" w:rsidRDefault="00B20684" w:rsidP="00B20684">
      <w:pPr>
        <w:pStyle w:val="KeepWithNext"/>
        <w:rPr>
          <w:rtl/>
          <w:lang w:eastAsia="he-IL"/>
        </w:rPr>
      </w:pPr>
    </w:p>
    <w:p w:rsidR="00B20684" w:rsidRDefault="00B20684" w:rsidP="00B20684">
      <w:pPr>
        <w:rPr>
          <w:rtl/>
          <w:lang w:eastAsia="he-IL"/>
        </w:rPr>
      </w:pPr>
      <w:bookmarkStart w:id="2459" w:name="_ETM_Q1_5000925"/>
      <w:bookmarkStart w:id="2460" w:name="_ETM_Q1_5000956"/>
      <w:bookmarkEnd w:id="2459"/>
      <w:bookmarkEnd w:id="2460"/>
      <w:r>
        <w:rPr>
          <w:rFonts w:hint="cs"/>
          <w:rtl/>
          <w:lang w:eastAsia="he-IL"/>
        </w:rPr>
        <w:t>כאן זו שאלה מהותית.</w:t>
      </w:r>
      <w:bookmarkStart w:id="2461" w:name="_ETM_Q1_4999910"/>
      <w:bookmarkEnd w:id="2461"/>
    </w:p>
    <w:p w:rsidR="00B20684" w:rsidRDefault="00B20684" w:rsidP="00B20684">
      <w:pPr>
        <w:rPr>
          <w:rtl/>
          <w:lang w:eastAsia="he-IL"/>
        </w:rPr>
      </w:pPr>
      <w:bookmarkStart w:id="2462" w:name="_ETM_Q1_4999978"/>
      <w:bookmarkEnd w:id="2462"/>
    </w:p>
    <w:p w:rsidR="00B20684" w:rsidRDefault="00B20684" w:rsidP="00B20684">
      <w:pPr>
        <w:pStyle w:val="af6"/>
        <w:keepNext/>
        <w:rPr>
          <w:rtl/>
        </w:rPr>
      </w:pPr>
      <w:bookmarkStart w:id="2463" w:name="ET_yor_5765_521"/>
      <w:r w:rsidRPr="00B20684">
        <w:rPr>
          <w:rStyle w:val="TagStyle"/>
          <w:rtl/>
        </w:rPr>
        <w:t xml:space="preserve"> &lt;&lt; יור &gt;&gt; </w:t>
      </w:r>
      <w:r>
        <w:rPr>
          <w:rtl/>
        </w:rPr>
        <w:t>היו"ר מיכאל מרדכי ביטון:</w:t>
      </w:r>
      <w:r w:rsidRPr="00B20684">
        <w:rPr>
          <w:rStyle w:val="TagStyle"/>
          <w:rtl/>
        </w:rPr>
        <w:t xml:space="preserve"> &lt;&lt; יור &gt;&gt;</w:t>
      </w:r>
      <w:r>
        <w:rPr>
          <w:rtl/>
        </w:rPr>
        <w:t xml:space="preserve">   </w:t>
      </w:r>
      <w:bookmarkEnd w:id="2463"/>
    </w:p>
    <w:p w:rsidR="00B20684" w:rsidRDefault="00B20684" w:rsidP="00B20684">
      <w:pPr>
        <w:pStyle w:val="KeepWithNext"/>
        <w:rPr>
          <w:rtl/>
          <w:lang w:eastAsia="he-IL"/>
        </w:rPr>
      </w:pPr>
    </w:p>
    <w:p w:rsidR="00B20684" w:rsidRPr="00B20684" w:rsidRDefault="00B20684" w:rsidP="00B20684">
      <w:pPr>
        <w:rPr>
          <w:rtl/>
          <w:lang w:eastAsia="he-IL"/>
        </w:rPr>
      </w:pPr>
      <w:r>
        <w:rPr>
          <w:rFonts w:hint="cs"/>
          <w:rtl/>
          <w:lang w:eastAsia="he-IL"/>
        </w:rPr>
        <w:t>מתקשה לוותר. בסדר. אני מבקש ככה: אתם רוצים לשים את זה בצד ולדון?</w:t>
      </w:r>
    </w:p>
    <w:p w:rsidR="001D31F1" w:rsidRDefault="001D31F1" w:rsidP="001D31F1">
      <w:pPr>
        <w:rPr>
          <w:rtl/>
          <w:lang w:eastAsia="he-IL"/>
        </w:rPr>
      </w:pPr>
      <w:bookmarkStart w:id="2464" w:name="_ETM_Q1_5011023"/>
      <w:bookmarkStart w:id="2465" w:name="_ETM_Q1_5011088"/>
      <w:bookmarkStart w:id="2466" w:name="_ETM_Q1_5013288"/>
      <w:bookmarkEnd w:id="2464"/>
      <w:bookmarkEnd w:id="2465"/>
      <w:bookmarkEnd w:id="2466"/>
    </w:p>
    <w:p w:rsidR="001D31F1" w:rsidRDefault="001D31F1" w:rsidP="001D31F1">
      <w:pPr>
        <w:pStyle w:val="af9"/>
        <w:keepNext/>
        <w:rPr>
          <w:rtl/>
          <w:lang w:eastAsia="he-IL"/>
        </w:rPr>
      </w:pPr>
      <w:bookmarkStart w:id="2467" w:name="ET_guest_721816_217"/>
      <w:r w:rsidRPr="001D31F1">
        <w:rPr>
          <w:rStyle w:val="TagStyle"/>
          <w:rtl/>
        </w:rPr>
        <w:t xml:space="preserve"> &lt;&lt; אורח &gt;&gt; </w:t>
      </w:r>
      <w:r>
        <w:rPr>
          <w:rtl/>
          <w:lang w:eastAsia="he-IL"/>
        </w:rPr>
        <w:t>לירן אבישר בן חורין:</w:t>
      </w:r>
      <w:r w:rsidRPr="001D31F1">
        <w:rPr>
          <w:rStyle w:val="TagStyle"/>
          <w:rtl/>
        </w:rPr>
        <w:t xml:space="preserve"> &lt;&lt; אורח &gt;&gt;</w:t>
      </w:r>
      <w:r>
        <w:rPr>
          <w:rtl/>
          <w:lang w:eastAsia="he-IL"/>
        </w:rPr>
        <w:t xml:space="preserve">   </w:t>
      </w:r>
      <w:bookmarkEnd w:id="2467"/>
    </w:p>
    <w:p w:rsidR="001D31F1" w:rsidRDefault="001D31F1" w:rsidP="001D31F1">
      <w:pPr>
        <w:pStyle w:val="KeepWithNext"/>
        <w:rPr>
          <w:rtl/>
          <w:lang w:eastAsia="he-IL"/>
        </w:rPr>
      </w:pPr>
    </w:p>
    <w:p w:rsidR="001D31F1" w:rsidRDefault="00B20684" w:rsidP="001D31F1">
      <w:pPr>
        <w:rPr>
          <w:rtl/>
          <w:lang w:eastAsia="he-IL"/>
        </w:rPr>
      </w:pPr>
      <w:bookmarkStart w:id="2468" w:name="_ETM_Q1_5013793"/>
      <w:bookmarkStart w:id="2469" w:name="_ETM_Q1_5013848"/>
      <w:bookmarkEnd w:id="2468"/>
      <w:bookmarkEnd w:id="2469"/>
      <w:r>
        <w:rPr>
          <w:rFonts w:hint="cs"/>
          <w:rtl/>
          <w:lang w:eastAsia="he-IL"/>
        </w:rPr>
        <w:t xml:space="preserve">אנחנו נסתכל ביחד על כל התמונה של מתי </w:t>
      </w:r>
      <w:bookmarkStart w:id="2470" w:name="_ETM_Q1_5006980"/>
      <w:bookmarkEnd w:id="2470"/>
      <w:r>
        <w:rPr>
          <w:rFonts w:hint="cs"/>
          <w:rtl/>
          <w:lang w:eastAsia="he-IL"/>
        </w:rPr>
        <w:t>מגיעים לוועדה ומתי לא, על כל הסעיפים.</w:t>
      </w:r>
    </w:p>
    <w:p w:rsidR="001D31F1" w:rsidRDefault="001D31F1" w:rsidP="001D31F1">
      <w:pPr>
        <w:rPr>
          <w:rtl/>
          <w:lang w:eastAsia="he-IL"/>
        </w:rPr>
      </w:pPr>
      <w:bookmarkStart w:id="2471" w:name="_ETM_Q1_5015463"/>
      <w:bookmarkStart w:id="2472" w:name="_ETM_Q1_5015538"/>
      <w:bookmarkEnd w:id="2471"/>
      <w:bookmarkEnd w:id="2472"/>
    </w:p>
    <w:p w:rsidR="001D31F1" w:rsidRDefault="001D31F1" w:rsidP="001D31F1">
      <w:pPr>
        <w:pStyle w:val="af6"/>
        <w:keepNext/>
        <w:rPr>
          <w:rtl/>
        </w:rPr>
      </w:pPr>
      <w:bookmarkStart w:id="2473" w:name="ET_yor_5765_218"/>
      <w:r w:rsidRPr="001D31F1">
        <w:rPr>
          <w:rStyle w:val="TagStyle"/>
          <w:rtl/>
        </w:rPr>
        <w:t xml:space="preserve"> &lt;&lt; יור &gt;&gt; </w:t>
      </w:r>
      <w:r>
        <w:rPr>
          <w:rtl/>
        </w:rPr>
        <w:t>היו"ר מיכאל מרדכי ביטון:</w:t>
      </w:r>
      <w:r w:rsidRPr="001D31F1">
        <w:rPr>
          <w:rStyle w:val="TagStyle"/>
          <w:rtl/>
        </w:rPr>
        <w:t xml:space="preserve"> &lt;&lt; יור &gt;&gt;</w:t>
      </w:r>
      <w:r>
        <w:rPr>
          <w:rtl/>
        </w:rPr>
        <w:t xml:space="preserve">   </w:t>
      </w:r>
      <w:bookmarkEnd w:id="2473"/>
    </w:p>
    <w:p w:rsidR="001D31F1" w:rsidRDefault="001D31F1" w:rsidP="001D31F1">
      <w:pPr>
        <w:pStyle w:val="KeepWithNext"/>
        <w:rPr>
          <w:rtl/>
          <w:lang w:eastAsia="he-IL"/>
        </w:rPr>
      </w:pPr>
    </w:p>
    <w:p w:rsidR="001D31F1" w:rsidRDefault="00B20684" w:rsidP="00B20684">
      <w:pPr>
        <w:rPr>
          <w:rtl/>
          <w:lang w:eastAsia="he-IL"/>
        </w:rPr>
      </w:pPr>
      <w:bookmarkStart w:id="2474" w:name="_ETM_Q1_5016808"/>
      <w:bookmarkEnd w:id="2474"/>
      <w:r>
        <w:rPr>
          <w:rFonts w:hint="cs"/>
          <w:rtl/>
          <w:lang w:eastAsia="he-IL"/>
        </w:rPr>
        <w:t xml:space="preserve">יופי, אז </w:t>
      </w:r>
      <w:bookmarkStart w:id="2475" w:name="_ETM_Q1_5011399"/>
      <w:bookmarkEnd w:id="2475"/>
      <w:r>
        <w:rPr>
          <w:rFonts w:hint="cs"/>
          <w:rtl/>
          <w:lang w:eastAsia="he-IL"/>
        </w:rPr>
        <w:t xml:space="preserve">ככה, אני רוצה להעביר את השרביט לחבר הכנסת רון כץ שימשיך את הדיון עד </w:t>
      </w:r>
      <w:bookmarkStart w:id="2476" w:name="_ETM_Q1_5017518"/>
      <w:bookmarkEnd w:id="2476"/>
      <w:r>
        <w:rPr>
          <w:rFonts w:hint="cs"/>
          <w:rtl/>
          <w:lang w:eastAsia="he-IL"/>
        </w:rPr>
        <w:t xml:space="preserve">13:30. כמה הערות לסיום: שלטון מקומי </w:t>
      </w:r>
      <w:r>
        <w:rPr>
          <w:rFonts w:hint="eastAsia"/>
          <w:rtl/>
          <w:lang w:eastAsia="he-IL"/>
        </w:rPr>
        <w:t>–</w:t>
      </w:r>
      <w:r>
        <w:rPr>
          <w:rFonts w:hint="cs"/>
          <w:rtl/>
          <w:lang w:eastAsia="he-IL"/>
        </w:rPr>
        <w:t xml:space="preserve"> לשבת ולהגיע </w:t>
      </w:r>
      <w:bookmarkStart w:id="2477" w:name="_ETM_Q1_5023366"/>
      <w:bookmarkEnd w:id="2477"/>
      <w:r>
        <w:rPr>
          <w:rFonts w:hint="cs"/>
          <w:rtl/>
          <w:lang w:eastAsia="he-IL"/>
        </w:rPr>
        <w:t xml:space="preserve">לנוסח מוסכם. סביר ביותר שרשות חופשית לשים תשתיות ולהתכונן. להיות </w:t>
      </w:r>
      <w:bookmarkStart w:id="2478" w:name="_ETM_Q1_5031358"/>
      <w:bookmarkEnd w:id="2478"/>
      <w:r>
        <w:rPr>
          <w:rFonts w:hint="cs"/>
          <w:rtl/>
          <w:lang w:eastAsia="he-IL"/>
        </w:rPr>
        <w:t xml:space="preserve">ספקית כמו אחרים? לדעתי סביר שיחולו עליה חוקי הרישיון. אם </w:t>
      </w:r>
      <w:bookmarkStart w:id="2479" w:name="_ETM_Q1_5035686"/>
      <w:bookmarkEnd w:id="2479"/>
      <w:r>
        <w:rPr>
          <w:rFonts w:hint="cs"/>
          <w:rtl/>
          <w:lang w:eastAsia="he-IL"/>
        </w:rPr>
        <w:t xml:space="preserve">היא ספקית מסיבות מסחריות ולא פנימיות, יישוביות, קהילתיות. כל עוד זה שירות בחינם, אינטרנטי או אחר, לטובת הציבור או לתועלת </w:t>
      </w:r>
      <w:bookmarkStart w:id="2480" w:name="_ETM_Q1_5045898"/>
      <w:bookmarkEnd w:id="2480"/>
      <w:r>
        <w:rPr>
          <w:rFonts w:hint="cs"/>
          <w:rtl/>
          <w:lang w:eastAsia="he-IL"/>
        </w:rPr>
        <w:t>הציבור. ספקית במובן המסחרי של הדבר, שהיא גם גובה כסף על השירות הזה, אז תנסחו נוסח שאפשר לחיות</w:t>
      </w:r>
      <w:bookmarkStart w:id="2481" w:name="_ETM_Q1_5057038"/>
      <w:bookmarkEnd w:id="2481"/>
      <w:r>
        <w:rPr>
          <w:rFonts w:hint="cs"/>
          <w:rtl/>
          <w:lang w:eastAsia="he-IL"/>
        </w:rPr>
        <w:t xml:space="preserve"> </w:t>
      </w:r>
      <w:proofErr w:type="spellStart"/>
      <w:r>
        <w:rPr>
          <w:rFonts w:hint="cs"/>
          <w:rtl/>
          <w:lang w:eastAsia="he-IL"/>
        </w:rPr>
        <w:t>איתו</w:t>
      </w:r>
      <w:proofErr w:type="spellEnd"/>
      <w:r>
        <w:rPr>
          <w:rFonts w:hint="cs"/>
          <w:rtl/>
          <w:lang w:eastAsia="he-IL"/>
        </w:rPr>
        <w:t>.</w:t>
      </w:r>
    </w:p>
    <w:p w:rsidR="00B20684" w:rsidRDefault="00B20684" w:rsidP="00B20684">
      <w:pPr>
        <w:rPr>
          <w:rtl/>
          <w:lang w:eastAsia="he-IL"/>
        </w:rPr>
      </w:pPr>
    </w:p>
    <w:p w:rsidR="00B20684" w:rsidRDefault="00B20684" w:rsidP="00B20684">
      <w:pPr>
        <w:rPr>
          <w:rtl/>
          <w:lang w:eastAsia="he-IL"/>
        </w:rPr>
      </w:pPr>
      <w:r>
        <w:rPr>
          <w:rFonts w:hint="cs"/>
          <w:rtl/>
          <w:lang w:eastAsia="he-IL"/>
        </w:rPr>
        <w:t xml:space="preserve">לגבי סוגיית הנוסח והלוגיקה, מה שלך לוגי ואצלו זה לא </w:t>
      </w:r>
      <w:bookmarkStart w:id="2482" w:name="_ETM_Q1_5059694"/>
      <w:bookmarkEnd w:id="2482"/>
      <w:r>
        <w:rPr>
          <w:rFonts w:hint="cs"/>
          <w:rtl/>
          <w:lang w:eastAsia="he-IL"/>
        </w:rPr>
        <w:t>לוגי, בסוף מישהו אחר צריך להחליט אם זה לוגי או לא לוגי. אנחנו מעד</w:t>
      </w:r>
      <w:r w:rsidR="00891726">
        <w:rPr>
          <w:rFonts w:hint="cs"/>
          <w:rtl/>
          <w:lang w:eastAsia="he-IL"/>
        </w:rPr>
        <w:t xml:space="preserve">יפים שתפתרו לנו את הבעיה הלוגית </w:t>
      </w:r>
      <w:bookmarkStart w:id="2483" w:name="_ETM_Q1_5069758"/>
      <w:bookmarkEnd w:id="2483"/>
      <w:r w:rsidR="00891726">
        <w:rPr>
          <w:rFonts w:hint="cs"/>
          <w:rtl/>
          <w:lang w:eastAsia="he-IL"/>
        </w:rPr>
        <w:t xml:space="preserve">שיצרתם. לגבי ההיתר והרישיון, שזה מהות החוק בעיני, </w:t>
      </w:r>
      <w:bookmarkStart w:id="2484" w:name="_ETM_Q1_5075635"/>
      <w:bookmarkEnd w:id="2484"/>
      <w:r w:rsidR="003157E9">
        <w:rPr>
          <w:rFonts w:hint="cs"/>
          <w:rtl/>
          <w:lang w:eastAsia="he-IL"/>
        </w:rPr>
        <w:t xml:space="preserve">לא נקל עליכם </w:t>
      </w:r>
      <w:r w:rsidR="003157E9">
        <w:rPr>
          <w:rFonts w:hint="eastAsia"/>
          <w:rtl/>
          <w:lang w:eastAsia="he-IL"/>
        </w:rPr>
        <w:t>–</w:t>
      </w:r>
      <w:r w:rsidR="00891726">
        <w:rPr>
          <w:rFonts w:hint="cs"/>
          <w:rtl/>
          <w:lang w:eastAsia="he-IL"/>
        </w:rPr>
        <w:t xml:space="preserve"> אלא אם כן תמצאו דרך חכמה להציג את החוק הזה, כי זה עיקר החוק. מתי יש היתר ומתי יש רישיון. </w:t>
      </w:r>
      <w:bookmarkStart w:id="2485" w:name="_ETM_Q1_5086765"/>
      <w:bookmarkEnd w:id="2485"/>
    </w:p>
    <w:p w:rsidR="00891726" w:rsidRDefault="00891726" w:rsidP="00B20684">
      <w:pPr>
        <w:rPr>
          <w:rtl/>
          <w:lang w:eastAsia="he-IL"/>
        </w:rPr>
      </w:pPr>
      <w:bookmarkStart w:id="2486" w:name="_ETM_Q1_5086833"/>
      <w:bookmarkEnd w:id="2486"/>
    </w:p>
    <w:p w:rsidR="00891726" w:rsidRDefault="00891726" w:rsidP="00B20684">
      <w:pPr>
        <w:rPr>
          <w:rtl/>
          <w:lang w:eastAsia="he-IL"/>
        </w:rPr>
      </w:pPr>
      <w:r>
        <w:rPr>
          <w:rFonts w:hint="cs"/>
          <w:rtl/>
          <w:lang w:eastAsia="he-IL"/>
        </w:rPr>
        <w:t xml:space="preserve">אני גם רוצה להיפרד מנעמה </w:t>
      </w:r>
      <w:bookmarkStart w:id="2487" w:name="_ETM_Q1_5088577"/>
      <w:bookmarkEnd w:id="2487"/>
      <w:r>
        <w:rPr>
          <w:rFonts w:hint="cs"/>
          <w:rtl/>
          <w:lang w:eastAsia="he-IL"/>
        </w:rPr>
        <w:t xml:space="preserve">דניאל, עורכת הדין נעמה דניאל, שיוצאת לחל"ת השבוע. </w:t>
      </w:r>
      <w:bookmarkStart w:id="2488" w:name="_ETM_Q1_5094129"/>
      <w:bookmarkEnd w:id="2488"/>
      <w:r w:rsidR="003157E9">
        <w:rPr>
          <w:rFonts w:hint="cs"/>
          <w:rtl/>
          <w:lang w:eastAsia="he-IL"/>
        </w:rPr>
        <w:t>תיהנ</w:t>
      </w:r>
      <w:r w:rsidR="003157E9">
        <w:rPr>
          <w:rFonts w:hint="eastAsia"/>
          <w:rtl/>
          <w:lang w:eastAsia="he-IL"/>
        </w:rPr>
        <w:t>י</w:t>
      </w:r>
      <w:r>
        <w:rPr>
          <w:rFonts w:hint="cs"/>
          <w:rtl/>
          <w:lang w:eastAsia="he-IL"/>
        </w:rPr>
        <w:t xml:space="preserve"> בחל"ת.</w:t>
      </w:r>
    </w:p>
    <w:p w:rsidR="00891726" w:rsidRDefault="00891726" w:rsidP="00B20684">
      <w:pPr>
        <w:rPr>
          <w:rtl/>
          <w:lang w:eastAsia="he-IL"/>
        </w:rPr>
      </w:pPr>
    </w:p>
    <w:p w:rsidR="00891726" w:rsidRDefault="00891726" w:rsidP="00891726">
      <w:pPr>
        <w:pStyle w:val="a4"/>
        <w:keepNext/>
        <w:rPr>
          <w:rtl/>
        </w:rPr>
      </w:pPr>
      <w:bookmarkStart w:id="2489" w:name="ET_speaker_נעמה_דניאל_522"/>
      <w:r w:rsidRPr="00891726">
        <w:rPr>
          <w:rStyle w:val="TagStyle"/>
          <w:rtl/>
        </w:rPr>
        <w:t xml:space="preserve"> &lt;&lt; דובר &gt;&gt; </w:t>
      </w:r>
      <w:r>
        <w:rPr>
          <w:rtl/>
        </w:rPr>
        <w:t>נעמה דניאל:</w:t>
      </w:r>
      <w:r w:rsidRPr="00891726">
        <w:rPr>
          <w:rStyle w:val="TagStyle"/>
          <w:rtl/>
        </w:rPr>
        <w:t xml:space="preserve"> &lt;&lt; דובר &gt;&gt;</w:t>
      </w:r>
      <w:r>
        <w:rPr>
          <w:rtl/>
        </w:rPr>
        <w:t xml:space="preserve">   </w:t>
      </w:r>
      <w:bookmarkEnd w:id="2489"/>
    </w:p>
    <w:p w:rsidR="00891726" w:rsidRDefault="00891726" w:rsidP="00891726">
      <w:pPr>
        <w:pStyle w:val="KeepWithNext"/>
        <w:rPr>
          <w:rtl/>
          <w:lang w:eastAsia="he-IL"/>
        </w:rPr>
      </w:pPr>
    </w:p>
    <w:p w:rsidR="00891726" w:rsidRDefault="00891726" w:rsidP="00891726">
      <w:pPr>
        <w:rPr>
          <w:rtl/>
          <w:lang w:eastAsia="he-IL"/>
        </w:rPr>
      </w:pPr>
      <w:r>
        <w:rPr>
          <w:rFonts w:hint="cs"/>
          <w:rtl/>
          <w:lang w:eastAsia="he-IL"/>
        </w:rPr>
        <w:t>תודה רבה.</w:t>
      </w:r>
      <w:bookmarkStart w:id="2490" w:name="_ETM_Q1_5095221"/>
      <w:bookmarkEnd w:id="2490"/>
    </w:p>
    <w:p w:rsidR="00891726" w:rsidRDefault="00891726" w:rsidP="00891726">
      <w:pPr>
        <w:rPr>
          <w:rtl/>
          <w:lang w:eastAsia="he-IL"/>
        </w:rPr>
      </w:pPr>
      <w:bookmarkStart w:id="2491" w:name="_ETM_Q1_5095281"/>
      <w:bookmarkEnd w:id="2491"/>
    </w:p>
    <w:p w:rsidR="00891726" w:rsidRDefault="00891726" w:rsidP="00891726">
      <w:pPr>
        <w:pStyle w:val="af6"/>
        <w:keepNext/>
        <w:rPr>
          <w:rtl/>
        </w:rPr>
      </w:pPr>
      <w:bookmarkStart w:id="2492" w:name="ET_yor_5765_523"/>
      <w:r w:rsidRPr="00891726">
        <w:rPr>
          <w:rStyle w:val="TagStyle"/>
          <w:rtl/>
        </w:rPr>
        <w:t xml:space="preserve"> &lt;&lt; יור &gt;&gt; </w:t>
      </w:r>
      <w:r>
        <w:rPr>
          <w:rtl/>
        </w:rPr>
        <w:t>היו"ר מיכאל מרדכי ביטון:</w:t>
      </w:r>
      <w:r w:rsidRPr="00891726">
        <w:rPr>
          <w:rStyle w:val="TagStyle"/>
          <w:rtl/>
        </w:rPr>
        <w:t xml:space="preserve"> &lt;&lt; יור &gt;&gt;</w:t>
      </w:r>
      <w:r>
        <w:rPr>
          <w:rtl/>
        </w:rPr>
        <w:t xml:space="preserve">   </w:t>
      </w:r>
      <w:bookmarkEnd w:id="2492"/>
    </w:p>
    <w:p w:rsidR="00891726" w:rsidRDefault="00891726" w:rsidP="00891726">
      <w:pPr>
        <w:pStyle w:val="KeepWithNext"/>
        <w:rPr>
          <w:rtl/>
          <w:lang w:eastAsia="he-IL"/>
        </w:rPr>
      </w:pPr>
    </w:p>
    <w:p w:rsidR="00891726" w:rsidRDefault="00891726" w:rsidP="00891726">
      <w:pPr>
        <w:rPr>
          <w:rtl/>
          <w:lang w:eastAsia="he-IL"/>
        </w:rPr>
      </w:pPr>
      <w:bookmarkStart w:id="2493" w:name="_ETM_Q1_5096706"/>
      <w:bookmarkEnd w:id="2493"/>
      <w:r>
        <w:rPr>
          <w:rFonts w:hint="cs"/>
          <w:rtl/>
          <w:lang w:eastAsia="he-IL"/>
        </w:rPr>
        <w:t>זה חל"ת מבחירה?</w:t>
      </w:r>
      <w:bookmarkStart w:id="2494" w:name="_ETM_Q1_5098332"/>
      <w:bookmarkEnd w:id="2494"/>
    </w:p>
    <w:p w:rsidR="00891726" w:rsidRDefault="00891726" w:rsidP="00891726">
      <w:pPr>
        <w:rPr>
          <w:rtl/>
          <w:lang w:eastAsia="he-IL"/>
        </w:rPr>
      </w:pPr>
      <w:bookmarkStart w:id="2495" w:name="_ETM_Q1_5098385"/>
      <w:bookmarkEnd w:id="2495"/>
    </w:p>
    <w:p w:rsidR="00891726" w:rsidRDefault="00891726" w:rsidP="00891726">
      <w:pPr>
        <w:pStyle w:val="a4"/>
        <w:keepNext/>
        <w:rPr>
          <w:rtl/>
        </w:rPr>
      </w:pPr>
      <w:bookmarkStart w:id="2496" w:name="ET_speaker_נעמה_דניאל_524"/>
      <w:r w:rsidRPr="00891726">
        <w:rPr>
          <w:rStyle w:val="TagStyle"/>
          <w:rtl/>
        </w:rPr>
        <w:t xml:space="preserve"> &lt;&lt; דובר &gt;&gt; </w:t>
      </w:r>
      <w:r>
        <w:rPr>
          <w:rtl/>
        </w:rPr>
        <w:t>נעמה דניאל:</w:t>
      </w:r>
      <w:r w:rsidRPr="00891726">
        <w:rPr>
          <w:rStyle w:val="TagStyle"/>
          <w:rtl/>
        </w:rPr>
        <w:t xml:space="preserve"> &lt;&lt; דובר &gt;&gt;</w:t>
      </w:r>
      <w:r>
        <w:rPr>
          <w:rtl/>
        </w:rPr>
        <w:t xml:space="preserve">   </w:t>
      </w:r>
      <w:bookmarkEnd w:id="2496"/>
    </w:p>
    <w:p w:rsidR="00891726" w:rsidRDefault="00891726" w:rsidP="00891726">
      <w:pPr>
        <w:pStyle w:val="KeepWithNext"/>
        <w:rPr>
          <w:rtl/>
          <w:lang w:eastAsia="he-IL"/>
        </w:rPr>
      </w:pPr>
    </w:p>
    <w:p w:rsidR="00891726" w:rsidRDefault="00891726" w:rsidP="00891726">
      <w:pPr>
        <w:rPr>
          <w:rtl/>
          <w:lang w:eastAsia="he-IL"/>
        </w:rPr>
      </w:pPr>
      <w:r>
        <w:rPr>
          <w:rFonts w:hint="cs"/>
          <w:rtl/>
          <w:lang w:eastAsia="he-IL"/>
        </w:rPr>
        <w:t>כן.</w:t>
      </w:r>
    </w:p>
    <w:p w:rsidR="00891726" w:rsidRDefault="00891726" w:rsidP="00891726">
      <w:pPr>
        <w:rPr>
          <w:rtl/>
          <w:lang w:eastAsia="he-IL"/>
        </w:rPr>
      </w:pPr>
      <w:bookmarkStart w:id="2497" w:name="_ETM_Q1_5099167"/>
      <w:bookmarkStart w:id="2498" w:name="_ETM_Q1_5099221"/>
      <w:bookmarkEnd w:id="2497"/>
      <w:bookmarkEnd w:id="2498"/>
    </w:p>
    <w:p w:rsidR="00891726" w:rsidRDefault="00891726" w:rsidP="00891726">
      <w:pPr>
        <w:pStyle w:val="af6"/>
        <w:keepNext/>
        <w:rPr>
          <w:rtl/>
        </w:rPr>
      </w:pPr>
      <w:bookmarkStart w:id="2499" w:name="ET_yor_5765_525"/>
      <w:r w:rsidRPr="00891726">
        <w:rPr>
          <w:rStyle w:val="TagStyle"/>
          <w:rtl/>
        </w:rPr>
        <w:t xml:space="preserve"> &lt;&lt; יור &gt;&gt; </w:t>
      </w:r>
      <w:r>
        <w:rPr>
          <w:rtl/>
        </w:rPr>
        <w:t>היו"ר מיכאל מרדכי ביטון:</w:t>
      </w:r>
      <w:r w:rsidRPr="00891726">
        <w:rPr>
          <w:rStyle w:val="TagStyle"/>
          <w:rtl/>
        </w:rPr>
        <w:t xml:space="preserve"> &lt;&lt; יור &gt;&gt;</w:t>
      </w:r>
      <w:r>
        <w:rPr>
          <w:rtl/>
        </w:rPr>
        <w:t xml:space="preserve">   </w:t>
      </w:r>
      <w:bookmarkEnd w:id="2499"/>
    </w:p>
    <w:p w:rsidR="00891726" w:rsidRDefault="00891726" w:rsidP="00891726">
      <w:pPr>
        <w:pStyle w:val="KeepWithNext"/>
        <w:rPr>
          <w:rtl/>
          <w:lang w:eastAsia="he-IL"/>
        </w:rPr>
      </w:pPr>
    </w:p>
    <w:p w:rsidR="00891726" w:rsidRPr="00891726" w:rsidRDefault="00891726" w:rsidP="00891726">
      <w:pPr>
        <w:rPr>
          <w:rtl/>
          <w:lang w:eastAsia="he-IL"/>
        </w:rPr>
      </w:pPr>
      <w:bookmarkStart w:id="2500" w:name="_ETM_Q1_5102260"/>
      <w:bookmarkEnd w:id="2500"/>
      <w:r>
        <w:rPr>
          <w:rFonts w:hint="cs"/>
          <w:rtl/>
          <w:lang w:eastAsia="he-IL"/>
        </w:rPr>
        <w:t xml:space="preserve">רוב הציבור יצא בלי בחירה, </w:t>
      </w:r>
      <w:bookmarkStart w:id="2501" w:name="_ETM_Q1_5102377"/>
      <w:bookmarkEnd w:id="2501"/>
      <w:r>
        <w:rPr>
          <w:rFonts w:hint="cs"/>
          <w:rtl/>
          <w:lang w:eastAsia="he-IL"/>
        </w:rPr>
        <w:t xml:space="preserve">אבל את מבחירה. שיהיה רק טוב ותודה על עבודתך בוועדה. וגאיה </w:t>
      </w:r>
      <w:proofErr w:type="spellStart"/>
      <w:r>
        <w:rPr>
          <w:rFonts w:hint="cs"/>
          <w:rtl/>
          <w:lang w:eastAsia="he-IL"/>
        </w:rPr>
        <w:t>בלומנפלד</w:t>
      </w:r>
      <w:proofErr w:type="spellEnd"/>
      <w:r>
        <w:rPr>
          <w:rFonts w:hint="cs"/>
          <w:rtl/>
          <w:lang w:eastAsia="he-IL"/>
        </w:rPr>
        <w:t xml:space="preserve"> המתמחה, מה קורה </w:t>
      </w:r>
      <w:proofErr w:type="spellStart"/>
      <w:r>
        <w:rPr>
          <w:rFonts w:hint="cs"/>
          <w:rtl/>
          <w:lang w:eastAsia="he-IL"/>
        </w:rPr>
        <w:t>איתך</w:t>
      </w:r>
      <w:proofErr w:type="spellEnd"/>
      <w:r>
        <w:rPr>
          <w:rFonts w:hint="cs"/>
          <w:rtl/>
          <w:lang w:eastAsia="he-IL"/>
        </w:rPr>
        <w:t>?</w:t>
      </w:r>
    </w:p>
    <w:p w:rsidR="00891726" w:rsidRDefault="00891726" w:rsidP="00891726">
      <w:pPr>
        <w:rPr>
          <w:rtl/>
          <w:lang w:eastAsia="he-IL"/>
        </w:rPr>
      </w:pPr>
    </w:p>
    <w:p w:rsidR="00891726" w:rsidRDefault="00891726" w:rsidP="00891726">
      <w:pPr>
        <w:pStyle w:val="a4"/>
        <w:keepNext/>
        <w:rPr>
          <w:rtl/>
        </w:rPr>
      </w:pPr>
      <w:bookmarkStart w:id="2502" w:name="ET_speaker_איתי_עצמון_526"/>
      <w:r w:rsidRPr="00891726">
        <w:rPr>
          <w:rStyle w:val="TagStyle"/>
          <w:rtl/>
        </w:rPr>
        <w:t xml:space="preserve"> &lt;&lt; דובר &gt;&gt; </w:t>
      </w:r>
      <w:r>
        <w:rPr>
          <w:rtl/>
        </w:rPr>
        <w:t>איתי עצמון:</w:t>
      </w:r>
      <w:r w:rsidRPr="00891726">
        <w:rPr>
          <w:rStyle w:val="TagStyle"/>
          <w:rtl/>
        </w:rPr>
        <w:t xml:space="preserve"> &lt;&lt; דובר &gt;&gt;</w:t>
      </w:r>
      <w:r>
        <w:rPr>
          <w:rtl/>
        </w:rPr>
        <w:t xml:space="preserve">   </w:t>
      </w:r>
      <w:bookmarkEnd w:id="2502"/>
    </w:p>
    <w:p w:rsidR="00891726" w:rsidRDefault="00891726" w:rsidP="00891726">
      <w:pPr>
        <w:pStyle w:val="KeepWithNext"/>
        <w:rPr>
          <w:rtl/>
          <w:lang w:eastAsia="he-IL"/>
        </w:rPr>
      </w:pPr>
    </w:p>
    <w:p w:rsidR="00891726" w:rsidRDefault="00891726" w:rsidP="00891726">
      <w:pPr>
        <w:rPr>
          <w:rtl/>
          <w:lang w:eastAsia="he-IL"/>
        </w:rPr>
      </w:pPr>
      <w:r>
        <w:rPr>
          <w:rFonts w:hint="cs"/>
          <w:rtl/>
          <w:lang w:eastAsia="he-IL"/>
        </w:rPr>
        <w:t>היא מסיימת את ההתמחות שלה השבוע.</w:t>
      </w:r>
    </w:p>
    <w:p w:rsidR="00891726" w:rsidRDefault="00891726" w:rsidP="00891726">
      <w:pPr>
        <w:rPr>
          <w:rtl/>
          <w:lang w:eastAsia="he-IL"/>
        </w:rPr>
      </w:pPr>
      <w:bookmarkStart w:id="2503" w:name="_ETM_Q1_5113579"/>
      <w:bookmarkStart w:id="2504" w:name="_ETM_Q1_5113640"/>
      <w:bookmarkEnd w:id="2503"/>
      <w:bookmarkEnd w:id="2504"/>
    </w:p>
    <w:p w:rsidR="00891726" w:rsidRDefault="00891726" w:rsidP="00891726">
      <w:pPr>
        <w:pStyle w:val="af6"/>
        <w:keepNext/>
        <w:rPr>
          <w:rtl/>
        </w:rPr>
      </w:pPr>
      <w:bookmarkStart w:id="2505" w:name="ET_yor_5765_527"/>
      <w:r w:rsidRPr="00891726">
        <w:rPr>
          <w:rStyle w:val="TagStyle"/>
          <w:rtl/>
        </w:rPr>
        <w:t xml:space="preserve"> &lt;&lt; יור &gt;&gt; </w:t>
      </w:r>
      <w:r>
        <w:rPr>
          <w:rtl/>
        </w:rPr>
        <w:t>היו"ר מיכאל מרדכי ביטון:</w:t>
      </w:r>
      <w:r w:rsidRPr="00891726">
        <w:rPr>
          <w:rStyle w:val="TagStyle"/>
          <w:rtl/>
        </w:rPr>
        <w:t xml:space="preserve"> &lt;&lt; יור &gt;&gt;</w:t>
      </w:r>
      <w:r>
        <w:rPr>
          <w:rtl/>
        </w:rPr>
        <w:t xml:space="preserve">   </w:t>
      </w:r>
      <w:bookmarkEnd w:id="2505"/>
    </w:p>
    <w:p w:rsidR="00891726" w:rsidRDefault="00891726" w:rsidP="00891726">
      <w:pPr>
        <w:pStyle w:val="KeepWithNext"/>
        <w:rPr>
          <w:rtl/>
          <w:lang w:eastAsia="he-IL"/>
        </w:rPr>
      </w:pPr>
    </w:p>
    <w:p w:rsidR="00891726" w:rsidRDefault="00891726" w:rsidP="00891726">
      <w:pPr>
        <w:rPr>
          <w:rtl/>
          <w:lang w:eastAsia="he-IL"/>
        </w:rPr>
      </w:pPr>
      <w:r>
        <w:rPr>
          <w:rFonts w:hint="cs"/>
          <w:rtl/>
          <w:lang w:eastAsia="he-IL"/>
        </w:rPr>
        <w:t>עורכת דין?</w:t>
      </w:r>
    </w:p>
    <w:p w:rsidR="00891726" w:rsidRDefault="00891726" w:rsidP="00891726">
      <w:pPr>
        <w:rPr>
          <w:rtl/>
          <w:lang w:eastAsia="he-IL"/>
        </w:rPr>
      </w:pPr>
    </w:p>
    <w:p w:rsidR="00891726" w:rsidRDefault="00891726" w:rsidP="00891726">
      <w:pPr>
        <w:pStyle w:val="a4"/>
        <w:keepNext/>
        <w:rPr>
          <w:rtl/>
        </w:rPr>
      </w:pPr>
      <w:bookmarkStart w:id="2506" w:name="ET_speaker_איתי_עצמון_528"/>
      <w:r w:rsidRPr="00891726">
        <w:rPr>
          <w:rStyle w:val="TagStyle"/>
          <w:rtl/>
        </w:rPr>
        <w:t xml:space="preserve"> &lt;&lt; דובר &gt;&gt; </w:t>
      </w:r>
      <w:r>
        <w:rPr>
          <w:rtl/>
        </w:rPr>
        <w:t>איתי עצמון:</w:t>
      </w:r>
      <w:r w:rsidRPr="00891726">
        <w:rPr>
          <w:rStyle w:val="TagStyle"/>
          <w:rtl/>
        </w:rPr>
        <w:t xml:space="preserve"> &lt;&lt; דובר &gt;&gt;</w:t>
      </w:r>
      <w:r>
        <w:rPr>
          <w:rtl/>
        </w:rPr>
        <w:t xml:space="preserve">   </w:t>
      </w:r>
      <w:bookmarkEnd w:id="2506"/>
    </w:p>
    <w:p w:rsidR="00891726" w:rsidRDefault="00891726" w:rsidP="00891726">
      <w:pPr>
        <w:pStyle w:val="KeepWithNext"/>
        <w:rPr>
          <w:rtl/>
          <w:lang w:eastAsia="he-IL"/>
        </w:rPr>
      </w:pPr>
    </w:p>
    <w:p w:rsidR="00891726" w:rsidRDefault="00891726" w:rsidP="00891726">
      <w:pPr>
        <w:rPr>
          <w:rtl/>
          <w:lang w:eastAsia="he-IL"/>
        </w:rPr>
      </w:pPr>
      <w:r>
        <w:rPr>
          <w:rFonts w:hint="cs"/>
          <w:rtl/>
          <w:lang w:eastAsia="he-IL"/>
        </w:rPr>
        <w:t>מתמחה.</w:t>
      </w:r>
    </w:p>
    <w:p w:rsidR="00891726" w:rsidRDefault="00891726" w:rsidP="00891726">
      <w:pPr>
        <w:rPr>
          <w:rtl/>
          <w:lang w:eastAsia="he-IL"/>
        </w:rPr>
      </w:pPr>
      <w:bookmarkStart w:id="2507" w:name="_ETM_Q1_5115871"/>
      <w:bookmarkStart w:id="2508" w:name="_ETM_Q1_5115929"/>
      <w:bookmarkEnd w:id="2507"/>
      <w:bookmarkEnd w:id="2508"/>
    </w:p>
    <w:p w:rsidR="00891726" w:rsidRDefault="00891726" w:rsidP="00891726">
      <w:pPr>
        <w:pStyle w:val="af6"/>
        <w:keepNext/>
        <w:rPr>
          <w:rtl/>
        </w:rPr>
      </w:pPr>
      <w:bookmarkStart w:id="2509" w:name="ET_yor_5765_529"/>
      <w:r w:rsidRPr="00891726">
        <w:rPr>
          <w:rStyle w:val="TagStyle"/>
          <w:rtl/>
        </w:rPr>
        <w:t xml:space="preserve"> &lt;&lt; יור &gt;&gt; </w:t>
      </w:r>
      <w:r>
        <w:rPr>
          <w:rtl/>
        </w:rPr>
        <w:t>היו"ר מיכאל מרדכי ביטון:</w:t>
      </w:r>
      <w:r w:rsidRPr="00891726">
        <w:rPr>
          <w:rStyle w:val="TagStyle"/>
          <w:rtl/>
        </w:rPr>
        <w:t xml:space="preserve"> &lt;&lt; יור &gt;&gt;</w:t>
      </w:r>
      <w:r>
        <w:rPr>
          <w:rtl/>
        </w:rPr>
        <w:t xml:space="preserve">   </w:t>
      </w:r>
      <w:bookmarkEnd w:id="2509"/>
    </w:p>
    <w:p w:rsidR="00891726" w:rsidRDefault="00891726" w:rsidP="00891726">
      <w:pPr>
        <w:pStyle w:val="KeepWithNext"/>
        <w:rPr>
          <w:rtl/>
          <w:lang w:eastAsia="he-IL"/>
        </w:rPr>
      </w:pPr>
    </w:p>
    <w:p w:rsidR="00891726" w:rsidRPr="00891726" w:rsidRDefault="00891726" w:rsidP="00891726">
      <w:pPr>
        <w:rPr>
          <w:rtl/>
          <w:lang w:eastAsia="he-IL"/>
        </w:rPr>
      </w:pPr>
      <w:r>
        <w:rPr>
          <w:rFonts w:hint="cs"/>
          <w:rtl/>
          <w:lang w:eastAsia="he-IL"/>
        </w:rPr>
        <w:t>ויש לה מבחן עוד מעט?</w:t>
      </w:r>
    </w:p>
    <w:p w:rsidR="00891726" w:rsidRDefault="00891726" w:rsidP="001D31F1">
      <w:pPr>
        <w:rPr>
          <w:rtl/>
          <w:lang w:eastAsia="he-IL"/>
        </w:rPr>
      </w:pPr>
      <w:bookmarkStart w:id="2510" w:name="_ETM_Q1_5027485"/>
      <w:bookmarkStart w:id="2511" w:name="_ETM_Q1_5027575"/>
      <w:bookmarkStart w:id="2512" w:name="_ETM_Q1_5027710"/>
      <w:bookmarkStart w:id="2513" w:name="_ETM_Q1_5027775"/>
      <w:bookmarkStart w:id="2514" w:name="_ETM_Q1_5101780"/>
      <w:bookmarkStart w:id="2515" w:name="_ETM_Q1_5101845"/>
      <w:bookmarkStart w:id="2516" w:name="_ETM_Q1_5103590"/>
      <w:bookmarkStart w:id="2517" w:name="_ETM_Q1_5103660"/>
      <w:bookmarkEnd w:id="2510"/>
      <w:bookmarkEnd w:id="2511"/>
      <w:bookmarkEnd w:id="2512"/>
      <w:bookmarkEnd w:id="2513"/>
      <w:bookmarkEnd w:id="2514"/>
      <w:bookmarkEnd w:id="2515"/>
      <w:bookmarkEnd w:id="2516"/>
      <w:bookmarkEnd w:id="2517"/>
    </w:p>
    <w:p w:rsidR="00891726" w:rsidRDefault="00891726" w:rsidP="00891726">
      <w:pPr>
        <w:pStyle w:val="a4"/>
        <w:keepNext/>
        <w:rPr>
          <w:rtl/>
        </w:rPr>
      </w:pPr>
      <w:bookmarkStart w:id="2518" w:name="ET_speaker_איתי_עצמון_530"/>
      <w:r w:rsidRPr="00891726">
        <w:rPr>
          <w:rStyle w:val="TagStyle"/>
          <w:rtl/>
        </w:rPr>
        <w:t xml:space="preserve"> &lt;&lt; דובר &gt;&gt; </w:t>
      </w:r>
      <w:r>
        <w:rPr>
          <w:rtl/>
        </w:rPr>
        <w:t>איתי עצמון:</w:t>
      </w:r>
      <w:r w:rsidRPr="00891726">
        <w:rPr>
          <w:rStyle w:val="TagStyle"/>
          <w:rtl/>
        </w:rPr>
        <w:t xml:space="preserve"> &lt;&lt; דובר &gt;&gt;</w:t>
      </w:r>
      <w:r>
        <w:rPr>
          <w:rtl/>
        </w:rPr>
        <w:t xml:space="preserve">   </w:t>
      </w:r>
      <w:bookmarkEnd w:id="2518"/>
    </w:p>
    <w:p w:rsidR="00891726" w:rsidRDefault="00891726" w:rsidP="00891726">
      <w:pPr>
        <w:pStyle w:val="KeepWithNext"/>
        <w:rPr>
          <w:rtl/>
          <w:lang w:eastAsia="he-IL"/>
        </w:rPr>
      </w:pPr>
    </w:p>
    <w:p w:rsidR="00891726" w:rsidRDefault="00891726" w:rsidP="00891726">
      <w:pPr>
        <w:rPr>
          <w:rtl/>
          <w:lang w:eastAsia="he-IL"/>
        </w:rPr>
      </w:pPr>
      <w:r>
        <w:rPr>
          <w:rFonts w:hint="cs"/>
          <w:rtl/>
          <w:lang w:eastAsia="he-IL"/>
        </w:rPr>
        <w:t>- - - ויש בחינות. זו הישיבה האחרונה שגם נעמה וגם גאיה נוכחות.</w:t>
      </w:r>
    </w:p>
    <w:p w:rsidR="00891726" w:rsidRDefault="00891726" w:rsidP="00891726">
      <w:pPr>
        <w:rPr>
          <w:rtl/>
          <w:lang w:eastAsia="he-IL"/>
        </w:rPr>
      </w:pPr>
    </w:p>
    <w:p w:rsidR="00891726" w:rsidRDefault="00891726" w:rsidP="00891726">
      <w:pPr>
        <w:pStyle w:val="af6"/>
        <w:keepNext/>
        <w:rPr>
          <w:rtl/>
        </w:rPr>
      </w:pPr>
      <w:bookmarkStart w:id="2519" w:name="ET_yor_5765_531"/>
      <w:r w:rsidRPr="00891726">
        <w:rPr>
          <w:rStyle w:val="TagStyle"/>
          <w:rtl/>
        </w:rPr>
        <w:t xml:space="preserve"> &lt;&lt; יור &gt;&gt; </w:t>
      </w:r>
      <w:r>
        <w:rPr>
          <w:rtl/>
        </w:rPr>
        <w:t>היו"ר מיכאל מרדכי ביטון:</w:t>
      </w:r>
      <w:r w:rsidRPr="00891726">
        <w:rPr>
          <w:rStyle w:val="TagStyle"/>
          <w:rtl/>
        </w:rPr>
        <w:t xml:space="preserve"> &lt;&lt; יור &gt;&gt;</w:t>
      </w:r>
      <w:r>
        <w:rPr>
          <w:rtl/>
        </w:rPr>
        <w:t xml:space="preserve">   </w:t>
      </w:r>
      <w:bookmarkEnd w:id="2519"/>
    </w:p>
    <w:p w:rsidR="00891726" w:rsidRDefault="00891726" w:rsidP="00891726">
      <w:pPr>
        <w:pStyle w:val="KeepWithNext"/>
        <w:rPr>
          <w:rtl/>
          <w:lang w:eastAsia="he-IL"/>
        </w:rPr>
      </w:pPr>
    </w:p>
    <w:p w:rsidR="00891726" w:rsidRDefault="00891726" w:rsidP="00891726">
      <w:pPr>
        <w:rPr>
          <w:rtl/>
          <w:lang w:eastAsia="he-IL"/>
        </w:rPr>
      </w:pPr>
      <w:r>
        <w:rPr>
          <w:rFonts w:hint="cs"/>
          <w:rtl/>
          <w:lang w:eastAsia="he-IL"/>
        </w:rPr>
        <w:t xml:space="preserve">אתה זה הבנו, בגלל זה אני מזכיר אותן. גאיה את הולכת </w:t>
      </w:r>
      <w:bookmarkStart w:id="2520" w:name="_ETM_Q1_5127130"/>
      <w:bookmarkEnd w:id="2520"/>
      <w:r>
        <w:rPr>
          <w:rFonts w:hint="cs"/>
          <w:rtl/>
          <w:lang w:eastAsia="he-IL"/>
        </w:rPr>
        <w:t>להיות עורכת דין</w:t>
      </w:r>
      <w:bookmarkStart w:id="2521" w:name="_ETM_Q1_5128010"/>
      <w:bookmarkEnd w:id="2521"/>
      <w:r>
        <w:rPr>
          <w:rFonts w:hint="cs"/>
          <w:rtl/>
          <w:lang w:eastAsia="he-IL"/>
        </w:rPr>
        <w:t>. איך היה לך פה עם איתי?</w:t>
      </w:r>
      <w:bookmarkStart w:id="2522" w:name="_ETM_Q1_5132957"/>
      <w:bookmarkEnd w:id="2522"/>
    </w:p>
    <w:p w:rsidR="00891726" w:rsidRDefault="00891726" w:rsidP="00891726">
      <w:pPr>
        <w:rPr>
          <w:rtl/>
          <w:lang w:eastAsia="he-IL"/>
        </w:rPr>
      </w:pPr>
      <w:bookmarkStart w:id="2523" w:name="_ETM_Q1_5133012"/>
      <w:bookmarkEnd w:id="2523"/>
    </w:p>
    <w:p w:rsidR="00891726" w:rsidRDefault="00891726" w:rsidP="00891726">
      <w:pPr>
        <w:pStyle w:val="a4"/>
        <w:keepNext/>
        <w:rPr>
          <w:rtl/>
        </w:rPr>
      </w:pPr>
      <w:bookmarkStart w:id="2524" w:name="ET_speaker_גאיה_בלומנפלד_532"/>
      <w:r w:rsidRPr="00891726">
        <w:rPr>
          <w:rStyle w:val="TagStyle"/>
          <w:rtl/>
        </w:rPr>
        <w:t xml:space="preserve"> &lt;&lt; דובר &gt;&gt; </w:t>
      </w:r>
      <w:r>
        <w:rPr>
          <w:rtl/>
        </w:rPr>
        <w:t xml:space="preserve">גאיה </w:t>
      </w:r>
      <w:proofErr w:type="spellStart"/>
      <w:r>
        <w:rPr>
          <w:rtl/>
        </w:rPr>
        <w:t>בלומנפלד</w:t>
      </w:r>
      <w:proofErr w:type="spellEnd"/>
      <w:r>
        <w:rPr>
          <w:rtl/>
        </w:rPr>
        <w:t>:</w:t>
      </w:r>
      <w:r w:rsidRPr="00891726">
        <w:rPr>
          <w:rStyle w:val="TagStyle"/>
          <w:rtl/>
        </w:rPr>
        <w:t xml:space="preserve"> &lt;&lt; דובר &gt;&gt;</w:t>
      </w:r>
      <w:r>
        <w:rPr>
          <w:rtl/>
        </w:rPr>
        <w:t xml:space="preserve">   </w:t>
      </w:r>
      <w:bookmarkEnd w:id="2524"/>
    </w:p>
    <w:p w:rsidR="00891726" w:rsidRDefault="00891726" w:rsidP="00891726">
      <w:pPr>
        <w:pStyle w:val="KeepWithNext"/>
        <w:rPr>
          <w:rtl/>
          <w:lang w:eastAsia="he-IL"/>
        </w:rPr>
      </w:pPr>
    </w:p>
    <w:p w:rsidR="00891726" w:rsidRDefault="00891726" w:rsidP="00891726">
      <w:pPr>
        <w:rPr>
          <w:rtl/>
          <w:lang w:eastAsia="he-IL"/>
        </w:rPr>
      </w:pPr>
      <w:r>
        <w:rPr>
          <w:rFonts w:hint="cs"/>
          <w:rtl/>
          <w:lang w:eastAsia="he-IL"/>
        </w:rPr>
        <w:t>היה טוב.</w:t>
      </w:r>
    </w:p>
    <w:p w:rsidR="00891726" w:rsidRDefault="00891726" w:rsidP="00891726">
      <w:pPr>
        <w:rPr>
          <w:rtl/>
          <w:lang w:eastAsia="he-IL"/>
        </w:rPr>
      </w:pPr>
    </w:p>
    <w:p w:rsidR="005D4911" w:rsidRDefault="005D4911" w:rsidP="005D4911">
      <w:pPr>
        <w:pStyle w:val="af6"/>
        <w:keepNext/>
        <w:rPr>
          <w:rtl/>
        </w:rPr>
      </w:pPr>
      <w:bookmarkStart w:id="2525" w:name="ET_yor_5765_533"/>
      <w:r w:rsidRPr="005D4911">
        <w:rPr>
          <w:rStyle w:val="TagStyle"/>
          <w:rtl/>
        </w:rPr>
        <w:t xml:space="preserve"> &lt;&lt; יור &gt;&gt; </w:t>
      </w:r>
      <w:r>
        <w:rPr>
          <w:rtl/>
        </w:rPr>
        <w:t>היו"ר מיכאל מרדכי ביטון:</w:t>
      </w:r>
      <w:r w:rsidRPr="005D4911">
        <w:rPr>
          <w:rStyle w:val="TagStyle"/>
          <w:rtl/>
        </w:rPr>
        <w:t xml:space="preserve"> &lt;&lt; יור &gt;&gt;</w:t>
      </w:r>
      <w:r>
        <w:rPr>
          <w:rtl/>
        </w:rPr>
        <w:t xml:space="preserve">   </w:t>
      </w:r>
      <w:bookmarkEnd w:id="2525"/>
    </w:p>
    <w:p w:rsidR="005D4911" w:rsidRDefault="005D4911" w:rsidP="005D4911">
      <w:pPr>
        <w:pStyle w:val="KeepWithNext"/>
        <w:rPr>
          <w:rtl/>
          <w:lang w:eastAsia="he-IL"/>
        </w:rPr>
      </w:pPr>
    </w:p>
    <w:p w:rsidR="005D4911" w:rsidRDefault="005D4911" w:rsidP="005D4911">
      <w:pPr>
        <w:rPr>
          <w:rtl/>
          <w:lang w:eastAsia="he-IL"/>
        </w:rPr>
      </w:pPr>
      <w:bookmarkStart w:id="2526" w:name="_ETM_Q1_5133555"/>
      <w:bookmarkEnd w:id="2526"/>
      <w:r>
        <w:rPr>
          <w:rFonts w:hint="cs"/>
          <w:rtl/>
          <w:lang w:eastAsia="he-IL"/>
        </w:rPr>
        <w:t xml:space="preserve">היה סביר. היה לו הסתייגויות או איך זה </w:t>
      </w:r>
      <w:bookmarkStart w:id="2527" w:name="_ETM_Q1_5136659"/>
      <w:bookmarkEnd w:id="2527"/>
      <w:r>
        <w:rPr>
          <w:rFonts w:hint="cs"/>
          <w:rtl/>
          <w:lang w:eastAsia="he-IL"/>
        </w:rPr>
        <w:t xml:space="preserve">הולך? אנחנו מאחלים לשתיכן בהצלחה. ונשמח לראות אתכן </w:t>
      </w:r>
      <w:bookmarkStart w:id="2528" w:name="_ETM_Q1_5144503"/>
      <w:bookmarkEnd w:id="2528"/>
      <w:r>
        <w:rPr>
          <w:rFonts w:hint="cs"/>
          <w:rtl/>
          <w:lang w:eastAsia="he-IL"/>
        </w:rPr>
        <w:t>בדרכים אחרות בוועדה. אני מזמין את חבר הכנסת רון כץ.</w:t>
      </w:r>
    </w:p>
    <w:p w:rsidR="00E97FB8" w:rsidRDefault="00E97FB8" w:rsidP="001D31F1">
      <w:pPr>
        <w:rPr>
          <w:rtl/>
          <w:lang w:eastAsia="he-IL"/>
        </w:rPr>
      </w:pPr>
      <w:bookmarkStart w:id="2529" w:name="_ETM_Q1_5133026"/>
      <w:bookmarkStart w:id="2530" w:name="_ETM_Q1_5133081"/>
      <w:bookmarkStart w:id="2531" w:name="_ETM_Q1_5128073"/>
      <w:bookmarkStart w:id="2532" w:name="_ETM_Q1_5107020"/>
      <w:bookmarkStart w:id="2533" w:name="_ETM_Q1_5107095"/>
      <w:bookmarkStart w:id="2534" w:name="_ETM_Q1_5148796"/>
      <w:bookmarkStart w:id="2535" w:name="_ETM_Q1_5148886"/>
      <w:bookmarkStart w:id="2536" w:name="_ETM_Q1_5150201"/>
      <w:bookmarkEnd w:id="2529"/>
      <w:bookmarkEnd w:id="2530"/>
      <w:bookmarkEnd w:id="2531"/>
      <w:bookmarkEnd w:id="2532"/>
      <w:bookmarkEnd w:id="2533"/>
      <w:bookmarkEnd w:id="2534"/>
      <w:bookmarkEnd w:id="2535"/>
      <w:bookmarkEnd w:id="2536"/>
    </w:p>
    <w:p w:rsidR="00E97FB8" w:rsidRDefault="00E97FB8" w:rsidP="00E97FB8">
      <w:pPr>
        <w:pStyle w:val="af9"/>
        <w:keepNext/>
        <w:rPr>
          <w:rtl/>
          <w:lang w:eastAsia="he-IL"/>
        </w:rPr>
      </w:pPr>
      <w:bookmarkStart w:id="2537" w:name="ET_guest_721816_221"/>
      <w:r w:rsidRPr="00E97FB8">
        <w:rPr>
          <w:rStyle w:val="TagStyle"/>
          <w:rtl/>
        </w:rPr>
        <w:t xml:space="preserve"> &lt;&lt; אורח &gt;&gt; </w:t>
      </w:r>
      <w:r>
        <w:rPr>
          <w:rtl/>
          <w:lang w:eastAsia="he-IL"/>
        </w:rPr>
        <w:t>לירן אבישר בן חורין:</w:t>
      </w:r>
      <w:r w:rsidRPr="00E97FB8">
        <w:rPr>
          <w:rStyle w:val="TagStyle"/>
          <w:rtl/>
        </w:rPr>
        <w:t xml:space="preserve"> &lt;&lt; אורח &gt;&gt;</w:t>
      </w:r>
      <w:r>
        <w:rPr>
          <w:rtl/>
          <w:lang w:eastAsia="he-IL"/>
        </w:rPr>
        <w:t xml:space="preserve">   </w:t>
      </w:r>
      <w:bookmarkEnd w:id="2537"/>
    </w:p>
    <w:p w:rsidR="00E97FB8" w:rsidRDefault="00E97FB8" w:rsidP="00E97FB8">
      <w:pPr>
        <w:pStyle w:val="KeepWithNext"/>
        <w:rPr>
          <w:rtl/>
          <w:lang w:eastAsia="he-IL"/>
        </w:rPr>
      </w:pPr>
    </w:p>
    <w:p w:rsidR="00E97FB8" w:rsidRDefault="005D4911" w:rsidP="003157E9">
      <w:pPr>
        <w:rPr>
          <w:rtl/>
          <w:lang w:eastAsia="he-IL"/>
        </w:rPr>
      </w:pPr>
      <w:bookmarkStart w:id="2538" w:name="_ETM_Q1_5150726"/>
      <w:bookmarkStart w:id="2539" w:name="_ETM_Q1_5150781"/>
      <w:bookmarkEnd w:id="2538"/>
      <w:bookmarkEnd w:id="2539"/>
      <w:r>
        <w:rPr>
          <w:rFonts w:hint="cs"/>
          <w:rtl/>
          <w:lang w:eastAsia="he-IL"/>
        </w:rPr>
        <w:t xml:space="preserve">היושב-ראש, </w:t>
      </w:r>
      <w:bookmarkStart w:id="2540" w:name="_ETM_Q1_5146767"/>
      <w:bookmarkEnd w:id="2540"/>
      <w:r w:rsidR="00E97FB8">
        <w:rPr>
          <w:rFonts w:hint="cs"/>
          <w:rtl/>
          <w:lang w:eastAsia="he-IL"/>
        </w:rPr>
        <w:t xml:space="preserve">משרד התקשרות רוצה </w:t>
      </w:r>
      <w:bookmarkStart w:id="2541" w:name="_ETM_Q1_5157322"/>
      <w:bookmarkEnd w:id="2541"/>
      <w:r>
        <w:rPr>
          <w:rFonts w:hint="cs"/>
          <w:rtl/>
          <w:lang w:eastAsia="he-IL"/>
        </w:rPr>
        <w:t xml:space="preserve">להודות לעורכת הדין נעמה דניאל על העבודה הקשה, על מתווה הסיבים האופטיים, </w:t>
      </w:r>
      <w:bookmarkStart w:id="2542" w:name="_ETM_Q1_5153587"/>
      <w:bookmarkEnd w:id="2542"/>
      <w:r>
        <w:rPr>
          <w:rFonts w:hint="cs"/>
          <w:rtl/>
          <w:lang w:eastAsia="he-IL"/>
        </w:rPr>
        <w:t xml:space="preserve">אחת החקיקות המשמעותיות מאוד שהתבצעו בוועדה הזאת בשנה האחרונה. המון </w:t>
      </w:r>
      <w:bookmarkStart w:id="2543" w:name="_ETM_Q1_5160140"/>
      <w:bookmarkEnd w:id="2543"/>
      <w:r>
        <w:rPr>
          <w:rFonts w:hint="cs"/>
          <w:rtl/>
          <w:lang w:eastAsia="he-IL"/>
        </w:rPr>
        <w:t>תודה, הייתה</w:t>
      </w:r>
      <w:r w:rsidR="003157E9">
        <w:rPr>
          <w:rFonts w:hint="cs"/>
          <w:rtl/>
          <w:lang w:eastAsia="he-IL"/>
        </w:rPr>
        <w:t xml:space="preserve"> לך תרומה משמעותית, הטבעת חותמך,</w:t>
      </w:r>
      <w:r>
        <w:rPr>
          <w:rFonts w:hint="cs"/>
          <w:rtl/>
          <w:lang w:eastAsia="he-IL"/>
        </w:rPr>
        <w:t xml:space="preserve"> אני בטוחה שגם </w:t>
      </w:r>
      <w:bookmarkStart w:id="2544" w:name="_ETM_Q1_5166066"/>
      <w:bookmarkEnd w:id="2544"/>
      <w:r w:rsidR="003157E9">
        <w:rPr>
          <w:rFonts w:hint="cs"/>
          <w:rtl/>
          <w:lang w:eastAsia="he-IL"/>
        </w:rPr>
        <w:t>בהרבה משרדים אחרים.</w:t>
      </w:r>
      <w:r>
        <w:rPr>
          <w:rFonts w:hint="cs"/>
          <w:rtl/>
          <w:lang w:eastAsia="he-IL"/>
        </w:rPr>
        <w:t xml:space="preserve"> אנחנו רוצים להגיד לך תודה </w:t>
      </w:r>
      <w:bookmarkStart w:id="2545" w:name="_ETM_Q1_5167799"/>
      <w:bookmarkEnd w:id="2545"/>
      <w:r w:rsidR="003157E9">
        <w:rPr>
          <w:rFonts w:hint="cs"/>
          <w:rtl/>
          <w:lang w:eastAsia="he-IL"/>
        </w:rPr>
        <w:t>באופן אישי</w:t>
      </w:r>
      <w:r>
        <w:rPr>
          <w:rFonts w:hint="cs"/>
          <w:rtl/>
          <w:lang w:eastAsia="he-IL"/>
        </w:rPr>
        <w:t xml:space="preserve"> גם על מתווה הסיבים וגם על העבודה על </w:t>
      </w:r>
      <w:bookmarkStart w:id="2546" w:name="_ETM_Q1_5169736"/>
      <w:bookmarkEnd w:id="2546"/>
      <w:r>
        <w:rPr>
          <w:rFonts w:hint="cs"/>
          <w:rtl/>
          <w:lang w:eastAsia="he-IL"/>
        </w:rPr>
        <w:t>החוק הזה. תודה ודרך צלחה.</w:t>
      </w:r>
    </w:p>
    <w:p w:rsidR="00E97FB8" w:rsidRDefault="00E97FB8" w:rsidP="00E97FB8">
      <w:pPr>
        <w:rPr>
          <w:rtl/>
          <w:lang w:eastAsia="he-IL"/>
        </w:rPr>
      </w:pPr>
      <w:bookmarkStart w:id="2547" w:name="_ETM_Q1_5162472"/>
      <w:bookmarkStart w:id="2548" w:name="_ETM_Q1_5162562"/>
      <w:bookmarkEnd w:id="2547"/>
      <w:bookmarkEnd w:id="2548"/>
    </w:p>
    <w:p w:rsidR="00E97FB8" w:rsidRDefault="00E97FB8" w:rsidP="00E97FB8">
      <w:pPr>
        <w:pStyle w:val="af6"/>
        <w:keepNext/>
        <w:rPr>
          <w:rtl/>
        </w:rPr>
      </w:pPr>
      <w:bookmarkStart w:id="2549" w:name="_ETM_Q1_5176094"/>
      <w:bookmarkStart w:id="2550" w:name="_ETM_Q1_5176149"/>
      <w:bookmarkEnd w:id="2549"/>
      <w:bookmarkEnd w:id="2550"/>
      <w:r w:rsidRPr="001D31F1">
        <w:rPr>
          <w:rStyle w:val="TagStyle"/>
          <w:rtl/>
        </w:rPr>
        <w:t xml:space="preserve">&lt;&lt; יור &gt;&gt; </w:t>
      </w:r>
      <w:r>
        <w:rPr>
          <w:rtl/>
        </w:rPr>
        <w:t>היו"ר מיכאל מרדכי ביטון:</w:t>
      </w:r>
      <w:r w:rsidRPr="001D31F1">
        <w:rPr>
          <w:rStyle w:val="TagStyle"/>
          <w:rtl/>
        </w:rPr>
        <w:t xml:space="preserve"> &lt;&lt; יור &gt;&gt;</w:t>
      </w:r>
      <w:r>
        <w:rPr>
          <w:rtl/>
        </w:rPr>
        <w:t xml:space="preserve">   </w:t>
      </w:r>
    </w:p>
    <w:p w:rsidR="00E97FB8" w:rsidRDefault="00E97FB8" w:rsidP="00E97FB8">
      <w:pPr>
        <w:pStyle w:val="KeepWithNext"/>
        <w:rPr>
          <w:rtl/>
          <w:lang w:eastAsia="he-IL"/>
        </w:rPr>
      </w:pPr>
    </w:p>
    <w:p w:rsidR="00E97FB8" w:rsidRDefault="00820EC8" w:rsidP="00820EC8">
      <w:pPr>
        <w:rPr>
          <w:rtl/>
          <w:lang w:eastAsia="he-IL"/>
        </w:rPr>
      </w:pPr>
      <w:r>
        <w:rPr>
          <w:rFonts w:hint="cs"/>
          <w:rtl/>
          <w:lang w:eastAsia="he-IL"/>
        </w:rPr>
        <w:t xml:space="preserve">יפה. רון כץ, בבקשה. </w:t>
      </w:r>
      <w:bookmarkStart w:id="2551" w:name="_ETM_Q1_5174616"/>
      <w:bookmarkStart w:id="2552" w:name="_ETM_Q1_5174486"/>
      <w:bookmarkStart w:id="2553" w:name="_ETM_Q1_5174535"/>
      <w:bookmarkEnd w:id="2551"/>
      <w:bookmarkEnd w:id="2552"/>
      <w:bookmarkEnd w:id="2553"/>
      <w:r w:rsidR="00E97FB8">
        <w:rPr>
          <w:rFonts w:hint="cs"/>
          <w:rtl/>
          <w:lang w:eastAsia="he-IL"/>
        </w:rPr>
        <w:t>תודה רבה לכם חברים</w:t>
      </w:r>
      <w:r>
        <w:rPr>
          <w:rFonts w:hint="cs"/>
          <w:rtl/>
          <w:lang w:eastAsia="he-IL"/>
        </w:rPr>
        <w:t>.</w:t>
      </w:r>
    </w:p>
    <w:p w:rsidR="00820EC8" w:rsidRDefault="00820EC8" w:rsidP="00E97FB8">
      <w:pPr>
        <w:rPr>
          <w:rtl/>
          <w:lang w:eastAsia="he-IL"/>
        </w:rPr>
      </w:pPr>
      <w:bookmarkStart w:id="2554" w:name="_ETM_Q1_5173576"/>
      <w:bookmarkEnd w:id="2554"/>
    </w:p>
    <w:p w:rsidR="00820EC8" w:rsidRDefault="00820EC8" w:rsidP="00820EC8">
      <w:pPr>
        <w:pStyle w:val="af9"/>
        <w:keepNext/>
        <w:rPr>
          <w:rtl/>
          <w:lang w:eastAsia="he-IL"/>
        </w:rPr>
      </w:pPr>
      <w:bookmarkStart w:id="2555" w:name="ET_guest_721816_534"/>
      <w:r w:rsidRPr="00820EC8">
        <w:rPr>
          <w:rStyle w:val="TagStyle"/>
          <w:rtl/>
        </w:rPr>
        <w:t xml:space="preserve"> &lt;&lt; אורח &gt;&gt; </w:t>
      </w:r>
      <w:r>
        <w:rPr>
          <w:rtl/>
          <w:lang w:eastAsia="he-IL"/>
        </w:rPr>
        <w:t>לירן אבישר בן חורין:</w:t>
      </w:r>
      <w:r w:rsidRPr="00820EC8">
        <w:rPr>
          <w:rStyle w:val="TagStyle"/>
          <w:rtl/>
        </w:rPr>
        <w:t xml:space="preserve"> &lt;&lt; אורח &gt;&gt;</w:t>
      </w:r>
      <w:r>
        <w:rPr>
          <w:rtl/>
          <w:lang w:eastAsia="he-IL"/>
        </w:rPr>
        <w:t xml:space="preserve">   </w:t>
      </w:r>
      <w:bookmarkEnd w:id="2555"/>
    </w:p>
    <w:p w:rsidR="00820EC8" w:rsidRDefault="00820EC8" w:rsidP="00820EC8">
      <w:pPr>
        <w:pStyle w:val="KeepWithNext"/>
        <w:rPr>
          <w:rtl/>
          <w:lang w:eastAsia="he-IL"/>
        </w:rPr>
      </w:pPr>
    </w:p>
    <w:p w:rsidR="00820EC8" w:rsidRPr="00820EC8" w:rsidRDefault="00820EC8" w:rsidP="00820EC8">
      <w:pPr>
        <w:rPr>
          <w:rtl/>
          <w:lang w:eastAsia="he-IL"/>
        </w:rPr>
      </w:pPr>
      <w:bookmarkStart w:id="2556" w:name="_ETM_Q1_5173897"/>
      <w:bookmarkStart w:id="2557" w:name="_ETM_Q1_5173928"/>
      <w:bookmarkEnd w:id="2556"/>
      <w:bookmarkEnd w:id="2557"/>
      <w:r>
        <w:rPr>
          <w:rFonts w:hint="cs"/>
          <w:rtl/>
          <w:lang w:eastAsia="he-IL"/>
        </w:rPr>
        <w:t xml:space="preserve">איתי, אנחנו מצביעים על חלק? </w:t>
      </w:r>
    </w:p>
    <w:p w:rsidR="00E97FB8" w:rsidRDefault="00E97FB8" w:rsidP="001D31F1">
      <w:pPr>
        <w:rPr>
          <w:rtl/>
          <w:lang w:eastAsia="he-IL"/>
        </w:rPr>
      </w:pPr>
      <w:bookmarkStart w:id="2558" w:name="_ETM_Q1_5027945"/>
      <w:bookmarkStart w:id="2559" w:name="_ETM_Q1_5028025"/>
      <w:bookmarkStart w:id="2560" w:name="_ETM_Q1_5207743"/>
      <w:bookmarkEnd w:id="2558"/>
      <w:bookmarkEnd w:id="2559"/>
      <w:bookmarkEnd w:id="2560"/>
    </w:p>
    <w:p w:rsidR="00820EC8" w:rsidRDefault="00820EC8" w:rsidP="00820EC8">
      <w:pPr>
        <w:pStyle w:val="af6"/>
        <w:keepNext/>
        <w:rPr>
          <w:rtl/>
        </w:rPr>
      </w:pPr>
      <w:bookmarkStart w:id="2561" w:name="ET_yor_5765_535"/>
      <w:r w:rsidRPr="00820EC8">
        <w:rPr>
          <w:rStyle w:val="TagStyle"/>
          <w:rtl/>
        </w:rPr>
        <w:t xml:space="preserve"> &lt;&lt; יור &gt;&gt; </w:t>
      </w:r>
      <w:r>
        <w:rPr>
          <w:rtl/>
        </w:rPr>
        <w:t>היו"ר מיכאל מרדכי ביטון:</w:t>
      </w:r>
      <w:r w:rsidRPr="00820EC8">
        <w:rPr>
          <w:rStyle w:val="TagStyle"/>
          <w:rtl/>
        </w:rPr>
        <w:t xml:space="preserve"> &lt;&lt; יור &gt;&gt;</w:t>
      </w:r>
      <w:r>
        <w:rPr>
          <w:rtl/>
        </w:rPr>
        <w:t xml:space="preserve">   </w:t>
      </w:r>
      <w:bookmarkEnd w:id="2561"/>
    </w:p>
    <w:p w:rsidR="00820EC8" w:rsidRDefault="00820EC8" w:rsidP="00820EC8">
      <w:pPr>
        <w:pStyle w:val="KeepWithNext"/>
        <w:rPr>
          <w:rtl/>
          <w:lang w:eastAsia="he-IL"/>
        </w:rPr>
      </w:pPr>
    </w:p>
    <w:p w:rsidR="00820EC8" w:rsidRDefault="00820EC8" w:rsidP="00820EC8">
      <w:pPr>
        <w:rPr>
          <w:rtl/>
          <w:lang w:eastAsia="he-IL"/>
        </w:rPr>
      </w:pPr>
      <w:r>
        <w:rPr>
          <w:rFonts w:hint="cs"/>
          <w:rtl/>
          <w:lang w:eastAsia="he-IL"/>
        </w:rPr>
        <w:t xml:space="preserve">אנחנו בעד. </w:t>
      </w:r>
      <w:bookmarkStart w:id="2562" w:name="_ETM_Q1_5181032"/>
      <w:bookmarkEnd w:id="2562"/>
      <w:r>
        <w:rPr>
          <w:rFonts w:hint="cs"/>
          <w:rtl/>
          <w:lang w:eastAsia="he-IL"/>
        </w:rPr>
        <w:t>מה שאתם מסכימים אנחנו בעד.</w:t>
      </w:r>
    </w:p>
    <w:p w:rsidR="00820EC8" w:rsidRDefault="00820EC8" w:rsidP="00820EC8">
      <w:pPr>
        <w:rPr>
          <w:rtl/>
          <w:lang w:eastAsia="he-IL"/>
        </w:rPr>
      </w:pPr>
      <w:bookmarkStart w:id="2563" w:name="_ETM_Q1_5181075"/>
      <w:bookmarkEnd w:id="2563"/>
    </w:p>
    <w:p w:rsidR="00820EC8" w:rsidRDefault="00820EC8" w:rsidP="00820EC8">
      <w:pPr>
        <w:pStyle w:val="af9"/>
        <w:keepNext/>
        <w:rPr>
          <w:rtl/>
          <w:lang w:eastAsia="he-IL"/>
        </w:rPr>
      </w:pPr>
      <w:bookmarkStart w:id="2564" w:name="ET_guest_721816_536"/>
      <w:r w:rsidRPr="00820EC8">
        <w:rPr>
          <w:rStyle w:val="TagStyle"/>
          <w:rtl/>
        </w:rPr>
        <w:t xml:space="preserve"> &lt;&lt; אורח &gt;&gt; </w:t>
      </w:r>
      <w:r>
        <w:rPr>
          <w:rtl/>
          <w:lang w:eastAsia="he-IL"/>
        </w:rPr>
        <w:t>לירן אבישר בן חורין:</w:t>
      </w:r>
      <w:r w:rsidRPr="00820EC8">
        <w:rPr>
          <w:rStyle w:val="TagStyle"/>
          <w:rtl/>
        </w:rPr>
        <w:t xml:space="preserve"> &lt;&lt; אורח &gt;&gt;</w:t>
      </w:r>
      <w:r>
        <w:rPr>
          <w:rtl/>
          <w:lang w:eastAsia="he-IL"/>
        </w:rPr>
        <w:t xml:space="preserve">   </w:t>
      </w:r>
      <w:bookmarkEnd w:id="2564"/>
    </w:p>
    <w:p w:rsidR="00820EC8" w:rsidRDefault="00820EC8" w:rsidP="00820EC8">
      <w:pPr>
        <w:pStyle w:val="KeepWithNext"/>
        <w:rPr>
          <w:rtl/>
          <w:lang w:eastAsia="he-IL"/>
        </w:rPr>
      </w:pPr>
    </w:p>
    <w:p w:rsidR="00820EC8" w:rsidRDefault="00820EC8" w:rsidP="00820EC8">
      <w:pPr>
        <w:rPr>
          <w:rtl/>
          <w:lang w:eastAsia="he-IL"/>
        </w:rPr>
      </w:pPr>
      <w:r>
        <w:rPr>
          <w:rFonts w:hint="cs"/>
          <w:rtl/>
          <w:lang w:eastAsia="he-IL"/>
        </w:rPr>
        <w:t>איתי, רק תגיד על מה אפשר להצביע.</w:t>
      </w:r>
      <w:bookmarkStart w:id="2565" w:name="_ETM_Q1_5185456"/>
      <w:bookmarkEnd w:id="2565"/>
    </w:p>
    <w:p w:rsidR="00820EC8" w:rsidRDefault="00820EC8" w:rsidP="00820EC8">
      <w:pPr>
        <w:rPr>
          <w:rtl/>
          <w:lang w:eastAsia="he-IL"/>
        </w:rPr>
      </w:pPr>
      <w:bookmarkStart w:id="2566" w:name="_ETM_Q1_5185509"/>
      <w:bookmarkEnd w:id="2566"/>
    </w:p>
    <w:p w:rsidR="00820EC8" w:rsidRDefault="00820EC8" w:rsidP="00820EC8">
      <w:pPr>
        <w:pStyle w:val="a4"/>
        <w:keepNext/>
        <w:rPr>
          <w:rtl/>
        </w:rPr>
      </w:pPr>
      <w:bookmarkStart w:id="2567" w:name="ET_speaker_איתי_עצמון_537"/>
      <w:r w:rsidRPr="00820EC8">
        <w:rPr>
          <w:rStyle w:val="TagStyle"/>
          <w:rtl/>
        </w:rPr>
        <w:t xml:space="preserve"> &lt;&lt; דובר &gt;&gt; </w:t>
      </w:r>
      <w:r>
        <w:rPr>
          <w:rtl/>
        </w:rPr>
        <w:t>איתי עצמון:</w:t>
      </w:r>
      <w:r w:rsidRPr="00820EC8">
        <w:rPr>
          <w:rStyle w:val="TagStyle"/>
          <w:rtl/>
        </w:rPr>
        <w:t xml:space="preserve"> &lt;&lt; דובר &gt;&gt;</w:t>
      </w:r>
      <w:r>
        <w:rPr>
          <w:rtl/>
        </w:rPr>
        <w:t xml:space="preserve">   </w:t>
      </w:r>
      <w:bookmarkEnd w:id="2567"/>
    </w:p>
    <w:p w:rsidR="00820EC8" w:rsidRDefault="00820EC8" w:rsidP="00820EC8">
      <w:pPr>
        <w:pStyle w:val="KeepWithNext"/>
        <w:rPr>
          <w:rtl/>
          <w:lang w:eastAsia="he-IL"/>
        </w:rPr>
      </w:pPr>
    </w:p>
    <w:p w:rsidR="00820EC8" w:rsidRDefault="00820EC8" w:rsidP="00820EC8">
      <w:pPr>
        <w:rPr>
          <w:rtl/>
          <w:lang w:eastAsia="he-IL"/>
        </w:rPr>
      </w:pPr>
      <w:r>
        <w:rPr>
          <w:rFonts w:hint="cs"/>
          <w:rtl/>
          <w:lang w:eastAsia="he-IL"/>
        </w:rPr>
        <w:t>אני מבין שיש אישור ועדה ל - - -</w:t>
      </w:r>
    </w:p>
    <w:p w:rsidR="00820EC8" w:rsidRDefault="00820EC8" w:rsidP="00820EC8">
      <w:pPr>
        <w:rPr>
          <w:rtl/>
          <w:lang w:eastAsia="he-IL"/>
        </w:rPr>
      </w:pPr>
      <w:bookmarkStart w:id="2568" w:name="_ETM_Q1_5187326"/>
      <w:bookmarkStart w:id="2569" w:name="_ETM_Q1_5187361"/>
      <w:bookmarkEnd w:id="2568"/>
      <w:bookmarkEnd w:id="2569"/>
    </w:p>
    <w:p w:rsidR="00820EC8" w:rsidRDefault="00820EC8" w:rsidP="00820EC8">
      <w:pPr>
        <w:pStyle w:val="af6"/>
        <w:keepNext/>
        <w:rPr>
          <w:rtl/>
        </w:rPr>
      </w:pPr>
      <w:bookmarkStart w:id="2570" w:name="ET_yor_5765_538"/>
      <w:r w:rsidRPr="00820EC8">
        <w:rPr>
          <w:rStyle w:val="TagStyle"/>
          <w:rtl/>
        </w:rPr>
        <w:t xml:space="preserve"> &lt;&lt; יור &gt;&gt; </w:t>
      </w:r>
      <w:r>
        <w:rPr>
          <w:rtl/>
        </w:rPr>
        <w:t>היו"ר מיכאל מרדכי ביטון:</w:t>
      </w:r>
      <w:r w:rsidRPr="00820EC8">
        <w:rPr>
          <w:rStyle w:val="TagStyle"/>
          <w:rtl/>
        </w:rPr>
        <w:t xml:space="preserve"> &lt;&lt; יור &gt;&gt;</w:t>
      </w:r>
      <w:r>
        <w:rPr>
          <w:rtl/>
        </w:rPr>
        <w:t xml:space="preserve">   </w:t>
      </w:r>
      <w:bookmarkEnd w:id="2570"/>
    </w:p>
    <w:p w:rsidR="00820EC8" w:rsidRDefault="00820EC8" w:rsidP="00820EC8">
      <w:pPr>
        <w:pStyle w:val="KeepWithNext"/>
        <w:rPr>
          <w:rtl/>
          <w:lang w:eastAsia="he-IL"/>
        </w:rPr>
      </w:pPr>
    </w:p>
    <w:p w:rsidR="00820EC8" w:rsidRDefault="00820EC8" w:rsidP="00820EC8">
      <w:pPr>
        <w:rPr>
          <w:rtl/>
          <w:lang w:eastAsia="he-IL"/>
        </w:rPr>
      </w:pPr>
      <w:bookmarkStart w:id="2571" w:name="_ETM_Q1_5188619"/>
      <w:bookmarkEnd w:id="2571"/>
      <w:r>
        <w:rPr>
          <w:rFonts w:hint="cs"/>
          <w:rtl/>
          <w:lang w:eastAsia="he-IL"/>
        </w:rPr>
        <w:t>מה שאתה מסכים, אנחנו בעד.</w:t>
      </w:r>
    </w:p>
    <w:p w:rsidR="00820EC8" w:rsidRDefault="00820EC8" w:rsidP="00820EC8">
      <w:pPr>
        <w:rPr>
          <w:rtl/>
          <w:lang w:eastAsia="he-IL"/>
        </w:rPr>
      </w:pPr>
    </w:p>
    <w:p w:rsidR="00820EC8" w:rsidRDefault="00820EC8" w:rsidP="00820EC8">
      <w:pPr>
        <w:pStyle w:val="a4"/>
        <w:keepNext/>
        <w:rPr>
          <w:rtl/>
        </w:rPr>
      </w:pPr>
      <w:bookmarkStart w:id="2572" w:name="ET_speaker_איתי_עצמון_539"/>
      <w:r w:rsidRPr="00820EC8">
        <w:rPr>
          <w:rStyle w:val="TagStyle"/>
          <w:rtl/>
        </w:rPr>
        <w:t xml:space="preserve"> &lt;&lt; דובר &gt;&gt; </w:t>
      </w:r>
      <w:r>
        <w:rPr>
          <w:rtl/>
        </w:rPr>
        <w:t>איתי עצמון:</w:t>
      </w:r>
      <w:r w:rsidRPr="00820EC8">
        <w:rPr>
          <w:rStyle w:val="TagStyle"/>
          <w:rtl/>
        </w:rPr>
        <w:t xml:space="preserve"> &lt;&lt; דובר &gt;&gt;</w:t>
      </w:r>
      <w:r>
        <w:rPr>
          <w:rtl/>
        </w:rPr>
        <w:t xml:space="preserve">   </w:t>
      </w:r>
      <w:bookmarkEnd w:id="2572"/>
    </w:p>
    <w:p w:rsidR="00820EC8" w:rsidRDefault="00820EC8" w:rsidP="00820EC8">
      <w:pPr>
        <w:pStyle w:val="KeepWithNext"/>
        <w:rPr>
          <w:rtl/>
          <w:lang w:eastAsia="he-IL"/>
        </w:rPr>
      </w:pPr>
    </w:p>
    <w:p w:rsidR="00820EC8" w:rsidRDefault="00820EC8" w:rsidP="00820EC8">
      <w:pPr>
        <w:rPr>
          <w:rtl/>
          <w:lang w:eastAsia="he-IL"/>
        </w:rPr>
      </w:pPr>
      <w:r>
        <w:rPr>
          <w:rFonts w:hint="cs"/>
          <w:rtl/>
          <w:lang w:eastAsia="he-IL"/>
        </w:rPr>
        <w:t xml:space="preserve">לא, אני מתכוון עכשיו לגבי התקנות שדיברנו, זה </w:t>
      </w:r>
      <w:bookmarkStart w:id="2573" w:name="_ETM_Q1_5194240"/>
      <w:bookmarkEnd w:id="2573"/>
      <w:r>
        <w:rPr>
          <w:rFonts w:hint="cs"/>
          <w:rtl/>
          <w:lang w:eastAsia="he-IL"/>
        </w:rPr>
        <w:t>באישור ועדה.</w:t>
      </w:r>
    </w:p>
    <w:p w:rsidR="00820EC8" w:rsidRDefault="00820EC8" w:rsidP="00820EC8">
      <w:pPr>
        <w:rPr>
          <w:rtl/>
          <w:lang w:eastAsia="he-IL"/>
        </w:rPr>
      </w:pPr>
    </w:p>
    <w:p w:rsidR="00820EC8" w:rsidRDefault="00820EC8" w:rsidP="00820EC8">
      <w:pPr>
        <w:pStyle w:val="af6"/>
        <w:keepNext/>
        <w:rPr>
          <w:rtl/>
        </w:rPr>
      </w:pPr>
      <w:bookmarkStart w:id="2574" w:name="ET_yor_5765_540"/>
      <w:r w:rsidRPr="00820EC8">
        <w:rPr>
          <w:rStyle w:val="TagStyle"/>
          <w:rtl/>
        </w:rPr>
        <w:t xml:space="preserve"> &lt;&lt; יור &gt;&gt; </w:t>
      </w:r>
      <w:r>
        <w:rPr>
          <w:rtl/>
        </w:rPr>
        <w:t>היו"ר מיכאל מרדכי ביטון:</w:t>
      </w:r>
      <w:r w:rsidRPr="00820EC8">
        <w:rPr>
          <w:rStyle w:val="TagStyle"/>
          <w:rtl/>
        </w:rPr>
        <w:t xml:space="preserve"> &lt;&lt; יור &gt;&gt;</w:t>
      </w:r>
      <w:r>
        <w:rPr>
          <w:rtl/>
        </w:rPr>
        <w:t xml:space="preserve">   </w:t>
      </w:r>
      <w:bookmarkEnd w:id="2574"/>
    </w:p>
    <w:p w:rsidR="00820EC8" w:rsidRDefault="00820EC8" w:rsidP="00820EC8">
      <w:pPr>
        <w:pStyle w:val="KeepWithNext"/>
        <w:rPr>
          <w:rtl/>
          <w:lang w:eastAsia="he-IL"/>
        </w:rPr>
      </w:pPr>
    </w:p>
    <w:p w:rsidR="00820EC8" w:rsidRDefault="00820EC8" w:rsidP="00820EC8">
      <w:pPr>
        <w:rPr>
          <w:rtl/>
          <w:lang w:eastAsia="he-IL"/>
        </w:rPr>
      </w:pPr>
      <w:r>
        <w:rPr>
          <w:rFonts w:hint="cs"/>
          <w:rtl/>
          <w:lang w:eastAsia="he-IL"/>
        </w:rPr>
        <w:t xml:space="preserve"> </w:t>
      </w:r>
      <w:bookmarkStart w:id="2575" w:name="_ETM_Q1_5195637"/>
      <w:bookmarkEnd w:id="2575"/>
      <w:r>
        <w:rPr>
          <w:rFonts w:hint="cs"/>
          <w:rtl/>
          <w:lang w:eastAsia="he-IL"/>
        </w:rPr>
        <w:t>אז אתה בעד?</w:t>
      </w:r>
    </w:p>
    <w:p w:rsidR="00820EC8" w:rsidRDefault="00820EC8" w:rsidP="00820EC8">
      <w:pPr>
        <w:rPr>
          <w:rtl/>
          <w:lang w:eastAsia="he-IL"/>
        </w:rPr>
      </w:pPr>
    </w:p>
    <w:p w:rsidR="00820EC8" w:rsidRDefault="00820EC8" w:rsidP="00820EC8">
      <w:pPr>
        <w:pStyle w:val="a4"/>
        <w:keepNext/>
        <w:rPr>
          <w:rtl/>
        </w:rPr>
      </w:pPr>
      <w:bookmarkStart w:id="2576" w:name="ET_speaker_איתי_עצמון_541"/>
      <w:r w:rsidRPr="00820EC8">
        <w:rPr>
          <w:rStyle w:val="TagStyle"/>
          <w:rtl/>
        </w:rPr>
        <w:t xml:space="preserve"> &lt;&lt; דובר &gt;&gt; </w:t>
      </w:r>
      <w:r>
        <w:rPr>
          <w:rtl/>
        </w:rPr>
        <w:t>איתי עצמון:</w:t>
      </w:r>
      <w:r w:rsidRPr="00820EC8">
        <w:rPr>
          <w:rStyle w:val="TagStyle"/>
          <w:rtl/>
        </w:rPr>
        <w:t xml:space="preserve"> &lt;&lt; דובר &gt;&gt;</w:t>
      </w:r>
      <w:r>
        <w:rPr>
          <w:rtl/>
        </w:rPr>
        <w:t xml:space="preserve">   </w:t>
      </w:r>
      <w:bookmarkEnd w:id="2576"/>
    </w:p>
    <w:p w:rsidR="00820EC8" w:rsidRDefault="00820EC8" w:rsidP="00820EC8">
      <w:pPr>
        <w:pStyle w:val="KeepWithNext"/>
        <w:rPr>
          <w:rtl/>
          <w:lang w:eastAsia="he-IL"/>
        </w:rPr>
      </w:pPr>
    </w:p>
    <w:p w:rsidR="00820EC8" w:rsidRDefault="00820EC8" w:rsidP="00820EC8">
      <w:pPr>
        <w:rPr>
          <w:rtl/>
          <w:lang w:eastAsia="he-IL"/>
        </w:rPr>
      </w:pPr>
      <w:r>
        <w:rPr>
          <w:rFonts w:hint="cs"/>
          <w:rtl/>
          <w:lang w:eastAsia="he-IL"/>
        </w:rPr>
        <w:t>אם זה באישור ועדה, אני בעד.</w:t>
      </w:r>
    </w:p>
    <w:p w:rsidR="00820EC8" w:rsidRDefault="00820EC8" w:rsidP="00820EC8">
      <w:pPr>
        <w:rPr>
          <w:rtl/>
          <w:lang w:eastAsia="he-IL"/>
        </w:rPr>
      </w:pPr>
      <w:bookmarkStart w:id="2577" w:name="_ETM_Q1_5198437"/>
      <w:bookmarkStart w:id="2578" w:name="_ETM_Q1_5198519"/>
      <w:bookmarkEnd w:id="2577"/>
      <w:bookmarkEnd w:id="2578"/>
    </w:p>
    <w:p w:rsidR="00820EC8" w:rsidRDefault="00820EC8" w:rsidP="00820EC8">
      <w:pPr>
        <w:pStyle w:val="af6"/>
        <w:keepNext/>
        <w:rPr>
          <w:rtl/>
        </w:rPr>
      </w:pPr>
      <w:bookmarkStart w:id="2579" w:name="ET_yor_5765_542"/>
      <w:r w:rsidRPr="00820EC8">
        <w:rPr>
          <w:rStyle w:val="TagStyle"/>
          <w:rtl/>
        </w:rPr>
        <w:t xml:space="preserve"> &lt;&lt; יור &gt;&gt; </w:t>
      </w:r>
      <w:r>
        <w:rPr>
          <w:rtl/>
        </w:rPr>
        <w:t>היו"ר מיכאל מרדכי ביטון:</w:t>
      </w:r>
      <w:r w:rsidRPr="00820EC8">
        <w:rPr>
          <w:rStyle w:val="TagStyle"/>
          <w:rtl/>
        </w:rPr>
        <w:t xml:space="preserve"> &lt;&lt; יור &gt;&gt;</w:t>
      </w:r>
      <w:r>
        <w:rPr>
          <w:rtl/>
        </w:rPr>
        <w:t xml:space="preserve">   </w:t>
      </w:r>
      <w:bookmarkEnd w:id="2579"/>
    </w:p>
    <w:p w:rsidR="00820EC8" w:rsidRDefault="00820EC8" w:rsidP="00820EC8">
      <w:pPr>
        <w:pStyle w:val="KeepWithNext"/>
        <w:rPr>
          <w:rtl/>
          <w:lang w:eastAsia="he-IL"/>
        </w:rPr>
      </w:pPr>
    </w:p>
    <w:p w:rsidR="00820EC8" w:rsidRPr="00820EC8" w:rsidRDefault="00820EC8" w:rsidP="00820EC8">
      <w:pPr>
        <w:rPr>
          <w:rtl/>
          <w:lang w:eastAsia="he-IL"/>
        </w:rPr>
      </w:pPr>
      <w:r>
        <w:rPr>
          <w:rFonts w:hint="cs"/>
          <w:rtl/>
          <w:lang w:eastAsia="he-IL"/>
        </w:rPr>
        <w:t>אז אפשר להצביע?</w:t>
      </w:r>
    </w:p>
    <w:p w:rsidR="00820EC8" w:rsidRDefault="00820EC8" w:rsidP="00820EC8">
      <w:pPr>
        <w:rPr>
          <w:rtl/>
          <w:lang w:eastAsia="he-IL"/>
        </w:rPr>
      </w:pPr>
      <w:bookmarkStart w:id="2580" w:name="_ETM_Q1_5188408"/>
      <w:bookmarkStart w:id="2581" w:name="_ETM_Q1_5188468"/>
      <w:bookmarkEnd w:id="2580"/>
      <w:bookmarkEnd w:id="2581"/>
    </w:p>
    <w:p w:rsidR="00820EC8" w:rsidRDefault="00820EC8" w:rsidP="00820EC8">
      <w:pPr>
        <w:pStyle w:val="a4"/>
        <w:keepNext/>
        <w:rPr>
          <w:rtl/>
        </w:rPr>
      </w:pPr>
      <w:bookmarkStart w:id="2582" w:name="ET_speaker_איתי_עצמון_543"/>
      <w:r w:rsidRPr="00820EC8">
        <w:rPr>
          <w:rStyle w:val="TagStyle"/>
          <w:rtl/>
        </w:rPr>
        <w:t xml:space="preserve"> &lt;&lt; דובר &gt;&gt; </w:t>
      </w:r>
      <w:r>
        <w:rPr>
          <w:rtl/>
        </w:rPr>
        <w:t>איתי עצמון:</w:t>
      </w:r>
      <w:r w:rsidRPr="00820EC8">
        <w:rPr>
          <w:rStyle w:val="TagStyle"/>
          <w:rtl/>
        </w:rPr>
        <w:t xml:space="preserve"> &lt;&lt; דובר &gt;&gt;</w:t>
      </w:r>
      <w:r>
        <w:rPr>
          <w:rtl/>
        </w:rPr>
        <w:t xml:space="preserve">   </w:t>
      </w:r>
      <w:bookmarkEnd w:id="2582"/>
    </w:p>
    <w:p w:rsidR="00820EC8" w:rsidRDefault="00820EC8" w:rsidP="00820EC8">
      <w:pPr>
        <w:pStyle w:val="KeepWithNext"/>
        <w:rPr>
          <w:rtl/>
          <w:lang w:eastAsia="he-IL"/>
        </w:rPr>
      </w:pPr>
    </w:p>
    <w:p w:rsidR="00820EC8" w:rsidRDefault="00820EC8" w:rsidP="00820EC8">
      <w:pPr>
        <w:rPr>
          <w:rtl/>
          <w:lang w:eastAsia="he-IL"/>
        </w:rPr>
      </w:pPr>
      <w:r>
        <w:rPr>
          <w:rFonts w:hint="cs"/>
          <w:rtl/>
          <w:lang w:eastAsia="he-IL"/>
        </w:rPr>
        <w:t>למעט העניין של רשויות מקומיות, אפשר להצביע בעיני. אם</w:t>
      </w:r>
      <w:bookmarkStart w:id="2583" w:name="_ETM_Q1_5200747"/>
      <w:bookmarkEnd w:id="2583"/>
      <w:r>
        <w:rPr>
          <w:rFonts w:hint="cs"/>
          <w:rtl/>
          <w:lang w:eastAsia="he-IL"/>
        </w:rPr>
        <w:t xml:space="preserve"> זה באישור ועדה.</w:t>
      </w:r>
      <w:bookmarkStart w:id="2584" w:name="_ETM_Q1_5200842"/>
      <w:bookmarkEnd w:id="2584"/>
    </w:p>
    <w:p w:rsidR="00820EC8" w:rsidRDefault="00820EC8" w:rsidP="00820EC8">
      <w:pPr>
        <w:rPr>
          <w:rtl/>
          <w:lang w:eastAsia="he-IL"/>
        </w:rPr>
      </w:pPr>
      <w:bookmarkStart w:id="2585" w:name="_ETM_Q1_5200910"/>
      <w:bookmarkEnd w:id="2585"/>
    </w:p>
    <w:p w:rsidR="00820EC8" w:rsidRDefault="00820EC8" w:rsidP="00820EC8">
      <w:pPr>
        <w:pStyle w:val="af6"/>
        <w:keepNext/>
        <w:rPr>
          <w:rtl/>
        </w:rPr>
      </w:pPr>
      <w:bookmarkStart w:id="2586" w:name="ET_yor_5765_544"/>
      <w:r w:rsidRPr="00820EC8">
        <w:rPr>
          <w:rStyle w:val="TagStyle"/>
          <w:rtl/>
        </w:rPr>
        <w:t xml:space="preserve"> &lt;&lt; יור &gt;&gt; </w:t>
      </w:r>
      <w:r>
        <w:rPr>
          <w:rtl/>
        </w:rPr>
        <w:t>היו"ר מיכאל מרדכי ביטון:</w:t>
      </w:r>
      <w:r w:rsidRPr="00820EC8">
        <w:rPr>
          <w:rStyle w:val="TagStyle"/>
          <w:rtl/>
        </w:rPr>
        <w:t xml:space="preserve"> &lt;&lt; יור &gt;&gt;</w:t>
      </w:r>
      <w:r>
        <w:rPr>
          <w:rtl/>
        </w:rPr>
        <w:t xml:space="preserve">   </w:t>
      </w:r>
      <w:bookmarkEnd w:id="2586"/>
    </w:p>
    <w:p w:rsidR="00820EC8" w:rsidRDefault="00820EC8" w:rsidP="00820EC8">
      <w:pPr>
        <w:pStyle w:val="KeepWithNext"/>
        <w:rPr>
          <w:rtl/>
          <w:lang w:eastAsia="he-IL"/>
        </w:rPr>
      </w:pPr>
    </w:p>
    <w:p w:rsidR="00820EC8" w:rsidRPr="00820EC8" w:rsidRDefault="00820EC8" w:rsidP="00820EC8">
      <w:pPr>
        <w:rPr>
          <w:rtl/>
          <w:lang w:eastAsia="he-IL"/>
        </w:rPr>
      </w:pPr>
      <w:bookmarkStart w:id="2587" w:name="_ETM_Q1_5202114"/>
      <w:bookmarkEnd w:id="2587"/>
      <w:proofErr w:type="spellStart"/>
      <w:r>
        <w:rPr>
          <w:rFonts w:hint="cs"/>
          <w:rtl/>
          <w:lang w:eastAsia="he-IL"/>
        </w:rPr>
        <w:t>אוקיי</w:t>
      </w:r>
      <w:proofErr w:type="spellEnd"/>
      <w:r>
        <w:rPr>
          <w:rFonts w:hint="cs"/>
          <w:rtl/>
          <w:lang w:eastAsia="he-IL"/>
        </w:rPr>
        <w:t>, אז אנחנו בעד.</w:t>
      </w:r>
    </w:p>
    <w:p w:rsidR="00820EC8" w:rsidRPr="00820EC8" w:rsidRDefault="00820EC8" w:rsidP="00820EC8">
      <w:pPr>
        <w:rPr>
          <w:rtl/>
          <w:lang w:eastAsia="he-IL"/>
        </w:rPr>
      </w:pPr>
      <w:bookmarkStart w:id="2588" w:name="_ETM_Q1_5198880"/>
      <w:bookmarkStart w:id="2589" w:name="_ETM_Q1_5198944"/>
      <w:bookmarkEnd w:id="2588"/>
      <w:bookmarkEnd w:id="2589"/>
    </w:p>
    <w:p w:rsidR="00E97FB8" w:rsidRDefault="00E97FB8" w:rsidP="00E97FB8">
      <w:pPr>
        <w:pStyle w:val="a4"/>
        <w:keepNext/>
        <w:rPr>
          <w:rtl/>
        </w:rPr>
      </w:pPr>
      <w:bookmarkStart w:id="2590" w:name="ET_speaker_6148_222"/>
      <w:r w:rsidRPr="00E97FB8">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E97FB8">
        <w:rPr>
          <w:rStyle w:val="TagStyle"/>
          <w:rtl/>
        </w:rPr>
        <w:t xml:space="preserve"> &lt;&lt; דובר &gt;&gt;</w:t>
      </w:r>
      <w:r>
        <w:rPr>
          <w:rtl/>
        </w:rPr>
        <w:t xml:space="preserve">   </w:t>
      </w:r>
      <w:bookmarkEnd w:id="2590"/>
    </w:p>
    <w:p w:rsidR="00E97FB8" w:rsidRDefault="00E97FB8" w:rsidP="00E97FB8">
      <w:pPr>
        <w:pStyle w:val="KeepWithNext"/>
        <w:rPr>
          <w:rtl/>
          <w:lang w:eastAsia="he-IL"/>
        </w:rPr>
      </w:pPr>
    </w:p>
    <w:p w:rsidR="00E97FB8" w:rsidRPr="00E97FB8" w:rsidRDefault="00E97FB8" w:rsidP="00E97FB8">
      <w:pPr>
        <w:rPr>
          <w:rtl/>
          <w:lang w:eastAsia="he-IL"/>
        </w:rPr>
      </w:pPr>
      <w:bookmarkStart w:id="2591" w:name="_ETM_Q1_5208308"/>
      <w:bookmarkStart w:id="2592" w:name="_ETM_Q1_5208363"/>
      <w:bookmarkEnd w:id="2591"/>
      <w:bookmarkEnd w:id="2592"/>
      <w:r>
        <w:rPr>
          <w:rFonts w:hint="cs"/>
          <w:rtl/>
          <w:lang w:eastAsia="he-IL"/>
        </w:rPr>
        <w:t>מקובל.</w:t>
      </w:r>
      <w:r w:rsidR="00820EC8">
        <w:rPr>
          <w:rFonts w:hint="cs"/>
          <w:rtl/>
          <w:lang w:eastAsia="he-IL"/>
        </w:rPr>
        <w:t xml:space="preserve"> הרבה בריאות, אחי.</w:t>
      </w:r>
    </w:p>
    <w:p w:rsidR="00820EC8" w:rsidRDefault="00820EC8" w:rsidP="001D31F1">
      <w:pPr>
        <w:rPr>
          <w:rtl/>
          <w:lang w:eastAsia="he-IL"/>
        </w:rPr>
      </w:pPr>
      <w:bookmarkStart w:id="2593" w:name="_ETM_Q1_5193081"/>
      <w:bookmarkStart w:id="2594" w:name="_ETM_Q1_5193166"/>
      <w:bookmarkEnd w:id="2593"/>
      <w:bookmarkEnd w:id="2594"/>
    </w:p>
    <w:p w:rsidR="00820EC8" w:rsidRDefault="00820EC8" w:rsidP="00820EC8">
      <w:pPr>
        <w:pStyle w:val="a4"/>
        <w:keepNext/>
        <w:rPr>
          <w:rtl/>
        </w:rPr>
      </w:pPr>
      <w:bookmarkStart w:id="2595" w:name="ET_speaker_איתי_עצמון_545"/>
      <w:r w:rsidRPr="00820EC8">
        <w:rPr>
          <w:rStyle w:val="TagStyle"/>
          <w:rtl/>
        </w:rPr>
        <w:t xml:space="preserve"> &lt;&lt; דובר &gt;&gt; </w:t>
      </w:r>
      <w:r>
        <w:rPr>
          <w:rtl/>
        </w:rPr>
        <w:t>איתי עצמון:</w:t>
      </w:r>
      <w:r w:rsidRPr="00820EC8">
        <w:rPr>
          <w:rStyle w:val="TagStyle"/>
          <w:rtl/>
        </w:rPr>
        <w:t xml:space="preserve"> &lt;&lt; דובר &gt;&gt;</w:t>
      </w:r>
      <w:r>
        <w:rPr>
          <w:rtl/>
        </w:rPr>
        <w:t xml:space="preserve">   </w:t>
      </w:r>
      <w:bookmarkEnd w:id="2595"/>
    </w:p>
    <w:p w:rsidR="00820EC8" w:rsidRDefault="00820EC8" w:rsidP="00820EC8">
      <w:pPr>
        <w:pStyle w:val="KeepWithNext"/>
        <w:rPr>
          <w:rtl/>
          <w:lang w:eastAsia="he-IL"/>
        </w:rPr>
      </w:pPr>
    </w:p>
    <w:p w:rsidR="00820EC8" w:rsidRDefault="00820EC8" w:rsidP="00820EC8">
      <w:pPr>
        <w:rPr>
          <w:rtl/>
          <w:lang w:eastAsia="he-IL"/>
        </w:rPr>
      </w:pPr>
      <w:r>
        <w:rPr>
          <w:rFonts w:hint="cs"/>
          <w:rtl/>
          <w:lang w:eastAsia="he-IL"/>
        </w:rPr>
        <w:t xml:space="preserve">בסדר. אז הוספנו אישור ועדה. </w:t>
      </w:r>
    </w:p>
    <w:p w:rsidR="00820EC8" w:rsidRDefault="00820EC8" w:rsidP="00820EC8">
      <w:pPr>
        <w:rPr>
          <w:rStyle w:val="TagStyle"/>
          <w:rFonts w:ascii="David" w:hAnsi="David"/>
          <w:u w:val="single"/>
          <w:rtl/>
          <w:lang w:eastAsia="he-IL"/>
        </w:rPr>
      </w:pPr>
      <w:bookmarkStart w:id="2596" w:name="_ETM_Q1_5209406"/>
      <w:bookmarkStart w:id="2597" w:name="_ETM_Q1_5209470"/>
      <w:bookmarkEnd w:id="2596"/>
      <w:bookmarkEnd w:id="2597"/>
    </w:p>
    <w:p w:rsidR="00820EC8" w:rsidRDefault="00820EC8" w:rsidP="00820EC8">
      <w:pPr>
        <w:rPr>
          <w:rtl/>
          <w:lang w:eastAsia="he-IL"/>
        </w:rPr>
      </w:pPr>
      <w:bookmarkStart w:id="2598" w:name="_ETM_Q1_5226557"/>
      <w:bookmarkEnd w:id="2598"/>
    </w:p>
    <w:p w:rsidR="00820EC8" w:rsidRDefault="00820EC8" w:rsidP="00820EC8">
      <w:pPr>
        <w:pStyle w:val="af9"/>
        <w:keepNext/>
        <w:rPr>
          <w:rtl/>
          <w:lang w:eastAsia="he-IL"/>
        </w:rPr>
      </w:pPr>
      <w:bookmarkStart w:id="2599" w:name="ET_guest_549897_549"/>
      <w:r w:rsidRPr="00820EC8">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820EC8">
        <w:rPr>
          <w:rStyle w:val="TagStyle"/>
          <w:rtl/>
        </w:rPr>
        <w:t xml:space="preserve"> &lt;&lt; אורח &gt;&gt;</w:t>
      </w:r>
      <w:r>
        <w:rPr>
          <w:rtl/>
          <w:lang w:eastAsia="he-IL"/>
        </w:rPr>
        <w:t xml:space="preserve">   </w:t>
      </w:r>
      <w:bookmarkEnd w:id="2599"/>
    </w:p>
    <w:p w:rsidR="00820EC8" w:rsidRDefault="00820EC8" w:rsidP="00820EC8">
      <w:pPr>
        <w:pStyle w:val="KeepWithNext"/>
        <w:rPr>
          <w:rtl/>
          <w:lang w:eastAsia="he-IL"/>
        </w:rPr>
      </w:pPr>
    </w:p>
    <w:p w:rsidR="00820EC8" w:rsidRPr="00820EC8" w:rsidRDefault="00820EC8" w:rsidP="00820EC8">
      <w:pPr>
        <w:rPr>
          <w:rtl/>
          <w:lang w:eastAsia="he-IL"/>
        </w:rPr>
      </w:pPr>
      <w:r>
        <w:rPr>
          <w:rFonts w:hint="cs"/>
          <w:rtl/>
          <w:lang w:eastAsia="he-IL"/>
        </w:rPr>
        <w:t>- - -</w:t>
      </w:r>
    </w:p>
    <w:p w:rsidR="00820EC8" w:rsidRPr="00820EC8" w:rsidRDefault="00820EC8" w:rsidP="00820EC8">
      <w:pPr>
        <w:rPr>
          <w:rtl/>
          <w:lang w:eastAsia="he-IL"/>
        </w:rPr>
      </w:pPr>
      <w:bookmarkStart w:id="2600" w:name="_ETM_Q1_5226607"/>
      <w:bookmarkEnd w:id="2600"/>
    </w:p>
    <w:p w:rsidR="001D31F1" w:rsidRDefault="001D31F1" w:rsidP="00E97FB8">
      <w:pPr>
        <w:pStyle w:val="a8"/>
        <w:keepNext/>
        <w:rPr>
          <w:rtl/>
          <w:lang w:eastAsia="he-IL"/>
        </w:rPr>
      </w:pPr>
      <w:bookmarkStart w:id="2601" w:name="ET_manager_6151_219"/>
      <w:r w:rsidRPr="001D31F1">
        <w:rPr>
          <w:rStyle w:val="TagStyle"/>
          <w:rtl/>
        </w:rPr>
        <w:t xml:space="preserve"> &lt;&lt; מנהל &gt;&gt; </w:t>
      </w:r>
      <w:r>
        <w:rPr>
          <w:rtl/>
          <w:lang w:eastAsia="he-IL"/>
        </w:rPr>
        <w:t>(היו"ר רון כץ, 12:</w:t>
      </w:r>
      <w:r>
        <w:rPr>
          <w:rFonts w:hint="cs"/>
          <w:rtl/>
          <w:lang w:eastAsia="he-IL"/>
        </w:rPr>
        <w:t>5</w:t>
      </w:r>
      <w:r w:rsidR="00E97FB8">
        <w:rPr>
          <w:rFonts w:hint="cs"/>
          <w:rtl/>
          <w:lang w:eastAsia="he-IL"/>
        </w:rPr>
        <w:t>1</w:t>
      </w:r>
      <w:r>
        <w:rPr>
          <w:rtl/>
          <w:lang w:eastAsia="he-IL"/>
        </w:rPr>
        <w:t>)</w:t>
      </w:r>
      <w:r w:rsidRPr="001D31F1">
        <w:rPr>
          <w:rStyle w:val="TagStyle"/>
          <w:rtl/>
        </w:rPr>
        <w:t xml:space="preserve"> &lt;&lt; מנהל &gt;&gt;</w:t>
      </w:r>
      <w:r>
        <w:rPr>
          <w:rtl/>
          <w:lang w:eastAsia="he-IL"/>
        </w:rPr>
        <w:t xml:space="preserve">   </w:t>
      </w:r>
      <w:bookmarkEnd w:id="2601"/>
    </w:p>
    <w:p w:rsidR="00820EC8" w:rsidRDefault="00820EC8" w:rsidP="00E97FB8">
      <w:pPr>
        <w:rPr>
          <w:rtl/>
          <w:lang w:eastAsia="he-IL"/>
        </w:rPr>
      </w:pPr>
      <w:bookmarkStart w:id="2602" w:name="_ETM_Q1_5174219"/>
      <w:bookmarkStart w:id="2603" w:name="_ETM_Q1_5174314"/>
      <w:bookmarkStart w:id="2604" w:name="_ETM_Q1_5174494"/>
      <w:bookmarkStart w:id="2605" w:name="_ETM_Q1_5174579"/>
      <w:bookmarkEnd w:id="2602"/>
      <w:bookmarkEnd w:id="2603"/>
      <w:bookmarkEnd w:id="2604"/>
      <w:bookmarkEnd w:id="2605"/>
    </w:p>
    <w:p w:rsidR="00820EC8" w:rsidRDefault="00820EC8" w:rsidP="00820EC8">
      <w:pPr>
        <w:pStyle w:val="a4"/>
        <w:keepNext/>
        <w:rPr>
          <w:rtl/>
        </w:rPr>
      </w:pPr>
      <w:bookmarkStart w:id="2606" w:name="ET_speaker_5765_548"/>
      <w:r w:rsidRPr="00820EC8">
        <w:rPr>
          <w:rStyle w:val="TagStyle"/>
          <w:rtl/>
        </w:rPr>
        <w:t xml:space="preserve"> &lt;&lt; דובר &gt;&gt; </w:t>
      </w:r>
      <w:r>
        <w:rPr>
          <w:rtl/>
        </w:rPr>
        <w:t>מיכאל מרדכי ביטון (כחול לבן):</w:t>
      </w:r>
      <w:r w:rsidRPr="00820EC8">
        <w:rPr>
          <w:rStyle w:val="TagStyle"/>
          <w:rtl/>
        </w:rPr>
        <w:t xml:space="preserve"> &lt;&lt; דובר &gt;&gt;</w:t>
      </w:r>
      <w:r>
        <w:rPr>
          <w:rtl/>
        </w:rPr>
        <w:t xml:space="preserve">   </w:t>
      </w:r>
      <w:bookmarkEnd w:id="2606"/>
    </w:p>
    <w:p w:rsidR="00820EC8" w:rsidRDefault="00820EC8" w:rsidP="00820EC8">
      <w:pPr>
        <w:pStyle w:val="KeepWithNext"/>
        <w:rPr>
          <w:rtl/>
          <w:lang w:eastAsia="he-IL"/>
        </w:rPr>
      </w:pPr>
    </w:p>
    <w:p w:rsidR="00820EC8" w:rsidRDefault="00820EC8" w:rsidP="00820EC8">
      <w:pPr>
        <w:rPr>
          <w:rtl/>
          <w:lang w:eastAsia="he-IL"/>
        </w:rPr>
      </w:pPr>
      <w:bookmarkStart w:id="2607" w:name="_ETM_Q1_5227704"/>
      <w:bookmarkEnd w:id="2607"/>
      <w:r>
        <w:rPr>
          <w:rFonts w:hint="cs"/>
          <w:rtl/>
          <w:lang w:eastAsia="he-IL"/>
        </w:rPr>
        <w:t>או מצביעים בהסכמה או שאתם</w:t>
      </w:r>
      <w:bookmarkStart w:id="2608" w:name="_ETM_Q1_5230264"/>
      <w:bookmarkEnd w:id="2608"/>
      <w:r>
        <w:rPr>
          <w:rFonts w:hint="cs"/>
          <w:rtl/>
          <w:lang w:eastAsia="he-IL"/>
        </w:rPr>
        <w:t xml:space="preserve"> דנים - - -</w:t>
      </w:r>
    </w:p>
    <w:p w:rsidR="00820EC8" w:rsidRPr="00820EC8" w:rsidRDefault="00820EC8" w:rsidP="00820EC8">
      <w:pPr>
        <w:rPr>
          <w:rtl/>
          <w:lang w:eastAsia="he-IL"/>
        </w:rPr>
      </w:pPr>
      <w:bookmarkStart w:id="2609" w:name="_ETM_Q1_5227755"/>
      <w:bookmarkEnd w:id="2609"/>
    </w:p>
    <w:p w:rsidR="00E97FB8" w:rsidRDefault="00E97FB8" w:rsidP="00E97FB8">
      <w:pPr>
        <w:pStyle w:val="a4"/>
        <w:keepNext/>
        <w:rPr>
          <w:rtl/>
        </w:rPr>
      </w:pPr>
      <w:bookmarkStart w:id="2610" w:name="ET_speaker_איתי_עצמון_224"/>
      <w:r w:rsidRPr="00E97FB8">
        <w:rPr>
          <w:rStyle w:val="TagStyle"/>
          <w:rtl/>
        </w:rPr>
        <w:t xml:space="preserve"> &lt;&lt; דובר &gt;&gt; </w:t>
      </w:r>
      <w:r>
        <w:rPr>
          <w:rtl/>
        </w:rPr>
        <w:t>איתי עצמון:</w:t>
      </w:r>
      <w:r w:rsidRPr="00E97FB8">
        <w:rPr>
          <w:rStyle w:val="TagStyle"/>
          <w:rtl/>
        </w:rPr>
        <w:t xml:space="preserve"> &lt;&lt; דובר &gt;&gt;</w:t>
      </w:r>
      <w:r>
        <w:rPr>
          <w:rtl/>
        </w:rPr>
        <w:t xml:space="preserve">   </w:t>
      </w:r>
      <w:bookmarkEnd w:id="2610"/>
    </w:p>
    <w:p w:rsidR="00E97FB8" w:rsidRDefault="00E97FB8" w:rsidP="00E97FB8">
      <w:pPr>
        <w:pStyle w:val="KeepWithNext"/>
        <w:rPr>
          <w:rtl/>
          <w:lang w:eastAsia="he-IL"/>
        </w:rPr>
      </w:pPr>
    </w:p>
    <w:p w:rsidR="00820EC8" w:rsidRDefault="00E97FB8" w:rsidP="00820EC8">
      <w:pPr>
        <w:rPr>
          <w:rtl/>
          <w:lang w:eastAsia="he-IL"/>
        </w:rPr>
      </w:pPr>
      <w:bookmarkStart w:id="2611" w:name="_ETM_Q1_5241413"/>
      <w:bookmarkStart w:id="2612" w:name="_ETM_Q1_5241458"/>
      <w:bookmarkEnd w:id="2611"/>
      <w:bookmarkEnd w:id="2612"/>
      <w:r>
        <w:rPr>
          <w:rFonts w:hint="cs"/>
          <w:rtl/>
          <w:lang w:eastAsia="he-IL"/>
        </w:rPr>
        <w:t xml:space="preserve">אז </w:t>
      </w:r>
      <w:r w:rsidR="00820EC8">
        <w:rPr>
          <w:rFonts w:hint="cs"/>
          <w:rtl/>
          <w:lang w:eastAsia="he-IL"/>
        </w:rPr>
        <w:t>אנחנו</w:t>
      </w:r>
      <w:r>
        <w:rPr>
          <w:rFonts w:hint="cs"/>
          <w:rtl/>
          <w:lang w:eastAsia="he-IL"/>
        </w:rPr>
        <w:t xml:space="preserve"> לא מצביעים על</w:t>
      </w:r>
      <w:r w:rsidR="00820EC8">
        <w:rPr>
          <w:rFonts w:hint="cs"/>
          <w:rtl/>
          <w:lang w:eastAsia="he-IL"/>
        </w:rPr>
        <w:t xml:space="preserve"> - - -</w:t>
      </w:r>
    </w:p>
    <w:p w:rsidR="00820EC8" w:rsidRDefault="00820EC8" w:rsidP="00820EC8">
      <w:pPr>
        <w:rPr>
          <w:rtl/>
          <w:lang w:eastAsia="he-IL"/>
        </w:rPr>
      </w:pPr>
    </w:p>
    <w:p w:rsidR="003157E9" w:rsidRDefault="003157E9" w:rsidP="003157E9">
      <w:pPr>
        <w:pStyle w:val="a4"/>
        <w:keepNext/>
        <w:rPr>
          <w:rtl/>
        </w:rPr>
      </w:pPr>
      <w:r w:rsidRPr="00820EC8">
        <w:rPr>
          <w:rStyle w:val="TagStyle"/>
          <w:rtl/>
        </w:rPr>
        <w:t xml:space="preserve">&lt;&lt; דובר &gt;&gt; </w:t>
      </w:r>
      <w:r>
        <w:rPr>
          <w:rtl/>
        </w:rPr>
        <w:t>מיכאל מרדכי ביטון (כחול לבן):</w:t>
      </w:r>
      <w:r w:rsidRPr="00820EC8">
        <w:rPr>
          <w:rStyle w:val="TagStyle"/>
          <w:rtl/>
        </w:rPr>
        <w:t xml:space="preserve"> &lt;&lt; דובר &gt;&gt;</w:t>
      </w:r>
      <w:r>
        <w:rPr>
          <w:rtl/>
        </w:rPr>
        <w:t xml:space="preserve">   </w:t>
      </w:r>
    </w:p>
    <w:p w:rsidR="00820EC8" w:rsidRDefault="00820EC8" w:rsidP="003157E9">
      <w:pPr>
        <w:pStyle w:val="KeepWithNext"/>
        <w:rPr>
          <w:rtl/>
          <w:lang w:eastAsia="he-IL"/>
        </w:rPr>
      </w:pPr>
    </w:p>
    <w:p w:rsidR="00820EC8" w:rsidRDefault="00820EC8" w:rsidP="00820EC8">
      <w:pPr>
        <w:rPr>
          <w:rtl/>
          <w:lang w:eastAsia="he-IL"/>
        </w:rPr>
      </w:pPr>
      <w:r>
        <w:rPr>
          <w:rFonts w:hint="cs"/>
          <w:rtl/>
          <w:lang w:eastAsia="he-IL"/>
        </w:rPr>
        <w:t>אז אין הסכמה, אז תדונו.</w:t>
      </w:r>
    </w:p>
    <w:p w:rsidR="00820EC8" w:rsidRDefault="00820EC8" w:rsidP="00820EC8">
      <w:pPr>
        <w:rPr>
          <w:rtl/>
          <w:lang w:eastAsia="he-IL"/>
        </w:rPr>
      </w:pPr>
      <w:bookmarkStart w:id="2613" w:name="_ETM_Q1_5231522"/>
      <w:bookmarkStart w:id="2614" w:name="_ETM_Q1_5231578"/>
      <w:bookmarkEnd w:id="2613"/>
      <w:bookmarkEnd w:id="2614"/>
    </w:p>
    <w:p w:rsidR="00820EC8" w:rsidRDefault="00820EC8" w:rsidP="00820EC8">
      <w:pPr>
        <w:pStyle w:val="af9"/>
        <w:keepNext/>
        <w:rPr>
          <w:rtl/>
          <w:lang w:eastAsia="he-IL"/>
        </w:rPr>
      </w:pPr>
      <w:bookmarkStart w:id="2615" w:name="ET_guest_721816_551"/>
      <w:r w:rsidRPr="00820EC8">
        <w:rPr>
          <w:rStyle w:val="TagStyle"/>
          <w:rtl/>
        </w:rPr>
        <w:t xml:space="preserve"> &lt;&lt; אורח &gt;&gt; </w:t>
      </w:r>
      <w:r>
        <w:rPr>
          <w:rtl/>
          <w:lang w:eastAsia="he-IL"/>
        </w:rPr>
        <w:t>לירן אבישר בן חורין:</w:t>
      </w:r>
      <w:r w:rsidRPr="00820EC8">
        <w:rPr>
          <w:rStyle w:val="TagStyle"/>
          <w:rtl/>
        </w:rPr>
        <w:t xml:space="preserve"> &lt;&lt; אורח &gt;&gt;</w:t>
      </w:r>
      <w:r>
        <w:rPr>
          <w:rtl/>
          <w:lang w:eastAsia="he-IL"/>
        </w:rPr>
        <w:t xml:space="preserve">   </w:t>
      </w:r>
      <w:bookmarkEnd w:id="2615"/>
    </w:p>
    <w:p w:rsidR="00820EC8" w:rsidRDefault="00820EC8" w:rsidP="00820EC8">
      <w:pPr>
        <w:pStyle w:val="KeepWithNext"/>
        <w:rPr>
          <w:rtl/>
          <w:lang w:eastAsia="he-IL"/>
        </w:rPr>
      </w:pPr>
    </w:p>
    <w:p w:rsidR="00820EC8" w:rsidRPr="00820EC8" w:rsidRDefault="00820EC8" w:rsidP="00820EC8">
      <w:pPr>
        <w:rPr>
          <w:rtl/>
          <w:lang w:eastAsia="he-IL"/>
        </w:rPr>
      </w:pPr>
      <w:r>
        <w:rPr>
          <w:rFonts w:hint="cs"/>
          <w:rtl/>
          <w:lang w:eastAsia="he-IL"/>
        </w:rPr>
        <w:t>איתי, אז מצביעים על סעיפים אחרים?</w:t>
      </w:r>
    </w:p>
    <w:p w:rsidR="00820EC8" w:rsidRDefault="00820EC8" w:rsidP="00820EC8">
      <w:pPr>
        <w:rPr>
          <w:rtl/>
          <w:lang w:eastAsia="he-IL"/>
        </w:rPr>
      </w:pPr>
    </w:p>
    <w:p w:rsidR="00820EC8" w:rsidRDefault="00820EC8" w:rsidP="00820EC8">
      <w:pPr>
        <w:pStyle w:val="a4"/>
        <w:keepNext/>
        <w:rPr>
          <w:rtl/>
        </w:rPr>
      </w:pPr>
      <w:bookmarkStart w:id="2616" w:name="ET_speaker_איתי_עצמון_552"/>
      <w:r w:rsidRPr="00820EC8">
        <w:rPr>
          <w:rStyle w:val="TagStyle"/>
          <w:rtl/>
        </w:rPr>
        <w:t xml:space="preserve"> &lt;&lt; דובר &gt;&gt; </w:t>
      </w:r>
      <w:r>
        <w:rPr>
          <w:rtl/>
        </w:rPr>
        <w:t>איתי עצמון:</w:t>
      </w:r>
      <w:r w:rsidRPr="00820EC8">
        <w:rPr>
          <w:rStyle w:val="TagStyle"/>
          <w:rtl/>
        </w:rPr>
        <w:t xml:space="preserve"> &lt;&lt; דובר &gt;&gt;</w:t>
      </w:r>
      <w:r>
        <w:rPr>
          <w:rtl/>
        </w:rPr>
        <w:t xml:space="preserve">   </w:t>
      </w:r>
      <w:bookmarkEnd w:id="2616"/>
    </w:p>
    <w:p w:rsidR="00820EC8" w:rsidRDefault="00820EC8" w:rsidP="00820EC8">
      <w:pPr>
        <w:pStyle w:val="KeepWithNext"/>
        <w:rPr>
          <w:rtl/>
          <w:lang w:eastAsia="he-IL"/>
        </w:rPr>
      </w:pPr>
    </w:p>
    <w:p w:rsidR="00820EC8" w:rsidRPr="00820EC8" w:rsidRDefault="00820EC8" w:rsidP="00820EC8">
      <w:pPr>
        <w:rPr>
          <w:rtl/>
          <w:lang w:eastAsia="he-IL"/>
        </w:rPr>
      </w:pPr>
      <w:r>
        <w:rPr>
          <w:rFonts w:hint="cs"/>
          <w:rtl/>
          <w:lang w:eastAsia="he-IL"/>
        </w:rPr>
        <w:t>כרגע לא מצביעים על</w:t>
      </w:r>
      <w:bookmarkStart w:id="2617" w:name="_ETM_Q1_5236399"/>
      <w:bookmarkEnd w:id="2617"/>
      <w:r>
        <w:rPr>
          <w:rFonts w:hint="cs"/>
          <w:rtl/>
          <w:lang w:eastAsia="he-IL"/>
        </w:rPr>
        <w:t xml:space="preserve"> סעיף ב'2, לא עניין הרשויות המקומיות, וגם לא על ההסמכה </w:t>
      </w:r>
      <w:bookmarkStart w:id="2618" w:name="_ETM_Q1_5244008"/>
      <w:bookmarkEnd w:id="2618"/>
      <w:r>
        <w:rPr>
          <w:rFonts w:hint="cs"/>
          <w:rtl/>
          <w:lang w:eastAsia="he-IL"/>
        </w:rPr>
        <w:t>שלכם לשנות את גדרי האסדרה בין היתר לרישיון.</w:t>
      </w:r>
    </w:p>
    <w:p w:rsidR="00E97FB8" w:rsidRDefault="00E97FB8" w:rsidP="00E97FB8">
      <w:pPr>
        <w:rPr>
          <w:rtl/>
          <w:lang w:eastAsia="he-IL"/>
        </w:rPr>
      </w:pPr>
      <w:bookmarkStart w:id="2619" w:name="_ETM_Q1_5251374"/>
      <w:bookmarkStart w:id="2620" w:name="_ETM_Q1_5251464"/>
      <w:bookmarkStart w:id="2621" w:name="_ETM_Q1_5252844"/>
      <w:bookmarkEnd w:id="2619"/>
      <w:bookmarkEnd w:id="2620"/>
      <w:bookmarkEnd w:id="2621"/>
    </w:p>
    <w:p w:rsidR="00E97FB8" w:rsidRDefault="00E97FB8" w:rsidP="00E97FB8">
      <w:pPr>
        <w:pStyle w:val="af9"/>
        <w:keepNext/>
        <w:rPr>
          <w:rtl/>
          <w:lang w:eastAsia="he-IL"/>
        </w:rPr>
      </w:pPr>
      <w:bookmarkStart w:id="2622" w:name="ET_guest_721816_225"/>
      <w:r w:rsidRPr="00E97FB8">
        <w:rPr>
          <w:rStyle w:val="TagStyle"/>
          <w:rtl/>
        </w:rPr>
        <w:t xml:space="preserve"> &lt;&lt; אורח &gt;&gt; </w:t>
      </w:r>
      <w:r>
        <w:rPr>
          <w:rtl/>
          <w:lang w:eastAsia="he-IL"/>
        </w:rPr>
        <w:t>לירן אבישר בן חורין:</w:t>
      </w:r>
      <w:r w:rsidRPr="00E97FB8">
        <w:rPr>
          <w:rStyle w:val="TagStyle"/>
          <w:rtl/>
        </w:rPr>
        <w:t xml:space="preserve"> &lt;&lt; אורח &gt;&gt;</w:t>
      </w:r>
      <w:r>
        <w:rPr>
          <w:rtl/>
          <w:lang w:eastAsia="he-IL"/>
        </w:rPr>
        <w:t xml:space="preserve">   </w:t>
      </w:r>
      <w:bookmarkEnd w:id="2622"/>
    </w:p>
    <w:p w:rsidR="00E97FB8" w:rsidRDefault="00E97FB8" w:rsidP="00E97FB8">
      <w:pPr>
        <w:pStyle w:val="KeepWithNext"/>
        <w:rPr>
          <w:rtl/>
          <w:lang w:eastAsia="he-IL"/>
        </w:rPr>
      </w:pPr>
    </w:p>
    <w:p w:rsidR="00E97FB8" w:rsidRDefault="00820EC8" w:rsidP="00E97FB8">
      <w:pPr>
        <w:rPr>
          <w:rtl/>
          <w:lang w:eastAsia="he-IL"/>
        </w:rPr>
      </w:pPr>
      <w:bookmarkStart w:id="2623" w:name="_ETM_Q1_5253324"/>
      <w:bookmarkStart w:id="2624" w:name="_ETM_Q1_5253374"/>
      <w:bookmarkEnd w:id="2623"/>
      <w:bookmarkEnd w:id="2624"/>
      <w:proofErr w:type="spellStart"/>
      <w:r>
        <w:rPr>
          <w:rFonts w:hint="cs"/>
          <w:rtl/>
          <w:lang w:eastAsia="he-IL"/>
        </w:rPr>
        <w:t>אוקיי</w:t>
      </w:r>
      <w:proofErr w:type="spellEnd"/>
      <w:r>
        <w:rPr>
          <w:rFonts w:hint="cs"/>
          <w:rtl/>
          <w:lang w:eastAsia="he-IL"/>
        </w:rPr>
        <w:t>, אז על מה כן</w:t>
      </w:r>
      <w:bookmarkStart w:id="2625" w:name="_ETM_Q1_5251324"/>
      <w:bookmarkEnd w:id="2625"/>
      <w:r>
        <w:rPr>
          <w:rFonts w:hint="cs"/>
          <w:rtl/>
          <w:lang w:eastAsia="he-IL"/>
        </w:rPr>
        <w:t xml:space="preserve"> מצביעים?</w:t>
      </w:r>
    </w:p>
    <w:p w:rsidR="00E97FB8" w:rsidRDefault="00E97FB8" w:rsidP="00E97FB8">
      <w:pPr>
        <w:rPr>
          <w:rtl/>
          <w:lang w:eastAsia="he-IL"/>
        </w:rPr>
      </w:pPr>
      <w:bookmarkStart w:id="2626" w:name="_ETM_Q1_5260510"/>
      <w:bookmarkStart w:id="2627" w:name="_ETM_Q1_5260575"/>
      <w:bookmarkStart w:id="2628" w:name="_ETM_Q1_5260740"/>
      <w:bookmarkStart w:id="2629" w:name="_ETM_Q1_5260795"/>
      <w:bookmarkStart w:id="2630" w:name="_ETM_Q1_5265671"/>
      <w:bookmarkEnd w:id="2626"/>
      <w:bookmarkEnd w:id="2627"/>
      <w:bookmarkEnd w:id="2628"/>
      <w:bookmarkEnd w:id="2629"/>
      <w:bookmarkEnd w:id="2630"/>
    </w:p>
    <w:p w:rsidR="00E97FB8" w:rsidRDefault="00E97FB8" w:rsidP="00E97FB8">
      <w:pPr>
        <w:pStyle w:val="a4"/>
        <w:keepNext/>
        <w:rPr>
          <w:rtl/>
        </w:rPr>
      </w:pPr>
      <w:bookmarkStart w:id="2631" w:name="ET_speaker_איתי_עצמון_226"/>
      <w:r w:rsidRPr="00E97FB8">
        <w:rPr>
          <w:rStyle w:val="TagStyle"/>
          <w:rtl/>
        </w:rPr>
        <w:t xml:space="preserve"> &lt;&lt; דובר &gt;&gt; </w:t>
      </w:r>
      <w:r>
        <w:rPr>
          <w:rtl/>
        </w:rPr>
        <w:t>איתי עצמון:</w:t>
      </w:r>
      <w:r w:rsidRPr="00E97FB8">
        <w:rPr>
          <w:rStyle w:val="TagStyle"/>
          <w:rtl/>
        </w:rPr>
        <w:t xml:space="preserve"> &lt;&lt; דובר &gt;&gt;</w:t>
      </w:r>
      <w:r>
        <w:rPr>
          <w:rtl/>
        </w:rPr>
        <w:t xml:space="preserve">   </w:t>
      </w:r>
      <w:bookmarkEnd w:id="2631"/>
    </w:p>
    <w:p w:rsidR="00E97FB8" w:rsidRDefault="00E97FB8" w:rsidP="00E97FB8">
      <w:pPr>
        <w:pStyle w:val="KeepWithNext"/>
        <w:rPr>
          <w:rtl/>
          <w:lang w:eastAsia="he-IL"/>
        </w:rPr>
      </w:pPr>
    </w:p>
    <w:p w:rsidR="00820EC8" w:rsidRDefault="00820EC8" w:rsidP="00E97FB8">
      <w:pPr>
        <w:rPr>
          <w:rtl/>
          <w:lang w:eastAsia="he-IL"/>
        </w:rPr>
      </w:pPr>
      <w:bookmarkStart w:id="2632" w:name="_ETM_Q1_5266216"/>
      <w:bookmarkStart w:id="2633" w:name="_ETM_Q1_5266271"/>
      <w:bookmarkStart w:id="2634" w:name="_ETM_Q1_5252469"/>
      <w:bookmarkEnd w:id="2632"/>
      <w:bookmarkEnd w:id="2633"/>
      <w:bookmarkEnd w:id="2634"/>
      <w:r>
        <w:rPr>
          <w:rFonts w:hint="cs"/>
          <w:rtl/>
          <w:lang w:eastAsia="he-IL"/>
        </w:rPr>
        <w:t xml:space="preserve">על כל </w:t>
      </w:r>
      <w:r w:rsidRPr="00546230">
        <w:rPr>
          <w:rFonts w:hint="cs"/>
          <w:b/>
          <w:bCs/>
          <w:rtl/>
          <w:lang w:eastAsia="he-IL"/>
        </w:rPr>
        <w:t xml:space="preserve">סעיף 2, למעט </w:t>
      </w:r>
      <w:r w:rsidR="00E6556A">
        <w:rPr>
          <w:rFonts w:hint="cs"/>
          <w:b/>
          <w:bCs/>
          <w:rtl/>
          <w:lang w:eastAsia="he-IL"/>
        </w:rPr>
        <w:t>(ב)(2) וסעיף קטן (ג)</w:t>
      </w:r>
      <w:r w:rsidRPr="00546230">
        <w:rPr>
          <w:rFonts w:hint="cs"/>
          <w:b/>
          <w:bCs/>
          <w:rtl/>
          <w:lang w:eastAsia="he-IL"/>
        </w:rPr>
        <w:t>.</w:t>
      </w:r>
    </w:p>
    <w:p w:rsidR="00820EC8" w:rsidRDefault="00820EC8" w:rsidP="00E97FB8">
      <w:pPr>
        <w:rPr>
          <w:rtl/>
          <w:lang w:eastAsia="he-IL"/>
        </w:rPr>
      </w:pPr>
      <w:bookmarkStart w:id="2635" w:name="_ETM_Q1_5252504"/>
      <w:bookmarkStart w:id="2636" w:name="_ETM_Q1_5252569"/>
      <w:bookmarkEnd w:id="2635"/>
      <w:bookmarkEnd w:id="2636"/>
    </w:p>
    <w:p w:rsidR="00820EC8" w:rsidRDefault="00820EC8" w:rsidP="00820EC8">
      <w:pPr>
        <w:pStyle w:val="af9"/>
        <w:keepNext/>
        <w:rPr>
          <w:rtl/>
          <w:lang w:eastAsia="he-IL"/>
        </w:rPr>
      </w:pPr>
      <w:bookmarkStart w:id="2637" w:name="ET_guest_721816_553"/>
      <w:r w:rsidRPr="00820EC8">
        <w:rPr>
          <w:rStyle w:val="TagStyle"/>
          <w:rtl/>
        </w:rPr>
        <w:t xml:space="preserve"> &lt;&lt; אורח &gt;&gt; </w:t>
      </w:r>
      <w:r>
        <w:rPr>
          <w:rtl/>
          <w:lang w:eastAsia="he-IL"/>
        </w:rPr>
        <w:t>לירן אבישר בן חורין:</w:t>
      </w:r>
      <w:r w:rsidRPr="00820EC8">
        <w:rPr>
          <w:rStyle w:val="TagStyle"/>
          <w:rtl/>
        </w:rPr>
        <w:t xml:space="preserve"> &lt;&lt; אורח &gt;&gt;</w:t>
      </w:r>
      <w:r>
        <w:rPr>
          <w:rtl/>
          <w:lang w:eastAsia="he-IL"/>
        </w:rPr>
        <w:t xml:space="preserve">   </w:t>
      </w:r>
      <w:bookmarkEnd w:id="2637"/>
    </w:p>
    <w:p w:rsidR="00820EC8" w:rsidRDefault="00820EC8" w:rsidP="00820EC8">
      <w:pPr>
        <w:pStyle w:val="KeepWithNext"/>
        <w:rPr>
          <w:rtl/>
          <w:lang w:eastAsia="he-IL"/>
        </w:rPr>
      </w:pPr>
    </w:p>
    <w:p w:rsidR="00820EC8" w:rsidRDefault="00820EC8" w:rsidP="00820EC8">
      <w:pPr>
        <w:rPr>
          <w:rtl/>
          <w:lang w:eastAsia="he-IL"/>
        </w:rPr>
      </w:pPr>
      <w:r>
        <w:rPr>
          <w:rFonts w:hint="cs"/>
          <w:rtl/>
          <w:lang w:eastAsia="he-IL"/>
        </w:rPr>
        <w:t>יופי.</w:t>
      </w:r>
      <w:bookmarkStart w:id="2638" w:name="_ETM_Q1_5259446"/>
      <w:bookmarkEnd w:id="2638"/>
    </w:p>
    <w:p w:rsidR="00820EC8" w:rsidRDefault="00820EC8" w:rsidP="00820EC8">
      <w:pPr>
        <w:rPr>
          <w:rtl/>
          <w:lang w:eastAsia="he-IL"/>
        </w:rPr>
      </w:pPr>
      <w:bookmarkStart w:id="2639" w:name="_ETM_Q1_5259518"/>
      <w:bookmarkEnd w:id="2639"/>
    </w:p>
    <w:p w:rsidR="00820EC8" w:rsidRDefault="00820EC8" w:rsidP="00820EC8">
      <w:pPr>
        <w:pStyle w:val="af6"/>
        <w:keepNext/>
        <w:rPr>
          <w:rtl/>
        </w:rPr>
      </w:pPr>
      <w:bookmarkStart w:id="2640" w:name="ET_yor_6151_554"/>
      <w:r w:rsidRPr="00820EC8">
        <w:rPr>
          <w:rStyle w:val="TagStyle"/>
          <w:rtl/>
        </w:rPr>
        <w:t xml:space="preserve"> &lt;&lt; יור &gt;&gt; </w:t>
      </w:r>
      <w:r>
        <w:rPr>
          <w:rtl/>
        </w:rPr>
        <w:t>היו"ר רון כץ:</w:t>
      </w:r>
      <w:r w:rsidRPr="00820EC8">
        <w:rPr>
          <w:rStyle w:val="TagStyle"/>
          <w:rtl/>
        </w:rPr>
        <w:t xml:space="preserve"> &lt;&lt; יור &gt;&gt;</w:t>
      </w:r>
      <w:r>
        <w:rPr>
          <w:rtl/>
        </w:rPr>
        <w:t xml:space="preserve">   </w:t>
      </w:r>
      <w:bookmarkEnd w:id="2640"/>
    </w:p>
    <w:p w:rsidR="00820EC8" w:rsidRDefault="00820EC8" w:rsidP="00820EC8">
      <w:pPr>
        <w:pStyle w:val="KeepWithNext"/>
        <w:rPr>
          <w:rtl/>
          <w:lang w:eastAsia="he-IL"/>
        </w:rPr>
      </w:pPr>
    </w:p>
    <w:p w:rsidR="00820EC8" w:rsidRDefault="00820EC8" w:rsidP="00820EC8">
      <w:pPr>
        <w:rPr>
          <w:rtl/>
          <w:lang w:eastAsia="he-IL"/>
        </w:rPr>
      </w:pPr>
      <w:r>
        <w:rPr>
          <w:rFonts w:hint="cs"/>
          <w:rtl/>
          <w:lang w:eastAsia="he-IL"/>
        </w:rPr>
        <w:t>איפה אנחנו איתי?</w:t>
      </w:r>
    </w:p>
    <w:p w:rsidR="00820EC8" w:rsidRDefault="00820EC8" w:rsidP="00820EC8">
      <w:pPr>
        <w:rPr>
          <w:rtl/>
          <w:lang w:eastAsia="he-IL"/>
        </w:rPr>
      </w:pPr>
      <w:bookmarkStart w:id="2641" w:name="_ETM_Q1_5262636"/>
      <w:bookmarkStart w:id="2642" w:name="_ETM_Q1_5262682"/>
      <w:bookmarkEnd w:id="2641"/>
      <w:bookmarkEnd w:id="2642"/>
    </w:p>
    <w:p w:rsidR="00820EC8" w:rsidRDefault="00820EC8" w:rsidP="00820EC8">
      <w:pPr>
        <w:pStyle w:val="a4"/>
        <w:keepNext/>
        <w:rPr>
          <w:rtl/>
        </w:rPr>
      </w:pPr>
      <w:bookmarkStart w:id="2643" w:name="ET_speaker_איתי_עצמון_555"/>
      <w:r w:rsidRPr="00820EC8">
        <w:rPr>
          <w:rStyle w:val="TagStyle"/>
          <w:rtl/>
        </w:rPr>
        <w:t xml:space="preserve"> &lt;&lt; דובר &gt;&gt; </w:t>
      </w:r>
      <w:r>
        <w:rPr>
          <w:rtl/>
        </w:rPr>
        <w:t>איתי עצמון:</w:t>
      </w:r>
      <w:r w:rsidRPr="00820EC8">
        <w:rPr>
          <w:rStyle w:val="TagStyle"/>
          <w:rtl/>
        </w:rPr>
        <w:t xml:space="preserve"> &lt;&lt; דובר &gt;&gt;</w:t>
      </w:r>
      <w:r>
        <w:rPr>
          <w:rtl/>
        </w:rPr>
        <w:t xml:space="preserve">   </w:t>
      </w:r>
      <w:bookmarkEnd w:id="2643"/>
    </w:p>
    <w:p w:rsidR="00820EC8" w:rsidRDefault="00820EC8" w:rsidP="00820EC8">
      <w:pPr>
        <w:pStyle w:val="KeepWithNext"/>
        <w:rPr>
          <w:rtl/>
          <w:lang w:eastAsia="he-IL"/>
        </w:rPr>
      </w:pPr>
    </w:p>
    <w:p w:rsidR="00E97FB8" w:rsidRDefault="003157E9" w:rsidP="00E97FB8">
      <w:pPr>
        <w:rPr>
          <w:rtl/>
          <w:lang w:eastAsia="he-IL"/>
        </w:rPr>
      </w:pPr>
      <w:bookmarkStart w:id="2644" w:name="_ETM_Q1_5252511"/>
      <w:bookmarkEnd w:id="2644"/>
      <w:r>
        <w:rPr>
          <w:rFonts w:hint="cs"/>
          <w:rtl/>
          <w:lang w:eastAsia="he-IL"/>
        </w:rPr>
        <w:t>הווע</w:t>
      </w:r>
      <w:r w:rsidR="00E97FB8">
        <w:rPr>
          <w:rFonts w:hint="cs"/>
          <w:rtl/>
          <w:lang w:eastAsia="he-IL"/>
        </w:rPr>
        <w:t>דה מאשרת?</w:t>
      </w:r>
    </w:p>
    <w:p w:rsidR="00E97FB8" w:rsidRDefault="00E97FB8" w:rsidP="00E97FB8">
      <w:pPr>
        <w:rPr>
          <w:rtl/>
          <w:lang w:eastAsia="he-IL"/>
        </w:rPr>
      </w:pPr>
      <w:bookmarkStart w:id="2645" w:name="_ETM_Q1_5270341"/>
      <w:bookmarkStart w:id="2646" w:name="_ETM_Q1_5270411"/>
      <w:bookmarkEnd w:id="2645"/>
      <w:bookmarkEnd w:id="2646"/>
    </w:p>
    <w:p w:rsidR="00E97FB8" w:rsidRDefault="00E97FB8" w:rsidP="00E97FB8">
      <w:pPr>
        <w:pStyle w:val="af6"/>
        <w:keepNext/>
        <w:rPr>
          <w:rtl/>
        </w:rPr>
      </w:pPr>
      <w:bookmarkStart w:id="2647" w:name="ET_yor_6151_227"/>
      <w:r w:rsidRPr="00E97FB8">
        <w:rPr>
          <w:rStyle w:val="TagStyle"/>
          <w:rtl/>
        </w:rPr>
        <w:t xml:space="preserve"> &lt;&lt; יור &gt;&gt; </w:t>
      </w:r>
      <w:r>
        <w:rPr>
          <w:rtl/>
        </w:rPr>
        <w:t>היו"ר רון כץ:</w:t>
      </w:r>
      <w:r w:rsidRPr="00E97FB8">
        <w:rPr>
          <w:rStyle w:val="TagStyle"/>
          <w:rtl/>
        </w:rPr>
        <w:t xml:space="preserve"> &lt;&lt; יור &gt;&gt;</w:t>
      </w:r>
      <w:r>
        <w:rPr>
          <w:rtl/>
        </w:rPr>
        <w:t xml:space="preserve">   </w:t>
      </w:r>
      <w:bookmarkEnd w:id="2647"/>
    </w:p>
    <w:p w:rsidR="00E97FB8" w:rsidRDefault="00E97FB8" w:rsidP="00E97FB8">
      <w:pPr>
        <w:pStyle w:val="KeepWithNext"/>
        <w:rPr>
          <w:rtl/>
          <w:lang w:eastAsia="he-IL"/>
        </w:rPr>
      </w:pPr>
    </w:p>
    <w:p w:rsidR="00E97FB8" w:rsidRDefault="00E97FB8" w:rsidP="00E97FB8">
      <w:pPr>
        <w:pStyle w:val="af1"/>
        <w:keepNext/>
        <w:rPr>
          <w:rtl/>
          <w:lang w:eastAsia="he-IL"/>
        </w:rPr>
      </w:pPr>
      <w:bookmarkStart w:id="2648" w:name="_ETM_Q1_5272137"/>
      <w:bookmarkStart w:id="2649" w:name="_ETM_Q1_5274242"/>
      <w:bookmarkStart w:id="2650" w:name="_ETM_Q1_5274302"/>
      <w:bookmarkEnd w:id="2648"/>
      <w:bookmarkEnd w:id="2649"/>
      <w:bookmarkEnd w:id="2650"/>
      <w:r>
        <w:rPr>
          <w:rFonts w:hint="eastAsia"/>
          <w:rtl/>
          <w:lang w:eastAsia="he-IL"/>
        </w:rPr>
        <w:t>הצבעה</w:t>
      </w:r>
    </w:p>
    <w:p w:rsidR="00E97FB8" w:rsidRDefault="00E97FB8" w:rsidP="00E97FB8">
      <w:pPr>
        <w:pStyle w:val="--"/>
        <w:keepNext/>
        <w:rPr>
          <w:rtl/>
          <w:lang w:eastAsia="he-IL"/>
        </w:rPr>
      </w:pPr>
    </w:p>
    <w:p w:rsidR="00E97FB8" w:rsidRDefault="00E97FB8" w:rsidP="00E97FB8">
      <w:pPr>
        <w:pStyle w:val="--"/>
        <w:keepNext/>
        <w:rPr>
          <w:rtl/>
          <w:lang w:eastAsia="he-IL"/>
        </w:rPr>
      </w:pPr>
      <w:r>
        <w:rPr>
          <w:rFonts w:hint="eastAsia"/>
          <w:rtl/>
          <w:lang w:eastAsia="he-IL"/>
        </w:rPr>
        <w:t>בעד</w:t>
      </w:r>
      <w:r>
        <w:rPr>
          <w:rtl/>
          <w:lang w:eastAsia="he-IL"/>
        </w:rPr>
        <w:t xml:space="preserve"> – </w:t>
      </w:r>
      <w:r>
        <w:rPr>
          <w:rFonts w:hint="cs"/>
          <w:rtl/>
          <w:lang w:eastAsia="he-IL"/>
        </w:rPr>
        <w:t>2</w:t>
      </w:r>
    </w:p>
    <w:p w:rsidR="00E97FB8" w:rsidRDefault="00E97FB8" w:rsidP="00E97FB8">
      <w:pPr>
        <w:pStyle w:val="--"/>
        <w:keepNext/>
        <w:rPr>
          <w:rtl/>
          <w:lang w:eastAsia="he-IL"/>
        </w:rPr>
      </w:pPr>
      <w:r>
        <w:rPr>
          <w:rFonts w:hint="eastAsia"/>
          <w:rtl/>
          <w:lang w:eastAsia="he-IL"/>
        </w:rPr>
        <w:t>נגד</w:t>
      </w:r>
      <w:r>
        <w:rPr>
          <w:rtl/>
          <w:lang w:eastAsia="he-IL"/>
        </w:rPr>
        <w:t xml:space="preserve"> – </w:t>
      </w:r>
      <w:r w:rsidR="00820EC8">
        <w:rPr>
          <w:rFonts w:hint="cs"/>
          <w:rtl/>
          <w:lang w:eastAsia="he-IL"/>
        </w:rPr>
        <w:t xml:space="preserve">אין </w:t>
      </w:r>
    </w:p>
    <w:p w:rsidR="00E97FB8" w:rsidRDefault="00E97FB8" w:rsidP="00E97FB8">
      <w:pPr>
        <w:pStyle w:val="--"/>
        <w:keepNext/>
        <w:rPr>
          <w:rtl/>
          <w:lang w:eastAsia="he-IL"/>
        </w:rPr>
      </w:pPr>
      <w:r>
        <w:rPr>
          <w:rFonts w:hint="eastAsia"/>
          <w:rtl/>
          <w:lang w:eastAsia="he-IL"/>
        </w:rPr>
        <w:t>נמנעים</w:t>
      </w:r>
      <w:r>
        <w:rPr>
          <w:rtl/>
          <w:lang w:eastAsia="he-IL"/>
        </w:rPr>
        <w:t xml:space="preserve"> – </w:t>
      </w:r>
      <w:r w:rsidR="00820EC8">
        <w:rPr>
          <w:rFonts w:hint="cs"/>
          <w:rtl/>
          <w:lang w:eastAsia="he-IL"/>
        </w:rPr>
        <w:t>אין</w:t>
      </w:r>
    </w:p>
    <w:p w:rsidR="00E97FB8" w:rsidRDefault="00E97FB8" w:rsidP="00E97FB8">
      <w:pPr>
        <w:pStyle w:val="af2"/>
        <w:rPr>
          <w:rtl/>
          <w:lang w:eastAsia="he-IL"/>
        </w:rPr>
      </w:pPr>
      <w:bookmarkStart w:id="2651" w:name="_ETM_Q1_5283928"/>
      <w:bookmarkEnd w:id="2651"/>
    </w:p>
    <w:p w:rsidR="00546230" w:rsidRPr="00546230" w:rsidRDefault="00546230" w:rsidP="00546230">
      <w:pPr>
        <w:rPr>
          <w:rtl/>
          <w:lang w:eastAsia="he-IL"/>
        </w:rPr>
      </w:pP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הסעיף נתקבל.</w:t>
      </w:r>
    </w:p>
    <w:p w:rsidR="00820EC8" w:rsidRPr="00E20843" w:rsidRDefault="00820EC8" w:rsidP="00546230">
      <w:pPr>
        <w:rPr>
          <w:rtl/>
        </w:rPr>
      </w:pPr>
      <w:bookmarkStart w:id="2652" w:name="_ETM_Q1_5237317"/>
      <w:bookmarkStart w:id="2653" w:name="_ETM_Q1_5237597"/>
      <w:bookmarkEnd w:id="2652"/>
      <w:bookmarkEnd w:id="2653"/>
      <w:r>
        <w:rPr>
          <w:rtl/>
        </w:rPr>
        <w:tab/>
      </w:r>
      <w:r>
        <w:rPr>
          <w:rtl/>
        </w:rPr>
        <w:tab/>
      </w:r>
      <w:r>
        <w:rPr>
          <w:rtl/>
        </w:rPr>
        <w:tab/>
      </w:r>
      <w:r>
        <w:rPr>
          <w:rtl/>
        </w:rPr>
        <w:tab/>
      </w:r>
      <w:r>
        <w:rPr>
          <w:rtl/>
        </w:rPr>
        <w:tab/>
      </w:r>
      <w:r>
        <w:rPr>
          <w:rtl/>
        </w:rPr>
        <w:tab/>
      </w:r>
      <w:r>
        <w:rPr>
          <w:rtl/>
        </w:rPr>
        <w:tab/>
      </w:r>
      <w:r>
        <w:rPr>
          <w:rtl/>
        </w:rPr>
        <w:tab/>
      </w:r>
    </w:p>
    <w:p w:rsidR="00E97FB8" w:rsidRDefault="00E97FB8" w:rsidP="00E97FB8">
      <w:pPr>
        <w:rPr>
          <w:rtl/>
          <w:lang w:eastAsia="he-IL"/>
        </w:rPr>
      </w:pPr>
      <w:bookmarkStart w:id="2654" w:name="_ETM_Q1_5289024"/>
      <w:bookmarkStart w:id="2655" w:name="_ETM_Q1_5289119"/>
      <w:bookmarkStart w:id="2656" w:name="_ETM_Q1_5292274"/>
      <w:bookmarkEnd w:id="2654"/>
      <w:bookmarkEnd w:id="2655"/>
      <w:bookmarkEnd w:id="2656"/>
    </w:p>
    <w:p w:rsidR="00546230" w:rsidRDefault="00546230" w:rsidP="00546230">
      <w:pPr>
        <w:pStyle w:val="af6"/>
        <w:keepNext/>
        <w:rPr>
          <w:rtl/>
        </w:rPr>
      </w:pPr>
      <w:r w:rsidRPr="00546230">
        <w:rPr>
          <w:rStyle w:val="TagStyle"/>
          <w:rtl/>
        </w:rPr>
        <w:t xml:space="preserve"> &lt;&lt; יור &gt;&gt; </w:t>
      </w:r>
      <w:r>
        <w:rPr>
          <w:rtl/>
        </w:rPr>
        <w:t>היו"ר רון כץ:</w:t>
      </w:r>
      <w:r w:rsidRPr="00546230">
        <w:rPr>
          <w:rStyle w:val="TagStyle"/>
          <w:rtl/>
        </w:rPr>
        <w:t xml:space="preserve"> &lt;&lt; יור &gt;&gt;</w:t>
      </w:r>
      <w:r>
        <w:rPr>
          <w:rtl/>
        </w:rPr>
        <w:t xml:space="preserve">   </w:t>
      </w:r>
    </w:p>
    <w:p w:rsidR="00546230" w:rsidRDefault="00546230" w:rsidP="00546230">
      <w:pPr>
        <w:pStyle w:val="KeepWithNext"/>
        <w:rPr>
          <w:rtl/>
          <w:lang w:eastAsia="he-IL"/>
        </w:rPr>
      </w:pPr>
    </w:p>
    <w:p w:rsidR="00546230" w:rsidRDefault="00546230" w:rsidP="00546230">
      <w:pPr>
        <w:rPr>
          <w:rtl/>
          <w:lang w:eastAsia="he-IL"/>
        </w:rPr>
      </w:pPr>
      <w:r>
        <w:rPr>
          <w:rFonts w:hint="cs"/>
          <w:rtl/>
          <w:lang w:eastAsia="he-IL"/>
        </w:rPr>
        <w:t>התקבל פה אחד.</w:t>
      </w:r>
    </w:p>
    <w:p w:rsidR="00546230" w:rsidRDefault="00546230" w:rsidP="00546230">
      <w:pPr>
        <w:rPr>
          <w:rtl/>
          <w:lang w:eastAsia="he-IL"/>
        </w:rPr>
      </w:pPr>
    </w:p>
    <w:p w:rsidR="00546230" w:rsidRDefault="00546230" w:rsidP="00546230">
      <w:pPr>
        <w:pStyle w:val="a4"/>
        <w:keepNext/>
        <w:rPr>
          <w:rtl/>
        </w:rPr>
      </w:pPr>
      <w:bookmarkStart w:id="2657" w:name="ET_speaker_6148_557"/>
      <w:r w:rsidRPr="00546230">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546230">
        <w:rPr>
          <w:rStyle w:val="TagStyle"/>
          <w:rtl/>
        </w:rPr>
        <w:t xml:space="preserve"> &lt;&lt; דובר &gt;&gt;</w:t>
      </w:r>
      <w:r>
        <w:rPr>
          <w:rtl/>
        </w:rPr>
        <w:t xml:space="preserve">   </w:t>
      </w:r>
      <w:bookmarkEnd w:id="2657"/>
    </w:p>
    <w:p w:rsidR="00546230" w:rsidRDefault="00546230" w:rsidP="00546230">
      <w:pPr>
        <w:pStyle w:val="KeepWithNext"/>
        <w:rPr>
          <w:rtl/>
          <w:lang w:eastAsia="he-IL"/>
        </w:rPr>
      </w:pPr>
    </w:p>
    <w:p w:rsidR="00546230" w:rsidRDefault="00546230" w:rsidP="00546230">
      <w:pPr>
        <w:rPr>
          <w:rtl/>
          <w:lang w:eastAsia="he-IL"/>
        </w:rPr>
      </w:pPr>
      <w:proofErr w:type="spellStart"/>
      <w:r>
        <w:rPr>
          <w:rFonts w:hint="cs"/>
          <w:rtl/>
          <w:lang w:eastAsia="he-IL"/>
        </w:rPr>
        <w:t>אוקיי</w:t>
      </w:r>
      <w:proofErr w:type="spellEnd"/>
      <w:r>
        <w:rPr>
          <w:rFonts w:hint="cs"/>
          <w:rtl/>
          <w:lang w:eastAsia="he-IL"/>
        </w:rPr>
        <w:t>, אדוני היושב-ראש.</w:t>
      </w:r>
    </w:p>
    <w:p w:rsidR="00546230" w:rsidRDefault="00546230" w:rsidP="00546230">
      <w:pPr>
        <w:rPr>
          <w:rtl/>
          <w:lang w:eastAsia="he-IL"/>
        </w:rPr>
      </w:pPr>
      <w:bookmarkStart w:id="2658" w:name="_ETM_Q1_5271953"/>
      <w:bookmarkStart w:id="2659" w:name="_ETM_Q1_5272022"/>
      <w:bookmarkEnd w:id="2658"/>
      <w:bookmarkEnd w:id="2659"/>
    </w:p>
    <w:p w:rsidR="00546230" w:rsidRDefault="00546230" w:rsidP="00546230">
      <w:pPr>
        <w:pStyle w:val="a4"/>
        <w:keepNext/>
        <w:rPr>
          <w:rtl/>
        </w:rPr>
      </w:pPr>
      <w:bookmarkStart w:id="2660" w:name="ET_speaker_איתי_עצמון_558"/>
      <w:r w:rsidRPr="00546230">
        <w:rPr>
          <w:rStyle w:val="TagStyle"/>
          <w:rtl/>
        </w:rPr>
        <w:t xml:space="preserve"> &lt;&lt; דובר &gt;&gt; </w:t>
      </w:r>
      <w:r>
        <w:rPr>
          <w:rtl/>
        </w:rPr>
        <w:t>איתי עצמון:</w:t>
      </w:r>
      <w:r w:rsidRPr="00546230">
        <w:rPr>
          <w:rStyle w:val="TagStyle"/>
          <w:rtl/>
        </w:rPr>
        <w:t xml:space="preserve"> &lt;&lt; דובר &gt;&gt;</w:t>
      </w:r>
      <w:r>
        <w:rPr>
          <w:rtl/>
        </w:rPr>
        <w:t xml:space="preserve">   </w:t>
      </w:r>
      <w:bookmarkEnd w:id="2660"/>
    </w:p>
    <w:p w:rsidR="00546230" w:rsidRDefault="00546230" w:rsidP="00546230">
      <w:pPr>
        <w:pStyle w:val="KeepWithNext"/>
        <w:rPr>
          <w:rtl/>
          <w:lang w:eastAsia="he-IL"/>
        </w:rPr>
      </w:pPr>
    </w:p>
    <w:p w:rsidR="00546230" w:rsidRPr="00546230" w:rsidRDefault="00546230" w:rsidP="00546230">
      <w:pPr>
        <w:rPr>
          <w:rtl/>
          <w:lang w:eastAsia="he-IL"/>
        </w:rPr>
      </w:pPr>
      <w:r>
        <w:rPr>
          <w:rFonts w:hint="cs"/>
          <w:rtl/>
          <w:lang w:eastAsia="he-IL"/>
        </w:rPr>
        <w:t>סליחה,</w:t>
      </w:r>
      <w:bookmarkStart w:id="2661" w:name="_ETM_Q1_5269847"/>
      <w:bookmarkEnd w:id="2661"/>
      <w:r>
        <w:rPr>
          <w:rFonts w:hint="cs"/>
          <w:rtl/>
          <w:lang w:eastAsia="he-IL"/>
        </w:rPr>
        <w:t xml:space="preserve"> וגם על </w:t>
      </w:r>
      <w:r w:rsidRPr="00546230">
        <w:rPr>
          <w:rFonts w:hint="cs"/>
          <w:b/>
          <w:bCs/>
          <w:rtl/>
          <w:lang w:eastAsia="he-IL"/>
        </w:rPr>
        <w:t xml:space="preserve">סעיף 3 </w:t>
      </w:r>
      <w:r w:rsidRPr="00546230">
        <w:rPr>
          <w:rFonts w:hint="eastAsia"/>
          <w:b/>
          <w:bCs/>
          <w:rtl/>
          <w:lang w:eastAsia="he-IL"/>
        </w:rPr>
        <w:t>–</w:t>
      </w:r>
      <w:r w:rsidRPr="00546230">
        <w:rPr>
          <w:rFonts w:hint="cs"/>
          <w:b/>
          <w:bCs/>
          <w:rtl/>
          <w:lang w:eastAsia="he-IL"/>
        </w:rPr>
        <w:t xml:space="preserve"> החלפת כותרת פרק ב'</w:t>
      </w:r>
      <w:r>
        <w:rPr>
          <w:rFonts w:hint="cs"/>
          <w:rtl/>
          <w:lang w:eastAsia="he-IL"/>
        </w:rPr>
        <w:t>. הוועדה מאשרת?</w:t>
      </w:r>
    </w:p>
    <w:p w:rsidR="00546230" w:rsidRDefault="00546230" w:rsidP="00546230">
      <w:pPr>
        <w:rPr>
          <w:rtl/>
          <w:lang w:eastAsia="he-IL"/>
        </w:rPr>
      </w:pPr>
    </w:p>
    <w:p w:rsidR="00546230" w:rsidRDefault="00546230" w:rsidP="00546230">
      <w:pPr>
        <w:rPr>
          <w:rtl/>
          <w:lang w:eastAsia="he-IL"/>
        </w:rPr>
      </w:pPr>
    </w:p>
    <w:p w:rsidR="00546230" w:rsidRDefault="00546230" w:rsidP="00546230">
      <w:pPr>
        <w:pStyle w:val="af1"/>
        <w:keepNext/>
        <w:rPr>
          <w:rtl/>
          <w:lang w:eastAsia="he-IL"/>
        </w:rPr>
      </w:pPr>
      <w:bookmarkStart w:id="2662" w:name="_ETM_Q1_5273801"/>
      <w:bookmarkStart w:id="2663" w:name="_ETM_Q1_5273858"/>
      <w:bookmarkEnd w:id="2662"/>
      <w:bookmarkEnd w:id="2663"/>
      <w:r>
        <w:rPr>
          <w:rFonts w:hint="eastAsia"/>
          <w:rtl/>
          <w:lang w:eastAsia="he-IL"/>
        </w:rPr>
        <w:t>הצבעה</w:t>
      </w:r>
    </w:p>
    <w:p w:rsidR="00546230" w:rsidRDefault="00546230" w:rsidP="00546230">
      <w:pPr>
        <w:pStyle w:val="--"/>
        <w:keepNext/>
        <w:rPr>
          <w:rtl/>
          <w:lang w:eastAsia="he-IL"/>
        </w:rPr>
      </w:pPr>
    </w:p>
    <w:p w:rsidR="00546230" w:rsidRDefault="00546230" w:rsidP="00546230">
      <w:pPr>
        <w:pStyle w:val="--"/>
        <w:keepNext/>
        <w:rPr>
          <w:rtl/>
          <w:lang w:eastAsia="he-IL"/>
        </w:rPr>
      </w:pPr>
      <w:r>
        <w:rPr>
          <w:rFonts w:hint="eastAsia"/>
          <w:rtl/>
          <w:lang w:eastAsia="he-IL"/>
        </w:rPr>
        <w:t>בעד</w:t>
      </w:r>
      <w:r>
        <w:rPr>
          <w:rtl/>
          <w:lang w:eastAsia="he-IL"/>
        </w:rPr>
        <w:t xml:space="preserve"> – </w:t>
      </w:r>
      <w:r>
        <w:rPr>
          <w:rFonts w:hint="cs"/>
          <w:rtl/>
          <w:lang w:eastAsia="he-IL"/>
        </w:rPr>
        <w:t>2</w:t>
      </w:r>
    </w:p>
    <w:p w:rsidR="00546230" w:rsidRDefault="00546230" w:rsidP="00546230">
      <w:pPr>
        <w:pStyle w:val="--"/>
        <w:keepNext/>
        <w:rPr>
          <w:rtl/>
          <w:lang w:eastAsia="he-IL"/>
        </w:rPr>
      </w:pPr>
      <w:r>
        <w:rPr>
          <w:rFonts w:hint="eastAsia"/>
          <w:rtl/>
          <w:lang w:eastAsia="he-IL"/>
        </w:rPr>
        <w:t>נגד</w:t>
      </w:r>
      <w:r>
        <w:rPr>
          <w:rtl/>
          <w:lang w:eastAsia="he-IL"/>
        </w:rPr>
        <w:t xml:space="preserve"> – </w:t>
      </w:r>
      <w:r>
        <w:rPr>
          <w:rFonts w:hint="cs"/>
          <w:rtl/>
          <w:lang w:eastAsia="he-IL"/>
        </w:rPr>
        <w:t xml:space="preserve">אין </w:t>
      </w:r>
    </w:p>
    <w:p w:rsidR="00546230" w:rsidRDefault="00546230" w:rsidP="00546230">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546230" w:rsidRDefault="00546230" w:rsidP="00546230">
      <w:pPr>
        <w:pStyle w:val="af2"/>
        <w:rPr>
          <w:rtl/>
          <w:lang w:eastAsia="he-IL"/>
        </w:rPr>
      </w:pPr>
    </w:p>
    <w:p w:rsidR="00546230" w:rsidRPr="00546230" w:rsidRDefault="00546230" w:rsidP="00546230">
      <w:pPr>
        <w:rPr>
          <w:rtl/>
          <w:lang w:eastAsia="he-IL"/>
        </w:rPr>
      </w:pP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הסעיף נתקבל.</w:t>
      </w:r>
    </w:p>
    <w:p w:rsidR="00546230" w:rsidRDefault="00546230" w:rsidP="00546230">
      <w:pPr>
        <w:rPr>
          <w:rtl/>
          <w:lang w:eastAsia="he-IL"/>
        </w:rPr>
      </w:pPr>
    </w:p>
    <w:p w:rsidR="00546230" w:rsidRDefault="00546230" w:rsidP="00546230">
      <w:pPr>
        <w:rPr>
          <w:rtl/>
          <w:lang w:eastAsia="he-IL"/>
        </w:rPr>
      </w:pPr>
    </w:p>
    <w:p w:rsidR="00546230" w:rsidRDefault="00546230" w:rsidP="00546230">
      <w:pPr>
        <w:pStyle w:val="af6"/>
        <w:keepNext/>
        <w:rPr>
          <w:rtl/>
        </w:rPr>
      </w:pPr>
      <w:bookmarkStart w:id="2664" w:name="ET_yor_6151_559"/>
      <w:r w:rsidRPr="00546230">
        <w:rPr>
          <w:rStyle w:val="TagStyle"/>
          <w:rtl/>
        </w:rPr>
        <w:t xml:space="preserve"> &lt;&lt; יור &gt;&gt; </w:t>
      </w:r>
      <w:r>
        <w:rPr>
          <w:rtl/>
        </w:rPr>
        <w:t>היו"ר רון כץ:</w:t>
      </w:r>
      <w:r w:rsidRPr="00546230">
        <w:rPr>
          <w:rStyle w:val="TagStyle"/>
          <w:rtl/>
        </w:rPr>
        <w:t xml:space="preserve"> &lt;&lt; יור &gt;&gt;</w:t>
      </w:r>
      <w:r>
        <w:rPr>
          <w:rtl/>
        </w:rPr>
        <w:t xml:space="preserve">   </w:t>
      </w:r>
      <w:bookmarkEnd w:id="2664"/>
    </w:p>
    <w:p w:rsidR="00546230" w:rsidRDefault="00546230" w:rsidP="00546230">
      <w:pPr>
        <w:pStyle w:val="KeepWithNext"/>
        <w:rPr>
          <w:rtl/>
          <w:lang w:eastAsia="he-IL"/>
        </w:rPr>
      </w:pPr>
    </w:p>
    <w:p w:rsidR="00546230" w:rsidRPr="00546230" w:rsidRDefault="00546230" w:rsidP="00546230">
      <w:pPr>
        <w:rPr>
          <w:rtl/>
          <w:lang w:eastAsia="he-IL"/>
        </w:rPr>
      </w:pPr>
      <w:r>
        <w:rPr>
          <w:rFonts w:hint="cs"/>
          <w:rtl/>
          <w:lang w:eastAsia="he-IL"/>
        </w:rPr>
        <w:t>פה אחד.</w:t>
      </w:r>
    </w:p>
    <w:p w:rsidR="00546230" w:rsidRDefault="00546230" w:rsidP="00546230">
      <w:pPr>
        <w:rPr>
          <w:rtl/>
          <w:lang w:eastAsia="he-IL"/>
        </w:rPr>
      </w:pPr>
      <w:bookmarkStart w:id="2665" w:name="_ETM_Q1_5272654"/>
      <w:bookmarkStart w:id="2666" w:name="_ETM_Q1_5272679"/>
      <w:bookmarkEnd w:id="2665"/>
      <w:bookmarkEnd w:id="2666"/>
    </w:p>
    <w:p w:rsidR="00E97FB8" w:rsidRDefault="00E97FB8" w:rsidP="00E97FB8">
      <w:pPr>
        <w:pStyle w:val="af9"/>
        <w:keepNext/>
        <w:rPr>
          <w:rtl/>
          <w:lang w:eastAsia="he-IL"/>
        </w:rPr>
      </w:pPr>
      <w:bookmarkStart w:id="2667" w:name="ET_guest_670028_228"/>
      <w:r w:rsidRPr="00E97FB8">
        <w:rPr>
          <w:rStyle w:val="TagStyle"/>
          <w:rtl/>
        </w:rPr>
        <w:t xml:space="preserve"> &lt;&lt; אורח &gt;&gt; </w:t>
      </w:r>
      <w:r>
        <w:rPr>
          <w:rtl/>
          <w:lang w:eastAsia="he-IL"/>
        </w:rPr>
        <w:t>זיו גלעדי:</w:t>
      </w:r>
      <w:r w:rsidRPr="00E97FB8">
        <w:rPr>
          <w:rStyle w:val="TagStyle"/>
          <w:rtl/>
        </w:rPr>
        <w:t xml:space="preserve"> &lt;&lt; אורח &gt;&gt;</w:t>
      </w:r>
      <w:r>
        <w:rPr>
          <w:rtl/>
          <w:lang w:eastAsia="he-IL"/>
        </w:rPr>
        <w:t xml:space="preserve">   </w:t>
      </w:r>
      <w:bookmarkEnd w:id="2667"/>
    </w:p>
    <w:p w:rsidR="00E97FB8" w:rsidRDefault="00E97FB8" w:rsidP="00E97FB8">
      <w:pPr>
        <w:pStyle w:val="KeepWithNext"/>
        <w:rPr>
          <w:rtl/>
          <w:lang w:eastAsia="he-IL"/>
        </w:rPr>
      </w:pPr>
    </w:p>
    <w:p w:rsidR="00546230" w:rsidRDefault="00546230" w:rsidP="00E97FB8">
      <w:pPr>
        <w:rPr>
          <w:rtl/>
          <w:lang w:eastAsia="he-IL"/>
        </w:rPr>
      </w:pPr>
      <w:bookmarkStart w:id="2668" w:name="_ETM_Q1_5292830"/>
      <w:bookmarkStart w:id="2669" w:name="_ETM_Q1_5292880"/>
      <w:bookmarkEnd w:id="2668"/>
      <w:bookmarkEnd w:id="2669"/>
      <w:r>
        <w:rPr>
          <w:rFonts w:hint="cs"/>
          <w:rtl/>
          <w:lang w:eastAsia="he-IL"/>
        </w:rPr>
        <w:t>סעיף 5, החלפת סעיף 3.</w:t>
      </w:r>
    </w:p>
    <w:tbl>
      <w:tblPr>
        <w:bidiVisual/>
        <w:tblW w:w="9224"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377"/>
        <w:gridCol w:w="284"/>
        <w:gridCol w:w="567"/>
        <w:gridCol w:w="567"/>
        <w:gridCol w:w="3686"/>
      </w:tblGrid>
      <w:tr w:rsidR="00546230" w:rsidRPr="00C34DE2" w:rsidTr="00320B64">
        <w:trPr>
          <w:cantSplit/>
        </w:trPr>
        <w:tc>
          <w:tcPr>
            <w:tcW w:w="1871" w:type="dxa"/>
          </w:tcPr>
          <w:p w:rsidR="00546230" w:rsidRPr="00546230" w:rsidRDefault="00546230" w:rsidP="00546230">
            <w:pPr>
              <w:pStyle w:val="TableSideHeading"/>
              <w:keepLines w:val="0"/>
              <w:spacing w:line="240" w:lineRule="auto"/>
              <w:rPr>
                <w:sz w:val="24"/>
                <w:szCs w:val="24"/>
              </w:rPr>
            </w:pPr>
            <w:r w:rsidRPr="00546230">
              <w:rPr>
                <w:rFonts w:hint="cs"/>
                <w:sz w:val="24"/>
                <w:szCs w:val="24"/>
                <w:rtl/>
              </w:rPr>
              <w:t xml:space="preserve">החלפת סעיף 3 </w:t>
            </w:r>
          </w:p>
        </w:tc>
        <w:tc>
          <w:tcPr>
            <w:tcW w:w="624" w:type="dxa"/>
          </w:tcPr>
          <w:p w:rsidR="00546230" w:rsidRPr="00546230" w:rsidRDefault="00546230" w:rsidP="00546230">
            <w:pPr>
              <w:pStyle w:val="TableText"/>
              <w:keepLines w:val="0"/>
              <w:spacing w:line="240" w:lineRule="auto"/>
              <w:rPr>
                <w:sz w:val="24"/>
                <w:szCs w:val="24"/>
              </w:rPr>
            </w:pPr>
            <w:r>
              <w:rPr>
                <w:rFonts w:hint="cs"/>
                <w:sz w:val="24"/>
                <w:szCs w:val="24"/>
                <w:rtl/>
              </w:rPr>
              <w:t>5.</w:t>
            </w:r>
          </w:p>
        </w:tc>
        <w:tc>
          <w:tcPr>
            <w:tcW w:w="6729" w:type="dxa"/>
            <w:gridSpan w:val="7"/>
          </w:tcPr>
          <w:p w:rsidR="00546230" w:rsidRPr="00546230" w:rsidRDefault="00546230" w:rsidP="00546230">
            <w:pPr>
              <w:pStyle w:val="TableBlock"/>
              <w:spacing w:line="240" w:lineRule="auto"/>
              <w:rPr>
                <w:sz w:val="24"/>
                <w:szCs w:val="24"/>
              </w:rPr>
            </w:pPr>
            <w:r>
              <w:rPr>
                <w:rFonts w:hint="cs"/>
                <w:sz w:val="24"/>
                <w:szCs w:val="24"/>
                <w:rtl/>
              </w:rPr>
              <w:t>"</w:t>
            </w:r>
            <w:r w:rsidRPr="00546230">
              <w:rPr>
                <w:rFonts w:hint="cs"/>
                <w:sz w:val="24"/>
                <w:szCs w:val="24"/>
                <w:rtl/>
              </w:rPr>
              <w:t>במקום סעיף 3 לחוק העיקרי יבוא:</w:t>
            </w:r>
          </w:p>
        </w:tc>
      </w:tr>
      <w:tr w:rsidR="00546230" w:rsidRPr="00CA0449" w:rsidTr="00320B64">
        <w:trPr>
          <w:cantSplit/>
        </w:trPr>
        <w:tc>
          <w:tcPr>
            <w:tcW w:w="1871" w:type="dxa"/>
          </w:tcPr>
          <w:p w:rsidR="00546230" w:rsidRPr="00546230" w:rsidRDefault="00546230" w:rsidP="00546230">
            <w:pPr>
              <w:pStyle w:val="TableSideHeading"/>
              <w:keepLines w:val="0"/>
              <w:spacing w:line="240" w:lineRule="auto"/>
              <w:rPr>
                <w:sz w:val="24"/>
                <w:szCs w:val="24"/>
              </w:rPr>
            </w:pPr>
          </w:p>
        </w:tc>
        <w:tc>
          <w:tcPr>
            <w:tcW w:w="624" w:type="dxa"/>
          </w:tcPr>
          <w:p w:rsidR="00546230" w:rsidRPr="00546230" w:rsidRDefault="00546230" w:rsidP="00546230">
            <w:pPr>
              <w:pStyle w:val="TableText"/>
              <w:keepLines w:val="0"/>
              <w:spacing w:line="240" w:lineRule="auto"/>
              <w:rPr>
                <w:sz w:val="24"/>
                <w:szCs w:val="24"/>
              </w:rPr>
            </w:pPr>
          </w:p>
        </w:tc>
        <w:tc>
          <w:tcPr>
            <w:tcW w:w="1625" w:type="dxa"/>
            <w:gridSpan w:val="3"/>
          </w:tcPr>
          <w:p w:rsidR="00546230" w:rsidRPr="00546230" w:rsidRDefault="00546230" w:rsidP="00546230">
            <w:pPr>
              <w:pStyle w:val="TableInnerSideHeading"/>
              <w:spacing w:line="240" w:lineRule="auto"/>
              <w:rPr>
                <w:sz w:val="24"/>
                <w:szCs w:val="24"/>
              </w:rPr>
            </w:pPr>
            <w:r w:rsidRPr="00546230">
              <w:rPr>
                <w:rFonts w:hint="cs"/>
                <w:sz w:val="24"/>
                <w:szCs w:val="24"/>
                <w:rtl/>
              </w:rPr>
              <w:t>"</w:t>
            </w:r>
            <w:r w:rsidRPr="00546230">
              <w:rPr>
                <w:rFonts w:hint="eastAsia"/>
                <w:sz w:val="24"/>
                <w:szCs w:val="24"/>
                <w:rtl/>
              </w:rPr>
              <w:t>סייגים</w:t>
            </w:r>
            <w:r w:rsidRPr="00546230">
              <w:rPr>
                <w:sz w:val="24"/>
                <w:szCs w:val="24"/>
                <w:rtl/>
              </w:rPr>
              <w:t xml:space="preserve"> </w:t>
            </w:r>
            <w:r w:rsidRPr="00546230">
              <w:rPr>
                <w:rFonts w:hint="eastAsia"/>
                <w:sz w:val="24"/>
                <w:szCs w:val="24"/>
                <w:rtl/>
              </w:rPr>
              <w:t>לתחולה</w:t>
            </w:r>
          </w:p>
        </w:tc>
        <w:tc>
          <w:tcPr>
            <w:tcW w:w="284" w:type="dxa"/>
          </w:tcPr>
          <w:p w:rsidR="00546230" w:rsidRPr="00546230" w:rsidRDefault="00546230" w:rsidP="00546230">
            <w:pPr>
              <w:pStyle w:val="TableText"/>
              <w:spacing w:line="240" w:lineRule="auto"/>
              <w:rPr>
                <w:sz w:val="24"/>
                <w:szCs w:val="24"/>
              </w:rPr>
            </w:pPr>
            <w:r w:rsidRPr="00546230">
              <w:rPr>
                <w:rFonts w:hint="cs"/>
                <w:sz w:val="24"/>
                <w:szCs w:val="24"/>
                <w:rtl/>
              </w:rPr>
              <w:t>3.</w:t>
            </w:r>
          </w:p>
        </w:tc>
        <w:tc>
          <w:tcPr>
            <w:tcW w:w="4820" w:type="dxa"/>
            <w:gridSpan w:val="3"/>
          </w:tcPr>
          <w:p w:rsidR="00546230" w:rsidRPr="00546230" w:rsidRDefault="00546230" w:rsidP="00546230">
            <w:pPr>
              <w:pStyle w:val="TableBlock"/>
              <w:numPr>
                <w:ilvl w:val="0"/>
                <w:numId w:val="15"/>
              </w:numPr>
              <w:tabs>
                <w:tab w:val="left" w:pos="624"/>
              </w:tabs>
              <w:spacing w:line="240" w:lineRule="auto"/>
              <w:rPr>
                <w:sz w:val="24"/>
                <w:szCs w:val="24"/>
              </w:rPr>
            </w:pPr>
            <w:r w:rsidRPr="00546230">
              <w:rPr>
                <w:rFonts w:hint="cs"/>
                <w:sz w:val="24"/>
                <w:szCs w:val="24"/>
                <w:rtl/>
              </w:rPr>
              <w:t xml:space="preserve">הוראות סעיף 2 לא יחולו על אספקת שירות בזק דרך עיסוק שהוא אחד מאלה: </w:t>
            </w:r>
          </w:p>
        </w:tc>
      </w:tr>
      <w:tr w:rsidR="00546230" w:rsidRPr="00CA0449" w:rsidTr="00320B64">
        <w:trPr>
          <w:cantSplit/>
        </w:trPr>
        <w:tc>
          <w:tcPr>
            <w:tcW w:w="1871" w:type="dxa"/>
          </w:tcPr>
          <w:p w:rsidR="00546230" w:rsidRPr="00546230" w:rsidRDefault="00546230" w:rsidP="00546230">
            <w:pPr>
              <w:pStyle w:val="TableSideHeading"/>
              <w:spacing w:line="240" w:lineRule="auto"/>
              <w:outlineLvl w:val="9"/>
              <w:rPr>
                <w:sz w:val="24"/>
                <w:szCs w:val="24"/>
              </w:rPr>
            </w:pPr>
          </w:p>
        </w:tc>
        <w:tc>
          <w:tcPr>
            <w:tcW w:w="624" w:type="dxa"/>
          </w:tcPr>
          <w:p w:rsidR="00546230" w:rsidRPr="00546230" w:rsidRDefault="00546230" w:rsidP="00546230">
            <w:pPr>
              <w:pStyle w:val="TableText"/>
              <w:spacing w:line="240" w:lineRule="auto"/>
              <w:jc w:val="both"/>
              <w:rPr>
                <w:sz w:val="24"/>
                <w:szCs w:val="24"/>
              </w:rPr>
            </w:pPr>
          </w:p>
        </w:tc>
        <w:tc>
          <w:tcPr>
            <w:tcW w:w="624" w:type="dxa"/>
          </w:tcPr>
          <w:p w:rsidR="00546230" w:rsidRPr="00546230" w:rsidRDefault="00546230" w:rsidP="00546230">
            <w:pPr>
              <w:pStyle w:val="TableText"/>
              <w:spacing w:line="240" w:lineRule="auto"/>
              <w:jc w:val="both"/>
              <w:rPr>
                <w:sz w:val="24"/>
                <w:szCs w:val="24"/>
              </w:rPr>
            </w:pPr>
          </w:p>
        </w:tc>
        <w:tc>
          <w:tcPr>
            <w:tcW w:w="624" w:type="dxa"/>
          </w:tcPr>
          <w:p w:rsidR="00546230" w:rsidRPr="00546230" w:rsidRDefault="00546230" w:rsidP="00546230">
            <w:pPr>
              <w:pStyle w:val="TableText"/>
              <w:spacing w:line="240" w:lineRule="auto"/>
              <w:jc w:val="both"/>
              <w:rPr>
                <w:sz w:val="24"/>
                <w:szCs w:val="24"/>
              </w:rPr>
            </w:pPr>
          </w:p>
        </w:tc>
        <w:tc>
          <w:tcPr>
            <w:tcW w:w="377" w:type="dxa"/>
          </w:tcPr>
          <w:p w:rsidR="00546230" w:rsidRPr="00546230" w:rsidRDefault="00546230" w:rsidP="00546230">
            <w:pPr>
              <w:pStyle w:val="TableText"/>
              <w:spacing w:line="240" w:lineRule="auto"/>
              <w:jc w:val="both"/>
              <w:rPr>
                <w:sz w:val="24"/>
                <w:szCs w:val="24"/>
              </w:rPr>
            </w:pPr>
          </w:p>
        </w:tc>
        <w:tc>
          <w:tcPr>
            <w:tcW w:w="284" w:type="dxa"/>
          </w:tcPr>
          <w:p w:rsidR="00546230" w:rsidRPr="00546230" w:rsidRDefault="00546230" w:rsidP="00546230">
            <w:pPr>
              <w:pStyle w:val="TableText"/>
              <w:spacing w:line="240" w:lineRule="auto"/>
              <w:jc w:val="both"/>
              <w:rPr>
                <w:sz w:val="24"/>
                <w:szCs w:val="24"/>
              </w:rPr>
            </w:pPr>
          </w:p>
        </w:tc>
        <w:tc>
          <w:tcPr>
            <w:tcW w:w="567" w:type="dxa"/>
          </w:tcPr>
          <w:p w:rsidR="00546230" w:rsidRPr="00546230" w:rsidRDefault="00546230" w:rsidP="00546230">
            <w:pPr>
              <w:pStyle w:val="TableText"/>
              <w:spacing w:line="240" w:lineRule="auto"/>
              <w:jc w:val="both"/>
              <w:rPr>
                <w:sz w:val="24"/>
                <w:szCs w:val="24"/>
              </w:rPr>
            </w:pPr>
          </w:p>
        </w:tc>
        <w:tc>
          <w:tcPr>
            <w:tcW w:w="4253" w:type="dxa"/>
            <w:gridSpan w:val="2"/>
          </w:tcPr>
          <w:p w:rsidR="00546230" w:rsidRPr="00546230" w:rsidRDefault="00546230" w:rsidP="00546230">
            <w:pPr>
              <w:pStyle w:val="TableBlock"/>
              <w:numPr>
                <w:ilvl w:val="0"/>
                <w:numId w:val="14"/>
              </w:numPr>
              <w:spacing w:line="240" w:lineRule="auto"/>
              <w:rPr>
                <w:sz w:val="24"/>
                <w:szCs w:val="24"/>
                <w:rtl/>
              </w:rPr>
            </w:pPr>
            <w:r w:rsidRPr="00546230">
              <w:rPr>
                <w:rFonts w:hint="cs"/>
                <w:sz w:val="24"/>
                <w:szCs w:val="24"/>
                <w:rtl/>
              </w:rPr>
              <w:t>שירות בזק הנלווה לשירות אחר שהוא השירות העיקרי ואינו שירות בזק, והנדרש לצורך מתן השירות האחר כאמור;</w:t>
            </w:r>
          </w:p>
        </w:tc>
      </w:tr>
      <w:tr w:rsidR="00546230" w:rsidRPr="00CC474B" w:rsidTr="00320B64">
        <w:trPr>
          <w:cantSplit/>
        </w:trPr>
        <w:tc>
          <w:tcPr>
            <w:tcW w:w="1871" w:type="dxa"/>
          </w:tcPr>
          <w:p w:rsidR="00546230" w:rsidRPr="00546230" w:rsidRDefault="00546230" w:rsidP="00546230">
            <w:pPr>
              <w:pStyle w:val="TableSideHeading"/>
              <w:spacing w:line="240" w:lineRule="auto"/>
              <w:outlineLvl w:val="9"/>
              <w:rPr>
                <w:sz w:val="24"/>
                <w:szCs w:val="24"/>
              </w:rPr>
            </w:pPr>
          </w:p>
        </w:tc>
        <w:tc>
          <w:tcPr>
            <w:tcW w:w="624" w:type="dxa"/>
          </w:tcPr>
          <w:p w:rsidR="00546230" w:rsidRPr="00546230" w:rsidRDefault="00546230" w:rsidP="00546230">
            <w:pPr>
              <w:pStyle w:val="TableText"/>
              <w:spacing w:line="240" w:lineRule="auto"/>
              <w:jc w:val="both"/>
              <w:rPr>
                <w:sz w:val="24"/>
                <w:szCs w:val="24"/>
              </w:rPr>
            </w:pPr>
          </w:p>
        </w:tc>
        <w:tc>
          <w:tcPr>
            <w:tcW w:w="624" w:type="dxa"/>
          </w:tcPr>
          <w:p w:rsidR="00546230" w:rsidRPr="00546230" w:rsidRDefault="00546230" w:rsidP="00546230">
            <w:pPr>
              <w:pStyle w:val="TableText"/>
              <w:spacing w:line="240" w:lineRule="auto"/>
              <w:jc w:val="both"/>
              <w:rPr>
                <w:sz w:val="24"/>
                <w:szCs w:val="24"/>
              </w:rPr>
            </w:pPr>
          </w:p>
        </w:tc>
        <w:tc>
          <w:tcPr>
            <w:tcW w:w="624" w:type="dxa"/>
          </w:tcPr>
          <w:p w:rsidR="00546230" w:rsidRPr="00546230" w:rsidRDefault="00546230" w:rsidP="00546230">
            <w:pPr>
              <w:pStyle w:val="TableText"/>
              <w:spacing w:line="240" w:lineRule="auto"/>
              <w:jc w:val="both"/>
              <w:rPr>
                <w:sz w:val="24"/>
                <w:szCs w:val="24"/>
              </w:rPr>
            </w:pPr>
          </w:p>
        </w:tc>
        <w:tc>
          <w:tcPr>
            <w:tcW w:w="377" w:type="dxa"/>
          </w:tcPr>
          <w:p w:rsidR="00546230" w:rsidRPr="00546230" w:rsidRDefault="00546230" w:rsidP="00546230">
            <w:pPr>
              <w:pStyle w:val="TableText"/>
              <w:spacing w:line="240" w:lineRule="auto"/>
              <w:jc w:val="both"/>
              <w:rPr>
                <w:sz w:val="24"/>
                <w:szCs w:val="24"/>
              </w:rPr>
            </w:pPr>
          </w:p>
        </w:tc>
        <w:tc>
          <w:tcPr>
            <w:tcW w:w="284" w:type="dxa"/>
          </w:tcPr>
          <w:p w:rsidR="00546230" w:rsidRPr="00546230" w:rsidRDefault="00546230" w:rsidP="00546230">
            <w:pPr>
              <w:pStyle w:val="TableText"/>
              <w:spacing w:line="240" w:lineRule="auto"/>
              <w:jc w:val="both"/>
              <w:rPr>
                <w:sz w:val="24"/>
                <w:szCs w:val="24"/>
              </w:rPr>
            </w:pPr>
          </w:p>
        </w:tc>
        <w:tc>
          <w:tcPr>
            <w:tcW w:w="567" w:type="dxa"/>
          </w:tcPr>
          <w:p w:rsidR="00546230" w:rsidRPr="00546230" w:rsidRDefault="00546230" w:rsidP="00546230">
            <w:pPr>
              <w:pStyle w:val="TableText"/>
              <w:spacing w:line="240" w:lineRule="auto"/>
              <w:jc w:val="both"/>
              <w:rPr>
                <w:sz w:val="24"/>
                <w:szCs w:val="24"/>
              </w:rPr>
            </w:pPr>
          </w:p>
        </w:tc>
        <w:tc>
          <w:tcPr>
            <w:tcW w:w="4253" w:type="dxa"/>
            <w:gridSpan w:val="2"/>
          </w:tcPr>
          <w:p w:rsidR="00546230" w:rsidRPr="00546230" w:rsidRDefault="00546230" w:rsidP="00546230">
            <w:pPr>
              <w:pStyle w:val="TableBlock"/>
              <w:numPr>
                <w:ilvl w:val="0"/>
                <w:numId w:val="14"/>
              </w:numPr>
              <w:tabs>
                <w:tab w:val="left" w:pos="624"/>
              </w:tabs>
              <w:spacing w:line="240" w:lineRule="auto"/>
              <w:rPr>
                <w:sz w:val="24"/>
                <w:szCs w:val="24"/>
                <w:rtl/>
              </w:rPr>
            </w:pPr>
            <w:r w:rsidRPr="00546230">
              <w:rPr>
                <w:rFonts w:hint="cs"/>
                <w:sz w:val="24"/>
                <w:szCs w:val="24"/>
                <w:rtl/>
              </w:rPr>
              <w:t>שירות בזק שהמנהל אישר כי מתקיימים לגביו שניים אלה:</w:t>
            </w:r>
          </w:p>
        </w:tc>
      </w:tr>
      <w:tr w:rsidR="00546230" w:rsidRPr="00CA0449" w:rsidTr="00320B64">
        <w:trPr>
          <w:cantSplit/>
        </w:trPr>
        <w:tc>
          <w:tcPr>
            <w:tcW w:w="1871" w:type="dxa"/>
          </w:tcPr>
          <w:p w:rsidR="00546230" w:rsidRPr="00546230" w:rsidRDefault="00546230" w:rsidP="00546230">
            <w:pPr>
              <w:pStyle w:val="TableSideHeading"/>
              <w:spacing w:line="240" w:lineRule="auto"/>
              <w:outlineLvl w:val="9"/>
              <w:rPr>
                <w:sz w:val="24"/>
                <w:szCs w:val="24"/>
              </w:rPr>
            </w:pPr>
          </w:p>
        </w:tc>
        <w:tc>
          <w:tcPr>
            <w:tcW w:w="624" w:type="dxa"/>
          </w:tcPr>
          <w:p w:rsidR="00546230" w:rsidRPr="00546230" w:rsidRDefault="00546230" w:rsidP="00546230">
            <w:pPr>
              <w:pStyle w:val="TableText"/>
              <w:spacing w:line="240" w:lineRule="auto"/>
              <w:jc w:val="both"/>
              <w:rPr>
                <w:sz w:val="24"/>
                <w:szCs w:val="24"/>
              </w:rPr>
            </w:pPr>
          </w:p>
        </w:tc>
        <w:tc>
          <w:tcPr>
            <w:tcW w:w="624" w:type="dxa"/>
          </w:tcPr>
          <w:p w:rsidR="00546230" w:rsidRPr="00546230" w:rsidRDefault="00546230" w:rsidP="00546230">
            <w:pPr>
              <w:pStyle w:val="TableText"/>
              <w:spacing w:line="240" w:lineRule="auto"/>
              <w:jc w:val="both"/>
              <w:rPr>
                <w:sz w:val="24"/>
                <w:szCs w:val="24"/>
              </w:rPr>
            </w:pPr>
          </w:p>
        </w:tc>
        <w:tc>
          <w:tcPr>
            <w:tcW w:w="624" w:type="dxa"/>
          </w:tcPr>
          <w:p w:rsidR="00546230" w:rsidRPr="00546230" w:rsidRDefault="00546230" w:rsidP="00546230">
            <w:pPr>
              <w:pStyle w:val="TableText"/>
              <w:spacing w:line="240" w:lineRule="auto"/>
              <w:jc w:val="both"/>
              <w:rPr>
                <w:sz w:val="24"/>
                <w:szCs w:val="24"/>
              </w:rPr>
            </w:pPr>
          </w:p>
        </w:tc>
        <w:tc>
          <w:tcPr>
            <w:tcW w:w="377" w:type="dxa"/>
          </w:tcPr>
          <w:p w:rsidR="00546230" w:rsidRPr="00546230" w:rsidRDefault="00546230" w:rsidP="00546230">
            <w:pPr>
              <w:pStyle w:val="TableText"/>
              <w:spacing w:line="240" w:lineRule="auto"/>
              <w:jc w:val="both"/>
              <w:rPr>
                <w:sz w:val="24"/>
                <w:szCs w:val="24"/>
              </w:rPr>
            </w:pPr>
          </w:p>
        </w:tc>
        <w:tc>
          <w:tcPr>
            <w:tcW w:w="284" w:type="dxa"/>
          </w:tcPr>
          <w:p w:rsidR="00546230" w:rsidRPr="00546230" w:rsidRDefault="00546230" w:rsidP="00546230">
            <w:pPr>
              <w:pStyle w:val="TableText"/>
              <w:spacing w:line="240" w:lineRule="auto"/>
              <w:jc w:val="both"/>
              <w:rPr>
                <w:sz w:val="24"/>
                <w:szCs w:val="24"/>
              </w:rPr>
            </w:pPr>
          </w:p>
        </w:tc>
        <w:tc>
          <w:tcPr>
            <w:tcW w:w="567" w:type="dxa"/>
          </w:tcPr>
          <w:p w:rsidR="00546230" w:rsidRPr="00546230" w:rsidRDefault="00546230" w:rsidP="00546230">
            <w:pPr>
              <w:pStyle w:val="TableText"/>
              <w:spacing w:line="240" w:lineRule="auto"/>
              <w:jc w:val="both"/>
              <w:rPr>
                <w:sz w:val="24"/>
                <w:szCs w:val="24"/>
              </w:rPr>
            </w:pPr>
          </w:p>
        </w:tc>
        <w:tc>
          <w:tcPr>
            <w:tcW w:w="567" w:type="dxa"/>
          </w:tcPr>
          <w:p w:rsidR="00546230" w:rsidRPr="00546230" w:rsidRDefault="00546230" w:rsidP="00546230">
            <w:pPr>
              <w:pStyle w:val="TableText"/>
              <w:spacing w:line="240" w:lineRule="auto"/>
              <w:jc w:val="both"/>
              <w:rPr>
                <w:sz w:val="24"/>
                <w:szCs w:val="24"/>
              </w:rPr>
            </w:pPr>
          </w:p>
        </w:tc>
        <w:tc>
          <w:tcPr>
            <w:tcW w:w="3686" w:type="dxa"/>
          </w:tcPr>
          <w:p w:rsidR="00546230" w:rsidRPr="00546230" w:rsidRDefault="00546230" w:rsidP="00546230">
            <w:pPr>
              <w:pStyle w:val="TableBlock"/>
              <w:numPr>
                <w:ilvl w:val="0"/>
                <w:numId w:val="16"/>
              </w:numPr>
              <w:tabs>
                <w:tab w:val="left" w:pos="624"/>
              </w:tabs>
              <w:spacing w:line="240" w:lineRule="auto"/>
              <w:rPr>
                <w:sz w:val="24"/>
                <w:szCs w:val="24"/>
              </w:rPr>
            </w:pPr>
            <w:r w:rsidRPr="00546230">
              <w:rPr>
                <w:rFonts w:hint="cs"/>
                <w:sz w:val="24"/>
                <w:szCs w:val="24"/>
                <w:rtl/>
              </w:rPr>
              <w:t xml:space="preserve">לצורך מתן השירות מוכוונת פעולתה של רשת בזק שהיא מערכת </w:t>
            </w:r>
            <w:proofErr w:type="spellStart"/>
            <w:r w:rsidRPr="00546230">
              <w:rPr>
                <w:rFonts w:hint="cs"/>
                <w:sz w:val="24"/>
                <w:szCs w:val="24"/>
                <w:rtl/>
              </w:rPr>
              <w:t>לווינים</w:t>
            </w:r>
            <w:proofErr w:type="spellEnd"/>
            <w:r w:rsidRPr="00546230">
              <w:rPr>
                <w:rFonts w:hint="cs"/>
                <w:sz w:val="24"/>
                <w:szCs w:val="24"/>
                <w:rtl/>
              </w:rPr>
              <w:t xml:space="preserve"> עולמית;</w:t>
            </w:r>
          </w:p>
        </w:tc>
      </w:tr>
      <w:tr w:rsidR="00546230" w:rsidRPr="005A609F" w:rsidTr="00320B64">
        <w:trPr>
          <w:cantSplit/>
        </w:trPr>
        <w:tc>
          <w:tcPr>
            <w:tcW w:w="1871" w:type="dxa"/>
          </w:tcPr>
          <w:p w:rsidR="00546230" w:rsidRPr="00546230" w:rsidRDefault="00546230" w:rsidP="00546230">
            <w:pPr>
              <w:pStyle w:val="TableSideHeading"/>
              <w:spacing w:line="240" w:lineRule="auto"/>
              <w:outlineLvl w:val="9"/>
              <w:rPr>
                <w:sz w:val="24"/>
                <w:szCs w:val="24"/>
              </w:rPr>
            </w:pPr>
          </w:p>
        </w:tc>
        <w:tc>
          <w:tcPr>
            <w:tcW w:w="624" w:type="dxa"/>
          </w:tcPr>
          <w:p w:rsidR="00546230" w:rsidRPr="00546230" w:rsidRDefault="00546230" w:rsidP="00546230">
            <w:pPr>
              <w:pStyle w:val="TableText"/>
              <w:spacing w:line="240" w:lineRule="auto"/>
              <w:jc w:val="both"/>
              <w:rPr>
                <w:sz w:val="24"/>
                <w:szCs w:val="24"/>
              </w:rPr>
            </w:pPr>
          </w:p>
        </w:tc>
        <w:tc>
          <w:tcPr>
            <w:tcW w:w="624" w:type="dxa"/>
          </w:tcPr>
          <w:p w:rsidR="00546230" w:rsidRPr="00546230" w:rsidRDefault="00546230" w:rsidP="00546230">
            <w:pPr>
              <w:pStyle w:val="TableText"/>
              <w:spacing w:line="240" w:lineRule="auto"/>
              <w:jc w:val="both"/>
              <w:rPr>
                <w:sz w:val="24"/>
                <w:szCs w:val="24"/>
              </w:rPr>
            </w:pPr>
          </w:p>
        </w:tc>
        <w:tc>
          <w:tcPr>
            <w:tcW w:w="624" w:type="dxa"/>
          </w:tcPr>
          <w:p w:rsidR="00546230" w:rsidRPr="00546230" w:rsidRDefault="00546230" w:rsidP="00546230">
            <w:pPr>
              <w:pStyle w:val="TableText"/>
              <w:spacing w:line="240" w:lineRule="auto"/>
              <w:jc w:val="both"/>
              <w:rPr>
                <w:sz w:val="24"/>
                <w:szCs w:val="24"/>
              </w:rPr>
            </w:pPr>
          </w:p>
        </w:tc>
        <w:tc>
          <w:tcPr>
            <w:tcW w:w="377" w:type="dxa"/>
          </w:tcPr>
          <w:p w:rsidR="00546230" w:rsidRPr="00546230" w:rsidRDefault="00546230" w:rsidP="00546230">
            <w:pPr>
              <w:pStyle w:val="TableText"/>
              <w:spacing w:line="240" w:lineRule="auto"/>
              <w:jc w:val="both"/>
              <w:rPr>
                <w:sz w:val="24"/>
                <w:szCs w:val="24"/>
              </w:rPr>
            </w:pPr>
          </w:p>
        </w:tc>
        <w:tc>
          <w:tcPr>
            <w:tcW w:w="284" w:type="dxa"/>
          </w:tcPr>
          <w:p w:rsidR="00546230" w:rsidRPr="00546230" w:rsidRDefault="00546230" w:rsidP="00546230">
            <w:pPr>
              <w:pStyle w:val="TableText"/>
              <w:spacing w:line="240" w:lineRule="auto"/>
              <w:jc w:val="both"/>
              <w:rPr>
                <w:sz w:val="24"/>
                <w:szCs w:val="24"/>
              </w:rPr>
            </w:pPr>
          </w:p>
        </w:tc>
        <w:tc>
          <w:tcPr>
            <w:tcW w:w="567" w:type="dxa"/>
          </w:tcPr>
          <w:p w:rsidR="00546230" w:rsidRPr="00546230" w:rsidRDefault="00546230" w:rsidP="00546230">
            <w:pPr>
              <w:pStyle w:val="TableText"/>
              <w:spacing w:line="240" w:lineRule="auto"/>
              <w:jc w:val="both"/>
              <w:rPr>
                <w:sz w:val="24"/>
                <w:szCs w:val="24"/>
              </w:rPr>
            </w:pPr>
          </w:p>
        </w:tc>
        <w:tc>
          <w:tcPr>
            <w:tcW w:w="567" w:type="dxa"/>
          </w:tcPr>
          <w:p w:rsidR="00546230" w:rsidRPr="00546230" w:rsidRDefault="00546230" w:rsidP="00546230">
            <w:pPr>
              <w:pStyle w:val="TableText"/>
              <w:spacing w:line="240" w:lineRule="auto"/>
              <w:jc w:val="both"/>
              <w:rPr>
                <w:sz w:val="24"/>
                <w:szCs w:val="24"/>
              </w:rPr>
            </w:pPr>
          </w:p>
        </w:tc>
        <w:tc>
          <w:tcPr>
            <w:tcW w:w="3686" w:type="dxa"/>
          </w:tcPr>
          <w:p w:rsidR="00546230" w:rsidRPr="00546230" w:rsidRDefault="00546230" w:rsidP="00546230">
            <w:pPr>
              <w:pStyle w:val="TableBlock"/>
              <w:numPr>
                <w:ilvl w:val="0"/>
                <w:numId w:val="16"/>
              </w:numPr>
              <w:tabs>
                <w:tab w:val="left" w:pos="624"/>
              </w:tabs>
              <w:spacing w:line="240" w:lineRule="auto"/>
              <w:rPr>
                <w:sz w:val="24"/>
                <w:szCs w:val="24"/>
              </w:rPr>
            </w:pPr>
            <w:r w:rsidRPr="00546230">
              <w:rPr>
                <w:rFonts w:hint="cs"/>
                <w:sz w:val="24"/>
                <w:szCs w:val="24"/>
                <w:rtl/>
              </w:rPr>
              <w:t xml:space="preserve">מתן השירות כפוף לאסדרה במדינה המנויה בתוספת השנייה. </w:t>
            </w:r>
          </w:p>
        </w:tc>
      </w:tr>
    </w:tbl>
    <w:p w:rsidR="00546230" w:rsidRDefault="00546230" w:rsidP="00E97FB8">
      <w:pPr>
        <w:rPr>
          <w:rtl/>
          <w:lang w:eastAsia="he-IL"/>
        </w:rPr>
      </w:pPr>
    </w:p>
    <w:p w:rsidR="00546230" w:rsidRDefault="00546230" w:rsidP="00E97FB8">
      <w:pPr>
        <w:rPr>
          <w:rtl/>
          <w:lang w:eastAsia="he-IL"/>
        </w:rPr>
      </w:pPr>
    </w:p>
    <w:tbl>
      <w:tblPr>
        <w:bidiVisual/>
        <w:tblW w:w="9237"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40"/>
        <w:gridCol w:w="850"/>
        <w:gridCol w:w="3980"/>
      </w:tblGrid>
      <w:tr w:rsidR="00546230" w:rsidRPr="00546230" w:rsidTr="00320B64">
        <w:trPr>
          <w:cantSplit/>
        </w:trPr>
        <w:tc>
          <w:tcPr>
            <w:tcW w:w="1871" w:type="dxa"/>
            <w:shd w:val="clear" w:color="auto" w:fill="auto"/>
          </w:tcPr>
          <w:p w:rsidR="00546230" w:rsidRPr="00546230" w:rsidRDefault="00546230" w:rsidP="00546230">
            <w:pPr>
              <w:pStyle w:val="TableSideHeading"/>
              <w:spacing w:line="240" w:lineRule="auto"/>
              <w:outlineLvl w:val="9"/>
              <w:rPr>
                <w:sz w:val="24"/>
                <w:szCs w:val="24"/>
              </w:rPr>
            </w:pPr>
          </w:p>
        </w:tc>
        <w:tc>
          <w:tcPr>
            <w:tcW w:w="624" w:type="dxa"/>
            <w:shd w:val="clear" w:color="auto" w:fill="auto"/>
          </w:tcPr>
          <w:p w:rsidR="00546230" w:rsidRPr="00546230" w:rsidRDefault="00546230" w:rsidP="00546230">
            <w:pPr>
              <w:pStyle w:val="TableText"/>
              <w:spacing w:line="240" w:lineRule="auto"/>
              <w:jc w:val="both"/>
              <w:rPr>
                <w:sz w:val="24"/>
                <w:szCs w:val="24"/>
              </w:rPr>
            </w:pPr>
          </w:p>
        </w:tc>
        <w:tc>
          <w:tcPr>
            <w:tcW w:w="624" w:type="dxa"/>
            <w:shd w:val="clear" w:color="auto" w:fill="auto"/>
          </w:tcPr>
          <w:p w:rsidR="00546230" w:rsidRPr="00546230" w:rsidRDefault="00546230" w:rsidP="00546230">
            <w:pPr>
              <w:pStyle w:val="TableText"/>
              <w:spacing w:line="240" w:lineRule="auto"/>
              <w:jc w:val="both"/>
              <w:rPr>
                <w:sz w:val="24"/>
                <w:szCs w:val="24"/>
              </w:rPr>
            </w:pPr>
          </w:p>
        </w:tc>
        <w:tc>
          <w:tcPr>
            <w:tcW w:w="624" w:type="dxa"/>
            <w:shd w:val="clear" w:color="auto" w:fill="auto"/>
          </w:tcPr>
          <w:p w:rsidR="00546230" w:rsidRPr="00546230" w:rsidRDefault="00546230" w:rsidP="00546230">
            <w:pPr>
              <w:pStyle w:val="TableText"/>
              <w:spacing w:line="240" w:lineRule="auto"/>
              <w:jc w:val="both"/>
              <w:rPr>
                <w:sz w:val="24"/>
                <w:szCs w:val="24"/>
              </w:rPr>
            </w:pPr>
          </w:p>
        </w:tc>
        <w:tc>
          <w:tcPr>
            <w:tcW w:w="624" w:type="dxa"/>
            <w:shd w:val="clear" w:color="auto" w:fill="auto"/>
          </w:tcPr>
          <w:p w:rsidR="00546230" w:rsidRPr="00546230" w:rsidRDefault="00546230" w:rsidP="00546230">
            <w:pPr>
              <w:pStyle w:val="TableText"/>
              <w:spacing w:line="240" w:lineRule="auto"/>
              <w:jc w:val="both"/>
              <w:rPr>
                <w:sz w:val="24"/>
                <w:szCs w:val="24"/>
              </w:rPr>
            </w:pPr>
          </w:p>
        </w:tc>
        <w:tc>
          <w:tcPr>
            <w:tcW w:w="40" w:type="dxa"/>
            <w:shd w:val="clear" w:color="auto" w:fill="auto"/>
          </w:tcPr>
          <w:p w:rsidR="00546230" w:rsidRPr="00546230" w:rsidRDefault="00546230" w:rsidP="00546230">
            <w:pPr>
              <w:pStyle w:val="TableText"/>
              <w:spacing w:line="240" w:lineRule="auto"/>
              <w:jc w:val="both"/>
              <w:rPr>
                <w:sz w:val="24"/>
                <w:szCs w:val="24"/>
              </w:rPr>
            </w:pPr>
          </w:p>
        </w:tc>
        <w:tc>
          <w:tcPr>
            <w:tcW w:w="4830" w:type="dxa"/>
            <w:gridSpan w:val="2"/>
            <w:shd w:val="clear" w:color="auto" w:fill="auto"/>
          </w:tcPr>
          <w:p w:rsidR="00546230" w:rsidRPr="00546230" w:rsidRDefault="00546230" w:rsidP="00546230">
            <w:pPr>
              <w:pStyle w:val="TableBlock"/>
              <w:numPr>
                <w:ilvl w:val="0"/>
                <w:numId w:val="15"/>
              </w:numPr>
              <w:tabs>
                <w:tab w:val="left" w:pos="624"/>
              </w:tabs>
              <w:spacing w:line="240" w:lineRule="auto"/>
              <w:rPr>
                <w:sz w:val="24"/>
                <w:szCs w:val="24"/>
                <w:rtl/>
              </w:rPr>
            </w:pPr>
            <w:r w:rsidRPr="00546230">
              <w:rPr>
                <w:rFonts w:hint="eastAsia"/>
                <w:sz w:val="24"/>
                <w:szCs w:val="24"/>
                <w:rtl/>
              </w:rPr>
              <w:t>המנהל</w:t>
            </w:r>
            <w:r w:rsidRPr="00546230">
              <w:rPr>
                <w:sz w:val="24"/>
                <w:szCs w:val="24"/>
                <w:rtl/>
              </w:rPr>
              <w:t xml:space="preserve"> רשאי </w:t>
            </w:r>
            <w:r w:rsidRPr="00546230">
              <w:rPr>
                <w:rFonts w:hint="eastAsia"/>
                <w:sz w:val="24"/>
                <w:szCs w:val="24"/>
                <w:rtl/>
              </w:rPr>
              <w:t>להורות</w:t>
            </w:r>
            <w:r w:rsidRPr="00546230">
              <w:rPr>
                <w:rFonts w:hint="cs"/>
                <w:sz w:val="24"/>
                <w:szCs w:val="24"/>
                <w:rtl/>
              </w:rPr>
              <w:t xml:space="preserve"> בנוהל שיפורסם באתר האינטרנט של משרד התקשורת </w:t>
            </w:r>
            <w:r w:rsidRPr="00546230">
              <w:rPr>
                <w:rFonts w:hint="eastAsia"/>
                <w:sz w:val="24"/>
                <w:szCs w:val="24"/>
                <w:rtl/>
              </w:rPr>
              <w:t>על</w:t>
            </w:r>
            <w:r w:rsidRPr="00546230">
              <w:rPr>
                <w:sz w:val="24"/>
                <w:szCs w:val="24"/>
                <w:rtl/>
              </w:rPr>
              <w:t xml:space="preserve"> </w:t>
            </w:r>
            <w:r w:rsidRPr="00546230">
              <w:rPr>
                <w:rFonts w:hint="eastAsia"/>
                <w:sz w:val="24"/>
                <w:szCs w:val="24"/>
                <w:rtl/>
              </w:rPr>
              <w:t>אופן</w:t>
            </w:r>
            <w:r w:rsidRPr="00546230">
              <w:rPr>
                <w:sz w:val="24"/>
                <w:szCs w:val="24"/>
                <w:rtl/>
              </w:rPr>
              <w:t xml:space="preserve"> </w:t>
            </w:r>
            <w:r w:rsidRPr="00546230">
              <w:rPr>
                <w:rFonts w:hint="eastAsia"/>
                <w:sz w:val="24"/>
                <w:szCs w:val="24"/>
                <w:rtl/>
              </w:rPr>
              <w:t>הגשת</w:t>
            </w:r>
            <w:r w:rsidRPr="00546230">
              <w:rPr>
                <w:sz w:val="24"/>
                <w:szCs w:val="24"/>
                <w:rtl/>
              </w:rPr>
              <w:t xml:space="preserve"> </w:t>
            </w:r>
            <w:r w:rsidRPr="00546230">
              <w:rPr>
                <w:rFonts w:hint="eastAsia"/>
                <w:sz w:val="24"/>
                <w:szCs w:val="24"/>
                <w:rtl/>
              </w:rPr>
              <w:t>בקשה</w:t>
            </w:r>
            <w:r w:rsidRPr="00546230">
              <w:rPr>
                <w:sz w:val="24"/>
                <w:szCs w:val="24"/>
                <w:rtl/>
              </w:rPr>
              <w:t xml:space="preserve"> </w:t>
            </w:r>
            <w:r w:rsidRPr="00546230">
              <w:rPr>
                <w:rFonts w:hint="eastAsia"/>
                <w:sz w:val="24"/>
                <w:szCs w:val="24"/>
                <w:rtl/>
              </w:rPr>
              <w:t>לאישור</w:t>
            </w:r>
            <w:r w:rsidRPr="00546230">
              <w:rPr>
                <w:sz w:val="24"/>
                <w:szCs w:val="24"/>
                <w:rtl/>
              </w:rPr>
              <w:t xml:space="preserve"> לפי </w:t>
            </w:r>
            <w:r w:rsidRPr="00546230">
              <w:rPr>
                <w:rFonts w:hint="cs"/>
                <w:sz w:val="24"/>
                <w:szCs w:val="24"/>
                <w:rtl/>
              </w:rPr>
              <w:t>פסקה (2) של סעיף קטן (א)</w:t>
            </w:r>
            <w:r w:rsidRPr="00546230">
              <w:rPr>
                <w:sz w:val="24"/>
                <w:szCs w:val="24"/>
                <w:rtl/>
              </w:rPr>
              <w:t xml:space="preserve"> ובכלל זה </w:t>
            </w:r>
            <w:r w:rsidRPr="00546230">
              <w:rPr>
                <w:rFonts w:hint="eastAsia"/>
                <w:sz w:val="24"/>
                <w:szCs w:val="24"/>
                <w:rtl/>
              </w:rPr>
              <w:t>המידע</w:t>
            </w:r>
            <w:r w:rsidRPr="00546230">
              <w:rPr>
                <w:rFonts w:hint="cs"/>
                <w:sz w:val="24"/>
                <w:szCs w:val="24"/>
                <w:rtl/>
              </w:rPr>
              <w:t xml:space="preserve"> והמסמכים</w:t>
            </w:r>
            <w:r w:rsidRPr="00546230">
              <w:rPr>
                <w:sz w:val="24"/>
                <w:szCs w:val="24"/>
                <w:rtl/>
              </w:rPr>
              <w:t xml:space="preserve"> </w:t>
            </w:r>
            <w:r w:rsidRPr="00546230">
              <w:rPr>
                <w:rFonts w:hint="eastAsia"/>
                <w:sz w:val="24"/>
                <w:szCs w:val="24"/>
                <w:rtl/>
              </w:rPr>
              <w:t>שעל</w:t>
            </w:r>
            <w:r w:rsidRPr="00546230">
              <w:rPr>
                <w:sz w:val="24"/>
                <w:szCs w:val="24"/>
                <w:rtl/>
              </w:rPr>
              <w:t xml:space="preserve"> </w:t>
            </w:r>
            <w:r w:rsidRPr="00546230">
              <w:rPr>
                <w:rFonts w:hint="eastAsia"/>
                <w:sz w:val="24"/>
                <w:szCs w:val="24"/>
                <w:rtl/>
              </w:rPr>
              <w:t>מבקש</w:t>
            </w:r>
            <w:r w:rsidRPr="00546230">
              <w:rPr>
                <w:sz w:val="24"/>
                <w:szCs w:val="24"/>
                <w:rtl/>
              </w:rPr>
              <w:t xml:space="preserve"> </w:t>
            </w:r>
            <w:r w:rsidRPr="00546230">
              <w:rPr>
                <w:rFonts w:hint="eastAsia"/>
                <w:sz w:val="24"/>
                <w:szCs w:val="24"/>
                <w:rtl/>
              </w:rPr>
              <w:t>הבקשה</w:t>
            </w:r>
            <w:r w:rsidRPr="00546230">
              <w:rPr>
                <w:sz w:val="24"/>
                <w:szCs w:val="24"/>
                <w:rtl/>
              </w:rPr>
              <w:t xml:space="preserve"> </w:t>
            </w:r>
            <w:r w:rsidRPr="00546230">
              <w:rPr>
                <w:rFonts w:hint="eastAsia"/>
                <w:sz w:val="24"/>
                <w:szCs w:val="24"/>
                <w:rtl/>
              </w:rPr>
              <w:t>להמציא</w:t>
            </w:r>
            <w:r w:rsidRPr="00546230">
              <w:rPr>
                <w:rFonts w:hint="cs"/>
                <w:sz w:val="24"/>
                <w:szCs w:val="24"/>
                <w:rtl/>
              </w:rPr>
              <w:t xml:space="preserve"> ואם הדבר נדרש לשם החלטה בדבר הרישום רשאי הוא לדרוש </w:t>
            </w:r>
            <w:r w:rsidRPr="00546230">
              <w:rPr>
                <w:rFonts w:hint="eastAsia"/>
                <w:sz w:val="24"/>
                <w:szCs w:val="24"/>
                <w:rtl/>
              </w:rPr>
              <w:t>ממגיש</w:t>
            </w:r>
            <w:r w:rsidRPr="00546230">
              <w:rPr>
                <w:sz w:val="24"/>
                <w:szCs w:val="24"/>
                <w:rtl/>
              </w:rPr>
              <w:t xml:space="preserve"> </w:t>
            </w:r>
            <w:r w:rsidRPr="00546230">
              <w:rPr>
                <w:rFonts w:hint="eastAsia"/>
                <w:sz w:val="24"/>
                <w:szCs w:val="24"/>
                <w:rtl/>
              </w:rPr>
              <w:t>הבקשה</w:t>
            </w:r>
            <w:r w:rsidRPr="00546230">
              <w:rPr>
                <w:sz w:val="24"/>
                <w:szCs w:val="24"/>
                <w:rtl/>
              </w:rPr>
              <w:t xml:space="preserve"> </w:t>
            </w:r>
            <w:r w:rsidRPr="00546230">
              <w:rPr>
                <w:rFonts w:hint="eastAsia"/>
                <w:sz w:val="24"/>
                <w:szCs w:val="24"/>
                <w:rtl/>
              </w:rPr>
              <w:t>מידע</w:t>
            </w:r>
            <w:r w:rsidRPr="00546230">
              <w:rPr>
                <w:sz w:val="24"/>
                <w:szCs w:val="24"/>
                <w:rtl/>
              </w:rPr>
              <w:t xml:space="preserve"> </w:t>
            </w:r>
            <w:r w:rsidRPr="00546230">
              <w:rPr>
                <w:rFonts w:hint="eastAsia"/>
                <w:sz w:val="24"/>
                <w:szCs w:val="24"/>
                <w:rtl/>
              </w:rPr>
              <w:t>ומסמכים</w:t>
            </w:r>
            <w:r w:rsidRPr="00546230">
              <w:rPr>
                <w:sz w:val="24"/>
                <w:szCs w:val="24"/>
                <w:rtl/>
              </w:rPr>
              <w:t xml:space="preserve"> </w:t>
            </w:r>
            <w:r w:rsidRPr="00546230">
              <w:rPr>
                <w:rFonts w:hint="eastAsia"/>
                <w:sz w:val="24"/>
                <w:szCs w:val="24"/>
                <w:rtl/>
              </w:rPr>
              <w:t>נוספים</w:t>
            </w:r>
            <w:r w:rsidRPr="00546230">
              <w:rPr>
                <w:sz w:val="24"/>
                <w:szCs w:val="24"/>
                <w:rtl/>
              </w:rPr>
              <w:t xml:space="preserve">; </w:t>
            </w:r>
            <w:r w:rsidRPr="00546230">
              <w:rPr>
                <w:rFonts w:hint="eastAsia"/>
                <w:sz w:val="24"/>
                <w:szCs w:val="24"/>
                <w:rtl/>
              </w:rPr>
              <w:t>רשימת</w:t>
            </w:r>
            <w:r w:rsidRPr="00546230">
              <w:rPr>
                <w:sz w:val="24"/>
                <w:szCs w:val="24"/>
                <w:rtl/>
              </w:rPr>
              <w:t xml:space="preserve"> </w:t>
            </w:r>
            <w:r w:rsidRPr="00546230">
              <w:rPr>
                <w:rFonts w:hint="eastAsia"/>
                <w:sz w:val="24"/>
                <w:szCs w:val="24"/>
                <w:rtl/>
              </w:rPr>
              <w:t>שירותי</w:t>
            </w:r>
            <w:r w:rsidRPr="00546230">
              <w:rPr>
                <w:sz w:val="24"/>
                <w:szCs w:val="24"/>
                <w:rtl/>
              </w:rPr>
              <w:t xml:space="preserve"> </w:t>
            </w:r>
            <w:r w:rsidRPr="00546230">
              <w:rPr>
                <w:rFonts w:hint="eastAsia"/>
                <w:sz w:val="24"/>
                <w:szCs w:val="24"/>
                <w:rtl/>
              </w:rPr>
              <w:t>הבזק</w:t>
            </w:r>
            <w:r w:rsidRPr="00546230">
              <w:rPr>
                <w:sz w:val="24"/>
                <w:szCs w:val="24"/>
                <w:rtl/>
              </w:rPr>
              <w:t xml:space="preserve"> </w:t>
            </w:r>
            <w:r w:rsidRPr="00546230">
              <w:rPr>
                <w:rFonts w:hint="eastAsia"/>
                <w:sz w:val="24"/>
                <w:szCs w:val="24"/>
                <w:rtl/>
              </w:rPr>
              <w:t>שניתן</w:t>
            </w:r>
            <w:r w:rsidRPr="00546230">
              <w:rPr>
                <w:sz w:val="24"/>
                <w:szCs w:val="24"/>
                <w:rtl/>
              </w:rPr>
              <w:t xml:space="preserve"> </w:t>
            </w:r>
            <w:r w:rsidRPr="00546230">
              <w:rPr>
                <w:rFonts w:hint="eastAsia"/>
                <w:sz w:val="24"/>
                <w:szCs w:val="24"/>
                <w:rtl/>
              </w:rPr>
              <w:t>לגביהם</w:t>
            </w:r>
            <w:r w:rsidRPr="00546230">
              <w:rPr>
                <w:sz w:val="24"/>
                <w:szCs w:val="24"/>
                <w:rtl/>
              </w:rPr>
              <w:t xml:space="preserve"> </w:t>
            </w:r>
            <w:r w:rsidRPr="00546230">
              <w:rPr>
                <w:rFonts w:hint="eastAsia"/>
                <w:sz w:val="24"/>
                <w:szCs w:val="24"/>
                <w:rtl/>
              </w:rPr>
              <w:t>אישור</w:t>
            </w:r>
            <w:r w:rsidRPr="00546230">
              <w:rPr>
                <w:sz w:val="24"/>
                <w:szCs w:val="24"/>
                <w:rtl/>
              </w:rPr>
              <w:t xml:space="preserve"> </w:t>
            </w:r>
            <w:r w:rsidRPr="00546230">
              <w:rPr>
                <w:rFonts w:hint="eastAsia"/>
                <w:sz w:val="24"/>
                <w:szCs w:val="24"/>
                <w:rtl/>
              </w:rPr>
              <w:t>לפי</w:t>
            </w:r>
            <w:r w:rsidRPr="00546230">
              <w:rPr>
                <w:sz w:val="24"/>
                <w:szCs w:val="24"/>
                <w:rtl/>
              </w:rPr>
              <w:t xml:space="preserve"> </w:t>
            </w:r>
            <w:r w:rsidRPr="00546230">
              <w:rPr>
                <w:rFonts w:hint="eastAsia"/>
                <w:sz w:val="24"/>
                <w:szCs w:val="24"/>
                <w:rtl/>
              </w:rPr>
              <w:t>הפסקה</w:t>
            </w:r>
            <w:r w:rsidRPr="00546230">
              <w:rPr>
                <w:sz w:val="24"/>
                <w:szCs w:val="24"/>
                <w:rtl/>
              </w:rPr>
              <w:t xml:space="preserve"> </w:t>
            </w:r>
            <w:r w:rsidRPr="00546230">
              <w:rPr>
                <w:rFonts w:hint="eastAsia"/>
                <w:sz w:val="24"/>
                <w:szCs w:val="24"/>
                <w:rtl/>
              </w:rPr>
              <w:t>האמורה</w:t>
            </w:r>
            <w:r w:rsidRPr="00546230">
              <w:rPr>
                <w:sz w:val="24"/>
                <w:szCs w:val="24"/>
                <w:rtl/>
              </w:rPr>
              <w:t xml:space="preserve"> </w:t>
            </w:r>
            <w:r w:rsidRPr="00546230">
              <w:rPr>
                <w:rFonts w:hint="eastAsia"/>
                <w:sz w:val="24"/>
                <w:szCs w:val="24"/>
                <w:rtl/>
              </w:rPr>
              <w:t>ונותני</w:t>
            </w:r>
            <w:r w:rsidRPr="00546230">
              <w:rPr>
                <w:sz w:val="24"/>
                <w:szCs w:val="24"/>
                <w:rtl/>
              </w:rPr>
              <w:t xml:space="preserve"> </w:t>
            </w:r>
            <w:r w:rsidRPr="00546230">
              <w:rPr>
                <w:rFonts w:hint="eastAsia"/>
                <w:sz w:val="24"/>
                <w:szCs w:val="24"/>
                <w:rtl/>
              </w:rPr>
              <w:t>השירותים</w:t>
            </w:r>
            <w:r w:rsidRPr="00546230">
              <w:rPr>
                <w:sz w:val="24"/>
                <w:szCs w:val="24"/>
                <w:rtl/>
              </w:rPr>
              <w:t xml:space="preserve"> </w:t>
            </w:r>
            <w:r w:rsidRPr="00546230">
              <w:rPr>
                <w:rFonts w:hint="eastAsia"/>
                <w:sz w:val="24"/>
                <w:szCs w:val="24"/>
                <w:rtl/>
              </w:rPr>
              <w:t>כאמור</w:t>
            </w:r>
            <w:r w:rsidRPr="00546230">
              <w:rPr>
                <w:sz w:val="24"/>
                <w:szCs w:val="24"/>
                <w:rtl/>
              </w:rPr>
              <w:t xml:space="preserve"> </w:t>
            </w:r>
            <w:r w:rsidRPr="00546230">
              <w:rPr>
                <w:rFonts w:hint="eastAsia"/>
                <w:sz w:val="24"/>
                <w:szCs w:val="24"/>
                <w:rtl/>
              </w:rPr>
              <w:t>תפורסם</w:t>
            </w:r>
            <w:r w:rsidRPr="00546230">
              <w:rPr>
                <w:rFonts w:hint="cs"/>
                <w:sz w:val="24"/>
                <w:szCs w:val="24"/>
                <w:rtl/>
              </w:rPr>
              <w:t xml:space="preserve"> באתר האינטרנט של משרד התקשורת.</w:t>
            </w:r>
          </w:p>
        </w:tc>
      </w:tr>
      <w:tr w:rsidR="00546230" w:rsidRPr="00546230" w:rsidTr="00320B64">
        <w:trPr>
          <w:cantSplit/>
        </w:trPr>
        <w:tc>
          <w:tcPr>
            <w:tcW w:w="1871" w:type="dxa"/>
            <w:shd w:val="clear" w:color="auto" w:fill="auto"/>
          </w:tcPr>
          <w:p w:rsidR="00546230" w:rsidRPr="00546230" w:rsidRDefault="00546230" w:rsidP="00546230">
            <w:pPr>
              <w:pStyle w:val="TableSideHeading"/>
              <w:spacing w:line="240" w:lineRule="auto"/>
              <w:outlineLvl w:val="9"/>
              <w:rPr>
                <w:sz w:val="24"/>
                <w:szCs w:val="24"/>
              </w:rPr>
            </w:pPr>
          </w:p>
        </w:tc>
        <w:tc>
          <w:tcPr>
            <w:tcW w:w="624" w:type="dxa"/>
            <w:shd w:val="clear" w:color="auto" w:fill="auto"/>
          </w:tcPr>
          <w:p w:rsidR="00546230" w:rsidRPr="00546230" w:rsidRDefault="00546230" w:rsidP="00546230">
            <w:pPr>
              <w:pStyle w:val="TableText"/>
              <w:spacing w:line="240" w:lineRule="auto"/>
              <w:rPr>
                <w:sz w:val="24"/>
                <w:szCs w:val="24"/>
              </w:rPr>
            </w:pPr>
          </w:p>
        </w:tc>
        <w:tc>
          <w:tcPr>
            <w:tcW w:w="624" w:type="dxa"/>
            <w:shd w:val="clear" w:color="auto" w:fill="auto"/>
          </w:tcPr>
          <w:p w:rsidR="00546230" w:rsidRPr="00546230" w:rsidRDefault="00546230" w:rsidP="00546230">
            <w:pPr>
              <w:pStyle w:val="TableText"/>
              <w:spacing w:line="240" w:lineRule="auto"/>
              <w:jc w:val="both"/>
              <w:rPr>
                <w:sz w:val="24"/>
                <w:szCs w:val="24"/>
              </w:rPr>
            </w:pPr>
          </w:p>
        </w:tc>
        <w:tc>
          <w:tcPr>
            <w:tcW w:w="624" w:type="dxa"/>
            <w:shd w:val="clear" w:color="auto" w:fill="auto"/>
          </w:tcPr>
          <w:p w:rsidR="00546230" w:rsidRPr="00546230" w:rsidRDefault="00546230" w:rsidP="00546230">
            <w:pPr>
              <w:pStyle w:val="TableText"/>
              <w:spacing w:line="240" w:lineRule="auto"/>
              <w:jc w:val="both"/>
              <w:rPr>
                <w:sz w:val="24"/>
                <w:szCs w:val="24"/>
              </w:rPr>
            </w:pPr>
          </w:p>
        </w:tc>
        <w:tc>
          <w:tcPr>
            <w:tcW w:w="624" w:type="dxa"/>
            <w:shd w:val="clear" w:color="auto" w:fill="auto"/>
          </w:tcPr>
          <w:p w:rsidR="00546230" w:rsidRPr="00546230" w:rsidRDefault="00546230" w:rsidP="00546230">
            <w:pPr>
              <w:pStyle w:val="TableText"/>
              <w:spacing w:line="240" w:lineRule="auto"/>
              <w:jc w:val="both"/>
              <w:rPr>
                <w:sz w:val="24"/>
                <w:szCs w:val="24"/>
              </w:rPr>
            </w:pPr>
          </w:p>
        </w:tc>
        <w:tc>
          <w:tcPr>
            <w:tcW w:w="40" w:type="dxa"/>
            <w:shd w:val="clear" w:color="auto" w:fill="auto"/>
          </w:tcPr>
          <w:p w:rsidR="00546230" w:rsidRPr="00546230" w:rsidRDefault="00546230" w:rsidP="00546230">
            <w:pPr>
              <w:pStyle w:val="TableText"/>
              <w:spacing w:line="240" w:lineRule="auto"/>
              <w:jc w:val="both"/>
              <w:rPr>
                <w:sz w:val="24"/>
                <w:szCs w:val="24"/>
              </w:rPr>
            </w:pPr>
          </w:p>
        </w:tc>
        <w:tc>
          <w:tcPr>
            <w:tcW w:w="4830" w:type="dxa"/>
            <w:gridSpan w:val="2"/>
            <w:shd w:val="clear" w:color="auto" w:fill="auto"/>
          </w:tcPr>
          <w:p w:rsidR="00546230" w:rsidRPr="00546230" w:rsidRDefault="00546230" w:rsidP="00546230">
            <w:pPr>
              <w:pStyle w:val="TableBlock"/>
              <w:tabs>
                <w:tab w:val="clear" w:pos="624"/>
              </w:tabs>
              <w:spacing w:line="240" w:lineRule="auto"/>
              <w:rPr>
                <w:sz w:val="24"/>
                <w:szCs w:val="24"/>
                <w:rtl/>
              </w:rPr>
            </w:pPr>
            <w:r w:rsidRPr="00546230">
              <w:rPr>
                <w:rFonts w:hint="cs"/>
                <w:sz w:val="24"/>
                <w:szCs w:val="24"/>
                <w:rtl/>
              </w:rPr>
              <w:t xml:space="preserve">(ב1) השר יפרסם באתר האינטרנט של משרד התקשורת מידע תמציתי בדבר עמדתו ביחס למקרים שהובאו בפניו לצורך בחינת </w:t>
            </w:r>
            <w:r>
              <w:rPr>
                <w:rFonts w:hint="cs"/>
                <w:sz w:val="24"/>
                <w:szCs w:val="24"/>
                <w:rtl/>
              </w:rPr>
              <w:t>התחולה כ</w:t>
            </w:r>
            <w:r w:rsidRPr="00546230">
              <w:rPr>
                <w:rFonts w:hint="cs"/>
                <w:sz w:val="24"/>
                <w:szCs w:val="24"/>
                <w:rtl/>
              </w:rPr>
              <w:t>אמור בפסקה (1) של סעיף קטן (א).</w:t>
            </w:r>
          </w:p>
        </w:tc>
      </w:tr>
      <w:tr w:rsidR="00546230" w:rsidRPr="00546230" w:rsidTr="00320B64">
        <w:trPr>
          <w:cantSplit/>
        </w:trPr>
        <w:tc>
          <w:tcPr>
            <w:tcW w:w="1871" w:type="dxa"/>
          </w:tcPr>
          <w:p w:rsidR="00546230" w:rsidRPr="00546230" w:rsidRDefault="00546230" w:rsidP="00546230">
            <w:pPr>
              <w:pStyle w:val="TableSideHeading"/>
              <w:spacing w:line="240" w:lineRule="auto"/>
              <w:outlineLvl w:val="9"/>
              <w:rPr>
                <w:sz w:val="24"/>
                <w:szCs w:val="24"/>
                <w:rtl/>
              </w:rPr>
            </w:pPr>
          </w:p>
        </w:tc>
        <w:tc>
          <w:tcPr>
            <w:tcW w:w="624" w:type="dxa"/>
          </w:tcPr>
          <w:p w:rsidR="00546230" w:rsidRPr="00546230" w:rsidRDefault="00546230" w:rsidP="00546230">
            <w:pPr>
              <w:pStyle w:val="TableText"/>
              <w:spacing w:line="240" w:lineRule="auto"/>
              <w:rPr>
                <w:sz w:val="24"/>
                <w:szCs w:val="24"/>
              </w:rPr>
            </w:pPr>
          </w:p>
        </w:tc>
        <w:tc>
          <w:tcPr>
            <w:tcW w:w="624" w:type="dxa"/>
          </w:tcPr>
          <w:p w:rsidR="00546230" w:rsidRPr="00546230" w:rsidRDefault="00546230" w:rsidP="00546230">
            <w:pPr>
              <w:pStyle w:val="TableText"/>
              <w:spacing w:line="240" w:lineRule="auto"/>
              <w:jc w:val="both"/>
              <w:rPr>
                <w:sz w:val="24"/>
                <w:szCs w:val="24"/>
              </w:rPr>
            </w:pPr>
          </w:p>
        </w:tc>
        <w:tc>
          <w:tcPr>
            <w:tcW w:w="624" w:type="dxa"/>
          </w:tcPr>
          <w:p w:rsidR="00546230" w:rsidRPr="00546230" w:rsidRDefault="00546230" w:rsidP="00546230">
            <w:pPr>
              <w:pStyle w:val="TableText"/>
              <w:spacing w:line="240" w:lineRule="auto"/>
              <w:jc w:val="both"/>
              <w:rPr>
                <w:sz w:val="24"/>
                <w:szCs w:val="24"/>
              </w:rPr>
            </w:pPr>
          </w:p>
        </w:tc>
        <w:tc>
          <w:tcPr>
            <w:tcW w:w="624" w:type="dxa"/>
          </w:tcPr>
          <w:p w:rsidR="00546230" w:rsidRPr="00546230" w:rsidRDefault="00546230" w:rsidP="00546230">
            <w:pPr>
              <w:pStyle w:val="TableText"/>
              <w:spacing w:line="240" w:lineRule="auto"/>
              <w:jc w:val="both"/>
              <w:rPr>
                <w:sz w:val="24"/>
                <w:szCs w:val="24"/>
              </w:rPr>
            </w:pPr>
          </w:p>
        </w:tc>
        <w:tc>
          <w:tcPr>
            <w:tcW w:w="40" w:type="dxa"/>
          </w:tcPr>
          <w:p w:rsidR="00546230" w:rsidRPr="00546230" w:rsidRDefault="00546230" w:rsidP="00546230">
            <w:pPr>
              <w:pStyle w:val="TableText"/>
              <w:spacing w:line="240" w:lineRule="auto"/>
              <w:jc w:val="both"/>
              <w:rPr>
                <w:sz w:val="24"/>
                <w:szCs w:val="24"/>
              </w:rPr>
            </w:pPr>
          </w:p>
        </w:tc>
        <w:tc>
          <w:tcPr>
            <w:tcW w:w="4830" w:type="dxa"/>
            <w:gridSpan w:val="2"/>
          </w:tcPr>
          <w:p w:rsidR="00546230" w:rsidRPr="00546230" w:rsidRDefault="00546230" w:rsidP="00546230">
            <w:pPr>
              <w:pStyle w:val="TableBlock"/>
              <w:numPr>
                <w:ilvl w:val="0"/>
                <w:numId w:val="15"/>
              </w:numPr>
              <w:tabs>
                <w:tab w:val="left" w:pos="624"/>
              </w:tabs>
              <w:spacing w:line="240" w:lineRule="auto"/>
              <w:rPr>
                <w:sz w:val="24"/>
                <w:szCs w:val="24"/>
                <w:rtl/>
              </w:rPr>
            </w:pPr>
            <w:r w:rsidRPr="00546230">
              <w:rPr>
                <w:rFonts w:hint="cs"/>
                <w:sz w:val="24"/>
                <w:szCs w:val="24"/>
                <w:rtl/>
              </w:rPr>
              <w:t xml:space="preserve">השר רשאי לקבוע פטור מתחולת הוראות סעיף 2 לגבי שירותי בזק נוספים על האמור </w:t>
            </w:r>
            <w:r w:rsidRPr="00546230">
              <w:rPr>
                <w:rFonts w:hint="eastAsia"/>
                <w:sz w:val="24"/>
                <w:szCs w:val="24"/>
                <w:rtl/>
              </w:rPr>
              <w:t>בסעיף</w:t>
            </w:r>
            <w:r w:rsidRPr="00546230">
              <w:rPr>
                <w:sz w:val="24"/>
                <w:szCs w:val="24"/>
                <w:rtl/>
              </w:rPr>
              <w:t xml:space="preserve"> </w:t>
            </w:r>
            <w:r w:rsidRPr="00546230">
              <w:rPr>
                <w:rFonts w:hint="eastAsia"/>
                <w:sz w:val="24"/>
                <w:szCs w:val="24"/>
                <w:rtl/>
              </w:rPr>
              <w:t>קט</w:t>
            </w:r>
            <w:r w:rsidRPr="00546230">
              <w:rPr>
                <w:rFonts w:hint="cs"/>
                <w:sz w:val="24"/>
                <w:szCs w:val="24"/>
                <w:rtl/>
              </w:rPr>
              <w:t>ן</w:t>
            </w:r>
            <w:r w:rsidRPr="00546230">
              <w:rPr>
                <w:sz w:val="24"/>
                <w:szCs w:val="24"/>
                <w:rtl/>
              </w:rPr>
              <w:t xml:space="preserve"> (א</w:t>
            </w:r>
            <w:r w:rsidRPr="00546230">
              <w:rPr>
                <w:rFonts w:hint="cs"/>
                <w:sz w:val="24"/>
                <w:szCs w:val="24"/>
                <w:rtl/>
              </w:rPr>
              <w:t xml:space="preserve">), אם נוכח כי </w:t>
            </w:r>
            <w:proofErr w:type="spellStart"/>
            <w:r w:rsidRPr="00546230">
              <w:rPr>
                <w:rFonts w:hint="cs"/>
                <w:sz w:val="24"/>
                <w:szCs w:val="24"/>
                <w:rtl/>
              </w:rPr>
              <w:t>אסדרת</w:t>
            </w:r>
            <w:proofErr w:type="spellEnd"/>
            <w:r w:rsidRPr="00546230">
              <w:rPr>
                <w:rFonts w:hint="cs"/>
                <w:sz w:val="24"/>
                <w:szCs w:val="24"/>
                <w:rtl/>
              </w:rPr>
              <w:t xml:space="preserve"> העיסוק בהם בהתאם להוראות חוק זה אינה נדרשת ורשאי הוא לקבוע תנאים לתחולת הפטור</w:t>
            </w:r>
            <w:r w:rsidRPr="00546230">
              <w:rPr>
                <w:sz w:val="24"/>
                <w:szCs w:val="24"/>
                <w:rtl/>
              </w:rPr>
              <w:t>.</w:t>
            </w:r>
          </w:p>
        </w:tc>
      </w:tr>
      <w:tr w:rsidR="00546230" w:rsidRPr="00546230" w:rsidTr="00320B64">
        <w:trPr>
          <w:cantSplit/>
        </w:trPr>
        <w:tc>
          <w:tcPr>
            <w:tcW w:w="1871" w:type="dxa"/>
            <w:shd w:val="clear" w:color="auto" w:fill="auto"/>
          </w:tcPr>
          <w:p w:rsidR="00546230" w:rsidRPr="00546230" w:rsidRDefault="00546230" w:rsidP="00546230">
            <w:pPr>
              <w:pStyle w:val="TableSideHeading"/>
              <w:spacing w:line="240" w:lineRule="auto"/>
              <w:outlineLvl w:val="9"/>
              <w:rPr>
                <w:sz w:val="24"/>
                <w:szCs w:val="24"/>
                <w:rtl/>
              </w:rPr>
            </w:pPr>
          </w:p>
        </w:tc>
        <w:tc>
          <w:tcPr>
            <w:tcW w:w="624" w:type="dxa"/>
            <w:shd w:val="clear" w:color="auto" w:fill="auto"/>
          </w:tcPr>
          <w:p w:rsidR="00546230" w:rsidRPr="00546230" w:rsidRDefault="00546230" w:rsidP="00546230">
            <w:pPr>
              <w:pStyle w:val="TableText"/>
              <w:spacing w:line="240" w:lineRule="auto"/>
              <w:jc w:val="both"/>
              <w:rPr>
                <w:sz w:val="24"/>
                <w:szCs w:val="24"/>
              </w:rPr>
            </w:pPr>
          </w:p>
        </w:tc>
        <w:tc>
          <w:tcPr>
            <w:tcW w:w="624" w:type="dxa"/>
            <w:shd w:val="clear" w:color="auto" w:fill="auto"/>
          </w:tcPr>
          <w:p w:rsidR="00546230" w:rsidRPr="00546230" w:rsidRDefault="00546230" w:rsidP="00546230">
            <w:pPr>
              <w:pStyle w:val="TableText"/>
              <w:spacing w:line="240" w:lineRule="auto"/>
              <w:jc w:val="both"/>
              <w:rPr>
                <w:sz w:val="24"/>
                <w:szCs w:val="24"/>
              </w:rPr>
            </w:pPr>
          </w:p>
        </w:tc>
        <w:tc>
          <w:tcPr>
            <w:tcW w:w="624" w:type="dxa"/>
            <w:shd w:val="clear" w:color="auto" w:fill="auto"/>
          </w:tcPr>
          <w:p w:rsidR="00546230" w:rsidRPr="00546230" w:rsidRDefault="00546230" w:rsidP="00546230">
            <w:pPr>
              <w:pStyle w:val="TableText"/>
              <w:spacing w:line="240" w:lineRule="auto"/>
              <w:jc w:val="both"/>
              <w:rPr>
                <w:sz w:val="24"/>
                <w:szCs w:val="24"/>
              </w:rPr>
            </w:pPr>
          </w:p>
        </w:tc>
        <w:tc>
          <w:tcPr>
            <w:tcW w:w="624" w:type="dxa"/>
            <w:shd w:val="clear" w:color="auto" w:fill="auto"/>
          </w:tcPr>
          <w:p w:rsidR="00546230" w:rsidRPr="00546230" w:rsidRDefault="00546230" w:rsidP="00546230">
            <w:pPr>
              <w:pStyle w:val="TableText"/>
              <w:spacing w:line="240" w:lineRule="auto"/>
              <w:jc w:val="both"/>
              <w:rPr>
                <w:sz w:val="24"/>
                <w:szCs w:val="24"/>
              </w:rPr>
            </w:pPr>
          </w:p>
        </w:tc>
        <w:tc>
          <w:tcPr>
            <w:tcW w:w="40" w:type="dxa"/>
            <w:shd w:val="clear" w:color="auto" w:fill="auto"/>
          </w:tcPr>
          <w:p w:rsidR="00546230" w:rsidRPr="00546230" w:rsidRDefault="00546230" w:rsidP="00546230">
            <w:pPr>
              <w:pStyle w:val="TableText"/>
              <w:spacing w:line="240" w:lineRule="auto"/>
              <w:jc w:val="both"/>
              <w:rPr>
                <w:sz w:val="24"/>
                <w:szCs w:val="24"/>
              </w:rPr>
            </w:pPr>
          </w:p>
        </w:tc>
        <w:tc>
          <w:tcPr>
            <w:tcW w:w="4830" w:type="dxa"/>
            <w:gridSpan w:val="2"/>
            <w:shd w:val="clear" w:color="auto" w:fill="auto"/>
          </w:tcPr>
          <w:p w:rsidR="00546230" w:rsidRPr="00546230" w:rsidRDefault="00546230" w:rsidP="00546230">
            <w:pPr>
              <w:pStyle w:val="TableBlock"/>
              <w:numPr>
                <w:ilvl w:val="0"/>
                <w:numId w:val="15"/>
              </w:numPr>
              <w:tabs>
                <w:tab w:val="left" w:pos="624"/>
              </w:tabs>
              <w:spacing w:line="240" w:lineRule="auto"/>
              <w:rPr>
                <w:sz w:val="24"/>
                <w:szCs w:val="24"/>
                <w:rtl/>
              </w:rPr>
            </w:pPr>
            <w:r w:rsidRPr="00546230">
              <w:rPr>
                <w:rFonts w:hint="cs"/>
                <w:sz w:val="24"/>
                <w:szCs w:val="24"/>
                <w:rtl/>
              </w:rPr>
              <w:t xml:space="preserve">בסעיף זה - </w:t>
            </w:r>
          </w:p>
        </w:tc>
      </w:tr>
      <w:tr w:rsidR="00546230" w:rsidRPr="00546230" w:rsidTr="00320B64">
        <w:trPr>
          <w:cantSplit/>
        </w:trPr>
        <w:tc>
          <w:tcPr>
            <w:tcW w:w="1871" w:type="dxa"/>
            <w:shd w:val="clear" w:color="auto" w:fill="auto"/>
          </w:tcPr>
          <w:p w:rsidR="00546230" w:rsidRPr="00546230" w:rsidRDefault="00546230" w:rsidP="00546230">
            <w:pPr>
              <w:pStyle w:val="TableSideHeading"/>
              <w:spacing w:line="240" w:lineRule="auto"/>
              <w:outlineLvl w:val="9"/>
              <w:rPr>
                <w:sz w:val="24"/>
                <w:szCs w:val="24"/>
                <w:rtl/>
              </w:rPr>
            </w:pPr>
          </w:p>
        </w:tc>
        <w:tc>
          <w:tcPr>
            <w:tcW w:w="624" w:type="dxa"/>
            <w:shd w:val="clear" w:color="auto" w:fill="auto"/>
          </w:tcPr>
          <w:p w:rsidR="00546230" w:rsidRPr="00546230" w:rsidRDefault="00546230" w:rsidP="00546230">
            <w:pPr>
              <w:pStyle w:val="TableText"/>
              <w:spacing w:line="240" w:lineRule="auto"/>
              <w:jc w:val="both"/>
              <w:rPr>
                <w:sz w:val="24"/>
                <w:szCs w:val="24"/>
              </w:rPr>
            </w:pPr>
          </w:p>
        </w:tc>
        <w:tc>
          <w:tcPr>
            <w:tcW w:w="624" w:type="dxa"/>
            <w:shd w:val="clear" w:color="auto" w:fill="auto"/>
          </w:tcPr>
          <w:p w:rsidR="00546230" w:rsidRPr="00546230" w:rsidRDefault="00546230" w:rsidP="00546230">
            <w:pPr>
              <w:pStyle w:val="TableText"/>
              <w:spacing w:line="240" w:lineRule="auto"/>
              <w:jc w:val="both"/>
              <w:rPr>
                <w:sz w:val="24"/>
                <w:szCs w:val="24"/>
              </w:rPr>
            </w:pPr>
          </w:p>
        </w:tc>
        <w:tc>
          <w:tcPr>
            <w:tcW w:w="624" w:type="dxa"/>
            <w:shd w:val="clear" w:color="auto" w:fill="auto"/>
          </w:tcPr>
          <w:p w:rsidR="00546230" w:rsidRPr="00546230" w:rsidRDefault="00546230" w:rsidP="00546230">
            <w:pPr>
              <w:pStyle w:val="TableText"/>
              <w:spacing w:line="240" w:lineRule="auto"/>
              <w:jc w:val="both"/>
              <w:rPr>
                <w:sz w:val="24"/>
                <w:szCs w:val="24"/>
              </w:rPr>
            </w:pPr>
          </w:p>
        </w:tc>
        <w:tc>
          <w:tcPr>
            <w:tcW w:w="624" w:type="dxa"/>
            <w:shd w:val="clear" w:color="auto" w:fill="auto"/>
          </w:tcPr>
          <w:p w:rsidR="00546230" w:rsidRPr="00546230" w:rsidRDefault="00546230" w:rsidP="00546230">
            <w:pPr>
              <w:pStyle w:val="TableText"/>
              <w:spacing w:line="240" w:lineRule="auto"/>
              <w:jc w:val="both"/>
              <w:rPr>
                <w:sz w:val="24"/>
                <w:szCs w:val="24"/>
              </w:rPr>
            </w:pPr>
          </w:p>
        </w:tc>
        <w:tc>
          <w:tcPr>
            <w:tcW w:w="40" w:type="dxa"/>
            <w:shd w:val="clear" w:color="auto" w:fill="auto"/>
          </w:tcPr>
          <w:p w:rsidR="00546230" w:rsidRPr="00546230" w:rsidRDefault="00546230" w:rsidP="00546230">
            <w:pPr>
              <w:pStyle w:val="TableText"/>
              <w:spacing w:line="240" w:lineRule="auto"/>
              <w:jc w:val="both"/>
              <w:rPr>
                <w:sz w:val="24"/>
                <w:szCs w:val="24"/>
              </w:rPr>
            </w:pPr>
          </w:p>
        </w:tc>
        <w:tc>
          <w:tcPr>
            <w:tcW w:w="4830" w:type="dxa"/>
            <w:gridSpan w:val="2"/>
            <w:shd w:val="clear" w:color="auto" w:fill="auto"/>
          </w:tcPr>
          <w:p w:rsidR="00320B64" w:rsidRDefault="00546230" w:rsidP="00546230">
            <w:pPr>
              <w:pStyle w:val="TableBlockOutdent"/>
              <w:spacing w:line="240" w:lineRule="auto"/>
              <w:rPr>
                <w:sz w:val="24"/>
                <w:szCs w:val="24"/>
                <w:rtl/>
              </w:rPr>
            </w:pPr>
            <w:r w:rsidRPr="00546230">
              <w:rPr>
                <w:sz w:val="24"/>
                <w:szCs w:val="24"/>
                <w:rtl/>
              </w:rPr>
              <w:t>"</w:t>
            </w:r>
            <w:r w:rsidRPr="00546230">
              <w:rPr>
                <w:rFonts w:hint="cs"/>
                <w:sz w:val="24"/>
                <w:szCs w:val="24"/>
                <w:rtl/>
              </w:rPr>
              <w:t xml:space="preserve">מערכת </w:t>
            </w:r>
            <w:r w:rsidRPr="00546230">
              <w:rPr>
                <w:sz w:val="24"/>
                <w:szCs w:val="24"/>
                <w:rtl/>
              </w:rPr>
              <w:t>לוויינים</w:t>
            </w:r>
            <w:r w:rsidRPr="00546230">
              <w:rPr>
                <w:rFonts w:hint="cs"/>
                <w:sz w:val="24"/>
                <w:szCs w:val="24"/>
                <w:rtl/>
              </w:rPr>
              <w:t xml:space="preserve"> עולמית" </w:t>
            </w:r>
            <w:r w:rsidRPr="00546230">
              <w:rPr>
                <w:sz w:val="24"/>
                <w:szCs w:val="24"/>
                <w:rtl/>
              </w:rPr>
              <w:t>–</w:t>
            </w:r>
            <w:r w:rsidRPr="00546230">
              <w:rPr>
                <w:rFonts w:hint="cs"/>
                <w:sz w:val="24"/>
                <w:szCs w:val="24"/>
                <w:rtl/>
              </w:rPr>
              <w:t xml:space="preserve"> רשת בזק </w:t>
            </w:r>
            <w:r w:rsidRPr="00546230">
              <w:rPr>
                <w:rFonts w:hint="eastAsia"/>
                <w:sz w:val="24"/>
                <w:szCs w:val="24"/>
                <w:rtl/>
              </w:rPr>
              <w:t>הכוללת</w:t>
            </w:r>
            <w:r w:rsidR="00320B64">
              <w:rPr>
                <w:rFonts w:hint="cs"/>
                <w:sz w:val="24"/>
                <w:szCs w:val="24"/>
                <w:rtl/>
              </w:rPr>
              <w:t xml:space="preserve"> מספר</w:t>
            </w:r>
          </w:p>
          <w:p w:rsidR="00320B64" w:rsidRDefault="00546230" w:rsidP="00546230">
            <w:pPr>
              <w:pStyle w:val="TableBlockOutdent"/>
              <w:spacing w:line="240" w:lineRule="auto"/>
              <w:rPr>
                <w:sz w:val="24"/>
                <w:szCs w:val="24"/>
                <w:rtl/>
              </w:rPr>
            </w:pPr>
            <w:r w:rsidRPr="00546230">
              <w:rPr>
                <w:rFonts w:hint="cs"/>
                <w:sz w:val="24"/>
                <w:szCs w:val="24"/>
                <w:rtl/>
              </w:rPr>
              <w:t>לוויינים שבאמצעותם ניתנים שירותי בזק ב</w:t>
            </w:r>
            <w:r w:rsidR="00320B64">
              <w:rPr>
                <w:rFonts w:hint="cs"/>
                <w:sz w:val="24"/>
                <w:szCs w:val="24"/>
                <w:rtl/>
              </w:rPr>
              <w:t>רחבי</w:t>
            </w:r>
          </w:p>
          <w:p w:rsidR="00546230" w:rsidRPr="00546230" w:rsidRDefault="00546230" w:rsidP="00546230">
            <w:pPr>
              <w:pStyle w:val="TableBlockOutdent"/>
              <w:spacing w:line="240" w:lineRule="auto"/>
              <w:rPr>
                <w:sz w:val="24"/>
                <w:szCs w:val="24"/>
                <w:rtl/>
              </w:rPr>
            </w:pPr>
            <w:r w:rsidRPr="00546230">
              <w:rPr>
                <w:rFonts w:hint="cs"/>
                <w:sz w:val="24"/>
                <w:szCs w:val="24"/>
                <w:rtl/>
              </w:rPr>
              <w:t>העולם, ובלבד שאינה רשת בעלת זיקה לישראל;</w:t>
            </w:r>
          </w:p>
        </w:tc>
      </w:tr>
      <w:tr w:rsidR="00546230" w:rsidRPr="00546230" w:rsidTr="00320B64">
        <w:trPr>
          <w:cantSplit/>
        </w:trPr>
        <w:tc>
          <w:tcPr>
            <w:tcW w:w="1871" w:type="dxa"/>
            <w:shd w:val="clear" w:color="auto" w:fill="auto"/>
          </w:tcPr>
          <w:p w:rsidR="00546230" w:rsidRPr="00546230" w:rsidRDefault="00546230" w:rsidP="00546230">
            <w:pPr>
              <w:pStyle w:val="TableSideHeading"/>
              <w:spacing w:line="240" w:lineRule="auto"/>
              <w:outlineLvl w:val="9"/>
              <w:rPr>
                <w:sz w:val="24"/>
                <w:szCs w:val="24"/>
                <w:rtl/>
              </w:rPr>
            </w:pPr>
          </w:p>
        </w:tc>
        <w:tc>
          <w:tcPr>
            <w:tcW w:w="624" w:type="dxa"/>
            <w:shd w:val="clear" w:color="auto" w:fill="auto"/>
          </w:tcPr>
          <w:p w:rsidR="00546230" w:rsidRPr="00546230" w:rsidRDefault="00546230" w:rsidP="00546230">
            <w:pPr>
              <w:pStyle w:val="TableText"/>
              <w:spacing w:line="240" w:lineRule="auto"/>
              <w:jc w:val="both"/>
              <w:rPr>
                <w:sz w:val="24"/>
                <w:szCs w:val="24"/>
              </w:rPr>
            </w:pPr>
          </w:p>
        </w:tc>
        <w:tc>
          <w:tcPr>
            <w:tcW w:w="624" w:type="dxa"/>
            <w:shd w:val="clear" w:color="auto" w:fill="auto"/>
          </w:tcPr>
          <w:p w:rsidR="00546230" w:rsidRPr="00546230" w:rsidRDefault="00546230" w:rsidP="00546230">
            <w:pPr>
              <w:pStyle w:val="TableText"/>
              <w:spacing w:line="240" w:lineRule="auto"/>
              <w:jc w:val="both"/>
              <w:rPr>
                <w:sz w:val="24"/>
                <w:szCs w:val="24"/>
              </w:rPr>
            </w:pPr>
          </w:p>
        </w:tc>
        <w:tc>
          <w:tcPr>
            <w:tcW w:w="624" w:type="dxa"/>
            <w:shd w:val="clear" w:color="auto" w:fill="auto"/>
          </w:tcPr>
          <w:p w:rsidR="00546230" w:rsidRPr="00546230" w:rsidRDefault="00546230" w:rsidP="00546230">
            <w:pPr>
              <w:pStyle w:val="TableText"/>
              <w:spacing w:line="240" w:lineRule="auto"/>
              <w:jc w:val="both"/>
              <w:rPr>
                <w:sz w:val="24"/>
                <w:szCs w:val="24"/>
              </w:rPr>
            </w:pPr>
          </w:p>
        </w:tc>
        <w:tc>
          <w:tcPr>
            <w:tcW w:w="624" w:type="dxa"/>
            <w:shd w:val="clear" w:color="auto" w:fill="auto"/>
          </w:tcPr>
          <w:p w:rsidR="00546230" w:rsidRPr="00546230" w:rsidRDefault="00546230" w:rsidP="00546230">
            <w:pPr>
              <w:pStyle w:val="TableText"/>
              <w:spacing w:line="240" w:lineRule="auto"/>
              <w:jc w:val="both"/>
              <w:rPr>
                <w:sz w:val="24"/>
                <w:szCs w:val="24"/>
              </w:rPr>
            </w:pPr>
          </w:p>
        </w:tc>
        <w:tc>
          <w:tcPr>
            <w:tcW w:w="40" w:type="dxa"/>
            <w:shd w:val="clear" w:color="auto" w:fill="auto"/>
          </w:tcPr>
          <w:p w:rsidR="00546230" w:rsidRPr="00546230" w:rsidRDefault="00546230" w:rsidP="00546230">
            <w:pPr>
              <w:pStyle w:val="TableText"/>
              <w:spacing w:line="240" w:lineRule="auto"/>
              <w:jc w:val="both"/>
              <w:rPr>
                <w:sz w:val="24"/>
                <w:szCs w:val="24"/>
              </w:rPr>
            </w:pPr>
          </w:p>
        </w:tc>
        <w:tc>
          <w:tcPr>
            <w:tcW w:w="4830" w:type="dxa"/>
            <w:gridSpan w:val="2"/>
            <w:shd w:val="clear" w:color="auto" w:fill="auto"/>
          </w:tcPr>
          <w:p w:rsidR="00320B64" w:rsidRDefault="00546230" w:rsidP="00320B64">
            <w:pPr>
              <w:pStyle w:val="TableBlockOutdent"/>
              <w:spacing w:line="240" w:lineRule="auto"/>
              <w:rPr>
                <w:sz w:val="24"/>
                <w:szCs w:val="24"/>
                <w:rtl/>
              </w:rPr>
            </w:pPr>
            <w:r w:rsidRPr="00546230">
              <w:rPr>
                <w:sz w:val="24"/>
                <w:szCs w:val="24"/>
                <w:rtl/>
              </w:rPr>
              <w:t>"</w:t>
            </w:r>
            <w:r w:rsidRPr="00546230">
              <w:rPr>
                <w:rFonts w:hint="cs"/>
                <w:sz w:val="24"/>
                <w:szCs w:val="24"/>
                <w:rtl/>
              </w:rPr>
              <w:t xml:space="preserve">"רשת בעלת זיקה לישראל" </w:t>
            </w:r>
            <w:r w:rsidRPr="00546230">
              <w:rPr>
                <w:sz w:val="24"/>
                <w:szCs w:val="24"/>
                <w:rtl/>
              </w:rPr>
              <w:t>–</w:t>
            </w:r>
            <w:r w:rsidRPr="00546230">
              <w:rPr>
                <w:rFonts w:hint="cs"/>
                <w:sz w:val="24"/>
                <w:szCs w:val="24"/>
                <w:rtl/>
              </w:rPr>
              <w:t xml:space="preserve"> רשת שמתקיים בה אחד</w:t>
            </w:r>
            <w:bookmarkStart w:id="2670" w:name="_ETM_Q1_5357776"/>
            <w:bookmarkStart w:id="2671" w:name="_ETM_Q1_5357837"/>
            <w:bookmarkEnd w:id="2670"/>
            <w:bookmarkEnd w:id="2671"/>
          </w:p>
          <w:p w:rsidR="00546230" w:rsidRPr="00546230" w:rsidRDefault="00546230" w:rsidP="00320B64">
            <w:pPr>
              <w:pStyle w:val="TableBlockOutdent"/>
              <w:spacing w:line="240" w:lineRule="auto"/>
              <w:rPr>
                <w:sz w:val="24"/>
                <w:szCs w:val="24"/>
                <w:rtl/>
              </w:rPr>
            </w:pPr>
            <w:r w:rsidRPr="00546230">
              <w:rPr>
                <w:rFonts w:hint="cs"/>
                <w:sz w:val="24"/>
                <w:szCs w:val="24"/>
                <w:rtl/>
              </w:rPr>
              <w:t>מאלה:</w:t>
            </w:r>
          </w:p>
        </w:tc>
      </w:tr>
      <w:tr w:rsidR="00546230" w:rsidRPr="00546230" w:rsidTr="00320B64">
        <w:trPr>
          <w:cantSplit/>
        </w:trPr>
        <w:tc>
          <w:tcPr>
            <w:tcW w:w="1871" w:type="dxa"/>
            <w:shd w:val="clear" w:color="auto" w:fill="auto"/>
          </w:tcPr>
          <w:p w:rsidR="00546230" w:rsidRPr="00546230" w:rsidRDefault="00546230" w:rsidP="00546230">
            <w:pPr>
              <w:pStyle w:val="TableSideHeading"/>
              <w:spacing w:line="240" w:lineRule="auto"/>
              <w:outlineLvl w:val="9"/>
              <w:rPr>
                <w:sz w:val="24"/>
                <w:szCs w:val="24"/>
              </w:rPr>
            </w:pPr>
          </w:p>
        </w:tc>
        <w:tc>
          <w:tcPr>
            <w:tcW w:w="624" w:type="dxa"/>
            <w:shd w:val="clear" w:color="auto" w:fill="auto"/>
          </w:tcPr>
          <w:p w:rsidR="00546230" w:rsidRPr="00546230" w:rsidRDefault="00546230" w:rsidP="00546230">
            <w:pPr>
              <w:pStyle w:val="TableText"/>
              <w:spacing w:line="240" w:lineRule="auto"/>
              <w:jc w:val="both"/>
              <w:rPr>
                <w:sz w:val="24"/>
                <w:szCs w:val="24"/>
              </w:rPr>
            </w:pPr>
          </w:p>
        </w:tc>
        <w:tc>
          <w:tcPr>
            <w:tcW w:w="624" w:type="dxa"/>
            <w:shd w:val="clear" w:color="auto" w:fill="auto"/>
          </w:tcPr>
          <w:p w:rsidR="00546230" w:rsidRPr="00546230" w:rsidRDefault="00546230" w:rsidP="00546230">
            <w:pPr>
              <w:pStyle w:val="TableText"/>
              <w:spacing w:line="240" w:lineRule="auto"/>
              <w:jc w:val="both"/>
              <w:rPr>
                <w:sz w:val="24"/>
                <w:szCs w:val="24"/>
              </w:rPr>
            </w:pPr>
          </w:p>
        </w:tc>
        <w:tc>
          <w:tcPr>
            <w:tcW w:w="624" w:type="dxa"/>
            <w:shd w:val="clear" w:color="auto" w:fill="auto"/>
          </w:tcPr>
          <w:p w:rsidR="00546230" w:rsidRPr="00546230" w:rsidRDefault="00546230" w:rsidP="00546230">
            <w:pPr>
              <w:pStyle w:val="TableText"/>
              <w:spacing w:line="240" w:lineRule="auto"/>
              <w:jc w:val="both"/>
              <w:rPr>
                <w:sz w:val="24"/>
                <w:szCs w:val="24"/>
              </w:rPr>
            </w:pPr>
          </w:p>
        </w:tc>
        <w:tc>
          <w:tcPr>
            <w:tcW w:w="624" w:type="dxa"/>
            <w:shd w:val="clear" w:color="auto" w:fill="auto"/>
          </w:tcPr>
          <w:p w:rsidR="00546230" w:rsidRPr="00546230" w:rsidRDefault="00546230" w:rsidP="00546230">
            <w:pPr>
              <w:pStyle w:val="TableText"/>
              <w:spacing w:line="240" w:lineRule="auto"/>
              <w:jc w:val="both"/>
              <w:rPr>
                <w:sz w:val="24"/>
                <w:szCs w:val="24"/>
                <w:rtl/>
              </w:rPr>
            </w:pPr>
          </w:p>
        </w:tc>
        <w:tc>
          <w:tcPr>
            <w:tcW w:w="40" w:type="dxa"/>
            <w:shd w:val="clear" w:color="auto" w:fill="auto"/>
          </w:tcPr>
          <w:p w:rsidR="00546230" w:rsidRPr="00546230" w:rsidRDefault="00546230" w:rsidP="00546230">
            <w:pPr>
              <w:pStyle w:val="TableText"/>
              <w:spacing w:line="240" w:lineRule="auto"/>
              <w:jc w:val="both"/>
              <w:rPr>
                <w:sz w:val="24"/>
                <w:szCs w:val="24"/>
                <w:rtl/>
              </w:rPr>
            </w:pPr>
          </w:p>
        </w:tc>
        <w:tc>
          <w:tcPr>
            <w:tcW w:w="850" w:type="dxa"/>
            <w:shd w:val="clear" w:color="auto" w:fill="auto"/>
          </w:tcPr>
          <w:p w:rsidR="00546230" w:rsidRPr="00546230" w:rsidRDefault="00546230" w:rsidP="00546230">
            <w:pPr>
              <w:pStyle w:val="TableText"/>
              <w:spacing w:line="240" w:lineRule="auto"/>
              <w:jc w:val="both"/>
              <w:rPr>
                <w:sz w:val="24"/>
                <w:szCs w:val="24"/>
                <w:rtl/>
              </w:rPr>
            </w:pPr>
          </w:p>
        </w:tc>
        <w:tc>
          <w:tcPr>
            <w:tcW w:w="3980" w:type="dxa"/>
            <w:shd w:val="clear" w:color="auto" w:fill="auto"/>
          </w:tcPr>
          <w:p w:rsidR="00546230" w:rsidRPr="00546230" w:rsidRDefault="00546230" w:rsidP="00546230">
            <w:pPr>
              <w:pStyle w:val="TableBlock"/>
              <w:numPr>
                <w:ilvl w:val="0"/>
                <w:numId w:val="17"/>
              </w:numPr>
              <w:tabs>
                <w:tab w:val="left" w:pos="624"/>
              </w:tabs>
              <w:spacing w:line="240" w:lineRule="auto"/>
              <w:rPr>
                <w:sz w:val="24"/>
                <w:szCs w:val="24"/>
                <w:rtl/>
              </w:rPr>
            </w:pPr>
            <w:r w:rsidRPr="00546230">
              <w:rPr>
                <w:rFonts w:hint="cs"/>
                <w:sz w:val="24"/>
                <w:szCs w:val="24"/>
                <w:rtl/>
              </w:rPr>
              <w:t>באמצעותה ניתנים שירותי בזק בעיקר בישראל;</w:t>
            </w:r>
          </w:p>
        </w:tc>
      </w:tr>
      <w:tr w:rsidR="00546230" w:rsidRPr="00546230" w:rsidTr="00320B64">
        <w:trPr>
          <w:cantSplit/>
        </w:trPr>
        <w:tc>
          <w:tcPr>
            <w:tcW w:w="1871" w:type="dxa"/>
            <w:shd w:val="clear" w:color="auto" w:fill="auto"/>
          </w:tcPr>
          <w:p w:rsidR="00546230" w:rsidRPr="00546230" w:rsidRDefault="00546230" w:rsidP="00546230">
            <w:pPr>
              <w:pStyle w:val="TableSideHeading"/>
              <w:spacing w:line="240" w:lineRule="auto"/>
              <w:outlineLvl w:val="9"/>
              <w:rPr>
                <w:sz w:val="24"/>
                <w:szCs w:val="24"/>
              </w:rPr>
            </w:pPr>
          </w:p>
        </w:tc>
        <w:tc>
          <w:tcPr>
            <w:tcW w:w="624" w:type="dxa"/>
            <w:shd w:val="clear" w:color="auto" w:fill="auto"/>
          </w:tcPr>
          <w:p w:rsidR="00546230" w:rsidRPr="00546230" w:rsidRDefault="00546230" w:rsidP="00546230">
            <w:pPr>
              <w:pStyle w:val="TableText"/>
              <w:spacing w:line="240" w:lineRule="auto"/>
              <w:jc w:val="both"/>
              <w:rPr>
                <w:sz w:val="24"/>
                <w:szCs w:val="24"/>
              </w:rPr>
            </w:pPr>
          </w:p>
        </w:tc>
        <w:tc>
          <w:tcPr>
            <w:tcW w:w="624" w:type="dxa"/>
            <w:shd w:val="clear" w:color="auto" w:fill="auto"/>
          </w:tcPr>
          <w:p w:rsidR="00546230" w:rsidRPr="00546230" w:rsidRDefault="00546230" w:rsidP="00546230">
            <w:pPr>
              <w:pStyle w:val="TableText"/>
              <w:spacing w:line="240" w:lineRule="auto"/>
              <w:jc w:val="both"/>
              <w:rPr>
                <w:sz w:val="24"/>
                <w:szCs w:val="24"/>
              </w:rPr>
            </w:pPr>
          </w:p>
        </w:tc>
        <w:tc>
          <w:tcPr>
            <w:tcW w:w="624" w:type="dxa"/>
            <w:shd w:val="clear" w:color="auto" w:fill="auto"/>
          </w:tcPr>
          <w:p w:rsidR="00546230" w:rsidRPr="00546230" w:rsidRDefault="00546230" w:rsidP="00546230">
            <w:pPr>
              <w:pStyle w:val="TableText"/>
              <w:spacing w:line="240" w:lineRule="auto"/>
              <w:jc w:val="both"/>
              <w:rPr>
                <w:sz w:val="24"/>
                <w:szCs w:val="24"/>
              </w:rPr>
            </w:pPr>
          </w:p>
        </w:tc>
        <w:tc>
          <w:tcPr>
            <w:tcW w:w="624" w:type="dxa"/>
            <w:shd w:val="clear" w:color="auto" w:fill="auto"/>
          </w:tcPr>
          <w:p w:rsidR="00546230" w:rsidRPr="00546230" w:rsidRDefault="00546230" w:rsidP="00546230">
            <w:pPr>
              <w:pStyle w:val="TableText"/>
              <w:spacing w:line="240" w:lineRule="auto"/>
              <w:jc w:val="both"/>
              <w:rPr>
                <w:sz w:val="24"/>
                <w:szCs w:val="24"/>
              </w:rPr>
            </w:pPr>
          </w:p>
        </w:tc>
        <w:tc>
          <w:tcPr>
            <w:tcW w:w="40" w:type="dxa"/>
            <w:shd w:val="clear" w:color="auto" w:fill="auto"/>
          </w:tcPr>
          <w:p w:rsidR="00546230" w:rsidRPr="00546230" w:rsidRDefault="00546230" w:rsidP="00546230">
            <w:pPr>
              <w:pStyle w:val="TableText"/>
              <w:spacing w:line="240" w:lineRule="auto"/>
              <w:jc w:val="both"/>
              <w:rPr>
                <w:sz w:val="24"/>
                <w:szCs w:val="24"/>
              </w:rPr>
            </w:pPr>
          </w:p>
        </w:tc>
        <w:tc>
          <w:tcPr>
            <w:tcW w:w="850" w:type="dxa"/>
            <w:shd w:val="clear" w:color="auto" w:fill="auto"/>
          </w:tcPr>
          <w:p w:rsidR="00546230" w:rsidRPr="00546230" w:rsidRDefault="00546230" w:rsidP="00546230">
            <w:pPr>
              <w:pStyle w:val="TableText"/>
              <w:spacing w:line="240" w:lineRule="auto"/>
              <w:jc w:val="both"/>
              <w:rPr>
                <w:sz w:val="24"/>
                <w:szCs w:val="24"/>
              </w:rPr>
            </w:pPr>
          </w:p>
        </w:tc>
        <w:tc>
          <w:tcPr>
            <w:tcW w:w="3980" w:type="dxa"/>
            <w:shd w:val="clear" w:color="auto" w:fill="auto"/>
          </w:tcPr>
          <w:p w:rsidR="00546230" w:rsidRPr="00546230" w:rsidRDefault="00546230" w:rsidP="00546230">
            <w:pPr>
              <w:pStyle w:val="TableBlock"/>
              <w:numPr>
                <w:ilvl w:val="0"/>
                <w:numId w:val="17"/>
              </w:numPr>
              <w:tabs>
                <w:tab w:val="left" w:pos="624"/>
              </w:tabs>
              <w:spacing w:line="240" w:lineRule="auto"/>
              <w:rPr>
                <w:sz w:val="24"/>
                <w:szCs w:val="24"/>
              </w:rPr>
            </w:pPr>
            <w:r w:rsidRPr="00546230">
              <w:rPr>
                <w:rFonts w:hint="cs"/>
                <w:sz w:val="24"/>
                <w:szCs w:val="24"/>
                <w:rtl/>
              </w:rPr>
              <w:t xml:space="preserve">היא </w:t>
            </w:r>
            <w:r w:rsidRPr="00546230">
              <w:rPr>
                <w:rFonts w:hint="eastAsia"/>
                <w:sz w:val="24"/>
                <w:szCs w:val="24"/>
                <w:rtl/>
              </w:rPr>
              <w:t>כוללת</w:t>
            </w:r>
            <w:r w:rsidRPr="00546230">
              <w:rPr>
                <w:sz w:val="24"/>
                <w:szCs w:val="24"/>
                <w:rtl/>
              </w:rPr>
              <w:t xml:space="preserve"> תחנת קרקע</w:t>
            </w:r>
            <w:r w:rsidRPr="00546230">
              <w:rPr>
                <w:rFonts w:hint="cs"/>
                <w:sz w:val="24"/>
                <w:szCs w:val="24"/>
                <w:rtl/>
              </w:rPr>
              <w:t xml:space="preserve"> קבועה בישראל;</w:t>
            </w:r>
          </w:p>
        </w:tc>
      </w:tr>
      <w:tr w:rsidR="00546230" w:rsidRPr="00546230" w:rsidTr="00320B64">
        <w:trPr>
          <w:cantSplit/>
        </w:trPr>
        <w:tc>
          <w:tcPr>
            <w:tcW w:w="1871" w:type="dxa"/>
            <w:shd w:val="clear" w:color="auto" w:fill="auto"/>
          </w:tcPr>
          <w:p w:rsidR="00546230" w:rsidRPr="00546230" w:rsidRDefault="00546230" w:rsidP="00546230">
            <w:pPr>
              <w:pStyle w:val="TableSideHeading"/>
              <w:spacing w:line="240" w:lineRule="auto"/>
              <w:outlineLvl w:val="9"/>
              <w:rPr>
                <w:sz w:val="24"/>
                <w:szCs w:val="24"/>
              </w:rPr>
            </w:pPr>
          </w:p>
        </w:tc>
        <w:tc>
          <w:tcPr>
            <w:tcW w:w="624" w:type="dxa"/>
            <w:shd w:val="clear" w:color="auto" w:fill="auto"/>
          </w:tcPr>
          <w:p w:rsidR="00546230" w:rsidRPr="00546230" w:rsidRDefault="00546230" w:rsidP="00546230">
            <w:pPr>
              <w:pStyle w:val="TableText"/>
              <w:spacing w:line="240" w:lineRule="auto"/>
              <w:jc w:val="both"/>
              <w:rPr>
                <w:sz w:val="24"/>
                <w:szCs w:val="24"/>
              </w:rPr>
            </w:pPr>
          </w:p>
        </w:tc>
        <w:tc>
          <w:tcPr>
            <w:tcW w:w="624" w:type="dxa"/>
            <w:shd w:val="clear" w:color="auto" w:fill="auto"/>
          </w:tcPr>
          <w:p w:rsidR="00546230" w:rsidRPr="00546230" w:rsidRDefault="00546230" w:rsidP="00546230">
            <w:pPr>
              <w:pStyle w:val="TableText"/>
              <w:spacing w:line="240" w:lineRule="auto"/>
              <w:jc w:val="both"/>
              <w:rPr>
                <w:sz w:val="24"/>
                <w:szCs w:val="24"/>
              </w:rPr>
            </w:pPr>
          </w:p>
        </w:tc>
        <w:tc>
          <w:tcPr>
            <w:tcW w:w="624" w:type="dxa"/>
            <w:shd w:val="clear" w:color="auto" w:fill="auto"/>
          </w:tcPr>
          <w:p w:rsidR="00546230" w:rsidRPr="00546230" w:rsidRDefault="00546230" w:rsidP="00546230">
            <w:pPr>
              <w:pStyle w:val="TableText"/>
              <w:spacing w:line="240" w:lineRule="auto"/>
              <w:jc w:val="both"/>
              <w:rPr>
                <w:sz w:val="24"/>
                <w:szCs w:val="24"/>
              </w:rPr>
            </w:pPr>
          </w:p>
        </w:tc>
        <w:tc>
          <w:tcPr>
            <w:tcW w:w="624" w:type="dxa"/>
            <w:shd w:val="clear" w:color="auto" w:fill="auto"/>
          </w:tcPr>
          <w:p w:rsidR="00546230" w:rsidRPr="00546230" w:rsidRDefault="00546230" w:rsidP="00546230">
            <w:pPr>
              <w:pStyle w:val="TableText"/>
              <w:spacing w:line="240" w:lineRule="auto"/>
              <w:jc w:val="both"/>
              <w:rPr>
                <w:sz w:val="24"/>
                <w:szCs w:val="24"/>
                <w:rtl/>
              </w:rPr>
            </w:pPr>
          </w:p>
        </w:tc>
        <w:tc>
          <w:tcPr>
            <w:tcW w:w="40" w:type="dxa"/>
            <w:shd w:val="clear" w:color="auto" w:fill="auto"/>
          </w:tcPr>
          <w:p w:rsidR="00546230" w:rsidRPr="00546230" w:rsidRDefault="00546230" w:rsidP="00546230">
            <w:pPr>
              <w:pStyle w:val="TableText"/>
              <w:spacing w:line="240" w:lineRule="auto"/>
              <w:jc w:val="both"/>
              <w:rPr>
                <w:sz w:val="24"/>
                <w:szCs w:val="24"/>
                <w:rtl/>
              </w:rPr>
            </w:pPr>
          </w:p>
        </w:tc>
        <w:tc>
          <w:tcPr>
            <w:tcW w:w="850" w:type="dxa"/>
            <w:shd w:val="clear" w:color="auto" w:fill="auto"/>
          </w:tcPr>
          <w:p w:rsidR="00546230" w:rsidRPr="00546230" w:rsidRDefault="00546230" w:rsidP="00546230">
            <w:pPr>
              <w:pStyle w:val="TableText"/>
              <w:spacing w:line="240" w:lineRule="auto"/>
              <w:jc w:val="both"/>
              <w:rPr>
                <w:sz w:val="24"/>
                <w:szCs w:val="24"/>
                <w:rtl/>
              </w:rPr>
            </w:pPr>
          </w:p>
        </w:tc>
        <w:tc>
          <w:tcPr>
            <w:tcW w:w="3980" w:type="dxa"/>
            <w:shd w:val="clear" w:color="auto" w:fill="auto"/>
          </w:tcPr>
          <w:p w:rsidR="00546230" w:rsidRPr="00546230" w:rsidRDefault="00546230" w:rsidP="00546230">
            <w:pPr>
              <w:pStyle w:val="TableBlock"/>
              <w:numPr>
                <w:ilvl w:val="0"/>
                <w:numId w:val="17"/>
              </w:numPr>
              <w:tabs>
                <w:tab w:val="left" w:pos="624"/>
              </w:tabs>
              <w:spacing w:line="240" w:lineRule="auto"/>
              <w:rPr>
                <w:sz w:val="24"/>
                <w:szCs w:val="24"/>
                <w:rtl/>
              </w:rPr>
            </w:pPr>
            <w:r w:rsidRPr="00546230">
              <w:rPr>
                <w:rFonts w:hint="cs"/>
                <w:sz w:val="24"/>
                <w:szCs w:val="24"/>
                <w:rtl/>
              </w:rPr>
              <w:t>לווייניה נמצאים במיקומים או עושים שימוש במסלולים, הרשומים על ש</w:t>
            </w:r>
            <w:r>
              <w:rPr>
                <w:rFonts w:hint="cs"/>
                <w:sz w:val="24"/>
                <w:szCs w:val="24"/>
                <w:rtl/>
              </w:rPr>
              <w:t>ם ישראל באיגוד הבזק הבין-לאומי</w:t>
            </w:r>
            <w:r w:rsidRPr="00546230">
              <w:rPr>
                <w:rFonts w:hint="cs"/>
                <w:sz w:val="24"/>
                <w:szCs w:val="24"/>
                <w:rtl/>
              </w:rPr>
              <w:t>."</w:t>
            </w:r>
          </w:p>
        </w:tc>
      </w:tr>
    </w:tbl>
    <w:p w:rsidR="00546230" w:rsidRDefault="00546230" w:rsidP="00E97FB8">
      <w:pPr>
        <w:rPr>
          <w:rtl/>
          <w:lang w:eastAsia="he-IL"/>
        </w:rPr>
      </w:pPr>
    </w:p>
    <w:p w:rsidR="00546230" w:rsidRPr="00546230" w:rsidRDefault="00546230" w:rsidP="00E97FB8">
      <w:pPr>
        <w:rPr>
          <w:rtl/>
          <w:lang w:eastAsia="he-IL"/>
        </w:rPr>
      </w:pPr>
    </w:p>
    <w:p w:rsidR="00E97FB8" w:rsidRDefault="00E97FB8" w:rsidP="00E97FB8">
      <w:pPr>
        <w:pStyle w:val="a4"/>
        <w:keepNext/>
        <w:rPr>
          <w:rtl/>
        </w:rPr>
      </w:pPr>
      <w:bookmarkStart w:id="2672" w:name="_ETM_Q1_5406348"/>
      <w:bookmarkStart w:id="2673" w:name="_ETM_Q1_5406448"/>
      <w:bookmarkStart w:id="2674" w:name="_ETM_Q1_5406598"/>
      <w:bookmarkStart w:id="2675" w:name="_ETM_Q1_5406663"/>
      <w:bookmarkStart w:id="2676" w:name="_ETM_Q1_5407063"/>
      <w:bookmarkStart w:id="2677" w:name="_ETM_Q1_5407148"/>
      <w:bookmarkStart w:id="2678" w:name="ET_speaker_איתי_עצמון_229"/>
      <w:bookmarkEnd w:id="2672"/>
      <w:bookmarkEnd w:id="2673"/>
      <w:bookmarkEnd w:id="2674"/>
      <w:bookmarkEnd w:id="2675"/>
      <w:bookmarkEnd w:id="2676"/>
      <w:bookmarkEnd w:id="2677"/>
      <w:r w:rsidRPr="00E97FB8">
        <w:rPr>
          <w:rStyle w:val="TagStyle"/>
          <w:rtl/>
        </w:rPr>
        <w:t xml:space="preserve"> &lt;&lt; דובר &gt;&gt; </w:t>
      </w:r>
      <w:r>
        <w:rPr>
          <w:rtl/>
        </w:rPr>
        <w:t>איתי עצמון:</w:t>
      </w:r>
      <w:r w:rsidRPr="00E97FB8">
        <w:rPr>
          <w:rStyle w:val="TagStyle"/>
          <w:rtl/>
        </w:rPr>
        <w:t xml:space="preserve"> &lt;&lt; דובר &gt;&gt;</w:t>
      </w:r>
      <w:r>
        <w:rPr>
          <w:rtl/>
        </w:rPr>
        <w:t xml:space="preserve">   </w:t>
      </w:r>
      <w:bookmarkEnd w:id="2678"/>
    </w:p>
    <w:p w:rsidR="00E97FB8" w:rsidRDefault="00E97FB8" w:rsidP="00E97FB8">
      <w:pPr>
        <w:pStyle w:val="KeepWithNext"/>
        <w:rPr>
          <w:rtl/>
          <w:lang w:eastAsia="he-IL"/>
        </w:rPr>
      </w:pPr>
    </w:p>
    <w:p w:rsidR="00546230" w:rsidRDefault="00546230" w:rsidP="00E97FB8">
      <w:pPr>
        <w:rPr>
          <w:rtl/>
          <w:lang w:eastAsia="he-IL"/>
        </w:rPr>
      </w:pPr>
      <w:bookmarkStart w:id="2679" w:name="_ETM_Q1_5428015"/>
      <w:bookmarkStart w:id="2680" w:name="_ETM_Q1_5428275"/>
      <w:bookmarkStart w:id="2681" w:name="_ETM_Q1_5428340"/>
      <w:bookmarkEnd w:id="2679"/>
      <w:bookmarkEnd w:id="2680"/>
      <w:bookmarkEnd w:id="2681"/>
      <w:r>
        <w:rPr>
          <w:rFonts w:hint="cs"/>
          <w:rtl/>
          <w:lang w:eastAsia="he-IL"/>
        </w:rPr>
        <w:t>הסבר בבקשה.</w:t>
      </w:r>
    </w:p>
    <w:p w:rsidR="00546230" w:rsidRDefault="00546230" w:rsidP="00E97FB8">
      <w:pPr>
        <w:rPr>
          <w:rtl/>
          <w:lang w:eastAsia="he-IL"/>
        </w:rPr>
      </w:pPr>
      <w:bookmarkStart w:id="2682" w:name="_ETM_Q1_5408707"/>
      <w:bookmarkStart w:id="2683" w:name="_ETM_Q1_5408801"/>
      <w:bookmarkStart w:id="2684" w:name="_ETM_Q1_5411443"/>
      <w:bookmarkEnd w:id="2682"/>
      <w:bookmarkEnd w:id="2683"/>
      <w:bookmarkEnd w:id="2684"/>
    </w:p>
    <w:p w:rsidR="00546230" w:rsidRDefault="00546230" w:rsidP="00546230">
      <w:pPr>
        <w:pStyle w:val="af9"/>
        <w:keepNext/>
        <w:rPr>
          <w:rtl/>
          <w:lang w:eastAsia="he-IL"/>
        </w:rPr>
      </w:pPr>
      <w:bookmarkStart w:id="2685" w:name="ET_guest_670028_560"/>
      <w:r w:rsidRPr="00546230">
        <w:rPr>
          <w:rStyle w:val="TagStyle"/>
          <w:rtl/>
        </w:rPr>
        <w:t xml:space="preserve"> &lt;&lt; אורח &gt;&gt; </w:t>
      </w:r>
      <w:r>
        <w:rPr>
          <w:rtl/>
          <w:lang w:eastAsia="he-IL"/>
        </w:rPr>
        <w:t>זיו גלעדי:</w:t>
      </w:r>
      <w:r w:rsidRPr="00546230">
        <w:rPr>
          <w:rStyle w:val="TagStyle"/>
          <w:rtl/>
        </w:rPr>
        <w:t xml:space="preserve"> &lt;&lt; אורח &gt;&gt;</w:t>
      </w:r>
      <w:r>
        <w:rPr>
          <w:rtl/>
          <w:lang w:eastAsia="he-IL"/>
        </w:rPr>
        <w:t xml:space="preserve">   </w:t>
      </w:r>
      <w:bookmarkEnd w:id="2685"/>
    </w:p>
    <w:p w:rsidR="00546230" w:rsidRDefault="00546230" w:rsidP="00546230">
      <w:pPr>
        <w:pStyle w:val="KeepWithNext"/>
        <w:rPr>
          <w:rtl/>
          <w:lang w:eastAsia="he-IL"/>
        </w:rPr>
      </w:pPr>
    </w:p>
    <w:p w:rsidR="00546230" w:rsidRPr="00546230" w:rsidRDefault="00546230" w:rsidP="00546230">
      <w:pPr>
        <w:rPr>
          <w:rtl/>
          <w:lang w:eastAsia="he-IL"/>
        </w:rPr>
      </w:pPr>
      <w:bookmarkStart w:id="2686" w:name="_ETM_Q1_5411933"/>
      <w:bookmarkStart w:id="2687" w:name="_ETM_Q1_5411970"/>
      <w:bookmarkEnd w:id="2686"/>
      <w:bookmarkEnd w:id="2687"/>
      <w:r>
        <w:rPr>
          <w:rFonts w:hint="cs"/>
          <w:rtl/>
          <w:lang w:eastAsia="he-IL"/>
        </w:rPr>
        <w:t xml:space="preserve">כן. אתחיל מהתחלה </w:t>
      </w:r>
      <w:r>
        <w:rPr>
          <w:rFonts w:hint="eastAsia"/>
          <w:rtl/>
          <w:lang w:eastAsia="he-IL"/>
        </w:rPr>
        <w:t>–</w:t>
      </w:r>
      <w:r>
        <w:rPr>
          <w:rFonts w:hint="cs"/>
          <w:rtl/>
          <w:lang w:eastAsia="he-IL"/>
        </w:rPr>
        <w:t xml:space="preserve"> </w:t>
      </w:r>
      <w:bookmarkStart w:id="2688" w:name="_ETM_Q1_5411328"/>
      <w:bookmarkEnd w:id="2688"/>
      <w:r>
        <w:rPr>
          <w:rFonts w:hint="cs"/>
          <w:rtl/>
          <w:lang w:eastAsia="he-IL"/>
        </w:rPr>
        <w:t xml:space="preserve">יש לנו פה כמה הוראות פטור שמחריגות את מי שנותן שירות מחובה להירשם או לקבל רישיון. </w:t>
      </w:r>
    </w:p>
    <w:p w:rsidR="00546230" w:rsidRDefault="00546230" w:rsidP="00E97FB8">
      <w:pPr>
        <w:rPr>
          <w:rtl/>
          <w:lang w:eastAsia="he-IL"/>
        </w:rPr>
      </w:pPr>
      <w:bookmarkStart w:id="2689" w:name="_ETM_Q1_5421963"/>
      <w:bookmarkEnd w:id="2689"/>
    </w:p>
    <w:p w:rsidR="00546230" w:rsidRDefault="00546230" w:rsidP="00546230">
      <w:pPr>
        <w:pStyle w:val="a4"/>
        <w:keepNext/>
        <w:rPr>
          <w:rtl/>
        </w:rPr>
      </w:pPr>
      <w:bookmarkStart w:id="2690" w:name="ET_speaker_איתי_עצמון_561"/>
      <w:r w:rsidRPr="00546230">
        <w:rPr>
          <w:rStyle w:val="TagStyle"/>
          <w:rtl/>
        </w:rPr>
        <w:t xml:space="preserve"> &lt;&lt; דובר &gt;&gt; </w:t>
      </w:r>
      <w:r>
        <w:rPr>
          <w:rtl/>
        </w:rPr>
        <w:t>איתי עצמון:</w:t>
      </w:r>
      <w:r w:rsidRPr="00546230">
        <w:rPr>
          <w:rStyle w:val="TagStyle"/>
          <w:rtl/>
        </w:rPr>
        <w:t xml:space="preserve"> &lt;&lt; דובר &gt;&gt;</w:t>
      </w:r>
      <w:r>
        <w:rPr>
          <w:rtl/>
        </w:rPr>
        <w:t xml:space="preserve">   </w:t>
      </w:r>
      <w:bookmarkEnd w:id="2690"/>
    </w:p>
    <w:p w:rsidR="00546230" w:rsidRDefault="00546230" w:rsidP="00546230">
      <w:pPr>
        <w:pStyle w:val="KeepWithNext"/>
        <w:rPr>
          <w:rtl/>
          <w:lang w:eastAsia="he-IL"/>
        </w:rPr>
      </w:pPr>
    </w:p>
    <w:p w:rsidR="00546230" w:rsidRPr="00546230" w:rsidRDefault="00546230" w:rsidP="00546230">
      <w:pPr>
        <w:rPr>
          <w:rtl/>
          <w:lang w:eastAsia="he-IL"/>
        </w:rPr>
      </w:pPr>
      <w:r>
        <w:rPr>
          <w:rFonts w:hint="cs"/>
          <w:rtl/>
          <w:lang w:eastAsia="he-IL"/>
        </w:rPr>
        <w:t>איזה מ</w:t>
      </w:r>
      <w:r w:rsidR="00320B64">
        <w:rPr>
          <w:rFonts w:hint="cs"/>
          <w:rtl/>
          <w:lang w:eastAsia="he-IL"/>
        </w:rPr>
        <w:t>י</w:t>
      </w:r>
      <w:r>
        <w:rPr>
          <w:rFonts w:hint="cs"/>
          <w:rtl/>
          <w:lang w:eastAsia="he-IL"/>
        </w:rPr>
        <w:t>ן רגולציה בכלל לפי החוק.</w:t>
      </w:r>
    </w:p>
    <w:p w:rsidR="00E97FB8" w:rsidRDefault="00E97FB8" w:rsidP="00E97FB8">
      <w:pPr>
        <w:rPr>
          <w:rtl/>
          <w:lang w:eastAsia="he-IL"/>
        </w:rPr>
      </w:pPr>
      <w:bookmarkStart w:id="2691" w:name="_ETM_Q1_5422025"/>
      <w:bookmarkStart w:id="2692" w:name="_ETM_Q1_5436415"/>
      <w:bookmarkStart w:id="2693" w:name="_ETM_Q1_5436495"/>
      <w:bookmarkStart w:id="2694" w:name="_ETM_Q1_5438736"/>
      <w:bookmarkEnd w:id="2691"/>
      <w:bookmarkEnd w:id="2692"/>
      <w:bookmarkEnd w:id="2693"/>
      <w:bookmarkEnd w:id="2694"/>
    </w:p>
    <w:p w:rsidR="00E97FB8" w:rsidRDefault="00E97FB8" w:rsidP="00E97FB8">
      <w:pPr>
        <w:pStyle w:val="af9"/>
        <w:keepNext/>
        <w:rPr>
          <w:rtl/>
          <w:lang w:eastAsia="he-IL"/>
        </w:rPr>
      </w:pPr>
      <w:bookmarkStart w:id="2695" w:name="ET_guest_670028_230"/>
      <w:r w:rsidRPr="00E97FB8">
        <w:rPr>
          <w:rStyle w:val="TagStyle"/>
          <w:rtl/>
        </w:rPr>
        <w:t xml:space="preserve"> &lt;&lt; אורח &gt;&gt; </w:t>
      </w:r>
      <w:r>
        <w:rPr>
          <w:rtl/>
          <w:lang w:eastAsia="he-IL"/>
        </w:rPr>
        <w:t>זיו גלעדי:</w:t>
      </w:r>
      <w:r w:rsidRPr="00E97FB8">
        <w:rPr>
          <w:rStyle w:val="TagStyle"/>
          <w:rtl/>
        </w:rPr>
        <w:t xml:space="preserve"> &lt;&lt; אורח &gt;&gt;</w:t>
      </w:r>
      <w:r>
        <w:rPr>
          <w:rtl/>
          <w:lang w:eastAsia="he-IL"/>
        </w:rPr>
        <w:t xml:space="preserve">   </w:t>
      </w:r>
      <w:bookmarkEnd w:id="2695"/>
    </w:p>
    <w:p w:rsidR="00E97FB8" w:rsidRDefault="00E97FB8" w:rsidP="00E97FB8">
      <w:pPr>
        <w:pStyle w:val="KeepWithNext"/>
        <w:rPr>
          <w:rtl/>
          <w:lang w:eastAsia="he-IL"/>
        </w:rPr>
      </w:pPr>
    </w:p>
    <w:p w:rsidR="00546230" w:rsidRDefault="00546230" w:rsidP="00E97FB8">
      <w:pPr>
        <w:ind w:firstLine="0"/>
        <w:rPr>
          <w:rtl/>
          <w:lang w:eastAsia="he-IL"/>
        </w:rPr>
      </w:pPr>
      <w:bookmarkStart w:id="2696" w:name="_ETM_Q1_5439271"/>
      <w:bookmarkStart w:id="2697" w:name="_ETM_Q1_5439331"/>
      <w:bookmarkEnd w:id="2696"/>
      <w:bookmarkEnd w:id="2697"/>
      <w:r>
        <w:rPr>
          <w:rtl/>
          <w:lang w:eastAsia="he-IL"/>
        </w:rPr>
        <w:tab/>
      </w:r>
      <w:r w:rsidR="00E97FB8">
        <w:rPr>
          <w:rFonts w:hint="cs"/>
          <w:rtl/>
          <w:lang w:eastAsia="he-IL"/>
        </w:rPr>
        <w:t xml:space="preserve">נכון, </w:t>
      </w:r>
      <w:r>
        <w:rPr>
          <w:rFonts w:hint="cs"/>
          <w:rtl/>
          <w:lang w:eastAsia="he-IL"/>
        </w:rPr>
        <w:t xml:space="preserve">מחריגה אותו באופן גורף. נעבור עליהם אחד אחד: </w:t>
      </w:r>
      <w:bookmarkStart w:id="2698" w:name="_ETM_Q1_5425936"/>
      <w:bookmarkEnd w:id="2698"/>
      <w:r>
        <w:rPr>
          <w:rFonts w:hint="cs"/>
          <w:rtl/>
          <w:lang w:eastAsia="he-IL"/>
        </w:rPr>
        <w:t>הפטור הראשון הוא לשירות בזק הנלווה לשירות אחר שהוא השירות</w:t>
      </w:r>
      <w:bookmarkStart w:id="2699" w:name="_ETM_Q1_5430794"/>
      <w:bookmarkEnd w:id="2699"/>
      <w:r>
        <w:rPr>
          <w:rFonts w:hint="cs"/>
          <w:rtl/>
          <w:lang w:eastAsia="he-IL"/>
        </w:rPr>
        <w:t xml:space="preserve"> העיקרי ואינו שירות בזק והנדרש לצורך מתן השירות האחר כאמור.</w:t>
      </w:r>
      <w:bookmarkStart w:id="2700" w:name="_ETM_Q1_5433636"/>
      <w:bookmarkEnd w:id="2700"/>
      <w:r>
        <w:rPr>
          <w:rFonts w:hint="cs"/>
          <w:rtl/>
          <w:lang w:eastAsia="he-IL"/>
        </w:rPr>
        <w:t xml:space="preserve"> הרעיון של הפטור הזה הוא שיש שירותים שבעצם נטמעים </w:t>
      </w:r>
      <w:bookmarkStart w:id="2701" w:name="_ETM_Q1_5439067"/>
      <w:bookmarkEnd w:id="2701"/>
      <w:r>
        <w:rPr>
          <w:rFonts w:hint="cs"/>
          <w:rtl/>
          <w:lang w:eastAsia="he-IL"/>
        </w:rPr>
        <w:t xml:space="preserve">והם נלווים בשירות אחר. למשל, לצורך קריאת מוני מים, אני </w:t>
      </w:r>
      <w:bookmarkStart w:id="2702" w:name="_ETM_Q1_5449332"/>
      <w:bookmarkEnd w:id="2702"/>
      <w:r>
        <w:rPr>
          <w:rFonts w:hint="cs"/>
          <w:rtl/>
          <w:lang w:eastAsia="he-IL"/>
        </w:rPr>
        <w:t>מתקין מערכת שמעבירה את המידע על צריכת המים</w:t>
      </w:r>
      <w:bookmarkStart w:id="2703" w:name="_ETM_Q1_5452436"/>
      <w:bookmarkEnd w:id="2703"/>
      <w:r>
        <w:rPr>
          <w:rFonts w:hint="cs"/>
          <w:rtl/>
          <w:lang w:eastAsia="he-IL"/>
        </w:rPr>
        <w:t xml:space="preserve"> למוקד בקרה </w:t>
      </w:r>
      <w:r>
        <w:rPr>
          <w:rFonts w:hint="eastAsia"/>
          <w:rtl/>
          <w:lang w:eastAsia="he-IL"/>
        </w:rPr>
        <w:t>–</w:t>
      </w:r>
      <w:r>
        <w:rPr>
          <w:rFonts w:hint="cs"/>
          <w:rtl/>
          <w:lang w:eastAsia="he-IL"/>
        </w:rPr>
        <w:t xml:space="preserve"> לא רצינו שתעלה טענה שהעברת הנתונים למוקד</w:t>
      </w:r>
      <w:bookmarkStart w:id="2704" w:name="_ETM_Q1_5460701"/>
      <w:bookmarkEnd w:id="2704"/>
      <w:r>
        <w:rPr>
          <w:rFonts w:hint="cs"/>
          <w:rtl/>
          <w:lang w:eastAsia="he-IL"/>
        </w:rPr>
        <w:t xml:space="preserve"> הבקרה היא בעצמה איזשהו שירות שכפוף לאסדרה, ולכן אמרנו </w:t>
      </w:r>
      <w:bookmarkStart w:id="2705" w:name="_ETM_Q1_5465517"/>
      <w:bookmarkEnd w:id="2705"/>
      <w:r w:rsidR="00CE1434">
        <w:rPr>
          <w:rFonts w:hint="cs"/>
          <w:rtl/>
          <w:lang w:eastAsia="he-IL"/>
        </w:rPr>
        <w:t>ש</w:t>
      </w:r>
      <w:r>
        <w:rPr>
          <w:rFonts w:hint="cs"/>
          <w:rtl/>
          <w:lang w:eastAsia="he-IL"/>
        </w:rPr>
        <w:t xml:space="preserve">אם זה בעצם נלווה לשירות של קריאת מונים, ושירות </w:t>
      </w:r>
      <w:bookmarkStart w:id="2706" w:name="_ETM_Q1_5468909"/>
      <w:bookmarkEnd w:id="2706"/>
      <w:r>
        <w:rPr>
          <w:rFonts w:hint="cs"/>
          <w:rtl/>
          <w:lang w:eastAsia="he-IL"/>
        </w:rPr>
        <w:t xml:space="preserve">של קריאת מונים הוא לא אחד משירותי הבזק שמנינו </w:t>
      </w:r>
      <w:bookmarkStart w:id="2707" w:name="_ETM_Q1_5473579"/>
      <w:bookmarkEnd w:id="2707"/>
      <w:r>
        <w:rPr>
          <w:rFonts w:hint="cs"/>
          <w:rtl/>
          <w:lang w:eastAsia="he-IL"/>
        </w:rPr>
        <w:t xml:space="preserve">קודם, אז השירות הזה לא יהיה כפוף לאסדרה. גם אם </w:t>
      </w:r>
      <w:bookmarkStart w:id="2708" w:name="_ETM_Q1_5475180"/>
      <w:bookmarkEnd w:id="2708"/>
      <w:r>
        <w:rPr>
          <w:rFonts w:hint="cs"/>
          <w:rtl/>
          <w:lang w:eastAsia="he-IL"/>
        </w:rPr>
        <w:t>הוא עושה שימוש ברכיבים שהם בעצמם כן היו יכולים להיחשב בשירות.</w:t>
      </w:r>
    </w:p>
    <w:p w:rsidR="00546230" w:rsidRDefault="00546230" w:rsidP="00E97FB8">
      <w:pPr>
        <w:ind w:firstLine="0"/>
        <w:rPr>
          <w:rtl/>
          <w:lang w:eastAsia="he-IL"/>
        </w:rPr>
      </w:pPr>
      <w:bookmarkStart w:id="2709" w:name="_ETM_Q1_5434399"/>
      <w:bookmarkStart w:id="2710" w:name="_ETM_Q1_5434459"/>
      <w:bookmarkEnd w:id="2709"/>
      <w:bookmarkEnd w:id="2710"/>
    </w:p>
    <w:p w:rsidR="00E97FB8" w:rsidRDefault="00E97FB8" w:rsidP="00E97FB8">
      <w:pPr>
        <w:pStyle w:val="a4"/>
        <w:keepNext/>
        <w:rPr>
          <w:rtl/>
        </w:rPr>
      </w:pPr>
      <w:bookmarkStart w:id="2711" w:name="_ETM_Q1_5435124"/>
      <w:bookmarkStart w:id="2712" w:name="_ETM_Q1_5435177"/>
      <w:bookmarkStart w:id="2713" w:name="_ETM_Q1_5488744"/>
      <w:bookmarkStart w:id="2714" w:name="_ETM_Q1_5488794"/>
      <w:bookmarkStart w:id="2715" w:name="_ETM_Q1_5490014"/>
      <w:bookmarkStart w:id="2716" w:name="ET_speaker_איתי_עצמון_231"/>
      <w:bookmarkEnd w:id="2711"/>
      <w:bookmarkEnd w:id="2712"/>
      <w:bookmarkEnd w:id="2713"/>
      <w:bookmarkEnd w:id="2714"/>
      <w:bookmarkEnd w:id="2715"/>
      <w:r w:rsidRPr="00E97FB8">
        <w:rPr>
          <w:rStyle w:val="TagStyle"/>
          <w:rtl/>
        </w:rPr>
        <w:t xml:space="preserve"> &lt;&lt; דובר &gt;&gt; </w:t>
      </w:r>
      <w:r>
        <w:rPr>
          <w:rtl/>
        </w:rPr>
        <w:t>איתי עצמון:</w:t>
      </w:r>
      <w:r w:rsidRPr="00E97FB8">
        <w:rPr>
          <w:rStyle w:val="TagStyle"/>
          <w:rtl/>
        </w:rPr>
        <w:t xml:space="preserve"> &lt;&lt; דובר &gt;&gt;</w:t>
      </w:r>
      <w:r>
        <w:rPr>
          <w:rtl/>
        </w:rPr>
        <w:t xml:space="preserve">   </w:t>
      </w:r>
      <w:bookmarkEnd w:id="2716"/>
    </w:p>
    <w:p w:rsidR="00E97FB8" w:rsidRDefault="00E97FB8" w:rsidP="00E97FB8">
      <w:pPr>
        <w:pStyle w:val="KeepWithNext"/>
        <w:rPr>
          <w:rtl/>
          <w:lang w:eastAsia="he-IL"/>
        </w:rPr>
      </w:pPr>
    </w:p>
    <w:p w:rsidR="00A802B2" w:rsidRDefault="00E97FB8" w:rsidP="00A802B2">
      <w:pPr>
        <w:rPr>
          <w:rtl/>
          <w:lang w:eastAsia="he-IL"/>
        </w:rPr>
      </w:pPr>
      <w:bookmarkStart w:id="2717" w:name="_ETM_Q1_5490609"/>
      <w:bookmarkStart w:id="2718" w:name="_ETM_Q1_5490664"/>
      <w:bookmarkEnd w:id="2717"/>
      <w:bookmarkEnd w:id="2718"/>
      <w:r>
        <w:rPr>
          <w:rFonts w:hint="cs"/>
          <w:rtl/>
          <w:lang w:eastAsia="he-IL"/>
        </w:rPr>
        <w:t>ומה הפרמטרים כדי לקבוע אם</w:t>
      </w:r>
      <w:r w:rsidR="00A802B2">
        <w:rPr>
          <w:rFonts w:hint="cs"/>
          <w:rtl/>
          <w:lang w:eastAsia="he-IL"/>
        </w:rPr>
        <w:t xml:space="preserve"> אותו שירות הוא כן ברגולציה או לא ברגולציה?</w:t>
      </w:r>
      <w:bookmarkStart w:id="2719" w:name="_ETM_Q1_5526684"/>
      <w:bookmarkStart w:id="2720" w:name="_ETM_Q1_5526749"/>
      <w:bookmarkStart w:id="2721" w:name="_ETM_Q1_5533790"/>
      <w:bookmarkEnd w:id="2719"/>
      <w:bookmarkEnd w:id="2720"/>
      <w:bookmarkEnd w:id="2721"/>
    </w:p>
    <w:p w:rsidR="00E97FB8" w:rsidRDefault="00A802B2" w:rsidP="00A802B2">
      <w:pPr>
        <w:rPr>
          <w:rtl/>
          <w:lang w:eastAsia="he-IL"/>
        </w:rPr>
      </w:pPr>
      <w:bookmarkStart w:id="2722" w:name="_ETM_Q1_5489265"/>
      <w:bookmarkStart w:id="2723" w:name="_ETM_Q1_5489329"/>
      <w:bookmarkEnd w:id="2722"/>
      <w:bookmarkEnd w:id="2723"/>
      <w:r>
        <w:rPr>
          <w:rtl/>
          <w:lang w:eastAsia="he-IL"/>
        </w:rPr>
        <w:t xml:space="preserve"> </w:t>
      </w:r>
    </w:p>
    <w:p w:rsidR="00E97FB8" w:rsidRDefault="00E97FB8" w:rsidP="00E97FB8">
      <w:pPr>
        <w:pStyle w:val="af9"/>
        <w:keepNext/>
        <w:rPr>
          <w:rtl/>
          <w:lang w:eastAsia="he-IL"/>
        </w:rPr>
      </w:pPr>
      <w:bookmarkStart w:id="2724" w:name="ET_guest_670028_232"/>
      <w:r w:rsidRPr="00E97FB8">
        <w:rPr>
          <w:rStyle w:val="TagStyle"/>
          <w:rtl/>
        </w:rPr>
        <w:t xml:space="preserve"> &lt;&lt; אורח &gt;&gt; </w:t>
      </w:r>
      <w:r>
        <w:rPr>
          <w:rtl/>
          <w:lang w:eastAsia="he-IL"/>
        </w:rPr>
        <w:t>זיו גלעדי:</w:t>
      </w:r>
      <w:r w:rsidRPr="00E97FB8">
        <w:rPr>
          <w:rStyle w:val="TagStyle"/>
          <w:rtl/>
        </w:rPr>
        <w:t xml:space="preserve"> &lt;&lt; אורח &gt;&gt;</w:t>
      </w:r>
      <w:r>
        <w:rPr>
          <w:rtl/>
          <w:lang w:eastAsia="he-IL"/>
        </w:rPr>
        <w:t xml:space="preserve">   </w:t>
      </w:r>
      <w:bookmarkEnd w:id="2724"/>
    </w:p>
    <w:p w:rsidR="00E97FB8" w:rsidRDefault="00E97FB8" w:rsidP="00E97FB8">
      <w:pPr>
        <w:pStyle w:val="KeepWithNext"/>
        <w:rPr>
          <w:rtl/>
          <w:lang w:eastAsia="he-IL"/>
        </w:rPr>
      </w:pPr>
    </w:p>
    <w:p w:rsidR="00E97FB8" w:rsidRDefault="00A802B2" w:rsidP="00A802B2">
      <w:pPr>
        <w:rPr>
          <w:rtl/>
          <w:lang w:eastAsia="he-IL"/>
        </w:rPr>
      </w:pPr>
      <w:bookmarkStart w:id="2725" w:name="_ETM_Q1_5534340"/>
      <w:bookmarkStart w:id="2726" w:name="_ETM_Q1_5534400"/>
      <w:bookmarkStart w:id="2727" w:name="_ETM_Q1_5536205"/>
      <w:bookmarkEnd w:id="2725"/>
      <w:bookmarkEnd w:id="2726"/>
      <w:bookmarkEnd w:id="2727"/>
      <w:r>
        <w:rPr>
          <w:rFonts w:hint="cs"/>
          <w:rtl/>
          <w:lang w:eastAsia="he-IL"/>
        </w:rPr>
        <w:t>השאלה המרכזית היא מה הוא העיקר ומהו הנלווה. זאת שאלה של</w:t>
      </w:r>
      <w:bookmarkStart w:id="2728" w:name="_ETM_Q1_5493139"/>
      <w:bookmarkEnd w:id="2728"/>
      <w:r w:rsidR="00CE1434">
        <w:rPr>
          <w:rFonts w:hint="cs"/>
          <w:rtl/>
          <w:lang w:eastAsia="he-IL"/>
        </w:rPr>
        <w:t xml:space="preserve"> העלות, זאת </w:t>
      </w:r>
      <w:r>
        <w:rPr>
          <w:rFonts w:hint="cs"/>
          <w:rtl/>
          <w:lang w:eastAsia="he-IL"/>
        </w:rPr>
        <w:t xml:space="preserve">שאלה של איך הלקוח תופס את </w:t>
      </w:r>
      <w:bookmarkStart w:id="2729" w:name="_ETM_Q1_5494953"/>
      <w:bookmarkEnd w:id="2729"/>
      <w:r>
        <w:rPr>
          <w:rFonts w:hint="cs"/>
          <w:rtl/>
          <w:lang w:eastAsia="he-IL"/>
        </w:rPr>
        <w:t>זה, האם הלוקח תופס את עצמו כמקבל שירות של קריאת</w:t>
      </w:r>
      <w:bookmarkStart w:id="2730" w:name="_ETM_Q1_5497831"/>
      <w:bookmarkEnd w:id="2730"/>
      <w:r>
        <w:rPr>
          <w:rFonts w:hint="cs"/>
          <w:rtl/>
          <w:lang w:eastAsia="he-IL"/>
        </w:rPr>
        <w:t xml:space="preserve"> מונה או שירות של העברת מידע ממקום למקום. מבחינת העלות, </w:t>
      </w:r>
      <w:bookmarkStart w:id="2731" w:name="_ETM_Q1_5508742"/>
      <w:bookmarkEnd w:id="2731"/>
      <w:r>
        <w:rPr>
          <w:rFonts w:hint="cs"/>
          <w:rtl/>
          <w:lang w:eastAsia="he-IL"/>
        </w:rPr>
        <w:t>מבחינת היקף המשאבים, לא בהכרח הכספיים שמושקעים בזה, איך אני</w:t>
      </w:r>
      <w:bookmarkStart w:id="2732" w:name="_ETM_Q1_5512687"/>
      <w:bookmarkEnd w:id="2732"/>
      <w:r>
        <w:rPr>
          <w:rFonts w:hint="cs"/>
          <w:rtl/>
          <w:lang w:eastAsia="he-IL"/>
        </w:rPr>
        <w:t xml:space="preserve"> מעצב את השירות, אם אני מדגיש שהוא שירות תקשורת או </w:t>
      </w:r>
      <w:bookmarkStart w:id="2733" w:name="_ETM_Q1_5514357"/>
      <w:bookmarkEnd w:id="2733"/>
      <w:r>
        <w:rPr>
          <w:rFonts w:hint="cs"/>
          <w:rtl/>
          <w:lang w:eastAsia="he-IL"/>
        </w:rPr>
        <w:t>שהוא שירות אחר. זה סוג השאלות שאנחנו נשאל את עצמנו כשנבחן מהו שירות ומהו נלווה.</w:t>
      </w:r>
    </w:p>
    <w:p w:rsidR="00A802B2" w:rsidRDefault="00A802B2" w:rsidP="00E97FB8">
      <w:pPr>
        <w:rPr>
          <w:rtl/>
          <w:lang w:eastAsia="he-IL"/>
        </w:rPr>
      </w:pPr>
      <w:bookmarkStart w:id="2734" w:name="_ETM_Q1_5487877"/>
      <w:bookmarkStart w:id="2735" w:name="_ETM_Q1_5487935"/>
      <w:bookmarkEnd w:id="2734"/>
      <w:bookmarkEnd w:id="2735"/>
    </w:p>
    <w:p w:rsidR="00E97FB8" w:rsidRDefault="00E97FB8" w:rsidP="00E97FB8">
      <w:pPr>
        <w:pStyle w:val="a4"/>
        <w:keepNext/>
        <w:rPr>
          <w:rtl/>
        </w:rPr>
      </w:pPr>
      <w:bookmarkStart w:id="2736" w:name="ET_speaker_איתי_עצמון_233"/>
      <w:r w:rsidRPr="00E97FB8">
        <w:rPr>
          <w:rStyle w:val="TagStyle"/>
          <w:rtl/>
        </w:rPr>
        <w:t xml:space="preserve"> &lt;&lt; דובר &gt;&gt; </w:t>
      </w:r>
      <w:r>
        <w:rPr>
          <w:rtl/>
        </w:rPr>
        <w:t>איתי עצמון:</w:t>
      </w:r>
      <w:r w:rsidRPr="00E97FB8">
        <w:rPr>
          <w:rStyle w:val="TagStyle"/>
          <w:rtl/>
        </w:rPr>
        <w:t xml:space="preserve"> &lt;&lt; דובר &gt;&gt;</w:t>
      </w:r>
      <w:r>
        <w:rPr>
          <w:rtl/>
        </w:rPr>
        <w:t xml:space="preserve">   </w:t>
      </w:r>
      <w:bookmarkEnd w:id="2736"/>
    </w:p>
    <w:p w:rsidR="00E97FB8" w:rsidRDefault="00E97FB8" w:rsidP="00E97FB8">
      <w:pPr>
        <w:pStyle w:val="KeepWithNext"/>
        <w:rPr>
          <w:rtl/>
          <w:lang w:eastAsia="he-IL"/>
        </w:rPr>
      </w:pPr>
    </w:p>
    <w:p w:rsidR="00E97FB8" w:rsidRDefault="00A802B2" w:rsidP="00A802B2">
      <w:pPr>
        <w:rPr>
          <w:rtl/>
          <w:lang w:eastAsia="he-IL"/>
        </w:rPr>
      </w:pPr>
      <w:bookmarkStart w:id="2737" w:name="_ETM_Q1_5536810"/>
      <w:bookmarkStart w:id="2738" w:name="_ETM_Q1_5536865"/>
      <w:bookmarkEnd w:id="2737"/>
      <w:bookmarkEnd w:id="2738"/>
      <w:r>
        <w:rPr>
          <w:rFonts w:hint="cs"/>
          <w:rtl/>
          <w:lang w:eastAsia="he-IL"/>
        </w:rPr>
        <w:t>זה בדיוק מביא אותי לשא</w:t>
      </w:r>
      <w:r w:rsidR="00CE1434">
        <w:rPr>
          <w:rFonts w:hint="cs"/>
          <w:rtl/>
          <w:lang w:eastAsia="he-IL"/>
        </w:rPr>
        <w:t>לה הבאה שגם עמדה במוקד חלק מהישי</w:t>
      </w:r>
      <w:r>
        <w:rPr>
          <w:rFonts w:hint="cs"/>
          <w:rtl/>
          <w:lang w:eastAsia="he-IL"/>
        </w:rPr>
        <w:t>בות הפנימיות שלנו.</w:t>
      </w:r>
      <w:bookmarkStart w:id="2739" w:name="_ETM_Q1_5527974"/>
      <w:bookmarkEnd w:id="2739"/>
      <w:r w:rsidR="00CE1434">
        <w:rPr>
          <w:rFonts w:hint="cs"/>
          <w:rtl/>
          <w:lang w:eastAsia="he-IL"/>
        </w:rPr>
        <w:t xml:space="preserve"> איך קובעים את התח</w:t>
      </w:r>
      <w:r>
        <w:rPr>
          <w:rFonts w:hint="cs"/>
          <w:rtl/>
          <w:lang w:eastAsia="he-IL"/>
        </w:rPr>
        <w:t>ולה של הסייג הזה? כי מה אנחנו אומרים כא</w:t>
      </w:r>
      <w:r w:rsidR="00CE1434">
        <w:rPr>
          <w:rFonts w:hint="cs"/>
          <w:rtl/>
          <w:lang w:eastAsia="he-IL"/>
        </w:rPr>
        <w:t>ן, אנחנו אומרים שיש שירותים שחלה</w:t>
      </w:r>
      <w:r>
        <w:rPr>
          <w:rFonts w:hint="cs"/>
          <w:rtl/>
          <w:lang w:eastAsia="he-IL"/>
        </w:rPr>
        <w:t xml:space="preserve"> עליהם רגולציה ועכשיו </w:t>
      </w:r>
      <w:bookmarkStart w:id="2740" w:name="_ETM_Q1_5535989"/>
      <w:bookmarkEnd w:id="2740"/>
      <w:r>
        <w:rPr>
          <w:rFonts w:hint="cs"/>
          <w:rtl/>
          <w:lang w:eastAsia="he-IL"/>
        </w:rPr>
        <w:t xml:space="preserve">כאן אלה הפטורים, החריגים. </w:t>
      </w:r>
      <w:r w:rsidR="00412C03">
        <w:rPr>
          <w:rFonts w:hint="cs"/>
          <w:rtl/>
          <w:lang w:eastAsia="he-IL"/>
        </w:rPr>
        <w:t xml:space="preserve">כאשר אנחנו משתמשים בתיבות שהן </w:t>
      </w:r>
      <w:bookmarkStart w:id="2741" w:name="_ETM_Q1_5545434"/>
      <w:bookmarkEnd w:id="2741"/>
      <w:r w:rsidR="00412C03">
        <w:rPr>
          <w:rFonts w:hint="cs"/>
          <w:rtl/>
          <w:lang w:eastAsia="he-IL"/>
        </w:rPr>
        <w:t xml:space="preserve">עמומות או לא בהכרח ברורות לכל אחד </w:t>
      </w:r>
      <w:r w:rsidR="00412C03">
        <w:rPr>
          <w:rFonts w:hint="eastAsia"/>
          <w:rtl/>
          <w:lang w:eastAsia="he-IL"/>
        </w:rPr>
        <w:t>–</w:t>
      </w:r>
      <w:r w:rsidR="00412C03">
        <w:rPr>
          <w:rFonts w:hint="cs"/>
          <w:rtl/>
          <w:lang w:eastAsia="he-IL"/>
        </w:rPr>
        <w:t xml:space="preserve"> מהו </w:t>
      </w:r>
      <w:bookmarkStart w:id="2742" w:name="_ETM_Q1_5547889"/>
      <w:bookmarkEnd w:id="2742"/>
      <w:r w:rsidR="00412C03">
        <w:rPr>
          <w:rFonts w:hint="cs"/>
          <w:rtl/>
          <w:lang w:eastAsia="he-IL"/>
        </w:rPr>
        <w:t>שירות שנלווה לשירות אחר שהוא שירות העיקרי ואינו שירות ונדרש לצורך מתן השירות. ובכפוף למה שאמר כאן עורך הדין זיו גלעדי, אנחנו חששנו מאי בהירות שתהיה בשוק בקרב ציב</w:t>
      </w:r>
      <w:r w:rsidR="00CE1434">
        <w:rPr>
          <w:rFonts w:hint="cs"/>
          <w:rtl/>
          <w:lang w:eastAsia="he-IL"/>
        </w:rPr>
        <w:t>ור המפוקחים בשוק התקשורת לגבי תח</w:t>
      </w:r>
      <w:r w:rsidR="00412C03">
        <w:rPr>
          <w:rFonts w:hint="cs"/>
          <w:rtl/>
          <w:lang w:eastAsia="he-IL"/>
        </w:rPr>
        <w:t>ולת הפטור הזה.</w:t>
      </w:r>
    </w:p>
    <w:p w:rsidR="00E97FB8" w:rsidRDefault="00E97FB8" w:rsidP="00E97FB8">
      <w:pPr>
        <w:rPr>
          <w:rtl/>
          <w:lang w:eastAsia="he-IL"/>
        </w:rPr>
      </w:pPr>
      <w:bookmarkStart w:id="2743" w:name="_ETM_Q1_5586525"/>
      <w:bookmarkStart w:id="2744" w:name="_ETM_Q1_5586595"/>
      <w:bookmarkStart w:id="2745" w:name="_ETM_Q1_5586725"/>
      <w:bookmarkStart w:id="2746" w:name="_ETM_Q1_5586775"/>
      <w:bookmarkStart w:id="2747" w:name="_ETM_Q1_5590396"/>
      <w:bookmarkEnd w:id="2743"/>
      <w:bookmarkEnd w:id="2744"/>
      <w:bookmarkEnd w:id="2745"/>
      <w:bookmarkEnd w:id="2746"/>
      <w:bookmarkEnd w:id="2747"/>
    </w:p>
    <w:p w:rsidR="00412C03" w:rsidRDefault="00412C03" w:rsidP="00412C03">
      <w:pPr>
        <w:pStyle w:val="af6"/>
        <w:keepNext/>
        <w:rPr>
          <w:rtl/>
        </w:rPr>
      </w:pPr>
      <w:r w:rsidRPr="00412C03">
        <w:rPr>
          <w:rStyle w:val="TagStyle"/>
          <w:rtl/>
        </w:rPr>
        <w:t xml:space="preserve"> &lt;&lt; יור &gt;&gt; </w:t>
      </w:r>
      <w:r>
        <w:rPr>
          <w:rtl/>
        </w:rPr>
        <w:t>היו"ר רון כץ:</w:t>
      </w:r>
      <w:r w:rsidRPr="00412C03">
        <w:rPr>
          <w:rStyle w:val="TagStyle"/>
          <w:rtl/>
        </w:rPr>
        <w:t xml:space="preserve"> &lt;&lt; יור &gt;&gt;</w:t>
      </w:r>
      <w:r>
        <w:rPr>
          <w:rtl/>
        </w:rPr>
        <w:t xml:space="preserve">   </w:t>
      </w:r>
    </w:p>
    <w:p w:rsidR="00412C03" w:rsidRDefault="00412C03" w:rsidP="00412C03">
      <w:pPr>
        <w:pStyle w:val="KeepWithNext"/>
        <w:rPr>
          <w:rtl/>
          <w:lang w:eastAsia="he-IL"/>
        </w:rPr>
      </w:pPr>
    </w:p>
    <w:p w:rsidR="00412C03" w:rsidRPr="00412C03" w:rsidRDefault="00412C03" w:rsidP="00412C03">
      <w:pPr>
        <w:rPr>
          <w:rtl/>
          <w:lang w:eastAsia="he-IL"/>
        </w:rPr>
      </w:pPr>
      <w:r>
        <w:rPr>
          <w:rFonts w:hint="cs"/>
          <w:rtl/>
          <w:lang w:eastAsia="he-IL"/>
        </w:rPr>
        <w:t>מה ההצעה שלך?</w:t>
      </w:r>
    </w:p>
    <w:p w:rsidR="00412C03" w:rsidRDefault="00412C03" w:rsidP="00E97FB8">
      <w:pPr>
        <w:rPr>
          <w:rtl/>
          <w:lang w:eastAsia="he-IL"/>
        </w:rPr>
      </w:pPr>
      <w:bookmarkStart w:id="2748" w:name="_ETM_Q1_5565028"/>
      <w:bookmarkStart w:id="2749" w:name="_ETM_Q1_5565103"/>
      <w:bookmarkEnd w:id="2748"/>
      <w:bookmarkEnd w:id="2749"/>
    </w:p>
    <w:p w:rsidR="00412C03" w:rsidRDefault="00412C03" w:rsidP="00412C03">
      <w:pPr>
        <w:pStyle w:val="a4"/>
        <w:keepNext/>
        <w:rPr>
          <w:rtl/>
        </w:rPr>
      </w:pPr>
      <w:bookmarkStart w:id="2750" w:name="ET_speaker_איתי_עצמון_563"/>
      <w:r w:rsidRPr="00412C03">
        <w:rPr>
          <w:rStyle w:val="TagStyle"/>
          <w:rtl/>
        </w:rPr>
        <w:t xml:space="preserve"> &lt;&lt; דובר &gt;&gt; </w:t>
      </w:r>
      <w:r>
        <w:rPr>
          <w:rtl/>
        </w:rPr>
        <w:t>איתי עצמון:</w:t>
      </w:r>
      <w:r w:rsidRPr="00412C03">
        <w:rPr>
          <w:rStyle w:val="TagStyle"/>
          <w:rtl/>
        </w:rPr>
        <w:t xml:space="preserve"> &lt;&lt; דובר &gt;&gt;</w:t>
      </w:r>
      <w:r>
        <w:rPr>
          <w:rtl/>
        </w:rPr>
        <w:t xml:space="preserve">   </w:t>
      </w:r>
      <w:bookmarkEnd w:id="2750"/>
    </w:p>
    <w:p w:rsidR="00412C03" w:rsidRDefault="00412C03" w:rsidP="00412C03">
      <w:pPr>
        <w:pStyle w:val="KeepWithNext"/>
        <w:rPr>
          <w:rtl/>
          <w:lang w:eastAsia="he-IL"/>
        </w:rPr>
      </w:pPr>
    </w:p>
    <w:p w:rsidR="00412C03" w:rsidRDefault="00412C03" w:rsidP="00412C03">
      <w:pPr>
        <w:rPr>
          <w:rtl/>
          <w:lang w:eastAsia="he-IL"/>
        </w:rPr>
      </w:pPr>
      <w:r>
        <w:rPr>
          <w:rFonts w:hint="cs"/>
          <w:rtl/>
          <w:lang w:eastAsia="he-IL"/>
        </w:rPr>
        <w:t>אני</w:t>
      </w:r>
      <w:bookmarkStart w:id="2751" w:name="_ETM_Q1_5569346"/>
      <w:bookmarkEnd w:id="2751"/>
      <w:r>
        <w:rPr>
          <w:rFonts w:hint="cs"/>
          <w:rtl/>
          <w:lang w:eastAsia="he-IL"/>
        </w:rPr>
        <w:t xml:space="preserve"> חושב שגם יהיה </w:t>
      </w:r>
      <w:bookmarkStart w:id="2752" w:name="_ETM_Q1_5568737"/>
      <w:bookmarkEnd w:id="2752"/>
      <w:r>
        <w:rPr>
          <w:rFonts w:hint="cs"/>
          <w:rtl/>
          <w:lang w:eastAsia="he-IL"/>
        </w:rPr>
        <w:t>חשוב לשמוע בכלל את הציבור, את המשתתפים</w:t>
      </w:r>
      <w:bookmarkStart w:id="2753" w:name="_ETM_Q1_5572670"/>
      <w:bookmarkEnd w:id="2753"/>
      <w:r>
        <w:rPr>
          <w:rFonts w:hint="cs"/>
          <w:rtl/>
          <w:lang w:eastAsia="he-IL"/>
        </w:rPr>
        <w:t xml:space="preserve"> דרך הזום. </w:t>
      </w:r>
    </w:p>
    <w:p w:rsidR="00412C03" w:rsidRPr="00412C03" w:rsidRDefault="00412C03" w:rsidP="00412C03">
      <w:pPr>
        <w:rPr>
          <w:rtl/>
          <w:lang w:eastAsia="he-IL"/>
        </w:rPr>
      </w:pPr>
      <w:bookmarkStart w:id="2754" w:name="_ETM_Q1_5568788"/>
      <w:bookmarkEnd w:id="2754"/>
    </w:p>
    <w:p w:rsidR="00E97FB8" w:rsidRDefault="00E97FB8" w:rsidP="00E97FB8">
      <w:pPr>
        <w:pStyle w:val="af9"/>
        <w:keepNext/>
        <w:rPr>
          <w:rtl/>
          <w:lang w:eastAsia="he-IL"/>
        </w:rPr>
      </w:pPr>
      <w:bookmarkStart w:id="2755" w:name="ET_guest_670028_234"/>
      <w:r w:rsidRPr="00E97FB8">
        <w:rPr>
          <w:rStyle w:val="TagStyle"/>
          <w:rtl/>
        </w:rPr>
        <w:t xml:space="preserve"> &lt;&lt; אורח &gt;&gt; </w:t>
      </w:r>
      <w:r>
        <w:rPr>
          <w:rtl/>
          <w:lang w:eastAsia="he-IL"/>
        </w:rPr>
        <w:t>זיו גלעדי:</w:t>
      </w:r>
      <w:r w:rsidRPr="00E97FB8">
        <w:rPr>
          <w:rStyle w:val="TagStyle"/>
          <w:rtl/>
        </w:rPr>
        <w:t xml:space="preserve"> &lt;&lt; אורח &gt;&gt;</w:t>
      </w:r>
      <w:r>
        <w:rPr>
          <w:rtl/>
          <w:lang w:eastAsia="he-IL"/>
        </w:rPr>
        <w:t xml:space="preserve">   </w:t>
      </w:r>
      <w:bookmarkEnd w:id="2755"/>
    </w:p>
    <w:p w:rsidR="00E97FB8" w:rsidRDefault="00E97FB8" w:rsidP="00E97FB8">
      <w:pPr>
        <w:pStyle w:val="KeepWithNext"/>
        <w:rPr>
          <w:rtl/>
          <w:lang w:eastAsia="he-IL"/>
        </w:rPr>
      </w:pPr>
    </w:p>
    <w:p w:rsidR="00E97FB8" w:rsidRDefault="00412C03" w:rsidP="00E97FB8">
      <w:pPr>
        <w:rPr>
          <w:rtl/>
          <w:lang w:eastAsia="he-IL"/>
        </w:rPr>
      </w:pPr>
      <w:bookmarkStart w:id="2756" w:name="_ETM_Q1_5590941"/>
      <w:bookmarkStart w:id="2757" w:name="_ETM_Q1_5590991"/>
      <w:bookmarkEnd w:id="2756"/>
      <w:bookmarkEnd w:id="2757"/>
      <w:r w:rsidRPr="00E26AC7">
        <w:rPr>
          <w:rFonts w:hint="cs"/>
          <w:rtl/>
          <w:lang w:eastAsia="he-IL"/>
        </w:rPr>
        <w:t xml:space="preserve">רגע, איתי, הקראנו גם את ההצעה לפתרון, </w:t>
      </w:r>
      <w:bookmarkStart w:id="2758" w:name="_ETM_Q1_5578922"/>
      <w:bookmarkEnd w:id="2758"/>
      <w:r w:rsidRPr="00E26AC7">
        <w:rPr>
          <w:rFonts w:hint="cs"/>
          <w:rtl/>
          <w:lang w:eastAsia="he-IL"/>
        </w:rPr>
        <w:t>אז יכול להיות שהפתרון לא מספיק - - -</w:t>
      </w:r>
    </w:p>
    <w:p w:rsidR="00E97FB8" w:rsidRDefault="00E97FB8" w:rsidP="00E97FB8">
      <w:pPr>
        <w:rPr>
          <w:rtl/>
          <w:lang w:eastAsia="he-IL"/>
        </w:rPr>
      </w:pPr>
      <w:bookmarkStart w:id="2759" w:name="_ETM_Q1_5594441"/>
      <w:bookmarkStart w:id="2760" w:name="_ETM_Q1_5594506"/>
      <w:bookmarkStart w:id="2761" w:name="_ETM_Q1_5596337"/>
      <w:bookmarkEnd w:id="2759"/>
      <w:bookmarkEnd w:id="2760"/>
      <w:bookmarkEnd w:id="2761"/>
    </w:p>
    <w:p w:rsidR="00E97FB8" w:rsidRDefault="00E97FB8" w:rsidP="00E97FB8">
      <w:pPr>
        <w:pStyle w:val="a4"/>
        <w:keepNext/>
        <w:rPr>
          <w:rtl/>
        </w:rPr>
      </w:pPr>
      <w:bookmarkStart w:id="2762" w:name="ET_speaker_איתי_עצמון_235"/>
      <w:r w:rsidRPr="00E97FB8">
        <w:rPr>
          <w:rStyle w:val="TagStyle"/>
          <w:rtl/>
        </w:rPr>
        <w:t xml:space="preserve"> &lt;&lt; דובר &gt;&gt; </w:t>
      </w:r>
      <w:r>
        <w:rPr>
          <w:rtl/>
        </w:rPr>
        <w:t>איתי עצמון:</w:t>
      </w:r>
      <w:r w:rsidRPr="00E97FB8">
        <w:rPr>
          <w:rStyle w:val="TagStyle"/>
          <w:rtl/>
        </w:rPr>
        <w:t xml:space="preserve"> &lt;&lt; דובר &gt;&gt;</w:t>
      </w:r>
      <w:r>
        <w:rPr>
          <w:rtl/>
        </w:rPr>
        <w:t xml:space="preserve">   </w:t>
      </w:r>
      <w:bookmarkEnd w:id="2762"/>
    </w:p>
    <w:p w:rsidR="00E97FB8" w:rsidRDefault="00E97FB8" w:rsidP="00E97FB8">
      <w:pPr>
        <w:pStyle w:val="KeepWithNext"/>
        <w:rPr>
          <w:rtl/>
          <w:lang w:eastAsia="he-IL"/>
        </w:rPr>
      </w:pPr>
    </w:p>
    <w:p w:rsidR="00E26AC7" w:rsidRDefault="00E26AC7" w:rsidP="00E97FB8">
      <w:pPr>
        <w:rPr>
          <w:rtl/>
          <w:lang w:eastAsia="he-IL"/>
        </w:rPr>
      </w:pPr>
      <w:bookmarkStart w:id="2763" w:name="_ETM_Q1_5596902"/>
      <w:bookmarkStart w:id="2764" w:name="_ETM_Q1_5596947"/>
      <w:bookmarkEnd w:id="2763"/>
      <w:bookmarkEnd w:id="2764"/>
      <w:r>
        <w:rPr>
          <w:rFonts w:hint="cs"/>
          <w:rtl/>
          <w:lang w:eastAsia="he-IL"/>
        </w:rPr>
        <w:t xml:space="preserve">רגע, בסדר, זה מה שאני אומר כרגע, אתה הקראת את הסעיף וכמובן שהתיקונים בעקוב אחר שינויים אלה תיקונים בעקבות ההערות שלנו ואנחנו ליבנו </w:t>
      </w:r>
      <w:bookmarkStart w:id="2765" w:name="_ETM_Q1_5584951"/>
      <w:bookmarkEnd w:id="2765"/>
      <w:r>
        <w:rPr>
          <w:rFonts w:hint="cs"/>
          <w:rtl/>
          <w:lang w:eastAsia="he-IL"/>
        </w:rPr>
        <w:t xml:space="preserve">את ההערות, בוודאי. אבל זאת בכל זאת נקודה מרכזית מכיוון שלהבדיל למשל מהפטור שקיים בפסקה 2, שירות </w:t>
      </w:r>
      <w:bookmarkStart w:id="2766" w:name="_ETM_Q1_5596515"/>
      <w:bookmarkEnd w:id="2766"/>
      <w:r>
        <w:rPr>
          <w:rFonts w:hint="cs"/>
          <w:rtl/>
          <w:lang w:eastAsia="he-IL"/>
        </w:rPr>
        <w:t xml:space="preserve">בזק שהמנהל אישר כי מתקיימים לגביו שניים אלה </w:t>
      </w:r>
      <w:r>
        <w:rPr>
          <w:rFonts w:hint="eastAsia"/>
          <w:rtl/>
          <w:lang w:eastAsia="he-IL"/>
        </w:rPr>
        <w:t>–</w:t>
      </w:r>
      <w:r>
        <w:rPr>
          <w:rFonts w:hint="cs"/>
          <w:rtl/>
          <w:lang w:eastAsia="he-IL"/>
        </w:rPr>
        <w:t xml:space="preserve"> יש כאן תנאים ויש כאן הליך - - -</w:t>
      </w:r>
    </w:p>
    <w:p w:rsidR="00E26AC7" w:rsidRDefault="00E26AC7" w:rsidP="00E97FB8">
      <w:pPr>
        <w:rPr>
          <w:rtl/>
          <w:lang w:eastAsia="he-IL"/>
        </w:rPr>
      </w:pPr>
    </w:p>
    <w:p w:rsidR="00E26AC7" w:rsidRDefault="00E26AC7" w:rsidP="00E26AC7">
      <w:pPr>
        <w:pStyle w:val="af6"/>
        <w:keepNext/>
        <w:rPr>
          <w:rtl/>
        </w:rPr>
      </w:pPr>
      <w:bookmarkStart w:id="2767" w:name="ET_yor_6151_556"/>
      <w:r w:rsidRPr="00E26AC7">
        <w:rPr>
          <w:rStyle w:val="TagStyle"/>
          <w:rtl/>
        </w:rPr>
        <w:t xml:space="preserve"> &lt;&lt; יור &gt;&gt; </w:t>
      </w:r>
      <w:r>
        <w:rPr>
          <w:rtl/>
        </w:rPr>
        <w:t>היו"ר רון כץ:</w:t>
      </w:r>
      <w:r w:rsidRPr="00E26AC7">
        <w:rPr>
          <w:rStyle w:val="TagStyle"/>
          <w:rtl/>
        </w:rPr>
        <w:t xml:space="preserve"> &lt;&lt; יור &gt;&gt;</w:t>
      </w:r>
      <w:r>
        <w:rPr>
          <w:rtl/>
        </w:rPr>
        <w:t xml:space="preserve">   </w:t>
      </w:r>
      <w:bookmarkEnd w:id="2767"/>
    </w:p>
    <w:p w:rsidR="00E26AC7" w:rsidRDefault="00E26AC7" w:rsidP="00E26AC7">
      <w:pPr>
        <w:pStyle w:val="KeepWithNext"/>
        <w:rPr>
          <w:rtl/>
          <w:lang w:eastAsia="he-IL"/>
        </w:rPr>
      </w:pPr>
    </w:p>
    <w:p w:rsidR="00E26AC7" w:rsidRDefault="00E26AC7" w:rsidP="00E26AC7">
      <w:pPr>
        <w:rPr>
          <w:rtl/>
          <w:lang w:eastAsia="he-IL"/>
        </w:rPr>
      </w:pPr>
      <w:r>
        <w:rPr>
          <w:rFonts w:hint="cs"/>
          <w:rtl/>
          <w:lang w:eastAsia="he-IL"/>
        </w:rPr>
        <w:t>מבינים.</w:t>
      </w:r>
      <w:bookmarkStart w:id="2768" w:name="_ETM_Q1_5600887"/>
      <w:bookmarkEnd w:id="2768"/>
      <w:r>
        <w:rPr>
          <w:rFonts w:hint="cs"/>
          <w:rtl/>
          <w:lang w:eastAsia="he-IL"/>
        </w:rPr>
        <w:t xml:space="preserve"> זה ברור.</w:t>
      </w:r>
    </w:p>
    <w:p w:rsidR="00E26AC7" w:rsidRDefault="00E26AC7" w:rsidP="00E26AC7">
      <w:pPr>
        <w:rPr>
          <w:rtl/>
          <w:lang w:eastAsia="he-IL"/>
        </w:rPr>
      </w:pPr>
      <w:bookmarkStart w:id="2769" w:name="_ETM_Q1_5600952"/>
      <w:bookmarkStart w:id="2770" w:name="_ETM_Q1_5602456"/>
      <w:bookmarkEnd w:id="2769"/>
      <w:bookmarkEnd w:id="2770"/>
    </w:p>
    <w:p w:rsidR="00E26AC7" w:rsidRDefault="00E26AC7" w:rsidP="00E26AC7">
      <w:pPr>
        <w:pStyle w:val="a4"/>
        <w:keepNext/>
        <w:rPr>
          <w:rtl/>
        </w:rPr>
      </w:pPr>
      <w:bookmarkStart w:id="2771" w:name="ET_speaker_איתי_עצמון_557"/>
      <w:r w:rsidRPr="00E26AC7">
        <w:rPr>
          <w:rStyle w:val="TagStyle"/>
          <w:rtl/>
        </w:rPr>
        <w:t xml:space="preserve"> &lt;&lt; דובר &gt;&gt; </w:t>
      </w:r>
      <w:r>
        <w:rPr>
          <w:rtl/>
        </w:rPr>
        <w:t>איתי עצמון:</w:t>
      </w:r>
      <w:r w:rsidRPr="00E26AC7">
        <w:rPr>
          <w:rStyle w:val="TagStyle"/>
          <w:rtl/>
        </w:rPr>
        <w:t xml:space="preserve"> &lt;&lt; דובר &gt;&gt;</w:t>
      </w:r>
      <w:r>
        <w:rPr>
          <w:rtl/>
        </w:rPr>
        <w:t xml:space="preserve">   </w:t>
      </w:r>
      <w:bookmarkEnd w:id="2771"/>
    </w:p>
    <w:p w:rsidR="00E26AC7" w:rsidRDefault="00E26AC7" w:rsidP="00E26AC7">
      <w:pPr>
        <w:pStyle w:val="KeepWithNext"/>
        <w:rPr>
          <w:rtl/>
          <w:lang w:eastAsia="he-IL"/>
        </w:rPr>
      </w:pPr>
    </w:p>
    <w:p w:rsidR="00E26AC7" w:rsidRDefault="00E26AC7" w:rsidP="00E26AC7">
      <w:pPr>
        <w:rPr>
          <w:rtl/>
          <w:lang w:eastAsia="he-IL"/>
        </w:rPr>
      </w:pPr>
      <w:bookmarkStart w:id="2772" w:name="_ETM_Q1_5602907"/>
      <w:bookmarkStart w:id="2773" w:name="_ETM_Q1_5602942"/>
      <w:bookmarkEnd w:id="2772"/>
      <w:bookmarkEnd w:id="2773"/>
      <w:r>
        <w:rPr>
          <w:rFonts w:hint="cs"/>
          <w:rtl/>
          <w:lang w:eastAsia="he-IL"/>
        </w:rPr>
        <w:t>כאן זה בעצם מונח עמום.</w:t>
      </w:r>
    </w:p>
    <w:p w:rsidR="00E97FB8" w:rsidRDefault="00E97FB8" w:rsidP="00E97FB8">
      <w:pPr>
        <w:rPr>
          <w:rtl/>
          <w:lang w:eastAsia="he-IL"/>
        </w:rPr>
      </w:pPr>
      <w:bookmarkStart w:id="2774" w:name="_ETM_Q1_5607738"/>
      <w:bookmarkStart w:id="2775" w:name="_ETM_Q1_5607823"/>
      <w:bookmarkStart w:id="2776" w:name="_ETM_Q1_5610123"/>
      <w:bookmarkEnd w:id="2774"/>
      <w:bookmarkEnd w:id="2775"/>
      <w:bookmarkEnd w:id="2776"/>
    </w:p>
    <w:p w:rsidR="00E97FB8" w:rsidRDefault="00E97FB8" w:rsidP="00E97FB8">
      <w:pPr>
        <w:pStyle w:val="af9"/>
        <w:keepNext/>
        <w:rPr>
          <w:rtl/>
          <w:lang w:eastAsia="he-IL"/>
        </w:rPr>
      </w:pPr>
      <w:bookmarkStart w:id="2777" w:name="ET_guest_549897_236"/>
      <w:r w:rsidRPr="00E97FB8">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E97FB8">
        <w:rPr>
          <w:rStyle w:val="TagStyle"/>
          <w:rtl/>
        </w:rPr>
        <w:t xml:space="preserve"> &lt;&lt; אורח &gt;&gt;</w:t>
      </w:r>
      <w:r>
        <w:rPr>
          <w:rtl/>
          <w:lang w:eastAsia="he-IL"/>
        </w:rPr>
        <w:t xml:space="preserve">   </w:t>
      </w:r>
      <w:bookmarkEnd w:id="2777"/>
    </w:p>
    <w:p w:rsidR="00E97FB8" w:rsidRDefault="00E97FB8" w:rsidP="00E97FB8">
      <w:pPr>
        <w:pStyle w:val="KeepWithNext"/>
        <w:rPr>
          <w:rtl/>
          <w:lang w:eastAsia="he-IL"/>
        </w:rPr>
      </w:pPr>
    </w:p>
    <w:p w:rsidR="00E26AC7" w:rsidRDefault="00E26AC7" w:rsidP="00E97FB8">
      <w:pPr>
        <w:rPr>
          <w:rtl/>
          <w:lang w:eastAsia="he-IL"/>
        </w:rPr>
      </w:pPr>
      <w:bookmarkStart w:id="2778" w:name="_ETM_Q1_5610618"/>
      <w:bookmarkStart w:id="2779" w:name="_ETM_Q1_5610663"/>
      <w:bookmarkEnd w:id="2778"/>
      <w:bookmarkEnd w:id="2779"/>
      <w:r>
        <w:rPr>
          <w:rFonts w:hint="cs"/>
          <w:rtl/>
          <w:lang w:eastAsia="he-IL"/>
        </w:rPr>
        <w:t>חשוב להגיד שהסעיף ה</w:t>
      </w:r>
      <w:r w:rsidR="00E97FB8">
        <w:rPr>
          <w:rFonts w:hint="cs"/>
          <w:rtl/>
          <w:lang w:eastAsia="he-IL"/>
        </w:rPr>
        <w:t>זה בא לפתור</w:t>
      </w:r>
      <w:r>
        <w:rPr>
          <w:rFonts w:hint="cs"/>
          <w:rtl/>
          <w:lang w:eastAsia="he-IL"/>
        </w:rPr>
        <w:t xml:space="preserve"> ולסייע. ברירת המחדל </w:t>
      </w:r>
      <w:bookmarkStart w:id="2780" w:name="_ETM_Q1_5612783"/>
      <w:bookmarkEnd w:id="2780"/>
      <w:r>
        <w:rPr>
          <w:rFonts w:hint="cs"/>
          <w:rtl/>
          <w:lang w:eastAsia="he-IL"/>
        </w:rPr>
        <w:t xml:space="preserve">היא שכל מי שנותן שירות </w:t>
      </w:r>
      <w:r>
        <w:rPr>
          <w:rFonts w:hint="eastAsia"/>
          <w:rtl/>
          <w:lang w:eastAsia="he-IL"/>
        </w:rPr>
        <w:t>–</w:t>
      </w:r>
      <w:r>
        <w:rPr>
          <w:rFonts w:hint="cs"/>
          <w:rtl/>
          <w:lang w:eastAsia="he-IL"/>
        </w:rPr>
        <w:t xml:space="preserve"> אם הסעיף הזה </w:t>
      </w:r>
      <w:bookmarkStart w:id="2781" w:name="_ETM_Q1_5616355"/>
      <w:bookmarkEnd w:id="2781"/>
      <w:r>
        <w:rPr>
          <w:rFonts w:hint="cs"/>
          <w:rtl/>
          <w:lang w:eastAsia="he-IL"/>
        </w:rPr>
        <w:t xml:space="preserve">לא היה </w:t>
      </w:r>
      <w:r>
        <w:rPr>
          <w:rFonts w:hint="eastAsia"/>
          <w:rtl/>
          <w:lang w:eastAsia="he-IL"/>
        </w:rPr>
        <w:t>–</w:t>
      </w:r>
      <w:r>
        <w:rPr>
          <w:rFonts w:hint="cs"/>
          <w:rtl/>
          <w:lang w:eastAsia="he-IL"/>
        </w:rPr>
        <w:t xml:space="preserve"> הגם ש - - - </w:t>
      </w:r>
    </w:p>
    <w:p w:rsidR="00E97FB8" w:rsidRDefault="00E97FB8" w:rsidP="00E97FB8">
      <w:pPr>
        <w:rPr>
          <w:rtl/>
          <w:lang w:eastAsia="he-IL"/>
        </w:rPr>
      </w:pPr>
      <w:bookmarkStart w:id="2782" w:name="_ETM_Q1_5609993"/>
      <w:bookmarkStart w:id="2783" w:name="_ETM_Q1_5610040"/>
      <w:bookmarkStart w:id="2784" w:name="_ETM_Q1_5619730"/>
      <w:bookmarkStart w:id="2785" w:name="_ETM_Q1_5619790"/>
      <w:bookmarkEnd w:id="2782"/>
      <w:bookmarkEnd w:id="2783"/>
      <w:bookmarkEnd w:id="2784"/>
      <w:bookmarkEnd w:id="2785"/>
    </w:p>
    <w:p w:rsidR="00E26AC7" w:rsidRDefault="00E26AC7" w:rsidP="00E26AC7">
      <w:pPr>
        <w:pStyle w:val="af6"/>
        <w:keepNext/>
        <w:rPr>
          <w:rtl/>
        </w:rPr>
      </w:pPr>
      <w:bookmarkStart w:id="2786" w:name="ET_yor_6151_558"/>
      <w:r w:rsidRPr="00E26AC7">
        <w:rPr>
          <w:rStyle w:val="TagStyle"/>
          <w:rtl/>
        </w:rPr>
        <w:t xml:space="preserve"> &lt;&lt; יור &gt;&gt; </w:t>
      </w:r>
      <w:r>
        <w:rPr>
          <w:rtl/>
        </w:rPr>
        <w:t>היו"ר רון כץ:</w:t>
      </w:r>
      <w:r w:rsidRPr="00E26AC7">
        <w:rPr>
          <w:rStyle w:val="TagStyle"/>
          <w:rtl/>
        </w:rPr>
        <w:t xml:space="preserve"> &lt;&lt; יור &gt;&gt;</w:t>
      </w:r>
      <w:r>
        <w:rPr>
          <w:rtl/>
        </w:rPr>
        <w:t xml:space="preserve">   </w:t>
      </w:r>
      <w:bookmarkEnd w:id="2786"/>
    </w:p>
    <w:p w:rsidR="00E26AC7" w:rsidRDefault="00E26AC7" w:rsidP="00E26AC7">
      <w:pPr>
        <w:pStyle w:val="KeepWithNext"/>
        <w:rPr>
          <w:rtl/>
          <w:lang w:eastAsia="he-IL"/>
        </w:rPr>
      </w:pPr>
    </w:p>
    <w:p w:rsidR="00E26AC7" w:rsidRDefault="00E26AC7" w:rsidP="00E26AC7">
      <w:pPr>
        <w:rPr>
          <w:rtl/>
          <w:lang w:eastAsia="he-IL"/>
        </w:rPr>
      </w:pPr>
      <w:r>
        <w:rPr>
          <w:rFonts w:hint="cs"/>
          <w:rtl/>
          <w:lang w:eastAsia="he-IL"/>
        </w:rPr>
        <w:t>היה מחויב ברגולציה.</w:t>
      </w:r>
    </w:p>
    <w:p w:rsidR="00E26AC7" w:rsidRDefault="00E26AC7" w:rsidP="00E26AC7">
      <w:pPr>
        <w:rPr>
          <w:rtl/>
          <w:lang w:eastAsia="he-IL"/>
        </w:rPr>
      </w:pPr>
      <w:bookmarkStart w:id="2787" w:name="_ETM_Q1_5619262"/>
      <w:bookmarkStart w:id="2788" w:name="_ETM_Q1_5619317"/>
      <w:bookmarkEnd w:id="2787"/>
      <w:bookmarkEnd w:id="2788"/>
    </w:p>
    <w:p w:rsidR="00E26AC7" w:rsidRDefault="00E26AC7" w:rsidP="00E26AC7">
      <w:pPr>
        <w:pStyle w:val="af9"/>
        <w:keepNext/>
        <w:rPr>
          <w:rtl/>
          <w:lang w:eastAsia="he-IL"/>
        </w:rPr>
      </w:pPr>
      <w:bookmarkStart w:id="2789" w:name="ET_guest_549897_559"/>
      <w:r w:rsidRPr="00E26AC7">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E26AC7">
        <w:rPr>
          <w:rStyle w:val="TagStyle"/>
          <w:rtl/>
        </w:rPr>
        <w:t xml:space="preserve"> &lt;&lt; אורח &gt;&gt;</w:t>
      </w:r>
      <w:r>
        <w:rPr>
          <w:rtl/>
          <w:lang w:eastAsia="he-IL"/>
        </w:rPr>
        <w:t xml:space="preserve">   </w:t>
      </w:r>
      <w:bookmarkEnd w:id="2789"/>
    </w:p>
    <w:p w:rsidR="00E26AC7" w:rsidRDefault="00E26AC7" w:rsidP="00E26AC7">
      <w:pPr>
        <w:pStyle w:val="KeepWithNext"/>
        <w:rPr>
          <w:rtl/>
          <w:lang w:eastAsia="he-IL"/>
        </w:rPr>
      </w:pPr>
    </w:p>
    <w:p w:rsidR="00E26AC7" w:rsidRPr="00E26AC7" w:rsidRDefault="00E26AC7" w:rsidP="00E26AC7">
      <w:pPr>
        <w:rPr>
          <w:rtl/>
          <w:lang w:eastAsia="he-IL"/>
        </w:rPr>
      </w:pPr>
      <w:r>
        <w:rPr>
          <w:rFonts w:hint="cs"/>
          <w:rtl/>
          <w:lang w:eastAsia="he-IL"/>
        </w:rPr>
        <w:t>- - - שירותי תקשורת, הוא</w:t>
      </w:r>
      <w:bookmarkStart w:id="2790" w:name="_ETM_Q1_5619431"/>
      <w:bookmarkEnd w:id="2790"/>
      <w:r>
        <w:rPr>
          <w:rFonts w:hint="cs"/>
          <w:rtl/>
          <w:lang w:eastAsia="he-IL"/>
        </w:rPr>
        <w:t xml:space="preserve"> היה צריך לבקש היתר להירשם וכולי.</w:t>
      </w:r>
    </w:p>
    <w:p w:rsidR="00E26AC7" w:rsidRDefault="00E26AC7" w:rsidP="00E97FB8">
      <w:pPr>
        <w:rPr>
          <w:rtl/>
          <w:lang w:eastAsia="he-IL"/>
        </w:rPr>
      </w:pPr>
    </w:p>
    <w:p w:rsidR="00E97FB8" w:rsidRDefault="00E97FB8" w:rsidP="00E97FB8">
      <w:pPr>
        <w:pStyle w:val="af6"/>
        <w:keepNext/>
        <w:rPr>
          <w:rtl/>
        </w:rPr>
      </w:pPr>
      <w:bookmarkStart w:id="2791" w:name="ET_yor_6151_237"/>
      <w:r w:rsidRPr="00E97FB8">
        <w:rPr>
          <w:rStyle w:val="TagStyle"/>
          <w:rtl/>
        </w:rPr>
        <w:t xml:space="preserve"> &lt;&lt; יור &gt;&gt; </w:t>
      </w:r>
      <w:r>
        <w:rPr>
          <w:rtl/>
        </w:rPr>
        <w:t>היו"ר רון כץ:</w:t>
      </w:r>
      <w:r w:rsidRPr="00E97FB8">
        <w:rPr>
          <w:rStyle w:val="TagStyle"/>
          <w:rtl/>
        </w:rPr>
        <w:t xml:space="preserve"> &lt;&lt; יור &gt;&gt;</w:t>
      </w:r>
      <w:r>
        <w:rPr>
          <w:rtl/>
        </w:rPr>
        <w:t xml:space="preserve">   </w:t>
      </w:r>
      <w:bookmarkEnd w:id="2791"/>
    </w:p>
    <w:p w:rsidR="00E97FB8" w:rsidRDefault="00E97FB8" w:rsidP="00E97FB8">
      <w:pPr>
        <w:pStyle w:val="KeepWithNext"/>
        <w:rPr>
          <w:rtl/>
          <w:lang w:eastAsia="he-IL"/>
        </w:rPr>
      </w:pPr>
    </w:p>
    <w:p w:rsidR="00E26AC7" w:rsidRDefault="00E26AC7" w:rsidP="00E97FB8">
      <w:pPr>
        <w:rPr>
          <w:rtl/>
          <w:lang w:eastAsia="he-IL"/>
        </w:rPr>
      </w:pPr>
      <w:bookmarkStart w:id="2792" w:name="_ETM_Q1_5622570"/>
      <w:bookmarkEnd w:id="2792"/>
      <w:r>
        <w:rPr>
          <w:rFonts w:hint="cs"/>
          <w:rtl/>
          <w:lang w:eastAsia="he-IL"/>
        </w:rPr>
        <w:t xml:space="preserve">זה ברור. אבל היועץ המשפטי </w:t>
      </w:r>
      <w:bookmarkStart w:id="2793" w:name="_ETM_Q1_5621814"/>
      <w:bookmarkEnd w:id="2793"/>
      <w:r>
        <w:rPr>
          <w:rFonts w:hint="cs"/>
          <w:rtl/>
          <w:lang w:eastAsia="he-IL"/>
        </w:rPr>
        <w:t xml:space="preserve">מעלה פה טענה שהיא הגיונית: שגם עכשיו שאנחנו דנים </w:t>
      </w:r>
      <w:bookmarkStart w:id="2794" w:name="_ETM_Q1_5627609"/>
      <w:bookmarkEnd w:id="2794"/>
      <w:r>
        <w:rPr>
          <w:rFonts w:hint="cs"/>
          <w:rtl/>
          <w:lang w:eastAsia="he-IL"/>
        </w:rPr>
        <w:t xml:space="preserve">בסעיף הוא לא ברור. גם פה לא בדיוק ברור לנו </w:t>
      </w:r>
      <w:bookmarkStart w:id="2795" w:name="_ETM_Q1_5631513"/>
      <w:bookmarkEnd w:id="2795"/>
      <w:r>
        <w:rPr>
          <w:rFonts w:hint="cs"/>
          <w:rtl/>
          <w:lang w:eastAsia="he-IL"/>
        </w:rPr>
        <w:t xml:space="preserve">מה קורה ולכן צריך או להעביר אותו או לחשוב איך </w:t>
      </w:r>
      <w:bookmarkStart w:id="2796" w:name="_ETM_Q1_5634797"/>
      <w:bookmarkEnd w:id="2796"/>
      <w:r>
        <w:rPr>
          <w:rFonts w:hint="cs"/>
          <w:rtl/>
          <w:lang w:eastAsia="he-IL"/>
        </w:rPr>
        <w:t>אנחנו מנסחים אותו בצורה שיהיה ברור על מה מדובר.</w:t>
      </w:r>
    </w:p>
    <w:p w:rsidR="00E26AC7" w:rsidRDefault="00E26AC7" w:rsidP="00E97FB8">
      <w:pPr>
        <w:rPr>
          <w:rtl/>
          <w:lang w:eastAsia="he-IL"/>
        </w:rPr>
      </w:pPr>
    </w:p>
    <w:p w:rsidR="00E26AC7" w:rsidRDefault="00E26AC7" w:rsidP="00E26AC7">
      <w:pPr>
        <w:pStyle w:val="af9"/>
        <w:keepNext/>
        <w:rPr>
          <w:rtl/>
          <w:lang w:eastAsia="he-IL"/>
        </w:rPr>
      </w:pPr>
      <w:bookmarkStart w:id="2797" w:name="ET_guest_549897_560"/>
      <w:r w:rsidRPr="00E26AC7">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E26AC7">
        <w:rPr>
          <w:rStyle w:val="TagStyle"/>
          <w:rtl/>
        </w:rPr>
        <w:t xml:space="preserve"> &lt;&lt; אורח &gt;&gt;</w:t>
      </w:r>
      <w:r>
        <w:rPr>
          <w:rtl/>
          <w:lang w:eastAsia="he-IL"/>
        </w:rPr>
        <w:t xml:space="preserve">   </w:t>
      </w:r>
      <w:bookmarkEnd w:id="2797"/>
    </w:p>
    <w:p w:rsidR="00E26AC7" w:rsidRDefault="00E26AC7" w:rsidP="00E26AC7">
      <w:pPr>
        <w:pStyle w:val="KeepWithNext"/>
        <w:rPr>
          <w:rtl/>
          <w:lang w:eastAsia="he-IL"/>
        </w:rPr>
      </w:pPr>
    </w:p>
    <w:p w:rsidR="00E26AC7" w:rsidRPr="00E26AC7" w:rsidRDefault="00E26AC7" w:rsidP="00E26AC7">
      <w:pPr>
        <w:rPr>
          <w:rtl/>
          <w:lang w:eastAsia="he-IL"/>
        </w:rPr>
      </w:pPr>
      <w:r>
        <w:rPr>
          <w:rFonts w:hint="cs"/>
          <w:rtl/>
          <w:lang w:eastAsia="he-IL"/>
        </w:rPr>
        <w:t xml:space="preserve">נכון. ולכן </w:t>
      </w:r>
      <w:bookmarkStart w:id="2798" w:name="_ETM_Q1_5638786"/>
      <w:bookmarkEnd w:id="2798"/>
      <w:r>
        <w:rPr>
          <w:rFonts w:hint="cs"/>
          <w:rtl/>
          <w:lang w:eastAsia="he-IL"/>
        </w:rPr>
        <w:t xml:space="preserve">ניסינו למצוא פתרון שאומר </w:t>
      </w:r>
      <w:r>
        <w:rPr>
          <w:rFonts w:hint="eastAsia"/>
          <w:rtl/>
          <w:lang w:eastAsia="he-IL"/>
        </w:rPr>
        <w:t>–</w:t>
      </w:r>
      <w:r>
        <w:rPr>
          <w:rFonts w:hint="cs"/>
          <w:rtl/>
          <w:lang w:eastAsia="he-IL"/>
        </w:rPr>
        <w:t xml:space="preserve"> וזה מה שהקראנו בתיקון בעקבות השיחות עם היועץ המשפטי לוועדה </w:t>
      </w:r>
      <w:r>
        <w:rPr>
          <w:rFonts w:hint="eastAsia"/>
          <w:rtl/>
          <w:lang w:eastAsia="he-IL"/>
        </w:rPr>
        <w:t>–</w:t>
      </w:r>
      <w:r>
        <w:rPr>
          <w:rFonts w:hint="cs"/>
          <w:rtl/>
          <w:lang w:eastAsia="he-IL"/>
        </w:rPr>
        <w:t xml:space="preserve"> שבעצם גורם רשאי לפנות אלינו, </w:t>
      </w:r>
      <w:bookmarkStart w:id="2799" w:name="_ETM_Q1_5648551"/>
      <w:bookmarkEnd w:id="2799"/>
      <w:r>
        <w:rPr>
          <w:rFonts w:hint="cs"/>
          <w:rtl/>
          <w:lang w:eastAsia="he-IL"/>
        </w:rPr>
        <w:t xml:space="preserve">אם הוא רוצה, ולקבל מה שנקרא: </w:t>
      </w:r>
      <w:r w:rsidRPr="00E26AC7">
        <w:rPr>
          <w:rtl/>
          <w:lang w:eastAsia="he-IL"/>
        </w:rPr>
        <w:t>"פרה-רולינג"</w:t>
      </w:r>
      <w:r>
        <w:rPr>
          <w:rFonts w:hint="cs"/>
          <w:rtl/>
          <w:lang w:eastAsia="he-IL"/>
        </w:rPr>
        <w:t xml:space="preserve"> בשאלה: האם הוא נכנס לגדר הסייג או לא?</w:t>
      </w:r>
      <w:r w:rsidR="00E65CEC">
        <w:rPr>
          <w:rFonts w:hint="cs"/>
          <w:rtl/>
          <w:lang w:eastAsia="he-IL"/>
        </w:rPr>
        <w:t xml:space="preserve"> ואנחנו נפרסם את - - -</w:t>
      </w:r>
    </w:p>
    <w:p w:rsidR="00E97FB8" w:rsidRDefault="00E97FB8" w:rsidP="00E97FB8">
      <w:pPr>
        <w:rPr>
          <w:rtl/>
          <w:lang w:eastAsia="he-IL"/>
        </w:rPr>
      </w:pPr>
      <w:bookmarkStart w:id="2800" w:name="_ETM_Q1_5630309"/>
      <w:bookmarkStart w:id="2801" w:name="_ETM_Q1_5630345"/>
      <w:bookmarkStart w:id="2802" w:name="_ETM_Q1_5643343"/>
      <w:bookmarkStart w:id="2803" w:name="_ETM_Q1_5643413"/>
      <w:bookmarkStart w:id="2804" w:name="_ETM_Q1_5657439"/>
      <w:bookmarkStart w:id="2805" w:name="_ETM_Q1_5657504"/>
      <w:bookmarkEnd w:id="2800"/>
      <w:bookmarkEnd w:id="2801"/>
      <w:bookmarkEnd w:id="2802"/>
      <w:bookmarkEnd w:id="2803"/>
      <w:bookmarkEnd w:id="2804"/>
      <w:bookmarkEnd w:id="2805"/>
    </w:p>
    <w:p w:rsidR="00E97FB8" w:rsidRDefault="00E97FB8" w:rsidP="00E97FB8">
      <w:pPr>
        <w:pStyle w:val="af6"/>
        <w:keepNext/>
        <w:rPr>
          <w:rtl/>
        </w:rPr>
      </w:pPr>
      <w:bookmarkStart w:id="2806" w:name="ET_yor_6151_238"/>
      <w:r w:rsidRPr="00E97FB8">
        <w:rPr>
          <w:rStyle w:val="TagStyle"/>
          <w:rtl/>
        </w:rPr>
        <w:t xml:space="preserve"> &lt;&lt; יור &gt;&gt; </w:t>
      </w:r>
      <w:r>
        <w:rPr>
          <w:rtl/>
        </w:rPr>
        <w:t>היו"ר רון כץ:</w:t>
      </w:r>
      <w:r w:rsidRPr="00E97FB8">
        <w:rPr>
          <w:rStyle w:val="TagStyle"/>
          <w:rtl/>
        </w:rPr>
        <w:t xml:space="preserve"> &lt;&lt; יור &gt;&gt;</w:t>
      </w:r>
      <w:r>
        <w:rPr>
          <w:rtl/>
        </w:rPr>
        <w:t xml:space="preserve">   </w:t>
      </w:r>
      <w:bookmarkEnd w:id="2806"/>
    </w:p>
    <w:p w:rsidR="00E97FB8" w:rsidRDefault="00E97FB8" w:rsidP="00E97FB8">
      <w:pPr>
        <w:pStyle w:val="KeepWithNext"/>
        <w:rPr>
          <w:rtl/>
          <w:lang w:eastAsia="he-IL"/>
        </w:rPr>
      </w:pPr>
    </w:p>
    <w:p w:rsidR="00E65CEC" w:rsidRDefault="00E65CEC" w:rsidP="00E97FB8">
      <w:pPr>
        <w:rPr>
          <w:rtl/>
          <w:lang w:eastAsia="he-IL"/>
        </w:rPr>
      </w:pPr>
      <w:bookmarkStart w:id="2807" w:name="_ETM_Q1_5665556"/>
      <w:bookmarkEnd w:id="2807"/>
      <w:r>
        <w:rPr>
          <w:rFonts w:hint="cs"/>
          <w:rtl/>
          <w:lang w:eastAsia="he-IL"/>
        </w:rPr>
        <w:t>מה הבעיה לקבוע מראש רשימה, שאנחנו אומרים בה: אלו התחומים,</w:t>
      </w:r>
      <w:bookmarkStart w:id="2808" w:name="_ETM_Q1_5664693"/>
      <w:bookmarkEnd w:id="2808"/>
      <w:r>
        <w:rPr>
          <w:rFonts w:hint="cs"/>
          <w:rtl/>
          <w:lang w:eastAsia="he-IL"/>
        </w:rPr>
        <w:t xml:space="preserve"> אלו הפעולות שבגינם אתה זכאי לפטור.</w:t>
      </w:r>
    </w:p>
    <w:p w:rsidR="00E97FB8" w:rsidRDefault="00E97FB8" w:rsidP="00E97FB8">
      <w:pPr>
        <w:rPr>
          <w:rtl/>
          <w:lang w:eastAsia="he-IL"/>
        </w:rPr>
      </w:pPr>
      <w:bookmarkStart w:id="2809" w:name="_ETM_Q1_5658445"/>
      <w:bookmarkStart w:id="2810" w:name="_ETM_Q1_5658488"/>
      <w:bookmarkStart w:id="2811" w:name="_ETM_Q1_5671461"/>
      <w:bookmarkStart w:id="2812" w:name="_ETM_Q1_5671556"/>
      <w:bookmarkStart w:id="2813" w:name="_ETM_Q1_5673752"/>
      <w:bookmarkEnd w:id="2809"/>
      <w:bookmarkEnd w:id="2810"/>
      <w:bookmarkEnd w:id="2811"/>
      <w:bookmarkEnd w:id="2812"/>
      <w:bookmarkEnd w:id="2813"/>
    </w:p>
    <w:p w:rsidR="00E97FB8" w:rsidRDefault="00E97FB8" w:rsidP="00E97FB8">
      <w:pPr>
        <w:pStyle w:val="af9"/>
        <w:keepNext/>
        <w:rPr>
          <w:rtl/>
          <w:lang w:eastAsia="he-IL"/>
        </w:rPr>
      </w:pPr>
      <w:bookmarkStart w:id="2814" w:name="ET_guest_549897_239"/>
      <w:r w:rsidRPr="00E97FB8">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E97FB8">
        <w:rPr>
          <w:rStyle w:val="TagStyle"/>
          <w:rtl/>
        </w:rPr>
        <w:t xml:space="preserve"> &lt;&lt; אורח &gt;&gt;</w:t>
      </w:r>
      <w:r>
        <w:rPr>
          <w:rtl/>
          <w:lang w:eastAsia="he-IL"/>
        </w:rPr>
        <w:t xml:space="preserve">   </w:t>
      </w:r>
      <w:bookmarkEnd w:id="2814"/>
    </w:p>
    <w:p w:rsidR="00E97FB8" w:rsidRDefault="00E97FB8" w:rsidP="00E97FB8">
      <w:pPr>
        <w:pStyle w:val="KeepWithNext"/>
        <w:rPr>
          <w:rtl/>
          <w:lang w:eastAsia="he-IL"/>
        </w:rPr>
      </w:pPr>
    </w:p>
    <w:p w:rsidR="00E97FB8" w:rsidRDefault="00E65CEC" w:rsidP="00E65CEC">
      <w:pPr>
        <w:rPr>
          <w:rtl/>
          <w:lang w:eastAsia="he-IL"/>
        </w:rPr>
      </w:pPr>
      <w:bookmarkStart w:id="2815" w:name="_ETM_Q1_5674362"/>
      <w:bookmarkStart w:id="2816" w:name="_ETM_Q1_5674417"/>
      <w:bookmarkEnd w:id="2815"/>
      <w:bookmarkEnd w:id="2816"/>
      <w:r>
        <w:rPr>
          <w:rFonts w:hint="cs"/>
          <w:rtl/>
          <w:lang w:eastAsia="he-IL"/>
        </w:rPr>
        <w:t>אגב בסעיף ג', הסעיף שכבר הקראנו, יש סעיף שגם מאפשר מתן פטור בתקנות לשירותים</w:t>
      </w:r>
      <w:bookmarkStart w:id="2817" w:name="_ETM_Q1_5674590"/>
      <w:bookmarkEnd w:id="2817"/>
      <w:r>
        <w:rPr>
          <w:rFonts w:hint="cs"/>
          <w:rtl/>
          <w:lang w:eastAsia="he-IL"/>
        </w:rPr>
        <w:t xml:space="preserve"> שהם שירותי תקשורת ממש. פה הכוונה להגיד באופן</w:t>
      </w:r>
      <w:bookmarkStart w:id="2818" w:name="_ETM_Q1_5680450"/>
      <w:bookmarkEnd w:id="2818"/>
      <w:r>
        <w:rPr>
          <w:rFonts w:hint="cs"/>
          <w:rtl/>
          <w:lang w:eastAsia="he-IL"/>
        </w:rPr>
        <w:t xml:space="preserve"> ראשוני שירותים שהם לא אספקת שירותי תקשורת במובן</w:t>
      </w:r>
      <w:bookmarkStart w:id="2819" w:name="_ETM_Q1_5683730"/>
      <w:bookmarkEnd w:id="2819"/>
      <w:r>
        <w:rPr>
          <w:rFonts w:hint="cs"/>
          <w:rtl/>
          <w:lang w:eastAsia="he-IL"/>
        </w:rPr>
        <w:t xml:space="preserve"> שזה לא השירות העיקרי שאותו גורם נותן. אין סיבה ש - - - </w:t>
      </w:r>
    </w:p>
    <w:p w:rsidR="00E97FB8" w:rsidRDefault="00E97FB8" w:rsidP="00E97FB8">
      <w:pPr>
        <w:rPr>
          <w:rtl/>
          <w:lang w:eastAsia="he-IL"/>
        </w:rPr>
      </w:pPr>
      <w:bookmarkStart w:id="2820" w:name="_ETM_Q1_5688033"/>
      <w:bookmarkStart w:id="2821" w:name="_ETM_Q1_5688108"/>
      <w:bookmarkEnd w:id="2820"/>
      <w:bookmarkEnd w:id="2821"/>
    </w:p>
    <w:p w:rsidR="00E97FB8" w:rsidRDefault="00E97FB8" w:rsidP="00E97FB8">
      <w:pPr>
        <w:pStyle w:val="af6"/>
        <w:keepNext/>
        <w:rPr>
          <w:rtl/>
        </w:rPr>
      </w:pPr>
      <w:bookmarkStart w:id="2822" w:name="ET_yor_6151_240"/>
      <w:r w:rsidRPr="00E97FB8">
        <w:rPr>
          <w:rStyle w:val="TagStyle"/>
          <w:rtl/>
        </w:rPr>
        <w:t xml:space="preserve"> &lt;&lt; יור &gt;&gt; </w:t>
      </w:r>
      <w:r>
        <w:rPr>
          <w:rtl/>
        </w:rPr>
        <w:t>היו"ר רון כץ:</w:t>
      </w:r>
      <w:r w:rsidRPr="00E97FB8">
        <w:rPr>
          <w:rStyle w:val="TagStyle"/>
          <w:rtl/>
        </w:rPr>
        <w:t xml:space="preserve"> &lt;&lt; יור &gt;&gt;</w:t>
      </w:r>
      <w:r>
        <w:rPr>
          <w:rtl/>
        </w:rPr>
        <w:t xml:space="preserve">   </w:t>
      </w:r>
      <w:bookmarkEnd w:id="2822"/>
    </w:p>
    <w:p w:rsidR="00E97FB8" w:rsidRDefault="00E97FB8" w:rsidP="00E97FB8">
      <w:pPr>
        <w:pStyle w:val="KeepWithNext"/>
        <w:rPr>
          <w:rtl/>
          <w:lang w:eastAsia="he-IL"/>
        </w:rPr>
      </w:pPr>
    </w:p>
    <w:p w:rsidR="00E97FB8" w:rsidRDefault="00E65CEC" w:rsidP="00E65CEC">
      <w:pPr>
        <w:rPr>
          <w:rtl/>
          <w:lang w:eastAsia="he-IL"/>
        </w:rPr>
      </w:pPr>
      <w:bookmarkStart w:id="2823" w:name="_ETM_Q1_5688912"/>
      <w:bookmarkEnd w:id="2823"/>
      <w:r>
        <w:rPr>
          <w:rFonts w:hint="cs"/>
          <w:rtl/>
          <w:lang w:eastAsia="he-IL"/>
        </w:rPr>
        <w:t xml:space="preserve">אז במקום לעשות את זה כזה עמום </w:t>
      </w:r>
      <w:r>
        <w:rPr>
          <w:rFonts w:hint="eastAsia"/>
          <w:rtl/>
          <w:lang w:eastAsia="he-IL"/>
        </w:rPr>
        <w:t>–</w:t>
      </w:r>
      <w:r>
        <w:rPr>
          <w:rFonts w:hint="cs"/>
          <w:rtl/>
          <w:lang w:eastAsia="he-IL"/>
        </w:rPr>
        <w:t xml:space="preserve"> שזה לא השירות העיקרי, ומתחי</w:t>
      </w:r>
      <w:r w:rsidR="00CE1434">
        <w:rPr>
          <w:rFonts w:hint="cs"/>
          <w:rtl/>
          <w:lang w:eastAsia="he-IL"/>
        </w:rPr>
        <w:t>לים לבדוק מהו העיקרי ומהו המשני,</w:t>
      </w:r>
      <w:r>
        <w:rPr>
          <w:rFonts w:hint="cs"/>
          <w:rtl/>
          <w:lang w:eastAsia="he-IL"/>
        </w:rPr>
        <w:t xml:space="preserve"> </w:t>
      </w:r>
      <w:bookmarkStart w:id="2824" w:name="_ETM_Q1_5689965"/>
      <w:bookmarkEnd w:id="2824"/>
      <w:r w:rsidR="00CE1434">
        <w:rPr>
          <w:rFonts w:hint="cs"/>
          <w:rtl/>
          <w:lang w:eastAsia="he-IL"/>
        </w:rPr>
        <w:t>למה לא לקבוע רשימה?</w:t>
      </w:r>
      <w:r>
        <w:rPr>
          <w:rFonts w:hint="cs"/>
          <w:rtl/>
          <w:lang w:eastAsia="he-IL"/>
        </w:rPr>
        <w:t xml:space="preserve"> ואם רוצים להרחיב אחרי זה את </w:t>
      </w:r>
      <w:bookmarkStart w:id="2825" w:name="_ETM_Q1_5692727"/>
      <w:bookmarkEnd w:id="2825"/>
      <w:r>
        <w:rPr>
          <w:rFonts w:hint="cs"/>
          <w:rtl/>
          <w:lang w:eastAsia="he-IL"/>
        </w:rPr>
        <w:t xml:space="preserve">הרשימה, שהשר ירחיב אחרי זה בתקנות אם </w:t>
      </w:r>
      <w:bookmarkStart w:id="2826" w:name="_ETM_Q1_5696571"/>
      <w:bookmarkEnd w:id="2826"/>
      <w:r>
        <w:rPr>
          <w:rFonts w:hint="cs"/>
          <w:rtl/>
          <w:lang w:eastAsia="he-IL"/>
        </w:rPr>
        <w:t>הוא ירצה להכניס עוד פעולות?</w:t>
      </w:r>
    </w:p>
    <w:p w:rsidR="00E97FB8" w:rsidRDefault="00E97FB8" w:rsidP="00E97FB8">
      <w:pPr>
        <w:pStyle w:val="af9"/>
        <w:keepNext/>
        <w:rPr>
          <w:rtl/>
          <w:lang w:eastAsia="he-IL"/>
        </w:rPr>
      </w:pPr>
      <w:bookmarkStart w:id="2827" w:name="_ETM_Q1_5698384"/>
      <w:bookmarkStart w:id="2828" w:name="_ETM_Q1_5698459"/>
      <w:bookmarkStart w:id="2829" w:name="ET_guest_670028_241"/>
      <w:bookmarkEnd w:id="2827"/>
      <w:bookmarkEnd w:id="2828"/>
      <w:r w:rsidRPr="00E97FB8">
        <w:rPr>
          <w:rStyle w:val="TagStyle"/>
          <w:rtl/>
        </w:rPr>
        <w:t xml:space="preserve"> &lt;&lt; אורח &gt;&gt; </w:t>
      </w:r>
      <w:r>
        <w:rPr>
          <w:rtl/>
          <w:lang w:eastAsia="he-IL"/>
        </w:rPr>
        <w:t>זיו גלעדי:</w:t>
      </w:r>
      <w:r w:rsidRPr="00E97FB8">
        <w:rPr>
          <w:rStyle w:val="TagStyle"/>
          <w:rtl/>
        </w:rPr>
        <w:t xml:space="preserve"> &lt;&lt; אורח &gt;&gt;</w:t>
      </w:r>
      <w:r>
        <w:rPr>
          <w:rtl/>
          <w:lang w:eastAsia="he-IL"/>
        </w:rPr>
        <w:t xml:space="preserve">   </w:t>
      </w:r>
      <w:bookmarkEnd w:id="2829"/>
    </w:p>
    <w:p w:rsidR="00E97FB8" w:rsidRDefault="00E97FB8" w:rsidP="00E97FB8">
      <w:pPr>
        <w:pStyle w:val="KeepWithNext"/>
        <w:rPr>
          <w:rtl/>
          <w:lang w:eastAsia="he-IL"/>
        </w:rPr>
      </w:pPr>
    </w:p>
    <w:p w:rsidR="00E97FB8" w:rsidRDefault="00E97FB8" w:rsidP="00E65CEC">
      <w:pPr>
        <w:rPr>
          <w:rtl/>
          <w:lang w:eastAsia="he-IL"/>
        </w:rPr>
      </w:pPr>
      <w:bookmarkStart w:id="2830" w:name="_ETM_Q1_5701729"/>
      <w:bookmarkStart w:id="2831" w:name="_ETM_Q1_5701784"/>
      <w:bookmarkEnd w:id="2830"/>
      <w:bookmarkEnd w:id="2831"/>
      <w:r>
        <w:rPr>
          <w:rFonts w:hint="cs"/>
          <w:rtl/>
          <w:lang w:eastAsia="he-IL"/>
        </w:rPr>
        <w:t>אסביר</w:t>
      </w:r>
      <w:r w:rsidR="00CE1434">
        <w:rPr>
          <w:rFonts w:hint="cs"/>
          <w:rtl/>
          <w:lang w:eastAsia="he-IL"/>
        </w:rPr>
        <w:t xml:space="preserve"> את הקושי. </w:t>
      </w:r>
      <w:r w:rsidR="00E65CEC">
        <w:rPr>
          <w:rFonts w:hint="cs"/>
          <w:rtl/>
          <w:lang w:eastAsia="he-IL"/>
        </w:rPr>
        <w:t xml:space="preserve">הקושי הוא גם בגלל שהתחום הוא מאוד טכנולוגי ומתפתח, וגם בגלל שהנסיבות הן מאוד שונות ממקרה למקרה, ולכן יכולים להיות מקרים שנראים אולי בעין רגילה דומים, אבל במהות </w:t>
      </w:r>
      <w:bookmarkStart w:id="2832" w:name="_ETM_Q1_5711748"/>
      <w:bookmarkEnd w:id="2832"/>
      <w:r w:rsidR="00E65CEC">
        <w:rPr>
          <w:rFonts w:hint="cs"/>
          <w:rtl/>
          <w:lang w:eastAsia="he-IL"/>
        </w:rPr>
        <w:t xml:space="preserve">הם שונים.  </w:t>
      </w:r>
    </w:p>
    <w:p w:rsidR="00E97FB8" w:rsidRDefault="00E97FB8" w:rsidP="00E97FB8">
      <w:pPr>
        <w:rPr>
          <w:rtl/>
          <w:lang w:eastAsia="he-IL"/>
        </w:rPr>
      </w:pPr>
      <w:bookmarkStart w:id="2833" w:name="_ETM_Q1_5711255"/>
      <w:bookmarkStart w:id="2834" w:name="_ETM_Q1_5711325"/>
      <w:bookmarkEnd w:id="2833"/>
      <w:bookmarkEnd w:id="2834"/>
    </w:p>
    <w:p w:rsidR="00E97FB8" w:rsidRDefault="00E97FB8" w:rsidP="00E97FB8">
      <w:pPr>
        <w:pStyle w:val="af6"/>
        <w:keepNext/>
        <w:rPr>
          <w:rtl/>
        </w:rPr>
      </w:pPr>
      <w:bookmarkStart w:id="2835" w:name="ET_yor_6151_242"/>
      <w:r w:rsidRPr="00E97FB8">
        <w:rPr>
          <w:rStyle w:val="TagStyle"/>
          <w:rtl/>
        </w:rPr>
        <w:t xml:space="preserve"> &lt;&lt; יור &gt;&gt; </w:t>
      </w:r>
      <w:r>
        <w:rPr>
          <w:rtl/>
        </w:rPr>
        <w:t>היו"ר רון כץ:</w:t>
      </w:r>
      <w:r w:rsidRPr="00E97FB8">
        <w:rPr>
          <w:rStyle w:val="TagStyle"/>
          <w:rtl/>
        </w:rPr>
        <w:t xml:space="preserve"> &lt;&lt; יור &gt;&gt;</w:t>
      </w:r>
      <w:r>
        <w:rPr>
          <w:rtl/>
        </w:rPr>
        <w:t xml:space="preserve">   </w:t>
      </w:r>
      <w:bookmarkEnd w:id="2835"/>
    </w:p>
    <w:p w:rsidR="00E97FB8" w:rsidRDefault="00E97FB8" w:rsidP="00E97FB8">
      <w:pPr>
        <w:pStyle w:val="KeepWithNext"/>
        <w:rPr>
          <w:rtl/>
        </w:rPr>
      </w:pPr>
    </w:p>
    <w:p w:rsidR="00E65CEC" w:rsidRDefault="00E65CEC" w:rsidP="00E65CEC">
      <w:pPr>
        <w:rPr>
          <w:rtl/>
        </w:rPr>
      </w:pPr>
      <w:bookmarkStart w:id="2836" w:name="_ETM_Q1_5714041"/>
      <w:bookmarkEnd w:id="2836"/>
      <w:r>
        <w:rPr>
          <w:rFonts w:hint="cs"/>
          <w:rtl/>
        </w:rPr>
        <w:t>אגיד לך מה החשש ש</w:t>
      </w:r>
      <w:r w:rsidR="00CE1434">
        <w:rPr>
          <w:rFonts w:hint="cs"/>
          <w:rtl/>
        </w:rPr>
        <w:t>ל</w:t>
      </w:r>
      <w:r>
        <w:rPr>
          <w:rFonts w:hint="cs"/>
          <w:rtl/>
        </w:rPr>
        <w:t xml:space="preserve">י וכנראה גם של היועץ המשפטי </w:t>
      </w:r>
      <w:r>
        <w:rPr>
          <w:rFonts w:hint="eastAsia"/>
          <w:rtl/>
        </w:rPr>
        <w:t>–</w:t>
      </w:r>
      <w:bookmarkStart w:id="2837" w:name="_ETM_Q1_5701184"/>
      <w:bookmarkEnd w:id="2837"/>
      <w:r w:rsidR="00E97FB8">
        <w:rPr>
          <w:rFonts w:hint="cs"/>
          <w:rtl/>
        </w:rPr>
        <w:t xml:space="preserve"> </w:t>
      </w:r>
      <w:r>
        <w:rPr>
          <w:rFonts w:hint="cs"/>
          <w:rtl/>
        </w:rPr>
        <w:t>שהמקום</w:t>
      </w:r>
      <w:r w:rsidR="00E97FB8">
        <w:rPr>
          <w:rFonts w:hint="cs"/>
          <w:rtl/>
        </w:rPr>
        <w:t xml:space="preserve"> לפרשנות </w:t>
      </w:r>
      <w:bookmarkStart w:id="2838" w:name="_ETM_Q1_5729273"/>
      <w:bookmarkEnd w:id="2838"/>
      <w:r>
        <w:rPr>
          <w:rFonts w:hint="cs"/>
          <w:rtl/>
        </w:rPr>
        <w:t xml:space="preserve">פה </w:t>
      </w:r>
      <w:r w:rsidR="00E97FB8">
        <w:rPr>
          <w:rFonts w:hint="cs"/>
          <w:rtl/>
        </w:rPr>
        <w:t>הוא רחב</w:t>
      </w:r>
      <w:r>
        <w:rPr>
          <w:rFonts w:hint="cs"/>
          <w:rtl/>
        </w:rPr>
        <w:t xml:space="preserve"> מאוד</w:t>
      </w:r>
      <w:r w:rsidR="00E97FB8">
        <w:rPr>
          <w:rFonts w:hint="cs"/>
          <w:rtl/>
        </w:rPr>
        <w:t>.</w:t>
      </w:r>
      <w:bookmarkStart w:id="2839" w:name="_ETM_Q1_5715312"/>
      <w:bookmarkEnd w:id="2839"/>
      <w:r>
        <w:rPr>
          <w:rFonts w:hint="cs"/>
          <w:rtl/>
        </w:rPr>
        <w:t xml:space="preserve"> וכשהמקום לפרשנות הוא כזה רחב אנחנו מרוקנים מתוכן את המשמעות של הסעיף הזה. אנחנו רוצים דווקא </w:t>
      </w:r>
      <w:bookmarkStart w:id="2840" w:name="_ETM_Q1_5724662"/>
      <w:bookmarkEnd w:id="2840"/>
      <w:r>
        <w:rPr>
          <w:rFonts w:hint="cs"/>
          <w:rtl/>
        </w:rPr>
        <w:t xml:space="preserve">ללכת לקראתכם וליצוק תוכן לסעיף הזה. כרגע הוא עמום </w:t>
      </w:r>
      <w:bookmarkStart w:id="2841" w:name="_ETM_Q1_5729680"/>
      <w:bookmarkEnd w:id="2841"/>
      <w:r>
        <w:rPr>
          <w:rFonts w:hint="cs"/>
          <w:rtl/>
        </w:rPr>
        <w:t xml:space="preserve">בצורה שאפילו אני לא מבין - - - אני מבין </w:t>
      </w:r>
      <w:bookmarkStart w:id="2842" w:name="_ETM_Q1_5731417"/>
      <w:bookmarkEnd w:id="2842"/>
      <w:r>
        <w:rPr>
          <w:rFonts w:hint="cs"/>
          <w:rtl/>
        </w:rPr>
        <w:t xml:space="preserve">את הדוגמה של המים, זו דוגמה אחת, אבל בטח יש </w:t>
      </w:r>
      <w:bookmarkStart w:id="2843" w:name="_ETM_Q1_5734382"/>
      <w:bookmarkEnd w:id="2843"/>
      <w:r>
        <w:rPr>
          <w:rFonts w:hint="cs"/>
          <w:rtl/>
        </w:rPr>
        <w:t xml:space="preserve">אלפי דוגמאות. אם עכשיו נתחיל כל דוגמה להבין מהו העיקרי </w:t>
      </w:r>
      <w:bookmarkStart w:id="2844" w:name="_ETM_Q1_5737186"/>
      <w:bookmarkEnd w:id="2844"/>
      <w:r>
        <w:rPr>
          <w:rFonts w:hint="cs"/>
          <w:rtl/>
        </w:rPr>
        <w:t>ומהו המשני ולמי זה גם יעלה, זה יעלה אליכם</w:t>
      </w:r>
      <w:bookmarkStart w:id="2845" w:name="_ETM_Q1_5743957"/>
      <w:bookmarkEnd w:id="2845"/>
      <w:r>
        <w:rPr>
          <w:rFonts w:hint="cs"/>
          <w:rtl/>
        </w:rPr>
        <w:t xml:space="preserve"> </w:t>
      </w:r>
      <w:r>
        <w:rPr>
          <w:rFonts w:hint="eastAsia"/>
          <w:rtl/>
        </w:rPr>
        <w:t>–</w:t>
      </w:r>
      <w:r>
        <w:rPr>
          <w:rFonts w:hint="cs"/>
          <w:rtl/>
        </w:rPr>
        <w:t xml:space="preserve"> זה יעשה ברדק גדול. בואו ננסה להיות יותר </w:t>
      </w:r>
      <w:bookmarkStart w:id="2846" w:name="_ETM_Q1_5744022"/>
      <w:bookmarkEnd w:id="2846"/>
      <w:r>
        <w:rPr>
          <w:rFonts w:hint="cs"/>
          <w:rtl/>
        </w:rPr>
        <w:t>ממוקדים. יש הצעה?</w:t>
      </w:r>
    </w:p>
    <w:p w:rsidR="0058226E" w:rsidRDefault="0058226E" w:rsidP="00E97FB8">
      <w:pPr>
        <w:rPr>
          <w:rtl/>
        </w:rPr>
      </w:pPr>
      <w:bookmarkStart w:id="2847" w:name="_ETM_Q1_5715372"/>
      <w:bookmarkStart w:id="2848" w:name="_ETM_Q1_5715902"/>
      <w:bookmarkStart w:id="2849" w:name="_ETM_Q1_5715962"/>
      <w:bookmarkStart w:id="2850" w:name="_ETM_Q1_5751235"/>
      <w:bookmarkStart w:id="2851" w:name="_ETM_Q1_5751320"/>
      <w:bookmarkStart w:id="2852" w:name="_ETM_Q1_5752530"/>
      <w:bookmarkEnd w:id="2847"/>
      <w:bookmarkEnd w:id="2848"/>
      <w:bookmarkEnd w:id="2849"/>
      <w:bookmarkEnd w:id="2850"/>
      <w:bookmarkEnd w:id="2851"/>
      <w:bookmarkEnd w:id="2852"/>
    </w:p>
    <w:p w:rsidR="0058226E" w:rsidRDefault="0058226E" w:rsidP="0058226E">
      <w:pPr>
        <w:pStyle w:val="a4"/>
        <w:keepNext/>
        <w:rPr>
          <w:rtl/>
        </w:rPr>
      </w:pPr>
      <w:bookmarkStart w:id="2853" w:name="ET_speaker_איתי_עצמון_243"/>
      <w:r w:rsidRPr="0058226E">
        <w:rPr>
          <w:rStyle w:val="TagStyle"/>
          <w:rtl/>
        </w:rPr>
        <w:t xml:space="preserve"> &lt;&lt; דובר &gt;&gt; </w:t>
      </w:r>
      <w:r>
        <w:rPr>
          <w:rtl/>
        </w:rPr>
        <w:t>איתי עצמון:</w:t>
      </w:r>
      <w:r w:rsidRPr="0058226E">
        <w:rPr>
          <w:rStyle w:val="TagStyle"/>
          <w:rtl/>
        </w:rPr>
        <w:t xml:space="preserve"> &lt;&lt; דובר &gt;&gt;</w:t>
      </w:r>
      <w:r>
        <w:rPr>
          <w:rtl/>
        </w:rPr>
        <w:t xml:space="preserve">   </w:t>
      </w:r>
      <w:bookmarkEnd w:id="2853"/>
    </w:p>
    <w:p w:rsidR="0058226E" w:rsidRDefault="0058226E" w:rsidP="0058226E">
      <w:pPr>
        <w:pStyle w:val="KeepWithNext"/>
        <w:rPr>
          <w:rtl/>
          <w:lang w:eastAsia="he-IL"/>
        </w:rPr>
      </w:pPr>
    </w:p>
    <w:p w:rsidR="0058226E" w:rsidRDefault="0058226E" w:rsidP="00E65CEC">
      <w:pPr>
        <w:rPr>
          <w:rtl/>
          <w:lang w:eastAsia="he-IL"/>
        </w:rPr>
      </w:pPr>
      <w:bookmarkStart w:id="2854" w:name="_ETM_Q1_5753166"/>
      <w:bookmarkStart w:id="2855" w:name="_ETM_Q1_5753216"/>
      <w:bookmarkEnd w:id="2854"/>
      <w:bookmarkEnd w:id="2855"/>
      <w:r>
        <w:rPr>
          <w:rFonts w:hint="cs"/>
          <w:rtl/>
          <w:lang w:eastAsia="he-IL"/>
        </w:rPr>
        <w:t>לא</w:t>
      </w:r>
      <w:r w:rsidR="00CE1434">
        <w:rPr>
          <w:rFonts w:hint="cs"/>
          <w:rtl/>
          <w:lang w:eastAsia="he-IL"/>
        </w:rPr>
        <w:t>,</w:t>
      </w:r>
      <w:r>
        <w:rPr>
          <w:rFonts w:hint="cs"/>
          <w:rtl/>
          <w:lang w:eastAsia="he-IL"/>
        </w:rPr>
        <w:t xml:space="preserve"> אין לי כרגע הצעה</w:t>
      </w:r>
      <w:r w:rsidR="00CE1434">
        <w:rPr>
          <w:rFonts w:hint="cs"/>
          <w:rtl/>
          <w:lang w:eastAsia="he-IL"/>
        </w:rPr>
        <w:t>.</w:t>
      </w:r>
      <w:r w:rsidR="00E65CEC">
        <w:rPr>
          <w:rFonts w:hint="cs"/>
          <w:rtl/>
          <w:lang w:eastAsia="he-IL"/>
        </w:rPr>
        <w:t xml:space="preserve"> מכיוון שאני </w:t>
      </w:r>
      <w:r w:rsidR="00CE1434">
        <w:rPr>
          <w:rFonts w:hint="cs"/>
          <w:rtl/>
          <w:lang w:eastAsia="he-IL"/>
        </w:rPr>
        <w:t xml:space="preserve">מבין </w:t>
      </w:r>
      <w:r w:rsidR="00E65CEC">
        <w:rPr>
          <w:rFonts w:hint="cs"/>
          <w:rtl/>
          <w:lang w:eastAsia="he-IL"/>
        </w:rPr>
        <w:t>שהתחום הזה גם נלמד ממקרה למקרה, זה מה שהבנתי מאנשי המקצוע במשרד הת</w:t>
      </w:r>
      <w:r w:rsidR="00CE1434">
        <w:rPr>
          <w:rFonts w:hint="cs"/>
          <w:rtl/>
          <w:lang w:eastAsia="he-IL"/>
        </w:rPr>
        <w:t>קשורת,</w:t>
      </w:r>
      <w:r w:rsidR="00E65CEC">
        <w:rPr>
          <w:rFonts w:hint="cs"/>
          <w:rtl/>
          <w:lang w:eastAsia="he-IL"/>
        </w:rPr>
        <w:t xml:space="preserve"> </w:t>
      </w:r>
      <w:bookmarkStart w:id="2856" w:name="_ETM_Q1_5756816"/>
      <w:bookmarkEnd w:id="2856"/>
      <w:r w:rsidR="00CE1434">
        <w:rPr>
          <w:rFonts w:hint="cs"/>
          <w:rtl/>
          <w:lang w:eastAsia="he-IL"/>
        </w:rPr>
        <w:t>קשה לקבוע.</w:t>
      </w:r>
      <w:r w:rsidR="00E65CEC">
        <w:rPr>
          <w:rFonts w:hint="cs"/>
          <w:rtl/>
          <w:lang w:eastAsia="he-IL"/>
        </w:rPr>
        <w:t xml:space="preserve"> וניסינו לחשוב האם ניתן לקבוע פרמטרים או </w:t>
      </w:r>
      <w:bookmarkStart w:id="2857" w:name="_ETM_Q1_5760864"/>
      <w:bookmarkEnd w:id="2857"/>
      <w:r w:rsidR="00E65CEC">
        <w:rPr>
          <w:rFonts w:hint="cs"/>
          <w:rtl/>
          <w:lang w:eastAsia="he-IL"/>
        </w:rPr>
        <w:t>אמות מידה, היינו בשלב הזה באחת מישיבות ההכנה שלנו</w:t>
      </w:r>
      <w:bookmarkStart w:id="2858" w:name="_ETM_Q1_5765882"/>
      <w:bookmarkEnd w:id="2858"/>
      <w:r w:rsidR="00E65CEC">
        <w:rPr>
          <w:rFonts w:hint="cs"/>
          <w:rtl/>
          <w:lang w:eastAsia="he-IL"/>
        </w:rPr>
        <w:t xml:space="preserve"> ואני מבין שלא ניתן. בסוף, גם </w:t>
      </w:r>
      <w:r w:rsidR="00CE1434">
        <w:rPr>
          <w:rFonts w:hint="cs"/>
          <w:rtl/>
          <w:lang w:eastAsia="he-IL"/>
        </w:rPr>
        <w:t>אם יהיו</w:t>
      </w:r>
      <w:r w:rsidR="00E65CEC">
        <w:rPr>
          <w:rFonts w:hint="cs"/>
          <w:rtl/>
          <w:lang w:eastAsia="he-IL"/>
        </w:rPr>
        <w:t xml:space="preserve"> תקנות,</w:t>
      </w:r>
      <w:bookmarkStart w:id="2859" w:name="_ETM_Q1_5767903"/>
      <w:bookmarkEnd w:id="2859"/>
      <w:r w:rsidR="00E65CEC">
        <w:rPr>
          <w:rFonts w:hint="cs"/>
          <w:rtl/>
          <w:lang w:eastAsia="he-IL"/>
        </w:rPr>
        <w:t xml:space="preserve"> לתקנות האלה צריך להיות תוכן. התוכן נקבע </w:t>
      </w:r>
      <w:bookmarkStart w:id="2860" w:name="_ETM_Q1_5772137"/>
      <w:bookmarkEnd w:id="2860"/>
      <w:r w:rsidR="00E65CEC">
        <w:rPr>
          <w:rFonts w:hint="cs"/>
          <w:rtl/>
          <w:lang w:eastAsia="he-IL"/>
        </w:rPr>
        <w:t>במשרד ה</w:t>
      </w:r>
      <w:r w:rsidR="00CE1434">
        <w:rPr>
          <w:rFonts w:hint="cs"/>
          <w:rtl/>
          <w:lang w:eastAsia="he-IL"/>
        </w:rPr>
        <w:t>ת</w:t>
      </w:r>
      <w:r w:rsidR="00E65CEC">
        <w:rPr>
          <w:rFonts w:hint="cs"/>
          <w:rtl/>
          <w:lang w:eastAsia="he-IL"/>
        </w:rPr>
        <w:t>קשורת.</w:t>
      </w:r>
    </w:p>
    <w:p w:rsidR="0058226E" w:rsidRDefault="0058226E" w:rsidP="0058226E">
      <w:pPr>
        <w:rPr>
          <w:rtl/>
          <w:lang w:eastAsia="he-IL"/>
        </w:rPr>
      </w:pPr>
      <w:bookmarkStart w:id="2861" w:name="_ETM_Q1_5772363"/>
      <w:bookmarkStart w:id="2862" w:name="_ETM_Q1_5772438"/>
      <w:bookmarkEnd w:id="2861"/>
      <w:bookmarkEnd w:id="2862"/>
    </w:p>
    <w:p w:rsidR="0058226E" w:rsidRDefault="0058226E" w:rsidP="0058226E">
      <w:pPr>
        <w:pStyle w:val="af6"/>
        <w:keepNext/>
        <w:rPr>
          <w:rtl/>
        </w:rPr>
      </w:pPr>
      <w:bookmarkStart w:id="2863" w:name="ET_yor_6151_244"/>
      <w:r w:rsidRPr="0058226E">
        <w:rPr>
          <w:rStyle w:val="TagStyle"/>
          <w:rtl/>
        </w:rPr>
        <w:t xml:space="preserve"> &lt;&lt; יור &gt;&gt; </w:t>
      </w:r>
      <w:r>
        <w:rPr>
          <w:rtl/>
        </w:rPr>
        <w:t>היו"ר רון כץ:</w:t>
      </w:r>
      <w:r w:rsidRPr="0058226E">
        <w:rPr>
          <w:rStyle w:val="TagStyle"/>
          <w:rtl/>
        </w:rPr>
        <w:t xml:space="preserve"> &lt;&lt; יור &gt;&gt;</w:t>
      </w:r>
      <w:r>
        <w:rPr>
          <w:rtl/>
        </w:rPr>
        <w:t xml:space="preserve">   </w:t>
      </w:r>
      <w:bookmarkEnd w:id="2863"/>
    </w:p>
    <w:p w:rsidR="0058226E" w:rsidRDefault="0058226E" w:rsidP="0058226E">
      <w:pPr>
        <w:pStyle w:val="KeepWithNext"/>
        <w:rPr>
          <w:rtl/>
          <w:lang w:eastAsia="he-IL"/>
        </w:rPr>
      </w:pPr>
    </w:p>
    <w:p w:rsidR="0058226E" w:rsidRDefault="00E65CEC" w:rsidP="0058226E">
      <w:pPr>
        <w:rPr>
          <w:rtl/>
          <w:lang w:eastAsia="he-IL"/>
        </w:rPr>
      </w:pPr>
      <w:bookmarkStart w:id="2864" w:name="_ETM_Q1_5773913"/>
      <w:bookmarkEnd w:id="2864"/>
      <w:r>
        <w:rPr>
          <w:rFonts w:hint="cs"/>
          <w:rtl/>
          <w:lang w:eastAsia="he-IL"/>
        </w:rPr>
        <w:t xml:space="preserve">בדיוק. </w:t>
      </w:r>
      <w:r w:rsidR="0058226E">
        <w:rPr>
          <w:rFonts w:hint="cs"/>
          <w:rtl/>
          <w:lang w:eastAsia="he-IL"/>
        </w:rPr>
        <w:t>זה מאוד אמורפי עכשיו.</w:t>
      </w:r>
    </w:p>
    <w:p w:rsidR="0058226E" w:rsidRDefault="0058226E" w:rsidP="0058226E">
      <w:pPr>
        <w:rPr>
          <w:rtl/>
          <w:lang w:eastAsia="he-IL"/>
        </w:rPr>
      </w:pPr>
      <w:bookmarkStart w:id="2865" w:name="_ETM_Q1_5780254"/>
      <w:bookmarkStart w:id="2866" w:name="_ETM_Q1_5780329"/>
      <w:bookmarkStart w:id="2867" w:name="_ETM_Q1_5780554"/>
      <w:bookmarkStart w:id="2868" w:name="_ETM_Q1_5780619"/>
      <w:bookmarkStart w:id="2869" w:name="_ETM_Q1_5782284"/>
      <w:bookmarkEnd w:id="2865"/>
      <w:bookmarkEnd w:id="2866"/>
      <w:bookmarkEnd w:id="2867"/>
      <w:bookmarkEnd w:id="2868"/>
      <w:bookmarkEnd w:id="2869"/>
    </w:p>
    <w:p w:rsidR="0058226E" w:rsidRDefault="0058226E" w:rsidP="0058226E">
      <w:pPr>
        <w:pStyle w:val="a4"/>
        <w:keepNext/>
        <w:rPr>
          <w:rtl/>
        </w:rPr>
      </w:pPr>
      <w:bookmarkStart w:id="2870" w:name="ET_speaker_איתי_עצמון_245"/>
      <w:r w:rsidRPr="0058226E">
        <w:rPr>
          <w:rStyle w:val="TagStyle"/>
          <w:rtl/>
        </w:rPr>
        <w:t xml:space="preserve"> &lt;&lt; דובר &gt;&gt; </w:t>
      </w:r>
      <w:r>
        <w:rPr>
          <w:rtl/>
        </w:rPr>
        <w:t>איתי עצמון:</w:t>
      </w:r>
      <w:r w:rsidRPr="0058226E">
        <w:rPr>
          <w:rStyle w:val="TagStyle"/>
          <w:rtl/>
        </w:rPr>
        <w:t xml:space="preserve"> &lt;&lt; דובר &gt;&gt;</w:t>
      </w:r>
      <w:r>
        <w:rPr>
          <w:rtl/>
        </w:rPr>
        <w:t xml:space="preserve">   </w:t>
      </w:r>
      <w:bookmarkEnd w:id="2870"/>
    </w:p>
    <w:p w:rsidR="0058226E" w:rsidRDefault="0058226E" w:rsidP="0058226E">
      <w:pPr>
        <w:pStyle w:val="KeepWithNext"/>
        <w:rPr>
          <w:rtl/>
          <w:lang w:eastAsia="he-IL"/>
        </w:rPr>
      </w:pPr>
    </w:p>
    <w:p w:rsidR="0058226E" w:rsidRDefault="00E65CEC" w:rsidP="0058226E">
      <w:pPr>
        <w:rPr>
          <w:rtl/>
          <w:lang w:eastAsia="he-IL"/>
        </w:rPr>
      </w:pPr>
      <w:bookmarkStart w:id="2871" w:name="_ETM_Q1_5782869"/>
      <w:bookmarkStart w:id="2872" w:name="_ETM_Q1_5782924"/>
      <w:bookmarkStart w:id="2873" w:name="_ETM_Q1_5784315"/>
      <w:bookmarkEnd w:id="2871"/>
      <w:bookmarkEnd w:id="2872"/>
      <w:bookmarkEnd w:id="2873"/>
      <w:r>
        <w:rPr>
          <w:rFonts w:hint="cs"/>
          <w:rtl/>
          <w:lang w:eastAsia="he-IL"/>
        </w:rPr>
        <w:t>עכשיו זה באמת אמורפי. אני מסכים. אני מסכים שיש כאן קושי.</w:t>
      </w:r>
    </w:p>
    <w:p w:rsidR="00E65CEC" w:rsidRDefault="00E65CEC" w:rsidP="0058226E">
      <w:pPr>
        <w:rPr>
          <w:rtl/>
          <w:lang w:eastAsia="he-IL"/>
        </w:rPr>
      </w:pPr>
    </w:p>
    <w:p w:rsidR="0058226E" w:rsidRDefault="0058226E" w:rsidP="0058226E">
      <w:pPr>
        <w:pStyle w:val="af9"/>
        <w:keepNext/>
        <w:rPr>
          <w:rtl/>
          <w:lang w:eastAsia="he-IL"/>
        </w:rPr>
      </w:pPr>
      <w:bookmarkStart w:id="2874" w:name="ET_guest_721816_246"/>
      <w:r w:rsidRPr="0058226E">
        <w:rPr>
          <w:rStyle w:val="TagStyle"/>
          <w:rtl/>
        </w:rPr>
        <w:t xml:space="preserve"> &lt;&lt; אורח &gt;&gt; </w:t>
      </w:r>
      <w:r>
        <w:rPr>
          <w:rtl/>
          <w:lang w:eastAsia="he-IL"/>
        </w:rPr>
        <w:t>לירן אבישר בן חורין:</w:t>
      </w:r>
      <w:r w:rsidRPr="0058226E">
        <w:rPr>
          <w:rStyle w:val="TagStyle"/>
          <w:rtl/>
        </w:rPr>
        <w:t xml:space="preserve"> &lt;&lt; אורח &gt;&gt;</w:t>
      </w:r>
      <w:r>
        <w:rPr>
          <w:rtl/>
          <w:lang w:eastAsia="he-IL"/>
        </w:rPr>
        <w:t xml:space="preserve">   </w:t>
      </w:r>
      <w:bookmarkEnd w:id="2874"/>
    </w:p>
    <w:p w:rsidR="0058226E" w:rsidRDefault="0058226E" w:rsidP="0058226E">
      <w:pPr>
        <w:pStyle w:val="KeepWithNext"/>
        <w:rPr>
          <w:rtl/>
          <w:lang w:eastAsia="he-IL"/>
        </w:rPr>
      </w:pPr>
    </w:p>
    <w:p w:rsidR="00147847" w:rsidRDefault="00147847" w:rsidP="0058226E">
      <w:pPr>
        <w:rPr>
          <w:rtl/>
          <w:lang w:eastAsia="he-IL"/>
        </w:rPr>
      </w:pPr>
      <w:bookmarkStart w:id="2875" w:name="_ETM_Q1_5784840"/>
      <w:bookmarkStart w:id="2876" w:name="_ETM_Q1_5784900"/>
      <w:bookmarkEnd w:id="2875"/>
      <w:bookmarkEnd w:id="2876"/>
      <w:r>
        <w:rPr>
          <w:rFonts w:hint="cs"/>
          <w:rtl/>
          <w:lang w:eastAsia="he-IL"/>
        </w:rPr>
        <w:t>היושב-ראש, אני רוצה להסביר למה אנחנו פה. אנחנו פה כי אנחנו בתחום שבו אנחנו לא מצליחים</w:t>
      </w:r>
      <w:bookmarkStart w:id="2877" w:name="_ETM_Q1_5784667"/>
      <w:bookmarkEnd w:id="2877"/>
      <w:r>
        <w:rPr>
          <w:rFonts w:hint="cs"/>
          <w:rtl/>
          <w:lang w:eastAsia="he-IL"/>
        </w:rPr>
        <w:t xml:space="preserve"> להדביק </w:t>
      </w:r>
      <w:r w:rsidR="00CE1434">
        <w:rPr>
          <w:rFonts w:hint="cs"/>
          <w:rtl/>
          <w:lang w:eastAsia="he-IL"/>
        </w:rPr>
        <w:t>את הטכנולוגיה,</w:t>
      </w:r>
      <w:r>
        <w:rPr>
          <w:rFonts w:hint="cs"/>
          <w:rtl/>
          <w:lang w:eastAsia="he-IL"/>
        </w:rPr>
        <w:t xml:space="preserve"> והמדינה הופכת להיות גורם מפריע להתפתחות הטכנולוגית. אנחנו לא יודעים אם זה מחר רכב אוטונומי, </w:t>
      </w:r>
      <w:proofErr w:type="spellStart"/>
      <w:r>
        <w:rPr>
          <w:rFonts w:hint="cs"/>
          <w:rtl/>
          <w:lang w:eastAsia="he-IL"/>
        </w:rPr>
        <w:t>רחפן</w:t>
      </w:r>
      <w:bookmarkStart w:id="2878" w:name="_ETM_Q1_5794078"/>
      <w:bookmarkEnd w:id="2878"/>
      <w:proofErr w:type="spellEnd"/>
      <w:r>
        <w:rPr>
          <w:rFonts w:hint="cs"/>
          <w:rtl/>
          <w:lang w:eastAsia="he-IL"/>
        </w:rPr>
        <w:t xml:space="preserve"> עצמאי או מלגזה שנוסעת לבד בכביש. אנחנו לא יודעים, אנחנו </w:t>
      </w:r>
      <w:bookmarkStart w:id="2879" w:name="_ETM_Q1_5798421"/>
      <w:bookmarkEnd w:id="2879"/>
      <w:r>
        <w:rPr>
          <w:rFonts w:hint="cs"/>
          <w:rtl/>
          <w:lang w:eastAsia="he-IL"/>
        </w:rPr>
        <w:t xml:space="preserve">באמת לא יודעים. </w:t>
      </w:r>
    </w:p>
    <w:p w:rsidR="0058226E" w:rsidRDefault="0058226E" w:rsidP="0058226E">
      <w:pPr>
        <w:rPr>
          <w:rtl/>
          <w:lang w:eastAsia="he-IL"/>
        </w:rPr>
      </w:pPr>
      <w:bookmarkStart w:id="2880" w:name="_ETM_Q1_5782510"/>
      <w:bookmarkStart w:id="2881" w:name="_ETM_Q1_5782563"/>
      <w:bookmarkStart w:id="2882" w:name="_ETM_Q1_5802046"/>
      <w:bookmarkStart w:id="2883" w:name="_ETM_Q1_5802126"/>
      <w:bookmarkEnd w:id="2880"/>
      <w:bookmarkEnd w:id="2881"/>
      <w:bookmarkEnd w:id="2882"/>
      <w:bookmarkEnd w:id="2883"/>
    </w:p>
    <w:p w:rsidR="0058226E" w:rsidRDefault="0058226E" w:rsidP="0058226E">
      <w:pPr>
        <w:pStyle w:val="af6"/>
        <w:keepNext/>
        <w:rPr>
          <w:rtl/>
        </w:rPr>
      </w:pPr>
      <w:bookmarkStart w:id="2884" w:name="ET_yor_6151_247"/>
      <w:r w:rsidRPr="0058226E">
        <w:rPr>
          <w:rStyle w:val="TagStyle"/>
          <w:rtl/>
        </w:rPr>
        <w:t xml:space="preserve"> &lt;&lt; יור &gt;&gt; </w:t>
      </w:r>
      <w:r>
        <w:rPr>
          <w:rtl/>
        </w:rPr>
        <w:t>היו"ר רון כץ:</w:t>
      </w:r>
      <w:r w:rsidRPr="0058226E">
        <w:rPr>
          <w:rStyle w:val="TagStyle"/>
          <w:rtl/>
        </w:rPr>
        <w:t xml:space="preserve"> &lt;&lt; יור &gt;&gt;</w:t>
      </w:r>
      <w:r>
        <w:rPr>
          <w:rtl/>
        </w:rPr>
        <w:t xml:space="preserve">   </w:t>
      </w:r>
      <w:bookmarkEnd w:id="2884"/>
    </w:p>
    <w:p w:rsidR="0058226E" w:rsidRDefault="0058226E" w:rsidP="0058226E">
      <w:pPr>
        <w:pStyle w:val="KeepWithNext"/>
        <w:rPr>
          <w:rtl/>
          <w:lang w:eastAsia="he-IL"/>
        </w:rPr>
      </w:pPr>
    </w:p>
    <w:p w:rsidR="00147847" w:rsidRDefault="0058226E" w:rsidP="00147847">
      <w:pPr>
        <w:rPr>
          <w:rtl/>
          <w:lang w:eastAsia="he-IL"/>
        </w:rPr>
      </w:pPr>
      <w:bookmarkStart w:id="2885" w:name="_ETM_Q1_5803676"/>
      <w:bookmarkEnd w:id="2885"/>
      <w:r>
        <w:rPr>
          <w:rFonts w:hint="cs"/>
          <w:rtl/>
          <w:lang w:eastAsia="he-IL"/>
        </w:rPr>
        <w:t>אני מסכים</w:t>
      </w:r>
      <w:r w:rsidR="00147847">
        <w:rPr>
          <w:rFonts w:hint="cs"/>
          <w:rtl/>
          <w:lang w:eastAsia="he-IL"/>
        </w:rPr>
        <w:t xml:space="preserve"> עם זה</w:t>
      </w:r>
      <w:r>
        <w:rPr>
          <w:rFonts w:hint="cs"/>
          <w:rtl/>
          <w:lang w:eastAsia="he-IL"/>
        </w:rPr>
        <w:t xml:space="preserve">, </w:t>
      </w:r>
      <w:bookmarkStart w:id="2886" w:name="_ETM_Q1_5806196"/>
      <w:bookmarkEnd w:id="2886"/>
      <w:r>
        <w:rPr>
          <w:rFonts w:hint="cs"/>
          <w:rtl/>
          <w:lang w:eastAsia="he-IL"/>
        </w:rPr>
        <w:t xml:space="preserve">ואנחנו גם רוצים ללכת לקראתכם. </w:t>
      </w:r>
      <w:bookmarkStart w:id="2887" w:name="_ETM_Q1_5802015"/>
      <w:bookmarkEnd w:id="2887"/>
      <w:r w:rsidR="00147847">
        <w:rPr>
          <w:rFonts w:hint="cs"/>
          <w:rtl/>
          <w:lang w:eastAsia="he-IL"/>
        </w:rPr>
        <w:t xml:space="preserve">העניין פה הוא שאנחנו לא מבינים מה הסעיף הזה אומר. זאת הבעיה. לא מצליחים להסביר </w:t>
      </w:r>
      <w:bookmarkStart w:id="2888" w:name="_ETM_Q1_5806075"/>
      <w:bookmarkEnd w:id="2888"/>
      <w:r w:rsidR="00147847">
        <w:rPr>
          <w:rFonts w:hint="cs"/>
          <w:rtl/>
          <w:lang w:eastAsia="he-IL"/>
        </w:rPr>
        <w:t>את המשמעות של הסעיף. עזבי אותי, אבל</w:t>
      </w:r>
      <w:bookmarkStart w:id="2889" w:name="_ETM_Q1_5810639"/>
      <w:bookmarkEnd w:id="2889"/>
      <w:r w:rsidR="00147847">
        <w:rPr>
          <w:rFonts w:hint="cs"/>
          <w:rtl/>
          <w:lang w:eastAsia="he-IL"/>
        </w:rPr>
        <w:t xml:space="preserve"> כשגורמי המקצוע, היועץ המשפטי, הוא אומר שאני לא מצליח ליצור תיכון בתוך הסעיף הזה. אז עם מי אנחנו נעבוד אחר </w:t>
      </w:r>
      <w:bookmarkStart w:id="2890" w:name="_ETM_Q1_5815658"/>
      <w:bookmarkEnd w:id="2890"/>
      <w:r w:rsidR="00147847">
        <w:rPr>
          <w:rFonts w:hint="cs"/>
          <w:rtl/>
          <w:lang w:eastAsia="he-IL"/>
        </w:rPr>
        <w:t>כך?</w:t>
      </w:r>
    </w:p>
    <w:p w:rsidR="0058226E" w:rsidRDefault="0058226E" w:rsidP="0058226E">
      <w:pPr>
        <w:rPr>
          <w:lang w:eastAsia="he-IL"/>
        </w:rPr>
      </w:pPr>
      <w:bookmarkStart w:id="2891" w:name="_ETM_Q1_5802056"/>
      <w:bookmarkStart w:id="2892" w:name="_ETM_Q1_5802256"/>
      <w:bookmarkStart w:id="2893" w:name="_ETM_Q1_5802309"/>
      <w:bookmarkStart w:id="2894" w:name="_ETM_Q1_5802439"/>
      <w:bookmarkStart w:id="2895" w:name="_ETM_Q1_5802489"/>
      <w:bookmarkStart w:id="2896" w:name="_ETM_Q1_5802607"/>
      <w:bookmarkStart w:id="2897" w:name="_ETM_Q1_5820218"/>
      <w:bookmarkStart w:id="2898" w:name="_ETM_Q1_5820298"/>
      <w:bookmarkStart w:id="2899" w:name="_ETM_Q1_5822648"/>
      <w:bookmarkEnd w:id="2891"/>
      <w:bookmarkEnd w:id="2892"/>
      <w:bookmarkEnd w:id="2893"/>
      <w:bookmarkEnd w:id="2894"/>
      <w:bookmarkEnd w:id="2895"/>
      <w:bookmarkEnd w:id="2896"/>
      <w:bookmarkEnd w:id="2897"/>
      <w:bookmarkEnd w:id="2898"/>
      <w:bookmarkEnd w:id="2899"/>
    </w:p>
    <w:p w:rsidR="0058226E" w:rsidRDefault="0058226E" w:rsidP="0058226E">
      <w:pPr>
        <w:pStyle w:val="af9"/>
        <w:keepNext/>
        <w:rPr>
          <w:rtl/>
          <w:lang w:eastAsia="he-IL"/>
        </w:rPr>
      </w:pPr>
      <w:bookmarkStart w:id="2900" w:name="ET_guest_721816_248"/>
      <w:r w:rsidRPr="0058226E">
        <w:rPr>
          <w:rStyle w:val="TagStyle"/>
          <w:rtl/>
        </w:rPr>
        <w:t xml:space="preserve"> &lt;&lt; אורח &gt;&gt; </w:t>
      </w:r>
      <w:r>
        <w:rPr>
          <w:rtl/>
          <w:lang w:eastAsia="he-IL"/>
        </w:rPr>
        <w:t>לירן אבישר בן חורין:</w:t>
      </w:r>
      <w:r w:rsidRPr="0058226E">
        <w:rPr>
          <w:rStyle w:val="TagStyle"/>
          <w:rtl/>
        </w:rPr>
        <w:t xml:space="preserve"> &lt;&lt; אורח &gt;&gt;</w:t>
      </w:r>
      <w:r>
        <w:rPr>
          <w:rtl/>
          <w:lang w:eastAsia="he-IL"/>
        </w:rPr>
        <w:t xml:space="preserve">   </w:t>
      </w:r>
      <w:bookmarkEnd w:id="2900"/>
    </w:p>
    <w:p w:rsidR="0058226E" w:rsidRDefault="0058226E" w:rsidP="0058226E">
      <w:pPr>
        <w:pStyle w:val="KeepWithNext"/>
        <w:rPr>
          <w:rtl/>
          <w:lang w:eastAsia="he-IL"/>
        </w:rPr>
      </w:pPr>
    </w:p>
    <w:p w:rsidR="00147847" w:rsidRDefault="00147847" w:rsidP="0058226E">
      <w:pPr>
        <w:rPr>
          <w:rtl/>
          <w:lang w:eastAsia="he-IL"/>
        </w:rPr>
      </w:pPr>
      <w:bookmarkStart w:id="2901" w:name="_ETM_Q1_5823183"/>
      <w:bookmarkStart w:id="2902" w:name="_ETM_Q1_5823243"/>
      <w:bookmarkEnd w:id="2901"/>
      <w:bookmarkEnd w:id="2902"/>
      <w:r>
        <w:rPr>
          <w:rFonts w:hint="cs"/>
          <w:rtl/>
          <w:lang w:eastAsia="he-IL"/>
        </w:rPr>
        <w:t>קודם כ</w:t>
      </w:r>
      <w:r w:rsidR="00CE1434">
        <w:rPr>
          <w:rFonts w:hint="cs"/>
          <w:rtl/>
          <w:lang w:eastAsia="he-IL"/>
        </w:rPr>
        <w:t>ל כן ננסה להסביר.</w:t>
      </w:r>
      <w:r>
        <w:rPr>
          <w:rFonts w:hint="cs"/>
          <w:rtl/>
          <w:lang w:eastAsia="he-IL"/>
        </w:rPr>
        <w:t xml:space="preserve"> אני רוצה קודם להגיד </w:t>
      </w:r>
      <w:bookmarkStart w:id="2903" w:name="_ETM_Q1_5821350"/>
      <w:bookmarkEnd w:id="2903"/>
      <w:r w:rsidR="00CE1434">
        <w:rPr>
          <w:rFonts w:hint="cs"/>
          <w:rtl/>
          <w:lang w:eastAsia="he-IL"/>
        </w:rPr>
        <w:t>משהו עקרוני:</w:t>
      </w:r>
      <w:r>
        <w:rPr>
          <w:rFonts w:hint="cs"/>
          <w:rtl/>
          <w:lang w:eastAsia="he-IL"/>
        </w:rPr>
        <w:t xml:space="preserve"> </w:t>
      </w:r>
      <w:r w:rsidR="0058226E">
        <w:rPr>
          <w:rFonts w:hint="cs"/>
          <w:rtl/>
          <w:lang w:eastAsia="he-IL"/>
        </w:rPr>
        <w:t>אחד</w:t>
      </w:r>
      <w:bookmarkStart w:id="2904" w:name="_ETM_Q1_5825049"/>
      <w:bookmarkEnd w:id="2904"/>
      <w:r w:rsidR="0058226E">
        <w:rPr>
          <w:rFonts w:hint="cs"/>
          <w:rtl/>
          <w:lang w:eastAsia="he-IL"/>
        </w:rPr>
        <w:t xml:space="preserve"> האתגרים הכי גדולים </w:t>
      </w:r>
      <w:r>
        <w:rPr>
          <w:rFonts w:hint="cs"/>
          <w:rtl/>
          <w:lang w:eastAsia="he-IL"/>
        </w:rPr>
        <w:t xml:space="preserve">במשרד שמתעסק בטכנולוגיה הוא לבנות רגולציה נושמת. </w:t>
      </w:r>
      <w:bookmarkStart w:id="2905" w:name="_ETM_Q1_5827641"/>
      <w:bookmarkEnd w:id="2905"/>
      <w:r>
        <w:rPr>
          <w:rFonts w:hint="cs"/>
          <w:rtl/>
          <w:lang w:eastAsia="he-IL"/>
        </w:rPr>
        <w:t>רגולציה שאתה פועל לפי עקרונות כלליים</w:t>
      </w:r>
      <w:r w:rsidR="00CE1434">
        <w:rPr>
          <w:rFonts w:hint="cs"/>
          <w:rtl/>
          <w:lang w:eastAsia="he-IL"/>
        </w:rPr>
        <w:t>,</w:t>
      </w:r>
      <w:r>
        <w:rPr>
          <w:rFonts w:hint="cs"/>
          <w:rtl/>
          <w:lang w:eastAsia="he-IL"/>
        </w:rPr>
        <w:t xml:space="preserve"> וכן, אתה צריך </w:t>
      </w:r>
      <w:bookmarkStart w:id="2906" w:name="_ETM_Q1_5831909"/>
      <w:bookmarkEnd w:id="2906"/>
      <w:r>
        <w:rPr>
          <w:rFonts w:hint="cs"/>
          <w:rtl/>
          <w:lang w:eastAsia="he-IL"/>
        </w:rPr>
        <w:t>להפעיל כללי</w:t>
      </w:r>
      <w:r w:rsidR="00CE1434">
        <w:rPr>
          <w:rFonts w:hint="cs"/>
          <w:rtl/>
          <w:lang w:eastAsia="he-IL"/>
        </w:rPr>
        <w:t>ם</w:t>
      </w:r>
      <w:r>
        <w:rPr>
          <w:rFonts w:hint="cs"/>
          <w:rtl/>
          <w:lang w:eastAsia="he-IL"/>
        </w:rPr>
        <w:t xml:space="preserve"> פרשניים ושכל ישר. כל ניסיון לרשום פה רשימה </w:t>
      </w:r>
      <w:r>
        <w:rPr>
          <w:rFonts w:hint="eastAsia"/>
          <w:rtl/>
          <w:lang w:eastAsia="he-IL"/>
        </w:rPr>
        <w:t>–</w:t>
      </w:r>
      <w:r>
        <w:rPr>
          <w:rFonts w:hint="cs"/>
          <w:rtl/>
          <w:lang w:eastAsia="he-IL"/>
        </w:rPr>
        <w:t xml:space="preserve"> בתוך שנתיים הרשימה הזו לא שווה כלום ואנחנו מתחילים מהתחלה. </w:t>
      </w:r>
    </w:p>
    <w:p w:rsidR="0058226E" w:rsidRDefault="0058226E" w:rsidP="0058226E">
      <w:pPr>
        <w:rPr>
          <w:rtl/>
          <w:lang w:eastAsia="he-IL"/>
        </w:rPr>
      </w:pPr>
      <w:bookmarkStart w:id="2907" w:name="_ETM_Q1_5838880"/>
      <w:bookmarkStart w:id="2908" w:name="_ETM_Q1_5838975"/>
      <w:bookmarkStart w:id="2909" w:name="_ETM_Q1_5839540"/>
      <w:bookmarkStart w:id="2910" w:name="_ETM_Q1_5839615"/>
      <w:bookmarkEnd w:id="2907"/>
      <w:bookmarkEnd w:id="2908"/>
      <w:bookmarkEnd w:id="2909"/>
      <w:bookmarkEnd w:id="2910"/>
    </w:p>
    <w:p w:rsidR="0058226E" w:rsidRDefault="0058226E" w:rsidP="0058226E">
      <w:pPr>
        <w:pStyle w:val="af6"/>
        <w:keepNext/>
        <w:rPr>
          <w:rtl/>
        </w:rPr>
      </w:pPr>
      <w:bookmarkStart w:id="2911" w:name="ET_yor_6151_249"/>
      <w:r w:rsidRPr="0058226E">
        <w:rPr>
          <w:rStyle w:val="TagStyle"/>
          <w:rtl/>
        </w:rPr>
        <w:t xml:space="preserve"> &lt;&lt; יור &gt;&gt; </w:t>
      </w:r>
      <w:r>
        <w:rPr>
          <w:rtl/>
        </w:rPr>
        <w:t>היו"ר רון כץ:</w:t>
      </w:r>
      <w:r w:rsidRPr="0058226E">
        <w:rPr>
          <w:rStyle w:val="TagStyle"/>
          <w:rtl/>
        </w:rPr>
        <w:t xml:space="preserve"> &lt;&lt; יור &gt;&gt;</w:t>
      </w:r>
      <w:r>
        <w:rPr>
          <w:rtl/>
        </w:rPr>
        <w:t xml:space="preserve">   </w:t>
      </w:r>
      <w:bookmarkEnd w:id="2911"/>
    </w:p>
    <w:p w:rsidR="0058226E" w:rsidRDefault="0058226E" w:rsidP="0058226E">
      <w:pPr>
        <w:pStyle w:val="KeepWithNext"/>
        <w:rPr>
          <w:rtl/>
          <w:lang w:eastAsia="he-IL"/>
        </w:rPr>
      </w:pPr>
    </w:p>
    <w:p w:rsidR="0058226E" w:rsidRDefault="0058226E" w:rsidP="00147847">
      <w:pPr>
        <w:rPr>
          <w:rtl/>
          <w:lang w:eastAsia="he-IL"/>
        </w:rPr>
      </w:pPr>
      <w:bookmarkStart w:id="2912" w:name="_ETM_Q1_5840696"/>
      <w:bookmarkEnd w:id="2912"/>
      <w:r>
        <w:rPr>
          <w:rFonts w:hint="cs"/>
          <w:rtl/>
          <w:lang w:eastAsia="he-IL"/>
        </w:rPr>
        <w:t xml:space="preserve">אז אני </w:t>
      </w:r>
      <w:bookmarkStart w:id="2913" w:name="_ETM_Q1_5842636"/>
      <w:bookmarkEnd w:id="2913"/>
      <w:r>
        <w:rPr>
          <w:rFonts w:hint="cs"/>
          <w:rtl/>
          <w:lang w:eastAsia="he-IL"/>
        </w:rPr>
        <w:t xml:space="preserve">אומר אל </w:t>
      </w:r>
      <w:r w:rsidR="00147847">
        <w:rPr>
          <w:rFonts w:hint="cs"/>
          <w:rtl/>
          <w:lang w:eastAsia="he-IL"/>
        </w:rPr>
        <w:t>תרשמו רשימה, אבל תעשו - - -</w:t>
      </w:r>
    </w:p>
    <w:p w:rsidR="00147847" w:rsidRDefault="00147847" w:rsidP="0058226E">
      <w:pPr>
        <w:rPr>
          <w:rtl/>
          <w:lang w:eastAsia="he-IL"/>
        </w:rPr>
      </w:pPr>
      <w:bookmarkStart w:id="2914" w:name="_ETM_Q1_5847261"/>
      <w:bookmarkStart w:id="2915" w:name="_ETM_Q1_5847336"/>
      <w:bookmarkStart w:id="2916" w:name="_ETM_Q1_5849602"/>
      <w:bookmarkEnd w:id="2914"/>
      <w:bookmarkEnd w:id="2915"/>
      <w:bookmarkEnd w:id="2916"/>
    </w:p>
    <w:p w:rsidR="00147847" w:rsidRDefault="00147847" w:rsidP="00147847">
      <w:pPr>
        <w:pStyle w:val="af9"/>
        <w:keepNext/>
        <w:rPr>
          <w:rtl/>
          <w:lang w:eastAsia="he-IL"/>
        </w:rPr>
      </w:pPr>
      <w:bookmarkStart w:id="2917" w:name="ET_guest_721816_561"/>
      <w:r w:rsidRPr="00147847">
        <w:rPr>
          <w:rStyle w:val="TagStyle"/>
          <w:rtl/>
        </w:rPr>
        <w:t xml:space="preserve"> &lt;&lt; אורח &gt;&gt; </w:t>
      </w:r>
      <w:r>
        <w:rPr>
          <w:rtl/>
          <w:lang w:eastAsia="he-IL"/>
        </w:rPr>
        <w:t>לירן אבישר בן חורין:</w:t>
      </w:r>
      <w:r w:rsidRPr="00147847">
        <w:rPr>
          <w:rStyle w:val="TagStyle"/>
          <w:rtl/>
        </w:rPr>
        <w:t xml:space="preserve"> &lt;&lt; אורח &gt;&gt;</w:t>
      </w:r>
      <w:r>
        <w:rPr>
          <w:rtl/>
          <w:lang w:eastAsia="he-IL"/>
        </w:rPr>
        <w:t xml:space="preserve">   </w:t>
      </w:r>
      <w:bookmarkEnd w:id="2917"/>
    </w:p>
    <w:p w:rsidR="00147847" w:rsidRDefault="00147847" w:rsidP="00147847">
      <w:pPr>
        <w:pStyle w:val="KeepWithNext"/>
        <w:rPr>
          <w:rtl/>
          <w:lang w:eastAsia="he-IL"/>
        </w:rPr>
      </w:pPr>
    </w:p>
    <w:p w:rsidR="00147847" w:rsidRPr="00147847" w:rsidRDefault="00147847" w:rsidP="002139A4">
      <w:pPr>
        <w:rPr>
          <w:rtl/>
          <w:lang w:eastAsia="he-IL"/>
        </w:rPr>
      </w:pPr>
      <w:r>
        <w:rPr>
          <w:rFonts w:hint="cs"/>
          <w:rtl/>
          <w:lang w:eastAsia="he-IL"/>
        </w:rPr>
        <w:t>אז בואו</w:t>
      </w:r>
      <w:bookmarkStart w:id="2918" w:name="_ETM_Q1_5841126"/>
      <w:bookmarkEnd w:id="2918"/>
      <w:r>
        <w:rPr>
          <w:rFonts w:hint="cs"/>
          <w:rtl/>
          <w:lang w:eastAsia="he-IL"/>
        </w:rPr>
        <w:t xml:space="preserve"> נסביר לכם מה העיקרון שניסנו לקבוע</w:t>
      </w:r>
      <w:r w:rsidR="00CE1434">
        <w:rPr>
          <w:rFonts w:hint="cs"/>
          <w:rtl/>
          <w:lang w:eastAsia="he-IL"/>
        </w:rPr>
        <w:t>,</w:t>
      </w:r>
      <w:r w:rsidR="002139A4">
        <w:rPr>
          <w:rFonts w:hint="cs"/>
          <w:rtl/>
          <w:lang w:eastAsia="he-IL"/>
        </w:rPr>
        <w:t xml:space="preserve"> אם נצליח, אם לא </w:t>
      </w:r>
      <w:r w:rsidR="002139A4">
        <w:rPr>
          <w:rtl/>
          <w:lang w:eastAsia="he-IL"/>
        </w:rPr>
        <w:t>–</w:t>
      </w:r>
      <w:r w:rsidR="002139A4">
        <w:rPr>
          <w:rFonts w:hint="cs"/>
          <w:rtl/>
          <w:lang w:eastAsia="he-IL"/>
        </w:rPr>
        <w:t xml:space="preserve"> נחשוב - - -</w:t>
      </w:r>
    </w:p>
    <w:p w:rsidR="00147847" w:rsidRDefault="00147847" w:rsidP="0058226E">
      <w:pPr>
        <w:rPr>
          <w:rtl/>
          <w:lang w:eastAsia="he-IL"/>
        </w:rPr>
      </w:pPr>
      <w:bookmarkStart w:id="2919" w:name="_ETM_Q1_5841555"/>
      <w:bookmarkStart w:id="2920" w:name="_ETM_Q1_5841623"/>
      <w:bookmarkEnd w:id="2919"/>
      <w:bookmarkEnd w:id="2920"/>
    </w:p>
    <w:p w:rsidR="0058226E" w:rsidRDefault="0058226E" w:rsidP="0058226E">
      <w:pPr>
        <w:pStyle w:val="af9"/>
        <w:keepNext/>
        <w:rPr>
          <w:rtl/>
          <w:lang w:eastAsia="he-IL"/>
        </w:rPr>
      </w:pPr>
      <w:bookmarkStart w:id="2921" w:name="ET_guest_670028_250"/>
      <w:r w:rsidRPr="0058226E">
        <w:rPr>
          <w:rStyle w:val="TagStyle"/>
          <w:rtl/>
        </w:rPr>
        <w:t xml:space="preserve"> &lt;&lt; אורח &gt;&gt; </w:t>
      </w:r>
      <w:r>
        <w:rPr>
          <w:rtl/>
          <w:lang w:eastAsia="he-IL"/>
        </w:rPr>
        <w:t>זיו גלעדי:</w:t>
      </w:r>
      <w:r w:rsidRPr="0058226E">
        <w:rPr>
          <w:rStyle w:val="TagStyle"/>
          <w:rtl/>
        </w:rPr>
        <w:t xml:space="preserve"> &lt;&lt; אורח &gt;&gt;</w:t>
      </w:r>
      <w:r>
        <w:rPr>
          <w:rtl/>
          <w:lang w:eastAsia="he-IL"/>
        </w:rPr>
        <w:t xml:space="preserve">   </w:t>
      </w:r>
      <w:bookmarkEnd w:id="2921"/>
    </w:p>
    <w:p w:rsidR="0058226E" w:rsidRDefault="0058226E" w:rsidP="0058226E">
      <w:pPr>
        <w:pStyle w:val="KeepWithNext"/>
        <w:rPr>
          <w:rtl/>
          <w:lang w:eastAsia="he-IL"/>
        </w:rPr>
      </w:pPr>
    </w:p>
    <w:p w:rsidR="002139A4" w:rsidRDefault="002139A4" w:rsidP="002139A4">
      <w:pPr>
        <w:rPr>
          <w:rtl/>
          <w:lang w:eastAsia="he-IL"/>
        </w:rPr>
      </w:pPr>
      <w:bookmarkStart w:id="2922" w:name="_ETM_Q1_5850107"/>
      <w:bookmarkStart w:id="2923" w:name="_ETM_Q1_5850157"/>
      <w:bookmarkEnd w:id="2922"/>
      <w:bookmarkEnd w:id="2923"/>
      <w:r>
        <w:rPr>
          <w:rFonts w:hint="cs"/>
          <w:rtl/>
          <w:lang w:eastAsia="he-IL"/>
        </w:rPr>
        <w:t>אסביר את המנגנון, המנגנון של פרה-</w:t>
      </w:r>
      <w:r w:rsidR="0058226E">
        <w:rPr>
          <w:rFonts w:hint="cs"/>
          <w:rtl/>
          <w:lang w:eastAsia="he-IL"/>
        </w:rPr>
        <w:t>רולינג</w:t>
      </w:r>
      <w:r>
        <w:rPr>
          <w:rFonts w:hint="cs"/>
          <w:rtl/>
          <w:lang w:eastAsia="he-IL"/>
        </w:rPr>
        <w:t xml:space="preserve"> </w:t>
      </w:r>
      <w:r>
        <w:rPr>
          <w:rFonts w:hint="eastAsia"/>
          <w:rtl/>
          <w:lang w:eastAsia="he-IL"/>
        </w:rPr>
        <w:t>–</w:t>
      </w:r>
      <w:r>
        <w:rPr>
          <w:rFonts w:hint="cs"/>
          <w:rtl/>
          <w:lang w:eastAsia="he-IL"/>
        </w:rPr>
        <w:t xml:space="preserve"> לבקשת היועץ המשפטי של הוועדה </w:t>
      </w:r>
      <w:r>
        <w:rPr>
          <w:rFonts w:hint="eastAsia"/>
          <w:rtl/>
          <w:lang w:eastAsia="he-IL"/>
        </w:rPr>
        <w:t>–</w:t>
      </w:r>
      <w:r>
        <w:rPr>
          <w:rFonts w:hint="cs"/>
          <w:rtl/>
          <w:lang w:eastAsia="he-IL"/>
        </w:rPr>
        <w:t xml:space="preserve"> קיבענו אותו בחוק, הוא מנגנון של פרה-רולינג עם שקיפות שבדיוק המטרה שלו היא לסוג המקרים שדיברתי עליהם קודם. הדוגמה של קריאת מונה מים, אם מגיע למשל, מי אביבים, ומקבל פרה-רולינג שהוא נכנס לגדר הפטור, </w:t>
      </w:r>
      <w:bookmarkStart w:id="2924" w:name="_ETM_Q1_5865508"/>
      <w:bookmarkEnd w:id="2924"/>
      <w:r>
        <w:rPr>
          <w:rFonts w:hint="cs"/>
          <w:rtl/>
          <w:lang w:eastAsia="he-IL"/>
        </w:rPr>
        <w:t xml:space="preserve">אני מפרסם את זה. ועכשיו הגיחון, וכל תאגידי המים של מדינת ישראל יכולים לקרוא את הפרה-רולינג ולהגיד: אנחנו בעצם אותו </w:t>
      </w:r>
      <w:bookmarkStart w:id="2925" w:name="_ETM_Q1_5873053"/>
      <w:bookmarkEnd w:id="2925"/>
      <w:r>
        <w:rPr>
          <w:rFonts w:hint="cs"/>
          <w:rtl/>
          <w:lang w:eastAsia="he-IL"/>
        </w:rPr>
        <w:t xml:space="preserve">דבר, אנחנו מבינים שגם אנחנו לא נצטרך. כמובן שהם חופשיים להגיד: אנחנו רוצים משהו נוסף, לבצע משהו נוסף, יכול להיות שזה לא יהיה מכוסה תחת ההחלטה הקודמת </w:t>
      </w:r>
      <w:bookmarkStart w:id="2926" w:name="_ETM_Q1_5886126"/>
      <w:bookmarkEnd w:id="2926"/>
      <w:r>
        <w:rPr>
          <w:rFonts w:hint="cs"/>
          <w:rtl/>
          <w:lang w:eastAsia="he-IL"/>
        </w:rPr>
        <w:t xml:space="preserve">שניתנה ולכן אנחנו נפנה באופן פרטני. </w:t>
      </w:r>
    </w:p>
    <w:p w:rsidR="002139A4" w:rsidRDefault="002139A4" w:rsidP="002139A4">
      <w:pPr>
        <w:rPr>
          <w:rtl/>
          <w:lang w:eastAsia="he-IL"/>
        </w:rPr>
      </w:pPr>
    </w:p>
    <w:p w:rsidR="002139A4" w:rsidRDefault="002139A4" w:rsidP="002139A4">
      <w:pPr>
        <w:rPr>
          <w:rtl/>
          <w:lang w:eastAsia="he-IL"/>
        </w:rPr>
      </w:pPr>
      <w:r>
        <w:rPr>
          <w:rFonts w:hint="cs"/>
          <w:rtl/>
          <w:lang w:eastAsia="he-IL"/>
        </w:rPr>
        <w:t xml:space="preserve">מה </w:t>
      </w:r>
      <w:bookmarkStart w:id="2927" w:name="_ETM_Q1_5887879"/>
      <w:bookmarkEnd w:id="2927"/>
      <w:r>
        <w:rPr>
          <w:rFonts w:hint="cs"/>
          <w:rtl/>
          <w:lang w:eastAsia="he-IL"/>
        </w:rPr>
        <w:t xml:space="preserve">שלא רצינו ליצור זה מנגנון שבו כל אחד מחויב לפנות </w:t>
      </w:r>
      <w:bookmarkStart w:id="2928" w:name="_ETM_Q1_5891781"/>
      <w:bookmarkEnd w:id="2928"/>
      <w:r>
        <w:rPr>
          <w:rFonts w:hint="cs"/>
          <w:rtl/>
          <w:lang w:eastAsia="he-IL"/>
        </w:rPr>
        <w:t xml:space="preserve">ואנחנו נוצף באלפי פניות. ואנחנו מניחים שככל שיתפתח גוף של החלטות פומביות, אז השוק יידע להסתמך עליהם יותר ולקבל </w:t>
      </w:r>
      <w:bookmarkStart w:id="2929" w:name="_ETM_Q1_5899764"/>
      <w:bookmarkEnd w:id="2929"/>
      <w:r>
        <w:rPr>
          <w:rFonts w:hint="cs"/>
          <w:rtl/>
          <w:lang w:eastAsia="he-IL"/>
        </w:rPr>
        <w:t>אינדיקציות יותר טובות לגבי השאלה האם הוא נכנס או לא נכנס לגדר הפטור. כמובן שיש בזה הרבה דינאמיות, יכולים להתפתח כל מיני דברים שלא נדונו בעבר.</w:t>
      </w:r>
    </w:p>
    <w:p w:rsidR="002139A4" w:rsidRDefault="002139A4" w:rsidP="0058226E">
      <w:pPr>
        <w:rPr>
          <w:rtl/>
          <w:lang w:eastAsia="he-IL"/>
        </w:rPr>
      </w:pPr>
      <w:bookmarkStart w:id="2930" w:name="_ETM_Q1_5847359"/>
      <w:bookmarkStart w:id="2931" w:name="_ETM_Q1_5847409"/>
      <w:bookmarkEnd w:id="2930"/>
      <w:bookmarkEnd w:id="2931"/>
    </w:p>
    <w:p w:rsidR="0058226E" w:rsidRDefault="0058226E" w:rsidP="0058226E">
      <w:pPr>
        <w:pStyle w:val="a4"/>
        <w:keepNext/>
        <w:rPr>
          <w:rtl/>
        </w:rPr>
      </w:pPr>
      <w:bookmarkStart w:id="2932" w:name="_ETM_Q1_5847559"/>
      <w:bookmarkStart w:id="2933" w:name="_ETM_Q1_5847609"/>
      <w:bookmarkStart w:id="2934" w:name="_ETM_Q1_5915440"/>
      <w:bookmarkStart w:id="2935" w:name="_ETM_Q1_5915505"/>
      <w:bookmarkStart w:id="2936" w:name="_ETM_Q1_5916696"/>
      <w:bookmarkStart w:id="2937" w:name="ET_speaker_איתי_עצמון_251"/>
      <w:bookmarkEnd w:id="2932"/>
      <w:bookmarkEnd w:id="2933"/>
      <w:bookmarkEnd w:id="2934"/>
      <w:bookmarkEnd w:id="2935"/>
      <w:bookmarkEnd w:id="2936"/>
      <w:r w:rsidRPr="0058226E">
        <w:rPr>
          <w:rStyle w:val="TagStyle"/>
          <w:rtl/>
        </w:rPr>
        <w:t xml:space="preserve"> &lt;&lt; דובר &gt;&gt; </w:t>
      </w:r>
      <w:r>
        <w:rPr>
          <w:rtl/>
        </w:rPr>
        <w:t>איתי עצמון:</w:t>
      </w:r>
      <w:r w:rsidRPr="0058226E">
        <w:rPr>
          <w:rStyle w:val="TagStyle"/>
          <w:rtl/>
        </w:rPr>
        <w:t xml:space="preserve"> &lt;&lt; דובר &gt;&gt;</w:t>
      </w:r>
      <w:r>
        <w:rPr>
          <w:rtl/>
        </w:rPr>
        <w:t xml:space="preserve">   </w:t>
      </w:r>
      <w:bookmarkEnd w:id="2937"/>
    </w:p>
    <w:p w:rsidR="0058226E" w:rsidRDefault="0058226E" w:rsidP="0058226E">
      <w:pPr>
        <w:pStyle w:val="KeepWithNext"/>
        <w:rPr>
          <w:rtl/>
          <w:lang w:eastAsia="he-IL"/>
        </w:rPr>
      </w:pPr>
    </w:p>
    <w:p w:rsidR="0058226E" w:rsidRDefault="0058226E" w:rsidP="0058226E">
      <w:pPr>
        <w:rPr>
          <w:rtl/>
          <w:lang w:eastAsia="he-IL"/>
        </w:rPr>
      </w:pPr>
      <w:bookmarkStart w:id="2938" w:name="_ETM_Q1_5917201"/>
      <w:bookmarkStart w:id="2939" w:name="_ETM_Q1_5917251"/>
      <w:bookmarkEnd w:id="2938"/>
      <w:bookmarkEnd w:id="2939"/>
      <w:r>
        <w:rPr>
          <w:rFonts w:hint="cs"/>
          <w:rtl/>
          <w:lang w:eastAsia="he-IL"/>
        </w:rPr>
        <w:t xml:space="preserve">הקושי </w:t>
      </w:r>
      <w:r w:rsidR="002139A4">
        <w:rPr>
          <w:rFonts w:hint="cs"/>
          <w:rtl/>
          <w:lang w:eastAsia="he-IL"/>
        </w:rPr>
        <w:t xml:space="preserve">כרגע, גם לגבי </w:t>
      </w:r>
      <w:r>
        <w:rPr>
          <w:rFonts w:hint="cs"/>
          <w:rtl/>
          <w:lang w:eastAsia="he-IL"/>
        </w:rPr>
        <w:t>אותו מנגנון פרה</w:t>
      </w:r>
      <w:bookmarkStart w:id="2940" w:name="_ETM_Q1_5924862"/>
      <w:bookmarkEnd w:id="2940"/>
      <w:r w:rsidR="002139A4">
        <w:rPr>
          <w:rFonts w:hint="cs"/>
          <w:rtl/>
          <w:lang w:eastAsia="he-IL"/>
        </w:rPr>
        <w:t>-</w:t>
      </w:r>
      <w:r>
        <w:rPr>
          <w:rFonts w:hint="cs"/>
          <w:rtl/>
          <w:lang w:eastAsia="he-IL"/>
        </w:rPr>
        <w:t>רולינג</w:t>
      </w:r>
      <w:r w:rsidR="002139A4">
        <w:rPr>
          <w:rFonts w:hint="cs"/>
          <w:rtl/>
          <w:lang w:eastAsia="he-IL"/>
        </w:rPr>
        <w:t xml:space="preserve"> שהוא לא קבוע בחוק. </w:t>
      </w:r>
      <w:r w:rsidR="002925A3">
        <w:rPr>
          <w:rFonts w:hint="cs"/>
          <w:rtl/>
          <w:lang w:eastAsia="he-IL"/>
        </w:rPr>
        <w:t xml:space="preserve">כלומר, </w:t>
      </w:r>
      <w:r w:rsidR="002139A4">
        <w:rPr>
          <w:rFonts w:hint="cs"/>
          <w:rtl/>
          <w:lang w:eastAsia="he-IL"/>
        </w:rPr>
        <w:t>בהצעת החוק אתם כתבתם שהשר יפרסם באתר המשרד את המידע לגבי עמדתו ביחס למקרים שהובאו בפני</w:t>
      </w:r>
      <w:r w:rsidR="008177E5">
        <w:rPr>
          <w:rFonts w:hint="cs"/>
          <w:rtl/>
          <w:lang w:eastAsia="he-IL"/>
        </w:rPr>
        <w:t>ו. כלומר במסגרת אותו פרה-רולינג,</w:t>
      </w:r>
      <w:r w:rsidR="002139A4">
        <w:rPr>
          <w:rFonts w:hint="cs"/>
          <w:rtl/>
          <w:lang w:eastAsia="he-IL"/>
        </w:rPr>
        <w:t xml:space="preserve"> אבל החלק הראשון של אותו הליך של </w:t>
      </w:r>
      <w:bookmarkStart w:id="2941" w:name="_ETM_Q1_5932951"/>
      <w:bookmarkEnd w:id="2941"/>
      <w:r w:rsidR="002139A4">
        <w:rPr>
          <w:rFonts w:hint="cs"/>
          <w:rtl/>
          <w:lang w:eastAsia="he-IL"/>
        </w:rPr>
        <w:t>פנייה של גורם בשוק שמעוניין לדעת האם הפטור חל עליו או לא, זה לא קיים כאן. זו נקודה אחת.</w:t>
      </w:r>
      <w:bookmarkStart w:id="2942" w:name="_ETM_Q1_5939568"/>
      <w:bookmarkEnd w:id="2942"/>
    </w:p>
    <w:p w:rsidR="002139A4" w:rsidRDefault="002139A4" w:rsidP="0058226E">
      <w:pPr>
        <w:rPr>
          <w:rtl/>
          <w:lang w:eastAsia="he-IL"/>
        </w:rPr>
      </w:pPr>
      <w:bookmarkStart w:id="2943" w:name="_ETM_Q1_5939632"/>
      <w:bookmarkStart w:id="2944" w:name="_ETM_Q1_5939954"/>
      <w:bookmarkEnd w:id="2943"/>
      <w:bookmarkEnd w:id="2944"/>
    </w:p>
    <w:p w:rsidR="002139A4" w:rsidRDefault="002139A4" w:rsidP="0058226E">
      <w:pPr>
        <w:rPr>
          <w:rtl/>
          <w:lang w:eastAsia="he-IL"/>
        </w:rPr>
      </w:pPr>
      <w:bookmarkStart w:id="2945" w:name="_ETM_Q1_5940012"/>
      <w:bookmarkEnd w:id="2945"/>
      <w:r>
        <w:rPr>
          <w:rFonts w:hint="cs"/>
          <w:rtl/>
          <w:lang w:eastAsia="he-IL"/>
        </w:rPr>
        <w:t>אני חושב שאם יש הערות מהזום - - -</w:t>
      </w:r>
    </w:p>
    <w:p w:rsidR="0058226E" w:rsidRDefault="0058226E" w:rsidP="0058226E">
      <w:pPr>
        <w:rPr>
          <w:rtl/>
          <w:lang w:eastAsia="he-IL"/>
        </w:rPr>
      </w:pPr>
      <w:bookmarkStart w:id="2946" w:name="_ETM_Q1_5942129"/>
      <w:bookmarkStart w:id="2947" w:name="_ETM_Q1_5942199"/>
      <w:bookmarkEnd w:id="2946"/>
      <w:bookmarkEnd w:id="2947"/>
    </w:p>
    <w:p w:rsidR="0058226E" w:rsidRDefault="0058226E" w:rsidP="0058226E">
      <w:pPr>
        <w:pStyle w:val="af6"/>
        <w:keepNext/>
        <w:rPr>
          <w:rtl/>
        </w:rPr>
      </w:pPr>
      <w:bookmarkStart w:id="2948" w:name="ET_yor_6151_252"/>
      <w:r w:rsidRPr="0058226E">
        <w:rPr>
          <w:rStyle w:val="TagStyle"/>
          <w:rtl/>
        </w:rPr>
        <w:t xml:space="preserve"> &lt;&lt; יור &gt;&gt; </w:t>
      </w:r>
      <w:r>
        <w:rPr>
          <w:rtl/>
        </w:rPr>
        <w:t>היו"ר רון כץ:</w:t>
      </w:r>
      <w:r w:rsidRPr="0058226E">
        <w:rPr>
          <w:rStyle w:val="TagStyle"/>
          <w:rtl/>
        </w:rPr>
        <w:t xml:space="preserve"> &lt;&lt; יור &gt;&gt;</w:t>
      </w:r>
      <w:r>
        <w:rPr>
          <w:rtl/>
        </w:rPr>
        <w:t xml:space="preserve">   </w:t>
      </w:r>
      <w:bookmarkEnd w:id="2948"/>
    </w:p>
    <w:p w:rsidR="0058226E" w:rsidRDefault="0058226E" w:rsidP="0058226E">
      <w:pPr>
        <w:pStyle w:val="KeepWithNext"/>
        <w:rPr>
          <w:rtl/>
          <w:lang w:eastAsia="he-IL"/>
        </w:rPr>
      </w:pPr>
    </w:p>
    <w:p w:rsidR="0058226E" w:rsidRDefault="002139A4" w:rsidP="0058226E">
      <w:pPr>
        <w:rPr>
          <w:rtl/>
          <w:lang w:eastAsia="he-IL"/>
        </w:rPr>
      </w:pPr>
      <w:bookmarkStart w:id="2949" w:name="_ETM_Q1_5943934"/>
      <w:bookmarkEnd w:id="2949"/>
      <w:r>
        <w:rPr>
          <w:rFonts w:hint="cs"/>
          <w:rtl/>
          <w:lang w:eastAsia="he-IL"/>
        </w:rPr>
        <w:t xml:space="preserve">בבקשה, </w:t>
      </w:r>
      <w:r w:rsidR="0058226E">
        <w:rPr>
          <w:rFonts w:hint="cs"/>
          <w:rtl/>
          <w:lang w:eastAsia="he-IL"/>
        </w:rPr>
        <w:t>מישהו מהזום רוצה</w:t>
      </w:r>
      <w:r>
        <w:rPr>
          <w:rFonts w:hint="cs"/>
          <w:rtl/>
          <w:lang w:eastAsia="he-IL"/>
        </w:rPr>
        <w:t xml:space="preserve"> להוסיף משהו?</w:t>
      </w:r>
      <w:r w:rsidR="0058226E">
        <w:rPr>
          <w:rFonts w:hint="cs"/>
          <w:rtl/>
          <w:lang w:eastAsia="he-IL"/>
        </w:rPr>
        <w:t xml:space="preserve"> </w:t>
      </w:r>
    </w:p>
    <w:p w:rsidR="0058226E" w:rsidRDefault="0058226E" w:rsidP="0058226E">
      <w:pPr>
        <w:rPr>
          <w:rtl/>
          <w:lang w:eastAsia="he-IL"/>
        </w:rPr>
      </w:pPr>
      <w:bookmarkStart w:id="2950" w:name="_ETM_Q1_5951160"/>
      <w:bookmarkStart w:id="2951" w:name="_ETM_Q1_5951240"/>
      <w:bookmarkEnd w:id="2950"/>
      <w:bookmarkEnd w:id="2951"/>
    </w:p>
    <w:p w:rsidR="0058226E" w:rsidRDefault="0058226E" w:rsidP="0058226E">
      <w:pPr>
        <w:pStyle w:val="af9"/>
        <w:keepNext/>
        <w:rPr>
          <w:rtl/>
          <w:lang w:eastAsia="he-IL"/>
        </w:rPr>
      </w:pPr>
      <w:bookmarkStart w:id="2952" w:name="ET_guest_723724_253"/>
      <w:r w:rsidRPr="0058226E">
        <w:rPr>
          <w:rStyle w:val="TagStyle"/>
          <w:rtl/>
        </w:rPr>
        <w:t xml:space="preserve"> &lt;&lt; אורח &gt;&gt; </w:t>
      </w:r>
      <w:r>
        <w:rPr>
          <w:rtl/>
          <w:lang w:eastAsia="he-IL"/>
        </w:rPr>
        <w:t xml:space="preserve">ליאור </w:t>
      </w:r>
      <w:proofErr w:type="spellStart"/>
      <w:r>
        <w:rPr>
          <w:rtl/>
          <w:lang w:eastAsia="he-IL"/>
        </w:rPr>
        <w:t>תמאם</w:t>
      </w:r>
      <w:proofErr w:type="spellEnd"/>
      <w:r>
        <w:rPr>
          <w:rtl/>
          <w:lang w:eastAsia="he-IL"/>
        </w:rPr>
        <w:t>:</w:t>
      </w:r>
      <w:r w:rsidRPr="0058226E">
        <w:rPr>
          <w:rStyle w:val="TagStyle"/>
          <w:rtl/>
        </w:rPr>
        <w:t xml:space="preserve"> &lt;&lt; אורח &gt;&gt;</w:t>
      </w:r>
      <w:r>
        <w:rPr>
          <w:rtl/>
          <w:lang w:eastAsia="he-IL"/>
        </w:rPr>
        <w:t xml:space="preserve">   </w:t>
      </w:r>
      <w:bookmarkEnd w:id="2952"/>
    </w:p>
    <w:p w:rsidR="0058226E" w:rsidRDefault="0058226E" w:rsidP="0058226E">
      <w:pPr>
        <w:pStyle w:val="KeepWithNext"/>
        <w:rPr>
          <w:rtl/>
          <w:lang w:eastAsia="he-IL"/>
        </w:rPr>
      </w:pPr>
    </w:p>
    <w:p w:rsidR="002139A4" w:rsidRDefault="002139A4" w:rsidP="0058226E">
      <w:pPr>
        <w:rPr>
          <w:rtl/>
          <w:lang w:eastAsia="he-IL"/>
        </w:rPr>
      </w:pPr>
      <w:bookmarkStart w:id="2953" w:name="_ETM_Q1_5964722"/>
      <w:bookmarkEnd w:id="2953"/>
      <w:r>
        <w:rPr>
          <w:rFonts w:hint="cs"/>
          <w:rtl/>
          <w:lang w:eastAsia="he-IL"/>
        </w:rPr>
        <w:t xml:space="preserve">שלום, </w:t>
      </w:r>
      <w:bookmarkStart w:id="2954" w:name="_ETM_Q1_5951906"/>
      <w:bookmarkEnd w:id="2954"/>
      <w:r>
        <w:rPr>
          <w:rFonts w:hint="cs"/>
          <w:rtl/>
          <w:lang w:eastAsia="he-IL"/>
        </w:rPr>
        <w:t xml:space="preserve">מנכ"ל איגוד התסריטאים, ליאור </w:t>
      </w:r>
      <w:proofErr w:type="spellStart"/>
      <w:r>
        <w:rPr>
          <w:rFonts w:hint="cs"/>
          <w:rtl/>
          <w:lang w:eastAsia="he-IL"/>
        </w:rPr>
        <w:t>תמאם</w:t>
      </w:r>
      <w:proofErr w:type="spellEnd"/>
      <w:r>
        <w:rPr>
          <w:rFonts w:hint="cs"/>
          <w:rtl/>
          <w:lang w:eastAsia="he-IL"/>
        </w:rPr>
        <w:t>, שלום. אני רוצה להגיד משהו.</w:t>
      </w:r>
      <w:bookmarkStart w:id="2955" w:name="_ETM_Q1_5955984"/>
      <w:bookmarkEnd w:id="2955"/>
      <w:r>
        <w:rPr>
          <w:rFonts w:hint="cs"/>
          <w:rtl/>
          <w:lang w:eastAsia="he-IL"/>
        </w:rPr>
        <w:t xml:space="preserve"> </w:t>
      </w:r>
    </w:p>
    <w:p w:rsidR="002139A4" w:rsidRDefault="002139A4" w:rsidP="0058226E">
      <w:pPr>
        <w:rPr>
          <w:rtl/>
          <w:lang w:eastAsia="he-IL"/>
        </w:rPr>
      </w:pPr>
    </w:p>
    <w:p w:rsidR="002139A4" w:rsidRDefault="002139A4" w:rsidP="002139A4">
      <w:pPr>
        <w:pStyle w:val="af6"/>
        <w:keepNext/>
        <w:rPr>
          <w:rtl/>
        </w:rPr>
      </w:pPr>
      <w:bookmarkStart w:id="2956" w:name="ET_yor_6151_562"/>
      <w:r w:rsidRPr="002139A4">
        <w:rPr>
          <w:rStyle w:val="TagStyle"/>
          <w:rtl/>
        </w:rPr>
        <w:t xml:space="preserve"> &lt;&lt; יור &gt;&gt; </w:t>
      </w:r>
      <w:r>
        <w:rPr>
          <w:rtl/>
        </w:rPr>
        <w:t>היו"ר רון כץ:</w:t>
      </w:r>
      <w:r w:rsidRPr="002139A4">
        <w:rPr>
          <w:rStyle w:val="TagStyle"/>
          <w:rtl/>
        </w:rPr>
        <w:t xml:space="preserve"> &lt;&lt; יור &gt;&gt;</w:t>
      </w:r>
      <w:r>
        <w:rPr>
          <w:rtl/>
        </w:rPr>
        <w:t xml:space="preserve">   </w:t>
      </w:r>
      <w:bookmarkEnd w:id="2956"/>
    </w:p>
    <w:p w:rsidR="002139A4" w:rsidRDefault="002139A4" w:rsidP="002139A4">
      <w:pPr>
        <w:pStyle w:val="KeepWithNext"/>
        <w:rPr>
          <w:rtl/>
          <w:lang w:eastAsia="he-IL"/>
        </w:rPr>
      </w:pPr>
    </w:p>
    <w:p w:rsidR="002139A4" w:rsidRDefault="002139A4" w:rsidP="002139A4">
      <w:pPr>
        <w:rPr>
          <w:rtl/>
          <w:lang w:eastAsia="he-IL"/>
        </w:rPr>
      </w:pPr>
      <w:r>
        <w:rPr>
          <w:rFonts w:hint="cs"/>
          <w:rtl/>
          <w:lang w:eastAsia="he-IL"/>
        </w:rPr>
        <w:t>ליאור, על הנושא הזה אתה רוצה לדבר?</w:t>
      </w:r>
      <w:bookmarkStart w:id="2957" w:name="_ETM_Q1_5959290"/>
      <w:bookmarkEnd w:id="2957"/>
    </w:p>
    <w:p w:rsidR="005E0F14" w:rsidRDefault="005E0F14" w:rsidP="002139A4">
      <w:pPr>
        <w:rPr>
          <w:rtl/>
          <w:lang w:eastAsia="he-IL"/>
        </w:rPr>
      </w:pPr>
      <w:bookmarkStart w:id="2958" w:name="_ETM_Q1_5959353"/>
      <w:bookmarkEnd w:id="2958"/>
    </w:p>
    <w:p w:rsidR="005E0F14" w:rsidRDefault="005E0F14" w:rsidP="005E0F14">
      <w:pPr>
        <w:pStyle w:val="af9"/>
        <w:keepNext/>
        <w:rPr>
          <w:rtl/>
          <w:lang w:eastAsia="he-IL"/>
        </w:rPr>
      </w:pPr>
      <w:bookmarkStart w:id="2959" w:name="ET_guest_723724_563"/>
      <w:r w:rsidRPr="005E0F14">
        <w:rPr>
          <w:rStyle w:val="TagStyle"/>
          <w:rtl/>
        </w:rPr>
        <w:t xml:space="preserve"> &lt;&lt; אורח &gt;&gt; </w:t>
      </w:r>
      <w:r>
        <w:rPr>
          <w:rtl/>
          <w:lang w:eastAsia="he-IL"/>
        </w:rPr>
        <w:t xml:space="preserve">ליאור </w:t>
      </w:r>
      <w:proofErr w:type="spellStart"/>
      <w:r>
        <w:rPr>
          <w:rtl/>
          <w:lang w:eastAsia="he-IL"/>
        </w:rPr>
        <w:t>תמאם</w:t>
      </w:r>
      <w:proofErr w:type="spellEnd"/>
      <w:r>
        <w:rPr>
          <w:rtl/>
          <w:lang w:eastAsia="he-IL"/>
        </w:rPr>
        <w:t>:</w:t>
      </w:r>
      <w:r w:rsidRPr="005E0F14">
        <w:rPr>
          <w:rStyle w:val="TagStyle"/>
          <w:rtl/>
        </w:rPr>
        <w:t xml:space="preserve"> &lt;&lt; אורח &gt;&gt;</w:t>
      </w:r>
      <w:r>
        <w:rPr>
          <w:rtl/>
          <w:lang w:eastAsia="he-IL"/>
        </w:rPr>
        <w:t xml:space="preserve">   </w:t>
      </w:r>
      <w:bookmarkEnd w:id="2959"/>
    </w:p>
    <w:p w:rsidR="005E0F14" w:rsidRDefault="005E0F14" w:rsidP="005E0F14">
      <w:pPr>
        <w:pStyle w:val="KeepWithNext"/>
        <w:rPr>
          <w:rtl/>
          <w:lang w:eastAsia="he-IL"/>
        </w:rPr>
      </w:pPr>
    </w:p>
    <w:p w:rsidR="005E0F14" w:rsidRPr="005E0F14" w:rsidRDefault="005E0F14" w:rsidP="005E0F14">
      <w:pPr>
        <w:rPr>
          <w:rtl/>
          <w:lang w:eastAsia="he-IL"/>
        </w:rPr>
      </w:pPr>
      <w:r>
        <w:rPr>
          <w:rFonts w:hint="cs"/>
          <w:rtl/>
          <w:lang w:eastAsia="he-IL"/>
        </w:rPr>
        <w:t xml:space="preserve">על הנושא הזה בדיוק. </w:t>
      </w:r>
      <w:bookmarkStart w:id="2960" w:name="_ETM_Q1_5958404"/>
      <w:bookmarkEnd w:id="2960"/>
      <w:r>
        <w:rPr>
          <w:rFonts w:hint="cs"/>
          <w:rtl/>
          <w:lang w:eastAsia="he-IL"/>
        </w:rPr>
        <w:t>זה הנושא שהעברנו גם את נייר העמדה שלנו לוועדה.</w:t>
      </w:r>
      <w:bookmarkStart w:id="2961" w:name="_ETM_Q1_5965399"/>
      <w:bookmarkEnd w:id="2961"/>
      <w:r>
        <w:rPr>
          <w:rFonts w:hint="cs"/>
          <w:rtl/>
          <w:lang w:eastAsia="he-IL"/>
        </w:rPr>
        <w:t xml:space="preserve"> </w:t>
      </w:r>
    </w:p>
    <w:p w:rsidR="002139A4" w:rsidRDefault="002139A4" w:rsidP="0058226E">
      <w:pPr>
        <w:rPr>
          <w:rtl/>
          <w:lang w:eastAsia="he-IL"/>
        </w:rPr>
      </w:pPr>
    </w:p>
    <w:p w:rsidR="005E0F14" w:rsidRDefault="005E0F14" w:rsidP="005E0F14">
      <w:pPr>
        <w:pStyle w:val="af6"/>
        <w:keepNext/>
        <w:rPr>
          <w:rtl/>
        </w:rPr>
      </w:pPr>
      <w:bookmarkStart w:id="2962" w:name="ET_yor_6151_564"/>
      <w:r w:rsidRPr="005E0F14">
        <w:rPr>
          <w:rStyle w:val="TagStyle"/>
          <w:rtl/>
        </w:rPr>
        <w:t xml:space="preserve"> &lt;&lt; יור &gt;&gt; </w:t>
      </w:r>
      <w:r>
        <w:rPr>
          <w:rtl/>
        </w:rPr>
        <w:t>היו"ר רון כץ:</w:t>
      </w:r>
      <w:r w:rsidRPr="005E0F14">
        <w:rPr>
          <w:rStyle w:val="TagStyle"/>
          <w:rtl/>
        </w:rPr>
        <w:t xml:space="preserve"> &lt;&lt; יור &gt;&gt;</w:t>
      </w:r>
      <w:r>
        <w:rPr>
          <w:rtl/>
        </w:rPr>
        <w:t xml:space="preserve">   </w:t>
      </w:r>
      <w:bookmarkEnd w:id="2962"/>
    </w:p>
    <w:p w:rsidR="005E0F14" w:rsidRDefault="005E0F14" w:rsidP="005E0F14">
      <w:pPr>
        <w:pStyle w:val="KeepWithNext"/>
        <w:rPr>
          <w:rtl/>
          <w:lang w:eastAsia="he-IL"/>
        </w:rPr>
      </w:pPr>
    </w:p>
    <w:p w:rsidR="005E0F14" w:rsidRPr="005E0F14" w:rsidRDefault="005E0F14" w:rsidP="005E0F14">
      <w:pPr>
        <w:rPr>
          <w:rtl/>
          <w:lang w:eastAsia="he-IL"/>
        </w:rPr>
      </w:pPr>
      <w:r>
        <w:rPr>
          <w:rFonts w:hint="cs"/>
          <w:rtl/>
          <w:lang w:eastAsia="he-IL"/>
        </w:rPr>
        <w:t>על הסעיף הזה של הפטור מהרגולציה?</w:t>
      </w:r>
    </w:p>
    <w:p w:rsidR="005E0F14" w:rsidRDefault="005E0F14" w:rsidP="0058226E">
      <w:pPr>
        <w:rPr>
          <w:rtl/>
          <w:lang w:eastAsia="he-IL"/>
        </w:rPr>
      </w:pPr>
      <w:bookmarkStart w:id="2963" w:name="_ETM_Q1_5966619"/>
      <w:bookmarkEnd w:id="2963"/>
    </w:p>
    <w:p w:rsidR="005E0F14" w:rsidRDefault="005E0F14" w:rsidP="005E0F14">
      <w:pPr>
        <w:pStyle w:val="af9"/>
        <w:keepNext/>
        <w:rPr>
          <w:rtl/>
          <w:lang w:eastAsia="he-IL"/>
        </w:rPr>
      </w:pPr>
      <w:bookmarkStart w:id="2964" w:name="ET_guest_723724_565"/>
      <w:r w:rsidRPr="005E0F14">
        <w:rPr>
          <w:rStyle w:val="TagStyle"/>
          <w:rtl/>
        </w:rPr>
        <w:t xml:space="preserve"> &lt;&lt; אורח &gt;&gt; </w:t>
      </w:r>
      <w:r>
        <w:rPr>
          <w:rtl/>
          <w:lang w:eastAsia="he-IL"/>
        </w:rPr>
        <w:t xml:space="preserve">ליאור </w:t>
      </w:r>
      <w:proofErr w:type="spellStart"/>
      <w:r>
        <w:rPr>
          <w:rtl/>
          <w:lang w:eastAsia="he-IL"/>
        </w:rPr>
        <w:t>תמאם</w:t>
      </w:r>
      <w:proofErr w:type="spellEnd"/>
      <w:r>
        <w:rPr>
          <w:rtl/>
          <w:lang w:eastAsia="he-IL"/>
        </w:rPr>
        <w:t>:</w:t>
      </w:r>
      <w:r w:rsidRPr="005E0F14">
        <w:rPr>
          <w:rStyle w:val="TagStyle"/>
          <w:rtl/>
        </w:rPr>
        <w:t xml:space="preserve"> &lt;&lt; אורח &gt;&gt;</w:t>
      </w:r>
      <w:r>
        <w:rPr>
          <w:rtl/>
          <w:lang w:eastAsia="he-IL"/>
        </w:rPr>
        <w:t xml:space="preserve">   </w:t>
      </w:r>
      <w:bookmarkEnd w:id="2964"/>
    </w:p>
    <w:p w:rsidR="005E0F14" w:rsidRDefault="005E0F14" w:rsidP="005E0F14">
      <w:pPr>
        <w:pStyle w:val="KeepWithNext"/>
        <w:rPr>
          <w:rtl/>
          <w:lang w:eastAsia="he-IL"/>
        </w:rPr>
      </w:pPr>
    </w:p>
    <w:p w:rsidR="005E0F14" w:rsidRDefault="005E0F14" w:rsidP="005E0F14">
      <w:pPr>
        <w:rPr>
          <w:rtl/>
          <w:lang w:eastAsia="he-IL"/>
        </w:rPr>
      </w:pPr>
      <w:bookmarkStart w:id="2965" w:name="_ETM_Q1_5966991"/>
      <w:bookmarkStart w:id="2966" w:name="_ETM_Q1_5967024"/>
      <w:bookmarkEnd w:id="2965"/>
      <w:bookmarkEnd w:id="2966"/>
      <w:r>
        <w:rPr>
          <w:rFonts w:hint="cs"/>
          <w:rtl/>
          <w:lang w:eastAsia="he-IL"/>
        </w:rPr>
        <w:t xml:space="preserve">כן. על הסעיף הזה של הפטור מהרגולציה. </w:t>
      </w:r>
      <w:bookmarkStart w:id="2967" w:name="_ETM_Q1_5967920"/>
      <w:bookmarkEnd w:id="2967"/>
    </w:p>
    <w:p w:rsidR="005E0F14" w:rsidRDefault="005E0F14" w:rsidP="005E0F14">
      <w:pPr>
        <w:rPr>
          <w:rtl/>
          <w:lang w:eastAsia="he-IL"/>
        </w:rPr>
      </w:pPr>
      <w:bookmarkStart w:id="2968" w:name="_ETM_Q1_5967970"/>
      <w:bookmarkEnd w:id="2968"/>
    </w:p>
    <w:p w:rsidR="005E0F14" w:rsidRDefault="005E0F14" w:rsidP="005E0F14">
      <w:pPr>
        <w:pStyle w:val="af6"/>
        <w:keepNext/>
        <w:rPr>
          <w:rtl/>
        </w:rPr>
      </w:pPr>
      <w:bookmarkStart w:id="2969" w:name="ET_yor_6151_566"/>
      <w:r w:rsidRPr="005E0F14">
        <w:rPr>
          <w:rStyle w:val="TagStyle"/>
          <w:rtl/>
        </w:rPr>
        <w:t xml:space="preserve"> &lt;&lt; יור &gt;&gt; </w:t>
      </w:r>
      <w:r>
        <w:rPr>
          <w:rtl/>
        </w:rPr>
        <w:t>היו"ר רון כץ:</w:t>
      </w:r>
      <w:r w:rsidRPr="005E0F14">
        <w:rPr>
          <w:rStyle w:val="TagStyle"/>
          <w:rtl/>
        </w:rPr>
        <w:t xml:space="preserve"> &lt;&lt; יור &gt;&gt;</w:t>
      </w:r>
      <w:r>
        <w:rPr>
          <w:rtl/>
        </w:rPr>
        <w:t xml:space="preserve">   </w:t>
      </w:r>
      <w:bookmarkEnd w:id="2969"/>
    </w:p>
    <w:p w:rsidR="005E0F14" w:rsidRDefault="005E0F14" w:rsidP="005E0F14">
      <w:pPr>
        <w:pStyle w:val="KeepWithNext"/>
        <w:rPr>
          <w:rtl/>
          <w:lang w:eastAsia="he-IL"/>
        </w:rPr>
      </w:pPr>
    </w:p>
    <w:p w:rsidR="005E0F14" w:rsidRDefault="005E0F14" w:rsidP="005E0F14">
      <w:pPr>
        <w:rPr>
          <w:rtl/>
          <w:lang w:eastAsia="he-IL"/>
        </w:rPr>
      </w:pPr>
      <w:r>
        <w:rPr>
          <w:rFonts w:hint="cs"/>
          <w:rtl/>
          <w:lang w:eastAsia="he-IL"/>
        </w:rPr>
        <w:t>בבקשה.</w:t>
      </w:r>
    </w:p>
    <w:p w:rsidR="005E0F14" w:rsidRDefault="005E0F14" w:rsidP="005E0F14">
      <w:pPr>
        <w:rPr>
          <w:rtl/>
          <w:lang w:eastAsia="he-IL"/>
        </w:rPr>
      </w:pPr>
    </w:p>
    <w:p w:rsidR="005E0F14" w:rsidRDefault="005E0F14" w:rsidP="005E0F14">
      <w:pPr>
        <w:pStyle w:val="af9"/>
        <w:keepNext/>
        <w:rPr>
          <w:rtl/>
          <w:lang w:eastAsia="he-IL"/>
        </w:rPr>
      </w:pPr>
      <w:bookmarkStart w:id="2970" w:name="ET_guest_723724_567"/>
      <w:r w:rsidRPr="005E0F14">
        <w:rPr>
          <w:rStyle w:val="TagStyle"/>
          <w:rtl/>
        </w:rPr>
        <w:t xml:space="preserve"> &lt;&lt; אורח &gt;&gt; </w:t>
      </w:r>
      <w:r>
        <w:rPr>
          <w:rtl/>
          <w:lang w:eastAsia="he-IL"/>
        </w:rPr>
        <w:t xml:space="preserve">ליאור </w:t>
      </w:r>
      <w:proofErr w:type="spellStart"/>
      <w:r>
        <w:rPr>
          <w:rtl/>
          <w:lang w:eastAsia="he-IL"/>
        </w:rPr>
        <w:t>תמאם</w:t>
      </w:r>
      <w:proofErr w:type="spellEnd"/>
      <w:r>
        <w:rPr>
          <w:rtl/>
          <w:lang w:eastAsia="he-IL"/>
        </w:rPr>
        <w:t>:</w:t>
      </w:r>
      <w:r w:rsidRPr="005E0F14">
        <w:rPr>
          <w:rStyle w:val="TagStyle"/>
          <w:rtl/>
        </w:rPr>
        <w:t xml:space="preserve"> &lt;&lt; אורח &gt;&gt;</w:t>
      </w:r>
      <w:r>
        <w:rPr>
          <w:rtl/>
          <w:lang w:eastAsia="he-IL"/>
        </w:rPr>
        <w:t xml:space="preserve">   </w:t>
      </w:r>
      <w:bookmarkEnd w:id="2970"/>
    </w:p>
    <w:p w:rsidR="005E0F14" w:rsidRDefault="005E0F14" w:rsidP="005E0F14">
      <w:pPr>
        <w:pStyle w:val="KeepWithNext"/>
        <w:rPr>
          <w:rtl/>
          <w:lang w:eastAsia="he-IL"/>
        </w:rPr>
      </w:pPr>
    </w:p>
    <w:p w:rsidR="005E0F14" w:rsidRDefault="005E0F14" w:rsidP="005E0F14">
      <w:pPr>
        <w:rPr>
          <w:rtl/>
          <w:lang w:eastAsia="he-IL"/>
        </w:rPr>
      </w:pPr>
      <w:r>
        <w:rPr>
          <w:rFonts w:hint="cs"/>
          <w:rtl/>
          <w:lang w:eastAsia="he-IL"/>
        </w:rPr>
        <w:t xml:space="preserve">אני מסכים עם היועצים שאמרו שהסעיף הוא עמום וכולי, ויחד עם זאת אני הולך לדברי ההסבר, ושם </w:t>
      </w:r>
      <w:bookmarkStart w:id="2971" w:name="_ETM_Q1_5977915"/>
      <w:bookmarkEnd w:id="2971"/>
      <w:r>
        <w:rPr>
          <w:rFonts w:hint="cs"/>
          <w:rtl/>
          <w:lang w:eastAsia="he-IL"/>
        </w:rPr>
        <w:t xml:space="preserve">אני רואה שמכווני פעולה </w:t>
      </w:r>
      <w:r>
        <w:rPr>
          <w:rFonts w:hint="eastAsia"/>
          <w:rtl/>
          <w:lang w:eastAsia="he-IL"/>
        </w:rPr>
        <w:t>–</w:t>
      </w:r>
      <w:r>
        <w:rPr>
          <w:rFonts w:hint="cs"/>
          <w:rtl/>
          <w:lang w:eastAsia="he-IL"/>
        </w:rPr>
        <w:t xml:space="preserve"> מה שהוגדר בחוק </w:t>
      </w:r>
      <w:r>
        <w:rPr>
          <w:rFonts w:hint="eastAsia"/>
          <w:rtl/>
          <w:lang w:eastAsia="he-IL"/>
        </w:rPr>
        <w:t>–</w:t>
      </w:r>
      <w:bookmarkStart w:id="2972" w:name="_ETM_Q1_5981607"/>
      <w:bookmarkEnd w:id="2972"/>
      <w:r>
        <w:rPr>
          <w:rFonts w:hint="cs"/>
          <w:rtl/>
          <w:lang w:eastAsia="he-IL"/>
        </w:rPr>
        <w:t xml:space="preserve"> מאוד משמעותיים, כן מוחרגים לפי דברי ההסבר. ואני כמובן מתייחס לנושא הטלוויזיה במסגרת האינטרנט שהיא מוחרגת מהעניין. פה</w:t>
      </w:r>
      <w:bookmarkStart w:id="2973" w:name="_ETM_Q1_5995763"/>
      <w:bookmarkEnd w:id="2973"/>
      <w:r>
        <w:rPr>
          <w:rFonts w:hint="cs"/>
          <w:rtl/>
          <w:lang w:eastAsia="he-IL"/>
        </w:rPr>
        <w:t xml:space="preserve"> כבר נשאלת שאלה לגבי אותו שיקול דעת של הוועדה הזאת שתוקם, כי אם בחוק עצמו כבר נקבע שמכווין הפעולה העיקרי של רשתות הבזק בעידן</w:t>
      </w:r>
      <w:bookmarkStart w:id="2974" w:name="_ETM_Q1_6010290"/>
      <w:bookmarkEnd w:id="2974"/>
      <w:r>
        <w:rPr>
          <w:rFonts w:hint="cs"/>
          <w:rtl/>
          <w:lang w:eastAsia="he-IL"/>
        </w:rPr>
        <w:t xml:space="preserve"> המודרני מוחרג מהעניין, אז באמת שלא נשאר כמעט כלום. אני </w:t>
      </w:r>
      <w:bookmarkStart w:id="2975" w:name="_ETM_Q1_6015937"/>
      <w:bookmarkEnd w:id="2975"/>
      <w:r>
        <w:rPr>
          <w:rFonts w:hint="cs"/>
          <w:rtl/>
          <w:lang w:eastAsia="he-IL"/>
        </w:rPr>
        <w:t xml:space="preserve">מבקש לחדד את הנקודה של צפייה בתכנים אודיו-ויזואליים. </w:t>
      </w:r>
      <w:bookmarkStart w:id="2976" w:name="_ETM_Q1_6023873"/>
      <w:bookmarkEnd w:id="2976"/>
    </w:p>
    <w:p w:rsidR="0058226E" w:rsidRDefault="0058226E" w:rsidP="0058226E">
      <w:pPr>
        <w:rPr>
          <w:rtl/>
          <w:lang w:eastAsia="he-IL"/>
        </w:rPr>
      </w:pPr>
      <w:bookmarkStart w:id="2977" w:name="_ETM_Q1_6023935"/>
      <w:bookmarkStart w:id="2978" w:name="_ETM_Q1_6023950"/>
      <w:bookmarkStart w:id="2979" w:name="_ETM_Q1_6024005"/>
      <w:bookmarkEnd w:id="2977"/>
      <w:bookmarkEnd w:id="2978"/>
      <w:bookmarkEnd w:id="2979"/>
    </w:p>
    <w:p w:rsidR="005E0F14" w:rsidRDefault="005E0F14" w:rsidP="005E0F14">
      <w:pPr>
        <w:pStyle w:val="af6"/>
        <w:keepNext/>
        <w:rPr>
          <w:rtl/>
        </w:rPr>
      </w:pPr>
      <w:bookmarkStart w:id="2980" w:name="ET_yor_6151_568"/>
      <w:r w:rsidRPr="005E0F14">
        <w:rPr>
          <w:rStyle w:val="TagStyle"/>
          <w:rtl/>
        </w:rPr>
        <w:t xml:space="preserve"> &lt;&lt; יור &gt;&gt; </w:t>
      </w:r>
      <w:r>
        <w:rPr>
          <w:rtl/>
        </w:rPr>
        <w:t>היו"ר רון כץ:</w:t>
      </w:r>
      <w:r w:rsidRPr="005E0F14">
        <w:rPr>
          <w:rStyle w:val="TagStyle"/>
          <w:rtl/>
        </w:rPr>
        <w:t xml:space="preserve"> &lt;&lt; יור &gt;&gt;</w:t>
      </w:r>
      <w:r>
        <w:rPr>
          <w:rtl/>
        </w:rPr>
        <w:t xml:space="preserve">   </w:t>
      </w:r>
      <w:bookmarkEnd w:id="2980"/>
    </w:p>
    <w:p w:rsidR="005E0F14" w:rsidRDefault="005E0F14" w:rsidP="005E0F14">
      <w:pPr>
        <w:pStyle w:val="KeepWithNext"/>
        <w:rPr>
          <w:rtl/>
          <w:lang w:eastAsia="he-IL"/>
        </w:rPr>
      </w:pPr>
    </w:p>
    <w:p w:rsidR="005E0F14" w:rsidRPr="005E0F14" w:rsidRDefault="005E0F14" w:rsidP="005E0F14">
      <w:pPr>
        <w:rPr>
          <w:rtl/>
          <w:lang w:eastAsia="he-IL"/>
        </w:rPr>
      </w:pPr>
      <w:r>
        <w:rPr>
          <w:rFonts w:hint="cs"/>
          <w:rtl/>
          <w:lang w:eastAsia="he-IL"/>
        </w:rPr>
        <w:t>יש לכם?</w:t>
      </w:r>
    </w:p>
    <w:p w:rsidR="0058226E" w:rsidRDefault="0058226E" w:rsidP="0058226E">
      <w:pPr>
        <w:rPr>
          <w:rtl/>
          <w:lang w:eastAsia="he-IL"/>
        </w:rPr>
      </w:pPr>
      <w:bookmarkStart w:id="2981" w:name="_ETM_Q1_6024635"/>
      <w:bookmarkStart w:id="2982" w:name="_ETM_Q1_6024710"/>
      <w:bookmarkStart w:id="2983" w:name="_ETM_Q1_6027210"/>
      <w:bookmarkEnd w:id="2981"/>
      <w:bookmarkEnd w:id="2982"/>
      <w:bookmarkEnd w:id="2983"/>
    </w:p>
    <w:p w:rsidR="0058226E" w:rsidRDefault="0058226E" w:rsidP="0058226E">
      <w:pPr>
        <w:pStyle w:val="a4"/>
        <w:keepNext/>
        <w:rPr>
          <w:rtl/>
        </w:rPr>
      </w:pPr>
      <w:bookmarkStart w:id="2984" w:name="ET_speaker_איתי_עצמון_254"/>
      <w:r w:rsidRPr="0058226E">
        <w:rPr>
          <w:rStyle w:val="TagStyle"/>
          <w:rtl/>
        </w:rPr>
        <w:t xml:space="preserve"> &lt;&lt; דובר &gt;&gt; </w:t>
      </w:r>
      <w:r>
        <w:rPr>
          <w:rtl/>
        </w:rPr>
        <w:t>איתי עצמון:</w:t>
      </w:r>
      <w:r w:rsidRPr="0058226E">
        <w:rPr>
          <w:rStyle w:val="TagStyle"/>
          <w:rtl/>
        </w:rPr>
        <w:t xml:space="preserve"> &lt;&lt; דובר &gt;&gt;</w:t>
      </w:r>
      <w:r>
        <w:rPr>
          <w:rtl/>
        </w:rPr>
        <w:t xml:space="preserve">   </w:t>
      </w:r>
      <w:bookmarkEnd w:id="2984"/>
    </w:p>
    <w:p w:rsidR="0058226E" w:rsidRDefault="0058226E" w:rsidP="0058226E">
      <w:pPr>
        <w:pStyle w:val="KeepWithNext"/>
        <w:rPr>
          <w:rtl/>
          <w:lang w:eastAsia="he-IL"/>
        </w:rPr>
      </w:pPr>
    </w:p>
    <w:p w:rsidR="0058226E" w:rsidRDefault="005E0F14" w:rsidP="0058226E">
      <w:pPr>
        <w:rPr>
          <w:rtl/>
          <w:lang w:eastAsia="he-IL"/>
        </w:rPr>
      </w:pPr>
      <w:bookmarkStart w:id="2985" w:name="_ETM_Q1_6027810"/>
      <w:bookmarkStart w:id="2986" w:name="_ETM_Q1_6027865"/>
      <w:bookmarkEnd w:id="2985"/>
      <w:bookmarkEnd w:id="2986"/>
      <w:r>
        <w:rPr>
          <w:rFonts w:hint="cs"/>
          <w:rtl/>
          <w:lang w:eastAsia="he-IL"/>
        </w:rPr>
        <w:t>מה הרלוונטיות של הנושא הזה להצעת החוק?</w:t>
      </w:r>
    </w:p>
    <w:p w:rsidR="0058226E" w:rsidRDefault="0058226E" w:rsidP="0058226E">
      <w:pPr>
        <w:rPr>
          <w:rtl/>
          <w:lang w:eastAsia="he-IL"/>
        </w:rPr>
      </w:pPr>
      <w:bookmarkStart w:id="2987" w:name="_ETM_Q1_6031781"/>
      <w:bookmarkStart w:id="2988" w:name="_ETM_Q1_6031851"/>
      <w:bookmarkEnd w:id="2987"/>
      <w:bookmarkEnd w:id="2988"/>
    </w:p>
    <w:p w:rsidR="0058226E" w:rsidRDefault="0058226E" w:rsidP="0058226E">
      <w:pPr>
        <w:pStyle w:val="af6"/>
        <w:keepNext/>
        <w:rPr>
          <w:rtl/>
        </w:rPr>
      </w:pPr>
      <w:bookmarkStart w:id="2989" w:name="ET_yor_6151_255"/>
      <w:r w:rsidRPr="0058226E">
        <w:rPr>
          <w:rStyle w:val="TagStyle"/>
          <w:rtl/>
        </w:rPr>
        <w:t xml:space="preserve"> &lt;&lt; יור &gt;&gt; </w:t>
      </w:r>
      <w:r>
        <w:rPr>
          <w:rtl/>
        </w:rPr>
        <w:t>היו"ר רון כץ:</w:t>
      </w:r>
      <w:r w:rsidRPr="0058226E">
        <w:rPr>
          <w:rStyle w:val="TagStyle"/>
          <w:rtl/>
        </w:rPr>
        <w:t xml:space="preserve"> &lt;&lt; יור &gt;&gt;</w:t>
      </w:r>
      <w:r>
        <w:rPr>
          <w:rtl/>
        </w:rPr>
        <w:t xml:space="preserve">   </w:t>
      </w:r>
      <w:bookmarkEnd w:id="2989"/>
    </w:p>
    <w:p w:rsidR="0058226E" w:rsidRDefault="0058226E" w:rsidP="0058226E">
      <w:pPr>
        <w:pStyle w:val="KeepWithNext"/>
        <w:rPr>
          <w:rtl/>
          <w:lang w:eastAsia="he-IL"/>
        </w:rPr>
      </w:pPr>
    </w:p>
    <w:p w:rsidR="005E0F14" w:rsidRDefault="005E0F14" w:rsidP="0058226E">
      <w:pPr>
        <w:rPr>
          <w:rtl/>
          <w:lang w:eastAsia="he-IL"/>
        </w:rPr>
      </w:pPr>
      <w:bookmarkStart w:id="2990" w:name="_ETM_Q1_6033446"/>
      <w:bookmarkEnd w:id="2990"/>
      <w:r>
        <w:rPr>
          <w:rFonts w:hint="cs"/>
          <w:rtl/>
          <w:lang w:eastAsia="he-IL"/>
        </w:rPr>
        <w:t xml:space="preserve">הוא אומר שזה יהיה </w:t>
      </w:r>
      <w:bookmarkStart w:id="2991" w:name="_ETM_Q1_6029189"/>
      <w:bookmarkEnd w:id="2991"/>
      <w:r>
        <w:rPr>
          <w:rFonts w:hint="cs"/>
          <w:rtl/>
          <w:lang w:eastAsia="he-IL"/>
        </w:rPr>
        <w:t xml:space="preserve">עכשיו המשני. </w:t>
      </w:r>
      <w:r w:rsidR="0058226E">
        <w:rPr>
          <w:rFonts w:hint="cs"/>
          <w:rtl/>
          <w:lang w:eastAsia="he-IL"/>
        </w:rPr>
        <w:t>מבחינתו הוא רואה את זה כמשני</w:t>
      </w:r>
      <w:r>
        <w:rPr>
          <w:rFonts w:hint="cs"/>
          <w:rtl/>
          <w:lang w:eastAsia="he-IL"/>
        </w:rPr>
        <w:t>.</w:t>
      </w:r>
      <w:bookmarkStart w:id="2992" w:name="_ETM_Q1_6030829"/>
      <w:bookmarkEnd w:id="2992"/>
    </w:p>
    <w:p w:rsidR="005E0F14" w:rsidRDefault="005E0F14" w:rsidP="0058226E">
      <w:pPr>
        <w:rPr>
          <w:rtl/>
          <w:lang w:eastAsia="he-IL"/>
        </w:rPr>
      </w:pPr>
      <w:bookmarkStart w:id="2993" w:name="_ETM_Q1_6030874"/>
      <w:bookmarkStart w:id="2994" w:name="_ETM_Q1_6031229"/>
      <w:bookmarkEnd w:id="2993"/>
      <w:bookmarkEnd w:id="2994"/>
    </w:p>
    <w:p w:rsidR="005E0F14" w:rsidRDefault="005E0F14" w:rsidP="005E0F14">
      <w:pPr>
        <w:pStyle w:val="a4"/>
        <w:keepNext/>
        <w:rPr>
          <w:rtl/>
        </w:rPr>
      </w:pPr>
      <w:bookmarkStart w:id="2995" w:name="ET_speaker_איתי_עצמון_569"/>
      <w:r w:rsidRPr="005E0F14">
        <w:rPr>
          <w:rStyle w:val="TagStyle"/>
          <w:rtl/>
        </w:rPr>
        <w:t xml:space="preserve"> &lt;&lt; דובר &gt;&gt; </w:t>
      </w:r>
      <w:r>
        <w:rPr>
          <w:rtl/>
        </w:rPr>
        <w:t>איתי עצמון:</w:t>
      </w:r>
      <w:r w:rsidRPr="005E0F14">
        <w:rPr>
          <w:rStyle w:val="TagStyle"/>
          <w:rtl/>
        </w:rPr>
        <w:t xml:space="preserve"> &lt;&lt; דובר &gt;&gt;</w:t>
      </w:r>
      <w:r>
        <w:rPr>
          <w:rtl/>
        </w:rPr>
        <w:t xml:space="preserve">   </w:t>
      </w:r>
      <w:bookmarkEnd w:id="2995"/>
    </w:p>
    <w:p w:rsidR="005E0F14" w:rsidRDefault="005E0F14" w:rsidP="005E0F14">
      <w:pPr>
        <w:pStyle w:val="KeepWithNext"/>
        <w:rPr>
          <w:rtl/>
          <w:lang w:eastAsia="he-IL"/>
        </w:rPr>
      </w:pPr>
    </w:p>
    <w:p w:rsidR="005E0F14" w:rsidRPr="005E0F14" w:rsidRDefault="005E0F14" w:rsidP="005E0F14">
      <w:pPr>
        <w:rPr>
          <w:rtl/>
          <w:lang w:eastAsia="he-IL"/>
        </w:rPr>
      </w:pPr>
      <w:r>
        <w:rPr>
          <w:rFonts w:hint="cs"/>
          <w:rtl/>
          <w:lang w:eastAsia="he-IL"/>
        </w:rPr>
        <w:t xml:space="preserve">אני רוצה לשים את הדברים במסגרת. אנחנו לא עוסקים כרגע בענייני תוכן. </w:t>
      </w:r>
    </w:p>
    <w:p w:rsidR="005E0F14" w:rsidRDefault="005E0F14" w:rsidP="0058226E">
      <w:pPr>
        <w:rPr>
          <w:rtl/>
          <w:lang w:eastAsia="he-IL"/>
        </w:rPr>
      </w:pPr>
      <w:bookmarkStart w:id="2996" w:name="_ETM_Q1_6031277"/>
      <w:bookmarkStart w:id="2997" w:name="_ETM_Q1_6031430"/>
      <w:bookmarkEnd w:id="2996"/>
      <w:bookmarkEnd w:id="2997"/>
    </w:p>
    <w:p w:rsidR="005E0F14" w:rsidRDefault="005E0F14" w:rsidP="005E0F14">
      <w:pPr>
        <w:pStyle w:val="af9"/>
        <w:keepNext/>
        <w:rPr>
          <w:rtl/>
          <w:lang w:eastAsia="he-IL"/>
        </w:rPr>
      </w:pPr>
      <w:bookmarkStart w:id="2998" w:name="ET_guest_723724_570"/>
      <w:r w:rsidRPr="005E0F14">
        <w:rPr>
          <w:rStyle w:val="TagStyle"/>
          <w:rtl/>
        </w:rPr>
        <w:t xml:space="preserve"> &lt;&lt; אורח &gt;&gt; </w:t>
      </w:r>
      <w:r>
        <w:rPr>
          <w:rtl/>
          <w:lang w:eastAsia="he-IL"/>
        </w:rPr>
        <w:t xml:space="preserve">ליאור </w:t>
      </w:r>
      <w:proofErr w:type="spellStart"/>
      <w:r>
        <w:rPr>
          <w:rtl/>
          <w:lang w:eastAsia="he-IL"/>
        </w:rPr>
        <w:t>תמאם</w:t>
      </w:r>
      <w:proofErr w:type="spellEnd"/>
      <w:r>
        <w:rPr>
          <w:rtl/>
          <w:lang w:eastAsia="he-IL"/>
        </w:rPr>
        <w:t>:</w:t>
      </w:r>
      <w:r w:rsidRPr="005E0F14">
        <w:rPr>
          <w:rStyle w:val="TagStyle"/>
          <w:rtl/>
        </w:rPr>
        <w:t xml:space="preserve"> &lt;&lt; אורח &gt;&gt;</w:t>
      </w:r>
      <w:r>
        <w:rPr>
          <w:rtl/>
          <w:lang w:eastAsia="he-IL"/>
        </w:rPr>
        <w:t xml:space="preserve">   </w:t>
      </w:r>
      <w:bookmarkEnd w:id="2998"/>
    </w:p>
    <w:p w:rsidR="005E0F14" w:rsidRDefault="005E0F14" w:rsidP="005E0F14">
      <w:pPr>
        <w:pStyle w:val="KeepWithNext"/>
        <w:rPr>
          <w:rtl/>
          <w:lang w:eastAsia="he-IL"/>
        </w:rPr>
      </w:pPr>
    </w:p>
    <w:p w:rsidR="005E0F14" w:rsidRDefault="005E0F14" w:rsidP="005E0F14">
      <w:pPr>
        <w:rPr>
          <w:rtl/>
          <w:lang w:eastAsia="he-IL"/>
        </w:rPr>
      </w:pPr>
      <w:r>
        <w:rPr>
          <w:rFonts w:hint="cs"/>
          <w:rtl/>
          <w:lang w:eastAsia="he-IL"/>
        </w:rPr>
        <w:t>אני גם לא עוסק.</w:t>
      </w:r>
    </w:p>
    <w:p w:rsidR="005E0F14" w:rsidRDefault="005E0F14" w:rsidP="005E0F14">
      <w:pPr>
        <w:rPr>
          <w:rtl/>
          <w:lang w:eastAsia="he-IL"/>
        </w:rPr>
      </w:pPr>
      <w:bookmarkStart w:id="2999" w:name="_ETM_Q1_6039919"/>
      <w:bookmarkEnd w:id="2999"/>
    </w:p>
    <w:p w:rsidR="005E0F14" w:rsidRDefault="005E0F14" w:rsidP="005E0F14">
      <w:pPr>
        <w:pStyle w:val="a4"/>
        <w:keepNext/>
        <w:rPr>
          <w:rtl/>
        </w:rPr>
      </w:pPr>
      <w:bookmarkStart w:id="3000" w:name="ET_speaker_איתי_עצמון_571"/>
      <w:r w:rsidRPr="005E0F14">
        <w:rPr>
          <w:rStyle w:val="TagStyle"/>
          <w:rtl/>
        </w:rPr>
        <w:t xml:space="preserve"> &lt;&lt; דובר &gt;&gt; </w:t>
      </w:r>
      <w:r>
        <w:rPr>
          <w:rtl/>
        </w:rPr>
        <w:t>איתי עצמון:</w:t>
      </w:r>
      <w:r w:rsidRPr="005E0F14">
        <w:rPr>
          <w:rStyle w:val="TagStyle"/>
          <w:rtl/>
        </w:rPr>
        <w:t xml:space="preserve"> &lt;&lt; דובר &gt;&gt;</w:t>
      </w:r>
      <w:r>
        <w:rPr>
          <w:rtl/>
        </w:rPr>
        <w:t xml:space="preserve">   </w:t>
      </w:r>
      <w:bookmarkEnd w:id="3000"/>
    </w:p>
    <w:p w:rsidR="005E0F14" w:rsidRDefault="005E0F14" w:rsidP="005E0F14">
      <w:pPr>
        <w:pStyle w:val="KeepWithNext"/>
        <w:rPr>
          <w:rtl/>
          <w:lang w:eastAsia="he-IL"/>
        </w:rPr>
      </w:pPr>
    </w:p>
    <w:p w:rsidR="005E0F14" w:rsidRDefault="005E0F14" w:rsidP="005E0F14">
      <w:pPr>
        <w:rPr>
          <w:rtl/>
          <w:lang w:eastAsia="he-IL"/>
        </w:rPr>
      </w:pPr>
      <w:bookmarkStart w:id="3001" w:name="_ETM_Q1_6040331"/>
      <w:bookmarkStart w:id="3002" w:name="_ETM_Q1_6040361"/>
      <w:bookmarkEnd w:id="3001"/>
      <w:bookmarkEnd w:id="3002"/>
      <w:r>
        <w:rPr>
          <w:rFonts w:hint="cs"/>
          <w:rtl/>
          <w:lang w:eastAsia="he-IL"/>
        </w:rPr>
        <w:t>אל תקטע אותי.</w:t>
      </w:r>
      <w:bookmarkStart w:id="3003" w:name="_ETM_Q1_6041197"/>
      <w:bookmarkEnd w:id="3003"/>
    </w:p>
    <w:p w:rsidR="005E0F14" w:rsidRDefault="005E0F14" w:rsidP="005E0F14">
      <w:pPr>
        <w:rPr>
          <w:rtl/>
          <w:lang w:eastAsia="he-IL"/>
        </w:rPr>
      </w:pPr>
      <w:bookmarkStart w:id="3004" w:name="_ETM_Q1_6041251"/>
      <w:bookmarkEnd w:id="3004"/>
    </w:p>
    <w:p w:rsidR="005E0F14" w:rsidRDefault="005E0F14" w:rsidP="005E0F14">
      <w:pPr>
        <w:pStyle w:val="af6"/>
        <w:keepNext/>
        <w:rPr>
          <w:rtl/>
        </w:rPr>
      </w:pPr>
      <w:bookmarkStart w:id="3005" w:name="ET_yor_6151_572"/>
      <w:r w:rsidRPr="005E0F14">
        <w:rPr>
          <w:rStyle w:val="TagStyle"/>
          <w:rtl/>
        </w:rPr>
        <w:t xml:space="preserve"> &lt;&lt; יור &gt;&gt; </w:t>
      </w:r>
      <w:r>
        <w:rPr>
          <w:rtl/>
        </w:rPr>
        <w:t>היו"ר רון כץ:</w:t>
      </w:r>
      <w:r w:rsidRPr="005E0F14">
        <w:rPr>
          <w:rStyle w:val="TagStyle"/>
          <w:rtl/>
        </w:rPr>
        <w:t xml:space="preserve"> &lt;&lt; יור &gt;&gt;</w:t>
      </w:r>
      <w:r>
        <w:rPr>
          <w:rtl/>
        </w:rPr>
        <w:t xml:space="preserve">   </w:t>
      </w:r>
      <w:bookmarkEnd w:id="3005"/>
    </w:p>
    <w:p w:rsidR="005E0F14" w:rsidRDefault="005E0F14" w:rsidP="005E0F14">
      <w:pPr>
        <w:pStyle w:val="KeepWithNext"/>
        <w:rPr>
          <w:rtl/>
          <w:lang w:eastAsia="he-IL"/>
        </w:rPr>
      </w:pPr>
    </w:p>
    <w:p w:rsidR="005E0F14" w:rsidRDefault="005E0F14" w:rsidP="005E0F14">
      <w:pPr>
        <w:rPr>
          <w:rtl/>
          <w:lang w:eastAsia="he-IL"/>
        </w:rPr>
      </w:pPr>
      <w:r>
        <w:rPr>
          <w:rFonts w:hint="cs"/>
          <w:rtl/>
          <w:lang w:eastAsia="he-IL"/>
        </w:rPr>
        <w:t>אחד, אחד.</w:t>
      </w:r>
      <w:bookmarkStart w:id="3006" w:name="_ETM_Q1_6040072"/>
      <w:bookmarkEnd w:id="3006"/>
    </w:p>
    <w:p w:rsidR="005E0F14" w:rsidRDefault="005E0F14" w:rsidP="005E0F14">
      <w:pPr>
        <w:rPr>
          <w:rtl/>
          <w:lang w:eastAsia="he-IL"/>
        </w:rPr>
      </w:pPr>
      <w:bookmarkStart w:id="3007" w:name="_ETM_Q1_6040122"/>
      <w:bookmarkEnd w:id="3007"/>
    </w:p>
    <w:p w:rsidR="005E0F14" w:rsidRDefault="005E0F14" w:rsidP="005E0F14">
      <w:pPr>
        <w:pStyle w:val="a4"/>
        <w:keepNext/>
        <w:rPr>
          <w:rtl/>
        </w:rPr>
      </w:pPr>
      <w:bookmarkStart w:id="3008" w:name="ET_speaker_איתי_עצמון_573"/>
      <w:r w:rsidRPr="005E0F14">
        <w:rPr>
          <w:rStyle w:val="TagStyle"/>
          <w:rtl/>
        </w:rPr>
        <w:t xml:space="preserve"> &lt;&lt; דובר &gt;&gt; </w:t>
      </w:r>
      <w:r>
        <w:rPr>
          <w:rtl/>
        </w:rPr>
        <w:t>איתי עצמון:</w:t>
      </w:r>
      <w:r w:rsidRPr="005E0F14">
        <w:rPr>
          <w:rStyle w:val="TagStyle"/>
          <w:rtl/>
        </w:rPr>
        <w:t xml:space="preserve"> &lt;&lt; דובר &gt;&gt;</w:t>
      </w:r>
      <w:r>
        <w:rPr>
          <w:rtl/>
        </w:rPr>
        <w:t xml:space="preserve">   </w:t>
      </w:r>
      <w:bookmarkEnd w:id="3008"/>
    </w:p>
    <w:p w:rsidR="005E0F14" w:rsidRDefault="005E0F14" w:rsidP="005E0F14">
      <w:pPr>
        <w:pStyle w:val="KeepWithNext"/>
        <w:rPr>
          <w:rtl/>
          <w:lang w:eastAsia="he-IL"/>
        </w:rPr>
      </w:pPr>
    </w:p>
    <w:p w:rsidR="0058226E" w:rsidRDefault="0058226E" w:rsidP="0058226E">
      <w:pPr>
        <w:rPr>
          <w:rtl/>
          <w:lang w:eastAsia="he-IL"/>
        </w:rPr>
      </w:pPr>
      <w:bookmarkStart w:id="3009" w:name="_ETM_Q1_6042992"/>
      <w:bookmarkStart w:id="3010" w:name="_ETM_Q1_6043022"/>
      <w:bookmarkStart w:id="3011" w:name="_ETM_Q1_6031490"/>
      <w:bookmarkStart w:id="3012" w:name="_ETM_Q1_6031582"/>
      <w:bookmarkStart w:id="3013" w:name="_ETM_Q1_6031625"/>
      <w:bookmarkEnd w:id="3009"/>
      <w:bookmarkEnd w:id="3010"/>
      <w:bookmarkEnd w:id="3011"/>
      <w:bookmarkEnd w:id="3012"/>
      <w:bookmarkEnd w:id="3013"/>
      <w:r>
        <w:rPr>
          <w:rFonts w:hint="cs"/>
          <w:rtl/>
          <w:lang w:eastAsia="he-IL"/>
        </w:rPr>
        <w:t xml:space="preserve">הצעת החוק הזו עוסקת </w:t>
      </w:r>
      <w:bookmarkStart w:id="3014" w:name="_ETM_Q1_6045572"/>
      <w:bookmarkEnd w:id="3014"/>
      <w:r w:rsidR="005E0F14">
        <w:rPr>
          <w:rFonts w:hint="cs"/>
          <w:rtl/>
          <w:lang w:eastAsia="he-IL"/>
        </w:rPr>
        <w:t xml:space="preserve">בשירותי הטלפון, היא מסדירה או קובעת מסגרת רגולטיבית חדשה לרישוי של </w:t>
      </w:r>
      <w:bookmarkStart w:id="3015" w:name="_ETM_Q1_6050681"/>
      <w:bookmarkEnd w:id="3015"/>
      <w:r w:rsidR="005E0F14">
        <w:rPr>
          <w:rFonts w:hint="cs"/>
          <w:rtl/>
          <w:lang w:eastAsia="he-IL"/>
        </w:rPr>
        <w:t>שירותי הטלפון. היא לא עוסקת בכלל בענייני שידורים. בכלל. ולכן</w:t>
      </w:r>
      <w:r w:rsidR="00297FFE">
        <w:rPr>
          <w:rFonts w:hint="cs"/>
          <w:rtl/>
          <w:lang w:eastAsia="he-IL"/>
        </w:rPr>
        <w:t xml:space="preserve"> מקומה של ההערה הזו יהיה כשהדיון שהוועדה </w:t>
      </w:r>
      <w:bookmarkStart w:id="3016" w:name="_ETM_Q1_6061710"/>
      <w:bookmarkEnd w:id="3016"/>
      <w:r w:rsidR="00297FFE">
        <w:rPr>
          <w:rFonts w:hint="cs"/>
          <w:rtl/>
          <w:lang w:eastAsia="he-IL"/>
        </w:rPr>
        <w:t xml:space="preserve">תדון בהצעת חוק שתסדיר או אמורה להסדיר מחדש את שוק </w:t>
      </w:r>
      <w:bookmarkStart w:id="3017" w:name="_ETM_Q1_6064150"/>
      <w:bookmarkEnd w:id="3017"/>
      <w:r w:rsidR="00297FFE">
        <w:rPr>
          <w:rFonts w:hint="cs"/>
          <w:rtl/>
          <w:lang w:eastAsia="he-IL"/>
        </w:rPr>
        <w:t>השידורים. זו לא המסגרת.</w:t>
      </w:r>
    </w:p>
    <w:p w:rsidR="0058226E" w:rsidRDefault="0058226E" w:rsidP="0058226E">
      <w:pPr>
        <w:rPr>
          <w:rtl/>
          <w:lang w:eastAsia="he-IL"/>
        </w:rPr>
      </w:pPr>
      <w:bookmarkStart w:id="3018" w:name="_ETM_Q1_6065725"/>
      <w:bookmarkStart w:id="3019" w:name="_ETM_Q1_6065805"/>
      <w:bookmarkStart w:id="3020" w:name="_ETM_Q1_6067235"/>
      <w:bookmarkStart w:id="3021" w:name="_ETM_Q1_6067300"/>
      <w:bookmarkStart w:id="3022" w:name="_ETM_Q1_6069956"/>
      <w:bookmarkEnd w:id="3018"/>
      <w:bookmarkEnd w:id="3019"/>
      <w:bookmarkEnd w:id="3020"/>
      <w:bookmarkEnd w:id="3021"/>
      <w:bookmarkEnd w:id="3022"/>
    </w:p>
    <w:p w:rsidR="0058226E" w:rsidRDefault="0058226E" w:rsidP="0058226E">
      <w:pPr>
        <w:pStyle w:val="af9"/>
        <w:keepNext/>
        <w:rPr>
          <w:rtl/>
          <w:lang w:eastAsia="he-IL"/>
        </w:rPr>
      </w:pPr>
      <w:bookmarkStart w:id="3023" w:name="ET_guest_723724_256"/>
      <w:r w:rsidRPr="0058226E">
        <w:rPr>
          <w:rStyle w:val="TagStyle"/>
          <w:rtl/>
        </w:rPr>
        <w:t xml:space="preserve"> &lt;&lt; אורח &gt;&gt; </w:t>
      </w:r>
      <w:r>
        <w:rPr>
          <w:rtl/>
          <w:lang w:eastAsia="he-IL"/>
        </w:rPr>
        <w:t xml:space="preserve">ליאור </w:t>
      </w:r>
      <w:proofErr w:type="spellStart"/>
      <w:r>
        <w:rPr>
          <w:rtl/>
          <w:lang w:eastAsia="he-IL"/>
        </w:rPr>
        <w:t>תמאם</w:t>
      </w:r>
      <w:proofErr w:type="spellEnd"/>
      <w:r>
        <w:rPr>
          <w:rtl/>
          <w:lang w:eastAsia="he-IL"/>
        </w:rPr>
        <w:t>:</w:t>
      </w:r>
      <w:r w:rsidRPr="0058226E">
        <w:rPr>
          <w:rStyle w:val="TagStyle"/>
          <w:rtl/>
        </w:rPr>
        <w:t xml:space="preserve"> &lt;&lt; אורח &gt;&gt;</w:t>
      </w:r>
      <w:r>
        <w:rPr>
          <w:rtl/>
          <w:lang w:eastAsia="he-IL"/>
        </w:rPr>
        <w:t xml:space="preserve">   </w:t>
      </w:r>
      <w:bookmarkEnd w:id="3023"/>
    </w:p>
    <w:p w:rsidR="0058226E" w:rsidRDefault="0058226E" w:rsidP="0058226E">
      <w:pPr>
        <w:pStyle w:val="KeepWithNext"/>
        <w:rPr>
          <w:rtl/>
          <w:lang w:eastAsia="he-IL"/>
        </w:rPr>
      </w:pPr>
    </w:p>
    <w:p w:rsidR="0058226E" w:rsidRDefault="0058226E" w:rsidP="0058226E">
      <w:pPr>
        <w:rPr>
          <w:rtl/>
          <w:lang w:eastAsia="he-IL"/>
        </w:rPr>
      </w:pPr>
      <w:bookmarkStart w:id="3024" w:name="_ETM_Q1_6070541"/>
      <w:bookmarkStart w:id="3025" w:name="_ETM_Q1_6070601"/>
      <w:bookmarkEnd w:id="3024"/>
      <w:bookmarkEnd w:id="3025"/>
      <w:r>
        <w:rPr>
          <w:rFonts w:hint="cs"/>
          <w:rtl/>
          <w:lang w:eastAsia="he-IL"/>
        </w:rPr>
        <w:t>אני מעט חולק עליך</w:t>
      </w:r>
      <w:r w:rsidR="00297FFE">
        <w:rPr>
          <w:rFonts w:hint="cs"/>
          <w:rtl/>
          <w:lang w:eastAsia="he-IL"/>
        </w:rPr>
        <w:t xml:space="preserve"> כי כרגע אין הצעת חוק.</w:t>
      </w:r>
    </w:p>
    <w:p w:rsidR="0058226E" w:rsidRDefault="0058226E" w:rsidP="0058226E">
      <w:pPr>
        <w:rPr>
          <w:rtl/>
          <w:lang w:eastAsia="he-IL"/>
        </w:rPr>
      </w:pPr>
      <w:bookmarkStart w:id="3026" w:name="_ETM_Q1_6074516"/>
      <w:bookmarkStart w:id="3027" w:name="_ETM_Q1_6074586"/>
      <w:bookmarkEnd w:id="3026"/>
      <w:bookmarkEnd w:id="3027"/>
    </w:p>
    <w:p w:rsidR="0058226E" w:rsidRDefault="0058226E" w:rsidP="0058226E">
      <w:pPr>
        <w:pStyle w:val="af6"/>
        <w:keepNext/>
        <w:rPr>
          <w:rtl/>
        </w:rPr>
      </w:pPr>
      <w:bookmarkStart w:id="3028" w:name="ET_yor_6151_257"/>
      <w:r w:rsidRPr="0058226E">
        <w:rPr>
          <w:rStyle w:val="TagStyle"/>
          <w:rtl/>
        </w:rPr>
        <w:t xml:space="preserve"> &lt;&lt; יור &gt;&gt; </w:t>
      </w:r>
      <w:r>
        <w:rPr>
          <w:rtl/>
        </w:rPr>
        <w:t>היו"ר רון כץ:</w:t>
      </w:r>
      <w:r w:rsidRPr="0058226E">
        <w:rPr>
          <w:rStyle w:val="TagStyle"/>
          <w:rtl/>
        </w:rPr>
        <w:t xml:space="preserve"> &lt;&lt; יור &gt;&gt;</w:t>
      </w:r>
      <w:r>
        <w:rPr>
          <w:rtl/>
        </w:rPr>
        <w:t xml:space="preserve">   </w:t>
      </w:r>
      <w:bookmarkEnd w:id="3028"/>
    </w:p>
    <w:p w:rsidR="0058226E" w:rsidRDefault="0058226E" w:rsidP="0058226E">
      <w:pPr>
        <w:pStyle w:val="KeepWithNext"/>
        <w:rPr>
          <w:rtl/>
          <w:lang w:eastAsia="he-IL"/>
        </w:rPr>
      </w:pPr>
    </w:p>
    <w:p w:rsidR="0058226E" w:rsidRDefault="0058226E" w:rsidP="00297FFE">
      <w:pPr>
        <w:rPr>
          <w:rtl/>
          <w:lang w:eastAsia="he-IL"/>
        </w:rPr>
      </w:pPr>
      <w:bookmarkStart w:id="3029" w:name="_ETM_Q1_6075961"/>
      <w:bookmarkEnd w:id="3029"/>
      <w:r>
        <w:rPr>
          <w:rFonts w:hint="cs"/>
          <w:rtl/>
          <w:lang w:eastAsia="he-IL"/>
        </w:rPr>
        <w:t>ליאור, רק במשפט.</w:t>
      </w:r>
      <w:bookmarkStart w:id="3030" w:name="_ETM_Q1_6081172"/>
      <w:bookmarkStart w:id="3031" w:name="_ETM_Q1_6081262"/>
      <w:bookmarkEnd w:id="3030"/>
      <w:bookmarkEnd w:id="3031"/>
    </w:p>
    <w:p w:rsidR="0058226E" w:rsidRDefault="0058226E" w:rsidP="0058226E">
      <w:pPr>
        <w:rPr>
          <w:rtl/>
          <w:lang w:eastAsia="he-IL"/>
        </w:rPr>
      </w:pPr>
      <w:bookmarkStart w:id="3032" w:name="_ETM_Q1_6086048"/>
      <w:bookmarkStart w:id="3033" w:name="_ETM_Q1_6086138"/>
      <w:bookmarkStart w:id="3034" w:name="_ETM_Q1_6087913"/>
      <w:bookmarkEnd w:id="3032"/>
      <w:bookmarkEnd w:id="3033"/>
      <w:bookmarkEnd w:id="3034"/>
    </w:p>
    <w:p w:rsidR="0058226E" w:rsidRDefault="0058226E" w:rsidP="0058226E">
      <w:pPr>
        <w:pStyle w:val="af9"/>
        <w:keepNext/>
        <w:rPr>
          <w:rtl/>
          <w:lang w:eastAsia="he-IL"/>
        </w:rPr>
      </w:pPr>
      <w:bookmarkStart w:id="3035" w:name="ET_guest_723724_258"/>
      <w:r w:rsidRPr="0058226E">
        <w:rPr>
          <w:rStyle w:val="TagStyle"/>
          <w:rtl/>
        </w:rPr>
        <w:t xml:space="preserve"> &lt;&lt; אורח &gt;&gt; </w:t>
      </w:r>
      <w:r>
        <w:rPr>
          <w:rtl/>
          <w:lang w:eastAsia="he-IL"/>
        </w:rPr>
        <w:t xml:space="preserve">ליאור </w:t>
      </w:r>
      <w:proofErr w:type="spellStart"/>
      <w:r>
        <w:rPr>
          <w:rtl/>
          <w:lang w:eastAsia="he-IL"/>
        </w:rPr>
        <w:t>תמאם</w:t>
      </w:r>
      <w:proofErr w:type="spellEnd"/>
      <w:r>
        <w:rPr>
          <w:rtl/>
          <w:lang w:eastAsia="he-IL"/>
        </w:rPr>
        <w:t>:</w:t>
      </w:r>
      <w:r w:rsidRPr="0058226E">
        <w:rPr>
          <w:rStyle w:val="TagStyle"/>
          <w:rtl/>
        </w:rPr>
        <w:t xml:space="preserve"> &lt;&lt; אורח &gt;&gt;</w:t>
      </w:r>
      <w:r>
        <w:rPr>
          <w:rtl/>
          <w:lang w:eastAsia="he-IL"/>
        </w:rPr>
        <w:t xml:space="preserve">   </w:t>
      </w:r>
      <w:bookmarkEnd w:id="3035"/>
    </w:p>
    <w:p w:rsidR="0058226E" w:rsidRDefault="0058226E" w:rsidP="0058226E">
      <w:pPr>
        <w:pStyle w:val="KeepWithNext"/>
        <w:rPr>
          <w:rtl/>
          <w:lang w:eastAsia="he-IL"/>
        </w:rPr>
      </w:pPr>
    </w:p>
    <w:p w:rsidR="0058226E" w:rsidRDefault="00297FFE" w:rsidP="0058226E">
      <w:pPr>
        <w:rPr>
          <w:rtl/>
          <w:lang w:eastAsia="he-IL"/>
        </w:rPr>
      </w:pPr>
      <w:bookmarkStart w:id="3036" w:name="_ETM_Q1_6088498"/>
      <w:bookmarkStart w:id="3037" w:name="_ETM_Q1_6088553"/>
      <w:bookmarkEnd w:id="3036"/>
      <w:bookmarkEnd w:id="3037"/>
      <w:r>
        <w:rPr>
          <w:rFonts w:hint="cs"/>
          <w:rtl/>
          <w:lang w:eastAsia="he-IL"/>
        </w:rPr>
        <w:t>במשפט קצר: כרגע אין הצעת חוק שמסדירה את עולם השידורים. יחד עם</w:t>
      </w:r>
      <w:bookmarkStart w:id="3038" w:name="_ETM_Q1_6074377"/>
      <w:bookmarkEnd w:id="3038"/>
      <w:r>
        <w:rPr>
          <w:rFonts w:hint="cs"/>
          <w:rtl/>
          <w:lang w:eastAsia="he-IL"/>
        </w:rPr>
        <w:t xml:space="preserve"> זאת עולם השידורים הוא מכווין הפעולה העיקרי של רשתות הבזק </w:t>
      </w:r>
      <w:bookmarkStart w:id="3039" w:name="_ETM_Q1_6080587"/>
      <w:bookmarkEnd w:id="3039"/>
      <w:r>
        <w:rPr>
          <w:rFonts w:hint="cs"/>
          <w:rtl/>
          <w:lang w:eastAsia="he-IL"/>
        </w:rPr>
        <w:t>במדינת ישראל ובעולם. במסגרת הד</w:t>
      </w:r>
      <w:r w:rsidR="008177E5">
        <w:rPr>
          <w:rFonts w:hint="cs"/>
          <w:rtl/>
          <w:lang w:eastAsia="he-IL"/>
        </w:rPr>
        <w:t xml:space="preserve">בר הזה הוא מוחרג ולא תהיה עליו </w:t>
      </w:r>
      <w:r w:rsidR="00C02F3E">
        <w:rPr>
          <w:rFonts w:hint="cs"/>
          <w:rtl/>
          <w:lang w:eastAsia="he-IL"/>
        </w:rPr>
        <w:t>ה</w:t>
      </w:r>
      <w:r>
        <w:rPr>
          <w:rFonts w:hint="cs"/>
          <w:rtl/>
          <w:lang w:eastAsia="he-IL"/>
        </w:rPr>
        <w:t>סדרה - - -</w:t>
      </w:r>
    </w:p>
    <w:p w:rsidR="0058226E" w:rsidRDefault="0058226E" w:rsidP="0058226E">
      <w:pPr>
        <w:rPr>
          <w:rtl/>
          <w:lang w:eastAsia="he-IL"/>
        </w:rPr>
      </w:pPr>
      <w:bookmarkStart w:id="3040" w:name="_ETM_Q1_6090368"/>
      <w:bookmarkStart w:id="3041" w:name="_ETM_Q1_6090443"/>
      <w:bookmarkEnd w:id="3040"/>
      <w:bookmarkEnd w:id="3041"/>
    </w:p>
    <w:p w:rsidR="0058226E" w:rsidRDefault="0058226E" w:rsidP="0058226E">
      <w:pPr>
        <w:pStyle w:val="af6"/>
        <w:keepNext/>
        <w:rPr>
          <w:rtl/>
        </w:rPr>
      </w:pPr>
      <w:bookmarkStart w:id="3042" w:name="ET_yor_6151_259"/>
      <w:r w:rsidRPr="0058226E">
        <w:rPr>
          <w:rStyle w:val="TagStyle"/>
          <w:rtl/>
        </w:rPr>
        <w:t xml:space="preserve"> &lt;&lt; יור &gt;&gt; </w:t>
      </w:r>
      <w:r>
        <w:rPr>
          <w:rtl/>
        </w:rPr>
        <w:t>היו"ר רון כץ:</w:t>
      </w:r>
      <w:r w:rsidRPr="0058226E">
        <w:rPr>
          <w:rStyle w:val="TagStyle"/>
          <w:rtl/>
        </w:rPr>
        <w:t xml:space="preserve"> &lt;&lt; יור &gt;&gt;</w:t>
      </w:r>
      <w:r>
        <w:rPr>
          <w:rtl/>
        </w:rPr>
        <w:t xml:space="preserve">   </w:t>
      </w:r>
      <w:bookmarkEnd w:id="3042"/>
    </w:p>
    <w:p w:rsidR="0058226E" w:rsidRDefault="0058226E" w:rsidP="0058226E">
      <w:pPr>
        <w:pStyle w:val="KeepWithNext"/>
        <w:rPr>
          <w:rtl/>
          <w:lang w:eastAsia="he-IL"/>
        </w:rPr>
      </w:pPr>
    </w:p>
    <w:p w:rsidR="0058226E" w:rsidRDefault="00297FFE" w:rsidP="0058226E">
      <w:pPr>
        <w:rPr>
          <w:rtl/>
          <w:lang w:eastAsia="he-IL"/>
        </w:rPr>
      </w:pPr>
      <w:bookmarkStart w:id="3043" w:name="_ETM_Q1_6091973"/>
      <w:bookmarkEnd w:id="3043"/>
      <w:r>
        <w:rPr>
          <w:rFonts w:hint="cs"/>
          <w:rtl/>
          <w:lang w:eastAsia="he-IL"/>
        </w:rPr>
        <w:t xml:space="preserve">ליאור, זה לא הפורום המתאים. יהיה דיון בנפרד, ואני </w:t>
      </w:r>
      <w:bookmarkStart w:id="3044" w:name="_ETM_Q1_6090753"/>
      <w:bookmarkEnd w:id="3044"/>
      <w:r>
        <w:rPr>
          <w:rFonts w:hint="cs"/>
          <w:rtl/>
          <w:lang w:eastAsia="he-IL"/>
        </w:rPr>
        <w:t>מקווה שמשרד התקשורת - - -</w:t>
      </w:r>
    </w:p>
    <w:p w:rsidR="00297FFE" w:rsidRDefault="00297FFE" w:rsidP="0058226E">
      <w:pPr>
        <w:rPr>
          <w:rtl/>
          <w:lang w:eastAsia="he-IL"/>
        </w:rPr>
      </w:pPr>
    </w:p>
    <w:p w:rsidR="00297FFE" w:rsidRDefault="00297FFE" w:rsidP="00297FFE">
      <w:pPr>
        <w:pStyle w:val="af9"/>
        <w:keepNext/>
        <w:rPr>
          <w:rtl/>
          <w:lang w:eastAsia="he-IL"/>
        </w:rPr>
      </w:pPr>
      <w:bookmarkStart w:id="3045" w:name="ET_guest_723724_574"/>
      <w:r w:rsidRPr="00297FFE">
        <w:rPr>
          <w:rStyle w:val="TagStyle"/>
          <w:rtl/>
        </w:rPr>
        <w:t xml:space="preserve"> &lt;&lt; אורח &gt;&gt; </w:t>
      </w:r>
      <w:r>
        <w:rPr>
          <w:rtl/>
          <w:lang w:eastAsia="he-IL"/>
        </w:rPr>
        <w:t xml:space="preserve">ליאור </w:t>
      </w:r>
      <w:proofErr w:type="spellStart"/>
      <w:r>
        <w:rPr>
          <w:rtl/>
          <w:lang w:eastAsia="he-IL"/>
        </w:rPr>
        <w:t>תמאם</w:t>
      </w:r>
      <w:proofErr w:type="spellEnd"/>
      <w:r>
        <w:rPr>
          <w:rtl/>
          <w:lang w:eastAsia="he-IL"/>
        </w:rPr>
        <w:t>:</w:t>
      </w:r>
      <w:r w:rsidRPr="00297FFE">
        <w:rPr>
          <w:rStyle w:val="TagStyle"/>
          <w:rtl/>
        </w:rPr>
        <w:t xml:space="preserve"> &lt;&lt; אורח &gt;&gt;</w:t>
      </w:r>
      <w:r>
        <w:rPr>
          <w:rtl/>
          <w:lang w:eastAsia="he-IL"/>
        </w:rPr>
        <w:t xml:space="preserve">   </w:t>
      </w:r>
      <w:bookmarkEnd w:id="3045"/>
    </w:p>
    <w:p w:rsidR="00297FFE" w:rsidRDefault="00297FFE" w:rsidP="00297FFE">
      <w:pPr>
        <w:pStyle w:val="KeepWithNext"/>
        <w:rPr>
          <w:rtl/>
          <w:lang w:eastAsia="he-IL"/>
        </w:rPr>
      </w:pPr>
    </w:p>
    <w:p w:rsidR="00297FFE" w:rsidRPr="00297FFE" w:rsidRDefault="00297FFE" w:rsidP="00297FFE">
      <w:pPr>
        <w:rPr>
          <w:rtl/>
          <w:lang w:eastAsia="he-IL"/>
        </w:rPr>
      </w:pPr>
      <w:r>
        <w:rPr>
          <w:rFonts w:hint="cs"/>
          <w:rtl/>
          <w:lang w:eastAsia="he-IL"/>
        </w:rPr>
        <w:t>אבל פה כתוב שזה מוחרג.</w:t>
      </w:r>
    </w:p>
    <w:p w:rsidR="0058226E" w:rsidRDefault="0058226E" w:rsidP="0058226E">
      <w:pPr>
        <w:rPr>
          <w:rtl/>
          <w:lang w:eastAsia="he-IL"/>
        </w:rPr>
      </w:pPr>
      <w:bookmarkStart w:id="3046" w:name="_ETM_Q1_6099114"/>
      <w:bookmarkStart w:id="3047" w:name="_ETM_Q1_6099199"/>
      <w:bookmarkStart w:id="3048" w:name="_ETM_Q1_6101130"/>
      <w:bookmarkEnd w:id="3046"/>
      <w:bookmarkEnd w:id="3047"/>
      <w:bookmarkEnd w:id="3048"/>
    </w:p>
    <w:p w:rsidR="0058226E" w:rsidRDefault="0058226E" w:rsidP="0058226E">
      <w:pPr>
        <w:pStyle w:val="af9"/>
        <w:keepNext/>
        <w:rPr>
          <w:rtl/>
          <w:lang w:eastAsia="he-IL"/>
        </w:rPr>
      </w:pPr>
      <w:bookmarkStart w:id="3049" w:name="ET_guest_721816_260"/>
      <w:r w:rsidRPr="0058226E">
        <w:rPr>
          <w:rStyle w:val="TagStyle"/>
          <w:rtl/>
        </w:rPr>
        <w:t xml:space="preserve"> &lt;&lt; אורח &gt;&gt; </w:t>
      </w:r>
      <w:r>
        <w:rPr>
          <w:rtl/>
          <w:lang w:eastAsia="he-IL"/>
        </w:rPr>
        <w:t>לירן אבישר בן חורין:</w:t>
      </w:r>
      <w:r w:rsidRPr="0058226E">
        <w:rPr>
          <w:rStyle w:val="TagStyle"/>
          <w:rtl/>
        </w:rPr>
        <w:t xml:space="preserve"> &lt;&lt; אורח &gt;&gt;</w:t>
      </w:r>
      <w:r>
        <w:rPr>
          <w:rtl/>
          <w:lang w:eastAsia="he-IL"/>
        </w:rPr>
        <w:t xml:space="preserve">   </w:t>
      </w:r>
      <w:bookmarkEnd w:id="3049"/>
    </w:p>
    <w:p w:rsidR="0058226E" w:rsidRDefault="0058226E" w:rsidP="0058226E">
      <w:pPr>
        <w:pStyle w:val="KeepWithNext"/>
        <w:rPr>
          <w:rtl/>
          <w:lang w:eastAsia="he-IL"/>
        </w:rPr>
      </w:pPr>
    </w:p>
    <w:p w:rsidR="0058226E" w:rsidRDefault="00297FFE" w:rsidP="0058226E">
      <w:pPr>
        <w:rPr>
          <w:rtl/>
          <w:lang w:eastAsia="he-IL"/>
        </w:rPr>
      </w:pPr>
      <w:bookmarkStart w:id="3050" w:name="_ETM_Q1_6101655"/>
      <w:bookmarkStart w:id="3051" w:name="_ETM_Q1_6101710"/>
      <w:bookmarkEnd w:id="3050"/>
      <w:bookmarkEnd w:id="3051"/>
      <w:r>
        <w:rPr>
          <w:rFonts w:hint="cs"/>
          <w:rtl/>
          <w:lang w:eastAsia="he-IL"/>
        </w:rPr>
        <w:t xml:space="preserve">היושב-ראש, אנחנו עובדים על תזכיר החוק, והוא יגיע </w:t>
      </w:r>
      <w:bookmarkStart w:id="3052" w:name="_ETM_Q1_6093884"/>
      <w:bookmarkEnd w:id="3052"/>
      <w:r>
        <w:rPr>
          <w:rFonts w:hint="cs"/>
          <w:rtl/>
          <w:lang w:eastAsia="he-IL"/>
        </w:rPr>
        <w:t>לוועדת הכלכלה כשהוא יושלם. זה ייקח לנו - - -</w:t>
      </w:r>
    </w:p>
    <w:p w:rsidR="0058226E" w:rsidRDefault="0058226E" w:rsidP="0058226E">
      <w:pPr>
        <w:rPr>
          <w:rtl/>
          <w:lang w:eastAsia="he-IL"/>
        </w:rPr>
      </w:pPr>
      <w:bookmarkStart w:id="3053" w:name="_ETM_Q1_6106560"/>
      <w:bookmarkStart w:id="3054" w:name="_ETM_Q1_6106645"/>
      <w:bookmarkEnd w:id="3053"/>
      <w:bookmarkEnd w:id="3054"/>
    </w:p>
    <w:p w:rsidR="0058226E" w:rsidRDefault="0058226E" w:rsidP="0058226E">
      <w:pPr>
        <w:pStyle w:val="af6"/>
        <w:keepNext/>
        <w:rPr>
          <w:rtl/>
        </w:rPr>
      </w:pPr>
      <w:bookmarkStart w:id="3055" w:name="ET_yor_6151_261"/>
      <w:r w:rsidRPr="0058226E">
        <w:rPr>
          <w:rStyle w:val="TagStyle"/>
          <w:rtl/>
        </w:rPr>
        <w:t xml:space="preserve"> &lt;&lt; יור &gt;&gt; </w:t>
      </w:r>
      <w:r>
        <w:rPr>
          <w:rtl/>
        </w:rPr>
        <w:t>היו"ר רון כץ:</w:t>
      </w:r>
      <w:r w:rsidRPr="0058226E">
        <w:rPr>
          <w:rStyle w:val="TagStyle"/>
          <w:rtl/>
        </w:rPr>
        <w:t xml:space="preserve"> &lt;&lt; יור &gt;&gt;</w:t>
      </w:r>
      <w:r>
        <w:rPr>
          <w:rtl/>
        </w:rPr>
        <w:t xml:space="preserve">   </w:t>
      </w:r>
      <w:bookmarkEnd w:id="3055"/>
    </w:p>
    <w:p w:rsidR="0058226E" w:rsidRDefault="0058226E" w:rsidP="0058226E">
      <w:pPr>
        <w:pStyle w:val="KeepWithNext"/>
        <w:rPr>
          <w:rtl/>
          <w:lang w:eastAsia="he-IL"/>
        </w:rPr>
      </w:pPr>
    </w:p>
    <w:p w:rsidR="00297FFE" w:rsidRDefault="00297FFE" w:rsidP="0058226E">
      <w:pPr>
        <w:rPr>
          <w:rtl/>
          <w:lang w:eastAsia="he-IL"/>
        </w:rPr>
      </w:pPr>
      <w:bookmarkStart w:id="3056" w:name="_ETM_Q1_6107731"/>
      <w:bookmarkEnd w:id="3056"/>
      <w:r>
        <w:rPr>
          <w:rFonts w:hint="cs"/>
          <w:rtl/>
          <w:lang w:eastAsia="he-IL"/>
        </w:rPr>
        <w:t>וכשהוא</w:t>
      </w:r>
      <w:bookmarkStart w:id="3057" w:name="_ETM_Q1_6097397"/>
      <w:bookmarkEnd w:id="3057"/>
      <w:r>
        <w:rPr>
          <w:rFonts w:hint="cs"/>
          <w:rtl/>
          <w:lang w:eastAsia="he-IL"/>
        </w:rPr>
        <w:t xml:space="preserve"> יגיע אלינו, אנחנו נשמח להזמין אותך ולדון בנושא הזה ספציפית. </w:t>
      </w:r>
      <w:bookmarkStart w:id="3058" w:name="_ETM_Q1_6099036"/>
      <w:bookmarkEnd w:id="3058"/>
      <w:r>
        <w:rPr>
          <w:rFonts w:hint="cs"/>
          <w:rtl/>
          <w:lang w:eastAsia="he-IL"/>
        </w:rPr>
        <w:t>התקנה הזו לא מדברת על - - -</w:t>
      </w:r>
    </w:p>
    <w:p w:rsidR="00297FFE" w:rsidRDefault="00297FFE" w:rsidP="0058226E">
      <w:pPr>
        <w:rPr>
          <w:rtl/>
          <w:lang w:eastAsia="he-IL"/>
        </w:rPr>
      </w:pPr>
    </w:p>
    <w:p w:rsidR="00297FFE" w:rsidRDefault="00297FFE" w:rsidP="00297FFE">
      <w:pPr>
        <w:pStyle w:val="af9"/>
        <w:keepNext/>
        <w:rPr>
          <w:rtl/>
          <w:lang w:eastAsia="he-IL"/>
        </w:rPr>
      </w:pPr>
      <w:bookmarkStart w:id="3059" w:name="ET_guest_723724_575"/>
      <w:r w:rsidRPr="00297FFE">
        <w:rPr>
          <w:rStyle w:val="TagStyle"/>
          <w:rtl/>
        </w:rPr>
        <w:t xml:space="preserve"> &lt;&lt; אורח &gt;&gt; </w:t>
      </w:r>
      <w:r>
        <w:rPr>
          <w:rtl/>
          <w:lang w:eastAsia="he-IL"/>
        </w:rPr>
        <w:t xml:space="preserve">ליאור </w:t>
      </w:r>
      <w:proofErr w:type="spellStart"/>
      <w:r>
        <w:rPr>
          <w:rtl/>
          <w:lang w:eastAsia="he-IL"/>
        </w:rPr>
        <w:t>תמאם</w:t>
      </w:r>
      <w:proofErr w:type="spellEnd"/>
      <w:r>
        <w:rPr>
          <w:rtl/>
          <w:lang w:eastAsia="he-IL"/>
        </w:rPr>
        <w:t>:</w:t>
      </w:r>
      <w:r w:rsidRPr="00297FFE">
        <w:rPr>
          <w:rStyle w:val="TagStyle"/>
          <w:rtl/>
        </w:rPr>
        <w:t xml:space="preserve"> &lt;&lt; אורח &gt;&gt;</w:t>
      </w:r>
      <w:r>
        <w:rPr>
          <w:rtl/>
          <w:lang w:eastAsia="he-IL"/>
        </w:rPr>
        <w:t xml:space="preserve">   </w:t>
      </w:r>
      <w:bookmarkEnd w:id="3059"/>
    </w:p>
    <w:p w:rsidR="00297FFE" w:rsidRDefault="00297FFE" w:rsidP="00297FFE">
      <w:pPr>
        <w:pStyle w:val="KeepWithNext"/>
        <w:rPr>
          <w:rtl/>
          <w:lang w:eastAsia="he-IL"/>
        </w:rPr>
      </w:pPr>
    </w:p>
    <w:p w:rsidR="00297FFE" w:rsidRDefault="00297FFE" w:rsidP="00297FFE">
      <w:pPr>
        <w:rPr>
          <w:rtl/>
          <w:lang w:eastAsia="he-IL"/>
        </w:rPr>
      </w:pPr>
      <w:r>
        <w:rPr>
          <w:rFonts w:hint="cs"/>
          <w:rtl/>
          <w:lang w:eastAsia="he-IL"/>
        </w:rPr>
        <w:t xml:space="preserve">אבל החוק </w:t>
      </w:r>
      <w:bookmarkStart w:id="3060" w:name="_ETM_Q1_6105489"/>
      <w:bookmarkEnd w:id="3060"/>
      <w:r>
        <w:rPr>
          <w:rFonts w:hint="cs"/>
          <w:rtl/>
          <w:lang w:eastAsia="he-IL"/>
        </w:rPr>
        <w:t>הזה הוא זה שמחריג את ה - - -</w:t>
      </w:r>
    </w:p>
    <w:p w:rsidR="00297FFE" w:rsidRDefault="00297FFE" w:rsidP="00297FFE">
      <w:pPr>
        <w:rPr>
          <w:rtl/>
          <w:lang w:eastAsia="he-IL"/>
        </w:rPr>
      </w:pPr>
      <w:bookmarkStart w:id="3061" w:name="_ETM_Q1_6105371"/>
      <w:bookmarkStart w:id="3062" w:name="_ETM_Q1_6105426"/>
      <w:bookmarkEnd w:id="3061"/>
      <w:bookmarkEnd w:id="3062"/>
    </w:p>
    <w:p w:rsidR="00297FFE" w:rsidRDefault="00297FFE" w:rsidP="00297FFE">
      <w:pPr>
        <w:pStyle w:val="af6"/>
        <w:keepNext/>
        <w:rPr>
          <w:rtl/>
        </w:rPr>
      </w:pPr>
      <w:bookmarkStart w:id="3063" w:name="ET_yor_6151_576"/>
      <w:r w:rsidRPr="00297FFE">
        <w:rPr>
          <w:rStyle w:val="TagStyle"/>
          <w:rtl/>
        </w:rPr>
        <w:t xml:space="preserve"> &lt;&lt; יור &gt;&gt; </w:t>
      </w:r>
      <w:r>
        <w:rPr>
          <w:rtl/>
        </w:rPr>
        <w:t>היו"ר רון כץ:</w:t>
      </w:r>
      <w:r w:rsidRPr="00297FFE">
        <w:rPr>
          <w:rStyle w:val="TagStyle"/>
          <w:rtl/>
        </w:rPr>
        <w:t xml:space="preserve"> &lt;&lt; יור &gt;&gt;</w:t>
      </w:r>
      <w:r>
        <w:rPr>
          <w:rtl/>
        </w:rPr>
        <w:t xml:space="preserve">   </w:t>
      </w:r>
      <w:bookmarkEnd w:id="3063"/>
    </w:p>
    <w:p w:rsidR="00297FFE" w:rsidRDefault="00297FFE" w:rsidP="00297FFE">
      <w:pPr>
        <w:pStyle w:val="KeepWithNext"/>
        <w:rPr>
          <w:rtl/>
          <w:lang w:eastAsia="he-IL"/>
        </w:rPr>
      </w:pPr>
    </w:p>
    <w:p w:rsidR="0058226E" w:rsidRDefault="0058226E" w:rsidP="0058226E">
      <w:pPr>
        <w:rPr>
          <w:rtl/>
          <w:lang w:eastAsia="he-IL"/>
        </w:rPr>
      </w:pPr>
      <w:bookmarkStart w:id="3064" w:name="_ETM_Q1_6106622"/>
      <w:bookmarkEnd w:id="3064"/>
      <w:r>
        <w:rPr>
          <w:rFonts w:hint="cs"/>
          <w:rtl/>
          <w:lang w:eastAsia="he-IL"/>
        </w:rPr>
        <w:t xml:space="preserve">ליאור, </w:t>
      </w:r>
      <w:bookmarkStart w:id="3065" w:name="_ETM_Q1_6109826"/>
      <w:bookmarkEnd w:id="3065"/>
      <w:r>
        <w:rPr>
          <w:rFonts w:hint="cs"/>
          <w:rtl/>
          <w:lang w:eastAsia="he-IL"/>
        </w:rPr>
        <w:t>אנחנו קצובים בזמן.</w:t>
      </w:r>
      <w:r w:rsidR="00297FFE">
        <w:rPr>
          <w:rFonts w:hint="cs"/>
          <w:rtl/>
          <w:lang w:eastAsia="he-IL"/>
        </w:rPr>
        <w:t xml:space="preserve"> אני עוד פעם אומר: יהיה על זה דיון ספציפי ואדאג שתוזמן.</w:t>
      </w:r>
    </w:p>
    <w:p w:rsidR="00297FFE" w:rsidRDefault="00297FFE" w:rsidP="0058226E">
      <w:pPr>
        <w:rPr>
          <w:rtl/>
          <w:lang w:eastAsia="he-IL"/>
        </w:rPr>
      </w:pPr>
      <w:bookmarkStart w:id="3066" w:name="_ETM_Q1_6112625"/>
      <w:bookmarkStart w:id="3067" w:name="_ETM_Q1_6112685"/>
      <w:bookmarkEnd w:id="3066"/>
      <w:bookmarkEnd w:id="3067"/>
    </w:p>
    <w:p w:rsidR="00297FFE" w:rsidRDefault="00297FFE" w:rsidP="00297FFE">
      <w:pPr>
        <w:pStyle w:val="af9"/>
        <w:keepNext/>
        <w:rPr>
          <w:rtl/>
          <w:lang w:eastAsia="he-IL"/>
        </w:rPr>
      </w:pPr>
      <w:bookmarkStart w:id="3068" w:name="ET_guest_723724_577"/>
      <w:r w:rsidRPr="00297FFE">
        <w:rPr>
          <w:rStyle w:val="TagStyle"/>
          <w:rtl/>
        </w:rPr>
        <w:t xml:space="preserve"> &lt;&lt; אורח &gt;&gt; </w:t>
      </w:r>
      <w:r>
        <w:rPr>
          <w:rtl/>
          <w:lang w:eastAsia="he-IL"/>
        </w:rPr>
        <w:t xml:space="preserve">ליאור </w:t>
      </w:r>
      <w:proofErr w:type="spellStart"/>
      <w:r>
        <w:rPr>
          <w:rtl/>
          <w:lang w:eastAsia="he-IL"/>
        </w:rPr>
        <w:t>תמאם</w:t>
      </w:r>
      <w:proofErr w:type="spellEnd"/>
      <w:r>
        <w:rPr>
          <w:rtl/>
          <w:lang w:eastAsia="he-IL"/>
        </w:rPr>
        <w:t>:</w:t>
      </w:r>
      <w:r w:rsidRPr="00297FFE">
        <w:rPr>
          <w:rStyle w:val="TagStyle"/>
          <w:rtl/>
        </w:rPr>
        <w:t xml:space="preserve"> &lt;&lt; אורח &gt;&gt;</w:t>
      </w:r>
      <w:r>
        <w:rPr>
          <w:rtl/>
          <w:lang w:eastAsia="he-IL"/>
        </w:rPr>
        <w:t xml:space="preserve">   </w:t>
      </w:r>
      <w:bookmarkEnd w:id="3068"/>
    </w:p>
    <w:p w:rsidR="00297FFE" w:rsidRDefault="00297FFE" w:rsidP="00297FFE">
      <w:pPr>
        <w:pStyle w:val="KeepWithNext"/>
        <w:rPr>
          <w:rtl/>
          <w:lang w:eastAsia="he-IL"/>
        </w:rPr>
      </w:pPr>
    </w:p>
    <w:p w:rsidR="00297FFE" w:rsidRDefault="00297FFE" w:rsidP="00297FFE">
      <w:pPr>
        <w:rPr>
          <w:rtl/>
          <w:lang w:eastAsia="he-IL"/>
        </w:rPr>
      </w:pPr>
      <w:r>
        <w:rPr>
          <w:rFonts w:hint="cs"/>
          <w:rtl/>
          <w:lang w:eastAsia="he-IL"/>
        </w:rPr>
        <w:t>תודה</w:t>
      </w:r>
      <w:bookmarkStart w:id="3069" w:name="_ETM_Q1_6112190"/>
      <w:bookmarkEnd w:id="3069"/>
      <w:r>
        <w:rPr>
          <w:rFonts w:hint="cs"/>
          <w:rtl/>
          <w:lang w:eastAsia="he-IL"/>
        </w:rPr>
        <w:t xml:space="preserve"> רבה.</w:t>
      </w:r>
    </w:p>
    <w:p w:rsidR="00297FFE" w:rsidRDefault="00297FFE" w:rsidP="00297FFE">
      <w:pPr>
        <w:rPr>
          <w:rtl/>
          <w:lang w:eastAsia="he-IL"/>
        </w:rPr>
      </w:pPr>
      <w:bookmarkStart w:id="3070" w:name="_ETM_Q1_6113510"/>
      <w:bookmarkStart w:id="3071" w:name="_ETM_Q1_6113573"/>
      <w:bookmarkEnd w:id="3070"/>
      <w:bookmarkEnd w:id="3071"/>
    </w:p>
    <w:p w:rsidR="00297FFE" w:rsidRDefault="00297FFE" w:rsidP="00297FFE">
      <w:pPr>
        <w:pStyle w:val="af6"/>
        <w:keepNext/>
        <w:rPr>
          <w:rtl/>
        </w:rPr>
      </w:pPr>
      <w:bookmarkStart w:id="3072" w:name="ET_yor_6151_578"/>
      <w:r w:rsidRPr="00297FFE">
        <w:rPr>
          <w:rStyle w:val="TagStyle"/>
          <w:rtl/>
        </w:rPr>
        <w:t xml:space="preserve"> &lt;&lt; יור &gt;&gt; </w:t>
      </w:r>
      <w:r>
        <w:rPr>
          <w:rtl/>
        </w:rPr>
        <w:t>היו"ר רון כץ:</w:t>
      </w:r>
      <w:r w:rsidRPr="00297FFE">
        <w:rPr>
          <w:rStyle w:val="TagStyle"/>
          <w:rtl/>
        </w:rPr>
        <w:t xml:space="preserve"> &lt;&lt; יור &gt;&gt;</w:t>
      </w:r>
      <w:r>
        <w:rPr>
          <w:rtl/>
        </w:rPr>
        <w:t xml:space="preserve">   </w:t>
      </w:r>
      <w:bookmarkEnd w:id="3072"/>
    </w:p>
    <w:p w:rsidR="00297FFE" w:rsidRDefault="00297FFE" w:rsidP="00297FFE">
      <w:pPr>
        <w:pStyle w:val="KeepWithNext"/>
        <w:rPr>
          <w:rtl/>
          <w:lang w:eastAsia="he-IL"/>
        </w:rPr>
      </w:pPr>
    </w:p>
    <w:p w:rsidR="00297FFE" w:rsidRDefault="00297FFE" w:rsidP="00297FFE">
      <w:pPr>
        <w:rPr>
          <w:rtl/>
          <w:lang w:eastAsia="he-IL"/>
        </w:rPr>
      </w:pPr>
      <w:bookmarkStart w:id="3073" w:name="_ETM_Q1_6115660"/>
      <w:bookmarkStart w:id="3074" w:name="_ETM_Q1_6115762"/>
      <w:bookmarkStart w:id="3075" w:name="_ETM_Q1_6115882"/>
      <w:bookmarkStart w:id="3076" w:name="_ETM_Q1_6118361"/>
      <w:bookmarkStart w:id="3077" w:name="_ETM_Q1_6118426"/>
      <w:bookmarkEnd w:id="3073"/>
      <w:bookmarkEnd w:id="3074"/>
      <w:bookmarkEnd w:id="3075"/>
      <w:bookmarkEnd w:id="3076"/>
      <w:bookmarkEnd w:id="3077"/>
      <w:r>
        <w:rPr>
          <w:rFonts w:hint="cs"/>
          <w:rtl/>
          <w:lang w:eastAsia="he-IL"/>
        </w:rPr>
        <w:t xml:space="preserve">טוב. תשמעו, </w:t>
      </w:r>
      <w:r w:rsidR="0058226E">
        <w:rPr>
          <w:rFonts w:hint="cs"/>
          <w:rtl/>
          <w:lang w:eastAsia="he-IL"/>
        </w:rPr>
        <w:t>אנחנו לא מצליחים</w:t>
      </w:r>
      <w:r>
        <w:rPr>
          <w:rFonts w:hint="cs"/>
          <w:rtl/>
          <w:lang w:eastAsia="he-IL"/>
        </w:rPr>
        <w:t xml:space="preserve"> להגיע לנוסח שמקובל על היועץ המשפטי ושאנחנו</w:t>
      </w:r>
      <w:bookmarkStart w:id="3078" w:name="_ETM_Q1_6120833"/>
      <w:bookmarkEnd w:id="3078"/>
      <w:r>
        <w:rPr>
          <w:rFonts w:hint="cs"/>
          <w:rtl/>
          <w:lang w:eastAsia="he-IL"/>
        </w:rPr>
        <w:t xml:space="preserve"> מבינים את הנוסח של התקנה. אני מציע שניקח עוד קצת זמן למחשבה וננסה להביא את זה בצורה מוסכמת בדיון הבא, </w:t>
      </w:r>
      <w:bookmarkStart w:id="3079" w:name="_ETM_Q1_6128931"/>
      <w:bookmarkEnd w:id="3079"/>
      <w:r>
        <w:rPr>
          <w:rFonts w:hint="cs"/>
          <w:rtl/>
          <w:lang w:eastAsia="he-IL"/>
        </w:rPr>
        <w:t>יש לנו עוד כמה וכמה דיונים בנושא הזה. בואו נראה</w:t>
      </w:r>
      <w:bookmarkStart w:id="3080" w:name="_ETM_Q1_6132429"/>
      <w:bookmarkEnd w:id="3080"/>
      <w:r>
        <w:rPr>
          <w:rFonts w:hint="cs"/>
          <w:rtl/>
          <w:lang w:eastAsia="he-IL"/>
        </w:rPr>
        <w:t xml:space="preserve"> איך אנחנו מצליחים לעשות את זה בצורה קצת יותר מובנת</w:t>
      </w:r>
      <w:bookmarkStart w:id="3081" w:name="_ETM_Q1_6134350"/>
      <w:bookmarkEnd w:id="3081"/>
      <w:r>
        <w:rPr>
          <w:rFonts w:hint="cs"/>
          <w:rtl/>
          <w:lang w:eastAsia="he-IL"/>
        </w:rPr>
        <w:t xml:space="preserve"> ושתעזור למשרד. אנחנו מאוד רוצים לעזור לו, אבל </w:t>
      </w:r>
      <w:bookmarkStart w:id="3082" w:name="_ETM_Q1_6137070"/>
      <w:bookmarkEnd w:id="3082"/>
      <w:r>
        <w:rPr>
          <w:rFonts w:hint="cs"/>
          <w:rtl/>
          <w:lang w:eastAsia="he-IL"/>
        </w:rPr>
        <w:t>שאנחנו נבין על מה אנחנו מדברים. מקובל עליכם?</w:t>
      </w:r>
    </w:p>
    <w:p w:rsidR="0058226E" w:rsidRDefault="0058226E" w:rsidP="0058226E">
      <w:pPr>
        <w:rPr>
          <w:rtl/>
          <w:lang w:eastAsia="he-IL"/>
        </w:rPr>
      </w:pPr>
      <w:bookmarkStart w:id="3083" w:name="_ETM_Q1_6136591"/>
      <w:bookmarkStart w:id="3084" w:name="_ETM_Q1_6136645"/>
      <w:bookmarkStart w:id="3085" w:name="_ETM_Q1_6137079"/>
      <w:bookmarkStart w:id="3086" w:name="_ETM_Q1_6137135"/>
      <w:bookmarkStart w:id="3087" w:name="_ETM_Q1_6142664"/>
      <w:bookmarkStart w:id="3088" w:name="_ETM_Q1_6142754"/>
      <w:bookmarkStart w:id="3089" w:name="_ETM_Q1_6145394"/>
      <w:bookmarkEnd w:id="3083"/>
      <w:bookmarkEnd w:id="3084"/>
      <w:bookmarkEnd w:id="3085"/>
      <w:bookmarkEnd w:id="3086"/>
      <w:bookmarkEnd w:id="3087"/>
      <w:bookmarkEnd w:id="3088"/>
      <w:bookmarkEnd w:id="3089"/>
    </w:p>
    <w:p w:rsidR="0058226E" w:rsidRDefault="0058226E" w:rsidP="0058226E">
      <w:pPr>
        <w:pStyle w:val="af9"/>
        <w:keepNext/>
        <w:rPr>
          <w:rtl/>
          <w:lang w:eastAsia="he-IL"/>
        </w:rPr>
      </w:pPr>
      <w:bookmarkStart w:id="3090" w:name="ET_guest_549897_262"/>
      <w:r w:rsidRPr="0058226E">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58226E">
        <w:rPr>
          <w:rStyle w:val="TagStyle"/>
          <w:rtl/>
        </w:rPr>
        <w:t xml:space="preserve"> &lt;&lt; אורח &gt;&gt;</w:t>
      </w:r>
      <w:r>
        <w:rPr>
          <w:rtl/>
          <w:lang w:eastAsia="he-IL"/>
        </w:rPr>
        <w:t xml:space="preserve">   </w:t>
      </w:r>
      <w:bookmarkEnd w:id="3090"/>
    </w:p>
    <w:p w:rsidR="0058226E" w:rsidRDefault="0058226E" w:rsidP="0058226E">
      <w:pPr>
        <w:pStyle w:val="KeepWithNext"/>
        <w:rPr>
          <w:rtl/>
          <w:lang w:eastAsia="he-IL"/>
        </w:rPr>
      </w:pPr>
    </w:p>
    <w:p w:rsidR="0058226E" w:rsidRDefault="0058226E" w:rsidP="0058226E">
      <w:pPr>
        <w:rPr>
          <w:rtl/>
          <w:lang w:eastAsia="he-IL"/>
        </w:rPr>
      </w:pPr>
      <w:bookmarkStart w:id="3091" w:name="_ETM_Q1_6145949"/>
      <w:bookmarkStart w:id="3092" w:name="_ETM_Q1_6145999"/>
      <w:bookmarkEnd w:id="3091"/>
      <w:bookmarkEnd w:id="3092"/>
      <w:r>
        <w:rPr>
          <w:rFonts w:hint="cs"/>
          <w:rtl/>
          <w:lang w:eastAsia="he-IL"/>
        </w:rPr>
        <w:t>כן.</w:t>
      </w:r>
    </w:p>
    <w:p w:rsidR="0058226E" w:rsidRDefault="0058226E" w:rsidP="0058226E">
      <w:pPr>
        <w:rPr>
          <w:rtl/>
          <w:lang w:eastAsia="he-IL"/>
        </w:rPr>
      </w:pPr>
      <w:bookmarkStart w:id="3093" w:name="_ETM_Q1_6148094"/>
      <w:bookmarkStart w:id="3094" w:name="_ETM_Q1_6148154"/>
      <w:bookmarkEnd w:id="3093"/>
      <w:bookmarkEnd w:id="3094"/>
    </w:p>
    <w:p w:rsidR="0058226E" w:rsidRDefault="0058226E" w:rsidP="0058226E">
      <w:pPr>
        <w:pStyle w:val="af6"/>
        <w:keepNext/>
        <w:rPr>
          <w:rtl/>
        </w:rPr>
      </w:pPr>
      <w:bookmarkStart w:id="3095" w:name="ET_yor_6151_263"/>
      <w:r w:rsidRPr="0058226E">
        <w:rPr>
          <w:rStyle w:val="TagStyle"/>
          <w:rtl/>
        </w:rPr>
        <w:t xml:space="preserve"> &lt;&lt; יור &gt;&gt; </w:t>
      </w:r>
      <w:r>
        <w:rPr>
          <w:rtl/>
        </w:rPr>
        <w:t>היו"ר רון כץ:</w:t>
      </w:r>
      <w:r w:rsidRPr="0058226E">
        <w:rPr>
          <w:rStyle w:val="TagStyle"/>
          <w:rtl/>
        </w:rPr>
        <w:t xml:space="preserve"> &lt;&lt; יור &gt;&gt;</w:t>
      </w:r>
      <w:r>
        <w:rPr>
          <w:rtl/>
        </w:rPr>
        <w:t xml:space="preserve">   </w:t>
      </w:r>
      <w:bookmarkEnd w:id="3095"/>
    </w:p>
    <w:p w:rsidR="0058226E" w:rsidRDefault="0058226E" w:rsidP="0058226E">
      <w:pPr>
        <w:pStyle w:val="KeepWithNext"/>
        <w:rPr>
          <w:rtl/>
          <w:lang w:eastAsia="he-IL"/>
        </w:rPr>
      </w:pPr>
    </w:p>
    <w:p w:rsidR="00297FFE" w:rsidRDefault="00297FFE" w:rsidP="0058226E">
      <w:pPr>
        <w:rPr>
          <w:rtl/>
          <w:lang w:eastAsia="he-IL"/>
        </w:rPr>
      </w:pPr>
      <w:bookmarkStart w:id="3096" w:name="_ETM_Q1_6152480"/>
      <w:bookmarkEnd w:id="3096"/>
      <w:r>
        <w:rPr>
          <w:rFonts w:hint="cs"/>
          <w:rtl/>
          <w:lang w:eastAsia="he-IL"/>
        </w:rPr>
        <w:t xml:space="preserve">בואו נמשיך. </w:t>
      </w:r>
    </w:p>
    <w:p w:rsidR="00297FFE" w:rsidRDefault="00297FFE" w:rsidP="0058226E">
      <w:pPr>
        <w:rPr>
          <w:rtl/>
          <w:lang w:eastAsia="he-IL"/>
        </w:rPr>
      </w:pPr>
    </w:p>
    <w:p w:rsidR="00297FFE" w:rsidRDefault="00297FFE" w:rsidP="00297FFE">
      <w:pPr>
        <w:pStyle w:val="a4"/>
        <w:keepNext/>
        <w:rPr>
          <w:rtl/>
        </w:rPr>
      </w:pPr>
      <w:bookmarkStart w:id="3097" w:name="ET_speaker_איתי_עצמון_579"/>
      <w:r w:rsidRPr="00297FFE">
        <w:rPr>
          <w:rStyle w:val="TagStyle"/>
          <w:rtl/>
        </w:rPr>
        <w:t xml:space="preserve"> &lt;&lt; דובר &gt;&gt; </w:t>
      </w:r>
      <w:r>
        <w:rPr>
          <w:rtl/>
        </w:rPr>
        <w:t>איתי עצמון:</w:t>
      </w:r>
      <w:r w:rsidRPr="00297FFE">
        <w:rPr>
          <w:rStyle w:val="TagStyle"/>
          <w:rtl/>
        </w:rPr>
        <w:t xml:space="preserve"> &lt;&lt; דובר &gt;&gt;</w:t>
      </w:r>
      <w:r>
        <w:rPr>
          <w:rtl/>
        </w:rPr>
        <w:t xml:space="preserve">   </w:t>
      </w:r>
      <w:bookmarkEnd w:id="3097"/>
    </w:p>
    <w:p w:rsidR="00297FFE" w:rsidRDefault="00297FFE" w:rsidP="00297FFE">
      <w:pPr>
        <w:pStyle w:val="KeepWithNext"/>
        <w:rPr>
          <w:rtl/>
          <w:lang w:eastAsia="he-IL"/>
        </w:rPr>
      </w:pPr>
    </w:p>
    <w:p w:rsidR="00297FFE" w:rsidRPr="00297FFE" w:rsidRDefault="00297FFE" w:rsidP="00297FFE">
      <w:pPr>
        <w:rPr>
          <w:rtl/>
          <w:lang w:eastAsia="he-IL"/>
        </w:rPr>
      </w:pPr>
      <w:r>
        <w:rPr>
          <w:rFonts w:hint="cs"/>
          <w:rtl/>
          <w:lang w:eastAsia="he-IL"/>
        </w:rPr>
        <w:t xml:space="preserve">כרגע </w:t>
      </w:r>
      <w:bookmarkStart w:id="3098" w:name="_ETM_Q1_6145112"/>
      <w:bookmarkEnd w:id="3098"/>
      <w:r>
        <w:rPr>
          <w:rFonts w:hint="cs"/>
          <w:rtl/>
          <w:lang w:eastAsia="he-IL"/>
        </w:rPr>
        <w:t>הוועדה לא תאשר בכלל את ה - - -</w:t>
      </w:r>
    </w:p>
    <w:p w:rsidR="00297FFE" w:rsidRDefault="00297FFE" w:rsidP="0058226E">
      <w:pPr>
        <w:rPr>
          <w:rtl/>
          <w:lang w:eastAsia="he-IL"/>
        </w:rPr>
      </w:pPr>
    </w:p>
    <w:p w:rsidR="00297FFE" w:rsidRDefault="00297FFE" w:rsidP="00297FFE">
      <w:pPr>
        <w:pStyle w:val="af6"/>
        <w:keepNext/>
        <w:rPr>
          <w:rtl/>
        </w:rPr>
      </w:pPr>
      <w:bookmarkStart w:id="3099" w:name="ET_yor_6151_580"/>
      <w:r w:rsidRPr="00297FFE">
        <w:rPr>
          <w:rStyle w:val="TagStyle"/>
          <w:rtl/>
        </w:rPr>
        <w:t xml:space="preserve"> &lt;&lt; יור &gt;&gt; </w:t>
      </w:r>
      <w:r>
        <w:rPr>
          <w:rtl/>
        </w:rPr>
        <w:t>היו"ר רון כץ:</w:t>
      </w:r>
      <w:r w:rsidRPr="00297FFE">
        <w:rPr>
          <w:rStyle w:val="TagStyle"/>
          <w:rtl/>
        </w:rPr>
        <w:t xml:space="preserve"> &lt;&lt; יור &gt;&gt;</w:t>
      </w:r>
      <w:r>
        <w:rPr>
          <w:rtl/>
        </w:rPr>
        <w:t xml:space="preserve">   </w:t>
      </w:r>
      <w:bookmarkEnd w:id="3099"/>
    </w:p>
    <w:p w:rsidR="00297FFE" w:rsidRDefault="00297FFE" w:rsidP="00297FFE">
      <w:pPr>
        <w:pStyle w:val="KeepWithNext"/>
        <w:rPr>
          <w:rtl/>
          <w:lang w:eastAsia="he-IL"/>
        </w:rPr>
      </w:pPr>
    </w:p>
    <w:p w:rsidR="0058226E" w:rsidRDefault="0058226E" w:rsidP="0058226E">
      <w:pPr>
        <w:rPr>
          <w:rtl/>
          <w:lang w:eastAsia="he-IL"/>
        </w:rPr>
      </w:pPr>
      <w:bookmarkStart w:id="3100" w:name="_ETM_Q1_6148031"/>
      <w:bookmarkEnd w:id="3100"/>
      <w:r>
        <w:rPr>
          <w:rFonts w:hint="cs"/>
          <w:rtl/>
          <w:lang w:eastAsia="he-IL"/>
        </w:rPr>
        <w:t>נ</w:t>
      </w:r>
      <w:r w:rsidR="00297FFE">
        <w:rPr>
          <w:rFonts w:hint="cs"/>
          <w:rtl/>
          <w:lang w:eastAsia="he-IL"/>
        </w:rPr>
        <w:t>דחה את זה לדיון הבא.</w:t>
      </w:r>
    </w:p>
    <w:p w:rsidR="00297FFE" w:rsidRDefault="00297FFE" w:rsidP="0058226E">
      <w:pPr>
        <w:rPr>
          <w:rtl/>
          <w:lang w:eastAsia="he-IL"/>
        </w:rPr>
      </w:pPr>
      <w:bookmarkStart w:id="3101" w:name="_ETM_Q1_6158981"/>
      <w:bookmarkStart w:id="3102" w:name="_ETM_Q1_6159051"/>
      <w:bookmarkStart w:id="3103" w:name="_ETM_Q1_6160346"/>
      <w:bookmarkStart w:id="3104" w:name="_ETM_Q1_6149552"/>
      <w:bookmarkEnd w:id="3101"/>
      <w:bookmarkEnd w:id="3102"/>
      <w:bookmarkEnd w:id="3103"/>
      <w:bookmarkEnd w:id="3104"/>
    </w:p>
    <w:p w:rsidR="00297FFE" w:rsidRDefault="00297FFE" w:rsidP="00297FFE">
      <w:pPr>
        <w:pStyle w:val="af9"/>
        <w:keepNext/>
        <w:rPr>
          <w:rtl/>
          <w:lang w:eastAsia="he-IL"/>
        </w:rPr>
      </w:pPr>
      <w:bookmarkStart w:id="3105" w:name="ET_guest_721816_581"/>
      <w:r w:rsidRPr="00297FFE">
        <w:rPr>
          <w:rStyle w:val="TagStyle"/>
          <w:rtl/>
        </w:rPr>
        <w:t xml:space="preserve"> &lt;&lt; אורח &gt;&gt; </w:t>
      </w:r>
      <w:r>
        <w:rPr>
          <w:rtl/>
          <w:lang w:eastAsia="he-IL"/>
        </w:rPr>
        <w:t>לירן אבישר בן חורין:</w:t>
      </w:r>
      <w:r w:rsidRPr="00297FFE">
        <w:rPr>
          <w:rStyle w:val="TagStyle"/>
          <w:rtl/>
        </w:rPr>
        <w:t xml:space="preserve"> &lt;&lt; אורח &gt;&gt;</w:t>
      </w:r>
      <w:r>
        <w:rPr>
          <w:rtl/>
          <w:lang w:eastAsia="he-IL"/>
        </w:rPr>
        <w:t xml:space="preserve">   </w:t>
      </w:r>
      <w:bookmarkEnd w:id="3105"/>
    </w:p>
    <w:p w:rsidR="00297FFE" w:rsidRDefault="00297FFE" w:rsidP="00297FFE">
      <w:pPr>
        <w:pStyle w:val="KeepWithNext"/>
        <w:rPr>
          <w:rtl/>
          <w:lang w:eastAsia="he-IL"/>
        </w:rPr>
      </w:pPr>
    </w:p>
    <w:p w:rsidR="00297FFE" w:rsidRPr="00297FFE" w:rsidRDefault="00297FFE" w:rsidP="00297FFE">
      <w:pPr>
        <w:rPr>
          <w:rtl/>
          <w:lang w:eastAsia="he-IL"/>
        </w:rPr>
      </w:pPr>
      <w:r>
        <w:rPr>
          <w:rFonts w:hint="cs"/>
          <w:rtl/>
          <w:lang w:eastAsia="he-IL"/>
        </w:rPr>
        <w:t>את מה? את סעיף 3(1)?</w:t>
      </w:r>
    </w:p>
    <w:p w:rsidR="00297FFE" w:rsidRDefault="00297FFE" w:rsidP="0058226E">
      <w:pPr>
        <w:rPr>
          <w:rtl/>
          <w:lang w:eastAsia="he-IL"/>
        </w:rPr>
      </w:pPr>
      <w:bookmarkStart w:id="3106" w:name="_ETM_Q1_6149626"/>
      <w:bookmarkEnd w:id="3106"/>
    </w:p>
    <w:p w:rsidR="00297FFE" w:rsidRDefault="00297FFE" w:rsidP="00297FFE">
      <w:pPr>
        <w:pStyle w:val="af6"/>
        <w:keepNext/>
        <w:rPr>
          <w:rtl/>
        </w:rPr>
      </w:pPr>
      <w:bookmarkStart w:id="3107" w:name="ET_yor_6151_582"/>
      <w:r w:rsidRPr="00297FFE">
        <w:rPr>
          <w:rStyle w:val="TagStyle"/>
          <w:rtl/>
        </w:rPr>
        <w:t xml:space="preserve"> &lt;&lt; יור &gt;&gt; </w:t>
      </w:r>
      <w:r>
        <w:rPr>
          <w:rtl/>
        </w:rPr>
        <w:t>היו"ר רון כץ:</w:t>
      </w:r>
      <w:r w:rsidRPr="00297FFE">
        <w:rPr>
          <w:rStyle w:val="TagStyle"/>
          <w:rtl/>
        </w:rPr>
        <w:t xml:space="preserve"> &lt;&lt; יור &gt;&gt;</w:t>
      </w:r>
      <w:r>
        <w:rPr>
          <w:rtl/>
        </w:rPr>
        <w:t xml:space="preserve">   </w:t>
      </w:r>
      <w:bookmarkEnd w:id="3107"/>
    </w:p>
    <w:p w:rsidR="00297FFE" w:rsidRDefault="00297FFE" w:rsidP="00297FFE">
      <w:pPr>
        <w:pStyle w:val="KeepWithNext"/>
        <w:rPr>
          <w:rtl/>
          <w:lang w:eastAsia="he-IL"/>
        </w:rPr>
      </w:pPr>
    </w:p>
    <w:p w:rsidR="00297FFE" w:rsidRPr="00297FFE" w:rsidRDefault="00297FFE" w:rsidP="00297FFE">
      <w:pPr>
        <w:rPr>
          <w:rtl/>
          <w:lang w:eastAsia="he-IL"/>
        </w:rPr>
      </w:pPr>
      <w:r>
        <w:rPr>
          <w:rFonts w:hint="cs"/>
          <w:rtl/>
          <w:lang w:eastAsia="he-IL"/>
        </w:rPr>
        <w:t>את 3(1), כן.</w:t>
      </w:r>
    </w:p>
    <w:p w:rsidR="00297FFE" w:rsidRDefault="00297FFE" w:rsidP="0058226E">
      <w:pPr>
        <w:rPr>
          <w:rtl/>
          <w:lang w:eastAsia="he-IL"/>
        </w:rPr>
      </w:pPr>
      <w:bookmarkStart w:id="3108" w:name="_ETM_Q1_6149744"/>
      <w:bookmarkStart w:id="3109" w:name="_ETM_Q1_6149816"/>
      <w:bookmarkEnd w:id="3108"/>
      <w:bookmarkEnd w:id="3109"/>
    </w:p>
    <w:p w:rsidR="0058226E" w:rsidRDefault="0058226E" w:rsidP="0058226E">
      <w:pPr>
        <w:pStyle w:val="a4"/>
        <w:keepNext/>
        <w:rPr>
          <w:rtl/>
        </w:rPr>
      </w:pPr>
      <w:bookmarkStart w:id="3110" w:name="ET_speaker_איתי_עצמון_264"/>
      <w:r w:rsidRPr="0058226E">
        <w:rPr>
          <w:rStyle w:val="TagStyle"/>
          <w:rtl/>
        </w:rPr>
        <w:t xml:space="preserve"> &lt;&lt; דובר &gt;&gt; </w:t>
      </w:r>
      <w:r>
        <w:rPr>
          <w:rtl/>
        </w:rPr>
        <w:t>איתי עצמון:</w:t>
      </w:r>
      <w:r w:rsidRPr="0058226E">
        <w:rPr>
          <w:rStyle w:val="TagStyle"/>
          <w:rtl/>
        </w:rPr>
        <w:t xml:space="preserve"> &lt;&lt; דובר &gt;&gt;</w:t>
      </w:r>
      <w:r>
        <w:rPr>
          <w:rtl/>
        </w:rPr>
        <w:t xml:space="preserve">   </w:t>
      </w:r>
      <w:bookmarkEnd w:id="3110"/>
    </w:p>
    <w:p w:rsidR="0058226E" w:rsidRDefault="0058226E" w:rsidP="0058226E">
      <w:pPr>
        <w:pStyle w:val="KeepWithNext"/>
        <w:rPr>
          <w:rtl/>
          <w:lang w:eastAsia="he-IL"/>
        </w:rPr>
      </w:pPr>
    </w:p>
    <w:p w:rsidR="00297FFE" w:rsidRDefault="00297FFE" w:rsidP="0058226E">
      <w:pPr>
        <w:rPr>
          <w:rtl/>
          <w:lang w:eastAsia="he-IL"/>
        </w:rPr>
      </w:pPr>
      <w:bookmarkStart w:id="3111" w:name="_ETM_Q1_6160861"/>
      <w:bookmarkStart w:id="3112" w:name="_ETM_Q1_6160916"/>
      <w:bookmarkEnd w:id="3111"/>
      <w:bookmarkEnd w:id="3112"/>
      <w:r>
        <w:rPr>
          <w:rFonts w:hint="cs"/>
          <w:rtl/>
          <w:lang w:eastAsia="he-IL"/>
        </w:rPr>
        <w:t>את שאר הסעיפים שעליהם</w:t>
      </w:r>
      <w:bookmarkStart w:id="3113" w:name="_ETM_Q1_6156017"/>
      <w:bookmarkEnd w:id="3113"/>
      <w:r>
        <w:rPr>
          <w:rFonts w:hint="cs"/>
          <w:rtl/>
          <w:lang w:eastAsia="he-IL"/>
        </w:rPr>
        <w:t xml:space="preserve"> אין הערות - - -</w:t>
      </w:r>
      <w:bookmarkStart w:id="3114" w:name="_ETM_Q1_6158974"/>
      <w:bookmarkEnd w:id="3114"/>
    </w:p>
    <w:p w:rsidR="00297FFE" w:rsidRDefault="00297FFE" w:rsidP="0058226E">
      <w:pPr>
        <w:rPr>
          <w:rtl/>
          <w:lang w:eastAsia="he-IL"/>
        </w:rPr>
      </w:pPr>
      <w:bookmarkStart w:id="3115" w:name="_ETM_Q1_6159024"/>
      <w:bookmarkEnd w:id="3115"/>
    </w:p>
    <w:p w:rsidR="00297FFE" w:rsidRDefault="00297FFE" w:rsidP="00297FFE">
      <w:pPr>
        <w:pStyle w:val="af6"/>
        <w:keepNext/>
        <w:rPr>
          <w:rtl/>
        </w:rPr>
      </w:pPr>
      <w:bookmarkStart w:id="3116" w:name="ET_yor_6151_583"/>
      <w:r w:rsidRPr="00297FFE">
        <w:rPr>
          <w:rStyle w:val="TagStyle"/>
          <w:rtl/>
        </w:rPr>
        <w:t xml:space="preserve"> &lt;&lt; יור &gt;&gt; </w:t>
      </w:r>
      <w:r>
        <w:rPr>
          <w:rtl/>
        </w:rPr>
        <w:t>היו"ר רון כץ:</w:t>
      </w:r>
      <w:r w:rsidRPr="00297FFE">
        <w:rPr>
          <w:rStyle w:val="TagStyle"/>
          <w:rtl/>
        </w:rPr>
        <w:t xml:space="preserve"> &lt;&lt; יור &gt;&gt;</w:t>
      </w:r>
      <w:r>
        <w:rPr>
          <w:rtl/>
        </w:rPr>
        <w:t xml:space="preserve">   </w:t>
      </w:r>
      <w:bookmarkEnd w:id="3116"/>
    </w:p>
    <w:p w:rsidR="00297FFE" w:rsidRDefault="00297FFE" w:rsidP="00297FFE">
      <w:pPr>
        <w:pStyle w:val="KeepWithNext"/>
        <w:rPr>
          <w:rtl/>
          <w:lang w:eastAsia="he-IL"/>
        </w:rPr>
      </w:pPr>
    </w:p>
    <w:p w:rsidR="00297FFE" w:rsidRPr="00297FFE" w:rsidRDefault="00297FFE" w:rsidP="00297FFE">
      <w:pPr>
        <w:rPr>
          <w:rtl/>
          <w:lang w:eastAsia="he-IL"/>
        </w:rPr>
      </w:pPr>
      <w:bookmarkStart w:id="3117" w:name="_ETM_Q1_6157062"/>
      <w:bookmarkEnd w:id="3117"/>
      <w:r>
        <w:rPr>
          <w:rFonts w:hint="cs"/>
          <w:rtl/>
          <w:lang w:eastAsia="he-IL"/>
        </w:rPr>
        <w:t xml:space="preserve">על מה שאין מחלוקת </w:t>
      </w:r>
      <w:r>
        <w:rPr>
          <w:rFonts w:hint="eastAsia"/>
          <w:rtl/>
          <w:lang w:eastAsia="he-IL"/>
        </w:rPr>
        <w:t>–</w:t>
      </w:r>
      <w:r>
        <w:rPr>
          <w:rFonts w:hint="cs"/>
          <w:rtl/>
          <w:lang w:eastAsia="he-IL"/>
        </w:rPr>
        <w:t xml:space="preserve"> נתקדם.</w:t>
      </w:r>
    </w:p>
    <w:p w:rsidR="00297FFE" w:rsidRDefault="00297FFE" w:rsidP="0058226E">
      <w:pPr>
        <w:rPr>
          <w:rtl/>
          <w:lang w:eastAsia="he-IL"/>
        </w:rPr>
      </w:pPr>
      <w:bookmarkStart w:id="3118" w:name="_ETM_Q1_6159326"/>
      <w:bookmarkStart w:id="3119" w:name="_ETM_Q1_6159383"/>
      <w:bookmarkEnd w:id="3118"/>
      <w:bookmarkEnd w:id="3119"/>
    </w:p>
    <w:p w:rsidR="00297FFE" w:rsidRDefault="00297FFE" w:rsidP="00297FFE">
      <w:pPr>
        <w:pStyle w:val="a4"/>
        <w:keepNext/>
        <w:rPr>
          <w:rtl/>
        </w:rPr>
      </w:pPr>
      <w:bookmarkStart w:id="3120" w:name="ET_speaker_איתי_עצמון_584"/>
      <w:r w:rsidRPr="00297FFE">
        <w:rPr>
          <w:rStyle w:val="TagStyle"/>
          <w:rtl/>
        </w:rPr>
        <w:t xml:space="preserve"> &lt;&lt; דובר &gt;&gt; </w:t>
      </w:r>
      <w:r>
        <w:rPr>
          <w:rtl/>
        </w:rPr>
        <w:t>איתי עצמון:</w:t>
      </w:r>
      <w:r w:rsidRPr="00297FFE">
        <w:rPr>
          <w:rStyle w:val="TagStyle"/>
          <w:rtl/>
        </w:rPr>
        <w:t xml:space="preserve"> &lt;&lt; דובר &gt;&gt;</w:t>
      </w:r>
      <w:r>
        <w:rPr>
          <w:rtl/>
        </w:rPr>
        <w:t xml:space="preserve">   </w:t>
      </w:r>
      <w:bookmarkEnd w:id="3120"/>
    </w:p>
    <w:p w:rsidR="00297FFE" w:rsidRDefault="00297FFE" w:rsidP="00297FFE">
      <w:pPr>
        <w:pStyle w:val="KeepWithNext"/>
        <w:rPr>
          <w:rtl/>
          <w:lang w:eastAsia="he-IL"/>
        </w:rPr>
      </w:pPr>
    </w:p>
    <w:p w:rsidR="00297FFE" w:rsidRPr="00297FFE" w:rsidRDefault="00297FFE" w:rsidP="00297FFE">
      <w:pPr>
        <w:rPr>
          <w:rtl/>
          <w:lang w:eastAsia="he-IL"/>
        </w:rPr>
      </w:pPr>
      <w:bookmarkStart w:id="3121" w:name="_ETM_Q1_6160473"/>
      <w:bookmarkEnd w:id="3121"/>
      <w:r>
        <w:rPr>
          <w:rFonts w:hint="cs"/>
          <w:rtl/>
          <w:lang w:eastAsia="he-IL"/>
        </w:rPr>
        <w:t>למעשה סעיף קטן א'1. זה הסעיף.</w:t>
      </w:r>
    </w:p>
    <w:p w:rsidR="0058226E" w:rsidRDefault="0058226E" w:rsidP="0058226E">
      <w:pPr>
        <w:rPr>
          <w:rtl/>
          <w:lang w:eastAsia="he-IL"/>
        </w:rPr>
      </w:pPr>
      <w:bookmarkStart w:id="3122" w:name="_ETM_Q1_6177063"/>
      <w:bookmarkStart w:id="3123" w:name="_ETM_Q1_6177133"/>
      <w:bookmarkEnd w:id="3122"/>
      <w:bookmarkEnd w:id="3123"/>
    </w:p>
    <w:p w:rsidR="0058226E" w:rsidRDefault="0058226E" w:rsidP="0058226E">
      <w:pPr>
        <w:pStyle w:val="af6"/>
        <w:keepNext/>
        <w:rPr>
          <w:rtl/>
        </w:rPr>
      </w:pPr>
      <w:bookmarkStart w:id="3124" w:name="ET_yor_6151_265"/>
      <w:r w:rsidRPr="0058226E">
        <w:rPr>
          <w:rStyle w:val="TagStyle"/>
          <w:rtl/>
        </w:rPr>
        <w:t xml:space="preserve"> &lt;&lt; יור &gt;&gt; </w:t>
      </w:r>
      <w:r>
        <w:rPr>
          <w:rtl/>
        </w:rPr>
        <w:t>היו"ר רון כץ:</w:t>
      </w:r>
      <w:r w:rsidRPr="0058226E">
        <w:rPr>
          <w:rStyle w:val="TagStyle"/>
          <w:rtl/>
        </w:rPr>
        <w:t xml:space="preserve"> &lt;&lt; יור &gt;&gt;</w:t>
      </w:r>
      <w:r>
        <w:rPr>
          <w:rtl/>
        </w:rPr>
        <w:t xml:space="preserve">   </w:t>
      </w:r>
      <w:bookmarkEnd w:id="3124"/>
    </w:p>
    <w:p w:rsidR="0058226E" w:rsidRDefault="0058226E" w:rsidP="0058226E">
      <w:pPr>
        <w:pStyle w:val="KeepWithNext"/>
        <w:rPr>
          <w:rtl/>
          <w:lang w:eastAsia="he-IL"/>
        </w:rPr>
      </w:pPr>
    </w:p>
    <w:p w:rsidR="00297FFE" w:rsidRDefault="00297FFE" w:rsidP="0058226E">
      <w:pPr>
        <w:rPr>
          <w:rtl/>
          <w:lang w:eastAsia="he-IL"/>
        </w:rPr>
      </w:pPr>
      <w:bookmarkStart w:id="3125" w:name="_ETM_Q1_6178128"/>
      <w:bookmarkEnd w:id="3125"/>
      <w:r>
        <w:rPr>
          <w:rFonts w:hint="cs"/>
          <w:rtl/>
          <w:lang w:eastAsia="he-IL"/>
        </w:rPr>
        <w:t xml:space="preserve">כן. </w:t>
      </w:r>
      <w:bookmarkStart w:id="3126" w:name="_ETM_Q1_6170347"/>
      <w:bookmarkEnd w:id="3126"/>
    </w:p>
    <w:p w:rsidR="00297FFE" w:rsidRDefault="00297FFE" w:rsidP="0058226E">
      <w:pPr>
        <w:rPr>
          <w:rtl/>
          <w:lang w:eastAsia="he-IL"/>
        </w:rPr>
      </w:pPr>
      <w:bookmarkStart w:id="3127" w:name="_ETM_Q1_6170397"/>
      <w:bookmarkStart w:id="3128" w:name="_ETM_Q1_6170562"/>
      <w:bookmarkEnd w:id="3127"/>
      <w:bookmarkEnd w:id="3128"/>
    </w:p>
    <w:p w:rsidR="00297FFE" w:rsidRDefault="00297FFE" w:rsidP="00297FFE">
      <w:pPr>
        <w:pStyle w:val="a4"/>
        <w:keepNext/>
        <w:rPr>
          <w:rtl/>
        </w:rPr>
      </w:pPr>
      <w:bookmarkStart w:id="3129" w:name="ET_speaker_איתי_עצמון_585"/>
      <w:r w:rsidRPr="00297FFE">
        <w:rPr>
          <w:rStyle w:val="TagStyle"/>
          <w:rtl/>
        </w:rPr>
        <w:t xml:space="preserve"> &lt;&lt; דובר &gt;&gt; </w:t>
      </w:r>
      <w:r>
        <w:rPr>
          <w:rtl/>
        </w:rPr>
        <w:t>איתי עצמון:</w:t>
      </w:r>
      <w:r w:rsidRPr="00297FFE">
        <w:rPr>
          <w:rStyle w:val="TagStyle"/>
          <w:rtl/>
        </w:rPr>
        <w:t xml:space="preserve"> &lt;&lt; דובר &gt;&gt;</w:t>
      </w:r>
      <w:r>
        <w:rPr>
          <w:rtl/>
        </w:rPr>
        <w:t xml:space="preserve">   </w:t>
      </w:r>
      <w:bookmarkEnd w:id="3129"/>
    </w:p>
    <w:p w:rsidR="00297FFE" w:rsidRDefault="00297FFE" w:rsidP="00297FFE">
      <w:pPr>
        <w:pStyle w:val="KeepWithNext"/>
        <w:rPr>
          <w:rtl/>
          <w:lang w:eastAsia="he-IL"/>
        </w:rPr>
      </w:pPr>
    </w:p>
    <w:p w:rsidR="00297FFE" w:rsidRDefault="00297FFE" w:rsidP="00297FFE">
      <w:pPr>
        <w:rPr>
          <w:rtl/>
          <w:lang w:eastAsia="he-IL"/>
        </w:rPr>
      </w:pPr>
      <w:r>
        <w:rPr>
          <w:rFonts w:hint="cs"/>
          <w:rtl/>
          <w:lang w:eastAsia="he-IL"/>
        </w:rPr>
        <w:t xml:space="preserve">וגם </w:t>
      </w:r>
      <w:bookmarkStart w:id="3130" w:name="_ETM_Q1_6170081"/>
      <w:bookmarkEnd w:id="3130"/>
      <w:r>
        <w:rPr>
          <w:rFonts w:hint="cs"/>
          <w:rtl/>
          <w:lang w:eastAsia="he-IL"/>
        </w:rPr>
        <w:t>סעיף קטן ב'1, שמדבר על מנגנון הפרה-רולינג.</w:t>
      </w:r>
    </w:p>
    <w:p w:rsidR="00297FFE" w:rsidRDefault="00297FFE" w:rsidP="00297FFE">
      <w:pPr>
        <w:rPr>
          <w:rtl/>
          <w:lang w:eastAsia="he-IL"/>
        </w:rPr>
      </w:pPr>
    </w:p>
    <w:p w:rsidR="00297FFE" w:rsidRDefault="00297FFE" w:rsidP="00297FFE">
      <w:pPr>
        <w:pStyle w:val="af6"/>
        <w:keepNext/>
        <w:rPr>
          <w:rtl/>
        </w:rPr>
      </w:pPr>
      <w:bookmarkStart w:id="3131" w:name="ET_yor_6151_586"/>
      <w:r w:rsidRPr="00297FFE">
        <w:rPr>
          <w:rStyle w:val="TagStyle"/>
          <w:rtl/>
        </w:rPr>
        <w:t xml:space="preserve"> &lt;&lt; יור &gt;&gt; </w:t>
      </w:r>
      <w:r>
        <w:rPr>
          <w:rtl/>
        </w:rPr>
        <w:t>היו"ר רון כץ:</w:t>
      </w:r>
      <w:r w:rsidRPr="00297FFE">
        <w:rPr>
          <w:rStyle w:val="TagStyle"/>
          <w:rtl/>
        </w:rPr>
        <w:t xml:space="preserve"> &lt;&lt; יור &gt;&gt;</w:t>
      </w:r>
      <w:r>
        <w:rPr>
          <w:rtl/>
        </w:rPr>
        <w:t xml:space="preserve">   </w:t>
      </w:r>
      <w:bookmarkEnd w:id="3131"/>
    </w:p>
    <w:p w:rsidR="00297FFE" w:rsidRDefault="00297FFE" w:rsidP="00297FFE">
      <w:pPr>
        <w:pStyle w:val="KeepWithNext"/>
        <w:rPr>
          <w:rtl/>
          <w:lang w:eastAsia="he-IL"/>
        </w:rPr>
      </w:pPr>
    </w:p>
    <w:p w:rsidR="00297FFE" w:rsidRPr="00297FFE" w:rsidRDefault="00297FFE" w:rsidP="00297FFE">
      <w:pPr>
        <w:rPr>
          <w:rtl/>
          <w:lang w:eastAsia="he-IL"/>
        </w:rPr>
      </w:pPr>
      <w:r>
        <w:rPr>
          <w:rFonts w:hint="cs"/>
          <w:rtl/>
          <w:lang w:eastAsia="he-IL"/>
        </w:rPr>
        <w:t xml:space="preserve">אבל כן לדיון </w:t>
      </w:r>
      <w:bookmarkStart w:id="3132" w:name="_ETM_Q1_6178999"/>
      <w:bookmarkEnd w:id="3132"/>
      <w:r>
        <w:rPr>
          <w:rFonts w:hint="cs"/>
          <w:rtl/>
          <w:lang w:eastAsia="he-IL"/>
        </w:rPr>
        <w:t xml:space="preserve">הבא, תנסו להביא נוסח שהוא קצת יותר ברור שנוכל להתקדם עם הדבר הזה. זה דבר חשוב. רק שנכתוב אותו יותר </w:t>
      </w:r>
      <w:bookmarkStart w:id="3133" w:name="_ETM_Q1_6184631"/>
      <w:bookmarkEnd w:id="3133"/>
      <w:r>
        <w:rPr>
          <w:rFonts w:hint="cs"/>
          <w:rtl/>
          <w:lang w:eastAsia="he-IL"/>
        </w:rPr>
        <w:t>טוב.</w:t>
      </w:r>
    </w:p>
    <w:p w:rsidR="00297FFE" w:rsidRDefault="00297FFE" w:rsidP="0058226E">
      <w:pPr>
        <w:rPr>
          <w:rtl/>
          <w:lang w:eastAsia="he-IL"/>
        </w:rPr>
      </w:pPr>
      <w:bookmarkStart w:id="3134" w:name="_ETM_Q1_6170606"/>
      <w:bookmarkEnd w:id="3134"/>
    </w:p>
    <w:p w:rsidR="00297FFE" w:rsidRDefault="00297FFE" w:rsidP="00297FFE">
      <w:pPr>
        <w:pStyle w:val="af9"/>
        <w:keepNext/>
        <w:rPr>
          <w:rtl/>
          <w:lang w:eastAsia="he-IL"/>
        </w:rPr>
      </w:pPr>
      <w:bookmarkStart w:id="3135" w:name="ET_guest_721816_587"/>
      <w:r w:rsidRPr="00297FFE">
        <w:rPr>
          <w:rStyle w:val="TagStyle"/>
          <w:rtl/>
        </w:rPr>
        <w:t xml:space="preserve"> &lt;&lt; אורח &gt;&gt; </w:t>
      </w:r>
      <w:r>
        <w:rPr>
          <w:rtl/>
          <w:lang w:eastAsia="he-IL"/>
        </w:rPr>
        <w:t>לירן אבישר בן חורין:</w:t>
      </w:r>
      <w:r w:rsidRPr="00297FFE">
        <w:rPr>
          <w:rStyle w:val="TagStyle"/>
          <w:rtl/>
        </w:rPr>
        <w:t xml:space="preserve"> &lt;&lt; אורח &gt;&gt;</w:t>
      </w:r>
      <w:r>
        <w:rPr>
          <w:rtl/>
          <w:lang w:eastAsia="he-IL"/>
        </w:rPr>
        <w:t xml:space="preserve">   </w:t>
      </w:r>
      <w:bookmarkEnd w:id="3135"/>
    </w:p>
    <w:p w:rsidR="00297FFE" w:rsidRDefault="00297FFE" w:rsidP="00297FFE">
      <w:pPr>
        <w:pStyle w:val="KeepWithNext"/>
        <w:rPr>
          <w:rtl/>
          <w:lang w:eastAsia="he-IL"/>
        </w:rPr>
      </w:pPr>
    </w:p>
    <w:p w:rsidR="00297FFE" w:rsidRPr="00297FFE" w:rsidRDefault="00297FFE" w:rsidP="00297FFE">
      <w:pPr>
        <w:rPr>
          <w:rtl/>
          <w:lang w:eastAsia="he-IL"/>
        </w:rPr>
      </w:pPr>
      <w:r>
        <w:rPr>
          <w:rFonts w:hint="cs"/>
          <w:rtl/>
          <w:lang w:eastAsia="he-IL"/>
        </w:rPr>
        <w:t>בסדר.</w:t>
      </w:r>
    </w:p>
    <w:p w:rsidR="0058226E" w:rsidRDefault="0058226E" w:rsidP="0058226E">
      <w:pPr>
        <w:rPr>
          <w:rtl/>
          <w:lang w:eastAsia="he-IL"/>
        </w:rPr>
      </w:pPr>
      <w:bookmarkStart w:id="3136" w:name="_ETM_Q1_6170730"/>
      <w:bookmarkStart w:id="3137" w:name="_ETM_Q1_6170789"/>
      <w:bookmarkStart w:id="3138" w:name="_ETM_Q1_6187525"/>
      <w:bookmarkStart w:id="3139" w:name="_ETM_Q1_6187605"/>
      <w:bookmarkStart w:id="3140" w:name="_ETM_Q1_6188865"/>
      <w:bookmarkEnd w:id="3136"/>
      <w:bookmarkEnd w:id="3137"/>
      <w:bookmarkEnd w:id="3138"/>
      <w:bookmarkEnd w:id="3139"/>
      <w:bookmarkEnd w:id="3140"/>
    </w:p>
    <w:p w:rsidR="00D9349C" w:rsidRDefault="00D9349C" w:rsidP="00D9349C">
      <w:pPr>
        <w:pStyle w:val="af6"/>
        <w:keepNext/>
        <w:rPr>
          <w:rtl/>
        </w:rPr>
      </w:pPr>
      <w:bookmarkStart w:id="3141" w:name="ET_yor_6151_588"/>
      <w:r w:rsidRPr="00D9349C">
        <w:rPr>
          <w:rStyle w:val="TagStyle"/>
          <w:rtl/>
        </w:rPr>
        <w:t xml:space="preserve"> &lt;&lt; יור &gt;&gt; </w:t>
      </w:r>
      <w:r>
        <w:rPr>
          <w:rtl/>
        </w:rPr>
        <w:t>היו"ר רון כץ:</w:t>
      </w:r>
      <w:r w:rsidRPr="00D9349C">
        <w:rPr>
          <w:rStyle w:val="TagStyle"/>
          <w:rtl/>
        </w:rPr>
        <w:t xml:space="preserve"> &lt;&lt; יור &gt;&gt;</w:t>
      </w:r>
      <w:r>
        <w:rPr>
          <w:rtl/>
        </w:rPr>
        <w:t xml:space="preserve">   </w:t>
      </w:r>
      <w:bookmarkEnd w:id="3141"/>
    </w:p>
    <w:p w:rsidR="00D9349C" w:rsidRDefault="00D9349C" w:rsidP="00D9349C">
      <w:pPr>
        <w:pStyle w:val="KeepWithNext"/>
        <w:rPr>
          <w:rtl/>
          <w:lang w:eastAsia="he-IL"/>
        </w:rPr>
      </w:pPr>
    </w:p>
    <w:p w:rsidR="00D9349C" w:rsidRDefault="00D9349C" w:rsidP="00D9349C">
      <w:pPr>
        <w:rPr>
          <w:rtl/>
          <w:lang w:eastAsia="he-IL"/>
        </w:rPr>
      </w:pPr>
      <w:r>
        <w:rPr>
          <w:rFonts w:hint="cs"/>
          <w:rtl/>
          <w:lang w:eastAsia="he-IL"/>
        </w:rPr>
        <w:t>בבקשה איתי.</w:t>
      </w:r>
    </w:p>
    <w:p w:rsidR="00D9349C" w:rsidRPr="00D9349C" w:rsidRDefault="00D9349C" w:rsidP="00D9349C">
      <w:pPr>
        <w:rPr>
          <w:rtl/>
          <w:lang w:eastAsia="he-IL"/>
        </w:rPr>
      </w:pPr>
    </w:p>
    <w:p w:rsidR="0058226E" w:rsidRDefault="0058226E" w:rsidP="0058226E">
      <w:pPr>
        <w:pStyle w:val="a4"/>
        <w:keepNext/>
        <w:rPr>
          <w:rtl/>
        </w:rPr>
      </w:pPr>
      <w:bookmarkStart w:id="3142" w:name="ET_speaker_איתי_עצמון_266"/>
      <w:r w:rsidRPr="0058226E">
        <w:rPr>
          <w:rStyle w:val="TagStyle"/>
          <w:rtl/>
        </w:rPr>
        <w:t xml:space="preserve"> &lt;&lt; דובר &gt;&gt; </w:t>
      </w:r>
      <w:r>
        <w:rPr>
          <w:rtl/>
        </w:rPr>
        <w:t>איתי עצמון:</w:t>
      </w:r>
      <w:r w:rsidRPr="0058226E">
        <w:rPr>
          <w:rStyle w:val="TagStyle"/>
          <w:rtl/>
        </w:rPr>
        <w:t xml:space="preserve"> &lt;&lt; דובר &gt;&gt;</w:t>
      </w:r>
      <w:r>
        <w:rPr>
          <w:rtl/>
        </w:rPr>
        <w:t xml:space="preserve">   </w:t>
      </w:r>
      <w:bookmarkEnd w:id="3142"/>
    </w:p>
    <w:p w:rsidR="0058226E" w:rsidRDefault="0058226E" w:rsidP="0058226E">
      <w:pPr>
        <w:pStyle w:val="KeepWithNext"/>
        <w:rPr>
          <w:rtl/>
          <w:lang w:eastAsia="he-IL"/>
        </w:rPr>
      </w:pPr>
    </w:p>
    <w:p w:rsidR="00D9349C" w:rsidRDefault="0058226E" w:rsidP="0058226E">
      <w:pPr>
        <w:rPr>
          <w:rtl/>
          <w:lang w:eastAsia="he-IL"/>
        </w:rPr>
      </w:pPr>
      <w:bookmarkStart w:id="3143" w:name="_ETM_Q1_6189550"/>
      <w:bookmarkStart w:id="3144" w:name="_ETM_Q1_6189615"/>
      <w:bookmarkEnd w:id="3143"/>
      <w:bookmarkEnd w:id="3144"/>
      <w:r>
        <w:rPr>
          <w:rFonts w:hint="cs"/>
          <w:rtl/>
          <w:lang w:eastAsia="he-IL"/>
        </w:rPr>
        <w:t xml:space="preserve">אני פשוט עובר על הסעיפים שהוועדה יכולה </w:t>
      </w:r>
      <w:bookmarkStart w:id="3145" w:name="_ETM_Q1_6200511"/>
      <w:bookmarkEnd w:id="3145"/>
      <w:r>
        <w:rPr>
          <w:rFonts w:hint="cs"/>
          <w:rtl/>
          <w:lang w:eastAsia="he-IL"/>
        </w:rPr>
        <w:t>לאשר</w:t>
      </w:r>
      <w:r w:rsidR="00D9349C">
        <w:rPr>
          <w:rFonts w:hint="cs"/>
          <w:rtl/>
          <w:lang w:eastAsia="he-IL"/>
        </w:rPr>
        <w:t xml:space="preserve"> אם אין מחלוקת</w:t>
      </w:r>
      <w:r>
        <w:rPr>
          <w:rFonts w:hint="cs"/>
          <w:rtl/>
          <w:lang w:eastAsia="he-IL"/>
        </w:rPr>
        <w:t xml:space="preserve">. </w:t>
      </w:r>
      <w:r w:rsidR="00D9349C">
        <w:rPr>
          <w:rFonts w:hint="cs"/>
          <w:rtl/>
          <w:lang w:eastAsia="he-IL"/>
        </w:rPr>
        <w:t xml:space="preserve">למעשה פסקה 2, שזה אישור המנהל לשירות בזק שיוחרג. סעיף קטן </w:t>
      </w:r>
      <w:r w:rsidR="00C02F3E">
        <w:rPr>
          <w:rFonts w:hint="cs"/>
          <w:rtl/>
          <w:lang w:eastAsia="he-IL"/>
        </w:rPr>
        <w:t>(ב)</w:t>
      </w:r>
      <w:r w:rsidR="00D9349C">
        <w:rPr>
          <w:rFonts w:hint="cs"/>
          <w:rtl/>
          <w:lang w:eastAsia="he-IL"/>
        </w:rPr>
        <w:t xml:space="preserve">, שמסמיך את מנכ"ל משרד </w:t>
      </w:r>
      <w:bookmarkStart w:id="3146" w:name="_ETM_Q1_6203216"/>
      <w:bookmarkEnd w:id="3146"/>
      <w:r w:rsidR="00D9349C">
        <w:rPr>
          <w:rFonts w:hint="cs"/>
          <w:rtl/>
          <w:lang w:eastAsia="he-IL"/>
        </w:rPr>
        <w:t>התקשורת להורות בנוהל שיפורסם באתר האינטרנט של המשרד וכולי</w:t>
      </w:r>
      <w:bookmarkStart w:id="3147" w:name="_ETM_Q1_6211659"/>
      <w:bookmarkEnd w:id="3147"/>
      <w:r w:rsidR="00D9349C">
        <w:rPr>
          <w:rFonts w:hint="cs"/>
          <w:rtl/>
          <w:lang w:eastAsia="he-IL"/>
        </w:rPr>
        <w:t>. גם כאן אני מבין שאין הערות.</w:t>
      </w:r>
    </w:p>
    <w:p w:rsidR="00D9349C" w:rsidRDefault="00D9349C" w:rsidP="0058226E">
      <w:pPr>
        <w:rPr>
          <w:rtl/>
          <w:lang w:eastAsia="he-IL"/>
        </w:rPr>
      </w:pPr>
      <w:bookmarkStart w:id="3148" w:name="_ETM_Q1_6210421"/>
      <w:bookmarkStart w:id="3149" w:name="_ETM_Q1_6210483"/>
      <w:bookmarkEnd w:id="3148"/>
      <w:bookmarkEnd w:id="3149"/>
    </w:p>
    <w:p w:rsidR="00D9349C" w:rsidRDefault="00D9349C" w:rsidP="00D9349C">
      <w:pPr>
        <w:pStyle w:val="af6"/>
        <w:keepNext/>
        <w:rPr>
          <w:rtl/>
        </w:rPr>
      </w:pPr>
      <w:bookmarkStart w:id="3150" w:name="ET_yor_6151_589"/>
      <w:r w:rsidRPr="00D9349C">
        <w:rPr>
          <w:rStyle w:val="TagStyle"/>
          <w:rtl/>
        </w:rPr>
        <w:t xml:space="preserve"> &lt;&lt; יור &gt;&gt; </w:t>
      </w:r>
      <w:r>
        <w:rPr>
          <w:rtl/>
        </w:rPr>
        <w:t>היו"ר רון כץ:</w:t>
      </w:r>
      <w:r w:rsidRPr="00D9349C">
        <w:rPr>
          <w:rStyle w:val="TagStyle"/>
          <w:rtl/>
        </w:rPr>
        <w:t xml:space="preserve"> &lt;&lt; יור &gt;&gt;</w:t>
      </w:r>
      <w:r>
        <w:rPr>
          <w:rtl/>
        </w:rPr>
        <w:t xml:space="preserve">   </w:t>
      </w:r>
      <w:bookmarkEnd w:id="3150"/>
    </w:p>
    <w:p w:rsidR="00D9349C" w:rsidRDefault="00D9349C" w:rsidP="00D9349C">
      <w:pPr>
        <w:pStyle w:val="KeepWithNext"/>
        <w:rPr>
          <w:rtl/>
          <w:lang w:eastAsia="he-IL"/>
        </w:rPr>
      </w:pPr>
    </w:p>
    <w:p w:rsidR="00D9349C" w:rsidRPr="00D9349C" w:rsidRDefault="00D9349C" w:rsidP="00D9349C">
      <w:pPr>
        <w:rPr>
          <w:rtl/>
          <w:lang w:eastAsia="he-IL"/>
        </w:rPr>
      </w:pPr>
      <w:r>
        <w:rPr>
          <w:rFonts w:hint="cs"/>
          <w:rtl/>
          <w:lang w:eastAsia="he-IL"/>
        </w:rPr>
        <w:t>לא, אין בעיה.</w:t>
      </w:r>
    </w:p>
    <w:p w:rsidR="00D9349C" w:rsidRDefault="00D9349C" w:rsidP="0058226E">
      <w:pPr>
        <w:rPr>
          <w:rtl/>
          <w:lang w:eastAsia="he-IL"/>
        </w:rPr>
      </w:pPr>
      <w:bookmarkStart w:id="3151" w:name="_ETM_Q1_6210805"/>
      <w:bookmarkStart w:id="3152" w:name="_ETM_Q1_6210870"/>
      <w:bookmarkStart w:id="3153" w:name="_ETM_Q1_6232845"/>
      <w:bookmarkStart w:id="3154" w:name="_ETM_Q1_6232930"/>
      <w:bookmarkStart w:id="3155" w:name="_ETM_Q1_6256003"/>
      <w:bookmarkEnd w:id="3151"/>
      <w:bookmarkEnd w:id="3152"/>
      <w:bookmarkEnd w:id="3153"/>
      <w:bookmarkEnd w:id="3154"/>
      <w:bookmarkEnd w:id="3155"/>
    </w:p>
    <w:p w:rsidR="00D9349C" w:rsidRDefault="00D9349C" w:rsidP="00D9349C">
      <w:pPr>
        <w:pStyle w:val="a4"/>
        <w:keepNext/>
        <w:rPr>
          <w:rtl/>
        </w:rPr>
      </w:pPr>
      <w:bookmarkStart w:id="3156" w:name="ET_speaker_איתי_עצמון_590"/>
      <w:r w:rsidRPr="00D9349C">
        <w:rPr>
          <w:rStyle w:val="TagStyle"/>
          <w:rtl/>
        </w:rPr>
        <w:t xml:space="preserve"> &lt;&lt; דובר &gt;&gt; </w:t>
      </w:r>
      <w:r>
        <w:rPr>
          <w:rtl/>
        </w:rPr>
        <w:t>איתי עצמון:</w:t>
      </w:r>
      <w:r w:rsidRPr="00D9349C">
        <w:rPr>
          <w:rStyle w:val="TagStyle"/>
          <w:rtl/>
        </w:rPr>
        <w:t xml:space="preserve"> &lt;&lt; דובר &gt;&gt;</w:t>
      </w:r>
      <w:r>
        <w:rPr>
          <w:rtl/>
        </w:rPr>
        <w:t xml:space="preserve">   </w:t>
      </w:r>
      <w:bookmarkEnd w:id="3156"/>
    </w:p>
    <w:p w:rsidR="00D9349C" w:rsidRDefault="00D9349C" w:rsidP="00D9349C">
      <w:pPr>
        <w:pStyle w:val="KeepWithNext"/>
        <w:rPr>
          <w:rtl/>
          <w:lang w:eastAsia="he-IL"/>
        </w:rPr>
      </w:pPr>
    </w:p>
    <w:p w:rsidR="00D9349C" w:rsidRPr="00D9349C" w:rsidRDefault="00D9349C" w:rsidP="00D9349C">
      <w:pPr>
        <w:rPr>
          <w:rtl/>
          <w:lang w:eastAsia="he-IL"/>
        </w:rPr>
      </w:pPr>
      <w:r>
        <w:rPr>
          <w:rFonts w:hint="cs"/>
          <w:rtl/>
          <w:lang w:eastAsia="he-IL"/>
        </w:rPr>
        <w:t xml:space="preserve">לעניין סעיף </w:t>
      </w:r>
      <w:bookmarkStart w:id="3157" w:name="_ETM_Q1_6215522"/>
      <w:bookmarkEnd w:id="3157"/>
      <w:r>
        <w:rPr>
          <w:rFonts w:hint="cs"/>
          <w:rtl/>
          <w:lang w:eastAsia="he-IL"/>
        </w:rPr>
        <w:t xml:space="preserve">קטן </w:t>
      </w:r>
      <w:r w:rsidR="00C02F3E">
        <w:rPr>
          <w:rFonts w:hint="cs"/>
          <w:rtl/>
          <w:lang w:eastAsia="he-IL"/>
        </w:rPr>
        <w:t>(ג)</w:t>
      </w:r>
      <w:r>
        <w:rPr>
          <w:rFonts w:hint="cs"/>
          <w:rtl/>
          <w:lang w:eastAsia="he-IL"/>
        </w:rPr>
        <w:t>, גם כאן, אני חוזר אפילו ביתר שאת על ההערה שלי לעניין הפיקוח הפרלמנטרי ואישור וועדה. בוודאי</w:t>
      </w:r>
      <w:bookmarkStart w:id="3158" w:name="_ETM_Q1_6223324"/>
      <w:bookmarkEnd w:id="3158"/>
      <w:r>
        <w:rPr>
          <w:rFonts w:hint="cs"/>
          <w:rtl/>
          <w:lang w:eastAsia="he-IL"/>
        </w:rPr>
        <w:t xml:space="preserve"> שאם קובעים פטורים מתחולת - - - בכלל הרגולציה לגבי</w:t>
      </w:r>
      <w:bookmarkStart w:id="3159" w:name="_ETM_Q1_6226966"/>
      <w:bookmarkEnd w:id="3159"/>
      <w:r>
        <w:rPr>
          <w:rFonts w:hint="cs"/>
          <w:rtl/>
          <w:lang w:eastAsia="he-IL"/>
        </w:rPr>
        <w:t xml:space="preserve"> שירותי בזק נוספים, בוודאי שהדבר הזה צריך להגיע לאישור וועדה. מבחינתי זה ברור.</w:t>
      </w:r>
    </w:p>
    <w:p w:rsidR="00D9349C" w:rsidRDefault="00D9349C" w:rsidP="0058226E">
      <w:pPr>
        <w:rPr>
          <w:rtl/>
          <w:lang w:eastAsia="he-IL"/>
        </w:rPr>
      </w:pPr>
    </w:p>
    <w:p w:rsidR="00D9349C" w:rsidRDefault="00D9349C" w:rsidP="00D9349C">
      <w:pPr>
        <w:pStyle w:val="af6"/>
        <w:keepNext/>
        <w:rPr>
          <w:rtl/>
        </w:rPr>
      </w:pPr>
      <w:bookmarkStart w:id="3160" w:name="ET_yor_6151_591"/>
      <w:r w:rsidRPr="00D9349C">
        <w:rPr>
          <w:rStyle w:val="TagStyle"/>
          <w:rtl/>
        </w:rPr>
        <w:t xml:space="preserve"> &lt;&lt; יור &gt;&gt; </w:t>
      </w:r>
      <w:r>
        <w:rPr>
          <w:rtl/>
        </w:rPr>
        <w:t>היו"ר רון כץ:</w:t>
      </w:r>
      <w:r w:rsidRPr="00D9349C">
        <w:rPr>
          <w:rStyle w:val="TagStyle"/>
          <w:rtl/>
        </w:rPr>
        <w:t xml:space="preserve"> &lt;&lt; יור &gt;&gt;</w:t>
      </w:r>
      <w:r>
        <w:rPr>
          <w:rtl/>
        </w:rPr>
        <w:t xml:space="preserve">   </w:t>
      </w:r>
      <w:bookmarkEnd w:id="3160"/>
    </w:p>
    <w:p w:rsidR="00D9349C" w:rsidRDefault="00D9349C" w:rsidP="00D9349C">
      <w:pPr>
        <w:pStyle w:val="KeepWithNext"/>
        <w:rPr>
          <w:rtl/>
          <w:lang w:eastAsia="he-IL"/>
        </w:rPr>
      </w:pPr>
    </w:p>
    <w:p w:rsidR="00D9349C" w:rsidRDefault="00D9349C" w:rsidP="00D9349C">
      <w:pPr>
        <w:rPr>
          <w:rtl/>
          <w:lang w:eastAsia="he-IL"/>
        </w:rPr>
      </w:pPr>
      <w:r>
        <w:rPr>
          <w:rFonts w:hint="cs"/>
          <w:rtl/>
          <w:lang w:eastAsia="he-IL"/>
        </w:rPr>
        <w:t>זה ברור.</w:t>
      </w:r>
    </w:p>
    <w:p w:rsidR="00D9349C" w:rsidRDefault="00D9349C" w:rsidP="00D9349C">
      <w:pPr>
        <w:rPr>
          <w:rtl/>
          <w:lang w:eastAsia="he-IL"/>
        </w:rPr>
      </w:pPr>
      <w:bookmarkStart w:id="3161" w:name="_ETM_Q1_6231044"/>
      <w:bookmarkStart w:id="3162" w:name="_ETM_Q1_6231093"/>
      <w:bookmarkEnd w:id="3161"/>
      <w:bookmarkEnd w:id="3162"/>
    </w:p>
    <w:p w:rsidR="00D9349C" w:rsidRDefault="00D9349C" w:rsidP="00D9349C">
      <w:pPr>
        <w:pStyle w:val="a4"/>
        <w:keepNext/>
        <w:rPr>
          <w:rtl/>
        </w:rPr>
      </w:pPr>
      <w:bookmarkStart w:id="3163" w:name="ET_speaker_איתי_עצמון_592"/>
      <w:r w:rsidRPr="00D9349C">
        <w:rPr>
          <w:rStyle w:val="TagStyle"/>
          <w:rtl/>
        </w:rPr>
        <w:t xml:space="preserve"> &lt;&lt; דובר &gt;&gt; </w:t>
      </w:r>
      <w:r>
        <w:rPr>
          <w:rtl/>
        </w:rPr>
        <w:t>איתי עצמון:</w:t>
      </w:r>
      <w:r w:rsidRPr="00D9349C">
        <w:rPr>
          <w:rStyle w:val="TagStyle"/>
          <w:rtl/>
        </w:rPr>
        <w:t xml:space="preserve"> &lt;&lt; דובר &gt;&gt;</w:t>
      </w:r>
      <w:r>
        <w:rPr>
          <w:rtl/>
        </w:rPr>
        <w:t xml:space="preserve">   </w:t>
      </w:r>
      <w:bookmarkEnd w:id="3163"/>
    </w:p>
    <w:p w:rsidR="00D9349C" w:rsidRDefault="00D9349C" w:rsidP="00D9349C">
      <w:pPr>
        <w:pStyle w:val="KeepWithNext"/>
        <w:rPr>
          <w:rtl/>
          <w:lang w:eastAsia="he-IL"/>
        </w:rPr>
      </w:pPr>
    </w:p>
    <w:p w:rsidR="00D9349C" w:rsidRDefault="00D9349C" w:rsidP="00D9349C">
      <w:pPr>
        <w:rPr>
          <w:rtl/>
          <w:lang w:eastAsia="he-IL"/>
        </w:rPr>
      </w:pPr>
      <w:r>
        <w:rPr>
          <w:rFonts w:hint="cs"/>
          <w:rtl/>
          <w:lang w:eastAsia="he-IL"/>
        </w:rPr>
        <w:t xml:space="preserve">את סעיף קטן </w:t>
      </w:r>
      <w:r w:rsidR="00C02F3E">
        <w:rPr>
          <w:rFonts w:hint="cs"/>
          <w:rtl/>
          <w:lang w:eastAsia="he-IL"/>
        </w:rPr>
        <w:t>(</w:t>
      </w:r>
      <w:r>
        <w:rPr>
          <w:rFonts w:hint="cs"/>
          <w:rtl/>
          <w:lang w:eastAsia="he-IL"/>
        </w:rPr>
        <w:t>ג</w:t>
      </w:r>
      <w:bookmarkStart w:id="3164" w:name="_ETM_Q1_6237202"/>
      <w:bookmarkEnd w:id="3164"/>
      <w:r w:rsidR="00C02F3E">
        <w:rPr>
          <w:rFonts w:hint="cs"/>
          <w:rtl/>
          <w:lang w:eastAsia="he-IL"/>
        </w:rPr>
        <w:t>)</w:t>
      </w:r>
      <w:r>
        <w:rPr>
          <w:rFonts w:hint="cs"/>
          <w:rtl/>
          <w:lang w:eastAsia="he-IL"/>
        </w:rPr>
        <w:t xml:space="preserve"> בכפוף לכך שהתקנות האלה יהיו באישור ועדת הכלכלה של הכנסת,</w:t>
      </w:r>
      <w:bookmarkStart w:id="3165" w:name="_ETM_Q1_6240660"/>
      <w:bookmarkEnd w:id="3165"/>
      <w:r>
        <w:rPr>
          <w:rFonts w:hint="cs"/>
          <w:rtl/>
          <w:lang w:eastAsia="he-IL"/>
        </w:rPr>
        <w:t xml:space="preserve"> מבחינתי אין לי הערות נוספות.</w:t>
      </w:r>
    </w:p>
    <w:p w:rsidR="00D9349C" w:rsidRDefault="00D9349C" w:rsidP="00D9349C">
      <w:pPr>
        <w:rPr>
          <w:rtl/>
          <w:lang w:eastAsia="he-IL"/>
        </w:rPr>
      </w:pPr>
    </w:p>
    <w:p w:rsidR="00D9349C" w:rsidRDefault="00D9349C" w:rsidP="00D9349C">
      <w:pPr>
        <w:pStyle w:val="af6"/>
        <w:keepNext/>
        <w:rPr>
          <w:rtl/>
        </w:rPr>
      </w:pPr>
      <w:bookmarkStart w:id="3166" w:name="ET_yor_6151_593"/>
      <w:r w:rsidRPr="00D9349C">
        <w:rPr>
          <w:rStyle w:val="TagStyle"/>
          <w:rtl/>
        </w:rPr>
        <w:t xml:space="preserve"> &lt;&lt; יור &gt;&gt; </w:t>
      </w:r>
      <w:r>
        <w:rPr>
          <w:rtl/>
        </w:rPr>
        <w:t>היו"ר רון כץ:</w:t>
      </w:r>
      <w:r w:rsidRPr="00D9349C">
        <w:rPr>
          <w:rStyle w:val="TagStyle"/>
          <w:rtl/>
        </w:rPr>
        <w:t xml:space="preserve"> &lt;&lt; יור &gt;&gt;</w:t>
      </w:r>
      <w:r>
        <w:rPr>
          <w:rtl/>
        </w:rPr>
        <w:t xml:space="preserve">   </w:t>
      </w:r>
      <w:bookmarkEnd w:id="3166"/>
    </w:p>
    <w:p w:rsidR="00D9349C" w:rsidRDefault="00D9349C" w:rsidP="00D9349C">
      <w:pPr>
        <w:pStyle w:val="KeepWithNext"/>
        <w:rPr>
          <w:rtl/>
          <w:lang w:eastAsia="he-IL"/>
        </w:rPr>
      </w:pPr>
    </w:p>
    <w:p w:rsidR="00D9349C" w:rsidRDefault="00D9349C" w:rsidP="00D9349C">
      <w:pPr>
        <w:rPr>
          <w:rtl/>
          <w:lang w:eastAsia="he-IL"/>
        </w:rPr>
      </w:pPr>
      <w:r>
        <w:rPr>
          <w:rFonts w:hint="cs"/>
          <w:rtl/>
          <w:lang w:eastAsia="he-IL"/>
        </w:rPr>
        <w:t>מבחינת משרד התקשורת, יש הערות בנושא הזה? המנכ"לית?</w:t>
      </w:r>
    </w:p>
    <w:p w:rsidR="00D9349C" w:rsidRPr="00D9349C" w:rsidRDefault="00D9349C" w:rsidP="00D9349C">
      <w:pPr>
        <w:rPr>
          <w:rtl/>
          <w:lang w:eastAsia="he-IL"/>
        </w:rPr>
      </w:pPr>
      <w:bookmarkStart w:id="3167" w:name="_ETM_Q1_6242024"/>
      <w:bookmarkStart w:id="3168" w:name="_ETM_Q1_6242053"/>
      <w:bookmarkEnd w:id="3167"/>
      <w:bookmarkEnd w:id="3168"/>
    </w:p>
    <w:p w:rsidR="0058226E" w:rsidRDefault="0058226E" w:rsidP="0058226E">
      <w:pPr>
        <w:pStyle w:val="af9"/>
        <w:keepNext/>
        <w:rPr>
          <w:rtl/>
          <w:lang w:eastAsia="he-IL"/>
        </w:rPr>
      </w:pPr>
      <w:bookmarkStart w:id="3169" w:name="ET_guest_721816_267"/>
      <w:r w:rsidRPr="0058226E">
        <w:rPr>
          <w:rStyle w:val="TagStyle"/>
          <w:rtl/>
        </w:rPr>
        <w:t xml:space="preserve"> &lt;&lt; אורח &gt;&gt; </w:t>
      </w:r>
      <w:r>
        <w:rPr>
          <w:rtl/>
          <w:lang w:eastAsia="he-IL"/>
        </w:rPr>
        <w:t>לירן אבישר בן חורין:</w:t>
      </w:r>
      <w:r w:rsidRPr="0058226E">
        <w:rPr>
          <w:rStyle w:val="TagStyle"/>
          <w:rtl/>
        </w:rPr>
        <w:t xml:space="preserve"> &lt;&lt; אורח &gt;&gt;</w:t>
      </w:r>
      <w:r>
        <w:rPr>
          <w:rtl/>
          <w:lang w:eastAsia="he-IL"/>
        </w:rPr>
        <w:t xml:space="preserve">   </w:t>
      </w:r>
      <w:bookmarkEnd w:id="3169"/>
    </w:p>
    <w:p w:rsidR="0058226E" w:rsidRDefault="0058226E" w:rsidP="0058226E">
      <w:pPr>
        <w:pStyle w:val="KeepWithNext"/>
        <w:rPr>
          <w:rtl/>
          <w:lang w:eastAsia="he-IL"/>
        </w:rPr>
      </w:pPr>
    </w:p>
    <w:p w:rsidR="0058226E" w:rsidRDefault="00D9349C" w:rsidP="0058226E">
      <w:pPr>
        <w:rPr>
          <w:rtl/>
          <w:lang w:eastAsia="he-IL"/>
        </w:rPr>
      </w:pPr>
      <w:bookmarkStart w:id="3170" w:name="_ETM_Q1_6256553"/>
      <w:bookmarkStart w:id="3171" w:name="_ETM_Q1_6256613"/>
      <w:bookmarkEnd w:id="3170"/>
      <w:bookmarkEnd w:id="3171"/>
      <w:r>
        <w:rPr>
          <w:rFonts w:hint="cs"/>
          <w:rtl/>
          <w:lang w:eastAsia="he-IL"/>
        </w:rPr>
        <w:t xml:space="preserve">לא. אנחנו בסדר. את סעיף קטן </w:t>
      </w:r>
      <w:r w:rsidR="00E6556A">
        <w:rPr>
          <w:rFonts w:hint="cs"/>
          <w:rtl/>
          <w:lang w:eastAsia="he-IL"/>
        </w:rPr>
        <w:t>(ג)</w:t>
      </w:r>
      <w:r>
        <w:rPr>
          <w:rFonts w:hint="cs"/>
          <w:rtl/>
          <w:lang w:eastAsia="he-IL"/>
        </w:rPr>
        <w:t xml:space="preserve"> נשאיר</w:t>
      </w:r>
      <w:bookmarkStart w:id="3172" w:name="_ETM_Q1_6248730"/>
      <w:bookmarkEnd w:id="3172"/>
      <w:r>
        <w:rPr>
          <w:rFonts w:hint="cs"/>
          <w:rtl/>
          <w:lang w:eastAsia="he-IL"/>
        </w:rPr>
        <w:t xml:space="preserve"> לדיון הכולל שלנו. אני רק רוצה שתהיה לי תמונה מתי </w:t>
      </w:r>
      <w:bookmarkStart w:id="3173" w:name="_ETM_Q1_6251259"/>
      <w:bookmarkEnd w:id="3173"/>
      <w:r>
        <w:rPr>
          <w:rFonts w:hint="cs"/>
          <w:rtl/>
          <w:lang w:eastAsia="he-IL"/>
        </w:rPr>
        <w:t>באים ומתי לא.</w:t>
      </w:r>
    </w:p>
    <w:p w:rsidR="0058226E" w:rsidRDefault="0058226E" w:rsidP="0058226E">
      <w:pPr>
        <w:rPr>
          <w:rtl/>
          <w:lang w:eastAsia="he-IL"/>
        </w:rPr>
      </w:pPr>
      <w:bookmarkStart w:id="3174" w:name="_ETM_Q1_6257949"/>
      <w:bookmarkStart w:id="3175" w:name="_ETM_Q1_6258029"/>
      <w:bookmarkStart w:id="3176" w:name="_ETM_Q1_6260204"/>
      <w:bookmarkEnd w:id="3174"/>
      <w:bookmarkEnd w:id="3175"/>
      <w:bookmarkEnd w:id="3176"/>
    </w:p>
    <w:p w:rsidR="0058226E" w:rsidRDefault="0058226E" w:rsidP="0058226E">
      <w:pPr>
        <w:pStyle w:val="a4"/>
        <w:keepNext/>
        <w:rPr>
          <w:rtl/>
        </w:rPr>
      </w:pPr>
      <w:bookmarkStart w:id="3177" w:name="ET_speaker_איתי_עצמון_268"/>
      <w:r w:rsidRPr="0058226E">
        <w:rPr>
          <w:rStyle w:val="TagStyle"/>
          <w:rtl/>
        </w:rPr>
        <w:t xml:space="preserve"> &lt;&lt; דובר &gt;&gt; </w:t>
      </w:r>
      <w:r>
        <w:rPr>
          <w:rtl/>
        </w:rPr>
        <w:t>איתי עצמון:</w:t>
      </w:r>
      <w:r w:rsidRPr="0058226E">
        <w:rPr>
          <w:rStyle w:val="TagStyle"/>
          <w:rtl/>
        </w:rPr>
        <w:t xml:space="preserve"> &lt;&lt; דובר &gt;&gt;</w:t>
      </w:r>
      <w:r>
        <w:rPr>
          <w:rtl/>
        </w:rPr>
        <w:t xml:space="preserve">   </w:t>
      </w:r>
      <w:bookmarkEnd w:id="3177"/>
    </w:p>
    <w:p w:rsidR="0058226E" w:rsidRDefault="0058226E" w:rsidP="0058226E">
      <w:pPr>
        <w:pStyle w:val="KeepWithNext"/>
        <w:rPr>
          <w:rtl/>
          <w:lang w:eastAsia="he-IL"/>
        </w:rPr>
      </w:pPr>
    </w:p>
    <w:p w:rsidR="0058226E" w:rsidRDefault="00D9349C" w:rsidP="00D9349C">
      <w:pPr>
        <w:rPr>
          <w:rtl/>
          <w:lang w:eastAsia="he-IL"/>
        </w:rPr>
      </w:pPr>
      <w:bookmarkStart w:id="3178" w:name="_ETM_Q1_6260759"/>
      <w:bookmarkStart w:id="3179" w:name="_ETM_Q1_6260814"/>
      <w:bookmarkEnd w:id="3178"/>
      <w:bookmarkEnd w:id="3179"/>
      <w:r>
        <w:rPr>
          <w:rFonts w:hint="cs"/>
          <w:rtl/>
          <w:lang w:eastAsia="he-IL"/>
        </w:rPr>
        <w:t>אז אי אפשר כרגע. אז גם הסעיף הזה לא מאושר.</w:t>
      </w:r>
    </w:p>
    <w:p w:rsidR="00D9349C" w:rsidRDefault="00D9349C" w:rsidP="0058226E">
      <w:pPr>
        <w:rPr>
          <w:rtl/>
          <w:lang w:eastAsia="he-IL"/>
        </w:rPr>
      </w:pPr>
    </w:p>
    <w:p w:rsidR="00D9349C" w:rsidRDefault="00D9349C" w:rsidP="00D9349C">
      <w:pPr>
        <w:pStyle w:val="af9"/>
        <w:keepNext/>
        <w:rPr>
          <w:rtl/>
          <w:lang w:eastAsia="he-IL"/>
        </w:rPr>
      </w:pPr>
      <w:bookmarkStart w:id="3180" w:name="ET_guest_721816_594"/>
      <w:r w:rsidRPr="00D9349C">
        <w:rPr>
          <w:rStyle w:val="TagStyle"/>
          <w:rtl/>
        </w:rPr>
        <w:t xml:space="preserve"> &lt;&lt; אורח &gt;&gt; </w:t>
      </w:r>
      <w:r>
        <w:rPr>
          <w:rtl/>
          <w:lang w:eastAsia="he-IL"/>
        </w:rPr>
        <w:t>לירן אבישר בן חורין:</w:t>
      </w:r>
      <w:r w:rsidRPr="00D9349C">
        <w:rPr>
          <w:rStyle w:val="TagStyle"/>
          <w:rtl/>
        </w:rPr>
        <w:t xml:space="preserve"> &lt;&lt; אורח &gt;&gt;</w:t>
      </w:r>
      <w:r>
        <w:rPr>
          <w:rtl/>
          <w:lang w:eastAsia="he-IL"/>
        </w:rPr>
        <w:t xml:space="preserve">   </w:t>
      </w:r>
      <w:bookmarkEnd w:id="3180"/>
    </w:p>
    <w:p w:rsidR="00D9349C" w:rsidRDefault="00D9349C" w:rsidP="00D9349C">
      <w:pPr>
        <w:pStyle w:val="KeepWithNext"/>
        <w:rPr>
          <w:rtl/>
          <w:lang w:eastAsia="he-IL"/>
        </w:rPr>
      </w:pPr>
    </w:p>
    <w:p w:rsidR="00D9349C" w:rsidRPr="00D9349C" w:rsidRDefault="00D9349C" w:rsidP="00D9349C">
      <w:pPr>
        <w:rPr>
          <w:rtl/>
          <w:lang w:eastAsia="he-IL"/>
        </w:rPr>
      </w:pPr>
      <w:r>
        <w:rPr>
          <w:rFonts w:hint="cs"/>
          <w:rtl/>
          <w:lang w:eastAsia="he-IL"/>
        </w:rPr>
        <w:t>ו-ד'?</w:t>
      </w:r>
    </w:p>
    <w:p w:rsidR="00D9349C" w:rsidRDefault="00D9349C" w:rsidP="0058226E">
      <w:pPr>
        <w:rPr>
          <w:rtl/>
          <w:lang w:eastAsia="he-IL"/>
        </w:rPr>
      </w:pPr>
      <w:bookmarkStart w:id="3181" w:name="_ETM_Q1_6257244"/>
      <w:bookmarkStart w:id="3182" w:name="_ETM_Q1_6257306"/>
      <w:bookmarkEnd w:id="3181"/>
      <w:bookmarkEnd w:id="3182"/>
    </w:p>
    <w:p w:rsidR="0058226E" w:rsidRDefault="0058226E" w:rsidP="0058226E">
      <w:pPr>
        <w:pStyle w:val="af6"/>
        <w:keepNext/>
        <w:rPr>
          <w:rtl/>
        </w:rPr>
      </w:pPr>
      <w:bookmarkStart w:id="3183" w:name="ET_yor_6151_269"/>
      <w:r w:rsidRPr="0058226E">
        <w:rPr>
          <w:rStyle w:val="TagStyle"/>
          <w:rtl/>
        </w:rPr>
        <w:t xml:space="preserve"> &lt;&lt; יור &gt;&gt; </w:t>
      </w:r>
      <w:r>
        <w:rPr>
          <w:rtl/>
        </w:rPr>
        <w:t>היו"ר רון כץ:</w:t>
      </w:r>
      <w:r w:rsidRPr="0058226E">
        <w:rPr>
          <w:rStyle w:val="TagStyle"/>
          <w:rtl/>
        </w:rPr>
        <w:t xml:space="preserve"> &lt;&lt; יור &gt;&gt;</w:t>
      </w:r>
      <w:r>
        <w:rPr>
          <w:rtl/>
        </w:rPr>
        <w:t xml:space="preserve">   </w:t>
      </w:r>
      <w:bookmarkEnd w:id="3183"/>
    </w:p>
    <w:p w:rsidR="0058226E" w:rsidRDefault="0058226E" w:rsidP="0058226E">
      <w:pPr>
        <w:pStyle w:val="KeepWithNext"/>
        <w:rPr>
          <w:rtl/>
          <w:lang w:eastAsia="he-IL"/>
        </w:rPr>
      </w:pPr>
    </w:p>
    <w:p w:rsidR="00D9349C" w:rsidRDefault="00D9349C" w:rsidP="00D9349C">
      <w:pPr>
        <w:rPr>
          <w:rtl/>
          <w:lang w:eastAsia="he-IL"/>
        </w:rPr>
      </w:pPr>
      <w:bookmarkStart w:id="3184" w:name="_ETM_Q1_6262149"/>
      <w:bookmarkStart w:id="3185" w:name="_ETM_Q1_6264314"/>
      <w:bookmarkEnd w:id="3184"/>
      <w:bookmarkEnd w:id="3185"/>
      <w:r>
        <w:rPr>
          <w:rFonts w:hint="cs"/>
          <w:rtl/>
          <w:lang w:eastAsia="he-IL"/>
        </w:rPr>
        <w:t xml:space="preserve">יש איזושהי בעיה עם סעיף ג'? שזה </w:t>
      </w:r>
      <w:bookmarkStart w:id="3186" w:name="_ETM_Q1_6260944"/>
      <w:bookmarkEnd w:id="3186"/>
      <w:r>
        <w:rPr>
          <w:rFonts w:hint="cs"/>
          <w:rtl/>
          <w:lang w:eastAsia="he-IL"/>
        </w:rPr>
        <w:t>יחזור לדיון?</w:t>
      </w:r>
    </w:p>
    <w:p w:rsidR="00D9349C" w:rsidRDefault="00D9349C" w:rsidP="0058226E">
      <w:pPr>
        <w:rPr>
          <w:rtl/>
          <w:lang w:eastAsia="he-IL"/>
        </w:rPr>
      </w:pPr>
      <w:bookmarkStart w:id="3187" w:name="_ETM_Q1_6259506"/>
      <w:bookmarkStart w:id="3188" w:name="_ETM_Q1_6259559"/>
      <w:bookmarkEnd w:id="3187"/>
      <w:bookmarkEnd w:id="3188"/>
    </w:p>
    <w:p w:rsidR="0058226E" w:rsidRDefault="0058226E" w:rsidP="0058226E">
      <w:pPr>
        <w:pStyle w:val="af9"/>
        <w:keepNext/>
        <w:rPr>
          <w:rtl/>
          <w:lang w:eastAsia="he-IL"/>
        </w:rPr>
      </w:pPr>
      <w:bookmarkStart w:id="3189" w:name="ET_guest_721816_270"/>
      <w:r w:rsidRPr="0058226E">
        <w:rPr>
          <w:rStyle w:val="TagStyle"/>
          <w:rtl/>
        </w:rPr>
        <w:t xml:space="preserve"> &lt;&lt; אורח &gt;&gt; </w:t>
      </w:r>
      <w:r>
        <w:rPr>
          <w:rtl/>
          <w:lang w:eastAsia="he-IL"/>
        </w:rPr>
        <w:t>לירן אבישר בן חורין:</w:t>
      </w:r>
      <w:r w:rsidRPr="0058226E">
        <w:rPr>
          <w:rStyle w:val="TagStyle"/>
          <w:rtl/>
        </w:rPr>
        <w:t xml:space="preserve"> &lt;&lt; אורח &gt;&gt;</w:t>
      </w:r>
      <w:r>
        <w:rPr>
          <w:rtl/>
          <w:lang w:eastAsia="he-IL"/>
        </w:rPr>
        <w:t xml:space="preserve">   </w:t>
      </w:r>
      <w:bookmarkEnd w:id="3189"/>
    </w:p>
    <w:p w:rsidR="0058226E" w:rsidRDefault="0058226E" w:rsidP="0058226E">
      <w:pPr>
        <w:pStyle w:val="KeepWithNext"/>
        <w:rPr>
          <w:rtl/>
          <w:lang w:eastAsia="he-IL"/>
        </w:rPr>
      </w:pPr>
    </w:p>
    <w:p w:rsidR="00D9349C" w:rsidRDefault="0058226E" w:rsidP="00D9349C">
      <w:pPr>
        <w:rPr>
          <w:rtl/>
          <w:lang w:eastAsia="he-IL"/>
        </w:rPr>
      </w:pPr>
      <w:bookmarkStart w:id="3190" w:name="_ETM_Q1_6264874"/>
      <w:bookmarkStart w:id="3191" w:name="_ETM_Q1_6264929"/>
      <w:bookmarkEnd w:id="3190"/>
      <w:bookmarkEnd w:id="3191"/>
      <w:r>
        <w:rPr>
          <w:rFonts w:hint="cs"/>
          <w:rtl/>
          <w:lang w:eastAsia="he-IL"/>
        </w:rPr>
        <w:t>אני רוצה לקבל תמונה כללית</w:t>
      </w:r>
      <w:bookmarkStart w:id="3192" w:name="_ETM_Q1_6262558"/>
      <w:bookmarkEnd w:id="3192"/>
      <w:r w:rsidR="00D9349C">
        <w:rPr>
          <w:rFonts w:hint="cs"/>
          <w:rtl/>
          <w:lang w:eastAsia="he-IL"/>
        </w:rPr>
        <w:t xml:space="preserve"> מתי אנחנו באים לוועדת הכלכלה ומתי זה בסמכות השר. אשמח שנדון על כל הסעיפים שיש לנו מחלוקת</w:t>
      </w:r>
      <w:bookmarkStart w:id="3193" w:name="_ETM_Q1_6271223"/>
      <w:bookmarkEnd w:id="3193"/>
      <w:r w:rsidR="00D9349C">
        <w:rPr>
          <w:rFonts w:hint="cs"/>
          <w:rtl/>
          <w:lang w:eastAsia="he-IL"/>
        </w:rPr>
        <w:t xml:space="preserve"> עליהם ושתהיה לנו תמונה. בסדר?</w:t>
      </w:r>
    </w:p>
    <w:p w:rsidR="00D9349C" w:rsidRDefault="00D9349C" w:rsidP="00D9349C">
      <w:pPr>
        <w:rPr>
          <w:rtl/>
          <w:lang w:eastAsia="he-IL"/>
        </w:rPr>
      </w:pPr>
    </w:p>
    <w:p w:rsidR="00D9349C" w:rsidRDefault="00D9349C" w:rsidP="00D9349C">
      <w:pPr>
        <w:pStyle w:val="af6"/>
        <w:keepNext/>
        <w:rPr>
          <w:rtl/>
        </w:rPr>
      </w:pPr>
      <w:bookmarkStart w:id="3194" w:name="ET_yor_6151_595"/>
      <w:r w:rsidRPr="00D9349C">
        <w:rPr>
          <w:rStyle w:val="TagStyle"/>
          <w:rtl/>
        </w:rPr>
        <w:t xml:space="preserve"> &lt;&lt; יור &gt;&gt; </w:t>
      </w:r>
      <w:r>
        <w:rPr>
          <w:rtl/>
        </w:rPr>
        <w:t>היו"ר רון כץ:</w:t>
      </w:r>
      <w:r w:rsidRPr="00D9349C">
        <w:rPr>
          <w:rStyle w:val="TagStyle"/>
          <w:rtl/>
        </w:rPr>
        <w:t xml:space="preserve"> &lt;&lt; יור &gt;&gt;</w:t>
      </w:r>
      <w:r>
        <w:rPr>
          <w:rtl/>
        </w:rPr>
        <w:t xml:space="preserve">   </w:t>
      </w:r>
      <w:bookmarkEnd w:id="3194"/>
    </w:p>
    <w:p w:rsidR="00D9349C" w:rsidRDefault="00D9349C" w:rsidP="00D9349C">
      <w:pPr>
        <w:pStyle w:val="KeepWithNext"/>
        <w:rPr>
          <w:rtl/>
          <w:lang w:eastAsia="he-IL"/>
        </w:rPr>
      </w:pPr>
    </w:p>
    <w:p w:rsidR="00D9349C" w:rsidRDefault="00D9349C" w:rsidP="00D9349C">
      <w:pPr>
        <w:rPr>
          <w:rtl/>
          <w:lang w:eastAsia="he-IL"/>
        </w:rPr>
      </w:pPr>
      <w:r>
        <w:rPr>
          <w:rFonts w:hint="cs"/>
          <w:rtl/>
          <w:lang w:eastAsia="he-IL"/>
        </w:rPr>
        <w:t>מקובל עליך?</w:t>
      </w:r>
    </w:p>
    <w:p w:rsidR="00D9349C" w:rsidRDefault="00D9349C" w:rsidP="00D9349C">
      <w:pPr>
        <w:rPr>
          <w:rtl/>
          <w:lang w:eastAsia="he-IL"/>
        </w:rPr>
      </w:pPr>
    </w:p>
    <w:p w:rsidR="00D9349C" w:rsidRDefault="00D9349C" w:rsidP="00D9349C">
      <w:pPr>
        <w:pStyle w:val="a4"/>
        <w:keepNext/>
        <w:rPr>
          <w:rtl/>
        </w:rPr>
      </w:pPr>
      <w:bookmarkStart w:id="3195" w:name="ET_speaker_איתי_עצמון_596"/>
      <w:r w:rsidRPr="00D9349C">
        <w:rPr>
          <w:rStyle w:val="TagStyle"/>
          <w:rtl/>
        </w:rPr>
        <w:t xml:space="preserve"> &lt;&lt; דובר &gt;&gt; </w:t>
      </w:r>
      <w:r>
        <w:rPr>
          <w:rtl/>
        </w:rPr>
        <w:t>איתי עצמון:</w:t>
      </w:r>
      <w:r w:rsidRPr="00D9349C">
        <w:rPr>
          <w:rStyle w:val="TagStyle"/>
          <w:rtl/>
        </w:rPr>
        <w:t xml:space="preserve"> &lt;&lt; דובר &gt;&gt;</w:t>
      </w:r>
      <w:r>
        <w:rPr>
          <w:rtl/>
        </w:rPr>
        <w:t xml:space="preserve">   </w:t>
      </w:r>
      <w:bookmarkEnd w:id="3195"/>
    </w:p>
    <w:p w:rsidR="00D9349C" w:rsidRDefault="00D9349C" w:rsidP="00D9349C">
      <w:pPr>
        <w:pStyle w:val="KeepWithNext"/>
        <w:rPr>
          <w:rtl/>
          <w:lang w:eastAsia="he-IL"/>
        </w:rPr>
      </w:pPr>
    </w:p>
    <w:p w:rsidR="00D9349C" w:rsidRPr="00D9349C" w:rsidRDefault="00D9349C" w:rsidP="00D9349C">
      <w:pPr>
        <w:rPr>
          <w:rtl/>
          <w:lang w:eastAsia="he-IL"/>
        </w:rPr>
      </w:pPr>
      <w:bookmarkStart w:id="3196" w:name="_ETM_Q1_6273773"/>
      <w:bookmarkStart w:id="3197" w:name="_ETM_Q1_6273801"/>
      <w:bookmarkEnd w:id="3196"/>
      <w:bookmarkEnd w:id="3197"/>
      <w:r>
        <w:rPr>
          <w:rFonts w:hint="cs"/>
          <w:rtl/>
          <w:lang w:eastAsia="he-IL"/>
        </w:rPr>
        <w:t>כן.</w:t>
      </w:r>
    </w:p>
    <w:p w:rsidR="00D9349C" w:rsidRDefault="00D9349C" w:rsidP="00D9349C">
      <w:pPr>
        <w:rPr>
          <w:rtl/>
          <w:lang w:eastAsia="he-IL"/>
        </w:rPr>
      </w:pPr>
    </w:p>
    <w:p w:rsidR="00D9349C" w:rsidRDefault="00D9349C" w:rsidP="00D9349C">
      <w:pPr>
        <w:pStyle w:val="af9"/>
        <w:keepNext/>
        <w:rPr>
          <w:rtl/>
          <w:lang w:eastAsia="he-IL"/>
        </w:rPr>
      </w:pPr>
      <w:bookmarkStart w:id="3198" w:name="ET_guest_721816_597"/>
      <w:r w:rsidRPr="00D9349C">
        <w:rPr>
          <w:rStyle w:val="TagStyle"/>
          <w:rtl/>
        </w:rPr>
        <w:t xml:space="preserve"> &lt;&lt; אורח &gt;&gt; </w:t>
      </w:r>
      <w:r>
        <w:rPr>
          <w:rtl/>
          <w:lang w:eastAsia="he-IL"/>
        </w:rPr>
        <w:t>לירן אבישר בן חורין:</w:t>
      </w:r>
      <w:r w:rsidRPr="00D9349C">
        <w:rPr>
          <w:rStyle w:val="TagStyle"/>
          <w:rtl/>
        </w:rPr>
        <w:t xml:space="preserve"> &lt;&lt; אורח &gt;&gt;</w:t>
      </w:r>
      <w:r>
        <w:rPr>
          <w:rtl/>
          <w:lang w:eastAsia="he-IL"/>
        </w:rPr>
        <w:t xml:space="preserve">   </w:t>
      </w:r>
      <w:bookmarkEnd w:id="3198"/>
    </w:p>
    <w:p w:rsidR="00D9349C" w:rsidRDefault="00D9349C" w:rsidP="00D9349C">
      <w:pPr>
        <w:pStyle w:val="KeepWithNext"/>
        <w:rPr>
          <w:rtl/>
          <w:lang w:eastAsia="he-IL"/>
        </w:rPr>
      </w:pPr>
    </w:p>
    <w:p w:rsidR="00D9349C" w:rsidRDefault="00D9349C" w:rsidP="00D9349C">
      <w:pPr>
        <w:rPr>
          <w:rtl/>
          <w:lang w:eastAsia="he-IL"/>
        </w:rPr>
      </w:pPr>
      <w:r>
        <w:rPr>
          <w:rFonts w:hint="cs"/>
          <w:rtl/>
          <w:lang w:eastAsia="he-IL"/>
        </w:rPr>
        <w:t xml:space="preserve"> ד' בסדר?</w:t>
      </w:r>
    </w:p>
    <w:p w:rsidR="0058226E" w:rsidRDefault="0058226E" w:rsidP="0058226E">
      <w:pPr>
        <w:rPr>
          <w:rtl/>
          <w:lang w:eastAsia="he-IL"/>
        </w:rPr>
      </w:pPr>
      <w:bookmarkStart w:id="3199" w:name="_ETM_Q1_6262596"/>
      <w:bookmarkStart w:id="3200" w:name="_ETM_Q1_6277531"/>
      <w:bookmarkStart w:id="3201" w:name="_ETM_Q1_6277621"/>
      <w:bookmarkStart w:id="3202" w:name="_ETM_Q1_6278706"/>
      <w:bookmarkEnd w:id="3199"/>
      <w:bookmarkEnd w:id="3200"/>
      <w:bookmarkEnd w:id="3201"/>
      <w:bookmarkEnd w:id="3202"/>
    </w:p>
    <w:p w:rsidR="0058226E" w:rsidRDefault="0058226E" w:rsidP="0058226E">
      <w:pPr>
        <w:pStyle w:val="a4"/>
        <w:keepNext/>
        <w:rPr>
          <w:rtl/>
        </w:rPr>
      </w:pPr>
      <w:bookmarkStart w:id="3203" w:name="ET_speaker_איתי_עצמון_271"/>
      <w:r w:rsidRPr="0058226E">
        <w:rPr>
          <w:rStyle w:val="TagStyle"/>
          <w:rtl/>
        </w:rPr>
        <w:t xml:space="preserve"> &lt;&lt; דובר &gt;&gt; </w:t>
      </w:r>
      <w:r>
        <w:rPr>
          <w:rtl/>
        </w:rPr>
        <w:t>איתי עצמון:</w:t>
      </w:r>
      <w:r w:rsidRPr="0058226E">
        <w:rPr>
          <w:rStyle w:val="TagStyle"/>
          <w:rtl/>
        </w:rPr>
        <w:t xml:space="preserve"> &lt;&lt; דובר &gt;&gt;</w:t>
      </w:r>
      <w:r>
        <w:rPr>
          <w:rtl/>
        </w:rPr>
        <w:t xml:space="preserve">   </w:t>
      </w:r>
      <w:bookmarkEnd w:id="3203"/>
    </w:p>
    <w:p w:rsidR="0058226E" w:rsidRDefault="0058226E" w:rsidP="0058226E">
      <w:pPr>
        <w:pStyle w:val="KeepWithNext"/>
        <w:rPr>
          <w:rtl/>
          <w:lang w:eastAsia="he-IL"/>
        </w:rPr>
      </w:pPr>
    </w:p>
    <w:p w:rsidR="0058226E" w:rsidRDefault="00D9349C" w:rsidP="0058226E">
      <w:pPr>
        <w:rPr>
          <w:rtl/>
          <w:lang w:eastAsia="he-IL"/>
        </w:rPr>
      </w:pPr>
      <w:bookmarkStart w:id="3204" w:name="_ETM_Q1_6279256"/>
      <w:bookmarkStart w:id="3205" w:name="_ETM_Q1_6279311"/>
      <w:bookmarkEnd w:id="3204"/>
      <w:bookmarkEnd w:id="3205"/>
      <w:r>
        <w:rPr>
          <w:rFonts w:hint="cs"/>
          <w:rtl/>
          <w:lang w:eastAsia="he-IL"/>
        </w:rPr>
        <w:t xml:space="preserve">סעיף קטן </w:t>
      </w:r>
      <w:r w:rsidR="00C02F3E">
        <w:rPr>
          <w:rFonts w:hint="cs"/>
          <w:rtl/>
          <w:lang w:eastAsia="he-IL"/>
        </w:rPr>
        <w:t>(ד)</w:t>
      </w:r>
      <w:r>
        <w:rPr>
          <w:rFonts w:hint="cs"/>
          <w:rtl/>
          <w:lang w:eastAsia="he-IL"/>
        </w:rPr>
        <w:t>?</w:t>
      </w:r>
      <w:r>
        <w:rPr>
          <w:rFonts w:hint="cs"/>
          <w:lang w:eastAsia="he-IL"/>
        </w:rPr>
        <w:t xml:space="preserve"> </w:t>
      </w:r>
      <w:bookmarkStart w:id="3206" w:name="_ETM_Q1_6278833"/>
      <w:bookmarkEnd w:id="3206"/>
      <w:r>
        <w:rPr>
          <w:rFonts w:hint="cs"/>
          <w:rtl/>
          <w:lang w:eastAsia="he-IL"/>
        </w:rPr>
        <w:t>כן</w:t>
      </w:r>
      <w:r w:rsidR="0058226E">
        <w:rPr>
          <w:rFonts w:hint="cs"/>
          <w:rtl/>
          <w:lang w:eastAsia="he-IL"/>
        </w:rPr>
        <w:t xml:space="preserve"> מבחינתי. </w:t>
      </w:r>
      <w:r>
        <w:rPr>
          <w:rFonts w:hint="cs"/>
          <w:rtl/>
          <w:lang w:eastAsia="he-IL"/>
        </w:rPr>
        <w:t xml:space="preserve">אלא אם כן יש הערות נוספות. כרגע הסעיפים היחידים </w:t>
      </w:r>
      <w:bookmarkStart w:id="3207" w:name="_ETM_Q1_6282611"/>
      <w:bookmarkEnd w:id="3207"/>
      <w:r>
        <w:rPr>
          <w:rFonts w:hint="cs"/>
          <w:rtl/>
          <w:lang w:eastAsia="he-IL"/>
        </w:rPr>
        <w:t xml:space="preserve">שהוועדה תאשר אלה סעיף קטן א'2, סעיף קטן ב' וסעיף קטן </w:t>
      </w:r>
      <w:r w:rsidR="00C02F3E">
        <w:rPr>
          <w:rFonts w:hint="cs"/>
          <w:rtl/>
          <w:lang w:eastAsia="he-IL"/>
        </w:rPr>
        <w:t>(ד)</w:t>
      </w:r>
      <w:r>
        <w:rPr>
          <w:rFonts w:hint="cs"/>
          <w:rtl/>
          <w:lang w:eastAsia="he-IL"/>
        </w:rPr>
        <w:t>.</w:t>
      </w:r>
    </w:p>
    <w:p w:rsidR="00D9349C" w:rsidRDefault="00D9349C" w:rsidP="0058226E">
      <w:pPr>
        <w:rPr>
          <w:rtl/>
          <w:lang w:eastAsia="he-IL"/>
        </w:rPr>
      </w:pPr>
      <w:bookmarkStart w:id="3208" w:name="_ETM_Q1_6290453"/>
      <w:bookmarkStart w:id="3209" w:name="_ETM_Q1_6290533"/>
      <w:bookmarkEnd w:id="3208"/>
      <w:bookmarkEnd w:id="3209"/>
    </w:p>
    <w:p w:rsidR="00D9349C" w:rsidRDefault="00D9349C" w:rsidP="00D9349C">
      <w:pPr>
        <w:pStyle w:val="af9"/>
        <w:keepNext/>
        <w:rPr>
          <w:rtl/>
          <w:lang w:eastAsia="he-IL"/>
        </w:rPr>
      </w:pPr>
      <w:bookmarkStart w:id="3210" w:name="ET_guest_549897_598"/>
      <w:r w:rsidRPr="00D9349C">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D9349C">
        <w:rPr>
          <w:rStyle w:val="TagStyle"/>
          <w:rtl/>
        </w:rPr>
        <w:t xml:space="preserve"> &lt;&lt; אורח &gt;&gt;</w:t>
      </w:r>
      <w:r>
        <w:rPr>
          <w:rtl/>
          <w:lang w:eastAsia="he-IL"/>
        </w:rPr>
        <w:t xml:space="preserve">   </w:t>
      </w:r>
      <w:bookmarkEnd w:id="3210"/>
    </w:p>
    <w:p w:rsidR="00D9349C" w:rsidRDefault="00D9349C" w:rsidP="00D9349C">
      <w:pPr>
        <w:pStyle w:val="KeepWithNext"/>
        <w:rPr>
          <w:rtl/>
          <w:lang w:eastAsia="he-IL"/>
        </w:rPr>
      </w:pPr>
    </w:p>
    <w:p w:rsidR="00D9349C" w:rsidRDefault="00D9349C" w:rsidP="00D9349C">
      <w:pPr>
        <w:rPr>
          <w:rtl/>
          <w:lang w:eastAsia="he-IL"/>
        </w:rPr>
      </w:pPr>
      <w:r>
        <w:rPr>
          <w:rFonts w:hint="cs"/>
          <w:rtl/>
          <w:lang w:eastAsia="he-IL"/>
        </w:rPr>
        <w:t>ו-ב(1)?</w:t>
      </w:r>
    </w:p>
    <w:p w:rsidR="00D9349C" w:rsidRDefault="00D9349C" w:rsidP="00D9349C">
      <w:pPr>
        <w:rPr>
          <w:rtl/>
          <w:lang w:eastAsia="he-IL"/>
        </w:rPr>
      </w:pPr>
      <w:bookmarkStart w:id="3211" w:name="_ETM_Q1_6293563"/>
      <w:bookmarkStart w:id="3212" w:name="_ETM_Q1_6293613"/>
      <w:bookmarkEnd w:id="3211"/>
      <w:bookmarkEnd w:id="3212"/>
    </w:p>
    <w:p w:rsidR="00D9349C" w:rsidRDefault="00D9349C" w:rsidP="00D9349C">
      <w:pPr>
        <w:pStyle w:val="a4"/>
        <w:keepNext/>
        <w:rPr>
          <w:rtl/>
        </w:rPr>
      </w:pPr>
      <w:bookmarkStart w:id="3213" w:name="ET_speaker_איתי_עצמון_599"/>
      <w:r w:rsidRPr="00D9349C">
        <w:rPr>
          <w:rStyle w:val="TagStyle"/>
          <w:rtl/>
        </w:rPr>
        <w:t xml:space="preserve"> &lt;&lt; דובר &gt;&gt; </w:t>
      </w:r>
      <w:r>
        <w:rPr>
          <w:rtl/>
        </w:rPr>
        <w:t>איתי עצמון:</w:t>
      </w:r>
      <w:r w:rsidRPr="00D9349C">
        <w:rPr>
          <w:rStyle w:val="TagStyle"/>
          <w:rtl/>
        </w:rPr>
        <w:t xml:space="preserve"> &lt;&lt; דובר &gt;&gt;</w:t>
      </w:r>
      <w:r>
        <w:rPr>
          <w:rtl/>
        </w:rPr>
        <w:t xml:space="preserve">   </w:t>
      </w:r>
      <w:bookmarkEnd w:id="3213"/>
    </w:p>
    <w:p w:rsidR="00D9349C" w:rsidRDefault="00D9349C" w:rsidP="00D9349C">
      <w:pPr>
        <w:pStyle w:val="KeepWithNext"/>
        <w:rPr>
          <w:rtl/>
          <w:lang w:eastAsia="he-IL"/>
        </w:rPr>
      </w:pPr>
    </w:p>
    <w:p w:rsidR="00D9349C" w:rsidRDefault="00D9349C" w:rsidP="00D9349C">
      <w:pPr>
        <w:rPr>
          <w:rtl/>
          <w:lang w:eastAsia="he-IL"/>
        </w:rPr>
      </w:pPr>
      <w:r>
        <w:rPr>
          <w:rFonts w:hint="cs"/>
          <w:rtl/>
          <w:lang w:eastAsia="he-IL"/>
        </w:rPr>
        <w:t>ב(1) לא כי - - -</w:t>
      </w:r>
    </w:p>
    <w:p w:rsidR="0058226E" w:rsidRDefault="0058226E" w:rsidP="0058226E">
      <w:pPr>
        <w:rPr>
          <w:rtl/>
          <w:lang w:eastAsia="he-IL"/>
        </w:rPr>
      </w:pPr>
      <w:bookmarkStart w:id="3214" w:name="_ETM_Q1_6295052"/>
      <w:bookmarkStart w:id="3215" w:name="_ETM_Q1_6295108"/>
      <w:bookmarkStart w:id="3216" w:name="_ETM_Q1_6290908"/>
      <w:bookmarkStart w:id="3217" w:name="_ETM_Q1_6290973"/>
      <w:bookmarkEnd w:id="3214"/>
      <w:bookmarkEnd w:id="3215"/>
      <w:bookmarkEnd w:id="3216"/>
      <w:bookmarkEnd w:id="3217"/>
    </w:p>
    <w:p w:rsidR="0058226E" w:rsidRDefault="00D9349C" w:rsidP="0058226E">
      <w:pPr>
        <w:rPr>
          <w:rtl/>
          <w:lang w:eastAsia="he-IL"/>
        </w:rPr>
      </w:pPr>
      <w:bookmarkStart w:id="3218" w:name="_ETM_Q1_6297339"/>
      <w:bookmarkStart w:id="3219" w:name="_ETM_Q1_6297429"/>
      <w:bookmarkEnd w:id="3218"/>
      <w:bookmarkEnd w:id="3219"/>
      <w:r w:rsidRPr="00922C3D">
        <w:rPr>
          <w:rFonts w:hint="cs"/>
          <w:rtl/>
          <w:lang w:eastAsia="he-IL"/>
        </w:rPr>
        <w:t>אני רוצה לחדד עוד נקודה</w:t>
      </w:r>
      <w:bookmarkStart w:id="3220" w:name="_ETM_Q1_6295763"/>
      <w:bookmarkEnd w:id="3220"/>
      <w:r w:rsidRPr="00922C3D">
        <w:rPr>
          <w:rFonts w:hint="cs"/>
          <w:rtl/>
          <w:lang w:eastAsia="he-IL"/>
        </w:rPr>
        <w:t xml:space="preserve"> לגבי הפיקוח הפרלמנטרי.</w:t>
      </w:r>
      <w:r>
        <w:rPr>
          <w:rFonts w:hint="cs"/>
          <w:rtl/>
          <w:lang w:eastAsia="he-IL"/>
        </w:rPr>
        <w:t xml:space="preserve"> </w:t>
      </w:r>
      <w:r w:rsidR="00922C3D">
        <w:rPr>
          <w:rFonts w:hint="cs"/>
          <w:rtl/>
          <w:lang w:eastAsia="he-IL"/>
        </w:rPr>
        <w:t xml:space="preserve">פיקוח פרלמנטרי הוא לא בירוקרטיה והוא לא הליך טכני, </w:t>
      </w:r>
      <w:bookmarkStart w:id="3221" w:name="_ETM_Q1_6300820"/>
      <w:bookmarkEnd w:id="3221"/>
      <w:r w:rsidR="00922C3D">
        <w:rPr>
          <w:rFonts w:hint="cs"/>
          <w:rtl/>
          <w:lang w:eastAsia="he-IL"/>
        </w:rPr>
        <w:t>יש לו משמעותית מהותית גם להשתתפות - -</w:t>
      </w:r>
    </w:p>
    <w:p w:rsidR="0058226E" w:rsidRDefault="0058226E" w:rsidP="0058226E">
      <w:pPr>
        <w:rPr>
          <w:rtl/>
          <w:lang w:eastAsia="he-IL"/>
        </w:rPr>
      </w:pPr>
      <w:bookmarkStart w:id="3222" w:name="_ETM_Q1_6306370"/>
      <w:bookmarkStart w:id="3223" w:name="_ETM_Q1_6306455"/>
      <w:bookmarkEnd w:id="3222"/>
      <w:bookmarkEnd w:id="3223"/>
    </w:p>
    <w:p w:rsidR="0058226E" w:rsidRDefault="0058226E" w:rsidP="0058226E">
      <w:pPr>
        <w:pStyle w:val="af6"/>
        <w:keepNext/>
        <w:rPr>
          <w:rtl/>
        </w:rPr>
      </w:pPr>
      <w:bookmarkStart w:id="3224" w:name="ET_yor_6151_272"/>
      <w:r w:rsidRPr="0058226E">
        <w:rPr>
          <w:rStyle w:val="TagStyle"/>
          <w:rtl/>
        </w:rPr>
        <w:t xml:space="preserve"> &lt;&lt; יור &gt;&gt; </w:t>
      </w:r>
      <w:r>
        <w:rPr>
          <w:rtl/>
        </w:rPr>
        <w:t>היו"ר רון כץ:</w:t>
      </w:r>
      <w:r w:rsidRPr="0058226E">
        <w:rPr>
          <w:rStyle w:val="TagStyle"/>
          <w:rtl/>
        </w:rPr>
        <w:t xml:space="preserve"> &lt;&lt; יור &gt;&gt;</w:t>
      </w:r>
      <w:r>
        <w:rPr>
          <w:rtl/>
        </w:rPr>
        <w:t xml:space="preserve">   </w:t>
      </w:r>
      <w:bookmarkEnd w:id="3224"/>
    </w:p>
    <w:p w:rsidR="0058226E" w:rsidRDefault="0058226E" w:rsidP="0058226E">
      <w:pPr>
        <w:pStyle w:val="KeepWithNext"/>
        <w:rPr>
          <w:rtl/>
          <w:lang w:eastAsia="he-IL"/>
        </w:rPr>
      </w:pPr>
    </w:p>
    <w:p w:rsidR="0058226E" w:rsidRDefault="00922C3D" w:rsidP="0058226E">
      <w:pPr>
        <w:rPr>
          <w:rtl/>
          <w:lang w:eastAsia="he-IL"/>
        </w:rPr>
      </w:pPr>
      <w:bookmarkStart w:id="3225" w:name="_ETM_Q1_6308215"/>
      <w:bookmarkEnd w:id="3225"/>
      <w:r>
        <w:rPr>
          <w:rFonts w:hint="cs"/>
          <w:rtl/>
          <w:lang w:eastAsia="he-IL"/>
        </w:rPr>
        <w:t>כמו שאנחנו</w:t>
      </w:r>
      <w:r w:rsidR="0058226E">
        <w:rPr>
          <w:rFonts w:hint="cs"/>
          <w:rtl/>
          <w:lang w:eastAsia="he-IL"/>
        </w:rPr>
        <w:t xml:space="preserve"> </w:t>
      </w:r>
      <w:bookmarkStart w:id="3226" w:name="_ETM_Q1_6310230"/>
      <w:bookmarkEnd w:id="3226"/>
      <w:r>
        <w:rPr>
          <w:rFonts w:hint="cs"/>
          <w:rtl/>
          <w:lang w:eastAsia="he-IL"/>
        </w:rPr>
        <w:t>עושים</w:t>
      </w:r>
      <w:r w:rsidR="0058226E">
        <w:rPr>
          <w:rFonts w:hint="cs"/>
          <w:rtl/>
          <w:lang w:eastAsia="he-IL"/>
        </w:rPr>
        <w:t xml:space="preserve"> </w:t>
      </w:r>
      <w:r>
        <w:rPr>
          <w:rFonts w:hint="cs"/>
          <w:rtl/>
          <w:lang w:eastAsia="he-IL"/>
        </w:rPr>
        <w:t>עכשיו.</w:t>
      </w:r>
    </w:p>
    <w:p w:rsidR="0058226E" w:rsidRDefault="0058226E" w:rsidP="0058226E">
      <w:pPr>
        <w:pStyle w:val="a4"/>
        <w:keepNext/>
        <w:rPr>
          <w:rtl/>
        </w:rPr>
      </w:pPr>
      <w:bookmarkStart w:id="3227" w:name="_ETM_Q1_6313716"/>
      <w:bookmarkStart w:id="3228" w:name="_ETM_Q1_6313801"/>
      <w:bookmarkStart w:id="3229" w:name="_ETM_Q1_6314831"/>
      <w:bookmarkStart w:id="3230" w:name="ET_speaker_איתי_עצמון_273"/>
      <w:bookmarkEnd w:id="3227"/>
      <w:bookmarkEnd w:id="3228"/>
      <w:bookmarkEnd w:id="3229"/>
      <w:r w:rsidRPr="0058226E">
        <w:rPr>
          <w:rStyle w:val="TagStyle"/>
          <w:rtl/>
        </w:rPr>
        <w:t xml:space="preserve"> &lt;&lt; דובר &gt;&gt; </w:t>
      </w:r>
      <w:r>
        <w:rPr>
          <w:rtl/>
        </w:rPr>
        <w:t>איתי עצמון:</w:t>
      </w:r>
      <w:r w:rsidRPr="0058226E">
        <w:rPr>
          <w:rStyle w:val="TagStyle"/>
          <w:rtl/>
        </w:rPr>
        <w:t xml:space="preserve"> &lt;&lt; דובר &gt;&gt;</w:t>
      </w:r>
      <w:r>
        <w:rPr>
          <w:rtl/>
        </w:rPr>
        <w:t xml:space="preserve">   </w:t>
      </w:r>
      <w:bookmarkEnd w:id="3230"/>
    </w:p>
    <w:p w:rsidR="0058226E" w:rsidRDefault="0058226E" w:rsidP="0058226E">
      <w:pPr>
        <w:pStyle w:val="KeepWithNext"/>
        <w:rPr>
          <w:rtl/>
          <w:lang w:eastAsia="he-IL"/>
        </w:rPr>
      </w:pPr>
    </w:p>
    <w:p w:rsidR="00BB4530" w:rsidRDefault="00922C3D" w:rsidP="00922C3D">
      <w:pPr>
        <w:rPr>
          <w:rtl/>
          <w:lang w:eastAsia="he-IL"/>
        </w:rPr>
      </w:pPr>
      <w:bookmarkStart w:id="3231" w:name="_ETM_Q1_6315411"/>
      <w:bookmarkStart w:id="3232" w:name="_ETM_Q1_6315466"/>
      <w:bookmarkEnd w:id="3231"/>
      <w:bookmarkEnd w:id="3232"/>
      <w:r>
        <w:rPr>
          <w:rFonts w:hint="cs"/>
          <w:rtl/>
          <w:lang w:eastAsia="he-IL"/>
        </w:rPr>
        <w:t xml:space="preserve">- - </w:t>
      </w:r>
      <w:bookmarkStart w:id="3233" w:name="_ETM_Q1_6305873"/>
      <w:bookmarkEnd w:id="3233"/>
      <w:r>
        <w:rPr>
          <w:rFonts w:hint="cs"/>
          <w:rtl/>
          <w:lang w:eastAsia="he-IL"/>
        </w:rPr>
        <w:t xml:space="preserve">של חברי הכנסת בגיבוש ההסדרים. לכן אני מסתייג מאוד מהאמירה שזו בירוקרטיה ושזו הכבדה. יש בכל זאת עדיין כנסת והיא רשות מחוקקת, היא רשות מפקחת על משרדי הממשלה ועל </w:t>
      </w:r>
      <w:bookmarkStart w:id="3234" w:name="_ETM_Q1_6318012"/>
      <w:bookmarkEnd w:id="3234"/>
      <w:r>
        <w:rPr>
          <w:rFonts w:hint="cs"/>
          <w:rtl/>
          <w:lang w:eastAsia="he-IL"/>
        </w:rPr>
        <w:t>פעולות הממשלה. יש חשיבות שהסדרים עקרוניים, אני לא מדבר עכשיו על כל היבט טכני ועל כל תקנה שתותקן</w:t>
      </w:r>
      <w:bookmarkStart w:id="3235" w:name="_ETM_Q1_6323402"/>
      <w:bookmarkEnd w:id="3235"/>
      <w:r>
        <w:rPr>
          <w:rFonts w:hint="cs"/>
          <w:rtl/>
          <w:lang w:eastAsia="he-IL"/>
        </w:rPr>
        <w:t xml:space="preserve"> מכוח חוק התקשורת, </w:t>
      </w:r>
      <w:bookmarkStart w:id="3236" w:name="_ETM_Q1_6349945"/>
      <w:bookmarkStart w:id="3237" w:name="_ETM_Q1_6350025"/>
      <w:bookmarkStart w:id="3238" w:name="_ETM_Q1_6326116"/>
      <w:bookmarkEnd w:id="3236"/>
      <w:bookmarkEnd w:id="3237"/>
      <w:bookmarkEnd w:id="3238"/>
      <w:r>
        <w:rPr>
          <w:rFonts w:hint="cs"/>
          <w:rtl/>
          <w:lang w:eastAsia="he-IL"/>
        </w:rPr>
        <w:t>אבל בהחלט הסדרים שהם כמעט הסדרים ראשוניים</w:t>
      </w:r>
      <w:bookmarkStart w:id="3239" w:name="_ETM_Q1_6329150"/>
      <w:bookmarkEnd w:id="3239"/>
      <w:r>
        <w:rPr>
          <w:rFonts w:hint="cs"/>
          <w:rtl/>
          <w:lang w:eastAsia="he-IL"/>
        </w:rPr>
        <w:t xml:space="preserve"> שיש להם חשיבות מכרעת בעיצוב של ההסדר העתידי, של הגבולות, בין רישוי לבין היתר, או בכלל הפטור מאסדרה. מבחינתי אלו נקודות קריטיות שהכנסת צריכה להידרש אליהן, </w:t>
      </w:r>
      <w:bookmarkStart w:id="3240" w:name="_ETM_Q1_6340877"/>
      <w:bookmarkEnd w:id="3240"/>
      <w:r>
        <w:rPr>
          <w:rFonts w:hint="cs"/>
          <w:rtl/>
          <w:lang w:eastAsia="he-IL"/>
        </w:rPr>
        <w:t xml:space="preserve">בין בחקיקה ראשית, וכברירת מחדל אפשר בחקיקת משנה, אבל באישור וועדה. </w:t>
      </w:r>
    </w:p>
    <w:p w:rsidR="00922C3D" w:rsidRDefault="00922C3D" w:rsidP="00922C3D">
      <w:pPr>
        <w:rPr>
          <w:rtl/>
          <w:lang w:eastAsia="he-IL"/>
        </w:rPr>
      </w:pPr>
      <w:bookmarkStart w:id="3241" w:name="_ETM_Q1_6345194"/>
      <w:bookmarkStart w:id="3242" w:name="_ETM_Q1_6345259"/>
      <w:bookmarkStart w:id="3243" w:name="_ETM_Q1_6345443"/>
      <w:bookmarkStart w:id="3244" w:name="_ETM_Q1_6345504"/>
      <w:bookmarkStart w:id="3245" w:name="_ETM_Q1_6326183"/>
      <w:bookmarkEnd w:id="3241"/>
      <w:bookmarkEnd w:id="3242"/>
      <w:bookmarkEnd w:id="3243"/>
      <w:bookmarkEnd w:id="3244"/>
      <w:bookmarkEnd w:id="3245"/>
    </w:p>
    <w:p w:rsidR="00BB4530" w:rsidRDefault="00BB4530" w:rsidP="00BB4530">
      <w:pPr>
        <w:pStyle w:val="af6"/>
        <w:keepNext/>
        <w:rPr>
          <w:rtl/>
        </w:rPr>
      </w:pPr>
      <w:bookmarkStart w:id="3246" w:name="ET_yor_6151_274"/>
      <w:r w:rsidRPr="00BB4530">
        <w:rPr>
          <w:rStyle w:val="TagStyle"/>
          <w:rtl/>
        </w:rPr>
        <w:t xml:space="preserve"> &lt;&lt; יור &gt;&gt; </w:t>
      </w:r>
      <w:r>
        <w:rPr>
          <w:rtl/>
        </w:rPr>
        <w:t>היו"ר רון כץ:</w:t>
      </w:r>
      <w:r w:rsidRPr="00BB4530">
        <w:rPr>
          <w:rStyle w:val="TagStyle"/>
          <w:rtl/>
        </w:rPr>
        <w:t xml:space="preserve"> &lt;&lt; יור &gt;&gt;</w:t>
      </w:r>
      <w:r>
        <w:rPr>
          <w:rtl/>
        </w:rPr>
        <w:t xml:space="preserve">   </w:t>
      </w:r>
      <w:bookmarkEnd w:id="3246"/>
    </w:p>
    <w:p w:rsidR="00BB4530" w:rsidRDefault="00BB4530" w:rsidP="00BB4530">
      <w:pPr>
        <w:pStyle w:val="KeepWithNext"/>
        <w:rPr>
          <w:rtl/>
          <w:lang w:eastAsia="he-IL"/>
        </w:rPr>
      </w:pPr>
    </w:p>
    <w:p w:rsidR="00922C3D" w:rsidRDefault="00922C3D" w:rsidP="00BB4530">
      <w:pPr>
        <w:rPr>
          <w:rtl/>
          <w:lang w:eastAsia="he-IL"/>
        </w:rPr>
      </w:pPr>
      <w:bookmarkStart w:id="3247" w:name="_ETM_Q1_6351561"/>
      <w:bookmarkEnd w:id="3247"/>
      <w:r>
        <w:rPr>
          <w:rFonts w:hint="cs"/>
          <w:rtl/>
          <w:lang w:eastAsia="he-IL"/>
        </w:rPr>
        <w:t>אני מסכים.</w:t>
      </w:r>
    </w:p>
    <w:p w:rsidR="00922C3D" w:rsidRDefault="00922C3D" w:rsidP="00BB4530">
      <w:pPr>
        <w:rPr>
          <w:rtl/>
          <w:lang w:eastAsia="he-IL"/>
        </w:rPr>
      </w:pPr>
    </w:p>
    <w:p w:rsidR="00922C3D" w:rsidRDefault="00922C3D" w:rsidP="00922C3D">
      <w:pPr>
        <w:pStyle w:val="a4"/>
        <w:keepNext/>
        <w:rPr>
          <w:rtl/>
        </w:rPr>
      </w:pPr>
      <w:bookmarkStart w:id="3248" w:name="ET_speaker_איתי_עצמון_598"/>
      <w:r w:rsidRPr="00922C3D">
        <w:rPr>
          <w:rStyle w:val="TagStyle"/>
          <w:rtl/>
        </w:rPr>
        <w:t xml:space="preserve"> &lt;&lt; דובר &gt;&gt; </w:t>
      </w:r>
      <w:r>
        <w:rPr>
          <w:rtl/>
        </w:rPr>
        <w:t>איתי עצמון:</w:t>
      </w:r>
      <w:r w:rsidRPr="00922C3D">
        <w:rPr>
          <w:rStyle w:val="TagStyle"/>
          <w:rtl/>
        </w:rPr>
        <w:t xml:space="preserve"> &lt;&lt; דובר &gt;&gt;</w:t>
      </w:r>
      <w:r>
        <w:rPr>
          <w:rtl/>
        </w:rPr>
        <w:t xml:space="preserve">   </w:t>
      </w:r>
      <w:bookmarkEnd w:id="3248"/>
    </w:p>
    <w:p w:rsidR="00922C3D" w:rsidRDefault="00922C3D" w:rsidP="00922C3D">
      <w:pPr>
        <w:pStyle w:val="KeepWithNext"/>
        <w:rPr>
          <w:rtl/>
          <w:lang w:eastAsia="he-IL"/>
        </w:rPr>
      </w:pPr>
    </w:p>
    <w:p w:rsidR="00922C3D" w:rsidRPr="00922C3D" w:rsidRDefault="00922C3D" w:rsidP="00922C3D">
      <w:pPr>
        <w:rPr>
          <w:rtl/>
          <w:lang w:eastAsia="he-IL"/>
        </w:rPr>
      </w:pPr>
      <w:r>
        <w:rPr>
          <w:rFonts w:hint="cs"/>
          <w:rtl/>
          <w:lang w:eastAsia="he-IL"/>
        </w:rPr>
        <w:t xml:space="preserve">נקודת המוצא שלי היא שהדברים האלה </w:t>
      </w:r>
      <w:bookmarkStart w:id="3249" w:name="_ETM_Q1_6347863"/>
      <w:bookmarkEnd w:id="3249"/>
      <w:r>
        <w:rPr>
          <w:rFonts w:hint="cs"/>
          <w:rtl/>
          <w:lang w:eastAsia="he-IL"/>
        </w:rPr>
        <w:t>בכלל צריכים להגיע בחקיקה ראשית.</w:t>
      </w:r>
    </w:p>
    <w:p w:rsidR="00922C3D" w:rsidRDefault="00922C3D" w:rsidP="00BB4530">
      <w:pPr>
        <w:rPr>
          <w:rtl/>
          <w:lang w:eastAsia="he-IL"/>
        </w:rPr>
      </w:pPr>
    </w:p>
    <w:p w:rsidR="00922C3D" w:rsidRDefault="00922C3D" w:rsidP="00922C3D">
      <w:pPr>
        <w:pStyle w:val="af6"/>
        <w:keepNext/>
        <w:rPr>
          <w:rtl/>
        </w:rPr>
      </w:pPr>
      <w:bookmarkStart w:id="3250" w:name="ET_yor_6151_599"/>
      <w:r w:rsidRPr="00922C3D">
        <w:rPr>
          <w:rStyle w:val="TagStyle"/>
          <w:rtl/>
        </w:rPr>
        <w:t xml:space="preserve"> &lt;&lt; יור &gt;&gt; </w:t>
      </w:r>
      <w:r>
        <w:rPr>
          <w:rtl/>
        </w:rPr>
        <w:t>היו"ר רון כץ:</w:t>
      </w:r>
      <w:r w:rsidRPr="00922C3D">
        <w:rPr>
          <w:rStyle w:val="TagStyle"/>
          <w:rtl/>
        </w:rPr>
        <w:t xml:space="preserve"> &lt;&lt; יור &gt;&gt;</w:t>
      </w:r>
      <w:r>
        <w:rPr>
          <w:rtl/>
        </w:rPr>
        <w:t xml:space="preserve">   </w:t>
      </w:r>
      <w:bookmarkEnd w:id="3250"/>
    </w:p>
    <w:p w:rsidR="00922C3D" w:rsidRDefault="00922C3D" w:rsidP="00922C3D">
      <w:pPr>
        <w:pStyle w:val="KeepWithNext"/>
        <w:rPr>
          <w:rtl/>
          <w:lang w:eastAsia="he-IL"/>
        </w:rPr>
      </w:pPr>
    </w:p>
    <w:p w:rsidR="00922C3D" w:rsidRPr="00922C3D" w:rsidRDefault="00922C3D" w:rsidP="00922C3D">
      <w:pPr>
        <w:rPr>
          <w:rtl/>
          <w:lang w:eastAsia="he-IL"/>
        </w:rPr>
      </w:pPr>
      <w:r>
        <w:rPr>
          <w:rFonts w:hint="cs"/>
          <w:rtl/>
          <w:lang w:eastAsia="he-IL"/>
        </w:rPr>
        <w:t xml:space="preserve">אני מסכים ואני חושב שזה דווקא נושא שאולי לא כדאי לנו לדחות אותו. זאת ברירת המחדל שזה צריך להגיע לפה, אחרת זה עוד יכול להתגלגל </w:t>
      </w:r>
      <w:bookmarkStart w:id="3251" w:name="_ETM_Q1_6359204"/>
      <w:bookmarkEnd w:id="3251"/>
      <w:r>
        <w:rPr>
          <w:rFonts w:hint="cs"/>
          <w:rtl/>
          <w:lang w:eastAsia="he-IL"/>
        </w:rPr>
        <w:t>לחקיקה ראשית או למקומות אחרים. אין סיבה שאנחנו דנים על</w:t>
      </w:r>
      <w:r w:rsidR="00C02F3E">
        <w:rPr>
          <w:rFonts w:hint="cs"/>
          <w:rtl/>
          <w:lang w:eastAsia="he-IL"/>
        </w:rPr>
        <w:t xml:space="preserve"> </w:t>
      </w:r>
      <w:r>
        <w:rPr>
          <w:rFonts w:hint="cs"/>
          <w:rtl/>
          <w:lang w:eastAsia="he-IL"/>
        </w:rPr>
        <w:t xml:space="preserve">זה, זה אמור להיות אוטומטי. אלא אם כן יש לכם </w:t>
      </w:r>
      <w:bookmarkStart w:id="3252" w:name="_ETM_Q1_6366193"/>
      <w:bookmarkEnd w:id="3252"/>
      <w:r>
        <w:rPr>
          <w:rFonts w:hint="cs"/>
          <w:rtl/>
          <w:lang w:eastAsia="he-IL"/>
        </w:rPr>
        <w:t>התנגדות קיצונית לנושא, אבל לא אמורה</w:t>
      </w:r>
      <w:bookmarkStart w:id="3253" w:name="_ETM_Q1_6371456"/>
      <w:bookmarkEnd w:id="3253"/>
      <w:r>
        <w:rPr>
          <w:rFonts w:hint="cs"/>
          <w:rtl/>
          <w:lang w:eastAsia="he-IL"/>
        </w:rPr>
        <w:t xml:space="preserve"> להיות. </w:t>
      </w:r>
    </w:p>
    <w:p w:rsidR="00BB4530" w:rsidRDefault="00BB4530" w:rsidP="00BB4530">
      <w:pPr>
        <w:rPr>
          <w:rtl/>
          <w:lang w:eastAsia="he-IL"/>
        </w:rPr>
      </w:pPr>
      <w:bookmarkStart w:id="3254" w:name="_ETM_Q1_6364642"/>
      <w:bookmarkStart w:id="3255" w:name="_ETM_Q1_6364722"/>
      <w:bookmarkStart w:id="3256" w:name="_ETM_Q1_6376184"/>
      <w:bookmarkEnd w:id="3254"/>
      <w:bookmarkEnd w:id="3255"/>
      <w:bookmarkEnd w:id="3256"/>
    </w:p>
    <w:p w:rsidR="00BB4530" w:rsidRDefault="00BB4530" w:rsidP="00BB4530">
      <w:pPr>
        <w:pStyle w:val="af9"/>
        <w:keepNext/>
        <w:rPr>
          <w:rtl/>
          <w:lang w:eastAsia="he-IL"/>
        </w:rPr>
      </w:pPr>
      <w:bookmarkStart w:id="3257" w:name="ET_guest_721816_275"/>
      <w:r w:rsidRPr="00BB4530">
        <w:rPr>
          <w:rStyle w:val="TagStyle"/>
          <w:rtl/>
        </w:rPr>
        <w:t xml:space="preserve"> &lt;&lt; אורח &gt;&gt; </w:t>
      </w:r>
      <w:r>
        <w:rPr>
          <w:rtl/>
          <w:lang w:eastAsia="he-IL"/>
        </w:rPr>
        <w:t>לירן אבישר בן חורין:</w:t>
      </w:r>
      <w:r w:rsidRPr="00BB4530">
        <w:rPr>
          <w:rStyle w:val="TagStyle"/>
          <w:rtl/>
        </w:rPr>
        <w:t xml:space="preserve"> &lt;&lt; אורח &gt;&gt;</w:t>
      </w:r>
      <w:r>
        <w:rPr>
          <w:rtl/>
          <w:lang w:eastAsia="he-IL"/>
        </w:rPr>
        <w:t xml:space="preserve">   </w:t>
      </w:r>
      <w:bookmarkEnd w:id="3257"/>
    </w:p>
    <w:p w:rsidR="00BB4530" w:rsidRDefault="00BB4530" w:rsidP="00BB4530">
      <w:pPr>
        <w:pStyle w:val="KeepWithNext"/>
        <w:rPr>
          <w:rtl/>
          <w:lang w:eastAsia="he-IL"/>
        </w:rPr>
      </w:pPr>
    </w:p>
    <w:p w:rsidR="00BB4530" w:rsidRDefault="00922C3D" w:rsidP="00922C3D">
      <w:pPr>
        <w:rPr>
          <w:rtl/>
          <w:lang w:eastAsia="he-IL"/>
        </w:rPr>
      </w:pPr>
      <w:bookmarkStart w:id="3258" w:name="_ETM_Q1_6376719"/>
      <w:bookmarkStart w:id="3259" w:name="_ETM_Q1_6376784"/>
      <w:bookmarkEnd w:id="3258"/>
      <w:bookmarkEnd w:id="3259"/>
      <w:r>
        <w:rPr>
          <w:rFonts w:hint="cs"/>
          <w:rtl/>
          <w:lang w:eastAsia="he-IL"/>
        </w:rPr>
        <w:t xml:space="preserve">קודם כל אגיד ליועץ המשפטי שלמדתי מטובי המורים - - - </w:t>
      </w:r>
    </w:p>
    <w:p w:rsidR="00BB4530" w:rsidRDefault="00BB4530" w:rsidP="00BB4530">
      <w:pPr>
        <w:rPr>
          <w:rtl/>
          <w:lang w:eastAsia="he-IL"/>
        </w:rPr>
      </w:pPr>
      <w:bookmarkStart w:id="3260" w:name="_ETM_Q1_6380570"/>
      <w:bookmarkStart w:id="3261" w:name="_ETM_Q1_6380645"/>
      <w:bookmarkStart w:id="3262" w:name="_ETM_Q1_6382210"/>
      <w:bookmarkEnd w:id="3260"/>
      <w:bookmarkEnd w:id="3261"/>
      <w:bookmarkEnd w:id="3262"/>
    </w:p>
    <w:p w:rsidR="00BB4530" w:rsidRDefault="00BB4530" w:rsidP="00BB4530">
      <w:pPr>
        <w:pStyle w:val="af9"/>
        <w:keepNext/>
        <w:rPr>
          <w:rtl/>
          <w:lang w:eastAsia="he-IL"/>
        </w:rPr>
      </w:pPr>
      <w:bookmarkStart w:id="3263" w:name="ET_guest_549897_276"/>
      <w:r w:rsidRPr="00BB4530">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BB4530">
        <w:rPr>
          <w:rStyle w:val="TagStyle"/>
          <w:rtl/>
        </w:rPr>
        <w:t xml:space="preserve"> &lt;&lt; אורח &gt;&gt;</w:t>
      </w:r>
      <w:r>
        <w:rPr>
          <w:rtl/>
          <w:lang w:eastAsia="he-IL"/>
        </w:rPr>
        <w:t xml:space="preserve">   </w:t>
      </w:r>
      <w:bookmarkEnd w:id="3263"/>
    </w:p>
    <w:p w:rsidR="00BB4530" w:rsidRDefault="00BB4530" w:rsidP="00BB4530">
      <w:pPr>
        <w:pStyle w:val="KeepWithNext"/>
        <w:rPr>
          <w:rtl/>
          <w:lang w:eastAsia="he-IL"/>
        </w:rPr>
      </w:pPr>
    </w:p>
    <w:p w:rsidR="00BB4530" w:rsidRDefault="00BB4530" w:rsidP="00BB4530">
      <w:pPr>
        <w:rPr>
          <w:rtl/>
          <w:lang w:eastAsia="he-IL"/>
        </w:rPr>
      </w:pPr>
      <w:bookmarkStart w:id="3264" w:name="_ETM_Q1_6382755"/>
      <w:bookmarkStart w:id="3265" w:name="_ETM_Q1_6382805"/>
      <w:bookmarkEnd w:id="3264"/>
      <w:bookmarkEnd w:id="3265"/>
      <w:r>
        <w:rPr>
          <w:rFonts w:hint="cs"/>
          <w:rtl/>
          <w:lang w:eastAsia="he-IL"/>
        </w:rPr>
        <w:t xml:space="preserve">צריך להגיד </w:t>
      </w:r>
      <w:bookmarkStart w:id="3266" w:name="_ETM_Q1_6385935"/>
      <w:bookmarkEnd w:id="3266"/>
      <w:r w:rsidR="00922C3D">
        <w:rPr>
          <w:rFonts w:hint="cs"/>
          <w:rtl/>
          <w:lang w:eastAsia="he-IL"/>
        </w:rPr>
        <w:t xml:space="preserve">שהיום שלפי חוק התקשורת יש לנו פטורים שהם לא באישור ועדה. יש מודלים </w:t>
      </w:r>
      <w:r w:rsidR="00922C3D">
        <w:rPr>
          <w:rFonts w:hint="eastAsia"/>
          <w:rtl/>
          <w:lang w:eastAsia="he-IL"/>
        </w:rPr>
        <w:t>–</w:t>
      </w:r>
      <w:r w:rsidR="00922C3D">
        <w:rPr>
          <w:rFonts w:hint="cs"/>
          <w:rtl/>
          <w:lang w:eastAsia="he-IL"/>
        </w:rPr>
        <w:t xml:space="preserve"> אני לא נכנסת למה שאמרת - - -</w:t>
      </w:r>
    </w:p>
    <w:p w:rsidR="00BB4530" w:rsidRDefault="00BB4530" w:rsidP="00BB4530">
      <w:pPr>
        <w:rPr>
          <w:rtl/>
          <w:lang w:eastAsia="he-IL"/>
        </w:rPr>
      </w:pPr>
      <w:bookmarkStart w:id="3267" w:name="_ETM_Q1_6391191"/>
      <w:bookmarkStart w:id="3268" w:name="_ETM_Q1_6391281"/>
      <w:bookmarkEnd w:id="3267"/>
      <w:bookmarkEnd w:id="3268"/>
    </w:p>
    <w:p w:rsidR="00BB4530" w:rsidRDefault="00BB4530" w:rsidP="00BB4530">
      <w:pPr>
        <w:pStyle w:val="af6"/>
        <w:keepNext/>
        <w:rPr>
          <w:rtl/>
        </w:rPr>
      </w:pPr>
      <w:bookmarkStart w:id="3269" w:name="ET_yor_6151_277"/>
      <w:r w:rsidRPr="00BB4530">
        <w:rPr>
          <w:rStyle w:val="TagStyle"/>
          <w:rtl/>
        </w:rPr>
        <w:t xml:space="preserve"> &lt;&lt; יור &gt;&gt; </w:t>
      </w:r>
      <w:r>
        <w:rPr>
          <w:rtl/>
        </w:rPr>
        <w:t>היו"ר רון כץ:</w:t>
      </w:r>
      <w:r w:rsidRPr="00BB4530">
        <w:rPr>
          <w:rStyle w:val="TagStyle"/>
          <w:rtl/>
        </w:rPr>
        <w:t xml:space="preserve"> &lt;&lt; יור &gt;&gt;</w:t>
      </w:r>
      <w:r>
        <w:rPr>
          <w:rtl/>
        </w:rPr>
        <w:t xml:space="preserve">   </w:t>
      </w:r>
      <w:bookmarkEnd w:id="3269"/>
    </w:p>
    <w:p w:rsidR="00BB4530" w:rsidRDefault="00BB4530" w:rsidP="00BB4530">
      <w:pPr>
        <w:pStyle w:val="KeepWithNext"/>
        <w:rPr>
          <w:rtl/>
          <w:lang w:eastAsia="he-IL"/>
        </w:rPr>
      </w:pPr>
    </w:p>
    <w:p w:rsidR="00BB4530" w:rsidRDefault="00922C3D" w:rsidP="00BB4530">
      <w:pPr>
        <w:rPr>
          <w:rtl/>
          <w:lang w:eastAsia="he-IL"/>
        </w:rPr>
      </w:pPr>
      <w:bookmarkStart w:id="3270" w:name="_ETM_Q1_6393071"/>
      <w:bookmarkEnd w:id="3270"/>
      <w:r>
        <w:rPr>
          <w:rFonts w:hint="cs"/>
          <w:rtl/>
          <w:lang w:eastAsia="he-IL"/>
        </w:rPr>
        <w:t>הכול בסדר. אתם שמים לב שהוועדה הולכת לקראת הנושא. אנחנו רוצים מאוד לעבוד ביחד.</w:t>
      </w:r>
    </w:p>
    <w:p w:rsidR="00BB4530" w:rsidRDefault="00BB4530" w:rsidP="00BB4530">
      <w:pPr>
        <w:rPr>
          <w:rtl/>
          <w:lang w:eastAsia="he-IL"/>
        </w:rPr>
      </w:pPr>
      <w:bookmarkStart w:id="3271" w:name="_ETM_Q1_6400397"/>
      <w:bookmarkStart w:id="3272" w:name="_ETM_Q1_6400467"/>
      <w:bookmarkStart w:id="3273" w:name="_ETM_Q1_6402697"/>
      <w:bookmarkEnd w:id="3271"/>
      <w:bookmarkEnd w:id="3272"/>
      <w:bookmarkEnd w:id="3273"/>
    </w:p>
    <w:p w:rsidR="00BB4530" w:rsidRDefault="00BB4530" w:rsidP="00BB4530">
      <w:pPr>
        <w:pStyle w:val="af9"/>
        <w:keepNext/>
        <w:rPr>
          <w:rtl/>
          <w:lang w:eastAsia="he-IL"/>
        </w:rPr>
      </w:pPr>
      <w:bookmarkStart w:id="3274" w:name="ET_guest_549897_278"/>
      <w:r w:rsidRPr="00BB4530">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BB4530">
        <w:rPr>
          <w:rStyle w:val="TagStyle"/>
          <w:rtl/>
        </w:rPr>
        <w:t xml:space="preserve"> &lt;&lt; אורח &gt;&gt;</w:t>
      </w:r>
      <w:r>
        <w:rPr>
          <w:rtl/>
          <w:lang w:eastAsia="he-IL"/>
        </w:rPr>
        <w:t xml:space="preserve">   </w:t>
      </w:r>
      <w:bookmarkEnd w:id="3274"/>
    </w:p>
    <w:p w:rsidR="00BB4530" w:rsidRDefault="00BB4530" w:rsidP="00BB4530">
      <w:pPr>
        <w:pStyle w:val="KeepWithNext"/>
        <w:rPr>
          <w:rtl/>
          <w:lang w:eastAsia="he-IL"/>
        </w:rPr>
      </w:pPr>
    </w:p>
    <w:p w:rsidR="00BB4530" w:rsidRDefault="00922C3D" w:rsidP="00BB4530">
      <w:pPr>
        <w:rPr>
          <w:rtl/>
          <w:lang w:eastAsia="he-IL"/>
        </w:rPr>
      </w:pPr>
      <w:bookmarkStart w:id="3275" w:name="_ETM_Q1_6403197"/>
      <w:bookmarkStart w:id="3276" w:name="_ETM_Q1_6403252"/>
      <w:bookmarkEnd w:id="3275"/>
      <w:bookmarkEnd w:id="3276"/>
      <w:r>
        <w:rPr>
          <w:rFonts w:hint="cs"/>
          <w:rtl/>
          <w:lang w:eastAsia="he-IL"/>
        </w:rPr>
        <w:t xml:space="preserve">יש עבודה משותפת ומצוינת, אין ולו רבע טענה ואפילו פחות </w:t>
      </w:r>
      <w:bookmarkStart w:id="3277" w:name="_ETM_Q1_6397654"/>
      <w:bookmarkEnd w:id="3277"/>
      <w:r>
        <w:rPr>
          <w:rFonts w:hint="cs"/>
          <w:rtl/>
          <w:lang w:eastAsia="he-IL"/>
        </w:rPr>
        <w:t>מכך. ההערות של איתי מטייבות את החקיקה והופכות לחקיק</w:t>
      </w:r>
      <w:bookmarkStart w:id="3278" w:name="_ETM_Q1_6411223"/>
      <w:bookmarkEnd w:id="3278"/>
      <w:r w:rsidR="000601B0">
        <w:rPr>
          <w:rFonts w:hint="cs"/>
          <w:rtl/>
          <w:lang w:eastAsia="he-IL"/>
        </w:rPr>
        <w:t>ה טובה יותר וזה מה שחשוב.</w:t>
      </w:r>
    </w:p>
    <w:p w:rsidR="00BB4530" w:rsidRDefault="00BB4530" w:rsidP="00BB4530">
      <w:pPr>
        <w:rPr>
          <w:rtl/>
          <w:lang w:eastAsia="he-IL"/>
        </w:rPr>
      </w:pPr>
      <w:bookmarkStart w:id="3279" w:name="_ETM_Q1_6426685"/>
      <w:bookmarkStart w:id="3280" w:name="_ETM_Q1_6426765"/>
      <w:bookmarkEnd w:id="3279"/>
      <w:bookmarkEnd w:id="3280"/>
    </w:p>
    <w:p w:rsidR="00BB4530" w:rsidRDefault="00BB4530" w:rsidP="00BB4530">
      <w:pPr>
        <w:pStyle w:val="af6"/>
        <w:keepNext/>
        <w:rPr>
          <w:rtl/>
        </w:rPr>
      </w:pPr>
      <w:bookmarkStart w:id="3281" w:name="ET_yor_6151_279"/>
      <w:r w:rsidRPr="00BB4530">
        <w:rPr>
          <w:rStyle w:val="TagStyle"/>
          <w:rtl/>
        </w:rPr>
        <w:t xml:space="preserve"> &lt;&lt; יור &gt;&gt; </w:t>
      </w:r>
      <w:r>
        <w:rPr>
          <w:rtl/>
        </w:rPr>
        <w:t>היו"ר רון כץ:</w:t>
      </w:r>
      <w:r w:rsidRPr="00BB4530">
        <w:rPr>
          <w:rStyle w:val="TagStyle"/>
          <w:rtl/>
        </w:rPr>
        <w:t xml:space="preserve"> &lt;&lt; יור &gt;&gt;</w:t>
      </w:r>
      <w:r>
        <w:rPr>
          <w:rtl/>
        </w:rPr>
        <w:t xml:space="preserve">   </w:t>
      </w:r>
      <w:bookmarkEnd w:id="3281"/>
    </w:p>
    <w:p w:rsidR="00BB4530" w:rsidRDefault="00BB4530" w:rsidP="00BB4530">
      <w:pPr>
        <w:pStyle w:val="KeepWithNext"/>
        <w:rPr>
          <w:rtl/>
          <w:lang w:eastAsia="he-IL"/>
        </w:rPr>
      </w:pPr>
    </w:p>
    <w:p w:rsidR="00BB4530" w:rsidRDefault="000601B0" w:rsidP="00BB4530">
      <w:pPr>
        <w:rPr>
          <w:rtl/>
          <w:lang w:eastAsia="he-IL"/>
        </w:rPr>
      </w:pPr>
      <w:bookmarkStart w:id="3282" w:name="_ETM_Q1_6427796"/>
      <w:bookmarkEnd w:id="3282"/>
      <w:r>
        <w:rPr>
          <w:rFonts w:hint="cs"/>
          <w:rtl/>
          <w:lang w:eastAsia="he-IL"/>
        </w:rPr>
        <w:t>נכון.</w:t>
      </w:r>
    </w:p>
    <w:p w:rsidR="000601B0" w:rsidRDefault="000601B0" w:rsidP="00BB4530">
      <w:pPr>
        <w:rPr>
          <w:rtl/>
          <w:lang w:eastAsia="he-IL"/>
        </w:rPr>
      </w:pPr>
    </w:p>
    <w:p w:rsidR="000601B0" w:rsidRDefault="000601B0" w:rsidP="000601B0">
      <w:pPr>
        <w:pStyle w:val="af9"/>
        <w:keepNext/>
        <w:rPr>
          <w:rtl/>
          <w:lang w:eastAsia="he-IL"/>
        </w:rPr>
      </w:pPr>
      <w:bookmarkStart w:id="3283" w:name="ET_guest_549897_600"/>
      <w:r w:rsidRPr="000601B0">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0601B0">
        <w:rPr>
          <w:rStyle w:val="TagStyle"/>
          <w:rtl/>
        </w:rPr>
        <w:t xml:space="preserve"> &lt;&lt; אורח &gt;&gt;</w:t>
      </w:r>
      <w:r>
        <w:rPr>
          <w:rtl/>
          <w:lang w:eastAsia="he-IL"/>
        </w:rPr>
        <w:t xml:space="preserve">   </w:t>
      </w:r>
      <w:bookmarkEnd w:id="3283"/>
    </w:p>
    <w:p w:rsidR="000601B0" w:rsidRDefault="000601B0" w:rsidP="000601B0">
      <w:pPr>
        <w:pStyle w:val="KeepWithNext"/>
        <w:rPr>
          <w:rtl/>
          <w:lang w:eastAsia="he-IL"/>
        </w:rPr>
      </w:pPr>
    </w:p>
    <w:p w:rsidR="000601B0" w:rsidRDefault="000601B0" w:rsidP="000601B0">
      <w:pPr>
        <w:rPr>
          <w:rtl/>
          <w:lang w:eastAsia="he-IL"/>
        </w:rPr>
      </w:pPr>
      <w:r>
        <w:rPr>
          <w:rFonts w:hint="cs"/>
          <w:rtl/>
          <w:lang w:eastAsia="he-IL"/>
        </w:rPr>
        <w:t xml:space="preserve">יש מודלים אחרים ביחס לפטורים. אפילו בחקיקה </w:t>
      </w:r>
      <w:bookmarkStart w:id="3284" w:name="_ETM_Q1_6410628"/>
      <w:bookmarkEnd w:id="3284"/>
      <w:r>
        <w:rPr>
          <w:rFonts w:hint="cs"/>
          <w:rtl/>
          <w:lang w:eastAsia="he-IL"/>
        </w:rPr>
        <w:t>שאיתי ואני עשינו ביחד. זה תלוי בכל מקרה וסיבותיו. אנחנו לא כופרים לא ב - - -</w:t>
      </w:r>
      <w:bookmarkStart w:id="3285" w:name="_ETM_Q1_6421615"/>
      <w:bookmarkEnd w:id="3285"/>
    </w:p>
    <w:p w:rsidR="000601B0" w:rsidRDefault="000601B0" w:rsidP="000601B0">
      <w:pPr>
        <w:rPr>
          <w:rtl/>
          <w:lang w:eastAsia="he-IL"/>
        </w:rPr>
      </w:pPr>
      <w:bookmarkStart w:id="3286" w:name="_ETM_Q1_6421658"/>
      <w:bookmarkEnd w:id="3286"/>
    </w:p>
    <w:p w:rsidR="000601B0" w:rsidRDefault="000601B0" w:rsidP="000601B0">
      <w:pPr>
        <w:pStyle w:val="af6"/>
        <w:keepNext/>
        <w:rPr>
          <w:rtl/>
        </w:rPr>
      </w:pPr>
      <w:bookmarkStart w:id="3287" w:name="ET_yor_6151_601"/>
      <w:r w:rsidRPr="000601B0">
        <w:rPr>
          <w:rStyle w:val="TagStyle"/>
          <w:rtl/>
        </w:rPr>
        <w:t xml:space="preserve"> &lt;&lt; יור &gt;&gt; </w:t>
      </w:r>
      <w:r>
        <w:rPr>
          <w:rtl/>
        </w:rPr>
        <w:t>היו"ר רון כץ:</w:t>
      </w:r>
      <w:r w:rsidRPr="000601B0">
        <w:rPr>
          <w:rStyle w:val="TagStyle"/>
          <w:rtl/>
        </w:rPr>
        <w:t xml:space="preserve"> &lt;&lt; יור &gt;&gt;</w:t>
      </w:r>
      <w:r>
        <w:rPr>
          <w:rtl/>
        </w:rPr>
        <w:t xml:space="preserve">   </w:t>
      </w:r>
      <w:bookmarkEnd w:id="3287"/>
    </w:p>
    <w:p w:rsidR="000601B0" w:rsidRDefault="000601B0" w:rsidP="000601B0">
      <w:pPr>
        <w:pStyle w:val="KeepWithNext"/>
        <w:rPr>
          <w:rtl/>
        </w:rPr>
      </w:pPr>
    </w:p>
    <w:p w:rsidR="000601B0" w:rsidRDefault="000601B0" w:rsidP="000601B0">
      <w:pPr>
        <w:rPr>
          <w:rtl/>
        </w:rPr>
      </w:pPr>
      <w:r>
        <w:rPr>
          <w:rFonts w:hint="cs"/>
          <w:rtl/>
        </w:rPr>
        <w:t>אין בעיה. לגבי</w:t>
      </w:r>
      <w:bookmarkStart w:id="3288" w:name="_ETM_Q1_6422326"/>
      <w:bookmarkEnd w:id="3288"/>
      <w:r>
        <w:rPr>
          <w:rFonts w:hint="cs"/>
          <w:rtl/>
        </w:rPr>
        <w:t xml:space="preserve"> הסעיף הזה אני לא רואה </w:t>
      </w:r>
      <w:r>
        <w:rPr>
          <w:rFonts w:hint="eastAsia"/>
          <w:rtl/>
        </w:rPr>
        <w:t>–</w:t>
      </w:r>
      <w:r>
        <w:rPr>
          <w:rFonts w:hint="cs"/>
          <w:rtl/>
        </w:rPr>
        <w:t xml:space="preserve"> אלא אם כן יש לכם התנגדות קיצונית </w:t>
      </w:r>
      <w:r>
        <w:rPr>
          <w:rFonts w:hint="eastAsia"/>
          <w:rtl/>
        </w:rPr>
        <w:t>–</w:t>
      </w:r>
      <w:r>
        <w:rPr>
          <w:rFonts w:hint="cs"/>
          <w:rtl/>
        </w:rPr>
        <w:t xml:space="preserve"> איזושהי סיבה לא לאשר אותו. </w:t>
      </w:r>
    </w:p>
    <w:p w:rsidR="000601B0" w:rsidRPr="000601B0" w:rsidRDefault="000601B0" w:rsidP="000601B0">
      <w:pPr>
        <w:rPr>
          <w:rtl/>
        </w:rPr>
      </w:pPr>
      <w:bookmarkStart w:id="3289" w:name="_ETM_Q1_6427652"/>
      <w:bookmarkStart w:id="3290" w:name="_ETM_Q1_6427718"/>
      <w:bookmarkEnd w:id="3289"/>
      <w:bookmarkEnd w:id="3290"/>
      <w:r>
        <w:rPr>
          <w:rFonts w:hint="cs"/>
          <w:rtl/>
        </w:rPr>
        <w:t xml:space="preserve"> </w:t>
      </w:r>
    </w:p>
    <w:p w:rsidR="00BB4530" w:rsidRDefault="00BB4530" w:rsidP="00BB4530">
      <w:pPr>
        <w:pStyle w:val="af9"/>
        <w:keepNext/>
        <w:rPr>
          <w:rtl/>
          <w:lang w:eastAsia="he-IL"/>
        </w:rPr>
      </w:pPr>
      <w:bookmarkStart w:id="3291" w:name="_ETM_Q1_6429836"/>
      <w:bookmarkStart w:id="3292" w:name="_ETM_Q1_6429916"/>
      <w:bookmarkStart w:id="3293" w:name="_ETM_Q1_6431901"/>
      <w:bookmarkStart w:id="3294" w:name="ET_guest_721816_280"/>
      <w:bookmarkEnd w:id="3291"/>
      <w:bookmarkEnd w:id="3292"/>
      <w:bookmarkEnd w:id="3293"/>
      <w:r w:rsidRPr="00BB4530">
        <w:rPr>
          <w:rStyle w:val="TagStyle"/>
          <w:rtl/>
        </w:rPr>
        <w:t xml:space="preserve"> &lt;&lt; אורח &gt;&gt; </w:t>
      </w:r>
      <w:r>
        <w:rPr>
          <w:rtl/>
          <w:lang w:eastAsia="he-IL"/>
        </w:rPr>
        <w:t>לירן אבישר בן חורין:</w:t>
      </w:r>
      <w:r w:rsidRPr="00BB4530">
        <w:rPr>
          <w:rStyle w:val="TagStyle"/>
          <w:rtl/>
        </w:rPr>
        <w:t xml:space="preserve"> &lt;&lt; אורח &gt;&gt;</w:t>
      </w:r>
      <w:r>
        <w:rPr>
          <w:rtl/>
          <w:lang w:eastAsia="he-IL"/>
        </w:rPr>
        <w:t xml:space="preserve">   </w:t>
      </w:r>
      <w:bookmarkEnd w:id="3294"/>
    </w:p>
    <w:p w:rsidR="00BB4530" w:rsidRDefault="00BB4530" w:rsidP="00BB4530">
      <w:pPr>
        <w:pStyle w:val="KeepWithNext"/>
        <w:rPr>
          <w:rtl/>
          <w:lang w:eastAsia="he-IL"/>
        </w:rPr>
      </w:pPr>
    </w:p>
    <w:p w:rsidR="00BB4530" w:rsidRDefault="000601B0" w:rsidP="00BB4530">
      <w:pPr>
        <w:rPr>
          <w:rtl/>
          <w:lang w:eastAsia="he-IL"/>
        </w:rPr>
      </w:pPr>
      <w:bookmarkStart w:id="3295" w:name="_ETM_Q1_6432436"/>
      <w:bookmarkStart w:id="3296" w:name="_ETM_Q1_6432516"/>
      <w:bookmarkEnd w:id="3295"/>
      <w:bookmarkEnd w:id="3296"/>
      <w:r>
        <w:rPr>
          <w:rFonts w:hint="cs"/>
          <w:rtl/>
          <w:lang w:eastAsia="he-IL"/>
        </w:rPr>
        <w:t>היושב-ראש, לי אין התנגדות קיצונית, יש לי רק איזשהו עניין לראות תמונה כללית, לראות באיזה סעיפים אנחנו חוזרים לכנסת, וזאת מהטעם הפשוט ואת זה אני רוצה להגיד לאיתי:</w:t>
      </w:r>
      <w:r w:rsidR="00BB4530">
        <w:rPr>
          <w:rFonts w:hint="cs"/>
          <w:rtl/>
          <w:lang w:eastAsia="he-IL"/>
        </w:rPr>
        <w:t xml:space="preserve"> </w:t>
      </w:r>
      <w:r>
        <w:rPr>
          <w:rFonts w:hint="cs"/>
          <w:rtl/>
          <w:lang w:eastAsia="he-IL"/>
        </w:rPr>
        <w:t>התחלתי לומר לך שלמדתי מטובי המורים, ממני מזוז, שהייתי המתמחה והעוזרת שלו שבירוקרטיה זה לא מילה גסה. בירוקרטיה היא באמת חלק מובנה - - -</w:t>
      </w:r>
    </w:p>
    <w:p w:rsidR="00BB4530" w:rsidRDefault="00BB4530" w:rsidP="00BB4530">
      <w:pPr>
        <w:rPr>
          <w:rtl/>
          <w:lang w:eastAsia="he-IL"/>
        </w:rPr>
      </w:pPr>
      <w:bookmarkStart w:id="3297" w:name="_ETM_Q1_6447958"/>
      <w:bookmarkStart w:id="3298" w:name="_ETM_Q1_6448048"/>
      <w:bookmarkStart w:id="3299" w:name="_ETM_Q1_6449713"/>
      <w:bookmarkEnd w:id="3297"/>
      <w:bookmarkEnd w:id="3298"/>
      <w:bookmarkEnd w:id="3299"/>
    </w:p>
    <w:p w:rsidR="00BB4530" w:rsidRDefault="00BB4530" w:rsidP="00BB4530">
      <w:pPr>
        <w:pStyle w:val="a4"/>
        <w:keepNext/>
        <w:rPr>
          <w:rtl/>
        </w:rPr>
      </w:pPr>
      <w:bookmarkStart w:id="3300" w:name="ET_speaker_איתי_עצמון_281"/>
      <w:r w:rsidRPr="00BB4530">
        <w:rPr>
          <w:rStyle w:val="TagStyle"/>
          <w:rtl/>
        </w:rPr>
        <w:t xml:space="preserve"> &lt;&lt; דובר &gt;&gt; </w:t>
      </w:r>
      <w:r>
        <w:rPr>
          <w:rtl/>
        </w:rPr>
        <w:t>איתי עצמון:</w:t>
      </w:r>
      <w:r w:rsidRPr="00BB4530">
        <w:rPr>
          <w:rStyle w:val="TagStyle"/>
          <w:rtl/>
        </w:rPr>
        <w:t xml:space="preserve"> &lt;&lt; דובר &gt;&gt;</w:t>
      </w:r>
      <w:r>
        <w:rPr>
          <w:rtl/>
        </w:rPr>
        <w:t xml:space="preserve">   </w:t>
      </w:r>
      <w:bookmarkEnd w:id="3300"/>
    </w:p>
    <w:p w:rsidR="00BB4530" w:rsidRDefault="00BB4530" w:rsidP="00BB4530">
      <w:pPr>
        <w:pStyle w:val="KeepWithNext"/>
        <w:rPr>
          <w:rtl/>
          <w:lang w:eastAsia="he-IL"/>
        </w:rPr>
      </w:pPr>
    </w:p>
    <w:p w:rsidR="00BB4530" w:rsidRDefault="000601B0" w:rsidP="00BB4530">
      <w:pPr>
        <w:rPr>
          <w:rtl/>
          <w:lang w:eastAsia="he-IL"/>
        </w:rPr>
      </w:pPr>
      <w:bookmarkStart w:id="3301" w:name="_ETM_Q1_6450258"/>
      <w:bookmarkStart w:id="3302" w:name="_ETM_Q1_6450313"/>
      <w:bookmarkEnd w:id="3301"/>
      <w:bookmarkEnd w:id="3302"/>
      <w:r>
        <w:rPr>
          <w:rFonts w:hint="cs"/>
          <w:rtl/>
          <w:lang w:eastAsia="he-IL"/>
        </w:rPr>
        <w:t xml:space="preserve">את יודעת, </w:t>
      </w:r>
      <w:r w:rsidR="00BB4530">
        <w:rPr>
          <w:rFonts w:hint="cs"/>
          <w:rtl/>
          <w:lang w:eastAsia="he-IL"/>
        </w:rPr>
        <w:t xml:space="preserve">היא </w:t>
      </w:r>
      <w:bookmarkStart w:id="3303" w:name="_ETM_Q1_6451094"/>
      <w:bookmarkEnd w:id="3303"/>
      <w:r w:rsidR="00BB4530">
        <w:rPr>
          <w:rFonts w:hint="cs"/>
          <w:rtl/>
          <w:lang w:eastAsia="he-IL"/>
        </w:rPr>
        <w:t xml:space="preserve">הפכה </w:t>
      </w:r>
      <w:r>
        <w:rPr>
          <w:rFonts w:hint="cs"/>
          <w:rtl/>
          <w:lang w:eastAsia="he-IL"/>
        </w:rPr>
        <w:t xml:space="preserve">להיות מילה גסה כבר. </w:t>
      </w:r>
    </w:p>
    <w:p w:rsidR="00BB4530" w:rsidRDefault="00BB4530" w:rsidP="00BB4530">
      <w:pPr>
        <w:rPr>
          <w:rtl/>
          <w:lang w:eastAsia="he-IL"/>
        </w:rPr>
      </w:pPr>
      <w:bookmarkStart w:id="3304" w:name="_ETM_Q1_6453384"/>
      <w:bookmarkStart w:id="3305" w:name="_ETM_Q1_6453464"/>
      <w:bookmarkStart w:id="3306" w:name="_ETM_Q1_6454924"/>
      <w:bookmarkEnd w:id="3304"/>
      <w:bookmarkEnd w:id="3305"/>
      <w:bookmarkEnd w:id="3306"/>
    </w:p>
    <w:p w:rsidR="00BB4530" w:rsidRDefault="00BB4530" w:rsidP="00BB4530">
      <w:pPr>
        <w:pStyle w:val="af9"/>
        <w:keepNext/>
        <w:rPr>
          <w:rtl/>
          <w:lang w:eastAsia="he-IL"/>
        </w:rPr>
      </w:pPr>
      <w:bookmarkStart w:id="3307" w:name="ET_guest_721816_282"/>
      <w:r w:rsidRPr="00BB4530">
        <w:rPr>
          <w:rStyle w:val="TagStyle"/>
          <w:rtl/>
        </w:rPr>
        <w:t xml:space="preserve"> &lt;&lt; אורח &gt;&gt; </w:t>
      </w:r>
      <w:r>
        <w:rPr>
          <w:rtl/>
          <w:lang w:eastAsia="he-IL"/>
        </w:rPr>
        <w:t>לירן אבישר בן חורין:</w:t>
      </w:r>
      <w:r w:rsidRPr="00BB4530">
        <w:rPr>
          <w:rStyle w:val="TagStyle"/>
          <w:rtl/>
        </w:rPr>
        <w:t xml:space="preserve"> &lt;&lt; אורח &gt;&gt;</w:t>
      </w:r>
      <w:r>
        <w:rPr>
          <w:rtl/>
          <w:lang w:eastAsia="he-IL"/>
        </w:rPr>
        <w:t xml:space="preserve">   </w:t>
      </w:r>
      <w:bookmarkEnd w:id="3307"/>
    </w:p>
    <w:p w:rsidR="00BB4530" w:rsidRDefault="00BB4530" w:rsidP="00BB4530">
      <w:pPr>
        <w:pStyle w:val="KeepWithNext"/>
        <w:rPr>
          <w:rtl/>
          <w:lang w:eastAsia="he-IL"/>
        </w:rPr>
      </w:pPr>
    </w:p>
    <w:p w:rsidR="00BB4530" w:rsidRDefault="000601B0" w:rsidP="000601B0">
      <w:pPr>
        <w:rPr>
          <w:rtl/>
          <w:lang w:eastAsia="he-IL"/>
        </w:rPr>
      </w:pPr>
      <w:bookmarkStart w:id="3308" w:name="_ETM_Q1_6455424"/>
      <w:bookmarkStart w:id="3309" w:name="_ETM_Q1_6455479"/>
      <w:bookmarkEnd w:id="3308"/>
      <w:bookmarkEnd w:id="3309"/>
      <w:r>
        <w:rPr>
          <w:rFonts w:hint="cs"/>
          <w:rtl/>
          <w:lang w:eastAsia="he-IL"/>
        </w:rPr>
        <w:t xml:space="preserve">היא הפכה, אני יודעת, אבל היא לא מילה גסה. היא חלק מובנה בהליך הדמוקרטי, ויש לה יתרונות והיא מייצרת </w:t>
      </w:r>
      <w:proofErr w:type="spellStart"/>
      <w:r>
        <w:rPr>
          <w:rFonts w:hint="cs"/>
          <w:rtl/>
          <w:lang w:eastAsia="he-IL"/>
        </w:rPr>
        <w:t>איזונים</w:t>
      </w:r>
      <w:proofErr w:type="spellEnd"/>
      <w:r>
        <w:rPr>
          <w:rFonts w:hint="cs"/>
          <w:rtl/>
          <w:lang w:eastAsia="he-IL"/>
        </w:rPr>
        <w:t xml:space="preserve"> ובלמים ש</w:t>
      </w:r>
      <w:r w:rsidR="00BB4530">
        <w:rPr>
          <w:rFonts w:hint="cs"/>
          <w:rtl/>
          <w:lang w:eastAsia="he-IL"/>
        </w:rPr>
        <w:t>חשוב</w:t>
      </w:r>
      <w:r>
        <w:rPr>
          <w:rFonts w:hint="cs"/>
          <w:rtl/>
          <w:lang w:eastAsia="he-IL"/>
        </w:rPr>
        <w:t xml:space="preserve">ים למדינת ישראל ולאזרחי ישראל. </w:t>
      </w:r>
      <w:bookmarkStart w:id="3310" w:name="_ETM_Q1_6454967"/>
      <w:bookmarkEnd w:id="3310"/>
      <w:r>
        <w:rPr>
          <w:rFonts w:hint="cs"/>
          <w:rtl/>
          <w:lang w:eastAsia="he-IL"/>
        </w:rPr>
        <w:t xml:space="preserve">פה </w:t>
      </w:r>
      <w:proofErr w:type="spellStart"/>
      <w:r>
        <w:rPr>
          <w:rFonts w:hint="cs"/>
          <w:rtl/>
          <w:lang w:eastAsia="he-IL"/>
        </w:rPr>
        <w:t>באיזונים</w:t>
      </w:r>
      <w:proofErr w:type="spellEnd"/>
      <w:r>
        <w:rPr>
          <w:rFonts w:hint="cs"/>
          <w:rtl/>
          <w:lang w:eastAsia="he-IL"/>
        </w:rPr>
        <w:t xml:space="preserve"> חשוב לי לראות מתי אנחנו מגבילים את חופש הפעולה ופוגעים בסוף בשירות שאנחנו רוצים לתת. ומתי אנחנו </w:t>
      </w:r>
      <w:bookmarkStart w:id="3311" w:name="_ETM_Q1_6465756"/>
      <w:bookmarkEnd w:id="3311"/>
      <w:r>
        <w:rPr>
          <w:rFonts w:hint="cs"/>
          <w:rtl/>
          <w:lang w:eastAsia="he-IL"/>
        </w:rPr>
        <w:t xml:space="preserve">באמת מנהלים הליך בירוקרטי מאוזן. </w:t>
      </w:r>
      <w:r w:rsidR="00BB4530">
        <w:rPr>
          <w:rFonts w:hint="cs"/>
          <w:rtl/>
          <w:lang w:eastAsia="he-IL"/>
        </w:rPr>
        <w:t xml:space="preserve"> </w:t>
      </w:r>
    </w:p>
    <w:p w:rsidR="00BB4530" w:rsidRDefault="00BB4530" w:rsidP="00BB4530">
      <w:pPr>
        <w:rPr>
          <w:rtl/>
          <w:lang w:eastAsia="he-IL"/>
        </w:rPr>
      </w:pPr>
      <w:bookmarkStart w:id="3312" w:name="_ETM_Q1_6466671"/>
      <w:bookmarkStart w:id="3313" w:name="_ETM_Q1_6466766"/>
      <w:bookmarkEnd w:id="3312"/>
      <w:bookmarkEnd w:id="3313"/>
    </w:p>
    <w:p w:rsidR="00BB4530" w:rsidRDefault="00BB4530" w:rsidP="00BB4530">
      <w:pPr>
        <w:pStyle w:val="af6"/>
        <w:keepNext/>
        <w:rPr>
          <w:rtl/>
        </w:rPr>
      </w:pPr>
      <w:bookmarkStart w:id="3314" w:name="ET_yor_6151_283"/>
      <w:r w:rsidRPr="00BB4530">
        <w:rPr>
          <w:rStyle w:val="TagStyle"/>
          <w:rtl/>
        </w:rPr>
        <w:t xml:space="preserve"> &lt;&lt; יור &gt;&gt; </w:t>
      </w:r>
      <w:r>
        <w:rPr>
          <w:rtl/>
        </w:rPr>
        <w:t>היו"ר רון כץ:</w:t>
      </w:r>
      <w:r w:rsidRPr="00BB4530">
        <w:rPr>
          <w:rStyle w:val="TagStyle"/>
          <w:rtl/>
        </w:rPr>
        <w:t xml:space="preserve"> &lt;&lt; יור &gt;&gt;</w:t>
      </w:r>
      <w:r>
        <w:rPr>
          <w:rtl/>
        </w:rPr>
        <w:t xml:space="preserve">   </w:t>
      </w:r>
      <w:bookmarkEnd w:id="3314"/>
    </w:p>
    <w:p w:rsidR="00BB4530" w:rsidRDefault="00BB4530" w:rsidP="00BB4530">
      <w:pPr>
        <w:pStyle w:val="KeepWithNext"/>
        <w:rPr>
          <w:rtl/>
          <w:lang w:eastAsia="he-IL"/>
        </w:rPr>
      </w:pPr>
    </w:p>
    <w:p w:rsidR="00BB4530" w:rsidRDefault="000601B0" w:rsidP="00BB4530">
      <w:pPr>
        <w:rPr>
          <w:rtl/>
          <w:lang w:eastAsia="he-IL"/>
        </w:rPr>
      </w:pPr>
      <w:bookmarkStart w:id="3315" w:name="_ETM_Q1_6467906"/>
      <w:bookmarkEnd w:id="3315"/>
      <w:r>
        <w:rPr>
          <w:rFonts w:hint="cs"/>
          <w:rtl/>
          <w:lang w:eastAsia="he-IL"/>
        </w:rPr>
        <w:t>אתה יכול לענות לשאלה הזו?</w:t>
      </w:r>
    </w:p>
    <w:p w:rsidR="00BB4530" w:rsidRDefault="00BB4530" w:rsidP="00BB4530">
      <w:pPr>
        <w:rPr>
          <w:rtl/>
          <w:lang w:eastAsia="he-IL"/>
        </w:rPr>
      </w:pPr>
      <w:bookmarkStart w:id="3316" w:name="_ETM_Q1_6476947"/>
      <w:bookmarkStart w:id="3317" w:name="_ETM_Q1_6477047"/>
      <w:bookmarkStart w:id="3318" w:name="_ETM_Q1_6483308"/>
      <w:bookmarkEnd w:id="3316"/>
      <w:bookmarkEnd w:id="3317"/>
      <w:bookmarkEnd w:id="3318"/>
    </w:p>
    <w:p w:rsidR="00BB4530" w:rsidRDefault="00BB4530" w:rsidP="00BB4530">
      <w:pPr>
        <w:pStyle w:val="a4"/>
        <w:keepNext/>
        <w:rPr>
          <w:rtl/>
        </w:rPr>
      </w:pPr>
      <w:bookmarkStart w:id="3319" w:name="ET_speaker_איתי_עצמון_284"/>
      <w:r w:rsidRPr="00BB4530">
        <w:rPr>
          <w:rStyle w:val="TagStyle"/>
          <w:rtl/>
        </w:rPr>
        <w:t xml:space="preserve"> &lt;&lt; דובר &gt;&gt; </w:t>
      </w:r>
      <w:r>
        <w:rPr>
          <w:rtl/>
        </w:rPr>
        <w:t>איתי עצמון:</w:t>
      </w:r>
      <w:r w:rsidRPr="00BB4530">
        <w:rPr>
          <w:rStyle w:val="TagStyle"/>
          <w:rtl/>
        </w:rPr>
        <w:t xml:space="preserve"> &lt;&lt; דובר &gt;&gt;</w:t>
      </w:r>
      <w:r>
        <w:rPr>
          <w:rtl/>
        </w:rPr>
        <w:t xml:space="preserve">   </w:t>
      </w:r>
      <w:bookmarkEnd w:id="3319"/>
    </w:p>
    <w:p w:rsidR="00BB4530" w:rsidRDefault="00BB4530" w:rsidP="00BB4530">
      <w:pPr>
        <w:pStyle w:val="KeepWithNext"/>
        <w:rPr>
          <w:rtl/>
          <w:lang w:eastAsia="he-IL"/>
        </w:rPr>
      </w:pPr>
    </w:p>
    <w:p w:rsidR="0015305C" w:rsidRDefault="00BB4530" w:rsidP="003D14D8">
      <w:pPr>
        <w:rPr>
          <w:rtl/>
          <w:lang w:eastAsia="he-IL"/>
        </w:rPr>
      </w:pPr>
      <w:bookmarkStart w:id="3320" w:name="_ETM_Q1_6483868"/>
      <w:bookmarkStart w:id="3321" w:name="_ETM_Q1_6483898"/>
      <w:bookmarkEnd w:id="3320"/>
      <w:bookmarkEnd w:id="3321"/>
      <w:r>
        <w:rPr>
          <w:rFonts w:hint="cs"/>
          <w:rtl/>
          <w:lang w:eastAsia="he-IL"/>
        </w:rPr>
        <w:t xml:space="preserve">ישבנו ודיברנו </w:t>
      </w:r>
      <w:bookmarkStart w:id="3322" w:name="_ETM_Q1_6489444"/>
      <w:bookmarkEnd w:id="3322"/>
      <w:r>
        <w:rPr>
          <w:rFonts w:hint="cs"/>
          <w:rtl/>
          <w:lang w:eastAsia="he-IL"/>
        </w:rPr>
        <w:t xml:space="preserve">על </w:t>
      </w:r>
      <w:r w:rsidR="003D14D8">
        <w:rPr>
          <w:rFonts w:hint="cs"/>
          <w:rtl/>
          <w:lang w:eastAsia="he-IL"/>
        </w:rPr>
        <w:t>ענייני הפיקוח הפרלמנטרי. שוב אני מזכיר שממש לא לגבי כל סמכות להתקין תקנות וצווים לפי חוק התקשורת צריך להגיע ל</w:t>
      </w:r>
      <w:bookmarkStart w:id="3323" w:name="_ETM_Q1_6482831"/>
      <w:bookmarkEnd w:id="3323"/>
      <w:r w:rsidR="003D14D8">
        <w:rPr>
          <w:rFonts w:hint="cs"/>
          <w:rtl/>
          <w:lang w:eastAsia="he-IL"/>
        </w:rPr>
        <w:t>כאן לכנסת לאישור ועדת הכלכלה. זו ממש לא העמדה שלי.</w:t>
      </w:r>
      <w:bookmarkStart w:id="3324" w:name="_ETM_Q1_6486994"/>
      <w:bookmarkEnd w:id="3324"/>
      <w:r w:rsidR="003D14D8">
        <w:rPr>
          <w:rFonts w:hint="cs"/>
          <w:rtl/>
          <w:lang w:eastAsia="he-IL"/>
        </w:rPr>
        <w:t xml:space="preserve"> אני חושב שיש סוגיות עקרוניות שנוגעות בליבת האסדרה, ובכניסה בכלל לשערי העיסוק במתן שירותי בזק, לבין עניינים שהם יותר טכניים או מקצועיים מאוד או עניינים שאין להם </w:t>
      </w:r>
      <w:bookmarkStart w:id="3325" w:name="_ETM_Q1_6499917"/>
      <w:bookmarkEnd w:id="3325"/>
      <w:r w:rsidR="003D14D8">
        <w:rPr>
          <w:rFonts w:hint="cs"/>
          <w:rtl/>
          <w:lang w:eastAsia="he-IL"/>
        </w:rPr>
        <w:t xml:space="preserve">השלכה על זכויות יסוד ושהם לא יכולות ליצור כאן איזשהו </w:t>
      </w:r>
      <w:bookmarkStart w:id="3326" w:name="_ETM_Q1_6503452"/>
      <w:bookmarkEnd w:id="3326"/>
      <w:r w:rsidR="003D14D8">
        <w:rPr>
          <w:rFonts w:hint="cs"/>
          <w:rtl/>
          <w:lang w:eastAsia="he-IL"/>
        </w:rPr>
        <w:t xml:space="preserve">דיון ציבורי או עניין לציבור ולחברי הכנסת כמייצגים את הציבור. לגבי הנושאים האלה העצה שלי לוועדה היא לא בהכרח להכניס </w:t>
      </w:r>
      <w:bookmarkStart w:id="3327" w:name="_ETM_Q1_6513040"/>
      <w:bookmarkEnd w:id="3327"/>
      <w:r w:rsidR="003D14D8">
        <w:rPr>
          <w:rFonts w:hint="cs"/>
          <w:rtl/>
          <w:lang w:eastAsia="he-IL"/>
        </w:rPr>
        <w:t xml:space="preserve">אישור ועדה לגבי כל סעיף מסמיך. אני מזכיר שיש לכם </w:t>
      </w:r>
      <w:bookmarkStart w:id="3328" w:name="_ETM_Q1_6517512"/>
      <w:bookmarkEnd w:id="3328"/>
      <w:r w:rsidR="003D14D8">
        <w:rPr>
          <w:rFonts w:hint="cs"/>
          <w:rtl/>
          <w:lang w:eastAsia="he-IL"/>
        </w:rPr>
        <w:t xml:space="preserve">תיקון לסעיף 12 בחוק, ששם אתם מציעים לבטל כליל את </w:t>
      </w:r>
      <w:bookmarkStart w:id="3329" w:name="_ETM_Q1_6522083"/>
      <w:bookmarkEnd w:id="3329"/>
      <w:r w:rsidR="003D14D8">
        <w:rPr>
          <w:rFonts w:hint="cs"/>
          <w:rtl/>
          <w:lang w:eastAsia="he-IL"/>
        </w:rPr>
        <w:t xml:space="preserve">הפיקוח הפרלמנטרי בשורה של נושאים. ואנחנו ניהלנו על זה שיחה </w:t>
      </w:r>
      <w:bookmarkStart w:id="3330" w:name="_ETM_Q1_6523862"/>
      <w:bookmarkEnd w:id="3330"/>
      <w:r w:rsidR="003D14D8">
        <w:rPr>
          <w:rFonts w:hint="cs"/>
          <w:rtl/>
          <w:lang w:eastAsia="he-IL"/>
        </w:rPr>
        <w:t>ואני בהחלט הש</w:t>
      </w:r>
      <w:r w:rsidR="0015305C">
        <w:rPr>
          <w:rFonts w:hint="cs"/>
          <w:rtl/>
          <w:lang w:eastAsia="he-IL"/>
        </w:rPr>
        <w:t>תכנעתי מהסברי המשרד בעניין הזה</w:t>
      </w:r>
      <w:bookmarkStart w:id="3331" w:name="_ETM_Q1_6530184"/>
      <w:bookmarkEnd w:id="3331"/>
      <w:r w:rsidR="0015305C">
        <w:rPr>
          <w:rFonts w:hint="cs"/>
          <w:rtl/>
          <w:lang w:eastAsia="he-IL"/>
        </w:rPr>
        <w:t>. למעט נושא</w:t>
      </w:r>
      <w:r w:rsidR="00882A21">
        <w:rPr>
          <w:rFonts w:hint="cs"/>
          <w:rtl/>
          <w:lang w:eastAsia="he-IL"/>
        </w:rPr>
        <w:t xml:space="preserve"> אחד</w:t>
      </w:r>
      <w:r w:rsidR="0015305C">
        <w:rPr>
          <w:rFonts w:hint="cs"/>
          <w:rtl/>
          <w:lang w:eastAsia="he-IL"/>
        </w:rPr>
        <w:t xml:space="preserve"> שנביא אותו לכאן להכרעת הוועדה, </w:t>
      </w:r>
      <w:bookmarkStart w:id="3332" w:name="_ETM_Q1_6533959"/>
      <w:bookmarkEnd w:id="3332"/>
      <w:r w:rsidR="0015305C">
        <w:rPr>
          <w:rFonts w:hint="cs"/>
          <w:rtl/>
          <w:lang w:eastAsia="he-IL"/>
        </w:rPr>
        <w:t>לגבי כל הנושאים, כולל נושאים שרק לגביהם אושרו כאן בוועדה</w:t>
      </w:r>
      <w:bookmarkStart w:id="3333" w:name="_ETM_Q1_6538931"/>
      <w:bookmarkEnd w:id="3333"/>
      <w:r w:rsidR="00882A21">
        <w:rPr>
          <w:rFonts w:hint="cs"/>
          <w:rtl/>
          <w:lang w:eastAsia="he-IL"/>
        </w:rPr>
        <w:t xml:space="preserve"> לא מזמן, חובות דיווח של בעלי</w:t>
      </w:r>
      <w:r w:rsidR="0015305C">
        <w:rPr>
          <w:rFonts w:hint="cs"/>
          <w:rtl/>
          <w:lang w:eastAsia="he-IL"/>
        </w:rPr>
        <w:t xml:space="preserve"> רישיונות;</w:t>
      </w:r>
      <w:bookmarkStart w:id="3334" w:name="_ETM_Q1_6541714"/>
      <w:bookmarkEnd w:id="3334"/>
      <w:r w:rsidR="0015305C">
        <w:rPr>
          <w:rFonts w:hint="cs"/>
          <w:rtl/>
          <w:lang w:eastAsia="he-IL"/>
        </w:rPr>
        <w:t xml:space="preserve"> נדונו כאן ואושרו כאן תקנות. אני לא חושב שהתקנות האלה בהכרח מחייבות פיקוח פרלמנטרי. </w:t>
      </w:r>
    </w:p>
    <w:p w:rsidR="0015305C" w:rsidRDefault="0015305C" w:rsidP="003D14D8">
      <w:pPr>
        <w:rPr>
          <w:rtl/>
          <w:lang w:eastAsia="he-IL"/>
        </w:rPr>
      </w:pPr>
    </w:p>
    <w:p w:rsidR="00BB4530" w:rsidRDefault="0015305C" w:rsidP="003D14D8">
      <w:pPr>
        <w:rPr>
          <w:rtl/>
          <w:lang w:eastAsia="he-IL"/>
        </w:rPr>
      </w:pPr>
      <w:r>
        <w:rPr>
          <w:rFonts w:hint="cs"/>
          <w:rtl/>
          <w:lang w:eastAsia="he-IL"/>
        </w:rPr>
        <w:t xml:space="preserve">להבדיל הנושאים האלה כאן שדיברתי עליהם </w:t>
      </w:r>
      <w:bookmarkStart w:id="3335" w:name="_ETM_Q1_6549376"/>
      <w:bookmarkEnd w:id="3335"/>
      <w:r>
        <w:rPr>
          <w:rFonts w:hint="cs"/>
          <w:rtl/>
          <w:lang w:eastAsia="he-IL"/>
        </w:rPr>
        <w:t>קודם באריכות, אלה בהחלט נושאים שהם ליבת האסדרה. אחרת מה אנ</w:t>
      </w:r>
      <w:r w:rsidR="0063581F">
        <w:rPr>
          <w:rFonts w:hint="cs"/>
          <w:rtl/>
          <w:lang w:eastAsia="he-IL"/>
        </w:rPr>
        <w:t xml:space="preserve">חנו עושים כאן? אם אפשר לעשות </w:t>
      </w:r>
      <w:proofErr w:type="spellStart"/>
      <w:r w:rsidR="0063581F">
        <w:rPr>
          <w:rFonts w:hint="cs"/>
          <w:rtl/>
          <w:lang w:eastAsia="he-IL"/>
        </w:rPr>
        <w:t>הכ</w:t>
      </w:r>
      <w:r>
        <w:rPr>
          <w:rFonts w:hint="cs"/>
          <w:rtl/>
          <w:lang w:eastAsia="he-IL"/>
        </w:rPr>
        <w:t>ל</w:t>
      </w:r>
      <w:proofErr w:type="spellEnd"/>
      <w:r>
        <w:rPr>
          <w:rFonts w:hint="cs"/>
          <w:rtl/>
          <w:lang w:eastAsia="he-IL"/>
        </w:rPr>
        <w:t xml:space="preserve"> בממשלה ולא להגיע לכנסת, אז בשביל מה אנחנו יושבים כאן?</w:t>
      </w:r>
      <w:r>
        <w:rPr>
          <w:rFonts w:hint="cs"/>
          <w:lang w:eastAsia="he-IL"/>
        </w:rPr>
        <w:t xml:space="preserve"> </w:t>
      </w:r>
      <w:bookmarkStart w:id="3336" w:name="_ETM_Q1_6559205"/>
      <w:bookmarkEnd w:id="3336"/>
      <w:r>
        <w:rPr>
          <w:rFonts w:hint="cs"/>
          <w:rtl/>
          <w:lang w:eastAsia="he-IL"/>
        </w:rPr>
        <w:t xml:space="preserve">  </w:t>
      </w:r>
    </w:p>
    <w:p w:rsidR="003D14D8" w:rsidRDefault="003D14D8" w:rsidP="003D14D8">
      <w:pPr>
        <w:rPr>
          <w:rtl/>
          <w:lang w:eastAsia="he-IL"/>
        </w:rPr>
      </w:pPr>
      <w:bookmarkStart w:id="3337" w:name="_ETM_Q1_6507838"/>
      <w:bookmarkStart w:id="3338" w:name="_ETM_Q1_6507897"/>
      <w:bookmarkEnd w:id="3337"/>
      <w:bookmarkEnd w:id="3338"/>
    </w:p>
    <w:p w:rsidR="0015305C" w:rsidRDefault="0015305C" w:rsidP="0015305C">
      <w:pPr>
        <w:pStyle w:val="af6"/>
        <w:keepNext/>
        <w:rPr>
          <w:rtl/>
        </w:rPr>
      </w:pPr>
      <w:bookmarkStart w:id="3339" w:name="ET_yor_6151_602"/>
      <w:r w:rsidRPr="0015305C">
        <w:rPr>
          <w:rStyle w:val="TagStyle"/>
          <w:rtl/>
        </w:rPr>
        <w:t xml:space="preserve"> &lt;&lt; יור &gt;&gt; </w:t>
      </w:r>
      <w:r>
        <w:rPr>
          <w:rtl/>
        </w:rPr>
        <w:t>היו"ר רון כץ:</w:t>
      </w:r>
      <w:r w:rsidRPr="0015305C">
        <w:rPr>
          <w:rStyle w:val="TagStyle"/>
          <w:rtl/>
        </w:rPr>
        <w:t xml:space="preserve"> &lt;&lt; יור &gt;&gt;</w:t>
      </w:r>
      <w:r>
        <w:rPr>
          <w:rtl/>
        </w:rPr>
        <w:t xml:space="preserve">   </w:t>
      </w:r>
      <w:bookmarkEnd w:id="3339"/>
    </w:p>
    <w:p w:rsidR="0015305C" w:rsidRDefault="0015305C" w:rsidP="0015305C">
      <w:pPr>
        <w:pStyle w:val="KeepWithNext"/>
        <w:rPr>
          <w:rtl/>
          <w:lang w:eastAsia="he-IL"/>
        </w:rPr>
      </w:pPr>
    </w:p>
    <w:p w:rsidR="0015305C" w:rsidRDefault="0015305C" w:rsidP="0015305C">
      <w:pPr>
        <w:rPr>
          <w:rtl/>
          <w:lang w:eastAsia="he-IL"/>
        </w:rPr>
      </w:pPr>
      <w:r>
        <w:rPr>
          <w:rFonts w:hint="cs"/>
          <w:rtl/>
          <w:lang w:eastAsia="he-IL"/>
        </w:rPr>
        <w:t>צודק.</w:t>
      </w:r>
    </w:p>
    <w:p w:rsidR="0015305C" w:rsidRDefault="0015305C" w:rsidP="0015305C">
      <w:pPr>
        <w:rPr>
          <w:rtl/>
          <w:lang w:eastAsia="he-IL"/>
        </w:rPr>
      </w:pPr>
    </w:p>
    <w:p w:rsidR="0015305C" w:rsidRDefault="0015305C" w:rsidP="0015305C">
      <w:pPr>
        <w:pStyle w:val="a4"/>
        <w:keepNext/>
        <w:rPr>
          <w:rtl/>
        </w:rPr>
      </w:pPr>
      <w:bookmarkStart w:id="3340" w:name="ET_speaker_איתי_עצמון_603"/>
      <w:r w:rsidRPr="0015305C">
        <w:rPr>
          <w:rStyle w:val="TagStyle"/>
          <w:rtl/>
        </w:rPr>
        <w:t xml:space="preserve"> &lt;&lt; דובר &gt;&gt; </w:t>
      </w:r>
      <w:r>
        <w:rPr>
          <w:rtl/>
        </w:rPr>
        <w:t>איתי עצמון:</w:t>
      </w:r>
      <w:r w:rsidRPr="0015305C">
        <w:rPr>
          <w:rStyle w:val="TagStyle"/>
          <w:rtl/>
        </w:rPr>
        <w:t xml:space="preserve"> &lt;&lt; דובר &gt;&gt;</w:t>
      </w:r>
      <w:r>
        <w:rPr>
          <w:rtl/>
        </w:rPr>
        <w:t xml:space="preserve">   </w:t>
      </w:r>
      <w:bookmarkEnd w:id="3340"/>
    </w:p>
    <w:p w:rsidR="0015305C" w:rsidRDefault="0015305C" w:rsidP="0015305C">
      <w:pPr>
        <w:pStyle w:val="KeepWithNext"/>
        <w:rPr>
          <w:rtl/>
          <w:lang w:eastAsia="he-IL"/>
        </w:rPr>
      </w:pPr>
    </w:p>
    <w:p w:rsidR="00BB4530" w:rsidRDefault="0015305C" w:rsidP="0015305C">
      <w:pPr>
        <w:rPr>
          <w:rtl/>
          <w:lang w:eastAsia="he-IL"/>
        </w:rPr>
      </w:pPr>
      <w:r>
        <w:rPr>
          <w:rFonts w:hint="cs"/>
          <w:rtl/>
          <w:lang w:eastAsia="he-IL"/>
        </w:rPr>
        <w:t>אנחנו יושבים כאן כדי שלחברי הכנסת כמייצגי הציבור תהיה אפשרות להשפיע על מהות ההסדר.</w:t>
      </w:r>
      <w:bookmarkStart w:id="3341" w:name="_ETM_Q1_6508298"/>
      <w:bookmarkStart w:id="3342" w:name="_ETM_Q1_6508338"/>
      <w:bookmarkStart w:id="3343" w:name="_ETM_Q1_6569739"/>
      <w:bookmarkStart w:id="3344" w:name="_ETM_Q1_6569814"/>
      <w:bookmarkEnd w:id="3341"/>
      <w:bookmarkEnd w:id="3342"/>
      <w:bookmarkEnd w:id="3343"/>
      <w:bookmarkEnd w:id="3344"/>
    </w:p>
    <w:p w:rsidR="00BB4530" w:rsidRDefault="00BB4530" w:rsidP="00BB4530">
      <w:pPr>
        <w:rPr>
          <w:rtl/>
          <w:lang w:eastAsia="he-IL"/>
        </w:rPr>
      </w:pPr>
      <w:bookmarkStart w:id="3345" w:name="_ETM_Q1_6570364"/>
      <w:bookmarkStart w:id="3346" w:name="_ETM_Q1_6570444"/>
      <w:bookmarkEnd w:id="3345"/>
      <w:bookmarkEnd w:id="3346"/>
    </w:p>
    <w:p w:rsidR="00BB4530" w:rsidRDefault="00BB4530" w:rsidP="00BB4530">
      <w:pPr>
        <w:pStyle w:val="af6"/>
        <w:keepNext/>
        <w:rPr>
          <w:rtl/>
        </w:rPr>
      </w:pPr>
      <w:bookmarkStart w:id="3347" w:name="ET_yor_6151_285"/>
      <w:r w:rsidRPr="00BB4530">
        <w:rPr>
          <w:rStyle w:val="TagStyle"/>
          <w:rtl/>
        </w:rPr>
        <w:t xml:space="preserve"> &lt;&lt; יור &gt;&gt; </w:t>
      </w:r>
      <w:r>
        <w:rPr>
          <w:rtl/>
        </w:rPr>
        <w:t>היו"ר רון כץ:</w:t>
      </w:r>
      <w:r w:rsidRPr="00BB4530">
        <w:rPr>
          <w:rStyle w:val="TagStyle"/>
          <w:rtl/>
        </w:rPr>
        <w:t xml:space="preserve"> &lt;&lt; יור &gt;&gt;</w:t>
      </w:r>
      <w:r>
        <w:rPr>
          <w:rtl/>
        </w:rPr>
        <w:t xml:space="preserve">   </w:t>
      </w:r>
      <w:bookmarkEnd w:id="3347"/>
    </w:p>
    <w:p w:rsidR="00BB4530" w:rsidRDefault="00BB4530" w:rsidP="00BB4530">
      <w:pPr>
        <w:pStyle w:val="KeepWithNext"/>
        <w:rPr>
          <w:rtl/>
          <w:lang w:eastAsia="he-IL"/>
        </w:rPr>
      </w:pPr>
      <w:bookmarkStart w:id="3348" w:name="_ETM_Q1_6566572"/>
      <w:bookmarkEnd w:id="3348"/>
    </w:p>
    <w:p w:rsidR="0015305C" w:rsidRDefault="0015305C" w:rsidP="0015305C">
      <w:pPr>
        <w:rPr>
          <w:rtl/>
          <w:lang w:eastAsia="he-IL"/>
        </w:rPr>
      </w:pPr>
      <w:bookmarkStart w:id="3349" w:name="_ETM_Q1_6566626"/>
      <w:bookmarkEnd w:id="3349"/>
      <w:r>
        <w:rPr>
          <w:rFonts w:hint="cs"/>
          <w:rtl/>
          <w:lang w:eastAsia="he-IL"/>
        </w:rPr>
        <w:t>נכון.</w:t>
      </w:r>
      <w:bookmarkStart w:id="3350" w:name="_ETM_Q1_6568906"/>
      <w:bookmarkEnd w:id="3350"/>
    </w:p>
    <w:p w:rsidR="0015305C" w:rsidRDefault="0015305C" w:rsidP="0015305C">
      <w:pPr>
        <w:rPr>
          <w:rtl/>
          <w:lang w:eastAsia="he-IL"/>
        </w:rPr>
      </w:pPr>
      <w:bookmarkStart w:id="3351" w:name="_ETM_Q1_6568955"/>
      <w:bookmarkEnd w:id="3351"/>
    </w:p>
    <w:p w:rsidR="0015305C" w:rsidRDefault="0015305C" w:rsidP="0015305C">
      <w:pPr>
        <w:pStyle w:val="a4"/>
        <w:keepNext/>
        <w:rPr>
          <w:rtl/>
        </w:rPr>
      </w:pPr>
      <w:bookmarkStart w:id="3352" w:name="ET_speaker_איתי_עצמון_604"/>
      <w:r w:rsidRPr="0015305C">
        <w:rPr>
          <w:rStyle w:val="TagStyle"/>
          <w:rtl/>
        </w:rPr>
        <w:t xml:space="preserve"> &lt;&lt; דובר &gt;&gt; </w:t>
      </w:r>
      <w:r>
        <w:rPr>
          <w:rtl/>
        </w:rPr>
        <w:t>איתי עצמון:</w:t>
      </w:r>
      <w:r w:rsidRPr="0015305C">
        <w:rPr>
          <w:rStyle w:val="TagStyle"/>
          <w:rtl/>
        </w:rPr>
        <w:t xml:space="preserve"> &lt;&lt; דובר &gt;&gt;</w:t>
      </w:r>
      <w:r>
        <w:rPr>
          <w:rtl/>
        </w:rPr>
        <w:t xml:space="preserve">   </w:t>
      </w:r>
      <w:bookmarkEnd w:id="3352"/>
    </w:p>
    <w:p w:rsidR="0015305C" w:rsidRDefault="0015305C" w:rsidP="0015305C">
      <w:pPr>
        <w:pStyle w:val="KeepWithNext"/>
        <w:rPr>
          <w:rtl/>
          <w:lang w:eastAsia="he-IL"/>
        </w:rPr>
      </w:pPr>
    </w:p>
    <w:p w:rsidR="0015305C" w:rsidRDefault="0015305C" w:rsidP="0015305C">
      <w:pPr>
        <w:rPr>
          <w:rtl/>
          <w:lang w:eastAsia="he-IL"/>
        </w:rPr>
      </w:pPr>
      <w:r>
        <w:rPr>
          <w:rFonts w:hint="cs"/>
          <w:rtl/>
          <w:lang w:eastAsia="he-IL"/>
        </w:rPr>
        <w:t xml:space="preserve">זאת הסיבה שאנחנו יושבים כאן בחדר </w:t>
      </w:r>
      <w:bookmarkStart w:id="3353" w:name="_ETM_Q1_6568772"/>
      <w:bookmarkEnd w:id="3353"/>
      <w:r>
        <w:rPr>
          <w:rFonts w:hint="cs"/>
          <w:rtl/>
          <w:lang w:eastAsia="he-IL"/>
        </w:rPr>
        <w:t>הזה.</w:t>
      </w:r>
    </w:p>
    <w:p w:rsidR="0015305C" w:rsidRDefault="0015305C" w:rsidP="0015305C">
      <w:pPr>
        <w:rPr>
          <w:rtl/>
          <w:lang w:eastAsia="he-IL"/>
        </w:rPr>
      </w:pPr>
      <w:bookmarkStart w:id="3354" w:name="_ETM_Q1_6568585"/>
      <w:bookmarkStart w:id="3355" w:name="_ETM_Q1_6568642"/>
      <w:bookmarkEnd w:id="3354"/>
      <w:bookmarkEnd w:id="3355"/>
    </w:p>
    <w:p w:rsidR="0015305C" w:rsidRDefault="0015305C" w:rsidP="0015305C">
      <w:pPr>
        <w:pStyle w:val="af6"/>
        <w:keepNext/>
        <w:rPr>
          <w:rtl/>
        </w:rPr>
      </w:pPr>
      <w:bookmarkStart w:id="3356" w:name="ET_yor_6151_605"/>
      <w:r w:rsidRPr="0015305C">
        <w:rPr>
          <w:rStyle w:val="TagStyle"/>
          <w:rtl/>
        </w:rPr>
        <w:t xml:space="preserve"> &lt;&lt; יור &gt;&gt; </w:t>
      </w:r>
      <w:r>
        <w:rPr>
          <w:rtl/>
        </w:rPr>
        <w:t>היו"ר רון כץ:</w:t>
      </w:r>
      <w:r w:rsidRPr="0015305C">
        <w:rPr>
          <w:rStyle w:val="TagStyle"/>
          <w:rtl/>
        </w:rPr>
        <w:t xml:space="preserve"> &lt;&lt; יור &gt;&gt;</w:t>
      </w:r>
      <w:r>
        <w:rPr>
          <w:rtl/>
        </w:rPr>
        <w:t xml:space="preserve">   </w:t>
      </w:r>
      <w:bookmarkEnd w:id="3356"/>
    </w:p>
    <w:p w:rsidR="0015305C" w:rsidRDefault="0015305C" w:rsidP="0015305C">
      <w:pPr>
        <w:pStyle w:val="KeepWithNext"/>
        <w:rPr>
          <w:rtl/>
          <w:lang w:eastAsia="he-IL"/>
        </w:rPr>
      </w:pPr>
    </w:p>
    <w:p w:rsidR="00BB4530" w:rsidRDefault="00BB4530" w:rsidP="0015305C">
      <w:pPr>
        <w:rPr>
          <w:rtl/>
          <w:lang w:eastAsia="he-IL"/>
        </w:rPr>
      </w:pPr>
      <w:bookmarkStart w:id="3357" w:name="_ETM_Q1_6570368"/>
      <w:bookmarkStart w:id="3358" w:name="_ETM_Q1_6571594"/>
      <w:bookmarkEnd w:id="3357"/>
      <w:bookmarkEnd w:id="3358"/>
      <w:r>
        <w:rPr>
          <w:rFonts w:hint="cs"/>
          <w:rtl/>
          <w:lang w:eastAsia="he-IL"/>
        </w:rPr>
        <w:t xml:space="preserve">אחרי ההסבר </w:t>
      </w:r>
      <w:r w:rsidR="0015305C">
        <w:rPr>
          <w:rFonts w:hint="cs"/>
          <w:rtl/>
          <w:lang w:eastAsia="he-IL"/>
        </w:rPr>
        <w:t>ה</w:t>
      </w:r>
      <w:r>
        <w:rPr>
          <w:rFonts w:hint="cs"/>
          <w:rtl/>
          <w:lang w:eastAsia="he-IL"/>
        </w:rPr>
        <w:t>מפורט</w:t>
      </w:r>
      <w:r w:rsidR="0015305C">
        <w:rPr>
          <w:rFonts w:hint="cs"/>
          <w:rtl/>
          <w:lang w:eastAsia="he-IL"/>
        </w:rPr>
        <w:t xml:space="preserve"> והטוב של איתי. אני מבין שהמשרד גם מתחיל להשתכנע</w:t>
      </w:r>
      <w:bookmarkStart w:id="3359" w:name="_ETM_Q1_6575716"/>
      <w:bookmarkEnd w:id="3359"/>
      <w:r w:rsidR="0015305C">
        <w:rPr>
          <w:rFonts w:hint="cs"/>
          <w:rtl/>
          <w:lang w:eastAsia="he-IL"/>
        </w:rPr>
        <w:t xml:space="preserve"> ואני חושב שאין לנו בעיה להצביע על הנושא הזה.</w:t>
      </w:r>
      <w:bookmarkStart w:id="3360" w:name="_ETM_Q1_6579780"/>
      <w:bookmarkStart w:id="3361" w:name="_ETM_Q1_6579855"/>
      <w:bookmarkStart w:id="3362" w:name="_ETM_Q1_6581361"/>
      <w:bookmarkEnd w:id="3360"/>
      <w:bookmarkEnd w:id="3361"/>
      <w:bookmarkEnd w:id="3362"/>
    </w:p>
    <w:p w:rsidR="0015305C" w:rsidRDefault="0015305C" w:rsidP="0015305C">
      <w:pPr>
        <w:rPr>
          <w:rtl/>
          <w:lang w:eastAsia="he-IL"/>
        </w:rPr>
      </w:pPr>
    </w:p>
    <w:p w:rsidR="00BB4530" w:rsidRDefault="00BB4530" w:rsidP="00BB4530">
      <w:pPr>
        <w:pStyle w:val="af9"/>
        <w:keepNext/>
        <w:rPr>
          <w:rtl/>
          <w:lang w:eastAsia="he-IL"/>
        </w:rPr>
      </w:pPr>
      <w:bookmarkStart w:id="3363" w:name="ET_guest_721816_286"/>
      <w:r w:rsidRPr="00BB4530">
        <w:rPr>
          <w:rStyle w:val="TagStyle"/>
          <w:rtl/>
        </w:rPr>
        <w:t xml:space="preserve"> &lt;&lt; אורח &gt;&gt; </w:t>
      </w:r>
      <w:r>
        <w:rPr>
          <w:rtl/>
          <w:lang w:eastAsia="he-IL"/>
        </w:rPr>
        <w:t>לירן אבישר בן חורין:</w:t>
      </w:r>
      <w:r w:rsidRPr="00BB4530">
        <w:rPr>
          <w:rStyle w:val="TagStyle"/>
          <w:rtl/>
        </w:rPr>
        <w:t xml:space="preserve"> &lt;&lt; אורח &gt;&gt;</w:t>
      </w:r>
      <w:r>
        <w:rPr>
          <w:rtl/>
          <w:lang w:eastAsia="he-IL"/>
        </w:rPr>
        <w:t xml:space="preserve">   </w:t>
      </w:r>
      <w:bookmarkEnd w:id="3363"/>
    </w:p>
    <w:p w:rsidR="00BB4530" w:rsidRDefault="00BB4530" w:rsidP="00BB4530">
      <w:pPr>
        <w:pStyle w:val="KeepWithNext"/>
        <w:rPr>
          <w:rtl/>
          <w:lang w:eastAsia="he-IL"/>
        </w:rPr>
      </w:pPr>
    </w:p>
    <w:p w:rsidR="00BB4530" w:rsidRDefault="00BB4530" w:rsidP="00BB4530">
      <w:pPr>
        <w:rPr>
          <w:rtl/>
          <w:lang w:eastAsia="he-IL"/>
        </w:rPr>
      </w:pPr>
      <w:bookmarkStart w:id="3364" w:name="_ETM_Q1_6581886"/>
      <w:bookmarkStart w:id="3365" w:name="_ETM_Q1_6581941"/>
      <w:bookmarkEnd w:id="3364"/>
      <w:bookmarkEnd w:id="3365"/>
      <w:r>
        <w:rPr>
          <w:rFonts w:hint="cs"/>
          <w:rtl/>
          <w:lang w:eastAsia="he-IL"/>
        </w:rPr>
        <w:t xml:space="preserve">היושב-ראש, זה בסדר </w:t>
      </w:r>
      <w:bookmarkStart w:id="3366" w:name="_ETM_Q1_6587346"/>
      <w:bookmarkEnd w:id="3366"/>
      <w:r>
        <w:rPr>
          <w:rFonts w:hint="cs"/>
          <w:rtl/>
          <w:lang w:eastAsia="he-IL"/>
        </w:rPr>
        <w:t>גמור</w:t>
      </w:r>
      <w:r w:rsidR="0015305C">
        <w:rPr>
          <w:rFonts w:hint="cs"/>
          <w:rtl/>
          <w:lang w:eastAsia="he-IL"/>
        </w:rPr>
        <w:t>, תחליט את אשר תחליט. אשמח שכל הסעיפים שלעניינם חלה השאלה מתי נחזור לכנסת ומתי לא</w:t>
      </w:r>
      <w:r w:rsidR="0063581F">
        <w:rPr>
          <w:rFonts w:hint="cs"/>
          <w:rtl/>
          <w:lang w:eastAsia="he-IL"/>
        </w:rPr>
        <w:t>,</w:t>
      </w:r>
      <w:r w:rsidR="0015305C">
        <w:rPr>
          <w:rFonts w:hint="cs"/>
          <w:rtl/>
          <w:lang w:eastAsia="he-IL"/>
        </w:rPr>
        <w:t xml:space="preserve"> </w:t>
      </w:r>
      <w:r>
        <w:rPr>
          <w:rFonts w:hint="cs"/>
          <w:rtl/>
          <w:lang w:eastAsia="he-IL"/>
        </w:rPr>
        <w:t>נסכם עם אי</w:t>
      </w:r>
      <w:r w:rsidR="0015305C">
        <w:rPr>
          <w:rFonts w:hint="cs"/>
          <w:rtl/>
          <w:lang w:eastAsia="he-IL"/>
        </w:rPr>
        <w:t xml:space="preserve">תי אחרי הדיון הזה ונחזור אליכם מסודרים </w:t>
      </w:r>
      <w:proofErr w:type="spellStart"/>
      <w:r w:rsidR="0015305C">
        <w:rPr>
          <w:rFonts w:hint="cs"/>
          <w:rtl/>
          <w:lang w:eastAsia="he-IL"/>
        </w:rPr>
        <w:t>מבפעם</w:t>
      </w:r>
      <w:proofErr w:type="spellEnd"/>
      <w:r w:rsidR="0015305C">
        <w:rPr>
          <w:rFonts w:hint="cs"/>
          <w:rtl/>
          <w:lang w:eastAsia="he-IL"/>
        </w:rPr>
        <w:t xml:space="preserve"> הקודמת. אם זה מקובל </w:t>
      </w:r>
      <w:r w:rsidR="0015305C">
        <w:rPr>
          <w:rFonts w:hint="eastAsia"/>
          <w:rtl/>
          <w:lang w:eastAsia="he-IL"/>
        </w:rPr>
        <w:t>–</w:t>
      </w:r>
      <w:r w:rsidR="0015305C">
        <w:rPr>
          <w:rFonts w:hint="cs"/>
          <w:rtl/>
          <w:lang w:eastAsia="he-IL"/>
        </w:rPr>
        <w:t xml:space="preserve"> אשמח. </w:t>
      </w:r>
    </w:p>
    <w:p w:rsidR="00BB4530" w:rsidRDefault="00BB4530" w:rsidP="00BB4530">
      <w:pPr>
        <w:rPr>
          <w:rtl/>
          <w:lang w:eastAsia="he-IL"/>
        </w:rPr>
      </w:pPr>
      <w:bookmarkStart w:id="3367" w:name="_ETM_Q1_6593642"/>
      <w:bookmarkStart w:id="3368" w:name="_ETM_Q1_6593747"/>
      <w:bookmarkStart w:id="3369" w:name="_ETM_Q1_6594817"/>
      <w:bookmarkEnd w:id="3367"/>
      <w:bookmarkEnd w:id="3368"/>
      <w:bookmarkEnd w:id="3369"/>
    </w:p>
    <w:p w:rsidR="00BB4530" w:rsidRDefault="00BB4530" w:rsidP="00BB4530">
      <w:pPr>
        <w:pStyle w:val="a4"/>
        <w:keepNext/>
        <w:rPr>
          <w:rtl/>
        </w:rPr>
      </w:pPr>
      <w:bookmarkStart w:id="3370" w:name="ET_speaker_איתי_עצמון_287"/>
      <w:r w:rsidRPr="00BB4530">
        <w:rPr>
          <w:rStyle w:val="TagStyle"/>
          <w:rtl/>
        </w:rPr>
        <w:t xml:space="preserve"> &lt;&lt; דובר &gt;&gt; </w:t>
      </w:r>
      <w:r>
        <w:rPr>
          <w:rtl/>
        </w:rPr>
        <w:t>איתי עצמון:</w:t>
      </w:r>
      <w:r w:rsidRPr="00BB4530">
        <w:rPr>
          <w:rStyle w:val="TagStyle"/>
          <w:rtl/>
        </w:rPr>
        <w:t xml:space="preserve"> &lt;&lt; דובר &gt;&gt;</w:t>
      </w:r>
      <w:r>
        <w:rPr>
          <w:rtl/>
        </w:rPr>
        <w:t xml:space="preserve">   </w:t>
      </w:r>
      <w:bookmarkEnd w:id="3370"/>
    </w:p>
    <w:p w:rsidR="00BB4530" w:rsidRDefault="00BB4530" w:rsidP="00BB4530">
      <w:pPr>
        <w:pStyle w:val="KeepWithNext"/>
        <w:rPr>
          <w:rtl/>
          <w:lang w:eastAsia="he-IL"/>
        </w:rPr>
      </w:pPr>
    </w:p>
    <w:p w:rsidR="00BB4530" w:rsidRDefault="0015305C" w:rsidP="0015305C">
      <w:pPr>
        <w:rPr>
          <w:rtl/>
          <w:lang w:eastAsia="he-IL"/>
        </w:rPr>
      </w:pPr>
      <w:bookmarkStart w:id="3371" w:name="_ETM_Q1_6595442"/>
      <w:bookmarkStart w:id="3372" w:name="_ETM_Q1_6595497"/>
      <w:bookmarkEnd w:id="3371"/>
      <w:bookmarkEnd w:id="3372"/>
      <w:r>
        <w:rPr>
          <w:rFonts w:hint="cs"/>
          <w:rtl/>
          <w:lang w:eastAsia="he-IL"/>
        </w:rPr>
        <w:t xml:space="preserve">אני שוב אומר: </w:t>
      </w:r>
      <w:r w:rsidR="00BB4530">
        <w:rPr>
          <w:rFonts w:hint="cs"/>
          <w:rtl/>
          <w:lang w:eastAsia="he-IL"/>
        </w:rPr>
        <w:t>אני נותן ייעוץ לוועדה</w:t>
      </w:r>
      <w:r>
        <w:rPr>
          <w:rFonts w:hint="cs"/>
          <w:rtl/>
          <w:lang w:eastAsia="he-IL"/>
        </w:rPr>
        <w:t xml:space="preserve">, מי שמכריע זו הוועדה ולא אנחנו. בשיחה אני רק נותן ייעוץ לוועדה. וגם </w:t>
      </w:r>
      <w:bookmarkStart w:id="3373" w:name="_ETM_Q1_6601174"/>
      <w:bookmarkEnd w:id="3373"/>
      <w:r>
        <w:rPr>
          <w:rFonts w:hint="cs"/>
          <w:rtl/>
          <w:lang w:eastAsia="he-IL"/>
        </w:rPr>
        <w:t xml:space="preserve">מתוקף ההיכרות שלי עם המון דברי חקיקה ורפורמות גדולות שדנו </w:t>
      </w:r>
      <w:bookmarkStart w:id="3374" w:name="_ETM_Q1_6607927"/>
      <w:bookmarkEnd w:id="3374"/>
      <w:r>
        <w:rPr>
          <w:rFonts w:hint="cs"/>
          <w:rtl/>
          <w:lang w:eastAsia="he-IL"/>
        </w:rPr>
        <w:t xml:space="preserve">בהמון תחומים, שזאת הגישה המקובלת כאן. שוב </w:t>
      </w:r>
      <w:r>
        <w:rPr>
          <w:rFonts w:hint="eastAsia"/>
          <w:rtl/>
          <w:lang w:eastAsia="he-IL"/>
        </w:rPr>
        <w:t>–</w:t>
      </w:r>
      <w:r>
        <w:rPr>
          <w:rFonts w:hint="cs"/>
          <w:rtl/>
          <w:lang w:eastAsia="he-IL"/>
        </w:rPr>
        <w:t xml:space="preserve"> לא אישור ועדה לגבי כל תקנה, והיו גם מקרים כאלה שהיו חברי כנסת שביקשו, ואני אפילו הסברתי </w:t>
      </w:r>
      <w:bookmarkStart w:id="3375" w:name="_ETM_Q1_6615963"/>
      <w:bookmarkEnd w:id="3375"/>
      <w:r>
        <w:rPr>
          <w:rFonts w:hint="cs"/>
          <w:rtl/>
          <w:lang w:eastAsia="he-IL"/>
        </w:rPr>
        <w:t xml:space="preserve">ואמרתי שמדובר על תקנות שהם מקצועיות מאוד, טכניות מאוד, ולא </w:t>
      </w:r>
      <w:bookmarkStart w:id="3376" w:name="_ETM_Q1_6618186"/>
      <w:bookmarkEnd w:id="3376"/>
      <w:r>
        <w:rPr>
          <w:rFonts w:hint="cs"/>
          <w:rtl/>
          <w:lang w:eastAsia="he-IL"/>
        </w:rPr>
        <w:t>נכון להכביד עם הליך כל כך ארוך. זה לא המקרה. זה בדיוק לא המקרה.</w:t>
      </w:r>
    </w:p>
    <w:p w:rsidR="00BB4530" w:rsidRDefault="00BB4530" w:rsidP="00BB4530">
      <w:pPr>
        <w:rPr>
          <w:rtl/>
          <w:lang w:eastAsia="he-IL"/>
        </w:rPr>
      </w:pPr>
      <w:bookmarkStart w:id="3377" w:name="_ETM_Q1_6624621"/>
      <w:bookmarkStart w:id="3378" w:name="_ETM_Q1_6624716"/>
      <w:bookmarkStart w:id="3379" w:name="_ETM_Q1_6625361"/>
      <w:bookmarkStart w:id="3380" w:name="_ETM_Q1_6625436"/>
      <w:bookmarkStart w:id="3381" w:name="_ETM_Q1_6626881"/>
      <w:bookmarkEnd w:id="3377"/>
      <w:bookmarkEnd w:id="3378"/>
      <w:bookmarkEnd w:id="3379"/>
      <w:bookmarkEnd w:id="3380"/>
      <w:bookmarkEnd w:id="3381"/>
    </w:p>
    <w:p w:rsidR="00BB4530" w:rsidRDefault="00BB4530" w:rsidP="00BB4530">
      <w:pPr>
        <w:pStyle w:val="af9"/>
        <w:keepNext/>
        <w:rPr>
          <w:rtl/>
          <w:lang w:eastAsia="he-IL"/>
        </w:rPr>
      </w:pPr>
      <w:bookmarkStart w:id="3382" w:name="ET_guest_549897_288"/>
      <w:r w:rsidRPr="00BB4530">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BB4530">
        <w:rPr>
          <w:rStyle w:val="TagStyle"/>
          <w:rtl/>
        </w:rPr>
        <w:t xml:space="preserve"> &lt;&lt; אורח &gt;&gt;</w:t>
      </w:r>
      <w:r>
        <w:rPr>
          <w:rtl/>
          <w:lang w:eastAsia="he-IL"/>
        </w:rPr>
        <w:t xml:space="preserve">   </w:t>
      </w:r>
      <w:bookmarkEnd w:id="3382"/>
    </w:p>
    <w:p w:rsidR="00BB4530" w:rsidRDefault="00BB4530" w:rsidP="00BB4530">
      <w:pPr>
        <w:pStyle w:val="KeepWithNext"/>
        <w:rPr>
          <w:rtl/>
          <w:lang w:eastAsia="he-IL"/>
        </w:rPr>
      </w:pPr>
    </w:p>
    <w:p w:rsidR="0014513B" w:rsidRDefault="0015305C" w:rsidP="0014513B">
      <w:pPr>
        <w:rPr>
          <w:rtl/>
          <w:lang w:eastAsia="he-IL"/>
        </w:rPr>
      </w:pPr>
      <w:bookmarkStart w:id="3383" w:name="_ETM_Q1_6627416"/>
      <w:bookmarkStart w:id="3384" w:name="_ETM_Q1_6627472"/>
      <w:bookmarkEnd w:id="3383"/>
      <w:bookmarkEnd w:id="3384"/>
      <w:r>
        <w:rPr>
          <w:rFonts w:hint="cs"/>
          <w:rtl/>
          <w:lang w:eastAsia="he-IL"/>
        </w:rPr>
        <w:t xml:space="preserve">שוב, </w:t>
      </w:r>
      <w:r w:rsidR="00BB4530">
        <w:rPr>
          <w:rFonts w:hint="cs"/>
          <w:rtl/>
          <w:lang w:eastAsia="he-IL"/>
        </w:rPr>
        <w:t>אני לא מתווכחת עם איתי</w:t>
      </w:r>
      <w:r>
        <w:rPr>
          <w:rFonts w:hint="cs"/>
          <w:rtl/>
          <w:lang w:eastAsia="he-IL"/>
        </w:rPr>
        <w:t xml:space="preserve">, אני רק רוצה להסביר באיזה תקנות מדובר כאן, בסדר? נתתם את הדוגמה של </w:t>
      </w:r>
      <w:r w:rsidRPr="002966E2">
        <w:rPr>
          <w:rFonts w:hint="cs"/>
          <w:rtl/>
          <w:lang w:eastAsia="he-IL"/>
        </w:rPr>
        <w:t xml:space="preserve">ספרייה ובית קפה או של שדה התעופה </w:t>
      </w:r>
      <w:r w:rsidRPr="002966E2">
        <w:rPr>
          <w:rFonts w:hint="eastAsia"/>
          <w:rtl/>
          <w:lang w:eastAsia="he-IL"/>
        </w:rPr>
        <w:t>–</w:t>
      </w:r>
      <w:r w:rsidRPr="002966E2">
        <w:rPr>
          <w:rFonts w:hint="cs"/>
          <w:rtl/>
          <w:lang w:eastAsia="he-IL"/>
        </w:rPr>
        <w:t xml:space="preserve"> שדה תעופה זה משהו </w:t>
      </w:r>
      <w:r w:rsidR="0014513B">
        <w:rPr>
          <w:rFonts w:hint="cs"/>
          <w:rtl/>
          <w:lang w:eastAsia="he-IL"/>
        </w:rPr>
        <w:t xml:space="preserve">קצת יותר גדול. </w:t>
      </w:r>
      <w:r w:rsidRPr="002966E2">
        <w:rPr>
          <w:rFonts w:hint="cs"/>
          <w:rtl/>
          <w:lang w:eastAsia="he-IL"/>
        </w:rPr>
        <w:t xml:space="preserve">אבל בית </w:t>
      </w:r>
      <w:bookmarkStart w:id="3385" w:name="_ETM_Q1_6634546"/>
      <w:bookmarkEnd w:id="3385"/>
      <w:r w:rsidRPr="002966E2">
        <w:rPr>
          <w:rFonts w:hint="cs"/>
          <w:rtl/>
          <w:lang w:eastAsia="he-IL"/>
        </w:rPr>
        <w:t>קפה</w:t>
      </w:r>
      <w:r w:rsidR="0014513B">
        <w:rPr>
          <w:rFonts w:hint="cs"/>
          <w:rtl/>
          <w:lang w:eastAsia="he-IL"/>
        </w:rPr>
        <w:t xml:space="preserve">, </w:t>
      </w:r>
      <w:r w:rsidRPr="002966E2">
        <w:rPr>
          <w:rFonts w:hint="cs"/>
          <w:rtl/>
          <w:lang w:eastAsia="he-IL"/>
        </w:rPr>
        <w:t>יכול להתעורר ספק האם הוא נכנס או לא נכנס</w:t>
      </w:r>
      <w:bookmarkStart w:id="3386" w:name="_ETM_Q1_6640135"/>
      <w:bookmarkEnd w:id="3386"/>
      <w:r w:rsidRPr="002966E2">
        <w:rPr>
          <w:rFonts w:hint="cs"/>
          <w:rtl/>
          <w:lang w:eastAsia="he-IL"/>
        </w:rPr>
        <w:t xml:space="preserve"> </w:t>
      </w:r>
      <w:r w:rsidR="0014513B">
        <w:rPr>
          <w:rFonts w:hint="cs"/>
          <w:rtl/>
          <w:lang w:eastAsia="he-IL"/>
        </w:rPr>
        <w:t>למסגרת הרישוי או ההיתרים,</w:t>
      </w:r>
      <w:r w:rsidRPr="002966E2">
        <w:rPr>
          <w:rFonts w:hint="cs"/>
          <w:rtl/>
          <w:lang w:eastAsia="he-IL"/>
        </w:rPr>
        <w:t xml:space="preserve"> </w:t>
      </w:r>
      <w:r w:rsidR="00CD42FC" w:rsidRPr="002966E2">
        <w:rPr>
          <w:rFonts w:hint="cs"/>
          <w:rtl/>
          <w:lang w:eastAsia="he-IL"/>
        </w:rPr>
        <w:t xml:space="preserve">ואז אנחנו רוצים לפטור בתי </w:t>
      </w:r>
      <w:bookmarkStart w:id="3387" w:name="_ETM_Q1_6646735"/>
      <w:bookmarkEnd w:id="3387"/>
      <w:r w:rsidR="0014513B">
        <w:rPr>
          <w:rFonts w:hint="cs"/>
          <w:rtl/>
          <w:lang w:eastAsia="he-IL"/>
        </w:rPr>
        <w:t>קפה. ו</w:t>
      </w:r>
      <w:bookmarkStart w:id="3388" w:name="_ETM_Q1_6647010"/>
      <w:bookmarkEnd w:id="3388"/>
      <w:r w:rsidR="0014513B">
        <w:rPr>
          <w:rFonts w:hint="cs"/>
          <w:rtl/>
          <w:lang w:eastAsia="he-IL"/>
        </w:rPr>
        <w:t xml:space="preserve">השאלה היא כזאת ושוב כל הדיון הזה, האם זה נכון לגבי השאלה האם בית קפה או לא הוא פטור </w:t>
      </w:r>
      <w:bookmarkStart w:id="3389" w:name="_ETM_Q1_6655633"/>
      <w:bookmarkEnd w:id="3389"/>
      <w:r w:rsidR="0014513B">
        <w:rPr>
          <w:rFonts w:hint="cs"/>
          <w:rtl/>
          <w:lang w:eastAsia="he-IL"/>
        </w:rPr>
        <w:t>מרישוי? תבינו על מה אנחנו מדברים כאן.</w:t>
      </w:r>
    </w:p>
    <w:p w:rsidR="0014513B" w:rsidRDefault="0014513B" w:rsidP="0014513B">
      <w:pPr>
        <w:rPr>
          <w:rtl/>
          <w:lang w:eastAsia="he-IL"/>
        </w:rPr>
      </w:pPr>
    </w:p>
    <w:p w:rsidR="0014513B" w:rsidRDefault="0014513B" w:rsidP="0014513B">
      <w:pPr>
        <w:pStyle w:val="af6"/>
        <w:keepNext/>
        <w:rPr>
          <w:rtl/>
        </w:rPr>
      </w:pPr>
      <w:bookmarkStart w:id="3390" w:name="ET_yor_6151_606"/>
      <w:r w:rsidRPr="0014513B">
        <w:rPr>
          <w:rStyle w:val="TagStyle"/>
          <w:rtl/>
        </w:rPr>
        <w:t xml:space="preserve"> &lt;&lt; יור &gt;&gt; </w:t>
      </w:r>
      <w:r>
        <w:rPr>
          <w:rtl/>
        </w:rPr>
        <w:t>היו"ר רון כץ:</w:t>
      </w:r>
      <w:r w:rsidRPr="0014513B">
        <w:rPr>
          <w:rStyle w:val="TagStyle"/>
          <w:rtl/>
        </w:rPr>
        <w:t xml:space="preserve"> &lt;&lt; יור &gt;&gt;</w:t>
      </w:r>
      <w:r>
        <w:rPr>
          <w:rtl/>
        </w:rPr>
        <w:t xml:space="preserve">   </w:t>
      </w:r>
      <w:bookmarkEnd w:id="3390"/>
    </w:p>
    <w:p w:rsidR="0014513B" w:rsidRDefault="0014513B" w:rsidP="0014513B">
      <w:pPr>
        <w:pStyle w:val="KeepWithNext"/>
        <w:rPr>
          <w:rtl/>
          <w:lang w:eastAsia="he-IL"/>
        </w:rPr>
      </w:pPr>
    </w:p>
    <w:p w:rsidR="0014513B" w:rsidRDefault="0014513B" w:rsidP="0014513B">
      <w:pPr>
        <w:rPr>
          <w:rtl/>
          <w:lang w:eastAsia="he-IL"/>
        </w:rPr>
      </w:pPr>
      <w:r>
        <w:rPr>
          <w:rFonts w:hint="cs"/>
          <w:rtl/>
          <w:lang w:eastAsia="he-IL"/>
        </w:rPr>
        <w:t>לא, אבל זה באמת - - -</w:t>
      </w:r>
    </w:p>
    <w:p w:rsidR="0014513B" w:rsidRDefault="0014513B" w:rsidP="0014513B">
      <w:pPr>
        <w:rPr>
          <w:rtl/>
          <w:lang w:eastAsia="he-IL"/>
        </w:rPr>
      </w:pPr>
    </w:p>
    <w:p w:rsidR="0014513B" w:rsidRDefault="0014513B" w:rsidP="0014513B">
      <w:pPr>
        <w:pStyle w:val="af9"/>
        <w:keepNext/>
        <w:rPr>
          <w:rtl/>
          <w:lang w:eastAsia="he-IL"/>
        </w:rPr>
      </w:pPr>
      <w:bookmarkStart w:id="3391" w:name="ET_guest_549897_607"/>
      <w:r w:rsidRPr="0014513B">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14513B">
        <w:rPr>
          <w:rStyle w:val="TagStyle"/>
          <w:rtl/>
        </w:rPr>
        <w:t xml:space="preserve"> &lt;&lt; אורח &gt;&gt;</w:t>
      </w:r>
      <w:r>
        <w:rPr>
          <w:rtl/>
          <w:lang w:eastAsia="he-IL"/>
        </w:rPr>
        <w:t xml:space="preserve">   </w:t>
      </w:r>
      <w:bookmarkEnd w:id="3391"/>
    </w:p>
    <w:p w:rsidR="0014513B" w:rsidRDefault="0014513B" w:rsidP="0014513B">
      <w:pPr>
        <w:pStyle w:val="KeepWithNext"/>
        <w:rPr>
          <w:rtl/>
          <w:lang w:eastAsia="he-IL"/>
        </w:rPr>
      </w:pPr>
    </w:p>
    <w:p w:rsidR="0014513B" w:rsidRPr="0014513B" w:rsidRDefault="0014513B" w:rsidP="0014513B">
      <w:pPr>
        <w:rPr>
          <w:rtl/>
          <w:lang w:eastAsia="he-IL"/>
        </w:rPr>
      </w:pPr>
      <w:bookmarkStart w:id="3392" w:name="_ETM_Q1_6658047"/>
      <w:bookmarkStart w:id="3393" w:name="_ETM_Q1_6658071"/>
      <w:bookmarkEnd w:id="3392"/>
      <w:bookmarkEnd w:id="3393"/>
      <w:r>
        <w:rPr>
          <w:rFonts w:hint="cs"/>
          <w:rtl/>
          <w:lang w:eastAsia="he-IL"/>
        </w:rPr>
        <w:t xml:space="preserve">רק אשלים את </w:t>
      </w:r>
      <w:bookmarkStart w:id="3394" w:name="_ETM_Q1_6658239"/>
      <w:bookmarkEnd w:id="3394"/>
      <w:r>
        <w:rPr>
          <w:rFonts w:hint="cs"/>
          <w:rtl/>
          <w:lang w:eastAsia="he-IL"/>
        </w:rPr>
        <w:t xml:space="preserve">דברי. הרי ברור להבנתי, שמשרד התקשורת לא ירצה לפטור שירותים שהוא סבור שהם שירותים שראויים לאסדרה לפטור אותם בדרך הזאת, הרי זה לא </w:t>
      </w:r>
      <w:bookmarkStart w:id="3395" w:name="_ETM_Q1_6671694"/>
      <w:bookmarkEnd w:id="3395"/>
      <w:r>
        <w:rPr>
          <w:rFonts w:hint="cs"/>
          <w:rtl/>
          <w:lang w:eastAsia="he-IL"/>
        </w:rPr>
        <w:t>העניין. הסעיף הזה מאפשר איזשהו שסתום קטן או פתח,</w:t>
      </w:r>
      <w:bookmarkStart w:id="3396" w:name="_ETM_Q1_6674352"/>
      <w:bookmarkEnd w:id="3396"/>
      <w:r>
        <w:rPr>
          <w:rFonts w:hint="cs"/>
          <w:rtl/>
          <w:lang w:eastAsia="he-IL"/>
        </w:rPr>
        <w:t xml:space="preserve"> שבמקרים שבו תפסנו שירותים שאנחנו לא חושבים שיש איזושהי הצדקה </w:t>
      </w:r>
      <w:bookmarkStart w:id="3397" w:name="_ETM_Q1_6679780"/>
      <w:bookmarkEnd w:id="3397"/>
      <w:proofErr w:type="spellStart"/>
      <w:r>
        <w:rPr>
          <w:rFonts w:hint="cs"/>
          <w:rtl/>
          <w:lang w:eastAsia="he-IL"/>
        </w:rPr>
        <w:t>לאסדר</w:t>
      </w:r>
      <w:proofErr w:type="spellEnd"/>
      <w:r>
        <w:rPr>
          <w:rFonts w:hint="cs"/>
          <w:rtl/>
          <w:lang w:eastAsia="he-IL"/>
        </w:rPr>
        <w:t xml:space="preserve"> אותם, נוכל לשחרר אותם מרשת האסדרה. </w:t>
      </w:r>
      <w:bookmarkStart w:id="3398" w:name="_ETM_Q1_6684637"/>
      <w:bookmarkEnd w:id="3398"/>
      <w:r>
        <w:rPr>
          <w:rFonts w:hint="cs"/>
          <w:rtl/>
          <w:lang w:eastAsia="he-IL"/>
        </w:rPr>
        <w:t>לדוגמה, אותו בית קפה, בסדר? אז השאלה האם בשירותים כאלה, האם זה הנושא שצריך להביא לאישור ועדת הכנסת?</w:t>
      </w:r>
    </w:p>
    <w:p w:rsidR="002966E2" w:rsidRDefault="00CD42FC" w:rsidP="0014513B">
      <w:pPr>
        <w:rPr>
          <w:lang w:eastAsia="he-IL"/>
        </w:rPr>
      </w:pPr>
      <w:r w:rsidRPr="002966E2">
        <w:rPr>
          <w:rFonts w:hint="cs"/>
          <w:rtl/>
          <w:lang w:eastAsia="he-IL"/>
        </w:rPr>
        <w:t xml:space="preserve"> </w:t>
      </w:r>
    </w:p>
    <w:p w:rsidR="00BB4530" w:rsidRDefault="00BB4530" w:rsidP="00BB4530">
      <w:pPr>
        <w:pStyle w:val="af6"/>
        <w:keepNext/>
        <w:rPr>
          <w:rtl/>
        </w:rPr>
      </w:pPr>
      <w:bookmarkStart w:id="3399" w:name="_ETM_Q1_6693728"/>
      <w:bookmarkStart w:id="3400" w:name="_ETM_Q1_6693803"/>
      <w:bookmarkStart w:id="3401" w:name="_ETM_Q1_6694343"/>
      <w:bookmarkStart w:id="3402" w:name="_ETM_Q1_6694408"/>
      <w:bookmarkStart w:id="3403" w:name="ET_yor_6151_289"/>
      <w:bookmarkEnd w:id="3399"/>
      <w:bookmarkEnd w:id="3400"/>
      <w:bookmarkEnd w:id="3401"/>
      <w:bookmarkEnd w:id="3402"/>
      <w:r w:rsidRPr="00BB4530">
        <w:rPr>
          <w:rStyle w:val="TagStyle"/>
          <w:rtl/>
        </w:rPr>
        <w:t xml:space="preserve"> &lt;&lt; יור &gt;&gt; </w:t>
      </w:r>
      <w:r>
        <w:rPr>
          <w:rtl/>
        </w:rPr>
        <w:t>היו"ר רון כץ:</w:t>
      </w:r>
      <w:r w:rsidRPr="00BB4530">
        <w:rPr>
          <w:rStyle w:val="TagStyle"/>
          <w:rtl/>
        </w:rPr>
        <w:t xml:space="preserve"> &lt;&lt; יור &gt;&gt;</w:t>
      </w:r>
      <w:r>
        <w:rPr>
          <w:rtl/>
        </w:rPr>
        <w:t xml:space="preserve">   </w:t>
      </w:r>
      <w:bookmarkEnd w:id="3403"/>
    </w:p>
    <w:p w:rsidR="00BB4530" w:rsidRDefault="00BB4530" w:rsidP="00BB4530">
      <w:pPr>
        <w:pStyle w:val="KeepWithNext"/>
        <w:rPr>
          <w:rtl/>
          <w:lang w:eastAsia="he-IL"/>
        </w:rPr>
      </w:pPr>
    </w:p>
    <w:p w:rsidR="0014513B" w:rsidRDefault="0014513B" w:rsidP="00BB4530">
      <w:pPr>
        <w:rPr>
          <w:rtl/>
          <w:lang w:eastAsia="he-IL"/>
        </w:rPr>
      </w:pPr>
      <w:bookmarkStart w:id="3404" w:name="_ETM_Q1_6695318"/>
      <w:bookmarkEnd w:id="3404"/>
      <w:r>
        <w:rPr>
          <w:rFonts w:hint="cs"/>
          <w:rtl/>
          <w:lang w:eastAsia="he-IL"/>
        </w:rPr>
        <w:t xml:space="preserve">אני הולך לקראתך. </w:t>
      </w:r>
    </w:p>
    <w:p w:rsidR="0014513B" w:rsidRDefault="0014513B" w:rsidP="00BB4530">
      <w:pPr>
        <w:rPr>
          <w:rtl/>
          <w:lang w:eastAsia="he-IL"/>
        </w:rPr>
      </w:pPr>
      <w:bookmarkStart w:id="3405" w:name="_ETM_Q1_6690653"/>
      <w:bookmarkStart w:id="3406" w:name="_ETM_Q1_6690690"/>
      <w:bookmarkStart w:id="3407" w:name="_ETM_Q1_6690927"/>
      <w:bookmarkEnd w:id="3405"/>
      <w:bookmarkEnd w:id="3406"/>
      <w:bookmarkEnd w:id="3407"/>
    </w:p>
    <w:p w:rsidR="0014513B" w:rsidRDefault="0014513B" w:rsidP="0014513B">
      <w:pPr>
        <w:pStyle w:val="af9"/>
        <w:keepNext/>
        <w:rPr>
          <w:rtl/>
          <w:lang w:eastAsia="he-IL"/>
        </w:rPr>
      </w:pPr>
      <w:bookmarkStart w:id="3408" w:name="ET_guest_549897_608"/>
      <w:r w:rsidRPr="0014513B">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14513B">
        <w:rPr>
          <w:rStyle w:val="TagStyle"/>
          <w:rtl/>
        </w:rPr>
        <w:t xml:space="preserve"> &lt;&lt; אורח &gt;&gt;</w:t>
      </w:r>
      <w:r>
        <w:rPr>
          <w:rtl/>
          <w:lang w:eastAsia="he-IL"/>
        </w:rPr>
        <w:t xml:space="preserve">   </w:t>
      </w:r>
      <w:bookmarkEnd w:id="3408"/>
    </w:p>
    <w:p w:rsidR="0014513B" w:rsidRDefault="0014513B" w:rsidP="0014513B">
      <w:pPr>
        <w:pStyle w:val="KeepWithNext"/>
        <w:rPr>
          <w:rtl/>
          <w:lang w:eastAsia="he-IL"/>
        </w:rPr>
      </w:pPr>
    </w:p>
    <w:p w:rsidR="0014513B" w:rsidRDefault="0014513B" w:rsidP="0014513B">
      <w:pPr>
        <w:rPr>
          <w:rtl/>
          <w:lang w:eastAsia="he-IL"/>
        </w:rPr>
      </w:pPr>
      <w:r>
        <w:rPr>
          <w:rFonts w:hint="cs"/>
          <w:rtl/>
          <w:lang w:eastAsia="he-IL"/>
        </w:rPr>
        <w:t>על זה הדיון שלנו. בסדר?</w:t>
      </w:r>
    </w:p>
    <w:p w:rsidR="0014513B" w:rsidRDefault="0014513B" w:rsidP="0014513B">
      <w:pPr>
        <w:rPr>
          <w:rtl/>
          <w:lang w:eastAsia="he-IL"/>
        </w:rPr>
      </w:pPr>
      <w:bookmarkStart w:id="3409" w:name="_ETM_Q1_6690254"/>
      <w:bookmarkStart w:id="3410" w:name="_ETM_Q1_6690297"/>
      <w:bookmarkEnd w:id="3409"/>
      <w:bookmarkEnd w:id="3410"/>
    </w:p>
    <w:p w:rsidR="0014513B" w:rsidRDefault="0014513B" w:rsidP="0014513B">
      <w:pPr>
        <w:pStyle w:val="af6"/>
        <w:keepNext/>
        <w:rPr>
          <w:rtl/>
        </w:rPr>
      </w:pPr>
      <w:bookmarkStart w:id="3411" w:name="ET_yor_6151_609"/>
      <w:r w:rsidRPr="0014513B">
        <w:rPr>
          <w:rStyle w:val="TagStyle"/>
          <w:rtl/>
        </w:rPr>
        <w:t xml:space="preserve"> &lt;&lt; יור &gt;&gt; </w:t>
      </w:r>
      <w:r>
        <w:rPr>
          <w:rtl/>
        </w:rPr>
        <w:t>היו"ר רון כץ:</w:t>
      </w:r>
      <w:r w:rsidRPr="0014513B">
        <w:rPr>
          <w:rStyle w:val="TagStyle"/>
          <w:rtl/>
        </w:rPr>
        <w:t xml:space="preserve"> &lt;&lt; יור &gt;&gt;</w:t>
      </w:r>
      <w:r>
        <w:rPr>
          <w:rtl/>
        </w:rPr>
        <w:t xml:space="preserve">   </w:t>
      </w:r>
      <w:bookmarkEnd w:id="3411"/>
    </w:p>
    <w:p w:rsidR="0014513B" w:rsidRDefault="0014513B" w:rsidP="0014513B">
      <w:pPr>
        <w:pStyle w:val="KeepWithNext"/>
        <w:rPr>
          <w:rtl/>
          <w:lang w:eastAsia="he-IL"/>
        </w:rPr>
      </w:pPr>
    </w:p>
    <w:p w:rsidR="00BB4530" w:rsidRDefault="0014513B" w:rsidP="00BB4530">
      <w:pPr>
        <w:rPr>
          <w:rtl/>
          <w:lang w:eastAsia="he-IL"/>
        </w:rPr>
      </w:pPr>
      <w:bookmarkStart w:id="3412" w:name="_ETM_Q1_6692082"/>
      <w:bookmarkStart w:id="3413" w:name="_ETM_Q1_6690979"/>
      <w:bookmarkStart w:id="3414" w:name="_ETM_Q1_6691127"/>
      <w:bookmarkStart w:id="3415" w:name="_ETM_Q1_6691178"/>
      <w:bookmarkEnd w:id="3412"/>
      <w:bookmarkEnd w:id="3413"/>
      <w:bookmarkEnd w:id="3414"/>
      <w:bookmarkEnd w:id="3415"/>
      <w:r>
        <w:rPr>
          <w:rFonts w:hint="cs"/>
          <w:rtl/>
          <w:lang w:eastAsia="he-IL"/>
        </w:rPr>
        <w:t>מה המניעה שזה יגיע לפה לאיזה דיון קצר שישמעו - - -</w:t>
      </w:r>
    </w:p>
    <w:p w:rsidR="00BB4530" w:rsidRDefault="00BB4530" w:rsidP="00BB4530">
      <w:pPr>
        <w:rPr>
          <w:rtl/>
          <w:lang w:eastAsia="he-IL"/>
        </w:rPr>
      </w:pPr>
      <w:bookmarkStart w:id="3416" w:name="_ETM_Q1_6698413"/>
      <w:bookmarkStart w:id="3417" w:name="_ETM_Q1_6698498"/>
      <w:bookmarkStart w:id="3418" w:name="_ETM_Q1_6699829"/>
      <w:bookmarkEnd w:id="3416"/>
      <w:bookmarkEnd w:id="3417"/>
      <w:bookmarkEnd w:id="3418"/>
    </w:p>
    <w:p w:rsidR="00BB4530" w:rsidRDefault="00BB4530" w:rsidP="00BB4530">
      <w:pPr>
        <w:pStyle w:val="af9"/>
        <w:keepNext/>
        <w:rPr>
          <w:rtl/>
          <w:lang w:eastAsia="he-IL"/>
        </w:rPr>
      </w:pPr>
      <w:bookmarkStart w:id="3419" w:name="ET_guest_549897_290"/>
      <w:r w:rsidRPr="00BB4530">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BB4530">
        <w:rPr>
          <w:rStyle w:val="TagStyle"/>
          <w:rtl/>
        </w:rPr>
        <w:t xml:space="preserve"> &lt;&lt; אורח &gt;&gt;</w:t>
      </w:r>
      <w:r>
        <w:rPr>
          <w:rtl/>
          <w:lang w:eastAsia="he-IL"/>
        </w:rPr>
        <w:t xml:space="preserve">   </w:t>
      </w:r>
      <w:bookmarkEnd w:id="3419"/>
    </w:p>
    <w:p w:rsidR="00BB4530" w:rsidRDefault="00BB4530" w:rsidP="00BB4530">
      <w:pPr>
        <w:pStyle w:val="KeepWithNext"/>
        <w:rPr>
          <w:rtl/>
          <w:lang w:eastAsia="he-IL"/>
        </w:rPr>
      </w:pPr>
    </w:p>
    <w:p w:rsidR="00BB4530" w:rsidRDefault="0014513B" w:rsidP="0014513B">
      <w:pPr>
        <w:rPr>
          <w:rtl/>
          <w:lang w:eastAsia="he-IL"/>
        </w:rPr>
      </w:pPr>
      <w:bookmarkStart w:id="3420" w:name="_ETM_Q1_6700374"/>
      <w:bookmarkStart w:id="3421" w:name="_ETM_Q1_6700424"/>
      <w:bookmarkEnd w:id="3420"/>
      <w:bookmarkEnd w:id="3421"/>
      <w:r>
        <w:rPr>
          <w:rFonts w:hint="cs"/>
          <w:rtl/>
          <w:lang w:eastAsia="he-IL"/>
        </w:rPr>
        <w:t xml:space="preserve">זה לא מניעה. השאלה </w:t>
      </w:r>
      <w:bookmarkStart w:id="3422" w:name="_ETM_Q1_6696595"/>
      <w:bookmarkEnd w:id="3422"/>
      <w:r>
        <w:rPr>
          <w:rFonts w:hint="cs"/>
          <w:rtl/>
          <w:lang w:eastAsia="he-IL"/>
        </w:rPr>
        <w:t xml:space="preserve">אם נכון </w:t>
      </w:r>
      <w:r>
        <w:rPr>
          <w:rFonts w:hint="eastAsia"/>
          <w:rtl/>
          <w:lang w:eastAsia="he-IL"/>
        </w:rPr>
        <w:t>–</w:t>
      </w:r>
      <w:r>
        <w:rPr>
          <w:rFonts w:hint="cs"/>
          <w:rtl/>
          <w:lang w:eastAsia="he-IL"/>
        </w:rPr>
        <w:t xml:space="preserve"> שוב, אנחנו מסתכלים על זה מההיבט האחר, מההיבט של לשחרר את השוק, לאפשר לתת שירותים, לא לכפות אסדרה על גורם שאיננו טעון אסדרה. זה הרעיון. לפטור את מי שאיננו טעון אסדרה.</w:t>
      </w:r>
    </w:p>
    <w:p w:rsidR="00BB4530" w:rsidRDefault="00BB4530" w:rsidP="00BB4530">
      <w:pPr>
        <w:rPr>
          <w:rtl/>
          <w:lang w:eastAsia="he-IL"/>
        </w:rPr>
      </w:pPr>
      <w:bookmarkStart w:id="3423" w:name="_ETM_Q1_6718916"/>
      <w:bookmarkStart w:id="3424" w:name="_ETM_Q1_6719006"/>
      <w:bookmarkStart w:id="3425" w:name="_ETM_Q1_6719166"/>
      <w:bookmarkEnd w:id="3423"/>
      <w:bookmarkEnd w:id="3424"/>
      <w:bookmarkEnd w:id="3425"/>
    </w:p>
    <w:p w:rsidR="0014513B" w:rsidRDefault="0014513B" w:rsidP="0014513B">
      <w:pPr>
        <w:pStyle w:val="af6"/>
        <w:keepNext/>
        <w:rPr>
          <w:rtl/>
        </w:rPr>
      </w:pPr>
      <w:bookmarkStart w:id="3426" w:name="ET_yor_6151_610"/>
      <w:r w:rsidRPr="0014513B">
        <w:rPr>
          <w:rStyle w:val="TagStyle"/>
          <w:rtl/>
        </w:rPr>
        <w:t xml:space="preserve"> &lt;&lt; יור &gt;&gt; </w:t>
      </w:r>
      <w:r>
        <w:rPr>
          <w:rtl/>
        </w:rPr>
        <w:t>היו"ר רון כץ:</w:t>
      </w:r>
      <w:r w:rsidRPr="0014513B">
        <w:rPr>
          <w:rStyle w:val="TagStyle"/>
          <w:rtl/>
        </w:rPr>
        <w:t xml:space="preserve"> &lt;&lt; יור &gt;&gt;</w:t>
      </w:r>
      <w:r>
        <w:rPr>
          <w:rtl/>
        </w:rPr>
        <w:t xml:space="preserve">   </w:t>
      </w:r>
      <w:bookmarkEnd w:id="3426"/>
    </w:p>
    <w:p w:rsidR="0014513B" w:rsidRDefault="0014513B" w:rsidP="0014513B">
      <w:pPr>
        <w:pStyle w:val="KeepWithNext"/>
        <w:rPr>
          <w:rtl/>
          <w:lang w:eastAsia="he-IL"/>
        </w:rPr>
      </w:pPr>
    </w:p>
    <w:p w:rsidR="0014513B" w:rsidRPr="0014513B" w:rsidRDefault="00CE7B39" w:rsidP="0014513B">
      <w:pPr>
        <w:rPr>
          <w:rtl/>
          <w:lang w:eastAsia="he-IL"/>
        </w:rPr>
      </w:pPr>
      <w:r>
        <w:rPr>
          <w:rFonts w:hint="cs"/>
          <w:rtl/>
          <w:lang w:eastAsia="he-IL"/>
        </w:rPr>
        <w:t xml:space="preserve">אני אתך באותו ראש. אני הגעתי מרשות מקומית, מי שמגיע מרשות מקומית הוא איש ביצוע. </w:t>
      </w:r>
      <w:bookmarkStart w:id="3427" w:name="_ETM_Q1_6714784"/>
      <w:bookmarkEnd w:id="3427"/>
      <w:r>
        <w:rPr>
          <w:rFonts w:hint="cs"/>
          <w:rtl/>
          <w:lang w:eastAsia="he-IL"/>
        </w:rPr>
        <w:t>הדיונים האלה זרים לי.</w:t>
      </w:r>
    </w:p>
    <w:p w:rsidR="00BB4530" w:rsidRDefault="00BB4530" w:rsidP="00BB4530">
      <w:pPr>
        <w:rPr>
          <w:rtl/>
          <w:lang w:eastAsia="he-IL"/>
        </w:rPr>
      </w:pPr>
      <w:bookmarkStart w:id="3428" w:name="_ETM_Q1_6719231"/>
      <w:bookmarkStart w:id="3429" w:name="_ETM_Q1_6720771"/>
      <w:bookmarkEnd w:id="3428"/>
      <w:bookmarkEnd w:id="3429"/>
    </w:p>
    <w:p w:rsidR="00BB4530" w:rsidRDefault="00BB4530" w:rsidP="00BB4530">
      <w:pPr>
        <w:pStyle w:val="af9"/>
        <w:keepNext/>
        <w:rPr>
          <w:rtl/>
          <w:lang w:eastAsia="he-IL"/>
        </w:rPr>
      </w:pPr>
      <w:bookmarkStart w:id="3430" w:name="ET_guest_721816_291"/>
      <w:r w:rsidRPr="00BB4530">
        <w:rPr>
          <w:rStyle w:val="TagStyle"/>
          <w:rtl/>
        </w:rPr>
        <w:t xml:space="preserve"> &lt;&lt; אורח &gt;&gt; </w:t>
      </w:r>
      <w:r>
        <w:rPr>
          <w:rtl/>
          <w:lang w:eastAsia="he-IL"/>
        </w:rPr>
        <w:t>לירן אבישר בן חורין:</w:t>
      </w:r>
      <w:r w:rsidRPr="00BB4530">
        <w:rPr>
          <w:rStyle w:val="TagStyle"/>
          <w:rtl/>
        </w:rPr>
        <w:t xml:space="preserve"> &lt;&lt; אורח &gt;&gt;</w:t>
      </w:r>
      <w:r>
        <w:rPr>
          <w:rtl/>
          <w:lang w:eastAsia="he-IL"/>
        </w:rPr>
        <w:t xml:space="preserve">   </w:t>
      </w:r>
      <w:bookmarkEnd w:id="3430"/>
    </w:p>
    <w:p w:rsidR="00BB4530" w:rsidRDefault="00BB4530" w:rsidP="00BB4530">
      <w:pPr>
        <w:pStyle w:val="KeepWithNext"/>
        <w:rPr>
          <w:rtl/>
          <w:lang w:eastAsia="he-IL"/>
        </w:rPr>
      </w:pPr>
    </w:p>
    <w:p w:rsidR="00BB4530" w:rsidRDefault="00CE7B39" w:rsidP="00BB4530">
      <w:pPr>
        <w:rPr>
          <w:rtl/>
          <w:lang w:eastAsia="he-IL"/>
        </w:rPr>
      </w:pPr>
      <w:bookmarkStart w:id="3431" w:name="_ETM_Q1_6721306"/>
      <w:bookmarkStart w:id="3432" w:name="_ETM_Q1_6721356"/>
      <w:bookmarkEnd w:id="3431"/>
      <w:bookmarkEnd w:id="3432"/>
      <w:r>
        <w:rPr>
          <w:rFonts w:hint="cs"/>
          <w:rtl/>
          <w:lang w:eastAsia="he-IL"/>
        </w:rPr>
        <w:t>נכון, אז עכשיו אתה תפנה אלינו ותגיד</w:t>
      </w:r>
      <w:bookmarkStart w:id="3433" w:name="_ETM_Q1_6715118"/>
      <w:bookmarkEnd w:id="3433"/>
      <w:r>
        <w:rPr>
          <w:rFonts w:hint="cs"/>
          <w:rtl/>
          <w:lang w:eastAsia="he-IL"/>
        </w:rPr>
        <w:t xml:space="preserve">: אני רוצה לשחרר את בית הקפה וליד האצטדיון מהדבר הזה, ואנחנו נגיד לך: אנחנו צריכים לתקן תקנות לטובת העניין. </w:t>
      </w:r>
    </w:p>
    <w:p w:rsidR="00BB4530" w:rsidRDefault="00BB4530" w:rsidP="00BB4530">
      <w:pPr>
        <w:rPr>
          <w:rtl/>
          <w:lang w:eastAsia="he-IL"/>
        </w:rPr>
      </w:pPr>
      <w:bookmarkStart w:id="3434" w:name="_ETM_Q1_6724347"/>
      <w:bookmarkStart w:id="3435" w:name="_ETM_Q1_6724407"/>
      <w:bookmarkEnd w:id="3434"/>
      <w:bookmarkEnd w:id="3435"/>
    </w:p>
    <w:p w:rsidR="00BB4530" w:rsidRDefault="00BB4530" w:rsidP="00BB4530">
      <w:pPr>
        <w:pStyle w:val="af6"/>
        <w:keepNext/>
        <w:rPr>
          <w:rtl/>
        </w:rPr>
      </w:pPr>
      <w:bookmarkStart w:id="3436" w:name="ET_yor_6151_292"/>
      <w:r w:rsidRPr="00BB4530">
        <w:rPr>
          <w:rStyle w:val="TagStyle"/>
          <w:rtl/>
        </w:rPr>
        <w:t xml:space="preserve"> &lt;&lt; יור &gt;&gt; </w:t>
      </w:r>
      <w:r>
        <w:rPr>
          <w:rtl/>
        </w:rPr>
        <w:t>היו"ר רון כץ:</w:t>
      </w:r>
      <w:r w:rsidRPr="00BB4530">
        <w:rPr>
          <w:rStyle w:val="TagStyle"/>
          <w:rtl/>
        </w:rPr>
        <w:t xml:space="preserve"> &lt;&lt; יור &gt;&gt;</w:t>
      </w:r>
      <w:r>
        <w:rPr>
          <w:rtl/>
        </w:rPr>
        <w:t xml:space="preserve">   </w:t>
      </w:r>
      <w:bookmarkEnd w:id="3436"/>
    </w:p>
    <w:p w:rsidR="00BB4530" w:rsidRDefault="00BB4530" w:rsidP="00BB4530">
      <w:pPr>
        <w:pStyle w:val="KeepWithNext"/>
        <w:rPr>
          <w:rtl/>
          <w:lang w:eastAsia="he-IL"/>
        </w:rPr>
      </w:pPr>
    </w:p>
    <w:p w:rsidR="00BB4530" w:rsidRDefault="00BB4530" w:rsidP="0063581F">
      <w:pPr>
        <w:rPr>
          <w:rtl/>
          <w:lang w:eastAsia="he-IL"/>
        </w:rPr>
      </w:pPr>
      <w:bookmarkStart w:id="3437" w:name="_ETM_Q1_6726067"/>
      <w:bookmarkEnd w:id="3437"/>
      <w:r>
        <w:rPr>
          <w:rFonts w:hint="cs"/>
          <w:rtl/>
          <w:lang w:eastAsia="he-IL"/>
        </w:rPr>
        <w:t xml:space="preserve">לא, </w:t>
      </w:r>
      <w:bookmarkStart w:id="3438" w:name="_ETM_Q1_6727867"/>
      <w:bookmarkEnd w:id="3438"/>
      <w:r>
        <w:rPr>
          <w:rFonts w:hint="cs"/>
          <w:rtl/>
          <w:lang w:eastAsia="he-IL"/>
        </w:rPr>
        <w:t xml:space="preserve">זה </w:t>
      </w:r>
      <w:r w:rsidR="0063581F">
        <w:rPr>
          <w:rFonts w:hint="cs"/>
          <w:rtl/>
          <w:lang w:eastAsia="he-IL"/>
        </w:rPr>
        <w:t xml:space="preserve">לא </w:t>
      </w:r>
      <w:r w:rsidR="00CE7B39">
        <w:rPr>
          <w:rFonts w:hint="cs"/>
          <w:rtl/>
          <w:lang w:eastAsia="he-IL"/>
        </w:rPr>
        <w:t xml:space="preserve">עניין של </w:t>
      </w:r>
      <w:r w:rsidR="0063581F">
        <w:rPr>
          <w:rFonts w:hint="cs"/>
          <w:rtl/>
          <w:lang w:eastAsia="he-IL"/>
        </w:rPr>
        <w:t>להתקין</w:t>
      </w:r>
      <w:r w:rsidR="00CE7B39">
        <w:rPr>
          <w:rFonts w:hint="cs"/>
          <w:rtl/>
          <w:lang w:eastAsia="he-IL"/>
        </w:rPr>
        <w:t xml:space="preserve"> תקנות, זה </w:t>
      </w:r>
      <w:r>
        <w:rPr>
          <w:rFonts w:hint="cs"/>
          <w:rtl/>
          <w:lang w:eastAsia="he-IL"/>
        </w:rPr>
        <w:t>להגיע לו</w:t>
      </w:r>
      <w:r w:rsidR="00CE7B39">
        <w:rPr>
          <w:rFonts w:hint="cs"/>
          <w:rtl/>
          <w:lang w:eastAsia="he-IL"/>
        </w:rPr>
        <w:t>ועדת כלכלה, זה יכול להיות גם דיון מהיר ולאשר את זה בתור תקנה.</w:t>
      </w:r>
    </w:p>
    <w:p w:rsidR="00BB4530" w:rsidRDefault="00BB4530" w:rsidP="00BB4530">
      <w:pPr>
        <w:rPr>
          <w:rtl/>
          <w:lang w:eastAsia="he-IL"/>
        </w:rPr>
      </w:pPr>
      <w:bookmarkStart w:id="3439" w:name="_ETM_Q1_6733798"/>
      <w:bookmarkStart w:id="3440" w:name="_ETM_Q1_6733883"/>
      <w:bookmarkStart w:id="3441" w:name="_ETM_Q1_6735138"/>
      <w:bookmarkEnd w:id="3439"/>
      <w:bookmarkEnd w:id="3440"/>
      <w:bookmarkEnd w:id="3441"/>
    </w:p>
    <w:p w:rsidR="00BB4530" w:rsidRDefault="00BB4530" w:rsidP="00BB4530">
      <w:pPr>
        <w:pStyle w:val="af9"/>
        <w:keepNext/>
        <w:rPr>
          <w:rtl/>
          <w:lang w:eastAsia="he-IL"/>
        </w:rPr>
      </w:pPr>
      <w:bookmarkStart w:id="3442" w:name="ET_guest_721816_293"/>
      <w:r w:rsidRPr="00BB4530">
        <w:rPr>
          <w:rStyle w:val="TagStyle"/>
          <w:rtl/>
        </w:rPr>
        <w:t xml:space="preserve"> &lt;&lt; אורח &gt;&gt; </w:t>
      </w:r>
      <w:r>
        <w:rPr>
          <w:rtl/>
          <w:lang w:eastAsia="he-IL"/>
        </w:rPr>
        <w:t>לירן אבישר בן חורין:</w:t>
      </w:r>
      <w:r w:rsidRPr="00BB4530">
        <w:rPr>
          <w:rStyle w:val="TagStyle"/>
          <w:rtl/>
        </w:rPr>
        <w:t xml:space="preserve"> &lt;&lt; אורח &gt;&gt;</w:t>
      </w:r>
      <w:r>
        <w:rPr>
          <w:rtl/>
          <w:lang w:eastAsia="he-IL"/>
        </w:rPr>
        <w:t xml:space="preserve">   </w:t>
      </w:r>
      <w:bookmarkEnd w:id="3442"/>
    </w:p>
    <w:p w:rsidR="00BB4530" w:rsidRDefault="00BB4530" w:rsidP="00BB4530">
      <w:pPr>
        <w:pStyle w:val="KeepWithNext"/>
        <w:rPr>
          <w:rtl/>
          <w:lang w:eastAsia="he-IL"/>
        </w:rPr>
      </w:pPr>
    </w:p>
    <w:p w:rsidR="00CE7B39" w:rsidRDefault="00CE7B39" w:rsidP="00BB4530">
      <w:pPr>
        <w:rPr>
          <w:rtl/>
          <w:lang w:eastAsia="he-IL"/>
        </w:rPr>
      </w:pPr>
      <w:bookmarkStart w:id="3443" w:name="_ETM_Q1_6735648"/>
      <w:bookmarkStart w:id="3444" w:name="_ETM_Q1_6735723"/>
      <w:bookmarkEnd w:id="3443"/>
      <w:bookmarkEnd w:id="3444"/>
      <w:r>
        <w:rPr>
          <w:rFonts w:hint="cs"/>
          <w:rtl/>
          <w:lang w:eastAsia="he-IL"/>
        </w:rPr>
        <w:t xml:space="preserve">זה יכול להיות </w:t>
      </w:r>
      <w:bookmarkStart w:id="3445" w:name="_ETM_Q1_6727913"/>
      <w:bookmarkEnd w:id="3445"/>
      <w:r>
        <w:rPr>
          <w:rFonts w:hint="cs"/>
          <w:rtl/>
          <w:lang w:eastAsia="he-IL"/>
        </w:rPr>
        <w:t xml:space="preserve">דיון מהיר ויכול להיות שזה לא יהיה דיון מהיר. </w:t>
      </w:r>
      <w:bookmarkStart w:id="3446" w:name="_ETM_Q1_6729022"/>
      <w:bookmarkEnd w:id="3446"/>
      <w:r>
        <w:rPr>
          <w:rFonts w:hint="cs"/>
          <w:rtl/>
          <w:lang w:eastAsia="he-IL"/>
        </w:rPr>
        <w:t>ו</w:t>
      </w:r>
      <w:r w:rsidR="00BB4530">
        <w:rPr>
          <w:rFonts w:hint="cs"/>
          <w:rtl/>
          <w:lang w:eastAsia="he-IL"/>
        </w:rPr>
        <w:t xml:space="preserve">נשאלת </w:t>
      </w:r>
      <w:r>
        <w:rPr>
          <w:rFonts w:hint="cs"/>
          <w:rtl/>
          <w:lang w:eastAsia="he-IL"/>
        </w:rPr>
        <w:t>ה</w:t>
      </w:r>
      <w:r w:rsidR="00BB4530">
        <w:rPr>
          <w:rFonts w:hint="cs"/>
          <w:rtl/>
          <w:lang w:eastAsia="he-IL"/>
        </w:rPr>
        <w:t xml:space="preserve">שאלה </w:t>
      </w:r>
      <w:r>
        <w:rPr>
          <w:rFonts w:hint="cs"/>
          <w:rtl/>
          <w:lang w:eastAsia="he-IL"/>
        </w:rPr>
        <w:t xml:space="preserve">גם </w:t>
      </w:r>
      <w:r w:rsidR="00BB4530">
        <w:rPr>
          <w:rFonts w:hint="cs"/>
          <w:rtl/>
          <w:lang w:eastAsia="he-IL"/>
        </w:rPr>
        <w:t>מהותית</w:t>
      </w:r>
      <w:r>
        <w:rPr>
          <w:rFonts w:hint="cs"/>
          <w:rtl/>
          <w:lang w:eastAsia="he-IL"/>
        </w:rPr>
        <w:t xml:space="preserve"> </w:t>
      </w:r>
      <w:r>
        <w:rPr>
          <w:rFonts w:hint="eastAsia"/>
          <w:rtl/>
          <w:lang w:eastAsia="he-IL"/>
        </w:rPr>
        <w:t>–</w:t>
      </w:r>
      <w:r>
        <w:rPr>
          <w:rFonts w:hint="cs"/>
          <w:rtl/>
          <w:lang w:eastAsia="he-IL"/>
        </w:rPr>
        <w:t xml:space="preserve"> האם השחרור של בית הקפה צריך להגיע לאישור חברי הכנסת</w:t>
      </w:r>
      <w:bookmarkStart w:id="3447" w:name="_ETM_Q1_6737811"/>
      <w:bookmarkEnd w:id="3447"/>
      <w:r>
        <w:rPr>
          <w:rFonts w:hint="cs"/>
          <w:rtl/>
          <w:lang w:eastAsia="he-IL"/>
        </w:rPr>
        <w:t>?</w:t>
      </w:r>
    </w:p>
    <w:p w:rsidR="00CE7B39" w:rsidRDefault="00CE7B39" w:rsidP="00BB4530">
      <w:pPr>
        <w:rPr>
          <w:rtl/>
          <w:lang w:eastAsia="he-IL"/>
        </w:rPr>
      </w:pPr>
      <w:bookmarkStart w:id="3448" w:name="_ETM_Q1_6737860"/>
      <w:bookmarkStart w:id="3449" w:name="_ETM_Q1_6738171"/>
      <w:bookmarkEnd w:id="3448"/>
      <w:bookmarkEnd w:id="3449"/>
    </w:p>
    <w:p w:rsidR="00CE7B39" w:rsidRDefault="00CE7B39" w:rsidP="00CE7B39">
      <w:pPr>
        <w:pStyle w:val="af6"/>
        <w:keepNext/>
        <w:rPr>
          <w:rtl/>
        </w:rPr>
      </w:pPr>
      <w:bookmarkStart w:id="3450" w:name="ET_yor_6151_611"/>
      <w:r w:rsidRPr="00CE7B39">
        <w:rPr>
          <w:rStyle w:val="TagStyle"/>
          <w:rtl/>
        </w:rPr>
        <w:t xml:space="preserve"> &lt;&lt; יור &gt;&gt; </w:t>
      </w:r>
      <w:r>
        <w:rPr>
          <w:rtl/>
        </w:rPr>
        <w:t>היו"ר רון כץ:</w:t>
      </w:r>
      <w:r w:rsidRPr="00CE7B39">
        <w:rPr>
          <w:rStyle w:val="TagStyle"/>
          <w:rtl/>
        </w:rPr>
        <w:t xml:space="preserve"> &lt;&lt; יור &gt;&gt;</w:t>
      </w:r>
      <w:r>
        <w:rPr>
          <w:rtl/>
        </w:rPr>
        <w:t xml:space="preserve">   </w:t>
      </w:r>
      <w:bookmarkEnd w:id="3450"/>
    </w:p>
    <w:p w:rsidR="00CE7B39" w:rsidRDefault="00CE7B39" w:rsidP="00CE7B39">
      <w:pPr>
        <w:pStyle w:val="KeepWithNext"/>
        <w:rPr>
          <w:rtl/>
          <w:lang w:eastAsia="he-IL"/>
        </w:rPr>
      </w:pPr>
    </w:p>
    <w:p w:rsidR="00BB4530" w:rsidRDefault="00BB4530" w:rsidP="009413C1">
      <w:pPr>
        <w:rPr>
          <w:rtl/>
          <w:lang w:eastAsia="he-IL"/>
        </w:rPr>
      </w:pPr>
      <w:bookmarkStart w:id="3451" w:name="_ETM_Q1_6738214"/>
      <w:bookmarkStart w:id="3452" w:name="_ETM_Q1_6738365"/>
      <w:bookmarkStart w:id="3453" w:name="_ETM_Q1_6738415"/>
      <w:bookmarkEnd w:id="3451"/>
      <w:bookmarkEnd w:id="3452"/>
      <w:bookmarkEnd w:id="3453"/>
      <w:r>
        <w:rPr>
          <w:rFonts w:hint="cs"/>
          <w:rtl/>
          <w:lang w:eastAsia="he-IL"/>
        </w:rPr>
        <w:t>מה שאותי מטריד</w:t>
      </w:r>
      <w:bookmarkStart w:id="3454" w:name="_ETM_Q1_6786235"/>
      <w:bookmarkStart w:id="3455" w:name="_ETM_Q1_6789305"/>
      <w:bookmarkEnd w:id="3454"/>
      <w:bookmarkEnd w:id="3455"/>
      <w:r w:rsidR="00CE7B39">
        <w:rPr>
          <w:rFonts w:hint="cs"/>
          <w:rtl/>
          <w:lang w:eastAsia="he-IL"/>
        </w:rPr>
        <w:t xml:space="preserve"> </w:t>
      </w:r>
      <w:r w:rsidR="009413C1">
        <w:rPr>
          <w:rFonts w:hint="eastAsia"/>
          <w:rtl/>
          <w:lang w:eastAsia="he-IL"/>
        </w:rPr>
        <w:t>–</w:t>
      </w:r>
      <w:r w:rsidR="009413C1">
        <w:rPr>
          <w:rFonts w:hint="cs"/>
          <w:rtl/>
          <w:lang w:eastAsia="he-IL"/>
        </w:rPr>
        <w:t xml:space="preserve"> ו</w:t>
      </w:r>
      <w:r w:rsidR="00CE7B39">
        <w:rPr>
          <w:rFonts w:hint="cs"/>
          <w:rtl/>
          <w:lang w:eastAsia="he-IL"/>
        </w:rPr>
        <w:t>דווקא בברירת המחדל של</w:t>
      </w:r>
      <w:r w:rsidR="009413C1">
        <w:rPr>
          <w:rFonts w:hint="cs"/>
          <w:rtl/>
          <w:lang w:eastAsia="he-IL"/>
        </w:rPr>
        <w:t xml:space="preserve">י אני בצד שלך </w:t>
      </w:r>
      <w:r w:rsidR="009413C1">
        <w:rPr>
          <w:rFonts w:hint="eastAsia"/>
          <w:rtl/>
          <w:lang w:eastAsia="he-IL"/>
        </w:rPr>
        <w:t>–</w:t>
      </w:r>
      <w:r w:rsidR="009413C1">
        <w:rPr>
          <w:rFonts w:hint="cs"/>
          <w:rtl/>
          <w:lang w:eastAsia="he-IL"/>
        </w:rPr>
        <w:t xml:space="preserve"> זה לאפשר לכל מיני חקיקות כאלה </w:t>
      </w:r>
      <w:bookmarkStart w:id="3456" w:name="_ETM_Q1_6744543"/>
      <w:bookmarkEnd w:id="3456"/>
      <w:r w:rsidR="009413C1">
        <w:rPr>
          <w:rFonts w:hint="cs"/>
          <w:rtl/>
          <w:lang w:eastAsia="he-IL"/>
        </w:rPr>
        <w:t>לדלג על הכנסת. זה המקום שלי פה לשמור על הוועדה</w:t>
      </w:r>
      <w:bookmarkStart w:id="3457" w:name="_ETM_Q1_6748767"/>
      <w:bookmarkEnd w:id="3457"/>
      <w:r w:rsidR="009413C1">
        <w:rPr>
          <w:rFonts w:hint="cs"/>
          <w:rtl/>
          <w:lang w:eastAsia="he-IL"/>
        </w:rPr>
        <w:t xml:space="preserve">, כי דברים כאלה כן צריכים להגיע אליה. בסופו </w:t>
      </w:r>
      <w:bookmarkStart w:id="3458" w:name="_ETM_Q1_6751117"/>
      <w:bookmarkEnd w:id="3458"/>
      <w:r w:rsidR="009413C1">
        <w:rPr>
          <w:rFonts w:hint="cs"/>
          <w:rtl/>
          <w:lang w:eastAsia="he-IL"/>
        </w:rPr>
        <w:t>של דבר זו האחריות שלי עכשיו בכיסא הזה. ולכן אני חושב שאין לנו ברירה, אנחנו כן צריכים להביא את הדברים</w:t>
      </w:r>
      <w:bookmarkStart w:id="3459" w:name="_ETM_Q1_6757771"/>
      <w:bookmarkEnd w:id="3459"/>
      <w:r w:rsidR="009413C1">
        <w:rPr>
          <w:rFonts w:hint="cs"/>
          <w:rtl/>
          <w:lang w:eastAsia="he-IL"/>
        </w:rPr>
        <w:t xml:space="preserve"> האלה לפה. ויש לכם גם סעיף של פטור, ויש יוע</w:t>
      </w:r>
      <w:bookmarkStart w:id="3460" w:name="_ETM_Q1_6760995"/>
      <w:bookmarkEnd w:id="3460"/>
      <w:r w:rsidR="009413C1">
        <w:rPr>
          <w:rFonts w:hint="cs"/>
          <w:rtl/>
          <w:lang w:eastAsia="he-IL"/>
        </w:rPr>
        <w:t xml:space="preserve">ץ משפטי נבון שגם מבין עניין ויודע מתי לשחרר. </w:t>
      </w:r>
      <w:bookmarkStart w:id="3461" w:name="_ETM_Q1_6763411"/>
      <w:bookmarkEnd w:id="3461"/>
      <w:r w:rsidR="009413C1">
        <w:rPr>
          <w:rFonts w:hint="cs"/>
          <w:rtl/>
          <w:lang w:eastAsia="he-IL"/>
        </w:rPr>
        <w:t xml:space="preserve">אני לא חושב שתהיה לנו בעיה. בנוסף, יש לנו גם יושב-ראש שיודע לעבוד, ואנחנו ועדה שאתם תראו שיהיה לכם קל מאוד לעבוד </w:t>
      </w:r>
      <w:proofErr w:type="spellStart"/>
      <w:r w:rsidR="009413C1">
        <w:rPr>
          <w:rFonts w:hint="cs"/>
          <w:rtl/>
          <w:lang w:eastAsia="he-IL"/>
        </w:rPr>
        <w:t>איתנו</w:t>
      </w:r>
      <w:proofErr w:type="spellEnd"/>
      <w:r w:rsidR="009413C1">
        <w:rPr>
          <w:rFonts w:hint="cs"/>
          <w:rtl/>
          <w:lang w:eastAsia="he-IL"/>
        </w:rPr>
        <w:t xml:space="preserve">. אבל אני לא חושב שאנחנו צריכים מראש </w:t>
      </w:r>
      <w:bookmarkStart w:id="3462" w:name="_ETM_Q1_6773544"/>
      <w:bookmarkEnd w:id="3462"/>
      <w:r w:rsidR="009413C1">
        <w:rPr>
          <w:rFonts w:hint="cs"/>
          <w:rtl/>
          <w:lang w:eastAsia="he-IL"/>
        </w:rPr>
        <w:t xml:space="preserve">לעשות דילוג מעל הוועדה בכל מיני תחומים. אני גם אוהב מאוד להגיע להסכמה, שבסוף נחליט ביחד. אני לא אוהב להעלות נושאים - - - אני חושב שאנחנו יכולים להחליט ולהסכים על הדבר הזה. הצלחתי לשכנע אותך, </w:t>
      </w:r>
      <w:proofErr w:type="spellStart"/>
      <w:r w:rsidR="0063581F">
        <w:rPr>
          <w:rFonts w:hint="cs"/>
          <w:rtl/>
          <w:lang w:eastAsia="he-IL"/>
        </w:rPr>
        <w:t>ה</w:t>
      </w:r>
      <w:r w:rsidR="009413C1">
        <w:rPr>
          <w:rFonts w:hint="cs"/>
          <w:rtl/>
          <w:lang w:eastAsia="he-IL"/>
        </w:rPr>
        <w:t>מנכל"ית</w:t>
      </w:r>
      <w:proofErr w:type="spellEnd"/>
      <w:r w:rsidR="009413C1">
        <w:rPr>
          <w:rFonts w:hint="cs"/>
          <w:rtl/>
          <w:lang w:eastAsia="he-IL"/>
        </w:rPr>
        <w:t>?</w:t>
      </w:r>
    </w:p>
    <w:p w:rsidR="009413C1" w:rsidRDefault="009413C1" w:rsidP="00BB4530">
      <w:pPr>
        <w:rPr>
          <w:rtl/>
          <w:lang w:eastAsia="he-IL"/>
        </w:rPr>
      </w:pPr>
      <w:bookmarkStart w:id="3463" w:name="_ETM_Q1_6790585"/>
      <w:bookmarkStart w:id="3464" w:name="_ETM_Q1_6790670"/>
      <w:bookmarkStart w:id="3465" w:name="_ETM_Q1_6791015"/>
      <w:bookmarkStart w:id="3466" w:name="_ETM_Q1_6791080"/>
      <w:bookmarkEnd w:id="3463"/>
      <w:bookmarkEnd w:id="3464"/>
      <w:bookmarkEnd w:id="3465"/>
      <w:bookmarkEnd w:id="3466"/>
    </w:p>
    <w:p w:rsidR="009413C1" w:rsidRDefault="009413C1" w:rsidP="009413C1">
      <w:pPr>
        <w:pStyle w:val="af9"/>
        <w:keepNext/>
        <w:rPr>
          <w:rtl/>
          <w:lang w:eastAsia="he-IL"/>
        </w:rPr>
      </w:pPr>
      <w:bookmarkStart w:id="3467" w:name="ET_guest_721816_612"/>
      <w:r w:rsidRPr="009413C1">
        <w:rPr>
          <w:rStyle w:val="TagStyle"/>
          <w:rtl/>
        </w:rPr>
        <w:t xml:space="preserve"> &lt;&lt; אורח &gt;&gt; </w:t>
      </w:r>
      <w:r>
        <w:rPr>
          <w:rtl/>
          <w:lang w:eastAsia="he-IL"/>
        </w:rPr>
        <w:t>לירן אבישר בן חורין:</w:t>
      </w:r>
      <w:r w:rsidRPr="009413C1">
        <w:rPr>
          <w:rStyle w:val="TagStyle"/>
          <w:rtl/>
        </w:rPr>
        <w:t xml:space="preserve"> &lt;&lt; אורח &gt;&gt;</w:t>
      </w:r>
      <w:r>
        <w:rPr>
          <w:rtl/>
          <w:lang w:eastAsia="he-IL"/>
        </w:rPr>
        <w:t xml:space="preserve">   </w:t>
      </w:r>
      <w:bookmarkEnd w:id="3467"/>
    </w:p>
    <w:p w:rsidR="009413C1" w:rsidRDefault="009413C1" w:rsidP="009413C1">
      <w:pPr>
        <w:pStyle w:val="KeepWithNext"/>
        <w:rPr>
          <w:rtl/>
          <w:lang w:eastAsia="he-IL"/>
        </w:rPr>
      </w:pPr>
    </w:p>
    <w:p w:rsidR="009413C1" w:rsidRPr="009413C1" w:rsidRDefault="009413C1" w:rsidP="009413C1">
      <w:pPr>
        <w:rPr>
          <w:rtl/>
          <w:lang w:eastAsia="he-IL"/>
        </w:rPr>
      </w:pPr>
      <w:r>
        <w:rPr>
          <w:rFonts w:hint="cs"/>
          <w:rtl/>
          <w:lang w:eastAsia="he-IL"/>
        </w:rPr>
        <w:t>אני מבקשת שאנחנו נבוא אליכם בדיון הבא עם עוד כמה דוגמאות</w:t>
      </w:r>
      <w:bookmarkStart w:id="3468" w:name="_ETM_Q1_6792018"/>
      <w:bookmarkEnd w:id="3468"/>
      <w:r>
        <w:rPr>
          <w:rFonts w:hint="cs"/>
          <w:rtl/>
          <w:lang w:eastAsia="he-IL"/>
        </w:rPr>
        <w:t xml:space="preserve"> שתבינו מה כוונתנו ואז תחליט ממקום מושבך, וגם ממקום מושבך כסגן ראש רשות, בסוף גם העבודה הזו רואה </w:t>
      </w:r>
      <w:bookmarkStart w:id="3469" w:name="_ETM_Q1_6798373"/>
      <w:bookmarkEnd w:id="3469"/>
      <w:r>
        <w:rPr>
          <w:rFonts w:hint="cs"/>
          <w:rtl/>
          <w:lang w:eastAsia="he-IL"/>
        </w:rPr>
        <w:t xml:space="preserve">את האינטרס הציבורי. אנחנו לא מגנים על הוועדה, אנחנו מגנים </w:t>
      </w:r>
      <w:bookmarkStart w:id="3470" w:name="_ETM_Q1_6800963"/>
      <w:bookmarkEnd w:id="3470"/>
      <w:r>
        <w:rPr>
          <w:rFonts w:hint="cs"/>
          <w:rtl/>
          <w:lang w:eastAsia="he-IL"/>
        </w:rPr>
        <w:t xml:space="preserve">על האינטרס הציבורי. תגיד אם זה סוג הדברים שאתה חושב </w:t>
      </w:r>
      <w:bookmarkStart w:id="3471" w:name="_ETM_Q1_6803365"/>
      <w:bookmarkEnd w:id="3471"/>
      <w:r>
        <w:rPr>
          <w:rFonts w:hint="cs"/>
          <w:rtl/>
          <w:lang w:eastAsia="he-IL"/>
        </w:rPr>
        <w:t xml:space="preserve">שצריכים להיות בפיקוח פרלמנטרי. ככל שכך נבין - - - </w:t>
      </w:r>
    </w:p>
    <w:p w:rsidR="009413C1" w:rsidRDefault="009413C1" w:rsidP="00BB4530">
      <w:pPr>
        <w:rPr>
          <w:rtl/>
          <w:lang w:eastAsia="he-IL"/>
        </w:rPr>
      </w:pPr>
      <w:bookmarkStart w:id="3472" w:name="_ETM_Q1_6789245"/>
      <w:bookmarkStart w:id="3473" w:name="_ETM_Q1_6789308"/>
      <w:bookmarkEnd w:id="3472"/>
      <w:bookmarkEnd w:id="3473"/>
    </w:p>
    <w:p w:rsidR="00BB4530" w:rsidRDefault="00BB4530" w:rsidP="00BB4530">
      <w:pPr>
        <w:pStyle w:val="af6"/>
        <w:keepNext/>
        <w:rPr>
          <w:rtl/>
        </w:rPr>
      </w:pPr>
      <w:bookmarkStart w:id="3474" w:name="ET_yor_6151_294"/>
      <w:r w:rsidRPr="00BB4530">
        <w:rPr>
          <w:rStyle w:val="TagStyle"/>
          <w:rtl/>
        </w:rPr>
        <w:t xml:space="preserve"> &lt;&lt; יור &gt;&gt; </w:t>
      </w:r>
      <w:r>
        <w:rPr>
          <w:rtl/>
        </w:rPr>
        <w:t>היו"ר רון כץ:</w:t>
      </w:r>
      <w:r w:rsidRPr="00BB4530">
        <w:rPr>
          <w:rStyle w:val="TagStyle"/>
          <w:rtl/>
        </w:rPr>
        <w:t xml:space="preserve"> &lt;&lt; יור &gt;&gt;</w:t>
      </w:r>
      <w:r>
        <w:rPr>
          <w:rtl/>
        </w:rPr>
        <w:t xml:space="preserve">   </w:t>
      </w:r>
      <w:bookmarkEnd w:id="3474"/>
    </w:p>
    <w:p w:rsidR="00BB4530" w:rsidRDefault="00BB4530" w:rsidP="00BB4530">
      <w:pPr>
        <w:pStyle w:val="KeepWithNext"/>
        <w:rPr>
          <w:rtl/>
          <w:lang w:eastAsia="he-IL"/>
        </w:rPr>
      </w:pPr>
      <w:bookmarkStart w:id="3475" w:name="_ETM_Q1_6807840"/>
      <w:bookmarkEnd w:id="3475"/>
    </w:p>
    <w:p w:rsidR="009413C1" w:rsidRPr="009413C1" w:rsidRDefault="009413C1" w:rsidP="009413C1">
      <w:pPr>
        <w:rPr>
          <w:rtl/>
          <w:lang w:eastAsia="he-IL"/>
        </w:rPr>
      </w:pPr>
      <w:bookmarkStart w:id="3476" w:name="_ETM_Q1_6807920"/>
      <w:bookmarkEnd w:id="3476"/>
      <w:r>
        <w:rPr>
          <w:rFonts w:hint="cs"/>
          <w:rtl/>
          <w:lang w:eastAsia="he-IL"/>
        </w:rPr>
        <w:t>מבחינת נושאים, שמענו עכשיו - - -</w:t>
      </w:r>
    </w:p>
    <w:p w:rsidR="009413C1" w:rsidRDefault="009413C1" w:rsidP="00BB4530">
      <w:pPr>
        <w:rPr>
          <w:rtl/>
          <w:lang w:eastAsia="he-IL"/>
        </w:rPr>
      </w:pPr>
      <w:bookmarkStart w:id="3477" w:name="_ETM_Q1_6792651"/>
      <w:bookmarkEnd w:id="3477"/>
    </w:p>
    <w:p w:rsidR="009413C1" w:rsidRDefault="009413C1" w:rsidP="009413C1">
      <w:pPr>
        <w:pStyle w:val="af9"/>
        <w:keepNext/>
        <w:rPr>
          <w:rtl/>
          <w:lang w:eastAsia="he-IL"/>
        </w:rPr>
      </w:pPr>
      <w:bookmarkStart w:id="3478" w:name="ET_guest_721816_613"/>
      <w:r w:rsidRPr="009413C1">
        <w:rPr>
          <w:rStyle w:val="TagStyle"/>
          <w:rtl/>
        </w:rPr>
        <w:t xml:space="preserve"> &lt;&lt; אורח &gt;&gt; </w:t>
      </w:r>
      <w:r>
        <w:rPr>
          <w:rtl/>
          <w:lang w:eastAsia="he-IL"/>
        </w:rPr>
        <w:t>לירן אבישר בן חורין:</w:t>
      </w:r>
      <w:r w:rsidRPr="009413C1">
        <w:rPr>
          <w:rStyle w:val="TagStyle"/>
          <w:rtl/>
        </w:rPr>
        <w:t xml:space="preserve"> &lt;&lt; אורח &gt;&gt;</w:t>
      </w:r>
      <w:r>
        <w:rPr>
          <w:rtl/>
          <w:lang w:eastAsia="he-IL"/>
        </w:rPr>
        <w:t xml:space="preserve">   </w:t>
      </w:r>
      <w:bookmarkEnd w:id="3478"/>
    </w:p>
    <w:p w:rsidR="009413C1" w:rsidRDefault="009413C1" w:rsidP="009413C1">
      <w:pPr>
        <w:pStyle w:val="KeepWithNext"/>
        <w:rPr>
          <w:rtl/>
          <w:lang w:eastAsia="he-IL"/>
        </w:rPr>
      </w:pPr>
    </w:p>
    <w:p w:rsidR="009413C1" w:rsidRPr="009413C1" w:rsidRDefault="009413C1" w:rsidP="009413C1">
      <w:pPr>
        <w:rPr>
          <w:rtl/>
          <w:lang w:eastAsia="he-IL"/>
        </w:rPr>
      </w:pPr>
      <w:r>
        <w:rPr>
          <w:rFonts w:hint="cs"/>
          <w:rtl/>
          <w:lang w:eastAsia="he-IL"/>
        </w:rPr>
        <w:t xml:space="preserve">נביא לכם </w:t>
      </w:r>
      <w:bookmarkStart w:id="3479" w:name="_ETM_Q1_6809304"/>
      <w:bookmarkEnd w:id="3479"/>
      <w:r>
        <w:rPr>
          <w:rFonts w:hint="cs"/>
          <w:rtl/>
          <w:lang w:eastAsia="he-IL"/>
        </w:rPr>
        <w:t xml:space="preserve">כמה דוגמאות לשירותים שיכולים ליפול בתחום האפור הזה. אני לא </w:t>
      </w:r>
      <w:bookmarkStart w:id="3480" w:name="_ETM_Q1_6815392"/>
      <w:bookmarkEnd w:id="3480"/>
      <w:r>
        <w:rPr>
          <w:rFonts w:hint="cs"/>
          <w:rtl/>
          <w:lang w:eastAsia="he-IL"/>
        </w:rPr>
        <w:t>יודעת אם זה</w:t>
      </w:r>
      <w:r>
        <w:rPr>
          <w:lang w:eastAsia="he-IL"/>
        </w:rPr>
        <w:t xml:space="preserve"> Wi-Fi</w:t>
      </w:r>
      <w:r>
        <w:rPr>
          <w:rFonts w:hint="cs"/>
          <w:rtl/>
          <w:lang w:eastAsia="he-IL"/>
        </w:rPr>
        <w:t xml:space="preserve"> בשדה התעופה וכולי. </w:t>
      </w:r>
      <w:bookmarkStart w:id="3481" w:name="_ETM_Q1_6822068"/>
      <w:bookmarkEnd w:id="3481"/>
      <w:r>
        <w:rPr>
          <w:rFonts w:hint="cs"/>
          <w:rtl/>
          <w:lang w:eastAsia="he-IL"/>
        </w:rPr>
        <w:t>זיו, יש לך כמה דוגמאות שהוא יבין מה יכול להיות שירות כזה ש - - -</w:t>
      </w:r>
    </w:p>
    <w:p w:rsidR="00BB4530" w:rsidRDefault="00BB4530" w:rsidP="00BB4530">
      <w:pPr>
        <w:rPr>
          <w:rtl/>
          <w:lang w:eastAsia="he-IL"/>
        </w:rPr>
      </w:pPr>
      <w:bookmarkStart w:id="3482" w:name="_ETM_Q1_6792946"/>
      <w:bookmarkStart w:id="3483" w:name="_ETM_Q1_6793001"/>
      <w:bookmarkStart w:id="3484" w:name="_ETM_Q1_6807998"/>
      <w:bookmarkStart w:id="3485" w:name="_ETM_Q1_6808088"/>
      <w:bookmarkStart w:id="3486" w:name="_ETM_Q1_6811923"/>
      <w:bookmarkStart w:id="3487" w:name="_ETM_Q1_6812028"/>
      <w:bookmarkStart w:id="3488" w:name="_ETM_Q1_6813978"/>
      <w:bookmarkStart w:id="3489" w:name="_ETM_Q1_6825930"/>
      <w:bookmarkStart w:id="3490" w:name="_ETM_Q1_6826020"/>
      <w:bookmarkStart w:id="3491" w:name="_ETM_Q1_6827770"/>
      <w:bookmarkEnd w:id="3482"/>
      <w:bookmarkEnd w:id="3483"/>
      <w:bookmarkEnd w:id="3484"/>
      <w:bookmarkEnd w:id="3485"/>
      <w:bookmarkEnd w:id="3486"/>
      <w:bookmarkEnd w:id="3487"/>
      <w:bookmarkEnd w:id="3488"/>
      <w:bookmarkEnd w:id="3489"/>
      <w:bookmarkEnd w:id="3490"/>
      <w:bookmarkEnd w:id="3491"/>
    </w:p>
    <w:p w:rsidR="00BB4530" w:rsidRDefault="00BB4530" w:rsidP="00BB4530">
      <w:pPr>
        <w:pStyle w:val="af9"/>
        <w:keepNext/>
        <w:rPr>
          <w:rtl/>
          <w:lang w:eastAsia="he-IL"/>
        </w:rPr>
      </w:pPr>
      <w:bookmarkStart w:id="3492" w:name="ET_guest_670028_298"/>
      <w:r w:rsidRPr="00BB4530">
        <w:rPr>
          <w:rStyle w:val="TagStyle"/>
          <w:rtl/>
        </w:rPr>
        <w:t xml:space="preserve"> &lt;&lt; אורח &gt;&gt; </w:t>
      </w:r>
      <w:r>
        <w:rPr>
          <w:rtl/>
          <w:lang w:eastAsia="he-IL"/>
        </w:rPr>
        <w:t>זיו גלעדי:</w:t>
      </w:r>
      <w:r w:rsidRPr="00BB4530">
        <w:rPr>
          <w:rStyle w:val="TagStyle"/>
          <w:rtl/>
        </w:rPr>
        <w:t xml:space="preserve"> &lt;&lt; אורח &gt;&gt;</w:t>
      </w:r>
      <w:r>
        <w:rPr>
          <w:rtl/>
          <w:lang w:eastAsia="he-IL"/>
        </w:rPr>
        <w:t xml:space="preserve">   </w:t>
      </w:r>
      <w:bookmarkEnd w:id="3492"/>
    </w:p>
    <w:p w:rsidR="00BB4530" w:rsidRDefault="00BB4530" w:rsidP="00BB4530">
      <w:pPr>
        <w:pStyle w:val="KeepWithNext"/>
        <w:rPr>
          <w:rtl/>
          <w:lang w:eastAsia="he-IL"/>
        </w:rPr>
      </w:pPr>
    </w:p>
    <w:p w:rsidR="00BB4530" w:rsidRDefault="009413C1" w:rsidP="00BB4530">
      <w:pPr>
        <w:rPr>
          <w:rtl/>
          <w:lang w:eastAsia="he-IL"/>
        </w:rPr>
      </w:pPr>
      <w:bookmarkStart w:id="3493" w:name="_ETM_Q1_6828300"/>
      <w:bookmarkStart w:id="3494" w:name="_ETM_Q1_6828355"/>
      <w:bookmarkEnd w:id="3493"/>
      <w:bookmarkEnd w:id="3494"/>
      <w:r>
        <w:rPr>
          <w:rFonts w:hint="cs"/>
          <w:rtl/>
          <w:lang w:eastAsia="he-IL"/>
        </w:rPr>
        <w:t>כשהיו לנו דוגמאות מובהקות הכנסנו את זה - - -</w:t>
      </w:r>
    </w:p>
    <w:p w:rsidR="00BB4530" w:rsidRDefault="00BB4530" w:rsidP="00BB4530">
      <w:pPr>
        <w:rPr>
          <w:rtl/>
          <w:lang w:eastAsia="he-IL"/>
        </w:rPr>
      </w:pPr>
      <w:bookmarkStart w:id="3495" w:name="_ETM_Q1_6832096"/>
      <w:bookmarkStart w:id="3496" w:name="_ETM_Q1_6832176"/>
      <w:bookmarkStart w:id="3497" w:name="_ETM_Q1_6833681"/>
      <w:bookmarkEnd w:id="3495"/>
      <w:bookmarkEnd w:id="3496"/>
      <w:bookmarkEnd w:id="3497"/>
    </w:p>
    <w:p w:rsidR="00BB4530" w:rsidRDefault="00BB4530" w:rsidP="00BB4530">
      <w:pPr>
        <w:pStyle w:val="af9"/>
        <w:keepNext/>
        <w:rPr>
          <w:rtl/>
          <w:lang w:eastAsia="he-IL"/>
        </w:rPr>
      </w:pPr>
      <w:bookmarkStart w:id="3498" w:name="ET_guest_721816_299"/>
      <w:r w:rsidRPr="00BB4530">
        <w:rPr>
          <w:rStyle w:val="TagStyle"/>
          <w:rtl/>
        </w:rPr>
        <w:t xml:space="preserve"> &lt;&lt; אורח &gt;&gt; </w:t>
      </w:r>
      <w:r>
        <w:rPr>
          <w:rtl/>
          <w:lang w:eastAsia="he-IL"/>
        </w:rPr>
        <w:t>לירן אבישר בן חורין:</w:t>
      </w:r>
      <w:r w:rsidRPr="00BB4530">
        <w:rPr>
          <w:rStyle w:val="TagStyle"/>
          <w:rtl/>
        </w:rPr>
        <w:t xml:space="preserve"> &lt;&lt; אורח &gt;&gt;</w:t>
      </w:r>
      <w:r>
        <w:rPr>
          <w:rtl/>
          <w:lang w:eastAsia="he-IL"/>
        </w:rPr>
        <w:t xml:space="preserve">   </w:t>
      </w:r>
      <w:bookmarkEnd w:id="3498"/>
    </w:p>
    <w:p w:rsidR="00BB4530" w:rsidRDefault="00BB4530" w:rsidP="00BB4530">
      <w:pPr>
        <w:pStyle w:val="KeepWithNext"/>
        <w:rPr>
          <w:rtl/>
          <w:lang w:eastAsia="he-IL"/>
        </w:rPr>
      </w:pPr>
    </w:p>
    <w:p w:rsidR="00BB4530" w:rsidRDefault="009413C1" w:rsidP="009413C1">
      <w:pPr>
        <w:rPr>
          <w:rtl/>
          <w:lang w:eastAsia="he-IL"/>
        </w:rPr>
      </w:pPr>
      <w:bookmarkStart w:id="3499" w:name="_ETM_Q1_6834201"/>
      <w:bookmarkStart w:id="3500" w:name="_ETM_Q1_6834261"/>
      <w:bookmarkEnd w:id="3499"/>
      <w:bookmarkEnd w:id="3500"/>
      <w:r>
        <w:rPr>
          <w:rFonts w:hint="cs"/>
          <w:rtl/>
          <w:lang w:eastAsia="he-IL"/>
        </w:rPr>
        <w:t xml:space="preserve">נכון, זאת הבעיה. מה הבעיה? שכל </w:t>
      </w:r>
      <w:bookmarkStart w:id="3501" w:name="_ETM_Q1_6832053"/>
      <w:bookmarkEnd w:id="3501"/>
      <w:r>
        <w:rPr>
          <w:rFonts w:hint="cs"/>
          <w:rtl/>
          <w:lang w:eastAsia="he-IL"/>
        </w:rPr>
        <w:t xml:space="preserve">מה שאנחנו יודעים </w:t>
      </w:r>
      <w:r>
        <w:rPr>
          <w:rFonts w:hint="eastAsia"/>
          <w:rtl/>
          <w:lang w:eastAsia="he-IL"/>
        </w:rPr>
        <w:t>–</w:t>
      </w:r>
      <w:r>
        <w:rPr>
          <w:rFonts w:hint="cs"/>
          <w:rtl/>
          <w:lang w:eastAsia="he-IL"/>
        </w:rPr>
        <w:t xml:space="preserve"> הכנסנו. אבל יש לנו הנחת עבודה</w:t>
      </w:r>
      <w:bookmarkStart w:id="3502" w:name="_ETM_Q1_6833606"/>
      <w:bookmarkEnd w:id="3502"/>
      <w:r w:rsidR="006206EF">
        <w:rPr>
          <w:rFonts w:hint="cs"/>
          <w:rtl/>
          <w:lang w:eastAsia="he-IL"/>
        </w:rPr>
        <w:t xml:space="preserve"> שבגלל העולם הזה</w:t>
      </w:r>
      <w:r>
        <w:rPr>
          <w:rFonts w:hint="cs"/>
          <w:rtl/>
          <w:lang w:eastAsia="he-IL"/>
        </w:rPr>
        <w:t xml:space="preserve"> שאנחנו נמצאים בו, פתאום יצוץ שירות </w:t>
      </w:r>
      <w:bookmarkStart w:id="3503" w:name="_ETM_Q1_6836373"/>
      <w:bookmarkEnd w:id="3503"/>
      <w:r>
        <w:rPr>
          <w:rFonts w:hint="cs"/>
          <w:rtl/>
          <w:lang w:eastAsia="he-IL"/>
        </w:rPr>
        <w:t xml:space="preserve">שאנחנו לא יודעים להגיד לגביו בוודאות. </w:t>
      </w:r>
      <w:r w:rsidR="00BB4530">
        <w:rPr>
          <w:rFonts w:hint="cs"/>
          <w:rtl/>
          <w:lang w:eastAsia="he-IL"/>
        </w:rPr>
        <w:t xml:space="preserve"> </w:t>
      </w:r>
      <w:bookmarkStart w:id="3504" w:name="_ETM_Q1_6841922"/>
      <w:bookmarkStart w:id="3505" w:name="_ETM_Q1_6842022"/>
      <w:bookmarkEnd w:id="3504"/>
      <w:bookmarkEnd w:id="3505"/>
    </w:p>
    <w:p w:rsidR="009413C1" w:rsidRDefault="009413C1" w:rsidP="009413C1">
      <w:pPr>
        <w:rPr>
          <w:rtl/>
          <w:lang w:eastAsia="he-IL"/>
        </w:rPr>
      </w:pPr>
    </w:p>
    <w:p w:rsidR="00BB4530" w:rsidRDefault="00BB4530" w:rsidP="00BB4530">
      <w:pPr>
        <w:pStyle w:val="af6"/>
        <w:keepNext/>
        <w:rPr>
          <w:rtl/>
        </w:rPr>
      </w:pPr>
      <w:bookmarkStart w:id="3506" w:name="ET_yor_6151_300"/>
      <w:r w:rsidRPr="00BB4530">
        <w:rPr>
          <w:rStyle w:val="TagStyle"/>
          <w:rtl/>
        </w:rPr>
        <w:t xml:space="preserve"> &lt;&lt; יור &gt;&gt; </w:t>
      </w:r>
      <w:r>
        <w:rPr>
          <w:rtl/>
        </w:rPr>
        <w:t>היו"ר רון כץ:</w:t>
      </w:r>
      <w:r w:rsidRPr="00BB4530">
        <w:rPr>
          <w:rStyle w:val="TagStyle"/>
          <w:rtl/>
        </w:rPr>
        <w:t xml:space="preserve"> &lt;&lt; יור &gt;&gt;</w:t>
      </w:r>
      <w:r>
        <w:rPr>
          <w:rtl/>
        </w:rPr>
        <w:t xml:space="preserve">   </w:t>
      </w:r>
      <w:bookmarkEnd w:id="3506"/>
    </w:p>
    <w:p w:rsidR="00BB4530" w:rsidRDefault="00BB4530" w:rsidP="00BB4530">
      <w:pPr>
        <w:pStyle w:val="KeepWithNext"/>
        <w:rPr>
          <w:rtl/>
          <w:lang w:eastAsia="he-IL"/>
        </w:rPr>
      </w:pPr>
    </w:p>
    <w:p w:rsidR="009413C1" w:rsidRDefault="009413C1" w:rsidP="009413C1">
      <w:pPr>
        <w:rPr>
          <w:rtl/>
          <w:lang w:eastAsia="he-IL"/>
        </w:rPr>
      </w:pPr>
      <w:bookmarkStart w:id="3507" w:name="_ETM_Q1_6843587"/>
      <w:bookmarkEnd w:id="3507"/>
      <w:r>
        <w:rPr>
          <w:rFonts w:hint="cs"/>
          <w:rtl/>
          <w:lang w:eastAsia="he-IL"/>
        </w:rPr>
        <w:t xml:space="preserve">אני מאמין בגישה של הסכמות ולכן </w:t>
      </w:r>
      <w:r w:rsidR="00BB4530">
        <w:rPr>
          <w:rFonts w:hint="cs"/>
          <w:rtl/>
          <w:lang w:eastAsia="he-IL"/>
        </w:rPr>
        <w:t>לא אכפה פה הצבעה</w:t>
      </w:r>
      <w:r>
        <w:rPr>
          <w:rFonts w:hint="cs"/>
          <w:rtl/>
          <w:lang w:eastAsia="he-IL"/>
        </w:rPr>
        <w:t>. נביא את זה לדיון הבא. בואו ותלכו בגישה שאנחנו כן היינו רוצים שזה</w:t>
      </w:r>
      <w:bookmarkStart w:id="3508" w:name="_ETM_Q1_6849727"/>
      <w:bookmarkEnd w:id="3508"/>
      <w:r>
        <w:rPr>
          <w:rFonts w:hint="cs"/>
          <w:rtl/>
          <w:lang w:eastAsia="he-IL"/>
        </w:rPr>
        <w:t xml:space="preserve"> יגיע לוועדה, אלא אם כן יש התנגדות קיצונית או מקרים</w:t>
      </w:r>
      <w:bookmarkStart w:id="3509" w:name="_ETM_Q1_6851994"/>
      <w:bookmarkEnd w:id="3509"/>
      <w:r>
        <w:rPr>
          <w:rFonts w:hint="cs"/>
          <w:rtl/>
          <w:lang w:eastAsia="he-IL"/>
        </w:rPr>
        <w:t xml:space="preserve"> קיצוניים. אני חושב שזה כן צריך להגיע לפה. תרצו שנדלג על זה, אנחנו נדלג על זה.</w:t>
      </w:r>
    </w:p>
    <w:p w:rsidR="00BB4530" w:rsidRDefault="00BB4530" w:rsidP="00BB4530">
      <w:pPr>
        <w:rPr>
          <w:rtl/>
          <w:lang w:eastAsia="he-IL"/>
        </w:rPr>
      </w:pPr>
      <w:bookmarkStart w:id="3510" w:name="_ETM_Q1_6854514"/>
      <w:bookmarkStart w:id="3511" w:name="_ETM_Q1_6854555"/>
      <w:bookmarkStart w:id="3512" w:name="_ETM_Q1_6854810"/>
      <w:bookmarkStart w:id="3513" w:name="_ETM_Q1_6857024"/>
      <w:bookmarkStart w:id="3514" w:name="_ETM_Q1_6857114"/>
      <w:bookmarkStart w:id="3515" w:name="_ETM_Q1_6858454"/>
      <w:bookmarkEnd w:id="3510"/>
      <w:bookmarkEnd w:id="3511"/>
      <w:bookmarkEnd w:id="3512"/>
      <w:bookmarkEnd w:id="3513"/>
      <w:bookmarkEnd w:id="3514"/>
      <w:bookmarkEnd w:id="3515"/>
    </w:p>
    <w:p w:rsidR="00BB4530" w:rsidRDefault="00BB4530" w:rsidP="00BB4530">
      <w:pPr>
        <w:pStyle w:val="af9"/>
        <w:keepNext/>
        <w:rPr>
          <w:rtl/>
          <w:lang w:eastAsia="he-IL"/>
        </w:rPr>
      </w:pPr>
      <w:bookmarkStart w:id="3516" w:name="ET_guest_721816_301"/>
      <w:r w:rsidRPr="00BB4530">
        <w:rPr>
          <w:rStyle w:val="TagStyle"/>
          <w:rtl/>
        </w:rPr>
        <w:t xml:space="preserve"> &lt;&lt; אורח &gt;&gt; </w:t>
      </w:r>
      <w:r>
        <w:rPr>
          <w:rtl/>
          <w:lang w:eastAsia="he-IL"/>
        </w:rPr>
        <w:t>לירן אבישר בן חורין:</w:t>
      </w:r>
      <w:r w:rsidRPr="00BB4530">
        <w:rPr>
          <w:rStyle w:val="TagStyle"/>
          <w:rtl/>
        </w:rPr>
        <w:t xml:space="preserve"> &lt;&lt; אורח &gt;&gt;</w:t>
      </w:r>
      <w:r>
        <w:rPr>
          <w:rtl/>
          <w:lang w:eastAsia="he-IL"/>
        </w:rPr>
        <w:t xml:space="preserve">   </w:t>
      </w:r>
      <w:bookmarkEnd w:id="3516"/>
    </w:p>
    <w:p w:rsidR="00BB4530" w:rsidRDefault="00BB4530" w:rsidP="00BB4530">
      <w:pPr>
        <w:pStyle w:val="KeepWithNext"/>
        <w:rPr>
          <w:rtl/>
          <w:lang w:eastAsia="he-IL"/>
        </w:rPr>
      </w:pPr>
    </w:p>
    <w:p w:rsidR="00BB4530" w:rsidRDefault="009413C1" w:rsidP="00AE2113">
      <w:pPr>
        <w:rPr>
          <w:rtl/>
          <w:lang w:eastAsia="he-IL"/>
        </w:rPr>
      </w:pPr>
      <w:bookmarkStart w:id="3517" w:name="_ETM_Q1_6858999"/>
      <w:bookmarkStart w:id="3518" w:name="_ETM_Q1_6859054"/>
      <w:bookmarkEnd w:id="3517"/>
      <w:bookmarkEnd w:id="3518"/>
      <w:r>
        <w:rPr>
          <w:rFonts w:hint="cs"/>
          <w:rtl/>
          <w:lang w:eastAsia="he-IL"/>
        </w:rPr>
        <w:t>ה</w:t>
      </w:r>
      <w:r w:rsidR="00BB4530">
        <w:rPr>
          <w:rFonts w:hint="cs"/>
          <w:rtl/>
          <w:lang w:eastAsia="he-IL"/>
        </w:rPr>
        <w:t xml:space="preserve">יושב-ראש, </w:t>
      </w:r>
      <w:r w:rsidR="00AE2113">
        <w:rPr>
          <w:rFonts w:hint="cs"/>
          <w:rtl/>
          <w:lang w:eastAsia="he-IL"/>
        </w:rPr>
        <w:t>אנחנו הבנו</w:t>
      </w:r>
      <w:bookmarkStart w:id="3519" w:name="_ETM_Q1_6854676"/>
      <w:bookmarkEnd w:id="3519"/>
      <w:r w:rsidR="00AE2113">
        <w:rPr>
          <w:rFonts w:hint="cs"/>
          <w:rtl/>
          <w:lang w:eastAsia="he-IL"/>
        </w:rPr>
        <w:t xml:space="preserve"> את המסר ברור וחד. </w:t>
      </w:r>
    </w:p>
    <w:p w:rsidR="00BB4530" w:rsidRDefault="00BB4530" w:rsidP="00BB4530">
      <w:pPr>
        <w:rPr>
          <w:rtl/>
          <w:lang w:eastAsia="he-IL"/>
        </w:rPr>
      </w:pPr>
      <w:bookmarkStart w:id="3520" w:name="_ETM_Q1_6865165"/>
      <w:bookmarkStart w:id="3521" w:name="_ETM_Q1_6865270"/>
      <w:bookmarkEnd w:id="3520"/>
      <w:bookmarkEnd w:id="3521"/>
    </w:p>
    <w:p w:rsidR="00AE2113" w:rsidRDefault="00AE2113" w:rsidP="00AE2113">
      <w:pPr>
        <w:pStyle w:val="af5"/>
        <w:keepNext/>
        <w:rPr>
          <w:rtl/>
        </w:rPr>
      </w:pPr>
      <w:bookmarkStart w:id="3522" w:name="ET_interruption_קריאה_614"/>
      <w:r w:rsidRPr="00AE2113">
        <w:rPr>
          <w:rStyle w:val="TagStyle"/>
          <w:rtl/>
        </w:rPr>
        <w:t xml:space="preserve"> &lt;&lt; קריאה &gt;&gt; </w:t>
      </w:r>
      <w:r>
        <w:rPr>
          <w:rtl/>
        </w:rPr>
        <w:t>קריאה:</w:t>
      </w:r>
      <w:r w:rsidRPr="00AE2113">
        <w:rPr>
          <w:rStyle w:val="TagStyle"/>
          <w:rtl/>
        </w:rPr>
        <w:t xml:space="preserve"> &lt;&lt; קריאה &gt;&gt;</w:t>
      </w:r>
      <w:r>
        <w:rPr>
          <w:rtl/>
        </w:rPr>
        <w:t xml:space="preserve">   </w:t>
      </w:r>
      <w:bookmarkEnd w:id="3522"/>
    </w:p>
    <w:p w:rsidR="00AE2113" w:rsidRDefault="00AE2113" w:rsidP="00AE2113">
      <w:pPr>
        <w:pStyle w:val="KeepWithNext"/>
        <w:rPr>
          <w:rtl/>
          <w:lang w:eastAsia="he-IL"/>
        </w:rPr>
      </w:pPr>
    </w:p>
    <w:p w:rsidR="00AE2113" w:rsidRPr="00AE2113" w:rsidRDefault="00AE2113" w:rsidP="00AE2113">
      <w:pPr>
        <w:rPr>
          <w:rtl/>
          <w:lang w:eastAsia="he-IL"/>
        </w:rPr>
      </w:pPr>
      <w:r>
        <w:rPr>
          <w:rFonts w:hint="cs"/>
          <w:rtl/>
          <w:lang w:eastAsia="he-IL"/>
        </w:rPr>
        <w:t>חשוב מאוד שיכניס את זה, חברים.</w:t>
      </w:r>
    </w:p>
    <w:p w:rsidR="00217C35" w:rsidRDefault="00217C35" w:rsidP="00BB4530">
      <w:pPr>
        <w:rPr>
          <w:rtl/>
          <w:lang w:eastAsia="he-IL"/>
        </w:rPr>
      </w:pPr>
      <w:bookmarkStart w:id="3523" w:name="_ETM_Q1_6865785"/>
      <w:bookmarkStart w:id="3524" w:name="_ETM_Q1_6865870"/>
      <w:bookmarkStart w:id="3525" w:name="_ETM_Q1_6867785"/>
      <w:bookmarkEnd w:id="3523"/>
      <w:bookmarkEnd w:id="3524"/>
      <w:bookmarkEnd w:id="3525"/>
    </w:p>
    <w:p w:rsidR="00217C35" w:rsidRDefault="00217C35" w:rsidP="00217C35">
      <w:pPr>
        <w:pStyle w:val="af9"/>
        <w:keepNext/>
        <w:rPr>
          <w:rtl/>
          <w:lang w:eastAsia="he-IL"/>
        </w:rPr>
      </w:pPr>
      <w:bookmarkStart w:id="3526" w:name="ET_guest_721816_615"/>
      <w:r w:rsidRPr="00217C35">
        <w:rPr>
          <w:rStyle w:val="TagStyle"/>
          <w:rtl/>
        </w:rPr>
        <w:t xml:space="preserve"> &lt;&lt; אורח &gt;&gt; </w:t>
      </w:r>
      <w:r>
        <w:rPr>
          <w:rtl/>
          <w:lang w:eastAsia="he-IL"/>
        </w:rPr>
        <w:t>לירן אבישר בן חורין:</w:t>
      </w:r>
      <w:r w:rsidRPr="00217C35">
        <w:rPr>
          <w:rStyle w:val="TagStyle"/>
          <w:rtl/>
        </w:rPr>
        <w:t xml:space="preserve"> &lt;&lt; אורח &gt;&gt;</w:t>
      </w:r>
      <w:r>
        <w:rPr>
          <w:rtl/>
          <w:lang w:eastAsia="he-IL"/>
        </w:rPr>
        <w:t xml:space="preserve">   </w:t>
      </w:r>
      <w:bookmarkEnd w:id="3526"/>
    </w:p>
    <w:p w:rsidR="00217C35" w:rsidRDefault="00217C35" w:rsidP="00217C35">
      <w:pPr>
        <w:pStyle w:val="KeepWithNext"/>
        <w:rPr>
          <w:rtl/>
          <w:lang w:eastAsia="he-IL"/>
        </w:rPr>
      </w:pPr>
    </w:p>
    <w:p w:rsidR="00217C35" w:rsidRDefault="00217C35" w:rsidP="00217C35">
      <w:pPr>
        <w:rPr>
          <w:rtl/>
          <w:lang w:eastAsia="he-IL"/>
        </w:rPr>
      </w:pPr>
      <w:r>
        <w:rPr>
          <w:rFonts w:hint="cs"/>
          <w:rtl/>
          <w:lang w:eastAsia="he-IL"/>
        </w:rPr>
        <w:t xml:space="preserve">נשמח </w:t>
      </w:r>
      <w:bookmarkStart w:id="3527" w:name="_ETM_Q1_6860379"/>
      <w:bookmarkEnd w:id="3527"/>
      <w:r>
        <w:rPr>
          <w:rFonts w:hint="cs"/>
          <w:rtl/>
          <w:lang w:eastAsia="he-IL"/>
        </w:rPr>
        <w:t xml:space="preserve">לקיים הצבעה על כל הנושאים שמגיעים לוועדה בפעם הקודמת. אם </w:t>
      </w:r>
      <w:bookmarkStart w:id="3528" w:name="_ETM_Q1_6864369"/>
      <w:bookmarkEnd w:id="3528"/>
      <w:r>
        <w:rPr>
          <w:rFonts w:hint="cs"/>
          <w:rtl/>
          <w:lang w:eastAsia="he-IL"/>
        </w:rPr>
        <w:t>תוכל לאשר את זה, אנחנו נשמח.</w:t>
      </w:r>
    </w:p>
    <w:p w:rsidR="00217C35" w:rsidRPr="00217C35" w:rsidRDefault="00217C35" w:rsidP="00217C35">
      <w:pPr>
        <w:rPr>
          <w:rtl/>
          <w:lang w:eastAsia="he-IL"/>
        </w:rPr>
      </w:pPr>
      <w:bookmarkStart w:id="3529" w:name="_ETM_Q1_6861797"/>
      <w:bookmarkStart w:id="3530" w:name="_ETM_Q1_6861850"/>
      <w:bookmarkEnd w:id="3529"/>
      <w:bookmarkEnd w:id="3530"/>
    </w:p>
    <w:p w:rsidR="00BB4530" w:rsidRDefault="00BB4530" w:rsidP="00BB4530">
      <w:pPr>
        <w:pStyle w:val="a4"/>
        <w:keepNext/>
        <w:rPr>
          <w:rtl/>
        </w:rPr>
      </w:pPr>
      <w:bookmarkStart w:id="3531" w:name="ET_speaker_איתי_עצמון_302"/>
      <w:r w:rsidRPr="00BB4530">
        <w:rPr>
          <w:rStyle w:val="TagStyle"/>
          <w:rtl/>
        </w:rPr>
        <w:t xml:space="preserve"> &lt;&lt; דובר &gt;&gt; </w:t>
      </w:r>
      <w:r>
        <w:rPr>
          <w:rtl/>
        </w:rPr>
        <w:t>איתי עצמון:</w:t>
      </w:r>
      <w:r w:rsidRPr="00BB4530">
        <w:rPr>
          <w:rStyle w:val="TagStyle"/>
          <w:rtl/>
        </w:rPr>
        <w:t xml:space="preserve"> &lt;&lt; דובר &gt;&gt;</w:t>
      </w:r>
      <w:r>
        <w:rPr>
          <w:rtl/>
        </w:rPr>
        <w:t xml:space="preserve">   </w:t>
      </w:r>
      <w:bookmarkEnd w:id="3531"/>
    </w:p>
    <w:p w:rsidR="00BB4530" w:rsidRDefault="00BB4530" w:rsidP="00BB4530">
      <w:pPr>
        <w:pStyle w:val="KeepWithNext"/>
        <w:rPr>
          <w:rtl/>
          <w:lang w:eastAsia="he-IL"/>
        </w:rPr>
      </w:pPr>
    </w:p>
    <w:p w:rsidR="00BB4530" w:rsidRDefault="00217C35" w:rsidP="00BB4530">
      <w:pPr>
        <w:rPr>
          <w:rtl/>
          <w:lang w:eastAsia="he-IL"/>
        </w:rPr>
      </w:pPr>
      <w:bookmarkStart w:id="3532" w:name="_ETM_Q1_6868375"/>
      <w:bookmarkStart w:id="3533" w:name="_ETM_Q1_6868430"/>
      <w:bookmarkEnd w:id="3532"/>
      <w:bookmarkEnd w:id="3533"/>
      <w:r>
        <w:rPr>
          <w:rFonts w:hint="cs"/>
          <w:rtl/>
          <w:lang w:eastAsia="he-IL"/>
        </w:rPr>
        <w:t xml:space="preserve">כל נושא לגופו. יש נושאים שאין סיבה. </w:t>
      </w:r>
    </w:p>
    <w:p w:rsidR="00BB4530" w:rsidRDefault="00BB4530" w:rsidP="00BB4530">
      <w:pPr>
        <w:rPr>
          <w:rtl/>
          <w:lang w:eastAsia="he-IL"/>
        </w:rPr>
      </w:pPr>
      <w:bookmarkStart w:id="3534" w:name="_ETM_Q1_6872366"/>
      <w:bookmarkStart w:id="3535" w:name="_ETM_Q1_6872451"/>
      <w:bookmarkStart w:id="3536" w:name="_ETM_Q1_6875296"/>
      <w:bookmarkEnd w:id="3534"/>
      <w:bookmarkEnd w:id="3535"/>
      <w:bookmarkEnd w:id="3536"/>
    </w:p>
    <w:p w:rsidR="00217C35" w:rsidRDefault="00217C35" w:rsidP="00217C35">
      <w:pPr>
        <w:pStyle w:val="af6"/>
        <w:keepNext/>
        <w:rPr>
          <w:rtl/>
        </w:rPr>
      </w:pPr>
      <w:bookmarkStart w:id="3537" w:name="ET_yor_6151_616"/>
      <w:r w:rsidRPr="00217C35">
        <w:rPr>
          <w:rStyle w:val="TagStyle"/>
          <w:rtl/>
        </w:rPr>
        <w:t xml:space="preserve"> &lt;&lt; יור &gt;&gt; </w:t>
      </w:r>
      <w:r>
        <w:rPr>
          <w:rtl/>
        </w:rPr>
        <w:t>היו"ר רון כץ:</w:t>
      </w:r>
      <w:r w:rsidRPr="00217C35">
        <w:rPr>
          <w:rStyle w:val="TagStyle"/>
          <w:rtl/>
        </w:rPr>
        <w:t xml:space="preserve"> &lt;&lt; יור &gt;&gt;</w:t>
      </w:r>
      <w:r>
        <w:rPr>
          <w:rtl/>
        </w:rPr>
        <w:t xml:space="preserve">   </w:t>
      </w:r>
      <w:bookmarkEnd w:id="3537"/>
    </w:p>
    <w:p w:rsidR="00217C35" w:rsidRDefault="00217C35" w:rsidP="00217C35">
      <w:pPr>
        <w:pStyle w:val="KeepWithNext"/>
        <w:rPr>
          <w:rtl/>
          <w:lang w:eastAsia="he-IL"/>
        </w:rPr>
      </w:pPr>
    </w:p>
    <w:p w:rsidR="00217C35" w:rsidRDefault="00217C35" w:rsidP="00217C35">
      <w:pPr>
        <w:rPr>
          <w:rtl/>
          <w:lang w:eastAsia="he-IL"/>
        </w:rPr>
      </w:pPr>
      <w:r>
        <w:rPr>
          <w:rFonts w:hint="cs"/>
          <w:rtl/>
          <w:lang w:eastAsia="he-IL"/>
        </w:rPr>
        <w:t xml:space="preserve">נכון. אנחנו נבנה גם אמון ב - - - </w:t>
      </w:r>
    </w:p>
    <w:p w:rsidR="00217C35" w:rsidRPr="00217C35" w:rsidRDefault="00217C35" w:rsidP="00217C35">
      <w:pPr>
        <w:rPr>
          <w:rtl/>
          <w:lang w:eastAsia="he-IL"/>
        </w:rPr>
      </w:pPr>
      <w:bookmarkStart w:id="3538" w:name="_ETM_Q1_6869830"/>
      <w:bookmarkStart w:id="3539" w:name="_ETM_Q1_6869884"/>
      <w:bookmarkEnd w:id="3538"/>
      <w:bookmarkEnd w:id="3539"/>
    </w:p>
    <w:p w:rsidR="00BB4530" w:rsidRDefault="00BB4530" w:rsidP="00BB4530">
      <w:pPr>
        <w:pStyle w:val="af9"/>
        <w:keepNext/>
        <w:rPr>
          <w:rtl/>
          <w:lang w:eastAsia="he-IL"/>
        </w:rPr>
      </w:pPr>
      <w:bookmarkStart w:id="3540" w:name="ET_guest_549897_303"/>
      <w:r w:rsidRPr="00BB4530">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BB4530">
        <w:rPr>
          <w:rStyle w:val="TagStyle"/>
          <w:rtl/>
        </w:rPr>
        <w:t xml:space="preserve"> &lt;&lt; אורח &gt;&gt;</w:t>
      </w:r>
      <w:r>
        <w:rPr>
          <w:rtl/>
          <w:lang w:eastAsia="he-IL"/>
        </w:rPr>
        <w:t xml:space="preserve">   </w:t>
      </w:r>
      <w:bookmarkEnd w:id="3540"/>
    </w:p>
    <w:p w:rsidR="00BB4530" w:rsidRDefault="00BB4530" w:rsidP="00BB4530">
      <w:pPr>
        <w:pStyle w:val="KeepWithNext"/>
        <w:rPr>
          <w:rtl/>
          <w:lang w:eastAsia="he-IL"/>
        </w:rPr>
      </w:pPr>
    </w:p>
    <w:p w:rsidR="00BB4530" w:rsidRDefault="00BB4530" w:rsidP="00BB4530">
      <w:pPr>
        <w:rPr>
          <w:rtl/>
          <w:lang w:eastAsia="he-IL"/>
        </w:rPr>
      </w:pPr>
      <w:bookmarkStart w:id="3541" w:name="_ETM_Q1_6875861"/>
      <w:bookmarkStart w:id="3542" w:name="_ETM_Q1_6875916"/>
      <w:bookmarkEnd w:id="3541"/>
      <w:bookmarkEnd w:id="3542"/>
      <w:r>
        <w:rPr>
          <w:rFonts w:hint="cs"/>
          <w:rtl/>
          <w:lang w:eastAsia="he-IL"/>
        </w:rPr>
        <w:t>אמון יש</w:t>
      </w:r>
      <w:r w:rsidR="00217C35">
        <w:rPr>
          <w:rFonts w:hint="cs"/>
          <w:rtl/>
          <w:lang w:eastAsia="he-IL"/>
        </w:rPr>
        <w:t>.</w:t>
      </w:r>
    </w:p>
    <w:p w:rsidR="00BB4530" w:rsidRDefault="00BB4530" w:rsidP="00BB4530">
      <w:pPr>
        <w:rPr>
          <w:rtl/>
          <w:lang w:eastAsia="he-IL"/>
        </w:rPr>
      </w:pPr>
      <w:bookmarkStart w:id="3543" w:name="_ETM_Q1_6877667"/>
      <w:bookmarkStart w:id="3544" w:name="_ETM_Q1_6877757"/>
      <w:bookmarkEnd w:id="3543"/>
      <w:bookmarkEnd w:id="3544"/>
    </w:p>
    <w:p w:rsidR="00217C35" w:rsidRDefault="00217C35" w:rsidP="00217C35">
      <w:pPr>
        <w:pStyle w:val="af6"/>
        <w:keepNext/>
        <w:rPr>
          <w:rtl/>
        </w:rPr>
      </w:pPr>
      <w:bookmarkStart w:id="3545" w:name="ET_yor_6151_617"/>
      <w:r w:rsidRPr="00217C35">
        <w:rPr>
          <w:rStyle w:val="TagStyle"/>
          <w:rtl/>
        </w:rPr>
        <w:t xml:space="preserve"> &lt;&lt; יור &gt;&gt; </w:t>
      </w:r>
      <w:r>
        <w:rPr>
          <w:rtl/>
        </w:rPr>
        <w:t>היו"ר רון כץ:</w:t>
      </w:r>
      <w:r w:rsidRPr="00217C35">
        <w:rPr>
          <w:rStyle w:val="TagStyle"/>
          <w:rtl/>
        </w:rPr>
        <w:t xml:space="preserve"> &lt;&lt; יור &gt;&gt;</w:t>
      </w:r>
      <w:r>
        <w:rPr>
          <w:rtl/>
        </w:rPr>
        <w:t xml:space="preserve">   </w:t>
      </w:r>
      <w:bookmarkEnd w:id="3545"/>
    </w:p>
    <w:p w:rsidR="00217C35" w:rsidRDefault="00217C35" w:rsidP="00217C35">
      <w:pPr>
        <w:pStyle w:val="KeepWithNext"/>
        <w:rPr>
          <w:rtl/>
          <w:lang w:eastAsia="he-IL"/>
        </w:rPr>
      </w:pPr>
    </w:p>
    <w:p w:rsidR="00217C35" w:rsidRPr="00217C35" w:rsidRDefault="00217C35" w:rsidP="00217C35">
      <w:pPr>
        <w:rPr>
          <w:rtl/>
          <w:lang w:eastAsia="he-IL"/>
        </w:rPr>
      </w:pPr>
      <w:r>
        <w:rPr>
          <w:rFonts w:hint="cs"/>
          <w:rtl/>
          <w:lang w:eastAsia="he-IL"/>
        </w:rPr>
        <w:t>בסדר גמור, בואו נמשיך.</w:t>
      </w:r>
    </w:p>
    <w:p w:rsidR="00BB4530" w:rsidRDefault="00BB4530" w:rsidP="00BB4530">
      <w:pPr>
        <w:rPr>
          <w:rtl/>
          <w:lang w:eastAsia="he-IL"/>
        </w:rPr>
      </w:pPr>
      <w:bookmarkStart w:id="3546" w:name="_ETM_Q1_6877962"/>
      <w:bookmarkStart w:id="3547" w:name="_ETM_Q1_6878012"/>
      <w:bookmarkStart w:id="3548" w:name="_ETM_Q1_6880032"/>
      <w:bookmarkEnd w:id="3546"/>
      <w:bookmarkEnd w:id="3547"/>
      <w:bookmarkEnd w:id="3548"/>
    </w:p>
    <w:p w:rsidR="00BB4530" w:rsidRDefault="00BB4530" w:rsidP="00BB4530">
      <w:pPr>
        <w:pStyle w:val="a4"/>
        <w:keepNext/>
        <w:rPr>
          <w:rtl/>
        </w:rPr>
      </w:pPr>
      <w:bookmarkStart w:id="3549" w:name="ET_speaker_איתי_עצמון_304"/>
      <w:r w:rsidRPr="00BB4530">
        <w:rPr>
          <w:rStyle w:val="TagStyle"/>
          <w:rtl/>
        </w:rPr>
        <w:t xml:space="preserve"> &lt;&lt; דובר &gt;&gt; </w:t>
      </w:r>
      <w:r>
        <w:rPr>
          <w:rtl/>
        </w:rPr>
        <w:t>איתי עצמון:</w:t>
      </w:r>
      <w:r w:rsidRPr="00BB4530">
        <w:rPr>
          <w:rStyle w:val="TagStyle"/>
          <w:rtl/>
        </w:rPr>
        <w:t xml:space="preserve"> &lt;&lt; דובר &gt;&gt;</w:t>
      </w:r>
      <w:r>
        <w:rPr>
          <w:rtl/>
        </w:rPr>
        <w:t xml:space="preserve">   </w:t>
      </w:r>
      <w:bookmarkEnd w:id="3549"/>
    </w:p>
    <w:p w:rsidR="00BB4530" w:rsidRDefault="00BB4530" w:rsidP="00BB4530">
      <w:pPr>
        <w:pStyle w:val="KeepWithNext"/>
        <w:rPr>
          <w:rtl/>
          <w:lang w:eastAsia="he-IL"/>
        </w:rPr>
      </w:pPr>
      <w:bookmarkStart w:id="3550" w:name="_ETM_Q1_6878285"/>
      <w:bookmarkEnd w:id="3550"/>
    </w:p>
    <w:p w:rsidR="00217C35" w:rsidRDefault="00217C35" w:rsidP="00217C35">
      <w:pPr>
        <w:rPr>
          <w:rtl/>
          <w:lang w:eastAsia="he-IL"/>
        </w:rPr>
      </w:pPr>
      <w:bookmarkStart w:id="3551" w:name="_ETM_Q1_6878349"/>
      <w:bookmarkEnd w:id="3551"/>
      <w:r>
        <w:rPr>
          <w:rFonts w:hint="cs"/>
          <w:rtl/>
          <w:lang w:eastAsia="he-IL"/>
        </w:rPr>
        <w:t>הוועדה מצביעה על הסעיפים שאותם הקראתי.</w:t>
      </w:r>
      <w:bookmarkStart w:id="3552" w:name="_ETM_Q1_6879692"/>
      <w:bookmarkEnd w:id="3552"/>
    </w:p>
    <w:p w:rsidR="00217C35" w:rsidRDefault="00217C35" w:rsidP="00217C35">
      <w:pPr>
        <w:rPr>
          <w:rtl/>
          <w:lang w:eastAsia="he-IL"/>
        </w:rPr>
      </w:pPr>
      <w:bookmarkStart w:id="3553" w:name="_ETM_Q1_6879742"/>
      <w:bookmarkEnd w:id="3553"/>
    </w:p>
    <w:p w:rsidR="00217C35" w:rsidRDefault="00217C35" w:rsidP="00217C35">
      <w:pPr>
        <w:pStyle w:val="af6"/>
        <w:keepNext/>
        <w:rPr>
          <w:rtl/>
        </w:rPr>
      </w:pPr>
      <w:bookmarkStart w:id="3554" w:name="ET_yor_6151_618"/>
      <w:r w:rsidRPr="00217C35">
        <w:rPr>
          <w:rStyle w:val="TagStyle"/>
          <w:rtl/>
        </w:rPr>
        <w:t xml:space="preserve"> &lt;&lt; יור &gt;&gt; </w:t>
      </w:r>
      <w:r>
        <w:rPr>
          <w:rtl/>
        </w:rPr>
        <w:t>היו"ר רון כץ:</w:t>
      </w:r>
      <w:r w:rsidRPr="00217C35">
        <w:rPr>
          <w:rStyle w:val="TagStyle"/>
          <w:rtl/>
        </w:rPr>
        <w:t xml:space="preserve"> &lt;&lt; יור &gt;&gt;</w:t>
      </w:r>
      <w:r>
        <w:rPr>
          <w:rtl/>
        </w:rPr>
        <w:t xml:space="preserve">   </w:t>
      </w:r>
      <w:bookmarkEnd w:id="3554"/>
    </w:p>
    <w:p w:rsidR="00217C35" w:rsidRDefault="00217C35" w:rsidP="00217C35">
      <w:pPr>
        <w:pStyle w:val="KeepWithNext"/>
        <w:rPr>
          <w:rtl/>
          <w:lang w:eastAsia="he-IL"/>
        </w:rPr>
      </w:pPr>
    </w:p>
    <w:p w:rsidR="00217C35" w:rsidRDefault="00217C35" w:rsidP="00217C35">
      <w:pPr>
        <w:rPr>
          <w:rtl/>
          <w:lang w:eastAsia="he-IL"/>
        </w:rPr>
      </w:pPr>
      <w:r>
        <w:rPr>
          <w:rFonts w:hint="cs"/>
          <w:rtl/>
          <w:lang w:eastAsia="he-IL"/>
        </w:rPr>
        <w:t>כן.</w:t>
      </w:r>
    </w:p>
    <w:p w:rsidR="007C3098" w:rsidRDefault="007C3098" w:rsidP="007C3098">
      <w:pPr>
        <w:pStyle w:val="af1"/>
        <w:keepNext/>
        <w:rPr>
          <w:rtl/>
        </w:rPr>
      </w:pPr>
      <w:r>
        <w:rPr>
          <w:rtl/>
        </w:rPr>
        <w:t>הצבעה</w:t>
      </w:r>
    </w:p>
    <w:p w:rsidR="007C3098" w:rsidRDefault="007C3098" w:rsidP="007C3098">
      <w:pPr>
        <w:pStyle w:val="--"/>
        <w:keepNext/>
        <w:rPr>
          <w:rtl/>
        </w:rPr>
      </w:pPr>
    </w:p>
    <w:p w:rsidR="007C3098" w:rsidRDefault="007C3098" w:rsidP="007C3098">
      <w:pPr>
        <w:pStyle w:val="--"/>
        <w:keepNext/>
        <w:rPr>
          <w:rtl/>
        </w:rPr>
      </w:pPr>
      <w:r>
        <w:rPr>
          <w:rtl/>
        </w:rPr>
        <w:t>בעד</w:t>
      </w:r>
      <w:r>
        <w:rPr>
          <w:rFonts w:hint="cs"/>
          <w:rtl/>
        </w:rPr>
        <w:t xml:space="preserve"> הסעיפים </w:t>
      </w:r>
      <w:r>
        <w:rPr>
          <w:rtl/>
        </w:rPr>
        <w:t xml:space="preserve">– </w:t>
      </w:r>
      <w:r>
        <w:rPr>
          <w:rFonts w:hint="cs"/>
          <w:rtl/>
        </w:rPr>
        <w:t>2</w:t>
      </w:r>
    </w:p>
    <w:p w:rsidR="007C3098" w:rsidRDefault="007C3098" w:rsidP="007C3098">
      <w:pPr>
        <w:pStyle w:val="--"/>
        <w:keepNext/>
        <w:rPr>
          <w:rtl/>
        </w:rPr>
      </w:pPr>
      <w:r>
        <w:rPr>
          <w:rtl/>
        </w:rPr>
        <w:t xml:space="preserve">נגד – </w:t>
      </w:r>
      <w:r>
        <w:rPr>
          <w:rFonts w:hint="cs"/>
          <w:rtl/>
        </w:rPr>
        <w:t>אין</w:t>
      </w:r>
    </w:p>
    <w:p w:rsidR="007C3098" w:rsidRDefault="007C3098" w:rsidP="007C3098">
      <w:pPr>
        <w:pStyle w:val="--"/>
        <w:keepNext/>
        <w:rPr>
          <w:rtl/>
        </w:rPr>
      </w:pPr>
      <w:r>
        <w:rPr>
          <w:rtl/>
        </w:rPr>
        <w:t>נמנעים –</w:t>
      </w:r>
      <w:r>
        <w:rPr>
          <w:rFonts w:hint="cs"/>
          <w:rtl/>
        </w:rPr>
        <w:t xml:space="preserve"> אין</w:t>
      </w:r>
      <w:r>
        <w:rPr>
          <w:rtl/>
        </w:rPr>
        <w:t xml:space="preserve"> </w:t>
      </w:r>
    </w:p>
    <w:p w:rsidR="007C3098" w:rsidRDefault="007C3098" w:rsidP="007C3098">
      <w:pPr>
        <w:pStyle w:val="af2"/>
        <w:rPr>
          <w:rtl/>
        </w:rPr>
      </w:pPr>
    </w:p>
    <w:p w:rsidR="007C3098" w:rsidRDefault="007C3098" w:rsidP="007C3098">
      <w:pPr>
        <w:jc w:val="center"/>
        <w:rPr>
          <w:rtl/>
          <w:lang w:eastAsia="he-IL"/>
        </w:rPr>
      </w:pPr>
      <w:r>
        <w:rPr>
          <w:rFonts w:hint="cs"/>
          <w:rtl/>
        </w:rPr>
        <w:t>הסעיפים  נתקבלו.</w:t>
      </w:r>
    </w:p>
    <w:p w:rsidR="007C3098" w:rsidRPr="00217C35" w:rsidRDefault="007C3098" w:rsidP="00217C35">
      <w:pPr>
        <w:rPr>
          <w:rtl/>
          <w:lang w:eastAsia="he-IL"/>
        </w:rPr>
      </w:pPr>
    </w:p>
    <w:p w:rsidR="00217C35" w:rsidRDefault="00217C35" w:rsidP="00217C35">
      <w:pPr>
        <w:rPr>
          <w:rtl/>
          <w:lang w:eastAsia="he-IL"/>
        </w:rPr>
      </w:pPr>
      <w:bookmarkStart w:id="3555" w:name="_ETM_Q1_6878493"/>
      <w:bookmarkStart w:id="3556" w:name="_ETM_Q1_6878546"/>
      <w:bookmarkEnd w:id="3555"/>
      <w:bookmarkEnd w:id="3556"/>
    </w:p>
    <w:p w:rsidR="007C3098" w:rsidRDefault="007C3098" w:rsidP="007C3098">
      <w:pPr>
        <w:pStyle w:val="af6"/>
        <w:keepNext/>
        <w:rPr>
          <w:rtl/>
        </w:rPr>
      </w:pPr>
      <w:bookmarkStart w:id="3557" w:name="ET_yor_6151_619"/>
      <w:r w:rsidRPr="007C3098">
        <w:rPr>
          <w:rStyle w:val="TagStyle"/>
          <w:rtl/>
        </w:rPr>
        <w:t xml:space="preserve"> &lt;&lt; יור &gt;&gt; </w:t>
      </w:r>
      <w:r>
        <w:rPr>
          <w:rtl/>
        </w:rPr>
        <w:t>היו"ר רון כץ:</w:t>
      </w:r>
      <w:r w:rsidRPr="007C3098">
        <w:rPr>
          <w:rStyle w:val="TagStyle"/>
          <w:rtl/>
        </w:rPr>
        <w:t xml:space="preserve"> &lt;&lt; יור &gt;&gt;</w:t>
      </w:r>
      <w:r>
        <w:rPr>
          <w:rtl/>
        </w:rPr>
        <w:t xml:space="preserve">   </w:t>
      </w:r>
      <w:bookmarkEnd w:id="3557"/>
    </w:p>
    <w:p w:rsidR="007C3098" w:rsidRDefault="007C3098" w:rsidP="007C3098">
      <w:pPr>
        <w:pStyle w:val="KeepWithNext"/>
        <w:rPr>
          <w:rtl/>
          <w:lang w:eastAsia="he-IL"/>
        </w:rPr>
      </w:pPr>
    </w:p>
    <w:p w:rsidR="007C3098" w:rsidRPr="007C3098" w:rsidRDefault="007C3098" w:rsidP="007C3098">
      <w:pPr>
        <w:rPr>
          <w:rtl/>
          <w:lang w:eastAsia="he-IL"/>
        </w:rPr>
      </w:pPr>
      <w:r>
        <w:rPr>
          <w:rFonts w:hint="cs"/>
          <w:rtl/>
          <w:lang w:eastAsia="he-IL"/>
        </w:rPr>
        <w:t>פה אחד.</w:t>
      </w:r>
    </w:p>
    <w:p w:rsidR="00BB4530" w:rsidRDefault="00BB4530" w:rsidP="00BB4530">
      <w:pPr>
        <w:rPr>
          <w:rtl/>
          <w:lang w:eastAsia="he-IL"/>
        </w:rPr>
      </w:pPr>
      <w:bookmarkStart w:id="3558" w:name="_ETM_Q1_6880602"/>
      <w:bookmarkStart w:id="3559" w:name="_ETM_Q1_6880662"/>
      <w:bookmarkStart w:id="3560" w:name="_ETM_Q1_6883397"/>
      <w:bookmarkStart w:id="3561" w:name="_ETM_Q1_6481558"/>
      <w:bookmarkStart w:id="3562" w:name="_ETM_Q1_6481698"/>
      <w:bookmarkEnd w:id="3558"/>
      <w:bookmarkEnd w:id="3559"/>
      <w:bookmarkEnd w:id="3560"/>
      <w:bookmarkEnd w:id="3561"/>
      <w:bookmarkEnd w:id="3562"/>
    </w:p>
    <w:p w:rsidR="00BB4530" w:rsidRDefault="00BB4530" w:rsidP="00BB4530">
      <w:pPr>
        <w:rPr>
          <w:rtl/>
          <w:lang w:eastAsia="he-IL"/>
        </w:rPr>
      </w:pPr>
      <w:bookmarkStart w:id="3563" w:name="_ETM_Q1_6887833"/>
      <w:bookmarkStart w:id="3564" w:name="_ETM_Q1_6887968"/>
      <w:bookmarkStart w:id="3565" w:name="_ETM_Q1_6888473"/>
      <w:bookmarkStart w:id="3566" w:name="_ETM_Q1_6888573"/>
      <w:bookmarkEnd w:id="3563"/>
      <w:bookmarkEnd w:id="3564"/>
      <w:bookmarkEnd w:id="3565"/>
      <w:bookmarkEnd w:id="3566"/>
    </w:p>
    <w:p w:rsidR="00BB4530" w:rsidRDefault="00BB4530" w:rsidP="00BB4530">
      <w:pPr>
        <w:pStyle w:val="af9"/>
        <w:keepNext/>
        <w:rPr>
          <w:rtl/>
          <w:lang w:eastAsia="he-IL"/>
        </w:rPr>
      </w:pPr>
      <w:bookmarkStart w:id="3567" w:name="ET_guest_670028_305"/>
      <w:r w:rsidRPr="00BB4530">
        <w:rPr>
          <w:rStyle w:val="TagStyle"/>
          <w:rtl/>
        </w:rPr>
        <w:t xml:space="preserve"> &lt;&lt; אורח &gt;&gt; </w:t>
      </w:r>
      <w:r>
        <w:rPr>
          <w:rtl/>
          <w:lang w:eastAsia="he-IL"/>
        </w:rPr>
        <w:t>זיו גלעדי:</w:t>
      </w:r>
      <w:r w:rsidRPr="00BB4530">
        <w:rPr>
          <w:rStyle w:val="TagStyle"/>
          <w:rtl/>
        </w:rPr>
        <w:t xml:space="preserve"> &lt;&lt; אורח &gt;&gt;</w:t>
      </w:r>
      <w:r>
        <w:rPr>
          <w:rtl/>
          <w:lang w:eastAsia="he-IL"/>
        </w:rPr>
        <w:t xml:space="preserve">   </w:t>
      </w:r>
      <w:bookmarkEnd w:id="3567"/>
    </w:p>
    <w:p w:rsidR="00BB4530" w:rsidRDefault="00BB4530" w:rsidP="00BB4530">
      <w:pPr>
        <w:pStyle w:val="KeepWithNext"/>
        <w:rPr>
          <w:rtl/>
          <w:lang w:eastAsia="he-IL"/>
        </w:rPr>
      </w:pPr>
    </w:p>
    <w:p w:rsidR="00BB4530" w:rsidRDefault="007C3098" w:rsidP="007C3098">
      <w:pPr>
        <w:rPr>
          <w:lang w:eastAsia="he-IL"/>
        </w:rPr>
      </w:pPr>
      <w:bookmarkStart w:id="3568" w:name="_ETM_Q1_6893984"/>
      <w:bookmarkEnd w:id="3568"/>
      <w:r>
        <w:rPr>
          <w:rFonts w:hint="cs"/>
          <w:rtl/>
          <w:lang w:eastAsia="he-IL"/>
        </w:rPr>
        <w:t xml:space="preserve">טוב, 6 </w:t>
      </w:r>
      <w:r>
        <w:rPr>
          <w:rFonts w:hint="eastAsia"/>
          <w:rtl/>
          <w:lang w:eastAsia="he-IL"/>
        </w:rPr>
        <w:t>–</w:t>
      </w:r>
      <w:r>
        <w:rPr>
          <w:rFonts w:hint="cs"/>
          <w:rtl/>
          <w:lang w:eastAsia="he-IL"/>
        </w:rPr>
        <w:t xml:space="preserve"> תיקון סעיף 4.  </w:t>
      </w:r>
    </w:p>
    <w:p w:rsidR="00BB4530" w:rsidRPr="00F3683A" w:rsidRDefault="00BB4530" w:rsidP="00F3683A">
      <w:pPr>
        <w:spacing w:line="240" w:lineRule="auto"/>
        <w:rPr>
          <w:rtl/>
          <w:lang w:eastAsia="he-IL"/>
        </w:rPr>
      </w:pPr>
      <w:bookmarkStart w:id="3569" w:name="_ETM_Q1_6933125"/>
      <w:bookmarkStart w:id="3570" w:name="_ETM_Q1_6933220"/>
      <w:bookmarkEnd w:id="3569"/>
      <w:bookmarkEnd w:id="3570"/>
    </w:p>
    <w:tbl>
      <w:tblPr>
        <w:bidiVisual/>
        <w:tblW w:w="9227" w:type="dxa"/>
        <w:tblLayout w:type="fixed"/>
        <w:tblCellMar>
          <w:top w:w="57" w:type="dxa"/>
          <w:left w:w="0" w:type="dxa"/>
          <w:bottom w:w="57" w:type="dxa"/>
          <w:right w:w="0" w:type="dxa"/>
        </w:tblCellMar>
        <w:tblLook w:val="01E0" w:firstRow="1" w:lastRow="1" w:firstColumn="1" w:lastColumn="1" w:noHBand="0" w:noVBand="0"/>
      </w:tblPr>
      <w:tblGrid>
        <w:gridCol w:w="1871"/>
        <w:gridCol w:w="268"/>
        <w:gridCol w:w="425"/>
        <w:gridCol w:w="425"/>
        <w:gridCol w:w="6238"/>
      </w:tblGrid>
      <w:tr w:rsidR="00F3683A" w:rsidRPr="00F3683A" w:rsidTr="00C77785">
        <w:trPr>
          <w:cantSplit/>
        </w:trPr>
        <w:tc>
          <w:tcPr>
            <w:tcW w:w="1871" w:type="dxa"/>
            <w:shd w:val="clear" w:color="auto" w:fill="auto"/>
          </w:tcPr>
          <w:p w:rsidR="00F3683A" w:rsidRPr="00F3683A" w:rsidRDefault="00F3683A" w:rsidP="00F3683A">
            <w:pPr>
              <w:pStyle w:val="TableSideHeading"/>
              <w:keepLines w:val="0"/>
              <w:spacing w:line="240" w:lineRule="auto"/>
              <w:rPr>
                <w:sz w:val="24"/>
                <w:szCs w:val="24"/>
                <w:rtl/>
              </w:rPr>
            </w:pPr>
            <w:r w:rsidRPr="00F3683A">
              <w:rPr>
                <w:rFonts w:hint="cs"/>
                <w:sz w:val="24"/>
                <w:szCs w:val="24"/>
                <w:rtl/>
              </w:rPr>
              <w:t xml:space="preserve">תיקון סעיף 4 </w:t>
            </w:r>
          </w:p>
        </w:tc>
        <w:tc>
          <w:tcPr>
            <w:tcW w:w="268" w:type="dxa"/>
            <w:shd w:val="clear" w:color="auto" w:fill="auto"/>
          </w:tcPr>
          <w:p w:rsidR="00F3683A" w:rsidRPr="00F3683A" w:rsidRDefault="00F3683A" w:rsidP="00F3683A">
            <w:pPr>
              <w:pStyle w:val="TableText"/>
              <w:keepLines w:val="0"/>
              <w:spacing w:line="240" w:lineRule="auto"/>
              <w:rPr>
                <w:sz w:val="24"/>
                <w:szCs w:val="24"/>
              </w:rPr>
            </w:pPr>
          </w:p>
        </w:tc>
        <w:tc>
          <w:tcPr>
            <w:tcW w:w="7088" w:type="dxa"/>
            <w:gridSpan w:val="3"/>
            <w:shd w:val="clear" w:color="auto" w:fill="auto"/>
          </w:tcPr>
          <w:p w:rsidR="00F3683A" w:rsidRPr="00F3683A" w:rsidRDefault="00F3683A" w:rsidP="00F3683A">
            <w:pPr>
              <w:pStyle w:val="TableBlock"/>
              <w:spacing w:line="240" w:lineRule="auto"/>
              <w:rPr>
                <w:sz w:val="24"/>
                <w:szCs w:val="24"/>
              </w:rPr>
            </w:pPr>
            <w:r w:rsidRPr="00F3683A">
              <w:rPr>
                <w:rFonts w:hint="cs"/>
                <w:sz w:val="24"/>
                <w:szCs w:val="24"/>
                <w:rtl/>
              </w:rPr>
              <w:t xml:space="preserve">בסעיף 4 לחוק העיקרי - </w:t>
            </w:r>
          </w:p>
        </w:tc>
      </w:tr>
      <w:tr w:rsidR="00F3683A" w:rsidRPr="00F3683A" w:rsidTr="00C77785">
        <w:trPr>
          <w:cantSplit/>
        </w:trPr>
        <w:tc>
          <w:tcPr>
            <w:tcW w:w="1871" w:type="dxa"/>
            <w:shd w:val="clear" w:color="auto" w:fill="auto"/>
          </w:tcPr>
          <w:p w:rsidR="00F3683A" w:rsidRPr="00F3683A" w:rsidRDefault="00F3683A" w:rsidP="00F3683A">
            <w:pPr>
              <w:pStyle w:val="TableSideHeading"/>
              <w:keepLines w:val="0"/>
              <w:spacing w:line="240" w:lineRule="auto"/>
              <w:rPr>
                <w:sz w:val="24"/>
                <w:szCs w:val="24"/>
                <w:rtl/>
              </w:rPr>
            </w:pPr>
          </w:p>
        </w:tc>
        <w:tc>
          <w:tcPr>
            <w:tcW w:w="268" w:type="dxa"/>
            <w:shd w:val="clear" w:color="auto" w:fill="auto"/>
          </w:tcPr>
          <w:p w:rsidR="00F3683A" w:rsidRPr="00F3683A" w:rsidRDefault="00F3683A" w:rsidP="00F3683A">
            <w:pPr>
              <w:pStyle w:val="TableText"/>
              <w:spacing w:line="240" w:lineRule="auto"/>
              <w:rPr>
                <w:sz w:val="24"/>
                <w:szCs w:val="24"/>
              </w:rPr>
            </w:pPr>
          </w:p>
        </w:tc>
        <w:tc>
          <w:tcPr>
            <w:tcW w:w="7088" w:type="dxa"/>
            <w:gridSpan w:val="3"/>
            <w:shd w:val="clear" w:color="auto" w:fill="auto"/>
          </w:tcPr>
          <w:p w:rsidR="00F3683A" w:rsidRPr="00F3683A" w:rsidRDefault="00F3683A" w:rsidP="00F3683A">
            <w:pPr>
              <w:pStyle w:val="TableBlock"/>
              <w:numPr>
                <w:ilvl w:val="0"/>
                <w:numId w:val="18"/>
              </w:numPr>
              <w:tabs>
                <w:tab w:val="left" w:pos="624"/>
              </w:tabs>
              <w:spacing w:line="240" w:lineRule="auto"/>
              <w:rPr>
                <w:sz w:val="24"/>
                <w:szCs w:val="24"/>
                <w:rtl/>
              </w:rPr>
            </w:pPr>
            <w:r>
              <w:rPr>
                <w:rFonts w:hint="cs"/>
                <w:sz w:val="24"/>
                <w:szCs w:val="24"/>
                <w:rtl/>
              </w:rPr>
              <w:t>"</w:t>
            </w:r>
            <w:r w:rsidRPr="00F3683A">
              <w:rPr>
                <w:rFonts w:hint="cs"/>
                <w:sz w:val="24"/>
                <w:szCs w:val="24"/>
                <w:rtl/>
              </w:rPr>
              <w:t>במקום סעיף קטן (א) יבוא:</w:t>
            </w:r>
          </w:p>
        </w:tc>
      </w:tr>
      <w:tr w:rsidR="00F3683A" w:rsidRPr="00F3683A" w:rsidTr="00C77785">
        <w:trPr>
          <w:cantSplit/>
        </w:trPr>
        <w:tc>
          <w:tcPr>
            <w:tcW w:w="1871" w:type="dxa"/>
            <w:shd w:val="clear" w:color="auto" w:fill="auto"/>
          </w:tcPr>
          <w:p w:rsidR="00F3683A" w:rsidRPr="00F3683A" w:rsidRDefault="00F3683A" w:rsidP="00F3683A">
            <w:pPr>
              <w:pStyle w:val="TableSideHeading"/>
              <w:spacing w:line="240" w:lineRule="auto"/>
              <w:rPr>
                <w:sz w:val="24"/>
                <w:szCs w:val="24"/>
              </w:rPr>
            </w:pPr>
          </w:p>
        </w:tc>
        <w:tc>
          <w:tcPr>
            <w:tcW w:w="268" w:type="dxa"/>
            <w:shd w:val="clear" w:color="auto" w:fill="auto"/>
          </w:tcPr>
          <w:p w:rsidR="00F3683A" w:rsidRPr="00F3683A" w:rsidRDefault="00F3683A" w:rsidP="00F3683A">
            <w:pPr>
              <w:pStyle w:val="TableText"/>
              <w:spacing w:line="240" w:lineRule="auto"/>
              <w:rPr>
                <w:sz w:val="24"/>
                <w:szCs w:val="24"/>
              </w:rPr>
            </w:pPr>
          </w:p>
        </w:tc>
        <w:tc>
          <w:tcPr>
            <w:tcW w:w="425" w:type="dxa"/>
            <w:shd w:val="clear" w:color="auto" w:fill="auto"/>
          </w:tcPr>
          <w:p w:rsidR="00F3683A" w:rsidRPr="00F3683A" w:rsidRDefault="00F3683A" w:rsidP="00F3683A">
            <w:pPr>
              <w:pStyle w:val="TableText"/>
              <w:spacing w:line="240" w:lineRule="auto"/>
              <w:rPr>
                <w:sz w:val="24"/>
                <w:szCs w:val="24"/>
              </w:rPr>
            </w:pPr>
          </w:p>
        </w:tc>
        <w:tc>
          <w:tcPr>
            <w:tcW w:w="6663" w:type="dxa"/>
            <w:gridSpan w:val="2"/>
            <w:shd w:val="clear" w:color="auto" w:fill="auto"/>
          </w:tcPr>
          <w:p w:rsidR="00F3683A" w:rsidRPr="00F3683A" w:rsidRDefault="00F3683A" w:rsidP="00F3683A">
            <w:pPr>
              <w:pStyle w:val="TableBlock"/>
              <w:spacing w:line="240" w:lineRule="auto"/>
              <w:rPr>
                <w:sz w:val="24"/>
                <w:szCs w:val="24"/>
              </w:rPr>
            </w:pPr>
            <w:r w:rsidRPr="00F3683A">
              <w:rPr>
                <w:rFonts w:hint="cs"/>
                <w:sz w:val="24"/>
                <w:szCs w:val="24"/>
                <w:rtl/>
              </w:rPr>
              <w:t>"(א)</w:t>
            </w:r>
            <w:r w:rsidRPr="00F3683A">
              <w:rPr>
                <w:sz w:val="24"/>
                <w:szCs w:val="24"/>
                <w:rtl/>
              </w:rPr>
              <w:tab/>
            </w:r>
            <w:r w:rsidRPr="00F3683A">
              <w:rPr>
                <w:rFonts w:hint="eastAsia"/>
                <w:sz w:val="24"/>
                <w:szCs w:val="24"/>
                <w:rtl/>
              </w:rPr>
              <w:t>השר</w:t>
            </w:r>
            <w:r w:rsidRPr="00F3683A">
              <w:rPr>
                <w:sz w:val="24"/>
                <w:szCs w:val="24"/>
                <w:rtl/>
              </w:rPr>
              <w:t xml:space="preserve"> רשאי להעניק רישיון </w:t>
            </w:r>
            <w:r w:rsidRPr="00F3683A">
              <w:rPr>
                <w:rFonts w:hint="eastAsia"/>
                <w:sz w:val="24"/>
                <w:szCs w:val="24"/>
                <w:rtl/>
              </w:rPr>
              <w:t>לאספקת</w:t>
            </w:r>
            <w:r w:rsidRPr="00F3683A">
              <w:rPr>
                <w:sz w:val="24"/>
                <w:szCs w:val="24"/>
                <w:rtl/>
              </w:rPr>
              <w:t xml:space="preserve"> </w:t>
            </w:r>
            <w:r w:rsidRPr="00F3683A">
              <w:rPr>
                <w:rFonts w:hint="eastAsia"/>
                <w:sz w:val="24"/>
                <w:szCs w:val="24"/>
                <w:rtl/>
              </w:rPr>
              <w:t>שירותי</w:t>
            </w:r>
            <w:r w:rsidRPr="00F3683A">
              <w:rPr>
                <w:sz w:val="24"/>
                <w:szCs w:val="24"/>
                <w:rtl/>
              </w:rPr>
              <w:t xml:space="preserve"> בזק או לביצוע פעולת בזק, הטעונים רישיון לפי סעיף 2(ב) או (ג) (בסעיף זה –</w:t>
            </w:r>
            <w:r>
              <w:rPr>
                <w:rFonts w:hint="cs"/>
                <w:sz w:val="24"/>
                <w:szCs w:val="24"/>
                <w:rtl/>
              </w:rPr>
              <w:t xml:space="preserve"> </w:t>
            </w:r>
            <w:r w:rsidRPr="00F3683A">
              <w:rPr>
                <w:rFonts w:hint="eastAsia"/>
                <w:sz w:val="24"/>
                <w:szCs w:val="24"/>
                <w:rtl/>
              </w:rPr>
              <w:t>שירותים</w:t>
            </w:r>
            <w:r w:rsidRPr="00F3683A">
              <w:rPr>
                <w:sz w:val="24"/>
                <w:szCs w:val="24"/>
                <w:rtl/>
              </w:rPr>
              <w:t xml:space="preserve"> </w:t>
            </w:r>
            <w:r w:rsidRPr="00F3683A">
              <w:rPr>
                <w:rFonts w:hint="eastAsia"/>
                <w:sz w:val="24"/>
                <w:szCs w:val="24"/>
                <w:rtl/>
              </w:rPr>
              <w:t>טעוני</w:t>
            </w:r>
            <w:r w:rsidRPr="00F3683A">
              <w:rPr>
                <w:sz w:val="24"/>
                <w:szCs w:val="24"/>
                <w:rtl/>
              </w:rPr>
              <w:t xml:space="preserve"> </w:t>
            </w:r>
            <w:r w:rsidRPr="00F3683A">
              <w:rPr>
                <w:rFonts w:hint="eastAsia"/>
                <w:sz w:val="24"/>
                <w:szCs w:val="24"/>
                <w:rtl/>
              </w:rPr>
              <w:t>רישיון</w:t>
            </w:r>
            <w:r w:rsidRPr="00F3683A">
              <w:rPr>
                <w:sz w:val="24"/>
                <w:szCs w:val="24"/>
                <w:rtl/>
              </w:rPr>
              <w:t xml:space="preserve">) </w:t>
            </w:r>
            <w:r w:rsidRPr="00F3683A">
              <w:rPr>
                <w:rFonts w:hint="eastAsia"/>
                <w:sz w:val="24"/>
                <w:szCs w:val="24"/>
                <w:rtl/>
              </w:rPr>
              <w:t>וכן</w:t>
            </w:r>
            <w:r w:rsidRPr="00F3683A">
              <w:rPr>
                <w:sz w:val="24"/>
                <w:szCs w:val="24"/>
                <w:rtl/>
              </w:rPr>
              <w:t xml:space="preserve"> </w:t>
            </w:r>
            <w:r w:rsidRPr="00F3683A">
              <w:rPr>
                <w:rFonts w:hint="eastAsia"/>
                <w:sz w:val="24"/>
                <w:szCs w:val="24"/>
                <w:rtl/>
              </w:rPr>
              <w:t>לקבוע</w:t>
            </w:r>
            <w:r w:rsidRPr="00F3683A">
              <w:rPr>
                <w:sz w:val="24"/>
                <w:szCs w:val="24"/>
                <w:rtl/>
              </w:rPr>
              <w:t xml:space="preserve"> </w:t>
            </w:r>
            <w:r w:rsidRPr="00F3683A">
              <w:rPr>
                <w:rFonts w:hint="eastAsia"/>
                <w:sz w:val="24"/>
                <w:szCs w:val="24"/>
                <w:rtl/>
              </w:rPr>
              <w:t>ברישיון</w:t>
            </w:r>
            <w:r w:rsidRPr="00F3683A">
              <w:rPr>
                <w:sz w:val="24"/>
                <w:szCs w:val="24"/>
                <w:rtl/>
              </w:rPr>
              <w:t xml:space="preserve"> </w:t>
            </w:r>
            <w:r w:rsidRPr="00F3683A">
              <w:rPr>
                <w:rFonts w:hint="eastAsia"/>
                <w:sz w:val="24"/>
                <w:szCs w:val="24"/>
                <w:rtl/>
              </w:rPr>
              <w:t>תנאים</w:t>
            </w:r>
            <w:r w:rsidRPr="00F3683A">
              <w:rPr>
                <w:sz w:val="24"/>
                <w:szCs w:val="24"/>
                <w:rtl/>
              </w:rPr>
              <w:t xml:space="preserve"> </w:t>
            </w:r>
            <w:r w:rsidRPr="00F3683A">
              <w:rPr>
                <w:rFonts w:hint="eastAsia"/>
                <w:sz w:val="24"/>
                <w:szCs w:val="24"/>
                <w:rtl/>
              </w:rPr>
              <w:t>ובכלל</w:t>
            </w:r>
            <w:r w:rsidRPr="00F3683A">
              <w:rPr>
                <w:sz w:val="24"/>
                <w:szCs w:val="24"/>
                <w:rtl/>
              </w:rPr>
              <w:t xml:space="preserve"> </w:t>
            </w:r>
            <w:r w:rsidRPr="00F3683A">
              <w:rPr>
                <w:rFonts w:hint="eastAsia"/>
                <w:sz w:val="24"/>
                <w:szCs w:val="24"/>
                <w:rtl/>
              </w:rPr>
              <w:t>זה</w:t>
            </w:r>
            <w:r w:rsidRPr="00F3683A">
              <w:rPr>
                <w:sz w:val="24"/>
                <w:szCs w:val="24"/>
                <w:rtl/>
              </w:rPr>
              <w:t xml:space="preserve"> </w:t>
            </w:r>
            <w:r w:rsidRPr="00F3683A">
              <w:rPr>
                <w:rFonts w:hint="eastAsia"/>
                <w:sz w:val="24"/>
                <w:szCs w:val="24"/>
                <w:rtl/>
              </w:rPr>
              <w:t>תנאים</w:t>
            </w:r>
            <w:r w:rsidRPr="00F3683A">
              <w:rPr>
                <w:sz w:val="24"/>
                <w:szCs w:val="24"/>
                <w:rtl/>
              </w:rPr>
              <w:t xml:space="preserve"> </w:t>
            </w:r>
            <w:r w:rsidRPr="00F3683A">
              <w:rPr>
                <w:rFonts w:hint="eastAsia"/>
                <w:sz w:val="24"/>
                <w:szCs w:val="24"/>
                <w:rtl/>
              </w:rPr>
              <w:t>לעניין</w:t>
            </w:r>
            <w:r w:rsidRPr="00F3683A">
              <w:rPr>
                <w:sz w:val="24"/>
                <w:szCs w:val="24"/>
                <w:rtl/>
              </w:rPr>
              <w:t xml:space="preserve"> </w:t>
            </w:r>
            <w:r w:rsidRPr="00F3683A">
              <w:rPr>
                <w:rFonts w:hint="eastAsia"/>
                <w:sz w:val="24"/>
                <w:szCs w:val="24"/>
                <w:rtl/>
              </w:rPr>
              <w:t>פעולות</w:t>
            </w:r>
            <w:r w:rsidRPr="00F3683A">
              <w:rPr>
                <w:sz w:val="24"/>
                <w:szCs w:val="24"/>
                <w:rtl/>
              </w:rPr>
              <w:t xml:space="preserve"> </w:t>
            </w:r>
            <w:r w:rsidRPr="00F3683A">
              <w:rPr>
                <w:rFonts w:hint="eastAsia"/>
                <w:sz w:val="24"/>
                <w:szCs w:val="24"/>
                <w:rtl/>
              </w:rPr>
              <w:t>בזק</w:t>
            </w:r>
            <w:r w:rsidRPr="00F3683A">
              <w:rPr>
                <w:sz w:val="24"/>
                <w:szCs w:val="24"/>
                <w:rtl/>
              </w:rPr>
              <w:t xml:space="preserve"> </w:t>
            </w:r>
            <w:r w:rsidRPr="00F3683A">
              <w:rPr>
                <w:rFonts w:hint="eastAsia"/>
                <w:sz w:val="24"/>
                <w:szCs w:val="24"/>
                <w:rtl/>
              </w:rPr>
              <w:t>הנוגעות</w:t>
            </w:r>
            <w:r w:rsidRPr="00F3683A">
              <w:rPr>
                <w:sz w:val="24"/>
                <w:szCs w:val="24"/>
                <w:rtl/>
              </w:rPr>
              <w:t xml:space="preserve"> </w:t>
            </w:r>
            <w:r w:rsidRPr="00F3683A">
              <w:rPr>
                <w:rFonts w:hint="eastAsia"/>
                <w:sz w:val="24"/>
                <w:szCs w:val="24"/>
                <w:rtl/>
              </w:rPr>
              <w:t>למתן</w:t>
            </w:r>
            <w:r w:rsidRPr="00F3683A">
              <w:rPr>
                <w:sz w:val="24"/>
                <w:szCs w:val="24"/>
                <w:rtl/>
              </w:rPr>
              <w:t xml:space="preserve"> </w:t>
            </w:r>
            <w:r w:rsidRPr="00F3683A">
              <w:rPr>
                <w:rFonts w:hint="eastAsia"/>
                <w:sz w:val="24"/>
                <w:szCs w:val="24"/>
                <w:rtl/>
              </w:rPr>
              <w:t>השירותים</w:t>
            </w:r>
            <w:r w:rsidRPr="00F3683A">
              <w:rPr>
                <w:sz w:val="24"/>
                <w:szCs w:val="24"/>
                <w:rtl/>
              </w:rPr>
              <w:t xml:space="preserve">, </w:t>
            </w:r>
            <w:r w:rsidRPr="00F3683A">
              <w:rPr>
                <w:rFonts w:hint="eastAsia"/>
                <w:sz w:val="24"/>
                <w:szCs w:val="24"/>
                <w:rtl/>
              </w:rPr>
              <w:t>ורשאי</w:t>
            </w:r>
            <w:r w:rsidRPr="00F3683A">
              <w:rPr>
                <w:sz w:val="24"/>
                <w:szCs w:val="24"/>
                <w:rtl/>
              </w:rPr>
              <w:t xml:space="preserve"> </w:t>
            </w:r>
            <w:r w:rsidRPr="00F3683A">
              <w:rPr>
                <w:rFonts w:hint="eastAsia"/>
                <w:sz w:val="24"/>
                <w:szCs w:val="24"/>
                <w:rtl/>
              </w:rPr>
              <w:t>הוא</w:t>
            </w:r>
            <w:r w:rsidRPr="00F3683A">
              <w:rPr>
                <w:sz w:val="24"/>
                <w:szCs w:val="24"/>
                <w:rtl/>
              </w:rPr>
              <w:t xml:space="preserve"> </w:t>
            </w:r>
            <w:r w:rsidRPr="00F3683A">
              <w:rPr>
                <w:rFonts w:hint="eastAsia"/>
                <w:sz w:val="24"/>
                <w:szCs w:val="24"/>
                <w:rtl/>
              </w:rPr>
              <w:t>להורות</w:t>
            </w:r>
            <w:r w:rsidRPr="00F3683A">
              <w:rPr>
                <w:sz w:val="24"/>
                <w:szCs w:val="24"/>
                <w:rtl/>
              </w:rPr>
              <w:t xml:space="preserve">, </w:t>
            </w:r>
            <w:r w:rsidRPr="00F3683A">
              <w:rPr>
                <w:rFonts w:hint="eastAsia"/>
                <w:sz w:val="24"/>
                <w:szCs w:val="24"/>
                <w:rtl/>
              </w:rPr>
              <w:t>בהחלטה</w:t>
            </w:r>
            <w:r w:rsidRPr="00F3683A">
              <w:rPr>
                <w:sz w:val="24"/>
                <w:szCs w:val="24"/>
                <w:rtl/>
              </w:rPr>
              <w:t xml:space="preserve"> </w:t>
            </w:r>
            <w:r w:rsidRPr="00F3683A">
              <w:rPr>
                <w:rFonts w:hint="eastAsia"/>
                <w:sz w:val="24"/>
                <w:szCs w:val="24"/>
                <w:rtl/>
              </w:rPr>
              <w:t>מנומקת</w:t>
            </w:r>
            <w:r w:rsidRPr="00F3683A">
              <w:rPr>
                <w:sz w:val="24"/>
                <w:szCs w:val="24"/>
                <w:rtl/>
              </w:rPr>
              <w:t xml:space="preserve"> </w:t>
            </w:r>
            <w:r w:rsidRPr="00F3683A">
              <w:rPr>
                <w:rFonts w:hint="eastAsia"/>
                <w:sz w:val="24"/>
                <w:szCs w:val="24"/>
                <w:rtl/>
              </w:rPr>
              <w:t>בכתב</w:t>
            </w:r>
            <w:r w:rsidRPr="00F3683A">
              <w:rPr>
                <w:sz w:val="24"/>
                <w:szCs w:val="24"/>
                <w:rtl/>
              </w:rPr>
              <w:t xml:space="preserve">, כי הרישיון יוענק </w:t>
            </w:r>
            <w:r w:rsidRPr="00F3683A">
              <w:rPr>
                <w:rFonts w:hint="eastAsia"/>
                <w:sz w:val="24"/>
                <w:szCs w:val="24"/>
                <w:rtl/>
              </w:rPr>
              <w:t>בהליך</w:t>
            </w:r>
            <w:r w:rsidRPr="00F3683A">
              <w:rPr>
                <w:sz w:val="24"/>
                <w:szCs w:val="24"/>
                <w:rtl/>
              </w:rPr>
              <w:t xml:space="preserve"> </w:t>
            </w:r>
            <w:r w:rsidRPr="00F3683A">
              <w:rPr>
                <w:rFonts w:hint="eastAsia"/>
                <w:sz w:val="24"/>
                <w:szCs w:val="24"/>
                <w:rtl/>
              </w:rPr>
              <w:t>תחרותי</w:t>
            </w:r>
            <w:r w:rsidRPr="00F3683A">
              <w:rPr>
                <w:sz w:val="24"/>
                <w:szCs w:val="24"/>
                <w:rtl/>
              </w:rPr>
              <w:t xml:space="preserve"> אם מצא כי הדבר נדרש בשל אחד או יותר מאלה:; </w:t>
            </w:r>
          </w:p>
        </w:tc>
      </w:tr>
      <w:tr w:rsidR="00F3683A" w:rsidRPr="00F3683A" w:rsidTr="00C77785">
        <w:trPr>
          <w:cantSplit/>
          <w:trHeight w:val="60"/>
        </w:trPr>
        <w:tc>
          <w:tcPr>
            <w:tcW w:w="1871" w:type="dxa"/>
          </w:tcPr>
          <w:p w:rsidR="00F3683A" w:rsidRPr="00F3683A" w:rsidRDefault="00F3683A" w:rsidP="00F3683A">
            <w:pPr>
              <w:pStyle w:val="TableSideHeading"/>
              <w:spacing w:line="240" w:lineRule="auto"/>
              <w:rPr>
                <w:sz w:val="24"/>
                <w:szCs w:val="24"/>
              </w:rPr>
            </w:pPr>
          </w:p>
        </w:tc>
        <w:tc>
          <w:tcPr>
            <w:tcW w:w="268" w:type="dxa"/>
          </w:tcPr>
          <w:p w:rsidR="00F3683A" w:rsidRPr="00F3683A" w:rsidRDefault="00F3683A" w:rsidP="00F3683A">
            <w:pPr>
              <w:pStyle w:val="TableText"/>
              <w:spacing w:line="240" w:lineRule="auto"/>
              <w:rPr>
                <w:sz w:val="24"/>
                <w:szCs w:val="24"/>
              </w:rPr>
            </w:pPr>
          </w:p>
        </w:tc>
        <w:tc>
          <w:tcPr>
            <w:tcW w:w="425" w:type="dxa"/>
          </w:tcPr>
          <w:p w:rsidR="00F3683A" w:rsidRPr="00F3683A" w:rsidRDefault="00F3683A" w:rsidP="00F3683A">
            <w:pPr>
              <w:pStyle w:val="TableText"/>
              <w:spacing w:line="240" w:lineRule="auto"/>
              <w:rPr>
                <w:sz w:val="24"/>
                <w:szCs w:val="24"/>
              </w:rPr>
            </w:pPr>
          </w:p>
        </w:tc>
        <w:tc>
          <w:tcPr>
            <w:tcW w:w="425" w:type="dxa"/>
          </w:tcPr>
          <w:p w:rsidR="00F3683A" w:rsidRPr="00F3683A" w:rsidRDefault="00F3683A" w:rsidP="00F3683A">
            <w:pPr>
              <w:pStyle w:val="TableText"/>
              <w:spacing w:line="240" w:lineRule="auto"/>
              <w:rPr>
                <w:sz w:val="24"/>
                <w:szCs w:val="24"/>
              </w:rPr>
            </w:pPr>
          </w:p>
        </w:tc>
        <w:tc>
          <w:tcPr>
            <w:tcW w:w="6238" w:type="dxa"/>
          </w:tcPr>
          <w:p w:rsidR="00F3683A" w:rsidRPr="00F3683A" w:rsidRDefault="00F3683A" w:rsidP="00F3683A">
            <w:pPr>
              <w:pStyle w:val="TableBlock"/>
              <w:numPr>
                <w:ilvl w:val="0"/>
                <w:numId w:val="21"/>
              </w:numPr>
              <w:tabs>
                <w:tab w:val="left" w:pos="624"/>
              </w:tabs>
              <w:spacing w:line="240" w:lineRule="auto"/>
              <w:rPr>
                <w:sz w:val="24"/>
                <w:szCs w:val="24"/>
              </w:rPr>
            </w:pPr>
            <w:r w:rsidRPr="00F3683A">
              <w:rPr>
                <w:rFonts w:hint="eastAsia"/>
                <w:sz w:val="24"/>
                <w:szCs w:val="24"/>
                <w:rtl/>
              </w:rPr>
              <w:t>שירות</w:t>
            </w:r>
            <w:r w:rsidRPr="00F3683A">
              <w:rPr>
                <w:sz w:val="24"/>
                <w:szCs w:val="24"/>
                <w:rtl/>
              </w:rPr>
              <w:t xml:space="preserve"> הבזק או פעולת הבזק נוגעים </w:t>
            </w:r>
            <w:r w:rsidRPr="00F3683A">
              <w:rPr>
                <w:rFonts w:hint="eastAsia"/>
                <w:sz w:val="24"/>
                <w:szCs w:val="24"/>
                <w:rtl/>
              </w:rPr>
              <w:t>למשאב</w:t>
            </w:r>
            <w:r w:rsidRPr="00F3683A">
              <w:rPr>
                <w:rFonts w:hint="cs"/>
                <w:sz w:val="24"/>
                <w:szCs w:val="24"/>
                <w:rtl/>
              </w:rPr>
              <w:t xml:space="preserve"> הנמצא במחסור</w:t>
            </w:r>
            <w:r w:rsidRPr="00F3683A">
              <w:rPr>
                <w:sz w:val="24"/>
                <w:szCs w:val="24"/>
                <w:rtl/>
              </w:rPr>
              <w:t xml:space="preserve"> או בשל שיקולים כלכליים או הנדסיים הכרוכים בשימוש בו;</w:t>
            </w:r>
          </w:p>
        </w:tc>
      </w:tr>
      <w:tr w:rsidR="00F3683A" w:rsidRPr="00F3683A" w:rsidTr="00C77785">
        <w:trPr>
          <w:cantSplit/>
          <w:trHeight w:val="60"/>
        </w:trPr>
        <w:tc>
          <w:tcPr>
            <w:tcW w:w="1871" w:type="dxa"/>
          </w:tcPr>
          <w:p w:rsidR="00F3683A" w:rsidRPr="00F3683A" w:rsidRDefault="00F3683A" w:rsidP="00F3683A">
            <w:pPr>
              <w:pStyle w:val="TableSideHeading"/>
              <w:spacing w:line="240" w:lineRule="auto"/>
              <w:rPr>
                <w:sz w:val="24"/>
                <w:szCs w:val="24"/>
              </w:rPr>
            </w:pPr>
          </w:p>
        </w:tc>
        <w:tc>
          <w:tcPr>
            <w:tcW w:w="268" w:type="dxa"/>
          </w:tcPr>
          <w:p w:rsidR="00F3683A" w:rsidRPr="00F3683A" w:rsidRDefault="00F3683A" w:rsidP="00F3683A">
            <w:pPr>
              <w:pStyle w:val="TableText"/>
              <w:spacing w:line="240" w:lineRule="auto"/>
              <w:rPr>
                <w:sz w:val="24"/>
                <w:szCs w:val="24"/>
              </w:rPr>
            </w:pPr>
          </w:p>
        </w:tc>
        <w:tc>
          <w:tcPr>
            <w:tcW w:w="425" w:type="dxa"/>
          </w:tcPr>
          <w:p w:rsidR="00F3683A" w:rsidRPr="00F3683A" w:rsidRDefault="00F3683A" w:rsidP="00F3683A">
            <w:pPr>
              <w:pStyle w:val="TableText"/>
              <w:spacing w:line="240" w:lineRule="auto"/>
              <w:rPr>
                <w:sz w:val="24"/>
                <w:szCs w:val="24"/>
              </w:rPr>
            </w:pPr>
          </w:p>
        </w:tc>
        <w:tc>
          <w:tcPr>
            <w:tcW w:w="425" w:type="dxa"/>
          </w:tcPr>
          <w:p w:rsidR="00F3683A" w:rsidRPr="00F3683A" w:rsidRDefault="00F3683A" w:rsidP="00F3683A">
            <w:pPr>
              <w:pStyle w:val="TableText"/>
              <w:spacing w:line="240" w:lineRule="auto"/>
              <w:rPr>
                <w:sz w:val="24"/>
                <w:szCs w:val="24"/>
              </w:rPr>
            </w:pPr>
          </w:p>
        </w:tc>
        <w:tc>
          <w:tcPr>
            <w:tcW w:w="6238" w:type="dxa"/>
          </w:tcPr>
          <w:p w:rsidR="00F3683A" w:rsidRPr="00F3683A" w:rsidRDefault="00F3683A" w:rsidP="00F3683A">
            <w:pPr>
              <w:pStyle w:val="TableBlock"/>
              <w:numPr>
                <w:ilvl w:val="0"/>
                <w:numId w:val="21"/>
              </w:numPr>
              <w:tabs>
                <w:tab w:val="left" w:pos="624"/>
              </w:tabs>
              <w:spacing w:line="240" w:lineRule="auto"/>
              <w:rPr>
                <w:sz w:val="24"/>
                <w:szCs w:val="24"/>
                <w:rtl/>
              </w:rPr>
            </w:pPr>
            <w:r w:rsidRPr="00F3683A">
              <w:rPr>
                <w:rFonts w:hint="eastAsia"/>
                <w:sz w:val="24"/>
                <w:szCs w:val="24"/>
                <w:rtl/>
              </w:rPr>
              <w:t>קידום</w:t>
            </w:r>
            <w:r w:rsidRPr="00F3683A">
              <w:rPr>
                <w:sz w:val="24"/>
                <w:szCs w:val="24"/>
                <w:rtl/>
              </w:rPr>
              <w:t xml:space="preserve"> </w:t>
            </w:r>
            <w:r w:rsidRPr="00F3683A">
              <w:rPr>
                <w:rFonts w:hint="eastAsia"/>
                <w:sz w:val="24"/>
                <w:szCs w:val="24"/>
                <w:rtl/>
              </w:rPr>
              <w:t>התחרות</w:t>
            </w:r>
            <w:r w:rsidRPr="00F3683A">
              <w:rPr>
                <w:rFonts w:hint="cs"/>
                <w:sz w:val="24"/>
                <w:szCs w:val="24"/>
                <w:rtl/>
              </w:rPr>
              <w:t xml:space="preserve"> </w:t>
            </w:r>
            <w:r w:rsidRPr="00F3683A">
              <w:rPr>
                <w:rFonts w:hint="eastAsia"/>
                <w:sz w:val="24"/>
                <w:szCs w:val="24"/>
                <w:rtl/>
              </w:rPr>
              <w:t>בתחום</w:t>
            </w:r>
            <w:r w:rsidRPr="00F3683A">
              <w:rPr>
                <w:sz w:val="24"/>
                <w:szCs w:val="24"/>
                <w:rtl/>
              </w:rPr>
              <w:t xml:space="preserve"> </w:t>
            </w:r>
            <w:r w:rsidRPr="00F3683A">
              <w:rPr>
                <w:rFonts w:hint="eastAsia"/>
                <w:sz w:val="24"/>
                <w:szCs w:val="24"/>
                <w:rtl/>
              </w:rPr>
              <w:t>הבזק</w:t>
            </w:r>
            <w:r w:rsidRPr="00F3683A">
              <w:rPr>
                <w:sz w:val="24"/>
                <w:szCs w:val="24"/>
                <w:rtl/>
              </w:rPr>
              <w:t>;</w:t>
            </w:r>
          </w:p>
        </w:tc>
      </w:tr>
      <w:tr w:rsidR="00F3683A" w:rsidRPr="00F3683A" w:rsidTr="00C77785">
        <w:trPr>
          <w:cantSplit/>
          <w:trHeight w:val="60"/>
        </w:trPr>
        <w:tc>
          <w:tcPr>
            <w:tcW w:w="1871" w:type="dxa"/>
          </w:tcPr>
          <w:p w:rsidR="00F3683A" w:rsidRPr="00F3683A" w:rsidRDefault="00F3683A" w:rsidP="00F3683A">
            <w:pPr>
              <w:pStyle w:val="TableSideHeading"/>
              <w:spacing w:line="240" w:lineRule="auto"/>
              <w:rPr>
                <w:sz w:val="24"/>
                <w:szCs w:val="24"/>
              </w:rPr>
            </w:pPr>
          </w:p>
        </w:tc>
        <w:tc>
          <w:tcPr>
            <w:tcW w:w="268" w:type="dxa"/>
          </w:tcPr>
          <w:p w:rsidR="00F3683A" w:rsidRPr="00F3683A" w:rsidRDefault="00F3683A" w:rsidP="00F3683A">
            <w:pPr>
              <w:pStyle w:val="TableText"/>
              <w:spacing w:line="240" w:lineRule="auto"/>
              <w:rPr>
                <w:sz w:val="24"/>
                <w:szCs w:val="24"/>
              </w:rPr>
            </w:pPr>
          </w:p>
        </w:tc>
        <w:tc>
          <w:tcPr>
            <w:tcW w:w="425" w:type="dxa"/>
          </w:tcPr>
          <w:p w:rsidR="00F3683A" w:rsidRPr="00F3683A" w:rsidRDefault="00F3683A" w:rsidP="00F3683A">
            <w:pPr>
              <w:pStyle w:val="TableText"/>
              <w:spacing w:line="240" w:lineRule="auto"/>
              <w:rPr>
                <w:sz w:val="24"/>
                <w:szCs w:val="24"/>
              </w:rPr>
            </w:pPr>
          </w:p>
        </w:tc>
        <w:tc>
          <w:tcPr>
            <w:tcW w:w="425" w:type="dxa"/>
          </w:tcPr>
          <w:p w:rsidR="00F3683A" w:rsidRPr="00F3683A" w:rsidRDefault="00F3683A" w:rsidP="00F3683A">
            <w:pPr>
              <w:pStyle w:val="TableText"/>
              <w:spacing w:line="240" w:lineRule="auto"/>
              <w:rPr>
                <w:sz w:val="24"/>
                <w:szCs w:val="24"/>
              </w:rPr>
            </w:pPr>
          </w:p>
        </w:tc>
        <w:tc>
          <w:tcPr>
            <w:tcW w:w="6238" w:type="dxa"/>
          </w:tcPr>
          <w:p w:rsidR="00F3683A" w:rsidRPr="00F3683A" w:rsidRDefault="00F3683A" w:rsidP="00F3683A">
            <w:pPr>
              <w:pStyle w:val="TableBlock"/>
              <w:numPr>
                <w:ilvl w:val="0"/>
                <w:numId w:val="21"/>
              </w:numPr>
              <w:tabs>
                <w:tab w:val="left" w:pos="624"/>
              </w:tabs>
              <w:spacing w:line="240" w:lineRule="auto"/>
              <w:rPr>
                <w:sz w:val="24"/>
                <w:szCs w:val="24"/>
                <w:rtl/>
              </w:rPr>
            </w:pPr>
            <w:r w:rsidRPr="00F3683A">
              <w:rPr>
                <w:rFonts w:hint="eastAsia"/>
                <w:sz w:val="24"/>
                <w:szCs w:val="24"/>
                <w:rtl/>
              </w:rPr>
              <w:t>שיפור</w:t>
            </w:r>
            <w:r w:rsidRPr="00F3683A">
              <w:rPr>
                <w:sz w:val="24"/>
                <w:szCs w:val="24"/>
                <w:rtl/>
              </w:rPr>
              <w:t xml:space="preserve"> </w:t>
            </w:r>
            <w:r w:rsidRPr="00F3683A">
              <w:rPr>
                <w:rFonts w:hint="eastAsia"/>
                <w:sz w:val="24"/>
                <w:szCs w:val="24"/>
                <w:rtl/>
              </w:rPr>
              <w:t>רמת</w:t>
            </w:r>
            <w:r w:rsidRPr="00F3683A">
              <w:rPr>
                <w:sz w:val="24"/>
                <w:szCs w:val="24"/>
                <w:rtl/>
              </w:rPr>
              <w:t xml:space="preserve"> </w:t>
            </w:r>
            <w:r w:rsidRPr="00F3683A">
              <w:rPr>
                <w:rFonts w:hint="eastAsia"/>
                <w:sz w:val="24"/>
                <w:szCs w:val="24"/>
                <w:rtl/>
              </w:rPr>
              <w:t>השירותים</w:t>
            </w:r>
            <w:r w:rsidRPr="00F3683A">
              <w:rPr>
                <w:sz w:val="24"/>
                <w:szCs w:val="24"/>
                <w:rtl/>
              </w:rPr>
              <w:t xml:space="preserve"> </w:t>
            </w:r>
            <w:r w:rsidRPr="00F3683A">
              <w:rPr>
                <w:rFonts w:hint="eastAsia"/>
                <w:sz w:val="24"/>
                <w:szCs w:val="24"/>
                <w:rtl/>
              </w:rPr>
              <w:t>לציבור</w:t>
            </w:r>
            <w:r>
              <w:rPr>
                <w:rFonts w:hint="cs"/>
                <w:sz w:val="24"/>
                <w:szCs w:val="24"/>
                <w:rtl/>
              </w:rPr>
              <w:t>"</w:t>
            </w:r>
          </w:p>
        </w:tc>
      </w:tr>
    </w:tbl>
    <w:p w:rsidR="00BB4530" w:rsidRDefault="00BB4530" w:rsidP="00BB4530">
      <w:pPr>
        <w:rPr>
          <w:rtl/>
          <w:lang w:eastAsia="he-IL"/>
        </w:rPr>
      </w:pPr>
      <w:bookmarkStart w:id="3571" w:name="_ETM_Q1_6933535"/>
      <w:bookmarkStart w:id="3572" w:name="_ETM_Q1_6933600"/>
      <w:bookmarkStart w:id="3573" w:name="_ETM_Q1_6934955"/>
      <w:bookmarkStart w:id="3574" w:name="_ETM_Q1_6935015"/>
      <w:bookmarkStart w:id="3575" w:name="_ETM_Q1_6938606"/>
      <w:bookmarkEnd w:id="3571"/>
      <w:bookmarkEnd w:id="3572"/>
      <w:bookmarkEnd w:id="3573"/>
      <w:bookmarkEnd w:id="3574"/>
      <w:bookmarkEnd w:id="3575"/>
    </w:p>
    <w:p w:rsidR="00BB4530" w:rsidRDefault="00BB4530" w:rsidP="00BB4530">
      <w:pPr>
        <w:pStyle w:val="a4"/>
        <w:keepNext/>
        <w:rPr>
          <w:rtl/>
        </w:rPr>
      </w:pPr>
      <w:bookmarkStart w:id="3576" w:name="ET_speaker_איתי_עצמון_306"/>
      <w:r w:rsidRPr="00BB4530">
        <w:rPr>
          <w:rStyle w:val="TagStyle"/>
          <w:rtl/>
        </w:rPr>
        <w:t xml:space="preserve"> &lt;&lt; דובר &gt;&gt; </w:t>
      </w:r>
      <w:r>
        <w:rPr>
          <w:rtl/>
        </w:rPr>
        <w:t>איתי עצמון:</w:t>
      </w:r>
      <w:r w:rsidRPr="00BB4530">
        <w:rPr>
          <w:rStyle w:val="TagStyle"/>
          <w:rtl/>
        </w:rPr>
        <w:t xml:space="preserve"> &lt;&lt; דובר &gt;&gt;</w:t>
      </w:r>
      <w:r>
        <w:rPr>
          <w:rtl/>
        </w:rPr>
        <w:t xml:space="preserve">   </w:t>
      </w:r>
      <w:bookmarkEnd w:id="3576"/>
    </w:p>
    <w:p w:rsidR="00BB4530" w:rsidRDefault="00BB4530" w:rsidP="00BB4530">
      <w:pPr>
        <w:pStyle w:val="KeepWithNext"/>
        <w:rPr>
          <w:rtl/>
          <w:lang w:eastAsia="he-IL"/>
        </w:rPr>
      </w:pPr>
    </w:p>
    <w:p w:rsidR="00BB4530" w:rsidRDefault="00BB4530" w:rsidP="00F3683A">
      <w:pPr>
        <w:rPr>
          <w:rtl/>
          <w:lang w:eastAsia="he-IL"/>
        </w:rPr>
      </w:pPr>
      <w:r>
        <w:rPr>
          <w:rFonts w:hint="cs"/>
          <w:rtl/>
          <w:lang w:eastAsia="he-IL"/>
        </w:rPr>
        <w:t>א</w:t>
      </w:r>
      <w:bookmarkStart w:id="3577" w:name="_ETM_Q1_6939386"/>
      <w:bookmarkStart w:id="3578" w:name="_ETM_Q1_6939516"/>
      <w:bookmarkEnd w:id="3577"/>
      <w:bookmarkEnd w:id="3578"/>
      <w:r>
        <w:rPr>
          <w:rFonts w:hint="cs"/>
          <w:rtl/>
          <w:lang w:eastAsia="he-IL"/>
        </w:rPr>
        <w:t xml:space="preserve">ני </w:t>
      </w:r>
      <w:bookmarkStart w:id="3579" w:name="_ETM_Q1_6939911"/>
      <w:bookmarkEnd w:id="3579"/>
      <w:r w:rsidR="00F3683A">
        <w:rPr>
          <w:rFonts w:hint="cs"/>
          <w:rtl/>
          <w:lang w:eastAsia="he-IL"/>
        </w:rPr>
        <w:t>עוצר</w:t>
      </w:r>
      <w:r>
        <w:rPr>
          <w:rFonts w:hint="cs"/>
          <w:rtl/>
          <w:lang w:eastAsia="he-IL"/>
        </w:rPr>
        <w:t xml:space="preserve"> אותך כאן</w:t>
      </w:r>
      <w:r w:rsidR="00F3683A">
        <w:rPr>
          <w:rFonts w:hint="cs"/>
          <w:rtl/>
          <w:lang w:eastAsia="he-IL"/>
        </w:rPr>
        <w:t xml:space="preserve">. כאן </w:t>
      </w:r>
      <w:bookmarkStart w:id="3580" w:name="_ETM_Q1_6937025"/>
      <w:bookmarkEnd w:id="3580"/>
      <w:r w:rsidR="00F3683A">
        <w:rPr>
          <w:rFonts w:hint="cs"/>
          <w:rtl/>
          <w:lang w:eastAsia="he-IL"/>
        </w:rPr>
        <w:t xml:space="preserve">זה סעיף שהוטמעו בו הערות שלנו, של </w:t>
      </w:r>
      <w:bookmarkStart w:id="3581" w:name="_ETM_Q1_6939955"/>
      <w:bookmarkEnd w:id="3581"/>
      <w:r w:rsidR="00F3683A">
        <w:rPr>
          <w:rFonts w:hint="cs"/>
          <w:rtl/>
          <w:lang w:eastAsia="he-IL"/>
        </w:rPr>
        <w:t xml:space="preserve">הייעוץ המשפטי לוועדה, שלפיהן תהיה איזושהי הכוונה של שיקול הדעת </w:t>
      </w:r>
      <w:bookmarkStart w:id="3582" w:name="_ETM_Q1_6944479"/>
      <w:bookmarkEnd w:id="3582"/>
      <w:r w:rsidR="00F3683A">
        <w:rPr>
          <w:rFonts w:hint="cs"/>
          <w:rtl/>
          <w:lang w:eastAsia="he-IL"/>
        </w:rPr>
        <w:t xml:space="preserve">של השר לעניין מתי לקבוע שיוצאים למכרז, להליך תחרותי, ומתי </w:t>
      </w:r>
      <w:bookmarkStart w:id="3583" w:name="_ETM_Q1_6949493"/>
      <w:bookmarkEnd w:id="3583"/>
      <w:r w:rsidR="00F3683A">
        <w:rPr>
          <w:rFonts w:hint="cs"/>
          <w:rtl/>
          <w:lang w:eastAsia="he-IL"/>
        </w:rPr>
        <w:t xml:space="preserve">לא. יידרש כאן השר להחליט בהחלטה מנומקת בכתב </w:t>
      </w:r>
      <w:bookmarkStart w:id="3584" w:name="_ETM_Q1_6956574"/>
      <w:bookmarkEnd w:id="3584"/>
      <w:r w:rsidR="00F3683A">
        <w:rPr>
          <w:rFonts w:hint="cs"/>
          <w:rtl/>
          <w:lang w:eastAsia="he-IL"/>
        </w:rPr>
        <w:t xml:space="preserve">אם באמת נדרש הליך תחרותי בשל אחד מהשיקולים שמנויים כאן. </w:t>
      </w:r>
      <w:bookmarkStart w:id="3585" w:name="_ETM_Q1_6961099"/>
      <w:bookmarkEnd w:id="3585"/>
      <w:r w:rsidR="00F3683A">
        <w:rPr>
          <w:rFonts w:hint="cs"/>
          <w:rtl/>
          <w:lang w:eastAsia="he-IL"/>
        </w:rPr>
        <w:t xml:space="preserve"> </w:t>
      </w:r>
    </w:p>
    <w:p w:rsidR="00F3683A" w:rsidRDefault="00F3683A" w:rsidP="00F3683A">
      <w:pPr>
        <w:rPr>
          <w:rtl/>
          <w:lang w:eastAsia="he-IL"/>
        </w:rPr>
      </w:pPr>
    </w:p>
    <w:p w:rsidR="00F3683A" w:rsidRDefault="00F3683A" w:rsidP="00F3683A">
      <w:pPr>
        <w:pStyle w:val="af6"/>
        <w:keepNext/>
        <w:rPr>
          <w:rtl/>
        </w:rPr>
      </w:pPr>
      <w:bookmarkStart w:id="3586" w:name="ET_yor_6151_620"/>
      <w:r w:rsidRPr="00F3683A">
        <w:rPr>
          <w:rStyle w:val="TagStyle"/>
          <w:rtl/>
        </w:rPr>
        <w:t xml:space="preserve"> &lt;&lt; יור &gt;&gt; </w:t>
      </w:r>
      <w:r>
        <w:rPr>
          <w:rtl/>
        </w:rPr>
        <w:t>היו"ר רון כץ:</w:t>
      </w:r>
      <w:r w:rsidRPr="00F3683A">
        <w:rPr>
          <w:rStyle w:val="TagStyle"/>
          <w:rtl/>
        </w:rPr>
        <w:t xml:space="preserve"> &lt;&lt; יור &gt;&gt;</w:t>
      </w:r>
      <w:r>
        <w:rPr>
          <w:rtl/>
        </w:rPr>
        <w:t xml:space="preserve">   </w:t>
      </w:r>
      <w:bookmarkEnd w:id="3586"/>
    </w:p>
    <w:p w:rsidR="00F3683A" w:rsidRDefault="00F3683A" w:rsidP="00F3683A">
      <w:pPr>
        <w:pStyle w:val="KeepWithNext"/>
        <w:rPr>
          <w:rtl/>
          <w:lang w:eastAsia="he-IL"/>
        </w:rPr>
      </w:pPr>
    </w:p>
    <w:p w:rsidR="00F3683A" w:rsidRPr="00F3683A" w:rsidRDefault="00F3683A" w:rsidP="00F3683A">
      <w:pPr>
        <w:rPr>
          <w:rtl/>
          <w:lang w:eastAsia="he-IL"/>
        </w:rPr>
      </w:pPr>
      <w:proofErr w:type="spellStart"/>
      <w:r>
        <w:rPr>
          <w:rFonts w:hint="cs"/>
          <w:rtl/>
          <w:lang w:eastAsia="he-IL"/>
        </w:rPr>
        <w:t>אוקיי</w:t>
      </w:r>
      <w:proofErr w:type="spellEnd"/>
      <w:r>
        <w:rPr>
          <w:rFonts w:hint="cs"/>
          <w:rtl/>
          <w:lang w:eastAsia="he-IL"/>
        </w:rPr>
        <w:t>.</w:t>
      </w:r>
      <w:r w:rsidR="000756FD">
        <w:rPr>
          <w:rFonts w:hint="cs"/>
          <w:rtl/>
          <w:lang w:eastAsia="he-IL"/>
        </w:rPr>
        <w:t xml:space="preserve"> בעצם זה מוסכם.</w:t>
      </w:r>
    </w:p>
    <w:p w:rsidR="00BB4530" w:rsidRDefault="00BB4530" w:rsidP="00BB4530">
      <w:pPr>
        <w:rPr>
          <w:rtl/>
          <w:lang w:eastAsia="he-IL"/>
        </w:rPr>
      </w:pPr>
      <w:bookmarkStart w:id="3587" w:name="_ETM_Q1_6962139"/>
      <w:bookmarkStart w:id="3588" w:name="_ETM_Q1_6962239"/>
      <w:bookmarkStart w:id="3589" w:name="_ETM_Q1_6964249"/>
      <w:bookmarkEnd w:id="3587"/>
      <w:bookmarkEnd w:id="3588"/>
      <w:bookmarkEnd w:id="3589"/>
    </w:p>
    <w:p w:rsidR="00BB4530" w:rsidRDefault="00BB4530" w:rsidP="00BB4530">
      <w:pPr>
        <w:pStyle w:val="af9"/>
        <w:keepNext/>
        <w:rPr>
          <w:rtl/>
          <w:lang w:eastAsia="he-IL"/>
        </w:rPr>
      </w:pPr>
      <w:bookmarkStart w:id="3590" w:name="ET_guest_670028_307"/>
      <w:r w:rsidRPr="00BB4530">
        <w:rPr>
          <w:rStyle w:val="TagStyle"/>
          <w:rtl/>
        </w:rPr>
        <w:t xml:space="preserve"> &lt;&lt; אורח &gt;&gt; </w:t>
      </w:r>
      <w:r>
        <w:rPr>
          <w:rtl/>
          <w:lang w:eastAsia="he-IL"/>
        </w:rPr>
        <w:t>זיו גלעדי:</w:t>
      </w:r>
      <w:r w:rsidRPr="00BB4530">
        <w:rPr>
          <w:rStyle w:val="TagStyle"/>
          <w:rtl/>
        </w:rPr>
        <w:t xml:space="preserve"> &lt;&lt; אורח &gt;&gt;</w:t>
      </w:r>
      <w:r>
        <w:rPr>
          <w:rtl/>
          <w:lang w:eastAsia="he-IL"/>
        </w:rPr>
        <w:t xml:space="preserve">   </w:t>
      </w:r>
      <w:bookmarkEnd w:id="3590"/>
    </w:p>
    <w:p w:rsidR="00BB4530" w:rsidRDefault="00BB4530" w:rsidP="00BB4530">
      <w:pPr>
        <w:pStyle w:val="KeepWithNext"/>
        <w:rPr>
          <w:rtl/>
          <w:lang w:eastAsia="he-IL"/>
        </w:rPr>
      </w:pPr>
    </w:p>
    <w:p w:rsidR="00BB4530" w:rsidRDefault="00BB4530" w:rsidP="000756FD">
      <w:pPr>
        <w:rPr>
          <w:rtl/>
          <w:lang w:eastAsia="he-IL"/>
        </w:rPr>
      </w:pPr>
      <w:bookmarkStart w:id="3591" w:name="_ETM_Q1_6965004"/>
      <w:bookmarkEnd w:id="3591"/>
      <w:r>
        <w:rPr>
          <w:rFonts w:hint="cs"/>
          <w:rtl/>
          <w:lang w:eastAsia="he-IL"/>
        </w:rPr>
        <w:t>נ</w:t>
      </w:r>
      <w:bookmarkStart w:id="3592" w:name="_ETM_Q1_6965154"/>
      <w:bookmarkEnd w:id="3592"/>
      <w:r>
        <w:rPr>
          <w:rFonts w:hint="cs"/>
          <w:rtl/>
          <w:lang w:eastAsia="he-IL"/>
        </w:rPr>
        <w:t>כון</w:t>
      </w:r>
      <w:r w:rsidR="000756FD">
        <w:rPr>
          <w:rFonts w:hint="cs"/>
          <w:rtl/>
          <w:lang w:eastAsia="he-IL"/>
        </w:rPr>
        <w:t xml:space="preserve">, רק אוסיף שזאת אפשרות שקיימת גם היום. אפשרות להעניק רישיונות במכרז. </w:t>
      </w:r>
      <w:bookmarkStart w:id="3593" w:name="_ETM_Q1_6974915"/>
      <w:bookmarkStart w:id="3594" w:name="_ETM_Q1_6975010"/>
      <w:bookmarkEnd w:id="3593"/>
      <w:bookmarkEnd w:id="3594"/>
      <w:r w:rsidR="000756FD">
        <w:rPr>
          <w:rFonts w:hint="cs"/>
          <w:rtl/>
          <w:lang w:eastAsia="he-IL"/>
        </w:rPr>
        <w:t xml:space="preserve">היא לא נפוצה מאוד, </w:t>
      </w:r>
      <w:bookmarkStart w:id="3595" w:name="_ETM_Q1_6969333"/>
      <w:bookmarkEnd w:id="3595"/>
      <w:r w:rsidR="000756FD">
        <w:rPr>
          <w:rFonts w:hint="cs"/>
          <w:rtl/>
          <w:lang w:eastAsia="he-IL"/>
        </w:rPr>
        <w:t xml:space="preserve">היא נפוצה בעיקר בשירותי רדיו-טלפון נייד, </w:t>
      </w:r>
      <w:proofErr w:type="spellStart"/>
      <w:r w:rsidR="000756FD">
        <w:rPr>
          <w:rFonts w:hint="cs"/>
          <w:rtl/>
          <w:lang w:eastAsia="he-IL"/>
        </w:rPr>
        <w:t>סלולאר</w:t>
      </w:r>
      <w:proofErr w:type="spellEnd"/>
      <w:r w:rsidR="000756FD">
        <w:rPr>
          <w:rFonts w:hint="cs"/>
          <w:rtl/>
          <w:lang w:eastAsia="he-IL"/>
        </w:rPr>
        <w:t>.</w:t>
      </w:r>
    </w:p>
    <w:p w:rsidR="000756FD" w:rsidRDefault="000756FD" w:rsidP="000756FD">
      <w:pPr>
        <w:rPr>
          <w:rtl/>
          <w:lang w:eastAsia="he-IL"/>
        </w:rPr>
      </w:pPr>
      <w:bookmarkStart w:id="3596" w:name="_ETM_Q1_6972224"/>
      <w:bookmarkStart w:id="3597" w:name="_ETM_Q1_6972283"/>
      <w:bookmarkEnd w:id="3596"/>
      <w:bookmarkEnd w:id="3597"/>
    </w:p>
    <w:p w:rsidR="00BB4530" w:rsidRDefault="00BB4530" w:rsidP="00BB4530">
      <w:pPr>
        <w:pStyle w:val="af6"/>
        <w:keepNext/>
        <w:rPr>
          <w:rtl/>
        </w:rPr>
      </w:pPr>
      <w:bookmarkStart w:id="3598" w:name="ET_yor_6151_308"/>
      <w:r w:rsidRPr="00BB4530">
        <w:rPr>
          <w:rStyle w:val="TagStyle"/>
          <w:rtl/>
        </w:rPr>
        <w:t xml:space="preserve"> &lt;&lt; יור &gt;&gt; </w:t>
      </w:r>
      <w:r>
        <w:rPr>
          <w:rtl/>
        </w:rPr>
        <w:t>היו"ר רון כץ:</w:t>
      </w:r>
      <w:r w:rsidRPr="00BB4530">
        <w:rPr>
          <w:rStyle w:val="TagStyle"/>
          <w:rtl/>
        </w:rPr>
        <w:t xml:space="preserve"> &lt;&lt; יור &gt;&gt;</w:t>
      </w:r>
      <w:r>
        <w:rPr>
          <w:rtl/>
        </w:rPr>
        <w:t xml:space="preserve">   </w:t>
      </w:r>
      <w:bookmarkEnd w:id="3598"/>
    </w:p>
    <w:p w:rsidR="00BB4530" w:rsidRDefault="00BB4530" w:rsidP="00BB4530">
      <w:pPr>
        <w:pStyle w:val="KeepWithNext"/>
        <w:rPr>
          <w:rtl/>
          <w:lang w:eastAsia="he-IL"/>
        </w:rPr>
      </w:pPr>
    </w:p>
    <w:p w:rsidR="00BB4530" w:rsidRDefault="000756FD" w:rsidP="00BB4530">
      <w:pPr>
        <w:rPr>
          <w:rtl/>
          <w:lang w:eastAsia="he-IL"/>
        </w:rPr>
      </w:pPr>
      <w:bookmarkStart w:id="3599" w:name="_ETM_Q1_6976105"/>
      <w:bookmarkEnd w:id="3599"/>
      <w:r>
        <w:rPr>
          <w:rFonts w:hint="cs"/>
          <w:rtl/>
          <w:lang w:eastAsia="he-IL"/>
        </w:rPr>
        <w:t xml:space="preserve">מבחינתנו ברגע שזה מוסכם, זה בסדר גמור. </w:t>
      </w:r>
    </w:p>
    <w:p w:rsidR="00BB4530" w:rsidRDefault="00BB4530" w:rsidP="00BB4530">
      <w:pPr>
        <w:rPr>
          <w:rtl/>
          <w:lang w:eastAsia="he-IL"/>
        </w:rPr>
      </w:pPr>
      <w:bookmarkStart w:id="3600" w:name="_ETM_Q1_6980541"/>
      <w:bookmarkStart w:id="3601" w:name="_ETM_Q1_6980611"/>
      <w:bookmarkEnd w:id="3600"/>
      <w:bookmarkEnd w:id="3601"/>
    </w:p>
    <w:p w:rsidR="00BB4530" w:rsidRDefault="00BB4530" w:rsidP="00BB4530">
      <w:pPr>
        <w:pStyle w:val="af9"/>
        <w:keepNext/>
        <w:rPr>
          <w:rtl/>
          <w:lang w:eastAsia="he-IL"/>
        </w:rPr>
      </w:pPr>
      <w:bookmarkStart w:id="3602" w:name="ET_guest_763701_309"/>
      <w:r w:rsidRPr="00BB4530">
        <w:rPr>
          <w:rStyle w:val="TagStyle"/>
          <w:rtl/>
        </w:rPr>
        <w:t xml:space="preserve"> &lt;&lt; אורח &gt;&gt; </w:t>
      </w:r>
      <w:r>
        <w:rPr>
          <w:rtl/>
          <w:lang w:eastAsia="he-IL"/>
        </w:rPr>
        <w:t>יחיאל שמן:</w:t>
      </w:r>
      <w:r w:rsidRPr="00BB4530">
        <w:rPr>
          <w:rStyle w:val="TagStyle"/>
          <w:rtl/>
        </w:rPr>
        <w:t xml:space="preserve"> &lt;&lt; אורח &gt;&gt;</w:t>
      </w:r>
      <w:r>
        <w:rPr>
          <w:rtl/>
          <w:lang w:eastAsia="he-IL"/>
        </w:rPr>
        <w:t xml:space="preserve">   </w:t>
      </w:r>
      <w:bookmarkEnd w:id="3602"/>
    </w:p>
    <w:p w:rsidR="00BB4530" w:rsidRDefault="00BB4530" w:rsidP="00BB4530">
      <w:pPr>
        <w:pStyle w:val="KeepWithNext"/>
        <w:rPr>
          <w:rtl/>
          <w:lang w:eastAsia="he-IL"/>
        </w:rPr>
      </w:pPr>
    </w:p>
    <w:p w:rsidR="00BB4530" w:rsidRDefault="000756FD" w:rsidP="000756FD">
      <w:pPr>
        <w:rPr>
          <w:rtl/>
          <w:lang w:eastAsia="he-IL"/>
        </w:rPr>
      </w:pPr>
      <w:bookmarkStart w:id="3603" w:name="_ETM_Q1_6985206"/>
      <w:bookmarkEnd w:id="3603"/>
      <w:r>
        <w:rPr>
          <w:rFonts w:hint="cs"/>
          <w:rtl/>
          <w:lang w:eastAsia="he-IL"/>
        </w:rPr>
        <w:t xml:space="preserve">אני חייב להתייחס לדבר הזה. </w:t>
      </w:r>
      <w:bookmarkStart w:id="3604" w:name="_ETM_Q1_6976405"/>
      <w:bookmarkEnd w:id="3604"/>
      <w:r>
        <w:rPr>
          <w:rFonts w:hint="cs"/>
          <w:rtl/>
          <w:lang w:eastAsia="he-IL"/>
        </w:rPr>
        <w:t>ברשותכם.</w:t>
      </w:r>
    </w:p>
    <w:p w:rsidR="00BB4530" w:rsidRDefault="00BB4530" w:rsidP="00BB4530">
      <w:pPr>
        <w:rPr>
          <w:rtl/>
          <w:lang w:eastAsia="he-IL"/>
        </w:rPr>
      </w:pPr>
      <w:bookmarkStart w:id="3605" w:name="_ETM_Q1_6990657"/>
      <w:bookmarkStart w:id="3606" w:name="_ETM_Q1_6990752"/>
      <w:bookmarkEnd w:id="3605"/>
      <w:bookmarkEnd w:id="3606"/>
    </w:p>
    <w:p w:rsidR="00BB4530" w:rsidRDefault="00BB4530" w:rsidP="00BB4530">
      <w:pPr>
        <w:pStyle w:val="af6"/>
        <w:keepNext/>
        <w:rPr>
          <w:rtl/>
        </w:rPr>
      </w:pPr>
      <w:bookmarkStart w:id="3607" w:name="ET_yor_6151_310"/>
      <w:r w:rsidRPr="00BB4530">
        <w:rPr>
          <w:rStyle w:val="TagStyle"/>
          <w:rtl/>
        </w:rPr>
        <w:t xml:space="preserve"> &lt;&lt; יור &gt;&gt; </w:t>
      </w:r>
      <w:r>
        <w:rPr>
          <w:rtl/>
        </w:rPr>
        <w:t>היו"ר רון כץ:</w:t>
      </w:r>
      <w:r w:rsidRPr="00BB4530">
        <w:rPr>
          <w:rStyle w:val="TagStyle"/>
          <w:rtl/>
        </w:rPr>
        <w:t xml:space="preserve"> &lt;&lt; יור &gt;&gt;</w:t>
      </w:r>
      <w:r>
        <w:rPr>
          <w:rtl/>
        </w:rPr>
        <w:t xml:space="preserve">   </w:t>
      </w:r>
      <w:bookmarkEnd w:id="3607"/>
    </w:p>
    <w:p w:rsidR="00BB4530" w:rsidRDefault="00BB4530" w:rsidP="00BB4530">
      <w:pPr>
        <w:pStyle w:val="KeepWithNext"/>
        <w:rPr>
          <w:rtl/>
          <w:lang w:eastAsia="he-IL"/>
        </w:rPr>
      </w:pPr>
    </w:p>
    <w:p w:rsidR="00BB4530" w:rsidRDefault="000756FD" w:rsidP="00BB4530">
      <w:pPr>
        <w:rPr>
          <w:rtl/>
          <w:lang w:eastAsia="he-IL"/>
        </w:rPr>
      </w:pPr>
      <w:bookmarkStart w:id="3608" w:name="_ETM_Q1_6991942"/>
      <w:bookmarkEnd w:id="3608"/>
      <w:r>
        <w:rPr>
          <w:rFonts w:hint="cs"/>
          <w:rtl/>
          <w:lang w:eastAsia="he-IL"/>
        </w:rPr>
        <w:t>מי מתייחס?</w:t>
      </w:r>
    </w:p>
    <w:p w:rsidR="000756FD" w:rsidRDefault="000756FD" w:rsidP="00BB4530">
      <w:pPr>
        <w:rPr>
          <w:rtl/>
          <w:lang w:eastAsia="he-IL"/>
        </w:rPr>
      </w:pPr>
    </w:p>
    <w:p w:rsidR="00BB4530" w:rsidRDefault="00BB4530" w:rsidP="00BB4530">
      <w:pPr>
        <w:pStyle w:val="-"/>
        <w:keepNext/>
        <w:rPr>
          <w:rtl/>
        </w:rPr>
      </w:pPr>
      <w:bookmarkStart w:id="3609" w:name="ET_speakercontinue_763701_311"/>
      <w:r w:rsidRPr="00BB4530">
        <w:rPr>
          <w:rStyle w:val="TagStyle"/>
          <w:rtl/>
        </w:rPr>
        <w:t xml:space="preserve"> &lt;&lt; דובר_המשך &gt;&gt; </w:t>
      </w:r>
      <w:r>
        <w:rPr>
          <w:rtl/>
        </w:rPr>
        <w:t>יחיאל שמן:</w:t>
      </w:r>
      <w:r w:rsidRPr="00BB4530">
        <w:rPr>
          <w:rStyle w:val="TagStyle"/>
          <w:rtl/>
        </w:rPr>
        <w:t xml:space="preserve"> &lt;&lt; דובר_המשך &gt;&gt;</w:t>
      </w:r>
      <w:r>
        <w:rPr>
          <w:rtl/>
        </w:rPr>
        <w:t xml:space="preserve">   </w:t>
      </w:r>
      <w:bookmarkEnd w:id="3609"/>
    </w:p>
    <w:p w:rsidR="00BB4530" w:rsidRDefault="00BB4530" w:rsidP="00BB4530">
      <w:pPr>
        <w:pStyle w:val="KeepWithNext"/>
        <w:rPr>
          <w:rtl/>
          <w:lang w:eastAsia="he-IL"/>
        </w:rPr>
      </w:pPr>
    </w:p>
    <w:p w:rsidR="000756FD" w:rsidRDefault="000756FD" w:rsidP="00BB4530">
      <w:pPr>
        <w:rPr>
          <w:rtl/>
          <w:lang w:eastAsia="he-IL"/>
        </w:rPr>
      </w:pPr>
      <w:bookmarkStart w:id="3610" w:name="_ETM_Q1_6993673"/>
      <w:bookmarkEnd w:id="3610"/>
      <w:r>
        <w:rPr>
          <w:rFonts w:hint="cs"/>
          <w:rtl/>
          <w:lang w:eastAsia="he-IL"/>
        </w:rPr>
        <w:t xml:space="preserve">יחיאל שמן, יושב-ראש ועד עובדי פלאפון. אני מבקש לדבר בוועדה הזו כבר מעל שעה. </w:t>
      </w:r>
    </w:p>
    <w:p w:rsidR="000756FD" w:rsidRDefault="000756FD" w:rsidP="00BB4530">
      <w:pPr>
        <w:rPr>
          <w:rtl/>
          <w:lang w:eastAsia="he-IL"/>
        </w:rPr>
      </w:pPr>
    </w:p>
    <w:p w:rsidR="000756FD" w:rsidRDefault="000756FD" w:rsidP="000756FD">
      <w:pPr>
        <w:pStyle w:val="af6"/>
        <w:keepNext/>
        <w:rPr>
          <w:rtl/>
        </w:rPr>
      </w:pPr>
      <w:bookmarkStart w:id="3611" w:name="ET_yor_6151_621"/>
      <w:r w:rsidRPr="000756FD">
        <w:rPr>
          <w:rStyle w:val="TagStyle"/>
          <w:rtl/>
        </w:rPr>
        <w:t xml:space="preserve"> &lt;&lt; יור &gt;&gt; </w:t>
      </w:r>
      <w:r>
        <w:rPr>
          <w:rtl/>
        </w:rPr>
        <w:t>היו"ר רון כץ:</w:t>
      </w:r>
      <w:r w:rsidRPr="000756FD">
        <w:rPr>
          <w:rStyle w:val="TagStyle"/>
          <w:rtl/>
        </w:rPr>
        <w:t xml:space="preserve"> &lt;&lt; יור &gt;&gt;</w:t>
      </w:r>
      <w:r>
        <w:rPr>
          <w:rtl/>
        </w:rPr>
        <w:t xml:space="preserve">   </w:t>
      </w:r>
      <w:bookmarkEnd w:id="3611"/>
    </w:p>
    <w:p w:rsidR="000756FD" w:rsidRDefault="000756FD" w:rsidP="000756FD">
      <w:pPr>
        <w:pStyle w:val="KeepWithNext"/>
        <w:rPr>
          <w:rtl/>
          <w:lang w:eastAsia="he-IL"/>
        </w:rPr>
      </w:pPr>
    </w:p>
    <w:p w:rsidR="000756FD" w:rsidRDefault="000756FD" w:rsidP="000756FD">
      <w:pPr>
        <w:rPr>
          <w:rtl/>
          <w:lang w:eastAsia="he-IL"/>
        </w:rPr>
      </w:pPr>
      <w:r>
        <w:rPr>
          <w:rFonts w:hint="cs"/>
          <w:rtl/>
          <w:lang w:eastAsia="he-IL"/>
        </w:rPr>
        <w:t>בבקשה יחיאל, רק שיהיה קצר, במשפט.</w:t>
      </w:r>
    </w:p>
    <w:p w:rsidR="000756FD" w:rsidRDefault="000756FD" w:rsidP="000756FD">
      <w:pPr>
        <w:rPr>
          <w:rtl/>
          <w:lang w:eastAsia="he-IL"/>
        </w:rPr>
      </w:pPr>
    </w:p>
    <w:p w:rsidR="000756FD" w:rsidRDefault="000756FD" w:rsidP="000756FD">
      <w:pPr>
        <w:pStyle w:val="af9"/>
        <w:keepNext/>
        <w:rPr>
          <w:rtl/>
          <w:lang w:eastAsia="he-IL"/>
        </w:rPr>
      </w:pPr>
      <w:bookmarkStart w:id="3612" w:name="ET_guest_763701_622"/>
      <w:r w:rsidRPr="000756FD">
        <w:rPr>
          <w:rStyle w:val="TagStyle"/>
          <w:rtl/>
        </w:rPr>
        <w:t xml:space="preserve"> &lt;&lt; אורח &gt;&gt; </w:t>
      </w:r>
      <w:r>
        <w:rPr>
          <w:rtl/>
          <w:lang w:eastAsia="he-IL"/>
        </w:rPr>
        <w:t>יחיאל שמן:</w:t>
      </w:r>
      <w:r w:rsidRPr="000756FD">
        <w:rPr>
          <w:rStyle w:val="TagStyle"/>
          <w:rtl/>
        </w:rPr>
        <w:t xml:space="preserve"> &lt;&lt; אורח &gt;&gt;</w:t>
      </w:r>
      <w:r>
        <w:rPr>
          <w:rtl/>
          <w:lang w:eastAsia="he-IL"/>
        </w:rPr>
        <w:t xml:space="preserve">   </w:t>
      </w:r>
      <w:bookmarkEnd w:id="3612"/>
    </w:p>
    <w:p w:rsidR="000756FD" w:rsidRDefault="000756FD" w:rsidP="000756FD">
      <w:pPr>
        <w:pStyle w:val="KeepWithNext"/>
        <w:rPr>
          <w:rtl/>
          <w:lang w:eastAsia="he-IL"/>
        </w:rPr>
      </w:pPr>
    </w:p>
    <w:p w:rsidR="000756FD" w:rsidRDefault="000756FD" w:rsidP="000756FD">
      <w:pPr>
        <w:rPr>
          <w:rtl/>
          <w:lang w:eastAsia="he-IL"/>
        </w:rPr>
      </w:pPr>
      <w:r>
        <w:rPr>
          <w:rFonts w:hint="cs"/>
          <w:rtl/>
          <w:lang w:eastAsia="he-IL"/>
        </w:rPr>
        <w:t>אשתדל להיות קצר מאוד, אבל אני מבקש רק התייחסות - - -</w:t>
      </w:r>
    </w:p>
    <w:p w:rsidR="000756FD" w:rsidRDefault="000756FD" w:rsidP="000756FD">
      <w:pPr>
        <w:rPr>
          <w:rtl/>
          <w:lang w:eastAsia="he-IL"/>
        </w:rPr>
      </w:pPr>
      <w:bookmarkStart w:id="3613" w:name="_ETM_Q1_6989487"/>
      <w:bookmarkStart w:id="3614" w:name="_ETM_Q1_6989544"/>
      <w:bookmarkEnd w:id="3613"/>
      <w:bookmarkEnd w:id="3614"/>
    </w:p>
    <w:p w:rsidR="000756FD" w:rsidRDefault="000756FD" w:rsidP="000756FD">
      <w:pPr>
        <w:pStyle w:val="af6"/>
        <w:keepNext/>
        <w:rPr>
          <w:rtl/>
        </w:rPr>
      </w:pPr>
      <w:bookmarkStart w:id="3615" w:name="ET_yor_6151_623"/>
      <w:r w:rsidRPr="000756FD">
        <w:rPr>
          <w:rStyle w:val="TagStyle"/>
          <w:rtl/>
        </w:rPr>
        <w:t xml:space="preserve"> &lt;&lt; יור &gt;&gt; </w:t>
      </w:r>
      <w:r>
        <w:rPr>
          <w:rtl/>
        </w:rPr>
        <w:t>היו"ר רון כץ:</w:t>
      </w:r>
      <w:r w:rsidRPr="000756FD">
        <w:rPr>
          <w:rStyle w:val="TagStyle"/>
          <w:rtl/>
        </w:rPr>
        <w:t xml:space="preserve"> &lt;&lt; יור &gt;&gt;</w:t>
      </w:r>
      <w:r>
        <w:rPr>
          <w:rtl/>
        </w:rPr>
        <w:t xml:space="preserve">   </w:t>
      </w:r>
      <w:bookmarkEnd w:id="3615"/>
    </w:p>
    <w:p w:rsidR="000756FD" w:rsidRDefault="000756FD" w:rsidP="000756FD">
      <w:pPr>
        <w:pStyle w:val="KeepWithNext"/>
        <w:rPr>
          <w:rtl/>
          <w:lang w:eastAsia="he-IL"/>
        </w:rPr>
      </w:pPr>
    </w:p>
    <w:p w:rsidR="000756FD" w:rsidRDefault="000756FD" w:rsidP="00BB4530">
      <w:pPr>
        <w:rPr>
          <w:rtl/>
          <w:lang w:eastAsia="he-IL"/>
        </w:rPr>
      </w:pPr>
      <w:bookmarkStart w:id="3616" w:name="_ETM_Q1_6991382"/>
      <w:bookmarkEnd w:id="3616"/>
      <w:r>
        <w:rPr>
          <w:rFonts w:hint="cs"/>
          <w:rtl/>
          <w:lang w:eastAsia="he-IL"/>
        </w:rPr>
        <w:t xml:space="preserve">ספציפית לגבי </w:t>
      </w:r>
      <w:r w:rsidR="00BB4530">
        <w:rPr>
          <w:rFonts w:hint="cs"/>
          <w:rtl/>
          <w:lang w:eastAsia="he-IL"/>
        </w:rPr>
        <w:t>לסעיף הזה</w:t>
      </w:r>
      <w:r>
        <w:rPr>
          <w:rFonts w:hint="cs"/>
          <w:rtl/>
          <w:lang w:eastAsia="he-IL"/>
        </w:rPr>
        <w:t xml:space="preserve">? </w:t>
      </w:r>
    </w:p>
    <w:p w:rsidR="000756FD" w:rsidRDefault="000756FD" w:rsidP="00BB4530">
      <w:pPr>
        <w:rPr>
          <w:rtl/>
          <w:lang w:eastAsia="he-IL"/>
        </w:rPr>
      </w:pPr>
    </w:p>
    <w:p w:rsidR="000756FD" w:rsidRDefault="000756FD" w:rsidP="000756FD">
      <w:pPr>
        <w:pStyle w:val="-"/>
        <w:keepNext/>
        <w:rPr>
          <w:rtl/>
        </w:rPr>
      </w:pPr>
      <w:bookmarkStart w:id="3617" w:name="ET_speakercontinue_763701_624"/>
      <w:r w:rsidRPr="000756FD">
        <w:rPr>
          <w:rStyle w:val="TagStyle"/>
          <w:rtl/>
        </w:rPr>
        <w:t xml:space="preserve"> &lt;&lt; דובר_המשך &gt;&gt; </w:t>
      </w:r>
      <w:r>
        <w:rPr>
          <w:rtl/>
        </w:rPr>
        <w:t>יחיאל שמן:</w:t>
      </w:r>
      <w:r w:rsidRPr="000756FD">
        <w:rPr>
          <w:rStyle w:val="TagStyle"/>
          <w:rtl/>
        </w:rPr>
        <w:t xml:space="preserve"> &lt;&lt; דובר_המשך &gt;&gt;</w:t>
      </w:r>
      <w:r>
        <w:rPr>
          <w:rtl/>
        </w:rPr>
        <w:t xml:space="preserve">   </w:t>
      </w:r>
      <w:bookmarkEnd w:id="3617"/>
    </w:p>
    <w:p w:rsidR="000756FD" w:rsidRDefault="000756FD" w:rsidP="000756FD">
      <w:pPr>
        <w:pStyle w:val="KeepWithNext"/>
        <w:rPr>
          <w:rtl/>
          <w:lang w:eastAsia="he-IL"/>
        </w:rPr>
      </w:pPr>
    </w:p>
    <w:p w:rsidR="000756FD" w:rsidRDefault="000756FD" w:rsidP="000756FD">
      <w:pPr>
        <w:rPr>
          <w:rtl/>
          <w:lang w:eastAsia="he-IL"/>
        </w:rPr>
      </w:pPr>
      <w:r>
        <w:rPr>
          <w:rFonts w:hint="cs"/>
          <w:rtl/>
          <w:lang w:eastAsia="he-IL"/>
        </w:rPr>
        <w:t xml:space="preserve">לסעיף הזה ולסעיף הקודם. </w:t>
      </w:r>
    </w:p>
    <w:p w:rsidR="000756FD" w:rsidRDefault="000756FD" w:rsidP="000756FD">
      <w:pPr>
        <w:rPr>
          <w:rtl/>
          <w:lang w:eastAsia="he-IL"/>
        </w:rPr>
      </w:pPr>
    </w:p>
    <w:p w:rsidR="000756FD" w:rsidRDefault="000756FD" w:rsidP="000756FD">
      <w:pPr>
        <w:pStyle w:val="af6"/>
        <w:keepNext/>
        <w:rPr>
          <w:rtl/>
        </w:rPr>
      </w:pPr>
      <w:bookmarkStart w:id="3618" w:name="ET_yor_6151_625"/>
      <w:r w:rsidRPr="000756FD">
        <w:rPr>
          <w:rStyle w:val="TagStyle"/>
          <w:rtl/>
        </w:rPr>
        <w:t xml:space="preserve"> &lt;&lt; יור &gt;&gt; </w:t>
      </w:r>
      <w:r>
        <w:rPr>
          <w:rtl/>
        </w:rPr>
        <w:t>היו"ר רון כץ:</w:t>
      </w:r>
      <w:r w:rsidRPr="000756FD">
        <w:rPr>
          <w:rStyle w:val="TagStyle"/>
          <w:rtl/>
        </w:rPr>
        <w:t xml:space="preserve"> &lt;&lt; יור &gt;&gt;</w:t>
      </w:r>
      <w:r>
        <w:rPr>
          <w:rtl/>
        </w:rPr>
        <w:t xml:space="preserve">   </w:t>
      </w:r>
      <w:bookmarkEnd w:id="3618"/>
    </w:p>
    <w:p w:rsidR="000756FD" w:rsidRDefault="000756FD" w:rsidP="000756FD">
      <w:pPr>
        <w:pStyle w:val="KeepWithNext"/>
        <w:rPr>
          <w:rtl/>
          <w:lang w:eastAsia="he-IL"/>
        </w:rPr>
      </w:pPr>
    </w:p>
    <w:p w:rsidR="000756FD" w:rsidRDefault="000756FD" w:rsidP="000756FD">
      <w:pPr>
        <w:rPr>
          <w:rtl/>
          <w:lang w:eastAsia="he-IL"/>
        </w:rPr>
      </w:pPr>
      <w:r>
        <w:rPr>
          <w:rFonts w:hint="cs"/>
          <w:rtl/>
          <w:lang w:eastAsia="he-IL"/>
        </w:rPr>
        <w:t>כן.</w:t>
      </w:r>
    </w:p>
    <w:p w:rsidR="000756FD" w:rsidRDefault="000756FD" w:rsidP="000756FD">
      <w:pPr>
        <w:rPr>
          <w:rtl/>
          <w:lang w:eastAsia="he-IL"/>
        </w:rPr>
      </w:pPr>
    </w:p>
    <w:p w:rsidR="000756FD" w:rsidRDefault="000756FD" w:rsidP="000756FD">
      <w:pPr>
        <w:pStyle w:val="-"/>
        <w:keepNext/>
        <w:rPr>
          <w:rtl/>
        </w:rPr>
      </w:pPr>
      <w:bookmarkStart w:id="3619" w:name="ET_speakercontinue_763701_626"/>
      <w:r w:rsidRPr="000756FD">
        <w:rPr>
          <w:rStyle w:val="TagStyle"/>
          <w:rtl/>
        </w:rPr>
        <w:t xml:space="preserve"> &lt;&lt; דובר_המשך &gt;&gt; </w:t>
      </w:r>
      <w:r>
        <w:rPr>
          <w:rtl/>
        </w:rPr>
        <w:t>יחיאל שמן:</w:t>
      </w:r>
      <w:r w:rsidRPr="000756FD">
        <w:rPr>
          <w:rStyle w:val="TagStyle"/>
          <w:rtl/>
        </w:rPr>
        <w:t xml:space="preserve"> &lt;&lt; דובר_המשך &gt;&gt;</w:t>
      </w:r>
      <w:r>
        <w:rPr>
          <w:rtl/>
        </w:rPr>
        <w:t xml:space="preserve">   </w:t>
      </w:r>
      <w:bookmarkEnd w:id="3619"/>
    </w:p>
    <w:p w:rsidR="000756FD" w:rsidRDefault="000756FD" w:rsidP="000756FD">
      <w:pPr>
        <w:pStyle w:val="KeepWithNext"/>
        <w:rPr>
          <w:rtl/>
          <w:lang w:eastAsia="he-IL"/>
        </w:rPr>
      </w:pPr>
    </w:p>
    <w:p w:rsidR="000756FD" w:rsidRDefault="000756FD" w:rsidP="000756FD">
      <w:pPr>
        <w:rPr>
          <w:rtl/>
          <w:lang w:eastAsia="he-IL"/>
        </w:rPr>
      </w:pPr>
      <w:r>
        <w:rPr>
          <w:rFonts w:hint="cs"/>
          <w:rtl/>
          <w:lang w:eastAsia="he-IL"/>
        </w:rPr>
        <w:t>אני</w:t>
      </w:r>
      <w:bookmarkStart w:id="3620" w:name="_ETM_Q1_6995531"/>
      <w:bookmarkEnd w:id="3620"/>
      <w:r>
        <w:rPr>
          <w:rFonts w:hint="cs"/>
          <w:rtl/>
          <w:lang w:eastAsia="he-IL"/>
        </w:rPr>
        <w:t xml:space="preserve"> התבקשתי </w:t>
      </w:r>
      <w:r>
        <w:rPr>
          <w:rFonts w:hint="eastAsia"/>
          <w:rtl/>
          <w:lang w:eastAsia="he-IL"/>
        </w:rPr>
        <w:t>–</w:t>
      </w:r>
      <w:r>
        <w:rPr>
          <w:rFonts w:hint="cs"/>
          <w:rtl/>
          <w:lang w:eastAsia="he-IL"/>
        </w:rPr>
        <w:t xml:space="preserve"> פנו אלי מהנהלת החברה </w:t>
      </w:r>
      <w:r>
        <w:rPr>
          <w:rFonts w:hint="eastAsia"/>
          <w:rtl/>
          <w:lang w:eastAsia="he-IL"/>
        </w:rPr>
        <w:t>–</w:t>
      </w:r>
      <w:r>
        <w:rPr>
          <w:rFonts w:hint="cs"/>
          <w:rtl/>
          <w:lang w:eastAsia="he-IL"/>
        </w:rPr>
        <w:t xml:space="preserve"> להעביר את כל אתרי </w:t>
      </w:r>
      <w:bookmarkStart w:id="3621" w:name="_ETM_Q1_7001571"/>
      <w:bookmarkEnd w:id="3621"/>
      <w:r>
        <w:rPr>
          <w:rFonts w:hint="cs"/>
          <w:rtl/>
          <w:lang w:eastAsia="he-IL"/>
        </w:rPr>
        <w:t>השידור לחברה פרטית. בסדר? חברה פרטית שקוראים לה אלומה, שבמקרה מנכ"ל התקשורת הקודם יושב שם כדירקטור. והחברה הזאת מבקשת פטור</w:t>
      </w:r>
      <w:bookmarkStart w:id="3622" w:name="_ETM_Q1_7009598"/>
      <w:bookmarkEnd w:id="3622"/>
      <w:r w:rsidR="00552E20">
        <w:rPr>
          <w:rFonts w:hint="cs"/>
          <w:rtl/>
          <w:lang w:eastAsia="he-IL"/>
        </w:rPr>
        <w:t>.</w:t>
      </w:r>
      <w:r>
        <w:rPr>
          <w:rFonts w:hint="cs"/>
          <w:rtl/>
          <w:lang w:eastAsia="he-IL"/>
        </w:rPr>
        <w:t xml:space="preserve"> היא נכנסת </w:t>
      </w:r>
      <w:r w:rsidR="00552E20">
        <w:rPr>
          <w:rFonts w:hint="cs"/>
          <w:rtl/>
          <w:lang w:eastAsia="he-IL"/>
        </w:rPr>
        <w:t xml:space="preserve">היום לתחום </w:t>
      </w:r>
      <w:proofErr w:type="spellStart"/>
      <w:r w:rsidR="00552E20">
        <w:rPr>
          <w:rFonts w:hint="cs"/>
          <w:rtl/>
          <w:lang w:eastAsia="he-IL"/>
        </w:rPr>
        <w:t>הסלולאר</w:t>
      </w:r>
      <w:proofErr w:type="spellEnd"/>
      <w:r w:rsidR="00552E20">
        <w:rPr>
          <w:rFonts w:hint="cs"/>
          <w:rtl/>
          <w:lang w:eastAsia="he-IL"/>
        </w:rPr>
        <w:t xml:space="preserve"> ללא רישיונות,</w:t>
      </w:r>
      <w:r>
        <w:rPr>
          <w:rFonts w:hint="cs"/>
          <w:rtl/>
          <w:lang w:eastAsia="he-IL"/>
        </w:rPr>
        <w:t xml:space="preserve"> כי אומרים</w:t>
      </w:r>
      <w:bookmarkStart w:id="3623" w:name="_ETM_Q1_7015752"/>
      <w:bookmarkEnd w:id="3623"/>
      <w:r>
        <w:rPr>
          <w:rFonts w:hint="cs"/>
          <w:rtl/>
          <w:lang w:eastAsia="he-IL"/>
        </w:rPr>
        <w:t xml:space="preserve"> שהיא חברת נדל"ן. אותה חברה גם זכתה בדור 5 בפתח תקווה בעירייה על </w:t>
      </w:r>
      <w:r w:rsidR="00552E20">
        <w:rPr>
          <w:rFonts w:hint="cs"/>
          <w:rtl/>
          <w:lang w:eastAsia="he-IL"/>
        </w:rPr>
        <w:t>האצטדיון</w:t>
      </w:r>
      <w:r>
        <w:rPr>
          <w:rFonts w:hint="cs"/>
          <w:rtl/>
          <w:lang w:eastAsia="he-IL"/>
        </w:rPr>
        <w:t xml:space="preserve">. </w:t>
      </w:r>
    </w:p>
    <w:p w:rsidR="000756FD" w:rsidRDefault="000756FD" w:rsidP="000756FD">
      <w:pPr>
        <w:rPr>
          <w:rtl/>
          <w:lang w:eastAsia="he-IL"/>
        </w:rPr>
      </w:pPr>
    </w:p>
    <w:p w:rsidR="000756FD" w:rsidRPr="000756FD" w:rsidRDefault="000756FD" w:rsidP="00552E20">
      <w:pPr>
        <w:rPr>
          <w:rtl/>
          <w:lang w:eastAsia="he-IL"/>
        </w:rPr>
      </w:pPr>
      <w:r>
        <w:rPr>
          <w:rFonts w:hint="cs"/>
          <w:rtl/>
          <w:lang w:eastAsia="he-IL"/>
        </w:rPr>
        <w:t xml:space="preserve">אני רוצה </w:t>
      </w:r>
      <w:bookmarkStart w:id="3624" w:name="_ETM_Q1_7024192"/>
      <w:bookmarkEnd w:id="3624"/>
      <w:r>
        <w:rPr>
          <w:rFonts w:hint="cs"/>
          <w:rtl/>
          <w:lang w:eastAsia="he-IL"/>
        </w:rPr>
        <w:t>להבין: האם תשדורת סלולארית דורשת רישיון או לא דורשת רישיון?</w:t>
      </w:r>
      <w:bookmarkStart w:id="3625" w:name="_ETM_Q1_7027579"/>
      <w:bookmarkEnd w:id="3625"/>
      <w:r>
        <w:rPr>
          <w:rFonts w:hint="cs"/>
          <w:rtl/>
          <w:lang w:eastAsia="he-IL"/>
        </w:rPr>
        <w:t xml:space="preserve"> אם חברה יכולה להיכנס </w:t>
      </w:r>
      <w:r w:rsidR="00552E20">
        <w:rPr>
          <w:rFonts w:hint="cs"/>
          <w:rtl/>
          <w:lang w:eastAsia="he-IL"/>
        </w:rPr>
        <w:t>כ - - -</w:t>
      </w:r>
      <w:r>
        <w:rPr>
          <w:rFonts w:hint="cs"/>
          <w:rtl/>
          <w:lang w:eastAsia="he-IL"/>
        </w:rPr>
        <w:t xml:space="preserve"> ולקחת את כל אתרי השידור</w:t>
      </w:r>
      <w:bookmarkStart w:id="3626" w:name="_ETM_Q1_7032593"/>
      <w:bookmarkEnd w:id="3626"/>
      <w:r>
        <w:rPr>
          <w:rFonts w:hint="cs"/>
          <w:rtl/>
          <w:lang w:eastAsia="he-IL"/>
        </w:rPr>
        <w:t xml:space="preserve"> על הרישיונות שלהם ולשדר מה שהיא רוצה, להוריד אתרים, להוסיף אתרים, לעשות מה שהיא רוצה, בלי רישיונות. האם זה תקין או לא תקין? כי אני שמעתי בסעיף </w:t>
      </w:r>
      <w:bookmarkStart w:id="3627" w:name="_ETM_Q1_7041720"/>
      <w:bookmarkEnd w:id="3627"/>
      <w:r>
        <w:rPr>
          <w:rFonts w:hint="cs"/>
          <w:rtl/>
          <w:lang w:eastAsia="he-IL"/>
        </w:rPr>
        <w:t>2 שדיברו על שירותי ליבה, רישיון או היתר, אסדרה או לא אסדרה. ואני שומע שמתחמקים פה בכל מיני מילים יפות: בתי קפה,</w:t>
      </w:r>
      <w:bookmarkStart w:id="3628" w:name="_ETM_Q1_7051421"/>
      <w:bookmarkEnd w:id="3628"/>
      <w:r>
        <w:rPr>
          <w:rFonts w:hint="cs"/>
          <w:rtl/>
          <w:lang w:eastAsia="he-IL"/>
        </w:rPr>
        <w:t xml:space="preserve"> סיפורים. בשורה התחתונה </w:t>
      </w:r>
      <w:r>
        <w:rPr>
          <w:rFonts w:hint="eastAsia"/>
          <w:rtl/>
          <w:lang w:eastAsia="he-IL"/>
        </w:rPr>
        <w:t>–</w:t>
      </w:r>
      <w:r>
        <w:rPr>
          <w:rFonts w:hint="cs"/>
          <w:rtl/>
          <w:lang w:eastAsia="he-IL"/>
        </w:rPr>
        <w:t xml:space="preserve"> קמה פה חברה חדשה במדינת ישראל </w:t>
      </w:r>
      <w:bookmarkStart w:id="3629" w:name="_ETM_Q1_7056315"/>
      <w:bookmarkEnd w:id="3629"/>
      <w:r>
        <w:rPr>
          <w:rFonts w:hint="cs"/>
          <w:rtl/>
          <w:lang w:eastAsia="he-IL"/>
        </w:rPr>
        <w:t xml:space="preserve">שקוראים לה אלומה, לא צריך להתחבא, מנכ"ל משרד התקשורת לשעבר </w:t>
      </w:r>
      <w:bookmarkStart w:id="3630" w:name="_ETM_Q1_7058741"/>
      <w:bookmarkEnd w:id="3630"/>
      <w:r>
        <w:rPr>
          <w:rFonts w:hint="cs"/>
          <w:rtl/>
          <w:lang w:eastAsia="he-IL"/>
        </w:rPr>
        <w:t>יושב שם כדירקטור. עושים פה את כל ההקלות האלה שהחברה</w:t>
      </w:r>
      <w:bookmarkStart w:id="3631" w:name="_ETM_Q1_7064517"/>
      <w:bookmarkEnd w:id="3631"/>
      <w:r>
        <w:rPr>
          <w:rFonts w:hint="cs"/>
          <w:rtl/>
          <w:lang w:eastAsia="he-IL"/>
        </w:rPr>
        <w:t xml:space="preserve"> הזאת תיכנס בצורה הכי חלקה לעולם הזה.</w:t>
      </w:r>
    </w:p>
    <w:p w:rsidR="009B7C24" w:rsidRDefault="009B7C24" w:rsidP="00BB4530">
      <w:pPr>
        <w:rPr>
          <w:rtl/>
          <w:lang w:eastAsia="he-IL"/>
        </w:rPr>
      </w:pPr>
      <w:bookmarkStart w:id="3632" w:name="_ETM_Q1_7069896"/>
      <w:bookmarkStart w:id="3633" w:name="_ETM_Q1_7069986"/>
      <w:bookmarkStart w:id="3634" w:name="_ETM_Q1_7070216"/>
      <w:bookmarkStart w:id="3635" w:name="_ETM_Q1_7070306"/>
      <w:bookmarkEnd w:id="3632"/>
      <w:bookmarkEnd w:id="3633"/>
      <w:bookmarkEnd w:id="3634"/>
      <w:bookmarkEnd w:id="3635"/>
    </w:p>
    <w:p w:rsidR="009B7C24" w:rsidRDefault="009B7C24" w:rsidP="009B7C24">
      <w:pPr>
        <w:pStyle w:val="af6"/>
        <w:keepNext/>
        <w:rPr>
          <w:rtl/>
        </w:rPr>
      </w:pPr>
      <w:bookmarkStart w:id="3636" w:name="ET_yor_6151_312"/>
      <w:r w:rsidRPr="009B7C24">
        <w:rPr>
          <w:rStyle w:val="TagStyle"/>
          <w:rtl/>
        </w:rPr>
        <w:t xml:space="preserve"> &lt;&lt; יור &gt;&gt; </w:t>
      </w:r>
      <w:r>
        <w:rPr>
          <w:rtl/>
        </w:rPr>
        <w:t>היו"ר רון כץ:</w:t>
      </w:r>
      <w:r w:rsidRPr="009B7C24">
        <w:rPr>
          <w:rStyle w:val="TagStyle"/>
          <w:rtl/>
        </w:rPr>
        <w:t xml:space="preserve"> &lt;&lt; יור &gt;&gt;</w:t>
      </w:r>
      <w:r>
        <w:rPr>
          <w:rtl/>
        </w:rPr>
        <w:t xml:space="preserve">   </w:t>
      </w:r>
      <w:bookmarkEnd w:id="3636"/>
    </w:p>
    <w:p w:rsidR="009B7C24" w:rsidRDefault="009B7C24" w:rsidP="009B7C24">
      <w:pPr>
        <w:pStyle w:val="KeepWithNext"/>
        <w:rPr>
          <w:rtl/>
          <w:lang w:eastAsia="he-IL"/>
        </w:rPr>
      </w:pPr>
    </w:p>
    <w:p w:rsidR="009B7C24" w:rsidRDefault="00E914D6" w:rsidP="009B7C24">
      <w:pPr>
        <w:rPr>
          <w:rtl/>
          <w:lang w:eastAsia="he-IL"/>
        </w:rPr>
      </w:pPr>
      <w:bookmarkStart w:id="3637" w:name="_ETM_Q1_7075982"/>
      <w:bookmarkEnd w:id="3637"/>
      <w:r>
        <w:rPr>
          <w:rFonts w:hint="cs"/>
          <w:rtl/>
          <w:lang w:eastAsia="he-IL"/>
        </w:rPr>
        <w:t xml:space="preserve">יחיאל, אני עוצר אותך </w:t>
      </w:r>
      <w:bookmarkStart w:id="3638" w:name="_ETM_Q1_7067092"/>
      <w:bookmarkEnd w:id="3638"/>
      <w:r>
        <w:rPr>
          <w:rFonts w:hint="cs"/>
          <w:rtl/>
          <w:lang w:eastAsia="he-IL"/>
        </w:rPr>
        <w:t>כ</w:t>
      </w:r>
      <w:r w:rsidR="00552E20">
        <w:rPr>
          <w:rFonts w:hint="cs"/>
          <w:rtl/>
          <w:lang w:eastAsia="he-IL"/>
        </w:rPr>
        <w:t xml:space="preserve">י </w:t>
      </w:r>
      <w:r>
        <w:rPr>
          <w:rFonts w:hint="cs"/>
          <w:rtl/>
          <w:lang w:eastAsia="he-IL"/>
        </w:rPr>
        <w:t xml:space="preserve">הבנו ואני מבקש שמשרד התקשורת ישיב לך. </w:t>
      </w:r>
    </w:p>
    <w:p w:rsidR="00E914D6" w:rsidRDefault="00E914D6" w:rsidP="009B7C24">
      <w:pPr>
        <w:rPr>
          <w:rtl/>
          <w:lang w:eastAsia="he-IL"/>
        </w:rPr>
      </w:pPr>
      <w:bookmarkStart w:id="3639" w:name="_ETM_Q1_7077067"/>
      <w:bookmarkStart w:id="3640" w:name="_ETM_Q1_7077137"/>
      <w:bookmarkStart w:id="3641" w:name="_ETM_Q1_7080657"/>
      <w:bookmarkEnd w:id="3639"/>
      <w:bookmarkEnd w:id="3640"/>
      <w:bookmarkEnd w:id="3641"/>
    </w:p>
    <w:p w:rsidR="00E914D6" w:rsidRDefault="00E914D6" w:rsidP="00E914D6">
      <w:pPr>
        <w:pStyle w:val="af9"/>
        <w:keepNext/>
        <w:rPr>
          <w:rtl/>
          <w:lang w:eastAsia="he-IL"/>
        </w:rPr>
      </w:pPr>
      <w:bookmarkStart w:id="3642" w:name="ET_guest_763701_627"/>
      <w:r w:rsidRPr="00E914D6">
        <w:rPr>
          <w:rStyle w:val="TagStyle"/>
          <w:rtl/>
        </w:rPr>
        <w:t xml:space="preserve"> &lt;&lt; אורח &gt;&gt; </w:t>
      </w:r>
      <w:r>
        <w:rPr>
          <w:rtl/>
          <w:lang w:eastAsia="he-IL"/>
        </w:rPr>
        <w:t>יחיאל שמן:</w:t>
      </w:r>
      <w:r w:rsidRPr="00E914D6">
        <w:rPr>
          <w:rStyle w:val="TagStyle"/>
          <w:rtl/>
        </w:rPr>
        <w:t xml:space="preserve"> &lt;&lt; אורח &gt;&gt;</w:t>
      </w:r>
      <w:r>
        <w:rPr>
          <w:rtl/>
          <w:lang w:eastAsia="he-IL"/>
        </w:rPr>
        <w:t xml:space="preserve">   </w:t>
      </w:r>
      <w:bookmarkEnd w:id="3642"/>
    </w:p>
    <w:p w:rsidR="00E914D6" w:rsidRDefault="00E914D6" w:rsidP="00E914D6">
      <w:pPr>
        <w:pStyle w:val="KeepWithNext"/>
        <w:rPr>
          <w:rtl/>
          <w:lang w:eastAsia="he-IL"/>
        </w:rPr>
      </w:pPr>
    </w:p>
    <w:p w:rsidR="00E914D6" w:rsidRDefault="00E914D6" w:rsidP="00E914D6">
      <w:pPr>
        <w:rPr>
          <w:rtl/>
          <w:lang w:eastAsia="he-IL"/>
        </w:rPr>
      </w:pPr>
      <w:r>
        <w:rPr>
          <w:rFonts w:hint="cs"/>
          <w:rtl/>
          <w:lang w:eastAsia="he-IL"/>
        </w:rPr>
        <w:t>תודה רבה.</w:t>
      </w:r>
    </w:p>
    <w:p w:rsidR="00E914D6" w:rsidRPr="00E914D6" w:rsidRDefault="00E914D6" w:rsidP="00E914D6">
      <w:pPr>
        <w:rPr>
          <w:rtl/>
          <w:lang w:eastAsia="he-IL"/>
        </w:rPr>
      </w:pPr>
      <w:bookmarkStart w:id="3643" w:name="_ETM_Q1_7070375"/>
      <w:bookmarkStart w:id="3644" w:name="_ETM_Q1_7070432"/>
      <w:bookmarkEnd w:id="3643"/>
      <w:bookmarkEnd w:id="3644"/>
    </w:p>
    <w:p w:rsidR="009B7C24" w:rsidRDefault="009B7C24" w:rsidP="009B7C24">
      <w:pPr>
        <w:pStyle w:val="af9"/>
        <w:keepNext/>
        <w:rPr>
          <w:rtl/>
          <w:lang w:eastAsia="he-IL"/>
        </w:rPr>
      </w:pPr>
      <w:bookmarkStart w:id="3645" w:name="ET_guest_670028_313"/>
      <w:r w:rsidRPr="009B7C24">
        <w:rPr>
          <w:rStyle w:val="TagStyle"/>
          <w:rtl/>
        </w:rPr>
        <w:t xml:space="preserve"> &lt;&lt; אורח &gt;&gt; </w:t>
      </w:r>
      <w:r>
        <w:rPr>
          <w:rtl/>
          <w:lang w:eastAsia="he-IL"/>
        </w:rPr>
        <w:t>זיו גלעדי:</w:t>
      </w:r>
      <w:r w:rsidRPr="009B7C24">
        <w:rPr>
          <w:rStyle w:val="TagStyle"/>
          <w:rtl/>
        </w:rPr>
        <w:t xml:space="preserve"> &lt;&lt; אורח &gt;&gt;</w:t>
      </w:r>
      <w:r>
        <w:rPr>
          <w:rtl/>
          <w:lang w:eastAsia="he-IL"/>
        </w:rPr>
        <w:t xml:space="preserve">   </w:t>
      </w:r>
      <w:bookmarkEnd w:id="3645"/>
    </w:p>
    <w:p w:rsidR="009B7C24" w:rsidRDefault="009B7C24" w:rsidP="009B7C24">
      <w:pPr>
        <w:pStyle w:val="KeepWithNext"/>
        <w:rPr>
          <w:rtl/>
          <w:lang w:eastAsia="he-IL"/>
        </w:rPr>
      </w:pPr>
    </w:p>
    <w:p w:rsidR="009B7C24" w:rsidRDefault="00E914D6" w:rsidP="009B7C24">
      <w:pPr>
        <w:rPr>
          <w:rtl/>
          <w:lang w:eastAsia="he-IL"/>
        </w:rPr>
      </w:pPr>
      <w:bookmarkStart w:id="3646" w:name="_ETM_Q1_7081363"/>
      <w:bookmarkStart w:id="3647" w:name="_ETM_Q1_7081498"/>
      <w:bookmarkEnd w:id="3646"/>
      <w:bookmarkEnd w:id="3647"/>
      <w:r>
        <w:rPr>
          <w:rFonts w:hint="cs"/>
          <w:rtl/>
          <w:lang w:eastAsia="he-IL"/>
        </w:rPr>
        <w:t>מבלי להתייחס</w:t>
      </w:r>
      <w:bookmarkStart w:id="3648" w:name="_ETM_Q1_7072328"/>
      <w:bookmarkEnd w:id="3648"/>
      <w:r>
        <w:rPr>
          <w:rFonts w:hint="cs"/>
          <w:rtl/>
          <w:lang w:eastAsia="he-IL"/>
        </w:rPr>
        <w:t xml:space="preserve"> לגופו של עניין, אני רוצה להבהיר דבר אחד: אנחנו לא נעבור לסדר היום על איזושהי טענה שכביכול מקודם כאן אינטרס של חברה. נקודה.</w:t>
      </w:r>
      <w:bookmarkStart w:id="3649" w:name="_ETM_Q1_7080549"/>
      <w:bookmarkEnd w:id="3649"/>
      <w:r>
        <w:rPr>
          <w:rFonts w:hint="cs"/>
          <w:rtl/>
          <w:lang w:eastAsia="he-IL"/>
        </w:rPr>
        <w:t xml:space="preserve"> זה שיהיה לפרוטוקול.</w:t>
      </w:r>
    </w:p>
    <w:p w:rsidR="009B7C24" w:rsidRDefault="009B7C24" w:rsidP="009B7C24">
      <w:pPr>
        <w:rPr>
          <w:rtl/>
          <w:lang w:eastAsia="he-IL"/>
        </w:rPr>
      </w:pPr>
      <w:bookmarkStart w:id="3650" w:name="_ETM_Q1_7088023"/>
      <w:bookmarkStart w:id="3651" w:name="_ETM_Q1_7088103"/>
      <w:bookmarkStart w:id="3652" w:name="_ETM_Q1_7089674"/>
      <w:bookmarkEnd w:id="3650"/>
      <w:bookmarkEnd w:id="3651"/>
      <w:bookmarkEnd w:id="3652"/>
    </w:p>
    <w:p w:rsidR="00E914D6" w:rsidRDefault="00E914D6" w:rsidP="00E914D6">
      <w:pPr>
        <w:pStyle w:val="af6"/>
        <w:keepNext/>
        <w:rPr>
          <w:rtl/>
        </w:rPr>
      </w:pPr>
      <w:bookmarkStart w:id="3653" w:name="ET_yor_6151_628"/>
      <w:r w:rsidRPr="00E914D6">
        <w:rPr>
          <w:rStyle w:val="TagStyle"/>
          <w:rtl/>
        </w:rPr>
        <w:t xml:space="preserve"> &lt;&lt; יור &gt;&gt; </w:t>
      </w:r>
      <w:r>
        <w:rPr>
          <w:rtl/>
        </w:rPr>
        <w:t>היו"ר רון כץ:</w:t>
      </w:r>
      <w:r w:rsidRPr="00E914D6">
        <w:rPr>
          <w:rStyle w:val="TagStyle"/>
          <w:rtl/>
        </w:rPr>
        <w:t xml:space="preserve"> &lt;&lt; יור &gt;&gt;</w:t>
      </w:r>
      <w:r>
        <w:rPr>
          <w:rtl/>
        </w:rPr>
        <w:t xml:space="preserve">   </w:t>
      </w:r>
      <w:bookmarkEnd w:id="3653"/>
    </w:p>
    <w:p w:rsidR="00E914D6" w:rsidRDefault="00E914D6" w:rsidP="00E914D6">
      <w:pPr>
        <w:pStyle w:val="KeepWithNext"/>
        <w:rPr>
          <w:rtl/>
          <w:lang w:eastAsia="he-IL"/>
        </w:rPr>
      </w:pPr>
    </w:p>
    <w:p w:rsidR="00E914D6" w:rsidRDefault="00E914D6" w:rsidP="00E914D6">
      <w:pPr>
        <w:rPr>
          <w:rtl/>
          <w:lang w:eastAsia="he-IL"/>
        </w:rPr>
      </w:pPr>
      <w:r>
        <w:rPr>
          <w:rFonts w:hint="cs"/>
          <w:rtl/>
          <w:lang w:eastAsia="he-IL"/>
        </w:rPr>
        <w:t>מצוין.</w:t>
      </w:r>
    </w:p>
    <w:p w:rsidR="00E914D6" w:rsidRPr="00E914D6" w:rsidRDefault="00E914D6" w:rsidP="00E914D6">
      <w:pPr>
        <w:rPr>
          <w:rtl/>
          <w:lang w:eastAsia="he-IL"/>
        </w:rPr>
      </w:pPr>
      <w:bookmarkStart w:id="3654" w:name="_ETM_Q1_7079765"/>
      <w:bookmarkStart w:id="3655" w:name="_ETM_Q1_7079811"/>
      <w:bookmarkEnd w:id="3654"/>
      <w:bookmarkEnd w:id="3655"/>
    </w:p>
    <w:p w:rsidR="009B7C24" w:rsidRDefault="009B7C24" w:rsidP="009B7C24">
      <w:pPr>
        <w:pStyle w:val="af9"/>
        <w:keepNext/>
        <w:rPr>
          <w:rtl/>
          <w:lang w:eastAsia="he-IL"/>
        </w:rPr>
      </w:pPr>
      <w:bookmarkStart w:id="3656" w:name="ET_guest_721816_314"/>
      <w:r w:rsidRPr="009B7C24">
        <w:rPr>
          <w:rStyle w:val="TagStyle"/>
          <w:rtl/>
        </w:rPr>
        <w:t xml:space="preserve"> &lt;&lt; אורח &gt;&gt; </w:t>
      </w:r>
      <w:r>
        <w:rPr>
          <w:rtl/>
          <w:lang w:eastAsia="he-IL"/>
        </w:rPr>
        <w:t>לירן אבישר בן חורין:</w:t>
      </w:r>
      <w:r w:rsidRPr="009B7C24">
        <w:rPr>
          <w:rStyle w:val="TagStyle"/>
          <w:rtl/>
        </w:rPr>
        <w:t xml:space="preserve"> &lt;&lt; אורח &gt;&gt;</w:t>
      </w:r>
      <w:r>
        <w:rPr>
          <w:rtl/>
          <w:lang w:eastAsia="he-IL"/>
        </w:rPr>
        <w:t xml:space="preserve">   </w:t>
      </w:r>
      <w:bookmarkEnd w:id="3656"/>
    </w:p>
    <w:p w:rsidR="009B7C24" w:rsidRDefault="009B7C24" w:rsidP="009B7C24">
      <w:pPr>
        <w:pStyle w:val="KeepWithNext"/>
        <w:rPr>
          <w:rtl/>
          <w:lang w:eastAsia="he-IL"/>
        </w:rPr>
      </w:pPr>
    </w:p>
    <w:p w:rsidR="009B7C24" w:rsidRDefault="009B7C24" w:rsidP="009B7C24">
      <w:pPr>
        <w:rPr>
          <w:rtl/>
          <w:lang w:eastAsia="he-IL"/>
        </w:rPr>
      </w:pPr>
      <w:r>
        <w:rPr>
          <w:rFonts w:hint="cs"/>
          <w:rtl/>
          <w:lang w:eastAsia="he-IL"/>
        </w:rPr>
        <w:t>אני</w:t>
      </w:r>
      <w:bookmarkStart w:id="3657" w:name="_ETM_Q1_7090689"/>
      <w:bookmarkEnd w:id="3657"/>
      <w:r>
        <w:rPr>
          <w:rFonts w:hint="cs"/>
          <w:rtl/>
          <w:lang w:eastAsia="he-IL"/>
        </w:rPr>
        <w:t xml:space="preserve"> </w:t>
      </w:r>
      <w:bookmarkStart w:id="3658" w:name="_ETM_Q1_7090874"/>
      <w:bookmarkEnd w:id="3658"/>
      <w:r w:rsidR="00E914D6">
        <w:rPr>
          <w:rFonts w:hint="cs"/>
          <w:rtl/>
          <w:lang w:eastAsia="he-IL"/>
        </w:rPr>
        <w:t>לא מתכוונת להתייחס לחברה ספציפית. ככל שיש טענה</w:t>
      </w:r>
      <w:bookmarkStart w:id="3659" w:name="_ETM_Q1_7093156"/>
      <w:bookmarkEnd w:id="3659"/>
      <w:r w:rsidR="00E914D6">
        <w:rPr>
          <w:rFonts w:hint="cs"/>
          <w:rtl/>
          <w:lang w:eastAsia="he-IL"/>
        </w:rPr>
        <w:t xml:space="preserve"> וקשר לחברה ספציפית שהיא מפרה את החוק ושיש שם אינטרסים זרים וכולי, הם מוזמנים לפנות. יש לנו ייעוץ משפטי ואנחנו נתייחס אליו. להערכתי גם התייחסנו לטענות האלה יותר מפעם </w:t>
      </w:r>
      <w:bookmarkStart w:id="3660" w:name="_ETM_Q1_7101634"/>
      <w:bookmarkEnd w:id="3660"/>
      <w:r w:rsidR="00E914D6">
        <w:rPr>
          <w:rFonts w:hint="cs"/>
          <w:rtl/>
          <w:lang w:eastAsia="he-IL"/>
        </w:rPr>
        <w:t xml:space="preserve">אחת. </w:t>
      </w:r>
    </w:p>
    <w:p w:rsidR="00E914D6" w:rsidRDefault="00E914D6" w:rsidP="009B7C24">
      <w:pPr>
        <w:rPr>
          <w:rtl/>
          <w:lang w:eastAsia="he-IL"/>
        </w:rPr>
      </w:pPr>
      <w:bookmarkStart w:id="3661" w:name="_ETM_Q1_7106286"/>
      <w:bookmarkStart w:id="3662" w:name="_ETM_Q1_7106381"/>
      <w:bookmarkEnd w:id="3661"/>
      <w:bookmarkEnd w:id="3662"/>
    </w:p>
    <w:p w:rsidR="00E914D6" w:rsidRDefault="00E914D6" w:rsidP="00E914D6">
      <w:pPr>
        <w:pStyle w:val="af9"/>
        <w:keepNext/>
        <w:rPr>
          <w:rtl/>
          <w:lang w:eastAsia="he-IL"/>
        </w:rPr>
      </w:pPr>
      <w:bookmarkStart w:id="3663" w:name="ET_guest_763701_629"/>
      <w:r w:rsidRPr="00E914D6">
        <w:rPr>
          <w:rStyle w:val="TagStyle"/>
          <w:rtl/>
        </w:rPr>
        <w:t xml:space="preserve"> &lt;&lt; אורח &gt;&gt; </w:t>
      </w:r>
      <w:r>
        <w:rPr>
          <w:rtl/>
          <w:lang w:eastAsia="he-IL"/>
        </w:rPr>
        <w:t>יחיאל שמן:</w:t>
      </w:r>
      <w:r w:rsidRPr="00E914D6">
        <w:rPr>
          <w:rStyle w:val="TagStyle"/>
          <w:rtl/>
        </w:rPr>
        <w:t xml:space="preserve"> &lt;&lt; אורח &gt;&gt;</w:t>
      </w:r>
      <w:r>
        <w:rPr>
          <w:rtl/>
          <w:lang w:eastAsia="he-IL"/>
        </w:rPr>
        <w:t xml:space="preserve">   </w:t>
      </w:r>
      <w:bookmarkEnd w:id="3663"/>
    </w:p>
    <w:p w:rsidR="00E914D6" w:rsidRDefault="00E914D6" w:rsidP="00E914D6">
      <w:pPr>
        <w:pStyle w:val="KeepWithNext"/>
        <w:rPr>
          <w:rtl/>
          <w:lang w:eastAsia="he-IL"/>
        </w:rPr>
      </w:pPr>
    </w:p>
    <w:p w:rsidR="00E914D6" w:rsidRPr="00E914D6" w:rsidRDefault="00E914D6" w:rsidP="00552E20">
      <w:pPr>
        <w:rPr>
          <w:rtl/>
          <w:lang w:eastAsia="he-IL"/>
        </w:rPr>
      </w:pPr>
      <w:r>
        <w:rPr>
          <w:rFonts w:hint="cs"/>
          <w:rtl/>
          <w:lang w:eastAsia="he-IL"/>
        </w:rPr>
        <w:t xml:space="preserve">אבל עכשיו </w:t>
      </w:r>
      <w:r w:rsidR="00552E20">
        <w:rPr>
          <w:rFonts w:hint="cs"/>
          <w:rtl/>
          <w:lang w:eastAsia="he-IL"/>
        </w:rPr>
        <w:t>מופיע בתקשורת - - -</w:t>
      </w:r>
    </w:p>
    <w:p w:rsidR="009B7C24" w:rsidRDefault="009B7C24" w:rsidP="009B7C24">
      <w:pPr>
        <w:pStyle w:val="af6"/>
        <w:keepNext/>
        <w:rPr>
          <w:rtl/>
        </w:rPr>
      </w:pPr>
      <w:bookmarkStart w:id="3664" w:name="ET_yor_6151_315"/>
      <w:r w:rsidRPr="009B7C24">
        <w:rPr>
          <w:rStyle w:val="TagStyle"/>
          <w:rtl/>
        </w:rPr>
        <w:t xml:space="preserve"> &lt;&lt; יור &gt;&gt; </w:t>
      </w:r>
      <w:r>
        <w:rPr>
          <w:rtl/>
        </w:rPr>
        <w:t>היו"ר רון כץ:</w:t>
      </w:r>
      <w:r w:rsidRPr="009B7C24">
        <w:rPr>
          <w:rStyle w:val="TagStyle"/>
          <w:rtl/>
        </w:rPr>
        <w:t xml:space="preserve"> &lt;&lt; יור &gt;&gt;</w:t>
      </w:r>
      <w:r>
        <w:rPr>
          <w:rtl/>
        </w:rPr>
        <w:t xml:space="preserve">   </w:t>
      </w:r>
      <w:bookmarkEnd w:id="3664"/>
    </w:p>
    <w:p w:rsidR="009B7C24" w:rsidRDefault="009B7C24" w:rsidP="009B7C24">
      <w:pPr>
        <w:pStyle w:val="KeepWithNext"/>
        <w:rPr>
          <w:rtl/>
          <w:lang w:eastAsia="he-IL"/>
        </w:rPr>
      </w:pPr>
    </w:p>
    <w:p w:rsidR="00E914D6" w:rsidRDefault="00E914D6" w:rsidP="009B7C24">
      <w:pPr>
        <w:rPr>
          <w:rtl/>
          <w:lang w:eastAsia="he-IL"/>
        </w:rPr>
      </w:pPr>
      <w:bookmarkStart w:id="3665" w:name="_ETM_Q1_7117217"/>
      <w:bookmarkEnd w:id="3665"/>
      <w:r>
        <w:rPr>
          <w:rFonts w:hint="cs"/>
          <w:rtl/>
          <w:lang w:eastAsia="he-IL"/>
        </w:rPr>
        <w:t>יחיאל.</w:t>
      </w:r>
      <w:bookmarkStart w:id="3666" w:name="_ETM_Q1_7103491"/>
      <w:bookmarkEnd w:id="3666"/>
    </w:p>
    <w:p w:rsidR="00E914D6" w:rsidRDefault="00E914D6" w:rsidP="009B7C24">
      <w:pPr>
        <w:rPr>
          <w:rtl/>
          <w:lang w:eastAsia="he-IL"/>
        </w:rPr>
      </w:pPr>
      <w:bookmarkStart w:id="3667" w:name="_ETM_Q1_7103540"/>
      <w:bookmarkEnd w:id="3667"/>
    </w:p>
    <w:p w:rsidR="00E914D6" w:rsidRDefault="00E914D6" w:rsidP="00E914D6">
      <w:pPr>
        <w:pStyle w:val="af9"/>
        <w:keepNext/>
        <w:rPr>
          <w:rtl/>
          <w:lang w:eastAsia="he-IL"/>
        </w:rPr>
      </w:pPr>
      <w:bookmarkStart w:id="3668" w:name="ET_guest_721816_630"/>
      <w:r w:rsidRPr="00E914D6">
        <w:rPr>
          <w:rStyle w:val="TagStyle"/>
          <w:rtl/>
        </w:rPr>
        <w:t xml:space="preserve"> &lt;&lt; אורח &gt;&gt; </w:t>
      </w:r>
      <w:r>
        <w:rPr>
          <w:rtl/>
          <w:lang w:eastAsia="he-IL"/>
        </w:rPr>
        <w:t>לירן אבישר בן חורין:</w:t>
      </w:r>
      <w:r w:rsidRPr="00E914D6">
        <w:rPr>
          <w:rStyle w:val="TagStyle"/>
          <w:rtl/>
        </w:rPr>
        <w:t xml:space="preserve"> &lt;&lt; אורח &gt;&gt;</w:t>
      </w:r>
      <w:r>
        <w:rPr>
          <w:rtl/>
          <w:lang w:eastAsia="he-IL"/>
        </w:rPr>
        <w:t xml:space="preserve">   </w:t>
      </w:r>
      <w:bookmarkEnd w:id="3668"/>
    </w:p>
    <w:p w:rsidR="00E914D6" w:rsidRDefault="00E914D6" w:rsidP="00E914D6">
      <w:pPr>
        <w:pStyle w:val="KeepWithNext"/>
        <w:rPr>
          <w:rtl/>
          <w:lang w:eastAsia="he-IL"/>
        </w:rPr>
      </w:pPr>
    </w:p>
    <w:p w:rsidR="00E914D6" w:rsidRDefault="00E914D6" w:rsidP="00E914D6">
      <w:pPr>
        <w:rPr>
          <w:rtl/>
          <w:lang w:eastAsia="he-IL"/>
        </w:rPr>
      </w:pPr>
      <w:bookmarkStart w:id="3669" w:name="_ETM_Q1_7106292"/>
      <w:bookmarkStart w:id="3670" w:name="_ETM_Q1_7106329"/>
      <w:bookmarkEnd w:id="3669"/>
      <w:bookmarkEnd w:id="3670"/>
      <w:r>
        <w:rPr>
          <w:rFonts w:hint="cs"/>
          <w:rtl/>
          <w:lang w:eastAsia="he-IL"/>
        </w:rPr>
        <w:t xml:space="preserve">יכול להיות שזה לא פגש את הרצונות של ועד העובדים, אבל התייחסנו אליהם </w:t>
      </w:r>
      <w:bookmarkStart w:id="3671" w:name="_ETM_Q1_7110041"/>
      <w:bookmarkEnd w:id="3671"/>
      <w:r>
        <w:rPr>
          <w:rFonts w:hint="cs"/>
          <w:rtl/>
          <w:lang w:eastAsia="he-IL"/>
        </w:rPr>
        <w:t>בצורה רצינית.</w:t>
      </w:r>
    </w:p>
    <w:p w:rsidR="00E914D6" w:rsidRDefault="00E914D6" w:rsidP="00E914D6">
      <w:pPr>
        <w:rPr>
          <w:rtl/>
          <w:lang w:eastAsia="he-IL"/>
        </w:rPr>
      </w:pPr>
    </w:p>
    <w:p w:rsidR="00E914D6" w:rsidRDefault="00E914D6" w:rsidP="00E914D6">
      <w:pPr>
        <w:pStyle w:val="af9"/>
        <w:keepNext/>
        <w:rPr>
          <w:rtl/>
          <w:lang w:eastAsia="he-IL"/>
        </w:rPr>
      </w:pPr>
      <w:bookmarkStart w:id="3672" w:name="ET_guest_763701_631"/>
      <w:r w:rsidRPr="00E914D6">
        <w:rPr>
          <w:rStyle w:val="TagStyle"/>
          <w:rtl/>
        </w:rPr>
        <w:t xml:space="preserve"> &lt;&lt; אורח &gt;&gt; </w:t>
      </w:r>
      <w:r>
        <w:rPr>
          <w:rtl/>
          <w:lang w:eastAsia="he-IL"/>
        </w:rPr>
        <w:t>יחיאל שמן:</w:t>
      </w:r>
      <w:r w:rsidRPr="00E914D6">
        <w:rPr>
          <w:rStyle w:val="TagStyle"/>
          <w:rtl/>
        </w:rPr>
        <w:t xml:space="preserve"> &lt;&lt; אורח &gt;&gt;</w:t>
      </w:r>
      <w:r>
        <w:rPr>
          <w:rtl/>
          <w:lang w:eastAsia="he-IL"/>
        </w:rPr>
        <w:t xml:space="preserve">   </w:t>
      </w:r>
      <w:bookmarkEnd w:id="3672"/>
    </w:p>
    <w:p w:rsidR="00E914D6" w:rsidRDefault="00E914D6" w:rsidP="00E914D6">
      <w:pPr>
        <w:pStyle w:val="KeepWithNext"/>
        <w:rPr>
          <w:rtl/>
          <w:lang w:eastAsia="he-IL"/>
        </w:rPr>
      </w:pPr>
    </w:p>
    <w:p w:rsidR="00E914D6" w:rsidRDefault="00E914D6" w:rsidP="00E914D6">
      <w:pPr>
        <w:rPr>
          <w:rtl/>
          <w:lang w:eastAsia="he-IL"/>
        </w:rPr>
      </w:pPr>
      <w:r>
        <w:rPr>
          <w:rFonts w:hint="cs"/>
          <w:rtl/>
          <w:lang w:eastAsia="he-IL"/>
        </w:rPr>
        <w:t>מה קשור לוועד העובדים?</w:t>
      </w:r>
    </w:p>
    <w:p w:rsidR="00E914D6" w:rsidRDefault="00E914D6" w:rsidP="00E914D6">
      <w:pPr>
        <w:rPr>
          <w:rtl/>
          <w:lang w:eastAsia="he-IL"/>
        </w:rPr>
      </w:pPr>
    </w:p>
    <w:p w:rsidR="00E914D6" w:rsidRDefault="00E914D6" w:rsidP="00E914D6">
      <w:pPr>
        <w:pStyle w:val="af9"/>
        <w:keepNext/>
        <w:rPr>
          <w:rtl/>
          <w:lang w:eastAsia="he-IL"/>
        </w:rPr>
      </w:pPr>
      <w:bookmarkStart w:id="3673" w:name="ET_guest_721816_632"/>
      <w:r w:rsidRPr="00E914D6">
        <w:rPr>
          <w:rStyle w:val="TagStyle"/>
          <w:rtl/>
        </w:rPr>
        <w:t xml:space="preserve"> &lt;&lt; אורח &gt;&gt; </w:t>
      </w:r>
      <w:r>
        <w:rPr>
          <w:rtl/>
          <w:lang w:eastAsia="he-IL"/>
        </w:rPr>
        <w:t>לירן אבישר בן חורין:</w:t>
      </w:r>
      <w:r w:rsidRPr="00E914D6">
        <w:rPr>
          <w:rStyle w:val="TagStyle"/>
          <w:rtl/>
        </w:rPr>
        <w:t xml:space="preserve"> &lt;&lt; אורח &gt;&gt;</w:t>
      </w:r>
      <w:r>
        <w:rPr>
          <w:rtl/>
          <w:lang w:eastAsia="he-IL"/>
        </w:rPr>
        <w:t xml:space="preserve">   </w:t>
      </w:r>
      <w:bookmarkEnd w:id="3673"/>
    </w:p>
    <w:p w:rsidR="00E914D6" w:rsidRDefault="00E914D6" w:rsidP="00E914D6">
      <w:pPr>
        <w:pStyle w:val="KeepWithNext"/>
        <w:rPr>
          <w:rtl/>
          <w:lang w:eastAsia="he-IL"/>
        </w:rPr>
      </w:pPr>
    </w:p>
    <w:p w:rsidR="00E914D6" w:rsidRPr="00E914D6" w:rsidRDefault="00E914D6" w:rsidP="00E914D6">
      <w:pPr>
        <w:rPr>
          <w:rtl/>
          <w:lang w:eastAsia="he-IL"/>
        </w:rPr>
      </w:pPr>
      <w:bookmarkStart w:id="3674" w:name="_ETM_Q1_7111873"/>
      <w:bookmarkStart w:id="3675" w:name="_ETM_Q1_7111910"/>
      <w:bookmarkEnd w:id="3674"/>
      <w:bookmarkEnd w:id="3675"/>
      <w:r>
        <w:rPr>
          <w:rFonts w:hint="cs"/>
          <w:rtl/>
          <w:lang w:eastAsia="he-IL"/>
        </w:rPr>
        <w:t xml:space="preserve">אנחנו לעולם לא מתעלמים מאף פנייה. </w:t>
      </w:r>
      <w:bookmarkStart w:id="3676" w:name="_ETM_Q1_7113459"/>
      <w:bookmarkEnd w:id="3676"/>
    </w:p>
    <w:p w:rsidR="00E914D6" w:rsidRDefault="00E914D6" w:rsidP="00E914D6">
      <w:pPr>
        <w:rPr>
          <w:rtl/>
          <w:lang w:eastAsia="he-IL"/>
        </w:rPr>
      </w:pPr>
    </w:p>
    <w:p w:rsidR="00E914D6" w:rsidRDefault="00E914D6" w:rsidP="00E914D6">
      <w:pPr>
        <w:pStyle w:val="af6"/>
        <w:keepNext/>
        <w:rPr>
          <w:rtl/>
        </w:rPr>
      </w:pPr>
      <w:bookmarkStart w:id="3677" w:name="ET_yor_6151_633"/>
      <w:r w:rsidRPr="00E914D6">
        <w:rPr>
          <w:rStyle w:val="TagStyle"/>
          <w:rtl/>
        </w:rPr>
        <w:t xml:space="preserve"> &lt;&lt; יור &gt;&gt; </w:t>
      </w:r>
      <w:r>
        <w:rPr>
          <w:rtl/>
        </w:rPr>
        <w:t>היו"ר רון כץ:</w:t>
      </w:r>
      <w:r w:rsidRPr="00E914D6">
        <w:rPr>
          <w:rStyle w:val="TagStyle"/>
          <w:rtl/>
        </w:rPr>
        <w:t xml:space="preserve"> &lt;&lt; יור &gt;&gt;</w:t>
      </w:r>
      <w:r>
        <w:rPr>
          <w:rtl/>
        </w:rPr>
        <w:t xml:space="preserve">   </w:t>
      </w:r>
      <w:bookmarkEnd w:id="3677"/>
    </w:p>
    <w:p w:rsidR="00E914D6" w:rsidRDefault="00E914D6" w:rsidP="00E914D6">
      <w:pPr>
        <w:pStyle w:val="KeepWithNext"/>
        <w:rPr>
          <w:rtl/>
          <w:lang w:eastAsia="he-IL"/>
        </w:rPr>
      </w:pPr>
    </w:p>
    <w:p w:rsidR="009B7C24" w:rsidRDefault="009B7C24" w:rsidP="009B7C24">
      <w:pPr>
        <w:rPr>
          <w:rtl/>
          <w:lang w:eastAsia="he-IL"/>
        </w:rPr>
      </w:pPr>
      <w:r>
        <w:rPr>
          <w:rFonts w:hint="cs"/>
          <w:rtl/>
          <w:lang w:eastAsia="he-IL"/>
        </w:rPr>
        <w:t xml:space="preserve">שנייה יחיאל, </w:t>
      </w:r>
      <w:r w:rsidR="00E914D6">
        <w:rPr>
          <w:rFonts w:hint="cs"/>
          <w:rtl/>
          <w:lang w:eastAsia="he-IL"/>
        </w:rPr>
        <w:t xml:space="preserve">ברשותך, </w:t>
      </w:r>
      <w:r>
        <w:rPr>
          <w:rFonts w:hint="cs"/>
          <w:rtl/>
          <w:lang w:eastAsia="he-IL"/>
        </w:rPr>
        <w:t xml:space="preserve">אני </w:t>
      </w:r>
      <w:bookmarkStart w:id="3678" w:name="_ETM_Q1_7121542"/>
      <w:bookmarkEnd w:id="3678"/>
      <w:r w:rsidR="00E914D6">
        <w:rPr>
          <w:rFonts w:hint="cs"/>
          <w:rtl/>
          <w:lang w:eastAsia="he-IL"/>
        </w:rPr>
        <w:t>מקפיד על תרבות דיבור. שמענו אותך, הבנו את הטענות. מנכ"לית המשרד עונה.</w:t>
      </w:r>
      <w:bookmarkStart w:id="3679" w:name="_ETM_Q1_7125275"/>
      <w:bookmarkEnd w:id="3679"/>
      <w:r w:rsidR="00E914D6">
        <w:rPr>
          <w:rFonts w:hint="cs"/>
          <w:rtl/>
          <w:lang w:eastAsia="he-IL"/>
        </w:rPr>
        <w:t xml:space="preserve"> יכול להיות שזה לא משהו שאתה מסכים לו, אבל היא </w:t>
      </w:r>
      <w:bookmarkStart w:id="3680" w:name="_ETM_Q1_7128653"/>
      <w:bookmarkEnd w:id="3680"/>
      <w:r w:rsidR="00E914D6">
        <w:rPr>
          <w:rFonts w:hint="cs"/>
          <w:rtl/>
          <w:lang w:eastAsia="he-IL"/>
        </w:rPr>
        <w:t>נותנת לך גם את הדרך. ואם אתה חושב שיש בעיה</w:t>
      </w:r>
      <w:bookmarkStart w:id="3681" w:name="_ETM_Q1_7131105"/>
      <w:bookmarkEnd w:id="3681"/>
      <w:r w:rsidR="00E914D6">
        <w:rPr>
          <w:rFonts w:hint="cs"/>
          <w:rtl/>
          <w:lang w:eastAsia="he-IL"/>
        </w:rPr>
        <w:t xml:space="preserve"> או כל טענה כזו או אחרת </w:t>
      </w:r>
      <w:r w:rsidR="00E914D6">
        <w:rPr>
          <w:rFonts w:hint="eastAsia"/>
          <w:rtl/>
          <w:lang w:eastAsia="he-IL"/>
        </w:rPr>
        <w:t>–</w:t>
      </w:r>
      <w:r w:rsidR="00E914D6">
        <w:rPr>
          <w:rFonts w:hint="cs"/>
          <w:rtl/>
          <w:lang w:eastAsia="he-IL"/>
        </w:rPr>
        <w:t xml:space="preserve"> אני מזמין אותך</w:t>
      </w:r>
      <w:bookmarkStart w:id="3682" w:name="_ETM_Q1_7134140"/>
      <w:bookmarkEnd w:id="3682"/>
      <w:r w:rsidR="00E914D6">
        <w:rPr>
          <w:rFonts w:hint="cs"/>
          <w:rtl/>
          <w:lang w:eastAsia="he-IL"/>
        </w:rPr>
        <w:t xml:space="preserve"> לפנות אליהם ואנחנו גם נבדוק שהפנייה התקבלה וטופלה בהתאם.</w:t>
      </w:r>
    </w:p>
    <w:p w:rsidR="00E914D6" w:rsidRDefault="00E914D6" w:rsidP="009B7C24">
      <w:pPr>
        <w:rPr>
          <w:rtl/>
          <w:lang w:eastAsia="he-IL"/>
        </w:rPr>
      </w:pPr>
      <w:bookmarkStart w:id="3683" w:name="_ETM_Q1_7138285"/>
      <w:bookmarkStart w:id="3684" w:name="_ETM_Q1_7138342"/>
      <w:bookmarkEnd w:id="3683"/>
      <w:bookmarkEnd w:id="3684"/>
    </w:p>
    <w:p w:rsidR="00E914D6" w:rsidRDefault="00E914D6" w:rsidP="00E914D6">
      <w:pPr>
        <w:pStyle w:val="af9"/>
        <w:keepNext/>
        <w:rPr>
          <w:rtl/>
          <w:lang w:eastAsia="he-IL"/>
        </w:rPr>
      </w:pPr>
      <w:bookmarkStart w:id="3685" w:name="ET_guest_763701_634"/>
      <w:r w:rsidRPr="00E914D6">
        <w:rPr>
          <w:rStyle w:val="TagStyle"/>
          <w:rtl/>
        </w:rPr>
        <w:t xml:space="preserve"> &lt;&lt; אורח &gt;&gt; </w:t>
      </w:r>
      <w:r>
        <w:rPr>
          <w:rtl/>
          <w:lang w:eastAsia="he-IL"/>
        </w:rPr>
        <w:t>יחיאל שמן:</w:t>
      </w:r>
      <w:r w:rsidRPr="00E914D6">
        <w:rPr>
          <w:rStyle w:val="TagStyle"/>
          <w:rtl/>
        </w:rPr>
        <w:t xml:space="preserve"> &lt;&lt; אורח &gt;&gt;</w:t>
      </w:r>
      <w:r>
        <w:rPr>
          <w:rtl/>
          <w:lang w:eastAsia="he-IL"/>
        </w:rPr>
        <w:t xml:space="preserve">   </w:t>
      </w:r>
      <w:bookmarkEnd w:id="3685"/>
    </w:p>
    <w:p w:rsidR="00E914D6" w:rsidRDefault="00E914D6" w:rsidP="00E914D6">
      <w:pPr>
        <w:pStyle w:val="KeepWithNext"/>
        <w:rPr>
          <w:rtl/>
          <w:lang w:eastAsia="he-IL"/>
        </w:rPr>
      </w:pPr>
    </w:p>
    <w:p w:rsidR="00E914D6" w:rsidRPr="00E914D6" w:rsidRDefault="00E914D6" w:rsidP="00E914D6">
      <w:pPr>
        <w:rPr>
          <w:rtl/>
          <w:lang w:eastAsia="he-IL"/>
        </w:rPr>
      </w:pPr>
      <w:bookmarkStart w:id="3686" w:name="_ETM_Q1_7140875"/>
      <w:bookmarkStart w:id="3687" w:name="_ETM_Q1_7140913"/>
      <w:bookmarkEnd w:id="3686"/>
      <w:bookmarkEnd w:id="3687"/>
      <w:r>
        <w:rPr>
          <w:rFonts w:hint="cs"/>
          <w:rtl/>
          <w:lang w:eastAsia="he-IL"/>
        </w:rPr>
        <w:t>אני רוצה התייחסות לשני דברים: הראשון, מסמך המדיניות של משרד התקשורת</w:t>
      </w:r>
      <w:bookmarkStart w:id="3688" w:name="_ETM_Q1_7141010"/>
      <w:bookmarkEnd w:id="3688"/>
      <w:r>
        <w:rPr>
          <w:rFonts w:hint="cs"/>
          <w:rtl/>
          <w:lang w:eastAsia="he-IL"/>
        </w:rPr>
        <w:t xml:space="preserve"> מ-2014 מתייחס ל-21 סעיפים על פגיעה בתחרות ובביטחון המדינה בהקשר של הפאסיבי-אקטיבי, ותכף נדבר את תרצו גם על זה. והדבר השני, שחברת אלומה הצהירה בתקשורת שהיא</w:t>
      </w:r>
      <w:bookmarkStart w:id="3689" w:name="_ETM_Q1_7155117"/>
      <w:bookmarkEnd w:id="3689"/>
      <w:r>
        <w:rPr>
          <w:rFonts w:hint="cs"/>
          <w:rtl/>
          <w:lang w:eastAsia="he-IL"/>
        </w:rPr>
        <w:t xml:space="preserve"> רוצה את כל תשתיות </w:t>
      </w:r>
      <w:proofErr w:type="spellStart"/>
      <w:r>
        <w:rPr>
          <w:rFonts w:hint="cs"/>
          <w:rtl/>
          <w:lang w:eastAsia="he-IL"/>
        </w:rPr>
        <w:t>הסלולאר</w:t>
      </w:r>
      <w:proofErr w:type="spellEnd"/>
      <w:r>
        <w:rPr>
          <w:rFonts w:hint="cs"/>
          <w:rtl/>
          <w:lang w:eastAsia="he-IL"/>
        </w:rPr>
        <w:t xml:space="preserve"> במדינת ישראל, ואמרו לי שזה נדל"ן. אז אני רוצה להבין </w:t>
      </w:r>
      <w:r>
        <w:rPr>
          <w:rFonts w:hint="eastAsia"/>
          <w:rtl/>
          <w:lang w:eastAsia="he-IL"/>
        </w:rPr>
        <w:t>–</w:t>
      </w:r>
      <w:r>
        <w:rPr>
          <w:rFonts w:hint="cs"/>
          <w:rtl/>
          <w:lang w:eastAsia="he-IL"/>
        </w:rPr>
        <w:t xml:space="preserve"> אם אות</w:t>
      </w:r>
      <w:r w:rsidR="00552E20">
        <w:rPr>
          <w:rFonts w:hint="cs"/>
          <w:rtl/>
          <w:lang w:eastAsia="he-IL"/>
        </w:rPr>
        <w:t>ו</w:t>
      </w:r>
      <w:r>
        <w:rPr>
          <w:rFonts w:hint="cs"/>
          <w:rtl/>
          <w:lang w:eastAsia="he-IL"/>
        </w:rPr>
        <w:t xml:space="preserve"> נדל"ן רכש </w:t>
      </w:r>
      <w:bookmarkStart w:id="3690" w:name="_ETM_Q1_7161166"/>
      <w:bookmarkEnd w:id="3690"/>
      <w:r>
        <w:rPr>
          <w:rFonts w:hint="cs"/>
          <w:rtl/>
          <w:lang w:eastAsia="he-IL"/>
        </w:rPr>
        <w:t xml:space="preserve">עכשיו - - - מתוך חמש  - - </w:t>
      </w:r>
      <w:bookmarkStart w:id="3691" w:name="_ETM_Q1_7161630"/>
      <w:bookmarkEnd w:id="3691"/>
      <w:r>
        <w:rPr>
          <w:rFonts w:hint="cs"/>
          <w:rtl/>
          <w:lang w:eastAsia="he-IL"/>
        </w:rPr>
        <w:t>-</w:t>
      </w:r>
    </w:p>
    <w:p w:rsidR="009B7C24" w:rsidRDefault="009B7C24" w:rsidP="009B7C24">
      <w:pPr>
        <w:rPr>
          <w:rtl/>
          <w:lang w:eastAsia="he-IL"/>
        </w:rPr>
      </w:pPr>
      <w:bookmarkStart w:id="3692" w:name="_ETM_Q1_7127843"/>
      <w:bookmarkStart w:id="3693" w:name="_ETM_Q1_7127923"/>
      <w:bookmarkStart w:id="3694" w:name="_ETM_Q1_7130959"/>
      <w:bookmarkEnd w:id="3692"/>
      <w:bookmarkEnd w:id="3693"/>
      <w:bookmarkEnd w:id="3694"/>
    </w:p>
    <w:p w:rsidR="00E914D6" w:rsidRDefault="00E914D6" w:rsidP="00E914D6">
      <w:pPr>
        <w:pStyle w:val="af6"/>
        <w:keepNext/>
        <w:rPr>
          <w:rtl/>
        </w:rPr>
      </w:pPr>
      <w:bookmarkStart w:id="3695" w:name="ET_yor_6151_635"/>
      <w:r w:rsidRPr="00E914D6">
        <w:rPr>
          <w:rStyle w:val="TagStyle"/>
          <w:rtl/>
        </w:rPr>
        <w:t xml:space="preserve"> &lt;&lt; יור &gt;&gt; </w:t>
      </w:r>
      <w:r>
        <w:rPr>
          <w:rtl/>
        </w:rPr>
        <w:t>היו"ר רון כץ:</w:t>
      </w:r>
      <w:r w:rsidRPr="00E914D6">
        <w:rPr>
          <w:rStyle w:val="TagStyle"/>
          <w:rtl/>
        </w:rPr>
        <w:t xml:space="preserve"> &lt;&lt; יור &gt;&gt;</w:t>
      </w:r>
      <w:r>
        <w:rPr>
          <w:rtl/>
        </w:rPr>
        <w:t xml:space="preserve">   </w:t>
      </w:r>
      <w:bookmarkEnd w:id="3695"/>
    </w:p>
    <w:p w:rsidR="00E914D6" w:rsidRDefault="00E914D6" w:rsidP="00E914D6">
      <w:pPr>
        <w:pStyle w:val="KeepWithNext"/>
        <w:rPr>
          <w:rtl/>
          <w:lang w:eastAsia="he-IL"/>
        </w:rPr>
      </w:pPr>
    </w:p>
    <w:p w:rsidR="00E914D6" w:rsidRDefault="00E914D6" w:rsidP="00E914D6">
      <w:pPr>
        <w:rPr>
          <w:rtl/>
          <w:lang w:eastAsia="he-IL"/>
        </w:rPr>
      </w:pPr>
      <w:r>
        <w:rPr>
          <w:rFonts w:hint="cs"/>
          <w:rtl/>
          <w:lang w:eastAsia="he-IL"/>
        </w:rPr>
        <w:t xml:space="preserve">יחיאל, הבנתי את הטענה ובסיכום אנחנו נחזור אליה. זה </w:t>
      </w:r>
      <w:bookmarkStart w:id="3696" w:name="_ETM_Q1_7167917"/>
      <w:bookmarkEnd w:id="3696"/>
      <w:r>
        <w:rPr>
          <w:rFonts w:hint="cs"/>
          <w:rtl/>
          <w:lang w:eastAsia="he-IL"/>
        </w:rPr>
        <w:t>פשוט לא הנושא עכשיו, אנחנו מתקדמים פה לפי הסעיפים</w:t>
      </w:r>
      <w:bookmarkStart w:id="3697" w:name="_ETM_Q1_7169901"/>
      <w:bookmarkEnd w:id="3697"/>
      <w:r>
        <w:rPr>
          <w:rFonts w:hint="cs"/>
          <w:rtl/>
          <w:lang w:eastAsia="he-IL"/>
        </w:rPr>
        <w:t xml:space="preserve"> שאנחנו רצים עליהם. אני זוכר את מה שאמרת. בסוף אנחנו נתייחס לזה. בואו נמשיך.</w:t>
      </w:r>
    </w:p>
    <w:p w:rsidR="00E914D6" w:rsidRDefault="00E914D6" w:rsidP="00E914D6">
      <w:pPr>
        <w:rPr>
          <w:rtl/>
          <w:lang w:eastAsia="he-IL"/>
        </w:rPr>
      </w:pPr>
    </w:p>
    <w:p w:rsidR="00E914D6" w:rsidRDefault="00E914D6" w:rsidP="00E914D6">
      <w:pPr>
        <w:pStyle w:val="af9"/>
        <w:keepNext/>
        <w:rPr>
          <w:rtl/>
          <w:lang w:eastAsia="he-IL"/>
        </w:rPr>
      </w:pPr>
      <w:bookmarkStart w:id="3698" w:name="ET_guest_763701_636"/>
      <w:r w:rsidRPr="00E914D6">
        <w:rPr>
          <w:rStyle w:val="TagStyle"/>
          <w:rtl/>
        </w:rPr>
        <w:t xml:space="preserve"> &lt;&lt; אורח &gt;&gt; </w:t>
      </w:r>
      <w:r>
        <w:rPr>
          <w:rtl/>
          <w:lang w:eastAsia="he-IL"/>
        </w:rPr>
        <w:t>יחיאל שמן:</w:t>
      </w:r>
      <w:r w:rsidRPr="00E914D6">
        <w:rPr>
          <w:rStyle w:val="TagStyle"/>
          <w:rtl/>
        </w:rPr>
        <w:t xml:space="preserve"> &lt;&lt; אורח &gt;&gt;</w:t>
      </w:r>
      <w:r>
        <w:rPr>
          <w:rtl/>
          <w:lang w:eastAsia="he-IL"/>
        </w:rPr>
        <w:t xml:space="preserve">   </w:t>
      </w:r>
      <w:bookmarkEnd w:id="3698"/>
    </w:p>
    <w:p w:rsidR="00E914D6" w:rsidRDefault="00E914D6" w:rsidP="00E914D6">
      <w:pPr>
        <w:pStyle w:val="KeepWithNext"/>
        <w:rPr>
          <w:rtl/>
          <w:lang w:eastAsia="he-IL"/>
        </w:rPr>
      </w:pPr>
    </w:p>
    <w:p w:rsidR="00E914D6" w:rsidRPr="00E914D6" w:rsidRDefault="00E914D6" w:rsidP="00E914D6">
      <w:pPr>
        <w:rPr>
          <w:rtl/>
          <w:lang w:eastAsia="he-IL"/>
        </w:rPr>
      </w:pPr>
      <w:r>
        <w:rPr>
          <w:rFonts w:hint="cs"/>
          <w:rtl/>
          <w:lang w:eastAsia="he-IL"/>
        </w:rPr>
        <w:t>בסדר גמור. תודה רבה.</w:t>
      </w:r>
    </w:p>
    <w:p w:rsidR="00E914D6" w:rsidRDefault="00E914D6" w:rsidP="009B7C24">
      <w:pPr>
        <w:rPr>
          <w:rtl/>
          <w:lang w:eastAsia="he-IL"/>
        </w:rPr>
      </w:pPr>
    </w:p>
    <w:p w:rsidR="00E914D6" w:rsidRDefault="00E914D6" w:rsidP="00E914D6">
      <w:pPr>
        <w:pStyle w:val="af6"/>
        <w:keepNext/>
        <w:rPr>
          <w:rtl/>
        </w:rPr>
      </w:pPr>
      <w:bookmarkStart w:id="3699" w:name="ET_yor_6151_637"/>
      <w:r w:rsidRPr="00E914D6">
        <w:rPr>
          <w:rStyle w:val="TagStyle"/>
          <w:rtl/>
        </w:rPr>
        <w:t xml:space="preserve"> &lt;&lt; יור &gt;&gt; </w:t>
      </w:r>
      <w:r>
        <w:rPr>
          <w:rtl/>
        </w:rPr>
        <w:t>היו"ר רון כץ:</w:t>
      </w:r>
      <w:r w:rsidRPr="00E914D6">
        <w:rPr>
          <w:rStyle w:val="TagStyle"/>
          <w:rtl/>
        </w:rPr>
        <w:t xml:space="preserve"> &lt;&lt; יור &gt;&gt;</w:t>
      </w:r>
      <w:r>
        <w:rPr>
          <w:rtl/>
        </w:rPr>
        <w:t xml:space="preserve">   </w:t>
      </w:r>
      <w:bookmarkEnd w:id="3699"/>
    </w:p>
    <w:p w:rsidR="00E914D6" w:rsidRDefault="00E914D6" w:rsidP="00E914D6">
      <w:pPr>
        <w:pStyle w:val="KeepWithNext"/>
        <w:rPr>
          <w:rtl/>
          <w:lang w:eastAsia="he-IL"/>
        </w:rPr>
      </w:pPr>
    </w:p>
    <w:p w:rsidR="00E914D6" w:rsidRDefault="00E914D6" w:rsidP="00E914D6">
      <w:pPr>
        <w:rPr>
          <w:rtl/>
          <w:lang w:eastAsia="he-IL"/>
        </w:rPr>
      </w:pPr>
      <w:r>
        <w:rPr>
          <w:rFonts w:hint="cs"/>
          <w:rtl/>
          <w:lang w:eastAsia="he-IL"/>
        </w:rPr>
        <w:t>בשמחה.</w:t>
      </w:r>
    </w:p>
    <w:p w:rsidR="00E914D6" w:rsidRPr="00E914D6" w:rsidRDefault="00E914D6" w:rsidP="00E914D6">
      <w:pPr>
        <w:rPr>
          <w:rtl/>
          <w:lang w:eastAsia="he-IL"/>
        </w:rPr>
      </w:pPr>
    </w:p>
    <w:p w:rsidR="009B7C24" w:rsidRDefault="009B7C24" w:rsidP="009B7C24">
      <w:pPr>
        <w:pStyle w:val="af9"/>
        <w:keepNext/>
        <w:rPr>
          <w:rtl/>
          <w:lang w:eastAsia="he-IL"/>
        </w:rPr>
      </w:pPr>
      <w:bookmarkStart w:id="3700" w:name="ET_guest_721816_316"/>
      <w:r w:rsidRPr="009B7C24">
        <w:rPr>
          <w:rStyle w:val="TagStyle"/>
          <w:rtl/>
        </w:rPr>
        <w:t xml:space="preserve"> &lt;&lt; אורח &gt;&gt; </w:t>
      </w:r>
      <w:r>
        <w:rPr>
          <w:rtl/>
          <w:lang w:eastAsia="he-IL"/>
        </w:rPr>
        <w:t>לירן אבישר בן חורין:</w:t>
      </w:r>
      <w:r w:rsidRPr="009B7C24">
        <w:rPr>
          <w:rStyle w:val="TagStyle"/>
          <w:rtl/>
        </w:rPr>
        <w:t xml:space="preserve"> &lt;&lt; אורח &gt;&gt;</w:t>
      </w:r>
      <w:r>
        <w:rPr>
          <w:rtl/>
          <w:lang w:eastAsia="he-IL"/>
        </w:rPr>
        <w:t xml:space="preserve">   </w:t>
      </w:r>
      <w:bookmarkEnd w:id="3700"/>
    </w:p>
    <w:p w:rsidR="009B7C24" w:rsidRDefault="009B7C24" w:rsidP="009B7C24">
      <w:pPr>
        <w:pStyle w:val="KeepWithNext"/>
        <w:rPr>
          <w:rtl/>
          <w:lang w:eastAsia="he-IL"/>
        </w:rPr>
      </w:pPr>
    </w:p>
    <w:p w:rsidR="009B7C24" w:rsidRDefault="00E914D6" w:rsidP="009B7C24">
      <w:pPr>
        <w:rPr>
          <w:rtl/>
          <w:lang w:eastAsia="he-IL"/>
        </w:rPr>
      </w:pPr>
      <w:bookmarkStart w:id="3701" w:name="_ETM_Q1_7131559"/>
      <w:bookmarkStart w:id="3702" w:name="_ETM_Q1_7131629"/>
      <w:bookmarkStart w:id="3703" w:name="_ETM_Q1_7142070"/>
      <w:bookmarkEnd w:id="3701"/>
      <w:bookmarkEnd w:id="3702"/>
      <w:bookmarkEnd w:id="3703"/>
      <w:r>
        <w:rPr>
          <w:rFonts w:hint="cs"/>
          <w:rtl/>
          <w:lang w:eastAsia="he-IL"/>
        </w:rPr>
        <w:t xml:space="preserve">2. </w:t>
      </w:r>
    </w:p>
    <w:p w:rsidR="009B7C24" w:rsidRDefault="009B7C24" w:rsidP="009B7C24">
      <w:pPr>
        <w:rPr>
          <w:rtl/>
          <w:lang w:eastAsia="he-IL"/>
        </w:rPr>
      </w:pPr>
      <w:bookmarkStart w:id="3704" w:name="_ETM_Q1_7175541"/>
      <w:bookmarkStart w:id="3705" w:name="_ETM_Q1_7175597"/>
      <w:bookmarkStart w:id="3706" w:name="_ETM_Q1_7142625"/>
      <w:bookmarkStart w:id="3707" w:name="_ETM_Q1_7142675"/>
      <w:bookmarkStart w:id="3708" w:name="_ETM_Q1_7172149"/>
      <w:bookmarkStart w:id="3709" w:name="_ETM_Q1_7172229"/>
      <w:bookmarkEnd w:id="3704"/>
      <w:bookmarkEnd w:id="3705"/>
      <w:bookmarkEnd w:id="3706"/>
      <w:bookmarkEnd w:id="3707"/>
      <w:bookmarkEnd w:id="3708"/>
      <w:bookmarkEnd w:id="3709"/>
    </w:p>
    <w:p w:rsidR="009B7C24" w:rsidRDefault="009B7C24" w:rsidP="009B7C24">
      <w:pPr>
        <w:pStyle w:val="af9"/>
        <w:keepNext/>
        <w:rPr>
          <w:rtl/>
          <w:lang w:eastAsia="he-IL"/>
        </w:rPr>
      </w:pPr>
      <w:bookmarkStart w:id="3710" w:name="_ETM_Q1_7182220"/>
      <w:bookmarkStart w:id="3711" w:name="_ETM_Q1_7182310"/>
      <w:bookmarkStart w:id="3712" w:name="_ETM_Q1_7183820"/>
      <w:bookmarkStart w:id="3713" w:name="ET_guest_670028_319"/>
      <w:bookmarkEnd w:id="3710"/>
      <w:bookmarkEnd w:id="3711"/>
      <w:bookmarkEnd w:id="3712"/>
      <w:r w:rsidRPr="009B7C24">
        <w:rPr>
          <w:rStyle w:val="TagStyle"/>
          <w:rtl/>
        </w:rPr>
        <w:t xml:space="preserve"> &lt;&lt; אורח &gt;&gt; </w:t>
      </w:r>
      <w:r>
        <w:rPr>
          <w:rtl/>
          <w:lang w:eastAsia="he-IL"/>
        </w:rPr>
        <w:t>זיו גלעדי:</w:t>
      </w:r>
      <w:r w:rsidRPr="009B7C24">
        <w:rPr>
          <w:rStyle w:val="TagStyle"/>
          <w:rtl/>
        </w:rPr>
        <w:t xml:space="preserve"> &lt;&lt; אורח &gt;&gt;</w:t>
      </w:r>
      <w:r>
        <w:rPr>
          <w:rtl/>
          <w:lang w:eastAsia="he-IL"/>
        </w:rPr>
        <w:t xml:space="preserve">   </w:t>
      </w:r>
      <w:bookmarkEnd w:id="3713"/>
    </w:p>
    <w:p w:rsidR="009B7C24" w:rsidRDefault="009B7C24" w:rsidP="009B7C24">
      <w:pPr>
        <w:pStyle w:val="KeepWithNext"/>
        <w:rPr>
          <w:rtl/>
          <w:lang w:eastAsia="he-IL"/>
        </w:rPr>
      </w:pPr>
    </w:p>
    <w:tbl>
      <w:tblPr>
        <w:bidiVisual/>
        <w:tblW w:w="9077"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2"/>
      </w:tblGrid>
      <w:tr w:rsidR="00B53FFF" w:rsidRPr="0000135F" w:rsidTr="009301B1">
        <w:trPr>
          <w:cantSplit/>
        </w:trPr>
        <w:tc>
          <w:tcPr>
            <w:tcW w:w="1871" w:type="dxa"/>
            <w:shd w:val="clear" w:color="auto" w:fill="auto"/>
          </w:tcPr>
          <w:p w:rsidR="00B53FFF" w:rsidRPr="00B53FFF" w:rsidRDefault="00B53FFF" w:rsidP="00B53FFF">
            <w:pPr>
              <w:pStyle w:val="TableSideHeading"/>
              <w:spacing w:line="240" w:lineRule="auto"/>
              <w:rPr>
                <w:sz w:val="24"/>
                <w:szCs w:val="24"/>
              </w:rPr>
            </w:pPr>
            <w:bookmarkStart w:id="3714" w:name="_ETM_Q1_7184335"/>
            <w:bookmarkStart w:id="3715" w:name="_ETM_Q1_7184390"/>
            <w:bookmarkEnd w:id="3714"/>
            <w:bookmarkEnd w:id="3715"/>
          </w:p>
        </w:tc>
        <w:tc>
          <w:tcPr>
            <w:tcW w:w="624" w:type="dxa"/>
            <w:shd w:val="clear" w:color="auto" w:fill="auto"/>
          </w:tcPr>
          <w:p w:rsidR="00B53FFF" w:rsidRPr="00B53FFF" w:rsidRDefault="00B53FFF" w:rsidP="00B53FFF">
            <w:pPr>
              <w:pStyle w:val="TableText"/>
              <w:spacing w:line="240" w:lineRule="auto"/>
              <w:rPr>
                <w:sz w:val="24"/>
                <w:szCs w:val="24"/>
              </w:rPr>
            </w:pPr>
          </w:p>
        </w:tc>
        <w:tc>
          <w:tcPr>
            <w:tcW w:w="6582" w:type="dxa"/>
            <w:shd w:val="clear" w:color="auto" w:fill="auto"/>
          </w:tcPr>
          <w:p w:rsidR="00B53FFF" w:rsidRPr="00B53FFF" w:rsidRDefault="009301B1" w:rsidP="00B53FFF">
            <w:pPr>
              <w:pStyle w:val="TableBlock"/>
              <w:numPr>
                <w:ilvl w:val="0"/>
                <w:numId w:val="18"/>
              </w:numPr>
              <w:tabs>
                <w:tab w:val="left" w:pos="624"/>
              </w:tabs>
              <w:spacing w:line="240" w:lineRule="auto"/>
              <w:rPr>
                <w:sz w:val="24"/>
                <w:szCs w:val="24"/>
              </w:rPr>
            </w:pPr>
            <w:r>
              <w:rPr>
                <w:rFonts w:hint="cs"/>
                <w:sz w:val="24"/>
                <w:szCs w:val="24"/>
                <w:rtl/>
              </w:rPr>
              <w:t>"</w:t>
            </w:r>
            <w:r w:rsidR="00B53FFF" w:rsidRPr="00B53FFF">
              <w:rPr>
                <w:rFonts w:hint="cs"/>
                <w:sz w:val="24"/>
                <w:szCs w:val="24"/>
                <w:rtl/>
              </w:rPr>
              <w:t xml:space="preserve">סעיפים קטנים (א1) ו-(א2) </w:t>
            </w:r>
            <w:r w:rsidR="00B53FFF" w:rsidRPr="00B53FFF">
              <w:rPr>
                <w:sz w:val="24"/>
                <w:szCs w:val="24"/>
                <w:rtl/>
              </w:rPr>
              <w:t>–</w:t>
            </w:r>
            <w:r w:rsidR="00B53FFF" w:rsidRPr="00B53FFF">
              <w:rPr>
                <w:rFonts w:hint="cs"/>
                <w:sz w:val="24"/>
                <w:szCs w:val="24"/>
                <w:rtl/>
              </w:rPr>
              <w:t xml:space="preserve"> בטלים;</w:t>
            </w:r>
          </w:p>
        </w:tc>
      </w:tr>
      <w:tr w:rsidR="00B53FFF" w:rsidTr="009301B1">
        <w:trPr>
          <w:cantSplit/>
        </w:trPr>
        <w:tc>
          <w:tcPr>
            <w:tcW w:w="1871" w:type="dxa"/>
            <w:shd w:val="clear" w:color="auto" w:fill="auto"/>
          </w:tcPr>
          <w:p w:rsidR="00B53FFF" w:rsidRPr="00B53FFF" w:rsidRDefault="00B53FFF" w:rsidP="00B53FFF">
            <w:pPr>
              <w:pStyle w:val="TableSideHeading"/>
              <w:spacing w:line="240" w:lineRule="auto"/>
              <w:rPr>
                <w:sz w:val="24"/>
                <w:szCs w:val="24"/>
              </w:rPr>
            </w:pPr>
          </w:p>
        </w:tc>
        <w:tc>
          <w:tcPr>
            <w:tcW w:w="624" w:type="dxa"/>
            <w:shd w:val="clear" w:color="auto" w:fill="auto"/>
          </w:tcPr>
          <w:p w:rsidR="00B53FFF" w:rsidRPr="00B53FFF" w:rsidRDefault="00B53FFF" w:rsidP="00B53FFF">
            <w:pPr>
              <w:pStyle w:val="TableText"/>
              <w:spacing w:line="240" w:lineRule="auto"/>
              <w:rPr>
                <w:sz w:val="24"/>
                <w:szCs w:val="24"/>
              </w:rPr>
            </w:pPr>
          </w:p>
        </w:tc>
        <w:tc>
          <w:tcPr>
            <w:tcW w:w="6582" w:type="dxa"/>
            <w:shd w:val="clear" w:color="auto" w:fill="auto"/>
          </w:tcPr>
          <w:p w:rsidR="00B53FFF" w:rsidRPr="00B53FFF" w:rsidRDefault="00B53FFF" w:rsidP="00B53FFF">
            <w:pPr>
              <w:pStyle w:val="TableBlock"/>
              <w:numPr>
                <w:ilvl w:val="0"/>
                <w:numId w:val="18"/>
              </w:numPr>
              <w:tabs>
                <w:tab w:val="left" w:pos="624"/>
              </w:tabs>
              <w:spacing w:line="240" w:lineRule="auto"/>
              <w:rPr>
                <w:sz w:val="24"/>
                <w:szCs w:val="24"/>
                <w:rtl/>
              </w:rPr>
            </w:pPr>
            <w:r w:rsidRPr="00B53FFF">
              <w:rPr>
                <w:rFonts w:hint="cs"/>
                <w:sz w:val="24"/>
                <w:szCs w:val="24"/>
                <w:rtl/>
              </w:rPr>
              <w:t>בסעיף קטן (ב)(2), במקום" לבצע את פעולות הבזק ולתת את שירותי הבזק" יבוא "לתת את השירותים טעוני הרישיון";</w:t>
            </w:r>
          </w:p>
        </w:tc>
      </w:tr>
      <w:tr w:rsidR="00B53FFF" w:rsidRPr="005A609F" w:rsidTr="009301B1">
        <w:trPr>
          <w:cantSplit/>
        </w:trPr>
        <w:tc>
          <w:tcPr>
            <w:tcW w:w="1871" w:type="dxa"/>
            <w:shd w:val="clear" w:color="auto" w:fill="auto"/>
          </w:tcPr>
          <w:p w:rsidR="00B53FFF" w:rsidRPr="00B53FFF" w:rsidRDefault="00B53FFF" w:rsidP="00B53FFF">
            <w:pPr>
              <w:pStyle w:val="TableSideHeading"/>
              <w:spacing w:line="240" w:lineRule="auto"/>
              <w:rPr>
                <w:sz w:val="24"/>
                <w:szCs w:val="24"/>
              </w:rPr>
            </w:pPr>
          </w:p>
        </w:tc>
        <w:tc>
          <w:tcPr>
            <w:tcW w:w="624" w:type="dxa"/>
            <w:shd w:val="clear" w:color="auto" w:fill="auto"/>
          </w:tcPr>
          <w:p w:rsidR="00B53FFF" w:rsidRPr="00B53FFF" w:rsidRDefault="00B53FFF" w:rsidP="00B53FFF">
            <w:pPr>
              <w:pStyle w:val="TableText"/>
              <w:spacing w:line="240" w:lineRule="auto"/>
              <w:rPr>
                <w:sz w:val="24"/>
                <w:szCs w:val="24"/>
              </w:rPr>
            </w:pPr>
          </w:p>
        </w:tc>
        <w:tc>
          <w:tcPr>
            <w:tcW w:w="6582" w:type="dxa"/>
            <w:shd w:val="clear" w:color="auto" w:fill="auto"/>
          </w:tcPr>
          <w:p w:rsidR="00B53FFF" w:rsidRPr="00B53FFF" w:rsidRDefault="00B53FFF" w:rsidP="00B53FFF">
            <w:pPr>
              <w:pStyle w:val="TableBlock"/>
              <w:numPr>
                <w:ilvl w:val="0"/>
                <w:numId w:val="18"/>
              </w:numPr>
              <w:tabs>
                <w:tab w:val="left" w:pos="624"/>
              </w:tabs>
              <w:spacing w:line="240" w:lineRule="auto"/>
              <w:rPr>
                <w:sz w:val="24"/>
                <w:szCs w:val="24"/>
                <w:rtl/>
              </w:rPr>
            </w:pPr>
            <w:r w:rsidRPr="00B53FFF">
              <w:rPr>
                <w:rFonts w:hint="eastAsia"/>
                <w:sz w:val="24"/>
                <w:szCs w:val="24"/>
                <w:rtl/>
              </w:rPr>
              <w:t>בסעיף</w:t>
            </w:r>
            <w:r w:rsidRPr="00B53FFF">
              <w:rPr>
                <w:sz w:val="24"/>
                <w:szCs w:val="24"/>
                <w:rtl/>
              </w:rPr>
              <w:t xml:space="preserve"> </w:t>
            </w:r>
            <w:r w:rsidRPr="00B53FFF">
              <w:rPr>
                <w:rFonts w:hint="eastAsia"/>
                <w:sz w:val="24"/>
                <w:szCs w:val="24"/>
                <w:rtl/>
              </w:rPr>
              <w:t>קטן</w:t>
            </w:r>
            <w:r w:rsidRPr="00B53FFF">
              <w:rPr>
                <w:sz w:val="24"/>
                <w:szCs w:val="24"/>
                <w:rtl/>
              </w:rPr>
              <w:t xml:space="preserve"> (ג), </w:t>
            </w:r>
            <w:r w:rsidRPr="00B53FFF">
              <w:rPr>
                <w:rFonts w:hint="eastAsia"/>
                <w:sz w:val="24"/>
                <w:szCs w:val="24"/>
                <w:rtl/>
              </w:rPr>
              <w:t>במקום</w:t>
            </w:r>
            <w:r w:rsidRPr="00B53FFF">
              <w:rPr>
                <w:sz w:val="24"/>
                <w:szCs w:val="24"/>
                <w:rtl/>
              </w:rPr>
              <w:t xml:space="preserve"> "פרטי </w:t>
            </w:r>
            <w:r w:rsidRPr="00B53FFF">
              <w:rPr>
                <w:rFonts w:hint="eastAsia"/>
                <w:sz w:val="24"/>
                <w:szCs w:val="24"/>
                <w:rtl/>
              </w:rPr>
              <w:t>פעולות</w:t>
            </w:r>
            <w:r w:rsidRPr="00B53FFF">
              <w:rPr>
                <w:sz w:val="24"/>
                <w:szCs w:val="24"/>
                <w:rtl/>
              </w:rPr>
              <w:t xml:space="preserve"> </w:t>
            </w:r>
            <w:r w:rsidR="00FB0B5A">
              <w:rPr>
                <w:rFonts w:hint="cs"/>
                <w:sz w:val="24"/>
                <w:szCs w:val="24"/>
                <w:rtl/>
              </w:rPr>
              <w:t>ה</w:t>
            </w:r>
            <w:r w:rsidRPr="00B53FFF">
              <w:rPr>
                <w:rFonts w:hint="eastAsia"/>
                <w:sz w:val="24"/>
                <w:szCs w:val="24"/>
                <w:rtl/>
              </w:rPr>
              <w:t>בזק</w:t>
            </w:r>
            <w:r w:rsidRPr="00B53FFF">
              <w:rPr>
                <w:sz w:val="24"/>
                <w:szCs w:val="24"/>
                <w:rtl/>
              </w:rPr>
              <w:t xml:space="preserve"> </w:t>
            </w:r>
            <w:r w:rsidRPr="00B53FFF">
              <w:rPr>
                <w:rFonts w:hint="eastAsia"/>
                <w:sz w:val="24"/>
                <w:szCs w:val="24"/>
                <w:rtl/>
              </w:rPr>
              <w:t>ושירותי</w:t>
            </w:r>
            <w:r w:rsidRPr="00B53FFF">
              <w:rPr>
                <w:sz w:val="24"/>
                <w:szCs w:val="24"/>
                <w:rtl/>
              </w:rPr>
              <w:t xml:space="preserve"> </w:t>
            </w:r>
            <w:r w:rsidRPr="00B53FFF">
              <w:rPr>
                <w:rFonts w:hint="eastAsia"/>
                <w:sz w:val="24"/>
                <w:szCs w:val="24"/>
                <w:rtl/>
              </w:rPr>
              <w:t>בזק</w:t>
            </w:r>
            <w:r w:rsidRPr="00B53FFF">
              <w:rPr>
                <w:sz w:val="24"/>
                <w:szCs w:val="24"/>
                <w:rtl/>
              </w:rPr>
              <w:t xml:space="preserve"> </w:t>
            </w:r>
            <w:r w:rsidRPr="00B53FFF">
              <w:rPr>
                <w:rFonts w:hint="eastAsia"/>
                <w:sz w:val="24"/>
                <w:szCs w:val="24"/>
                <w:rtl/>
              </w:rPr>
              <w:t>המוצעים</w:t>
            </w:r>
            <w:r w:rsidRPr="00B53FFF">
              <w:rPr>
                <w:rFonts w:hint="cs"/>
                <w:sz w:val="24"/>
                <w:szCs w:val="24"/>
                <w:rtl/>
              </w:rPr>
              <w:t xml:space="preserve"> ודרכי ביצועם</w:t>
            </w:r>
            <w:r w:rsidRPr="00B53FFF">
              <w:rPr>
                <w:sz w:val="24"/>
                <w:szCs w:val="24"/>
                <w:rtl/>
              </w:rPr>
              <w:t xml:space="preserve">" </w:t>
            </w:r>
            <w:r w:rsidRPr="00B53FFF">
              <w:rPr>
                <w:rFonts w:hint="eastAsia"/>
                <w:sz w:val="24"/>
                <w:szCs w:val="24"/>
                <w:rtl/>
              </w:rPr>
              <w:t>יבוא</w:t>
            </w:r>
            <w:r w:rsidRPr="00B53FFF">
              <w:rPr>
                <w:sz w:val="24"/>
                <w:szCs w:val="24"/>
                <w:rtl/>
              </w:rPr>
              <w:t xml:space="preserve"> "השירותים </w:t>
            </w:r>
            <w:r w:rsidRPr="00B53FFF">
              <w:rPr>
                <w:rFonts w:hint="eastAsia"/>
                <w:sz w:val="24"/>
                <w:szCs w:val="24"/>
                <w:rtl/>
              </w:rPr>
              <w:t>טעוני</w:t>
            </w:r>
            <w:r w:rsidRPr="00B53FFF">
              <w:rPr>
                <w:sz w:val="24"/>
                <w:szCs w:val="24"/>
                <w:rtl/>
              </w:rPr>
              <w:t xml:space="preserve"> </w:t>
            </w:r>
            <w:r w:rsidRPr="00B53FFF">
              <w:rPr>
                <w:rFonts w:hint="eastAsia"/>
                <w:sz w:val="24"/>
                <w:szCs w:val="24"/>
                <w:rtl/>
              </w:rPr>
              <w:t>הרישיון</w:t>
            </w:r>
            <w:r w:rsidRPr="00B53FFF">
              <w:rPr>
                <w:sz w:val="24"/>
                <w:szCs w:val="24"/>
                <w:rtl/>
              </w:rPr>
              <w:t xml:space="preserve"> </w:t>
            </w:r>
            <w:r w:rsidRPr="00B53FFF">
              <w:rPr>
                <w:rFonts w:hint="eastAsia"/>
                <w:sz w:val="24"/>
                <w:szCs w:val="24"/>
                <w:rtl/>
              </w:rPr>
              <w:t>שלגביהם</w:t>
            </w:r>
            <w:r w:rsidRPr="00B53FFF">
              <w:rPr>
                <w:sz w:val="24"/>
                <w:szCs w:val="24"/>
                <w:rtl/>
              </w:rPr>
              <w:t xml:space="preserve"> </w:t>
            </w:r>
            <w:r w:rsidRPr="00B53FFF">
              <w:rPr>
                <w:rFonts w:hint="eastAsia"/>
                <w:sz w:val="24"/>
                <w:szCs w:val="24"/>
                <w:rtl/>
              </w:rPr>
              <w:t>מתבקש</w:t>
            </w:r>
            <w:r w:rsidRPr="00B53FFF">
              <w:rPr>
                <w:sz w:val="24"/>
                <w:szCs w:val="24"/>
                <w:rtl/>
              </w:rPr>
              <w:t xml:space="preserve"> </w:t>
            </w:r>
            <w:r w:rsidRPr="00B53FFF">
              <w:rPr>
                <w:rFonts w:hint="eastAsia"/>
                <w:sz w:val="24"/>
                <w:szCs w:val="24"/>
                <w:rtl/>
              </w:rPr>
              <w:t>הרישיון</w:t>
            </w:r>
            <w:r w:rsidRPr="00B53FFF">
              <w:rPr>
                <w:rFonts w:hint="cs"/>
                <w:sz w:val="24"/>
                <w:szCs w:val="24"/>
                <w:rtl/>
              </w:rPr>
              <w:t xml:space="preserve"> ואופן נתינתם</w:t>
            </w:r>
            <w:r w:rsidRPr="00B53FFF">
              <w:rPr>
                <w:sz w:val="24"/>
                <w:szCs w:val="24"/>
                <w:rtl/>
              </w:rPr>
              <w:t xml:space="preserve">" </w:t>
            </w:r>
            <w:r w:rsidRPr="00B53FFF">
              <w:rPr>
                <w:rFonts w:hint="eastAsia"/>
                <w:sz w:val="24"/>
                <w:szCs w:val="24"/>
                <w:rtl/>
              </w:rPr>
              <w:t>ובסופו</w:t>
            </w:r>
            <w:r w:rsidRPr="00B53FFF">
              <w:rPr>
                <w:sz w:val="24"/>
                <w:szCs w:val="24"/>
                <w:rtl/>
              </w:rPr>
              <w:t xml:space="preserve"> יבוא "וכן מסמכים שיצורפו אליה";</w:t>
            </w:r>
          </w:p>
        </w:tc>
      </w:tr>
    </w:tbl>
    <w:p w:rsidR="009B7C24" w:rsidRDefault="009B7C24" w:rsidP="009B7C24">
      <w:pPr>
        <w:rPr>
          <w:rtl/>
          <w:lang w:eastAsia="he-IL"/>
        </w:rPr>
      </w:pPr>
      <w:bookmarkStart w:id="3716" w:name="_ETM_Q1_7193026"/>
      <w:bookmarkStart w:id="3717" w:name="_ETM_Q1_7193111"/>
      <w:bookmarkStart w:id="3718" w:name="_ETM_Q1_7210988"/>
      <w:bookmarkStart w:id="3719" w:name="_ETM_Q1_7211083"/>
      <w:bookmarkStart w:id="3720" w:name="_ETM_Q1_7212404"/>
      <w:bookmarkEnd w:id="3716"/>
      <w:bookmarkEnd w:id="3717"/>
      <w:bookmarkEnd w:id="3718"/>
      <w:bookmarkEnd w:id="3719"/>
      <w:bookmarkEnd w:id="3720"/>
    </w:p>
    <w:p w:rsidR="009B7C24" w:rsidRDefault="009B7C24" w:rsidP="009B7C24">
      <w:pPr>
        <w:pStyle w:val="a4"/>
        <w:keepNext/>
        <w:rPr>
          <w:rtl/>
        </w:rPr>
      </w:pPr>
      <w:bookmarkStart w:id="3721" w:name="ET_speaker_איתי_עצמון_320"/>
      <w:r w:rsidRPr="009B7C24">
        <w:rPr>
          <w:rStyle w:val="TagStyle"/>
          <w:rtl/>
        </w:rPr>
        <w:t xml:space="preserve"> &lt;&lt; דובר &gt;&gt; </w:t>
      </w:r>
      <w:r>
        <w:rPr>
          <w:rtl/>
        </w:rPr>
        <w:t>איתי עצמון:</w:t>
      </w:r>
      <w:r w:rsidRPr="009B7C24">
        <w:rPr>
          <w:rStyle w:val="TagStyle"/>
          <w:rtl/>
        </w:rPr>
        <w:t xml:space="preserve"> &lt;&lt; דובר &gt;&gt;</w:t>
      </w:r>
      <w:r>
        <w:rPr>
          <w:rtl/>
        </w:rPr>
        <w:t xml:space="preserve">   </w:t>
      </w:r>
      <w:bookmarkEnd w:id="3721"/>
    </w:p>
    <w:p w:rsidR="009B7C24" w:rsidRDefault="009B7C24" w:rsidP="009B7C24">
      <w:pPr>
        <w:pStyle w:val="KeepWithNext"/>
        <w:rPr>
          <w:rtl/>
          <w:lang w:eastAsia="he-IL"/>
        </w:rPr>
      </w:pPr>
    </w:p>
    <w:p w:rsidR="009B7C24" w:rsidRDefault="009B7C24" w:rsidP="00FB0B5A">
      <w:pPr>
        <w:rPr>
          <w:rtl/>
          <w:lang w:eastAsia="he-IL"/>
        </w:rPr>
      </w:pPr>
      <w:bookmarkStart w:id="3722" w:name="_ETM_Q1_7212919"/>
      <w:bookmarkStart w:id="3723" w:name="_ETM_Q1_7212974"/>
      <w:bookmarkEnd w:id="3722"/>
      <w:bookmarkEnd w:id="3723"/>
      <w:r>
        <w:rPr>
          <w:rFonts w:hint="cs"/>
          <w:rtl/>
          <w:lang w:eastAsia="he-IL"/>
        </w:rPr>
        <w:t xml:space="preserve">אני מציע </w:t>
      </w:r>
      <w:bookmarkStart w:id="3724" w:name="_ETM_Q1_7214514"/>
      <w:bookmarkEnd w:id="3724"/>
      <w:r>
        <w:rPr>
          <w:rFonts w:hint="cs"/>
          <w:rtl/>
          <w:lang w:eastAsia="he-IL"/>
        </w:rPr>
        <w:t xml:space="preserve">שנעצור כאן ותסביר בקצרה את </w:t>
      </w:r>
      <w:r w:rsidR="00FB0B5A">
        <w:rPr>
          <w:rFonts w:hint="cs"/>
          <w:rtl/>
          <w:lang w:eastAsia="he-IL"/>
        </w:rPr>
        <w:t>פסקאות 2 עד 4.</w:t>
      </w:r>
    </w:p>
    <w:p w:rsidR="00FB0B5A" w:rsidRDefault="00FB0B5A" w:rsidP="009B7C24">
      <w:pPr>
        <w:rPr>
          <w:rtl/>
          <w:lang w:eastAsia="he-IL"/>
        </w:rPr>
      </w:pPr>
      <w:bookmarkStart w:id="3725" w:name="_ETM_Q1_7227660"/>
      <w:bookmarkStart w:id="3726" w:name="_ETM_Q1_7227740"/>
      <w:bookmarkStart w:id="3727" w:name="_ETM_Q1_7228121"/>
      <w:bookmarkStart w:id="3728" w:name="_ETM_Q1_7228196"/>
      <w:bookmarkStart w:id="3729" w:name="_ETM_Q1_7229946"/>
      <w:bookmarkStart w:id="3730" w:name="_ETM_Q1_7220615"/>
      <w:bookmarkStart w:id="3731" w:name="_ETM_Q1_7220685"/>
      <w:bookmarkEnd w:id="3725"/>
      <w:bookmarkEnd w:id="3726"/>
      <w:bookmarkEnd w:id="3727"/>
      <w:bookmarkEnd w:id="3728"/>
      <w:bookmarkEnd w:id="3729"/>
      <w:bookmarkEnd w:id="3730"/>
      <w:bookmarkEnd w:id="3731"/>
    </w:p>
    <w:p w:rsidR="009B7C24" w:rsidRDefault="009B7C24" w:rsidP="009B7C24">
      <w:pPr>
        <w:pStyle w:val="af9"/>
        <w:keepNext/>
        <w:rPr>
          <w:rtl/>
          <w:lang w:eastAsia="he-IL"/>
        </w:rPr>
      </w:pPr>
      <w:bookmarkStart w:id="3732" w:name="ET_guest_549897_321"/>
      <w:r w:rsidRPr="009B7C24">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9B7C24">
        <w:rPr>
          <w:rStyle w:val="TagStyle"/>
          <w:rtl/>
        </w:rPr>
        <w:t xml:space="preserve"> &lt;&lt; אורח &gt;&gt;</w:t>
      </w:r>
      <w:r>
        <w:rPr>
          <w:rtl/>
          <w:lang w:eastAsia="he-IL"/>
        </w:rPr>
        <w:t xml:space="preserve">   </w:t>
      </w:r>
      <w:bookmarkEnd w:id="3732"/>
    </w:p>
    <w:p w:rsidR="009B7C24" w:rsidRDefault="009B7C24" w:rsidP="009B7C24">
      <w:pPr>
        <w:pStyle w:val="KeepWithNext"/>
        <w:rPr>
          <w:rtl/>
          <w:lang w:eastAsia="he-IL"/>
        </w:rPr>
      </w:pPr>
    </w:p>
    <w:p w:rsidR="009B7C24" w:rsidRDefault="009B7C24" w:rsidP="009B7C24">
      <w:pPr>
        <w:rPr>
          <w:rtl/>
          <w:lang w:eastAsia="he-IL"/>
        </w:rPr>
      </w:pPr>
      <w:bookmarkStart w:id="3733" w:name="_ETM_Q1_7230431"/>
      <w:bookmarkStart w:id="3734" w:name="_ETM_Q1_7230486"/>
      <w:bookmarkEnd w:id="3733"/>
      <w:bookmarkEnd w:id="3734"/>
      <w:r>
        <w:rPr>
          <w:rFonts w:hint="cs"/>
          <w:rtl/>
          <w:lang w:eastAsia="he-IL"/>
        </w:rPr>
        <w:t xml:space="preserve">רק אזכיר שאנחנו </w:t>
      </w:r>
      <w:bookmarkStart w:id="3735" w:name="_ETM_Q1_7236251"/>
      <w:bookmarkEnd w:id="3735"/>
      <w:r w:rsidR="00FB0B5A">
        <w:rPr>
          <w:rFonts w:hint="cs"/>
          <w:rtl/>
          <w:lang w:eastAsia="he-IL"/>
        </w:rPr>
        <w:t xml:space="preserve">נמצאים בתוך סעיף 4 לחוק, סעיף </w:t>
      </w:r>
      <w:r w:rsidR="005E22F2">
        <w:rPr>
          <w:rFonts w:hint="cs"/>
          <w:rtl/>
          <w:lang w:eastAsia="he-IL"/>
        </w:rPr>
        <w:t xml:space="preserve">4 לחוק הגיונו הוא הענקת רישיון. </w:t>
      </w:r>
      <w:r w:rsidR="00FB0B5A">
        <w:rPr>
          <w:rFonts w:hint="cs"/>
          <w:rtl/>
          <w:lang w:eastAsia="he-IL"/>
        </w:rPr>
        <w:t xml:space="preserve">בסדר? אנחנו הולכים פה בסדר של החקיקה ולא </w:t>
      </w:r>
      <w:bookmarkStart w:id="3736" w:name="_ETM_Q1_7227731"/>
      <w:bookmarkEnd w:id="3736"/>
      <w:r w:rsidR="00FB0B5A">
        <w:rPr>
          <w:rFonts w:hint="cs"/>
          <w:rtl/>
          <w:lang w:eastAsia="he-IL"/>
        </w:rPr>
        <w:t xml:space="preserve">בסדר הדברים הרגיל, כי היינו אמורים להתחיל מהיתר </w:t>
      </w:r>
      <w:bookmarkStart w:id="3737" w:name="_ETM_Q1_7232046"/>
      <w:bookmarkEnd w:id="3737"/>
      <w:r w:rsidR="00FB0B5A">
        <w:rPr>
          <w:rFonts w:hint="cs"/>
          <w:rtl/>
          <w:lang w:eastAsia="he-IL"/>
        </w:rPr>
        <w:t xml:space="preserve">ואז לעבור לרישיון. אבל כיוון שאנחנו מתקנים חוק תקשורת קיים, נתחיל מהרישיון ובישיבה הבאה נעבור להיתר. אנחנו מכניסים עכשיו תיקונים </w:t>
      </w:r>
      <w:bookmarkStart w:id="3738" w:name="_ETM_Q1_7244523"/>
      <w:bookmarkEnd w:id="3738"/>
      <w:r w:rsidR="00FB0B5A">
        <w:rPr>
          <w:rFonts w:hint="cs"/>
          <w:rtl/>
          <w:lang w:eastAsia="he-IL"/>
        </w:rPr>
        <w:t>לתוך סעיף הרישוי שנובעים השינויים שאנחנו מביאים בפני הוועדה. בסדר? עכשיו אנחנו נציג אותם.</w:t>
      </w:r>
    </w:p>
    <w:p w:rsidR="009B7C24" w:rsidRDefault="009B7C24" w:rsidP="009B7C24">
      <w:pPr>
        <w:rPr>
          <w:rtl/>
          <w:lang w:eastAsia="he-IL"/>
        </w:rPr>
      </w:pPr>
      <w:bookmarkStart w:id="3739" w:name="_ETM_Q1_7240832"/>
      <w:bookmarkStart w:id="3740" w:name="_ETM_Q1_7240937"/>
      <w:bookmarkStart w:id="3741" w:name="_ETM_Q1_7250983"/>
      <w:bookmarkStart w:id="3742" w:name="_ETM_Q1_7251063"/>
      <w:bookmarkStart w:id="3743" w:name="_ETM_Q1_7252538"/>
      <w:bookmarkEnd w:id="3739"/>
      <w:bookmarkEnd w:id="3740"/>
      <w:bookmarkEnd w:id="3741"/>
      <w:bookmarkEnd w:id="3742"/>
      <w:bookmarkEnd w:id="3743"/>
    </w:p>
    <w:p w:rsidR="00FB0B5A" w:rsidRDefault="00FB0B5A" w:rsidP="00FB0B5A">
      <w:pPr>
        <w:pStyle w:val="af6"/>
        <w:keepNext/>
        <w:rPr>
          <w:rtl/>
        </w:rPr>
      </w:pPr>
      <w:bookmarkStart w:id="3744" w:name="ET_yor_6151_638"/>
      <w:r w:rsidRPr="00FB0B5A">
        <w:rPr>
          <w:rStyle w:val="TagStyle"/>
          <w:rtl/>
        </w:rPr>
        <w:t xml:space="preserve"> &lt;&lt; יור &gt;&gt; </w:t>
      </w:r>
      <w:r>
        <w:rPr>
          <w:rtl/>
        </w:rPr>
        <w:t>היו"ר רון כץ:</w:t>
      </w:r>
      <w:r w:rsidRPr="00FB0B5A">
        <w:rPr>
          <w:rStyle w:val="TagStyle"/>
          <w:rtl/>
        </w:rPr>
        <w:t xml:space="preserve"> &lt;&lt; יור &gt;&gt;</w:t>
      </w:r>
      <w:r>
        <w:rPr>
          <w:rtl/>
        </w:rPr>
        <w:t xml:space="preserve">   </w:t>
      </w:r>
      <w:bookmarkEnd w:id="3744"/>
    </w:p>
    <w:p w:rsidR="00FB0B5A" w:rsidRDefault="00FB0B5A" w:rsidP="00FB0B5A">
      <w:pPr>
        <w:pStyle w:val="KeepWithNext"/>
        <w:rPr>
          <w:rtl/>
          <w:lang w:eastAsia="he-IL"/>
        </w:rPr>
      </w:pPr>
    </w:p>
    <w:p w:rsidR="00FB0B5A" w:rsidRPr="00FB0B5A" w:rsidRDefault="00FB0B5A" w:rsidP="00FB0B5A">
      <w:pPr>
        <w:rPr>
          <w:rtl/>
          <w:lang w:eastAsia="he-IL"/>
        </w:rPr>
      </w:pPr>
      <w:r>
        <w:rPr>
          <w:rFonts w:hint="cs"/>
          <w:rtl/>
          <w:lang w:eastAsia="he-IL"/>
        </w:rPr>
        <w:t xml:space="preserve">בבקשה. </w:t>
      </w:r>
    </w:p>
    <w:p w:rsidR="00FB0B5A" w:rsidRDefault="00FB0B5A" w:rsidP="009B7C24">
      <w:pPr>
        <w:rPr>
          <w:rtl/>
          <w:lang w:eastAsia="he-IL"/>
        </w:rPr>
      </w:pPr>
    </w:p>
    <w:p w:rsidR="009B7C24" w:rsidRDefault="009B7C24" w:rsidP="009B7C24">
      <w:pPr>
        <w:pStyle w:val="af9"/>
        <w:keepNext/>
        <w:rPr>
          <w:rtl/>
          <w:lang w:eastAsia="he-IL"/>
        </w:rPr>
      </w:pPr>
      <w:bookmarkStart w:id="3745" w:name="ET_guest_670028_322"/>
      <w:r w:rsidRPr="009B7C24">
        <w:rPr>
          <w:rStyle w:val="TagStyle"/>
          <w:rtl/>
        </w:rPr>
        <w:t xml:space="preserve"> &lt;&lt; אורח &gt;&gt; </w:t>
      </w:r>
      <w:r>
        <w:rPr>
          <w:rtl/>
          <w:lang w:eastAsia="he-IL"/>
        </w:rPr>
        <w:t>זיו גלעדי:</w:t>
      </w:r>
      <w:r w:rsidRPr="009B7C24">
        <w:rPr>
          <w:rStyle w:val="TagStyle"/>
          <w:rtl/>
        </w:rPr>
        <w:t xml:space="preserve"> &lt;&lt; אורח &gt;&gt;</w:t>
      </w:r>
      <w:r>
        <w:rPr>
          <w:rtl/>
          <w:lang w:eastAsia="he-IL"/>
        </w:rPr>
        <w:t xml:space="preserve">   </w:t>
      </w:r>
      <w:bookmarkEnd w:id="3745"/>
    </w:p>
    <w:p w:rsidR="009B7C24" w:rsidRDefault="009B7C24" w:rsidP="009B7C24">
      <w:pPr>
        <w:pStyle w:val="KeepWithNext"/>
        <w:rPr>
          <w:rtl/>
          <w:lang w:eastAsia="he-IL"/>
        </w:rPr>
      </w:pPr>
    </w:p>
    <w:p w:rsidR="00FB0B5A" w:rsidRDefault="009B7C24" w:rsidP="009B7C24">
      <w:pPr>
        <w:rPr>
          <w:rtl/>
          <w:lang w:eastAsia="he-IL"/>
        </w:rPr>
      </w:pPr>
      <w:bookmarkStart w:id="3746" w:name="_ETM_Q1_7253054"/>
      <w:bookmarkStart w:id="3747" w:name="_ETM_Q1_7253109"/>
      <w:bookmarkEnd w:id="3746"/>
      <w:bookmarkEnd w:id="3747"/>
      <w:r>
        <w:rPr>
          <w:rFonts w:hint="cs"/>
          <w:rtl/>
          <w:lang w:eastAsia="he-IL"/>
        </w:rPr>
        <w:t>סעיפים קטנים</w:t>
      </w:r>
      <w:r w:rsidR="00FB0B5A">
        <w:rPr>
          <w:rFonts w:hint="cs"/>
          <w:rtl/>
          <w:lang w:eastAsia="he-IL"/>
        </w:rPr>
        <w:t xml:space="preserve"> (א1) ו-(א2) שאנחנו מבקשים</w:t>
      </w:r>
      <w:bookmarkStart w:id="3748" w:name="_ETM_Q1_7254117"/>
      <w:bookmarkEnd w:id="3748"/>
      <w:r w:rsidR="00FB0B5A">
        <w:rPr>
          <w:rFonts w:hint="cs"/>
          <w:rtl/>
          <w:lang w:eastAsia="he-IL"/>
        </w:rPr>
        <w:t xml:space="preserve"> לבטל נוגעים לשני סוגי רישיונות ספציפיים שמתבטלים.</w:t>
      </w:r>
      <w:bookmarkStart w:id="3749" w:name="_ETM_Q1_7257083"/>
      <w:bookmarkEnd w:id="3749"/>
      <w:r w:rsidR="00FB0B5A">
        <w:rPr>
          <w:rFonts w:hint="cs"/>
          <w:rtl/>
          <w:lang w:eastAsia="he-IL"/>
        </w:rPr>
        <w:t xml:space="preserve"> מדובר ברישיון כללי ייחודי ורישיון רדיו טלפון נייד ברשת אחרת</w:t>
      </w:r>
      <w:bookmarkStart w:id="3750" w:name="_ETM_Q1_7263580"/>
      <w:bookmarkEnd w:id="3750"/>
      <w:r w:rsidR="00FB0B5A">
        <w:rPr>
          <w:rFonts w:hint="cs"/>
          <w:rtl/>
          <w:lang w:eastAsia="he-IL"/>
        </w:rPr>
        <w:t xml:space="preserve"> </w:t>
      </w:r>
      <w:r w:rsidR="00FB0B5A">
        <w:rPr>
          <w:rFonts w:hint="cs"/>
          <w:lang w:eastAsia="he-IL"/>
        </w:rPr>
        <w:t>NVNO</w:t>
      </w:r>
      <w:r w:rsidR="00FB0B5A">
        <w:rPr>
          <w:rFonts w:hint="cs"/>
          <w:rtl/>
          <w:lang w:eastAsia="he-IL"/>
        </w:rPr>
        <w:t xml:space="preserve">. כמו שאמרנו, השירותים שניתנם מכוח אותם רישיונות יינתנו </w:t>
      </w:r>
      <w:bookmarkStart w:id="3751" w:name="_ETM_Q1_7266345"/>
      <w:bookmarkEnd w:id="3751"/>
      <w:r w:rsidR="00FB0B5A">
        <w:rPr>
          <w:rFonts w:hint="cs"/>
          <w:rtl/>
          <w:lang w:eastAsia="he-IL"/>
        </w:rPr>
        <w:t xml:space="preserve">בעתיד ותהיה אפשרות לתת שירותי </w:t>
      </w:r>
      <w:r w:rsidR="00FB0B5A">
        <w:rPr>
          <w:rFonts w:hint="cs"/>
          <w:lang w:eastAsia="he-IL"/>
        </w:rPr>
        <w:t>NVNO</w:t>
      </w:r>
      <w:r w:rsidR="00FB0B5A">
        <w:rPr>
          <w:rFonts w:hint="cs"/>
          <w:rtl/>
          <w:lang w:eastAsia="he-IL"/>
        </w:rPr>
        <w:t xml:space="preserve">, רדיו טלפון נייד ברשת אחרת, פשוט לא מכוח רישיון שממוסגר בתיבה של רישיון רדיו טלפון נייד ברשת אחרת. ולכן הביטול הזה הוא יותר סמנטי </w:t>
      </w:r>
      <w:bookmarkStart w:id="3752" w:name="_ETM_Q1_7278865"/>
      <w:bookmarkEnd w:id="3752"/>
      <w:r w:rsidR="00FB0B5A">
        <w:rPr>
          <w:rFonts w:hint="cs"/>
          <w:rtl/>
          <w:lang w:eastAsia="he-IL"/>
        </w:rPr>
        <w:t xml:space="preserve">מאשר מהותי. </w:t>
      </w:r>
      <w:bookmarkStart w:id="3753" w:name="_ETM_Q1_7281325"/>
      <w:bookmarkEnd w:id="3753"/>
    </w:p>
    <w:p w:rsidR="00FB0B5A" w:rsidRDefault="00FB0B5A" w:rsidP="009B7C24">
      <w:pPr>
        <w:rPr>
          <w:rtl/>
          <w:lang w:eastAsia="he-IL"/>
        </w:rPr>
      </w:pPr>
      <w:bookmarkStart w:id="3754" w:name="_ETM_Q1_7281378"/>
      <w:bookmarkStart w:id="3755" w:name="_ETM_Q1_7282949"/>
      <w:bookmarkEnd w:id="3754"/>
      <w:bookmarkEnd w:id="3755"/>
    </w:p>
    <w:p w:rsidR="00FB0B5A" w:rsidRDefault="00FB0B5A" w:rsidP="009B7C24">
      <w:pPr>
        <w:rPr>
          <w:rtl/>
          <w:lang w:eastAsia="he-IL"/>
        </w:rPr>
      </w:pPr>
      <w:bookmarkStart w:id="3756" w:name="_ETM_Q1_7283011"/>
      <w:bookmarkEnd w:id="3756"/>
      <w:r>
        <w:rPr>
          <w:rFonts w:hint="cs"/>
          <w:rtl/>
          <w:lang w:eastAsia="he-IL"/>
        </w:rPr>
        <w:t xml:space="preserve">התיקון בסעיף </w:t>
      </w:r>
      <w:r w:rsidR="00E6556A">
        <w:rPr>
          <w:rFonts w:hint="cs"/>
          <w:rtl/>
          <w:lang w:eastAsia="he-IL"/>
        </w:rPr>
        <w:t xml:space="preserve">(ב)(2) הוא לגמרי סמנטי. כמו </w:t>
      </w:r>
      <w:bookmarkStart w:id="3757" w:name="_ETM_Q1_7286977"/>
      <w:bookmarkEnd w:id="3757"/>
      <w:r w:rsidR="00E6556A">
        <w:rPr>
          <w:rFonts w:hint="cs"/>
          <w:rtl/>
          <w:lang w:eastAsia="he-IL"/>
        </w:rPr>
        <w:t>שאמרנו בהתחלה, אנחנו מורידים את ה</w:t>
      </w:r>
      <w:r w:rsidR="005E22F2">
        <w:rPr>
          <w:rFonts w:hint="cs"/>
          <w:rtl/>
          <w:lang w:eastAsia="he-IL"/>
        </w:rPr>
        <w:t>ה</w:t>
      </w:r>
      <w:r w:rsidR="00E6556A">
        <w:rPr>
          <w:rFonts w:hint="cs"/>
          <w:rtl/>
          <w:lang w:eastAsia="he-IL"/>
        </w:rPr>
        <w:t xml:space="preserve">כפפה לרישיון של </w:t>
      </w:r>
      <w:bookmarkStart w:id="3758" w:name="_ETM_Q1_7291868"/>
      <w:bookmarkEnd w:id="3758"/>
      <w:r w:rsidR="00E6556A">
        <w:rPr>
          <w:rFonts w:hint="cs"/>
          <w:rtl/>
          <w:lang w:eastAsia="he-IL"/>
        </w:rPr>
        <w:t xml:space="preserve">פעולות בזק, ולכן אנחנו עושים לזה תיקון שמוחק את זה. </w:t>
      </w:r>
      <w:bookmarkStart w:id="3759" w:name="_ETM_Q1_7294673"/>
      <w:bookmarkStart w:id="3760" w:name="_ETM_Q1_7298744"/>
      <w:bookmarkEnd w:id="3759"/>
      <w:bookmarkEnd w:id="3760"/>
    </w:p>
    <w:p w:rsidR="00E6556A" w:rsidRDefault="00E6556A" w:rsidP="009B7C24">
      <w:pPr>
        <w:rPr>
          <w:rtl/>
          <w:lang w:eastAsia="he-IL"/>
        </w:rPr>
      </w:pPr>
      <w:bookmarkStart w:id="3761" w:name="_ETM_Q1_7298804"/>
      <w:bookmarkEnd w:id="3761"/>
    </w:p>
    <w:p w:rsidR="00E6556A" w:rsidRDefault="00E6556A" w:rsidP="009B7C24">
      <w:pPr>
        <w:rPr>
          <w:rtl/>
          <w:lang w:eastAsia="he-IL"/>
        </w:rPr>
      </w:pPr>
      <w:bookmarkStart w:id="3762" w:name="_ETM_Q1_7299304"/>
      <w:bookmarkStart w:id="3763" w:name="_ETM_Q1_7299370"/>
      <w:bookmarkEnd w:id="3762"/>
      <w:bookmarkEnd w:id="3763"/>
      <w:r>
        <w:rPr>
          <w:rFonts w:hint="cs"/>
          <w:rtl/>
          <w:lang w:eastAsia="he-IL"/>
        </w:rPr>
        <w:t>בסעיף קטן (ג) שהוא הסעיף שמסדיר את האופן של הגשת</w:t>
      </w:r>
      <w:bookmarkStart w:id="3764" w:name="_ETM_Q1_7305374"/>
      <w:bookmarkEnd w:id="3764"/>
      <w:r>
        <w:rPr>
          <w:rFonts w:hint="cs"/>
          <w:rtl/>
          <w:lang w:eastAsia="he-IL"/>
        </w:rPr>
        <w:t xml:space="preserve"> הבקשה לרישיון, אנחנו עושים שם תיקון שמבהיר מה בדיוק צריך להגיש לשר בעת הגשת בקשה לרישיון. </w:t>
      </w:r>
    </w:p>
    <w:p w:rsidR="009B7C24" w:rsidRDefault="009B7C24" w:rsidP="009B7C24">
      <w:pPr>
        <w:rPr>
          <w:rtl/>
          <w:lang w:eastAsia="he-IL"/>
        </w:rPr>
      </w:pPr>
      <w:bookmarkStart w:id="3765" w:name="_ETM_Q1_7312224"/>
      <w:bookmarkStart w:id="3766" w:name="_ETM_Q1_7312304"/>
      <w:bookmarkStart w:id="3767" w:name="_ETM_Q1_7313334"/>
      <w:bookmarkStart w:id="3768" w:name="_ETM_Q1_7313419"/>
      <w:bookmarkEnd w:id="3765"/>
      <w:bookmarkEnd w:id="3766"/>
      <w:bookmarkEnd w:id="3767"/>
      <w:bookmarkEnd w:id="3768"/>
    </w:p>
    <w:p w:rsidR="009B7C24" w:rsidRDefault="009B7C24" w:rsidP="009B7C24">
      <w:pPr>
        <w:pStyle w:val="af6"/>
        <w:keepNext/>
        <w:rPr>
          <w:rtl/>
        </w:rPr>
      </w:pPr>
      <w:bookmarkStart w:id="3769" w:name="ET_yor_6151_323"/>
      <w:r w:rsidRPr="009B7C24">
        <w:rPr>
          <w:rStyle w:val="TagStyle"/>
          <w:rtl/>
        </w:rPr>
        <w:t xml:space="preserve"> &lt;&lt; יור &gt;&gt; </w:t>
      </w:r>
      <w:r>
        <w:rPr>
          <w:rtl/>
        </w:rPr>
        <w:t>היו"ר רון כץ:</w:t>
      </w:r>
      <w:r w:rsidRPr="009B7C24">
        <w:rPr>
          <w:rStyle w:val="TagStyle"/>
          <w:rtl/>
        </w:rPr>
        <w:t xml:space="preserve"> &lt;&lt; יור &gt;&gt;</w:t>
      </w:r>
      <w:r>
        <w:rPr>
          <w:rtl/>
        </w:rPr>
        <w:t xml:space="preserve">   </w:t>
      </w:r>
      <w:bookmarkEnd w:id="3769"/>
    </w:p>
    <w:p w:rsidR="009B7C24" w:rsidRDefault="009B7C24" w:rsidP="009B7C24">
      <w:pPr>
        <w:pStyle w:val="KeepWithNext"/>
        <w:rPr>
          <w:rtl/>
          <w:lang w:eastAsia="he-IL"/>
        </w:rPr>
      </w:pPr>
    </w:p>
    <w:p w:rsidR="009B7C24" w:rsidRDefault="00FE75E0" w:rsidP="009B7C24">
      <w:pPr>
        <w:rPr>
          <w:rtl/>
          <w:lang w:eastAsia="he-IL"/>
        </w:rPr>
      </w:pPr>
      <w:bookmarkStart w:id="3770" w:name="_ETM_Q1_7315450"/>
      <w:bookmarkEnd w:id="3770"/>
      <w:r>
        <w:rPr>
          <w:rFonts w:hint="cs"/>
          <w:rtl/>
          <w:lang w:eastAsia="he-IL"/>
        </w:rPr>
        <w:t xml:space="preserve">בסדר גמור. </w:t>
      </w:r>
      <w:r w:rsidR="009B7C24">
        <w:rPr>
          <w:rFonts w:hint="cs"/>
          <w:rtl/>
          <w:lang w:eastAsia="he-IL"/>
        </w:rPr>
        <w:t>יש הערות למישהו?</w:t>
      </w:r>
      <w:r>
        <w:rPr>
          <w:rFonts w:hint="cs"/>
          <w:rtl/>
          <w:lang w:eastAsia="he-IL"/>
        </w:rPr>
        <w:t xml:space="preserve"> אנחנו בסוף. אין הערות. </w:t>
      </w:r>
      <w:proofErr w:type="spellStart"/>
      <w:r>
        <w:rPr>
          <w:rFonts w:hint="cs"/>
          <w:rtl/>
          <w:lang w:eastAsia="he-IL"/>
        </w:rPr>
        <w:t>אוקיי</w:t>
      </w:r>
      <w:proofErr w:type="spellEnd"/>
      <w:r>
        <w:rPr>
          <w:rFonts w:hint="cs"/>
          <w:rtl/>
          <w:lang w:eastAsia="he-IL"/>
        </w:rPr>
        <w:t>.</w:t>
      </w:r>
    </w:p>
    <w:p w:rsidR="009B7C24" w:rsidRDefault="009B7C24" w:rsidP="009B7C24">
      <w:pPr>
        <w:rPr>
          <w:rtl/>
          <w:lang w:eastAsia="he-IL"/>
        </w:rPr>
      </w:pPr>
      <w:bookmarkStart w:id="3771" w:name="_ETM_Q1_7319910"/>
      <w:bookmarkStart w:id="3772" w:name="_ETM_Q1_7320015"/>
      <w:bookmarkStart w:id="3773" w:name="_ETM_Q1_7322900"/>
      <w:bookmarkEnd w:id="3771"/>
      <w:bookmarkEnd w:id="3772"/>
      <w:bookmarkEnd w:id="3773"/>
    </w:p>
    <w:p w:rsidR="009B7C24" w:rsidRDefault="009B7C24" w:rsidP="009B7C24">
      <w:pPr>
        <w:pStyle w:val="a4"/>
        <w:keepNext/>
        <w:rPr>
          <w:rtl/>
        </w:rPr>
      </w:pPr>
      <w:bookmarkStart w:id="3774" w:name="ET_speaker_איתי_עצמון_324"/>
      <w:r w:rsidRPr="009B7C24">
        <w:rPr>
          <w:rStyle w:val="TagStyle"/>
          <w:rtl/>
        </w:rPr>
        <w:t xml:space="preserve"> &lt;&lt; דובר &gt;&gt; </w:t>
      </w:r>
      <w:r>
        <w:rPr>
          <w:rtl/>
        </w:rPr>
        <w:t>איתי עצמון:</w:t>
      </w:r>
      <w:r w:rsidRPr="009B7C24">
        <w:rPr>
          <w:rStyle w:val="TagStyle"/>
          <w:rtl/>
        </w:rPr>
        <w:t xml:space="preserve"> &lt;&lt; דובר &gt;&gt;</w:t>
      </w:r>
      <w:r>
        <w:rPr>
          <w:rtl/>
        </w:rPr>
        <w:t xml:space="preserve">   </w:t>
      </w:r>
      <w:bookmarkEnd w:id="3774"/>
    </w:p>
    <w:p w:rsidR="009B7C24" w:rsidRDefault="009B7C24" w:rsidP="009B7C24">
      <w:pPr>
        <w:pStyle w:val="KeepWithNext"/>
        <w:rPr>
          <w:rtl/>
          <w:lang w:eastAsia="he-IL"/>
        </w:rPr>
      </w:pPr>
    </w:p>
    <w:p w:rsidR="009B7C24" w:rsidRDefault="009B7C24" w:rsidP="00FE75E0">
      <w:pPr>
        <w:rPr>
          <w:rtl/>
          <w:lang w:eastAsia="he-IL"/>
        </w:rPr>
      </w:pPr>
      <w:bookmarkStart w:id="3775" w:name="_ETM_Q1_7323446"/>
      <w:bookmarkStart w:id="3776" w:name="_ETM_Q1_7323501"/>
      <w:bookmarkEnd w:id="3775"/>
      <w:bookmarkEnd w:id="3776"/>
      <w:r>
        <w:rPr>
          <w:rFonts w:hint="cs"/>
          <w:rtl/>
          <w:lang w:eastAsia="he-IL"/>
        </w:rPr>
        <w:t xml:space="preserve">אם אין הערות </w:t>
      </w:r>
      <w:bookmarkStart w:id="3777" w:name="_ETM_Q1_7326396"/>
      <w:bookmarkEnd w:id="3777"/>
      <w:r w:rsidR="00FE75E0">
        <w:rPr>
          <w:rFonts w:hint="cs"/>
          <w:rtl/>
          <w:lang w:eastAsia="he-IL"/>
        </w:rPr>
        <w:t>ל</w:t>
      </w:r>
      <w:r w:rsidR="00FE75E0" w:rsidRPr="00FE75E0">
        <w:rPr>
          <w:rFonts w:hint="cs"/>
          <w:b/>
          <w:bCs/>
          <w:rtl/>
          <w:lang w:eastAsia="he-IL"/>
        </w:rPr>
        <w:t xml:space="preserve">פסקאות 1 עד 4 </w:t>
      </w:r>
      <w:r w:rsidR="00FE75E0">
        <w:rPr>
          <w:rFonts w:hint="cs"/>
          <w:rtl/>
          <w:lang w:eastAsia="he-IL"/>
        </w:rPr>
        <w:t xml:space="preserve">אז </w:t>
      </w:r>
      <w:bookmarkStart w:id="3778" w:name="_ETM_Q1_7323750"/>
      <w:bookmarkEnd w:id="3778"/>
      <w:r w:rsidR="005E22F2">
        <w:rPr>
          <w:rFonts w:hint="cs"/>
          <w:rtl/>
          <w:lang w:eastAsia="he-IL"/>
        </w:rPr>
        <w:t>אני מצ</w:t>
      </w:r>
      <w:r w:rsidR="00FE75E0">
        <w:rPr>
          <w:rFonts w:hint="cs"/>
          <w:rtl/>
          <w:lang w:eastAsia="he-IL"/>
        </w:rPr>
        <w:t xml:space="preserve">יע שהוועדה תצביע עליהן. </w:t>
      </w:r>
      <w:r>
        <w:rPr>
          <w:rFonts w:hint="cs"/>
          <w:rtl/>
          <w:lang w:eastAsia="he-IL"/>
        </w:rPr>
        <w:t xml:space="preserve"> </w:t>
      </w:r>
    </w:p>
    <w:p w:rsidR="009B7C24" w:rsidRDefault="009B7C24" w:rsidP="009B7C24">
      <w:pPr>
        <w:rPr>
          <w:rtl/>
          <w:lang w:eastAsia="he-IL"/>
        </w:rPr>
      </w:pPr>
      <w:bookmarkStart w:id="3779" w:name="_ETM_Q1_7333657"/>
      <w:bookmarkStart w:id="3780" w:name="_ETM_Q1_7333757"/>
      <w:bookmarkEnd w:id="3779"/>
      <w:bookmarkEnd w:id="3780"/>
    </w:p>
    <w:p w:rsidR="00FE75E0" w:rsidRDefault="00FE75E0" w:rsidP="00FE75E0">
      <w:pPr>
        <w:pStyle w:val="af6"/>
        <w:keepNext/>
        <w:rPr>
          <w:rtl/>
        </w:rPr>
      </w:pPr>
      <w:bookmarkStart w:id="3781" w:name="_ETM_Q1_7334272"/>
      <w:bookmarkStart w:id="3782" w:name="_ETM_Q1_7334352"/>
      <w:bookmarkStart w:id="3783" w:name="_ETM_Q1_7339348"/>
      <w:bookmarkStart w:id="3784" w:name="ET_yor_6151_639"/>
      <w:bookmarkEnd w:id="3781"/>
      <w:bookmarkEnd w:id="3782"/>
      <w:bookmarkEnd w:id="3783"/>
      <w:r w:rsidRPr="00FE75E0">
        <w:rPr>
          <w:rStyle w:val="TagStyle"/>
          <w:rtl/>
        </w:rPr>
        <w:t xml:space="preserve"> &lt;&lt; יור &gt;&gt; </w:t>
      </w:r>
      <w:r>
        <w:rPr>
          <w:rtl/>
        </w:rPr>
        <w:t>היו"ר רון כץ:</w:t>
      </w:r>
      <w:r w:rsidRPr="00FE75E0">
        <w:rPr>
          <w:rStyle w:val="TagStyle"/>
          <w:rtl/>
        </w:rPr>
        <w:t xml:space="preserve"> &lt;&lt; יור &gt;&gt;</w:t>
      </w:r>
      <w:r>
        <w:rPr>
          <w:rtl/>
        </w:rPr>
        <w:t xml:space="preserve">   </w:t>
      </w:r>
      <w:bookmarkEnd w:id="3784"/>
    </w:p>
    <w:p w:rsidR="00FE75E0" w:rsidRDefault="00FE75E0" w:rsidP="00FE75E0">
      <w:pPr>
        <w:pStyle w:val="KeepWithNext"/>
        <w:rPr>
          <w:rtl/>
          <w:lang w:eastAsia="he-IL"/>
        </w:rPr>
      </w:pPr>
    </w:p>
    <w:p w:rsidR="00FE75E0" w:rsidRDefault="00FE75E0" w:rsidP="00FE75E0">
      <w:pPr>
        <w:pStyle w:val="af1"/>
        <w:keepNext/>
        <w:rPr>
          <w:rtl/>
        </w:rPr>
      </w:pPr>
      <w:r>
        <w:rPr>
          <w:rtl/>
        </w:rPr>
        <w:t>הצבעה</w:t>
      </w:r>
    </w:p>
    <w:p w:rsidR="00FE75E0" w:rsidRDefault="00FE75E0" w:rsidP="00FE75E0">
      <w:pPr>
        <w:pStyle w:val="--"/>
        <w:keepNext/>
        <w:rPr>
          <w:rtl/>
        </w:rPr>
      </w:pPr>
    </w:p>
    <w:p w:rsidR="00FE75E0" w:rsidRDefault="00FE75E0" w:rsidP="00FE75E0">
      <w:pPr>
        <w:pStyle w:val="--"/>
        <w:keepNext/>
        <w:rPr>
          <w:rtl/>
        </w:rPr>
      </w:pPr>
      <w:r>
        <w:rPr>
          <w:rtl/>
        </w:rPr>
        <w:t>בעד</w:t>
      </w:r>
      <w:r>
        <w:rPr>
          <w:rFonts w:hint="cs"/>
          <w:rtl/>
        </w:rPr>
        <w:t xml:space="preserve"> הסעיפים </w:t>
      </w:r>
      <w:r>
        <w:rPr>
          <w:rtl/>
        </w:rPr>
        <w:t xml:space="preserve">– </w:t>
      </w:r>
      <w:r>
        <w:rPr>
          <w:rFonts w:hint="cs"/>
          <w:rtl/>
        </w:rPr>
        <w:t>2</w:t>
      </w:r>
    </w:p>
    <w:p w:rsidR="00FE75E0" w:rsidRDefault="00FE75E0" w:rsidP="00FE75E0">
      <w:pPr>
        <w:pStyle w:val="--"/>
        <w:keepNext/>
        <w:rPr>
          <w:rtl/>
        </w:rPr>
      </w:pPr>
      <w:r>
        <w:rPr>
          <w:rtl/>
        </w:rPr>
        <w:t xml:space="preserve">נגד – </w:t>
      </w:r>
      <w:r>
        <w:rPr>
          <w:rFonts w:hint="cs"/>
          <w:rtl/>
        </w:rPr>
        <w:t>אין</w:t>
      </w:r>
    </w:p>
    <w:p w:rsidR="00FE75E0" w:rsidRDefault="00FE75E0" w:rsidP="00FE75E0">
      <w:pPr>
        <w:pStyle w:val="--"/>
        <w:keepNext/>
        <w:rPr>
          <w:rtl/>
        </w:rPr>
      </w:pPr>
      <w:r>
        <w:rPr>
          <w:rtl/>
        </w:rPr>
        <w:t>נמנעים –</w:t>
      </w:r>
      <w:r>
        <w:rPr>
          <w:rFonts w:hint="cs"/>
          <w:rtl/>
        </w:rPr>
        <w:t xml:space="preserve"> אין</w:t>
      </w:r>
      <w:r>
        <w:rPr>
          <w:rtl/>
        </w:rPr>
        <w:t xml:space="preserve"> </w:t>
      </w:r>
    </w:p>
    <w:p w:rsidR="00FE75E0" w:rsidRDefault="00FE75E0" w:rsidP="00FE75E0">
      <w:pPr>
        <w:pStyle w:val="af2"/>
        <w:rPr>
          <w:rtl/>
        </w:rPr>
      </w:pPr>
    </w:p>
    <w:p w:rsidR="00FE75E0" w:rsidRDefault="00FE75E0" w:rsidP="00FE75E0">
      <w:pPr>
        <w:jc w:val="center"/>
        <w:rPr>
          <w:rtl/>
          <w:lang w:eastAsia="he-IL"/>
        </w:rPr>
      </w:pPr>
      <w:r>
        <w:rPr>
          <w:rFonts w:hint="cs"/>
          <w:rtl/>
        </w:rPr>
        <w:t>הסעיפים  נתקבלו.</w:t>
      </w:r>
    </w:p>
    <w:p w:rsidR="00FE75E0" w:rsidRDefault="00FE75E0" w:rsidP="00FE75E0">
      <w:pPr>
        <w:rPr>
          <w:rtl/>
          <w:lang w:eastAsia="he-IL"/>
        </w:rPr>
      </w:pPr>
    </w:p>
    <w:p w:rsidR="00FE75E0" w:rsidRDefault="00FE75E0" w:rsidP="00FE75E0">
      <w:pPr>
        <w:rPr>
          <w:rtl/>
          <w:lang w:eastAsia="he-IL"/>
        </w:rPr>
      </w:pPr>
      <w:bookmarkStart w:id="3785" w:name="_ETM_Q1_7325614"/>
      <w:bookmarkStart w:id="3786" w:name="_ETM_Q1_7325684"/>
      <w:bookmarkEnd w:id="3785"/>
      <w:bookmarkEnd w:id="3786"/>
    </w:p>
    <w:p w:rsidR="00FE75E0" w:rsidRDefault="00FE75E0" w:rsidP="00FE75E0">
      <w:pPr>
        <w:pStyle w:val="af6"/>
        <w:keepNext/>
        <w:rPr>
          <w:rtl/>
        </w:rPr>
      </w:pPr>
      <w:bookmarkStart w:id="3787" w:name="ET_yor_6151_640"/>
      <w:r w:rsidRPr="00FE75E0">
        <w:rPr>
          <w:rStyle w:val="TagStyle"/>
          <w:rtl/>
        </w:rPr>
        <w:t xml:space="preserve"> &lt;&lt; יור &gt;&gt; </w:t>
      </w:r>
      <w:r>
        <w:rPr>
          <w:rtl/>
        </w:rPr>
        <w:t>היו"ר רון כץ:</w:t>
      </w:r>
      <w:r w:rsidRPr="00FE75E0">
        <w:rPr>
          <w:rStyle w:val="TagStyle"/>
          <w:rtl/>
        </w:rPr>
        <w:t xml:space="preserve"> &lt;&lt; יור &gt;&gt;</w:t>
      </w:r>
      <w:r>
        <w:rPr>
          <w:rtl/>
        </w:rPr>
        <w:t xml:space="preserve">   </w:t>
      </w:r>
      <w:bookmarkEnd w:id="3787"/>
    </w:p>
    <w:p w:rsidR="00FE75E0" w:rsidRDefault="00FE75E0" w:rsidP="00FE75E0">
      <w:pPr>
        <w:pStyle w:val="KeepWithNext"/>
        <w:rPr>
          <w:rtl/>
          <w:lang w:eastAsia="he-IL"/>
        </w:rPr>
      </w:pPr>
    </w:p>
    <w:p w:rsidR="00FE75E0" w:rsidRPr="00FE75E0" w:rsidRDefault="00FE75E0" w:rsidP="00FE75E0">
      <w:pPr>
        <w:rPr>
          <w:rtl/>
          <w:lang w:eastAsia="he-IL"/>
        </w:rPr>
      </w:pPr>
      <w:r>
        <w:rPr>
          <w:rFonts w:hint="cs"/>
          <w:rtl/>
          <w:lang w:eastAsia="he-IL"/>
        </w:rPr>
        <w:t>מאושר פה אחד.</w:t>
      </w:r>
    </w:p>
    <w:p w:rsidR="00FE75E0" w:rsidRDefault="00FE75E0" w:rsidP="009B7C24">
      <w:pPr>
        <w:rPr>
          <w:rtl/>
          <w:lang w:eastAsia="he-IL"/>
        </w:rPr>
      </w:pPr>
    </w:p>
    <w:p w:rsidR="009B7C24" w:rsidRDefault="009B7C24" w:rsidP="009B7C24">
      <w:pPr>
        <w:pStyle w:val="af9"/>
        <w:keepNext/>
        <w:rPr>
          <w:rtl/>
          <w:lang w:eastAsia="he-IL"/>
        </w:rPr>
      </w:pPr>
      <w:bookmarkStart w:id="3788" w:name="ET_guest_670028_325"/>
      <w:r w:rsidRPr="009B7C24">
        <w:rPr>
          <w:rStyle w:val="TagStyle"/>
          <w:rtl/>
        </w:rPr>
        <w:t xml:space="preserve"> &lt;&lt; אורח &gt;&gt; </w:t>
      </w:r>
      <w:r>
        <w:rPr>
          <w:rtl/>
          <w:lang w:eastAsia="he-IL"/>
        </w:rPr>
        <w:t>זיו גלעדי:</w:t>
      </w:r>
      <w:r w:rsidRPr="009B7C24">
        <w:rPr>
          <w:rStyle w:val="TagStyle"/>
          <w:rtl/>
        </w:rPr>
        <w:t xml:space="preserve"> &lt;&lt; אורח &gt;&gt;</w:t>
      </w:r>
      <w:r>
        <w:rPr>
          <w:rtl/>
          <w:lang w:eastAsia="he-IL"/>
        </w:rPr>
        <w:t xml:space="preserve">   </w:t>
      </w:r>
      <w:bookmarkEnd w:id="3788"/>
    </w:p>
    <w:p w:rsidR="009B7C24" w:rsidRDefault="009B7C24" w:rsidP="009B7C24">
      <w:pPr>
        <w:pStyle w:val="KeepWithNext"/>
        <w:rPr>
          <w:rtl/>
          <w:lang w:eastAsia="he-IL"/>
        </w:rPr>
      </w:pPr>
    </w:p>
    <w:p w:rsidR="00FE75E0" w:rsidRDefault="00FE75E0" w:rsidP="009B7C24">
      <w:pPr>
        <w:rPr>
          <w:rtl/>
          <w:lang w:eastAsia="he-IL"/>
        </w:rPr>
      </w:pPr>
      <w:bookmarkStart w:id="3789" w:name="_ETM_Q1_7340153"/>
      <w:bookmarkStart w:id="3790" w:name="_ETM_Q1_7340293"/>
      <w:bookmarkEnd w:id="3789"/>
      <w:bookmarkEnd w:id="3790"/>
      <w:r>
        <w:rPr>
          <w:rFonts w:hint="cs"/>
          <w:rtl/>
          <w:lang w:eastAsia="he-IL"/>
        </w:rPr>
        <w:t xml:space="preserve">אני ממשיך ל-5. </w:t>
      </w:r>
      <w:bookmarkStart w:id="3791" w:name="_ETM_Q1_7328747"/>
      <w:bookmarkEnd w:id="3791"/>
    </w:p>
    <w:p w:rsidR="00FE75E0" w:rsidRDefault="00FE75E0" w:rsidP="009B7C24">
      <w:pPr>
        <w:rPr>
          <w:rtl/>
          <w:lang w:eastAsia="he-IL"/>
        </w:rPr>
      </w:pPr>
      <w:bookmarkStart w:id="3792" w:name="_ETM_Q1_7328789"/>
      <w:bookmarkStart w:id="3793" w:name="_ETM_Q1_7329477"/>
      <w:bookmarkEnd w:id="3792"/>
      <w:bookmarkEnd w:id="3793"/>
    </w:p>
    <w:p w:rsidR="00FE75E0" w:rsidRDefault="00FE75E0" w:rsidP="009B7C24">
      <w:pPr>
        <w:rPr>
          <w:rtl/>
          <w:lang w:eastAsia="he-IL"/>
        </w:rPr>
      </w:pPr>
    </w:p>
    <w:tbl>
      <w:tblPr>
        <w:bidiVisual/>
        <w:tblW w:w="9085"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90"/>
      </w:tblGrid>
      <w:tr w:rsidR="00FE75E0" w:rsidTr="005E22F2">
        <w:trPr>
          <w:cantSplit/>
        </w:trPr>
        <w:tc>
          <w:tcPr>
            <w:tcW w:w="1871" w:type="dxa"/>
            <w:shd w:val="clear" w:color="auto" w:fill="auto"/>
          </w:tcPr>
          <w:p w:rsidR="00FE75E0" w:rsidRPr="00FE75E0" w:rsidRDefault="00FE75E0" w:rsidP="00FE75E0">
            <w:pPr>
              <w:pStyle w:val="TableSideHeading"/>
              <w:spacing w:line="240" w:lineRule="auto"/>
              <w:rPr>
                <w:sz w:val="24"/>
                <w:szCs w:val="24"/>
                <w:highlight w:val="green"/>
              </w:rPr>
            </w:pPr>
            <w:r w:rsidRPr="00FE75E0">
              <w:rPr>
                <w:sz w:val="24"/>
                <w:szCs w:val="24"/>
                <w:highlight w:val="green"/>
                <w:rtl/>
              </w:rPr>
              <w:br/>
            </w:r>
            <w:r w:rsidRPr="00FE75E0">
              <w:rPr>
                <w:sz w:val="24"/>
                <w:szCs w:val="24"/>
                <w:highlight w:val="green"/>
                <w:rtl/>
              </w:rPr>
              <w:br/>
            </w:r>
            <w:r w:rsidRPr="00FE75E0">
              <w:rPr>
                <w:sz w:val="24"/>
                <w:szCs w:val="24"/>
                <w:highlight w:val="green"/>
                <w:rtl/>
              </w:rPr>
              <w:br/>
            </w:r>
            <w:r w:rsidRPr="00FE75E0">
              <w:rPr>
                <w:sz w:val="24"/>
                <w:szCs w:val="24"/>
                <w:highlight w:val="green"/>
                <w:rtl/>
              </w:rPr>
              <w:br/>
            </w:r>
            <w:r w:rsidRPr="00FE75E0">
              <w:rPr>
                <w:sz w:val="24"/>
                <w:szCs w:val="24"/>
                <w:highlight w:val="green"/>
                <w:rtl/>
              </w:rPr>
              <w:br/>
            </w:r>
          </w:p>
        </w:tc>
        <w:tc>
          <w:tcPr>
            <w:tcW w:w="624" w:type="dxa"/>
            <w:shd w:val="clear" w:color="auto" w:fill="auto"/>
          </w:tcPr>
          <w:p w:rsidR="00FE75E0" w:rsidRPr="00FE75E0" w:rsidRDefault="00FE75E0" w:rsidP="00FE75E0">
            <w:pPr>
              <w:pStyle w:val="TableText"/>
              <w:spacing w:line="240" w:lineRule="auto"/>
              <w:rPr>
                <w:sz w:val="24"/>
                <w:szCs w:val="24"/>
              </w:rPr>
            </w:pPr>
          </w:p>
        </w:tc>
        <w:tc>
          <w:tcPr>
            <w:tcW w:w="6590" w:type="dxa"/>
            <w:shd w:val="clear" w:color="auto" w:fill="auto"/>
          </w:tcPr>
          <w:p w:rsidR="00FE75E0" w:rsidRPr="00FE75E0" w:rsidRDefault="00FE75E0" w:rsidP="00FE75E0">
            <w:pPr>
              <w:pStyle w:val="TableBlock"/>
              <w:numPr>
                <w:ilvl w:val="0"/>
                <w:numId w:val="18"/>
              </w:numPr>
              <w:tabs>
                <w:tab w:val="left" w:pos="624"/>
              </w:tabs>
              <w:spacing w:line="240" w:lineRule="auto"/>
              <w:rPr>
                <w:sz w:val="24"/>
                <w:szCs w:val="24"/>
                <w:rtl/>
              </w:rPr>
            </w:pPr>
            <w:r>
              <w:rPr>
                <w:rFonts w:hint="cs"/>
                <w:sz w:val="24"/>
                <w:szCs w:val="24"/>
                <w:rtl/>
              </w:rPr>
              <w:t>"</w:t>
            </w:r>
            <w:r w:rsidRPr="00FE75E0">
              <w:rPr>
                <w:rFonts w:hint="cs"/>
                <w:sz w:val="24"/>
                <w:szCs w:val="24"/>
                <w:rtl/>
              </w:rPr>
              <w:t xml:space="preserve">בסעיף קטן (ד), במקום </w:t>
            </w:r>
            <w:proofErr w:type="spellStart"/>
            <w:r w:rsidRPr="00FE75E0">
              <w:rPr>
                <w:rFonts w:hint="cs"/>
                <w:sz w:val="24"/>
                <w:szCs w:val="24"/>
                <w:rtl/>
              </w:rPr>
              <w:t>הסיפה</w:t>
            </w:r>
            <w:proofErr w:type="spellEnd"/>
            <w:r w:rsidRPr="00FE75E0">
              <w:rPr>
                <w:rFonts w:hint="cs"/>
                <w:sz w:val="24"/>
                <w:szCs w:val="24"/>
                <w:rtl/>
              </w:rPr>
              <w:t xml:space="preserve"> מהמילים "לעניין רישיון מיוחד" יבוא "השר רשאי לקבוע, בתקנות, כתנאי למתן רישיון, העדר הרשעה של מבקש הרישיון, ואם הוא תאגיד </w:t>
            </w:r>
            <w:r w:rsidRPr="00FE75E0">
              <w:rPr>
                <w:sz w:val="24"/>
                <w:szCs w:val="24"/>
                <w:rtl/>
              </w:rPr>
              <w:t>–</w:t>
            </w:r>
            <w:r w:rsidRPr="00FE75E0">
              <w:rPr>
                <w:rFonts w:hint="cs"/>
                <w:sz w:val="24"/>
                <w:szCs w:val="24"/>
                <w:rtl/>
              </w:rPr>
              <w:t xml:space="preserve"> גם של נושא משרה בתאגיד או </w:t>
            </w:r>
            <w:r>
              <w:rPr>
                <w:rFonts w:hint="cs"/>
                <w:sz w:val="24"/>
                <w:szCs w:val="24"/>
                <w:rtl/>
              </w:rPr>
              <w:t xml:space="preserve">של </w:t>
            </w:r>
            <w:r w:rsidRPr="00FE75E0">
              <w:rPr>
                <w:rFonts w:hint="cs"/>
                <w:sz w:val="24"/>
                <w:szCs w:val="24"/>
                <w:rtl/>
              </w:rPr>
              <w:t xml:space="preserve">בעל השפעה ניכרת בו, בעבירה שמפאת מהותה, חומרתה או נסיבותיה המבקש אינו ראוי להיות בעל רישיון בזק, והעדר כתב אישום תלוי ועומד בעבירה כאמור, ורשאי השר לקבוע, לגבי מתן סוג רישיון מסוים, כי התנאי האמור יחול גם לעניין מי שמחזיק אמצעי שליטה במבקש רישיון שהוא תאגיד, בשיעור הנמוך מ-25%, כפי שיקבע (להלן </w:t>
            </w:r>
            <w:r w:rsidRPr="00FE75E0">
              <w:rPr>
                <w:sz w:val="24"/>
                <w:szCs w:val="24"/>
                <w:rtl/>
              </w:rPr>
              <w:t>–</w:t>
            </w:r>
            <w:r w:rsidRPr="00FE75E0">
              <w:rPr>
                <w:rFonts w:hint="cs"/>
                <w:sz w:val="24"/>
                <w:szCs w:val="24"/>
                <w:rtl/>
              </w:rPr>
              <w:t xml:space="preserve"> "מחזיק נבדק"); </w:t>
            </w:r>
            <w:r w:rsidRPr="00FE75E0">
              <w:rPr>
                <w:rFonts w:hint="eastAsia"/>
                <w:sz w:val="24"/>
                <w:szCs w:val="24"/>
                <w:rtl/>
              </w:rPr>
              <w:t>לעניין</w:t>
            </w:r>
            <w:r w:rsidRPr="00FE75E0">
              <w:rPr>
                <w:sz w:val="24"/>
                <w:szCs w:val="24"/>
                <w:rtl/>
              </w:rPr>
              <w:t xml:space="preserve"> זה, "השפעה ניכרת" – כהגדרתה בסעיף 14א"</w:t>
            </w:r>
            <w:r>
              <w:rPr>
                <w:rFonts w:hint="cs"/>
                <w:sz w:val="24"/>
                <w:szCs w:val="24"/>
                <w:rtl/>
              </w:rPr>
              <w:t>.</w:t>
            </w:r>
          </w:p>
        </w:tc>
      </w:tr>
    </w:tbl>
    <w:p w:rsidR="009B7C24" w:rsidRDefault="009B7C24" w:rsidP="009B7C24">
      <w:pPr>
        <w:rPr>
          <w:rtl/>
          <w:lang w:eastAsia="he-IL"/>
        </w:rPr>
      </w:pPr>
      <w:bookmarkStart w:id="3794" w:name="_ETM_Q1_7358045"/>
      <w:bookmarkStart w:id="3795" w:name="_ETM_Q1_7358115"/>
      <w:bookmarkEnd w:id="3794"/>
      <w:bookmarkEnd w:id="3795"/>
    </w:p>
    <w:p w:rsidR="00FE75E0" w:rsidRDefault="00FE75E0" w:rsidP="009B7C24">
      <w:pPr>
        <w:rPr>
          <w:rtl/>
          <w:lang w:eastAsia="he-IL"/>
        </w:rPr>
      </w:pPr>
      <w:r>
        <w:rPr>
          <w:rFonts w:hint="cs"/>
          <w:rtl/>
          <w:lang w:eastAsia="he-IL"/>
        </w:rPr>
        <w:t>הסעיף הזה מט</w:t>
      </w:r>
      <w:r w:rsidR="005E22F2">
        <w:rPr>
          <w:rFonts w:hint="cs"/>
          <w:rtl/>
          <w:lang w:eastAsia="he-IL"/>
        </w:rPr>
        <w:t>מיע לתוך השיקולים בהענקת רישיון</w:t>
      </w:r>
      <w:r>
        <w:rPr>
          <w:rFonts w:hint="cs"/>
          <w:rtl/>
          <w:lang w:eastAsia="he-IL"/>
        </w:rPr>
        <w:t xml:space="preserve"> שיקול של היעדר הרשעה פלילית. זה משהו שבעקבות רפורמה בחוק המרשם הפלילי. איתי, איך זה נקרא היום?</w:t>
      </w:r>
    </w:p>
    <w:p w:rsidR="00FE75E0" w:rsidRDefault="00FE75E0" w:rsidP="009B7C24">
      <w:pPr>
        <w:rPr>
          <w:rtl/>
          <w:lang w:eastAsia="he-IL"/>
        </w:rPr>
      </w:pPr>
    </w:p>
    <w:p w:rsidR="009B7C24" w:rsidRDefault="009B7C24" w:rsidP="009B7C24">
      <w:pPr>
        <w:pStyle w:val="a4"/>
        <w:keepNext/>
        <w:rPr>
          <w:rtl/>
        </w:rPr>
      </w:pPr>
      <w:bookmarkStart w:id="3796" w:name="_ETM_Q1_7358405"/>
      <w:bookmarkStart w:id="3797" w:name="_ETM_Q1_7358470"/>
      <w:bookmarkStart w:id="3798" w:name="_ETM_Q1_7409267"/>
      <w:bookmarkStart w:id="3799" w:name="ET_speaker_איתי_עצמון_326"/>
      <w:bookmarkEnd w:id="3796"/>
      <w:bookmarkEnd w:id="3797"/>
      <w:bookmarkEnd w:id="3798"/>
      <w:r w:rsidRPr="009B7C24">
        <w:rPr>
          <w:rStyle w:val="TagStyle"/>
          <w:rtl/>
        </w:rPr>
        <w:t xml:space="preserve"> &lt;&lt; דובר &gt;&gt; </w:t>
      </w:r>
      <w:r>
        <w:rPr>
          <w:rtl/>
        </w:rPr>
        <w:t>איתי עצמון:</w:t>
      </w:r>
      <w:r w:rsidRPr="009B7C24">
        <w:rPr>
          <w:rStyle w:val="TagStyle"/>
          <w:rtl/>
        </w:rPr>
        <w:t xml:space="preserve"> &lt;&lt; דובר &gt;&gt;</w:t>
      </w:r>
      <w:r>
        <w:rPr>
          <w:rtl/>
        </w:rPr>
        <w:t xml:space="preserve">   </w:t>
      </w:r>
      <w:bookmarkEnd w:id="3799"/>
    </w:p>
    <w:p w:rsidR="009B7C24" w:rsidRDefault="009B7C24" w:rsidP="009B7C24">
      <w:pPr>
        <w:pStyle w:val="KeepWithNext"/>
        <w:rPr>
          <w:rtl/>
          <w:lang w:eastAsia="he-IL"/>
        </w:rPr>
      </w:pPr>
    </w:p>
    <w:p w:rsidR="009B7C24" w:rsidRDefault="00FE75E0" w:rsidP="009B7C24">
      <w:pPr>
        <w:rPr>
          <w:rtl/>
          <w:lang w:eastAsia="he-IL"/>
        </w:rPr>
      </w:pPr>
      <w:bookmarkStart w:id="3800" w:name="_ETM_Q1_7410027"/>
      <w:bookmarkStart w:id="3801" w:name="_ETM_Q1_7410147"/>
      <w:bookmarkEnd w:id="3800"/>
      <w:bookmarkEnd w:id="3801"/>
      <w:r>
        <w:rPr>
          <w:rFonts w:hint="cs"/>
          <w:rtl/>
          <w:lang w:eastAsia="he-IL"/>
        </w:rPr>
        <w:t>המידע הפלילי.</w:t>
      </w:r>
      <w:bookmarkStart w:id="3802" w:name="_ETM_Q1_7396742"/>
      <w:bookmarkEnd w:id="3802"/>
    </w:p>
    <w:p w:rsidR="00FE75E0" w:rsidRDefault="00FE75E0" w:rsidP="009B7C24">
      <w:pPr>
        <w:rPr>
          <w:rtl/>
          <w:lang w:eastAsia="he-IL"/>
        </w:rPr>
      </w:pPr>
      <w:bookmarkStart w:id="3803" w:name="_ETM_Q1_7396806"/>
      <w:bookmarkStart w:id="3804" w:name="_ETM_Q1_7397174"/>
      <w:bookmarkEnd w:id="3803"/>
      <w:bookmarkEnd w:id="3804"/>
    </w:p>
    <w:p w:rsidR="00FE75E0" w:rsidRDefault="00FE75E0" w:rsidP="00FE75E0">
      <w:pPr>
        <w:pStyle w:val="af9"/>
        <w:keepNext/>
        <w:rPr>
          <w:rtl/>
          <w:lang w:eastAsia="he-IL"/>
        </w:rPr>
      </w:pPr>
      <w:bookmarkStart w:id="3805" w:name="ET_guest_670028_641"/>
      <w:r w:rsidRPr="00FE75E0">
        <w:rPr>
          <w:rStyle w:val="TagStyle"/>
          <w:rtl/>
        </w:rPr>
        <w:t xml:space="preserve"> &lt;&lt; אורח &gt;&gt; </w:t>
      </w:r>
      <w:r>
        <w:rPr>
          <w:rtl/>
          <w:lang w:eastAsia="he-IL"/>
        </w:rPr>
        <w:t>זיו גלעדי:</w:t>
      </w:r>
      <w:r w:rsidRPr="00FE75E0">
        <w:rPr>
          <w:rStyle w:val="TagStyle"/>
          <w:rtl/>
        </w:rPr>
        <w:t xml:space="preserve"> &lt;&lt; אורח &gt;&gt;</w:t>
      </w:r>
      <w:r>
        <w:rPr>
          <w:rtl/>
          <w:lang w:eastAsia="he-IL"/>
        </w:rPr>
        <w:t xml:space="preserve">   </w:t>
      </w:r>
      <w:bookmarkEnd w:id="3805"/>
    </w:p>
    <w:p w:rsidR="00FE75E0" w:rsidRDefault="00FE75E0" w:rsidP="00FE75E0">
      <w:pPr>
        <w:pStyle w:val="KeepWithNext"/>
        <w:rPr>
          <w:rtl/>
          <w:lang w:eastAsia="he-IL"/>
        </w:rPr>
      </w:pPr>
    </w:p>
    <w:p w:rsidR="00FE75E0" w:rsidRPr="00FE75E0" w:rsidRDefault="00FE75E0" w:rsidP="00FE75E0">
      <w:pPr>
        <w:rPr>
          <w:rtl/>
          <w:lang w:eastAsia="he-IL"/>
        </w:rPr>
      </w:pPr>
      <w:r>
        <w:rPr>
          <w:rFonts w:hint="cs"/>
          <w:rtl/>
          <w:lang w:eastAsia="he-IL"/>
        </w:rPr>
        <w:t xml:space="preserve">חוק המידע הפלילי שמסדיר את האפשרות של רשויות ציבוריות לגשת למידע על הרשעות בעבר. אז נדרש גם התיקון הזה לעגן את הסמכות הזאת באופן מסודר. </w:t>
      </w:r>
    </w:p>
    <w:p w:rsidR="00FE75E0" w:rsidRDefault="00FE75E0" w:rsidP="009B7C24">
      <w:pPr>
        <w:rPr>
          <w:rtl/>
          <w:lang w:eastAsia="he-IL"/>
        </w:rPr>
      </w:pPr>
      <w:bookmarkStart w:id="3806" w:name="_ETM_Q1_7397226"/>
      <w:bookmarkStart w:id="3807" w:name="_ETM_Q1_7411882"/>
      <w:bookmarkStart w:id="3808" w:name="_ETM_Q1_7411942"/>
      <w:bookmarkStart w:id="3809" w:name="_ETM_Q1_7413957"/>
      <w:bookmarkEnd w:id="3806"/>
      <w:bookmarkEnd w:id="3807"/>
      <w:bookmarkEnd w:id="3808"/>
      <w:bookmarkEnd w:id="3809"/>
    </w:p>
    <w:p w:rsidR="00FE75E0" w:rsidRDefault="00FE75E0" w:rsidP="00FE75E0">
      <w:pPr>
        <w:pStyle w:val="a4"/>
        <w:keepNext/>
        <w:rPr>
          <w:rtl/>
        </w:rPr>
      </w:pPr>
      <w:bookmarkStart w:id="3810" w:name="ET_speaker_איתי_עצמון_643"/>
      <w:r w:rsidRPr="00FE75E0">
        <w:rPr>
          <w:rStyle w:val="TagStyle"/>
          <w:rtl/>
        </w:rPr>
        <w:t xml:space="preserve"> &lt;&lt; דובר &gt;&gt; </w:t>
      </w:r>
      <w:r>
        <w:rPr>
          <w:rtl/>
        </w:rPr>
        <w:t>איתי עצמון:</w:t>
      </w:r>
      <w:r w:rsidRPr="00FE75E0">
        <w:rPr>
          <w:rStyle w:val="TagStyle"/>
          <w:rtl/>
        </w:rPr>
        <w:t xml:space="preserve"> &lt;&lt; דובר &gt;&gt;</w:t>
      </w:r>
      <w:r>
        <w:rPr>
          <w:rtl/>
        </w:rPr>
        <w:t xml:space="preserve">   </w:t>
      </w:r>
      <w:bookmarkEnd w:id="3810"/>
    </w:p>
    <w:p w:rsidR="00FE75E0" w:rsidRDefault="00FE75E0" w:rsidP="00FE75E0">
      <w:pPr>
        <w:pStyle w:val="KeepWithNext"/>
        <w:rPr>
          <w:rtl/>
          <w:lang w:eastAsia="he-IL"/>
        </w:rPr>
      </w:pPr>
    </w:p>
    <w:p w:rsidR="00FE75E0" w:rsidRDefault="00FE75E0" w:rsidP="00FE75E0">
      <w:pPr>
        <w:rPr>
          <w:rtl/>
          <w:lang w:eastAsia="he-IL"/>
        </w:rPr>
      </w:pPr>
      <w:r>
        <w:rPr>
          <w:rFonts w:hint="cs"/>
          <w:rtl/>
          <w:lang w:eastAsia="he-IL"/>
        </w:rPr>
        <w:t>אגיד גם כאן - - -</w:t>
      </w:r>
    </w:p>
    <w:p w:rsidR="00FE75E0" w:rsidRDefault="00FE75E0" w:rsidP="009B7C24">
      <w:pPr>
        <w:rPr>
          <w:rtl/>
          <w:lang w:eastAsia="he-IL"/>
        </w:rPr>
      </w:pPr>
      <w:bookmarkStart w:id="3811" w:name="_ETM_Q1_7408922"/>
      <w:bookmarkStart w:id="3812" w:name="_ETM_Q1_7408985"/>
      <w:bookmarkEnd w:id="3811"/>
      <w:bookmarkEnd w:id="3812"/>
    </w:p>
    <w:p w:rsidR="009B7C24" w:rsidRDefault="009B7C24" w:rsidP="009B7C24">
      <w:pPr>
        <w:pStyle w:val="af9"/>
        <w:keepNext/>
        <w:rPr>
          <w:rtl/>
          <w:lang w:eastAsia="he-IL"/>
        </w:rPr>
      </w:pPr>
      <w:bookmarkStart w:id="3813" w:name="ET_guest_549897_327"/>
      <w:r w:rsidRPr="009B7C24">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9B7C24">
        <w:rPr>
          <w:rStyle w:val="TagStyle"/>
          <w:rtl/>
        </w:rPr>
        <w:t xml:space="preserve"> &lt;&lt; אורח &gt;&gt;</w:t>
      </w:r>
      <w:r>
        <w:rPr>
          <w:rtl/>
          <w:lang w:eastAsia="he-IL"/>
        </w:rPr>
        <w:t xml:space="preserve">   </w:t>
      </w:r>
      <w:bookmarkEnd w:id="3813"/>
    </w:p>
    <w:p w:rsidR="009B7C24" w:rsidRDefault="009B7C24" w:rsidP="009B7C24">
      <w:pPr>
        <w:pStyle w:val="KeepWithNext"/>
        <w:rPr>
          <w:rtl/>
          <w:lang w:eastAsia="he-IL"/>
        </w:rPr>
      </w:pPr>
    </w:p>
    <w:p w:rsidR="009B7C24" w:rsidRDefault="009B7C24" w:rsidP="00FE75E0">
      <w:pPr>
        <w:rPr>
          <w:rtl/>
          <w:lang w:eastAsia="he-IL"/>
        </w:rPr>
      </w:pPr>
      <w:r>
        <w:rPr>
          <w:rFonts w:hint="cs"/>
          <w:rtl/>
          <w:lang w:eastAsia="he-IL"/>
        </w:rPr>
        <w:t>ת</w:t>
      </w:r>
      <w:bookmarkStart w:id="3814" w:name="_ETM_Q1_7414772"/>
      <w:bookmarkStart w:id="3815" w:name="_ETM_Q1_7414877"/>
      <w:bookmarkEnd w:id="3814"/>
      <w:bookmarkEnd w:id="3815"/>
      <w:r>
        <w:rPr>
          <w:rFonts w:hint="cs"/>
          <w:rtl/>
          <w:lang w:eastAsia="he-IL"/>
        </w:rPr>
        <w:t xml:space="preserve">ודה </w:t>
      </w:r>
      <w:bookmarkStart w:id="3816" w:name="_ETM_Q1_7415937"/>
      <w:bookmarkEnd w:id="3816"/>
      <w:r w:rsidR="00FE75E0">
        <w:rPr>
          <w:rFonts w:hint="cs"/>
          <w:rtl/>
          <w:lang w:eastAsia="he-IL"/>
        </w:rPr>
        <w:t xml:space="preserve">לעורך דין נעמה דניאל שהכניסה לחקיקה את מחזיק נבדק. ואני בטוחה שזה יתפוס </w:t>
      </w:r>
      <w:bookmarkStart w:id="3817" w:name="_ETM_Q1_7413189"/>
      <w:bookmarkEnd w:id="3817"/>
      <w:r w:rsidR="00FE75E0">
        <w:rPr>
          <w:rFonts w:hint="cs"/>
          <w:rtl/>
          <w:lang w:eastAsia="he-IL"/>
        </w:rPr>
        <w:t xml:space="preserve">גם בדברי חקיקה אחרים. </w:t>
      </w:r>
    </w:p>
    <w:p w:rsidR="009B7C24" w:rsidRDefault="009B7C24" w:rsidP="009B7C24">
      <w:pPr>
        <w:rPr>
          <w:rtl/>
          <w:lang w:eastAsia="he-IL"/>
        </w:rPr>
      </w:pPr>
      <w:bookmarkStart w:id="3818" w:name="_ETM_Q1_7439195"/>
      <w:bookmarkStart w:id="3819" w:name="_ETM_Q1_7439280"/>
      <w:bookmarkEnd w:id="3818"/>
      <w:bookmarkEnd w:id="3819"/>
    </w:p>
    <w:p w:rsidR="009B7C24" w:rsidRDefault="009B7C24" w:rsidP="009B7C24">
      <w:pPr>
        <w:pStyle w:val="a4"/>
        <w:keepNext/>
        <w:rPr>
          <w:rtl/>
        </w:rPr>
      </w:pPr>
      <w:bookmarkStart w:id="3820" w:name="ET_speaker_נעמה_דניאל_328"/>
      <w:r w:rsidRPr="009B7C24">
        <w:rPr>
          <w:rStyle w:val="TagStyle"/>
          <w:rtl/>
        </w:rPr>
        <w:t xml:space="preserve"> &lt;&lt; דובר &gt;&gt; </w:t>
      </w:r>
      <w:r>
        <w:rPr>
          <w:rtl/>
        </w:rPr>
        <w:t>נעמה דניאל:</w:t>
      </w:r>
      <w:r w:rsidRPr="009B7C24">
        <w:rPr>
          <w:rStyle w:val="TagStyle"/>
          <w:rtl/>
        </w:rPr>
        <w:t xml:space="preserve"> &lt;&lt; דובר &gt;&gt;</w:t>
      </w:r>
      <w:r>
        <w:rPr>
          <w:rtl/>
        </w:rPr>
        <w:t xml:space="preserve">   </w:t>
      </w:r>
      <w:bookmarkEnd w:id="3820"/>
    </w:p>
    <w:p w:rsidR="009B7C24" w:rsidRDefault="009B7C24" w:rsidP="009B7C24">
      <w:pPr>
        <w:pStyle w:val="KeepWithNext"/>
        <w:rPr>
          <w:rtl/>
          <w:lang w:eastAsia="he-IL"/>
        </w:rPr>
      </w:pPr>
    </w:p>
    <w:p w:rsidR="009B7C24" w:rsidRDefault="001C3A7C" w:rsidP="009B7C24">
      <w:pPr>
        <w:rPr>
          <w:rtl/>
          <w:lang w:eastAsia="he-IL"/>
        </w:rPr>
      </w:pPr>
      <w:bookmarkStart w:id="3821" w:name="_ETM_Q1_7438000"/>
      <w:bookmarkEnd w:id="3821"/>
      <w:r>
        <w:rPr>
          <w:rFonts w:hint="cs"/>
          <w:rtl/>
          <w:lang w:eastAsia="he-IL"/>
        </w:rPr>
        <w:t xml:space="preserve">המלל לא היה רעיון שלי, זה </w:t>
      </w:r>
      <w:bookmarkStart w:id="3822" w:name="_ETM_Q1_7419724"/>
      <w:bookmarkEnd w:id="3822"/>
      <w:r>
        <w:rPr>
          <w:rFonts w:hint="cs"/>
          <w:rtl/>
          <w:lang w:eastAsia="he-IL"/>
        </w:rPr>
        <w:t xml:space="preserve">רעיון שלכם. אני לא לוקחת קרדיט מאנשים. </w:t>
      </w:r>
    </w:p>
    <w:p w:rsidR="009B7C24" w:rsidRDefault="009B7C24" w:rsidP="009B7C24">
      <w:pPr>
        <w:rPr>
          <w:rtl/>
          <w:lang w:eastAsia="he-IL"/>
        </w:rPr>
      </w:pPr>
      <w:bookmarkStart w:id="3823" w:name="_ETM_Q1_7441306"/>
      <w:bookmarkStart w:id="3824" w:name="_ETM_Q1_7441391"/>
      <w:bookmarkStart w:id="3825" w:name="_ETM_Q1_7442041"/>
      <w:bookmarkStart w:id="3826" w:name="_ETM_Q1_7442121"/>
      <w:bookmarkStart w:id="3827" w:name="_ETM_Q1_7443191"/>
      <w:bookmarkEnd w:id="3823"/>
      <w:bookmarkEnd w:id="3824"/>
      <w:bookmarkEnd w:id="3825"/>
      <w:bookmarkEnd w:id="3826"/>
      <w:bookmarkEnd w:id="3827"/>
    </w:p>
    <w:p w:rsidR="009B7C24" w:rsidRDefault="009B7C24" w:rsidP="009B7C24">
      <w:pPr>
        <w:pStyle w:val="a4"/>
        <w:keepNext/>
        <w:rPr>
          <w:rtl/>
        </w:rPr>
      </w:pPr>
      <w:bookmarkStart w:id="3828" w:name="ET_speaker_איתי_עצמון_329"/>
      <w:r w:rsidRPr="009B7C24">
        <w:rPr>
          <w:rStyle w:val="TagStyle"/>
          <w:rtl/>
        </w:rPr>
        <w:t xml:space="preserve"> &lt;&lt; דובר &gt;&gt; </w:t>
      </w:r>
      <w:r>
        <w:rPr>
          <w:rtl/>
        </w:rPr>
        <w:t>איתי עצמון:</w:t>
      </w:r>
      <w:r w:rsidRPr="009B7C24">
        <w:rPr>
          <w:rStyle w:val="TagStyle"/>
          <w:rtl/>
        </w:rPr>
        <w:t xml:space="preserve"> &lt;&lt; דובר &gt;&gt;</w:t>
      </w:r>
      <w:r>
        <w:rPr>
          <w:rtl/>
        </w:rPr>
        <w:t xml:space="preserve">   </w:t>
      </w:r>
      <w:bookmarkEnd w:id="3828"/>
    </w:p>
    <w:p w:rsidR="009B7C24" w:rsidRDefault="009B7C24" w:rsidP="009B7C24">
      <w:pPr>
        <w:pStyle w:val="KeepWithNext"/>
        <w:rPr>
          <w:rtl/>
          <w:lang w:eastAsia="he-IL"/>
        </w:rPr>
      </w:pPr>
    </w:p>
    <w:p w:rsidR="001C3A7C" w:rsidRDefault="001C3A7C" w:rsidP="009B7C24">
      <w:pPr>
        <w:rPr>
          <w:rtl/>
          <w:lang w:eastAsia="he-IL"/>
        </w:rPr>
      </w:pPr>
      <w:bookmarkStart w:id="3829" w:name="_ETM_Q1_7443781"/>
      <w:bookmarkStart w:id="3830" w:name="_ETM_Q1_7443961"/>
      <w:bookmarkStart w:id="3831" w:name="_ETM_Q1_7426575"/>
      <w:bookmarkEnd w:id="3829"/>
      <w:bookmarkEnd w:id="3830"/>
      <w:bookmarkEnd w:id="3831"/>
      <w:r>
        <w:rPr>
          <w:rFonts w:hint="cs"/>
          <w:rtl/>
          <w:lang w:eastAsia="he-IL"/>
        </w:rPr>
        <w:t xml:space="preserve">אני רוצה להגיד גם כאן, שככלל המודל המקובל הוא שקובעים בחקיקה ראשית את </w:t>
      </w:r>
      <w:bookmarkStart w:id="3832" w:name="_ETM_Q1_7430921"/>
      <w:bookmarkEnd w:id="3832"/>
      <w:r>
        <w:rPr>
          <w:rFonts w:hint="cs"/>
          <w:rtl/>
          <w:lang w:eastAsia="he-IL"/>
        </w:rPr>
        <w:t xml:space="preserve">התנאים לכניסה לעיסוק, למתן רישיון. התנאים האלה של היעדר הרשעה או היעדר עבר פלילי, זה תנאי שככלל קבוע בחקיקה </w:t>
      </w:r>
      <w:bookmarkStart w:id="3833" w:name="_ETM_Q1_7439677"/>
      <w:bookmarkEnd w:id="3833"/>
      <w:r>
        <w:rPr>
          <w:rFonts w:hint="cs"/>
          <w:rtl/>
          <w:lang w:eastAsia="he-IL"/>
        </w:rPr>
        <w:t>ראשית. כאן מסמיכים את השר לקבוע את התנאי הזה בחקיקת משנה, בתקנות. ואני חוזר שוב על ההסבר המלומ</w:t>
      </w:r>
      <w:bookmarkStart w:id="3834" w:name="_ETM_Q1_7451277"/>
      <w:bookmarkEnd w:id="3834"/>
      <w:r>
        <w:rPr>
          <w:rFonts w:hint="cs"/>
          <w:rtl/>
          <w:lang w:eastAsia="he-IL"/>
        </w:rPr>
        <w:t xml:space="preserve">ד מקודם </w:t>
      </w:r>
      <w:r>
        <w:rPr>
          <w:rFonts w:hint="eastAsia"/>
          <w:rtl/>
          <w:lang w:eastAsia="he-IL"/>
        </w:rPr>
        <w:t>–</w:t>
      </w:r>
      <w:r>
        <w:rPr>
          <w:rFonts w:hint="cs"/>
          <w:rtl/>
          <w:lang w:eastAsia="he-IL"/>
        </w:rPr>
        <w:t xml:space="preserve"> גם הנושא הזה בעיני הוא רגיש וחשוב, והוא צריך להגיע לפיקוח פרלמנטרי. אלא</w:t>
      </w:r>
      <w:bookmarkStart w:id="3835" w:name="_ETM_Q1_7455251"/>
      <w:bookmarkEnd w:id="3835"/>
      <w:r>
        <w:rPr>
          <w:rFonts w:hint="cs"/>
          <w:rtl/>
          <w:lang w:eastAsia="he-IL"/>
        </w:rPr>
        <w:t xml:space="preserve"> אם כן, אפשר לקבוע אותו כאן בחקיקה ראשית. </w:t>
      </w:r>
    </w:p>
    <w:p w:rsidR="009B7C24" w:rsidRDefault="009B7C24" w:rsidP="009B7C24">
      <w:pPr>
        <w:rPr>
          <w:rtl/>
          <w:lang w:eastAsia="he-IL"/>
        </w:rPr>
      </w:pPr>
      <w:bookmarkStart w:id="3836" w:name="_ETM_Q1_7426623"/>
      <w:bookmarkStart w:id="3837" w:name="_ETM_Q1_7457848"/>
      <w:bookmarkStart w:id="3838" w:name="_ETM_Q1_7457943"/>
      <w:bookmarkEnd w:id="3836"/>
      <w:bookmarkEnd w:id="3837"/>
      <w:bookmarkEnd w:id="3838"/>
    </w:p>
    <w:p w:rsidR="009B7C24" w:rsidRDefault="009B7C24" w:rsidP="009B7C24">
      <w:pPr>
        <w:pStyle w:val="af6"/>
        <w:keepNext/>
        <w:rPr>
          <w:rtl/>
        </w:rPr>
      </w:pPr>
      <w:bookmarkStart w:id="3839" w:name="ET_yor_6151_330"/>
      <w:r w:rsidRPr="009B7C24">
        <w:rPr>
          <w:rStyle w:val="TagStyle"/>
          <w:rtl/>
        </w:rPr>
        <w:t xml:space="preserve"> &lt;&lt; יור &gt;&gt; </w:t>
      </w:r>
      <w:r>
        <w:rPr>
          <w:rtl/>
        </w:rPr>
        <w:t>היו"ר רון כץ:</w:t>
      </w:r>
      <w:r w:rsidRPr="009B7C24">
        <w:rPr>
          <w:rStyle w:val="TagStyle"/>
          <w:rtl/>
        </w:rPr>
        <w:t xml:space="preserve"> &lt;&lt; יור &gt;&gt;</w:t>
      </w:r>
      <w:r>
        <w:rPr>
          <w:rtl/>
        </w:rPr>
        <w:t xml:space="preserve">   </w:t>
      </w:r>
      <w:bookmarkEnd w:id="3839"/>
    </w:p>
    <w:p w:rsidR="009B7C24" w:rsidRDefault="009B7C24" w:rsidP="009B7C24">
      <w:pPr>
        <w:pStyle w:val="KeepWithNext"/>
        <w:rPr>
          <w:rtl/>
          <w:lang w:eastAsia="he-IL"/>
        </w:rPr>
      </w:pPr>
    </w:p>
    <w:p w:rsidR="009B7C24" w:rsidRDefault="009B7C24" w:rsidP="001C3A7C">
      <w:pPr>
        <w:rPr>
          <w:rtl/>
          <w:lang w:eastAsia="he-IL"/>
        </w:rPr>
      </w:pPr>
      <w:bookmarkStart w:id="3840" w:name="_ETM_Q1_7458978"/>
      <w:bookmarkEnd w:id="3840"/>
      <w:r>
        <w:rPr>
          <w:rFonts w:hint="cs"/>
          <w:rtl/>
          <w:lang w:eastAsia="he-IL"/>
        </w:rPr>
        <w:t>זה מה ש</w:t>
      </w:r>
      <w:r w:rsidR="001C3A7C">
        <w:rPr>
          <w:rFonts w:hint="cs"/>
          <w:rtl/>
          <w:lang w:eastAsia="he-IL"/>
        </w:rPr>
        <w:t xml:space="preserve">גם </w:t>
      </w:r>
      <w:r>
        <w:rPr>
          <w:rFonts w:hint="cs"/>
          <w:rtl/>
          <w:lang w:eastAsia="he-IL"/>
        </w:rPr>
        <w:t>רציתי</w:t>
      </w:r>
      <w:r w:rsidR="001C3A7C">
        <w:rPr>
          <w:rFonts w:hint="cs"/>
          <w:rtl/>
          <w:lang w:eastAsia="he-IL"/>
        </w:rPr>
        <w:t xml:space="preserve"> להגיד</w:t>
      </w:r>
      <w:r>
        <w:rPr>
          <w:rFonts w:hint="cs"/>
          <w:rtl/>
          <w:lang w:eastAsia="he-IL"/>
        </w:rPr>
        <w:t xml:space="preserve">. מה </w:t>
      </w:r>
      <w:bookmarkStart w:id="3841" w:name="_ETM_Q1_7462933"/>
      <w:bookmarkEnd w:id="3841"/>
      <w:r>
        <w:rPr>
          <w:rFonts w:hint="cs"/>
          <w:rtl/>
          <w:lang w:eastAsia="he-IL"/>
        </w:rPr>
        <w:t xml:space="preserve">שעשינו בסעיף הזה זה שיצרנו </w:t>
      </w:r>
      <w:r w:rsidR="001C3A7C">
        <w:rPr>
          <w:rFonts w:hint="cs"/>
          <w:rtl/>
          <w:lang w:eastAsia="he-IL"/>
        </w:rPr>
        <w:t>יצור</w:t>
      </w:r>
      <w:r>
        <w:rPr>
          <w:rFonts w:hint="cs"/>
          <w:rtl/>
          <w:lang w:eastAsia="he-IL"/>
        </w:rPr>
        <w:t xml:space="preserve"> כלאיים.</w:t>
      </w:r>
      <w:r w:rsidR="001C3A7C">
        <w:rPr>
          <w:rFonts w:hint="cs"/>
          <w:rtl/>
          <w:lang w:eastAsia="he-IL"/>
        </w:rPr>
        <w:t xml:space="preserve"> או שנקבע אותו כאן, ואז אין בעיה, הוא לא </w:t>
      </w:r>
      <w:bookmarkStart w:id="3842" w:name="_ETM_Q1_7467110"/>
      <w:bookmarkEnd w:id="3842"/>
      <w:r w:rsidR="00316918">
        <w:rPr>
          <w:rFonts w:hint="cs"/>
          <w:rtl/>
          <w:lang w:eastAsia="he-IL"/>
        </w:rPr>
        <w:t>צריך לבוא לפה כל פעם,</w:t>
      </w:r>
      <w:r w:rsidR="001C3A7C">
        <w:rPr>
          <w:rFonts w:hint="cs"/>
          <w:rtl/>
          <w:lang w:eastAsia="he-IL"/>
        </w:rPr>
        <w:t xml:space="preserve"> או שבאמת זה צריך לבוא</w:t>
      </w:r>
      <w:bookmarkStart w:id="3843" w:name="_ETM_Q1_7469699"/>
      <w:bookmarkEnd w:id="3843"/>
      <w:r w:rsidR="001C3A7C">
        <w:rPr>
          <w:rFonts w:hint="cs"/>
          <w:rtl/>
          <w:lang w:eastAsia="he-IL"/>
        </w:rPr>
        <w:t xml:space="preserve"> לפה. אבל השאלה איך אתם מעדיפים לעשות? </w:t>
      </w:r>
    </w:p>
    <w:p w:rsidR="009B7C24" w:rsidRDefault="009B7C24" w:rsidP="009B7C24">
      <w:pPr>
        <w:rPr>
          <w:rtl/>
          <w:lang w:eastAsia="he-IL"/>
        </w:rPr>
      </w:pPr>
      <w:bookmarkStart w:id="3844" w:name="_ETM_Q1_7474250"/>
      <w:bookmarkStart w:id="3845" w:name="_ETM_Q1_7474335"/>
      <w:bookmarkStart w:id="3846" w:name="_ETM_Q1_7476000"/>
      <w:bookmarkEnd w:id="3844"/>
      <w:bookmarkEnd w:id="3845"/>
      <w:bookmarkEnd w:id="3846"/>
    </w:p>
    <w:p w:rsidR="009B7C24" w:rsidRDefault="009B7C24" w:rsidP="009B7C24">
      <w:pPr>
        <w:pStyle w:val="af9"/>
        <w:keepNext/>
        <w:rPr>
          <w:rtl/>
          <w:lang w:eastAsia="he-IL"/>
        </w:rPr>
      </w:pPr>
      <w:bookmarkStart w:id="3847" w:name="ET_guest_721816_331"/>
      <w:r w:rsidRPr="009B7C24">
        <w:rPr>
          <w:rStyle w:val="TagStyle"/>
          <w:rtl/>
        </w:rPr>
        <w:t xml:space="preserve"> &lt;&lt; אורח &gt;&gt; </w:t>
      </w:r>
      <w:r>
        <w:rPr>
          <w:rtl/>
          <w:lang w:eastAsia="he-IL"/>
        </w:rPr>
        <w:t>לירן אבישר בן חורין:</w:t>
      </w:r>
      <w:r w:rsidRPr="009B7C24">
        <w:rPr>
          <w:rStyle w:val="TagStyle"/>
          <w:rtl/>
        </w:rPr>
        <w:t xml:space="preserve"> &lt;&lt; אורח &gt;&gt;</w:t>
      </w:r>
      <w:r>
        <w:rPr>
          <w:rtl/>
          <w:lang w:eastAsia="he-IL"/>
        </w:rPr>
        <w:t xml:space="preserve">   </w:t>
      </w:r>
      <w:bookmarkEnd w:id="3847"/>
    </w:p>
    <w:p w:rsidR="009B7C24" w:rsidRDefault="009B7C24" w:rsidP="009B7C24">
      <w:pPr>
        <w:pStyle w:val="KeepWithNext"/>
        <w:rPr>
          <w:rtl/>
          <w:lang w:eastAsia="he-IL"/>
        </w:rPr>
      </w:pPr>
    </w:p>
    <w:p w:rsidR="009B7C24" w:rsidRDefault="009B7C24" w:rsidP="001C3A7C">
      <w:pPr>
        <w:rPr>
          <w:rtl/>
          <w:lang w:eastAsia="he-IL"/>
        </w:rPr>
      </w:pPr>
      <w:r>
        <w:rPr>
          <w:rFonts w:hint="cs"/>
          <w:rtl/>
          <w:lang w:eastAsia="he-IL"/>
        </w:rPr>
        <w:t>א</w:t>
      </w:r>
      <w:bookmarkStart w:id="3848" w:name="_ETM_Q1_7476850"/>
      <w:bookmarkEnd w:id="3848"/>
      <w:r>
        <w:rPr>
          <w:rFonts w:hint="cs"/>
          <w:rtl/>
          <w:lang w:eastAsia="he-IL"/>
        </w:rPr>
        <w:t>נ</w:t>
      </w:r>
      <w:bookmarkStart w:id="3849" w:name="_ETM_Q1_7477015"/>
      <w:bookmarkEnd w:id="3849"/>
      <w:r>
        <w:rPr>
          <w:rFonts w:hint="cs"/>
          <w:rtl/>
          <w:lang w:eastAsia="he-IL"/>
        </w:rPr>
        <w:t xml:space="preserve">חנו העדפנו כמו שזה </w:t>
      </w:r>
      <w:bookmarkStart w:id="3850" w:name="_ETM_Q1_7482816"/>
      <w:bookmarkEnd w:id="3850"/>
      <w:r>
        <w:rPr>
          <w:rFonts w:hint="cs"/>
          <w:rtl/>
          <w:lang w:eastAsia="he-IL"/>
        </w:rPr>
        <w:t>כתוב פה</w:t>
      </w:r>
      <w:r w:rsidR="001C3A7C">
        <w:rPr>
          <w:rFonts w:hint="cs"/>
          <w:rtl/>
          <w:lang w:eastAsia="he-IL"/>
        </w:rPr>
        <w:t>,</w:t>
      </w:r>
      <w:bookmarkStart w:id="3851" w:name="_ETM_Q1_7478068"/>
      <w:bookmarkEnd w:id="3851"/>
      <w:r w:rsidR="001C3A7C">
        <w:rPr>
          <w:rFonts w:hint="cs"/>
          <w:rtl/>
          <w:lang w:eastAsia="he-IL"/>
        </w:rPr>
        <w:t xml:space="preserve"> אז אנחנו נקיים את הדיון הכולל הזה. אנחנו מבטיחים לבוא </w:t>
      </w:r>
      <w:bookmarkStart w:id="3852" w:name="_ETM_Q1_7480370"/>
      <w:bookmarkEnd w:id="3852"/>
      <w:r w:rsidR="001C3A7C">
        <w:rPr>
          <w:rFonts w:hint="cs"/>
          <w:rtl/>
          <w:lang w:eastAsia="he-IL"/>
        </w:rPr>
        <w:t xml:space="preserve">בפעם הבאה עם תשובה לגבי הסיפור של אישור הוועדה לכל התקנות שאתם מבקשים. </w:t>
      </w:r>
      <w:bookmarkStart w:id="3853" w:name="_ETM_Q1_7494543"/>
      <w:bookmarkStart w:id="3854" w:name="_ETM_Q1_7494653"/>
      <w:bookmarkEnd w:id="3853"/>
      <w:bookmarkEnd w:id="3854"/>
      <w:r w:rsidR="001C3A7C">
        <w:rPr>
          <w:rFonts w:hint="cs"/>
          <w:rtl/>
          <w:lang w:eastAsia="he-IL"/>
        </w:rPr>
        <w:t xml:space="preserve">בסדר? או שאנחנו נביא נוסח חלופי </w:t>
      </w:r>
      <w:bookmarkStart w:id="3855" w:name="_ETM_Q1_7489797"/>
      <w:bookmarkEnd w:id="3855"/>
      <w:r w:rsidR="001C3A7C">
        <w:rPr>
          <w:rFonts w:hint="cs"/>
          <w:rtl/>
          <w:lang w:eastAsia="he-IL"/>
        </w:rPr>
        <w:t xml:space="preserve">שאומר מה התנאים. </w:t>
      </w:r>
    </w:p>
    <w:p w:rsidR="009B7C24" w:rsidRDefault="009B7C24" w:rsidP="009B7C24">
      <w:pPr>
        <w:rPr>
          <w:rtl/>
          <w:lang w:eastAsia="he-IL"/>
        </w:rPr>
      </w:pPr>
      <w:bookmarkStart w:id="3856" w:name="_ETM_Q1_7494763"/>
      <w:bookmarkStart w:id="3857" w:name="_ETM_Q1_7494853"/>
      <w:bookmarkStart w:id="3858" w:name="_ETM_Q1_7496783"/>
      <w:bookmarkEnd w:id="3856"/>
      <w:bookmarkEnd w:id="3857"/>
      <w:bookmarkEnd w:id="3858"/>
    </w:p>
    <w:p w:rsidR="009B7C24" w:rsidRDefault="009B7C24" w:rsidP="009B7C24">
      <w:pPr>
        <w:pStyle w:val="a4"/>
        <w:keepNext/>
        <w:rPr>
          <w:rtl/>
        </w:rPr>
      </w:pPr>
      <w:bookmarkStart w:id="3859" w:name="ET_speaker_איתי_עצמון_332"/>
      <w:r w:rsidRPr="009B7C24">
        <w:rPr>
          <w:rStyle w:val="TagStyle"/>
          <w:rtl/>
        </w:rPr>
        <w:t xml:space="preserve"> &lt;&lt; דובר &gt;&gt; </w:t>
      </w:r>
      <w:r>
        <w:rPr>
          <w:rtl/>
        </w:rPr>
        <w:t>איתי עצמון:</w:t>
      </w:r>
      <w:r w:rsidRPr="009B7C24">
        <w:rPr>
          <w:rStyle w:val="TagStyle"/>
          <w:rtl/>
        </w:rPr>
        <w:t xml:space="preserve"> &lt;&lt; דובר &gt;&gt;</w:t>
      </w:r>
      <w:r>
        <w:rPr>
          <w:rtl/>
        </w:rPr>
        <w:t xml:space="preserve">   </w:t>
      </w:r>
      <w:bookmarkEnd w:id="3859"/>
    </w:p>
    <w:p w:rsidR="009B7C24" w:rsidRDefault="009B7C24" w:rsidP="009B7C24">
      <w:pPr>
        <w:pStyle w:val="KeepWithNext"/>
        <w:rPr>
          <w:rtl/>
          <w:lang w:eastAsia="he-IL"/>
        </w:rPr>
      </w:pPr>
    </w:p>
    <w:p w:rsidR="009B7C24" w:rsidRDefault="009B7C24" w:rsidP="001C3A7C">
      <w:pPr>
        <w:rPr>
          <w:rtl/>
          <w:lang w:eastAsia="he-IL"/>
        </w:rPr>
      </w:pPr>
      <w:bookmarkStart w:id="3860" w:name="_ETM_Q1_7497598"/>
      <w:bookmarkStart w:id="3861" w:name="_ETM_Q1_7497738"/>
      <w:bookmarkEnd w:id="3860"/>
      <w:bookmarkEnd w:id="3861"/>
      <w:r>
        <w:rPr>
          <w:rFonts w:hint="cs"/>
          <w:rtl/>
          <w:lang w:eastAsia="he-IL"/>
        </w:rPr>
        <w:t xml:space="preserve">אני רוצה להזכיר </w:t>
      </w:r>
      <w:r w:rsidR="001C3A7C">
        <w:rPr>
          <w:rFonts w:hint="cs"/>
          <w:rtl/>
          <w:lang w:eastAsia="he-IL"/>
        </w:rPr>
        <w:t>לוועדה, ואת זה אני אומר לנו: כמובן ש</w:t>
      </w:r>
      <w:bookmarkStart w:id="3862" w:name="_ETM_Q1_7504834"/>
      <w:bookmarkEnd w:id="3862"/>
      <w:r w:rsidR="001C3A7C">
        <w:rPr>
          <w:rFonts w:hint="cs"/>
          <w:rtl/>
          <w:lang w:eastAsia="he-IL"/>
        </w:rPr>
        <w:t xml:space="preserve">הסכמה זה דבר חשוב, אבל ברור שהכנסת והוועדה </w:t>
      </w:r>
      <w:r w:rsidR="001C3A7C">
        <w:rPr>
          <w:rFonts w:hint="eastAsia"/>
          <w:rtl/>
          <w:lang w:eastAsia="he-IL"/>
        </w:rPr>
        <w:t>–</w:t>
      </w:r>
      <w:r w:rsidR="001C3A7C">
        <w:rPr>
          <w:rFonts w:hint="cs"/>
          <w:rtl/>
          <w:lang w:eastAsia="he-IL"/>
        </w:rPr>
        <w:t xml:space="preserve"> </w:t>
      </w:r>
      <w:bookmarkStart w:id="3863" w:name="_ETM_Q1_7502046"/>
      <w:bookmarkEnd w:id="3863"/>
      <w:r w:rsidR="001C3A7C">
        <w:rPr>
          <w:rFonts w:hint="cs"/>
          <w:rtl/>
          <w:lang w:eastAsia="he-IL"/>
        </w:rPr>
        <w:t>אנחנו רשות נפרדת. וברור לפעמים שהאינטרס הוא לא בדיוק אותו אינטרס. הממשלה תמיד מעדיפה לשמור את הכוח אצלה ולקבוע בעצמה ולא להגיע לכאן לאישור וועדה. אנחנו מכירים את זה. אני מכבד מאוד את הרצון בהסכמה, ואנחנו מנסים</w:t>
      </w:r>
      <w:bookmarkStart w:id="3864" w:name="_ETM_Q1_7518921"/>
      <w:bookmarkEnd w:id="3864"/>
      <w:r w:rsidR="001C3A7C">
        <w:rPr>
          <w:rFonts w:hint="cs"/>
          <w:rtl/>
          <w:lang w:eastAsia="he-IL"/>
        </w:rPr>
        <w:t xml:space="preserve"> לעשות את </w:t>
      </w:r>
      <w:r w:rsidR="00316918">
        <w:rPr>
          <w:rFonts w:hint="cs"/>
          <w:rtl/>
          <w:lang w:eastAsia="he-IL"/>
        </w:rPr>
        <w:t>זה ברוח טובה,</w:t>
      </w:r>
      <w:r w:rsidR="001C3A7C">
        <w:rPr>
          <w:rFonts w:hint="cs"/>
          <w:rtl/>
          <w:lang w:eastAsia="he-IL"/>
        </w:rPr>
        <w:t xml:space="preserve"> אבל בסוף </w:t>
      </w:r>
      <w:r w:rsidR="001C3A7C">
        <w:rPr>
          <w:rFonts w:hint="eastAsia"/>
          <w:rtl/>
          <w:lang w:eastAsia="he-IL"/>
        </w:rPr>
        <w:t>–</w:t>
      </w:r>
      <w:r w:rsidR="001C3A7C">
        <w:rPr>
          <w:rFonts w:hint="cs"/>
          <w:rtl/>
          <w:lang w:eastAsia="he-IL"/>
        </w:rPr>
        <w:t xml:space="preserve"> הסמכות היא של הוועדה להחליט איך היא מעצבת את ההסדר.</w:t>
      </w:r>
    </w:p>
    <w:p w:rsidR="009B7C24" w:rsidRDefault="009B7C24" w:rsidP="009B7C24">
      <w:pPr>
        <w:rPr>
          <w:rtl/>
          <w:lang w:eastAsia="he-IL"/>
        </w:rPr>
      </w:pPr>
      <w:bookmarkStart w:id="3865" w:name="_ETM_Q1_7509970"/>
      <w:bookmarkStart w:id="3866" w:name="_ETM_Q1_7510070"/>
      <w:bookmarkStart w:id="3867" w:name="_ETM_Q1_7527242"/>
      <w:bookmarkStart w:id="3868" w:name="_ETM_Q1_7527322"/>
      <w:bookmarkEnd w:id="3865"/>
      <w:bookmarkEnd w:id="3866"/>
      <w:bookmarkEnd w:id="3867"/>
      <w:bookmarkEnd w:id="3868"/>
    </w:p>
    <w:p w:rsidR="009B7C24" w:rsidRDefault="009B7C24" w:rsidP="009B7C24">
      <w:pPr>
        <w:pStyle w:val="af6"/>
        <w:rPr>
          <w:rStyle w:val="TagStyle"/>
          <w:rtl/>
        </w:rPr>
      </w:pPr>
      <w:bookmarkStart w:id="3869" w:name="ET_yor_6151_333"/>
    </w:p>
    <w:p w:rsidR="009B7C24" w:rsidRDefault="009B7C24" w:rsidP="009B7C24">
      <w:pPr>
        <w:pStyle w:val="af6"/>
        <w:keepNext/>
        <w:rPr>
          <w:rtl/>
        </w:rPr>
      </w:pPr>
      <w:r w:rsidRPr="009B7C24">
        <w:rPr>
          <w:rStyle w:val="TagStyle"/>
          <w:rtl/>
        </w:rPr>
        <w:t xml:space="preserve"> &lt;&lt; יור &gt;&gt; </w:t>
      </w:r>
      <w:r>
        <w:rPr>
          <w:rtl/>
        </w:rPr>
        <w:t>היו"ר רון כץ:</w:t>
      </w:r>
      <w:r w:rsidRPr="009B7C24">
        <w:rPr>
          <w:rStyle w:val="TagStyle"/>
          <w:rtl/>
        </w:rPr>
        <w:t xml:space="preserve"> &lt;&lt; יור &gt;&gt;</w:t>
      </w:r>
      <w:r>
        <w:rPr>
          <w:rtl/>
        </w:rPr>
        <w:t xml:space="preserve">   </w:t>
      </w:r>
      <w:bookmarkEnd w:id="3869"/>
    </w:p>
    <w:p w:rsidR="009B7C24" w:rsidRDefault="009B7C24" w:rsidP="009B7C24">
      <w:pPr>
        <w:pStyle w:val="KeepWithNext"/>
        <w:rPr>
          <w:rtl/>
          <w:lang w:eastAsia="he-IL"/>
        </w:rPr>
      </w:pPr>
    </w:p>
    <w:p w:rsidR="001C3A7C" w:rsidRDefault="001C3A7C" w:rsidP="009B7C24">
      <w:pPr>
        <w:rPr>
          <w:rtl/>
          <w:lang w:eastAsia="he-IL"/>
        </w:rPr>
      </w:pPr>
      <w:bookmarkStart w:id="3870" w:name="_ETM_Q1_7529297"/>
      <w:bookmarkStart w:id="3871" w:name="_ETM_Q1_7529677"/>
      <w:bookmarkStart w:id="3872" w:name="_ETM_Q1_7529732"/>
      <w:bookmarkEnd w:id="3870"/>
      <w:bookmarkEnd w:id="3871"/>
      <w:bookmarkEnd w:id="3872"/>
      <w:r>
        <w:rPr>
          <w:rFonts w:hint="cs"/>
          <w:rtl/>
          <w:lang w:eastAsia="he-IL"/>
        </w:rPr>
        <w:t xml:space="preserve">נכון לחלוטין. אבל בגלל שאנחנו בדיון הראשון שלנו, </w:t>
      </w:r>
      <w:bookmarkStart w:id="3873" w:name="_ETM_Q1_7525003"/>
      <w:bookmarkEnd w:id="3873"/>
      <w:r>
        <w:rPr>
          <w:rFonts w:hint="cs"/>
          <w:rtl/>
          <w:lang w:eastAsia="he-IL"/>
        </w:rPr>
        <w:t xml:space="preserve">והמנכ"לית </w:t>
      </w:r>
      <w:r>
        <w:rPr>
          <w:rFonts w:hint="eastAsia"/>
          <w:rtl/>
          <w:lang w:eastAsia="he-IL"/>
        </w:rPr>
        <w:t>–</w:t>
      </w:r>
      <w:r>
        <w:rPr>
          <w:rFonts w:hint="cs"/>
          <w:rtl/>
          <w:lang w:eastAsia="he-IL"/>
        </w:rPr>
        <w:t xml:space="preserve"> אני רואה שהיא רוצה להגיע להסכמות, אז </w:t>
      </w:r>
      <w:bookmarkStart w:id="3874" w:name="_ETM_Q1_7529736"/>
      <w:bookmarkEnd w:id="3874"/>
      <w:r>
        <w:rPr>
          <w:rFonts w:hint="cs"/>
          <w:rtl/>
          <w:lang w:eastAsia="he-IL"/>
        </w:rPr>
        <w:t xml:space="preserve">אנחנו נאפשר שזה יגיע אלינו. </w:t>
      </w:r>
      <w:bookmarkStart w:id="3875" w:name="_ETM_Q1_7535495"/>
      <w:bookmarkEnd w:id="3875"/>
    </w:p>
    <w:p w:rsidR="001C3A7C" w:rsidRDefault="001C3A7C" w:rsidP="009B7C24">
      <w:pPr>
        <w:rPr>
          <w:rtl/>
          <w:lang w:eastAsia="he-IL"/>
        </w:rPr>
      </w:pPr>
      <w:bookmarkStart w:id="3876" w:name="_ETM_Q1_7535549"/>
      <w:bookmarkStart w:id="3877" w:name="_ETM_Q1_7535735"/>
      <w:bookmarkEnd w:id="3876"/>
      <w:bookmarkEnd w:id="3877"/>
    </w:p>
    <w:p w:rsidR="001C3A7C" w:rsidRDefault="001C3A7C" w:rsidP="009B7C24">
      <w:pPr>
        <w:rPr>
          <w:rtl/>
          <w:lang w:eastAsia="he-IL"/>
        </w:rPr>
      </w:pPr>
      <w:bookmarkStart w:id="3878" w:name="_ETM_Q1_7536640"/>
      <w:bookmarkStart w:id="3879" w:name="_ETM_Q1_7536694"/>
      <w:bookmarkEnd w:id="3878"/>
      <w:bookmarkEnd w:id="3879"/>
      <w:r>
        <w:rPr>
          <w:rFonts w:hint="cs"/>
          <w:rtl/>
          <w:lang w:eastAsia="he-IL"/>
        </w:rPr>
        <w:t xml:space="preserve">יש לנו דקה אחרונה, אפילו </w:t>
      </w:r>
      <w:bookmarkStart w:id="3880" w:name="_ETM_Q1_7538265"/>
      <w:bookmarkEnd w:id="3880"/>
      <w:r>
        <w:rPr>
          <w:rFonts w:hint="cs"/>
          <w:rtl/>
          <w:lang w:eastAsia="he-IL"/>
        </w:rPr>
        <w:t>קצת פחות - - -</w:t>
      </w:r>
    </w:p>
    <w:p w:rsidR="009B7C24" w:rsidRDefault="009B7C24" w:rsidP="009B7C24">
      <w:pPr>
        <w:rPr>
          <w:rtl/>
          <w:lang w:eastAsia="he-IL"/>
        </w:rPr>
      </w:pPr>
      <w:bookmarkStart w:id="3881" w:name="_ETM_Q1_7535788"/>
      <w:bookmarkStart w:id="3882" w:name="_ETM_Q1_7536953"/>
      <w:bookmarkStart w:id="3883" w:name="_ETM_Q1_7537048"/>
      <w:bookmarkStart w:id="3884" w:name="_ETM_Q1_7538583"/>
      <w:bookmarkEnd w:id="3881"/>
      <w:bookmarkEnd w:id="3882"/>
      <w:bookmarkEnd w:id="3883"/>
      <w:bookmarkEnd w:id="3884"/>
    </w:p>
    <w:p w:rsidR="009B7C24" w:rsidRDefault="009B7C24" w:rsidP="009B7C24">
      <w:pPr>
        <w:pStyle w:val="a4"/>
        <w:keepNext/>
        <w:rPr>
          <w:rtl/>
        </w:rPr>
      </w:pPr>
      <w:bookmarkStart w:id="3885" w:name="ET_speaker_איתי_עצמון_334"/>
      <w:r w:rsidRPr="009B7C24">
        <w:rPr>
          <w:rStyle w:val="TagStyle"/>
          <w:rtl/>
        </w:rPr>
        <w:t xml:space="preserve"> &lt;&lt; דובר &gt;&gt; </w:t>
      </w:r>
      <w:r>
        <w:rPr>
          <w:rtl/>
        </w:rPr>
        <w:t>איתי עצמון:</w:t>
      </w:r>
      <w:r w:rsidRPr="009B7C24">
        <w:rPr>
          <w:rStyle w:val="TagStyle"/>
          <w:rtl/>
        </w:rPr>
        <w:t xml:space="preserve"> &lt;&lt; דובר &gt;&gt;</w:t>
      </w:r>
      <w:r>
        <w:rPr>
          <w:rtl/>
        </w:rPr>
        <w:t xml:space="preserve">   </w:t>
      </w:r>
      <w:bookmarkEnd w:id="3885"/>
    </w:p>
    <w:p w:rsidR="009B7C24" w:rsidRDefault="009B7C24" w:rsidP="009B7C24">
      <w:pPr>
        <w:pStyle w:val="KeepWithNext"/>
        <w:rPr>
          <w:rtl/>
          <w:lang w:eastAsia="he-IL"/>
        </w:rPr>
      </w:pPr>
    </w:p>
    <w:p w:rsidR="009B7C24" w:rsidRDefault="001C3A7C" w:rsidP="009B7C24">
      <w:pPr>
        <w:rPr>
          <w:rtl/>
          <w:lang w:eastAsia="he-IL"/>
        </w:rPr>
      </w:pPr>
      <w:r>
        <w:rPr>
          <w:rFonts w:hint="cs"/>
          <w:rtl/>
          <w:lang w:eastAsia="he-IL"/>
        </w:rPr>
        <w:t>רגע, אז על</w:t>
      </w:r>
      <w:bookmarkStart w:id="3886" w:name="_ETM_Q1_7539663"/>
      <w:bookmarkEnd w:id="3886"/>
      <w:r>
        <w:rPr>
          <w:rFonts w:hint="cs"/>
          <w:rtl/>
          <w:lang w:eastAsia="he-IL"/>
        </w:rPr>
        <w:t xml:space="preserve"> </w:t>
      </w:r>
      <w:r w:rsidR="009B7C24">
        <w:rPr>
          <w:rFonts w:hint="cs"/>
          <w:rtl/>
          <w:lang w:eastAsia="he-IL"/>
        </w:rPr>
        <w:t>פ</w:t>
      </w:r>
      <w:bookmarkStart w:id="3887" w:name="_ETM_Q1_7539818"/>
      <w:bookmarkEnd w:id="3887"/>
      <w:r w:rsidR="009B7C24">
        <w:rPr>
          <w:rFonts w:hint="cs"/>
          <w:rtl/>
          <w:lang w:eastAsia="he-IL"/>
        </w:rPr>
        <w:t xml:space="preserve">סקה </w:t>
      </w:r>
      <w:bookmarkStart w:id="3888" w:name="_ETM_Q1_7540824"/>
      <w:bookmarkEnd w:id="3888"/>
      <w:r w:rsidR="009B7C24">
        <w:rPr>
          <w:rFonts w:hint="cs"/>
          <w:rtl/>
          <w:lang w:eastAsia="he-IL"/>
        </w:rPr>
        <w:t xml:space="preserve">5 אנחנו </w:t>
      </w:r>
      <w:r>
        <w:rPr>
          <w:rFonts w:hint="cs"/>
          <w:rtl/>
          <w:lang w:eastAsia="he-IL"/>
        </w:rPr>
        <w:t>בינתיי</w:t>
      </w:r>
      <w:r>
        <w:rPr>
          <w:rFonts w:hint="eastAsia"/>
          <w:rtl/>
          <w:lang w:eastAsia="he-IL"/>
        </w:rPr>
        <w:t>ם</w:t>
      </w:r>
      <w:r>
        <w:rPr>
          <w:rFonts w:hint="cs"/>
          <w:rtl/>
          <w:lang w:eastAsia="he-IL"/>
        </w:rPr>
        <w:t xml:space="preserve"> לא מצביעים.</w:t>
      </w:r>
    </w:p>
    <w:p w:rsidR="009B7C24" w:rsidRDefault="009B7C24" w:rsidP="009B7C24">
      <w:pPr>
        <w:rPr>
          <w:rtl/>
          <w:lang w:eastAsia="he-IL"/>
        </w:rPr>
      </w:pPr>
      <w:bookmarkStart w:id="3889" w:name="_ETM_Q1_7546774"/>
      <w:bookmarkStart w:id="3890" w:name="_ETM_Q1_7546869"/>
      <w:bookmarkStart w:id="3891" w:name="_ETM_Q1_7550200"/>
      <w:bookmarkStart w:id="3892" w:name="_ETM_Q1_7541037"/>
      <w:bookmarkEnd w:id="3889"/>
      <w:bookmarkEnd w:id="3890"/>
      <w:bookmarkEnd w:id="3891"/>
      <w:bookmarkEnd w:id="3892"/>
    </w:p>
    <w:p w:rsidR="001C3A7C" w:rsidRDefault="001C3A7C" w:rsidP="001C3A7C">
      <w:pPr>
        <w:pStyle w:val="af6"/>
        <w:keepNext/>
        <w:rPr>
          <w:rtl/>
        </w:rPr>
      </w:pPr>
      <w:bookmarkStart w:id="3893" w:name="ET_yor_6151_644"/>
      <w:r w:rsidRPr="001C3A7C">
        <w:rPr>
          <w:rStyle w:val="TagStyle"/>
          <w:rtl/>
        </w:rPr>
        <w:t xml:space="preserve"> &lt;&lt; יור &gt;&gt; </w:t>
      </w:r>
      <w:r>
        <w:rPr>
          <w:rtl/>
        </w:rPr>
        <w:t>היו"ר רון כץ:</w:t>
      </w:r>
      <w:r w:rsidRPr="001C3A7C">
        <w:rPr>
          <w:rStyle w:val="TagStyle"/>
          <w:rtl/>
        </w:rPr>
        <w:t xml:space="preserve"> &lt;&lt; יור &gt;&gt;</w:t>
      </w:r>
      <w:r>
        <w:rPr>
          <w:rtl/>
        </w:rPr>
        <w:t xml:space="preserve">   </w:t>
      </w:r>
      <w:bookmarkEnd w:id="3893"/>
    </w:p>
    <w:p w:rsidR="001C3A7C" w:rsidRDefault="001C3A7C" w:rsidP="001C3A7C">
      <w:pPr>
        <w:pStyle w:val="KeepWithNext"/>
        <w:rPr>
          <w:rtl/>
          <w:lang w:eastAsia="he-IL"/>
        </w:rPr>
      </w:pPr>
    </w:p>
    <w:p w:rsidR="001C3A7C" w:rsidRDefault="001C3A7C" w:rsidP="001C3A7C">
      <w:pPr>
        <w:rPr>
          <w:rtl/>
          <w:lang w:eastAsia="he-IL"/>
        </w:rPr>
      </w:pPr>
      <w:r>
        <w:rPr>
          <w:rFonts w:hint="cs"/>
          <w:rtl/>
          <w:lang w:eastAsia="he-IL"/>
        </w:rPr>
        <w:t>לא מצביעים.</w:t>
      </w:r>
    </w:p>
    <w:p w:rsidR="00EC018E" w:rsidRDefault="00EC018E" w:rsidP="001C3A7C">
      <w:pPr>
        <w:rPr>
          <w:rtl/>
          <w:lang w:eastAsia="he-IL"/>
        </w:rPr>
      </w:pPr>
    </w:p>
    <w:p w:rsidR="00EC018E" w:rsidRDefault="00EC018E" w:rsidP="00EC018E">
      <w:pPr>
        <w:pStyle w:val="a4"/>
        <w:keepNext/>
        <w:rPr>
          <w:rtl/>
        </w:rPr>
      </w:pPr>
      <w:bookmarkStart w:id="3894" w:name="ET_speaker_איתי_עצמון_645"/>
      <w:r w:rsidRPr="00EC018E">
        <w:rPr>
          <w:rStyle w:val="TagStyle"/>
          <w:rtl/>
        </w:rPr>
        <w:t xml:space="preserve"> &lt;&lt; דובר &gt;&gt; </w:t>
      </w:r>
      <w:r>
        <w:rPr>
          <w:rtl/>
        </w:rPr>
        <w:t>איתי עצמון:</w:t>
      </w:r>
      <w:r w:rsidRPr="00EC018E">
        <w:rPr>
          <w:rStyle w:val="TagStyle"/>
          <w:rtl/>
        </w:rPr>
        <w:t xml:space="preserve"> &lt;&lt; דובר &gt;&gt;</w:t>
      </w:r>
      <w:r>
        <w:rPr>
          <w:rtl/>
        </w:rPr>
        <w:t xml:space="preserve">   </w:t>
      </w:r>
      <w:bookmarkEnd w:id="3894"/>
    </w:p>
    <w:p w:rsidR="00EC018E" w:rsidRDefault="00EC018E" w:rsidP="00EC018E">
      <w:pPr>
        <w:pStyle w:val="KeepWithNext"/>
        <w:rPr>
          <w:rtl/>
          <w:lang w:eastAsia="he-IL"/>
        </w:rPr>
      </w:pPr>
    </w:p>
    <w:p w:rsidR="00EC018E" w:rsidRPr="00EC018E" w:rsidRDefault="00EC018E" w:rsidP="00EC018E">
      <w:pPr>
        <w:rPr>
          <w:rtl/>
          <w:lang w:eastAsia="he-IL"/>
        </w:rPr>
      </w:pPr>
      <w:r>
        <w:rPr>
          <w:rFonts w:hint="cs"/>
          <w:rtl/>
          <w:lang w:eastAsia="he-IL"/>
        </w:rPr>
        <w:t>אתה רוצה לקרוא גם את (5א)?</w:t>
      </w:r>
    </w:p>
    <w:p w:rsidR="00EC018E" w:rsidRDefault="00EC018E" w:rsidP="001C3A7C">
      <w:pPr>
        <w:rPr>
          <w:rtl/>
          <w:lang w:eastAsia="he-IL"/>
        </w:rPr>
      </w:pPr>
      <w:bookmarkStart w:id="3895" w:name="_ETM_Q1_7542854"/>
      <w:bookmarkStart w:id="3896" w:name="_ETM_Q1_7542912"/>
      <w:bookmarkEnd w:id="3895"/>
      <w:bookmarkEnd w:id="3896"/>
    </w:p>
    <w:p w:rsidR="00EC018E" w:rsidRDefault="00EC018E" w:rsidP="00EC018E">
      <w:pPr>
        <w:pStyle w:val="af9"/>
        <w:keepNext/>
        <w:rPr>
          <w:rtl/>
          <w:lang w:eastAsia="he-IL"/>
        </w:rPr>
      </w:pPr>
      <w:bookmarkStart w:id="3897" w:name="ET_guest_721816_646"/>
      <w:r w:rsidRPr="00EC018E">
        <w:rPr>
          <w:rStyle w:val="TagStyle"/>
          <w:rtl/>
        </w:rPr>
        <w:t xml:space="preserve"> &lt;&lt; אורח &gt;&gt; </w:t>
      </w:r>
      <w:r>
        <w:rPr>
          <w:rtl/>
          <w:lang w:eastAsia="he-IL"/>
        </w:rPr>
        <w:t>לירן אבישר בן חורין:</w:t>
      </w:r>
      <w:r w:rsidRPr="00EC018E">
        <w:rPr>
          <w:rStyle w:val="TagStyle"/>
          <w:rtl/>
        </w:rPr>
        <w:t xml:space="preserve"> &lt;&lt; אורח &gt;&gt;</w:t>
      </w:r>
      <w:r>
        <w:rPr>
          <w:rtl/>
          <w:lang w:eastAsia="he-IL"/>
        </w:rPr>
        <w:t xml:space="preserve">   </w:t>
      </w:r>
      <w:bookmarkEnd w:id="3897"/>
    </w:p>
    <w:p w:rsidR="00EC018E" w:rsidRDefault="00EC018E" w:rsidP="00EC018E">
      <w:pPr>
        <w:pStyle w:val="KeepWithNext"/>
        <w:rPr>
          <w:rtl/>
          <w:lang w:eastAsia="he-IL"/>
        </w:rPr>
      </w:pPr>
    </w:p>
    <w:p w:rsidR="00EC018E" w:rsidRPr="00EC018E" w:rsidRDefault="00EC018E" w:rsidP="00EC018E">
      <w:pPr>
        <w:rPr>
          <w:rtl/>
          <w:lang w:eastAsia="he-IL"/>
        </w:rPr>
      </w:pPr>
      <w:r>
        <w:rPr>
          <w:rFonts w:hint="cs"/>
          <w:rtl/>
          <w:lang w:eastAsia="he-IL"/>
        </w:rPr>
        <w:t>כן.</w:t>
      </w:r>
    </w:p>
    <w:p w:rsidR="00EC018E" w:rsidRPr="001C3A7C" w:rsidRDefault="00EC018E" w:rsidP="001C3A7C">
      <w:pPr>
        <w:rPr>
          <w:rtl/>
          <w:lang w:eastAsia="he-IL"/>
        </w:rPr>
      </w:pPr>
    </w:p>
    <w:p w:rsidR="009B7C24" w:rsidRDefault="009B7C24" w:rsidP="009B7C24">
      <w:pPr>
        <w:pStyle w:val="af9"/>
        <w:keepNext/>
        <w:rPr>
          <w:rtl/>
          <w:lang w:eastAsia="he-IL"/>
        </w:rPr>
      </w:pPr>
      <w:bookmarkStart w:id="3898" w:name="_ETM_Q1_7541081"/>
      <w:bookmarkStart w:id="3899" w:name="ET_guest_670028_335"/>
      <w:bookmarkEnd w:id="3898"/>
      <w:r w:rsidRPr="009B7C24">
        <w:rPr>
          <w:rStyle w:val="TagStyle"/>
          <w:rtl/>
        </w:rPr>
        <w:t xml:space="preserve"> &lt;&lt; אורח &gt;&gt; </w:t>
      </w:r>
      <w:r>
        <w:rPr>
          <w:rtl/>
          <w:lang w:eastAsia="he-IL"/>
        </w:rPr>
        <w:t>זיו גלעדי:</w:t>
      </w:r>
      <w:r w:rsidRPr="009B7C24">
        <w:rPr>
          <w:rStyle w:val="TagStyle"/>
          <w:rtl/>
        </w:rPr>
        <w:t xml:space="preserve"> &lt;&lt; אורח &gt;&gt;</w:t>
      </w:r>
      <w:r>
        <w:rPr>
          <w:rtl/>
          <w:lang w:eastAsia="he-IL"/>
        </w:rPr>
        <w:t xml:space="preserve">   </w:t>
      </w:r>
      <w:bookmarkEnd w:id="3899"/>
    </w:p>
    <w:p w:rsidR="009B7C24" w:rsidRDefault="009B7C24" w:rsidP="009B7C24">
      <w:pPr>
        <w:pStyle w:val="KeepWithNext"/>
        <w:rPr>
          <w:rtl/>
          <w:lang w:eastAsia="he-IL"/>
        </w:rPr>
      </w:pPr>
    </w:p>
    <w:p w:rsidR="00EC018E" w:rsidRDefault="00EC018E" w:rsidP="00EC018E">
      <w:pPr>
        <w:rPr>
          <w:rtl/>
          <w:lang w:eastAsia="he-IL"/>
        </w:rPr>
      </w:pPr>
      <w:bookmarkStart w:id="3900" w:name="_ETM_Q1_7542461"/>
      <w:bookmarkStart w:id="3901" w:name="_ETM_Q1_7542522"/>
      <w:bookmarkEnd w:id="3900"/>
      <w:bookmarkEnd w:id="3901"/>
      <w:proofErr w:type="spellStart"/>
      <w:r>
        <w:rPr>
          <w:rFonts w:hint="cs"/>
          <w:rtl/>
          <w:lang w:eastAsia="he-IL"/>
        </w:rPr>
        <w:t>אוקיי</w:t>
      </w:r>
      <w:proofErr w:type="spellEnd"/>
      <w:r>
        <w:rPr>
          <w:rFonts w:hint="cs"/>
          <w:rtl/>
          <w:lang w:eastAsia="he-IL"/>
        </w:rPr>
        <w:t xml:space="preserve">. </w:t>
      </w:r>
    </w:p>
    <w:p w:rsidR="00EC018E" w:rsidRDefault="00EC018E" w:rsidP="00EC018E">
      <w:pPr>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EC018E" w:rsidTr="001563CF">
        <w:trPr>
          <w:cantSplit/>
        </w:trPr>
        <w:tc>
          <w:tcPr>
            <w:tcW w:w="1871" w:type="dxa"/>
            <w:shd w:val="clear" w:color="auto" w:fill="auto"/>
          </w:tcPr>
          <w:p w:rsidR="00EC018E" w:rsidRPr="00EC018E" w:rsidRDefault="00EC018E" w:rsidP="00EC018E">
            <w:pPr>
              <w:pStyle w:val="TableSideHeading"/>
              <w:spacing w:line="240" w:lineRule="auto"/>
              <w:rPr>
                <w:sz w:val="24"/>
                <w:szCs w:val="24"/>
                <w:highlight w:val="green"/>
                <w:rtl/>
              </w:rPr>
            </w:pPr>
          </w:p>
        </w:tc>
        <w:tc>
          <w:tcPr>
            <w:tcW w:w="624" w:type="dxa"/>
            <w:shd w:val="clear" w:color="auto" w:fill="auto"/>
          </w:tcPr>
          <w:p w:rsidR="00EC018E" w:rsidRPr="00EC018E" w:rsidRDefault="00EC018E" w:rsidP="00EC018E">
            <w:pPr>
              <w:pStyle w:val="TableText"/>
              <w:spacing w:line="240" w:lineRule="auto"/>
              <w:rPr>
                <w:sz w:val="24"/>
                <w:szCs w:val="24"/>
              </w:rPr>
            </w:pPr>
          </w:p>
        </w:tc>
        <w:tc>
          <w:tcPr>
            <w:tcW w:w="7146" w:type="dxa"/>
            <w:shd w:val="clear" w:color="auto" w:fill="auto"/>
          </w:tcPr>
          <w:p w:rsidR="00EC018E" w:rsidRPr="00EC018E" w:rsidRDefault="00EC018E" w:rsidP="00EC018E">
            <w:pPr>
              <w:pStyle w:val="TableBlock"/>
              <w:tabs>
                <w:tab w:val="clear" w:pos="624"/>
              </w:tabs>
              <w:spacing w:line="240" w:lineRule="auto"/>
              <w:rPr>
                <w:sz w:val="24"/>
                <w:szCs w:val="24"/>
                <w:rtl/>
              </w:rPr>
            </w:pPr>
            <w:r w:rsidRPr="00EC018E">
              <w:rPr>
                <w:rFonts w:hint="cs"/>
                <w:sz w:val="24"/>
                <w:szCs w:val="24"/>
                <w:rtl/>
              </w:rPr>
              <w:t xml:space="preserve">(5א) </w:t>
            </w:r>
            <w:r>
              <w:rPr>
                <w:rFonts w:hint="cs"/>
                <w:sz w:val="24"/>
                <w:szCs w:val="24"/>
                <w:rtl/>
              </w:rPr>
              <w:t>"</w:t>
            </w:r>
            <w:r w:rsidRPr="00EC018E">
              <w:rPr>
                <w:rFonts w:hint="cs"/>
                <w:sz w:val="24"/>
                <w:szCs w:val="24"/>
                <w:rtl/>
              </w:rPr>
              <w:t>בסעיף קטן (ד1), במקום המילים "בבעל הרישיון" יבוא "בבעל רישיון הבזק"</w:t>
            </w:r>
            <w:r>
              <w:rPr>
                <w:rFonts w:hint="cs"/>
                <w:sz w:val="24"/>
                <w:szCs w:val="24"/>
                <w:rtl/>
              </w:rPr>
              <w:t>"</w:t>
            </w:r>
          </w:p>
        </w:tc>
      </w:tr>
    </w:tbl>
    <w:p w:rsidR="00AC2F15" w:rsidRDefault="00AC2F15" w:rsidP="009B7C24">
      <w:pPr>
        <w:rPr>
          <w:rtl/>
          <w:lang w:eastAsia="he-IL"/>
        </w:rPr>
      </w:pPr>
      <w:bookmarkStart w:id="3902" w:name="_ETM_Q1_7551000"/>
      <w:bookmarkStart w:id="3903" w:name="_ETM_Q1_7551160"/>
      <w:bookmarkStart w:id="3904" w:name="_ETM_Q1_7561856"/>
      <w:bookmarkEnd w:id="3902"/>
      <w:bookmarkEnd w:id="3903"/>
      <w:bookmarkEnd w:id="3904"/>
    </w:p>
    <w:p w:rsidR="00AC2F15" w:rsidRDefault="00AC2F15" w:rsidP="00AC2F15">
      <w:pPr>
        <w:pStyle w:val="a4"/>
        <w:keepNext/>
        <w:rPr>
          <w:rtl/>
        </w:rPr>
      </w:pPr>
      <w:bookmarkStart w:id="3905" w:name="ET_speaker_איתי_עצמון_647"/>
      <w:r w:rsidRPr="00AC2F15">
        <w:rPr>
          <w:rStyle w:val="TagStyle"/>
          <w:rtl/>
        </w:rPr>
        <w:t xml:space="preserve"> &lt;&lt; דובר &gt;&gt; </w:t>
      </w:r>
      <w:r>
        <w:rPr>
          <w:rtl/>
        </w:rPr>
        <w:t>איתי עצמון:</w:t>
      </w:r>
      <w:r w:rsidRPr="00AC2F15">
        <w:rPr>
          <w:rStyle w:val="TagStyle"/>
          <w:rtl/>
        </w:rPr>
        <w:t xml:space="preserve"> &lt;&lt; דובר &gt;&gt;</w:t>
      </w:r>
      <w:r>
        <w:rPr>
          <w:rtl/>
        </w:rPr>
        <w:t xml:space="preserve">   </w:t>
      </w:r>
      <w:bookmarkEnd w:id="3905"/>
    </w:p>
    <w:p w:rsidR="00AC2F15" w:rsidRDefault="00AC2F15" w:rsidP="00AC2F15">
      <w:pPr>
        <w:pStyle w:val="KeepWithNext"/>
        <w:rPr>
          <w:rtl/>
          <w:lang w:eastAsia="he-IL"/>
        </w:rPr>
      </w:pPr>
    </w:p>
    <w:p w:rsidR="00AC2F15" w:rsidRPr="00AC2F15" w:rsidRDefault="00AC2F15" w:rsidP="00AC2F15">
      <w:pPr>
        <w:rPr>
          <w:rtl/>
          <w:lang w:eastAsia="he-IL"/>
        </w:rPr>
      </w:pPr>
      <w:r>
        <w:rPr>
          <w:rFonts w:hint="cs"/>
          <w:rtl/>
          <w:lang w:eastAsia="he-IL"/>
        </w:rPr>
        <w:t>תיקון טכני?</w:t>
      </w:r>
    </w:p>
    <w:p w:rsidR="00AC2F15" w:rsidRDefault="00AC2F15" w:rsidP="009B7C24">
      <w:pPr>
        <w:rPr>
          <w:rtl/>
          <w:lang w:eastAsia="he-IL"/>
        </w:rPr>
      </w:pPr>
    </w:p>
    <w:p w:rsidR="00AC2F15" w:rsidRDefault="00AC2F15" w:rsidP="00AC2F15">
      <w:pPr>
        <w:pStyle w:val="af9"/>
        <w:keepNext/>
        <w:rPr>
          <w:rtl/>
          <w:lang w:eastAsia="he-IL"/>
        </w:rPr>
      </w:pPr>
      <w:bookmarkStart w:id="3906" w:name="ET_guest_670028_648"/>
      <w:r w:rsidRPr="00AC2F15">
        <w:rPr>
          <w:rStyle w:val="TagStyle"/>
          <w:rtl/>
        </w:rPr>
        <w:t xml:space="preserve"> &lt;&lt; אורח &gt;&gt; </w:t>
      </w:r>
      <w:r>
        <w:rPr>
          <w:rtl/>
          <w:lang w:eastAsia="he-IL"/>
        </w:rPr>
        <w:t>זיו גלעדי:</w:t>
      </w:r>
      <w:r w:rsidRPr="00AC2F15">
        <w:rPr>
          <w:rStyle w:val="TagStyle"/>
          <w:rtl/>
        </w:rPr>
        <w:t xml:space="preserve"> &lt;&lt; אורח &gt;&gt;</w:t>
      </w:r>
      <w:r>
        <w:rPr>
          <w:rtl/>
          <w:lang w:eastAsia="he-IL"/>
        </w:rPr>
        <w:t xml:space="preserve">   </w:t>
      </w:r>
      <w:bookmarkEnd w:id="3906"/>
    </w:p>
    <w:p w:rsidR="00AC2F15" w:rsidRDefault="00AC2F15" w:rsidP="00AC2F15">
      <w:pPr>
        <w:pStyle w:val="KeepWithNext"/>
        <w:rPr>
          <w:rtl/>
          <w:lang w:eastAsia="he-IL"/>
        </w:rPr>
      </w:pPr>
    </w:p>
    <w:p w:rsidR="00AC2F15" w:rsidRPr="00AC2F15" w:rsidRDefault="00AC2F15" w:rsidP="00AC2F15">
      <w:pPr>
        <w:rPr>
          <w:rtl/>
          <w:lang w:eastAsia="he-IL"/>
        </w:rPr>
      </w:pPr>
      <w:r>
        <w:rPr>
          <w:rFonts w:hint="cs"/>
          <w:rtl/>
          <w:lang w:eastAsia="he-IL"/>
        </w:rPr>
        <w:t>כן. טכני לגמרי.</w:t>
      </w:r>
    </w:p>
    <w:p w:rsidR="00AC2F15" w:rsidRDefault="00AC2F15" w:rsidP="009B7C24">
      <w:pPr>
        <w:rPr>
          <w:rtl/>
          <w:lang w:eastAsia="he-IL"/>
        </w:rPr>
      </w:pPr>
    </w:p>
    <w:p w:rsidR="009B7C24" w:rsidRDefault="009B7C24" w:rsidP="009B7C24">
      <w:pPr>
        <w:pStyle w:val="af9"/>
        <w:keepNext/>
        <w:rPr>
          <w:rtl/>
          <w:lang w:eastAsia="he-IL"/>
        </w:rPr>
      </w:pPr>
      <w:bookmarkStart w:id="3907" w:name="ET_guest_549897_336"/>
      <w:r w:rsidRPr="009B7C24">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9B7C24">
        <w:rPr>
          <w:rStyle w:val="TagStyle"/>
          <w:rtl/>
        </w:rPr>
        <w:t xml:space="preserve"> &lt;&lt; אורח &gt;&gt;</w:t>
      </w:r>
      <w:r>
        <w:rPr>
          <w:rtl/>
          <w:lang w:eastAsia="he-IL"/>
        </w:rPr>
        <w:t xml:space="preserve">   </w:t>
      </w:r>
      <w:bookmarkEnd w:id="3907"/>
    </w:p>
    <w:p w:rsidR="009B7C24" w:rsidRDefault="009B7C24" w:rsidP="009B7C24">
      <w:pPr>
        <w:pStyle w:val="KeepWithNext"/>
        <w:rPr>
          <w:rtl/>
          <w:lang w:eastAsia="he-IL"/>
        </w:rPr>
      </w:pPr>
    </w:p>
    <w:p w:rsidR="009B7C24" w:rsidRDefault="009B7C24" w:rsidP="009B7C24">
      <w:pPr>
        <w:rPr>
          <w:rtl/>
          <w:lang w:eastAsia="he-IL"/>
        </w:rPr>
      </w:pPr>
      <w:r>
        <w:rPr>
          <w:rFonts w:hint="cs"/>
          <w:rtl/>
          <w:lang w:eastAsia="he-IL"/>
        </w:rPr>
        <w:t>טכ</w:t>
      </w:r>
      <w:bookmarkStart w:id="3908" w:name="_ETM_Q1_7562891"/>
      <w:bookmarkEnd w:id="3908"/>
      <w:r>
        <w:rPr>
          <w:rFonts w:hint="cs"/>
          <w:rtl/>
          <w:lang w:eastAsia="he-IL"/>
        </w:rPr>
        <w:t>נ</w:t>
      </w:r>
      <w:bookmarkStart w:id="3909" w:name="_ETM_Q1_7563051"/>
      <w:bookmarkEnd w:id="3909"/>
      <w:r w:rsidR="00AC2F15">
        <w:rPr>
          <w:rFonts w:hint="cs"/>
          <w:rtl/>
          <w:lang w:eastAsia="he-IL"/>
        </w:rPr>
        <w:t xml:space="preserve">י </w:t>
      </w:r>
      <w:bookmarkStart w:id="3910" w:name="_ETM_Q1_7555017"/>
      <w:bookmarkEnd w:id="3910"/>
      <w:r w:rsidR="00AC2F15">
        <w:rPr>
          <w:rFonts w:hint="cs"/>
          <w:rtl/>
          <w:lang w:eastAsia="he-IL"/>
        </w:rPr>
        <w:t xml:space="preserve">בעקבות תיקון שהציע. </w:t>
      </w:r>
    </w:p>
    <w:p w:rsidR="00AC2F15" w:rsidRDefault="00AC2F15" w:rsidP="009B7C24">
      <w:pPr>
        <w:rPr>
          <w:rtl/>
          <w:lang w:eastAsia="he-IL"/>
        </w:rPr>
      </w:pPr>
      <w:bookmarkStart w:id="3911" w:name="_ETM_Q1_7567272"/>
      <w:bookmarkStart w:id="3912" w:name="_ETM_Q1_7567342"/>
      <w:bookmarkStart w:id="3913" w:name="_ETM_Q1_7567612"/>
      <w:bookmarkStart w:id="3914" w:name="_ETM_Q1_7567682"/>
      <w:bookmarkEnd w:id="3911"/>
      <w:bookmarkEnd w:id="3912"/>
      <w:bookmarkEnd w:id="3913"/>
      <w:bookmarkEnd w:id="3914"/>
    </w:p>
    <w:p w:rsidR="009B7C24" w:rsidRDefault="009B7C24" w:rsidP="009B7C24">
      <w:pPr>
        <w:pStyle w:val="af6"/>
        <w:keepNext/>
        <w:rPr>
          <w:rtl/>
        </w:rPr>
      </w:pPr>
      <w:bookmarkStart w:id="3915" w:name="ET_yor_6151_337"/>
      <w:r w:rsidRPr="009B7C24">
        <w:rPr>
          <w:rStyle w:val="TagStyle"/>
          <w:rtl/>
        </w:rPr>
        <w:t xml:space="preserve"> &lt;&lt; יור &gt;&gt; </w:t>
      </w:r>
      <w:r>
        <w:rPr>
          <w:rtl/>
        </w:rPr>
        <w:t>היו"ר רון כץ:</w:t>
      </w:r>
      <w:r w:rsidRPr="009B7C24">
        <w:rPr>
          <w:rStyle w:val="TagStyle"/>
          <w:rtl/>
        </w:rPr>
        <w:t xml:space="preserve"> &lt;&lt; יור &gt;&gt;</w:t>
      </w:r>
      <w:r>
        <w:rPr>
          <w:rtl/>
        </w:rPr>
        <w:t xml:space="preserve">   </w:t>
      </w:r>
      <w:bookmarkEnd w:id="3915"/>
    </w:p>
    <w:p w:rsidR="009B7C24" w:rsidRDefault="009B7C24" w:rsidP="009B7C24">
      <w:pPr>
        <w:pStyle w:val="KeepWithNext"/>
        <w:rPr>
          <w:rtl/>
          <w:lang w:eastAsia="he-IL"/>
        </w:rPr>
      </w:pPr>
    </w:p>
    <w:p w:rsidR="009B7C24" w:rsidRDefault="00AC2F15" w:rsidP="00AC2F15">
      <w:pPr>
        <w:rPr>
          <w:rtl/>
          <w:lang w:eastAsia="he-IL"/>
        </w:rPr>
      </w:pPr>
      <w:bookmarkStart w:id="3916" w:name="_ETM_Q1_7578958"/>
      <w:bookmarkEnd w:id="3916"/>
      <w:r>
        <w:rPr>
          <w:rFonts w:hint="cs"/>
          <w:rtl/>
          <w:lang w:eastAsia="he-IL"/>
        </w:rPr>
        <w:t>אותו דבר גם ג' אני רואה. נכון? פסקה 3 אותו תיקון טכני.</w:t>
      </w:r>
      <w:bookmarkStart w:id="3917" w:name="_ETM_Q1_7562393"/>
      <w:bookmarkEnd w:id="3917"/>
    </w:p>
    <w:p w:rsidR="00AC2F15" w:rsidRDefault="00AC2F15" w:rsidP="00AC2F15">
      <w:pPr>
        <w:rPr>
          <w:rtl/>
          <w:lang w:eastAsia="he-IL"/>
        </w:rPr>
      </w:pPr>
      <w:bookmarkStart w:id="3918" w:name="_ETM_Q1_7562463"/>
      <w:bookmarkEnd w:id="3918"/>
    </w:p>
    <w:p w:rsidR="00AC2F15" w:rsidRDefault="00AC2F15" w:rsidP="00AC2F15">
      <w:pPr>
        <w:pStyle w:val="af9"/>
        <w:keepNext/>
        <w:rPr>
          <w:rtl/>
          <w:lang w:eastAsia="he-IL"/>
        </w:rPr>
      </w:pPr>
      <w:r w:rsidRPr="00AC2F15">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AC2F15">
        <w:rPr>
          <w:rStyle w:val="TagStyle"/>
          <w:rtl/>
        </w:rPr>
        <w:t xml:space="preserve"> &lt;&lt; אורח &gt;&gt;</w:t>
      </w:r>
      <w:r>
        <w:rPr>
          <w:rtl/>
          <w:lang w:eastAsia="he-IL"/>
        </w:rPr>
        <w:t xml:space="preserve">   </w:t>
      </w:r>
    </w:p>
    <w:p w:rsidR="00AC2F15" w:rsidRDefault="00AC2F15" w:rsidP="00AC2F15">
      <w:pPr>
        <w:pStyle w:val="KeepWithNext"/>
        <w:rPr>
          <w:rtl/>
          <w:lang w:eastAsia="he-IL"/>
        </w:rPr>
      </w:pPr>
    </w:p>
    <w:p w:rsidR="00AC2F15" w:rsidRPr="00AC2F15" w:rsidRDefault="00AC2F15" w:rsidP="00AC2F15">
      <w:pPr>
        <w:rPr>
          <w:rtl/>
          <w:lang w:eastAsia="he-IL"/>
        </w:rPr>
      </w:pPr>
      <w:r>
        <w:rPr>
          <w:rFonts w:hint="cs"/>
          <w:rtl/>
          <w:lang w:eastAsia="he-IL"/>
        </w:rPr>
        <w:t>נכון. אלה תיקונים בעקבות דיון עם היועץ המשפטי לוועדה.</w:t>
      </w:r>
    </w:p>
    <w:p w:rsidR="009B7C24" w:rsidRDefault="009B7C24" w:rsidP="009B7C24">
      <w:pPr>
        <w:rPr>
          <w:rtl/>
          <w:lang w:eastAsia="he-IL"/>
        </w:rPr>
      </w:pPr>
      <w:bookmarkStart w:id="3919" w:name="_ETM_Q1_7583639"/>
      <w:bookmarkStart w:id="3920" w:name="_ETM_Q1_7583734"/>
      <w:bookmarkStart w:id="3921" w:name="_ETM_Q1_7584799"/>
      <w:bookmarkEnd w:id="3919"/>
      <w:bookmarkEnd w:id="3920"/>
      <w:bookmarkEnd w:id="3921"/>
    </w:p>
    <w:p w:rsidR="00AC2F15" w:rsidRDefault="00AC2F15" w:rsidP="00AC2F15">
      <w:pPr>
        <w:pStyle w:val="af6"/>
        <w:keepNext/>
        <w:rPr>
          <w:rtl/>
        </w:rPr>
      </w:pPr>
      <w:bookmarkStart w:id="3922" w:name="ET_yor_6151_650"/>
      <w:r w:rsidRPr="00AC2F15">
        <w:rPr>
          <w:rStyle w:val="TagStyle"/>
          <w:rtl/>
        </w:rPr>
        <w:t xml:space="preserve"> &lt;&lt; יור &gt;&gt; </w:t>
      </w:r>
      <w:r>
        <w:rPr>
          <w:rtl/>
        </w:rPr>
        <w:t>היו"ר רון כץ:</w:t>
      </w:r>
      <w:r w:rsidRPr="00AC2F15">
        <w:rPr>
          <w:rStyle w:val="TagStyle"/>
          <w:rtl/>
        </w:rPr>
        <w:t xml:space="preserve"> &lt;&lt; יור &gt;&gt;</w:t>
      </w:r>
      <w:r>
        <w:rPr>
          <w:rtl/>
        </w:rPr>
        <w:t xml:space="preserve">   </w:t>
      </w:r>
      <w:bookmarkEnd w:id="3922"/>
    </w:p>
    <w:p w:rsidR="00AC2F15" w:rsidRDefault="00AC2F15" w:rsidP="00AC2F15">
      <w:pPr>
        <w:pStyle w:val="KeepWithNext"/>
        <w:rPr>
          <w:rtl/>
          <w:lang w:eastAsia="he-IL"/>
        </w:rPr>
      </w:pPr>
    </w:p>
    <w:p w:rsidR="00AC2F15" w:rsidRPr="00AC2F15" w:rsidRDefault="00AC2F15" w:rsidP="00AC2F15">
      <w:pPr>
        <w:rPr>
          <w:rtl/>
          <w:lang w:eastAsia="he-IL"/>
        </w:rPr>
      </w:pPr>
      <w:r>
        <w:rPr>
          <w:rFonts w:hint="cs"/>
          <w:rtl/>
          <w:lang w:eastAsia="he-IL"/>
        </w:rPr>
        <w:t xml:space="preserve">אפשר להצביע גם על (ב) וגם על (ג). </w:t>
      </w:r>
    </w:p>
    <w:p w:rsidR="00AC2F15" w:rsidRDefault="00AC2F15" w:rsidP="009B7C24">
      <w:pPr>
        <w:rPr>
          <w:rtl/>
          <w:lang w:eastAsia="he-IL"/>
        </w:rPr>
      </w:pPr>
    </w:p>
    <w:p w:rsidR="009B7C24" w:rsidRDefault="009B7C24" w:rsidP="009B7C24">
      <w:pPr>
        <w:pStyle w:val="a4"/>
        <w:keepNext/>
        <w:rPr>
          <w:rtl/>
        </w:rPr>
      </w:pPr>
      <w:bookmarkStart w:id="3923" w:name="ET_speaker_איתי_עצמון_338"/>
      <w:r w:rsidRPr="009B7C24">
        <w:rPr>
          <w:rStyle w:val="TagStyle"/>
          <w:rtl/>
        </w:rPr>
        <w:t xml:space="preserve"> &lt;&lt; דובר &gt;&gt; </w:t>
      </w:r>
      <w:r>
        <w:rPr>
          <w:rtl/>
        </w:rPr>
        <w:t>איתי עצמון:</w:t>
      </w:r>
      <w:r w:rsidRPr="009B7C24">
        <w:rPr>
          <w:rStyle w:val="TagStyle"/>
          <w:rtl/>
        </w:rPr>
        <w:t xml:space="preserve"> &lt;&lt; דובר &gt;&gt;</w:t>
      </w:r>
      <w:r>
        <w:rPr>
          <w:rtl/>
        </w:rPr>
        <w:t xml:space="preserve">   </w:t>
      </w:r>
      <w:bookmarkEnd w:id="3923"/>
    </w:p>
    <w:p w:rsidR="009B7C24" w:rsidRDefault="009B7C24" w:rsidP="009B7C24">
      <w:pPr>
        <w:pStyle w:val="KeepWithNext"/>
        <w:rPr>
          <w:rtl/>
          <w:lang w:eastAsia="he-IL"/>
        </w:rPr>
      </w:pPr>
    </w:p>
    <w:p w:rsidR="00AC2F15" w:rsidRDefault="00AC2F15" w:rsidP="009B7C24">
      <w:pPr>
        <w:rPr>
          <w:rtl/>
          <w:lang w:eastAsia="he-IL"/>
        </w:rPr>
      </w:pPr>
      <w:r>
        <w:rPr>
          <w:rFonts w:hint="cs"/>
          <w:rtl/>
          <w:lang w:eastAsia="he-IL"/>
        </w:rPr>
        <w:t>איפה?</w:t>
      </w:r>
      <w:bookmarkStart w:id="3924" w:name="_ETM_Q1_7567847"/>
      <w:bookmarkEnd w:id="3924"/>
    </w:p>
    <w:p w:rsidR="00AC2F15" w:rsidRDefault="00AC2F15" w:rsidP="009B7C24">
      <w:pPr>
        <w:rPr>
          <w:rtl/>
          <w:lang w:eastAsia="he-IL"/>
        </w:rPr>
      </w:pPr>
      <w:bookmarkStart w:id="3925" w:name="_ETM_Q1_7567890"/>
      <w:bookmarkEnd w:id="3925"/>
    </w:p>
    <w:p w:rsidR="00AC2F15" w:rsidRDefault="00AC2F15" w:rsidP="00AC2F15">
      <w:pPr>
        <w:pStyle w:val="af6"/>
        <w:keepNext/>
        <w:rPr>
          <w:rtl/>
        </w:rPr>
      </w:pPr>
      <w:bookmarkStart w:id="3926" w:name="ET_yor_6151_651"/>
      <w:r w:rsidRPr="00AC2F15">
        <w:rPr>
          <w:rStyle w:val="TagStyle"/>
          <w:rtl/>
        </w:rPr>
        <w:t xml:space="preserve"> &lt;&lt; יור &gt;&gt; </w:t>
      </w:r>
      <w:r>
        <w:rPr>
          <w:rtl/>
        </w:rPr>
        <w:t>היו"ר רון כץ:</w:t>
      </w:r>
      <w:r w:rsidRPr="00AC2F15">
        <w:rPr>
          <w:rStyle w:val="TagStyle"/>
          <w:rtl/>
        </w:rPr>
        <w:t xml:space="preserve"> &lt;&lt; יור &gt;&gt;</w:t>
      </w:r>
      <w:r>
        <w:rPr>
          <w:rtl/>
        </w:rPr>
        <w:t xml:space="preserve">   </w:t>
      </w:r>
      <w:bookmarkEnd w:id="3926"/>
    </w:p>
    <w:p w:rsidR="00AC2F15" w:rsidRDefault="00AC2F15" w:rsidP="00AC2F15">
      <w:pPr>
        <w:pStyle w:val="KeepWithNext"/>
        <w:rPr>
          <w:rtl/>
          <w:lang w:eastAsia="he-IL"/>
        </w:rPr>
      </w:pPr>
    </w:p>
    <w:p w:rsidR="00AC2F15" w:rsidRPr="00AC2F15" w:rsidRDefault="00AC2F15" w:rsidP="00AC2F15">
      <w:pPr>
        <w:rPr>
          <w:rtl/>
          <w:lang w:eastAsia="he-IL"/>
        </w:rPr>
      </w:pPr>
      <w:bookmarkStart w:id="3927" w:name="_ETM_Q1_7569053"/>
      <w:bookmarkEnd w:id="3927"/>
      <w:proofErr w:type="spellStart"/>
      <w:r>
        <w:rPr>
          <w:rFonts w:hint="cs"/>
          <w:rtl/>
          <w:lang w:eastAsia="he-IL"/>
        </w:rPr>
        <w:t>אוקיי</w:t>
      </w:r>
      <w:proofErr w:type="spellEnd"/>
      <w:r>
        <w:rPr>
          <w:rFonts w:hint="cs"/>
          <w:rtl/>
          <w:lang w:eastAsia="he-IL"/>
        </w:rPr>
        <w:t xml:space="preserve">. מה שטכני </w:t>
      </w:r>
      <w:bookmarkStart w:id="3928" w:name="_ETM_Q1_7580893"/>
      <w:bookmarkEnd w:id="3928"/>
      <w:r>
        <w:rPr>
          <w:rFonts w:hint="cs"/>
          <w:rtl/>
          <w:lang w:eastAsia="he-IL"/>
        </w:rPr>
        <w:t>מבחינתנו מקובל</w:t>
      </w:r>
    </w:p>
    <w:p w:rsidR="00AC2F15" w:rsidRDefault="00AC2F15" w:rsidP="009B7C24">
      <w:pPr>
        <w:rPr>
          <w:rtl/>
          <w:lang w:eastAsia="he-IL"/>
        </w:rPr>
      </w:pPr>
    </w:p>
    <w:p w:rsidR="009B7C24" w:rsidRDefault="009B7C24" w:rsidP="009B7C24">
      <w:pPr>
        <w:rPr>
          <w:rtl/>
          <w:lang w:eastAsia="he-IL"/>
        </w:rPr>
      </w:pPr>
      <w:r>
        <w:rPr>
          <w:rFonts w:hint="cs"/>
          <w:rtl/>
          <w:lang w:eastAsia="he-IL"/>
        </w:rPr>
        <w:t>א</w:t>
      </w:r>
      <w:bookmarkStart w:id="3929" w:name="_ETM_Q1_7585549"/>
      <w:bookmarkStart w:id="3930" w:name="_ETM_Q1_7585664"/>
      <w:bookmarkEnd w:id="3929"/>
      <w:bookmarkEnd w:id="3930"/>
      <w:r>
        <w:rPr>
          <w:rFonts w:hint="cs"/>
          <w:rtl/>
          <w:lang w:eastAsia="he-IL"/>
        </w:rPr>
        <w:t>פשר להצביע כרגע</w:t>
      </w:r>
    </w:p>
    <w:p w:rsidR="009B7C24" w:rsidRDefault="009B7C24" w:rsidP="009B7C24">
      <w:pPr>
        <w:rPr>
          <w:rtl/>
          <w:lang w:eastAsia="he-IL"/>
        </w:rPr>
      </w:pPr>
      <w:bookmarkStart w:id="3931" w:name="_ETM_Q1_7590405"/>
      <w:bookmarkStart w:id="3932" w:name="_ETM_Q1_7590485"/>
      <w:bookmarkEnd w:id="3931"/>
      <w:bookmarkEnd w:id="3932"/>
    </w:p>
    <w:p w:rsidR="009B7C24" w:rsidRDefault="009B7C24" w:rsidP="009B7C24">
      <w:pPr>
        <w:pStyle w:val="af1"/>
        <w:keepNext/>
        <w:rPr>
          <w:rtl/>
          <w:lang w:eastAsia="he-IL"/>
        </w:rPr>
      </w:pPr>
      <w:bookmarkStart w:id="3933" w:name="_ETM_Q1_7590600"/>
      <w:bookmarkStart w:id="3934" w:name="_ETM_Q1_7590655"/>
      <w:bookmarkEnd w:id="3933"/>
      <w:bookmarkEnd w:id="3934"/>
      <w:r>
        <w:rPr>
          <w:rFonts w:hint="eastAsia"/>
          <w:rtl/>
          <w:lang w:eastAsia="he-IL"/>
        </w:rPr>
        <w:t>הצבעה</w:t>
      </w:r>
    </w:p>
    <w:p w:rsidR="009B7C24" w:rsidRDefault="009B7C24" w:rsidP="009B7C24">
      <w:pPr>
        <w:pStyle w:val="--"/>
        <w:keepNext/>
        <w:rPr>
          <w:rtl/>
          <w:lang w:eastAsia="he-IL"/>
        </w:rPr>
      </w:pPr>
    </w:p>
    <w:p w:rsidR="009B7C24" w:rsidRDefault="009B7C24" w:rsidP="00AC2F15">
      <w:pPr>
        <w:pStyle w:val="--"/>
        <w:keepNext/>
        <w:rPr>
          <w:rtl/>
          <w:lang w:eastAsia="he-IL"/>
        </w:rPr>
      </w:pPr>
      <w:r>
        <w:rPr>
          <w:rFonts w:hint="eastAsia"/>
          <w:rtl/>
          <w:lang w:eastAsia="he-IL"/>
        </w:rPr>
        <w:t>בעד</w:t>
      </w:r>
      <w:r w:rsidR="00AC2F15">
        <w:rPr>
          <w:rFonts w:hint="cs"/>
          <w:rtl/>
          <w:lang w:eastAsia="he-IL"/>
        </w:rPr>
        <w:t xml:space="preserve"> הסעיפים</w:t>
      </w:r>
      <w:r>
        <w:rPr>
          <w:rtl/>
          <w:lang w:eastAsia="he-IL"/>
        </w:rPr>
        <w:t xml:space="preserve"> – </w:t>
      </w:r>
      <w:r w:rsidR="00AC2F15">
        <w:rPr>
          <w:rFonts w:hint="cs"/>
          <w:rtl/>
          <w:lang w:eastAsia="he-IL"/>
        </w:rPr>
        <w:t>2</w:t>
      </w:r>
    </w:p>
    <w:p w:rsidR="009B7C24" w:rsidRDefault="009B7C24" w:rsidP="009B7C24">
      <w:pPr>
        <w:pStyle w:val="--"/>
        <w:keepNext/>
        <w:rPr>
          <w:rtl/>
          <w:lang w:eastAsia="he-IL"/>
        </w:rPr>
      </w:pPr>
      <w:r>
        <w:rPr>
          <w:rFonts w:hint="eastAsia"/>
          <w:rtl/>
          <w:lang w:eastAsia="he-IL"/>
        </w:rPr>
        <w:t>נגד</w:t>
      </w:r>
      <w:r>
        <w:rPr>
          <w:rtl/>
          <w:lang w:eastAsia="he-IL"/>
        </w:rPr>
        <w:t xml:space="preserve"> – </w:t>
      </w:r>
      <w:r w:rsidR="00AC2F15">
        <w:rPr>
          <w:rFonts w:hint="cs"/>
          <w:rtl/>
          <w:lang w:eastAsia="he-IL"/>
        </w:rPr>
        <w:t>אין</w:t>
      </w:r>
    </w:p>
    <w:p w:rsidR="009B7C24" w:rsidRDefault="009B7C24" w:rsidP="009B7C24">
      <w:pPr>
        <w:pStyle w:val="--"/>
        <w:keepNext/>
        <w:rPr>
          <w:rtl/>
          <w:lang w:eastAsia="he-IL"/>
        </w:rPr>
      </w:pPr>
      <w:r>
        <w:rPr>
          <w:rFonts w:hint="eastAsia"/>
          <w:rtl/>
          <w:lang w:eastAsia="he-IL"/>
        </w:rPr>
        <w:t>נמנעים</w:t>
      </w:r>
      <w:r>
        <w:rPr>
          <w:rtl/>
          <w:lang w:eastAsia="he-IL"/>
        </w:rPr>
        <w:t xml:space="preserve"> –</w:t>
      </w:r>
      <w:r w:rsidR="00AC2F15">
        <w:rPr>
          <w:rFonts w:hint="cs"/>
          <w:rtl/>
          <w:lang w:eastAsia="he-IL"/>
        </w:rPr>
        <w:t xml:space="preserve"> אין</w:t>
      </w:r>
      <w:r>
        <w:rPr>
          <w:rtl/>
          <w:lang w:eastAsia="he-IL"/>
        </w:rPr>
        <w:t xml:space="preserve"> </w:t>
      </w:r>
    </w:p>
    <w:p w:rsidR="009B7C24" w:rsidRDefault="009B7C24" w:rsidP="009B7C24">
      <w:pPr>
        <w:rPr>
          <w:rtl/>
          <w:lang w:eastAsia="he-IL"/>
        </w:rPr>
      </w:pPr>
      <w:bookmarkStart w:id="3935" w:name="_ETM_Q1_7594100"/>
      <w:bookmarkStart w:id="3936" w:name="_ETM_Q1_7563516"/>
      <w:bookmarkStart w:id="3937" w:name="_ETM_Q1_7563666"/>
      <w:bookmarkEnd w:id="3935"/>
      <w:bookmarkEnd w:id="3936"/>
      <w:bookmarkEnd w:id="3937"/>
    </w:p>
    <w:p w:rsidR="00AC2F15" w:rsidRDefault="00AC2F15" w:rsidP="009B7C24">
      <w:pPr>
        <w:rPr>
          <w:rtl/>
          <w:lang w:eastAsia="he-IL"/>
        </w:rPr>
      </w:pP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הסעיפים נתקבלו.</w:t>
      </w:r>
    </w:p>
    <w:p w:rsidR="00AC2F15" w:rsidRDefault="00AC2F15" w:rsidP="009B7C24">
      <w:pPr>
        <w:rPr>
          <w:rtl/>
          <w:lang w:eastAsia="he-IL"/>
        </w:rPr>
      </w:pPr>
    </w:p>
    <w:p w:rsidR="00AC2F15" w:rsidRDefault="00AC2F15" w:rsidP="00AC2F15">
      <w:pPr>
        <w:pStyle w:val="af6"/>
        <w:keepNext/>
        <w:rPr>
          <w:rtl/>
        </w:rPr>
      </w:pPr>
      <w:bookmarkStart w:id="3938" w:name="ET_yor_6151_652"/>
      <w:r w:rsidRPr="00AC2F15">
        <w:rPr>
          <w:rStyle w:val="TagStyle"/>
          <w:rtl/>
        </w:rPr>
        <w:t xml:space="preserve"> &lt;&lt; יור &gt;&gt; </w:t>
      </w:r>
      <w:r>
        <w:rPr>
          <w:rtl/>
        </w:rPr>
        <w:t>היו"ר רון כץ:</w:t>
      </w:r>
      <w:r w:rsidRPr="00AC2F15">
        <w:rPr>
          <w:rStyle w:val="TagStyle"/>
          <w:rtl/>
        </w:rPr>
        <w:t xml:space="preserve"> &lt;&lt; יור &gt;&gt;</w:t>
      </w:r>
      <w:r>
        <w:rPr>
          <w:rtl/>
        </w:rPr>
        <w:t xml:space="preserve">   </w:t>
      </w:r>
      <w:bookmarkEnd w:id="3938"/>
    </w:p>
    <w:p w:rsidR="00AC2F15" w:rsidRDefault="00AC2F15" w:rsidP="00AC2F15">
      <w:pPr>
        <w:pStyle w:val="KeepWithNext"/>
        <w:rPr>
          <w:rtl/>
          <w:lang w:eastAsia="he-IL"/>
        </w:rPr>
      </w:pPr>
    </w:p>
    <w:p w:rsidR="00AC2F15" w:rsidRPr="00AC2F15" w:rsidRDefault="00AC2F15" w:rsidP="00AC2F15">
      <w:pPr>
        <w:rPr>
          <w:rtl/>
          <w:lang w:eastAsia="he-IL"/>
        </w:rPr>
      </w:pPr>
      <w:r>
        <w:rPr>
          <w:rFonts w:hint="cs"/>
          <w:rtl/>
          <w:lang w:eastAsia="he-IL"/>
        </w:rPr>
        <w:t>מה שטכני מבחינתנו מקובל פה אחד.</w:t>
      </w:r>
    </w:p>
    <w:p w:rsidR="00AC2F15" w:rsidRDefault="00AC2F15" w:rsidP="009B7C24">
      <w:pPr>
        <w:rPr>
          <w:rtl/>
          <w:lang w:eastAsia="he-IL"/>
        </w:rPr>
      </w:pPr>
    </w:p>
    <w:p w:rsidR="00AC2F15" w:rsidRDefault="00AC2F15" w:rsidP="00AC2F15">
      <w:pPr>
        <w:pStyle w:val="a4"/>
        <w:keepNext/>
        <w:rPr>
          <w:rtl/>
        </w:rPr>
      </w:pPr>
      <w:bookmarkStart w:id="3939" w:name="ET_speaker_איתי_עצמון_653"/>
      <w:r w:rsidRPr="00AC2F15">
        <w:rPr>
          <w:rStyle w:val="TagStyle"/>
          <w:rtl/>
        </w:rPr>
        <w:t xml:space="preserve"> &lt;&lt; דובר &gt;&gt; </w:t>
      </w:r>
      <w:r>
        <w:rPr>
          <w:rtl/>
        </w:rPr>
        <w:t>איתי עצמון:</w:t>
      </w:r>
      <w:r w:rsidRPr="00AC2F15">
        <w:rPr>
          <w:rStyle w:val="TagStyle"/>
          <w:rtl/>
        </w:rPr>
        <w:t xml:space="preserve"> &lt;&lt; דובר &gt;&gt;</w:t>
      </w:r>
      <w:r>
        <w:rPr>
          <w:rtl/>
        </w:rPr>
        <w:t xml:space="preserve">   </w:t>
      </w:r>
      <w:bookmarkEnd w:id="3939"/>
    </w:p>
    <w:p w:rsidR="00AC2F15" w:rsidRDefault="00AC2F15" w:rsidP="00AC2F15">
      <w:pPr>
        <w:pStyle w:val="KeepWithNext"/>
        <w:rPr>
          <w:rtl/>
          <w:lang w:eastAsia="he-IL"/>
        </w:rPr>
      </w:pPr>
    </w:p>
    <w:p w:rsidR="00AC2F15" w:rsidRDefault="00AC2F15" w:rsidP="00AC2F15">
      <w:pPr>
        <w:rPr>
          <w:rtl/>
          <w:lang w:eastAsia="he-IL"/>
        </w:rPr>
      </w:pPr>
      <w:r>
        <w:rPr>
          <w:rFonts w:hint="cs"/>
          <w:rtl/>
          <w:lang w:eastAsia="he-IL"/>
        </w:rPr>
        <w:t>אפשר להצביע כרגע על 1 עד 4 ו-5א שוב פעם.</w:t>
      </w:r>
    </w:p>
    <w:p w:rsidR="00AC2F15" w:rsidRPr="00AC2F15" w:rsidRDefault="00AC2F15" w:rsidP="00AC2F15">
      <w:pPr>
        <w:rPr>
          <w:rtl/>
          <w:lang w:eastAsia="he-IL"/>
        </w:rPr>
      </w:pPr>
    </w:p>
    <w:p w:rsidR="009B7C24" w:rsidRDefault="009B7C24" w:rsidP="009B7C24">
      <w:pPr>
        <w:pStyle w:val="af6"/>
        <w:keepNext/>
        <w:rPr>
          <w:rtl/>
        </w:rPr>
      </w:pPr>
      <w:bookmarkStart w:id="3940" w:name="ET_yor_6151_339"/>
      <w:r w:rsidRPr="009B7C24">
        <w:rPr>
          <w:rStyle w:val="TagStyle"/>
          <w:rtl/>
        </w:rPr>
        <w:t xml:space="preserve"> &lt;&lt; יור &gt;&gt; </w:t>
      </w:r>
      <w:r>
        <w:rPr>
          <w:rtl/>
        </w:rPr>
        <w:t>היו"ר רון כץ:</w:t>
      </w:r>
      <w:r w:rsidRPr="009B7C24">
        <w:rPr>
          <w:rStyle w:val="TagStyle"/>
          <w:rtl/>
        </w:rPr>
        <w:t xml:space="preserve"> &lt;&lt; יור &gt;&gt;</w:t>
      </w:r>
      <w:r>
        <w:rPr>
          <w:rtl/>
        </w:rPr>
        <w:t xml:space="preserve">   </w:t>
      </w:r>
      <w:bookmarkEnd w:id="3940"/>
    </w:p>
    <w:p w:rsidR="009B7C24" w:rsidRDefault="009B7C24" w:rsidP="009B7C24">
      <w:pPr>
        <w:pStyle w:val="KeepWithNext"/>
        <w:rPr>
          <w:rtl/>
          <w:lang w:eastAsia="he-IL"/>
        </w:rPr>
      </w:pPr>
    </w:p>
    <w:p w:rsidR="00AC2F15" w:rsidRDefault="00AC2F15" w:rsidP="009B7C24">
      <w:pPr>
        <w:rPr>
          <w:rtl/>
          <w:lang w:eastAsia="he-IL"/>
        </w:rPr>
      </w:pPr>
      <w:bookmarkStart w:id="3941" w:name="_ETM_Q1_7602381"/>
      <w:bookmarkEnd w:id="3941"/>
      <w:r>
        <w:rPr>
          <w:rFonts w:hint="cs"/>
          <w:rtl/>
          <w:lang w:eastAsia="he-IL"/>
        </w:rPr>
        <w:t xml:space="preserve">כן. 1 עד 4 הצבענו. עכשיו 5א. </w:t>
      </w:r>
    </w:p>
    <w:p w:rsidR="00AC2F15" w:rsidRDefault="00AC2F15" w:rsidP="009B7C24">
      <w:pPr>
        <w:rPr>
          <w:rtl/>
          <w:lang w:eastAsia="he-IL"/>
        </w:rPr>
      </w:pPr>
    </w:p>
    <w:p w:rsidR="00AC2F15" w:rsidRDefault="00AC2F15" w:rsidP="00AC2F15">
      <w:pPr>
        <w:pStyle w:val="af1"/>
        <w:keepNext/>
        <w:rPr>
          <w:rtl/>
          <w:lang w:eastAsia="he-IL"/>
        </w:rPr>
      </w:pPr>
      <w:bookmarkStart w:id="3942" w:name="_ETM_Q1_7588892"/>
      <w:bookmarkStart w:id="3943" w:name="_ETM_Q1_7588939"/>
      <w:bookmarkStart w:id="3944" w:name="_ETM_Q1_7589140"/>
      <w:bookmarkEnd w:id="3942"/>
      <w:bookmarkEnd w:id="3943"/>
      <w:bookmarkEnd w:id="3944"/>
      <w:r>
        <w:rPr>
          <w:rFonts w:hint="eastAsia"/>
          <w:rtl/>
          <w:lang w:eastAsia="he-IL"/>
        </w:rPr>
        <w:t>הצבעה</w:t>
      </w:r>
    </w:p>
    <w:p w:rsidR="00AC2F15" w:rsidRDefault="00AC2F15" w:rsidP="00AC2F15">
      <w:pPr>
        <w:pStyle w:val="--"/>
        <w:keepNext/>
        <w:rPr>
          <w:rtl/>
          <w:lang w:eastAsia="he-IL"/>
        </w:rPr>
      </w:pPr>
    </w:p>
    <w:p w:rsidR="00AC2F15" w:rsidRDefault="00AC2F15" w:rsidP="00AC2F15">
      <w:pPr>
        <w:pStyle w:val="--"/>
        <w:keepNext/>
        <w:rPr>
          <w:rtl/>
          <w:lang w:eastAsia="he-IL"/>
        </w:rPr>
      </w:pPr>
      <w:r>
        <w:rPr>
          <w:rFonts w:hint="eastAsia"/>
          <w:rtl/>
          <w:lang w:eastAsia="he-IL"/>
        </w:rPr>
        <w:t>בעד</w:t>
      </w:r>
      <w:r>
        <w:rPr>
          <w:rFonts w:hint="cs"/>
          <w:rtl/>
          <w:lang w:eastAsia="he-IL"/>
        </w:rPr>
        <w:t xml:space="preserve"> הסעיף</w:t>
      </w:r>
      <w:r>
        <w:rPr>
          <w:rtl/>
          <w:lang w:eastAsia="he-IL"/>
        </w:rPr>
        <w:t xml:space="preserve"> – </w:t>
      </w:r>
      <w:r>
        <w:rPr>
          <w:rFonts w:hint="cs"/>
          <w:rtl/>
          <w:lang w:eastAsia="he-IL"/>
        </w:rPr>
        <w:t>2</w:t>
      </w:r>
    </w:p>
    <w:p w:rsidR="00AC2F15" w:rsidRDefault="00AC2F15" w:rsidP="00AC2F15">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AC2F15" w:rsidRDefault="00AC2F15" w:rsidP="00AC2F15">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AC2F15" w:rsidRDefault="00AC2F15" w:rsidP="00AC2F15">
      <w:pPr>
        <w:rPr>
          <w:rtl/>
          <w:lang w:eastAsia="he-IL"/>
        </w:rPr>
      </w:pPr>
    </w:p>
    <w:p w:rsidR="00AC2F15" w:rsidRDefault="00AC2F15" w:rsidP="00AC2F15">
      <w:pPr>
        <w:rPr>
          <w:rtl/>
          <w:lang w:eastAsia="he-IL"/>
        </w:rPr>
      </w:pP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הסעיף נתקבל.</w:t>
      </w:r>
    </w:p>
    <w:p w:rsidR="00AC2F15" w:rsidRDefault="00AC2F15" w:rsidP="009B7C24">
      <w:pPr>
        <w:rPr>
          <w:rtl/>
          <w:lang w:eastAsia="he-IL"/>
        </w:rPr>
      </w:pPr>
    </w:p>
    <w:p w:rsidR="00AC2F15" w:rsidRDefault="00AC2F15" w:rsidP="009B7C24">
      <w:pPr>
        <w:rPr>
          <w:rtl/>
          <w:lang w:eastAsia="he-IL"/>
        </w:rPr>
      </w:pPr>
    </w:p>
    <w:p w:rsidR="00AC2F15" w:rsidRDefault="00AC2F15" w:rsidP="00AC2F15">
      <w:pPr>
        <w:pStyle w:val="af6"/>
        <w:keepNext/>
        <w:rPr>
          <w:rtl/>
        </w:rPr>
      </w:pPr>
      <w:bookmarkStart w:id="3945" w:name="ET_yor_6151_654"/>
      <w:r w:rsidRPr="00AC2F15">
        <w:rPr>
          <w:rStyle w:val="TagStyle"/>
          <w:rtl/>
        </w:rPr>
        <w:t xml:space="preserve"> &lt;&lt; יור &gt;&gt; </w:t>
      </w:r>
      <w:r>
        <w:rPr>
          <w:rtl/>
        </w:rPr>
        <w:t>היו"ר רון כץ:</w:t>
      </w:r>
      <w:r w:rsidRPr="00AC2F15">
        <w:rPr>
          <w:rStyle w:val="TagStyle"/>
          <w:rtl/>
        </w:rPr>
        <w:t xml:space="preserve"> &lt;&lt; יור &gt;&gt;</w:t>
      </w:r>
      <w:r>
        <w:rPr>
          <w:rtl/>
        </w:rPr>
        <w:t xml:space="preserve">   </w:t>
      </w:r>
      <w:bookmarkEnd w:id="3945"/>
    </w:p>
    <w:p w:rsidR="00AC2F15" w:rsidRDefault="00AC2F15" w:rsidP="00AC2F15">
      <w:pPr>
        <w:pStyle w:val="KeepWithNext"/>
        <w:rPr>
          <w:rtl/>
          <w:lang w:eastAsia="he-IL"/>
        </w:rPr>
      </w:pPr>
    </w:p>
    <w:p w:rsidR="00AC2F15" w:rsidRDefault="00AC2F15" w:rsidP="00AC2F15">
      <w:pPr>
        <w:rPr>
          <w:rtl/>
          <w:lang w:eastAsia="he-IL"/>
        </w:rPr>
      </w:pPr>
      <w:bookmarkStart w:id="3946" w:name="_ETM_Q1_7589462"/>
      <w:bookmarkEnd w:id="3946"/>
      <w:r>
        <w:rPr>
          <w:rFonts w:hint="cs"/>
          <w:rtl/>
          <w:lang w:eastAsia="he-IL"/>
        </w:rPr>
        <w:t xml:space="preserve">5א </w:t>
      </w:r>
      <w:r>
        <w:rPr>
          <w:rFonts w:hint="eastAsia"/>
          <w:rtl/>
          <w:lang w:eastAsia="he-IL"/>
        </w:rPr>
        <w:t>–</w:t>
      </w:r>
      <w:r>
        <w:rPr>
          <w:rFonts w:hint="cs"/>
          <w:rtl/>
          <w:lang w:eastAsia="he-IL"/>
        </w:rPr>
        <w:t xml:space="preserve"> פה אחד. אין בעיה.</w:t>
      </w:r>
    </w:p>
    <w:p w:rsidR="00AC2F15" w:rsidRDefault="00AC2F15" w:rsidP="00AC2F15">
      <w:pPr>
        <w:rPr>
          <w:rtl/>
          <w:lang w:eastAsia="he-IL"/>
        </w:rPr>
      </w:pPr>
    </w:p>
    <w:p w:rsidR="00AC2F15" w:rsidRDefault="00AC2F15" w:rsidP="00AC2F15">
      <w:pPr>
        <w:rPr>
          <w:rtl/>
          <w:lang w:eastAsia="he-IL"/>
        </w:rPr>
      </w:pPr>
      <w:bookmarkStart w:id="3947" w:name="_ETM_Q1_7591585"/>
      <w:bookmarkStart w:id="3948" w:name="_ETM_Q1_7591652"/>
      <w:bookmarkEnd w:id="3947"/>
      <w:bookmarkEnd w:id="3948"/>
      <w:r>
        <w:rPr>
          <w:rFonts w:hint="cs"/>
          <w:rtl/>
          <w:lang w:eastAsia="he-IL"/>
        </w:rPr>
        <w:t xml:space="preserve">לסיום, </w:t>
      </w:r>
      <w:bookmarkStart w:id="3949" w:name="_ETM_Q1_7594744"/>
      <w:bookmarkEnd w:id="3949"/>
      <w:r>
        <w:rPr>
          <w:rFonts w:hint="cs"/>
          <w:rtl/>
          <w:lang w:eastAsia="he-IL"/>
        </w:rPr>
        <w:t>לגבי הטענות של נציג פלאפון. רק בשביל לסיים את הדיון</w:t>
      </w:r>
      <w:bookmarkStart w:id="3950" w:name="_ETM_Q1_7599436"/>
      <w:bookmarkEnd w:id="3950"/>
      <w:r>
        <w:rPr>
          <w:rFonts w:hint="cs"/>
          <w:rtl/>
          <w:lang w:eastAsia="he-IL"/>
        </w:rPr>
        <w:t xml:space="preserve"> ולמען הפרוטוקול: אני לא מתעלם משום טענה של חברה שהיא חברה טובה וחברה רצינית שבאה מחשש </w:t>
      </w:r>
      <w:proofErr w:type="spellStart"/>
      <w:r>
        <w:rPr>
          <w:rFonts w:hint="cs"/>
          <w:rtl/>
          <w:lang w:eastAsia="he-IL"/>
        </w:rPr>
        <w:t>אמיתי</w:t>
      </w:r>
      <w:proofErr w:type="spellEnd"/>
      <w:r>
        <w:rPr>
          <w:rFonts w:hint="cs"/>
          <w:rtl/>
          <w:lang w:eastAsia="he-IL"/>
        </w:rPr>
        <w:t xml:space="preserve"> לגבי טיב </w:t>
      </w:r>
      <w:bookmarkStart w:id="3951" w:name="_ETM_Q1_7611980"/>
      <w:bookmarkEnd w:id="3951"/>
      <w:r>
        <w:rPr>
          <w:rFonts w:hint="cs"/>
          <w:rtl/>
          <w:lang w:eastAsia="he-IL"/>
        </w:rPr>
        <w:t xml:space="preserve">השירות שאזרחי המדינה יקבלו. ולכן אני מבקש ממשרד התקשורת להבין את מהות הטענה, להבין על מה אנחנו מדברים, וכן </w:t>
      </w:r>
      <w:bookmarkStart w:id="3952" w:name="_ETM_Q1_7619853"/>
      <w:bookmarkEnd w:id="3952"/>
      <w:r>
        <w:rPr>
          <w:rFonts w:hint="cs"/>
          <w:rtl/>
          <w:lang w:eastAsia="he-IL"/>
        </w:rPr>
        <w:t xml:space="preserve">להסביר לנו לוועדה, מה בדיוק החשש. כי החשש הוא לא </w:t>
      </w:r>
      <w:bookmarkStart w:id="3953" w:name="_ETM_Q1_7625680"/>
      <w:bookmarkEnd w:id="3953"/>
      <w:r>
        <w:rPr>
          <w:rFonts w:hint="cs"/>
          <w:rtl/>
          <w:lang w:eastAsia="he-IL"/>
        </w:rPr>
        <w:t xml:space="preserve">עניין מסחרי לפי מה שאני מבין, החשש הוא עניין </w:t>
      </w:r>
      <w:r>
        <w:rPr>
          <w:rFonts w:hint="eastAsia"/>
          <w:rtl/>
          <w:lang w:eastAsia="he-IL"/>
        </w:rPr>
        <w:t>–</w:t>
      </w:r>
      <w:r>
        <w:rPr>
          <w:rFonts w:hint="cs"/>
          <w:rtl/>
          <w:lang w:eastAsia="he-IL"/>
        </w:rPr>
        <w:t xml:space="preserve"> </w:t>
      </w:r>
      <w:bookmarkStart w:id="3954" w:name="_ETM_Q1_7627382"/>
      <w:bookmarkEnd w:id="3954"/>
      <w:r>
        <w:rPr>
          <w:rFonts w:hint="cs"/>
          <w:rtl/>
          <w:lang w:eastAsia="he-IL"/>
        </w:rPr>
        <w:t xml:space="preserve">עלתה פה טענה ביטחונית, ועלתה פה עוד טענה של טיב שירות. זה לא לדיון הזה, אני לא פותח </w:t>
      </w:r>
      <w:bookmarkStart w:id="3955" w:name="_ETM_Q1_7632626"/>
      <w:bookmarkEnd w:id="3955"/>
      <w:r>
        <w:rPr>
          <w:rFonts w:hint="cs"/>
          <w:rtl/>
          <w:lang w:eastAsia="he-IL"/>
        </w:rPr>
        <w:t xml:space="preserve">את זה עכשיו. אבל כן לדיון הבא, כן אבקש לדעת </w:t>
      </w:r>
      <w:bookmarkStart w:id="3956" w:name="_ETM_Q1_7633436"/>
      <w:bookmarkEnd w:id="3956"/>
      <w:r>
        <w:rPr>
          <w:rFonts w:hint="cs"/>
          <w:rtl/>
          <w:lang w:eastAsia="he-IL"/>
        </w:rPr>
        <w:t>מה טיב הטענות וכן לבדוק אותם לעומק. תודה רבה.</w:t>
      </w:r>
    </w:p>
    <w:p w:rsidR="00A802B2" w:rsidRDefault="00A802B2" w:rsidP="0091240A">
      <w:pPr>
        <w:pStyle w:val="afc"/>
        <w:keepNext/>
        <w:rPr>
          <w:rStyle w:val="TagStyle"/>
          <w:vanish w:val="0"/>
          <w:rtl/>
        </w:rPr>
      </w:pPr>
      <w:bookmarkStart w:id="3957" w:name="_ETM_Q1_7633275"/>
      <w:bookmarkStart w:id="3958" w:name="_ETM_Q1_7633323"/>
      <w:bookmarkStart w:id="3959" w:name="ET_meetingend_340"/>
      <w:bookmarkEnd w:id="3957"/>
      <w:bookmarkEnd w:id="3958"/>
    </w:p>
    <w:p w:rsidR="00AC2F15" w:rsidRPr="00AC2F15" w:rsidRDefault="00AC2F15" w:rsidP="00AC2F15">
      <w:pPr>
        <w:rPr>
          <w:rtl/>
        </w:rPr>
      </w:pPr>
      <w:bookmarkStart w:id="3960" w:name="_ETM_Q1_7639223"/>
      <w:bookmarkStart w:id="3961" w:name="_ETM_Q1_7639289"/>
      <w:bookmarkStart w:id="3962" w:name="_ETM_Q1_7639464"/>
      <w:bookmarkStart w:id="3963" w:name="_ETM_Q1_7639513"/>
      <w:bookmarkEnd w:id="3960"/>
      <w:bookmarkEnd w:id="3961"/>
      <w:bookmarkEnd w:id="3962"/>
      <w:bookmarkEnd w:id="3963"/>
    </w:p>
    <w:p w:rsidR="0091240A" w:rsidRDefault="0091240A" w:rsidP="00AC2F15">
      <w:pPr>
        <w:pStyle w:val="afc"/>
        <w:keepNext/>
        <w:jc w:val="center"/>
        <w:rPr>
          <w:rtl/>
          <w:lang w:eastAsia="he-IL"/>
        </w:rPr>
      </w:pPr>
      <w:r w:rsidRPr="0091240A">
        <w:rPr>
          <w:rStyle w:val="TagStyle"/>
          <w:rtl/>
        </w:rPr>
        <w:t xml:space="preserve">&lt;&lt; סיום &gt;&gt; </w:t>
      </w:r>
      <w:r>
        <w:rPr>
          <w:rtl/>
          <w:lang w:eastAsia="he-IL"/>
        </w:rPr>
        <w:t>הישיבה ננעלה בשעה 13:31.</w:t>
      </w:r>
      <w:r w:rsidRPr="0091240A">
        <w:rPr>
          <w:rStyle w:val="TagStyle"/>
          <w:rtl/>
        </w:rPr>
        <w:t xml:space="preserve"> &lt;&lt; סיום &gt;&gt;</w:t>
      </w:r>
      <w:bookmarkEnd w:id="3959"/>
    </w:p>
    <w:p w:rsidR="0091240A" w:rsidRDefault="0091240A" w:rsidP="0091240A">
      <w:pPr>
        <w:pStyle w:val="KeepWithNext"/>
        <w:rPr>
          <w:rtl/>
          <w:lang w:eastAsia="he-IL"/>
        </w:rPr>
      </w:pPr>
    </w:p>
    <w:p w:rsidR="00D94898" w:rsidRPr="00D73B17" w:rsidRDefault="00D94898">
      <w:pPr>
        <w:rPr>
          <w:lang w:eastAsia="he-IL"/>
        </w:rPr>
      </w:pPr>
      <w:bookmarkStart w:id="3964" w:name="_ETM_Q1_7644642"/>
      <w:bookmarkStart w:id="3965" w:name="_ETM_Q1_2056963"/>
      <w:bookmarkStart w:id="3966" w:name="_ETM_Q1_2057028"/>
      <w:bookmarkStart w:id="3967" w:name="_ETM_Q1_1618780"/>
      <w:bookmarkStart w:id="3968" w:name="_ETM_Q1_1618890"/>
      <w:bookmarkStart w:id="3969" w:name="_ETM_Q1_1394195"/>
      <w:bookmarkStart w:id="3970" w:name="_ETM_Q1_1394255"/>
      <w:bookmarkStart w:id="3971" w:name="_ETM_Q1_1384359"/>
      <w:bookmarkStart w:id="3972" w:name="_ETM_Q1_1384449"/>
      <w:bookmarkStart w:id="3973" w:name="_ETM_Q1_1381444"/>
      <w:bookmarkStart w:id="3974" w:name="_ETM_Q1_1381504"/>
      <w:bookmarkStart w:id="3975" w:name="_ETM_Q1_1323806"/>
      <w:bookmarkStart w:id="3976" w:name="_ETM_Q1_1323871"/>
      <w:bookmarkStart w:id="3977" w:name="_ETM_Q1_1309685"/>
      <w:bookmarkStart w:id="3978" w:name="_ETM_Q1_1309805"/>
      <w:bookmarkStart w:id="3979" w:name="_ETM_Q1_1296468"/>
      <w:bookmarkStart w:id="3980" w:name="_ETM_Q1_1296578"/>
      <w:bookmarkStart w:id="3981" w:name="_ETM_Q1_1183778"/>
      <w:bookmarkStart w:id="3982" w:name="_ETM_Q1_1183853"/>
      <w:bookmarkStart w:id="3983" w:name="_GoBack"/>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p>
    <w:sectPr w:rsidR="00D94898" w:rsidRPr="00D73B17" w:rsidSect="005F689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37FF" w:rsidRDefault="00D437FF">
      <w:r>
        <w:separator/>
      </w:r>
    </w:p>
  </w:endnote>
  <w:endnote w:type="continuationSeparator" w:id="0">
    <w:p w:rsidR="00D437FF" w:rsidRDefault="00D437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37FF" w:rsidRDefault="00D437FF">
      <w:r>
        <w:separator/>
      </w:r>
    </w:p>
  </w:footnote>
  <w:footnote w:type="continuationSeparator" w:id="0">
    <w:p w:rsidR="00D437FF" w:rsidRDefault="00D437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7FF" w:rsidRDefault="00D437F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437FF" w:rsidRDefault="00D437F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7FF" w:rsidRDefault="00D437F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F6892">
      <w:rPr>
        <w:rStyle w:val="af7"/>
        <w:noProof/>
        <w:rtl/>
      </w:rPr>
      <w:t>65</w:t>
    </w:r>
    <w:r>
      <w:rPr>
        <w:rStyle w:val="af7"/>
      </w:rPr>
      <w:fldChar w:fldCharType="end"/>
    </w:r>
  </w:p>
  <w:p w:rsidR="00D437FF" w:rsidRPr="00CC5815" w:rsidRDefault="00D437FF" w:rsidP="008E5E3F">
    <w:pPr>
      <w:pStyle w:val="a3"/>
      <w:ind w:firstLine="0"/>
    </w:pPr>
    <w:r>
      <w:rPr>
        <w:rtl/>
      </w:rPr>
      <w:t>ועדת הכלכלה</w:t>
    </w:r>
  </w:p>
  <w:p w:rsidR="00D437FF" w:rsidRPr="00CC5815" w:rsidRDefault="00D437FF" w:rsidP="008E5E3F">
    <w:pPr>
      <w:pStyle w:val="a3"/>
      <w:ind w:firstLine="0"/>
      <w:rPr>
        <w:rtl/>
      </w:rPr>
    </w:pPr>
    <w:r>
      <w:rPr>
        <w:rtl/>
      </w:rPr>
      <w:t>09/08/2021</w:t>
    </w:r>
  </w:p>
  <w:p w:rsidR="00D437FF" w:rsidRPr="00CC5815" w:rsidRDefault="00D437F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7FF" w:rsidRDefault="00D437F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437FF" w:rsidRDefault="00D437F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437FF" w:rsidRDefault="00D437F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BBD7529"/>
    <w:multiLevelType w:val="hybridMultilevel"/>
    <w:tmpl w:val="6F5EC570"/>
    <w:lvl w:ilvl="0" w:tplc="70644E88">
      <w:start w:val="1"/>
      <w:numFmt w:val="hebrew1"/>
      <w:lvlText w:val="(%1)"/>
      <w:lvlJc w:val="left"/>
      <w:pPr>
        <w:tabs>
          <w:tab w:val="num" w:pos="624"/>
        </w:tabs>
        <w:ind w:left="0" w:firstLine="0"/>
      </w:pPr>
    </w:lvl>
    <w:lvl w:ilvl="1" w:tplc="36025B1C" w:tentative="1">
      <w:start w:val="1"/>
      <w:numFmt w:val="lowerLetter"/>
      <w:lvlText w:val="%2."/>
      <w:lvlJc w:val="left"/>
      <w:pPr>
        <w:ind w:left="1440" w:hanging="360"/>
      </w:pPr>
    </w:lvl>
    <w:lvl w:ilvl="2" w:tplc="A2A29730" w:tentative="1">
      <w:start w:val="1"/>
      <w:numFmt w:val="lowerRoman"/>
      <w:lvlText w:val="%3."/>
      <w:lvlJc w:val="right"/>
      <w:pPr>
        <w:ind w:left="2160" w:hanging="180"/>
      </w:pPr>
    </w:lvl>
    <w:lvl w:ilvl="3" w:tplc="9A485C2A" w:tentative="1">
      <w:start w:val="1"/>
      <w:numFmt w:val="decimal"/>
      <w:lvlText w:val="%4."/>
      <w:lvlJc w:val="left"/>
      <w:pPr>
        <w:ind w:left="2880" w:hanging="360"/>
      </w:pPr>
    </w:lvl>
    <w:lvl w:ilvl="4" w:tplc="19A0770E" w:tentative="1">
      <w:start w:val="1"/>
      <w:numFmt w:val="lowerLetter"/>
      <w:lvlText w:val="%5."/>
      <w:lvlJc w:val="left"/>
      <w:pPr>
        <w:ind w:left="3600" w:hanging="360"/>
      </w:pPr>
    </w:lvl>
    <w:lvl w:ilvl="5" w:tplc="C3E83472" w:tentative="1">
      <w:start w:val="1"/>
      <w:numFmt w:val="lowerRoman"/>
      <w:lvlText w:val="%6."/>
      <w:lvlJc w:val="right"/>
      <w:pPr>
        <w:ind w:left="4320" w:hanging="180"/>
      </w:pPr>
    </w:lvl>
    <w:lvl w:ilvl="6" w:tplc="413C0808" w:tentative="1">
      <w:start w:val="1"/>
      <w:numFmt w:val="decimal"/>
      <w:lvlText w:val="%7."/>
      <w:lvlJc w:val="left"/>
      <w:pPr>
        <w:ind w:left="5040" w:hanging="360"/>
      </w:pPr>
    </w:lvl>
    <w:lvl w:ilvl="7" w:tplc="56020F92" w:tentative="1">
      <w:start w:val="1"/>
      <w:numFmt w:val="lowerLetter"/>
      <w:lvlText w:val="%8."/>
      <w:lvlJc w:val="left"/>
      <w:pPr>
        <w:ind w:left="5760" w:hanging="360"/>
      </w:pPr>
    </w:lvl>
    <w:lvl w:ilvl="8" w:tplc="99D2BC76" w:tentative="1">
      <w:start w:val="1"/>
      <w:numFmt w:val="lowerRoman"/>
      <w:lvlText w:val="%9."/>
      <w:lvlJc w:val="right"/>
      <w:pPr>
        <w:ind w:left="6480" w:hanging="180"/>
      </w:pPr>
    </w:lvl>
  </w:abstractNum>
  <w:abstractNum w:abstractNumId="2" w15:restartNumberingAfterBreak="0">
    <w:nsid w:val="114E064C"/>
    <w:multiLevelType w:val="hybridMultilevel"/>
    <w:tmpl w:val="DAF69B18"/>
    <w:lvl w:ilvl="0" w:tplc="43D6B74A">
      <w:start w:val="1"/>
      <w:numFmt w:val="hebrew1"/>
      <w:lvlText w:val="(%1)"/>
      <w:lvlJc w:val="left"/>
      <w:pPr>
        <w:tabs>
          <w:tab w:val="num" w:pos="624"/>
        </w:tabs>
        <w:ind w:left="0" w:firstLine="0"/>
      </w:pPr>
    </w:lvl>
    <w:lvl w:ilvl="1" w:tplc="396AF78E" w:tentative="1">
      <w:start w:val="1"/>
      <w:numFmt w:val="lowerLetter"/>
      <w:lvlText w:val="%2."/>
      <w:lvlJc w:val="left"/>
      <w:pPr>
        <w:ind w:left="1440" w:hanging="360"/>
      </w:pPr>
    </w:lvl>
    <w:lvl w:ilvl="2" w:tplc="9438D61C" w:tentative="1">
      <w:start w:val="1"/>
      <w:numFmt w:val="lowerRoman"/>
      <w:lvlText w:val="%3."/>
      <w:lvlJc w:val="right"/>
      <w:pPr>
        <w:ind w:left="2160" w:hanging="180"/>
      </w:pPr>
    </w:lvl>
    <w:lvl w:ilvl="3" w:tplc="7F44D9A2" w:tentative="1">
      <w:start w:val="1"/>
      <w:numFmt w:val="decimal"/>
      <w:lvlText w:val="%4."/>
      <w:lvlJc w:val="left"/>
      <w:pPr>
        <w:ind w:left="2880" w:hanging="360"/>
      </w:pPr>
    </w:lvl>
    <w:lvl w:ilvl="4" w:tplc="A8A2F3A0" w:tentative="1">
      <w:start w:val="1"/>
      <w:numFmt w:val="lowerLetter"/>
      <w:lvlText w:val="%5."/>
      <w:lvlJc w:val="left"/>
      <w:pPr>
        <w:ind w:left="3600" w:hanging="360"/>
      </w:pPr>
    </w:lvl>
    <w:lvl w:ilvl="5" w:tplc="03AC3A3C" w:tentative="1">
      <w:start w:val="1"/>
      <w:numFmt w:val="lowerRoman"/>
      <w:lvlText w:val="%6."/>
      <w:lvlJc w:val="right"/>
      <w:pPr>
        <w:ind w:left="4320" w:hanging="180"/>
      </w:pPr>
    </w:lvl>
    <w:lvl w:ilvl="6" w:tplc="77DA6844" w:tentative="1">
      <w:start w:val="1"/>
      <w:numFmt w:val="decimal"/>
      <w:lvlText w:val="%7."/>
      <w:lvlJc w:val="left"/>
      <w:pPr>
        <w:ind w:left="5040" w:hanging="360"/>
      </w:pPr>
    </w:lvl>
    <w:lvl w:ilvl="7" w:tplc="5D329952" w:tentative="1">
      <w:start w:val="1"/>
      <w:numFmt w:val="lowerLetter"/>
      <w:lvlText w:val="%8."/>
      <w:lvlJc w:val="left"/>
      <w:pPr>
        <w:ind w:left="5760" w:hanging="360"/>
      </w:pPr>
    </w:lvl>
    <w:lvl w:ilvl="8" w:tplc="899CAD50" w:tentative="1">
      <w:start w:val="1"/>
      <w:numFmt w:val="lowerRoman"/>
      <w:lvlText w:val="%9."/>
      <w:lvlJc w:val="right"/>
      <w:pPr>
        <w:ind w:left="6480" w:hanging="180"/>
      </w:pPr>
    </w:lvl>
  </w:abstractNum>
  <w:abstractNum w:abstractNumId="3" w15:restartNumberingAfterBreak="0">
    <w:nsid w:val="12EB7C06"/>
    <w:multiLevelType w:val="hybridMultilevel"/>
    <w:tmpl w:val="E752B480"/>
    <w:lvl w:ilvl="0" w:tplc="49EEB954">
      <w:start w:val="1"/>
      <w:numFmt w:val="decimal"/>
      <w:lvlText w:val="(%1)"/>
      <w:lvlJc w:val="left"/>
      <w:pPr>
        <w:tabs>
          <w:tab w:val="num" w:pos="624"/>
        </w:tabs>
        <w:ind w:left="0" w:firstLine="0"/>
      </w:pPr>
    </w:lvl>
    <w:lvl w:ilvl="1" w:tplc="64FA4480" w:tentative="1">
      <w:start w:val="1"/>
      <w:numFmt w:val="lowerLetter"/>
      <w:lvlText w:val="%2."/>
      <w:lvlJc w:val="left"/>
      <w:pPr>
        <w:ind w:left="1440" w:hanging="360"/>
      </w:pPr>
    </w:lvl>
    <w:lvl w:ilvl="2" w:tplc="4940A1AA" w:tentative="1">
      <w:start w:val="1"/>
      <w:numFmt w:val="lowerRoman"/>
      <w:lvlText w:val="%3."/>
      <w:lvlJc w:val="right"/>
      <w:pPr>
        <w:ind w:left="2160" w:hanging="180"/>
      </w:pPr>
    </w:lvl>
    <w:lvl w:ilvl="3" w:tplc="A4361B24" w:tentative="1">
      <w:start w:val="1"/>
      <w:numFmt w:val="decimal"/>
      <w:lvlText w:val="%4."/>
      <w:lvlJc w:val="left"/>
      <w:pPr>
        <w:ind w:left="2880" w:hanging="360"/>
      </w:pPr>
    </w:lvl>
    <w:lvl w:ilvl="4" w:tplc="93A6EFA8" w:tentative="1">
      <w:start w:val="1"/>
      <w:numFmt w:val="lowerLetter"/>
      <w:lvlText w:val="%5."/>
      <w:lvlJc w:val="left"/>
      <w:pPr>
        <w:ind w:left="3600" w:hanging="360"/>
      </w:pPr>
    </w:lvl>
    <w:lvl w:ilvl="5" w:tplc="A61AA41E" w:tentative="1">
      <w:start w:val="1"/>
      <w:numFmt w:val="lowerRoman"/>
      <w:lvlText w:val="%6."/>
      <w:lvlJc w:val="right"/>
      <w:pPr>
        <w:ind w:left="4320" w:hanging="180"/>
      </w:pPr>
    </w:lvl>
    <w:lvl w:ilvl="6" w:tplc="9BE65990" w:tentative="1">
      <w:start w:val="1"/>
      <w:numFmt w:val="decimal"/>
      <w:lvlText w:val="%7."/>
      <w:lvlJc w:val="left"/>
      <w:pPr>
        <w:ind w:left="5040" w:hanging="360"/>
      </w:pPr>
    </w:lvl>
    <w:lvl w:ilvl="7" w:tplc="61821B92" w:tentative="1">
      <w:start w:val="1"/>
      <w:numFmt w:val="lowerLetter"/>
      <w:lvlText w:val="%8."/>
      <w:lvlJc w:val="left"/>
      <w:pPr>
        <w:ind w:left="5760" w:hanging="360"/>
      </w:pPr>
    </w:lvl>
    <w:lvl w:ilvl="8" w:tplc="FD2065FE" w:tentative="1">
      <w:start w:val="1"/>
      <w:numFmt w:val="lowerRoman"/>
      <w:lvlText w:val="%9."/>
      <w:lvlJc w:val="right"/>
      <w:pPr>
        <w:ind w:left="6480" w:hanging="180"/>
      </w:pPr>
    </w:lvl>
  </w:abstractNum>
  <w:abstractNum w:abstractNumId="4" w15:restartNumberingAfterBreak="0">
    <w:nsid w:val="15593A10"/>
    <w:multiLevelType w:val="hybridMultilevel"/>
    <w:tmpl w:val="863AFA28"/>
    <w:lvl w:ilvl="0" w:tplc="9BFA5CA8">
      <w:start w:val="1"/>
      <w:numFmt w:val="decimal"/>
      <w:lvlText w:val="(%1)"/>
      <w:lvlJc w:val="left"/>
      <w:pPr>
        <w:tabs>
          <w:tab w:val="num" w:pos="624"/>
        </w:tabs>
        <w:ind w:left="0" w:firstLine="0"/>
      </w:pPr>
    </w:lvl>
    <w:lvl w:ilvl="1" w:tplc="21089F44" w:tentative="1">
      <w:start w:val="1"/>
      <w:numFmt w:val="lowerLetter"/>
      <w:lvlText w:val="%2."/>
      <w:lvlJc w:val="left"/>
      <w:pPr>
        <w:ind w:left="1440" w:hanging="360"/>
      </w:pPr>
    </w:lvl>
    <w:lvl w:ilvl="2" w:tplc="A3D81BF4" w:tentative="1">
      <w:start w:val="1"/>
      <w:numFmt w:val="lowerRoman"/>
      <w:lvlText w:val="%3."/>
      <w:lvlJc w:val="right"/>
      <w:pPr>
        <w:ind w:left="2160" w:hanging="180"/>
      </w:pPr>
    </w:lvl>
    <w:lvl w:ilvl="3" w:tplc="C81ECD4A" w:tentative="1">
      <w:start w:val="1"/>
      <w:numFmt w:val="decimal"/>
      <w:lvlText w:val="%4."/>
      <w:lvlJc w:val="left"/>
      <w:pPr>
        <w:ind w:left="2880" w:hanging="360"/>
      </w:pPr>
    </w:lvl>
    <w:lvl w:ilvl="4" w:tplc="256CE860" w:tentative="1">
      <w:start w:val="1"/>
      <w:numFmt w:val="lowerLetter"/>
      <w:lvlText w:val="%5."/>
      <w:lvlJc w:val="left"/>
      <w:pPr>
        <w:ind w:left="3600" w:hanging="360"/>
      </w:pPr>
    </w:lvl>
    <w:lvl w:ilvl="5" w:tplc="59AA4420" w:tentative="1">
      <w:start w:val="1"/>
      <w:numFmt w:val="lowerRoman"/>
      <w:lvlText w:val="%6."/>
      <w:lvlJc w:val="right"/>
      <w:pPr>
        <w:ind w:left="4320" w:hanging="180"/>
      </w:pPr>
    </w:lvl>
    <w:lvl w:ilvl="6" w:tplc="F9EA5326" w:tentative="1">
      <w:start w:val="1"/>
      <w:numFmt w:val="decimal"/>
      <w:lvlText w:val="%7."/>
      <w:lvlJc w:val="left"/>
      <w:pPr>
        <w:ind w:left="5040" w:hanging="360"/>
      </w:pPr>
    </w:lvl>
    <w:lvl w:ilvl="7" w:tplc="29FC3200" w:tentative="1">
      <w:start w:val="1"/>
      <w:numFmt w:val="lowerLetter"/>
      <w:lvlText w:val="%8."/>
      <w:lvlJc w:val="left"/>
      <w:pPr>
        <w:ind w:left="5760" w:hanging="360"/>
      </w:pPr>
    </w:lvl>
    <w:lvl w:ilvl="8" w:tplc="94E20A90" w:tentative="1">
      <w:start w:val="1"/>
      <w:numFmt w:val="lowerRoman"/>
      <w:lvlText w:val="%9."/>
      <w:lvlJc w:val="right"/>
      <w:pPr>
        <w:ind w:left="6480" w:hanging="180"/>
      </w:pPr>
    </w:lvl>
  </w:abstractNum>
  <w:abstractNum w:abstractNumId="5" w15:restartNumberingAfterBreak="0">
    <w:nsid w:val="217C39B3"/>
    <w:multiLevelType w:val="hybridMultilevel"/>
    <w:tmpl w:val="94343B9C"/>
    <w:lvl w:ilvl="0" w:tplc="04C2E938">
      <w:start w:val="1"/>
      <w:numFmt w:val="hebrew1"/>
      <w:lvlText w:val="(%1)"/>
      <w:lvlJc w:val="left"/>
      <w:pPr>
        <w:tabs>
          <w:tab w:val="num" w:pos="624"/>
        </w:tabs>
        <w:ind w:left="0" w:firstLine="0"/>
      </w:pPr>
    </w:lvl>
    <w:lvl w:ilvl="1" w:tplc="8FC03932" w:tentative="1">
      <w:start w:val="1"/>
      <w:numFmt w:val="lowerLetter"/>
      <w:lvlText w:val="%2."/>
      <w:lvlJc w:val="left"/>
      <w:pPr>
        <w:ind w:left="1440" w:hanging="360"/>
      </w:pPr>
    </w:lvl>
    <w:lvl w:ilvl="2" w:tplc="9B1CEAAE" w:tentative="1">
      <w:start w:val="1"/>
      <w:numFmt w:val="lowerRoman"/>
      <w:lvlText w:val="%3."/>
      <w:lvlJc w:val="right"/>
      <w:pPr>
        <w:ind w:left="2160" w:hanging="180"/>
      </w:pPr>
    </w:lvl>
    <w:lvl w:ilvl="3" w:tplc="969697B6" w:tentative="1">
      <w:start w:val="1"/>
      <w:numFmt w:val="decimal"/>
      <w:lvlText w:val="%4."/>
      <w:lvlJc w:val="left"/>
      <w:pPr>
        <w:ind w:left="2880" w:hanging="360"/>
      </w:pPr>
    </w:lvl>
    <w:lvl w:ilvl="4" w:tplc="C34CB6DE" w:tentative="1">
      <w:start w:val="1"/>
      <w:numFmt w:val="lowerLetter"/>
      <w:lvlText w:val="%5."/>
      <w:lvlJc w:val="left"/>
      <w:pPr>
        <w:ind w:left="3600" w:hanging="360"/>
      </w:pPr>
    </w:lvl>
    <w:lvl w:ilvl="5" w:tplc="F7E6F18C" w:tentative="1">
      <w:start w:val="1"/>
      <w:numFmt w:val="lowerRoman"/>
      <w:lvlText w:val="%6."/>
      <w:lvlJc w:val="right"/>
      <w:pPr>
        <w:ind w:left="4320" w:hanging="180"/>
      </w:pPr>
    </w:lvl>
    <w:lvl w:ilvl="6" w:tplc="0B8EA154" w:tentative="1">
      <w:start w:val="1"/>
      <w:numFmt w:val="decimal"/>
      <w:lvlText w:val="%7."/>
      <w:lvlJc w:val="left"/>
      <w:pPr>
        <w:ind w:left="5040" w:hanging="360"/>
      </w:pPr>
    </w:lvl>
    <w:lvl w:ilvl="7" w:tplc="A5EE2758" w:tentative="1">
      <w:start w:val="1"/>
      <w:numFmt w:val="lowerLetter"/>
      <w:lvlText w:val="%8."/>
      <w:lvlJc w:val="left"/>
      <w:pPr>
        <w:ind w:left="5760" w:hanging="360"/>
      </w:pPr>
    </w:lvl>
    <w:lvl w:ilvl="8" w:tplc="B364B8F0" w:tentative="1">
      <w:start w:val="1"/>
      <w:numFmt w:val="lowerRoman"/>
      <w:lvlText w:val="%9."/>
      <w:lvlJc w:val="right"/>
      <w:pPr>
        <w:ind w:left="6480" w:hanging="180"/>
      </w:pPr>
    </w:lvl>
  </w:abstractNum>
  <w:abstractNum w:abstractNumId="6" w15:restartNumberingAfterBreak="0">
    <w:nsid w:val="23DB415D"/>
    <w:multiLevelType w:val="hybridMultilevel"/>
    <w:tmpl w:val="9F50591E"/>
    <w:lvl w:ilvl="0" w:tplc="0B8A31B8">
      <w:start w:val="1"/>
      <w:numFmt w:val="decimal"/>
      <w:lvlText w:val="(%1)"/>
      <w:lvlJc w:val="left"/>
      <w:pPr>
        <w:tabs>
          <w:tab w:val="num" w:pos="624"/>
        </w:tabs>
        <w:ind w:left="0" w:firstLine="0"/>
      </w:pPr>
    </w:lvl>
    <w:lvl w:ilvl="1" w:tplc="B12466EA" w:tentative="1">
      <w:start w:val="1"/>
      <w:numFmt w:val="lowerLetter"/>
      <w:lvlText w:val="%2."/>
      <w:lvlJc w:val="left"/>
      <w:pPr>
        <w:ind w:left="1440" w:hanging="360"/>
      </w:pPr>
    </w:lvl>
    <w:lvl w:ilvl="2" w:tplc="B0F2C624" w:tentative="1">
      <w:start w:val="1"/>
      <w:numFmt w:val="lowerRoman"/>
      <w:lvlText w:val="%3."/>
      <w:lvlJc w:val="right"/>
      <w:pPr>
        <w:ind w:left="2160" w:hanging="180"/>
      </w:pPr>
    </w:lvl>
    <w:lvl w:ilvl="3" w:tplc="C9A69FCC" w:tentative="1">
      <w:start w:val="1"/>
      <w:numFmt w:val="decimal"/>
      <w:lvlText w:val="%4."/>
      <w:lvlJc w:val="left"/>
      <w:pPr>
        <w:ind w:left="2880" w:hanging="360"/>
      </w:pPr>
    </w:lvl>
    <w:lvl w:ilvl="4" w:tplc="CC209F0E" w:tentative="1">
      <w:start w:val="1"/>
      <w:numFmt w:val="lowerLetter"/>
      <w:lvlText w:val="%5."/>
      <w:lvlJc w:val="left"/>
      <w:pPr>
        <w:ind w:left="3600" w:hanging="360"/>
      </w:pPr>
    </w:lvl>
    <w:lvl w:ilvl="5" w:tplc="74A44F3A" w:tentative="1">
      <w:start w:val="1"/>
      <w:numFmt w:val="lowerRoman"/>
      <w:lvlText w:val="%6."/>
      <w:lvlJc w:val="right"/>
      <w:pPr>
        <w:ind w:left="4320" w:hanging="180"/>
      </w:pPr>
    </w:lvl>
    <w:lvl w:ilvl="6" w:tplc="EAC085D6" w:tentative="1">
      <w:start w:val="1"/>
      <w:numFmt w:val="decimal"/>
      <w:lvlText w:val="%7."/>
      <w:lvlJc w:val="left"/>
      <w:pPr>
        <w:ind w:left="5040" w:hanging="360"/>
      </w:pPr>
    </w:lvl>
    <w:lvl w:ilvl="7" w:tplc="E68E8D5E" w:tentative="1">
      <w:start w:val="1"/>
      <w:numFmt w:val="lowerLetter"/>
      <w:lvlText w:val="%8."/>
      <w:lvlJc w:val="left"/>
      <w:pPr>
        <w:ind w:left="5760" w:hanging="360"/>
      </w:pPr>
    </w:lvl>
    <w:lvl w:ilvl="8" w:tplc="E2DA61D4" w:tentative="1">
      <w:start w:val="1"/>
      <w:numFmt w:val="lowerRoman"/>
      <w:lvlText w:val="%9."/>
      <w:lvlJc w:val="right"/>
      <w:pPr>
        <w:ind w:left="6480" w:hanging="180"/>
      </w:pPr>
    </w:lvl>
  </w:abstractNum>
  <w:abstractNum w:abstractNumId="7" w15:restartNumberingAfterBreak="0">
    <w:nsid w:val="2F865AD7"/>
    <w:multiLevelType w:val="hybridMultilevel"/>
    <w:tmpl w:val="1702EE2C"/>
    <w:lvl w:ilvl="0" w:tplc="795C23B0">
      <w:start w:val="1"/>
      <w:numFmt w:val="decimal"/>
      <w:lvlText w:val="(%1)"/>
      <w:lvlJc w:val="left"/>
      <w:pPr>
        <w:tabs>
          <w:tab w:val="num" w:pos="624"/>
        </w:tabs>
        <w:ind w:left="0" w:firstLine="0"/>
      </w:pPr>
    </w:lvl>
    <w:lvl w:ilvl="1" w:tplc="8E584D64" w:tentative="1">
      <w:start w:val="1"/>
      <w:numFmt w:val="lowerLetter"/>
      <w:lvlText w:val="%2."/>
      <w:lvlJc w:val="left"/>
      <w:pPr>
        <w:ind w:left="1440" w:hanging="360"/>
      </w:pPr>
    </w:lvl>
    <w:lvl w:ilvl="2" w:tplc="56AA4E22" w:tentative="1">
      <w:start w:val="1"/>
      <w:numFmt w:val="lowerRoman"/>
      <w:lvlText w:val="%3."/>
      <w:lvlJc w:val="right"/>
      <w:pPr>
        <w:ind w:left="2160" w:hanging="180"/>
      </w:pPr>
    </w:lvl>
    <w:lvl w:ilvl="3" w:tplc="EA9059FA" w:tentative="1">
      <w:start w:val="1"/>
      <w:numFmt w:val="decimal"/>
      <w:lvlText w:val="%4."/>
      <w:lvlJc w:val="left"/>
      <w:pPr>
        <w:ind w:left="2880" w:hanging="360"/>
      </w:pPr>
    </w:lvl>
    <w:lvl w:ilvl="4" w:tplc="5F9E8A92" w:tentative="1">
      <w:start w:val="1"/>
      <w:numFmt w:val="lowerLetter"/>
      <w:lvlText w:val="%5."/>
      <w:lvlJc w:val="left"/>
      <w:pPr>
        <w:ind w:left="3600" w:hanging="360"/>
      </w:pPr>
    </w:lvl>
    <w:lvl w:ilvl="5" w:tplc="A792286C" w:tentative="1">
      <w:start w:val="1"/>
      <w:numFmt w:val="lowerRoman"/>
      <w:lvlText w:val="%6."/>
      <w:lvlJc w:val="right"/>
      <w:pPr>
        <w:ind w:left="4320" w:hanging="180"/>
      </w:pPr>
    </w:lvl>
    <w:lvl w:ilvl="6" w:tplc="1CC2A988" w:tentative="1">
      <w:start w:val="1"/>
      <w:numFmt w:val="decimal"/>
      <w:lvlText w:val="%7."/>
      <w:lvlJc w:val="left"/>
      <w:pPr>
        <w:ind w:left="5040" w:hanging="360"/>
      </w:pPr>
    </w:lvl>
    <w:lvl w:ilvl="7" w:tplc="798EA2E8" w:tentative="1">
      <w:start w:val="1"/>
      <w:numFmt w:val="lowerLetter"/>
      <w:lvlText w:val="%8."/>
      <w:lvlJc w:val="left"/>
      <w:pPr>
        <w:ind w:left="5760" w:hanging="360"/>
      </w:pPr>
    </w:lvl>
    <w:lvl w:ilvl="8" w:tplc="20E08800" w:tentative="1">
      <w:start w:val="1"/>
      <w:numFmt w:val="lowerRoman"/>
      <w:lvlText w:val="%9."/>
      <w:lvlJc w:val="right"/>
      <w:pPr>
        <w:ind w:left="6480" w:hanging="180"/>
      </w:pPr>
    </w:lvl>
  </w:abstractNum>
  <w:abstractNum w:abstractNumId="8" w15:restartNumberingAfterBreak="0">
    <w:nsid w:val="35D86E18"/>
    <w:multiLevelType w:val="hybridMultilevel"/>
    <w:tmpl w:val="C3A4027C"/>
    <w:lvl w:ilvl="0" w:tplc="B7B4FBB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955DC9"/>
    <w:multiLevelType w:val="hybridMultilevel"/>
    <w:tmpl w:val="5840E666"/>
    <w:lvl w:ilvl="0" w:tplc="3522DB12">
      <w:start w:val="1"/>
      <w:numFmt w:val="hebrew1"/>
      <w:lvlText w:val="(%1)"/>
      <w:lvlJc w:val="left"/>
      <w:pPr>
        <w:tabs>
          <w:tab w:val="num" w:pos="624"/>
        </w:tabs>
        <w:ind w:left="0" w:firstLine="0"/>
      </w:pPr>
    </w:lvl>
    <w:lvl w:ilvl="1" w:tplc="F0EA051C" w:tentative="1">
      <w:start w:val="1"/>
      <w:numFmt w:val="lowerLetter"/>
      <w:lvlText w:val="%2."/>
      <w:lvlJc w:val="left"/>
      <w:pPr>
        <w:ind w:left="1440" w:hanging="360"/>
      </w:pPr>
    </w:lvl>
    <w:lvl w:ilvl="2" w:tplc="7624C9F4" w:tentative="1">
      <w:start w:val="1"/>
      <w:numFmt w:val="lowerRoman"/>
      <w:lvlText w:val="%3."/>
      <w:lvlJc w:val="right"/>
      <w:pPr>
        <w:ind w:left="2160" w:hanging="180"/>
      </w:pPr>
    </w:lvl>
    <w:lvl w:ilvl="3" w:tplc="43E62F8E" w:tentative="1">
      <w:start w:val="1"/>
      <w:numFmt w:val="decimal"/>
      <w:lvlText w:val="%4."/>
      <w:lvlJc w:val="left"/>
      <w:pPr>
        <w:ind w:left="2880" w:hanging="360"/>
      </w:pPr>
    </w:lvl>
    <w:lvl w:ilvl="4" w:tplc="A12A623A" w:tentative="1">
      <w:start w:val="1"/>
      <w:numFmt w:val="lowerLetter"/>
      <w:lvlText w:val="%5."/>
      <w:lvlJc w:val="left"/>
      <w:pPr>
        <w:ind w:left="3600" w:hanging="360"/>
      </w:pPr>
    </w:lvl>
    <w:lvl w:ilvl="5" w:tplc="EA0C5944" w:tentative="1">
      <w:start w:val="1"/>
      <w:numFmt w:val="lowerRoman"/>
      <w:lvlText w:val="%6."/>
      <w:lvlJc w:val="right"/>
      <w:pPr>
        <w:ind w:left="4320" w:hanging="180"/>
      </w:pPr>
    </w:lvl>
    <w:lvl w:ilvl="6" w:tplc="FAA076E4" w:tentative="1">
      <w:start w:val="1"/>
      <w:numFmt w:val="decimal"/>
      <w:lvlText w:val="%7."/>
      <w:lvlJc w:val="left"/>
      <w:pPr>
        <w:ind w:left="5040" w:hanging="360"/>
      </w:pPr>
    </w:lvl>
    <w:lvl w:ilvl="7" w:tplc="793C8042" w:tentative="1">
      <w:start w:val="1"/>
      <w:numFmt w:val="lowerLetter"/>
      <w:lvlText w:val="%8."/>
      <w:lvlJc w:val="left"/>
      <w:pPr>
        <w:ind w:left="5760" w:hanging="360"/>
      </w:pPr>
    </w:lvl>
    <w:lvl w:ilvl="8" w:tplc="C3DA15C6" w:tentative="1">
      <w:start w:val="1"/>
      <w:numFmt w:val="lowerRoman"/>
      <w:lvlText w:val="%9."/>
      <w:lvlJc w:val="right"/>
      <w:pPr>
        <w:ind w:left="6480" w:hanging="180"/>
      </w:pPr>
    </w:lvl>
  </w:abstractNum>
  <w:abstractNum w:abstractNumId="10" w15:restartNumberingAfterBreak="0">
    <w:nsid w:val="44AC2CD3"/>
    <w:multiLevelType w:val="hybridMultilevel"/>
    <w:tmpl w:val="00C6084E"/>
    <w:lvl w:ilvl="0" w:tplc="1578E714">
      <w:start w:val="1"/>
      <w:numFmt w:val="decimal"/>
      <w:lvlText w:val="(%1)"/>
      <w:lvlJc w:val="left"/>
      <w:pPr>
        <w:tabs>
          <w:tab w:val="num" w:pos="624"/>
        </w:tabs>
        <w:ind w:left="0" w:firstLine="0"/>
      </w:pPr>
    </w:lvl>
    <w:lvl w:ilvl="1" w:tplc="65EA5BF4" w:tentative="1">
      <w:start w:val="1"/>
      <w:numFmt w:val="lowerLetter"/>
      <w:lvlText w:val="%2."/>
      <w:lvlJc w:val="left"/>
      <w:pPr>
        <w:ind w:left="1440" w:hanging="360"/>
      </w:pPr>
    </w:lvl>
    <w:lvl w:ilvl="2" w:tplc="26D05B50" w:tentative="1">
      <w:start w:val="1"/>
      <w:numFmt w:val="lowerRoman"/>
      <w:lvlText w:val="%3."/>
      <w:lvlJc w:val="right"/>
      <w:pPr>
        <w:ind w:left="2160" w:hanging="180"/>
      </w:pPr>
    </w:lvl>
    <w:lvl w:ilvl="3" w:tplc="7062F0C8" w:tentative="1">
      <w:start w:val="1"/>
      <w:numFmt w:val="decimal"/>
      <w:lvlText w:val="%4."/>
      <w:lvlJc w:val="left"/>
      <w:pPr>
        <w:ind w:left="2880" w:hanging="360"/>
      </w:pPr>
    </w:lvl>
    <w:lvl w:ilvl="4" w:tplc="A7B07FDA" w:tentative="1">
      <w:start w:val="1"/>
      <w:numFmt w:val="lowerLetter"/>
      <w:lvlText w:val="%5."/>
      <w:lvlJc w:val="left"/>
      <w:pPr>
        <w:ind w:left="3600" w:hanging="360"/>
      </w:pPr>
    </w:lvl>
    <w:lvl w:ilvl="5" w:tplc="5D389240" w:tentative="1">
      <w:start w:val="1"/>
      <w:numFmt w:val="lowerRoman"/>
      <w:lvlText w:val="%6."/>
      <w:lvlJc w:val="right"/>
      <w:pPr>
        <w:ind w:left="4320" w:hanging="180"/>
      </w:pPr>
    </w:lvl>
    <w:lvl w:ilvl="6" w:tplc="1CE00F2A" w:tentative="1">
      <w:start w:val="1"/>
      <w:numFmt w:val="decimal"/>
      <w:lvlText w:val="%7."/>
      <w:lvlJc w:val="left"/>
      <w:pPr>
        <w:ind w:left="5040" w:hanging="360"/>
      </w:pPr>
    </w:lvl>
    <w:lvl w:ilvl="7" w:tplc="2C900D14" w:tentative="1">
      <w:start w:val="1"/>
      <w:numFmt w:val="lowerLetter"/>
      <w:lvlText w:val="%8."/>
      <w:lvlJc w:val="left"/>
      <w:pPr>
        <w:ind w:left="5760" w:hanging="360"/>
      </w:pPr>
    </w:lvl>
    <w:lvl w:ilvl="8" w:tplc="084A6702" w:tentative="1">
      <w:start w:val="1"/>
      <w:numFmt w:val="lowerRoman"/>
      <w:lvlText w:val="%9."/>
      <w:lvlJc w:val="right"/>
      <w:pPr>
        <w:ind w:left="6480" w:hanging="180"/>
      </w:pPr>
    </w:lvl>
  </w:abstractNum>
  <w:abstractNum w:abstractNumId="1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4C812AC6"/>
    <w:multiLevelType w:val="hybridMultilevel"/>
    <w:tmpl w:val="352A0BD8"/>
    <w:lvl w:ilvl="0" w:tplc="AC967DF4">
      <w:start w:val="1"/>
      <w:numFmt w:val="decimal"/>
      <w:lvlText w:val="(%1)"/>
      <w:lvlJc w:val="left"/>
      <w:pPr>
        <w:tabs>
          <w:tab w:val="num" w:pos="624"/>
        </w:tabs>
        <w:ind w:left="0" w:firstLine="0"/>
      </w:pPr>
    </w:lvl>
    <w:lvl w:ilvl="1" w:tplc="5912840E" w:tentative="1">
      <w:start w:val="1"/>
      <w:numFmt w:val="lowerLetter"/>
      <w:lvlText w:val="%2."/>
      <w:lvlJc w:val="left"/>
      <w:pPr>
        <w:ind w:left="1440" w:hanging="360"/>
      </w:pPr>
    </w:lvl>
    <w:lvl w:ilvl="2" w:tplc="875A189A" w:tentative="1">
      <w:start w:val="1"/>
      <w:numFmt w:val="lowerRoman"/>
      <w:lvlText w:val="%3."/>
      <w:lvlJc w:val="right"/>
      <w:pPr>
        <w:ind w:left="2160" w:hanging="180"/>
      </w:pPr>
    </w:lvl>
    <w:lvl w:ilvl="3" w:tplc="1FA8EF40" w:tentative="1">
      <w:start w:val="1"/>
      <w:numFmt w:val="decimal"/>
      <w:lvlText w:val="%4."/>
      <w:lvlJc w:val="left"/>
      <w:pPr>
        <w:ind w:left="2880" w:hanging="360"/>
      </w:pPr>
    </w:lvl>
    <w:lvl w:ilvl="4" w:tplc="05AC069E" w:tentative="1">
      <w:start w:val="1"/>
      <w:numFmt w:val="lowerLetter"/>
      <w:lvlText w:val="%5."/>
      <w:lvlJc w:val="left"/>
      <w:pPr>
        <w:ind w:left="3600" w:hanging="360"/>
      </w:pPr>
    </w:lvl>
    <w:lvl w:ilvl="5" w:tplc="3990A19C" w:tentative="1">
      <w:start w:val="1"/>
      <w:numFmt w:val="lowerRoman"/>
      <w:lvlText w:val="%6."/>
      <w:lvlJc w:val="right"/>
      <w:pPr>
        <w:ind w:left="4320" w:hanging="180"/>
      </w:pPr>
    </w:lvl>
    <w:lvl w:ilvl="6" w:tplc="6C568600" w:tentative="1">
      <w:start w:val="1"/>
      <w:numFmt w:val="decimal"/>
      <w:lvlText w:val="%7."/>
      <w:lvlJc w:val="left"/>
      <w:pPr>
        <w:ind w:left="5040" w:hanging="360"/>
      </w:pPr>
    </w:lvl>
    <w:lvl w:ilvl="7" w:tplc="4E60433C" w:tentative="1">
      <w:start w:val="1"/>
      <w:numFmt w:val="lowerLetter"/>
      <w:lvlText w:val="%8."/>
      <w:lvlJc w:val="left"/>
      <w:pPr>
        <w:ind w:left="5760" w:hanging="360"/>
      </w:pPr>
    </w:lvl>
    <w:lvl w:ilvl="8" w:tplc="B17EB25E" w:tentative="1">
      <w:start w:val="1"/>
      <w:numFmt w:val="lowerRoman"/>
      <w:lvlText w:val="%9."/>
      <w:lvlJc w:val="right"/>
      <w:pPr>
        <w:ind w:left="6480" w:hanging="180"/>
      </w:pPr>
    </w:lvl>
  </w:abstractNum>
  <w:abstractNum w:abstractNumId="13" w15:restartNumberingAfterBreak="0">
    <w:nsid w:val="55C53C06"/>
    <w:multiLevelType w:val="hybridMultilevel"/>
    <w:tmpl w:val="38CC6E96"/>
    <w:lvl w:ilvl="0" w:tplc="B1F48C90">
      <w:start w:val="1"/>
      <w:numFmt w:val="hebrew1"/>
      <w:lvlText w:val="(%1)"/>
      <w:lvlJc w:val="left"/>
      <w:pPr>
        <w:tabs>
          <w:tab w:val="num" w:pos="624"/>
        </w:tabs>
        <w:ind w:left="0" w:firstLine="0"/>
      </w:pPr>
    </w:lvl>
    <w:lvl w:ilvl="1" w:tplc="1C78AF5C" w:tentative="1">
      <w:start w:val="1"/>
      <w:numFmt w:val="lowerLetter"/>
      <w:lvlText w:val="%2."/>
      <w:lvlJc w:val="left"/>
      <w:pPr>
        <w:ind w:left="1440" w:hanging="360"/>
      </w:pPr>
    </w:lvl>
    <w:lvl w:ilvl="2" w:tplc="E00A8248" w:tentative="1">
      <w:start w:val="1"/>
      <w:numFmt w:val="lowerRoman"/>
      <w:lvlText w:val="%3."/>
      <w:lvlJc w:val="right"/>
      <w:pPr>
        <w:ind w:left="2160" w:hanging="180"/>
      </w:pPr>
    </w:lvl>
    <w:lvl w:ilvl="3" w:tplc="A1781CFC" w:tentative="1">
      <w:start w:val="1"/>
      <w:numFmt w:val="decimal"/>
      <w:lvlText w:val="%4."/>
      <w:lvlJc w:val="left"/>
      <w:pPr>
        <w:ind w:left="2880" w:hanging="360"/>
      </w:pPr>
    </w:lvl>
    <w:lvl w:ilvl="4" w:tplc="72F46088" w:tentative="1">
      <w:start w:val="1"/>
      <w:numFmt w:val="lowerLetter"/>
      <w:lvlText w:val="%5."/>
      <w:lvlJc w:val="left"/>
      <w:pPr>
        <w:ind w:left="3600" w:hanging="360"/>
      </w:pPr>
    </w:lvl>
    <w:lvl w:ilvl="5" w:tplc="A2C85D38" w:tentative="1">
      <w:start w:val="1"/>
      <w:numFmt w:val="lowerRoman"/>
      <w:lvlText w:val="%6."/>
      <w:lvlJc w:val="right"/>
      <w:pPr>
        <w:ind w:left="4320" w:hanging="180"/>
      </w:pPr>
    </w:lvl>
    <w:lvl w:ilvl="6" w:tplc="AA62139E" w:tentative="1">
      <w:start w:val="1"/>
      <w:numFmt w:val="decimal"/>
      <w:lvlText w:val="%7."/>
      <w:lvlJc w:val="left"/>
      <w:pPr>
        <w:ind w:left="5040" w:hanging="360"/>
      </w:pPr>
    </w:lvl>
    <w:lvl w:ilvl="7" w:tplc="E902A4BC" w:tentative="1">
      <w:start w:val="1"/>
      <w:numFmt w:val="lowerLetter"/>
      <w:lvlText w:val="%8."/>
      <w:lvlJc w:val="left"/>
      <w:pPr>
        <w:ind w:left="5760" w:hanging="360"/>
      </w:pPr>
    </w:lvl>
    <w:lvl w:ilvl="8" w:tplc="331AD528" w:tentative="1">
      <w:start w:val="1"/>
      <w:numFmt w:val="lowerRoman"/>
      <w:lvlText w:val="%9."/>
      <w:lvlJc w:val="right"/>
      <w:pPr>
        <w:ind w:left="6480" w:hanging="180"/>
      </w:pPr>
    </w:lvl>
  </w:abstractNum>
  <w:abstractNum w:abstractNumId="14" w15:restartNumberingAfterBreak="0">
    <w:nsid w:val="59CF18A9"/>
    <w:multiLevelType w:val="hybridMultilevel"/>
    <w:tmpl w:val="858830B4"/>
    <w:lvl w:ilvl="0" w:tplc="2B34ED7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1A47F80"/>
    <w:multiLevelType w:val="hybridMultilevel"/>
    <w:tmpl w:val="344CD9A6"/>
    <w:lvl w:ilvl="0" w:tplc="552C0288">
      <w:start w:val="1"/>
      <w:numFmt w:val="decimal"/>
      <w:lvlText w:val="(%1)"/>
      <w:lvlJc w:val="left"/>
      <w:pPr>
        <w:tabs>
          <w:tab w:val="num" w:pos="624"/>
        </w:tabs>
        <w:ind w:left="0" w:firstLine="0"/>
      </w:pPr>
    </w:lvl>
    <w:lvl w:ilvl="1" w:tplc="77D80A9A" w:tentative="1">
      <w:start w:val="1"/>
      <w:numFmt w:val="lowerLetter"/>
      <w:lvlText w:val="%2."/>
      <w:lvlJc w:val="left"/>
      <w:pPr>
        <w:ind w:left="1440" w:hanging="360"/>
      </w:pPr>
    </w:lvl>
    <w:lvl w:ilvl="2" w:tplc="050C0176" w:tentative="1">
      <w:start w:val="1"/>
      <w:numFmt w:val="lowerRoman"/>
      <w:lvlText w:val="%3."/>
      <w:lvlJc w:val="right"/>
      <w:pPr>
        <w:ind w:left="2160" w:hanging="180"/>
      </w:pPr>
    </w:lvl>
    <w:lvl w:ilvl="3" w:tplc="69B4B8E0" w:tentative="1">
      <w:start w:val="1"/>
      <w:numFmt w:val="decimal"/>
      <w:lvlText w:val="%4."/>
      <w:lvlJc w:val="left"/>
      <w:pPr>
        <w:ind w:left="2880" w:hanging="360"/>
      </w:pPr>
    </w:lvl>
    <w:lvl w:ilvl="4" w:tplc="E514BD54" w:tentative="1">
      <w:start w:val="1"/>
      <w:numFmt w:val="lowerLetter"/>
      <w:lvlText w:val="%5."/>
      <w:lvlJc w:val="left"/>
      <w:pPr>
        <w:ind w:left="3600" w:hanging="360"/>
      </w:pPr>
    </w:lvl>
    <w:lvl w:ilvl="5" w:tplc="BE9E5FD2" w:tentative="1">
      <w:start w:val="1"/>
      <w:numFmt w:val="lowerRoman"/>
      <w:lvlText w:val="%6."/>
      <w:lvlJc w:val="right"/>
      <w:pPr>
        <w:ind w:left="4320" w:hanging="180"/>
      </w:pPr>
    </w:lvl>
    <w:lvl w:ilvl="6" w:tplc="6AFE27BA" w:tentative="1">
      <w:start w:val="1"/>
      <w:numFmt w:val="decimal"/>
      <w:lvlText w:val="%7."/>
      <w:lvlJc w:val="left"/>
      <w:pPr>
        <w:ind w:left="5040" w:hanging="360"/>
      </w:pPr>
    </w:lvl>
    <w:lvl w:ilvl="7" w:tplc="89E22B24" w:tentative="1">
      <w:start w:val="1"/>
      <w:numFmt w:val="lowerLetter"/>
      <w:lvlText w:val="%8."/>
      <w:lvlJc w:val="left"/>
      <w:pPr>
        <w:ind w:left="5760" w:hanging="360"/>
      </w:pPr>
    </w:lvl>
    <w:lvl w:ilvl="8" w:tplc="5E0A3732" w:tentative="1">
      <w:start w:val="1"/>
      <w:numFmt w:val="lowerRoman"/>
      <w:lvlText w:val="%9."/>
      <w:lvlJc w:val="right"/>
      <w:pPr>
        <w:ind w:left="6480" w:hanging="180"/>
      </w:pPr>
    </w:lvl>
  </w:abstractNum>
  <w:abstractNum w:abstractNumId="16" w15:restartNumberingAfterBreak="0">
    <w:nsid w:val="753C544D"/>
    <w:multiLevelType w:val="hybridMultilevel"/>
    <w:tmpl w:val="C7443990"/>
    <w:lvl w:ilvl="0" w:tplc="ADF879E4">
      <w:start w:val="1"/>
      <w:numFmt w:val="decimal"/>
      <w:lvlText w:val="%1."/>
      <w:lvlJc w:val="left"/>
      <w:pPr>
        <w:tabs>
          <w:tab w:val="num" w:pos="0"/>
        </w:tabs>
        <w:ind w:left="0" w:firstLine="0"/>
      </w:pPr>
      <w:rPr>
        <w:rFonts w:hint="default"/>
      </w:rPr>
    </w:lvl>
    <w:lvl w:ilvl="1" w:tplc="BA443360">
      <w:start w:val="1"/>
      <w:numFmt w:val="decimal"/>
      <w:lvlText w:val="(%2)"/>
      <w:lvlJc w:val="left"/>
      <w:pPr>
        <w:tabs>
          <w:tab w:val="num" w:pos="624"/>
        </w:tabs>
        <w:ind w:left="0" w:firstLine="0"/>
      </w:pPr>
      <w:rPr>
        <w:rFonts w:hint="default"/>
      </w:rPr>
    </w:lvl>
    <w:lvl w:ilvl="2" w:tplc="6038A13E">
      <w:start w:val="1"/>
      <w:numFmt w:val="hebrew1"/>
      <w:lvlText w:val="(%3)"/>
      <w:lvlJc w:val="left"/>
      <w:pPr>
        <w:tabs>
          <w:tab w:val="num" w:pos="624"/>
        </w:tabs>
        <w:ind w:left="0" w:firstLine="0"/>
      </w:pPr>
      <w:rPr>
        <w:rFonts w:hint="default"/>
      </w:rPr>
    </w:lvl>
    <w:lvl w:ilvl="3" w:tplc="545A963C">
      <w:start w:val="1"/>
      <w:numFmt w:val="hebrew1"/>
      <w:lvlRestart w:val="0"/>
      <w:lvlText w:val="(%4)"/>
      <w:lvlJc w:val="left"/>
      <w:pPr>
        <w:tabs>
          <w:tab w:val="num" w:pos="624"/>
        </w:tabs>
        <w:ind w:left="0" w:firstLine="0"/>
      </w:pPr>
      <w:rPr>
        <w:rFonts w:hint="default"/>
      </w:rPr>
    </w:lvl>
    <w:lvl w:ilvl="4" w:tplc="0D56F2B8">
      <w:start w:val="1"/>
      <w:numFmt w:val="decimal"/>
      <w:lvlRestart w:val="0"/>
      <w:lvlText w:val="(%5)"/>
      <w:lvlJc w:val="left"/>
      <w:pPr>
        <w:tabs>
          <w:tab w:val="num" w:pos="3864"/>
        </w:tabs>
        <w:ind w:left="3240" w:firstLine="0"/>
      </w:pPr>
      <w:rPr>
        <w:rFonts w:hint="default"/>
      </w:rPr>
    </w:lvl>
    <w:lvl w:ilvl="5" w:tplc="2C90FE36" w:tentative="1">
      <w:start w:val="1"/>
      <w:numFmt w:val="lowerRoman"/>
      <w:lvlText w:val="%6."/>
      <w:lvlJc w:val="right"/>
      <w:pPr>
        <w:tabs>
          <w:tab w:val="num" w:pos="4320"/>
        </w:tabs>
        <w:ind w:left="4320" w:hanging="180"/>
      </w:pPr>
    </w:lvl>
    <w:lvl w:ilvl="6" w:tplc="F69674A4" w:tentative="1">
      <w:start w:val="1"/>
      <w:numFmt w:val="decimal"/>
      <w:lvlText w:val="%7."/>
      <w:lvlJc w:val="left"/>
      <w:pPr>
        <w:tabs>
          <w:tab w:val="num" w:pos="5040"/>
        </w:tabs>
        <w:ind w:left="5040" w:hanging="360"/>
      </w:pPr>
    </w:lvl>
    <w:lvl w:ilvl="7" w:tplc="11E6F550" w:tentative="1">
      <w:start w:val="1"/>
      <w:numFmt w:val="lowerLetter"/>
      <w:lvlText w:val="%8."/>
      <w:lvlJc w:val="left"/>
      <w:pPr>
        <w:tabs>
          <w:tab w:val="num" w:pos="5760"/>
        </w:tabs>
        <w:ind w:left="5760" w:hanging="360"/>
      </w:pPr>
    </w:lvl>
    <w:lvl w:ilvl="8" w:tplc="97CE3502" w:tentative="1">
      <w:start w:val="1"/>
      <w:numFmt w:val="lowerRoman"/>
      <w:lvlText w:val="%9."/>
      <w:lvlJc w:val="right"/>
      <w:pPr>
        <w:tabs>
          <w:tab w:val="num" w:pos="6480"/>
        </w:tabs>
        <w:ind w:left="6480" w:hanging="180"/>
      </w:pPr>
    </w:lvl>
  </w:abstractNum>
  <w:abstractNum w:abstractNumId="17" w15:restartNumberingAfterBreak="0">
    <w:nsid w:val="7AE27880"/>
    <w:multiLevelType w:val="hybridMultilevel"/>
    <w:tmpl w:val="9E2A2E32"/>
    <w:lvl w:ilvl="0" w:tplc="94D2C366">
      <w:start w:val="6"/>
      <w:numFmt w:val="decimal"/>
      <w:lvlText w:val="(%1)"/>
      <w:lvlJc w:val="left"/>
      <w:pPr>
        <w:tabs>
          <w:tab w:val="num" w:pos="624"/>
        </w:tabs>
        <w:ind w:left="0" w:firstLine="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E486002"/>
    <w:multiLevelType w:val="hybridMultilevel"/>
    <w:tmpl w:val="F8243806"/>
    <w:lvl w:ilvl="0" w:tplc="30E2C658">
      <w:start w:val="1"/>
      <w:numFmt w:val="hebrew1"/>
      <w:lvlText w:val="(%1)"/>
      <w:lvlJc w:val="left"/>
      <w:pPr>
        <w:tabs>
          <w:tab w:val="num" w:pos="624"/>
        </w:tabs>
        <w:ind w:left="0" w:firstLine="0"/>
      </w:pPr>
    </w:lvl>
    <w:lvl w:ilvl="1" w:tplc="BB64657E" w:tentative="1">
      <w:start w:val="1"/>
      <w:numFmt w:val="lowerLetter"/>
      <w:lvlText w:val="%2."/>
      <w:lvlJc w:val="left"/>
      <w:pPr>
        <w:ind w:left="1440" w:hanging="360"/>
      </w:pPr>
    </w:lvl>
    <w:lvl w:ilvl="2" w:tplc="05C26610" w:tentative="1">
      <w:start w:val="1"/>
      <w:numFmt w:val="lowerRoman"/>
      <w:lvlText w:val="%3."/>
      <w:lvlJc w:val="right"/>
      <w:pPr>
        <w:ind w:left="2160" w:hanging="180"/>
      </w:pPr>
    </w:lvl>
    <w:lvl w:ilvl="3" w:tplc="F39C6A9C" w:tentative="1">
      <w:start w:val="1"/>
      <w:numFmt w:val="decimal"/>
      <w:lvlText w:val="%4."/>
      <w:lvlJc w:val="left"/>
      <w:pPr>
        <w:ind w:left="2880" w:hanging="360"/>
      </w:pPr>
    </w:lvl>
    <w:lvl w:ilvl="4" w:tplc="5010DA14" w:tentative="1">
      <w:start w:val="1"/>
      <w:numFmt w:val="lowerLetter"/>
      <w:lvlText w:val="%5."/>
      <w:lvlJc w:val="left"/>
      <w:pPr>
        <w:ind w:left="3600" w:hanging="360"/>
      </w:pPr>
    </w:lvl>
    <w:lvl w:ilvl="5" w:tplc="B0AAE766" w:tentative="1">
      <w:start w:val="1"/>
      <w:numFmt w:val="lowerRoman"/>
      <w:lvlText w:val="%6."/>
      <w:lvlJc w:val="right"/>
      <w:pPr>
        <w:ind w:left="4320" w:hanging="180"/>
      </w:pPr>
    </w:lvl>
    <w:lvl w:ilvl="6" w:tplc="EDC65814" w:tentative="1">
      <w:start w:val="1"/>
      <w:numFmt w:val="decimal"/>
      <w:lvlText w:val="%7."/>
      <w:lvlJc w:val="left"/>
      <w:pPr>
        <w:ind w:left="5040" w:hanging="360"/>
      </w:pPr>
    </w:lvl>
    <w:lvl w:ilvl="7" w:tplc="6AE8AC4A" w:tentative="1">
      <w:start w:val="1"/>
      <w:numFmt w:val="lowerLetter"/>
      <w:lvlText w:val="%8."/>
      <w:lvlJc w:val="left"/>
      <w:pPr>
        <w:ind w:left="5760" w:hanging="360"/>
      </w:pPr>
    </w:lvl>
    <w:lvl w:ilvl="8" w:tplc="3216D7D6" w:tentative="1">
      <w:start w:val="1"/>
      <w:numFmt w:val="lowerRoman"/>
      <w:lvlText w:val="%9."/>
      <w:lvlJc w:val="right"/>
      <w:pPr>
        <w:ind w:left="6480" w:hanging="180"/>
      </w:pPr>
    </w:lvl>
  </w:abstractNum>
  <w:abstractNum w:abstractNumId="19" w15:restartNumberingAfterBreak="0">
    <w:nsid w:val="7F180649"/>
    <w:multiLevelType w:val="hybridMultilevel"/>
    <w:tmpl w:val="BD389524"/>
    <w:lvl w:ilvl="0" w:tplc="12F46DC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F6D4986"/>
    <w:multiLevelType w:val="hybridMultilevel"/>
    <w:tmpl w:val="B96AABB6"/>
    <w:lvl w:ilvl="0" w:tplc="A0707BFE">
      <w:start w:val="1"/>
      <w:numFmt w:val="decimal"/>
      <w:lvlText w:val="(%1)"/>
      <w:lvlJc w:val="left"/>
      <w:pPr>
        <w:tabs>
          <w:tab w:val="num" w:pos="624"/>
        </w:tabs>
        <w:ind w:left="0" w:firstLine="0"/>
      </w:pPr>
    </w:lvl>
    <w:lvl w:ilvl="1" w:tplc="29CCD820" w:tentative="1">
      <w:start w:val="1"/>
      <w:numFmt w:val="lowerLetter"/>
      <w:lvlText w:val="%2."/>
      <w:lvlJc w:val="left"/>
      <w:pPr>
        <w:ind w:left="1440" w:hanging="360"/>
      </w:pPr>
    </w:lvl>
    <w:lvl w:ilvl="2" w:tplc="CDA48292" w:tentative="1">
      <w:start w:val="1"/>
      <w:numFmt w:val="lowerRoman"/>
      <w:lvlText w:val="%3."/>
      <w:lvlJc w:val="right"/>
      <w:pPr>
        <w:ind w:left="2160" w:hanging="180"/>
      </w:pPr>
    </w:lvl>
    <w:lvl w:ilvl="3" w:tplc="951027F2" w:tentative="1">
      <w:start w:val="1"/>
      <w:numFmt w:val="decimal"/>
      <w:lvlText w:val="%4."/>
      <w:lvlJc w:val="left"/>
      <w:pPr>
        <w:ind w:left="2880" w:hanging="360"/>
      </w:pPr>
    </w:lvl>
    <w:lvl w:ilvl="4" w:tplc="CD6E69CE" w:tentative="1">
      <w:start w:val="1"/>
      <w:numFmt w:val="lowerLetter"/>
      <w:lvlText w:val="%5."/>
      <w:lvlJc w:val="left"/>
      <w:pPr>
        <w:ind w:left="3600" w:hanging="360"/>
      </w:pPr>
    </w:lvl>
    <w:lvl w:ilvl="5" w:tplc="607E59D8" w:tentative="1">
      <w:start w:val="1"/>
      <w:numFmt w:val="lowerRoman"/>
      <w:lvlText w:val="%6."/>
      <w:lvlJc w:val="right"/>
      <w:pPr>
        <w:ind w:left="4320" w:hanging="180"/>
      </w:pPr>
    </w:lvl>
    <w:lvl w:ilvl="6" w:tplc="493C1738" w:tentative="1">
      <w:start w:val="1"/>
      <w:numFmt w:val="decimal"/>
      <w:lvlText w:val="%7."/>
      <w:lvlJc w:val="left"/>
      <w:pPr>
        <w:ind w:left="5040" w:hanging="360"/>
      </w:pPr>
    </w:lvl>
    <w:lvl w:ilvl="7" w:tplc="4642A330" w:tentative="1">
      <w:start w:val="1"/>
      <w:numFmt w:val="lowerLetter"/>
      <w:lvlText w:val="%8."/>
      <w:lvlJc w:val="left"/>
      <w:pPr>
        <w:ind w:left="5760" w:hanging="360"/>
      </w:pPr>
    </w:lvl>
    <w:lvl w:ilvl="8" w:tplc="0C6E1C6A" w:tentative="1">
      <w:start w:val="1"/>
      <w:numFmt w:val="lowerRoman"/>
      <w:lvlText w:val="%9."/>
      <w:lvlJc w:val="right"/>
      <w:pPr>
        <w:ind w:left="6480" w:hanging="180"/>
      </w:pPr>
    </w:lvl>
  </w:abstractNum>
  <w:num w:numId="1">
    <w:abstractNumId w:val="0"/>
  </w:num>
  <w:num w:numId="2">
    <w:abstractNumId w:val="11"/>
  </w:num>
  <w:num w:numId="3">
    <w:abstractNumId w:val="17"/>
  </w:num>
  <w:num w:numId="4">
    <w:abstractNumId w:val="4"/>
  </w:num>
  <w:num w:numId="5">
    <w:abstractNumId w:val="2"/>
  </w:num>
  <w:num w:numId="6">
    <w:abstractNumId w:val="10"/>
  </w:num>
  <w:num w:numId="7">
    <w:abstractNumId w:val="16"/>
  </w:num>
  <w:num w:numId="8">
    <w:abstractNumId w:val="1"/>
  </w:num>
  <w:num w:numId="9">
    <w:abstractNumId w:val="7"/>
  </w:num>
  <w:num w:numId="10">
    <w:abstractNumId w:val="15"/>
  </w:num>
  <w:num w:numId="11">
    <w:abstractNumId w:val="6"/>
  </w:num>
  <w:num w:numId="12">
    <w:abstractNumId w:val="9"/>
  </w:num>
  <w:num w:numId="13">
    <w:abstractNumId w:val="8"/>
  </w:num>
  <w:num w:numId="14">
    <w:abstractNumId w:val="12"/>
  </w:num>
  <w:num w:numId="15">
    <w:abstractNumId w:val="18"/>
  </w:num>
  <w:num w:numId="16">
    <w:abstractNumId w:val="5"/>
  </w:num>
  <w:num w:numId="17">
    <w:abstractNumId w:val="20"/>
  </w:num>
  <w:num w:numId="18">
    <w:abstractNumId w:val="3"/>
  </w:num>
  <w:num w:numId="19">
    <w:abstractNumId w:val="13"/>
  </w:num>
  <w:num w:numId="20">
    <w:abstractNumId w:val="19"/>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216E"/>
    <w:rsid w:val="00037279"/>
    <w:rsid w:val="00056601"/>
    <w:rsid w:val="000601B0"/>
    <w:rsid w:val="00067F42"/>
    <w:rsid w:val="00070180"/>
    <w:rsid w:val="00070619"/>
    <w:rsid w:val="000756FD"/>
    <w:rsid w:val="00092B80"/>
    <w:rsid w:val="00096589"/>
    <w:rsid w:val="000A17C6"/>
    <w:rsid w:val="000A5113"/>
    <w:rsid w:val="000B060C"/>
    <w:rsid w:val="000B2EE6"/>
    <w:rsid w:val="000C47F5"/>
    <w:rsid w:val="000D055B"/>
    <w:rsid w:val="000D2AAB"/>
    <w:rsid w:val="000E3314"/>
    <w:rsid w:val="000F17ED"/>
    <w:rsid w:val="000F2459"/>
    <w:rsid w:val="000F7719"/>
    <w:rsid w:val="00116C1D"/>
    <w:rsid w:val="00130D56"/>
    <w:rsid w:val="00133541"/>
    <w:rsid w:val="00134A6D"/>
    <w:rsid w:val="0014513B"/>
    <w:rsid w:val="00147847"/>
    <w:rsid w:val="00150436"/>
    <w:rsid w:val="0015305C"/>
    <w:rsid w:val="001563CF"/>
    <w:rsid w:val="00167294"/>
    <w:rsid w:val="001673D4"/>
    <w:rsid w:val="00171E7F"/>
    <w:rsid w:val="001758C1"/>
    <w:rsid w:val="0017779F"/>
    <w:rsid w:val="00185FB4"/>
    <w:rsid w:val="001A74E9"/>
    <w:rsid w:val="001A7A1B"/>
    <w:rsid w:val="001C3A7C"/>
    <w:rsid w:val="001C44DA"/>
    <w:rsid w:val="001C4FDA"/>
    <w:rsid w:val="001D31F1"/>
    <w:rsid w:val="001D440C"/>
    <w:rsid w:val="001D7773"/>
    <w:rsid w:val="001E665D"/>
    <w:rsid w:val="002016FF"/>
    <w:rsid w:val="00211521"/>
    <w:rsid w:val="002139A4"/>
    <w:rsid w:val="00213F37"/>
    <w:rsid w:val="00217C35"/>
    <w:rsid w:val="00227FEF"/>
    <w:rsid w:val="00261554"/>
    <w:rsid w:val="00275C03"/>
    <w:rsid w:val="00280D58"/>
    <w:rsid w:val="00286EF6"/>
    <w:rsid w:val="002925A3"/>
    <w:rsid w:val="002966E2"/>
    <w:rsid w:val="00297283"/>
    <w:rsid w:val="00297FFE"/>
    <w:rsid w:val="002A7758"/>
    <w:rsid w:val="002C5465"/>
    <w:rsid w:val="002D4BDB"/>
    <w:rsid w:val="002E5E31"/>
    <w:rsid w:val="00303B4C"/>
    <w:rsid w:val="003157E9"/>
    <w:rsid w:val="00316918"/>
    <w:rsid w:val="00320B64"/>
    <w:rsid w:val="00321E62"/>
    <w:rsid w:val="00327BF8"/>
    <w:rsid w:val="00331A1E"/>
    <w:rsid w:val="00340AFA"/>
    <w:rsid w:val="003658CB"/>
    <w:rsid w:val="00366CFB"/>
    <w:rsid w:val="0036794C"/>
    <w:rsid w:val="00373508"/>
    <w:rsid w:val="00392B74"/>
    <w:rsid w:val="00396023"/>
    <w:rsid w:val="003B3130"/>
    <w:rsid w:val="003C279D"/>
    <w:rsid w:val="003C4D02"/>
    <w:rsid w:val="003D14D8"/>
    <w:rsid w:val="003D4973"/>
    <w:rsid w:val="003F0A5F"/>
    <w:rsid w:val="00412C03"/>
    <w:rsid w:val="00420E41"/>
    <w:rsid w:val="00424C94"/>
    <w:rsid w:val="0043551F"/>
    <w:rsid w:val="00447608"/>
    <w:rsid w:val="00451746"/>
    <w:rsid w:val="00466784"/>
    <w:rsid w:val="00470EAC"/>
    <w:rsid w:val="004757F3"/>
    <w:rsid w:val="00476766"/>
    <w:rsid w:val="00476A61"/>
    <w:rsid w:val="004810E2"/>
    <w:rsid w:val="00491A77"/>
    <w:rsid w:val="00492CE0"/>
    <w:rsid w:val="0049458B"/>
    <w:rsid w:val="00495FD8"/>
    <w:rsid w:val="004A5378"/>
    <w:rsid w:val="004B0A65"/>
    <w:rsid w:val="004B1BE9"/>
    <w:rsid w:val="004B1E0A"/>
    <w:rsid w:val="004D72E4"/>
    <w:rsid w:val="004E2DA2"/>
    <w:rsid w:val="00500C0C"/>
    <w:rsid w:val="0050109B"/>
    <w:rsid w:val="00505434"/>
    <w:rsid w:val="00505FFD"/>
    <w:rsid w:val="00522E71"/>
    <w:rsid w:val="00544393"/>
    <w:rsid w:val="00546230"/>
    <w:rsid w:val="00546678"/>
    <w:rsid w:val="005506B9"/>
    <w:rsid w:val="00551709"/>
    <w:rsid w:val="00552E20"/>
    <w:rsid w:val="005655C6"/>
    <w:rsid w:val="005659B8"/>
    <w:rsid w:val="005817EC"/>
    <w:rsid w:val="0058226E"/>
    <w:rsid w:val="00590B77"/>
    <w:rsid w:val="00591895"/>
    <w:rsid w:val="0059731C"/>
    <w:rsid w:val="005A342D"/>
    <w:rsid w:val="005B13C9"/>
    <w:rsid w:val="005B4DD5"/>
    <w:rsid w:val="005C363E"/>
    <w:rsid w:val="005D4911"/>
    <w:rsid w:val="005D61F3"/>
    <w:rsid w:val="005E0F14"/>
    <w:rsid w:val="005E1C6B"/>
    <w:rsid w:val="005E22F2"/>
    <w:rsid w:val="005F546D"/>
    <w:rsid w:val="005F6892"/>
    <w:rsid w:val="005F76B0"/>
    <w:rsid w:val="006206EF"/>
    <w:rsid w:val="006262EF"/>
    <w:rsid w:val="0062701D"/>
    <w:rsid w:val="00634F61"/>
    <w:rsid w:val="0063581F"/>
    <w:rsid w:val="006425B7"/>
    <w:rsid w:val="006556F2"/>
    <w:rsid w:val="00695A47"/>
    <w:rsid w:val="006A0CB7"/>
    <w:rsid w:val="006B22BC"/>
    <w:rsid w:val="006B7F88"/>
    <w:rsid w:val="006C6310"/>
    <w:rsid w:val="006D2096"/>
    <w:rsid w:val="006F01FF"/>
    <w:rsid w:val="006F0259"/>
    <w:rsid w:val="006F2FCA"/>
    <w:rsid w:val="00700433"/>
    <w:rsid w:val="00702755"/>
    <w:rsid w:val="0070472C"/>
    <w:rsid w:val="0072479A"/>
    <w:rsid w:val="00726F3A"/>
    <w:rsid w:val="007279D9"/>
    <w:rsid w:val="007464AB"/>
    <w:rsid w:val="007509A6"/>
    <w:rsid w:val="007637F7"/>
    <w:rsid w:val="00770421"/>
    <w:rsid w:val="007872B4"/>
    <w:rsid w:val="00791CBE"/>
    <w:rsid w:val="007928FA"/>
    <w:rsid w:val="007C3098"/>
    <w:rsid w:val="007C693F"/>
    <w:rsid w:val="007C6ADD"/>
    <w:rsid w:val="007F1658"/>
    <w:rsid w:val="007F6EFB"/>
    <w:rsid w:val="007F7C0D"/>
    <w:rsid w:val="00801C29"/>
    <w:rsid w:val="00802F26"/>
    <w:rsid w:val="008078D2"/>
    <w:rsid w:val="00812091"/>
    <w:rsid w:val="008177E5"/>
    <w:rsid w:val="00820EC8"/>
    <w:rsid w:val="0082136D"/>
    <w:rsid w:val="008221EA"/>
    <w:rsid w:val="008320F6"/>
    <w:rsid w:val="00841223"/>
    <w:rsid w:val="00845E81"/>
    <w:rsid w:val="00846BE9"/>
    <w:rsid w:val="00853207"/>
    <w:rsid w:val="00860C6C"/>
    <w:rsid w:val="00864258"/>
    <w:rsid w:val="0086561E"/>
    <w:rsid w:val="008713A4"/>
    <w:rsid w:val="00875F10"/>
    <w:rsid w:val="00882A21"/>
    <w:rsid w:val="00891726"/>
    <w:rsid w:val="008B0D18"/>
    <w:rsid w:val="008C0757"/>
    <w:rsid w:val="008C6035"/>
    <w:rsid w:val="008C7015"/>
    <w:rsid w:val="008D1DFB"/>
    <w:rsid w:val="008D4DAF"/>
    <w:rsid w:val="008E03B4"/>
    <w:rsid w:val="008E222C"/>
    <w:rsid w:val="008E5E3F"/>
    <w:rsid w:val="008F65AA"/>
    <w:rsid w:val="0090279B"/>
    <w:rsid w:val="009036D0"/>
    <w:rsid w:val="0091240A"/>
    <w:rsid w:val="00913C71"/>
    <w:rsid w:val="00914904"/>
    <w:rsid w:val="00922C3D"/>
    <w:rsid w:val="009249C2"/>
    <w:rsid w:val="009258CE"/>
    <w:rsid w:val="009301B1"/>
    <w:rsid w:val="009372A9"/>
    <w:rsid w:val="009413C1"/>
    <w:rsid w:val="00951198"/>
    <w:rsid w:val="009515F0"/>
    <w:rsid w:val="00963D1C"/>
    <w:rsid w:val="009822A6"/>
    <w:rsid w:val="009830CB"/>
    <w:rsid w:val="00996B7B"/>
    <w:rsid w:val="009A1986"/>
    <w:rsid w:val="009A41C9"/>
    <w:rsid w:val="009B7C24"/>
    <w:rsid w:val="009C7430"/>
    <w:rsid w:val="009D478A"/>
    <w:rsid w:val="009E6E93"/>
    <w:rsid w:val="009F1518"/>
    <w:rsid w:val="009F4657"/>
    <w:rsid w:val="009F5773"/>
    <w:rsid w:val="00A15971"/>
    <w:rsid w:val="00A22C90"/>
    <w:rsid w:val="00A326C2"/>
    <w:rsid w:val="00A42723"/>
    <w:rsid w:val="00A64A6D"/>
    <w:rsid w:val="00A66020"/>
    <w:rsid w:val="00A746CC"/>
    <w:rsid w:val="00A77A31"/>
    <w:rsid w:val="00A802B2"/>
    <w:rsid w:val="00AB02EE"/>
    <w:rsid w:val="00AB157F"/>
    <w:rsid w:val="00AB3F3A"/>
    <w:rsid w:val="00AC2F15"/>
    <w:rsid w:val="00AD4EC9"/>
    <w:rsid w:val="00AD6FFC"/>
    <w:rsid w:val="00AE2113"/>
    <w:rsid w:val="00AF31E6"/>
    <w:rsid w:val="00AF371D"/>
    <w:rsid w:val="00AF3A03"/>
    <w:rsid w:val="00AF4150"/>
    <w:rsid w:val="00AF7733"/>
    <w:rsid w:val="00B031EF"/>
    <w:rsid w:val="00B0509A"/>
    <w:rsid w:val="00B05D20"/>
    <w:rsid w:val="00B104F4"/>
    <w:rsid w:val="00B120B2"/>
    <w:rsid w:val="00B12425"/>
    <w:rsid w:val="00B20684"/>
    <w:rsid w:val="00B20F3C"/>
    <w:rsid w:val="00B50340"/>
    <w:rsid w:val="00B50973"/>
    <w:rsid w:val="00B53FFF"/>
    <w:rsid w:val="00B65508"/>
    <w:rsid w:val="00B8517A"/>
    <w:rsid w:val="00BA6446"/>
    <w:rsid w:val="00BB4530"/>
    <w:rsid w:val="00BD47B7"/>
    <w:rsid w:val="00C02F3E"/>
    <w:rsid w:val="00C06E5F"/>
    <w:rsid w:val="00C135D5"/>
    <w:rsid w:val="00C175F9"/>
    <w:rsid w:val="00C22DCB"/>
    <w:rsid w:val="00C3598A"/>
    <w:rsid w:val="00C360BC"/>
    <w:rsid w:val="00C40B80"/>
    <w:rsid w:val="00C44800"/>
    <w:rsid w:val="00C52EC2"/>
    <w:rsid w:val="00C61DC1"/>
    <w:rsid w:val="00C64AFF"/>
    <w:rsid w:val="00C661EE"/>
    <w:rsid w:val="00C72438"/>
    <w:rsid w:val="00C763E4"/>
    <w:rsid w:val="00C77785"/>
    <w:rsid w:val="00C8624A"/>
    <w:rsid w:val="00CA5363"/>
    <w:rsid w:val="00CA598B"/>
    <w:rsid w:val="00CB6D60"/>
    <w:rsid w:val="00CC2448"/>
    <w:rsid w:val="00CC3539"/>
    <w:rsid w:val="00CC3859"/>
    <w:rsid w:val="00CC502E"/>
    <w:rsid w:val="00CC5815"/>
    <w:rsid w:val="00CD2971"/>
    <w:rsid w:val="00CD2C5A"/>
    <w:rsid w:val="00CD2F84"/>
    <w:rsid w:val="00CD42FC"/>
    <w:rsid w:val="00CD5B8C"/>
    <w:rsid w:val="00CD5F22"/>
    <w:rsid w:val="00CD7FDB"/>
    <w:rsid w:val="00CE03EB"/>
    <w:rsid w:val="00CE1434"/>
    <w:rsid w:val="00CE24B8"/>
    <w:rsid w:val="00CE5849"/>
    <w:rsid w:val="00CE7B39"/>
    <w:rsid w:val="00CF315F"/>
    <w:rsid w:val="00D065D8"/>
    <w:rsid w:val="00D22791"/>
    <w:rsid w:val="00D278F7"/>
    <w:rsid w:val="00D3656A"/>
    <w:rsid w:val="00D37550"/>
    <w:rsid w:val="00D40A29"/>
    <w:rsid w:val="00D437FF"/>
    <w:rsid w:val="00D45D27"/>
    <w:rsid w:val="00D53863"/>
    <w:rsid w:val="00D73B17"/>
    <w:rsid w:val="00D86E57"/>
    <w:rsid w:val="00D9349C"/>
    <w:rsid w:val="00D94898"/>
    <w:rsid w:val="00D96B24"/>
    <w:rsid w:val="00DB6B64"/>
    <w:rsid w:val="00DD133D"/>
    <w:rsid w:val="00DE5B80"/>
    <w:rsid w:val="00E20843"/>
    <w:rsid w:val="00E26AC7"/>
    <w:rsid w:val="00E27AF1"/>
    <w:rsid w:val="00E323A1"/>
    <w:rsid w:val="00E33AE3"/>
    <w:rsid w:val="00E33B1C"/>
    <w:rsid w:val="00E44176"/>
    <w:rsid w:val="00E61903"/>
    <w:rsid w:val="00E64116"/>
    <w:rsid w:val="00E6556A"/>
    <w:rsid w:val="00E65CEC"/>
    <w:rsid w:val="00E914D6"/>
    <w:rsid w:val="00E97FB8"/>
    <w:rsid w:val="00EA0EBC"/>
    <w:rsid w:val="00EA624B"/>
    <w:rsid w:val="00EB057D"/>
    <w:rsid w:val="00EB18E4"/>
    <w:rsid w:val="00EB5C85"/>
    <w:rsid w:val="00EC018E"/>
    <w:rsid w:val="00EC0AC2"/>
    <w:rsid w:val="00EC1FB3"/>
    <w:rsid w:val="00EC2CD4"/>
    <w:rsid w:val="00ED2A1D"/>
    <w:rsid w:val="00EE09AD"/>
    <w:rsid w:val="00EE7629"/>
    <w:rsid w:val="00EF2301"/>
    <w:rsid w:val="00EF2669"/>
    <w:rsid w:val="00EF29DE"/>
    <w:rsid w:val="00F053E5"/>
    <w:rsid w:val="00F10D2D"/>
    <w:rsid w:val="00F116FE"/>
    <w:rsid w:val="00F1431B"/>
    <w:rsid w:val="00F15E24"/>
    <w:rsid w:val="00F15EF0"/>
    <w:rsid w:val="00F16831"/>
    <w:rsid w:val="00F3623F"/>
    <w:rsid w:val="00F3683A"/>
    <w:rsid w:val="00F41C33"/>
    <w:rsid w:val="00F423F1"/>
    <w:rsid w:val="00F4792E"/>
    <w:rsid w:val="00F53584"/>
    <w:rsid w:val="00F549E5"/>
    <w:rsid w:val="00F63F05"/>
    <w:rsid w:val="00F72368"/>
    <w:rsid w:val="00F821F6"/>
    <w:rsid w:val="00F82225"/>
    <w:rsid w:val="00F84D49"/>
    <w:rsid w:val="00FB0768"/>
    <w:rsid w:val="00FB0B5A"/>
    <w:rsid w:val="00FC5CBF"/>
    <w:rsid w:val="00FE3474"/>
    <w:rsid w:val="00FE4655"/>
    <w:rsid w:val="00FE75E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A5113"/>
    <w:rPr>
      <w:rFonts w:cs="Arial"/>
      <w:b/>
      <w:bCs w:val="0"/>
      <w:vanish/>
      <w:color w:val="010000"/>
      <w:bdr w:val="single" w:sz="4" w:space="0" w:color="FF66FF"/>
    </w:rPr>
  </w:style>
  <w:style w:type="table" w:styleId="afd">
    <w:name w:val="Table Grid"/>
    <w:basedOn w:val="a1"/>
    <w:rsid w:val="00D73B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6D2096"/>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6D2096"/>
    <w:pPr>
      <w:jc w:val="both"/>
    </w:pPr>
  </w:style>
  <w:style w:type="paragraph" w:customStyle="1" w:styleId="TableSideHeading">
    <w:name w:val="Table SideHeading"/>
    <w:basedOn w:val="TableText"/>
    <w:rsid w:val="006D2096"/>
    <w:pPr>
      <w:outlineLvl w:val="2"/>
    </w:pPr>
  </w:style>
  <w:style w:type="paragraph" w:customStyle="1" w:styleId="TableBlockOutdent">
    <w:name w:val="Table BlockOutdent"/>
    <w:basedOn w:val="TableBlock"/>
    <w:rsid w:val="004810E2"/>
    <w:pPr>
      <w:ind w:left="624" w:hanging="624"/>
    </w:pPr>
  </w:style>
  <w:style w:type="paragraph" w:customStyle="1" w:styleId="TableHead">
    <w:name w:val="Table Head"/>
    <w:basedOn w:val="TableText"/>
    <w:rsid w:val="00492CE0"/>
    <w:pPr>
      <w:jc w:val="center"/>
      <w:outlineLvl w:val="1"/>
    </w:pPr>
    <w:rPr>
      <w:b/>
      <w:bCs/>
    </w:rPr>
  </w:style>
  <w:style w:type="paragraph" w:customStyle="1" w:styleId="TableInnerSideHeading">
    <w:name w:val="Table InnerSideHeading"/>
    <w:basedOn w:val="TableSideHeading"/>
    <w:rsid w:val="00492CE0"/>
    <w:pPr>
      <w:outlineLvl w:val="9"/>
    </w:pPr>
  </w:style>
  <w:style w:type="paragraph" w:styleId="afe">
    <w:name w:val="footnote text"/>
    <w:basedOn w:val="a"/>
    <w:link w:val="aff"/>
    <w:autoRedefine/>
    <w:rsid w:val="00492CE0"/>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
    <w:name w:val="טקסט הערת שוליים תו"/>
    <w:basedOn w:val="a0"/>
    <w:link w:val="afe"/>
    <w:rsid w:val="00492CE0"/>
    <w:rPr>
      <w:rFonts w:ascii="Arial" w:eastAsia="Arial Unicode MS" w:hAnsi="Arial" w:cs="David"/>
      <w:snapToGrid w:val="0"/>
      <w:sz w:val="14"/>
    </w:rPr>
  </w:style>
  <w:style w:type="character" w:styleId="aff0">
    <w:name w:val="footnote reference"/>
    <w:aliases w:val="Footnote Reference_0,Footnote Reference_0_0,Footnote Reference_1,Footnote Reference_2,Footnote Reference_3"/>
    <w:basedOn w:val="a0"/>
    <w:rsid w:val="00492CE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66B18-ED7C-4C3C-A919-44E5A9341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1264</TotalTime>
  <Pages>65</Pages>
  <Words>17110</Words>
  <Characters>97529</Characters>
  <Application>Microsoft Office Word</Application>
  <DocSecurity>0</DocSecurity>
  <Lines>812</Lines>
  <Paragraphs>228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114411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123</cp:revision>
  <cp:lastPrinted>2015-07-20T08:20:00Z</cp:lastPrinted>
  <dcterms:created xsi:type="dcterms:W3CDTF">2018-05-03T11:21:00Z</dcterms:created>
  <dcterms:modified xsi:type="dcterms:W3CDTF">2021-09-05T07:59:00Z</dcterms:modified>
</cp:coreProperties>
</file>