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84F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75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4F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84F59" w:rsidP="009F758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7582">
        <w:rPr>
          <w:rFonts w:hint="cs"/>
          <w:b/>
          <w:bCs/>
          <w:rtl/>
        </w:rPr>
        <w:t>3</w:t>
      </w:r>
      <w:bookmarkStart w:id="0" w:name="_GoBack"/>
      <w:bookmarkEnd w:id="0"/>
    </w:p>
    <w:p w:rsidR="00E64116" w:rsidRPr="008713A4" w:rsidRDefault="00884F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:rsidR="00E64116" w:rsidRPr="008713A4" w:rsidRDefault="00884F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באוגוסט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84F59" w:rsidP="00884F59">
      <w:pPr>
        <w:spacing w:before="60"/>
        <w:ind w:firstLine="0"/>
        <w:rPr>
          <w:rtl/>
        </w:rPr>
      </w:pPr>
      <w:bookmarkStart w:id="1" w:name="ET_subject_624450_1"/>
      <w:r w:rsidRPr="00884F59">
        <w:rPr>
          <w:rStyle w:val="TagStyle"/>
          <w:rtl/>
        </w:rPr>
        <w:t xml:space="preserve"> &lt;&lt; נושא &gt;&gt; </w:t>
      </w:r>
      <w:r w:rsidRPr="00884F59">
        <w:rPr>
          <w:rtl/>
        </w:rPr>
        <w:t>היערכות לקראת הרפורמה בשוק הקנאביס - עמדת משרדי הממשלה</w:t>
      </w:r>
      <w:r w:rsidRPr="00884F59">
        <w:rPr>
          <w:rStyle w:val="TagStyle"/>
          <w:rtl/>
        </w:rPr>
        <w:t xml:space="preserve"> &lt;&lt; נושא &gt;&gt;</w:t>
      </w:r>
      <w:r w:rsidRPr="00884F59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84F59" w:rsidRPr="008713A4" w:rsidRDefault="00884F5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84F59" w:rsidRDefault="00884F59" w:rsidP="00EC1FB3">
      <w:pPr>
        <w:ind w:firstLine="0"/>
        <w:rPr>
          <w:rtl/>
        </w:rPr>
      </w:pPr>
      <w:r w:rsidRPr="00884F59">
        <w:rPr>
          <w:rtl/>
        </w:rPr>
        <w:t>רם שפע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8456C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28456C" w:rsidRPr="0082136D" w:rsidRDefault="0028456C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7"/>
        <w:gridCol w:w="336"/>
        <w:gridCol w:w="7355"/>
      </w:tblGrid>
      <w:tr w:rsidR="0028456C" w:rsidTr="0028456C"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מררי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המשנה ליועץ המשפטי לממשלה, ראש הצוות הבין משרדי לבחינת המדיניות בנוגע לאיסור צריכת קנאביס בישראל.</w:t>
            </w:r>
          </w:p>
        </w:tc>
      </w:tr>
      <w:tr w:rsidR="0028456C" w:rsidTr="0028456C"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דין פלילי, משרד המשפטים</w:t>
            </w:r>
          </w:p>
        </w:tc>
      </w:tr>
      <w:tr w:rsidR="0028456C" w:rsidTr="0028456C"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יעבץ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תיקון וסיוע לבתי משפט, משרד הרווחה והשירותים החברתיים</w:t>
            </w:r>
          </w:p>
        </w:tc>
      </w:tr>
      <w:tr w:rsidR="0028456C" w:rsidTr="0028456C"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הבריאות</w:t>
            </w:r>
          </w:p>
        </w:tc>
      </w:tr>
      <w:tr w:rsidR="0028456C" w:rsidTr="0028456C"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 קובי זריהן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פנים</w:t>
            </w:r>
          </w:p>
        </w:tc>
      </w:tr>
      <w:tr w:rsidR="0028456C" w:rsidTr="0028456C"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מסאסה</w:t>
            </w:r>
            <w:proofErr w:type="spellEnd"/>
            <w:r>
              <w:rPr>
                <w:rtl/>
              </w:rPr>
              <w:t xml:space="preserve"> קינן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המשרד לביטחון פנים.</w:t>
            </w:r>
          </w:p>
        </w:tc>
      </w:tr>
      <w:tr w:rsidR="0028456C" w:rsidTr="0028456C"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נוער ומשפחה, משטרת ישראל</w:t>
            </w:r>
          </w:p>
        </w:tc>
      </w:tr>
      <w:tr w:rsidR="0028456C" w:rsidTr="0028456C"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רוזן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</w:t>
            </w:r>
          </w:p>
        </w:tc>
      </w:tr>
      <w:tr w:rsidR="0028456C" w:rsidTr="0028456C"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28456C" w:rsidTr="0028456C"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אנסטסיה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ליטביננק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הכלכלה</w:t>
            </w:r>
          </w:p>
        </w:tc>
      </w:tr>
      <w:tr w:rsidR="0028456C" w:rsidTr="0028456C"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החינוך</w:t>
            </w:r>
          </w:p>
        </w:tc>
      </w:tr>
      <w:tr w:rsidR="0028456C" w:rsidTr="0028456C"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יוגב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לביטחון קהילתי</w:t>
            </w:r>
          </w:p>
        </w:tc>
      </w:tr>
      <w:tr w:rsidR="0028456C" w:rsidTr="0028456C"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שיקרקה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proofErr w:type="spellStart"/>
            <w:r>
              <w:rPr>
                <w:rtl/>
              </w:rPr>
              <w:t>ליגלייז</w:t>
            </w:r>
            <w:proofErr w:type="spellEnd"/>
          </w:p>
        </w:tc>
      </w:tr>
      <w:tr w:rsidR="0028456C" w:rsidTr="0028456C"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 עוזר חץ-דוד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56C" w:rsidRDefault="002845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4F59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84F59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884F59" w:rsidRDefault="00E64116" w:rsidP="00884F59">
      <w:pPr>
        <w:rPr>
          <w:rtl/>
        </w:rPr>
      </w:pPr>
      <w:r w:rsidRPr="008713A4">
        <w:rPr>
          <w:rtl/>
        </w:rPr>
        <w:br w:type="page"/>
      </w:r>
    </w:p>
    <w:p w:rsidR="0028456C" w:rsidRDefault="0028456C" w:rsidP="0028456C">
      <w:pPr>
        <w:pStyle w:val="af6"/>
        <w:keepNext/>
        <w:jc w:val="center"/>
        <w:rPr>
          <w:b/>
          <w:bCs/>
          <w:rtl/>
        </w:rPr>
      </w:pPr>
      <w:bookmarkStart w:id="2" w:name="ET_yor_5810_2"/>
      <w:r w:rsidRPr="0028456C">
        <w:rPr>
          <w:b/>
          <w:bCs/>
          <w:rtl/>
        </w:rPr>
        <w:lastRenderedPageBreak/>
        <w:t>היערכות לקראת הרפורמה בשוק הקנאביס - עמדת משרדי הממשלה</w:t>
      </w:r>
    </w:p>
    <w:p w:rsidR="0028456C" w:rsidRPr="0028456C" w:rsidRDefault="0028456C" w:rsidP="0028456C">
      <w:pPr>
        <w:rPr>
          <w:rtl/>
          <w:lang w:eastAsia="he-IL"/>
        </w:rPr>
      </w:pPr>
    </w:p>
    <w:p w:rsidR="00884F59" w:rsidRDefault="00884F59" w:rsidP="00884F59">
      <w:pPr>
        <w:pStyle w:val="af6"/>
        <w:keepNext/>
        <w:rPr>
          <w:rtl/>
        </w:rPr>
      </w:pPr>
      <w:r w:rsidRPr="00884F5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84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84F59" w:rsidRDefault="00884F59" w:rsidP="00884F59">
      <w:pPr>
        <w:pStyle w:val="KeepWithNext"/>
        <w:rPr>
          <w:rtl/>
          <w:lang w:eastAsia="he-IL"/>
        </w:rPr>
      </w:pPr>
    </w:p>
    <w:p w:rsidR="007241D5" w:rsidRDefault="00884F59" w:rsidP="00FA38A7">
      <w:pPr>
        <w:rPr>
          <w:rtl/>
        </w:rPr>
      </w:pPr>
      <w:bookmarkStart w:id="3" w:name="_ETM_Q1_8707"/>
      <w:bookmarkEnd w:id="3"/>
      <w:r>
        <w:rPr>
          <w:rtl/>
        </w:rPr>
        <w:t xml:space="preserve">שלום לכולם ובוקר טוב, </w:t>
      </w:r>
      <w:r w:rsidR="007241D5">
        <w:rPr>
          <w:rFonts w:hint="cs"/>
          <w:rtl/>
        </w:rPr>
        <w:t xml:space="preserve">מתנצלים על העיכוב, </w:t>
      </w:r>
      <w:r>
        <w:rPr>
          <w:rtl/>
        </w:rPr>
        <w:t>יש בעיות טכניות בכנסת</w:t>
      </w:r>
      <w:r w:rsidR="007241D5">
        <w:rPr>
          <w:rFonts w:hint="cs"/>
          <w:rtl/>
        </w:rPr>
        <w:t>.</w:t>
      </w:r>
      <w:r>
        <w:rPr>
          <w:rtl/>
        </w:rPr>
        <w:t xml:space="preserve"> אני שמח לפתוח את הדיון </w:t>
      </w:r>
      <w:r w:rsidR="007241D5">
        <w:rPr>
          <w:rFonts w:hint="cs"/>
          <w:rtl/>
        </w:rPr>
        <w:t xml:space="preserve">השני </w:t>
      </w:r>
      <w:r>
        <w:rPr>
          <w:rtl/>
        </w:rPr>
        <w:t xml:space="preserve">של הוועדה </w:t>
      </w:r>
      <w:r w:rsidR="007241D5">
        <w:rPr>
          <w:rFonts w:hint="cs"/>
          <w:rtl/>
        </w:rPr>
        <w:t xml:space="preserve">היום </w:t>
      </w:r>
      <w:r>
        <w:rPr>
          <w:rtl/>
        </w:rPr>
        <w:t>שיתמקד בהיערכות בשוק הקנאביס</w:t>
      </w:r>
      <w:r w:rsidR="007241D5">
        <w:rPr>
          <w:rFonts w:hint="cs"/>
          <w:rtl/>
        </w:rPr>
        <w:t>.</w:t>
      </w:r>
      <w:r>
        <w:rPr>
          <w:rtl/>
        </w:rPr>
        <w:t xml:space="preserve"> </w:t>
      </w:r>
      <w:r w:rsidR="007241D5">
        <w:rPr>
          <w:rFonts w:hint="cs"/>
          <w:rtl/>
        </w:rPr>
        <w:t xml:space="preserve">הרבה </w:t>
      </w:r>
      <w:r w:rsidR="00FA38A7">
        <w:rPr>
          <w:rFonts w:hint="cs"/>
          <w:rtl/>
        </w:rPr>
        <w:t>מה</w:t>
      </w:r>
      <w:r>
        <w:rPr>
          <w:rtl/>
        </w:rPr>
        <w:t xml:space="preserve">חברה </w:t>
      </w:r>
      <w:r w:rsidR="00FA38A7">
        <w:rPr>
          <w:rFonts w:hint="cs"/>
          <w:rtl/>
        </w:rPr>
        <w:t>ה</w:t>
      </w:r>
      <w:r w:rsidR="007241D5">
        <w:rPr>
          <w:rFonts w:hint="cs"/>
          <w:rtl/>
        </w:rPr>
        <w:t xml:space="preserve">אזרחית, </w:t>
      </w:r>
      <w:r w:rsidR="00FA38A7">
        <w:rPr>
          <w:rFonts w:hint="cs"/>
          <w:rtl/>
        </w:rPr>
        <w:t>מה</w:t>
      </w:r>
      <w:r w:rsidR="007241D5">
        <w:rPr>
          <w:rFonts w:hint="cs"/>
          <w:rtl/>
        </w:rPr>
        <w:t xml:space="preserve">חברה </w:t>
      </w:r>
      <w:r w:rsidR="00FA38A7">
        <w:rPr>
          <w:rFonts w:hint="cs"/>
          <w:rtl/>
        </w:rPr>
        <w:t>ה</w:t>
      </w:r>
      <w:r>
        <w:rPr>
          <w:rtl/>
        </w:rPr>
        <w:t>עסקית</w:t>
      </w:r>
      <w:r w:rsidR="007241D5">
        <w:rPr>
          <w:rFonts w:hint="cs"/>
          <w:rtl/>
        </w:rPr>
        <w:t xml:space="preserve">, גופים </w:t>
      </w:r>
      <w:bookmarkStart w:id="4" w:name="_ETM_Q1_523304"/>
      <w:bookmarkEnd w:id="4"/>
      <w:r w:rsidR="007241D5">
        <w:rPr>
          <w:rFonts w:hint="cs"/>
          <w:rtl/>
        </w:rPr>
        <w:t>שלמים שמתעסקים בנ</w:t>
      </w:r>
      <w:r w:rsidR="00FA38A7">
        <w:rPr>
          <w:rFonts w:hint="cs"/>
          <w:rtl/>
        </w:rPr>
        <w:t>ו</w:t>
      </w:r>
      <w:r w:rsidR="007241D5">
        <w:rPr>
          <w:rFonts w:hint="cs"/>
          <w:rtl/>
        </w:rPr>
        <w:t xml:space="preserve">שא המון שנים, יכול להיות שחלקם ידברו רק </w:t>
      </w:r>
      <w:bookmarkStart w:id="5" w:name="_ETM_Q1_529787"/>
      <w:bookmarkEnd w:id="5"/>
      <w:r w:rsidR="007241D5">
        <w:rPr>
          <w:rFonts w:hint="cs"/>
          <w:rtl/>
        </w:rPr>
        <w:t>בדיון הבא, רצינו לפתוח עם עמדת המשרדים.</w:t>
      </w:r>
    </w:p>
    <w:p w:rsidR="007241D5" w:rsidRDefault="007241D5" w:rsidP="007241D5">
      <w:pPr>
        <w:rPr>
          <w:rtl/>
        </w:rPr>
      </w:pPr>
    </w:p>
    <w:p w:rsidR="007241D5" w:rsidRDefault="007241D5" w:rsidP="00CD6C30">
      <w:pPr>
        <w:rPr>
          <w:rtl/>
        </w:rPr>
      </w:pPr>
      <w:bookmarkStart w:id="6" w:name="_ETM_Q1_534440"/>
      <w:bookmarkStart w:id="7" w:name="_ETM_Q1_534470"/>
      <w:bookmarkEnd w:id="6"/>
      <w:bookmarkEnd w:id="7"/>
      <w:r>
        <w:rPr>
          <w:rFonts w:hint="cs"/>
          <w:rtl/>
        </w:rPr>
        <w:t xml:space="preserve">לא סוד הוא </w:t>
      </w:r>
      <w:bookmarkStart w:id="8" w:name="_ETM_Q1_536213"/>
      <w:bookmarkEnd w:id="8"/>
      <w:r w:rsidR="00CD6C30">
        <w:rPr>
          <w:rFonts w:hint="cs"/>
          <w:rtl/>
        </w:rPr>
        <w:t>ש</w:t>
      </w:r>
      <w:r>
        <w:rPr>
          <w:rFonts w:hint="cs"/>
          <w:rtl/>
        </w:rPr>
        <w:t>חברתי שרן השכל</w:t>
      </w:r>
      <w:r w:rsidR="00CD6C30">
        <w:rPr>
          <w:rFonts w:hint="cs"/>
          <w:rtl/>
        </w:rPr>
        <w:t>, אני, יחד עם</w:t>
      </w:r>
      <w:r>
        <w:rPr>
          <w:rFonts w:hint="cs"/>
          <w:rtl/>
        </w:rPr>
        <w:t xml:space="preserve"> עוד כמה חברי כנסת היינו עסוקים </w:t>
      </w:r>
      <w:bookmarkStart w:id="9" w:name="_ETM_Q1_541396"/>
      <w:bookmarkEnd w:id="9"/>
      <w:r>
        <w:rPr>
          <w:rFonts w:hint="cs"/>
          <w:rtl/>
        </w:rPr>
        <w:t xml:space="preserve">גם בכנסת הקודמת וגם שנים קודם לכן בקידום ההסדרה של </w:t>
      </w:r>
      <w:bookmarkStart w:id="10" w:name="_ETM_Q1_547271"/>
      <w:bookmarkEnd w:id="10"/>
      <w:r>
        <w:rPr>
          <w:rFonts w:hint="cs"/>
          <w:rtl/>
        </w:rPr>
        <w:t xml:space="preserve">שוק הקנאביס בישראל. בכנסת הקודמת, היו שתי הצעות חוק </w:t>
      </w:r>
      <w:bookmarkStart w:id="11" w:name="_ETM_Q1_551123"/>
      <w:bookmarkEnd w:id="11"/>
      <w:r>
        <w:rPr>
          <w:rFonts w:hint="cs"/>
          <w:rtl/>
        </w:rPr>
        <w:t xml:space="preserve">שלנו ששולבו לאחת ועברו בקריאה טרומית ויצרו את </w:t>
      </w:r>
      <w:bookmarkStart w:id="12" w:name="_ETM_Q1_556817"/>
      <w:bookmarkEnd w:id="12"/>
      <w:r>
        <w:rPr>
          <w:rFonts w:hint="cs"/>
          <w:rtl/>
        </w:rPr>
        <w:t xml:space="preserve">הדבר המרשים הזה, שזה הדו"ח הבין משרדי לבחינת המדיניות בנוגע לצריכת קנאביס בישראל. עמדה בראשו עורכת הדין עמית מררי, </w:t>
      </w:r>
      <w:bookmarkStart w:id="13" w:name="_ETM_Q1_566901"/>
      <w:bookmarkEnd w:id="13"/>
      <w:r>
        <w:rPr>
          <w:rFonts w:hint="cs"/>
          <w:rtl/>
        </w:rPr>
        <w:t xml:space="preserve">שהיא המשנה ליועץ המשפטי לממשלה והיא תפתח את הדברים יחד </w:t>
      </w:r>
      <w:bookmarkStart w:id="14" w:name="_ETM_Q1_571124"/>
      <w:bookmarkEnd w:id="14"/>
      <w:r>
        <w:rPr>
          <w:rFonts w:hint="cs"/>
          <w:rtl/>
        </w:rPr>
        <w:t>עם עורכת הדין יפעת רווה ועוד הרבה אנשים ממשרד המשפטים</w:t>
      </w:r>
      <w:bookmarkStart w:id="15" w:name="_ETM_Q1_574245"/>
      <w:bookmarkEnd w:id="15"/>
      <w:r>
        <w:rPr>
          <w:rFonts w:hint="cs"/>
          <w:rtl/>
        </w:rPr>
        <w:t xml:space="preserve"> וממשרדים נוספים.</w:t>
      </w:r>
      <w:bookmarkStart w:id="16" w:name="_ETM_Q1_576446"/>
      <w:bookmarkEnd w:id="16"/>
    </w:p>
    <w:p w:rsidR="007241D5" w:rsidRDefault="007241D5" w:rsidP="007241D5">
      <w:pPr>
        <w:rPr>
          <w:rtl/>
        </w:rPr>
      </w:pPr>
      <w:bookmarkStart w:id="17" w:name="_ETM_Q1_576496"/>
      <w:bookmarkStart w:id="18" w:name="_ETM_Q1_576861"/>
      <w:bookmarkEnd w:id="17"/>
      <w:bookmarkEnd w:id="18"/>
    </w:p>
    <w:p w:rsidR="00D91FD8" w:rsidRDefault="007241D5" w:rsidP="00CD6C30">
      <w:pPr>
        <w:rPr>
          <w:rtl/>
        </w:rPr>
      </w:pPr>
      <w:bookmarkStart w:id="19" w:name="_ETM_Q1_576933"/>
      <w:bookmarkEnd w:id="19"/>
      <w:r>
        <w:rPr>
          <w:rFonts w:hint="cs"/>
          <w:rtl/>
        </w:rPr>
        <w:t>הבטחתי קודם שאחמיא לאינטנסיביות הגדולה שהצוות עב</w:t>
      </w:r>
      <w:r w:rsidR="00CD6C30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20" w:name="_ETM_Q1_581781"/>
      <w:bookmarkEnd w:id="20"/>
      <w:r>
        <w:rPr>
          <w:rFonts w:hint="cs"/>
          <w:rtl/>
        </w:rPr>
        <w:t>בה. היה סד זמנים מאוד לחוץ כדי להתייחס לנ</w:t>
      </w:r>
      <w:r w:rsidR="00CD6C30">
        <w:rPr>
          <w:rFonts w:hint="cs"/>
          <w:rtl/>
        </w:rPr>
        <w:t>ו</w:t>
      </w:r>
      <w:r>
        <w:rPr>
          <w:rFonts w:hint="cs"/>
          <w:rtl/>
        </w:rPr>
        <w:t xml:space="preserve">שא רחב </w:t>
      </w:r>
      <w:bookmarkStart w:id="21" w:name="_ETM_Q1_586023"/>
      <w:bookmarkEnd w:id="21"/>
      <w:r>
        <w:rPr>
          <w:rFonts w:hint="cs"/>
          <w:rtl/>
        </w:rPr>
        <w:t xml:space="preserve">היקף, עם המון משמעויות, עם צורך לפגוש הרבה מהציבור, </w:t>
      </w:r>
      <w:bookmarkStart w:id="22" w:name="_ETM_Q1_593013"/>
      <w:bookmarkEnd w:id="22"/>
      <w:r>
        <w:rPr>
          <w:rFonts w:hint="cs"/>
          <w:rtl/>
        </w:rPr>
        <w:t xml:space="preserve">עם השוואות בין מדינות. אז בעניין הזה אני בהחלט </w:t>
      </w:r>
      <w:bookmarkStart w:id="23" w:name="_ETM_Q1_595965"/>
      <w:bookmarkEnd w:id="23"/>
      <w:r>
        <w:rPr>
          <w:rFonts w:hint="cs"/>
          <w:rtl/>
        </w:rPr>
        <w:t xml:space="preserve">רוצה להגיד לכם יישר כוח. מעט מאוד אנשים האמינו </w:t>
      </w:r>
      <w:r w:rsidR="00D91FD8">
        <w:rPr>
          <w:rFonts w:hint="cs"/>
          <w:rtl/>
        </w:rPr>
        <w:t xml:space="preserve">שמשרדי </w:t>
      </w:r>
      <w:bookmarkStart w:id="24" w:name="_ETM_Q1_601946"/>
      <w:bookmarkEnd w:id="24"/>
      <w:r w:rsidR="00D91FD8">
        <w:rPr>
          <w:rFonts w:hint="cs"/>
          <w:rtl/>
        </w:rPr>
        <w:t xml:space="preserve">הממשלה יכולים בארבעה חודשים להוציא דו"ח כל-כך מקיף, זה </w:t>
      </w:r>
      <w:bookmarkStart w:id="25" w:name="_ETM_Q1_606023"/>
      <w:bookmarkEnd w:id="25"/>
      <w:r w:rsidR="00D91FD8">
        <w:rPr>
          <w:rFonts w:hint="cs"/>
          <w:rtl/>
        </w:rPr>
        <w:t>ראוי לציון.</w:t>
      </w:r>
      <w:bookmarkStart w:id="26" w:name="_ETM_Q1_613142"/>
      <w:bookmarkEnd w:id="26"/>
    </w:p>
    <w:p w:rsidR="00D91FD8" w:rsidRDefault="00D91FD8" w:rsidP="007241D5">
      <w:pPr>
        <w:rPr>
          <w:rtl/>
        </w:rPr>
      </w:pPr>
      <w:bookmarkStart w:id="27" w:name="_ETM_Q1_613188"/>
      <w:bookmarkStart w:id="28" w:name="_ETM_Q1_613368"/>
      <w:bookmarkEnd w:id="27"/>
      <w:bookmarkEnd w:id="28"/>
    </w:p>
    <w:p w:rsidR="00884F59" w:rsidRDefault="00DC7199" w:rsidP="00CD6C30">
      <w:pPr>
        <w:rPr>
          <w:rtl/>
        </w:rPr>
      </w:pPr>
      <w:bookmarkStart w:id="29" w:name="_ETM_Q1_613431"/>
      <w:bookmarkEnd w:id="29"/>
      <w:r>
        <w:rPr>
          <w:rFonts w:hint="cs"/>
          <w:rtl/>
        </w:rPr>
        <w:t xml:space="preserve">מבחינתי, אני אומר את זה בכל הזדמנות, כל </w:t>
      </w:r>
      <w:bookmarkStart w:id="30" w:name="_ETM_Q1_618439"/>
      <w:bookmarkEnd w:id="30"/>
      <w:r>
        <w:rPr>
          <w:rFonts w:hint="cs"/>
          <w:rtl/>
        </w:rPr>
        <w:t>ראיון בתקשורת ובכל דיון בכנסת, הנושא של הסדרת שוק הקנאביס</w:t>
      </w:r>
      <w:bookmarkStart w:id="31" w:name="_ETM_Q1_624704"/>
      <w:bookmarkEnd w:id="31"/>
      <w:r>
        <w:rPr>
          <w:rFonts w:hint="cs"/>
          <w:rtl/>
        </w:rPr>
        <w:t xml:space="preserve"> או לגליזציה הוא נושא רציני. יש לו המון השפעות על </w:t>
      </w:r>
      <w:bookmarkStart w:id="32" w:name="_ETM_Q1_629049"/>
      <w:bookmarkEnd w:id="32"/>
      <w:r>
        <w:rPr>
          <w:rFonts w:hint="cs"/>
          <w:rtl/>
        </w:rPr>
        <w:t>בני הנוער שלנו, על הצעירים, על סוגיית ההתמכרויות שהתייחסנו אליה</w:t>
      </w:r>
      <w:r w:rsidR="00CD6C30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33" w:name="_ETM_Q1_634653"/>
      <w:bookmarkEnd w:id="33"/>
      <w:r>
        <w:rPr>
          <w:rFonts w:hint="cs"/>
          <w:rtl/>
        </w:rPr>
        <w:t xml:space="preserve">מקודם, על שוק שחור ועל עוד הרבה היבטים. אני </w:t>
      </w:r>
      <w:bookmarkStart w:id="34" w:name="_ETM_Q1_639575"/>
      <w:bookmarkEnd w:id="34"/>
      <w:r>
        <w:rPr>
          <w:rFonts w:hint="cs"/>
          <w:rtl/>
        </w:rPr>
        <w:t xml:space="preserve">לא מתייחס אליו בקלות דעת, זה לא לפרגן לחברים הסטלנים </w:t>
      </w:r>
      <w:bookmarkStart w:id="35" w:name="_ETM_Q1_646232"/>
      <w:bookmarkEnd w:id="35"/>
      <w:r>
        <w:rPr>
          <w:rFonts w:hint="cs"/>
          <w:rtl/>
        </w:rPr>
        <w:t>שלי, לא זה הסיפור וחשוב לי להגיד את זה.</w:t>
      </w:r>
      <w:bookmarkStart w:id="36" w:name="_ETM_Q1_649380"/>
      <w:bookmarkEnd w:id="36"/>
      <w:r>
        <w:rPr>
          <w:rFonts w:hint="cs"/>
          <w:rtl/>
        </w:rPr>
        <w:t xml:space="preserve"> </w:t>
      </w:r>
      <w:r w:rsidR="0090520B">
        <w:rPr>
          <w:rFonts w:hint="cs"/>
          <w:rtl/>
        </w:rPr>
        <w:t xml:space="preserve">אני עוסק בנושא הזה כי אני מאמין שכנבחר ציבור יש </w:t>
      </w:r>
      <w:bookmarkStart w:id="37" w:name="_ETM_Q1_653791"/>
      <w:bookmarkEnd w:id="37"/>
      <w:r w:rsidR="0090520B">
        <w:rPr>
          <w:rFonts w:hint="cs"/>
          <w:rtl/>
        </w:rPr>
        <w:t>לי מחויבות גם לא לעצום עינ</w:t>
      </w:r>
      <w:r w:rsidR="00892F86">
        <w:rPr>
          <w:rFonts w:hint="cs"/>
          <w:rtl/>
        </w:rPr>
        <w:t>י</w:t>
      </w:r>
      <w:r w:rsidR="0090520B">
        <w:rPr>
          <w:rFonts w:hint="cs"/>
          <w:rtl/>
        </w:rPr>
        <w:t xml:space="preserve">ים בעצמי וגם להוביל את </w:t>
      </w:r>
      <w:bookmarkStart w:id="38" w:name="_ETM_Q1_655752"/>
      <w:bookmarkEnd w:id="38"/>
      <w:r w:rsidR="0090520B">
        <w:rPr>
          <w:rFonts w:hint="cs"/>
          <w:rtl/>
        </w:rPr>
        <w:t xml:space="preserve">חברי הכנסת ואת משרדי הממשלה לפקוח עיניים בסוגיות משמעותיות. לדעתי </w:t>
      </w:r>
      <w:bookmarkStart w:id="39" w:name="_ETM_Q1_662844"/>
      <w:bookmarkEnd w:id="39"/>
      <w:r w:rsidR="0090520B">
        <w:rPr>
          <w:rFonts w:hint="cs"/>
          <w:rtl/>
        </w:rPr>
        <w:t>הנ</w:t>
      </w:r>
      <w:r w:rsidR="00892F86">
        <w:rPr>
          <w:rFonts w:hint="cs"/>
          <w:rtl/>
        </w:rPr>
        <w:t>ו</w:t>
      </w:r>
      <w:r w:rsidR="0090520B">
        <w:rPr>
          <w:rFonts w:hint="cs"/>
          <w:rtl/>
        </w:rPr>
        <w:t xml:space="preserve">שא הזה מחייב שינוי מדיניות, שגם החלה. חשוב לי להרגיע </w:t>
      </w:r>
      <w:bookmarkStart w:id="40" w:name="_ETM_Q1_667721"/>
      <w:bookmarkEnd w:id="40"/>
      <w:r w:rsidR="0090520B">
        <w:rPr>
          <w:rFonts w:hint="cs"/>
          <w:rtl/>
        </w:rPr>
        <w:t>את מי</w:t>
      </w:r>
      <w:r w:rsidR="00CD6C30">
        <w:rPr>
          <w:rFonts w:hint="cs"/>
          <w:rtl/>
        </w:rPr>
        <w:t xml:space="preserve"> </w:t>
      </w:r>
      <w:r w:rsidR="0090520B">
        <w:rPr>
          <w:rFonts w:hint="cs"/>
          <w:rtl/>
        </w:rPr>
        <w:t xml:space="preserve">שחושש, זה לא משהו שאני רוצה לעשות ב"הוקוס </w:t>
      </w:r>
      <w:bookmarkStart w:id="41" w:name="_ETM_Q1_671365"/>
      <w:bookmarkEnd w:id="41"/>
      <w:r w:rsidR="0090520B">
        <w:rPr>
          <w:rFonts w:hint="cs"/>
          <w:rtl/>
        </w:rPr>
        <w:t xml:space="preserve">פוקוס" העיקר שאנשים יוכלו להרגיש שמותר להם לצרוך קנאביס, זה </w:t>
      </w:r>
      <w:bookmarkStart w:id="42" w:name="_ETM_Q1_674305"/>
      <w:bookmarkEnd w:id="42"/>
      <w:r w:rsidR="0090520B">
        <w:rPr>
          <w:rFonts w:hint="cs"/>
          <w:rtl/>
        </w:rPr>
        <w:t xml:space="preserve">לא הסיפור. הסיפור הוא הסדרה רחבה ובשיח עם הרבה </w:t>
      </w:r>
      <w:bookmarkStart w:id="43" w:name="_ETM_Q1_679439"/>
      <w:bookmarkEnd w:id="43"/>
      <w:r w:rsidR="0090520B">
        <w:rPr>
          <w:rFonts w:hint="cs"/>
          <w:rtl/>
        </w:rPr>
        <w:t xml:space="preserve">מסיעות הבית. עורכת הדין מררי בבקשה.   </w:t>
      </w:r>
      <w:r>
        <w:rPr>
          <w:rFonts w:hint="cs"/>
          <w:rtl/>
        </w:rPr>
        <w:t xml:space="preserve"> </w:t>
      </w:r>
      <w:r w:rsidR="00D91FD8">
        <w:rPr>
          <w:rFonts w:hint="cs"/>
          <w:rtl/>
        </w:rPr>
        <w:t xml:space="preserve"> </w:t>
      </w:r>
      <w:r w:rsidR="007241D5">
        <w:rPr>
          <w:rFonts w:hint="cs"/>
          <w:rtl/>
        </w:rPr>
        <w:t xml:space="preserve">   </w:t>
      </w:r>
      <w:bookmarkStart w:id="44" w:name="_ETM_Q1_560472"/>
      <w:bookmarkEnd w:id="44"/>
      <w:r w:rsidR="007241D5">
        <w:rPr>
          <w:rFonts w:hint="cs"/>
          <w:rtl/>
        </w:rPr>
        <w:t xml:space="preserve">  </w:t>
      </w:r>
    </w:p>
    <w:p w:rsidR="006848E8" w:rsidRDefault="006848E8" w:rsidP="00884F59">
      <w:pPr>
        <w:rPr>
          <w:rtl/>
        </w:rPr>
      </w:pPr>
    </w:p>
    <w:p w:rsidR="00F80231" w:rsidRDefault="00F80231" w:rsidP="00F80231">
      <w:pPr>
        <w:pStyle w:val="af9"/>
        <w:keepNext/>
        <w:rPr>
          <w:rtl/>
        </w:rPr>
      </w:pPr>
      <w:bookmarkStart w:id="45" w:name="_ETM_Q1_22244"/>
      <w:bookmarkStart w:id="46" w:name="_ETM_Q1_22318"/>
      <w:bookmarkStart w:id="47" w:name="_ETM_Q1_40386"/>
      <w:bookmarkStart w:id="48" w:name="ET_guest_עמית_מררי_3"/>
      <w:bookmarkEnd w:id="45"/>
      <w:bookmarkEnd w:id="46"/>
      <w:bookmarkEnd w:id="47"/>
      <w:r w:rsidRPr="00F80231">
        <w:rPr>
          <w:rStyle w:val="TagStyle"/>
          <w:rtl/>
        </w:rPr>
        <w:t xml:space="preserve"> &lt;&lt; אורח &gt;&gt; </w:t>
      </w:r>
      <w:r>
        <w:rPr>
          <w:rtl/>
        </w:rPr>
        <w:t>עמית מררי:</w:t>
      </w:r>
      <w:r w:rsidRPr="00F802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F80231" w:rsidRDefault="00F80231" w:rsidP="00F80231">
      <w:pPr>
        <w:pStyle w:val="KeepWithNext"/>
        <w:rPr>
          <w:rtl/>
        </w:rPr>
      </w:pPr>
    </w:p>
    <w:p w:rsidR="00892F86" w:rsidRDefault="00892F86" w:rsidP="00892F86">
      <w:pPr>
        <w:rPr>
          <w:rtl/>
        </w:rPr>
      </w:pPr>
      <w:bookmarkStart w:id="49" w:name="_ETM_Q1_400160"/>
      <w:bookmarkStart w:id="50" w:name="_ETM_Q1_400456"/>
      <w:bookmarkStart w:id="51" w:name="_ETM_Q1_400490"/>
      <w:bookmarkEnd w:id="49"/>
      <w:bookmarkEnd w:id="50"/>
      <w:bookmarkEnd w:id="51"/>
      <w:r>
        <w:rPr>
          <w:rFonts w:hint="cs"/>
          <w:rtl/>
        </w:rPr>
        <w:t xml:space="preserve">חשוב לי </w:t>
      </w:r>
      <w:bookmarkStart w:id="52" w:name="_ETM_Q1_691857"/>
      <w:bookmarkEnd w:id="52"/>
      <w:r>
        <w:rPr>
          <w:rFonts w:hint="cs"/>
          <w:rtl/>
        </w:rPr>
        <w:t xml:space="preserve">לפתוח ולומר דברים שגם אתה אמרת. חשוב לי </w:t>
      </w:r>
      <w:bookmarkStart w:id="53" w:name="_ETM_Q1_695592"/>
      <w:bookmarkEnd w:id="53"/>
      <w:r>
        <w:rPr>
          <w:rFonts w:hint="cs"/>
          <w:rtl/>
        </w:rPr>
        <w:t>להזכיר אנחנו מדברים פה על הרבה אחריות והאחריות הזו ליוותה</w:t>
      </w:r>
      <w:bookmarkStart w:id="54" w:name="_ETM_Q1_701843"/>
      <w:bookmarkEnd w:id="54"/>
      <w:r>
        <w:rPr>
          <w:rFonts w:hint="cs"/>
          <w:rtl/>
        </w:rPr>
        <w:t xml:space="preserve"> את הצוות שעמדתי בראשו והיו חברים בו מגוון משרדי ממשלה</w:t>
      </w:r>
      <w:bookmarkStart w:id="55" w:name="_ETM_Q1_706705"/>
      <w:bookmarkEnd w:id="55"/>
      <w:r>
        <w:rPr>
          <w:rFonts w:hint="cs"/>
          <w:rtl/>
        </w:rPr>
        <w:t xml:space="preserve"> רלוונטיים. עשינו כל מאמץ לשמוע כמה שיותר עמדות מכל כיוון </w:t>
      </w:r>
      <w:bookmarkStart w:id="56" w:name="_ETM_Q1_711629"/>
      <w:bookmarkEnd w:id="56"/>
      <w:r>
        <w:rPr>
          <w:rFonts w:hint="cs"/>
          <w:rtl/>
        </w:rPr>
        <w:t xml:space="preserve">ובכל תחום. זה אחד הדגשים שחשוב לי לפחות ואני בטוחה שגם לחברי שהיו חברים בצוות, להדגיש. האחריות בה צריך לטפל </w:t>
      </w:r>
      <w:bookmarkStart w:id="57" w:name="_ETM_Q1_726394"/>
      <w:bookmarkEnd w:id="57"/>
      <w:r>
        <w:rPr>
          <w:rFonts w:hint="cs"/>
          <w:rtl/>
        </w:rPr>
        <w:t>בנושא ה</w:t>
      </w:r>
      <w:r w:rsidR="0017005C">
        <w:rPr>
          <w:rFonts w:hint="cs"/>
          <w:rtl/>
        </w:rPr>
        <w:t>ז</w:t>
      </w:r>
      <w:r>
        <w:rPr>
          <w:rFonts w:hint="cs"/>
          <w:rtl/>
        </w:rPr>
        <w:t>ה.</w:t>
      </w:r>
    </w:p>
    <w:p w:rsidR="00892F86" w:rsidRDefault="00892F86" w:rsidP="00892F86">
      <w:pPr>
        <w:rPr>
          <w:rtl/>
        </w:rPr>
      </w:pPr>
      <w:bookmarkStart w:id="58" w:name="_ETM_Q1_727898"/>
      <w:bookmarkStart w:id="59" w:name="_ETM_Q1_727941"/>
      <w:bookmarkStart w:id="60" w:name="_ETM_Q1_728074"/>
      <w:bookmarkEnd w:id="58"/>
      <w:bookmarkEnd w:id="59"/>
      <w:bookmarkEnd w:id="60"/>
    </w:p>
    <w:p w:rsidR="005A6983" w:rsidRDefault="005A6983" w:rsidP="00DD27EE">
      <w:pPr>
        <w:rPr>
          <w:rtl/>
        </w:rPr>
      </w:pPr>
      <w:bookmarkStart w:id="61" w:name="_ETM_Q1_728102"/>
      <w:bookmarkEnd w:id="61"/>
      <w:r>
        <w:rPr>
          <w:rFonts w:hint="cs"/>
          <w:rtl/>
        </w:rPr>
        <w:t xml:space="preserve">הכותרת של הדיון היא עמדת משרדי הממשלה, אני לא </w:t>
      </w:r>
      <w:bookmarkStart w:id="62" w:name="_ETM_Q1_734044"/>
      <w:bookmarkEnd w:id="62"/>
      <w:r>
        <w:rPr>
          <w:rFonts w:hint="cs"/>
          <w:rtl/>
        </w:rPr>
        <w:t>מייצגת פה את משרד המשפטים, למיטב ידיעתי לפחות עוד אין עמדת ממשלה מסודרת לגבי הנ</w:t>
      </w:r>
      <w:r w:rsidR="00DD27EE">
        <w:rPr>
          <w:rFonts w:hint="cs"/>
          <w:rtl/>
        </w:rPr>
        <w:t>ו</w:t>
      </w:r>
      <w:r>
        <w:rPr>
          <w:rFonts w:hint="cs"/>
          <w:rtl/>
        </w:rPr>
        <w:t>שא בכללותו ולא גם לגבי המ</w:t>
      </w:r>
      <w:r w:rsidR="00DD27EE">
        <w:rPr>
          <w:rFonts w:hint="cs"/>
          <w:rtl/>
        </w:rPr>
        <w:t>ל</w:t>
      </w:r>
      <w:r>
        <w:rPr>
          <w:rFonts w:hint="cs"/>
          <w:rtl/>
        </w:rPr>
        <w:t xml:space="preserve">צות </w:t>
      </w:r>
      <w:bookmarkStart w:id="63" w:name="_ETM_Q1_748931"/>
      <w:bookmarkEnd w:id="63"/>
      <w:r>
        <w:rPr>
          <w:rFonts w:hint="cs"/>
          <w:rtl/>
        </w:rPr>
        <w:t xml:space="preserve">הצוות. אני ארצה להציג בגדול את הגישה. </w:t>
      </w:r>
      <w:bookmarkStart w:id="64" w:name="_ETM_Q1_754029"/>
      <w:bookmarkEnd w:id="64"/>
    </w:p>
    <w:p w:rsidR="005A6983" w:rsidRDefault="005A6983" w:rsidP="00892F86">
      <w:pPr>
        <w:rPr>
          <w:rtl/>
        </w:rPr>
      </w:pPr>
      <w:bookmarkStart w:id="65" w:name="_ETM_Q1_754066"/>
      <w:bookmarkStart w:id="66" w:name="_ETM_Q1_754269"/>
      <w:bookmarkEnd w:id="65"/>
      <w:bookmarkEnd w:id="66"/>
    </w:p>
    <w:p w:rsidR="005A6983" w:rsidRDefault="005A6983" w:rsidP="00145816">
      <w:pPr>
        <w:rPr>
          <w:rtl/>
        </w:rPr>
      </w:pPr>
      <w:bookmarkStart w:id="67" w:name="_ETM_Q1_754312"/>
      <w:bookmarkEnd w:id="67"/>
      <w:r>
        <w:rPr>
          <w:rFonts w:hint="cs"/>
          <w:rtl/>
        </w:rPr>
        <w:t xml:space="preserve">הצוות עשה עבודה </w:t>
      </w:r>
      <w:bookmarkStart w:id="68" w:name="_ETM_Q1_758481"/>
      <w:bookmarkEnd w:id="68"/>
      <w:r>
        <w:rPr>
          <w:rFonts w:hint="cs"/>
          <w:rtl/>
        </w:rPr>
        <w:t>יסודית, הוא מורכב מכלל מ</w:t>
      </w:r>
      <w:r w:rsidR="00907FAE">
        <w:rPr>
          <w:rFonts w:hint="cs"/>
          <w:rtl/>
        </w:rPr>
        <w:t>ש</w:t>
      </w:r>
      <w:r>
        <w:rPr>
          <w:rFonts w:hint="cs"/>
          <w:rtl/>
        </w:rPr>
        <w:t xml:space="preserve">רדי הממשלה הרלוונטיים: בריאות, חינוך, רווחה, </w:t>
      </w:r>
      <w:bookmarkStart w:id="69" w:name="_ETM_Q1_764102"/>
      <w:bookmarkEnd w:id="69"/>
      <w:r>
        <w:rPr>
          <w:rFonts w:hint="cs"/>
          <w:rtl/>
        </w:rPr>
        <w:t xml:space="preserve">אוצר, ביטחון פנים ומשטרה, משרד המשפטים. היו </w:t>
      </w:r>
      <w:bookmarkStart w:id="70" w:name="_ETM_Q1_773636"/>
      <w:bookmarkEnd w:id="70"/>
      <w:r>
        <w:rPr>
          <w:rFonts w:hint="cs"/>
          <w:rtl/>
        </w:rPr>
        <w:t xml:space="preserve">בו גם חברים נציגי ציבור מתחום האכיפה והקרימינולוגיה. </w:t>
      </w:r>
      <w:r w:rsidR="00884F59">
        <w:rPr>
          <w:rtl/>
        </w:rPr>
        <w:t xml:space="preserve">שמענו מגוון דעות </w:t>
      </w:r>
      <w:r>
        <w:rPr>
          <w:rFonts w:hint="cs"/>
          <w:rtl/>
        </w:rPr>
        <w:t xml:space="preserve">במגוון </w:t>
      </w:r>
      <w:r w:rsidR="00884F59">
        <w:rPr>
          <w:rtl/>
        </w:rPr>
        <w:t>תחומים כדי להבין במה מדובר</w:t>
      </w:r>
      <w:r>
        <w:rPr>
          <w:rFonts w:hint="cs"/>
          <w:rtl/>
        </w:rPr>
        <w:t xml:space="preserve">, </w:t>
      </w:r>
      <w:bookmarkStart w:id="71" w:name="_ETM_Q1_787550"/>
      <w:bookmarkEnd w:id="71"/>
      <w:r>
        <w:rPr>
          <w:rFonts w:hint="cs"/>
          <w:rtl/>
        </w:rPr>
        <w:t xml:space="preserve">מה הנזקים </w:t>
      </w:r>
      <w:r w:rsidR="00884F59">
        <w:rPr>
          <w:rtl/>
        </w:rPr>
        <w:t>וכדי לגבש עמ</w:t>
      </w:r>
      <w:r>
        <w:rPr>
          <w:rFonts w:hint="cs"/>
          <w:rtl/>
        </w:rPr>
        <w:t>ד</w:t>
      </w:r>
      <w:r w:rsidR="00884F59">
        <w:rPr>
          <w:rtl/>
        </w:rPr>
        <w:t>ה טובה יותר לגבי שתי הגישות העיקריות</w:t>
      </w:r>
      <w:r>
        <w:rPr>
          <w:rFonts w:hint="cs"/>
          <w:rtl/>
        </w:rPr>
        <w:t>.</w:t>
      </w:r>
      <w:r w:rsidR="00884F59">
        <w:rPr>
          <w:rtl/>
        </w:rPr>
        <w:t xml:space="preserve"> גיש</w:t>
      </w:r>
      <w:r>
        <w:rPr>
          <w:rFonts w:hint="cs"/>
          <w:rtl/>
        </w:rPr>
        <w:t>ה אחת היא גישת</w:t>
      </w:r>
      <w:r w:rsidR="00884F59">
        <w:rPr>
          <w:rtl/>
        </w:rPr>
        <w:t xml:space="preserve"> </w:t>
      </w:r>
      <w:r w:rsidR="00884F59" w:rsidRPr="00F97AC0">
        <w:rPr>
          <w:rtl/>
        </w:rPr>
        <w:t>ההפ</w:t>
      </w:r>
      <w:r w:rsidRPr="00F97AC0">
        <w:rPr>
          <w:rFonts w:hint="cs"/>
          <w:rtl/>
        </w:rPr>
        <w:t>ל</w:t>
      </w:r>
      <w:r w:rsidR="00884F59" w:rsidRPr="00F97AC0">
        <w:rPr>
          <w:rtl/>
        </w:rPr>
        <w:t>לה</w:t>
      </w:r>
      <w:r w:rsidR="00884F59">
        <w:rPr>
          <w:rtl/>
        </w:rPr>
        <w:t xml:space="preserve"> וגישה שניה שהיא גישת מזעור הנזקים</w:t>
      </w:r>
      <w:r>
        <w:rPr>
          <w:rFonts w:hint="cs"/>
          <w:rtl/>
        </w:rPr>
        <w:t>.</w:t>
      </w:r>
      <w:r w:rsidR="00884F59">
        <w:rPr>
          <w:rtl/>
        </w:rPr>
        <w:t xml:space="preserve"> </w:t>
      </w:r>
    </w:p>
    <w:p w:rsidR="005A6983" w:rsidRDefault="005A6983" w:rsidP="005A6983">
      <w:pPr>
        <w:rPr>
          <w:rtl/>
        </w:rPr>
      </w:pPr>
    </w:p>
    <w:p w:rsidR="00884F59" w:rsidRDefault="00884F59" w:rsidP="00145816">
      <w:pPr>
        <w:rPr>
          <w:rtl/>
        </w:rPr>
      </w:pPr>
      <w:r>
        <w:rPr>
          <w:rtl/>
        </w:rPr>
        <w:t>מצד אחד</w:t>
      </w:r>
      <w:r w:rsidR="005A6983">
        <w:rPr>
          <w:rFonts w:hint="cs"/>
          <w:rtl/>
        </w:rPr>
        <w:t xml:space="preserve"> הובע</w:t>
      </w:r>
      <w:r>
        <w:rPr>
          <w:rtl/>
        </w:rPr>
        <w:t xml:space="preserve"> חשש </w:t>
      </w:r>
      <w:r w:rsidR="00F33C4B">
        <w:rPr>
          <w:rFonts w:hint="cs"/>
          <w:rtl/>
        </w:rPr>
        <w:t xml:space="preserve">לכך </w:t>
      </w:r>
      <w:r>
        <w:rPr>
          <w:rtl/>
        </w:rPr>
        <w:t xml:space="preserve">שיש הרבה משתמשים שחשופים לשוק שחור ולמוצרים </w:t>
      </w:r>
      <w:r w:rsidR="00145816">
        <w:rPr>
          <w:rFonts w:hint="cs"/>
          <w:rtl/>
        </w:rPr>
        <w:t>ב</w:t>
      </w:r>
      <w:r>
        <w:rPr>
          <w:rtl/>
        </w:rPr>
        <w:t xml:space="preserve">שוק השחור </w:t>
      </w:r>
      <w:r w:rsidR="00145816">
        <w:rPr>
          <w:rFonts w:hint="cs"/>
          <w:rtl/>
        </w:rPr>
        <w:t>ש</w:t>
      </w:r>
      <w:r w:rsidR="00F33C4B">
        <w:rPr>
          <w:rFonts w:hint="cs"/>
          <w:rtl/>
        </w:rPr>
        <w:t xml:space="preserve">מבחינה בריאותית </w:t>
      </w:r>
      <w:r>
        <w:rPr>
          <w:rtl/>
        </w:rPr>
        <w:t xml:space="preserve">חשופים </w:t>
      </w:r>
      <w:r w:rsidR="00F33C4B">
        <w:rPr>
          <w:rFonts w:hint="cs"/>
          <w:rtl/>
        </w:rPr>
        <w:t xml:space="preserve">לתיוג </w:t>
      </w:r>
      <w:bookmarkStart w:id="72" w:name="_ETM_Q1_821222"/>
      <w:bookmarkEnd w:id="72"/>
      <w:r w:rsidR="00F33C4B">
        <w:rPr>
          <w:rFonts w:hint="cs"/>
          <w:rtl/>
        </w:rPr>
        <w:t xml:space="preserve">מפליל. </w:t>
      </w:r>
      <w:r>
        <w:rPr>
          <w:rtl/>
        </w:rPr>
        <w:t>אנחנו מדברים על צריכת חומר</w:t>
      </w:r>
      <w:r w:rsidR="00F33C4B">
        <w:rPr>
          <w:rFonts w:hint="cs"/>
          <w:rtl/>
        </w:rPr>
        <w:t xml:space="preserve"> שהוא לא בהכרח יותר מסוכן מחומרים אחרים שמותרים</w:t>
      </w:r>
      <w:bookmarkStart w:id="73" w:name="_ETM_Q1_828366"/>
      <w:bookmarkEnd w:id="73"/>
      <w:r w:rsidR="00F33C4B">
        <w:rPr>
          <w:rFonts w:hint="cs"/>
          <w:rtl/>
        </w:rPr>
        <w:t xml:space="preserve"> לשימוש. </w:t>
      </w:r>
      <w:r>
        <w:rPr>
          <w:rtl/>
        </w:rPr>
        <w:t>הטענה שכל זה לא עובד</w:t>
      </w:r>
      <w:r w:rsidR="00F33C4B">
        <w:rPr>
          <w:rFonts w:hint="cs"/>
          <w:rtl/>
        </w:rPr>
        <w:t>,</w:t>
      </w:r>
      <w:r>
        <w:rPr>
          <w:rtl/>
        </w:rPr>
        <w:t xml:space="preserve"> אנחנו </w:t>
      </w:r>
      <w:r w:rsidR="00F33C4B">
        <w:rPr>
          <w:rFonts w:hint="cs"/>
          <w:rtl/>
        </w:rPr>
        <w:t xml:space="preserve">עכשיו </w:t>
      </w:r>
      <w:r>
        <w:rPr>
          <w:rtl/>
        </w:rPr>
        <w:t>במדיניות של הפללה</w:t>
      </w:r>
      <w:r w:rsidR="00F33C4B">
        <w:rPr>
          <w:rFonts w:hint="cs"/>
          <w:rtl/>
        </w:rPr>
        <w:t xml:space="preserve">, </w:t>
      </w:r>
      <w:r>
        <w:rPr>
          <w:rtl/>
        </w:rPr>
        <w:t xml:space="preserve">קודם </w:t>
      </w:r>
      <w:r w:rsidR="00F33C4B">
        <w:rPr>
          <w:rFonts w:hint="cs"/>
          <w:rtl/>
        </w:rPr>
        <w:t xml:space="preserve">הפללה </w:t>
      </w:r>
      <w:r>
        <w:rPr>
          <w:rtl/>
        </w:rPr>
        <w:t xml:space="preserve">יותר דווקנית עכשיו </w:t>
      </w:r>
      <w:r w:rsidR="00F33C4B">
        <w:rPr>
          <w:rFonts w:hint="cs"/>
          <w:rtl/>
        </w:rPr>
        <w:t xml:space="preserve">במודל יותר </w:t>
      </w:r>
      <w:r>
        <w:rPr>
          <w:rtl/>
        </w:rPr>
        <w:t>מדורג</w:t>
      </w:r>
      <w:r w:rsidR="00F33C4B">
        <w:rPr>
          <w:rFonts w:hint="cs"/>
          <w:rtl/>
        </w:rPr>
        <w:t>,</w:t>
      </w:r>
      <w:r>
        <w:rPr>
          <w:rtl/>
        </w:rPr>
        <w:t xml:space="preserve"> אבל אנחנו </w:t>
      </w:r>
      <w:r w:rsidR="00F33C4B">
        <w:rPr>
          <w:rFonts w:hint="cs"/>
          <w:rtl/>
        </w:rPr>
        <w:t xml:space="preserve">עדיין </w:t>
      </w:r>
      <w:r>
        <w:rPr>
          <w:rtl/>
        </w:rPr>
        <w:t xml:space="preserve">לא </w:t>
      </w:r>
      <w:r w:rsidR="00F33C4B">
        <w:rPr>
          <w:rFonts w:hint="cs"/>
          <w:rtl/>
        </w:rPr>
        <w:t xml:space="preserve">במצב שאנחנו </w:t>
      </w:r>
      <w:r>
        <w:rPr>
          <w:rtl/>
        </w:rPr>
        <w:t>מונעים שימוש בחומר</w:t>
      </w:r>
      <w:bookmarkStart w:id="74" w:name="_ETM_Q1_843341"/>
      <w:bookmarkEnd w:id="74"/>
      <w:r w:rsidR="00F33C4B">
        <w:rPr>
          <w:rFonts w:hint="cs"/>
          <w:rtl/>
        </w:rPr>
        <w:t xml:space="preserve"> וההיקפים, בטח בישראל, הם היקפים גדולים של שימוש</w:t>
      </w:r>
      <w:r>
        <w:rPr>
          <w:rtl/>
        </w:rPr>
        <w:t>.</w:t>
      </w:r>
    </w:p>
    <w:p w:rsidR="00884F59" w:rsidRDefault="00884F59" w:rsidP="00884F59">
      <w:pPr>
        <w:rPr>
          <w:rtl/>
        </w:rPr>
      </w:pPr>
    </w:p>
    <w:p w:rsidR="00884F59" w:rsidRDefault="00884F59" w:rsidP="00B159CA">
      <w:pPr>
        <w:rPr>
          <w:rtl/>
        </w:rPr>
      </w:pPr>
      <w:r>
        <w:rPr>
          <w:rtl/>
        </w:rPr>
        <w:t xml:space="preserve">מצד שני חששות </w:t>
      </w:r>
      <w:r w:rsidR="00F97AC0">
        <w:rPr>
          <w:rFonts w:hint="cs"/>
          <w:rtl/>
        </w:rPr>
        <w:t xml:space="preserve">גדולים </w:t>
      </w:r>
      <w:r>
        <w:rPr>
          <w:rtl/>
        </w:rPr>
        <w:t>לגבי שינוי מדיניות שיביא להרחבת השוק השחור</w:t>
      </w:r>
      <w:r w:rsidR="00B159CA">
        <w:rPr>
          <w:rFonts w:hint="cs"/>
          <w:rtl/>
        </w:rPr>
        <w:t>,</w:t>
      </w:r>
      <w:r>
        <w:rPr>
          <w:rtl/>
        </w:rPr>
        <w:t xml:space="preserve"> להעלאת רווחיהם</w:t>
      </w:r>
      <w:r w:rsidR="00B159CA">
        <w:rPr>
          <w:rFonts w:hint="cs"/>
          <w:rtl/>
        </w:rPr>
        <w:t xml:space="preserve"> של </w:t>
      </w:r>
      <w:bookmarkStart w:id="75" w:name="_ETM_Q1_857402"/>
      <w:bookmarkEnd w:id="75"/>
      <w:r w:rsidR="00B159CA">
        <w:rPr>
          <w:rFonts w:hint="cs"/>
          <w:rtl/>
        </w:rPr>
        <w:t>גורמי פשיעה,</w:t>
      </w:r>
      <w:r>
        <w:rPr>
          <w:rtl/>
        </w:rPr>
        <w:t xml:space="preserve"> להיקף גידול </w:t>
      </w:r>
      <w:r w:rsidR="00B159CA">
        <w:rPr>
          <w:rFonts w:hint="cs"/>
          <w:rtl/>
        </w:rPr>
        <w:t>ב</w:t>
      </w:r>
      <w:r>
        <w:rPr>
          <w:rtl/>
        </w:rPr>
        <w:t xml:space="preserve">שימוש לא מבוקר </w:t>
      </w:r>
      <w:r w:rsidR="00B159CA">
        <w:rPr>
          <w:rFonts w:hint="cs"/>
          <w:rtl/>
        </w:rPr>
        <w:t xml:space="preserve">ולנזקים. אנחנו יודעים גם מעבודת הצוות, שיש נזקים בריאותיים, </w:t>
      </w:r>
      <w:bookmarkStart w:id="76" w:name="_ETM_Q1_868001"/>
      <w:bookmarkEnd w:id="76"/>
      <w:r>
        <w:rPr>
          <w:rtl/>
        </w:rPr>
        <w:t>במיוחד לבני נוער צעירים</w:t>
      </w:r>
      <w:r w:rsidR="00B159CA">
        <w:rPr>
          <w:rFonts w:hint="cs"/>
          <w:rtl/>
        </w:rPr>
        <w:t xml:space="preserve"> שלגביהם הנזקים יכולים להיות נזקים ארוכי טווח ובלתי הפיכים. </w:t>
      </w:r>
      <w:bookmarkStart w:id="77" w:name="_ETM_Q1_875517"/>
      <w:bookmarkEnd w:id="77"/>
    </w:p>
    <w:p w:rsidR="00884F59" w:rsidRDefault="00884F59" w:rsidP="00884F59">
      <w:pPr>
        <w:rPr>
          <w:rtl/>
        </w:rPr>
      </w:pPr>
    </w:p>
    <w:p w:rsidR="00FD65CE" w:rsidRDefault="00884F59" w:rsidP="00FD65CE">
      <w:pPr>
        <w:rPr>
          <w:rtl/>
        </w:rPr>
      </w:pPr>
      <w:r>
        <w:rPr>
          <w:rtl/>
        </w:rPr>
        <w:lastRenderedPageBreak/>
        <w:t>היו חילוקי דעות בצוות ואחרי שמענו את מגוון הדעות במגוון התחומים ועשינו שיתופי</w:t>
      </w:r>
      <w:r w:rsidR="008102DE">
        <w:rPr>
          <w:rFonts w:hint="cs"/>
          <w:rtl/>
        </w:rPr>
        <w:t>ם לציבור הרחב</w:t>
      </w:r>
      <w:r w:rsidR="00AD04D0">
        <w:rPr>
          <w:rFonts w:hint="cs"/>
          <w:rtl/>
        </w:rPr>
        <w:t xml:space="preserve">. </w:t>
      </w:r>
      <w:r>
        <w:rPr>
          <w:rtl/>
        </w:rPr>
        <w:t>שמענו מומחים משתי מדינות</w:t>
      </w:r>
      <w:r w:rsidR="00AD04D0">
        <w:rPr>
          <w:rFonts w:hint="cs"/>
          <w:rtl/>
        </w:rPr>
        <w:t xml:space="preserve">, </w:t>
      </w:r>
      <w:r>
        <w:rPr>
          <w:rtl/>
        </w:rPr>
        <w:t>בעיקר מקנדה ומקולורדו שבארצות הברית</w:t>
      </w:r>
      <w:r w:rsidR="00AD04D0">
        <w:rPr>
          <w:rFonts w:hint="cs"/>
          <w:rtl/>
        </w:rPr>
        <w:t>.</w:t>
      </w:r>
      <w:r>
        <w:rPr>
          <w:rtl/>
        </w:rPr>
        <w:t xml:space="preserve"> הגענו רובנו למסקנה שאנחנו בספק</w:t>
      </w:r>
      <w:r w:rsidR="00AD04D0">
        <w:rPr>
          <w:rFonts w:hint="cs"/>
          <w:rtl/>
        </w:rPr>
        <w:t>,</w:t>
      </w:r>
      <w:r>
        <w:rPr>
          <w:rtl/>
        </w:rPr>
        <w:t xml:space="preserve"> אם אנחנו מדברים על הפן המשפטי</w:t>
      </w:r>
      <w:r w:rsidR="00AD04D0">
        <w:rPr>
          <w:rFonts w:hint="cs"/>
          <w:rtl/>
        </w:rPr>
        <w:t>,</w:t>
      </w:r>
      <w:r>
        <w:rPr>
          <w:rtl/>
        </w:rPr>
        <w:t xml:space="preserve"> ספק אם יש הצדקה להמשך המדיניות כרגע</w:t>
      </w:r>
      <w:r w:rsidR="00AD04D0">
        <w:rPr>
          <w:rFonts w:hint="cs"/>
          <w:rtl/>
        </w:rPr>
        <w:t>.</w:t>
      </w:r>
      <w:r>
        <w:rPr>
          <w:rtl/>
        </w:rPr>
        <w:t xml:space="preserve"> שנראה שהנזקים </w:t>
      </w:r>
      <w:r w:rsidR="00AD04D0">
        <w:rPr>
          <w:rFonts w:hint="cs"/>
          <w:rtl/>
        </w:rPr>
        <w:t xml:space="preserve">במדיניות הקיימת, גם מדיניות של </w:t>
      </w:r>
      <w:r>
        <w:rPr>
          <w:rtl/>
        </w:rPr>
        <w:t>אי הפללה כשלעצמה</w:t>
      </w:r>
      <w:r w:rsidR="00AD04D0">
        <w:rPr>
          <w:rFonts w:hint="cs"/>
          <w:rtl/>
        </w:rPr>
        <w:t>,</w:t>
      </w:r>
      <w:r>
        <w:rPr>
          <w:rtl/>
        </w:rPr>
        <w:t xml:space="preserve"> הם נזקים גדולים. </w:t>
      </w:r>
      <w:r w:rsidR="00AD04D0">
        <w:rPr>
          <w:rFonts w:hint="cs"/>
          <w:rtl/>
        </w:rPr>
        <w:t xml:space="preserve">לכן </w:t>
      </w:r>
      <w:bookmarkStart w:id="78" w:name="_ETM_Q1_925960"/>
      <w:bookmarkEnd w:id="78"/>
      <w:r>
        <w:rPr>
          <w:rtl/>
        </w:rPr>
        <w:t xml:space="preserve">רובנו חשבנו שנכון כהוראת שעה לאמץ את המודל הקנדי שדוגל בהסדרה של התחום כדי למנוע </w:t>
      </w:r>
      <w:r w:rsidR="00AD04D0">
        <w:rPr>
          <w:rFonts w:hint="cs"/>
          <w:rtl/>
        </w:rPr>
        <w:t xml:space="preserve">ככל האפשר </w:t>
      </w:r>
      <w:r>
        <w:rPr>
          <w:rtl/>
        </w:rPr>
        <w:t>הגדלה של שוק אפור</w:t>
      </w:r>
      <w:r w:rsidR="00AD04D0">
        <w:rPr>
          <w:rFonts w:hint="cs"/>
          <w:rtl/>
        </w:rPr>
        <w:t>,</w:t>
      </w:r>
      <w:r>
        <w:rPr>
          <w:rtl/>
        </w:rPr>
        <w:t xml:space="preserve"> כדי למנוע נזקים </w:t>
      </w:r>
      <w:r w:rsidR="00AD04D0">
        <w:rPr>
          <w:rFonts w:hint="cs"/>
          <w:rtl/>
        </w:rPr>
        <w:t xml:space="preserve">ממוצרים שמזיקים לבריאות, </w:t>
      </w:r>
      <w:r>
        <w:rPr>
          <w:rtl/>
        </w:rPr>
        <w:t>כדי להרחיק את החומר כמה שיותר מקטינים ו</w:t>
      </w:r>
      <w:r w:rsidR="00AD04D0">
        <w:rPr>
          <w:rFonts w:hint="cs"/>
          <w:rtl/>
        </w:rPr>
        <w:t>מ</w:t>
      </w:r>
      <w:r>
        <w:rPr>
          <w:rtl/>
        </w:rPr>
        <w:t>צעירים</w:t>
      </w:r>
      <w:r w:rsidR="00AD04D0">
        <w:rPr>
          <w:rFonts w:hint="cs"/>
          <w:rtl/>
        </w:rPr>
        <w:t>.</w:t>
      </w:r>
      <w:r>
        <w:rPr>
          <w:rtl/>
        </w:rPr>
        <w:t xml:space="preserve"> ליצור הסברה מדויקת וטובה</w:t>
      </w:r>
      <w:r w:rsidR="00A02EDE">
        <w:rPr>
          <w:rFonts w:hint="cs"/>
          <w:rtl/>
        </w:rPr>
        <w:t>,</w:t>
      </w:r>
      <w:r>
        <w:rPr>
          <w:rtl/>
        </w:rPr>
        <w:t xml:space="preserve"> לדאוג לכך</w:t>
      </w:r>
      <w:r w:rsidR="00A02EDE">
        <w:rPr>
          <w:rFonts w:hint="cs"/>
          <w:rtl/>
        </w:rPr>
        <w:t xml:space="preserve"> </w:t>
      </w:r>
      <w:r>
        <w:rPr>
          <w:rtl/>
        </w:rPr>
        <w:t xml:space="preserve">שהמוצרים יורחקו משלב הגידול </w:t>
      </w:r>
      <w:r w:rsidR="00FD65CE">
        <w:rPr>
          <w:rFonts w:hint="cs"/>
          <w:rtl/>
        </w:rPr>
        <w:t>ו</w:t>
      </w:r>
      <w:r>
        <w:rPr>
          <w:rtl/>
        </w:rPr>
        <w:t xml:space="preserve">עד שלב השיווק וההפצה מהצעירים </w:t>
      </w:r>
      <w:r w:rsidR="00FD65CE">
        <w:rPr>
          <w:rFonts w:hint="cs"/>
          <w:rtl/>
        </w:rPr>
        <w:t xml:space="preserve">והקטינים </w:t>
      </w:r>
      <w:r>
        <w:rPr>
          <w:rtl/>
        </w:rPr>
        <w:t>שהחומ</w:t>
      </w:r>
      <w:r w:rsidR="00FD65CE">
        <w:rPr>
          <w:rFonts w:hint="cs"/>
          <w:rtl/>
        </w:rPr>
        <w:t>ר</w:t>
      </w:r>
      <w:r>
        <w:rPr>
          <w:rtl/>
        </w:rPr>
        <w:t xml:space="preserve"> לא צריך ל</w:t>
      </w:r>
      <w:r w:rsidR="00FD65CE">
        <w:rPr>
          <w:rFonts w:hint="cs"/>
          <w:rtl/>
        </w:rPr>
        <w:t>ה</w:t>
      </w:r>
      <w:r>
        <w:rPr>
          <w:rtl/>
        </w:rPr>
        <w:t>גיע אליהם</w:t>
      </w:r>
      <w:r w:rsidR="00FD65CE">
        <w:rPr>
          <w:rFonts w:hint="cs"/>
          <w:rtl/>
        </w:rPr>
        <w:t xml:space="preserve">. בצד זה </w:t>
      </w:r>
      <w:r>
        <w:rPr>
          <w:rtl/>
        </w:rPr>
        <w:t xml:space="preserve">לחזק ולהרחיב את </w:t>
      </w:r>
      <w:r w:rsidR="00FD65CE">
        <w:rPr>
          <w:rFonts w:hint="cs"/>
          <w:rtl/>
        </w:rPr>
        <w:t xml:space="preserve">המענים </w:t>
      </w:r>
      <w:r>
        <w:rPr>
          <w:rtl/>
        </w:rPr>
        <w:t>בתחום</w:t>
      </w:r>
      <w:r w:rsidR="00FD65CE">
        <w:rPr>
          <w:rFonts w:hint="cs"/>
          <w:rtl/>
        </w:rPr>
        <w:t xml:space="preserve"> הטיפול, החינוך,</w:t>
      </w:r>
      <w:r>
        <w:rPr>
          <w:rtl/>
        </w:rPr>
        <w:t xml:space="preserve"> הבריאות</w:t>
      </w:r>
      <w:r w:rsidR="00FD65CE">
        <w:rPr>
          <w:rFonts w:hint="cs"/>
          <w:rtl/>
        </w:rPr>
        <w:t>, ששמענו שגם עכשיו הם לוקים בחסר.</w:t>
      </w:r>
    </w:p>
    <w:p w:rsidR="00FD65CE" w:rsidRDefault="00FD65CE" w:rsidP="00FD65CE">
      <w:pPr>
        <w:rPr>
          <w:rtl/>
        </w:rPr>
      </w:pPr>
      <w:bookmarkStart w:id="79" w:name="_ETM_Q1_989481"/>
      <w:bookmarkStart w:id="80" w:name="_ETM_Q1_989533"/>
      <w:bookmarkStart w:id="81" w:name="_ETM_Q1_989658"/>
      <w:bookmarkEnd w:id="79"/>
      <w:bookmarkEnd w:id="80"/>
      <w:bookmarkEnd w:id="81"/>
    </w:p>
    <w:p w:rsidR="004F1E68" w:rsidRDefault="00884F59" w:rsidP="00145816">
      <w:pPr>
        <w:rPr>
          <w:rtl/>
        </w:rPr>
      </w:pPr>
      <w:bookmarkStart w:id="82" w:name="_ETM_Q1_989706"/>
      <w:bookmarkEnd w:id="82"/>
      <w:r>
        <w:rPr>
          <w:rtl/>
        </w:rPr>
        <w:t>סברנו רובנו שלא נכון ללכת גם כצעד ביניים על אי הפללה</w:t>
      </w:r>
      <w:r w:rsidR="00801887">
        <w:rPr>
          <w:rFonts w:hint="cs"/>
          <w:rtl/>
        </w:rPr>
        <w:t>.</w:t>
      </w:r>
      <w:bookmarkStart w:id="83" w:name="_ETM_Q1_995893"/>
      <w:bookmarkEnd w:id="83"/>
      <w:r w:rsidR="00801887">
        <w:rPr>
          <w:rFonts w:hint="cs"/>
          <w:rtl/>
        </w:rPr>
        <w:t xml:space="preserve"> חשבנו ש</w:t>
      </w:r>
      <w:r>
        <w:rPr>
          <w:rtl/>
        </w:rPr>
        <w:t>הדבר יביא להגברת הצריכה כפי</w:t>
      </w:r>
      <w:r w:rsidR="00801887">
        <w:rPr>
          <w:rFonts w:hint="cs"/>
          <w:rtl/>
        </w:rPr>
        <w:t xml:space="preserve"> </w:t>
      </w:r>
      <w:r>
        <w:rPr>
          <w:rtl/>
        </w:rPr>
        <w:t>שנעשה עד עכשיו</w:t>
      </w:r>
      <w:r w:rsidR="004F1E68">
        <w:rPr>
          <w:rFonts w:hint="cs"/>
          <w:rtl/>
        </w:rPr>
        <w:t>.</w:t>
      </w:r>
      <w:r>
        <w:rPr>
          <w:rtl/>
        </w:rPr>
        <w:t xml:space="preserve"> אם אנחנו לא נותנים מענים ט</w:t>
      </w:r>
      <w:r w:rsidR="004F1E68">
        <w:rPr>
          <w:rFonts w:hint="cs"/>
          <w:rtl/>
        </w:rPr>
        <w:t>ו</w:t>
      </w:r>
      <w:r>
        <w:rPr>
          <w:rtl/>
        </w:rPr>
        <w:t>בים בתחום החינוך</w:t>
      </w:r>
      <w:r w:rsidR="004F1E68">
        <w:rPr>
          <w:rFonts w:hint="cs"/>
          <w:rtl/>
        </w:rPr>
        <w:t>,</w:t>
      </w:r>
      <w:r>
        <w:rPr>
          <w:rtl/>
        </w:rPr>
        <w:t xml:space="preserve"> הסברה </w:t>
      </w:r>
      <w:r w:rsidR="004F1E68">
        <w:rPr>
          <w:rFonts w:hint="cs"/>
          <w:rtl/>
        </w:rPr>
        <w:t xml:space="preserve">והבטחה של טיב המוצר ומניעת זליגה, </w:t>
      </w:r>
      <w:r>
        <w:rPr>
          <w:rtl/>
        </w:rPr>
        <w:t>השוק השחור יגדל</w:t>
      </w:r>
      <w:r w:rsidR="004F1E68">
        <w:rPr>
          <w:rFonts w:hint="cs"/>
          <w:rtl/>
        </w:rPr>
        <w:t>,</w:t>
      </w:r>
      <w:r>
        <w:rPr>
          <w:rtl/>
        </w:rPr>
        <w:t xml:space="preserve"> זה יביא לנזקים</w:t>
      </w:r>
      <w:r w:rsidR="004F1E68">
        <w:rPr>
          <w:rFonts w:hint="cs"/>
          <w:rtl/>
        </w:rPr>
        <w:t xml:space="preserve"> בריאותיים, </w:t>
      </w:r>
      <w:bookmarkStart w:id="84" w:name="_ETM_Q1_1016991"/>
      <w:bookmarkEnd w:id="84"/>
      <w:r w:rsidR="004F1E68">
        <w:rPr>
          <w:rFonts w:hint="cs"/>
          <w:rtl/>
        </w:rPr>
        <w:t xml:space="preserve">חברתיים וכלכליים. לכן חשוב ביותר, כאן אני חוזרת לאחריות שהתחלנו </w:t>
      </w:r>
      <w:bookmarkStart w:id="85" w:name="_ETM_Q1_1019946"/>
      <w:bookmarkEnd w:id="85"/>
      <w:r w:rsidR="004F1E68">
        <w:rPr>
          <w:rFonts w:hint="cs"/>
          <w:rtl/>
        </w:rPr>
        <w:t xml:space="preserve">אתה, חשובה האחריות של המדינה כלפי האזרחים לנהוג </w:t>
      </w:r>
      <w:bookmarkStart w:id="86" w:name="_ETM_Q1_1027521"/>
      <w:bookmarkEnd w:id="86"/>
      <w:r w:rsidR="004F1E68">
        <w:rPr>
          <w:rFonts w:hint="cs"/>
          <w:rtl/>
        </w:rPr>
        <w:t xml:space="preserve">בזהירות ולייצר גם הסדרה וגם מענים בתחום הטיפול שיהיו טובים </w:t>
      </w:r>
      <w:bookmarkStart w:id="87" w:name="_ETM_Q1_1033696"/>
      <w:bookmarkEnd w:id="87"/>
      <w:r w:rsidR="004F1E68">
        <w:rPr>
          <w:rFonts w:hint="cs"/>
          <w:rtl/>
        </w:rPr>
        <w:t xml:space="preserve">ומדויקים </w:t>
      </w:r>
      <w:r>
        <w:rPr>
          <w:rtl/>
        </w:rPr>
        <w:t xml:space="preserve">ולא פחות חשוב ללוות במחקר </w:t>
      </w:r>
      <w:r w:rsidR="004F1E68">
        <w:rPr>
          <w:rFonts w:hint="cs"/>
          <w:rtl/>
        </w:rPr>
        <w:t>את הוראת</w:t>
      </w:r>
      <w:r w:rsidR="00145816">
        <w:rPr>
          <w:rFonts w:hint="cs"/>
          <w:rtl/>
        </w:rPr>
        <w:t xml:space="preserve"> </w:t>
      </w:r>
      <w:r w:rsidR="004F1E68">
        <w:rPr>
          <w:rFonts w:hint="cs"/>
          <w:rtl/>
        </w:rPr>
        <w:t xml:space="preserve">השעה, כדי </w:t>
      </w:r>
      <w:r>
        <w:rPr>
          <w:rtl/>
        </w:rPr>
        <w:t xml:space="preserve">שנדע מה </w:t>
      </w:r>
      <w:r w:rsidR="004F1E68">
        <w:rPr>
          <w:rFonts w:hint="cs"/>
          <w:rtl/>
        </w:rPr>
        <w:t>ה</w:t>
      </w:r>
      <w:r>
        <w:rPr>
          <w:rtl/>
        </w:rPr>
        <w:t>תוצאות ו</w:t>
      </w:r>
      <w:r w:rsidR="004F1E68">
        <w:rPr>
          <w:rFonts w:hint="cs"/>
          <w:rtl/>
        </w:rPr>
        <w:t>ש</w:t>
      </w:r>
      <w:r>
        <w:rPr>
          <w:rtl/>
        </w:rPr>
        <w:t xml:space="preserve">נוכל לדייק </w:t>
      </w:r>
      <w:r w:rsidR="004F1E68">
        <w:rPr>
          <w:rFonts w:hint="cs"/>
          <w:rtl/>
        </w:rPr>
        <w:t xml:space="preserve">ולתקן </w:t>
      </w:r>
      <w:r>
        <w:rPr>
          <w:rtl/>
        </w:rPr>
        <w:t>בהתאם לתוצאות</w:t>
      </w:r>
      <w:r w:rsidR="004F1E68">
        <w:rPr>
          <w:rFonts w:hint="cs"/>
          <w:rtl/>
        </w:rPr>
        <w:t xml:space="preserve"> </w:t>
      </w:r>
      <w:r>
        <w:rPr>
          <w:rtl/>
        </w:rPr>
        <w:t xml:space="preserve">האלה. </w:t>
      </w:r>
    </w:p>
    <w:p w:rsidR="004F1E68" w:rsidRDefault="004F1E68" w:rsidP="004F1E68">
      <w:pPr>
        <w:rPr>
          <w:rtl/>
        </w:rPr>
      </w:pPr>
      <w:bookmarkStart w:id="88" w:name="_ETM_Q1_1050328"/>
      <w:bookmarkStart w:id="89" w:name="_ETM_Q1_1050384"/>
      <w:bookmarkStart w:id="90" w:name="_ETM_Q1_1050471"/>
      <w:bookmarkEnd w:id="88"/>
      <w:bookmarkEnd w:id="89"/>
      <w:bookmarkEnd w:id="90"/>
    </w:p>
    <w:p w:rsidR="00884F59" w:rsidRDefault="00884F59" w:rsidP="00376BFE">
      <w:pPr>
        <w:rPr>
          <w:rtl/>
        </w:rPr>
      </w:pPr>
      <w:bookmarkStart w:id="91" w:name="_ETM_Q1_1050506"/>
      <w:bookmarkEnd w:id="91"/>
      <w:r>
        <w:rPr>
          <w:rtl/>
        </w:rPr>
        <w:t>הנושא המחקרי של מחקר ואיסוף נתונים הוא נ</w:t>
      </w:r>
      <w:r w:rsidR="003B1CC9">
        <w:rPr>
          <w:rFonts w:hint="cs"/>
          <w:rtl/>
        </w:rPr>
        <w:t>ו</w:t>
      </w:r>
      <w:r>
        <w:rPr>
          <w:rtl/>
        </w:rPr>
        <w:t>שא חשוב</w:t>
      </w:r>
      <w:r w:rsidR="000F717C">
        <w:rPr>
          <w:rFonts w:hint="cs"/>
          <w:rtl/>
        </w:rPr>
        <w:t>.</w:t>
      </w:r>
      <w:r>
        <w:rPr>
          <w:rtl/>
        </w:rPr>
        <w:t xml:space="preserve"> שמענו עליו גם מקנדה וגם ממקומות אחרים</w:t>
      </w:r>
      <w:r w:rsidR="000F717C">
        <w:rPr>
          <w:rFonts w:hint="cs"/>
          <w:rtl/>
        </w:rPr>
        <w:t>.</w:t>
      </w:r>
      <w:r>
        <w:rPr>
          <w:rtl/>
        </w:rPr>
        <w:t xml:space="preserve"> היכ</w:t>
      </w:r>
      <w:r w:rsidR="000F717C">
        <w:rPr>
          <w:rFonts w:hint="cs"/>
          <w:rtl/>
        </w:rPr>
        <w:t>ו</w:t>
      </w:r>
      <w:r>
        <w:rPr>
          <w:rtl/>
        </w:rPr>
        <w:t>לת שלנו לאמוד את התועלות של המהלכים ה</w:t>
      </w:r>
      <w:r w:rsidR="000F717C">
        <w:rPr>
          <w:rFonts w:hint="cs"/>
          <w:rtl/>
        </w:rPr>
        <w:t>א</w:t>
      </w:r>
      <w:r>
        <w:rPr>
          <w:rtl/>
        </w:rPr>
        <w:t xml:space="preserve">לה </w:t>
      </w:r>
      <w:r w:rsidR="000F717C">
        <w:rPr>
          <w:rFonts w:hint="cs"/>
          <w:rtl/>
        </w:rPr>
        <w:t>מ</w:t>
      </w:r>
      <w:r>
        <w:rPr>
          <w:rtl/>
        </w:rPr>
        <w:t>ותנות</w:t>
      </w:r>
      <w:r w:rsidR="000F717C">
        <w:rPr>
          <w:rFonts w:hint="cs"/>
          <w:rtl/>
        </w:rPr>
        <w:t xml:space="preserve"> בזה. </w:t>
      </w:r>
      <w:bookmarkStart w:id="92" w:name="_ETM_Q1_1068536"/>
      <w:bookmarkEnd w:id="92"/>
      <w:r>
        <w:rPr>
          <w:rtl/>
        </w:rPr>
        <w:t>אני</w:t>
      </w:r>
      <w:r w:rsidR="00EB107C">
        <w:rPr>
          <w:rFonts w:hint="cs"/>
          <w:rtl/>
        </w:rPr>
        <w:t xml:space="preserve"> </w:t>
      </w:r>
      <w:r>
        <w:rPr>
          <w:rtl/>
        </w:rPr>
        <w:t xml:space="preserve">רוצה להזכיר שאנחנו לא נמצאים בעולם שאנחנו נמצאים בו מאחור </w:t>
      </w:r>
      <w:r w:rsidR="00EB107C">
        <w:rPr>
          <w:rFonts w:hint="cs"/>
          <w:rtl/>
        </w:rPr>
        <w:t>במובן הזה ש</w:t>
      </w:r>
      <w:r>
        <w:rPr>
          <w:rtl/>
        </w:rPr>
        <w:t xml:space="preserve">יש </w:t>
      </w:r>
      <w:r w:rsidR="00EB107C">
        <w:rPr>
          <w:rFonts w:hint="cs"/>
          <w:rtl/>
        </w:rPr>
        <w:t xml:space="preserve">יחסית </w:t>
      </w:r>
      <w:r>
        <w:rPr>
          <w:rtl/>
        </w:rPr>
        <w:t>מ</w:t>
      </w:r>
      <w:r w:rsidR="00EB107C">
        <w:rPr>
          <w:rFonts w:hint="cs"/>
          <w:rtl/>
        </w:rPr>
        <w:t>ע</w:t>
      </w:r>
      <w:r>
        <w:rPr>
          <w:rtl/>
        </w:rPr>
        <w:t>ט מדינות שהלכו לכיוון</w:t>
      </w:r>
      <w:r w:rsidR="00EB107C">
        <w:rPr>
          <w:rFonts w:hint="cs"/>
          <w:rtl/>
        </w:rPr>
        <w:t xml:space="preserve"> </w:t>
      </w:r>
      <w:r>
        <w:rPr>
          <w:rtl/>
        </w:rPr>
        <w:t>של לגליזציה</w:t>
      </w:r>
      <w:r w:rsidR="006222F6">
        <w:rPr>
          <w:rFonts w:hint="cs"/>
          <w:rtl/>
        </w:rPr>
        <w:t>. הלגליזציה</w:t>
      </w:r>
      <w:r>
        <w:rPr>
          <w:rtl/>
        </w:rPr>
        <w:t xml:space="preserve"> היא צעירה יחס</w:t>
      </w:r>
      <w:r w:rsidR="006222F6">
        <w:rPr>
          <w:rFonts w:hint="cs"/>
          <w:rtl/>
        </w:rPr>
        <w:t>י</w:t>
      </w:r>
      <w:r>
        <w:rPr>
          <w:rtl/>
        </w:rPr>
        <w:t>ת ולכן כולנו בתהליך למידה</w:t>
      </w:r>
      <w:r w:rsidR="00093B23">
        <w:rPr>
          <w:rFonts w:hint="cs"/>
          <w:rtl/>
        </w:rPr>
        <w:t xml:space="preserve"> ומהבחינה הזו חשוב להיות זהירים</w:t>
      </w:r>
      <w:r>
        <w:rPr>
          <w:rtl/>
        </w:rPr>
        <w:t>.</w:t>
      </w:r>
    </w:p>
    <w:p w:rsidR="00884F59" w:rsidRDefault="00884F59" w:rsidP="00884F59">
      <w:pPr>
        <w:rPr>
          <w:rtl/>
        </w:rPr>
      </w:pPr>
    </w:p>
    <w:p w:rsidR="00884F59" w:rsidRDefault="00884F59" w:rsidP="00093B23">
      <w:pPr>
        <w:rPr>
          <w:rtl/>
        </w:rPr>
      </w:pPr>
      <w:r>
        <w:rPr>
          <w:rtl/>
        </w:rPr>
        <w:t>עד כאן בגדול ה</w:t>
      </w:r>
      <w:r w:rsidR="00093B23">
        <w:rPr>
          <w:rFonts w:hint="cs"/>
          <w:rtl/>
        </w:rPr>
        <w:t>המלצות</w:t>
      </w:r>
      <w:r>
        <w:rPr>
          <w:rtl/>
        </w:rPr>
        <w:t xml:space="preserve"> של מרבית חברי הצוות</w:t>
      </w:r>
      <w:r w:rsidR="00093B23">
        <w:rPr>
          <w:rFonts w:hint="cs"/>
          <w:rtl/>
        </w:rPr>
        <w:t>.</w:t>
      </w:r>
      <w:r>
        <w:rPr>
          <w:rtl/>
        </w:rPr>
        <w:t xml:space="preserve"> יש פרטים</w:t>
      </w:r>
      <w:r w:rsidR="00F11B08">
        <w:rPr>
          <w:rFonts w:hint="cs"/>
          <w:rtl/>
        </w:rPr>
        <w:t xml:space="preserve"> </w:t>
      </w:r>
      <w:r>
        <w:rPr>
          <w:rtl/>
        </w:rPr>
        <w:t>שהגענו אליהם לגבי השאלה של קטינים</w:t>
      </w:r>
      <w:r w:rsidR="00093B23">
        <w:rPr>
          <w:rFonts w:hint="cs"/>
          <w:rtl/>
        </w:rPr>
        <w:t>,</w:t>
      </w:r>
      <w:r>
        <w:rPr>
          <w:rtl/>
        </w:rPr>
        <w:t xml:space="preserve"> אנחנו </w:t>
      </w:r>
      <w:r w:rsidR="00093B23">
        <w:rPr>
          <w:rFonts w:hint="cs"/>
          <w:rtl/>
        </w:rPr>
        <w:t>חו</w:t>
      </w:r>
      <w:r>
        <w:rPr>
          <w:rtl/>
        </w:rPr>
        <w:t xml:space="preserve">שבים שלא נכון להפליל ויש </w:t>
      </w:r>
      <w:r w:rsidR="00093B23">
        <w:rPr>
          <w:rFonts w:hint="cs"/>
          <w:rtl/>
        </w:rPr>
        <w:t xml:space="preserve">גם המלצות </w:t>
      </w:r>
      <w:r>
        <w:rPr>
          <w:rtl/>
        </w:rPr>
        <w:t xml:space="preserve">לגבי </w:t>
      </w:r>
      <w:r w:rsidR="00093B23">
        <w:rPr>
          <w:rFonts w:hint="cs"/>
          <w:rtl/>
        </w:rPr>
        <w:t>נ</w:t>
      </w:r>
      <w:r>
        <w:rPr>
          <w:rtl/>
        </w:rPr>
        <w:t>ושאים ש</w:t>
      </w:r>
      <w:r w:rsidR="00093B23">
        <w:rPr>
          <w:rFonts w:hint="cs"/>
          <w:rtl/>
        </w:rPr>
        <w:t>נוגעים</w:t>
      </w:r>
      <w:r>
        <w:rPr>
          <w:rtl/>
        </w:rPr>
        <w:t xml:space="preserve"> ל</w:t>
      </w:r>
      <w:r w:rsidR="00F11B08">
        <w:rPr>
          <w:rFonts w:hint="cs"/>
          <w:rtl/>
        </w:rPr>
        <w:t>ה</w:t>
      </w:r>
      <w:r w:rsidR="00093B23">
        <w:rPr>
          <w:rFonts w:hint="cs"/>
          <w:rtl/>
        </w:rPr>
        <w:t>סדרה. אבל עשינו ב</w:t>
      </w:r>
      <w:r>
        <w:rPr>
          <w:rtl/>
        </w:rPr>
        <w:t>חינה יסודית ראשונית</w:t>
      </w:r>
      <w:r w:rsidR="00093B23">
        <w:rPr>
          <w:rFonts w:hint="cs"/>
          <w:rtl/>
        </w:rPr>
        <w:t>,</w:t>
      </w:r>
      <w:r>
        <w:rPr>
          <w:rtl/>
        </w:rPr>
        <w:t xml:space="preserve"> המהלך צריך להיות</w:t>
      </w:r>
      <w:r w:rsidR="00093B23">
        <w:rPr>
          <w:rFonts w:hint="cs"/>
          <w:rtl/>
        </w:rPr>
        <w:t xml:space="preserve"> </w:t>
      </w:r>
      <w:r>
        <w:rPr>
          <w:rtl/>
        </w:rPr>
        <w:t>מושלם</w:t>
      </w:r>
      <w:r w:rsidR="00093B23">
        <w:rPr>
          <w:rFonts w:hint="cs"/>
          <w:rtl/>
        </w:rPr>
        <w:t xml:space="preserve">, </w:t>
      </w:r>
      <w:bookmarkStart w:id="93" w:name="_ETM_Q1_1120681"/>
      <w:bookmarkEnd w:id="93"/>
      <w:r w:rsidR="00093B23">
        <w:rPr>
          <w:rFonts w:hint="cs"/>
          <w:rtl/>
        </w:rPr>
        <w:t xml:space="preserve">ככל שהממשלה תחליט להשלים אותו, </w:t>
      </w:r>
      <w:r>
        <w:rPr>
          <w:rtl/>
        </w:rPr>
        <w:t>על ידי קביעה של רגולטור ועל ידי השלמה של נ</w:t>
      </w:r>
      <w:r w:rsidR="00093B23">
        <w:rPr>
          <w:rFonts w:hint="cs"/>
          <w:rtl/>
        </w:rPr>
        <w:t>ו</w:t>
      </w:r>
      <w:r>
        <w:rPr>
          <w:rtl/>
        </w:rPr>
        <w:t>שא ההס</w:t>
      </w:r>
      <w:r w:rsidR="00093B23">
        <w:rPr>
          <w:rFonts w:hint="cs"/>
          <w:rtl/>
        </w:rPr>
        <w:t>ד</w:t>
      </w:r>
      <w:r>
        <w:rPr>
          <w:rtl/>
        </w:rPr>
        <w:t>רה באופן מדויק יותר</w:t>
      </w:r>
      <w:r w:rsidR="00093B23">
        <w:rPr>
          <w:rFonts w:hint="cs"/>
          <w:rtl/>
        </w:rPr>
        <w:t>,</w:t>
      </w:r>
      <w:r>
        <w:rPr>
          <w:rtl/>
        </w:rPr>
        <w:t xml:space="preserve"> לצד הבטחת המענים בתחום הטיפול וההסברה.</w:t>
      </w:r>
      <w:r w:rsidR="00093B23">
        <w:rPr>
          <w:rFonts w:hint="cs"/>
          <w:rtl/>
        </w:rPr>
        <w:t xml:space="preserve"> רק אז לדעתנו אפשר </w:t>
      </w:r>
      <w:bookmarkStart w:id="94" w:name="_ETM_Q1_1141666"/>
      <w:bookmarkEnd w:id="94"/>
      <w:r w:rsidR="00093B23">
        <w:rPr>
          <w:rFonts w:hint="cs"/>
          <w:rtl/>
        </w:rPr>
        <w:t xml:space="preserve">יהיה ללכת על המהלך כולו ולא ללכת על פתרונות ביניים, </w:t>
      </w:r>
      <w:bookmarkStart w:id="95" w:name="_ETM_Q1_1148722"/>
      <w:bookmarkEnd w:id="95"/>
      <w:r w:rsidR="00093B23">
        <w:rPr>
          <w:rFonts w:hint="cs"/>
          <w:rtl/>
        </w:rPr>
        <w:t xml:space="preserve">שלדעתנו יזיקו יותר מאשר יועילו. </w:t>
      </w:r>
      <w:r>
        <w:rPr>
          <w:rtl/>
        </w:rPr>
        <w:t xml:space="preserve"> </w:t>
      </w:r>
    </w:p>
    <w:p w:rsidR="00884F59" w:rsidRDefault="00884F59" w:rsidP="00884F59">
      <w:pPr>
        <w:rPr>
          <w:rtl/>
        </w:rPr>
      </w:pPr>
    </w:p>
    <w:p w:rsidR="00093B23" w:rsidRDefault="00093B23" w:rsidP="00093B23">
      <w:pPr>
        <w:pStyle w:val="af6"/>
        <w:keepNext/>
        <w:rPr>
          <w:rtl/>
        </w:rPr>
      </w:pPr>
      <w:bookmarkStart w:id="96" w:name="ET_yor_5810_4"/>
      <w:r w:rsidRPr="00093B23">
        <w:rPr>
          <w:rStyle w:val="TagStyle"/>
          <w:rtl/>
        </w:rPr>
        <w:t xml:space="preserve"> &lt;&lt; </w:t>
      </w:r>
      <w:proofErr w:type="spellStart"/>
      <w:r w:rsidRPr="00093B23">
        <w:rPr>
          <w:rStyle w:val="TagStyle"/>
          <w:rtl/>
        </w:rPr>
        <w:t>יור</w:t>
      </w:r>
      <w:proofErr w:type="spellEnd"/>
      <w:r w:rsidRPr="00093B2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93B23">
        <w:rPr>
          <w:rStyle w:val="TagStyle"/>
          <w:rtl/>
        </w:rPr>
        <w:t xml:space="preserve"> &lt;&lt; </w:t>
      </w:r>
      <w:proofErr w:type="spellStart"/>
      <w:r w:rsidRPr="00093B23">
        <w:rPr>
          <w:rStyle w:val="TagStyle"/>
          <w:rtl/>
        </w:rPr>
        <w:t>יור</w:t>
      </w:r>
      <w:proofErr w:type="spellEnd"/>
      <w:r w:rsidRPr="00093B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:rsidR="00093B23" w:rsidRDefault="00093B23" w:rsidP="00093B23">
      <w:pPr>
        <w:pStyle w:val="KeepWithNext"/>
        <w:rPr>
          <w:rtl/>
          <w:lang w:eastAsia="he-IL"/>
        </w:rPr>
      </w:pPr>
    </w:p>
    <w:p w:rsidR="00884F59" w:rsidRDefault="00093B23" w:rsidP="00093B23">
      <w:pPr>
        <w:rPr>
          <w:rtl/>
        </w:rPr>
      </w:pPr>
      <w:bookmarkStart w:id="97" w:name="_ETM_Q1_1149074"/>
      <w:bookmarkEnd w:id="97"/>
      <w:r>
        <w:rPr>
          <w:rFonts w:hint="cs"/>
          <w:rtl/>
        </w:rPr>
        <w:t>תודה רבה. י</w:t>
      </w:r>
      <w:r w:rsidR="00884F59">
        <w:rPr>
          <w:rtl/>
        </w:rPr>
        <w:t xml:space="preserve">ש לי כמה שאלות. אני מזהה </w:t>
      </w:r>
      <w:r>
        <w:rPr>
          <w:rFonts w:hint="cs"/>
          <w:rtl/>
        </w:rPr>
        <w:t xml:space="preserve">ובצדק </w:t>
      </w:r>
      <w:r w:rsidR="00884F59">
        <w:rPr>
          <w:rtl/>
        </w:rPr>
        <w:t>את הדיוק בדבריך</w:t>
      </w:r>
      <w:r>
        <w:rPr>
          <w:rFonts w:hint="cs"/>
          <w:rtl/>
        </w:rPr>
        <w:t>,</w:t>
      </w:r>
      <w:r w:rsidR="00884F59">
        <w:rPr>
          <w:rtl/>
        </w:rPr>
        <w:t xml:space="preserve"> כי אנחנו הולכים על שינוי מדיניות שיש לזה </w:t>
      </w:r>
      <w:r>
        <w:rPr>
          <w:rFonts w:hint="cs"/>
          <w:rtl/>
        </w:rPr>
        <w:t xml:space="preserve">הרבה </w:t>
      </w:r>
      <w:r w:rsidR="00884F59">
        <w:rPr>
          <w:rtl/>
        </w:rPr>
        <w:t>משמעויות, בטח מצד משרד המשפטים. שני דברים</w:t>
      </w:r>
      <w:bookmarkStart w:id="98" w:name="_ETM_Q1_1171972"/>
      <w:bookmarkEnd w:id="98"/>
      <w:r>
        <w:rPr>
          <w:rFonts w:hint="cs"/>
          <w:rtl/>
        </w:rPr>
        <w:t xml:space="preserve"> שהייתי שמח להתייחסות יותר מרחיבה עליהם:</w:t>
      </w:r>
      <w:r w:rsidR="00884F59">
        <w:rPr>
          <w:rtl/>
        </w:rPr>
        <w:t xml:space="preserve"> הסיפור של רגולטור</w:t>
      </w:r>
      <w:r>
        <w:rPr>
          <w:rFonts w:hint="cs"/>
          <w:rtl/>
        </w:rPr>
        <w:t>,</w:t>
      </w:r>
      <w:r w:rsidR="00884F59">
        <w:rPr>
          <w:rtl/>
        </w:rPr>
        <w:t xml:space="preserve"> בתוך הדו</w:t>
      </w:r>
      <w:r>
        <w:rPr>
          <w:rFonts w:hint="cs"/>
          <w:rtl/>
        </w:rPr>
        <w:t>"</w:t>
      </w:r>
      <w:r w:rsidR="00884F59">
        <w:rPr>
          <w:rtl/>
        </w:rPr>
        <w:t>ח</w:t>
      </w:r>
      <w:r>
        <w:rPr>
          <w:rFonts w:hint="cs"/>
          <w:rtl/>
        </w:rPr>
        <w:t xml:space="preserve"> יש התייחסות לזה</w:t>
      </w:r>
      <w:r w:rsidR="00884F59">
        <w:rPr>
          <w:rtl/>
        </w:rPr>
        <w:t>, זה מ</w:t>
      </w:r>
      <w:r>
        <w:rPr>
          <w:rFonts w:hint="cs"/>
          <w:rtl/>
        </w:rPr>
        <w:t>ש</w:t>
      </w:r>
      <w:r w:rsidR="00884F59">
        <w:rPr>
          <w:rtl/>
        </w:rPr>
        <w:t>ה</w:t>
      </w:r>
      <w:r>
        <w:rPr>
          <w:rFonts w:hint="cs"/>
          <w:rtl/>
        </w:rPr>
        <w:t>ו</w:t>
      </w:r>
      <w:r w:rsidR="00884F59">
        <w:rPr>
          <w:rtl/>
        </w:rPr>
        <w:t xml:space="preserve"> שמצריך אותנו מבחינתי </w:t>
      </w:r>
      <w:r>
        <w:rPr>
          <w:rFonts w:hint="cs"/>
          <w:rtl/>
        </w:rPr>
        <w:t xml:space="preserve">להתייחס </w:t>
      </w:r>
      <w:r w:rsidR="00884F59">
        <w:rPr>
          <w:rtl/>
        </w:rPr>
        <w:t>גם בהיבטי תקציב המדינה</w:t>
      </w:r>
      <w:r>
        <w:rPr>
          <w:rFonts w:hint="cs"/>
          <w:rtl/>
        </w:rPr>
        <w:t>.</w:t>
      </w:r>
      <w:r w:rsidR="00884F59">
        <w:rPr>
          <w:rtl/>
        </w:rPr>
        <w:t xml:space="preserve"> יכול להיות שיש דברים שעכשיו נתעקש עליהם</w:t>
      </w:r>
      <w:r>
        <w:rPr>
          <w:rFonts w:hint="cs"/>
          <w:rtl/>
        </w:rPr>
        <w:t xml:space="preserve"> כדי לוודא שבתהליכים הבאים </w:t>
      </w:r>
      <w:r w:rsidR="00B67865">
        <w:rPr>
          <w:rFonts w:hint="cs"/>
          <w:rtl/>
        </w:rPr>
        <w:t>לכשתוסדר החקיקה, נהיה יותר מוכנים.</w:t>
      </w:r>
    </w:p>
    <w:p w:rsidR="00B67865" w:rsidRDefault="00B67865" w:rsidP="00093B23">
      <w:pPr>
        <w:rPr>
          <w:rtl/>
        </w:rPr>
      </w:pPr>
      <w:bookmarkStart w:id="99" w:name="_ETM_Q1_1194124"/>
      <w:bookmarkStart w:id="100" w:name="_ETM_Q1_1194164"/>
      <w:bookmarkStart w:id="101" w:name="_ETM_Q1_1194252"/>
      <w:bookmarkEnd w:id="99"/>
      <w:bookmarkEnd w:id="100"/>
      <w:bookmarkEnd w:id="101"/>
    </w:p>
    <w:p w:rsidR="00B67865" w:rsidRDefault="00B67865" w:rsidP="00145816">
      <w:pPr>
        <w:rPr>
          <w:rtl/>
        </w:rPr>
      </w:pPr>
      <w:bookmarkStart w:id="102" w:name="_ETM_Q1_1194295"/>
      <w:bookmarkEnd w:id="102"/>
      <w:r>
        <w:rPr>
          <w:rFonts w:hint="cs"/>
          <w:rtl/>
        </w:rPr>
        <w:t xml:space="preserve">דבר שני, </w:t>
      </w:r>
      <w:bookmarkStart w:id="103" w:name="_ETM_Q1_1195613"/>
      <w:bookmarkEnd w:id="103"/>
      <w:r>
        <w:rPr>
          <w:rFonts w:hint="cs"/>
          <w:rtl/>
        </w:rPr>
        <w:t xml:space="preserve">כמובן שזה תלוי בעמדת המשרדים ובעמדת שר המשפטים, ככל שידוע </w:t>
      </w:r>
      <w:bookmarkStart w:id="104" w:name="_ETM_Q1_1202174"/>
      <w:bookmarkEnd w:id="104"/>
      <w:r>
        <w:rPr>
          <w:rFonts w:hint="cs"/>
          <w:rtl/>
        </w:rPr>
        <w:t xml:space="preserve">לי יש התייחסות חיובית וזה גם מופיע בהסכם הקואליציוני, חשוב </w:t>
      </w:r>
      <w:bookmarkStart w:id="105" w:name="_ETM_Q1_1206436"/>
      <w:bookmarkEnd w:id="105"/>
      <w:r>
        <w:rPr>
          <w:rFonts w:hint="cs"/>
          <w:rtl/>
        </w:rPr>
        <w:t>לי שתתייחסי לממד הזמן לא בהתחייבות הזמנים, אלא מה סדר הדברים כפי</w:t>
      </w:r>
      <w:r w:rsidR="0014581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 רואה, כדי שההסדרה הזו תהיה מדויקת. </w:t>
      </w:r>
      <w:bookmarkStart w:id="106" w:name="_ETM_Q1_1216900"/>
      <w:bookmarkEnd w:id="106"/>
      <w:r>
        <w:rPr>
          <w:rFonts w:hint="cs"/>
          <w:rtl/>
        </w:rPr>
        <w:t xml:space="preserve">מה הפעולות הנדרשות? אלה שני הדברים, רגולטור וסדר הפעולות מבחינת </w:t>
      </w:r>
      <w:bookmarkStart w:id="107" w:name="_ETM_Q1_1221617"/>
      <w:bookmarkEnd w:id="107"/>
      <w:r>
        <w:rPr>
          <w:rFonts w:hint="cs"/>
          <w:rtl/>
        </w:rPr>
        <w:t xml:space="preserve">הממשלה.  </w:t>
      </w:r>
    </w:p>
    <w:p w:rsidR="00884F59" w:rsidRDefault="00884F59" w:rsidP="00884F59">
      <w:pPr>
        <w:rPr>
          <w:rtl/>
        </w:rPr>
      </w:pPr>
    </w:p>
    <w:p w:rsidR="00B67865" w:rsidRDefault="00B67865" w:rsidP="00B67865">
      <w:pPr>
        <w:pStyle w:val="-"/>
        <w:keepNext/>
        <w:rPr>
          <w:rtl/>
        </w:rPr>
      </w:pPr>
      <w:bookmarkStart w:id="108" w:name="ET_speakercontinue_עמית_מררי_5"/>
      <w:r w:rsidRPr="00B67865">
        <w:rPr>
          <w:rStyle w:val="TagStyle"/>
          <w:rtl/>
        </w:rPr>
        <w:t xml:space="preserve"> &lt;&lt; </w:t>
      </w:r>
      <w:proofErr w:type="spellStart"/>
      <w:r w:rsidRPr="00B67865">
        <w:rPr>
          <w:rStyle w:val="TagStyle"/>
          <w:rtl/>
        </w:rPr>
        <w:t>דובר_המשך</w:t>
      </w:r>
      <w:proofErr w:type="spellEnd"/>
      <w:r w:rsidRPr="00B67865">
        <w:rPr>
          <w:rStyle w:val="TagStyle"/>
          <w:rtl/>
        </w:rPr>
        <w:t xml:space="preserve"> &gt;&gt; </w:t>
      </w:r>
      <w:r>
        <w:rPr>
          <w:rtl/>
        </w:rPr>
        <w:t>עמית מררי:</w:t>
      </w:r>
      <w:r w:rsidRPr="00B67865">
        <w:rPr>
          <w:rStyle w:val="TagStyle"/>
          <w:rtl/>
        </w:rPr>
        <w:t xml:space="preserve"> &lt;&lt; </w:t>
      </w:r>
      <w:proofErr w:type="spellStart"/>
      <w:r w:rsidRPr="00B67865">
        <w:rPr>
          <w:rStyle w:val="TagStyle"/>
          <w:rtl/>
        </w:rPr>
        <w:t>דובר_המשך</w:t>
      </w:r>
      <w:proofErr w:type="spellEnd"/>
      <w:r w:rsidRPr="00B678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B67865" w:rsidRDefault="00B67865" w:rsidP="00B67865">
      <w:pPr>
        <w:pStyle w:val="KeepWithNext"/>
        <w:rPr>
          <w:rtl/>
          <w:lang w:eastAsia="he-IL"/>
        </w:rPr>
      </w:pPr>
    </w:p>
    <w:p w:rsidR="00B67865" w:rsidRDefault="00B67865" w:rsidP="00B67865">
      <w:pPr>
        <w:rPr>
          <w:rtl/>
        </w:rPr>
      </w:pPr>
      <w:bookmarkStart w:id="109" w:name="_ETM_Q1_1223287"/>
      <w:bookmarkEnd w:id="109"/>
      <w:r>
        <w:rPr>
          <w:rFonts w:hint="cs"/>
          <w:rtl/>
        </w:rPr>
        <w:t xml:space="preserve">ראשית </w:t>
      </w:r>
      <w:r w:rsidR="00884F59">
        <w:rPr>
          <w:rtl/>
        </w:rPr>
        <w:t xml:space="preserve">נכון </w:t>
      </w:r>
      <w:r>
        <w:rPr>
          <w:rFonts w:hint="cs"/>
          <w:rtl/>
        </w:rPr>
        <w:t>ש</w:t>
      </w:r>
      <w:r w:rsidR="00884F59">
        <w:rPr>
          <w:rtl/>
        </w:rPr>
        <w:t xml:space="preserve">הממשלה </w:t>
      </w:r>
      <w:r>
        <w:rPr>
          <w:rFonts w:hint="cs"/>
          <w:rtl/>
        </w:rPr>
        <w:t xml:space="preserve">תחליט אם היא </w:t>
      </w:r>
      <w:r w:rsidR="00884F59">
        <w:rPr>
          <w:rtl/>
        </w:rPr>
        <w:t xml:space="preserve">מאמצת את הכיוון </w:t>
      </w:r>
      <w:r>
        <w:rPr>
          <w:rFonts w:hint="cs"/>
          <w:rtl/>
        </w:rPr>
        <w:t xml:space="preserve">הזה, אם כן אז בהחלטת </w:t>
      </w:r>
      <w:bookmarkStart w:id="110" w:name="_ETM_Q1_1235708"/>
      <w:bookmarkEnd w:id="110"/>
      <w:r>
        <w:rPr>
          <w:rFonts w:hint="cs"/>
          <w:rtl/>
        </w:rPr>
        <w:t xml:space="preserve">ממשלה. </w:t>
      </w:r>
      <w:r w:rsidR="00884F59">
        <w:rPr>
          <w:rtl/>
        </w:rPr>
        <w:t xml:space="preserve">החלטת הממשלה </w:t>
      </w:r>
      <w:r>
        <w:rPr>
          <w:rFonts w:hint="cs"/>
          <w:rtl/>
        </w:rPr>
        <w:t xml:space="preserve">הזו </w:t>
      </w:r>
      <w:r w:rsidR="00884F59">
        <w:rPr>
          <w:rtl/>
        </w:rPr>
        <w:t>תקבע מי הרגולטור</w:t>
      </w:r>
      <w:r>
        <w:rPr>
          <w:rFonts w:hint="cs"/>
          <w:rtl/>
        </w:rPr>
        <w:t xml:space="preserve">, ככל שתחליט לאמץ את החלטות הצוות, לקבוע רגולטור </w:t>
      </w:r>
      <w:r w:rsidR="00884F59">
        <w:rPr>
          <w:rtl/>
        </w:rPr>
        <w:t xml:space="preserve"> שיהיה אמון לפחות על נ</w:t>
      </w:r>
      <w:r>
        <w:rPr>
          <w:rFonts w:hint="cs"/>
          <w:rtl/>
        </w:rPr>
        <w:t>ו</w:t>
      </w:r>
      <w:r w:rsidR="00884F59">
        <w:rPr>
          <w:rtl/>
        </w:rPr>
        <w:t>שא ההס</w:t>
      </w:r>
      <w:r>
        <w:rPr>
          <w:rFonts w:hint="cs"/>
          <w:rtl/>
        </w:rPr>
        <w:t>ד</w:t>
      </w:r>
      <w:r w:rsidR="00884F59">
        <w:rPr>
          <w:rtl/>
        </w:rPr>
        <w:t>רה. יחד עם הרגולטור אפשר יהיה להתחיל להתכנס לפרטים איך תעשה הסדרה משל</w:t>
      </w:r>
      <w:r>
        <w:rPr>
          <w:rFonts w:hint="cs"/>
          <w:rtl/>
        </w:rPr>
        <w:t>ב</w:t>
      </w:r>
      <w:r w:rsidR="00884F59">
        <w:rPr>
          <w:rtl/>
        </w:rPr>
        <w:t xml:space="preserve"> הגידול, </w:t>
      </w:r>
      <w:r>
        <w:rPr>
          <w:rFonts w:hint="cs"/>
          <w:rtl/>
        </w:rPr>
        <w:t xml:space="preserve">שלב </w:t>
      </w:r>
      <w:r w:rsidR="00884F59">
        <w:rPr>
          <w:rtl/>
        </w:rPr>
        <w:t>השיווק</w:t>
      </w:r>
      <w:r>
        <w:rPr>
          <w:rFonts w:hint="cs"/>
          <w:rtl/>
        </w:rPr>
        <w:t>.</w:t>
      </w:r>
      <w:r w:rsidR="00884F59">
        <w:rPr>
          <w:rtl/>
        </w:rPr>
        <w:t xml:space="preserve"> יש הרבה פרטים</w:t>
      </w:r>
      <w:r>
        <w:rPr>
          <w:rFonts w:hint="cs"/>
          <w:rtl/>
        </w:rPr>
        <w:t xml:space="preserve"> </w:t>
      </w:r>
      <w:r w:rsidR="00884F59">
        <w:rPr>
          <w:rtl/>
        </w:rPr>
        <w:t xml:space="preserve">שניסינו למפות </w:t>
      </w:r>
      <w:r>
        <w:rPr>
          <w:rFonts w:hint="cs"/>
          <w:rtl/>
        </w:rPr>
        <w:t xml:space="preserve">אותם, </w:t>
      </w:r>
      <w:r w:rsidR="00884F59">
        <w:rPr>
          <w:rtl/>
        </w:rPr>
        <w:t>יש גם</w:t>
      </w:r>
      <w:r>
        <w:rPr>
          <w:rFonts w:hint="cs"/>
          <w:rtl/>
        </w:rPr>
        <w:t xml:space="preserve"> </w:t>
      </w:r>
      <w:r w:rsidR="00884F59">
        <w:rPr>
          <w:rtl/>
        </w:rPr>
        <w:t>את</w:t>
      </w:r>
      <w:r>
        <w:rPr>
          <w:rFonts w:hint="cs"/>
          <w:rtl/>
        </w:rPr>
        <w:t xml:space="preserve"> </w:t>
      </w:r>
      <w:r w:rsidR="00884F59">
        <w:rPr>
          <w:rtl/>
        </w:rPr>
        <w:t xml:space="preserve">המודל הקנדי שאנחנו </w:t>
      </w:r>
      <w:r>
        <w:rPr>
          <w:rFonts w:hint="cs"/>
          <w:rtl/>
        </w:rPr>
        <w:t>מציעים</w:t>
      </w:r>
      <w:r w:rsidR="00884F59">
        <w:rPr>
          <w:rtl/>
        </w:rPr>
        <w:t xml:space="preserve"> לבחון </w:t>
      </w:r>
      <w:r>
        <w:rPr>
          <w:rFonts w:hint="cs"/>
          <w:rtl/>
        </w:rPr>
        <w:t>אותו ו</w:t>
      </w:r>
      <w:r w:rsidR="00884F59">
        <w:rPr>
          <w:rtl/>
        </w:rPr>
        <w:t xml:space="preserve">הלכנו במידה רבה בעקבותיו. </w:t>
      </w:r>
    </w:p>
    <w:p w:rsidR="00B67865" w:rsidRDefault="00B67865" w:rsidP="00B67865">
      <w:pPr>
        <w:rPr>
          <w:rtl/>
        </w:rPr>
      </w:pPr>
      <w:bookmarkStart w:id="111" w:name="_ETM_Q1_1274557"/>
      <w:bookmarkStart w:id="112" w:name="_ETM_Q1_1274590"/>
      <w:bookmarkStart w:id="113" w:name="_ETM_Q1_1274748"/>
      <w:bookmarkEnd w:id="111"/>
      <w:bookmarkEnd w:id="112"/>
      <w:bookmarkEnd w:id="113"/>
    </w:p>
    <w:p w:rsidR="00884F59" w:rsidRDefault="00884F59" w:rsidP="00B67865">
      <w:pPr>
        <w:rPr>
          <w:rtl/>
        </w:rPr>
      </w:pPr>
      <w:bookmarkStart w:id="114" w:name="_ETM_Q1_1274813"/>
      <w:bookmarkEnd w:id="114"/>
      <w:r>
        <w:rPr>
          <w:rtl/>
        </w:rPr>
        <w:t xml:space="preserve">אין ספק שנדרשת עבודה יסודית שאפשר יהיה להשלים אותה תוך חודשים בעבודה אינטנסיבית. </w:t>
      </w:r>
      <w:r w:rsidR="00B67865">
        <w:rPr>
          <w:rFonts w:hint="cs"/>
          <w:rtl/>
        </w:rPr>
        <w:t xml:space="preserve">אבל קודם כל צריך יהיה לתאם ולשאול את הרגולטור המיועד ככל שיהיה </w:t>
      </w:r>
      <w:bookmarkStart w:id="115" w:name="_ETM_Q1_1288558"/>
      <w:bookmarkEnd w:id="115"/>
      <w:r w:rsidR="00B67865">
        <w:rPr>
          <w:rFonts w:hint="cs"/>
          <w:rtl/>
        </w:rPr>
        <w:t xml:space="preserve">כזה. </w:t>
      </w:r>
      <w:r>
        <w:rPr>
          <w:rtl/>
        </w:rPr>
        <w:t>כמו</w:t>
      </w:r>
      <w:r w:rsidR="00B67865">
        <w:rPr>
          <w:rFonts w:hint="cs"/>
          <w:rtl/>
        </w:rPr>
        <w:t xml:space="preserve"> </w:t>
      </w:r>
      <w:r>
        <w:rPr>
          <w:rtl/>
        </w:rPr>
        <w:t>שאמרתי קודם, לא לשכוח את הנ</w:t>
      </w:r>
      <w:r w:rsidR="00B67865">
        <w:rPr>
          <w:rFonts w:hint="cs"/>
          <w:rtl/>
        </w:rPr>
        <w:t>ו</w:t>
      </w:r>
      <w:r>
        <w:rPr>
          <w:rtl/>
        </w:rPr>
        <w:t xml:space="preserve">שא המחקרי </w:t>
      </w:r>
      <w:r w:rsidR="00B67865">
        <w:rPr>
          <w:rFonts w:hint="cs"/>
          <w:rtl/>
        </w:rPr>
        <w:t xml:space="preserve">והמענים </w:t>
      </w:r>
      <w:r>
        <w:rPr>
          <w:rtl/>
        </w:rPr>
        <w:t xml:space="preserve">בתחום הטיפול </w:t>
      </w:r>
      <w:r w:rsidR="00DD6FB0">
        <w:rPr>
          <w:rtl/>
        </w:rPr>
        <w:t>והסברה</w:t>
      </w:r>
      <w:r w:rsidR="00DD6FB0">
        <w:rPr>
          <w:rFonts w:hint="cs"/>
          <w:rtl/>
        </w:rPr>
        <w:t xml:space="preserve">, שגם הם צריכים ללכת יד ביד. </w:t>
      </w:r>
      <w:bookmarkStart w:id="116" w:name="_ETM_Q1_1300698"/>
      <w:bookmarkEnd w:id="116"/>
      <w:r>
        <w:rPr>
          <w:rtl/>
        </w:rPr>
        <w:t xml:space="preserve"> </w:t>
      </w:r>
    </w:p>
    <w:p w:rsidR="00884F59" w:rsidRDefault="00884F59" w:rsidP="00DD6FB0">
      <w:pPr>
        <w:ind w:firstLine="0"/>
        <w:rPr>
          <w:rtl/>
        </w:rPr>
      </w:pPr>
    </w:p>
    <w:p w:rsidR="00DD6FB0" w:rsidRDefault="00DD6FB0" w:rsidP="00DD6FB0">
      <w:pPr>
        <w:pStyle w:val="af6"/>
        <w:keepNext/>
        <w:rPr>
          <w:rtl/>
        </w:rPr>
      </w:pPr>
      <w:bookmarkStart w:id="117" w:name="ET_yor_5810_6"/>
      <w:r w:rsidRPr="00DD6FB0">
        <w:rPr>
          <w:rStyle w:val="TagStyle"/>
          <w:rtl/>
        </w:rPr>
        <w:t xml:space="preserve"> &lt;&lt; </w:t>
      </w:r>
      <w:proofErr w:type="spellStart"/>
      <w:r w:rsidRPr="00DD6FB0">
        <w:rPr>
          <w:rStyle w:val="TagStyle"/>
          <w:rtl/>
        </w:rPr>
        <w:t>יור</w:t>
      </w:r>
      <w:proofErr w:type="spellEnd"/>
      <w:r w:rsidRPr="00DD6FB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D6FB0">
        <w:rPr>
          <w:rStyle w:val="TagStyle"/>
          <w:rtl/>
        </w:rPr>
        <w:t xml:space="preserve"> &lt;&lt; </w:t>
      </w:r>
      <w:proofErr w:type="spellStart"/>
      <w:r w:rsidRPr="00DD6FB0">
        <w:rPr>
          <w:rStyle w:val="TagStyle"/>
          <w:rtl/>
        </w:rPr>
        <w:t>יור</w:t>
      </w:r>
      <w:proofErr w:type="spellEnd"/>
      <w:r w:rsidRPr="00DD6F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:rsidR="00DD6FB0" w:rsidRDefault="00DD6FB0" w:rsidP="00DD6FB0">
      <w:pPr>
        <w:pStyle w:val="KeepWithNext"/>
        <w:rPr>
          <w:rtl/>
          <w:lang w:eastAsia="he-IL"/>
        </w:rPr>
      </w:pPr>
    </w:p>
    <w:p w:rsidR="00884F59" w:rsidRDefault="00884F59" w:rsidP="00A820C2">
      <w:pPr>
        <w:rPr>
          <w:rtl/>
        </w:rPr>
      </w:pPr>
      <w:r>
        <w:rPr>
          <w:rtl/>
        </w:rPr>
        <w:t>מבחינה חקיקתית לא מחויב במציאות</w:t>
      </w:r>
      <w:r w:rsidR="00DD6FB0">
        <w:rPr>
          <w:rFonts w:hint="cs"/>
          <w:rtl/>
        </w:rPr>
        <w:t xml:space="preserve"> </w:t>
      </w:r>
      <w:r>
        <w:rPr>
          <w:rtl/>
        </w:rPr>
        <w:t>שתהיה כרגע החלטת ממשלה, נכון?</w:t>
      </w:r>
    </w:p>
    <w:p w:rsidR="00884F59" w:rsidRDefault="00884F59" w:rsidP="00884F59">
      <w:pPr>
        <w:rPr>
          <w:rtl/>
        </w:rPr>
      </w:pPr>
    </w:p>
    <w:p w:rsidR="00DD6FB0" w:rsidRDefault="00DD6FB0" w:rsidP="00DD6FB0">
      <w:pPr>
        <w:pStyle w:val="-"/>
        <w:keepNext/>
        <w:rPr>
          <w:rtl/>
        </w:rPr>
      </w:pPr>
      <w:bookmarkStart w:id="118" w:name="ET_speakercontinue_עמית_מררי_7"/>
      <w:r w:rsidRPr="00DD6FB0">
        <w:rPr>
          <w:rStyle w:val="TagStyle"/>
          <w:rtl/>
        </w:rPr>
        <w:lastRenderedPageBreak/>
        <w:t xml:space="preserve"> &lt;&lt; </w:t>
      </w:r>
      <w:proofErr w:type="spellStart"/>
      <w:r w:rsidRPr="00DD6FB0">
        <w:rPr>
          <w:rStyle w:val="TagStyle"/>
          <w:rtl/>
        </w:rPr>
        <w:t>דובר_המשך</w:t>
      </w:r>
      <w:proofErr w:type="spellEnd"/>
      <w:r w:rsidRPr="00DD6FB0">
        <w:rPr>
          <w:rStyle w:val="TagStyle"/>
          <w:rtl/>
        </w:rPr>
        <w:t xml:space="preserve"> &gt;&gt; </w:t>
      </w:r>
      <w:r>
        <w:rPr>
          <w:rtl/>
        </w:rPr>
        <w:t>עמית מררי:</w:t>
      </w:r>
      <w:r w:rsidRPr="00DD6FB0">
        <w:rPr>
          <w:rStyle w:val="TagStyle"/>
          <w:rtl/>
        </w:rPr>
        <w:t xml:space="preserve"> &lt;&lt; </w:t>
      </w:r>
      <w:proofErr w:type="spellStart"/>
      <w:r w:rsidRPr="00DD6FB0">
        <w:rPr>
          <w:rStyle w:val="TagStyle"/>
          <w:rtl/>
        </w:rPr>
        <w:t>דובר_המשך</w:t>
      </w:r>
      <w:proofErr w:type="spellEnd"/>
      <w:r w:rsidRPr="00DD6F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DD6FB0" w:rsidRDefault="00DD6FB0" w:rsidP="00DD6FB0">
      <w:pPr>
        <w:pStyle w:val="KeepWithNext"/>
        <w:rPr>
          <w:rtl/>
          <w:lang w:eastAsia="he-IL"/>
        </w:rPr>
      </w:pPr>
    </w:p>
    <w:p w:rsidR="00884F59" w:rsidRDefault="00884F59" w:rsidP="00A820C2">
      <w:pPr>
        <w:rPr>
          <w:rtl/>
        </w:rPr>
      </w:pPr>
      <w:bookmarkStart w:id="119" w:name="_ETM_Q1_1311412"/>
      <w:bookmarkEnd w:id="119"/>
      <w:r>
        <w:rPr>
          <w:rtl/>
        </w:rPr>
        <w:t>לא מחויב המציאות אבל אנחנו מ</w:t>
      </w:r>
      <w:r w:rsidR="00DD6FB0">
        <w:rPr>
          <w:rFonts w:hint="cs"/>
          <w:rtl/>
        </w:rPr>
        <w:t>ד</w:t>
      </w:r>
      <w:r>
        <w:rPr>
          <w:rtl/>
        </w:rPr>
        <w:t>ברים על מהלך מורכב. יש בו כמה אלמנטים, יש את הנ</w:t>
      </w:r>
      <w:r w:rsidR="00DD6FB0">
        <w:rPr>
          <w:rFonts w:hint="cs"/>
          <w:rtl/>
        </w:rPr>
        <w:t>ו</w:t>
      </w:r>
      <w:r>
        <w:rPr>
          <w:rtl/>
        </w:rPr>
        <w:t>שא של ההסדרה, יש חקיקה בתחום הרגולציה ולצד זאת חקיקה בתחום הפלילי שצריך יהיה לתקן</w:t>
      </w:r>
      <w:r w:rsidR="00DD6FB0">
        <w:rPr>
          <w:rFonts w:hint="cs"/>
          <w:rtl/>
        </w:rPr>
        <w:t>. זה לא רק למחוק עבירות, אלא</w:t>
      </w:r>
      <w:r>
        <w:rPr>
          <w:rtl/>
        </w:rPr>
        <w:t xml:space="preserve"> צריך ליצור הסדר שלם </w:t>
      </w:r>
      <w:r w:rsidR="00DD6FB0">
        <w:rPr>
          <w:rFonts w:hint="cs"/>
          <w:rtl/>
        </w:rPr>
        <w:t>שנוגע ל</w:t>
      </w:r>
      <w:r>
        <w:rPr>
          <w:rtl/>
        </w:rPr>
        <w:t>הרחקה מקטינים</w:t>
      </w:r>
      <w:r w:rsidR="00DD6FB0">
        <w:rPr>
          <w:rFonts w:hint="cs"/>
          <w:rtl/>
        </w:rPr>
        <w:t xml:space="preserve"> ונ</w:t>
      </w:r>
      <w:r w:rsidR="00A820C2">
        <w:rPr>
          <w:rFonts w:hint="cs"/>
          <w:rtl/>
        </w:rPr>
        <w:t>ו</w:t>
      </w:r>
      <w:r w:rsidR="00DD6FB0">
        <w:rPr>
          <w:rFonts w:hint="cs"/>
          <w:rtl/>
        </w:rPr>
        <w:t xml:space="preserve">שאים </w:t>
      </w:r>
      <w:bookmarkStart w:id="120" w:name="_ETM_Q1_1340965"/>
      <w:bookmarkEnd w:id="120"/>
      <w:r w:rsidR="00DD6FB0">
        <w:rPr>
          <w:rFonts w:hint="cs"/>
          <w:rtl/>
        </w:rPr>
        <w:t>שנוגעים לחילוץ ועוד נושאים לא מעטים</w:t>
      </w:r>
      <w:r>
        <w:rPr>
          <w:rtl/>
        </w:rPr>
        <w:t>.</w:t>
      </w:r>
    </w:p>
    <w:p w:rsidR="00884F59" w:rsidRDefault="00884F59" w:rsidP="00884F59">
      <w:pPr>
        <w:rPr>
          <w:rtl/>
        </w:rPr>
      </w:pPr>
    </w:p>
    <w:p w:rsidR="00DD6FB0" w:rsidRDefault="00884F59" w:rsidP="00DD6FB0">
      <w:pPr>
        <w:rPr>
          <w:rtl/>
        </w:rPr>
      </w:pPr>
      <w:r>
        <w:rPr>
          <w:rtl/>
        </w:rPr>
        <w:t xml:space="preserve">אני </w:t>
      </w:r>
      <w:r w:rsidR="00DD6FB0">
        <w:rPr>
          <w:rFonts w:hint="cs"/>
          <w:rtl/>
        </w:rPr>
        <w:t>מדברת כמי שעמדה בראש הוועדה,</w:t>
      </w:r>
      <w:bookmarkStart w:id="121" w:name="_ETM_Q1_1350405"/>
      <w:bookmarkEnd w:id="121"/>
      <w:r w:rsidR="00DD6FB0">
        <w:rPr>
          <w:rFonts w:hint="cs"/>
          <w:rtl/>
        </w:rPr>
        <w:t xml:space="preserve"> אבל לא מייצגת את </w:t>
      </w:r>
      <w:r>
        <w:rPr>
          <w:rtl/>
        </w:rPr>
        <w:t>משרד המשפטים</w:t>
      </w:r>
      <w:r w:rsidR="00DD6FB0">
        <w:rPr>
          <w:rFonts w:hint="cs"/>
          <w:rtl/>
        </w:rPr>
        <w:t xml:space="preserve"> כי כרגע אין עמדה משרדית - - - </w:t>
      </w:r>
    </w:p>
    <w:p w:rsidR="00DD6FB0" w:rsidRDefault="00DD6FB0" w:rsidP="00DD6FB0">
      <w:pPr>
        <w:rPr>
          <w:rtl/>
        </w:rPr>
      </w:pPr>
    </w:p>
    <w:p w:rsidR="00DD6FB0" w:rsidRDefault="00DD6FB0" w:rsidP="00DD6FB0">
      <w:pPr>
        <w:pStyle w:val="af6"/>
        <w:keepNext/>
        <w:rPr>
          <w:rtl/>
        </w:rPr>
      </w:pPr>
      <w:bookmarkStart w:id="122" w:name="ET_yor_5810_8"/>
      <w:r w:rsidRPr="00DD6FB0">
        <w:rPr>
          <w:rStyle w:val="TagStyle"/>
          <w:rtl/>
        </w:rPr>
        <w:t xml:space="preserve"> &lt;&lt; </w:t>
      </w:r>
      <w:proofErr w:type="spellStart"/>
      <w:r w:rsidRPr="00DD6FB0">
        <w:rPr>
          <w:rStyle w:val="TagStyle"/>
          <w:rtl/>
        </w:rPr>
        <w:t>יור</w:t>
      </w:r>
      <w:proofErr w:type="spellEnd"/>
      <w:r w:rsidRPr="00DD6FB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D6FB0">
        <w:rPr>
          <w:rStyle w:val="TagStyle"/>
          <w:rtl/>
        </w:rPr>
        <w:t xml:space="preserve"> &lt;&lt; </w:t>
      </w:r>
      <w:proofErr w:type="spellStart"/>
      <w:r w:rsidRPr="00DD6FB0">
        <w:rPr>
          <w:rStyle w:val="TagStyle"/>
          <w:rtl/>
        </w:rPr>
        <w:t>יור</w:t>
      </w:r>
      <w:proofErr w:type="spellEnd"/>
      <w:r w:rsidRPr="00DD6F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DD6FB0" w:rsidRDefault="00DD6FB0" w:rsidP="00DD6FB0">
      <w:pPr>
        <w:pStyle w:val="KeepWithNext"/>
        <w:rPr>
          <w:rtl/>
        </w:rPr>
      </w:pPr>
    </w:p>
    <w:p w:rsidR="00DD6FB0" w:rsidRDefault="00DD6FB0" w:rsidP="00DD6FB0">
      <w:pPr>
        <w:rPr>
          <w:rtl/>
        </w:rPr>
      </w:pPr>
      <w:r>
        <w:rPr>
          <w:rFonts w:hint="cs"/>
          <w:rtl/>
        </w:rPr>
        <w:t>זה בסדר וזה מובן.</w:t>
      </w:r>
    </w:p>
    <w:p w:rsidR="00DD6FB0" w:rsidRDefault="00DD6FB0" w:rsidP="00DD6FB0">
      <w:pPr>
        <w:rPr>
          <w:rtl/>
        </w:rPr>
      </w:pPr>
    </w:p>
    <w:p w:rsidR="00DD6FB0" w:rsidRDefault="00DD6FB0" w:rsidP="00DD6FB0">
      <w:pPr>
        <w:pStyle w:val="-"/>
        <w:keepNext/>
        <w:rPr>
          <w:rtl/>
        </w:rPr>
      </w:pPr>
      <w:bookmarkStart w:id="123" w:name="ET_speakercontinue_עמית_מררי_9"/>
      <w:r w:rsidRPr="00DD6FB0">
        <w:rPr>
          <w:rStyle w:val="TagStyle"/>
          <w:rtl/>
        </w:rPr>
        <w:t xml:space="preserve"> &lt;&lt; </w:t>
      </w:r>
      <w:proofErr w:type="spellStart"/>
      <w:r w:rsidRPr="00DD6FB0">
        <w:rPr>
          <w:rStyle w:val="TagStyle"/>
          <w:rtl/>
        </w:rPr>
        <w:t>דובר_המשך</w:t>
      </w:r>
      <w:proofErr w:type="spellEnd"/>
      <w:r w:rsidRPr="00DD6FB0">
        <w:rPr>
          <w:rStyle w:val="TagStyle"/>
          <w:rtl/>
        </w:rPr>
        <w:t xml:space="preserve"> &gt;&gt; </w:t>
      </w:r>
      <w:r>
        <w:rPr>
          <w:rtl/>
        </w:rPr>
        <w:t>עמית מררי:</w:t>
      </w:r>
      <w:r w:rsidRPr="00DD6FB0">
        <w:rPr>
          <w:rStyle w:val="TagStyle"/>
          <w:rtl/>
        </w:rPr>
        <w:t xml:space="preserve"> &lt;&lt; </w:t>
      </w:r>
      <w:proofErr w:type="spellStart"/>
      <w:r w:rsidRPr="00DD6FB0">
        <w:rPr>
          <w:rStyle w:val="TagStyle"/>
          <w:rtl/>
        </w:rPr>
        <w:t>דובר_המשך</w:t>
      </w:r>
      <w:proofErr w:type="spellEnd"/>
      <w:r w:rsidRPr="00DD6F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DD6FB0" w:rsidRDefault="00DD6FB0" w:rsidP="00DD6FB0">
      <w:pPr>
        <w:pStyle w:val="KeepWithNext"/>
        <w:rPr>
          <w:rtl/>
        </w:rPr>
      </w:pPr>
    </w:p>
    <w:p w:rsidR="00884F59" w:rsidRDefault="00884F59" w:rsidP="00F64C64">
      <w:pPr>
        <w:rPr>
          <w:rtl/>
        </w:rPr>
      </w:pPr>
      <w:r>
        <w:rPr>
          <w:rtl/>
        </w:rPr>
        <w:t>נכון שהממשלה תקבל החלטה מסודרת יחד עם ההסדרה הכוללת, גם של הנ</w:t>
      </w:r>
      <w:r w:rsidR="00623C0B">
        <w:rPr>
          <w:rFonts w:hint="cs"/>
          <w:rtl/>
        </w:rPr>
        <w:t>ו</w:t>
      </w:r>
      <w:r>
        <w:rPr>
          <w:rtl/>
        </w:rPr>
        <w:t>ש</w:t>
      </w:r>
      <w:r w:rsidR="002B653E">
        <w:rPr>
          <w:rtl/>
        </w:rPr>
        <w:t>אים של הליווי המחקרי</w:t>
      </w:r>
      <w:r w:rsidR="002B653E">
        <w:rPr>
          <w:rFonts w:hint="cs"/>
          <w:rtl/>
        </w:rPr>
        <w:t xml:space="preserve"> ו</w:t>
      </w:r>
      <w:r>
        <w:rPr>
          <w:rtl/>
        </w:rPr>
        <w:t>הנושאים בתחום הטיפול וההס</w:t>
      </w:r>
      <w:r w:rsidR="002B653E">
        <w:rPr>
          <w:rFonts w:hint="cs"/>
          <w:rtl/>
        </w:rPr>
        <w:t>ב</w:t>
      </w:r>
      <w:r>
        <w:rPr>
          <w:rtl/>
        </w:rPr>
        <w:t xml:space="preserve">רה </w:t>
      </w:r>
      <w:r w:rsidR="002B653E">
        <w:rPr>
          <w:rFonts w:hint="cs"/>
          <w:rtl/>
        </w:rPr>
        <w:t xml:space="preserve">כדי </w:t>
      </w:r>
      <w:r>
        <w:rPr>
          <w:rtl/>
        </w:rPr>
        <w:t xml:space="preserve">שהמענה יהיה שלם כדי </w:t>
      </w:r>
      <w:r w:rsidR="00F64C64">
        <w:rPr>
          <w:rFonts w:hint="cs"/>
          <w:rtl/>
        </w:rPr>
        <w:t xml:space="preserve">ללכת על מהלך מסודר, </w:t>
      </w:r>
      <w:r>
        <w:rPr>
          <w:rtl/>
        </w:rPr>
        <w:t>לקבוע מועדים</w:t>
      </w:r>
      <w:r w:rsidR="00F64C64">
        <w:rPr>
          <w:rFonts w:hint="cs"/>
          <w:rtl/>
        </w:rPr>
        <w:t>.</w:t>
      </w:r>
      <w:r>
        <w:rPr>
          <w:rtl/>
        </w:rPr>
        <w:t xml:space="preserve"> </w:t>
      </w:r>
      <w:r w:rsidR="00F64C64">
        <w:rPr>
          <w:rFonts w:hint="cs"/>
          <w:rtl/>
        </w:rPr>
        <w:t xml:space="preserve">זו </w:t>
      </w:r>
      <w:r>
        <w:rPr>
          <w:rtl/>
        </w:rPr>
        <w:t>חבילה ש</w:t>
      </w:r>
      <w:r w:rsidR="00F64C64">
        <w:rPr>
          <w:rFonts w:hint="cs"/>
          <w:rtl/>
        </w:rPr>
        <w:t>אני חושבת ש</w:t>
      </w:r>
      <w:r>
        <w:rPr>
          <w:rtl/>
        </w:rPr>
        <w:t>נכון שתהיה</w:t>
      </w:r>
      <w:r w:rsidR="00F64C64">
        <w:rPr>
          <w:rFonts w:hint="cs"/>
          <w:rtl/>
        </w:rPr>
        <w:t xml:space="preserve"> בהחלטה מסודרת של </w:t>
      </w:r>
      <w:bookmarkStart w:id="124" w:name="_ETM_Q1_1383066"/>
      <w:bookmarkEnd w:id="124"/>
      <w:r w:rsidR="00F64C64">
        <w:rPr>
          <w:rFonts w:hint="cs"/>
          <w:rtl/>
        </w:rPr>
        <w:t>ממשלה.</w:t>
      </w:r>
    </w:p>
    <w:p w:rsidR="00884F59" w:rsidRDefault="00884F59" w:rsidP="00884F59">
      <w:pPr>
        <w:rPr>
          <w:rtl/>
        </w:rPr>
      </w:pPr>
    </w:p>
    <w:p w:rsidR="00F64C64" w:rsidRDefault="00F64C64" w:rsidP="00F64C64">
      <w:pPr>
        <w:pStyle w:val="af6"/>
        <w:keepNext/>
        <w:rPr>
          <w:rtl/>
        </w:rPr>
      </w:pPr>
      <w:bookmarkStart w:id="125" w:name="ET_yor_5810_10"/>
      <w:r w:rsidRPr="00F64C64">
        <w:rPr>
          <w:rStyle w:val="TagStyle"/>
          <w:rtl/>
        </w:rPr>
        <w:t xml:space="preserve"> &lt;&lt; </w:t>
      </w:r>
      <w:proofErr w:type="spellStart"/>
      <w:r w:rsidRPr="00F64C64">
        <w:rPr>
          <w:rStyle w:val="TagStyle"/>
          <w:rtl/>
        </w:rPr>
        <w:t>יור</w:t>
      </w:r>
      <w:proofErr w:type="spellEnd"/>
      <w:r w:rsidRPr="00F64C6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64C64">
        <w:rPr>
          <w:rStyle w:val="TagStyle"/>
          <w:rtl/>
        </w:rPr>
        <w:t xml:space="preserve"> &lt;&lt; </w:t>
      </w:r>
      <w:proofErr w:type="spellStart"/>
      <w:r w:rsidRPr="00F64C64">
        <w:rPr>
          <w:rStyle w:val="TagStyle"/>
          <w:rtl/>
        </w:rPr>
        <w:t>יור</w:t>
      </w:r>
      <w:proofErr w:type="spellEnd"/>
      <w:r w:rsidRPr="00F64C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:rsidR="00F64C64" w:rsidRDefault="00F64C64" w:rsidP="00F64C64">
      <w:pPr>
        <w:pStyle w:val="KeepWithNext"/>
        <w:rPr>
          <w:rtl/>
          <w:lang w:eastAsia="he-IL"/>
        </w:rPr>
      </w:pPr>
    </w:p>
    <w:p w:rsidR="00884F59" w:rsidRDefault="00884F59" w:rsidP="00743C66">
      <w:pPr>
        <w:rPr>
          <w:rtl/>
        </w:rPr>
      </w:pPr>
      <w:bookmarkStart w:id="126" w:name="_ETM_Q1_1386060"/>
      <w:bookmarkEnd w:id="126"/>
      <w:r>
        <w:rPr>
          <w:rtl/>
        </w:rPr>
        <w:t>שאלה נוספת, יצא לי לשוחח בימים האחרונים עם שני שרים רלוונטיים לס</w:t>
      </w:r>
      <w:r w:rsidR="00F64C64">
        <w:rPr>
          <w:rFonts w:hint="cs"/>
          <w:rtl/>
        </w:rPr>
        <w:t>וגי</w:t>
      </w:r>
      <w:r>
        <w:rPr>
          <w:rtl/>
        </w:rPr>
        <w:t>ה ועלתה השאלה של רגו</w:t>
      </w:r>
      <w:r w:rsidR="00F64C64">
        <w:rPr>
          <w:rFonts w:hint="cs"/>
          <w:rtl/>
        </w:rPr>
        <w:t>ל</w:t>
      </w:r>
      <w:r>
        <w:rPr>
          <w:rtl/>
        </w:rPr>
        <w:t>טור אחד מול אפשרות ש</w:t>
      </w:r>
      <w:r w:rsidR="00F64C64">
        <w:rPr>
          <w:rFonts w:hint="cs"/>
          <w:rtl/>
        </w:rPr>
        <w:t xml:space="preserve">התחומים ינוהלו על ידי כל </w:t>
      </w:r>
      <w:r>
        <w:rPr>
          <w:rtl/>
        </w:rPr>
        <w:t>המשרדים הרלוונטיים</w:t>
      </w:r>
      <w:r w:rsidR="00F64C64">
        <w:rPr>
          <w:rFonts w:hint="cs"/>
          <w:rtl/>
        </w:rPr>
        <w:t xml:space="preserve"> ויש פה המון מישורים. </w:t>
      </w:r>
      <w:bookmarkStart w:id="127" w:name="_ETM_Q1_1404393"/>
      <w:bookmarkEnd w:id="127"/>
      <w:r w:rsidR="00D61C49">
        <w:rPr>
          <w:rFonts w:hint="cs"/>
          <w:rtl/>
        </w:rPr>
        <w:t xml:space="preserve">הייתי שמח לשמוע על המודל הקנדי, אם יש לכם את </w:t>
      </w:r>
      <w:bookmarkStart w:id="128" w:name="_ETM_Q1_1412039"/>
      <w:bookmarkEnd w:id="128"/>
      <w:r w:rsidR="00D61C49">
        <w:rPr>
          <w:rFonts w:hint="cs"/>
          <w:rtl/>
        </w:rPr>
        <w:t>זה בדו"ח ומה ההתייחסות לשאלה הזו. החשש שלי שרגולטור אחד</w:t>
      </w:r>
      <w:bookmarkStart w:id="129" w:name="_ETM_Q1_1416327"/>
      <w:bookmarkEnd w:id="129"/>
      <w:r w:rsidR="00D61C49">
        <w:rPr>
          <w:rFonts w:hint="cs"/>
          <w:rtl/>
        </w:rPr>
        <w:t xml:space="preserve"> יכול ליצור ריכוזיות יתר ומצד שני אם לא יהיה, אנחנו יכ</w:t>
      </w:r>
      <w:r w:rsidR="00743C66">
        <w:rPr>
          <w:rFonts w:hint="cs"/>
          <w:rtl/>
        </w:rPr>
        <w:t>ו</w:t>
      </w:r>
      <w:r w:rsidR="00D61C49">
        <w:rPr>
          <w:rFonts w:hint="cs"/>
          <w:rtl/>
        </w:rPr>
        <w:t xml:space="preserve">לים למצוא את עצמנו בטיפול פחות מיטבי. </w:t>
      </w:r>
    </w:p>
    <w:p w:rsidR="00884F59" w:rsidRDefault="00884F59" w:rsidP="00884F59">
      <w:pPr>
        <w:rPr>
          <w:rtl/>
        </w:rPr>
      </w:pPr>
    </w:p>
    <w:p w:rsidR="008060C8" w:rsidRDefault="008060C8" w:rsidP="008060C8">
      <w:pPr>
        <w:pStyle w:val="-"/>
        <w:keepNext/>
        <w:rPr>
          <w:rtl/>
        </w:rPr>
      </w:pPr>
      <w:bookmarkStart w:id="130" w:name="ET_speakercontinue_עמית_מררי_11"/>
      <w:r w:rsidRPr="008060C8">
        <w:rPr>
          <w:rStyle w:val="TagStyle"/>
          <w:rtl/>
        </w:rPr>
        <w:t xml:space="preserve"> &lt;&lt; </w:t>
      </w:r>
      <w:proofErr w:type="spellStart"/>
      <w:r w:rsidRPr="008060C8">
        <w:rPr>
          <w:rStyle w:val="TagStyle"/>
          <w:rtl/>
        </w:rPr>
        <w:t>דובר_המשך</w:t>
      </w:r>
      <w:proofErr w:type="spellEnd"/>
      <w:r w:rsidRPr="008060C8">
        <w:rPr>
          <w:rStyle w:val="TagStyle"/>
          <w:rtl/>
        </w:rPr>
        <w:t xml:space="preserve"> &gt;&gt; </w:t>
      </w:r>
      <w:r>
        <w:rPr>
          <w:rtl/>
        </w:rPr>
        <w:t>עמית מררי:</w:t>
      </w:r>
      <w:r w:rsidRPr="008060C8">
        <w:rPr>
          <w:rStyle w:val="TagStyle"/>
          <w:rtl/>
        </w:rPr>
        <w:t xml:space="preserve"> &lt;&lt; </w:t>
      </w:r>
      <w:proofErr w:type="spellStart"/>
      <w:r w:rsidRPr="008060C8">
        <w:rPr>
          <w:rStyle w:val="TagStyle"/>
          <w:rtl/>
        </w:rPr>
        <w:t>דובר_המשך</w:t>
      </w:r>
      <w:proofErr w:type="spellEnd"/>
      <w:r w:rsidRPr="008060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8060C8" w:rsidRDefault="008060C8" w:rsidP="008060C8">
      <w:pPr>
        <w:pStyle w:val="KeepWithNext"/>
        <w:rPr>
          <w:rtl/>
          <w:lang w:eastAsia="he-IL"/>
        </w:rPr>
      </w:pPr>
    </w:p>
    <w:p w:rsidR="009D3D3B" w:rsidRDefault="008060C8" w:rsidP="00494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עלה </w:t>
      </w:r>
      <w:bookmarkStart w:id="131" w:name="_ETM_Q1_1429804"/>
      <w:bookmarkEnd w:id="131"/>
      <w:r>
        <w:rPr>
          <w:rFonts w:hint="cs"/>
          <w:rtl/>
          <w:lang w:eastAsia="he-IL"/>
        </w:rPr>
        <w:t xml:space="preserve">בצורה כזו או אחרת גם בדיוני הצוות. יכול להיות מודל </w:t>
      </w:r>
      <w:bookmarkStart w:id="132" w:name="_ETM_Q1_1433278"/>
      <w:bookmarkEnd w:id="132"/>
      <w:r>
        <w:rPr>
          <w:rFonts w:hint="cs"/>
          <w:rtl/>
          <w:lang w:eastAsia="he-IL"/>
        </w:rPr>
        <w:t xml:space="preserve">כזה או אחר. יש יתרונות לכאן או לכאן. </w:t>
      </w:r>
      <w:r w:rsidR="004949F3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בין היתר הסיבה שחשבנו שנכון </w:t>
      </w:r>
      <w:r w:rsidR="004F7359">
        <w:rPr>
          <w:rFonts w:hint="cs"/>
          <w:rtl/>
          <w:lang w:eastAsia="he-IL"/>
        </w:rPr>
        <w:t>שתהיה החלטת ממשלה</w:t>
      </w:r>
      <w:r w:rsidR="004949F3">
        <w:rPr>
          <w:rFonts w:hint="cs"/>
          <w:rtl/>
          <w:lang w:eastAsia="he-IL"/>
        </w:rPr>
        <w:t xml:space="preserve">, </w:t>
      </w:r>
      <w:bookmarkStart w:id="133" w:name="_ETM_Q1_1447466"/>
      <w:bookmarkEnd w:id="133"/>
      <w:r w:rsidR="004F7359">
        <w:rPr>
          <w:rFonts w:hint="cs"/>
          <w:rtl/>
          <w:lang w:eastAsia="he-IL"/>
        </w:rPr>
        <w:t xml:space="preserve">בייעוץ המשפטי לממשלה חשבנו שנכון שתהיה החלטת ממשלה </w:t>
      </w:r>
      <w:bookmarkStart w:id="134" w:name="_ETM_Q1_1451170"/>
      <w:bookmarkEnd w:id="134"/>
      <w:proofErr w:type="spellStart"/>
      <w:r w:rsidR="004F7359">
        <w:rPr>
          <w:rFonts w:hint="cs"/>
          <w:rtl/>
          <w:lang w:eastAsia="he-IL"/>
        </w:rPr>
        <w:t>שתאגם</w:t>
      </w:r>
      <w:proofErr w:type="spellEnd"/>
      <w:r w:rsidR="004F7359">
        <w:rPr>
          <w:rFonts w:hint="cs"/>
          <w:rtl/>
          <w:lang w:eastAsia="he-IL"/>
        </w:rPr>
        <w:t xml:space="preserve"> את כל הנושאים בגלל שהנושא מצוי בתחומם </w:t>
      </w:r>
      <w:bookmarkStart w:id="135" w:name="_ETM_Q1_1457163"/>
      <w:bookmarkEnd w:id="135"/>
      <w:r w:rsidR="004F7359">
        <w:rPr>
          <w:rFonts w:hint="cs"/>
          <w:rtl/>
          <w:lang w:eastAsia="he-IL"/>
        </w:rPr>
        <w:t xml:space="preserve">של הרבה מאוד משרדי ממשלה והרבה תחומים. </w:t>
      </w:r>
      <w:bookmarkStart w:id="136" w:name="_ETM_Q1_1462842"/>
      <w:bookmarkEnd w:id="136"/>
      <w:r w:rsidR="004F7359">
        <w:rPr>
          <w:rFonts w:hint="cs"/>
          <w:rtl/>
          <w:lang w:eastAsia="he-IL"/>
        </w:rPr>
        <w:t xml:space="preserve">לכן חשבנו קודם כל צריך לכנס את הנושא הזה. </w:t>
      </w:r>
      <w:r w:rsidR="00836692">
        <w:rPr>
          <w:rFonts w:hint="cs"/>
          <w:rtl/>
          <w:lang w:eastAsia="he-IL"/>
        </w:rPr>
        <w:t>די ברור שמבחינת ההסדרה נכון יותר שיהיה</w:t>
      </w:r>
      <w:bookmarkStart w:id="137" w:name="_ETM_Q1_1473543"/>
      <w:bookmarkEnd w:id="137"/>
      <w:r w:rsidR="00836692">
        <w:rPr>
          <w:rFonts w:hint="cs"/>
          <w:rtl/>
          <w:lang w:eastAsia="he-IL"/>
        </w:rPr>
        <w:t xml:space="preserve"> משרד אחד שידאג לפחות לנושא ההסדרה. השאלה אם נכון שיהיה</w:t>
      </w:r>
      <w:bookmarkStart w:id="138" w:name="_ETM_Q1_1475380"/>
      <w:bookmarkEnd w:id="138"/>
      <w:r w:rsidR="00836692">
        <w:rPr>
          <w:rFonts w:hint="cs"/>
          <w:rtl/>
          <w:lang w:eastAsia="he-IL"/>
        </w:rPr>
        <w:t xml:space="preserve"> משרד שידאג לכלל ההיבטים ויראה לנגד עיניו גם את יתר </w:t>
      </w:r>
      <w:bookmarkStart w:id="139" w:name="_ETM_Q1_1483617"/>
      <w:bookmarkEnd w:id="139"/>
      <w:r w:rsidR="00836692">
        <w:rPr>
          <w:rFonts w:hint="cs"/>
          <w:rtl/>
          <w:lang w:eastAsia="he-IL"/>
        </w:rPr>
        <w:t xml:space="preserve">הנושאים היא שאלה שאפשר לראות לכאן ולכאן. אני אישית חושבת </w:t>
      </w:r>
      <w:bookmarkStart w:id="140" w:name="_ETM_Q1_1487379"/>
      <w:bookmarkEnd w:id="140"/>
      <w:r w:rsidR="00836692">
        <w:rPr>
          <w:rFonts w:hint="cs"/>
          <w:rtl/>
          <w:lang w:eastAsia="he-IL"/>
        </w:rPr>
        <w:t xml:space="preserve">שכן נכון שיהיה משרד שאחראי ורואה את התמונה הכוללת כי </w:t>
      </w:r>
      <w:bookmarkStart w:id="141" w:name="_ETM_Q1_1493551"/>
      <w:bookmarkEnd w:id="141"/>
      <w:r w:rsidR="00836692">
        <w:rPr>
          <w:rFonts w:hint="cs"/>
          <w:rtl/>
          <w:lang w:eastAsia="he-IL"/>
        </w:rPr>
        <w:t xml:space="preserve">קשה לנתק את הנושאים זה מזה </w:t>
      </w:r>
      <w:r w:rsidR="009D3D3B">
        <w:rPr>
          <w:rFonts w:hint="cs"/>
          <w:rtl/>
          <w:lang w:eastAsia="he-IL"/>
        </w:rPr>
        <w:t>ונכון שיהיו חבילה אחת.</w:t>
      </w:r>
      <w:bookmarkStart w:id="142" w:name="_ETM_Q1_1499758"/>
      <w:bookmarkEnd w:id="142"/>
      <w:r w:rsidR="009D3D3B">
        <w:rPr>
          <w:rFonts w:hint="cs"/>
          <w:rtl/>
          <w:lang w:eastAsia="he-IL"/>
        </w:rPr>
        <w:t xml:space="preserve"> הדיון הזה לא מוצה ונכון שיתקיים גם בשאלה הזאת. </w:t>
      </w:r>
      <w:bookmarkStart w:id="143" w:name="_ETM_Q1_1512093"/>
      <w:bookmarkEnd w:id="143"/>
    </w:p>
    <w:p w:rsidR="009D3D3B" w:rsidRDefault="009D3D3B" w:rsidP="00836692">
      <w:pPr>
        <w:rPr>
          <w:rtl/>
          <w:lang w:eastAsia="he-IL"/>
        </w:rPr>
      </w:pPr>
      <w:bookmarkStart w:id="144" w:name="_ETM_Q1_1512134"/>
      <w:bookmarkEnd w:id="144"/>
    </w:p>
    <w:p w:rsidR="009D3D3B" w:rsidRDefault="009D3D3B" w:rsidP="009D3D3B">
      <w:pPr>
        <w:pStyle w:val="af6"/>
        <w:keepNext/>
        <w:rPr>
          <w:rtl/>
        </w:rPr>
      </w:pPr>
      <w:bookmarkStart w:id="145" w:name="ET_yor_5810_12"/>
      <w:r w:rsidRPr="009D3D3B">
        <w:rPr>
          <w:rStyle w:val="TagStyle"/>
          <w:rtl/>
        </w:rPr>
        <w:t xml:space="preserve"> &lt;&lt; </w:t>
      </w:r>
      <w:proofErr w:type="spellStart"/>
      <w:r w:rsidRPr="009D3D3B">
        <w:rPr>
          <w:rStyle w:val="TagStyle"/>
          <w:rtl/>
        </w:rPr>
        <w:t>יור</w:t>
      </w:r>
      <w:proofErr w:type="spellEnd"/>
      <w:r w:rsidRPr="009D3D3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D3D3B">
        <w:rPr>
          <w:rStyle w:val="TagStyle"/>
          <w:rtl/>
        </w:rPr>
        <w:t xml:space="preserve"> &lt;&lt; </w:t>
      </w:r>
      <w:proofErr w:type="spellStart"/>
      <w:r w:rsidRPr="009D3D3B">
        <w:rPr>
          <w:rStyle w:val="TagStyle"/>
          <w:rtl/>
        </w:rPr>
        <w:t>יור</w:t>
      </w:r>
      <w:proofErr w:type="spellEnd"/>
      <w:r w:rsidRPr="009D3D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9D3D3B" w:rsidRDefault="009D3D3B" w:rsidP="009D3D3B">
      <w:pPr>
        <w:pStyle w:val="KeepWithNext"/>
        <w:rPr>
          <w:rtl/>
        </w:rPr>
      </w:pPr>
    </w:p>
    <w:p w:rsidR="009D3D3B" w:rsidRDefault="009D3D3B" w:rsidP="009D3D3B">
      <w:pPr>
        <w:rPr>
          <w:rtl/>
        </w:rPr>
      </w:pPr>
      <w:bookmarkStart w:id="146" w:name="_ETM_Q1_1513381"/>
      <w:bookmarkEnd w:id="146"/>
      <w:r>
        <w:rPr>
          <w:rFonts w:hint="cs"/>
          <w:rtl/>
        </w:rPr>
        <w:t xml:space="preserve">תודה, </w:t>
      </w:r>
      <w:bookmarkStart w:id="147" w:name="_ETM_Q1_1515166"/>
      <w:bookmarkEnd w:id="147"/>
      <w:r>
        <w:rPr>
          <w:rFonts w:hint="cs"/>
          <w:rtl/>
        </w:rPr>
        <w:t xml:space="preserve">יש לי עוד שאלות אבל אני מכבד את הזמן שלך </w:t>
      </w:r>
      <w:bookmarkStart w:id="148" w:name="_ETM_Q1_1514273"/>
      <w:bookmarkEnd w:id="148"/>
      <w:r>
        <w:rPr>
          <w:rFonts w:hint="cs"/>
          <w:rtl/>
        </w:rPr>
        <w:t xml:space="preserve">ושל שאר הנוכחים, יהיו לנו עוד הזדמנויות. בבקשה חברת </w:t>
      </w:r>
      <w:bookmarkStart w:id="149" w:name="_ETM_Q1_1516971"/>
      <w:bookmarkEnd w:id="149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.</w:t>
      </w:r>
      <w:bookmarkStart w:id="150" w:name="_ETM_Q1_1520152"/>
      <w:bookmarkEnd w:id="150"/>
      <w:r>
        <w:rPr>
          <w:rFonts w:hint="cs"/>
          <w:rtl/>
        </w:rPr>
        <w:t xml:space="preserve"> </w:t>
      </w:r>
    </w:p>
    <w:p w:rsidR="009D3D3B" w:rsidRDefault="009D3D3B" w:rsidP="009D3D3B">
      <w:pPr>
        <w:rPr>
          <w:rtl/>
        </w:rPr>
      </w:pPr>
      <w:bookmarkStart w:id="151" w:name="_ETM_Q1_1520307"/>
      <w:bookmarkEnd w:id="151"/>
    </w:p>
    <w:p w:rsidR="009D3D3B" w:rsidRDefault="009D3D3B" w:rsidP="009D3D3B">
      <w:pPr>
        <w:pStyle w:val="a4"/>
        <w:keepNext/>
        <w:rPr>
          <w:rtl/>
        </w:rPr>
      </w:pPr>
      <w:bookmarkStart w:id="152" w:name="ET_speaker_6150_13"/>
      <w:r w:rsidRPr="009D3D3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D3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9D3D3B" w:rsidRDefault="009D3D3B" w:rsidP="009D3D3B">
      <w:pPr>
        <w:pStyle w:val="KeepWithNext"/>
        <w:rPr>
          <w:rtl/>
        </w:rPr>
      </w:pPr>
    </w:p>
    <w:p w:rsidR="009D3D3B" w:rsidRDefault="009D3D3B" w:rsidP="009D3D3B">
      <w:pPr>
        <w:rPr>
          <w:rtl/>
        </w:rPr>
      </w:pPr>
      <w:r>
        <w:rPr>
          <w:rFonts w:hint="cs"/>
          <w:rtl/>
        </w:rPr>
        <w:t xml:space="preserve">עקבתי אחרי הדו"ח, לא הגעתי עד סופו אבל </w:t>
      </w:r>
      <w:bookmarkStart w:id="153" w:name="_ETM_Q1_1529921"/>
      <w:bookmarkEnd w:id="153"/>
      <w:r>
        <w:rPr>
          <w:rFonts w:hint="cs"/>
          <w:rtl/>
        </w:rPr>
        <w:t xml:space="preserve">אני בהחלט קוראת אותו וחייבת להגיד שנעשתה פה עבודה. אני </w:t>
      </w:r>
      <w:bookmarkStart w:id="154" w:name="_ETM_Q1_1537569"/>
      <w:bookmarkEnd w:id="154"/>
      <w:r>
        <w:rPr>
          <w:rFonts w:hint="cs"/>
          <w:rtl/>
        </w:rPr>
        <w:t>רוצה לשאול, את כותבת בעמוד 11: "כתנאי להחלת תהליך ההסדרה</w:t>
      </w:r>
      <w:bookmarkStart w:id="155" w:name="_ETM_Q1_1539591"/>
      <w:bookmarkEnd w:id="155"/>
      <w:r>
        <w:rPr>
          <w:rFonts w:hint="cs"/>
          <w:rtl/>
        </w:rPr>
        <w:t xml:space="preserve"> של שוק הקנאביס הצוות סבור כי יש להיערך למתן מענים </w:t>
      </w:r>
      <w:bookmarkStart w:id="156" w:name="_ETM_Q1_1544560"/>
      <w:bookmarkEnd w:id="156"/>
      <w:r>
        <w:rPr>
          <w:rFonts w:hint="cs"/>
          <w:rtl/>
        </w:rPr>
        <w:t>מספקים בתחומי הבריאות, החינוך, ההסברה, שחסרים כיום ונועדו למנוע סיכונים ש</w:t>
      </w:r>
      <w:bookmarkStart w:id="157" w:name="_ETM_Q1_1550949"/>
      <w:bookmarkEnd w:id="157"/>
      <w:r>
        <w:rPr>
          <w:rFonts w:hint="cs"/>
          <w:rtl/>
        </w:rPr>
        <w:t xml:space="preserve">עלולים לנבוע מצריכה לא זהירה ולא מבוקרת של קנאביס ולטפל </w:t>
      </w:r>
      <w:bookmarkStart w:id="158" w:name="_ETM_Q1_1552852"/>
      <w:bookmarkEnd w:id="158"/>
      <w:r>
        <w:rPr>
          <w:rFonts w:hint="cs"/>
          <w:rtl/>
        </w:rPr>
        <w:t xml:space="preserve">בתוצאותיה". </w:t>
      </w:r>
      <w:bookmarkStart w:id="159" w:name="_ETM_Q1_1559468"/>
      <w:bookmarkEnd w:id="159"/>
    </w:p>
    <w:p w:rsidR="009D3D3B" w:rsidRDefault="009D3D3B" w:rsidP="009D3D3B">
      <w:pPr>
        <w:rPr>
          <w:rtl/>
        </w:rPr>
      </w:pPr>
      <w:bookmarkStart w:id="160" w:name="_ETM_Q1_1559499"/>
      <w:bookmarkStart w:id="161" w:name="_ETM_Q1_1559731"/>
      <w:bookmarkEnd w:id="160"/>
      <w:bookmarkEnd w:id="161"/>
    </w:p>
    <w:p w:rsidR="00BF14FC" w:rsidRDefault="009D3D3B" w:rsidP="00BF14FC">
      <w:pPr>
        <w:rPr>
          <w:rtl/>
        </w:rPr>
      </w:pPr>
      <w:bookmarkStart w:id="162" w:name="_ETM_Q1_1559804"/>
      <w:bookmarkEnd w:id="162"/>
      <w:r>
        <w:rPr>
          <w:rFonts w:hint="cs"/>
          <w:rtl/>
        </w:rPr>
        <w:t>רציתי לשאול</w:t>
      </w:r>
      <w:r w:rsidR="00AC6434">
        <w:rPr>
          <w:rFonts w:hint="cs"/>
          <w:rtl/>
        </w:rPr>
        <w:t>,</w:t>
      </w:r>
      <w:r>
        <w:rPr>
          <w:rFonts w:hint="cs"/>
          <w:rtl/>
        </w:rPr>
        <w:t xml:space="preserve"> האם את מסכימה אתי שיש תוצאות </w:t>
      </w:r>
      <w:bookmarkStart w:id="163" w:name="_ETM_Q1_1572381"/>
      <w:bookmarkEnd w:id="163"/>
      <w:r w:rsidR="00AC6434">
        <w:rPr>
          <w:rFonts w:hint="cs"/>
          <w:rtl/>
        </w:rPr>
        <w:t>ללגליזציה? את כותבת:</w:t>
      </w:r>
      <w:r>
        <w:rPr>
          <w:rFonts w:hint="cs"/>
          <w:rtl/>
        </w:rPr>
        <w:t xml:space="preserve"> </w:t>
      </w:r>
      <w:r w:rsidR="00AC6434">
        <w:rPr>
          <w:rFonts w:hint="cs"/>
          <w:rtl/>
        </w:rPr>
        <w:t>"</w:t>
      </w:r>
      <w:r>
        <w:rPr>
          <w:rFonts w:hint="cs"/>
          <w:rtl/>
        </w:rPr>
        <w:t xml:space="preserve">כדי למנוע סיכונים שעלולים לנבוע מצריכה לא </w:t>
      </w:r>
      <w:bookmarkStart w:id="164" w:name="_ETM_Q1_1575726"/>
      <w:bookmarkEnd w:id="164"/>
      <w:r>
        <w:rPr>
          <w:rFonts w:hint="cs"/>
          <w:rtl/>
        </w:rPr>
        <w:t>זהירה ומבוקרת של קנאביס</w:t>
      </w:r>
      <w:r w:rsidR="00AC6434">
        <w:rPr>
          <w:rFonts w:hint="cs"/>
          <w:rtl/>
        </w:rPr>
        <w:t>"</w:t>
      </w:r>
      <w:r>
        <w:rPr>
          <w:rFonts w:hint="cs"/>
          <w:rtl/>
        </w:rPr>
        <w:t xml:space="preserve">. אז אני מבקשת לדעת מה עלול </w:t>
      </w:r>
      <w:bookmarkStart w:id="165" w:name="_ETM_Q1_1579870"/>
      <w:bookmarkEnd w:id="165"/>
      <w:r>
        <w:rPr>
          <w:rFonts w:hint="cs"/>
          <w:rtl/>
        </w:rPr>
        <w:t xml:space="preserve">לנבוע? האם תסכימי אתי שיש כאן נזקים בלתי הפיכים שעלולים </w:t>
      </w:r>
      <w:bookmarkStart w:id="166" w:name="_ETM_Q1_1584694"/>
      <w:bookmarkEnd w:id="166"/>
      <w:r>
        <w:rPr>
          <w:rFonts w:hint="cs"/>
          <w:rtl/>
        </w:rPr>
        <w:t>לקרות, בוודאי לנוער ולצעירים? האם יש לך נתונים על זה?</w:t>
      </w:r>
      <w:bookmarkStart w:id="167" w:name="_ETM_Q1_1592260"/>
      <w:bookmarkEnd w:id="167"/>
      <w:r>
        <w:rPr>
          <w:rFonts w:hint="cs"/>
          <w:rtl/>
        </w:rPr>
        <w:t xml:space="preserve"> אני מחפשת נתונים ובכל מקום יש נתונים אחרים</w:t>
      </w:r>
      <w:r w:rsidR="00BF14FC">
        <w:rPr>
          <w:rFonts w:hint="cs"/>
          <w:rtl/>
        </w:rPr>
        <w:t xml:space="preserve">. יש הטוענים </w:t>
      </w:r>
      <w:bookmarkStart w:id="168" w:name="_ETM_Q1_1591834"/>
      <w:bookmarkEnd w:id="168"/>
      <w:r w:rsidR="00BF14FC">
        <w:rPr>
          <w:rFonts w:hint="cs"/>
          <w:rtl/>
        </w:rPr>
        <w:t>כך ויש הטוענים אחרת. האם התבססתם על נתונים? מהם הנתונים?</w:t>
      </w:r>
      <w:bookmarkStart w:id="169" w:name="_ETM_Q1_1595320"/>
      <w:bookmarkStart w:id="170" w:name="_ETM_Q1_1598928"/>
      <w:bookmarkStart w:id="171" w:name="_ETM_Q1_1598972"/>
      <w:bookmarkStart w:id="172" w:name="_ETM_Q1_1599183"/>
      <w:bookmarkStart w:id="173" w:name="_ETM_Q1_1599232"/>
      <w:bookmarkEnd w:id="169"/>
      <w:bookmarkEnd w:id="170"/>
      <w:bookmarkEnd w:id="171"/>
      <w:bookmarkEnd w:id="172"/>
      <w:bookmarkEnd w:id="173"/>
      <w:r w:rsidR="00BF14FC">
        <w:rPr>
          <w:rFonts w:hint="cs"/>
          <w:rtl/>
        </w:rPr>
        <w:t xml:space="preserve"> אם הבנתי נכון שאין לנו מה להתחיל </w:t>
      </w:r>
      <w:bookmarkStart w:id="174" w:name="_ETM_Q1_1602186"/>
      <w:bookmarkEnd w:id="174"/>
      <w:r w:rsidR="00BF14FC">
        <w:rPr>
          <w:rFonts w:hint="cs"/>
          <w:rtl/>
        </w:rPr>
        <w:t xml:space="preserve">בהסדרה לפני שיהיו המענים? מה זה אומר המענים? עלויות? </w:t>
      </w:r>
      <w:proofErr w:type="spellStart"/>
      <w:r w:rsidR="00BF14FC">
        <w:rPr>
          <w:rFonts w:hint="cs"/>
          <w:rtl/>
        </w:rPr>
        <w:t>תוכניות</w:t>
      </w:r>
      <w:proofErr w:type="spellEnd"/>
      <w:r w:rsidR="00BF14FC">
        <w:rPr>
          <w:rFonts w:hint="cs"/>
          <w:rtl/>
        </w:rPr>
        <w:t>?</w:t>
      </w:r>
      <w:bookmarkStart w:id="175" w:name="_ETM_Q1_1612234"/>
      <w:bookmarkEnd w:id="175"/>
      <w:r w:rsidR="00BF14FC">
        <w:rPr>
          <w:rFonts w:hint="cs"/>
          <w:rtl/>
        </w:rPr>
        <w:t xml:space="preserve"> האם בדקתם גם את זה?</w:t>
      </w:r>
    </w:p>
    <w:p w:rsidR="00BF14FC" w:rsidRDefault="00BF14FC" w:rsidP="00BF14FC">
      <w:pPr>
        <w:rPr>
          <w:rtl/>
        </w:rPr>
      </w:pPr>
    </w:p>
    <w:p w:rsidR="00BF14FC" w:rsidRDefault="00BF14FC" w:rsidP="00BF14FC">
      <w:pPr>
        <w:pStyle w:val="-"/>
        <w:keepNext/>
        <w:rPr>
          <w:rtl/>
        </w:rPr>
      </w:pPr>
      <w:bookmarkStart w:id="176" w:name="ET_speakercontinue_עמית_מררי_15"/>
      <w:r w:rsidRPr="00BF14FC">
        <w:rPr>
          <w:rStyle w:val="TagStyle"/>
          <w:rtl/>
        </w:rPr>
        <w:lastRenderedPageBreak/>
        <w:t xml:space="preserve"> &lt;&lt; </w:t>
      </w:r>
      <w:proofErr w:type="spellStart"/>
      <w:r w:rsidRPr="00BF14FC">
        <w:rPr>
          <w:rStyle w:val="TagStyle"/>
          <w:rtl/>
        </w:rPr>
        <w:t>דובר_המשך</w:t>
      </w:r>
      <w:proofErr w:type="spellEnd"/>
      <w:r w:rsidRPr="00BF14FC">
        <w:rPr>
          <w:rStyle w:val="TagStyle"/>
          <w:rtl/>
        </w:rPr>
        <w:t xml:space="preserve"> &gt;&gt; </w:t>
      </w:r>
      <w:r>
        <w:rPr>
          <w:rtl/>
        </w:rPr>
        <w:t>עמית מררי:</w:t>
      </w:r>
      <w:r w:rsidRPr="00BF14FC">
        <w:rPr>
          <w:rStyle w:val="TagStyle"/>
          <w:rtl/>
        </w:rPr>
        <w:t xml:space="preserve"> &lt;&lt; </w:t>
      </w:r>
      <w:proofErr w:type="spellStart"/>
      <w:r w:rsidRPr="00BF14FC">
        <w:rPr>
          <w:rStyle w:val="TagStyle"/>
          <w:rtl/>
        </w:rPr>
        <w:t>דובר_המשך</w:t>
      </w:r>
      <w:proofErr w:type="spellEnd"/>
      <w:r w:rsidRPr="00BF14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BF14FC" w:rsidRDefault="00BF14FC" w:rsidP="00BF14FC">
      <w:pPr>
        <w:pStyle w:val="KeepWithNext"/>
        <w:rPr>
          <w:rtl/>
          <w:lang w:eastAsia="he-IL"/>
        </w:rPr>
      </w:pPr>
    </w:p>
    <w:p w:rsidR="00793270" w:rsidRDefault="00BF14FC" w:rsidP="00793270">
      <w:pPr>
        <w:rPr>
          <w:rtl/>
        </w:rPr>
      </w:pPr>
      <w:r>
        <w:rPr>
          <w:rFonts w:hint="cs"/>
          <w:rtl/>
          <w:lang w:eastAsia="he-IL"/>
        </w:rPr>
        <w:t xml:space="preserve">כמו שאמרת וציינתי </w:t>
      </w:r>
      <w:bookmarkStart w:id="177" w:name="_ETM_Q1_1620745"/>
      <w:bookmarkEnd w:id="177"/>
      <w:r>
        <w:rPr>
          <w:rFonts w:hint="cs"/>
          <w:rtl/>
          <w:lang w:eastAsia="he-IL"/>
        </w:rPr>
        <w:t xml:space="preserve">וניסיתי להדגיש קודם, </w:t>
      </w:r>
      <w:bookmarkStart w:id="178" w:name="_ETM_Q1_1616202"/>
      <w:bookmarkStart w:id="179" w:name="_ETM_Q1_1616246"/>
      <w:bookmarkStart w:id="180" w:name="_ETM_Q1_1616410"/>
      <w:bookmarkEnd w:id="178"/>
      <w:bookmarkEnd w:id="179"/>
      <w:bookmarkEnd w:id="180"/>
      <w:r>
        <w:rPr>
          <w:rFonts w:hint="cs"/>
          <w:rtl/>
          <w:lang w:eastAsia="he-IL"/>
        </w:rPr>
        <w:t xml:space="preserve">אנחנו חושבים שנכון ללכת על מהלך שמבטל </w:t>
      </w:r>
      <w:bookmarkStart w:id="181" w:name="_ETM_Q1_1626127"/>
      <w:bookmarkEnd w:id="181"/>
      <w:r>
        <w:rPr>
          <w:rFonts w:hint="cs"/>
          <w:rtl/>
          <w:lang w:eastAsia="he-IL"/>
        </w:rPr>
        <w:t xml:space="preserve">את ההפללה ומתיר צריכה ושיווק, כשיש לנו היצע למענים גם </w:t>
      </w:r>
      <w:bookmarkStart w:id="182" w:name="_ETM_Q1_1633350"/>
      <w:bookmarkEnd w:id="182"/>
      <w:r>
        <w:rPr>
          <w:rFonts w:hint="cs"/>
          <w:rtl/>
          <w:lang w:eastAsia="he-IL"/>
        </w:rPr>
        <w:t xml:space="preserve">בתחום הטיפולי, הבריאותי, החינוכי, ההסברתי. רק כשאנחנו מגיעים לבשלות בעניין </w:t>
      </w:r>
      <w:bookmarkStart w:id="183" w:name="_ETM_Q1_1641974"/>
      <w:bookmarkEnd w:id="183"/>
      <w:r>
        <w:rPr>
          <w:rFonts w:hint="cs"/>
          <w:rtl/>
          <w:lang w:eastAsia="he-IL"/>
        </w:rPr>
        <w:t>הזה וכשאני אומרת בשלות זה לא חייב להיות תהליך מאוד ארוך, השאלה רק כמה הוא אינטנסיבי וכמה אנחנו מחליטים להשקיע</w:t>
      </w:r>
      <w:r w:rsidR="00793270">
        <w:rPr>
          <w:rFonts w:hint="cs"/>
          <w:rtl/>
          <w:lang w:eastAsia="he-IL"/>
        </w:rPr>
        <w:t xml:space="preserve">. </w:t>
      </w:r>
      <w:bookmarkStart w:id="184" w:name="_ETM_Q1_1647941"/>
      <w:bookmarkEnd w:id="184"/>
      <w:r w:rsidR="00793270">
        <w:rPr>
          <w:rFonts w:hint="cs"/>
          <w:rtl/>
          <w:lang w:eastAsia="he-IL"/>
        </w:rPr>
        <w:t xml:space="preserve">חשוב לוודא שהכול שם </w:t>
      </w:r>
      <w:bookmarkStart w:id="185" w:name="_ETM_Q1_1616495"/>
      <w:bookmarkEnd w:id="185"/>
      <w:r w:rsidR="00884F59">
        <w:rPr>
          <w:rtl/>
        </w:rPr>
        <w:t xml:space="preserve">בלי קיצורי דרך. </w:t>
      </w:r>
    </w:p>
    <w:p w:rsidR="00793270" w:rsidRDefault="00793270" w:rsidP="00793270">
      <w:pPr>
        <w:rPr>
          <w:rtl/>
        </w:rPr>
      </w:pPr>
      <w:bookmarkStart w:id="186" w:name="_ETM_Q1_1654039"/>
      <w:bookmarkStart w:id="187" w:name="_ETM_Q1_1654080"/>
      <w:bookmarkStart w:id="188" w:name="_ETM_Q1_1654294"/>
      <w:bookmarkEnd w:id="186"/>
      <w:bookmarkEnd w:id="187"/>
      <w:bookmarkEnd w:id="188"/>
    </w:p>
    <w:p w:rsidR="00D56F86" w:rsidRDefault="00884F59" w:rsidP="00D56F86">
      <w:pPr>
        <w:rPr>
          <w:rtl/>
        </w:rPr>
      </w:pPr>
      <w:bookmarkStart w:id="189" w:name="_ETM_Q1_1654370"/>
      <w:bookmarkEnd w:id="189"/>
      <w:r>
        <w:rPr>
          <w:rtl/>
        </w:rPr>
        <w:t>עשינו מפת דרכים</w:t>
      </w:r>
      <w:r w:rsidR="00793270">
        <w:rPr>
          <w:rFonts w:hint="cs"/>
          <w:rtl/>
        </w:rPr>
        <w:t>,</w:t>
      </w:r>
      <w:r>
        <w:rPr>
          <w:rtl/>
        </w:rPr>
        <w:t xml:space="preserve"> אבל אין ספק שיש עבודה גם כדי לגבש הסדרה, נתנו כיוונים והמלצות אבל יש עבודה יחד עם רגולטור</w:t>
      </w:r>
      <w:r w:rsidR="00793270">
        <w:rPr>
          <w:rFonts w:hint="cs"/>
          <w:rtl/>
        </w:rPr>
        <w:t>, ככל שיוחלט</w:t>
      </w:r>
      <w:bookmarkStart w:id="190" w:name="_ETM_Q1_1667715"/>
      <w:bookmarkEnd w:id="190"/>
      <w:r w:rsidR="00793270">
        <w:rPr>
          <w:rFonts w:hint="cs"/>
          <w:rtl/>
        </w:rPr>
        <w:t xml:space="preserve"> על המהלך הזה, </w:t>
      </w:r>
      <w:r>
        <w:rPr>
          <w:rtl/>
        </w:rPr>
        <w:t>ואין ספק</w:t>
      </w:r>
      <w:r w:rsidR="00793270">
        <w:rPr>
          <w:rFonts w:hint="cs"/>
          <w:rtl/>
        </w:rPr>
        <w:t xml:space="preserve"> שנראה מה שלפחות רובנו התרשמנו בצוות, </w:t>
      </w:r>
      <w:bookmarkStart w:id="191" w:name="_ETM_Q1_1681524"/>
      <w:bookmarkEnd w:id="191"/>
      <w:r w:rsidR="00793270">
        <w:rPr>
          <w:rFonts w:hint="cs"/>
          <w:rtl/>
        </w:rPr>
        <w:t xml:space="preserve">גם היום המענים בתחום הבריאות והטיפול וההסברה הם חסרים, למרות </w:t>
      </w:r>
      <w:bookmarkStart w:id="192" w:name="_ETM_Q1_1684050"/>
      <w:bookmarkEnd w:id="192"/>
      <w:r w:rsidR="00793270">
        <w:rPr>
          <w:rFonts w:hint="cs"/>
          <w:rtl/>
        </w:rPr>
        <w:t xml:space="preserve">מאמצי משרדי הממשלה הנוגעים בדבר. </w:t>
      </w:r>
      <w:r w:rsidR="003F747C">
        <w:rPr>
          <w:rFonts w:hint="cs"/>
          <w:rtl/>
        </w:rPr>
        <w:t xml:space="preserve">לכן חשוב שיהיה צוות שיטפל </w:t>
      </w:r>
      <w:bookmarkStart w:id="193" w:name="_ETM_Q1_1693821"/>
      <w:bookmarkEnd w:id="193"/>
      <w:r w:rsidR="003F747C">
        <w:rPr>
          <w:rFonts w:hint="cs"/>
          <w:rtl/>
        </w:rPr>
        <w:t xml:space="preserve">גם בנושא הזה ויבטיח </w:t>
      </w:r>
      <w:r w:rsidR="000B06B2">
        <w:rPr>
          <w:rFonts w:hint="cs"/>
          <w:rtl/>
        </w:rPr>
        <w:t>שיש מענים נדרשים בתחום ההתמכרויות, שתהיה</w:t>
      </w:r>
      <w:bookmarkStart w:id="194" w:name="_ETM_Q1_1701375"/>
      <w:bookmarkEnd w:id="194"/>
      <w:r w:rsidR="000B06B2">
        <w:rPr>
          <w:rFonts w:hint="cs"/>
          <w:rtl/>
        </w:rPr>
        <w:t xml:space="preserve"> הסברה. שמענו גם מעמיתנו בקנדה שנעשה מאמץ גדול מאוד להסברה </w:t>
      </w:r>
      <w:bookmarkStart w:id="195" w:name="_ETM_Q1_1707488"/>
      <w:bookmarkEnd w:id="195"/>
      <w:r w:rsidR="000B06B2">
        <w:rPr>
          <w:rFonts w:hint="cs"/>
          <w:rtl/>
        </w:rPr>
        <w:t xml:space="preserve">וצריך להשקיע בזה </w:t>
      </w:r>
      <w:r w:rsidR="00D56F86">
        <w:rPr>
          <w:rFonts w:hint="cs"/>
          <w:rtl/>
        </w:rPr>
        <w:t>עבודה</w:t>
      </w:r>
      <w:r w:rsidR="000B06B2">
        <w:rPr>
          <w:rFonts w:hint="cs"/>
          <w:rtl/>
        </w:rPr>
        <w:t xml:space="preserve">, תקציב ולעשות אותו מדויק ונכון כדי </w:t>
      </w:r>
      <w:bookmarkStart w:id="196" w:name="_ETM_Q1_1713881"/>
      <w:bookmarkEnd w:id="196"/>
      <w:r w:rsidR="000B06B2">
        <w:rPr>
          <w:rFonts w:hint="cs"/>
          <w:rtl/>
        </w:rPr>
        <w:t>שגם להורים, בני נוער ולציבור בכלל, ימנע שימוש לא מבוקר</w:t>
      </w:r>
      <w:bookmarkStart w:id="197" w:name="_ETM_Q1_1720201"/>
      <w:bookmarkEnd w:id="197"/>
      <w:r w:rsidR="000B06B2">
        <w:rPr>
          <w:rFonts w:hint="cs"/>
          <w:rtl/>
        </w:rPr>
        <w:t xml:space="preserve"> שימנע ככל האפשר הגדלה של הצריכה באופן שיכול </w:t>
      </w:r>
      <w:bookmarkStart w:id="198" w:name="_ETM_Q1_1728837"/>
      <w:bookmarkEnd w:id="198"/>
      <w:r w:rsidR="000B06B2">
        <w:rPr>
          <w:rFonts w:hint="cs"/>
          <w:rtl/>
        </w:rPr>
        <w:t xml:space="preserve">להביא לנזקים. </w:t>
      </w:r>
    </w:p>
    <w:p w:rsidR="00D56F86" w:rsidRDefault="00D56F86" w:rsidP="00D56F86">
      <w:pPr>
        <w:rPr>
          <w:rtl/>
        </w:rPr>
      </w:pPr>
    </w:p>
    <w:p w:rsidR="00793270" w:rsidRDefault="000B06B2" w:rsidP="00D56F86">
      <w:pPr>
        <w:rPr>
          <w:rtl/>
        </w:rPr>
      </w:pPr>
      <w:r>
        <w:rPr>
          <w:rFonts w:hint="cs"/>
          <w:rtl/>
        </w:rPr>
        <w:t xml:space="preserve">אין חולק שיש נזקים בצריכת קנאביס, המסקנות שהגענו </w:t>
      </w:r>
      <w:bookmarkStart w:id="199" w:name="_ETM_Q1_1738472"/>
      <w:bookmarkEnd w:id="199"/>
      <w:r>
        <w:rPr>
          <w:rFonts w:hint="cs"/>
          <w:rtl/>
        </w:rPr>
        <w:t xml:space="preserve">רובנו </w:t>
      </w:r>
      <w:r w:rsidR="00EE2F9F">
        <w:rPr>
          <w:rFonts w:hint="cs"/>
          <w:rtl/>
        </w:rPr>
        <w:t xml:space="preserve">הם כאלה שכרגע המצב הוא מצב לא טוב. </w:t>
      </w:r>
      <w:bookmarkStart w:id="200" w:name="_ETM_Q1_1745630"/>
      <w:bookmarkEnd w:id="200"/>
      <w:r w:rsidR="00EE2F9F">
        <w:rPr>
          <w:rFonts w:hint="cs"/>
          <w:rtl/>
        </w:rPr>
        <w:t xml:space="preserve">גם ביטול ההפללה כשלעצמו יביא אותנו למצב לא טוב של </w:t>
      </w:r>
      <w:bookmarkStart w:id="201" w:name="_ETM_Q1_1750892"/>
      <w:bookmarkEnd w:id="201"/>
      <w:r w:rsidR="00EE2F9F">
        <w:rPr>
          <w:rFonts w:hint="cs"/>
          <w:rtl/>
        </w:rPr>
        <w:t xml:space="preserve">הגדלת החשש מסיכונים בריאותיים, הגדלת שוק שחור. לכן יש מקום </w:t>
      </w:r>
      <w:bookmarkStart w:id="202" w:name="_ETM_Q1_1757771"/>
      <w:bookmarkEnd w:id="202"/>
      <w:r w:rsidR="00EE2F9F">
        <w:rPr>
          <w:rFonts w:hint="cs"/>
          <w:rtl/>
        </w:rPr>
        <w:t xml:space="preserve">לעשות ניסיון בהוראת שעה ולבחון את ההסדרה כדי לעשות את </w:t>
      </w:r>
      <w:bookmarkStart w:id="203" w:name="_ETM_Q1_1765292"/>
      <w:bookmarkEnd w:id="203"/>
      <w:r w:rsidR="00EE2F9F">
        <w:rPr>
          <w:rFonts w:hint="cs"/>
          <w:rtl/>
        </w:rPr>
        <w:t xml:space="preserve">התהליך תהליך מבוקר יותר מתוך נקודת מוצא שגם </w:t>
      </w:r>
      <w:bookmarkStart w:id="204" w:name="_ETM_Q1_1768246"/>
      <w:bookmarkEnd w:id="204"/>
      <w:r w:rsidR="00EE2F9F">
        <w:rPr>
          <w:rFonts w:hint="cs"/>
          <w:rtl/>
        </w:rPr>
        <w:t>היום יש צריכה מאוד רחבה, לפחות בזמן כתיבת הדו"ח זה</w:t>
      </w:r>
      <w:bookmarkStart w:id="205" w:name="_ETM_Q1_1774730"/>
      <w:bookmarkEnd w:id="205"/>
      <w:r w:rsidR="00EE2F9F">
        <w:rPr>
          <w:rFonts w:hint="cs"/>
          <w:rtl/>
        </w:rPr>
        <w:t xml:space="preserve"> היה 27%, שליש מהאוכלוסייה, אני לא יודעת מה הנתונים</w:t>
      </w:r>
      <w:bookmarkStart w:id="206" w:name="_ETM_Q1_1780182"/>
      <w:bookmarkEnd w:id="206"/>
      <w:r w:rsidR="00EE2F9F">
        <w:rPr>
          <w:rFonts w:hint="cs"/>
          <w:rtl/>
        </w:rPr>
        <w:t xml:space="preserve"> היום. הצריכה המאסיבית הזאת היום, כשהשוק בהגדרה שוק שחור </w:t>
      </w:r>
      <w:bookmarkStart w:id="207" w:name="_ETM_Q1_1789553"/>
      <w:bookmarkEnd w:id="207"/>
      <w:r w:rsidR="00EE2F9F">
        <w:rPr>
          <w:rFonts w:hint="cs"/>
          <w:rtl/>
        </w:rPr>
        <w:t xml:space="preserve">היא מזיקה מכל הבחינות.   </w:t>
      </w:r>
    </w:p>
    <w:p w:rsidR="00884F59" w:rsidRDefault="00884F59" w:rsidP="00884F59">
      <w:pPr>
        <w:rPr>
          <w:rtl/>
        </w:rPr>
      </w:pPr>
      <w:bookmarkStart w:id="208" w:name="_ETM_Q1_1687836"/>
      <w:bookmarkStart w:id="209" w:name="_ETM_Q1_1687895"/>
      <w:bookmarkEnd w:id="208"/>
      <w:bookmarkEnd w:id="209"/>
    </w:p>
    <w:p w:rsidR="00EE2F9F" w:rsidRDefault="00EE2F9F" w:rsidP="00EE2F9F">
      <w:pPr>
        <w:pStyle w:val="a4"/>
        <w:keepNext/>
        <w:rPr>
          <w:rtl/>
        </w:rPr>
      </w:pPr>
      <w:bookmarkStart w:id="210" w:name="ET_speaker_6150_17"/>
      <w:r w:rsidRPr="00EE2F9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E2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EE2F9F" w:rsidRDefault="00EE2F9F" w:rsidP="00EE2F9F">
      <w:pPr>
        <w:pStyle w:val="KeepWithNext"/>
        <w:rPr>
          <w:rtl/>
          <w:lang w:eastAsia="he-IL"/>
        </w:rPr>
      </w:pPr>
    </w:p>
    <w:p w:rsidR="00884F59" w:rsidRDefault="00884F59" w:rsidP="00775300">
      <w:pPr>
        <w:rPr>
          <w:rtl/>
        </w:rPr>
      </w:pPr>
      <w:r>
        <w:rPr>
          <w:rtl/>
        </w:rPr>
        <w:t xml:space="preserve">לא </w:t>
      </w:r>
      <w:r w:rsidR="00E2105E">
        <w:rPr>
          <w:rFonts w:hint="cs"/>
          <w:rtl/>
        </w:rPr>
        <w:t>ש</w:t>
      </w:r>
      <w:r>
        <w:rPr>
          <w:rtl/>
        </w:rPr>
        <w:t>מעתי תשובות</w:t>
      </w:r>
      <w:r w:rsidR="000911AD">
        <w:rPr>
          <w:rFonts w:hint="cs"/>
          <w:rtl/>
        </w:rPr>
        <w:t xml:space="preserve">, כל מה שאמרת, קרה. אני מבקשת תשובות יותר פרקטיות, האם כשאת מדברת אתי על </w:t>
      </w:r>
      <w:r>
        <w:rPr>
          <w:rtl/>
        </w:rPr>
        <w:t>לה</w:t>
      </w:r>
      <w:r w:rsidR="000911AD">
        <w:rPr>
          <w:rFonts w:hint="cs"/>
          <w:rtl/>
        </w:rPr>
        <w:t>י</w:t>
      </w:r>
      <w:r>
        <w:rPr>
          <w:rtl/>
        </w:rPr>
        <w:t>ערך לקראת</w:t>
      </w:r>
      <w:r w:rsidR="000911AD">
        <w:rPr>
          <w:rFonts w:hint="cs"/>
          <w:rtl/>
        </w:rPr>
        <w:t xml:space="preserve">, </w:t>
      </w:r>
      <w:bookmarkStart w:id="211" w:name="_ETM_Q1_1800700"/>
      <w:bookmarkEnd w:id="211"/>
      <w:r>
        <w:rPr>
          <w:rtl/>
        </w:rPr>
        <w:t>משרד הבריאות ומשרד הרווחה, מה העלויו</w:t>
      </w:r>
      <w:r w:rsidR="000911AD">
        <w:rPr>
          <w:rFonts w:hint="cs"/>
          <w:rtl/>
        </w:rPr>
        <w:t>ת?</w:t>
      </w:r>
      <w:r>
        <w:rPr>
          <w:rtl/>
        </w:rPr>
        <w:t xml:space="preserve"> </w:t>
      </w:r>
      <w:r w:rsidR="000911AD">
        <w:rPr>
          <w:rFonts w:hint="cs"/>
          <w:rtl/>
        </w:rPr>
        <w:t xml:space="preserve">מה אנחנו מדברים </w:t>
      </w:r>
      <w:r>
        <w:rPr>
          <w:rtl/>
        </w:rPr>
        <w:t>לפני</w:t>
      </w:r>
      <w:r w:rsidR="000911AD">
        <w:rPr>
          <w:rFonts w:hint="cs"/>
          <w:rtl/>
        </w:rPr>
        <w:t xml:space="preserve"> </w:t>
      </w:r>
      <w:r>
        <w:rPr>
          <w:rtl/>
        </w:rPr>
        <w:t>שמתחילים את התהליך</w:t>
      </w:r>
      <w:r w:rsidR="000911AD">
        <w:rPr>
          <w:rFonts w:hint="cs"/>
          <w:rtl/>
        </w:rPr>
        <w:t xml:space="preserve">? גם </w:t>
      </w:r>
      <w:r w:rsidR="00775300">
        <w:rPr>
          <w:rFonts w:hint="cs"/>
          <w:rtl/>
        </w:rPr>
        <w:t>עם</w:t>
      </w:r>
      <w:r w:rsidR="000911AD">
        <w:rPr>
          <w:rFonts w:hint="cs"/>
          <w:rtl/>
        </w:rPr>
        <w:t xml:space="preserve"> אותם 27% שאת </w:t>
      </w:r>
      <w:bookmarkStart w:id="212" w:name="_ETM_Q1_1812962"/>
      <w:bookmarkEnd w:id="212"/>
      <w:r w:rsidR="000911AD">
        <w:rPr>
          <w:rFonts w:hint="cs"/>
          <w:rtl/>
        </w:rPr>
        <w:t xml:space="preserve">אומרת שצורכים כרגע, האם הם מדברים על בן אדם שצרך </w:t>
      </w:r>
      <w:bookmarkStart w:id="213" w:name="_ETM_Q1_1818182"/>
      <w:bookmarkEnd w:id="213"/>
      <w:r w:rsidR="000911AD">
        <w:rPr>
          <w:rFonts w:hint="cs"/>
          <w:rtl/>
        </w:rPr>
        <w:t>פעם בשנה? זה לא מדבר על התמכרות, אלא על פעם</w:t>
      </w:r>
      <w:bookmarkStart w:id="214" w:name="_ETM_Q1_1824041"/>
      <w:bookmarkEnd w:id="214"/>
      <w:r w:rsidR="000911AD">
        <w:rPr>
          <w:rFonts w:hint="cs"/>
          <w:rtl/>
        </w:rPr>
        <w:t xml:space="preserve"> בשנה. האם יש מספרים יותר מוחלטים כדי שאני אבין במה</w:t>
      </w:r>
      <w:bookmarkStart w:id="215" w:name="_ETM_Q1_1829402"/>
      <w:bookmarkEnd w:id="215"/>
      <w:r w:rsidR="000911AD">
        <w:rPr>
          <w:rFonts w:hint="cs"/>
          <w:rtl/>
        </w:rPr>
        <w:t xml:space="preserve"> מדובר? האם מדובר בצריכה של נוער? של מבוגרים? מה הצריכה </w:t>
      </w:r>
      <w:bookmarkStart w:id="216" w:name="_ETM_Q1_1836210"/>
      <w:bookmarkEnd w:id="216"/>
      <w:r w:rsidR="000911AD">
        <w:rPr>
          <w:rFonts w:hint="cs"/>
          <w:rtl/>
        </w:rPr>
        <w:t xml:space="preserve">היום. כי חלק ממה שאני שומעת זה כולם משתמשים, לכן </w:t>
      </w:r>
      <w:bookmarkStart w:id="217" w:name="_ETM_Q1_1837372"/>
      <w:bookmarkEnd w:id="217"/>
      <w:r w:rsidR="000911AD">
        <w:rPr>
          <w:rFonts w:hint="cs"/>
          <w:rtl/>
        </w:rPr>
        <w:t xml:space="preserve">צריך. מה זה ה"כולם" הזה? מה האחוזים האלה שמדברים </w:t>
      </w:r>
      <w:bookmarkStart w:id="218" w:name="_ETM_Q1_1844771"/>
      <w:bookmarkEnd w:id="218"/>
      <w:r w:rsidR="000911AD">
        <w:rPr>
          <w:rFonts w:hint="cs"/>
          <w:rtl/>
        </w:rPr>
        <w:t xml:space="preserve">עליהם כי בעיני לא ראיתי אחוזים, ראיתי את ה-27% משנת </w:t>
      </w:r>
      <w:bookmarkStart w:id="219" w:name="_ETM_Q1_1846903"/>
      <w:bookmarkEnd w:id="219"/>
      <w:r w:rsidR="000911AD">
        <w:rPr>
          <w:rFonts w:hint="cs"/>
          <w:rtl/>
        </w:rPr>
        <w:t>2018. איך כותבים כזה דו"ח כשאנחנו לא יודעים באמת מה</w:t>
      </w:r>
      <w:bookmarkStart w:id="220" w:name="_ETM_Q1_1853048"/>
      <w:bookmarkEnd w:id="220"/>
      <w:r w:rsidR="000911AD">
        <w:rPr>
          <w:rFonts w:hint="cs"/>
          <w:rtl/>
        </w:rPr>
        <w:t xml:space="preserve"> המספרים שמשתמשים בצורה כזו או אחרת, ככל שאפשר לקבל את </w:t>
      </w:r>
      <w:bookmarkStart w:id="221" w:name="_ETM_Q1_1860957"/>
      <w:bookmarkEnd w:id="221"/>
      <w:r w:rsidR="000911AD">
        <w:rPr>
          <w:rFonts w:hint="cs"/>
          <w:rtl/>
        </w:rPr>
        <w:t xml:space="preserve">המידע הזה. </w:t>
      </w:r>
      <w:bookmarkStart w:id="222" w:name="_ETM_Q1_1866925"/>
      <w:bookmarkEnd w:id="222"/>
    </w:p>
    <w:p w:rsidR="000911AD" w:rsidRDefault="000911AD" w:rsidP="000911AD">
      <w:pPr>
        <w:rPr>
          <w:rtl/>
        </w:rPr>
      </w:pPr>
      <w:bookmarkStart w:id="223" w:name="_ETM_Q1_1866965"/>
      <w:bookmarkEnd w:id="223"/>
    </w:p>
    <w:p w:rsidR="00674636" w:rsidRDefault="000911AD" w:rsidP="00775300">
      <w:pPr>
        <w:rPr>
          <w:rtl/>
        </w:rPr>
      </w:pPr>
      <w:bookmarkStart w:id="224" w:name="_ETM_Q1_1867149"/>
      <w:bookmarkStart w:id="225" w:name="_ETM_Q1_1867182"/>
      <w:bookmarkEnd w:id="224"/>
      <w:bookmarkEnd w:id="225"/>
      <w:r>
        <w:rPr>
          <w:rFonts w:hint="cs"/>
          <w:rtl/>
        </w:rPr>
        <w:t xml:space="preserve">גם לגבי קנדה, שזה המודל לפי מה שאת אומרת, </w:t>
      </w:r>
      <w:r w:rsidR="00674636">
        <w:rPr>
          <w:rFonts w:hint="cs"/>
          <w:rtl/>
        </w:rPr>
        <w:t xml:space="preserve">אני אשמח אם יש לך </w:t>
      </w:r>
      <w:bookmarkStart w:id="226" w:name="_ETM_Q1_1872423"/>
      <w:bookmarkEnd w:id="226"/>
      <w:r w:rsidR="00674636">
        <w:rPr>
          <w:rFonts w:hint="cs"/>
          <w:rtl/>
        </w:rPr>
        <w:t xml:space="preserve">נתונים לתת לנו מה קורה היום בקנדה? מה </w:t>
      </w:r>
      <w:bookmarkStart w:id="227" w:name="_ETM_Q1_1876805"/>
      <w:bookmarkEnd w:id="227"/>
      <w:r w:rsidR="00674636">
        <w:rPr>
          <w:rFonts w:hint="cs"/>
          <w:rtl/>
        </w:rPr>
        <w:t xml:space="preserve">שקרה ב-2017, 2018 זה לא בהכרח מה שקורה היום, </w:t>
      </w:r>
      <w:bookmarkStart w:id="228" w:name="_ETM_Q1_1879503"/>
      <w:bookmarkEnd w:id="228"/>
      <w:r w:rsidR="00674636">
        <w:rPr>
          <w:rFonts w:hint="cs"/>
          <w:rtl/>
        </w:rPr>
        <w:t xml:space="preserve">האם בקנדה ירד השוק השחור? כי בעיני שוק שחוק רק יכול </w:t>
      </w:r>
      <w:bookmarkStart w:id="229" w:name="_ETM_Q1_1884445"/>
      <w:bookmarkEnd w:id="229"/>
      <w:r w:rsidR="00674636">
        <w:rPr>
          <w:rFonts w:hint="cs"/>
          <w:rtl/>
        </w:rPr>
        <w:t>להתגבר מהבחינה שכבר נסדיר, ימכרו בחנויות ותהיה רגולציה, זה רק</w:t>
      </w:r>
      <w:bookmarkStart w:id="230" w:name="_ETM_Q1_1890738"/>
      <w:bookmarkEnd w:id="230"/>
      <w:r w:rsidR="00674636">
        <w:rPr>
          <w:rFonts w:hint="cs"/>
          <w:rtl/>
        </w:rPr>
        <w:t xml:space="preserve"> יעלה את המחיר ואלה שלא ישכרו חנויות ולא יצטרכו לעבור</w:t>
      </w:r>
      <w:bookmarkStart w:id="231" w:name="_ETM_Q1_1895091"/>
      <w:bookmarkEnd w:id="231"/>
      <w:r w:rsidR="00674636">
        <w:rPr>
          <w:rFonts w:hint="cs"/>
          <w:rtl/>
        </w:rPr>
        <w:t xml:space="preserve"> את כל התהליך זה רק יגביר את השוק השחור. זה</w:t>
      </w:r>
      <w:bookmarkStart w:id="232" w:name="_ETM_Q1_1897393"/>
      <w:bookmarkEnd w:id="232"/>
      <w:r w:rsidR="00674636">
        <w:rPr>
          <w:rFonts w:hint="cs"/>
          <w:rtl/>
        </w:rPr>
        <w:t xml:space="preserve"> ההיגיון שלי, אני רוצה נתונים ואין לי נתונים.</w:t>
      </w:r>
      <w:bookmarkStart w:id="233" w:name="_ETM_Q1_1903950"/>
      <w:bookmarkEnd w:id="233"/>
    </w:p>
    <w:p w:rsidR="00674636" w:rsidRDefault="00674636" w:rsidP="00674636">
      <w:pPr>
        <w:rPr>
          <w:rtl/>
        </w:rPr>
      </w:pPr>
      <w:bookmarkStart w:id="234" w:name="_ETM_Q1_1903990"/>
      <w:bookmarkStart w:id="235" w:name="_ETM_Q1_1904126"/>
      <w:bookmarkEnd w:id="234"/>
      <w:bookmarkEnd w:id="235"/>
    </w:p>
    <w:p w:rsidR="00674636" w:rsidRDefault="00674636" w:rsidP="00775300">
      <w:pPr>
        <w:rPr>
          <w:rtl/>
        </w:rPr>
      </w:pPr>
      <w:bookmarkStart w:id="236" w:name="_ETM_Q1_1904181"/>
      <w:bookmarkEnd w:id="236"/>
      <w:r>
        <w:rPr>
          <w:rFonts w:hint="cs"/>
          <w:rtl/>
        </w:rPr>
        <w:t xml:space="preserve">לגבי שימוש, </w:t>
      </w:r>
      <w:bookmarkStart w:id="237" w:name="_ETM_Q1_1902631"/>
      <w:bookmarkEnd w:id="237"/>
      <w:r>
        <w:rPr>
          <w:rFonts w:hint="cs"/>
          <w:rtl/>
        </w:rPr>
        <w:t>ברגע שאת מתירה את השימוש מן הסתם נוער וילדים שעד</w:t>
      </w:r>
      <w:bookmarkStart w:id="238" w:name="_ETM_Q1_1909450"/>
      <w:bookmarkEnd w:id="238"/>
      <w:r>
        <w:rPr>
          <w:rFonts w:hint="cs"/>
          <w:rtl/>
        </w:rPr>
        <w:t xml:space="preserve"> היום לא השתמשו, גם אם להם זה אסור אבל </w:t>
      </w:r>
      <w:bookmarkStart w:id="239" w:name="_ETM_Q1_1910176"/>
      <w:bookmarkEnd w:id="239"/>
      <w:r>
        <w:rPr>
          <w:rFonts w:hint="cs"/>
          <w:rtl/>
        </w:rPr>
        <w:t xml:space="preserve">להורים שלהם זה מותר, בן 17 </w:t>
      </w:r>
      <w:r w:rsidR="00775300">
        <w:rPr>
          <w:rFonts w:hint="cs"/>
          <w:rtl/>
        </w:rPr>
        <w:t>ש</w:t>
      </w:r>
      <w:r>
        <w:rPr>
          <w:rFonts w:hint="cs"/>
          <w:rtl/>
        </w:rPr>
        <w:t xml:space="preserve">רואה את אח </w:t>
      </w:r>
      <w:bookmarkStart w:id="240" w:name="_ETM_Q1_1914567"/>
      <w:bookmarkEnd w:id="240"/>
      <w:r>
        <w:rPr>
          <w:rFonts w:hint="cs"/>
          <w:rtl/>
        </w:rPr>
        <w:t>שלו בן 19 משתמש, אז למה לו אסור</w:t>
      </w:r>
      <w:r w:rsidR="00775300">
        <w:rPr>
          <w:rFonts w:hint="cs"/>
          <w:rtl/>
        </w:rPr>
        <w:t>?</w:t>
      </w:r>
      <w:r>
        <w:rPr>
          <w:rFonts w:hint="cs"/>
          <w:rtl/>
        </w:rPr>
        <w:t xml:space="preserve"> הוא ישתמש.</w:t>
      </w:r>
      <w:bookmarkStart w:id="241" w:name="_ETM_Q1_1919396"/>
      <w:bookmarkEnd w:id="241"/>
      <w:r>
        <w:rPr>
          <w:rFonts w:hint="cs"/>
          <w:rtl/>
        </w:rPr>
        <w:t xml:space="preserve"> גם על זה האם יש תוצאות מקנדה שיש להם כמה </w:t>
      </w:r>
      <w:bookmarkStart w:id="242" w:name="_ETM_Q1_1924516"/>
      <w:bookmarkEnd w:id="242"/>
      <w:r>
        <w:rPr>
          <w:rFonts w:hint="cs"/>
          <w:rtl/>
        </w:rPr>
        <w:t xml:space="preserve">שנים לפנינו, שאפשר ללמוד על ניסיונם? </w:t>
      </w:r>
      <w:bookmarkStart w:id="243" w:name="_ETM_Q1_1926712"/>
      <w:bookmarkEnd w:id="243"/>
    </w:p>
    <w:p w:rsidR="00674636" w:rsidRDefault="00674636" w:rsidP="00674636">
      <w:pPr>
        <w:rPr>
          <w:rtl/>
        </w:rPr>
      </w:pPr>
      <w:bookmarkStart w:id="244" w:name="_ETM_Q1_1926753"/>
      <w:bookmarkStart w:id="245" w:name="_ETM_Q1_1926888"/>
      <w:bookmarkEnd w:id="244"/>
      <w:bookmarkEnd w:id="245"/>
    </w:p>
    <w:p w:rsidR="000911AD" w:rsidRDefault="00674636" w:rsidP="00325FB9">
      <w:pPr>
        <w:rPr>
          <w:rtl/>
        </w:rPr>
      </w:pPr>
      <w:bookmarkStart w:id="246" w:name="_ETM_Q1_1926946"/>
      <w:bookmarkEnd w:id="246"/>
      <w:r>
        <w:rPr>
          <w:rFonts w:hint="cs"/>
          <w:rtl/>
        </w:rPr>
        <w:t xml:space="preserve">יסלחו לי כולם פה, </w:t>
      </w:r>
      <w:bookmarkStart w:id="247" w:name="_ETM_Q1_1928609"/>
      <w:bookmarkEnd w:id="247"/>
      <w:r>
        <w:rPr>
          <w:rFonts w:hint="cs"/>
          <w:rtl/>
        </w:rPr>
        <w:t xml:space="preserve">אני נגד ניסיונות על בני אדם. גם </w:t>
      </w:r>
      <w:bookmarkStart w:id="248" w:name="_ETM_Q1_1931835"/>
      <w:bookmarkEnd w:id="248"/>
      <w:r>
        <w:rPr>
          <w:rFonts w:hint="cs"/>
          <w:rtl/>
        </w:rPr>
        <w:t>ככה קשה לי על חיות, אבל אם מישהו כבר התנדב</w:t>
      </w:r>
      <w:bookmarkStart w:id="249" w:name="_ETM_Q1_1933751"/>
      <w:bookmarkEnd w:id="249"/>
      <w:r>
        <w:rPr>
          <w:rFonts w:hint="cs"/>
          <w:rtl/>
        </w:rPr>
        <w:t xml:space="preserve"> ועשה ניסיון בקנדה, אז בוא נלמד ממנו. גם זה לא </w:t>
      </w:r>
      <w:bookmarkStart w:id="250" w:name="_ETM_Q1_1940353"/>
      <w:bookmarkEnd w:id="250"/>
      <w:r>
        <w:rPr>
          <w:rFonts w:hint="cs"/>
          <w:rtl/>
        </w:rPr>
        <w:t>בהכרח כי מה שקורה הוא שילדים נוער וגם מבוגרים בקנדה הם לא בהכרח הישראלים בישראל, אבל לפחות יהי</w:t>
      </w:r>
      <w:r w:rsidR="00775300">
        <w:rPr>
          <w:rFonts w:hint="cs"/>
          <w:rtl/>
        </w:rPr>
        <w:t>ה</w:t>
      </w:r>
      <w:r>
        <w:rPr>
          <w:rFonts w:hint="cs"/>
          <w:rtl/>
        </w:rPr>
        <w:t xml:space="preserve"> קנה מידה </w:t>
      </w:r>
      <w:bookmarkStart w:id="251" w:name="_ETM_Q1_1944719"/>
      <w:bookmarkEnd w:id="251"/>
      <w:r>
        <w:rPr>
          <w:rFonts w:hint="cs"/>
          <w:rtl/>
        </w:rPr>
        <w:t>שנוכל לבדוק על פיו כי בעיני זה נ</w:t>
      </w:r>
      <w:r w:rsidR="00F04353">
        <w:rPr>
          <w:rFonts w:hint="cs"/>
          <w:rtl/>
        </w:rPr>
        <w:t>ו</w:t>
      </w:r>
      <w:r>
        <w:rPr>
          <w:rFonts w:hint="cs"/>
          <w:rtl/>
        </w:rPr>
        <w:t>שא חשוב וקריטי.</w:t>
      </w:r>
      <w:r w:rsidR="00F04353">
        <w:rPr>
          <w:rFonts w:hint="cs"/>
          <w:rtl/>
        </w:rPr>
        <w:t xml:space="preserve"> אני לא מתעסקת בכלל בקנאביס לצרכים רפואיים שזה משהו ש</w:t>
      </w:r>
      <w:bookmarkStart w:id="252" w:name="_ETM_Q1_1953207"/>
      <w:bookmarkEnd w:id="252"/>
      <w:r w:rsidR="00F04353">
        <w:rPr>
          <w:rFonts w:hint="cs"/>
          <w:rtl/>
        </w:rPr>
        <w:t xml:space="preserve">אני שמה בנפרד וצריך בהחלט לטפל בו. גם אם תהיה </w:t>
      </w:r>
      <w:bookmarkStart w:id="253" w:name="_ETM_Q1_1961909"/>
      <w:bookmarkEnd w:id="253"/>
      <w:r w:rsidR="00F04353">
        <w:rPr>
          <w:rFonts w:hint="cs"/>
          <w:rtl/>
        </w:rPr>
        <w:t xml:space="preserve">זליגה, עדיין ייתכן מאוד שצריך להגדיל ולהרחיב את זה, </w:t>
      </w:r>
      <w:bookmarkStart w:id="254" w:name="_ETM_Q1_1967215"/>
      <w:bookmarkEnd w:id="254"/>
      <w:r w:rsidR="00F04353">
        <w:rPr>
          <w:rFonts w:hint="cs"/>
          <w:rtl/>
        </w:rPr>
        <w:t>אני מדברת כרגע על כלל האוכלוסייה. אני אשמח לשמוע אם יש לך נתונים ואם א</w:t>
      </w:r>
      <w:r w:rsidR="00325FB9">
        <w:rPr>
          <w:rFonts w:hint="cs"/>
          <w:rtl/>
        </w:rPr>
        <w:t>ין</w:t>
      </w:r>
      <w:r w:rsidR="00F04353">
        <w:rPr>
          <w:rFonts w:hint="cs"/>
          <w:rtl/>
        </w:rPr>
        <w:t xml:space="preserve">, בואו נתחיל לחפש אותם. </w:t>
      </w:r>
      <w:r>
        <w:rPr>
          <w:rFonts w:hint="cs"/>
          <w:rtl/>
        </w:rPr>
        <w:t xml:space="preserve"> </w:t>
      </w:r>
      <w:bookmarkStart w:id="255" w:name="_ETM_Q1_1949789"/>
      <w:bookmarkEnd w:id="255"/>
      <w:r>
        <w:rPr>
          <w:rFonts w:hint="cs"/>
          <w:rtl/>
        </w:rPr>
        <w:t xml:space="preserve"> </w:t>
      </w:r>
      <w:r w:rsidR="000911AD">
        <w:rPr>
          <w:rFonts w:hint="cs"/>
          <w:rtl/>
        </w:rPr>
        <w:t xml:space="preserve"> </w:t>
      </w:r>
    </w:p>
    <w:p w:rsidR="00884F59" w:rsidRDefault="00884F59" w:rsidP="00884F59">
      <w:pPr>
        <w:rPr>
          <w:rtl/>
        </w:rPr>
      </w:pPr>
    </w:p>
    <w:p w:rsidR="00EE2F9F" w:rsidRDefault="00EE2F9F" w:rsidP="00EE2F9F">
      <w:pPr>
        <w:pStyle w:val="-"/>
        <w:keepNext/>
        <w:rPr>
          <w:rtl/>
        </w:rPr>
      </w:pPr>
      <w:bookmarkStart w:id="256" w:name="ET_speakercontinue_עמית_מררי_16"/>
      <w:r w:rsidRPr="00EE2F9F">
        <w:rPr>
          <w:rStyle w:val="TagStyle"/>
          <w:rtl/>
        </w:rPr>
        <w:t xml:space="preserve"> &lt;&lt; </w:t>
      </w:r>
      <w:proofErr w:type="spellStart"/>
      <w:r w:rsidRPr="00EE2F9F">
        <w:rPr>
          <w:rStyle w:val="TagStyle"/>
          <w:rtl/>
        </w:rPr>
        <w:t>דובר_המשך</w:t>
      </w:r>
      <w:proofErr w:type="spellEnd"/>
      <w:r w:rsidRPr="00EE2F9F">
        <w:rPr>
          <w:rStyle w:val="TagStyle"/>
          <w:rtl/>
        </w:rPr>
        <w:t xml:space="preserve"> &gt;&gt; </w:t>
      </w:r>
      <w:r>
        <w:rPr>
          <w:rtl/>
        </w:rPr>
        <w:t>עמית מררי:</w:t>
      </w:r>
      <w:r w:rsidRPr="00EE2F9F">
        <w:rPr>
          <w:rStyle w:val="TagStyle"/>
          <w:rtl/>
        </w:rPr>
        <w:t xml:space="preserve"> &lt;&lt; </w:t>
      </w:r>
      <w:proofErr w:type="spellStart"/>
      <w:r w:rsidRPr="00EE2F9F">
        <w:rPr>
          <w:rStyle w:val="TagStyle"/>
          <w:rtl/>
        </w:rPr>
        <w:t>דובר_המשך</w:t>
      </w:r>
      <w:proofErr w:type="spellEnd"/>
      <w:r w:rsidRPr="00EE2F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EE2F9F" w:rsidRDefault="00EE2F9F" w:rsidP="00EE2F9F">
      <w:pPr>
        <w:pStyle w:val="KeepWithNext"/>
        <w:rPr>
          <w:rtl/>
          <w:lang w:eastAsia="he-IL"/>
        </w:rPr>
      </w:pPr>
    </w:p>
    <w:p w:rsidR="00884F59" w:rsidRDefault="00884F59" w:rsidP="00325FB9">
      <w:pPr>
        <w:rPr>
          <w:rtl/>
        </w:rPr>
      </w:pPr>
      <w:r>
        <w:rPr>
          <w:rtl/>
        </w:rPr>
        <w:t>לגבי נתונים עדכניים</w:t>
      </w:r>
      <w:r w:rsidR="00F04353">
        <w:rPr>
          <w:rFonts w:hint="cs"/>
          <w:rtl/>
        </w:rPr>
        <w:t>, אולי נפנה למשרדים הרלוונטיים</w:t>
      </w:r>
      <w:r>
        <w:rPr>
          <w:rtl/>
        </w:rPr>
        <w:t xml:space="preserve"> </w:t>
      </w:r>
      <w:r w:rsidR="00F04353">
        <w:rPr>
          <w:rFonts w:hint="cs"/>
          <w:rtl/>
        </w:rPr>
        <w:t>ל</w:t>
      </w:r>
      <w:r>
        <w:rPr>
          <w:rtl/>
        </w:rPr>
        <w:t>נתונים עדכניים</w:t>
      </w:r>
      <w:r w:rsidR="00F04353">
        <w:rPr>
          <w:rFonts w:hint="cs"/>
          <w:rtl/>
        </w:rPr>
        <w:t xml:space="preserve">. לי לפחות אין כרגע נתונים עדכניים </w:t>
      </w:r>
      <w:bookmarkStart w:id="257" w:name="_ETM_Q1_1981169"/>
      <w:bookmarkEnd w:id="257"/>
      <w:r w:rsidR="00F04353">
        <w:rPr>
          <w:rFonts w:hint="cs"/>
          <w:rtl/>
        </w:rPr>
        <w:t xml:space="preserve">וחשוב </w:t>
      </w:r>
      <w:r>
        <w:rPr>
          <w:rtl/>
        </w:rPr>
        <w:t>שנהיה און ליין עם</w:t>
      </w:r>
      <w:r w:rsidR="00F04353">
        <w:rPr>
          <w:rFonts w:hint="cs"/>
          <w:rtl/>
        </w:rPr>
        <w:t xml:space="preserve"> </w:t>
      </w:r>
      <w:r>
        <w:rPr>
          <w:rtl/>
        </w:rPr>
        <w:t xml:space="preserve">נתונים </w:t>
      </w:r>
      <w:r w:rsidR="00F04353">
        <w:rPr>
          <w:rFonts w:hint="cs"/>
          <w:rtl/>
        </w:rPr>
        <w:t xml:space="preserve">לגבי המצב בישראל. </w:t>
      </w:r>
      <w:r>
        <w:rPr>
          <w:rtl/>
        </w:rPr>
        <w:t>אני בטוחה ש</w:t>
      </w:r>
      <w:r w:rsidR="00325FB9">
        <w:rPr>
          <w:rFonts w:hint="cs"/>
          <w:rtl/>
        </w:rPr>
        <w:t>ל</w:t>
      </w:r>
      <w:r>
        <w:rPr>
          <w:rtl/>
        </w:rPr>
        <w:t>חברי מהמשרדים הרלוונטיים יש נתונים מדויקים</w:t>
      </w:r>
      <w:r w:rsidR="00F04353">
        <w:rPr>
          <w:rFonts w:hint="cs"/>
          <w:rtl/>
        </w:rPr>
        <w:t>. מה שהיה ברור, שלגבי</w:t>
      </w:r>
      <w:bookmarkStart w:id="258" w:name="_ETM_Q1_1992834"/>
      <w:bookmarkEnd w:id="258"/>
      <w:r w:rsidR="00F04353">
        <w:rPr>
          <w:rFonts w:hint="cs"/>
          <w:rtl/>
        </w:rPr>
        <w:t xml:space="preserve"> הצריכה בישראל אנחנו במקום יחסית גבוה בעולם והמצב לא הלך </w:t>
      </w:r>
      <w:bookmarkStart w:id="259" w:name="_ETM_Q1_2000448"/>
      <w:bookmarkEnd w:id="259"/>
      <w:r w:rsidR="00F04353">
        <w:rPr>
          <w:rFonts w:hint="cs"/>
          <w:rtl/>
        </w:rPr>
        <w:t>והשתפר אלא הלך והתרחב. זה לגבי נתונים שלנו.</w:t>
      </w:r>
    </w:p>
    <w:p w:rsidR="00F04353" w:rsidRDefault="00F04353" w:rsidP="00F04353">
      <w:pPr>
        <w:rPr>
          <w:rtl/>
        </w:rPr>
      </w:pPr>
      <w:bookmarkStart w:id="260" w:name="_ETM_Q1_2006837"/>
      <w:bookmarkStart w:id="261" w:name="_ETM_Q1_2006917"/>
      <w:bookmarkStart w:id="262" w:name="_ETM_Q1_2006965"/>
      <w:bookmarkEnd w:id="260"/>
      <w:bookmarkEnd w:id="261"/>
      <w:bookmarkEnd w:id="262"/>
    </w:p>
    <w:p w:rsidR="00F04353" w:rsidRDefault="00F04353" w:rsidP="00F04353">
      <w:pPr>
        <w:rPr>
          <w:rtl/>
        </w:rPr>
      </w:pPr>
      <w:bookmarkStart w:id="263" w:name="_ETM_Q1_2007014"/>
      <w:bookmarkEnd w:id="263"/>
      <w:r>
        <w:rPr>
          <w:rFonts w:hint="cs"/>
          <w:rtl/>
        </w:rPr>
        <w:t>לגבי קנדה, אני</w:t>
      </w:r>
      <w:bookmarkStart w:id="264" w:name="_ETM_Q1_2012536"/>
      <w:bookmarkEnd w:id="264"/>
      <w:r>
        <w:rPr>
          <w:rFonts w:hint="cs"/>
          <w:rtl/>
        </w:rPr>
        <w:t xml:space="preserve"> לגמרי מסכימה אתך שצריך להיות און ליין עם נתונים גם </w:t>
      </w:r>
      <w:bookmarkStart w:id="265" w:name="_ETM_Q1_2012870"/>
      <w:bookmarkEnd w:id="265"/>
      <w:r>
        <w:rPr>
          <w:rFonts w:hint="cs"/>
          <w:rtl/>
        </w:rPr>
        <w:t xml:space="preserve">לגבי קנדה, במיוחד שהמודל הוא חדש. יפעת תוכל להתייחס </w:t>
      </w:r>
      <w:bookmarkStart w:id="266" w:name="_ETM_Q1_2018659"/>
      <w:bookmarkEnd w:id="266"/>
      <w:r>
        <w:rPr>
          <w:rFonts w:hint="cs"/>
          <w:rtl/>
        </w:rPr>
        <w:t>ביתר פירוט. הנתונים שאנחנו קיבלנו וצריך להתייחס לזה שזה</w:t>
      </w:r>
      <w:bookmarkStart w:id="267" w:name="_ETM_Q1_2030712"/>
      <w:bookmarkEnd w:id="267"/>
      <w:r>
        <w:rPr>
          <w:rFonts w:hint="cs"/>
          <w:rtl/>
        </w:rPr>
        <w:t xml:space="preserve"> מודל צעיר אז אני מסכימה עם מה נאמר לגבי הצורך </w:t>
      </w:r>
      <w:bookmarkStart w:id="268" w:name="_ETM_Q1_2033305"/>
      <w:bookmarkEnd w:id="268"/>
      <w:r>
        <w:rPr>
          <w:rFonts w:hint="cs"/>
          <w:rtl/>
        </w:rPr>
        <w:t xml:space="preserve">בזהירות ובמעקב מתמיד. הנתונים היו טובים, נתנו לזה ביטוי </w:t>
      </w:r>
      <w:bookmarkStart w:id="269" w:name="_ETM_Q1_2046889"/>
      <w:bookmarkEnd w:id="269"/>
      <w:r>
        <w:rPr>
          <w:rFonts w:hint="cs"/>
          <w:rtl/>
        </w:rPr>
        <w:t xml:space="preserve">בדו"ח, הנתונים היו מעודדים. להבדיל ממקומות אחרים בהם הלכו על </w:t>
      </w:r>
      <w:bookmarkStart w:id="270" w:name="_ETM_Q1_2053355"/>
      <w:bookmarkEnd w:id="270"/>
      <w:r>
        <w:rPr>
          <w:rFonts w:hint="cs"/>
          <w:rtl/>
        </w:rPr>
        <w:t xml:space="preserve">מודלים אחרים שהיו פחות מוצלחים וגם מזה למדנו.  </w:t>
      </w:r>
      <w:bookmarkStart w:id="271" w:name="_ETM_Q1_2016474"/>
      <w:bookmarkEnd w:id="271"/>
    </w:p>
    <w:p w:rsidR="00F04353" w:rsidRDefault="00F04353" w:rsidP="00F04353">
      <w:pPr>
        <w:rPr>
          <w:rtl/>
        </w:rPr>
      </w:pPr>
      <w:bookmarkStart w:id="272" w:name="_ETM_Q1_2016523"/>
      <w:bookmarkEnd w:id="272"/>
    </w:p>
    <w:p w:rsidR="00421A57" w:rsidRDefault="00421A57" w:rsidP="00421A57">
      <w:pPr>
        <w:pStyle w:val="af6"/>
        <w:keepNext/>
        <w:rPr>
          <w:rtl/>
        </w:rPr>
      </w:pPr>
      <w:bookmarkStart w:id="273" w:name="ET_yor_5810_18"/>
      <w:r w:rsidRPr="00421A57">
        <w:rPr>
          <w:rStyle w:val="TagStyle"/>
          <w:rtl/>
        </w:rPr>
        <w:t xml:space="preserve"> &lt;&lt; </w:t>
      </w:r>
      <w:proofErr w:type="spellStart"/>
      <w:r w:rsidRPr="00421A57">
        <w:rPr>
          <w:rStyle w:val="TagStyle"/>
          <w:rtl/>
        </w:rPr>
        <w:t>יור</w:t>
      </w:r>
      <w:proofErr w:type="spellEnd"/>
      <w:r w:rsidRPr="00421A5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21A57">
        <w:rPr>
          <w:rStyle w:val="TagStyle"/>
          <w:rtl/>
        </w:rPr>
        <w:t xml:space="preserve"> &lt;&lt; </w:t>
      </w:r>
      <w:proofErr w:type="spellStart"/>
      <w:r w:rsidRPr="00421A57">
        <w:rPr>
          <w:rStyle w:val="TagStyle"/>
          <w:rtl/>
        </w:rPr>
        <w:t>יור</w:t>
      </w:r>
      <w:proofErr w:type="spellEnd"/>
      <w:r w:rsidRPr="00421A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421A57" w:rsidRDefault="00421A57" w:rsidP="00421A57">
      <w:pPr>
        <w:pStyle w:val="KeepWithNext"/>
        <w:rPr>
          <w:rtl/>
          <w:lang w:eastAsia="he-IL"/>
        </w:rPr>
      </w:pPr>
    </w:p>
    <w:p w:rsidR="00421A57" w:rsidRDefault="00421A57" w:rsidP="00421A57">
      <w:pPr>
        <w:rPr>
          <w:rtl/>
        </w:rPr>
      </w:pPr>
      <w:bookmarkStart w:id="274" w:name="_ETM_Q1_2057765"/>
      <w:bookmarkEnd w:id="274"/>
      <w:r>
        <w:rPr>
          <w:rFonts w:hint="cs"/>
          <w:rtl/>
        </w:rPr>
        <w:t xml:space="preserve">אני </w:t>
      </w:r>
      <w:bookmarkStart w:id="275" w:name="_ETM_Q1_2059347"/>
      <w:bookmarkEnd w:id="275"/>
      <w:r>
        <w:rPr>
          <w:rFonts w:hint="cs"/>
          <w:rtl/>
        </w:rPr>
        <w:t xml:space="preserve">רוצה להתייחס לזה משני היבטים: ראשית, לגבי אותו נתון של </w:t>
      </w:r>
      <w:bookmarkStart w:id="276" w:name="_ETM_Q1_2062981"/>
      <w:bookmarkEnd w:id="276"/>
      <w:r>
        <w:rPr>
          <w:rFonts w:hint="cs"/>
          <w:rtl/>
        </w:rPr>
        <w:t xml:space="preserve">27%, לדעתי זה מ-2016 או 2017. אנחנו 4-5 שנים אחורה. </w:t>
      </w:r>
      <w:bookmarkStart w:id="277" w:name="_ETM_Q1_2067972"/>
      <w:bookmarkEnd w:id="277"/>
      <w:r>
        <w:rPr>
          <w:rFonts w:hint="cs"/>
          <w:rtl/>
        </w:rPr>
        <w:t xml:space="preserve">דבר שני, כמו כל דבר, כשאתה עושה סקר ושאלה שהתשובה </w:t>
      </w:r>
      <w:bookmarkStart w:id="278" w:name="_ETM_Q1_2075951"/>
      <w:bookmarkEnd w:id="278"/>
      <w:r>
        <w:rPr>
          <w:rFonts w:hint="cs"/>
          <w:rtl/>
        </w:rPr>
        <w:t xml:space="preserve">החיובית היא עבירה על החוק, אני בטוח, בהיגיון הכי בסיסי </w:t>
      </w:r>
      <w:bookmarkStart w:id="279" w:name="_ETM_Q1_2082575"/>
      <w:bookmarkEnd w:id="279"/>
      <w:r>
        <w:rPr>
          <w:rFonts w:hint="cs"/>
          <w:rtl/>
        </w:rPr>
        <w:t xml:space="preserve">שכולנו מסכימים עליו, שיש תת מענה. סביר להניח שישנו אחוז </w:t>
      </w:r>
      <w:bookmarkStart w:id="280" w:name="_ETM_Q1_2087471"/>
      <w:bookmarkEnd w:id="280"/>
      <w:r>
        <w:rPr>
          <w:rFonts w:hint="cs"/>
          <w:rtl/>
        </w:rPr>
        <w:t xml:space="preserve">מסוים שלא רצו לענות תשובה חיובית מכיוון שהתשובה החיובית, למרות </w:t>
      </w:r>
      <w:bookmarkStart w:id="281" w:name="_ETM_Q1_2093055"/>
      <w:bookmarkEnd w:id="281"/>
      <w:r>
        <w:rPr>
          <w:rFonts w:hint="cs"/>
          <w:rtl/>
        </w:rPr>
        <w:t xml:space="preserve">שזה אנונימי, מגדירה אותך כעושה משהו לא חוקי. </w:t>
      </w:r>
    </w:p>
    <w:p w:rsidR="00421A57" w:rsidRDefault="00421A57" w:rsidP="00421A57">
      <w:pPr>
        <w:rPr>
          <w:rtl/>
        </w:rPr>
      </w:pPr>
    </w:p>
    <w:p w:rsidR="00421A57" w:rsidRDefault="00421A57" w:rsidP="00421A57">
      <w:pPr>
        <w:pStyle w:val="af5"/>
        <w:keepNext/>
        <w:rPr>
          <w:rtl/>
        </w:rPr>
      </w:pPr>
      <w:bookmarkStart w:id="282" w:name="ET_interruption_6150_19"/>
      <w:r w:rsidRPr="00421A57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21A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"/>
    </w:p>
    <w:p w:rsidR="00421A57" w:rsidRDefault="00421A57" w:rsidP="00421A57">
      <w:pPr>
        <w:pStyle w:val="KeepWithNext"/>
        <w:rPr>
          <w:rtl/>
        </w:rPr>
      </w:pPr>
    </w:p>
    <w:p w:rsidR="00421A57" w:rsidRDefault="00421A57" w:rsidP="00421A57">
      <w:pPr>
        <w:rPr>
          <w:rtl/>
        </w:rPr>
      </w:pPr>
      <w:r>
        <w:rPr>
          <w:rFonts w:hint="cs"/>
          <w:rtl/>
        </w:rPr>
        <w:t>אני ח</w:t>
      </w:r>
      <w:bookmarkStart w:id="283" w:name="_ETM_Q1_2096298"/>
      <w:bookmarkEnd w:id="283"/>
      <w:r>
        <w:rPr>
          <w:rFonts w:hint="cs"/>
          <w:rtl/>
        </w:rPr>
        <w:t>ושבת הפוך לגמרי. במיוחד אצל צעירים שרוצים להראות שהם הכי "גזעיים" בעולם. זה עניין של פרשנות ואנחנו רוצים לדעת.</w:t>
      </w:r>
    </w:p>
    <w:p w:rsidR="00421A57" w:rsidRDefault="00421A57" w:rsidP="00421A57">
      <w:pPr>
        <w:rPr>
          <w:rtl/>
        </w:rPr>
      </w:pPr>
    </w:p>
    <w:p w:rsidR="00421A57" w:rsidRDefault="00421A57" w:rsidP="00421A57">
      <w:pPr>
        <w:pStyle w:val="af6"/>
        <w:keepNext/>
        <w:rPr>
          <w:rtl/>
        </w:rPr>
      </w:pPr>
      <w:bookmarkStart w:id="284" w:name="ET_yor_5810_20"/>
      <w:r w:rsidRPr="00421A57">
        <w:rPr>
          <w:rStyle w:val="TagStyle"/>
          <w:rtl/>
        </w:rPr>
        <w:t xml:space="preserve"> &lt;&lt; </w:t>
      </w:r>
      <w:proofErr w:type="spellStart"/>
      <w:r w:rsidRPr="00421A57">
        <w:rPr>
          <w:rStyle w:val="TagStyle"/>
          <w:rtl/>
        </w:rPr>
        <w:t>יור</w:t>
      </w:r>
      <w:proofErr w:type="spellEnd"/>
      <w:r w:rsidRPr="00421A5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21A57">
        <w:rPr>
          <w:rStyle w:val="TagStyle"/>
          <w:rtl/>
        </w:rPr>
        <w:t xml:space="preserve"> &lt;&lt; </w:t>
      </w:r>
      <w:proofErr w:type="spellStart"/>
      <w:r w:rsidRPr="00421A57">
        <w:rPr>
          <w:rStyle w:val="TagStyle"/>
          <w:rtl/>
        </w:rPr>
        <w:t>יור</w:t>
      </w:r>
      <w:proofErr w:type="spellEnd"/>
      <w:r w:rsidRPr="00421A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421A57" w:rsidRDefault="00421A57" w:rsidP="00421A57">
      <w:pPr>
        <w:pStyle w:val="KeepWithNext"/>
        <w:rPr>
          <w:rtl/>
        </w:rPr>
      </w:pPr>
    </w:p>
    <w:p w:rsidR="00884F59" w:rsidRDefault="00421A57" w:rsidP="00511A34">
      <w:pPr>
        <w:rPr>
          <w:rtl/>
        </w:rPr>
      </w:pPr>
      <w:r>
        <w:rPr>
          <w:rFonts w:hint="cs"/>
          <w:rtl/>
        </w:rPr>
        <w:t xml:space="preserve">זו </w:t>
      </w:r>
      <w:bookmarkStart w:id="285" w:name="_ETM_Q1_2101432"/>
      <w:bookmarkEnd w:id="285"/>
      <w:r>
        <w:rPr>
          <w:rFonts w:hint="cs"/>
          <w:rtl/>
        </w:rPr>
        <w:t xml:space="preserve">הנחת המוצא שלי. אלה שני נתונים חשובים וגם </w:t>
      </w:r>
      <w:r w:rsidR="00884F59">
        <w:rPr>
          <w:rtl/>
        </w:rPr>
        <w:t>יש מגמה עולמית אליה אי אפשר להתכחש</w:t>
      </w:r>
      <w:r w:rsidR="00354B7E">
        <w:rPr>
          <w:rFonts w:hint="cs"/>
          <w:rtl/>
        </w:rPr>
        <w:t>, בחמש השנים בוודאי שי</w:t>
      </w:r>
      <w:r w:rsidR="000140C7">
        <w:rPr>
          <w:rFonts w:hint="cs"/>
          <w:rtl/>
        </w:rPr>
        <w:t>ש</w:t>
      </w:r>
      <w:r w:rsidR="00354B7E">
        <w:rPr>
          <w:rFonts w:hint="cs"/>
          <w:rtl/>
        </w:rPr>
        <w:t xml:space="preserve"> עלייה בשימוש לגבי אותם 27%. </w:t>
      </w:r>
      <w:bookmarkStart w:id="286" w:name="_ETM_Q1_2116456"/>
      <w:bookmarkEnd w:id="286"/>
      <w:r w:rsidR="00884F59">
        <w:rPr>
          <w:rtl/>
        </w:rPr>
        <w:t xml:space="preserve">נניח שבלי קשר למי שצודק </w:t>
      </w:r>
      <w:r w:rsidR="00354B7E">
        <w:rPr>
          <w:rFonts w:hint="cs"/>
          <w:rtl/>
        </w:rPr>
        <w:t xml:space="preserve">מאתנו </w:t>
      </w:r>
      <w:r w:rsidR="00884F59">
        <w:rPr>
          <w:rtl/>
        </w:rPr>
        <w:t>בפרשנות</w:t>
      </w:r>
      <w:r w:rsidR="00354B7E">
        <w:rPr>
          <w:rFonts w:hint="cs"/>
          <w:rtl/>
        </w:rPr>
        <w:t xml:space="preserve">, היום </w:t>
      </w:r>
      <w:r w:rsidR="00884F59">
        <w:rPr>
          <w:rtl/>
        </w:rPr>
        <w:t xml:space="preserve">הנתונים </w:t>
      </w:r>
      <w:r w:rsidR="00354B7E">
        <w:rPr>
          <w:rFonts w:hint="cs"/>
          <w:rtl/>
        </w:rPr>
        <w:t xml:space="preserve">הם </w:t>
      </w:r>
      <w:r w:rsidR="00884F59">
        <w:rPr>
          <w:rtl/>
        </w:rPr>
        <w:t>אחרים</w:t>
      </w:r>
      <w:r w:rsidR="00354B7E">
        <w:rPr>
          <w:rFonts w:hint="cs"/>
          <w:rtl/>
        </w:rPr>
        <w:t>, צמחו. ספציפית ל</w:t>
      </w:r>
      <w:r w:rsidR="00511A34">
        <w:rPr>
          <w:rFonts w:hint="cs"/>
          <w:rtl/>
        </w:rPr>
        <w:t>ג</w:t>
      </w:r>
      <w:r w:rsidR="00354B7E">
        <w:rPr>
          <w:rFonts w:hint="cs"/>
          <w:rtl/>
        </w:rPr>
        <w:t xml:space="preserve">בי קנדה אני </w:t>
      </w:r>
      <w:bookmarkStart w:id="287" w:name="_ETM_Q1_2121891"/>
      <w:bookmarkEnd w:id="287"/>
      <w:r w:rsidR="00354B7E">
        <w:rPr>
          <w:rFonts w:hint="cs"/>
          <w:rtl/>
        </w:rPr>
        <w:t xml:space="preserve">בטוח שעורכת דין רווה תרחיב, אבל אגיד במשפט, לא בכדי </w:t>
      </w:r>
      <w:bookmarkStart w:id="288" w:name="_ETM_Q1_2128496"/>
      <w:bookmarkEnd w:id="288"/>
      <w:r w:rsidR="00354B7E">
        <w:rPr>
          <w:rFonts w:hint="cs"/>
          <w:rtl/>
        </w:rPr>
        <w:t>הצוות הלך על המודל הקנדי</w:t>
      </w:r>
      <w:r w:rsidR="009410BC">
        <w:rPr>
          <w:rFonts w:hint="cs"/>
          <w:rtl/>
        </w:rPr>
        <w:t xml:space="preserve">, יש המון מודלים, בדקנו גם </w:t>
      </w:r>
      <w:bookmarkStart w:id="289" w:name="_ETM_Q1_2133022"/>
      <w:bookmarkEnd w:id="289"/>
      <w:r w:rsidR="009410BC">
        <w:rPr>
          <w:rFonts w:hint="cs"/>
          <w:rtl/>
        </w:rPr>
        <w:t xml:space="preserve">את קולורדו לעומק. אני זוכר שעסקתי בהתחלה הרבה בקולורדו אבל </w:t>
      </w:r>
      <w:bookmarkStart w:id="290" w:name="_ETM_Q1_2136690"/>
      <w:bookmarkEnd w:id="290"/>
      <w:r w:rsidR="009410BC">
        <w:rPr>
          <w:rFonts w:hint="cs"/>
          <w:rtl/>
        </w:rPr>
        <w:t>יש עוד אפשרויות וחלק גדול מהנתונים שמגיעים מקנדה הם באופן</w:t>
      </w:r>
      <w:bookmarkStart w:id="291" w:name="_ETM_Q1_2139658"/>
      <w:bookmarkEnd w:id="291"/>
      <w:r w:rsidR="009410BC">
        <w:rPr>
          <w:rFonts w:hint="cs"/>
          <w:rtl/>
        </w:rPr>
        <w:t xml:space="preserve"> יחסי חיוביים. לדוגמה הסיפור של השוק שחור, </w:t>
      </w:r>
      <w:r w:rsidR="00065211">
        <w:rPr>
          <w:rFonts w:hint="cs"/>
          <w:rtl/>
        </w:rPr>
        <w:t>ה-100% שלו גדל,</w:t>
      </w:r>
      <w:bookmarkStart w:id="292" w:name="_ETM_Q1_2152546"/>
      <w:bookmarkEnd w:id="292"/>
      <w:r w:rsidR="00065211">
        <w:rPr>
          <w:rFonts w:hint="cs"/>
          <w:rtl/>
        </w:rPr>
        <w:t xml:space="preserve"> אבל הנתח של השוק בקנדה ככל שאני יודע, כבר מעל</w:t>
      </w:r>
      <w:bookmarkStart w:id="293" w:name="_ETM_Q1_2155592"/>
      <w:bookmarkEnd w:id="293"/>
      <w:r w:rsidR="00065211">
        <w:rPr>
          <w:rFonts w:hint="cs"/>
          <w:rtl/>
        </w:rPr>
        <w:t xml:space="preserve"> 50% הפך להיות לא שוק שחור. זה במספר שנים מאוד </w:t>
      </w:r>
      <w:bookmarkStart w:id="294" w:name="_ETM_Q1_2161629"/>
      <w:bookmarkEnd w:id="294"/>
      <w:r w:rsidR="00065211">
        <w:rPr>
          <w:rFonts w:hint="cs"/>
          <w:rtl/>
        </w:rPr>
        <w:t xml:space="preserve">מצומצם ובעיני זה נתון דרמטי גם ביחס להכנסות המדינה וגם </w:t>
      </w:r>
      <w:bookmarkStart w:id="295" w:name="_ETM_Q1_2165967"/>
      <w:bookmarkEnd w:id="295"/>
      <w:r w:rsidR="00065211">
        <w:rPr>
          <w:rFonts w:hint="cs"/>
          <w:rtl/>
        </w:rPr>
        <w:t xml:space="preserve">בהשפעה על שוק שחור, שיש לו השפעה שלילית על עבריינות </w:t>
      </w:r>
      <w:bookmarkStart w:id="296" w:name="_ETM_Q1_2167065"/>
      <w:bookmarkEnd w:id="296"/>
      <w:proofErr w:type="spellStart"/>
      <w:r w:rsidR="00065211">
        <w:rPr>
          <w:rFonts w:hint="cs"/>
          <w:rtl/>
        </w:rPr>
        <w:t>וכו</w:t>
      </w:r>
      <w:proofErr w:type="spellEnd"/>
      <w:r w:rsidR="00065211">
        <w:rPr>
          <w:rFonts w:hint="cs"/>
          <w:rtl/>
        </w:rPr>
        <w:t xml:space="preserve">'. </w:t>
      </w:r>
      <w:r w:rsidR="00187C9B">
        <w:rPr>
          <w:rFonts w:hint="cs"/>
          <w:rtl/>
        </w:rPr>
        <w:t xml:space="preserve">בבקשה עורכת הדין יפעת רווה משרד המשפטים. </w:t>
      </w:r>
    </w:p>
    <w:p w:rsidR="00884F59" w:rsidRDefault="00884F59" w:rsidP="00884F59">
      <w:pPr>
        <w:rPr>
          <w:rtl/>
        </w:rPr>
      </w:pPr>
    </w:p>
    <w:p w:rsidR="00187C9B" w:rsidRDefault="00187C9B" w:rsidP="00187C9B">
      <w:pPr>
        <w:pStyle w:val="af9"/>
        <w:keepNext/>
        <w:rPr>
          <w:rtl/>
        </w:rPr>
      </w:pPr>
      <w:bookmarkStart w:id="297" w:name="ET_guest_יפעת_רווה_21"/>
      <w:r w:rsidRPr="00187C9B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87C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187C9B" w:rsidRDefault="00187C9B" w:rsidP="00187C9B">
      <w:pPr>
        <w:pStyle w:val="KeepWithNext"/>
        <w:rPr>
          <w:rtl/>
        </w:rPr>
      </w:pPr>
    </w:p>
    <w:p w:rsidR="00884F59" w:rsidRDefault="00884F59" w:rsidP="00884F59">
      <w:pPr>
        <w:rPr>
          <w:rtl/>
        </w:rPr>
      </w:pPr>
      <w:bookmarkStart w:id="298" w:name="_ETM_Q1_2178069"/>
      <w:bookmarkStart w:id="299" w:name="_ETM_Q1_2178387"/>
      <w:bookmarkStart w:id="300" w:name="_ETM_Q1_2178423"/>
      <w:bookmarkEnd w:id="298"/>
      <w:bookmarkEnd w:id="299"/>
      <w:bookmarkEnd w:id="300"/>
      <w:r>
        <w:rPr>
          <w:rtl/>
        </w:rPr>
        <w:t>בדקנו לא מעט מדינות</w:t>
      </w:r>
      <w:r w:rsidR="000211E8">
        <w:rPr>
          <w:rFonts w:hint="cs"/>
          <w:rtl/>
        </w:rPr>
        <w:t>,</w:t>
      </w:r>
      <w:r>
        <w:rPr>
          <w:rtl/>
        </w:rPr>
        <w:t xml:space="preserve"> התייחסנו במיוחד בדו</w:t>
      </w:r>
      <w:r w:rsidR="000211E8">
        <w:rPr>
          <w:rFonts w:hint="cs"/>
          <w:rtl/>
        </w:rPr>
        <w:t>"</w:t>
      </w:r>
      <w:r>
        <w:rPr>
          <w:rtl/>
        </w:rPr>
        <w:t>ח לקולורדו וקנדה</w:t>
      </w:r>
      <w:r w:rsidR="000211E8">
        <w:rPr>
          <w:rFonts w:hint="cs"/>
          <w:rtl/>
        </w:rPr>
        <w:t>,</w:t>
      </w:r>
      <w:r>
        <w:rPr>
          <w:rtl/>
        </w:rPr>
        <w:t xml:space="preserve"> שמענו מומחים ופנינו אליהם מספר פעמים בזמן כתיבת הדוח להשלמות. הסיבה שבחרנו את קנדה</w:t>
      </w:r>
      <w:r w:rsidR="0016468F">
        <w:rPr>
          <w:rFonts w:hint="cs"/>
          <w:rtl/>
        </w:rPr>
        <w:t>,</w:t>
      </w:r>
      <w:r>
        <w:rPr>
          <w:rtl/>
        </w:rPr>
        <w:t xml:space="preserve"> הייתה לה הפריבילגיה ללמוד מהניסיון והטעויות של המדינות האחרות. </w:t>
      </w:r>
      <w:r w:rsidR="0016468F">
        <w:rPr>
          <w:rFonts w:hint="cs"/>
          <w:rtl/>
        </w:rPr>
        <w:t xml:space="preserve">למשל </w:t>
      </w:r>
      <w:bookmarkStart w:id="301" w:name="_ETM_Q1_2214932"/>
      <w:bookmarkEnd w:id="301"/>
      <w:r w:rsidR="0016468F">
        <w:rPr>
          <w:rFonts w:hint="cs"/>
          <w:rtl/>
        </w:rPr>
        <w:t xml:space="preserve">בהקשר של השוק השחור, </w:t>
      </w:r>
      <w:r>
        <w:rPr>
          <w:rtl/>
        </w:rPr>
        <w:t xml:space="preserve">אחת הבעיות </w:t>
      </w:r>
      <w:r w:rsidR="0016468F">
        <w:rPr>
          <w:rFonts w:hint="cs"/>
          <w:rtl/>
        </w:rPr>
        <w:t xml:space="preserve">בקולורדו </w:t>
      </w:r>
      <w:r>
        <w:rPr>
          <w:rtl/>
        </w:rPr>
        <w:t>הייתה שמדינה אחת בתוך ארצות הברית</w:t>
      </w:r>
      <w:r w:rsidR="0016468F">
        <w:rPr>
          <w:rFonts w:hint="cs"/>
          <w:rtl/>
        </w:rPr>
        <w:t xml:space="preserve"> עושה לגליזציה אבל במדינות שמסביב אין לגליזציה ואז נוצר שוק שחור כתוצאה מהפערים בין </w:t>
      </w:r>
      <w:bookmarkStart w:id="302" w:name="_ETM_Q1_2224518"/>
      <w:bookmarkEnd w:id="302"/>
      <w:r w:rsidR="0016468F">
        <w:rPr>
          <w:rFonts w:hint="cs"/>
          <w:rtl/>
        </w:rPr>
        <w:t xml:space="preserve">המדינות. </w:t>
      </w:r>
    </w:p>
    <w:p w:rsidR="00884F59" w:rsidRDefault="00884F59" w:rsidP="00884F59">
      <w:pPr>
        <w:rPr>
          <w:rtl/>
        </w:rPr>
      </w:pPr>
      <w:bookmarkStart w:id="303" w:name="_ETM_Q1_2230612"/>
      <w:bookmarkEnd w:id="303"/>
    </w:p>
    <w:p w:rsidR="0016468F" w:rsidRDefault="0016468F" w:rsidP="0016468F">
      <w:pPr>
        <w:pStyle w:val="af5"/>
        <w:keepNext/>
        <w:rPr>
          <w:rtl/>
        </w:rPr>
      </w:pPr>
      <w:bookmarkStart w:id="304" w:name="ET_interruption_6150_22"/>
      <w:r w:rsidRPr="0016468F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646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"/>
    </w:p>
    <w:p w:rsidR="0016468F" w:rsidRDefault="0016468F" w:rsidP="0016468F">
      <w:pPr>
        <w:pStyle w:val="KeepWithNext"/>
        <w:rPr>
          <w:rtl/>
          <w:lang w:eastAsia="he-IL"/>
        </w:rPr>
      </w:pPr>
    </w:p>
    <w:p w:rsidR="0016468F" w:rsidRDefault="0016468F" w:rsidP="0016468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המשפט האחרון.</w:t>
      </w:r>
    </w:p>
    <w:p w:rsidR="0016468F" w:rsidRDefault="0016468F" w:rsidP="0016468F">
      <w:pPr>
        <w:rPr>
          <w:rtl/>
          <w:lang w:eastAsia="he-IL"/>
        </w:rPr>
      </w:pPr>
    </w:p>
    <w:p w:rsidR="0016468F" w:rsidRDefault="0016468F" w:rsidP="0016468F">
      <w:pPr>
        <w:pStyle w:val="-"/>
        <w:keepNext/>
        <w:rPr>
          <w:rtl/>
        </w:rPr>
      </w:pPr>
      <w:bookmarkStart w:id="305" w:name="ET_speakercontinue_יפעת_רווה_23"/>
      <w:r w:rsidRPr="0016468F">
        <w:rPr>
          <w:rStyle w:val="TagStyle"/>
          <w:rtl/>
        </w:rPr>
        <w:t xml:space="preserve"> &lt;&lt; </w:t>
      </w:r>
      <w:proofErr w:type="spellStart"/>
      <w:r w:rsidRPr="0016468F">
        <w:rPr>
          <w:rStyle w:val="TagStyle"/>
          <w:rtl/>
        </w:rPr>
        <w:t>דובר_המשך</w:t>
      </w:r>
      <w:proofErr w:type="spellEnd"/>
      <w:r w:rsidRPr="0016468F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16468F">
        <w:rPr>
          <w:rStyle w:val="TagStyle"/>
          <w:rtl/>
        </w:rPr>
        <w:t xml:space="preserve"> &lt;&lt; </w:t>
      </w:r>
      <w:proofErr w:type="spellStart"/>
      <w:r w:rsidRPr="0016468F">
        <w:rPr>
          <w:rStyle w:val="TagStyle"/>
          <w:rtl/>
        </w:rPr>
        <w:t>דובר_המשך</w:t>
      </w:r>
      <w:proofErr w:type="spellEnd"/>
      <w:r w:rsidRPr="001646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16468F" w:rsidRDefault="0016468F" w:rsidP="0016468F">
      <w:pPr>
        <w:pStyle w:val="KeepWithNext"/>
        <w:rPr>
          <w:rtl/>
          <w:lang w:eastAsia="he-IL"/>
        </w:rPr>
      </w:pPr>
    </w:p>
    <w:p w:rsidR="0016468F" w:rsidRDefault="0016468F" w:rsidP="00164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מדינה שעושה כולה לגליזציה לבין מדינה </w:t>
      </w:r>
      <w:bookmarkStart w:id="306" w:name="_ETM_Q1_2239971"/>
      <w:bookmarkEnd w:id="306"/>
      <w:r>
        <w:rPr>
          <w:rFonts w:hint="cs"/>
          <w:rtl/>
          <w:lang w:eastAsia="he-IL"/>
        </w:rPr>
        <w:t xml:space="preserve">בין הרבה מדינות בארצות הברית שעושה לגליזציה אבל במדינות שסביבה מדובר בחומר אסור ואז אנשים  באים במיוחד </w:t>
      </w:r>
      <w:bookmarkStart w:id="307" w:name="_ETM_Q1_2246773"/>
      <w:bookmarkEnd w:id="307"/>
      <w:r>
        <w:rPr>
          <w:rFonts w:hint="cs"/>
          <w:rtl/>
          <w:lang w:eastAsia="he-IL"/>
        </w:rPr>
        <w:t xml:space="preserve">כדי לקנות. </w:t>
      </w:r>
      <w:bookmarkStart w:id="308" w:name="_ETM_Q1_2249463"/>
      <w:bookmarkEnd w:id="308"/>
    </w:p>
    <w:p w:rsidR="0016468F" w:rsidRDefault="0016468F" w:rsidP="0016468F">
      <w:pPr>
        <w:rPr>
          <w:rtl/>
          <w:lang w:eastAsia="he-IL"/>
        </w:rPr>
      </w:pPr>
      <w:bookmarkStart w:id="309" w:name="_ETM_Q1_2249501"/>
      <w:bookmarkEnd w:id="309"/>
    </w:p>
    <w:p w:rsidR="0016468F" w:rsidRDefault="0016468F" w:rsidP="0016468F">
      <w:pPr>
        <w:pStyle w:val="af6"/>
        <w:keepNext/>
        <w:rPr>
          <w:rtl/>
        </w:rPr>
      </w:pPr>
      <w:bookmarkStart w:id="310" w:name="ET_yor_5810_24"/>
      <w:r w:rsidRPr="0016468F">
        <w:rPr>
          <w:rStyle w:val="TagStyle"/>
          <w:rtl/>
        </w:rPr>
        <w:t xml:space="preserve"> &lt;&lt; </w:t>
      </w:r>
      <w:proofErr w:type="spellStart"/>
      <w:r w:rsidRPr="0016468F">
        <w:rPr>
          <w:rStyle w:val="TagStyle"/>
          <w:rtl/>
        </w:rPr>
        <w:t>יור</w:t>
      </w:r>
      <w:proofErr w:type="spellEnd"/>
      <w:r w:rsidRPr="0016468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6468F">
        <w:rPr>
          <w:rStyle w:val="TagStyle"/>
          <w:rtl/>
        </w:rPr>
        <w:t xml:space="preserve"> &lt;&lt; </w:t>
      </w:r>
      <w:proofErr w:type="spellStart"/>
      <w:r w:rsidRPr="0016468F">
        <w:rPr>
          <w:rStyle w:val="TagStyle"/>
          <w:rtl/>
        </w:rPr>
        <w:t>יור</w:t>
      </w:r>
      <w:proofErr w:type="spellEnd"/>
      <w:r w:rsidRPr="001646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16468F" w:rsidRDefault="0016468F" w:rsidP="0016468F">
      <w:pPr>
        <w:pStyle w:val="KeepWithNext"/>
        <w:rPr>
          <w:rtl/>
          <w:lang w:eastAsia="he-IL"/>
        </w:rPr>
      </w:pPr>
    </w:p>
    <w:p w:rsidR="0016468F" w:rsidRDefault="0016468F" w:rsidP="0016468F">
      <w:pPr>
        <w:rPr>
          <w:rtl/>
          <w:lang w:eastAsia="he-IL"/>
        </w:rPr>
      </w:pPr>
      <w:bookmarkStart w:id="311" w:name="_ETM_Q1_2251051"/>
      <w:bookmarkEnd w:id="311"/>
      <w:r>
        <w:rPr>
          <w:rFonts w:hint="cs"/>
          <w:rtl/>
          <w:lang w:eastAsia="he-IL"/>
        </w:rPr>
        <w:t xml:space="preserve">הסחר בין המדינות מייצר בהכרח שוק שחור. </w:t>
      </w:r>
      <w:bookmarkStart w:id="312" w:name="_ETM_Q1_2254808"/>
      <w:bookmarkEnd w:id="312"/>
    </w:p>
    <w:p w:rsidR="0016468F" w:rsidRDefault="0016468F" w:rsidP="0016468F">
      <w:pPr>
        <w:rPr>
          <w:rtl/>
          <w:lang w:eastAsia="he-IL"/>
        </w:rPr>
      </w:pPr>
      <w:bookmarkStart w:id="313" w:name="_ETM_Q1_2254847"/>
      <w:bookmarkEnd w:id="313"/>
    </w:p>
    <w:p w:rsidR="0016468F" w:rsidRDefault="0016468F" w:rsidP="0016468F">
      <w:pPr>
        <w:pStyle w:val="-"/>
        <w:keepNext/>
        <w:rPr>
          <w:rtl/>
        </w:rPr>
      </w:pPr>
      <w:bookmarkStart w:id="314" w:name="ET_speakercontinue_יפעת_רווה_25"/>
      <w:r w:rsidRPr="0016468F">
        <w:rPr>
          <w:rStyle w:val="TagStyle"/>
          <w:rtl/>
        </w:rPr>
        <w:t xml:space="preserve"> &lt;&lt; </w:t>
      </w:r>
      <w:proofErr w:type="spellStart"/>
      <w:r w:rsidRPr="0016468F">
        <w:rPr>
          <w:rStyle w:val="TagStyle"/>
          <w:rtl/>
        </w:rPr>
        <w:t>דובר_המשך</w:t>
      </w:r>
      <w:proofErr w:type="spellEnd"/>
      <w:r w:rsidRPr="0016468F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16468F">
        <w:rPr>
          <w:rStyle w:val="TagStyle"/>
          <w:rtl/>
        </w:rPr>
        <w:t xml:space="preserve"> &lt;&lt; </w:t>
      </w:r>
      <w:proofErr w:type="spellStart"/>
      <w:r w:rsidRPr="0016468F">
        <w:rPr>
          <w:rStyle w:val="TagStyle"/>
          <w:rtl/>
        </w:rPr>
        <w:t>דובר_המשך</w:t>
      </w:r>
      <w:proofErr w:type="spellEnd"/>
      <w:r w:rsidRPr="001646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16468F" w:rsidRDefault="0016468F" w:rsidP="0016468F">
      <w:pPr>
        <w:pStyle w:val="KeepWithNext"/>
        <w:rPr>
          <w:rtl/>
          <w:lang w:eastAsia="he-IL"/>
        </w:rPr>
      </w:pPr>
    </w:p>
    <w:p w:rsidR="00CA2387" w:rsidRDefault="0016468F" w:rsidP="00051B2C">
      <w:pPr>
        <w:rPr>
          <w:rtl/>
        </w:rPr>
      </w:pPr>
      <w:bookmarkStart w:id="315" w:name="_ETM_Q1_2230677"/>
      <w:bookmarkEnd w:id="315"/>
      <w:r>
        <w:rPr>
          <w:rFonts w:hint="cs"/>
          <w:rtl/>
        </w:rPr>
        <w:t>בנוסף, ברגולציה עצמה יש דברים ש</w:t>
      </w:r>
      <w:r w:rsidR="00CA2387">
        <w:rPr>
          <w:rFonts w:hint="cs"/>
          <w:rtl/>
        </w:rPr>
        <w:t xml:space="preserve">בקנדה בהתחלה </w:t>
      </w:r>
      <w:r>
        <w:rPr>
          <w:rFonts w:hint="cs"/>
          <w:rtl/>
        </w:rPr>
        <w:t>לא חשבו עליהם</w:t>
      </w:r>
      <w:r w:rsidR="00CA2387">
        <w:rPr>
          <w:rFonts w:hint="cs"/>
          <w:rtl/>
        </w:rPr>
        <w:t xml:space="preserve">, למשל שהאריזות לא יפתו ילדים, כל מיני דברים שנלמדו עם הניסיון ובקנדה </w:t>
      </w:r>
      <w:bookmarkStart w:id="316" w:name="_ETM_Q1_2267047"/>
      <w:bookmarkEnd w:id="316"/>
      <w:r w:rsidR="00CA2387">
        <w:rPr>
          <w:rFonts w:hint="cs"/>
          <w:rtl/>
        </w:rPr>
        <w:t xml:space="preserve">למדו מהם. מבחינת הנתונים שהציגו לנו, כמו שאמר היושב-ראש, נמסר לנו ששנתיים אחרי כניסת החוק </w:t>
      </w:r>
      <w:bookmarkStart w:id="317" w:name="_ETM_Q1_2275901"/>
      <w:bookmarkEnd w:id="317"/>
      <w:r w:rsidR="00CA2387">
        <w:rPr>
          <w:rFonts w:hint="cs"/>
          <w:rtl/>
        </w:rPr>
        <w:t xml:space="preserve">הקנדי לתוקף הנתונים הצביעו על כך שיותר ויותר רכישות התבצעו </w:t>
      </w:r>
      <w:bookmarkStart w:id="318" w:name="_ETM_Q1_2280193"/>
      <w:bookmarkEnd w:id="318"/>
      <w:r w:rsidR="00CA2387">
        <w:rPr>
          <w:rFonts w:hint="cs"/>
          <w:rtl/>
        </w:rPr>
        <w:t xml:space="preserve">בשוק החוקי. זה הלך ועלה. הראו לנו גרף שהשוק הבלתי </w:t>
      </w:r>
      <w:bookmarkStart w:id="319" w:name="_ETM_Q1_2286816"/>
      <w:bookmarkEnd w:id="319"/>
      <w:r w:rsidR="00CA2387">
        <w:rPr>
          <w:rFonts w:hint="cs"/>
          <w:rtl/>
        </w:rPr>
        <w:t xml:space="preserve">חוקי הלך וירד, זה תהליך, לא דבר שקורה מיד. </w:t>
      </w:r>
    </w:p>
    <w:p w:rsidR="00CA2387" w:rsidRDefault="00CA2387" w:rsidP="00CA2387">
      <w:pPr>
        <w:rPr>
          <w:rtl/>
        </w:rPr>
      </w:pPr>
    </w:p>
    <w:p w:rsidR="00CA2387" w:rsidRDefault="00CA2387" w:rsidP="00CA2387">
      <w:pPr>
        <w:pStyle w:val="af6"/>
        <w:keepNext/>
        <w:rPr>
          <w:rtl/>
        </w:rPr>
      </w:pPr>
      <w:bookmarkStart w:id="320" w:name="ET_yor_5810_26"/>
      <w:r w:rsidRPr="00CA2387">
        <w:rPr>
          <w:rStyle w:val="TagStyle"/>
          <w:rtl/>
        </w:rPr>
        <w:t xml:space="preserve"> &lt;&lt; </w:t>
      </w:r>
      <w:proofErr w:type="spellStart"/>
      <w:r w:rsidRPr="00CA2387">
        <w:rPr>
          <w:rStyle w:val="TagStyle"/>
          <w:rtl/>
        </w:rPr>
        <w:t>יור</w:t>
      </w:r>
      <w:proofErr w:type="spellEnd"/>
      <w:r w:rsidRPr="00CA238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A2387">
        <w:rPr>
          <w:rStyle w:val="TagStyle"/>
          <w:rtl/>
        </w:rPr>
        <w:t xml:space="preserve"> &lt;&lt; </w:t>
      </w:r>
      <w:proofErr w:type="spellStart"/>
      <w:r w:rsidRPr="00CA2387">
        <w:rPr>
          <w:rStyle w:val="TagStyle"/>
          <w:rtl/>
        </w:rPr>
        <w:t>יור</w:t>
      </w:r>
      <w:proofErr w:type="spellEnd"/>
      <w:r w:rsidRPr="00CA23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CA2387" w:rsidRDefault="00CA2387" w:rsidP="00CA2387">
      <w:pPr>
        <w:pStyle w:val="KeepWithNext"/>
        <w:rPr>
          <w:rtl/>
        </w:rPr>
      </w:pPr>
    </w:p>
    <w:p w:rsidR="00CA2387" w:rsidRDefault="00CA2387" w:rsidP="00051B2C">
      <w:pPr>
        <w:rPr>
          <w:rtl/>
        </w:rPr>
      </w:pPr>
      <w:r>
        <w:rPr>
          <w:rFonts w:hint="cs"/>
          <w:rtl/>
        </w:rPr>
        <w:t xml:space="preserve">אבל </w:t>
      </w:r>
      <w:bookmarkStart w:id="321" w:name="_ETM_Q1_2286392"/>
      <w:bookmarkEnd w:id="321"/>
      <w:r>
        <w:rPr>
          <w:rFonts w:hint="cs"/>
          <w:rtl/>
        </w:rPr>
        <w:t>המ</w:t>
      </w:r>
      <w:r w:rsidR="00051B2C">
        <w:rPr>
          <w:rFonts w:hint="cs"/>
          <w:rtl/>
        </w:rPr>
        <w:t>ג</w:t>
      </w:r>
      <w:r>
        <w:rPr>
          <w:rFonts w:hint="cs"/>
          <w:rtl/>
        </w:rPr>
        <w:t xml:space="preserve">מה ברורה. </w:t>
      </w:r>
    </w:p>
    <w:p w:rsidR="00CA2387" w:rsidRDefault="00CA2387" w:rsidP="00CA2387">
      <w:pPr>
        <w:rPr>
          <w:rtl/>
        </w:rPr>
      </w:pPr>
    </w:p>
    <w:p w:rsidR="00CA2387" w:rsidRDefault="00CA2387" w:rsidP="00CA2387">
      <w:pPr>
        <w:pStyle w:val="-"/>
        <w:keepNext/>
        <w:rPr>
          <w:rtl/>
        </w:rPr>
      </w:pPr>
      <w:bookmarkStart w:id="322" w:name="ET_speakercontinue_יפעת_רווה_27"/>
      <w:r w:rsidRPr="00CA2387">
        <w:rPr>
          <w:rStyle w:val="TagStyle"/>
          <w:rtl/>
        </w:rPr>
        <w:t xml:space="preserve"> &lt;&lt; </w:t>
      </w:r>
      <w:proofErr w:type="spellStart"/>
      <w:r w:rsidRPr="00CA2387">
        <w:rPr>
          <w:rStyle w:val="TagStyle"/>
          <w:rtl/>
        </w:rPr>
        <w:t>דובר_המשך</w:t>
      </w:r>
      <w:proofErr w:type="spellEnd"/>
      <w:r w:rsidRPr="00CA2387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CA2387">
        <w:rPr>
          <w:rStyle w:val="TagStyle"/>
          <w:rtl/>
        </w:rPr>
        <w:t xml:space="preserve"> &lt;&lt; </w:t>
      </w:r>
      <w:proofErr w:type="spellStart"/>
      <w:r w:rsidRPr="00CA2387">
        <w:rPr>
          <w:rStyle w:val="TagStyle"/>
          <w:rtl/>
        </w:rPr>
        <w:t>דובר_המשך</w:t>
      </w:r>
      <w:proofErr w:type="spellEnd"/>
      <w:r w:rsidRPr="00CA23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CA2387" w:rsidRDefault="00CA2387" w:rsidP="00CA2387">
      <w:pPr>
        <w:pStyle w:val="KeepWithNext"/>
        <w:rPr>
          <w:rtl/>
        </w:rPr>
      </w:pPr>
    </w:p>
    <w:p w:rsidR="0016468F" w:rsidRDefault="00CA2387" w:rsidP="00CA2387">
      <w:pPr>
        <w:rPr>
          <w:rtl/>
        </w:rPr>
      </w:pPr>
      <w:r>
        <w:rPr>
          <w:rFonts w:hint="cs"/>
          <w:rtl/>
        </w:rPr>
        <w:t xml:space="preserve">זה לא שמיד אין שוק שחור, צריך לשים את הדברים על השולחן, אבל השוק השחור הולך ויורד והשוק </w:t>
      </w:r>
      <w:bookmarkStart w:id="323" w:name="_ETM_Q1_2298891"/>
      <w:bookmarkEnd w:id="323"/>
      <w:r>
        <w:rPr>
          <w:rFonts w:hint="cs"/>
          <w:rtl/>
        </w:rPr>
        <w:t>החוקי עולה, כששנתיים אחרי כניסת החוק לתוקף דברו על 55%</w:t>
      </w:r>
      <w:bookmarkStart w:id="324" w:name="_ETM_Q1_2306639"/>
      <w:bookmarkEnd w:id="324"/>
      <w:r>
        <w:rPr>
          <w:rFonts w:hint="cs"/>
          <w:rtl/>
        </w:rPr>
        <w:t xml:space="preserve"> מכלל הרכישות שמתבצעות ב</w:t>
      </w:r>
      <w:r w:rsidR="00051B2C">
        <w:rPr>
          <w:rFonts w:hint="cs"/>
          <w:rtl/>
        </w:rPr>
        <w:t>ש</w:t>
      </w:r>
      <w:r>
        <w:rPr>
          <w:rFonts w:hint="cs"/>
          <w:rtl/>
        </w:rPr>
        <w:t>וק החוקי כשהמגמה היא בעליה.</w:t>
      </w:r>
      <w:bookmarkStart w:id="325" w:name="_ETM_Q1_2310542"/>
      <w:bookmarkStart w:id="326" w:name="_ETM_Q1_2310592"/>
      <w:bookmarkStart w:id="327" w:name="_ETM_Q1_2310732"/>
      <w:bookmarkStart w:id="328" w:name="_ETM_Q1_2310775"/>
      <w:bookmarkEnd w:id="325"/>
      <w:bookmarkEnd w:id="326"/>
      <w:bookmarkEnd w:id="327"/>
      <w:bookmarkEnd w:id="328"/>
      <w:r>
        <w:rPr>
          <w:rFonts w:hint="cs"/>
          <w:rtl/>
        </w:rPr>
        <w:t xml:space="preserve"> יש את </w:t>
      </w:r>
      <w:bookmarkStart w:id="329" w:name="_ETM_Q1_2312878"/>
      <w:bookmarkEnd w:id="329"/>
      <w:r>
        <w:rPr>
          <w:rFonts w:hint="cs"/>
          <w:rtl/>
        </w:rPr>
        <w:t>העניין של ההרגל, שאנשים התרגלו לקנות מסוחרים מסוימים וחלקם נשארו</w:t>
      </w:r>
      <w:bookmarkStart w:id="330" w:name="_ETM_Q1_2320941"/>
      <w:bookmarkEnd w:id="330"/>
      <w:r>
        <w:rPr>
          <w:rFonts w:hint="cs"/>
          <w:rtl/>
        </w:rPr>
        <w:t xml:space="preserve"> בזה. אבל זה הלך והשתנה.  </w:t>
      </w:r>
      <w:r w:rsidR="0016468F">
        <w:rPr>
          <w:rFonts w:hint="cs"/>
          <w:rtl/>
        </w:rPr>
        <w:t xml:space="preserve"> </w:t>
      </w:r>
    </w:p>
    <w:p w:rsidR="00CA2387" w:rsidRDefault="00CA2387" w:rsidP="00CA2387">
      <w:pPr>
        <w:rPr>
          <w:rtl/>
        </w:rPr>
      </w:pPr>
    </w:p>
    <w:p w:rsidR="00CA2387" w:rsidRDefault="00CA2387" w:rsidP="00CA2387">
      <w:pPr>
        <w:pStyle w:val="af5"/>
        <w:keepNext/>
        <w:rPr>
          <w:rtl/>
        </w:rPr>
      </w:pPr>
      <w:bookmarkStart w:id="331" w:name="ET_interruption_6150_28"/>
      <w:r w:rsidRPr="00CA2387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23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"/>
    </w:p>
    <w:p w:rsidR="00CA2387" w:rsidRDefault="00CA2387" w:rsidP="00CA2387">
      <w:pPr>
        <w:pStyle w:val="KeepWithNext"/>
        <w:rPr>
          <w:rtl/>
          <w:lang w:eastAsia="he-IL"/>
        </w:rPr>
      </w:pPr>
    </w:p>
    <w:p w:rsidR="00CA2387" w:rsidRDefault="00CA2387" w:rsidP="00CA2387">
      <w:pPr>
        <w:rPr>
          <w:rtl/>
          <w:lang w:eastAsia="he-IL"/>
        </w:rPr>
      </w:pPr>
      <w:r>
        <w:rPr>
          <w:rFonts w:hint="cs"/>
          <w:rtl/>
          <w:lang w:eastAsia="he-IL"/>
        </w:rPr>
        <w:t>גודל השוק עלה?</w:t>
      </w:r>
      <w:bookmarkStart w:id="332" w:name="_ETM_Q1_2328980"/>
      <w:bookmarkEnd w:id="332"/>
    </w:p>
    <w:p w:rsidR="00CA2387" w:rsidRDefault="00CA2387" w:rsidP="00CA2387">
      <w:pPr>
        <w:rPr>
          <w:rtl/>
          <w:lang w:eastAsia="he-IL"/>
        </w:rPr>
      </w:pPr>
      <w:bookmarkStart w:id="333" w:name="_ETM_Q1_2329022"/>
      <w:bookmarkEnd w:id="333"/>
    </w:p>
    <w:p w:rsidR="00CA2387" w:rsidRDefault="00CA2387" w:rsidP="00CA2387">
      <w:pPr>
        <w:pStyle w:val="-"/>
        <w:keepNext/>
        <w:rPr>
          <w:rtl/>
        </w:rPr>
      </w:pPr>
      <w:bookmarkStart w:id="334" w:name="ET_speakercontinue_יפעת_רווה_29"/>
      <w:r w:rsidRPr="00CA2387">
        <w:rPr>
          <w:rStyle w:val="TagStyle"/>
          <w:rtl/>
        </w:rPr>
        <w:t xml:space="preserve"> &lt;&lt; </w:t>
      </w:r>
      <w:proofErr w:type="spellStart"/>
      <w:r w:rsidRPr="00CA2387">
        <w:rPr>
          <w:rStyle w:val="TagStyle"/>
          <w:rtl/>
        </w:rPr>
        <w:t>דובר_המשך</w:t>
      </w:r>
      <w:proofErr w:type="spellEnd"/>
      <w:r w:rsidRPr="00CA2387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CA2387">
        <w:rPr>
          <w:rStyle w:val="TagStyle"/>
          <w:rtl/>
        </w:rPr>
        <w:t xml:space="preserve"> &lt;&lt; </w:t>
      </w:r>
      <w:proofErr w:type="spellStart"/>
      <w:r w:rsidRPr="00CA2387">
        <w:rPr>
          <w:rStyle w:val="TagStyle"/>
          <w:rtl/>
        </w:rPr>
        <w:t>דובר_המשך</w:t>
      </w:r>
      <w:proofErr w:type="spellEnd"/>
      <w:r w:rsidRPr="00CA23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CA2387" w:rsidRDefault="00CA2387" w:rsidP="00CA2387">
      <w:pPr>
        <w:pStyle w:val="KeepWithNext"/>
        <w:rPr>
          <w:rtl/>
          <w:lang w:eastAsia="he-IL"/>
        </w:rPr>
      </w:pPr>
    </w:p>
    <w:p w:rsidR="00CA2387" w:rsidRDefault="00CA2387" w:rsidP="00051B2C">
      <w:pPr>
        <w:rPr>
          <w:rtl/>
          <w:lang w:eastAsia="he-IL"/>
        </w:rPr>
      </w:pPr>
      <w:bookmarkStart w:id="335" w:name="_ETM_Q1_2330319"/>
      <w:bookmarkEnd w:id="335"/>
      <w:r>
        <w:rPr>
          <w:rFonts w:hint="cs"/>
          <w:rtl/>
          <w:lang w:eastAsia="he-IL"/>
        </w:rPr>
        <w:t>לא אמרו לנו</w:t>
      </w:r>
      <w:r w:rsidR="00051B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51B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</w:t>
      </w:r>
      <w:r w:rsidR="00051B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 עלה, אני מנסה להיזהר בזה.</w:t>
      </w:r>
    </w:p>
    <w:p w:rsidR="00CA2387" w:rsidRDefault="00CA2387" w:rsidP="00CA2387">
      <w:pPr>
        <w:rPr>
          <w:rtl/>
          <w:lang w:eastAsia="he-IL"/>
        </w:rPr>
      </w:pPr>
      <w:bookmarkStart w:id="336" w:name="_ETM_Q1_2331603"/>
      <w:bookmarkStart w:id="337" w:name="_ETM_Q1_2331665"/>
      <w:bookmarkEnd w:id="336"/>
      <w:bookmarkEnd w:id="337"/>
    </w:p>
    <w:p w:rsidR="00CA2387" w:rsidRDefault="00CA2387" w:rsidP="00CA2387">
      <w:pPr>
        <w:pStyle w:val="af5"/>
        <w:keepNext/>
        <w:rPr>
          <w:rtl/>
        </w:rPr>
      </w:pPr>
      <w:bookmarkStart w:id="338" w:name="ET_interruption_6150_30"/>
      <w:r w:rsidRPr="00CA2387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23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8"/>
    </w:p>
    <w:p w:rsidR="00CA2387" w:rsidRDefault="00CA2387" w:rsidP="00CA2387">
      <w:pPr>
        <w:pStyle w:val="KeepWithNext"/>
        <w:rPr>
          <w:rtl/>
          <w:lang w:eastAsia="he-IL"/>
        </w:rPr>
      </w:pPr>
    </w:p>
    <w:p w:rsidR="005070B7" w:rsidRDefault="00CA2387" w:rsidP="00884F59">
      <w:pPr>
        <w:rPr>
          <w:rtl/>
        </w:rPr>
      </w:pPr>
      <w:r>
        <w:rPr>
          <w:rFonts w:hint="cs"/>
          <w:rtl/>
        </w:rPr>
        <w:t>זה מאוד משמעותי,</w:t>
      </w:r>
      <w:bookmarkStart w:id="339" w:name="_ETM_Q1_2330300"/>
      <w:bookmarkEnd w:id="339"/>
      <w:r>
        <w:rPr>
          <w:rFonts w:hint="cs"/>
          <w:rtl/>
        </w:rPr>
        <w:t xml:space="preserve"> </w:t>
      </w:r>
      <w:r w:rsidR="005070B7">
        <w:rPr>
          <w:rFonts w:hint="cs"/>
          <w:rtl/>
        </w:rPr>
        <w:t xml:space="preserve">אם יצטרפו יותר אנשים לתוך המעגל - - - </w:t>
      </w:r>
    </w:p>
    <w:p w:rsidR="005070B7" w:rsidRDefault="005070B7" w:rsidP="00884F59">
      <w:pPr>
        <w:rPr>
          <w:rtl/>
        </w:rPr>
      </w:pPr>
    </w:p>
    <w:p w:rsidR="005070B7" w:rsidRDefault="005070B7" w:rsidP="005070B7">
      <w:pPr>
        <w:pStyle w:val="af6"/>
        <w:keepNext/>
        <w:rPr>
          <w:rtl/>
        </w:rPr>
      </w:pPr>
      <w:bookmarkStart w:id="340" w:name="ET_yor_5810_31"/>
      <w:r w:rsidRPr="005070B7">
        <w:rPr>
          <w:rStyle w:val="TagStyle"/>
          <w:rtl/>
        </w:rPr>
        <w:t xml:space="preserve"> &lt;&lt; </w:t>
      </w:r>
      <w:proofErr w:type="spellStart"/>
      <w:r w:rsidRPr="005070B7">
        <w:rPr>
          <w:rStyle w:val="TagStyle"/>
          <w:rtl/>
        </w:rPr>
        <w:t>יור</w:t>
      </w:r>
      <w:proofErr w:type="spellEnd"/>
      <w:r w:rsidRPr="005070B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070B7">
        <w:rPr>
          <w:rStyle w:val="TagStyle"/>
          <w:rtl/>
        </w:rPr>
        <w:t xml:space="preserve"> &lt;&lt; </w:t>
      </w:r>
      <w:proofErr w:type="spellStart"/>
      <w:r w:rsidRPr="005070B7">
        <w:rPr>
          <w:rStyle w:val="TagStyle"/>
          <w:rtl/>
        </w:rPr>
        <w:t>יור</w:t>
      </w:r>
      <w:proofErr w:type="spellEnd"/>
      <w:r w:rsidRPr="005070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5070B7" w:rsidRDefault="005070B7" w:rsidP="005070B7">
      <w:pPr>
        <w:pStyle w:val="KeepWithNext"/>
        <w:rPr>
          <w:rtl/>
        </w:rPr>
      </w:pPr>
    </w:p>
    <w:p w:rsidR="005070B7" w:rsidRDefault="005070B7" w:rsidP="005070B7">
      <w:pPr>
        <w:rPr>
          <w:rtl/>
        </w:rPr>
      </w:pPr>
      <w:r>
        <w:rPr>
          <w:rFonts w:hint="cs"/>
          <w:rtl/>
        </w:rPr>
        <w:t>השאלה אם השימוש עלה? זה מה שאת מתכוונת?</w:t>
      </w:r>
      <w:bookmarkStart w:id="341" w:name="_ETM_Q1_2338843"/>
      <w:bookmarkEnd w:id="341"/>
    </w:p>
    <w:p w:rsidR="005070B7" w:rsidRDefault="005070B7" w:rsidP="005070B7">
      <w:pPr>
        <w:rPr>
          <w:rtl/>
        </w:rPr>
      </w:pPr>
      <w:bookmarkStart w:id="342" w:name="_ETM_Q1_2338887"/>
      <w:bookmarkEnd w:id="342"/>
    </w:p>
    <w:p w:rsidR="005070B7" w:rsidRDefault="005070B7" w:rsidP="005070B7">
      <w:pPr>
        <w:pStyle w:val="af5"/>
        <w:keepNext/>
        <w:rPr>
          <w:rtl/>
        </w:rPr>
      </w:pPr>
      <w:bookmarkStart w:id="343" w:name="ET_interruption_6150_32"/>
      <w:r w:rsidRPr="005070B7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70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"/>
    </w:p>
    <w:p w:rsidR="005070B7" w:rsidRDefault="005070B7" w:rsidP="005070B7">
      <w:pPr>
        <w:pStyle w:val="KeepWithNext"/>
        <w:rPr>
          <w:rtl/>
        </w:rPr>
      </w:pPr>
    </w:p>
    <w:p w:rsidR="005070B7" w:rsidRDefault="005070B7" w:rsidP="005070B7">
      <w:pPr>
        <w:rPr>
          <w:rtl/>
        </w:rPr>
      </w:pPr>
      <w:r>
        <w:rPr>
          <w:rFonts w:hint="cs"/>
          <w:rtl/>
        </w:rPr>
        <w:t>השוק.</w:t>
      </w:r>
      <w:bookmarkStart w:id="344" w:name="_ETM_Q1_2342183"/>
      <w:bookmarkEnd w:id="344"/>
    </w:p>
    <w:p w:rsidR="005070B7" w:rsidRDefault="005070B7" w:rsidP="005070B7">
      <w:pPr>
        <w:rPr>
          <w:rtl/>
        </w:rPr>
      </w:pPr>
      <w:bookmarkStart w:id="345" w:name="_ETM_Q1_2342265"/>
      <w:bookmarkEnd w:id="345"/>
    </w:p>
    <w:p w:rsidR="005070B7" w:rsidRDefault="005070B7" w:rsidP="005070B7">
      <w:pPr>
        <w:pStyle w:val="af6"/>
        <w:keepNext/>
        <w:rPr>
          <w:rtl/>
        </w:rPr>
      </w:pPr>
      <w:bookmarkStart w:id="346" w:name="ET_yor_5810_33"/>
      <w:r w:rsidRPr="005070B7">
        <w:rPr>
          <w:rStyle w:val="TagStyle"/>
          <w:rtl/>
        </w:rPr>
        <w:t xml:space="preserve"> &lt;&lt; </w:t>
      </w:r>
      <w:proofErr w:type="spellStart"/>
      <w:r w:rsidRPr="005070B7">
        <w:rPr>
          <w:rStyle w:val="TagStyle"/>
          <w:rtl/>
        </w:rPr>
        <w:t>יור</w:t>
      </w:r>
      <w:proofErr w:type="spellEnd"/>
      <w:r w:rsidRPr="005070B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070B7">
        <w:rPr>
          <w:rStyle w:val="TagStyle"/>
          <w:rtl/>
        </w:rPr>
        <w:t xml:space="preserve"> &lt;&lt; </w:t>
      </w:r>
      <w:proofErr w:type="spellStart"/>
      <w:r w:rsidRPr="005070B7">
        <w:rPr>
          <w:rStyle w:val="TagStyle"/>
          <w:rtl/>
        </w:rPr>
        <w:t>יור</w:t>
      </w:r>
      <w:proofErr w:type="spellEnd"/>
      <w:r w:rsidRPr="005070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5070B7" w:rsidRDefault="005070B7" w:rsidP="005070B7">
      <w:pPr>
        <w:pStyle w:val="KeepWithNext"/>
        <w:rPr>
          <w:rtl/>
        </w:rPr>
      </w:pPr>
    </w:p>
    <w:p w:rsidR="005070B7" w:rsidRDefault="005070B7" w:rsidP="005070B7">
      <w:pPr>
        <w:rPr>
          <w:rtl/>
        </w:rPr>
      </w:pPr>
      <w:bookmarkStart w:id="347" w:name="_ETM_Q1_2343289"/>
      <w:bookmarkEnd w:id="347"/>
      <w:r>
        <w:rPr>
          <w:rFonts w:hint="cs"/>
          <w:rtl/>
        </w:rPr>
        <w:t>זה כתוצאה.</w:t>
      </w:r>
    </w:p>
    <w:p w:rsidR="005070B7" w:rsidRDefault="005070B7" w:rsidP="005070B7">
      <w:pPr>
        <w:rPr>
          <w:rtl/>
        </w:rPr>
      </w:pPr>
    </w:p>
    <w:p w:rsidR="005070B7" w:rsidRDefault="005070B7" w:rsidP="005070B7">
      <w:pPr>
        <w:pStyle w:val="af5"/>
        <w:keepNext/>
        <w:rPr>
          <w:rtl/>
        </w:rPr>
      </w:pPr>
      <w:bookmarkStart w:id="348" w:name="ET_interruption_6150_34"/>
      <w:r w:rsidRPr="005070B7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70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"/>
    </w:p>
    <w:p w:rsidR="005070B7" w:rsidRDefault="005070B7" w:rsidP="005070B7">
      <w:pPr>
        <w:pStyle w:val="KeepWithNext"/>
        <w:rPr>
          <w:rtl/>
        </w:rPr>
      </w:pPr>
    </w:p>
    <w:p w:rsidR="00884F59" w:rsidRDefault="00884F59" w:rsidP="00884F59">
      <w:pPr>
        <w:rPr>
          <w:rtl/>
        </w:rPr>
      </w:pPr>
      <w:r>
        <w:rPr>
          <w:rtl/>
        </w:rPr>
        <w:t>השוק יכול לעלות משני כיונים</w:t>
      </w:r>
      <w:r w:rsidR="005070B7">
        <w:rPr>
          <w:rFonts w:hint="cs"/>
          <w:rtl/>
        </w:rPr>
        <w:t>,</w:t>
      </w:r>
      <w:bookmarkStart w:id="349" w:name="_ETM_Q1_2344361"/>
      <w:bookmarkEnd w:id="349"/>
      <w:r w:rsidR="005070B7">
        <w:rPr>
          <w:rFonts w:hint="cs"/>
          <w:rtl/>
        </w:rPr>
        <w:t xml:space="preserve"> הוא יכול לעלות כי יותר אנשים נכנסו פנימה ויכול לעלות</w:t>
      </w:r>
      <w:bookmarkStart w:id="350" w:name="_ETM_Q1_2348010"/>
      <w:bookmarkEnd w:id="350"/>
      <w:r w:rsidR="005070B7">
        <w:rPr>
          <w:rFonts w:hint="cs"/>
          <w:rtl/>
        </w:rPr>
        <w:t xml:space="preserve"> כי אותו בן אדם שפעם קנה מנה אחת היום קונה </w:t>
      </w:r>
      <w:bookmarkStart w:id="351" w:name="_ETM_Q1_2348473"/>
      <w:bookmarkEnd w:id="351"/>
      <w:r w:rsidR="005070B7">
        <w:rPr>
          <w:rFonts w:hint="cs"/>
          <w:rtl/>
        </w:rPr>
        <w:t xml:space="preserve">חמש. </w:t>
      </w:r>
    </w:p>
    <w:p w:rsidR="00884F59" w:rsidRDefault="00884F59" w:rsidP="00884F59">
      <w:pPr>
        <w:rPr>
          <w:rtl/>
        </w:rPr>
      </w:pPr>
    </w:p>
    <w:p w:rsidR="005070B7" w:rsidRDefault="005070B7" w:rsidP="005070B7">
      <w:pPr>
        <w:pStyle w:val="-"/>
        <w:keepNext/>
        <w:rPr>
          <w:rtl/>
        </w:rPr>
      </w:pPr>
      <w:bookmarkStart w:id="352" w:name="ET_speakercontinue_יפעת_רווה_35"/>
      <w:r w:rsidRPr="005070B7">
        <w:rPr>
          <w:rStyle w:val="TagStyle"/>
          <w:rtl/>
        </w:rPr>
        <w:t xml:space="preserve"> &lt;&lt; </w:t>
      </w:r>
      <w:proofErr w:type="spellStart"/>
      <w:r w:rsidRPr="005070B7">
        <w:rPr>
          <w:rStyle w:val="TagStyle"/>
          <w:rtl/>
        </w:rPr>
        <w:t>דובר_המשך</w:t>
      </w:r>
      <w:proofErr w:type="spellEnd"/>
      <w:r w:rsidRPr="005070B7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5070B7">
        <w:rPr>
          <w:rStyle w:val="TagStyle"/>
          <w:rtl/>
        </w:rPr>
        <w:t xml:space="preserve"> &lt;&lt; </w:t>
      </w:r>
      <w:proofErr w:type="spellStart"/>
      <w:r w:rsidRPr="005070B7">
        <w:rPr>
          <w:rStyle w:val="TagStyle"/>
          <w:rtl/>
        </w:rPr>
        <w:t>דובר_המשך</w:t>
      </w:r>
      <w:proofErr w:type="spellEnd"/>
      <w:r w:rsidRPr="005070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5070B7" w:rsidRDefault="005070B7" w:rsidP="005070B7">
      <w:pPr>
        <w:pStyle w:val="KeepWithNext"/>
        <w:rPr>
          <w:rtl/>
          <w:lang w:eastAsia="he-IL"/>
        </w:rPr>
      </w:pPr>
    </w:p>
    <w:p w:rsidR="00D91A9C" w:rsidRDefault="00884F59" w:rsidP="00D91A9C">
      <w:pPr>
        <w:rPr>
          <w:rtl/>
        </w:rPr>
      </w:pPr>
      <w:r>
        <w:rPr>
          <w:rtl/>
        </w:rPr>
        <w:t>אני אדבר על הנושא של בני נוער, למיטב זכרוני לא זכור לי שאמרו שהשוק עלה</w:t>
      </w:r>
      <w:r w:rsidR="00D91A9C">
        <w:rPr>
          <w:rFonts w:hint="cs"/>
          <w:rtl/>
        </w:rPr>
        <w:t>.</w:t>
      </w:r>
      <w:r>
        <w:rPr>
          <w:rtl/>
        </w:rPr>
        <w:t xml:space="preserve"> הפרק המלא</w:t>
      </w:r>
      <w:r w:rsidR="00D91A9C">
        <w:rPr>
          <w:rFonts w:hint="cs"/>
          <w:rtl/>
        </w:rPr>
        <w:t xml:space="preserve"> הוא פרק 5.2.3 בדו"ח ואפשר לבדוק את זה. אני לא זוכרת אמירה כזאת, שווה לבדוק </w:t>
      </w:r>
      <w:bookmarkStart w:id="353" w:name="_ETM_Q1_2374475"/>
      <w:bookmarkEnd w:id="353"/>
      <w:r w:rsidR="00D91A9C">
        <w:rPr>
          <w:rFonts w:hint="cs"/>
          <w:rtl/>
        </w:rPr>
        <w:t xml:space="preserve">את זה. לגבי בני נוער, חשוב להגיד שלהבדיל ממדינות אחרות </w:t>
      </w:r>
      <w:bookmarkStart w:id="354" w:name="_ETM_Q1_2385687"/>
      <w:bookmarkEnd w:id="354"/>
      <w:r w:rsidR="00D91A9C">
        <w:rPr>
          <w:rFonts w:hint="cs"/>
          <w:rtl/>
        </w:rPr>
        <w:t>שנבדקו בעניין, נעשתה הרבה עבודה מקדימה, הושקע בזה הרבה מאוד.</w:t>
      </w:r>
      <w:bookmarkStart w:id="355" w:name="_ETM_Q1_2390083"/>
      <w:bookmarkEnd w:id="355"/>
      <w:r w:rsidR="00D91A9C">
        <w:rPr>
          <w:rFonts w:hint="cs"/>
          <w:rtl/>
        </w:rPr>
        <w:t xml:space="preserve"> לכן דברו על צמצום של צריכה של בני נוער. זה </w:t>
      </w:r>
      <w:bookmarkStart w:id="356" w:name="_ETM_Q1_2397721"/>
      <w:bookmarkEnd w:id="356"/>
      <w:r w:rsidR="00D91A9C">
        <w:rPr>
          <w:rFonts w:hint="cs"/>
          <w:rtl/>
        </w:rPr>
        <w:t xml:space="preserve">בזכות התוכניות, לא בגלל הלגליזציה עצמה, אלא בגלל שנערכו והשקיעו </w:t>
      </w:r>
      <w:bookmarkStart w:id="357" w:name="_ETM_Q1_2402973"/>
      <w:bookmarkEnd w:id="357"/>
      <w:r w:rsidR="00D91A9C">
        <w:rPr>
          <w:rFonts w:hint="cs"/>
          <w:rtl/>
        </w:rPr>
        <w:t>בזה הרבה מאוד.</w:t>
      </w:r>
    </w:p>
    <w:p w:rsidR="00D91A9C" w:rsidRDefault="00D91A9C" w:rsidP="00D91A9C">
      <w:pPr>
        <w:rPr>
          <w:rtl/>
        </w:rPr>
      </w:pPr>
      <w:bookmarkStart w:id="358" w:name="_ETM_Q1_2405084"/>
      <w:bookmarkStart w:id="359" w:name="_ETM_Q1_2405125"/>
      <w:bookmarkEnd w:id="358"/>
      <w:bookmarkEnd w:id="359"/>
    </w:p>
    <w:p w:rsidR="00D91A9C" w:rsidRDefault="00D91A9C" w:rsidP="00D91A9C">
      <w:pPr>
        <w:pStyle w:val="af5"/>
        <w:keepNext/>
        <w:rPr>
          <w:rtl/>
        </w:rPr>
      </w:pPr>
      <w:bookmarkStart w:id="360" w:name="ET_interruption_6150_36"/>
      <w:r w:rsidRPr="00D91A9C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91A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0"/>
    </w:p>
    <w:p w:rsidR="00D91A9C" w:rsidRDefault="00D91A9C" w:rsidP="00D91A9C">
      <w:pPr>
        <w:pStyle w:val="KeepWithNext"/>
        <w:rPr>
          <w:rtl/>
        </w:rPr>
      </w:pPr>
    </w:p>
    <w:p w:rsidR="00D91A9C" w:rsidRDefault="00D91A9C" w:rsidP="00D91A9C">
      <w:pPr>
        <w:rPr>
          <w:rtl/>
        </w:rPr>
      </w:pPr>
      <w:r>
        <w:rPr>
          <w:rFonts w:hint="cs"/>
          <w:rtl/>
        </w:rPr>
        <w:t>במדינות האחרות זה עלה?</w:t>
      </w:r>
      <w:bookmarkStart w:id="361" w:name="_ETM_Q1_2411389"/>
      <w:bookmarkEnd w:id="361"/>
    </w:p>
    <w:p w:rsidR="00D91A9C" w:rsidRDefault="00D91A9C" w:rsidP="00D91A9C">
      <w:pPr>
        <w:rPr>
          <w:rtl/>
        </w:rPr>
      </w:pPr>
      <w:bookmarkStart w:id="362" w:name="_ETM_Q1_2411425"/>
      <w:bookmarkEnd w:id="362"/>
    </w:p>
    <w:p w:rsidR="00D91A9C" w:rsidRDefault="00D91A9C" w:rsidP="00D91A9C">
      <w:pPr>
        <w:pStyle w:val="af6"/>
        <w:keepNext/>
        <w:rPr>
          <w:rtl/>
        </w:rPr>
      </w:pPr>
      <w:bookmarkStart w:id="363" w:name="ET_yor_5810_37"/>
      <w:r w:rsidRPr="00D91A9C">
        <w:rPr>
          <w:rStyle w:val="TagStyle"/>
          <w:rtl/>
        </w:rPr>
        <w:t xml:space="preserve"> &lt;&lt; </w:t>
      </w:r>
      <w:proofErr w:type="spellStart"/>
      <w:r w:rsidRPr="00D91A9C">
        <w:rPr>
          <w:rStyle w:val="TagStyle"/>
          <w:rtl/>
        </w:rPr>
        <w:t>יור</w:t>
      </w:r>
      <w:proofErr w:type="spellEnd"/>
      <w:r w:rsidRPr="00D91A9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91A9C">
        <w:rPr>
          <w:rStyle w:val="TagStyle"/>
          <w:rtl/>
        </w:rPr>
        <w:t xml:space="preserve"> &lt;&lt; </w:t>
      </w:r>
      <w:proofErr w:type="spellStart"/>
      <w:r w:rsidRPr="00D91A9C">
        <w:rPr>
          <w:rStyle w:val="TagStyle"/>
          <w:rtl/>
        </w:rPr>
        <w:t>יור</w:t>
      </w:r>
      <w:proofErr w:type="spellEnd"/>
      <w:r w:rsidRPr="00D91A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D91A9C" w:rsidRDefault="00D91A9C" w:rsidP="00D91A9C">
      <w:pPr>
        <w:pStyle w:val="KeepWithNext"/>
        <w:rPr>
          <w:rtl/>
        </w:rPr>
      </w:pPr>
    </w:p>
    <w:p w:rsidR="00D91A9C" w:rsidRDefault="00D91A9C" w:rsidP="00D91A9C">
      <w:pPr>
        <w:rPr>
          <w:rtl/>
        </w:rPr>
      </w:pPr>
      <w:bookmarkStart w:id="364" w:name="_ETM_Q1_2412512"/>
      <w:bookmarkEnd w:id="364"/>
      <w:r>
        <w:rPr>
          <w:rFonts w:hint="cs"/>
          <w:rtl/>
        </w:rPr>
        <w:t>לא בכל המדינות. זה מאוד משתנה. היא דברה על קולורדו.</w:t>
      </w:r>
    </w:p>
    <w:p w:rsidR="00D91A9C" w:rsidRDefault="00D91A9C" w:rsidP="00D91A9C">
      <w:pPr>
        <w:rPr>
          <w:rtl/>
        </w:rPr>
      </w:pPr>
    </w:p>
    <w:p w:rsidR="00D91A9C" w:rsidRDefault="00D91A9C" w:rsidP="00D91A9C">
      <w:pPr>
        <w:pStyle w:val="-"/>
        <w:keepNext/>
        <w:rPr>
          <w:rtl/>
        </w:rPr>
      </w:pPr>
      <w:bookmarkStart w:id="365" w:name="ET_speakercontinue_יפעת_רווה_38"/>
      <w:r w:rsidRPr="00D91A9C">
        <w:rPr>
          <w:rStyle w:val="TagStyle"/>
          <w:rtl/>
        </w:rPr>
        <w:t xml:space="preserve"> &lt;&lt; </w:t>
      </w:r>
      <w:proofErr w:type="spellStart"/>
      <w:r w:rsidRPr="00D91A9C">
        <w:rPr>
          <w:rStyle w:val="TagStyle"/>
          <w:rtl/>
        </w:rPr>
        <w:t>דובר_המשך</w:t>
      </w:r>
      <w:proofErr w:type="spellEnd"/>
      <w:r w:rsidRPr="00D91A9C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D91A9C">
        <w:rPr>
          <w:rStyle w:val="TagStyle"/>
          <w:rtl/>
        </w:rPr>
        <w:t xml:space="preserve"> &lt;&lt; </w:t>
      </w:r>
      <w:proofErr w:type="spellStart"/>
      <w:r w:rsidRPr="00D91A9C">
        <w:rPr>
          <w:rStyle w:val="TagStyle"/>
          <w:rtl/>
        </w:rPr>
        <w:t>דובר_המשך</w:t>
      </w:r>
      <w:proofErr w:type="spellEnd"/>
      <w:r w:rsidRPr="00D91A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D91A9C" w:rsidRDefault="00D91A9C" w:rsidP="00D91A9C">
      <w:pPr>
        <w:pStyle w:val="KeepWithNext"/>
        <w:rPr>
          <w:rtl/>
        </w:rPr>
      </w:pPr>
    </w:p>
    <w:p w:rsidR="00D9128A" w:rsidRDefault="00884F59" w:rsidP="00D91A9C">
      <w:pPr>
        <w:rPr>
          <w:rtl/>
        </w:rPr>
      </w:pPr>
      <w:r>
        <w:rPr>
          <w:rtl/>
        </w:rPr>
        <w:t>ההשוואה המרכזית הי</w:t>
      </w:r>
      <w:r w:rsidR="00D91A9C">
        <w:rPr>
          <w:rFonts w:hint="cs"/>
          <w:rtl/>
        </w:rPr>
        <w:t>א</w:t>
      </w:r>
      <w:r>
        <w:rPr>
          <w:rtl/>
        </w:rPr>
        <w:t xml:space="preserve"> לקולורדו</w:t>
      </w:r>
      <w:bookmarkStart w:id="366" w:name="_ETM_Q1_2426669"/>
      <w:bookmarkEnd w:id="366"/>
      <w:r w:rsidR="00D91A9C">
        <w:rPr>
          <w:rFonts w:hint="cs"/>
          <w:rtl/>
        </w:rPr>
        <w:t xml:space="preserve"> כי היא הייתה בין המדינות הראשונות בארצות הברית שעשו את </w:t>
      </w:r>
      <w:bookmarkStart w:id="367" w:name="_ETM_Q1_2426981"/>
      <w:bookmarkEnd w:id="367"/>
      <w:r w:rsidR="00D91A9C">
        <w:rPr>
          <w:rFonts w:hint="cs"/>
          <w:rtl/>
        </w:rPr>
        <w:t xml:space="preserve">השינוי הזה ובדקנו אותה לעומק. בדקנו את קולורדו מול קנדה, </w:t>
      </w:r>
      <w:bookmarkStart w:id="368" w:name="_ETM_Q1_2435468"/>
      <w:bookmarkEnd w:id="368"/>
      <w:r w:rsidR="00D91A9C">
        <w:rPr>
          <w:rFonts w:hint="cs"/>
          <w:rtl/>
        </w:rPr>
        <w:t>באופן כללי מה היה שינוי החקיקה בהרבה מדינות אבל בשלב מסוים התמקדנו בקולורדו ובקנדה בגלל שהם היו מודלים מרכזיים אבל זה אין סופי. יש הרבה מדינות והרבה מודלים.</w:t>
      </w:r>
    </w:p>
    <w:p w:rsidR="00D9128A" w:rsidRDefault="00D9128A" w:rsidP="00D91A9C">
      <w:pPr>
        <w:rPr>
          <w:rtl/>
        </w:rPr>
      </w:pPr>
      <w:bookmarkStart w:id="369" w:name="_ETM_Q1_2454899"/>
      <w:bookmarkStart w:id="370" w:name="_ETM_Q1_2454951"/>
      <w:bookmarkEnd w:id="369"/>
      <w:bookmarkEnd w:id="370"/>
    </w:p>
    <w:p w:rsidR="00D9128A" w:rsidRDefault="00D9128A" w:rsidP="00D9128A">
      <w:pPr>
        <w:pStyle w:val="af5"/>
        <w:keepNext/>
        <w:rPr>
          <w:rtl/>
        </w:rPr>
      </w:pPr>
      <w:bookmarkStart w:id="371" w:name="ET_interruption_6150_39"/>
      <w:r w:rsidRPr="00D9128A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91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1"/>
    </w:p>
    <w:p w:rsidR="00D9128A" w:rsidRDefault="00D9128A" w:rsidP="00D9128A">
      <w:pPr>
        <w:pStyle w:val="KeepWithNext"/>
        <w:rPr>
          <w:rtl/>
        </w:rPr>
      </w:pPr>
    </w:p>
    <w:p w:rsidR="00884F59" w:rsidRDefault="00D9128A" w:rsidP="00D9128A">
      <w:pPr>
        <w:rPr>
          <w:rtl/>
        </w:rPr>
      </w:pPr>
      <w:r>
        <w:rPr>
          <w:rFonts w:hint="cs"/>
          <w:rtl/>
        </w:rPr>
        <w:t xml:space="preserve">קראתי את הדו"ח וקראתי גם אתה </w:t>
      </w:r>
      <w:bookmarkStart w:id="372" w:name="_ETM_Q1_2455801"/>
      <w:bookmarkEnd w:id="372"/>
      <w:r>
        <w:rPr>
          <w:rFonts w:hint="cs"/>
          <w:rtl/>
        </w:rPr>
        <w:t>דו"ח של ארדן, לא ראיתי הרבה מדינות שהלכו לכיוון של לגליזציה</w:t>
      </w:r>
      <w:r w:rsidR="00D60F82">
        <w:rPr>
          <w:rFonts w:hint="cs"/>
          <w:rtl/>
        </w:rPr>
        <w:t xml:space="preserve">. </w:t>
      </w:r>
    </w:p>
    <w:p w:rsidR="00D60F82" w:rsidRDefault="00D60F82" w:rsidP="00D9128A">
      <w:pPr>
        <w:rPr>
          <w:rtl/>
        </w:rPr>
      </w:pPr>
    </w:p>
    <w:p w:rsidR="00D60F82" w:rsidRDefault="00D60F82" w:rsidP="00D60F82">
      <w:pPr>
        <w:pStyle w:val="-"/>
        <w:keepNext/>
        <w:rPr>
          <w:rtl/>
        </w:rPr>
      </w:pPr>
      <w:bookmarkStart w:id="373" w:name="ET_speakercontinue_יפעת_רווה_40"/>
      <w:r w:rsidRPr="00D60F82">
        <w:rPr>
          <w:rStyle w:val="TagStyle"/>
          <w:rtl/>
        </w:rPr>
        <w:t xml:space="preserve"> &lt;&lt; </w:t>
      </w:r>
      <w:proofErr w:type="spellStart"/>
      <w:r w:rsidRPr="00D60F82">
        <w:rPr>
          <w:rStyle w:val="TagStyle"/>
          <w:rtl/>
        </w:rPr>
        <w:t>דובר_המשך</w:t>
      </w:r>
      <w:proofErr w:type="spellEnd"/>
      <w:r w:rsidRPr="00D60F82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D60F82">
        <w:rPr>
          <w:rStyle w:val="TagStyle"/>
          <w:rtl/>
        </w:rPr>
        <w:t xml:space="preserve"> &lt;&lt; </w:t>
      </w:r>
      <w:proofErr w:type="spellStart"/>
      <w:r w:rsidRPr="00D60F82">
        <w:rPr>
          <w:rStyle w:val="TagStyle"/>
          <w:rtl/>
        </w:rPr>
        <w:t>דובר_המשך</w:t>
      </w:r>
      <w:proofErr w:type="spellEnd"/>
      <w:r w:rsidRPr="00D60F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D60F82" w:rsidRDefault="00D60F82" w:rsidP="00D60F82">
      <w:pPr>
        <w:pStyle w:val="KeepWithNext"/>
        <w:rPr>
          <w:rtl/>
          <w:lang w:eastAsia="he-IL"/>
        </w:rPr>
      </w:pPr>
    </w:p>
    <w:p w:rsidR="00D60F82" w:rsidRDefault="00D60F82" w:rsidP="00D60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בארצות הברית זה יותר ויותר. </w:t>
      </w:r>
    </w:p>
    <w:p w:rsidR="00D60F82" w:rsidRDefault="00D60F82" w:rsidP="00D60F82">
      <w:pPr>
        <w:rPr>
          <w:rtl/>
          <w:lang w:eastAsia="he-IL"/>
        </w:rPr>
      </w:pPr>
    </w:p>
    <w:p w:rsidR="00D60F82" w:rsidRDefault="00D60F82" w:rsidP="00D60F82">
      <w:pPr>
        <w:pStyle w:val="af6"/>
        <w:keepNext/>
        <w:rPr>
          <w:rtl/>
        </w:rPr>
      </w:pPr>
      <w:bookmarkStart w:id="374" w:name="ET_yor_5810_41"/>
      <w:r w:rsidRPr="00D60F82">
        <w:rPr>
          <w:rStyle w:val="TagStyle"/>
          <w:rtl/>
        </w:rPr>
        <w:t xml:space="preserve"> &lt;&lt; </w:t>
      </w:r>
      <w:proofErr w:type="spellStart"/>
      <w:r w:rsidRPr="00D60F82">
        <w:rPr>
          <w:rStyle w:val="TagStyle"/>
          <w:rtl/>
        </w:rPr>
        <w:t>יור</w:t>
      </w:r>
      <w:proofErr w:type="spellEnd"/>
      <w:r w:rsidRPr="00D60F8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60F82">
        <w:rPr>
          <w:rStyle w:val="TagStyle"/>
          <w:rtl/>
        </w:rPr>
        <w:t xml:space="preserve"> &lt;&lt; </w:t>
      </w:r>
      <w:proofErr w:type="spellStart"/>
      <w:r w:rsidRPr="00D60F82">
        <w:rPr>
          <w:rStyle w:val="TagStyle"/>
          <w:rtl/>
        </w:rPr>
        <w:t>יור</w:t>
      </w:r>
      <w:proofErr w:type="spellEnd"/>
      <w:r w:rsidRPr="00D60F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D60F82" w:rsidRDefault="00D60F82" w:rsidP="00D60F82">
      <w:pPr>
        <w:pStyle w:val="KeepWithNext"/>
        <w:rPr>
          <w:rtl/>
          <w:lang w:eastAsia="he-IL"/>
        </w:rPr>
      </w:pPr>
    </w:p>
    <w:p w:rsidR="00D60F82" w:rsidRDefault="00D60F82" w:rsidP="00D60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 מדינות הצטרפו רק בחודש האחרון. </w:t>
      </w:r>
      <w:bookmarkStart w:id="375" w:name="_ETM_Q1_2467752"/>
      <w:bookmarkEnd w:id="375"/>
    </w:p>
    <w:p w:rsidR="00D60F82" w:rsidRDefault="00D60F82" w:rsidP="00D60F82">
      <w:pPr>
        <w:rPr>
          <w:rtl/>
          <w:lang w:eastAsia="he-IL"/>
        </w:rPr>
      </w:pPr>
      <w:bookmarkStart w:id="376" w:name="_ETM_Q1_2467814"/>
      <w:bookmarkEnd w:id="376"/>
    </w:p>
    <w:p w:rsidR="00D60F82" w:rsidRDefault="00D60F82" w:rsidP="00D60F82">
      <w:pPr>
        <w:pStyle w:val="-"/>
        <w:keepNext/>
        <w:rPr>
          <w:rtl/>
        </w:rPr>
      </w:pPr>
      <w:bookmarkStart w:id="377" w:name="ET_speakercontinue_יפעת_רווה_42"/>
      <w:r w:rsidRPr="00D60F82">
        <w:rPr>
          <w:rStyle w:val="TagStyle"/>
          <w:rtl/>
        </w:rPr>
        <w:t xml:space="preserve"> &lt;&lt; </w:t>
      </w:r>
      <w:proofErr w:type="spellStart"/>
      <w:r w:rsidRPr="00D60F82">
        <w:rPr>
          <w:rStyle w:val="TagStyle"/>
          <w:rtl/>
        </w:rPr>
        <w:t>דובר_המשך</w:t>
      </w:r>
      <w:proofErr w:type="spellEnd"/>
      <w:r w:rsidRPr="00D60F82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D60F82">
        <w:rPr>
          <w:rStyle w:val="TagStyle"/>
          <w:rtl/>
        </w:rPr>
        <w:t xml:space="preserve"> &lt;&lt; </w:t>
      </w:r>
      <w:proofErr w:type="spellStart"/>
      <w:r w:rsidRPr="00D60F82">
        <w:rPr>
          <w:rStyle w:val="TagStyle"/>
          <w:rtl/>
        </w:rPr>
        <w:t>דובר_המשך</w:t>
      </w:r>
      <w:proofErr w:type="spellEnd"/>
      <w:r w:rsidRPr="00D60F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D60F82" w:rsidRDefault="00D60F82" w:rsidP="00D60F82">
      <w:pPr>
        <w:pStyle w:val="KeepWithNext"/>
        <w:rPr>
          <w:rtl/>
          <w:lang w:eastAsia="he-IL"/>
        </w:rPr>
      </w:pPr>
    </w:p>
    <w:p w:rsidR="00D60F82" w:rsidRDefault="00D60F82" w:rsidP="00D60F82">
      <w:pPr>
        <w:rPr>
          <w:rtl/>
          <w:lang w:eastAsia="he-IL"/>
        </w:rPr>
      </w:pPr>
      <w:bookmarkStart w:id="378" w:name="_ETM_Q1_2472280"/>
      <w:bookmarkEnd w:id="378"/>
      <w:r>
        <w:rPr>
          <w:rFonts w:hint="cs"/>
          <w:rtl/>
          <w:lang w:eastAsia="he-IL"/>
        </w:rPr>
        <w:t xml:space="preserve">בארצות הברית יש כבר הרבה </w:t>
      </w:r>
      <w:bookmarkStart w:id="379" w:name="_ETM_Q1_2479315"/>
      <w:bookmarkEnd w:id="379"/>
      <w:r>
        <w:rPr>
          <w:rFonts w:hint="cs"/>
          <w:rtl/>
          <w:lang w:eastAsia="he-IL"/>
        </w:rPr>
        <w:t>מדינות.</w:t>
      </w:r>
    </w:p>
    <w:p w:rsidR="00D60F82" w:rsidRDefault="00D60F82" w:rsidP="00D60F82">
      <w:pPr>
        <w:rPr>
          <w:rtl/>
          <w:lang w:eastAsia="he-IL"/>
        </w:rPr>
      </w:pPr>
    </w:p>
    <w:p w:rsidR="00D60F82" w:rsidRDefault="00D60F82" w:rsidP="00D60F82">
      <w:pPr>
        <w:pStyle w:val="af5"/>
        <w:keepNext/>
        <w:rPr>
          <w:rtl/>
        </w:rPr>
      </w:pPr>
      <w:bookmarkStart w:id="380" w:name="ET_interruption_6150_43"/>
      <w:r w:rsidRPr="00D60F82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60F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0"/>
    </w:p>
    <w:p w:rsidR="00D60F82" w:rsidRDefault="00D60F82" w:rsidP="00D60F82">
      <w:pPr>
        <w:pStyle w:val="KeepWithNext"/>
        <w:rPr>
          <w:rtl/>
          <w:lang w:eastAsia="he-IL"/>
        </w:rPr>
      </w:pPr>
    </w:p>
    <w:p w:rsidR="00D60F82" w:rsidRPr="00D60F82" w:rsidRDefault="00D60F82" w:rsidP="00EE2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כדאי לקחת משם נתונים. </w:t>
      </w:r>
      <w:r w:rsidR="00B539E7">
        <w:rPr>
          <w:rFonts w:hint="cs"/>
          <w:rtl/>
          <w:lang w:eastAsia="he-IL"/>
        </w:rPr>
        <w:t xml:space="preserve">אין לי ספק שכולנו </w:t>
      </w:r>
      <w:bookmarkStart w:id="381" w:name="_ETM_Q1_2490851"/>
      <w:bookmarkEnd w:id="381"/>
      <w:r w:rsidR="00B539E7">
        <w:rPr>
          <w:rFonts w:hint="cs"/>
          <w:rtl/>
          <w:lang w:eastAsia="he-IL"/>
        </w:rPr>
        <w:t xml:space="preserve">פה רוצים שיהיה יותר טוב. רוצים שיהיו נוער ואנשים מבוגרים </w:t>
      </w:r>
      <w:bookmarkStart w:id="382" w:name="_ETM_Q1_2496865"/>
      <w:bookmarkEnd w:id="382"/>
      <w:r w:rsidR="00B539E7">
        <w:rPr>
          <w:rFonts w:hint="cs"/>
          <w:rtl/>
          <w:lang w:eastAsia="he-IL"/>
        </w:rPr>
        <w:t xml:space="preserve">שיחיו עם חוסן נפשי וידעו להתמודד עם קשיים ולא יצטרכו </w:t>
      </w:r>
      <w:bookmarkStart w:id="383" w:name="_ETM_Q1_2502813"/>
      <w:bookmarkEnd w:id="383"/>
      <w:r w:rsidR="00B539E7">
        <w:rPr>
          <w:rFonts w:hint="cs"/>
          <w:rtl/>
          <w:lang w:eastAsia="he-IL"/>
        </w:rPr>
        <w:t xml:space="preserve">לברוח לסם או לחומר כזה או אחר כדי לתת להם </w:t>
      </w:r>
      <w:bookmarkStart w:id="384" w:name="_ETM_Q1_2506681"/>
      <w:bookmarkEnd w:id="384"/>
      <w:r w:rsidR="00B539E7">
        <w:rPr>
          <w:rFonts w:hint="cs"/>
          <w:rtl/>
          <w:lang w:eastAsia="he-IL"/>
        </w:rPr>
        <w:t xml:space="preserve">את הבריחה מהקושי. </w:t>
      </w:r>
      <w:r w:rsidR="008714DD">
        <w:rPr>
          <w:rFonts w:hint="cs"/>
          <w:rtl/>
          <w:lang w:eastAsia="he-IL"/>
        </w:rPr>
        <w:t xml:space="preserve">לכן הרצון שלנו, כמו שהבנתי </w:t>
      </w:r>
      <w:bookmarkStart w:id="385" w:name="_ETM_Q1_2512619"/>
      <w:bookmarkEnd w:id="385"/>
      <w:r w:rsidR="008714DD">
        <w:rPr>
          <w:rFonts w:hint="cs"/>
          <w:rtl/>
          <w:lang w:eastAsia="he-IL"/>
        </w:rPr>
        <w:t>ממך ומעמית, ללכת ללגליזציה</w:t>
      </w:r>
      <w:r w:rsidR="004B7216">
        <w:rPr>
          <w:rFonts w:hint="cs"/>
          <w:rtl/>
          <w:lang w:eastAsia="he-IL"/>
        </w:rPr>
        <w:t xml:space="preserve"> היא כדי שזה יוסדר, שהשימוש ימעט ואם </w:t>
      </w:r>
      <w:bookmarkStart w:id="386" w:name="_ETM_Q1_2520192"/>
      <w:bookmarkEnd w:id="386"/>
      <w:r w:rsidR="004B7216">
        <w:rPr>
          <w:rFonts w:hint="cs"/>
          <w:rtl/>
          <w:lang w:eastAsia="he-IL"/>
        </w:rPr>
        <w:t xml:space="preserve">יפלו יהיו לנו מענים. כולנו שם. לכן אם את אומרת </w:t>
      </w:r>
      <w:bookmarkStart w:id="387" w:name="_ETM_Q1_2523835"/>
      <w:bookmarkEnd w:id="387"/>
      <w:r w:rsidR="004B7216">
        <w:rPr>
          <w:rFonts w:hint="cs"/>
          <w:rtl/>
          <w:lang w:eastAsia="he-IL"/>
        </w:rPr>
        <w:t xml:space="preserve">לי היום שיש יותר מדינות שאפשר לקחת משם נתונים ולראות </w:t>
      </w:r>
      <w:bookmarkStart w:id="388" w:name="_ETM_Q1_2528361"/>
      <w:bookmarkEnd w:id="388"/>
      <w:r w:rsidR="004B7216">
        <w:rPr>
          <w:rFonts w:hint="cs"/>
          <w:rtl/>
          <w:lang w:eastAsia="he-IL"/>
        </w:rPr>
        <w:t xml:space="preserve">האם הלגליזציה העלתה את השימוש או הורידה את השימוש? האם היא העלתה את השוק שחור? יש עוד נתונים לקבל </w:t>
      </w:r>
      <w:bookmarkStart w:id="389" w:name="_ETM_Q1_2536110"/>
      <w:bookmarkEnd w:id="389"/>
      <w:r w:rsidR="004B7216">
        <w:rPr>
          <w:rFonts w:hint="cs"/>
          <w:rtl/>
          <w:lang w:eastAsia="he-IL"/>
        </w:rPr>
        <w:t>מהם, אז בואו נקבל אותם לפני שאנחנו מחליטים החלטות כאלה</w:t>
      </w:r>
      <w:bookmarkStart w:id="390" w:name="_ETM_Q1_2537689"/>
      <w:bookmarkEnd w:id="390"/>
      <w:r w:rsidR="004B7216">
        <w:rPr>
          <w:rFonts w:hint="cs"/>
          <w:rtl/>
          <w:lang w:eastAsia="he-IL"/>
        </w:rPr>
        <w:t xml:space="preserve"> ואחרות כי מ</w:t>
      </w:r>
      <w:r w:rsidR="00EE25D9">
        <w:rPr>
          <w:rFonts w:hint="cs"/>
          <w:rtl/>
          <w:lang w:eastAsia="he-IL"/>
        </w:rPr>
        <w:t>י</w:t>
      </w:r>
      <w:r w:rsidR="004B7216">
        <w:rPr>
          <w:rFonts w:hint="cs"/>
          <w:rtl/>
          <w:lang w:eastAsia="he-IL"/>
        </w:rPr>
        <w:t>שהו אחר ניסה וכנראה יש לו פתרונות, כי נתונים הם דבר מאוד חשוב כדי לדעת איך להתנהל.</w:t>
      </w:r>
      <w:bookmarkStart w:id="391" w:name="_ETM_Q1_2546007"/>
      <w:bookmarkEnd w:id="391"/>
      <w:r w:rsidR="004B7216">
        <w:rPr>
          <w:rFonts w:hint="cs"/>
          <w:rtl/>
          <w:lang w:eastAsia="he-IL"/>
        </w:rPr>
        <w:t xml:space="preserve">  </w:t>
      </w:r>
    </w:p>
    <w:p w:rsidR="004B7216" w:rsidRDefault="004B7216" w:rsidP="00884F59">
      <w:pPr>
        <w:rPr>
          <w:rtl/>
        </w:rPr>
      </w:pPr>
    </w:p>
    <w:p w:rsidR="004B7216" w:rsidRDefault="004B7216" w:rsidP="004B7216">
      <w:pPr>
        <w:pStyle w:val="-"/>
        <w:keepNext/>
        <w:rPr>
          <w:rtl/>
        </w:rPr>
      </w:pPr>
      <w:bookmarkStart w:id="392" w:name="ET_speakercontinue_יפעת_רווה_44"/>
      <w:r w:rsidRPr="004B7216">
        <w:rPr>
          <w:rStyle w:val="TagStyle"/>
          <w:rtl/>
        </w:rPr>
        <w:t xml:space="preserve"> &lt;&lt; </w:t>
      </w:r>
      <w:proofErr w:type="spellStart"/>
      <w:r w:rsidRPr="004B7216">
        <w:rPr>
          <w:rStyle w:val="TagStyle"/>
          <w:rtl/>
        </w:rPr>
        <w:t>דובר_המשך</w:t>
      </w:r>
      <w:proofErr w:type="spellEnd"/>
      <w:r w:rsidRPr="004B7216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4B7216">
        <w:rPr>
          <w:rStyle w:val="TagStyle"/>
          <w:rtl/>
        </w:rPr>
        <w:t xml:space="preserve"> &lt;&lt; </w:t>
      </w:r>
      <w:proofErr w:type="spellStart"/>
      <w:r w:rsidRPr="004B7216">
        <w:rPr>
          <w:rStyle w:val="TagStyle"/>
          <w:rtl/>
        </w:rPr>
        <w:t>דובר_המשך</w:t>
      </w:r>
      <w:proofErr w:type="spellEnd"/>
      <w:r w:rsidRPr="004B72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4B7216" w:rsidRDefault="004B7216" w:rsidP="004B7216">
      <w:pPr>
        <w:pStyle w:val="KeepWithNext"/>
        <w:rPr>
          <w:rtl/>
        </w:rPr>
      </w:pPr>
    </w:p>
    <w:p w:rsidR="00884F59" w:rsidRDefault="004B7216" w:rsidP="00A54521">
      <w:pPr>
        <w:rPr>
          <w:rtl/>
        </w:rPr>
      </w:pPr>
      <w:bookmarkStart w:id="393" w:name="_ETM_Q1_2553048"/>
      <w:bookmarkEnd w:id="393"/>
      <w:r>
        <w:rPr>
          <w:rFonts w:hint="cs"/>
          <w:rtl/>
        </w:rPr>
        <w:t xml:space="preserve">משהו חשוב בנושא הנתונים. יש אין סוף חומר </w:t>
      </w:r>
      <w:bookmarkStart w:id="394" w:name="_ETM_Q1_2557261"/>
      <w:bookmarkEnd w:id="394"/>
      <w:r>
        <w:rPr>
          <w:rFonts w:hint="cs"/>
          <w:rtl/>
        </w:rPr>
        <w:t xml:space="preserve">ורק מחומר כתוב יש המון נתונים סותרים. היה לנו מאוד חשוב לפגוש את הצוות, את האנשים שעומדים מאחורי הדוחות, את </w:t>
      </w:r>
      <w:bookmarkStart w:id="395" w:name="_ETM_Q1_2568165"/>
      <w:bookmarkEnd w:id="395"/>
      <w:r>
        <w:rPr>
          <w:rFonts w:hint="cs"/>
          <w:rtl/>
        </w:rPr>
        <w:t>בעלי התפקידים במדינות השונות כדי לדעת</w:t>
      </w:r>
      <w:r w:rsidR="00A5452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שהמידע שלנו מהימן. </w:t>
      </w:r>
      <w:r w:rsidR="00A54521">
        <w:rPr>
          <w:rFonts w:hint="cs"/>
          <w:rtl/>
        </w:rPr>
        <w:t>הדבר</w:t>
      </w:r>
      <w:bookmarkStart w:id="396" w:name="_ETM_Q1_2574494"/>
      <w:bookmarkEnd w:id="396"/>
      <w:r w:rsidR="00A54521">
        <w:rPr>
          <w:rFonts w:hint="cs"/>
          <w:rtl/>
        </w:rPr>
        <w:t xml:space="preserve"> הזה, בארבעה חודשים מה לעשות, אפשר לעשות את המחקר הזה גם ב-10 שנים, אבל בארבעה חודשים לחקור לעומק אפשר היה </w:t>
      </w:r>
      <w:bookmarkStart w:id="397" w:name="_ETM_Q1_2579884"/>
      <w:bookmarkEnd w:id="397"/>
      <w:r w:rsidR="00A54521">
        <w:rPr>
          <w:rFonts w:hint="cs"/>
          <w:rtl/>
        </w:rPr>
        <w:t xml:space="preserve">לקחת מספר מצומצם של מדינות. לקחנו מדינה אחת מארצות </w:t>
      </w:r>
      <w:bookmarkStart w:id="398" w:name="_ETM_Q1_2583172"/>
      <w:bookmarkEnd w:id="398"/>
      <w:r w:rsidR="00A54521">
        <w:rPr>
          <w:rFonts w:hint="cs"/>
          <w:rtl/>
        </w:rPr>
        <w:t xml:space="preserve">הברית שהייתה מהראשונות ואת קנדה שידענו שזה מודל נפרד. מתוך </w:t>
      </w:r>
      <w:bookmarkStart w:id="399" w:name="_ETM_Q1_2591730"/>
      <w:bookmarkEnd w:id="399"/>
      <w:r w:rsidR="00A54521">
        <w:rPr>
          <w:rFonts w:hint="cs"/>
          <w:rtl/>
        </w:rPr>
        <w:t xml:space="preserve">השתיים האלה קנדה היא זאת שהצביעה על הצלחות. אחד </w:t>
      </w:r>
      <w:bookmarkStart w:id="400" w:name="_ETM_Q1_2599313"/>
      <w:bookmarkEnd w:id="400"/>
      <w:r w:rsidR="00A54521">
        <w:rPr>
          <w:rFonts w:hint="cs"/>
          <w:rtl/>
        </w:rPr>
        <w:t xml:space="preserve">ההבדלים והיא עשתה את הדבר הזה סדור מהתחלה ועד הסוף. </w:t>
      </w:r>
      <w:bookmarkStart w:id="401" w:name="_ETM_Q1_2603459"/>
      <w:bookmarkEnd w:id="401"/>
      <w:r w:rsidR="00A54521">
        <w:rPr>
          <w:rFonts w:hint="cs"/>
          <w:rtl/>
        </w:rPr>
        <w:t xml:space="preserve">הייתה חשיבה על כלה דברים, לא טלאי על גבי טלאי, </w:t>
      </w:r>
      <w:bookmarkStart w:id="402" w:name="_ETM_Q1_2607070"/>
      <w:bookmarkEnd w:id="402"/>
      <w:r w:rsidR="00A54521">
        <w:rPr>
          <w:rFonts w:hint="cs"/>
          <w:rtl/>
        </w:rPr>
        <w:t>לא בשינויים הדרגתיים. דווקא בגלל שנעשתה שם הרבה מאוד חשיבה</w:t>
      </w:r>
      <w:r w:rsidR="008A0505">
        <w:rPr>
          <w:rFonts w:hint="cs"/>
          <w:rtl/>
        </w:rPr>
        <w:t>.</w:t>
      </w:r>
    </w:p>
    <w:p w:rsidR="008A0505" w:rsidRDefault="008A0505" w:rsidP="00A54521">
      <w:pPr>
        <w:rPr>
          <w:rtl/>
        </w:rPr>
      </w:pPr>
      <w:bookmarkStart w:id="403" w:name="_ETM_Q1_2614428"/>
      <w:bookmarkStart w:id="404" w:name="_ETM_Q1_2614460"/>
      <w:bookmarkStart w:id="405" w:name="_ETM_Q1_2614587"/>
      <w:bookmarkEnd w:id="403"/>
      <w:bookmarkEnd w:id="404"/>
      <w:bookmarkEnd w:id="405"/>
    </w:p>
    <w:p w:rsidR="008A0505" w:rsidRDefault="008A0505" w:rsidP="00EE25D9">
      <w:pPr>
        <w:rPr>
          <w:rtl/>
        </w:rPr>
      </w:pPr>
      <w:bookmarkStart w:id="406" w:name="_ETM_Q1_2614618"/>
      <w:bookmarkEnd w:id="406"/>
      <w:r>
        <w:rPr>
          <w:rFonts w:hint="cs"/>
          <w:rtl/>
        </w:rPr>
        <w:t>שווה לוועדה באופן ישיר לשמוע</w:t>
      </w:r>
      <w:r w:rsidR="00594669">
        <w:rPr>
          <w:rFonts w:hint="cs"/>
          <w:rtl/>
        </w:rPr>
        <w:t>,</w:t>
      </w:r>
      <w:r>
        <w:rPr>
          <w:rFonts w:hint="cs"/>
          <w:rtl/>
        </w:rPr>
        <w:t xml:space="preserve"> לא בתיווך שלנו</w:t>
      </w:r>
      <w:r w:rsidR="00594669">
        <w:rPr>
          <w:rFonts w:hint="cs"/>
          <w:rtl/>
        </w:rPr>
        <w:t>,</w:t>
      </w:r>
      <w:r>
        <w:rPr>
          <w:rFonts w:hint="cs"/>
          <w:rtl/>
        </w:rPr>
        <w:t xml:space="preserve"> את </w:t>
      </w:r>
      <w:r w:rsidR="00EE25D9" w:rsidRPr="00EE25D9">
        <w:rPr>
          <w:rtl/>
        </w:rPr>
        <w:t xml:space="preserve">אן </w:t>
      </w:r>
      <w:proofErr w:type="spellStart"/>
      <w:r w:rsidR="00EE25D9" w:rsidRPr="00EE25D9">
        <w:rPr>
          <w:rtl/>
        </w:rPr>
        <w:t>מק'לארן</w:t>
      </w:r>
      <w:proofErr w:type="spellEnd"/>
      <w:r w:rsidR="00EE25D9" w:rsidRPr="00EE25D9">
        <w:rPr>
          <w:rtl/>
        </w:rPr>
        <w:t xml:space="preserve"> </w:t>
      </w:r>
      <w:r>
        <w:rPr>
          <w:rFonts w:hint="cs"/>
          <w:rtl/>
        </w:rPr>
        <w:t xml:space="preserve">שהייתה יושבת-ראש הוועדה, הייתה גם שרת משפטים, </w:t>
      </w:r>
      <w:bookmarkStart w:id="407" w:name="_ETM_Q1_2629075"/>
      <w:bookmarkEnd w:id="407"/>
      <w:r>
        <w:rPr>
          <w:rFonts w:hint="cs"/>
          <w:rtl/>
        </w:rPr>
        <w:t>שמענו המון בעלי מקצוע, החלטנו לחקור לעומק מודל שהיה נראה</w:t>
      </w:r>
      <w:bookmarkStart w:id="408" w:name="_ETM_Q1_2633557"/>
      <w:bookmarkEnd w:id="408"/>
      <w:r>
        <w:rPr>
          <w:rFonts w:hint="cs"/>
          <w:rtl/>
        </w:rPr>
        <w:t xml:space="preserve"> על פניו שיש לו הצלחות גם בהקשר של השוק השחור </w:t>
      </w:r>
      <w:bookmarkStart w:id="409" w:name="_ETM_Q1_2633709"/>
      <w:bookmarkEnd w:id="409"/>
      <w:r>
        <w:rPr>
          <w:rFonts w:hint="cs"/>
          <w:rtl/>
        </w:rPr>
        <w:t xml:space="preserve">וגם בהקשר של בני נוער ולראות מה הבדיל אותו ומה </w:t>
      </w:r>
      <w:bookmarkStart w:id="410" w:name="_ETM_Q1_2640671"/>
      <w:bookmarkEnd w:id="410"/>
      <w:r>
        <w:rPr>
          <w:rFonts w:hint="cs"/>
          <w:rtl/>
        </w:rPr>
        <w:t xml:space="preserve">גרם לזה שהם הצליחו להוריד שימוש בבני נוער. </w:t>
      </w:r>
    </w:p>
    <w:p w:rsidR="008A0505" w:rsidRDefault="008A0505" w:rsidP="008A0505">
      <w:pPr>
        <w:rPr>
          <w:rtl/>
        </w:rPr>
      </w:pPr>
      <w:bookmarkStart w:id="411" w:name="_ETM_Q1_2646094"/>
      <w:bookmarkStart w:id="412" w:name="_ETM_Q1_2646130"/>
      <w:bookmarkEnd w:id="411"/>
      <w:bookmarkEnd w:id="412"/>
    </w:p>
    <w:p w:rsidR="008A0505" w:rsidRDefault="008A0505" w:rsidP="008A0505">
      <w:pPr>
        <w:pStyle w:val="af6"/>
        <w:keepNext/>
        <w:rPr>
          <w:rtl/>
        </w:rPr>
      </w:pPr>
      <w:bookmarkStart w:id="413" w:name="ET_yor_5810_45"/>
      <w:r w:rsidRPr="008A0505">
        <w:rPr>
          <w:rStyle w:val="TagStyle"/>
          <w:rtl/>
        </w:rPr>
        <w:t xml:space="preserve"> &lt;&lt; </w:t>
      </w:r>
      <w:proofErr w:type="spellStart"/>
      <w:r w:rsidRPr="008A0505">
        <w:rPr>
          <w:rStyle w:val="TagStyle"/>
          <w:rtl/>
        </w:rPr>
        <w:t>יור</w:t>
      </w:r>
      <w:proofErr w:type="spellEnd"/>
      <w:r w:rsidRPr="008A050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A0505">
        <w:rPr>
          <w:rStyle w:val="TagStyle"/>
          <w:rtl/>
        </w:rPr>
        <w:t xml:space="preserve"> &lt;&lt; </w:t>
      </w:r>
      <w:proofErr w:type="spellStart"/>
      <w:r w:rsidRPr="008A0505">
        <w:rPr>
          <w:rStyle w:val="TagStyle"/>
          <w:rtl/>
        </w:rPr>
        <w:t>יור</w:t>
      </w:r>
      <w:proofErr w:type="spellEnd"/>
      <w:r w:rsidRPr="008A05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8A0505" w:rsidRDefault="008A0505" w:rsidP="008A0505">
      <w:pPr>
        <w:pStyle w:val="KeepWithNext"/>
        <w:rPr>
          <w:rtl/>
        </w:rPr>
      </w:pPr>
    </w:p>
    <w:p w:rsidR="008A0505" w:rsidRDefault="008A0505" w:rsidP="008A0505">
      <w:pPr>
        <w:rPr>
          <w:rtl/>
        </w:rPr>
      </w:pPr>
      <w:r>
        <w:rPr>
          <w:rFonts w:hint="cs"/>
          <w:rtl/>
        </w:rPr>
        <w:t xml:space="preserve">באופן משמעותי, כמעט בחצי לפי הנתונים של קנדה. </w:t>
      </w:r>
    </w:p>
    <w:p w:rsidR="008A0505" w:rsidRDefault="008A0505" w:rsidP="008A0505">
      <w:pPr>
        <w:rPr>
          <w:rtl/>
        </w:rPr>
      </w:pPr>
    </w:p>
    <w:p w:rsidR="008A0505" w:rsidRDefault="008A0505" w:rsidP="008A0505">
      <w:pPr>
        <w:pStyle w:val="-"/>
        <w:keepNext/>
        <w:rPr>
          <w:rtl/>
        </w:rPr>
      </w:pPr>
      <w:bookmarkStart w:id="414" w:name="ET_speakercontinue_יפעת_רווה_46"/>
      <w:r w:rsidRPr="008A0505">
        <w:rPr>
          <w:rStyle w:val="TagStyle"/>
          <w:rtl/>
        </w:rPr>
        <w:t xml:space="preserve"> &lt;&lt; </w:t>
      </w:r>
      <w:proofErr w:type="spellStart"/>
      <w:r w:rsidRPr="008A0505">
        <w:rPr>
          <w:rStyle w:val="TagStyle"/>
          <w:rtl/>
        </w:rPr>
        <w:t>דובר_המשך</w:t>
      </w:r>
      <w:proofErr w:type="spellEnd"/>
      <w:r w:rsidRPr="008A0505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8A0505">
        <w:rPr>
          <w:rStyle w:val="TagStyle"/>
          <w:rtl/>
        </w:rPr>
        <w:t xml:space="preserve"> &lt;&lt; </w:t>
      </w:r>
      <w:proofErr w:type="spellStart"/>
      <w:r w:rsidRPr="008A0505">
        <w:rPr>
          <w:rStyle w:val="TagStyle"/>
          <w:rtl/>
        </w:rPr>
        <w:t>דובר_המשך</w:t>
      </w:r>
      <w:proofErr w:type="spellEnd"/>
      <w:r w:rsidRPr="008A05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8A0505" w:rsidRDefault="008A0505" w:rsidP="008A0505">
      <w:pPr>
        <w:pStyle w:val="KeepWithNext"/>
        <w:rPr>
          <w:rtl/>
        </w:rPr>
      </w:pPr>
    </w:p>
    <w:p w:rsidR="008A0505" w:rsidRDefault="008A0505" w:rsidP="008A0505">
      <w:pPr>
        <w:rPr>
          <w:rtl/>
        </w:rPr>
      </w:pPr>
      <w:r>
        <w:rPr>
          <w:rFonts w:hint="cs"/>
          <w:rtl/>
        </w:rPr>
        <w:t>באופן מאוד משמעותי,</w:t>
      </w:r>
      <w:bookmarkStart w:id="415" w:name="_ETM_Q1_2652101"/>
      <w:bookmarkEnd w:id="415"/>
      <w:r>
        <w:rPr>
          <w:rFonts w:hint="cs"/>
          <w:rtl/>
        </w:rPr>
        <w:t xml:space="preserve"> זה לא היה צפוי מבחינתנו. לכן היה חשוב לנו </w:t>
      </w:r>
      <w:bookmarkStart w:id="416" w:name="_ETM_Q1_2652643"/>
      <w:bookmarkEnd w:id="416"/>
      <w:r>
        <w:rPr>
          <w:rFonts w:hint="cs"/>
          <w:rtl/>
        </w:rPr>
        <w:t xml:space="preserve">לחקור את הדבר הזה לעומק. </w:t>
      </w:r>
      <w:bookmarkStart w:id="417" w:name="_ETM_Q1_2664049"/>
      <w:bookmarkEnd w:id="417"/>
    </w:p>
    <w:p w:rsidR="008A0505" w:rsidRDefault="008A0505" w:rsidP="008A0505">
      <w:pPr>
        <w:rPr>
          <w:rtl/>
        </w:rPr>
      </w:pPr>
      <w:bookmarkStart w:id="418" w:name="_ETM_Q1_2664101"/>
      <w:bookmarkEnd w:id="418"/>
    </w:p>
    <w:p w:rsidR="008A0505" w:rsidRDefault="008A0505" w:rsidP="008A0505">
      <w:pPr>
        <w:pStyle w:val="af5"/>
        <w:keepNext/>
        <w:rPr>
          <w:rtl/>
        </w:rPr>
      </w:pPr>
      <w:bookmarkStart w:id="419" w:name="ET_interruption_6150_47"/>
      <w:r w:rsidRPr="008A0505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A05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"/>
    </w:p>
    <w:p w:rsidR="008A0505" w:rsidRDefault="008A0505" w:rsidP="008A0505">
      <w:pPr>
        <w:pStyle w:val="KeepWithNext"/>
        <w:rPr>
          <w:rtl/>
        </w:rPr>
      </w:pPr>
    </w:p>
    <w:p w:rsidR="00FA3D9D" w:rsidRDefault="00FA3D9D" w:rsidP="00FA3D9D">
      <w:pPr>
        <w:rPr>
          <w:rtl/>
        </w:rPr>
      </w:pPr>
      <w:r>
        <w:rPr>
          <w:rFonts w:hint="cs"/>
          <w:rtl/>
        </w:rPr>
        <w:t xml:space="preserve">שמעתי מהנציג מקנדה </w:t>
      </w:r>
      <w:bookmarkStart w:id="420" w:name="_ETM_Q1_2675846"/>
      <w:bookmarkEnd w:id="420"/>
      <w:r>
        <w:rPr>
          <w:rFonts w:hint="cs"/>
          <w:rtl/>
        </w:rPr>
        <w:t xml:space="preserve">שהופיע בוועדה דרך הזום - - - </w:t>
      </w:r>
    </w:p>
    <w:p w:rsidR="00FA3D9D" w:rsidRDefault="00FA3D9D" w:rsidP="00FA3D9D">
      <w:pPr>
        <w:rPr>
          <w:rtl/>
        </w:rPr>
      </w:pPr>
    </w:p>
    <w:p w:rsidR="00FA3D9D" w:rsidRDefault="00FA3D9D" w:rsidP="00FA3D9D">
      <w:pPr>
        <w:pStyle w:val="af6"/>
        <w:keepNext/>
        <w:rPr>
          <w:rtl/>
        </w:rPr>
      </w:pPr>
      <w:bookmarkStart w:id="421" w:name="ET_yor_5810_48"/>
      <w:r w:rsidRPr="00FA3D9D">
        <w:rPr>
          <w:rStyle w:val="TagStyle"/>
          <w:rtl/>
        </w:rPr>
        <w:t xml:space="preserve"> &lt;&lt; </w:t>
      </w:r>
      <w:proofErr w:type="spellStart"/>
      <w:r w:rsidRPr="00FA3D9D">
        <w:rPr>
          <w:rStyle w:val="TagStyle"/>
          <w:rtl/>
        </w:rPr>
        <w:t>יור</w:t>
      </w:r>
      <w:proofErr w:type="spellEnd"/>
      <w:r w:rsidRPr="00FA3D9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A3D9D">
        <w:rPr>
          <w:rStyle w:val="TagStyle"/>
          <w:rtl/>
        </w:rPr>
        <w:t xml:space="preserve"> &lt;&lt; </w:t>
      </w:r>
      <w:proofErr w:type="spellStart"/>
      <w:r w:rsidRPr="00FA3D9D">
        <w:rPr>
          <w:rStyle w:val="TagStyle"/>
          <w:rtl/>
        </w:rPr>
        <w:t>יור</w:t>
      </w:r>
      <w:proofErr w:type="spellEnd"/>
      <w:r w:rsidRPr="00FA3D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FA3D9D" w:rsidRDefault="00FA3D9D" w:rsidP="00FA3D9D">
      <w:pPr>
        <w:pStyle w:val="KeepWithNext"/>
        <w:rPr>
          <w:rtl/>
        </w:rPr>
      </w:pPr>
    </w:p>
    <w:p w:rsidR="00FA3D9D" w:rsidRDefault="00FA3D9D" w:rsidP="00FA3D9D">
      <w:pPr>
        <w:rPr>
          <w:rtl/>
        </w:rPr>
      </w:pPr>
      <w:r>
        <w:rPr>
          <w:rFonts w:hint="cs"/>
          <w:rtl/>
        </w:rPr>
        <w:t xml:space="preserve">הוא היה </w:t>
      </w:r>
      <w:bookmarkStart w:id="422" w:name="_ETM_Q1_2678312"/>
      <w:bookmarkEnd w:id="422"/>
      <w:r>
        <w:rPr>
          <w:rFonts w:hint="cs"/>
          <w:rtl/>
        </w:rPr>
        <w:t>מקולורדו, התובע המחוזי של קולורדו.</w:t>
      </w:r>
    </w:p>
    <w:p w:rsidR="00FA3D9D" w:rsidRDefault="00FA3D9D" w:rsidP="00FA3D9D">
      <w:pPr>
        <w:rPr>
          <w:rtl/>
        </w:rPr>
      </w:pPr>
      <w:bookmarkStart w:id="423" w:name="_ETM_Q1_2685505"/>
      <w:bookmarkStart w:id="424" w:name="_ETM_Q1_2685555"/>
      <w:bookmarkEnd w:id="423"/>
      <w:bookmarkEnd w:id="424"/>
    </w:p>
    <w:p w:rsidR="00FA3D9D" w:rsidRDefault="00FA3D9D" w:rsidP="00FA3D9D">
      <w:pPr>
        <w:pStyle w:val="af5"/>
        <w:keepNext/>
        <w:rPr>
          <w:rtl/>
        </w:rPr>
      </w:pPr>
      <w:bookmarkStart w:id="425" w:name="ET_interruption_6150_49"/>
      <w:r w:rsidRPr="00FA3D9D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3D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5"/>
    </w:p>
    <w:p w:rsidR="00FA3D9D" w:rsidRDefault="00FA3D9D" w:rsidP="00FA3D9D">
      <w:pPr>
        <w:pStyle w:val="KeepWithNext"/>
        <w:rPr>
          <w:rtl/>
        </w:rPr>
      </w:pPr>
    </w:p>
    <w:p w:rsidR="00FA3D9D" w:rsidRDefault="00FA3D9D" w:rsidP="00FA3D9D">
      <w:pPr>
        <w:rPr>
          <w:rtl/>
        </w:rPr>
      </w:pPr>
      <w:r>
        <w:rPr>
          <w:rFonts w:hint="cs"/>
          <w:rtl/>
        </w:rPr>
        <w:t>לגבי קנדה את אומרת שהם בנו</w:t>
      </w:r>
      <w:bookmarkStart w:id="426" w:name="_ETM_Q1_2690595"/>
      <w:bookmarkEnd w:id="42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והתוכניות בוצעו בפועל לפני הלגליזציה. </w:t>
      </w:r>
    </w:p>
    <w:p w:rsidR="00FA3D9D" w:rsidRDefault="00FA3D9D" w:rsidP="00FA3D9D">
      <w:pPr>
        <w:rPr>
          <w:rtl/>
        </w:rPr>
      </w:pPr>
    </w:p>
    <w:p w:rsidR="00FA3D9D" w:rsidRDefault="00FA3D9D" w:rsidP="00FA3D9D">
      <w:pPr>
        <w:pStyle w:val="-"/>
        <w:keepNext/>
        <w:rPr>
          <w:rtl/>
        </w:rPr>
      </w:pPr>
      <w:bookmarkStart w:id="427" w:name="ET_speakercontinue_יפעת_רווה_50"/>
      <w:r w:rsidRPr="00FA3D9D">
        <w:rPr>
          <w:rStyle w:val="TagStyle"/>
          <w:rtl/>
        </w:rPr>
        <w:t xml:space="preserve"> &lt;&lt; </w:t>
      </w:r>
      <w:proofErr w:type="spellStart"/>
      <w:r w:rsidRPr="00FA3D9D">
        <w:rPr>
          <w:rStyle w:val="TagStyle"/>
          <w:rtl/>
        </w:rPr>
        <w:t>דובר_המשך</w:t>
      </w:r>
      <w:proofErr w:type="spellEnd"/>
      <w:r w:rsidRPr="00FA3D9D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FA3D9D">
        <w:rPr>
          <w:rStyle w:val="TagStyle"/>
          <w:rtl/>
        </w:rPr>
        <w:t xml:space="preserve"> &lt;&lt; </w:t>
      </w:r>
      <w:proofErr w:type="spellStart"/>
      <w:r w:rsidRPr="00FA3D9D">
        <w:rPr>
          <w:rStyle w:val="TagStyle"/>
          <w:rtl/>
        </w:rPr>
        <w:t>דובר_המשך</w:t>
      </w:r>
      <w:proofErr w:type="spellEnd"/>
      <w:r w:rsidRPr="00FA3D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FA3D9D" w:rsidRDefault="00FA3D9D" w:rsidP="00FA3D9D">
      <w:pPr>
        <w:pStyle w:val="KeepWithNext"/>
        <w:rPr>
          <w:rtl/>
        </w:rPr>
      </w:pPr>
    </w:p>
    <w:p w:rsidR="00FA3D9D" w:rsidRDefault="00FA3D9D" w:rsidP="00FA3D9D">
      <w:pPr>
        <w:rPr>
          <w:rtl/>
        </w:rPr>
      </w:pPr>
      <w:r>
        <w:rPr>
          <w:rFonts w:hint="cs"/>
          <w:rtl/>
        </w:rPr>
        <w:t xml:space="preserve">בזמן ההכנה. הייתה תקופה מהחקיקה עד הכניסה לתוקף, היה פרק זמן של שנה, שנה </w:t>
      </w:r>
      <w:bookmarkStart w:id="428" w:name="_ETM_Q1_2706140"/>
      <w:bookmarkEnd w:id="428"/>
      <w:r>
        <w:rPr>
          <w:rFonts w:hint="cs"/>
          <w:rtl/>
        </w:rPr>
        <w:t xml:space="preserve">וחצי בה עשו את ההכנות והם הדגישו את החשיבות של </w:t>
      </w:r>
      <w:bookmarkStart w:id="429" w:name="_ETM_Q1_2709572"/>
      <w:bookmarkEnd w:id="429"/>
      <w:r>
        <w:rPr>
          <w:rFonts w:hint="cs"/>
          <w:rtl/>
        </w:rPr>
        <w:t xml:space="preserve">הדבר הזה, חשיבות הכנת הרקע, הכנת מערכת החינוך ושל יתר </w:t>
      </w:r>
      <w:bookmarkStart w:id="430" w:name="_ETM_Q1_2716896"/>
      <w:bookmarkEnd w:id="430"/>
      <w:r>
        <w:rPr>
          <w:rFonts w:hint="cs"/>
          <w:rtl/>
        </w:rPr>
        <w:t xml:space="preserve">הנושאים. הכול כתוב בדו"ח, אני לא רוצה לגזול מכם יותר </w:t>
      </w:r>
      <w:bookmarkStart w:id="431" w:name="_ETM_Q1_2717153"/>
      <w:bookmarkEnd w:id="431"/>
      <w:r>
        <w:rPr>
          <w:rFonts w:hint="cs"/>
          <w:rtl/>
        </w:rPr>
        <w:t>מידי זמן.</w:t>
      </w:r>
      <w:bookmarkStart w:id="432" w:name="_ETM_Q1_2722174"/>
      <w:bookmarkEnd w:id="432"/>
    </w:p>
    <w:p w:rsidR="00FA3D9D" w:rsidRDefault="00FA3D9D" w:rsidP="00FA3D9D">
      <w:pPr>
        <w:rPr>
          <w:rtl/>
        </w:rPr>
      </w:pPr>
      <w:bookmarkStart w:id="433" w:name="_ETM_Q1_2722211"/>
      <w:bookmarkStart w:id="434" w:name="_ETM_Q1_2722494"/>
      <w:bookmarkEnd w:id="433"/>
      <w:bookmarkEnd w:id="434"/>
    </w:p>
    <w:p w:rsidR="00E25B06" w:rsidRDefault="00FA3D9D" w:rsidP="00594669">
      <w:pPr>
        <w:rPr>
          <w:rtl/>
        </w:rPr>
      </w:pPr>
      <w:bookmarkStart w:id="435" w:name="_ETM_Q1_2722531"/>
      <w:bookmarkEnd w:id="435"/>
      <w:r>
        <w:rPr>
          <w:rFonts w:hint="cs"/>
          <w:rtl/>
        </w:rPr>
        <w:t xml:space="preserve">אני רוצה להדגיש מפרק 5.3.3 אצלנו את הנושא של </w:t>
      </w:r>
      <w:bookmarkStart w:id="436" w:name="_ETM_Q1_2724494"/>
      <w:bookmarkEnd w:id="436"/>
      <w:r>
        <w:rPr>
          <w:rFonts w:hint="cs"/>
          <w:rtl/>
        </w:rPr>
        <w:t xml:space="preserve">שאלת האפקטיביות של הכלי הפלילי לצמצום השימוש בקנאביס על ידי </w:t>
      </w:r>
      <w:bookmarkStart w:id="437" w:name="_ETM_Q1_2730788"/>
      <w:bookmarkEnd w:id="437"/>
      <w:r>
        <w:rPr>
          <w:rFonts w:hint="cs"/>
          <w:rtl/>
        </w:rPr>
        <w:t>בני נוער מפני שזו שאלה מאוד חשובה. מדברים אם זה</w:t>
      </w:r>
      <w:bookmarkStart w:id="438" w:name="_ETM_Q1_2737928"/>
      <w:bookmarkEnd w:id="438"/>
      <w:r>
        <w:rPr>
          <w:rFonts w:hint="cs"/>
          <w:rtl/>
        </w:rPr>
        <w:t xml:space="preserve"> טוב או לא טוב, האם במצב הנוכחי הכלי הוא אפקטיבי?</w:t>
      </w:r>
      <w:bookmarkStart w:id="439" w:name="_ETM_Q1_2743015"/>
      <w:bookmarkEnd w:id="439"/>
      <w:r>
        <w:rPr>
          <w:rFonts w:hint="cs"/>
          <w:rtl/>
        </w:rPr>
        <w:t xml:space="preserve"> נמצא פה </w:t>
      </w:r>
      <w:r w:rsidRPr="00FA3D9D">
        <w:rPr>
          <w:rFonts w:hint="cs"/>
          <w:rtl/>
        </w:rPr>
        <w:t xml:space="preserve">פרופ' יוסי </w:t>
      </w:r>
      <w:r>
        <w:rPr>
          <w:rFonts w:hint="cs"/>
          <w:rtl/>
        </w:rPr>
        <w:t>הראל</w:t>
      </w:r>
      <w:r w:rsidRPr="00FA3D9D">
        <w:rPr>
          <w:rFonts w:hint="cs"/>
          <w:rtl/>
        </w:rPr>
        <w:t xml:space="preserve"> פיש</w:t>
      </w:r>
      <w:r>
        <w:rPr>
          <w:rFonts w:hint="cs"/>
          <w:rtl/>
        </w:rPr>
        <w:t xml:space="preserve"> שהראה לנו ש-15%</w:t>
      </w:r>
      <w:bookmarkStart w:id="440" w:name="_ETM_Q1_2749226"/>
      <w:bookmarkEnd w:id="440"/>
      <w:r>
        <w:rPr>
          <w:rFonts w:hint="cs"/>
          <w:rtl/>
        </w:rPr>
        <w:t xml:space="preserve"> מבני הנוער במחקר שעשה ציינו את הפחד מתיק משטרתי כסיבה </w:t>
      </w:r>
      <w:bookmarkStart w:id="441" w:name="_ETM_Q1_2752237"/>
      <w:bookmarkEnd w:id="441"/>
      <w:r>
        <w:rPr>
          <w:rFonts w:hint="cs"/>
          <w:rtl/>
        </w:rPr>
        <w:t xml:space="preserve">להימנעות משימוש. אני לא מזלזלת ב-15%, אבל זה </w:t>
      </w:r>
      <w:r w:rsidR="00594669">
        <w:rPr>
          <w:rFonts w:hint="cs"/>
          <w:rtl/>
        </w:rPr>
        <w:t>ממש</w:t>
      </w:r>
      <w:r>
        <w:rPr>
          <w:rFonts w:hint="cs"/>
          <w:rtl/>
        </w:rPr>
        <w:t xml:space="preserve"> לא </w:t>
      </w:r>
      <w:bookmarkStart w:id="442" w:name="_ETM_Q1_2756791"/>
      <w:bookmarkEnd w:id="442"/>
      <w:r>
        <w:rPr>
          <w:rFonts w:hint="cs"/>
          <w:rtl/>
        </w:rPr>
        <w:t xml:space="preserve">הרוב. הרוב דברו על חשש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מזנקים, זה מתחבר לנ</w:t>
      </w:r>
      <w:r w:rsidR="00594669">
        <w:rPr>
          <w:rFonts w:hint="cs"/>
          <w:rtl/>
        </w:rPr>
        <w:t>ו</w:t>
      </w:r>
      <w:r>
        <w:rPr>
          <w:rFonts w:hint="cs"/>
          <w:rtl/>
        </w:rPr>
        <w:t xml:space="preserve">שא </w:t>
      </w:r>
      <w:bookmarkStart w:id="443" w:name="_ETM_Q1_2762733"/>
      <w:bookmarkEnd w:id="443"/>
      <w:r>
        <w:rPr>
          <w:rFonts w:hint="cs"/>
          <w:rtl/>
        </w:rPr>
        <w:t xml:space="preserve">של הסברה נכונה ומדויקת ובגובה העיניים על זה. </w:t>
      </w:r>
      <w:bookmarkStart w:id="444" w:name="_ETM_Q1_2770701"/>
      <w:bookmarkEnd w:id="444"/>
    </w:p>
    <w:p w:rsidR="00594669" w:rsidRDefault="00594669" w:rsidP="007F3AB5">
      <w:pPr>
        <w:rPr>
          <w:rtl/>
        </w:rPr>
      </w:pPr>
      <w:bookmarkStart w:id="445" w:name="_ETM_Q1_2770738"/>
      <w:bookmarkStart w:id="446" w:name="_ETM_Q1_2770860"/>
      <w:bookmarkStart w:id="447" w:name="_ETM_Q1_2770915"/>
      <w:bookmarkEnd w:id="445"/>
      <w:bookmarkEnd w:id="446"/>
      <w:bookmarkEnd w:id="447"/>
    </w:p>
    <w:p w:rsidR="00FA3D9D" w:rsidRDefault="00FA3D9D" w:rsidP="00594669">
      <w:pPr>
        <w:rPr>
          <w:rtl/>
        </w:rPr>
      </w:pPr>
      <w:r>
        <w:rPr>
          <w:rFonts w:hint="cs"/>
          <w:rtl/>
        </w:rPr>
        <w:t xml:space="preserve">דברו אתנו </w:t>
      </w:r>
      <w:bookmarkStart w:id="448" w:name="_ETM_Q1_2765762"/>
      <w:bookmarkEnd w:id="448"/>
      <w:r>
        <w:rPr>
          <w:rFonts w:hint="cs"/>
          <w:rtl/>
        </w:rPr>
        <w:t xml:space="preserve">גם בני הנוער עצמם, כי הוצאנו קולות קוראים וניסינו לדבר </w:t>
      </w:r>
      <w:bookmarkStart w:id="449" w:name="_ETM_Q1_2773752"/>
      <w:bookmarkEnd w:id="449"/>
      <w:r>
        <w:rPr>
          <w:rFonts w:hint="cs"/>
          <w:rtl/>
        </w:rPr>
        <w:t>גם עם בני נ</w:t>
      </w:r>
      <w:r w:rsidR="00594669">
        <w:rPr>
          <w:rFonts w:hint="cs"/>
          <w:rtl/>
        </w:rPr>
        <w:t>ו</w:t>
      </w:r>
      <w:r>
        <w:rPr>
          <w:rFonts w:hint="cs"/>
          <w:rtl/>
        </w:rPr>
        <w:t xml:space="preserve">ער של מועצת תלמידים, בזה אני מודה לגברת קרן רוט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 xml:space="preserve"> ממשרד החינוך על הקישור, גם </w:t>
      </w:r>
      <w:bookmarkStart w:id="450" w:name="_ETM_Q1_2781636"/>
      <w:bookmarkEnd w:id="450"/>
      <w:r>
        <w:rPr>
          <w:rFonts w:hint="cs"/>
          <w:rtl/>
        </w:rPr>
        <w:t xml:space="preserve">נוער בסיכון, היה חשוב לנו לשמוע מגוון של בני נוער. אחת השאלות המרכזיות שהעלינו זה מה היה משפיע עליכם? הם </w:t>
      </w:r>
      <w:bookmarkStart w:id="451" w:name="_ETM_Q1_2794320"/>
      <w:bookmarkEnd w:id="451"/>
      <w:r>
        <w:rPr>
          <w:rFonts w:hint="cs"/>
          <w:rtl/>
        </w:rPr>
        <w:t>דברו אתנו על אותה הסברה, לא רק שיגידו להם לא,</w:t>
      </w:r>
      <w:bookmarkStart w:id="452" w:name="_ETM_Q1_2799801"/>
      <w:bookmarkEnd w:id="452"/>
      <w:r>
        <w:rPr>
          <w:rFonts w:hint="cs"/>
          <w:rtl/>
        </w:rPr>
        <w:t xml:space="preserve"> אפשר להגיד לא, אבל גם להגיד להם מה לעשות במצב </w:t>
      </w:r>
      <w:bookmarkStart w:id="453" w:name="_ETM_Q1_2806087"/>
      <w:bookmarkEnd w:id="453"/>
      <w:r>
        <w:rPr>
          <w:rFonts w:hint="cs"/>
          <w:rtl/>
        </w:rPr>
        <w:t>חירום, שיהי</w:t>
      </w:r>
      <w:r w:rsidR="00594669">
        <w:rPr>
          <w:rFonts w:hint="cs"/>
          <w:rtl/>
        </w:rPr>
        <w:t>ה</w:t>
      </w:r>
      <w:r>
        <w:rPr>
          <w:rFonts w:hint="cs"/>
          <w:rtl/>
        </w:rPr>
        <w:t xml:space="preserve"> להם למי לפנות</w:t>
      </w:r>
      <w:r w:rsidR="00627243">
        <w:rPr>
          <w:rFonts w:hint="cs"/>
          <w:rtl/>
        </w:rPr>
        <w:t xml:space="preserve">. פעם </w:t>
      </w:r>
      <w:bookmarkStart w:id="454" w:name="_ETM_Q1_2807704"/>
      <w:bookmarkEnd w:id="454"/>
      <w:r w:rsidR="00627243">
        <w:rPr>
          <w:rFonts w:hint="cs"/>
          <w:rtl/>
        </w:rPr>
        <w:t xml:space="preserve">היו אומרים "לא" מתוך הנחה שההורים לא משתמשים, אז </w:t>
      </w:r>
      <w:bookmarkStart w:id="455" w:name="_ETM_Q1_2814422"/>
      <w:bookmarkEnd w:id="455"/>
      <w:r w:rsidR="00627243">
        <w:rPr>
          <w:rFonts w:hint="cs"/>
          <w:rtl/>
        </w:rPr>
        <w:t xml:space="preserve">להניח שיש הורים שכן משתמשים ואנחנו צריכים לשנות את הגישה </w:t>
      </w:r>
      <w:bookmarkStart w:id="456" w:name="_ETM_Q1_2819049"/>
      <w:bookmarkEnd w:id="456"/>
      <w:r w:rsidR="00627243">
        <w:rPr>
          <w:rFonts w:hint="cs"/>
          <w:rtl/>
        </w:rPr>
        <w:t>באופן הדיבור.</w:t>
      </w:r>
      <w:bookmarkStart w:id="457" w:name="_ETM_Q1_2822218"/>
      <w:bookmarkStart w:id="458" w:name="_ETM_Q1_2822259"/>
      <w:bookmarkStart w:id="459" w:name="_ETM_Q1_2822377"/>
      <w:bookmarkStart w:id="460" w:name="_ETM_Q1_2822437"/>
      <w:bookmarkEnd w:id="457"/>
      <w:bookmarkEnd w:id="458"/>
      <w:bookmarkEnd w:id="459"/>
      <w:bookmarkEnd w:id="460"/>
      <w:r w:rsidR="007F3AB5">
        <w:rPr>
          <w:rFonts w:hint="cs"/>
          <w:rtl/>
        </w:rPr>
        <w:t xml:space="preserve"> </w:t>
      </w:r>
      <w:r w:rsidR="00627243">
        <w:rPr>
          <w:rFonts w:hint="cs"/>
          <w:rtl/>
        </w:rPr>
        <w:t xml:space="preserve">הם אמרו שהם היו רוצים לדעת על נזקים </w:t>
      </w:r>
      <w:proofErr w:type="spellStart"/>
      <w:r w:rsidR="00627243">
        <w:rPr>
          <w:rFonts w:hint="cs"/>
          <w:rtl/>
        </w:rPr>
        <w:t>אמיתיים</w:t>
      </w:r>
      <w:proofErr w:type="spellEnd"/>
      <w:r w:rsidR="00627243">
        <w:rPr>
          <w:rFonts w:hint="cs"/>
          <w:rtl/>
        </w:rPr>
        <w:t xml:space="preserve"> ש</w:t>
      </w:r>
      <w:bookmarkStart w:id="461" w:name="_ETM_Q1_2823987"/>
      <w:bookmarkEnd w:id="461"/>
      <w:r w:rsidR="00627243">
        <w:rPr>
          <w:rFonts w:hint="cs"/>
          <w:rtl/>
        </w:rPr>
        <w:t xml:space="preserve">קורים, לא בדרך של הפחדות </w:t>
      </w:r>
      <w:r w:rsidR="007F3AB5">
        <w:rPr>
          <w:rFonts w:hint="cs"/>
          <w:rtl/>
        </w:rPr>
        <w:t xml:space="preserve">אלא בדרכים מדויקות. </w:t>
      </w:r>
      <w:bookmarkStart w:id="462" w:name="_ETM_Q1_2830261"/>
      <w:bookmarkEnd w:id="462"/>
      <w:r w:rsidR="007F3AB5">
        <w:rPr>
          <w:rFonts w:hint="cs"/>
          <w:rtl/>
        </w:rPr>
        <w:t xml:space="preserve">הדברים האלה היו מאוד חשובים מבחינתנו, כולל התובנות של המתמודדים </w:t>
      </w:r>
      <w:bookmarkStart w:id="463" w:name="_ETM_Q1_2836776"/>
      <w:bookmarkEnd w:id="463"/>
      <w:r w:rsidR="007F3AB5">
        <w:rPr>
          <w:rFonts w:hint="cs"/>
          <w:rtl/>
        </w:rPr>
        <w:t xml:space="preserve">מכפר איזון. </w:t>
      </w:r>
      <w:r>
        <w:rPr>
          <w:rFonts w:hint="cs"/>
          <w:rtl/>
        </w:rPr>
        <w:t xml:space="preserve">  </w:t>
      </w:r>
    </w:p>
    <w:p w:rsidR="007F3AB5" w:rsidRDefault="007F3AB5" w:rsidP="007F3AB5">
      <w:pPr>
        <w:rPr>
          <w:rtl/>
        </w:rPr>
      </w:pPr>
    </w:p>
    <w:p w:rsidR="007F3AB5" w:rsidRDefault="007F3AB5" w:rsidP="007F3AB5">
      <w:pPr>
        <w:pStyle w:val="af5"/>
        <w:keepNext/>
        <w:rPr>
          <w:rtl/>
        </w:rPr>
      </w:pPr>
      <w:bookmarkStart w:id="464" w:name="ET_interruption_6150_51"/>
      <w:r w:rsidRPr="007F3AB5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F3A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"/>
    </w:p>
    <w:p w:rsidR="007F3AB5" w:rsidRDefault="007F3AB5" w:rsidP="007F3AB5">
      <w:pPr>
        <w:pStyle w:val="KeepWithNext"/>
        <w:rPr>
          <w:rtl/>
          <w:lang w:eastAsia="he-IL"/>
        </w:rPr>
      </w:pPr>
    </w:p>
    <w:p w:rsidR="007F3AB5" w:rsidRPr="007F3AB5" w:rsidRDefault="007F3AB5" w:rsidP="00641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לך שכאחת שנמצאת בתחום </w:t>
      </w:r>
      <w:bookmarkStart w:id="465" w:name="_ETM_Q1_2846425"/>
      <w:bookmarkEnd w:id="465"/>
      <w:r>
        <w:rPr>
          <w:rFonts w:hint="cs"/>
          <w:rtl/>
          <w:lang w:eastAsia="he-IL"/>
        </w:rPr>
        <w:t xml:space="preserve">הזה 15 שנים וליוויתי לא מעט בני נוער עם כתבי אישום וקציני מבחן, אני חושבת שהבעיה הייתה ועודנה, לא </w:t>
      </w:r>
      <w:bookmarkStart w:id="466" w:name="_ETM_Q1_2864095"/>
      <w:bookmarkEnd w:id="466"/>
      <w:r>
        <w:rPr>
          <w:rFonts w:hint="cs"/>
          <w:rtl/>
          <w:lang w:eastAsia="he-IL"/>
        </w:rPr>
        <w:t>רק כתב האישום או קצין המבחן, אלא כי לא טיפלו.</w:t>
      </w:r>
      <w:bookmarkStart w:id="467" w:name="_ETM_Q1_2869772"/>
      <w:bookmarkEnd w:id="467"/>
      <w:r>
        <w:rPr>
          <w:rFonts w:hint="cs"/>
          <w:rtl/>
          <w:lang w:eastAsia="he-IL"/>
        </w:rPr>
        <w:t xml:space="preserve"> ליוויתי בעצמי כמה נערים כאלה, תבוא כל יום </w:t>
      </w:r>
      <w:bookmarkStart w:id="468" w:name="_ETM_Q1_2876959"/>
      <w:bookmarkEnd w:id="468"/>
      <w:r>
        <w:rPr>
          <w:rFonts w:hint="cs"/>
          <w:rtl/>
          <w:lang w:eastAsia="he-IL"/>
        </w:rPr>
        <w:t xml:space="preserve">שלישי או חמישי למשטרה, תן שתן, סימנת "וי" שלום ולהתראות, </w:t>
      </w:r>
      <w:bookmarkStart w:id="469" w:name="_ETM_Q1_2883203"/>
      <w:bookmarkEnd w:id="469"/>
      <w:r>
        <w:rPr>
          <w:rFonts w:hint="cs"/>
          <w:rtl/>
          <w:lang w:eastAsia="he-IL"/>
        </w:rPr>
        <w:t xml:space="preserve">זה לא עשה כלום. הרעיון הוא לגמרי לשלב. להרתעה </w:t>
      </w:r>
      <w:bookmarkStart w:id="470" w:name="_ETM_Q1_2884272"/>
      <w:bookmarkEnd w:id="470"/>
      <w:r>
        <w:rPr>
          <w:rFonts w:hint="cs"/>
          <w:rtl/>
          <w:lang w:eastAsia="he-IL"/>
        </w:rPr>
        <w:t>יש מקום מאוד חשוב, אבל החינוך</w:t>
      </w:r>
      <w:r w:rsidR="006415F1">
        <w:rPr>
          <w:rFonts w:hint="cs"/>
          <w:rtl/>
          <w:lang w:eastAsia="he-IL"/>
        </w:rPr>
        <w:t xml:space="preserve"> חשוב. לכן בעיני אין </w:t>
      </w:r>
      <w:bookmarkStart w:id="471" w:name="_ETM_Q1_2892747"/>
      <w:bookmarkEnd w:id="471"/>
      <w:r w:rsidR="006415F1">
        <w:rPr>
          <w:rFonts w:hint="cs"/>
          <w:rtl/>
          <w:lang w:eastAsia="he-IL"/>
        </w:rPr>
        <w:t xml:space="preserve">בעיה להעביר את זה למנהלי, נדבר </w:t>
      </w:r>
      <w:bookmarkStart w:id="472" w:name="_ETM_Q1_2894283"/>
      <w:bookmarkEnd w:id="472"/>
      <w:r w:rsidR="006415F1">
        <w:rPr>
          <w:rFonts w:hint="cs"/>
          <w:rtl/>
          <w:lang w:eastAsia="he-IL"/>
        </w:rPr>
        <w:t xml:space="preserve">על זה אחר כך, אבל כמו שעושים בנהיגה מונעת, אם אתה לא מצליח </w:t>
      </w:r>
      <w:bookmarkStart w:id="473" w:name="_ETM_Q1_2897311"/>
      <w:bookmarkEnd w:id="473"/>
      <w:r w:rsidR="006415F1">
        <w:rPr>
          <w:rFonts w:hint="cs"/>
          <w:rtl/>
          <w:lang w:eastAsia="he-IL"/>
        </w:rPr>
        <w:t xml:space="preserve">בפעם השלישית, נתפסת משתמש, יהיה קורס נהיגה מונעת, תהליך </w:t>
      </w:r>
      <w:bookmarkStart w:id="474" w:name="_ETM_Q1_2905023"/>
      <w:bookmarkEnd w:id="474"/>
      <w:r w:rsidR="006415F1">
        <w:rPr>
          <w:rFonts w:hint="cs"/>
          <w:rtl/>
          <w:lang w:eastAsia="he-IL"/>
        </w:rPr>
        <w:t xml:space="preserve">גמילה שיצטרך לעשות בכפיה כזו או אחרת.  </w:t>
      </w:r>
    </w:p>
    <w:p w:rsidR="008A0505" w:rsidRDefault="008A0505" w:rsidP="008A0505">
      <w:pPr>
        <w:rPr>
          <w:rtl/>
        </w:rPr>
      </w:pPr>
      <w:r>
        <w:rPr>
          <w:rFonts w:hint="cs"/>
          <w:rtl/>
        </w:rPr>
        <w:t xml:space="preserve"> </w:t>
      </w:r>
      <w:bookmarkStart w:id="475" w:name="_ETM_Q1_2646297"/>
      <w:bookmarkEnd w:id="475"/>
      <w:r>
        <w:rPr>
          <w:rFonts w:hint="cs"/>
          <w:rtl/>
        </w:rPr>
        <w:t xml:space="preserve">  </w:t>
      </w:r>
    </w:p>
    <w:p w:rsidR="00B827CA" w:rsidRDefault="00B827CA" w:rsidP="00B827CA">
      <w:pPr>
        <w:pStyle w:val="af6"/>
        <w:keepNext/>
        <w:rPr>
          <w:rtl/>
        </w:rPr>
      </w:pPr>
      <w:bookmarkStart w:id="476" w:name="ET_yor_5810_52"/>
      <w:r w:rsidRPr="00B827CA">
        <w:rPr>
          <w:rStyle w:val="TagStyle"/>
          <w:rtl/>
        </w:rPr>
        <w:t xml:space="preserve"> &lt;&lt; </w:t>
      </w:r>
      <w:proofErr w:type="spellStart"/>
      <w:r w:rsidRPr="00B827CA">
        <w:rPr>
          <w:rStyle w:val="TagStyle"/>
          <w:rtl/>
        </w:rPr>
        <w:t>יור</w:t>
      </w:r>
      <w:proofErr w:type="spellEnd"/>
      <w:r w:rsidRPr="00B827C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827CA">
        <w:rPr>
          <w:rStyle w:val="TagStyle"/>
          <w:rtl/>
        </w:rPr>
        <w:t xml:space="preserve"> &lt;&lt; </w:t>
      </w:r>
      <w:proofErr w:type="spellStart"/>
      <w:r w:rsidRPr="00B827CA">
        <w:rPr>
          <w:rStyle w:val="TagStyle"/>
          <w:rtl/>
        </w:rPr>
        <w:t>יור</w:t>
      </w:r>
      <w:proofErr w:type="spellEnd"/>
      <w:r w:rsidRPr="00B827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B827CA" w:rsidRDefault="00B827CA" w:rsidP="00B827CA">
      <w:pPr>
        <w:pStyle w:val="KeepWithNext"/>
        <w:rPr>
          <w:rtl/>
          <w:lang w:eastAsia="he-IL"/>
        </w:rPr>
      </w:pPr>
    </w:p>
    <w:p w:rsidR="00B827CA" w:rsidRDefault="00B827CA" w:rsidP="00B827CA">
      <w:pPr>
        <w:rPr>
          <w:rtl/>
          <w:lang w:eastAsia="he-IL"/>
        </w:rPr>
      </w:pPr>
      <w:bookmarkStart w:id="477" w:name="_ETM_Q1_2914432"/>
      <w:bookmarkEnd w:id="477"/>
      <w:r>
        <w:rPr>
          <w:rFonts w:hint="cs"/>
          <w:rtl/>
          <w:lang w:eastAsia="he-IL"/>
        </w:rPr>
        <w:t xml:space="preserve">נמצא </w:t>
      </w:r>
      <w:bookmarkStart w:id="478" w:name="_ETM_Q1_2919230"/>
      <w:bookmarkEnd w:id="478"/>
      <w:r>
        <w:rPr>
          <w:rFonts w:hint="cs"/>
          <w:rtl/>
          <w:lang w:eastAsia="he-IL"/>
        </w:rPr>
        <w:t xml:space="preserve">אתנו 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מביתו, חיובי לקורונה, אני מאחל </w:t>
      </w:r>
      <w:bookmarkStart w:id="479" w:name="_ETM_Q1_2924984"/>
      <w:bookmarkEnd w:id="479"/>
      <w:r>
        <w:rPr>
          <w:rFonts w:hint="cs"/>
          <w:rtl/>
          <w:lang w:eastAsia="he-IL"/>
        </w:rPr>
        <w:t xml:space="preserve">לך מפה רפואה שלמה, לך ולשאר בי המשפחה. </w:t>
      </w:r>
      <w:bookmarkStart w:id="480" w:name="_ETM_Q1_2935751"/>
      <w:bookmarkEnd w:id="480"/>
    </w:p>
    <w:p w:rsidR="00B827CA" w:rsidRDefault="00B827CA" w:rsidP="00B827CA">
      <w:pPr>
        <w:rPr>
          <w:rtl/>
          <w:lang w:eastAsia="he-IL"/>
        </w:rPr>
      </w:pPr>
      <w:bookmarkStart w:id="481" w:name="_ETM_Q1_2935790"/>
      <w:bookmarkEnd w:id="481"/>
    </w:p>
    <w:p w:rsidR="00B827CA" w:rsidRDefault="00B827CA" w:rsidP="00B827CA">
      <w:pPr>
        <w:pStyle w:val="a4"/>
        <w:keepNext/>
        <w:rPr>
          <w:rtl/>
        </w:rPr>
      </w:pPr>
      <w:bookmarkStart w:id="482" w:name="ET_speaker_6157_53"/>
      <w:r w:rsidRPr="00B827C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82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B827CA" w:rsidRDefault="00B827CA" w:rsidP="00B827CA">
      <w:pPr>
        <w:pStyle w:val="KeepWithNext"/>
        <w:rPr>
          <w:rtl/>
          <w:lang w:eastAsia="he-IL"/>
        </w:rPr>
      </w:pPr>
    </w:p>
    <w:p w:rsidR="00884F59" w:rsidRDefault="00884F59" w:rsidP="00332022">
      <w:pPr>
        <w:rPr>
          <w:rtl/>
        </w:rPr>
      </w:pPr>
      <w:bookmarkStart w:id="483" w:name="_ETM_Q1_2939278"/>
      <w:bookmarkStart w:id="484" w:name="_ETM_Q1_2939554"/>
      <w:bookmarkStart w:id="485" w:name="_ETM_Q1_2939584"/>
      <w:bookmarkEnd w:id="483"/>
      <w:bookmarkEnd w:id="484"/>
      <w:bookmarkEnd w:id="485"/>
      <w:r>
        <w:rPr>
          <w:rtl/>
        </w:rPr>
        <w:t>ניסיתי להבי</w:t>
      </w:r>
      <w:r w:rsidR="00DD03C9">
        <w:rPr>
          <w:rFonts w:hint="cs"/>
          <w:rtl/>
        </w:rPr>
        <w:t>ן</w:t>
      </w:r>
      <w:r>
        <w:rPr>
          <w:rtl/>
        </w:rPr>
        <w:t xml:space="preserve"> במהלך השיח על ההסדרה לעומת טיפול ולעומת ה</w:t>
      </w:r>
      <w:r w:rsidR="00DD03C9">
        <w:rPr>
          <w:rFonts w:hint="cs"/>
          <w:rtl/>
        </w:rPr>
        <w:t>ה</w:t>
      </w:r>
      <w:r>
        <w:rPr>
          <w:rtl/>
        </w:rPr>
        <w:t>כ</w:t>
      </w:r>
      <w:r w:rsidR="00DD03C9">
        <w:rPr>
          <w:rFonts w:hint="cs"/>
          <w:rtl/>
        </w:rPr>
        <w:t>נ</w:t>
      </w:r>
      <w:r>
        <w:rPr>
          <w:rtl/>
        </w:rPr>
        <w:t xml:space="preserve">ה להפסקת השימוש </w:t>
      </w:r>
      <w:r w:rsidR="007672D2">
        <w:rPr>
          <w:rFonts w:hint="cs"/>
          <w:rtl/>
        </w:rPr>
        <w:t xml:space="preserve">או צמצום </w:t>
      </w:r>
      <w:bookmarkStart w:id="486" w:name="_ETM_Q1_2949430"/>
      <w:bookmarkEnd w:id="486"/>
      <w:r w:rsidR="007672D2">
        <w:rPr>
          <w:rFonts w:hint="cs"/>
          <w:rtl/>
        </w:rPr>
        <w:t xml:space="preserve">השימוש אצל </w:t>
      </w:r>
      <w:r>
        <w:rPr>
          <w:rtl/>
        </w:rPr>
        <w:t>בני נוער</w:t>
      </w:r>
      <w:r w:rsidR="001B07FD">
        <w:rPr>
          <w:rFonts w:hint="cs"/>
          <w:rtl/>
        </w:rPr>
        <w:t>.</w:t>
      </w:r>
      <w:r>
        <w:rPr>
          <w:rtl/>
        </w:rPr>
        <w:t xml:space="preserve"> לכאורה</w:t>
      </w:r>
      <w:r w:rsidR="001B07FD">
        <w:rPr>
          <w:rFonts w:hint="cs"/>
          <w:rtl/>
        </w:rPr>
        <w:t xml:space="preserve">, אם אני מבין נכון, </w:t>
      </w:r>
      <w:r>
        <w:rPr>
          <w:rtl/>
        </w:rPr>
        <w:t>הצעדים שנעשו בקנדה לצורך צמצום השימוש אצל בני נוער הם צעדים שיכ</w:t>
      </w:r>
      <w:r w:rsidR="007603D2">
        <w:rPr>
          <w:rFonts w:hint="cs"/>
          <w:rtl/>
        </w:rPr>
        <w:t>ו</w:t>
      </w:r>
      <w:r>
        <w:rPr>
          <w:rtl/>
        </w:rPr>
        <w:t>לים להיעשות עם או</w:t>
      </w:r>
      <w:r w:rsidR="007603D2">
        <w:rPr>
          <w:rFonts w:hint="cs"/>
          <w:rtl/>
        </w:rPr>
        <w:t xml:space="preserve"> </w:t>
      </w:r>
      <w:r>
        <w:rPr>
          <w:rtl/>
        </w:rPr>
        <w:t xml:space="preserve">בלי קשר ללגליזציה. בוודאי שאם נכנסים </w:t>
      </w:r>
      <w:r w:rsidR="007603D2">
        <w:rPr>
          <w:rFonts w:hint="cs"/>
          <w:rtl/>
        </w:rPr>
        <w:t xml:space="preserve">למהלך של </w:t>
      </w:r>
      <w:bookmarkStart w:id="487" w:name="_ETM_Q1_2975022"/>
      <w:bookmarkEnd w:id="487"/>
      <w:r w:rsidR="007603D2">
        <w:rPr>
          <w:rFonts w:hint="cs"/>
          <w:rtl/>
        </w:rPr>
        <w:t xml:space="preserve">לגליזציה אולי </w:t>
      </w:r>
      <w:r>
        <w:rPr>
          <w:rtl/>
        </w:rPr>
        <w:t xml:space="preserve">יש צורך יותר דחוף, </w:t>
      </w:r>
      <w:r w:rsidR="007603D2">
        <w:rPr>
          <w:rFonts w:hint="cs"/>
          <w:rtl/>
        </w:rPr>
        <w:t xml:space="preserve">אבל </w:t>
      </w:r>
      <w:r>
        <w:rPr>
          <w:rtl/>
        </w:rPr>
        <w:t>אפשר לעשות לכאורה בלי קשר</w:t>
      </w:r>
      <w:r w:rsidR="007603D2">
        <w:rPr>
          <w:rFonts w:hint="cs"/>
          <w:rtl/>
        </w:rPr>
        <w:t>. רציתי לדעת</w:t>
      </w:r>
      <w:r>
        <w:rPr>
          <w:rtl/>
        </w:rPr>
        <w:t xml:space="preserve"> האם יש </w:t>
      </w:r>
      <w:r w:rsidR="007603D2">
        <w:rPr>
          <w:rFonts w:hint="cs"/>
          <w:rtl/>
        </w:rPr>
        <w:t>נתונים מקנדה או ממקומות אחרים</w:t>
      </w:r>
      <w:r w:rsidR="00332022">
        <w:rPr>
          <w:rFonts w:hint="cs"/>
          <w:rtl/>
        </w:rPr>
        <w:t xml:space="preserve"> </w:t>
      </w:r>
      <w:r>
        <w:rPr>
          <w:rtl/>
        </w:rPr>
        <w:t xml:space="preserve">על השפעת הצעדים הללו במנותק מהלגליזציה. אם </w:t>
      </w:r>
      <w:r w:rsidR="00332022">
        <w:rPr>
          <w:rFonts w:hint="cs"/>
          <w:rtl/>
        </w:rPr>
        <w:t>ה</w:t>
      </w:r>
      <w:r>
        <w:rPr>
          <w:rtl/>
        </w:rPr>
        <w:t xml:space="preserve">אמצעים </w:t>
      </w:r>
      <w:r w:rsidR="00332022">
        <w:rPr>
          <w:rFonts w:hint="cs"/>
          <w:rtl/>
        </w:rPr>
        <w:t xml:space="preserve">האלה </w:t>
      </w:r>
      <w:r>
        <w:rPr>
          <w:rtl/>
        </w:rPr>
        <w:t>טובים לצמצום השימוש בואו נעשה אותם.</w:t>
      </w:r>
    </w:p>
    <w:p w:rsidR="00332022" w:rsidRDefault="00332022" w:rsidP="00332022">
      <w:pPr>
        <w:rPr>
          <w:rtl/>
        </w:rPr>
      </w:pPr>
      <w:bookmarkStart w:id="488" w:name="_ETM_Q1_2999535"/>
      <w:bookmarkStart w:id="489" w:name="_ETM_Q1_2999591"/>
      <w:bookmarkEnd w:id="488"/>
      <w:bookmarkEnd w:id="489"/>
    </w:p>
    <w:p w:rsidR="00332022" w:rsidRDefault="00332022" w:rsidP="00332022">
      <w:pPr>
        <w:rPr>
          <w:rtl/>
        </w:rPr>
      </w:pPr>
      <w:r>
        <w:rPr>
          <w:rFonts w:hint="cs"/>
          <w:rtl/>
        </w:rPr>
        <w:t xml:space="preserve">אני שואל את זה כי </w:t>
      </w:r>
      <w:r w:rsidR="00884F59">
        <w:rPr>
          <w:rtl/>
        </w:rPr>
        <w:t>הרבה פעמים</w:t>
      </w:r>
      <w:r>
        <w:rPr>
          <w:rFonts w:hint="cs"/>
          <w:rtl/>
        </w:rPr>
        <w:t>,</w:t>
      </w:r>
      <w:r w:rsidR="00884F59">
        <w:rPr>
          <w:rtl/>
        </w:rPr>
        <w:t xml:space="preserve"> אחד מהביטוחים </w:t>
      </w:r>
      <w:r>
        <w:rPr>
          <w:rFonts w:hint="cs"/>
          <w:rtl/>
        </w:rPr>
        <w:t xml:space="preserve">שמאוד קל למכור לאנשים נקרא </w:t>
      </w:r>
      <w:r w:rsidR="00884F59">
        <w:rPr>
          <w:rtl/>
        </w:rPr>
        <w:t>ביטוח תאונות אישיות</w:t>
      </w:r>
      <w:r>
        <w:rPr>
          <w:rFonts w:hint="cs"/>
          <w:rtl/>
        </w:rPr>
        <w:t>.</w:t>
      </w:r>
      <w:r w:rsidR="00884F59">
        <w:rPr>
          <w:rtl/>
        </w:rPr>
        <w:t xml:space="preserve"> </w:t>
      </w:r>
      <w:r>
        <w:rPr>
          <w:rFonts w:hint="cs"/>
          <w:rtl/>
        </w:rPr>
        <w:t>אני</w:t>
      </w:r>
      <w:r w:rsidR="00884F59">
        <w:rPr>
          <w:rtl/>
        </w:rPr>
        <w:t xml:space="preserve"> לא רוצה להסתכ</w:t>
      </w:r>
      <w:r>
        <w:rPr>
          <w:rFonts w:hint="cs"/>
          <w:rtl/>
        </w:rPr>
        <w:t>ס</w:t>
      </w:r>
      <w:r w:rsidR="00884F59">
        <w:rPr>
          <w:rtl/>
        </w:rPr>
        <w:t xml:space="preserve">ך </w:t>
      </w:r>
      <w:r>
        <w:rPr>
          <w:rFonts w:hint="cs"/>
          <w:rtl/>
        </w:rPr>
        <w:t xml:space="preserve">חלילה </w:t>
      </w:r>
      <w:r w:rsidR="00884F59">
        <w:rPr>
          <w:rtl/>
        </w:rPr>
        <w:t>עם לשכת סוכני הביטוח</w:t>
      </w:r>
      <w:r>
        <w:rPr>
          <w:rFonts w:hint="cs"/>
          <w:rtl/>
        </w:rPr>
        <w:t>, אבל אומרים לך</w:t>
      </w:r>
      <w:r w:rsidR="00884F59">
        <w:rPr>
          <w:rtl/>
        </w:rPr>
        <w:t xml:space="preserve"> אם תשבור את הרגל היית </w:t>
      </w:r>
      <w:r>
        <w:rPr>
          <w:rFonts w:hint="cs"/>
          <w:rtl/>
        </w:rPr>
        <w:t xml:space="preserve">מאוד </w:t>
      </w:r>
      <w:r w:rsidR="00884F59">
        <w:rPr>
          <w:rtl/>
        </w:rPr>
        <w:t xml:space="preserve">רוצה שיהיו לך </w:t>
      </w:r>
      <w:r>
        <w:rPr>
          <w:rFonts w:hint="cs"/>
          <w:rtl/>
        </w:rPr>
        <w:t xml:space="preserve">24,000 שקלים כי זה </w:t>
      </w:r>
      <w:bookmarkStart w:id="490" w:name="_ETM_Q1_3019857"/>
      <w:bookmarkEnd w:id="490"/>
      <w:r>
        <w:rPr>
          <w:rFonts w:hint="cs"/>
          <w:rtl/>
        </w:rPr>
        <w:t xml:space="preserve">יקשה לך על החיים, </w:t>
      </w:r>
      <w:r w:rsidR="00884F59">
        <w:rPr>
          <w:rtl/>
        </w:rPr>
        <w:t xml:space="preserve">אבל לא צריך בשביל זה לשבור את הרגל </w:t>
      </w:r>
      <w:r>
        <w:rPr>
          <w:rFonts w:hint="cs"/>
          <w:rtl/>
        </w:rPr>
        <w:t xml:space="preserve">כדי </w:t>
      </w:r>
      <w:r w:rsidR="00884F59">
        <w:rPr>
          <w:rtl/>
        </w:rPr>
        <w:t>שאני אשמח</w:t>
      </w:r>
      <w:r>
        <w:rPr>
          <w:rFonts w:hint="cs"/>
          <w:rtl/>
        </w:rPr>
        <w:t xml:space="preserve"> שיהיו לי 24,000. אני </w:t>
      </w:r>
      <w:bookmarkStart w:id="491" w:name="_ETM_Q1_3028072"/>
      <w:bookmarkEnd w:id="491"/>
      <w:r>
        <w:rPr>
          <w:rFonts w:hint="cs"/>
          <w:rtl/>
        </w:rPr>
        <w:t xml:space="preserve">אשמח שיהיו לי 24,000 שקלים גם בלי קשר לשבירת הרגל </w:t>
      </w:r>
      <w:bookmarkStart w:id="492" w:name="_ETM_Q1_3033448"/>
      <w:bookmarkEnd w:id="492"/>
      <w:r>
        <w:rPr>
          <w:rFonts w:hint="cs"/>
          <w:rtl/>
        </w:rPr>
        <w:t xml:space="preserve">ואין קשר ישיר בין  </w:t>
      </w:r>
      <w:r w:rsidR="00884F59">
        <w:rPr>
          <w:rtl/>
        </w:rPr>
        <w:t xml:space="preserve">שבירת הרגל </w:t>
      </w:r>
      <w:r>
        <w:rPr>
          <w:rFonts w:hint="cs"/>
          <w:rtl/>
        </w:rPr>
        <w:t xml:space="preserve">לבין 24,000 השקלים. זה לא </w:t>
      </w:r>
      <w:bookmarkStart w:id="493" w:name="_ETM_Q1_3038604"/>
      <w:bookmarkEnd w:id="493"/>
      <w:r>
        <w:rPr>
          <w:rFonts w:hint="cs"/>
          <w:rtl/>
        </w:rPr>
        <w:t xml:space="preserve">נובע מאובדן כושר עבודה, אלא סתם סכום כסף. אתה פשוט צריך להסתכל על זה כתוכנית חיסכון או הימור בלוטו, זה </w:t>
      </w:r>
      <w:bookmarkStart w:id="494" w:name="_ETM_Q1_3049029"/>
      <w:bookmarkEnd w:id="494"/>
      <w:r>
        <w:rPr>
          <w:rFonts w:hint="cs"/>
          <w:rtl/>
        </w:rPr>
        <w:t xml:space="preserve">לא באמת ביטוח במובן הזה שזה עוזר. </w:t>
      </w:r>
      <w:bookmarkStart w:id="495" w:name="_ETM_Q1_3050993"/>
      <w:bookmarkStart w:id="496" w:name="_ETM_Q1_3051043"/>
      <w:bookmarkStart w:id="497" w:name="_ETM_Q1_3051169"/>
      <w:bookmarkStart w:id="498" w:name="_ETM_Q1_3051207"/>
      <w:bookmarkEnd w:id="495"/>
      <w:bookmarkEnd w:id="496"/>
      <w:bookmarkEnd w:id="497"/>
      <w:bookmarkEnd w:id="498"/>
      <w:r>
        <w:rPr>
          <w:rFonts w:hint="cs"/>
          <w:rtl/>
        </w:rPr>
        <w:t xml:space="preserve">אותו דבר אני </w:t>
      </w:r>
      <w:bookmarkStart w:id="499" w:name="_ETM_Q1_3050431"/>
      <w:bookmarkEnd w:id="499"/>
      <w:r>
        <w:rPr>
          <w:rFonts w:hint="cs"/>
          <w:rtl/>
        </w:rPr>
        <w:t xml:space="preserve">אומר, </w:t>
      </w:r>
      <w:r w:rsidR="00884F59">
        <w:rPr>
          <w:rtl/>
        </w:rPr>
        <w:t xml:space="preserve">כולם היו שמחים </w:t>
      </w:r>
      <w:r>
        <w:rPr>
          <w:rFonts w:hint="cs"/>
          <w:rtl/>
        </w:rPr>
        <w:t xml:space="preserve">שתהיה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שת</w:t>
      </w:r>
      <w:r w:rsidR="00884F59">
        <w:rPr>
          <w:rtl/>
        </w:rPr>
        <w:t xml:space="preserve">צמצם שימוש </w:t>
      </w:r>
      <w:r>
        <w:rPr>
          <w:rFonts w:hint="cs"/>
          <w:rtl/>
        </w:rPr>
        <w:t xml:space="preserve">בסמים אצל בני נוער, אבל בלי </w:t>
      </w:r>
      <w:r w:rsidR="00884F59">
        <w:rPr>
          <w:rtl/>
        </w:rPr>
        <w:t>הקשר בין זה לבין לגליזציה</w:t>
      </w:r>
      <w:r>
        <w:rPr>
          <w:rFonts w:hint="cs"/>
          <w:rtl/>
        </w:rPr>
        <w:t>.</w:t>
      </w:r>
      <w:r w:rsidR="00884F59">
        <w:rPr>
          <w:rtl/>
        </w:rPr>
        <w:t xml:space="preserve"> </w:t>
      </w:r>
    </w:p>
    <w:p w:rsidR="00332022" w:rsidRDefault="00332022" w:rsidP="00332022">
      <w:pPr>
        <w:rPr>
          <w:rtl/>
        </w:rPr>
      </w:pPr>
    </w:p>
    <w:p w:rsidR="00884F59" w:rsidRDefault="00332022" w:rsidP="00332022">
      <w:pPr>
        <w:rPr>
          <w:rtl/>
        </w:rPr>
      </w:pPr>
      <w:r>
        <w:rPr>
          <w:rFonts w:hint="cs"/>
          <w:rtl/>
        </w:rPr>
        <w:t xml:space="preserve">נקודה </w:t>
      </w:r>
      <w:bookmarkStart w:id="500" w:name="_ETM_Q1_3062635"/>
      <w:bookmarkEnd w:id="500"/>
      <w:r>
        <w:rPr>
          <w:rFonts w:hint="cs"/>
          <w:rtl/>
        </w:rPr>
        <w:t xml:space="preserve">נוספת שהייתי רוצה להתייחס אליה זה </w:t>
      </w:r>
      <w:r w:rsidR="00884F59">
        <w:rPr>
          <w:rtl/>
        </w:rPr>
        <w:t>לגליזציה בהגדרה מייצרת שוק שחור</w:t>
      </w:r>
      <w:r>
        <w:rPr>
          <w:rFonts w:hint="cs"/>
          <w:rtl/>
        </w:rPr>
        <w:t xml:space="preserve">, אפילו שוק שחור </w:t>
      </w:r>
      <w:bookmarkStart w:id="501" w:name="_ETM_Q1_3071740"/>
      <w:bookmarkEnd w:id="501"/>
      <w:r>
        <w:rPr>
          <w:rFonts w:hint="cs"/>
          <w:rtl/>
        </w:rPr>
        <w:t xml:space="preserve">גדול יותר כי אתה מגדיר סוג מסוים כחוקי ומגדיר ממנו </w:t>
      </w:r>
      <w:bookmarkStart w:id="502" w:name="_ETM_Q1_3078138"/>
      <w:bookmarkEnd w:id="502"/>
      <w:r>
        <w:rPr>
          <w:rFonts w:hint="cs"/>
          <w:rtl/>
        </w:rPr>
        <w:t xml:space="preserve">את הסוגים האחרים של השימוש, המכירה, הפיקוח, או היעדרו </w:t>
      </w:r>
      <w:r>
        <w:rPr>
          <w:rtl/>
        </w:rPr>
        <w:t>–</w:t>
      </w:r>
      <w:r>
        <w:rPr>
          <w:rFonts w:hint="cs"/>
          <w:rtl/>
        </w:rPr>
        <w:t xml:space="preserve"> כלא חוקיים. האם יש בדיקה של חלופה בהקשר הזה? </w:t>
      </w:r>
    </w:p>
    <w:p w:rsidR="00332022" w:rsidRDefault="00332022" w:rsidP="00332022">
      <w:pPr>
        <w:rPr>
          <w:rtl/>
        </w:rPr>
      </w:pPr>
      <w:bookmarkStart w:id="503" w:name="_ETM_Q1_3091385"/>
      <w:bookmarkStart w:id="504" w:name="_ETM_Q1_3091433"/>
      <w:bookmarkEnd w:id="503"/>
      <w:bookmarkEnd w:id="504"/>
    </w:p>
    <w:p w:rsidR="00884F59" w:rsidRDefault="00332022" w:rsidP="00332022">
      <w:pPr>
        <w:rPr>
          <w:rtl/>
        </w:rPr>
      </w:pPr>
      <w:r>
        <w:rPr>
          <w:rFonts w:hint="cs"/>
          <w:rtl/>
        </w:rPr>
        <w:t xml:space="preserve">אני ממקד את השאלות שלי: 1. </w:t>
      </w:r>
      <w:r w:rsidR="00884F59">
        <w:rPr>
          <w:rtl/>
        </w:rPr>
        <w:t xml:space="preserve">האם הצעדים שננקטו </w:t>
      </w:r>
      <w:r>
        <w:rPr>
          <w:rFonts w:hint="cs"/>
          <w:rtl/>
        </w:rPr>
        <w:t xml:space="preserve">בקנדה </w:t>
      </w:r>
      <w:r w:rsidR="00884F59">
        <w:rPr>
          <w:rtl/>
        </w:rPr>
        <w:t>להורדת השימוש אצל בני נוער תלויים בהכרח בלגליזציה</w:t>
      </w:r>
      <w:r>
        <w:rPr>
          <w:rFonts w:hint="cs"/>
          <w:rtl/>
        </w:rPr>
        <w:t>?</w:t>
      </w:r>
      <w:r w:rsidR="00884F59">
        <w:rPr>
          <w:rtl/>
        </w:rPr>
        <w:t xml:space="preserve"> אם לא</w:t>
      </w:r>
      <w:r>
        <w:rPr>
          <w:rFonts w:hint="cs"/>
          <w:rtl/>
        </w:rPr>
        <w:t>,</w:t>
      </w:r>
      <w:r w:rsidR="00884F59">
        <w:rPr>
          <w:rtl/>
        </w:rPr>
        <w:t xml:space="preserve"> למה לקשר בניהם</w:t>
      </w:r>
      <w:r>
        <w:rPr>
          <w:rFonts w:hint="cs"/>
          <w:rtl/>
        </w:rPr>
        <w:t>? 2.</w:t>
      </w:r>
      <w:r w:rsidR="00884F59">
        <w:rPr>
          <w:rtl/>
        </w:rPr>
        <w:t xml:space="preserve"> האם נבדקו הסיכונים של </w:t>
      </w:r>
      <w:r>
        <w:rPr>
          <w:rFonts w:hint="cs"/>
          <w:rtl/>
        </w:rPr>
        <w:t xml:space="preserve">שוק שחור, זליגה וכדומה של </w:t>
      </w:r>
      <w:r w:rsidR="00884F59">
        <w:rPr>
          <w:rtl/>
        </w:rPr>
        <w:t>לגליזציה כבדה שמייצרת שוק שחור</w:t>
      </w:r>
      <w:r>
        <w:rPr>
          <w:rFonts w:hint="cs"/>
          <w:rtl/>
        </w:rPr>
        <w:t>,</w:t>
      </w:r>
      <w:r w:rsidR="00884F59">
        <w:rPr>
          <w:rtl/>
        </w:rPr>
        <w:t xml:space="preserve"> לבין לגליזציה מלאה סט</w:t>
      </w:r>
      <w:r>
        <w:rPr>
          <w:rFonts w:hint="cs"/>
          <w:rtl/>
        </w:rPr>
        <w:t>י</w:t>
      </w:r>
      <w:r w:rsidR="00884F59">
        <w:rPr>
          <w:rtl/>
        </w:rPr>
        <w:t>יל סיגריות ואלכוהול</w:t>
      </w:r>
      <w:r>
        <w:rPr>
          <w:rFonts w:hint="cs"/>
          <w:rtl/>
        </w:rPr>
        <w:t xml:space="preserve">, שגם להם יש לגליזציה, אסור למכור מעל </w:t>
      </w:r>
      <w:bookmarkStart w:id="505" w:name="_ETM_Q1_3123370"/>
      <w:bookmarkEnd w:id="505"/>
      <w:r>
        <w:rPr>
          <w:rFonts w:hint="cs"/>
          <w:rtl/>
        </w:rPr>
        <w:t xml:space="preserve">גיל מסוים אבל חוץ מזה אין עליהם כמעט מגבלות. </w:t>
      </w:r>
      <w:bookmarkStart w:id="506" w:name="_ETM_Q1_3132417"/>
      <w:bookmarkEnd w:id="506"/>
    </w:p>
    <w:p w:rsidR="00332022" w:rsidRDefault="00332022" w:rsidP="00332022">
      <w:pPr>
        <w:rPr>
          <w:rtl/>
        </w:rPr>
      </w:pPr>
      <w:bookmarkStart w:id="507" w:name="_ETM_Q1_3132456"/>
      <w:bookmarkEnd w:id="507"/>
    </w:p>
    <w:p w:rsidR="00332022" w:rsidRDefault="00332022" w:rsidP="00332022">
      <w:pPr>
        <w:pStyle w:val="af6"/>
        <w:keepNext/>
        <w:rPr>
          <w:rtl/>
        </w:rPr>
      </w:pPr>
      <w:bookmarkStart w:id="508" w:name="ET_yor_5810_54"/>
      <w:r w:rsidRPr="00332022">
        <w:rPr>
          <w:rStyle w:val="TagStyle"/>
          <w:rtl/>
        </w:rPr>
        <w:t xml:space="preserve"> &lt;&lt; </w:t>
      </w:r>
      <w:proofErr w:type="spellStart"/>
      <w:r w:rsidRPr="00332022">
        <w:rPr>
          <w:rStyle w:val="TagStyle"/>
          <w:rtl/>
        </w:rPr>
        <w:t>יור</w:t>
      </w:r>
      <w:proofErr w:type="spellEnd"/>
      <w:r w:rsidRPr="0033202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332022">
        <w:rPr>
          <w:rStyle w:val="TagStyle"/>
          <w:rtl/>
        </w:rPr>
        <w:t xml:space="preserve"> &lt;&lt; </w:t>
      </w:r>
      <w:proofErr w:type="spellStart"/>
      <w:r w:rsidRPr="00332022">
        <w:rPr>
          <w:rStyle w:val="TagStyle"/>
          <w:rtl/>
        </w:rPr>
        <w:t>יור</w:t>
      </w:r>
      <w:proofErr w:type="spellEnd"/>
      <w:r w:rsidRPr="003320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332022" w:rsidRDefault="00332022" w:rsidP="00332022">
      <w:pPr>
        <w:pStyle w:val="KeepWithNext"/>
        <w:rPr>
          <w:rtl/>
          <w:lang w:eastAsia="he-IL"/>
        </w:rPr>
      </w:pPr>
    </w:p>
    <w:p w:rsidR="00884F59" w:rsidRDefault="00332022" w:rsidP="00332022">
      <w:pPr>
        <w:rPr>
          <w:rtl/>
        </w:rPr>
      </w:pPr>
      <w:r>
        <w:rPr>
          <w:rFonts w:hint="cs"/>
          <w:rtl/>
          <w:lang w:eastAsia="he-IL"/>
        </w:rPr>
        <w:t xml:space="preserve">תודה. אתה רוצה </w:t>
      </w:r>
      <w:r w:rsidR="00884F59">
        <w:rPr>
          <w:rtl/>
        </w:rPr>
        <w:t>לתת התייחסות מעבר לשאלות.</w:t>
      </w:r>
    </w:p>
    <w:p w:rsidR="00884F59" w:rsidRDefault="00884F59" w:rsidP="00332022">
      <w:pPr>
        <w:ind w:firstLine="0"/>
        <w:rPr>
          <w:rtl/>
        </w:rPr>
      </w:pPr>
    </w:p>
    <w:p w:rsidR="00332022" w:rsidRDefault="00332022" w:rsidP="00332022">
      <w:pPr>
        <w:pStyle w:val="-"/>
        <w:keepNext/>
        <w:rPr>
          <w:rtl/>
        </w:rPr>
      </w:pPr>
      <w:bookmarkStart w:id="509" w:name="ET_speakercontinue_6157_55"/>
      <w:r w:rsidRPr="00332022">
        <w:rPr>
          <w:rStyle w:val="TagStyle"/>
          <w:rtl/>
        </w:rPr>
        <w:t xml:space="preserve"> &lt;&lt; </w:t>
      </w:r>
      <w:proofErr w:type="spellStart"/>
      <w:r w:rsidRPr="00332022">
        <w:rPr>
          <w:rStyle w:val="TagStyle"/>
          <w:rtl/>
        </w:rPr>
        <w:t>דובר_המשך</w:t>
      </w:r>
      <w:proofErr w:type="spellEnd"/>
      <w:r w:rsidRPr="00332022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2022">
        <w:rPr>
          <w:rStyle w:val="TagStyle"/>
          <w:rtl/>
        </w:rPr>
        <w:t xml:space="preserve"> &lt;&lt; </w:t>
      </w:r>
      <w:proofErr w:type="spellStart"/>
      <w:r w:rsidRPr="00332022">
        <w:rPr>
          <w:rStyle w:val="TagStyle"/>
          <w:rtl/>
        </w:rPr>
        <w:t>דובר_המשך</w:t>
      </w:r>
      <w:proofErr w:type="spellEnd"/>
      <w:r w:rsidRPr="003320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332022" w:rsidRDefault="00332022" w:rsidP="00332022">
      <w:pPr>
        <w:pStyle w:val="KeepWithNext"/>
        <w:rPr>
          <w:rtl/>
          <w:lang w:eastAsia="he-IL"/>
        </w:rPr>
      </w:pPr>
    </w:p>
    <w:p w:rsidR="00884F59" w:rsidRDefault="00332022" w:rsidP="00332022">
      <w:pPr>
        <w:rPr>
          <w:rtl/>
        </w:rPr>
      </w:pPr>
      <w:r>
        <w:rPr>
          <w:rFonts w:hint="cs"/>
          <w:rtl/>
          <w:lang w:eastAsia="he-IL"/>
        </w:rPr>
        <w:t xml:space="preserve">אני </w:t>
      </w:r>
      <w:r w:rsidR="00884F59">
        <w:rPr>
          <w:rtl/>
        </w:rPr>
        <w:t>אשמח לתת התייחסות אחרי התייחסות של גורמי המקצוע.</w:t>
      </w:r>
    </w:p>
    <w:p w:rsidR="00E90F9F" w:rsidRDefault="00E90F9F" w:rsidP="00332022">
      <w:pPr>
        <w:rPr>
          <w:rtl/>
        </w:rPr>
      </w:pPr>
      <w:bookmarkStart w:id="510" w:name="_ETM_Q1_3147684"/>
      <w:bookmarkStart w:id="511" w:name="_ETM_Q1_3147740"/>
      <w:bookmarkEnd w:id="510"/>
      <w:bookmarkEnd w:id="511"/>
    </w:p>
    <w:p w:rsidR="001D5381" w:rsidRDefault="001D5381" w:rsidP="001D5381">
      <w:pPr>
        <w:pStyle w:val="af9"/>
        <w:keepNext/>
        <w:rPr>
          <w:rtl/>
        </w:rPr>
      </w:pPr>
      <w:bookmarkStart w:id="512" w:name="ET_guest_יפעת_רווה_56"/>
      <w:r w:rsidRPr="001D5381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D53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:rsidR="001D5381" w:rsidRDefault="001D5381" w:rsidP="001D5381">
      <w:pPr>
        <w:pStyle w:val="KeepWithNext"/>
        <w:rPr>
          <w:rtl/>
        </w:rPr>
      </w:pPr>
    </w:p>
    <w:p w:rsidR="00884F59" w:rsidRDefault="001D5381" w:rsidP="00594669">
      <w:pPr>
        <w:rPr>
          <w:rtl/>
        </w:rPr>
      </w:pPr>
      <w:bookmarkStart w:id="513" w:name="_ETM_Q1_3158385"/>
      <w:bookmarkStart w:id="514" w:name="_ETM_Q1_3158685"/>
      <w:bookmarkStart w:id="515" w:name="_ETM_Q1_3158711"/>
      <w:bookmarkEnd w:id="513"/>
      <w:bookmarkEnd w:id="514"/>
      <w:bookmarkEnd w:id="515"/>
      <w:r>
        <w:rPr>
          <w:rFonts w:hint="cs"/>
          <w:rtl/>
        </w:rPr>
        <w:t xml:space="preserve">דברתי בישיבה הקודמת בקשר להתמכרויות </w:t>
      </w:r>
      <w:bookmarkStart w:id="516" w:name="_ETM_Q1_3164565"/>
      <w:bookmarkEnd w:id="516"/>
      <w:r>
        <w:rPr>
          <w:rFonts w:hint="cs"/>
          <w:rtl/>
        </w:rPr>
        <w:t>אבל אני אבהיר שגם בנושא החינוכי</w:t>
      </w:r>
      <w:bookmarkStart w:id="517" w:name="_ETM_Q1_3164861"/>
      <w:bookmarkEnd w:id="517"/>
      <w:r w:rsidR="00594669">
        <w:rPr>
          <w:rFonts w:hint="cs"/>
          <w:rtl/>
        </w:rPr>
        <w:t xml:space="preserve">, </w:t>
      </w:r>
      <w:r>
        <w:rPr>
          <w:rFonts w:hint="cs"/>
          <w:rtl/>
        </w:rPr>
        <w:t>גם בנושא הטיפולי וגם בנושא הרווחתי, כל ההמלצות האלה</w:t>
      </w:r>
      <w:r w:rsidR="00884BA4">
        <w:rPr>
          <w:rFonts w:hint="cs"/>
          <w:rtl/>
        </w:rPr>
        <w:t>, כפי</w:t>
      </w:r>
      <w:r w:rsidR="00594669">
        <w:rPr>
          <w:rFonts w:hint="cs"/>
          <w:rtl/>
        </w:rPr>
        <w:t xml:space="preserve"> </w:t>
      </w:r>
      <w:r w:rsidR="00884BA4">
        <w:rPr>
          <w:rFonts w:hint="cs"/>
          <w:rtl/>
        </w:rPr>
        <w:t>שאמר חבר הכנ</w:t>
      </w:r>
      <w:r w:rsidR="00594669">
        <w:rPr>
          <w:rFonts w:hint="cs"/>
          <w:rtl/>
        </w:rPr>
        <w:t>ס</w:t>
      </w:r>
      <w:r w:rsidR="00884BA4">
        <w:rPr>
          <w:rFonts w:hint="cs"/>
          <w:rtl/>
        </w:rPr>
        <w:t xml:space="preserve">ת </w:t>
      </w:r>
      <w:proofErr w:type="spellStart"/>
      <w:r w:rsidR="00884BA4">
        <w:rPr>
          <w:rFonts w:hint="cs"/>
          <w:rtl/>
        </w:rPr>
        <w:t>רוטמן</w:t>
      </w:r>
      <w:proofErr w:type="spellEnd"/>
      <w:r w:rsidR="00884BA4">
        <w:rPr>
          <w:rFonts w:hint="cs"/>
          <w:rtl/>
        </w:rPr>
        <w:t xml:space="preserve">, </w:t>
      </w:r>
      <w:r>
        <w:rPr>
          <w:rFonts w:hint="cs"/>
          <w:rtl/>
        </w:rPr>
        <w:t>אכן</w:t>
      </w:r>
      <w:bookmarkStart w:id="518" w:name="_ETM_Q1_3179502"/>
      <w:bookmarkEnd w:id="518"/>
      <w:r>
        <w:rPr>
          <w:rFonts w:hint="cs"/>
          <w:rtl/>
        </w:rPr>
        <w:t xml:space="preserve"> עומדות בעינן גם לא נעשה שום שינוי. </w:t>
      </w:r>
      <w:r w:rsidR="00884F59">
        <w:rPr>
          <w:rtl/>
        </w:rPr>
        <w:t xml:space="preserve">ההמלצה לאי הפללה היא בגלל שיש להפללה מחירים כבדים בפני עצמם, בלי קשר. </w:t>
      </w:r>
      <w:r w:rsidR="00884BA4">
        <w:rPr>
          <w:rFonts w:hint="cs"/>
          <w:rtl/>
        </w:rPr>
        <w:t xml:space="preserve">הבאנו </w:t>
      </w:r>
      <w:r w:rsidR="00884F59">
        <w:rPr>
          <w:rtl/>
        </w:rPr>
        <w:t xml:space="preserve">את הנתונים מקנדה כי באופן </w:t>
      </w:r>
      <w:proofErr w:type="spellStart"/>
      <w:r w:rsidR="00884F59">
        <w:rPr>
          <w:rtl/>
        </w:rPr>
        <w:t>אמיתי</w:t>
      </w:r>
      <w:proofErr w:type="spellEnd"/>
      <w:r w:rsidR="00884F59">
        <w:rPr>
          <w:rtl/>
        </w:rPr>
        <w:t xml:space="preserve"> אנחנו לא רוצים להעלות </w:t>
      </w:r>
      <w:r w:rsidR="00884BA4">
        <w:rPr>
          <w:rFonts w:hint="cs"/>
          <w:rtl/>
        </w:rPr>
        <w:t xml:space="preserve">שימוש של קטינים ולא רוצים להעלות </w:t>
      </w:r>
      <w:bookmarkStart w:id="519" w:name="_ETM_Q1_3198739"/>
      <w:bookmarkEnd w:id="519"/>
      <w:r w:rsidR="00884F59">
        <w:rPr>
          <w:rtl/>
        </w:rPr>
        <w:t>שוק שחור</w:t>
      </w:r>
      <w:r w:rsidR="00884BA4">
        <w:rPr>
          <w:rFonts w:hint="cs"/>
          <w:rtl/>
        </w:rPr>
        <w:t xml:space="preserve">, לכן ניסינו לאתר מודל שעונה לדברים האלה. </w:t>
      </w:r>
      <w:r w:rsidR="008205BA">
        <w:rPr>
          <w:rFonts w:hint="cs"/>
          <w:rtl/>
        </w:rPr>
        <w:t>אני</w:t>
      </w:r>
      <w:r w:rsidR="00884F59">
        <w:rPr>
          <w:rtl/>
        </w:rPr>
        <w:t xml:space="preserve"> בוודאי </w:t>
      </w:r>
      <w:r w:rsidR="008205BA">
        <w:rPr>
          <w:rFonts w:hint="cs"/>
          <w:rtl/>
        </w:rPr>
        <w:t>ת</w:t>
      </w:r>
      <w:r w:rsidR="00884F59">
        <w:rPr>
          <w:rtl/>
        </w:rPr>
        <w:t>ולה את הירידה בקנדה</w:t>
      </w:r>
      <w:r w:rsidR="008205BA">
        <w:rPr>
          <w:rFonts w:hint="cs"/>
          <w:rtl/>
        </w:rPr>
        <w:t xml:space="preserve"> בשימוש של בני נוער בצעדי ההכנה שנעשו, הם חשובים מאוד</w:t>
      </w:r>
      <w:r w:rsidR="00884F59">
        <w:rPr>
          <w:rtl/>
        </w:rPr>
        <w:t>. הסיבות שבע</w:t>
      </w:r>
      <w:r w:rsidR="008366F7">
        <w:rPr>
          <w:rFonts w:hint="cs"/>
          <w:rtl/>
        </w:rPr>
        <w:t>ט</w:t>
      </w:r>
      <w:r w:rsidR="00884F59">
        <w:rPr>
          <w:rtl/>
        </w:rPr>
        <w:t>יי</w:t>
      </w:r>
      <w:r w:rsidR="008366F7">
        <w:rPr>
          <w:rFonts w:hint="cs"/>
          <w:rtl/>
        </w:rPr>
        <w:t>ן</w:t>
      </w:r>
      <w:r w:rsidR="00884F59">
        <w:rPr>
          <w:rtl/>
        </w:rPr>
        <w:t xml:space="preserve"> מומלץ</w:t>
      </w:r>
      <w:r w:rsidR="008366F7">
        <w:rPr>
          <w:rFonts w:hint="cs"/>
          <w:rtl/>
        </w:rPr>
        <w:t xml:space="preserve">, לפחות לעמדת הרוב בצוות, </w:t>
      </w:r>
      <w:r w:rsidR="00884F59">
        <w:rPr>
          <w:rtl/>
        </w:rPr>
        <w:t xml:space="preserve">ללכת לכיוון של לגליזציה הם המחירים הכבדים של ההפללה. </w:t>
      </w:r>
    </w:p>
    <w:p w:rsidR="00884F59" w:rsidRDefault="00884F59" w:rsidP="008366F7">
      <w:pPr>
        <w:ind w:firstLine="0"/>
        <w:rPr>
          <w:rtl/>
        </w:rPr>
      </w:pPr>
    </w:p>
    <w:p w:rsidR="008366F7" w:rsidRDefault="008366F7" w:rsidP="008366F7">
      <w:pPr>
        <w:pStyle w:val="af6"/>
        <w:keepNext/>
        <w:rPr>
          <w:rtl/>
        </w:rPr>
      </w:pPr>
      <w:bookmarkStart w:id="520" w:name="ET_yor_5810_57"/>
      <w:r w:rsidRPr="008366F7">
        <w:rPr>
          <w:rStyle w:val="TagStyle"/>
          <w:rtl/>
        </w:rPr>
        <w:t xml:space="preserve"> &lt;&lt; </w:t>
      </w:r>
      <w:proofErr w:type="spellStart"/>
      <w:r w:rsidRPr="008366F7">
        <w:rPr>
          <w:rStyle w:val="TagStyle"/>
          <w:rtl/>
        </w:rPr>
        <w:t>יור</w:t>
      </w:r>
      <w:proofErr w:type="spellEnd"/>
      <w:r w:rsidRPr="008366F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366F7">
        <w:rPr>
          <w:rStyle w:val="TagStyle"/>
          <w:rtl/>
        </w:rPr>
        <w:t xml:space="preserve"> &lt;&lt; </w:t>
      </w:r>
      <w:proofErr w:type="spellStart"/>
      <w:r w:rsidRPr="008366F7">
        <w:rPr>
          <w:rStyle w:val="TagStyle"/>
          <w:rtl/>
        </w:rPr>
        <w:t>יור</w:t>
      </w:r>
      <w:proofErr w:type="spellEnd"/>
      <w:r w:rsidRPr="008366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:rsidR="008366F7" w:rsidRDefault="008366F7" w:rsidP="008366F7">
      <w:pPr>
        <w:pStyle w:val="KeepWithNext"/>
        <w:rPr>
          <w:rtl/>
          <w:lang w:eastAsia="he-IL"/>
        </w:rPr>
      </w:pPr>
    </w:p>
    <w:p w:rsidR="0001722F" w:rsidRDefault="00BF1B97" w:rsidP="00BF1B97">
      <w:pPr>
        <w:rPr>
          <w:rtl/>
        </w:rPr>
      </w:pPr>
      <w:bookmarkStart w:id="521" w:name="_ETM_Q1_3232752"/>
      <w:bookmarkEnd w:id="521"/>
      <w:r>
        <w:rPr>
          <w:rFonts w:hint="cs"/>
          <w:rtl/>
        </w:rPr>
        <w:t xml:space="preserve">אני רוצה לומר משפט אחד להתייחסות </w:t>
      </w:r>
      <w:bookmarkStart w:id="522" w:name="_ETM_Q1_3244244"/>
      <w:bookmarkEnd w:id="522"/>
      <w:r>
        <w:rPr>
          <w:rFonts w:hint="cs"/>
          <w:rtl/>
        </w:rPr>
        <w:t xml:space="preserve">לשיחה שהייתה לי עם חברתה 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, לא בטוח שאנחנו </w:t>
      </w:r>
      <w:bookmarkStart w:id="523" w:name="_ETM_Q1_3248416"/>
      <w:bookmarkEnd w:id="523"/>
      <w:r>
        <w:rPr>
          <w:rFonts w:hint="cs"/>
          <w:rtl/>
        </w:rPr>
        <w:t xml:space="preserve">מסכימים, זה נכון להרבה תחומים בחיים שלנו, בעיני ממשלה וגם </w:t>
      </w:r>
      <w:bookmarkStart w:id="524" w:name="_ETM_Q1_3252902"/>
      <w:bookmarkEnd w:id="524"/>
      <w:r>
        <w:rPr>
          <w:rFonts w:hint="cs"/>
          <w:rtl/>
        </w:rPr>
        <w:t xml:space="preserve">אזרחים באופן כללי מתייחסים  </w:t>
      </w:r>
      <w:r w:rsidR="00884F59">
        <w:rPr>
          <w:rtl/>
        </w:rPr>
        <w:t xml:space="preserve">לנושא </w:t>
      </w:r>
      <w:r>
        <w:rPr>
          <w:rFonts w:hint="cs"/>
          <w:rtl/>
        </w:rPr>
        <w:t>כ</w:t>
      </w:r>
      <w:r w:rsidR="00884F59">
        <w:rPr>
          <w:rtl/>
        </w:rPr>
        <w:t xml:space="preserve">שיש </w:t>
      </w:r>
      <w:r>
        <w:rPr>
          <w:rFonts w:hint="cs"/>
          <w:rtl/>
        </w:rPr>
        <w:t>אינרצי</w:t>
      </w:r>
      <w:r>
        <w:rPr>
          <w:rFonts w:hint="eastAsia"/>
          <w:rtl/>
        </w:rPr>
        <w:t>ה</w:t>
      </w:r>
      <w:r w:rsidR="00884F59">
        <w:rPr>
          <w:rtl/>
        </w:rPr>
        <w:t xml:space="preserve"> </w:t>
      </w:r>
      <w:r>
        <w:rPr>
          <w:rFonts w:hint="cs"/>
          <w:rtl/>
        </w:rPr>
        <w:t xml:space="preserve">שמתחילה להניע </w:t>
      </w:r>
      <w:r w:rsidR="00884F59">
        <w:rPr>
          <w:rtl/>
        </w:rPr>
        <w:t>עיסוק סביבו.</w:t>
      </w:r>
      <w:r>
        <w:rPr>
          <w:rFonts w:hint="cs"/>
          <w:rtl/>
        </w:rPr>
        <w:t xml:space="preserve"> לצורך העניין, הדיון הזה גרם לחלק ממשרדי הממשלה, אחרי הרבה חודשים שלא </w:t>
      </w:r>
      <w:bookmarkStart w:id="525" w:name="_ETM_Q1_3263595"/>
      <w:bookmarkEnd w:id="525"/>
      <w:r>
        <w:rPr>
          <w:rFonts w:hint="cs"/>
          <w:rtl/>
        </w:rPr>
        <w:t xml:space="preserve">התעסקו בזה, פתאום לשאול את עצמם שוב, מה עמדתנו? מה </w:t>
      </w:r>
      <w:bookmarkStart w:id="526" w:name="_ETM_Q1_3265986"/>
      <w:bookmarkEnd w:id="526"/>
      <w:r>
        <w:rPr>
          <w:rFonts w:hint="cs"/>
          <w:rtl/>
        </w:rPr>
        <w:t>קורה מחר בבוקר אם יש לגליזציה בישראל? אז יש פגישות,</w:t>
      </w:r>
      <w:bookmarkStart w:id="527" w:name="_ETM_Q1_3272164"/>
      <w:bookmarkEnd w:id="527"/>
      <w:r>
        <w:rPr>
          <w:rFonts w:hint="cs"/>
          <w:rtl/>
        </w:rPr>
        <w:t xml:space="preserve"> יש תהליכים, מוציאים את המסמכים מהבוידם </w:t>
      </w:r>
      <w:r w:rsidR="0001722F">
        <w:rPr>
          <w:rFonts w:hint="cs"/>
          <w:rtl/>
        </w:rPr>
        <w:t xml:space="preserve">ועוברים עליהם. </w:t>
      </w:r>
    </w:p>
    <w:p w:rsidR="0001722F" w:rsidRDefault="0001722F" w:rsidP="00BF1B97">
      <w:pPr>
        <w:rPr>
          <w:rtl/>
        </w:rPr>
      </w:pPr>
    </w:p>
    <w:p w:rsidR="00821BBC" w:rsidRDefault="0001722F" w:rsidP="008E62B5">
      <w:pPr>
        <w:rPr>
          <w:rtl/>
        </w:rPr>
      </w:pPr>
      <w:r>
        <w:rPr>
          <w:rFonts w:hint="cs"/>
          <w:rtl/>
        </w:rPr>
        <w:t xml:space="preserve">גם בהקשר </w:t>
      </w:r>
      <w:bookmarkStart w:id="528" w:name="_ETM_Q1_3277512"/>
      <w:bookmarkEnd w:id="528"/>
      <w:r>
        <w:rPr>
          <w:rFonts w:hint="cs"/>
          <w:rtl/>
        </w:rPr>
        <w:t xml:space="preserve">הזה,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</w:t>
      </w:r>
      <w:r w:rsidR="00821BBC">
        <w:rPr>
          <w:rFonts w:hint="cs"/>
          <w:rtl/>
        </w:rPr>
        <w:t xml:space="preserve">חד משמעית תיאורטית אפשר, אפשר אולי </w:t>
      </w:r>
      <w:bookmarkStart w:id="529" w:name="_ETM_Q1_3283133"/>
      <w:bookmarkEnd w:id="529"/>
      <w:r w:rsidR="00821BBC">
        <w:rPr>
          <w:rFonts w:hint="cs"/>
          <w:rtl/>
        </w:rPr>
        <w:t xml:space="preserve">גם שכולנו נוביל מהלך בנושא, להתחיל להתעסק בסוגיות של הסברה </w:t>
      </w:r>
      <w:bookmarkStart w:id="530" w:name="_ETM_Q1_3286816"/>
      <w:bookmarkEnd w:id="530"/>
      <w:r w:rsidR="00821BBC">
        <w:rPr>
          <w:rFonts w:hint="cs"/>
          <w:rtl/>
        </w:rPr>
        <w:t xml:space="preserve">וחינוך לפני שאנחנו מעבירים בתקווה את שינוי החקיקה. לראיה, הנה </w:t>
      </w:r>
      <w:bookmarkStart w:id="531" w:name="_ETM_Q1_3293253"/>
      <w:bookmarkEnd w:id="531"/>
      <w:r w:rsidR="00821BBC">
        <w:rPr>
          <w:rFonts w:hint="cs"/>
          <w:rtl/>
        </w:rPr>
        <w:t xml:space="preserve">הנושא עולה בדיון סביב זה שזה הולך לקרות. זו לא </w:t>
      </w:r>
      <w:bookmarkStart w:id="532" w:name="_ETM_Q1_3297949"/>
      <w:bookmarkEnd w:id="532"/>
      <w:r w:rsidR="00821BBC">
        <w:rPr>
          <w:rFonts w:hint="cs"/>
          <w:rtl/>
        </w:rPr>
        <w:t xml:space="preserve">חובה, אבל לדעתי צריך להתייחס לדבר הזה כלא מקרי. לכן סביר להניח שזה מה שקרה בקנדה. נשמח </w:t>
      </w:r>
      <w:bookmarkStart w:id="533" w:name="_ETM_Q1_3310215"/>
      <w:bookmarkEnd w:id="533"/>
      <w:r w:rsidR="00821BBC">
        <w:rPr>
          <w:rFonts w:hint="cs"/>
          <w:rtl/>
        </w:rPr>
        <w:t>לשמוע את ההת</w:t>
      </w:r>
      <w:r w:rsidR="008E62B5">
        <w:rPr>
          <w:rFonts w:hint="cs"/>
          <w:rtl/>
        </w:rPr>
        <w:t>י</w:t>
      </w:r>
      <w:r w:rsidR="00821BBC">
        <w:rPr>
          <w:rFonts w:hint="cs"/>
          <w:rtl/>
        </w:rPr>
        <w:t>יחסות הכללית שלך ואז נמשיך לכל שאר הנוכחים</w:t>
      </w:r>
      <w:r w:rsidR="008E62B5">
        <w:rPr>
          <w:rFonts w:hint="cs"/>
          <w:rtl/>
        </w:rPr>
        <w:t xml:space="preserve"> </w:t>
      </w:r>
      <w:r w:rsidR="00821BBC">
        <w:rPr>
          <w:rFonts w:hint="cs"/>
          <w:rtl/>
        </w:rPr>
        <w:t>שמחכים בסבלנות בזום.</w:t>
      </w:r>
      <w:bookmarkStart w:id="534" w:name="_ETM_Q1_3312008"/>
      <w:bookmarkEnd w:id="534"/>
    </w:p>
    <w:p w:rsidR="00821BBC" w:rsidRDefault="00821BBC" w:rsidP="00821BBC">
      <w:pPr>
        <w:rPr>
          <w:rtl/>
        </w:rPr>
      </w:pPr>
      <w:bookmarkStart w:id="535" w:name="_ETM_Q1_3312069"/>
      <w:bookmarkEnd w:id="535"/>
    </w:p>
    <w:p w:rsidR="00821BBC" w:rsidRDefault="00821BBC" w:rsidP="00821BBC">
      <w:pPr>
        <w:pStyle w:val="a4"/>
        <w:keepNext/>
        <w:rPr>
          <w:rtl/>
        </w:rPr>
      </w:pPr>
      <w:bookmarkStart w:id="536" w:name="ET_speaker_6157_58"/>
      <w:r w:rsidRPr="00821BB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2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821BBC" w:rsidRDefault="00821BBC" w:rsidP="00821BBC">
      <w:pPr>
        <w:pStyle w:val="KeepWithNext"/>
        <w:rPr>
          <w:rtl/>
        </w:rPr>
      </w:pPr>
    </w:p>
    <w:p w:rsidR="00003353" w:rsidRDefault="00257CDB" w:rsidP="008E62B5">
      <w:pPr>
        <w:rPr>
          <w:rtl/>
        </w:rPr>
      </w:pPr>
      <w:bookmarkStart w:id="537" w:name="_ETM_Q1_3315592"/>
      <w:bookmarkStart w:id="538" w:name="_ETM_Q1_3315870"/>
      <w:bookmarkStart w:id="539" w:name="_ETM_Q1_3315904"/>
      <w:bookmarkEnd w:id="537"/>
      <w:bookmarkEnd w:id="538"/>
      <w:bookmarkEnd w:id="539"/>
      <w:r>
        <w:rPr>
          <w:rFonts w:hint="cs"/>
          <w:rtl/>
        </w:rPr>
        <w:t xml:space="preserve">קודם </w:t>
      </w:r>
      <w:r w:rsidR="008E62B5">
        <w:rPr>
          <w:rFonts w:hint="cs"/>
          <w:rtl/>
        </w:rPr>
        <w:t xml:space="preserve">לעמדתי </w:t>
      </w:r>
      <w:r w:rsidR="00884F59">
        <w:rPr>
          <w:rtl/>
        </w:rPr>
        <w:t>גילוי נאות</w:t>
      </w:r>
      <w:r>
        <w:rPr>
          <w:rFonts w:hint="cs"/>
          <w:rtl/>
        </w:rPr>
        <w:t>,</w:t>
      </w:r>
      <w:r w:rsidR="00884F59">
        <w:rPr>
          <w:rtl/>
        </w:rPr>
        <w:t xml:space="preserve"> מעולם לא עשיתי פעולה לא חוקית בהקשר של סם</w:t>
      </w:r>
      <w:r w:rsidR="00003353">
        <w:rPr>
          <w:rFonts w:hint="cs"/>
          <w:rtl/>
        </w:rPr>
        <w:t xml:space="preserve"> אי פעם,</w:t>
      </w:r>
      <w:r>
        <w:rPr>
          <w:rFonts w:hint="cs"/>
          <w:rtl/>
        </w:rPr>
        <w:t xml:space="preserve"> </w:t>
      </w:r>
      <w:r w:rsidR="00884F59">
        <w:rPr>
          <w:rtl/>
        </w:rPr>
        <w:t>לכן אני לא יוכל לדבר מחוויה אישית</w:t>
      </w:r>
      <w:r w:rsidR="008E62B5">
        <w:rPr>
          <w:rFonts w:hint="cs"/>
          <w:rtl/>
        </w:rPr>
        <w:t>.</w:t>
      </w:r>
      <w:r w:rsidR="00884F59">
        <w:rPr>
          <w:rtl/>
        </w:rPr>
        <w:t xml:space="preserve"> </w:t>
      </w:r>
      <w:r w:rsidR="008E62B5">
        <w:rPr>
          <w:rFonts w:hint="cs"/>
          <w:rtl/>
        </w:rPr>
        <w:t>מ</w:t>
      </w:r>
      <w:r w:rsidR="00003353">
        <w:rPr>
          <w:rFonts w:hint="cs"/>
          <w:rtl/>
        </w:rPr>
        <w:t xml:space="preserve">תפיסה נורמטיבית, </w:t>
      </w:r>
      <w:r w:rsidR="00884F59">
        <w:rPr>
          <w:rtl/>
        </w:rPr>
        <w:t>כמה שזה</w:t>
      </w:r>
      <w:r w:rsidR="00003353">
        <w:rPr>
          <w:rFonts w:hint="cs"/>
          <w:rtl/>
        </w:rPr>
        <w:t xml:space="preserve"> </w:t>
      </w:r>
      <w:bookmarkStart w:id="540" w:name="_ETM_Q1_3350333"/>
      <w:bookmarkEnd w:id="540"/>
      <w:r w:rsidR="00884F59">
        <w:rPr>
          <w:rtl/>
        </w:rPr>
        <w:t>רע או מזיק</w:t>
      </w:r>
      <w:r w:rsidR="00003353">
        <w:rPr>
          <w:rFonts w:hint="cs"/>
          <w:rtl/>
        </w:rPr>
        <w:t>,</w:t>
      </w:r>
      <w:r w:rsidR="00884F59">
        <w:rPr>
          <w:rtl/>
        </w:rPr>
        <w:t xml:space="preserve"> התפיסה שלי</w:t>
      </w:r>
      <w:r w:rsidR="00003353">
        <w:rPr>
          <w:rFonts w:hint="cs"/>
          <w:rtl/>
        </w:rPr>
        <w:t xml:space="preserve"> היא </w:t>
      </w:r>
      <w:r w:rsidR="00884F59">
        <w:rPr>
          <w:rtl/>
        </w:rPr>
        <w:t>שהמדינה צריכה פחות להתעסק באי</w:t>
      </w:r>
      <w:r w:rsidR="00003353">
        <w:rPr>
          <w:rFonts w:hint="cs"/>
          <w:rtl/>
        </w:rPr>
        <w:t>ס</w:t>
      </w:r>
      <w:r w:rsidR="00884F59">
        <w:rPr>
          <w:rtl/>
        </w:rPr>
        <w:t>ור של מה</w:t>
      </w:r>
      <w:r w:rsidR="00003353">
        <w:rPr>
          <w:rFonts w:hint="cs"/>
          <w:rtl/>
        </w:rPr>
        <w:t xml:space="preserve"> </w:t>
      </w:r>
      <w:r w:rsidR="00884F59">
        <w:rPr>
          <w:rtl/>
        </w:rPr>
        <w:t xml:space="preserve">שרע ומזיק. הגנה על ילדים ובני נוער </w:t>
      </w:r>
      <w:r w:rsidR="00003353">
        <w:rPr>
          <w:rFonts w:hint="cs"/>
          <w:rtl/>
        </w:rPr>
        <w:t>ז</w:t>
      </w:r>
      <w:r w:rsidR="00884F59">
        <w:rPr>
          <w:rtl/>
        </w:rPr>
        <w:t>ה תפקיד חשוב</w:t>
      </w:r>
      <w:r w:rsidR="00003353">
        <w:rPr>
          <w:rFonts w:hint="cs"/>
          <w:rtl/>
        </w:rPr>
        <w:t>, תפקיד שיש בו</w:t>
      </w:r>
      <w:r w:rsidR="00884F59">
        <w:rPr>
          <w:rtl/>
        </w:rPr>
        <w:t xml:space="preserve"> שותפות של ההורים</w:t>
      </w:r>
      <w:r w:rsidR="00003353">
        <w:rPr>
          <w:rFonts w:hint="cs"/>
          <w:rtl/>
        </w:rPr>
        <w:t>,</w:t>
      </w:r>
      <w:r w:rsidR="00884F59">
        <w:rPr>
          <w:rtl/>
        </w:rPr>
        <w:t xml:space="preserve"> הקהילה ו</w:t>
      </w:r>
      <w:r w:rsidR="00003353">
        <w:rPr>
          <w:rFonts w:hint="cs"/>
          <w:rtl/>
        </w:rPr>
        <w:t xml:space="preserve">במקרים מסוימים גם </w:t>
      </w:r>
      <w:r w:rsidR="00884F59">
        <w:rPr>
          <w:rtl/>
        </w:rPr>
        <w:t>המדינה</w:t>
      </w:r>
      <w:r w:rsidR="00003353">
        <w:rPr>
          <w:rFonts w:hint="cs"/>
          <w:rtl/>
        </w:rPr>
        <w:t>.</w:t>
      </w:r>
      <w:r w:rsidR="00884F59">
        <w:rPr>
          <w:rtl/>
        </w:rPr>
        <w:t xml:space="preserve"> אבל כשם שאני אחראי לשמור על הילדים שלי מפני אלכוהול</w:t>
      </w:r>
      <w:r w:rsidR="00003353">
        <w:rPr>
          <w:rFonts w:hint="cs"/>
          <w:rtl/>
        </w:rPr>
        <w:t xml:space="preserve">, </w:t>
      </w:r>
      <w:bookmarkStart w:id="541" w:name="_ETM_Q1_3380467"/>
      <w:bookmarkEnd w:id="541"/>
      <w:r w:rsidR="00884F59">
        <w:rPr>
          <w:rtl/>
        </w:rPr>
        <w:t xml:space="preserve">למרות שמסתובב אצלי בבית אלכוהול יש </w:t>
      </w:r>
      <w:r w:rsidR="00003353">
        <w:rPr>
          <w:rFonts w:hint="cs"/>
          <w:rtl/>
        </w:rPr>
        <w:t xml:space="preserve">אצלי </w:t>
      </w:r>
      <w:r w:rsidR="00884F59">
        <w:rPr>
          <w:rtl/>
        </w:rPr>
        <w:t>ויסקי</w:t>
      </w:r>
      <w:r w:rsidR="00003353">
        <w:rPr>
          <w:rFonts w:hint="cs"/>
          <w:rtl/>
        </w:rPr>
        <w:t>,</w:t>
      </w:r>
      <w:r w:rsidR="00884F59">
        <w:rPr>
          <w:rtl/>
        </w:rPr>
        <w:t xml:space="preserve"> יין ובירה ובכל זאת אני אחראי לשמור עליהם מפני האלכוהול</w:t>
      </w:r>
      <w:r w:rsidR="00003353">
        <w:rPr>
          <w:rFonts w:hint="cs"/>
          <w:rtl/>
        </w:rPr>
        <w:t>.</w:t>
      </w:r>
      <w:r w:rsidR="00884F59">
        <w:rPr>
          <w:rtl/>
        </w:rPr>
        <w:t xml:space="preserve"> אלו מביננו שמעשנים</w:t>
      </w:r>
      <w:r w:rsidR="00003353">
        <w:rPr>
          <w:rFonts w:hint="cs"/>
          <w:rtl/>
        </w:rPr>
        <w:t xml:space="preserve">, אני גם לא נמנה עליהם, </w:t>
      </w:r>
      <w:r w:rsidR="00884F59">
        <w:rPr>
          <w:rtl/>
        </w:rPr>
        <w:t xml:space="preserve"> שומרים בהצלחה כזו או אחרת על ילדיהם מפני נזקי העישון</w:t>
      </w:r>
      <w:r w:rsidR="00003353">
        <w:rPr>
          <w:rFonts w:hint="cs"/>
          <w:rtl/>
        </w:rPr>
        <w:t>.</w:t>
      </w:r>
      <w:r w:rsidR="00884F59">
        <w:rPr>
          <w:rtl/>
        </w:rPr>
        <w:t xml:space="preserve"> כך </w:t>
      </w:r>
      <w:r w:rsidR="00003353">
        <w:rPr>
          <w:rFonts w:hint="cs"/>
          <w:rtl/>
        </w:rPr>
        <w:t>התפיסה שלי גם לגבי</w:t>
      </w:r>
      <w:r w:rsidR="00884F59">
        <w:rPr>
          <w:rtl/>
        </w:rPr>
        <w:t xml:space="preserve"> הקנאביס</w:t>
      </w:r>
      <w:r w:rsidR="00003353">
        <w:rPr>
          <w:rFonts w:hint="cs"/>
          <w:rtl/>
        </w:rPr>
        <w:t>.</w:t>
      </w:r>
      <w:bookmarkStart w:id="542" w:name="_ETM_Q1_3408417"/>
      <w:bookmarkEnd w:id="542"/>
    </w:p>
    <w:p w:rsidR="00003353" w:rsidRDefault="00003353" w:rsidP="00003353">
      <w:pPr>
        <w:rPr>
          <w:rtl/>
        </w:rPr>
      </w:pPr>
      <w:bookmarkStart w:id="543" w:name="_ETM_Q1_3408515"/>
      <w:bookmarkStart w:id="544" w:name="_ETM_Q1_3408577"/>
      <w:bookmarkEnd w:id="543"/>
      <w:bookmarkEnd w:id="544"/>
    </w:p>
    <w:p w:rsidR="00BE0707" w:rsidRDefault="00884F59" w:rsidP="00BE0707">
      <w:pPr>
        <w:rPr>
          <w:rtl/>
        </w:rPr>
      </w:pPr>
      <w:bookmarkStart w:id="545" w:name="_ETM_Q1_3408653"/>
      <w:bookmarkEnd w:id="545"/>
      <w:r>
        <w:rPr>
          <w:rtl/>
        </w:rPr>
        <w:t>אני לא רואה מעבר להיבט החינוך</w:t>
      </w:r>
      <w:r w:rsidR="00003353">
        <w:rPr>
          <w:rFonts w:hint="cs"/>
          <w:rtl/>
        </w:rPr>
        <w:t>,</w:t>
      </w:r>
      <w:r>
        <w:rPr>
          <w:rtl/>
        </w:rPr>
        <w:t xml:space="preserve"> הסימון וההבהרה של הגילאים האסורים</w:t>
      </w:r>
      <w:r w:rsidR="00003353">
        <w:rPr>
          <w:rFonts w:hint="cs"/>
          <w:rtl/>
        </w:rPr>
        <w:t>,</w:t>
      </w:r>
      <w:r>
        <w:rPr>
          <w:rtl/>
        </w:rPr>
        <w:t xml:space="preserve"> להביא את המידע לא בצורה של הפחדות</w:t>
      </w:r>
      <w:r w:rsidR="00BE0707">
        <w:rPr>
          <w:rFonts w:hint="cs"/>
          <w:rtl/>
        </w:rPr>
        <w:t>,</w:t>
      </w:r>
      <w:r>
        <w:rPr>
          <w:rtl/>
        </w:rPr>
        <w:t xml:space="preserve"> אלא כמה שיותר מ</w:t>
      </w:r>
      <w:r w:rsidR="00BE0707">
        <w:rPr>
          <w:rFonts w:hint="cs"/>
          <w:rtl/>
        </w:rPr>
        <w:t>י</w:t>
      </w:r>
      <w:r>
        <w:rPr>
          <w:rtl/>
        </w:rPr>
        <w:t>דע רלוונטי לבני נוער ו</w:t>
      </w:r>
      <w:r w:rsidR="00BE0707">
        <w:rPr>
          <w:rFonts w:hint="cs"/>
          <w:rtl/>
        </w:rPr>
        <w:t>ל</w:t>
      </w:r>
      <w:r>
        <w:rPr>
          <w:rtl/>
        </w:rPr>
        <w:t>אנשים עד הגיל הרלוונטי</w:t>
      </w:r>
      <w:r w:rsidR="00BE0707">
        <w:rPr>
          <w:rFonts w:hint="cs"/>
          <w:rtl/>
        </w:rPr>
        <w:t>,</w:t>
      </w:r>
      <w:r>
        <w:rPr>
          <w:rtl/>
        </w:rPr>
        <w:t xml:space="preserve"> שהבנתי שהוא בסביבות גיל 25</w:t>
      </w:r>
      <w:r w:rsidR="00BE0707">
        <w:rPr>
          <w:rFonts w:hint="cs"/>
          <w:rtl/>
        </w:rPr>
        <w:t>.</w:t>
      </w:r>
      <w:r>
        <w:rPr>
          <w:rtl/>
        </w:rPr>
        <w:t xml:space="preserve"> להסביר את הנזקים הפוט</w:t>
      </w:r>
      <w:r w:rsidR="00BE0707">
        <w:rPr>
          <w:rFonts w:hint="cs"/>
          <w:rtl/>
        </w:rPr>
        <w:t>נ</w:t>
      </w:r>
      <w:r>
        <w:rPr>
          <w:rtl/>
        </w:rPr>
        <w:t>ציאלים של שימוש בגיל הזה</w:t>
      </w:r>
      <w:r w:rsidR="00BE0707">
        <w:rPr>
          <w:rFonts w:hint="cs"/>
          <w:rtl/>
        </w:rPr>
        <w:t>. מעבר לזה, כשם שאני לא שמח ש</w:t>
      </w:r>
      <w:r>
        <w:rPr>
          <w:rtl/>
        </w:rPr>
        <w:t>המדינה מנסה לחנך אותי לא לשתות</w:t>
      </w:r>
      <w:r w:rsidR="00BE0707">
        <w:rPr>
          <w:rFonts w:hint="cs"/>
          <w:rtl/>
        </w:rPr>
        <w:t xml:space="preserve"> משקאות ממותקים, </w:t>
      </w:r>
      <w:bookmarkStart w:id="546" w:name="_ETM_Q1_3448590"/>
      <w:bookmarkEnd w:id="546"/>
      <w:r w:rsidR="00BE0707">
        <w:rPr>
          <w:rFonts w:hint="cs"/>
          <w:rtl/>
        </w:rPr>
        <w:t>בין אם זה באמצעות מס או באמצעים אחרים, כך אני</w:t>
      </w:r>
      <w:bookmarkStart w:id="547" w:name="_ETM_Q1_3456556"/>
      <w:bookmarkEnd w:id="547"/>
      <w:r w:rsidR="00BE0707">
        <w:rPr>
          <w:rFonts w:hint="cs"/>
          <w:rtl/>
        </w:rPr>
        <w:t xml:space="preserve"> לא כל כך שמח שהמדינה מנסה לחנך אותי לא להשתמש</w:t>
      </w:r>
      <w:bookmarkStart w:id="548" w:name="_ETM_Q1_3459607"/>
      <w:bookmarkEnd w:id="548"/>
      <w:r w:rsidR="00BE0707">
        <w:rPr>
          <w:rFonts w:hint="cs"/>
          <w:rtl/>
        </w:rPr>
        <w:t xml:space="preserve"> בקנאביס. זו תפיסתי העקרונית. </w:t>
      </w:r>
      <w:bookmarkStart w:id="549" w:name="_ETM_Q1_3469993"/>
      <w:bookmarkEnd w:id="549"/>
    </w:p>
    <w:p w:rsidR="00BE0707" w:rsidRDefault="00BE0707" w:rsidP="00BE0707">
      <w:pPr>
        <w:rPr>
          <w:rtl/>
        </w:rPr>
      </w:pPr>
      <w:bookmarkStart w:id="550" w:name="_ETM_Q1_3470031"/>
      <w:bookmarkStart w:id="551" w:name="_ETM_Q1_3470170"/>
      <w:bookmarkEnd w:id="550"/>
      <w:bookmarkEnd w:id="551"/>
    </w:p>
    <w:p w:rsidR="00884F59" w:rsidRDefault="00BE0707" w:rsidP="00BE0707">
      <w:pPr>
        <w:rPr>
          <w:rtl/>
        </w:rPr>
      </w:pPr>
      <w:bookmarkStart w:id="552" w:name="_ETM_Q1_3470204"/>
      <w:bookmarkEnd w:id="552"/>
      <w:r>
        <w:rPr>
          <w:rFonts w:hint="cs"/>
          <w:rtl/>
        </w:rPr>
        <w:t xml:space="preserve">את הנזקים ואת האנשים שכן נפגעים מזה, כשם שיש אנשים שנפגעים הרבה מאוד דברים אחרים, </w:t>
      </w:r>
      <w:bookmarkStart w:id="553" w:name="_ETM_Q1_3474715"/>
      <w:bookmarkEnd w:id="553"/>
      <w:r>
        <w:rPr>
          <w:rFonts w:hint="cs"/>
          <w:rtl/>
        </w:rPr>
        <w:t xml:space="preserve">בהם צריך לטפל ולהשקיע. אם עושים את זה באמצעות סוג </w:t>
      </w:r>
      <w:bookmarkStart w:id="554" w:name="_ETM_Q1_3477954"/>
      <w:bookmarkEnd w:id="554"/>
      <w:r>
        <w:rPr>
          <w:rFonts w:hint="cs"/>
          <w:rtl/>
        </w:rPr>
        <w:t xml:space="preserve">של מיצוי, דומה למה שעושים על הסיגריות, למרות שבסיגריות המיסוי </w:t>
      </w:r>
      <w:bookmarkStart w:id="555" w:name="_ETM_Q1_3482829"/>
      <w:bookmarkEnd w:id="555"/>
      <w:r>
        <w:rPr>
          <w:rFonts w:hint="cs"/>
          <w:rtl/>
        </w:rPr>
        <w:t>הוא הרבה יותר הרתע</w:t>
      </w:r>
      <w:r w:rsidR="00A32958">
        <w:rPr>
          <w:rFonts w:hint="cs"/>
          <w:rtl/>
        </w:rPr>
        <w:t>ת</w:t>
      </w:r>
      <w:r>
        <w:rPr>
          <w:rFonts w:hint="cs"/>
          <w:rtl/>
        </w:rPr>
        <w:t xml:space="preserve">י מאשר פרקטי לדעתי. אז </w:t>
      </w:r>
      <w:r w:rsidR="008E62B5">
        <w:rPr>
          <w:rFonts w:hint="cs"/>
          <w:rtl/>
        </w:rPr>
        <w:t>א</w:t>
      </w:r>
      <w:r>
        <w:rPr>
          <w:rFonts w:hint="cs"/>
          <w:rtl/>
        </w:rPr>
        <w:t xml:space="preserve">ת ההחצנה </w:t>
      </w:r>
      <w:bookmarkStart w:id="556" w:name="_ETM_Q1_3491949"/>
      <w:bookmarkEnd w:id="556"/>
      <w:r>
        <w:rPr>
          <w:rFonts w:hint="cs"/>
          <w:rtl/>
        </w:rPr>
        <w:t xml:space="preserve">השלילית משלמים בדרך הזו או באמצעי הביטוח הכללי של המדינה או באמצעות מס ייעודי, אני חושב שאפשר מבחינתי להכיל את </w:t>
      </w:r>
      <w:bookmarkStart w:id="557" w:name="_ETM_Q1_3502881"/>
      <w:bookmarkEnd w:id="557"/>
      <w:r>
        <w:rPr>
          <w:rFonts w:hint="cs"/>
          <w:rtl/>
        </w:rPr>
        <w:t xml:space="preserve">התופעה. זו התפיסה שלי אבל אני פתוח לשמוע מהמידע שייאמר </w:t>
      </w:r>
      <w:bookmarkStart w:id="558" w:name="_ETM_Q1_3511629"/>
      <w:bookmarkEnd w:id="558"/>
      <w:r>
        <w:rPr>
          <w:rFonts w:hint="cs"/>
          <w:rtl/>
        </w:rPr>
        <w:t xml:space="preserve">פה על ידי גופים אחרים סיבות לשנות את העמדה, אבל זו העמדה אתה אני ניגש לדיון. </w:t>
      </w:r>
    </w:p>
    <w:p w:rsidR="00884F59" w:rsidRDefault="00884F59" w:rsidP="00884F59">
      <w:pPr>
        <w:rPr>
          <w:rtl/>
        </w:rPr>
      </w:pPr>
    </w:p>
    <w:p w:rsidR="00726136" w:rsidRDefault="00726136" w:rsidP="00726136">
      <w:pPr>
        <w:pStyle w:val="af6"/>
        <w:keepNext/>
        <w:rPr>
          <w:rtl/>
        </w:rPr>
      </w:pPr>
      <w:bookmarkStart w:id="559" w:name="ET_yor_5810_59"/>
      <w:r w:rsidRPr="00726136">
        <w:rPr>
          <w:rStyle w:val="TagStyle"/>
          <w:rtl/>
        </w:rPr>
        <w:t xml:space="preserve"> &lt;&lt; </w:t>
      </w:r>
      <w:proofErr w:type="spellStart"/>
      <w:r w:rsidRPr="00726136">
        <w:rPr>
          <w:rStyle w:val="TagStyle"/>
          <w:rtl/>
        </w:rPr>
        <w:t>יור</w:t>
      </w:r>
      <w:proofErr w:type="spellEnd"/>
      <w:r w:rsidRPr="0072613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26136">
        <w:rPr>
          <w:rStyle w:val="TagStyle"/>
          <w:rtl/>
        </w:rPr>
        <w:t xml:space="preserve"> &lt;&lt; </w:t>
      </w:r>
      <w:proofErr w:type="spellStart"/>
      <w:r w:rsidRPr="00726136">
        <w:rPr>
          <w:rStyle w:val="TagStyle"/>
          <w:rtl/>
        </w:rPr>
        <w:t>יור</w:t>
      </w:r>
      <w:proofErr w:type="spellEnd"/>
      <w:r w:rsidRPr="007261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726136" w:rsidRDefault="00726136" w:rsidP="00726136">
      <w:pPr>
        <w:pStyle w:val="KeepWithNext"/>
        <w:rPr>
          <w:rtl/>
          <w:lang w:eastAsia="he-IL"/>
        </w:rPr>
      </w:pPr>
    </w:p>
    <w:p w:rsidR="00726136" w:rsidRDefault="00726136" w:rsidP="00726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 הכנסת </w:t>
      </w:r>
      <w:bookmarkStart w:id="560" w:name="_ETM_Q1_3516783"/>
      <w:bookmarkEnd w:id="560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אמנם תפיסות העולם הכלכליות שלנו שונות, אבל אנחנו נפגשים </w:t>
      </w:r>
      <w:bookmarkStart w:id="561" w:name="_ETM_Q1_3522522"/>
      <w:bookmarkEnd w:id="561"/>
      <w:r>
        <w:rPr>
          <w:rFonts w:hint="cs"/>
          <w:rtl/>
          <w:lang w:eastAsia="he-IL"/>
        </w:rPr>
        <w:t>בהקשר הזה אולי במקום טוב באמצע. אני רוצה לעבור למשרד</w:t>
      </w:r>
      <w:bookmarkStart w:id="562" w:name="_ETM_Q1_3530827"/>
      <w:bookmarkEnd w:id="562"/>
      <w:r>
        <w:rPr>
          <w:rFonts w:hint="cs"/>
          <w:rtl/>
          <w:lang w:eastAsia="he-IL"/>
        </w:rPr>
        <w:t xml:space="preserve"> הבריאות, שרונה עבר הדני מהלשכה המשפטית בבקשה. </w:t>
      </w:r>
      <w:bookmarkStart w:id="563" w:name="_ETM_Q1_3543443"/>
      <w:bookmarkEnd w:id="563"/>
    </w:p>
    <w:p w:rsidR="00726136" w:rsidRDefault="00726136" w:rsidP="00726136">
      <w:pPr>
        <w:rPr>
          <w:rtl/>
          <w:lang w:eastAsia="he-IL"/>
        </w:rPr>
      </w:pPr>
      <w:bookmarkStart w:id="564" w:name="_ETM_Q1_3543480"/>
      <w:bookmarkEnd w:id="564"/>
    </w:p>
    <w:p w:rsidR="00726136" w:rsidRDefault="00726136" w:rsidP="00726136">
      <w:pPr>
        <w:pStyle w:val="af9"/>
        <w:keepNext/>
        <w:rPr>
          <w:rtl/>
          <w:lang w:eastAsia="he-IL"/>
        </w:rPr>
      </w:pPr>
      <w:bookmarkStart w:id="565" w:name="ET_guest_שרונה_עבר_הדני_60"/>
      <w:r w:rsidRPr="00726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7261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"/>
    </w:p>
    <w:p w:rsidR="00726136" w:rsidRDefault="00726136" w:rsidP="00726136">
      <w:pPr>
        <w:pStyle w:val="KeepWithNext"/>
        <w:rPr>
          <w:rtl/>
          <w:lang w:eastAsia="he-IL"/>
        </w:rPr>
      </w:pPr>
    </w:p>
    <w:p w:rsidR="00884F59" w:rsidRDefault="00726136" w:rsidP="0088335E">
      <w:pPr>
        <w:rPr>
          <w:rtl/>
        </w:rPr>
      </w:pPr>
      <w:bookmarkStart w:id="566" w:name="_ETM_Q1_3546980"/>
      <w:bookmarkStart w:id="567" w:name="_ETM_Q1_3547248"/>
      <w:bookmarkStart w:id="568" w:name="_ETM_Q1_3547281"/>
      <w:bookmarkEnd w:id="566"/>
      <w:bookmarkEnd w:id="567"/>
      <w:bookmarkEnd w:id="568"/>
      <w:r>
        <w:rPr>
          <w:rFonts w:hint="cs"/>
          <w:rtl/>
        </w:rPr>
        <w:t xml:space="preserve">שלום לכולם, </w:t>
      </w:r>
      <w:bookmarkStart w:id="569" w:name="_ETM_Q1_3548459"/>
      <w:bookmarkEnd w:id="569"/>
      <w:r w:rsidR="0088335E">
        <w:rPr>
          <w:rFonts w:hint="cs"/>
          <w:rtl/>
        </w:rPr>
        <w:t xml:space="preserve">אין </w:t>
      </w:r>
      <w:bookmarkStart w:id="570" w:name="_ETM_Q1_3552025"/>
      <w:bookmarkEnd w:id="570"/>
      <w:r w:rsidR="0088335E">
        <w:rPr>
          <w:rFonts w:hint="cs"/>
          <w:rtl/>
        </w:rPr>
        <w:t>הרבה מה לומר כרגע. אני מבינה שמטרת הדיון זה קבלת</w:t>
      </w:r>
      <w:bookmarkStart w:id="571" w:name="_ETM_Q1_3558671"/>
      <w:bookmarkEnd w:id="571"/>
      <w:r w:rsidR="0088335E">
        <w:rPr>
          <w:rFonts w:hint="cs"/>
          <w:rtl/>
        </w:rPr>
        <w:t xml:space="preserve"> עמדת המשרדים. ביקשתי לקבל מה עמדת שר הבריאות כפי שמן הסתם ברור לכולם ששר הבריאות כרגע עוסק בכמה וכמה נושאים </w:t>
      </w:r>
      <w:bookmarkStart w:id="572" w:name="_ETM_Q1_3569294"/>
      <w:bookmarkEnd w:id="572"/>
      <w:r w:rsidR="0088335E">
        <w:rPr>
          <w:rFonts w:hint="cs"/>
          <w:rtl/>
        </w:rPr>
        <w:t xml:space="preserve">במקביל, מעבר ללמידת עצם התפקיד שלו. נמסר לי ששר הבריאות תומך בלגליזציה אבל לדעתי הדיון כאן הדגים שמאחורי האמירה </w:t>
      </w:r>
      <w:bookmarkStart w:id="573" w:name="_ETM_Q1_3582110"/>
      <w:bookmarkEnd w:id="573"/>
      <w:r w:rsidR="0088335E">
        <w:rPr>
          <w:rFonts w:hint="cs"/>
          <w:rtl/>
        </w:rPr>
        <w:t>הזו יכולות להיות שלל כיווני פעולה. לצערי בשלב הזה אין</w:t>
      </w:r>
      <w:bookmarkStart w:id="574" w:name="_ETM_Q1_3587049"/>
      <w:bookmarkEnd w:id="574"/>
      <w:r w:rsidR="0088335E">
        <w:rPr>
          <w:rFonts w:hint="cs"/>
          <w:rtl/>
        </w:rPr>
        <w:t xml:space="preserve"> לי מה להוסיף מעבר לאמירה הזאת.  </w:t>
      </w:r>
      <w:bookmarkStart w:id="575" w:name="_ETM_Q1_3574925"/>
      <w:bookmarkStart w:id="576" w:name="_ETM_Q1_3596376"/>
      <w:bookmarkEnd w:id="575"/>
      <w:bookmarkEnd w:id="576"/>
    </w:p>
    <w:p w:rsidR="0088335E" w:rsidRDefault="0088335E" w:rsidP="0088335E">
      <w:pPr>
        <w:rPr>
          <w:rtl/>
        </w:rPr>
      </w:pPr>
      <w:bookmarkStart w:id="577" w:name="_ETM_Q1_3596417"/>
      <w:bookmarkEnd w:id="577"/>
    </w:p>
    <w:p w:rsidR="0088335E" w:rsidRDefault="0088335E" w:rsidP="0088335E">
      <w:pPr>
        <w:pStyle w:val="af6"/>
        <w:keepNext/>
        <w:rPr>
          <w:rtl/>
        </w:rPr>
      </w:pPr>
      <w:bookmarkStart w:id="578" w:name="ET_yor_5810_61"/>
      <w:r w:rsidRPr="0088335E">
        <w:rPr>
          <w:rStyle w:val="TagStyle"/>
          <w:rtl/>
        </w:rPr>
        <w:t xml:space="preserve"> &lt;&lt; </w:t>
      </w:r>
      <w:proofErr w:type="spellStart"/>
      <w:r w:rsidRPr="0088335E">
        <w:rPr>
          <w:rStyle w:val="TagStyle"/>
          <w:rtl/>
        </w:rPr>
        <w:t>יור</w:t>
      </w:r>
      <w:proofErr w:type="spellEnd"/>
      <w:r w:rsidRPr="0088335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8335E">
        <w:rPr>
          <w:rStyle w:val="TagStyle"/>
          <w:rtl/>
        </w:rPr>
        <w:t xml:space="preserve"> &lt;&lt; </w:t>
      </w:r>
      <w:proofErr w:type="spellStart"/>
      <w:r w:rsidRPr="0088335E">
        <w:rPr>
          <w:rStyle w:val="TagStyle"/>
          <w:rtl/>
        </w:rPr>
        <w:t>יור</w:t>
      </w:r>
      <w:proofErr w:type="spellEnd"/>
      <w:r w:rsidRPr="008833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:rsidR="0088335E" w:rsidRDefault="0088335E" w:rsidP="0088335E">
      <w:pPr>
        <w:pStyle w:val="KeepWithNext"/>
        <w:rPr>
          <w:rtl/>
          <w:lang w:eastAsia="he-IL"/>
        </w:rPr>
      </w:pPr>
    </w:p>
    <w:p w:rsidR="00726136" w:rsidRDefault="0088335E" w:rsidP="00EF0CB0">
      <w:pPr>
        <w:rPr>
          <w:rtl/>
          <w:lang w:eastAsia="he-IL"/>
        </w:rPr>
      </w:pPr>
      <w:bookmarkStart w:id="579" w:name="_ETM_Q1_3598004"/>
      <w:bookmarkEnd w:id="579"/>
      <w:r>
        <w:rPr>
          <w:rFonts w:hint="cs"/>
          <w:rtl/>
          <w:lang w:eastAsia="he-IL"/>
        </w:rPr>
        <w:t xml:space="preserve">תודה. אכן משרד הבריאות </w:t>
      </w:r>
      <w:bookmarkStart w:id="580" w:name="_ETM_Q1_3595104"/>
      <w:bookmarkEnd w:id="580"/>
      <w:r>
        <w:rPr>
          <w:rFonts w:hint="cs"/>
          <w:rtl/>
          <w:lang w:eastAsia="he-IL"/>
        </w:rPr>
        <w:t xml:space="preserve">ושר הבריאות תפקידו הקריטי והעיקרי עכשיו לעמול לחלץ אותנו במהרה </w:t>
      </w:r>
      <w:bookmarkStart w:id="581" w:name="_ETM_Q1_3601851"/>
      <w:bookmarkEnd w:id="581"/>
      <w:r>
        <w:rPr>
          <w:rFonts w:hint="cs"/>
          <w:rtl/>
          <w:lang w:eastAsia="he-IL"/>
        </w:rPr>
        <w:t xml:space="preserve">מאתגרי הקורונה והדלתא. </w:t>
      </w:r>
      <w:bookmarkStart w:id="582" w:name="_ETM_Q1_3548492"/>
      <w:bookmarkStart w:id="583" w:name="_ETM_Q1_3615371"/>
      <w:bookmarkEnd w:id="582"/>
      <w:bookmarkEnd w:id="583"/>
    </w:p>
    <w:p w:rsidR="00EF0CB0" w:rsidRDefault="00EF0CB0" w:rsidP="00EF0CB0">
      <w:pPr>
        <w:rPr>
          <w:rtl/>
          <w:lang w:eastAsia="he-IL"/>
        </w:rPr>
      </w:pPr>
    </w:p>
    <w:p w:rsidR="00EF0CB0" w:rsidRDefault="00EF0CB0" w:rsidP="00EF0CB0">
      <w:pPr>
        <w:pStyle w:val="-"/>
        <w:keepNext/>
        <w:rPr>
          <w:rtl/>
        </w:rPr>
      </w:pPr>
      <w:bookmarkStart w:id="584" w:name="ET_speakercontinue_שרונה_עבר_הדני_62"/>
      <w:r w:rsidRPr="00EF0CB0">
        <w:rPr>
          <w:rStyle w:val="TagStyle"/>
          <w:rtl/>
        </w:rPr>
        <w:t xml:space="preserve"> &lt;&lt; </w:t>
      </w:r>
      <w:proofErr w:type="spellStart"/>
      <w:r w:rsidRPr="00EF0CB0">
        <w:rPr>
          <w:rStyle w:val="TagStyle"/>
          <w:rtl/>
        </w:rPr>
        <w:t>דובר_המשך</w:t>
      </w:r>
      <w:proofErr w:type="spellEnd"/>
      <w:r w:rsidRPr="00EF0CB0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EF0CB0">
        <w:rPr>
          <w:rStyle w:val="TagStyle"/>
          <w:rtl/>
        </w:rPr>
        <w:t xml:space="preserve"> &lt;&lt; </w:t>
      </w:r>
      <w:proofErr w:type="spellStart"/>
      <w:r w:rsidRPr="00EF0CB0">
        <w:rPr>
          <w:rStyle w:val="TagStyle"/>
          <w:rtl/>
        </w:rPr>
        <w:t>דובר_המשך</w:t>
      </w:r>
      <w:proofErr w:type="spellEnd"/>
      <w:r w:rsidRPr="00EF0C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EF0CB0" w:rsidRDefault="00EF0CB0" w:rsidP="00EF0CB0">
      <w:pPr>
        <w:pStyle w:val="KeepWithNext"/>
        <w:rPr>
          <w:rtl/>
          <w:lang w:eastAsia="he-IL"/>
        </w:rPr>
      </w:pPr>
    </w:p>
    <w:p w:rsidR="00EF0CB0" w:rsidRDefault="00EF0CB0" w:rsidP="00EF0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משרד הבריאות עומל קשה הרבה מאוד בנושא </w:t>
      </w:r>
      <w:bookmarkStart w:id="585" w:name="_ETM_Q1_3618129"/>
      <w:bookmarkEnd w:id="585"/>
      <w:r>
        <w:rPr>
          <w:rFonts w:hint="cs"/>
          <w:rtl/>
          <w:lang w:eastAsia="he-IL"/>
        </w:rPr>
        <w:t>הזה.</w:t>
      </w:r>
    </w:p>
    <w:p w:rsidR="00EF0CB0" w:rsidRDefault="00EF0CB0" w:rsidP="00EF0CB0">
      <w:pPr>
        <w:rPr>
          <w:rtl/>
          <w:lang w:eastAsia="he-IL"/>
        </w:rPr>
      </w:pPr>
      <w:bookmarkStart w:id="586" w:name="_ETM_Q1_3621587"/>
      <w:bookmarkStart w:id="587" w:name="_ETM_Q1_3621633"/>
      <w:bookmarkEnd w:id="586"/>
      <w:bookmarkEnd w:id="587"/>
    </w:p>
    <w:p w:rsidR="00EF0CB0" w:rsidRDefault="00EF0CB0" w:rsidP="00EF0CB0">
      <w:pPr>
        <w:pStyle w:val="af6"/>
        <w:keepNext/>
        <w:rPr>
          <w:rtl/>
        </w:rPr>
      </w:pPr>
      <w:bookmarkStart w:id="588" w:name="ET_yor_5810_63"/>
      <w:r w:rsidRPr="00EF0CB0">
        <w:rPr>
          <w:rStyle w:val="TagStyle"/>
          <w:rtl/>
        </w:rPr>
        <w:t xml:space="preserve"> &lt;&lt; </w:t>
      </w:r>
      <w:proofErr w:type="spellStart"/>
      <w:r w:rsidRPr="00EF0CB0">
        <w:rPr>
          <w:rStyle w:val="TagStyle"/>
          <w:rtl/>
        </w:rPr>
        <w:t>יור</w:t>
      </w:r>
      <w:proofErr w:type="spellEnd"/>
      <w:r w:rsidRPr="00EF0CB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F0CB0">
        <w:rPr>
          <w:rStyle w:val="TagStyle"/>
          <w:rtl/>
        </w:rPr>
        <w:t xml:space="preserve"> &lt;&lt; </w:t>
      </w:r>
      <w:proofErr w:type="spellStart"/>
      <w:r w:rsidRPr="00EF0CB0">
        <w:rPr>
          <w:rStyle w:val="TagStyle"/>
          <w:rtl/>
        </w:rPr>
        <w:t>יור</w:t>
      </w:r>
      <w:proofErr w:type="spellEnd"/>
      <w:r w:rsidRPr="00EF0C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"/>
    </w:p>
    <w:p w:rsidR="00EF0CB0" w:rsidRDefault="00EF0CB0" w:rsidP="00EF0CB0">
      <w:pPr>
        <w:pStyle w:val="KeepWithNext"/>
        <w:rPr>
          <w:rtl/>
        </w:rPr>
      </w:pPr>
    </w:p>
    <w:p w:rsidR="00EF0CB0" w:rsidRDefault="00EF0CB0" w:rsidP="008E62B5">
      <w:pPr>
        <w:rPr>
          <w:rtl/>
        </w:rPr>
      </w:pPr>
      <w:bookmarkStart w:id="589" w:name="_ETM_Q1_3623189"/>
      <w:bookmarkEnd w:id="589"/>
      <w:r>
        <w:rPr>
          <w:rFonts w:hint="cs"/>
          <w:rtl/>
        </w:rPr>
        <w:t xml:space="preserve">זה </w:t>
      </w:r>
      <w:r w:rsidR="008E62B5">
        <w:rPr>
          <w:rFonts w:hint="cs"/>
          <w:rtl/>
        </w:rPr>
        <w:t>הז</w:t>
      </w:r>
      <w:r>
        <w:rPr>
          <w:rFonts w:hint="cs"/>
          <w:rtl/>
        </w:rPr>
        <w:t xml:space="preserve">מן לשלוח מפה חיזוקים, בכלל למשרדי הממשלה </w:t>
      </w:r>
      <w:bookmarkStart w:id="590" w:name="_ETM_Q1_3627624"/>
      <w:bookmarkEnd w:id="590"/>
      <w:r>
        <w:rPr>
          <w:rFonts w:hint="cs"/>
          <w:rtl/>
        </w:rPr>
        <w:t>ומשרד הבר</w:t>
      </w:r>
      <w:r w:rsidR="008E62B5">
        <w:rPr>
          <w:rFonts w:hint="cs"/>
          <w:rtl/>
        </w:rPr>
        <w:t>יאות שכבר תקופה ארוכה האנשים שם</w:t>
      </w:r>
      <w:r>
        <w:rPr>
          <w:rFonts w:hint="cs"/>
          <w:rtl/>
        </w:rPr>
        <w:t xml:space="preserve"> עובדים מאוד קשה,</w:t>
      </w:r>
      <w:bookmarkStart w:id="591" w:name="_ETM_Q1_3633033"/>
      <w:bookmarkEnd w:id="591"/>
      <w:r>
        <w:rPr>
          <w:rFonts w:hint="cs"/>
          <w:rtl/>
        </w:rPr>
        <w:t xml:space="preserve"> אז יישר כוח. אני אומר ש</w:t>
      </w:r>
      <w:r w:rsidR="008E62B5">
        <w:rPr>
          <w:rFonts w:hint="cs"/>
          <w:rtl/>
        </w:rPr>
        <w:t>ל</w:t>
      </w:r>
      <w:r>
        <w:rPr>
          <w:rFonts w:hint="cs"/>
          <w:rtl/>
        </w:rPr>
        <w:t xml:space="preserve">שר הבריאות הורביץ כבר הרבה </w:t>
      </w:r>
      <w:bookmarkStart w:id="592" w:name="_ETM_Q1_3641967"/>
      <w:bookmarkEnd w:id="592"/>
      <w:r>
        <w:rPr>
          <w:rFonts w:hint="cs"/>
          <w:rtl/>
        </w:rPr>
        <w:t xml:space="preserve">שנים יש עמדה סדורה ואת צודקת שזה לא אומר מהי הדרך הנכונה, זה אומר שאנחנו צריכים לחשוב יחד </w:t>
      </w:r>
      <w:bookmarkStart w:id="593" w:name="_ETM_Q1_3647535"/>
      <w:bookmarkEnd w:id="593"/>
      <w:r>
        <w:rPr>
          <w:rFonts w:hint="cs"/>
          <w:rtl/>
        </w:rPr>
        <w:t xml:space="preserve">מה המענים הכי נכונים. נפתלי </w:t>
      </w:r>
      <w:proofErr w:type="spellStart"/>
      <w:r>
        <w:rPr>
          <w:rFonts w:hint="cs"/>
          <w:rtl/>
        </w:rPr>
        <w:t>יעבץ</w:t>
      </w:r>
      <w:proofErr w:type="spellEnd"/>
      <w:r>
        <w:rPr>
          <w:rFonts w:hint="cs"/>
          <w:rtl/>
        </w:rPr>
        <w:t xml:space="preserve"> ממ</w:t>
      </w:r>
      <w:r w:rsidR="008E62B5">
        <w:rPr>
          <w:rFonts w:hint="cs"/>
          <w:rtl/>
        </w:rPr>
        <w:t>ש</w:t>
      </w:r>
      <w:r>
        <w:rPr>
          <w:rFonts w:hint="cs"/>
          <w:rtl/>
        </w:rPr>
        <w:t xml:space="preserve">רד הרווחה והשירותים החברתיים, </w:t>
      </w:r>
      <w:bookmarkStart w:id="594" w:name="_ETM_Q1_3661259"/>
      <w:bookmarkEnd w:id="594"/>
      <w:r>
        <w:rPr>
          <w:rFonts w:hint="cs"/>
          <w:rtl/>
        </w:rPr>
        <w:t xml:space="preserve">מנהל תחום תיקון וסיוע לבתי משפט וחבר בצוות הבין משרדי, </w:t>
      </w:r>
      <w:bookmarkStart w:id="595" w:name="_ETM_Q1_3663936"/>
      <w:bookmarkEnd w:id="595"/>
      <w:r>
        <w:rPr>
          <w:rFonts w:hint="cs"/>
          <w:rtl/>
        </w:rPr>
        <w:t xml:space="preserve">בבקשה. </w:t>
      </w:r>
    </w:p>
    <w:p w:rsidR="00EF0CB0" w:rsidRDefault="00EF0CB0" w:rsidP="00EF0CB0">
      <w:pPr>
        <w:rPr>
          <w:rtl/>
        </w:rPr>
      </w:pPr>
      <w:bookmarkStart w:id="596" w:name="_ETM_Q1_3666063"/>
      <w:bookmarkStart w:id="597" w:name="_ETM_Q1_3666136"/>
      <w:bookmarkEnd w:id="596"/>
      <w:bookmarkEnd w:id="597"/>
    </w:p>
    <w:p w:rsidR="00EF0CB0" w:rsidRDefault="00EF0CB0" w:rsidP="00EF0CB0">
      <w:pPr>
        <w:pStyle w:val="af9"/>
        <w:keepNext/>
        <w:rPr>
          <w:rtl/>
        </w:rPr>
      </w:pPr>
      <w:bookmarkStart w:id="598" w:name="ET_guest_נפתלי_יעבץ_64"/>
      <w:r w:rsidRPr="00EF0CB0">
        <w:rPr>
          <w:rStyle w:val="TagStyle"/>
          <w:rtl/>
        </w:rPr>
        <w:t xml:space="preserve"> &lt;&lt; אורח &gt;&gt; </w:t>
      </w:r>
      <w:r>
        <w:rPr>
          <w:rtl/>
        </w:rPr>
        <w:t xml:space="preserve">נפתלי </w:t>
      </w:r>
      <w:proofErr w:type="spellStart"/>
      <w:r>
        <w:rPr>
          <w:rtl/>
        </w:rPr>
        <w:t>יעבץ</w:t>
      </w:r>
      <w:proofErr w:type="spellEnd"/>
      <w:r>
        <w:rPr>
          <w:rtl/>
        </w:rPr>
        <w:t>:</w:t>
      </w:r>
      <w:r w:rsidRPr="00EF0C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8"/>
    </w:p>
    <w:p w:rsidR="00EF0CB0" w:rsidRDefault="00EF0CB0" w:rsidP="00EF0CB0">
      <w:pPr>
        <w:pStyle w:val="KeepWithNext"/>
        <w:rPr>
          <w:rtl/>
        </w:rPr>
      </w:pPr>
    </w:p>
    <w:p w:rsidR="008C3D7A" w:rsidRDefault="00884F59" w:rsidP="008E62B5">
      <w:pPr>
        <w:rPr>
          <w:rtl/>
        </w:rPr>
      </w:pPr>
      <w:bookmarkStart w:id="599" w:name="_ETM_Q1_3670189"/>
      <w:bookmarkStart w:id="600" w:name="_ETM_Q1_3670495"/>
      <w:bookmarkStart w:id="601" w:name="_ETM_Q1_3670529"/>
      <w:bookmarkStart w:id="602" w:name="_ETM_Q1_3615438"/>
      <w:bookmarkEnd w:id="599"/>
      <w:bookmarkEnd w:id="600"/>
      <w:bookmarkEnd w:id="601"/>
      <w:bookmarkEnd w:id="602"/>
      <w:r>
        <w:rPr>
          <w:rtl/>
        </w:rPr>
        <w:t>אני אצטרף לדברים שנאמרו על ידי עמית ו</w:t>
      </w:r>
      <w:r w:rsidR="00EF0CB0">
        <w:rPr>
          <w:rFonts w:hint="cs"/>
          <w:rtl/>
        </w:rPr>
        <w:t xml:space="preserve">על ידי </w:t>
      </w:r>
      <w:r>
        <w:rPr>
          <w:rtl/>
        </w:rPr>
        <w:t>שרונה ממשרד הבריאות</w:t>
      </w:r>
      <w:r w:rsidR="00EF0CB0">
        <w:rPr>
          <w:rFonts w:hint="cs"/>
          <w:rtl/>
        </w:rPr>
        <w:t xml:space="preserve">. גם אצלנו אנחנו מחכים לעמדה </w:t>
      </w:r>
      <w:bookmarkStart w:id="603" w:name="_ETM_Q1_3681561"/>
      <w:bookmarkEnd w:id="603"/>
      <w:r w:rsidR="00EF0CB0">
        <w:rPr>
          <w:rFonts w:hint="cs"/>
          <w:rtl/>
        </w:rPr>
        <w:t xml:space="preserve">משרדית סדורה שתוכל להגיע, אני מקווה שבדיונים הבאים נוכל להציג </w:t>
      </w:r>
      <w:bookmarkStart w:id="604" w:name="_ETM_Q1_3690265"/>
      <w:bookmarkEnd w:id="604"/>
      <w:r w:rsidR="00EF0CB0">
        <w:rPr>
          <w:rFonts w:hint="cs"/>
          <w:rtl/>
        </w:rPr>
        <w:t xml:space="preserve">את זה. אני אומר שבמסגרת הצוות הצפנו בעיקר את הצרכים </w:t>
      </w:r>
      <w:bookmarkStart w:id="605" w:name="_ETM_Q1_3699130"/>
      <w:bookmarkEnd w:id="605"/>
      <w:r w:rsidR="00EF0CB0">
        <w:rPr>
          <w:rFonts w:hint="cs"/>
          <w:rtl/>
        </w:rPr>
        <w:t>הטיפוליים שכמו שנאמר, יש פערים לא מעטים בתחום הזה שגם</w:t>
      </w:r>
      <w:bookmarkStart w:id="606" w:name="_ETM_Q1_3709225"/>
      <w:bookmarkEnd w:id="606"/>
      <w:r w:rsidR="00EF0CB0">
        <w:rPr>
          <w:rFonts w:hint="cs"/>
          <w:rtl/>
        </w:rPr>
        <w:t xml:space="preserve"> בלי לעשות שינוי עדיין יש לנו את הצרכים האלה.</w:t>
      </w:r>
      <w:bookmarkStart w:id="607" w:name="_ETM_Q1_3715026"/>
      <w:bookmarkEnd w:id="607"/>
      <w:r w:rsidR="00EF0CB0">
        <w:rPr>
          <w:rFonts w:hint="cs"/>
          <w:rtl/>
        </w:rPr>
        <w:t xml:space="preserve"> מבחינתנו, כמו</w:t>
      </w:r>
      <w:r w:rsidR="008E62B5">
        <w:rPr>
          <w:rFonts w:hint="cs"/>
          <w:rtl/>
        </w:rPr>
        <w:t xml:space="preserve"> </w:t>
      </w:r>
      <w:r w:rsidR="00EF0CB0">
        <w:rPr>
          <w:rFonts w:hint="cs"/>
          <w:rtl/>
        </w:rPr>
        <w:t>ש</w:t>
      </w:r>
      <w:r w:rsidR="008E62B5">
        <w:rPr>
          <w:rFonts w:hint="cs"/>
          <w:rtl/>
        </w:rPr>
        <w:t>נכתב</w:t>
      </w:r>
      <w:r w:rsidR="00EF0CB0">
        <w:rPr>
          <w:rFonts w:hint="cs"/>
          <w:rtl/>
        </w:rPr>
        <w:t xml:space="preserve"> בדו"ח של הצוות, הרצון הוא להגיע למצב </w:t>
      </w:r>
      <w:bookmarkStart w:id="608" w:name="_ETM_Q1_3718440"/>
      <w:bookmarkEnd w:id="608"/>
      <w:r w:rsidR="00EF0CB0">
        <w:rPr>
          <w:rFonts w:hint="cs"/>
          <w:rtl/>
        </w:rPr>
        <w:t xml:space="preserve">בו אנחנו נערכים מהבחינה של המענים הטיפוליים </w:t>
      </w:r>
      <w:r w:rsidR="008C3D7A">
        <w:rPr>
          <w:rFonts w:hint="cs"/>
          <w:rtl/>
        </w:rPr>
        <w:t>והמענים המניעתיים,</w:t>
      </w:r>
      <w:bookmarkStart w:id="609" w:name="_ETM_Q1_3725766"/>
      <w:bookmarkEnd w:id="609"/>
      <w:r w:rsidR="008C3D7A">
        <w:rPr>
          <w:rFonts w:hint="cs"/>
          <w:rtl/>
        </w:rPr>
        <w:t xml:space="preserve"> טיפוליים, שיקומיים, עוד לפני שאנחנו מגיעים לתהליך של שינוי.</w:t>
      </w:r>
      <w:bookmarkStart w:id="610" w:name="_ETM_Q1_3733708"/>
      <w:bookmarkEnd w:id="610"/>
    </w:p>
    <w:p w:rsidR="008C3D7A" w:rsidRDefault="008C3D7A" w:rsidP="008C3D7A">
      <w:pPr>
        <w:rPr>
          <w:rtl/>
        </w:rPr>
      </w:pPr>
      <w:bookmarkStart w:id="611" w:name="_ETM_Q1_3733754"/>
      <w:bookmarkStart w:id="612" w:name="_ETM_Q1_3733899"/>
      <w:bookmarkEnd w:id="611"/>
      <w:bookmarkEnd w:id="612"/>
    </w:p>
    <w:p w:rsidR="00C97624" w:rsidRDefault="008C3D7A" w:rsidP="008C3D7A">
      <w:pPr>
        <w:rPr>
          <w:rtl/>
        </w:rPr>
      </w:pPr>
      <w:bookmarkStart w:id="613" w:name="_ETM_Q1_3733942"/>
      <w:bookmarkEnd w:id="613"/>
      <w:r>
        <w:rPr>
          <w:rFonts w:hint="cs"/>
          <w:rtl/>
        </w:rPr>
        <w:t xml:space="preserve">אני אתחבר לדברים שאמרה עמית מררי קודם, שככל שהייתה מקודמת </w:t>
      </w:r>
      <w:bookmarkStart w:id="614" w:name="_ETM_Q1_3742412"/>
      <w:bookmarkEnd w:id="614"/>
      <w:r>
        <w:rPr>
          <w:rFonts w:hint="cs"/>
          <w:rtl/>
        </w:rPr>
        <w:t xml:space="preserve">החלטת ממשלה בנדון, אני יודע שהייתה טיוטת של החלטת ממשלה </w:t>
      </w:r>
      <w:bookmarkStart w:id="615" w:name="_ETM_Q1_3748605"/>
      <w:bookmarkEnd w:id="615"/>
      <w:r>
        <w:rPr>
          <w:rFonts w:hint="cs"/>
          <w:rtl/>
        </w:rPr>
        <w:t xml:space="preserve">אחרי העבודה של הצוות, כי נדרשה עבודה מעמיקה, במיוחד עבודת </w:t>
      </w:r>
      <w:bookmarkStart w:id="616" w:name="_ETM_Q1_3754057"/>
      <w:bookmarkEnd w:id="616"/>
      <w:r>
        <w:rPr>
          <w:rFonts w:hint="cs"/>
          <w:rtl/>
        </w:rPr>
        <w:t xml:space="preserve">מטה בשביל להגיע לדיוק של כל המענים שנדרשים. אפשר לצפות </w:t>
      </w:r>
      <w:bookmarkStart w:id="617" w:name="_ETM_Q1_3763274"/>
      <w:bookmarkEnd w:id="617"/>
      <w:r>
        <w:rPr>
          <w:rFonts w:hint="cs"/>
          <w:rtl/>
        </w:rPr>
        <w:t xml:space="preserve">שתהיה עליה בשימוש כתוצאה מלגליזציה </w:t>
      </w:r>
      <w:r w:rsidR="00C97624">
        <w:rPr>
          <w:rFonts w:hint="cs"/>
          <w:rtl/>
        </w:rPr>
        <w:t xml:space="preserve">וכמובן מה שידרוש מאתנו להגביר באופן </w:t>
      </w:r>
      <w:bookmarkStart w:id="618" w:name="_ETM_Q1_3772464"/>
      <w:bookmarkEnd w:id="618"/>
      <w:r w:rsidR="00C97624">
        <w:rPr>
          <w:rFonts w:hint="cs"/>
          <w:rtl/>
        </w:rPr>
        <w:t xml:space="preserve">משמעותי את המענים הטיפוליים. </w:t>
      </w:r>
    </w:p>
    <w:p w:rsidR="00C97624" w:rsidRDefault="00C97624" w:rsidP="008C3D7A">
      <w:pPr>
        <w:rPr>
          <w:rtl/>
        </w:rPr>
      </w:pPr>
      <w:bookmarkStart w:id="619" w:name="_ETM_Q1_3777070"/>
      <w:bookmarkStart w:id="620" w:name="_ETM_Q1_3777145"/>
      <w:bookmarkStart w:id="621" w:name="_ETM_Q1_3777261"/>
      <w:bookmarkEnd w:id="619"/>
      <w:bookmarkEnd w:id="620"/>
      <w:bookmarkEnd w:id="621"/>
    </w:p>
    <w:p w:rsidR="00884F59" w:rsidRDefault="00C97624" w:rsidP="00865CB2">
      <w:pPr>
        <w:rPr>
          <w:rtl/>
        </w:rPr>
      </w:pPr>
      <w:bookmarkStart w:id="622" w:name="_ETM_Q1_3777307"/>
      <w:bookmarkEnd w:id="622"/>
      <w:r>
        <w:rPr>
          <w:rFonts w:hint="cs"/>
          <w:rtl/>
        </w:rPr>
        <w:t xml:space="preserve">אני אציין שישנו נתון שהשירות לטיפול בהתמכרויות אצלנו </w:t>
      </w:r>
      <w:r w:rsidR="00865CB2">
        <w:rPr>
          <w:rFonts w:hint="cs"/>
          <w:rtl/>
        </w:rPr>
        <w:t xml:space="preserve">מציינים הרבה פעמים, שעל כל אחד שמטופל </w:t>
      </w:r>
      <w:bookmarkStart w:id="623" w:name="_ETM_Q1_3782007"/>
      <w:bookmarkEnd w:id="623"/>
      <w:r w:rsidR="00865CB2">
        <w:rPr>
          <w:rFonts w:hint="cs"/>
          <w:rtl/>
        </w:rPr>
        <w:t xml:space="preserve">יש לפחות חמישה, ששה שלא מגיעים לטיפול. לפי נתוני 2020 </w:t>
      </w:r>
      <w:bookmarkStart w:id="624" w:name="_ETM_Q1_3790110"/>
      <w:bookmarkEnd w:id="624"/>
      <w:r w:rsidR="00865CB2">
        <w:rPr>
          <w:rFonts w:hint="cs"/>
          <w:rtl/>
        </w:rPr>
        <w:t xml:space="preserve">אנחנו נמצאים בסביבות 12,000 שכן היו בטיפול, מה שאומר שיש </w:t>
      </w:r>
      <w:bookmarkStart w:id="625" w:name="_ETM_Q1_3797029"/>
      <w:bookmarkEnd w:id="625"/>
      <w:r w:rsidR="00865CB2">
        <w:rPr>
          <w:rFonts w:hint="cs"/>
          <w:rtl/>
        </w:rPr>
        <w:t xml:space="preserve">מספרים הרבה יותר גדולים מזה שלא מגיעים לטיפול. לכן כל </w:t>
      </w:r>
      <w:bookmarkStart w:id="626" w:name="_ETM_Q1_3801785"/>
      <w:bookmarkEnd w:id="626"/>
      <w:r w:rsidR="00865CB2">
        <w:rPr>
          <w:rFonts w:hint="cs"/>
          <w:rtl/>
        </w:rPr>
        <w:t xml:space="preserve">שינוי מצריך להסתכל על המענים הטיפולים החסרים ולהשלים אותם. </w:t>
      </w:r>
      <w:r w:rsidR="00884F59">
        <w:rPr>
          <w:rtl/>
        </w:rPr>
        <w:t xml:space="preserve">    </w:t>
      </w:r>
    </w:p>
    <w:p w:rsidR="00865CB2" w:rsidRDefault="00865CB2" w:rsidP="00884F59">
      <w:pPr>
        <w:rPr>
          <w:rtl/>
        </w:rPr>
      </w:pPr>
      <w:bookmarkStart w:id="627" w:name="_ETM_Q1_3810133"/>
      <w:bookmarkStart w:id="628" w:name="_ETM_Q1_3810246"/>
      <w:bookmarkEnd w:id="627"/>
      <w:bookmarkEnd w:id="628"/>
    </w:p>
    <w:p w:rsidR="00865CB2" w:rsidRDefault="00865CB2" w:rsidP="00865CB2">
      <w:pPr>
        <w:pStyle w:val="af5"/>
        <w:keepNext/>
        <w:rPr>
          <w:rtl/>
        </w:rPr>
      </w:pPr>
      <w:bookmarkStart w:id="629" w:name="ET_interruption_6150_65"/>
      <w:r w:rsidRPr="00865CB2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5C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9"/>
    </w:p>
    <w:p w:rsidR="00865CB2" w:rsidRDefault="00865CB2" w:rsidP="00865CB2">
      <w:pPr>
        <w:pStyle w:val="KeepWithNext"/>
        <w:rPr>
          <w:rtl/>
        </w:rPr>
      </w:pPr>
    </w:p>
    <w:p w:rsidR="00884F59" w:rsidRDefault="00865CB2" w:rsidP="00865CB2">
      <w:pPr>
        <w:rPr>
          <w:rtl/>
        </w:rPr>
      </w:pPr>
      <w:r>
        <w:rPr>
          <w:rFonts w:hint="cs"/>
          <w:rtl/>
        </w:rPr>
        <w:t xml:space="preserve">כשאתה אומר </w:t>
      </w:r>
      <w:bookmarkStart w:id="630" w:name="_ETM_Q1_3810667"/>
      <w:bookmarkEnd w:id="630"/>
      <w:r>
        <w:rPr>
          <w:rFonts w:hint="cs"/>
          <w:rtl/>
        </w:rPr>
        <w:t>לא מגיעים לטיפול, אני מניחה שזה יכול להיות או מפני ש</w:t>
      </w:r>
      <w:bookmarkStart w:id="631" w:name="_ETM_Q1_3814897"/>
      <w:bookmarkEnd w:id="631"/>
      <w:r>
        <w:rPr>
          <w:rFonts w:hint="cs"/>
          <w:rtl/>
        </w:rPr>
        <w:t xml:space="preserve">הם חוששים כי זה פלילי או משהו כזה, אבל שמעתי משפט שמישהו אמר לי שבקנאביס </w:t>
      </w:r>
      <w:bookmarkStart w:id="632" w:name="_ETM_Q1_3824376"/>
      <w:bookmarkEnd w:id="632"/>
      <w:r>
        <w:rPr>
          <w:rFonts w:hint="cs"/>
          <w:rtl/>
        </w:rPr>
        <w:t xml:space="preserve">הבעיה היא לא היכולת להתמכר אלא הרצון של הבן אדם </w:t>
      </w:r>
      <w:bookmarkStart w:id="633" w:name="_ETM_Q1_3827656"/>
      <w:bookmarkEnd w:id="633"/>
      <w:r>
        <w:rPr>
          <w:rFonts w:hint="cs"/>
          <w:rtl/>
        </w:rPr>
        <w:t xml:space="preserve">לצאת מההתמכרות. כלומר משהו בתפיסה בעייתי. </w:t>
      </w:r>
      <w:bookmarkStart w:id="634" w:name="_ETM_Q1_3821158"/>
      <w:bookmarkEnd w:id="634"/>
      <w:r w:rsidR="00884F59">
        <w:rPr>
          <w:rtl/>
        </w:rPr>
        <w:t xml:space="preserve">היעדר הגעה לטיפול נובעת מעצם ההתמכרות ולא </w:t>
      </w:r>
      <w:r>
        <w:rPr>
          <w:rFonts w:hint="cs"/>
          <w:rtl/>
        </w:rPr>
        <w:t>כי</w:t>
      </w:r>
      <w:r w:rsidR="00884F59">
        <w:rPr>
          <w:rtl/>
        </w:rPr>
        <w:t xml:space="preserve"> זה פלילי או לא פלילי ויתפסו אותם על שימוש</w:t>
      </w:r>
      <w:r>
        <w:rPr>
          <w:rFonts w:hint="cs"/>
          <w:rtl/>
        </w:rPr>
        <w:t>.</w:t>
      </w:r>
    </w:p>
    <w:p w:rsidR="00884F59" w:rsidRDefault="00884F59" w:rsidP="00884F59">
      <w:pPr>
        <w:rPr>
          <w:rtl/>
        </w:rPr>
      </w:pPr>
    </w:p>
    <w:p w:rsidR="00865CB2" w:rsidRDefault="00865CB2" w:rsidP="00865CB2">
      <w:pPr>
        <w:pStyle w:val="-"/>
        <w:keepNext/>
        <w:rPr>
          <w:rtl/>
        </w:rPr>
      </w:pPr>
      <w:bookmarkStart w:id="635" w:name="ET_speakercontinue_נפתלי_יעבץ_66"/>
      <w:r w:rsidRPr="00865CB2">
        <w:rPr>
          <w:rStyle w:val="TagStyle"/>
          <w:rtl/>
        </w:rPr>
        <w:t xml:space="preserve"> &lt;&lt; </w:t>
      </w:r>
      <w:proofErr w:type="spellStart"/>
      <w:r w:rsidRPr="00865CB2">
        <w:rPr>
          <w:rStyle w:val="TagStyle"/>
          <w:rtl/>
        </w:rPr>
        <w:t>דובר_המשך</w:t>
      </w:r>
      <w:proofErr w:type="spellEnd"/>
      <w:r w:rsidRPr="00865CB2">
        <w:rPr>
          <w:rStyle w:val="TagStyle"/>
          <w:rtl/>
        </w:rPr>
        <w:t xml:space="preserve"> &gt;&gt; </w:t>
      </w:r>
      <w:r>
        <w:rPr>
          <w:rtl/>
        </w:rPr>
        <w:t xml:space="preserve">נפתלי </w:t>
      </w:r>
      <w:proofErr w:type="spellStart"/>
      <w:r>
        <w:rPr>
          <w:rtl/>
        </w:rPr>
        <w:t>יעבץ</w:t>
      </w:r>
      <w:proofErr w:type="spellEnd"/>
      <w:r>
        <w:rPr>
          <w:rtl/>
        </w:rPr>
        <w:t>:</w:t>
      </w:r>
      <w:r w:rsidRPr="00865CB2">
        <w:rPr>
          <w:rStyle w:val="TagStyle"/>
          <w:rtl/>
        </w:rPr>
        <w:t xml:space="preserve"> &lt;&lt; </w:t>
      </w:r>
      <w:proofErr w:type="spellStart"/>
      <w:r w:rsidRPr="00865CB2">
        <w:rPr>
          <w:rStyle w:val="TagStyle"/>
          <w:rtl/>
        </w:rPr>
        <w:t>דובר_המשך</w:t>
      </w:r>
      <w:proofErr w:type="spellEnd"/>
      <w:r w:rsidRPr="00865C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:rsidR="00865CB2" w:rsidRDefault="00865CB2" w:rsidP="00865CB2">
      <w:pPr>
        <w:pStyle w:val="KeepWithNext"/>
        <w:rPr>
          <w:rtl/>
          <w:lang w:eastAsia="he-IL"/>
        </w:rPr>
      </w:pPr>
    </w:p>
    <w:p w:rsidR="00135EBC" w:rsidRDefault="00865CB2" w:rsidP="00135EBC">
      <w:pPr>
        <w:rPr>
          <w:rtl/>
        </w:rPr>
      </w:pPr>
      <w:r>
        <w:rPr>
          <w:rFonts w:hint="cs"/>
          <w:rtl/>
        </w:rPr>
        <w:t xml:space="preserve">גם וגם. </w:t>
      </w:r>
      <w:r w:rsidR="00884F59">
        <w:rPr>
          <w:rtl/>
        </w:rPr>
        <w:t>הסיבות</w:t>
      </w:r>
      <w:r w:rsidR="00BD31BE">
        <w:rPr>
          <w:rFonts w:hint="cs"/>
          <w:rtl/>
        </w:rPr>
        <w:t xml:space="preserve"> </w:t>
      </w:r>
      <w:r w:rsidR="00135EBC">
        <w:rPr>
          <w:rFonts w:hint="cs"/>
          <w:rtl/>
        </w:rPr>
        <w:t>להגעה או לאי הגעה לטיפול</w:t>
      </w:r>
      <w:r w:rsidR="00884F59">
        <w:rPr>
          <w:rtl/>
        </w:rPr>
        <w:t xml:space="preserve"> מאוד מגוונות</w:t>
      </w:r>
      <w:r w:rsidR="00135EBC">
        <w:rPr>
          <w:rFonts w:hint="cs"/>
          <w:rtl/>
        </w:rPr>
        <w:t>.</w:t>
      </w:r>
      <w:r w:rsidR="00884F59">
        <w:rPr>
          <w:rtl/>
        </w:rPr>
        <w:t xml:space="preserve"> אני לא יכול לפלח את זה ולהגיד שיש אחוז מסוים שלא פונים לטיפול כי זה פלילי והם לא רוצים להיחשף </w:t>
      </w:r>
      <w:r w:rsidR="00135EBC">
        <w:rPr>
          <w:rFonts w:hint="cs"/>
          <w:rtl/>
        </w:rPr>
        <w:t xml:space="preserve">ואחוז אחר שלא פונים לטיפול </w:t>
      </w:r>
      <w:bookmarkStart w:id="636" w:name="_ETM_Q1_3864036"/>
      <w:bookmarkEnd w:id="636"/>
      <w:r w:rsidR="00135EBC">
        <w:rPr>
          <w:rFonts w:hint="cs"/>
          <w:rtl/>
        </w:rPr>
        <w:t xml:space="preserve">בגלל ההתמכרות. </w:t>
      </w:r>
      <w:r w:rsidR="00884F59">
        <w:rPr>
          <w:rtl/>
        </w:rPr>
        <w:t>סברנו בוועדה והעלינו בדיונים</w:t>
      </w:r>
      <w:r w:rsidR="00135EBC">
        <w:rPr>
          <w:rFonts w:hint="cs"/>
          <w:rtl/>
        </w:rPr>
        <w:t>,</w:t>
      </w:r>
      <w:r w:rsidR="00884F59">
        <w:rPr>
          <w:rtl/>
        </w:rPr>
        <w:t xml:space="preserve"> שככל שיש שינוי בתפיסה החוקית</w:t>
      </w:r>
      <w:r w:rsidR="00135EBC">
        <w:rPr>
          <w:rFonts w:hint="cs"/>
          <w:rtl/>
        </w:rPr>
        <w:t xml:space="preserve"> </w:t>
      </w:r>
      <w:r w:rsidR="00884F59">
        <w:rPr>
          <w:rtl/>
        </w:rPr>
        <w:t xml:space="preserve">של הסם זה יאפשר </w:t>
      </w:r>
      <w:r w:rsidR="00135EBC">
        <w:rPr>
          <w:rFonts w:hint="cs"/>
          <w:rtl/>
        </w:rPr>
        <w:t xml:space="preserve">לאנשים </w:t>
      </w:r>
      <w:r w:rsidR="00884F59">
        <w:rPr>
          <w:rtl/>
        </w:rPr>
        <w:t>נגישות יותר גדולה לטיפול.</w:t>
      </w:r>
      <w:r w:rsidR="00135EBC">
        <w:rPr>
          <w:rFonts w:hint="cs"/>
          <w:rtl/>
        </w:rPr>
        <w:t xml:space="preserve"> אבל אני לא יודע להגיד </w:t>
      </w:r>
      <w:bookmarkStart w:id="637" w:name="_ETM_Q1_3884431"/>
      <w:bookmarkEnd w:id="637"/>
      <w:r w:rsidR="00135EBC">
        <w:rPr>
          <w:rFonts w:hint="cs"/>
          <w:rtl/>
        </w:rPr>
        <w:t xml:space="preserve">לך כמה מתוך האחוזים של האנשים שלא פונים לטיפול, לא </w:t>
      </w:r>
      <w:bookmarkStart w:id="638" w:name="_ETM_Q1_3885959"/>
      <w:bookmarkEnd w:id="638"/>
      <w:r w:rsidR="00135EBC">
        <w:rPr>
          <w:rFonts w:hint="cs"/>
          <w:rtl/>
        </w:rPr>
        <w:t>פונים בגלל הסיבות השונות.</w:t>
      </w:r>
      <w:bookmarkStart w:id="639" w:name="_ETM_Q1_3891031"/>
      <w:bookmarkEnd w:id="639"/>
    </w:p>
    <w:p w:rsidR="00135EBC" w:rsidRDefault="00135EBC" w:rsidP="00135EBC">
      <w:pPr>
        <w:rPr>
          <w:rtl/>
        </w:rPr>
      </w:pPr>
      <w:bookmarkStart w:id="640" w:name="_ETM_Q1_3891112"/>
      <w:bookmarkEnd w:id="640"/>
    </w:p>
    <w:p w:rsidR="00135EBC" w:rsidRDefault="00135EBC" w:rsidP="00135EBC">
      <w:pPr>
        <w:pStyle w:val="af6"/>
        <w:keepNext/>
        <w:rPr>
          <w:rtl/>
        </w:rPr>
      </w:pPr>
      <w:bookmarkStart w:id="641" w:name="ET_yor_5810_67"/>
      <w:r w:rsidRPr="00135EBC">
        <w:rPr>
          <w:rStyle w:val="TagStyle"/>
          <w:rtl/>
        </w:rPr>
        <w:t xml:space="preserve"> &lt;&lt; </w:t>
      </w:r>
      <w:proofErr w:type="spellStart"/>
      <w:r w:rsidRPr="00135EBC">
        <w:rPr>
          <w:rStyle w:val="TagStyle"/>
          <w:rtl/>
        </w:rPr>
        <w:t>יור</w:t>
      </w:r>
      <w:proofErr w:type="spellEnd"/>
      <w:r w:rsidRPr="00135EB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35EBC">
        <w:rPr>
          <w:rStyle w:val="TagStyle"/>
          <w:rtl/>
        </w:rPr>
        <w:t xml:space="preserve"> &lt;&lt; </w:t>
      </w:r>
      <w:proofErr w:type="spellStart"/>
      <w:r w:rsidRPr="00135EBC">
        <w:rPr>
          <w:rStyle w:val="TagStyle"/>
          <w:rtl/>
        </w:rPr>
        <w:t>יור</w:t>
      </w:r>
      <w:proofErr w:type="spellEnd"/>
      <w:r w:rsidRPr="00135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135EBC" w:rsidRDefault="00135EBC" w:rsidP="00135EBC">
      <w:pPr>
        <w:pStyle w:val="KeepWithNext"/>
        <w:rPr>
          <w:rtl/>
        </w:rPr>
      </w:pPr>
    </w:p>
    <w:p w:rsidR="00884F59" w:rsidRDefault="00135EBC" w:rsidP="00135EBC">
      <w:pPr>
        <w:rPr>
          <w:rtl/>
        </w:rPr>
      </w:pPr>
      <w:bookmarkStart w:id="642" w:name="_ETM_Q1_3892622"/>
      <w:bookmarkEnd w:id="642"/>
      <w:r>
        <w:rPr>
          <w:rFonts w:hint="cs"/>
          <w:rtl/>
        </w:rPr>
        <w:t xml:space="preserve">תודה רבה. התייחסות חשובה. אנחנו מדברים פה </w:t>
      </w:r>
      <w:bookmarkStart w:id="643" w:name="_ETM_Q1_3897252"/>
      <w:bookmarkEnd w:id="643"/>
      <w:r>
        <w:rPr>
          <w:rFonts w:hint="cs"/>
          <w:rtl/>
        </w:rPr>
        <w:t xml:space="preserve">הרבה שהמענים להיבטים האלה לא יכולים להיות חלק נפרד מהמלך </w:t>
      </w:r>
      <w:bookmarkStart w:id="644" w:name="_ETM_Q1_3902000"/>
      <w:bookmarkEnd w:id="644"/>
      <w:r>
        <w:rPr>
          <w:rFonts w:hint="cs"/>
          <w:rtl/>
        </w:rPr>
        <w:t xml:space="preserve">הרחב יותר. </w:t>
      </w:r>
      <w:r w:rsidR="00884F59">
        <w:rPr>
          <w:rtl/>
        </w:rPr>
        <w:t xml:space="preserve">אפי רוזן </w:t>
      </w:r>
      <w:r>
        <w:rPr>
          <w:rFonts w:hint="cs"/>
          <w:rtl/>
        </w:rPr>
        <w:t>מ</w:t>
      </w:r>
      <w:r w:rsidR="00884F59">
        <w:rPr>
          <w:rtl/>
        </w:rPr>
        <w:t>משרד התחבורה</w:t>
      </w:r>
      <w:r>
        <w:rPr>
          <w:rFonts w:hint="cs"/>
          <w:rtl/>
        </w:rPr>
        <w:t xml:space="preserve"> בבקשה. </w:t>
      </w:r>
    </w:p>
    <w:p w:rsidR="00135EBC" w:rsidRDefault="00135EBC" w:rsidP="00135EBC">
      <w:pPr>
        <w:rPr>
          <w:rtl/>
        </w:rPr>
      </w:pPr>
      <w:bookmarkStart w:id="645" w:name="_ETM_Q1_3909879"/>
      <w:bookmarkStart w:id="646" w:name="_ETM_Q1_3909916"/>
      <w:bookmarkEnd w:id="645"/>
      <w:bookmarkEnd w:id="646"/>
    </w:p>
    <w:p w:rsidR="00135EBC" w:rsidRDefault="00135EBC" w:rsidP="00135EBC">
      <w:pPr>
        <w:pStyle w:val="af9"/>
        <w:keepNext/>
        <w:rPr>
          <w:rtl/>
        </w:rPr>
      </w:pPr>
      <w:bookmarkStart w:id="647" w:name="ET_guest_אפי_רוזן_68"/>
      <w:r w:rsidRPr="00135EBC">
        <w:rPr>
          <w:rStyle w:val="TagStyle"/>
          <w:rtl/>
        </w:rPr>
        <w:t xml:space="preserve"> &lt;&lt; אורח &gt;&gt; </w:t>
      </w:r>
      <w:r>
        <w:rPr>
          <w:rtl/>
        </w:rPr>
        <w:t>אפי רוזן:</w:t>
      </w:r>
      <w:r w:rsidRPr="00135E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7"/>
    </w:p>
    <w:p w:rsidR="00135EBC" w:rsidRDefault="00135EBC" w:rsidP="00135EBC">
      <w:pPr>
        <w:pStyle w:val="KeepWithNext"/>
        <w:rPr>
          <w:rtl/>
        </w:rPr>
      </w:pPr>
    </w:p>
    <w:p w:rsidR="00135EBC" w:rsidRDefault="00135EBC" w:rsidP="008E62B5">
      <w:pPr>
        <w:rPr>
          <w:rtl/>
        </w:rPr>
      </w:pPr>
      <w:bookmarkStart w:id="648" w:name="_ETM_Q1_3912989"/>
      <w:bookmarkStart w:id="649" w:name="_ETM_Q1_3913263"/>
      <w:bookmarkStart w:id="650" w:name="_ETM_Q1_3913300"/>
      <w:bookmarkEnd w:id="648"/>
      <w:bookmarkEnd w:id="649"/>
      <w:bookmarkEnd w:id="650"/>
      <w:r>
        <w:rPr>
          <w:rFonts w:hint="cs"/>
          <w:rtl/>
        </w:rPr>
        <w:t xml:space="preserve">בוקר טוב. אני חושב שאת עמדת </w:t>
      </w:r>
      <w:bookmarkStart w:id="651" w:name="_ETM_Q1_3917224"/>
      <w:bookmarkEnd w:id="651"/>
      <w:r>
        <w:rPr>
          <w:rFonts w:hint="cs"/>
          <w:rtl/>
        </w:rPr>
        <w:t xml:space="preserve">שרת התחבורה לא צריך לומר לך, אתה בוודאי מכיר אותה </w:t>
      </w:r>
      <w:bookmarkStart w:id="652" w:name="_ETM_Q1_3919330"/>
      <w:bookmarkEnd w:id="652"/>
      <w:r>
        <w:rPr>
          <w:rFonts w:hint="cs"/>
          <w:rtl/>
        </w:rPr>
        <w:t xml:space="preserve">אז נדלג עליה. בהיבטים שלנו, של המשתמשים בדרך, </w:t>
      </w:r>
      <w:bookmarkStart w:id="653" w:name="_ETM_Q1_3931709"/>
      <w:bookmarkEnd w:id="653"/>
      <w:r>
        <w:rPr>
          <w:rFonts w:hint="cs"/>
          <w:rtl/>
        </w:rPr>
        <w:t xml:space="preserve">אנחנו רוצים לומר שני דברים וחשוב לומר שאני </w:t>
      </w:r>
      <w:r w:rsidR="008E62B5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 דווקא</w:t>
      </w:r>
      <w:r w:rsidR="00884F59">
        <w:rPr>
          <w:rtl/>
        </w:rPr>
        <w:t xml:space="preserve"> מ</w:t>
      </w:r>
      <w:r w:rsidR="008E62B5">
        <w:rPr>
          <w:rFonts w:hint="cs"/>
          <w:rtl/>
        </w:rPr>
        <w:t xml:space="preserve">תוך </w:t>
      </w:r>
      <w:r w:rsidR="00884F59">
        <w:rPr>
          <w:rtl/>
        </w:rPr>
        <w:t>רצון לסייע</w:t>
      </w:r>
      <w:bookmarkStart w:id="654" w:name="_ETM_Q1_3935628"/>
      <w:bookmarkEnd w:id="654"/>
      <w:r>
        <w:rPr>
          <w:rFonts w:hint="cs"/>
          <w:rtl/>
        </w:rPr>
        <w:t xml:space="preserve"> לנורמטיביים</w:t>
      </w:r>
      <w:r w:rsidR="00884F59">
        <w:rPr>
          <w:rtl/>
        </w:rPr>
        <w:t xml:space="preserve">, </w:t>
      </w:r>
      <w:r>
        <w:rPr>
          <w:rFonts w:hint="cs"/>
          <w:rtl/>
        </w:rPr>
        <w:t xml:space="preserve">אני בכלל לא מסתכל על זה מהאופן השלילי, </w:t>
      </w:r>
      <w:r w:rsidR="00884F59">
        <w:rPr>
          <w:rtl/>
        </w:rPr>
        <w:t xml:space="preserve">לא מחפשים </w:t>
      </w:r>
      <w:r>
        <w:rPr>
          <w:rFonts w:hint="cs"/>
          <w:rtl/>
        </w:rPr>
        <w:t>פה את</w:t>
      </w:r>
      <w:r w:rsidR="00884F59">
        <w:rPr>
          <w:rtl/>
        </w:rPr>
        <w:t xml:space="preserve"> מי</w:t>
      </w:r>
      <w:bookmarkStart w:id="655" w:name="_ETM_Q1_3937014"/>
      <w:bookmarkEnd w:id="655"/>
      <w:r>
        <w:rPr>
          <w:rFonts w:hint="cs"/>
          <w:rtl/>
        </w:rPr>
        <w:t xml:space="preserve"> </w:t>
      </w:r>
      <w:r w:rsidR="00884F59">
        <w:rPr>
          <w:rtl/>
        </w:rPr>
        <w:t>שיעבור על החוק.</w:t>
      </w:r>
      <w:bookmarkStart w:id="656" w:name="_ETM_Q1_3939813"/>
      <w:bookmarkEnd w:id="656"/>
    </w:p>
    <w:p w:rsidR="00884F59" w:rsidRDefault="00884F59" w:rsidP="00135EBC">
      <w:pPr>
        <w:rPr>
          <w:rtl/>
        </w:rPr>
      </w:pPr>
      <w:bookmarkStart w:id="657" w:name="_ETM_Q1_3939856"/>
      <w:bookmarkEnd w:id="657"/>
      <w:r>
        <w:rPr>
          <w:rtl/>
        </w:rPr>
        <w:t xml:space="preserve"> </w:t>
      </w:r>
    </w:p>
    <w:p w:rsidR="00135EBC" w:rsidRDefault="00135EBC" w:rsidP="00135EBC">
      <w:pPr>
        <w:rPr>
          <w:rtl/>
        </w:rPr>
      </w:pPr>
      <w:r>
        <w:rPr>
          <w:rFonts w:hint="cs"/>
          <w:rtl/>
        </w:rPr>
        <w:t>לנו חשוב נושא הנהיגה תחת השפעה. בעניין הזה אני מכיר</w:t>
      </w:r>
      <w:bookmarkStart w:id="658" w:name="_ETM_Q1_3943539"/>
      <w:bookmarkEnd w:id="658"/>
      <w:r>
        <w:rPr>
          <w:rFonts w:hint="cs"/>
          <w:rtl/>
        </w:rPr>
        <w:t xml:space="preserve"> את הקושי, קראנו חלק מעבודת הוועדה, </w:t>
      </w:r>
      <w:r w:rsidR="00884F59">
        <w:rPr>
          <w:rtl/>
        </w:rPr>
        <w:t xml:space="preserve">אנחנו מבינים את השוני בין </w:t>
      </w:r>
      <w:r>
        <w:rPr>
          <w:rFonts w:hint="cs"/>
          <w:rtl/>
        </w:rPr>
        <w:t>ש</w:t>
      </w:r>
      <w:r w:rsidR="00884F59">
        <w:rPr>
          <w:rtl/>
        </w:rPr>
        <w:t xml:space="preserve">אריות הקנאביס </w:t>
      </w:r>
      <w:r>
        <w:rPr>
          <w:rFonts w:hint="cs"/>
          <w:rtl/>
        </w:rPr>
        <w:t xml:space="preserve">לסמים אחרים ובכל זאת, </w:t>
      </w:r>
      <w:bookmarkStart w:id="659" w:name="_ETM_Q1_3951122"/>
      <w:bookmarkEnd w:id="659"/>
      <w:r>
        <w:rPr>
          <w:rFonts w:hint="cs"/>
          <w:rtl/>
        </w:rPr>
        <w:t xml:space="preserve">דווקא </w:t>
      </w:r>
      <w:r w:rsidR="00884F59">
        <w:rPr>
          <w:rtl/>
        </w:rPr>
        <w:t>כדי לא לשים מכשול ב</w:t>
      </w:r>
      <w:r>
        <w:rPr>
          <w:rFonts w:hint="cs"/>
          <w:rtl/>
        </w:rPr>
        <w:t>פני</w:t>
      </w:r>
      <w:r w:rsidR="00884F59">
        <w:rPr>
          <w:rtl/>
        </w:rPr>
        <w:t xml:space="preserve"> עיוור חשוב ל</w:t>
      </w:r>
      <w:r>
        <w:rPr>
          <w:rFonts w:hint="cs"/>
          <w:rtl/>
        </w:rPr>
        <w:t xml:space="preserve">יצור את הפרמטרים הנכונים ולהטמיע אותם באשר למה היא נהיגה </w:t>
      </w:r>
      <w:bookmarkStart w:id="660" w:name="_ETM_Q1_3959074"/>
      <w:bookmarkEnd w:id="660"/>
      <w:r>
        <w:rPr>
          <w:rFonts w:hint="cs"/>
          <w:rtl/>
        </w:rPr>
        <w:t xml:space="preserve">תחת השפעה </w:t>
      </w:r>
      <w:r w:rsidR="00884F59">
        <w:rPr>
          <w:rtl/>
        </w:rPr>
        <w:t>בגלל המורכבות וב</w:t>
      </w:r>
      <w:r>
        <w:rPr>
          <w:rFonts w:hint="cs"/>
          <w:rtl/>
        </w:rPr>
        <w:t>עיקר בשל</w:t>
      </w:r>
      <w:r w:rsidR="00884F59">
        <w:rPr>
          <w:rtl/>
        </w:rPr>
        <w:t xml:space="preserve"> הע</w:t>
      </w:r>
      <w:r>
        <w:rPr>
          <w:rFonts w:hint="cs"/>
          <w:rtl/>
        </w:rPr>
        <w:t>ו</w:t>
      </w:r>
      <w:r w:rsidR="00884F59">
        <w:rPr>
          <w:rtl/>
        </w:rPr>
        <w:t xml:space="preserve">בדה שהסימנים נשארים </w:t>
      </w:r>
      <w:r>
        <w:rPr>
          <w:rFonts w:hint="cs"/>
          <w:rtl/>
        </w:rPr>
        <w:t xml:space="preserve">עוד הרבה זמן אחרי חלף ההשפעה. </w:t>
      </w:r>
      <w:bookmarkStart w:id="661" w:name="_ETM_Q1_3969241"/>
      <w:bookmarkEnd w:id="661"/>
    </w:p>
    <w:p w:rsidR="00135EBC" w:rsidRDefault="00135EBC" w:rsidP="00135EBC">
      <w:pPr>
        <w:rPr>
          <w:rtl/>
        </w:rPr>
      </w:pPr>
    </w:p>
    <w:p w:rsidR="00884F59" w:rsidRDefault="00884F59" w:rsidP="00135EBC">
      <w:pPr>
        <w:rPr>
          <w:rtl/>
        </w:rPr>
      </w:pPr>
      <w:r>
        <w:rPr>
          <w:rtl/>
        </w:rPr>
        <w:t xml:space="preserve">המטרה שלנו </w:t>
      </w:r>
      <w:r w:rsidR="00135EBC">
        <w:rPr>
          <w:rFonts w:hint="cs"/>
          <w:rtl/>
        </w:rPr>
        <w:t xml:space="preserve">היא </w:t>
      </w:r>
      <w:r>
        <w:rPr>
          <w:rtl/>
        </w:rPr>
        <w:t>למנוע מאדם נורמטיבי להסב נזק למישהו אחר כי הוא לא הבין שהוא לא יכ</w:t>
      </w:r>
      <w:r w:rsidR="00135EBC">
        <w:rPr>
          <w:rFonts w:hint="cs"/>
          <w:rtl/>
        </w:rPr>
        <w:t>ו</w:t>
      </w:r>
      <w:r>
        <w:rPr>
          <w:rtl/>
        </w:rPr>
        <w:t>ל לנהוג</w:t>
      </w:r>
      <w:r w:rsidR="00135EBC">
        <w:rPr>
          <w:rFonts w:hint="cs"/>
          <w:rtl/>
        </w:rPr>
        <w:t xml:space="preserve">. בשעה שהדבר הזה יוסדר באמצעים מדעיים תקינים אז </w:t>
      </w:r>
      <w:bookmarkStart w:id="662" w:name="_ETM_Q1_3981509"/>
      <w:bookmarkEnd w:id="662"/>
      <w:r w:rsidR="00135EBC">
        <w:rPr>
          <w:rFonts w:hint="cs"/>
          <w:rtl/>
        </w:rPr>
        <w:t xml:space="preserve">נחה דעתנו ועבודת הוועדה מבורכת ובהצלחה. </w:t>
      </w:r>
      <w:bookmarkStart w:id="663" w:name="_ETM_Q1_3990246"/>
      <w:bookmarkEnd w:id="663"/>
    </w:p>
    <w:p w:rsidR="00135EBC" w:rsidRDefault="00135EBC" w:rsidP="00135EBC">
      <w:pPr>
        <w:rPr>
          <w:rtl/>
        </w:rPr>
      </w:pPr>
      <w:bookmarkStart w:id="664" w:name="_ETM_Q1_3990282"/>
      <w:bookmarkEnd w:id="664"/>
    </w:p>
    <w:p w:rsidR="00135EBC" w:rsidRDefault="00135EBC" w:rsidP="00135EBC">
      <w:pPr>
        <w:pStyle w:val="af6"/>
        <w:keepNext/>
        <w:rPr>
          <w:rtl/>
        </w:rPr>
      </w:pPr>
      <w:bookmarkStart w:id="665" w:name="ET_yor_5810_69"/>
      <w:r w:rsidRPr="00135EBC">
        <w:rPr>
          <w:rStyle w:val="TagStyle"/>
          <w:rtl/>
        </w:rPr>
        <w:t xml:space="preserve"> &lt;&lt; </w:t>
      </w:r>
      <w:proofErr w:type="spellStart"/>
      <w:r w:rsidRPr="00135EBC">
        <w:rPr>
          <w:rStyle w:val="TagStyle"/>
          <w:rtl/>
        </w:rPr>
        <w:t>יור</w:t>
      </w:r>
      <w:proofErr w:type="spellEnd"/>
      <w:r w:rsidRPr="00135EB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35EBC">
        <w:rPr>
          <w:rStyle w:val="TagStyle"/>
          <w:rtl/>
        </w:rPr>
        <w:t xml:space="preserve"> &lt;&lt; </w:t>
      </w:r>
      <w:proofErr w:type="spellStart"/>
      <w:r w:rsidRPr="00135EBC">
        <w:rPr>
          <w:rStyle w:val="TagStyle"/>
          <w:rtl/>
        </w:rPr>
        <w:t>יור</w:t>
      </w:r>
      <w:proofErr w:type="spellEnd"/>
      <w:r w:rsidRPr="00135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135EBC" w:rsidRDefault="00135EBC" w:rsidP="00135EBC">
      <w:pPr>
        <w:pStyle w:val="KeepWithNext"/>
        <w:rPr>
          <w:rtl/>
          <w:lang w:eastAsia="he-IL"/>
        </w:rPr>
      </w:pPr>
    </w:p>
    <w:p w:rsidR="00884F59" w:rsidRDefault="00135EBC" w:rsidP="00135EBC">
      <w:pPr>
        <w:rPr>
          <w:rtl/>
        </w:rPr>
      </w:pPr>
      <w:r>
        <w:rPr>
          <w:rFonts w:hint="cs"/>
          <w:rtl/>
        </w:rPr>
        <w:t xml:space="preserve">תודה. זה </w:t>
      </w:r>
      <w:r w:rsidR="00884F59">
        <w:rPr>
          <w:rtl/>
        </w:rPr>
        <w:t xml:space="preserve">אפיק משמעותי </w:t>
      </w:r>
      <w:r>
        <w:rPr>
          <w:rFonts w:hint="cs"/>
          <w:rtl/>
        </w:rPr>
        <w:t xml:space="preserve">נוסף </w:t>
      </w:r>
      <w:r w:rsidR="00884F59">
        <w:rPr>
          <w:rtl/>
        </w:rPr>
        <w:t>שצריך להגיד שכל העולם מתמודד עם הסוגיה של האיתור</w:t>
      </w:r>
      <w:r>
        <w:rPr>
          <w:rFonts w:hint="cs"/>
          <w:rtl/>
        </w:rPr>
        <w:t>,</w:t>
      </w:r>
      <w:r>
        <w:rPr>
          <w:rtl/>
        </w:rPr>
        <w:t xml:space="preserve"> בשונה מאלכוהול</w:t>
      </w:r>
      <w:r>
        <w:rPr>
          <w:rFonts w:hint="cs"/>
          <w:rtl/>
        </w:rPr>
        <w:t xml:space="preserve">, </w:t>
      </w:r>
      <w:bookmarkStart w:id="666" w:name="_ETM_Q1_3999001"/>
      <w:bookmarkEnd w:id="666"/>
      <w:r>
        <w:rPr>
          <w:rFonts w:hint="cs"/>
          <w:rtl/>
        </w:rPr>
        <w:t xml:space="preserve">התפזרות בדם ודברים נוספים שלא אכנס להם עכשיו. </w:t>
      </w:r>
    </w:p>
    <w:p w:rsidR="00884F59" w:rsidRDefault="00884F59" w:rsidP="00884F59">
      <w:pPr>
        <w:rPr>
          <w:rtl/>
        </w:rPr>
      </w:pPr>
    </w:p>
    <w:p w:rsidR="00135EBC" w:rsidRDefault="00135EBC" w:rsidP="00135EBC">
      <w:pPr>
        <w:pStyle w:val="af9"/>
        <w:keepNext/>
        <w:rPr>
          <w:rtl/>
        </w:rPr>
      </w:pPr>
      <w:bookmarkStart w:id="667" w:name="ET_guest_יפעת_רווה_70"/>
      <w:r w:rsidRPr="00135EBC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35E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"/>
    </w:p>
    <w:p w:rsidR="00135EBC" w:rsidRDefault="00135EBC" w:rsidP="00135EBC">
      <w:pPr>
        <w:pStyle w:val="KeepWithNext"/>
        <w:rPr>
          <w:rtl/>
        </w:rPr>
      </w:pPr>
    </w:p>
    <w:p w:rsidR="00884F59" w:rsidRDefault="00884F59" w:rsidP="00884F59">
      <w:pPr>
        <w:rPr>
          <w:rtl/>
        </w:rPr>
      </w:pPr>
      <w:r>
        <w:rPr>
          <w:rtl/>
        </w:rPr>
        <w:t>גם עם זה צריך להתמודד כבר היום, בלי קשר.</w:t>
      </w:r>
    </w:p>
    <w:p w:rsidR="00135EBC" w:rsidRDefault="00135EBC" w:rsidP="00884F59">
      <w:pPr>
        <w:rPr>
          <w:rtl/>
        </w:rPr>
      </w:pPr>
    </w:p>
    <w:p w:rsidR="00135EBC" w:rsidRDefault="00135EBC" w:rsidP="00135EBC">
      <w:pPr>
        <w:pStyle w:val="af6"/>
        <w:keepNext/>
        <w:rPr>
          <w:rtl/>
        </w:rPr>
      </w:pPr>
      <w:bookmarkStart w:id="668" w:name="ET_yor_5810_71"/>
      <w:r w:rsidRPr="00135EBC">
        <w:rPr>
          <w:rStyle w:val="TagStyle"/>
          <w:rtl/>
        </w:rPr>
        <w:t xml:space="preserve"> &lt;&lt; </w:t>
      </w:r>
      <w:proofErr w:type="spellStart"/>
      <w:r w:rsidRPr="00135EBC">
        <w:rPr>
          <w:rStyle w:val="TagStyle"/>
          <w:rtl/>
        </w:rPr>
        <w:t>יור</w:t>
      </w:r>
      <w:proofErr w:type="spellEnd"/>
      <w:r w:rsidRPr="00135EB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35EBC">
        <w:rPr>
          <w:rStyle w:val="TagStyle"/>
          <w:rtl/>
        </w:rPr>
        <w:t xml:space="preserve"> &lt;&lt; </w:t>
      </w:r>
      <w:proofErr w:type="spellStart"/>
      <w:r w:rsidRPr="00135EBC">
        <w:rPr>
          <w:rStyle w:val="TagStyle"/>
          <w:rtl/>
        </w:rPr>
        <w:t>יור</w:t>
      </w:r>
      <w:proofErr w:type="spellEnd"/>
      <w:r w:rsidRPr="00135E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:rsidR="00135EBC" w:rsidRDefault="00135EBC" w:rsidP="00135EBC">
      <w:pPr>
        <w:pStyle w:val="KeepWithNext"/>
        <w:rPr>
          <w:rtl/>
        </w:rPr>
      </w:pPr>
    </w:p>
    <w:p w:rsidR="00884F59" w:rsidRDefault="00135EBC" w:rsidP="00135EBC">
      <w:pPr>
        <w:rPr>
          <w:rtl/>
        </w:rPr>
      </w:pPr>
      <w:bookmarkStart w:id="669" w:name="_ETM_Q1_4003751"/>
      <w:bookmarkEnd w:id="669"/>
      <w:r>
        <w:rPr>
          <w:rFonts w:hint="cs"/>
          <w:rtl/>
        </w:rPr>
        <w:t>ש</w:t>
      </w:r>
      <w:r w:rsidR="00884F59">
        <w:rPr>
          <w:rtl/>
        </w:rPr>
        <w:t>ינוי המדיניות שהעולם חווה סביב זה מייצרת</w:t>
      </w:r>
      <w:r>
        <w:rPr>
          <w:rFonts w:hint="cs"/>
          <w:rtl/>
        </w:rPr>
        <w:t xml:space="preserve"> גם</w:t>
      </w:r>
      <w:bookmarkStart w:id="670" w:name="_ETM_Q1_4015452"/>
      <w:bookmarkEnd w:id="670"/>
      <w:r>
        <w:rPr>
          <w:rFonts w:hint="cs"/>
          <w:rtl/>
        </w:rPr>
        <w:t xml:space="preserve"> עיסוק גדול בטכנולוגיה</w:t>
      </w:r>
      <w:r w:rsidR="00884F59">
        <w:rPr>
          <w:rtl/>
        </w:rPr>
        <w:t>.</w:t>
      </w:r>
      <w:r>
        <w:rPr>
          <w:rFonts w:hint="cs"/>
          <w:rtl/>
        </w:rPr>
        <w:t xml:space="preserve"> נמצא אתנו </w:t>
      </w:r>
      <w:r w:rsidR="00884F59">
        <w:rPr>
          <w:rtl/>
        </w:rPr>
        <w:t>מיכאל בן דהן</w:t>
      </w:r>
      <w:r>
        <w:rPr>
          <w:rFonts w:hint="cs"/>
          <w:rtl/>
        </w:rPr>
        <w:t xml:space="preserve"> ממשרד האוצר. </w:t>
      </w:r>
    </w:p>
    <w:p w:rsidR="00135EBC" w:rsidRDefault="00135EBC" w:rsidP="00135EBC">
      <w:pPr>
        <w:rPr>
          <w:rtl/>
        </w:rPr>
      </w:pPr>
      <w:bookmarkStart w:id="671" w:name="_ETM_Q1_4027084"/>
      <w:bookmarkStart w:id="672" w:name="_ETM_Q1_4027139"/>
      <w:bookmarkEnd w:id="671"/>
      <w:bookmarkEnd w:id="672"/>
    </w:p>
    <w:p w:rsidR="000A2391" w:rsidRDefault="000A2391" w:rsidP="000A2391">
      <w:pPr>
        <w:pStyle w:val="af9"/>
        <w:keepNext/>
        <w:rPr>
          <w:rtl/>
        </w:rPr>
      </w:pPr>
      <w:bookmarkStart w:id="673" w:name="ET_guest_מיכאל_בן_דהן_72"/>
      <w:r w:rsidRPr="000A2391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0A23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:rsidR="000A2391" w:rsidRDefault="000A2391" w:rsidP="000A2391">
      <w:pPr>
        <w:pStyle w:val="KeepWithNext"/>
        <w:rPr>
          <w:rtl/>
        </w:rPr>
      </w:pPr>
    </w:p>
    <w:p w:rsidR="00884F59" w:rsidRDefault="000A2391" w:rsidP="000A2391">
      <w:pPr>
        <w:rPr>
          <w:rtl/>
        </w:rPr>
      </w:pPr>
      <w:r>
        <w:rPr>
          <w:rFonts w:hint="cs"/>
          <w:rtl/>
        </w:rPr>
        <w:t>שמי</w:t>
      </w:r>
      <w:bookmarkStart w:id="674" w:name="_ETM_Q1_4028255"/>
      <w:bookmarkEnd w:id="674"/>
      <w:r>
        <w:rPr>
          <w:rFonts w:hint="cs"/>
          <w:rtl/>
        </w:rPr>
        <w:t xml:space="preserve"> מיכאל בן דהן מאגף התקציבים במשרד האוצר. </w:t>
      </w:r>
      <w:r w:rsidR="00884F59">
        <w:rPr>
          <w:rtl/>
        </w:rPr>
        <w:t>אין לי</w:t>
      </w:r>
      <w:r>
        <w:rPr>
          <w:rFonts w:hint="cs"/>
          <w:rtl/>
        </w:rPr>
        <w:t xml:space="preserve"> </w:t>
      </w:r>
      <w:r w:rsidR="00884F59">
        <w:rPr>
          <w:rtl/>
        </w:rPr>
        <w:t>את עמדת השר</w:t>
      </w:r>
      <w:r>
        <w:rPr>
          <w:rFonts w:hint="cs"/>
          <w:rtl/>
        </w:rPr>
        <w:t xml:space="preserve">, אני לא </w:t>
      </w:r>
      <w:bookmarkStart w:id="675" w:name="_ETM_Q1_4038376"/>
      <w:bookmarkEnd w:id="675"/>
      <w:r>
        <w:rPr>
          <w:rFonts w:hint="cs"/>
          <w:rtl/>
        </w:rPr>
        <w:t xml:space="preserve">יודע להגיד מה עמדת השר. </w:t>
      </w:r>
      <w:r w:rsidR="00884F59">
        <w:rPr>
          <w:rtl/>
        </w:rPr>
        <w:t xml:space="preserve">עמדת </w:t>
      </w:r>
      <w:r>
        <w:rPr>
          <w:rFonts w:hint="cs"/>
          <w:rtl/>
        </w:rPr>
        <w:t>אגף ה</w:t>
      </w:r>
      <w:r w:rsidR="00884F59">
        <w:rPr>
          <w:rtl/>
        </w:rPr>
        <w:t>תקציבים בענ</w:t>
      </w:r>
      <w:r>
        <w:rPr>
          <w:rFonts w:hint="cs"/>
          <w:rtl/>
        </w:rPr>
        <w:t>י</w:t>
      </w:r>
      <w:r w:rsidR="00884F59">
        <w:rPr>
          <w:rtl/>
        </w:rPr>
        <w:t xml:space="preserve">ין </w:t>
      </w:r>
      <w:r>
        <w:rPr>
          <w:rFonts w:hint="cs"/>
          <w:rtl/>
        </w:rPr>
        <w:t xml:space="preserve">לגליזציה או לא לגליזציה </w:t>
      </w:r>
      <w:bookmarkStart w:id="676" w:name="_ETM_Q1_4043831"/>
      <w:bookmarkEnd w:id="676"/>
      <w:r>
        <w:rPr>
          <w:rFonts w:hint="cs"/>
          <w:rtl/>
        </w:rPr>
        <w:t xml:space="preserve">אין לנו עמדה מקצועית </w:t>
      </w:r>
      <w:r w:rsidR="00884F59">
        <w:rPr>
          <w:rtl/>
        </w:rPr>
        <w:t>והכרעה של הדרג הנבחר</w:t>
      </w:r>
      <w:r>
        <w:rPr>
          <w:rFonts w:hint="cs"/>
          <w:rtl/>
        </w:rPr>
        <w:t>.</w:t>
      </w:r>
      <w:r w:rsidR="00884F59">
        <w:rPr>
          <w:rtl/>
        </w:rPr>
        <w:t xml:space="preserve"> אבל ככל שיהיה צורך בלגליזציה </w:t>
      </w:r>
      <w:r>
        <w:rPr>
          <w:rFonts w:hint="cs"/>
          <w:rtl/>
        </w:rPr>
        <w:t>ו</w:t>
      </w:r>
      <w:r w:rsidR="00884F59">
        <w:rPr>
          <w:rtl/>
        </w:rPr>
        <w:t>זה מה שיוחלט אנחנו כמובן נירתם ונתכנן את הרגולציה ונעזור בכל הע</w:t>
      </w:r>
      <w:r>
        <w:rPr>
          <w:rFonts w:hint="cs"/>
          <w:rtl/>
        </w:rPr>
        <w:t>נ</w:t>
      </w:r>
      <w:r w:rsidR="00884F59">
        <w:rPr>
          <w:rtl/>
        </w:rPr>
        <w:t>יינים האלה.</w:t>
      </w:r>
    </w:p>
    <w:p w:rsidR="00884F59" w:rsidRDefault="00884F59" w:rsidP="000A2391">
      <w:pPr>
        <w:ind w:firstLine="0"/>
        <w:rPr>
          <w:rtl/>
        </w:rPr>
      </w:pPr>
    </w:p>
    <w:p w:rsidR="000A2391" w:rsidRDefault="000A2391" w:rsidP="000A2391">
      <w:pPr>
        <w:pStyle w:val="af6"/>
        <w:keepNext/>
        <w:rPr>
          <w:rtl/>
        </w:rPr>
      </w:pPr>
      <w:bookmarkStart w:id="677" w:name="ET_yor_5810_73"/>
      <w:r w:rsidRPr="000A2391">
        <w:rPr>
          <w:rStyle w:val="TagStyle"/>
          <w:rtl/>
        </w:rPr>
        <w:t xml:space="preserve"> &lt;&lt; </w:t>
      </w:r>
      <w:proofErr w:type="spellStart"/>
      <w:r w:rsidRPr="000A2391">
        <w:rPr>
          <w:rStyle w:val="TagStyle"/>
          <w:rtl/>
        </w:rPr>
        <w:t>יור</w:t>
      </w:r>
      <w:proofErr w:type="spellEnd"/>
      <w:r w:rsidRPr="000A239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A2391">
        <w:rPr>
          <w:rStyle w:val="TagStyle"/>
          <w:rtl/>
        </w:rPr>
        <w:t xml:space="preserve"> &lt;&lt; </w:t>
      </w:r>
      <w:proofErr w:type="spellStart"/>
      <w:r w:rsidRPr="000A2391">
        <w:rPr>
          <w:rStyle w:val="TagStyle"/>
          <w:rtl/>
        </w:rPr>
        <w:t>יור</w:t>
      </w:r>
      <w:proofErr w:type="spellEnd"/>
      <w:r w:rsidRPr="000A2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0A2391" w:rsidRDefault="000A2391" w:rsidP="000A2391">
      <w:pPr>
        <w:pStyle w:val="KeepWithNext"/>
        <w:rPr>
          <w:rtl/>
          <w:lang w:eastAsia="he-IL"/>
        </w:rPr>
      </w:pPr>
    </w:p>
    <w:p w:rsidR="00884F59" w:rsidRDefault="00884F59" w:rsidP="000A2391">
      <w:pPr>
        <w:rPr>
          <w:rtl/>
        </w:rPr>
      </w:pPr>
      <w:bookmarkStart w:id="678" w:name="_ETM_Q1_4067856"/>
      <w:bookmarkEnd w:id="678"/>
      <w:r>
        <w:rPr>
          <w:rtl/>
        </w:rPr>
        <w:t>היה נציג של משרד האוצר בצוות הבין משרדי ו</w:t>
      </w:r>
      <w:r w:rsidR="000A2391">
        <w:rPr>
          <w:rFonts w:hint="cs"/>
          <w:rtl/>
        </w:rPr>
        <w:t xml:space="preserve">הוא </w:t>
      </w:r>
      <w:r>
        <w:rPr>
          <w:rtl/>
        </w:rPr>
        <w:t>הביע את העמדה</w:t>
      </w:r>
      <w:r w:rsidR="000A2391">
        <w:rPr>
          <w:rFonts w:hint="cs"/>
          <w:rtl/>
        </w:rPr>
        <w:t>, מדיניות המשרד בממשלה הקודמת</w:t>
      </w:r>
      <w:r>
        <w:rPr>
          <w:rtl/>
        </w:rPr>
        <w:t xml:space="preserve">. בהקשר של צרכים תקציביים של רגולטור יש סבירות </w:t>
      </w:r>
      <w:r w:rsidR="000A2391">
        <w:rPr>
          <w:rFonts w:hint="cs"/>
          <w:rtl/>
        </w:rPr>
        <w:t xml:space="preserve">לא </w:t>
      </w:r>
      <w:bookmarkStart w:id="679" w:name="_ETM_Q1_4084439"/>
      <w:bookmarkEnd w:id="679"/>
      <w:r w:rsidR="000A2391">
        <w:rPr>
          <w:rFonts w:hint="cs"/>
          <w:rtl/>
        </w:rPr>
        <w:t xml:space="preserve">קטנה, </w:t>
      </w:r>
      <w:r>
        <w:rPr>
          <w:rtl/>
        </w:rPr>
        <w:t>בין אם בהחלטת ממשלה או בחקיקה</w:t>
      </w:r>
      <w:r w:rsidR="000A2391">
        <w:rPr>
          <w:rFonts w:hint="cs"/>
          <w:rtl/>
        </w:rPr>
        <w:t>,</w:t>
      </w:r>
      <w:r>
        <w:rPr>
          <w:rtl/>
        </w:rPr>
        <w:t xml:space="preserve"> שיהיה רגולטור שידע לתכנן את כל </w:t>
      </w:r>
      <w:r w:rsidR="000A2391">
        <w:rPr>
          <w:rFonts w:hint="cs"/>
          <w:rtl/>
        </w:rPr>
        <w:t xml:space="preserve">המענים ששינוי המדיניות הזה כולל. </w:t>
      </w:r>
      <w:r>
        <w:rPr>
          <w:rtl/>
        </w:rPr>
        <w:t xml:space="preserve">האם יש התייחסות </w:t>
      </w:r>
      <w:r w:rsidR="000A2391">
        <w:rPr>
          <w:rFonts w:hint="cs"/>
          <w:rtl/>
        </w:rPr>
        <w:t xml:space="preserve">בתקציב המדינה לזה? אם </w:t>
      </w:r>
      <w:bookmarkStart w:id="680" w:name="_ETM_Q1_4097224"/>
      <w:bookmarkEnd w:id="680"/>
      <w:r w:rsidR="000A2391">
        <w:rPr>
          <w:rFonts w:hint="cs"/>
          <w:rtl/>
        </w:rPr>
        <w:t xml:space="preserve">לא, האם לא נכון לדעתך שניתן לזה התייחסות כבר בתקציב </w:t>
      </w:r>
      <w:bookmarkStart w:id="681" w:name="_ETM_Q1_4099416"/>
      <w:bookmarkEnd w:id="681"/>
      <w:r w:rsidR="000A2391">
        <w:rPr>
          <w:rFonts w:hint="cs"/>
          <w:rtl/>
        </w:rPr>
        <w:t>הקרוב?</w:t>
      </w:r>
      <w:r w:rsidR="000C0946">
        <w:rPr>
          <w:rFonts w:hint="cs"/>
          <w:rtl/>
        </w:rPr>
        <w:t xml:space="preserve"> </w:t>
      </w:r>
      <w:r>
        <w:rPr>
          <w:rtl/>
        </w:rPr>
        <w:t xml:space="preserve">כבר בתקציב הקרוב. </w:t>
      </w:r>
    </w:p>
    <w:p w:rsidR="000A2391" w:rsidRDefault="000A2391" w:rsidP="000A2391">
      <w:pPr>
        <w:ind w:firstLine="0"/>
        <w:rPr>
          <w:rtl/>
        </w:rPr>
      </w:pPr>
    </w:p>
    <w:p w:rsidR="000A2391" w:rsidRDefault="000A2391" w:rsidP="000A2391">
      <w:pPr>
        <w:pStyle w:val="-"/>
        <w:keepNext/>
        <w:rPr>
          <w:rtl/>
        </w:rPr>
      </w:pPr>
      <w:bookmarkStart w:id="682" w:name="ET_speakercontinue_מיכאל_בן_דהן_74"/>
      <w:r w:rsidRPr="000A2391">
        <w:rPr>
          <w:rStyle w:val="TagStyle"/>
          <w:rtl/>
        </w:rPr>
        <w:t xml:space="preserve"> &lt;&lt; </w:t>
      </w:r>
      <w:proofErr w:type="spellStart"/>
      <w:r w:rsidRPr="000A2391">
        <w:rPr>
          <w:rStyle w:val="TagStyle"/>
          <w:rtl/>
        </w:rPr>
        <w:t>דובר_המשך</w:t>
      </w:r>
      <w:proofErr w:type="spellEnd"/>
      <w:r w:rsidRPr="000A2391">
        <w:rPr>
          <w:rStyle w:val="TagStyle"/>
          <w:rtl/>
        </w:rPr>
        <w:t xml:space="preserve"> &gt;&gt; </w:t>
      </w:r>
      <w:r>
        <w:rPr>
          <w:rtl/>
        </w:rPr>
        <w:t>מיכאל בן דהן:</w:t>
      </w:r>
      <w:r w:rsidRPr="000A2391">
        <w:rPr>
          <w:rStyle w:val="TagStyle"/>
          <w:rtl/>
        </w:rPr>
        <w:t xml:space="preserve"> &lt;&lt; </w:t>
      </w:r>
      <w:proofErr w:type="spellStart"/>
      <w:r w:rsidRPr="000A2391">
        <w:rPr>
          <w:rStyle w:val="TagStyle"/>
          <w:rtl/>
        </w:rPr>
        <w:t>דובר_המשך</w:t>
      </w:r>
      <w:proofErr w:type="spellEnd"/>
      <w:r w:rsidRPr="000A2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0A2391" w:rsidRDefault="000A2391" w:rsidP="000A2391">
      <w:pPr>
        <w:pStyle w:val="KeepWithNext"/>
        <w:rPr>
          <w:rtl/>
        </w:rPr>
      </w:pPr>
    </w:p>
    <w:p w:rsidR="00884F59" w:rsidRDefault="00884F59" w:rsidP="000B11D9">
      <w:pPr>
        <w:rPr>
          <w:rtl/>
        </w:rPr>
      </w:pPr>
      <w:r>
        <w:rPr>
          <w:rtl/>
        </w:rPr>
        <w:t>בגלל שהמ</w:t>
      </w:r>
      <w:r w:rsidR="000C0946">
        <w:rPr>
          <w:rFonts w:hint="cs"/>
          <w:rtl/>
        </w:rPr>
        <w:t>מ</w:t>
      </w:r>
      <w:r>
        <w:rPr>
          <w:rtl/>
        </w:rPr>
        <w:t>ש</w:t>
      </w:r>
      <w:r w:rsidR="000C0946">
        <w:rPr>
          <w:rFonts w:hint="cs"/>
          <w:rtl/>
        </w:rPr>
        <w:t>ל</w:t>
      </w:r>
      <w:r>
        <w:rPr>
          <w:rtl/>
        </w:rPr>
        <w:t xml:space="preserve">ה טרם החליטה בנושא </w:t>
      </w:r>
      <w:r w:rsidR="000C0946">
        <w:rPr>
          <w:rFonts w:hint="cs"/>
          <w:rtl/>
        </w:rPr>
        <w:t xml:space="preserve">הזה </w:t>
      </w:r>
      <w:r>
        <w:rPr>
          <w:rtl/>
        </w:rPr>
        <w:t>ו</w:t>
      </w:r>
      <w:r w:rsidR="000C0946">
        <w:rPr>
          <w:rFonts w:hint="cs"/>
          <w:rtl/>
        </w:rPr>
        <w:t xml:space="preserve">עוד </w:t>
      </w:r>
      <w:r>
        <w:rPr>
          <w:rtl/>
        </w:rPr>
        <w:t>אין החלטה אם מתקדמים או לא</w:t>
      </w:r>
      <w:r w:rsidR="000C0946">
        <w:rPr>
          <w:rFonts w:hint="cs"/>
          <w:rtl/>
        </w:rPr>
        <w:t>,</w:t>
      </w:r>
      <w:r>
        <w:rPr>
          <w:rtl/>
        </w:rPr>
        <w:t xml:space="preserve"> </w:t>
      </w:r>
      <w:r w:rsidR="000C0946">
        <w:rPr>
          <w:rFonts w:hint="cs"/>
          <w:rtl/>
        </w:rPr>
        <w:t xml:space="preserve">אין לדעתנו סיבה </w:t>
      </w:r>
      <w:bookmarkStart w:id="683" w:name="_ETM_Q1_4132394"/>
      <w:bookmarkEnd w:id="683"/>
      <w:r w:rsidR="000C0946">
        <w:rPr>
          <w:rFonts w:hint="cs"/>
          <w:rtl/>
        </w:rPr>
        <w:t xml:space="preserve">להכניס את זה כרגע לתקציב המדינה. </w:t>
      </w:r>
      <w:r>
        <w:rPr>
          <w:rtl/>
        </w:rPr>
        <w:t>ככל</w:t>
      </w:r>
      <w:r w:rsidR="000C0946">
        <w:rPr>
          <w:rFonts w:hint="cs"/>
          <w:rtl/>
        </w:rPr>
        <w:t xml:space="preserve"> </w:t>
      </w:r>
      <w:r>
        <w:rPr>
          <w:rtl/>
        </w:rPr>
        <w:t>שהמדינה</w:t>
      </w:r>
      <w:r w:rsidR="000C0946">
        <w:rPr>
          <w:rFonts w:hint="cs"/>
          <w:rtl/>
        </w:rPr>
        <w:t xml:space="preserve"> </w:t>
      </w:r>
      <w:r>
        <w:rPr>
          <w:rtl/>
        </w:rPr>
        <w:t>תחליט</w:t>
      </w:r>
      <w:r w:rsidR="000C0946">
        <w:rPr>
          <w:rFonts w:hint="cs"/>
          <w:rtl/>
        </w:rPr>
        <w:t xml:space="preserve">, יוסדר התקציב </w:t>
      </w:r>
      <w:bookmarkStart w:id="684" w:name="_ETM_Q1_4137385"/>
      <w:bookmarkEnd w:id="684"/>
      <w:r w:rsidR="000C0946">
        <w:rPr>
          <w:rFonts w:hint="cs"/>
          <w:rtl/>
        </w:rPr>
        <w:t xml:space="preserve">של הרגולטור הייעודי </w:t>
      </w:r>
      <w:r>
        <w:rPr>
          <w:rtl/>
        </w:rPr>
        <w:t xml:space="preserve"> בסיכום אתנו וכמובן</w:t>
      </w:r>
      <w:r w:rsidR="000C0946">
        <w:rPr>
          <w:rFonts w:hint="cs"/>
          <w:rtl/>
        </w:rPr>
        <w:t xml:space="preserve"> </w:t>
      </w:r>
      <w:r>
        <w:rPr>
          <w:rtl/>
        </w:rPr>
        <w:t>שאנחנו מבינים שזה מהלך רחב היקף שתהיה לו עלות תקציב</w:t>
      </w:r>
      <w:r w:rsidR="000C0946">
        <w:rPr>
          <w:rFonts w:hint="cs"/>
          <w:rtl/>
        </w:rPr>
        <w:t>ית.</w:t>
      </w:r>
      <w:r>
        <w:rPr>
          <w:rtl/>
        </w:rPr>
        <w:t xml:space="preserve"> כשתתקבל החלטה</w:t>
      </w:r>
      <w:r w:rsidR="000B11D9">
        <w:rPr>
          <w:rFonts w:hint="cs"/>
          <w:rtl/>
        </w:rPr>
        <w:t xml:space="preserve"> בנושא והממשלה תחליט לקדם,</w:t>
      </w:r>
      <w:r>
        <w:rPr>
          <w:rtl/>
        </w:rPr>
        <w:t xml:space="preserve"> אנחנו נתקן את</w:t>
      </w:r>
      <w:r w:rsidR="000B11D9">
        <w:rPr>
          <w:rFonts w:hint="cs"/>
          <w:rtl/>
        </w:rPr>
        <w:t xml:space="preserve"> </w:t>
      </w:r>
      <w:r>
        <w:rPr>
          <w:rtl/>
        </w:rPr>
        <w:t>הדברים.</w:t>
      </w:r>
      <w:bookmarkStart w:id="685" w:name="_ETM_Q1_4157866"/>
      <w:bookmarkEnd w:id="685"/>
    </w:p>
    <w:p w:rsidR="000B11D9" w:rsidRDefault="000B11D9" w:rsidP="000B11D9">
      <w:pPr>
        <w:rPr>
          <w:rtl/>
        </w:rPr>
      </w:pPr>
      <w:bookmarkStart w:id="686" w:name="_ETM_Q1_4157937"/>
      <w:bookmarkEnd w:id="686"/>
    </w:p>
    <w:p w:rsidR="000B11D9" w:rsidRDefault="000B11D9" w:rsidP="000B11D9">
      <w:pPr>
        <w:pStyle w:val="af6"/>
        <w:keepNext/>
        <w:rPr>
          <w:rtl/>
        </w:rPr>
      </w:pPr>
      <w:bookmarkStart w:id="687" w:name="ET_yor_5810_75"/>
      <w:r w:rsidRPr="000B11D9">
        <w:rPr>
          <w:rStyle w:val="TagStyle"/>
          <w:rtl/>
        </w:rPr>
        <w:t xml:space="preserve"> &lt;&lt; </w:t>
      </w:r>
      <w:proofErr w:type="spellStart"/>
      <w:r w:rsidRPr="000B11D9">
        <w:rPr>
          <w:rStyle w:val="TagStyle"/>
          <w:rtl/>
        </w:rPr>
        <w:t>יור</w:t>
      </w:r>
      <w:proofErr w:type="spellEnd"/>
      <w:r w:rsidRPr="000B11D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B11D9">
        <w:rPr>
          <w:rStyle w:val="TagStyle"/>
          <w:rtl/>
        </w:rPr>
        <w:t xml:space="preserve"> &lt;&lt; </w:t>
      </w:r>
      <w:proofErr w:type="spellStart"/>
      <w:r w:rsidRPr="000B11D9">
        <w:rPr>
          <w:rStyle w:val="TagStyle"/>
          <w:rtl/>
        </w:rPr>
        <w:t>יור</w:t>
      </w:r>
      <w:proofErr w:type="spellEnd"/>
      <w:r w:rsidRPr="000B11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0B11D9" w:rsidRDefault="000B11D9" w:rsidP="000B11D9">
      <w:pPr>
        <w:pStyle w:val="KeepWithNext"/>
        <w:rPr>
          <w:rtl/>
          <w:lang w:eastAsia="he-IL"/>
        </w:rPr>
      </w:pPr>
    </w:p>
    <w:p w:rsidR="00884F59" w:rsidRDefault="000B11D9" w:rsidP="00576221">
      <w:pPr>
        <w:rPr>
          <w:rtl/>
        </w:rPr>
      </w:pPr>
      <w:bookmarkStart w:id="688" w:name="_ETM_Q1_4158945"/>
      <w:bookmarkEnd w:id="688"/>
      <w:r>
        <w:rPr>
          <w:rFonts w:hint="cs"/>
          <w:rtl/>
        </w:rPr>
        <w:t>כמו</w:t>
      </w:r>
      <w:r w:rsidR="0057622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שאמרתי </w:t>
      </w:r>
      <w:bookmarkStart w:id="689" w:name="_ETM_Q1_4155600"/>
      <w:bookmarkEnd w:id="689"/>
      <w:r>
        <w:rPr>
          <w:rFonts w:hint="cs"/>
          <w:rtl/>
        </w:rPr>
        <w:t>קודם, יש הסכמים קוא</w:t>
      </w:r>
      <w:r w:rsidR="00576221">
        <w:rPr>
          <w:rFonts w:hint="cs"/>
          <w:rtl/>
        </w:rPr>
        <w:t>ל</w:t>
      </w:r>
      <w:r>
        <w:rPr>
          <w:rFonts w:hint="cs"/>
          <w:rtl/>
        </w:rPr>
        <w:t>יציונ</w:t>
      </w:r>
      <w:r w:rsidR="00576221">
        <w:rPr>
          <w:rFonts w:hint="cs"/>
          <w:rtl/>
        </w:rPr>
        <w:t>י</w:t>
      </w:r>
      <w:r>
        <w:rPr>
          <w:rFonts w:hint="cs"/>
          <w:rtl/>
        </w:rPr>
        <w:t xml:space="preserve">ים וגם להם יש נפקות משפטית ובטח </w:t>
      </w:r>
      <w:bookmarkStart w:id="690" w:name="_ETM_Q1_4165840"/>
      <w:bookmarkEnd w:id="690"/>
      <w:r>
        <w:rPr>
          <w:rFonts w:hint="cs"/>
          <w:rtl/>
        </w:rPr>
        <w:t xml:space="preserve">היבטים של מדיניות משרדים. אז לדעתי צריך להתייחס לזה כבר </w:t>
      </w:r>
      <w:bookmarkStart w:id="691" w:name="_ETM_Q1_4168820"/>
      <w:bookmarkEnd w:id="691"/>
      <w:r>
        <w:rPr>
          <w:rFonts w:hint="cs"/>
          <w:rtl/>
        </w:rPr>
        <w:t xml:space="preserve">עכשיו, </w:t>
      </w:r>
      <w:r w:rsidR="00576221">
        <w:rPr>
          <w:rFonts w:hint="cs"/>
          <w:rtl/>
        </w:rPr>
        <w:t>א</w:t>
      </w:r>
      <w:r>
        <w:rPr>
          <w:rFonts w:hint="cs"/>
          <w:rtl/>
        </w:rPr>
        <w:t>ני אעשה</w:t>
      </w:r>
      <w:r w:rsidR="00884F59">
        <w:rPr>
          <w:rtl/>
        </w:rPr>
        <w:t xml:space="preserve"> את</w:t>
      </w:r>
      <w:r>
        <w:rPr>
          <w:rFonts w:hint="cs"/>
          <w:rtl/>
        </w:rPr>
        <w:t xml:space="preserve"> </w:t>
      </w:r>
      <w:r w:rsidR="00884F59">
        <w:rPr>
          <w:rtl/>
        </w:rPr>
        <w:t>המאמצים בכלים שלי</w:t>
      </w:r>
      <w:r>
        <w:rPr>
          <w:rFonts w:hint="cs"/>
          <w:rtl/>
        </w:rPr>
        <w:t xml:space="preserve"> כדי לנסות ולקדם את העניין של </w:t>
      </w:r>
      <w:bookmarkStart w:id="692" w:name="_ETM_Q1_4175849"/>
      <w:bookmarkEnd w:id="692"/>
      <w:r>
        <w:rPr>
          <w:rFonts w:hint="cs"/>
          <w:rtl/>
        </w:rPr>
        <w:t xml:space="preserve">התקצוב. </w:t>
      </w:r>
    </w:p>
    <w:p w:rsidR="00884F59" w:rsidRDefault="00884F59" w:rsidP="00884F59">
      <w:pPr>
        <w:rPr>
          <w:rtl/>
        </w:rPr>
      </w:pPr>
    </w:p>
    <w:p w:rsidR="000B11D9" w:rsidRDefault="000B11D9" w:rsidP="000B11D9">
      <w:pPr>
        <w:pStyle w:val="af5"/>
        <w:keepNext/>
        <w:rPr>
          <w:rtl/>
        </w:rPr>
      </w:pPr>
      <w:bookmarkStart w:id="693" w:name="ET_interruption_6150_76"/>
      <w:r w:rsidRPr="000B11D9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B11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3"/>
    </w:p>
    <w:p w:rsidR="000B11D9" w:rsidRDefault="000B11D9" w:rsidP="000B11D9">
      <w:pPr>
        <w:pStyle w:val="KeepWithNext"/>
        <w:rPr>
          <w:rtl/>
          <w:lang w:eastAsia="he-IL"/>
        </w:rPr>
      </w:pPr>
    </w:p>
    <w:p w:rsidR="00884F59" w:rsidRDefault="00884F59" w:rsidP="000B11D9">
      <w:pPr>
        <w:rPr>
          <w:rtl/>
        </w:rPr>
      </w:pPr>
      <w:bookmarkStart w:id="694" w:name="_ETM_Q1_4180934"/>
      <w:bookmarkStart w:id="695" w:name="_ETM_Q1_4181206"/>
      <w:bookmarkStart w:id="696" w:name="_ETM_Q1_4181240"/>
      <w:bookmarkEnd w:id="694"/>
      <w:bookmarkEnd w:id="695"/>
      <w:bookmarkEnd w:id="696"/>
      <w:r>
        <w:rPr>
          <w:rtl/>
        </w:rPr>
        <w:t>אמירה קצרה, באחד המסמכים שאני מוצפת בהם</w:t>
      </w:r>
      <w:bookmarkStart w:id="697" w:name="_ETM_Q1_4189464"/>
      <w:bookmarkEnd w:id="697"/>
      <w:r w:rsidR="000B11D9">
        <w:rPr>
          <w:rFonts w:hint="cs"/>
          <w:rtl/>
        </w:rPr>
        <w:t xml:space="preserve"> ראיתי מספרים שמחד מדברים על כניסה של כסף </w:t>
      </w:r>
      <w:bookmarkStart w:id="698" w:name="_ETM_Q1_4199944"/>
      <w:bookmarkEnd w:id="698"/>
      <w:r w:rsidR="000B11D9">
        <w:rPr>
          <w:rFonts w:hint="cs"/>
          <w:rtl/>
        </w:rPr>
        <w:t xml:space="preserve">כתוצאה מהלגליזציה והמיסוי, שייכנסו כספים לקופת המדינה. אבל מאידך, </w:t>
      </w:r>
      <w:bookmarkStart w:id="699" w:name="_ETM_Q1_4207151"/>
      <w:bookmarkEnd w:id="699"/>
      <w:r w:rsidR="000B11D9">
        <w:rPr>
          <w:rFonts w:hint="cs"/>
          <w:rtl/>
        </w:rPr>
        <w:t>אני לא זוכרת איפה קראתי את זה אבל אני</w:t>
      </w:r>
      <w:bookmarkStart w:id="700" w:name="_ETM_Q1_4207449"/>
      <w:bookmarkEnd w:id="700"/>
      <w:r w:rsidR="000B11D9">
        <w:rPr>
          <w:rFonts w:hint="cs"/>
          <w:rtl/>
        </w:rPr>
        <w:t xml:space="preserve"> רוצה שאם הולכים, נדע לאן הולכים בעיניים פקוחות, יוצאו כספים מהמדינה </w:t>
      </w:r>
      <w:bookmarkStart w:id="701" w:name="_ETM_Q1_4215979"/>
      <w:bookmarkEnd w:id="701"/>
      <w:r w:rsidR="000B11D9">
        <w:rPr>
          <w:rFonts w:hint="cs"/>
          <w:rtl/>
        </w:rPr>
        <w:t xml:space="preserve">לצורך גמילה, טיפול בנגמלים, שיקום </w:t>
      </w:r>
      <w:proofErr w:type="spellStart"/>
      <w:r w:rsidR="000B11D9">
        <w:rPr>
          <w:rFonts w:hint="cs"/>
          <w:rtl/>
        </w:rPr>
        <w:t>וכו</w:t>
      </w:r>
      <w:proofErr w:type="spellEnd"/>
      <w:r w:rsidR="000B11D9">
        <w:rPr>
          <w:rFonts w:hint="cs"/>
          <w:rtl/>
        </w:rPr>
        <w:t xml:space="preserve">'. אני מניחה </w:t>
      </w:r>
      <w:bookmarkStart w:id="702" w:name="_ETM_Q1_4224935"/>
      <w:bookmarkEnd w:id="702"/>
      <w:r w:rsidR="000B11D9">
        <w:rPr>
          <w:rFonts w:hint="cs"/>
          <w:rtl/>
        </w:rPr>
        <w:t xml:space="preserve">שהמבט הכלכלי, גם חשוב, בעיני הוא משני, </w:t>
      </w:r>
      <w:bookmarkStart w:id="703" w:name="_ETM_Q1_4226324"/>
      <w:bookmarkEnd w:id="703"/>
      <w:r w:rsidR="000B11D9">
        <w:rPr>
          <w:rFonts w:hint="cs"/>
          <w:rtl/>
        </w:rPr>
        <w:t xml:space="preserve">כי חשובים  יותר האנשים, הטיפול והערכים, </w:t>
      </w:r>
      <w:bookmarkStart w:id="704" w:name="_ETM_Q1_4234307"/>
      <w:bookmarkEnd w:id="704"/>
      <w:r w:rsidR="000B11D9">
        <w:rPr>
          <w:rFonts w:hint="cs"/>
          <w:rtl/>
        </w:rPr>
        <w:t>אבל בוודאי שיש לזה גם נפקות כלכלית וחשוב</w:t>
      </w:r>
      <w:bookmarkStart w:id="705" w:name="_ETM_Q1_4235709"/>
      <w:bookmarkEnd w:id="705"/>
      <w:r w:rsidR="000B11D9">
        <w:rPr>
          <w:rFonts w:hint="cs"/>
          <w:rtl/>
        </w:rPr>
        <w:t xml:space="preserve"> לשים לזה לב, לא רק כמה נכניס למדינה, אלא כמה</w:t>
      </w:r>
      <w:bookmarkStart w:id="706" w:name="_ETM_Q1_4238448"/>
      <w:bookmarkEnd w:id="706"/>
      <w:r w:rsidR="000B11D9">
        <w:rPr>
          <w:rFonts w:hint="cs"/>
          <w:rtl/>
        </w:rPr>
        <w:t xml:space="preserve"> נידרש להוציא כתוצאה מהתהליך, שזה חשוב לא פחות.    </w:t>
      </w:r>
    </w:p>
    <w:p w:rsidR="000B11D9" w:rsidRDefault="000B11D9" w:rsidP="00884F59">
      <w:pPr>
        <w:rPr>
          <w:rtl/>
        </w:rPr>
      </w:pPr>
      <w:bookmarkStart w:id="707" w:name="_ETM_Q1_4189498"/>
      <w:bookmarkEnd w:id="707"/>
    </w:p>
    <w:p w:rsidR="000B11D9" w:rsidRDefault="000B11D9" w:rsidP="000B11D9">
      <w:pPr>
        <w:pStyle w:val="af6"/>
        <w:keepNext/>
        <w:rPr>
          <w:rtl/>
        </w:rPr>
      </w:pPr>
      <w:bookmarkStart w:id="708" w:name="ET_yor_5810_77"/>
      <w:r w:rsidRPr="000B11D9">
        <w:rPr>
          <w:rStyle w:val="TagStyle"/>
          <w:rtl/>
        </w:rPr>
        <w:t xml:space="preserve"> &lt;&lt; </w:t>
      </w:r>
      <w:proofErr w:type="spellStart"/>
      <w:r w:rsidRPr="000B11D9">
        <w:rPr>
          <w:rStyle w:val="TagStyle"/>
          <w:rtl/>
        </w:rPr>
        <w:t>יור</w:t>
      </w:r>
      <w:proofErr w:type="spellEnd"/>
      <w:r w:rsidRPr="000B11D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B11D9">
        <w:rPr>
          <w:rStyle w:val="TagStyle"/>
          <w:rtl/>
        </w:rPr>
        <w:t xml:space="preserve"> &lt;&lt; </w:t>
      </w:r>
      <w:proofErr w:type="spellStart"/>
      <w:r w:rsidRPr="000B11D9">
        <w:rPr>
          <w:rStyle w:val="TagStyle"/>
          <w:rtl/>
        </w:rPr>
        <w:t>יור</w:t>
      </w:r>
      <w:proofErr w:type="spellEnd"/>
      <w:r w:rsidRPr="000B11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0B11D9" w:rsidRDefault="000B11D9" w:rsidP="000B11D9">
      <w:pPr>
        <w:pStyle w:val="KeepWithNext"/>
        <w:rPr>
          <w:rtl/>
          <w:lang w:eastAsia="he-IL"/>
        </w:rPr>
      </w:pPr>
    </w:p>
    <w:p w:rsidR="00884F59" w:rsidRDefault="000B11D9" w:rsidP="00B43783">
      <w:pPr>
        <w:rPr>
          <w:rtl/>
        </w:rPr>
      </w:pPr>
      <w:bookmarkStart w:id="709" w:name="_ETM_Q1_4190542"/>
      <w:bookmarkEnd w:id="709"/>
      <w:r>
        <w:rPr>
          <w:rFonts w:hint="cs"/>
          <w:rtl/>
        </w:rPr>
        <w:t xml:space="preserve">זה בהחלט </w:t>
      </w:r>
      <w:bookmarkStart w:id="710" w:name="_ETM_Q1_4246660"/>
      <w:bookmarkEnd w:id="710"/>
      <w:r>
        <w:rPr>
          <w:rFonts w:hint="cs"/>
          <w:rtl/>
        </w:rPr>
        <w:t xml:space="preserve">משמעותי. אני לא יודע איפה ראית את זה, </w:t>
      </w:r>
      <w:r w:rsidR="00884F59">
        <w:rPr>
          <w:rtl/>
        </w:rPr>
        <w:t>אני מתקשה להאמין</w:t>
      </w:r>
      <w:r>
        <w:rPr>
          <w:rFonts w:hint="cs"/>
          <w:rtl/>
        </w:rPr>
        <w:t xml:space="preserve"> שיש</w:t>
      </w:r>
      <w:bookmarkStart w:id="711" w:name="_ETM_Q1_4248681"/>
      <w:bookmarkEnd w:id="711"/>
      <w:r>
        <w:rPr>
          <w:rFonts w:hint="cs"/>
          <w:rtl/>
        </w:rPr>
        <w:t xml:space="preserve"> סיכוי שהמיליארדים שהמדינה יכולה להכניס יהיו קטנים מההוצאות</w:t>
      </w:r>
      <w:r w:rsidR="00884F59">
        <w:rPr>
          <w:rtl/>
        </w:rPr>
        <w:t xml:space="preserve">. </w:t>
      </w:r>
      <w:r>
        <w:rPr>
          <w:rFonts w:hint="cs"/>
          <w:rtl/>
        </w:rPr>
        <w:t xml:space="preserve">נתעמק גם בזה. </w:t>
      </w:r>
      <w:bookmarkStart w:id="712" w:name="_ETM_Q1_4262191"/>
      <w:bookmarkEnd w:id="712"/>
      <w:r w:rsidR="00884F59">
        <w:rPr>
          <w:rtl/>
        </w:rPr>
        <w:t>נציג</w:t>
      </w:r>
      <w:r>
        <w:rPr>
          <w:rFonts w:hint="cs"/>
          <w:rtl/>
        </w:rPr>
        <w:t>ת</w:t>
      </w:r>
      <w:r w:rsidR="00884F59">
        <w:rPr>
          <w:rtl/>
        </w:rPr>
        <w:t xml:space="preserve"> משרד הכלכלה </w:t>
      </w:r>
      <w:proofErr w:type="spellStart"/>
      <w:r w:rsidR="00884F59">
        <w:rPr>
          <w:rtl/>
        </w:rPr>
        <w:t>אנסטסיה</w:t>
      </w:r>
      <w:proofErr w:type="spellEnd"/>
      <w:r w:rsidR="00884F59">
        <w:rPr>
          <w:rtl/>
        </w:rPr>
        <w:t xml:space="preserve"> </w:t>
      </w:r>
      <w:proofErr w:type="spellStart"/>
      <w:r>
        <w:rPr>
          <w:rFonts w:hint="cs"/>
          <w:rtl/>
        </w:rPr>
        <w:t>ליטביננק</w:t>
      </w:r>
      <w:proofErr w:type="spellEnd"/>
      <w:r>
        <w:rPr>
          <w:rFonts w:hint="cs"/>
          <w:rtl/>
        </w:rPr>
        <w:t xml:space="preserve"> בבקשה.</w:t>
      </w:r>
    </w:p>
    <w:p w:rsidR="00B43783" w:rsidRDefault="00B43783" w:rsidP="00B43783">
      <w:pPr>
        <w:rPr>
          <w:rtl/>
        </w:rPr>
      </w:pPr>
    </w:p>
    <w:p w:rsidR="00B43783" w:rsidRDefault="00B43783" w:rsidP="00B43783">
      <w:pPr>
        <w:pStyle w:val="af9"/>
        <w:keepNext/>
        <w:rPr>
          <w:rtl/>
        </w:rPr>
      </w:pPr>
      <w:bookmarkStart w:id="713" w:name="ET_guest_אנסטסיה_ליטביננק_78"/>
      <w:r w:rsidRPr="00B4378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אנסטסיה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ליטביננק</w:t>
      </w:r>
      <w:proofErr w:type="spellEnd"/>
      <w:r>
        <w:rPr>
          <w:rtl/>
        </w:rPr>
        <w:t>:</w:t>
      </w:r>
      <w:r w:rsidRPr="00B437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B43783" w:rsidRDefault="00B43783" w:rsidP="00B43783">
      <w:pPr>
        <w:pStyle w:val="KeepWithNext"/>
        <w:rPr>
          <w:rtl/>
        </w:rPr>
      </w:pPr>
    </w:p>
    <w:p w:rsidR="00884F59" w:rsidRDefault="007A64B0" w:rsidP="007A64B0">
      <w:pPr>
        <w:rPr>
          <w:rtl/>
        </w:rPr>
      </w:pPr>
      <w:r>
        <w:rPr>
          <w:rFonts w:hint="cs"/>
          <w:rtl/>
        </w:rPr>
        <w:t xml:space="preserve">שלום לכולם, </w:t>
      </w:r>
      <w:r w:rsidR="00884F59">
        <w:rPr>
          <w:rtl/>
        </w:rPr>
        <w:t xml:space="preserve">גם אצלי אין </w:t>
      </w:r>
      <w:r>
        <w:rPr>
          <w:rFonts w:hint="cs"/>
          <w:rtl/>
        </w:rPr>
        <w:t xml:space="preserve">כרגע </w:t>
      </w:r>
      <w:r w:rsidR="00884F59">
        <w:rPr>
          <w:rtl/>
        </w:rPr>
        <w:t xml:space="preserve">את עמדת </w:t>
      </w:r>
      <w:r>
        <w:rPr>
          <w:rFonts w:hint="cs"/>
          <w:rtl/>
        </w:rPr>
        <w:t xml:space="preserve">השרה או העמדה המקצועית בנוגע </w:t>
      </w:r>
      <w:bookmarkStart w:id="714" w:name="_ETM_Q1_4300043"/>
      <w:bookmarkEnd w:id="714"/>
      <w:r>
        <w:rPr>
          <w:rFonts w:hint="cs"/>
          <w:rtl/>
        </w:rPr>
        <w:t>ל</w:t>
      </w:r>
      <w:r w:rsidR="00884F59">
        <w:rPr>
          <w:rtl/>
        </w:rPr>
        <w:t>לגליזציה</w:t>
      </w:r>
      <w:r>
        <w:rPr>
          <w:rFonts w:hint="cs"/>
          <w:rtl/>
        </w:rPr>
        <w:t xml:space="preserve">. אנחנו יכולים להגיד שההערכות שלנו שהלגליזציה </w:t>
      </w:r>
      <w:r w:rsidR="00884F59">
        <w:rPr>
          <w:rtl/>
        </w:rPr>
        <w:t>תקדם את התעשי</w:t>
      </w:r>
      <w:r>
        <w:rPr>
          <w:rFonts w:hint="cs"/>
          <w:rtl/>
        </w:rPr>
        <w:t xml:space="preserve">יה, תגרום לפיתוחה, </w:t>
      </w:r>
      <w:bookmarkStart w:id="715" w:name="_ETM_Q1_4308185"/>
      <w:bookmarkEnd w:id="715"/>
      <w:r>
        <w:rPr>
          <w:rFonts w:hint="cs"/>
          <w:rtl/>
        </w:rPr>
        <w:t xml:space="preserve">תגדיל את התעסוקה ויהיו גם רווחים ממסים. </w:t>
      </w:r>
      <w:r w:rsidR="00884F59">
        <w:rPr>
          <w:rtl/>
        </w:rPr>
        <w:t xml:space="preserve">אבל את העמדה המקצועית </w:t>
      </w:r>
      <w:r>
        <w:rPr>
          <w:rFonts w:hint="cs"/>
          <w:rtl/>
        </w:rPr>
        <w:t xml:space="preserve">והרשמית של המשרד </w:t>
      </w:r>
      <w:bookmarkStart w:id="716" w:name="_ETM_Q1_4314288"/>
      <w:bookmarkEnd w:id="716"/>
      <w:r>
        <w:rPr>
          <w:rFonts w:hint="cs"/>
          <w:rtl/>
        </w:rPr>
        <w:t xml:space="preserve">נצטרך להביא בהמשך. </w:t>
      </w:r>
    </w:p>
    <w:p w:rsidR="007A64B0" w:rsidRDefault="007A64B0" w:rsidP="007A64B0">
      <w:pPr>
        <w:rPr>
          <w:rtl/>
        </w:rPr>
      </w:pPr>
    </w:p>
    <w:p w:rsidR="007A64B0" w:rsidRDefault="007A64B0" w:rsidP="007A64B0">
      <w:pPr>
        <w:pStyle w:val="af6"/>
        <w:keepNext/>
        <w:rPr>
          <w:rtl/>
        </w:rPr>
      </w:pPr>
      <w:bookmarkStart w:id="717" w:name="ET_yor_5810_79"/>
      <w:r w:rsidRPr="007A64B0">
        <w:rPr>
          <w:rStyle w:val="TagStyle"/>
          <w:rtl/>
        </w:rPr>
        <w:t xml:space="preserve"> &lt;&lt; </w:t>
      </w:r>
      <w:proofErr w:type="spellStart"/>
      <w:r w:rsidRPr="007A64B0">
        <w:rPr>
          <w:rStyle w:val="TagStyle"/>
          <w:rtl/>
        </w:rPr>
        <w:t>יור</w:t>
      </w:r>
      <w:proofErr w:type="spellEnd"/>
      <w:r w:rsidRPr="007A64B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A64B0">
        <w:rPr>
          <w:rStyle w:val="TagStyle"/>
          <w:rtl/>
        </w:rPr>
        <w:t xml:space="preserve"> &lt;&lt; </w:t>
      </w:r>
      <w:proofErr w:type="spellStart"/>
      <w:r w:rsidRPr="007A64B0">
        <w:rPr>
          <w:rStyle w:val="TagStyle"/>
          <w:rtl/>
        </w:rPr>
        <w:t>יור</w:t>
      </w:r>
      <w:proofErr w:type="spellEnd"/>
      <w:r w:rsidRPr="007A64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7"/>
    </w:p>
    <w:p w:rsidR="007A64B0" w:rsidRDefault="007A64B0" w:rsidP="007A64B0">
      <w:pPr>
        <w:pStyle w:val="KeepWithNext"/>
        <w:rPr>
          <w:rtl/>
          <w:lang w:eastAsia="he-IL"/>
        </w:rPr>
      </w:pPr>
    </w:p>
    <w:p w:rsidR="00884F59" w:rsidRDefault="00884F59" w:rsidP="00884F59">
      <w:pPr>
        <w:rPr>
          <w:rtl/>
        </w:rPr>
      </w:pPr>
      <w:r>
        <w:rPr>
          <w:rtl/>
        </w:rPr>
        <w:t>יש לכם הערכה או תכנית לבדוק את ההשפעה הכלכלית? הכנסות של המדינה</w:t>
      </w:r>
      <w:r w:rsidR="007A64B0">
        <w:rPr>
          <w:rFonts w:hint="cs"/>
          <w:rtl/>
        </w:rPr>
        <w:t>?</w:t>
      </w:r>
      <w:bookmarkStart w:id="718" w:name="_ETM_Q1_4328614"/>
      <w:bookmarkEnd w:id="718"/>
    </w:p>
    <w:p w:rsidR="007A64B0" w:rsidRDefault="007A64B0" w:rsidP="00884F59">
      <w:pPr>
        <w:rPr>
          <w:rtl/>
        </w:rPr>
      </w:pPr>
      <w:bookmarkStart w:id="719" w:name="_ETM_Q1_4328657"/>
      <w:bookmarkEnd w:id="719"/>
    </w:p>
    <w:p w:rsidR="007A64B0" w:rsidRDefault="007A64B0" w:rsidP="007A64B0">
      <w:pPr>
        <w:pStyle w:val="-"/>
        <w:keepNext/>
        <w:rPr>
          <w:rtl/>
        </w:rPr>
      </w:pPr>
      <w:bookmarkStart w:id="720" w:name="ET_speakercontinue_אנסטסיה_ליטביננ_80"/>
      <w:r w:rsidRPr="007A64B0">
        <w:rPr>
          <w:rStyle w:val="TagStyle"/>
          <w:rtl/>
        </w:rPr>
        <w:t xml:space="preserve"> &lt;&lt; </w:t>
      </w:r>
      <w:proofErr w:type="spellStart"/>
      <w:r w:rsidRPr="007A64B0">
        <w:rPr>
          <w:rStyle w:val="TagStyle"/>
          <w:rtl/>
        </w:rPr>
        <w:t>דובר_המשך</w:t>
      </w:r>
      <w:proofErr w:type="spellEnd"/>
      <w:r w:rsidRPr="007A64B0">
        <w:rPr>
          <w:rStyle w:val="TagStyle"/>
          <w:rtl/>
        </w:rPr>
        <w:t xml:space="preserve"> &gt;&gt; </w:t>
      </w:r>
      <w:proofErr w:type="spellStart"/>
      <w:r>
        <w:rPr>
          <w:rtl/>
        </w:rPr>
        <w:t>אנסטסיה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ליטביננק</w:t>
      </w:r>
      <w:proofErr w:type="spellEnd"/>
      <w:r>
        <w:rPr>
          <w:rtl/>
        </w:rPr>
        <w:t>:</w:t>
      </w:r>
      <w:r w:rsidRPr="007A64B0">
        <w:rPr>
          <w:rStyle w:val="TagStyle"/>
          <w:rtl/>
        </w:rPr>
        <w:t xml:space="preserve"> &lt;&lt; </w:t>
      </w:r>
      <w:proofErr w:type="spellStart"/>
      <w:r w:rsidRPr="007A64B0">
        <w:rPr>
          <w:rStyle w:val="TagStyle"/>
          <w:rtl/>
        </w:rPr>
        <w:t>דובר_המשך</w:t>
      </w:r>
      <w:proofErr w:type="spellEnd"/>
      <w:r w:rsidRPr="007A64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7A64B0" w:rsidRDefault="007A64B0" w:rsidP="007A64B0">
      <w:pPr>
        <w:pStyle w:val="KeepWithNext"/>
        <w:rPr>
          <w:rtl/>
          <w:lang w:eastAsia="he-IL"/>
        </w:rPr>
      </w:pPr>
    </w:p>
    <w:p w:rsidR="007A64B0" w:rsidRDefault="00884F59" w:rsidP="00884F59">
      <w:pPr>
        <w:rPr>
          <w:rtl/>
        </w:rPr>
      </w:pPr>
      <w:bookmarkStart w:id="721" w:name="_ETM_Q1_4329638"/>
      <w:bookmarkEnd w:id="721"/>
      <w:r>
        <w:rPr>
          <w:rtl/>
        </w:rPr>
        <w:t xml:space="preserve">הערכות שנעשו </w:t>
      </w:r>
      <w:r w:rsidR="007A64B0">
        <w:rPr>
          <w:rFonts w:hint="cs"/>
          <w:rtl/>
        </w:rPr>
        <w:t xml:space="preserve">בשנים האחרונות </w:t>
      </w:r>
      <w:r>
        <w:rPr>
          <w:rtl/>
        </w:rPr>
        <w:t>דברו על כמה מיליארדים ממיסים</w:t>
      </w:r>
      <w:r w:rsidR="007A64B0">
        <w:rPr>
          <w:rFonts w:hint="cs"/>
          <w:rtl/>
        </w:rPr>
        <w:t>,</w:t>
      </w:r>
      <w:r>
        <w:rPr>
          <w:rtl/>
        </w:rPr>
        <w:t xml:space="preserve"> בין אם בצריכה פנים מדינית ובין אם ב</w:t>
      </w:r>
      <w:r w:rsidR="007A64B0">
        <w:rPr>
          <w:rFonts w:hint="cs"/>
          <w:rtl/>
        </w:rPr>
        <w:t xml:space="preserve">קידום </w:t>
      </w:r>
      <w:r>
        <w:rPr>
          <w:rtl/>
        </w:rPr>
        <w:t>ייצוא</w:t>
      </w:r>
      <w:r w:rsidR="007A64B0">
        <w:rPr>
          <w:rFonts w:hint="cs"/>
          <w:rtl/>
        </w:rPr>
        <w:t xml:space="preserve"> של מוצרי קנאביס </w:t>
      </w:r>
      <w:bookmarkStart w:id="722" w:name="_ETM_Q1_4341204"/>
      <w:bookmarkEnd w:id="722"/>
      <w:r w:rsidR="007A64B0">
        <w:rPr>
          <w:rFonts w:hint="cs"/>
          <w:rtl/>
        </w:rPr>
        <w:t>רפואי</w:t>
      </w:r>
      <w:r>
        <w:rPr>
          <w:rtl/>
        </w:rPr>
        <w:t>.</w:t>
      </w:r>
      <w:bookmarkStart w:id="723" w:name="_ETM_Q1_4348419"/>
      <w:bookmarkEnd w:id="723"/>
    </w:p>
    <w:p w:rsidR="007A64B0" w:rsidRDefault="007A64B0" w:rsidP="00884F59">
      <w:pPr>
        <w:rPr>
          <w:rtl/>
        </w:rPr>
      </w:pPr>
      <w:bookmarkStart w:id="724" w:name="_ETM_Q1_4348469"/>
      <w:bookmarkEnd w:id="724"/>
    </w:p>
    <w:p w:rsidR="007A64B0" w:rsidRDefault="007A64B0" w:rsidP="007A64B0">
      <w:pPr>
        <w:pStyle w:val="af6"/>
        <w:keepNext/>
        <w:rPr>
          <w:rtl/>
        </w:rPr>
      </w:pPr>
      <w:bookmarkStart w:id="725" w:name="ET_yor_5810_81"/>
      <w:r w:rsidRPr="007A64B0">
        <w:rPr>
          <w:rStyle w:val="TagStyle"/>
          <w:rtl/>
        </w:rPr>
        <w:t xml:space="preserve"> &lt;&lt; </w:t>
      </w:r>
      <w:proofErr w:type="spellStart"/>
      <w:r w:rsidRPr="007A64B0">
        <w:rPr>
          <w:rStyle w:val="TagStyle"/>
          <w:rtl/>
        </w:rPr>
        <w:t>יור</w:t>
      </w:r>
      <w:proofErr w:type="spellEnd"/>
      <w:r w:rsidRPr="007A64B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A64B0">
        <w:rPr>
          <w:rStyle w:val="TagStyle"/>
          <w:rtl/>
        </w:rPr>
        <w:t xml:space="preserve"> &lt;&lt; </w:t>
      </w:r>
      <w:proofErr w:type="spellStart"/>
      <w:r w:rsidRPr="007A64B0">
        <w:rPr>
          <w:rStyle w:val="TagStyle"/>
          <w:rtl/>
        </w:rPr>
        <w:t>יור</w:t>
      </w:r>
      <w:proofErr w:type="spellEnd"/>
      <w:r w:rsidRPr="007A64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:rsidR="007A64B0" w:rsidRDefault="007A64B0" w:rsidP="007A64B0">
      <w:pPr>
        <w:pStyle w:val="KeepWithNext"/>
        <w:rPr>
          <w:rtl/>
        </w:rPr>
      </w:pPr>
    </w:p>
    <w:p w:rsidR="00884F59" w:rsidRDefault="00884F59" w:rsidP="00576221">
      <w:pPr>
        <w:rPr>
          <w:rtl/>
        </w:rPr>
      </w:pPr>
      <w:bookmarkStart w:id="726" w:name="_ETM_Q1_4349528"/>
      <w:bookmarkEnd w:id="726"/>
      <w:r>
        <w:rPr>
          <w:rtl/>
        </w:rPr>
        <w:t>כמה מיליארדים זו הערכה</w:t>
      </w:r>
      <w:r w:rsidR="007A64B0">
        <w:rPr>
          <w:rFonts w:hint="cs"/>
          <w:rtl/>
        </w:rPr>
        <w:t>, יש נתונים מש</w:t>
      </w:r>
      <w:r w:rsidR="00576221">
        <w:rPr>
          <w:rFonts w:hint="cs"/>
          <w:rtl/>
        </w:rPr>
        <w:t>ת</w:t>
      </w:r>
      <w:r w:rsidR="007A64B0">
        <w:rPr>
          <w:rFonts w:hint="cs"/>
          <w:rtl/>
        </w:rPr>
        <w:t xml:space="preserve">נים וצריך להגיד שמשרד הכלכלה שינה מדיניות </w:t>
      </w:r>
      <w:bookmarkStart w:id="727" w:name="_ETM_Q1_4359955"/>
      <w:bookmarkEnd w:id="727"/>
      <w:r w:rsidR="007A64B0">
        <w:rPr>
          <w:rFonts w:hint="cs"/>
          <w:rtl/>
        </w:rPr>
        <w:t xml:space="preserve">בתקופה האחרונה ביחס לייצוא קנאביס וגם זה קשור בסוף בהשפעה </w:t>
      </w:r>
      <w:bookmarkStart w:id="728" w:name="_ETM_Q1_4366350"/>
      <w:bookmarkEnd w:id="728"/>
      <w:r w:rsidR="007A64B0">
        <w:rPr>
          <w:rFonts w:hint="cs"/>
          <w:rtl/>
        </w:rPr>
        <w:t>של הרגולטור על המגדלים, על היכולת שלהם לייצא. זה קשור</w:t>
      </w:r>
      <w:bookmarkStart w:id="729" w:name="_ETM_Q1_4369738"/>
      <w:bookmarkEnd w:id="729"/>
      <w:r w:rsidR="007A64B0">
        <w:rPr>
          <w:rFonts w:hint="cs"/>
          <w:rtl/>
        </w:rPr>
        <w:t xml:space="preserve"> גם לקנאביס הרפואי שאנחנו לא עוסקים בו היום אבל הוא </w:t>
      </w:r>
      <w:bookmarkStart w:id="730" w:name="_ETM_Q1_4374384"/>
      <w:bookmarkEnd w:id="730"/>
      <w:r w:rsidR="007A64B0">
        <w:rPr>
          <w:rFonts w:hint="cs"/>
          <w:rtl/>
        </w:rPr>
        <w:t xml:space="preserve">סוגיה קריטית. לא אתעמק בזה, זה נושא קריטי אך נפרד. </w:t>
      </w:r>
      <w:bookmarkStart w:id="731" w:name="_ETM_Q1_4383360"/>
      <w:bookmarkEnd w:id="731"/>
      <w:r>
        <w:rPr>
          <w:rtl/>
        </w:rPr>
        <w:t>טלי יוגב מהרשות לביטחון קהילתי</w:t>
      </w:r>
      <w:r w:rsidR="007A64B0">
        <w:rPr>
          <w:rFonts w:hint="cs"/>
          <w:rtl/>
        </w:rPr>
        <w:t xml:space="preserve">, בבקשה. </w:t>
      </w:r>
      <w:bookmarkStart w:id="732" w:name="_ETM_Q1_4394894"/>
      <w:bookmarkEnd w:id="732"/>
    </w:p>
    <w:p w:rsidR="007A64B0" w:rsidRDefault="007A64B0" w:rsidP="007A64B0">
      <w:pPr>
        <w:rPr>
          <w:rtl/>
        </w:rPr>
      </w:pPr>
      <w:bookmarkStart w:id="733" w:name="_ETM_Q1_4394939"/>
      <w:bookmarkEnd w:id="733"/>
    </w:p>
    <w:p w:rsidR="007A64B0" w:rsidRDefault="007A64B0" w:rsidP="007A64B0">
      <w:pPr>
        <w:pStyle w:val="af9"/>
        <w:keepNext/>
        <w:rPr>
          <w:rtl/>
        </w:rPr>
      </w:pPr>
      <w:bookmarkStart w:id="734" w:name="ET_guest_טלי_יוגב_82"/>
      <w:r w:rsidRPr="007A64B0">
        <w:rPr>
          <w:rStyle w:val="TagStyle"/>
          <w:rtl/>
        </w:rPr>
        <w:t xml:space="preserve"> &lt;&lt; אורח &gt;&gt; </w:t>
      </w:r>
      <w:r>
        <w:rPr>
          <w:rtl/>
        </w:rPr>
        <w:t>טלי יוגב:</w:t>
      </w:r>
      <w:r w:rsidRPr="007A64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"/>
    </w:p>
    <w:p w:rsidR="007A64B0" w:rsidRDefault="007A64B0" w:rsidP="007A64B0">
      <w:pPr>
        <w:pStyle w:val="KeepWithNext"/>
        <w:rPr>
          <w:rtl/>
        </w:rPr>
      </w:pPr>
    </w:p>
    <w:p w:rsidR="00884F59" w:rsidRDefault="00884F59" w:rsidP="00433DBD">
      <w:pPr>
        <w:rPr>
          <w:rtl/>
        </w:rPr>
      </w:pPr>
      <w:r>
        <w:rPr>
          <w:rtl/>
        </w:rPr>
        <w:t>מי שמציגה את עמדת השר לביטחון הפנים</w:t>
      </w:r>
      <w:r w:rsidR="00433DBD">
        <w:rPr>
          <w:rFonts w:hint="cs"/>
          <w:rtl/>
        </w:rPr>
        <w:t xml:space="preserve"> זאת עורכת-דין ענת </w:t>
      </w:r>
      <w:proofErr w:type="spellStart"/>
      <w:r w:rsidR="00433DBD">
        <w:rPr>
          <w:rFonts w:hint="cs"/>
          <w:rtl/>
        </w:rPr>
        <w:t>מסאסה</w:t>
      </w:r>
      <w:proofErr w:type="spellEnd"/>
      <w:r w:rsidR="00433DBD">
        <w:rPr>
          <w:rFonts w:hint="cs"/>
          <w:rtl/>
        </w:rPr>
        <w:t xml:space="preserve"> קינן מהמשרד </w:t>
      </w:r>
      <w:bookmarkStart w:id="735" w:name="_ETM_Q1_4406785"/>
      <w:bookmarkEnd w:id="735"/>
      <w:r w:rsidR="00433DBD">
        <w:rPr>
          <w:rFonts w:hint="cs"/>
          <w:rtl/>
        </w:rPr>
        <w:t>לביטחון פנים. אני יכולה לעזור לכם עם נתונים.</w:t>
      </w:r>
    </w:p>
    <w:p w:rsidR="00884F59" w:rsidRDefault="00884F59" w:rsidP="00884F59">
      <w:pPr>
        <w:rPr>
          <w:rtl/>
        </w:rPr>
      </w:pPr>
    </w:p>
    <w:p w:rsidR="00433DBD" w:rsidRDefault="00433DBD" w:rsidP="00433DBD">
      <w:pPr>
        <w:pStyle w:val="af9"/>
        <w:keepNext/>
        <w:rPr>
          <w:rtl/>
        </w:rPr>
      </w:pPr>
      <w:bookmarkStart w:id="736" w:name="ET_guest_ענת_מסאסה_קינן_83"/>
      <w:r w:rsidRPr="00433DBD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מסאסה</w:t>
      </w:r>
      <w:proofErr w:type="spellEnd"/>
      <w:r>
        <w:rPr>
          <w:rtl/>
        </w:rPr>
        <w:t xml:space="preserve"> קינן:</w:t>
      </w:r>
      <w:r w:rsidRPr="00433D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6"/>
    </w:p>
    <w:p w:rsidR="00433DBD" w:rsidRDefault="00433DBD" w:rsidP="00433DBD">
      <w:pPr>
        <w:pStyle w:val="KeepWithNext"/>
        <w:rPr>
          <w:rtl/>
        </w:rPr>
      </w:pPr>
    </w:p>
    <w:p w:rsidR="00D73872" w:rsidRDefault="00884F59" w:rsidP="00467C86">
      <w:pPr>
        <w:rPr>
          <w:rtl/>
        </w:rPr>
      </w:pPr>
      <w:bookmarkStart w:id="737" w:name="_ETM_Q1_4436345"/>
      <w:bookmarkStart w:id="738" w:name="_ETM_Q1_4436635"/>
      <w:bookmarkStart w:id="739" w:name="_ETM_Q1_4436668"/>
      <w:bookmarkEnd w:id="737"/>
      <w:bookmarkEnd w:id="738"/>
      <w:bookmarkEnd w:id="739"/>
      <w:r>
        <w:rPr>
          <w:rtl/>
        </w:rPr>
        <w:t>אני מצטרפת לחברי מהמשרדים האחרים</w:t>
      </w:r>
      <w:r w:rsidR="00D73872">
        <w:rPr>
          <w:rFonts w:hint="cs"/>
          <w:rtl/>
        </w:rPr>
        <w:t>,</w:t>
      </w:r>
      <w:r>
        <w:rPr>
          <w:rtl/>
        </w:rPr>
        <w:t xml:space="preserve"> עוד אין לנו עמדה רשמית של השר</w:t>
      </w:r>
      <w:r w:rsidR="00467C86">
        <w:rPr>
          <w:rFonts w:hint="cs"/>
          <w:rtl/>
        </w:rPr>
        <w:t>.</w:t>
      </w:r>
      <w:r>
        <w:rPr>
          <w:rtl/>
        </w:rPr>
        <w:t xml:space="preserve"> אנחנו </w:t>
      </w:r>
      <w:r w:rsidR="00D73872">
        <w:rPr>
          <w:rFonts w:hint="cs"/>
          <w:rtl/>
        </w:rPr>
        <w:t xml:space="preserve">עוד </w:t>
      </w:r>
      <w:r>
        <w:rPr>
          <w:rtl/>
        </w:rPr>
        <w:t>בוחנים את</w:t>
      </w:r>
      <w:r w:rsidR="00D73872">
        <w:rPr>
          <w:rFonts w:hint="cs"/>
          <w:rtl/>
        </w:rPr>
        <w:t xml:space="preserve"> </w:t>
      </w:r>
      <w:bookmarkStart w:id="740" w:name="_ETM_Q1_4466043"/>
      <w:bookmarkEnd w:id="740"/>
      <w:r>
        <w:rPr>
          <w:rtl/>
        </w:rPr>
        <w:t>הדברים גם לאור העמדות שמוצ</w:t>
      </w:r>
      <w:r w:rsidR="00D73872">
        <w:rPr>
          <w:rFonts w:hint="cs"/>
          <w:rtl/>
        </w:rPr>
        <w:t>ג</w:t>
      </w:r>
      <w:r>
        <w:rPr>
          <w:rtl/>
        </w:rPr>
        <w:t>ות לנו מהמשטרה והפערים שנו</w:t>
      </w:r>
      <w:r w:rsidR="00D73872">
        <w:rPr>
          <w:rFonts w:hint="cs"/>
          <w:rtl/>
        </w:rPr>
        <w:t>ת</w:t>
      </w:r>
      <w:r>
        <w:rPr>
          <w:rtl/>
        </w:rPr>
        <w:t>רו בדו</w:t>
      </w:r>
      <w:r w:rsidR="00D73872">
        <w:rPr>
          <w:rFonts w:hint="cs"/>
          <w:rtl/>
        </w:rPr>
        <w:t>"</w:t>
      </w:r>
      <w:r>
        <w:rPr>
          <w:rtl/>
        </w:rPr>
        <w:t>ח עצמו שעדיין צריכים ליבון.</w:t>
      </w:r>
    </w:p>
    <w:p w:rsidR="00D73872" w:rsidRDefault="00D73872" w:rsidP="00D73872">
      <w:pPr>
        <w:rPr>
          <w:rtl/>
        </w:rPr>
      </w:pPr>
      <w:bookmarkStart w:id="741" w:name="_ETM_Q1_4479627"/>
      <w:bookmarkStart w:id="742" w:name="_ETM_Q1_4479664"/>
      <w:bookmarkEnd w:id="741"/>
      <w:bookmarkEnd w:id="742"/>
    </w:p>
    <w:p w:rsidR="00D73872" w:rsidRDefault="00D73872" w:rsidP="00D73872">
      <w:pPr>
        <w:pStyle w:val="af6"/>
        <w:keepNext/>
        <w:rPr>
          <w:rtl/>
        </w:rPr>
      </w:pPr>
      <w:bookmarkStart w:id="743" w:name="ET_yor_5810_84"/>
      <w:r w:rsidRPr="00D73872">
        <w:rPr>
          <w:rStyle w:val="TagStyle"/>
          <w:rtl/>
        </w:rPr>
        <w:t xml:space="preserve"> &lt;&lt; </w:t>
      </w:r>
      <w:proofErr w:type="spellStart"/>
      <w:r w:rsidRPr="00D73872">
        <w:rPr>
          <w:rStyle w:val="TagStyle"/>
          <w:rtl/>
        </w:rPr>
        <w:t>יור</w:t>
      </w:r>
      <w:proofErr w:type="spellEnd"/>
      <w:r w:rsidRPr="00D7387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73872">
        <w:rPr>
          <w:rStyle w:val="TagStyle"/>
          <w:rtl/>
        </w:rPr>
        <w:t xml:space="preserve"> &lt;&lt; </w:t>
      </w:r>
      <w:proofErr w:type="spellStart"/>
      <w:r w:rsidRPr="00D73872">
        <w:rPr>
          <w:rStyle w:val="TagStyle"/>
          <w:rtl/>
        </w:rPr>
        <w:t>יור</w:t>
      </w:r>
      <w:proofErr w:type="spellEnd"/>
      <w:r w:rsidRPr="00D738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:rsidR="00D73872" w:rsidRDefault="00D73872" w:rsidP="00D73872">
      <w:pPr>
        <w:pStyle w:val="KeepWithNext"/>
        <w:rPr>
          <w:rtl/>
        </w:rPr>
      </w:pPr>
    </w:p>
    <w:p w:rsidR="00884F59" w:rsidRDefault="00D73872" w:rsidP="00D73872">
      <w:pPr>
        <w:rPr>
          <w:rtl/>
        </w:rPr>
      </w:pPr>
      <w:bookmarkStart w:id="744" w:name="_ETM_Q1_4481050"/>
      <w:bookmarkEnd w:id="744"/>
      <w:r>
        <w:rPr>
          <w:rFonts w:hint="cs"/>
          <w:rtl/>
        </w:rPr>
        <w:t>תודה רבה. זה לא סוד ש</w:t>
      </w:r>
      <w:r w:rsidR="00884F59">
        <w:rPr>
          <w:rtl/>
        </w:rPr>
        <w:t>יצא לי לשוחח עם השר בנושא הזה.</w:t>
      </w:r>
      <w:r>
        <w:rPr>
          <w:rFonts w:hint="cs"/>
          <w:rtl/>
        </w:rPr>
        <w:t xml:space="preserve"> </w:t>
      </w:r>
      <w:r w:rsidR="00B36363">
        <w:rPr>
          <w:rFonts w:hint="cs"/>
          <w:rtl/>
        </w:rPr>
        <w:t>אנחנו רואים את זה</w:t>
      </w:r>
      <w:bookmarkStart w:id="745" w:name="_ETM_Q1_4488308"/>
      <w:bookmarkEnd w:id="745"/>
      <w:r w:rsidR="00B36363">
        <w:rPr>
          <w:rFonts w:hint="cs"/>
          <w:rtl/>
        </w:rPr>
        <w:t xml:space="preserve"> בהרבה משרדים, לא רק במשרד לביטחון פנים, שיש הבנה יותר </w:t>
      </w:r>
      <w:bookmarkStart w:id="746" w:name="_ETM_Q1_4493806"/>
      <w:bookmarkEnd w:id="746"/>
      <w:r w:rsidR="00B36363">
        <w:rPr>
          <w:rFonts w:hint="cs"/>
          <w:rtl/>
        </w:rPr>
        <w:t xml:space="preserve">רחבה של שינוי המדיניות, אבל זה טומן בחובו גם התעמקות </w:t>
      </w:r>
      <w:bookmarkStart w:id="747" w:name="_ETM_Q1_4498149"/>
      <w:bookmarkEnd w:id="747"/>
      <w:r w:rsidR="00B36363">
        <w:rPr>
          <w:rFonts w:hint="cs"/>
          <w:rtl/>
        </w:rPr>
        <w:t xml:space="preserve">של כל משרד ומשרד וההשלכות שקשורות לתחומים שהוא אמון עליהם </w:t>
      </w:r>
      <w:bookmarkStart w:id="748" w:name="_ETM_Q1_4503964"/>
      <w:bookmarkEnd w:id="748"/>
      <w:r w:rsidR="00B36363">
        <w:rPr>
          <w:rFonts w:hint="cs"/>
          <w:rtl/>
        </w:rPr>
        <w:t xml:space="preserve">וזה בסדר גמור. אני בטוח שבדיון הבא כולם כבר יהיו </w:t>
      </w:r>
      <w:bookmarkStart w:id="749" w:name="_ETM_Q1_4505450"/>
      <w:bookmarkEnd w:id="749"/>
      <w:r w:rsidR="00B36363">
        <w:rPr>
          <w:rFonts w:hint="cs"/>
          <w:rtl/>
        </w:rPr>
        <w:t xml:space="preserve">עם עמדה מעט יותר מגובשת. </w:t>
      </w:r>
      <w:bookmarkStart w:id="750" w:name="_ETM_Q1_4510314"/>
      <w:bookmarkEnd w:id="750"/>
      <w:r w:rsidR="00B36363">
        <w:rPr>
          <w:rFonts w:hint="cs"/>
          <w:rtl/>
        </w:rPr>
        <w:t xml:space="preserve">נשמע את נציג המשטרה קובי </w:t>
      </w:r>
      <w:bookmarkStart w:id="751" w:name="_ETM_Q1_4529867"/>
      <w:bookmarkEnd w:id="751"/>
      <w:r w:rsidR="00B36363">
        <w:rPr>
          <w:rFonts w:hint="cs"/>
          <w:rtl/>
        </w:rPr>
        <w:t xml:space="preserve">זריהן בבקשה. </w:t>
      </w:r>
      <w:bookmarkStart w:id="752" w:name="_ETM_Q1_4533163"/>
      <w:bookmarkEnd w:id="752"/>
    </w:p>
    <w:p w:rsidR="00B36363" w:rsidRDefault="00B36363" w:rsidP="00D73872">
      <w:pPr>
        <w:rPr>
          <w:rtl/>
        </w:rPr>
      </w:pPr>
      <w:bookmarkStart w:id="753" w:name="_ETM_Q1_4533204"/>
      <w:bookmarkEnd w:id="753"/>
    </w:p>
    <w:p w:rsidR="00B36363" w:rsidRDefault="00B36363" w:rsidP="00B36363">
      <w:pPr>
        <w:pStyle w:val="af9"/>
        <w:keepNext/>
        <w:rPr>
          <w:rtl/>
        </w:rPr>
      </w:pPr>
      <w:bookmarkStart w:id="754" w:name="ET_guest_תנצ_קובי_זריהן_85"/>
      <w:r w:rsidRPr="00B36363">
        <w:rPr>
          <w:rStyle w:val="TagStyle"/>
          <w:rtl/>
        </w:rPr>
        <w:t xml:space="preserve"> &lt;&lt; אורח &gt;&gt; </w:t>
      </w:r>
      <w:r>
        <w:rPr>
          <w:rtl/>
        </w:rPr>
        <w:t>תנ"צ קובי זריהן:</w:t>
      </w:r>
      <w:r w:rsidRPr="00B36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:rsidR="00B36363" w:rsidRDefault="00B36363" w:rsidP="00B36363">
      <w:pPr>
        <w:pStyle w:val="KeepWithNext"/>
        <w:rPr>
          <w:rtl/>
        </w:rPr>
      </w:pPr>
    </w:p>
    <w:p w:rsidR="00F5272B" w:rsidRDefault="00B36363" w:rsidP="00B36363">
      <w:pPr>
        <w:rPr>
          <w:rtl/>
        </w:rPr>
      </w:pPr>
      <w:bookmarkStart w:id="755" w:name="_ETM_Q1_4510350"/>
      <w:bookmarkEnd w:id="755"/>
      <w:r>
        <w:rPr>
          <w:rFonts w:hint="cs"/>
          <w:rtl/>
        </w:rPr>
        <w:t xml:space="preserve">שמי קובי זריהן, ראש חטיבת המודיעין של משטרת </w:t>
      </w:r>
      <w:bookmarkStart w:id="756" w:name="_ETM_Q1_4547225"/>
      <w:bookmarkEnd w:id="756"/>
      <w:r>
        <w:rPr>
          <w:rFonts w:hint="cs"/>
          <w:rtl/>
        </w:rPr>
        <w:t xml:space="preserve">ישראל וחבר בצוות הבין משרדי שדן בנושא. קודם כל, ככל </w:t>
      </w:r>
      <w:bookmarkStart w:id="757" w:name="_ETM_Q1_4556278"/>
      <w:bookmarkEnd w:id="757"/>
      <w:r>
        <w:rPr>
          <w:rFonts w:hint="cs"/>
          <w:rtl/>
        </w:rPr>
        <w:t>שתיקבע המדיניות כמובן שנממש אותה, כשתהיה החלטת ממשלה כמובן ש</w:t>
      </w:r>
      <w:r w:rsidR="00884F59">
        <w:rPr>
          <w:rtl/>
        </w:rPr>
        <w:t>נעשה במיטב יכולתנו</w:t>
      </w:r>
      <w:r>
        <w:rPr>
          <w:rFonts w:hint="cs"/>
          <w:rtl/>
        </w:rPr>
        <w:t>.</w:t>
      </w:r>
      <w:r w:rsidR="00884F59">
        <w:rPr>
          <w:rtl/>
        </w:rPr>
        <w:t xml:space="preserve"> אני רק אומר שמשטרת י</w:t>
      </w:r>
      <w:r>
        <w:rPr>
          <w:rFonts w:hint="cs"/>
          <w:rtl/>
        </w:rPr>
        <w:t>ש</w:t>
      </w:r>
      <w:r w:rsidR="00884F59">
        <w:rPr>
          <w:rtl/>
        </w:rPr>
        <w:t xml:space="preserve">ראל התנגדה ללגליזציה כפי שעלה </w:t>
      </w:r>
      <w:r>
        <w:rPr>
          <w:rFonts w:hint="cs"/>
          <w:rtl/>
        </w:rPr>
        <w:t xml:space="preserve">בסופו </w:t>
      </w:r>
      <w:bookmarkStart w:id="758" w:name="_ETM_Q1_4581334"/>
      <w:bookmarkEnd w:id="758"/>
      <w:r>
        <w:rPr>
          <w:rFonts w:hint="cs"/>
          <w:rtl/>
        </w:rPr>
        <w:t xml:space="preserve">של דבר. </w:t>
      </w:r>
      <w:r w:rsidR="00884F59">
        <w:rPr>
          <w:rtl/>
        </w:rPr>
        <w:t xml:space="preserve">סברנו שרב הנזק על התועלת אבל זה </w:t>
      </w:r>
      <w:r w:rsidR="00F5272B">
        <w:rPr>
          <w:rFonts w:hint="cs"/>
          <w:rtl/>
        </w:rPr>
        <w:t>מ</w:t>
      </w:r>
      <w:r w:rsidR="00884F59">
        <w:rPr>
          <w:rtl/>
        </w:rPr>
        <w:t xml:space="preserve">אחורינו. </w:t>
      </w:r>
    </w:p>
    <w:p w:rsidR="00F5272B" w:rsidRDefault="00F5272B" w:rsidP="00B36363">
      <w:pPr>
        <w:rPr>
          <w:rtl/>
        </w:rPr>
      </w:pPr>
      <w:bookmarkStart w:id="759" w:name="_ETM_Q1_4588064"/>
      <w:bookmarkStart w:id="760" w:name="_ETM_Q1_4588141"/>
      <w:bookmarkStart w:id="761" w:name="_ETM_Q1_4588256"/>
      <w:bookmarkEnd w:id="759"/>
      <w:bookmarkEnd w:id="760"/>
      <w:bookmarkEnd w:id="761"/>
    </w:p>
    <w:p w:rsidR="00570C88" w:rsidRDefault="00884F59" w:rsidP="00570C88">
      <w:pPr>
        <w:rPr>
          <w:rtl/>
        </w:rPr>
      </w:pPr>
      <w:bookmarkStart w:id="762" w:name="_ETM_Q1_4588283"/>
      <w:bookmarkEnd w:id="762"/>
      <w:r>
        <w:rPr>
          <w:rtl/>
        </w:rPr>
        <w:t>לטובת העניין אני</w:t>
      </w:r>
      <w:r w:rsidR="00F5272B">
        <w:rPr>
          <w:rFonts w:hint="cs"/>
          <w:rtl/>
        </w:rPr>
        <w:t xml:space="preserve"> </w:t>
      </w:r>
      <w:r>
        <w:rPr>
          <w:rtl/>
        </w:rPr>
        <w:t xml:space="preserve">חייב לומר שההיערכות </w:t>
      </w:r>
      <w:r w:rsidR="00F5272B">
        <w:rPr>
          <w:rFonts w:hint="cs"/>
          <w:rtl/>
        </w:rPr>
        <w:t>לרפורמה הזו</w:t>
      </w:r>
      <w:r w:rsidR="00B32489">
        <w:rPr>
          <w:rFonts w:hint="cs"/>
          <w:rtl/>
        </w:rPr>
        <w:t xml:space="preserve"> </w:t>
      </w:r>
      <w:r>
        <w:rPr>
          <w:rtl/>
        </w:rPr>
        <w:t>מבחינת משטרת י</w:t>
      </w:r>
      <w:r w:rsidR="00570C88">
        <w:rPr>
          <w:rFonts w:hint="cs"/>
          <w:rtl/>
        </w:rPr>
        <w:t>ש</w:t>
      </w:r>
      <w:r>
        <w:rPr>
          <w:rtl/>
        </w:rPr>
        <w:t>ראל היא מאוד מורכבת</w:t>
      </w:r>
      <w:r w:rsidR="00570C88">
        <w:rPr>
          <w:rFonts w:hint="cs"/>
          <w:rtl/>
        </w:rPr>
        <w:t>.</w:t>
      </w:r>
      <w:r>
        <w:rPr>
          <w:rtl/>
        </w:rPr>
        <w:t xml:space="preserve"> </w:t>
      </w:r>
      <w:r w:rsidR="00570C88">
        <w:rPr>
          <w:rFonts w:hint="cs"/>
          <w:rtl/>
        </w:rPr>
        <w:t>ה</w:t>
      </w:r>
      <w:r>
        <w:rPr>
          <w:rtl/>
        </w:rPr>
        <w:t xml:space="preserve">סוגיות </w:t>
      </w:r>
      <w:r w:rsidR="00570C88">
        <w:rPr>
          <w:rFonts w:hint="cs"/>
          <w:rtl/>
        </w:rPr>
        <w:t xml:space="preserve">שעל הפרק הן </w:t>
      </w:r>
      <w:r>
        <w:rPr>
          <w:rtl/>
        </w:rPr>
        <w:t>מאוד משמעותיות מבחינתנו</w:t>
      </w:r>
      <w:r w:rsidR="00570C88">
        <w:rPr>
          <w:rFonts w:hint="cs"/>
          <w:rtl/>
        </w:rPr>
        <w:t>,</w:t>
      </w:r>
      <w:r>
        <w:rPr>
          <w:rtl/>
        </w:rPr>
        <w:t xml:space="preserve"> כיוון</w:t>
      </w:r>
      <w:r w:rsidR="00570C88">
        <w:rPr>
          <w:rFonts w:hint="cs"/>
          <w:rtl/>
        </w:rPr>
        <w:t xml:space="preserve"> </w:t>
      </w:r>
      <w:r>
        <w:rPr>
          <w:rtl/>
        </w:rPr>
        <w:t>שהן משליכות באופן י</w:t>
      </w:r>
      <w:r w:rsidR="00570C88">
        <w:rPr>
          <w:rFonts w:hint="cs"/>
          <w:rtl/>
        </w:rPr>
        <w:t>ש</w:t>
      </w:r>
      <w:r>
        <w:rPr>
          <w:rtl/>
        </w:rPr>
        <w:t xml:space="preserve">יר על כל תפיסת ההפעלה </w:t>
      </w:r>
      <w:r w:rsidR="00570C88">
        <w:rPr>
          <w:rFonts w:hint="cs"/>
          <w:rtl/>
        </w:rPr>
        <w:t xml:space="preserve">של </w:t>
      </w:r>
      <w:bookmarkStart w:id="763" w:name="_ETM_Q1_4607543"/>
      <w:bookmarkEnd w:id="763"/>
      <w:r w:rsidR="00570C88">
        <w:rPr>
          <w:rFonts w:hint="cs"/>
          <w:rtl/>
        </w:rPr>
        <w:t xml:space="preserve">משטרת ישראל </w:t>
      </w:r>
      <w:r>
        <w:rPr>
          <w:rtl/>
        </w:rPr>
        <w:t>בהרבה תחומים</w:t>
      </w:r>
      <w:r w:rsidR="00570C88">
        <w:rPr>
          <w:rFonts w:hint="cs"/>
          <w:rtl/>
        </w:rPr>
        <w:t>,</w:t>
      </w:r>
      <w:r>
        <w:rPr>
          <w:rtl/>
        </w:rPr>
        <w:t xml:space="preserve"> בעיקר בתחום הפי</w:t>
      </w:r>
      <w:r w:rsidR="00570C88">
        <w:rPr>
          <w:rFonts w:hint="cs"/>
          <w:rtl/>
        </w:rPr>
        <w:t>ק</w:t>
      </w:r>
      <w:r>
        <w:rPr>
          <w:rtl/>
        </w:rPr>
        <w:t>וח ו</w:t>
      </w:r>
      <w:r w:rsidR="00570C88">
        <w:rPr>
          <w:rFonts w:hint="cs"/>
          <w:rtl/>
        </w:rPr>
        <w:t>ה</w:t>
      </w:r>
      <w:r>
        <w:rPr>
          <w:rtl/>
        </w:rPr>
        <w:t>אכיפה</w:t>
      </w:r>
      <w:r w:rsidR="00570C88">
        <w:rPr>
          <w:rFonts w:hint="cs"/>
          <w:rtl/>
        </w:rPr>
        <w:t>.</w:t>
      </w:r>
      <w:r>
        <w:rPr>
          <w:rtl/>
        </w:rPr>
        <w:t xml:space="preserve"> יש לה </w:t>
      </w:r>
      <w:r w:rsidR="00570C88">
        <w:rPr>
          <w:rFonts w:hint="cs"/>
          <w:rtl/>
        </w:rPr>
        <w:t>השלכות רוחב כבדות משקל</w:t>
      </w:r>
      <w:r>
        <w:rPr>
          <w:rtl/>
        </w:rPr>
        <w:t xml:space="preserve"> </w:t>
      </w:r>
      <w:r w:rsidR="00570C88">
        <w:rPr>
          <w:rFonts w:hint="cs"/>
          <w:rtl/>
        </w:rPr>
        <w:t xml:space="preserve">על </w:t>
      </w:r>
      <w:r>
        <w:rPr>
          <w:rtl/>
        </w:rPr>
        <w:t>כל מה ש</w:t>
      </w:r>
      <w:r w:rsidR="00570C88">
        <w:rPr>
          <w:rFonts w:hint="cs"/>
          <w:rtl/>
        </w:rPr>
        <w:t xml:space="preserve">המשטרה </w:t>
      </w:r>
      <w:r>
        <w:rPr>
          <w:rtl/>
        </w:rPr>
        <w:t>פועלת במסגרתה</w:t>
      </w:r>
      <w:r w:rsidR="00570C88">
        <w:rPr>
          <w:rFonts w:hint="cs"/>
          <w:rtl/>
        </w:rPr>
        <w:t xml:space="preserve">. כך שמבחינתנו </w:t>
      </w:r>
      <w:bookmarkStart w:id="764" w:name="_ETM_Q1_4626373"/>
      <w:bookmarkEnd w:id="764"/>
      <w:r w:rsidR="00570C88">
        <w:rPr>
          <w:rFonts w:hint="cs"/>
          <w:rtl/>
        </w:rPr>
        <w:t xml:space="preserve">ההיערכות מחייבת </w:t>
      </w:r>
      <w:r>
        <w:rPr>
          <w:rtl/>
        </w:rPr>
        <w:t>גם זמן רב, גם מ</w:t>
      </w:r>
      <w:r w:rsidR="00570C88">
        <w:rPr>
          <w:rFonts w:hint="cs"/>
          <w:rtl/>
        </w:rPr>
        <w:t>ש</w:t>
      </w:r>
      <w:r>
        <w:rPr>
          <w:rtl/>
        </w:rPr>
        <w:t>אבים משמע</w:t>
      </w:r>
      <w:r w:rsidR="00570C88">
        <w:rPr>
          <w:rFonts w:hint="cs"/>
          <w:rtl/>
        </w:rPr>
        <w:t>ו</w:t>
      </w:r>
      <w:r>
        <w:rPr>
          <w:rtl/>
        </w:rPr>
        <w:t>תיים</w:t>
      </w:r>
      <w:r w:rsidR="00570C88">
        <w:rPr>
          <w:rFonts w:hint="cs"/>
          <w:rtl/>
        </w:rPr>
        <w:t>,</w:t>
      </w:r>
      <w:r>
        <w:rPr>
          <w:rtl/>
        </w:rPr>
        <w:t xml:space="preserve"> גם היבטים של תקציב בטח היבטי כוח אדם</w:t>
      </w:r>
      <w:r w:rsidR="00570C88">
        <w:rPr>
          <w:rFonts w:hint="cs"/>
          <w:rtl/>
        </w:rPr>
        <w:t>,</w:t>
      </w:r>
      <w:r>
        <w:rPr>
          <w:rtl/>
        </w:rPr>
        <w:t xml:space="preserve"> אם זה צורך בהכשרות מתאימות</w:t>
      </w:r>
      <w:r w:rsidR="00570C88">
        <w:rPr>
          <w:rFonts w:hint="cs"/>
          <w:rtl/>
        </w:rPr>
        <w:t xml:space="preserve">, </w:t>
      </w:r>
      <w:r>
        <w:rPr>
          <w:rtl/>
        </w:rPr>
        <w:t xml:space="preserve"> קביעה של הפעלה</w:t>
      </w:r>
      <w:r w:rsidR="00570C88">
        <w:rPr>
          <w:rFonts w:hint="cs"/>
          <w:rtl/>
        </w:rPr>
        <w:t xml:space="preserve">, קביעה של </w:t>
      </w:r>
      <w:r>
        <w:rPr>
          <w:rtl/>
        </w:rPr>
        <w:t xml:space="preserve">דרכי פעולה שבאמצעותם נצטרך לממש </w:t>
      </w:r>
      <w:r w:rsidR="00570C88">
        <w:rPr>
          <w:rFonts w:hint="cs"/>
          <w:rtl/>
        </w:rPr>
        <w:t xml:space="preserve">את </w:t>
      </w:r>
      <w:r>
        <w:rPr>
          <w:rtl/>
        </w:rPr>
        <w:t xml:space="preserve">החלטות ממשלה </w:t>
      </w:r>
      <w:r w:rsidR="00570C88">
        <w:rPr>
          <w:rFonts w:hint="cs"/>
          <w:rtl/>
        </w:rPr>
        <w:t xml:space="preserve">שיתקבלו ואת החקיקה </w:t>
      </w:r>
      <w:bookmarkStart w:id="765" w:name="_ETM_Q1_4650739"/>
      <w:bookmarkEnd w:id="765"/>
      <w:r w:rsidR="00570C88">
        <w:rPr>
          <w:rFonts w:hint="cs"/>
          <w:rtl/>
        </w:rPr>
        <w:t>שתהיה בעניין הזה.</w:t>
      </w:r>
    </w:p>
    <w:p w:rsidR="00570C88" w:rsidRDefault="00570C88" w:rsidP="00570C88">
      <w:pPr>
        <w:rPr>
          <w:rtl/>
        </w:rPr>
      </w:pPr>
      <w:bookmarkStart w:id="766" w:name="_ETM_Q1_4653699"/>
      <w:bookmarkStart w:id="767" w:name="_ETM_Q1_4653734"/>
      <w:bookmarkStart w:id="768" w:name="_ETM_Q1_4653873"/>
      <w:bookmarkEnd w:id="766"/>
      <w:bookmarkEnd w:id="767"/>
      <w:bookmarkEnd w:id="768"/>
    </w:p>
    <w:p w:rsidR="00C23B5E" w:rsidRDefault="00884F59" w:rsidP="00C23B5E">
      <w:pPr>
        <w:rPr>
          <w:rtl/>
        </w:rPr>
      </w:pPr>
      <w:bookmarkStart w:id="769" w:name="_ETM_Q1_4653911"/>
      <w:bookmarkEnd w:id="769"/>
      <w:r>
        <w:rPr>
          <w:rtl/>
        </w:rPr>
        <w:t>לדוגמה</w:t>
      </w:r>
      <w:r w:rsidR="00570C88">
        <w:rPr>
          <w:rFonts w:hint="cs"/>
          <w:rtl/>
        </w:rPr>
        <w:t>,</w:t>
      </w:r>
      <w:r>
        <w:rPr>
          <w:rtl/>
        </w:rPr>
        <w:t xml:space="preserve"> </w:t>
      </w:r>
      <w:r w:rsidR="00570C88">
        <w:rPr>
          <w:rFonts w:hint="cs"/>
          <w:rtl/>
        </w:rPr>
        <w:t>כ</w:t>
      </w:r>
      <w:r>
        <w:rPr>
          <w:rtl/>
        </w:rPr>
        <w:t>שמאשרים מגיל 21 ומעל</w:t>
      </w:r>
      <w:r w:rsidR="00E84138">
        <w:rPr>
          <w:rFonts w:hint="cs"/>
          <w:rtl/>
        </w:rPr>
        <w:t>ה, אז</w:t>
      </w:r>
      <w:r>
        <w:rPr>
          <w:rtl/>
        </w:rPr>
        <w:t xml:space="preserve"> איך פונים לאנשים ומא</w:t>
      </w:r>
      <w:r w:rsidR="00E84138">
        <w:rPr>
          <w:rFonts w:hint="cs"/>
          <w:rtl/>
        </w:rPr>
        <w:t>בחנים</w:t>
      </w:r>
      <w:r>
        <w:rPr>
          <w:rtl/>
        </w:rPr>
        <w:t xml:space="preserve"> את הגיל שלהם</w:t>
      </w:r>
      <w:r w:rsidR="00E84138">
        <w:rPr>
          <w:rFonts w:hint="cs"/>
          <w:rtl/>
        </w:rPr>
        <w:t>?</w:t>
      </w:r>
      <w:r>
        <w:rPr>
          <w:rtl/>
        </w:rPr>
        <w:t xml:space="preserve"> האם</w:t>
      </w:r>
      <w:r w:rsidR="00E84138">
        <w:rPr>
          <w:rFonts w:hint="cs"/>
          <w:rtl/>
        </w:rPr>
        <w:t xml:space="preserve"> הוא מעל 21 או פחות מ-21? אם</w:t>
      </w:r>
      <w:r>
        <w:rPr>
          <w:rtl/>
        </w:rPr>
        <w:t xml:space="preserve"> מותר לגדל כמות מסוימת של עציצים </w:t>
      </w:r>
      <w:r w:rsidR="00E84138">
        <w:rPr>
          <w:rFonts w:hint="cs"/>
          <w:rtl/>
        </w:rPr>
        <w:t xml:space="preserve">במרפסת, </w:t>
      </w:r>
      <w:r>
        <w:rPr>
          <w:rtl/>
        </w:rPr>
        <w:t>האם ניכנס לבתים לבדוק או לא</w:t>
      </w:r>
      <w:r w:rsidR="00C23B5E">
        <w:rPr>
          <w:rFonts w:hint="cs"/>
          <w:rtl/>
        </w:rPr>
        <w:t>.</w:t>
      </w:r>
      <w:r>
        <w:rPr>
          <w:rtl/>
        </w:rPr>
        <w:t xml:space="preserve"> מה עושים עם </w:t>
      </w:r>
      <w:r w:rsidR="00C23B5E">
        <w:rPr>
          <w:rFonts w:hint="cs"/>
          <w:rtl/>
        </w:rPr>
        <w:t xml:space="preserve">120,000 מתנדבים של משטרת ישראל? מה עושים עם פרטים </w:t>
      </w:r>
      <w:bookmarkStart w:id="770" w:name="_ETM_Q1_4692361"/>
      <w:bookmarkEnd w:id="770"/>
      <w:r w:rsidR="00C23B5E">
        <w:rPr>
          <w:rFonts w:hint="cs"/>
          <w:rtl/>
        </w:rPr>
        <w:t xml:space="preserve">רפואיים? עם נהגים? </w:t>
      </w:r>
      <w:r>
        <w:rPr>
          <w:rtl/>
        </w:rPr>
        <w:t xml:space="preserve">כל הסוגיות האלה </w:t>
      </w:r>
      <w:r w:rsidR="00C23B5E">
        <w:rPr>
          <w:rFonts w:hint="cs"/>
          <w:rtl/>
        </w:rPr>
        <w:t>מכריחים קביעה של פקודות ו</w:t>
      </w:r>
      <w:r>
        <w:rPr>
          <w:rtl/>
        </w:rPr>
        <w:t xml:space="preserve">תהליכי עבודה </w:t>
      </w:r>
      <w:r w:rsidR="00C23B5E">
        <w:rPr>
          <w:rFonts w:hint="cs"/>
          <w:rtl/>
        </w:rPr>
        <w:t xml:space="preserve">מאוד </w:t>
      </w:r>
      <w:r>
        <w:rPr>
          <w:rtl/>
        </w:rPr>
        <w:t>משמעותיים</w:t>
      </w:r>
      <w:r w:rsidR="00C23B5E">
        <w:rPr>
          <w:rFonts w:hint="cs"/>
          <w:rtl/>
        </w:rPr>
        <w:t>.</w:t>
      </w:r>
      <w:r>
        <w:rPr>
          <w:rtl/>
        </w:rPr>
        <w:t xml:space="preserve"> רגולציה מתאימה</w:t>
      </w:r>
      <w:r w:rsidR="00C23B5E">
        <w:rPr>
          <w:rFonts w:hint="cs"/>
          <w:rtl/>
        </w:rPr>
        <w:t>,</w:t>
      </w:r>
      <w:r>
        <w:rPr>
          <w:rtl/>
        </w:rPr>
        <w:t xml:space="preserve"> איפה מותר למכור ואיפה </w:t>
      </w:r>
      <w:r w:rsidR="00C23B5E">
        <w:rPr>
          <w:rFonts w:hint="cs"/>
          <w:rtl/>
        </w:rPr>
        <w:t xml:space="preserve">אסור. איך </w:t>
      </w:r>
      <w:bookmarkStart w:id="771" w:name="_ETM_Q1_4710153"/>
      <w:bookmarkEnd w:id="771"/>
      <w:r w:rsidR="00C23B5E">
        <w:rPr>
          <w:rFonts w:hint="cs"/>
          <w:rtl/>
        </w:rPr>
        <w:t>מבדילים</w:t>
      </w:r>
      <w:r>
        <w:rPr>
          <w:rtl/>
        </w:rPr>
        <w:t xml:space="preserve"> בין קנאביס רגיל לרפ</w:t>
      </w:r>
      <w:r w:rsidR="00C23B5E">
        <w:rPr>
          <w:rFonts w:hint="cs"/>
          <w:rtl/>
        </w:rPr>
        <w:t>ו</w:t>
      </w:r>
      <w:r>
        <w:rPr>
          <w:rtl/>
        </w:rPr>
        <w:t>אי</w:t>
      </w:r>
      <w:r w:rsidR="00C23B5E">
        <w:rPr>
          <w:rFonts w:hint="cs"/>
          <w:rtl/>
        </w:rPr>
        <w:t xml:space="preserve"> ועוד</w:t>
      </w:r>
      <w:r>
        <w:rPr>
          <w:rtl/>
        </w:rPr>
        <w:t xml:space="preserve">. </w:t>
      </w:r>
      <w:bookmarkStart w:id="772" w:name="_ETM_Q1_4715558"/>
      <w:bookmarkEnd w:id="772"/>
    </w:p>
    <w:p w:rsidR="00C23B5E" w:rsidRDefault="00C23B5E" w:rsidP="00C23B5E">
      <w:pPr>
        <w:rPr>
          <w:rtl/>
        </w:rPr>
      </w:pPr>
      <w:bookmarkStart w:id="773" w:name="_ETM_Q1_4715589"/>
      <w:bookmarkStart w:id="774" w:name="_ETM_Q1_4715718"/>
      <w:bookmarkEnd w:id="773"/>
      <w:bookmarkEnd w:id="774"/>
    </w:p>
    <w:p w:rsidR="006D4565" w:rsidRDefault="00884F59" w:rsidP="0001394B">
      <w:pPr>
        <w:rPr>
          <w:rtl/>
        </w:rPr>
      </w:pPr>
      <w:bookmarkStart w:id="775" w:name="_ETM_Q1_4715749"/>
      <w:bookmarkEnd w:id="775"/>
      <w:r>
        <w:rPr>
          <w:rtl/>
        </w:rPr>
        <w:t xml:space="preserve">בשורה תחתונה אני מדגיש את הצורך המשמעותי בהערכות שתאפשר </w:t>
      </w:r>
      <w:r w:rsidR="0001394B">
        <w:rPr>
          <w:rFonts w:hint="cs"/>
          <w:rtl/>
        </w:rPr>
        <w:t xml:space="preserve">למשטרת ישראל גם את </w:t>
      </w:r>
      <w:r>
        <w:rPr>
          <w:rtl/>
        </w:rPr>
        <w:t xml:space="preserve">הזמן, </w:t>
      </w:r>
      <w:r w:rsidR="0001394B">
        <w:rPr>
          <w:rFonts w:hint="cs"/>
          <w:rtl/>
        </w:rPr>
        <w:t xml:space="preserve">גם את המשאבים ובטח את </w:t>
      </w:r>
      <w:bookmarkStart w:id="776" w:name="_ETM_Q1_4728581"/>
      <w:bookmarkEnd w:id="776"/>
      <w:r w:rsidR="0001394B">
        <w:rPr>
          <w:rFonts w:hint="cs"/>
          <w:rtl/>
        </w:rPr>
        <w:t>כוח האדם.</w:t>
      </w:r>
      <w:bookmarkStart w:id="777" w:name="_ETM_Q1_4735901"/>
      <w:bookmarkEnd w:id="777"/>
    </w:p>
    <w:p w:rsidR="006D4565" w:rsidRDefault="006D4565" w:rsidP="0001394B">
      <w:pPr>
        <w:rPr>
          <w:rtl/>
        </w:rPr>
      </w:pPr>
      <w:bookmarkStart w:id="778" w:name="_ETM_Q1_4735951"/>
      <w:bookmarkEnd w:id="778"/>
    </w:p>
    <w:p w:rsidR="006D4565" w:rsidRDefault="006D4565" w:rsidP="006D4565">
      <w:pPr>
        <w:pStyle w:val="af6"/>
        <w:keepNext/>
        <w:rPr>
          <w:rtl/>
        </w:rPr>
      </w:pPr>
      <w:bookmarkStart w:id="779" w:name="ET_yor_5810_86"/>
      <w:r w:rsidRPr="006D4565">
        <w:rPr>
          <w:rStyle w:val="TagStyle"/>
          <w:rtl/>
        </w:rPr>
        <w:t xml:space="preserve"> &lt;&lt; </w:t>
      </w:r>
      <w:proofErr w:type="spellStart"/>
      <w:r w:rsidRPr="006D4565">
        <w:rPr>
          <w:rStyle w:val="TagStyle"/>
          <w:rtl/>
        </w:rPr>
        <w:t>יור</w:t>
      </w:r>
      <w:proofErr w:type="spellEnd"/>
      <w:r w:rsidRPr="006D456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D4565">
        <w:rPr>
          <w:rStyle w:val="TagStyle"/>
          <w:rtl/>
        </w:rPr>
        <w:t xml:space="preserve"> &lt;&lt; </w:t>
      </w:r>
      <w:proofErr w:type="spellStart"/>
      <w:r w:rsidRPr="006D4565">
        <w:rPr>
          <w:rStyle w:val="TagStyle"/>
          <w:rtl/>
        </w:rPr>
        <w:t>יור</w:t>
      </w:r>
      <w:proofErr w:type="spellEnd"/>
      <w:r w:rsidRPr="006D45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6D4565" w:rsidRDefault="006D4565" w:rsidP="006D4565">
      <w:pPr>
        <w:pStyle w:val="KeepWithNext"/>
        <w:rPr>
          <w:rtl/>
        </w:rPr>
      </w:pPr>
    </w:p>
    <w:p w:rsidR="00884F59" w:rsidRDefault="006D4565" w:rsidP="006D4565">
      <w:pPr>
        <w:rPr>
          <w:rtl/>
        </w:rPr>
      </w:pPr>
      <w:bookmarkStart w:id="780" w:name="_ETM_Q1_4737866"/>
      <w:bookmarkEnd w:id="780"/>
      <w:r>
        <w:rPr>
          <w:rFonts w:hint="cs"/>
          <w:rtl/>
        </w:rPr>
        <w:t xml:space="preserve">תודה רבה. </w:t>
      </w:r>
      <w:r w:rsidR="00884F59">
        <w:rPr>
          <w:rtl/>
        </w:rPr>
        <w:t>אתייחס בסיכום דברי לכל סוגיית</w:t>
      </w:r>
      <w:r>
        <w:rPr>
          <w:rFonts w:hint="cs"/>
          <w:rtl/>
        </w:rPr>
        <w:t xml:space="preserve"> </w:t>
      </w:r>
      <w:r w:rsidR="00884F59">
        <w:rPr>
          <w:rtl/>
        </w:rPr>
        <w:t>הערכות מ</w:t>
      </w:r>
      <w:r>
        <w:rPr>
          <w:rFonts w:hint="cs"/>
          <w:rtl/>
        </w:rPr>
        <w:t>ש</w:t>
      </w:r>
      <w:r w:rsidR="00884F59">
        <w:rPr>
          <w:rtl/>
        </w:rPr>
        <w:t>רדי הממ</w:t>
      </w:r>
      <w:r>
        <w:rPr>
          <w:rFonts w:hint="cs"/>
          <w:rtl/>
        </w:rPr>
        <w:t>ש</w:t>
      </w:r>
      <w:r w:rsidR="00884F59">
        <w:rPr>
          <w:rtl/>
        </w:rPr>
        <w:t>לה</w:t>
      </w:r>
      <w:r>
        <w:rPr>
          <w:rFonts w:hint="cs"/>
          <w:rtl/>
        </w:rPr>
        <w:t xml:space="preserve"> לנושא</w:t>
      </w:r>
      <w:r w:rsidR="00884F59">
        <w:rPr>
          <w:rtl/>
        </w:rPr>
        <w:t xml:space="preserve">. </w:t>
      </w:r>
    </w:p>
    <w:p w:rsidR="006D4565" w:rsidRDefault="006D4565" w:rsidP="006D4565">
      <w:pPr>
        <w:rPr>
          <w:rtl/>
        </w:rPr>
      </w:pPr>
      <w:bookmarkStart w:id="781" w:name="_ETM_Q1_4753187"/>
      <w:bookmarkStart w:id="782" w:name="_ETM_Q1_4753240"/>
      <w:bookmarkEnd w:id="781"/>
      <w:bookmarkEnd w:id="782"/>
    </w:p>
    <w:p w:rsidR="006D4565" w:rsidRDefault="006D4565" w:rsidP="006D4565">
      <w:pPr>
        <w:pStyle w:val="af5"/>
        <w:keepNext/>
        <w:rPr>
          <w:rtl/>
        </w:rPr>
      </w:pPr>
      <w:bookmarkStart w:id="783" w:name="ET_interruption_6150_87"/>
      <w:r w:rsidRPr="006D4565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D45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3"/>
    </w:p>
    <w:p w:rsidR="006D4565" w:rsidRDefault="006D4565" w:rsidP="006D4565">
      <w:pPr>
        <w:pStyle w:val="KeepWithNext"/>
        <w:rPr>
          <w:rtl/>
          <w:lang w:eastAsia="he-IL"/>
        </w:rPr>
      </w:pPr>
    </w:p>
    <w:p w:rsidR="006D4565" w:rsidRDefault="006D4565" w:rsidP="006D4565">
      <w:pPr>
        <w:rPr>
          <w:rtl/>
          <w:lang w:eastAsia="he-IL"/>
        </w:rPr>
      </w:pPr>
      <w:bookmarkStart w:id="784" w:name="_ETM_Q1_4756363"/>
      <w:bookmarkStart w:id="785" w:name="_ETM_Q1_4756619"/>
      <w:bookmarkStart w:id="786" w:name="_ETM_Q1_4756650"/>
      <w:bookmarkEnd w:id="784"/>
      <w:bookmarkEnd w:id="785"/>
      <w:bookmarkEnd w:id="786"/>
      <w:r>
        <w:rPr>
          <w:rFonts w:hint="cs"/>
          <w:rtl/>
          <w:lang w:eastAsia="he-IL"/>
        </w:rPr>
        <w:t xml:space="preserve">יש לנו היום את </w:t>
      </w:r>
      <w:bookmarkStart w:id="787" w:name="_ETM_Q1_4759266"/>
      <w:bookmarkEnd w:id="787"/>
      <w:r>
        <w:rPr>
          <w:rFonts w:hint="cs"/>
          <w:rtl/>
          <w:lang w:eastAsia="he-IL"/>
        </w:rPr>
        <w:t xml:space="preserve">חוק ארדן שנכנס לתוקף באפריל 2019. כשהבנתי שגם לפני שהוא </w:t>
      </w:r>
      <w:bookmarkStart w:id="788" w:name="_ETM_Q1_4762528"/>
      <w:bookmarkEnd w:id="788"/>
      <w:r>
        <w:rPr>
          <w:rFonts w:hint="cs"/>
          <w:rtl/>
          <w:lang w:eastAsia="he-IL"/>
        </w:rPr>
        <w:t xml:space="preserve">נכנס לתוקף כבר הייתה מדיניות במשטרה לא להפליל בשימוש לצרכים </w:t>
      </w:r>
      <w:bookmarkStart w:id="789" w:name="_ETM_Q1_4768923"/>
      <w:bookmarkEnd w:id="789"/>
      <w:r>
        <w:rPr>
          <w:rFonts w:hint="cs"/>
          <w:rtl/>
          <w:lang w:eastAsia="he-IL"/>
        </w:rPr>
        <w:t xml:space="preserve">אישיים. לא חיפשתם בבתים ובוודאי אחרי. אני אשמח אם </w:t>
      </w:r>
      <w:bookmarkStart w:id="790" w:name="_ETM_Q1_4776976"/>
      <w:bookmarkEnd w:id="790"/>
      <w:r>
        <w:rPr>
          <w:rFonts w:hint="cs"/>
          <w:rtl/>
          <w:lang w:eastAsia="he-IL"/>
        </w:rPr>
        <w:t>יש לך נתונים לתת לנו האם חלה ירידה מבחינת המדיניות</w:t>
      </w:r>
      <w:bookmarkStart w:id="791" w:name="_ETM_Q1_4782916"/>
      <w:bookmarkEnd w:id="791"/>
      <w:r>
        <w:rPr>
          <w:rFonts w:hint="cs"/>
          <w:rtl/>
          <w:lang w:eastAsia="he-IL"/>
        </w:rPr>
        <w:t xml:space="preserve"> שלכם בנושא הפללה של שימוש עצמי.</w:t>
      </w:r>
    </w:p>
    <w:p w:rsidR="006D4565" w:rsidRDefault="006D4565" w:rsidP="006D4565">
      <w:pPr>
        <w:rPr>
          <w:rtl/>
          <w:lang w:eastAsia="he-IL"/>
        </w:rPr>
      </w:pPr>
    </w:p>
    <w:p w:rsidR="006D4565" w:rsidRDefault="006D4565" w:rsidP="006D4565">
      <w:pPr>
        <w:pStyle w:val="-"/>
        <w:keepNext/>
        <w:rPr>
          <w:rtl/>
        </w:rPr>
      </w:pPr>
      <w:bookmarkStart w:id="792" w:name="ET_speakercontinue_תנצ_קובי_זריהן_88"/>
      <w:r w:rsidRPr="006D4565">
        <w:rPr>
          <w:rStyle w:val="TagStyle"/>
          <w:rtl/>
        </w:rPr>
        <w:t xml:space="preserve"> &lt;&lt; </w:t>
      </w:r>
      <w:proofErr w:type="spellStart"/>
      <w:r w:rsidRPr="006D4565">
        <w:rPr>
          <w:rStyle w:val="TagStyle"/>
          <w:rtl/>
        </w:rPr>
        <w:t>דובר_המשך</w:t>
      </w:r>
      <w:proofErr w:type="spellEnd"/>
      <w:r w:rsidRPr="006D4565">
        <w:rPr>
          <w:rStyle w:val="TagStyle"/>
          <w:rtl/>
        </w:rPr>
        <w:t xml:space="preserve"> &gt;&gt; </w:t>
      </w:r>
      <w:r>
        <w:rPr>
          <w:rtl/>
        </w:rPr>
        <w:t>תנ"צ קובי זריהן:</w:t>
      </w:r>
      <w:r w:rsidRPr="006D4565">
        <w:rPr>
          <w:rStyle w:val="TagStyle"/>
          <w:rtl/>
        </w:rPr>
        <w:t xml:space="preserve"> &lt;&lt; </w:t>
      </w:r>
      <w:proofErr w:type="spellStart"/>
      <w:r w:rsidRPr="006D4565">
        <w:rPr>
          <w:rStyle w:val="TagStyle"/>
          <w:rtl/>
        </w:rPr>
        <w:t>דובר_המשך</w:t>
      </w:r>
      <w:proofErr w:type="spellEnd"/>
      <w:r w:rsidRPr="006D45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"/>
    </w:p>
    <w:p w:rsidR="006D4565" w:rsidRDefault="006D4565" w:rsidP="006D4565">
      <w:pPr>
        <w:pStyle w:val="KeepWithNext"/>
        <w:rPr>
          <w:rtl/>
        </w:rPr>
      </w:pPr>
    </w:p>
    <w:p w:rsidR="006D4565" w:rsidRPr="006D4565" w:rsidRDefault="006D4565" w:rsidP="00E16073">
      <w:pPr>
        <w:rPr>
          <w:rtl/>
        </w:rPr>
      </w:pPr>
      <w:r>
        <w:rPr>
          <w:rFonts w:hint="cs"/>
          <w:rtl/>
        </w:rPr>
        <w:t xml:space="preserve">בעיקרון השימוש העצמי היה </w:t>
      </w:r>
      <w:bookmarkStart w:id="793" w:name="_ETM_Q1_4792244"/>
      <w:bookmarkEnd w:id="793"/>
      <w:r>
        <w:rPr>
          <w:rFonts w:hint="cs"/>
          <w:rtl/>
        </w:rPr>
        <w:t xml:space="preserve">פחות בראש סדר העדיפויות. התעסקנו בכל מה שקשור לקנאביס בנושאים </w:t>
      </w:r>
      <w:bookmarkStart w:id="794" w:name="_ETM_Q1_4802870"/>
      <w:bookmarkEnd w:id="794"/>
      <w:r>
        <w:rPr>
          <w:rFonts w:hint="cs"/>
          <w:rtl/>
        </w:rPr>
        <w:t xml:space="preserve">של גידול, הפצה ולראיה, אלפי מתחמי גידול של קנאביס נתפסו, </w:t>
      </w:r>
      <w:bookmarkStart w:id="795" w:name="_ETM_Q1_4817558"/>
      <w:bookmarkEnd w:id="795"/>
      <w:r>
        <w:rPr>
          <w:rFonts w:hint="cs"/>
          <w:rtl/>
        </w:rPr>
        <w:t xml:space="preserve">חלקם הושמדו, חלקם  תופסים לנו מחסנים שלמים במשטרה. בסוף, </w:t>
      </w:r>
      <w:bookmarkStart w:id="796" w:name="_ETM_Q1_4829154"/>
      <w:bookmarkEnd w:id="796"/>
      <w:r>
        <w:rPr>
          <w:rFonts w:hint="cs"/>
          <w:rtl/>
        </w:rPr>
        <w:t>ניישר קו לפי מה שהממשלה תחליט. הנושא של אי ההפללה</w:t>
      </w:r>
      <w:bookmarkStart w:id="797" w:name="_ETM_Q1_4833751"/>
      <w:bookmarkEnd w:id="797"/>
      <w:r>
        <w:rPr>
          <w:rFonts w:hint="cs"/>
          <w:rtl/>
        </w:rPr>
        <w:t xml:space="preserve"> יצר מצב לעיתים אבסורדי שבו אנחנו נדרשים לא לתת או לא לתת מענה</w:t>
      </w:r>
      <w:bookmarkStart w:id="798" w:name="_ETM_Q1_4840002"/>
      <w:bookmarkEnd w:id="798"/>
      <w:r>
        <w:rPr>
          <w:rFonts w:hint="cs"/>
          <w:rtl/>
        </w:rPr>
        <w:t xml:space="preserve"> לכאלה שמעשנים במרחב הציבורי, בבתי קפה, </w:t>
      </w:r>
      <w:bookmarkStart w:id="799" w:name="_ETM_Q1_4847683"/>
      <w:bookmarkEnd w:id="799"/>
      <w:r>
        <w:rPr>
          <w:rFonts w:hint="cs"/>
          <w:rtl/>
        </w:rPr>
        <w:t>עם הרבה "מרחב" תמרון והפעלת שיקול דעת של השוטר הבודד</w:t>
      </w:r>
      <w:bookmarkStart w:id="800" w:name="_ETM_Q1_4856521"/>
      <w:bookmarkEnd w:id="800"/>
      <w:r>
        <w:rPr>
          <w:rFonts w:hint="cs"/>
          <w:rtl/>
        </w:rPr>
        <w:t xml:space="preserve"> בשטח. לא השקענו משאבים משמעותיים, אפילו לא בבדיקות של </w:t>
      </w:r>
      <w:bookmarkStart w:id="801" w:name="_ETM_Q1_4863855"/>
      <w:bookmarkEnd w:id="801"/>
      <w:r>
        <w:rPr>
          <w:rFonts w:hint="cs"/>
          <w:rtl/>
        </w:rPr>
        <w:t>כמויות קטנות ובטח לא של שימוש עצמי</w:t>
      </w:r>
      <w:r w:rsidR="00E16073">
        <w:rPr>
          <w:rFonts w:hint="cs"/>
          <w:rtl/>
        </w:rPr>
        <w:t xml:space="preserve">. אבל </w:t>
      </w:r>
      <w:bookmarkStart w:id="802" w:name="_ETM_Q1_4870244"/>
      <w:bookmarkEnd w:id="802"/>
      <w:r w:rsidR="00E16073">
        <w:rPr>
          <w:rFonts w:hint="cs"/>
          <w:rtl/>
        </w:rPr>
        <w:t>תמיד היה את הקונפליקט בין מה שהאזרח חושב לבין מה ש</w:t>
      </w:r>
      <w:bookmarkStart w:id="803" w:name="_ETM_Q1_4873584"/>
      <w:bookmarkEnd w:id="803"/>
      <w:r w:rsidR="00E16073">
        <w:rPr>
          <w:rFonts w:hint="cs"/>
          <w:rtl/>
        </w:rPr>
        <w:t xml:space="preserve">אנחנו מכירים. היום, בגלל התהליכים האלה, כולם חושבים </w:t>
      </w:r>
      <w:bookmarkStart w:id="804" w:name="_ETM_Q1_4880277"/>
      <w:bookmarkEnd w:id="804"/>
      <w:r w:rsidR="00E16073">
        <w:rPr>
          <w:rFonts w:hint="cs"/>
          <w:rtl/>
        </w:rPr>
        <w:t>שקנאביס הוא מותר, זה הנרטיב שנצרב בתודעה של הרבה אנשים</w:t>
      </w:r>
      <w:r w:rsidR="005E2337">
        <w:rPr>
          <w:rFonts w:hint="cs"/>
          <w:rtl/>
        </w:rPr>
        <w:t xml:space="preserve">. הם שמעו לגליזציה וחושבים שהיום מותר. לך תסביר עכשיו </w:t>
      </w:r>
      <w:bookmarkStart w:id="805" w:name="_ETM_Q1_4889175"/>
      <w:bookmarkEnd w:id="805"/>
      <w:r w:rsidR="005E2337">
        <w:rPr>
          <w:rFonts w:hint="cs"/>
          <w:rtl/>
        </w:rPr>
        <w:t xml:space="preserve">שיש תנאים ויש מגבלות וצריך לעמוד בהוראות החוק, זה מאוד </w:t>
      </w:r>
      <w:bookmarkStart w:id="806" w:name="_ETM_Q1_4895157"/>
      <w:bookmarkEnd w:id="806"/>
      <w:r w:rsidR="005E2337">
        <w:rPr>
          <w:rFonts w:hint="cs"/>
          <w:rtl/>
        </w:rPr>
        <w:t xml:space="preserve">בעייתי. ככל שצריך נתונים אנחנו כמובן נעביר לוועדה. </w:t>
      </w:r>
      <w:r w:rsidR="00E16073">
        <w:rPr>
          <w:rFonts w:hint="cs"/>
          <w:rtl/>
        </w:rPr>
        <w:t xml:space="preserve"> </w:t>
      </w:r>
      <w:bookmarkStart w:id="807" w:name="_ETM_Q1_4882491"/>
      <w:bookmarkEnd w:id="807"/>
      <w:r w:rsidR="00E16073">
        <w:rPr>
          <w:rFonts w:hint="cs"/>
          <w:rtl/>
        </w:rPr>
        <w:t xml:space="preserve"> </w:t>
      </w:r>
      <w:r>
        <w:rPr>
          <w:rFonts w:hint="cs"/>
          <w:rtl/>
        </w:rPr>
        <w:t xml:space="preserve">   </w:t>
      </w:r>
    </w:p>
    <w:p w:rsidR="00884F59" w:rsidRDefault="00884F59" w:rsidP="00884F59">
      <w:pPr>
        <w:rPr>
          <w:rtl/>
        </w:rPr>
      </w:pPr>
    </w:p>
    <w:p w:rsidR="00744D19" w:rsidRDefault="00744D19" w:rsidP="00744D19">
      <w:pPr>
        <w:pStyle w:val="af9"/>
        <w:keepNext/>
        <w:rPr>
          <w:rtl/>
        </w:rPr>
      </w:pPr>
      <w:bookmarkStart w:id="808" w:name="ET_guest_ענת_מסאסה_קינן_89"/>
      <w:r w:rsidRPr="00744D19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מסאסה</w:t>
      </w:r>
      <w:proofErr w:type="spellEnd"/>
      <w:r>
        <w:rPr>
          <w:rtl/>
        </w:rPr>
        <w:t xml:space="preserve"> קינן:</w:t>
      </w:r>
      <w:r w:rsidRPr="00744D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:rsidR="00744D19" w:rsidRDefault="00744D19" w:rsidP="00744D19">
      <w:pPr>
        <w:pStyle w:val="KeepWithNext"/>
        <w:rPr>
          <w:rtl/>
        </w:rPr>
      </w:pPr>
    </w:p>
    <w:p w:rsidR="008A14B8" w:rsidRDefault="00884F59" w:rsidP="008A14B8">
      <w:pPr>
        <w:rPr>
          <w:rtl/>
        </w:rPr>
      </w:pPr>
      <w:r>
        <w:rPr>
          <w:rtl/>
        </w:rPr>
        <w:t>נשאלנו על המדיניות הקיימת</w:t>
      </w:r>
      <w:r w:rsidR="00744D19">
        <w:rPr>
          <w:rFonts w:hint="cs"/>
          <w:rtl/>
        </w:rPr>
        <w:t xml:space="preserve">, הנחת </w:t>
      </w:r>
      <w:bookmarkStart w:id="809" w:name="_ETM_Q1_4926569"/>
      <w:bookmarkEnd w:id="809"/>
      <w:r w:rsidR="00744D19">
        <w:rPr>
          <w:rFonts w:hint="cs"/>
          <w:rtl/>
        </w:rPr>
        <w:t>המוצא הייתה ש</w:t>
      </w:r>
      <w:r>
        <w:rPr>
          <w:rtl/>
        </w:rPr>
        <w:t>לא תהיה אכיפה במרחב הפרטי אלא במרחב הציבורי</w:t>
      </w:r>
      <w:r w:rsidR="00744D19">
        <w:rPr>
          <w:rFonts w:hint="cs"/>
          <w:rtl/>
        </w:rPr>
        <w:t>,</w:t>
      </w:r>
      <w:r>
        <w:rPr>
          <w:rtl/>
        </w:rPr>
        <w:t xml:space="preserve"> כשב</w:t>
      </w:r>
      <w:r w:rsidR="00744D19">
        <w:rPr>
          <w:rFonts w:hint="cs"/>
          <w:rtl/>
        </w:rPr>
        <w:t>שלוש</w:t>
      </w:r>
      <w:r>
        <w:rPr>
          <w:rtl/>
        </w:rPr>
        <w:t xml:space="preserve"> הפעמים הראשונות אין הפללה</w:t>
      </w:r>
      <w:r w:rsidR="00744D19">
        <w:rPr>
          <w:rFonts w:hint="cs"/>
          <w:rtl/>
        </w:rPr>
        <w:t>.</w:t>
      </w:r>
      <w:r>
        <w:rPr>
          <w:rtl/>
        </w:rPr>
        <w:t xml:space="preserve"> הפעם הראשונה </w:t>
      </w:r>
      <w:r w:rsidR="00744D19">
        <w:rPr>
          <w:rFonts w:hint="cs"/>
          <w:rtl/>
        </w:rPr>
        <w:t xml:space="preserve">תהיה </w:t>
      </w:r>
      <w:r>
        <w:rPr>
          <w:rtl/>
        </w:rPr>
        <w:t>קנס</w:t>
      </w:r>
      <w:r w:rsidR="00744D19">
        <w:rPr>
          <w:rFonts w:hint="cs"/>
          <w:rtl/>
        </w:rPr>
        <w:t>,</w:t>
      </w:r>
      <w:r w:rsidR="00744D19">
        <w:rPr>
          <w:rtl/>
        </w:rPr>
        <w:t xml:space="preserve"> פעם שניה קנס</w:t>
      </w:r>
      <w:r w:rsidR="00744D19">
        <w:rPr>
          <w:rFonts w:hint="cs"/>
          <w:rtl/>
        </w:rPr>
        <w:t xml:space="preserve">, </w:t>
      </w:r>
      <w:r>
        <w:rPr>
          <w:rtl/>
        </w:rPr>
        <w:t>בפעם השלישית</w:t>
      </w:r>
      <w:r w:rsidR="00744D19">
        <w:rPr>
          <w:rFonts w:hint="cs"/>
          <w:rtl/>
        </w:rPr>
        <w:t xml:space="preserve"> </w:t>
      </w:r>
      <w:r>
        <w:rPr>
          <w:rtl/>
        </w:rPr>
        <w:t>הסדר מותנה ורק בפעם הרביעית זו הפללה. אם רוצים נתונים, יש דו</w:t>
      </w:r>
      <w:r w:rsidR="008A14B8">
        <w:rPr>
          <w:rFonts w:hint="cs"/>
          <w:rtl/>
        </w:rPr>
        <w:t>"</w:t>
      </w:r>
      <w:r>
        <w:rPr>
          <w:rtl/>
        </w:rPr>
        <w:t>ח</w:t>
      </w:r>
      <w:r w:rsidR="008A14B8">
        <w:rPr>
          <w:rFonts w:hint="cs"/>
          <w:rtl/>
        </w:rPr>
        <w:t xml:space="preserve"> </w:t>
      </w:r>
      <w:r>
        <w:rPr>
          <w:rtl/>
        </w:rPr>
        <w:t>שהוגש לכנסת בנושא בשנה הרא</w:t>
      </w:r>
      <w:r w:rsidR="008A14B8">
        <w:rPr>
          <w:rFonts w:hint="cs"/>
          <w:rtl/>
        </w:rPr>
        <w:t>ש</w:t>
      </w:r>
      <w:r>
        <w:rPr>
          <w:rtl/>
        </w:rPr>
        <w:t>ונה ובשנה השנייה ובאפריל נסיים את השנה השלישית</w:t>
      </w:r>
      <w:r w:rsidR="008A14B8">
        <w:rPr>
          <w:rFonts w:hint="cs"/>
          <w:rtl/>
        </w:rPr>
        <w:t xml:space="preserve"> של הוראת השעה </w:t>
      </w:r>
      <w:bookmarkStart w:id="810" w:name="_ETM_Q1_4968559"/>
      <w:bookmarkEnd w:id="810"/>
      <w:r w:rsidR="008A14B8">
        <w:rPr>
          <w:rFonts w:hint="cs"/>
          <w:rtl/>
        </w:rPr>
        <w:t>של החוק הזה</w:t>
      </w:r>
      <w:r>
        <w:rPr>
          <w:rtl/>
        </w:rPr>
        <w:t>.</w:t>
      </w:r>
      <w:bookmarkStart w:id="811" w:name="_ETM_Q1_4971519"/>
      <w:bookmarkEnd w:id="811"/>
    </w:p>
    <w:p w:rsidR="008A14B8" w:rsidRDefault="008A14B8" w:rsidP="008A14B8">
      <w:pPr>
        <w:rPr>
          <w:rtl/>
        </w:rPr>
      </w:pPr>
      <w:bookmarkStart w:id="812" w:name="_ETM_Q1_4971556"/>
      <w:bookmarkEnd w:id="812"/>
    </w:p>
    <w:p w:rsidR="008A14B8" w:rsidRDefault="008A14B8" w:rsidP="008A14B8">
      <w:pPr>
        <w:pStyle w:val="af6"/>
        <w:keepNext/>
        <w:rPr>
          <w:rtl/>
        </w:rPr>
      </w:pPr>
      <w:bookmarkStart w:id="813" w:name="ET_yor_5810_90"/>
      <w:r w:rsidRPr="008A14B8">
        <w:rPr>
          <w:rStyle w:val="TagStyle"/>
          <w:rtl/>
        </w:rPr>
        <w:t xml:space="preserve"> &lt;&lt; </w:t>
      </w:r>
      <w:proofErr w:type="spellStart"/>
      <w:r w:rsidRPr="008A14B8">
        <w:rPr>
          <w:rStyle w:val="TagStyle"/>
          <w:rtl/>
        </w:rPr>
        <w:t>יור</w:t>
      </w:r>
      <w:proofErr w:type="spellEnd"/>
      <w:r w:rsidRPr="008A14B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A14B8">
        <w:rPr>
          <w:rStyle w:val="TagStyle"/>
          <w:rtl/>
        </w:rPr>
        <w:t xml:space="preserve"> &lt;&lt; </w:t>
      </w:r>
      <w:proofErr w:type="spellStart"/>
      <w:r w:rsidRPr="008A14B8">
        <w:rPr>
          <w:rStyle w:val="TagStyle"/>
          <w:rtl/>
        </w:rPr>
        <w:t>יור</w:t>
      </w:r>
      <w:proofErr w:type="spellEnd"/>
      <w:r w:rsidRPr="008A14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3"/>
    </w:p>
    <w:p w:rsidR="008A14B8" w:rsidRDefault="008A14B8" w:rsidP="008A14B8">
      <w:pPr>
        <w:pStyle w:val="KeepWithNext"/>
        <w:rPr>
          <w:rtl/>
        </w:rPr>
      </w:pPr>
    </w:p>
    <w:p w:rsidR="008A14B8" w:rsidRDefault="008A14B8" w:rsidP="008A14B8">
      <w:pPr>
        <w:rPr>
          <w:rtl/>
        </w:rPr>
      </w:pPr>
      <w:bookmarkStart w:id="814" w:name="_ETM_Q1_4973087"/>
      <w:bookmarkEnd w:id="814"/>
      <w:r>
        <w:rPr>
          <w:rFonts w:hint="cs"/>
          <w:rtl/>
        </w:rPr>
        <w:t xml:space="preserve">תודה רבה. קרן רוט ממשרד החינוך בבקשה. </w:t>
      </w:r>
      <w:bookmarkStart w:id="815" w:name="_ETM_Q1_5018744"/>
      <w:bookmarkEnd w:id="815"/>
    </w:p>
    <w:p w:rsidR="008A14B8" w:rsidRDefault="008A14B8" w:rsidP="008A14B8">
      <w:pPr>
        <w:rPr>
          <w:rtl/>
        </w:rPr>
      </w:pPr>
    </w:p>
    <w:p w:rsidR="008A14B8" w:rsidRDefault="008A14B8" w:rsidP="008A14B8">
      <w:pPr>
        <w:pStyle w:val="af9"/>
        <w:keepNext/>
        <w:rPr>
          <w:rtl/>
        </w:rPr>
      </w:pPr>
      <w:bookmarkStart w:id="816" w:name="ET_guest_קרן_רוט_איטח_91"/>
      <w:r w:rsidRPr="008A14B8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רוט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8A14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6"/>
    </w:p>
    <w:p w:rsidR="008A14B8" w:rsidRDefault="008A14B8" w:rsidP="008A14B8">
      <w:pPr>
        <w:pStyle w:val="KeepWithNext"/>
        <w:rPr>
          <w:rtl/>
        </w:rPr>
      </w:pPr>
    </w:p>
    <w:p w:rsidR="00FE452D" w:rsidRDefault="008A14B8" w:rsidP="00FE452D">
      <w:pPr>
        <w:rPr>
          <w:rtl/>
        </w:rPr>
      </w:pPr>
      <w:r>
        <w:rPr>
          <w:rFonts w:hint="cs"/>
          <w:rtl/>
        </w:rPr>
        <w:t>לשאלת הנתונים, שאלתם מה קורה בקנדה ואפשר לראות מה ק</w:t>
      </w:r>
      <w:r w:rsidR="00E67BD3">
        <w:rPr>
          <w:rFonts w:hint="cs"/>
          <w:rtl/>
        </w:rPr>
        <w:t>ו</w:t>
      </w:r>
      <w:r>
        <w:rPr>
          <w:rFonts w:hint="cs"/>
          <w:rtl/>
        </w:rPr>
        <w:t xml:space="preserve">רה בארץ </w:t>
      </w:r>
      <w:bookmarkStart w:id="817" w:name="_ETM_Q1_5022903"/>
      <w:bookmarkEnd w:id="817"/>
      <w:r>
        <w:rPr>
          <w:rFonts w:hint="cs"/>
          <w:rtl/>
        </w:rPr>
        <w:t xml:space="preserve">אצלנו ולראות את </w:t>
      </w:r>
      <w:r w:rsidR="00884F59">
        <w:rPr>
          <w:rtl/>
        </w:rPr>
        <w:t xml:space="preserve">השינוי </w:t>
      </w:r>
      <w:r>
        <w:rPr>
          <w:rFonts w:hint="cs"/>
          <w:rtl/>
        </w:rPr>
        <w:t xml:space="preserve">במגמת השימוש </w:t>
      </w:r>
      <w:r w:rsidR="00884F59">
        <w:rPr>
          <w:rtl/>
        </w:rPr>
        <w:t>בקרב בני נוער</w:t>
      </w:r>
      <w:r>
        <w:rPr>
          <w:rFonts w:hint="cs"/>
          <w:rtl/>
        </w:rPr>
        <w:t>.</w:t>
      </w:r>
      <w:r w:rsidR="00884F59">
        <w:rPr>
          <w:rtl/>
        </w:rPr>
        <w:t xml:space="preserve"> אם קודם היינו 5% </w:t>
      </w:r>
      <w:r w:rsidR="00E67BD3">
        <w:rPr>
          <w:rFonts w:hint="cs"/>
          <w:rtl/>
        </w:rPr>
        <w:t xml:space="preserve">בקרב בני הנוער שהתנסו בשימוש </w:t>
      </w:r>
      <w:bookmarkStart w:id="818" w:name="_ETM_Q1_5030913"/>
      <w:bookmarkEnd w:id="818"/>
      <w:r w:rsidR="00E67BD3">
        <w:rPr>
          <w:rFonts w:hint="cs"/>
          <w:rtl/>
        </w:rPr>
        <w:t xml:space="preserve">בסמים, </w:t>
      </w:r>
      <w:r w:rsidR="00884F59">
        <w:rPr>
          <w:rtl/>
        </w:rPr>
        <w:t>בשנים האחרונות</w:t>
      </w:r>
      <w:r w:rsidR="00E67BD3">
        <w:rPr>
          <w:rFonts w:hint="cs"/>
          <w:rtl/>
        </w:rPr>
        <w:t xml:space="preserve"> מ-2014</w:t>
      </w:r>
      <w:r w:rsidR="00884F59">
        <w:rPr>
          <w:rtl/>
        </w:rPr>
        <w:t xml:space="preserve"> רואים </w:t>
      </w:r>
      <w:r w:rsidR="00E67BD3">
        <w:rPr>
          <w:rFonts w:hint="cs"/>
          <w:rtl/>
        </w:rPr>
        <w:t>ש-</w:t>
      </w:r>
      <w:r w:rsidR="00884F59">
        <w:rPr>
          <w:rtl/>
        </w:rPr>
        <w:t xml:space="preserve">10% </w:t>
      </w:r>
      <w:r w:rsidR="00E67BD3">
        <w:rPr>
          <w:rFonts w:hint="cs"/>
          <w:rtl/>
        </w:rPr>
        <w:t xml:space="preserve">מבני הנוער התנסו בסמים וקנאביס, </w:t>
      </w:r>
      <w:r w:rsidR="00884F59">
        <w:rPr>
          <w:rtl/>
        </w:rPr>
        <w:t xml:space="preserve">ב-2019 11% ניסו שימוש </w:t>
      </w:r>
      <w:r w:rsidR="00E67BD3">
        <w:rPr>
          <w:rFonts w:hint="cs"/>
          <w:rtl/>
        </w:rPr>
        <w:t xml:space="preserve">בקנאביס, כלומר </w:t>
      </w:r>
      <w:r w:rsidR="00884F59">
        <w:rPr>
          <w:rtl/>
        </w:rPr>
        <w:t>יש מגמה של עליה</w:t>
      </w:r>
      <w:r w:rsidR="00E67BD3">
        <w:rPr>
          <w:rFonts w:hint="cs"/>
          <w:rtl/>
        </w:rPr>
        <w:t>.</w:t>
      </w:r>
      <w:r w:rsidR="00884F59">
        <w:rPr>
          <w:rtl/>
        </w:rPr>
        <w:t xml:space="preserve"> </w:t>
      </w:r>
      <w:r w:rsidR="00E67BD3">
        <w:rPr>
          <w:rFonts w:hint="cs"/>
          <w:rtl/>
        </w:rPr>
        <w:t xml:space="preserve">מה </w:t>
      </w:r>
      <w:bookmarkStart w:id="819" w:name="_ETM_Q1_5044478"/>
      <w:bookmarkEnd w:id="819"/>
      <w:r w:rsidR="00E67BD3">
        <w:rPr>
          <w:rFonts w:hint="cs"/>
          <w:rtl/>
        </w:rPr>
        <w:t>שקורה הוא ש</w:t>
      </w:r>
      <w:r w:rsidR="00884F59">
        <w:rPr>
          <w:rtl/>
        </w:rPr>
        <w:t xml:space="preserve">תפיסת המסוכנות בקרב בני </w:t>
      </w:r>
      <w:r w:rsidR="00FE452D">
        <w:rPr>
          <w:rFonts w:hint="cs"/>
          <w:rtl/>
        </w:rPr>
        <w:t>ה</w:t>
      </w:r>
      <w:r w:rsidR="00884F59">
        <w:rPr>
          <w:rtl/>
        </w:rPr>
        <w:t xml:space="preserve">נוער יורדת וזה מחלחל </w:t>
      </w:r>
      <w:r w:rsidR="00FE452D">
        <w:rPr>
          <w:rFonts w:hint="cs"/>
          <w:rtl/>
        </w:rPr>
        <w:t xml:space="preserve">ומשפיע על היקפי ההתנסות. </w:t>
      </w:r>
      <w:bookmarkStart w:id="820" w:name="_ETM_Q1_5053052"/>
      <w:bookmarkStart w:id="821" w:name="_ETM_Q1_5053135"/>
      <w:bookmarkStart w:id="822" w:name="_ETM_Q1_5053292"/>
      <w:bookmarkStart w:id="823" w:name="_ETM_Q1_5053335"/>
      <w:bookmarkEnd w:id="820"/>
      <w:bookmarkEnd w:id="821"/>
      <w:bookmarkEnd w:id="822"/>
      <w:bookmarkEnd w:id="823"/>
      <w:r w:rsidR="00FE452D">
        <w:rPr>
          <w:rFonts w:hint="cs"/>
          <w:rtl/>
        </w:rPr>
        <w:t xml:space="preserve">לגבי ההתייחסות של יפעת </w:t>
      </w:r>
      <w:bookmarkStart w:id="824" w:name="_ETM_Q1_5054478"/>
      <w:bookmarkEnd w:id="824"/>
      <w:r w:rsidR="00FE452D">
        <w:rPr>
          <w:rFonts w:hint="cs"/>
          <w:rtl/>
        </w:rPr>
        <w:t>מקודם, אנחנו יודעים מבני הנוער ש</w:t>
      </w:r>
      <w:r w:rsidR="00884F59">
        <w:rPr>
          <w:rtl/>
        </w:rPr>
        <w:t>החוק שומר עליהם מפני התנסויות</w:t>
      </w:r>
      <w:r w:rsidR="00FE452D">
        <w:rPr>
          <w:rFonts w:hint="cs"/>
          <w:rtl/>
        </w:rPr>
        <w:t xml:space="preserve">. </w:t>
      </w:r>
      <w:bookmarkStart w:id="825" w:name="_ETM_Q1_5063277"/>
      <w:bookmarkEnd w:id="825"/>
    </w:p>
    <w:p w:rsidR="00FE452D" w:rsidRDefault="00FE452D" w:rsidP="00FE452D">
      <w:pPr>
        <w:rPr>
          <w:rtl/>
        </w:rPr>
      </w:pPr>
      <w:bookmarkStart w:id="826" w:name="_ETM_Q1_5063324"/>
      <w:bookmarkEnd w:id="826"/>
    </w:p>
    <w:p w:rsidR="00884F59" w:rsidRDefault="00884F59" w:rsidP="007F6CA9">
      <w:pPr>
        <w:rPr>
          <w:rtl/>
        </w:rPr>
      </w:pPr>
      <w:r>
        <w:rPr>
          <w:rtl/>
        </w:rPr>
        <w:t>לגבי עמדת המשרד</w:t>
      </w:r>
      <w:r w:rsidR="00FE452D">
        <w:rPr>
          <w:rFonts w:hint="cs"/>
          <w:rtl/>
        </w:rPr>
        <w:t>,</w:t>
      </w:r>
      <w:r>
        <w:rPr>
          <w:rtl/>
        </w:rPr>
        <w:t xml:space="preserve"> ככל שנתקדם עם הרפורמה </w:t>
      </w:r>
      <w:r w:rsidR="007F6CA9">
        <w:rPr>
          <w:rFonts w:hint="cs"/>
          <w:rtl/>
        </w:rPr>
        <w:t xml:space="preserve">זה צריך להיעשות </w:t>
      </w:r>
      <w:r>
        <w:rPr>
          <w:rtl/>
        </w:rPr>
        <w:t xml:space="preserve">תוך מענים של הסברה </w:t>
      </w:r>
      <w:r w:rsidR="007F6CA9">
        <w:rPr>
          <w:rFonts w:hint="cs"/>
          <w:rtl/>
        </w:rPr>
        <w:t xml:space="preserve">מאוד </w:t>
      </w:r>
      <w:r>
        <w:rPr>
          <w:rtl/>
        </w:rPr>
        <w:t xml:space="preserve">מעמיקה </w:t>
      </w:r>
      <w:r w:rsidR="007F6CA9">
        <w:rPr>
          <w:rFonts w:hint="cs"/>
          <w:rtl/>
        </w:rPr>
        <w:t>ברמה הלאומית. צריך לזכור ש</w:t>
      </w:r>
      <w:r>
        <w:rPr>
          <w:rtl/>
        </w:rPr>
        <w:t>מערכת החינוך לא חי</w:t>
      </w:r>
      <w:r w:rsidR="007F6CA9">
        <w:rPr>
          <w:rFonts w:hint="cs"/>
          <w:rtl/>
        </w:rPr>
        <w:t>ה</w:t>
      </w:r>
      <w:r>
        <w:rPr>
          <w:rtl/>
        </w:rPr>
        <w:t xml:space="preserve"> </w:t>
      </w:r>
      <w:r w:rsidR="007F6CA9">
        <w:rPr>
          <w:rFonts w:hint="cs"/>
          <w:rtl/>
        </w:rPr>
        <w:t>בו</w:t>
      </w:r>
      <w:r>
        <w:rPr>
          <w:rtl/>
        </w:rPr>
        <w:t>ואקום</w:t>
      </w:r>
      <w:r w:rsidR="007F6CA9">
        <w:rPr>
          <w:rFonts w:hint="cs"/>
          <w:rtl/>
        </w:rPr>
        <w:t xml:space="preserve">, היא מושפעת ממגמות ומסרים שמחלחלים </w:t>
      </w:r>
      <w:bookmarkStart w:id="827" w:name="_ETM_Q1_5077779"/>
      <w:bookmarkEnd w:id="827"/>
      <w:r>
        <w:rPr>
          <w:rtl/>
        </w:rPr>
        <w:t>מהציבור ומהשיח הלאומי</w:t>
      </w:r>
      <w:r w:rsidR="007F6CA9">
        <w:rPr>
          <w:rFonts w:hint="cs"/>
          <w:rtl/>
        </w:rPr>
        <w:t>, לכן נדרש מערך של הסברה ברמה הלאומית, בנוסף</w:t>
      </w:r>
      <w:bookmarkStart w:id="828" w:name="_ETM_Q1_5083217"/>
      <w:bookmarkEnd w:id="828"/>
      <w:r w:rsidR="007F6CA9">
        <w:rPr>
          <w:rFonts w:hint="cs"/>
          <w:rtl/>
        </w:rPr>
        <w:t xml:space="preserve"> למה שמערכת החינוך כבר עושה. בד בבד מתן מענים טיפוליים </w:t>
      </w:r>
      <w:bookmarkStart w:id="829" w:name="_ETM_Q1_5090864"/>
      <w:bookmarkEnd w:id="829"/>
      <w:r w:rsidR="007F6CA9">
        <w:rPr>
          <w:rFonts w:hint="cs"/>
          <w:rtl/>
        </w:rPr>
        <w:t>ל</w:t>
      </w:r>
      <w:r>
        <w:rPr>
          <w:rtl/>
        </w:rPr>
        <w:t xml:space="preserve">גמילה </w:t>
      </w:r>
      <w:r w:rsidR="007F6CA9">
        <w:rPr>
          <w:rFonts w:hint="cs"/>
          <w:rtl/>
        </w:rPr>
        <w:t xml:space="preserve">על רצף השימוש בבני נוער וצעירים ולצד זה מאוד חשוב </w:t>
      </w:r>
      <w:bookmarkStart w:id="830" w:name="_ETM_Q1_5096896"/>
      <w:bookmarkEnd w:id="830"/>
      <w:r w:rsidR="007F6CA9">
        <w:rPr>
          <w:rFonts w:hint="cs"/>
          <w:rtl/>
        </w:rPr>
        <w:t xml:space="preserve">לקיים </w:t>
      </w:r>
      <w:r>
        <w:rPr>
          <w:rtl/>
        </w:rPr>
        <w:t xml:space="preserve">מלווה </w:t>
      </w:r>
      <w:r w:rsidR="007F6CA9">
        <w:rPr>
          <w:rFonts w:hint="cs"/>
          <w:rtl/>
        </w:rPr>
        <w:t xml:space="preserve">שבוחן את השפעות השימוש במדיניות </w:t>
      </w:r>
      <w:r>
        <w:rPr>
          <w:rtl/>
        </w:rPr>
        <w:t>על התנהלות של בני הנוער.</w:t>
      </w:r>
    </w:p>
    <w:p w:rsidR="007F6CA9" w:rsidRDefault="007F6CA9" w:rsidP="00884F59">
      <w:pPr>
        <w:rPr>
          <w:rtl/>
        </w:rPr>
      </w:pPr>
      <w:bookmarkStart w:id="831" w:name="_ETM_Q1_5105540"/>
      <w:bookmarkEnd w:id="831"/>
    </w:p>
    <w:p w:rsidR="007F6CA9" w:rsidRDefault="007F6CA9" w:rsidP="007F6CA9">
      <w:pPr>
        <w:pStyle w:val="af5"/>
        <w:keepNext/>
        <w:rPr>
          <w:rtl/>
        </w:rPr>
      </w:pPr>
      <w:bookmarkStart w:id="832" w:name="ET_interruption_6150_92"/>
      <w:r w:rsidRPr="007F6CA9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F6C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2"/>
    </w:p>
    <w:p w:rsidR="007F6CA9" w:rsidRDefault="007F6CA9" w:rsidP="007F6CA9">
      <w:pPr>
        <w:pStyle w:val="KeepWithNext"/>
        <w:rPr>
          <w:rtl/>
          <w:lang w:eastAsia="he-IL"/>
        </w:rPr>
      </w:pPr>
    </w:p>
    <w:p w:rsidR="00884F59" w:rsidRDefault="00884F59" w:rsidP="00884F59">
      <w:pPr>
        <w:rPr>
          <w:rtl/>
        </w:rPr>
      </w:pPr>
      <w:bookmarkStart w:id="833" w:name="_ETM_Q1_5105637"/>
      <w:bookmarkEnd w:id="833"/>
      <w:r>
        <w:rPr>
          <w:rtl/>
        </w:rPr>
        <w:t>מה לגבי נתונים משווים עם קנדה</w:t>
      </w:r>
      <w:r w:rsidR="007F6CA9">
        <w:rPr>
          <w:rFonts w:hint="cs"/>
          <w:rtl/>
        </w:rPr>
        <w:t>?</w:t>
      </w:r>
      <w:bookmarkStart w:id="834" w:name="_ETM_Q1_5109599"/>
      <w:bookmarkEnd w:id="834"/>
    </w:p>
    <w:p w:rsidR="007F6CA9" w:rsidRDefault="007F6CA9" w:rsidP="00884F59">
      <w:pPr>
        <w:rPr>
          <w:rtl/>
        </w:rPr>
      </w:pPr>
      <w:bookmarkStart w:id="835" w:name="_ETM_Q1_5109664"/>
      <w:bookmarkEnd w:id="835"/>
    </w:p>
    <w:p w:rsidR="007F6CA9" w:rsidRDefault="007F6CA9" w:rsidP="007F6CA9">
      <w:pPr>
        <w:pStyle w:val="-"/>
        <w:keepNext/>
        <w:rPr>
          <w:rtl/>
        </w:rPr>
      </w:pPr>
      <w:bookmarkStart w:id="836" w:name="ET_speakercontinue_קרן_רוט_איטח_93"/>
      <w:r w:rsidRPr="007F6CA9">
        <w:rPr>
          <w:rStyle w:val="TagStyle"/>
          <w:rtl/>
        </w:rPr>
        <w:t xml:space="preserve"> &lt;&lt; </w:t>
      </w:r>
      <w:proofErr w:type="spellStart"/>
      <w:r w:rsidRPr="007F6CA9">
        <w:rPr>
          <w:rStyle w:val="TagStyle"/>
          <w:rtl/>
        </w:rPr>
        <w:t>דובר_המשך</w:t>
      </w:r>
      <w:proofErr w:type="spellEnd"/>
      <w:r w:rsidRPr="007F6CA9">
        <w:rPr>
          <w:rStyle w:val="TagStyle"/>
          <w:rtl/>
        </w:rPr>
        <w:t xml:space="preserve"> &gt;&gt; </w:t>
      </w:r>
      <w:r>
        <w:rPr>
          <w:rtl/>
        </w:rPr>
        <w:t xml:space="preserve">קרן רוט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7F6CA9">
        <w:rPr>
          <w:rStyle w:val="TagStyle"/>
          <w:rtl/>
        </w:rPr>
        <w:t xml:space="preserve"> &lt;&lt; </w:t>
      </w:r>
      <w:proofErr w:type="spellStart"/>
      <w:r w:rsidRPr="007F6CA9">
        <w:rPr>
          <w:rStyle w:val="TagStyle"/>
          <w:rtl/>
        </w:rPr>
        <w:t>דובר_המשך</w:t>
      </w:r>
      <w:proofErr w:type="spellEnd"/>
      <w:r w:rsidRPr="007F6C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6"/>
    </w:p>
    <w:p w:rsidR="007F6CA9" w:rsidRDefault="007F6CA9" w:rsidP="007F6CA9">
      <w:pPr>
        <w:pStyle w:val="KeepWithNext"/>
        <w:rPr>
          <w:rtl/>
          <w:lang w:eastAsia="he-IL"/>
        </w:rPr>
      </w:pPr>
    </w:p>
    <w:p w:rsidR="004C2A50" w:rsidRDefault="007F6CA9" w:rsidP="007F6CA9">
      <w:pPr>
        <w:rPr>
          <w:rtl/>
        </w:rPr>
      </w:pPr>
      <w:bookmarkStart w:id="837" w:name="_ETM_Q1_5111045"/>
      <w:bookmarkEnd w:id="837"/>
      <w:r>
        <w:rPr>
          <w:rFonts w:hint="cs"/>
          <w:rtl/>
        </w:rPr>
        <w:t xml:space="preserve">בקנדה, לגבי בני נוער, </w:t>
      </w:r>
      <w:bookmarkStart w:id="838" w:name="_ETM_Q1_5117579"/>
      <w:bookmarkEnd w:id="838"/>
      <w:r>
        <w:rPr>
          <w:rFonts w:hint="cs"/>
          <w:rtl/>
        </w:rPr>
        <w:t xml:space="preserve">הראו שכביכול לא הייתה עליה משמעותית. על מבוגרים אפשר להסתכל </w:t>
      </w:r>
      <w:bookmarkStart w:id="839" w:name="_ETM_Q1_5121191"/>
      <w:bookmarkEnd w:id="839"/>
      <w:r>
        <w:rPr>
          <w:rFonts w:hint="cs"/>
          <w:rtl/>
        </w:rPr>
        <w:t xml:space="preserve">בכל מיני צורות. </w:t>
      </w:r>
      <w:r w:rsidR="00884F59">
        <w:rPr>
          <w:rtl/>
        </w:rPr>
        <w:t>לגבי בגירים</w:t>
      </w:r>
      <w:r>
        <w:rPr>
          <w:rFonts w:hint="cs"/>
          <w:rtl/>
        </w:rPr>
        <w:t xml:space="preserve">, אם אני זוכרת נכון, כן </w:t>
      </w:r>
      <w:r w:rsidR="00884F59">
        <w:rPr>
          <w:rtl/>
        </w:rPr>
        <w:t xml:space="preserve"> הייתה עליה בקרב בגירים </w:t>
      </w:r>
      <w:r>
        <w:rPr>
          <w:rFonts w:hint="cs"/>
          <w:rtl/>
        </w:rPr>
        <w:t xml:space="preserve">בקנדה. </w:t>
      </w:r>
      <w:bookmarkStart w:id="840" w:name="_ETM_Q1_5128344"/>
      <w:bookmarkEnd w:id="840"/>
      <w:r w:rsidR="00884F59">
        <w:rPr>
          <w:rtl/>
        </w:rPr>
        <w:t>בקולורדו</w:t>
      </w:r>
      <w:r>
        <w:rPr>
          <w:rFonts w:hint="cs"/>
          <w:rtl/>
        </w:rPr>
        <w:t xml:space="preserve"> אנחנו יודעים שהייתה עלייה ובלי להסתכל על מה </w:t>
      </w:r>
      <w:bookmarkStart w:id="841" w:name="_ETM_Q1_5130185"/>
      <w:bookmarkEnd w:id="841"/>
      <w:r>
        <w:rPr>
          <w:rFonts w:hint="cs"/>
          <w:rtl/>
        </w:rPr>
        <w:t xml:space="preserve">קורה במדינות אחרות, מספיק להסתכל על מה קורה אצלנו </w:t>
      </w:r>
      <w:bookmarkStart w:id="842" w:name="_ETM_Q1_5127981"/>
      <w:bookmarkEnd w:id="842"/>
      <w:r w:rsidR="004C2A50">
        <w:rPr>
          <w:rFonts w:hint="cs"/>
          <w:rtl/>
        </w:rPr>
        <w:t xml:space="preserve">במדינה, צריך לקחת את זה בחשבון. </w:t>
      </w:r>
    </w:p>
    <w:p w:rsidR="004C2A50" w:rsidRDefault="004C2A50" w:rsidP="007F6CA9">
      <w:pPr>
        <w:rPr>
          <w:rtl/>
        </w:rPr>
      </w:pPr>
      <w:bookmarkStart w:id="843" w:name="_ETM_Q1_5138510"/>
      <w:bookmarkStart w:id="844" w:name="_ETM_Q1_5138578"/>
      <w:bookmarkEnd w:id="843"/>
      <w:bookmarkEnd w:id="844"/>
    </w:p>
    <w:p w:rsidR="004C2A50" w:rsidRDefault="004C2A50" w:rsidP="004C2A50">
      <w:pPr>
        <w:pStyle w:val="af6"/>
        <w:keepNext/>
        <w:rPr>
          <w:rtl/>
        </w:rPr>
      </w:pPr>
      <w:bookmarkStart w:id="845" w:name="ET_yor_5810_94"/>
      <w:r w:rsidRPr="004C2A50">
        <w:rPr>
          <w:rStyle w:val="TagStyle"/>
          <w:rtl/>
        </w:rPr>
        <w:t xml:space="preserve"> &lt;&lt; </w:t>
      </w:r>
      <w:proofErr w:type="spellStart"/>
      <w:r w:rsidRPr="004C2A50">
        <w:rPr>
          <w:rStyle w:val="TagStyle"/>
          <w:rtl/>
        </w:rPr>
        <w:t>יור</w:t>
      </w:r>
      <w:proofErr w:type="spellEnd"/>
      <w:r w:rsidRPr="004C2A5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C2A50">
        <w:rPr>
          <w:rStyle w:val="TagStyle"/>
          <w:rtl/>
        </w:rPr>
        <w:t xml:space="preserve"> &lt;&lt; </w:t>
      </w:r>
      <w:proofErr w:type="spellStart"/>
      <w:r w:rsidRPr="004C2A50">
        <w:rPr>
          <w:rStyle w:val="TagStyle"/>
          <w:rtl/>
        </w:rPr>
        <w:t>יור</w:t>
      </w:r>
      <w:proofErr w:type="spellEnd"/>
      <w:r w:rsidRPr="004C2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4C2A50" w:rsidRDefault="004C2A50" w:rsidP="004C2A50">
      <w:pPr>
        <w:pStyle w:val="KeepWithNext"/>
        <w:rPr>
          <w:rtl/>
        </w:rPr>
      </w:pPr>
    </w:p>
    <w:p w:rsidR="004C2A50" w:rsidRDefault="004C2A50" w:rsidP="00467C86">
      <w:pPr>
        <w:rPr>
          <w:rtl/>
        </w:rPr>
      </w:pPr>
      <w:bookmarkStart w:id="846" w:name="_ETM_Q1_5139969"/>
      <w:bookmarkEnd w:id="846"/>
      <w:r>
        <w:rPr>
          <w:rFonts w:hint="cs"/>
          <w:rtl/>
        </w:rPr>
        <w:t>ככל</w:t>
      </w:r>
      <w:r w:rsidR="00467C8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מכיר </w:t>
      </w:r>
      <w:bookmarkStart w:id="847" w:name="_ETM_Q1_5139406"/>
      <w:bookmarkEnd w:id="847"/>
      <w:r>
        <w:rPr>
          <w:rFonts w:hint="cs"/>
          <w:rtl/>
        </w:rPr>
        <w:t xml:space="preserve">את הנתונים וגם התייחסת לזה, אם מדברים על קפיצה של </w:t>
      </w:r>
      <w:bookmarkStart w:id="848" w:name="_ETM_Q1_5140267"/>
      <w:bookmarkEnd w:id="848"/>
      <w:r>
        <w:rPr>
          <w:rFonts w:hint="cs"/>
          <w:rtl/>
        </w:rPr>
        <w:t xml:space="preserve">פי 2 מ-2014 עד 2019 - - - </w:t>
      </w:r>
    </w:p>
    <w:p w:rsidR="004C2A50" w:rsidRDefault="004C2A50" w:rsidP="00884F59">
      <w:pPr>
        <w:rPr>
          <w:rtl/>
        </w:rPr>
      </w:pPr>
    </w:p>
    <w:p w:rsidR="004C2A50" w:rsidRDefault="004C2A50" w:rsidP="004C2A50">
      <w:pPr>
        <w:pStyle w:val="-"/>
        <w:keepNext/>
        <w:rPr>
          <w:rtl/>
        </w:rPr>
      </w:pPr>
      <w:bookmarkStart w:id="849" w:name="ET_speakercontinue_קרן_רוט_איטח_95"/>
      <w:r w:rsidRPr="004C2A50">
        <w:rPr>
          <w:rStyle w:val="TagStyle"/>
          <w:rtl/>
        </w:rPr>
        <w:t xml:space="preserve"> &lt;&lt; </w:t>
      </w:r>
      <w:proofErr w:type="spellStart"/>
      <w:r w:rsidRPr="004C2A50">
        <w:rPr>
          <w:rStyle w:val="TagStyle"/>
          <w:rtl/>
        </w:rPr>
        <w:t>דובר_המשך</w:t>
      </w:r>
      <w:proofErr w:type="spellEnd"/>
      <w:r w:rsidRPr="004C2A50">
        <w:rPr>
          <w:rStyle w:val="TagStyle"/>
          <w:rtl/>
        </w:rPr>
        <w:t xml:space="preserve"> &gt;&gt; </w:t>
      </w:r>
      <w:r>
        <w:rPr>
          <w:rtl/>
        </w:rPr>
        <w:t xml:space="preserve">קרן רוט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4C2A50">
        <w:rPr>
          <w:rStyle w:val="TagStyle"/>
          <w:rtl/>
        </w:rPr>
        <w:t xml:space="preserve"> &lt;&lt; </w:t>
      </w:r>
      <w:proofErr w:type="spellStart"/>
      <w:r w:rsidRPr="004C2A50">
        <w:rPr>
          <w:rStyle w:val="TagStyle"/>
          <w:rtl/>
        </w:rPr>
        <w:t>דובר_המשך</w:t>
      </w:r>
      <w:proofErr w:type="spellEnd"/>
      <w:r w:rsidRPr="004C2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9"/>
    </w:p>
    <w:p w:rsidR="004C2A50" w:rsidRDefault="004C2A50" w:rsidP="004C2A50">
      <w:pPr>
        <w:pStyle w:val="KeepWithNext"/>
        <w:rPr>
          <w:rtl/>
        </w:rPr>
      </w:pPr>
    </w:p>
    <w:p w:rsidR="004C2A50" w:rsidRDefault="004C2A50" w:rsidP="004C2A50">
      <w:pPr>
        <w:rPr>
          <w:rtl/>
        </w:rPr>
      </w:pPr>
      <w:r>
        <w:rPr>
          <w:rFonts w:hint="cs"/>
          <w:rtl/>
        </w:rPr>
        <w:t xml:space="preserve">מ-2011 </w:t>
      </w:r>
      <w:bookmarkStart w:id="850" w:name="_ETM_Q1_5148647"/>
      <w:bookmarkEnd w:id="850"/>
      <w:r>
        <w:rPr>
          <w:rFonts w:hint="cs"/>
          <w:rtl/>
        </w:rPr>
        <w:t>עד 2014.</w:t>
      </w:r>
      <w:bookmarkStart w:id="851" w:name="_ETM_Q1_5153622"/>
      <w:bookmarkEnd w:id="851"/>
    </w:p>
    <w:p w:rsidR="004C2A50" w:rsidRDefault="004C2A50" w:rsidP="004C2A50">
      <w:pPr>
        <w:rPr>
          <w:rtl/>
        </w:rPr>
      </w:pPr>
      <w:bookmarkStart w:id="852" w:name="_ETM_Q1_5153669"/>
      <w:bookmarkEnd w:id="852"/>
    </w:p>
    <w:p w:rsidR="004C2A50" w:rsidRDefault="004C2A50" w:rsidP="004C2A50">
      <w:pPr>
        <w:pStyle w:val="af6"/>
        <w:keepNext/>
        <w:rPr>
          <w:rtl/>
        </w:rPr>
      </w:pPr>
      <w:bookmarkStart w:id="853" w:name="ET_yor_5810_96"/>
      <w:r w:rsidRPr="004C2A50">
        <w:rPr>
          <w:rStyle w:val="TagStyle"/>
          <w:rtl/>
        </w:rPr>
        <w:t xml:space="preserve"> &lt;&lt; </w:t>
      </w:r>
      <w:proofErr w:type="spellStart"/>
      <w:r w:rsidRPr="004C2A50">
        <w:rPr>
          <w:rStyle w:val="TagStyle"/>
          <w:rtl/>
        </w:rPr>
        <w:t>יור</w:t>
      </w:r>
      <w:proofErr w:type="spellEnd"/>
      <w:r w:rsidRPr="004C2A5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C2A50">
        <w:rPr>
          <w:rStyle w:val="TagStyle"/>
          <w:rtl/>
        </w:rPr>
        <w:t xml:space="preserve"> &lt;&lt; </w:t>
      </w:r>
      <w:proofErr w:type="spellStart"/>
      <w:r w:rsidRPr="004C2A50">
        <w:rPr>
          <w:rStyle w:val="TagStyle"/>
          <w:rtl/>
        </w:rPr>
        <w:t>יור</w:t>
      </w:r>
      <w:proofErr w:type="spellEnd"/>
      <w:r w:rsidRPr="004C2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4C2A50" w:rsidRDefault="004C2A50" w:rsidP="004C2A50">
      <w:pPr>
        <w:pStyle w:val="KeepWithNext"/>
        <w:rPr>
          <w:rtl/>
        </w:rPr>
      </w:pPr>
    </w:p>
    <w:p w:rsidR="00884F59" w:rsidRDefault="004C2A50" w:rsidP="00467C86">
      <w:pPr>
        <w:rPr>
          <w:rtl/>
        </w:rPr>
      </w:pPr>
      <w:bookmarkStart w:id="854" w:name="_ETM_Q1_5159150"/>
      <w:bookmarkEnd w:id="854"/>
      <w:r>
        <w:rPr>
          <w:rFonts w:hint="cs"/>
          <w:rtl/>
        </w:rPr>
        <w:t>אני חושב ש</w:t>
      </w:r>
      <w:r w:rsidR="00884F59">
        <w:rPr>
          <w:rtl/>
        </w:rPr>
        <w:t xml:space="preserve">זה מוכיח את מה שאמרתי קודם </w:t>
      </w:r>
      <w:r>
        <w:rPr>
          <w:rFonts w:hint="cs"/>
          <w:rtl/>
        </w:rPr>
        <w:t>ועוד רבים טוענים ש</w:t>
      </w:r>
      <w:r w:rsidR="00884F59">
        <w:rPr>
          <w:rtl/>
        </w:rPr>
        <w:t>המגמה ברורה ודי חד משמעית</w:t>
      </w:r>
      <w:r>
        <w:rPr>
          <w:rFonts w:hint="cs"/>
          <w:rtl/>
        </w:rPr>
        <w:t>. השאלה המורכבת היא</w:t>
      </w:r>
      <w:bookmarkStart w:id="855" w:name="_ETM_Q1_5165771"/>
      <w:bookmarkEnd w:id="855"/>
      <w:r>
        <w:rPr>
          <w:rFonts w:hint="cs"/>
          <w:rtl/>
        </w:rPr>
        <w:t xml:space="preserve"> עד כמה השיח הציבורי ביחס לאי הפללה </w:t>
      </w:r>
      <w:bookmarkStart w:id="856" w:name="_ETM_Q1_5168673"/>
      <w:bookmarkEnd w:id="856"/>
      <w:r w:rsidR="00467C86">
        <w:rPr>
          <w:rFonts w:hint="cs"/>
          <w:rtl/>
        </w:rPr>
        <w:t>או ביחס ללגליזציה ישפיע</w:t>
      </w:r>
      <w:r>
        <w:rPr>
          <w:rFonts w:hint="cs"/>
          <w:rtl/>
        </w:rPr>
        <w:t xml:space="preserve"> על בני נוער. ברור שיש שם </w:t>
      </w:r>
      <w:bookmarkStart w:id="857" w:name="_ETM_Q1_5172561"/>
      <w:bookmarkEnd w:id="857"/>
      <w:r>
        <w:rPr>
          <w:rFonts w:hint="cs"/>
          <w:rtl/>
        </w:rPr>
        <w:t xml:space="preserve">עליה גם בלי. כי בשנים שלפני שהשיח היה כמו היום, </w:t>
      </w:r>
      <w:bookmarkStart w:id="858" w:name="_ETM_Q1_5177214"/>
      <w:bookmarkEnd w:id="858"/>
      <w:r>
        <w:rPr>
          <w:rFonts w:hint="cs"/>
          <w:rtl/>
        </w:rPr>
        <w:t xml:space="preserve">עדיין הייתה עליה חדה. </w:t>
      </w:r>
      <w:bookmarkStart w:id="859" w:name="_ETM_Q1_5181166"/>
      <w:bookmarkEnd w:id="859"/>
    </w:p>
    <w:p w:rsidR="004C2A50" w:rsidRDefault="004C2A50" w:rsidP="004C2A50">
      <w:pPr>
        <w:rPr>
          <w:rtl/>
        </w:rPr>
      </w:pPr>
      <w:bookmarkStart w:id="860" w:name="_ETM_Q1_5181233"/>
      <w:bookmarkEnd w:id="860"/>
    </w:p>
    <w:p w:rsidR="004C2A50" w:rsidRDefault="004C2A50" w:rsidP="004C2A50">
      <w:pPr>
        <w:pStyle w:val="-"/>
        <w:keepNext/>
        <w:rPr>
          <w:rtl/>
        </w:rPr>
      </w:pPr>
      <w:bookmarkStart w:id="861" w:name="ET_speakercontinue_קרן_רוט_איטח_97"/>
      <w:r w:rsidRPr="004C2A50">
        <w:rPr>
          <w:rStyle w:val="TagStyle"/>
          <w:rtl/>
        </w:rPr>
        <w:t xml:space="preserve"> &lt;&lt; </w:t>
      </w:r>
      <w:proofErr w:type="spellStart"/>
      <w:r w:rsidRPr="004C2A50">
        <w:rPr>
          <w:rStyle w:val="TagStyle"/>
          <w:rtl/>
        </w:rPr>
        <w:t>דובר_המשך</w:t>
      </w:r>
      <w:proofErr w:type="spellEnd"/>
      <w:r w:rsidRPr="004C2A50">
        <w:rPr>
          <w:rStyle w:val="TagStyle"/>
          <w:rtl/>
        </w:rPr>
        <w:t xml:space="preserve"> &gt;&gt; </w:t>
      </w:r>
      <w:r>
        <w:rPr>
          <w:rtl/>
        </w:rPr>
        <w:t xml:space="preserve">קרן רוט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>:</w:t>
      </w:r>
      <w:r w:rsidRPr="004C2A50">
        <w:rPr>
          <w:rStyle w:val="TagStyle"/>
          <w:rtl/>
        </w:rPr>
        <w:t xml:space="preserve"> &lt;&lt; </w:t>
      </w:r>
      <w:proofErr w:type="spellStart"/>
      <w:r w:rsidRPr="004C2A50">
        <w:rPr>
          <w:rStyle w:val="TagStyle"/>
          <w:rtl/>
        </w:rPr>
        <w:t>דובר_המשך</w:t>
      </w:r>
      <w:proofErr w:type="spellEnd"/>
      <w:r w:rsidRPr="004C2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1"/>
    </w:p>
    <w:p w:rsidR="004C2A50" w:rsidRDefault="004C2A50" w:rsidP="004C2A50">
      <w:pPr>
        <w:pStyle w:val="KeepWithNext"/>
        <w:rPr>
          <w:rtl/>
          <w:lang w:eastAsia="he-IL"/>
        </w:rPr>
      </w:pPr>
    </w:p>
    <w:p w:rsidR="004C2A50" w:rsidRDefault="004C2A50" w:rsidP="00467C86">
      <w:pPr>
        <w:rPr>
          <w:rtl/>
          <w:lang w:eastAsia="he-IL"/>
        </w:rPr>
      </w:pPr>
      <w:bookmarkStart w:id="862" w:name="_ETM_Q1_5182726"/>
      <w:bookmarkEnd w:id="862"/>
      <w:r>
        <w:rPr>
          <w:rFonts w:hint="cs"/>
          <w:rtl/>
          <w:lang w:eastAsia="he-IL"/>
        </w:rPr>
        <w:t xml:space="preserve">לא, צריך לזכור שב-2014 כבר </w:t>
      </w:r>
      <w:bookmarkStart w:id="863" w:name="_ETM_Q1_5180451"/>
      <w:bookmarkEnd w:id="863"/>
      <w:r>
        <w:rPr>
          <w:rFonts w:hint="cs"/>
          <w:rtl/>
          <w:lang w:eastAsia="he-IL"/>
        </w:rPr>
        <w:t xml:space="preserve">התחיל השיח וכבר התחיל סוג של שימוש בקנאביס לצרכים </w:t>
      </w:r>
      <w:bookmarkStart w:id="864" w:name="_ETM_Q1_5185716"/>
      <w:bookmarkEnd w:id="864"/>
      <w:r>
        <w:rPr>
          <w:rFonts w:hint="cs"/>
          <w:rtl/>
          <w:lang w:eastAsia="he-IL"/>
        </w:rPr>
        <w:t xml:space="preserve">רפואיים, </w:t>
      </w:r>
      <w:proofErr w:type="spellStart"/>
      <w:r>
        <w:rPr>
          <w:rFonts w:hint="cs"/>
          <w:rtl/>
          <w:lang w:eastAsia="he-IL"/>
        </w:rPr>
        <w:t>שנירמל</w:t>
      </w:r>
      <w:proofErr w:type="spellEnd"/>
      <w:r>
        <w:rPr>
          <w:rFonts w:hint="cs"/>
          <w:rtl/>
          <w:lang w:eastAsia="he-IL"/>
        </w:rPr>
        <w:t xml:space="preserve"> את זה. אנחנו לא נכנסים לזה, </w:t>
      </w:r>
      <w:bookmarkStart w:id="865" w:name="_ETM_Q1_5197906"/>
      <w:bookmarkEnd w:id="865"/>
      <w:r>
        <w:rPr>
          <w:rFonts w:hint="cs"/>
          <w:rtl/>
          <w:lang w:eastAsia="he-IL"/>
        </w:rPr>
        <w:t>אבל צריך ל</w:t>
      </w:r>
      <w:r w:rsidR="00467C8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כור מה מתוך זה מחלחל לילדים. יש הורים </w:t>
      </w:r>
      <w:bookmarkStart w:id="866" w:name="_ETM_Q1_5204301"/>
      <w:bookmarkEnd w:id="866"/>
      <w:r>
        <w:rPr>
          <w:rFonts w:hint="cs"/>
          <w:rtl/>
          <w:lang w:eastAsia="he-IL"/>
        </w:rPr>
        <w:t xml:space="preserve">שאמרו לי שמעדיפים שהילד שלהם יעשן קנאביס ולא טבק כי </w:t>
      </w:r>
      <w:bookmarkStart w:id="867" w:name="_ETM_Q1_5206000"/>
      <w:bookmarkEnd w:id="867"/>
      <w:r>
        <w:rPr>
          <w:rFonts w:hint="cs"/>
          <w:rtl/>
          <w:lang w:eastAsia="he-IL"/>
        </w:rPr>
        <w:t>קנאביס יותר בריא מטבק, זה מראה על התפיסות בציבור וזה</w:t>
      </w:r>
      <w:bookmarkStart w:id="868" w:name="_ETM_Q1_5212031"/>
      <w:bookmarkEnd w:id="868"/>
      <w:r>
        <w:rPr>
          <w:rFonts w:hint="cs"/>
          <w:rtl/>
          <w:lang w:eastAsia="he-IL"/>
        </w:rPr>
        <w:t xml:space="preserve"> מחלחל לבני הנוער וצריך לקחת את זה בחשבון. </w:t>
      </w:r>
    </w:p>
    <w:p w:rsidR="004C2A50" w:rsidRDefault="004C2A50" w:rsidP="004C2A50">
      <w:pPr>
        <w:rPr>
          <w:rtl/>
          <w:lang w:eastAsia="he-IL"/>
        </w:rPr>
      </w:pPr>
    </w:p>
    <w:p w:rsidR="004C2A50" w:rsidRDefault="004C2A50" w:rsidP="004C2A50">
      <w:pPr>
        <w:pStyle w:val="af6"/>
        <w:keepNext/>
        <w:rPr>
          <w:rtl/>
        </w:rPr>
      </w:pPr>
      <w:bookmarkStart w:id="869" w:name="ET_yor_5810_98"/>
      <w:r w:rsidRPr="004C2A50">
        <w:rPr>
          <w:rStyle w:val="TagStyle"/>
          <w:rtl/>
        </w:rPr>
        <w:t xml:space="preserve"> &lt;&lt; </w:t>
      </w:r>
      <w:proofErr w:type="spellStart"/>
      <w:r w:rsidRPr="004C2A50">
        <w:rPr>
          <w:rStyle w:val="TagStyle"/>
          <w:rtl/>
        </w:rPr>
        <w:t>יור</w:t>
      </w:r>
      <w:proofErr w:type="spellEnd"/>
      <w:r w:rsidRPr="004C2A5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C2A50">
        <w:rPr>
          <w:rStyle w:val="TagStyle"/>
          <w:rtl/>
        </w:rPr>
        <w:t xml:space="preserve"> &lt;&lt; </w:t>
      </w:r>
      <w:proofErr w:type="spellStart"/>
      <w:r w:rsidRPr="004C2A50">
        <w:rPr>
          <w:rStyle w:val="TagStyle"/>
          <w:rtl/>
        </w:rPr>
        <w:t>יור</w:t>
      </w:r>
      <w:proofErr w:type="spellEnd"/>
      <w:r w:rsidRPr="004C2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9"/>
    </w:p>
    <w:p w:rsidR="004C2A50" w:rsidRDefault="004C2A50" w:rsidP="004C2A50">
      <w:pPr>
        <w:pStyle w:val="KeepWithNext"/>
        <w:rPr>
          <w:rtl/>
          <w:lang w:eastAsia="he-IL"/>
        </w:rPr>
      </w:pPr>
    </w:p>
    <w:p w:rsidR="004C2A50" w:rsidRDefault="004C2A50" w:rsidP="004C2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</w:t>
      </w:r>
      <w:bookmarkStart w:id="870" w:name="_ETM_Q1_5211673"/>
      <w:bookmarkEnd w:id="870"/>
      <w:r>
        <w:rPr>
          <w:rFonts w:hint="cs"/>
          <w:rtl/>
          <w:lang w:eastAsia="he-IL"/>
        </w:rPr>
        <w:t xml:space="preserve">אין חולק על זה. </w:t>
      </w:r>
    </w:p>
    <w:p w:rsidR="004C2A50" w:rsidRDefault="004C2A50" w:rsidP="004C2A50">
      <w:pPr>
        <w:rPr>
          <w:rtl/>
          <w:lang w:eastAsia="he-IL"/>
        </w:rPr>
      </w:pPr>
      <w:bookmarkStart w:id="871" w:name="_ETM_Q1_5215687"/>
      <w:bookmarkStart w:id="872" w:name="_ETM_Q1_5215734"/>
      <w:bookmarkEnd w:id="871"/>
      <w:bookmarkEnd w:id="872"/>
    </w:p>
    <w:p w:rsidR="004C2A50" w:rsidRDefault="004C2A50" w:rsidP="004C2A50">
      <w:pPr>
        <w:pStyle w:val="af9"/>
        <w:keepNext/>
        <w:rPr>
          <w:rtl/>
          <w:lang w:eastAsia="he-IL"/>
        </w:rPr>
      </w:pPr>
      <w:bookmarkStart w:id="873" w:name="ET_guest_יפעת_רווה_99"/>
      <w:r w:rsidRPr="004C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C2A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3"/>
    </w:p>
    <w:p w:rsidR="004C2A50" w:rsidRDefault="004C2A50" w:rsidP="004C2A50">
      <w:pPr>
        <w:pStyle w:val="KeepWithNext"/>
        <w:rPr>
          <w:rtl/>
          <w:lang w:eastAsia="he-IL"/>
        </w:rPr>
      </w:pPr>
    </w:p>
    <w:p w:rsidR="00A4138D" w:rsidRDefault="004C2A50" w:rsidP="00884F59">
      <w:pPr>
        <w:rPr>
          <w:rtl/>
        </w:rPr>
      </w:pPr>
      <w:bookmarkStart w:id="874" w:name="_ETM_Q1_5219732"/>
      <w:bookmarkStart w:id="875" w:name="_ETM_Q1_5220005"/>
      <w:bookmarkStart w:id="876" w:name="_ETM_Q1_5220039"/>
      <w:bookmarkEnd w:id="874"/>
      <w:bookmarkEnd w:id="875"/>
      <w:bookmarkEnd w:id="876"/>
      <w:r>
        <w:rPr>
          <w:rFonts w:hint="cs"/>
          <w:rtl/>
        </w:rPr>
        <w:t xml:space="preserve">אני מבקשת </w:t>
      </w:r>
      <w:r w:rsidR="00884F59">
        <w:rPr>
          <w:rtl/>
        </w:rPr>
        <w:t>לדייק את הדברים</w:t>
      </w:r>
      <w:r w:rsidR="00A4138D">
        <w:rPr>
          <w:rFonts w:hint="cs"/>
          <w:rtl/>
        </w:rPr>
        <w:t xml:space="preserve">. הממצאים שנתקבלו בקנדה בנושא מעידים כי חלה ירידה בשיעור בני נוער </w:t>
      </w:r>
      <w:bookmarkStart w:id="877" w:name="_ETM_Q1_5226874"/>
      <w:bookmarkEnd w:id="877"/>
      <w:r w:rsidR="00A4138D">
        <w:rPr>
          <w:rFonts w:hint="cs"/>
          <w:rtl/>
        </w:rPr>
        <w:t xml:space="preserve">בגילאים מסוימים שצורכים קנאביס לאחר חקיקת החוק הקנדי. תוצאות סקר </w:t>
      </w:r>
      <w:bookmarkStart w:id="878" w:name="_ETM_Q1_5231001"/>
      <w:bookmarkEnd w:id="878"/>
      <w:r w:rsidR="00A4138D">
        <w:rPr>
          <w:rFonts w:hint="cs"/>
          <w:rtl/>
        </w:rPr>
        <w:t xml:space="preserve">קנאביס הלאומי גילו כי בקרב קבוצת הגילים 15-17 שימוש השיעור </w:t>
      </w:r>
      <w:bookmarkStart w:id="879" w:name="_ETM_Q1_5237153"/>
      <w:bookmarkEnd w:id="879"/>
      <w:r w:rsidR="00A4138D">
        <w:rPr>
          <w:rFonts w:hint="cs"/>
          <w:rtl/>
        </w:rPr>
        <w:t xml:space="preserve">בקנאביס ירד בכ-50% לאחר כניסת החוק הקנדי לתוקף. 19.8% לפני </w:t>
      </w:r>
      <w:bookmarkStart w:id="880" w:name="_ETM_Q1_5244581"/>
      <w:bookmarkEnd w:id="880"/>
      <w:r w:rsidR="00A4138D">
        <w:rPr>
          <w:rFonts w:hint="cs"/>
          <w:rtl/>
        </w:rPr>
        <w:t>הלגליזציה אל מול 10.4% לאחר הלגליזציה. זאת לעומת עליה קלה</w:t>
      </w:r>
      <w:bookmarkStart w:id="881" w:name="_ETM_Q1_5250920"/>
      <w:bookmarkEnd w:id="881"/>
      <w:r w:rsidR="00A4138D">
        <w:rPr>
          <w:rFonts w:hint="cs"/>
          <w:rtl/>
        </w:rPr>
        <w:t xml:space="preserve"> שנרשמה בשיעורי השימוש בקרב בני 18-24. 30.9% לפני הלגליזציה אל </w:t>
      </w:r>
      <w:bookmarkStart w:id="882" w:name="_ETM_Q1_5255312"/>
      <w:bookmarkEnd w:id="882"/>
      <w:r w:rsidR="00A4138D">
        <w:rPr>
          <w:rFonts w:hint="cs"/>
          <w:rtl/>
        </w:rPr>
        <w:t xml:space="preserve">מול 33.3% לאחר הלגליזציה. </w:t>
      </w:r>
      <w:bookmarkStart w:id="883" w:name="_ETM_Q1_5263327"/>
      <w:bookmarkEnd w:id="883"/>
    </w:p>
    <w:p w:rsidR="00A4138D" w:rsidRDefault="00A4138D" w:rsidP="00884F59">
      <w:pPr>
        <w:rPr>
          <w:rtl/>
        </w:rPr>
      </w:pPr>
      <w:bookmarkStart w:id="884" w:name="_ETM_Q1_5263370"/>
      <w:bookmarkEnd w:id="884"/>
    </w:p>
    <w:p w:rsidR="0076065A" w:rsidRDefault="00A4138D" w:rsidP="00467C86">
      <w:pPr>
        <w:rPr>
          <w:rtl/>
        </w:rPr>
      </w:pPr>
      <w:r>
        <w:rPr>
          <w:rFonts w:hint="cs"/>
          <w:rtl/>
        </w:rPr>
        <w:t>לגישת גורמי המקצוע הקנדים</w:t>
      </w:r>
      <w:r w:rsidR="00467C8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שמענו, </w:t>
      </w:r>
      <w:bookmarkStart w:id="885" w:name="_ETM_Q1_5262870"/>
      <w:bookmarkEnd w:id="885"/>
      <w:r>
        <w:rPr>
          <w:rFonts w:hint="cs"/>
          <w:rtl/>
        </w:rPr>
        <w:t xml:space="preserve">ייתכן שמדובר בנתון ראשוני וחלקי שאינו משקף בהכרח מגמה. אולם </w:t>
      </w:r>
      <w:bookmarkStart w:id="886" w:name="_ETM_Q1_5266603"/>
      <w:bookmarkEnd w:id="886"/>
      <w:r>
        <w:rPr>
          <w:rFonts w:hint="cs"/>
          <w:rtl/>
        </w:rPr>
        <w:t>יושבת-ראש הצוות המשימה הקנדי שבחן את הסדרת הקנאביס אמרה כי</w:t>
      </w:r>
      <w:bookmarkStart w:id="887" w:name="_ETM_Q1_5270632"/>
      <w:bookmarkEnd w:id="887"/>
      <w:r>
        <w:rPr>
          <w:rFonts w:hint="cs"/>
          <w:rtl/>
        </w:rPr>
        <w:t xml:space="preserve"> </w:t>
      </w:r>
      <w:r w:rsidR="0076065A">
        <w:rPr>
          <w:rFonts w:hint="cs"/>
          <w:rtl/>
        </w:rPr>
        <w:t xml:space="preserve">ייתכן שיש בכך כדי להעיד על הצלחתן של </w:t>
      </w:r>
      <w:proofErr w:type="spellStart"/>
      <w:r w:rsidR="0076065A">
        <w:rPr>
          <w:rFonts w:hint="cs"/>
          <w:rtl/>
        </w:rPr>
        <w:t>תוכניות</w:t>
      </w:r>
      <w:proofErr w:type="spellEnd"/>
      <w:r w:rsidR="0076065A">
        <w:rPr>
          <w:rFonts w:hint="cs"/>
          <w:rtl/>
        </w:rPr>
        <w:t xml:space="preserve"> החינוך </w:t>
      </w:r>
      <w:bookmarkStart w:id="888" w:name="_ETM_Q1_5275226"/>
      <w:bookmarkEnd w:id="888"/>
      <w:r w:rsidR="0076065A">
        <w:rPr>
          <w:rFonts w:hint="cs"/>
          <w:rtl/>
        </w:rPr>
        <w:t xml:space="preserve">ושל הפעילות הקהילתית והבית הספרית בנושא הגברת המודעות לנזקי השימוש </w:t>
      </w:r>
      <w:bookmarkStart w:id="889" w:name="_ETM_Q1_5281480"/>
      <w:bookmarkEnd w:id="889"/>
      <w:r w:rsidR="0076065A">
        <w:rPr>
          <w:rFonts w:hint="cs"/>
          <w:rtl/>
        </w:rPr>
        <w:t>בקנאביס.</w:t>
      </w:r>
      <w:bookmarkStart w:id="890" w:name="_ETM_Q1_5283382"/>
      <w:bookmarkEnd w:id="890"/>
    </w:p>
    <w:p w:rsidR="0076065A" w:rsidRDefault="0076065A" w:rsidP="00884F59">
      <w:pPr>
        <w:rPr>
          <w:rtl/>
        </w:rPr>
      </w:pPr>
      <w:bookmarkStart w:id="891" w:name="_ETM_Q1_5283449"/>
      <w:bookmarkEnd w:id="891"/>
    </w:p>
    <w:p w:rsidR="0076065A" w:rsidRDefault="0076065A" w:rsidP="0076065A">
      <w:pPr>
        <w:pStyle w:val="af6"/>
        <w:keepNext/>
        <w:rPr>
          <w:rtl/>
        </w:rPr>
      </w:pPr>
      <w:bookmarkStart w:id="892" w:name="ET_yor_5810_100"/>
      <w:r w:rsidRPr="0076065A">
        <w:rPr>
          <w:rStyle w:val="TagStyle"/>
          <w:rtl/>
        </w:rPr>
        <w:t xml:space="preserve"> &lt;&lt; </w:t>
      </w:r>
      <w:proofErr w:type="spellStart"/>
      <w:r w:rsidRPr="0076065A">
        <w:rPr>
          <w:rStyle w:val="TagStyle"/>
          <w:rtl/>
        </w:rPr>
        <w:t>יור</w:t>
      </w:r>
      <w:proofErr w:type="spellEnd"/>
      <w:r w:rsidRPr="0076065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6065A">
        <w:rPr>
          <w:rStyle w:val="TagStyle"/>
          <w:rtl/>
        </w:rPr>
        <w:t xml:space="preserve"> &lt;&lt; </w:t>
      </w:r>
      <w:proofErr w:type="spellStart"/>
      <w:r w:rsidRPr="0076065A">
        <w:rPr>
          <w:rStyle w:val="TagStyle"/>
          <w:rtl/>
        </w:rPr>
        <w:t>יור</w:t>
      </w:r>
      <w:proofErr w:type="spellEnd"/>
      <w:r w:rsidRPr="007606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:rsidR="0076065A" w:rsidRDefault="0076065A" w:rsidP="0076065A">
      <w:pPr>
        <w:pStyle w:val="KeepWithNext"/>
        <w:rPr>
          <w:rtl/>
        </w:rPr>
      </w:pPr>
    </w:p>
    <w:p w:rsidR="0076065A" w:rsidRDefault="0076065A" w:rsidP="0076065A">
      <w:pPr>
        <w:rPr>
          <w:rtl/>
        </w:rPr>
      </w:pPr>
      <w:bookmarkStart w:id="893" w:name="_ETM_Q1_5284711"/>
      <w:bookmarkEnd w:id="893"/>
      <w:r>
        <w:rPr>
          <w:rFonts w:hint="cs"/>
          <w:rtl/>
        </w:rPr>
        <w:t>זה היה דיוק חשוב, יש לי מה להגיד על זה אבל לא אתייחס כרגע לכל האמירות. נ</w:t>
      </w:r>
      <w:bookmarkStart w:id="894" w:name="_ETM_Q1_5290764"/>
      <w:bookmarkEnd w:id="894"/>
      <w:r>
        <w:rPr>
          <w:rFonts w:hint="cs"/>
          <w:rtl/>
        </w:rPr>
        <w:t>שמע את עופר</w:t>
      </w:r>
      <w:r w:rsidR="00467C86">
        <w:rPr>
          <w:rFonts w:hint="cs"/>
          <w:rtl/>
        </w:rPr>
        <w:t xml:space="preserve"> </w:t>
      </w:r>
      <w:proofErr w:type="spellStart"/>
      <w:r w:rsidR="00467C86"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 רמ"ח נוער ומשפחה במשטרה ואחריו ידבר אופיר </w:t>
      </w:r>
      <w:proofErr w:type="spellStart"/>
      <w:r>
        <w:rPr>
          <w:rFonts w:hint="cs"/>
          <w:rtl/>
        </w:rPr>
        <w:t>שיקרקה</w:t>
      </w:r>
      <w:proofErr w:type="spellEnd"/>
      <w:r>
        <w:rPr>
          <w:rFonts w:hint="cs"/>
          <w:rtl/>
        </w:rPr>
        <w:t xml:space="preserve"> מארגון </w:t>
      </w:r>
      <w:proofErr w:type="spellStart"/>
      <w:r>
        <w:rPr>
          <w:rFonts w:hint="cs"/>
          <w:rtl/>
        </w:rPr>
        <w:t>ליגלייז</w:t>
      </w:r>
      <w:proofErr w:type="spellEnd"/>
      <w:r>
        <w:rPr>
          <w:rFonts w:hint="cs"/>
          <w:rtl/>
        </w:rPr>
        <w:t xml:space="preserve">, בבקשה. </w:t>
      </w:r>
    </w:p>
    <w:p w:rsidR="0076065A" w:rsidRDefault="0076065A" w:rsidP="0076065A">
      <w:pPr>
        <w:rPr>
          <w:rtl/>
        </w:rPr>
      </w:pPr>
    </w:p>
    <w:p w:rsidR="0076065A" w:rsidRDefault="0076065A" w:rsidP="0076065A">
      <w:pPr>
        <w:pStyle w:val="af9"/>
        <w:keepNext/>
        <w:rPr>
          <w:rtl/>
        </w:rPr>
      </w:pPr>
      <w:bookmarkStart w:id="895" w:name="ET_guest_עופר_מסינג_101"/>
      <w:r w:rsidRPr="0076065A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7606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76065A" w:rsidRDefault="0076065A" w:rsidP="0076065A">
      <w:pPr>
        <w:pStyle w:val="KeepWithNext"/>
        <w:rPr>
          <w:rtl/>
        </w:rPr>
      </w:pPr>
    </w:p>
    <w:p w:rsidR="00673EA3" w:rsidRDefault="00673EA3" w:rsidP="00673EA3">
      <w:pPr>
        <w:rPr>
          <w:rtl/>
        </w:rPr>
      </w:pPr>
      <w:r>
        <w:rPr>
          <w:rFonts w:hint="cs"/>
          <w:rtl/>
        </w:rPr>
        <w:t xml:space="preserve">שמי עופר </w:t>
      </w:r>
      <w:bookmarkStart w:id="896" w:name="_ETM_Q1_5317366"/>
      <w:bookmarkEnd w:id="896"/>
      <w:proofErr w:type="spellStart"/>
      <w:r>
        <w:rPr>
          <w:rFonts w:hint="cs"/>
          <w:rtl/>
        </w:rPr>
        <w:t>מסינג</w:t>
      </w:r>
      <w:proofErr w:type="spellEnd"/>
      <w:r>
        <w:rPr>
          <w:rFonts w:hint="cs"/>
          <w:rtl/>
        </w:rPr>
        <w:t xml:space="preserve">, רמ"ח נוער ומשפחה במשטרה ישראל, אחראי על כל תחום </w:t>
      </w:r>
      <w:bookmarkStart w:id="897" w:name="_ETM_Q1_5324462"/>
      <w:bookmarkEnd w:id="897"/>
      <w:r>
        <w:rPr>
          <w:rFonts w:hint="cs"/>
          <w:rtl/>
        </w:rPr>
        <w:t xml:space="preserve">הנוער וכל מה שקשור בו. </w:t>
      </w:r>
      <w:r w:rsidR="00884F59">
        <w:rPr>
          <w:rtl/>
        </w:rPr>
        <w:t xml:space="preserve">אני רוצה לחזק את </w:t>
      </w:r>
      <w:r>
        <w:rPr>
          <w:rFonts w:hint="cs"/>
          <w:rtl/>
        </w:rPr>
        <w:t xml:space="preserve">דבריו של מורי ורבי </w:t>
      </w:r>
      <w:r w:rsidR="00884F59">
        <w:rPr>
          <w:rtl/>
        </w:rPr>
        <w:t>קובי זרי</w:t>
      </w:r>
      <w:r>
        <w:rPr>
          <w:rFonts w:hint="cs"/>
          <w:rtl/>
        </w:rPr>
        <w:t>ה</w:t>
      </w:r>
      <w:r w:rsidR="00884F59">
        <w:rPr>
          <w:rtl/>
        </w:rPr>
        <w:t>ן שדיבר על ההתנגדות שלנו בוועדה</w:t>
      </w:r>
      <w:r>
        <w:rPr>
          <w:rFonts w:hint="cs"/>
          <w:rtl/>
        </w:rPr>
        <w:t>.</w:t>
      </w:r>
      <w:r w:rsidR="00884F59">
        <w:rPr>
          <w:rtl/>
        </w:rPr>
        <w:t xml:space="preserve"> ההתנגדות עומדת </w:t>
      </w:r>
      <w:r>
        <w:rPr>
          <w:rFonts w:hint="cs"/>
          <w:rtl/>
        </w:rPr>
        <w:t xml:space="preserve">על </w:t>
      </w:r>
      <w:bookmarkStart w:id="898" w:name="_ETM_Q1_5332984"/>
      <w:bookmarkEnd w:id="898"/>
      <w:r>
        <w:rPr>
          <w:rFonts w:hint="cs"/>
          <w:rtl/>
        </w:rPr>
        <w:t xml:space="preserve">כנה וברשותך אבקש, למרות שידוע לי שאתה מושקע לחלוטין, מבחינה </w:t>
      </w:r>
      <w:bookmarkStart w:id="899" w:name="_ETM_Q1_5338658"/>
      <w:bookmarkEnd w:id="899"/>
      <w:r>
        <w:rPr>
          <w:rFonts w:hint="cs"/>
          <w:rtl/>
        </w:rPr>
        <w:t xml:space="preserve">חיובית, באירוע הלגליזציה, </w:t>
      </w:r>
      <w:r w:rsidR="00884F59">
        <w:rPr>
          <w:rtl/>
        </w:rPr>
        <w:t xml:space="preserve"> אני מבקש שתשמע את דברי בלב פתוח ונפש חפצה. </w:t>
      </w:r>
    </w:p>
    <w:p w:rsidR="00673EA3" w:rsidRDefault="00673EA3" w:rsidP="00673EA3">
      <w:pPr>
        <w:rPr>
          <w:rtl/>
        </w:rPr>
      </w:pPr>
      <w:bookmarkStart w:id="900" w:name="_ETM_Q1_5347893"/>
      <w:bookmarkStart w:id="901" w:name="_ETM_Q1_5347931"/>
      <w:bookmarkStart w:id="902" w:name="_ETM_Q1_5348100"/>
      <w:bookmarkEnd w:id="900"/>
      <w:bookmarkEnd w:id="901"/>
      <w:bookmarkEnd w:id="902"/>
    </w:p>
    <w:p w:rsidR="00504186" w:rsidRDefault="00884F59" w:rsidP="00504186">
      <w:pPr>
        <w:rPr>
          <w:rtl/>
        </w:rPr>
      </w:pPr>
      <w:bookmarkStart w:id="903" w:name="_ETM_Q1_5348130"/>
      <w:bookmarkEnd w:id="903"/>
      <w:r>
        <w:rPr>
          <w:rtl/>
        </w:rPr>
        <w:t>כיוון</w:t>
      </w:r>
      <w:r w:rsidR="00673EA3">
        <w:rPr>
          <w:rFonts w:hint="cs"/>
          <w:rtl/>
        </w:rPr>
        <w:t xml:space="preserve"> </w:t>
      </w:r>
      <w:r>
        <w:rPr>
          <w:rtl/>
        </w:rPr>
        <w:t>שדברו על שתי גישות</w:t>
      </w:r>
      <w:r w:rsidR="00673EA3">
        <w:rPr>
          <w:rFonts w:hint="cs"/>
          <w:rtl/>
        </w:rPr>
        <w:t xml:space="preserve"> אי הפללה ולגליזציה,</w:t>
      </w:r>
      <w:r>
        <w:rPr>
          <w:rtl/>
        </w:rPr>
        <w:t xml:space="preserve"> אני מבקש להציג תפיסת עולם שמדברת על גישה אחרת לחלוטין. אנחנו יודעים מה אנח</w:t>
      </w:r>
      <w:r w:rsidR="00673EA3">
        <w:rPr>
          <w:rFonts w:hint="cs"/>
          <w:rtl/>
        </w:rPr>
        <w:t>נ</w:t>
      </w:r>
      <w:r>
        <w:rPr>
          <w:rtl/>
        </w:rPr>
        <w:t xml:space="preserve">ו רוצים להשיג: מינימום חשיפה </w:t>
      </w:r>
      <w:r w:rsidR="00504186">
        <w:rPr>
          <w:rFonts w:hint="cs"/>
          <w:rtl/>
        </w:rPr>
        <w:t xml:space="preserve">לבני </w:t>
      </w:r>
      <w:bookmarkStart w:id="904" w:name="_ETM_Q1_5362099"/>
      <w:bookmarkEnd w:id="904"/>
      <w:r w:rsidR="00504186">
        <w:rPr>
          <w:rFonts w:hint="cs"/>
          <w:rtl/>
        </w:rPr>
        <w:t xml:space="preserve">הנוער, </w:t>
      </w:r>
      <w:r>
        <w:rPr>
          <w:rtl/>
        </w:rPr>
        <w:t xml:space="preserve">מינימום </w:t>
      </w:r>
      <w:r w:rsidR="00504186">
        <w:rPr>
          <w:rFonts w:hint="cs"/>
          <w:rtl/>
        </w:rPr>
        <w:t>של ש</w:t>
      </w:r>
      <w:r>
        <w:rPr>
          <w:rtl/>
        </w:rPr>
        <w:t>ימוש</w:t>
      </w:r>
      <w:r w:rsidR="00504186">
        <w:rPr>
          <w:rFonts w:hint="cs"/>
          <w:rtl/>
        </w:rPr>
        <w:t>, רוצים להשיג</w:t>
      </w:r>
      <w:r>
        <w:rPr>
          <w:rtl/>
        </w:rPr>
        <w:t xml:space="preserve"> מקסימום </w:t>
      </w:r>
      <w:r w:rsidR="00504186">
        <w:rPr>
          <w:rFonts w:hint="cs"/>
          <w:rtl/>
        </w:rPr>
        <w:t xml:space="preserve">טיפול ומינימום של </w:t>
      </w:r>
      <w:r>
        <w:rPr>
          <w:rtl/>
        </w:rPr>
        <w:t xml:space="preserve">הפללה. </w:t>
      </w:r>
      <w:r w:rsidR="00504186">
        <w:rPr>
          <w:rFonts w:hint="cs"/>
          <w:rtl/>
        </w:rPr>
        <w:t xml:space="preserve">אני אומר שלכל </w:t>
      </w:r>
      <w:bookmarkStart w:id="905" w:name="_ETM_Q1_5375493"/>
      <w:bookmarkEnd w:id="905"/>
      <w:r w:rsidR="00504186">
        <w:rPr>
          <w:rFonts w:hint="cs"/>
          <w:rtl/>
        </w:rPr>
        <w:t xml:space="preserve">שלושת הנושאים הראשונים: לחשיפה, לשימוש ולכלים לטיפול, </w:t>
      </w:r>
      <w:r>
        <w:rPr>
          <w:rtl/>
        </w:rPr>
        <w:t>תה</w:t>
      </w:r>
      <w:r w:rsidR="00673EA3">
        <w:rPr>
          <w:rFonts w:hint="cs"/>
          <w:rtl/>
        </w:rPr>
        <w:t>ל</w:t>
      </w:r>
      <w:r>
        <w:rPr>
          <w:rtl/>
        </w:rPr>
        <w:t>יך הלגליזציה פוגע</w:t>
      </w:r>
      <w:r w:rsidR="00504186">
        <w:rPr>
          <w:rFonts w:hint="cs"/>
          <w:rtl/>
        </w:rPr>
        <w:t xml:space="preserve"> לחלוטין,</w:t>
      </w:r>
      <w:bookmarkStart w:id="906" w:name="_ETM_Q1_5381231"/>
      <w:bookmarkEnd w:id="906"/>
      <w:r w:rsidR="00504186">
        <w:rPr>
          <w:rFonts w:hint="cs"/>
          <w:rtl/>
        </w:rPr>
        <w:t xml:space="preserve"> עד רמה שבעיני הוא קטסטרופה. </w:t>
      </w:r>
    </w:p>
    <w:p w:rsidR="00504186" w:rsidRDefault="00504186" w:rsidP="00504186">
      <w:pPr>
        <w:rPr>
          <w:rtl/>
        </w:rPr>
      </w:pPr>
      <w:bookmarkStart w:id="907" w:name="_ETM_Q1_5387359"/>
      <w:bookmarkStart w:id="908" w:name="_ETM_Q1_5387411"/>
      <w:bookmarkStart w:id="909" w:name="_ETM_Q1_5387695"/>
      <w:bookmarkEnd w:id="907"/>
      <w:bookmarkEnd w:id="908"/>
      <w:bookmarkEnd w:id="909"/>
    </w:p>
    <w:p w:rsidR="00884F59" w:rsidRDefault="00504186" w:rsidP="00504186">
      <w:pPr>
        <w:rPr>
          <w:rtl/>
        </w:rPr>
      </w:pPr>
      <w:bookmarkStart w:id="910" w:name="_ETM_Q1_5387782"/>
      <w:bookmarkEnd w:id="910"/>
      <w:r>
        <w:rPr>
          <w:rFonts w:hint="cs"/>
          <w:rtl/>
        </w:rPr>
        <w:t xml:space="preserve">אני אדם שזכה שהתחביב </w:t>
      </w:r>
      <w:r w:rsidR="00884F59">
        <w:rPr>
          <w:rtl/>
        </w:rPr>
        <w:t>שלו הוא גם המקצוע שלו</w:t>
      </w:r>
      <w:r>
        <w:rPr>
          <w:rFonts w:hint="cs"/>
          <w:rtl/>
        </w:rPr>
        <w:t>.</w:t>
      </w:r>
      <w:bookmarkStart w:id="911" w:name="_ETM_Q1_5394852"/>
      <w:bookmarkEnd w:id="911"/>
      <w:r>
        <w:rPr>
          <w:rFonts w:hint="cs"/>
          <w:rtl/>
        </w:rPr>
        <w:t xml:space="preserve"> אני עוסק עם</w:t>
      </w:r>
      <w:r w:rsidR="00884F59">
        <w:rPr>
          <w:rtl/>
        </w:rPr>
        <w:t xml:space="preserve"> נוער בסיכון גם בזמני הפרטי</w:t>
      </w:r>
      <w:r>
        <w:rPr>
          <w:rFonts w:hint="cs"/>
          <w:rtl/>
        </w:rPr>
        <w:t xml:space="preserve">, זה התחום שמעניין אותי. </w:t>
      </w:r>
      <w:r w:rsidR="00884F59">
        <w:rPr>
          <w:rtl/>
        </w:rPr>
        <w:t>אני בא אתם בקשר ישיר בצורה רצופה</w:t>
      </w:r>
      <w:r>
        <w:rPr>
          <w:rFonts w:hint="cs"/>
          <w:rtl/>
        </w:rPr>
        <w:t>.</w:t>
      </w:r>
      <w:r w:rsidR="00884F59">
        <w:rPr>
          <w:rtl/>
        </w:rPr>
        <w:t xml:space="preserve"> אין בלם גדול יותר למוביליות חברתית </w:t>
      </w:r>
      <w:r>
        <w:rPr>
          <w:rFonts w:hint="cs"/>
          <w:rtl/>
        </w:rPr>
        <w:t>ב</w:t>
      </w:r>
      <w:r w:rsidR="00884F59">
        <w:rPr>
          <w:rtl/>
        </w:rPr>
        <w:t>מדינת ישראל מאשר השימוש בקנאביס.</w:t>
      </w:r>
      <w:r>
        <w:rPr>
          <w:rFonts w:hint="cs"/>
          <w:rtl/>
        </w:rPr>
        <w:t xml:space="preserve"> אפשר לחלק </w:t>
      </w:r>
      <w:bookmarkStart w:id="912" w:name="_ETM_Q1_5415563"/>
      <w:bookmarkEnd w:id="912"/>
      <w:r>
        <w:rPr>
          <w:rFonts w:hint="cs"/>
          <w:rtl/>
        </w:rPr>
        <w:t xml:space="preserve">את השימוש בקנאביס לשתי קבוצות - - - </w:t>
      </w:r>
    </w:p>
    <w:p w:rsidR="00504186" w:rsidRDefault="00504186" w:rsidP="00504186">
      <w:pPr>
        <w:rPr>
          <w:rtl/>
        </w:rPr>
      </w:pPr>
    </w:p>
    <w:p w:rsidR="00504186" w:rsidRDefault="00504186" w:rsidP="00504186">
      <w:pPr>
        <w:pStyle w:val="af6"/>
        <w:keepNext/>
        <w:rPr>
          <w:rtl/>
        </w:rPr>
      </w:pPr>
      <w:bookmarkStart w:id="913" w:name="ET_yor_5810_103"/>
      <w:r w:rsidRPr="00504186">
        <w:rPr>
          <w:rStyle w:val="TagStyle"/>
          <w:rtl/>
        </w:rPr>
        <w:t xml:space="preserve"> &lt;&lt; </w:t>
      </w:r>
      <w:proofErr w:type="spellStart"/>
      <w:r w:rsidRPr="00504186">
        <w:rPr>
          <w:rStyle w:val="TagStyle"/>
          <w:rtl/>
        </w:rPr>
        <w:t>יור</w:t>
      </w:r>
      <w:proofErr w:type="spellEnd"/>
      <w:r w:rsidRPr="0050418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04186">
        <w:rPr>
          <w:rStyle w:val="TagStyle"/>
          <w:rtl/>
        </w:rPr>
        <w:t xml:space="preserve"> &lt;&lt; </w:t>
      </w:r>
      <w:proofErr w:type="spellStart"/>
      <w:r w:rsidRPr="00504186">
        <w:rPr>
          <w:rStyle w:val="TagStyle"/>
          <w:rtl/>
        </w:rPr>
        <w:t>יור</w:t>
      </w:r>
      <w:proofErr w:type="spellEnd"/>
      <w:r w:rsidRPr="005041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504186" w:rsidRDefault="00504186" w:rsidP="00504186">
      <w:pPr>
        <w:pStyle w:val="KeepWithNext"/>
        <w:rPr>
          <w:rtl/>
          <w:lang w:eastAsia="he-IL"/>
        </w:rPr>
      </w:pPr>
    </w:p>
    <w:p w:rsidR="00884F59" w:rsidRDefault="00504186" w:rsidP="00504186">
      <w:pPr>
        <w:rPr>
          <w:rtl/>
        </w:rPr>
      </w:pPr>
      <w:r>
        <w:rPr>
          <w:rFonts w:hint="cs"/>
          <w:rtl/>
          <w:lang w:eastAsia="he-IL"/>
        </w:rPr>
        <w:t xml:space="preserve">אמרת שאין </w:t>
      </w:r>
      <w:bookmarkStart w:id="914" w:name="_ETM_Q1_5417981"/>
      <w:bookmarkEnd w:id="914"/>
      <w:r>
        <w:rPr>
          <w:rFonts w:hint="cs"/>
          <w:rtl/>
          <w:lang w:eastAsia="he-IL"/>
        </w:rPr>
        <w:t xml:space="preserve">בלם יותר גדול למוביליות חברתית מהשימוש בקנאביס? </w:t>
      </w:r>
      <w:r w:rsidR="00884F59">
        <w:rPr>
          <w:rtl/>
        </w:rPr>
        <w:t>אתה יכול לתקף את האמירה הזו?</w:t>
      </w:r>
    </w:p>
    <w:p w:rsidR="00884F59" w:rsidRDefault="00884F59" w:rsidP="00884F59">
      <w:pPr>
        <w:rPr>
          <w:rtl/>
        </w:rPr>
      </w:pPr>
    </w:p>
    <w:p w:rsidR="00504186" w:rsidRDefault="00504186" w:rsidP="00504186">
      <w:pPr>
        <w:pStyle w:val="af9"/>
        <w:keepNext/>
        <w:rPr>
          <w:rtl/>
          <w:lang w:eastAsia="he-IL"/>
        </w:rPr>
      </w:pPr>
      <w:bookmarkStart w:id="915" w:name="ET_guest_עופר_מסינג_105"/>
      <w:r w:rsidRPr="00504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מסינג</w:t>
      </w:r>
      <w:proofErr w:type="spellEnd"/>
      <w:r>
        <w:rPr>
          <w:rtl/>
          <w:lang w:eastAsia="he-IL"/>
        </w:rPr>
        <w:t>:</w:t>
      </w:r>
      <w:r w:rsidRPr="00504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5"/>
    </w:p>
    <w:p w:rsidR="00504186" w:rsidRDefault="00504186" w:rsidP="00504186">
      <w:pPr>
        <w:pStyle w:val="KeepWithNext"/>
        <w:rPr>
          <w:rtl/>
          <w:lang w:eastAsia="he-IL"/>
        </w:rPr>
      </w:pPr>
    </w:p>
    <w:p w:rsidR="00C00464" w:rsidRDefault="00884F59" w:rsidP="00C00464">
      <w:pPr>
        <w:rPr>
          <w:rtl/>
        </w:rPr>
      </w:pPr>
      <w:r>
        <w:rPr>
          <w:rtl/>
        </w:rPr>
        <w:t>אני עומד מאחו</w:t>
      </w:r>
      <w:r w:rsidR="00C00464">
        <w:rPr>
          <w:rFonts w:hint="cs"/>
          <w:rtl/>
        </w:rPr>
        <w:t>ר</w:t>
      </w:r>
      <w:r>
        <w:rPr>
          <w:rtl/>
        </w:rPr>
        <w:t>י</w:t>
      </w:r>
      <w:r w:rsidR="00C00464">
        <w:rPr>
          <w:rFonts w:hint="cs"/>
          <w:rtl/>
        </w:rPr>
        <w:t xml:space="preserve"> </w:t>
      </w:r>
      <w:r>
        <w:rPr>
          <w:rtl/>
        </w:rPr>
        <w:t>ה</w:t>
      </w:r>
      <w:r w:rsidR="00C00464">
        <w:rPr>
          <w:rFonts w:hint="cs"/>
          <w:rtl/>
        </w:rPr>
        <w:t xml:space="preserve">אמירה </w:t>
      </w:r>
      <w:bookmarkStart w:id="916" w:name="_ETM_Q1_5427266"/>
      <w:bookmarkEnd w:id="916"/>
      <w:r w:rsidR="00C00464">
        <w:rPr>
          <w:rFonts w:hint="cs"/>
          <w:rtl/>
        </w:rPr>
        <w:t>הזו וברשותך אסביר</w:t>
      </w:r>
      <w:r>
        <w:rPr>
          <w:rtl/>
        </w:rPr>
        <w:t xml:space="preserve">. </w:t>
      </w:r>
      <w:r w:rsidR="00C00464">
        <w:rPr>
          <w:rFonts w:hint="cs"/>
          <w:rtl/>
        </w:rPr>
        <w:t xml:space="preserve">צריך להתייחס לשתי האוכלוסיות באופן נפרד. אוכלוסיית אחת </w:t>
      </w:r>
      <w:bookmarkStart w:id="917" w:name="_ETM_Q1_5433924"/>
      <w:bookmarkEnd w:id="917"/>
      <w:r w:rsidR="00C00464">
        <w:rPr>
          <w:rFonts w:hint="cs"/>
          <w:rtl/>
        </w:rPr>
        <w:t xml:space="preserve">היא </w:t>
      </w:r>
      <w:r>
        <w:rPr>
          <w:rtl/>
        </w:rPr>
        <w:t>יושבי הפאבים</w:t>
      </w:r>
      <w:r w:rsidR="00C00464">
        <w:rPr>
          <w:rFonts w:hint="cs"/>
          <w:rtl/>
        </w:rPr>
        <w:t xml:space="preserve">, אני לא אומר את זה מתוך זלזול, אבל </w:t>
      </w:r>
      <w:bookmarkStart w:id="918" w:name="_ETM_Q1_5436446"/>
      <w:bookmarkEnd w:id="918"/>
      <w:r w:rsidR="00C00464">
        <w:rPr>
          <w:rFonts w:hint="cs"/>
          <w:rtl/>
        </w:rPr>
        <w:t xml:space="preserve">אנשים שעושים שימוש בקנאביס אחת לכמה זמן כאשר הם יוצאים </w:t>
      </w:r>
      <w:bookmarkStart w:id="919" w:name="_ETM_Q1_5441429"/>
      <w:bookmarkEnd w:id="919"/>
      <w:r w:rsidR="00C00464">
        <w:rPr>
          <w:rFonts w:hint="cs"/>
          <w:rtl/>
        </w:rPr>
        <w:t>לבילוי כזה או אחר ו</w:t>
      </w:r>
      <w:r>
        <w:rPr>
          <w:rtl/>
        </w:rPr>
        <w:t xml:space="preserve">לפעמים </w:t>
      </w:r>
      <w:r w:rsidR="00C00464">
        <w:rPr>
          <w:rFonts w:hint="cs"/>
          <w:rtl/>
        </w:rPr>
        <w:t>עושים שימוש גם בביתם</w:t>
      </w:r>
      <w:r>
        <w:rPr>
          <w:rtl/>
        </w:rPr>
        <w:t>. אוכלוסייה אחר</w:t>
      </w:r>
      <w:r w:rsidR="00C00464">
        <w:rPr>
          <w:rFonts w:hint="cs"/>
          <w:rtl/>
        </w:rPr>
        <w:t>ת היא אוכלוסיית</w:t>
      </w:r>
      <w:r>
        <w:rPr>
          <w:rtl/>
        </w:rPr>
        <w:t xml:space="preserve"> הנוער והצעירים בסיכון</w:t>
      </w:r>
      <w:r w:rsidR="00C00464">
        <w:rPr>
          <w:rFonts w:hint="cs"/>
          <w:rtl/>
        </w:rPr>
        <w:t>.</w:t>
      </w:r>
    </w:p>
    <w:p w:rsidR="00C00464" w:rsidRDefault="00C00464" w:rsidP="00C00464">
      <w:pPr>
        <w:rPr>
          <w:rtl/>
        </w:rPr>
      </w:pPr>
      <w:bookmarkStart w:id="920" w:name="_ETM_Q1_5450328"/>
      <w:bookmarkStart w:id="921" w:name="_ETM_Q1_5450376"/>
      <w:bookmarkStart w:id="922" w:name="_ETM_Q1_5450504"/>
      <w:bookmarkEnd w:id="920"/>
      <w:bookmarkEnd w:id="921"/>
      <w:bookmarkEnd w:id="922"/>
    </w:p>
    <w:p w:rsidR="00884F59" w:rsidRDefault="00884F59" w:rsidP="00C00464">
      <w:pPr>
        <w:rPr>
          <w:rtl/>
        </w:rPr>
      </w:pPr>
      <w:bookmarkStart w:id="923" w:name="_ETM_Q1_5450546"/>
      <w:bookmarkEnd w:id="923"/>
      <w:r>
        <w:rPr>
          <w:rtl/>
        </w:rPr>
        <w:t xml:space="preserve">צריך להבין שלבחור צעיר מהפריפריה או </w:t>
      </w:r>
      <w:r w:rsidR="00C00464">
        <w:rPr>
          <w:rFonts w:hint="cs"/>
          <w:rtl/>
        </w:rPr>
        <w:t>מ</w:t>
      </w:r>
      <w:r>
        <w:rPr>
          <w:rtl/>
        </w:rPr>
        <w:t>שכונה בסיכון נדרש כוח רב כדי להרים את עצמו</w:t>
      </w:r>
      <w:bookmarkStart w:id="924" w:name="_ETM_Q1_5460333"/>
      <w:bookmarkEnd w:id="924"/>
      <w:r w:rsidR="00C00464">
        <w:rPr>
          <w:rFonts w:hint="cs"/>
          <w:rtl/>
        </w:rPr>
        <w:t xml:space="preserve"> לעשות דברים משמעותיים בחייו. </w:t>
      </w:r>
      <w:r>
        <w:rPr>
          <w:rtl/>
        </w:rPr>
        <w:t>ו</w:t>
      </w:r>
      <w:r w:rsidR="00C00464">
        <w:rPr>
          <w:rFonts w:hint="cs"/>
          <w:rtl/>
        </w:rPr>
        <w:t>ה</w:t>
      </w:r>
      <w:r>
        <w:rPr>
          <w:rtl/>
        </w:rPr>
        <w:t>קנאביס</w:t>
      </w:r>
      <w:r w:rsidR="00C00464">
        <w:rPr>
          <w:rFonts w:hint="cs"/>
          <w:rtl/>
        </w:rPr>
        <w:t>,</w:t>
      </w:r>
      <w:r>
        <w:rPr>
          <w:rtl/>
        </w:rPr>
        <w:t xml:space="preserve"> על השפעותיו הלא פ</w:t>
      </w:r>
      <w:r w:rsidR="00C00464">
        <w:rPr>
          <w:rFonts w:hint="cs"/>
          <w:rtl/>
        </w:rPr>
        <w:t>ש</w:t>
      </w:r>
      <w:r>
        <w:rPr>
          <w:rtl/>
        </w:rPr>
        <w:t>וטות</w:t>
      </w:r>
      <w:r w:rsidR="00C00464">
        <w:rPr>
          <w:rFonts w:hint="cs"/>
          <w:rtl/>
        </w:rPr>
        <w:t>,</w:t>
      </w:r>
      <w:r>
        <w:rPr>
          <w:rtl/>
        </w:rPr>
        <w:t xml:space="preserve"> מונע את התהליך הזה. </w:t>
      </w:r>
      <w:r w:rsidR="00C00464">
        <w:rPr>
          <w:rFonts w:hint="cs"/>
          <w:rtl/>
        </w:rPr>
        <w:t xml:space="preserve">אנשים פה ציינו </w:t>
      </w:r>
      <w:bookmarkStart w:id="925" w:name="_ETM_Q1_5468752"/>
      <w:bookmarkEnd w:id="925"/>
      <w:r w:rsidR="00C00464">
        <w:rPr>
          <w:rFonts w:hint="cs"/>
          <w:rtl/>
        </w:rPr>
        <w:t xml:space="preserve">נתונים על התנסות חד פעמית, או תלת פעמית, אנחנו מדברים </w:t>
      </w:r>
      <w:bookmarkStart w:id="926" w:name="_ETM_Q1_5476701"/>
      <w:bookmarkEnd w:id="926"/>
      <w:r w:rsidR="00C00464">
        <w:rPr>
          <w:rFonts w:hint="cs"/>
          <w:rtl/>
        </w:rPr>
        <w:t xml:space="preserve">על שימוש קבוע. </w:t>
      </w:r>
      <w:r>
        <w:rPr>
          <w:rtl/>
        </w:rPr>
        <w:t>ילדי</w:t>
      </w:r>
      <w:r w:rsidR="00C00464">
        <w:rPr>
          <w:rFonts w:hint="cs"/>
          <w:rtl/>
        </w:rPr>
        <w:t xml:space="preserve">, ברוך השם, כך אני יודע, </w:t>
      </w:r>
      <w:r>
        <w:rPr>
          <w:rtl/>
        </w:rPr>
        <w:t xml:space="preserve">לא עשו </w:t>
      </w:r>
      <w:r w:rsidR="00C00464">
        <w:rPr>
          <w:rFonts w:hint="cs"/>
          <w:rtl/>
        </w:rPr>
        <w:t>מעולם</w:t>
      </w:r>
      <w:bookmarkStart w:id="927" w:name="_ETM_Q1_5483585"/>
      <w:bookmarkEnd w:id="927"/>
      <w:r w:rsidR="00C00464">
        <w:rPr>
          <w:rFonts w:hint="cs"/>
          <w:rtl/>
        </w:rPr>
        <w:t xml:space="preserve"> </w:t>
      </w:r>
      <w:r>
        <w:rPr>
          <w:rtl/>
        </w:rPr>
        <w:t>שימוש בסם</w:t>
      </w:r>
      <w:r w:rsidR="00C00464">
        <w:rPr>
          <w:rFonts w:hint="cs"/>
          <w:rtl/>
        </w:rPr>
        <w:t xml:space="preserve">, הם גם לא ראו סמים בביתם. אבל </w:t>
      </w:r>
      <w:r>
        <w:rPr>
          <w:rtl/>
        </w:rPr>
        <w:t>כאשר</w:t>
      </w:r>
      <w:r w:rsidR="00C00464">
        <w:rPr>
          <w:rFonts w:hint="cs"/>
          <w:rtl/>
        </w:rPr>
        <w:t xml:space="preserve"> </w:t>
      </w:r>
      <w:r>
        <w:rPr>
          <w:rtl/>
        </w:rPr>
        <w:t>א</w:t>
      </w:r>
      <w:r w:rsidR="00C00464">
        <w:rPr>
          <w:rFonts w:hint="cs"/>
          <w:rtl/>
        </w:rPr>
        <w:t>נ</w:t>
      </w:r>
      <w:r>
        <w:rPr>
          <w:rtl/>
        </w:rPr>
        <w:t>חנו מדברים על</w:t>
      </w:r>
      <w:r w:rsidR="00C00464">
        <w:rPr>
          <w:rFonts w:hint="cs"/>
          <w:rtl/>
        </w:rPr>
        <w:t xml:space="preserve"> </w:t>
      </w:r>
      <w:bookmarkStart w:id="928" w:name="_ETM_Q1_5489172"/>
      <w:bookmarkEnd w:id="928"/>
      <w:r>
        <w:rPr>
          <w:rtl/>
        </w:rPr>
        <w:t>אח</w:t>
      </w:r>
      <w:r w:rsidR="00C00464">
        <w:rPr>
          <w:rFonts w:hint="cs"/>
          <w:rtl/>
        </w:rPr>
        <w:t>ז</w:t>
      </w:r>
      <w:r>
        <w:rPr>
          <w:rtl/>
        </w:rPr>
        <w:t>קה קבועה</w:t>
      </w:r>
      <w:r w:rsidR="00C00464">
        <w:rPr>
          <w:rFonts w:hint="cs"/>
          <w:rtl/>
        </w:rPr>
        <w:t xml:space="preserve"> - - - </w:t>
      </w:r>
    </w:p>
    <w:p w:rsidR="00C00464" w:rsidRDefault="00C00464" w:rsidP="00C00464">
      <w:pPr>
        <w:rPr>
          <w:rtl/>
        </w:rPr>
      </w:pPr>
    </w:p>
    <w:p w:rsidR="00C00464" w:rsidRDefault="00C00464" w:rsidP="00C00464">
      <w:pPr>
        <w:pStyle w:val="af6"/>
        <w:keepNext/>
        <w:rPr>
          <w:rtl/>
        </w:rPr>
      </w:pPr>
      <w:bookmarkStart w:id="929" w:name="ET_yor_5810_106"/>
      <w:r w:rsidRPr="00C00464">
        <w:rPr>
          <w:rStyle w:val="TagStyle"/>
          <w:rtl/>
        </w:rPr>
        <w:t xml:space="preserve"> &lt;&lt; </w:t>
      </w:r>
      <w:proofErr w:type="spellStart"/>
      <w:r w:rsidRPr="00C00464">
        <w:rPr>
          <w:rStyle w:val="TagStyle"/>
          <w:rtl/>
        </w:rPr>
        <w:t>יור</w:t>
      </w:r>
      <w:proofErr w:type="spellEnd"/>
      <w:r w:rsidRPr="00C0046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00464">
        <w:rPr>
          <w:rStyle w:val="TagStyle"/>
          <w:rtl/>
        </w:rPr>
        <w:t xml:space="preserve"> &lt;&lt; </w:t>
      </w:r>
      <w:proofErr w:type="spellStart"/>
      <w:r w:rsidRPr="00C00464">
        <w:rPr>
          <w:rStyle w:val="TagStyle"/>
          <w:rtl/>
        </w:rPr>
        <w:t>יור</w:t>
      </w:r>
      <w:proofErr w:type="spellEnd"/>
      <w:r w:rsidRPr="00C004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9"/>
    </w:p>
    <w:p w:rsidR="00C00464" w:rsidRDefault="00C00464" w:rsidP="00C00464">
      <w:pPr>
        <w:pStyle w:val="KeepWithNext"/>
        <w:rPr>
          <w:rtl/>
          <w:lang w:eastAsia="he-IL"/>
        </w:rPr>
      </w:pPr>
    </w:p>
    <w:p w:rsidR="00884F59" w:rsidRDefault="00C00464" w:rsidP="00884F59">
      <w:pPr>
        <w:rPr>
          <w:rtl/>
        </w:rPr>
      </w:pPr>
      <w:r>
        <w:rPr>
          <w:rFonts w:hint="cs"/>
          <w:rtl/>
        </w:rPr>
        <w:t xml:space="preserve">אתה חושב שהם </w:t>
      </w:r>
      <w:r w:rsidR="00884F59">
        <w:rPr>
          <w:rtl/>
        </w:rPr>
        <w:t>ראו במקומות אחרים?</w:t>
      </w:r>
    </w:p>
    <w:p w:rsidR="00884F59" w:rsidRDefault="00884F59" w:rsidP="00C00464">
      <w:pPr>
        <w:ind w:firstLine="0"/>
        <w:rPr>
          <w:rtl/>
        </w:rPr>
      </w:pPr>
    </w:p>
    <w:p w:rsidR="00C00464" w:rsidRDefault="00C00464" w:rsidP="00C00464">
      <w:pPr>
        <w:pStyle w:val="-"/>
        <w:keepNext/>
        <w:rPr>
          <w:rtl/>
        </w:rPr>
      </w:pPr>
      <w:bookmarkStart w:id="930" w:name="ET_speakercontinue_עופר_מסינג_107"/>
      <w:r w:rsidRPr="00C00464">
        <w:rPr>
          <w:rStyle w:val="TagStyle"/>
          <w:rtl/>
        </w:rPr>
        <w:t xml:space="preserve"> &lt;&lt; </w:t>
      </w:r>
      <w:proofErr w:type="spellStart"/>
      <w:r w:rsidRPr="00C00464">
        <w:rPr>
          <w:rStyle w:val="TagStyle"/>
          <w:rtl/>
        </w:rPr>
        <w:t>דובר_המשך</w:t>
      </w:r>
      <w:proofErr w:type="spellEnd"/>
      <w:r w:rsidRPr="00C00464">
        <w:rPr>
          <w:rStyle w:val="TagStyle"/>
          <w:rtl/>
        </w:rPr>
        <w:t xml:space="preserve"> &gt;&gt; </w:t>
      </w:r>
      <w:r>
        <w:rPr>
          <w:rtl/>
        </w:rPr>
        <w:t xml:space="preserve">עופר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C00464">
        <w:rPr>
          <w:rStyle w:val="TagStyle"/>
          <w:rtl/>
        </w:rPr>
        <w:t xml:space="preserve"> &lt;&lt; </w:t>
      </w:r>
      <w:proofErr w:type="spellStart"/>
      <w:r w:rsidRPr="00C00464">
        <w:rPr>
          <w:rStyle w:val="TagStyle"/>
          <w:rtl/>
        </w:rPr>
        <w:t>דובר_המשך</w:t>
      </w:r>
      <w:proofErr w:type="spellEnd"/>
      <w:r w:rsidRPr="00C004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0"/>
    </w:p>
    <w:p w:rsidR="00C00464" w:rsidRDefault="00C00464" w:rsidP="00C00464">
      <w:pPr>
        <w:pStyle w:val="KeepWithNext"/>
        <w:rPr>
          <w:rtl/>
          <w:lang w:eastAsia="he-IL"/>
        </w:rPr>
      </w:pPr>
    </w:p>
    <w:p w:rsidR="00C00464" w:rsidRDefault="00884F59" w:rsidP="00C00464">
      <w:pPr>
        <w:rPr>
          <w:rtl/>
        </w:rPr>
      </w:pPr>
      <w:bookmarkStart w:id="931" w:name="_ETM_Q1_5496286"/>
      <w:bookmarkEnd w:id="931"/>
      <w:r>
        <w:rPr>
          <w:rtl/>
        </w:rPr>
        <w:t>אין לי ספק ש</w:t>
      </w:r>
      <w:r w:rsidR="00C00464">
        <w:rPr>
          <w:rFonts w:hint="cs"/>
          <w:rtl/>
        </w:rPr>
        <w:t xml:space="preserve">הם </w:t>
      </w:r>
      <w:r>
        <w:rPr>
          <w:rtl/>
        </w:rPr>
        <w:t xml:space="preserve">ראו </w:t>
      </w:r>
      <w:r w:rsidR="00C00464">
        <w:rPr>
          <w:rFonts w:hint="cs"/>
          <w:rtl/>
        </w:rPr>
        <w:t xml:space="preserve">בפאבים, אולמי </w:t>
      </w:r>
      <w:bookmarkStart w:id="932" w:name="_ETM_Q1_5499279"/>
      <w:bookmarkEnd w:id="932"/>
      <w:r w:rsidR="00C00464">
        <w:rPr>
          <w:rFonts w:hint="cs"/>
          <w:rtl/>
        </w:rPr>
        <w:t xml:space="preserve">חתונות ומקומות כאלה. אבל אני יודע שהם לא היו מעזים </w:t>
      </w:r>
      <w:bookmarkStart w:id="933" w:name="_ETM_Q1_5502398"/>
      <w:bookmarkEnd w:id="933"/>
      <w:r w:rsidR="00C00464">
        <w:rPr>
          <w:rFonts w:hint="cs"/>
          <w:rtl/>
        </w:rPr>
        <w:t xml:space="preserve">בפרהסיה, </w:t>
      </w:r>
      <w:r>
        <w:rPr>
          <w:rtl/>
        </w:rPr>
        <w:t>ו</w:t>
      </w:r>
      <w:r w:rsidR="00C00464">
        <w:rPr>
          <w:rFonts w:hint="cs"/>
          <w:rtl/>
        </w:rPr>
        <w:t xml:space="preserve">אני חושב שחינכתי אותם בצורה כזו שהם לא יעשו </w:t>
      </w:r>
      <w:bookmarkStart w:id="934" w:name="_ETM_Q1_5504956"/>
      <w:bookmarkEnd w:id="934"/>
      <w:r w:rsidR="00C00464">
        <w:rPr>
          <w:rFonts w:hint="cs"/>
          <w:rtl/>
        </w:rPr>
        <w:t xml:space="preserve">שימוש בסם. אבל תאר לך את בני כשהיה בן 12 </w:t>
      </w:r>
      <w:bookmarkStart w:id="935" w:name="_ETM_Q1_5508643"/>
      <w:bookmarkEnd w:id="935"/>
      <w:r w:rsidR="00C00464">
        <w:rPr>
          <w:rFonts w:hint="cs"/>
          <w:rtl/>
        </w:rPr>
        <w:t>הולך לביתו של חבר איכותי שהוריו מאוד נחמדים ו</w:t>
      </w:r>
      <w:r>
        <w:rPr>
          <w:rtl/>
        </w:rPr>
        <w:t>כשהוא מגיע לשם הוא רואה בספריה גראס ומוצרי קנאביס ואת כלי השימוש</w:t>
      </w:r>
      <w:r w:rsidR="00C00464">
        <w:rPr>
          <w:rFonts w:hint="cs"/>
          <w:rtl/>
        </w:rPr>
        <w:t xml:space="preserve">, הוא </w:t>
      </w:r>
      <w:bookmarkStart w:id="936" w:name="_ETM_Q1_5524368"/>
      <w:bookmarkEnd w:id="936"/>
      <w:r w:rsidR="00C00464">
        <w:rPr>
          <w:rFonts w:hint="cs"/>
          <w:rtl/>
        </w:rPr>
        <w:t>לא צריך אפילו לראות את ההורים משתמשים. איזה</w:t>
      </w:r>
      <w:r>
        <w:rPr>
          <w:rtl/>
        </w:rPr>
        <w:t xml:space="preserve"> מסר </w:t>
      </w:r>
      <w:r w:rsidR="00C00464">
        <w:rPr>
          <w:rFonts w:hint="cs"/>
          <w:rtl/>
        </w:rPr>
        <w:t xml:space="preserve">עובר? מה </w:t>
      </w:r>
      <w:r>
        <w:rPr>
          <w:rtl/>
        </w:rPr>
        <w:t>רמת המסוכנות</w:t>
      </w:r>
      <w:r w:rsidR="00C00464">
        <w:rPr>
          <w:rFonts w:hint="cs"/>
          <w:rtl/>
        </w:rPr>
        <w:t xml:space="preserve"> </w:t>
      </w:r>
      <w:bookmarkStart w:id="937" w:name="_ETM_Q1_5529264"/>
      <w:bookmarkEnd w:id="937"/>
      <w:r>
        <w:rPr>
          <w:rtl/>
        </w:rPr>
        <w:t>שאני אוכל ל</w:t>
      </w:r>
      <w:r w:rsidR="00C00464">
        <w:rPr>
          <w:rFonts w:hint="cs"/>
          <w:rtl/>
        </w:rPr>
        <w:t>ה</w:t>
      </w:r>
      <w:r>
        <w:rPr>
          <w:rtl/>
        </w:rPr>
        <w:t>עביר לו במקרה כזה</w:t>
      </w:r>
      <w:r w:rsidR="00C00464">
        <w:rPr>
          <w:rFonts w:hint="cs"/>
          <w:rtl/>
        </w:rPr>
        <w:t>?</w:t>
      </w:r>
      <w:bookmarkStart w:id="938" w:name="_ETM_Q1_5532976"/>
      <w:bookmarkEnd w:id="938"/>
    </w:p>
    <w:p w:rsidR="00C00464" w:rsidRDefault="00C00464" w:rsidP="00C00464">
      <w:pPr>
        <w:rPr>
          <w:rtl/>
        </w:rPr>
      </w:pPr>
      <w:bookmarkStart w:id="939" w:name="_ETM_Q1_5533030"/>
      <w:bookmarkStart w:id="940" w:name="_ETM_Q1_5533183"/>
      <w:bookmarkEnd w:id="939"/>
      <w:bookmarkEnd w:id="940"/>
    </w:p>
    <w:p w:rsidR="00C00464" w:rsidRDefault="00C00464" w:rsidP="00C00464">
      <w:pPr>
        <w:rPr>
          <w:rtl/>
        </w:rPr>
      </w:pPr>
      <w:bookmarkStart w:id="941" w:name="_ETM_Q1_5533251"/>
      <w:bookmarkEnd w:id="941"/>
      <w:r>
        <w:rPr>
          <w:rFonts w:hint="cs"/>
          <w:rtl/>
        </w:rPr>
        <w:t>אנחנו מדברים פה על עניין המניעה, אבל</w:t>
      </w:r>
      <w:r w:rsidR="00884F59">
        <w:rPr>
          <w:rtl/>
        </w:rPr>
        <w:t xml:space="preserve"> </w:t>
      </w:r>
      <w:r>
        <w:rPr>
          <w:rFonts w:hint="cs"/>
          <w:rtl/>
        </w:rPr>
        <w:t xml:space="preserve">מה עם </w:t>
      </w:r>
      <w:r w:rsidR="00884F59">
        <w:rPr>
          <w:rtl/>
        </w:rPr>
        <w:t>עניין החשיפה</w:t>
      </w:r>
      <w:r>
        <w:rPr>
          <w:rFonts w:hint="cs"/>
          <w:rtl/>
        </w:rPr>
        <w:t>,</w:t>
      </w:r>
      <w:r w:rsidR="00884F59">
        <w:rPr>
          <w:rtl/>
        </w:rPr>
        <w:t xml:space="preserve"> עניין ההתנסות</w:t>
      </w:r>
      <w:r>
        <w:rPr>
          <w:rFonts w:hint="cs"/>
          <w:rtl/>
        </w:rPr>
        <w:t>?</w:t>
      </w:r>
      <w:r w:rsidR="00884F59">
        <w:rPr>
          <w:rtl/>
        </w:rPr>
        <w:t xml:space="preserve"> הוא מגיע וההורים לא נמצאים</w:t>
      </w:r>
      <w:r>
        <w:rPr>
          <w:rFonts w:hint="cs"/>
          <w:rtl/>
        </w:rPr>
        <w:t xml:space="preserve"> בבית </w:t>
      </w:r>
      <w:bookmarkStart w:id="942" w:name="_ETM_Q1_5544549"/>
      <w:bookmarkEnd w:id="942"/>
      <w:r>
        <w:rPr>
          <w:rFonts w:hint="cs"/>
          <w:rtl/>
        </w:rPr>
        <w:t>והוא לבד עם החבר</w:t>
      </w:r>
      <w:r w:rsidR="00884F59">
        <w:rPr>
          <w:rtl/>
        </w:rPr>
        <w:t xml:space="preserve">. </w:t>
      </w:r>
      <w:r>
        <w:rPr>
          <w:rFonts w:hint="cs"/>
          <w:rtl/>
        </w:rPr>
        <w:t>צריך להבין ש</w:t>
      </w:r>
      <w:r w:rsidR="00884F59">
        <w:rPr>
          <w:rtl/>
        </w:rPr>
        <w:t>תהליך הלגליזציה הוא קצה הרצף ולכן זה נעשה רק בשתי מדינות</w:t>
      </w:r>
      <w:r>
        <w:rPr>
          <w:rFonts w:hint="cs"/>
          <w:rtl/>
        </w:rPr>
        <w:t xml:space="preserve"> ומדינות מסוימות בארצות הברית,</w:t>
      </w:r>
      <w:r w:rsidR="00884F59">
        <w:rPr>
          <w:rtl/>
        </w:rPr>
        <w:t xml:space="preserve"> כיוון שמדינו</w:t>
      </w:r>
      <w:r>
        <w:rPr>
          <w:rFonts w:hint="cs"/>
          <w:rtl/>
        </w:rPr>
        <w:t>ת</w:t>
      </w:r>
      <w:r w:rsidR="00884F59">
        <w:rPr>
          <w:rtl/>
        </w:rPr>
        <w:t xml:space="preserve"> </w:t>
      </w:r>
      <w:r>
        <w:rPr>
          <w:rFonts w:hint="cs"/>
          <w:rtl/>
        </w:rPr>
        <w:t>א</w:t>
      </w:r>
      <w:r w:rsidR="00884F59">
        <w:rPr>
          <w:rtl/>
        </w:rPr>
        <w:t>חרות הבינו את</w:t>
      </w:r>
      <w:r>
        <w:rPr>
          <w:rFonts w:hint="cs"/>
          <w:rtl/>
        </w:rPr>
        <w:t xml:space="preserve"> </w:t>
      </w:r>
      <w:bookmarkStart w:id="943" w:name="_ETM_Q1_5560878"/>
      <w:bookmarkEnd w:id="943"/>
      <w:r w:rsidR="00884F59">
        <w:rPr>
          <w:rtl/>
        </w:rPr>
        <w:t xml:space="preserve">הסכנה </w:t>
      </w:r>
      <w:r>
        <w:rPr>
          <w:rFonts w:hint="cs"/>
          <w:rtl/>
        </w:rPr>
        <w:t>ש</w:t>
      </w:r>
      <w:r w:rsidR="00884F59">
        <w:rPr>
          <w:rtl/>
        </w:rPr>
        <w:t>בשימוש פרוץ לחלוטין בקנאביס</w:t>
      </w:r>
      <w:r>
        <w:rPr>
          <w:rFonts w:hint="cs"/>
          <w:rtl/>
        </w:rPr>
        <w:t>.</w:t>
      </w:r>
    </w:p>
    <w:p w:rsidR="00C00464" w:rsidRDefault="00C00464" w:rsidP="00C00464">
      <w:pPr>
        <w:rPr>
          <w:rtl/>
        </w:rPr>
      </w:pPr>
      <w:bookmarkStart w:id="944" w:name="_ETM_Q1_5568038"/>
      <w:bookmarkStart w:id="945" w:name="_ETM_Q1_5568085"/>
      <w:bookmarkStart w:id="946" w:name="_ETM_Q1_5568206"/>
      <w:bookmarkEnd w:id="944"/>
      <w:bookmarkEnd w:id="945"/>
      <w:bookmarkEnd w:id="946"/>
    </w:p>
    <w:p w:rsidR="00884F59" w:rsidRDefault="00884F59" w:rsidP="004452DE">
      <w:pPr>
        <w:rPr>
          <w:rtl/>
        </w:rPr>
      </w:pPr>
      <w:bookmarkStart w:id="947" w:name="_ETM_Q1_5568246"/>
      <w:bookmarkEnd w:id="947"/>
      <w:r>
        <w:rPr>
          <w:rtl/>
        </w:rPr>
        <w:t>אני מבקש את אישורך</w:t>
      </w:r>
      <w:r w:rsidR="00C05D34">
        <w:rPr>
          <w:rFonts w:hint="cs"/>
          <w:rtl/>
        </w:rPr>
        <w:t>,</w:t>
      </w:r>
      <w:r>
        <w:rPr>
          <w:rtl/>
        </w:rPr>
        <w:t xml:space="preserve"> צריך להבין </w:t>
      </w:r>
      <w:r w:rsidR="00C05D34">
        <w:rPr>
          <w:rFonts w:hint="cs"/>
          <w:rtl/>
        </w:rPr>
        <w:t xml:space="preserve">באיזו אוכלוסיית משתמשי קנאביס אדם פוגש. </w:t>
      </w:r>
      <w:r>
        <w:rPr>
          <w:rtl/>
        </w:rPr>
        <w:t>מה קבוצת ההתי</w:t>
      </w:r>
      <w:r w:rsidR="00C05D34">
        <w:rPr>
          <w:rFonts w:hint="cs"/>
          <w:rtl/>
        </w:rPr>
        <w:t>י</w:t>
      </w:r>
      <w:r>
        <w:rPr>
          <w:rtl/>
        </w:rPr>
        <w:t xml:space="preserve">חסות </w:t>
      </w:r>
      <w:r w:rsidR="00C05D34">
        <w:rPr>
          <w:rFonts w:hint="cs"/>
          <w:rtl/>
        </w:rPr>
        <w:t xml:space="preserve">שלו? </w:t>
      </w:r>
      <w:r>
        <w:rPr>
          <w:rtl/>
        </w:rPr>
        <w:t>אני חלילה לא חוש</w:t>
      </w:r>
      <w:r w:rsidR="00C05D34">
        <w:rPr>
          <w:rFonts w:hint="cs"/>
          <w:rtl/>
        </w:rPr>
        <w:t>ב</w:t>
      </w:r>
      <w:r>
        <w:rPr>
          <w:rtl/>
        </w:rPr>
        <w:t xml:space="preserve"> שחברי</w:t>
      </w:r>
      <w:r w:rsidR="004452DE">
        <w:rPr>
          <w:rFonts w:hint="cs"/>
          <w:rtl/>
        </w:rPr>
        <w:t xml:space="preserve"> </w:t>
      </w:r>
      <w:r>
        <w:rPr>
          <w:rtl/>
        </w:rPr>
        <w:t>הכנסת מנותקים אבל ישנם אזורים שחסומים</w:t>
      </w:r>
      <w:r w:rsidR="004452DE">
        <w:rPr>
          <w:rFonts w:hint="cs"/>
          <w:rtl/>
        </w:rPr>
        <w:t xml:space="preserve"> </w:t>
      </w:r>
      <w:bookmarkStart w:id="948" w:name="_ETM_Q1_5584613"/>
      <w:bookmarkEnd w:id="948"/>
      <w:r w:rsidR="004452DE">
        <w:rPr>
          <w:rFonts w:hint="cs"/>
          <w:rtl/>
        </w:rPr>
        <w:t xml:space="preserve">לחלוטין. </w:t>
      </w:r>
      <w:bookmarkStart w:id="949" w:name="_ETM_Q1_5587700"/>
      <w:bookmarkEnd w:id="949"/>
    </w:p>
    <w:p w:rsidR="004452DE" w:rsidRDefault="004452DE" w:rsidP="004452DE">
      <w:pPr>
        <w:rPr>
          <w:rtl/>
        </w:rPr>
      </w:pPr>
      <w:bookmarkStart w:id="950" w:name="_ETM_Q1_5587746"/>
      <w:bookmarkEnd w:id="950"/>
    </w:p>
    <w:p w:rsidR="004452DE" w:rsidRDefault="004452DE" w:rsidP="004452DE">
      <w:pPr>
        <w:pStyle w:val="af6"/>
        <w:keepNext/>
        <w:rPr>
          <w:rtl/>
        </w:rPr>
      </w:pPr>
      <w:bookmarkStart w:id="951" w:name="ET_yor_5810_108"/>
      <w:r w:rsidRPr="004452DE">
        <w:rPr>
          <w:rStyle w:val="TagStyle"/>
          <w:rtl/>
        </w:rPr>
        <w:t xml:space="preserve"> &lt;&lt; </w:t>
      </w:r>
      <w:proofErr w:type="spellStart"/>
      <w:r w:rsidRPr="004452DE">
        <w:rPr>
          <w:rStyle w:val="TagStyle"/>
          <w:rtl/>
        </w:rPr>
        <w:t>יור</w:t>
      </w:r>
      <w:proofErr w:type="spellEnd"/>
      <w:r w:rsidRPr="004452D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452DE">
        <w:rPr>
          <w:rStyle w:val="TagStyle"/>
          <w:rtl/>
        </w:rPr>
        <w:t xml:space="preserve"> &lt;&lt; </w:t>
      </w:r>
      <w:proofErr w:type="spellStart"/>
      <w:r w:rsidRPr="004452DE">
        <w:rPr>
          <w:rStyle w:val="TagStyle"/>
          <w:rtl/>
        </w:rPr>
        <w:t>יור</w:t>
      </w:r>
      <w:proofErr w:type="spellEnd"/>
      <w:r w:rsidRPr="004452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1"/>
    </w:p>
    <w:p w:rsidR="004452DE" w:rsidRDefault="004452DE" w:rsidP="004452DE">
      <w:pPr>
        <w:pStyle w:val="KeepWithNext"/>
        <w:rPr>
          <w:rtl/>
          <w:lang w:eastAsia="he-IL"/>
        </w:rPr>
      </w:pPr>
    </w:p>
    <w:p w:rsidR="00884F59" w:rsidRDefault="00884F59" w:rsidP="00884F59">
      <w:pPr>
        <w:rPr>
          <w:rtl/>
        </w:rPr>
      </w:pPr>
      <w:bookmarkStart w:id="952" w:name="_ETM_Q1_5588763"/>
      <w:bookmarkEnd w:id="952"/>
      <w:r>
        <w:rPr>
          <w:rtl/>
        </w:rPr>
        <w:t>מה הכוונה</w:t>
      </w:r>
      <w:r w:rsidR="004452DE">
        <w:rPr>
          <w:rFonts w:hint="cs"/>
          <w:rtl/>
        </w:rPr>
        <w:t xml:space="preserve"> באזורים שחסומים לחלוטין</w:t>
      </w:r>
      <w:r>
        <w:rPr>
          <w:rtl/>
        </w:rPr>
        <w:t>?</w:t>
      </w:r>
    </w:p>
    <w:p w:rsidR="00884F59" w:rsidRDefault="00884F59" w:rsidP="004452DE">
      <w:pPr>
        <w:ind w:firstLine="0"/>
        <w:rPr>
          <w:rtl/>
        </w:rPr>
      </w:pPr>
    </w:p>
    <w:p w:rsidR="004452DE" w:rsidRDefault="004452DE" w:rsidP="004452DE">
      <w:pPr>
        <w:pStyle w:val="-"/>
        <w:keepNext/>
        <w:rPr>
          <w:rtl/>
        </w:rPr>
      </w:pPr>
      <w:bookmarkStart w:id="953" w:name="ET_speakercontinue_עופר_מסינג_109"/>
      <w:r w:rsidRPr="004452DE">
        <w:rPr>
          <w:rStyle w:val="TagStyle"/>
          <w:rtl/>
        </w:rPr>
        <w:t xml:space="preserve"> &lt;&lt; </w:t>
      </w:r>
      <w:proofErr w:type="spellStart"/>
      <w:r w:rsidRPr="004452DE">
        <w:rPr>
          <w:rStyle w:val="TagStyle"/>
          <w:rtl/>
        </w:rPr>
        <w:t>דובר_המשך</w:t>
      </w:r>
      <w:proofErr w:type="spellEnd"/>
      <w:r w:rsidRPr="004452DE">
        <w:rPr>
          <w:rStyle w:val="TagStyle"/>
          <w:rtl/>
        </w:rPr>
        <w:t xml:space="preserve"> &gt;&gt; </w:t>
      </w:r>
      <w:r>
        <w:rPr>
          <w:rtl/>
        </w:rPr>
        <w:t xml:space="preserve">עופר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4452DE">
        <w:rPr>
          <w:rStyle w:val="TagStyle"/>
          <w:rtl/>
        </w:rPr>
        <w:t xml:space="preserve"> &lt;&lt; </w:t>
      </w:r>
      <w:proofErr w:type="spellStart"/>
      <w:r w:rsidRPr="004452DE">
        <w:rPr>
          <w:rStyle w:val="TagStyle"/>
          <w:rtl/>
        </w:rPr>
        <w:t>דובר_המשך</w:t>
      </w:r>
      <w:proofErr w:type="spellEnd"/>
      <w:r w:rsidRPr="004452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"/>
    </w:p>
    <w:p w:rsidR="004452DE" w:rsidRDefault="004452DE" w:rsidP="004452DE">
      <w:pPr>
        <w:pStyle w:val="KeepWithNext"/>
        <w:rPr>
          <w:rtl/>
          <w:lang w:eastAsia="he-IL"/>
        </w:rPr>
      </w:pPr>
    </w:p>
    <w:p w:rsidR="00B841B4" w:rsidRDefault="00884F59" w:rsidP="00E51F9F">
      <w:pPr>
        <w:rPr>
          <w:rtl/>
        </w:rPr>
      </w:pPr>
      <w:bookmarkStart w:id="954" w:name="_ETM_Q1_5588935"/>
      <w:bookmarkEnd w:id="954"/>
      <w:r>
        <w:rPr>
          <w:rtl/>
        </w:rPr>
        <w:t>שכונות מסוימות, מקומות שמטבע הדברים</w:t>
      </w:r>
      <w:r w:rsidR="00E51F9F">
        <w:rPr>
          <w:rFonts w:hint="cs"/>
          <w:rtl/>
        </w:rPr>
        <w:t xml:space="preserve"> </w:t>
      </w:r>
      <w:r>
        <w:rPr>
          <w:rtl/>
        </w:rPr>
        <w:t xml:space="preserve">שגם </w:t>
      </w:r>
      <w:r w:rsidR="00E51F9F">
        <w:rPr>
          <w:rFonts w:hint="cs"/>
          <w:rtl/>
        </w:rPr>
        <w:t>אני, אי</w:t>
      </w:r>
      <w:r>
        <w:rPr>
          <w:rtl/>
        </w:rPr>
        <w:t xml:space="preserve">לולא תפקידי </w:t>
      </w:r>
      <w:r w:rsidR="00E51F9F">
        <w:rPr>
          <w:rFonts w:hint="cs"/>
          <w:rtl/>
        </w:rPr>
        <w:t xml:space="preserve">והדברים שאני אוהב לעשות, </w:t>
      </w:r>
      <w:bookmarkStart w:id="955" w:name="_ETM_Q1_5601534"/>
      <w:bookmarkEnd w:id="955"/>
      <w:r w:rsidR="00E51F9F">
        <w:rPr>
          <w:rFonts w:hint="cs"/>
          <w:rtl/>
        </w:rPr>
        <w:t xml:space="preserve">גם </w:t>
      </w:r>
      <w:r>
        <w:rPr>
          <w:rtl/>
        </w:rPr>
        <w:t xml:space="preserve">לא הייתי נמצא בהם. גם כשאתה מדבר עם בני </w:t>
      </w:r>
      <w:r w:rsidR="00E51F9F">
        <w:rPr>
          <w:rFonts w:hint="cs"/>
          <w:rtl/>
        </w:rPr>
        <w:t>ה</w:t>
      </w:r>
      <w:r>
        <w:rPr>
          <w:rtl/>
        </w:rPr>
        <w:t>נ</w:t>
      </w:r>
      <w:r w:rsidR="00E51F9F">
        <w:rPr>
          <w:rFonts w:hint="cs"/>
          <w:rtl/>
        </w:rPr>
        <w:t>ו</w:t>
      </w:r>
      <w:r>
        <w:rPr>
          <w:rtl/>
        </w:rPr>
        <w:t xml:space="preserve">ער </w:t>
      </w:r>
      <w:r w:rsidR="00E51F9F">
        <w:rPr>
          <w:rFonts w:hint="cs"/>
          <w:rtl/>
        </w:rPr>
        <w:t>ב</w:t>
      </w:r>
      <w:r>
        <w:rPr>
          <w:rtl/>
        </w:rPr>
        <w:t xml:space="preserve">שיחה </w:t>
      </w:r>
      <w:r w:rsidR="00E51F9F">
        <w:rPr>
          <w:rFonts w:hint="cs"/>
          <w:rtl/>
        </w:rPr>
        <w:t xml:space="preserve">קצת </w:t>
      </w:r>
      <w:r>
        <w:rPr>
          <w:rtl/>
        </w:rPr>
        <w:t xml:space="preserve">יותר עמוקה </w:t>
      </w:r>
      <w:r w:rsidR="006231C5">
        <w:rPr>
          <w:rFonts w:hint="cs"/>
          <w:rtl/>
        </w:rPr>
        <w:t xml:space="preserve">מהרצון להרשים ולהגיד שתהיה לגליזציה, אתה מוצא </w:t>
      </w:r>
      <w:bookmarkStart w:id="956" w:name="_ETM_Q1_5613384"/>
      <w:bookmarkEnd w:id="956"/>
      <w:r w:rsidR="006231C5">
        <w:rPr>
          <w:rFonts w:hint="cs"/>
          <w:rtl/>
        </w:rPr>
        <w:t>ש</w:t>
      </w:r>
      <w:r>
        <w:rPr>
          <w:rtl/>
        </w:rPr>
        <w:t xml:space="preserve">הם </w:t>
      </w:r>
      <w:r w:rsidR="006231C5">
        <w:rPr>
          <w:rFonts w:hint="cs"/>
          <w:rtl/>
        </w:rPr>
        <w:t xml:space="preserve">לפעמים </w:t>
      </w:r>
      <w:r>
        <w:rPr>
          <w:rtl/>
        </w:rPr>
        <w:t xml:space="preserve">המתנגדים הגדולים ביותר לאירוע </w:t>
      </w:r>
      <w:r w:rsidR="00B841B4">
        <w:rPr>
          <w:rFonts w:hint="cs"/>
          <w:rtl/>
        </w:rPr>
        <w:t>ה</w:t>
      </w:r>
      <w:r>
        <w:rPr>
          <w:rtl/>
        </w:rPr>
        <w:t xml:space="preserve">לגליזציה. </w:t>
      </w:r>
    </w:p>
    <w:p w:rsidR="00B841B4" w:rsidRDefault="00B841B4" w:rsidP="00E51F9F">
      <w:pPr>
        <w:rPr>
          <w:rtl/>
        </w:rPr>
      </w:pPr>
      <w:bookmarkStart w:id="957" w:name="_ETM_Q1_5621483"/>
      <w:bookmarkStart w:id="958" w:name="_ETM_Q1_5621535"/>
      <w:bookmarkStart w:id="959" w:name="_ETM_Q1_5621692"/>
      <w:bookmarkEnd w:id="957"/>
      <w:bookmarkEnd w:id="958"/>
      <w:bookmarkEnd w:id="959"/>
    </w:p>
    <w:p w:rsidR="00CB7753" w:rsidRDefault="00B841B4" w:rsidP="00467C86">
      <w:pPr>
        <w:rPr>
          <w:rtl/>
        </w:rPr>
      </w:pPr>
      <w:bookmarkStart w:id="960" w:name="_ETM_Q1_5621794"/>
      <w:bookmarkEnd w:id="960"/>
      <w:r>
        <w:rPr>
          <w:rFonts w:hint="cs"/>
          <w:rtl/>
        </w:rPr>
        <w:t xml:space="preserve">אני אדבר על עצמי, </w:t>
      </w:r>
      <w:r w:rsidR="00884F59">
        <w:rPr>
          <w:rtl/>
        </w:rPr>
        <w:t>מבחינתי</w:t>
      </w:r>
      <w:r>
        <w:rPr>
          <w:rFonts w:hint="cs"/>
          <w:rtl/>
        </w:rPr>
        <w:t>,</w:t>
      </w:r>
      <w:r w:rsidR="00884F59">
        <w:rPr>
          <w:rtl/>
        </w:rPr>
        <w:t xml:space="preserve"> אירוע </w:t>
      </w:r>
      <w:r w:rsidR="00952E8B">
        <w:rPr>
          <w:rFonts w:hint="cs"/>
          <w:rtl/>
        </w:rPr>
        <w:t>ה</w:t>
      </w:r>
      <w:r w:rsidR="00884F59">
        <w:rPr>
          <w:rtl/>
        </w:rPr>
        <w:t>לגליזציה מעסיק אותי יותר מכל</w:t>
      </w:r>
      <w:r w:rsidR="00952E8B">
        <w:rPr>
          <w:rFonts w:hint="cs"/>
          <w:rtl/>
        </w:rPr>
        <w:t xml:space="preserve"> והאמינו לי</w:t>
      </w:r>
      <w:r w:rsidR="00467C86">
        <w:rPr>
          <w:rFonts w:hint="cs"/>
          <w:rtl/>
        </w:rPr>
        <w:t xml:space="preserve"> </w:t>
      </w:r>
      <w:r w:rsidR="00952E8B">
        <w:rPr>
          <w:rFonts w:hint="cs"/>
          <w:rtl/>
        </w:rPr>
        <w:t xml:space="preserve">שאני עוסק </w:t>
      </w:r>
      <w:bookmarkStart w:id="961" w:name="_ETM_Q1_5627425"/>
      <w:bookmarkEnd w:id="961"/>
      <w:r w:rsidR="00952E8B">
        <w:rPr>
          <w:rFonts w:hint="cs"/>
          <w:rtl/>
        </w:rPr>
        <w:t>בהרבה דברים בתחום הנוער</w:t>
      </w:r>
      <w:r w:rsidR="00884F59">
        <w:rPr>
          <w:rtl/>
        </w:rPr>
        <w:t>. אנחנו ע</w:t>
      </w:r>
      <w:r w:rsidR="00952E8B">
        <w:rPr>
          <w:rFonts w:hint="cs"/>
          <w:rtl/>
        </w:rPr>
        <w:t>ו</w:t>
      </w:r>
      <w:r w:rsidR="00884F59">
        <w:rPr>
          <w:rtl/>
        </w:rPr>
        <w:t>שים דה הפללה למ</w:t>
      </w:r>
      <w:r w:rsidR="00952E8B">
        <w:rPr>
          <w:rFonts w:hint="cs"/>
          <w:rtl/>
        </w:rPr>
        <w:t>א</w:t>
      </w:r>
      <w:r w:rsidR="00884F59">
        <w:rPr>
          <w:rtl/>
        </w:rPr>
        <w:t>ות ואלפי בני נוער</w:t>
      </w:r>
      <w:r w:rsidR="0055120D">
        <w:rPr>
          <w:rFonts w:hint="cs"/>
          <w:rtl/>
        </w:rPr>
        <w:t>,</w:t>
      </w:r>
      <w:r w:rsidR="00884F59">
        <w:rPr>
          <w:rtl/>
        </w:rPr>
        <w:t xml:space="preserve"> לא רק בתחום עבירות</w:t>
      </w:r>
      <w:r w:rsidR="0055120D">
        <w:rPr>
          <w:rFonts w:hint="cs"/>
          <w:rtl/>
        </w:rPr>
        <w:t xml:space="preserve"> </w:t>
      </w:r>
      <w:r w:rsidR="00884F59">
        <w:rPr>
          <w:rtl/>
        </w:rPr>
        <w:t>הסמים</w:t>
      </w:r>
      <w:r w:rsidR="0055120D">
        <w:rPr>
          <w:rFonts w:hint="cs"/>
          <w:rtl/>
        </w:rPr>
        <w:t xml:space="preserve">, מתוך </w:t>
      </w:r>
      <w:r w:rsidR="00884F59">
        <w:rPr>
          <w:rtl/>
        </w:rPr>
        <w:t>תפיסת עולם שא</w:t>
      </w:r>
      <w:r w:rsidR="0055120D">
        <w:rPr>
          <w:rFonts w:hint="cs"/>
          <w:rtl/>
        </w:rPr>
        <w:t>ו</w:t>
      </w:r>
      <w:r w:rsidR="00884F59">
        <w:rPr>
          <w:rtl/>
        </w:rPr>
        <w:t>מרת שכל נער יכול למצוא את עצמו</w:t>
      </w:r>
      <w:r w:rsidR="0055120D">
        <w:rPr>
          <w:rFonts w:hint="cs"/>
          <w:rtl/>
        </w:rPr>
        <w:t xml:space="preserve"> אחר כך רופא, </w:t>
      </w:r>
      <w:bookmarkStart w:id="962" w:name="_ETM_Q1_5646853"/>
      <w:bookmarkEnd w:id="962"/>
      <w:r w:rsidR="0055120D">
        <w:rPr>
          <w:rFonts w:hint="cs"/>
          <w:rtl/>
        </w:rPr>
        <w:t>מהנדס, פרמדיק או לוחם ביחידה מובחרת</w:t>
      </w:r>
      <w:r w:rsidR="00884F59">
        <w:rPr>
          <w:rtl/>
        </w:rPr>
        <w:t xml:space="preserve">. </w:t>
      </w:r>
      <w:r w:rsidR="0055120D">
        <w:rPr>
          <w:rFonts w:hint="cs"/>
          <w:rtl/>
        </w:rPr>
        <w:t xml:space="preserve">בי אף אחד לא יכול </w:t>
      </w:r>
      <w:bookmarkStart w:id="963" w:name="_ETM_Q1_5652300"/>
      <w:bookmarkEnd w:id="963"/>
      <w:r w:rsidR="0055120D">
        <w:rPr>
          <w:rFonts w:hint="cs"/>
          <w:rtl/>
        </w:rPr>
        <w:t xml:space="preserve">לחשוד שאני בעד הפללה, ישנה ירידה קבועה באכיפה שלנו בעבירות </w:t>
      </w:r>
      <w:bookmarkStart w:id="964" w:name="_ETM_Q1_5656734"/>
      <w:bookmarkEnd w:id="964"/>
      <w:r w:rsidR="0055120D">
        <w:rPr>
          <w:rFonts w:hint="cs"/>
          <w:rtl/>
        </w:rPr>
        <w:t xml:space="preserve">שימוש בסם, </w:t>
      </w:r>
      <w:r w:rsidR="00884F59">
        <w:rPr>
          <w:rtl/>
        </w:rPr>
        <w:t>כאשר</w:t>
      </w:r>
      <w:r w:rsidR="0055120D">
        <w:rPr>
          <w:rFonts w:hint="cs"/>
          <w:rtl/>
        </w:rPr>
        <w:t xml:space="preserve"> </w:t>
      </w:r>
      <w:r w:rsidR="00884F59">
        <w:rPr>
          <w:rtl/>
        </w:rPr>
        <w:t>אנחנו עושים</w:t>
      </w:r>
      <w:r w:rsidR="0055120D">
        <w:rPr>
          <w:rFonts w:hint="cs"/>
          <w:rtl/>
        </w:rPr>
        <w:t xml:space="preserve"> </w:t>
      </w:r>
      <w:r w:rsidR="00884F59">
        <w:rPr>
          <w:rtl/>
        </w:rPr>
        <w:t>עבירות</w:t>
      </w:r>
      <w:r w:rsidR="0055120D">
        <w:rPr>
          <w:rFonts w:hint="cs"/>
          <w:rtl/>
        </w:rPr>
        <w:t xml:space="preserve"> </w:t>
      </w:r>
      <w:r w:rsidR="00884F59">
        <w:rPr>
          <w:rtl/>
        </w:rPr>
        <w:t>שימוש בסם</w:t>
      </w:r>
      <w:r w:rsidR="0055120D">
        <w:rPr>
          <w:rFonts w:hint="cs"/>
          <w:rtl/>
        </w:rPr>
        <w:t xml:space="preserve">, בדרך כלל </w:t>
      </w:r>
      <w:r w:rsidR="00884F59">
        <w:rPr>
          <w:rtl/>
        </w:rPr>
        <w:t>הם נלווים לעבירה אחרת.</w:t>
      </w:r>
      <w:r w:rsidR="00CB7753">
        <w:rPr>
          <w:rFonts w:hint="cs"/>
          <w:rtl/>
        </w:rPr>
        <w:t xml:space="preserve"> אם </w:t>
      </w:r>
      <w:bookmarkStart w:id="965" w:name="_ETM_Q1_5663801"/>
      <w:bookmarkEnd w:id="965"/>
      <w:r w:rsidR="00CB7753">
        <w:rPr>
          <w:rFonts w:hint="cs"/>
          <w:rtl/>
        </w:rPr>
        <w:t xml:space="preserve">נתפס פורץ והוא מחביא בכמות כזו או אחרת, אם הוא </w:t>
      </w:r>
      <w:bookmarkStart w:id="966" w:name="_ETM_Q1_5668397"/>
      <w:bookmarkEnd w:id="966"/>
      <w:r w:rsidR="00CB7753">
        <w:rPr>
          <w:rFonts w:hint="cs"/>
          <w:rtl/>
        </w:rPr>
        <w:t>קטין אז נחקור אותו. אבל ככלל ישנה ירידה קבועה בתיקים ש</w:t>
      </w:r>
      <w:bookmarkStart w:id="967" w:name="_ETM_Q1_5671661"/>
      <w:bookmarkEnd w:id="967"/>
      <w:r w:rsidR="00CB7753">
        <w:rPr>
          <w:rFonts w:hint="cs"/>
          <w:rtl/>
        </w:rPr>
        <w:t xml:space="preserve">אנחנו עושים בשימוש בסם. </w:t>
      </w:r>
    </w:p>
    <w:p w:rsidR="00884F59" w:rsidRDefault="00884F59" w:rsidP="0055120D">
      <w:pPr>
        <w:rPr>
          <w:rtl/>
        </w:rPr>
      </w:pPr>
      <w:bookmarkStart w:id="968" w:name="_ETM_Q1_5675690"/>
      <w:bookmarkStart w:id="969" w:name="_ETM_Q1_5675735"/>
      <w:bookmarkEnd w:id="968"/>
      <w:bookmarkEnd w:id="969"/>
      <w:r>
        <w:rPr>
          <w:rtl/>
        </w:rPr>
        <w:t xml:space="preserve"> </w:t>
      </w:r>
    </w:p>
    <w:p w:rsidR="00884F59" w:rsidRDefault="00CB7753" w:rsidP="00CB7753">
      <w:pPr>
        <w:rPr>
          <w:rtl/>
        </w:rPr>
      </w:pPr>
      <w:r>
        <w:rPr>
          <w:rFonts w:hint="cs"/>
          <w:rtl/>
        </w:rPr>
        <w:t xml:space="preserve">אני מבקש </w:t>
      </w:r>
      <w:r w:rsidR="00884F59">
        <w:rPr>
          <w:rtl/>
        </w:rPr>
        <w:t>לציין עוד דבר</w:t>
      </w:r>
      <w:r>
        <w:rPr>
          <w:rFonts w:hint="cs"/>
          <w:rtl/>
        </w:rPr>
        <w:t>,</w:t>
      </w:r>
      <w:r w:rsidR="00884F59">
        <w:rPr>
          <w:rtl/>
        </w:rPr>
        <w:t xml:space="preserve"> בהעדרה של אכיפה חלק גדול</w:t>
      </w:r>
      <w:r>
        <w:rPr>
          <w:rFonts w:hint="cs"/>
          <w:rtl/>
        </w:rPr>
        <w:t xml:space="preserve">, לדעתי מרבית </w:t>
      </w:r>
      <w:bookmarkStart w:id="970" w:name="_ETM_Q1_5682056"/>
      <w:bookmarkEnd w:id="970"/>
      <w:r>
        <w:rPr>
          <w:rFonts w:hint="cs"/>
          <w:rtl/>
        </w:rPr>
        <w:t xml:space="preserve">בני הנוער, </w:t>
      </w:r>
      <w:r w:rsidR="00884F59">
        <w:rPr>
          <w:rtl/>
        </w:rPr>
        <w:t>לא ילכו לטיפול</w:t>
      </w:r>
      <w:r>
        <w:rPr>
          <w:rFonts w:hint="cs"/>
          <w:rtl/>
        </w:rPr>
        <w:t>. אם כולנו מסכימים ש</w:t>
      </w:r>
      <w:r w:rsidR="00884F59">
        <w:rPr>
          <w:rtl/>
        </w:rPr>
        <w:t>השפ</w:t>
      </w:r>
      <w:r>
        <w:rPr>
          <w:rFonts w:hint="cs"/>
          <w:rtl/>
        </w:rPr>
        <w:t>ע</w:t>
      </w:r>
      <w:r w:rsidR="00884F59">
        <w:rPr>
          <w:rtl/>
        </w:rPr>
        <w:t>ות הקנאביס</w:t>
      </w:r>
      <w:r>
        <w:rPr>
          <w:rFonts w:hint="cs"/>
          <w:rtl/>
        </w:rPr>
        <w:t xml:space="preserve">, לפחות לגבי קטינים </w:t>
      </w:r>
      <w:bookmarkStart w:id="971" w:name="_ETM_Q1_5686832"/>
      <w:bookmarkEnd w:id="971"/>
      <w:r>
        <w:rPr>
          <w:rFonts w:hint="cs"/>
          <w:rtl/>
        </w:rPr>
        <w:t xml:space="preserve">וצעירים </w:t>
      </w:r>
      <w:r w:rsidR="00884F59">
        <w:rPr>
          <w:rtl/>
        </w:rPr>
        <w:t>ה</w:t>
      </w:r>
      <w:r>
        <w:rPr>
          <w:rFonts w:hint="cs"/>
          <w:rtl/>
        </w:rPr>
        <w:t>ן</w:t>
      </w:r>
      <w:r w:rsidR="00884F59">
        <w:rPr>
          <w:rtl/>
        </w:rPr>
        <w:t xml:space="preserve"> גרועות</w:t>
      </w:r>
      <w:r>
        <w:rPr>
          <w:rFonts w:hint="cs"/>
          <w:rtl/>
        </w:rPr>
        <w:t>,</w:t>
      </w:r>
      <w:r w:rsidR="00884F59">
        <w:rPr>
          <w:rtl/>
        </w:rPr>
        <w:t xml:space="preserve"> אין דרך שנוכל לחייב או לייצר מוטיבציה אצל בני נוער לולא שוט </w:t>
      </w:r>
      <w:r>
        <w:rPr>
          <w:rFonts w:hint="cs"/>
          <w:rtl/>
        </w:rPr>
        <w:t xml:space="preserve">כלשהו </w:t>
      </w:r>
      <w:r w:rsidR="00884F59">
        <w:rPr>
          <w:rtl/>
        </w:rPr>
        <w:t>שמחייב אותם לקבל</w:t>
      </w:r>
      <w:r>
        <w:rPr>
          <w:rFonts w:hint="cs"/>
          <w:rtl/>
        </w:rPr>
        <w:t xml:space="preserve"> </w:t>
      </w:r>
      <w:r w:rsidR="00884F59">
        <w:rPr>
          <w:rtl/>
        </w:rPr>
        <w:t xml:space="preserve">את הטיפול </w:t>
      </w:r>
      <w:r>
        <w:rPr>
          <w:rFonts w:hint="cs"/>
          <w:rtl/>
        </w:rPr>
        <w:t xml:space="preserve">הזה. אני </w:t>
      </w:r>
      <w:r w:rsidR="00884F59">
        <w:rPr>
          <w:rtl/>
        </w:rPr>
        <w:t xml:space="preserve">משוכנע </w:t>
      </w:r>
      <w:r>
        <w:rPr>
          <w:rFonts w:hint="cs"/>
          <w:rtl/>
        </w:rPr>
        <w:t xml:space="preserve">שיגידו לך את זה גם </w:t>
      </w:r>
      <w:bookmarkStart w:id="972" w:name="_ETM_Q1_5703603"/>
      <w:bookmarkEnd w:id="972"/>
      <w:r>
        <w:rPr>
          <w:rFonts w:hint="cs"/>
          <w:rtl/>
        </w:rPr>
        <w:t>במקומות שמטפלים במכורים, אבל זה דבר ברור מאליו.</w:t>
      </w:r>
      <w:bookmarkStart w:id="973" w:name="_ETM_Q1_5711151"/>
      <w:bookmarkEnd w:id="973"/>
    </w:p>
    <w:p w:rsidR="00CB7753" w:rsidRDefault="00CB7753" w:rsidP="00CB7753">
      <w:pPr>
        <w:rPr>
          <w:rtl/>
        </w:rPr>
      </w:pPr>
      <w:bookmarkStart w:id="974" w:name="_ETM_Q1_5711208"/>
      <w:bookmarkEnd w:id="974"/>
    </w:p>
    <w:p w:rsidR="00884F59" w:rsidRDefault="00884F59" w:rsidP="00E563B9">
      <w:pPr>
        <w:rPr>
          <w:rtl/>
        </w:rPr>
      </w:pPr>
      <w:r>
        <w:rPr>
          <w:rtl/>
        </w:rPr>
        <w:t>אני רוצה לציין עוד משהו, ככל שתהיה פחות תפיסת מסוכנות</w:t>
      </w:r>
      <w:r w:rsidR="006013B4">
        <w:rPr>
          <w:rFonts w:hint="cs"/>
          <w:rtl/>
        </w:rPr>
        <w:t>, ככל שיהיה</w:t>
      </w:r>
      <w:bookmarkStart w:id="975" w:name="_ETM_Q1_5720137"/>
      <w:bookmarkEnd w:id="975"/>
      <w:r w:rsidR="006013B4">
        <w:rPr>
          <w:rFonts w:hint="cs"/>
          <w:rtl/>
        </w:rPr>
        <w:t xml:space="preserve"> יותר </w:t>
      </w:r>
      <w:r w:rsidR="00E563B9">
        <w:rPr>
          <w:rFonts w:hint="cs"/>
          <w:rtl/>
        </w:rPr>
        <w:t>זמינות</w:t>
      </w:r>
      <w:r w:rsidR="006013B4">
        <w:rPr>
          <w:rFonts w:hint="cs"/>
          <w:rtl/>
        </w:rPr>
        <w:t>, ככל</w:t>
      </w:r>
      <w:r w:rsidR="00E563B9">
        <w:rPr>
          <w:rFonts w:hint="cs"/>
          <w:rtl/>
        </w:rPr>
        <w:t xml:space="preserve"> שתהיה יותר חשיפה, </w:t>
      </w:r>
      <w:r>
        <w:rPr>
          <w:rtl/>
        </w:rPr>
        <w:t xml:space="preserve">השימוש בקרב בני נוער </w:t>
      </w:r>
      <w:r w:rsidR="00E563B9">
        <w:rPr>
          <w:rFonts w:hint="cs"/>
          <w:rtl/>
        </w:rPr>
        <w:t xml:space="preserve">צעירים </w:t>
      </w:r>
      <w:bookmarkStart w:id="976" w:name="_ETM_Q1_5725793"/>
      <w:bookmarkEnd w:id="976"/>
      <w:r w:rsidR="00E563B9">
        <w:rPr>
          <w:rFonts w:hint="cs"/>
          <w:rtl/>
        </w:rPr>
        <w:t xml:space="preserve">וגם בקרב </w:t>
      </w:r>
      <w:r>
        <w:rPr>
          <w:rtl/>
        </w:rPr>
        <w:t>מבוגרים, יגדל.</w:t>
      </w:r>
      <w:bookmarkStart w:id="977" w:name="_ETM_Q1_5731382"/>
      <w:bookmarkEnd w:id="977"/>
    </w:p>
    <w:p w:rsidR="00E563B9" w:rsidRDefault="00E563B9" w:rsidP="00E563B9">
      <w:pPr>
        <w:rPr>
          <w:rtl/>
        </w:rPr>
      </w:pPr>
      <w:bookmarkStart w:id="978" w:name="_ETM_Q1_5731438"/>
      <w:bookmarkEnd w:id="978"/>
    </w:p>
    <w:p w:rsidR="00E563B9" w:rsidRDefault="00E563B9" w:rsidP="00E563B9">
      <w:pPr>
        <w:pStyle w:val="af6"/>
        <w:keepNext/>
        <w:rPr>
          <w:rtl/>
        </w:rPr>
      </w:pPr>
      <w:bookmarkStart w:id="979" w:name="ET_yor_5810_110"/>
      <w:r w:rsidRPr="00E563B9">
        <w:rPr>
          <w:rStyle w:val="TagStyle"/>
          <w:rtl/>
        </w:rPr>
        <w:t xml:space="preserve"> &lt;&lt; </w:t>
      </w:r>
      <w:proofErr w:type="spellStart"/>
      <w:r w:rsidRPr="00E563B9">
        <w:rPr>
          <w:rStyle w:val="TagStyle"/>
          <w:rtl/>
        </w:rPr>
        <w:t>יור</w:t>
      </w:r>
      <w:proofErr w:type="spellEnd"/>
      <w:r w:rsidRPr="00E563B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563B9">
        <w:rPr>
          <w:rStyle w:val="TagStyle"/>
          <w:rtl/>
        </w:rPr>
        <w:t xml:space="preserve"> &lt;&lt; </w:t>
      </w:r>
      <w:proofErr w:type="spellStart"/>
      <w:r w:rsidRPr="00E563B9">
        <w:rPr>
          <w:rStyle w:val="TagStyle"/>
          <w:rtl/>
        </w:rPr>
        <w:t>יור</w:t>
      </w:r>
      <w:proofErr w:type="spellEnd"/>
      <w:r w:rsidRPr="00E563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9"/>
    </w:p>
    <w:p w:rsidR="00E563B9" w:rsidRDefault="00E563B9" w:rsidP="00E563B9">
      <w:pPr>
        <w:pStyle w:val="KeepWithNext"/>
        <w:rPr>
          <w:rtl/>
          <w:lang w:eastAsia="he-IL"/>
        </w:rPr>
      </w:pPr>
    </w:p>
    <w:p w:rsidR="00884F59" w:rsidRDefault="00884F59" w:rsidP="00E563B9">
      <w:pPr>
        <w:rPr>
          <w:rtl/>
        </w:rPr>
      </w:pPr>
      <w:bookmarkStart w:id="980" w:name="_ETM_Q1_5732975"/>
      <w:bookmarkEnd w:id="980"/>
      <w:r>
        <w:rPr>
          <w:rtl/>
        </w:rPr>
        <w:t xml:space="preserve">אני מאוד מכבד אותך אבל </w:t>
      </w:r>
      <w:r w:rsidR="00E563B9">
        <w:rPr>
          <w:rFonts w:hint="cs"/>
          <w:rtl/>
        </w:rPr>
        <w:t xml:space="preserve">על </w:t>
      </w:r>
      <w:r>
        <w:rPr>
          <w:rtl/>
        </w:rPr>
        <w:t>חלק מהאמירות שלך מלווה סימ</w:t>
      </w:r>
      <w:r w:rsidR="00E563B9">
        <w:rPr>
          <w:rFonts w:hint="cs"/>
          <w:rtl/>
        </w:rPr>
        <w:t>ן</w:t>
      </w:r>
      <w:r>
        <w:rPr>
          <w:rtl/>
        </w:rPr>
        <w:t xml:space="preserve"> קריאה </w:t>
      </w:r>
      <w:r w:rsidR="00E563B9">
        <w:rPr>
          <w:rFonts w:hint="cs"/>
          <w:rtl/>
        </w:rPr>
        <w:t xml:space="preserve">שהוא </w:t>
      </w:r>
      <w:r>
        <w:rPr>
          <w:rtl/>
        </w:rPr>
        <w:t>לא מב</w:t>
      </w:r>
      <w:r w:rsidR="00E563B9">
        <w:rPr>
          <w:rFonts w:hint="cs"/>
          <w:rtl/>
        </w:rPr>
        <w:t>ו</w:t>
      </w:r>
      <w:r>
        <w:rPr>
          <w:rtl/>
        </w:rPr>
        <w:t xml:space="preserve">סס. </w:t>
      </w:r>
      <w:r w:rsidR="00E563B9">
        <w:rPr>
          <w:rFonts w:hint="cs"/>
          <w:rtl/>
        </w:rPr>
        <w:t>אני מבקש שתהיה יותר זהיר בדבריך.</w:t>
      </w:r>
      <w:bookmarkStart w:id="981" w:name="_ETM_Q1_5736290"/>
      <w:bookmarkEnd w:id="981"/>
      <w:r w:rsidR="00E563B9">
        <w:rPr>
          <w:rFonts w:hint="cs"/>
          <w:rtl/>
        </w:rPr>
        <w:t xml:space="preserve"> הקראנו קודם נתונים וחלק ממדינות העולם מראות דברים אחרים. </w:t>
      </w:r>
      <w:r>
        <w:rPr>
          <w:rtl/>
        </w:rPr>
        <w:t xml:space="preserve">לאורך שלוש </w:t>
      </w:r>
      <w:r w:rsidR="00E563B9">
        <w:rPr>
          <w:rFonts w:hint="cs"/>
          <w:rtl/>
        </w:rPr>
        <w:t>ש</w:t>
      </w:r>
      <w:r>
        <w:rPr>
          <w:rtl/>
        </w:rPr>
        <w:t xml:space="preserve">עות </w:t>
      </w:r>
      <w:r w:rsidR="00E563B9">
        <w:rPr>
          <w:rFonts w:hint="cs"/>
          <w:rtl/>
        </w:rPr>
        <w:t xml:space="preserve">אני </w:t>
      </w:r>
      <w:bookmarkStart w:id="982" w:name="_ETM_Q1_5746268"/>
      <w:bookmarkEnd w:id="982"/>
      <w:r>
        <w:rPr>
          <w:rtl/>
        </w:rPr>
        <w:t>זהיר בכל משפט שא</w:t>
      </w:r>
      <w:r w:rsidR="00E563B9">
        <w:rPr>
          <w:rFonts w:hint="cs"/>
          <w:rtl/>
        </w:rPr>
        <w:t>נ</w:t>
      </w:r>
      <w:r>
        <w:rPr>
          <w:rtl/>
        </w:rPr>
        <w:t>י אומר</w:t>
      </w:r>
      <w:r w:rsidR="00E563B9">
        <w:rPr>
          <w:rFonts w:hint="cs"/>
          <w:rtl/>
        </w:rPr>
        <w:t>, למרות שחלק מהדברים שלי מגובים בנתונים</w:t>
      </w:r>
      <w:r>
        <w:rPr>
          <w:rtl/>
        </w:rPr>
        <w:t xml:space="preserve"> ואתה פשוט אומר אותם, אתה צריך להיות זהיר יותר.</w:t>
      </w:r>
    </w:p>
    <w:p w:rsidR="00884F59" w:rsidRDefault="00884F59" w:rsidP="00E563B9">
      <w:pPr>
        <w:ind w:firstLine="0"/>
        <w:rPr>
          <w:rtl/>
        </w:rPr>
      </w:pPr>
    </w:p>
    <w:p w:rsidR="00E563B9" w:rsidRDefault="00E563B9" w:rsidP="00E563B9">
      <w:pPr>
        <w:pStyle w:val="-"/>
        <w:keepNext/>
        <w:rPr>
          <w:rtl/>
        </w:rPr>
      </w:pPr>
      <w:bookmarkStart w:id="983" w:name="ET_speakercontinue_עופר_מסינג_111"/>
      <w:r w:rsidRPr="00E563B9">
        <w:rPr>
          <w:rStyle w:val="TagStyle"/>
          <w:rtl/>
        </w:rPr>
        <w:t xml:space="preserve"> &lt;&lt; </w:t>
      </w:r>
      <w:proofErr w:type="spellStart"/>
      <w:r w:rsidRPr="00E563B9">
        <w:rPr>
          <w:rStyle w:val="TagStyle"/>
          <w:rtl/>
        </w:rPr>
        <w:t>דובר_המשך</w:t>
      </w:r>
      <w:proofErr w:type="spellEnd"/>
      <w:r w:rsidRPr="00E563B9">
        <w:rPr>
          <w:rStyle w:val="TagStyle"/>
          <w:rtl/>
        </w:rPr>
        <w:t xml:space="preserve"> &gt;&gt; </w:t>
      </w:r>
      <w:r>
        <w:rPr>
          <w:rtl/>
        </w:rPr>
        <w:t xml:space="preserve">עופר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E563B9">
        <w:rPr>
          <w:rStyle w:val="TagStyle"/>
          <w:rtl/>
        </w:rPr>
        <w:t xml:space="preserve"> &lt;&lt; </w:t>
      </w:r>
      <w:proofErr w:type="spellStart"/>
      <w:r w:rsidRPr="00E563B9">
        <w:rPr>
          <w:rStyle w:val="TagStyle"/>
          <w:rtl/>
        </w:rPr>
        <w:t>דובר_המשך</w:t>
      </w:r>
      <w:proofErr w:type="spellEnd"/>
      <w:r w:rsidRPr="00E563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E563B9" w:rsidRDefault="00E563B9" w:rsidP="00E563B9">
      <w:pPr>
        <w:pStyle w:val="KeepWithNext"/>
        <w:rPr>
          <w:rtl/>
          <w:lang w:eastAsia="he-IL"/>
        </w:rPr>
      </w:pPr>
    </w:p>
    <w:p w:rsidR="00884F59" w:rsidRDefault="00884F59" w:rsidP="00073FC0">
      <w:pPr>
        <w:rPr>
          <w:rtl/>
        </w:rPr>
      </w:pPr>
      <w:bookmarkStart w:id="984" w:name="_ETM_Q1_5760791"/>
      <w:bookmarkEnd w:id="984"/>
      <w:r>
        <w:rPr>
          <w:rtl/>
        </w:rPr>
        <w:t xml:space="preserve">נתוני קנדה הם נתונים </w:t>
      </w:r>
      <w:r w:rsidR="00E563B9">
        <w:rPr>
          <w:rFonts w:hint="cs"/>
          <w:rtl/>
        </w:rPr>
        <w:t xml:space="preserve">של </w:t>
      </w:r>
      <w:r>
        <w:rPr>
          <w:rtl/>
        </w:rPr>
        <w:t>חודשים ספורים</w:t>
      </w:r>
      <w:r w:rsidR="00E563B9">
        <w:rPr>
          <w:rFonts w:hint="cs"/>
          <w:rtl/>
        </w:rPr>
        <w:t xml:space="preserve">. אין להם </w:t>
      </w:r>
      <w:bookmarkStart w:id="985" w:name="_ETM_Q1_5765381"/>
      <w:bookmarkEnd w:id="985"/>
      <w:r w:rsidR="00E563B9">
        <w:rPr>
          <w:rFonts w:hint="cs"/>
          <w:rtl/>
        </w:rPr>
        <w:t xml:space="preserve">שום ערך בדיקתי למעט סקר שגם </w:t>
      </w:r>
      <w:r>
        <w:rPr>
          <w:rtl/>
        </w:rPr>
        <w:t xml:space="preserve">לך ברור שהוא נמוך </w:t>
      </w:r>
      <w:r w:rsidR="00E563B9">
        <w:rPr>
          <w:rFonts w:hint="cs"/>
          <w:rtl/>
        </w:rPr>
        <w:t xml:space="preserve">ביותר </w:t>
      </w:r>
      <w:r>
        <w:rPr>
          <w:rtl/>
        </w:rPr>
        <w:t>וזו הסיבה שכולם נסמכים על אירוע קנדה</w:t>
      </w:r>
      <w:r w:rsidR="00073FC0">
        <w:rPr>
          <w:rFonts w:hint="cs"/>
          <w:rtl/>
        </w:rPr>
        <w:t>,</w:t>
      </w:r>
      <w:r>
        <w:rPr>
          <w:rtl/>
        </w:rPr>
        <w:t xml:space="preserve"> כי הוא האירוע הבודד בעולם גם אם הוא נכון</w:t>
      </w:r>
      <w:r w:rsidR="00073FC0">
        <w:rPr>
          <w:rFonts w:hint="cs"/>
          <w:rtl/>
        </w:rPr>
        <w:t xml:space="preserve">. הבחירה היא </w:t>
      </w:r>
      <w:bookmarkStart w:id="986" w:name="_ETM_Q1_5783882"/>
      <w:bookmarkEnd w:id="986"/>
      <w:r w:rsidR="00073FC0">
        <w:rPr>
          <w:rFonts w:hint="cs"/>
          <w:rtl/>
        </w:rPr>
        <w:t>כמובן</w:t>
      </w:r>
      <w:r>
        <w:rPr>
          <w:rtl/>
        </w:rPr>
        <w:t xml:space="preserve"> </w:t>
      </w:r>
      <w:r w:rsidR="00073FC0">
        <w:rPr>
          <w:rFonts w:hint="cs"/>
          <w:rtl/>
        </w:rPr>
        <w:t>ל</w:t>
      </w:r>
      <w:r>
        <w:rPr>
          <w:rtl/>
        </w:rPr>
        <w:t>אן אתה הולך</w:t>
      </w:r>
      <w:r w:rsidR="00073FC0">
        <w:rPr>
          <w:rFonts w:hint="cs"/>
          <w:rtl/>
        </w:rPr>
        <w:t xml:space="preserve">. במובן הזה אני </w:t>
      </w:r>
      <w:r>
        <w:rPr>
          <w:rtl/>
        </w:rPr>
        <w:t>מהמר</w:t>
      </w:r>
      <w:r w:rsidR="00073FC0">
        <w:rPr>
          <w:rFonts w:hint="cs"/>
          <w:rtl/>
        </w:rPr>
        <w:t xml:space="preserve">, אבל גם הוועדה וגם </w:t>
      </w:r>
      <w:r>
        <w:rPr>
          <w:rtl/>
        </w:rPr>
        <w:t xml:space="preserve">כל הנוכחים </w:t>
      </w:r>
      <w:r w:rsidR="00073FC0">
        <w:rPr>
          <w:rFonts w:hint="cs"/>
          <w:rtl/>
        </w:rPr>
        <w:t xml:space="preserve">פה </w:t>
      </w:r>
      <w:bookmarkStart w:id="987" w:name="_ETM_Q1_5795262"/>
      <w:bookmarkEnd w:id="987"/>
      <w:r>
        <w:rPr>
          <w:rtl/>
        </w:rPr>
        <w:t>מהמרים</w:t>
      </w:r>
      <w:r w:rsidR="00073FC0">
        <w:rPr>
          <w:rFonts w:hint="cs"/>
          <w:rtl/>
        </w:rPr>
        <w:t xml:space="preserve">, אני מהמר </w:t>
      </w:r>
      <w:r>
        <w:rPr>
          <w:rtl/>
        </w:rPr>
        <w:t>שהשימוש בסמים בקנדה</w:t>
      </w:r>
      <w:r w:rsidR="00073FC0">
        <w:rPr>
          <w:rFonts w:hint="cs"/>
          <w:rtl/>
        </w:rPr>
        <w:t>, השימוש בסמים בכלל</w:t>
      </w:r>
      <w:r>
        <w:rPr>
          <w:rtl/>
        </w:rPr>
        <w:t xml:space="preserve"> עלה </w:t>
      </w:r>
      <w:r w:rsidR="00073FC0">
        <w:rPr>
          <w:rFonts w:hint="cs"/>
          <w:rtl/>
        </w:rPr>
        <w:t xml:space="preserve">בתקופה המקבילה. אבל </w:t>
      </w:r>
      <w:r>
        <w:rPr>
          <w:rtl/>
        </w:rPr>
        <w:t>אני מהמר</w:t>
      </w:r>
      <w:r w:rsidR="00073FC0">
        <w:rPr>
          <w:rFonts w:hint="cs"/>
          <w:rtl/>
        </w:rPr>
        <w:t>,</w:t>
      </w:r>
      <w:r>
        <w:rPr>
          <w:rtl/>
        </w:rPr>
        <w:t xml:space="preserve"> זו לא אמירה מבוססת. </w:t>
      </w:r>
      <w:r w:rsidR="00073FC0">
        <w:rPr>
          <w:rFonts w:hint="cs"/>
          <w:rtl/>
        </w:rPr>
        <w:t xml:space="preserve">אבל </w:t>
      </w:r>
      <w:bookmarkStart w:id="988" w:name="_ETM_Q1_5810095"/>
      <w:bookmarkEnd w:id="988"/>
      <w:r w:rsidR="00073FC0">
        <w:rPr>
          <w:rFonts w:hint="cs"/>
          <w:rtl/>
        </w:rPr>
        <w:t>זו  אמירה ש</w:t>
      </w:r>
      <w:r>
        <w:rPr>
          <w:rtl/>
        </w:rPr>
        <w:t>מבוססת באותה מידה של מי שאומר שהייתה ירידה.</w:t>
      </w:r>
      <w:bookmarkStart w:id="989" w:name="_ETM_Q1_5815182"/>
      <w:bookmarkEnd w:id="989"/>
    </w:p>
    <w:p w:rsidR="008B5D7F" w:rsidRDefault="008B5D7F" w:rsidP="00073FC0">
      <w:pPr>
        <w:rPr>
          <w:rtl/>
        </w:rPr>
      </w:pPr>
      <w:bookmarkStart w:id="990" w:name="_ETM_Q1_5815229"/>
      <w:bookmarkEnd w:id="990"/>
    </w:p>
    <w:p w:rsidR="008B5D7F" w:rsidRDefault="008B5D7F" w:rsidP="008B5D7F">
      <w:pPr>
        <w:pStyle w:val="af5"/>
        <w:keepNext/>
        <w:rPr>
          <w:rtl/>
        </w:rPr>
      </w:pPr>
      <w:bookmarkStart w:id="991" w:name="ET_interruption_6150_112"/>
      <w:r w:rsidRPr="008B5D7F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B5D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1"/>
    </w:p>
    <w:p w:rsidR="008B5D7F" w:rsidRDefault="008B5D7F" w:rsidP="008B5D7F">
      <w:pPr>
        <w:pStyle w:val="KeepWithNext"/>
        <w:rPr>
          <w:rtl/>
          <w:lang w:eastAsia="he-IL"/>
        </w:rPr>
      </w:pPr>
    </w:p>
    <w:p w:rsidR="008B5D7F" w:rsidRDefault="00884F59" w:rsidP="008B5D7F">
      <w:pPr>
        <w:rPr>
          <w:rtl/>
        </w:rPr>
      </w:pPr>
      <w:bookmarkStart w:id="992" w:name="_ETM_Q1_5818480"/>
      <w:bookmarkStart w:id="993" w:name="_ETM_Q1_5818781"/>
      <w:bookmarkStart w:id="994" w:name="_ETM_Q1_5818807"/>
      <w:bookmarkEnd w:id="992"/>
      <w:bookmarkEnd w:id="993"/>
      <w:bookmarkEnd w:id="994"/>
      <w:r>
        <w:rPr>
          <w:rtl/>
        </w:rPr>
        <w:t>אני מרגישה ש</w:t>
      </w:r>
      <w:r w:rsidR="008B5D7F">
        <w:rPr>
          <w:rFonts w:hint="cs"/>
          <w:rtl/>
        </w:rPr>
        <w:t>כש</w:t>
      </w:r>
      <w:r>
        <w:rPr>
          <w:rtl/>
        </w:rPr>
        <w:t xml:space="preserve">מדברים </w:t>
      </w:r>
      <w:r w:rsidR="008B5D7F">
        <w:rPr>
          <w:rFonts w:hint="cs"/>
          <w:rtl/>
        </w:rPr>
        <w:t xml:space="preserve">אנשים </w:t>
      </w:r>
      <w:r>
        <w:rPr>
          <w:rtl/>
        </w:rPr>
        <w:t xml:space="preserve">בעד </w:t>
      </w:r>
      <w:r w:rsidR="008B5D7F">
        <w:rPr>
          <w:rFonts w:hint="cs"/>
          <w:rtl/>
        </w:rPr>
        <w:t xml:space="preserve">אז </w:t>
      </w:r>
      <w:r>
        <w:rPr>
          <w:rtl/>
        </w:rPr>
        <w:t xml:space="preserve">כולם מחייכים וכשמישהו נגד כולם </w:t>
      </w:r>
      <w:r w:rsidR="008B5D7F">
        <w:rPr>
          <w:rFonts w:hint="cs"/>
          <w:rtl/>
        </w:rPr>
        <w:t>נכנסים לסוג של התקפה</w:t>
      </w:r>
      <w:r>
        <w:rPr>
          <w:rtl/>
        </w:rPr>
        <w:t xml:space="preserve">. </w:t>
      </w:r>
    </w:p>
    <w:p w:rsidR="008B5D7F" w:rsidRDefault="008B5D7F" w:rsidP="008B5D7F">
      <w:pPr>
        <w:rPr>
          <w:rtl/>
        </w:rPr>
      </w:pPr>
    </w:p>
    <w:p w:rsidR="008B5D7F" w:rsidRDefault="008B5D7F" w:rsidP="008B5D7F">
      <w:pPr>
        <w:pStyle w:val="af6"/>
        <w:keepNext/>
        <w:rPr>
          <w:rtl/>
        </w:rPr>
      </w:pPr>
      <w:bookmarkStart w:id="995" w:name="ET_yor_5810_113"/>
      <w:r w:rsidRPr="008B5D7F">
        <w:rPr>
          <w:rStyle w:val="TagStyle"/>
          <w:rtl/>
        </w:rPr>
        <w:t xml:space="preserve"> &lt;&lt; </w:t>
      </w:r>
      <w:proofErr w:type="spellStart"/>
      <w:r w:rsidRPr="008B5D7F">
        <w:rPr>
          <w:rStyle w:val="TagStyle"/>
          <w:rtl/>
        </w:rPr>
        <w:t>יור</w:t>
      </w:r>
      <w:proofErr w:type="spellEnd"/>
      <w:r w:rsidRPr="008B5D7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B5D7F">
        <w:rPr>
          <w:rStyle w:val="TagStyle"/>
          <w:rtl/>
        </w:rPr>
        <w:t xml:space="preserve"> &lt;&lt; </w:t>
      </w:r>
      <w:proofErr w:type="spellStart"/>
      <w:r w:rsidRPr="008B5D7F">
        <w:rPr>
          <w:rStyle w:val="TagStyle"/>
          <w:rtl/>
        </w:rPr>
        <w:t>יור</w:t>
      </w:r>
      <w:proofErr w:type="spellEnd"/>
      <w:r w:rsidRPr="008B5D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8B5D7F" w:rsidRDefault="008B5D7F" w:rsidP="008B5D7F">
      <w:pPr>
        <w:pStyle w:val="KeepWithNext"/>
        <w:rPr>
          <w:rtl/>
        </w:rPr>
      </w:pPr>
    </w:p>
    <w:p w:rsidR="008B5D7F" w:rsidRDefault="008B5D7F" w:rsidP="008B5D7F">
      <w:pPr>
        <w:rPr>
          <w:rtl/>
        </w:rPr>
      </w:pPr>
      <w:r>
        <w:rPr>
          <w:rFonts w:hint="cs"/>
          <w:rtl/>
        </w:rPr>
        <w:t xml:space="preserve">עד עכשיו היו הרבה אנשים שלא היו בעד. </w:t>
      </w:r>
      <w:bookmarkStart w:id="996" w:name="_ETM_Q1_5830042"/>
      <w:bookmarkEnd w:id="996"/>
    </w:p>
    <w:p w:rsidR="008B5D7F" w:rsidRDefault="008B5D7F" w:rsidP="008B5D7F">
      <w:pPr>
        <w:rPr>
          <w:rtl/>
        </w:rPr>
      </w:pPr>
      <w:bookmarkStart w:id="997" w:name="_ETM_Q1_5830110"/>
      <w:bookmarkEnd w:id="997"/>
    </w:p>
    <w:p w:rsidR="008B5D7F" w:rsidRDefault="008B5D7F" w:rsidP="008B5D7F">
      <w:pPr>
        <w:pStyle w:val="af5"/>
        <w:keepNext/>
        <w:rPr>
          <w:rtl/>
        </w:rPr>
      </w:pPr>
      <w:bookmarkStart w:id="998" w:name="ET_interruption_6150_114"/>
      <w:r w:rsidRPr="008B5D7F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B5D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8"/>
    </w:p>
    <w:p w:rsidR="008B5D7F" w:rsidRDefault="008B5D7F" w:rsidP="008B5D7F">
      <w:pPr>
        <w:pStyle w:val="KeepWithNext"/>
        <w:rPr>
          <w:rtl/>
        </w:rPr>
      </w:pPr>
    </w:p>
    <w:p w:rsidR="007022FF" w:rsidRDefault="00884F59" w:rsidP="00467C86">
      <w:pPr>
        <w:rPr>
          <w:rtl/>
        </w:rPr>
      </w:pPr>
      <w:bookmarkStart w:id="999" w:name="_ETM_Q1_5833290"/>
      <w:bookmarkStart w:id="1000" w:name="_ETM_Q1_5833615"/>
      <w:bookmarkStart w:id="1001" w:name="_ETM_Q1_5833643"/>
      <w:bookmarkEnd w:id="999"/>
      <w:bookmarkEnd w:id="1000"/>
      <w:bookmarkEnd w:id="1001"/>
      <w:r>
        <w:rPr>
          <w:rtl/>
        </w:rPr>
        <w:t>הוא אמר דברים חשובים</w:t>
      </w:r>
      <w:r w:rsidR="008B5D7F">
        <w:rPr>
          <w:rFonts w:hint="cs"/>
          <w:rtl/>
        </w:rPr>
        <w:t>,</w:t>
      </w:r>
      <w:r>
        <w:rPr>
          <w:rtl/>
        </w:rPr>
        <w:t xml:space="preserve"> עם או בלי סימני קריאה זה לא משנה.</w:t>
      </w:r>
      <w:r w:rsidR="008B5D7F">
        <w:rPr>
          <w:rFonts w:hint="cs"/>
          <w:rtl/>
        </w:rPr>
        <w:t xml:space="preserve"> אנחנו הולכים לעשות </w:t>
      </w:r>
      <w:bookmarkStart w:id="1002" w:name="_ETM_Q1_5836105"/>
      <w:bookmarkEnd w:id="1002"/>
      <w:r w:rsidR="008B5D7F">
        <w:rPr>
          <w:rFonts w:hint="cs"/>
          <w:rtl/>
        </w:rPr>
        <w:t xml:space="preserve">שינוי שזה לא אני לביתי ולא הנוכחים פה לביתם. הולכים </w:t>
      </w:r>
      <w:r w:rsidR="0076717E">
        <w:rPr>
          <w:rFonts w:hint="cs"/>
          <w:rtl/>
        </w:rPr>
        <w:t>לעשות שינוי, שאני מקווה שלא נלך</w:t>
      </w:r>
      <w:r w:rsidR="008B5D7F">
        <w:rPr>
          <w:rFonts w:hint="cs"/>
          <w:rtl/>
        </w:rPr>
        <w:t>,</w:t>
      </w:r>
      <w:r w:rsidR="0076717E">
        <w:rPr>
          <w:rFonts w:hint="cs"/>
          <w:rtl/>
        </w:rPr>
        <w:t xml:space="preserve"> שינוי ד</w:t>
      </w:r>
      <w:r w:rsidR="007022FF">
        <w:rPr>
          <w:rFonts w:hint="cs"/>
          <w:rtl/>
        </w:rPr>
        <w:t>ר</w:t>
      </w:r>
      <w:r w:rsidR="0076717E">
        <w:rPr>
          <w:rFonts w:hint="cs"/>
          <w:rtl/>
        </w:rPr>
        <w:t>סטי, משמעותי לילדים ולנכדים שלי ושל כולנו.</w:t>
      </w:r>
      <w:bookmarkStart w:id="1003" w:name="_ETM_Q1_5857291"/>
      <w:bookmarkEnd w:id="1003"/>
      <w:r w:rsidR="007022FF">
        <w:rPr>
          <w:rFonts w:hint="cs"/>
          <w:rtl/>
        </w:rPr>
        <w:t xml:space="preserve"> לכן כל מילה שנאמרת פה צריך לקחת בצורה רצינית ולעשות </w:t>
      </w:r>
      <w:bookmarkStart w:id="1004" w:name="_ETM_Q1_5861728"/>
      <w:bookmarkEnd w:id="1004"/>
      <w:r w:rsidR="007022FF">
        <w:rPr>
          <w:rFonts w:hint="cs"/>
          <w:rtl/>
        </w:rPr>
        <w:t xml:space="preserve">בדיקות. אני מסכימה עם עופר, אתה יכול להסכים אחרת, </w:t>
      </w:r>
      <w:bookmarkStart w:id="1005" w:name="_ETM_Q1_5867158"/>
      <w:bookmarkEnd w:id="1005"/>
      <w:r w:rsidR="007022FF">
        <w:rPr>
          <w:rFonts w:hint="cs"/>
          <w:rtl/>
        </w:rPr>
        <w:t>הכול בסדר, אבל בסופו של</w:t>
      </w:r>
      <w:r w:rsidR="00467C86">
        <w:rPr>
          <w:rFonts w:hint="cs"/>
          <w:rtl/>
        </w:rPr>
        <w:t xml:space="preserve"> </w:t>
      </w:r>
      <w:r w:rsidR="007022FF">
        <w:rPr>
          <w:rFonts w:hint="cs"/>
          <w:rtl/>
        </w:rPr>
        <w:t xml:space="preserve">דבר לא נעשה ניסיונות על </w:t>
      </w:r>
      <w:bookmarkStart w:id="1006" w:name="_ETM_Q1_5867262"/>
      <w:bookmarkEnd w:id="1006"/>
      <w:r w:rsidR="007022FF">
        <w:rPr>
          <w:rFonts w:hint="cs"/>
          <w:rtl/>
        </w:rPr>
        <w:t xml:space="preserve">אנשים. יש מדינה שעשתה, נבדוק עם קנדה מה קורה בה </w:t>
      </w:r>
      <w:bookmarkStart w:id="1007" w:name="_ETM_Q1_5874910"/>
      <w:bookmarkEnd w:id="1007"/>
      <w:r w:rsidR="007022FF">
        <w:rPr>
          <w:rFonts w:hint="cs"/>
          <w:rtl/>
        </w:rPr>
        <w:t xml:space="preserve">היום. יש מדינות שחשבו ושללו את הנושא של לגליזציה ואותם </w:t>
      </w:r>
      <w:bookmarkStart w:id="1008" w:name="_ETM_Q1_5879989"/>
      <w:bookmarkEnd w:id="1008"/>
      <w:r w:rsidR="007022FF">
        <w:rPr>
          <w:rFonts w:hint="cs"/>
          <w:rtl/>
        </w:rPr>
        <w:t>אנחנו לא בודקים, בודקים רק את אלה שהלכו על זה.</w:t>
      </w:r>
      <w:bookmarkStart w:id="1009" w:name="_ETM_Q1_5880718"/>
      <w:bookmarkEnd w:id="1009"/>
      <w:r w:rsidR="007022FF">
        <w:rPr>
          <w:rFonts w:hint="cs"/>
          <w:rtl/>
        </w:rPr>
        <w:t xml:space="preserve"> אם באים בראש פתוח, בוא נבדוק </w:t>
      </w:r>
      <w:bookmarkStart w:id="1010" w:name="_ETM_Q1_5884063"/>
      <w:bookmarkEnd w:id="1010"/>
      <w:r w:rsidR="007022FF">
        <w:rPr>
          <w:rFonts w:hint="cs"/>
          <w:rtl/>
        </w:rPr>
        <w:t xml:space="preserve">גם את אלה שרצו ואז לקחו 4 צעדים אחורה והחליטו </w:t>
      </w:r>
      <w:bookmarkStart w:id="1011" w:name="_ETM_Q1_5887926"/>
      <w:bookmarkEnd w:id="1011"/>
      <w:r w:rsidR="007022FF">
        <w:rPr>
          <w:rFonts w:hint="cs"/>
          <w:rtl/>
        </w:rPr>
        <w:t xml:space="preserve">לא ללכת לשם. למה? מה קרה שם? צריך לעשות עבודה </w:t>
      </w:r>
      <w:bookmarkStart w:id="1012" w:name="_ETM_Q1_5893411"/>
      <w:bookmarkEnd w:id="1012"/>
      <w:r w:rsidR="007022FF">
        <w:rPr>
          <w:rFonts w:hint="cs"/>
          <w:rtl/>
        </w:rPr>
        <w:t xml:space="preserve">רצינית ביותר, שנעשתה, אבל מאז שנכתב הדו"ח דברים השתנו. אני </w:t>
      </w:r>
      <w:bookmarkStart w:id="1013" w:name="_ETM_Q1_5900504"/>
      <w:bookmarkEnd w:id="1013"/>
      <w:r w:rsidR="007022FF">
        <w:rPr>
          <w:rFonts w:hint="cs"/>
          <w:rtl/>
        </w:rPr>
        <w:t xml:space="preserve">לוקחת ברצינות רבה כל מילה שאמר פה עופר. </w:t>
      </w:r>
    </w:p>
    <w:p w:rsidR="007022FF" w:rsidRDefault="007022FF" w:rsidP="007022FF">
      <w:pPr>
        <w:rPr>
          <w:rtl/>
        </w:rPr>
      </w:pPr>
      <w:bookmarkStart w:id="1014" w:name="_ETM_Q1_5904825"/>
      <w:bookmarkStart w:id="1015" w:name="_ETM_Q1_5904871"/>
      <w:bookmarkStart w:id="1016" w:name="_ETM_Q1_5905017"/>
      <w:bookmarkEnd w:id="1014"/>
      <w:bookmarkEnd w:id="1015"/>
      <w:bookmarkEnd w:id="1016"/>
    </w:p>
    <w:p w:rsidR="007022FF" w:rsidRDefault="007022FF" w:rsidP="007022FF">
      <w:pPr>
        <w:pStyle w:val="af6"/>
        <w:keepNext/>
        <w:rPr>
          <w:rtl/>
        </w:rPr>
      </w:pPr>
      <w:bookmarkStart w:id="1017" w:name="ET_yor_5810_115"/>
      <w:r w:rsidRPr="007022FF">
        <w:rPr>
          <w:rStyle w:val="TagStyle"/>
          <w:rtl/>
        </w:rPr>
        <w:t xml:space="preserve"> &lt;&lt; </w:t>
      </w:r>
      <w:proofErr w:type="spellStart"/>
      <w:r w:rsidRPr="007022FF">
        <w:rPr>
          <w:rStyle w:val="TagStyle"/>
          <w:rtl/>
        </w:rPr>
        <w:t>יור</w:t>
      </w:r>
      <w:proofErr w:type="spellEnd"/>
      <w:r w:rsidRPr="007022F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022FF">
        <w:rPr>
          <w:rStyle w:val="TagStyle"/>
          <w:rtl/>
        </w:rPr>
        <w:t xml:space="preserve"> &lt;&lt; </w:t>
      </w:r>
      <w:proofErr w:type="spellStart"/>
      <w:r w:rsidRPr="007022FF">
        <w:rPr>
          <w:rStyle w:val="TagStyle"/>
          <w:rtl/>
        </w:rPr>
        <w:t>יור</w:t>
      </w:r>
      <w:proofErr w:type="spellEnd"/>
      <w:r w:rsidRPr="007022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7"/>
    </w:p>
    <w:p w:rsidR="007022FF" w:rsidRDefault="007022FF" w:rsidP="007022FF">
      <w:pPr>
        <w:pStyle w:val="KeepWithNext"/>
        <w:rPr>
          <w:rtl/>
          <w:lang w:eastAsia="he-IL"/>
        </w:rPr>
      </w:pPr>
    </w:p>
    <w:p w:rsidR="009B60D7" w:rsidRDefault="007022FF" w:rsidP="00156454">
      <w:pPr>
        <w:rPr>
          <w:rtl/>
        </w:rPr>
      </w:pPr>
      <w:bookmarkStart w:id="1018" w:name="_ETM_Q1_5904512"/>
      <w:bookmarkStart w:id="1019" w:name="_ETM_Q1_5905071"/>
      <w:bookmarkStart w:id="1020" w:name="_ETM_Q1_5843582"/>
      <w:bookmarkEnd w:id="1018"/>
      <w:bookmarkEnd w:id="1019"/>
      <w:bookmarkEnd w:id="1020"/>
      <w:r>
        <w:rPr>
          <w:rFonts w:hint="cs"/>
          <w:rtl/>
        </w:rPr>
        <w:t>הדבר הכי רציני שאני יכול להגיד ש</w:t>
      </w:r>
      <w:r w:rsidR="00884F59">
        <w:rPr>
          <w:rtl/>
        </w:rPr>
        <w:t>אני אשמח להיפגש אתך ולהתעמק בעניין.</w:t>
      </w:r>
      <w:r w:rsidR="009B60D7">
        <w:rPr>
          <w:rFonts w:hint="cs"/>
          <w:rtl/>
        </w:rPr>
        <w:t xml:space="preserve"> לא כיף לי לשבת רק </w:t>
      </w:r>
      <w:bookmarkStart w:id="1021" w:name="_ETM_Q1_5913971"/>
      <w:bookmarkEnd w:id="1021"/>
      <w:r w:rsidR="009B60D7">
        <w:rPr>
          <w:rFonts w:hint="cs"/>
          <w:rtl/>
        </w:rPr>
        <w:t>עם מי</w:t>
      </w:r>
      <w:r w:rsidR="00467C86">
        <w:rPr>
          <w:rFonts w:hint="cs"/>
          <w:rtl/>
        </w:rPr>
        <w:t xml:space="preserve"> </w:t>
      </w:r>
      <w:r w:rsidR="009B60D7">
        <w:rPr>
          <w:rFonts w:hint="cs"/>
          <w:rtl/>
        </w:rPr>
        <w:t xml:space="preserve">שמסכים אתי, ניפגש ונתעמק על זה. אני מודה </w:t>
      </w:r>
      <w:bookmarkStart w:id="1022" w:name="_ETM_Q1_5919828"/>
      <w:bookmarkEnd w:id="1022"/>
      <w:r w:rsidR="009B60D7">
        <w:rPr>
          <w:rFonts w:hint="cs"/>
          <w:rtl/>
        </w:rPr>
        <w:t xml:space="preserve">שבהקשר הספציפי של הדברים שאמרת, היה לי קשה עם </w:t>
      </w:r>
      <w:bookmarkStart w:id="1023" w:name="_ETM_Q1_5923968"/>
      <w:bookmarkEnd w:id="1023"/>
      <w:r w:rsidR="009B60D7">
        <w:rPr>
          <w:rFonts w:hint="cs"/>
          <w:rtl/>
        </w:rPr>
        <w:t>אמירות שההיבטים החינוכיים שלהם הם בכלל לא שאלה של נתונים.</w:t>
      </w:r>
      <w:bookmarkStart w:id="1024" w:name="_ETM_Q1_5926830"/>
      <w:bookmarkEnd w:id="1024"/>
      <w:r w:rsidR="009B60D7">
        <w:rPr>
          <w:rFonts w:hint="cs"/>
          <w:rtl/>
        </w:rPr>
        <w:t xml:space="preserve"> לקבוע מה הדבר שמגביל את המוביליות החברתית בצורה הכי גבוהה,</w:t>
      </w:r>
      <w:bookmarkStart w:id="1025" w:name="_ETM_Q1_5932616"/>
      <w:bookmarkEnd w:id="1025"/>
      <w:r w:rsidR="009B60D7">
        <w:rPr>
          <w:rFonts w:hint="cs"/>
          <w:rtl/>
        </w:rPr>
        <w:t xml:space="preserve"> זה דבר שאף אחד לא יכול להגיד. אולי בנתונים של משרד החינוך באין סוף מישורים, גם אני עסקתי כמה </w:t>
      </w:r>
      <w:bookmarkStart w:id="1026" w:name="_ETM_Q1_5940678"/>
      <w:bookmarkEnd w:id="1026"/>
      <w:r w:rsidR="009B60D7">
        <w:rPr>
          <w:rFonts w:hint="cs"/>
          <w:rtl/>
        </w:rPr>
        <w:t>שנים בחינוך, מאוד קשה להגיד את זה, אני חושב שאין</w:t>
      </w:r>
      <w:bookmarkStart w:id="1027" w:name="_ETM_Q1_5942398"/>
      <w:bookmarkEnd w:id="1027"/>
      <w:r w:rsidR="009B60D7">
        <w:rPr>
          <w:rFonts w:hint="cs"/>
          <w:rtl/>
        </w:rPr>
        <w:t xml:space="preserve"> מישהו שיכול לדעת. בוא נסכים שאנחנו רוצים להשפיע על מוביליות </w:t>
      </w:r>
      <w:bookmarkStart w:id="1028" w:name="_ETM_Q1_5947175"/>
      <w:bookmarkEnd w:id="1028"/>
      <w:r w:rsidR="009B60D7">
        <w:rPr>
          <w:rFonts w:hint="cs"/>
          <w:rtl/>
        </w:rPr>
        <w:t>לחיוב ולהגביר אותה. אבל להגיד</w:t>
      </w:r>
      <w:r w:rsidR="00156454">
        <w:rPr>
          <w:rFonts w:hint="cs"/>
          <w:rtl/>
        </w:rPr>
        <w:t xml:space="preserve"> </w:t>
      </w:r>
      <w:r w:rsidR="009B60D7">
        <w:rPr>
          <w:rFonts w:hint="cs"/>
          <w:rtl/>
        </w:rPr>
        <w:t xml:space="preserve">שהקנאביס הוא הבלם הגדול ביותר, </w:t>
      </w:r>
      <w:bookmarkStart w:id="1029" w:name="_ETM_Q1_5953302"/>
      <w:bookmarkEnd w:id="1029"/>
      <w:r w:rsidR="009B60D7">
        <w:rPr>
          <w:rFonts w:hint="cs"/>
          <w:rtl/>
        </w:rPr>
        <w:t xml:space="preserve">היה לי קשה עם האמירה. אני בסדר גמור עם שאר </w:t>
      </w:r>
      <w:bookmarkStart w:id="1030" w:name="_ETM_Q1_5956735"/>
      <w:bookmarkEnd w:id="1030"/>
      <w:r w:rsidR="009B60D7">
        <w:rPr>
          <w:rFonts w:hint="cs"/>
          <w:rtl/>
        </w:rPr>
        <w:t xml:space="preserve">הדברים, אנחנו אכן לא על הכול מסכימים. חד משמעית למשטרה </w:t>
      </w:r>
      <w:bookmarkStart w:id="1031" w:name="_ETM_Q1_5960653"/>
      <w:bookmarkEnd w:id="1031"/>
      <w:r w:rsidR="009B60D7">
        <w:rPr>
          <w:rFonts w:hint="cs"/>
          <w:rtl/>
        </w:rPr>
        <w:t>ובטח למי שאמון על הנוער, יש צורך קריטי להשפיע לאיזה כיוונים נלך, להביא נתונים, זה משמעותי.</w:t>
      </w:r>
      <w:bookmarkStart w:id="1032" w:name="_ETM_Q1_5972382"/>
      <w:bookmarkEnd w:id="1032"/>
    </w:p>
    <w:p w:rsidR="009B60D7" w:rsidRDefault="009B60D7" w:rsidP="009B60D7">
      <w:pPr>
        <w:rPr>
          <w:rtl/>
        </w:rPr>
      </w:pPr>
      <w:bookmarkStart w:id="1033" w:name="_ETM_Q1_5972436"/>
      <w:bookmarkStart w:id="1034" w:name="_ETM_Q1_5972558"/>
      <w:bookmarkEnd w:id="1033"/>
      <w:bookmarkEnd w:id="1034"/>
    </w:p>
    <w:p w:rsidR="00F12D56" w:rsidRDefault="00F12D56" w:rsidP="00F12D56">
      <w:pPr>
        <w:rPr>
          <w:rtl/>
        </w:rPr>
      </w:pPr>
      <w:bookmarkStart w:id="1035" w:name="_ETM_Q1_5972623"/>
      <w:bookmarkStart w:id="1036" w:name="_ETM_Q1_5981646"/>
      <w:bookmarkEnd w:id="1035"/>
      <w:bookmarkEnd w:id="1036"/>
      <w:r>
        <w:rPr>
          <w:rFonts w:hint="cs"/>
          <w:rtl/>
        </w:rPr>
        <w:t xml:space="preserve">נניח באופן היפותטי, </w:t>
      </w:r>
      <w:r w:rsidR="008F6870">
        <w:rPr>
          <w:rFonts w:hint="cs"/>
          <w:rtl/>
        </w:rPr>
        <w:t>ש</w:t>
      </w:r>
      <w:r>
        <w:rPr>
          <w:rFonts w:hint="cs"/>
          <w:rtl/>
        </w:rPr>
        <w:t xml:space="preserve">היינו יורדים לחלוטין מהרעיון, אתה מתאר גם </w:t>
      </w:r>
      <w:bookmarkStart w:id="1037" w:name="_ETM_Q1_5989704"/>
      <w:bookmarkEnd w:id="1037"/>
      <w:r>
        <w:rPr>
          <w:rFonts w:hint="cs"/>
          <w:rtl/>
        </w:rPr>
        <w:t xml:space="preserve">ככה היום מציאות ובעיני אתה מתאר אותה באופן עדין, אני </w:t>
      </w:r>
      <w:bookmarkStart w:id="1038" w:name="_ETM_Q1_5993735"/>
      <w:bookmarkEnd w:id="1038"/>
      <w:r>
        <w:rPr>
          <w:rFonts w:hint="cs"/>
          <w:rtl/>
        </w:rPr>
        <w:t xml:space="preserve">גר בקיבוץ, סביבי אנשים נורמטיביים, השתמשת במילה איכותיים, חלקם הגדול </w:t>
      </w:r>
      <w:bookmarkStart w:id="1039" w:name="_ETM_Q1_5998684"/>
      <w:bookmarkEnd w:id="1039"/>
      <w:r>
        <w:rPr>
          <w:rFonts w:hint="cs"/>
          <w:rtl/>
        </w:rPr>
        <w:t>אנשים איכותיים. בחודשים האחרונים הנוער היה בים. אני מבטיח</w:t>
      </w:r>
      <w:bookmarkStart w:id="1040" w:name="_ETM_Q1_6011354"/>
      <w:bookmarkEnd w:id="1040"/>
      <w:r>
        <w:rPr>
          <w:rFonts w:hint="cs"/>
          <w:rtl/>
        </w:rPr>
        <w:t xml:space="preserve"> לך, בדקתי, שהיה שם קנאביס, הרבה קנאביס. הדרך שבה הם </w:t>
      </w:r>
      <w:bookmarkStart w:id="1041" w:name="_ETM_Q1_6017550"/>
      <w:bookmarkEnd w:id="1041"/>
      <w:r>
        <w:rPr>
          <w:rFonts w:hint="cs"/>
          <w:rtl/>
        </w:rPr>
        <w:t xml:space="preserve">יצרו את הממשק היא דרך אפליקציות. אנשים שנפגשו </w:t>
      </w:r>
      <w:bookmarkStart w:id="1042" w:name="_ETM_Q1_6020883"/>
      <w:bookmarkEnd w:id="1042"/>
      <w:r>
        <w:rPr>
          <w:rFonts w:hint="cs"/>
          <w:rtl/>
        </w:rPr>
        <w:t>אותם ככל הנראה גורמים עבריינים. בוודאות הם מעודדים ומחזקים את</w:t>
      </w:r>
      <w:bookmarkStart w:id="1043" w:name="_ETM_Q1_6026506"/>
      <w:bookmarkEnd w:id="1043"/>
      <w:r>
        <w:rPr>
          <w:rFonts w:hint="cs"/>
          <w:rtl/>
        </w:rPr>
        <w:t xml:space="preserve"> השוק השחור. זאת המציאות שאנחנו חיים אתה כיום. </w:t>
      </w:r>
      <w:r w:rsidR="009B60D7">
        <w:rPr>
          <w:rFonts w:hint="cs"/>
          <w:rtl/>
        </w:rPr>
        <w:t xml:space="preserve"> </w:t>
      </w:r>
      <w:bookmarkStart w:id="1044" w:name="_ETM_Q1_6030567"/>
      <w:bookmarkEnd w:id="1044"/>
    </w:p>
    <w:p w:rsidR="00F12D56" w:rsidRDefault="00F12D56" w:rsidP="00F12D56">
      <w:pPr>
        <w:rPr>
          <w:rtl/>
        </w:rPr>
      </w:pPr>
      <w:bookmarkStart w:id="1045" w:name="_ETM_Q1_6030624"/>
      <w:bookmarkStart w:id="1046" w:name="_ETM_Q1_6030758"/>
      <w:bookmarkEnd w:id="1045"/>
      <w:bookmarkEnd w:id="1046"/>
    </w:p>
    <w:p w:rsidR="00F12D56" w:rsidRDefault="00F12D56" w:rsidP="00F12D56">
      <w:pPr>
        <w:rPr>
          <w:rtl/>
        </w:rPr>
      </w:pPr>
      <w:bookmarkStart w:id="1047" w:name="_ETM_Q1_6030842"/>
      <w:bookmarkEnd w:id="1047"/>
      <w:r>
        <w:rPr>
          <w:rFonts w:hint="cs"/>
          <w:rtl/>
        </w:rPr>
        <w:t xml:space="preserve">אז יכול </w:t>
      </w:r>
      <w:bookmarkStart w:id="1048" w:name="_ETM_Q1_6032568"/>
      <w:bookmarkEnd w:id="1048"/>
      <w:r>
        <w:rPr>
          <w:rFonts w:hint="cs"/>
          <w:rtl/>
        </w:rPr>
        <w:t>להיות</w:t>
      </w:r>
      <w:bookmarkStart w:id="1049" w:name="_ETM_Q1_6041714"/>
      <w:bookmarkEnd w:id="1049"/>
      <w:r>
        <w:rPr>
          <w:rFonts w:hint="cs"/>
          <w:rtl/>
        </w:rPr>
        <w:t xml:space="preserve"> שהמדיניות שאנחנו הולכים אליה היא לא הדבר הכי נכון, </w:t>
      </w:r>
      <w:bookmarkStart w:id="1050" w:name="_ETM_Q1_6036378"/>
      <w:bookmarkEnd w:id="1050"/>
      <w:r>
        <w:rPr>
          <w:rFonts w:hint="cs"/>
          <w:rtl/>
        </w:rPr>
        <w:t xml:space="preserve">אבל המציאות כיום היא הדבר שאתה מאוד חושש ממנו. המשטרה במשך עשרות שנים מתעסקת בזה ולא ראיתי </w:t>
      </w:r>
      <w:bookmarkStart w:id="1051" w:name="_ETM_Q1_6043344"/>
      <w:bookmarkEnd w:id="1051"/>
      <w:r>
        <w:rPr>
          <w:rFonts w:hint="cs"/>
          <w:rtl/>
        </w:rPr>
        <w:t>שהייתה ירידה דרסטית בקרב שימוש בקנאביס אצל בני נוער, בלי השאלה של כמה מתמכרים ואיך זה קורה.</w:t>
      </w:r>
      <w:bookmarkStart w:id="1052" w:name="_ETM_Q1_6050187"/>
      <w:bookmarkEnd w:id="1052"/>
      <w:r>
        <w:rPr>
          <w:rFonts w:hint="cs"/>
          <w:rtl/>
        </w:rPr>
        <w:t xml:space="preserve"> </w:t>
      </w:r>
      <w:r w:rsidR="008F6870">
        <w:rPr>
          <w:rFonts w:hint="cs"/>
          <w:rtl/>
        </w:rPr>
        <w:t>כנער אני יודע להגיד לך שהייתי חשוף הרבה פחות מבני</w:t>
      </w:r>
      <w:bookmarkStart w:id="1053" w:name="_ETM_Q1_6061128"/>
      <w:bookmarkEnd w:id="1053"/>
      <w:r w:rsidR="008F6870">
        <w:rPr>
          <w:rFonts w:hint="cs"/>
          <w:rtl/>
        </w:rPr>
        <w:t xml:space="preserve"> הנוער שאני מכיר בעמק חפר שם אני חי. </w:t>
      </w:r>
      <w:r>
        <w:rPr>
          <w:rFonts w:hint="cs"/>
          <w:rtl/>
        </w:rPr>
        <w:t xml:space="preserve">  </w:t>
      </w:r>
    </w:p>
    <w:p w:rsidR="00884F59" w:rsidRDefault="00F12D56" w:rsidP="00F12D56">
      <w:pPr>
        <w:rPr>
          <w:rtl/>
        </w:rPr>
      </w:pPr>
      <w:bookmarkStart w:id="1054" w:name="_ETM_Q1_6048780"/>
      <w:bookmarkStart w:id="1055" w:name="_ETM_Q1_6048824"/>
      <w:bookmarkEnd w:id="1054"/>
      <w:bookmarkEnd w:id="1055"/>
      <w:r>
        <w:rPr>
          <w:rFonts w:hint="cs"/>
          <w:rtl/>
        </w:rPr>
        <w:t xml:space="preserve"> </w:t>
      </w:r>
      <w:r w:rsidR="009B60D7">
        <w:rPr>
          <w:rFonts w:hint="cs"/>
          <w:rtl/>
        </w:rPr>
        <w:t xml:space="preserve"> </w:t>
      </w:r>
      <w:r w:rsidR="00884F59">
        <w:rPr>
          <w:rtl/>
        </w:rPr>
        <w:t xml:space="preserve"> </w:t>
      </w:r>
    </w:p>
    <w:p w:rsidR="008F6870" w:rsidRDefault="008F6870" w:rsidP="008F6870">
      <w:pPr>
        <w:pStyle w:val="-"/>
        <w:keepNext/>
        <w:rPr>
          <w:rtl/>
        </w:rPr>
      </w:pPr>
      <w:bookmarkStart w:id="1056" w:name="ET_speakercontinue_עופר_מסינג_116"/>
      <w:r w:rsidRPr="008F6870">
        <w:rPr>
          <w:rStyle w:val="TagStyle"/>
          <w:rtl/>
        </w:rPr>
        <w:t xml:space="preserve"> &lt;&lt; </w:t>
      </w:r>
      <w:proofErr w:type="spellStart"/>
      <w:r w:rsidRPr="008F6870">
        <w:rPr>
          <w:rStyle w:val="TagStyle"/>
          <w:rtl/>
        </w:rPr>
        <w:t>דובר_המשך</w:t>
      </w:r>
      <w:proofErr w:type="spellEnd"/>
      <w:r w:rsidRPr="008F6870">
        <w:rPr>
          <w:rStyle w:val="TagStyle"/>
          <w:rtl/>
        </w:rPr>
        <w:t xml:space="preserve"> &gt;&gt; </w:t>
      </w:r>
      <w:r>
        <w:rPr>
          <w:rtl/>
        </w:rPr>
        <w:t xml:space="preserve">עופר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8F6870">
        <w:rPr>
          <w:rStyle w:val="TagStyle"/>
          <w:rtl/>
        </w:rPr>
        <w:t xml:space="preserve"> &lt;&lt; </w:t>
      </w:r>
      <w:proofErr w:type="spellStart"/>
      <w:r w:rsidRPr="008F6870">
        <w:rPr>
          <w:rStyle w:val="TagStyle"/>
          <w:rtl/>
        </w:rPr>
        <w:t>דובר_המשך</w:t>
      </w:r>
      <w:proofErr w:type="spellEnd"/>
      <w:r w:rsidRPr="008F68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:rsidR="008F6870" w:rsidRDefault="008F6870" w:rsidP="008F6870">
      <w:pPr>
        <w:pStyle w:val="KeepWithNext"/>
        <w:rPr>
          <w:rtl/>
          <w:lang w:eastAsia="he-IL"/>
        </w:rPr>
      </w:pPr>
    </w:p>
    <w:p w:rsidR="0004496D" w:rsidRDefault="008F6870" w:rsidP="00C24B2B">
      <w:pPr>
        <w:rPr>
          <w:rtl/>
        </w:rPr>
      </w:pPr>
      <w:r>
        <w:rPr>
          <w:rFonts w:hint="cs"/>
          <w:rtl/>
        </w:rPr>
        <w:t xml:space="preserve">בחלק גדול </w:t>
      </w:r>
      <w:bookmarkStart w:id="1057" w:name="_ETM_Q1_6069569"/>
      <w:bookmarkEnd w:id="1057"/>
      <w:r>
        <w:rPr>
          <w:rFonts w:hint="cs"/>
          <w:rtl/>
        </w:rPr>
        <w:t>מהדברים שאתה אומר אתה צודק. דברה חברת</w:t>
      </w:r>
      <w:r w:rsidR="00C24B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וטענה שהיא מבוגרת, אני ככל הנראה זקן השבט בוועדה, </w:t>
      </w:r>
      <w:r w:rsidR="0004496D">
        <w:rPr>
          <w:rFonts w:hint="cs"/>
          <w:rtl/>
        </w:rPr>
        <w:t xml:space="preserve">לא </w:t>
      </w:r>
      <w:bookmarkStart w:id="1058" w:name="_ETM_Q1_6090540"/>
      <w:bookmarkEnd w:id="1058"/>
      <w:r w:rsidR="0004496D">
        <w:rPr>
          <w:rFonts w:hint="cs"/>
          <w:rtl/>
        </w:rPr>
        <w:t xml:space="preserve">גדלתי בעמק חפר, ילדי גדלים באחד המושבים בדרום אבל אני </w:t>
      </w:r>
      <w:bookmarkStart w:id="1059" w:name="_ETM_Q1_6099266"/>
      <w:bookmarkEnd w:id="1059"/>
      <w:r w:rsidR="0004496D">
        <w:rPr>
          <w:rFonts w:hint="cs"/>
          <w:rtl/>
        </w:rPr>
        <w:t>גדלתי בסב</w:t>
      </w:r>
      <w:r w:rsidR="00C24B2B">
        <w:rPr>
          <w:rFonts w:hint="cs"/>
          <w:rtl/>
        </w:rPr>
        <w:t>י</w:t>
      </w:r>
      <w:r w:rsidR="0004496D">
        <w:rPr>
          <w:rFonts w:hint="cs"/>
          <w:rtl/>
        </w:rPr>
        <w:t xml:space="preserve">בה הכי קיצונית באזור המרכז. את מה שאני אומר </w:t>
      </w:r>
      <w:bookmarkStart w:id="1060" w:name="_ETM_Q1_6102820"/>
      <w:bookmarkEnd w:id="1060"/>
      <w:r w:rsidR="0004496D">
        <w:rPr>
          <w:rFonts w:hint="cs"/>
          <w:rtl/>
        </w:rPr>
        <w:t xml:space="preserve">אני אומר מהניסיון האישי שלי. הקנאביס הוא אירוע לא פשוט. </w:t>
      </w:r>
      <w:bookmarkStart w:id="1061" w:name="_ETM_Q1_6110749"/>
      <w:bookmarkStart w:id="1062" w:name="_ETM_Q1_6114283"/>
      <w:bookmarkEnd w:id="1061"/>
      <w:bookmarkEnd w:id="1062"/>
    </w:p>
    <w:p w:rsidR="0004496D" w:rsidRDefault="0004496D" w:rsidP="008F6870">
      <w:pPr>
        <w:rPr>
          <w:rtl/>
        </w:rPr>
      </w:pPr>
      <w:bookmarkStart w:id="1063" w:name="_ETM_Q1_6114349"/>
      <w:bookmarkStart w:id="1064" w:name="_ETM_Q1_6114507"/>
      <w:bookmarkEnd w:id="1063"/>
      <w:bookmarkEnd w:id="1064"/>
    </w:p>
    <w:p w:rsidR="00510A15" w:rsidRDefault="0004496D" w:rsidP="0004496D">
      <w:pPr>
        <w:rPr>
          <w:rtl/>
        </w:rPr>
      </w:pPr>
      <w:bookmarkStart w:id="1065" w:name="_ETM_Q1_6114547"/>
      <w:bookmarkEnd w:id="1065"/>
      <w:r>
        <w:rPr>
          <w:rFonts w:hint="cs"/>
          <w:rtl/>
        </w:rPr>
        <w:t xml:space="preserve">אני לא אומר שזה ימנע מכל בני הנוער, אני אומר שזה יעשה מספר דברים: קודם כל יעשה את האירוע מורכב, קשה הרבה יותר והחרב של דמוקלס מעליו. כאשר נער מקבל </w:t>
      </w:r>
      <w:bookmarkStart w:id="1066" w:name="_ETM_Q1_6127059"/>
      <w:bookmarkEnd w:id="1066"/>
      <w:r>
        <w:rPr>
          <w:rFonts w:hint="cs"/>
          <w:rtl/>
        </w:rPr>
        <w:t xml:space="preserve">החלטה, תהיה לו תחושה שהוא עושה משהו שאינו חוקי, הוא </w:t>
      </w:r>
      <w:bookmarkStart w:id="1067" w:name="_ETM_Q1_6128082"/>
      <w:bookmarkEnd w:id="1067"/>
      <w:r>
        <w:rPr>
          <w:rFonts w:hint="cs"/>
          <w:rtl/>
        </w:rPr>
        <w:t xml:space="preserve">ייזהר מזה, הוא ימנע מזה בחלק מהמקרים. כאשר הנער רוצה </w:t>
      </w:r>
      <w:bookmarkStart w:id="1068" w:name="_ETM_Q1_6132788"/>
      <w:bookmarkEnd w:id="1068"/>
      <w:r>
        <w:rPr>
          <w:rFonts w:hint="cs"/>
          <w:rtl/>
        </w:rPr>
        <w:t>להגיע ליחידה מוב</w:t>
      </w:r>
      <w:r w:rsidR="00510A15">
        <w:rPr>
          <w:rFonts w:hint="cs"/>
          <w:rtl/>
        </w:rPr>
        <w:t>חרת, כאשר יש לו חלום להגיע לצבא. כל הדברים האלה הם עוד ועוד מכשולים.</w:t>
      </w:r>
    </w:p>
    <w:p w:rsidR="00510A15" w:rsidRDefault="00510A15" w:rsidP="0004496D">
      <w:pPr>
        <w:rPr>
          <w:rtl/>
        </w:rPr>
      </w:pPr>
      <w:bookmarkStart w:id="1069" w:name="_ETM_Q1_6142137"/>
      <w:bookmarkStart w:id="1070" w:name="_ETM_Q1_6142199"/>
      <w:bookmarkStart w:id="1071" w:name="_ETM_Q1_6142296"/>
      <w:bookmarkEnd w:id="1069"/>
      <w:bookmarkEnd w:id="1070"/>
      <w:bookmarkEnd w:id="1071"/>
    </w:p>
    <w:p w:rsidR="000E3D5D" w:rsidRDefault="00510A15" w:rsidP="0004496D">
      <w:pPr>
        <w:rPr>
          <w:rtl/>
        </w:rPr>
      </w:pPr>
      <w:bookmarkStart w:id="1072" w:name="_ETM_Q1_6142331"/>
      <w:bookmarkEnd w:id="1072"/>
      <w:r>
        <w:rPr>
          <w:rFonts w:hint="cs"/>
          <w:rtl/>
        </w:rPr>
        <w:t xml:space="preserve">אני עומד לפעמים </w:t>
      </w:r>
      <w:bookmarkStart w:id="1073" w:name="_ETM_Q1_6141320"/>
      <w:bookmarkEnd w:id="1073"/>
      <w:r>
        <w:rPr>
          <w:rFonts w:hint="cs"/>
          <w:rtl/>
        </w:rPr>
        <w:t xml:space="preserve">מול חניכים שלי, 50, 60 חניכים ומסביר להם את המשמעות </w:t>
      </w:r>
      <w:bookmarkStart w:id="1074" w:name="_ETM_Q1_6145854"/>
      <w:bookmarkEnd w:id="1074"/>
      <w:r>
        <w:rPr>
          <w:rFonts w:hint="cs"/>
          <w:rtl/>
        </w:rPr>
        <w:t xml:space="preserve">של השימוש בסם </w:t>
      </w:r>
      <w:r w:rsidR="000E3D5D">
        <w:rPr>
          <w:rFonts w:hint="cs"/>
          <w:rtl/>
        </w:rPr>
        <w:t xml:space="preserve">ואני יודע שלפחות למרביתם זה מונע, מתוך </w:t>
      </w:r>
      <w:bookmarkStart w:id="1075" w:name="_ETM_Q1_6154219"/>
      <w:bookmarkEnd w:id="1075"/>
      <w:r w:rsidR="000E3D5D">
        <w:rPr>
          <w:rFonts w:hint="cs"/>
          <w:rtl/>
        </w:rPr>
        <w:t xml:space="preserve">חשש שלא יצליחו להגיע ליחידה אליה הם רוצים להגיע. </w:t>
      </w:r>
    </w:p>
    <w:p w:rsidR="000E3D5D" w:rsidRDefault="000E3D5D" w:rsidP="0004496D">
      <w:pPr>
        <w:rPr>
          <w:rtl/>
        </w:rPr>
      </w:pPr>
      <w:bookmarkStart w:id="1076" w:name="_ETM_Q1_6157693"/>
      <w:bookmarkStart w:id="1077" w:name="_ETM_Q1_6157737"/>
      <w:bookmarkEnd w:id="1076"/>
      <w:bookmarkEnd w:id="1077"/>
    </w:p>
    <w:p w:rsidR="000E3D5D" w:rsidRDefault="000E3D5D" w:rsidP="000E3D5D">
      <w:pPr>
        <w:pStyle w:val="af6"/>
        <w:keepNext/>
        <w:rPr>
          <w:rtl/>
        </w:rPr>
      </w:pPr>
      <w:bookmarkStart w:id="1078" w:name="ET_yor_5810_117"/>
      <w:r w:rsidRPr="000E3D5D">
        <w:rPr>
          <w:rStyle w:val="TagStyle"/>
          <w:rtl/>
        </w:rPr>
        <w:t xml:space="preserve"> &lt;&lt; </w:t>
      </w:r>
      <w:proofErr w:type="spellStart"/>
      <w:r w:rsidRPr="000E3D5D">
        <w:rPr>
          <w:rStyle w:val="TagStyle"/>
          <w:rtl/>
        </w:rPr>
        <w:t>יור</w:t>
      </w:r>
      <w:proofErr w:type="spellEnd"/>
      <w:r w:rsidRPr="000E3D5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E3D5D">
        <w:rPr>
          <w:rStyle w:val="TagStyle"/>
          <w:rtl/>
        </w:rPr>
        <w:t xml:space="preserve"> &lt;&lt; </w:t>
      </w:r>
      <w:proofErr w:type="spellStart"/>
      <w:r w:rsidRPr="000E3D5D">
        <w:rPr>
          <w:rStyle w:val="TagStyle"/>
          <w:rtl/>
        </w:rPr>
        <w:t>יור</w:t>
      </w:r>
      <w:proofErr w:type="spellEnd"/>
      <w:r w:rsidRPr="000E3D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0E3D5D" w:rsidRDefault="000E3D5D" w:rsidP="000E3D5D">
      <w:pPr>
        <w:pStyle w:val="KeepWithNext"/>
        <w:rPr>
          <w:rtl/>
        </w:rPr>
      </w:pPr>
    </w:p>
    <w:p w:rsidR="000E3D5D" w:rsidRDefault="000E3D5D" w:rsidP="00C24B2B">
      <w:pPr>
        <w:rPr>
          <w:rtl/>
        </w:rPr>
      </w:pPr>
      <w:bookmarkStart w:id="1079" w:name="_ETM_Q1_6159459"/>
      <w:bookmarkEnd w:id="1079"/>
      <w:r>
        <w:rPr>
          <w:rFonts w:hint="cs"/>
          <w:rtl/>
        </w:rPr>
        <w:t xml:space="preserve">לא </w:t>
      </w:r>
      <w:bookmarkStart w:id="1080" w:name="_ETM_Q1_6160509"/>
      <w:bookmarkEnd w:id="1080"/>
      <w:r>
        <w:rPr>
          <w:rFonts w:hint="cs"/>
          <w:rtl/>
        </w:rPr>
        <w:t>רק שאני מסכים אתך על זה ואנ</w:t>
      </w:r>
      <w:bookmarkStart w:id="1081" w:name="_ETM_Q1_6159179"/>
      <w:bookmarkEnd w:id="1081"/>
      <w:r>
        <w:rPr>
          <w:rFonts w:hint="cs"/>
          <w:rtl/>
        </w:rPr>
        <w:t xml:space="preserve">י יודע בוודאות שעל זה גם חברת 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ואני מסכימים. אין מספיק הסברה. יש מעט מאוד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ונדבר על זה בפעמים הבאות, של הסברה לבני </w:t>
      </w:r>
      <w:bookmarkStart w:id="1082" w:name="_ETM_Q1_6168771"/>
      <w:bookmarkEnd w:id="1082"/>
      <w:r>
        <w:rPr>
          <w:rFonts w:hint="cs"/>
          <w:rtl/>
        </w:rPr>
        <w:t>נוער. עבדתי כמה שנים עם בני נ</w:t>
      </w:r>
      <w:r w:rsidR="00C24B2B">
        <w:rPr>
          <w:rFonts w:hint="cs"/>
          <w:rtl/>
        </w:rPr>
        <w:t>ו</w:t>
      </w:r>
      <w:r>
        <w:rPr>
          <w:rFonts w:hint="cs"/>
          <w:rtl/>
        </w:rPr>
        <w:t xml:space="preserve">ער, אין כמעט עיסוק </w:t>
      </w:r>
      <w:bookmarkStart w:id="1083" w:name="_ETM_Q1_6172973"/>
      <w:bookmarkEnd w:id="1083"/>
      <w:r>
        <w:rPr>
          <w:rFonts w:hint="cs"/>
          <w:rtl/>
        </w:rPr>
        <w:t xml:space="preserve">בזה. בעיני, אחת הדרכים להגביר את העיסוק זה לייצר שינוי </w:t>
      </w:r>
      <w:bookmarkStart w:id="1084" w:name="_ETM_Q1_6171704"/>
      <w:bookmarkEnd w:id="1084"/>
      <w:r>
        <w:rPr>
          <w:rFonts w:hint="cs"/>
          <w:rtl/>
        </w:rPr>
        <w:t xml:space="preserve">מדיניות שמתמקד במה קורה בקרב בני נוער. אני מתייחס לזה כאיש חינוך עם הרבה היבטים אחרים </w:t>
      </w:r>
      <w:r w:rsidR="00E25981">
        <w:rPr>
          <w:rFonts w:hint="cs"/>
          <w:rtl/>
        </w:rPr>
        <w:t xml:space="preserve">שיצא לי לעסוק בהם במרוצת השנים. אתה לא תמיד מתעסק ומתמקד בנושאים אם </w:t>
      </w:r>
      <w:bookmarkStart w:id="1085" w:name="_ETM_Q1_6189671"/>
      <w:bookmarkEnd w:id="1085"/>
      <w:r w:rsidR="00E25981">
        <w:rPr>
          <w:rFonts w:hint="cs"/>
          <w:rtl/>
        </w:rPr>
        <w:t>אין שום שינוי בהם כי המוטיבציה, גם של צוותי הוראה, גם של כל מי</w:t>
      </w:r>
      <w:r w:rsidR="00732ECB">
        <w:rPr>
          <w:rFonts w:hint="cs"/>
          <w:rtl/>
        </w:rPr>
        <w:t xml:space="preserve"> </w:t>
      </w:r>
      <w:r w:rsidR="00E25981">
        <w:rPr>
          <w:rFonts w:hint="cs"/>
          <w:rtl/>
        </w:rPr>
        <w:t>שעוסק בחינוך הבלתי פורמלי, יש להם</w:t>
      </w:r>
      <w:bookmarkStart w:id="1086" w:name="_ETM_Q1_6194755"/>
      <w:bookmarkEnd w:id="1086"/>
      <w:r w:rsidR="00E25981">
        <w:rPr>
          <w:rFonts w:hint="cs"/>
          <w:rtl/>
        </w:rPr>
        <w:t xml:space="preserve"> כל כך הרבה אתגרים, בוודאי עכשיו עם הקורונה, היא לא </w:t>
      </w:r>
      <w:bookmarkStart w:id="1087" w:name="_ETM_Q1_6198510"/>
      <w:bookmarkEnd w:id="1087"/>
      <w:r w:rsidR="00E25981">
        <w:rPr>
          <w:rFonts w:hint="cs"/>
          <w:rtl/>
        </w:rPr>
        <w:t xml:space="preserve">תמיד מספיק גבוהה. </w:t>
      </w:r>
      <w:bookmarkStart w:id="1088" w:name="_ETM_Q1_6204052"/>
      <w:bookmarkStart w:id="1089" w:name="_ETM_Q1_6204130"/>
      <w:bookmarkStart w:id="1090" w:name="_ETM_Q1_6204227"/>
      <w:bookmarkStart w:id="1091" w:name="_ETM_Q1_6204293"/>
      <w:bookmarkEnd w:id="1088"/>
      <w:bookmarkEnd w:id="1089"/>
      <w:bookmarkEnd w:id="1090"/>
      <w:bookmarkEnd w:id="1091"/>
      <w:r w:rsidR="00E25981">
        <w:rPr>
          <w:rFonts w:hint="cs"/>
          <w:rtl/>
        </w:rPr>
        <w:t xml:space="preserve">לכן לדעתי </w:t>
      </w:r>
      <w:r w:rsidR="00732ECB">
        <w:rPr>
          <w:rFonts w:hint="cs"/>
          <w:rtl/>
        </w:rPr>
        <w:t xml:space="preserve">אתה צריך גם לראות איזו </w:t>
      </w:r>
      <w:bookmarkStart w:id="1092" w:name="_ETM_Q1_6205710"/>
      <w:bookmarkEnd w:id="1092"/>
      <w:r w:rsidR="00732ECB">
        <w:rPr>
          <w:rFonts w:hint="cs"/>
          <w:rtl/>
        </w:rPr>
        <w:t>הזדמנות יש בשינוי המדיניות</w:t>
      </w:r>
      <w:r>
        <w:rPr>
          <w:rFonts w:hint="cs"/>
          <w:rtl/>
        </w:rPr>
        <w:t xml:space="preserve"> </w:t>
      </w:r>
      <w:r w:rsidR="00732ECB">
        <w:rPr>
          <w:rFonts w:hint="cs"/>
          <w:rtl/>
        </w:rPr>
        <w:t xml:space="preserve">שצפויה, בתקווה, כלפי היכולת לשפר את </w:t>
      </w:r>
      <w:bookmarkStart w:id="1093" w:name="_ETM_Q1_6212041"/>
      <w:bookmarkEnd w:id="1093"/>
      <w:r w:rsidR="00732ECB">
        <w:rPr>
          <w:rFonts w:hint="cs"/>
          <w:rtl/>
        </w:rPr>
        <w:t xml:space="preserve">המצב של בני נוער. זו דעתי. </w:t>
      </w:r>
    </w:p>
    <w:p w:rsidR="000E3D5D" w:rsidRDefault="000E3D5D" w:rsidP="000E3D5D">
      <w:pPr>
        <w:rPr>
          <w:rtl/>
        </w:rPr>
      </w:pPr>
      <w:bookmarkStart w:id="1094" w:name="_ETM_Q1_6161148"/>
      <w:bookmarkStart w:id="1095" w:name="_ETM_Q1_6161213"/>
      <w:bookmarkStart w:id="1096" w:name="_ETM_Q1_6161308"/>
      <w:bookmarkEnd w:id="1094"/>
      <w:bookmarkEnd w:id="1095"/>
      <w:bookmarkEnd w:id="1096"/>
    </w:p>
    <w:p w:rsidR="00732ECB" w:rsidRDefault="00732ECB" w:rsidP="00732ECB">
      <w:pPr>
        <w:pStyle w:val="af5"/>
        <w:keepNext/>
        <w:rPr>
          <w:rtl/>
        </w:rPr>
      </w:pPr>
      <w:bookmarkStart w:id="1097" w:name="ET_interruption_6150_118"/>
      <w:r w:rsidRPr="00732ECB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32E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7"/>
    </w:p>
    <w:p w:rsidR="00732ECB" w:rsidRDefault="00732ECB" w:rsidP="00732ECB">
      <w:pPr>
        <w:pStyle w:val="KeepWithNext"/>
        <w:rPr>
          <w:rtl/>
          <w:lang w:eastAsia="he-IL"/>
        </w:rPr>
      </w:pPr>
    </w:p>
    <w:p w:rsidR="00732ECB" w:rsidRDefault="00732ECB" w:rsidP="00732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דברת על מה קרה </w:t>
      </w:r>
      <w:bookmarkStart w:id="1098" w:name="_ETM_Q1_6221583"/>
      <w:bookmarkEnd w:id="1098"/>
      <w:r>
        <w:rPr>
          <w:rFonts w:hint="cs"/>
          <w:rtl/>
          <w:lang w:eastAsia="he-IL"/>
        </w:rPr>
        <w:t xml:space="preserve">לפני 15 שנה. אני ישבתי פה לפני 10 שנים וצעקתי </w:t>
      </w:r>
      <w:bookmarkStart w:id="1099" w:name="_ETM_Q1_6228690"/>
      <w:bookmarkEnd w:id="1099"/>
      <w:r>
        <w:rPr>
          <w:rFonts w:hint="cs"/>
          <w:rtl/>
          <w:lang w:eastAsia="he-IL"/>
        </w:rPr>
        <w:t>אז את מה שאתה אומר היום. למה לא משקיעים? אני חושבת שזה לא ליצור שינוי, מדינת ישראל, בשביל זה גם אתה וגם אני פה בשולחן הדיונים, שמה את ההתמכרויות</w:t>
      </w:r>
      <w:bookmarkStart w:id="1100" w:name="_ETM_Q1_6241463"/>
      <w:bookmarkEnd w:id="1100"/>
      <w:r>
        <w:rPr>
          <w:rFonts w:hint="cs"/>
          <w:rtl/>
          <w:lang w:eastAsia="he-IL"/>
        </w:rPr>
        <w:t xml:space="preserve"> מתחת לשולחן בלי לנגוע בזה. </w:t>
      </w:r>
      <w:r w:rsidR="00A54061">
        <w:rPr>
          <w:rFonts w:hint="cs"/>
          <w:rtl/>
          <w:lang w:eastAsia="he-IL"/>
        </w:rPr>
        <w:t xml:space="preserve">אנחנו יכולים לשים את זה </w:t>
      </w:r>
      <w:bookmarkStart w:id="1101" w:name="_ETM_Q1_6244764"/>
      <w:bookmarkEnd w:id="1101"/>
      <w:r w:rsidR="00A54061">
        <w:rPr>
          <w:rFonts w:hint="cs"/>
          <w:rtl/>
          <w:lang w:eastAsia="he-IL"/>
        </w:rPr>
        <w:t>על השולחן ולדבר על זה היום גם בלי להתייחס ללגליזציה.</w:t>
      </w:r>
      <w:bookmarkStart w:id="1102" w:name="_ETM_Q1_6252607"/>
      <w:bookmarkEnd w:id="1102"/>
      <w:r w:rsidR="00A54061">
        <w:rPr>
          <w:rFonts w:hint="cs"/>
          <w:rtl/>
          <w:lang w:eastAsia="he-IL"/>
        </w:rPr>
        <w:t xml:space="preserve"> אפשר עם ואפשר גם בלי. זה שלפני 10 שנים היה</w:t>
      </w:r>
      <w:bookmarkStart w:id="1103" w:name="_ETM_Q1_6254717"/>
      <w:bookmarkEnd w:id="1103"/>
      <w:r w:rsidR="00A54061">
        <w:rPr>
          <w:rFonts w:hint="cs"/>
          <w:rtl/>
          <w:lang w:eastAsia="he-IL"/>
        </w:rPr>
        <w:t xml:space="preserve"> פחות והיום יש יותר, זה בגלל שהשקיעו או לא השקיעו, </w:t>
      </w:r>
      <w:bookmarkStart w:id="1104" w:name="_ETM_Q1_6259301"/>
      <w:bookmarkEnd w:id="1104"/>
      <w:r w:rsidR="00A54061">
        <w:rPr>
          <w:rFonts w:hint="cs"/>
          <w:rtl/>
          <w:lang w:eastAsia="he-IL"/>
        </w:rPr>
        <w:t xml:space="preserve">אני מסכימה אתך, לא השקיעו בדבר הזה. </w:t>
      </w:r>
    </w:p>
    <w:p w:rsidR="006E18D7" w:rsidRDefault="006E18D7" w:rsidP="00732ECB">
      <w:pPr>
        <w:rPr>
          <w:rtl/>
          <w:lang w:eastAsia="he-IL"/>
        </w:rPr>
      </w:pPr>
      <w:bookmarkStart w:id="1105" w:name="_ETM_Q1_6265454"/>
      <w:bookmarkStart w:id="1106" w:name="_ETM_Q1_6265497"/>
      <w:bookmarkStart w:id="1107" w:name="_ETM_Q1_6265678"/>
      <w:bookmarkEnd w:id="1105"/>
      <w:bookmarkEnd w:id="1106"/>
      <w:bookmarkEnd w:id="1107"/>
    </w:p>
    <w:p w:rsidR="006E18D7" w:rsidRDefault="006E18D7" w:rsidP="005F11F3">
      <w:pPr>
        <w:rPr>
          <w:lang w:eastAsia="he-IL"/>
        </w:rPr>
      </w:pPr>
      <w:bookmarkStart w:id="1108" w:name="_ETM_Q1_6265745"/>
      <w:bookmarkEnd w:id="1108"/>
      <w:r>
        <w:rPr>
          <w:rFonts w:hint="cs"/>
          <w:rtl/>
          <w:lang w:eastAsia="he-IL"/>
        </w:rPr>
        <w:t xml:space="preserve">לפי מסמכים שקראתי שאנשי המקצוע ספקו, אם בעבר בתוך הקנאביס היה 2% מהחומר שגורם להתמכרות, היום יש 20% או יותר בתוך </w:t>
      </w:r>
      <w:bookmarkStart w:id="1109" w:name="_ETM_Q1_6276585"/>
      <w:bookmarkEnd w:id="1109"/>
      <w:r>
        <w:rPr>
          <w:rFonts w:hint="cs"/>
          <w:rtl/>
          <w:lang w:eastAsia="he-IL"/>
        </w:rPr>
        <w:t>הקנאביס. לכן, כשיש לך חומר יותר ממכר בתוך הקנאביס אז בוודאי שיהיו לך יות</w:t>
      </w:r>
      <w:r w:rsidR="00EF440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אנשים</w:t>
      </w:r>
      <w:r w:rsidR="00EF4404">
        <w:rPr>
          <w:rFonts w:hint="cs"/>
          <w:rtl/>
          <w:lang w:eastAsia="he-IL"/>
        </w:rPr>
        <w:t xml:space="preserve"> שיתמכרו יותר</w:t>
      </w:r>
      <w:r w:rsidR="005F11F3">
        <w:rPr>
          <w:rFonts w:hint="cs"/>
          <w:rtl/>
          <w:lang w:eastAsia="he-IL"/>
        </w:rPr>
        <w:t xml:space="preserve">. את </w:t>
      </w:r>
      <w:bookmarkStart w:id="1110" w:name="_ETM_Q1_6288626"/>
      <w:bookmarkEnd w:id="1110"/>
      <w:r w:rsidR="005F11F3">
        <w:rPr>
          <w:rFonts w:hint="cs"/>
          <w:rtl/>
          <w:lang w:eastAsia="he-IL"/>
        </w:rPr>
        <w:t xml:space="preserve">המספרים אפשר להזיז לכל כיוון. צריך לצאת מתוך הנחה שהמספרים </w:t>
      </w:r>
      <w:bookmarkStart w:id="1111" w:name="_ETM_Q1_6294061"/>
      <w:bookmarkEnd w:id="1111"/>
      <w:r w:rsidR="005F11F3">
        <w:rPr>
          <w:rFonts w:hint="cs"/>
          <w:rtl/>
          <w:lang w:eastAsia="he-IL"/>
        </w:rPr>
        <w:t xml:space="preserve">גדלו ולכן צריך לעשות לגליזציה, משהו במשוואה הזו בעיני לא </w:t>
      </w:r>
      <w:bookmarkStart w:id="1112" w:name="_ETM_Q1_6300808"/>
      <w:bookmarkEnd w:id="1112"/>
      <w:r w:rsidR="005F11F3">
        <w:rPr>
          <w:rFonts w:hint="cs"/>
          <w:rtl/>
          <w:lang w:eastAsia="he-IL"/>
        </w:rPr>
        <w:t>נכון, לא בגלל זה צריך לעשות. אם צריך לעשות אז</w:t>
      </w:r>
      <w:bookmarkStart w:id="1113" w:name="_ETM_Q1_6302285"/>
      <w:bookmarkEnd w:id="1113"/>
      <w:r w:rsidR="005F11F3">
        <w:rPr>
          <w:rFonts w:hint="cs"/>
          <w:rtl/>
          <w:lang w:eastAsia="he-IL"/>
        </w:rPr>
        <w:t xml:space="preserve"> בוא נעשה כי יש משהו הגיוני ולא כי יש יותר </w:t>
      </w:r>
      <w:bookmarkStart w:id="1114" w:name="_ETM_Q1_6304686"/>
      <w:bookmarkEnd w:id="1114"/>
      <w:r w:rsidR="005F11F3">
        <w:rPr>
          <w:rFonts w:hint="cs"/>
          <w:rtl/>
          <w:lang w:eastAsia="he-IL"/>
        </w:rPr>
        <w:t xml:space="preserve">משתמשים. </w:t>
      </w:r>
      <w:r w:rsidR="00EF44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 </w:t>
      </w:r>
      <w:bookmarkStart w:id="1115" w:name="_ETM_Q1_6272862"/>
      <w:bookmarkEnd w:id="1115"/>
    </w:p>
    <w:p w:rsidR="00732ECB" w:rsidRDefault="00732ECB" w:rsidP="00732ECB">
      <w:pPr>
        <w:rPr>
          <w:rtl/>
          <w:lang w:eastAsia="he-IL"/>
        </w:rPr>
      </w:pPr>
      <w:bookmarkStart w:id="1116" w:name="_ETM_Q1_6241347"/>
      <w:bookmarkStart w:id="1117" w:name="_ETM_Q1_6241388"/>
      <w:bookmarkEnd w:id="1116"/>
      <w:bookmarkEnd w:id="1117"/>
      <w:r>
        <w:rPr>
          <w:rFonts w:hint="cs"/>
          <w:rtl/>
          <w:lang w:eastAsia="he-IL"/>
        </w:rPr>
        <w:t xml:space="preserve"> </w:t>
      </w:r>
    </w:p>
    <w:p w:rsidR="005F11F3" w:rsidRDefault="005F11F3" w:rsidP="005F11F3">
      <w:pPr>
        <w:pStyle w:val="af6"/>
        <w:keepNext/>
        <w:rPr>
          <w:rtl/>
        </w:rPr>
      </w:pPr>
      <w:bookmarkStart w:id="1118" w:name="ET_yor_5810_119"/>
      <w:r w:rsidRPr="005F11F3">
        <w:rPr>
          <w:rStyle w:val="TagStyle"/>
          <w:rtl/>
        </w:rPr>
        <w:t xml:space="preserve"> &lt;&lt; </w:t>
      </w:r>
      <w:proofErr w:type="spellStart"/>
      <w:r w:rsidRPr="005F11F3">
        <w:rPr>
          <w:rStyle w:val="TagStyle"/>
          <w:rtl/>
        </w:rPr>
        <w:t>יור</w:t>
      </w:r>
      <w:proofErr w:type="spellEnd"/>
      <w:r w:rsidRPr="005F11F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F11F3">
        <w:rPr>
          <w:rStyle w:val="TagStyle"/>
          <w:rtl/>
        </w:rPr>
        <w:t xml:space="preserve"> &lt;&lt; </w:t>
      </w:r>
      <w:proofErr w:type="spellStart"/>
      <w:r w:rsidRPr="005F11F3">
        <w:rPr>
          <w:rStyle w:val="TagStyle"/>
          <w:rtl/>
        </w:rPr>
        <w:t>יור</w:t>
      </w:r>
      <w:proofErr w:type="spellEnd"/>
      <w:r w:rsidRPr="005F11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8"/>
    </w:p>
    <w:p w:rsidR="005F11F3" w:rsidRDefault="005F11F3" w:rsidP="005F11F3">
      <w:pPr>
        <w:pStyle w:val="KeepWithNext"/>
        <w:rPr>
          <w:rtl/>
          <w:lang w:eastAsia="he-IL"/>
        </w:rPr>
      </w:pPr>
    </w:p>
    <w:p w:rsidR="005F11F3" w:rsidRDefault="005F11F3" w:rsidP="005F11F3">
      <w:pPr>
        <w:rPr>
          <w:rtl/>
          <w:lang w:eastAsia="he-IL"/>
        </w:rPr>
      </w:pPr>
      <w:bookmarkStart w:id="1119" w:name="_ETM_Q1_6313981"/>
      <w:bookmarkEnd w:id="1119"/>
      <w:r>
        <w:rPr>
          <w:rFonts w:hint="cs"/>
          <w:rtl/>
          <w:lang w:eastAsia="he-IL"/>
        </w:rPr>
        <w:t xml:space="preserve">אנחנו גם לא מתייחסים לעבודה שלא משנה מה </w:t>
      </w:r>
      <w:bookmarkStart w:id="1120" w:name="_ETM_Q1_6310801"/>
      <w:bookmarkEnd w:id="1120"/>
      <w:r>
        <w:rPr>
          <w:rFonts w:hint="cs"/>
          <w:rtl/>
          <w:lang w:eastAsia="he-IL"/>
        </w:rPr>
        <w:t xml:space="preserve">נעשה, עובדתית יש פה מאות אלפי אנשים שצורכים קנאביס במשך </w:t>
      </w:r>
      <w:bookmarkStart w:id="1121" w:name="_ETM_Q1_6320871"/>
      <w:bookmarkEnd w:id="1121"/>
      <w:r>
        <w:rPr>
          <w:rFonts w:hint="cs"/>
          <w:rtl/>
          <w:lang w:eastAsia="he-IL"/>
        </w:rPr>
        <w:t>שנים, הם עושים עבירה פלילית, לא חשוב איך נתייחס לזה - - -</w:t>
      </w:r>
    </w:p>
    <w:p w:rsidR="005F11F3" w:rsidRDefault="005F11F3" w:rsidP="005F11F3">
      <w:pPr>
        <w:rPr>
          <w:rtl/>
          <w:lang w:eastAsia="he-IL"/>
        </w:rPr>
      </w:pPr>
    </w:p>
    <w:p w:rsidR="005F11F3" w:rsidRDefault="005F11F3" w:rsidP="005F11F3">
      <w:pPr>
        <w:pStyle w:val="af5"/>
        <w:keepNext/>
        <w:rPr>
          <w:rtl/>
        </w:rPr>
      </w:pPr>
      <w:bookmarkStart w:id="1122" w:name="ET_interruption_6150_120"/>
      <w:r w:rsidRPr="005F11F3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F11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2"/>
    </w:p>
    <w:p w:rsidR="005F11F3" w:rsidRDefault="005F11F3" w:rsidP="005F11F3">
      <w:pPr>
        <w:pStyle w:val="KeepWithNext"/>
        <w:rPr>
          <w:rtl/>
          <w:lang w:eastAsia="he-IL"/>
        </w:rPr>
      </w:pPr>
    </w:p>
    <w:p w:rsidR="005F11F3" w:rsidRDefault="005F11F3" w:rsidP="0044174C">
      <w:pPr>
        <w:rPr>
          <w:rtl/>
          <w:lang w:eastAsia="he-IL"/>
        </w:rPr>
      </w:pPr>
      <w:r>
        <w:rPr>
          <w:rFonts w:hint="cs"/>
          <w:rtl/>
          <w:lang w:eastAsia="he-IL"/>
        </w:rPr>
        <w:t>נדבר על זה. אני בעד שזה יהיה מנהלי ולא פלילי</w:t>
      </w:r>
      <w:r w:rsidR="0044174C">
        <w:rPr>
          <w:rFonts w:hint="cs"/>
          <w:rtl/>
          <w:lang w:eastAsia="he-IL"/>
        </w:rPr>
        <w:t xml:space="preserve"> ויכריחו אותם ללכת לגמילה אם </w:t>
      </w:r>
      <w:bookmarkStart w:id="1123" w:name="_ETM_Q1_6324803"/>
      <w:bookmarkEnd w:id="1123"/>
      <w:r w:rsidR="0044174C">
        <w:rPr>
          <w:rFonts w:hint="cs"/>
          <w:rtl/>
          <w:lang w:eastAsia="he-IL"/>
        </w:rPr>
        <w:t xml:space="preserve">צריך. </w:t>
      </w:r>
      <w:r>
        <w:rPr>
          <w:rFonts w:hint="cs"/>
          <w:rtl/>
          <w:lang w:eastAsia="he-IL"/>
        </w:rPr>
        <w:t xml:space="preserve"> </w:t>
      </w:r>
      <w:bookmarkStart w:id="1124" w:name="_ETM_Q1_6322070"/>
      <w:bookmarkEnd w:id="1124"/>
    </w:p>
    <w:p w:rsidR="005F11F3" w:rsidRDefault="005F11F3" w:rsidP="005F11F3">
      <w:pPr>
        <w:rPr>
          <w:rtl/>
          <w:lang w:eastAsia="he-IL"/>
        </w:rPr>
      </w:pPr>
      <w:bookmarkStart w:id="1125" w:name="_ETM_Q1_6322116"/>
      <w:bookmarkEnd w:id="1125"/>
    </w:p>
    <w:p w:rsidR="005F11F3" w:rsidRDefault="005F11F3" w:rsidP="005F11F3">
      <w:pPr>
        <w:pStyle w:val="af6"/>
        <w:keepNext/>
        <w:rPr>
          <w:rtl/>
        </w:rPr>
      </w:pPr>
      <w:bookmarkStart w:id="1126" w:name="ET_yor_5810_121"/>
      <w:r w:rsidRPr="005F11F3">
        <w:rPr>
          <w:rStyle w:val="TagStyle"/>
          <w:rtl/>
        </w:rPr>
        <w:t xml:space="preserve"> &lt;&lt; </w:t>
      </w:r>
      <w:proofErr w:type="spellStart"/>
      <w:r w:rsidRPr="005F11F3">
        <w:rPr>
          <w:rStyle w:val="TagStyle"/>
          <w:rtl/>
        </w:rPr>
        <w:t>יור</w:t>
      </w:r>
      <w:proofErr w:type="spellEnd"/>
      <w:r w:rsidRPr="005F11F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F11F3">
        <w:rPr>
          <w:rStyle w:val="TagStyle"/>
          <w:rtl/>
        </w:rPr>
        <w:t xml:space="preserve"> &lt;&lt; </w:t>
      </w:r>
      <w:proofErr w:type="spellStart"/>
      <w:r w:rsidRPr="005F11F3">
        <w:rPr>
          <w:rStyle w:val="TagStyle"/>
          <w:rtl/>
        </w:rPr>
        <w:t>יור</w:t>
      </w:r>
      <w:proofErr w:type="spellEnd"/>
      <w:r w:rsidRPr="005F11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6"/>
    </w:p>
    <w:p w:rsidR="005F11F3" w:rsidRDefault="005F11F3" w:rsidP="005F11F3">
      <w:pPr>
        <w:pStyle w:val="KeepWithNext"/>
        <w:rPr>
          <w:rtl/>
          <w:lang w:eastAsia="he-IL"/>
        </w:rPr>
      </w:pPr>
    </w:p>
    <w:p w:rsidR="005F11F3" w:rsidRDefault="0044174C" w:rsidP="005F11F3">
      <w:pPr>
        <w:rPr>
          <w:rtl/>
          <w:lang w:eastAsia="he-IL"/>
        </w:rPr>
      </w:pPr>
      <w:bookmarkStart w:id="1127" w:name="_ETM_Q1_6323210"/>
      <w:bookmarkEnd w:id="1127"/>
      <w:r>
        <w:rPr>
          <w:rFonts w:hint="cs"/>
          <w:rtl/>
          <w:lang w:eastAsia="he-IL"/>
        </w:rPr>
        <w:t xml:space="preserve">זה דבר שנבחרי הציבור צריכים להתייחס </w:t>
      </w:r>
      <w:bookmarkStart w:id="1128" w:name="_ETM_Q1_6325592"/>
      <w:bookmarkEnd w:id="1128"/>
      <w:r>
        <w:rPr>
          <w:rFonts w:hint="cs"/>
          <w:rtl/>
          <w:lang w:eastAsia="he-IL"/>
        </w:rPr>
        <w:t xml:space="preserve">לו, בלי קשר לדעתי. </w:t>
      </w:r>
      <w:bookmarkStart w:id="1129" w:name="_ETM_Q1_6332114"/>
      <w:bookmarkEnd w:id="1129"/>
    </w:p>
    <w:p w:rsidR="00922CE5" w:rsidRDefault="00922CE5" w:rsidP="005F11F3">
      <w:pPr>
        <w:rPr>
          <w:rtl/>
          <w:lang w:eastAsia="he-IL"/>
        </w:rPr>
      </w:pPr>
      <w:bookmarkStart w:id="1130" w:name="_ETM_Q1_6332217"/>
      <w:bookmarkEnd w:id="1130"/>
    </w:p>
    <w:p w:rsidR="00922CE5" w:rsidRDefault="00922CE5" w:rsidP="00922CE5">
      <w:pPr>
        <w:pStyle w:val="af5"/>
        <w:keepNext/>
        <w:rPr>
          <w:rtl/>
        </w:rPr>
      </w:pPr>
      <w:bookmarkStart w:id="1131" w:name="ET_interruption_6150_122"/>
      <w:r w:rsidRPr="00922CE5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2C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1"/>
    </w:p>
    <w:p w:rsidR="00922CE5" w:rsidRDefault="00922CE5" w:rsidP="00922CE5">
      <w:pPr>
        <w:pStyle w:val="KeepWithNext"/>
        <w:rPr>
          <w:rtl/>
          <w:lang w:eastAsia="he-IL"/>
        </w:rPr>
      </w:pPr>
    </w:p>
    <w:p w:rsidR="00922CE5" w:rsidRDefault="00922CE5" w:rsidP="00C24B2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C24B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שבן אדם מקבל איקס נקודות תעבורה </w:t>
      </w:r>
      <w:bookmarkStart w:id="1132" w:name="_ETM_Q1_6334648"/>
      <w:bookmarkEnd w:id="1132"/>
      <w:r>
        <w:rPr>
          <w:rFonts w:hint="cs"/>
          <w:rtl/>
          <w:lang w:eastAsia="he-IL"/>
        </w:rPr>
        <w:t xml:space="preserve">הוא חייב ללכת לקורס לנהיגה מונעת, אז בן אדם שישתמש איקס פעמים אז יהיה חייב ללכת לקורס גמילה או משהו </w:t>
      </w:r>
      <w:bookmarkStart w:id="1133" w:name="_ETM_Q1_6344638"/>
      <w:bookmarkEnd w:id="1133"/>
      <w:r>
        <w:rPr>
          <w:rFonts w:hint="cs"/>
          <w:rtl/>
          <w:lang w:eastAsia="he-IL"/>
        </w:rPr>
        <w:t xml:space="preserve">כזה. אפשר למצוא את הפתרון, זה לא הפתרון. </w:t>
      </w:r>
    </w:p>
    <w:p w:rsidR="00922CE5" w:rsidRDefault="00922CE5" w:rsidP="00922CE5">
      <w:pPr>
        <w:rPr>
          <w:rtl/>
          <w:lang w:eastAsia="he-IL"/>
        </w:rPr>
      </w:pPr>
      <w:bookmarkStart w:id="1134" w:name="_ETM_Q1_6347415"/>
      <w:bookmarkStart w:id="1135" w:name="_ETM_Q1_6347462"/>
      <w:bookmarkEnd w:id="1134"/>
      <w:bookmarkEnd w:id="1135"/>
    </w:p>
    <w:p w:rsidR="00922CE5" w:rsidRDefault="00922CE5" w:rsidP="00922CE5">
      <w:pPr>
        <w:pStyle w:val="-"/>
        <w:keepNext/>
        <w:rPr>
          <w:rtl/>
        </w:rPr>
      </w:pPr>
      <w:bookmarkStart w:id="1136" w:name="ET_speakercontinue_עופר_מסינג_123"/>
      <w:r w:rsidRPr="00922CE5">
        <w:rPr>
          <w:rStyle w:val="TagStyle"/>
          <w:rtl/>
        </w:rPr>
        <w:t xml:space="preserve"> &lt;&lt; </w:t>
      </w:r>
      <w:proofErr w:type="spellStart"/>
      <w:r w:rsidRPr="00922CE5">
        <w:rPr>
          <w:rStyle w:val="TagStyle"/>
          <w:rtl/>
        </w:rPr>
        <w:t>דובר_המשך</w:t>
      </w:r>
      <w:proofErr w:type="spellEnd"/>
      <w:r w:rsidRPr="00922CE5">
        <w:rPr>
          <w:rStyle w:val="TagStyle"/>
          <w:rtl/>
        </w:rPr>
        <w:t xml:space="preserve"> &gt;&gt; </w:t>
      </w:r>
      <w:r>
        <w:rPr>
          <w:rtl/>
        </w:rPr>
        <w:t xml:space="preserve">עופר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922CE5">
        <w:rPr>
          <w:rStyle w:val="TagStyle"/>
          <w:rtl/>
        </w:rPr>
        <w:t xml:space="preserve"> &lt;&lt; </w:t>
      </w:r>
      <w:proofErr w:type="spellStart"/>
      <w:r w:rsidRPr="00922CE5">
        <w:rPr>
          <w:rStyle w:val="TagStyle"/>
          <w:rtl/>
        </w:rPr>
        <w:t>דובר_המשך</w:t>
      </w:r>
      <w:proofErr w:type="spellEnd"/>
      <w:r w:rsidRPr="00922C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6"/>
    </w:p>
    <w:p w:rsidR="00922CE5" w:rsidRDefault="00922CE5" w:rsidP="00922CE5">
      <w:pPr>
        <w:pStyle w:val="KeepWithNext"/>
        <w:rPr>
          <w:rtl/>
          <w:lang w:eastAsia="he-IL"/>
        </w:rPr>
      </w:pPr>
    </w:p>
    <w:p w:rsidR="005E6DA4" w:rsidRDefault="0004496D" w:rsidP="000E3D5D">
      <w:pPr>
        <w:rPr>
          <w:rtl/>
        </w:rPr>
      </w:pPr>
      <w:bookmarkStart w:id="1137" w:name="_ETM_Q1_6348706"/>
      <w:bookmarkStart w:id="1138" w:name="_ETM_Q1_6161398"/>
      <w:bookmarkEnd w:id="1137"/>
      <w:bookmarkEnd w:id="1138"/>
      <w:r>
        <w:rPr>
          <w:rFonts w:hint="cs"/>
          <w:rtl/>
        </w:rPr>
        <w:t xml:space="preserve"> </w:t>
      </w:r>
      <w:r w:rsidR="00884F59">
        <w:rPr>
          <w:rtl/>
        </w:rPr>
        <w:t>אני אשמח ככל שיתירו לי להשמיע לך את תפיסת העולם שלי</w:t>
      </w:r>
      <w:r w:rsidR="005E6DA4">
        <w:rPr>
          <w:rFonts w:hint="cs"/>
          <w:rtl/>
        </w:rPr>
        <w:t>.</w:t>
      </w:r>
      <w:bookmarkStart w:id="1139" w:name="_ETM_Q1_6367462"/>
      <w:bookmarkEnd w:id="1139"/>
    </w:p>
    <w:p w:rsidR="005E6DA4" w:rsidRDefault="005E6DA4" w:rsidP="000E3D5D">
      <w:pPr>
        <w:rPr>
          <w:rtl/>
        </w:rPr>
      </w:pPr>
      <w:bookmarkStart w:id="1140" w:name="_ETM_Q1_6367512"/>
      <w:bookmarkEnd w:id="1140"/>
    </w:p>
    <w:p w:rsidR="005E6DA4" w:rsidRDefault="005E6DA4" w:rsidP="005E6DA4">
      <w:pPr>
        <w:pStyle w:val="af6"/>
        <w:keepNext/>
        <w:rPr>
          <w:rtl/>
        </w:rPr>
      </w:pPr>
      <w:bookmarkStart w:id="1141" w:name="ET_yor_5810_124"/>
      <w:r w:rsidRPr="005E6DA4">
        <w:rPr>
          <w:rStyle w:val="TagStyle"/>
          <w:rtl/>
        </w:rPr>
        <w:t xml:space="preserve"> &lt;&lt; </w:t>
      </w:r>
      <w:proofErr w:type="spellStart"/>
      <w:r w:rsidRPr="005E6DA4">
        <w:rPr>
          <w:rStyle w:val="TagStyle"/>
          <w:rtl/>
        </w:rPr>
        <w:t>יור</w:t>
      </w:r>
      <w:proofErr w:type="spellEnd"/>
      <w:r w:rsidRPr="005E6DA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E6DA4">
        <w:rPr>
          <w:rStyle w:val="TagStyle"/>
          <w:rtl/>
        </w:rPr>
        <w:t xml:space="preserve"> &lt;&lt; </w:t>
      </w:r>
      <w:proofErr w:type="spellStart"/>
      <w:r w:rsidRPr="005E6DA4">
        <w:rPr>
          <w:rStyle w:val="TagStyle"/>
          <w:rtl/>
        </w:rPr>
        <w:t>יור</w:t>
      </w:r>
      <w:proofErr w:type="spellEnd"/>
      <w:r w:rsidRPr="005E6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1"/>
    </w:p>
    <w:p w:rsidR="005E6DA4" w:rsidRDefault="005E6DA4" w:rsidP="005E6DA4">
      <w:pPr>
        <w:pStyle w:val="KeepWithNext"/>
        <w:rPr>
          <w:rtl/>
        </w:rPr>
      </w:pPr>
    </w:p>
    <w:p w:rsidR="005E6DA4" w:rsidRDefault="005E6DA4" w:rsidP="005E6DA4">
      <w:pPr>
        <w:rPr>
          <w:rtl/>
        </w:rPr>
      </w:pPr>
      <w:bookmarkStart w:id="1142" w:name="_ETM_Q1_6368728"/>
      <w:bookmarkEnd w:id="1142"/>
      <w:r>
        <w:rPr>
          <w:rFonts w:hint="cs"/>
          <w:rtl/>
        </w:rPr>
        <w:t>אני מתיר לך ואומר נקבע פגישה בינינו.</w:t>
      </w:r>
      <w:bookmarkStart w:id="1143" w:name="_ETM_Q1_6373552"/>
      <w:bookmarkEnd w:id="1143"/>
    </w:p>
    <w:p w:rsidR="005E6DA4" w:rsidRDefault="005E6DA4" w:rsidP="005E6DA4">
      <w:pPr>
        <w:rPr>
          <w:rtl/>
        </w:rPr>
      </w:pPr>
      <w:bookmarkStart w:id="1144" w:name="_ETM_Q1_6373618"/>
      <w:bookmarkEnd w:id="1144"/>
    </w:p>
    <w:p w:rsidR="005E6DA4" w:rsidRDefault="005E6DA4" w:rsidP="005E6DA4">
      <w:pPr>
        <w:pStyle w:val="-"/>
        <w:keepNext/>
        <w:rPr>
          <w:rtl/>
        </w:rPr>
      </w:pPr>
      <w:bookmarkStart w:id="1145" w:name="ET_speakercontinue_עופר_מסינג_125"/>
      <w:r w:rsidRPr="005E6DA4">
        <w:rPr>
          <w:rStyle w:val="TagStyle"/>
          <w:rtl/>
        </w:rPr>
        <w:t xml:space="preserve"> &lt;&lt; </w:t>
      </w:r>
      <w:proofErr w:type="spellStart"/>
      <w:r w:rsidRPr="005E6DA4">
        <w:rPr>
          <w:rStyle w:val="TagStyle"/>
          <w:rtl/>
        </w:rPr>
        <w:t>דובר_המשך</w:t>
      </w:r>
      <w:proofErr w:type="spellEnd"/>
      <w:r w:rsidRPr="005E6DA4">
        <w:rPr>
          <w:rStyle w:val="TagStyle"/>
          <w:rtl/>
        </w:rPr>
        <w:t xml:space="preserve"> &gt;&gt; </w:t>
      </w:r>
      <w:r>
        <w:rPr>
          <w:rtl/>
        </w:rPr>
        <w:t xml:space="preserve">עופר </w:t>
      </w:r>
      <w:proofErr w:type="spellStart"/>
      <w:r>
        <w:rPr>
          <w:rtl/>
        </w:rPr>
        <w:t>מסינג</w:t>
      </w:r>
      <w:proofErr w:type="spellEnd"/>
      <w:r>
        <w:rPr>
          <w:rtl/>
        </w:rPr>
        <w:t>:</w:t>
      </w:r>
      <w:r w:rsidRPr="005E6DA4">
        <w:rPr>
          <w:rStyle w:val="TagStyle"/>
          <w:rtl/>
        </w:rPr>
        <w:t xml:space="preserve"> &lt;&lt; </w:t>
      </w:r>
      <w:proofErr w:type="spellStart"/>
      <w:r w:rsidRPr="005E6DA4">
        <w:rPr>
          <w:rStyle w:val="TagStyle"/>
          <w:rtl/>
        </w:rPr>
        <w:t>דובר_המשך</w:t>
      </w:r>
      <w:proofErr w:type="spellEnd"/>
      <w:r w:rsidRPr="005E6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:rsidR="005E6DA4" w:rsidRDefault="005E6DA4" w:rsidP="005E6DA4">
      <w:pPr>
        <w:pStyle w:val="KeepWithNext"/>
        <w:rPr>
          <w:rtl/>
        </w:rPr>
      </w:pPr>
    </w:p>
    <w:p w:rsidR="005E6DA4" w:rsidRDefault="005E6DA4" w:rsidP="005E6DA4">
      <w:pPr>
        <w:rPr>
          <w:rtl/>
        </w:rPr>
      </w:pPr>
      <w:bookmarkStart w:id="1146" w:name="_ETM_Q1_6375178"/>
      <w:bookmarkEnd w:id="1146"/>
      <w:r>
        <w:rPr>
          <w:rFonts w:hint="cs"/>
          <w:rtl/>
        </w:rPr>
        <w:t>אני צריך.</w:t>
      </w:r>
    </w:p>
    <w:p w:rsidR="005E6DA4" w:rsidRDefault="005E6DA4" w:rsidP="005E6DA4">
      <w:pPr>
        <w:rPr>
          <w:rtl/>
        </w:rPr>
      </w:pPr>
      <w:bookmarkStart w:id="1147" w:name="_ETM_Q1_6372490"/>
      <w:bookmarkStart w:id="1148" w:name="_ETM_Q1_6372529"/>
      <w:bookmarkEnd w:id="1147"/>
      <w:bookmarkEnd w:id="1148"/>
    </w:p>
    <w:p w:rsidR="005E6DA4" w:rsidRDefault="005E6DA4" w:rsidP="005E6DA4">
      <w:pPr>
        <w:pStyle w:val="af6"/>
        <w:keepNext/>
        <w:rPr>
          <w:rtl/>
        </w:rPr>
      </w:pPr>
      <w:bookmarkStart w:id="1149" w:name="ET_yor_5810_126"/>
      <w:r w:rsidRPr="005E6DA4">
        <w:rPr>
          <w:rStyle w:val="TagStyle"/>
          <w:rtl/>
        </w:rPr>
        <w:t xml:space="preserve"> &lt;&lt; </w:t>
      </w:r>
      <w:proofErr w:type="spellStart"/>
      <w:r w:rsidRPr="005E6DA4">
        <w:rPr>
          <w:rStyle w:val="TagStyle"/>
          <w:rtl/>
        </w:rPr>
        <w:t>יור</w:t>
      </w:r>
      <w:proofErr w:type="spellEnd"/>
      <w:r w:rsidRPr="005E6DA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E6DA4">
        <w:rPr>
          <w:rStyle w:val="TagStyle"/>
          <w:rtl/>
        </w:rPr>
        <w:t xml:space="preserve"> &lt;&lt; </w:t>
      </w:r>
      <w:proofErr w:type="spellStart"/>
      <w:r w:rsidRPr="005E6DA4">
        <w:rPr>
          <w:rStyle w:val="TagStyle"/>
          <w:rtl/>
        </w:rPr>
        <w:t>יור</w:t>
      </w:r>
      <w:proofErr w:type="spellEnd"/>
      <w:r w:rsidRPr="005E6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9"/>
    </w:p>
    <w:p w:rsidR="005E6DA4" w:rsidRDefault="005E6DA4" w:rsidP="005E6DA4">
      <w:pPr>
        <w:pStyle w:val="KeepWithNext"/>
        <w:rPr>
          <w:rtl/>
        </w:rPr>
      </w:pPr>
    </w:p>
    <w:p w:rsidR="003A591D" w:rsidRDefault="005E6DA4" w:rsidP="005E6DA4">
      <w:pPr>
        <w:rPr>
          <w:rtl/>
        </w:rPr>
      </w:pPr>
      <w:bookmarkStart w:id="1150" w:name="_ETM_Q1_6374348"/>
      <w:bookmarkEnd w:id="1150"/>
      <w:r>
        <w:rPr>
          <w:rFonts w:hint="cs"/>
          <w:rtl/>
        </w:rPr>
        <w:t xml:space="preserve">אתה צריך שיתירו לך, נדאג לזה ונעשה פגישות מקצועיות עם המשרדים. תודה </w:t>
      </w:r>
      <w:bookmarkStart w:id="1151" w:name="_ETM_Q1_6384441"/>
      <w:bookmarkEnd w:id="1151"/>
      <w:r>
        <w:rPr>
          <w:rFonts w:hint="cs"/>
          <w:rtl/>
        </w:rPr>
        <w:t>רבה לך, אני מעריך את הכנות ואת הלהט שהיה בדבריך.</w:t>
      </w:r>
      <w:bookmarkStart w:id="1152" w:name="_ETM_Q1_6389522"/>
      <w:bookmarkEnd w:id="1152"/>
      <w:r>
        <w:rPr>
          <w:rFonts w:hint="cs"/>
          <w:rtl/>
        </w:rPr>
        <w:t xml:space="preserve"> </w:t>
      </w:r>
      <w:r w:rsidR="003A591D">
        <w:rPr>
          <w:rFonts w:hint="cs"/>
          <w:rtl/>
        </w:rPr>
        <w:t xml:space="preserve">אופיר </w:t>
      </w:r>
      <w:proofErr w:type="spellStart"/>
      <w:r w:rsidR="003A591D">
        <w:rPr>
          <w:rFonts w:hint="cs"/>
          <w:rtl/>
        </w:rPr>
        <w:t>שיקרקה</w:t>
      </w:r>
      <w:proofErr w:type="spellEnd"/>
      <w:r w:rsidR="003A591D">
        <w:rPr>
          <w:rFonts w:hint="cs"/>
          <w:rtl/>
        </w:rPr>
        <w:t xml:space="preserve"> מארגון </w:t>
      </w:r>
      <w:proofErr w:type="spellStart"/>
      <w:r w:rsidR="003A591D">
        <w:rPr>
          <w:rFonts w:hint="cs"/>
          <w:rtl/>
        </w:rPr>
        <w:t>ליגלייז</w:t>
      </w:r>
      <w:proofErr w:type="spellEnd"/>
      <w:r w:rsidR="003A591D">
        <w:rPr>
          <w:rFonts w:hint="cs"/>
          <w:rtl/>
        </w:rPr>
        <w:t xml:space="preserve"> בבקשה. </w:t>
      </w:r>
    </w:p>
    <w:p w:rsidR="003A591D" w:rsidRDefault="003A591D" w:rsidP="005E6DA4">
      <w:pPr>
        <w:rPr>
          <w:rtl/>
        </w:rPr>
      </w:pPr>
      <w:bookmarkStart w:id="1153" w:name="_ETM_Q1_6397704"/>
      <w:bookmarkStart w:id="1154" w:name="_ETM_Q1_6397786"/>
      <w:bookmarkEnd w:id="1153"/>
      <w:bookmarkEnd w:id="1154"/>
    </w:p>
    <w:p w:rsidR="003A591D" w:rsidRDefault="003A591D" w:rsidP="003A591D">
      <w:pPr>
        <w:pStyle w:val="af9"/>
        <w:keepNext/>
        <w:rPr>
          <w:rtl/>
        </w:rPr>
      </w:pPr>
      <w:bookmarkStart w:id="1155" w:name="ET_guest_אופיר_שיקרקה_127"/>
      <w:r w:rsidRPr="003A591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 </w:t>
      </w:r>
      <w:proofErr w:type="spellStart"/>
      <w:r>
        <w:rPr>
          <w:rtl/>
        </w:rPr>
        <w:t>שיקרקה</w:t>
      </w:r>
      <w:proofErr w:type="spellEnd"/>
      <w:r>
        <w:rPr>
          <w:rtl/>
        </w:rPr>
        <w:t>:</w:t>
      </w:r>
      <w:r w:rsidRPr="003A59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5"/>
    </w:p>
    <w:p w:rsidR="003A591D" w:rsidRDefault="003A591D" w:rsidP="003A591D">
      <w:pPr>
        <w:pStyle w:val="KeepWithNext"/>
        <w:rPr>
          <w:rtl/>
        </w:rPr>
      </w:pPr>
    </w:p>
    <w:p w:rsidR="00FE2C9A" w:rsidRDefault="00472EE1" w:rsidP="000326FB">
      <w:pPr>
        <w:rPr>
          <w:rtl/>
        </w:rPr>
      </w:pPr>
      <w:bookmarkStart w:id="1156" w:name="_ETM_Q1_6398632"/>
      <w:bookmarkEnd w:id="1156"/>
      <w:r>
        <w:rPr>
          <w:rFonts w:hint="cs"/>
          <w:rtl/>
        </w:rPr>
        <w:t xml:space="preserve">שלום לכולם, שמי עופר </w:t>
      </w:r>
      <w:proofErr w:type="spellStart"/>
      <w:r>
        <w:rPr>
          <w:rFonts w:hint="cs"/>
          <w:rtl/>
        </w:rPr>
        <w:t>שיקרקה</w:t>
      </w:r>
      <w:proofErr w:type="spellEnd"/>
      <w:r>
        <w:rPr>
          <w:rFonts w:hint="cs"/>
          <w:rtl/>
        </w:rPr>
        <w:t xml:space="preserve"> </w:t>
      </w:r>
      <w:bookmarkStart w:id="1157" w:name="_ETM_Q1_6414427"/>
      <w:bookmarkEnd w:id="1157"/>
      <w:r>
        <w:rPr>
          <w:rFonts w:hint="cs"/>
          <w:rtl/>
        </w:rPr>
        <w:t xml:space="preserve">מארגון </w:t>
      </w:r>
      <w:proofErr w:type="spellStart"/>
      <w:r>
        <w:rPr>
          <w:rFonts w:hint="cs"/>
          <w:rtl/>
        </w:rPr>
        <w:t>ליגלייז</w:t>
      </w:r>
      <w:proofErr w:type="spellEnd"/>
      <w:r>
        <w:rPr>
          <w:rFonts w:hint="cs"/>
          <w:rtl/>
        </w:rPr>
        <w:t xml:space="preserve">, ארגון אזרחי שמקדם לגליזציה למען מגזרים שונים, אם </w:t>
      </w:r>
      <w:bookmarkStart w:id="1158" w:name="_ETM_Q1_6420951"/>
      <w:bookmarkEnd w:id="1158"/>
      <w:r>
        <w:rPr>
          <w:rFonts w:hint="cs"/>
          <w:rtl/>
        </w:rPr>
        <w:t xml:space="preserve">זה רפואי, אנשים עם תיקים פליליים, אנשים שבעד שימוש אישי </w:t>
      </w:r>
      <w:bookmarkStart w:id="1159" w:name="_ETM_Q1_6424862"/>
      <w:bookmarkEnd w:id="1159"/>
      <w:r>
        <w:rPr>
          <w:rFonts w:hint="cs"/>
          <w:rtl/>
        </w:rPr>
        <w:t xml:space="preserve">ומכל סיבה אחרת. אני רוצה להתייחס לכמה דברים, קודם כל אני שומע הרבה פעמים על עולם אוטופי אבל יש מציאות. </w:t>
      </w:r>
      <w:bookmarkStart w:id="1160" w:name="_ETM_Q1_6441247"/>
      <w:bookmarkEnd w:id="1160"/>
      <w:r>
        <w:rPr>
          <w:rFonts w:hint="cs"/>
          <w:rtl/>
        </w:rPr>
        <w:t xml:space="preserve">המציאות היום שזה זמין והאזרחים משתמשים. </w:t>
      </w:r>
      <w:bookmarkStart w:id="1161" w:name="_ETM_Q1_6442512"/>
      <w:bookmarkStart w:id="1162" w:name="_ETM_Q1_6442560"/>
      <w:bookmarkStart w:id="1163" w:name="_ETM_Q1_6442656"/>
      <w:bookmarkStart w:id="1164" w:name="_ETM_Q1_6442691"/>
      <w:bookmarkEnd w:id="1161"/>
      <w:bookmarkEnd w:id="1162"/>
      <w:bookmarkEnd w:id="1163"/>
      <w:bookmarkEnd w:id="1164"/>
    </w:p>
    <w:p w:rsidR="00FE2C9A" w:rsidRDefault="00FE2C9A" w:rsidP="000326FB">
      <w:pPr>
        <w:rPr>
          <w:rtl/>
        </w:rPr>
      </w:pPr>
    </w:p>
    <w:p w:rsidR="000326FB" w:rsidRDefault="002B0BC1" w:rsidP="00FE2C9A">
      <w:pPr>
        <w:rPr>
          <w:rtl/>
        </w:rPr>
      </w:pPr>
      <w:r>
        <w:rPr>
          <w:rFonts w:hint="cs"/>
          <w:rtl/>
        </w:rPr>
        <w:t>אני אתן דוגמה,</w:t>
      </w:r>
      <w:bookmarkStart w:id="1165" w:name="_ETM_Q1_6446304"/>
      <w:bookmarkEnd w:id="1165"/>
      <w:r>
        <w:rPr>
          <w:rFonts w:hint="cs"/>
          <w:rtl/>
        </w:rPr>
        <w:t xml:space="preserve"> אלכוהול בגילאי 12 הוא חופשי לחלוטין. אני לא שומע אף </w:t>
      </w:r>
      <w:bookmarkStart w:id="1166" w:name="_ETM_Q1_6455585"/>
      <w:bookmarkEnd w:id="1166"/>
      <w:r>
        <w:rPr>
          <w:rFonts w:hint="cs"/>
          <w:rtl/>
        </w:rPr>
        <w:t xml:space="preserve">אחד מדבר על לעצור את השימוש באלכוהול ואני חושב שזה </w:t>
      </w:r>
      <w:bookmarkStart w:id="1167" w:name="_ETM_Q1_6457390"/>
      <w:bookmarkEnd w:id="1167"/>
      <w:r>
        <w:rPr>
          <w:rFonts w:hint="cs"/>
          <w:rtl/>
        </w:rPr>
        <w:t>סם הרבה יותר מ</w:t>
      </w:r>
      <w:r w:rsidR="00C24B2B">
        <w:rPr>
          <w:rFonts w:hint="cs"/>
          <w:rtl/>
        </w:rPr>
        <w:t>ס</w:t>
      </w:r>
      <w:r>
        <w:rPr>
          <w:rFonts w:hint="cs"/>
          <w:rtl/>
        </w:rPr>
        <w:t xml:space="preserve">וכן. מה שאני אומר גם מגובה </w:t>
      </w:r>
      <w:bookmarkStart w:id="1168" w:name="_ETM_Q1_6466993"/>
      <w:bookmarkEnd w:id="1168"/>
      <w:r>
        <w:rPr>
          <w:rFonts w:hint="cs"/>
          <w:rtl/>
        </w:rPr>
        <w:t>בסקרים.</w:t>
      </w:r>
      <w:r w:rsidR="00472EE1">
        <w:rPr>
          <w:rFonts w:hint="cs"/>
          <w:rtl/>
        </w:rPr>
        <w:t xml:space="preserve"> </w:t>
      </w:r>
      <w:bookmarkStart w:id="1169" w:name="_ETM_Q1_6499791"/>
      <w:bookmarkStart w:id="1170" w:name="_ETM_Q1_6499850"/>
      <w:bookmarkStart w:id="1171" w:name="_ETM_Q1_6500015"/>
      <w:bookmarkStart w:id="1172" w:name="_ETM_Q1_6500069"/>
      <w:bookmarkEnd w:id="1169"/>
      <w:bookmarkEnd w:id="1170"/>
      <w:bookmarkEnd w:id="1171"/>
      <w:bookmarkEnd w:id="1172"/>
      <w:r w:rsidR="00FE2C9A">
        <w:rPr>
          <w:rFonts w:hint="cs"/>
          <w:rtl/>
        </w:rPr>
        <w:t xml:space="preserve">יש מדרג, עושים על פי פגיעה במשתמש, מנת יתר, פגיעה </w:t>
      </w:r>
      <w:bookmarkStart w:id="1173" w:name="_ETM_Q1_6507304"/>
      <w:bookmarkEnd w:id="1173"/>
      <w:r w:rsidR="00FE2C9A">
        <w:rPr>
          <w:rFonts w:hint="cs"/>
          <w:rtl/>
        </w:rPr>
        <w:t>בסביבה וקנאביס הוא בהחלט יותר נמוך מאלכוהול וטבק ולמתנגדים ש</w:t>
      </w:r>
      <w:bookmarkStart w:id="1174" w:name="_ETM_Q1_6514035"/>
      <w:bookmarkEnd w:id="1174"/>
      <w:r w:rsidR="00FE2C9A">
        <w:rPr>
          <w:rFonts w:hint="cs"/>
          <w:rtl/>
        </w:rPr>
        <w:t xml:space="preserve">אומרים תביא עוד סם? אז הסם הזה כבר קיים. בדיוק </w:t>
      </w:r>
      <w:bookmarkStart w:id="1175" w:name="_ETM_Q1_6518224"/>
      <w:bookmarkEnd w:id="1175"/>
      <w:r w:rsidR="00FE2C9A">
        <w:rPr>
          <w:rFonts w:hint="cs"/>
          <w:rtl/>
        </w:rPr>
        <w:t xml:space="preserve">כמו שמדינות ניסו במהלך ההיסטוריה לעצור את זה וזה לא </w:t>
      </w:r>
      <w:bookmarkStart w:id="1176" w:name="_ETM_Q1_6519070"/>
      <w:bookmarkEnd w:id="1176"/>
      <w:r w:rsidR="00FE2C9A">
        <w:rPr>
          <w:rFonts w:hint="cs"/>
          <w:rtl/>
        </w:rPr>
        <w:t xml:space="preserve">עבד, במדינת ישראל זה מאוד לא עובד. הציבור משמש והוא </w:t>
      </w:r>
      <w:bookmarkStart w:id="1177" w:name="_ETM_Q1_6522071"/>
      <w:bookmarkEnd w:id="1177"/>
      <w:r w:rsidR="00FE2C9A">
        <w:rPr>
          <w:rFonts w:hint="cs"/>
          <w:rtl/>
        </w:rPr>
        <w:t xml:space="preserve">משתמש המון.  </w:t>
      </w:r>
      <w:bookmarkStart w:id="1178" w:name="_ETM_Q1_6527632"/>
      <w:bookmarkEnd w:id="1178"/>
    </w:p>
    <w:p w:rsidR="000440FE" w:rsidRDefault="000440FE" w:rsidP="00FE2C9A">
      <w:pPr>
        <w:rPr>
          <w:rtl/>
        </w:rPr>
      </w:pPr>
      <w:bookmarkStart w:id="1179" w:name="_ETM_Q1_6527693"/>
      <w:bookmarkStart w:id="1180" w:name="_ETM_Q1_6527793"/>
      <w:bookmarkEnd w:id="1179"/>
      <w:bookmarkEnd w:id="1180"/>
    </w:p>
    <w:p w:rsidR="000440FE" w:rsidRDefault="00BE75BC" w:rsidP="00BE75BC">
      <w:pPr>
        <w:rPr>
          <w:rtl/>
        </w:rPr>
      </w:pPr>
      <w:bookmarkStart w:id="1181" w:name="_ETM_Q1_6527825"/>
      <w:bookmarkEnd w:id="1181"/>
      <w:r>
        <w:rPr>
          <w:rFonts w:hint="cs"/>
          <w:rtl/>
        </w:rPr>
        <w:t xml:space="preserve">דובר פה על חיילים שהולכים לצבא, החוויה האישית שלי הפוכה לחלוטין. כשהייתי קצין בצה"ל, </w:t>
      </w:r>
      <w:bookmarkStart w:id="1182" w:name="_ETM_Q1_6541872"/>
      <w:bookmarkEnd w:id="1182"/>
      <w:r>
        <w:rPr>
          <w:rFonts w:hint="cs"/>
          <w:rtl/>
        </w:rPr>
        <w:t xml:space="preserve">נפגשנו עם בעיה, כל החברים שלנו מעשנים. כולם ללא יוצא </w:t>
      </w:r>
      <w:bookmarkStart w:id="1183" w:name="_ETM_Q1_6544772"/>
      <w:bookmarkEnd w:id="1183"/>
      <w:r>
        <w:rPr>
          <w:rFonts w:hint="cs"/>
          <w:rtl/>
        </w:rPr>
        <w:t xml:space="preserve">מן הכלל. אנחנו היינו היוצאים מהכלל, אנחנו המוזרים. אני לא אומר שזה מוטיב, אבל לא מוטיב חיובי. הנוער בצה"ל כולו </w:t>
      </w:r>
      <w:bookmarkStart w:id="1184" w:name="_ETM_Q1_6555975"/>
      <w:bookmarkEnd w:id="1184"/>
      <w:r>
        <w:rPr>
          <w:rFonts w:hint="cs"/>
          <w:rtl/>
        </w:rPr>
        <w:t xml:space="preserve">משתמש והסיבה שהוא משתמש בצה"ל, זה לא היה כשאני הייתי </w:t>
      </w:r>
      <w:bookmarkStart w:id="1185" w:name="_ETM_Q1_6559515"/>
      <w:bookmarkEnd w:id="1185"/>
      <w:r>
        <w:rPr>
          <w:rFonts w:hint="cs"/>
          <w:rtl/>
        </w:rPr>
        <w:t xml:space="preserve">בצבא היום זה הרבה יותר רחב, זה משום שזה זמין. </w:t>
      </w:r>
      <w:bookmarkStart w:id="1186" w:name="_ETM_Q1_6561076"/>
      <w:bookmarkEnd w:id="1186"/>
      <w:r>
        <w:rPr>
          <w:rFonts w:hint="cs"/>
          <w:rtl/>
        </w:rPr>
        <w:t xml:space="preserve">הזמינות לא קשורה לדיבור שהיה פה על הפללה או אי הפללה, הזמינות נובעת מהטלפון ומהאפליקציות שניתן לעשות </w:t>
      </w:r>
      <w:bookmarkStart w:id="1187" w:name="_ETM_Q1_6567259"/>
      <w:bookmarkEnd w:id="1187"/>
      <w:r>
        <w:rPr>
          <w:rFonts w:hint="cs"/>
          <w:rtl/>
        </w:rPr>
        <w:t xml:space="preserve">בהן את זה. גם אם אתה לא רוצה </w:t>
      </w:r>
      <w:bookmarkStart w:id="1188" w:name="_ETM_Q1_6570240"/>
      <w:bookmarkEnd w:id="1188"/>
      <w:r>
        <w:rPr>
          <w:rFonts w:hint="cs"/>
          <w:rtl/>
        </w:rPr>
        <w:t xml:space="preserve">לעשות את זה, ברגע שיש לך אפליקציות מסוימות בטלפון פונים </w:t>
      </w:r>
      <w:bookmarkStart w:id="1189" w:name="_ETM_Q1_6572424"/>
      <w:bookmarkEnd w:id="1189"/>
      <w:r>
        <w:rPr>
          <w:rFonts w:hint="cs"/>
          <w:rtl/>
        </w:rPr>
        <w:t xml:space="preserve">אליך מאות אנשים. </w:t>
      </w:r>
    </w:p>
    <w:p w:rsidR="00842484" w:rsidRDefault="00842484" w:rsidP="00BE75BC">
      <w:pPr>
        <w:rPr>
          <w:rtl/>
        </w:rPr>
      </w:pPr>
    </w:p>
    <w:p w:rsidR="00842484" w:rsidRDefault="00DB4BFA" w:rsidP="00BE75BC">
      <w:pPr>
        <w:rPr>
          <w:rtl/>
        </w:rPr>
      </w:pPr>
      <w:r>
        <w:rPr>
          <w:rFonts w:hint="cs"/>
          <w:rtl/>
        </w:rPr>
        <w:t xml:space="preserve">אני מדבר על המצב היום, יש פה שיח על האם נעשה את זה חוקי ודברים </w:t>
      </w:r>
      <w:bookmarkStart w:id="1190" w:name="_ETM_Q1_6580175"/>
      <w:bookmarkEnd w:id="1190"/>
      <w:r>
        <w:rPr>
          <w:rFonts w:hint="cs"/>
          <w:rtl/>
        </w:rPr>
        <w:t xml:space="preserve">יתחילו להתדרדר בגלל כל מיני נורמות חברתיות שכמו שאמר היושב-ראש, אין לזה ביסוס , לא בסטטיסטיקה ולא בשום מקום אחר. </w:t>
      </w:r>
      <w:bookmarkStart w:id="1191" w:name="_ETM_Q1_6588771"/>
      <w:bookmarkStart w:id="1192" w:name="_ETM_Q1_6590898"/>
      <w:bookmarkEnd w:id="1191"/>
      <w:bookmarkEnd w:id="1192"/>
    </w:p>
    <w:p w:rsidR="00DB4BFA" w:rsidRDefault="00DB4BFA" w:rsidP="00BE75BC">
      <w:pPr>
        <w:rPr>
          <w:rtl/>
        </w:rPr>
      </w:pPr>
      <w:bookmarkStart w:id="1193" w:name="_ETM_Q1_6590945"/>
      <w:bookmarkStart w:id="1194" w:name="_ETM_Q1_6591074"/>
      <w:bookmarkEnd w:id="1193"/>
      <w:bookmarkEnd w:id="1194"/>
    </w:p>
    <w:p w:rsidR="00D837AE" w:rsidRDefault="00DB4BFA" w:rsidP="00DB4BFA">
      <w:pPr>
        <w:ind w:firstLine="0"/>
        <w:rPr>
          <w:rtl/>
        </w:rPr>
      </w:pPr>
      <w:bookmarkStart w:id="1195" w:name="_ETM_Q1_6591135"/>
      <w:bookmarkEnd w:id="1195"/>
      <w:r>
        <w:rPr>
          <w:rtl/>
        </w:rPr>
        <w:tab/>
      </w:r>
      <w:r>
        <w:rPr>
          <w:rFonts w:hint="cs"/>
          <w:rtl/>
        </w:rPr>
        <w:t xml:space="preserve">נציג המשטרה דיבר על הנושא של המוביליות החברתית, קוראים לי אופיר </w:t>
      </w:r>
      <w:proofErr w:type="spellStart"/>
      <w:r>
        <w:rPr>
          <w:rFonts w:hint="cs"/>
          <w:rtl/>
        </w:rPr>
        <w:t>שיקרקה</w:t>
      </w:r>
      <w:proofErr w:type="spellEnd"/>
      <w:r>
        <w:rPr>
          <w:rFonts w:hint="cs"/>
          <w:rtl/>
        </w:rPr>
        <w:t xml:space="preserve">, אני גר בכפר סבא ויש לי חבר שגדל </w:t>
      </w:r>
      <w:bookmarkStart w:id="1196" w:name="_ETM_Q1_6596172"/>
      <w:bookmarkEnd w:id="1196"/>
      <w:r>
        <w:rPr>
          <w:rFonts w:hint="cs"/>
          <w:rtl/>
        </w:rPr>
        <w:t xml:space="preserve">אתי מכיתה א' קוראים לו עדי </w:t>
      </w:r>
      <w:proofErr w:type="spellStart"/>
      <w:r>
        <w:rPr>
          <w:rFonts w:hint="cs"/>
          <w:rtl/>
        </w:rPr>
        <w:t>אישטה</w:t>
      </w:r>
      <w:proofErr w:type="spellEnd"/>
      <w:r>
        <w:rPr>
          <w:rFonts w:hint="cs"/>
          <w:rtl/>
        </w:rPr>
        <w:t xml:space="preserve">. עדי </w:t>
      </w:r>
      <w:proofErr w:type="spellStart"/>
      <w:r>
        <w:rPr>
          <w:rFonts w:hint="cs"/>
          <w:rtl/>
        </w:rPr>
        <w:t>אישטה</w:t>
      </w:r>
      <w:proofErr w:type="spellEnd"/>
      <w:r>
        <w:rPr>
          <w:rFonts w:hint="cs"/>
          <w:rtl/>
        </w:rPr>
        <w:t xml:space="preserve"> במקרה </w:t>
      </w:r>
      <w:bookmarkStart w:id="1197" w:name="_ETM_Q1_6601404"/>
      <w:bookmarkEnd w:id="1197"/>
      <w:r>
        <w:rPr>
          <w:rFonts w:hint="cs"/>
          <w:rtl/>
        </w:rPr>
        <w:t xml:space="preserve">אתיופי, לא מעשן סיגריות, לא קנאביס ולא שום סוג אחר </w:t>
      </w:r>
      <w:bookmarkStart w:id="1198" w:name="_ETM_Q1_6603589"/>
      <w:bookmarkEnd w:id="1198"/>
      <w:r>
        <w:rPr>
          <w:rFonts w:hint="cs"/>
          <w:rtl/>
        </w:rPr>
        <w:t xml:space="preserve">של סם, מקסימום בירה. את עדי בדקו רק לנגד עיני </w:t>
      </w:r>
      <w:bookmarkStart w:id="1199" w:name="_ETM_Q1_6609092"/>
      <w:bookmarkEnd w:id="1199"/>
      <w:r>
        <w:rPr>
          <w:rFonts w:hint="cs"/>
          <w:rtl/>
        </w:rPr>
        <w:t xml:space="preserve">שלוש פעמים. אותי אף פעם לא בדקו. אז אם המשטרה </w:t>
      </w:r>
      <w:bookmarkStart w:id="1200" w:name="_ETM_Q1_6613305"/>
      <w:bookmarkEnd w:id="1200"/>
      <w:r>
        <w:rPr>
          <w:rFonts w:hint="cs"/>
          <w:rtl/>
        </w:rPr>
        <w:t xml:space="preserve">רוצה לדבר על מוביליות חברתית צריך לחשוב אם זה שלבן </w:t>
      </w:r>
      <w:bookmarkStart w:id="1201" w:name="_ETM_Q1_6615287"/>
      <w:bookmarkEnd w:id="1201"/>
      <w:r>
        <w:rPr>
          <w:rFonts w:hint="cs"/>
          <w:rtl/>
        </w:rPr>
        <w:t xml:space="preserve">אדם נפתח תיק, אם זה שבן אדם לא יוכל ללכת לטפל בעצמו כי הוא מפחד, אם בן אדם לא יכול ללכת לכל מיני תפקידים כי הוא יודע שלא יעבור תחקיר </w:t>
      </w:r>
      <w:bookmarkStart w:id="1202" w:name="_ETM_Q1_6625736"/>
      <w:bookmarkEnd w:id="1202"/>
      <w:r>
        <w:rPr>
          <w:rFonts w:hint="cs"/>
          <w:rtl/>
        </w:rPr>
        <w:t xml:space="preserve">משטרתי כזה או אחר, האם זה עוזר או לא? אני </w:t>
      </w:r>
      <w:bookmarkStart w:id="1203" w:name="_ETM_Q1_6628958"/>
      <w:bookmarkEnd w:id="1203"/>
      <w:r>
        <w:rPr>
          <w:rFonts w:hint="cs"/>
          <w:rtl/>
        </w:rPr>
        <w:t xml:space="preserve">לא יודע </w:t>
      </w:r>
      <w:r w:rsidR="00D837AE">
        <w:rPr>
          <w:rFonts w:hint="cs"/>
          <w:rtl/>
        </w:rPr>
        <w:t>מאיפה הבאת את הנתון שזה מה שיוצר</w:t>
      </w:r>
      <w:r>
        <w:rPr>
          <w:rFonts w:hint="cs"/>
          <w:rtl/>
        </w:rPr>
        <w:t xml:space="preserve"> את </w:t>
      </w:r>
      <w:bookmarkStart w:id="1204" w:name="_ETM_Q1_6629514"/>
      <w:bookmarkEnd w:id="1204"/>
      <w:r>
        <w:rPr>
          <w:rFonts w:hint="cs"/>
          <w:rtl/>
        </w:rPr>
        <w:t>המוביליות החברתית</w:t>
      </w:r>
      <w:r w:rsidR="00D837AE">
        <w:rPr>
          <w:rFonts w:hint="cs"/>
          <w:rtl/>
        </w:rPr>
        <w:t xml:space="preserve">, ההיגיון הבריא שלי, שמכיר אנשים מעולים, עם </w:t>
      </w:r>
      <w:bookmarkStart w:id="1205" w:name="_ETM_Q1_6638281"/>
      <w:bookmarkEnd w:id="1205"/>
      <w:r w:rsidR="00D837AE">
        <w:rPr>
          <w:rFonts w:hint="cs"/>
          <w:rtl/>
        </w:rPr>
        <w:t xml:space="preserve">עתיד נהדר, או להפך, שיש להם בעיות והם צריכים להתגבר </w:t>
      </w:r>
      <w:bookmarkStart w:id="1206" w:name="_ETM_Q1_6643018"/>
      <w:bookmarkEnd w:id="1206"/>
      <w:r w:rsidR="00D837AE">
        <w:rPr>
          <w:rFonts w:hint="cs"/>
          <w:rtl/>
        </w:rPr>
        <w:t xml:space="preserve">עליהם. אחת הבעיות זה הקנאביס, שעל פי כל מחקר בעולם </w:t>
      </w:r>
      <w:bookmarkStart w:id="1207" w:name="_ETM_Q1_6648876"/>
      <w:bookmarkEnd w:id="1207"/>
      <w:r w:rsidR="00D837AE">
        <w:rPr>
          <w:rFonts w:hint="cs"/>
          <w:rtl/>
        </w:rPr>
        <w:t xml:space="preserve">הרבה פחות שלילי מאלכוהול. </w:t>
      </w:r>
    </w:p>
    <w:p w:rsidR="00D837AE" w:rsidRDefault="00D837AE" w:rsidP="00DB4BFA">
      <w:pPr>
        <w:ind w:firstLine="0"/>
        <w:rPr>
          <w:rtl/>
        </w:rPr>
      </w:pPr>
      <w:bookmarkStart w:id="1208" w:name="_ETM_Q1_6651149"/>
      <w:bookmarkStart w:id="1209" w:name="_ETM_Q1_6651196"/>
      <w:bookmarkStart w:id="1210" w:name="_ETM_Q1_6651501"/>
      <w:bookmarkEnd w:id="1208"/>
      <w:bookmarkEnd w:id="1209"/>
      <w:bookmarkEnd w:id="1210"/>
    </w:p>
    <w:p w:rsidR="005E1B30" w:rsidRDefault="00D837AE" w:rsidP="00A3165B">
      <w:pPr>
        <w:ind w:firstLine="0"/>
        <w:rPr>
          <w:rtl/>
        </w:rPr>
      </w:pPr>
      <w:bookmarkStart w:id="1211" w:name="_ETM_Q1_6651542"/>
      <w:bookmarkEnd w:id="1211"/>
      <w:r>
        <w:rPr>
          <w:rtl/>
        </w:rPr>
        <w:tab/>
      </w:r>
      <w:r>
        <w:rPr>
          <w:rFonts w:hint="cs"/>
          <w:rtl/>
        </w:rPr>
        <w:t xml:space="preserve">בעיה שלישית, אתה נותן להם </w:t>
      </w:r>
      <w:r w:rsidR="004E393A">
        <w:rPr>
          <w:rFonts w:hint="cs"/>
          <w:rtl/>
        </w:rPr>
        <w:t>ב</w:t>
      </w:r>
      <w:r>
        <w:rPr>
          <w:rFonts w:hint="cs"/>
          <w:rtl/>
        </w:rPr>
        <w:t xml:space="preserve">מה </w:t>
      </w:r>
      <w:bookmarkStart w:id="1212" w:name="_ETM_Q1_6655090"/>
      <w:bookmarkEnd w:id="1212"/>
      <w:r>
        <w:rPr>
          <w:rFonts w:hint="cs"/>
          <w:rtl/>
        </w:rPr>
        <w:t xml:space="preserve">לעבוד. במה עובד ילד בן 15 שרוצה להביא כסף </w:t>
      </w:r>
      <w:bookmarkStart w:id="1213" w:name="_ETM_Q1_6655178"/>
      <w:bookmarkEnd w:id="1213"/>
      <w:r>
        <w:rPr>
          <w:rFonts w:hint="cs"/>
          <w:rtl/>
        </w:rPr>
        <w:t xml:space="preserve">הביתה? הוא הולך להיות שליח של קנאביס. </w:t>
      </w:r>
      <w:r w:rsidR="00A3165B">
        <w:rPr>
          <w:rFonts w:hint="cs"/>
          <w:rtl/>
        </w:rPr>
        <w:t xml:space="preserve">קוראים לו </w:t>
      </w:r>
      <w:bookmarkStart w:id="1214" w:name="_ETM_Q1_6662432"/>
      <w:bookmarkEnd w:id="1214"/>
      <w:r w:rsidR="00A3165B">
        <w:rPr>
          <w:rFonts w:hint="cs"/>
          <w:rtl/>
        </w:rPr>
        <w:t>לעשות את זה. כשאתה מנתק את השוק השחור, ברור שאתה</w:t>
      </w:r>
      <w:bookmarkStart w:id="1215" w:name="_ETM_Q1_6662882"/>
      <w:bookmarkEnd w:id="1215"/>
      <w:r w:rsidR="00A3165B">
        <w:rPr>
          <w:rFonts w:hint="cs"/>
          <w:rtl/>
        </w:rPr>
        <w:t xml:space="preserve"> מקטין את היכולת של הנוער הזה להשתמש. חשוב מכך, </w:t>
      </w:r>
      <w:r w:rsidR="005E1B30">
        <w:rPr>
          <w:rFonts w:hint="cs"/>
          <w:rtl/>
        </w:rPr>
        <w:t xml:space="preserve">הדבר הכי מסוכן, לא כי אני המצאתי את זה, </w:t>
      </w:r>
      <w:bookmarkStart w:id="1216" w:name="_ETM_Q1_6675690"/>
      <w:bookmarkEnd w:id="1216"/>
      <w:r w:rsidR="005E1B30">
        <w:rPr>
          <w:rFonts w:hint="cs"/>
          <w:rtl/>
        </w:rPr>
        <w:t xml:space="preserve">כי אלה הנתונים של כל מחקר שנעשה בתחום, הם סמי </w:t>
      </w:r>
      <w:bookmarkStart w:id="1217" w:name="_ETM_Q1_6676444"/>
      <w:bookmarkEnd w:id="1217"/>
      <w:r w:rsidR="005E1B30">
        <w:rPr>
          <w:rFonts w:hint="cs"/>
          <w:rtl/>
        </w:rPr>
        <w:t xml:space="preserve">הפיצוציות שמסוכנים הרבה יותר וסמים אחרים. איך מגיעים לסמים האחרים </w:t>
      </w:r>
      <w:bookmarkStart w:id="1218" w:name="_ETM_Q1_6682141"/>
      <w:bookmarkEnd w:id="1218"/>
      <w:r w:rsidR="005E1B30">
        <w:rPr>
          <w:rFonts w:hint="cs"/>
          <w:rtl/>
        </w:rPr>
        <w:t xml:space="preserve">האלה היום? פעם היית צריך ללכת למסיבת טבע, אני צעיר </w:t>
      </w:r>
      <w:bookmarkStart w:id="1219" w:name="_ETM_Q1_6686595"/>
      <w:bookmarkEnd w:id="1219"/>
      <w:r w:rsidR="005E1B30">
        <w:rPr>
          <w:rFonts w:hint="cs"/>
          <w:rtl/>
        </w:rPr>
        <w:t xml:space="preserve">אז אני מנסה לתת את התמונה מהשטח - - </w:t>
      </w:r>
    </w:p>
    <w:p w:rsidR="005E1B30" w:rsidRDefault="005E1B30" w:rsidP="00A3165B">
      <w:pPr>
        <w:ind w:firstLine="0"/>
        <w:rPr>
          <w:rtl/>
        </w:rPr>
      </w:pPr>
    </w:p>
    <w:p w:rsidR="005E1B30" w:rsidRDefault="005E1B30" w:rsidP="005E1B30">
      <w:pPr>
        <w:pStyle w:val="af6"/>
        <w:keepNext/>
        <w:rPr>
          <w:rtl/>
        </w:rPr>
      </w:pPr>
      <w:bookmarkStart w:id="1220" w:name="ET_yor_5810_128"/>
      <w:r w:rsidRPr="005E1B30">
        <w:rPr>
          <w:rStyle w:val="TagStyle"/>
          <w:rtl/>
        </w:rPr>
        <w:t xml:space="preserve"> &lt;&lt; </w:t>
      </w:r>
      <w:proofErr w:type="spellStart"/>
      <w:r w:rsidRPr="005E1B30">
        <w:rPr>
          <w:rStyle w:val="TagStyle"/>
          <w:rtl/>
        </w:rPr>
        <w:t>יור</w:t>
      </w:r>
      <w:proofErr w:type="spellEnd"/>
      <w:r w:rsidRPr="005E1B3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E1B30">
        <w:rPr>
          <w:rStyle w:val="TagStyle"/>
          <w:rtl/>
        </w:rPr>
        <w:t xml:space="preserve"> &lt;&lt; </w:t>
      </w:r>
      <w:proofErr w:type="spellStart"/>
      <w:r w:rsidRPr="005E1B30">
        <w:rPr>
          <w:rStyle w:val="TagStyle"/>
          <w:rtl/>
        </w:rPr>
        <w:t>יור</w:t>
      </w:r>
      <w:proofErr w:type="spellEnd"/>
      <w:r w:rsidRPr="005E1B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0"/>
    </w:p>
    <w:p w:rsidR="005E1B30" w:rsidRDefault="005E1B30" w:rsidP="005E1B30">
      <w:pPr>
        <w:pStyle w:val="KeepWithNext"/>
        <w:rPr>
          <w:rtl/>
        </w:rPr>
      </w:pPr>
    </w:p>
    <w:p w:rsidR="005E1B30" w:rsidRDefault="005E1B30" w:rsidP="005E1B30">
      <w:pPr>
        <w:rPr>
          <w:rtl/>
        </w:rPr>
      </w:pPr>
      <w:r>
        <w:rPr>
          <w:rFonts w:hint="cs"/>
          <w:rtl/>
        </w:rPr>
        <w:t>זו פרספקטיבה חשובה.</w:t>
      </w:r>
    </w:p>
    <w:p w:rsidR="005E1B30" w:rsidRDefault="005E1B30" w:rsidP="005E1B30">
      <w:pPr>
        <w:rPr>
          <w:rtl/>
        </w:rPr>
      </w:pPr>
    </w:p>
    <w:p w:rsidR="005E1B30" w:rsidRDefault="005E1B30" w:rsidP="005E1B30">
      <w:pPr>
        <w:pStyle w:val="-"/>
        <w:keepNext/>
        <w:rPr>
          <w:rtl/>
        </w:rPr>
      </w:pPr>
      <w:bookmarkStart w:id="1221" w:name="ET_speakercontinue_אופיר_שיקרקה_129"/>
      <w:r w:rsidRPr="005E1B30">
        <w:rPr>
          <w:rStyle w:val="TagStyle"/>
          <w:rtl/>
        </w:rPr>
        <w:t xml:space="preserve"> &lt;&lt; </w:t>
      </w:r>
      <w:proofErr w:type="spellStart"/>
      <w:r w:rsidRPr="005E1B30">
        <w:rPr>
          <w:rStyle w:val="TagStyle"/>
          <w:rtl/>
        </w:rPr>
        <w:t>דובר_המשך</w:t>
      </w:r>
      <w:proofErr w:type="spellEnd"/>
      <w:r w:rsidRPr="005E1B30">
        <w:rPr>
          <w:rStyle w:val="TagStyle"/>
          <w:rtl/>
        </w:rPr>
        <w:t xml:space="preserve"> &gt;&gt; </w:t>
      </w:r>
      <w:r>
        <w:rPr>
          <w:rtl/>
        </w:rPr>
        <w:t xml:space="preserve">אופיר </w:t>
      </w:r>
      <w:proofErr w:type="spellStart"/>
      <w:r>
        <w:rPr>
          <w:rtl/>
        </w:rPr>
        <w:t>שיקרקה</w:t>
      </w:r>
      <w:proofErr w:type="spellEnd"/>
      <w:r>
        <w:rPr>
          <w:rtl/>
        </w:rPr>
        <w:t>:</w:t>
      </w:r>
      <w:r w:rsidRPr="005E1B30">
        <w:rPr>
          <w:rStyle w:val="TagStyle"/>
          <w:rtl/>
        </w:rPr>
        <w:t xml:space="preserve"> &lt;&lt; </w:t>
      </w:r>
      <w:proofErr w:type="spellStart"/>
      <w:r w:rsidRPr="005E1B30">
        <w:rPr>
          <w:rStyle w:val="TagStyle"/>
          <w:rtl/>
        </w:rPr>
        <w:t>דובר_המשך</w:t>
      </w:r>
      <w:proofErr w:type="spellEnd"/>
      <w:r w:rsidRPr="005E1B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1"/>
    </w:p>
    <w:p w:rsidR="005E1B30" w:rsidRDefault="005E1B30" w:rsidP="005E1B30">
      <w:pPr>
        <w:pStyle w:val="KeepWithNext"/>
        <w:rPr>
          <w:rtl/>
        </w:rPr>
      </w:pPr>
    </w:p>
    <w:p w:rsidR="005E1B30" w:rsidRDefault="005E1B30" w:rsidP="005E1B30">
      <w:pPr>
        <w:rPr>
          <w:rtl/>
        </w:rPr>
      </w:pPr>
      <w:r>
        <w:rPr>
          <w:rFonts w:hint="cs"/>
          <w:rtl/>
        </w:rPr>
        <w:t xml:space="preserve"> - - אז פעם היית צריך ללכת </w:t>
      </w:r>
      <w:bookmarkStart w:id="1222" w:name="_ETM_Q1_6693027"/>
      <w:bookmarkEnd w:id="1222"/>
      <w:r>
        <w:rPr>
          <w:rFonts w:hint="cs"/>
          <w:rtl/>
        </w:rPr>
        <w:t xml:space="preserve">לאירוע כדי להשיג סמים. היום, ברגע שאתה מחובר, היום אנחנו </w:t>
      </w:r>
      <w:bookmarkStart w:id="1223" w:name="_ETM_Q1_6705203"/>
      <w:bookmarkEnd w:id="1223"/>
      <w:r>
        <w:rPr>
          <w:rFonts w:hint="cs"/>
          <w:rtl/>
        </w:rPr>
        <w:t xml:space="preserve">מייצרים לנוער וגם למבוגרים, מייצרים את הנתיב הישיר לסמים הקשים. אם אדם מעשן או שותה אלכוהול, לא בטוח שמחר ילך </w:t>
      </w:r>
      <w:bookmarkStart w:id="1224" w:name="_ETM_Q1_6715442"/>
      <w:bookmarkEnd w:id="1224"/>
      <w:r>
        <w:rPr>
          <w:rFonts w:hint="cs"/>
          <w:rtl/>
        </w:rPr>
        <w:t xml:space="preserve">לבקש קוק, גראס או אל אס די, או סמים כאלה </w:t>
      </w:r>
      <w:bookmarkStart w:id="1225" w:name="_ETM_Q1_6717623"/>
      <w:bookmarkEnd w:id="1225"/>
      <w:r>
        <w:rPr>
          <w:rFonts w:hint="cs"/>
          <w:rtl/>
        </w:rPr>
        <w:t>שאנחנו חושבים שיש אתם בעיות, אנחנו לא עושים את זה.</w:t>
      </w:r>
      <w:bookmarkStart w:id="1226" w:name="_ETM_Q1_6721068"/>
      <w:bookmarkEnd w:id="1226"/>
      <w:r>
        <w:rPr>
          <w:rFonts w:hint="cs"/>
          <w:rtl/>
        </w:rPr>
        <w:t xml:space="preserve"> אבל למה אנשים שמעשנים קנאביס אנחנו חושבים שיש להם סיכוי</w:t>
      </w:r>
      <w:bookmarkStart w:id="1227" w:name="_ETM_Q1_6725346"/>
      <w:bookmarkEnd w:id="1227"/>
      <w:r>
        <w:rPr>
          <w:rFonts w:hint="cs"/>
          <w:rtl/>
        </w:rPr>
        <w:t xml:space="preserve"> להיות - - - ? כי הם התחבאו. עכשיו יש </w:t>
      </w:r>
      <w:bookmarkStart w:id="1228" w:name="_ETM_Q1_6728583"/>
      <w:bookmarkEnd w:id="1228"/>
      <w:r>
        <w:rPr>
          <w:rFonts w:hint="cs"/>
          <w:rtl/>
        </w:rPr>
        <w:t xml:space="preserve">מסיבה, יש להם סוחר סמים שהם מתקשרים אתו שנה, הם </w:t>
      </w:r>
      <w:bookmarkStart w:id="1229" w:name="_ETM_Q1_6733466"/>
      <w:bookmarkEnd w:id="1229"/>
      <w:r>
        <w:rPr>
          <w:rFonts w:hint="cs"/>
          <w:rtl/>
        </w:rPr>
        <w:t xml:space="preserve">סומכים עליו, הוא מביא להם קנאביס וזה מעולה. תגיד, יש </w:t>
      </w:r>
      <w:bookmarkStart w:id="1230" w:name="_ETM_Q1_6734858"/>
      <w:bookmarkEnd w:id="1230"/>
      <w:r>
        <w:rPr>
          <w:rFonts w:hint="cs"/>
          <w:rtl/>
        </w:rPr>
        <w:t>לך עוד משהו?</w:t>
      </w:r>
      <w:bookmarkStart w:id="1231" w:name="_ETM_Q1_6737816"/>
      <w:bookmarkEnd w:id="1231"/>
    </w:p>
    <w:p w:rsidR="005E1B30" w:rsidRDefault="005E1B30" w:rsidP="005E1B30">
      <w:pPr>
        <w:rPr>
          <w:rtl/>
        </w:rPr>
      </w:pPr>
      <w:bookmarkStart w:id="1232" w:name="_ETM_Q1_6737873"/>
      <w:bookmarkStart w:id="1233" w:name="_ETM_Q1_6738041"/>
      <w:bookmarkEnd w:id="1232"/>
      <w:bookmarkEnd w:id="1233"/>
    </w:p>
    <w:p w:rsidR="005E1B30" w:rsidRDefault="005E1B30" w:rsidP="004E393A">
      <w:pPr>
        <w:rPr>
          <w:rtl/>
        </w:rPr>
      </w:pPr>
      <w:bookmarkStart w:id="1234" w:name="_ETM_Q1_6738089"/>
      <w:bookmarkEnd w:id="1234"/>
      <w:r>
        <w:rPr>
          <w:rFonts w:hint="cs"/>
          <w:rtl/>
        </w:rPr>
        <w:t>בכל הנושא הזה אלה סמים מאוד מסוכנים. חוץ</w:t>
      </w:r>
      <w:bookmarkStart w:id="1235" w:name="_ETM_Q1_6741903"/>
      <w:bookmarkEnd w:id="1235"/>
      <w:r>
        <w:rPr>
          <w:rFonts w:hint="cs"/>
          <w:rtl/>
        </w:rPr>
        <w:t xml:space="preserve"> מסמי הפיצוציות שאלה בכלל רעלים </w:t>
      </w:r>
      <w:r w:rsidR="004E393A">
        <w:rPr>
          <w:rFonts w:hint="cs"/>
          <w:rtl/>
        </w:rPr>
        <w:t>שב</w:t>
      </w:r>
      <w:r>
        <w:rPr>
          <w:rFonts w:hint="cs"/>
          <w:rtl/>
        </w:rPr>
        <w:t xml:space="preserve">ני נוער דוחפים בגלל אי </w:t>
      </w:r>
      <w:bookmarkStart w:id="1236" w:name="_ETM_Q1_6744183"/>
      <w:bookmarkEnd w:id="1236"/>
      <w:r>
        <w:rPr>
          <w:rFonts w:hint="cs"/>
          <w:rtl/>
        </w:rPr>
        <w:t xml:space="preserve">ההפללה. לצערי על זה אין מספיק מחקרים טובים, אני יכול לומר על זה מניסיון אישי, ראיתי אנשים שמגיעים למכוני גמילה </w:t>
      </w:r>
      <w:bookmarkStart w:id="1237" w:name="_ETM_Q1_6753260"/>
      <w:bookmarkEnd w:id="1237"/>
      <w:r>
        <w:rPr>
          <w:rFonts w:hint="cs"/>
          <w:rtl/>
        </w:rPr>
        <w:t xml:space="preserve">ואומרים שעשנו קנאביס אבל מה שהם לקחו זה סמי פיצוציות </w:t>
      </w:r>
      <w:bookmarkStart w:id="1238" w:name="_ETM_Q1_6764567"/>
      <w:bookmarkEnd w:id="1238"/>
      <w:r>
        <w:rPr>
          <w:rFonts w:hint="cs"/>
          <w:rtl/>
        </w:rPr>
        <w:t xml:space="preserve">וזה הרבה יותר גרוע ואנחנו מובילים לדברים האלה כשמדברים על </w:t>
      </w:r>
      <w:bookmarkStart w:id="1239" w:name="_ETM_Q1_6770150"/>
      <w:bookmarkEnd w:id="1239"/>
      <w:r>
        <w:rPr>
          <w:rFonts w:hint="cs"/>
          <w:rtl/>
        </w:rPr>
        <w:t xml:space="preserve">קנאביס. </w:t>
      </w:r>
    </w:p>
    <w:p w:rsidR="005E1B30" w:rsidRDefault="005E1B30" w:rsidP="005E1B30">
      <w:pPr>
        <w:rPr>
          <w:rtl/>
        </w:rPr>
      </w:pPr>
      <w:bookmarkStart w:id="1240" w:name="_ETM_Q1_6771958"/>
      <w:bookmarkStart w:id="1241" w:name="_ETM_Q1_6772024"/>
      <w:bookmarkStart w:id="1242" w:name="_ETM_Q1_6772198"/>
      <w:bookmarkEnd w:id="1240"/>
      <w:bookmarkEnd w:id="1241"/>
      <w:bookmarkEnd w:id="1242"/>
    </w:p>
    <w:p w:rsidR="00665FAC" w:rsidRDefault="00DC631F" w:rsidP="00DC631F">
      <w:pPr>
        <w:rPr>
          <w:rtl/>
        </w:rPr>
      </w:pPr>
      <w:bookmarkStart w:id="1243" w:name="_ETM_Q1_6772256"/>
      <w:bookmarkEnd w:id="1243"/>
      <w:r>
        <w:rPr>
          <w:rFonts w:hint="cs"/>
          <w:rtl/>
        </w:rPr>
        <w:t xml:space="preserve">דובר פה על הנוער ואני חייב לומר שהיום אין </w:t>
      </w:r>
      <w:bookmarkStart w:id="1244" w:name="_ETM_Q1_6771772"/>
      <w:bookmarkEnd w:id="1244"/>
      <w:r>
        <w:rPr>
          <w:rFonts w:hint="cs"/>
          <w:rtl/>
        </w:rPr>
        <w:t>דרך להסביר בצורה נורמלית לנוער על הקנאביס מהסיבה הפשוטה שאתה</w:t>
      </w:r>
      <w:bookmarkStart w:id="1245" w:name="_ETM_Q1_6775030"/>
      <w:bookmarkEnd w:id="1245"/>
      <w:r>
        <w:rPr>
          <w:rFonts w:hint="cs"/>
          <w:rtl/>
        </w:rPr>
        <w:t xml:space="preserve"> אומר למישהו משהו עצוב ורע ואז הוא רואה בגיל</w:t>
      </w:r>
      <w:bookmarkStart w:id="1246" w:name="_ETM_Q1_6780007"/>
      <w:bookmarkEnd w:id="1246"/>
      <w:r>
        <w:rPr>
          <w:rFonts w:hint="cs"/>
          <w:rtl/>
        </w:rPr>
        <w:t xml:space="preserve"> 12 ו-13 את החברים שלו עושים את זה, זה </w:t>
      </w:r>
      <w:bookmarkStart w:id="1247" w:name="_ETM_Q1_6782531"/>
      <w:bookmarkEnd w:id="1247"/>
      <w:r>
        <w:rPr>
          <w:rFonts w:hint="cs"/>
          <w:rtl/>
        </w:rPr>
        <w:t xml:space="preserve">מה שהוא רואה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וזה מה שהוא רואה</w:t>
      </w:r>
      <w:bookmarkStart w:id="1248" w:name="_ETM_Q1_6783326"/>
      <w:bookmarkEnd w:id="124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באינסטגרם</w:t>
      </w:r>
      <w:proofErr w:type="spellEnd"/>
      <w:r>
        <w:rPr>
          <w:rFonts w:hint="cs"/>
          <w:rtl/>
        </w:rPr>
        <w:t xml:space="preserve">. </w:t>
      </w:r>
      <w:r w:rsidR="00665FAC">
        <w:rPr>
          <w:rFonts w:hint="cs"/>
          <w:rtl/>
        </w:rPr>
        <w:t xml:space="preserve">כל הכוכבים, כותבים שהם משתמשים, קטסטרופה. </w:t>
      </w:r>
    </w:p>
    <w:p w:rsidR="00665FAC" w:rsidRDefault="00665FAC" w:rsidP="00DC631F">
      <w:pPr>
        <w:rPr>
          <w:rtl/>
        </w:rPr>
      </w:pPr>
      <w:bookmarkStart w:id="1249" w:name="_ETM_Q1_6797454"/>
      <w:bookmarkStart w:id="1250" w:name="_ETM_Q1_6797496"/>
      <w:bookmarkEnd w:id="1249"/>
      <w:bookmarkEnd w:id="1250"/>
    </w:p>
    <w:p w:rsidR="00665FAC" w:rsidRDefault="00665FAC" w:rsidP="00665FAC">
      <w:pPr>
        <w:rPr>
          <w:rtl/>
        </w:rPr>
      </w:pPr>
      <w:bookmarkStart w:id="1251" w:name="_ETM_Q1_6797613"/>
      <w:bookmarkStart w:id="1252" w:name="_ETM_Q1_6797683"/>
      <w:bookmarkEnd w:id="1251"/>
      <w:bookmarkEnd w:id="1252"/>
      <w:r>
        <w:rPr>
          <w:rFonts w:hint="cs"/>
          <w:rtl/>
        </w:rPr>
        <w:t xml:space="preserve">בתחום הרפואי אפשר להמשיך לעשות לו הסדרות מפה ועד מחר ולהגיד שנדייק ונדייק. בסופו </w:t>
      </w:r>
      <w:r w:rsidR="00DC631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דבר ברור לכולם שהסגולות הרפואיות של הצמח </w:t>
      </w:r>
      <w:bookmarkStart w:id="1253" w:name="_ETM_Q1_6806661"/>
      <w:bookmarkEnd w:id="1253"/>
      <w:r>
        <w:rPr>
          <w:rFonts w:hint="cs"/>
          <w:rtl/>
        </w:rPr>
        <w:t xml:space="preserve">עצומות וברור לכולם שהמחקר תקוע בגלל רגולציה ואנחנו כמדינת </w:t>
      </w:r>
      <w:bookmarkStart w:id="1254" w:name="_ETM_Q1_6812205"/>
      <w:bookmarkEnd w:id="1254"/>
      <w:r>
        <w:rPr>
          <w:rFonts w:hint="cs"/>
          <w:rtl/>
        </w:rPr>
        <w:t>ישראל נמצאים במהלך הזה ואנשים</w:t>
      </w:r>
      <w:bookmarkStart w:id="1255" w:name="_ETM_Q1_6813845"/>
      <w:bookmarkEnd w:id="1255"/>
      <w:r>
        <w:rPr>
          <w:rFonts w:hint="cs"/>
          <w:rtl/>
        </w:rPr>
        <w:t xml:space="preserve"> שרוצים טיפול רפואי מסוים - - -.</w:t>
      </w:r>
    </w:p>
    <w:p w:rsidR="00665FAC" w:rsidRDefault="00665FAC" w:rsidP="00665FAC">
      <w:pPr>
        <w:rPr>
          <w:rtl/>
        </w:rPr>
      </w:pPr>
      <w:bookmarkStart w:id="1256" w:name="_ETM_Q1_6819206"/>
      <w:bookmarkStart w:id="1257" w:name="_ETM_Q1_6819243"/>
      <w:bookmarkStart w:id="1258" w:name="_ETM_Q1_6819429"/>
      <w:bookmarkEnd w:id="1256"/>
      <w:bookmarkEnd w:id="1257"/>
      <w:bookmarkEnd w:id="1258"/>
    </w:p>
    <w:p w:rsidR="009C672F" w:rsidRDefault="009C672F" w:rsidP="004E393A">
      <w:pPr>
        <w:rPr>
          <w:rtl/>
        </w:rPr>
      </w:pPr>
      <w:bookmarkStart w:id="1259" w:name="_ETM_Q1_6819488"/>
      <w:bookmarkEnd w:id="1259"/>
      <w:r>
        <w:rPr>
          <w:rFonts w:hint="cs"/>
          <w:rtl/>
        </w:rPr>
        <w:t xml:space="preserve">דברנו על </w:t>
      </w:r>
      <w:bookmarkStart w:id="1260" w:name="_ETM_Q1_6825383"/>
      <w:bookmarkEnd w:id="1260"/>
      <w:r>
        <w:rPr>
          <w:rFonts w:hint="cs"/>
          <w:rtl/>
        </w:rPr>
        <w:t xml:space="preserve">השימוש האחראי, אני מרגיש כאילו יש ספינה שיש מישהו שאומר </w:t>
      </w:r>
      <w:bookmarkStart w:id="1261" w:name="_ETM_Q1_6831902"/>
      <w:bookmarkEnd w:id="1261"/>
      <w:r>
        <w:rPr>
          <w:rFonts w:hint="cs"/>
          <w:rtl/>
        </w:rPr>
        <w:t>שאולי תהיה זליגה עוד מעט אבל בינתיים מהצד השני</w:t>
      </w:r>
      <w:bookmarkStart w:id="1262" w:name="_ETM_Q1_6831920"/>
      <w:bookmarkEnd w:id="1262"/>
      <w:r>
        <w:rPr>
          <w:rFonts w:hint="cs"/>
          <w:rtl/>
        </w:rPr>
        <w:t xml:space="preserve"> יש כאב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של המון אנשים. הכאב הזה מתחבר לאנשים </w:t>
      </w:r>
      <w:bookmarkStart w:id="1263" w:name="_ETM_Q1_6838141"/>
      <w:bookmarkEnd w:id="1263"/>
      <w:r>
        <w:rPr>
          <w:rFonts w:hint="cs"/>
          <w:rtl/>
        </w:rPr>
        <w:t xml:space="preserve">עם תיקים פליליים. אני למשל, כסטודנט, לא הלכתי לעבודה שרציתי לעבוד בה, רציתי להיות אדם משמעותי כסטודנט, רציתי לחנוך </w:t>
      </w:r>
      <w:proofErr w:type="spellStart"/>
      <w:r>
        <w:rPr>
          <w:rFonts w:hint="cs"/>
          <w:rtl/>
        </w:rPr>
        <w:t>מ"פ</w:t>
      </w:r>
      <w:r w:rsidR="004E393A"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וברוך השם הצלחתי אפילו להשפיע על צה"ל שלוש פעמים </w:t>
      </w:r>
      <w:bookmarkStart w:id="1264" w:name="_ETM_Q1_6853626"/>
      <w:bookmarkEnd w:id="1264"/>
      <w:r>
        <w:rPr>
          <w:rFonts w:hint="cs"/>
          <w:rtl/>
        </w:rPr>
        <w:t xml:space="preserve">בשלוש הזדמנויות שונות בתפיסה המבצעית של צה"ל הגדול. אבל מה </w:t>
      </w:r>
      <w:bookmarkStart w:id="1265" w:name="_ETM_Q1_6858165"/>
      <w:bookmarkEnd w:id="1265"/>
      <w:r>
        <w:rPr>
          <w:rFonts w:hint="cs"/>
          <w:rtl/>
        </w:rPr>
        <w:t xml:space="preserve">לעשות שכמ"פ משוחרר לא יכולתי לעשות את זה כי ידעתי </w:t>
      </w:r>
      <w:bookmarkStart w:id="1266" w:name="_ETM_Q1_6861234"/>
      <w:bookmarkEnd w:id="1266"/>
      <w:r>
        <w:rPr>
          <w:rFonts w:hint="cs"/>
          <w:rtl/>
        </w:rPr>
        <w:t>שישאלו אותי האם אתה משתמש בקנאביס ולא יכולתי לעשות את זה.</w:t>
      </w:r>
      <w:bookmarkStart w:id="1267" w:name="_ETM_Q1_6864488"/>
      <w:bookmarkEnd w:id="1267"/>
    </w:p>
    <w:p w:rsidR="009C672F" w:rsidRDefault="009C672F" w:rsidP="009C672F">
      <w:pPr>
        <w:rPr>
          <w:rtl/>
        </w:rPr>
      </w:pPr>
      <w:bookmarkStart w:id="1268" w:name="_ETM_Q1_6864535"/>
      <w:bookmarkStart w:id="1269" w:name="_ETM_Q1_6864664"/>
      <w:bookmarkEnd w:id="1268"/>
      <w:bookmarkEnd w:id="1269"/>
    </w:p>
    <w:p w:rsidR="006B4C20" w:rsidRDefault="009C672F" w:rsidP="000C6043">
      <w:pPr>
        <w:rPr>
          <w:rtl/>
        </w:rPr>
      </w:pPr>
      <w:bookmarkStart w:id="1270" w:name="_ETM_Q1_6864724"/>
      <w:bookmarkEnd w:id="1270"/>
      <w:r>
        <w:rPr>
          <w:rFonts w:hint="cs"/>
          <w:rtl/>
        </w:rPr>
        <w:t xml:space="preserve">יש אנשים עם כאב הרבה יותר גדול, אנשים עם תיקים </w:t>
      </w:r>
      <w:bookmarkStart w:id="1271" w:name="_ETM_Q1_6867292"/>
      <w:bookmarkEnd w:id="1271"/>
      <w:r>
        <w:rPr>
          <w:rFonts w:hint="cs"/>
          <w:rtl/>
        </w:rPr>
        <w:t xml:space="preserve">פליליים שכרגע לא יכולים ללכת להרבה משרות. יש לי חברים בתחום </w:t>
      </w:r>
      <w:proofErr w:type="spellStart"/>
      <w:r>
        <w:rPr>
          <w:rFonts w:hint="cs"/>
          <w:rtl/>
        </w:rPr>
        <w:t>ההיטק</w:t>
      </w:r>
      <w:proofErr w:type="spellEnd"/>
      <w:r>
        <w:rPr>
          <w:rFonts w:hint="cs"/>
          <w:rtl/>
        </w:rPr>
        <w:t xml:space="preserve"> </w:t>
      </w:r>
      <w:r w:rsidR="00891D6D">
        <w:rPr>
          <w:rFonts w:hint="cs"/>
          <w:rtl/>
        </w:rPr>
        <w:t>ויש שם משרות ביטחוניות, א</w:t>
      </w:r>
      <w:r w:rsidR="004E393A">
        <w:rPr>
          <w:rFonts w:hint="cs"/>
          <w:rtl/>
        </w:rPr>
        <w:t>ז</w:t>
      </w:r>
      <w:r w:rsidR="00891D6D">
        <w:rPr>
          <w:rFonts w:hint="cs"/>
          <w:rtl/>
        </w:rPr>
        <w:t xml:space="preserve"> איך אתה עושה </w:t>
      </w:r>
      <w:bookmarkStart w:id="1272" w:name="_ETM_Q1_6879961"/>
      <w:bookmarkEnd w:id="1272"/>
      <w:r w:rsidR="00891D6D">
        <w:rPr>
          <w:rFonts w:hint="cs"/>
          <w:rtl/>
        </w:rPr>
        <w:t xml:space="preserve">את זה? מה אומרים ומה לא אומרים? אבל האנשים שהכי </w:t>
      </w:r>
      <w:bookmarkStart w:id="1273" w:name="_ETM_Q1_6886873"/>
      <w:bookmarkEnd w:id="1273"/>
      <w:r w:rsidR="00891D6D">
        <w:rPr>
          <w:rFonts w:hint="cs"/>
          <w:rtl/>
        </w:rPr>
        <w:t>סובלים מזה זה הנוער החלש, המופלה שאותו בוחנים</w:t>
      </w:r>
      <w:r w:rsidR="00DD661E">
        <w:rPr>
          <w:rFonts w:hint="cs"/>
          <w:rtl/>
        </w:rPr>
        <w:t xml:space="preserve">, לו </w:t>
      </w:r>
      <w:bookmarkStart w:id="1274" w:name="_ETM_Q1_6894823"/>
      <w:bookmarkEnd w:id="1274"/>
      <w:r w:rsidR="00DD661E">
        <w:rPr>
          <w:rFonts w:hint="cs"/>
          <w:rtl/>
        </w:rPr>
        <w:t xml:space="preserve">נפתחים התיקים, אותו שולחים למכוני גמילה ודוחפים אותו להיות </w:t>
      </w:r>
      <w:bookmarkStart w:id="1275" w:name="_ETM_Q1_6897068"/>
      <w:bookmarkEnd w:id="1275"/>
      <w:r w:rsidR="00DD661E">
        <w:rPr>
          <w:rFonts w:hint="cs"/>
          <w:rtl/>
        </w:rPr>
        <w:t>חלק ממעגל הסחר והפכים את</w:t>
      </w:r>
      <w:r w:rsidR="005618B4">
        <w:rPr>
          <w:rFonts w:hint="cs"/>
          <w:rtl/>
        </w:rPr>
        <w:t xml:space="preserve"> </w:t>
      </w:r>
      <w:r w:rsidR="00DD661E">
        <w:rPr>
          <w:rFonts w:hint="cs"/>
          <w:rtl/>
        </w:rPr>
        <w:t>זה לדבר לא בריא.</w:t>
      </w:r>
      <w:bookmarkStart w:id="1276" w:name="_ETM_Q1_6900016"/>
      <w:bookmarkEnd w:id="1276"/>
      <w:r w:rsidR="00DD661E">
        <w:rPr>
          <w:rFonts w:hint="cs"/>
          <w:rtl/>
        </w:rPr>
        <w:t xml:space="preserve"> </w:t>
      </w:r>
      <w:r w:rsidR="005618B4">
        <w:rPr>
          <w:rFonts w:hint="cs"/>
          <w:rtl/>
        </w:rPr>
        <w:t xml:space="preserve">אני בטוח שבאותו בית שאותו ילד ראה את הגראס, </w:t>
      </w:r>
      <w:bookmarkStart w:id="1277" w:name="_ETM_Q1_6903726"/>
      <w:bookmarkEnd w:id="1277"/>
      <w:r w:rsidR="005618B4">
        <w:rPr>
          <w:rFonts w:hint="cs"/>
          <w:rtl/>
        </w:rPr>
        <w:t>יש גם אלכוהול</w:t>
      </w:r>
      <w:r w:rsidR="00891D6D">
        <w:rPr>
          <w:rFonts w:hint="cs"/>
          <w:rtl/>
        </w:rPr>
        <w:t xml:space="preserve"> </w:t>
      </w:r>
      <w:r w:rsidR="005618B4">
        <w:rPr>
          <w:rFonts w:hint="cs"/>
          <w:rtl/>
        </w:rPr>
        <w:t>והאבא לא שלא שולח לחברים שיש אצל ההורים אלכוהול וילדים מגיל 16</w:t>
      </w:r>
      <w:r w:rsidR="00665FAC">
        <w:rPr>
          <w:rFonts w:hint="cs"/>
          <w:rtl/>
        </w:rPr>
        <w:t xml:space="preserve"> </w:t>
      </w:r>
      <w:r w:rsidR="005618B4">
        <w:rPr>
          <w:rFonts w:hint="cs"/>
          <w:rtl/>
        </w:rPr>
        <w:t xml:space="preserve">צורכים אלכוהול. דוד שלי מזג לי </w:t>
      </w:r>
      <w:bookmarkStart w:id="1278" w:name="_ETM_Q1_6914643"/>
      <w:bookmarkEnd w:id="1278"/>
      <w:r w:rsidR="005618B4">
        <w:rPr>
          <w:rFonts w:hint="cs"/>
          <w:rtl/>
        </w:rPr>
        <w:t>אלכוהול לפני הגיל המותר, כי אבא שלי לא שותה.</w:t>
      </w:r>
      <w:bookmarkStart w:id="1279" w:name="_ETM_Q1_6926325"/>
      <w:bookmarkEnd w:id="1279"/>
    </w:p>
    <w:p w:rsidR="006B4C20" w:rsidRDefault="006B4C20" w:rsidP="005618B4">
      <w:pPr>
        <w:rPr>
          <w:rtl/>
        </w:rPr>
      </w:pPr>
      <w:bookmarkStart w:id="1280" w:name="_ETM_Q1_6926425"/>
      <w:bookmarkStart w:id="1281" w:name="_ETM_Q1_6926533"/>
      <w:bookmarkEnd w:id="1280"/>
      <w:bookmarkEnd w:id="1281"/>
    </w:p>
    <w:p w:rsidR="00AB3DE2" w:rsidRDefault="00AB3DE2" w:rsidP="00AB3DE2">
      <w:pPr>
        <w:rPr>
          <w:rtl/>
        </w:rPr>
      </w:pPr>
      <w:bookmarkStart w:id="1282" w:name="_ETM_Q1_6926593"/>
      <w:bookmarkEnd w:id="1282"/>
      <w:r>
        <w:rPr>
          <w:rFonts w:hint="cs"/>
          <w:rtl/>
        </w:rPr>
        <w:t xml:space="preserve">שני </w:t>
      </w:r>
      <w:bookmarkStart w:id="1283" w:name="_ETM_Q1_6934791"/>
      <w:bookmarkEnd w:id="1283"/>
      <w:r>
        <w:rPr>
          <w:rFonts w:hint="cs"/>
          <w:rtl/>
        </w:rPr>
        <w:t xml:space="preserve">נושאים אחרונים לסיום, דברנו על המציאות, כמו שאלכוהול לדעתי זה דבר נורא רע וחלק מהמסורת היהודית וחלק מהמציאות של </w:t>
      </w:r>
      <w:bookmarkStart w:id="1284" w:name="_ETM_Q1_6945367"/>
      <w:bookmarkEnd w:id="1284"/>
      <w:r>
        <w:rPr>
          <w:rFonts w:hint="cs"/>
          <w:rtl/>
        </w:rPr>
        <w:t xml:space="preserve">החיים שלנו, היום הקנאביס נמצא באותו מקום. ככל שנקדים לעשות </w:t>
      </w:r>
      <w:bookmarkStart w:id="1285" w:name="_ETM_Q1_6948936"/>
      <w:bookmarkEnd w:id="1285"/>
      <w:r>
        <w:rPr>
          <w:rFonts w:hint="cs"/>
          <w:rtl/>
        </w:rPr>
        <w:t>את זה נוכל להגיע יותר מהר להישגים חיוביים בתחום שאנחנו</w:t>
      </w:r>
      <w:bookmarkStart w:id="1286" w:name="_ETM_Q1_6953659"/>
      <w:bookmarkEnd w:id="1286"/>
      <w:r>
        <w:rPr>
          <w:rFonts w:hint="cs"/>
          <w:rtl/>
        </w:rPr>
        <w:t xml:space="preserve"> מבינים שמתלווה לתהליך. </w:t>
      </w:r>
      <w:bookmarkStart w:id="1287" w:name="_ETM_Q1_6959996"/>
      <w:bookmarkEnd w:id="1287"/>
    </w:p>
    <w:p w:rsidR="00AB3DE2" w:rsidRDefault="00AB3DE2" w:rsidP="00AB3DE2">
      <w:pPr>
        <w:rPr>
          <w:rtl/>
        </w:rPr>
      </w:pPr>
      <w:bookmarkStart w:id="1288" w:name="_ETM_Q1_6960033"/>
      <w:bookmarkStart w:id="1289" w:name="_ETM_Q1_6960236"/>
      <w:bookmarkEnd w:id="1288"/>
      <w:bookmarkEnd w:id="1289"/>
    </w:p>
    <w:p w:rsidR="00AB3DE2" w:rsidRDefault="00AB3DE2" w:rsidP="000C6043">
      <w:pPr>
        <w:rPr>
          <w:rtl/>
        </w:rPr>
      </w:pPr>
      <w:bookmarkStart w:id="1290" w:name="_ETM_Q1_6960269"/>
      <w:bookmarkEnd w:id="1290"/>
      <w:r>
        <w:rPr>
          <w:rFonts w:hint="cs"/>
          <w:rtl/>
        </w:rPr>
        <w:t>יש עוד</w:t>
      </w:r>
      <w:bookmarkStart w:id="1291" w:name="_ETM_Q1_6950449"/>
      <w:bookmarkEnd w:id="1291"/>
      <w:r>
        <w:rPr>
          <w:rFonts w:hint="cs"/>
          <w:rtl/>
        </w:rPr>
        <w:t xml:space="preserve"> פיל ענק בחדר שנקרא כלכל</w:t>
      </w:r>
      <w:r w:rsidR="000C6043">
        <w:rPr>
          <w:rFonts w:hint="cs"/>
          <w:rtl/>
        </w:rPr>
        <w:t>ה</w:t>
      </w:r>
      <w:r>
        <w:rPr>
          <w:rFonts w:hint="cs"/>
          <w:rtl/>
        </w:rPr>
        <w:t xml:space="preserve">. זה המצב ועכשיו מבחינה כלכלית, </w:t>
      </w:r>
      <w:bookmarkStart w:id="1292" w:name="_ETM_Q1_6965890"/>
      <w:bookmarkEnd w:id="1292"/>
      <w:r>
        <w:rPr>
          <w:rFonts w:hint="cs"/>
          <w:rtl/>
        </w:rPr>
        <w:t xml:space="preserve">לא רק ההכנסות מהמיסוי, החיסכון בכל הרגולציה המיותרת שיש כרגע. </w:t>
      </w:r>
      <w:bookmarkStart w:id="1293" w:name="_ETM_Q1_6971873"/>
      <w:bookmarkEnd w:id="1293"/>
      <w:r>
        <w:rPr>
          <w:rFonts w:hint="cs"/>
          <w:rtl/>
        </w:rPr>
        <w:t xml:space="preserve">התיירות שזה יהיה צעד מעודד נפלא בשבילה. המחקר ופיתוח שיוכל לעוף. ישראל הייתה פעם מחקר ופיתוח בנושא מהמובילים </w:t>
      </w:r>
      <w:bookmarkStart w:id="1294" w:name="_ETM_Q1_6981335"/>
      <w:bookmarkEnd w:id="1294"/>
      <w:r>
        <w:rPr>
          <w:rFonts w:hint="cs"/>
          <w:rtl/>
        </w:rPr>
        <w:t>בעולם, היו ואמרו שבישראל יש את המחקר ופיתוח הכי מתקדם</w:t>
      </w:r>
      <w:bookmarkStart w:id="1295" w:name="_ETM_Q1_6987125"/>
      <w:bookmarkEnd w:id="1295"/>
      <w:r>
        <w:rPr>
          <w:rFonts w:hint="cs"/>
          <w:rtl/>
        </w:rPr>
        <w:t xml:space="preserve"> בעולם והיום הדירוג התדרדר מאוד כי מדינות אחרות, שיותר קל </w:t>
      </w:r>
      <w:bookmarkStart w:id="1296" w:name="_ETM_Q1_6989749"/>
      <w:bookmarkEnd w:id="1296"/>
      <w:r>
        <w:rPr>
          <w:rFonts w:hint="cs"/>
          <w:rtl/>
        </w:rPr>
        <w:t xml:space="preserve">לחקור ולפתח בהם, התקדמו יותר מהר. חבל שאנחנו מפסידים את </w:t>
      </w:r>
      <w:bookmarkStart w:id="1297" w:name="_ETM_Q1_6997594"/>
      <w:bookmarkEnd w:id="1297"/>
      <w:r>
        <w:rPr>
          <w:rFonts w:hint="cs"/>
          <w:rtl/>
        </w:rPr>
        <w:t xml:space="preserve">כל זה והרכבת ממש לא הולכת לחכות לנו. </w:t>
      </w:r>
    </w:p>
    <w:p w:rsidR="00AB3DE2" w:rsidRDefault="00AB3DE2" w:rsidP="00AB3DE2">
      <w:pPr>
        <w:rPr>
          <w:rtl/>
        </w:rPr>
      </w:pPr>
      <w:bookmarkStart w:id="1298" w:name="_ETM_Q1_7000357"/>
      <w:bookmarkStart w:id="1299" w:name="_ETM_Q1_7000405"/>
      <w:bookmarkStart w:id="1300" w:name="_ETM_Q1_7000565"/>
      <w:bookmarkEnd w:id="1298"/>
      <w:bookmarkEnd w:id="1299"/>
      <w:bookmarkEnd w:id="1300"/>
    </w:p>
    <w:p w:rsidR="00DB4BFA" w:rsidRDefault="00763668" w:rsidP="000C6043">
      <w:pPr>
        <w:rPr>
          <w:rtl/>
        </w:rPr>
      </w:pPr>
      <w:bookmarkStart w:id="1301" w:name="_ETM_Q1_7000652"/>
      <w:bookmarkEnd w:id="1301"/>
      <w:r>
        <w:rPr>
          <w:rFonts w:hint="cs"/>
          <w:rtl/>
        </w:rPr>
        <w:t>מי</w:t>
      </w:r>
      <w:r w:rsidR="000C6043">
        <w:rPr>
          <w:rFonts w:hint="cs"/>
          <w:rtl/>
        </w:rPr>
        <w:t xml:space="preserve"> </w:t>
      </w:r>
      <w:r>
        <w:rPr>
          <w:rFonts w:hint="cs"/>
          <w:rtl/>
        </w:rPr>
        <w:t>שבאמת רוצה להסתכל למציאות בעיניים יודע שבני הנוער של היום</w:t>
      </w:r>
      <w:bookmarkStart w:id="1302" w:name="_ETM_Q1_7002649"/>
      <w:bookmarkEnd w:id="1302"/>
      <w:r>
        <w:rPr>
          <w:rFonts w:hint="cs"/>
          <w:rtl/>
        </w:rPr>
        <w:t xml:space="preserve"> הם לא הנוער של פעם. זה המצב. אם נדבר אליהם</w:t>
      </w:r>
      <w:bookmarkStart w:id="1303" w:name="_ETM_Q1_7009573"/>
      <w:bookmarkEnd w:id="1303"/>
      <w:r>
        <w:rPr>
          <w:rFonts w:hint="cs"/>
          <w:rtl/>
        </w:rPr>
        <w:t xml:space="preserve"> כמו לילדים מפגרים ונגיד להם רק "לא" הם יסתכלו ימינה </w:t>
      </w:r>
      <w:bookmarkStart w:id="1304" w:name="_ETM_Q1_7012418"/>
      <w:bookmarkEnd w:id="1304"/>
      <w:r>
        <w:rPr>
          <w:rFonts w:hint="cs"/>
          <w:rtl/>
        </w:rPr>
        <w:t xml:space="preserve">ושמאלה ונחשבו שמדברים שטויות. </w:t>
      </w:r>
      <w:r w:rsidR="00AB3DE2">
        <w:rPr>
          <w:rFonts w:hint="cs"/>
          <w:rtl/>
        </w:rPr>
        <w:t xml:space="preserve">    </w:t>
      </w:r>
      <w:bookmarkStart w:id="1305" w:name="_ETM_Q1_6938518"/>
      <w:bookmarkEnd w:id="1305"/>
      <w:r w:rsidR="00665FAC">
        <w:rPr>
          <w:rFonts w:hint="cs"/>
          <w:rtl/>
        </w:rPr>
        <w:t xml:space="preserve">  </w:t>
      </w:r>
      <w:r w:rsidR="005E1B30">
        <w:rPr>
          <w:rFonts w:hint="cs"/>
          <w:rtl/>
        </w:rPr>
        <w:t xml:space="preserve"> </w:t>
      </w:r>
      <w:r w:rsidR="00A3165B">
        <w:rPr>
          <w:rFonts w:hint="cs"/>
          <w:rtl/>
        </w:rPr>
        <w:t xml:space="preserve"> </w:t>
      </w:r>
      <w:r w:rsidR="00DB4BFA">
        <w:rPr>
          <w:rFonts w:hint="cs"/>
          <w:rtl/>
        </w:rPr>
        <w:t xml:space="preserve"> </w:t>
      </w:r>
    </w:p>
    <w:p w:rsidR="003A591D" w:rsidRDefault="003A591D" w:rsidP="00884F59">
      <w:pPr>
        <w:rPr>
          <w:rtl/>
        </w:rPr>
      </w:pPr>
      <w:bookmarkStart w:id="1306" w:name="_ETM_Q1_6398678"/>
      <w:bookmarkEnd w:id="1306"/>
    </w:p>
    <w:p w:rsidR="00763668" w:rsidRDefault="00763668" w:rsidP="00763668">
      <w:pPr>
        <w:pStyle w:val="af6"/>
        <w:keepNext/>
        <w:rPr>
          <w:rtl/>
        </w:rPr>
      </w:pPr>
      <w:bookmarkStart w:id="1307" w:name="ET_yor_5810_130"/>
      <w:r w:rsidRPr="00763668">
        <w:rPr>
          <w:rStyle w:val="TagStyle"/>
          <w:rtl/>
        </w:rPr>
        <w:t xml:space="preserve"> &lt;&lt; </w:t>
      </w:r>
      <w:proofErr w:type="spellStart"/>
      <w:r w:rsidRPr="00763668">
        <w:rPr>
          <w:rStyle w:val="TagStyle"/>
          <w:rtl/>
        </w:rPr>
        <w:t>יור</w:t>
      </w:r>
      <w:proofErr w:type="spellEnd"/>
      <w:r w:rsidRPr="0076366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63668">
        <w:rPr>
          <w:rStyle w:val="TagStyle"/>
          <w:rtl/>
        </w:rPr>
        <w:t xml:space="preserve"> &lt;&lt; </w:t>
      </w:r>
      <w:proofErr w:type="spellStart"/>
      <w:r w:rsidRPr="00763668">
        <w:rPr>
          <w:rStyle w:val="TagStyle"/>
          <w:rtl/>
        </w:rPr>
        <w:t>יור</w:t>
      </w:r>
      <w:proofErr w:type="spellEnd"/>
      <w:r w:rsidRPr="007636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7"/>
    </w:p>
    <w:p w:rsidR="00763668" w:rsidRDefault="00763668" w:rsidP="00763668">
      <w:pPr>
        <w:pStyle w:val="KeepWithNext"/>
        <w:rPr>
          <w:rtl/>
          <w:lang w:eastAsia="he-IL"/>
        </w:rPr>
      </w:pPr>
    </w:p>
    <w:p w:rsidR="00884F59" w:rsidRDefault="006F032B" w:rsidP="00884F59">
      <w:pPr>
        <w:rPr>
          <w:rtl/>
        </w:rPr>
      </w:pPr>
      <w:bookmarkStart w:id="1308" w:name="_ETM_Q1_7022077"/>
      <w:bookmarkEnd w:id="1308"/>
      <w:r>
        <w:rPr>
          <w:rFonts w:hint="cs"/>
          <w:rtl/>
        </w:rPr>
        <w:t xml:space="preserve">תודה רבה. עם חלק מהדברים שלך </w:t>
      </w:r>
      <w:bookmarkStart w:id="1309" w:name="_ETM_Q1_7023858"/>
      <w:bookmarkEnd w:id="1309"/>
      <w:r>
        <w:rPr>
          <w:rFonts w:hint="cs"/>
          <w:rtl/>
        </w:rPr>
        <w:t xml:space="preserve">אני מזדהה, אבל אני חייב להגיד גם פה שחלק </w:t>
      </w:r>
      <w:bookmarkStart w:id="1310" w:name="_ETM_Q1_7025550"/>
      <w:bookmarkEnd w:id="1310"/>
      <w:r>
        <w:rPr>
          <w:rFonts w:hint="cs"/>
          <w:rtl/>
        </w:rPr>
        <w:t xml:space="preserve">מהאמירות שלך הן עם סימני קריאה שאני חושב שאי אפשר </w:t>
      </w:r>
      <w:bookmarkStart w:id="1311" w:name="_ETM_Q1_7030191"/>
      <w:bookmarkEnd w:id="1311"/>
      <w:r>
        <w:rPr>
          <w:rFonts w:hint="cs"/>
          <w:rtl/>
        </w:rPr>
        <w:t xml:space="preserve">להגיד את זה. נכון שגם חברים רבים שלי בשירות סדיר </w:t>
      </w:r>
      <w:bookmarkStart w:id="1312" w:name="_ETM_Q1_7034106"/>
      <w:bookmarkEnd w:id="1312"/>
      <w:r>
        <w:rPr>
          <w:rFonts w:hint="cs"/>
          <w:rtl/>
        </w:rPr>
        <w:t xml:space="preserve">ושירות מילואים צורכים קנאביס, למרות שחלק מהמפקדים חושבים שלא, זה </w:t>
      </w:r>
      <w:bookmarkStart w:id="1313" w:name="_ETM_Q1_7038681"/>
      <w:bookmarkEnd w:id="1313"/>
      <w:r>
        <w:rPr>
          <w:rFonts w:hint="cs"/>
          <w:rtl/>
        </w:rPr>
        <w:t>בטח לא כולם וצריך להגיד את זה, זה</w:t>
      </w:r>
      <w:bookmarkStart w:id="1314" w:name="_ETM_Q1_7041305"/>
      <w:bookmarkEnd w:id="1314"/>
      <w:r>
        <w:rPr>
          <w:rFonts w:hint="cs"/>
          <w:rtl/>
        </w:rPr>
        <w:t xml:space="preserve"> מאוד משמעותי. </w:t>
      </w:r>
    </w:p>
    <w:p w:rsidR="006F032B" w:rsidRDefault="006F032B" w:rsidP="00884F59">
      <w:pPr>
        <w:rPr>
          <w:rtl/>
        </w:rPr>
      </w:pPr>
    </w:p>
    <w:p w:rsidR="006F032B" w:rsidRDefault="006F032B" w:rsidP="006F032B">
      <w:pPr>
        <w:pStyle w:val="-"/>
        <w:keepNext/>
        <w:rPr>
          <w:rtl/>
        </w:rPr>
      </w:pPr>
      <w:bookmarkStart w:id="1315" w:name="ET_speakercontinue_אופיר_שיקרקה_131"/>
      <w:r w:rsidRPr="006F032B">
        <w:rPr>
          <w:rStyle w:val="TagStyle"/>
          <w:rtl/>
        </w:rPr>
        <w:t xml:space="preserve"> &lt;&lt; </w:t>
      </w:r>
      <w:proofErr w:type="spellStart"/>
      <w:r w:rsidRPr="006F032B">
        <w:rPr>
          <w:rStyle w:val="TagStyle"/>
          <w:rtl/>
        </w:rPr>
        <w:t>דובר_המשך</w:t>
      </w:r>
      <w:proofErr w:type="spellEnd"/>
      <w:r w:rsidRPr="006F032B">
        <w:rPr>
          <w:rStyle w:val="TagStyle"/>
          <w:rtl/>
        </w:rPr>
        <w:t xml:space="preserve"> &gt;&gt; </w:t>
      </w:r>
      <w:r>
        <w:rPr>
          <w:rtl/>
        </w:rPr>
        <w:t xml:space="preserve">אופיר </w:t>
      </w:r>
      <w:proofErr w:type="spellStart"/>
      <w:r>
        <w:rPr>
          <w:rtl/>
        </w:rPr>
        <w:t>שיקרקה</w:t>
      </w:r>
      <w:proofErr w:type="spellEnd"/>
      <w:r>
        <w:rPr>
          <w:rtl/>
        </w:rPr>
        <w:t>:</w:t>
      </w:r>
      <w:r w:rsidRPr="006F032B">
        <w:rPr>
          <w:rStyle w:val="TagStyle"/>
          <w:rtl/>
        </w:rPr>
        <w:t xml:space="preserve"> &lt;&lt; </w:t>
      </w:r>
      <w:proofErr w:type="spellStart"/>
      <w:r w:rsidRPr="006F032B">
        <w:rPr>
          <w:rStyle w:val="TagStyle"/>
          <w:rtl/>
        </w:rPr>
        <w:t>דובר_המשך</w:t>
      </w:r>
      <w:proofErr w:type="spellEnd"/>
      <w:r w:rsidRPr="006F03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5"/>
    </w:p>
    <w:p w:rsidR="006F032B" w:rsidRDefault="006F032B" w:rsidP="006F032B">
      <w:pPr>
        <w:pStyle w:val="KeepWithNext"/>
        <w:rPr>
          <w:rtl/>
          <w:lang w:eastAsia="he-IL"/>
        </w:rPr>
      </w:pPr>
    </w:p>
    <w:p w:rsidR="006F032B" w:rsidRDefault="006F032B" w:rsidP="006F032B">
      <w:pPr>
        <w:rPr>
          <w:rtl/>
        </w:rPr>
      </w:pPr>
      <w:r>
        <w:rPr>
          <w:rFonts w:hint="cs"/>
          <w:rtl/>
          <w:lang w:eastAsia="he-IL"/>
        </w:rPr>
        <w:t xml:space="preserve">ברור. אני במקרה משרת במילואים בגדוד סדיר, טעות נוראית, בכל מקרה </w:t>
      </w:r>
      <w:r w:rsidR="00884F59">
        <w:rPr>
          <w:rtl/>
        </w:rPr>
        <w:t>אני מדבר עם המג</w:t>
      </w:r>
      <w:r>
        <w:rPr>
          <w:rFonts w:hint="cs"/>
          <w:rtl/>
        </w:rPr>
        <w:t>"</w:t>
      </w:r>
      <w:r w:rsidR="00884F59">
        <w:rPr>
          <w:rtl/>
        </w:rPr>
        <w:t>דים והמח</w:t>
      </w:r>
      <w:r>
        <w:rPr>
          <w:rFonts w:hint="cs"/>
          <w:rtl/>
        </w:rPr>
        <w:t>"</w:t>
      </w:r>
      <w:r w:rsidR="00884F59">
        <w:rPr>
          <w:rtl/>
        </w:rPr>
        <w:t xml:space="preserve">טים </w:t>
      </w:r>
      <w:r>
        <w:rPr>
          <w:rFonts w:hint="cs"/>
          <w:rtl/>
        </w:rPr>
        <w:t>ש</w:t>
      </w:r>
      <w:r w:rsidR="00884F59">
        <w:rPr>
          <w:rtl/>
        </w:rPr>
        <w:t>אומר</w:t>
      </w:r>
      <w:r>
        <w:rPr>
          <w:rFonts w:hint="cs"/>
          <w:rtl/>
        </w:rPr>
        <w:t>י</w:t>
      </w:r>
      <w:r w:rsidR="00884F59">
        <w:rPr>
          <w:rtl/>
        </w:rPr>
        <w:t>ם</w:t>
      </w:r>
      <w:r>
        <w:rPr>
          <w:rFonts w:hint="cs"/>
          <w:rtl/>
        </w:rPr>
        <w:t xml:space="preserve"> לנו שזה בלתי אפשרי, </w:t>
      </w:r>
      <w:bookmarkStart w:id="1316" w:name="_ETM_Q1_7060449"/>
      <w:bookmarkEnd w:id="1316"/>
      <w:r>
        <w:rPr>
          <w:rFonts w:hint="cs"/>
          <w:rtl/>
        </w:rPr>
        <w:t>ש</w:t>
      </w:r>
      <w:r w:rsidR="00884F59">
        <w:rPr>
          <w:rtl/>
        </w:rPr>
        <w:t>הם עומדים בפני גזירה שהציבור לא יכול לעמוד בה.</w:t>
      </w:r>
      <w:r>
        <w:rPr>
          <w:rFonts w:hint="cs"/>
          <w:rtl/>
        </w:rPr>
        <w:t xml:space="preserve"> הם עומדים במצבים הזויים בצבא מול החיילים שלהם. </w:t>
      </w:r>
    </w:p>
    <w:p w:rsidR="006F032B" w:rsidRDefault="006F032B" w:rsidP="006F032B">
      <w:pPr>
        <w:rPr>
          <w:rtl/>
        </w:rPr>
      </w:pPr>
      <w:bookmarkStart w:id="1317" w:name="_ETM_Q1_7070548"/>
      <w:bookmarkStart w:id="1318" w:name="_ETM_Q1_7070588"/>
      <w:bookmarkEnd w:id="1317"/>
      <w:bookmarkEnd w:id="1318"/>
    </w:p>
    <w:p w:rsidR="006F032B" w:rsidRDefault="006F032B" w:rsidP="006F032B">
      <w:pPr>
        <w:pStyle w:val="af6"/>
        <w:keepNext/>
        <w:rPr>
          <w:rtl/>
        </w:rPr>
      </w:pPr>
      <w:bookmarkStart w:id="1319" w:name="ET_yor_5810_132"/>
      <w:r w:rsidRPr="006F032B">
        <w:rPr>
          <w:rStyle w:val="TagStyle"/>
          <w:rtl/>
        </w:rPr>
        <w:t xml:space="preserve"> &lt;&lt; </w:t>
      </w:r>
      <w:proofErr w:type="spellStart"/>
      <w:r w:rsidRPr="006F032B">
        <w:rPr>
          <w:rStyle w:val="TagStyle"/>
          <w:rtl/>
        </w:rPr>
        <w:t>יור</w:t>
      </w:r>
      <w:proofErr w:type="spellEnd"/>
      <w:r w:rsidRPr="006F032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F032B">
        <w:rPr>
          <w:rStyle w:val="TagStyle"/>
          <w:rtl/>
        </w:rPr>
        <w:t xml:space="preserve"> &lt;&lt; </w:t>
      </w:r>
      <w:proofErr w:type="spellStart"/>
      <w:r w:rsidRPr="006F032B">
        <w:rPr>
          <w:rStyle w:val="TagStyle"/>
          <w:rtl/>
        </w:rPr>
        <w:t>יור</w:t>
      </w:r>
      <w:proofErr w:type="spellEnd"/>
      <w:r w:rsidRPr="006F03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9"/>
    </w:p>
    <w:p w:rsidR="006F032B" w:rsidRDefault="006F032B" w:rsidP="006F032B">
      <w:pPr>
        <w:pStyle w:val="KeepWithNext"/>
        <w:rPr>
          <w:rtl/>
        </w:rPr>
      </w:pPr>
    </w:p>
    <w:p w:rsidR="00884F59" w:rsidRDefault="00884F59" w:rsidP="006F032B">
      <w:pPr>
        <w:rPr>
          <w:rtl/>
        </w:rPr>
      </w:pPr>
      <w:bookmarkStart w:id="1320" w:name="_ETM_Q1_7071897"/>
      <w:bookmarkEnd w:id="1320"/>
      <w:r>
        <w:rPr>
          <w:rtl/>
        </w:rPr>
        <w:t>אני מסכים אתך, לא נכנס לדיון הזה</w:t>
      </w:r>
      <w:r w:rsidR="006F032B">
        <w:rPr>
          <w:rFonts w:hint="cs"/>
          <w:rtl/>
        </w:rPr>
        <w:t>.</w:t>
      </w:r>
      <w:r>
        <w:rPr>
          <w:rtl/>
        </w:rPr>
        <w:t xml:space="preserve"> היה לי חשוב להסתייג מ</w:t>
      </w:r>
      <w:r w:rsidR="006F032B">
        <w:rPr>
          <w:rFonts w:hint="cs"/>
          <w:rtl/>
        </w:rPr>
        <w:t>ה</w:t>
      </w:r>
      <w:r>
        <w:rPr>
          <w:rtl/>
        </w:rPr>
        <w:t>הכללות</w:t>
      </w:r>
      <w:r w:rsidR="006F032B">
        <w:rPr>
          <w:rFonts w:hint="cs"/>
          <w:rtl/>
        </w:rPr>
        <w:t>.</w:t>
      </w:r>
      <w:r>
        <w:rPr>
          <w:rtl/>
        </w:rPr>
        <w:t xml:space="preserve"> תיאור המציאות שלך חשוב לצד נציגי הממשלה שדברו</w:t>
      </w:r>
      <w:r w:rsidR="006F032B">
        <w:rPr>
          <w:rFonts w:hint="cs"/>
          <w:rtl/>
        </w:rPr>
        <w:t>,</w:t>
      </w:r>
      <w:r>
        <w:rPr>
          <w:rtl/>
        </w:rPr>
        <w:t xml:space="preserve"> היה טוב שהבאת זווית אחרת.</w:t>
      </w:r>
      <w:r w:rsidR="006F032B">
        <w:rPr>
          <w:rFonts w:hint="cs"/>
          <w:rtl/>
        </w:rPr>
        <w:t xml:space="preserve"> </w:t>
      </w:r>
      <w:bookmarkStart w:id="1321" w:name="_ETM_Q1_7088888"/>
      <w:bookmarkEnd w:id="1321"/>
      <w:r>
        <w:rPr>
          <w:rtl/>
        </w:rPr>
        <w:t xml:space="preserve"> </w:t>
      </w:r>
    </w:p>
    <w:p w:rsidR="00884F59" w:rsidRDefault="00884F59" w:rsidP="00884F59">
      <w:pPr>
        <w:rPr>
          <w:rtl/>
        </w:rPr>
      </w:pPr>
      <w:bookmarkStart w:id="1322" w:name="_ETM_Q1_7108939"/>
      <w:bookmarkEnd w:id="1322"/>
    </w:p>
    <w:p w:rsidR="0043511F" w:rsidRDefault="0043511F" w:rsidP="0043511F">
      <w:pPr>
        <w:pStyle w:val="af9"/>
        <w:keepNext/>
        <w:rPr>
          <w:rtl/>
        </w:rPr>
      </w:pPr>
      <w:bookmarkStart w:id="1323" w:name="ET_guest_דקל_חץ_דוד_133"/>
      <w:r w:rsidRPr="0043511F">
        <w:rPr>
          <w:rStyle w:val="TagStyle"/>
          <w:rtl/>
        </w:rPr>
        <w:t xml:space="preserve"> &lt;&lt; אורח &gt;&gt; </w:t>
      </w:r>
      <w:r>
        <w:rPr>
          <w:rtl/>
        </w:rPr>
        <w:t xml:space="preserve">דקל </w:t>
      </w:r>
      <w:r>
        <w:rPr>
          <w:rFonts w:hint="cs"/>
          <w:rtl/>
        </w:rPr>
        <w:t xml:space="preserve">עוזר </w:t>
      </w:r>
      <w:r>
        <w:rPr>
          <w:rtl/>
        </w:rPr>
        <w:t>חץ</w:t>
      </w:r>
      <w:r>
        <w:rPr>
          <w:rFonts w:hint="cs"/>
          <w:rtl/>
        </w:rPr>
        <w:t>-</w:t>
      </w:r>
      <w:r>
        <w:rPr>
          <w:rtl/>
        </w:rPr>
        <w:t>דוד:</w:t>
      </w:r>
      <w:r w:rsidRPr="004351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3"/>
    </w:p>
    <w:p w:rsidR="0043511F" w:rsidRDefault="0043511F" w:rsidP="0043511F">
      <w:pPr>
        <w:pStyle w:val="KeepWithNext"/>
        <w:rPr>
          <w:rtl/>
        </w:rPr>
      </w:pPr>
    </w:p>
    <w:p w:rsidR="0043511F" w:rsidRDefault="0043511F" w:rsidP="0043511F">
      <w:pPr>
        <w:rPr>
          <w:rtl/>
        </w:rPr>
      </w:pPr>
      <w:bookmarkStart w:id="1324" w:name="_ETM_Q1_7113076"/>
      <w:bookmarkEnd w:id="1324"/>
      <w:r>
        <w:rPr>
          <w:rFonts w:hint="cs"/>
          <w:rtl/>
        </w:rPr>
        <w:t xml:space="preserve">שלום לכולם ותודה על ההשתתפות. דבר ראשון שארצה לומר הוא </w:t>
      </w:r>
      <w:bookmarkStart w:id="1325" w:name="_ETM_Q1_7120570"/>
      <w:bookmarkEnd w:id="1325"/>
      <w:r>
        <w:rPr>
          <w:rFonts w:hint="cs"/>
          <w:rtl/>
        </w:rPr>
        <w:t xml:space="preserve">שדו"ח מררי הוא בין הדוחות המקיפים ביותר שנעשו בעולם בתחום </w:t>
      </w:r>
      <w:bookmarkStart w:id="1326" w:name="_ETM_Q1_7125887"/>
      <w:bookmarkEnd w:id="1326"/>
      <w:r>
        <w:rPr>
          <w:rFonts w:hint="cs"/>
          <w:rtl/>
        </w:rPr>
        <w:t>של קנאביס. נעשו כמעט 100 דוחות בין לאומיים בנושא,</w:t>
      </w:r>
      <w:bookmarkStart w:id="1327" w:name="_ETM_Q1_7141166"/>
      <w:bookmarkEnd w:id="1327"/>
      <w:r>
        <w:rPr>
          <w:rFonts w:hint="cs"/>
          <w:rtl/>
        </w:rPr>
        <w:t xml:space="preserve"> שהגיעו תמיד לאותה מסקנה, כל מי שלומד את הנתונים מבין </w:t>
      </w:r>
      <w:bookmarkStart w:id="1328" w:name="_ETM_Q1_7142222"/>
      <w:bookmarkEnd w:id="1328"/>
      <w:r>
        <w:rPr>
          <w:rFonts w:hint="cs"/>
          <w:rtl/>
        </w:rPr>
        <w:t>שחובה להסדיר את שוק הקנאביס. אין שאלה על הנקודה הזאת. כל איש מדע רציני מדבר על זה.</w:t>
      </w:r>
      <w:bookmarkStart w:id="1329" w:name="_ETM_Q1_7155596"/>
      <w:bookmarkEnd w:id="1329"/>
    </w:p>
    <w:p w:rsidR="0043511F" w:rsidRDefault="0043511F" w:rsidP="0043511F">
      <w:pPr>
        <w:rPr>
          <w:rtl/>
        </w:rPr>
      </w:pPr>
      <w:bookmarkStart w:id="1330" w:name="_ETM_Q1_7155654"/>
      <w:bookmarkStart w:id="1331" w:name="_ETM_Q1_7155836"/>
      <w:bookmarkEnd w:id="1330"/>
      <w:bookmarkEnd w:id="1331"/>
    </w:p>
    <w:p w:rsidR="00E70BE3" w:rsidRDefault="0043511F" w:rsidP="00E70BE3">
      <w:pPr>
        <w:rPr>
          <w:rtl/>
        </w:rPr>
      </w:pPr>
      <w:bookmarkStart w:id="1332" w:name="_ETM_Q1_7155889"/>
      <w:bookmarkEnd w:id="1332"/>
      <w:r>
        <w:rPr>
          <w:rFonts w:hint="cs"/>
          <w:rtl/>
        </w:rPr>
        <w:t>אנ</w:t>
      </w:r>
      <w:bookmarkStart w:id="1333" w:name="_ETM_Q1_7158236"/>
      <w:bookmarkEnd w:id="1333"/>
      <w:r>
        <w:rPr>
          <w:rFonts w:hint="cs"/>
          <w:rtl/>
        </w:rPr>
        <w:t xml:space="preserve">י מבקש להתמקד בנושא החשוב ביותר, אבל </w:t>
      </w:r>
      <w:r w:rsidR="00884F59">
        <w:rPr>
          <w:rtl/>
        </w:rPr>
        <w:t>יש דברים</w:t>
      </w:r>
      <w:r>
        <w:rPr>
          <w:rFonts w:hint="cs"/>
          <w:rtl/>
        </w:rPr>
        <w:t xml:space="preserve"> </w:t>
      </w:r>
      <w:r w:rsidR="00884F59">
        <w:rPr>
          <w:rtl/>
        </w:rPr>
        <w:t>שאי אפשר להניח בלי להת</w:t>
      </w:r>
      <w:r>
        <w:rPr>
          <w:rFonts w:hint="cs"/>
          <w:rtl/>
        </w:rPr>
        <w:t>י</w:t>
      </w:r>
      <w:r w:rsidR="00884F59">
        <w:rPr>
          <w:rtl/>
        </w:rPr>
        <w:t>יחס אליהם</w:t>
      </w:r>
      <w:r>
        <w:rPr>
          <w:rFonts w:hint="cs"/>
          <w:rtl/>
        </w:rPr>
        <w:t>.</w:t>
      </w:r>
      <w:r w:rsidR="00884F59">
        <w:rPr>
          <w:rtl/>
        </w:rPr>
        <w:t xml:space="preserve"> דבר ראשון אני רוצה לדבר על טיפולי הגמילה</w:t>
      </w:r>
      <w:r>
        <w:rPr>
          <w:rFonts w:hint="cs"/>
          <w:rtl/>
        </w:rPr>
        <w:t>,</w:t>
      </w:r>
      <w:r w:rsidR="00884F59">
        <w:rPr>
          <w:rtl/>
        </w:rPr>
        <w:t xml:space="preserve"> שזה עסק של מאות מיליונים</w:t>
      </w:r>
      <w:bookmarkStart w:id="1334" w:name="_ETM_Q1_7179436"/>
      <w:bookmarkEnd w:id="1334"/>
      <w:r>
        <w:rPr>
          <w:rFonts w:hint="cs"/>
          <w:rtl/>
        </w:rPr>
        <w:t xml:space="preserve"> על חשבון מדינת ישראל</w:t>
      </w:r>
      <w:r w:rsidR="00884F59">
        <w:rPr>
          <w:rtl/>
        </w:rPr>
        <w:t>. לפי הנתונים</w:t>
      </w:r>
      <w:r>
        <w:rPr>
          <w:rFonts w:hint="cs"/>
          <w:rtl/>
        </w:rPr>
        <w:t xml:space="preserve"> שאני קיבלתי ממשרד הרווחה</w:t>
      </w:r>
      <w:r w:rsidR="00884F59">
        <w:rPr>
          <w:rtl/>
        </w:rPr>
        <w:t xml:space="preserve"> 91% מטיפולי הגמילה בישראל</w:t>
      </w:r>
      <w:r w:rsidR="00E70BE3">
        <w:rPr>
          <w:rFonts w:hint="cs"/>
          <w:rtl/>
        </w:rPr>
        <w:t>,</w:t>
      </w:r>
      <w:r w:rsidR="00884F59">
        <w:rPr>
          <w:rtl/>
        </w:rPr>
        <w:t xml:space="preserve"> מהאנשים שמגיעים </w:t>
      </w:r>
      <w:r w:rsidR="00E70BE3">
        <w:rPr>
          <w:rFonts w:hint="cs"/>
          <w:rtl/>
        </w:rPr>
        <w:t xml:space="preserve">לגמילה </w:t>
      </w:r>
      <w:bookmarkStart w:id="1335" w:name="_ETM_Q1_7192683"/>
      <w:bookmarkEnd w:id="1335"/>
      <w:r w:rsidR="00E70BE3">
        <w:rPr>
          <w:rFonts w:hint="cs"/>
          <w:rtl/>
        </w:rPr>
        <w:t xml:space="preserve">במדינת ישראל, </w:t>
      </w:r>
      <w:r w:rsidR="00884F59">
        <w:rPr>
          <w:rtl/>
        </w:rPr>
        <w:t>עושים את זה בכפיה. טיפול</w:t>
      </w:r>
      <w:r w:rsidR="00E70BE3">
        <w:rPr>
          <w:rFonts w:hint="cs"/>
          <w:rtl/>
        </w:rPr>
        <w:t xml:space="preserve"> </w:t>
      </w:r>
      <w:r w:rsidR="00884F59">
        <w:rPr>
          <w:rtl/>
        </w:rPr>
        <w:t>רפ</w:t>
      </w:r>
      <w:r w:rsidR="00E70BE3">
        <w:rPr>
          <w:rFonts w:hint="cs"/>
          <w:rtl/>
        </w:rPr>
        <w:t>ו</w:t>
      </w:r>
      <w:r w:rsidR="00884F59">
        <w:rPr>
          <w:rtl/>
        </w:rPr>
        <w:t>אי שמב</w:t>
      </w:r>
      <w:r w:rsidR="00E70BE3">
        <w:rPr>
          <w:rFonts w:hint="cs"/>
          <w:rtl/>
        </w:rPr>
        <w:t>וצע תחת כפיה</w:t>
      </w:r>
      <w:r w:rsidR="00884F59">
        <w:rPr>
          <w:rtl/>
        </w:rPr>
        <w:t xml:space="preserve"> זה לא טיפול רפואי והסבירות</w:t>
      </w:r>
      <w:r w:rsidR="00E70BE3">
        <w:rPr>
          <w:rFonts w:hint="cs"/>
          <w:rtl/>
        </w:rPr>
        <w:t xml:space="preserve"> </w:t>
      </w:r>
      <w:r w:rsidR="00884F59">
        <w:rPr>
          <w:rtl/>
        </w:rPr>
        <w:t>ש</w:t>
      </w:r>
      <w:r w:rsidR="00E70BE3">
        <w:rPr>
          <w:rFonts w:hint="cs"/>
          <w:rtl/>
        </w:rPr>
        <w:t xml:space="preserve">הטיפול הזה </w:t>
      </w:r>
      <w:r w:rsidR="00884F59">
        <w:rPr>
          <w:rtl/>
        </w:rPr>
        <w:t xml:space="preserve">יגיע להצלחה היא נמוכה </w:t>
      </w:r>
      <w:r w:rsidR="00E70BE3">
        <w:rPr>
          <w:rFonts w:hint="cs"/>
          <w:rtl/>
        </w:rPr>
        <w:t xml:space="preserve">מאוד. </w:t>
      </w:r>
      <w:r w:rsidR="00884F59">
        <w:rPr>
          <w:rtl/>
        </w:rPr>
        <w:t>לכן</w:t>
      </w:r>
      <w:r w:rsidR="00E70BE3">
        <w:rPr>
          <w:rFonts w:hint="cs"/>
          <w:rtl/>
        </w:rPr>
        <w:t>,</w:t>
      </w:r>
      <w:r w:rsidR="00884F59">
        <w:rPr>
          <w:rtl/>
        </w:rPr>
        <w:t xml:space="preserve"> באופן מפתיע</w:t>
      </w:r>
      <w:r w:rsidR="00E70BE3">
        <w:rPr>
          <w:rFonts w:hint="cs"/>
          <w:rtl/>
        </w:rPr>
        <w:t>,</w:t>
      </w:r>
      <w:r w:rsidR="00884F59">
        <w:rPr>
          <w:rtl/>
        </w:rPr>
        <w:t xml:space="preserve"> לא מודדים את הצלחת הטיפולים</w:t>
      </w:r>
      <w:r w:rsidR="00E70BE3">
        <w:rPr>
          <w:rFonts w:hint="cs"/>
          <w:rtl/>
        </w:rPr>
        <w:t>.</w:t>
      </w:r>
      <w:bookmarkStart w:id="1336" w:name="_ETM_Q1_7212940"/>
      <w:bookmarkEnd w:id="1336"/>
      <w:r w:rsidR="00E70BE3">
        <w:rPr>
          <w:rFonts w:hint="cs"/>
          <w:rtl/>
        </w:rPr>
        <w:t xml:space="preserve"> משרד הבריאות ומשרד הרווחה </w:t>
      </w:r>
      <w:r w:rsidR="00E70BE3">
        <w:rPr>
          <w:rtl/>
        </w:rPr>
        <w:t>לא יוד</w:t>
      </w:r>
      <w:r w:rsidR="00E70BE3">
        <w:rPr>
          <w:rFonts w:hint="cs"/>
          <w:rtl/>
        </w:rPr>
        <w:t>ע</w:t>
      </w:r>
      <w:r w:rsidR="00884F59">
        <w:rPr>
          <w:rtl/>
        </w:rPr>
        <w:t xml:space="preserve">ים מה היקף ההצלחה </w:t>
      </w:r>
      <w:r w:rsidR="00E70BE3">
        <w:rPr>
          <w:rFonts w:hint="cs"/>
          <w:rtl/>
        </w:rPr>
        <w:t xml:space="preserve">של הטיפולים. הם לא יודעים </w:t>
      </w:r>
      <w:r w:rsidR="00884F59">
        <w:rPr>
          <w:rtl/>
        </w:rPr>
        <w:t xml:space="preserve">אם מישהו סיים או לא סיים. </w:t>
      </w:r>
      <w:bookmarkStart w:id="1337" w:name="_ETM_Q1_7220456"/>
      <w:bookmarkEnd w:id="1337"/>
    </w:p>
    <w:p w:rsidR="00E70BE3" w:rsidRDefault="00E70BE3" w:rsidP="00E70BE3">
      <w:pPr>
        <w:rPr>
          <w:rtl/>
        </w:rPr>
      </w:pPr>
      <w:bookmarkStart w:id="1338" w:name="_ETM_Q1_7220503"/>
      <w:bookmarkStart w:id="1339" w:name="_ETM_Q1_7220648"/>
      <w:bookmarkEnd w:id="1338"/>
      <w:bookmarkEnd w:id="1339"/>
    </w:p>
    <w:p w:rsidR="00884F59" w:rsidRDefault="00884F59" w:rsidP="000C6043">
      <w:pPr>
        <w:rPr>
          <w:rtl/>
        </w:rPr>
      </w:pPr>
      <w:bookmarkStart w:id="1340" w:name="_ETM_Q1_7220674"/>
      <w:bookmarkEnd w:id="1340"/>
      <w:r>
        <w:rPr>
          <w:rtl/>
        </w:rPr>
        <w:t xml:space="preserve">דבר נוסף שלא מודדים </w:t>
      </w:r>
      <w:r w:rsidR="00E70BE3">
        <w:rPr>
          <w:rFonts w:hint="cs"/>
          <w:rtl/>
        </w:rPr>
        <w:t>למרות</w:t>
      </w:r>
      <w:bookmarkStart w:id="1341" w:name="_ETM_Q1_7219214"/>
      <w:bookmarkEnd w:id="1341"/>
      <w:r w:rsidR="00E70BE3">
        <w:rPr>
          <w:rFonts w:hint="cs"/>
          <w:rtl/>
        </w:rPr>
        <w:t xml:space="preserve"> שאם ימדדו אותו יגיעו למסקנות נוראיות, זה </w:t>
      </w:r>
      <w:r>
        <w:rPr>
          <w:rtl/>
        </w:rPr>
        <w:t xml:space="preserve">הקשר בין התאבדויות לבין טיפולי </w:t>
      </w:r>
      <w:r w:rsidR="00E70BE3">
        <w:rPr>
          <w:rFonts w:hint="cs"/>
          <w:rtl/>
        </w:rPr>
        <w:t>ה</w:t>
      </w:r>
      <w:r>
        <w:rPr>
          <w:rtl/>
        </w:rPr>
        <w:t>גמילה</w:t>
      </w:r>
      <w:r w:rsidR="00E70BE3">
        <w:rPr>
          <w:rFonts w:hint="cs"/>
          <w:rtl/>
        </w:rPr>
        <w:t xml:space="preserve"> האלה</w:t>
      </w:r>
      <w:r>
        <w:rPr>
          <w:rtl/>
        </w:rPr>
        <w:t xml:space="preserve"> ובעיקר טיפולים בקהילה</w:t>
      </w:r>
      <w:r w:rsidR="00E70BE3">
        <w:rPr>
          <w:rFonts w:hint="cs"/>
          <w:rtl/>
        </w:rPr>
        <w:t xml:space="preserve">. מדובר </w:t>
      </w:r>
      <w:bookmarkStart w:id="1342" w:name="_ETM_Q1_7234942"/>
      <w:bookmarkEnd w:id="1342"/>
      <w:r w:rsidR="00E70BE3">
        <w:rPr>
          <w:rFonts w:hint="cs"/>
          <w:rtl/>
        </w:rPr>
        <w:t>בטיפולים בשיטת</w:t>
      </w:r>
      <w:r>
        <w:rPr>
          <w:rtl/>
        </w:rPr>
        <w:t xml:space="preserve"> </w:t>
      </w:r>
      <w:r w:rsidR="00E70BE3">
        <w:rPr>
          <w:rFonts w:hint="cs"/>
          <w:rtl/>
        </w:rPr>
        <w:t>"</w:t>
      </w:r>
      <w:r>
        <w:rPr>
          <w:rtl/>
        </w:rPr>
        <w:t>אהבה קשוחה</w:t>
      </w:r>
      <w:r w:rsidR="00E70BE3">
        <w:rPr>
          <w:rFonts w:hint="cs"/>
          <w:rtl/>
        </w:rPr>
        <w:t>,</w:t>
      </w:r>
      <w:r>
        <w:rPr>
          <w:rtl/>
        </w:rPr>
        <w:t xml:space="preserve"> שבחלק מהמדינות </w:t>
      </w:r>
      <w:r w:rsidR="00E70BE3">
        <w:rPr>
          <w:rFonts w:hint="cs"/>
          <w:rtl/>
        </w:rPr>
        <w:t xml:space="preserve">בעולם זה </w:t>
      </w:r>
      <w:r>
        <w:rPr>
          <w:rtl/>
        </w:rPr>
        <w:t>לא חוקי</w:t>
      </w:r>
      <w:r w:rsidR="00E70BE3">
        <w:rPr>
          <w:rFonts w:hint="cs"/>
          <w:rtl/>
        </w:rPr>
        <w:t xml:space="preserve">. אהבה קשוחה נגד צרכני קנאביס </w:t>
      </w:r>
      <w:r>
        <w:rPr>
          <w:rtl/>
        </w:rPr>
        <w:t>זה גרוע לא פחות מאהבה</w:t>
      </w:r>
      <w:bookmarkStart w:id="1343" w:name="_ETM_Q1_7244731"/>
      <w:bookmarkEnd w:id="1343"/>
      <w:r w:rsidR="00E70BE3">
        <w:rPr>
          <w:rFonts w:hint="cs"/>
          <w:rtl/>
        </w:rPr>
        <w:t xml:space="preserve"> קשוחה </w:t>
      </w:r>
      <w:r>
        <w:rPr>
          <w:rtl/>
        </w:rPr>
        <w:t xml:space="preserve">נגד </w:t>
      </w:r>
      <w:proofErr w:type="spellStart"/>
      <w:r>
        <w:rPr>
          <w:rtl/>
        </w:rPr>
        <w:t>להט</w:t>
      </w:r>
      <w:r w:rsidR="00E70BE3">
        <w:rPr>
          <w:rFonts w:hint="cs"/>
          <w:rtl/>
        </w:rPr>
        <w:t>"</w:t>
      </w:r>
      <w:r>
        <w:rPr>
          <w:rtl/>
        </w:rPr>
        <w:t>בים</w:t>
      </w:r>
      <w:proofErr w:type="spellEnd"/>
      <w:r w:rsidR="00E70BE3">
        <w:rPr>
          <w:rFonts w:hint="cs"/>
          <w:rtl/>
        </w:rPr>
        <w:t>,</w:t>
      </w:r>
      <w:r>
        <w:rPr>
          <w:rtl/>
        </w:rPr>
        <w:t xml:space="preserve"> זה נורא ואיום ואני מו</w:t>
      </w:r>
      <w:r w:rsidR="00E70BE3">
        <w:rPr>
          <w:rFonts w:hint="cs"/>
          <w:rtl/>
        </w:rPr>
        <w:t>פ</w:t>
      </w:r>
      <w:r>
        <w:rPr>
          <w:rtl/>
        </w:rPr>
        <w:t xml:space="preserve">תע </w:t>
      </w:r>
      <w:r w:rsidR="00E70BE3">
        <w:rPr>
          <w:rFonts w:hint="cs"/>
          <w:rtl/>
        </w:rPr>
        <w:t xml:space="preserve">לא רק שזה חוקי, אלא </w:t>
      </w:r>
      <w:r>
        <w:rPr>
          <w:rtl/>
        </w:rPr>
        <w:t>שזה הטיפול המעודד על ידי מדינת</w:t>
      </w:r>
      <w:r w:rsidR="00E70BE3">
        <w:rPr>
          <w:rFonts w:hint="cs"/>
          <w:rtl/>
        </w:rPr>
        <w:t xml:space="preserve"> </w:t>
      </w:r>
      <w:r>
        <w:rPr>
          <w:rtl/>
        </w:rPr>
        <w:t>י</w:t>
      </w:r>
      <w:r w:rsidR="00E70BE3">
        <w:rPr>
          <w:rFonts w:hint="cs"/>
          <w:rtl/>
        </w:rPr>
        <w:t>ש</w:t>
      </w:r>
      <w:r>
        <w:rPr>
          <w:rtl/>
        </w:rPr>
        <w:t>ראל למרות</w:t>
      </w:r>
      <w:r w:rsidR="00E70BE3">
        <w:rPr>
          <w:rFonts w:hint="cs"/>
          <w:rtl/>
        </w:rPr>
        <w:t xml:space="preserve"> </w:t>
      </w:r>
      <w:r>
        <w:rPr>
          <w:rtl/>
        </w:rPr>
        <w:t>ש</w:t>
      </w:r>
      <w:r w:rsidR="00E70BE3">
        <w:rPr>
          <w:rFonts w:hint="cs"/>
          <w:rtl/>
        </w:rPr>
        <w:t>זה</w:t>
      </w:r>
      <w:r>
        <w:rPr>
          <w:rtl/>
        </w:rPr>
        <w:t xml:space="preserve"> הוא גורם </w:t>
      </w:r>
      <w:r w:rsidR="00E70BE3">
        <w:rPr>
          <w:rFonts w:hint="cs"/>
          <w:rtl/>
        </w:rPr>
        <w:t xml:space="preserve">יותר </w:t>
      </w:r>
      <w:r>
        <w:rPr>
          <w:rtl/>
        </w:rPr>
        <w:t>נזק מתועלת</w:t>
      </w:r>
      <w:r w:rsidR="00E70BE3">
        <w:rPr>
          <w:rFonts w:hint="cs"/>
          <w:rtl/>
        </w:rPr>
        <w:t>.</w:t>
      </w:r>
      <w:r>
        <w:rPr>
          <w:rtl/>
        </w:rPr>
        <w:t xml:space="preserve"> אני אשמח אם הוועדה </w:t>
      </w:r>
      <w:r w:rsidR="00E70BE3">
        <w:rPr>
          <w:rFonts w:hint="cs"/>
          <w:rtl/>
        </w:rPr>
        <w:t xml:space="preserve">בראשותך </w:t>
      </w:r>
      <w:bookmarkStart w:id="1344" w:name="_ETM_Q1_7262091"/>
      <w:bookmarkEnd w:id="1344"/>
      <w:r>
        <w:rPr>
          <w:rtl/>
        </w:rPr>
        <w:t xml:space="preserve">תכנס </w:t>
      </w:r>
      <w:r w:rsidR="00E70BE3">
        <w:rPr>
          <w:rFonts w:hint="cs"/>
          <w:rtl/>
        </w:rPr>
        <w:t xml:space="preserve">לנושא ההתמכרויות </w:t>
      </w:r>
      <w:r>
        <w:rPr>
          <w:rtl/>
        </w:rPr>
        <w:t>כי יש שם ה</w:t>
      </w:r>
      <w:r w:rsidR="00E70BE3">
        <w:rPr>
          <w:rFonts w:hint="cs"/>
          <w:rtl/>
        </w:rPr>
        <w:t>פקרות</w:t>
      </w:r>
      <w:r>
        <w:rPr>
          <w:rtl/>
        </w:rPr>
        <w:t xml:space="preserve"> לא תאומן מבחינה כספית ו</w:t>
      </w:r>
      <w:r w:rsidR="00BD7E03">
        <w:rPr>
          <w:rFonts w:hint="cs"/>
          <w:rtl/>
        </w:rPr>
        <w:t>גם מבחינת התוצאות. זה הנ</w:t>
      </w:r>
      <w:r w:rsidR="000C6043">
        <w:rPr>
          <w:rFonts w:hint="cs"/>
          <w:rtl/>
        </w:rPr>
        <w:t>ו</w:t>
      </w:r>
      <w:r w:rsidR="00BD7E03">
        <w:rPr>
          <w:rFonts w:hint="cs"/>
          <w:rtl/>
        </w:rPr>
        <w:t xml:space="preserve">שא היחיד שלא יכולתי </w:t>
      </w:r>
      <w:bookmarkStart w:id="1345" w:name="_ETM_Q1_7281431"/>
      <w:bookmarkEnd w:id="1345"/>
      <w:r w:rsidR="00BD7E03">
        <w:rPr>
          <w:rFonts w:hint="cs"/>
          <w:rtl/>
        </w:rPr>
        <w:t>להשאיר בלי התייחסות.</w:t>
      </w:r>
      <w:r>
        <w:rPr>
          <w:rtl/>
        </w:rPr>
        <w:t xml:space="preserve"> </w:t>
      </w:r>
    </w:p>
    <w:p w:rsidR="00884F59" w:rsidRDefault="00884F59" w:rsidP="00884F59">
      <w:pPr>
        <w:rPr>
          <w:rtl/>
        </w:rPr>
      </w:pPr>
    </w:p>
    <w:p w:rsidR="00BD7E03" w:rsidRDefault="00BD7E03" w:rsidP="008103AD">
      <w:pPr>
        <w:rPr>
          <w:rtl/>
        </w:rPr>
      </w:pPr>
      <w:r>
        <w:rPr>
          <w:rFonts w:hint="cs"/>
          <w:rtl/>
        </w:rPr>
        <w:t xml:space="preserve">עכשיו אומר את הדבר האחד שבאתי להגיד, </w:t>
      </w:r>
      <w:r w:rsidR="00884F59">
        <w:rPr>
          <w:rtl/>
        </w:rPr>
        <w:t xml:space="preserve">אני רוצה </w:t>
      </w:r>
      <w:r>
        <w:rPr>
          <w:rFonts w:hint="cs"/>
          <w:rtl/>
        </w:rPr>
        <w:t xml:space="preserve">לדבר </w:t>
      </w:r>
      <w:bookmarkStart w:id="1346" w:name="_ETM_Q1_7288780"/>
      <w:bookmarkEnd w:id="1346"/>
      <w:r>
        <w:rPr>
          <w:rFonts w:hint="cs"/>
          <w:rtl/>
        </w:rPr>
        <w:t xml:space="preserve">על ההמלצה </w:t>
      </w:r>
      <w:r w:rsidR="00884F59">
        <w:rPr>
          <w:rtl/>
        </w:rPr>
        <w:t>בדו</w:t>
      </w:r>
      <w:r>
        <w:rPr>
          <w:rFonts w:hint="cs"/>
          <w:rtl/>
        </w:rPr>
        <w:t>"</w:t>
      </w:r>
      <w:r w:rsidR="00884F59">
        <w:rPr>
          <w:rtl/>
        </w:rPr>
        <w:t>ח מררי ל</w:t>
      </w:r>
      <w:r>
        <w:rPr>
          <w:rFonts w:hint="cs"/>
          <w:rtl/>
        </w:rPr>
        <w:t>עכב</w:t>
      </w:r>
      <w:r w:rsidR="00884F59">
        <w:rPr>
          <w:rtl/>
        </w:rPr>
        <w:t xml:space="preserve"> את ה</w:t>
      </w:r>
      <w:r>
        <w:rPr>
          <w:rFonts w:hint="cs"/>
          <w:rtl/>
        </w:rPr>
        <w:t>פסקת</w:t>
      </w:r>
      <w:r w:rsidR="00884F59">
        <w:rPr>
          <w:rtl/>
        </w:rPr>
        <w:t xml:space="preserve"> מדיניות ההפללה עד ללגליזציה</w:t>
      </w:r>
      <w:r>
        <w:rPr>
          <w:rFonts w:hint="cs"/>
          <w:rtl/>
        </w:rPr>
        <w:t>.</w:t>
      </w:r>
      <w:r w:rsidR="00884F59">
        <w:rPr>
          <w:rtl/>
        </w:rPr>
        <w:t xml:space="preserve"> דוח מררי עצמו קובע שהפללת צרכן</w:t>
      </w:r>
      <w:r>
        <w:rPr>
          <w:rFonts w:hint="cs"/>
          <w:rtl/>
        </w:rPr>
        <w:t>,</w:t>
      </w:r>
      <w:r w:rsidR="00884F59">
        <w:rPr>
          <w:rtl/>
        </w:rPr>
        <w:t xml:space="preserve"> </w:t>
      </w:r>
      <w:r>
        <w:rPr>
          <w:rFonts w:hint="cs"/>
          <w:rtl/>
        </w:rPr>
        <w:t>ה</w:t>
      </w:r>
      <w:r w:rsidR="00884F59">
        <w:rPr>
          <w:rtl/>
        </w:rPr>
        <w:t xml:space="preserve">חוק </w:t>
      </w:r>
      <w:r>
        <w:rPr>
          <w:rFonts w:hint="cs"/>
          <w:rtl/>
        </w:rPr>
        <w:t xml:space="preserve">שקובע עבירה פלילית של שלוש שנות מאסר, הוא </w:t>
      </w:r>
      <w:bookmarkStart w:id="1347" w:name="_ETM_Q1_7312377"/>
      <w:bookmarkEnd w:id="1347"/>
      <w:r>
        <w:rPr>
          <w:rFonts w:hint="cs"/>
          <w:rtl/>
        </w:rPr>
        <w:t xml:space="preserve">חוק </w:t>
      </w:r>
      <w:r w:rsidR="00884F59">
        <w:rPr>
          <w:rtl/>
        </w:rPr>
        <w:t>ללא תכלית</w:t>
      </w:r>
      <w:r>
        <w:rPr>
          <w:rFonts w:hint="cs"/>
          <w:rtl/>
        </w:rPr>
        <w:t>.</w:t>
      </w:r>
      <w:r w:rsidR="00884F59">
        <w:rPr>
          <w:rtl/>
        </w:rPr>
        <w:t xml:space="preserve"> זה מה שאומרת ועדת מררי</w:t>
      </w:r>
      <w:r>
        <w:rPr>
          <w:rFonts w:hint="cs"/>
          <w:rtl/>
        </w:rPr>
        <w:t xml:space="preserve">. אין לחוק הזה אפילו תכלית, </w:t>
      </w:r>
      <w:r w:rsidR="00884F59">
        <w:rPr>
          <w:rtl/>
        </w:rPr>
        <w:t>לא רק תכלית ראויה</w:t>
      </w:r>
      <w:r>
        <w:rPr>
          <w:rFonts w:hint="cs"/>
          <w:rtl/>
        </w:rPr>
        <w:t xml:space="preserve">. זה </w:t>
      </w:r>
      <w:r w:rsidR="00884F59">
        <w:rPr>
          <w:rtl/>
        </w:rPr>
        <w:t>חוק שמבצע ניסיון השתלטות עוינת על ה</w:t>
      </w:r>
      <w:r>
        <w:rPr>
          <w:rFonts w:hint="cs"/>
          <w:rtl/>
        </w:rPr>
        <w:t>ה</w:t>
      </w:r>
      <w:r w:rsidR="00884F59">
        <w:rPr>
          <w:rtl/>
        </w:rPr>
        <w:t xml:space="preserve">חלטות </w:t>
      </w:r>
      <w:r>
        <w:rPr>
          <w:rFonts w:hint="cs"/>
          <w:rtl/>
        </w:rPr>
        <w:t xml:space="preserve">של </w:t>
      </w:r>
      <w:bookmarkStart w:id="1348" w:name="_ETM_Q1_7329525"/>
      <w:bookmarkEnd w:id="1348"/>
      <w:r w:rsidR="00884F59">
        <w:rPr>
          <w:rtl/>
        </w:rPr>
        <w:t xml:space="preserve">הבן אדם </w:t>
      </w:r>
      <w:r>
        <w:rPr>
          <w:rFonts w:hint="cs"/>
          <w:rtl/>
        </w:rPr>
        <w:t>בגלל</w:t>
      </w:r>
      <w:r w:rsidR="00884F59">
        <w:rPr>
          <w:rtl/>
        </w:rPr>
        <w:t xml:space="preserve"> שום סיבה. זו לא המסקנה שלי</w:t>
      </w:r>
      <w:r>
        <w:rPr>
          <w:rFonts w:hint="cs"/>
          <w:rtl/>
        </w:rPr>
        <w:t xml:space="preserve">, לא אני אמרתי את זה, </w:t>
      </w:r>
      <w:r w:rsidR="00884F59">
        <w:rPr>
          <w:rtl/>
        </w:rPr>
        <w:t>זה דו</w:t>
      </w:r>
      <w:r>
        <w:rPr>
          <w:rFonts w:hint="cs"/>
          <w:rtl/>
        </w:rPr>
        <w:t>"</w:t>
      </w:r>
      <w:r w:rsidR="00884F59">
        <w:rPr>
          <w:rtl/>
        </w:rPr>
        <w:t>ח ועדת מררי אמר</w:t>
      </w:r>
      <w:r>
        <w:rPr>
          <w:rFonts w:hint="cs"/>
          <w:rtl/>
        </w:rPr>
        <w:t xml:space="preserve"> את זה.</w:t>
      </w:r>
      <w:bookmarkStart w:id="1349" w:name="_ETM_Q1_7337745"/>
      <w:bookmarkEnd w:id="1349"/>
    </w:p>
    <w:p w:rsidR="00BD7E03" w:rsidRDefault="00BD7E03" w:rsidP="00BD7E03">
      <w:pPr>
        <w:rPr>
          <w:rtl/>
        </w:rPr>
      </w:pPr>
      <w:bookmarkStart w:id="1350" w:name="_ETM_Q1_7337789"/>
      <w:bookmarkStart w:id="1351" w:name="_ETM_Q1_7337906"/>
      <w:bookmarkEnd w:id="1350"/>
      <w:bookmarkEnd w:id="1351"/>
    </w:p>
    <w:p w:rsidR="00884F59" w:rsidRDefault="00884F59" w:rsidP="008103AD">
      <w:pPr>
        <w:rPr>
          <w:rtl/>
        </w:rPr>
      </w:pPr>
      <w:bookmarkStart w:id="1352" w:name="_ETM_Q1_7337946"/>
      <w:bookmarkEnd w:id="1352"/>
      <w:r>
        <w:rPr>
          <w:rtl/>
        </w:rPr>
        <w:t>במדינת</w:t>
      </w:r>
      <w:r w:rsidR="00BD7E03">
        <w:rPr>
          <w:rFonts w:hint="cs"/>
          <w:rtl/>
        </w:rPr>
        <w:t xml:space="preserve"> </w:t>
      </w:r>
      <w:r>
        <w:rPr>
          <w:rtl/>
        </w:rPr>
        <w:t>י</w:t>
      </w:r>
      <w:r w:rsidR="00BD7E03">
        <w:rPr>
          <w:rFonts w:hint="cs"/>
          <w:rtl/>
        </w:rPr>
        <w:t>ש</w:t>
      </w:r>
      <w:r>
        <w:rPr>
          <w:rtl/>
        </w:rPr>
        <w:t>ראל</w:t>
      </w:r>
      <w:r w:rsidR="00BD7E03">
        <w:rPr>
          <w:rFonts w:hint="cs"/>
          <w:rtl/>
        </w:rPr>
        <w:t xml:space="preserve"> </w:t>
      </w:r>
      <w:r>
        <w:rPr>
          <w:rtl/>
        </w:rPr>
        <w:t>יש חוק יסוד כבוד האדם וחרותו</w:t>
      </w:r>
      <w:r w:rsidR="00670F41">
        <w:rPr>
          <w:rFonts w:hint="cs"/>
          <w:rtl/>
        </w:rPr>
        <w:t>, כנראה אנשים לא מבינים</w:t>
      </w:r>
      <w:r>
        <w:rPr>
          <w:rtl/>
        </w:rPr>
        <w:t xml:space="preserve"> מה המשמעות של חוק פלילי של 3 שנות מאסר</w:t>
      </w:r>
      <w:r w:rsidR="00670F41">
        <w:rPr>
          <w:rFonts w:hint="cs"/>
          <w:rtl/>
        </w:rPr>
        <w:t xml:space="preserve"> נגד אוכלוסייה מסוימת. כאשר </w:t>
      </w:r>
      <w:bookmarkStart w:id="1353" w:name="_ETM_Q1_7355328"/>
      <w:bookmarkEnd w:id="1353"/>
      <w:r w:rsidR="00670F41">
        <w:rPr>
          <w:rFonts w:hint="cs"/>
          <w:rtl/>
        </w:rPr>
        <w:t xml:space="preserve">אתה קובע 3 שנות מאסר על עבירה מסוימת </w:t>
      </w:r>
      <w:r>
        <w:rPr>
          <w:rtl/>
        </w:rPr>
        <w:t xml:space="preserve">זה אומר שהכנסת והממשלה מפעילים מערך אלימות </w:t>
      </w:r>
      <w:r w:rsidR="00670F41">
        <w:rPr>
          <w:rFonts w:hint="cs"/>
          <w:rtl/>
        </w:rPr>
        <w:t xml:space="preserve">מאורגנת מדינתית </w:t>
      </w:r>
      <w:bookmarkStart w:id="1354" w:name="_ETM_Q1_7367758"/>
      <w:bookmarkEnd w:id="1354"/>
      <w:r>
        <w:rPr>
          <w:rtl/>
        </w:rPr>
        <w:t>נגד אנשים שביצעו את המעשה שביצעו בחוק</w:t>
      </w:r>
      <w:r w:rsidR="00670F41">
        <w:rPr>
          <w:rFonts w:hint="cs"/>
          <w:rtl/>
        </w:rPr>
        <w:t>.</w:t>
      </w:r>
      <w:r>
        <w:rPr>
          <w:rtl/>
        </w:rPr>
        <w:t xml:space="preserve"> ל</w:t>
      </w:r>
      <w:r w:rsidR="00670F41">
        <w:rPr>
          <w:rFonts w:hint="cs"/>
          <w:rtl/>
        </w:rPr>
        <w:t>ה</w:t>
      </w:r>
      <w:r>
        <w:rPr>
          <w:rtl/>
        </w:rPr>
        <w:t xml:space="preserve">פעיל מערך של אלימות מאורגנת </w:t>
      </w:r>
      <w:r w:rsidR="00670F41">
        <w:rPr>
          <w:rFonts w:hint="cs"/>
          <w:rtl/>
        </w:rPr>
        <w:t xml:space="preserve">מדינתית </w:t>
      </w:r>
      <w:r>
        <w:rPr>
          <w:rtl/>
        </w:rPr>
        <w:t xml:space="preserve">נגד 25% </w:t>
      </w:r>
      <w:r w:rsidR="00670F41">
        <w:rPr>
          <w:rFonts w:hint="cs"/>
          <w:rtl/>
        </w:rPr>
        <w:t xml:space="preserve">מאזרחי המדינה קודם כל </w:t>
      </w:r>
      <w:r>
        <w:rPr>
          <w:rtl/>
        </w:rPr>
        <w:t xml:space="preserve">זה </w:t>
      </w:r>
      <w:r w:rsidR="00670F41">
        <w:rPr>
          <w:rFonts w:hint="cs"/>
          <w:rtl/>
        </w:rPr>
        <w:t xml:space="preserve">דבר </w:t>
      </w:r>
      <w:r>
        <w:rPr>
          <w:rtl/>
        </w:rPr>
        <w:t>לא דמוקרטי ברמה הבסיסית ביותר</w:t>
      </w:r>
      <w:r w:rsidR="00670F41">
        <w:rPr>
          <w:rFonts w:hint="cs"/>
          <w:rtl/>
        </w:rPr>
        <w:t>. אתה צ</w:t>
      </w:r>
      <w:r w:rsidR="008103AD">
        <w:rPr>
          <w:rFonts w:hint="cs"/>
          <w:rtl/>
        </w:rPr>
        <w:t>ר</w:t>
      </w:r>
      <w:r w:rsidR="00670F41">
        <w:rPr>
          <w:rFonts w:hint="cs"/>
          <w:rtl/>
        </w:rPr>
        <w:t xml:space="preserve">יך להצדיק את זה קודם כל דמוקרטית. </w:t>
      </w:r>
      <w:r>
        <w:rPr>
          <w:rtl/>
        </w:rPr>
        <w:t>אני לא מכיר עבירה פלילית של 3 שעות מאסר נגד 25% מהאוכלוסייה</w:t>
      </w:r>
      <w:r w:rsidR="00D70C17">
        <w:rPr>
          <w:rFonts w:hint="cs"/>
          <w:rtl/>
        </w:rPr>
        <w:t xml:space="preserve">. זו שערורייה. להשוואה, </w:t>
      </w:r>
      <w:proofErr w:type="spellStart"/>
      <w:r>
        <w:rPr>
          <w:rtl/>
        </w:rPr>
        <w:t>להט</w:t>
      </w:r>
      <w:r w:rsidR="00D70C17">
        <w:rPr>
          <w:rFonts w:hint="cs"/>
          <w:rtl/>
        </w:rPr>
        <w:t>"</w:t>
      </w:r>
      <w:r>
        <w:rPr>
          <w:rtl/>
        </w:rPr>
        <w:t>בים</w:t>
      </w:r>
      <w:proofErr w:type="spellEnd"/>
      <w:r>
        <w:rPr>
          <w:rtl/>
        </w:rPr>
        <w:t xml:space="preserve"> יש 5% ואני שם את זה על השולחן בצורה הכי ברורה</w:t>
      </w:r>
      <w:r w:rsidR="00D70C17">
        <w:rPr>
          <w:rFonts w:hint="cs"/>
          <w:rtl/>
        </w:rPr>
        <w:t>.</w:t>
      </w:r>
      <w:r>
        <w:rPr>
          <w:rtl/>
        </w:rPr>
        <w:t xml:space="preserve"> קיום עבירה עם</w:t>
      </w:r>
      <w:r w:rsidR="00D70C17">
        <w:rPr>
          <w:rFonts w:hint="cs"/>
          <w:rtl/>
        </w:rPr>
        <w:t xml:space="preserve"> </w:t>
      </w:r>
      <w:bookmarkStart w:id="1355" w:name="_ETM_Q1_7412438"/>
      <w:bookmarkEnd w:id="1355"/>
      <w:r w:rsidR="00D70C17">
        <w:rPr>
          <w:rFonts w:hint="cs"/>
          <w:rtl/>
        </w:rPr>
        <w:t>עונש מאסר של 3 שנות מאסר,</w:t>
      </w:r>
      <w:r>
        <w:rPr>
          <w:rtl/>
        </w:rPr>
        <w:t xml:space="preserve"> הדבר הזה הוא פשע מדינתי נגד צרכני הקנאביס</w:t>
      </w:r>
      <w:r w:rsidR="00D70C17">
        <w:rPr>
          <w:rFonts w:hint="cs"/>
          <w:rtl/>
        </w:rPr>
        <w:t xml:space="preserve">, נגד קהילה של מיליון וחצי אזרחים </w:t>
      </w:r>
      <w:r>
        <w:rPr>
          <w:rtl/>
        </w:rPr>
        <w:t>שצריכים לחיות בפחד מהדבר</w:t>
      </w:r>
      <w:r w:rsidR="00D70C17">
        <w:rPr>
          <w:rFonts w:hint="cs"/>
          <w:rtl/>
        </w:rPr>
        <w:t xml:space="preserve"> הזה. אנחנו לא </w:t>
      </w:r>
      <w:r>
        <w:rPr>
          <w:rtl/>
        </w:rPr>
        <w:t>מוכנים</w:t>
      </w:r>
      <w:r w:rsidR="00D70C17">
        <w:rPr>
          <w:rFonts w:hint="cs"/>
          <w:rtl/>
        </w:rPr>
        <w:t xml:space="preserve"> להשלים עם זה. </w:t>
      </w:r>
      <w:bookmarkStart w:id="1356" w:name="_ETM_Q1_7433630"/>
      <w:bookmarkEnd w:id="1356"/>
      <w:r w:rsidR="00D70C17">
        <w:rPr>
          <w:rFonts w:hint="cs"/>
          <w:rtl/>
        </w:rPr>
        <w:t xml:space="preserve">חושבים שזו שערורייה להמשיך עם זה אפילו דקה. </w:t>
      </w:r>
      <w:bookmarkStart w:id="1357" w:name="_ETM_Q1_7443630"/>
      <w:bookmarkEnd w:id="1357"/>
    </w:p>
    <w:p w:rsidR="00D70C17" w:rsidRDefault="00D70C17" w:rsidP="00D70C17">
      <w:pPr>
        <w:rPr>
          <w:rtl/>
        </w:rPr>
      </w:pPr>
      <w:bookmarkStart w:id="1358" w:name="_ETM_Q1_7443675"/>
      <w:bookmarkEnd w:id="1358"/>
    </w:p>
    <w:p w:rsidR="00C06241" w:rsidRDefault="00D70C17" w:rsidP="00A7372B">
      <w:pPr>
        <w:rPr>
          <w:rtl/>
        </w:rPr>
      </w:pPr>
      <w:r>
        <w:rPr>
          <w:rFonts w:hint="cs"/>
          <w:rtl/>
        </w:rPr>
        <w:t xml:space="preserve">לכן </w:t>
      </w:r>
      <w:r w:rsidR="00884F59">
        <w:rPr>
          <w:rtl/>
        </w:rPr>
        <w:t>אני ק</w:t>
      </w:r>
      <w:r>
        <w:rPr>
          <w:rFonts w:hint="cs"/>
          <w:rtl/>
        </w:rPr>
        <w:t>ו</w:t>
      </w:r>
      <w:r w:rsidR="00884F59">
        <w:rPr>
          <w:rtl/>
        </w:rPr>
        <w:t>רא לממשלת ישראל וליועץ המשפטי למ</w:t>
      </w:r>
      <w:r>
        <w:rPr>
          <w:rFonts w:hint="cs"/>
          <w:rtl/>
        </w:rPr>
        <w:t>מ</w:t>
      </w:r>
      <w:r w:rsidR="00884F59">
        <w:rPr>
          <w:rtl/>
        </w:rPr>
        <w:t xml:space="preserve">שלה לקבל החלטות </w:t>
      </w:r>
      <w:r w:rsidR="00C06241">
        <w:rPr>
          <w:rFonts w:hint="cs"/>
          <w:rtl/>
        </w:rPr>
        <w:t xml:space="preserve">רשמיות </w:t>
      </w:r>
      <w:bookmarkStart w:id="1359" w:name="_ETM_Q1_7452789"/>
      <w:bookmarkEnd w:id="1359"/>
      <w:r w:rsidR="00884F59">
        <w:rPr>
          <w:rtl/>
        </w:rPr>
        <w:t>שזה מנוגד לחוק כבוד האדם ו</w:t>
      </w:r>
      <w:r w:rsidR="00C06241">
        <w:rPr>
          <w:rFonts w:hint="cs"/>
          <w:rtl/>
        </w:rPr>
        <w:t>ח</w:t>
      </w:r>
      <w:r w:rsidR="00884F59">
        <w:rPr>
          <w:rtl/>
        </w:rPr>
        <w:t>ירותו</w:t>
      </w:r>
      <w:r w:rsidR="00C06241">
        <w:rPr>
          <w:rFonts w:hint="cs"/>
          <w:rtl/>
        </w:rPr>
        <w:t xml:space="preserve">. זה הרי ברור, זה כתוב בדו"ח מררי. </w:t>
      </w:r>
      <w:r w:rsidR="00884F59">
        <w:rPr>
          <w:rtl/>
        </w:rPr>
        <w:t xml:space="preserve">ברגע שתודיעו שזה מנוגד </w:t>
      </w:r>
      <w:r w:rsidR="00C06241">
        <w:rPr>
          <w:rFonts w:hint="cs"/>
          <w:rtl/>
        </w:rPr>
        <w:t xml:space="preserve">לחוק יסוד </w:t>
      </w:r>
      <w:bookmarkStart w:id="1360" w:name="_ETM_Q1_7458722"/>
      <w:bookmarkEnd w:id="1360"/>
      <w:r w:rsidR="00C06241">
        <w:rPr>
          <w:rFonts w:hint="cs"/>
          <w:rtl/>
        </w:rPr>
        <w:t xml:space="preserve">כבוד האדם וחירותו </w:t>
      </w:r>
      <w:r w:rsidR="00C06241">
        <w:rPr>
          <w:rtl/>
        </w:rPr>
        <w:t xml:space="preserve">צריך לקבוע שתוך </w:t>
      </w:r>
      <w:r w:rsidR="00C06241">
        <w:rPr>
          <w:rFonts w:hint="cs"/>
          <w:rtl/>
        </w:rPr>
        <w:t>3-6</w:t>
      </w:r>
      <w:r w:rsidR="00884F59">
        <w:rPr>
          <w:rtl/>
        </w:rPr>
        <w:t xml:space="preserve"> חודשים תגיע מדיניו</w:t>
      </w:r>
      <w:r w:rsidR="00C06241">
        <w:rPr>
          <w:rtl/>
        </w:rPr>
        <w:t>ת אחרת. למה אני צריך לפנות לבג</w:t>
      </w:r>
      <w:r w:rsidR="00C06241">
        <w:rPr>
          <w:rFonts w:hint="cs"/>
          <w:rtl/>
        </w:rPr>
        <w:t>"</w:t>
      </w:r>
      <w:r w:rsidR="00C06241">
        <w:rPr>
          <w:rtl/>
        </w:rPr>
        <w:t>ץ</w:t>
      </w:r>
      <w:r w:rsidR="00C06241">
        <w:rPr>
          <w:rFonts w:hint="cs"/>
          <w:rtl/>
        </w:rPr>
        <w:t>?</w:t>
      </w:r>
      <w:r w:rsidR="00884F59">
        <w:rPr>
          <w:rtl/>
        </w:rPr>
        <w:t xml:space="preserve"> למה ממשלת ישראל לא יכולה לומר שזה </w:t>
      </w:r>
      <w:r w:rsidR="00C06241">
        <w:rPr>
          <w:rFonts w:hint="cs"/>
          <w:rtl/>
        </w:rPr>
        <w:t>חוק ש</w:t>
      </w:r>
      <w:r w:rsidR="00884F59">
        <w:rPr>
          <w:rtl/>
        </w:rPr>
        <w:t xml:space="preserve">פוגע </w:t>
      </w:r>
      <w:r w:rsidR="00C06241">
        <w:rPr>
          <w:rFonts w:hint="cs"/>
          <w:rtl/>
        </w:rPr>
        <w:t xml:space="preserve">בזכויות יסוד של </w:t>
      </w:r>
      <w:bookmarkStart w:id="1361" w:name="_ETM_Q1_7475992"/>
      <w:bookmarkEnd w:id="1361"/>
      <w:r w:rsidR="00C06241">
        <w:rPr>
          <w:rFonts w:hint="cs"/>
          <w:rtl/>
        </w:rPr>
        <w:t xml:space="preserve">כבוד האדם וחירותו? </w:t>
      </w:r>
      <w:r w:rsidR="00884F59">
        <w:rPr>
          <w:rtl/>
        </w:rPr>
        <w:t>למה היועץ המשפטי לא יוכל לעשות את זה</w:t>
      </w:r>
      <w:r w:rsidR="00C06241">
        <w:rPr>
          <w:rFonts w:hint="cs"/>
          <w:rtl/>
        </w:rPr>
        <w:t>, כמו</w:t>
      </w:r>
      <w:r w:rsidR="00A7372B">
        <w:rPr>
          <w:rFonts w:hint="cs"/>
          <w:rtl/>
        </w:rPr>
        <w:t xml:space="preserve"> </w:t>
      </w:r>
      <w:r w:rsidR="00C06241">
        <w:rPr>
          <w:rFonts w:hint="cs"/>
          <w:rtl/>
        </w:rPr>
        <w:t>שהיועץ המשפטי חי</w:t>
      </w:r>
      <w:r w:rsidR="00A7372B">
        <w:rPr>
          <w:rFonts w:hint="cs"/>
          <w:rtl/>
        </w:rPr>
        <w:t>י</w:t>
      </w:r>
      <w:r w:rsidR="00C06241">
        <w:rPr>
          <w:rFonts w:hint="cs"/>
          <w:rtl/>
        </w:rPr>
        <w:t xml:space="preserve">ם כהן עשה את זה לגבי </w:t>
      </w:r>
      <w:proofErr w:type="spellStart"/>
      <w:r w:rsidR="00C06241">
        <w:rPr>
          <w:rFonts w:hint="cs"/>
          <w:rtl/>
        </w:rPr>
        <w:t>להט"בים</w:t>
      </w:r>
      <w:proofErr w:type="spellEnd"/>
      <w:r w:rsidR="00C06241">
        <w:rPr>
          <w:rFonts w:hint="cs"/>
          <w:rtl/>
        </w:rPr>
        <w:t>?</w:t>
      </w:r>
      <w:r w:rsidR="00884F59">
        <w:rPr>
          <w:rtl/>
        </w:rPr>
        <w:t xml:space="preserve"> </w:t>
      </w:r>
      <w:bookmarkStart w:id="1362" w:name="_ETM_Q1_7486420"/>
      <w:bookmarkEnd w:id="1362"/>
    </w:p>
    <w:p w:rsidR="00C06241" w:rsidRDefault="00C06241" w:rsidP="00C06241">
      <w:pPr>
        <w:rPr>
          <w:rtl/>
        </w:rPr>
      </w:pPr>
      <w:bookmarkStart w:id="1363" w:name="_ETM_Q1_7486461"/>
      <w:bookmarkEnd w:id="1363"/>
    </w:p>
    <w:p w:rsidR="00C06241" w:rsidRDefault="00884F59" w:rsidP="00C06241">
      <w:pPr>
        <w:rPr>
          <w:rtl/>
        </w:rPr>
      </w:pPr>
      <w:bookmarkStart w:id="1364" w:name="_ETM_Q1_7486677"/>
      <w:bookmarkStart w:id="1365" w:name="_ETM_Q1_7486710"/>
      <w:bookmarkEnd w:id="1364"/>
      <w:bookmarkEnd w:id="1365"/>
      <w:r>
        <w:rPr>
          <w:rtl/>
        </w:rPr>
        <w:t>אין בן אדם שלוקח חלק</w:t>
      </w:r>
      <w:r w:rsidR="00C06241">
        <w:rPr>
          <w:rFonts w:hint="cs"/>
          <w:rtl/>
        </w:rPr>
        <w:t xml:space="preserve"> במדיניות ההפללה של צרכני קנאביס</w:t>
      </w:r>
      <w:r>
        <w:rPr>
          <w:rtl/>
        </w:rPr>
        <w:t xml:space="preserve">, אלימות מאורגנת מדינתית </w:t>
      </w:r>
      <w:r w:rsidR="00C06241">
        <w:rPr>
          <w:rFonts w:hint="cs"/>
          <w:rtl/>
        </w:rPr>
        <w:t xml:space="preserve">כנגד מיליון וחצי אנשים </w:t>
      </w:r>
      <w:r>
        <w:rPr>
          <w:rtl/>
        </w:rPr>
        <w:t>על כך שהם בוחרים לצרוך פרח</w:t>
      </w:r>
      <w:r w:rsidR="00C06241">
        <w:rPr>
          <w:rFonts w:hint="cs"/>
          <w:rtl/>
        </w:rPr>
        <w:t xml:space="preserve">, זה פשוט לא יאומן, </w:t>
      </w:r>
      <w:r>
        <w:rPr>
          <w:rtl/>
        </w:rPr>
        <w:t>שהם חושבים</w:t>
      </w:r>
      <w:r w:rsidR="00C06241">
        <w:rPr>
          <w:rFonts w:hint="cs"/>
          <w:rtl/>
        </w:rPr>
        <w:t xml:space="preserve"> </w:t>
      </w:r>
      <w:r>
        <w:rPr>
          <w:rtl/>
        </w:rPr>
        <w:t>שזה עוזר להם</w:t>
      </w:r>
      <w:r w:rsidR="00C06241">
        <w:rPr>
          <w:rFonts w:hint="cs"/>
          <w:rtl/>
        </w:rPr>
        <w:t>.</w:t>
      </w:r>
      <w:bookmarkStart w:id="1366" w:name="_ETM_Q1_7503608"/>
      <w:bookmarkEnd w:id="1366"/>
      <w:r w:rsidR="00C06241">
        <w:rPr>
          <w:rFonts w:hint="cs"/>
          <w:rtl/>
        </w:rPr>
        <w:t xml:space="preserve"> אז אומרים לנו </w:t>
      </w:r>
      <w:r>
        <w:rPr>
          <w:rtl/>
        </w:rPr>
        <w:t>נדחוף אותם לטיפולים</w:t>
      </w:r>
      <w:r w:rsidR="00C06241">
        <w:rPr>
          <w:rFonts w:hint="cs"/>
          <w:rtl/>
        </w:rPr>
        <w:t xml:space="preserve"> שהם מזיקים, לא נבדקים והם </w:t>
      </w:r>
      <w:bookmarkStart w:id="1367" w:name="_ETM_Q1_7504696"/>
      <w:bookmarkEnd w:id="1367"/>
      <w:r w:rsidR="00C06241">
        <w:rPr>
          <w:rFonts w:hint="cs"/>
          <w:rtl/>
        </w:rPr>
        <w:t>שערורייה</w:t>
      </w:r>
      <w:r>
        <w:rPr>
          <w:rtl/>
        </w:rPr>
        <w:t>.</w:t>
      </w:r>
      <w:r w:rsidR="00C06241">
        <w:rPr>
          <w:rFonts w:hint="cs"/>
          <w:rtl/>
        </w:rPr>
        <w:t xml:space="preserve"> אין בן אדם שיכול לרחוץ בניקיון כפיו אם הוא </w:t>
      </w:r>
      <w:bookmarkStart w:id="1368" w:name="_ETM_Q1_7507666"/>
      <w:bookmarkEnd w:id="1368"/>
      <w:r w:rsidR="00C06241">
        <w:rPr>
          <w:rFonts w:hint="cs"/>
          <w:rtl/>
        </w:rPr>
        <w:t xml:space="preserve">לוקח בזה חלק. </w:t>
      </w:r>
      <w:bookmarkStart w:id="1369" w:name="_ETM_Q1_7512802"/>
      <w:bookmarkEnd w:id="1369"/>
    </w:p>
    <w:p w:rsidR="00C06241" w:rsidRDefault="00C06241" w:rsidP="00C06241">
      <w:pPr>
        <w:rPr>
          <w:rtl/>
        </w:rPr>
      </w:pPr>
      <w:bookmarkStart w:id="1370" w:name="_ETM_Q1_7512846"/>
      <w:bookmarkEnd w:id="1370"/>
    </w:p>
    <w:p w:rsidR="00C06241" w:rsidRDefault="00C06241" w:rsidP="00C06241">
      <w:pPr>
        <w:pStyle w:val="af6"/>
        <w:keepNext/>
        <w:rPr>
          <w:rtl/>
        </w:rPr>
      </w:pPr>
      <w:bookmarkStart w:id="1371" w:name="ET_yor_5810_134"/>
      <w:r w:rsidRPr="00C06241">
        <w:rPr>
          <w:rStyle w:val="TagStyle"/>
          <w:rtl/>
        </w:rPr>
        <w:t xml:space="preserve"> &lt;&lt; </w:t>
      </w:r>
      <w:proofErr w:type="spellStart"/>
      <w:r w:rsidRPr="00C06241">
        <w:rPr>
          <w:rStyle w:val="TagStyle"/>
          <w:rtl/>
        </w:rPr>
        <w:t>יור</w:t>
      </w:r>
      <w:proofErr w:type="spellEnd"/>
      <w:r w:rsidRPr="00C0624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06241">
        <w:rPr>
          <w:rStyle w:val="TagStyle"/>
          <w:rtl/>
        </w:rPr>
        <w:t xml:space="preserve"> &lt;&lt; </w:t>
      </w:r>
      <w:proofErr w:type="spellStart"/>
      <w:r w:rsidRPr="00C06241">
        <w:rPr>
          <w:rStyle w:val="TagStyle"/>
          <w:rtl/>
        </w:rPr>
        <w:t>יור</w:t>
      </w:r>
      <w:proofErr w:type="spellEnd"/>
      <w:r w:rsidRPr="00C062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1"/>
    </w:p>
    <w:p w:rsidR="00C06241" w:rsidRDefault="00C06241" w:rsidP="00C06241">
      <w:pPr>
        <w:pStyle w:val="KeepWithNext"/>
        <w:rPr>
          <w:rtl/>
        </w:rPr>
      </w:pPr>
    </w:p>
    <w:p w:rsidR="00DA5C3C" w:rsidRDefault="00C06241" w:rsidP="00DA5C3C">
      <w:pPr>
        <w:rPr>
          <w:rtl/>
        </w:rPr>
      </w:pPr>
      <w:bookmarkStart w:id="1372" w:name="_ETM_Q1_7514224"/>
      <w:bookmarkEnd w:id="1372"/>
      <w:r>
        <w:rPr>
          <w:rtl/>
        </w:rPr>
        <w:t xml:space="preserve">תודה רבה. </w:t>
      </w:r>
      <w:r w:rsidR="00884F59">
        <w:rPr>
          <w:rtl/>
        </w:rPr>
        <w:t>להט רב ניכר בדבריך, אני יודע שאתה עוסק ב</w:t>
      </w:r>
      <w:r>
        <w:rPr>
          <w:rFonts w:hint="cs"/>
          <w:rtl/>
        </w:rPr>
        <w:t>נושא הזה</w:t>
      </w:r>
      <w:r w:rsidR="00884F59">
        <w:rPr>
          <w:rtl/>
        </w:rPr>
        <w:t xml:space="preserve"> הרבה שנים</w:t>
      </w:r>
      <w:r w:rsidR="00EB4930">
        <w:rPr>
          <w:rFonts w:hint="cs"/>
          <w:rtl/>
        </w:rPr>
        <w:t>, מייצג אנשים ופונה לערכאות משפטיות</w:t>
      </w:r>
      <w:r w:rsidR="00884F59">
        <w:rPr>
          <w:rtl/>
        </w:rPr>
        <w:t>.</w:t>
      </w:r>
      <w:r w:rsidR="00DA5C3C">
        <w:rPr>
          <w:rFonts w:hint="cs"/>
          <w:rtl/>
        </w:rPr>
        <w:t xml:space="preserve"> אני שמח שדיברת כדי להראות עוד זוויות, אני בטוח </w:t>
      </w:r>
      <w:bookmarkStart w:id="1373" w:name="_ETM_Q1_7532912"/>
      <w:bookmarkEnd w:id="1373"/>
      <w:r w:rsidR="00DA5C3C">
        <w:rPr>
          <w:rFonts w:hint="cs"/>
          <w:rtl/>
        </w:rPr>
        <w:t xml:space="preserve">שחלק מהדברים שלך גרמו לאנשים אחרים לזוז באי נוחות, אבל </w:t>
      </w:r>
      <w:bookmarkStart w:id="1374" w:name="_ETM_Q1_7537581"/>
      <w:bookmarkEnd w:id="1374"/>
      <w:r w:rsidR="00DA5C3C">
        <w:rPr>
          <w:rFonts w:hint="cs"/>
          <w:rtl/>
        </w:rPr>
        <w:t xml:space="preserve">זה חלק ממה שהוועדה עשוה וזה בסדר וזה תפקידנו. צריך </w:t>
      </w:r>
      <w:bookmarkStart w:id="1375" w:name="_ETM_Q1_7539891"/>
      <w:bookmarkEnd w:id="1375"/>
      <w:r w:rsidR="00DA5C3C">
        <w:rPr>
          <w:rFonts w:hint="cs"/>
          <w:rtl/>
        </w:rPr>
        <w:t>רק להגיד שאותם אנשים שאוכפים כרגע את החוק עושים את ז</w:t>
      </w:r>
      <w:bookmarkStart w:id="1376" w:name="_ETM_Q1_7544012"/>
      <w:bookmarkEnd w:id="1376"/>
      <w:r w:rsidR="00DA5C3C">
        <w:rPr>
          <w:rFonts w:hint="cs"/>
          <w:rtl/>
        </w:rPr>
        <w:t xml:space="preserve">ה כי אלה החוקים במדינת ישראל, הם לא פושעים ולא </w:t>
      </w:r>
      <w:bookmarkStart w:id="1377" w:name="_ETM_Q1_7550332"/>
      <w:bookmarkEnd w:id="1377"/>
      <w:r w:rsidR="00DA5C3C">
        <w:rPr>
          <w:rFonts w:hint="cs"/>
          <w:rtl/>
        </w:rPr>
        <w:t xml:space="preserve">אלימים, למרות שאני מאוד מזדהה עם הרבה ממה שאמרת, במובן </w:t>
      </w:r>
      <w:bookmarkStart w:id="1378" w:name="_ETM_Q1_7552321"/>
      <w:bookmarkEnd w:id="1378"/>
      <w:r w:rsidR="00DA5C3C">
        <w:rPr>
          <w:rFonts w:hint="cs"/>
          <w:rtl/>
        </w:rPr>
        <w:t xml:space="preserve">הזה שהמדיניות הזו לא מקובלת גם עלי, אבל זו כרגע </w:t>
      </w:r>
      <w:bookmarkStart w:id="1379" w:name="_ETM_Q1_7557461"/>
      <w:bookmarkEnd w:id="1379"/>
      <w:r w:rsidR="00DA5C3C">
        <w:rPr>
          <w:rFonts w:hint="cs"/>
          <w:rtl/>
        </w:rPr>
        <w:t xml:space="preserve">המציאות. הם עושים את מה שמוטל עליהם, צריך לבוא בטענות לנבחרי הציבור שמחליטים על </w:t>
      </w:r>
      <w:bookmarkStart w:id="1380" w:name="_ETM_Q1_7564402"/>
      <w:bookmarkEnd w:id="1380"/>
      <w:r w:rsidR="00DA5C3C">
        <w:rPr>
          <w:rFonts w:hint="cs"/>
          <w:rtl/>
        </w:rPr>
        <w:t xml:space="preserve">המדיניות בעשורים האחרונים וגם עכשיו. </w:t>
      </w:r>
    </w:p>
    <w:p w:rsidR="00DA5C3C" w:rsidRDefault="00DA5C3C" w:rsidP="00DA5C3C">
      <w:pPr>
        <w:rPr>
          <w:rtl/>
        </w:rPr>
      </w:pPr>
      <w:bookmarkStart w:id="1381" w:name="_ETM_Q1_7561104"/>
      <w:bookmarkStart w:id="1382" w:name="_ETM_Q1_7561145"/>
      <w:bookmarkEnd w:id="1381"/>
      <w:bookmarkEnd w:id="1382"/>
    </w:p>
    <w:p w:rsidR="00DA5C3C" w:rsidRDefault="00DA5C3C" w:rsidP="00DA5C3C">
      <w:pPr>
        <w:pStyle w:val="af5"/>
        <w:keepNext/>
        <w:rPr>
          <w:rtl/>
        </w:rPr>
      </w:pPr>
      <w:bookmarkStart w:id="1383" w:name="ET_interruption_6150_135"/>
      <w:r w:rsidRPr="00DA5C3C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5C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3"/>
    </w:p>
    <w:p w:rsidR="00DA5C3C" w:rsidRDefault="00DA5C3C" w:rsidP="00DA5C3C">
      <w:pPr>
        <w:pStyle w:val="KeepWithNext"/>
        <w:rPr>
          <w:rtl/>
        </w:rPr>
      </w:pPr>
    </w:p>
    <w:p w:rsidR="006419F1" w:rsidRDefault="00DA5C3C" w:rsidP="006419F1">
      <w:pPr>
        <w:rPr>
          <w:rtl/>
        </w:rPr>
      </w:pPr>
      <w:bookmarkStart w:id="1384" w:name="_ETM_Q1_7563965"/>
      <w:bookmarkEnd w:id="1384"/>
      <w:r>
        <w:rPr>
          <w:rFonts w:hint="cs"/>
          <w:rtl/>
        </w:rPr>
        <w:t xml:space="preserve"> </w:t>
      </w:r>
      <w:r w:rsidR="00884F59">
        <w:rPr>
          <w:rtl/>
        </w:rPr>
        <w:t xml:space="preserve"> </w:t>
      </w:r>
      <w:r w:rsidR="006419F1">
        <w:rPr>
          <w:rFonts w:hint="cs"/>
          <w:rtl/>
        </w:rPr>
        <w:t xml:space="preserve">אני אשמח לומר כמה דברים לסיכום. </w:t>
      </w:r>
      <w:bookmarkStart w:id="1385" w:name="_ETM_Q1_7576672"/>
      <w:bookmarkEnd w:id="1385"/>
      <w:r w:rsidR="006419F1">
        <w:rPr>
          <w:rFonts w:hint="cs"/>
          <w:rtl/>
        </w:rPr>
        <w:t xml:space="preserve">תודה לך רם ולכל המשתתפים, מי שבעד ומי שנגד, אני </w:t>
      </w:r>
      <w:bookmarkStart w:id="1386" w:name="_ETM_Q1_7581164"/>
      <w:bookmarkEnd w:id="1386"/>
      <w:r w:rsidR="006419F1">
        <w:rPr>
          <w:rFonts w:hint="cs"/>
          <w:rtl/>
        </w:rPr>
        <w:t xml:space="preserve">חושבת שחשוב לדבר על זה כי כשלא מדברים </w:t>
      </w:r>
      <w:bookmarkStart w:id="1387" w:name="_ETM_Q1_7584820"/>
      <w:bookmarkEnd w:id="1387"/>
      <w:r w:rsidR="006419F1">
        <w:rPr>
          <w:rFonts w:hint="cs"/>
          <w:rtl/>
        </w:rPr>
        <w:t xml:space="preserve">על זה הנזקים יותר גדולים. אני אישית עוד לא שמעתי </w:t>
      </w:r>
      <w:bookmarkStart w:id="1388" w:name="_ETM_Q1_7593763"/>
      <w:bookmarkEnd w:id="1388"/>
      <w:r w:rsidR="006419F1">
        <w:rPr>
          <w:rFonts w:hint="cs"/>
          <w:rtl/>
        </w:rPr>
        <w:t xml:space="preserve">מאף איש מקצוע שטוען שאין סיכונים בשימוש בקנאביס. לא שמעתי אף אחד שאומר שאין. יותר מזה, בחומרים שקראתי, כולם </w:t>
      </w:r>
      <w:bookmarkStart w:id="1389" w:name="_ETM_Q1_7611760"/>
      <w:bookmarkEnd w:id="1389"/>
      <w:r w:rsidR="006419F1">
        <w:rPr>
          <w:rFonts w:hint="cs"/>
          <w:rtl/>
        </w:rPr>
        <w:t xml:space="preserve">מדברים על נזקים, חלקם ארוכי טווח, חלקם מידיים, במיוחד לאוכלוסיות </w:t>
      </w:r>
      <w:bookmarkStart w:id="1390" w:name="_ETM_Q1_7618830"/>
      <w:bookmarkEnd w:id="1390"/>
      <w:r w:rsidR="006419F1">
        <w:rPr>
          <w:rFonts w:hint="cs"/>
          <w:rtl/>
        </w:rPr>
        <w:t>מיוחדות. אני לא אומרת שכל משתמש חלילה עלול להינזק מכך,</w:t>
      </w:r>
      <w:bookmarkStart w:id="1391" w:name="_ETM_Q1_7622940"/>
      <w:bookmarkEnd w:id="1391"/>
      <w:r w:rsidR="006419F1">
        <w:rPr>
          <w:rFonts w:hint="cs"/>
          <w:rtl/>
        </w:rPr>
        <w:t xml:space="preserve"> בל בהחלט יש כאלה שיינזקו. לכן צריך לחשוב </w:t>
      </w:r>
      <w:bookmarkStart w:id="1392" w:name="_ETM_Q1_7627883"/>
      <w:bookmarkEnd w:id="1392"/>
      <w:r w:rsidR="006419F1">
        <w:rPr>
          <w:rFonts w:hint="cs"/>
          <w:rtl/>
        </w:rPr>
        <w:t>על זה בכובד ראש.</w:t>
      </w:r>
    </w:p>
    <w:p w:rsidR="006419F1" w:rsidRDefault="006419F1" w:rsidP="006419F1">
      <w:pPr>
        <w:rPr>
          <w:rtl/>
        </w:rPr>
      </w:pPr>
    </w:p>
    <w:p w:rsidR="00C84E24" w:rsidRDefault="006419F1" w:rsidP="006419F1">
      <w:pPr>
        <w:rPr>
          <w:rtl/>
        </w:rPr>
      </w:pPr>
      <w:r>
        <w:rPr>
          <w:rFonts w:hint="cs"/>
          <w:rtl/>
        </w:rPr>
        <w:t xml:space="preserve">אני גם לא חושבת שכל משתמש צריך </w:t>
      </w:r>
      <w:bookmarkStart w:id="1393" w:name="_ETM_Q1_7628487"/>
      <w:bookmarkEnd w:id="1393"/>
      <w:r>
        <w:rPr>
          <w:rFonts w:hint="cs"/>
          <w:rtl/>
        </w:rPr>
        <w:t xml:space="preserve">להיות עבריין. אני מסכימה עם חלק מהדברים שנאמרו פה, אבל </w:t>
      </w:r>
      <w:bookmarkStart w:id="1394" w:name="_ETM_Q1_7635712"/>
      <w:bookmarkEnd w:id="1394"/>
      <w:r>
        <w:rPr>
          <w:rFonts w:hint="cs"/>
          <w:rtl/>
        </w:rPr>
        <w:t xml:space="preserve">בהחלט צריך שוט או בלם כי יש אוכלוסיות חלשות </w:t>
      </w:r>
      <w:r w:rsidR="00C84E24">
        <w:rPr>
          <w:rFonts w:hint="cs"/>
          <w:rtl/>
        </w:rPr>
        <w:t>כמו</w:t>
      </w:r>
      <w:bookmarkStart w:id="1395" w:name="_ETM_Q1_7642263"/>
      <w:bookmarkEnd w:id="1395"/>
      <w:r w:rsidR="00C84E24">
        <w:rPr>
          <w:rFonts w:hint="cs"/>
          <w:rtl/>
        </w:rPr>
        <w:t xml:space="preserve"> ילדים ונוער שכשזה יגיע אליהם המצב יהיה גרוע, המצב כבר </w:t>
      </w:r>
      <w:bookmarkStart w:id="1396" w:name="_ETM_Q1_7645380"/>
      <w:bookmarkEnd w:id="1396"/>
      <w:r w:rsidR="00C84E24">
        <w:rPr>
          <w:rFonts w:hint="cs"/>
          <w:rtl/>
        </w:rPr>
        <w:t xml:space="preserve">גרוע אבל הוא יהיה גרוע עוד יותר. דובר פה על </w:t>
      </w:r>
      <w:bookmarkStart w:id="1397" w:name="_ETM_Q1_7650321"/>
      <w:bookmarkEnd w:id="1397"/>
      <w:r w:rsidR="00C84E24">
        <w:rPr>
          <w:rFonts w:hint="cs"/>
          <w:rtl/>
        </w:rPr>
        <w:t xml:space="preserve">שתייה, בהתחלה נאמר שזה לא אותו דבר, אחר כך </w:t>
      </w:r>
      <w:bookmarkStart w:id="1398" w:name="_ETM_Q1_7651092"/>
      <w:bookmarkEnd w:id="1398"/>
      <w:r w:rsidR="00C84E24">
        <w:rPr>
          <w:rFonts w:hint="cs"/>
          <w:rtl/>
        </w:rPr>
        <w:t xml:space="preserve">שזה כן אותו דבר, לא ירדתי לסוף דעתו בנושא, אבל </w:t>
      </w:r>
      <w:bookmarkStart w:id="1399" w:name="_ETM_Q1_7658286"/>
      <w:bookmarkEnd w:id="1399"/>
      <w:r w:rsidR="00C84E24">
        <w:rPr>
          <w:rFonts w:hint="cs"/>
          <w:rtl/>
        </w:rPr>
        <w:t xml:space="preserve">כך או אחרת, זה שיש משהו אחר גרוע זה לא </w:t>
      </w:r>
      <w:bookmarkStart w:id="1400" w:name="_ETM_Q1_7658257"/>
      <w:bookmarkEnd w:id="1400"/>
      <w:r w:rsidR="00C84E24">
        <w:rPr>
          <w:rFonts w:hint="cs"/>
          <w:rtl/>
        </w:rPr>
        <w:t xml:space="preserve">אומר שאני צרכיה להכניס עוד דברים גרועים לנוער שלנו. צריך </w:t>
      </w:r>
      <w:bookmarkStart w:id="1401" w:name="_ETM_Q1_7663824"/>
      <w:bookmarkEnd w:id="1401"/>
      <w:r w:rsidR="00C84E24">
        <w:rPr>
          <w:rFonts w:hint="cs"/>
          <w:rtl/>
        </w:rPr>
        <w:t>לטפל בזה.</w:t>
      </w:r>
      <w:bookmarkStart w:id="1402" w:name="_ETM_Q1_7665343"/>
      <w:bookmarkEnd w:id="1402"/>
    </w:p>
    <w:p w:rsidR="00C84E24" w:rsidRDefault="00C84E24" w:rsidP="006419F1">
      <w:pPr>
        <w:rPr>
          <w:rtl/>
        </w:rPr>
      </w:pPr>
      <w:bookmarkStart w:id="1403" w:name="_ETM_Q1_7665409"/>
      <w:bookmarkStart w:id="1404" w:name="_ETM_Q1_7665487"/>
      <w:bookmarkEnd w:id="1403"/>
      <w:bookmarkEnd w:id="1404"/>
    </w:p>
    <w:p w:rsidR="00A7372B" w:rsidRDefault="0047242F" w:rsidP="00323071">
      <w:pPr>
        <w:rPr>
          <w:rtl/>
        </w:rPr>
      </w:pPr>
      <w:bookmarkStart w:id="1405" w:name="_ETM_Q1_7665528"/>
      <w:bookmarkEnd w:id="1405"/>
      <w:r>
        <w:rPr>
          <w:rFonts w:hint="cs"/>
          <w:rtl/>
        </w:rPr>
        <w:t>אני בהחלט קוראת לכולנו, למי שקובע בסופו של דבר,</w:t>
      </w:r>
      <w:bookmarkStart w:id="1406" w:name="_ETM_Q1_7667290"/>
      <w:bookmarkEnd w:id="1406"/>
      <w:r>
        <w:rPr>
          <w:rFonts w:hint="cs"/>
          <w:rtl/>
        </w:rPr>
        <w:t xml:space="preserve"> למי שיצביע וירים את ידו, לא למהר</w:t>
      </w:r>
      <w:r w:rsidR="00CB642F">
        <w:rPr>
          <w:rFonts w:hint="cs"/>
          <w:rtl/>
        </w:rPr>
        <w:t xml:space="preserve">, כן </w:t>
      </w:r>
      <w:bookmarkStart w:id="1407" w:name="_ETM_Q1_7675912"/>
      <w:bookmarkEnd w:id="1407"/>
      <w:r w:rsidR="00CB642F">
        <w:rPr>
          <w:rFonts w:hint="cs"/>
          <w:rtl/>
        </w:rPr>
        <w:t xml:space="preserve">לדאוג לאלה שהיום עם תיקים פליליים, צריך לפתור את הבעיה </w:t>
      </w:r>
      <w:bookmarkStart w:id="1408" w:name="_ETM_Q1_7678113"/>
      <w:bookmarkEnd w:id="1408"/>
      <w:r w:rsidR="00CB642F">
        <w:rPr>
          <w:rFonts w:hint="cs"/>
          <w:rtl/>
        </w:rPr>
        <w:t xml:space="preserve">הזו וכמה שיותר מהר. אבל לגבי אם לאשר את זה כסם חוקי לכל דבר ועניין, מבחינתי יש לזה הרבה אפקטים חברתיים, חינוכיים, סוציאליים, רפואיים שצריך לבחון בכובד ראש, בוודאי כשיש </w:t>
      </w:r>
      <w:bookmarkStart w:id="1409" w:name="_ETM_Q1_7697328"/>
      <w:bookmarkEnd w:id="1409"/>
      <w:r w:rsidR="00CB642F">
        <w:rPr>
          <w:rFonts w:hint="cs"/>
          <w:rtl/>
        </w:rPr>
        <w:t>לנו</w:t>
      </w:r>
      <w:r w:rsidR="00C33D60">
        <w:rPr>
          <w:rFonts w:hint="cs"/>
          <w:rtl/>
        </w:rPr>
        <w:t xml:space="preserve"> ממי לבחון את זה בחו"ל, </w:t>
      </w:r>
      <w:proofErr w:type="spellStart"/>
      <w:r w:rsidR="00C33D60">
        <w:rPr>
          <w:rFonts w:hint="cs"/>
          <w:rtl/>
        </w:rPr>
        <w:t>כשמאז</w:t>
      </w:r>
      <w:proofErr w:type="spellEnd"/>
      <w:r w:rsidR="00C33D60">
        <w:rPr>
          <w:rFonts w:hint="cs"/>
          <w:rtl/>
        </w:rPr>
        <w:t xml:space="preserve"> שהוועדה הייתה </w:t>
      </w:r>
      <w:bookmarkStart w:id="1410" w:name="_ETM_Q1_7699438"/>
      <w:bookmarkEnd w:id="1410"/>
      <w:r w:rsidR="00C33D60">
        <w:rPr>
          <w:rFonts w:hint="cs"/>
          <w:rtl/>
        </w:rPr>
        <w:t xml:space="preserve">ועד היום מן הסתם יש שם עוד נתונים, לקבל את </w:t>
      </w:r>
      <w:bookmarkStart w:id="1411" w:name="_ETM_Q1_7701059"/>
      <w:bookmarkEnd w:id="1411"/>
      <w:r w:rsidR="00C33D60">
        <w:rPr>
          <w:rFonts w:hint="cs"/>
          <w:rtl/>
        </w:rPr>
        <w:t xml:space="preserve">כל הנתונים המדויקים, כי כולנו מדברים על זה שיש נתונים </w:t>
      </w:r>
      <w:bookmarkStart w:id="1412" w:name="_ETM_Q1_7706060"/>
      <w:bookmarkEnd w:id="1412"/>
      <w:r w:rsidR="00C33D60">
        <w:rPr>
          <w:rFonts w:hint="cs"/>
          <w:rtl/>
        </w:rPr>
        <w:t xml:space="preserve">אבל כל אחד נותן נתונים אחרים ולא חד משמעיים. </w:t>
      </w:r>
    </w:p>
    <w:p w:rsidR="00A7372B" w:rsidRDefault="00A7372B" w:rsidP="00323071">
      <w:pPr>
        <w:rPr>
          <w:rtl/>
        </w:rPr>
      </w:pPr>
    </w:p>
    <w:p w:rsidR="00884F59" w:rsidRDefault="00C33D60" w:rsidP="00323071">
      <w:pPr>
        <w:rPr>
          <w:rtl/>
        </w:rPr>
      </w:pPr>
      <w:r>
        <w:rPr>
          <w:rFonts w:hint="cs"/>
          <w:rtl/>
        </w:rPr>
        <w:t xml:space="preserve">גם כשיש נתונים אפשר לפרש אותם לכאן ולכאן, אנחנו בסך הכול </w:t>
      </w:r>
      <w:bookmarkStart w:id="1413" w:name="_ETM_Q1_7709544"/>
      <w:bookmarkEnd w:id="1413"/>
      <w:r>
        <w:rPr>
          <w:rFonts w:hint="cs"/>
          <w:rtl/>
        </w:rPr>
        <w:t xml:space="preserve">במדע של בני אדם ויש הרבה היבטים וסיבות לאן זה </w:t>
      </w:r>
      <w:bookmarkStart w:id="1414" w:name="_ETM_Q1_7719191"/>
      <w:bookmarkEnd w:id="1414"/>
      <w:r>
        <w:rPr>
          <w:rFonts w:hint="cs"/>
          <w:rtl/>
        </w:rPr>
        <w:t xml:space="preserve">הגיע ולמה. צריך לבחון את הדברים ועד אז, להתחיל לפעול ולגייס כספים בדברים שהם ברורים מאליהם בלי כל קשר ללגליזציה שזה </w:t>
      </w:r>
      <w:r w:rsidR="00323071">
        <w:rPr>
          <w:rFonts w:hint="cs"/>
          <w:rtl/>
        </w:rPr>
        <w:t xml:space="preserve">לתת יותר מענים בהתמכרויות, לתת יותר </w:t>
      </w:r>
      <w:bookmarkStart w:id="1415" w:name="_ETM_Q1_7738257"/>
      <w:bookmarkEnd w:id="1415"/>
      <w:r w:rsidR="00323071">
        <w:rPr>
          <w:rFonts w:hint="cs"/>
          <w:rtl/>
        </w:rPr>
        <w:t xml:space="preserve">מענים בקשיים והפרעות נפשיות. טובה שעה אחת קודם. מבחינתי להתחיל </w:t>
      </w:r>
      <w:bookmarkStart w:id="1416" w:name="_ETM_Q1_7746811"/>
      <w:bookmarkEnd w:id="1416"/>
      <w:r w:rsidR="00323071">
        <w:rPr>
          <w:rFonts w:hint="cs"/>
          <w:rtl/>
        </w:rPr>
        <w:t>לטפל בזה היום ולא לחכות עד שתעשה לגליזציה</w:t>
      </w:r>
      <w:bookmarkStart w:id="1417" w:name="_ETM_Q1_7752771"/>
      <w:bookmarkEnd w:id="1417"/>
      <w:r w:rsidR="00323071">
        <w:rPr>
          <w:rFonts w:hint="cs"/>
          <w:rtl/>
        </w:rPr>
        <w:t xml:space="preserve">, כבר היום לטפל בבעיות שקיימות היום. בוודאי אם </w:t>
      </w:r>
      <w:bookmarkStart w:id="1418" w:name="_ETM_Q1_7757256"/>
      <w:bookmarkEnd w:id="1418"/>
      <w:r w:rsidR="00323071">
        <w:rPr>
          <w:rFonts w:hint="cs"/>
          <w:rtl/>
        </w:rPr>
        <w:t xml:space="preserve">נלך לכיוון הזה, שחלק מהאנשים שבעד הלגליזציה אמרו שזה יגיר </w:t>
      </w:r>
      <w:bookmarkStart w:id="1419" w:name="_ETM_Q1_7764652"/>
      <w:bookmarkEnd w:id="1419"/>
      <w:r w:rsidR="00323071">
        <w:rPr>
          <w:rFonts w:hint="cs"/>
          <w:rtl/>
        </w:rPr>
        <w:t xml:space="preserve">את השימוש ובהתאם יגביר את המתמכרים ונצטרך לקלוט אותם בתוך </w:t>
      </w:r>
      <w:bookmarkStart w:id="1420" w:name="_ETM_Q1_7770020"/>
      <w:bookmarkEnd w:id="1420"/>
      <w:r w:rsidR="00323071">
        <w:rPr>
          <w:rFonts w:hint="cs"/>
          <w:rtl/>
        </w:rPr>
        <w:t xml:space="preserve">המערכות שקיימות היום ואני מקווה שישופרו. </w:t>
      </w:r>
      <w:bookmarkStart w:id="1421" w:name="_ETM_Q1_7732623"/>
      <w:bookmarkStart w:id="1422" w:name="_ETM_Q1_7776466"/>
      <w:bookmarkStart w:id="1423" w:name="_ETM_Q1_7776513"/>
      <w:bookmarkStart w:id="1424" w:name="_ETM_Q1_7776641"/>
      <w:bookmarkStart w:id="1425" w:name="_ETM_Q1_7776711"/>
      <w:bookmarkEnd w:id="1421"/>
      <w:bookmarkEnd w:id="1422"/>
      <w:bookmarkEnd w:id="1423"/>
      <w:bookmarkEnd w:id="1424"/>
      <w:bookmarkEnd w:id="1425"/>
      <w:r w:rsidR="00323071">
        <w:rPr>
          <w:rFonts w:hint="cs"/>
          <w:rtl/>
        </w:rPr>
        <w:t xml:space="preserve">אני קוראת לך </w:t>
      </w:r>
      <w:bookmarkStart w:id="1426" w:name="_ETM_Q1_7775674"/>
      <w:bookmarkEnd w:id="1426"/>
      <w:r w:rsidR="00323071">
        <w:rPr>
          <w:rFonts w:hint="cs"/>
          <w:rtl/>
        </w:rPr>
        <w:t xml:space="preserve">רם ולכולנו לפעול ולדאוג שיהיו מענים תקציביים ותוכניות לתחום </w:t>
      </w:r>
      <w:bookmarkStart w:id="1427" w:name="_ETM_Q1_7786053"/>
      <w:bookmarkEnd w:id="1427"/>
      <w:r w:rsidR="00323071">
        <w:rPr>
          <w:rFonts w:hint="cs"/>
          <w:rtl/>
        </w:rPr>
        <w:t xml:space="preserve">הזה.  </w:t>
      </w:r>
      <w:r w:rsidR="006419F1">
        <w:rPr>
          <w:rFonts w:hint="cs"/>
          <w:rtl/>
        </w:rPr>
        <w:t xml:space="preserve"> </w:t>
      </w:r>
    </w:p>
    <w:p w:rsidR="00884F59" w:rsidRDefault="00884F59" w:rsidP="00884F59">
      <w:pPr>
        <w:rPr>
          <w:rtl/>
        </w:rPr>
      </w:pPr>
    </w:p>
    <w:p w:rsidR="00323071" w:rsidRDefault="00323071" w:rsidP="00323071">
      <w:pPr>
        <w:pStyle w:val="af9"/>
        <w:keepNext/>
        <w:rPr>
          <w:rtl/>
        </w:rPr>
      </w:pPr>
      <w:bookmarkStart w:id="1428" w:name="ET_guest_יפעת_רווה_136"/>
      <w:r w:rsidRPr="00323071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3230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8"/>
    </w:p>
    <w:p w:rsidR="00323071" w:rsidRDefault="00323071" w:rsidP="00323071">
      <w:pPr>
        <w:pStyle w:val="KeepWithNext"/>
        <w:rPr>
          <w:rtl/>
        </w:rPr>
      </w:pPr>
    </w:p>
    <w:p w:rsidR="00884F59" w:rsidRDefault="002E5163" w:rsidP="002E5163">
      <w:pPr>
        <w:rPr>
          <w:rtl/>
        </w:rPr>
      </w:pPr>
      <w:r>
        <w:rPr>
          <w:rFonts w:hint="cs"/>
          <w:rtl/>
        </w:rPr>
        <w:t xml:space="preserve">קודם כל אני רוצה להודות למשטרה ולחברת 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ש</w:t>
      </w:r>
      <w:bookmarkStart w:id="1429" w:name="_ETM_Q1_7804130"/>
      <w:bookmarkEnd w:id="1429"/>
      <w:r>
        <w:rPr>
          <w:rFonts w:hint="cs"/>
          <w:rtl/>
        </w:rPr>
        <w:t>מאוד היה</w:t>
      </w:r>
      <w:r w:rsidR="00884F59">
        <w:rPr>
          <w:rtl/>
        </w:rPr>
        <w:t xml:space="preserve"> חשוב </w:t>
      </w:r>
      <w:r>
        <w:rPr>
          <w:rFonts w:hint="cs"/>
          <w:rtl/>
        </w:rPr>
        <w:t xml:space="preserve">בעבודה על הדו"ח וגם אחר כך, </w:t>
      </w:r>
      <w:r w:rsidR="00884F59">
        <w:rPr>
          <w:rtl/>
        </w:rPr>
        <w:t xml:space="preserve">לשמוע דעות נוספות. </w:t>
      </w:r>
      <w:r>
        <w:rPr>
          <w:rFonts w:hint="cs"/>
          <w:rtl/>
        </w:rPr>
        <w:t xml:space="preserve">לשמוע רק את </w:t>
      </w:r>
      <w:bookmarkStart w:id="1430" w:name="_ETM_Q1_7812219"/>
      <w:bookmarkEnd w:id="1430"/>
      <w:r>
        <w:rPr>
          <w:rFonts w:hint="cs"/>
          <w:rtl/>
        </w:rPr>
        <w:t>עצמנו זה בוודאי לא טוב ו</w:t>
      </w:r>
      <w:r w:rsidR="00884F59">
        <w:rPr>
          <w:rtl/>
        </w:rPr>
        <w:t>אם תר</w:t>
      </w:r>
      <w:r>
        <w:rPr>
          <w:rFonts w:hint="cs"/>
          <w:rtl/>
        </w:rPr>
        <w:t>א</w:t>
      </w:r>
      <w:r w:rsidR="00884F59">
        <w:rPr>
          <w:rtl/>
        </w:rPr>
        <w:t xml:space="preserve">ו את הרשימה של האנשים ששמענו הרבה מאוד התנגדו למהלך והיה חשוב לנו לשמוע </w:t>
      </w:r>
      <w:r>
        <w:rPr>
          <w:rFonts w:hint="cs"/>
          <w:rtl/>
        </w:rPr>
        <w:t xml:space="preserve">את זה, לשקול את </w:t>
      </w:r>
      <w:bookmarkStart w:id="1431" w:name="_ETM_Q1_7822941"/>
      <w:bookmarkEnd w:id="1431"/>
      <w:r>
        <w:rPr>
          <w:rFonts w:hint="cs"/>
          <w:rtl/>
        </w:rPr>
        <w:t xml:space="preserve">הדברים </w:t>
      </w:r>
      <w:r w:rsidR="00884F59">
        <w:rPr>
          <w:rtl/>
        </w:rPr>
        <w:t>ו</w:t>
      </w:r>
      <w:r>
        <w:rPr>
          <w:rFonts w:hint="cs"/>
          <w:rtl/>
        </w:rPr>
        <w:t xml:space="preserve">לנסות </w:t>
      </w:r>
      <w:r w:rsidR="00884F59">
        <w:rPr>
          <w:rtl/>
        </w:rPr>
        <w:t xml:space="preserve">לתת להם מענה. </w:t>
      </w:r>
      <w:bookmarkStart w:id="1432" w:name="_ETM_Q1_7828724"/>
      <w:bookmarkStart w:id="1433" w:name="_ETM_Q1_7828759"/>
      <w:bookmarkStart w:id="1434" w:name="_ETM_Q1_7828964"/>
      <w:bookmarkStart w:id="1435" w:name="_ETM_Q1_7828993"/>
      <w:bookmarkEnd w:id="1432"/>
      <w:bookmarkEnd w:id="1433"/>
      <w:bookmarkEnd w:id="1434"/>
      <w:bookmarkEnd w:id="1435"/>
      <w:r w:rsidR="00884F59">
        <w:rPr>
          <w:rtl/>
        </w:rPr>
        <w:t xml:space="preserve">המענה </w:t>
      </w:r>
      <w:r>
        <w:rPr>
          <w:rFonts w:hint="cs"/>
          <w:rtl/>
        </w:rPr>
        <w:t xml:space="preserve">מבחינתנו </w:t>
      </w:r>
      <w:r w:rsidR="00884F59">
        <w:rPr>
          <w:rtl/>
        </w:rPr>
        <w:t>היה</w:t>
      </w:r>
      <w:r>
        <w:rPr>
          <w:rFonts w:hint="cs"/>
          <w:rtl/>
        </w:rPr>
        <w:t>,</w:t>
      </w:r>
      <w:r w:rsidR="00884F59">
        <w:rPr>
          <w:rtl/>
        </w:rPr>
        <w:t xml:space="preserve"> אם לוקחים את אותו דגם קנדי</w:t>
      </w:r>
      <w:r>
        <w:rPr>
          <w:rFonts w:hint="cs"/>
          <w:rtl/>
        </w:rPr>
        <w:t xml:space="preserve"> וזו גם ההמלצה של הדו"ח,</w:t>
      </w:r>
      <w:r w:rsidR="00884F59">
        <w:rPr>
          <w:rtl/>
        </w:rPr>
        <w:t xml:space="preserve"> לתת </w:t>
      </w:r>
      <w:r>
        <w:rPr>
          <w:rFonts w:hint="cs"/>
          <w:rtl/>
        </w:rPr>
        <w:t xml:space="preserve">את כל </w:t>
      </w:r>
      <w:bookmarkStart w:id="1436" w:name="_ETM_Q1_7840382"/>
      <w:bookmarkEnd w:id="1436"/>
      <w:r>
        <w:rPr>
          <w:rFonts w:hint="cs"/>
          <w:rtl/>
        </w:rPr>
        <w:t>המענים לפני שנעה צעד</w:t>
      </w:r>
      <w:r w:rsidR="00884F59">
        <w:rPr>
          <w:rtl/>
        </w:rPr>
        <w:t xml:space="preserve"> ולא לחכות עד שהוא ייעשה. כמובן שכל הדבר אנחנו רק ממליצים, </w:t>
      </w:r>
      <w:r>
        <w:rPr>
          <w:rFonts w:hint="cs"/>
          <w:rtl/>
        </w:rPr>
        <w:t>זו החלטה של הממשלה. אני יודעת ש</w:t>
      </w:r>
      <w:r w:rsidR="00884F59">
        <w:rPr>
          <w:rtl/>
        </w:rPr>
        <w:t xml:space="preserve">הנושא הזה בדין ודברים ונכבד כמובן כל החלטה בנושא. </w:t>
      </w:r>
    </w:p>
    <w:p w:rsidR="002E5163" w:rsidRDefault="002E5163" w:rsidP="002E5163">
      <w:pPr>
        <w:ind w:firstLine="0"/>
        <w:rPr>
          <w:rtl/>
        </w:rPr>
      </w:pPr>
    </w:p>
    <w:p w:rsidR="002E5163" w:rsidRDefault="002E5163" w:rsidP="002E5163">
      <w:pPr>
        <w:pStyle w:val="af6"/>
        <w:keepNext/>
        <w:rPr>
          <w:rtl/>
        </w:rPr>
      </w:pPr>
      <w:bookmarkStart w:id="1437" w:name="ET_yor_5810_137"/>
      <w:r w:rsidRPr="002E5163">
        <w:rPr>
          <w:rStyle w:val="TagStyle"/>
          <w:rtl/>
        </w:rPr>
        <w:t xml:space="preserve"> &lt;&lt; </w:t>
      </w:r>
      <w:proofErr w:type="spellStart"/>
      <w:r w:rsidRPr="002E5163">
        <w:rPr>
          <w:rStyle w:val="TagStyle"/>
          <w:rtl/>
        </w:rPr>
        <w:t>יור</w:t>
      </w:r>
      <w:proofErr w:type="spellEnd"/>
      <w:r w:rsidRPr="002E516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E5163">
        <w:rPr>
          <w:rStyle w:val="TagStyle"/>
          <w:rtl/>
        </w:rPr>
        <w:t xml:space="preserve"> &lt;&lt; </w:t>
      </w:r>
      <w:proofErr w:type="spellStart"/>
      <w:r w:rsidRPr="002E5163">
        <w:rPr>
          <w:rStyle w:val="TagStyle"/>
          <w:rtl/>
        </w:rPr>
        <w:t>יור</w:t>
      </w:r>
      <w:proofErr w:type="spellEnd"/>
      <w:r w:rsidRPr="002E51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7"/>
    </w:p>
    <w:p w:rsidR="002E5163" w:rsidRDefault="002E5163" w:rsidP="002E5163">
      <w:pPr>
        <w:pStyle w:val="KeepWithNext"/>
        <w:rPr>
          <w:rtl/>
        </w:rPr>
      </w:pPr>
    </w:p>
    <w:p w:rsidR="00C02945" w:rsidRDefault="00884F59" w:rsidP="002E5163">
      <w:pPr>
        <w:rPr>
          <w:rtl/>
        </w:rPr>
      </w:pPr>
      <w:r>
        <w:rPr>
          <w:rtl/>
        </w:rPr>
        <w:t>אני רוצה להודות גם לשתיכן שישבתן פה כמעט 4 שעות וגם למי שישב אתנו בזום ו</w:t>
      </w:r>
      <w:r w:rsidR="00C02945">
        <w:rPr>
          <w:rFonts w:hint="cs"/>
          <w:rtl/>
        </w:rPr>
        <w:t xml:space="preserve">בראש ובראשונה לצוות הוועדה, </w:t>
      </w:r>
      <w:r>
        <w:rPr>
          <w:rtl/>
        </w:rPr>
        <w:t>לכל מי שעמל בשעות האחרונות</w:t>
      </w:r>
      <w:r w:rsidR="00C02945">
        <w:rPr>
          <w:rFonts w:hint="cs"/>
          <w:rtl/>
        </w:rPr>
        <w:t>,</w:t>
      </w:r>
      <w:r>
        <w:rPr>
          <w:rtl/>
        </w:rPr>
        <w:t xml:space="preserve"> יישר כוח</w:t>
      </w:r>
      <w:r w:rsidR="00C02945">
        <w:rPr>
          <w:rFonts w:hint="cs"/>
          <w:rtl/>
        </w:rPr>
        <w:t>,</w:t>
      </w:r>
      <w:r>
        <w:rPr>
          <w:rtl/>
        </w:rPr>
        <w:t xml:space="preserve"> זה היה דיון ארוך משתכננתי</w:t>
      </w:r>
      <w:r w:rsidR="00C02945">
        <w:rPr>
          <w:rFonts w:hint="cs"/>
          <w:rtl/>
        </w:rPr>
        <w:t xml:space="preserve"> אז תודה לכולם</w:t>
      </w:r>
      <w:r>
        <w:rPr>
          <w:rtl/>
        </w:rPr>
        <w:t xml:space="preserve">. </w:t>
      </w:r>
    </w:p>
    <w:p w:rsidR="00C02945" w:rsidRDefault="00C02945" w:rsidP="002E5163">
      <w:pPr>
        <w:rPr>
          <w:rtl/>
        </w:rPr>
      </w:pPr>
      <w:bookmarkStart w:id="1438" w:name="_ETM_Q1_7888672"/>
      <w:bookmarkStart w:id="1439" w:name="_ETM_Q1_7888711"/>
      <w:bookmarkStart w:id="1440" w:name="_ETM_Q1_7888865"/>
      <w:bookmarkEnd w:id="1438"/>
      <w:bookmarkEnd w:id="1439"/>
      <w:bookmarkEnd w:id="1440"/>
    </w:p>
    <w:p w:rsidR="00C02945" w:rsidRDefault="00C02945" w:rsidP="00C02945">
      <w:pPr>
        <w:rPr>
          <w:rtl/>
        </w:rPr>
      </w:pPr>
      <w:bookmarkStart w:id="1441" w:name="_ETM_Q1_7888890"/>
      <w:bookmarkEnd w:id="1441"/>
      <w:r>
        <w:rPr>
          <w:rFonts w:hint="cs"/>
          <w:rtl/>
        </w:rPr>
        <w:t xml:space="preserve">דבר שני </w:t>
      </w:r>
      <w:r w:rsidR="00884F59">
        <w:rPr>
          <w:rtl/>
        </w:rPr>
        <w:t>להתנצל בפני מי</w:t>
      </w:r>
      <w:r>
        <w:rPr>
          <w:rFonts w:hint="cs"/>
          <w:rtl/>
        </w:rPr>
        <w:t xml:space="preserve"> </w:t>
      </w:r>
      <w:r w:rsidR="00884F59">
        <w:rPr>
          <w:rtl/>
        </w:rPr>
        <w:t>של</w:t>
      </w:r>
      <w:r>
        <w:rPr>
          <w:rFonts w:hint="cs"/>
          <w:rtl/>
        </w:rPr>
        <w:t>א</w:t>
      </w:r>
      <w:r w:rsidR="00884F59">
        <w:rPr>
          <w:rtl/>
        </w:rPr>
        <w:t xml:space="preserve"> יצא לו לדבר</w:t>
      </w:r>
      <w:r>
        <w:rPr>
          <w:rFonts w:hint="cs"/>
          <w:rtl/>
        </w:rPr>
        <w:t>.</w:t>
      </w:r>
      <w:bookmarkStart w:id="1442" w:name="_ETM_Q1_7895671"/>
      <w:bookmarkEnd w:id="1442"/>
      <w:r>
        <w:rPr>
          <w:rFonts w:hint="cs"/>
          <w:rtl/>
        </w:rPr>
        <w:t xml:space="preserve"> </w:t>
      </w:r>
      <w:r w:rsidR="00884F59">
        <w:rPr>
          <w:rtl/>
        </w:rPr>
        <w:t>בספטמבר יהיו עוד דיונים במהלך הימים שאין בהם חג נקיים כמה דיונים</w:t>
      </w:r>
      <w:r>
        <w:rPr>
          <w:rFonts w:hint="cs"/>
          <w:rtl/>
        </w:rPr>
        <w:t>,</w:t>
      </w:r>
      <w:r w:rsidR="00884F59">
        <w:rPr>
          <w:rtl/>
        </w:rPr>
        <w:t xml:space="preserve"> גם של כל שאר הנציגים</w:t>
      </w:r>
      <w:r>
        <w:rPr>
          <w:rFonts w:hint="cs"/>
          <w:rtl/>
        </w:rPr>
        <w:t xml:space="preserve">, החברה האזרחית, התעשייה, ארגונים וגופים נוספים שרוצים לדבר בנושא </w:t>
      </w:r>
      <w:bookmarkStart w:id="1443" w:name="_ETM_Q1_7917826"/>
      <w:bookmarkEnd w:id="1443"/>
      <w:r>
        <w:rPr>
          <w:rFonts w:hint="cs"/>
          <w:rtl/>
        </w:rPr>
        <w:t xml:space="preserve">וגם בשאר הסוגיות שעל סדר יומה של הוועדה. </w:t>
      </w:r>
    </w:p>
    <w:p w:rsidR="00884F59" w:rsidRDefault="00884F59" w:rsidP="00C02945">
      <w:pPr>
        <w:rPr>
          <w:rtl/>
        </w:rPr>
      </w:pPr>
      <w:bookmarkStart w:id="1444" w:name="_ETM_Q1_7921239"/>
      <w:bookmarkStart w:id="1445" w:name="_ETM_Q1_7921286"/>
      <w:bookmarkEnd w:id="1444"/>
      <w:bookmarkEnd w:id="1445"/>
      <w:r>
        <w:rPr>
          <w:rtl/>
        </w:rPr>
        <w:t xml:space="preserve"> </w:t>
      </w:r>
    </w:p>
    <w:p w:rsidR="00C02945" w:rsidRDefault="00884F59" w:rsidP="00CE6E63">
      <w:pPr>
        <w:rPr>
          <w:rtl/>
        </w:rPr>
      </w:pPr>
      <w:r>
        <w:rPr>
          <w:rtl/>
        </w:rPr>
        <w:t>בחודשים הקרובים אני מתכוון יחד עם הצוות שלי לעשות סבב פגישות עם משרדי הממשלה</w:t>
      </w:r>
      <w:r w:rsidR="00C02945">
        <w:rPr>
          <w:rFonts w:hint="cs"/>
          <w:rtl/>
        </w:rPr>
        <w:t>.</w:t>
      </w:r>
      <w:bookmarkStart w:id="1446" w:name="_ETM_Q1_7930872"/>
      <w:bookmarkEnd w:id="1446"/>
      <w:r w:rsidR="00C02945">
        <w:rPr>
          <w:rFonts w:hint="cs"/>
          <w:rtl/>
        </w:rPr>
        <w:t xml:space="preserve"> אני מפציר במשרדי הממשלה וקורא לכם</w:t>
      </w:r>
      <w:r>
        <w:rPr>
          <w:rtl/>
        </w:rPr>
        <w:t xml:space="preserve"> לקדם את גיבוש המדיניות </w:t>
      </w:r>
      <w:r w:rsidR="00C02945">
        <w:rPr>
          <w:rFonts w:hint="cs"/>
          <w:rtl/>
        </w:rPr>
        <w:t xml:space="preserve">שלכם בנושא כי בסבירות גבוהה </w:t>
      </w:r>
      <w:bookmarkStart w:id="1447" w:name="_ETM_Q1_7938323"/>
      <w:bookmarkEnd w:id="1447"/>
      <w:r w:rsidR="00C02945">
        <w:rPr>
          <w:rFonts w:hint="cs"/>
          <w:rtl/>
        </w:rPr>
        <w:t>י</w:t>
      </w:r>
      <w:r>
        <w:rPr>
          <w:rtl/>
        </w:rPr>
        <w:t>היה שינוי מדיניות</w:t>
      </w:r>
      <w:r w:rsidR="00C02945">
        <w:rPr>
          <w:rFonts w:hint="cs"/>
          <w:rtl/>
        </w:rPr>
        <w:t xml:space="preserve">, זה גם מופיע בהסכמים הקואליציוניים. כלומר יש לכם את </w:t>
      </w:r>
      <w:bookmarkStart w:id="1448" w:name="_ETM_Q1_7942769"/>
      <w:bookmarkEnd w:id="1448"/>
      <w:r w:rsidR="00C02945">
        <w:rPr>
          <w:rFonts w:hint="cs"/>
          <w:rtl/>
        </w:rPr>
        <w:t>ה</w:t>
      </w:r>
      <w:r>
        <w:rPr>
          <w:rtl/>
        </w:rPr>
        <w:t>לגיטימציה לעשות פגישות</w:t>
      </w:r>
      <w:r w:rsidR="00C02945">
        <w:rPr>
          <w:rFonts w:hint="cs"/>
          <w:rtl/>
        </w:rPr>
        <w:t xml:space="preserve"> עם השרים, עם המנכ"לים והמנכ"ליות הרבות</w:t>
      </w:r>
      <w:r w:rsidR="00A7372B">
        <w:rPr>
          <w:rFonts w:hint="cs"/>
          <w:rtl/>
        </w:rPr>
        <w:t>,</w:t>
      </w:r>
      <w:r w:rsidR="00C02945">
        <w:rPr>
          <w:rFonts w:hint="cs"/>
          <w:rtl/>
        </w:rPr>
        <w:t xml:space="preserve"> וטוב שכך</w:t>
      </w:r>
      <w:bookmarkStart w:id="1449" w:name="_ETM_Q1_7950598"/>
      <w:bookmarkEnd w:id="1449"/>
      <w:r w:rsidR="00A7372B">
        <w:rPr>
          <w:rFonts w:hint="cs"/>
          <w:rtl/>
        </w:rPr>
        <w:t>,</w:t>
      </w:r>
      <w:r w:rsidR="00C02945">
        <w:rPr>
          <w:rFonts w:hint="cs"/>
          <w:rtl/>
        </w:rPr>
        <w:t xml:space="preserve"> ולהתחיל להתכונן לכך שיהיה שינוי כדי שלא נגיע עוד חודש</w:t>
      </w:r>
      <w:bookmarkStart w:id="1450" w:name="_ETM_Q1_7953609"/>
      <w:bookmarkEnd w:id="1450"/>
      <w:r w:rsidR="00C02945">
        <w:rPr>
          <w:rFonts w:hint="cs"/>
          <w:rtl/>
        </w:rPr>
        <w:t xml:space="preserve"> ועוד חודשיים ועדיין לא תהיה עמדה. אני ח</w:t>
      </w:r>
      <w:r w:rsidR="00CE6E63">
        <w:rPr>
          <w:rFonts w:hint="cs"/>
          <w:rtl/>
        </w:rPr>
        <w:t>ו</w:t>
      </w:r>
      <w:r w:rsidR="00C02945">
        <w:rPr>
          <w:rFonts w:hint="cs"/>
          <w:rtl/>
        </w:rPr>
        <w:t>שב שקרה מספיק</w:t>
      </w:r>
      <w:bookmarkStart w:id="1451" w:name="_ETM_Q1_7955499"/>
      <w:bookmarkEnd w:id="1451"/>
      <w:r w:rsidR="00C02945">
        <w:rPr>
          <w:rFonts w:hint="cs"/>
          <w:rtl/>
        </w:rPr>
        <w:t xml:space="preserve"> כדי שתגבשו עמדה בנושא. </w:t>
      </w:r>
    </w:p>
    <w:p w:rsidR="00C02945" w:rsidRDefault="00C02945" w:rsidP="00C02945">
      <w:pPr>
        <w:rPr>
          <w:rtl/>
        </w:rPr>
      </w:pPr>
      <w:bookmarkStart w:id="1452" w:name="_ETM_Q1_7960050"/>
      <w:bookmarkStart w:id="1453" w:name="_ETM_Q1_7960089"/>
      <w:bookmarkStart w:id="1454" w:name="_ETM_Q1_7960258"/>
      <w:bookmarkEnd w:id="1452"/>
      <w:bookmarkEnd w:id="1453"/>
      <w:bookmarkEnd w:id="1454"/>
    </w:p>
    <w:p w:rsidR="00BF7D0F" w:rsidRDefault="00C02945" w:rsidP="00BF7D0F">
      <w:pPr>
        <w:rPr>
          <w:rtl/>
        </w:rPr>
      </w:pPr>
      <w:bookmarkStart w:id="1455" w:name="_ETM_Q1_7960337"/>
      <w:bookmarkEnd w:id="1455"/>
      <w:r>
        <w:rPr>
          <w:rFonts w:hint="cs"/>
          <w:rtl/>
        </w:rPr>
        <w:t xml:space="preserve">דבר נוסף, ברור לגמרי ואני לוקח על עצמי להתעמק בזה בשבועות הקרובים, לבדוק את האפשרות </w:t>
      </w:r>
      <w:r w:rsidR="00BF7D0F">
        <w:rPr>
          <w:rFonts w:hint="cs"/>
          <w:rtl/>
        </w:rPr>
        <w:t xml:space="preserve">לקדם </w:t>
      </w:r>
      <w:bookmarkStart w:id="1456" w:name="_ETM_Q1_7967144"/>
      <w:bookmarkEnd w:id="1456"/>
      <w:r w:rsidR="00BF7D0F">
        <w:rPr>
          <w:rFonts w:hint="cs"/>
          <w:rtl/>
        </w:rPr>
        <w:t>מהלכים שקשורים להסברה וחינוך לפני כל מהלך ואפילו במנותק, או לפחות בהתכווננות אבל לא לתלות את זה אחד בשני. יכול</w:t>
      </w:r>
      <w:bookmarkStart w:id="1457" w:name="_ETM_Q1_7977495"/>
      <w:bookmarkEnd w:id="1457"/>
      <w:r w:rsidR="00BF7D0F">
        <w:rPr>
          <w:rFonts w:hint="cs"/>
          <w:rtl/>
        </w:rPr>
        <w:t xml:space="preserve"> להיות שנוכל לגייס לזה גם תקציב וגם לצאת לכמה מהלכים ש</w:t>
      </w:r>
      <w:bookmarkStart w:id="1458" w:name="_ETM_Q1_7982448"/>
      <w:bookmarkEnd w:id="1458"/>
      <w:r w:rsidR="00BF7D0F">
        <w:rPr>
          <w:rFonts w:hint="cs"/>
          <w:rtl/>
        </w:rPr>
        <w:t>יובילו מהלך של הסברה, לדעתי זה יתרון בכל מקרה, לא</w:t>
      </w:r>
      <w:bookmarkStart w:id="1459" w:name="_ETM_Q1_7985031"/>
      <w:bookmarkEnd w:id="1459"/>
      <w:r w:rsidR="00BF7D0F">
        <w:rPr>
          <w:rFonts w:hint="cs"/>
          <w:rtl/>
        </w:rPr>
        <w:t xml:space="preserve"> משנה מה נעשה.</w:t>
      </w:r>
      <w:bookmarkStart w:id="1460" w:name="_ETM_Q1_7987270"/>
      <w:bookmarkEnd w:id="1460"/>
    </w:p>
    <w:p w:rsidR="00BF7D0F" w:rsidRDefault="00BF7D0F" w:rsidP="00BF7D0F">
      <w:pPr>
        <w:rPr>
          <w:rtl/>
        </w:rPr>
      </w:pPr>
      <w:bookmarkStart w:id="1461" w:name="_ETM_Q1_7987304"/>
      <w:bookmarkStart w:id="1462" w:name="_ETM_Q1_7987494"/>
      <w:bookmarkEnd w:id="1461"/>
      <w:bookmarkEnd w:id="1462"/>
    </w:p>
    <w:p w:rsidR="00884F59" w:rsidRDefault="00BF7D0F" w:rsidP="00BF7D0F">
      <w:pPr>
        <w:rPr>
          <w:rtl/>
        </w:rPr>
      </w:pPr>
      <w:bookmarkStart w:id="1463" w:name="_ETM_Q1_7987566"/>
      <w:bookmarkEnd w:id="1463"/>
      <w:r>
        <w:rPr>
          <w:rFonts w:hint="cs"/>
          <w:rtl/>
        </w:rPr>
        <w:t xml:space="preserve">לגבי המחקרים, גם בזה ננסה להתעמק ולנסות להבין </w:t>
      </w:r>
      <w:bookmarkStart w:id="1464" w:name="_ETM_Q1_7990088"/>
      <w:bookmarkEnd w:id="1464"/>
      <w:r>
        <w:rPr>
          <w:rFonts w:hint="cs"/>
          <w:rtl/>
        </w:rPr>
        <w:t xml:space="preserve">איזה מחקרים להביא, אם אפשר כבר לצאת אליהם, או איזה </w:t>
      </w:r>
      <w:bookmarkStart w:id="1465" w:name="_ETM_Q1_7995839"/>
      <w:bookmarkEnd w:id="1465"/>
      <w:r>
        <w:rPr>
          <w:rFonts w:hint="cs"/>
          <w:rtl/>
        </w:rPr>
        <w:t xml:space="preserve">נתונים יש בעולם וגם פה, אולי באמצעות </w:t>
      </w:r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  <w:rtl/>
        </w:rPr>
        <w:t xml:space="preserve">, אולי </w:t>
      </w:r>
      <w:bookmarkStart w:id="1466" w:name="_ETM_Q1_7996009"/>
      <w:bookmarkEnd w:id="1466"/>
      <w:r>
        <w:rPr>
          <w:rFonts w:hint="cs"/>
          <w:rtl/>
        </w:rPr>
        <w:t xml:space="preserve">באמצעות גופים אחרים. בכל אופן זה מהלך שחייב להיות מלווה </w:t>
      </w:r>
      <w:bookmarkStart w:id="1467" w:name="_ETM_Q1_8001685"/>
      <w:bookmarkEnd w:id="1467"/>
      <w:r>
        <w:rPr>
          <w:rFonts w:hint="cs"/>
          <w:rtl/>
        </w:rPr>
        <w:t xml:space="preserve">באיסוף נתונים אחורה וגם כל הזמן ללוות בנתונים, זה חלק </w:t>
      </w:r>
      <w:bookmarkStart w:id="1468" w:name="_ETM_Q1_8006942"/>
      <w:bookmarkEnd w:id="1468"/>
      <w:r>
        <w:rPr>
          <w:rFonts w:hint="cs"/>
          <w:rtl/>
        </w:rPr>
        <w:t xml:space="preserve">קריטי של העניין. </w:t>
      </w:r>
      <w:r w:rsidR="00884F59">
        <w:rPr>
          <w:rtl/>
        </w:rPr>
        <w:t xml:space="preserve"> </w:t>
      </w:r>
    </w:p>
    <w:p w:rsidR="00BF7D0F" w:rsidRDefault="00BF7D0F" w:rsidP="00BF7D0F">
      <w:pPr>
        <w:rPr>
          <w:rtl/>
        </w:rPr>
      </w:pPr>
      <w:bookmarkStart w:id="1469" w:name="_ETM_Q1_8011661"/>
      <w:bookmarkEnd w:id="1469"/>
    </w:p>
    <w:p w:rsidR="00884F59" w:rsidRDefault="00BF7D0F" w:rsidP="00BF7D0F">
      <w:pPr>
        <w:rPr>
          <w:rtl/>
        </w:rPr>
      </w:pPr>
      <w:bookmarkStart w:id="1470" w:name="_ETM_Q1_8011734"/>
      <w:bookmarkEnd w:id="1470"/>
      <w:r>
        <w:rPr>
          <w:rFonts w:hint="cs"/>
          <w:rtl/>
        </w:rPr>
        <w:t xml:space="preserve">כל אותם נציגים שהיו מהמשרדים ונציגים </w:t>
      </w:r>
      <w:bookmarkStart w:id="1471" w:name="_ETM_Q1_8014966"/>
      <w:bookmarkEnd w:id="1471"/>
      <w:r>
        <w:rPr>
          <w:rFonts w:hint="cs"/>
          <w:rtl/>
        </w:rPr>
        <w:t xml:space="preserve">אחרים מהמשרד, ניפגש ככל האפשר בתקופה הקרובה, לצד העבודה שיש </w:t>
      </w:r>
      <w:bookmarkStart w:id="1472" w:name="_ETM_Q1_8020383"/>
      <w:bookmarkEnd w:id="1472"/>
      <w:r>
        <w:rPr>
          <w:rFonts w:hint="cs"/>
          <w:rtl/>
        </w:rPr>
        <w:t xml:space="preserve">לנו תקציב מדינה להעביר וחוק הסדרים לקצץ והרבה דברים מעניינים </w:t>
      </w:r>
      <w:bookmarkStart w:id="1473" w:name="_ETM_Q1_8021719"/>
      <w:bookmarkEnd w:id="1473"/>
      <w:r>
        <w:rPr>
          <w:rFonts w:hint="cs"/>
          <w:rtl/>
        </w:rPr>
        <w:t xml:space="preserve">לעשות. </w:t>
      </w:r>
      <w:r w:rsidR="00884F59">
        <w:rPr>
          <w:rtl/>
        </w:rPr>
        <w:t xml:space="preserve">תודה לכולם הישיבה נעולה. </w:t>
      </w:r>
    </w:p>
    <w:p w:rsidR="00884F59" w:rsidRDefault="00884F59" w:rsidP="00884F59">
      <w:pPr>
        <w:rPr>
          <w:rtl/>
        </w:rPr>
      </w:pPr>
      <w:bookmarkStart w:id="1474" w:name="_ETM_Q1_8034518"/>
      <w:bookmarkEnd w:id="1474"/>
    </w:p>
    <w:p w:rsidR="006F3DD5" w:rsidRDefault="006F3DD5" w:rsidP="00884F59">
      <w:pPr>
        <w:rPr>
          <w:rtl/>
        </w:rPr>
      </w:pPr>
      <w:bookmarkStart w:id="1475" w:name="_ETM_Q1_8034594"/>
      <w:bookmarkEnd w:id="1475"/>
    </w:p>
    <w:p w:rsidR="006F3DD5" w:rsidRDefault="006F3DD5" w:rsidP="00D64186">
      <w:pPr>
        <w:pStyle w:val="afc"/>
        <w:keepNext/>
        <w:rPr>
          <w:rtl/>
        </w:rPr>
      </w:pPr>
      <w:bookmarkStart w:id="1476" w:name="ET_meetingend_138"/>
      <w:r w:rsidRPr="006F3DD5">
        <w:rPr>
          <w:rStyle w:val="TagStyle"/>
          <w:rtl/>
        </w:rPr>
        <w:t xml:space="preserve"> &lt;&lt; סיום &gt;&gt; </w:t>
      </w:r>
      <w:r w:rsidR="00D64186">
        <w:rPr>
          <w:rtl/>
        </w:rPr>
        <w:t>הישיבה ננעלה בשעה 12</w:t>
      </w:r>
      <w:r w:rsidR="00D64186">
        <w:rPr>
          <w:rFonts w:hint="cs"/>
          <w:rtl/>
        </w:rPr>
        <w:t>:40</w:t>
      </w:r>
      <w:r>
        <w:rPr>
          <w:rtl/>
        </w:rPr>
        <w:t>.</w:t>
      </w:r>
      <w:r w:rsidRPr="006F3DD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76"/>
    </w:p>
    <w:p w:rsidR="00A7372B" w:rsidRPr="00A7372B" w:rsidRDefault="00A7372B" w:rsidP="00A7372B">
      <w:pPr>
        <w:rPr>
          <w:rtl/>
        </w:rPr>
      </w:pPr>
    </w:p>
    <w:sectPr w:rsidR="00A7372B" w:rsidRPr="00A7372B" w:rsidSect="009F75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9F3" w:rsidRDefault="004949F3">
      <w:r>
        <w:separator/>
      </w:r>
    </w:p>
  </w:endnote>
  <w:endnote w:type="continuationSeparator" w:id="0">
    <w:p w:rsidR="004949F3" w:rsidRDefault="00494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9F3" w:rsidRDefault="004949F3">
      <w:r>
        <w:separator/>
      </w:r>
    </w:p>
  </w:footnote>
  <w:footnote w:type="continuationSeparator" w:id="0">
    <w:p w:rsidR="004949F3" w:rsidRDefault="004949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9F3" w:rsidRDefault="004949F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949F3" w:rsidRDefault="004949F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9F3" w:rsidRDefault="004949F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758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949F3" w:rsidRPr="00CC5815" w:rsidRDefault="004949F3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:rsidR="004949F3" w:rsidRPr="00CC5815" w:rsidRDefault="004949F3" w:rsidP="008E5E3F">
    <w:pPr>
      <w:pStyle w:val="a3"/>
      <w:ind w:firstLine="0"/>
      <w:rPr>
        <w:rtl/>
      </w:rPr>
    </w:pPr>
    <w:r>
      <w:rPr>
        <w:rtl/>
      </w:rPr>
      <w:t>16/08/2021</w:t>
    </w:r>
  </w:p>
  <w:p w:rsidR="004949F3" w:rsidRPr="00CC5815" w:rsidRDefault="004949F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9F3" w:rsidRDefault="004949F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49F3" w:rsidRDefault="004949F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949F3" w:rsidRDefault="004949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53"/>
    <w:rsid w:val="0001394B"/>
    <w:rsid w:val="000140C7"/>
    <w:rsid w:val="0001722F"/>
    <w:rsid w:val="0002047E"/>
    <w:rsid w:val="000211E8"/>
    <w:rsid w:val="000326FB"/>
    <w:rsid w:val="00037279"/>
    <w:rsid w:val="000440FE"/>
    <w:rsid w:val="0004496D"/>
    <w:rsid w:val="00051B2C"/>
    <w:rsid w:val="00057F3F"/>
    <w:rsid w:val="00065211"/>
    <w:rsid w:val="000659F6"/>
    <w:rsid w:val="00067F42"/>
    <w:rsid w:val="00073FC0"/>
    <w:rsid w:val="000911AD"/>
    <w:rsid w:val="00092B80"/>
    <w:rsid w:val="00093B23"/>
    <w:rsid w:val="000A17C6"/>
    <w:rsid w:val="000A2391"/>
    <w:rsid w:val="000B060C"/>
    <w:rsid w:val="000B06B2"/>
    <w:rsid w:val="000B11D9"/>
    <w:rsid w:val="000B2EE6"/>
    <w:rsid w:val="000C0946"/>
    <w:rsid w:val="000C47F5"/>
    <w:rsid w:val="000C6043"/>
    <w:rsid w:val="000E3314"/>
    <w:rsid w:val="000E3D5D"/>
    <w:rsid w:val="000F2459"/>
    <w:rsid w:val="000F717C"/>
    <w:rsid w:val="00135EBC"/>
    <w:rsid w:val="00145816"/>
    <w:rsid w:val="0015018F"/>
    <w:rsid w:val="00150436"/>
    <w:rsid w:val="00156454"/>
    <w:rsid w:val="0016468F"/>
    <w:rsid w:val="00167294"/>
    <w:rsid w:val="001673D4"/>
    <w:rsid w:val="0017005C"/>
    <w:rsid w:val="00171E7F"/>
    <w:rsid w:val="001758C1"/>
    <w:rsid w:val="0017779F"/>
    <w:rsid w:val="00187C9B"/>
    <w:rsid w:val="001927FB"/>
    <w:rsid w:val="001A74E9"/>
    <w:rsid w:val="001A7A1B"/>
    <w:rsid w:val="001B07FD"/>
    <w:rsid w:val="001C190E"/>
    <w:rsid w:val="001C44DA"/>
    <w:rsid w:val="001C4FDA"/>
    <w:rsid w:val="001D440C"/>
    <w:rsid w:val="001D5381"/>
    <w:rsid w:val="001E692B"/>
    <w:rsid w:val="002016FF"/>
    <w:rsid w:val="00227FEF"/>
    <w:rsid w:val="00257CDB"/>
    <w:rsid w:val="00261554"/>
    <w:rsid w:val="002715C5"/>
    <w:rsid w:val="00275C03"/>
    <w:rsid w:val="00280D58"/>
    <w:rsid w:val="0028456C"/>
    <w:rsid w:val="002B0BC1"/>
    <w:rsid w:val="002B0C09"/>
    <w:rsid w:val="002B653E"/>
    <w:rsid w:val="002D33C9"/>
    <w:rsid w:val="002D4BDB"/>
    <w:rsid w:val="002E0E1F"/>
    <w:rsid w:val="002E5163"/>
    <w:rsid w:val="002E5E31"/>
    <w:rsid w:val="00303B4C"/>
    <w:rsid w:val="00321E62"/>
    <w:rsid w:val="00323071"/>
    <w:rsid w:val="00325FB9"/>
    <w:rsid w:val="00327BF8"/>
    <w:rsid w:val="00332022"/>
    <w:rsid w:val="00334F9C"/>
    <w:rsid w:val="00340AFA"/>
    <w:rsid w:val="00354B7E"/>
    <w:rsid w:val="003658CB"/>
    <w:rsid w:val="00366CFB"/>
    <w:rsid w:val="0036794C"/>
    <w:rsid w:val="00373508"/>
    <w:rsid w:val="00376BFE"/>
    <w:rsid w:val="00377E3D"/>
    <w:rsid w:val="00396023"/>
    <w:rsid w:val="003A591D"/>
    <w:rsid w:val="003B1CC9"/>
    <w:rsid w:val="003C279D"/>
    <w:rsid w:val="003F0A5F"/>
    <w:rsid w:val="003F747C"/>
    <w:rsid w:val="00420E41"/>
    <w:rsid w:val="00421A57"/>
    <w:rsid w:val="00424C94"/>
    <w:rsid w:val="00433DBD"/>
    <w:rsid w:val="0043511F"/>
    <w:rsid w:val="00435D9A"/>
    <w:rsid w:val="00437F84"/>
    <w:rsid w:val="0044174C"/>
    <w:rsid w:val="004452DE"/>
    <w:rsid w:val="00447608"/>
    <w:rsid w:val="00451746"/>
    <w:rsid w:val="00467C86"/>
    <w:rsid w:val="004701DA"/>
    <w:rsid w:val="00470EAC"/>
    <w:rsid w:val="0047242F"/>
    <w:rsid w:val="00472EE1"/>
    <w:rsid w:val="0049458B"/>
    <w:rsid w:val="004949F3"/>
    <w:rsid w:val="00495FD8"/>
    <w:rsid w:val="004B0A65"/>
    <w:rsid w:val="004B1BE9"/>
    <w:rsid w:val="004B7216"/>
    <w:rsid w:val="004C2A50"/>
    <w:rsid w:val="004E393A"/>
    <w:rsid w:val="004F1E68"/>
    <w:rsid w:val="004F7359"/>
    <w:rsid w:val="00500C0C"/>
    <w:rsid w:val="00504186"/>
    <w:rsid w:val="005070B7"/>
    <w:rsid w:val="00510A15"/>
    <w:rsid w:val="00511A34"/>
    <w:rsid w:val="00546678"/>
    <w:rsid w:val="005506B9"/>
    <w:rsid w:val="0055120D"/>
    <w:rsid w:val="005618B4"/>
    <w:rsid w:val="005645D0"/>
    <w:rsid w:val="00570C88"/>
    <w:rsid w:val="00576221"/>
    <w:rsid w:val="005817EC"/>
    <w:rsid w:val="00590B77"/>
    <w:rsid w:val="00593220"/>
    <w:rsid w:val="00594669"/>
    <w:rsid w:val="005A342D"/>
    <w:rsid w:val="005A6983"/>
    <w:rsid w:val="005B67F1"/>
    <w:rsid w:val="005C363E"/>
    <w:rsid w:val="005D61F3"/>
    <w:rsid w:val="005E1B30"/>
    <w:rsid w:val="005E1C6B"/>
    <w:rsid w:val="005E2337"/>
    <w:rsid w:val="005E6DA4"/>
    <w:rsid w:val="005F11F3"/>
    <w:rsid w:val="005F76B0"/>
    <w:rsid w:val="006013B4"/>
    <w:rsid w:val="00603A9F"/>
    <w:rsid w:val="006222F6"/>
    <w:rsid w:val="006231C5"/>
    <w:rsid w:val="00623C0B"/>
    <w:rsid w:val="00627243"/>
    <w:rsid w:val="00633562"/>
    <w:rsid w:val="00634F61"/>
    <w:rsid w:val="006415F1"/>
    <w:rsid w:val="006419F1"/>
    <w:rsid w:val="00665FAC"/>
    <w:rsid w:val="00666444"/>
    <w:rsid w:val="00670F41"/>
    <w:rsid w:val="00673EA3"/>
    <w:rsid w:val="00674636"/>
    <w:rsid w:val="006848E8"/>
    <w:rsid w:val="00695A47"/>
    <w:rsid w:val="006A0CB7"/>
    <w:rsid w:val="006B4C20"/>
    <w:rsid w:val="006C0AA3"/>
    <w:rsid w:val="006D4565"/>
    <w:rsid w:val="006E18D7"/>
    <w:rsid w:val="006F0259"/>
    <w:rsid w:val="006F032B"/>
    <w:rsid w:val="006F3DD5"/>
    <w:rsid w:val="00700433"/>
    <w:rsid w:val="007022FF"/>
    <w:rsid w:val="00702755"/>
    <w:rsid w:val="0070472C"/>
    <w:rsid w:val="007241D5"/>
    <w:rsid w:val="00726136"/>
    <w:rsid w:val="00732ECB"/>
    <w:rsid w:val="007341E2"/>
    <w:rsid w:val="00743C66"/>
    <w:rsid w:val="00744D19"/>
    <w:rsid w:val="007509A6"/>
    <w:rsid w:val="007603D2"/>
    <w:rsid w:val="0076065A"/>
    <w:rsid w:val="00763668"/>
    <w:rsid w:val="0076717E"/>
    <w:rsid w:val="007672D2"/>
    <w:rsid w:val="00775300"/>
    <w:rsid w:val="007872B4"/>
    <w:rsid w:val="00791CBE"/>
    <w:rsid w:val="00793270"/>
    <w:rsid w:val="007A64B0"/>
    <w:rsid w:val="007C693F"/>
    <w:rsid w:val="007C6ADD"/>
    <w:rsid w:val="007F3AB5"/>
    <w:rsid w:val="007F6CA9"/>
    <w:rsid w:val="00801887"/>
    <w:rsid w:val="008060C8"/>
    <w:rsid w:val="008102DE"/>
    <w:rsid w:val="008103AD"/>
    <w:rsid w:val="008205BA"/>
    <w:rsid w:val="0082136D"/>
    <w:rsid w:val="00821BBC"/>
    <w:rsid w:val="008320F6"/>
    <w:rsid w:val="00836692"/>
    <w:rsid w:val="008366F7"/>
    <w:rsid w:val="00841223"/>
    <w:rsid w:val="00842484"/>
    <w:rsid w:val="00846BE9"/>
    <w:rsid w:val="00847884"/>
    <w:rsid w:val="00853207"/>
    <w:rsid w:val="00865CB2"/>
    <w:rsid w:val="008713A4"/>
    <w:rsid w:val="008714DD"/>
    <w:rsid w:val="00875F10"/>
    <w:rsid w:val="0088335E"/>
    <w:rsid w:val="00884BA4"/>
    <w:rsid w:val="00884F59"/>
    <w:rsid w:val="00891D6D"/>
    <w:rsid w:val="00892F86"/>
    <w:rsid w:val="008A0505"/>
    <w:rsid w:val="008A14B8"/>
    <w:rsid w:val="008B5D7F"/>
    <w:rsid w:val="008C3D7A"/>
    <w:rsid w:val="008C6035"/>
    <w:rsid w:val="008C7015"/>
    <w:rsid w:val="008D1DFB"/>
    <w:rsid w:val="008E03B4"/>
    <w:rsid w:val="008E5E3F"/>
    <w:rsid w:val="008E62B5"/>
    <w:rsid w:val="008F6870"/>
    <w:rsid w:val="0090279B"/>
    <w:rsid w:val="0090520B"/>
    <w:rsid w:val="00907FAE"/>
    <w:rsid w:val="0091380B"/>
    <w:rsid w:val="00914904"/>
    <w:rsid w:val="00922CE5"/>
    <w:rsid w:val="009258CE"/>
    <w:rsid w:val="009410BC"/>
    <w:rsid w:val="009515F0"/>
    <w:rsid w:val="00952E8B"/>
    <w:rsid w:val="009830CB"/>
    <w:rsid w:val="009B60D7"/>
    <w:rsid w:val="009C672F"/>
    <w:rsid w:val="009D3D3B"/>
    <w:rsid w:val="009D478A"/>
    <w:rsid w:val="009E3E88"/>
    <w:rsid w:val="009E6CE1"/>
    <w:rsid w:val="009E6E93"/>
    <w:rsid w:val="009F1518"/>
    <w:rsid w:val="009F5773"/>
    <w:rsid w:val="009F7582"/>
    <w:rsid w:val="00A02EDE"/>
    <w:rsid w:val="00A0586C"/>
    <w:rsid w:val="00A15971"/>
    <w:rsid w:val="00A22C90"/>
    <w:rsid w:val="00A3165B"/>
    <w:rsid w:val="00A32958"/>
    <w:rsid w:val="00A4138D"/>
    <w:rsid w:val="00A42723"/>
    <w:rsid w:val="00A54061"/>
    <w:rsid w:val="00A54521"/>
    <w:rsid w:val="00A55984"/>
    <w:rsid w:val="00A64A6D"/>
    <w:rsid w:val="00A66020"/>
    <w:rsid w:val="00A7372B"/>
    <w:rsid w:val="00A820C2"/>
    <w:rsid w:val="00AB02EE"/>
    <w:rsid w:val="00AB3DE2"/>
    <w:rsid w:val="00AB3F3A"/>
    <w:rsid w:val="00AC6434"/>
    <w:rsid w:val="00AD04D0"/>
    <w:rsid w:val="00AD4EC9"/>
    <w:rsid w:val="00AD6FFC"/>
    <w:rsid w:val="00AF31E6"/>
    <w:rsid w:val="00AF4150"/>
    <w:rsid w:val="00B0509A"/>
    <w:rsid w:val="00B120B2"/>
    <w:rsid w:val="00B159CA"/>
    <w:rsid w:val="00B32489"/>
    <w:rsid w:val="00B36363"/>
    <w:rsid w:val="00B43783"/>
    <w:rsid w:val="00B50340"/>
    <w:rsid w:val="00B539E7"/>
    <w:rsid w:val="00B65508"/>
    <w:rsid w:val="00B67865"/>
    <w:rsid w:val="00B827CA"/>
    <w:rsid w:val="00B841B4"/>
    <w:rsid w:val="00B8517A"/>
    <w:rsid w:val="00BA6446"/>
    <w:rsid w:val="00BD31BE"/>
    <w:rsid w:val="00BD47B7"/>
    <w:rsid w:val="00BD7E03"/>
    <w:rsid w:val="00BE0707"/>
    <w:rsid w:val="00BE75BC"/>
    <w:rsid w:val="00BF14FC"/>
    <w:rsid w:val="00BF1B97"/>
    <w:rsid w:val="00BF7D0F"/>
    <w:rsid w:val="00C00464"/>
    <w:rsid w:val="00C02945"/>
    <w:rsid w:val="00C05D34"/>
    <w:rsid w:val="00C06241"/>
    <w:rsid w:val="00C135D5"/>
    <w:rsid w:val="00C22DCB"/>
    <w:rsid w:val="00C23B5E"/>
    <w:rsid w:val="00C24B2B"/>
    <w:rsid w:val="00C33D6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E24"/>
    <w:rsid w:val="00C8624A"/>
    <w:rsid w:val="00C97624"/>
    <w:rsid w:val="00CA2387"/>
    <w:rsid w:val="00CA5363"/>
    <w:rsid w:val="00CB642F"/>
    <w:rsid w:val="00CB6D60"/>
    <w:rsid w:val="00CB7753"/>
    <w:rsid w:val="00CC5815"/>
    <w:rsid w:val="00CD6C30"/>
    <w:rsid w:val="00CE24B8"/>
    <w:rsid w:val="00CE5849"/>
    <w:rsid w:val="00CE6E63"/>
    <w:rsid w:val="00D13AF4"/>
    <w:rsid w:val="00D278F7"/>
    <w:rsid w:val="00D37550"/>
    <w:rsid w:val="00D40A29"/>
    <w:rsid w:val="00D45D27"/>
    <w:rsid w:val="00D56F86"/>
    <w:rsid w:val="00D60F82"/>
    <w:rsid w:val="00D61C49"/>
    <w:rsid w:val="00D64186"/>
    <w:rsid w:val="00D70C17"/>
    <w:rsid w:val="00D73872"/>
    <w:rsid w:val="00D837AE"/>
    <w:rsid w:val="00D86E57"/>
    <w:rsid w:val="00D9128A"/>
    <w:rsid w:val="00D91A9C"/>
    <w:rsid w:val="00D91FD8"/>
    <w:rsid w:val="00D96B24"/>
    <w:rsid w:val="00DA5C3C"/>
    <w:rsid w:val="00DB4BFA"/>
    <w:rsid w:val="00DC631F"/>
    <w:rsid w:val="00DC7199"/>
    <w:rsid w:val="00DD03C9"/>
    <w:rsid w:val="00DD27EE"/>
    <w:rsid w:val="00DD661E"/>
    <w:rsid w:val="00DD6FB0"/>
    <w:rsid w:val="00DE5B80"/>
    <w:rsid w:val="00DE7F63"/>
    <w:rsid w:val="00E0527E"/>
    <w:rsid w:val="00E13360"/>
    <w:rsid w:val="00E16073"/>
    <w:rsid w:val="00E2105E"/>
    <w:rsid w:val="00E25981"/>
    <w:rsid w:val="00E25B06"/>
    <w:rsid w:val="00E33AE3"/>
    <w:rsid w:val="00E51F9F"/>
    <w:rsid w:val="00E563B9"/>
    <w:rsid w:val="00E61903"/>
    <w:rsid w:val="00E64116"/>
    <w:rsid w:val="00E67BD3"/>
    <w:rsid w:val="00E70BE3"/>
    <w:rsid w:val="00E84138"/>
    <w:rsid w:val="00E90F9F"/>
    <w:rsid w:val="00EA624B"/>
    <w:rsid w:val="00EB057D"/>
    <w:rsid w:val="00EB107C"/>
    <w:rsid w:val="00EB18E4"/>
    <w:rsid w:val="00EB4930"/>
    <w:rsid w:val="00EB5C85"/>
    <w:rsid w:val="00EC0AC2"/>
    <w:rsid w:val="00EC1FB3"/>
    <w:rsid w:val="00EC2CD4"/>
    <w:rsid w:val="00EE09AD"/>
    <w:rsid w:val="00EE25D9"/>
    <w:rsid w:val="00EE2F9F"/>
    <w:rsid w:val="00EF0CB0"/>
    <w:rsid w:val="00EF4404"/>
    <w:rsid w:val="00F04353"/>
    <w:rsid w:val="00F053E5"/>
    <w:rsid w:val="00F10D2D"/>
    <w:rsid w:val="00F11B08"/>
    <w:rsid w:val="00F12D56"/>
    <w:rsid w:val="00F16831"/>
    <w:rsid w:val="00F322AC"/>
    <w:rsid w:val="00F33C4B"/>
    <w:rsid w:val="00F3623F"/>
    <w:rsid w:val="00F41C33"/>
    <w:rsid w:val="00F423F1"/>
    <w:rsid w:val="00F4792E"/>
    <w:rsid w:val="00F5272B"/>
    <w:rsid w:val="00F53584"/>
    <w:rsid w:val="00F549E5"/>
    <w:rsid w:val="00F63F05"/>
    <w:rsid w:val="00F64C64"/>
    <w:rsid w:val="00F72368"/>
    <w:rsid w:val="00F80231"/>
    <w:rsid w:val="00F821F6"/>
    <w:rsid w:val="00F84D49"/>
    <w:rsid w:val="00F97AC0"/>
    <w:rsid w:val="00FA38A7"/>
    <w:rsid w:val="00FA3D9D"/>
    <w:rsid w:val="00FB0768"/>
    <w:rsid w:val="00FC2F7B"/>
    <w:rsid w:val="00FC5303"/>
    <w:rsid w:val="00FD14D6"/>
    <w:rsid w:val="00FD65CE"/>
    <w:rsid w:val="00FE2C9A"/>
    <w:rsid w:val="00FE3474"/>
    <w:rsid w:val="00FE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84F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4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5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7F902-2F8C-4B55-947D-6CCBB049E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12653</TotalTime>
  <Pages>10</Pages>
  <Words>10633</Words>
  <Characters>60610</Characters>
  <Application>Microsoft Office Word</Application>
  <DocSecurity>0</DocSecurity>
  <Lines>505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235</cp:revision>
  <cp:lastPrinted>2015-07-20T08:20:00Z</cp:lastPrinted>
  <dcterms:created xsi:type="dcterms:W3CDTF">2018-05-03T11:21:00Z</dcterms:created>
  <dcterms:modified xsi:type="dcterms:W3CDTF">2021-09-05T11:41:00Z</dcterms:modified>
</cp:coreProperties>
</file>