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284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420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284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2EB4" w:rsidP="00392EB4">
      <w:pPr>
        <w:ind w:firstLine="0"/>
        <w:jc w:val="center"/>
        <w:outlineLvl w:val="0"/>
        <w:rPr>
          <w:b/>
          <w:bCs/>
          <w:rtl/>
        </w:rPr>
      </w:pPr>
      <w:r>
        <w:rPr>
          <w:b/>
          <w:bCs/>
          <w:rtl/>
        </w:rPr>
        <w:t>פרוטוקול מס'</w:t>
      </w:r>
      <w:r w:rsidR="0084207C">
        <w:rPr>
          <w:rFonts w:hint="cs"/>
          <w:b/>
          <w:bCs/>
          <w:rtl/>
        </w:rPr>
        <w:t xml:space="preserve"> 11</w:t>
      </w:r>
      <w:bookmarkStart w:id="0" w:name="_GoBack"/>
      <w:bookmarkEnd w:id="0"/>
    </w:p>
    <w:p w:rsidR="00E64116" w:rsidRPr="008713A4" w:rsidRDefault="007E284F" w:rsidP="008320F6">
      <w:pPr>
        <w:ind w:firstLine="0"/>
        <w:jc w:val="center"/>
        <w:outlineLvl w:val="0"/>
        <w:rPr>
          <w:b/>
          <w:bCs/>
          <w:rtl/>
        </w:rPr>
      </w:pPr>
      <w:r>
        <w:rPr>
          <w:b/>
          <w:bCs/>
          <w:rtl/>
        </w:rPr>
        <w:t>מישיבת ועדת החינוך, התרבות והספורט</w:t>
      </w:r>
    </w:p>
    <w:p w:rsidR="00E64116" w:rsidRPr="008713A4" w:rsidRDefault="007E284F" w:rsidP="008320F6">
      <w:pPr>
        <w:ind w:firstLine="0"/>
        <w:jc w:val="center"/>
        <w:outlineLvl w:val="0"/>
        <w:rPr>
          <w:b/>
          <w:bCs/>
          <w:u w:val="single"/>
          <w:rtl/>
        </w:rPr>
      </w:pPr>
      <w:r>
        <w:rPr>
          <w:b/>
          <w:bCs/>
          <w:u w:val="single"/>
          <w:rtl/>
        </w:rPr>
        <w:t>יום שני, ח' באלול התשפ"א (16 באוגוסט 2021),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284F" w:rsidP="00392EB4">
      <w:pPr>
        <w:spacing w:before="60"/>
        <w:ind w:firstLine="0"/>
        <w:rPr>
          <w:rtl/>
        </w:rPr>
      </w:pPr>
      <w:bookmarkStart w:id="1" w:name="ET_subject_624470_1"/>
      <w:r w:rsidRPr="007E284F">
        <w:rPr>
          <w:rStyle w:val="TagStyle"/>
          <w:rtl/>
        </w:rPr>
        <w:t xml:space="preserve"> &lt;&lt; נושא &gt;&gt; </w:t>
      </w:r>
      <w:r w:rsidRPr="007E284F">
        <w:rPr>
          <w:rtl/>
        </w:rPr>
        <w:t>הצעת תקנות סמכויות מיוחדות להתמודדות עם נגיף הקורונה החדש (הוראת שעה)(הגבלת פעילות של מוסדות המקיימים פעילות חינוך והוראות נוספות), התשפ"א-202</w:t>
      </w:r>
      <w:r w:rsidR="00392EB4">
        <w:rPr>
          <w:rFonts w:hint="cs"/>
          <w:rtl/>
        </w:rPr>
        <w:t xml:space="preserve">1 </w:t>
      </w:r>
      <w:r w:rsidR="00392EB4">
        <w:rPr>
          <w:rtl/>
        </w:rPr>
        <w:t>–</w:t>
      </w:r>
      <w:r w:rsidR="00392EB4">
        <w:rPr>
          <w:rFonts w:hint="cs"/>
          <w:rtl/>
        </w:rPr>
        <w:t xml:space="preserve"> </w:t>
      </w:r>
      <w:r w:rsidR="00392EB4" w:rsidRPr="00392EB4">
        <w:rPr>
          <w:rFonts w:hint="cs"/>
          <w:b/>
          <w:bCs/>
          <w:u w:val="single"/>
          <w:rtl/>
        </w:rPr>
        <w:t>המשך דיון</w:t>
      </w:r>
      <w:r w:rsidRPr="007E284F">
        <w:rPr>
          <w:rStyle w:val="TagStyle"/>
          <w:rtl/>
        </w:rPr>
        <w:t xml:space="preserve"> &lt;&lt; נושא &gt;&gt;</w:t>
      </w:r>
      <w:r w:rsidR="003B13AC">
        <w:rPr>
          <w:rtl/>
        </w:rPr>
        <w:t xml:space="preserve"> </w:t>
      </w:r>
      <w:r w:rsidRPr="007E284F">
        <w:rPr>
          <w:rtl/>
        </w:rPr>
        <w:t xml:space="preserve"> </w:t>
      </w:r>
      <w:bookmarkEnd w:id="1"/>
    </w:p>
    <w:p w:rsidR="00E64116" w:rsidRDefault="00E64116" w:rsidP="007C693F">
      <w:pPr>
        <w:spacing w:before="60"/>
        <w:ind w:firstLine="0"/>
        <w:rPr>
          <w:rtl/>
        </w:rPr>
      </w:pPr>
    </w:p>
    <w:p w:rsidR="007E284F" w:rsidRPr="008713A4" w:rsidRDefault="007E28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36B6" w:rsidRDefault="007E284F" w:rsidP="00EC1FB3">
      <w:pPr>
        <w:ind w:firstLine="0"/>
        <w:rPr>
          <w:rtl/>
        </w:rPr>
      </w:pPr>
      <w:r w:rsidRPr="00E036B6">
        <w:rPr>
          <w:rtl/>
        </w:rPr>
        <w:t>שרן מרים השכל – היו"ר</w:t>
      </w:r>
    </w:p>
    <w:p w:rsidR="007E284F" w:rsidRPr="00E036B6" w:rsidRDefault="007E284F" w:rsidP="00EC1FB3">
      <w:pPr>
        <w:ind w:firstLine="0"/>
        <w:rPr>
          <w:rtl/>
        </w:rPr>
      </w:pPr>
      <w:r w:rsidRPr="00E036B6">
        <w:rPr>
          <w:rtl/>
        </w:rPr>
        <w:t>סימון דוידסון</w:t>
      </w:r>
    </w:p>
    <w:p w:rsidR="007E284F" w:rsidRPr="00E036B6" w:rsidRDefault="007E284F" w:rsidP="00EC1FB3">
      <w:pPr>
        <w:ind w:firstLine="0"/>
        <w:rPr>
          <w:rtl/>
        </w:rPr>
      </w:pPr>
      <w:r w:rsidRPr="00E036B6">
        <w:rPr>
          <w:rtl/>
        </w:rPr>
        <w:t>משה טור פז</w:t>
      </w:r>
    </w:p>
    <w:p w:rsidR="007E284F" w:rsidRPr="00E036B6" w:rsidRDefault="007E284F" w:rsidP="00EC1FB3">
      <w:pPr>
        <w:ind w:firstLine="0"/>
        <w:rPr>
          <w:rtl/>
        </w:rPr>
      </w:pPr>
      <w:r w:rsidRPr="00E036B6">
        <w:rPr>
          <w:rtl/>
        </w:rPr>
        <w:t>אלון טל</w:t>
      </w:r>
    </w:p>
    <w:p w:rsidR="007E284F" w:rsidRPr="00E036B6" w:rsidRDefault="007E284F" w:rsidP="00EC1FB3">
      <w:pPr>
        <w:ind w:firstLine="0"/>
        <w:rPr>
          <w:rtl/>
        </w:rPr>
      </w:pPr>
      <w:r w:rsidRPr="00E036B6">
        <w:rPr>
          <w:rtl/>
        </w:rPr>
        <w:t>אמילי חיה מואטי</w:t>
      </w:r>
    </w:p>
    <w:p w:rsidR="007E284F" w:rsidRPr="00E036B6" w:rsidRDefault="007E284F" w:rsidP="00EC1FB3">
      <w:pPr>
        <w:ind w:firstLine="0"/>
        <w:rPr>
          <w:rtl/>
        </w:rPr>
      </w:pPr>
      <w:r w:rsidRPr="00E036B6">
        <w:rPr>
          <w:rtl/>
        </w:rPr>
        <w:t>יוסף שיין</w:t>
      </w:r>
    </w:p>
    <w:p w:rsidR="002E5E31" w:rsidRDefault="002E5E31" w:rsidP="00DE5B80">
      <w:pPr>
        <w:ind w:firstLine="0"/>
        <w:rPr>
          <w:b/>
          <w:bCs/>
          <w:u w:val="single"/>
          <w:rtl/>
        </w:rPr>
      </w:pPr>
    </w:p>
    <w:p w:rsidR="00E036B6" w:rsidRPr="000C47F5" w:rsidRDefault="00E036B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036B6" w:rsidRPr="008713A4" w:rsidRDefault="00E036B6" w:rsidP="00E036B6">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6012"/>
      </w:tblGrid>
      <w:tr w:rsidR="00E036B6" w:rsidTr="00E036B6">
        <w:tc>
          <w:tcPr>
            <w:tcW w:w="0" w:type="auto"/>
            <w:shd w:val="clear" w:color="auto" w:fill="auto"/>
          </w:tcPr>
          <w:p w:rsidR="00E036B6" w:rsidRDefault="00E036B6" w:rsidP="00DE5B80">
            <w:pPr>
              <w:ind w:firstLine="0"/>
              <w:rPr>
                <w:rtl/>
              </w:rPr>
            </w:pPr>
            <w:r>
              <w:rPr>
                <w:rtl/>
              </w:rPr>
              <w:t xml:space="preserve">רון </w:t>
            </w:r>
            <w:proofErr w:type="spellStart"/>
            <w:r>
              <w:rPr>
                <w:rtl/>
              </w:rPr>
              <w:t>פריזלר</w:t>
            </w:r>
            <w:proofErr w:type="spellEnd"/>
          </w:p>
        </w:tc>
        <w:tc>
          <w:tcPr>
            <w:tcW w:w="0" w:type="auto"/>
            <w:shd w:val="clear" w:color="auto" w:fill="auto"/>
          </w:tcPr>
          <w:p w:rsidR="00E036B6" w:rsidRDefault="00E036B6" w:rsidP="00DE5B80">
            <w:pPr>
              <w:ind w:firstLine="0"/>
              <w:rPr>
                <w:rtl/>
              </w:rPr>
            </w:pPr>
            <w:r>
              <w:rPr>
                <w:rtl/>
              </w:rPr>
              <w:t>–</w:t>
            </w:r>
          </w:p>
        </w:tc>
        <w:tc>
          <w:tcPr>
            <w:tcW w:w="0" w:type="auto"/>
            <w:shd w:val="clear" w:color="auto" w:fill="auto"/>
          </w:tcPr>
          <w:p w:rsidR="00E036B6" w:rsidRDefault="00E036B6" w:rsidP="00DE5B80">
            <w:pPr>
              <w:ind w:firstLine="0"/>
              <w:rPr>
                <w:rtl/>
              </w:rPr>
            </w:pPr>
            <w:r>
              <w:rPr>
                <w:rtl/>
              </w:rPr>
              <w:t>מנהל אגף חינוך והדרכה בפנימיות, חינוך התיישבותי, משרד החינוך</w:t>
            </w:r>
          </w:p>
        </w:tc>
      </w:tr>
      <w:tr w:rsidR="00E036B6" w:rsidTr="00E036B6">
        <w:tc>
          <w:tcPr>
            <w:tcW w:w="0" w:type="auto"/>
            <w:shd w:val="clear" w:color="auto" w:fill="auto"/>
          </w:tcPr>
          <w:p w:rsidR="00E036B6" w:rsidRDefault="00E036B6" w:rsidP="00DE5B80">
            <w:pPr>
              <w:ind w:firstLine="0"/>
              <w:rPr>
                <w:rtl/>
              </w:rPr>
            </w:pPr>
            <w:r>
              <w:rPr>
                <w:rtl/>
              </w:rPr>
              <w:t>אסתי ורהפטיג</w:t>
            </w:r>
          </w:p>
        </w:tc>
        <w:tc>
          <w:tcPr>
            <w:tcW w:w="0" w:type="auto"/>
            <w:shd w:val="clear" w:color="auto" w:fill="auto"/>
          </w:tcPr>
          <w:p w:rsidR="00E036B6" w:rsidRDefault="00E036B6" w:rsidP="00DE5B80">
            <w:pPr>
              <w:ind w:firstLine="0"/>
              <w:rPr>
                <w:rtl/>
              </w:rPr>
            </w:pPr>
            <w:r>
              <w:rPr>
                <w:rtl/>
              </w:rPr>
              <w:t>–</w:t>
            </w:r>
          </w:p>
        </w:tc>
        <w:tc>
          <w:tcPr>
            <w:tcW w:w="0" w:type="auto"/>
            <w:shd w:val="clear" w:color="auto" w:fill="auto"/>
          </w:tcPr>
          <w:p w:rsidR="00E036B6" w:rsidRDefault="00E036B6" w:rsidP="00DE5B80">
            <w:pPr>
              <w:ind w:firstLine="0"/>
              <w:rPr>
                <w:rtl/>
              </w:rPr>
            </w:pPr>
            <w:r>
              <w:rPr>
                <w:rtl/>
              </w:rPr>
              <w:t>ממונה לשכה משפטית, משרד הבריאות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284F" w:rsidP="00D40A29">
      <w:pPr>
        <w:ind w:firstLine="0"/>
      </w:pPr>
      <w:r>
        <w:rPr>
          <w:rtl/>
        </w:rPr>
        <w:t>מירב ישראלי</w:t>
      </w:r>
    </w:p>
    <w:p w:rsidR="00E64116" w:rsidRPr="008713A4" w:rsidRDefault="00E64116" w:rsidP="00DE5B80">
      <w:pPr>
        <w:ind w:firstLine="0"/>
        <w:rPr>
          <w:rtl/>
        </w:rPr>
      </w:pPr>
    </w:p>
    <w:p w:rsidR="00E64116" w:rsidRPr="008713A4" w:rsidRDefault="00E64116" w:rsidP="00AE644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284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E644E" w:rsidP="008320F6">
      <w:pPr>
        <w:ind w:firstLine="0"/>
        <w:rPr>
          <w:rtl/>
        </w:rPr>
      </w:pPr>
      <w:r>
        <w:rPr>
          <w:rFonts w:hint="cs"/>
          <w:rtl/>
        </w:rPr>
        <w:t>ס.ל., חבר תרגומים</w:t>
      </w:r>
    </w:p>
    <w:p w:rsidR="00AE644E" w:rsidRDefault="00AE644E" w:rsidP="008320F6">
      <w:pPr>
        <w:ind w:firstLine="0"/>
        <w:rPr>
          <w:rtl/>
        </w:rPr>
      </w:pPr>
    </w:p>
    <w:p w:rsidR="00AE644E" w:rsidRDefault="00AE644E" w:rsidP="008320F6">
      <w:pPr>
        <w:ind w:firstLine="0"/>
        <w:rPr>
          <w:rtl/>
        </w:rPr>
      </w:pPr>
    </w:p>
    <w:p w:rsidR="00AE644E" w:rsidRDefault="00AE644E">
      <w:pPr>
        <w:bidi w:val="0"/>
        <w:spacing w:line="240" w:lineRule="auto"/>
        <w:ind w:firstLine="0"/>
        <w:jc w:val="left"/>
        <w:rPr>
          <w:rtl/>
        </w:rPr>
      </w:pPr>
      <w:r>
        <w:rPr>
          <w:rtl/>
        </w:rPr>
        <w:br w:type="page"/>
      </w:r>
    </w:p>
    <w:p w:rsidR="00AE644E" w:rsidRDefault="00AE644E" w:rsidP="00AE644E">
      <w:pPr>
        <w:pStyle w:val="a6"/>
        <w:keepNext/>
        <w:rPr>
          <w:rtl/>
        </w:rPr>
      </w:pPr>
      <w:bookmarkStart w:id="2" w:name="ET_subject_624470_2"/>
      <w:r w:rsidRPr="00AE644E">
        <w:rPr>
          <w:rStyle w:val="TagStyle"/>
          <w:rtl/>
        </w:rPr>
        <w:lastRenderedPageBreak/>
        <w:t xml:space="preserve"> &lt;&lt; נושא &gt;&gt; </w:t>
      </w:r>
      <w:r>
        <w:rPr>
          <w:rtl/>
        </w:rPr>
        <w:t>הצעת תקנות סמכויות מיוחדות להתמודדות עם נגיף הקורונה החדש (הוראת שעה)(הגבלת פעילות של מוסדות המקיימים פעילות חינוך והוראות נוספות), התשפ"א-2021</w:t>
      </w:r>
      <w:r w:rsidRPr="00AE644E">
        <w:rPr>
          <w:rStyle w:val="TagStyle"/>
          <w:rtl/>
        </w:rPr>
        <w:t xml:space="preserve"> &lt;&lt; נושא &gt;&gt;</w:t>
      </w:r>
      <w:r w:rsidR="003B13AC">
        <w:rPr>
          <w:rtl/>
        </w:rPr>
        <w:t xml:space="preserve"> </w:t>
      </w:r>
      <w:r>
        <w:rPr>
          <w:rtl/>
        </w:rPr>
        <w:t xml:space="preserve"> </w:t>
      </w:r>
      <w:bookmarkEnd w:id="2"/>
    </w:p>
    <w:p w:rsidR="00AE644E" w:rsidRDefault="00AE644E" w:rsidP="00AE644E">
      <w:pPr>
        <w:pStyle w:val="KeepWithNext"/>
        <w:rPr>
          <w:rtl/>
        </w:rPr>
      </w:pPr>
    </w:p>
    <w:p w:rsidR="00AE644E" w:rsidRDefault="00AE644E" w:rsidP="00AE644E">
      <w:pPr>
        <w:rPr>
          <w:rtl/>
        </w:rPr>
      </w:pPr>
    </w:p>
    <w:p w:rsidR="00AE644E" w:rsidRDefault="00AE644E" w:rsidP="00AE644E">
      <w:pPr>
        <w:pStyle w:val="af6"/>
        <w:keepNext/>
        <w:rPr>
          <w:rtl/>
        </w:rPr>
      </w:pPr>
      <w:bookmarkStart w:id="3" w:name="ET_yor_5519_3"/>
      <w:r w:rsidRPr="00AE644E">
        <w:rPr>
          <w:rStyle w:val="TagStyle"/>
          <w:rtl/>
        </w:rPr>
        <w:t xml:space="preserve"> &lt;&lt; יור &gt;&gt; </w:t>
      </w:r>
      <w:r>
        <w:rPr>
          <w:rtl/>
        </w:rPr>
        <w:t>היו"ר שרן מרים השכל:</w:t>
      </w:r>
      <w:r w:rsidRPr="00AE644E">
        <w:rPr>
          <w:rStyle w:val="TagStyle"/>
          <w:rtl/>
        </w:rPr>
        <w:t xml:space="preserve"> &lt;&lt; יור &gt;&gt;</w:t>
      </w:r>
      <w:r w:rsidR="003B13AC">
        <w:rPr>
          <w:rtl/>
        </w:rPr>
        <w:t xml:space="preserve"> </w:t>
      </w:r>
      <w:r>
        <w:rPr>
          <w:rtl/>
        </w:rPr>
        <w:t xml:space="preserve"> </w:t>
      </w:r>
      <w:bookmarkEnd w:id="3"/>
    </w:p>
    <w:p w:rsidR="00AE644E" w:rsidRDefault="00AE644E" w:rsidP="00AE644E">
      <w:pPr>
        <w:pStyle w:val="KeepWithNext"/>
        <w:rPr>
          <w:rtl/>
          <w:lang w:eastAsia="he-IL"/>
        </w:rPr>
      </w:pPr>
    </w:p>
    <w:p w:rsidR="00AE644E" w:rsidRDefault="00AE644E" w:rsidP="00AE644E">
      <w:pPr>
        <w:rPr>
          <w:rtl/>
          <w:lang w:eastAsia="he-IL"/>
        </w:rPr>
      </w:pPr>
      <w:r>
        <w:rPr>
          <w:rFonts w:hint="cs"/>
          <w:rtl/>
          <w:lang w:eastAsia="he-IL"/>
        </w:rPr>
        <w:t>אני פותחת את ישיבת ועדת החינוך, התרבות והספורט</w:t>
      </w:r>
      <w:bookmarkStart w:id="4" w:name="_ETM_Q1_6245"/>
      <w:bookmarkEnd w:id="4"/>
      <w:r>
        <w:rPr>
          <w:rFonts w:hint="cs"/>
          <w:rtl/>
          <w:lang w:eastAsia="he-IL"/>
        </w:rPr>
        <w:t xml:space="preserve"> בעניין תקנות הקורונה. אנחנו נמשיך מאיפה שעצרנו בפעם </w:t>
      </w:r>
      <w:bookmarkStart w:id="5" w:name="_ETM_Q1_9678"/>
      <w:bookmarkEnd w:id="5"/>
      <w:r>
        <w:rPr>
          <w:rFonts w:hint="cs"/>
          <w:rtl/>
          <w:lang w:eastAsia="he-IL"/>
        </w:rPr>
        <w:t>הקודמת. אנחנו</w:t>
      </w:r>
      <w:bookmarkStart w:id="6" w:name="_ETM_Q1_33984"/>
      <w:bookmarkEnd w:id="6"/>
      <w:r>
        <w:rPr>
          <w:rFonts w:hint="cs"/>
          <w:rtl/>
          <w:lang w:eastAsia="he-IL"/>
        </w:rPr>
        <w:t xml:space="preserve"> סיימנו את סעיף 9? </w:t>
      </w:r>
    </w:p>
    <w:p w:rsidR="00AE644E" w:rsidRDefault="00AE644E" w:rsidP="00AE644E">
      <w:pPr>
        <w:rPr>
          <w:rtl/>
          <w:lang w:eastAsia="he-IL"/>
        </w:rPr>
      </w:pPr>
      <w:bookmarkStart w:id="7" w:name="_ETM_Q1_36912"/>
      <w:bookmarkStart w:id="8" w:name="_ETM_Q1_36967"/>
      <w:bookmarkStart w:id="9" w:name="_ETM_Q1_33934"/>
      <w:bookmarkEnd w:id="7"/>
      <w:bookmarkEnd w:id="8"/>
      <w:bookmarkEnd w:id="9"/>
    </w:p>
    <w:p w:rsidR="00AE644E" w:rsidRDefault="00AE644E" w:rsidP="00AE644E">
      <w:pPr>
        <w:pStyle w:val="a4"/>
        <w:keepNext/>
        <w:rPr>
          <w:rtl/>
        </w:rPr>
      </w:pPr>
      <w:bookmarkStart w:id="10" w:name="ET_speaker_מירב_ישראלי_6"/>
      <w:r w:rsidRPr="00AE644E">
        <w:rPr>
          <w:rStyle w:val="TagStyle"/>
          <w:rtl/>
        </w:rPr>
        <w:t xml:space="preserve"> &lt;&lt; דובר &gt;&gt; </w:t>
      </w:r>
      <w:r>
        <w:rPr>
          <w:rtl/>
        </w:rPr>
        <w:t>מירב ישראלי:</w:t>
      </w:r>
      <w:r w:rsidRPr="00AE644E">
        <w:rPr>
          <w:rStyle w:val="TagStyle"/>
          <w:rtl/>
        </w:rPr>
        <w:t xml:space="preserve"> &lt;&lt; דובר &gt;&gt;</w:t>
      </w:r>
      <w:r w:rsidR="003B13AC">
        <w:rPr>
          <w:rtl/>
        </w:rPr>
        <w:t xml:space="preserve"> </w:t>
      </w:r>
      <w:r>
        <w:rPr>
          <w:rtl/>
        </w:rPr>
        <w:t xml:space="preserve"> </w:t>
      </w:r>
      <w:bookmarkEnd w:id="10"/>
    </w:p>
    <w:p w:rsidR="00AE644E" w:rsidRDefault="00AE644E" w:rsidP="00AE644E">
      <w:pPr>
        <w:pStyle w:val="KeepWithNext"/>
        <w:rPr>
          <w:rtl/>
        </w:rPr>
      </w:pPr>
    </w:p>
    <w:p w:rsidR="00AE644E" w:rsidRDefault="00AE644E" w:rsidP="00AE644E">
      <w:pPr>
        <w:rPr>
          <w:rtl/>
        </w:rPr>
      </w:pPr>
      <w:bookmarkStart w:id="11" w:name="_ETM_Q1_34493"/>
      <w:bookmarkStart w:id="12" w:name="_ETM_Q1_34532"/>
      <w:bookmarkEnd w:id="11"/>
      <w:bookmarkEnd w:id="12"/>
      <w:r>
        <w:rPr>
          <w:rFonts w:hint="cs"/>
          <w:rtl/>
        </w:rPr>
        <w:t xml:space="preserve">לא, עדיין לא סיימנו אותו, הגענו </w:t>
      </w:r>
      <w:bookmarkStart w:id="13" w:name="_ETM_Q1_38756"/>
      <w:bookmarkEnd w:id="13"/>
      <w:r>
        <w:rPr>
          <w:rFonts w:hint="cs"/>
          <w:rtl/>
        </w:rPr>
        <w:t xml:space="preserve">לנושא של החריג של הטיפול הרפואי של תלמיד </w:t>
      </w:r>
      <w:bookmarkStart w:id="14" w:name="_ETM_Q1_49520"/>
      <w:bookmarkEnd w:id="14"/>
      <w:r>
        <w:rPr>
          <w:rFonts w:hint="cs"/>
          <w:rtl/>
        </w:rPr>
        <w:t xml:space="preserve">שיוצא לטיפול רפואי. </w:t>
      </w:r>
      <w:bookmarkStart w:id="15" w:name="_ETM_Q1_52620"/>
      <w:bookmarkStart w:id="16" w:name="_ETM_Q1_52690"/>
      <w:bookmarkEnd w:id="15"/>
      <w:bookmarkEnd w:id="16"/>
    </w:p>
    <w:p w:rsidR="00AE644E" w:rsidRDefault="00AE644E" w:rsidP="00AE644E">
      <w:pPr>
        <w:rPr>
          <w:rtl/>
          <w:lang w:eastAsia="he-IL"/>
        </w:rPr>
      </w:pPr>
      <w:bookmarkStart w:id="17" w:name="_ETM_Q1_27696"/>
      <w:bookmarkStart w:id="18" w:name="_ETM_Q1_27757"/>
      <w:bookmarkEnd w:id="17"/>
      <w:bookmarkEnd w:id="18"/>
    </w:p>
    <w:p w:rsidR="00AE644E" w:rsidRDefault="00AE644E" w:rsidP="00AE644E">
      <w:pPr>
        <w:pStyle w:val="af6"/>
        <w:keepNext/>
        <w:rPr>
          <w:rtl/>
        </w:rPr>
      </w:pPr>
      <w:bookmarkStart w:id="19" w:name="_ETM_Q1_21750"/>
      <w:bookmarkStart w:id="20" w:name="_ETM_Q1_21833"/>
      <w:bookmarkStart w:id="21" w:name="_ETM_Q1_27038"/>
      <w:bookmarkStart w:id="22" w:name="ET_yor_5519_5"/>
      <w:bookmarkEnd w:id="19"/>
      <w:bookmarkEnd w:id="20"/>
      <w:bookmarkEnd w:id="21"/>
      <w:r w:rsidRPr="00AE644E">
        <w:rPr>
          <w:rStyle w:val="TagStyle"/>
          <w:rtl/>
        </w:rPr>
        <w:t xml:space="preserve">&lt;&lt; יור &gt;&gt; </w:t>
      </w:r>
      <w:r>
        <w:rPr>
          <w:rtl/>
        </w:rPr>
        <w:t>היו"ר שרן מרים השכל:</w:t>
      </w:r>
      <w:r w:rsidRPr="00AE644E">
        <w:rPr>
          <w:rStyle w:val="TagStyle"/>
          <w:rtl/>
        </w:rPr>
        <w:t xml:space="preserve"> &lt;&lt; יור &gt;&gt;</w:t>
      </w:r>
      <w:r w:rsidR="003B13AC">
        <w:rPr>
          <w:rtl/>
        </w:rPr>
        <w:t xml:space="preserve"> </w:t>
      </w:r>
      <w:r>
        <w:rPr>
          <w:rtl/>
        </w:rPr>
        <w:t xml:space="preserve"> </w:t>
      </w:r>
      <w:bookmarkEnd w:id="22"/>
    </w:p>
    <w:p w:rsidR="00AE644E" w:rsidRDefault="00AE644E" w:rsidP="00AE644E">
      <w:pPr>
        <w:pStyle w:val="KeepWithNext"/>
        <w:rPr>
          <w:rtl/>
          <w:lang w:eastAsia="he-IL"/>
        </w:rPr>
      </w:pPr>
    </w:p>
    <w:p w:rsidR="00AE644E" w:rsidRDefault="00AE644E" w:rsidP="00AE644E">
      <w:pPr>
        <w:rPr>
          <w:rtl/>
          <w:lang w:eastAsia="he-IL"/>
        </w:rPr>
      </w:pPr>
      <w:bookmarkStart w:id="23" w:name="_ETM_Q1_30627"/>
      <w:bookmarkStart w:id="24" w:name="_ETM_Q1_30656"/>
      <w:bookmarkEnd w:id="23"/>
      <w:bookmarkEnd w:id="24"/>
      <w:r>
        <w:rPr>
          <w:rFonts w:hint="cs"/>
          <w:rtl/>
          <w:lang w:eastAsia="he-IL"/>
        </w:rPr>
        <w:t xml:space="preserve">איזה סעיף? </w:t>
      </w:r>
    </w:p>
    <w:p w:rsidR="00AE644E" w:rsidRDefault="00AE644E" w:rsidP="00AE644E">
      <w:pPr>
        <w:rPr>
          <w:rtl/>
          <w:lang w:eastAsia="he-IL"/>
        </w:rPr>
      </w:pPr>
      <w:bookmarkStart w:id="25" w:name="_ETM_Q1_53330"/>
      <w:bookmarkStart w:id="26" w:name="_ETM_Q1_53382"/>
      <w:bookmarkStart w:id="27" w:name="_ETM_Q1_54642"/>
      <w:bookmarkEnd w:id="25"/>
      <w:bookmarkEnd w:id="26"/>
      <w:bookmarkEnd w:id="27"/>
    </w:p>
    <w:p w:rsidR="00AE644E" w:rsidRDefault="00AE644E" w:rsidP="00AE644E">
      <w:pPr>
        <w:pStyle w:val="a4"/>
        <w:keepNext/>
        <w:rPr>
          <w:rtl/>
        </w:rPr>
      </w:pPr>
      <w:bookmarkStart w:id="28" w:name="ET_speaker_מירב_ישראלי_7"/>
      <w:r w:rsidRPr="00AE644E">
        <w:rPr>
          <w:rStyle w:val="TagStyle"/>
          <w:rtl/>
        </w:rPr>
        <w:t xml:space="preserve"> &lt;&lt; דובר &gt;&gt; </w:t>
      </w:r>
      <w:r>
        <w:rPr>
          <w:rtl/>
        </w:rPr>
        <w:t>מירב ישראלי:</w:t>
      </w:r>
      <w:r w:rsidRPr="00AE644E">
        <w:rPr>
          <w:rStyle w:val="TagStyle"/>
          <w:rtl/>
        </w:rPr>
        <w:t xml:space="preserve"> &lt;&lt; דובר &gt;&gt;</w:t>
      </w:r>
      <w:r w:rsidR="003B13AC">
        <w:rPr>
          <w:rtl/>
        </w:rPr>
        <w:t xml:space="preserve"> </w:t>
      </w:r>
      <w:r>
        <w:rPr>
          <w:rtl/>
        </w:rPr>
        <w:t xml:space="preserve"> </w:t>
      </w:r>
      <w:bookmarkEnd w:id="28"/>
    </w:p>
    <w:p w:rsidR="00AE644E" w:rsidRDefault="00AE644E" w:rsidP="00AE644E">
      <w:pPr>
        <w:pStyle w:val="KeepWithNext"/>
        <w:rPr>
          <w:rtl/>
          <w:lang w:eastAsia="he-IL"/>
        </w:rPr>
      </w:pPr>
    </w:p>
    <w:p w:rsidR="00AE644E" w:rsidRDefault="00AE644E" w:rsidP="00AE644E">
      <w:pPr>
        <w:rPr>
          <w:rtl/>
          <w:lang w:eastAsia="he-IL"/>
        </w:rPr>
      </w:pPr>
      <w:bookmarkStart w:id="29" w:name="_ETM_Q1_55236"/>
      <w:bookmarkStart w:id="30" w:name="_ETM_Q1_55273"/>
      <w:bookmarkEnd w:id="29"/>
      <w:bookmarkEnd w:id="30"/>
      <w:r>
        <w:rPr>
          <w:rFonts w:hint="cs"/>
          <w:rtl/>
          <w:lang w:eastAsia="he-IL"/>
        </w:rPr>
        <w:t>9(ב)(4).</w:t>
      </w:r>
    </w:p>
    <w:p w:rsidR="00AE644E" w:rsidRDefault="00AE644E" w:rsidP="00AE644E">
      <w:pPr>
        <w:rPr>
          <w:rtl/>
          <w:lang w:eastAsia="he-IL"/>
        </w:rPr>
      </w:pPr>
      <w:bookmarkStart w:id="31" w:name="_ETM_Q1_56835"/>
      <w:bookmarkStart w:id="32" w:name="_ETM_Q1_56895"/>
      <w:bookmarkStart w:id="33" w:name="_ETM_Q1_58186"/>
      <w:bookmarkEnd w:id="31"/>
      <w:bookmarkEnd w:id="32"/>
      <w:bookmarkEnd w:id="33"/>
    </w:p>
    <w:p w:rsidR="00AE644E" w:rsidRDefault="00AE644E" w:rsidP="00AE644E">
      <w:pPr>
        <w:pStyle w:val="a4"/>
        <w:keepNext/>
        <w:rPr>
          <w:rtl/>
        </w:rPr>
      </w:pPr>
      <w:bookmarkStart w:id="34" w:name="ET_speaker_6128_8"/>
      <w:r w:rsidRPr="00AE644E">
        <w:rPr>
          <w:rStyle w:val="TagStyle"/>
          <w:rtl/>
        </w:rPr>
        <w:t xml:space="preserve"> &lt;&lt; דובר &gt;&gt; </w:t>
      </w:r>
      <w:r>
        <w:rPr>
          <w:rtl/>
        </w:rPr>
        <w:t>משה טור פז (יש עתיד):</w:t>
      </w:r>
      <w:r w:rsidRPr="00AE644E">
        <w:rPr>
          <w:rStyle w:val="TagStyle"/>
          <w:rtl/>
        </w:rPr>
        <w:t xml:space="preserve"> &lt;&lt; דובר &gt;&gt;</w:t>
      </w:r>
      <w:r w:rsidR="003B13AC">
        <w:rPr>
          <w:rtl/>
        </w:rPr>
        <w:t xml:space="preserve"> </w:t>
      </w:r>
      <w:r>
        <w:rPr>
          <w:rtl/>
        </w:rPr>
        <w:t xml:space="preserve"> </w:t>
      </w:r>
      <w:bookmarkEnd w:id="34"/>
    </w:p>
    <w:p w:rsidR="00AE644E" w:rsidRDefault="00AE644E" w:rsidP="00AE644E">
      <w:pPr>
        <w:pStyle w:val="KeepWithNext"/>
        <w:rPr>
          <w:rtl/>
          <w:lang w:eastAsia="he-IL"/>
        </w:rPr>
      </w:pPr>
    </w:p>
    <w:p w:rsidR="00AE644E" w:rsidRDefault="00AE644E" w:rsidP="00AE644E">
      <w:pPr>
        <w:rPr>
          <w:rtl/>
          <w:lang w:eastAsia="he-IL"/>
        </w:rPr>
      </w:pPr>
      <w:bookmarkStart w:id="35" w:name="_ETM_Q1_58548"/>
      <w:bookmarkStart w:id="36" w:name="_ETM_Q1_58583"/>
      <w:bookmarkEnd w:id="35"/>
      <w:bookmarkEnd w:id="36"/>
      <w:r>
        <w:rPr>
          <w:rFonts w:hint="cs"/>
          <w:rtl/>
          <w:lang w:eastAsia="he-IL"/>
        </w:rPr>
        <w:t xml:space="preserve">חברתי יושבת הראש, אני </w:t>
      </w:r>
      <w:bookmarkStart w:id="37" w:name="_ETM_Q1_60858"/>
      <w:bookmarkEnd w:id="37"/>
      <w:r>
        <w:rPr>
          <w:rFonts w:hint="cs"/>
          <w:rtl/>
          <w:lang w:eastAsia="he-IL"/>
        </w:rPr>
        <w:t xml:space="preserve">יודעת שחבר הכנסת סימון דוידסון רצה להתייחס לסעיף 8 בהקשר </w:t>
      </w:r>
      <w:bookmarkStart w:id="38" w:name="_ETM_Q1_65735"/>
      <w:bookmarkEnd w:id="38"/>
      <w:r>
        <w:rPr>
          <w:rFonts w:hint="cs"/>
          <w:rtl/>
          <w:lang w:eastAsia="he-IL"/>
        </w:rPr>
        <w:t>של תנועות נוער וספורט.</w:t>
      </w:r>
      <w:bookmarkStart w:id="39" w:name="_ETM_Q1_68440"/>
      <w:bookmarkEnd w:id="39"/>
    </w:p>
    <w:p w:rsidR="00AE644E" w:rsidRDefault="00AE644E" w:rsidP="00AE644E">
      <w:pPr>
        <w:rPr>
          <w:rtl/>
          <w:lang w:eastAsia="he-IL"/>
        </w:rPr>
      </w:pPr>
      <w:bookmarkStart w:id="40" w:name="_ETM_Q1_68500"/>
      <w:bookmarkStart w:id="41" w:name="_ETM_Q1_69599"/>
      <w:bookmarkEnd w:id="40"/>
      <w:bookmarkEnd w:id="41"/>
    </w:p>
    <w:p w:rsidR="00AE644E" w:rsidRDefault="00AE644E" w:rsidP="00AE644E">
      <w:pPr>
        <w:pStyle w:val="af6"/>
        <w:keepNext/>
        <w:rPr>
          <w:rtl/>
        </w:rPr>
      </w:pPr>
      <w:bookmarkStart w:id="42" w:name="ET_yor_5519_9"/>
      <w:r w:rsidRPr="00AE644E">
        <w:rPr>
          <w:rStyle w:val="TagStyle"/>
          <w:rtl/>
        </w:rPr>
        <w:t xml:space="preserve"> &lt;&lt; יור &gt;&gt; </w:t>
      </w:r>
      <w:r>
        <w:rPr>
          <w:rtl/>
        </w:rPr>
        <w:t>היו"ר שרן מרים השכל:</w:t>
      </w:r>
      <w:r w:rsidRPr="00AE644E">
        <w:rPr>
          <w:rStyle w:val="TagStyle"/>
          <w:rtl/>
        </w:rPr>
        <w:t xml:space="preserve"> &lt;&lt; יור &gt;&gt;</w:t>
      </w:r>
      <w:r w:rsidR="003B13AC">
        <w:rPr>
          <w:rtl/>
        </w:rPr>
        <w:t xml:space="preserve"> </w:t>
      </w:r>
      <w:r>
        <w:rPr>
          <w:rtl/>
        </w:rPr>
        <w:t xml:space="preserve"> </w:t>
      </w:r>
      <w:bookmarkEnd w:id="42"/>
    </w:p>
    <w:p w:rsidR="00AE644E" w:rsidRDefault="00AE644E" w:rsidP="00AE644E">
      <w:pPr>
        <w:pStyle w:val="KeepWithNext"/>
        <w:rPr>
          <w:rtl/>
          <w:lang w:eastAsia="he-IL"/>
        </w:rPr>
      </w:pPr>
    </w:p>
    <w:p w:rsidR="00AE644E" w:rsidRDefault="00AE644E" w:rsidP="00AE644E">
      <w:pPr>
        <w:rPr>
          <w:rtl/>
          <w:lang w:eastAsia="he-IL"/>
        </w:rPr>
      </w:pPr>
      <w:bookmarkStart w:id="43" w:name="_ETM_Q1_69965"/>
      <w:bookmarkStart w:id="44" w:name="_ETM_Q1_70001"/>
      <w:bookmarkEnd w:id="43"/>
      <w:bookmarkEnd w:id="44"/>
      <w:r>
        <w:rPr>
          <w:rFonts w:hint="cs"/>
          <w:rtl/>
          <w:lang w:eastAsia="he-IL"/>
        </w:rPr>
        <w:t xml:space="preserve">כן, בבקשה. </w:t>
      </w:r>
    </w:p>
    <w:p w:rsidR="00AE644E" w:rsidRDefault="00AE644E" w:rsidP="00AE644E">
      <w:pPr>
        <w:rPr>
          <w:rtl/>
          <w:lang w:eastAsia="he-IL"/>
        </w:rPr>
      </w:pPr>
      <w:bookmarkStart w:id="45" w:name="_ETM_Q1_71327"/>
      <w:bookmarkStart w:id="46" w:name="_ETM_Q1_71394"/>
      <w:bookmarkStart w:id="47" w:name="_ETM_Q1_69411"/>
      <w:bookmarkEnd w:id="45"/>
      <w:bookmarkEnd w:id="46"/>
      <w:bookmarkEnd w:id="47"/>
    </w:p>
    <w:p w:rsidR="00AE644E" w:rsidRDefault="00AE644E" w:rsidP="00AE644E">
      <w:pPr>
        <w:pStyle w:val="a4"/>
        <w:keepNext/>
        <w:rPr>
          <w:rtl/>
        </w:rPr>
      </w:pPr>
      <w:bookmarkStart w:id="48" w:name="ET_speaker_6255_10"/>
      <w:r w:rsidRPr="00AE644E">
        <w:rPr>
          <w:rStyle w:val="TagStyle"/>
          <w:rtl/>
        </w:rPr>
        <w:t xml:space="preserve"> &lt;&lt; דובר &gt;&gt; </w:t>
      </w:r>
      <w:r>
        <w:rPr>
          <w:rtl/>
        </w:rPr>
        <w:t>סימון דוידסון (יש עתיד):</w:t>
      </w:r>
      <w:r w:rsidRPr="00AE644E">
        <w:rPr>
          <w:rStyle w:val="TagStyle"/>
          <w:rtl/>
        </w:rPr>
        <w:t xml:space="preserve"> &lt;&lt; דובר &gt;&gt;</w:t>
      </w:r>
      <w:r w:rsidR="003B13AC">
        <w:rPr>
          <w:rtl/>
        </w:rPr>
        <w:t xml:space="preserve"> </w:t>
      </w:r>
      <w:r>
        <w:rPr>
          <w:rtl/>
        </w:rPr>
        <w:t xml:space="preserve"> </w:t>
      </w:r>
      <w:bookmarkEnd w:id="48"/>
    </w:p>
    <w:p w:rsidR="00AE644E" w:rsidRDefault="00AE644E" w:rsidP="00AE644E">
      <w:pPr>
        <w:pStyle w:val="KeepWithNext"/>
        <w:rPr>
          <w:rtl/>
          <w:lang w:eastAsia="he-IL"/>
        </w:rPr>
      </w:pPr>
    </w:p>
    <w:p w:rsidR="00AE644E" w:rsidRDefault="00AE644E" w:rsidP="00AE644E">
      <w:pPr>
        <w:rPr>
          <w:rtl/>
          <w:lang w:eastAsia="he-IL"/>
        </w:rPr>
      </w:pPr>
      <w:bookmarkStart w:id="49" w:name="_ETM_Q1_69811"/>
      <w:bookmarkStart w:id="50" w:name="_ETM_Q1_69844"/>
      <w:bookmarkEnd w:id="49"/>
      <w:bookmarkEnd w:id="50"/>
      <w:r>
        <w:rPr>
          <w:rFonts w:hint="cs"/>
          <w:rtl/>
          <w:lang w:eastAsia="he-IL"/>
        </w:rPr>
        <w:t>זה עלה כבר, הנושא הז</w:t>
      </w:r>
      <w:bookmarkStart w:id="51" w:name="_ETM_Q1_72787"/>
      <w:bookmarkStart w:id="52" w:name="_ETM_Q1_72931"/>
      <w:bookmarkStart w:id="53" w:name="_ETM_Q1_72993"/>
      <w:bookmarkEnd w:id="51"/>
      <w:bookmarkEnd w:id="52"/>
      <w:bookmarkEnd w:id="53"/>
      <w:r>
        <w:rPr>
          <w:rFonts w:hint="cs"/>
          <w:rtl/>
          <w:lang w:eastAsia="he-IL"/>
        </w:rPr>
        <w:t>ה?</w:t>
      </w:r>
      <w:bookmarkStart w:id="54" w:name="_ETM_Q1_69433"/>
      <w:bookmarkEnd w:id="54"/>
    </w:p>
    <w:p w:rsidR="00AE644E" w:rsidRDefault="00AE644E" w:rsidP="00AE644E">
      <w:pPr>
        <w:rPr>
          <w:rtl/>
          <w:lang w:eastAsia="he-IL"/>
        </w:rPr>
      </w:pPr>
      <w:bookmarkStart w:id="55" w:name="_ETM_Q1_69490"/>
      <w:bookmarkStart w:id="56" w:name="_ETM_Q1_70289"/>
      <w:bookmarkEnd w:id="55"/>
      <w:bookmarkEnd w:id="56"/>
    </w:p>
    <w:p w:rsidR="00AE644E" w:rsidRDefault="00AE644E" w:rsidP="00AE644E">
      <w:pPr>
        <w:pStyle w:val="af6"/>
        <w:keepNext/>
        <w:rPr>
          <w:rtl/>
        </w:rPr>
      </w:pPr>
      <w:bookmarkStart w:id="57" w:name="ET_yor_5519_11"/>
      <w:r w:rsidRPr="00AE644E">
        <w:rPr>
          <w:rStyle w:val="TagStyle"/>
          <w:rtl/>
        </w:rPr>
        <w:t xml:space="preserve"> &lt;&lt; יור &gt;&gt; </w:t>
      </w:r>
      <w:r>
        <w:rPr>
          <w:rtl/>
        </w:rPr>
        <w:t>היו"ר שרן מרים השכל:</w:t>
      </w:r>
      <w:r w:rsidRPr="00AE644E">
        <w:rPr>
          <w:rStyle w:val="TagStyle"/>
          <w:rtl/>
        </w:rPr>
        <w:t xml:space="preserve"> &lt;&lt; יור &gt;&gt;</w:t>
      </w:r>
      <w:r w:rsidR="003B13AC">
        <w:rPr>
          <w:rtl/>
        </w:rPr>
        <w:t xml:space="preserve"> </w:t>
      </w:r>
      <w:r>
        <w:rPr>
          <w:rtl/>
        </w:rPr>
        <w:t xml:space="preserve"> </w:t>
      </w:r>
      <w:bookmarkEnd w:id="57"/>
    </w:p>
    <w:p w:rsidR="00AE644E" w:rsidRDefault="00AE644E" w:rsidP="00AE644E">
      <w:pPr>
        <w:pStyle w:val="KeepWithNext"/>
        <w:rPr>
          <w:rtl/>
          <w:lang w:eastAsia="he-IL"/>
        </w:rPr>
      </w:pPr>
    </w:p>
    <w:p w:rsidR="00AE644E" w:rsidRDefault="00AE644E" w:rsidP="00AE644E">
      <w:pPr>
        <w:rPr>
          <w:rtl/>
          <w:lang w:eastAsia="he-IL"/>
        </w:rPr>
      </w:pPr>
      <w:bookmarkStart w:id="58" w:name="_ETM_Q1_70675"/>
      <w:bookmarkStart w:id="59" w:name="_ETM_Q1_70706"/>
      <w:bookmarkEnd w:id="58"/>
      <w:bookmarkEnd w:id="59"/>
      <w:r>
        <w:rPr>
          <w:rFonts w:hint="cs"/>
          <w:rtl/>
          <w:lang w:eastAsia="he-IL"/>
        </w:rPr>
        <w:t xml:space="preserve">כן, דיברנו עליו לפני כן. </w:t>
      </w:r>
    </w:p>
    <w:p w:rsidR="00AE644E" w:rsidRDefault="00AE644E" w:rsidP="00AE644E">
      <w:pPr>
        <w:rPr>
          <w:rtl/>
          <w:lang w:eastAsia="he-IL"/>
        </w:rPr>
      </w:pPr>
      <w:bookmarkStart w:id="60" w:name="_ETM_Q1_75505"/>
      <w:bookmarkStart w:id="61" w:name="_ETM_Q1_75560"/>
      <w:bookmarkStart w:id="62" w:name="_ETM_Q1_77065"/>
      <w:bookmarkEnd w:id="60"/>
      <w:bookmarkEnd w:id="61"/>
      <w:bookmarkEnd w:id="62"/>
    </w:p>
    <w:p w:rsidR="00AE644E" w:rsidRDefault="00AE644E" w:rsidP="00AE644E">
      <w:pPr>
        <w:pStyle w:val="a4"/>
        <w:keepNext/>
        <w:rPr>
          <w:rtl/>
        </w:rPr>
      </w:pPr>
      <w:bookmarkStart w:id="63" w:name="ET_speaker_6255_12"/>
      <w:r w:rsidRPr="00AE644E">
        <w:rPr>
          <w:rStyle w:val="TagStyle"/>
          <w:rtl/>
        </w:rPr>
        <w:t xml:space="preserve"> &lt;&lt; דובר &gt;&gt; </w:t>
      </w:r>
      <w:r>
        <w:rPr>
          <w:rtl/>
        </w:rPr>
        <w:t>סימון דוידסון (יש עתיד):</w:t>
      </w:r>
      <w:r w:rsidRPr="00AE644E">
        <w:rPr>
          <w:rStyle w:val="TagStyle"/>
          <w:rtl/>
        </w:rPr>
        <w:t xml:space="preserve"> &lt;&lt; דובר &gt;&gt;</w:t>
      </w:r>
      <w:r w:rsidR="003B13AC">
        <w:rPr>
          <w:rtl/>
        </w:rPr>
        <w:t xml:space="preserve"> </w:t>
      </w:r>
      <w:r>
        <w:rPr>
          <w:rtl/>
        </w:rPr>
        <w:t xml:space="preserve"> </w:t>
      </w:r>
      <w:bookmarkEnd w:id="63"/>
    </w:p>
    <w:p w:rsidR="00AE644E" w:rsidRDefault="00AE644E" w:rsidP="00AE644E">
      <w:pPr>
        <w:pStyle w:val="KeepWithNext"/>
        <w:rPr>
          <w:rtl/>
          <w:lang w:eastAsia="he-IL"/>
        </w:rPr>
      </w:pPr>
    </w:p>
    <w:p w:rsidR="00E036B6" w:rsidRDefault="00AE644E" w:rsidP="00E036B6">
      <w:pPr>
        <w:rPr>
          <w:rtl/>
          <w:lang w:eastAsia="he-IL"/>
        </w:rPr>
      </w:pPr>
      <w:bookmarkStart w:id="64" w:name="_ETM_Q1_77467"/>
      <w:bookmarkStart w:id="65" w:name="_ETM_Q1_77503"/>
      <w:bookmarkEnd w:id="64"/>
      <w:bookmarkEnd w:id="65"/>
      <w:r>
        <w:rPr>
          <w:rFonts w:hint="cs"/>
          <w:rtl/>
          <w:lang w:eastAsia="he-IL"/>
        </w:rPr>
        <w:t xml:space="preserve">טוב. אני אחרי דיון </w:t>
      </w:r>
      <w:bookmarkStart w:id="66" w:name="_ETM_Q1_76339"/>
      <w:bookmarkEnd w:id="66"/>
      <w:r>
        <w:rPr>
          <w:rFonts w:hint="cs"/>
          <w:rtl/>
          <w:lang w:eastAsia="he-IL"/>
        </w:rPr>
        <w:t xml:space="preserve">של יום שלם בוועדת חוקה. הדבר שמתברר לכולנו, </w:t>
      </w:r>
      <w:bookmarkStart w:id="67" w:name="_ETM_Q1_81097"/>
      <w:bookmarkEnd w:id="67"/>
      <w:r>
        <w:rPr>
          <w:rFonts w:hint="cs"/>
          <w:rtl/>
          <w:lang w:eastAsia="he-IL"/>
        </w:rPr>
        <w:t xml:space="preserve">שמשרד הבריאות וכל הנושא הזה של בדיקות לילדים קטנים, </w:t>
      </w:r>
      <w:bookmarkStart w:id="68" w:name="_ETM_Q1_90739"/>
      <w:bookmarkEnd w:id="68"/>
      <w:r>
        <w:rPr>
          <w:rFonts w:hint="cs"/>
          <w:rtl/>
          <w:lang w:eastAsia="he-IL"/>
        </w:rPr>
        <w:t xml:space="preserve">אני מדבר עד גיל 12, לא ערוכים. לדעתי זו תהיה </w:t>
      </w:r>
      <w:bookmarkStart w:id="69" w:name="_ETM_Q1_93695"/>
      <w:bookmarkEnd w:id="69"/>
      <w:r>
        <w:rPr>
          <w:rFonts w:hint="cs"/>
          <w:rtl/>
          <w:lang w:eastAsia="he-IL"/>
        </w:rPr>
        <w:t xml:space="preserve">קטסטרופה של כל נושא הבדיקות לילדים. זה הולך לקרות ממש </w:t>
      </w:r>
      <w:bookmarkStart w:id="70" w:name="_ETM_Q1_100712"/>
      <w:bookmarkEnd w:id="70"/>
      <w:r>
        <w:rPr>
          <w:rFonts w:hint="cs"/>
          <w:rtl/>
          <w:lang w:eastAsia="he-IL"/>
        </w:rPr>
        <w:t xml:space="preserve">בעוד יומיים ועדיין לא עשו את ההכנות המלאות, עוד לא </w:t>
      </w:r>
      <w:bookmarkStart w:id="71" w:name="_ETM_Q1_107184"/>
      <w:bookmarkEnd w:id="71"/>
      <w:r>
        <w:rPr>
          <w:rFonts w:hint="cs"/>
          <w:rtl/>
          <w:lang w:eastAsia="he-IL"/>
        </w:rPr>
        <w:t xml:space="preserve">נסגר הנושא של המכרז אפילו לחברות שהולכות לבצע את הבדיקות, </w:t>
      </w:r>
      <w:bookmarkStart w:id="72" w:name="_ETM_Q1_111000"/>
      <w:bookmarkEnd w:id="72"/>
      <w:r>
        <w:rPr>
          <w:rFonts w:hint="cs"/>
          <w:rtl/>
          <w:lang w:eastAsia="he-IL"/>
        </w:rPr>
        <w:t xml:space="preserve">זה אמור להיסגר היום. התקנות האלה עדיין לא הגיעו לוועדת </w:t>
      </w:r>
      <w:bookmarkStart w:id="73" w:name="_ETM_Q1_111337"/>
      <w:bookmarkEnd w:id="73"/>
      <w:r>
        <w:rPr>
          <w:rFonts w:hint="cs"/>
          <w:rtl/>
          <w:lang w:eastAsia="he-IL"/>
        </w:rPr>
        <w:t xml:space="preserve">חוקה, כנראה שזה יגיע רק מחר, וכל העולם של הילדים, </w:t>
      </w:r>
      <w:bookmarkStart w:id="74" w:name="_ETM_Q1_119721"/>
      <w:bookmarkEnd w:id="74"/>
      <w:r>
        <w:rPr>
          <w:rFonts w:hint="cs"/>
          <w:rtl/>
          <w:lang w:eastAsia="he-IL"/>
        </w:rPr>
        <w:t xml:space="preserve">אני מדבר על הנושא של הבריכות והחוגים והבלתי פורמלי והתרבות </w:t>
      </w:r>
      <w:bookmarkStart w:id="75" w:name="_ETM_Q1_125825"/>
      <w:bookmarkEnd w:id="75"/>
      <w:r>
        <w:rPr>
          <w:rFonts w:hint="cs"/>
          <w:rtl/>
          <w:lang w:eastAsia="he-IL"/>
        </w:rPr>
        <w:t xml:space="preserve">של </w:t>
      </w:r>
      <w:r w:rsidR="00E036B6">
        <w:rPr>
          <w:rFonts w:hint="cs"/>
          <w:rtl/>
          <w:lang w:eastAsia="he-IL"/>
        </w:rPr>
        <w:t>הילדים,</w:t>
      </w:r>
      <w:r>
        <w:rPr>
          <w:rFonts w:hint="cs"/>
          <w:rtl/>
          <w:lang w:eastAsia="he-IL"/>
        </w:rPr>
        <w:t xml:space="preserve"> כל הנושא הזה זה פשוט גזרת מוות </w:t>
      </w:r>
      <w:bookmarkStart w:id="76" w:name="_ETM_Q1_129783"/>
      <w:bookmarkEnd w:id="76"/>
      <w:r>
        <w:rPr>
          <w:rFonts w:hint="cs"/>
          <w:rtl/>
          <w:lang w:eastAsia="he-IL"/>
        </w:rPr>
        <w:t xml:space="preserve">על כל העולם הזה. </w:t>
      </w:r>
    </w:p>
    <w:p w:rsidR="00E036B6" w:rsidRDefault="00E036B6" w:rsidP="00E036B6">
      <w:pPr>
        <w:rPr>
          <w:rtl/>
          <w:lang w:eastAsia="he-IL"/>
        </w:rPr>
      </w:pPr>
    </w:p>
    <w:p w:rsidR="00AE644E" w:rsidRDefault="00AE644E" w:rsidP="00E036B6">
      <w:pPr>
        <w:rPr>
          <w:rtl/>
          <w:lang w:eastAsia="he-IL"/>
        </w:rPr>
      </w:pPr>
      <w:r>
        <w:rPr>
          <w:rFonts w:hint="cs"/>
          <w:rtl/>
          <w:lang w:eastAsia="he-IL"/>
        </w:rPr>
        <w:t xml:space="preserve">אני מדבר גם על הנושא העסקי, </w:t>
      </w:r>
      <w:bookmarkStart w:id="77" w:name="_ETM_Q1_135127"/>
      <w:bookmarkEnd w:id="77"/>
      <w:r>
        <w:rPr>
          <w:rFonts w:hint="cs"/>
          <w:rtl/>
          <w:lang w:eastAsia="he-IL"/>
        </w:rPr>
        <w:t xml:space="preserve">שכבר שבועיים העולם הזה מדמם מפני שאנשים כבר מפחדים ויודעים </w:t>
      </w:r>
      <w:bookmarkStart w:id="78" w:name="_ETM_Q1_134653"/>
      <w:bookmarkEnd w:id="78"/>
      <w:r>
        <w:rPr>
          <w:rFonts w:hint="cs"/>
          <w:rtl/>
          <w:lang w:eastAsia="he-IL"/>
        </w:rPr>
        <w:t xml:space="preserve">שהולכים לקראת תו ירוק לילדים קטנים, ולצערי הרב מה שאנחנו </w:t>
      </w:r>
      <w:bookmarkStart w:id="79" w:name="_ETM_Q1_145093"/>
      <w:bookmarkEnd w:id="79"/>
      <w:r>
        <w:rPr>
          <w:rFonts w:hint="cs"/>
          <w:rtl/>
          <w:lang w:eastAsia="he-IL"/>
        </w:rPr>
        <w:t xml:space="preserve">נראה בעוד כמה ימים זה שכל העולם הזה פשוט לא </w:t>
      </w:r>
      <w:bookmarkStart w:id="80" w:name="_ETM_Q1_145121"/>
      <w:bookmarkEnd w:id="80"/>
      <w:r>
        <w:rPr>
          <w:rFonts w:hint="cs"/>
          <w:rtl/>
          <w:lang w:eastAsia="he-IL"/>
        </w:rPr>
        <w:t xml:space="preserve">עובד. </w:t>
      </w:r>
    </w:p>
    <w:p w:rsidR="00AE644E" w:rsidRDefault="00AE644E" w:rsidP="00AE644E">
      <w:pPr>
        <w:rPr>
          <w:rtl/>
          <w:lang w:eastAsia="he-IL"/>
        </w:rPr>
      </w:pPr>
      <w:bookmarkStart w:id="81" w:name="_ETM_Q1_145770"/>
      <w:bookmarkStart w:id="82" w:name="_ETM_Q1_145843"/>
      <w:bookmarkStart w:id="83" w:name="_ETM_Q1_148241"/>
      <w:bookmarkEnd w:id="81"/>
      <w:bookmarkEnd w:id="82"/>
      <w:bookmarkEnd w:id="83"/>
    </w:p>
    <w:p w:rsidR="00AE644E" w:rsidRDefault="00AE644E" w:rsidP="00AE644E">
      <w:pPr>
        <w:pStyle w:val="af6"/>
        <w:keepNext/>
        <w:rPr>
          <w:rtl/>
        </w:rPr>
      </w:pPr>
      <w:bookmarkStart w:id="84" w:name="ET_yor_5519_13"/>
      <w:r w:rsidRPr="00AE644E">
        <w:rPr>
          <w:rStyle w:val="TagStyle"/>
          <w:rtl/>
        </w:rPr>
        <w:t xml:space="preserve"> &lt;&lt; יור &gt;&gt; </w:t>
      </w:r>
      <w:r>
        <w:rPr>
          <w:rtl/>
        </w:rPr>
        <w:t>היו"ר שרן מרים השכל:</w:t>
      </w:r>
      <w:r w:rsidRPr="00AE644E">
        <w:rPr>
          <w:rStyle w:val="TagStyle"/>
          <w:rtl/>
        </w:rPr>
        <w:t xml:space="preserve"> &lt;&lt; יור &gt;&gt;</w:t>
      </w:r>
      <w:r w:rsidR="003B13AC">
        <w:rPr>
          <w:rtl/>
        </w:rPr>
        <w:t xml:space="preserve"> </w:t>
      </w:r>
      <w:r>
        <w:rPr>
          <w:rtl/>
        </w:rPr>
        <w:t xml:space="preserve"> </w:t>
      </w:r>
      <w:bookmarkEnd w:id="84"/>
    </w:p>
    <w:p w:rsidR="00AE644E" w:rsidRDefault="00AE644E" w:rsidP="00AE644E">
      <w:pPr>
        <w:pStyle w:val="KeepWithNext"/>
        <w:rPr>
          <w:rtl/>
          <w:lang w:eastAsia="he-IL"/>
        </w:rPr>
      </w:pPr>
    </w:p>
    <w:p w:rsidR="00AE644E" w:rsidRDefault="00E036B6" w:rsidP="00E036B6">
      <w:pPr>
        <w:rPr>
          <w:rtl/>
          <w:lang w:eastAsia="he-IL"/>
        </w:rPr>
      </w:pPr>
      <w:bookmarkStart w:id="85" w:name="_ETM_Q1_148644"/>
      <w:bookmarkStart w:id="86" w:name="_ETM_Q1_148674"/>
      <w:bookmarkEnd w:id="85"/>
      <w:bookmarkEnd w:id="86"/>
      <w:r>
        <w:rPr>
          <w:rFonts w:hint="cs"/>
          <w:rtl/>
          <w:lang w:eastAsia="he-IL"/>
        </w:rPr>
        <w:t xml:space="preserve">מה נקבע </w:t>
      </w:r>
      <w:r w:rsidR="00AE644E">
        <w:rPr>
          <w:rFonts w:hint="cs"/>
          <w:rtl/>
          <w:lang w:eastAsia="he-IL"/>
        </w:rPr>
        <w:t>בוועדת חוקה?</w:t>
      </w:r>
    </w:p>
    <w:p w:rsidR="00AE644E" w:rsidRDefault="00AE644E" w:rsidP="00AE644E">
      <w:pPr>
        <w:rPr>
          <w:rtl/>
          <w:lang w:eastAsia="he-IL"/>
        </w:rPr>
      </w:pPr>
      <w:bookmarkStart w:id="87" w:name="_ETM_Q1_151809"/>
      <w:bookmarkStart w:id="88" w:name="_ETM_Q1_151868"/>
      <w:bookmarkStart w:id="89" w:name="_ETM_Q1_152467"/>
      <w:bookmarkEnd w:id="87"/>
      <w:bookmarkEnd w:id="88"/>
      <w:bookmarkEnd w:id="89"/>
    </w:p>
    <w:p w:rsidR="00AE644E" w:rsidRDefault="00AE644E" w:rsidP="00AE644E">
      <w:pPr>
        <w:pStyle w:val="a4"/>
        <w:keepNext/>
        <w:rPr>
          <w:rtl/>
        </w:rPr>
      </w:pPr>
      <w:bookmarkStart w:id="90" w:name="ET_speaker_6255_14"/>
      <w:r w:rsidRPr="00AE644E">
        <w:rPr>
          <w:rStyle w:val="TagStyle"/>
          <w:rtl/>
        </w:rPr>
        <w:lastRenderedPageBreak/>
        <w:t xml:space="preserve"> &lt;&lt; דובר &gt;&gt; </w:t>
      </w:r>
      <w:r>
        <w:rPr>
          <w:rtl/>
        </w:rPr>
        <w:t>סימון דוידסון (יש עתיד):</w:t>
      </w:r>
      <w:r w:rsidRPr="00AE644E">
        <w:rPr>
          <w:rStyle w:val="TagStyle"/>
          <w:rtl/>
        </w:rPr>
        <w:t xml:space="preserve"> &lt;&lt; דובר &gt;&gt;</w:t>
      </w:r>
      <w:r w:rsidR="003B13AC">
        <w:rPr>
          <w:rtl/>
        </w:rPr>
        <w:t xml:space="preserve"> </w:t>
      </w:r>
      <w:r>
        <w:rPr>
          <w:rtl/>
        </w:rPr>
        <w:t xml:space="preserve"> </w:t>
      </w:r>
      <w:bookmarkEnd w:id="90"/>
    </w:p>
    <w:p w:rsidR="00AE644E" w:rsidRDefault="00AE644E" w:rsidP="00AE644E">
      <w:pPr>
        <w:pStyle w:val="KeepWithNext"/>
        <w:rPr>
          <w:rtl/>
          <w:lang w:eastAsia="he-IL"/>
        </w:rPr>
      </w:pPr>
    </w:p>
    <w:p w:rsidR="007F220A" w:rsidRDefault="00AE644E" w:rsidP="007F220A">
      <w:pPr>
        <w:rPr>
          <w:rtl/>
          <w:lang w:eastAsia="he-IL"/>
        </w:rPr>
      </w:pPr>
      <w:bookmarkStart w:id="91" w:name="_ETM_Q1_152854"/>
      <w:bookmarkStart w:id="92" w:name="_ETM_Q1_152908"/>
      <w:bookmarkEnd w:id="91"/>
      <w:bookmarkEnd w:id="92"/>
      <w:r>
        <w:rPr>
          <w:rFonts w:hint="cs"/>
          <w:rtl/>
          <w:lang w:eastAsia="he-IL"/>
        </w:rPr>
        <w:t xml:space="preserve">בוועדת חוקה לא הגיעו התקנות </w:t>
      </w:r>
      <w:bookmarkStart w:id="93" w:name="_ETM_Q1_153086"/>
      <w:bookmarkEnd w:id="93"/>
      <w:r>
        <w:rPr>
          <w:rFonts w:hint="cs"/>
          <w:rtl/>
          <w:lang w:eastAsia="he-IL"/>
        </w:rPr>
        <w:t xml:space="preserve">בגלל שהממשלה עדיין לא אישרה אותן וכנראה שמחר בבוקר אנחנו </w:t>
      </w:r>
      <w:bookmarkStart w:id="94" w:name="_ETM_Q1_154783"/>
      <w:bookmarkEnd w:id="94"/>
      <w:r>
        <w:rPr>
          <w:rFonts w:hint="cs"/>
          <w:rtl/>
          <w:lang w:eastAsia="he-IL"/>
        </w:rPr>
        <w:t xml:space="preserve">נגיע כדי לדון בנושא של התקנות. השאלות שאנחנו שאלנו </w:t>
      </w:r>
      <w:bookmarkStart w:id="95" w:name="_ETM_Q1_162895"/>
      <w:bookmarkEnd w:id="95"/>
      <w:r>
        <w:rPr>
          <w:rFonts w:hint="cs"/>
          <w:rtl/>
          <w:lang w:eastAsia="he-IL"/>
        </w:rPr>
        <w:t xml:space="preserve">היום היו שאלות קשות, גם את משרד הבריאות, גם </w:t>
      </w:r>
      <w:bookmarkStart w:id="96" w:name="_ETM_Q1_163455"/>
      <w:bookmarkEnd w:id="96"/>
      <w:r>
        <w:rPr>
          <w:rFonts w:hint="cs"/>
          <w:rtl/>
          <w:lang w:eastAsia="he-IL"/>
        </w:rPr>
        <w:t xml:space="preserve">את הפיקוח, אין להם תשובות. אנחנו לפני גזירת </w:t>
      </w:r>
      <w:bookmarkStart w:id="97" w:name="_ETM_Q1_173391"/>
      <w:bookmarkEnd w:id="97"/>
      <w:r>
        <w:rPr>
          <w:rFonts w:hint="cs"/>
          <w:rtl/>
          <w:lang w:eastAsia="he-IL"/>
        </w:rPr>
        <w:t xml:space="preserve">מוות על כל העולם הזה. </w:t>
      </w:r>
      <w:bookmarkStart w:id="98" w:name="_ETM_Q1_175647"/>
      <w:bookmarkStart w:id="99" w:name="_ETM_Q1_175706"/>
      <w:bookmarkStart w:id="100" w:name="_ETM_Q1_175136"/>
      <w:bookmarkStart w:id="101" w:name="_ETM_Q1_175188"/>
      <w:bookmarkEnd w:id="98"/>
      <w:bookmarkEnd w:id="99"/>
      <w:bookmarkEnd w:id="100"/>
      <w:bookmarkEnd w:id="101"/>
      <w:r w:rsidR="007F220A">
        <w:rPr>
          <w:rFonts w:hint="cs"/>
          <w:rtl/>
          <w:lang w:eastAsia="he-IL"/>
        </w:rPr>
        <w:t xml:space="preserve">עכשיו, הכי קל זה לאשר </w:t>
      </w:r>
      <w:bookmarkStart w:id="102" w:name="_ETM_Q1_178407"/>
      <w:bookmarkEnd w:id="102"/>
      <w:r w:rsidR="007F220A">
        <w:rPr>
          <w:rFonts w:hint="cs"/>
          <w:rtl/>
          <w:lang w:eastAsia="he-IL"/>
        </w:rPr>
        <w:t xml:space="preserve">והכי קל זה להיות חותמת גומי של כולם, אבל בסופו </w:t>
      </w:r>
      <w:bookmarkStart w:id="103" w:name="_ETM_Q1_183951"/>
      <w:bookmarkEnd w:id="103"/>
      <w:r w:rsidR="007F220A">
        <w:rPr>
          <w:rFonts w:hint="cs"/>
          <w:rtl/>
          <w:lang w:eastAsia="he-IL"/>
        </w:rPr>
        <w:t>של דבר יש לנו אחריות.</w:t>
      </w:r>
    </w:p>
    <w:p w:rsidR="007F220A" w:rsidRDefault="007F220A" w:rsidP="007F220A">
      <w:pPr>
        <w:rPr>
          <w:rtl/>
          <w:lang w:eastAsia="he-IL"/>
        </w:rPr>
      </w:pPr>
      <w:bookmarkStart w:id="104" w:name="_ETM_Q1_184705"/>
      <w:bookmarkStart w:id="105" w:name="_ETM_Q1_184769"/>
      <w:bookmarkStart w:id="106" w:name="_ETM_Q1_180957"/>
      <w:bookmarkEnd w:id="104"/>
      <w:bookmarkEnd w:id="105"/>
      <w:bookmarkEnd w:id="106"/>
    </w:p>
    <w:p w:rsidR="007F220A" w:rsidRDefault="007F220A" w:rsidP="007F220A">
      <w:pPr>
        <w:pStyle w:val="af6"/>
        <w:keepNext/>
        <w:rPr>
          <w:rtl/>
        </w:rPr>
      </w:pPr>
      <w:bookmarkStart w:id="107" w:name="ET_yor_5519_15"/>
      <w:r w:rsidRPr="007F220A">
        <w:rPr>
          <w:rStyle w:val="TagStyle"/>
          <w:rtl/>
        </w:rPr>
        <w:t xml:space="preserve"> &lt;&lt; יור &gt;&gt; </w:t>
      </w:r>
      <w:r>
        <w:rPr>
          <w:rtl/>
        </w:rPr>
        <w:t>היו"ר שרן מרים השכל:</w:t>
      </w:r>
      <w:r w:rsidRPr="007F220A">
        <w:rPr>
          <w:rStyle w:val="TagStyle"/>
          <w:rtl/>
        </w:rPr>
        <w:t xml:space="preserve"> &lt;&lt; יור &gt;&gt;</w:t>
      </w:r>
      <w:r w:rsidR="003B13AC">
        <w:rPr>
          <w:rtl/>
        </w:rPr>
        <w:t xml:space="preserve"> </w:t>
      </w:r>
      <w:r>
        <w:rPr>
          <w:rtl/>
        </w:rPr>
        <w:t xml:space="preserve"> </w:t>
      </w:r>
      <w:bookmarkEnd w:id="107"/>
    </w:p>
    <w:p w:rsidR="007F220A" w:rsidRDefault="007F220A" w:rsidP="007F220A">
      <w:pPr>
        <w:pStyle w:val="KeepWithNext"/>
        <w:rPr>
          <w:rtl/>
          <w:lang w:eastAsia="he-IL"/>
        </w:rPr>
      </w:pPr>
    </w:p>
    <w:p w:rsidR="007F220A" w:rsidRDefault="007F220A" w:rsidP="007F220A">
      <w:pPr>
        <w:rPr>
          <w:rtl/>
          <w:lang w:eastAsia="he-IL"/>
        </w:rPr>
      </w:pPr>
      <w:bookmarkStart w:id="108" w:name="_ETM_Q1_181343"/>
      <w:bookmarkStart w:id="109" w:name="_ETM_Q1_181375"/>
      <w:bookmarkEnd w:id="108"/>
      <w:bookmarkEnd w:id="109"/>
      <w:r>
        <w:rPr>
          <w:rFonts w:hint="cs"/>
          <w:rtl/>
          <w:lang w:eastAsia="he-IL"/>
        </w:rPr>
        <w:t xml:space="preserve">חבר הכנסת דוידסון, אני מסכימה </w:t>
      </w:r>
      <w:bookmarkStart w:id="110" w:name="_ETM_Q1_183377"/>
      <w:bookmarkEnd w:id="110"/>
      <w:r>
        <w:rPr>
          <w:rFonts w:hint="cs"/>
          <w:rtl/>
          <w:lang w:eastAsia="he-IL"/>
        </w:rPr>
        <w:t xml:space="preserve">איתך, אתה צודק, אני גם אמרתי בתחילת הוועדה, אתה יודע, </w:t>
      </w:r>
      <w:bookmarkStart w:id="111" w:name="_ETM_Q1_191130"/>
      <w:bookmarkEnd w:id="111"/>
      <w:r>
        <w:rPr>
          <w:rFonts w:hint="cs"/>
          <w:rtl/>
          <w:lang w:eastAsia="he-IL"/>
        </w:rPr>
        <w:t xml:space="preserve">זו ועדת התרבות ותקנות התרבות לא הגיעו אלינו. אני </w:t>
      </w:r>
      <w:bookmarkStart w:id="112" w:name="_ETM_Q1_194679"/>
      <w:bookmarkEnd w:id="112"/>
      <w:r>
        <w:rPr>
          <w:rFonts w:hint="cs"/>
          <w:rtl/>
          <w:lang w:eastAsia="he-IL"/>
        </w:rPr>
        <w:t>לא מדברת על התו הירוק, מילא, לתיאטראות, שגם ככה נמצאים</w:t>
      </w:r>
      <w:bookmarkStart w:id="113" w:name="_ETM_Q1_196028"/>
      <w:bookmarkEnd w:id="113"/>
      <w:r>
        <w:rPr>
          <w:rFonts w:hint="cs"/>
          <w:rtl/>
          <w:lang w:eastAsia="he-IL"/>
        </w:rPr>
        <w:t xml:space="preserve"> במצוקה אחרי שנת קורונה, </w:t>
      </w:r>
      <w:r w:rsidR="00E036B6">
        <w:rPr>
          <w:rFonts w:hint="cs"/>
          <w:rtl/>
          <w:lang w:eastAsia="he-IL"/>
        </w:rPr>
        <w:t xml:space="preserve">אבל </w:t>
      </w:r>
      <w:r>
        <w:rPr>
          <w:rFonts w:hint="cs"/>
          <w:rtl/>
          <w:lang w:eastAsia="he-IL"/>
        </w:rPr>
        <w:t>תיאטרון ילדים, חודש אוגוסט, תיאטרון ילדים</w:t>
      </w:r>
      <w:bookmarkStart w:id="114" w:name="_ETM_Q1_201673"/>
      <w:bookmarkEnd w:id="114"/>
      <w:r>
        <w:rPr>
          <w:rFonts w:hint="cs"/>
          <w:rtl/>
          <w:lang w:eastAsia="he-IL"/>
        </w:rPr>
        <w:t xml:space="preserve">, עכשיו כל הצגה שתרצה לקחת את הילד תצטרך לעשות </w:t>
      </w:r>
      <w:bookmarkStart w:id="115" w:name="_ETM_Q1_209721"/>
      <w:bookmarkEnd w:id="115"/>
      <w:r>
        <w:rPr>
          <w:rFonts w:hint="cs"/>
          <w:rtl/>
          <w:lang w:eastAsia="he-IL"/>
        </w:rPr>
        <w:t xml:space="preserve">לו בדיקה? זה לא הגיוני. </w:t>
      </w:r>
      <w:bookmarkStart w:id="116" w:name="_ETM_Q1_207005"/>
      <w:bookmarkEnd w:id="116"/>
    </w:p>
    <w:p w:rsidR="007F220A" w:rsidRDefault="007F220A" w:rsidP="007F220A">
      <w:pPr>
        <w:rPr>
          <w:rtl/>
          <w:lang w:eastAsia="he-IL"/>
        </w:rPr>
      </w:pPr>
      <w:bookmarkStart w:id="117" w:name="_ETM_Q1_207067"/>
      <w:bookmarkStart w:id="118" w:name="_ETM_Q1_207973"/>
      <w:bookmarkEnd w:id="117"/>
      <w:bookmarkEnd w:id="118"/>
    </w:p>
    <w:p w:rsidR="007F220A" w:rsidRDefault="007F220A" w:rsidP="007F220A">
      <w:pPr>
        <w:pStyle w:val="a4"/>
        <w:keepNext/>
        <w:rPr>
          <w:rtl/>
        </w:rPr>
      </w:pPr>
      <w:bookmarkStart w:id="119" w:name="ET_speaker_6255_16"/>
      <w:r w:rsidRPr="007F220A">
        <w:rPr>
          <w:rStyle w:val="TagStyle"/>
          <w:rtl/>
        </w:rPr>
        <w:t xml:space="preserve"> &lt;&lt; דובר &gt;&gt; </w:t>
      </w:r>
      <w:r>
        <w:rPr>
          <w:rtl/>
        </w:rPr>
        <w:t>סימון דוידסון (יש עתיד):</w:t>
      </w:r>
      <w:r w:rsidRPr="007F220A">
        <w:rPr>
          <w:rStyle w:val="TagStyle"/>
          <w:rtl/>
        </w:rPr>
        <w:t xml:space="preserve"> &lt;&lt; דובר &gt;&gt;</w:t>
      </w:r>
      <w:r w:rsidR="003B13AC">
        <w:rPr>
          <w:rtl/>
        </w:rPr>
        <w:t xml:space="preserve"> </w:t>
      </w:r>
      <w:r>
        <w:rPr>
          <w:rtl/>
        </w:rPr>
        <w:t xml:space="preserve"> </w:t>
      </w:r>
      <w:bookmarkEnd w:id="119"/>
    </w:p>
    <w:p w:rsidR="007F220A" w:rsidRDefault="007F220A" w:rsidP="007F220A">
      <w:pPr>
        <w:pStyle w:val="KeepWithNext"/>
        <w:rPr>
          <w:rtl/>
          <w:lang w:eastAsia="he-IL"/>
        </w:rPr>
      </w:pPr>
    </w:p>
    <w:p w:rsidR="007F220A" w:rsidRDefault="007F220A" w:rsidP="007F220A">
      <w:pPr>
        <w:rPr>
          <w:rtl/>
          <w:lang w:eastAsia="he-IL"/>
        </w:rPr>
      </w:pPr>
      <w:bookmarkStart w:id="120" w:name="_ETM_Q1_208331"/>
      <w:bookmarkStart w:id="121" w:name="_ETM_Q1_208361"/>
      <w:bookmarkEnd w:id="120"/>
      <w:bookmarkEnd w:id="121"/>
      <w:r>
        <w:rPr>
          <w:rFonts w:hint="cs"/>
          <w:rtl/>
          <w:lang w:eastAsia="he-IL"/>
        </w:rPr>
        <w:t xml:space="preserve">אני שואל איפה ההורים </w:t>
      </w:r>
      <w:bookmarkStart w:id="122" w:name="_ETM_Q1_211997"/>
      <w:bookmarkEnd w:id="122"/>
      <w:r>
        <w:rPr>
          <w:rFonts w:hint="cs"/>
          <w:rtl/>
          <w:lang w:eastAsia="he-IL"/>
        </w:rPr>
        <w:t xml:space="preserve">שצריכים לעבוד, מי ייקח אותם לבדיקות? מדברים על עד </w:t>
      </w:r>
      <w:bookmarkStart w:id="123" w:name="_ETM_Q1_215447"/>
      <w:bookmarkEnd w:id="123"/>
      <w:r>
        <w:rPr>
          <w:rFonts w:hint="cs"/>
          <w:rtl/>
          <w:lang w:eastAsia="he-IL"/>
        </w:rPr>
        <w:t>15 קילומטר מהבית ללכת לבדיקות, יהיה גם עומס ואנשים</w:t>
      </w:r>
      <w:bookmarkStart w:id="124" w:name="_ETM_Q1_222719"/>
      <w:bookmarkEnd w:id="124"/>
      <w:r>
        <w:rPr>
          <w:rFonts w:hint="cs"/>
          <w:rtl/>
          <w:lang w:eastAsia="he-IL"/>
        </w:rPr>
        <w:t xml:space="preserve"> לא יצליחו - - -</w:t>
      </w:r>
    </w:p>
    <w:p w:rsidR="007F220A" w:rsidRDefault="007F220A" w:rsidP="007F220A">
      <w:pPr>
        <w:rPr>
          <w:rtl/>
          <w:lang w:eastAsia="he-IL"/>
        </w:rPr>
      </w:pPr>
      <w:bookmarkStart w:id="125" w:name="_ETM_Q1_219539"/>
      <w:bookmarkStart w:id="126" w:name="_ETM_Q1_219600"/>
      <w:bookmarkEnd w:id="125"/>
      <w:bookmarkEnd w:id="126"/>
    </w:p>
    <w:p w:rsidR="007F220A" w:rsidRDefault="007F220A" w:rsidP="007F220A">
      <w:pPr>
        <w:pStyle w:val="af6"/>
        <w:keepNext/>
        <w:rPr>
          <w:rtl/>
        </w:rPr>
      </w:pPr>
      <w:bookmarkStart w:id="127" w:name="ET_yor_5519_17"/>
      <w:r w:rsidRPr="007F220A">
        <w:rPr>
          <w:rStyle w:val="TagStyle"/>
          <w:rtl/>
        </w:rPr>
        <w:t xml:space="preserve"> &lt;&lt; יור &gt;&gt; </w:t>
      </w:r>
      <w:r>
        <w:rPr>
          <w:rtl/>
        </w:rPr>
        <w:t>היו"ר שרן מרים השכל:</w:t>
      </w:r>
      <w:r w:rsidRPr="007F220A">
        <w:rPr>
          <w:rStyle w:val="TagStyle"/>
          <w:rtl/>
        </w:rPr>
        <w:t xml:space="preserve"> &lt;&lt; יור &gt;&gt;</w:t>
      </w:r>
      <w:r w:rsidR="003B13AC">
        <w:rPr>
          <w:rtl/>
        </w:rPr>
        <w:t xml:space="preserve"> </w:t>
      </w:r>
      <w:r>
        <w:rPr>
          <w:rtl/>
        </w:rPr>
        <w:t xml:space="preserve"> </w:t>
      </w:r>
      <w:bookmarkEnd w:id="127"/>
    </w:p>
    <w:p w:rsidR="007F220A" w:rsidRDefault="007F220A" w:rsidP="007F220A">
      <w:pPr>
        <w:pStyle w:val="KeepWithNext"/>
        <w:rPr>
          <w:rtl/>
          <w:lang w:eastAsia="he-IL"/>
        </w:rPr>
      </w:pPr>
    </w:p>
    <w:p w:rsidR="007F220A" w:rsidRDefault="007F220A" w:rsidP="007F220A">
      <w:pPr>
        <w:rPr>
          <w:rtl/>
          <w:lang w:eastAsia="he-IL"/>
        </w:rPr>
      </w:pPr>
      <w:bookmarkStart w:id="128" w:name="_ETM_Q1_221112"/>
      <w:bookmarkStart w:id="129" w:name="_ETM_Q1_221161"/>
      <w:bookmarkEnd w:id="128"/>
      <w:bookmarkEnd w:id="129"/>
      <w:r>
        <w:rPr>
          <w:rFonts w:hint="cs"/>
          <w:rtl/>
          <w:lang w:eastAsia="he-IL"/>
        </w:rPr>
        <w:t>זה נכון. עכשיו - - -</w:t>
      </w:r>
    </w:p>
    <w:p w:rsidR="007F220A" w:rsidRDefault="007F220A" w:rsidP="007F220A">
      <w:pPr>
        <w:rPr>
          <w:rtl/>
          <w:lang w:eastAsia="he-IL"/>
        </w:rPr>
      </w:pPr>
      <w:bookmarkStart w:id="130" w:name="_ETM_Q1_221419"/>
      <w:bookmarkStart w:id="131" w:name="_ETM_Q1_221475"/>
      <w:bookmarkStart w:id="132" w:name="_ETM_Q1_222451"/>
      <w:bookmarkEnd w:id="130"/>
      <w:bookmarkEnd w:id="131"/>
      <w:bookmarkEnd w:id="132"/>
    </w:p>
    <w:p w:rsidR="007F220A" w:rsidRDefault="007F220A" w:rsidP="007F220A">
      <w:pPr>
        <w:pStyle w:val="a4"/>
        <w:keepNext/>
        <w:rPr>
          <w:rtl/>
        </w:rPr>
      </w:pPr>
      <w:bookmarkStart w:id="133" w:name="ET_speaker_6255_18"/>
      <w:r w:rsidRPr="007F220A">
        <w:rPr>
          <w:rStyle w:val="TagStyle"/>
          <w:rtl/>
        </w:rPr>
        <w:t xml:space="preserve"> &lt;&lt; דובר &gt;&gt; </w:t>
      </w:r>
      <w:r>
        <w:rPr>
          <w:rtl/>
        </w:rPr>
        <w:t>סימון דוידסון (יש עתיד):</w:t>
      </w:r>
      <w:r w:rsidRPr="007F220A">
        <w:rPr>
          <w:rStyle w:val="TagStyle"/>
          <w:rtl/>
        </w:rPr>
        <w:t xml:space="preserve"> &lt;&lt; דובר &gt;&gt;</w:t>
      </w:r>
      <w:r w:rsidR="003B13AC">
        <w:rPr>
          <w:rtl/>
        </w:rPr>
        <w:t xml:space="preserve"> </w:t>
      </w:r>
      <w:r>
        <w:rPr>
          <w:rtl/>
        </w:rPr>
        <w:t xml:space="preserve"> </w:t>
      </w:r>
      <w:bookmarkEnd w:id="133"/>
    </w:p>
    <w:p w:rsidR="007F220A" w:rsidRDefault="007F220A" w:rsidP="007F220A">
      <w:pPr>
        <w:pStyle w:val="KeepWithNext"/>
        <w:rPr>
          <w:rtl/>
          <w:lang w:eastAsia="he-IL"/>
        </w:rPr>
      </w:pPr>
    </w:p>
    <w:p w:rsidR="007F220A" w:rsidRDefault="007F220A" w:rsidP="007F220A">
      <w:pPr>
        <w:rPr>
          <w:rtl/>
          <w:lang w:eastAsia="he-IL"/>
        </w:rPr>
      </w:pPr>
      <w:bookmarkStart w:id="134" w:name="_ETM_Q1_222837"/>
      <w:bookmarkStart w:id="135" w:name="_ETM_Q1_222876"/>
      <w:bookmarkEnd w:id="134"/>
      <w:bookmarkEnd w:id="135"/>
      <w:r>
        <w:rPr>
          <w:rFonts w:hint="cs"/>
          <w:rtl/>
          <w:lang w:eastAsia="he-IL"/>
        </w:rPr>
        <w:t xml:space="preserve">שנייה, </w:t>
      </w:r>
      <w:bookmarkStart w:id="136" w:name="_ETM_Q1_223739"/>
      <w:bookmarkEnd w:id="136"/>
      <w:r>
        <w:rPr>
          <w:rFonts w:hint="cs"/>
          <w:rtl/>
          <w:lang w:eastAsia="he-IL"/>
        </w:rPr>
        <w:t xml:space="preserve">הנושא הזה הוא לא סימן שאלה, אני בטוח שזה יהיה </w:t>
      </w:r>
      <w:bookmarkStart w:id="137" w:name="_ETM_Q1_226637"/>
      <w:bookmarkEnd w:id="137"/>
      <w:r>
        <w:rPr>
          <w:rFonts w:hint="cs"/>
          <w:rtl/>
          <w:lang w:eastAsia="he-IL"/>
        </w:rPr>
        <w:t xml:space="preserve">קטסטרופה, אין לי ספק, כמו שבדברים אחרים אנחנו בקטסטרופה. עד </w:t>
      </w:r>
      <w:bookmarkStart w:id="138" w:name="_ETM_Q1_230951"/>
      <w:bookmarkEnd w:id="138"/>
      <w:r>
        <w:rPr>
          <w:rFonts w:hint="cs"/>
          <w:rtl/>
          <w:lang w:eastAsia="he-IL"/>
        </w:rPr>
        <w:t xml:space="preserve">היום דיברנו על נושא של כניסה למדינה, בנושא הזה </w:t>
      </w:r>
      <w:bookmarkStart w:id="139" w:name="_ETM_Q1_235283"/>
      <w:bookmarkEnd w:id="139"/>
      <w:r>
        <w:rPr>
          <w:rFonts w:hint="cs"/>
          <w:rtl/>
          <w:lang w:eastAsia="he-IL"/>
        </w:rPr>
        <w:t xml:space="preserve">אנחנו גם בבעיה. </w:t>
      </w:r>
    </w:p>
    <w:p w:rsidR="007F220A" w:rsidRDefault="007F220A" w:rsidP="007F220A">
      <w:pPr>
        <w:rPr>
          <w:rtl/>
          <w:lang w:eastAsia="he-IL"/>
        </w:rPr>
      </w:pPr>
      <w:bookmarkStart w:id="140" w:name="_ETM_Q1_231817"/>
      <w:bookmarkStart w:id="141" w:name="_ETM_Q1_231874"/>
      <w:bookmarkEnd w:id="140"/>
      <w:bookmarkEnd w:id="141"/>
    </w:p>
    <w:p w:rsidR="007F220A" w:rsidRDefault="007F220A" w:rsidP="007F220A">
      <w:pPr>
        <w:pStyle w:val="af6"/>
        <w:keepNext/>
        <w:rPr>
          <w:rtl/>
        </w:rPr>
      </w:pPr>
      <w:bookmarkStart w:id="142" w:name="ET_yor_5519_19"/>
      <w:r w:rsidRPr="007F220A">
        <w:rPr>
          <w:rStyle w:val="TagStyle"/>
          <w:rtl/>
        </w:rPr>
        <w:t xml:space="preserve"> &lt;&lt; יור &gt;&gt; </w:t>
      </w:r>
      <w:r>
        <w:rPr>
          <w:rtl/>
        </w:rPr>
        <w:t>היו"ר שרן מרים השכל:</w:t>
      </w:r>
      <w:r w:rsidRPr="007F220A">
        <w:rPr>
          <w:rStyle w:val="TagStyle"/>
          <w:rtl/>
        </w:rPr>
        <w:t xml:space="preserve"> &lt;&lt; יור &gt;&gt;</w:t>
      </w:r>
      <w:r w:rsidR="003B13AC">
        <w:rPr>
          <w:rtl/>
        </w:rPr>
        <w:t xml:space="preserve"> </w:t>
      </w:r>
      <w:r>
        <w:rPr>
          <w:rtl/>
        </w:rPr>
        <w:t xml:space="preserve"> </w:t>
      </w:r>
      <w:bookmarkEnd w:id="142"/>
    </w:p>
    <w:p w:rsidR="007F220A" w:rsidRDefault="007F220A" w:rsidP="007F220A">
      <w:pPr>
        <w:pStyle w:val="KeepWithNext"/>
        <w:rPr>
          <w:rtl/>
          <w:lang w:eastAsia="he-IL"/>
        </w:rPr>
      </w:pPr>
    </w:p>
    <w:p w:rsidR="007F220A" w:rsidRDefault="007F220A" w:rsidP="007F220A">
      <w:pPr>
        <w:rPr>
          <w:rtl/>
          <w:lang w:eastAsia="he-IL"/>
        </w:rPr>
      </w:pPr>
      <w:bookmarkStart w:id="143" w:name="_ETM_Q1_233560"/>
      <w:bookmarkStart w:id="144" w:name="_ETM_Q1_233591"/>
      <w:bookmarkEnd w:id="143"/>
      <w:bookmarkEnd w:id="144"/>
      <w:r>
        <w:rPr>
          <w:rFonts w:hint="cs"/>
          <w:rtl/>
          <w:lang w:eastAsia="he-IL"/>
        </w:rPr>
        <w:t xml:space="preserve">אני אומר ככה, אסתי, אני מבקשת שתשימו </w:t>
      </w:r>
      <w:bookmarkStart w:id="145" w:name="_ETM_Q1_238826"/>
      <w:bookmarkEnd w:id="145"/>
      <w:r>
        <w:rPr>
          <w:rFonts w:hint="cs"/>
          <w:rtl/>
          <w:lang w:eastAsia="he-IL"/>
        </w:rPr>
        <w:t>לב טוב טוב למה שאנחנו נאמר כאן - - -</w:t>
      </w:r>
    </w:p>
    <w:p w:rsidR="007F220A" w:rsidRDefault="007F220A" w:rsidP="007F220A">
      <w:pPr>
        <w:rPr>
          <w:rtl/>
          <w:lang w:eastAsia="he-IL"/>
        </w:rPr>
      </w:pPr>
      <w:bookmarkStart w:id="146" w:name="_ETM_Q1_238847"/>
      <w:bookmarkEnd w:id="146"/>
    </w:p>
    <w:p w:rsidR="007F220A" w:rsidRDefault="007F220A" w:rsidP="007F220A">
      <w:pPr>
        <w:pStyle w:val="a4"/>
        <w:keepNext/>
        <w:rPr>
          <w:rtl/>
        </w:rPr>
      </w:pPr>
      <w:bookmarkStart w:id="147" w:name="ET_speaker_6255_20"/>
      <w:r w:rsidRPr="007F220A">
        <w:rPr>
          <w:rStyle w:val="TagStyle"/>
          <w:rtl/>
        </w:rPr>
        <w:t xml:space="preserve"> &lt;&lt; דובר &gt;&gt; </w:t>
      </w:r>
      <w:r>
        <w:rPr>
          <w:rtl/>
        </w:rPr>
        <w:t>סימון דוידסון (יש עתיד):</w:t>
      </w:r>
      <w:r w:rsidRPr="007F220A">
        <w:rPr>
          <w:rStyle w:val="TagStyle"/>
          <w:rtl/>
        </w:rPr>
        <w:t xml:space="preserve"> &lt;&lt; דובר &gt;&gt;</w:t>
      </w:r>
      <w:r w:rsidR="003B13AC">
        <w:rPr>
          <w:rtl/>
        </w:rPr>
        <w:t xml:space="preserve"> </w:t>
      </w:r>
      <w:r>
        <w:rPr>
          <w:rtl/>
        </w:rPr>
        <w:t xml:space="preserve"> </w:t>
      </w:r>
      <w:bookmarkEnd w:id="147"/>
    </w:p>
    <w:p w:rsidR="007F220A" w:rsidRDefault="007F220A" w:rsidP="007F220A">
      <w:pPr>
        <w:pStyle w:val="KeepWithNext"/>
        <w:rPr>
          <w:rtl/>
          <w:lang w:eastAsia="he-IL"/>
        </w:rPr>
      </w:pPr>
    </w:p>
    <w:p w:rsidR="007F220A" w:rsidRDefault="007F220A" w:rsidP="00E15081">
      <w:pPr>
        <w:rPr>
          <w:rtl/>
          <w:lang w:eastAsia="he-IL"/>
        </w:rPr>
      </w:pPr>
      <w:bookmarkStart w:id="148" w:name="_ETM_Q1_239246"/>
      <w:bookmarkStart w:id="149" w:name="_ETM_Q1_239282"/>
      <w:bookmarkEnd w:id="148"/>
      <w:bookmarkEnd w:id="149"/>
      <w:r>
        <w:rPr>
          <w:rFonts w:hint="cs"/>
          <w:rtl/>
          <w:lang w:eastAsia="he-IL"/>
        </w:rPr>
        <w:t xml:space="preserve">רק </w:t>
      </w:r>
      <w:bookmarkStart w:id="150" w:name="_ETM_Q1_239711"/>
      <w:bookmarkEnd w:id="150"/>
      <w:r>
        <w:rPr>
          <w:rFonts w:hint="cs"/>
          <w:rtl/>
          <w:lang w:eastAsia="he-IL"/>
        </w:rPr>
        <w:t xml:space="preserve">משפט אחרון, סליחה, שרן. היום הגיעו פקחים למקומות </w:t>
      </w:r>
      <w:bookmarkStart w:id="151" w:name="_ETM_Q1_247887"/>
      <w:bookmarkEnd w:id="151"/>
      <w:r>
        <w:rPr>
          <w:rFonts w:hint="cs"/>
          <w:rtl/>
          <w:lang w:eastAsia="he-IL"/>
        </w:rPr>
        <w:t xml:space="preserve">שכבר מבקשים תו ירוק, עם השלטים החדשים, והודיעו להם שממחר </w:t>
      </w:r>
      <w:bookmarkStart w:id="152" w:name="_ETM_Q1_251570"/>
      <w:bookmarkEnd w:id="152"/>
      <w:r>
        <w:rPr>
          <w:rFonts w:hint="cs"/>
          <w:rtl/>
          <w:lang w:eastAsia="he-IL"/>
        </w:rPr>
        <w:t>חייבים לאכוף את הנושא הזה ויש בלגן שלם בנושא הזה</w:t>
      </w:r>
      <w:bookmarkStart w:id="153" w:name="_ETM_Q1_252805"/>
      <w:bookmarkEnd w:id="153"/>
      <w:r w:rsidR="00E15081">
        <w:rPr>
          <w:rFonts w:hint="cs"/>
          <w:rtl/>
          <w:lang w:eastAsia="he-IL"/>
        </w:rPr>
        <w:t>.</w:t>
      </w:r>
      <w:r>
        <w:rPr>
          <w:rFonts w:hint="cs"/>
          <w:rtl/>
          <w:lang w:eastAsia="he-IL"/>
        </w:rPr>
        <w:t xml:space="preserve"> לפני שדנו בכנסת בנושא הזה כבר פקחים מגיעים.</w:t>
      </w:r>
    </w:p>
    <w:p w:rsidR="007F220A" w:rsidRDefault="007F220A" w:rsidP="007F220A">
      <w:pPr>
        <w:rPr>
          <w:rtl/>
          <w:lang w:eastAsia="he-IL"/>
        </w:rPr>
      </w:pPr>
      <w:bookmarkStart w:id="154" w:name="_ETM_Q1_256070"/>
      <w:bookmarkStart w:id="155" w:name="_ETM_Q1_256130"/>
      <w:bookmarkStart w:id="156" w:name="_ETM_Q1_257105"/>
      <w:bookmarkEnd w:id="154"/>
      <w:bookmarkEnd w:id="155"/>
      <w:bookmarkEnd w:id="156"/>
    </w:p>
    <w:p w:rsidR="007F220A" w:rsidRDefault="007F220A" w:rsidP="007F220A">
      <w:pPr>
        <w:pStyle w:val="af6"/>
        <w:keepNext/>
        <w:rPr>
          <w:rtl/>
        </w:rPr>
      </w:pPr>
      <w:bookmarkStart w:id="157" w:name="ET_yor_5519_21"/>
      <w:r w:rsidRPr="007F220A">
        <w:rPr>
          <w:rStyle w:val="TagStyle"/>
          <w:rtl/>
        </w:rPr>
        <w:t xml:space="preserve"> &lt;&lt; יור &gt;&gt; </w:t>
      </w:r>
      <w:r>
        <w:rPr>
          <w:rtl/>
        </w:rPr>
        <w:t>היו"ר שרן מרים השכל:</w:t>
      </w:r>
      <w:r w:rsidRPr="007F220A">
        <w:rPr>
          <w:rStyle w:val="TagStyle"/>
          <w:rtl/>
        </w:rPr>
        <w:t xml:space="preserve"> &lt;&lt; יור &gt;&gt;</w:t>
      </w:r>
      <w:r w:rsidR="003B13AC">
        <w:rPr>
          <w:rtl/>
        </w:rPr>
        <w:t xml:space="preserve"> </w:t>
      </w:r>
      <w:r>
        <w:rPr>
          <w:rtl/>
        </w:rPr>
        <w:t xml:space="preserve"> </w:t>
      </w:r>
      <w:bookmarkEnd w:id="157"/>
    </w:p>
    <w:p w:rsidR="007F220A" w:rsidRDefault="007F220A" w:rsidP="007F220A">
      <w:pPr>
        <w:pStyle w:val="KeepWithNext"/>
        <w:rPr>
          <w:rtl/>
          <w:lang w:eastAsia="he-IL"/>
        </w:rPr>
      </w:pPr>
    </w:p>
    <w:p w:rsidR="007F220A" w:rsidRDefault="007F220A" w:rsidP="007F220A">
      <w:pPr>
        <w:rPr>
          <w:rtl/>
          <w:lang w:eastAsia="he-IL"/>
        </w:rPr>
      </w:pPr>
      <w:bookmarkStart w:id="158" w:name="_ETM_Q1_257485"/>
      <w:bookmarkStart w:id="159" w:name="_ETM_Q1_257521"/>
      <w:bookmarkEnd w:id="158"/>
      <w:bookmarkEnd w:id="159"/>
      <w:r>
        <w:rPr>
          <w:rFonts w:hint="cs"/>
          <w:rtl/>
          <w:lang w:eastAsia="he-IL"/>
        </w:rPr>
        <w:t xml:space="preserve">אסתי, </w:t>
      </w:r>
      <w:bookmarkStart w:id="160" w:name="_ETM_Q1_260985"/>
      <w:bookmarkEnd w:id="160"/>
      <w:r>
        <w:rPr>
          <w:rFonts w:hint="cs"/>
          <w:rtl/>
          <w:lang w:eastAsia="he-IL"/>
        </w:rPr>
        <w:t xml:space="preserve">את איתנו? </w:t>
      </w:r>
    </w:p>
    <w:p w:rsidR="007F220A" w:rsidRDefault="007F220A" w:rsidP="007F220A">
      <w:pPr>
        <w:rPr>
          <w:rtl/>
          <w:lang w:eastAsia="he-IL"/>
        </w:rPr>
      </w:pPr>
      <w:bookmarkStart w:id="161" w:name="_ETM_Q1_262521"/>
      <w:bookmarkStart w:id="162" w:name="_ETM_Q1_262594"/>
      <w:bookmarkStart w:id="163" w:name="_ETM_Q1_263521"/>
      <w:bookmarkEnd w:id="161"/>
      <w:bookmarkEnd w:id="162"/>
      <w:bookmarkEnd w:id="163"/>
    </w:p>
    <w:p w:rsidR="007F220A" w:rsidRDefault="007F220A" w:rsidP="007F220A">
      <w:pPr>
        <w:pStyle w:val="af9"/>
        <w:keepNext/>
        <w:rPr>
          <w:rtl/>
          <w:lang w:eastAsia="he-IL"/>
        </w:rPr>
      </w:pPr>
      <w:bookmarkStart w:id="164" w:name="ET_guest_870503_22"/>
      <w:r w:rsidRPr="007F220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F220A">
        <w:rPr>
          <w:rStyle w:val="TagStyle"/>
          <w:rtl/>
        </w:rPr>
        <w:t xml:space="preserve"> &lt;&lt; אורח &gt;&gt;</w:t>
      </w:r>
      <w:r w:rsidR="003B13AC">
        <w:rPr>
          <w:rtl/>
          <w:lang w:eastAsia="he-IL"/>
        </w:rPr>
        <w:t xml:space="preserve"> </w:t>
      </w:r>
      <w:r>
        <w:rPr>
          <w:rtl/>
          <w:lang w:eastAsia="he-IL"/>
        </w:rPr>
        <w:t xml:space="preserve"> </w:t>
      </w:r>
      <w:bookmarkEnd w:id="164"/>
    </w:p>
    <w:p w:rsidR="007F220A" w:rsidRDefault="007F220A" w:rsidP="007F220A">
      <w:pPr>
        <w:pStyle w:val="KeepWithNext"/>
        <w:rPr>
          <w:rtl/>
          <w:lang w:eastAsia="he-IL"/>
        </w:rPr>
      </w:pPr>
    </w:p>
    <w:p w:rsidR="007F220A" w:rsidRDefault="007F220A" w:rsidP="007F220A">
      <w:pPr>
        <w:rPr>
          <w:rtl/>
          <w:lang w:eastAsia="he-IL"/>
        </w:rPr>
      </w:pPr>
      <w:bookmarkStart w:id="165" w:name="_ETM_Q1_263904"/>
      <w:bookmarkStart w:id="166" w:name="_ETM_Q1_263939"/>
      <w:bookmarkEnd w:id="165"/>
      <w:bookmarkEnd w:id="166"/>
      <w:r>
        <w:rPr>
          <w:rFonts w:hint="cs"/>
          <w:rtl/>
          <w:lang w:eastAsia="he-IL"/>
        </w:rPr>
        <w:t>כן, אני איתכם.</w:t>
      </w:r>
    </w:p>
    <w:p w:rsidR="007F220A" w:rsidRDefault="007F220A" w:rsidP="007F220A">
      <w:pPr>
        <w:rPr>
          <w:rtl/>
          <w:lang w:eastAsia="he-IL"/>
        </w:rPr>
      </w:pPr>
      <w:bookmarkStart w:id="167" w:name="_ETM_Q1_268857"/>
      <w:bookmarkStart w:id="168" w:name="_ETM_Q1_268920"/>
      <w:bookmarkEnd w:id="167"/>
      <w:bookmarkEnd w:id="168"/>
    </w:p>
    <w:p w:rsidR="007F220A" w:rsidRDefault="007F220A" w:rsidP="007F220A">
      <w:pPr>
        <w:pStyle w:val="af6"/>
        <w:keepNext/>
        <w:rPr>
          <w:rtl/>
        </w:rPr>
      </w:pPr>
      <w:bookmarkStart w:id="169" w:name="ET_yor_5519_23"/>
      <w:r w:rsidRPr="007F220A">
        <w:rPr>
          <w:rStyle w:val="TagStyle"/>
          <w:rtl/>
        </w:rPr>
        <w:t xml:space="preserve"> &lt;&lt; יור &gt;&gt; </w:t>
      </w:r>
      <w:r>
        <w:rPr>
          <w:rtl/>
        </w:rPr>
        <w:t>היו"ר שרן מרים השכל:</w:t>
      </w:r>
      <w:r w:rsidRPr="007F220A">
        <w:rPr>
          <w:rStyle w:val="TagStyle"/>
          <w:rtl/>
        </w:rPr>
        <w:t xml:space="preserve"> &lt;&lt; יור &gt;&gt;</w:t>
      </w:r>
      <w:r w:rsidR="003B13AC">
        <w:rPr>
          <w:rtl/>
        </w:rPr>
        <w:t xml:space="preserve"> </w:t>
      </w:r>
      <w:r>
        <w:rPr>
          <w:rtl/>
        </w:rPr>
        <w:t xml:space="preserve"> </w:t>
      </w:r>
      <w:bookmarkEnd w:id="169"/>
    </w:p>
    <w:p w:rsidR="007F220A" w:rsidRDefault="007F220A" w:rsidP="007F220A">
      <w:pPr>
        <w:pStyle w:val="KeepWithNext"/>
        <w:rPr>
          <w:rtl/>
          <w:lang w:eastAsia="he-IL"/>
        </w:rPr>
      </w:pPr>
    </w:p>
    <w:p w:rsidR="007F220A" w:rsidRDefault="00CD360F" w:rsidP="00E15081">
      <w:pPr>
        <w:rPr>
          <w:rtl/>
          <w:lang w:eastAsia="he-IL"/>
        </w:rPr>
      </w:pPr>
      <w:bookmarkStart w:id="170" w:name="_ETM_Q1_271675"/>
      <w:bookmarkStart w:id="171" w:name="_ETM_Q1_271712"/>
      <w:bookmarkEnd w:id="170"/>
      <w:bookmarkEnd w:id="171"/>
      <w:r>
        <w:rPr>
          <w:rFonts w:hint="cs"/>
          <w:rtl/>
          <w:lang w:eastAsia="he-IL"/>
        </w:rPr>
        <w:t xml:space="preserve">אני אומר לך ככה, אנחנו נוטים </w:t>
      </w:r>
      <w:bookmarkStart w:id="172" w:name="_ETM_Q1_271424"/>
      <w:bookmarkEnd w:id="172"/>
      <w:r>
        <w:rPr>
          <w:rFonts w:hint="cs"/>
          <w:rtl/>
          <w:lang w:eastAsia="he-IL"/>
        </w:rPr>
        <w:t xml:space="preserve">לאשר אצלנו את התקנות בוועדה, אבל העניין של התקנות בנושא </w:t>
      </w:r>
      <w:bookmarkStart w:id="173" w:name="_ETM_Q1_277904"/>
      <w:bookmarkEnd w:id="173"/>
      <w:r>
        <w:rPr>
          <w:rFonts w:hint="cs"/>
          <w:rtl/>
          <w:lang w:eastAsia="he-IL"/>
        </w:rPr>
        <w:t xml:space="preserve">הספורט והתרבות, שאמורות להיות נדונות פה נדונות בוועדת </w:t>
      </w:r>
      <w:bookmarkStart w:id="174" w:name="_ETM_Q1_281122"/>
      <w:bookmarkEnd w:id="174"/>
      <w:r>
        <w:rPr>
          <w:rFonts w:hint="cs"/>
          <w:rtl/>
          <w:lang w:eastAsia="he-IL"/>
        </w:rPr>
        <w:t xml:space="preserve">חוקה, אנחנו לא נקבל את זה, </w:t>
      </w:r>
      <w:bookmarkStart w:id="175" w:name="_ETM_Q1_284177"/>
      <w:bookmarkEnd w:id="175"/>
      <w:r>
        <w:rPr>
          <w:rFonts w:hint="cs"/>
          <w:rtl/>
          <w:lang w:eastAsia="he-IL"/>
        </w:rPr>
        <w:t xml:space="preserve">אני חוזרת, אנחנו לא נקבל את זה שילדים בגילאים </w:t>
      </w:r>
      <w:bookmarkStart w:id="176" w:name="_ETM_Q1_288057"/>
      <w:bookmarkEnd w:id="176"/>
      <w:r>
        <w:rPr>
          <w:rFonts w:hint="cs"/>
          <w:rtl/>
          <w:lang w:eastAsia="he-IL"/>
        </w:rPr>
        <w:t xml:space="preserve">קטנים יצטרכו לעבור בדיקת </w:t>
      </w:r>
      <w:r>
        <w:rPr>
          <w:lang w:eastAsia="he-IL"/>
        </w:rPr>
        <w:t>CPR</w:t>
      </w:r>
      <w:r>
        <w:rPr>
          <w:rFonts w:hint="cs"/>
          <w:rtl/>
          <w:lang w:eastAsia="he-IL"/>
        </w:rPr>
        <w:t xml:space="preserve"> יומית, אנחנו לא נקבל את </w:t>
      </w:r>
      <w:bookmarkStart w:id="177" w:name="_ETM_Q1_296872"/>
      <w:bookmarkEnd w:id="177"/>
      <w:r>
        <w:rPr>
          <w:rFonts w:hint="cs"/>
          <w:rtl/>
          <w:lang w:eastAsia="he-IL"/>
        </w:rPr>
        <w:t>זה שמוסדות של הצגות ילדים, בריכות ילדים וכו', יפשטו את</w:t>
      </w:r>
      <w:bookmarkStart w:id="178" w:name="_ETM_Q1_302759"/>
      <w:bookmarkEnd w:id="178"/>
      <w:r>
        <w:rPr>
          <w:rFonts w:hint="cs"/>
          <w:rtl/>
          <w:lang w:eastAsia="he-IL"/>
        </w:rPr>
        <w:t xml:space="preserve"> הרגל בחודשים היחידים שבהם הם אמורים לעשות איזה שהוא רווח </w:t>
      </w:r>
      <w:bookmarkStart w:id="179" w:name="_ETM_Q1_308816"/>
      <w:bookmarkEnd w:id="179"/>
      <w:r>
        <w:rPr>
          <w:rFonts w:hint="cs"/>
          <w:rtl/>
          <w:lang w:eastAsia="he-IL"/>
        </w:rPr>
        <w:t>על שנה שלמה של הפסדים. יש לך פה תיאטראות שעומדים</w:t>
      </w:r>
      <w:bookmarkStart w:id="180" w:name="_ETM_Q1_312441"/>
      <w:bookmarkEnd w:id="180"/>
      <w:r>
        <w:rPr>
          <w:rFonts w:hint="cs"/>
          <w:rtl/>
          <w:lang w:eastAsia="he-IL"/>
        </w:rPr>
        <w:t xml:space="preserve"> בפני סגירה ופשיטת רגל וכבר ביטלו הצגות, יש לך </w:t>
      </w:r>
      <w:bookmarkStart w:id="181" w:name="_ETM_Q1_314713"/>
      <w:bookmarkEnd w:id="181"/>
      <w:r>
        <w:rPr>
          <w:rFonts w:hint="cs"/>
          <w:rtl/>
          <w:lang w:eastAsia="he-IL"/>
        </w:rPr>
        <w:t>בריכות שפשוט אף אחד לא יגיע, אף אחד לא יילך</w:t>
      </w:r>
      <w:bookmarkStart w:id="182" w:name="_ETM_Q1_320310"/>
      <w:bookmarkEnd w:id="182"/>
      <w:r>
        <w:rPr>
          <w:rFonts w:hint="cs"/>
          <w:rtl/>
          <w:lang w:eastAsia="he-IL"/>
        </w:rPr>
        <w:t xml:space="preserve"> עכשיו לבריכה כשהוא צריך </w:t>
      </w:r>
      <w:r>
        <w:rPr>
          <w:rtl/>
          <w:lang w:eastAsia="he-IL"/>
        </w:rPr>
        <w:t>–</w:t>
      </w:r>
      <w:r>
        <w:rPr>
          <w:rFonts w:hint="cs"/>
          <w:rtl/>
          <w:lang w:eastAsia="he-IL"/>
        </w:rPr>
        <w:t xml:space="preserve"> אני אומרת לך, אני ואחותי, </w:t>
      </w:r>
      <w:bookmarkStart w:id="183" w:name="_ETM_Q1_322625"/>
      <w:bookmarkEnd w:id="183"/>
      <w:r>
        <w:rPr>
          <w:rFonts w:hint="cs"/>
          <w:rtl/>
          <w:lang w:eastAsia="he-IL"/>
        </w:rPr>
        <w:t xml:space="preserve">אמא שלי עם אחיינים מתזזת בין הצגה לבין בייביסיטר לבין </w:t>
      </w:r>
      <w:bookmarkStart w:id="184" w:name="_ETM_Q1_332025"/>
      <w:bookmarkEnd w:id="184"/>
      <w:r>
        <w:rPr>
          <w:rFonts w:hint="cs"/>
          <w:rtl/>
          <w:lang w:eastAsia="he-IL"/>
        </w:rPr>
        <w:t xml:space="preserve">פה ושם, נראה לך שעכשיו הסבים והסבתות יילכו ויעשו בדיקה </w:t>
      </w:r>
      <w:bookmarkStart w:id="185" w:name="_ETM_Q1_336171"/>
      <w:bookmarkEnd w:id="185"/>
      <w:r>
        <w:rPr>
          <w:rFonts w:hint="cs"/>
          <w:rtl/>
          <w:lang w:eastAsia="he-IL"/>
        </w:rPr>
        <w:t xml:space="preserve">לילדים האלה, ילדים בני שלוש שיתחילו לבכות ולצרוח בכל בוקר </w:t>
      </w:r>
      <w:bookmarkStart w:id="186" w:name="_ETM_Q1_341205"/>
      <w:bookmarkEnd w:id="186"/>
      <w:r>
        <w:rPr>
          <w:rFonts w:hint="cs"/>
          <w:rtl/>
          <w:lang w:eastAsia="he-IL"/>
        </w:rPr>
        <w:t xml:space="preserve">רק בשביל להפעיל אותם? זה לא מתקבל. </w:t>
      </w:r>
    </w:p>
    <w:p w:rsidR="00CD360F" w:rsidRDefault="00CD360F" w:rsidP="007F220A">
      <w:pPr>
        <w:rPr>
          <w:rtl/>
          <w:lang w:eastAsia="he-IL"/>
        </w:rPr>
      </w:pPr>
      <w:bookmarkStart w:id="187" w:name="_ETM_Q1_344303"/>
      <w:bookmarkStart w:id="188" w:name="_ETM_Q1_344409"/>
      <w:bookmarkStart w:id="189" w:name="_ETM_Q1_344455"/>
      <w:bookmarkEnd w:id="187"/>
      <w:bookmarkEnd w:id="188"/>
      <w:bookmarkEnd w:id="189"/>
    </w:p>
    <w:p w:rsidR="00CD360F" w:rsidRDefault="00CD360F" w:rsidP="007F220A">
      <w:pPr>
        <w:rPr>
          <w:rtl/>
          <w:lang w:eastAsia="he-IL"/>
        </w:rPr>
      </w:pPr>
      <w:bookmarkStart w:id="190" w:name="_ETM_Q1_344523"/>
      <w:bookmarkEnd w:id="190"/>
      <w:r>
        <w:rPr>
          <w:rFonts w:hint="cs"/>
          <w:rtl/>
          <w:lang w:eastAsia="he-IL"/>
        </w:rPr>
        <w:t>אני אומר</w:t>
      </w:r>
      <w:bookmarkStart w:id="191" w:name="_ETM_Q1_345399"/>
      <w:bookmarkEnd w:id="191"/>
      <w:r>
        <w:rPr>
          <w:rFonts w:hint="cs"/>
          <w:rtl/>
          <w:lang w:eastAsia="he-IL"/>
        </w:rPr>
        <w:t>ת לך, יחד עם חבר הכנסת דוידסון שנמצא בוועדת חוקה,</w:t>
      </w:r>
      <w:bookmarkStart w:id="192" w:name="_ETM_Q1_346925"/>
      <w:bookmarkEnd w:id="192"/>
      <w:r>
        <w:rPr>
          <w:rFonts w:hint="cs"/>
          <w:rtl/>
          <w:lang w:eastAsia="he-IL"/>
        </w:rPr>
        <w:t xml:space="preserve"> הוא חבר בוועדת חוקה, אני חברה בוועדת חוקה, יש </w:t>
      </w:r>
      <w:bookmarkStart w:id="193" w:name="_ETM_Q1_353277"/>
      <w:bookmarkEnd w:id="193"/>
      <w:r>
        <w:rPr>
          <w:rFonts w:hint="cs"/>
          <w:rtl/>
          <w:lang w:eastAsia="he-IL"/>
        </w:rPr>
        <w:t xml:space="preserve">לנו עוד שני חברים מתקווה חדשה בוועדת חוקה, אני </w:t>
      </w:r>
      <w:bookmarkStart w:id="194" w:name="_ETM_Q1_356497"/>
      <w:bookmarkEnd w:id="194"/>
      <w:r>
        <w:rPr>
          <w:rFonts w:hint="cs"/>
          <w:rtl/>
          <w:lang w:eastAsia="he-IL"/>
        </w:rPr>
        <w:t xml:space="preserve">כבר אומרת לך שאתם תיתקלו שם בקשיים. התקנות עדיין לא </w:t>
      </w:r>
      <w:bookmarkStart w:id="195" w:name="_ETM_Q1_362545"/>
      <w:bookmarkEnd w:id="195"/>
      <w:r>
        <w:rPr>
          <w:rFonts w:hint="cs"/>
          <w:rtl/>
          <w:lang w:eastAsia="he-IL"/>
        </w:rPr>
        <w:t xml:space="preserve">אושרו בממשלה, תביאו להם תקנות הגיוניות לגילאים הקטנים כי אחרת </w:t>
      </w:r>
      <w:bookmarkStart w:id="196" w:name="_ETM_Q1_370561"/>
      <w:bookmarkEnd w:id="196"/>
      <w:r>
        <w:rPr>
          <w:rFonts w:hint="cs"/>
          <w:rtl/>
          <w:lang w:eastAsia="he-IL"/>
        </w:rPr>
        <w:t xml:space="preserve">אנחנו פשוט לא נקבל שום דבר, שום דבר מזה, </w:t>
      </w:r>
      <w:bookmarkStart w:id="197" w:name="_ETM_Q1_377073"/>
      <w:bookmarkEnd w:id="197"/>
      <w:r>
        <w:rPr>
          <w:rFonts w:hint="cs"/>
          <w:rtl/>
          <w:lang w:eastAsia="he-IL"/>
        </w:rPr>
        <w:t>לא בצורה כזאת, לא בחודש אוגוסט.</w:t>
      </w:r>
    </w:p>
    <w:p w:rsidR="00CD360F" w:rsidRDefault="00CD360F" w:rsidP="007F220A">
      <w:pPr>
        <w:rPr>
          <w:rtl/>
          <w:lang w:eastAsia="he-IL"/>
        </w:rPr>
      </w:pPr>
      <w:bookmarkStart w:id="198" w:name="_ETM_Q1_380681"/>
      <w:bookmarkStart w:id="199" w:name="_ETM_Q1_380741"/>
      <w:bookmarkStart w:id="200" w:name="_ETM_Q1_380825"/>
      <w:bookmarkEnd w:id="198"/>
      <w:bookmarkEnd w:id="199"/>
      <w:bookmarkEnd w:id="200"/>
    </w:p>
    <w:p w:rsidR="00CD360F" w:rsidRDefault="00CD360F" w:rsidP="007F220A">
      <w:pPr>
        <w:rPr>
          <w:rtl/>
          <w:lang w:eastAsia="he-IL"/>
        </w:rPr>
      </w:pPr>
      <w:bookmarkStart w:id="201" w:name="_ETM_Q1_380886"/>
      <w:bookmarkEnd w:id="201"/>
      <w:r>
        <w:rPr>
          <w:rFonts w:hint="cs"/>
          <w:rtl/>
          <w:lang w:eastAsia="he-IL"/>
        </w:rPr>
        <w:t xml:space="preserve">אז כשזה ברור, מבחינתנו תקנה </w:t>
      </w:r>
      <w:bookmarkStart w:id="202" w:name="_ETM_Q1_384585"/>
      <w:bookmarkEnd w:id="202"/>
      <w:r>
        <w:rPr>
          <w:rFonts w:hint="cs"/>
          <w:rtl/>
          <w:lang w:eastAsia="he-IL"/>
        </w:rPr>
        <w:t xml:space="preserve">8, אנחנו נקבל את זה ספציפית כי זה ארגוני נוער, </w:t>
      </w:r>
      <w:bookmarkStart w:id="203" w:name="_ETM_Q1_385117"/>
      <w:bookmarkEnd w:id="203"/>
      <w:r w:rsidR="00387C6A">
        <w:rPr>
          <w:rFonts w:hint="cs"/>
          <w:rtl/>
          <w:lang w:eastAsia="he-IL"/>
        </w:rPr>
        <w:t>ותנועות נוער, עם ההסתייגות הזו</w:t>
      </w:r>
      <w:r w:rsidR="00E15081">
        <w:rPr>
          <w:rFonts w:hint="cs"/>
          <w:rtl/>
          <w:lang w:eastAsia="he-IL"/>
        </w:rPr>
        <w:t>,</w:t>
      </w:r>
      <w:r w:rsidR="00387C6A">
        <w:rPr>
          <w:rFonts w:hint="cs"/>
          <w:rtl/>
          <w:lang w:eastAsia="he-IL"/>
        </w:rPr>
        <w:t xml:space="preserve"> ואנחנו נמשיך בהקראה של הסעיפים. </w:t>
      </w:r>
      <w:bookmarkStart w:id="204" w:name="_ETM_Q1_391013"/>
      <w:bookmarkEnd w:id="204"/>
    </w:p>
    <w:p w:rsidR="00387C6A" w:rsidRDefault="00387C6A" w:rsidP="007F220A">
      <w:pPr>
        <w:rPr>
          <w:rtl/>
          <w:lang w:eastAsia="he-IL"/>
        </w:rPr>
      </w:pPr>
      <w:bookmarkStart w:id="205" w:name="_ETM_Q1_391124"/>
      <w:bookmarkStart w:id="206" w:name="_ETM_Q1_391188"/>
      <w:bookmarkEnd w:id="205"/>
      <w:bookmarkEnd w:id="206"/>
    </w:p>
    <w:p w:rsidR="00387C6A" w:rsidRDefault="00387C6A" w:rsidP="00387C6A">
      <w:pPr>
        <w:pStyle w:val="a4"/>
        <w:keepNext/>
        <w:rPr>
          <w:rtl/>
        </w:rPr>
      </w:pPr>
      <w:bookmarkStart w:id="207" w:name="ET_speaker_מירב_ישראלי_24"/>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07"/>
    </w:p>
    <w:p w:rsidR="00387C6A" w:rsidRDefault="00387C6A" w:rsidP="00387C6A">
      <w:pPr>
        <w:pStyle w:val="KeepWithNext"/>
        <w:rPr>
          <w:rtl/>
          <w:lang w:eastAsia="he-IL"/>
        </w:rPr>
      </w:pPr>
    </w:p>
    <w:p w:rsidR="00E15081" w:rsidRDefault="00387C6A" w:rsidP="00E15081">
      <w:pPr>
        <w:rPr>
          <w:rtl/>
          <w:lang w:eastAsia="he-IL"/>
        </w:rPr>
      </w:pPr>
      <w:bookmarkStart w:id="208" w:name="_ETM_Q1_392777"/>
      <w:bookmarkStart w:id="209" w:name="_ETM_Q1_392813"/>
      <w:bookmarkEnd w:id="208"/>
      <w:bookmarkEnd w:id="209"/>
      <w:r>
        <w:rPr>
          <w:rFonts w:hint="cs"/>
          <w:rtl/>
          <w:lang w:eastAsia="he-IL"/>
        </w:rPr>
        <w:t xml:space="preserve">הגענו בהקראה בנושא של החריג של הטיפול הרפואי. רצינו להפנות </w:t>
      </w:r>
      <w:bookmarkStart w:id="210" w:name="_ETM_Q1_422482"/>
      <w:bookmarkEnd w:id="210"/>
      <w:r>
        <w:rPr>
          <w:rFonts w:hint="cs"/>
          <w:rtl/>
          <w:lang w:eastAsia="he-IL"/>
        </w:rPr>
        <w:t xml:space="preserve">את תשומת הלב לכך שההגדרה של טיפול נגזרת מחוק זכויות </w:t>
      </w:r>
      <w:bookmarkStart w:id="211" w:name="_ETM_Q1_427372"/>
      <w:bookmarkEnd w:id="211"/>
      <w:r>
        <w:rPr>
          <w:rFonts w:hint="cs"/>
          <w:rtl/>
          <w:lang w:eastAsia="he-IL"/>
        </w:rPr>
        <w:t>החולה,</w:t>
      </w:r>
      <w:r w:rsidR="00E15081">
        <w:rPr>
          <w:rFonts w:hint="cs"/>
          <w:rtl/>
          <w:lang w:eastAsia="he-IL"/>
        </w:rPr>
        <w:t xml:space="preserve"> לפי חוק סמכויות מיוחדות</w:t>
      </w:r>
      <w:r>
        <w:rPr>
          <w:rFonts w:hint="cs"/>
          <w:rtl/>
          <w:lang w:eastAsia="he-IL"/>
        </w:rPr>
        <w:t xml:space="preserve"> וההגדרה היא כזאת: </w:t>
      </w:r>
      <w:bookmarkStart w:id="212" w:name="_ETM_Q1_430862"/>
      <w:bookmarkEnd w:id="212"/>
      <w:r>
        <w:rPr>
          <w:rFonts w:hint="cs"/>
          <w:rtl/>
          <w:lang w:eastAsia="he-IL"/>
        </w:rPr>
        <w:t xml:space="preserve">לרבות פעולות אבחון רפואי, טיפול רפואי מונע, טיפול פסיכולוגי </w:t>
      </w:r>
      <w:bookmarkStart w:id="213" w:name="_ETM_Q1_436273"/>
      <w:bookmarkEnd w:id="213"/>
      <w:r>
        <w:rPr>
          <w:rFonts w:hint="cs"/>
          <w:rtl/>
          <w:lang w:eastAsia="he-IL"/>
        </w:rPr>
        <w:t xml:space="preserve">או טיפול סיעודי. זה אומר שההגדרה של טיפול רפואי </w:t>
      </w:r>
      <w:bookmarkStart w:id="214" w:name="_ETM_Q1_440151"/>
      <w:bookmarkEnd w:id="214"/>
      <w:r>
        <w:rPr>
          <w:rFonts w:hint="cs"/>
          <w:rtl/>
          <w:lang w:eastAsia="he-IL"/>
        </w:rPr>
        <w:t xml:space="preserve">היא רחבה ביותר. </w:t>
      </w:r>
    </w:p>
    <w:p w:rsidR="00E15081" w:rsidRDefault="00E15081" w:rsidP="00E15081">
      <w:pPr>
        <w:rPr>
          <w:rtl/>
          <w:lang w:eastAsia="he-IL"/>
        </w:rPr>
      </w:pPr>
    </w:p>
    <w:p w:rsidR="00387C6A" w:rsidRDefault="00387C6A" w:rsidP="00E15081">
      <w:pPr>
        <w:rPr>
          <w:rtl/>
          <w:lang w:eastAsia="he-IL"/>
        </w:rPr>
      </w:pPr>
      <w:r>
        <w:rPr>
          <w:rFonts w:hint="cs"/>
          <w:rtl/>
          <w:lang w:eastAsia="he-IL"/>
        </w:rPr>
        <w:t xml:space="preserve">הפנינו את השאלה למשרד </w:t>
      </w:r>
      <w:bookmarkStart w:id="215" w:name="_ETM_Q1_445985"/>
      <w:bookmarkEnd w:id="215"/>
      <w:r>
        <w:rPr>
          <w:rFonts w:hint="cs"/>
          <w:rtl/>
          <w:lang w:eastAsia="he-IL"/>
        </w:rPr>
        <w:t xml:space="preserve">הבריאות ולמשרד החינוך שלמעשה יכול להיות שצריך להדק את החריג </w:t>
      </w:r>
      <w:bookmarkStart w:id="216" w:name="_ETM_Q1_451243"/>
      <w:bookmarkEnd w:id="216"/>
      <w:r>
        <w:rPr>
          <w:rFonts w:hint="cs"/>
          <w:rtl/>
          <w:lang w:eastAsia="he-IL"/>
        </w:rPr>
        <w:t xml:space="preserve">הזה כדי לא לאפשר </w:t>
      </w:r>
      <w:r>
        <w:rPr>
          <w:rtl/>
          <w:lang w:eastAsia="he-IL"/>
        </w:rPr>
        <w:t>–</w:t>
      </w:r>
      <w:r>
        <w:rPr>
          <w:rFonts w:hint="cs"/>
          <w:rtl/>
          <w:lang w:eastAsia="he-IL"/>
        </w:rPr>
        <w:t xml:space="preserve"> כאן הם פשוט יוצאים ונכנסים </w:t>
      </w:r>
      <w:bookmarkStart w:id="217" w:name="_ETM_Q1_454271"/>
      <w:bookmarkEnd w:id="217"/>
      <w:r>
        <w:rPr>
          <w:rFonts w:hint="cs"/>
          <w:rtl/>
          <w:lang w:eastAsia="he-IL"/>
        </w:rPr>
        <w:t>בלי שום הגבלות לפנימייה</w:t>
      </w:r>
      <w:r w:rsidR="00E15081">
        <w:rPr>
          <w:rFonts w:hint="cs"/>
          <w:rtl/>
          <w:lang w:eastAsia="he-IL"/>
        </w:rPr>
        <w:t xml:space="preserve"> וצריך</w:t>
      </w:r>
      <w:r>
        <w:rPr>
          <w:rFonts w:hint="cs"/>
          <w:rtl/>
          <w:lang w:eastAsia="he-IL"/>
        </w:rPr>
        <w:t xml:space="preserve"> לבדוק אם אפשר להדק את הדבר </w:t>
      </w:r>
      <w:bookmarkStart w:id="218" w:name="_ETM_Q1_464535"/>
      <w:bookmarkEnd w:id="218"/>
      <w:r>
        <w:rPr>
          <w:rFonts w:hint="cs"/>
          <w:rtl/>
          <w:lang w:eastAsia="he-IL"/>
        </w:rPr>
        <w:t xml:space="preserve">וגם לבדוק מה הנוהל, אולי או רק לטיפולים רפואיים חיוניים </w:t>
      </w:r>
      <w:bookmarkStart w:id="219" w:name="_ETM_Q1_464863"/>
      <w:bookmarkEnd w:id="219"/>
      <w:r>
        <w:rPr>
          <w:rFonts w:hint="cs"/>
          <w:rtl/>
          <w:lang w:eastAsia="he-IL"/>
        </w:rPr>
        <w:t xml:space="preserve">וגם איזה מסמכים צריך להביא, אחרת כל אחד שאומר </w:t>
      </w:r>
      <w:bookmarkStart w:id="220" w:name="_ETM_Q1_468347"/>
      <w:bookmarkEnd w:id="220"/>
      <w:r>
        <w:rPr>
          <w:rFonts w:hint="cs"/>
          <w:rtl/>
          <w:lang w:eastAsia="he-IL"/>
        </w:rPr>
        <w:t>שהוא יוצא לטיפול רפואי בעצם יכול לצאת ולהיכנס. אז</w:t>
      </w:r>
      <w:bookmarkStart w:id="221" w:name="_ETM_Q1_474133"/>
      <w:bookmarkEnd w:id="221"/>
      <w:r>
        <w:rPr>
          <w:rFonts w:hint="cs"/>
          <w:rtl/>
          <w:lang w:eastAsia="he-IL"/>
        </w:rPr>
        <w:t xml:space="preserve"> פשוט רצינו להפנות את תשומת הלב לנושא הזה.</w:t>
      </w:r>
      <w:bookmarkStart w:id="222" w:name="_ETM_Q1_478589"/>
      <w:bookmarkEnd w:id="222"/>
    </w:p>
    <w:p w:rsidR="00387C6A" w:rsidRDefault="00387C6A" w:rsidP="00387C6A">
      <w:pPr>
        <w:rPr>
          <w:rtl/>
          <w:lang w:eastAsia="he-IL"/>
        </w:rPr>
      </w:pPr>
      <w:bookmarkStart w:id="223" w:name="_ETM_Q1_478662"/>
      <w:bookmarkStart w:id="224" w:name="_ETM_Q1_479933"/>
      <w:bookmarkEnd w:id="223"/>
      <w:bookmarkEnd w:id="224"/>
    </w:p>
    <w:p w:rsidR="00387C6A" w:rsidRDefault="00387C6A" w:rsidP="00387C6A">
      <w:pPr>
        <w:pStyle w:val="af6"/>
        <w:keepNext/>
        <w:rPr>
          <w:rtl/>
        </w:rPr>
      </w:pPr>
      <w:bookmarkStart w:id="225" w:name="ET_yor_5519_25"/>
      <w:r w:rsidRPr="00387C6A">
        <w:rPr>
          <w:rStyle w:val="TagStyle"/>
          <w:rtl/>
        </w:rPr>
        <w:t xml:space="preserve"> &lt;&lt; יור &gt;&gt; </w:t>
      </w:r>
      <w:r>
        <w:rPr>
          <w:rtl/>
        </w:rPr>
        <w:t>היו"ר שרן מרים השכל:</w:t>
      </w:r>
      <w:r w:rsidRPr="00387C6A">
        <w:rPr>
          <w:rStyle w:val="TagStyle"/>
          <w:rtl/>
        </w:rPr>
        <w:t xml:space="preserve"> &lt;&lt; יור &gt;&gt;</w:t>
      </w:r>
      <w:r w:rsidR="003B13AC">
        <w:rPr>
          <w:rtl/>
        </w:rPr>
        <w:t xml:space="preserve"> </w:t>
      </w:r>
      <w:r>
        <w:rPr>
          <w:rtl/>
        </w:rPr>
        <w:t xml:space="preserve"> </w:t>
      </w:r>
      <w:bookmarkEnd w:id="225"/>
    </w:p>
    <w:p w:rsidR="00387C6A" w:rsidRDefault="00387C6A" w:rsidP="00387C6A">
      <w:pPr>
        <w:pStyle w:val="KeepWithNext"/>
        <w:rPr>
          <w:rtl/>
          <w:lang w:eastAsia="he-IL"/>
        </w:rPr>
      </w:pPr>
    </w:p>
    <w:p w:rsidR="00387C6A" w:rsidRDefault="00387C6A" w:rsidP="00387C6A">
      <w:pPr>
        <w:rPr>
          <w:rtl/>
          <w:lang w:eastAsia="he-IL"/>
        </w:rPr>
      </w:pPr>
      <w:bookmarkStart w:id="226" w:name="_ETM_Q1_480328"/>
      <w:bookmarkStart w:id="227" w:name="_ETM_Q1_480365"/>
      <w:bookmarkEnd w:id="226"/>
      <w:bookmarkEnd w:id="227"/>
      <w:r>
        <w:rPr>
          <w:rFonts w:hint="cs"/>
          <w:rtl/>
          <w:lang w:eastAsia="he-IL"/>
        </w:rPr>
        <w:t xml:space="preserve">אוקיי, שיצטרכו להביא </w:t>
      </w:r>
      <w:bookmarkStart w:id="228" w:name="_ETM_Q1_480945"/>
      <w:bookmarkEnd w:id="228"/>
      <w:r>
        <w:rPr>
          <w:rFonts w:hint="cs"/>
          <w:rtl/>
          <w:lang w:eastAsia="he-IL"/>
        </w:rPr>
        <w:t xml:space="preserve">איזה שהוא סוג של מסמך רפואי. </w:t>
      </w:r>
      <w:bookmarkStart w:id="229" w:name="_ETM_Q1_483849"/>
      <w:bookmarkEnd w:id="229"/>
    </w:p>
    <w:p w:rsidR="00387C6A" w:rsidRDefault="00387C6A" w:rsidP="00387C6A">
      <w:pPr>
        <w:rPr>
          <w:rtl/>
          <w:lang w:eastAsia="he-IL"/>
        </w:rPr>
      </w:pPr>
      <w:bookmarkStart w:id="230" w:name="_ETM_Q1_483917"/>
      <w:bookmarkStart w:id="231" w:name="_ETM_Q1_479661"/>
      <w:bookmarkEnd w:id="230"/>
      <w:bookmarkEnd w:id="231"/>
    </w:p>
    <w:p w:rsidR="00387C6A" w:rsidRDefault="00387C6A" w:rsidP="00387C6A">
      <w:pPr>
        <w:pStyle w:val="a4"/>
        <w:keepNext/>
        <w:rPr>
          <w:rtl/>
        </w:rPr>
      </w:pPr>
      <w:bookmarkStart w:id="232" w:name="ET_speaker_מירב_ישראלי_26"/>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32"/>
    </w:p>
    <w:p w:rsidR="00387C6A" w:rsidRDefault="00387C6A" w:rsidP="00387C6A">
      <w:pPr>
        <w:pStyle w:val="KeepWithNext"/>
        <w:rPr>
          <w:rtl/>
          <w:lang w:eastAsia="he-IL"/>
        </w:rPr>
      </w:pPr>
    </w:p>
    <w:p w:rsidR="00387C6A" w:rsidRDefault="00387C6A" w:rsidP="00387C6A">
      <w:pPr>
        <w:rPr>
          <w:rtl/>
          <w:lang w:eastAsia="he-IL"/>
        </w:rPr>
      </w:pPr>
      <w:bookmarkStart w:id="233" w:name="_ETM_Q1_480236"/>
      <w:bookmarkStart w:id="234" w:name="_ETM_Q1_480277"/>
      <w:bookmarkEnd w:id="233"/>
      <w:bookmarkEnd w:id="234"/>
      <w:r>
        <w:rPr>
          <w:rFonts w:hint="cs"/>
          <w:rtl/>
          <w:lang w:eastAsia="he-IL"/>
        </w:rPr>
        <w:t xml:space="preserve">משהו שיהיה איזה שהוא </w:t>
      </w:r>
      <w:bookmarkStart w:id="235" w:name="_ETM_Q1_484589"/>
      <w:bookmarkEnd w:id="235"/>
      <w:r>
        <w:rPr>
          <w:rFonts w:hint="cs"/>
          <w:rtl/>
          <w:lang w:eastAsia="he-IL"/>
        </w:rPr>
        <w:t xml:space="preserve">בידוק של החריג הזה. </w:t>
      </w:r>
    </w:p>
    <w:p w:rsidR="00387C6A" w:rsidRDefault="00387C6A" w:rsidP="00387C6A">
      <w:pPr>
        <w:rPr>
          <w:rtl/>
          <w:lang w:eastAsia="he-IL"/>
        </w:rPr>
      </w:pPr>
      <w:bookmarkStart w:id="236" w:name="_ETM_Q1_483263"/>
      <w:bookmarkStart w:id="237" w:name="_ETM_Q1_483328"/>
      <w:bookmarkEnd w:id="236"/>
      <w:bookmarkEnd w:id="237"/>
    </w:p>
    <w:p w:rsidR="00387C6A" w:rsidRDefault="00387C6A" w:rsidP="00387C6A">
      <w:pPr>
        <w:pStyle w:val="af6"/>
        <w:keepNext/>
        <w:rPr>
          <w:rtl/>
        </w:rPr>
      </w:pPr>
      <w:bookmarkStart w:id="238" w:name="ET_yor_5519_27"/>
      <w:r w:rsidRPr="00387C6A">
        <w:rPr>
          <w:rStyle w:val="TagStyle"/>
          <w:rtl/>
        </w:rPr>
        <w:t xml:space="preserve"> &lt;&lt; יור &gt;&gt; </w:t>
      </w:r>
      <w:r>
        <w:rPr>
          <w:rtl/>
        </w:rPr>
        <w:t>היו"ר שרן מרים השכל:</w:t>
      </w:r>
      <w:r w:rsidRPr="00387C6A">
        <w:rPr>
          <w:rStyle w:val="TagStyle"/>
          <w:rtl/>
        </w:rPr>
        <w:t xml:space="preserve"> &lt;&lt; יור &gt;&gt;</w:t>
      </w:r>
      <w:r w:rsidR="003B13AC">
        <w:rPr>
          <w:rtl/>
        </w:rPr>
        <w:t xml:space="preserve"> </w:t>
      </w:r>
      <w:r>
        <w:rPr>
          <w:rtl/>
        </w:rPr>
        <w:t xml:space="preserve"> </w:t>
      </w:r>
      <w:bookmarkEnd w:id="238"/>
    </w:p>
    <w:p w:rsidR="00387C6A" w:rsidRDefault="00387C6A" w:rsidP="00387C6A">
      <w:pPr>
        <w:pStyle w:val="KeepWithNext"/>
        <w:rPr>
          <w:rtl/>
          <w:lang w:eastAsia="he-IL"/>
        </w:rPr>
      </w:pPr>
    </w:p>
    <w:p w:rsidR="00387C6A" w:rsidRDefault="00387C6A" w:rsidP="00387C6A">
      <w:pPr>
        <w:rPr>
          <w:rtl/>
          <w:lang w:eastAsia="he-IL"/>
        </w:rPr>
      </w:pPr>
      <w:bookmarkStart w:id="239" w:name="_ETM_Q1_485540"/>
      <w:bookmarkStart w:id="240" w:name="_ETM_Q1_485579"/>
      <w:bookmarkEnd w:id="239"/>
      <w:bookmarkEnd w:id="240"/>
      <w:r>
        <w:rPr>
          <w:rFonts w:hint="cs"/>
          <w:rtl/>
          <w:lang w:eastAsia="he-IL"/>
        </w:rPr>
        <w:t xml:space="preserve">אסתי, אתם מקבלים את הדבר? </w:t>
      </w:r>
    </w:p>
    <w:p w:rsidR="00387C6A" w:rsidRDefault="00387C6A" w:rsidP="00387C6A">
      <w:pPr>
        <w:rPr>
          <w:rtl/>
          <w:lang w:eastAsia="he-IL"/>
        </w:rPr>
      </w:pPr>
      <w:bookmarkStart w:id="241" w:name="_ETM_Q1_489319"/>
      <w:bookmarkStart w:id="242" w:name="_ETM_Q1_489379"/>
      <w:bookmarkEnd w:id="241"/>
      <w:bookmarkEnd w:id="242"/>
    </w:p>
    <w:p w:rsidR="00387C6A" w:rsidRDefault="00387C6A" w:rsidP="00387C6A">
      <w:pPr>
        <w:pStyle w:val="af9"/>
        <w:keepNext/>
        <w:rPr>
          <w:rtl/>
          <w:lang w:eastAsia="he-IL"/>
        </w:rPr>
      </w:pPr>
      <w:bookmarkStart w:id="243" w:name="ET_guest_870503_28"/>
      <w:r w:rsidRPr="00387C6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87C6A">
        <w:rPr>
          <w:rStyle w:val="TagStyle"/>
          <w:rtl/>
        </w:rPr>
        <w:t xml:space="preserve"> &lt;&lt; אורח &gt;&gt;</w:t>
      </w:r>
      <w:r w:rsidR="003B13AC">
        <w:rPr>
          <w:rtl/>
          <w:lang w:eastAsia="he-IL"/>
        </w:rPr>
        <w:t xml:space="preserve"> </w:t>
      </w:r>
      <w:r>
        <w:rPr>
          <w:rtl/>
          <w:lang w:eastAsia="he-IL"/>
        </w:rPr>
        <w:t xml:space="preserve"> </w:t>
      </w:r>
      <w:bookmarkEnd w:id="243"/>
    </w:p>
    <w:p w:rsidR="00387C6A" w:rsidRDefault="00387C6A" w:rsidP="00387C6A">
      <w:pPr>
        <w:pStyle w:val="KeepWithNext"/>
        <w:rPr>
          <w:rtl/>
          <w:lang w:eastAsia="he-IL"/>
        </w:rPr>
      </w:pPr>
    </w:p>
    <w:p w:rsidR="00387C6A" w:rsidRDefault="00387C6A" w:rsidP="00387C6A">
      <w:pPr>
        <w:rPr>
          <w:rtl/>
          <w:lang w:eastAsia="he-IL"/>
        </w:rPr>
      </w:pPr>
      <w:bookmarkStart w:id="244" w:name="_ETM_Q1_489870"/>
      <w:bookmarkStart w:id="245" w:name="_ETM_Q1_489900"/>
      <w:bookmarkEnd w:id="244"/>
      <w:bookmarkEnd w:id="245"/>
      <w:r>
        <w:rPr>
          <w:rFonts w:hint="cs"/>
          <w:rtl/>
          <w:lang w:eastAsia="he-IL"/>
        </w:rPr>
        <w:t xml:space="preserve">מה </w:t>
      </w:r>
      <w:bookmarkStart w:id="246" w:name="_ETM_Q1_490328"/>
      <w:bookmarkEnd w:id="246"/>
      <w:r>
        <w:rPr>
          <w:rFonts w:hint="cs"/>
          <w:rtl/>
          <w:lang w:eastAsia="he-IL"/>
        </w:rPr>
        <w:t xml:space="preserve">שהסברתי ליועצת המשפטית זה שהעניין של הטיפול הרפואי עלה מצד </w:t>
      </w:r>
      <w:bookmarkStart w:id="247" w:name="_ETM_Q1_497768"/>
      <w:bookmarkEnd w:id="247"/>
      <w:r>
        <w:rPr>
          <w:rFonts w:hint="cs"/>
          <w:rtl/>
          <w:lang w:eastAsia="he-IL"/>
        </w:rPr>
        <w:t xml:space="preserve">שרת החינוך באופן פרטני, זה משהו שממש נדון בקבינט וזאת </w:t>
      </w:r>
      <w:bookmarkStart w:id="248" w:name="_ETM_Q1_502985"/>
      <w:bookmarkEnd w:id="248"/>
      <w:r>
        <w:rPr>
          <w:rFonts w:hint="cs"/>
          <w:rtl/>
          <w:lang w:eastAsia="he-IL"/>
        </w:rPr>
        <w:t>הייתה ההחלטה, אז אנחנו נביא את הדברים בפני הגורמים ונביא</w:t>
      </w:r>
      <w:bookmarkStart w:id="249" w:name="_ETM_Q1_508190"/>
      <w:bookmarkEnd w:id="249"/>
      <w:r>
        <w:rPr>
          <w:rFonts w:hint="cs"/>
          <w:rtl/>
          <w:lang w:eastAsia="he-IL"/>
        </w:rPr>
        <w:t xml:space="preserve"> את עמדת הוועדה ככל שזו עמדת הוועדה ונראה אם הם </w:t>
      </w:r>
      <w:bookmarkStart w:id="250" w:name="_ETM_Q1_508290"/>
      <w:bookmarkEnd w:id="250"/>
      <w:r>
        <w:rPr>
          <w:rFonts w:hint="cs"/>
          <w:rtl/>
          <w:lang w:eastAsia="he-IL"/>
        </w:rPr>
        <w:t>- - -</w:t>
      </w:r>
    </w:p>
    <w:p w:rsidR="00387C6A" w:rsidRDefault="00387C6A" w:rsidP="00387C6A">
      <w:pPr>
        <w:rPr>
          <w:rtl/>
          <w:lang w:eastAsia="he-IL"/>
        </w:rPr>
      </w:pPr>
      <w:bookmarkStart w:id="251" w:name="_ETM_Q1_507515"/>
      <w:bookmarkStart w:id="252" w:name="_ETM_Q1_507590"/>
      <w:bookmarkStart w:id="253" w:name="_ETM_Q1_508612"/>
      <w:bookmarkEnd w:id="251"/>
      <w:bookmarkEnd w:id="252"/>
      <w:bookmarkEnd w:id="253"/>
    </w:p>
    <w:p w:rsidR="00387C6A" w:rsidRDefault="00387C6A" w:rsidP="00387C6A">
      <w:pPr>
        <w:pStyle w:val="a4"/>
        <w:keepNext/>
        <w:rPr>
          <w:rtl/>
        </w:rPr>
      </w:pPr>
      <w:bookmarkStart w:id="254" w:name="ET_speaker_מירב_ישראלי_29"/>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54"/>
    </w:p>
    <w:p w:rsidR="00387C6A" w:rsidRDefault="00387C6A" w:rsidP="00387C6A">
      <w:pPr>
        <w:pStyle w:val="KeepWithNext"/>
        <w:rPr>
          <w:rtl/>
          <w:lang w:eastAsia="he-IL"/>
        </w:rPr>
      </w:pPr>
    </w:p>
    <w:p w:rsidR="00387C6A" w:rsidRDefault="00387C6A" w:rsidP="00387C6A">
      <w:pPr>
        <w:rPr>
          <w:rtl/>
          <w:lang w:eastAsia="he-IL"/>
        </w:rPr>
      </w:pPr>
      <w:bookmarkStart w:id="255" w:name="_ETM_Q1_509199"/>
      <w:bookmarkStart w:id="256" w:name="_ETM_Q1_509236"/>
      <w:bookmarkEnd w:id="255"/>
      <w:bookmarkEnd w:id="256"/>
      <w:r>
        <w:rPr>
          <w:rFonts w:hint="cs"/>
          <w:rtl/>
          <w:lang w:eastAsia="he-IL"/>
        </w:rPr>
        <w:t xml:space="preserve">כן, לפחות שיהיה איזה נוהל או משהו </w:t>
      </w:r>
      <w:bookmarkStart w:id="257" w:name="_ETM_Q1_513916"/>
      <w:bookmarkEnd w:id="257"/>
      <w:r>
        <w:rPr>
          <w:rFonts w:hint="cs"/>
          <w:rtl/>
          <w:lang w:eastAsia="he-IL"/>
        </w:rPr>
        <w:t>ברור.</w:t>
      </w:r>
    </w:p>
    <w:p w:rsidR="00387C6A" w:rsidRDefault="00387C6A" w:rsidP="00387C6A">
      <w:pPr>
        <w:rPr>
          <w:rtl/>
          <w:lang w:eastAsia="he-IL"/>
        </w:rPr>
      </w:pPr>
      <w:bookmarkStart w:id="258" w:name="_ETM_Q1_514707"/>
      <w:bookmarkStart w:id="259" w:name="_ETM_Q1_514776"/>
      <w:bookmarkStart w:id="260" w:name="_ETM_Q1_515668"/>
      <w:bookmarkEnd w:id="258"/>
      <w:bookmarkEnd w:id="259"/>
      <w:bookmarkEnd w:id="260"/>
    </w:p>
    <w:p w:rsidR="00387C6A" w:rsidRDefault="00387C6A" w:rsidP="00387C6A">
      <w:pPr>
        <w:pStyle w:val="af6"/>
        <w:keepNext/>
        <w:rPr>
          <w:rtl/>
        </w:rPr>
      </w:pPr>
      <w:bookmarkStart w:id="261" w:name="ET_yor_5519_30"/>
      <w:r w:rsidRPr="00387C6A">
        <w:rPr>
          <w:rStyle w:val="TagStyle"/>
          <w:rtl/>
        </w:rPr>
        <w:t xml:space="preserve"> &lt;&lt; יור &gt;&gt; </w:t>
      </w:r>
      <w:r>
        <w:rPr>
          <w:rtl/>
        </w:rPr>
        <w:t>היו"ר שרן מרים השכל:</w:t>
      </w:r>
      <w:r w:rsidRPr="00387C6A">
        <w:rPr>
          <w:rStyle w:val="TagStyle"/>
          <w:rtl/>
        </w:rPr>
        <w:t xml:space="preserve"> &lt;&lt; יור &gt;&gt;</w:t>
      </w:r>
      <w:r w:rsidR="003B13AC">
        <w:rPr>
          <w:rtl/>
        </w:rPr>
        <w:t xml:space="preserve"> </w:t>
      </w:r>
      <w:r>
        <w:rPr>
          <w:rtl/>
        </w:rPr>
        <w:t xml:space="preserve"> </w:t>
      </w:r>
      <w:bookmarkEnd w:id="261"/>
    </w:p>
    <w:p w:rsidR="00387C6A" w:rsidRDefault="00387C6A" w:rsidP="00387C6A">
      <w:pPr>
        <w:pStyle w:val="KeepWithNext"/>
        <w:rPr>
          <w:rtl/>
          <w:lang w:eastAsia="he-IL"/>
        </w:rPr>
      </w:pPr>
    </w:p>
    <w:p w:rsidR="00387C6A" w:rsidRDefault="00387C6A" w:rsidP="00387C6A">
      <w:pPr>
        <w:rPr>
          <w:rtl/>
          <w:lang w:eastAsia="he-IL"/>
        </w:rPr>
      </w:pPr>
      <w:bookmarkStart w:id="262" w:name="_ETM_Q1_516071"/>
      <w:bookmarkEnd w:id="262"/>
      <w:r>
        <w:rPr>
          <w:rFonts w:hint="cs"/>
          <w:rtl/>
          <w:lang w:eastAsia="he-IL"/>
        </w:rPr>
        <w:t>כ</w:t>
      </w:r>
      <w:bookmarkStart w:id="263" w:name="_ETM_Q1_516103"/>
      <w:bookmarkEnd w:id="263"/>
      <w:r>
        <w:rPr>
          <w:rFonts w:hint="cs"/>
          <w:rtl/>
          <w:lang w:eastAsia="he-IL"/>
        </w:rPr>
        <w:t xml:space="preserve">ן, כי כל אחד פשוט יכול ללכת ולהגיד - - </w:t>
      </w:r>
      <w:bookmarkStart w:id="264" w:name="_ETM_Q1_516891"/>
      <w:bookmarkEnd w:id="264"/>
      <w:r>
        <w:rPr>
          <w:rFonts w:hint="cs"/>
          <w:rtl/>
          <w:lang w:eastAsia="he-IL"/>
        </w:rPr>
        <w:t>-</w:t>
      </w:r>
    </w:p>
    <w:p w:rsidR="00387C6A" w:rsidRDefault="00387C6A" w:rsidP="00387C6A">
      <w:pPr>
        <w:rPr>
          <w:rtl/>
          <w:lang w:eastAsia="he-IL"/>
        </w:rPr>
      </w:pPr>
      <w:bookmarkStart w:id="265" w:name="_ETM_Q1_517163"/>
      <w:bookmarkStart w:id="266" w:name="_ETM_Q1_517225"/>
      <w:bookmarkStart w:id="267" w:name="_ETM_Q1_513526"/>
      <w:bookmarkEnd w:id="265"/>
      <w:bookmarkEnd w:id="266"/>
      <w:bookmarkEnd w:id="267"/>
    </w:p>
    <w:p w:rsidR="00387C6A" w:rsidRDefault="00387C6A" w:rsidP="00387C6A">
      <w:pPr>
        <w:pStyle w:val="a4"/>
        <w:keepNext/>
        <w:rPr>
          <w:rtl/>
        </w:rPr>
      </w:pPr>
      <w:bookmarkStart w:id="268" w:name="ET_speaker_מירב_ישראלי_31"/>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68"/>
    </w:p>
    <w:p w:rsidR="00387C6A" w:rsidRDefault="00387C6A" w:rsidP="00387C6A">
      <w:pPr>
        <w:pStyle w:val="KeepWithNext"/>
        <w:rPr>
          <w:rtl/>
          <w:lang w:eastAsia="he-IL"/>
        </w:rPr>
      </w:pPr>
    </w:p>
    <w:p w:rsidR="00387C6A" w:rsidRDefault="00387C6A" w:rsidP="00387C6A">
      <w:pPr>
        <w:rPr>
          <w:rtl/>
          <w:lang w:eastAsia="he-IL"/>
        </w:rPr>
      </w:pPr>
      <w:bookmarkStart w:id="269" w:name="_ETM_Q1_514130"/>
      <w:bookmarkStart w:id="270" w:name="_ETM_Q1_514168"/>
      <w:bookmarkEnd w:id="269"/>
      <w:bookmarkEnd w:id="270"/>
      <w:r>
        <w:rPr>
          <w:rFonts w:hint="cs"/>
          <w:rtl/>
          <w:lang w:eastAsia="he-IL"/>
        </w:rPr>
        <w:t>כן, להגיד שהוא יוצא לטיפול רפואי ולחזור בלי שום הגבלה.</w:t>
      </w:r>
    </w:p>
    <w:p w:rsidR="00387C6A" w:rsidRDefault="00387C6A" w:rsidP="00387C6A">
      <w:pPr>
        <w:rPr>
          <w:rtl/>
          <w:lang w:eastAsia="he-IL"/>
        </w:rPr>
      </w:pPr>
      <w:bookmarkStart w:id="271" w:name="_ETM_Q1_520110"/>
      <w:bookmarkStart w:id="272" w:name="_ETM_Q1_520187"/>
      <w:bookmarkStart w:id="273" w:name="_ETM_Q1_521974"/>
      <w:bookmarkEnd w:id="271"/>
      <w:bookmarkEnd w:id="272"/>
      <w:bookmarkEnd w:id="273"/>
    </w:p>
    <w:p w:rsidR="00387C6A" w:rsidRDefault="00387C6A" w:rsidP="00387C6A">
      <w:pPr>
        <w:pStyle w:val="af6"/>
        <w:keepNext/>
        <w:rPr>
          <w:rtl/>
        </w:rPr>
      </w:pPr>
      <w:bookmarkStart w:id="274" w:name="ET_yor_5519_32"/>
      <w:r w:rsidRPr="00387C6A">
        <w:rPr>
          <w:rStyle w:val="TagStyle"/>
          <w:rtl/>
        </w:rPr>
        <w:t xml:space="preserve"> &lt;&lt; יור &gt;&gt; </w:t>
      </w:r>
      <w:r>
        <w:rPr>
          <w:rtl/>
        </w:rPr>
        <w:t>היו"ר שרן מרים השכל:</w:t>
      </w:r>
      <w:r w:rsidRPr="00387C6A">
        <w:rPr>
          <w:rStyle w:val="TagStyle"/>
          <w:rtl/>
        </w:rPr>
        <w:t xml:space="preserve"> &lt;&lt; יור &gt;&gt;</w:t>
      </w:r>
      <w:r w:rsidR="003B13AC">
        <w:rPr>
          <w:rtl/>
        </w:rPr>
        <w:t xml:space="preserve"> </w:t>
      </w:r>
      <w:r>
        <w:rPr>
          <w:rtl/>
        </w:rPr>
        <w:t xml:space="preserve"> </w:t>
      </w:r>
      <w:bookmarkEnd w:id="274"/>
    </w:p>
    <w:p w:rsidR="00387C6A" w:rsidRDefault="00387C6A" w:rsidP="00387C6A">
      <w:pPr>
        <w:pStyle w:val="KeepWithNext"/>
        <w:rPr>
          <w:rtl/>
          <w:lang w:eastAsia="he-IL"/>
        </w:rPr>
      </w:pPr>
    </w:p>
    <w:p w:rsidR="00387C6A" w:rsidRDefault="00387C6A" w:rsidP="00387C6A">
      <w:pPr>
        <w:rPr>
          <w:rtl/>
          <w:lang w:eastAsia="he-IL"/>
        </w:rPr>
      </w:pPr>
      <w:bookmarkStart w:id="275" w:name="_ETM_Q1_522407"/>
      <w:bookmarkEnd w:id="275"/>
      <w:r>
        <w:rPr>
          <w:rFonts w:hint="cs"/>
          <w:rtl/>
          <w:lang w:eastAsia="he-IL"/>
        </w:rPr>
        <w:t>א</w:t>
      </w:r>
      <w:bookmarkStart w:id="276" w:name="_ETM_Q1_522480"/>
      <w:bookmarkEnd w:id="276"/>
      <w:r>
        <w:rPr>
          <w:rFonts w:hint="cs"/>
          <w:rtl/>
          <w:lang w:eastAsia="he-IL"/>
        </w:rPr>
        <w:t xml:space="preserve">וקיי, </w:t>
      </w:r>
      <w:bookmarkStart w:id="277" w:name="_ETM_Q1_517955"/>
      <w:bookmarkEnd w:id="277"/>
      <w:r>
        <w:rPr>
          <w:rFonts w:hint="cs"/>
          <w:rtl/>
          <w:lang w:eastAsia="he-IL"/>
        </w:rPr>
        <w:t>אז אני מבקשת גם להתייחס לזה בתקנות הבאות</w:t>
      </w:r>
      <w:bookmarkStart w:id="278" w:name="_ETM_Q1_526748"/>
      <w:bookmarkEnd w:id="278"/>
      <w:r>
        <w:rPr>
          <w:rFonts w:hint="cs"/>
          <w:rtl/>
          <w:lang w:eastAsia="he-IL"/>
        </w:rPr>
        <w:t xml:space="preserve">, תדונו </w:t>
      </w:r>
      <w:bookmarkStart w:id="279" w:name="_ETM_Q1_524305"/>
      <w:bookmarkEnd w:id="279"/>
      <w:r>
        <w:rPr>
          <w:rFonts w:hint="cs"/>
          <w:rtl/>
          <w:lang w:eastAsia="he-IL"/>
        </w:rPr>
        <w:t xml:space="preserve">בבקשה במשרד החינוך, כי אחרת כל אחד יכול </w:t>
      </w:r>
      <w:bookmarkStart w:id="280" w:name="_ETM_Q1_531689"/>
      <w:bookmarkEnd w:id="280"/>
      <w:r>
        <w:rPr>
          <w:rFonts w:hint="cs"/>
          <w:rtl/>
          <w:lang w:eastAsia="he-IL"/>
        </w:rPr>
        <w:t>ללכת לחברים ולהגיד שהוא הולך לבדיקה רפואית.</w:t>
      </w:r>
    </w:p>
    <w:p w:rsidR="00387C6A" w:rsidRDefault="00387C6A" w:rsidP="00387C6A">
      <w:pPr>
        <w:rPr>
          <w:rtl/>
          <w:lang w:eastAsia="he-IL"/>
        </w:rPr>
      </w:pPr>
      <w:bookmarkStart w:id="281" w:name="_ETM_Q1_533351"/>
      <w:bookmarkStart w:id="282" w:name="_ETM_Q1_533429"/>
      <w:bookmarkStart w:id="283" w:name="_ETM_Q1_534607"/>
      <w:bookmarkEnd w:id="281"/>
      <w:bookmarkEnd w:id="282"/>
      <w:bookmarkEnd w:id="283"/>
    </w:p>
    <w:p w:rsidR="00387C6A" w:rsidRDefault="00387C6A" w:rsidP="00387C6A">
      <w:pPr>
        <w:pStyle w:val="a4"/>
        <w:keepNext/>
        <w:rPr>
          <w:rtl/>
        </w:rPr>
      </w:pPr>
      <w:bookmarkStart w:id="284" w:name="ET_speaker_מירב_ישראלי_33"/>
      <w:r w:rsidRPr="00387C6A">
        <w:rPr>
          <w:rStyle w:val="TagStyle"/>
          <w:rtl/>
        </w:rPr>
        <w:lastRenderedPageBreak/>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84"/>
    </w:p>
    <w:p w:rsidR="00387C6A" w:rsidRDefault="00387C6A" w:rsidP="00387C6A">
      <w:pPr>
        <w:pStyle w:val="KeepWithNext"/>
        <w:rPr>
          <w:rtl/>
          <w:lang w:eastAsia="he-IL"/>
        </w:rPr>
      </w:pPr>
    </w:p>
    <w:p w:rsidR="00387C6A" w:rsidRDefault="00387C6A" w:rsidP="00387C6A">
      <w:pPr>
        <w:rPr>
          <w:rtl/>
          <w:lang w:eastAsia="he-IL"/>
        </w:rPr>
      </w:pPr>
      <w:bookmarkStart w:id="285" w:name="_ETM_Q1_535196"/>
      <w:bookmarkStart w:id="286" w:name="_ETM_Q1_535233"/>
      <w:bookmarkEnd w:id="285"/>
      <w:bookmarkEnd w:id="286"/>
      <w:r>
        <w:rPr>
          <w:rFonts w:hint="cs"/>
          <w:rtl/>
          <w:lang w:eastAsia="he-IL"/>
        </w:rPr>
        <w:t xml:space="preserve">או ללכת לרופא </w:t>
      </w:r>
      <w:bookmarkStart w:id="287" w:name="_ETM_Q1_536655"/>
      <w:bookmarkEnd w:id="287"/>
      <w:r>
        <w:rPr>
          <w:rFonts w:hint="cs"/>
          <w:rtl/>
          <w:lang w:eastAsia="he-IL"/>
        </w:rPr>
        <w:t>ואז להסתובב במקומות אחרים.</w:t>
      </w:r>
    </w:p>
    <w:p w:rsidR="00387C6A" w:rsidRDefault="00387C6A" w:rsidP="00387C6A">
      <w:pPr>
        <w:rPr>
          <w:rtl/>
          <w:lang w:eastAsia="he-IL"/>
        </w:rPr>
      </w:pPr>
      <w:bookmarkStart w:id="288" w:name="_ETM_Q1_539675"/>
      <w:bookmarkStart w:id="289" w:name="_ETM_Q1_539762"/>
      <w:bookmarkStart w:id="290" w:name="_ETM_Q1_541563"/>
      <w:bookmarkEnd w:id="288"/>
      <w:bookmarkEnd w:id="289"/>
      <w:bookmarkEnd w:id="290"/>
    </w:p>
    <w:p w:rsidR="00387C6A" w:rsidRDefault="00387C6A" w:rsidP="00387C6A">
      <w:pPr>
        <w:pStyle w:val="af6"/>
        <w:keepNext/>
        <w:rPr>
          <w:rtl/>
        </w:rPr>
      </w:pPr>
      <w:bookmarkStart w:id="291" w:name="ET_yor_5519_34"/>
      <w:r w:rsidRPr="00387C6A">
        <w:rPr>
          <w:rStyle w:val="TagStyle"/>
          <w:rtl/>
        </w:rPr>
        <w:t xml:space="preserve"> &lt;&lt; יור &gt;&gt; </w:t>
      </w:r>
      <w:r>
        <w:rPr>
          <w:rtl/>
        </w:rPr>
        <w:t>היו"ר שרן מרים השכל:</w:t>
      </w:r>
      <w:r w:rsidRPr="00387C6A">
        <w:rPr>
          <w:rStyle w:val="TagStyle"/>
          <w:rtl/>
        </w:rPr>
        <w:t xml:space="preserve"> &lt;&lt; יור &gt;&gt;</w:t>
      </w:r>
      <w:r w:rsidR="003B13AC">
        <w:rPr>
          <w:rtl/>
        </w:rPr>
        <w:t xml:space="preserve"> </w:t>
      </w:r>
      <w:r>
        <w:rPr>
          <w:rtl/>
        </w:rPr>
        <w:t xml:space="preserve"> </w:t>
      </w:r>
      <w:bookmarkEnd w:id="291"/>
    </w:p>
    <w:p w:rsidR="00387C6A" w:rsidRDefault="00387C6A" w:rsidP="00387C6A">
      <w:pPr>
        <w:pStyle w:val="KeepWithNext"/>
        <w:rPr>
          <w:rtl/>
          <w:lang w:eastAsia="he-IL"/>
        </w:rPr>
      </w:pPr>
    </w:p>
    <w:p w:rsidR="00387C6A" w:rsidRDefault="00387C6A" w:rsidP="00387C6A">
      <w:pPr>
        <w:rPr>
          <w:rtl/>
          <w:lang w:eastAsia="he-IL"/>
        </w:rPr>
      </w:pPr>
      <w:bookmarkStart w:id="292" w:name="_ETM_Q1_541963"/>
      <w:bookmarkStart w:id="293" w:name="_ETM_Q1_541994"/>
      <w:bookmarkEnd w:id="292"/>
      <w:bookmarkEnd w:id="293"/>
      <w:r>
        <w:rPr>
          <w:rFonts w:hint="cs"/>
          <w:rtl/>
          <w:lang w:eastAsia="he-IL"/>
        </w:rPr>
        <w:t>טוב, פה לא תהיה להם אפשרות</w:t>
      </w:r>
      <w:bookmarkStart w:id="294" w:name="_ETM_Q1_539557"/>
      <w:bookmarkEnd w:id="294"/>
      <w:r>
        <w:rPr>
          <w:rFonts w:hint="cs"/>
          <w:rtl/>
          <w:lang w:eastAsia="he-IL"/>
        </w:rPr>
        <w:t>, גם אם הם הולכים.</w:t>
      </w:r>
      <w:bookmarkStart w:id="295" w:name="_ETM_Q1_539229"/>
      <w:bookmarkEnd w:id="295"/>
    </w:p>
    <w:p w:rsidR="00387C6A" w:rsidRDefault="00387C6A" w:rsidP="00387C6A">
      <w:pPr>
        <w:rPr>
          <w:rtl/>
          <w:lang w:eastAsia="he-IL"/>
        </w:rPr>
      </w:pPr>
      <w:bookmarkStart w:id="296" w:name="_ETM_Q1_543901"/>
      <w:bookmarkStart w:id="297" w:name="_ETM_Q1_543962"/>
      <w:bookmarkEnd w:id="296"/>
      <w:bookmarkEnd w:id="297"/>
    </w:p>
    <w:p w:rsidR="00387C6A" w:rsidRDefault="00387C6A" w:rsidP="00387C6A">
      <w:pPr>
        <w:pStyle w:val="a4"/>
        <w:keepNext/>
        <w:rPr>
          <w:rtl/>
        </w:rPr>
      </w:pPr>
      <w:bookmarkStart w:id="298" w:name="ET_speaker_מירב_ישראלי_36"/>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298"/>
    </w:p>
    <w:p w:rsidR="00387C6A" w:rsidRDefault="00387C6A" w:rsidP="00387C6A">
      <w:pPr>
        <w:pStyle w:val="KeepWithNext"/>
        <w:rPr>
          <w:rtl/>
          <w:lang w:eastAsia="he-IL"/>
        </w:rPr>
      </w:pPr>
    </w:p>
    <w:p w:rsidR="00387C6A" w:rsidRDefault="00387C6A" w:rsidP="00387C6A">
      <w:pPr>
        <w:rPr>
          <w:rtl/>
          <w:lang w:eastAsia="he-IL"/>
        </w:rPr>
      </w:pPr>
      <w:bookmarkStart w:id="299" w:name="_ETM_Q1_545429"/>
      <w:bookmarkStart w:id="300" w:name="_ETM_Q1_545460"/>
      <w:bookmarkEnd w:id="299"/>
      <w:bookmarkEnd w:id="300"/>
      <w:r>
        <w:rPr>
          <w:rFonts w:hint="cs"/>
          <w:rtl/>
          <w:lang w:eastAsia="he-IL"/>
        </w:rPr>
        <w:t>אבל אי אפשר לדעת.</w:t>
      </w:r>
    </w:p>
    <w:p w:rsidR="00387C6A" w:rsidRDefault="00387C6A" w:rsidP="00387C6A">
      <w:pPr>
        <w:rPr>
          <w:rtl/>
          <w:lang w:eastAsia="he-IL"/>
        </w:rPr>
      </w:pPr>
      <w:bookmarkStart w:id="301" w:name="_ETM_Q1_542879"/>
      <w:bookmarkStart w:id="302" w:name="_ETM_Q1_542937"/>
      <w:bookmarkStart w:id="303" w:name="_ETM_Q1_543091"/>
      <w:bookmarkEnd w:id="301"/>
      <w:bookmarkEnd w:id="302"/>
      <w:bookmarkEnd w:id="303"/>
    </w:p>
    <w:p w:rsidR="00387C6A" w:rsidRDefault="00387C6A" w:rsidP="00387C6A">
      <w:pPr>
        <w:pStyle w:val="a4"/>
        <w:keepNext/>
        <w:rPr>
          <w:rtl/>
        </w:rPr>
      </w:pPr>
      <w:bookmarkStart w:id="304" w:name="ET_speaker_6152_37"/>
      <w:r w:rsidRPr="00387C6A">
        <w:rPr>
          <w:rStyle w:val="TagStyle"/>
          <w:rtl/>
        </w:rPr>
        <w:t xml:space="preserve"> &lt;&lt; דובר &gt;&gt; </w:t>
      </w:r>
      <w:r>
        <w:rPr>
          <w:rtl/>
        </w:rPr>
        <w:t>אמילי חיה מואטי (העבודה):</w:t>
      </w:r>
      <w:r w:rsidRPr="00387C6A">
        <w:rPr>
          <w:rStyle w:val="TagStyle"/>
          <w:rtl/>
        </w:rPr>
        <w:t xml:space="preserve"> &lt;&lt; דובר &gt;&gt;</w:t>
      </w:r>
      <w:r w:rsidR="003B13AC">
        <w:rPr>
          <w:rtl/>
        </w:rPr>
        <w:t xml:space="preserve"> </w:t>
      </w:r>
      <w:r>
        <w:rPr>
          <w:rtl/>
        </w:rPr>
        <w:t xml:space="preserve"> </w:t>
      </w:r>
      <w:bookmarkEnd w:id="304"/>
    </w:p>
    <w:p w:rsidR="00387C6A" w:rsidRDefault="00387C6A" w:rsidP="00387C6A">
      <w:pPr>
        <w:pStyle w:val="KeepWithNext"/>
        <w:rPr>
          <w:rtl/>
          <w:lang w:eastAsia="he-IL"/>
        </w:rPr>
      </w:pPr>
    </w:p>
    <w:p w:rsidR="00387C6A" w:rsidRDefault="00387C6A" w:rsidP="00387C6A">
      <w:pPr>
        <w:rPr>
          <w:rtl/>
          <w:lang w:eastAsia="he-IL"/>
        </w:rPr>
      </w:pPr>
      <w:bookmarkStart w:id="305" w:name="_ETM_Q1_543460"/>
      <w:bookmarkStart w:id="306" w:name="_ETM_Q1_543489"/>
      <w:bookmarkEnd w:id="305"/>
      <w:bookmarkEnd w:id="306"/>
      <w:r>
        <w:rPr>
          <w:rFonts w:hint="cs"/>
          <w:rtl/>
          <w:lang w:eastAsia="he-IL"/>
        </w:rPr>
        <w:t xml:space="preserve">זה </w:t>
      </w:r>
      <w:bookmarkStart w:id="307" w:name="_ETM_Q1_543858"/>
      <w:bookmarkEnd w:id="307"/>
      <w:r>
        <w:rPr>
          <w:rFonts w:hint="cs"/>
          <w:rtl/>
          <w:lang w:eastAsia="he-IL"/>
        </w:rPr>
        <w:t>תלוי בגילים של הילדים.</w:t>
      </w:r>
      <w:bookmarkStart w:id="308" w:name="_ETM_Q1_548563"/>
      <w:bookmarkEnd w:id="308"/>
    </w:p>
    <w:p w:rsidR="00387C6A" w:rsidRDefault="00387C6A" w:rsidP="00387C6A">
      <w:pPr>
        <w:rPr>
          <w:rtl/>
          <w:lang w:eastAsia="he-IL"/>
        </w:rPr>
      </w:pPr>
      <w:bookmarkStart w:id="309" w:name="_ETM_Q1_548617"/>
      <w:bookmarkStart w:id="310" w:name="_ETM_Q1_549539"/>
      <w:bookmarkEnd w:id="309"/>
      <w:bookmarkEnd w:id="310"/>
    </w:p>
    <w:p w:rsidR="00387C6A" w:rsidRDefault="00387C6A" w:rsidP="00387C6A">
      <w:pPr>
        <w:pStyle w:val="a4"/>
        <w:keepNext/>
        <w:rPr>
          <w:rtl/>
        </w:rPr>
      </w:pPr>
      <w:bookmarkStart w:id="311" w:name="ET_speaker_מירב_ישראלי_38"/>
      <w:r w:rsidRPr="00387C6A">
        <w:rPr>
          <w:rStyle w:val="TagStyle"/>
          <w:rtl/>
        </w:rPr>
        <w:t xml:space="preserve"> &lt;&lt; דובר &gt;&gt; </w:t>
      </w:r>
      <w:r>
        <w:rPr>
          <w:rtl/>
        </w:rPr>
        <w:t>מירב ישראלי:</w:t>
      </w:r>
      <w:r w:rsidRPr="00387C6A">
        <w:rPr>
          <w:rStyle w:val="TagStyle"/>
          <w:rtl/>
        </w:rPr>
        <w:t xml:space="preserve"> &lt;&lt; דובר &gt;&gt;</w:t>
      </w:r>
      <w:r w:rsidR="003B13AC">
        <w:rPr>
          <w:rtl/>
        </w:rPr>
        <w:t xml:space="preserve"> </w:t>
      </w:r>
      <w:r>
        <w:rPr>
          <w:rtl/>
        </w:rPr>
        <w:t xml:space="preserve"> </w:t>
      </w:r>
      <w:bookmarkEnd w:id="311"/>
    </w:p>
    <w:p w:rsidR="00387C6A" w:rsidRDefault="00387C6A" w:rsidP="00387C6A">
      <w:pPr>
        <w:pStyle w:val="KeepWithNext"/>
        <w:rPr>
          <w:rtl/>
          <w:lang w:eastAsia="he-IL"/>
        </w:rPr>
      </w:pPr>
    </w:p>
    <w:p w:rsidR="00387C6A" w:rsidRDefault="00387C6A" w:rsidP="00387C6A">
      <w:pPr>
        <w:rPr>
          <w:rtl/>
          <w:lang w:eastAsia="he-IL"/>
        </w:rPr>
      </w:pPr>
      <w:bookmarkStart w:id="312" w:name="_ETM_Q1_550087"/>
      <w:bookmarkStart w:id="313" w:name="_ETM_Q1_550125"/>
      <w:bookmarkEnd w:id="312"/>
      <w:bookmarkEnd w:id="313"/>
      <w:r>
        <w:rPr>
          <w:rFonts w:hint="cs"/>
          <w:rtl/>
          <w:lang w:eastAsia="he-IL"/>
        </w:rPr>
        <w:t>כן.</w:t>
      </w:r>
    </w:p>
    <w:p w:rsidR="00387C6A" w:rsidRDefault="00387C6A" w:rsidP="00387C6A">
      <w:pPr>
        <w:rPr>
          <w:rtl/>
          <w:lang w:eastAsia="he-IL"/>
        </w:rPr>
      </w:pPr>
      <w:bookmarkStart w:id="314" w:name="_ETM_Q1_556499"/>
      <w:bookmarkStart w:id="315" w:name="_ETM_Q1_556556"/>
      <w:bookmarkStart w:id="316" w:name="_ETM_Q1_554135"/>
      <w:bookmarkEnd w:id="314"/>
      <w:bookmarkEnd w:id="315"/>
      <w:bookmarkEnd w:id="316"/>
    </w:p>
    <w:p w:rsidR="00387C6A" w:rsidRDefault="00387C6A" w:rsidP="00387C6A">
      <w:pPr>
        <w:pStyle w:val="a4"/>
        <w:keepNext/>
        <w:rPr>
          <w:rtl/>
        </w:rPr>
      </w:pPr>
      <w:bookmarkStart w:id="317" w:name="ET_speaker_6128_39"/>
      <w:r w:rsidRPr="00387C6A">
        <w:rPr>
          <w:rStyle w:val="TagStyle"/>
          <w:rtl/>
        </w:rPr>
        <w:t xml:space="preserve"> &lt;&lt; דובר &gt;&gt; </w:t>
      </w:r>
      <w:r>
        <w:rPr>
          <w:rtl/>
        </w:rPr>
        <w:t>משה טור פז (יש עתיד):</w:t>
      </w:r>
      <w:r w:rsidRPr="00387C6A">
        <w:rPr>
          <w:rStyle w:val="TagStyle"/>
          <w:rtl/>
        </w:rPr>
        <w:t xml:space="preserve"> &lt;&lt; דובר &gt;&gt;</w:t>
      </w:r>
      <w:r w:rsidR="003B13AC">
        <w:rPr>
          <w:rtl/>
        </w:rPr>
        <w:t xml:space="preserve"> </w:t>
      </w:r>
      <w:r>
        <w:rPr>
          <w:rtl/>
        </w:rPr>
        <w:t xml:space="preserve"> </w:t>
      </w:r>
      <w:bookmarkEnd w:id="317"/>
    </w:p>
    <w:p w:rsidR="00387C6A" w:rsidRDefault="00387C6A" w:rsidP="00387C6A">
      <w:pPr>
        <w:pStyle w:val="KeepWithNext"/>
        <w:rPr>
          <w:rtl/>
          <w:lang w:eastAsia="he-IL"/>
        </w:rPr>
      </w:pPr>
    </w:p>
    <w:p w:rsidR="00387C6A" w:rsidRDefault="00387C6A" w:rsidP="00E15081">
      <w:pPr>
        <w:rPr>
          <w:rtl/>
          <w:lang w:eastAsia="he-IL"/>
        </w:rPr>
      </w:pPr>
      <w:bookmarkStart w:id="318" w:name="_ETM_Q1_554475"/>
      <w:bookmarkStart w:id="319" w:name="_ETM_Q1_554509"/>
      <w:bookmarkEnd w:id="318"/>
      <w:bookmarkEnd w:id="319"/>
      <w:r>
        <w:rPr>
          <w:rFonts w:hint="cs"/>
          <w:rtl/>
          <w:lang w:eastAsia="he-IL"/>
        </w:rPr>
        <w:t xml:space="preserve">לא נמצאים פה </w:t>
      </w:r>
      <w:bookmarkStart w:id="320" w:name="_ETM_Q1_555862"/>
      <w:bookmarkEnd w:id="320"/>
      <w:r>
        <w:rPr>
          <w:rFonts w:hint="cs"/>
          <w:rtl/>
          <w:lang w:eastAsia="he-IL"/>
        </w:rPr>
        <w:t>נציגים ממשרד החינוך, אבל אני שואל, אנחנו קוראים</w:t>
      </w:r>
      <w:bookmarkStart w:id="321" w:name="_ETM_Q1_559332"/>
      <w:bookmarkEnd w:id="321"/>
      <w:r>
        <w:rPr>
          <w:rFonts w:hint="cs"/>
          <w:rtl/>
          <w:lang w:eastAsia="he-IL"/>
        </w:rPr>
        <w:t xml:space="preserve"> עכשיו את התקנות של המסלול הפתוח והסגור בפנימייה, מה קורה </w:t>
      </w:r>
      <w:bookmarkStart w:id="322" w:name="_ETM_Q1_566421"/>
      <w:bookmarkEnd w:id="322"/>
      <w:r>
        <w:rPr>
          <w:rFonts w:hint="cs"/>
          <w:rtl/>
          <w:lang w:eastAsia="he-IL"/>
        </w:rPr>
        <w:t xml:space="preserve">עם פנימייה, כפר נוער נגיד, שיש בו גם וגם? האם </w:t>
      </w:r>
      <w:bookmarkStart w:id="323" w:name="_ETM_Q1_566479"/>
      <w:bookmarkEnd w:id="323"/>
      <w:r>
        <w:rPr>
          <w:rFonts w:hint="cs"/>
          <w:rtl/>
          <w:lang w:eastAsia="he-IL"/>
        </w:rPr>
        <w:t xml:space="preserve">זו אפשרות? כלומר בוא ניקח כפר נוער שיש בו </w:t>
      </w:r>
      <w:bookmarkStart w:id="324" w:name="_ETM_Q1_570261"/>
      <w:bookmarkEnd w:id="324"/>
      <w:r>
        <w:rPr>
          <w:rFonts w:hint="cs"/>
          <w:rtl/>
          <w:lang w:eastAsia="he-IL"/>
        </w:rPr>
        <w:t xml:space="preserve">900 ילדים אקסטרנים ועוד 300 ילדים </w:t>
      </w:r>
      <w:proofErr w:type="spellStart"/>
      <w:r>
        <w:rPr>
          <w:rFonts w:hint="cs"/>
          <w:rtl/>
          <w:lang w:eastAsia="he-IL"/>
        </w:rPr>
        <w:t>אינטרנים</w:t>
      </w:r>
      <w:proofErr w:type="spellEnd"/>
      <w:r>
        <w:rPr>
          <w:rFonts w:hint="cs"/>
          <w:rtl/>
          <w:lang w:eastAsia="he-IL"/>
        </w:rPr>
        <w:t xml:space="preserve">, כלומר </w:t>
      </w:r>
      <w:bookmarkStart w:id="325" w:name="_ETM_Q1_577886"/>
      <w:bookmarkEnd w:id="325"/>
      <w:r>
        <w:rPr>
          <w:rFonts w:hint="cs"/>
          <w:rtl/>
          <w:lang w:eastAsia="he-IL"/>
        </w:rPr>
        <w:t>שהם רק בפנימייה</w:t>
      </w:r>
      <w:r w:rsidR="00E15081">
        <w:rPr>
          <w:rFonts w:hint="cs"/>
          <w:rtl/>
          <w:lang w:eastAsia="he-IL"/>
        </w:rPr>
        <w:t>,</w:t>
      </w:r>
      <w:r>
        <w:rPr>
          <w:rFonts w:hint="cs"/>
          <w:rtl/>
          <w:lang w:eastAsia="he-IL"/>
        </w:rPr>
        <w:t xml:space="preserve"> </w:t>
      </w:r>
      <w:r w:rsidR="00824901">
        <w:rPr>
          <w:rFonts w:hint="cs"/>
          <w:rtl/>
          <w:lang w:eastAsia="he-IL"/>
        </w:rPr>
        <w:t xml:space="preserve">ואם יש מנהל לכפר, זה הרוב </w:t>
      </w:r>
      <w:bookmarkStart w:id="326" w:name="_ETM_Q1_581699"/>
      <w:bookmarkEnd w:id="326"/>
      <w:r w:rsidR="00824901">
        <w:rPr>
          <w:rFonts w:hint="cs"/>
          <w:rtl/>
          <w:lang w:eastAsia="he-IL"/>
        </w:rPr>
        <w:t xml:space="preserve">אפילו, האם מנהל הכפר יכול להפעיל עבור אלה מסלול </w:t>
      </w:r>
      <w:bookmarkStart w:id="327" w:name="_ETM_Q1_581911"/>
      <w:bookmarkEnd w:id="327"/>
      <w:r w:rsidR="00824901">
        <w:rPr>
          <w:rFonts w:hint="cs"/>
          <w:rtl/>
          <w:lang w:eastAsia="he-IL"/>
        </w:rPr>
        <w:t>פתוח ועבור אלה מסלול סגור? זה לא ברור.</w:t>
      </w:r>
    </w:p>
    <w:p w:rsidR="00824901" w:rsidRDefault="00824901" w:rsidP="00387C6A">
      <w:pPr>
        <w:rPr>
          <w:rtl/>
          <w:lang w:eastAsia="he-IL"/>
        </w:rPr>
      </w:pPr>
      <w:bookmarkStart w:id="328" w:name="_ETM_Q1_587575"/>
      <w:bookmarkStart w:id="329" w:name="_ETM_Q1_587634"/>
      <w:bookmarkStart w:id="330" w:name="_ETM_Q1_588743"/>
      <w:bookmarkEnd w:id="328"/>
      <w:bookmarkEnd w:id="329"/>
      <w:bookmarkEnd w:id="330"/>
    </w:p>
    <w:p w:rsidR="00824901" w:rsidRDefault="00824901" w:rsidP="00824901">
      <w:pPr>
        <w:pStyle w:val="af6"/>
        <w:keepNext/>
        <w:rPr>
          <w:rtl/>
        </w:rPr>
      </w:pPr>
      <w:bookmarkStart w:id="331" w:name="ET_yor_5519_40"/>
      <w:r w:rsidRPr="00824901">
        <w:rPr>
          <w:rStyle w:val="TagStyle"/>
          <w:rtl/>
        </w:rPr>
        <w:t xml:space="preserve"> &lt;&lt; יור &gt;&gt; </w:t>
      </w:r>
      <w:r>
        <w:rPr>
          <w:rtl/>
        </w:rPr>
        <w:t>היו"ר שרן מרים השכל:</w:t>
      </w:r>
      <w:r w:rsidRPr="00824901">
        <w:rPr>
          <w:rStyle w:val="TagStyle"/>
          <w:rtl/>
        </w:rPr>
        <w:t xml:space="preserve"> &lt;&lt; יור &gt;&gt;</w:t>
      </w:r>
      <w:r w:rsidR="003B13AC">
        <w:rPr>
          <w:rtl/>
        </w:rPr>
        <w:t xml:space="preserve"> </w:t>
      </w:r>
      <w:r>
        <w:rPr>
          <w:rtl/>
        </w:rPr>
        <w:t xml:space="preserve"> </w:t>
      </w:r>
      <w:bookmarkEnd w:id="331"/>
    </w:p>
    <w:p w:rsidR="00824901" w:rsidRDefault="00824901" w:rsidP="00824901">
      <w:pPr>
        <w:pStyle w:val="KeepWithNext"/>
        <w:rPr>
          <w:rtl/>
          <w:lang w:eastAsia="he-IL"/>
        </w:rPr>
      </w:pPr>
    </w:p>
    <w:p w:rsidR="00824901" w:rsidRDefault="00824901" w:rsidP="00824901">
      <w:pPr>
        <w:rPr>
          <w:rtl/>
          <w:lang w:eastAsia="he-IL"/>
        </w:rPr>
      </w:pPr>
      <w:bookmarkStart w:id="332" w:name="_ETM_Q1_589143"/>
      <w:bookmarkStart w:id="333" w:name="_ETM_Q1_589181"/>
      <w:bookmarkEnd w:id="332"/>
      <w:bookmarkEnd w:id="333"/>
      <w:r>
        <w:rPr>
          <w:rFonts w:hint="cs"/>
          <w:rtl/>
          <w:lang w:eastAsia="he-IL"/>
        </w:rPr>
        <w:t xml:space="preserve">לדעתי אסתי אמורה לענות על </w:t>
      </w:r>
      <w:bookmarkStart w:id="334" w:name="_ETM_Q1_586484"/>
      <w:bookmarkEnd w:id="334"/>
      <w:r>
        <w:rPr>
          <w:rFonts w:hint="cs"/>
          <w:rtl/>
          <w:lang w:eastAsia="he-IL"/>
        </w:rPr>
        <w:t xml:space="preserve">זה. </w:t>
      </w:r>
    </w:p>
    <w:p w:rsidR="00824901" w:rsidRDefault="00824901" w:rsidP="00824901">
      <w:pPr>
        <w:rPr>
          <w:rtl/>
          <w:lang w:eastAsia="he-IL"/>
        </w:rPr>
      </w:pPr>
      <w:bookmarkStart w:id="335" w:name="_ETM_Q1_586941"/>
      <w:bookmarkStart w:id="336" w:name="_ETM_Q1_587000"/>
      <w:bookmarkStart w:id="337" w:name="_ETM_Q1_587685"/>
      <w:bookmarkEnd w:id="335"/>
      <w:bookmarkEnd w:id="336"/>
      <w:bookmarkEnd w:id="337"/>
    </w:p>
    <w:p w:rsidR="00824901" w:rsidRDefault="00824901" w:rsidP="00824901">
      <w:pPr>
        <w:pStyle w:val="af9"/>
        <w:keepNext/>
        <w:rPr>
          <w:rtl/>
          <w:lang w:eastAsia="he-IL"/>
        </w:rPr>
      </w:pPr>
      <w:bookmarkStart w:id="338" w:name="ET_guest_870503_41"/>
      <w:r w:rsidRPr="0082490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24901">
        <w:rPr>
          <w:rStyle w:val="TagStyle"/>
          <w:rtl/>
        </w:rPr>
        <w:t xml:space="preserve"> &lt;&lt; אורח &gt;&gt;</w:t>
      </w:r>
      <w:r w:rsidR="003B13AC">
        <w:rPr>
          <w:rtl/>
          <w:lang w:eastAsia="he-IL"/>
        </w:rPr>
        <w:t xml:space="preserve"> </w:t>
      </w:r>
      <w:r>
        <w:rPr>
          <w:rtl/>
          <w:lang w:eastAsia="he-IL"/>
        </w:rPr>
        <w:t xml:space="preserve"> </w:t>
      </w:r>
      <w:bookmarkEnd w:id="338"/>
    </w:p>
    <w:p w:rsidR="00824901" w:rsidRDefault="00824901" w:rsidP="00824901">
      <w:pPr>
        <w:pStyle w:val="KeepWithNext"/>
        <w:rPr>
          <w:rtl/>
          <w:lang w:eastAsia="he-IL"/>
        </w:rPr>
      </w:pPr>
    </w:p>
    <w:p w:rsidR="00824901" w:rsidRDefault="00824901" w:rsidP="00E15081">
      <w:pPr>
        <w:rPr>
          <w:rtl/>
          <w:lang w:eastAsia="he-IL"/>
        </w:rPr>
      </w:pPr>
      <w:bookmarkStart w:id="339" w:name="_ETM_Q1_588046"/>
      <w:bookmarkStart w:id="340" w:name="_ETM_Q1_588078"/>
      <w:bookmarkEnd w:id="339"/>
      <w:bookmarkEnd w:id="340"/>
      <w:r>
        <w:rPr>
          <w:rFonts w:hint="cs"/>
          <w:rtl/>
          <w:lang w:eastAsia="he-IL"/>
        </w:rPr>
        <w:t xml:space="preserve">אז התשובה היא שכרגע לפי הנוסח של </w:t>
      </w:r>
      <w:bookmarkStart w:id="341" w:name="_ETM_Q1_593105"/>
      <w:bookmarkEnd w:id="341"/>
      <w:r>
        <w:rPr>
          <w:rFonts w:hint="cs"/>
          <w:rtl/>
          <w:lang w:eastAsia="he-IL"/>
        </w:rPr>
        <w:t xml:space="preserve">התקנות לא, צריך לבחור, אבל אני חייבת לומר שהתקנות, אותם </w:t>
      </w:r>
      <w:bookmarkStart w:id="342" w:name="_ETM_Q1_594059"/>
      <w:bookmarkEnd w:id="342"/>
      <w:r>
        <w:rPr>
          <w:rFonts w:hint="cs"/>
          <w:rtl/>
          <w:lang w:eastAsia="he-IL"/>
        </w:rPr>
        <w:t xml:space="preserve">מסלולים, היו בתוקף במשך כל השנה ואף פעם לא </w:t>
      </w:r>
      <w:bookmarkStart w:id="343" w:name="_ETM_Q1_601884"/>
      <w:bookmarkEnd w:id="343"/>
      <w:r>
        <w:rPr>
          <w:rFonts w:hint="cs"/>
          <w:rtl/>
          <w:lang w:eastAsia="he-IL"/>
        </w:rPr>
        <w:t xml:space="preserve">קיבלנו פנייה כזו של רצון לעשות איזה שהיא הפעלה </w:t>
      </w:r>
      <w:bookmarkStart w:id="344" w:name="_ETM_Q1_604825"/>
      <w:bookmarkEnd w:id="344"/>
      <w:r>
        <w:rPr>
          <w:rFonts w:hint="cs"/>
          <w:rtl/>
          <w:lang w:eastAsia="he-IL"/>
        </w:rPr>
        <w:t xml:space="preserve">מקבילה. אם רוצים זה משהו שאפשר להכניס אותו עקרונית כל </w:t>
      </w:r>
      <w:bookmarkStart w:id="345" w:name="_ETM_Q1_607605"/>
      <w:bookmarkEnd w:id="345"/>
      <w:r>
        <w:rPr>
          <w:rFonts w:hint="cs"/>
          <w:rtl/>
          <w:lang w:eastAsia="he-IL"/>
        </w:rPr>
        <w:t xml:space="preserve">עוד באמת יש הפרדה ברורה במתחמים נפרדים כי זה באמת </w:t>
      </w:r>
      <w:bookmarkStart w:id="346" w:name="_ETM_Q1_609189"/>
      <w:bookmarkEnd w:id="346"/>
      <w:r>
        <w:rPr>
          <w:rFonts w:hint="cs"/>
          <w:rtl/>
          <w:lang w:eastAsia="he-IL"/>
        </w:rPr>
        <w:t>הוראות מאוד שונות. אפשר לעשות את זה</w:t>
      </w:r>
      <w:bookmarkStart w:id="347" w:name="_ETM_Q1_611283"/>
      <w:bookmarkEnd w:id="347"/>
      <w:r>
        <w:rPr>
          <w:rFonts w:hint="cs"/>
          <w:rtl/>
          <w:lang w:eastAsia="he-IL"/>
        </w:rPr>
        <w:t xml:space="preserve"> באופן עקרוני, אבל אני חייבת לומר שלא קיבלנו פנייה כזו.</w:t>
      </w:r>
    </w:p>
    <w:p w:rsidR="00824901" w:rsidRDefault="00824901" w:rsidP="00824901">
      <w:pPr>
        <w:rPr>
          <w:rtl/>
          <w:lang w:eastAsia="he-IL"/>
        </w:rPr>
      </w:pPr>
      <w:bookmarkStart w:id="348" w:name="_ETM_Q1_614627"/>
      <w:bookmarkStart w:id="349" w:name="_ETM_Q1_614688"/>
      <w:bookmarkStart w:id="350" w:name="_ETM_Q1_615579"/>
      <w:bookmarkEnd w:id="348"/>
      <w:bookmarkEnd w:id="349"/>
      <w:bookmarkEnd w:id="350"/>
    </w:p>
    <w:p w:rsidR="00824901" w:rsidRDefault="00824901" w:rsidP="00824901">
      <w:pPr>
        <w:pStyle w:val="af6"/>
        <w:keepNext/>
        <w:rPr>
          <w:rtl/>
        </w:rPr>
      </w:pPr>
      <w:bookmarkStart w:id="351" w:name="ET_yor_5519_42"/>
      <w:r w:rsidRPr="00824901">
        <w:rPr>
          <w:rStyle w:val="TagStyle"/>
          <w:rtl/>
        </w:rPr>
        <w:t xml:space="preserve"> &lt;&lt; יור &gt;&gt; </w:t>
      </w:r>
      <w:r>
        <w:rPr>
          <w:rtl/>
        </w:rPr>
        <w:t>היו"ר שרן מרים השכל:</w:t>
      </w:r>
      <w:r w:rsidRPr="00824901">
        <w:rPr>
          <w:rStyle w:val="TagStyle"/>
          <w:rtl/>
        </w:rPr>
        <w:t xml:space="preserve"> &lt;&lt; יור &gt;&gt;</w:t>
      </w:r>
      <w:r w:rsidR="003B13AC">
        <w:rPr>
          <w:rtl/>
        </w:rPr>
        <w:t xml:space="preserve"> </w:t>
      </w:r>
      <w:r>
        <w:rPr>
          <w:rtl/>
        </w:rPr>
        <w:t xml:space="preserve"> </w:t>
      </w:r>
      <w:bookmarkEnd w:id="351"/>
    </w:p>
    <w:p w:rsidR="00824901" w:rsidRDefault="00824901" w:rsidP="00824901">
      <w:pPr>
        <w:pStyle w:val="KeepWithNext"/>
        <w:rPr>
          <w:rtl/>
          <w:lang w:eastAsia="he-IL"/>
        </w:rPr>
      </w:pPr>
    </w:p>
    <w:p w:rsidR="00824901" w:rsidRDefault="00824901" w:rsidP="00824901">
      <w:pPr>
        <w:rPr>
          <w:rtl/>
          <w:lang w:eastAsia="he-IL"/>
        </w:rPr>
      </w:pPr>
      <w:bookmarkStart w:id="352" w:name="_ETM_Q1_616009"/>
      <w:bookmarkEnd w:id="352"/>
      <w:r>
        <w:rPr>
          <w:rFonts w:hint="cs"/>
          <w:rtl/>
          <w:lang w:eastAsia="he-IL"/>
        </w:rPr>
        <w:t>א</w:t>
      </w:r>
      <w:bookmarkStart w:id="353" w:name="_ETM_Q1_616054"/>
      <w:bookmarkEnd w:id="353"/>
      <w:r>
        <w:rPr>
          <w:rFonts w:hint="cs"/>
          <w:rtl/>
          <w:lang w:eastAsia="he-IL"/>
        </w:rPr>
        <w:t xml:space="preserve">ם </w:t>
      </w:r>
      <w:bookmarkStart w:id="354" w:name="_ETM_Q1_616266"/>
      <w:bookmarkEnd w:id="354"/>
      <w:r>
        <w:rPr>
          <w:rFonts w:hint="cs"/>
          <w:rtl/>
          <w:lang w:eastAsia="he-IL"/>
        </w:rPr>
        <w:t xml:space="preserve">הם לא קיבלו פניות </w:t>
      </w:r>
      <w:r>
        <w:rPr>
          <w:rtl/>
          <w:lang w:eastAsia="he-IL"/>
        </w:rPr>
        <w:t>–</w:t>
      </w:r>
      <w:r>
        <w:rPr>
          <w:rFonts w:hint="cs"/>
          <w:rtl/>
          <w:lang w:eastAsia="he-IL"/>
        </w:rPr>
        <w:t xml:space="preserve"> </w:t>
      </w:r>
    </w:p>
    <w:p w:rsidR="00824901" w:rsidRDefault="00824901" w:rsidP="00824901">
      <w:pPr>
        <w:rPr>
          <w:rtl/>
          <w:lang w:eastAsia="he-IL"/>
        </w:rPr>
      </w:pPr>
      <w:bookmarkStart w:id="355" w:name="_ETM_Q1_615437"/>
      <w:bookmarkStart w:id="356" w:name="_ETM_Q1_615494"/>
      <w:bookmarkEnd w:id="355"/>
      <w:bookmarkEnd w:id="356"/>
    </w:p>
    <w:p w:rsidR="00824901" w:rsidRDefault="00824901" w:rsidP="00824901">
      <w:pPr>
        <w:pStyle w:val="a4"/>
        <w:keepNext/>
        <w:rPr>
          <w:rtl/>
        </w:rPr>
      </w:pPr>
      <w:bookmarkStart w:id="357" w:name="ET_speaker_6128_43"/>
      <w:r w:rsidRPr="00824901">
        <w:rPr>
          <w:rStyle w:val="TagStyle"/>
          <w:rtl/>
        </w:rPr>
        <w:t xml:space="preserve"> &lt;&lt; דובר &gt;&gt; </w:t>
      </w:r>
      <w:r>
        <w:rPr>
          <w:rtl/>
        </w:rPr>
        <w:t>משה טור פז (יש עתיד):</w:t>
      </w:r>
      <w:r w:rsidRPr="00824901">
        <w:rPr>
          <w:rStyle w:val="TagStyle"/>
          <w:rtl/>
        </w:rPr>
        <w:t xml:space="preserve"> &lt;&lt; דובר &gt;&gt;</w:t>
      </w:r>
      <w:r w:rsidR="003B13AC">
        <w:rPr>
          <w:rtl/>
        </w:rPr>
        <w:t xml:space="preserve"> </w:t>
      </w:r>
      <w:r>
        <w:rPr>
          <w:rtl/>
        </w:rPr>
        <w:t xml:space="preserve"> </w:t>
      </w:r>
      <w:bookmarkEnd w:id="357"/>
    </w:p>
    <w:p w:rsidR="00824901" w:rsidRDefault="00824901" w:rsidP="00824901">
      <w:pPr>
        <w:pStyle w:val="KeepWithNext"/>
        <w:rPr>
          <w:rtl/>
          <w:lang w:eastAsia="he-IL"/>
        </w:rPr>
      </w:pPr>
    </w:p>
    <w:p w:rsidR="00824901" w:rsidRDefault="00824901" w:rsidP="00824901">
      <w:pPr>
        <w:rPr>
          <w:rtl/>
          <w:lang w:eastAsia="he-IL"/>
        </w:rPr>
      </w:pPr>
      <w:bookmarkStart w:id="358" w:name="_ETM_Q1_617919"/>
      <w:bookmarkStart w:id="359" w:name="_ETM_Q1_617956"/>
      <w:bookmarkEnd w:id="358"/>
      <w:bookmarkEnd w:id="359"/>
      <w:r>
        <w:rPr>
          <w:rFonts w:hint="cs"/>
          <w:rtl/>
          <w:lang w:eastAsia="he-IL"/>
        </w:rPr>
        <w:t xml:space="preserve">שווה בדיקה. </w:t>
      </w:r>
    </w:p>
    <w:p w:rsidR="00824901" w:rsidRDefault="00824901" w:rsidP="00824901">
      <w:pPr>
        <w:rPr>
          <w:rtl/>
          <w:lang w:eastAsia="he-IL"/>
        </w:rPr>
      </w:pPr>
      <w:bookmarkStart w:id="360" w:name="_ETM_Q1_621557"/>
      <w:bookmarkStart w:id="361" w:name="_ETM_Q1_621624"/>
      <w:bookmarkEnd w:id="360"/>
      <w:bookmarkEnd w:id="361"/>
    </w:p>
    <w:p w:rsidR="00824901" w:rsidRDefault="00824901" w:rsidP="00824901">
      <w:pPr>
        <w:pStyle w:val="af6"/>
        <w:keepNext/>
        <w:rPr>
          <w:rtl/>
        </w:rPr>
      </w:pPr>
      <w:bookmarkStart w:id="362" w:name="ET_yor_5519_44"/>
      <w:r w:rsidRPr="00824901">
        <w:rPr>
          <w:rStyle w:val="TagStyle"/>
          <w:rtl/>
        </w:rPr>
        <w:t xml:space="preserve"> &lt;&lt; יור &gt;&gt; </w:t>
      </w:r>
      <w:r>
        <w:rPr>
          <w:rtl/>
        </w:rPr>
        <w:t>היו"ר שרן מרים השכל:</w:t>
      </w:r>
      <w:r w:rsidRPr="00824901">
        <w:rPr>
          <w:rStyle w:val="TagStyle"/>
          <w:rtl/>
        </w:rPr>
        <w:t xml:space="preserve"> &lt;&lt; יור &gt;&gt;</w:t>
      </w:r>
      <w:r w:rsidR="003B13AC">
        <w:rPr>
          <w:rtl/>
        </w:rPr>
        <w:t xml:space="preserve"> </w:t>
      </w:r>
      <w:r>
        <w:rPr>
          <w:rtl/>
        </w:rPr>
        <w:t xml:space="preserve"> </w:t>
      </w:r>
      <w:bookmarkEnd w:id="362"/>
    </w:p>
    <w:p w:rsidR="00824901" w:rsidRDefault="00824901" w:rsidP="00824901">
      <w:pPr>
        <w:pStyle w:val="KeepWithNext"/>
        <w:rPr>
          <w:rtl/>
          <w:lang w:eastAsia="he-IL"/>
        </w:rPr>
      </w:pPr>
    </w:p>
    <w:p w:rsidR="00824901" w:rsidRDefault="00824901" w:rsidP="00824901">
      <w:pPr>
        <w:rPr>
          <w:rtl/>
          <w:lang w:eastAsia="he-IL"/>
        </w:rPr>
      </w:pPr>
      <w:bookmarkStart w:id="363" w:name="_ETM_Q1_623521"/>
      <w:bookmarkStart w:id="364" w:name="_ETM_Q1_623560"/>
      <w:bookmarkEnd w:id="363"/>
      <w:bookmarkEnd w:id="364"/>
      <w:r>
        <w:rPr>
          <w:rFonts w:hint="cs"/>
          <w:rtl/>
          <w:lang w:eastAsia="he-IL"/>
        </w:rPr>
        <w:t xml:space="preserve">אנחנו </w:t>
      </w:r>
      <w:bookmarkStart w:id="365" w:name="_ETM_Q1_624933"/>
      <w:bookmarkEnd w:id="365"/>
      <w:r>
        <w:rPr>
          <w:rFonts w:hint="cs"/>
          <w:rtl/>
          <w:lang w:eastAsia="he-IL"/>
        </w:rPr>
        <w:t>מקריאים כרגע. קדימה, אסתי, בבקשה, סעיף (ג).</w:t>
      </w:r>
    </w:p>
    <w:p w:rsidR="00824901" w:rsidRDefault="00824901" w:rsidP="00824901">
      <w:pPr>
        <w:rPr>
          <w:rtl/>
          <w:lang w:eastAsia="he-IL"/>
        </w:rPr>
      </w:pPr>
      <w:bookmarkStart w:id="366" w:name="_ETM_Q1_623737"/>
      <w:bookmarkStart w:id="367" w:name="_ETM_Q1_623810"/>
      <w:bookmarkEnd w:id="366"/>
      <w:bookmarkEnd w:id="367"/>
    </w:p>
    <w:p w:rsidR="00824901" w:rsidRDefault="00824901" w:rsidP="00824901">
      <w:pPr>
        <w:pStyle w:val="af9"/>
        <w:keepNext/>
        <w:rPr>
          <w:rtl/>
          <w:lang w:eastAsia="he-IL"/>
        </w:rPr>
      </w:pPr>
      <w:bookmarkStart w:id="368" w:name="ET_guest_870503_45"/>
      <w:r w:rsidRPr="0082490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24901">
        <w:rPr>
          <w:rStyle w:val="TagStyle"/>
          <w:rtl/>
        </w:rPr>
        <w:t xml:space="preserve"> &lt;&lt; אורח &gt;&gt;</w:t>
      </w:r>
      <w:r w:rsidR="003B13AC">
        <w:rPr>
          <w:rtl/>
          <w:lang w:eastAsia="he-IL"/>
        </w:rPr>
        <w:t xml:space="preserve"> </w:t>
      </w:r>
      <w:r>
        <w:rPr>
          <w:rtl/>
          <w:lang w:eastAsia="he-IL"/>
        </w:rPr>
        <w:t xml:space="preserve"> </w:t>
      </w:r>
      <w:bookmarkEnd w:id="368"/>
    </w:p>
    <w:p w:rsidR="00824901" w:rsidRDefault="00824901" w:rsidP="00824901">
      <w:pPr>
        <w:pStyle w:val="KeepWithNext"/>
        <w:rPr>
          <w:rtl/>
          <w:lang w:eastAsia="he-IL"/>
        </w:rPr>
      </w:pPr>
    </w:p>
    <w:p w:rsidR="00824901" w:rsidRDefault="00824901" w:rsidP="00824901">
      <w:pPr>
        <w:spacing w:line="360" w:lineRule="auto"/>
        <w:rPr>
          <w:rtl/>
          <w:lang w:eastAsia="he-IL"/>
        </w:rPr>
      </w:pPr>
      <w:bookmarkStart w:id="369" w:name="_ETM_Q1_624843"/>
      <w:bookmarkStart w:id="370" w:name="_ETM_Q1_624874"/>
      <w:bookmarkEnd w:id="369"/>
      <w:bookmarkEnd w:id="370"/>
      <w:r>
        <w:rPr>
          <w:rFonts w:hint="cs"/>
          <w:rtl/>
          <w:lang w:eastAsia="he-IL"/>
        </w:rPr>
        <w:t>(ג) מנהל מוסד פנימייה יפעיל אותה במסלול פתוח או סגור בכפוף להוראות אלה:</w:t>
      </w:r>
    </w:p>
    <w:p w:rsidR="00824901" w:rsidRDefault="00824901" w:rsidP="005F614A">
      <w:pPr>
        <w:spacing w:line="360" w:lineRule="auto"/>
        <w:ind w:left="1080" w:hanging="3"/>
        <w:rPr>
          <w:rtl/>
          <w:lang w:eastAsia="he-IL"/>
        </w:rPr>
      </w:pPr>
      <w:r>
        <w:rPr>
          <w:rFonts w:hint="cs"/>
          <w:rtl/>
          <w:lang w:eastAsia="he-IL"/>
        </w:rPr>
        <w:t>(1)</w:t>
      </w:r>
      <w:r>
        <w:rPr>
          <w:rFonts w:hint="cs"/>
          <w:rtl/>
          <w:lang w:eastAsia="he-IL"/>
        </w:rPr>
        <w:tab/>
        <w:t xml:space="preserve"> פנימייה המיועדת לתלמידים עד גיל תיכון והיא מהסוג האמור בסעיף 10(ג)(5) לחוק, תפעל במסלול פתוח בלבד;</w:t>
      </w:r>
    </w:p>
    <w:p w:rsidR="00824901" w:rsidRDefault="00824901" w:rsidP="00824901">
      <w:pPr>
        <w:spacing w:line="360" w:lineRule="auto"/>
        <w:ind w:left="1077" w:hanging="357"/>
        <w:rPr>
          <w:rtl/>
          <w:lang w:eastAsia="he-IL"/>
        </w:rPr>
      </w:pPr>
      <w:bookmarkStart w:id="371" w:name="_ETM_Q1_640998"/>
      <w:bookmarkStart w:id="372" w:name="_ETM_Q1_641054"/>
      <w:bookmarkEnd w:id="371"/>
      <w:bookmarkEnd w:id="372"/>
      <w:r>
        <w:rPr>
          <w:rFonts w:hint="cs"/>
          <w:rtl/>
          <w:lang w:eastAsia="he-IL"/>
        </w:rPr>
        <w:lastRenderedPageBreak/>
        <w:tab/>
        <w:t xml:space="preserve">(2) </w:t>
      </w:r>
      <w:r>
        <w:rPr>
          <w:rFonts w:hint="cs"/>
          <w:rtl/>
          <w:lang w:eastAsia="he-IL"/>
        </w:rPr>
        <w:tab/>
        <w:t>פנימייה המיועדת לתלמידים עד גיל תיכון ושאינה מהסוג האמור בסעיף 10(ג)(5) לחוק, תפעל במסלו</w:t>
      </w:r>
      <w:r w:rsidR="005F614A">
        <w:rPr>
          <w:rFonts w:hint="cs"/>
          <w:rtl/>
          <w:lang w:eastAsia="he-IL"/>
        </w:rPr>
        <w:t>ל</w:t>
      </w:r>
      <w:r>
        <w:rPr>
          <w:rFonts w:hint="cs"/>
          <w:rtl/>
          <w:lang w:eastAsia="he-IL"/>
        </w:rPr>
        <w:t xml:space="preserve"> פתוח או סגור, ואולם על פי האמור בתקנת משנה (ב)(3)(ב)(4) יצא תלמיד פנימייה מחוץ לשטח הפנימייה, לא יוכל לחזור לשטח הפנימייה אלא אם כן הצטרף לקבוצה חדשה של עד 50 תלמידים, או לאחר פיזור וכינוס מחדש של כל תלמידי הפנימייה לפי תקנות אלה.</w:t>
      </w:r>
    </w:p>
    <w:p w:rsidR="005F614A" w:rsidRDefault="005F614A" w:rsidP="00E15081">
      <w:pPr>
        <w:pStyle w:val="KeepWithNext"/>
        <w:rPr>
          <w:rtl/>
          <w:lang w:eastAsia="he-IL"/>
        </w:rPr>
      </w:pPr>
    </w:p>
    <w:p w:rsidR="005F614A" w:rsidRDefault="005F614A" w:rsidP="00E15081">
      <w:pPr>
        <w:rPr>
          <w:rtl/>
          <w:lang w:eastAsia="he-IL"/>
        </w:rPr>
      </w:pPr>
      <w:r>
        <w:rPr>
          <w:rFonts w:hint="cs"/>
          <w:rtl/>
          <w:lang w:eastAsia="he-IL"/>
        </w:rPr>
        <w:t>אני אסביר רגע כי ההוראה הזו באמת קצת מורכבת. הכוונה קודם כל של</w:t>
      </w:r>
      <w:bookmarkStart w:id="373" w:name="_ETM_Q1_671021"/>
      <w:bookmarkEnd w:id="373"/>
      <w:r>
        <w:rPr>
          <w:rFonts w:hint="cs"/>
          <w:rtl/>
          <w:lang w:eastAsia="he-IL"/>
        </w:rPr>
        <w:t xml:space="preserve"> פסקה (1) הייתה שפנימייה שהיא לתלמידים ללא עורף משפחתי והם </w:t>
      </w:r>
      <w:bookmarkStart w:id="374" w:name="_ETM_Q1_675140"/>
      <w:bookmarkEnd w:id="374"/>
      <w:r>
        <w:rPr>
          <w:rFonts w:hint="cs"/>
          <w:rtl/>
          <w:lang w:eastAsia="he-IL"/>
        </w:rPr>
        <w:t xml:space="preserve">קטינים, כלומר עד גיל תיכון, פועלת רק במסלול הפתוח וקודם </w:t>
      </w:r>
      <w:bookmarkStart w:id="375" w:name="_ETM_Q1_679260"/>
      <w:bookmarkEnd w:id="375"/>
      <w:r>
        <w:rPr>
          <w:rFonts w:hint="cs"/>
          <w:rtl/>
          <w:lang w:eastAsia="he-IL"/>
        </w:rPr>
        <w:t xml:space="preserve">כל כדי שבאמת לא יהיו במוסד, לא ייאלצו להיות </w:t>
      </w:r>
      <w:bookmarkStart w:id="376" w:name="_ETM_Q1_681868"/>
      <w:bookmarkEnd w:id="376"/>
      <w:r>
        <w:rPr>
          <w:rFonts w:hint="cs"/>
          <w:rtl/>
          <w:lang w:eastAsia="he-IL"/>
        </w:rPr>
        <w:t xml:space="preserve">בו תקופות יותר מדי ארוכות. </w:t>
      </w:r>
    </w:p>
    <w:p w:rsidR="005F614A" w:rsidRDefault="005F614A" w:rsidP="005F614A">
      <w:pPr>
        <w:rPr>
          <w:rtl/>
          <w:lang w:eastAsia="he-IL"/>
        </w:rPr>
      </w:pPr>
      <w:bookmarkStart w:id="377" w:name="_ETM_Q1_720786"/>
      <w:bookmarkStart w:id="378" w:name="_ETM_Q1_720830"/>
      <w:bookmarkEnd w:id="377"/>
      <w:bookmarkEnd w:id="378"/>
    </w:p>
    <w:p w:rsidR="005F614A" w:rsidRDefault="005F614A" w:rsidP="005F614A">
      <w:pPr>
        <w:rPr>
          <w:rtl/>
          <w:lang w:eastAsia="he-IL"/>
        </w:rPr>
      </w:pPr>
      <w:bookmarkStart w:id="379" w:name="_ETM_Q1_721314"/>
      <w:bookmarkStart w:id="380" w:name="_ETM_Q1_721362"/>
      <w:bookmarkEnd w:id="379"/>
      <w:bookmarkEnd w:id="380"/>
      <w:r>
        <w:rPr>
          <w:rFonts w:hint="cs"/>
          <w:rtl/>
          <w:lang w:eastAsia="he-IL"/>
        </w:rPr>
        <w:t>פסקה (2) מדברת על זה</w:t>
      </w:r>
      <w:bookmarkStart w:id="381" w:name="_ETM_Q1_685489"/>
      <w:bookmarkEnd w:id="381"/>
      <w:r>
        <w:rPr>
          <w:rFonts w:hint="cs"/>
          <w:rtl/>
          <w:lang w:eastAsia="he-IL"/>
        </w:rPr>
        <w:t xml:space="preserve"> שכשזה לא תלמידים ללא עורף משפחתי, כלומר פנימייה שהיא לתלמידים </w:t>
      </w:r>
      <w:bookmarkStart w:id="382" w:name="_ETM_Q1_687588"/>
      <w:bookmarkEnd w:id="382"/>
      <w:r>
        <w:rPr>
          <w:rFonts w:hint="cs"/>
          <w:rtl/>
          <w:lang w:eastAsia="he-IL"/>
        </w:rPr>
        <w:t xml:space="preserve">עד גיל תיכון שלא מתקיים בו אותו חריג, אז היא </w:t>
      </w:r>
      <w:bookmarkStart w:id="383" w:name="_ETM_Q1_694996"/>
      <w:bookmarkEnd w:id="383"/>
      <w:r>
        <w:rPr>
          <w:rFonts w:hint="cs"/>
          <w:rtl/>
          <w:lang w:eastAsia="he-IL"/>
        </w:rPr>
        <w:t xml:space="preserve">יכולה להחליט גם שהיא פועלת במסלול סגור, אבל גם אם </w:t>
      </w:r>
      <w:bookmarkStart w:id="384" w:name="_ETM_Q1_698564"/>
      <w:bookmarkEnd w:id="384"/>
      <w:r>
        <w:rPr>
          <w:rFonts w:hint="cs"/>
          <w:rtl/>
          <w:lang w:eastAsia="he-IL"/>
        </w:rPr>
        <w:t xml:space="preserve">היא פועלת במסלול סגור אז אין את האופציה של בידוד </w:t>
      </w:r>
      <w:bookmarkStart w:id="385" w:name="_ETM_Q1_700854"/>
      <w:bookmarkEnd w:id="385"/>
      <w:r>
        <w:rPr>
          <w:rFonts w:hint="cs"/>
          <w:rtl/>
          <w:lang w:eastAsia="he-IL"/>
        </w:rPr>
        <w:t xml:space="preserve">מניעתי, בגלל שבכל זאת מדובר בקטינים אז הקטין לא יהיה </w:t>
      </w:r>
      <w:bookmarkStart w:id="386" w:name="_ETM_Q1_704194"/>
      <w:bookmarkEnd w:id="386"/>
      <w:r>
        <w:rPr>
          <w:rFonts w:hint="cs"/>
          <w:rtl/>
          <w:lang w:eastAsia="he-IL"/>
        </w:rPr>
        <w:t xml:space="preserve">בבידוד מניעתי. אם הוא יוצא מהפנימייה אז או שהוא יחכה </w:t>
      </w:r>
      <w:bookmarkStart w:id="387" w:name="_ETM_Q1_706870"/>
      <w:bookmarkEnd w:id="387"/>
      <w:r>
        <w:rPr>
          <w:rFonts w:hint="cs"/>
          <w:rtl/>
          <w:lang w:eastAsia="he-IL"/>
        </w:rPr>
        <w:t xml:space="preserve">שהפנימייה מתפזרת ומתכנסת מחדש, או שהוא מצטרף לקבוצה חדשה של </w:t>
      </w:r>
      <w:bookmarkStart w:id="388" w:name="_ETM_Q1_711616"/>
      <w:bookmarkEnd w:id="388"/>
      <w:r>
        <w:rPr>
          <w:rFonts w:hint="cs"/>
          <w:rtl/>
          <w:lang w:eastAsia="he-IL"/>
        </w:rPr>
        <w:t xml:space="preserve">עד 50. בגלל שלא מדובר בתלמיד שהוא ללא עורף </w:t>
      </w:r>
      <w:bookmarkStart w:id="389" w:name="_ETM_Q1_712354"/>
      <w:bookmarkEnd w:id="389"/>
      <w:r>
        <w:rPr>
          <w:rFonts w:hint="cs"/>
          <w:rtl/>
          <w:lang w:eastAsia="he-IL"/>
        </w:rPr>
        <w:t xml:space="preserve">משפחתי אז האופציה הזאת של פשוט לחכות שהפנימייה תתפזר ותתכנס </w:t>
      </w:r>
      <w:bookmarkStart w:id="390" w:name="_ETM_Q1_720790"/>
      <w:bookmarkEnd w:id="390"/>
      <w:r>
        <w:rPr>
          <w:rFonts w:hint="cs"/>
          <w:rtl/>
          <w:lang w:eastAsia="he-IL"/>
        </w:rPr>
        <w:t xml:space="preserve">היא כן אופציה שהיא קיימת, זה לא שאין לו לאן </w:t>
      </w:r>
      <w:bookmarkStart w:id="391" w:name="_ETM_Q1_722368"/>
      <w:bookmarkEnd w:id="391"/>
      <w:r>
        <w:rPr>
          <w:rFonts w:hint="cs"/>
          <w:rtl/>
          <w:lang w:eastAsia="he-IL"/>
        </w:rPr>
        <w:t>ללכת.</w:t>
      </w:r>
    </w:p>
    <w:p w:rsidR="005F614A" w:rsidRDefault="005F614A" w:rsidP="005F614A">
      <w:pPr>
        <w:rPr>
          <w:rtl/>
          <w:lang w:eastAsia="he-IL"/>
        </w:rPr>
      </w:pPr>
    </w:p>
    <w:p w:rsidR="005F614A" w:rsidRDefault="005F614A" w:rsidP="005F614A">
      <w:pPr>
        <w:pStyle w:val="a4"/>
        <w:keepNext/>
        <w:rPr>
          <w:rtl/>
        </w:rPr>
      </w:pPr>
      <w:bookmarkStart w:id="392" w:name="ET_speaker_6235_47"/>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392"/>
    </w:p>
    <w:p w:rsidR="005F614A" w:rsidRDefault="005F614A" w:rsidP="005F614A">
      <w:pPr>
        <w:pStyle w:val="KeepWithNext"/>
        <w:rPr>
          <w:rtl/>
          <w:lang w:eastAsia="he-IL"/>
        </w:rPr>
      </w:pPr>
    </w:p>
    <w:p w:rsidR="005F614A" w:rsidRDefault="005F614A" w:rsidP="005F614A">
      <w:pPr>
        <w:rPr>
          <w:rtl/>
          <w:lang w:eastAsia="he-IL"/>
        </w:rPr>
      </w:pPr>
      <w:bookmarkStart w:id="393" w:name="_ETM_Q1_722833"/>
      <w:bookmarkStart w:id="394" w:name="_ETM_Q1_722864"/>
      <w:bookmarkEnd w:id="393"/>
      <w:bookmarkEnd w:id="394"/>
      <w:r>
        <w:rPr>
          <w:rFonts w:hint="cs"/>
          <w:rtl/>
          <w:lang w:eastAsia="he-IL"/>
        </w:rPr>
        <w:t xml:space="preserve">אני לא הבנתי, כשקראתי את זה, הוא יוצא מהפנימייה, </w:t>
      </w:r>
      <w:bookmarkStart w:id="395" w:name="_ETM_Q1_730644"/>
      <w:bookmarkEnd w:id="395"/>
      <w:r>
        <w:rPr>
          <w:rFonts w:hint="cs"/>
          <w:rtl/>
          <w:lang w:eastAsia="he-IL"/>
        </w:rPr>
        <w:t>הוא יוכל לחזור עם קבוצה חדשה שבאה לפנימייה, זה העניין?</w:t>
      </w:r>
      <w:bookmarkStart w:id="396" w:name="_ETM_Q1_733279"/>
      <w:bookmarkEnd w:id="396"/>
      <w:r>
        <w:rPr>
          <w:rFonts w:hint="cs"/>
          <w:rtl/>
          <w:lang w:eastAsia="he-IL"/>
        </w:rPr>
        <w:t xml:space="preserve"> זאת אומרת כשמגיעה בוא נגיד קבוצה - - -</w:t>
      </w:r>
    </w:p>
    <w:p w:rsidR="005F614A" w:rsidRDefault="005F614A" w:rsidP="005F614A">
      <w:pPr>
        <w:rPr>
          <w:rtl/>
          <w:lang w:eastAsia="he-IL"/>
        </w:rPr>
      </w:pPr>
      <w:bookmarkStart w:id="397" w:name="_ETM_Q1_732921"/>
      <w:bookmarkStart w:id="398" w:name="_ETM_Q1_732984"/>
      <w:bookmarkStart w:id="399" w:name="_ETM_Q1_735834"/>
      <w:bookmarkEnd w:id="397"/>
      <w:bookmarkEnd w:id="398"/>
      <w:bookmarkEnd w:id="399"/>
    </w:p>
    <w:p w:rsidR="005F614A" w:rsidRDefault="005F614A" w:rsidP="005F614A">
      <w:pPr>
        <w:pStyle w:val="a4"/>
        <w:keepNext/>
        <w:rPr>
          <w:rtl/>
        </w:rPr>
      </w:pPr>
      <w:bookmarkStart w:id="400" w:name="ET_speaker_מירב_ישראלי_48"/>
      <w:r w:rsidRPr="005F614A">
        <w:rPr>
          <w:rStyle w:val="TagStyle"/>
          <w:rtl/>
        </w:rPr>
        <w:t xml:space="preserve"> &lt;&lt; דובר &gt;&gt; </w:t>
      </w:r>
      <w:r>
        <w:rPr>
          <w:rtl/>
        </w:rPr>
        <w:t>מירב ישראלי:</w:t>
      </w:r>
      <w:r w:rsidRPr="005F614A">
        <w:rPr>
          <w:rStyle w:val="TagStyle"/>
          <w:rtl/>
        </w:rPr>
        <w:t xml:space="preserve"> &lt;&lt; דובר &gt;&gt;</w:t>
      </w:r>
      <w:r w:rsidR="003B13AC">
        <w:rPr>
          <w:rtl/>
        </w:rPr>
        <w:t xml:space="preserve"> </w:t>
      </w:r>
      <w:r>
        <w:rPr>
          <w:rtl/>
        </w:rPr>
        <w:t xml:space="preserve"> </w:t>
      </w:r>
      <w:bookmarkEnd w:id="400"/>
    </w:p>
    <w:p w:rsidR="005F614A" w:rsidRDefault="005F614A" w:rsidP="005F614A">
      <w:pPr>
        <w:pStyle w:val="KeepWithNext"/>
        <w:rPr>
          <w:rtl/>
          <w:lang w:eastAsia="he-IL"/>
        </w:rPr>
      </w:pPr>
    </w:p>
    <w:p w:rsidR="005F614A" w:rsidRDefault="005F614A" w:rsidP="005F614A">
      <w:pPr>
        <w:rPr>
          <w:rtl/>
          <w:lang w:eastAsia="he-IL"/>
        </w:rPr>
      </w:pPr>
      <w:bookmarkStart w:id="401" w:name="_ETM_Q1_736360"/>
      <w:bookmarkStart w:id="402" w:name="_ETM_Q1_736390"/>
      <w:bookmarkEnd w:id="401"/>
      <w:bookmarkEnd w:id="402"/>
      <w:r>
        <w:rPr>
          <w:rFonts w:hint="cs"/>
          <w:rtl/>
          <w:lang w:eastAsia="he-IL"/>
        </w:rPr>
        <w:t xml:space="preserve">זה מספר </w:t>
      </w:r>
      <w:bookmarkStart w:id="403" w:name="_ETM_Q1_732141"/>
      <w:bookmarkEnd w:id="403"/>
      <w:r>
        <w:rPr>
          <w:rFonts w:hint="cs"/>
          <w:rtl/>
          <w:lang w:eastAsia="he-IL"/>
        </w:rPr>
        <w:t>ילדים ספציפי.</w:t>
      </w:r>
    </w:p>
    <w:p w:rsidR="005F614A" w:rsidRDefault="005F614A" w:rsidP="005F614A">
      <w:pPr>
        <w:rPr>
          <w:rtl/>
          <w:lang w:eastAsia="he-IL"/>
        </w:rPr>
      </w:pPr>
      <w:bookmarkStart w:id="404" w:name="_ETM_Q1_737533"/>
      <w:bookmarkStart w:id="405" w:name="_ETM_Q1_737593"/>
      <w:bookmarkStart w:id="406" w:name="_ETM_Q1_738557"/>
      <w:bookmarkEnd w:id="404"/>
      <w:bookmarkEnd w:id="405"/>
      <w:bookmarkEnd w:id="406"/>
    </w:p>
    <w:p w:rsidR="005F614A" w:rsidRDefault="005F614A" w:rsidP="005F614A">
      <w:pPr>
        <w:pStyle w:val="a4"/>
        <w:keepNext/>
        <w:rPr>
          <w:rtl/>
        </w:rPr>
      </w:pPr>
      <w:bookmarkStart w:id="407" w:name="ET_speaker_6235_49"/>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407"/>
    </w:p>
    <w:p w:rsidR="005F614A" w:rsidRDefault="005F614A" w:rsidP="005F614A">
      <w:pPr>
        <w:pStyle w:val="KeepWithNext"/>
        <w:rPr>
          <w:rtl/>
          <w:lang w:eastAsia="he-IL"/>
        </w:rPr>
      </w:pPr>
    </w:p>
    <w:p w:rsidR="005F614A" w:rsidRDefault="005F614A" w:rsidP="005F614A">
      <w:pPr>
        <w:rPr>
          <w:rtl/>
          <w:lang w:eastAsia="he-IL"/>
        </w:rPr>
      </w:pPr>
      <w:bookmarkStart w:id="408" w:name="_ETM_Q1_738899"/>
      <w:bookmarkStart w:id="409" w:name="_ETM_Q1_738937"/>
      <w:bookmarkEnd w:id="408"/>
      <w:bookmarkEnd w:id="409"/>
      <w:r>
        <w:rPr>
          <w:rFonts w:hint="cs"/>
          <w:rtl/>
          <w:lang w:eastAsia="he-IL"/>
        </w:rPr>
        <w:t xml:space="preserve">ברור, אבל הוא לא יוכל לחזור לבד, </w:t>
      </w:r>
      <w:bookmarkStart w:id="410" w:name="_ETM_Q1_740664"/>
      <w:bookmarkEnd w:id="410"/>
      <w:r>
        <w:rPr>
          <w:rFonts w:hint="cs"/>
          <w:rtl/>
          <w:lang w:eastAsia="he-IL"/>
        </w:rPr>
        <w:t xml:space="preserve">הוא יוכל לחזור רק עם קבוצה. למה הוא יוכל לחזור </w:t>
      </w:r>
      <w:bookmarkStart w:id="411" w:name="_ETM_Q1_741049"/>
      <w:bookmarkEnd w:id="411"/>
      <w:r w:rsidR="00E15081">
        <w:rPr>
          <w:rFonts w:hint="cs"/>
          <w:rtl/>
          <w:lang w:eastAsia="he-IL"/>
        </w:rPr>
        <w:t>עם קבוצה,</w:t>
      </w:r>
      <w:r>
        <w:rPr>
          <w:rFonts w:hint="cs"/>
          <w:rtl/>
          <w:lang w:eastAsia="he-IL"/>
        </w:rPr>
        <w:t xml:space="preserve"> מה הלוגיקה? כי הם יחזרו והם ייכנסו</w:t>
      </w:r>
      <w:bookmarkStart w:id="412" w:name="_ETM_Q1_747762"/>
      <w:bookmarkEnd w:id="412"/>
      <w:r>
        <w:rPr>
          <w:rFonts w:hint="cs"/>
          <w:rtl/>
          <w:lang w:eastAsia="he-IL"/>
        </w:rPr>
        <w:t xml:space="preserve"> לבידוד בתוך המערכת הזאת ולכן הוא לא יהיה שחקן בודד, הם יצטרכו לעשות אקומודציה לכל החבורה הזאת, זה מה </w:t>
      </w:r>
      <w:bookmarkStart w:id="413" w:name="_ETM_Q1_754055"/>
      <w:bookmarkEnd w:id="413"/>
      <w:r>
        <w:rPr>
          <w:rFonts w:hint="cs"/>
          <w:rtl/>
          <w:lang w:eastAsia="he-IL"/>
        </w:rPr>
        <w:t xml:space="preserve">שזה. </w:t>
      </w:r>
    </w:p>
    <w:p w:rsidR="005F614A" w:rsidRDefault="005F614A" w:rsidP="005F614A">
      <w:pPr>
        <w:rPr>
          <w:rtl/>
          <w:lang w:eastAsia="he-IL"/>
        </w:rPr>
      </w:pPr>
      <w:bookmarkStart w:id="414" w:name="_ETM_Q1_752711"/>
      <w:bookmarkStart w:id="415" w:name="_ETM_Q1_752778"/>
      <w:bookmarkEnd w:id="414"/>
      <w:bookmarkEnd w:id="415"/>
    </w:p>
    <w:p w:rsidR="005F614A" w:rsidRDefault="005F614A" w:rsidP="005F614A">
      <w:pPr>
        <w:pStyle w:val="a4"/>
        <w:keepNext/>
        <w:rPr>
          <w:rtl/>
        </w:rPr>
      </w:pPr>
      <w:bookmarkStart w:id="416" w:name="ET_speaker_מירב_ישראלי_50"/>
      <w:r w:rsidRPr="005F614A">
        <w:rPr>
          <w:rStyle w:val="TagStyle"/>
          <w:rtl/>
        </w:rPr>
        <w:t xml:space="preserve"> &lt;&lt; דובר &gt;&gt; </w:t>
      </w:r>
      <w:r>
        <w:rPr>
          <w:rtl/>
        </w:rPr>
        <w:t>מירב ישראלי:</w:t>
      </w:r>
      <w:r w:rsidRPr="005F614A">
        <w:rPr>
          <w:rStyle w:val="TagStyle"/>
          <w:rtl/>
        </w:rPr>
        <w:t xml:space="preserve"> &lt;&lt; דובר &gt;&gt;</w:t>
      </w:r>
      <w:r w:rsidR="003B13AC">
        <w:rPr>
          <w:rtl/>
        </w:rPr>
        <w:t xml:space="preserve"> </w:t>
      </w:r>
      <w:r>
        <w:rPr>
          <w:rtl/>
        </w:rPr>
        <w:t xml:space="preserve"> </w:t>
      </w:r>
      <w:bookmarkEnd w:id="416"/>
    </w:p>
    <w:p w:rsidR="005F614A" w:rsidRDefault="005F614A" w:rsidP="005F614A">
      <w:pPr>
        <w:pStyle w:val="KeepWithNext"/>
        <w:rPr>
          <w:rtl/>
          <w:lang w:eastAsia="he-IL"/>
        </w:rPr>
      </w:pPr>
    </w:p>
    <w:p w:rsidR="005F614A" w:rsidRDefault="005F614A" w:rsidP="005F614A">
      <w:pPr>
        <w:rPr>
          <w:rtl/>
          <w:lang w:eastAsia="he-IL"/>
        </w:rPr>
      </w:pPr>
      <w:bookmarkStart w:id="417" w:name="_ETM_Q1_754290"/>
      <w:bookmarkStart w:id="418" w:name="_ETM_Q1_754324"/>
      <w:bookmarkEnd w:id="417"/>
      <w:bookmarkEnd w:id="418"/>
      <w:r>
        <w:rPr>
          <w:rFonts w:hint="cs"/>
          <w:rtl/>
          <w:lang w:eastAsia="he-IL"/>
        </w:rPr>
        <w:t>נכון.</w:t>
      </w:r>
      <w:bookmarkStart w:id="419" w:name="_ETM_Q1_752063"/>
      <w:bookmarkEnd w:id="419"/>
    </w:p>
    <w:p w:rsidR="005F614A" w:rsidRDefault="005F614A" w:rsidP="005F614A">
      <w:pPr>
        <w:rPr>
          <w:rtl/>
          <w:lang w:eastAsia="he-IL"/>
        </w:rPr>
      </w:pPr>
      <w:bookmarkStart w:id="420" w:name="_ETM_Q1_752117"/>
      <w:bookmarkEnd w:id="420"/>
    </w:p>
    <w:p w:rsidR="005F614A" w:rsidRDefault="005F614A" w:rsidP="005F614A">
      <w:pPr>
        <w:pStyle w:val="a4"/>
        <w:keepNext/>
        <w:rPr>
          <w:rtl/>
        </w:rPr>
      </w:pPr>
      <w:bookmarkStart w:id="421" w:name="ET_speaker_6235_51"/>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421"/>
    </w:p>
    <w:p w:rsidR="005F614A" w:rsidRDefault="005F614A" w:rsidP="005F614A">
      <w:pPr>
        <w:pStyle w:val="KeepWithNext"/>
        <w:rPr>
          <w:rtl/>
          <w:lang w:eastAsia="he-IL"/>
        </w:rPr>
      </w:pPr>
    </w:p>
    <w:p w:rsidR="005F614A" w:rsidRDefault="005F614A" w:rsidP="005F614A">
      <w:pPr>
        <w:rPr>
          <w:rtl/>
          <w:lang w:eastAsia="he-IL"/>
        </w:rPr>
      </w:pPr>
      <w:bookmarkStart w:id="422" w:name="_ETM_Q1_753799"/>
      <w:bookmarkStart w:id="423" w:name="_ETM_Q1_753837"/>
      <w:bookmarkEnd w:id="422"/>
      <w:bookmarkEnd w:id="423"/>
      <w:r>
        <w:rPr>
          <w:rFonts w:hint="cs"/>
          <w:rtl/>
          <w:lang w:eastAsia="he-IL"/>
        </w:rPr>
        <w:t xml:space="preserve">עכשיו השאלה שרציתי לשאול, בתוך ההקשר הזה </w:t>
      </w:r>
      <w:bookmarkStart w:id="424" w:name="_ETM_Q1_758551"/>
      <w:bookmarkEnd w:id="424"/>
      <w:r>
        <w:rPr>
          <w:rFonts w:hint="cs"/>
          <w:rtl/>
          <w:lang w:eastAsia="he-IL"/>
        </w:rPr>
        <w:t xml:space="preserve">כשקראתי את זה, יש הנחה שעומדים להיכנס עוד 50 חבר'ה </w:t>
      </w:r>
      <w:bookmarkStart w:id="425" w:name="_ETM_Q1_763767"/>
      <w:bookmarkEnd w:id="425"/>
      <w:r>
        <w:rPr>
          <w:rFonts w:hint="cs"/>
          <w:rtl/>
          <w:lang w:eastAsia="he-IL"/>
        </w:rPr>
        <w:t xml:space="preserve">לפנימייה, זאת אומרת שיש קבוצה גדולה כזאת. </w:t>
      </w:r>
    </w:p>
    <w:p w:rsidR="005F614A" w:rsidRDefault="005F614A" w:rsidP="005F614A">
      <w:pPr>
        <w:rPr>
          <w:rtl/>
          <w:lang w:eastAsia="he-IL"/>
        </w:rPr>
      </w:pPr>
      <w:bookmarkStart w:id="426" w:name="_ETM_Q1_769695"/>
      <w:bookmarkStart w:id="427" w:name="_ETM_Q1_769764"/>
      <w:bookmarkStart w:id="428" w:name="_ETM_Q1_770799"/>
      <w:bookmarkEnd w:id="426"/>
      <w:bookmarkEnd w:id="427"/>
      <w:bookmarkEnd w:id="428"/>
    </w:p>
    <w:p w:rsidR="005F614A" w:rsidRDefault="005F614A" w:rsidP="005F614A">
      <w:pPr>
        <w:pStyle w:val="a4"/>
        <w:keepNext/>
        <w:rPr>
          <w:rtl/>
        </w:rPr>
      </w:pPr>
      <w:bookmarkStart w:id="429" w:name="ET_speaker_מירב_ישראלי_52"/>
      <w:r w:rsidRPr="005F614A">
        <w:rPr>
          <w:rStyle w:val="TagStyle"/>
          <w:rtl/>
        </w:rPr>
        <w:t xml:space="preserve"> &lt;&lt; דובר &gt;&gt; </w:t>
      </w:r>
      <w:r>
        <w:rPr>
          <w:rtl/>
        </w:rPr>
        <w:t>מירב ישראלי:</w:t>
      </w:r>
      <w:r w:rsidRPr="005F614A">
        <w:rPr>
          <w:rStyle w:val="TagStyle"/>
          <w:rtl/>
        </w:rPr>
        <w:t xml:space="preserve"> &lt;&lt; דובר &gt;&gt;</w:t>
      </w:r>
      <w:r w:rsidR="003B13AC">
        <w:rPr>
          <w:rtl/>
        </w:rPr>
        <w:t xml:space="preserve"> </w:t>
      </w:r>
      <w:r>
        <w:rPr>
          <w:rtl/>
        </w:rPr>
        <w:t xml:space="preserve"> </w:t>
      </w:r>
      <w:bookmarkEnd w:id="429"/>
    </w:p>
    <w:p w:rsidR="005F614A" w:rsidRDefault="005F614A" w:rsidP="005F614A">
      <w:pPr>
        <w:pStyle w:val="KeepWithNext"/>
        <w:rPr>
          <w:rtl/>
          <w:lang w:eastAsia="he-IL"/>
        </w:rPr>
      </w:pPr>
    </w:p>
    <w:p w:rsidR="005F614A" w:rsidRDefault="005F614A" w:rsidP="005F614A">
      <w:pPr>
        <w:rPr>
          <w:rtl/>
          <w:lang w:eastAsia="he-IL"/>
        </w:rPr>
      </w:pPr>
      <w:bookmarkStart w:id="430" w:name="_ETM_Q1_771338"/>
      <w:bookmarkStart w:id="431" w:name="_ETM_Q1_771376"/>
      <w:bookmarkEnd w:id="430"/>
      <w:bookmarkEnd w:id="431"/>
      <w:r>
        <w:rPr>
          <w:rFonts w:hint="cs"/>
          <w:rtl/>
          <w:lang w:eastAsia="he-IL"/>
        </w:rPr>
        <w:t xml:space="preserve">לא, </w:t>
      </w:r>
      <w:bookmarkStart w:id="432" w:name="_ETM_Q1_771783"/>
      <w:bookmarkEnd w:id="432"/>
      <w:r>
        <w:rPr>
          <w:rFonts w:hint="cs"/>
          <w:rtl/>
          <w:lang w:eastAsia="he-IL"/>
        </w:rPr>
        <w:t>אז מה שאסתי הסבירה - - -</w:t>
      </w:r>
    </w:p>
    <w:p w:rsidR="005F614A" w:rsidRDefault="005F614A" w:rsidP="005F614A">
      <w:pPr>
        <w:rPr>
          <w:rtl/>
          <w:lang w:eastAsia="he-IL"/>
        </w:rPr>
      </w:pPr>
      <w:bookmarkStart w:id="433" w:name="_ETM_Q1_769629"/>
      <w:bookmarkStart w:id="434" w:name="_ETM_Q1_769688"/>
      <w:bookmarkEnd w:id="433"/>
      <w:bookmarkEnd w:id="434"/>
    </w:p>
    <w:p w:rsidR="005F614A" w:rsidRDefault="005F614A" w:rsidP="005F614A">
      <w:pPr>
        <w:pStyle w:val="a4"/>
        <w:keepNext/>
        <w:rPr>
          <w:rtl/>
        </w:rPr>
      </w:pPr>
      <w:bookmarkStart w:id="435" w:name="ET_speaker_6235_53"/>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435"/>
    </w:p>
    <w:p w:rsidR="005F614A" w:rsidRDefault="005F614A" w:rsidP="005F614A">
      <w:pPr>
        <w:pStyle w:val="KeepWithNext"/>
        <w:rPr>
          <w:rtl/>
          <w:lang w:eastAsia="he-IL"/>
        </w:rPr>
      </w:pPr>
    </w:p>
    <w:p w:rsidR="005F614A" w:rsidRDefault="005F614A" w:rsidP="005F614A">
      <w:pPr>
        <w:rPr>
          <w:rtl/>
          <w:lang w:eastAsia="he-IL"/>
        </w:rPr>
      </w:pPr>
      <w:bookmarkStart w:id="436" w:name="_ETM_Q1_771968"/>
      <w:bookmarkStart w:id="437" w:name="_ETM_Q1_772000"/>
      <w:bookmarkEnd w:id="436"/>
      <w:bookmarkEnd w:id="437"/>
      <w:r>
        <w:rPr>
          <w:rFonts w:hint="cs"/>
          <w:rtl/>
          <w:lang w:eastAsia="he-IL"/>
        </w:rPr>
        <w:t xml:space="preserve">כמה זמן הוא יכול </w:t>
      </w:r>
      <w:bookmarkStart w:id="438" w:name="_ETM_Q1_773901"/>
      <w:bookmarkEnd w:id="438"/>
      <w:r>
        <w:rPr>
          <w:rFonts w:hint="cs"/>
          <w:rtl/>
          <w:lang w:eastAsia="he-IL"/>
        </w:rPr>
        <w:t xml:space="preserve">להיות בחוץ? בוא נגיד שהוא לא מוצא קבוצה כזאת, </w:t>
      </w:r>
      <w:bookmarkStart w:id="439" w:name="_ETM_Q1_776677"/>
      <w:bookmarkEnd w:id="439"/>
      <w:r>
        <w:rPr>
          <w:rFonts w:hint="cs"/>
          <w:rtl/>
          <w:lang w:eastAsia="he-IL"/>
        </w:rPr>
        <w:t xml:space="preserve">לאן הוא הולך, כמה זמן הוא יכול להיות בחוץ בתוך </w:t>
      </w:r>
      <w:bookmarkStart w:id="440" w:name="_ETM_Q1_779671"/>
      <w:bookmarkEnd w:id="440"/>
      <w:r>
        <w:rPr>
          <w:rFonts w:hint="cs"/>
          <w:rtl/>
          <w:lang w:eastAsia="he-IL"/>
        </w:rPr>
        <w:t xml:space="preserve">הדבר הזה? מתי הקבוצה הזאת מתארגנת? </w:t>
      </w:r>
    </w:p>
    <w:p w:rsidR="005F614A" w:rsidRDefault="005F614A" w:rsidP="005F614A">
      <w:pPr>
        <w:rPr>
          <w:rtl/>
          <w:lang w:eastAsia="he-IL"/>
        </w:rPr>
      </w:pPr>
      <w:bookmarkStart w:id="441" w:name="_ETM_Q1_780150"/>
      <w:bookmarkStart w:id="442" w:name="_ETM_Q1_780218"/>
      <w:bookmarkStart w:id="443" w:name="_ETM_Q1_782181"/>
      <w:bookmarkEnd w:id="441"/>
      <w:bookmarkEnd w:id="442"/>
      <w:bookmarkEnd w:id="443"/>
    </w:p>
    <w:p w:rsidR="005F614A" w:rsidRDefault="005F614A" w:rsidP="005F614A">
      <w:pPr>
        <w:pStyle w:val="af6"/>
        <w:keepNext/>
        <w:rPr>
          <w:rtl/>
        </w:rPr>
      </w:pPr>
      <w:bookmarkStart w:id="444" w:name="ET_yor_5519_54"/>
      <w:r w:rsidRPr="005F614A">
        <w:rPr>
          <w:rStyle w:val="TagStyle"/>
          <w:rtl/>
        </w:rPr>
        <w:t xml:space="preserve"> &lt;&lt; יור &gt;&gt; </w:t>
      </w:r>
      <w:r>
        <w:rPr>
          <w:rtl/>
        </w:rPr>
        <w:t>היו"ר שרן מרים השכל:</w:t>
      </w:r>
      <w:r w:rsidRPr="005F614A">
        <w:rPr>
          <w:rStyle w:val="TagStyle"/>
          <w:rtl/>
        </w:rPr>
        <w:t xml:space="preserve"> &lt;&lt; יור &gt;&gt;</w:t>
      </w:r>
      <w:r w:rsidR="003B13AC">
        <w:rPr>
          <w:rtl/>
        </w:rPr>
        <w:t xml:space="preserve"> </w:t>
      </w:r>
      <w:r>
        <w:rPr>
          <w:rtl/>
        </w:rPr>
        <w:t xml:space="preserve"> </w:t>
      </w:r>
      <w:bookmarkEnd w:id="444"/>
    </w:p>
    <w:p w:rsidR="005F614A" w:rsidRDefault="005F614A" w:rsidP="005F614A">
      <w:pPr>
        <w:pStyle w:val="KeepWithNext"/>
        <w:rPr>
          <w:rtl/>
          <w:lang w:eastAsia="he-IL"/>
        </w:rPr>
      </w:pPr>
    </w:p>
    <w:p w:rsidR="005F614A" w:rsidRDefault="005F614A" w:rsidP="005F614A">
      <w:pPr>
        <w:rPr>
          <w:rtl/>
          <w:lang w:eastAsia="he-IL"/>
        </w:rPr>
      </w:pPr>
      <w:bookmarkStart w:id="445" w:name="_ETM_Q1_782531"/>
      <w:bookmarkStart w:id="446" w:name="_ETM_Q1_782562"/>
      <w:bookmarkEnd w:id="445"/>
      <w:bookmarkEnd w:id="446"/>
      <w:r>
        <w:rPr>
          <w:rFonts w:hint="cs"/>
          <w:rtl/>
          <w:lang w:eastAsia="he-IL"/>
        </w:rPr>
        <w:t xml:space="preserve">לא, הוא אמור </w:t>
      </w:r>
      <w:bookmarkStart w:id="447" w:name="_ETM_Q1_778825"/>
      <w:bookmarkEnd w:id="447"/>
      <w:r>
        <w:rPr>
          <w:rFonts w:hint="cs"/>
          <w:rtl/>
          <w:lang w:eastAsia="he-IL"/>
        </w:rPr>
        <w:t>להיות בבידוד.</w:t>
      </w:r>
    </w:p>
    <w:p w:rsidR="005F614A" w:rsidRDefault="005F614A" w:rsidP="005F614A">
      <w:pPr>
        <w:rPr>
          <w:rtl/>
          <w:lang w:eastAsia="he-IL"/>
        </w:rPr>
      </w:pPr>
      <w:bookmarkStart w:id="448" w:name="_ETM_Q1_782737"/>
      <w:bookmarkStart w:id="449" w:name="_ETM_Q1_782795"/>
      <w:bookmarkStart w:id="450" w:name="_ETM_Q1_778724"/>
      <w:bookmarkEnd w:id="448"/>
      <w:bookmarkEnd w:id="449"/>
      <w:bookmarkEnd w:id="450"/>
    </w:p>
    <w:p w:rsidR="005F614A" w:rsidRDefault="005F614A" w:rsidP="005F614A">
      <w:pPr>
        <w:pStyle w:val="a4"/>
        <w:keepNext/>
        <w:rPr>
          <w:rtl/>
        </w:rPr>
      </w:pPr>
      <w:bookmarkStart w:id="451" w:name="ET_speaker_מירב_ישראלי_55"/>
      <w:r w:rsidRPr="005F614A">
        <w:rPr>
          <w:rStyle w:val="TagStyle"/>
          <w:rtl/>
        </w:rPr>
        <w:t xml:space="preserve"> &lt;&lt; דובר &gt;&gt; </w:t>
      </w:r>
      <w:r>
        <w:rPr>
          <w:rtl/>
        </w:rPr>
        <w:t>מירב ישראלי:</w:t>
      </w:r>
      <w:r w:rsidRPr="005F614A">
        <w:rPr>
          <w:rStyle w:val="TagStyle"/>
          <w:rtl/>
        </w:rPr>
        <w:t xml:space="preserve"> &lt;&lt; דובר &gt;&gt;</w:t>
      </w:r>
      <w:r w:rsidR="003B13AC">
        <w:rPr>
          <w:rtl/>
        </w:rPr>
        <w:t xml:space="preserve"> </w:t>
      </w:r>
      <w:r>
        <w:rPr>
          <w:rtl/>
        </w:rPr>
        <w:t xml:space="preserve"> </w:t>
      </w:r>
      <w:bookmarkEnd w:id="451"/>
    </w:p>
    <w:p w:rsidR="005F614A" w:rsidRDefault="005F614A" w:rsidP="005F614A">
      <w:pPr>
        <w:pStyle w:val="KeepWithNext"/>
        <w:rPr>
          <w:rtl/>
          <w:lang w:eastAsia="he-IL"/>
        </w:rPr>
      </w:pPr>
    </w:p>
    <w:p w:rsidR="005F614A" w:rsidRDefault="005F614A" w:rsidP="005F614A">
      <w:pPr>
        <w:rPr>
          <w:rtl/>
          <w:lang w:eastAsia="he-IL"/>
        </w:rPr>
      </w:pPr>
      <w:bookmarkStart w:id="452" w:name="_ETM_Q1_779255"/>
      <w:bookmarkStart w:id="453" w:name="_ETM_Q1_779285"/>
      <w:bookmarkEnd w:id="452"/>
      <w:bookmarkEnd w:id="453"/>
      <w:r>
        <w:rPr>
          <w:rFonts w:hint="cs"/>
          <w:rtl/>
          <w:lang w:eastAsia="he-IL"/>
        </w:rPr>
        <w:t xml:space="preserve">לא, מה שאסתי הסבירה קודם זה שבפנימיות </w:t>
      </w:r>
      <w:bookmarkStart w:id="454" w:name="_ETM_Q1_782974"/>
      <w:bookmarkEnd w:id="454"/>
      <w:r>
        <w:rPr>
          <w:rFonts w:hint="cs"/>
          <w:rtl/>
          <w:lang w:eastAsia="he-IL"/>
        </w:rPr>
        <w:t>הם מוציאים קבוצה ביחד.</w:t>
      </w:r>
    </w:p>
    <w:p w:rsidR="005F614A" w:rsidRDefault="005F614A" w:rsidP="005F614A">
      <w:pPr>
        <w:rPr>
          <w:rtl/>
          <w:lang w:eastAsia="he-IL"/>
        </w:rPr>
      </w:pPr>
      <w:bookmarkStart w:id="455" w:name="_ETM_Q1_785213"/>
      <w:bookmarkStart w:id="456" w:name="_ETM_Q1_785297"/>
      <w:bookmarkStart w:id="457" w:name="_ETM_Q1_786021"/>
      <w:bookmarkEnd w:id="455"/>
      <w:bookmarkEnd w:id="456"/>
      <w:bookmarkEnd w:id="457"/>
    </w:p>
    <w:p w:rsidR="005F614A" w:rsidRDefault="005F614A" w:rsidP="005F614A">
      <w:pPr>
        <w:pStyle w:val="a4"/>
        <w:keepNext/>
        <w:rPr>
          <w:rtl/>
        </w:rPr>
      </w:pPr>
      <w:bookmarkStart w:id="458" w:name="ET_speaker_6235_56"/>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458"/>
    </w:p>
    <w:p w:rsidR="005F614A" w:rsidRDefault="005F614A" w:rsidP="005F614A">
      <w:pPr>
        <w:pStyle w:val="KeepWithNext"/>
        <w:rPr>
          <w:rtl/>
          <w:lang w:eastAsia="he-IL"/>
        </w:rPr>
      </w:pPr>
    </w:p>
    <w:p w:rsidR="005F614A" w:rsidRDefault="005F614A" w:rsidP="005F614A">
      <w:pPr>
        <w:rPr>
          <w:rtl/>
          <w:lang w:eastAsia="he-IL"/>
        </w:rPr>
      </w:pPr>
      <w:bookmarkStart w:id="459" w:name="_ETM_Q1_786473"/>
      <w:bookmarkEnd w:id="459"/>
      <w:r>
        <w:rPr>
          <w:rFonts w:hint="cs"/>
          <w:rtl/>
          <w:lang w:eastAsia="he-IL"/>
        </w:rPr>
        <w:t>א</w:t>
      </w:r>
      <w:bookmarkStart w:id="460" w:name="_ETM_Q1_786528"/>
      <w:bookmarkEnd w:id="460"/>
      <w:r>
        <w:rPr>
          <w:rFonts w:hint="cs"/>
          <w:rtl/>
          <w:lang w:eastAsia="he-IL"/>
        </w:rPr>
        <w:t>ני הבנתי, לכן אני אומר, אבל עדיין - - -</w:t>
      </w:r>
    </w:p>
    <w:p w:rsidR="005F614A" w:rsidRDefault="005F614A" w:rsidP="005F614A">
      <w:pPr>
        <w:rPr>
          <w:rtl/>
          <w:lang w:eastAsia="he-IL"/>
        </w:rPr>
      </w:pPr>
      <w:bookmarkStart w:id="461" w:name="_ETM_Q1_788847"/>
      <w:bookmarkStart w:id="462" w:name="_ETM_Q1_788912"/>
      <w:bookmarkEnd w:id="461"/>
      <w:bookmarkEnd w:id="462"/>
    </w:p>
    <w:p w:rsidR="005F614A" w:rsidRDefault="005F614A" w:rsidP="005F614A">
      <w:pPr>
        <w:pStyle w:val="af6"/>
        <w:keepNext/>
        <w:rPr>
          <w:rtl/>
        </w:rPr>
      </w:pPr>
      <w:bookmarkStart w:id="463" w:name="ET_yor_5519_57"/>
      <w:r w:rsidRPr="005F614A">
        <w:rPr>
          <w:rStyle w:val="TagStyle"/>
          <w:rtl/>
        </w:rPr>
        <w:t xml:space="preserve"> &lt;&lt; יור &gt;&gt; </w:t>
      </w:r>
      <w:r>
        <w:rPr>
          <w:rtl/>
        </w:rPr>
        <w:t>היו"ר שרן מרים השכל:</w:t>
      </w:r>
      <w:r w:rsidRPr="005F614A">
        <w:rPr>
          <w:rStyle w:val="TagStyle"/>
          <w:rtl/>
        </w:rPr>
        <w:t xml:space="preserve"> &lt;&lt; יור &gt;&gt;</w:t>
      </w:r>
      <w:r w:rsidR="003B13AC">
        <w:rPr>
          <w:rtl/>
        </w:rPr>
        <w:t xml:space="preserve"> </w:t>
      </w:r>
      <w:r>
        <w:rPr>
          <w:rtl/>
        </w:rPr>
        <w:t xml:space="preserve"> </w:t>
      </w:r>
      <w:bookmarkEnd w:id="463"/>
    </w:p>
    <w:p w:rsidR="005F614A" w:rsidRDefault="005F614A" w:rsidP="005F614A">
      <w:pPr>
        <w:pStyle w:val="KeepWithNext"/>
        <w:rPr>
          <w:rtl/>
          <w:lang w:eastAsia="he-IL"/>
        </w:rPr>
      </w:pPr>
    </w:p>
    <w:p w:rsidR="005F614A" w:rsidRDefault="005F614A" w:rsidP="005F614A">
      <w:pPr>
        <w:rPr>
          <w:rtl/>
          <w:lang w:eastAsia="he-IL"/>
        </w:rPr>
      </w:pPr>
      <w:bookmarkStart w:id="464" w:name="_ETM_Q1_790510"/>
      <w:bookmarkStart w:id="465" w:name="_ETM_Q1_790543"/>
      <w:bookmarkEnd w:id="464"/>
      <w:bookmarkEnd w:id="465"/>
      <w:r>
        <w:rPr>
          <w:rFonts w:hint="cs"/>
          <w:rtl/>
          <w:lang w:eastAsia="he-IL"/>
        </w:rPr>
        <w:t xml:space="preserve">אני מניחה שהם מוציאים </w:t>
      </w:r>
      <w:bookmarkStart w:id="466" w:name="_ETM_Q1_792807"/>
      <w:bookmarkEnd w:id="466"/>
      <w:r>
        <w:rPr>
          <w:rFonts w:hint="cs"/>
          <w:rtl/>
          <w:lang w:eastAsia="he-IL"/>
        </w:rPr>
        <w:t>גם שניים, או חמישה או עשרה עד 50</w:t>
      </w:r>
      <w:bookmarkStart w:id="467" w:name="_ETM_Q1_795793"/>
      <w:bookmarkStart w:id="468" w:name="_ETM_Q1_795864"/>
      <w:bookmarkStart w:id="469" w:name="_ETM_Q1_796121"/>
      <w:bookmarkEnd w:id="467"/>
      <w:bookmarkEnd w:id="468"/>
      <w:bookmarkEnd w:id="469"/>
      <w:r>
        <w:rPr>
          <w:rFonts w:hint="cs"/>
          <w:rtl/>
          <w:lang w:eastAsia="he-IL"/>
        </w:rPr>
        <w:t>, ומבודדים אותם בחדר נפרד.</w:t>
      </w:r>
    </w:p>
    <w:p w:rsidR="005F614A" w:rsidRDefault="005F614A" w:rsidP="005F614A">
      <w:pPr>
        <w:rPr>
          <w:rtl/>
          <w:lang w:eastAsia="he-IL"/>
        </w:rPr>
      </w:pPr>
      <w:bookmarkStart w:id="470" w:name="_ETM_Q1_798117"/>
      <w:bookmarkStart w:id="471" w:name="_ETM_Q1_798179"/>
      <w:bookmarkEnd w:id="470"/>
      <w:bookmarkEnd w:id="471"/>
    </w:p>
    <w:p w:rsidR="005F614A" w:rsidRDefault="005F614A" w:rsidP="005F614A">
      <w:pPr>
        <w:pStyle w:val="a4"/>
        <w:keepNext/>
        <w:rPr>
          <w:rtl/>
        </w:rPr>
      </w:pPr>
      <w:bookmarkStart w:id="472" w:name="ET_speaker_6235_58"/>
      <w:r w:rsidRPr="005F614A">
        <w:rPr>
          <w:rStyle w:val="TagStyle"/>
          <w:rtl/>
        </w:rPr>
        <w:t xml:space="preserve"> &lt;&lt; דובר &gt;&gt; </w:t>
      </w:r>
      <w:r>
        <w:rPr>
          <w:rtl/>
        </w:rPr>
        <w:t>יוסף שיין (ישראל ביתנו):</w:t>
      </w:r>
      <w:r w:rsidRPr="005F614A">
        <w:rPr>
          <w:rStyle w:val="TagStyle"/>
          <w:rtl/>
        </w:rPr>
        <w:t xml:space="preserve"> &lt;&lt; דובר &gt;&gt;</w:t>
      </w:r>
      <w:r w:rsidR="003B13AC">
        <w:rPr>
          <w:rtl/>
        </w:rPr>
        <w:t xml:space="preserve"> </w:t>
      </w:r>
      <w:r>
        <w:rPr>
          <w:rtl/>
        </w:rPr>
        <w:t xml:space="preserve"> </w:t>
      </w:r>
      <w:bookmarkEnd w:id="472"/>
    </w:p>
    <w:p w:rsidR="005F614A" w:rsidRDefault="005F614A" w:rsidP="005F614A">
      <w:pPr>
        <w:pStyle w:val="KeepWithNext"/>
        <w:rPr>
          <w:rtl/>
          <w:lang w:eastAsia="he-IL"/>
        </w:rPr>
      </w:pPr>
    </w:p>
    <w:p w:rsidR="005F614A" w:rsidRDefault="005F614A" w:rsidP="005F614A">
      <w:pPr>
        <w:rPr>
          <w:rtl/>
          <w:lang w:eastAsia="he-IL"/>
        </w:rPr>
      </w:pPr>
      <w:bookmarkStart w:id="473" w:name="_ETM_Q1_799645"/>
      <w:bookmarkStart w:id="474" w:name="_ETM_Q1_799677"/>
      <w:bookmarkEnd w:id="473"/>
      <w:bookmarkEnd w:id="474"/>
      <w:r>
        <w:rPr>
          <w:rFonts w:hint="cs"/>
          <w:rtl/>
          <w:lang w:eastAsia="he-IL"/>
        </w:rPr>
        <w:t xml:space="preserve">אם את מסתכלת בפנימייה שהלכתי לראות </w:t>
      </w:r>
      <w:bookmarkStart w:id="475" w:name="_ETM_Q1_798191"/>
      <w:bookmarkEnd w:id="475"/>
      <w:r>
        <w:rPr>
          <w:rFonts w:hint="cs"/>
          <w:rtl/>
          <w:lang w:eastAsia="he-IL"/>
        </w:rPr>
        <w:t xml:space="preserve">שם, </w:t>
      </w:r>
      <w:r w:rsidR="00AB5DD6">
        <w:rPr>
          <w:rFonts w:hint="cs"/>
          <w:rtl/>
          <w:lang w:eastAsia="he-IL"/>
        </w:rPr>
        <w:t xml:space="preserve">כשביקרתי שם בהרצליה הצעירה, אז הם יוצאים, החבר'ה מהפנימייה </w:t>
      </w:r>
      <w:bookmarkStart w:id="476" w:name="_ETM_Q1_808181"/>
      <w:bookmarkEnd w:id="476"/>
      <w:r w:rsidR="00AB5DD6">
        <w:rPr>
          <w:rFonts w:hint="cs"/>
          <w:rtl/>
          <w:lang w:eastAsia="he-IL"/>
        </w:rPr>
        <w:t xml:space="preserve">חוזרים ונכנסים, חלקם גרים שם, אז אני </w:t>
      </w:r>
      <w:bookmarkStart w:id="477" w:name="_ETM_Q1_809375"/>
      <w:bookmarkEnd w:id="477"/>
      <w:r w:rsidR="00AB5DD6">
        <w:rPr>
          <w:rFonts w:hint="cs"/>
          <w:rtl/>
          <w:lang w:eastAsia="he-IL"/>
        </w:rPr>
        <w:t>לא יודע מתי נכנסות</w:t>
      </w:r>
      <w:r w:rsidR="003B13AC">
        <w:rPr>
          <w:rFonts w:hint="cs"/>
          <w:rtl/>
          <w:lang w:eastAsia="he-IL"/>
        </w:rPr>
        <w:t xml:space="preserve"> </w:t>
      </w:r>
      <w:r w:rsidR="00AB5DD6">
        <w:rPr>
          <w:rFonts w:hint="cs"/>
          <w:rtl/>
          <w:lang w:eastAsia="he-IL"/>
        </w:rPr>
        <w:t xml:space="preserve">כאלה קבוצות גדולות. </w:t>
      </w:r>
    </w:p>
    <w:p w:rsidR="00AB5DD6" w:rsidRDefault="00AB5DD6" w:rsidP="005F614A">
      <w:pPr>
        <w:rPr>
          <w:rtl/>
          <w:lang w:eastAsia="he-IL"/>
        </w:rPr>
      </w:pPr>
      <w:bookmarkStart w:id="478" w:name="_ETM_Q1_814913"/>
      <w:bookmarkStart w:id="479" w:name="_ETM_Q1_814982"/>
      <w:bookmarkEnd w:id="478"/>
      <w:bookmarkEnd w:id="479"/>
    </w:p>
    <w:p w:rsidR="00AB5DD6" w:rsidRDefault="00AB5DD6" w:rsidP="00AB5DD6">
      <w:pPr>
        <w:pStyle w:val="af6"/>
        <w:keepNext/>
        <w:rPr>
          <w:rtl/>
        </w:rPr>
      </w:pPr>
      <w:bookmarkStart w:id="480" w:name="ET_yor_5519_59"/>
      <w:r w:rsidRPr="00AB5DD6">
        <w:rPr>
          <w:rStyle w:val="TagStyle"/>
          <w:rtl/>
        </w:rPr>
        <w:t xml:space="preserve"> &lt;&lt; יור &gt;&gt; </w:t>
      </w:r>
      <w:r>
        <w:rPr>
          <w:rtl/>
        </w:rPr>
        <w:t>היו"ר שרן מרים השכל:</w:t>
      </w:r>
      <w:r w:rsidRPr="00AB5DD6">
        <w:rPr>
          <w:rStyle w:val="TagStyle"/>
          <w:rtl/>
        </w:rPr>
        <w:t xml:space="preserve"> &lt;&lt; יור &gt;&gt;</w:t>
      </w:r>
      <w:r w:rsidR="003B13AC">
        <w:rPr>
          <w:rtl/>
        </w:rPr>
        <w:t xml:space="preserve"> </w:t>
      </w:r>
      <w:r>
        <w:rPr>
          <w:rtl/>
        </w:rPr>
        <w:t xml:space="preserve"> </w:t>
      </w:r>
      <w:bookmarkEnd w:id="480"/>
    </w:p>
    <w:p w:rsidR="00AB5DD6" w:rsidRDefault="00AB5DD6" w:rsidP="00AB5DD6">
      <w:pPr>
        <w:pStyle w:val="KeepWithNext"/>
        <w:rPr>
          <w:rtl/>
          <w:lang w:eastAsia="he-IL"/>
        </w:rPr>
      </w:pPr>
    </w:p>
    <w:p w:rsidR="00AB5DD6" w:rsidRDefault="00AB5DD6" w:rsidP="00AB5DD6">
      <w:pPr>
        <w:rPr>
          <w:rtl/>
          <w:lang w:eastAsia="he-IL"/>
        </w:rPr>
      </w:pPr>
      <w:bookmarkStart w:id="481" w:name="_ETM_Q1_811950"/>
      <w:bookmarkStart w:id="482" w:name="_ETM_Q1_811982"/>
      <w:bookmarkEnd w:id="481"/>
      <w:bookmarkEnd w:id="482"/>
      <w:r>
        <w:rPr>
          <w:rFonts w:hint="cs"/>
          <w:rtl/>
          <w:lang w:eastAsia="he-IL"/>
        </w:rPr>
        <w:t xml:space="preserve">אין קבוצות </w:t>
      </w:r>
      <w:bookmarkStart w:id="483" w:name="_ETM_Q1_814047"/>
      <w:bookmarkEnd w:id="483"/>
      <w:r>
        <w:rPr>
          <w:rFonts w:hint="cs"/>
          <w:rtl/>
          <w:lang w:eastAsia="he-IL"/>
        </w:rPr>
        <w:t>גדולות, מספיק גם חמישה אנשים. גם אם חמישה אנשים יצאו</w:t>
      </w:r>
      <w:bookmarkStart w:id="484" w:name="_ETM_Q1_819207"/>
      <w:bookmarkEnd w:id="484"/>
      <w:r>
        <w:rPr>
          <w:rFonts w:hint="cs"/>
          <w:rtl/>
          <w:lang w:eastAsia="he-IL"/>
        </w:rPr>
        <w:t xml:space="preserve"> ונכנסו אז הם נכנסים ביחד והם בבידוד ביחד. </w:t>
      </w:r>
    </w:p>
    <w:p w:rsidR="00AB5DD6" w:rsidRDefault="00AB5DD6" w:rsidP="00AB5DD6">
      <w:pPr>
        <w:rPr>
          <w:rtl/>
          <w:lang w:eastAsia="he-IL"/>
        </w:rPr>
      </w:pPr>
      <w:bookmarkStart w:id="485" w:name="_ETM_Q1_816061"/>
      <w:bookmarkStart w:id="486" w:name="_ETM_Q1_816128"/>
      <w:bookmarkStart w:id="487" w:name="_ETM_Q1_818261"/>
      <w:bookmarkEnd w:id="485"/>
      <w:bookmarkEnd w:id="486"/>
      <w:bookmarkEnd w:id="487"/>
    </w:p>
    <w:p w:rsidR="00AB5DD6" w:rsidRDefault="00AB5DD6" w:rsidP="00AB5DD6">
      <w:pPr>
        <w:pStyle w:val="a4"/>
        <w:keepNext/>
        <w:rPr>
          <w:rtl/>
        </w:rPr>
      </w:pPr>
      <w:bookmarkStart w:id="488" w:name="ET_speaker_6235_60"/>
      <w:r w:rsidRPr="00AB5DD6">
        <w:rPr>
          <w:rStyle w:val="TagStyle"/>
          <w:rtl/>
        </w:rPr>
        <w:t xml:space="preserve"> &lt;&lt; דובר &gt;&gt; </w:t>
      </w:r>
      <w:r>
        <w:rPr>
          <w:rtl/>
        </w:rPr>
        <w:t>יוסף שיין (ישראל ביתנו):</w:t>
      </w:r>
      <w:r w:rsidRPr="00AB5DD6">
        <w:rPr>
          <w:rStyle w:val="TagStyle"/>
          <w:rtl/>
        </w:rPr>
        <w:t xml:space="preserve"> &lt;&lt; דובר &gt;&gt;</w:t>
      </w:r>
      <w:r w:rsidR="003B13AC">
        <w:rPr>
          <w:rtl/>
        </w:rPr>
        <w:t xml:space="preserve"> </w:t>
      </w:r>
      <w:r>
        <w:rPr>
          <w:rtl/>
        </w:rPr>
        <w:t xml:space="preserve"> </w:t>
      </w:r>
      <w:bookmarkEnd w:id="488"/>
    </w:p>
    <w:p w:rsidR="00AB5DD6" w:rsidRDefault="00AB5DD6" w:rsidP="00AB5DD6">
      <w:pPr>
        <w:pStyle w:val="KeepWithNext"/>
        <w:rPr>
          <w:rtl/>
          <w:lang w:eastAsia="he-IL"/>
        </w:rPr>
      </w:pPr>
    </w:p>
    <w:p w:rsidR="00AB5DD6" w:rsidRDefault="00AB5DD6" w:rsidP="00AB5DD6">
      <w:pPr>
        <w:rPr>
          <w:rtl/>
          <w:lang w:eastAsia="he-IL"/>
        </w:rPr>
      </w:pPr>
      <w:bookmarkStart w:id="489" w:name="_ETM_Q1_818620"/>
      <w:bookmarkEnd w:id="489"/>
      <w:r>
        <w:rPr>
          <w:rFonts w:hint="cs"/>
          <w:rtl/>
          <w:lang w:eastAsia="he-IL"/>
        </w:rPr>
        <w:t>ל</w:t>
      </w:r>
      <w:bookmarkStart w:id="490" w:name="_ETM_Q1_818670"/>
      <w:bookmarkEnd w:id="490"/>
      <w:r>
        <w:rPr>
          <w:rFonts w:hint="cs"/>
          <w:rtl/>
          <w:lang w:eastAsia="he-IL"/>
        </w:rPr>
        <w:t>א, הו</w:t>
      </w:r>
      <w:bookmarkStart w:id="491" w:name="_ETM_Q1_820502"/>
      <w:bookmarkEnd w:id="491"/>
      <w:r>
        <w:rPr>
          <w:rFonts w:hint="cs"/>
          <w:rtl/>
          <w:lang w:eastAsia="he-IL"/>
        </w:rPr>
        <w:t xml:space="preserve">א לא יכול לעשות את זה. אם יצאת, זה </w:t>
      </w:r>
      <w:bookmarkStart w:id="492" w:name="_ETM_Q1_826181"/>
      <w:bookmarkEnd w:id="492"/>
      <w:r>
        <w:rPr>
          <w:rFonts w:hint="cs"/>
          <w:rtl/>
          <w:lang w:eastAsia="he-IL"/>
        </w:rPr>
        <w:t xml:space="preserve">שני מסלולים שונים. </w:t>
      </w:r>
    </w:p>
    <w:p w:rsidR="00AB5DD6" w:rsidRDefault="00AB5DD6" w:rsidP="00AB5DD6">
      <w:pPr>
        <w:rPr>
          <w:rtl/>
          <w:lang w:eastAsia="he-IL"/>
        </w:rPr>
      </w:pPr>
      <w:bookmarkStart w:id="493" w:name="_ETM_Q1_828981"/>
      <w:bookmarkStart w:id="494" w:name="_ETM_Q1_829051"/>
      <w:bookmarkEnd w:id="493"/>
      <w:bookmarkEnd w:id="494"/>
    </w:p>
    <w:p w:rsidR="00AB5DD6" w:rsidRDefault="00AB5DD6" w:rsidP="00AB5DD6">
      <w:pPr>
        <w:pStyle w:val="a4"/>
        <w:keepNext/>
        <w:rPr>
          <w:rtl/>
        </w:rPr>
      </w:pPr>
      <w:bookmarkStart w:id="495" w:name="ET_speaker_6128_61"/>
      <w:r w:rsidRPr="00AB5DD6">
        <w:rPr>
          <w:rStyle w:val="TagStyle"/>
          <w:rtl/>
        </w:rPr>
        <w:t xml:space="preserve"> &lt;&lt; דובר &gt;&gt; </w:t>
      </w:r>
      <w:r>
        <w:rPr>
          <w:rtl/>
        </w:rPr>
        <w:t>משה טור פז (יש עתיד):</w:t>
      </w:r>
      <w:r w:rsidRPr="00AB5DD6">
        <w:rPr>
          <w:rStyle w:val="TagStyle"/>
          <w:rtl/>
        </w:rPr>
        <w:t xml:space="preserve"> &lt;&lt; דובר &gt;&gt;</w:t>
      </w:r>
      <w:r w:rsidR="003B13AC">
        <w:rPr>
          <w:rtl/>
        </w:rPr>
        <w:t xml:space="preserve"> </w:t>
      </w:r>
      <w:r>
        <w:rPr>
          <w:rtl/>
        </w:rPr>
        <w:t xml:space="preserve"> </w:t>
      </w:r>
      <w:bookmarkEnd w:id="495"/>
    </w:p>
    <w:p w:rsidR="00AB5DD6" w:rsidRDefault="00AB5DD6" w:rsidP="00AB5DD6">
      <w:pPr>
        <w:pStyle w:val="KeepWithNext"/>
        <w:rPr>
          <w:rtl/>
          <w:lang w:eastAsia="he-IL"/>
        </w:rPr>
      </w:pPr>
    </w:p>
    <w:p w:rsidR="00AB5DD6" w:rsidRDefault="00AB5DD6" w:rsidP="00AB5DD6">
      <w:pPr>
        <w:rPr>
          <w:rtl/>
          <w:lang w:eastAsia="he-IL"/>
        </w:rPr>
      </w:pPr>
      <w:bookmarkStart w:id="496" w:name="_ETM_Q1_826812"/>
      <w:bookmarkStart w:id="497" w:name="_ETM_Q1_826841"/>
      <w:bookmarkEnd w:id="496"/>
      <w:bookmarkEnd w:id="497"/>
      <w:r>
        <w:rPr>
          <w:rFonts w:hint="cs"/>
          <w:rtl/>
          <w:lang w:eastAsia="he-IL"/>
        </w:rPr>
        <w:t xml:space="preserve">יש פה ככה, ילדים שהם </w:t>
      </w:r>
      <w:proofErr w:type="spellStart"/>
      <w:r>
        <w:rPr>
          <w:rFonts w:hint="cs"/>
          <w:rtl/>
          <w:lang w:eastAsia="he-IL"/>
        </w:rPr>
        <w:t>פנימיסטים</w:t>
      </w:r>
      <w:proofErr w:type="spellEnd"/>
      <w:r>
        <w:rPr>
          <w:rFonts w:hint="cs"/>
          <w:rtl/>
          <w:lang w:eastAsia="he-IL"/>
        </w:rPr>
        <w:t xml:space="preserve"> לגמרי, </w:t>
      </w:r>
      <w:bookmarkStart w:id="498" w:name="_ETM_Q1_831691"/>
      <w:bookmarkEnd w:id="498"/>
      <w:r>
        <w:rPr>
          <w:rFonts w:hint="cs"/>
          <w:rtl/>
          <w:lang w:eastAsia="he-IL"/>
        </w:rPr>
        <w:t xml:space="preserve">נגיד </w:t>
      </w:r>
      <w:r w:rsidR="00E15081">
        <w:rPr>
          <w:rFonts w:hint="cs"/>
          <w:rtl/>
          <w:lang w:eastAsia="he-IL"/>
        </w:rPr>
        <w:t xml:space="preserve">בשבוע שעבר דנו על ילדי </w:t>
      </w:r>
      <w:proofErr w:type="spellStart"/>
      <w:r w:rsidR="00E15081">
        <w:rPr>
          <w:rFonts w:hint="cs"/>
          <w:rtl/>
          <w:lang w:eastAsia="he-IL"/>
        </w:rPr>
        <w:t>נעל"ה</w:t>
      </w:r>
      <w:proofErr w:type="spellEnd"/>
      <w:r w:rsidR="00E15081">
        <w:rPr>
          <w:rFonts w:hint="cs"/>
          <w:rtl/>
          <w:lang w:eastAsia="he-IL"/>
        </w:rPr>
        <w:t>,</w:t>
      </w:r>
      <w:r>
        <w:rPr>
          <w:rFonts w:hint="cs"/>
          <w:rtl/>
          <w:lang w:eastAsia="he-IL"/>
        </w:rPr>
        <w:t xml:space="preserve"> יש להם</w:t>
      </w:r>
      <w:bookmarkStart w:id="499" w:name="_ETM_Q1_834970"/>
      <w:bookmarkEnd w:id="499"/>
      <w:r>
        <w:rPr>
          <w:rFonts w:hint="cs"/>
          <w:rtl/>
          <w:lang w:eastAsia="he-IL"/>
        </w:rPr>
        <w:t xml:space="preserve"> משפחה בארץ, אז משאירים אותם בפנימייה זמן רב ככל </w:t>
      </w:r>
      <w:bookmarkStart w:id="500" w:name="_ETM_Q1_839843"/>
      <w:bookmarkEnd w:id="500"/>
      <w:r>
        <w:rPr>
          <w:rFonts w:hint="cs"/>
          <w:rtl/>
          <w:lang w:eastAsia="he-IL"/>
        </w:rPr>
        <w:t xml:space="preserve">הניתן, מוציאים אותם לחופשה מרוכזת ואז כשהם חוזרים לבידוד קבוצתי. </w:t>
      </w:r>
      <w:bookmarkStart w:id="501" w:name="_ETM_Q1_845819"/>
      <w:bookmarkEnd w:id="501"/>
    </w:p>
    <w:p w:rsidR="00AB5DD6" w:rsidRDefault="00AB5DD6" w:rsidP="00AB5DD6">
      <w:pPr>
        <w:rPr>
          <w:rtl/>
          <w:lang w:eastAsia="he-IL"/>
        </w:rPr>
      </w:pPr>
      <w:bookmarkStart w:id="502" w:name="_ETM_Q1_844308"/>
      <w:bookmarkStart w:id="503" w:name="_ETM_Q1_844377"/>
      <w:bookmarkStart w:id="504" w:name="_ETM_Q1_845395"/>
      <w:bookmarkEnd w:id="502"/>
      <w:bookmarkEnd w:id="503"/>
      <w:bookmarkEnd w:id="504"/>
    </w:p>
    <w:p w:rsidR="00AB5DD6" w:rsidRDefault="00AB5DD6" w:rsidP="00AB5DD6">
      <w:pPr>
        <w:pStyle w:val="af6"/>
        <w:keepNext/>
        <w:rPr>
          <w:rtl/>
        </w:rPr>
      </w:pPr>
      <w:bookmarkStart w:id="505" w:name="ET_yor_5519_62"/>
      <w:r w:rsidRPr="00AB5DD6">
        <w:rPr>
          <w:rStyle w:val="TagStyle"/>
          <w:rtl/>
        </w:rPr>
        <w:t xml:space="preserve"> &lt;&lt; יור &gt;&gt; </w:t>
      </w:r>
      <w:r>
        <w:rPr>
          <w:rtl/>
        </w:rPr>
        <w:t>היו"ר שרן מרים השכל:</w:t>
      </w:r>
      <w:r w:rsidRPr="00AB5DD6">
        <w:rPr>
          <w:rStyle w:val="TagStyle"/>
          <w:rtl/>
        </w:rPr>
        <w:t xml:space="preserve"> &lt;&lt; יור &gt;&gt;</w:t>
      </w:r>
      <w:r w:rsidR="003B13AC">
        <w:rPr>
          <w:rtl/>
        </w:rPr>
        <w:t xml:space="preserve"> </w:t>
      </w:r>
      <w:r>
        <w:rPr>
          <w:rtl/>
        </w:rPr>
        <w:t xml:space="preserve"> </w:t>
      </w:r>
      <w:bookmarkEnd w:id="505"/>
    </w:p>
    <w:p w:rsidR="00AB5DD6" w:rsidRDefault="00AB5DD6" w:rsidP="00AB5DD6">
      <w:pPr>
        <w:pStyle w:val="KeepWithNext"/>
        <w:rPr>
          <w:rtl/>
          <w:lang w:eastAsia="he-IL"/>
        </w:rPr>
      </w:pPr>
    </w:p>
    <w:p w:rsidR="00AB5DD6" w:rsidRDefault="00AB5DD6" w:rsidP="00AB5DD6">
      <w:pPr>
        <w:rPr>
          <w:rtl/>
          <w:lang w:eastAsia="he-IL"/>
        </w:rPr>
      </w:pPr>
      <w:bookmarkStart w:id="506" w:name="_ETM_Q1_845766"/>
      <w:bookmarkStart w:id="507" w:name="_ETM_Q1_845803"/>
      <w:bookmarkEnd w:id="506"/>
      <w:bookmarkEnd w:id="507"/>
      <w:r>
        <w:rPr>
          <w:rFonts w:hint="cs"/>
          <w:rtl/>
          <w:lang w:eastAsia="he-IL"/>
        </w:rPr>
        <w:t xml:space="preserve">כן, אבל אז הם יכולים ללמוד ביחד. </w:t>
      </w:r>
    </w:p>
    <w:p w:rsidR="00AB5DD6" w:rsidRDefault="00AB5DD6" w:rsidP="00AB5DD6">
      <w:pPr>
        <w:rPr>
          <w:rtl/>
          <w:lang w:eastAsia="he-IL"/>
        </w:rPr>
      </w:pPr>
      <w:bookmarkStart w:id="508" w:name="_ETM_Q1_845445"/>
      <w:bookmarkStart w:id="509" w:name="_ETM_Q1_845511"/>
      <w:bookmarkEnd w:id="508"/>
      <w:bookmarkEnd w:id="509"/>
    </w:p>
    <w:p w:rsidR="00AB5DD6" w:rsidRDefault="00AB5DD6" w:rsidP="00AB5DD6">
      <w:pPr>
        <w:pStyle w:val="a4"/>
        <w:keepNext/>
        <w:rPr>
          <w:rtl/>
        </w:rPr>
      </w:pPr>
      <w:bookmarkStart w:id="510" w:name="ET_speaker_6235_63"/>
      <w:r w:rsidRPr="00AB5DD6">
        <w:rPr>
          <w:rStyle w:val="TagStyle"/>
          <w:rtl/>
        </w:rPr>
        <w:t xml:space="preserve"> &lt;&lt; דובר &gt;&gt; </w:t>
      </w:r>
      <w:r>
        <w:rPr>
          <w:rtl/>
        </w:rPr>
        <w:t>יוסף שיין (ישראל ביתנו):</w:t>
      </w:r>
      <w:r w:rsidRPr="00AB5DD6">
        <w:rPr>
          <w:rStyle w:val="TagStyle"/>
          <w:rtl/>
        </w:rPr>
        <w:t xml:space="preserve"> &lt;&lt; דובר &gt;&gt;</w:t>
      </w:r>
      <w:r w:rsidR="003B13AC">
        <w:rPr>
          <w:rtl/>
        </w:rPr>
        <w:t xml:space="preserve"> </w:t>
      </w:r>
      <w:r>
        <w:rPr>
          <w:rtl/>
        </w:rPr>
        <w:t xml:space="preserve"> </w:t>
      </w:r>
      <w:bookmarkEnd w:id="510"/>
    </w:p>
    <w:p w:rsidR="00AB5DD6" w:rsidRDefault="00AB5DD6" w:rsidP="00AB5DD6">
      <w:pPr>
        <w:pStyle w:val="KeepWithNext"/>
        <w:rPr>
          <w:rtl/>
          <w:lang w:eastAsia="he-IL"/>
        </w:rPr>
      </w:pPr>
    </w:p>
    <w:p w:rsidR="00AB5DD6" w:rsidRDefault="00AB5DD6" w:rsidP="00AB5DD6">
      <w:pPr>
        <w:rPr>
          <w:rtl/>
          <w:lang w:eastAsia="he-IL"/>
        </w:rPr>
      </w:pPr>
      <w:bookmarkStart w:id="511" w:name="_ETM_Q1_845577"/>
      <w:bookmarkStart w:id="512" w:name="_ETM_Q1_845613"/>
      <w:bookmarkEnd w:id="511"/>
      <w:bookmarkEnd w:id="512"/>
      <w:r>
        <w:rPr>
          <w:rFonts w:hint="cs"/>
          <w:rtl/>
          <w:lang w:eastAsia="he-IL"/>
        </w:rPr>
        <w:t xml:space="preserve">זה בדיוק </w:t>
      </w:r>
      <w:bookmarkStart w:id="513" w:name="_ETM_Q1_847945"/>
      <w:bookmarkEnd w:id="513"/>
      <w:r>
        <w:rPr>
          <w:rFonts w:hint="cs"/>
          <w:rtl/>
          <w:lang w:eastAsia="he-IL"/>
        </w:rPr>
        <w:t xml:space="preserve">מה שהם התכוונו, לזה הם התכוונו, שבבידוד הקבוצתי מי </w:t>
      </w:r>
      <w:bookmarkStart w:id="514" w:name="_ETM_Q1_851357"/>
      <w:bookmarkEnd w:id="514"/>
      <w:r>
        <w:rPr>
          <w:rFonts w:hint="cs"/>
          <w:rtl/>
          <w:lang w:eastAsia="he-IL"/>
        </w:rPr>
        <w:t>שיצא יוכל לחזור אך ורק לקבוצה שתיכנס לבידוד קבוצתי, אחרת</w:t>
      </w:r>
      <w:bookmarkStart w:id="515" w:name="_ETM_Q1_858637"/>
      <w:bookmarkEnd w:id="515"/>
      <w:r>
        <w:rPr>
          <w:rFonts w:hint="cs"/>
          <w:rtl/>
          <w:lang w:eastAsia="he-IL"/>
        </w:rPr>
        <w:t xml:space="preserve"> לא יוכלו לעשות לו אקומודציה בבידוד אישי. </w:t>
      </w:r>
    </w:p>
    <w:p w:rsidR="00AB5DD6" w:rsidRDefault="00AB5DD6" w:rsidP="00AB5DD6">
      <w:pPr>
        <w:rPr>
          <w:rtl/>
          <w:lang w:eastAsia="he-IL"/>
        </w:rPr>
      </w:pPr>
      <w:bookmarkStart w:id="516" w:name="_ETM_Q1_859457"/>
      <w:bookmarkStart w:id="517" w:name="_ETM_Q1_859524"/>
      <w:bookmarkEnd w:id="516"/>
      <w:bookmarkEnd w:id="517"/>
    </w:p>
    <w:p w:rsidR="00AB5DD6" w:rsidRDefault="00AB5DD6" w:rsidP="00AB5DD6">
      <w:pPr>
        <w:pStyle w:val="a4"/>
        <w:keepNext/>
        <w:rPr>
          <w:rtl/>
        </w:rPr>
      </w:pPr>
      <w:bookmarkStart w:id="518" w:name="ET_speaker_יהודית_גידלי_64"/>
      <w:r w:rsidRPr="00AB5DD6">
        <w:rPr>
          <w:rStyle w:val="TagStyle"/>
          <w:rtl/>
        </w:rPr>
        <w:t xml:space="preserve"> &lt;&lt; דובר &gt;&gt; </w:t>
      </w:r>
      <w:r>
        <w:rPr>
          <w:rtl/>
        </w:rPr>
        <w:t>יהודית גידלי:</w:t>
      </w:r>
      <w:r w:rsidRPr="00AB5DD6">
        <w:rPr>
          <w:rStyle w:val="TagStyle"/>
          <w:rtl/>
        </w:rPr>
        <w:t xml:space="preserve"> &lt;&lt; דובר &gt;&gt;</w:t>
      </w:r>
      <w:r w:rsidR="003B13AC">
        <w:rPr>
          <w:rtl/>
        </w:rPr>
        <w:t xml:space="preserve"> </w:t>
      </w:r>
      <w:r>
        <w:rPr>
          <w:rtl/>
        </w:rPr>
        <w:t xml:space="preserve"> </w:t>
      </w:r>
      <w:bookmarkEnd w:id="518"/>
    </w:p>
    <w:p w:rsidR="00AB5DD6" w:rsidRDefault="00AB5DD6" w:rsidP="00AB5DD6">
      <w:pPr>
        <w:pStyle w:val="KeepWithNext"/>
        <w:rPr>
          <w:rtl/>
          <w:lang w:eastAsia="he-IL"/>
        </w:rPr>
      </w:pPr>
    </w:p>
    <w:p w:rsidR="00AB5DD6" w:rsidRDefault="00AB5DD6" w:rsidP="00AB5DD6">
      <w:pPr>
        <w:rPr>
          <w:rtl/>
          <w:lang w:eastAsia="he-IL"/>
        </w:rPr>
      </w:pPr>
      <w:bookmarkStart w:id="519" w:name="_ETM_Q1_861888"/>
      <w:bookmarkStart w:id="520" w:name="_ETM_Q1_861919"/>
      <w:bookmarkEnd w:id="519"/>
      <w:bookmarkEnd w:id="520"/>
      <w:r>
        <w:rPr>
          <w:rFonts w:hint="cs"/>
          <w:rtl/>
          <w:lang w:eastAsia="he-IL"/>
        </w:rPr>
        <w:t xml:space="preserve">יש מישהו ממשרד </w:t>
      </w:r>
      <w:bookmarkStart w:id="521" w:name="_ETM_Q1_863386"/>
      <w:bookmarkEnd w:id="521"/>
      <w:r>
        <w:rPr>
          <w:rFonts w:hint="cs"/>
          <w:rtl/>
          <w:lang w:eastAsia="he-IL"/>
        </w:rPr>
        <w:t xml:space="preserve">החינוך שרוצה להגיב לזה, רון. </w:t>
      </w:r>
    </w:p>
    <w:p w:rsidR="00AB5DD6" w:rsidRDefault="00AB5DD6" w:rsidP="00AB5DD6">
      <w:pPr>
        <w:rPr>
          <w:rtl/>
          <w:lang w:eastAsia="he-IL"/>
        </w:rPr>
      </w:pPr>
      <w:bookmarkStart w:id="522" w:name="_ETM_Q1_866161"/>
      <w:bookmarkStart w:id="523" w:name="_ETM_Q1_866218"/>
      <w:bookmarkStart w:id="524" w:name="_ETM_Q1_869793"/>
      <w:bookmarkEnd w:id="522"/>
      <w:bookmarkEnd w:id="523"/>
      <w:bookmarkEnd w:id="524"/>
    </w:p>
    <w:p w:rsidR="00AB5DD6" w:rsidRDefault="00AB5DD6" w:rsidP="00AB5DD6">
      <w:pPr>
        <w:pStyle w:val="af9"/>
        <w:keepNext/>
        <w:rPr>
          <w:rtl/>
          <w:lang w:eastAsia="he-IL"/>
        </w:rPr>
      </w:pPr>
      <w:bookmarkStart w:id="525" w:name="ET_guest_רון_פריזלר_65"/>
      <w:r w:rsidRPr="00AB5DD6">
        <w:rPr>
          <w:rStyle w:val="TagStyle"/>
          <w:rtl/>
        </w:rPr>
        <w:t xml:space="preserve"> &lt;&lt; אורח &gt;&gt; </w:t>
      </w:r>
      <w:r>
        <w:rPr>
          <w:rtl/>
          <w:lang w:eastAsia="he-IL"/>
        </w:rPr>
        <w:t xml:space="preserve">רון </w:t>
      </w:r>
      <w:proofErr w:type="spellStart"/>
      <w:r>
        <w:rPr>
          <w:rtl/>
          <w:lang w:eastAsia="he-IL"/>
        </w:rPr>
        <w:t>פריזלר</w:t>
      </w:r>
      <w:proofErr w:type="spellEnd"/>
      <w:r>
        <w:rPr>
          <w:rtl/>
          <w:lang w:eastAsia="he-IL"/>
        </w:rPr>
        <w:t>:</w:t>
      </w:r>
      <w:r w:rsidRPr="00AB5DD6">
        <w:rPr>
          <w:rStyle w:val="TagStyle"/>
          <w:rtl/>
        </w:rPr>
        <w:t xml:space="preserve"> &lt;&lt; אורח &gt;&gt;</w:t>
      </w:r>
      <w:r w:rsidR="003B13AC">
        <w:rPr>
          <w:rtl/>
          <w:lang w:eastAsia="he-IL"/>
        </w:rPr>
        <w:t xml:space="preserve"> </w:t>
      </w:r>
      <w:r>
        <w:rPr>
          <w:rtl/>
          <w:lang w:eastAsia="he-IL"/>
        </w:rPr>
        <w:t xml:space="preserve"> </w:t>
      </w:r>
      <w:bookmarkEnd w:id="525"/>
    </w:p>
    <w:p w:rsidR="00AB5DD6" w:rsidRDefault="00AB5DD6" w:rsidP="00AB5DD6">
      <w:pPr>
        <w:pStyle w:val="KeepWithNext"/>
        <w:rPr>
          <w:rtl/>
          <w:lang w:eastAsia="he-IL"/>
        </w:rPr>
      </w:pPr>
    </w:p>
    <w:p w:rsidR="00AB5DD6" w:rsidRDefault="00AB5DD6" w:rsidP="00E15081">
      <w:pPr>
        <w:rPr>
          <w:rtl/>
          <w:lang w:eastAsia="he-IL"/>
        </w:rPr>
      </w:pPr>
      <w:bookmarkStart w:id="526" w:name="_ETM_Q1_870140"/>
      <w:bookmarkStart w:id="527" w:name="_ETM_Q1_870177"/>
      <w:bookmarkEnd w:id="526"/>
      <w:bookmarkEnd w:id="527"/>
      <w:r>
        <w:rPr>
          <w:rFonts w:hint="cs"/>
          <w:rtl/>
          <w:lang w:eastAsia="he-IL"/>
        </w:rPr>
        <w:t xml:space="preserve">שלום לכולם, אנחנו שמחים </w:t>
      </w:r>
      <w:bookmarkStart w:id="528" w:name="_ETM_Q1_876417"/>
      <w:bookmarkEnd w:id="528"/>
      <w:r>
        <w:rPr>
          <w:rFonts w:hint="cs"/>
          <w:rtl/>
          <w:lang w:eastAsia="he-IL"/>
        </w:rPr>
        <w:t>שניתן להגיב, אנחנו מהבוקר רוצים להגיב על השאלות. נמצאת איתי</w:t>
      </w:r>
      <w:r w:rsidR="00672C67">
        <w:rPr>
          <w:rFonts w:hint="cs"/>
          <w:rtl/>
          <w:lang w:eastAsia="he-IL"/>
        </w:rPr>
        <w:t xml:space="preserve"> ריטה, </w:t>
      </w:r>
      <w:bookmarkStart w:id="529" w:name="_ETM_Q1_879289"/>
      <w:bookmarkEnd w:id="529"/>
      <w:r w:rsidR="00672C67">
        <w:rPr>
          <w:rFonts w:hint="cs"/>
          <w:rtl/>
          <w:lang w:eastAsia="he-IL"/>
        </w:rPr>
        <w:t>שהיא</w:t>
      </w:r>
      <w:r>
        <w:rPr>
          <w:rFonts w:hint="cs"/>
          <w:rtl/>
          <w:lang w:eastAsia="he-IL"/>
        </w:rPr>
        <w:t xml:space="preserve"> </w:t>
      </w:r>
      <w:bookmarkStart w:id="530" w:name="_ETM_Q1_877239"/>
      <w:bookmarkEnd w:id="530"/>
      <w:r>
        <w:rPr>
          <w:rFonts w:hint="cs"/>
          <w:rtl/>
          <w:lang w:eastAsia="he-IL"/>
        </w:rPr>
        <w:t xml:space="preserve">ממונה קורונה במינהל ההתיישבותי, יש לנו תשובות לכל השאלות </w:t>
      </w:r>
      <w:bookmarkStart w:id="531" w:name="_ETM_Q1_886797"/>
      <w:bookmarkEnd w:id="531"/>
      <w:r>
        <w:rPr>
          <w:rFonts w:hint="cs"/>
          <w:rtl/>
          <w:lang w:eastAsia="he-IL"/>
        </w:rPr>
        <w:t>לגבי החינוך הפנימייתי, נהגנו כך שנה וחצי. בעיקרון הקבוצות, כר</w:t>
      </w:r>
      <w:bookmarkStart w:id="532" w:name="_ETM_Q1_890585"/>
      <w:bookmarkEnd w:id="532"/>
      <w:r>
        <w:rPr>
          <w:rFonts w:hint="cs"/>
          <w:rtl/>
          <w:lang w:eastAsia="he-IL"/>
        </w:rPr>
        <w:t>גע סיכמנו במתווה של הבוקר, הן של 36, שהן קפסולות</w:t>
      </w:r>
      <w:bookmarkStart w:id="533" w:name="_ETM_Q1_894625"/>
      <w:bookmarkEnd w:id="533"/>
      <w:r>
        <w:rPr>
          <w:rFonts w:hint="cs"/>
          <w:rtl/>
          <w:lang w:eastAsia="he-IL"/>
        </w:rPr>
        <w:t xml:space="preserve"> נפרדות במסלול פתוח. פתוח זה אומר שהם באים לעד </w:t>
      </w:r>
      <w:bookmarkStart w:id="534" w:name="_ETM_Q1_897583"/>
      <w:bookmarkEnd w:id="534"/>
      <w:r>
        <w:rPr>
          <w:rFonts w:hint="cs"/>
          <w:rtl/>
          <w:lang w:eastAsia="he-IL"/>
        </w:rPr>
        <w:t>שבועיים, כל יציאה היא יציאה מרוכזת של הקבוצות האלה</w:t>
      </w:r>
      <w:bookmarkStart w:id="535" w:name="_ETM_Q1_900457"/>
      <w:bookmarkEnd w:id="535"/>
      <w:r w:rsidR="00672C67">
        <w:rPr>
          <w:rFonts w:hint="cs"/>
          <w:rtl/>
          <w:lang w:eastAsia="he-IL"/>
        </w:rPr>
        <w:t>. במידה שיש יציאה של בודדים הבודדים האלה</w:t>
      </w:r>
      <w:bookmarkStart w:id="536" w:name="_ETM_Q1_908181"/>
      <w:bookmarkEnd w:id="536"/>
      <w:r w:rsidR="00E15081">
        <w:rPr>
          <w:rFonts w:hint="cs"/>
          <w:rtl/>
          <w:lang w:eastAsia="he-IL"/>
        </w:rPr>
        <w:t xml:space="preserve"> </w:t>
      </w:r>
      <w:r w:rsidR="00672C67">
        <w:rPr>
          <w:rFonts w:hint="cs"/>
          <w:rtl/>
          <w:lang w:eastAsia="he-IL"/>
        </w:rPr>
        <w:t xml:space="preserve">חוזרים או לבידוד או לקבוצה אחרת שחזרה, לא חוזרים לקבוצה </w:t>
      </w:r>
      <w:bookmarkStart w:id="537" w:name="_ETM_Q1_916244"/>
      <w:bookmarkEnd w:id="537"/>
      <w:r w:rsidR="00672C67">
        <w:rPr>
          <w:rFonts w:hint="cs"/>
          <w:rtl/>
          <w:lang w:eastAsia="he-IL"/>
        </w:rPr>
        <w:t>הגרעינית שלהם עד שמוודאים שהם לא קיבלו את הנגיף.</w:t>
      </w:r>
    </w:p>
    <w:p w:rsidR="00672C67" w:rsidRDefault="00672C67" w:rsidP="00AB5DD6">
      <w:pPr>
        <w:rPr>
          <w:rtl/>
          <w:lang w:eastAsia="he-IL"/>
        </w:rPr>
      </w:pPr>
      <w:bookmarkStart w:id="538" w:name="_ETM_Q1_919274"/>
      <w:bookmarkStart w:id="539" w:name="_ETM_Q1_919344"/>
      <w:bookmarkEnd w:id="538"/>
      <w:bookmarkEnd w:id="539"/>
    </w:p>
    <w:p w:rsidR="00672C67" w:rsidRDefault="00672C67" w:rsidP="00AB5DD6">
      <w:pPr>
        <w:rPr>
          <w:rtl/>
          <w:lang w:eastAsia="he-IL"/>
        </w:rPr>
      </w:pPr>
      <w:bookmarkStart w:id="540" w:name="_ETM_Q1_920099"/>
      <w:bookmarkStart w:id="541" w:name="_ETM_Q1_920163"/>
      <w:bookmarkEnd w:id="540"/>
      <w:bookmarkEnd w:id="541"/>
      <w:r>
        <w:rPr>
          <w:rFonts w:hint="cs"/>
          <w:rtl/>
          <w:lang w:eastAsia="he-IL"/>
        </w:rPr>
        <w:t xml:space="preserve">אם יש לכם </w:t>
      </w:r>
      <w:bookmarkStart w:id="542" w:name="_ETM_Q1_927504"/>
      <w:bookmarkEnd w:id="542"/>
      <w:r>
        <w:rPr>
          <w:rFonts w:hint="cs"/>
          <w:rtl/>
          <w:lang w:eastAsia="he-IL"/>
        </w:rPr>
        <w:t>שאלות לגבי איך מתנהל הסיפור הפנימייתי נשמח להשיב לכם כאן,</w:t>
      </w:r>
      <w:bookmarkStart w:id="543" w:name="_ETM_Q1_931294"/>
      <w:bookmarkEnd w:id="543"/>
      <w:r>
        <w:rPr>
          <w:rFonts w:hint="cs"/>
          <w:rtl/>
          <w:lang w:eastAsia="he-IL"/>
        </w:rPr>
        <w:t xml:space="preserve"> אנחנו באמת עם הרבה ניסיון בתחום הזה ולשמחתנו עם רמת </w:t>
      </w:r>
      <w:bookmarkStart w:id="544" w:name="_ETM_Q1_935706"/>
      <w:bookmarkEnd w:id="544"/>
      <w:r>
        <w:rPr>
          <w:rFonts w:hint="cs"/>
          <w:rtl/>
          <w:lang w:eastAsia="he-IL"/>
        </w:rPr>
        <w:t>תחלואה ומאומתו</w:t>
      </w:r>
      <w:r w:rsidR="00E15081">
        <w:rPr>
          <w:rFonts w:hint="cs"/>
          <w:rtl/>
          <w:lang w:eastAsia="he-IL"/>
        </w:rPr>
        <w:t>ּ</w:t>
      </w:r>
      <w:r>
        <w:rPr>
          <w:rFonts w:hint="cs"/>
          <w:rtl/>
          <w:lang w:eastAsia="he-IL"/>
        </w:rPr>
        <w:t>ת נמוכים ביותר לאורך כל התקופה.</w:t>
      </w:r>
    </w:p>
    <w:p w:rsidR="00672C67" w:rsidRDefault="00672C67" w:rsidP="00AB5DD6">
      <w:pPr>
        <w:rPr>
          <w:rtl/>
          <w:lang w:eastAsia="he-IL"/>
        </w:rPr>
      </w:pPr>
      <w:bookmarkStart w:id="545" w:name="_ETM_Q1_937632"/>
      <w:bookmarkStart w:id="546" w:name="_ETM_Q1_937701"/>
      <w:bookmarkStart w:id="547" w:name="_ETM_Q1_938432"/>
      <w:bookmarkEnd w:id="545"/>
      <w:bookmarkEnd w:id="546"/>
      <w:bookmarkEnd w:id="547"/>
    </w:p>
    <w:p w:rsidR="00672C67" w:rsidRDefault="00672C67" w:rsidP="00672C67">
      <w:pPr>
        <w:pStyle w:val="af6"/>
        <w:keepNext/>
        <w:rPr>
          <w:rtl/>
        </w:rPr>
      </w:pPr>
      <w:bookmarkStart w:id="548" w:name="ET_yor_5519_66"/>
      <w:r w:rsidRPr="00672C67">
        <w:rPr>
          <w:rStyle w:val="TagStyle"/>
          <w:rtl/>
        </w:rPr>
        <w:t xml:space="preserve"> &lt;&lt; יור &gt;&gt; </w:t>
      </w:r>
      <w:r>
        <w:rPr>
          <w:rtl/>
        </w:rPr>
        <w:t>היו"ר שרן מרים השכל:</w:t>
      </w:r>
      <w:r w:rsidRPr="00672C67">
        <w:rPr>
          <w:rStyle w:val="TagStyle"/>
          <w:rtl/>
        </w:rPr>
        <w:t xml:space="preserve"> &lt;&lt; יור &gt;&gt;</w:t>
      </w:r>
      <w:r w:rsidR="003B13AC">
        <w:rPr>
          <w:rtl/>
        </w:rPr>
        <w:t xml:space="preserve"> </w:t>
      </w:r>
      <w:r>
        <w:rPr>
          <w:rtl/>
        </w:rPr>
        <w:t xml:space="preserve"> </w:t>
      </w:r>
      <w:bookmarkEnd w:id="548"/>
    </w:p>
    <w:p w:rsidR="00672C67" w:rsidRDefault="00672C67" w:rsidP="00672C67">
      <w:pPr>
        <w:pStyle w:val="KeepWithNext"/>
        <w:rPr>
          <w:rtl/>
          <w:lang w:eastAsia="he-IL"/>
        </w:rPr>
      </w:pPr>
    </w:p>
    <w:p w:rsidR="00672C67" w:rsidRDefault="00672C67" w:rsidP="00672C67">
      <w:pPr>
        <w:rPr>
          <w:rtl/>
          <w:lang w:eastAsia="he-IL"/>
        </w:rPr>
      </w:pPr>
      <w:bookmarkStart w:id="549" w:name="_ETM_Q1_938821"/>
      <w:bookmarkStart w:id="550" w:name="_ETM_Q1_938855"/>
      <w:bookmarkEnd w:id="549"/>
      <w:bookmarkEnd w:id="550"/>
      <w:r>
        <w:rPr>
          <w:rFonts w:hint="cs"/>
          <w:rtl/>
          <w:lang w:eastAsia="he-IL"/>
        </w:rPr>
        <w:t xml:space="preserve">בסדר גמור, אז אם </w:t>
      </w:r>
      <w:bookmarkStart w:id="551" w:name="_ETM_Q1_941688"/>
      <w:bookmarkEnd w:id="551"/>
      <w:r>
        <w:rPr>
          <w:rFonts w:hint="cs"/>
          <w:rtl/>
          <w:lang w:eastAsia="he-IL"/>
        </w:rPr>
        <w:t>יהיו שאלות אנחנו נפנה את זה אליכם. תודה.</w:t>
      </w:r>
    </w:p>
    <w:p w:rsidR="00672C67" w:rsidRDefault="00672C67" w:rsidP="00672C67">
      <w:pPr>
        <w:rPr>
          <w:rtl/>
          <w:lang w:eastAsia="he-IL"/>
        </w:rPr>
      </w:pPr>
      <w:bookmarkStart w:id="552" w:name="_ETM_Q1_948878"/>
      <w:bookmarkStart w:id="553" w:name="_ETM_Q1_948971"/>
      <w:bookmarkEnd w:id="552"/>
      <w:bookmarkEnd w:id="553"/>
    </w:p>
    <w:p w:rsidR="00672C67" w:rsidRDefault="00672C67" w:rsidP="00672C67">
      <w:pPr>
        <w:rPr>
          <w:rtl/>
          <w:lang w:eastAsia="he-IL"/>
        </w:rPr>
      </w:pPr>
      <w:bookmarkStart w:id="554" w:name="_ETM_Q1_949030"/>
      <w:bookmarkStart w:id="555" w:name="_ETM_Q1_949103"/>
      <w:bookmarkEnd w:id="554"/>
      <w:bookmarkEnd w:id="555"/>
      <w:r>
        <w:rPr>
          <w:rFonts w:hint="cs"/>
          <w:rtl/>
          <w:lang w:eastAsia="he-IL"/>
        </w:rPr>
        <w:t xml:space="preserve">נעבור </w:t>
      </w:r>
      <w:bookmarkStart w:id="556" w:name="_ETM_Q1_949734"/>
      <w:bookmarkEnd w:id="556"/>
      <w:r>
        <w:rPr>
          <w:rFonts w:hint="cs"/>
          <w:rtl/>
          <w:lang w:eastAsia="he-IL"/>
        </w:rPr>
        <w:t xml:space="preserve">לסעיף הבא. </w:t>
      </w:r>
      <w:bookmarkStart w:id="557" w:name="_ETM_Q1_953582"/>
      <w:bookmarkEnd w:id="557"/>
    </w:p>
    <w:p w:rsidR="00672C67" w:rsidRDefault="00672C67" w:rsidP="00672C67">
      <w:pPr>
        <w:rPr>
          <w:rtl/>
          <w:lang w:eastAsia="he-IL"/>
        </w:rPr>
      </w:pPr>
      <w:bookmarkStart w:id="558" w:name="_ETM_Q1_953640"/>
      <w:bookmarkStart w:id="559" w:name="_ETM_Q1_954222"/>
      <w:bookmarkStart w:id="560" w:name="_ETM_Q1_954281"/>
      <w:bookmarkStart w:id="561" w:name="_ETM_Q1_955302"/>
      <w:bookmarkEnd w:id="558"/>
      <w:bookmarkEnd w:id="559"/>
      <w:bookmarkEnd w:id="560"/>
      <w:bookmarkEnd w:id="561"/>
    </w:p>
    <w:p w:rsidR="00672C67" w:rsidRDefault="00672C67" w:rsidP="00672C67">
      <w:pPr>
        <w:pStyle w:val="af9"/>
        <w:keepNext/>
        <w:rPr>
          <w:rtl/>
          <w:lang w:eastAsia="he-IL"/>
        </w:rPr>
      </w:pPr>
      <w:bookmarkStart w:id="562" w:name="ET_guest_870503_69"/>
      <w:r w:rsidRPr="00672C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72C67">
        <w:rPr>
          <w:rStyle w:val="TagStyle"/>
          <w:rtl/>
        </w:rPr>
        <w:t xml:space="preserve"> &lt;&lt; אורח &gt;&gt;</w:t>
      </w:r>
      <w:r w:rsidR="003B13AC">
        <w:rPr>
          <w:rtl/>
          <w:lang w:eastAsia="he-IL"/>
        </w:rPr>
        <w:t xml:space="preserve"> </w:t>
      </w:r>
      <w:r>
        <w:rPr>
          <w:rtl/>
          <w:lang w:eastAsia="he-IL"/>
        </w:rPr>
        <w:t xml:space="preserve"> </w:t>
      </w:r>
      <w:bookmarkEnd w:id="562"/>
    </w:p>
    <w:p w:rsidR="00672C67" w:rsidRDefault="00672C67" w:rsidP="00672C67">
      <w:pPr>
        <w:pStyle w:val="KeepWithNext"/>
        <w:rPr>
          <w:rtl/>
          <w:lang w:eastAsia="he-IL"/>
        </w:rPr>
      </w:pPr>
    </w:p>
    <w:p w:rsidR="00824901" w:rsidRDefault="00824901" w:rsidP="00824901">
      <w:pPr>
        <w:spacing w:line="360" w:lineRule="auto"/>
        <w:ind w:left="1077" w:hanging="357"/>
        <w:rPr>
          <w:rtl/>
          <w:lang w:eastAsia="he-IL"/>
        </w:rPr>
      </w:pPr>
      <w:bookmarkStart w:id="563" w:name="_ETM_Q1_955605"/>
      <w:bookmarkStart w:id="564" w:name="_ETM_Q1_955638"/>
      <w:bookmarkStart w:id="565" w:name="_ETM_Q1_946561"/>
      <w:bookmarkStart w:id="566" w:name="_ETM_Q1_946642"/>
      <w:bookmarkStart w:id="567" w:name="_ETM_Q1_946130"/>
      <w:bookmarkStart w:id="568" w:name="_ETM_Q1_946244"/>
      <w:bookmarkStart w:id="569" w:name="_ETM_Q1_946269"/>
      <w:bookmarkStart w:id="570" w:name="_ETM_Q1_788262"/>
      <w:bookmarkStart w:id="571" w:name="_ETM_Q1_788361"/>
      <w:bookmarkStart w:id="572" w:name="_ETM_Q1_755575"/>
      <w:bookmarkStart w:id="573" w:name="_ETM_Q1_755631"/>
      <w:bookmarkStart w:id="574" w:name="_ETM_Q1_665333"/>
      <w:bookmarkStart w:id="575" w:name="_ETM_Q1_665392"/>
      <w:bookmarkStart w:id="576" w:name="_ETM_Q1_665477"/>
      <w:bookmarkStart w:id="577" w:name="_ETM_Q1_665533"/>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Pr>
          <w:rFonts w:hint="cs"/>
          <w:rtl/>
          <w:lang w:eastAsia="he-IL"/>
        </w:rPr>
        <w:t>(ד)</w:t>
      </w:r>
      <w:r>
        <w:rPr>
          <w:rFonts w:hint="cs"/>
          <w:rtl/>
          <w:lang w:eastAsia="he-IL"/>
        </w:rPr>
        <w:tab/>
        <w:t>מנהל מוסד פנימייה יקבע ויפעיל מנגנון להקצאת מרחבי פעילות ומתקנים נפרדים לכל קבוצה כאמור בתקנת משנה (ב)(3), ובכלל זה אזור מגורים, חצר, חדרי לימוד, שירותים, מקלחות וכיורים, ולמניעת מעבר של תלמידים בין מרחבי הפעילות והמתקנים.</w:t>
      </w:r>
    </w:p>
    <w:p w:rsidR="00824901" w:rsidRDefault="00824901" w:rsidP="00672C67">
      <w:pPr>
        <w:spacing w:line="360" w:lineRule="auto"/>
        <w:ind w:left="1077" w:hanging="357"/>
        <w:rPr>
          <w:rtl/>
          <w:lang w:eastAsia="he-IL"/>
        </w:rPr>
      </w:pPr>
      <w:r>
        <w:rPr>
          <w:rFonts w:hint="cs"/>
          <w:rtl/>
          <w:lang w:eastAsia="he-IL"/>
        </w:rPr>
        <w:t>(ה)</w:t>
      </w:r>
      <w:r>
        <w:rPr>
          <w:rFonts w:hint="cs"/>
          <w:rtl/>
          <w:lang w:eastAsia="he-IL"/>
        </w:rPr>
        <w:tab/>
        <w:t xml:space="preserve">התברר למנהל מוסד פנימייה מהסוג האמור בסעיף 10(ג)(5) </w:t>
      </w:r>
      <w:r w:rsidR="00672C67">
        <w:rPr>
          <w:rFonts w:hint="cs"/>
          <w:rtl/>
          <w:lang w:eastAsia="he-IL"/>
        </w:rPr>
        <w:t>לחוק כי תלמיד בפנימייה חייב בביד</w:t>
      </w:r>
      <w:r>
        <w:rPr>
          <w:rFonts w:hint="cs"/>
          <w:rtl/>
          <w:lang w:eastAsia="he-IL"/>
        </w:rPr>
        <w:t xml:space="preserve">וד לפי צו בידוד בית, ידאג </w:t>
      </w:r>
      <w:r w:rsidR="00672C67">
        <w:rPr>
          <w:rFonts w:hint="cs"/>
          <w:rtl/>
          <w:lang w:eastAsia="he-IL"/>
        </w:rPr>
        <w:t xml:space="preserve">מנהל </w:t>
      </w:r>
      <w:r>
        <w:rPr>
          <w:rFonts w:hint="cs"/>
          <w:rtl/>
          <w:lang w:eastAsia="he-IL"/>
        </w:rPr>
        <w:t>המוסד למקום בידוד בשביל התלמיד ולרווחתו</w:t>
      </w:r>
      <w:r w:rsidR="00672C67">
        <w:rPr>
          <w:rFonts w:hint="cs"/>
          <w:rtl/>
          <w:lang w:eastAsia="he-IL"/>
        </w:rPr>
        <w:t xml:space="preserve"> במהלך הבידוד ויפעל לפי סעיף 22</w:t>
      </w:r>
      <w:r>
        <w:rPr>
          <w:rFonts w:hint="cs"/>
          <w:rtl/>
          <w:lang w:eastAsia="he-IL"/>
        </w:rPr>
        <w:t>טו לחוק.</w:t>
      </w:r>
    </w:p>
    <w:p w:rsidR="00672C67" w:rsidRDefault="00672C67" w:rsidP="00E15081">
      <w:pPr>
        <w:pStyle w:val="KeepWithNext"/>
        <w:rPr>
          <w:rtl/>
          <w:lang w:eastAsia="he-IL"/>
        </w:rPr>
      </w:pPr>
      <w:bookmarkStart w:id="578" w:name="_ETM_Q1_991016"/>
      <w:bookmarkStart w:id="579" w:name="_ETM_Q1_991086"/>
      <w:bookmarkEnd w:id="578"/>
      <w:bookmarkEnd w:id="579"/>
    </w:p>
    <w:p w:rsidR="00672C67" w:rsidRDefault="00672C67" w:rsidP="00672C67">
      <w:pPr>
        <w:rPr>
          <w:rtl/>
          <w:lang w:eastAsia="he-IL"/>
        </w:rPr>
      </w:pPr>
      <w:r>
        <w:rPr>
          <w:rFonts w:hint="cs"/>
          <w:rtl/>
          <w:lang w:eastAsia="he-IL"/>
        </w:rPr>
        <w:t xml:space="preserve">אני רק אומרת, שוב, מדובר </w:t>
      </w:r>
      <w:bookmarkStart w:id="580" w:name="_ETM_Q1_992228"/>
      <w:bookmarkEnd w:id="580"/>
      <w:r>
        <w:rPr>
          <w:rFonts w:hint="cs"/>
          <w:rtl/>
          <w:lang w:eastAsia="he-IL"/>
        </w:rPr>
        <w:t xml:space="preserve">על פנימייה לילדים ללא עורף משפחתי ולכן התלמיד יעשה את </w:t>
      </w:r>
      <w:bookmarkStart w:id="581" w:name="_ETM_Q1_998124"/>
      <w:bookmarkEnd w:id="581"/>
      <w:r>
        <w:rPr>
          <w:rFonts w:hint="cs"/>
          <w:rtl/>
          <w:lang w:eastAsia="he-IL"/>
        </w:rPr>
        <w:t>הבידוד בתוך הפנימייה וחל סעיף 22טו שבו המנהל אמור לפנות</w:t>
      </w:r>
      <w:bookmarkStart w:id="582" w:name="_ETM_Q1_1002406"/>
      <w:bookmarkEnd w:id="582"/>
      <w:r>
        <w:rPr>
          <w:rFonts w:hint="cs"/>
          <w:rtl/>
          <w:lang w:eastAsia="he-IL"/>
        </w:rPr>
        <w:t xml:space="preserve"> לגורם במשרד הבריאות שיאשר שאכן יש שם תנאים לקיים בידוד </w:t>
      </w:r>
      <w:bookmarkStart w:id="583" w:name="_ETM_Q1_1005572"/>
      <w:bookmarkEnd w:id="583"/>
      <w:r>
        <w:rPr>
          <w:rFonts w:hint="cs"/>
          <w:rtl/>
          <w:lang w:eastAsia="he-IL"/>
        </w:rPr>
        <w:t xml:space="preserve">כזה. </w:t>
      </w:r>
    </w:p>
    <w:p w:rsidR="00672C67" w:rsidRDefault="00672C67" w:rsidP="00672C67">
      <w:pPr>
        <w:rPr>
          <w:rtl/>
          <w:lang w:eastAsia="he-IL"/>
        </w:rPr>
      </w:pPr>
      <w:bookmarkStart w:id="584" w:name="_ETM_Q1_1006444"/>
      <w:bookmarkStart w:id="585" w:name="_ETM_Q1_1006507"/>
      <w:bookmarkStart w:id="586" w:name="_ETM_Q1_989165"/>
      <w:bookmarkStart w:id="587" w:name="_ETM_Q1_989231"/>
      <w:bookmarkEnd w:id="584"/>
      <w:bookmarkEnd w:id="585"/>
      <w:bookmarkEnd w:id="586"/>
      <w:bookmarkEnd w:id="587"/>
    </w:p>
    <w:p w:rsidR="00824901" w:rsidRDefault="00824901" w:rsidP="00824901">
      <w:pPr>
        <w:spacing w:line="360" w:lineRule="auto"/>
        <w:ind w:left="1077" w:hanging="357"/>
        <w:rPr>
          <w:rtl/>
          <w:lang w:eastAsia="he-IL"/>
        </w:rPr>
      </w:pPr>
      <w:bookmarkStart w:id="588" w:name="_ETM_Q1_1012896"/>
      <w:bookmarkStart w:id="589" w:name="_ETM_Q1_1012958"/>
      <w:bookmarkEnd w:id="588"/>
      <w:bookmarkEnd w:id="589"/>
      <w:r>
        <w:rPr>
          <w:rFonts w:hint="cs"/>
          <w:rtl/>
          <w:lang w:eastAsia="he-IL"/>
        </w:rPr>
        <w:t>(ו)</w:t>
      </w:r>
      <w:r>
        <w:rPr>
          <w:rFonts w:hint="cs"/>
          <w:rtl/>
          <w:lang w:eastAsia="he-IL"/>
        </w:rPr>
        <w:tab/>
        <w:t xml:space="preserve">בפנימייה שנקבע כי פעילותה תתקיים במסלול סגור, ידאג מנהל המוסד כי טרם כניסת עובד למוסד יוסברו לעובד כללי הפעלת המוסד לפי מסלול זה, לרבות לעניין כניסה, יציאה ושהייה, ולא יאפשר </w:t>
      </w:r>
      <w:r w:rsidR="00672C67">
        <w:rPr>
          <w:rFonts w:hint="cs"/>
          <w:rtl/>
          <w:lang w:eastAsia="he-IL"/>
        </w:rPr>
        <w:t>את כניסת העובד למוסד אלא לאחר ש</w:t>
      </w:r>
      <w:r>
        <w:rPr>
          <w:rFonts w:hint="cs"/>
          <w:rtl/>
          <w:lang w:eastAsia="he-IL"/>
        </w:rPr>
        <w:t>חתם על טופס הסכמה לעבודה ולקיום תנאי המסלול הסגור; אין באמור בתקנה זאת כדי לגרוע מזכותם של מנהל מוסד ועובד המוסד להסכים על תנאים נוספים לצורך הסכמת עובד כאמור בפסקה זאת, ובלבד שלא יהיה תוקף לתניה המתגברת על הוראות תקנות אלה.</w:t>
      </w:r>
    </w:p>
    <w:p w:rsidR="00672C67" w:rsidRDefault="00672C67" w:rsidP="00672C67">
      <w:pPr>
        <w:ind w:left="1077" w:hanging="357"/>
        <w:rPr>
          <w:rtl/>
          <w:lang w:eastAsia="he-IL"/>
        </w:rPr>
      </w:pPr>
      <w:bookmarkStart w:id="590" w:name="_ETM_Q1_1040444"/>
      <w:bookmarkStart w:id="591" w:name="_ETM_Q1_1040503"/>
      <w:bookmarkStart w:id="592" w:name="_ETM_Q1_1036187"/>
      <w:bookmarkEnd w:id="590"/>
      <w:bookmarkEnd w:id="591"/>
      <w:bookmarkEnd w:id="592"/>
    </w:p>
    <w:p w:rsidR="00672C67" w:rsidRDefault="00672C67" w:rsidP="00672C67">
      <w:pPr>
        <w:pStyle w:val="a4"/>
        <w:keepNext/>
        <w:rPr>
          <w:rtl/>
        </w:rPr>
      </w:pPr>
      <w:bookmarkStart w:id="593" w:name="ET_speaker_6235_71"/>
      <w:r w:rsidRPr="00672C67">
        <w:rPr>
          <w:rStyle w:val="TagStyle"/>
          <w:rtl/>
        </w:rPr>
        <w:t xml:space="preserve"> &lt;&lt; דובר &gt;&gt; </w:t>
      </w:r>
      <w:r>
        <w:rPr>
          <w:rtl/>
        </w:rPr>
        <w:t>יוסף שיין (ישראל ביתנו):</w:t>
      </w:r>
      <w:r w:rsidRPr="00672C67">
        <w:rPr>
          <w:rStyle w:val="TagStyle"/>
          <w:rtl/>
        </w:rPr>
        <w:t xml:space="preserve"> &lt;&lt; דובר &gt;&gt;</w:t>
      </w:r>
      <w:r w:rsidR="003B13AC">
        <w:rPr>
          <w:rtl/>
        </w:rPr>
        <w:t xml:space="preserve"> </w:t>
      </w:r>
      <w:r>
        <w:rPr>
          <w:rtl/>
        </w:rPr>
        <w:t xml:space="preserve"> </w:t>
      </w:r>
      <w:bookmarkEnd w:id="593"/>
    </w:p>
    <w:p w:rsidR="00672C67" w:rsidRDefault="00672C67" w:rsidP="00672C67">
      <w:pPr>
        <w:pStyle w:val="KeepWithNext"/>
        <w:rPr>
          <w:rtl/>
          <w:lang w:eastAsia="he-IL"/>
        </w:rPr>
      </w:pPr>
    </w:p>
    <w:p w:rsidR="00672C67" w:rsidRDefault="00672C67" w:rsidP="00672C67">
      <w:pPr>
        <w:rPr>
          <w:rtl/>
          <w:lang w:eastAsia="he-IL"/>
        </w:rPr>
      </w:pPr>
      <w:bookmarkStart w:id="594" w:name="_ETM_Q1_1036538"/>
      <w:bookmarkStart w:id="595" w:name="_ETM_Q1_1036574"/>
      <w:bookmarkEnd w:id="594"/>
      <w:bookmarkEnd w:id="595"/>
      <w:r>
        <w:rPr>
          <w:rFonts w:hint="cs"/>
          <w:rtl/>
          <w:lang w:eastAsia="he-IL"/>
        </w:rPr>
        <w:t xml:space="preserve">בפנימיות רוב האנשים מחוסנים או שלא? </w:t>
      </w:r>
    </w:p>
    <w:p w:rsidR="00672C67" w:rsidRDefault="00672C67" w:rsidP="00672C67">
      <w:pPr>
        <w:rPr>
          <w:rtl/>
          <w:lang w:eastAsia="he-IL"/>
        </w:rPr>
      </w:pPr>
      <w:bookmarkStart w:id="596" w:name="_ETM_Q1_1042251"/>
      <w:bookmarkStart w:id="597" w:name="_ETM_Q1_1042320"/>
      <w:bookmarkStart w:id="598" w:name="_ETM_Q1_1040634"/>
      <w:bookmarkEnd w:id="596"/>
      <w:bookmarkEnd w:id="597"/>
      <w:bookmarkEnd w:id="598"/>
    </w:p>
    <w:p w:rsidR="00672C67" w:rsidRDefault="00672C67" w:rsidP="00672C67">
      <w:pPr>
        <w:pStyle w:val="af9"/>
        <w:keepNext/>
        <w:rPr>
          <w:rtl/>
          <w:lang w:eastAsia="he-IL"/>
        </w:rPr>
      </w:pPr>
      <w:bookmarkStart w:id="599" w:name="ET_guest_870503_72"/>
      <w:r w:rsidRPr="00672C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72C67">
        <w:rPr>
          <w:rStyle w:val="TagStyle"/>
          <w:rtl/>
        </w:rPr>
        <w:t xml:space="preserve"> &lt;&lt; אורח &gt;&gt;</w:t>
      </w:r>
      <w:r w:rsidR="003B13AC">
        <w:rPr>
          <w:rtl/>
          <w:lang w:eastAsia="he-IL"/>
        </w:rPr>
        <w:t xml:space="preserve"> </w:t>
      </w:r>
      <w:r>
        <w:rPr>
          <w:rtl/>
          <w:lang w:eastAsia="he-IL"/>
        </w:rPr>
        <w:t xml:space="preserve"> </w:t>
      </w:r>
      <w:bookmarkEnd w:id="599"/>
    </w:p>
    <w:p w:rsidR="00672C67" w:rsidRDefault="00672C67" w:rsidP="00672C67">
      <w:pPr>
        <w:pStyle w:val="KeepWithNext"/>
        <w:rPr>
          <w:rtl/>
          <w:lang w:eastAsia="he-IL"/>
        </w:rPr>
      </w:pPr>
    </w:p>
    <w:p w:rsidR="00672C67" w:rsidRDefault="00672C67" w:rsidP="00E15081">
      <w:pPr>
        <w:rPr>
          <w:rtl/>
          <w:lang w:eastAsia="he-IL"/>
        </w:rPr>
      </w:pPr>
      <w:bookmarkStart w:id="600" w:name="_ETM_Q1_1040939"/>
      <w:bookmarkStart w:id="601" w:name="_ETM_Q1_1040975"/>
      <w:bookmarkEnd w:id="600"/>
      <w:bookmarkEnd w:id="601"/>
      <w:r>
        <w:rPr>
          <w:rFonts w:hint="cs"/>
          <w:rtl/>
          <w:lang w:eastAsia="he-IL"/>
        </w:rPr>
        <w:t xml:space="preserve">בפנימיות של העל-תיכוני </w:t>
      </w:r>
      <w:bookmarkStart w:id="602" w:name="_ETM_Q1_1042281"/>
      <w:bookmarkEnd w:id="602"/>
      <w:r>
        <w:rPr>
          <w:rFonts w:hint="cs"/>
          <w:rtl/>
          <w:lang w:eastAsia="he-IL"/>
        </w:rPr>
        <w:t>לפי מה שאנחנו הבנו אז כן</w:t>
      </w:r>
      <w:r w:rsidR="00E15081">
        <w:rPr>
          <w:rFonts w:hint="cs"/>
          <w:rtl/>
          <w:lang w:eastAsia="he-IL"/>
        </w:rPr>
        <w:t>.</w:t>
      </w:r>
      <w:r>
        <w:rPr>
          <w:rFonts w:hint="cs"/>
          <w:rtl/>
          <w:lang w:eastAsia="he-IL"/>
        </w:rPr>
        <w:t xml:space="preserve"> בפנימיות נגיד של המכינות </w:t>
      </w:r>
      <w:bookmarkStart w:id="603" w:name="_ETM_Q1_1047409"/>
      <w:bookmarkEnd w:id="603"/>
      <w:r>
        <w:rPr>
          <w:rFonts w:hint="cs"/>
          <w:rtl/>
          <w:lang w:eastAsia="he-IL"/>
        </w:rPr>
        <w:t xml:space="preserve">ומי שממונה על זה הוא משרד ההתיישבות, </w:t>
      </w:r>
      <w:bookmarkStart w:id="604" w:name="_ETM_Q1_1049711"/>
      <w:bookmarkEnd w:id="604"/>
      <w:r>
        <w:rPr>
          <w:rFonts w:hint="cs"/>
          <w:rtl/>
          <w:lang w:eastAsia="he-IL"/>
        </w:rPr>
        <w:t xml:space="preserve">אני לא יודעת אם הם נמצאים פה, אז אני </w:t>
      </w:r>
      <w:bookmarkStart w:id="605" w:name="_ETM_Q1_1054791"/>
      <w:bookmarkEnd w:id="605"/>
      <w:r>
        <w:rPr>
          <w:rFonts w:hint="cs"/>
          <w:rtl/>
          <w:lang w:eastAsia="he-IL"/>
        </w:rPr>
        <w:t xml:space="preserve">מבינה שיש שיעור שהוא מעל 90%. </w:t>
      </w:r>
    </w:p>
    <w:p w:rsidR="00672C67" w:rsidRDefault="00672C67" w:rsidP="00672C67">
      <w:pPr>
        <w:rPr>
          <w:rtl/>
          <w:lang w:eastAsia="he-IL"/>
        </w:rPr>
      </w:pPr>
      <w:bookmarkStart w:id="606" w:name="_ETM_Q1_1059479"/>
      <w:bookmarkStart w:id="607" w:name="_ETM_Q1_1059547"/>
      <w:bookmarkEnd w:id="606"/>
      <w:bookmarkEnd w:id="607"/>
    </w:p>
    <w:p w:rsidR="00672C67" w:rsidRPr="00672C67" w:rsidRDefault="00672C67" w:rsidP="00672C67">
      <w:pPr>
        <w:rPr>
          <w:rtl/>
          <w:lang w:eastAsia="he-IL"/>
        </w:rPr>
      </w:pPr>
      <w:bookmarkStart w:id="608" w:name="_ETM_Q1_1044253"/>
      <w:bookmarkStart w:id="609" w:name="_ETM_Q1_1044316"/>
      <w:bookmarkEnd w:id="608"/>
      <w:bookmarkEnd w:id="609"/>
    </w:p>
    <w:p w:rsidR="00824901" w:rsidRDefault="00824901" w:rsidP="00824901">
      <w:pPr>
        <w:spacing w:line="360" w:lineRule="auto"/>
        <w:ind w:left="1077" w:hanging="357"/>
        <w:rPr>
          <w:rtl/>
          <w:lang w:eastAsia="he-IL"/>
        </w:rPr>
      </w:pPr>
      <w:r>
        <w:rPr>
          <w:rFonts w:hint="cs"/>
          <w:rtl/>
          <w:lang w:eastAsia="he-IL"/>
        </w:rPr>
        <w:t>(ז)</w:t>
      </w:r>
      <w:r>
        <w:rPr>
          <w:rFonts w:hint="cs"/>
          <w:rtl/>
          <w:lang w:eastAsia="he-IL"/>
        </w:rPr>
        <w:tab/>
        <w:t xml:space="preserve">תקנה זאת לא תחול על פנימייה שבה אחוז התלמידים שהם בעלי אישור "תו ירוק" מתוך כלל התלמידים בפנימייה הוא מעל 90% או יותר, ובפנימייה המיועדת לתלמידים בכיתות ז' עד ט' </w:t>
      </w:r>
      <w:r>
        <w:rPr>
          <w:rtl/>
          <w:lang w:eastAsia="he-IL"/>
        </w:rPr>
        <w:t>–</w:t>
      </w:r>
      <w:r>
        <w:rPr>
          <w:rFonts w:hint="cs"/>
          <w:rtl/>
          <w:lang w:eastAsia="he-IL"/>
        </w:rPr>
        <w:t xml:space="preserve"> אם אחוז התלמידים בעלי אישור "תו ירוק" הוא 70% או יותר.</w:t>
      </w:r>
      <w:bookmarkStart w:id="610" w:name="_ETM_Q1_1070486"/>
      <w:bookmarkEnd w:id="610"/>
    </w:p>
    <w:p w:rsidR="00672C67" w:rsidRDefault="00672C67" w:rsidP="00E15081">
      <w:pPr>
        <w:ind w:left="1077" w:hanging="357"/>
        <w:rPr>
          <w:rtl/>
          <w:lang w:eastAsia="he-IL"/>
        </w:rPr>
      </w:pPr>
      <w:bookmarkStart w:id="611" w:name="_ETM_Q1_1073317"/>
      <w:bookmarkStart w:id="612" w:name="_ETM_Q1_1073374"/>
      <w:bookmarkStart w:id="613" w:name="_ETM_Q1_1074860"/>
      <w:bookmarkEnd w:id="611"/>
      <w:bookmarkEnd w:id="612"/>
      <w:bookmarkEnd w:id="613"/>
    </w:p>
    <w:p w:rsidR="00672C67" w:rsidRDefault="00672C67" w:rsidP="00672C67">
      <w:pPr>
        <w:pStyle w:val="af6"/>
        <w:keepNext/>
        <w:rPr>
          <w:rtl/>
        </w:rPr>
      </w:pPr>
      <w:bookmarkStart w:id="614" w:name="ET_yor_5519_73"/>
      <w:r w:rsidRPr="00672C67">
        <w:rPr>
          <w:rStyle w:val="TagStyle"/>
          <w:rtl/>
        </w:rPr>
        <w:t xml:space="preserve"> &lt;&lt; יור &gt;&gt; </w:t>
      </w:r>
      <w:r>
        <w:rPr>
          <w:rtl/>
        </w:rPr>
        <w:t>היו"ר שרן מרים השכל:</w:t>
      </w:r>
      <w:r w:rsidRPr="00672C67">
        <w:rPr>
          <w:rStyle w:val="TagStyle"/>
          <w:rtl/>
        </w:rPr>
        <w:t xml:space="preserve"> &lt;&lt; יור &gt;&gt;</w:t>
      </w:r>
      <w:r w:rsidR="003B13AC">
        <w:rPr>
          <w:rtl/>
        </w:rPr>
        <w:t xml:space="preserve"> </w:t>
      </w:r>
      <w:r>
        <w:rPr>
          <w:rtl/>
        </w:rPr>
        <w:t xml:space="preserve"> </w:t>
      </w:r>
      <w:bookmarkEnd w:id="614"/>
    </w:p>
    <w:p w:rsidR="00672C67" w:rsidRDefault="00672C67" w:rsidP="00672C67">
      <w:pPr>
        <w:pStyle w:val="KeepWithNext"/>
        <w:rPr>
          <w:rtl/>
          <w:lang w:eastAsia="he-IL"/>
        </w:rPr>
      </w:pPr>
    </w:p>
    <w:p w:rsidR="00672C67" w:rsidRDefault="00672C67" w:rsidP="00672C67">
      <w:pPr>
        <w:rPr>
          <w:rtl/>
          <w:lang w:eastAsia="he-IL"/>
        </w:rPr>
      </w:pPr>
      <w:bookmarkStart w:id="615" w:name="_ETM_Q1_1075226"/>
      <w:bookmarkStart w:id="616" w:name="_ETM_Q1_1075265"/>
      <w:bookmarkEnd w:id="615"/>
      <w:bookmarkEnd w:id="616"/>
      <w:r>
        <w:rPr>
          <w:rFonts w:hint="cs"/>
          <w:rtl/>
          <w:lang w:eastAsia="he-IL"/>
        </w:rPr>
        <w:t xml:space="preserve">אוקיי, זה מצוין, האמת </w:t>
      </w:r>
      <w:bookmarkStart w:id="617" w:name="_ETM_Q1_1077484"/>
      <w:bookmarkEnd w:id="617"/>
      <w:r>
        <w:rPr>
          <w:rFonts w:hint="cs"/>
          <w:rtl/>
          <w:lang w:eastAsia="he-IL"/>
        </w:rPr>
        <w:t xml:space="preserve">היא שזה גם תמריץ להם לחסן את הילדים. </w:t>
      </w:r>
    </w:p>
    <w:p w:rsidR="00672C67" w:rsidRDefault="00672C67" w:rsidP="00672C67">
      <w:pPr>
        <w:rPr>
          <w:rtl/>
          <w:lang w:eastAsia="he-IL"/>
        </w:rPr>
      </w:pPr>
      <w:bookmarkStart w:id="618" w:name="_ETM_Q1_1082348"/>
      <w:bookmarkStart w:id="619" w:name="_ETM_Q1_1082403"/>
      <w:bookmarkEnd w:id="618"/>
      <w:bookmarkEnd w:id="619"/>
    </w:p>
    <w:p w:rsidR="00672C67" w:rsidRDefault="00672C67" w:rsidP="00672C67">
      <w:pPr>
        <w:pStyle w:val="af9"/>
        <w:keepNext/>
        <w:rPr>
          <w:rtl/>
          <w:lang w:eastAsia="he-IL"/>
        </w:rPr>
      </w:pPr>
      <w:bookmarkStart w:id="620" w:name="ET_guest_870503_74"/>
      <w:r w:rsidRPr="00672C6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72C67">
        <w:rPr>
          <w:rStyle w:val="TagStyle"/>
          <w:rtl/>
        </w:rPr>
        <w:t xml:space="preserve"> &lt;&lt; אורח &gt;&gt;</w:t>
      </w:r>
      <w:r w:rsidR="003B13AC">
        <w:rPr>
          <w:rtl/>
          <w:lang w:eastAsia="he-IL"/>
        </w:rPr>
        <w:t xml:space="preserve"> </w:t>
      </w:r>
      <w:r>
        <w:rPr>
          <w:rtl/>
          <w:lang w:eastAsia="he-IL"/>
        </w:rPr>
        <w:t xml:space="preserve"> </w:t>
      </w:r>
      <w:bookmarkEnd w:id="620"/>
    </w:p>
    <w:p w:rsidR="00672C67" w:rsidRDefault="00672C67" w:rsidP="00672C67">
      <w:pPr>
        <w:pStyle w:val="KeepWithNext"/>
        <w:rPr>
          <w:rtl/>
          <w:lang w:eastAsia="he-IL"/>
        </w:rPr>
      </w:pPr>
    </w:p>
    <w:p w:rsidR="00672C67" w:rsidRDefault="00256AE4" w:rsidP="00672C67">
      <w:pPr>
        <w:spacing w:line="360" w:lineRule="auto"/>
        <w:rPr>
          <w:rtl/>
          <w:lang w:eastAsia="he-IL"/>
        </w:rPr>
      </w:pPr>
      <w:r>
        <w:rPr>
          <w:rFonts w:hint="cs"/>
          <w:rtl/>
          <w:lang w:eastAsia="he-IL"/>
        </w:rPr>
        <w:t>10</w:t>
      </w:r>
      <w:bookmarkStart w:id="621" w:name="_ETM_Q1_1084185"/>
      <w:bookmarkEnd w:id="621"/>
      <w:r>
        <w:rPr>
          <w:rFonts w:hint="cs"/>
          <w:rtl/>
          <w:lang w:eastAsia="he-IL"/>
        </w:rPr>
        <w:t xml:space="preserve">. </w:t>
      </w:r>
      <w:r w:rsidR="00672C67">
        <w:rPr>
          <w:rFonts w:hint="cs"/>
          <w:rtl/>
          <w:lang w:eastAsia="he-IL"/>
        </w:rPr>
        <w:t>ביטול.</w:t>
      </w:r>
    </w:p>
    <w:p w:rsidR="00672C67" w:rsidRDefault="00672C67" w:rsidP="00672C67">
      <w:pPr>
        <w:spacing w:line="360" w:lineRule="auto"/>
        <w:ind w:left="720" w:firstLine="0"/>
        <w:rPr>
          <w:rtl/>
          <w:lang w:eastAsia="he-IL"/>
        </w:rPr>
      </w:pPr>
      <w:r>
        <w:rPr>
          <w:rFonts w:hint="cs"/>
          <w:rtl/>
          <w:lang w:eastAsia="he-IL"/>
        </w:rPr>
        <w:t>תקנות סמכויות מיוחדות להתמודדות עם נגיף הקורונה החדש (הוראת שעה) (מוסדות המקיימים פ</w:t>
      </w:r>
      <w:r w:rsidR="00256AE4">
        <w:rPr>
          <w:rFonts w:hint="cs"/>
          <w:rtl/>
          <w:lang w:eastAsia="he-IL"/>
        </w:rPr>
        <w:t xml:space="preserve">עילות חינוך), התשפ"א-2021 </w:t>
      </w:r>
      <w:r w:rsidR="00256AE4">
        <w:rPr>
          <w:rtl/>
          <w:lang w:eastAsia="he-IL"/>
        </w:rPr>
        <w:t>–</w:t>
      </w:r>
      <w:r w:rsidR="00256AE4">
        <w:rPr>
          <w:rFonts w:hint="cs"/>
          <w:rtl/>
          <w:lang w:eastAsia="he-IL"/>
        </w:rPr>
        <w:t xml:space="preserve"> בטלות.</w:t>
      </w:r>
    </w:p>
    <w:p w:rsidR="00256AE4" w:rsidRDefault="00256AE4" w:rsidP="00256AE4">
      <w:pPr>
        <w:pStyle w:val="KeepWithNext"/>
        <w:rPr>
          <w:rtl/>
          <w:lang w:eastAsia="he-IL"/>
        </w:rPr>
      </w:pPr>
      <w:bookmarkStart w:id="622" w:name="_ETM_Q1_1088634"/>
      <w:bookmarkStart w:id="623" w:name="_ETM_Q1_1088711"/>
      <w:bookmarkEnd w:id="622"/>
      <w:bookmarkEnd w:id="623"/>
    </w:p>
    <w:p w:rsidR="00256AE4" w:rsidRPr="00256AE4" w:rsidRDefault="00256AE4" w:rsidP="00256AE4">
      <w:pPr>
        <w:rPr>
          <w:rtl/>
          <w:lang w:eastAsia="he-IL"/>
        </w:rPr>
      </w:pPr>
      <w:bookmarkStart w:id="624" w:name="_ETM_Q1_1090501"/>
      <w:bookmarkStart w:id="625" w:name="_ETM_Q1_1090536"/>
      <w:bookmarkEnd w:id="624"/>
      <w:bookmarkEnd w:id="625"/>
      <w:r>
        <w:rPr>
          <w:rFonts w:hint="cs"/>
          <w:rtl/>
          <w:lang w:eastAsia="he-IL"/>
        </w:rPr>
        <w:t xml:space="preserve">אלה התקנות של מחנות הקיץ שבעצם נכנסו לפה ולכן </w:t>
      </w:r>
      <w:bookmarkStart w:id="626" w:name="_ETM_Q1_1090900"/>
      <w:bookmarkEnd w:id="626"/>
      <w:r>
        <w:rPr>
          <w:rFonts w:hint="cs"/>
          <w:rtl/>
          <w:lang w:eastAsia="he-IL"/>
        </w:rPr>
        <w:t xml:space="preserve">ביטלנו אותן. </w:t>
      </w:r>
    </w:p>
    <w:p w:rsidR="00672C67" w:rsidRDefault="00672C67" w:rsidP="00672C67">
      <w:pPr>
        <w:spacing w:line="360" w:lineRule="auto"/>
        <w:rPr>
          <w:rtl/>
          <w:lang w:eastAsia="he-IL"/>
        </w:rPr>
      </w:pPr>
    </w:p>
    <w:p w:rsidR="00672C67" w:rsidRDefault="00672C67" w:rsidP="00672C67">
      <w:pPr>
        <w:spacing w:line="360" w:lineRule="auto"/>
        <w:rPr>
          <w:rtl/>
          <w:lang w:eastAsia="he-IL"/>
        </w:rPr>
      </w:pPr>
      <w:r>
        <w:rPr>
          <w:rFonts w:hint="cs"/>
          <w:rtl/>
          <w:lang w:eastAsia="he-IL"/>
        </w:rPr>
        <w:t>תחילה. 11.</w:t>
      </w:r>
    </w:p>
    <w:p w:rsidR="00672C67" w:rsidRDefault="00256AE4" w:rsidP="00256AE4">
      <w:pPr>
        <w:pStyle w:val="aff"/>
        <w:numPr>
          <w:ilvl w:val="0"/>
          <w:numId w:val="5"/>
        </w:numPr>
        <w:spacing w:line="360" w:lineRule="auto"/>
        <w:rPr>
          <w:lang w:eastAsia="he-IL"/>
        </w:rPr>
      </w:pPr>
      <w:r>
        <w:rPr>
          <w:rFonts w:hint="cs"/>
          <w:rtl/>
          <w:lang w:eastAsia="he-IL"/>
        </w:rPr>
        <w:t>תחילתן של תקנות אלה, למעט כמפורט בתקנת משנה (ב), ביום ה' באלול התשפ"א (13 באוגוסט 2021).</w:t>
      </w:r>
    </w:p>
    <w:p w:rsidR="00256AE4" w:rsidRDefault="00256AE4" w:rsidP="00256AE4">
      <w:pPr>
        <w:pStyle w:val="aff"/>
        <w:numPr>
          <w:ilvl w:val="0"/>
          <w:numId w:val="5"/>
        </w:numPr>
        <w:spacing w:line="360" w:lineRule="auto"/>
        <w:rPr>
          <w:lang w:eastAsia="he-IL"/>
        </w:rPr>
      </w:pPr>
      <w:r>
        <w:rPr>
          <w:rFonts w:hint="cs"/>
          <w:rtl/>
          <w:lang w:eastAsia="he-IL"/>
        </w:rPr>
        <w:t>תחילתה של תקנה 8 ביום ז' באלול התשפ"א (15 באוגוסט 2021).</w:t>
      </w:r>
    </w:p>
    <w:p w:rsidR="00256AE4" w:rsidRDefault="00256AE4" w:rsidP="00256AE4">
      <w:pPr>
        <w:pStyle w:val="KeepWithNext"/>
        <w:rPr>
          <w:rtl/>
          <w:lang w:eastAsia="he-IL"/>
        </w:rPr>
      </w:pPr>
      <w:bookmarkStart w:id="627" w:name="_ETM_Q1_1108337"/>
      <w:bookmarkEnd w:id="627"/>
    </w:p>
    <w:p w:rsidR="00256AE4" w:rsidRDefault="00256AE4" w:rsidP="00256AE4">
      <w:pPr>
        <w:rPr>
          <w:rtl/>
          <w:lang w:eastAsia="he-IL"/>
        </w:rPr>
      </w:pPr>
      <w:bookmarkStart w:id="628" w:name="_ETM_Q1_1108679"/>
      <w:bookmarkStart w:id="629" w:name="_ETM_Q1_1108716"/>
      <w:bookmarkEnd w:id="628"/>
      <w:bookmarkEnd w:id="629"/>
      <w:r>
        <w:rPr>
          <w:rFonts w:hint="cs"/>
          <w:rtl/>
          <w:lang w:eastAsia="he-IL"/>
        </w:rPr>
        <w:t xml:space="preserve">תקנה 8 זו התקנה של החוגים ותנועות הנוער </w:t>
      </w:r>
      <w:bookmarkStart w:id="630" w:name="_ETM_Q1_1114240"/>
      <w:bookmarkEnd w:id="630"/>
      <w:r w:rsidR="00E15081">
        <w:rPr>
          <w:rFonts w:hint="cs"/>
          <w:rtl/>
          <w:lang w:eastAsia="he-IL"/>
        </w:rPr>
        <w:t>שאומרת שאם היישוב הוא כתום</w:t>
      </w:r>
      <w:r>
        <w:rPr>
          <w:rFonts w:hint="cs"/>
          <w:rtl/>
          <w:lang w:eastAsia="he-IL"/>
        </w:rPr>
        <w:t xml:space="preserve"> או אדום אז הם יפעלו </w:t>
      </w:r>
      <w:bookmarkStart w:id="631" w:name="_ETM_Q1_1113662"/>
      <w:bookmarkEnd w:id="631"/>
      <w:r>
        <w:rPr>
          <w:rFonts w:hint="cs"/>
          <w:rtl/>
          <w:lang w:eastAsia="he-IL"/>
        </w:rPr>
        <w:t>בחוץ והתחילה שלה הייתה אתמול ולא ביום שישי כדי כן</w:t>
      </w:r>
      <w:bookmarkStart w:id="632" w:name="_ETM_Q1_1119122"/>
      <w:bookmarkEnd w:id="632"/>
      <w:r>
        <w:rPr>
          <w:rFonts w:hint="cs"/>
          <w:rtl/>
          <w:lang w:eastAsia="he-IL"/>
        </w:rPr>
        <w:t xml:space="preserve"> לאפשר להם לראות את סיווג הרשויות שהיה לקראת סוף השבוע.</w:t>
      </w:r>
      <w:bookmarkStart w:id="633" w:name="_ETM_Q1_1125618"/>
      <w:bookmarkEnd w:id="633"/>
      <w:r>
        <w:rPr>
          <w:rFonts w:hint="cs"/>
          <w:rtl/>
          <w:lang w:eastAsia="he-IL"/>
        </w:rPr>
        <w:t xml:space="preserve"> </w:t>
      </w:r>
    </w:p>
    <w:p w:rsidR="00256AE4" w:rsidRPr="00256AE4" w:rsidRDefault="00256AE4" w:rsidP="00256AE4">
      <w:pPr>
        <w:rPr>
          <w:rtl/>
          <w:lang w:eastAsia="he-IL"/>
        </w:rPr>
      </w:pPr>
      <w:bookmarkStart w:id="634" w:name="_ETM_Q1_1116298"/>
      <w:bookmarkStart w:id="635" w:name="_ETM_Q1_1116366"/>
      <w:bookmarkEnd w:id="634"/>
      <w:bookmarkEnd w:id="635"/>
    </w:p>
    <w:p w:rsidR="00672C67" w:rsidRPr="00672C67" w:rsidRDefault="00672C67" w:rsidP="00672C67">
      <w:pPr>
        <w:spacing w:line="360" w:lineRule="auto"/>
        <w:rPr>
          <w:rtl/>
          <w:lang w:eastAsia="he-IL"/>
        </w:rPr>
      </w:pPr>
      <w:r>
        <w:rPr>
          <w:rFonts w:hint="cs"/>
          <w:rtl/>
          <w:lang w:eastAsia="he-IL"/>
        </w:rPr>
        <w:t>תוקף. 12.</w:t>
      </w:r>
    </w:p>
    <w:p w:rsidR="00672C67" w:rsidRDefault="00256AE4" w:rsidP="00256AE4">
      <w:pPr>
        <w:spacing w:line="360" w:lineRule="auto"/>
        <w:ind w:left="1077" w:hanging="357"/>
        <w:rPr>
          <w:rtl/>
          <w:lang w:eastAsia="he-IL"/>
        </w:rPr>
      </w:pPr>
      <w:bookmarkStart w:id="636" w:name="_ETM_Q1_1070564"/>
      <w:bookmarkEnd w:id="636"/>
      <w:r>
        <w:rPr>
          <w:rFonts w:hint="cs"/>
          <w:rtl/>
          <w:lang w:eastAsia="he-IL"/>
        </w:rPr>
        <w:t>תוקפן של תקנות אלה עד יום ג' בתשרי התשפ"א (9 בספטמבר 2021).</w:t>
      </w:r>
    </w:p>
    <w:p w:rsidR="00256AE4" w:rsidRDefault="00256AE4" w:rsidP="00256AE4">
      <w:pPr>
        <w:pStyle w:val="KeepWithNext"/>
        <w:rPr>
          <w:rtl/>
          <w:lang w:eastAsia="he-IL"/>
        </w:rPr>
      </w:pPr>
      <w:bookmarkStart w:id="637" w:name="_ETM_Q1_1128200"/>
      <w:bookmarkStart w:id="638" w:name="_ETM_Q1_1128266"/>
      <w:bookmarkStart w:id="639" w:name="_ETM_Q1_1131224"/>
      <w:bookmarkEnd w:id="637"/>
      <w:bookmarkEnd w:id="638"/>
      <w:bookmarkEnd w:id="639"/>
    </w:p>
    <w:p w:rsidR="00256AE4" w:rsidRDefault="00256AE4" w:rsidP="00256AE4">
      <w:pPr>
        <w:rPr>
          <w:rtl/>
          <w:lang w:eastAsia="he-IL"/>
        </w:rPr>
      </w:pPr>
      <w:bookmarkStart w:id="640" w:name="_ETM_Q1_1131570"/>
      <w:bookmarkStart w:id="641" w:name="_ETM_Q1_1131607"/>
      <w:bookmarkEnd w:id="640"/>
      <w:bookmarkEnd w:id="641"/>
      <w:r>
        <w:rPr>
          <w:rFonts w:hint="cs"/>
          <w:rtl/>
          <w:lang w:eastAsia="he-IL"/>
        </w:rPr>
        <w:t>בתוספת יש מפות שמחלקות את הרשויות המקומיות לאזורים שונים, לרובעים</w:t>
      </w:r>
      <w:bookmarkStart w:id="642" w:name="_ETM_Q1_1140254"/>
      <w:bookmarkEnd w:id="642"/>
      <w:r>
        <w:rPr>
          <w:rFonts w:hint="cs"/>
          <w:rtl/>
          <w:lang w:eastAsia="he-IL"/>
        </w:rPr>
        <w:t xml:space="preserve"> מה שנקרא, וצבע הרמזור הוא לפי הרובעים </w:t>
      </w:r>
      <w:bookmarkStart w:id="643" w:name="_ETM_Q1_1141642"/>
      <w:bookmarkEnd w:id="643"/>
      <w:r>
        <w:rPr>
          <w:rFonts w:hint="cs"/>
          <w:rtl/>
          <w:lang w:eastAsia="he-IL"/>
        </w:rPr>
        <w:t xml:space="preserve">השונים כדי שאם יש רובע אחד שהצבע שלו נהיה כתום </w:t>
      </w:r>
      <w:bookmarkStart w:id="644" w:name="_ETM_Q1_1147290"/>
      <w:bookmarkEnd w:id="644"/>
      <w:r>
        <w:rPr>
          <w:rFonts w:hint="cs"/>
          <w:rtl/>
          <w:lang w:eastAsia="he-IL"/>
        </w:rPr>
        <w:t xml:space="preserve">אז לא בהכרח ישפיע על כל העיר. זה מיועד לערים </w:t>
      </w:r>
      <w:bookmarkStart w:id="645" w:name="_ETM_Q1_1152410"/>
      <w:bookmarkEnd w:id="645"/>
      <w:r>
        <w:rPr>
          <w:rFonts w:hint="cs"/>
          <w:rtl/>
          <w:lang w:eastAsia="he-IL"/>
        </w:rPr>
        <w:t xml:space="preserve">של מעל 200,000 תושבים, ככה גם עשינו בכל השנה </w:t>
      </w:r>
      <w:bookmarkStart w:id="646" w:name="_ETM_Q1_1155572"/>
      <w:bookmarkEnd w:id="646"/>
      <w:r>
        <w:rPr>
          <w:rFonts w:hint="cs"/>
          <w:rtl/>
          <w:lang w:eastAsia="he-IL"/>
        </w:rPr>
        <w:t>האחרונה.</w:t>
      </w:r>
    </w:p>
    <w:p w:rsidR="00256AE4" w:rsidRDefault="00256AE4" w:rsidP="00256AE4">
      <w:pPr>
        <w:rPr>
          <w:rtl/>
          <w:lang w:eastAsia="he-IL"/>
        </w:rPr>
      </w:pPr>
      <w:bookmarkStart w:id="647" w:name="_ETM_Q1_1156540"/>
      <w:bookmarkStart w:id="648" w:name="_ETM_Q1_1156605"/>
      <w:bookmarkStart w:id="649" w:name="_ETM_Q1_1157692"/>
      <w:bookmarkEnd w:id="647"/>
      <w:bookmarkEnd w:id="648"/>
      <w:bookmarkEnd w:id="649"/>
    </w:p>
    <w:p w:rsidR="00256AE4" w:rsidRDefault="00256AE4" w:rsidP="00256AE4">
      <w:pPr>
        <w:pStyle w:val="af6"/>
        <w:keepNext/>
        <w:rPr>
          <w:rtl/>
        </w:rPr>
      </w:pPr>
      <w:bookmarkStart w:id="650" w:name="ET_yor_5519_78"/>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650"/>
    </w:p>
    <w:p w:rsidR="00256AE4" w:rsidRDefault="00256AE4" w:rsidP="00256AE4">
      <w:pPr>
        <w:pStyle w:val="KeepWithNext"/>
        <w:rPr>
          <w:rtl/>
          <w:lang w:eastAsia="he-IL"/>
        </w:rPr>
      </w:pPr>
    </w:p>
    <w:p w:rsidR="00256AE4" w:rsidRDefault="00256AE4" w:rsidP="00256AE4">
      <w:pPr>
        <w:rPr>
          <w:rtl/>
          <w:lang w:eastAsia="he-IL"/>
        </w:rPr>
      </w:pPr>
      <w:bookmarkStart w:id="651" w:name="_ETM_Q1_1158046"/>
      <w:bookmarkStart w:id="652" w:name="_ETM_Q1_1158085"/>
      <w:bookmarkEnd w:id="651"/>
      <w:bookmarkEnd w:id="652"/>
      <w:r>
        <w:rPr>
          <w:rFonts w:hint="cs"/>
          <w:rtl/>
          <w:lang w:eastAsia="he-IL"/>
        </w:rPr>
        <w:t>יפה מאוד.</w:t>
      </w:r>
    </w:p>
    <w:p w:rsidR="00256AE4" w:rsidRDefault="00256AE4" w:rsidP="00256AE4">
      <w:pPr>
        <w:rPr>
          <w:rtl/>
          <w:lang w:eastAsia="he-IL"/>
        </w:rPr>
      </w:pPr>
      <w:bookmarkStart w:id="653" w:name="_ETM_Q1_1154818"/>
      <w:bookmarkStart w:id="654" w:name="_ETM_Q1_1154874"/>
      <w:bookmarkStart w:id="655" w:name="_ETM_Q1_1156450"/>
      <w:bookmarkEnd w:id="653"/>
      <w:bookmarkEnd w:id="654"/>
      <w:bookmarkEnd w:id="655"/>
    </w:p>
    <w:p w:rsidR="00256AE4" w:rsidRDefault="00256AE4" w:rsidP="00256AE4">
      <w:pPr>
        <w:pStyle w:val="a4"/>
        <w:keepNext/>
        <w:rPr>
          <w:rtl/>
        </w:rPr>
      </w:pPr>
      <w:bookmarkStart w:id="656" w:name="ET_speaker_6235_79"/>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656"/>
    </w:p>
    <w:p w:rsidR="00256AE4" w:rsidRDefault="00256AE4" w:rsidP="00256AE4">
      <w:pPr>
        <w:pStyle w:val="KeepWithNext"/>
        <w:rPr>
          <w:rtl/>
          <w:lang w:eastAsia="he-IL"/>
        </w:rPr>
      </w:pPr>
    </w:p>
    <w:p w:rsidR="00256AE4" w:rsidRDefault="00256AE4" w:rsidP="00256AE4">
      <w:pPr>
        <w:rPr>
          <w:rtl/>
          <w:lang w:eastAsia="he-IL"/>
        </w:rPr>
      </w:pPr>
      <w:bookmarkStart w:id="657" w:name="_ETM_Q1_1156836"/>
      <w:bookmarkStart w:id="658" w:name="_ETM_Q1_1156867"/>
      <w:bookmarkEnd w:id="657"/>
      <w:bookmarkEnd w:id="658"/>
      <w:r>
        <w:rPr>
          <w:rFonts w:hint="cs"/>
          <w:rtl/>
          <w:lang w:eastAsia="he-IL"/>
        </w:rPr>
        <w:t xml:space="preserve">אז למעשה עד ראש השנה אנחנו - </w:t>
      </w:r>
      <w:bookmarkStart w:id="659" w:name="_ETM_Q1_1158664"/>
      <w:bookmarkEnd w:id="659"/>
      <w:r>
        <w:rPr>
          <w:rFonts w:hint="cs"/>
          <w:rtl/>
          <w:lang w:eastAsia="he-IL"/>
        </w:rPr>
        <w:t>- -</w:t>
      </w:r>
    </w:p>
    <w:p w:rsidR="00256AE4" w:rsidRDefault="00256AE4" w:rsidP="00256AE4">
      <w:pPr>
        <w:rPr>
          <w:rtl/>
          <w:lang w:eastAsia="he-IL"/>
        </w:rPr>
      </w:pPr>
      <w:bookmarkStart w:id="660" w:name="_ETM_Q1_1159144"/>
      <w:bookmarkStart w:id="661" w:name="_ETM_Q1_1159211"/>
      <w:bookmarkStart w:id="662" w:name="_ETM_Q1_1160344"/>
      <w:bookmarkEnd w:id="660"/>
      <w:bookmarkEnd w:id="661"/>
      <w:bookmarkEnd w:id="662"/>
    </w:p>
    <w:p w:rsidR="00256AE4" w:rsidRDefault="00256AE4" w:rsidP="00256AE4">
      <w:pPr>
        <w:pStyle w:val="af6"/>
        <w:keepNext/>
        <w:rPr>
          <w:rtl/>
        </w:rPr>
      </w:pPr>
      <w:bookmarkStart w:id="663" w:name="ET_yor_5519_80"/>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663"/>
    </w:p>
    <w:p w:rsidR="00256AE4" w:rsidRDefault="00256AE4" w:rsidP="00256AE4">
      <w:pPr>
        <w:pStyle w:val="KeepWithNext"/>
        <w:rPr>
          <w:rtl/>
          <w:lang w:eastAsia="he-IL"/>
        </w:rPr>
      </w:pPr>
    </w:p>
    <w:p w:rsidR="00256AE4" w:rsidRDefault="00256AE4" w:rsidP="00256AE4">
      <w:pPr>
        <w:rPr>
          <w:rtl/>
          <w:lang w:eastAsia="he-IL"/>
        </w:rPr>
      </w:pPr>
      <w:bookmarkStart w:id="664" w:name="_ETM_Q1_1160718"/>
      <w:bookmarkEnd w:id="664"/>
      <w:r>
        <w:rPr>
          <w:rFonts w:hint="cs"/>
          <w:rtl/>
          <w:lang w:eastAsia="he-IL"/>
        </w:rPr>
        <w:t>כ</w:t>
      </w:r>
      <w:bookmarkStart w:id="665" w:name="_ETM_Q1_1160785"/>
      <w:bookmarkEnd w:id="665"/>
      <w:r>
        <w:rPr>
          <w:rFonts w:hint="cs"/>
          <w:rtl/>
          <w:lang w:eastAsia="he-IL"/>
        </w:rPr>
        <w:t xml:space="preserve">ן, עד ראש השנה ובראש השנה יביאו לנו תקנות </w:t>
      </w:r>
      <w:bookmarkStart w:id="666" w:name="_ETM_Q1_1165280"/>
      <w:bookmarkEnd w:id="666"/>
      <w:r>
        <w:rPr>
          <w:rFonts w:hint="cs"/>
          <w:rtl/>
          <w:lang w:eastAsia="he-IL"/>
        </w:rPr>
        <w:t>חדשות שאותן אנחנו נצטרך לאשר עם התיקונים שביקשנו עכ</w:t>
      </w:r>
      <w:bookmarkStart w:id="667" w:name="_ETM_Q1_1162784"/>
      <w:bookmarkStart w:id="668" w:name="_ETM_Q1_1162854"/>
      <w:bookmarkEnd w:id="667"/>
      <w:bookmarkEnd w:id="668"/>
      <w:r>
        <w:rPr>
          <w:rFonts w:hint="cs"/>
          <w:rtl/>
          <w:lang w:eastAsia="he-IL"/>
        </w:rPr>
        <w:t>שיו.</w:t>
      </w:r>
    </w:p>
    <w:p w:rsidR="00256AE4" w:rsidRDefault="00256AE4" w:rsidP="00256AE4">
      <w:pPr>
        <w:rPr>
          <w:rtl/>
          <w:lang w:eastAsia="he-IL"/>
        </w:rPr>
      </w:pPr>
      <w:bookmarkStart w:id="669" w:name="_ETM_Q1_1164800"/>
      <w:bookmarkStart w:id="670" w:name="_ETM_Q1_1164870"/>
      <w:bookmarkEnd w:id="669"/>
      <w:bookmarkEnd w:id="670"/>
    </w:p>
    <w:p w:rsidR="00256AE4" w:rsidRDefault="00256AE4" w:rsidP="00256AE4">
      <w:pPr>
        <w:pStyle w:val="a4"/>
        <w:keepNext/>
        <w:rPr>
          <w:rtl/>
        </w:rPr>
      </w:pPr>
      <w:bookmarkStart w:id="671" w:name="ET_speaker_6235_81"/>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671"/>
    </w:p>
    <w:p w:rsidR="00256AE4" w:rsidRDefault="00256AE4" w:rsidP="00256AE4">
      <w:pPr>
        <w:pStyle w:val="KeepWithNext"/>
        <w:rPr>
          <w:rtl/>
          <w:lang w:eastAsia="he-IL"/>
        </w:rPr>
      </w:pPr>
    </w:p>
    <w:p w:rsidR="00256AE4" w:rsidRDefault="00256AE4" w:rsidP="00256AE4">
      <w:pPr>
        <w:rPr>
          <w:rtl/>
          <w:lang w:eastAsia="he-IL"/>
        </w:rPr>
      </w:pPr>
      <w:bookmarkStart w:id="672" w:name="_ETM_Q1_1165939"/>
      <w:bookmarkStart w:id="673" w:name="_ETM_Q1_1165974"/>
      <w:bookmarkEnd w:id="672"/>
      <w:bookmarkEnd w:id="673"/>
      <w:r>
        <w:rPr>
          <w:rFonts w:hint="cs"/>
          <w:rtl/>
          <w:lang w:eastAsia="he-IL"/>
        </w:rPr>
        <w:t xml:space="preserve">לפי </w:t>
      </w:r>
      <w:proofErr w:type="spellStart"/>
      <w:r>
        <w:rPr>
          <w:rFonts w:hint="cs"/>
          <w:rtl/>
          <w:lang w:eastAsia="he-IL"/>
        </w:rPr>
        <w:t>הדאטה</w:t>
      </w:r>
      <w:proofErr w:type="spellEnd"/>
      <w:r>
        <w:rPr>
          <w:rFonts w:hint="cs"/>
          <w:rtl/>
          <w:lang w:eastAsia="he-IL"/>
        </w:rPr>
        <w:t xml:space="preserve"> </w:t>
      </w:r>
      <w:bookmarkStart w:id="674" w:name="_ETM_Q1_1167032"/>
      <w:bookmarkEnd w:id="674"/>
      <w:r>
        <w:rPr>
          <w:rFonts w:hint="cs"/>
          <w:rtl/>
          <w:lang w:eastAsia="he-IL"/>
        </w:rPr>
        <w:t xml:space="preserve">שיהיה לנו? לפי מה הם יקבעו תקנות חדשות, או </w:t>
      </w:r>
      <w:bookmarkStart w:id="675" w:name="_ETM_Q1_1166836"/>
      <w:bookmarkEnd w:id="675"/>
      <w:r>
        <w:rPr>
          <w:rFonts w:hint="cs"/>
          <w:rtl/>
          <w:lang w:eastAsia="he-IL"/>
        </w:rPr>
        <w:t xml:space="preserve">שזו הארכה של אלה? </w:t>
      </w:r>
    </w:p>
    <w:p w:rsidR="00256AE4" w:rsidRDefault="00256AE4" w:rsidP="00256AE4">
      <w:pPr>
        <w:rPr>
          <w:rtl/>
          <w:lang w:eastAsia="he-IL"/>
        </w:rPr>
      </w:pPr>
      <w:bookmarkStart w:id="676" w:name="_ETM_Q1_1171508"/>
      <w:bookmarkStart w:id="677" w:name="_ETM_Q1_1171580"/>
      <w:bookmarkStart w:id="678" w:name="_ETM_Q1_1172932"/>
      <w:bookmarkEnd w:id="676"/>
      <w:bookmarkEnd w:id="677"/>
      <w:bookmarkEnd w:id="678"/>
    </w:p>
    <w:p w:rsidR="00256AE4" w:rsidRDefault="00256AE4" w:rsidP="00256AE4">
      <w:pPr>
        <w:pStyle w:val="af6"/>
        <w:keepNext/>
        <w:rPr>
          <w:rtl/>
        </w:rPr>
      </w:pPr>
      <w:bookmarkStart w:id="679" w:name="ET_yor_5519_82"/>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679"/>
    </w:p>
    <w:p w:rsidR="00256AE4" w:rsidRDefault="00256AE4" w:rsidP="00256AE4">
      <w:pPr>
        <w:pStyle w:val="KeepWithNext"/>
        <w:rPr>
          <w:rtl/>
          <w:lang w:eastAsia="he-IL"/>
        </w:rPr>
      </w:pPr>
    </w:p>
    <w:p w:rsidR="00256AE4" w:rsidRDefault="00256AE4" w:rsidP="00256AE4">
      <w:pPr>
        <w:rPr>
          <w:rtl/>
          <w:lang w:eastAsia="he-IL"/>
        </w:rPr>
      </w:pPr>
      <w:bookmarkStart w:id="680" w:name="_ETM_Q1_1173300"/>
      <w:bookmarkStart w:id="681" w:name="_ETM_Q1_1173336"/>
      <w:bookmarkEnd w:id="680"/>
      <w:bookmarkEnd w:id="681"/>
      <w:r>
        <w:rPr>
          <w:rFonts w:hint="cs"/>
          <w:rtl/>
          <w:lang w:eastAsia="he-IL"/>
        </w:rPr>
        <w:t xml:space="preserve">לא, הם ייתנו תקנות אחרות </w:t>
      </w:r>
      <w:bookmarkStart w:id="682" w:name="_ETM_Q1_1171336"/>
      <w:bookmarkEnd w:id="682"/>
      <w:r w:rsidR="00E15081">
        <w:rPr>
          <w:rFonts w:hint="cs"/>
          <w:rtl/>
          <w:lang w:eastAsia="he-IL"/>
        </w:rPr>
        <w:t xml:space="preserve">כולל התיקונים שאותם </w:t>
      </w:r>
      <w:r>
        <w:rPr>
          <w:rFonts w:hint="cs"/>
          <w:rtl/>
          <w:lang w:eastAsia="he-IL"/>
        </w:rPr>
        <w:t xml:space="preserve">ביקשנו עכשיו וזה גם תלוי במצב </w:t>
      </w:r>
      <w:bookmarkStart w:id="683" w:name="_ETM_Q1_1178554"/>
      <w:bookmarkEnd w:id="683"/>
      <w:r>
        <w:rPr>
          <w:rFonts w:hint="cs"/>
          <w:rtl/>
          <w:lang w:eastAsia="he-IL"/>
        </w:rPr>
        <w:t>התחלואה.</w:t>
      </w:r>
      <w:bookmarkStart w:id="684" w:name="_ETM_Q1_1179626"/>
      <w:bookmarkEnd w:id="684"/>
    </w:p>
    <w:p w:rsidR="00256AE4" w:rsidRDefault="00256AE4" w:rsidP="00256AE4">
      <w:pPr>
        <w:rPr>
          <w:rtl/>
          <w:lang w:eastAsia="he-IL"/>
        </w:rPr>
      </w:pPr>
      <w:bookmarkStart w:id="685" w:name="_ETM_Q1_1179693"/>
      <w:bookmarkEnd w:id="685"/>
    </w:p>
    <w:p w:rsidR="00256AE4" w:rsidRDefault="00256AE4" w:rsidP="00256AE4">
      <w:pPr>
        <w:pStyle w:val="a4"/>
        <w:keepNext/>
        <w:rPr>
          <w:rtl/>
        </w:rPr>
      </w:pPr>
      <w:bookmarkStart w:id="686" w:name="ET_speaker_מירב_ישראלי_83"/>
      <w:r w:rsidRPr="00256AE4">
        <w:rPr>
          <w:rStyle w:val="TagStyle"/>
          <w:rtl/>
        </w:rPr>
        <w:t xml:space="preserve"> &lt;&lt; דובר &gt;&gt; </w:t>
      </w:r>
      <w:r>
        <w:rPr>
          <w:rtl/>
        </w:rPr>
        <w:t>מירב ישראלי:</w:t>
      </w:r>
      <w:r w:rsidRPr="00256AE4">
        <w:rPr>
          <w:rStyle w:val="TagStyle"/>
          <w:rtl/>
        </w:rPr>
        <w:t xml:space="preserve"> &lt;&lt; דובר &gt;&gt;</w:t>
      </w:r>
      <w:r w:rsidR="003B13AC">
        <w:rPr>
          <w:rtl/>
        </w:rPr>
        <w:t xml:space="preserve"> </w:t>
      </w:r>
      <w:r>
        <w:rPr>
          <w:rtl/>
        </w:rPr>
        <w:t xml:space="preserve"> </w:t>
      </w:r>
      <w:bookmarkEnd w:id="686"/>
    </w:p>
    <w:p w:rsidR="00256AE4" w:rsidRDefault="00256AE4" w:rsidP="00256AE4">
      <w:pPr>
        <w:pStyle w:val="KeepWithNext"/>
        <w:rPr>
          <w:rtl/>
          <w:lang w:eastAsia="he-IL"/>
        </w:rPr>
      </w:pPr>
    </w:p>
    <w:p w:rsidR="00256AE4" w:rsidRDefault="00256AE4" w:rsidP="00256AE4">
      <w:pPr>
        <w:rPr>
          <w:rtl/>
          <w:lang w:eastAsia="he-IL"/>
        </w:rPr>
      </w:pPr>
      <w:bookmarkStart w:id="687" w:name="_ETM_Q1_1180029"/>
      <w:bookmarkStart w:id="688" w:name="_ETM_Q1_1180060"/>
      <w:bookmarkEnd w:id="687"/>
      <w:bookmarkEnd w:id="688"/>
      <w:r>
        <w:rPr>
          <w:rFonts w:hint="cs"/>
          <w:rtl/>
          <w:lang w:eastAsia="he-IL"/>
        </w:rPr>
        <w:t xml:space="preserve">והמוסדות להשכלה גבוהה. </w:t>
      </w:r>
    </w:p>
    <w:p w:rsidR="00256AE4" w:rsidRDefault="00256AE4" w:rsidP="00256AE4">
      <w:pPr>
        <w:rPr>
          <w:rtl/>
          <w:lang w:eastAsia="he-IL"/>
        </w:rPr>
      </w:pPr>
      <w:bookmarkStart w:id="689" w:name="_ETM_Q1_1177316"/>
      <w:bookmarkStart w:id="690" w:name="_ETM_Q1_1177379"/>
      <w:bookmarkEnd w:id="689"/>
      <w:bookmarkEnd w:id="690"/>
    </w:p>
    <w:p w:rsidR="00256AE4" w:rsidRDefault="00256AE4" w:rsidP="00256AE4">
      <w:pPr>
        <w:pStyle w:val="a4"/>
        <w:keepNext/>
        <w:rPr>
          <w:rtl/>
        </w:rPr>
      </w:pPr>
      <w:bookmarkStart w:id="691" w:name="ET_speaker_6235_84"/>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691"/>
    </w:p>
    <w:p w:rsidR="00256AE4" w:rsidRDefault="00256AE4" w:rsidP="00256AE4">
      <w:pPr>
        <w:pStyle w:val="KeepWithNext"/>
        <w:rPr>
          <w:rtl/>
          <w:lang w:eastAsia="he-IL"/>
        </w:rPr>
      </w:pPr>
    </w:p>
    <w:p w:rsidR="00256AE4" w:rsidRDefault="00256AE4" w:rsidP="00256AE4">
      <w:pPr>
        <w:rPr>
          <w:rtl/>
          <w:lang w:eastAsia="he-IL"/>
        </w:rPr>
      </w:pPr>
      <w:bookmarkStart w:id="692" w:name="_ETM_Q1_1182318"/>
      <w:bookmarkStart w:id="693" w:name="_ETM_Q1_1182356"/>
      <w:bookmarkEnd w:id="692"/>
      <w:bookmarkEnd w:id="693"/>
      <w:r>
        <w:rPr>
          <w:rFonts w:hint="cs"/>
          <w:rtl/>
          <w:lang w:eastAsia="he-IL"/>
        </w:rPr>
        <w:t>זה דבר אחר.</w:t>
      </w:r>
    </w:p>
    <w:p w:rsidR="00256AE4" w:rsidRDefault="00256AE4" w:rsidP="00256AE4">
      <w:pPr>
        <w:rPr>
          <w:rtl/>
          <w:lang w:eastAsia="he-IL"/>
        </w:rPr>
      </w:pPr>
      <w:bookmarkStart w:id="694" w:name="_ETM_Q1_1179000"/>
      <w:bookmarkStart w:id="695" w:name="_ETM_Q1_1179061"/>
      <w:bookmarkStart w:id="696" w:name="_ETM_Q1_1180944"/>
      <w:bookmarkEnd w:id="694"/>
      <w:bookmarkEnd w:id="695"/>
      <w:bookmarkEnd w:id="696"/>
    </w:p>
    <w:p w:rsidR="00256AE4" w:rsidRDefault="00256AE4" w:rsidP="00256AE4">
      <w:pPr>
        <w:pStyle w:val="a4"/>
        <w:keepNext/>
        <w:rPr>
          <w:rtl/>
        </w:rPr>
      </w:pPr>
      <w:bookmarkStart w:id="697" w:name="ET_speaker_מירב_ישראלי_85"/>
      <w:r w:rsidRPr="00256AE4">
        <w:rPr>
          <w:rStyle w:val="TagStyle"/>
          <w:rtl/>
        </w:rPr>
        <w:t xml:space="preserve"> &lt;&lt; דובר &gt;&gt; </w:t>
      </w:r>
      <w:r>
        <w:rPr>
          <w:rtl/>
        </w:rPr>
        <w:t>מירב ישראלי:</w:t>
      </w:r>
      <w:r w:rsidRPr="00256AE4">
        <w:rPr>
          <w:rStyle w:val="TagStyle"/>
          <w:rtl/>
        </w:rPr>
        <w:t xml:space="preserve"> &lt;&lt; דובר &gt;&gt;</w:t>
      </w:r>
      <w:r w:rsidR="003B13AC">
        <w:rPr>
          <w:rtl/>
        </w:rPr>
        <w:t xml:space="preserve"> </w:t>
      </w:r>
      <w:r>
        <w:rPr>
          <w:rtl/>
        </w:rPr>
        <w:t xml:space="preserve"> </w:t>
      </w:r>
      <w:bookmarkEnd w:id="697"/>
    </w:p>
    <w:p w:rsidR="00256AE4" w:rsidRDefault="00256AE4" w:rsidP="00256AE4">
      <w:pPr>
        <w:pStyle w:val="KeepWithNext"/>
        <w:rPr>
          <w:rtl/>
          <w:lang w:eastAsia="he-IL"/>
        </w:rPr>
      </w:pPr>
    </w:p>
    <w:p w:rsidR="00256AE4" w:rsidRDefault="00256AE4" w:rsidP="00256AE4">
      <w:pPr>
        <w:rPr>
          <w:rtl/>
          <w:lang w:eastAsia="he-IL"/>
        </w:rPr>
      </w:pPr>
      <w:bookmarkStart w:id="698" w:name="_ETM_Q1_1181540"/>
      <w:bookmarkStart w:id="699" w:name="_ETM_Q1_1181592"/>
      <w:bookmarkEnd w:id="698"/>
      <w:bookmarkEnd w:id="699"/>
      <w:r>
        <w:rPr>
          <w:rFonts w:hint="cs"/>
          <w:rtl/>
          <w:lang w:eastAsia="he-IL"/>
        </w:rPr>
        <w:t xml:space="preserve">אז אמורים להביא תיקונים לתקנות </w:t>
      </w:r>
      <w:bookmarkStart w:id="700" w:name="_ETM_Q1_1183868"/>
      <w:bookmarkEnd w:id="700"/>
      <w:r>
        <w:rPr>
          <w:rFonts w:hint="cs"/>
          <w:rtl/>
          <w:lang w:eastAsia="he-IL"/>
        </w:rPr>
        <w:t>האלה - - -</w:t>
      </w:r>
      <w:bookmarkStart w:id="701" w:name="_ETM_Q1_1185780"/>
      <w:bookmarkEnd w:id="701"/>
    </w:p>
    <w:p w:rsidR="00256AE4" w:rsidRDefault="00256AE4" w:rsidP="00256AE4">
      <w:pPr>
        <w:rPr>
          <w:rtl/>
          <w:lang w:eastAsia="he-IL"/>
        </w:rPr>
      </w:pPr>
      <w:bookmarkStart w:id="702" w:name="_ETM_Q1_1185843"/>
      <w:bookmarkEnd w:id="702"/>
    </w:p>
    <w:p w:rsidR="00256AE4" w:rsidRDefault="00256AE4" w:rsidP="00256AE4">
      <w:pPr>
        <w:pStyle w:val="a4"/>
        <w:keepNext/>
        <w:rPr>
          <w:rtl/>
        </w:rPr>
      </w:pPr>
      <w:bookmarkStart w:id="703" w:name="ET_speaker_6235_86"/>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703"/>
    </w:p>
    <w:p w:rsidR="00256AE4" w:rsidRDefault="00256AE4" w:rsidP="00256AE4">
      <w:pPr>
        <w:pStyle w:val="KeepWithNext"/>
        <w:rPr>
          <w:rtl/>
          <w:lang w:eastAsia="he-IL"/>
        </w:rPr>
      </w:pPr>
    </w:p>
    <w:p w:rsidR="00256AE4" w:rsidRDefault="00256AE4" w:rsidP="00256AE4">
      <w:pPr>
        <w:rPr>
          <w:rtl/>
          <w:lang w:eastAsia="he-IL"/>
        </w:rPr>
      </w:pPr>
      <w:bookmarkStart w:id="704" w:name="_ETM_Q1_1187568"/>
      <w:bookmarkStart w:id="705" w:name="_ETM_Q1_1187604"/>
      <w:bookmarkEnd w:id="704"/>
      <w:bookmarkEnd w:id="705"/>
      <w:r>
        <w:rPr>
          <w:rFonts w:hint="cs"/>
          <w:rtl/>
          <w:lang w:eastAsia="he-IL"/>
        </w:rPr>
        <w:t xml:space="preserve">לא הבנתי, השכלה גבוהה שדיברנו </w:t>
      </w:r>
      <w:bookmarkStart w:id="706" w:name="_ETM_Q1_1184982"/>
      <w:bookmarkEnd w:id="706"/>
      <w:r>
        <w:rPr>
          <w:rFonts w:hint="cs"/>
          <w:rtl/>
          <w:lang w:eastAsia="he-IL"/>
        </w:rPr>
        <w:t xml:space="preserve">בבוקר? </w:t>
      </w:r>
      <w:bookmarkStart w:id="707" w:name="_ETM_Q1_1187006"/>
      <w:bookmarkEnd w:id="707"/>
    </w:p>
    <w:p w:rsidR="00256AE4" w:rsidRDefault="00256AE4" w:rsidP="00256AE4">
      <w:pPr>
        <w:rPr>
          <w:rtl/>
          <w:lang w:eastAsia="he-IL"/>
        </w:rPr>
      </w:pPr>
      <w:bookmarkStart w:id="708" w:name="_ETM_Q1_1187067"/>
      <w:bookmarkEnd w:id="708"/>
    </w:p>
    <w:p w:rsidR="00256AE4" w:rsidRDefault="00256AE4" w:rsidP="00256AE4">
      <w:pPr>
        <w:pStyle w:val="af6"/>
        <w:keepNext/>
        <w:rPr>
          <w:rtl/>
        </w:rPr>
      </w:pPr>
      <w:bookmarkStart w:id="709" w:name="ET_yor_5519_87"/>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709"/>
    </w:p>
    <w:p w:rsidR="00256AE4" w:rsidRDefault="00256AE4" w:rsidP="00256AE4">
      <w:pPr>
        <w:pStyle w:val="KeepWithNext"/>
        <w:rPr>
          <w:rtl/>
          <w:lang w:eastAsia="he-IL"/>
        </w:rPr>
      </w:pPr>
    </w:p>
    <w:p w:rsidR="00256AE4" w:rsidRDefault="00256AE4" w:rsidP="00256AE4">
      <w:pPr>
        <w:rPr>
          <w:rtl/>
          <w:lang w:eastAsia="he-IL"/>
        </w:rPr>
      </w:pPr>
      <w:bookmarkStart w:id="710" w:name="_ETM_Q1_1189434"/>
      <w:bookmarkStart w:id="711" w:name="_ETM_Q1_1189464"/>
      <w:bookmarkEnd w:id="710"/>
      <w:bookmarkEnd w:id="711"/>
      <w:r>
        <w:rPr>
          <w:rFonts w:hint="cs"/>
          <w:rtl/>
          <w:lang w:eastAsia="he-IL"/>
        </w:rPr>
        <w:t>פלוס, בנוסף.</w:t>
      </w:r>
    </w:p>
    <w:p w:rsidR="00256AE4" w:rsidRDefault="00256AE4" w:rsidP="00256AE4">
      <w:pPr>
        <w:rPr>
          <w:rtl/>
          <w:lang w:eastAsia="he-IL"/>
        </w:rPr>
      </w:pPr>
      <w:bookmarkStart w:id="712" w:name="_ETM_Q1_1187594"/>
      <w:bookmarkStart w:id="713" w:name="_ETM_Q1_1187654"/>
      <w:bookmarkStart w:id="714" w:name="_ETM_Q1_1188370"/>
      <w:bookmarkEnd w:id="712"/>
      <w:bookmarkEnd w:id="713"/>
      <w:bookmarkEnd w:id="714"/>
    </w:p>
    <w:p w:rsidR="00256AE4" w:rsidRDefault="00256AE4" w:rsidP="00256AE4">
      <w:pPr>
        <w:pStyle w:val="a4"/>
        <w:keepNext/>
        <w:rPr>
          <w:rtl/>
        </w:rPr>
      </w:pPr>
      <w:bookmarkStart w:id="715" w:name="ET_speaker_6235_88"/>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715"/>
    </w:p>
    <w:p w:rsidR="00256AE4" w:rsidRDefault="00256AE4" w:rsidP="00256AE4">
      <w:pPr>
        <w:pStyle w:val="KeepWithNext"/>
        <w:rPr>
          <w:rtl/>
          <w:lang w:eastAsia="he-IL"/>
        </w:rPr>
      </w:pPr>
    </w:p>
    <w:p w:rsidR="00256AE4" w:rsidRDefault="00256AE4" w:rsidP="00256AE4">
      <w:pPr>
        <w:rPr>
          <w:rtl/>
          <w:lang w:eastAsia="he-IL"/>
        </w:rPr>
      </w:pPr>
      <w:bookmarkStart w:id="716" w:name="_ETM_Q1_1188752"/>
      <w:bookmarkStart w:id="717" w:name="_ETM_Q1_1188788"/>
      <w:bookmarkEnd w:id="716"/>
      <w:bookmarkEnd w:id="717"/>
      <w:r>
        <w:rPr>
          <w:rFonts w:hint="cs"/>
          <w:rtl/>
          <w:lang w:eastAsia="he-IL"/>
        </w:rPr>
        <w:t xml:space="preserve">זאת אומרת המוסדות להשכלה גבוהה בונים את התקנות </w:t>
      </w:r>
      <w:bookmarkStart w:id="718" w:name="_ETM_Q1_1193586"/>
      <w:bookmarkEnd w:id="718"/>
      <w:r>
        <w:rPr>
          <w:rFonts w:hint="cs"/>
          <w:rtl/>
          <w:lang w:eastAsia="he-IL"/>
        </w:rPr>
        <w:t xml:space="preserve">שלהם? </w:t>
      </w:r>
    </w:p>
    <w:p w:rsidR="00256AE4" w:rsidRDefault="00256AE4" w:rsidP="00256AE4">
      <w:pPr>
        <w:rPr>
          <w:rtl/>
          <w:lang w:eastAsia="he-IL"/>
        </w:rPr>
      </w:pPr>
      <w:bookmarkStart w:id="719" w:name="_ETM_Q1_1192368"/>
      <w:bookmarkStart w:id="720" w:name="_ETM_Q1_1192422"/>
      <w:bookmarkEnd w:id="719"/>
      <w:bookmarkEnd w:id="720"/>
    </w:p>
    <w:p w:rsidR="00256AE4" w:rsidRDefault="00256AE4" w:rsidP="00256AE4">
      <w:pPr>
        <w:pStyle w:val="af6"/>
        <w:keepNext/>
        <w:rPr>
          <w:rtl/>
        </w:rPr>
      </w:pPr>
      <w:bookmarkStart w:id="721" w:name="ET_yor_5519_89"/>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721"/>
    </w:p>
    <w:p w:rsidR="00256AE4" w:rsidRDefault="00256AE4" w:rsidP="00256AE4">
      <w:pPr>
        <w:pStyle w:val="KeepWithNext"/>
        <w:rPr>
          <w:rtl/>
          <w:lang w:eastAsia="he-IL"/>
        </w:rPr>
      </w:pPr>
    </w:p>
    <w:p w:rsidR="00256AE4" w:rsidRDefault="00256AE4" w:rsidP="00256AE4">
      <w:pPr>
        <w:rPr>
          <w:rtl/>
          <w:lang w:eastAsia="he-IL"/>
        </w:rPr>
      </w:pPr>
      <w:bookmarkStart w:id="722" w:name="_ETM_Q1_1194079"/>
      <w:bookmarkStart w:id="723" w:name="_ETM_Q1_1194116"/>
      <w:bookmarkEnd w:id="722"/>
      <w:bookmarkEnd w:id="723"/>
      <w:r>
        <w:rPr>
          <w:rFonts w:hint="cs"/>
          <w:rtl/>
          <w:lang w:eastAsia="he-IL"/>
        </w:rPr>
        <w:t xml:space="preserve">יגיעו ב-16, ביחד איתם. </w:t>
      </w:r>
      <w:bookmarkStart w:id="724" w:name="_ETM_Q1_1197504"/>
      <w:bookmarkEnd w:id="724"/>
      <w:r>
        <w:rPr>
          <w:rFonts w:hint="cs"/>
          <w:rtl/>
          <w:lang w:eastAsia="he-IL"/>
        </w:rPr>
        <w:t>עם התיקונים האלה יבואו גם התקנות של ההשכלה הגבוהה.</w:t>
      </w:r>
      <w:bookmarkStart w:id="725" w:name="_ETM_Q1_1203496"/>
      <w:bookmarkEnd w:id="725"/>
    </w:p>
    <w:p w:rsidR="00256AE4" w:rsidRDefault="00256AE4" w:rsidP="00256AE4">
      <w:pPr>
        <w:rPr>
          <w:rtl/>
          <w:lang w:eastAsia="he-IL"/>
        </w:rPr>
      </w:pPr>
      <w:bookmarkStart w:id="726" w:name="_ETM_Q1_1203557"/>
      <w:bookmarkStart w:id="727" w:name="_ETM_Q1_1204168"/>
      <w:bookmarkEnd w:id="726"/>
      <w:bookmarkEnd w:id="727"/>
    </w:p>
    <w:p w:rsidR="00256AE4" w:rsidRDefault="00256AE4" w:rsidP="00256AE4">
      <w:pPr>
        <w:pStyle w:val="af9"/>
        <w:keepNext/>
        <w:rPr>
          <w:rtl/>
          <w:lang w:eastAsia="he-IL"/>
        </w:rPr>
      </w:pPr>
      <w:bookmarkStart w:id="728" w:name="ET_guest_870503_90"/>
      <w:r w:rsidRPr="00256AE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56AE4">
        <w:rPr>
          <w:rStyle w:val="TagStyle"/>
          <w:rtl/>
        </w:rPr>
        <w:t xml:space="preserve"> &lt;&lt; אורח &gt;&gt;</w:t>
      </w:r>
      <w:r w:rsidR="003B13AC">
        <w:rPr>
          <w:rtl/>
          <w:lang w:eastAsia="he-IL"/>
        </w:rPr>
        <w:t xml:space="preserve"> </w:t>
      </w:r>
      <w:r>
        <w:rPr>
          <w:rtl/>
          <w:lang w:eastAsia="he-IL"/>
        </w:rPr>
        <w:t xml:space="preserve"> </w:t>
      </w:r>
      <w:bookmarkEnd w:id="728"/>
    </w:p>
    <w:p w:rsidR="00256AE4" w:rsidRDefault="00256AE4" w:rsidP="00256AE4">
      <w:pPr>
        <w:pStyle w:val="KeepWithNext"/>
        <w:rPr>
          <w:rtl/>
          <w:lang w:eastAsia="he-IL"/>
        </w:rPr>
      </w:pPr>
    </w:p>
    <w:p w:rsidR="00256AE4" w:rsidRDefault="00256AE4" w:rsidP="00256AE4">
      <w:pPr>
        <w:rPr>
          <w:rtl/>
          <w:lang w:eastAsia="he-IL"/>
        </w:rPr>
      </w:pPr>
      <w:bookmarkStart w:id="729" w:name="_ETM_Q1_1204531"/>
      <w:bookmarkStart w:id="730" w:name="_ETM_Q1_1204562"/>
      <w:bookmarkEnd w:id="729"/>
      <w:bookmarkEnd w:id="730"/>
      <w:r>
        <w:rPr>
          <w:rFonts w:hint="cs"/>
          <w:rtl/>
          <w:lang w:eastAsia="he-IL"/>
        </w:rPr>
        <w:t xml:space="preserve">זה יהיה בעצם תיקון </w:t>
      </w:r>
      <w:bookmarkStart w:id="731" w:name="_ETM_Q1_1201166"/>
      <w:bookmarkEnd w:id="731"/>
      <w:r>
        <w:rPr>
          <w:rFonts w:hint="cs"/>
          <w:rtl/>
          <w:lang w:eastAsia="he-IL"/>
        </w:rPr>
        <w:t xml:space="preserve">לסט הזה, הסט הזה הוא יהיה הסט המרכזי שנעשה עליו </w:t>
      </w:r>
      <w:bookmarkStart w:id="732" w:name="_ETM_Q1_1207774"/>
      <w:bookmarkEnd w:id="732"/>
      <w:r>
        <w:rPr>
          <w:rFonts w:hint="cs"/>
          <w:rtl/>
          <w:lang w:eastAsia="he-IL"/>
        </w:rPr>
        <w:t>את התיקונים בתקופה הקרובה.</w:t>
      </w:r>
    </w:p>
    <w:p w:rsidR="00256AE4" w:rsidRDefault="00256AE4" w:rsidP="00256AE4">
      <w:pPr>
        <w:rPr>
          <w:rtl/>
          <w:lang w:eastAsia="he-IL"/>
        </w:rPr>
      </w:pPr>
      <w:bookmarkStart w:id="733" w:name="_ETM_Q1_1210350"/>
      <w:bookmarkStart w:id="734" w:name="_ETM_Q1_1210425"/>
      <w:bookmarkStart w:id="735" w:name="_ETM_Q1_1206052"/>
      <w:bookmarkEnd w:id="733"/>
      <w:bookmarkEnd w:id="734"/>
      <w:bookmarkEnd w:id="735"/>
    </w:p>
    <w:p w:rsidR="00256AE4" w:rsidRDefault="00256AE4" w:rsidP="00256AE4">
      <w:pPr>
        <w:pStyle w:val="a4"/>
        <w:keepNext/>
        <w:rPr>
          <w:rtl/>
        </w:rPr>
      </w:pPr>
      <w:bookmarkStart w:id="736" w:name="ET_speaker_6235_91"/>
      <w:r w:rsidRPr="00256AE4">
        <w:rPr>
          <w:rStyle w:val="TagStyle"/>
          <w:rtl/>
        </w:rPr>
        <w:t xml:space="preserve"> &lt;&lt; דובר &gt;&gt; </w:t>
      </w:r>
      <w:r>
        <w:rPr>
          <w:rtl/>
        </w:rPr>
        <w:t>יוסף שיין (ישראל ביתנו):</w:t>
      </w:r>
      <w:r w:rsidRPr="00256AE4">
        <w:rPr>
          <w:rStyle w:val="TagStyle"/>
          <w:rtl/>
        </w:rPr>
        <w:t xml:space="preserve"> &lt;&lt; דובר &gt;&gt;</w:t>
      </w:r>
      <w:r w:rsidR="003B13AC">
        <w:rPr>
          <w:rtl/>
        </w:rPr>
        <w:t xml:space="preserve"> </w:t>
      </w:r>
      <w:r>
        <w:rPr>
          <w:rtl/>
        </w:rPr>
        <w:t xml:space="preserve"> </w:t>
      </w:r>
      <w:bookmarkEnd w:id="736"/>
    </w:p>
    <w:p w:rsidR="00256AE4" w:rsidRDefault="00256AE4" w:rsidP="00256AE4">
      <w:pPr>
        <w:pStyle w:val="KeepWithNext"/>
        <w:rPr>
          <w:rtl/>
          <w:lang w:eastAsia="he-IL"/>
        </w:rPr>
      </w:pPr>
    </w:p>
    <w:p w:rsidR="00256AE4" w:rsidRDefault="00256AE4" w:rsidP="00256AE4">
      <w:pPr>
        <w:rPr>
          <w:rtl/>
          <w:lang w:eastAsia="he-IL"/>
        </w:rPr>
      </w:pPr>
      <w:bookmarkStart w:id="737" w:name="_ETM_Q1_1206440"/>
      <w:bookmarkStart w:id="738" w:name="_ETM_Q1_1206470"/>
      <w:bookmarkEnd w:id="737"/>
      <w:bookmarkEnd w:id="738"/>
      <w:r>
        <w:rPr>
          <w:rFonts w:hint="cs"/>
          <w:rtl/>
          <w:lang w:eastAsia="he-IL"/>
        </w:rPr>
        <w:t xml:space="preserve">ואין עוד תקנות להשכלה הגבוהה? </w:t>
      </w:r>
    </w:p>
    <w:p w:rsidR="00256AE4" w:rsidRDefault="00256AE4" w:rsidP="00256AE4">
      <w:pPr>
        <w:rPr>
          <w:rtl/>
          <w:lang w:eastAsia="he-IL"/>
        </w:rPr>
      </w:pPr>
      <w:bookmarkStart w:id="739" w:name="_ETM_Q1_1209636"/>
      <w:bookmarkStart w:id="740" w:name="_ETM_Q1_1209700"/>
      <w:bookmarkStart w:id="741" w:name="_ETM_Q1_1210962"/>
      <w:bookmarkEnd w:id="739"/>
      <w:bookmarkEnd w:id="740"/>
      <w:bookmarkEnd w:id="741"/>
    </w:p>
    <w:p w:rsidR="00256AE4" w:rsidRDefault="00256AE4" w:rsidP="00256AE4">
      <w:pPr>
        <w:pStyle w:val="af9"/>
        <w:keepNext/>
        <w:rPr>
          <w:rtl/>
          <w:lang w:eastAsia="he-IL"/>
        </w:rPr>
      </w:pPr>
      <w:bookmarkStart w:id="742" w:name="ET_guest_870503_92"/>
      <w:r w:rsidRPr="00256AE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56AE4">
        <w:rPr>
          <w:rStyle w:val="TagStyle"/>
          <w:rtl/>
        </w:rPr>
        <w:t xml:space="preserve"> &lt;&lt; אורח &gt;&gt;</w:t>
      </w:r>
      <w:r w:rsidR="003B13AC">
        <w:rPr>
          <w:rtl/>
          <w:lang w:eastAsia="he-IL"/>
        </w:rPr>
        <w:t xml:space="preserve"> </w:t>
      </w:r>
      <w:r>
        <w:rPr>
          <w:rtl/>
          <w:lang w:eastAsia="he-IL"/>
        </w:rPr>
        <w:t xml:space="preserve"> </w:t>
      </w:r>
      <w:bookmarkEnd w:id="742"/>
    </w:p>
    <w:p w:rsidR="00256AE4" w:rsidRDefault="00256AE4" w:rsidP="00256AE4">
      <w:pPr>
        <w:pStyle w:val="KeepWithNext"/>
        <w:rPr>
          <w:rtl/>
          <w:lang w:eastAsia="he-IL"/>
        </w:rPr>
      </w:pPr>
    </w:p>
    <w:p w:rsidR="00256AE4" w:rsidRDefault="00256AE4" w:rsidP="00256AE4">
      <w:pPr>
        <w:rPr>
          <w:rtl/>
          <w:lang w:eastAsia="he-IL"/>
        </w:rPr>
      </w:pPr>
      <w:bookmarkStart w:id="743" w:name="_ETM_Q1_1211330"/>
      <w:bookmarkStart w:id="744" w:name="_ETM_Q1_1211367"/>
      <w:bookmarkEnd w:id="743"/>
      <w:bookmarkEnd w:id="744"/>
      <w:r>
        <w:rPr>
          <w:rFonts w:hint="cs"/>
          <w:rtl/>
          <w:lang w:eastAsia="he-IL"/>
        </w:rPr>
        <w:t xml:space="preserve">התיקון שנוגע </w:t>
      </w:r>
      <w:bookmarkStart w:id="745" w:name="_ETM_Q1_1214946"/>
      <w:bookmarkEnd w:id="745"/>
      <w:r>
        <w:rPr>
          <w:rFonts w:hint="cs"/>
          <w:rtl/>
          <w:lang w:eastAsia="he-IL"/>
        </w:rPr>
        <w:t xml:space="preserve">להשכלה הגבוהה אמור לעלות היום לאישור הקבינט. </w:t>
      </w:r>
    </w:p>
    <w:p w:rsidR="00256AE4" w:rsidRDefault="00256AE4" w:rsidP="00256AE4">
      <w:pPr>
        <w:rPr>
          <w:rtl/>
          <w:lang w:eastAsia="he-IL"/>
        </w:rPr>
      </w:pPr>
      <w:bookmarkStart w:id="746" w:name="_ETM_Q1_1215958"/>
      <w:bookmarkStart w:id="747" w:name="_ETM_Q1_1216032"/>
      <w:bookmarkEnd w:id="746"/>
      <w:bookmarkEnd w:id="747"/>
    </w:p>
    <w:p w:rsidR="00256AE4" w:rsidRDefault="00256AE4" w:rsidP="00256AE4">
      <w:pPr>
        <w:pStyle w:val="af6"/>
        <w:keepNext/>
        <w:rPr>
          <w:rtl/>
        </w:rPr>
      </w:pPr>
      <w:bookmarkStart w:id="748" w:name="ET_yor_5519_93"/>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748"/>
    </w:p>
    <w:p w:rsidR="00256AE4" w:rsidRDefault="00256AE4" w:rsidP="00256AE4">
      <w:pPr>
        <w:pStyle w:val="KeepWithNext"/>
        <w:rPr>
          <w:rtl/>
          <w:lang w:eastAsia="he-IL"/>
        </w:rPr>
      </w:pPr>
    </w:p>
    <w:p w:rsidR="00256AE4" w:rsidRDefault="00256AE4" w:rsidP="00256AE4">
      <w:pPr>
        <w:rPr>
          <w:rtl/>
          <w:lang w:eastAsia="he-IL"/>
        </w:rPr>
      </w:pPr>
      <w:bookmarkStart w:id="749" w:name="_ETM_Q1_1217959"/>
      <w:bookmarkStart w:id="750" w:name="_ETM_Q1_1217990"/>
      <w:bookmarkEnd w:id="749"/>
      <w:bookmarkEnd w:id="750"/>
      <w:r>
        <w:rPr>
          <w:rFonts w:hint="cs"/>
          <w:rtl/>
          <w:lang w:eastAsia="he-IL"/>
        </w:rPr>
        <w:t xml:space="preserve">והוא מגיע </w:t>
      </w:r>
      <w:bookmarkStart w:id="751" w:name="_ETM_Q1_1219198"/>
      <w:bookmarkEnd w:id="751"/>
      <w:r>
        <w:rPr>
          <w:rFonts w:hint="cs"/>
          <w:rtl/>
          <w:lang w:eastAsia="he-IL"/>
        </w:rPr>
        <w:t xml:space="preserve">לתקנות בוועדת חוקה או שהוא מגיע אלינו? </w:t>
      </w:r>
      <w:bookmarkStart w:id="752" w:name="_ETM_Q1_1218873"/>
      <w:bookmarkEnd w:id="752"/>
    </w:p>
    <w:p w:rsidR="00256AE4" w:rsidRDefault="00256AE4" w:rsidP="00256AE4">
      <w:pPr>
        <w:rPr>
          <w:rtl/>
          <w:lang w:eastAsia="he-IL"/>
        </w:rPr>
      </w:pPr>
      <w:bookmarkStart w:id="753" w:name="_ETM_Q1_1218940"/>
      <w:bookmarkStart w:id="754" w:name="_ETM_Q1_1219600"/>
      <w:bookmarkEnd w:id="753"/>
      <w:bookmarkEnd w:id="754"/>
    </w:p>
    <w:p w:rsidR="00256AE4" w:rsidRDefault="00256AE4" w:rsidP="00256AE4">
      <w:pPr>
        <w:pStyle w:val="af9"/>
        <w:keepNext/>
        <w:rPr>
          <w:rtl/>
          <w:lang w:eastAsia="he-IL"/>
        </w:rPr>
      </w:pPr>
      <w:bookmarkStart w:id="755" w:name="ET_guest_870503_94"/>
      <w:r w:rsidRPr="00256AE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56AE4">
        <w:rPr>
          <w:rStyle w:val="TagStyle"/>
          <w:rtl/>
        </w:rPr>
        <w:t xml:space="preserve"> &lt;&lt; אורח &gt;&gt;</w:t>
      </w:r>
      <w:r w:rsidR="003B13AC">
        <w:rPr>
          <w:rtl/>
          <w:lang w:eastAsia="he-IL"/>
        </w:rPr>
        <w:t xml:space="preserve"> </w:t>
      </w:r>
      <w:r>
        <w:rPr>
          <w:rtl/>
          <w:lang w:eastAsia="he-IL"/>
        </w:rPr>
        <w:t xml:space="preserve"> </w:t>
      </w:r>
      <w:bookmarkEnd w:id="755"/>
    </w:p>
    <w:p w:rsidR="00256AE4" w:rsidRDefault="00256AE4" w:rsidP="00256AE4">
      <w:pPr>
        <w:pStyle w:val="KeepWithNext"/>
        <w:rPr>
          <w:rtl/>
          <w:lang w:eastAsia="he-IL"/>
        </w:rPr>
      </w:pPr>
    </w:p>
    <w:p w:rsidR="00256AE4" w:rsidRDefault="00256AE4" w:rsidP="00256AE4">
      <w:pPr>
        <w:rPr>
          <w:rtl/>
          <w:lang w:eastAsia="he-IL"/>
        </w:rPr>
      </w:pPr>
      <w:bookmarkStart w:id="756" w:name="_ETM_Q1_1219977"/>
      <w:bookmarkEnd w:id="756"/>
      <w:r>
        <w:rPr>
          <w:rFonts w:hint="cs"/>
          <w:rtl/>
          <w:lang w:eastAsia="he-IL"/>
        </w:rPr>
        <w:t>א</w:t>
      </w:r>
      <w:bookmarkStart w:id="757" w:name="_ETM_Q1_1220028"/>
      <w:bookmarkEnd w:id="757"/>
      <w:r>
        <w:rPr>
          <w:rFonts w:hint="cs"/>
          <w:rtl/>
          <w:lang w:eastAsia="he-IL"/>
        </w:rPr>
        <w:t xml:space="preserve">ליכם, לוועדת </w:t>
      </w:r>
      <w:bookmarkStart w:id="758" w:name="_ETM_Q1_1223960"/>
      <w:bookmarkEnd w:id="758"/>
      <w:r>
        <w:rPr>
          <w:rFonts w:hint="cs"/>
          <w:rtl/>
          <w:lang w:eastAsia="he-IL"/>
        </w:rPr>
        <w:t xml:space="preserve">החינוך. </w:t>
      </w:r>
    </w:p>
    <w:p w:rsidR="00256AE4" w:rsidRDefault="00256AE4" w:rsidP="00256AE4">
      <w:pPr>
        <w:rPr>
          <w:rtl/>
          <w:lang w:eastAsia="he-IL"/>
        </w:rPr>
      </w:pPr>
      <w:bookmarkStart w:id="759" w:name="_ETM_Q1_1219742"/>
      <w:bookmarkStart w:id="760" w:name="_ETM_Q1_1219812"/>
      <w:bookmarkStart w:id="761" w:name="_ETM_Q1_1220710"/>
      <w:bookmarkEnd w:id="759"/>
      <w:bookmarkEnd w:id="760"/>
      <w:bookmarkEnd w:id="761"/>
    </w:p>
    <w:p w:rsidR="00256AE4" w:rsidRDefault="00256AE4" w:rsidP="00256AE4">
      <w:pPr>
        <w:pStyle w:val="af6"/>
        <w:keepNext/>
        <w:rPr>
          <w:rtl/>
        </w:rPr>
      </w:pPr>
      <w:bookmarkStart w:id="762" w:name="ET_yor_5519_95"/>
      <w:r w:rsidRPr="00256AE4">
        <w:rPr>
          <w:rStyle w:val="TagStyle"/>
          <w:rtl/>
        </w:rPr>
        <w:t xml:space="preserve"> &lt;&lt; יור &gt;&gt; </w:t>
      </w:r>
      <w:r>
        <w:rPr>
          <w:rtl/>
        </w:rPr>
        <w:t>היו"ר שרן מרים השכל:</w:t>
      </w:r>
      <w:r w:rsidRPr="00256AE4">
        <w:rPr>
          <w:rStyle w:val="TagStyle"/>
          <w:rtl/>
        </w:rPr>
        <w:t xml:space="preserve"> &lt;&lt; יור &gt;&gt;</w:t>
      </w:r>
      <w:r w:rsidR="003B13AC">
        <w:rPr>
          <w:rtl/>
        </w:rPr>
        <w:t xml:space="preserve"> </w:t>
      </w:r>
      <w:r>
        <w:rPr>
          <w:rtl/>
        </w:rPr>
        <w:t xml:space="preserve"> </w:t>
      </w:r>
      <w:bookmarkEnd w:id="762"/>
    </w:p>
    <w:p w:rsidR="00256AE4" w:rsidRDefault="00256AE4" w:rsidP="00256AE4">
      <w:pPr>
        <w:pStyle w:val="KeepWithNext"/>
        <w:rPr>
          <w:rtl/>
          <w:lang w:eastAsia="he-IL"/>
        </w:rPr>
      </w:pPr>
    </w:p>
    <w:p w:rsidR="00256AE4" w:rsidRDefault="00256AE4" w:rsidP="00256AE4">
      <w:pPr>
        <w:rPr>
          <w:rtl/>
          <w:lang w:eastAsia="he-IL"/>
        </w:rPr>
      </w:pPr>
      <w:bookmarkStart w:id="763" w:name="_ETM_Q1_1221126"/>
      <w:bookmarkEnd w:id="763"/>
      <w:r>
        <w:rPr>
          <w:rFonts w:hint="cs"/>
          <w:rtl/>
          <w:lang w:eastAsia="he-IL"/>
        </w:rPr>
        <w:t>נ</w:t>
      </w:r>
      <w:bookmarkStart w:id="764" w:name="_ETM_Q1_1221165"/>
      <w:bookmarkEnd w:id="764"/>
      <w:r>
        <w:rPr>
          <w:rFonts w:hint="cs"/>
          <w:rtl/>
          <w:lang w:eastAsia="he-IL"/>
        </w:rPr>
        <w:t xml:space="preserve">הדר, אז תתכוננו בשבוע הבא. </w:t>
      </w:r>
    </w:p>
    <w:p w:rsidR="00256AE4" w:rsidRDefault="00256AE4" w:rsidP="00256AE4">
      <w:pPr>
        <w:rPr>
          <w:rtl/>
          <w:lang w:eastAsia="he-IL"/>
        </w:rPr>
      </w:pPr>
      <w:bookmarkStart w:id="765" w:name="_ETM_Q1_1228326"/>
      <w:bookmarkStart w:id="766" w:name="_ETM_Q1_1228394"/>
      <w:bookmarkStart w:id="767" w:name="_ETM_Q1_1229222"/>
      <w:bookmarkEnd w:id="765"/>
      <w:bookmarkEnd w:id="766"/>
      <w:bookmarkEnd w:id="767"/>
    </w:p>
    <w:p w:rsidR="00256AE4" w:rsidRDefault="00256AE4" w:rsidP="00256AE4">
      <w:pPr>
        <w:pStyle w:val="a4"/>
        <w:keepNext/>
        <w:rPr>
          <w:rtl/>
        </w:rPr>
      </w:pPr>
      <w:bookmarkStart w:id="768" w:name="ET_speaker_מירב_ישראלי_96"/>
      <w:r w:rsidRPr="00256AE4">
        <w:rPr>
          <w:rStyle w:val="TagStyle"/>
          <w:rtl/>
        </w:rPr>
        <w:t xml:space="preserve"> &lt;&lt; דובר &gt;&gt; </w:t>
      </w:r>
      <w:r>
        <w:rPr>
          <w:rtl/>
        </w:rPr>
        <w:t>מירב ישראלי:</w:t>
      </w:r>
      <w:r w:rsidRPr="00256AE4">
        <w:rPr>
          <w:rStyle w:val="TagStyle"/>
          <w:rtl/>
        </w:rPr>
        <w:t xml:space="preserve"> &lt;&lt; דובר &gt;&gt;</w:t>
      </w:r>
      <w:r w:rsidR="003B13AC">
        <w:rPr>
          <w:rtl/>
        </w:rPr>
        <w:t xml:space="preserve"> </w:t>
      </w:r>
      <w:r>
        <w:rPr>
          <w:rtl/>
        </w:rPr>
        <w:t xml:space="preserve"> </w:t>
      </w:r>
      <w:bookmarkEnd w:id="768"/>
    </w:p>
    <w:p w:rsidR="00256AE4" w:rsidRDefault="00256AE4" w:rsidP="00256AE4">
      <w:pPr>
        <w:pStyle w:val="KeepWithNext"/>
        <w:rPr>
          <w:rtl/>
          <w:lang w:eastAsia="he-IL"/>
        </w:rPr>
      </w:pPr>
    </w:p>
    <w:p w:rsidR="00256AE4" w:rsidRDefault="00256AE4" w:rsidP="00392EB4">
      <w:pPr>
        <w:rPr>
          <w:rtl/>
          <w:lang w:eastAsia="he-IL"/>
        </w:rPr>
      </w:pPr>
      <w:bookmarkStart w:id="769" w:name="_ETM_Q1_1229806"/>
      <w:bookmarkStart w:id="770" w:name="_ETM_Q1_1229839"/>
      <w:bookmarkEnd w:id="769"/>
      <w:bookmarkEnd w:id="770"/>
      <w:r>
        <w:rPr>
          <w:rFonts w:hint="cs"/>
          <w:rtl/>
          <w:lang w:eastAsia="he-IL"/>
        </w:rPr>
        <w:t xml:space="preserve">רציתי להעלות עוד שני </w:t>
      </w:r>
      <w:bookmarkStart w:id="771" w:name="_ETM_Q1_1231870"/>
      <w:bookmarkEnd w:id="771"/>
      <w:r>
        <w:rPr>
          <w:rFonts w:hint="cs"/>
          <w:rtl/>
          <w:lang w:eastAsia="he-IL"/>
        </w:rPr>
        <w:t xml:space="preserve">נושאים שדיברנו עליהם עם נציגי משרדי הממשלה, האחד זה הסוגיה </w:t>
      </w:r>
      <w:bookmarkStart w:id="772" w:name="_ETM_Q1_1237811"/>
      <w:bookmarkEnd w:id="772"/>
      <w:r>
        <w:rPr>
          <w:rFonts w:hint="cs"/>
          <w:rtl/>
          <w:lang w:eastAsia="he-IL"/>
        </w:rPr>
        <w:t>של סגירת מוסדות חינוך עקב התפרצות</w:t>
      </w:r>
      <w:r w:rsidR="00392EB4">
        <w:rPr>
          <w:rFonts w:hint="cs"/>
          <w:rtl/>
          <w:lang w:eastAsia="he-IL"/>
        </w:rPr>
        <w:t xml:space="preserve"> שחלה</w:t>
      </w:r>
      <w:r>
        <w:rPr>
          <w:rFonts w:hint="cs"/>
          <w:rtl/>
          <w:lang w:eastAsia="he-IL"/>
        </w:rPr>
        <w:t xml:space="preserve"> בהם. יש הסמכה ספציפית בחוק הסמכויות לגבי סגירה </w:t>
      </w:r>
      <w:bookmarkStart w:id="773" w:name="_ETM_Q1_1251060"/>
      <w:bookmarkEnd w:id="773"/>
      <w:r>
        <w:rPr>
          <w:rFonts w:hint="cs"/>
          <w:rtl/>
          <w:lang w:eastAsia="he-IL"/>
        </w:rPr>
        <w:t xml:space="preserve">של מוסדות חינוך במקרה של התפרצות ולמרות זאת </w:t>
      </w:r>
      <w:bookmarkStart w:id="774" w:name="_ETM_Q1_1254764"/>
      <w:bookmarkEnd w:id="774"/>
      <w:r>
        <w:rPr>
          <w:rFonts w:hint="cs"/>
          <w:rtl/>
          <w:lang w:eastAsia="he-IL"/>
        </w:rPr>
        <w:t>בתקנות האלה אין הוראות לגבי סגירה. מה שנאמר לנו בישיבה</w:t>
      </w:r>
      <w:bookmarkStart w:id="775" w:name="_ETM_Q1_1262164"/>
      <w:bookmarkEnd w:id="775"/>
      <w:r>
        <w:rPr>
          <w:rFonts w:hint="cs"/>
          <w:rtl/>
          <w:lang w:eastAsia="he-IL"/>
        </w:rPr>
        <w:t xml:space="preserve"> זה שלמעשה יש היום נוהל סגירה מכוח פקודת בריאות העם</w:t>
      </w:r>
      <w:r w:rsidR="000D3EC1">
        <w:rPr>
          <w:rFonts w:hint="cs"/>
          <w:rtl/>
          <w:lang w:eastAsia="he-IL"/>
        </w:rPr>
        <w:t xml:space="preserve"> </w:t>
      </w:r>
      <w:bookmarkStart w:id="776" w:name="_ETM_Q1_1264282"/>
      <w:bookmarkEnd w:id="776"/>
      <w:r w:rsidR="000D3EC1">
        <w:rPr>
          <w:rFonts w:hint="cs"/>
          <w:rtl/>
          <w:lang w:eastAsia="he-IL"/>
        </w:rPr>
        <w:t>של מנכ"ל משרד הבריאות.</w:t>
      </w:r>
    </w:p>
    <w:p w:rsidR="000D3EC1" w:rsidRDefault="000D3EC1" w:rsidP="00256AE4">
      <w:pPr>
        <w:rPr>
          <w:rtl/>
          <w:lang w:eastAsia="he-IL"/>
        </w:rPr>
      </w:pPr>
      <w:bookmarkStart w:id="777" w:name="_ETM_Q1_1270609"/>
      <w:bookmarkStart w:id="778" w:name="_ETM_Q1_1270676"/>
      <w:bookmarkEnd w:id="777"/>
      <w:bookmarkEnd w:id="778"/>
    </w:p>
    <w:p w:rsidR="000D3EC1" w:rsidRDefault="000D3EC1" w:rsidP="00392EB4">
      <w:pPr>
        <w:rPr>
          <w:rtl/>
          <w:lang w:eastAsia="he-IL"/>
        </w:rPr>
      </w:pPr>
      <w:bookmarkStart w:id="779" w:name="_ETM_Q1_1270769"/>
      <w:bookmarkStart w:id="780" w:name="_ETM_Q1_1270832"/>
      <w:bookmarkEnd w:id="779"/>
      <w:bookmarkEnd w:id="780"/>
      <w:r>
        <w:rPr>
          <w:rFonts w:hint="cs"/>
          <w:rtl/>
          <w:lang w:eastAsia="he-IL"/>
        </w:rPr>
        <w:t xml:space="preserve">יש לנו מחלוקת, אני אומר משפטית, </w:t>
      </w:r>
      <w:bookmarkStart w:id="781" w:name="_ETM_Q1_1272675"/>
      <w:bookmarkEnd w:id="781"/>
      <w:r>
        <w:rPr>
          <w:rFonts w:hint="cs"/>
          <w:rtl/>
          <w:lang w:eastAsia="he-IL"/>
        </w:rPr>
        <w:t xml:space="preserve">עם משרד הבריאות בנושא הזה, אנחנו סבורים שהנושא של סגירת </w:t>
      </w:r>
      <w:bookmarkStart w:id="782" w:name="_ETM_Q1_1274751"/>
      <w:bookmarkEnd w:id="782"/>
      <w:r w:rsidR="00392EB4">
        <w:rPr>
          <w:rFonts w:hint="cs"/>
          <w:rtl/>
          <w:lang w:eastAsia="he-IL"/>
        </w:rPr>
        <w:t>מוסדות חינוך</w:t>
      </w:r>
      <w:r>
        <w:rPr>
          <w:rFonts w:hint="cs"/>
          <w:rtl/>
          <w:lang w:eastAsia="he-IL"/>
        </w:rPr>
        <w:t xml:space="preserve"> צריך להגיע לוועדה גם כן, הוא צריך לעבור ביקורת</w:t>
      </w:r>
      <w:bookmarkStart w:id="783" w:name="_ETM_Q1_1281859"/>
      <w:bookmarkEnd w:id="783"/>
      <w:r>
        <w:rPr>
          <w:rFonts w:hint="cs"/>
          <w:rtl/>
          <w:lang w:eastAsia="he-IL"/>
        </w:rPr>
        <w:t xml:space="preserve"> של הוועדה. זה משהו שאנחנו נדון מולם. </w:t>
      </w:r>
    </w:p>
    <w:p w:rsidR="000D3EC1" w:rsidRDefault="000D3EC1" w:rsidP="00256AE4">
      <w:pPr>
        <w:rPr>
          <w:rtl/>
          <w:lang w:eastAsia="he-IL"/>
        </w:rPr>
      </w:pPr>
      <w:bookmarkStart w:id="784" w:name="_ETM_Q1_1286938"/>
      <w:bookmarkStart w:id="785" w:name="_ETM_Q1_1287001"/>
      <w:bookmarkEnd w:id="784"/>
      <w:bookmarkEnd w:id="785"/>
    </w:p>
    <w:p w:rsidR="000D3EC1" w:rsidRDefault="000D3EC1" w:rsidP="000D3EC1">
      <w:pPr>
        <w:pStyle w:val="af6"/>
        <w:keepNext/>
        <w:rPr>
          <w:rtl/>
        </w:rPr>
      </w:pPr>
      <w:bookmarkStart w:id="786" w:name="ET_yor_5519_97"/>
      <w:r w:rsidRPr="000D3EC1">
        <w:rPr>
          <w:rStyle w:val="TagStyle"/>
          <w:rtl/>
        </w:rPr>
        <w:t xml:space="preserve"> &lt;&lt; יור &gt;&gt; </w:t>
      </w:r>
      <w:r>
        <w:rPr>
          <w:rtl/>
        </w:rPr>
        <w:t>היו"ר שרן מרים השכל:</w:t>
      </w:r>
      <w:r w:rsidRPr="000D3EC1">
        <w:rPr>
          <w:rStyle w:val="TagStyle"/>
          <w:rtl/>
        </w:rPr>
        <w:t xml:space="preserve"> &lt;&lt; יור &gt;&gt;</w:t>
      </w:r>
      <w:r w:rsidR="003B13AC">
        <w:rPr>
          <w:rtl/>
        </w:rPr>
        <w:t xml:space="preserve"> </w:t>
      </w:r>
      <w:r>
        <w:rPr>
          <w:rtl/>
        </w:rPr>
        <w:t xml:space="preserve"> </w:t>
      </w:r>
      <w:bookmarkEnd w:id="786"/>
    </w:p>
    <w:p w:rsidR="000D3EC1" w:rsidRDefault="000D3EC1" w:rsidP="000D3EC1">
      <w:pPr>
        <w:pStyle w:val="KeepWithNext"/>
        <w:rPr>
          <w:rtl/>
          <w:lang w:eastAsia="he-IL"/>
        </w:rPr>
      </w:pPr>
    </w:p>
    <w:p w:rsidR="000D3EC1" w:rsidRDefault="000D3EC1" w:rsidP="000D3EC1">
      <w:pPr>
        <w:rPr>
          <w:rtl/>
          <w:lang w:eastAsia="he-IL"/>
        </w:rPr>
      </w:pPr>
      <w:bookmarkStart w:id="787" w:name="_ETM_Q1_1288498"/>
      <w:bookmarkStart w:id="788" w:name="_ETM_Q1_1288533"/>
      <w:bookmarkEnd w:id="787"/>
      <w:bookmarkEnd w:id="788"/>
      <w:r>
        <w:rPr>
          <w:rFonts w:hint="cs"/>
          <w:rtl/>
          <w:lang w:eastAsia="he-IL"/>
        </w:rPr>
        <w:t xml:space="preserve">אוקיי, אז אני </w:t>
      </w:r>
      <w:bookmarkStart w:id="789" w:name="_ETM_Q1_1285761"/>
      <w:bookmarkEnd w:id="789"/>
      <w:r>
        <w:rPr>
          <w:rFonts w:hint="cs"/>
          <w:rtl/>
          <w:lang w:eastAsia="he-IL"/>
        </w:rPr>
        <w:t xml:space="preserve">מבקשת שבמקרים של עיר אדומה תקנות שאמור לסגור בתי ספר, </w:t>
      </w:r>
      <w:bookmarkStart w:id="790" w:name="_ETM_Q1_1293721"/>
      <w:bookmarkEnd w:id="790"/>
      <w:r>
        <w:rPr>
          <w:rFonts w:hint="cs"/>
          <w:rtl/>
          <w:lang w:eastAsia="he-IL"/>
        </w:rPr>
        <w:t xml:space="preserve">הדיון יפוצל ויגיע לוועדת החינוך על מנת שאנחנו נוכל לאשר </w:t>
      </w:r>
      <w:bookmarkStart w:id="791" w:name="_ETM_Q1_1295572"/>
      <w:bookmarkEnd w:id="791"/>
      <w:r>
        <w:rPr>
          <w:rFonts w:hint="cs"/>
          <w:rtl/>
          <w:lang w:eastAsia="he-IL"/>
        </w:rPr>
        <w:t xml:space="preserve">את התקנות של סגירת מוסדות חינוך. יש פה רגישויות מאוד </w:t>
      </w:r>
      <w:bookmarkStart w:id="792" w:name="_ETM_Q1_1303388"/>
      <w:bookmarkEnd w:id="792"/>
      <w:r>
        <w:rPr>
          <w:rFonts w:hint="cs"/>
          <w:rtl/>
          <w:lang w:eastAsia="he-IL"/>
        </w:rPr>
        <w:t xml:space="preserve">מאוד גדולות ואני מבקשת לפצל את זה מוועדת חוק, חוקה </w:t>
      </w:r>
      <w:bookmarkStart w:id="793" w:name="_ETM_Q1_1303968"/>
      <w:bookmarkEnd w:id="793"/>
      <w:r>
        <w:rPr>
          <w:rFonts w:hint="cs"/>
          <w:rtl/>
          <w:lang w:eastAsia="he-IL"/>
        </w:rPr>
        <w:t xml:space="preserve">ומשפט ולהביא אותן לפה. </w:t>
      </w:r>
    </w:p>
    <w:p w:rsidR="000D3EC1" w:rsidRDefault="000D3EC1" w:rsidP="000D3EC1">
      <w:pPr>
        <w:rPr>
          <w:rtl/>
          <w:lang w:eastAsia="he-IL"/>
        </w:rPr>
      </w:pPr>
      <w:bookmarkStart w:id="794" w:name="_ETM_Q1_1305570"/>
      <w:bookmarkStart w:id="795" w:name="_ETM_Q1_1305633"/>
      <w:bookmarkStart w:id="796" w:name="_ETM_Q1_1307491"/>
      <w:bookmarkEnd w:id="794"/>
      <w:bookmarkEnd w:id="795"/>
      <w:bookmarkEnd w:id="796"/>
    </w:p>
    <w:p w:rsidR="000D3EC1" w:rsidRDefault="000D3EC1" w:rsidP="000D3EC1">
      <w:pPr>
        <w:pStyle w:val="a4"/>
        <w:keepNext/>
        <w:rPr>
          <w:rtl/>
        </w:rPr>
      </w:pPr>
      <w:bookmarkStart w:id="797" w:name="ET_speaker_מירב_ישראלי_98"/>
      <w:r w:rsidRPr="000D3EC1">
        <w:rPr>
          <w:rStyle w:val="TagStyle"/>
          <w:rtl/>
        </w:rPr>
        <w:t xml:space="preserve"> &lt;&lt; דובר &gt;&gt; </w:t>
      </w:r>
      <w:r>
        <w:rPr>
          <w:rtl/>
        </w:rPr>
        <w:t>מירב ישראלי:</w:t>
      </w:r>
      <w:r w:rsidRPr="000D3EC1">
        <w:rPr>
          <w:rStyle w:val="TagStyle"/>
          <w:rtl/>
        </w:rPr>
        <w:t xml:space="preserve"> &lt;&lt; דובר &gt;&gt;</w:t>
      </w:r>
      <w:r w:rsidR="003B13AC">
        <w:rPr>
          <w:rtl/>
        </w:rPr>
        <w:t xml:space="preserve"> </w:t>
      </w:r>
      <w:r>
        <w:rPr>
          <w:rtl/>
        </w:rPr>
        <w:t xml:space="preserve"> </w:t>
      </w:r>
      <w:bookmarkEnd w:id="797"/>
    </w:p>
    <w:p w:rsidR="000D3EC1" w:rsidRDefault="000D3EC1" w:rsidP="000D3EC1">
      <w:pPr>
        <w:pStyle w:val="KeepWithNext"/>
        <w:rPr>
          <w:rtl/>
          <w:lang w:eastAsia="he-IL"/>
        </w:rPr>
      </w:pPr>
    </w:p>
    <w:p w:rsidR="000D3EC1" w:rsidRDefault="000D3EC1" w:rsidP="000D3EC1">
      <w:pPr>
        <w:rPr>
          <w:rtl/>
          <w:lang w:eastAsia="he-IL"/>
        </w:rPr>
      </w:pPr>
      <w:bookmarkStart w:id="798" w:name="_ETM_Q1_1307920"/>
      <w:bookmarkStart w:id="799" w:name="_ETM_Q1_1307935"/>
      <w:bookmarkEnd w:id="798"/>
      <w:bookmarkEnd w:id="799"/>
      <w:r>
        <w:rPr>
          <w:rFonts w:hint="cs"/>
          <w:rtl/>
          <w:lang w:eastAsia="he-IL"/>
        </w:rPr>
        <w:t xml:space="preserve">למעשה, לפי הבנתי כרגע, זה בכלל לא באישור, אסתי תתקן אותי, ואז זה בכלל </w:t>
      </w:r>
      <w:bookmarkStart w:id="800" w:name="_ETM_Q1_1314554"/>
      <w:bookmarkEnd w:id="800"/>
      <w:r>
        <w:rPr>
          <w:rFonts w:hint="cs"/>
          <w:rtl/>
          <w:lang w:eastAsia="he-IL"/>
        </w:rPr>
        <w:t xml:space="preserve">לא מובא לכנסת ואנחנו סבורים שלאור ההוראה המפורשת בחוק </w:t>
      </w:r>
      <w:bookmarkStart w:id="801" w:name="_ETM_Q1_1319697"/>
      <w:bookmarkEnd w:id="801"/>
      <w:r>
        <w:rPr>
          <w:rFonts w:hint="cs"/>
          <w:rtl/>
          <w:lang w:eastAsia="he-IL"/>
        </w:rPr>
        <w:t xml:space="preserve">הסמכויות זה נושא שכן צריך להגיע לוועדה שלנו, הנושא </w:t>
      </w:r>
      <w:bookmarkStart w:id="802" w:name="_ETM_Q1_1324314"/>
      <w:bookmarkEnd w:id="802"/>
      <w:r>
        <w:rPr>
          <w:rFonts w:hint="cs"/>
          <w:rtl/>
          <w:lang w:eastAsia="he-IL"/>
        </w:rPr>
        <w:t xml:space="preserve">של מוסדות חינוך. אנחנו נקיים דיון משפטי מולם בנושא </w:t>
      </w:r>
      <w:bookmarkStart w:id="803" w:name="_ETM_Q1_1328692"/>
      <w:bookmarkEnd w:id="803"/>
      <w:r>
        <w:rPr>
          <w:rFonts w:hint="cs"/>
          <w:rtl/>
          <w:lang w:eastAsia="he-IL"/>
        </w:rPr>
        <w:t xml:space="preserve">הזה. </w:t>
      </w:r>
      <w:bookmarkStart w:id="804" w:name="_ETM_Q1_1330188"/>
      <w:bookmarkEnd w:id="804"/>
    </w:p>
    <w:p w:rsidR="000D3EC1" w:rsidRDefault="000D3EC1" w:rsidP="000D3EC1">
      <w:pPr>
        <w:rPr>
          <w:rtl/>
          <w:lang w:eastAsia="he-IL"/>
        </w:rPr>
      </w:pPr>
      <w:bookmarkStart w:id="805" w:name="_ETM_Q1_1330250"/>
      <w:bookmarkEnd w:id="805"/>
    </w:p>
    <w:p w:rsidR="000D3EC1" w:rsidRDefault="00ED612A" w:rsidP="000D3EC1">
      <w:pPr>
        <w:rPr>
          <w:rtl/>
          <w:lang w:eastAsia="he-IL"/>
        </w:rPr>
      </w:pPr>
      <w:bookmarkStart w:id="806" w:name="_ETM_Q1_1330340"/>
      <w:bookmarkStart w:id="807" w:name="_ETM_Q1_1330396"/>
      <w:bookmarkEnd w:id="806"/>
      <w:bookmarkEnd w:id="807"/>
      <w:r>
        <w:rPr>
          <w:rFonts w:hint="cs"/>
          <w:rtl/>
          <w:lang w:eastAsia="he-IL"/>
        </w:rPr>
        <w:t>הנושא השני זה מה חל כרגע</w:t>
      </w:r>
      <w:bookmarkStart w:id="808" w:name="_ETM_Q1_1333592"/>
      <w:bookmarkEnd w:id="808"/>
      <w:r>
        <w:rPr>
          <w:rFonts w:hint="cs"/>
          <w:rtl/>
          <w:lang w:eastAsia="he-IL"/>
        </w:rPr>
        <w:t xml:space="preserve"> על פנימיות של משרד הרווחה, כי בעצם פנימיות </w:t>
      </w:r>
      <w:bookmarkStart w:id="809" w:name="_ETM_Q1_1339985"/>
      <w:bookmarkEnd w:id="809"/>
      <w:r>
        <w:rPr>
          <w:rFonts w:hint="cs"/>
          <w:rtl/>
          <w:lang w:eastAsia="he-IL"/>
        </w:rPr>
        <w:t xml:space="preserve">של משרד הרווחה מוחרגות מהתקנות האלה. </w:t>
      </w:r>
    </w:p>
    <w:p w:rsidR="00ED612A" w:rsidRDefault="00ED612A" w:rsidP="000D3EC1">
      <w:pPr>
        <w:rPr>
          <w:rtl/>
          <w:lang w:eastAsia="he-IL"/>
        </w:rPr>
      </w:pPr>
      <w:bookmarkStart w:id="810" w:name="_ETM_Q1_1342564"/>
      <w:bookmarkStart w:id="811" w:name="_ETM_Q1_1342619"/>
      <w:bookmarkStart w:id="812" w:name="_ETM_Q1_1343525"/>
      <w:bookmarkEnd w:id="810"/>
      <w:bookmarkEnd w:id="811"/>
      <w:bookmarkEnd w:id="812"/>
    </w:p>
    <w:p w:rsidR="00ED612A" w:rsidRDefault="00ED612A" w:rsidP="00ED612A">
      <w:pPr>
        <w:pStyle w:val="a4"/>
        <w:keepNext/>
        <w:rPr>
          <w:rtl/>
        </w:rPr>
      </w:pPr>
      <w:bookmarkStart w:id="813" w:name="ET_speaker_6235_99"/>
      <w:r w:rsidRPr="00ED612A">
        <w:rPr>
          <w:rStyle w:val="TagStyle"/>
          <w:rtl/>
        </w:rPr>
        <w:t xml:space="preserve"> &lt;&lt; דובר &gt;&gt; </w:t>
      </w:r>
      <w:r>
        <w:rPr>
          <w:rtl/>
        </w:rPr>
        <w:t>יוסף שיין (ישראל ביתנו):</w:t>
      </w:r>
      <w:r w:rsidRPr="00ED612A">
        <w:rPr>
          <w:rStyle w:val="TagStyle"/>
          <w:rtl/>
        </w:rPr>
        <w:t xml:space="preserve"> &lt;&lt; דובר &gt;&gt;</w:t>
      </w:r>
      <w:r w:rsidR="003B13AC">
        <w:rPr>
          <w:rtl/>
        </w:rPr>
        <w:t xml:space="preserve"> </w:t>
      </w:r>
      <w:r>
        <w:rPr>
          <w:rtl/>
        </w:rPr>
        <w:t xml:space="preserve"> </w:t>
      </w:r>
      <w:bookmarkEnd w:id="813"/>
    </w:p>
    <w:p w:rsidR="00ED612A" w:rsidRDefault="00ED612A" w:rsidP="00ED612A">
      <w:pPr>
        <w:pStyle w:val="KeepWithNext"/>
        <w:rPr>
          <w:rtl/>
          <w:lang w:eastAsia="he-IL"/>
        </w:rPr>
      </w:pPr>
    </w:p>
    <w:p w:rsidR="00ED612A" w:rsidRDefault="00ED612A" w:rsidP="00ED612A">
      <w:pPr>
        <w:rPr>
          <w:rtl/>
          <w:lang w:eastAsia="he-IL"/>
        </w:rPr>
      </w:pPr>
      <w:bookmarkStart w:id="814" w:name="_ETM_Q1_1343787"/>
      <w:bookmarkStart w:id="815" w:name="_ETM_Q1_1343802"/>
      <w:bookmarkEnd w:id="814"/>
      <w:bookmarkEnd w:id="815"/>
      <w:r>
        <w:rPr>
          <w:rFonts w:hint="cs"/>
          <w:rtl/>
          <w:lang w:eastAsia="he-IL"/>
        </w:rPr>
        <w:t xml:space="preserve">למה? </w:t>
      </w:r>
    </w:p>
    <w:p w:rsidR="00ED612A" w:rsidRDefault="00ED612A" w:rsidP="00ED612A">
      <w:pPr>
        <w:rPr>
          <w:rtl/>
          <w:lang w:eastAsia="he-IL"/>
        </w:rPr>
      </w:pPr>
      <w:bookmarkStart w:id="816" w:name="_ETM_Q1_1344644"/>
      <w:bookmarkStart w:id="817" w:name="_ETM_Q1_1344698"/>
      <w:bookmarkStart w:id="818" w:name="_ETM_Q1_1340995"/>
      <w:bookmarkEnd w:id="816"/>
      <w:bookmarkEnd w:id="817"/>
      <w:bookmarkEnd w:id="818"/>
    </w:p>
    <w:p w:rsidR="00ED612A" w:rsidRDefault="00ED612A" w:rsidP="00ED612A">
      <w:pPr>
        <w:pStyle w:val="a4"/>
        <w:keepNext/>
        <w:rPr>
          <w:rtl/>
        </w:rPr>
      </w:pPr>
      <w:bookmarkStart w:id="819" w:name="ET_speaker_מירב_ישראלי_100"/>
      <w:r w:rsidRPr="00ED612A">
        <w:rPr>
          <w:rStyle w:val="TagStyle"/>
          <w:rtl/>
        </w:rPr>
        <w:t xml:space="preserve"> &lt;&lt; דובר &gt;&gt; </w:t>
      </w:r>
      <w:r>
        <w:rPr>
          <w:rtl/>
        </w:rPr>
        <w:t>מירב ישראלי:</w:t>
      </w:r>
      <w:r w:rsidRPr="00ED612A">
        <w:rPr>
          <w:rStyle w:val="TagStyle"/>
          <w:rtl/>
        </w:rPr>
        <w:t xml:space="preserve"> &lt;&lt; דובר &gt;&gt;</w:t>
      </w:r>
      <w:r w:rsidR="003B13AC">
        <w:rPr>
          <w:rtl/>
        </w:rPr>
        <w:t xml:space="preserve"> </w:t>
      </w:r>
      <w:r>
        <w:rPr>
          <w:rtl/>
        </w:rPr>
        <w:t xml:space="preserve"> </w:t>
      </w:r>
      <w:bookmarkEnd w:id="819"/>
    </w:p>
    <w:p w:rsidR="00ED612A" w:rsidRDefault="00ED612A" w:rsidP="00ED612A">
      <w:pPr>
        <w:pStyle w:val="KeepWithNext"/>
        <w:rPr>
          <w:rtl/>
          <w:lang w:eastAsia="he-IL"/>
        </w:rPr>
      </w:pPr>
    </w:p>
    <w:p w:rsidR="00ED612A" w:rsidRDefault="00ED612A" w:rsidP="00ED612A">
      <w:pPr>
        <w:rPr>
          <w:rtl/>
          <w:lang w:eastAsia="he-IL"/>
        </w:rPr>
      </w:pPr>
      <w:bookmarkStart w:id="820" w:name="_ETM_Q1_1341423"/>
      <w:bookmarkStart w:id="821" w:name="_ETM_Q1_1341439"/>
      <w:bookmarkEnd w:id="820"/>
      <w:bookmarkEnd w:id="821"/>
      <w:r>
        <w:rPr>
          <w:rFonts w:hint="cs"/>
          <w:rtl/>
          <w:lang w:eastAsia="he-IL"/>
        </w:rPr>
        <w:t xml:space="preserve">יש </w:t>
      </w:r>
      <w:bookmarkStart w:id="822" w:name="_ETM_Q1_1342851"/>
      <w:bookmarkEnd w:id="822"/>
      <w:r>
        <w:rPr>
          <w:rFonts w:hint="cs"/>
          <w:rtl/>
          <w:lang w:eastAsia="he-IL"/>
        </w:rPr>
        <w:t xml:space="preserve">סעיף הסמכה ספציפי לגביהן בחוק, אבל למיטב הבנתנו כרגע אין </w:t>
      </w:r>
      <w:bookmarkStart w:id="823" w:name="_ETM_Q1_1348764"/>
      <w:bookmarkEnd w:id="823"/>
      <w:r>
        <w:rPr>
          <w:rFonts w:hint="cs"/>
          <w:rtl/>
          <w:lang w:eastAsia="he-IL"/>
        </w:rPr>
        <w:t xml:space="preserve">תקנות </w:t>
      </w:r>
      <w:r w:rsidR="00392EB4">
        <w:rPr>
          <w:rFonts w:hint="cs"/>
          <w:rtl/>
          <w:lang w:eastAsia="he-IL"/>
        </w:rPr>
        <w:t>שחלות עליהן</w:t>
      </w:r>
      <w:r>
        <w:rPr>
          <w:rFonts w:hint="cs"/>
          <w:rtl/>
          <w:lang w:eastAsia="he-IL"/>
        </w:rPr>
        <w:t xml:space="preserve">. אז גם את זה רצינו </w:t>
      </w:r>
      <w:bookmarkStart w:id="824" w:name="_ETM_Q1_1356328"/>
      <w:bookmarkEnd w:id="824"/>
      <w:r>
        <w:rPr>
          <w:rFonts w:hint="cs"/>
          <w:rtl/>
          <w:lang w:eastAsia="he-IL"/>
        </w:rPr>
        <w:t xml:space="preserve">להציף. </w:t>
      </w:r>
    </w:p>
    <w:p w:rsidR="00ED612A" w:rsidRDefault="00ED612A" w:rsidP="00ED612A">
      <w:pPr>
        <w:rPr>
          <w:rtl/>
          <w:lang w:eastAsia="he-IL"/>
        </w:rPr>
      </w:pPr>
      <w:bookmarkStart w:id="825" w:name="_ETM_Q1_1357344"/>
      <w:bookmarkStart w:id="826" w:name="_ETM_Q1_1357397"/>
      <w:bookmarkStart w:id="827" w:name="_ETM_Q1_1355393"/>
      <w:bookmarkEnd w:id="825"/>
      <w:bookmarkEnd w:id="826"/>
      <w:bookmarkEnd w:id="827"/>
    </w:p>
    <w:p w:rsidR="00ED612A" w:rsidRDefault="00ED612A" w:rsidP="00ED612A">
      <w:pPr>
        <w:pStyle w:val="af6"/>
        <w:keepNext/>
        <w:rPr>
          <w:rtl/>
        </w:rPr>
      </w:pPr>
      <w:bookmarkStart w:id="828" w:name="ET_yor_5519_101"/>
      <w:r w:rsidRPr="00ED612A">
        <w:rPr>
          <w:rStyle w:val="TagStyle"/>
          <w:rtl/>
        </w:rPr>
        <w:t xml:space="preserve"> &lt;&lt; יור &gt;&gt; </w:t>
      </w:r>
      <w:r>
        <w:rPr>
          <w:rtl/>
        </w:rPr>
        <w:t>היו"ר שרן מרים השכל:</w:t>
      </w:r>
      <w:r w:rsidRPr="00ED612A">
        <w:rPr>
          <w:rStyle w:val="TagStyle"/>
          <w:rtl/>
        </w:rPr>
        <w:t xml:space="preserve"> &lt;&lt; יור &gt;&gt;</w:t>
      </w:r>
      <w:r w:rsidR="003B13AC">
        <w:rPr>
          <w:rtl/>
        </w:rPr>
        <w:t xml:space="preserve"> </w:t>
      </w:r>
      <w:r>
        <w:rPr>
          <w:rtl/>
        </w:rPr>
        <w:t xml:space="preserve"> </w:t>
      </w:r>
      <w:bookmarkEnd w:id="828"/>
    </w:p>
    <w:p w:rsidR="00ED612A" w:rsidRDefault="00ED612A" w:rsidP="00ED612A">
      <w:pPr>
        <w:pStyle w:val="KeepWithNext"/>
        <w:rPr>
          <w:rtl/>
          <w:lang w:eastAsia="he-IL"/>
        </w:rPr>
      </w:pPr>
    </w:p>
    <w:p w:rsidR="00ED612A" w:rsidRDefault="00ED612A" w:rsidP="00ED612A">
      <w:pPr>
        <w:rPr>
          <w:rtl/>
          <w:lang w:eastAsia="he-IL"/>
        </w:rPr>
      </w:pPr>
      <w:bookmarkStart w:id="829" w:name="_ETM_Q1_1355686"/>
      <w:bookmarkStart w:id="830" w:name="_ETM_Q1_1355702"/>
      <w:bookmarkEnd w:id="829"/>
      <w:bookmarkEnd w:id="830"/>
      <w:r>
        <w:rPr>
          <w:rFonts w:hint="cs"/>
          <w:rtl/>
          <w:lang w:eastAsia="he-IL"/>
        </w:rPr>
        <w:t xml:space="preserve">אסתי, אתם קיבלתם את זה? </w:t>
      </w:r>
    </w:p>
    <w:p w:rsidR="00ED612A" w:rsidRDefault="00ED612A" w:rsidP="00ED612A">
      <w:pPr>
        <w:rPr>
          <w:rtl/>
          <w:lang w:eastAsia="he-IL"/>
        </w:rPr>
      </w:pPr>
      <w:bookmarkStart w:id="831" w:name="_ETM_Q1_1356540"/>
      <w:bookmarkStart w:id="832" w:name="_ETM_Q1_1356595"/>
      <w:bookmarkStart w:id="833" w:name="_ETM_Q1_1357148"/>
      <w:bookmarkEnd w:id="831"/>
      <w:bookmarkEnd w:id="832"/>
      <w:bookmarkEnd w:id="833"/>
    </w:p>
    <w:p w:rsidR="00ED612A" w:rsidRDefault="00ED612A" w:rsidP="00ED612A">
      <w:pPr>
        <w:pStyle w:val="af9"/>
        <w:keepNext/>
        <w:rPr>
          <w:rtl/>
          <w:lang w:eastAsia="he-IL"/>
        </w:rPr>
      </w:pPr>
      <w:bookmarkStart w:id="834" w:name="ET_guest_870503_102"/>
      <w:r w:rsidRPr="00ED612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D612A">
        <w:rPr>
          <w:rStyle w:val="TagStyle"/>
          <w:rtl/>
        </w:rPr>
        <w:t xml:space="preserve"> &lt;&lt; אורח &gt;&gt;</w:t>
      </w:r>
      <w:r w:rsidR="003B13AC">
        <w:rPr>
          <w:rtl/>
          <w:lang w:eastAsia="he-IL"/>
        </w:rPr>
        <w:t xml:space="preserve"> </w:t>
      </w:r>
      <w:r>
        <w:rPr>
          <w:rtl/>
          <w:lang w:eastAsia="he-IL"/>
        </w:rPr>
        <w:t xml:space="preserve"> </w:t>
      </w:r>
      <w:bookmarkEnd w:id="834"/>
    </w:p>
    <w:p w:rsidR="00ED612A" w:rsidRDefault="00ED612A" w:rsidP="00ED612A">
      <w:pPr>
        <w:pStyle w:val="KeepWithNext"/>
        <w:rPr>
          <w:rtl/>
          <w:lang w:eastAsia="he-IL"/>
        </w:rPr>
      </w:pPr>
    </w:p>
    <w:p w:rsidR="00ED612A" w:rsidRDefault="00ED612A" w:rsidP="00392EB4">
      <w:pPr>
        <w:rPr>
          <w:rtl/>
          <w:lang w:eastAsia="he-IL"/>
        </w:rPr>
      </w:pPr>
      <w:bookmarkStart w:id="835" w:name="_ETM_Q1_1357415"/>
      <w:bookmarkStart w:id="836" w:name="_ETM_Q1_1357431"/>
      <w:bookmarkEnd w:id="835"/>
      <w:bookmarkEnd w:id="836"/>
      <w:r>
        <w:rPr>
          <w:rFonts w:hint="cs"/>
          <w:rtl/>
          <w:lang w:eastAsia="he-IL"/>
        </w:rPr>
        <w:t xml:space="preserve">לגבי הנושא הראשון אנחנו </w:t>
      </w:r>
      <w:bookmarkStart w:id="837" w:name="_ETM_Q1_1360981"/>
      <w:bookmarkEnd w:id="837"/>
      <w:r>
        <w:rPr>
          <w:rFonts w:hint="cs"/>
          <w:rtl/>
          <w:lang w:eastAsia="he-IL"/>
        </w:rPr>
        <w:t xml:space="preserve">נקיים על זה שיח גם עם משרד המשפטים, אנחנו שוקלים </w:t>
      </w:r>
      <w:bookmarkStart w:id="838" w:name="_ETM_Q1_1361142"/>
      <w:bookmarkEnd w:id="838"/>
      <w:r>
        <w:rPr>
          <w:rFonts w:hint="cs"/>
          <w:rtl/>
          <w:lang w:eastAsia="he-IL"/>
        </w:rPr>
        <w:t xml:space="preserve">גם תיקון של החוק בהקשר הזה. בכל מקרה אני רוצה </w:t>
      </w:r>
      <w:bookmarkStart w:id="839" w:name="_ETM_Q1_1369190"/>
      <w:bookmarkEnd w:id="839"/>
      <w:r>
        <w:rPr>
          <w:rFonts w:hint="cs"/>
          <w:rtl/>
          <w:lang w:eastAsia="he-IL"/>
        </w:rPr>
        <w:t xml:space="preserve">להבהיר שלא מדובר על סגירת מוסדות חינוך בעיר אדומה, אלא </w:t>
      </w:r>
      <w:bookmarkStart w:id="840" w:name="_ETM_Q1_1371178"/>
      <w:bookmarkEnd w:id="840"/>
      <w:r>
        <w:rPr>
          <w:rFonts w:hint="cs"/>
          <w:rtl/>
          <w:lang w:eastAsia="he-IL"/>
        </w:rPr>
        <w:t>על סגירה מאוד פרטנית של או כיתה או שכבה, או</w:t>
      </w:r>
      <w:bookmarkStart w:id="841" w:name="_ETM_Q1_1375730"/>
      <w:bookmarkEnd w:id="841"/>
      <w:r>
        <w:rPr>
          <w:rFonts w:hint="cs"/>
          <w:rtl/>
          <w:lang w:eastAsia="he-IL"/>
        </w:rPr>
        <w:t xml:space="preserve"> אפילו מוסד שלם, אם יש בו התפרצות תחלואה, אבל </w:t>
      </w:r>
      <w:bookmarkStart w:id="842" w:name="_ETM_Q1_1377012"/>
      <w:bookmarkEnd w:id="842"/>
      <w:r>
        <w:rPr>
          <w:rFonts w:hint="cs"/>
          <w:rtl/>
          <w:lang w:eastAsia="he-IL"/>
        </w:rPr>
        <w:t xml:space="preserve">לא מדובר על סגירה גורפת של נגיד כל מוסדות החינוך </w:t>
      </w:r>
      <w:bookmarkStart w:id="843" w:name="_ETM_Q1_1377854"/>
      <w:bookmarkEnd w:id="843"/>
      <w:r>
        <w:rPr>
          <w:rFonts w:hint="cs"/>
          <w:rtl/>
          <w:lang w:eastAsia="he-IL"/>
        </w:rPr>
        <w:t>בעיר או משהו כזה, מדובר על מה שקורה כשיש התפרצות</w:t>
      </w:r>
      <w:bookmarkStart w:id="844" w:name="_ETM_Q1_1384791"/>
      <w:bookmarkEnd w:id="844"/>
      <w:r>
        <w:rPr>
          <w:rFonts w:hint="cs"/>
          <w:rtl/>
          <w:lang w:eastAsia="he-IL"/>
        </w:rPr>
        <w:t xml:space="preserve"> תחלואה. זה נושא ש</w:t>
      </w:r>
      <w:r w:rsidR="00392EB4">
        <w:rPr>
          <w:rFonts w:hint="cs"/>
          <w:rtl/>
          <w:lang w:eastAsia="he-IL"/>
        </w:rPr>
        <w:t>ה</w:t>
      </w:r>
      <w:r>
        <w:rPr>
          <w:rFonts w:hint="cs"/>
          <w:rtl/>
          <w:lang w:eastAsia="he-IL"/>
        </w:rPr>
        <w:t xml:space="preserve">תרחש גם כשלא היו תקנות חינוך, היו </w:t>
      </w:r>
      <w:bookmarkStart w:id="845" w:name="_ETM_Q1_1386235"/>
      <w:bookmarkEnd w:id="845"/>
      <w:r>
        <w:rPr>
          <w:rFonts w:hint="cs"/>
          <w:rtl/>
          <w:lang w:eastAsia="he-IL"/>
        </w:rPr>
        <w:t>לנו התפרצויות תחלואה והיינו צריכים לסגור כיתות לפעמים, שכבות</w:t>
      </w:r>
      <w:bookmarkStart w:id="846" w:name="_ETM_Q1_1394210"/>
      <w:bookmarkEnd w:id="846"/>
      <w:r>
        <w:rPr>
          <w:rFonts w:hint="cs"/>
          <w:rtl/>
          <w:lang w:eastAsia="he-IL"/>
        </w:rPr>
        <w:t xml:space="preserve">. משתדלים שהסגירה תהיה כמה שיותר ספציפית, אבל בכל </w:t>
      </w:r>
      <w:bookmarkStart w:id="847" w:name="_ETM_Q1_1397218"/>
      <w:bookmarkEnd w:id="847"/>
      <w:r>
        <w:rPr>
          <w:rFonts w:hint="cs"/>
          <w:rtl/>
          <w:lang w:eastAsia="he-IL"/>
        </w:rPr>
        <w:t>מקרה זאת המאטריה ואנחנו בוחנים את העניין הזה.</w:t>
      </w:r>
    </w:p>
    <w:p w:rsidR="00ED612A" w:rsidRDefault="00ED612A" w:rsidP="00ED612A">
      <w:pPr>
        <w:rPr>
          <w:rtl/>
          <w:lang w:eastAsia="he-IL"/>
        </w:rPr>
      </w:pPr>
      <w:bookmarkStart w:id="848" w:name="_ETM_Q1_1403546"/>
      <w:bookmarkStart w:id="849" w:name="_ETM_Q1_1403610"/>
      <w:bookmarkEnd w:id="848"/>
      <w:bookmarkEnd w:id="849"/>
    </w:p>
    <w:p w:rsidR="00ED612A" w:rsidRDefault="00ED612A" w:rsidP="00ED612A">
      <w:pPr>
        <w:rPr>
          <w:rtl/>
          <w:lang w:eastAsia="he-IL"/>
        </w:rPr>
      </w:pPr>
      <w:bookmarkStart w:id="850" w:name="_ETM_Q1_1403698"/>
      <w:bookmarkStart w:id="851" w:name="_ETM_Q1_1403754"/>
      <w:bookmarkEnd w:id="850"/>
      <w:bookmarkEnd w:id="851"/>
      <w:r>
        <w:rPr>
          <w:rFonts w:hint="cs"/>
          <w:rtl/>
          <w:lang w:eastAsia="he-IL"/>
        </w:rPr>
        <w:t xml:space="preserve">לגבי מוסדות הרווחה, אז באמת כמו שנאמר, הסעיף המסמיך הוא סעיף 11, </w:t>
      </w:r>
      <w:bookmarkStart w:id="852" w:name="_ETM_Q1_1407555"/>
      <w:bookmarkEnd w:id="852"/>
      <w:r>
        <w:rPr>
          <w:rFonts w:hint="cs"/>
          <w:rtl/>
          <w:lang w:eastAsia="he-IL"/>
        </w:rPr>
        <w:t xml:space="preserve">זה לא הסעיף הזה של תקנות החינוך. עד עכשיו לא </w:t>
      </w:r>
      <w:bookmarkStart w:id="853" w:name="_ETM_Q1_1411922"/>
      <w:bookmarkEnd w:id="853"/>
      <w:r>
        <w:rPr>
          <w:rFonts w:hint="cs"/>
          <w:rtl/>
          <w:lang w:eastAsia="he-IL"/>
        </w:rPr>
        <w:t xml:space="preserve">היו הוראות שחלות, אנחנו נבדוק עם גורמי המקצוע </w:t>
      </w:r>
      <w:r w:rsidR="00E036B6">
        <w:rPr>
          <w:rFonts w:hint="cs"/>
          <w:rtl/>
          <w:lang w:eastAsia="he-IL"/>
        </w:rPr>
        <w:t xml:space="preserve">מה לעשות </w:t>
      </w:r>
      <w:bookmarkStart w:id="854" w:name="_ETM_Q1_1415914"/>
      <w:bookmarkEnd w:id="854"/>
      <w:r w:rsidR="00E036B6">
        <w:rPr>
          <w:rFonts w:hint="cs"/>
          <w:rtl/>
          <w:lang w:eastAsia="he-IL"/>
        </w:rPr>
        <w:t xml:space="preserve">בעניין הזה ובאמת אם יש מקום לעשות תקנות </w:t>
      </w:r>
      <w:bookmarkStart w:id="855" w:name="_ETM_Q1_1419173"/>
      <w:bookmarkEnd w:id="855"/>
      <w:r w:rsidR="00E036B6">
        <w:rPr>
          <w:rFonts w:hint="cs"/>
          <w:rtl/>
          <w:lang w:eastAsia="he-IL"/>
        </w:rPr>
        <w:t>ייחודיות. זה כמובן יהיה בסט אחר.</w:t>
      </w:r>
    </w:p>
    <w:p w:rsidR="00E036B6" w:rsidRDefault="00E036B6" w:rsidP="00ED612A">
      <w:pPr>
        <w:rPr>
          <w:rtl/>
          <w:lang w:eastAsia="he-IL"/>
        </w:rPr>
      </w:pPr>
      <w:bookmarkStart w:id="856" w:name="_ETM_Q1_1421266"/>
      <w:bookmarkStart w:id="857" w:name="_ETM_Q1_1421328"/>
      <w:bookmarkStart w:id="858" w:name="_ETM_Q1_1419643"/>
      <w:bookmarkEnd w:id="856"/>
      <w:bookmarkEnd w:id="857"/>
      <w:bookmarkEnd w:id="858"/>
    </w:p>
    <w:p w:rsidR="00E036B6" w:rsidRDefault="00E036B6" w:rsidP="00E036B6">
      <w:pPr>
        <w:pStyle w:val="a4"/>
        <w:keepNext/>
        <w:rPr>
          <w:rtl/>
        </w:rPr>
      </w:pPr>
      <w:bookmarkStart w:id="859" w:name="ET_speaker_מירב_ישראלי_103"/>
      <w:r w:rsidRPr="00E036B6">
        <w:rPr>
          <w:rStyle w:val="TagStyle"/>
          <w:rtl/>
        </w:rPr>
        <w:t xml:space="preserve"> &lt;&lt; דובר &gt;&gt; </w:t>
      </w:r>
      <w:r>
        <w:rPr>
          <w:rtl/>
        </w:rPr>
        <w:t>מירב ישראלי:</w:t>
      </w:r>
      <w:r w:rsidRPr="00E036B6">
        <w:rPr>
          <w:rStyle w:val="TagStyle"/>
          <w:rtl/>
        </w:rPr>
        <w:t xml:space="preserve"> &lt;&lt; דובר &gt;&gt;</w:t>
      </w:r>
      <w:r w:rsidR="003B13AC">
        <w:rPr>
          <w:rtl/>
        </w:rPr>
        <w:t xml:space="preserve"> </w:t>
      </w:r>
      <w:r>
        <w:rPr>
          <w:rtl/>
        </w:rPr>
        <w:t xml:space="preserve"> </w:t>
      </w:r>
      <w:bookmarkEnd w:id="859"/>
    </w:p>
    <w:p w:rsidR="00E036B6" w:rsidRDefault="00E036B6" w:rsidP="00E036B6">
      <w:pPr>
        <w:pStyle w:val="KeepWithNext"/>
        <w:rPr>
          <w:rtl/>
          <w:lang w:eastAsia="he-IL"/>
        </w:rPr>
      </w:pPr>
    </w:p>
    <w:p w:rsidR="00E036B6" w:rsidRDefault="00E036B6" w:rsidP="00E036B6">
      <w:pPr>
        <w:rPr>
          <w:rtl/>
          <w:lang w:eastAsia="he-IL"/>
        </w:rPr>
      </w:pPr>
      <w:bookmarkStart w:id="860" w:name="_ETM_Q1_1420102"/>
      <w:bookmarkStart w:id="861" w:name="_ETM_Q1_1420117"/>
      <w:bookmarkEnd w:id="860"/>
      <w:bookmarkEnd w:id="861"/>
      <w:r>
        <w:rPr>
          <w:rFonts w:hint="cs"/>
          <w:rtl/>
          <w:lang w:eastAsia="he-IL"/>
        </w:rPr>
        <w:t xml:space="preserve">ועוד דבר טכני קטן, </w:t>
      </w:r>
      <w:bookmarkStart w:id="862" w:name="_ETM_Q1_1421212"/>
      <w:bookmarkEnd w:id="862"/>
      <w:r>
        <w:rPr>
          <w:rFonts w:hint="cs"/>
          <w:rtl/>
          <w:lang w:eastAsia="he-IL"/>
        </w:rPr>
        <w:t xml:space="preserve">אסתי. קיבלנו הערה תוך כדי הדיון הקודם שהיום הנושא של </w:t>
      </w:r>
      <w:bookmarkStart w:id="863" w:name="_ETM_Q1_1427668"/>
      <w:bookmarkEnd w:id="863"/>
      <w:r>
        <w:rPr>
          <w:rFonts w:hint="cs"/>
          <w:rtl/>
          <w:lang w:eastAsia="he-IL"/>
        </w:rPr>
        <w:t xml:space="preserve">האגף להכשרה מקצועית ופיתוח כוח אדם הוא לא במשרד העבודה </w:t>
      </w:r>
      <w:bookmarkStart w:id="864" w:name="_ETM_Q1_1430505"/>
      <w:bookmarkEnd w:id="864"/>
      <w:r>
        <w:rPr>
          <w:rFonts w:hint="cs"/>
          <w:rtl/>
          <w:lang w:eastAsia="he-IL"/>
        </w:rPr>
        <w:t xml:space="preserve">והרווחה אלא במשרד הכלכלה והתעשייה. </w:t>
      </w:r>
    </w:p>
    <w:p w:rsidR="00E036B6" w:rsidRDefault="00E036B6" w:rsidP="00E036B6">
      <w:pPr>
        <w:rPr>
          <w:rtl/>
          <w:lang w:eastAsia="he-IL"/>
        </w:rPr>
      </w:pPr>
      <w:bookmarkStart w:id="865" w:name="_ETM_Q1_1435448"/>
      <w:bookmarkStart w:id="866" w:name="_ETM_Q1_1435503"/>
      <w:bookmarkStart w:id="867" w:name="_ETM_Q1_1431473"/>
      <w:bookmarkEnd w:id="865"/>
      <w:bookmarkEnd w:id="866"/>
      <w:bookmarkEnd w:id="867"/>
    </w:p>
    <w:p w:rsidR="00E036B6" w:rsidRDefault="00E036B6" w:rsidP="00E036B6">
      <w:pPr>
        <w:pStyle w:val="af9"/>
        <w:keepNext/>
        <w:rPr>
          <w:rtl/>
          <w:lang w:eastAsia="he-IL"/>
        </w:rPr>
      </w:pPr>
      <w:bookmarkStart w:id="868" w:name="ET_guest_870503_104"/>
      <w:r w:rsidRPr="00E036B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036B6">
        <w:rPr>
          <w:rStyle w:val="TagStyle"/>
          <w:rtl/>
        </w:rPr>
        <w:t xml:space="preserve"> &lt;&lt; אורח &gt;&gt;</w:t>
      </w:r>
      <w:r w:rsidR="003B13AC">
        <w:rPr>
          <w:rtl/>
          <w:lang w:eastAsia="he-IL"/>
        </w:rPr>
        <w:t xml:space="preserve"> </w:t>
      </w:r>
      <w:r>
        <w:rPr>
          <w:rtl/>
          <w:lang w:eastAsia="he-IL"/>
        </w:rPr>
        <w:t xml:space="preserve"> </w:t>
      </w:r>
      <w:bookmarkEnd w:id="868"/>
    </w:p>
    <w:p w:rsidR="00E036B6" w:rsidRDefault="00E036B6" w:rsidP="00E036B6">
      <w:pPr>
        <w:pStyle w:val="KeepWithNext"/>
        <w:rPr>
          <w:rtl/>
          <w:lang w:eastAsia="he-IL"/>
        </w:rPr>
      </w:pPr>
    </w:p>
    <w:p w:rsidR="00E036B6" w:rsidRDefault="00E036B6" w:rsidP="00E036B6">
      <w:pPr>
        <w:rPr>
          <w:rtl/>
          <w:lang w:eastAsia="he-IL"/>
        </w:rPr>
      </w:pPr>
      <w:bookmarkStart w:id="869" w:name="_ETM_Q1_1431721"/>
      <w:bookmarkStart w:id="870" w:name="_ETM_Q1_1431736"/>
      <w:bookmarkEnd w:id="869"/>
      <w:bookmarkEnd w:id="870"/>
      <w:r>
        <w:rPr>
          <w:rFonts w:hint="cs"/>
          <w:rtl/>
          <w:lang w:eastAsia="he-IL"/>
        </w:rPr>
        <w:t xml:space="preserve">כן, אנחנו כבר מכניסים לתיקון </w:t>
      </w:r>
      <w:bookmarkStart w:id="871" w:name="_ETM_Q1_1436088"/>
      <w:bookmarkEnd w:id="871"/>
      <w:r>
        <w:rPr>
          <w:rFonts w:hint="cs"/>
          <w:rtl/>
          <w:lang w:eastAsia="he-IL"/>
        </w:rPr>
        <w:t xml:space="preserve">של היום. </w:t>
      </w:r>
    </w:p>
    <w:p w:rsidR="00E036B6" w:rsidRDefault="00E036B6" w:rsidP="00E036B6">
      <w:pPr>
        <w:rPr>
          <w:rtl/>
          <w:lang w:eastAsia="he-IL"/>
        </w:rPr>
      </w:pPr>
      <w:bookmarkStart w:id="872" w:name="_ETM_Q1_1437184"/>
      <w:bookmarkStart w:id="873" w:name="_ETM_Q1_1437244"/>
      <w:bookmarkStart w:id="874" w:name="_ETM_Q1_1432946"/>
      <w:bookmarkEnd w:id="872"/>
      <w:bookmarkEnd w:id="873"/>
      <w:bookmarkEnd w:id="874"/>
    </w:p>
    <w:p w:rsidR="00E036B6" w:rsidRDefault="00E036B6" w:rsidP="00E036B6">
      <w:pPr>
        <w:pStyle w:val="a4"/>
        <w:keepNext/>
        <w:rPr>
          <w:rtl/>
        </w:rPr>
      </w:pPr>
      <w:bookmarkStart w:id="875" w:name="ET_speaker_מירב_ישראלי_105"/>
      <w:r w:rsidRPr="00E036B6">
        <w:rPr>
          <w:rStyle w:val="TagStyle"/>
          <w:rtl/>
        </w:rPr>
        <w:t xml:space="preserve"> &lt;&lt; דובר &gt;&gt; </w:t>
      </w:r>
      <w:r>
        <w:rPr>
          <w:rtl/>
        </w:rPr>
        <w:t>מירב ישראלי:</w:t>
      </w:r>
      <w:r w:rsidRPr="00E036B6">
        <w:rPr>
          <w:rStyle w:val="TagStyle"/>
          <w:rtl/>
        </w:rPr>
        <w:t xml:space="preserve"> &lt;&lt; דובר &gt;&gt;</w:t>
      </w:r>
      <w:r w:rsidR="003B13AC">
        <w:rPr>
          <w:rtl/>
        </w:rPr>
        <w:t xml:space="preserve"> </w:t>
      </w:r>
      <w:r>
        <w:rPr>
          <w:rtl/>
        </w:rPr>
        <w:t xml:space="preserve"> </w:t>
      </w:r>
      <w:bookmarkEnd w:id="875"/>
    </w:p>
    <w:p w:rsidR="00E036B6" w:rsidRDefault="00E036B6" w:rsidP="00E036B6">
      <w:pPr>
        <w:pStyle w:val="KeepWithNext"/>
        <w:rPr>
          <w:rtl/>
          <w:lang w:eastAsia="he-IL"/>
        </w:rPr>
      </w:pPr>
    </w:p>
    <w:p w:rsidR="00E036B6" w:rsidRDefault="00E036B6" w:rsidP="00E036B6">
      <w:pPr>
        <w:rPr>
          <w:rtl/>
          <w:lang w:eastAsia="he-IL"/>
        </w:rPr>
      </w:pPr>
      <w:bookmarkStart w:id="876" w:name="_ETM_Q1_1433405"/>
      <w:bookmarkStart w:id="877" w:name="_ETM_Q1_1433421"/>
      <w:bookmarkEnd w:id="876"/>
      <w:bookmarkEnd w:id="877"/>
      <w:r>
        <w:rPr>
          <w:rFonts w:hint="cs"/>
          <w:rtl/>
          <w:lang w:eastAsia="he-IL"/>
        </w:rPr>
        <w:t xml:space="preserve">כן, באמירות של בעל מוסד. זה משהו טכני. </w:t>
      </w:r>
      <w:bookmarkStart w:id="878" w:name="_ETM_Q1_1438828"/>
      <w:bookmarkEnd w:id="878"/>
      <w:r>
        <w:rPr>
          <w:rFonts w:hint="cs"/>
          <w:rtl/>
          <w:lang w:eastAsia="he-IL"/>
        </w:rPr>
        <w:t>זהו, מבחינתנו.</w:t>
      </w:r>
    </w:p>
    <w:p w:rsidR="00E036B6" w:rsidRDefault="00E036B6" w:rsidP="00E036B6">
      <w:pPr>
        <w:rPr>
          <w:rtl/>
          <w:lang w:eastAsia="he-IL"/>
        </w:rPr>
      </w:pPr>
      <w:bookmarkStart w:id="879" w:name="_ETM_Q1_1438964"/>
      <w:bookmarkStart w:id="880" w:name="_ETM_Q1_1439019"/>
      <w:bookmarkStart w:id="881" w:name="_ETM_Q1_1441125"/>
      <w:bookmarkEnd w:id="879"/>
      <w:bookmarkEnd w:id="880"/>
      <w:bookmarkEnd w:id="881"/>
    </w:p>
    <w:p w:rsidR="00E036B6" w:rsidRDefault="00E036B6" w:rsidP="00E036B6">
      <w:pPr>
        <w:pStyle w:val="af6"/>
        <w:keepNext/>
        <w:rPr>
          <w:rtl/>
        </w:rPr>
      </w:pPr>
      <w:bookmarkStart w:id="882" w:name="ET_yor_5519_106"/>
      <w:r w:rsidRPr="00E036B6">
        <w:rPr>
          <w:rStyle w:val="TagStyle"/>
          <w:rtl/>
        </w:rPr>
        <w:t xml:space="preserve"> &lt;&lt; יור &gt;&gt; </w:t>
      </w:r>
      <w:r>
        <w:rPr>
          <w:rtl/>
        </w:rPr>
        <w:t>היו"ר שרן מרים השכל:</w:t>
      </w:r>
      <w:r w:rsidRPr="00E036B6">
        <w:rPr>
          <w:rStyle w:val="TagStyle"/>
          <w:rtl/>
        </w:rPr>
        <w:t xml:space="preserve"> &lt;&lt; יור &gt;&gt;</w:t>
      </w:r>
      <w:r w:rsidR="003B13AC">
        <w:rPr>
          <w:rtl/>
        </w:rPr>
        <w:t xml:space="preserve"> </w:t>
      </w:r>
      <w:r>
        <w:rPr>
          <w:rtl/>
        </w:rPr>
        <w:t xml:space="preserve"> </w:t>
      </w:r>
      <w:bookmarkEnd w:id="882"/>
    </w:p>
    <w:p w:rsidR="00E036B6" w:rsidRDefault="00E036B6" w:rsidP="00E036B6">
      <w:pPr>
        <w:pStyle w:val="KeepWithNext"/>
        <w:rPr>
          <w:rtl/>
          <w:lang w:eastAsia="he-IL"/>
        </w:rPr>
      </w:pPr>
    </w:p>
    <w:p w:rsidR="00E036B6" w:rsidRDefault="00E036B6" w:rsidP="00E036B6">
      <w:pPr>
        <w:rPr>
          <w:rtl/>
          <w:lang w:eastAsia="he-IL"/>
        </w:rPr>
      </w:pPr>
      <w:bookmarkStart w:id="883" w:name="_ETM_Q1_1441391"/>
      <w:bookmarkStart w:id="884" w:name="_ETM_Q1_1441405"/>
      <w:bookmarkEnd w:id="883"/>
      <w:bookmarkEnd w:id="884"/>
      <w:r>
        <w:rPr>
          <w:rFonts w:hint="cs"/>
          <w:rtl/>
          <w:lang w:eastAsia="he-IL"/>
        </w:rPr>
        <w:t>אוקיי, אנחנו נסכם את הדברים כאן ואני מ</w:t>
      </w:r>
      <w:bookmarkStart w:id="885" w:name="_ETM_Q1_1445636"/>
      <w:bookmarkEnd w:id="885"/>
      <w:r>
        <w:rPr>
          <w:rFonts w:hint="cs"/>
          <w:rtl/>
          <w:lang w:eastAsia="he-IL"/>
        </w:rPr>
        <w:t>בקשת שתביאו את הדברים לוועדה חזרה.</w:t>
      </w:r>
    </w:p>
    <w:p w:rsidR="00E036B6" w:rsidRDefault="00E036B6" w:rsidP="00E036B6">
      <w:pPr>
        <w:rPr>
          <w:rtl/>
          <w:lang w:eastAsia="he-IL"/>
        </w:rPr>
      </w:pPr>
      <w:bookmarkStart w:id="886" w:name="_ETM_Q1_1449191"/>
      <w:bookmarkStart w:id="887" w:name="_ETM_Q1_1449272"/>
      <w:bookmarkEnd w:id="886"/>
      <w:bookmarkEnd w:id="887"/>
    </w:p>
    <w:p w:rsidR="00E036B6" w:rsidRDefault="00E036B6" w:rsidP="00E036B6">
      <w:pPr>
        <w:rPr>
          <w:rtl/>
          <w:lang w:eastAsia="he-IL"/>
        </w:rPr>
      </w:pPr>
      <w:bookmarkStart w:id="888" w:name="_ETM_Q1_1449406"/>
      <w:bookmarkStart w:id="889" w:name="_ETM_Q1_1449467"/>
      <w:bookmarkEnd w:id="888"/>
      <w:bookmarkEnd w:id="889"/>
      <w:r>
        <w:rPr>
          <w:rFonts w:hint="cs"/>
          <w:rtl/>
          <w:lang w:eastAsia="he-IL"/>
        </w:rPr>
        <w:t xml:space="preserve">אני מעלה את התקנות </w:t>
      </w:r>
      <w:bookmarkStart w:id="890" w:name="_ETM_Q1_1451222"/>
      <w:bookmarkEnd w:id="890"/>
      <w:r>
        <w:rPr>
          <w:rFonts w:hint="cs"/>
          <w:rtl/>
          <w:lang w:eastAsia="he-IL"/>
        </w:rPr>
        <w:t xml:space="preserve">כפי שהן להצבעה. מי בעד? להרים את היד. מי </w:t>
      </w:r>
      <w:bookmarkStart w:id="891" w:name="_ETM_Q1_1456893"/>
      <w:bookmarkEnd w:id="891"/>
      <w:r>
        <w:rPr>
          <w:rFonts w:hint="cs"/>
          <w:rtl/>
          <w:lang w:eastAsia="he-IL"/>
        </w:rPr>
        <w:t>נגד? ההצעה עברה.</w:t>
      </w:r>
    </w:p>
    <w:p w:rsidR="00E036B6" w:rsidRDefault="00E036B6" w:rsidP="00E036B6">
      <w:pPr>
        <w:rPr>
          <w:rtl/>
          <w:lang w:eastAsia="he-IL"/>
        </w:rPr>
      </w:pPr>
      <w:bookmarkStart w:id="892" w:name="_ETM_Q1_1458148"/>
      <w:bookmarkStart w:id="893" w:name="_ETM_Q1_1458215"/>
      <w:bookmarkEnd w:id="892"/>
      <w:bookmarkEnd w:id="893"/>
    </w:p>
    <w:p w:rsidR="00E036B6" w:rsidRDefault="00E036B6" w:rsidP="00E036B6">
      <w:pPr>
        <w:pStyle w:val="af1"/>
        <w:keepNext/>
        <w:ind w:firstLine="0"/>
        <w:rPr>
          <w:rtl/>
          <w:lang w:eastAsia="he-IL"/>
        </w:rPr>
      </w:pPr>
      <w:bookmarkStart w:id="894" w:name="_ETM_Q1_1458300"/>
      <w:bookmarkStart w:id="895" w:name="_ETM_Q1_1458355"/>
      <w:bookmarkEnd w:id="894"/>
      <w:bookmarkEnd w:id="895"/>
      <w:r>
        <w:rPr>
          <w:rFonts w:hint="eastAsia"/>
          <w:rtl/>
          <w:lang w:eastAsia="he-IL"/>
        </w:rPr>
        <w:t>הצבעה</w:t>
      </w:r>
    </w:p>
    <w:p w:rsidR="00E036B6" w:rsidRPr="00E036B6" w:rsidRDefault="00E036B6" w:rsidP="00E036B6">
      <w:pPr>
        <w:pStyle w:val="--"/>
        <w:keepNext/>
        <w:ind w:firstLine="0"/>
        <w:rPr>
          <w:b/>
          <w:bCs/>
          <w:rtl/>
          <w:lang w:eastAsia="he-IL"/>
        </w:rPr>
      </w:pPr>
      <w:r>
        <w:rPr>
          <w:rFonts w:hint="cs"/>
          <w:b/>
          <w:bCs/>
          <w:rtl/>
          <w:lang w:eastAsia="he-IL"/>
        </w:rPr>
        <w:t>אושר.</w:t>
      </w:r>
    </w:p>
    <w:p w:rsidR="00E036B6" w:rsidRDefault="00E036B6" w:rsidP="00E036B6">
      <w:pPr>
        <w:rPr>
          <w:rFonts w:ascii="David" w:hAnsi="David"/>
          <w:rtl/>
          <w:lang w:eastAsia="he-IL"/>
        </w:rPr>
      </w:pPr>
      <w:bookmarkStart w:id="896" w:name="_ETM_Q1_1461184"/>
      <w:bookmarkEnd w:id="896"/>
    </w:p>
    <w:p w:rsidR="00E036B6" w:rsidRDefault="00E036B6" w:rsidP="00E036B6">
      <w:pPr>
        <w:pStyle w:val="af6"/>
        <w:keepNext/>
        <w:rPr>
          <w:rtl/>
        </w:rPr>
      </w:pPr>
      <w:bookmarkStart w:id="897" w:name="ET_yor_5519_107"/>
      <w:r w:rsidRPr="00E036B6">
        <w:rPr>
          <w:rStyle w:val="TagStyle"/>
          <w:rtl/>
        </w:rPr>
        <w:t xml:space="preserve"> &lt;&lt; יור &gt;&gt; </w:t>
      </w:r>
      <w:r>
        <w:rPr>
          <w:rtl/>
        </w:rPr>
        <w:t>היו"ר שרן מרים השכל:</w:t>
      </w:r>
      <w:r w:rsidRPr="00E036B6">
        <w:rPr>
          <w:rStyle w:val="TagStyle"/>
          <w:rtl/>
        </w:rPr>
        <w:t xml:space="preserve"> &lt;&lt; יור &gt;&gt;</w:t>
      </w:r>
      <w:r w:rsidR="003B13AC">
        <w:rPr>
          <w:rtl/>
        </w:rPr>
        <w:t xml:space="preserve"> </w:t>
      </w:r>
      <w:r>
        <w:rPr>
          <w:rtl/>
        </w:rPr>
        <w:t xml:space="preserve"> </w:t>
      </w:r>
      <w:bookmarkEnd w:id="897"/>
    </w:p>
    <w:p w:rsidR="00E036B6" w:rsidRDefault="00E036B6" w:rsidP="00E036B6">
      <w:pPr>
        <w:pStyle w:val="KeepWithNext"/>
        <w:rPr>
          <w:rtl/>
          <w:lang w:eastAsia="he-IL"/>
        </w:rPr>
      </w:pPr>
    </w:p>
    <w:p w:rsidR="00E036B6" w:rsidRDefault="00E036B6" w:rsidP="00E036B6">
      <w:pPr>
        <w:rPr>
          <w:rtl/>
          <w:lang w:eastAsia="he-IL"/>
        </w:rPr>
      </w:pPr>
      <w:bookmarkStart w:id="898" w:name="_ETM_Q1_1461556"/>
      <w:bookmarkStart w:id="899" w:name="_ETM_Q1_1461589"/>
      <w:bookmarkEnd w:id="898"/>
      <w:bookmarkEnd w:id="899"/>
      <w:r>
        <w:rPr>
          <w:rFonts w:hint="cs"/>
          <w:rtl/>
          <w:lang w:eastAsia="he-IL"/>
        </w:rPr>
        <w:t xml:space="preserve">תודה רבה לכם, חברי הוועדה, אני סוגרת את הישיבה. אנחנו כנראה ניפגש בימים </w:t>
      </w:r>
      <w:bookmarkStart w:id="900" w:name="_ETM_Q1_1470816"/>
      <w:bookmarkEnd w:id="900"/>
      <w:r>
        <w:rPr>
          <w:rFonts w:hint="cs"/>
          <w:rtl/>
          <w:lang w:eastAsia="he-IL"/>
        </w:rPr>
        <w:t xml:space="preserve">הקרובים, תהיו מוכנים לקבל התראה לגבי תקנות קורונה על ההשכלה </w:t>
      </w:r>
      <w:bookmarkStart w:id="901" w:name="_ETM_Q1_1474366"/>
      <w:bookmarkEnd w:id="901"/>
      <w:r>
        <w:rPr>
          <w:rFonts w:hint="cs"/>
          <w:rtl/>
          <w:lang w:eastAsia="he-IL"/>
        </w:rPr>
        <w:t>הגבוהה.</w:t>
      </w:r>
    </w:p>
    <w:p w:rsidR="00E036B6" w:rsidRDefault="00E036B6" w:rsidP="00E036B6">
      <w:pPr>
        <w:rPr>
          <w:rtl/>
          <w:lang w:eastAsia="he-IL"/>
        </w:rPr>
      </w:pPr>
      <w:bookmarkStart w:id="902" w:name="_ETM_Q1_1475326"/>
      <w:bookmarkStart w:id="903" w:name="_ETM_Q1_1475391"/>
      <w:bookmarkEnd w:id="902"/>
      <w:bookmarkEnd w:id="903"/>
    </w:p>
    <w:p w:rsidR="00E036B6" w:rsidRDefault="00E036B6" w:rsidP="00E036B6">
      <w:pPr>
        <w:rPr>
          <w:rtl/>
          <w:lang w:eastAsia="he-IL"/>
        </w:rPr>
      </w:pPr>
      <w:bookmarkStart w:id="904" w:name="_ETM_Q1_1475470"/>
      <w:bookmarkStart w:id="905" w:name="_ETM_Q1_1475525"/>
      <w:bookmarkEnd w:id="904"/>
      <w:bookmarkEnd w:id="905"/>
    </w:p>
    <w:p w:rsidR="00E036B6" w:rsidRDefault="00E036B6" w:rsidP="00E036B6">
      <w:pPr>
        <w:rPr>
          <w:rtl/>
          <w:lang w:eastAsia="he-IL"/>
        </w:rPr>
      </w:pPr>
      <w:bookmarkStart w:id="906" w:name="_ETM_Q1_1475630"/>
      <w:bookmarkStart w:id="907" w:name="_ETM_Q1_1475687"/>
      <w:bookmarkEnd w:id="906"/>
      <w:bookmarkEnd w:id="907"/>
    </w:p>
    <w:p w:rsidR="00E036B6" w:rsidRDefault="00E036B6" w:rsidP="00E036B6">
      <w:pPr>
        <w:pStyle w:val="afc"/>
        <w:keepNext/>
        <w:rPr>
          <w:rtl/>
          <w:lang w:eastAsia="he-IL"/>
        </w:rPr>
      </w:pPr>
      <w:bookmarkStart w:id="908" w:name="ET_meetingend_108"/>
      <w:r w:rsidRPr="00E036B6">
        <w:rPr>
          <w:rStyle w:val="TagStyle"/>
          <w:rtl/>
        </w:rPr>
        <w:t xml:space="preserve"> &lt;&lt; סיום &gt;&gt; </w:t>
      </w:r>
      <w:r>
        <w:rPr>
          <w:rtl/>
          <w:lang w:eastAsia="he-IL"/>
        </w:rPr>
        <w:t>הישיבה ננעלה בשעה 15:00.</w:t>
      </w:r>
      <w:r w:rsidRPr="00E036B6">
        <w:rPr>
          <w:rStyle w:val="TagStyle"/>
          <w:rtl/>
        </w:rPr>
        <w:t xml:space="preserve"> &lt;&lt; סיום &gt;&gt;</w:t>
      </w:r>
      <w:r w:rsidR="003B13AC">
        <w:rPr>
          <w:rtl/>
          <w:lang w:eastAsia="he-IL"/>
        </w:rPr>
        <w:t xml:space="preserve"> </w:t>
      </w:r>
      <w:r>
        <w:rPr>
          <w:rtl/>
          <w:lang w:eastAsia="he-IL"/>
        </w:rPr>
        <w:t xml:space="preserve"> </w:t>
      </w:r>
      <w:bookmarkEnd w:id="908"/>
    </w:p>
    <w:p w:rsidR="00E036B6" w:rsidRDefault="00E036B6" w:rsidP="00E036B6">
      <w:pPr>
        <w:pStyle w:val="KeepWithNext"/>
        <w:rPr>
          <w:rtl/>
          <w:lang w:eastAsia="he-IL"/>
        </w:rPr>
      </w:pPr>
    </w:p>
    <w:p w:rsidR="00E036B6" w:rsidRPr="00E036B6" w:rsidRDefault="00E036B6" w:rsidP="00E036B6">
      <w:pPr>
        <w:rPr>
          <w:rtl/>
          <w:lang w:eastAsia="he-IL"/>
        </w:rPr>
      </w:pPr>
    </w:p>
    <w:p w:rsidR="00256AE4" w:rsidRPr="00256AE4" w:rsidRDefault="00256AE4" w:rsidP="00256AE4">
      <w:pPr>
        <w:rPr>
          <w:rtl/>
          <w:lang w:eastAsia="he-IL"/>
        </w:rPr>
      </w:pPr>
      <w:bookmarkStart w:id="909" w:name="_ETM_Q1_1190990"/>
      <w:bookmarkStart w:id="910" w:name="_ETM_Q1_1191052"/>
      <w:bookmarkEnd w:id="909"/>
      <w:bookmarkEnd w:id="910"/>
    </w:p>
    <w:p w:rsidR="007872B4" w:rsidRPr="008713A4" w:rsidRDefault="007872B4" w:rsidP="00AB3F3A">
      <w:pPr>
        <w:ind w:firstLine="0"/>
      </w:pPr>
      <w:bookmarkStart w:id="911" w:name="_ETM_Q1_1176302"/>
      <w:bookmarkStart w:id="912" w:name="_ETM_Q1_1176636"/>
      <w:bookmarkEnd w:id="911"/>
      <w:bookmarkEnd w:id="912"/>
    </w:p>
    <w:sectPr w:rsidR="007872B4" w:rsidRPr="008713A4" w:rsidSect="008420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B21" w:rsidRDefault="00D57B21">
      <w:r>
        <w:separator/>
      </w:r>
    </w:p>
  </w:endnote>
  <w:endnote w:type="continuationSeparator" w:id="0">
    <w:p w:rsidR="00D57B21" w:rsidRDefault="00D5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B21" w:rsidRDefault="00D57B21">
      <w:r>
        <w:separator/>
      </w:r>
    </w:p>
  </w:footnote>
  <w:footnote w:type="continuationSeparator" w:id="0">
    <w:p w:rsidR="00D57B21" w:rsidRDefault="00D57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EC1" w:rsidRDefault="000D3E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3EC1" w:rsidRDefault="000D3E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EC1" w:rsidRDefault="000D3E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207C">
      <w:rPr>
        <w:rStyle w:val="af7"/>
        <w:noProof/>
        <w:rtl/>
      </w:rPr>
      <w:t>2</w:t>
    </w:r>
    <w:r>
      <w:rPr>
        <w:rStyle w:val="af7"/>
      </w:rPr>
      <w:fldChar w:fldCharType="end"/>
    </w:r>
  </w:p>
  <w:p w:rsidR="000D3EC1" w:rsidRPr="00CC5815" w:rsidRDefault="000D3EC1" w:rsidP="008E5E3F">
    <w:pPr>
      <w:pStyle w:val="a3"/>
      <w:ind w:firstLine="0"/>
    </w:pPr>
    <w:r>
      <w:rPr>
        <w:rtl/>
      </w:rPr>
      <w:t>ועדת החינוך, התרבות והספורט</w:t>
    </w:r>
  </w:p>
  <w:p w:rsidR="000D3EC1" w:rsidRPr="00CC5815" w:rsidRDefault="000D3EC1" w:rsidP="008E5E3F">
    <w:pPr>
      <w:pStyle w:val="a3"/>
      <w:ind w:firstLine="0"/>
      <w:rPr>
        <w:rtl/>
      </w:rPr>
    </w:pPr>
    <w:r>
      <w:rPr>
        <w:rtl/>
      </w:rPr>
      <w:t>16/08/2021</w:t>
    </w:r>
  </w:p>
  <w:p w:rsidR="000D3EC1" w:rsidRPr="00CC5815" w:rsidRDefault="000D3E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EC1" w:rsidRDefault="000D3EC1" w:rsidP="000A17C6">
    <w:pPr>
      <w:keepNext/>
      <w:spacing w:line="240" w:lineRule="atLeast"/>
      <w:ind w:firstLine="0"/>
      <w:jc w:val="center"/>
      <w:outlineLvl w:val="0"/>
      <w:rPr>
        <w:rtl/>
      </w:rPr>
    </w:pPr>
    <w:r>
      <w:rPr>
        <w:noProof/>
      </w:rPr>
      <w:drawing>
        <wp:inline distT="0" distB="0" distL="0" distR="0" wp14:anchorId="0C608444" wp14:editId="6DBECA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3EC1" w:rsidRDefault="000D3E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3EC1" w:rsidRDefault="000D3E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7E6EA6"/>
    <w:multiLevelType w:val="hybridMultilevel"/>
    <w:tmpl w:val="514EAB0A"/>
    <w:lvl w:ilvl="0" w:tplc="1458D1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1DA02A05"/>
    <w:multiLevelType w:val="hybridMultilevel"/>
    <w:tmpl w:val="64E06B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0B55BE"/>
    <w:multiLevelType w:val="hybridMultilevel"/>
    <w:tmpl w:val="34ECA196"/>
    <w:lvl w:ilvl="0" w:tplc="DABCE13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3EC1"/>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6AE4"/>
    <w:rsid w:val="00261554"/>
    <w:rsid w:val="00275C03"/>
    <w:rsid w:val="00280D58"/>
    <w:rsid w:val="002D4BDB"/>
    <w:rsid w:val="002E5E31"/>
    <w:rsid w:val="00303B4C"/>
    <w:rsid w:val="00321E62"/>
    <w:rsid w:val="00327BF8"/>
    <w:rsid w:val="00340AFA"/>
    <w:rsid w:val="003658CB"/>
    <w:rsid w:val="00366CFB"/>
    <w:rsid w:val="0036794C"/>
    <w:rsid w:val="00373508"/>
    <w:rsid w:val="00387C6A"/>
    <w:rsid w:val="00392EB4"/>
    <w:rsid w:val="00396023"/>
    <w:rsid w:val="003B13AC"/>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614A"/>
    <w:rsid w:val="005F76B0"/>
    <w:rsid w:val="00634F61"/>
    <w:rsid w:val="00672C67"/>
    <w:rsid w:val="00695A47"/>
    <w:rsid w:val="006A0CB7"/>
    <w:rsid w:val="006F0259"/>
    <w:rsid w:val="00700433"/>
    <w:rsid w:val="00702755"/>
    <w:rsid w:val="0070472C"/>
    <w:rsid w:val="007509A6"/>
    <w:rsid w:val="007872B4"/>
    <w:rsid w:val="00791CBE"/>
    <w:rsid w:val="007C693F"/>
    <w:rsid w:val="007C6ADD"/>
    <w:rsid w:val="007E284F"/>
    <w:rsid w:val="007F220A"/>
    <w:rsid w:val="0082136D"/>
    <w:rsid w:val="00824901"/>
    <w:rsid w:val="008320F6"/>
    <w:rsid w:val="00841223"/>
    <w:rsid w:val="0084207C"/>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5DD6"/>
    <w:rsid w:val="00AD4EC9"/>
    <w:rsid w:val="00AD6FFC"/>
    <w:rsid w:val="00AE644E"/>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60F"/>
    <w:rsid w:val="00CE24B8"/>
    <w:rsid w:val="00CE5849"/>
    <w:rsid w:val="00D278F7"/>
    <w:rsid w:val="00D37550"/>
    <w:rsid w:val="00D40A29"/>
    <w:rsid w:val="00D45D27"/>
    <w:rsid w:val="00D57B21"/>
    <w:rsid w:val="00D86E57"/>
    <w:rsid w:val="00D96B24"/>
    <w:rsid w:val="00DE5B80"/>
    <w:rsid w:val="00E036B6"/>
    <w:rsid w:val="00E15081"/>
    <w:rsid w:val="00E33AE3"/>
    <w:rsid w:val="00E61903"/>
    <w:rsid w:val="00E64116"/>
    <w:rsid w:val="00EA624B"/>
    <w:rsid w:val="00EB057D"/>
    <w:rsid w:val="00EB18E4"/>
    <w:rsid w:val="00EB5C85"/>
    <w:rsid w:val="00EC0AC2"/>
    <w:rsid w:val="00EC1FB3"/>
    <w:rsid w:val="00EC2CD4"/>
    <w:rsid w:val="00EC50F3"/>
    <w:rsid w:val="00ED612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333CC21-CEE6-4679-8F28-6540D60DF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E284F"/>
    <w:pPr>
      <w:spacing w:line="240" w:lineRule="auto"/>
    </w:pPr>
    <w:rPr>
      <w:rFonts w:ascii="Tahoma" w:hAnsi="Tahoma" w:cs="Tahoma"/>
      <w:sz w:val="16"/>
      <w:szCs w:val="16"/>
    </w:rPr>
  </w:style>
  <w:style w:type="character" w:customStyle="1" w:styleId="afe">
    <w:name w:val="טקסט בלונים תו"/>
    <w:basedOn w:val="a0"/>
    <w:link w:val="afd"/>
    <w:semiHidden/>
    <w:rsid w:val="007E284F"/>
    <w:rPr>
      <w:rFonts w:ascii="Tahoma" w:hAnsi="Tahoma" w:cs="Tahoma"/>
      <w:sz w:val="16"/>
      <w:szCs w:val="16"/>
    </w:rPr>
  </w:style>
  <w:style w:type="character" w:customStyle="1" w:styleId="TagStyle">
    <w:name w:val="TagStyle"/>
    <w:basedOn w:val="a0"/>
    <w:rsid w:val="007E284F"/>
    <w:rPr>
      <w:rFonts w:cs="Arial"/>
      <w:b/>
      <w:bCs w:val="0"/>
      <w:vanish/>
      <w:color w:val="010000"/>
      <w:bdr w:val="single" w:sz="4" w:space="0" w:color="FF66FF"/>
    </w:rPr>
  </w:style>
  <w:style w:type="paragraph" w:styleId="aff">
    <w:name w:val="List Paragraph"/>
    <w:basedOn w:val="a"/>
    <w:uiPriority w:val="34"/>
    <w:qFormat/>
    <w:rsid w:val="00824901"/>
    <w:pPr>
      <w:ind w:left="720"/>
      <w:contextualSpacing/>
    </w:pPr>
  </w:style>
  <w:style w:type="table" w:styleId="aff0">
    <w:name w:val="Table Grid"/>
    <w:basedOn w:val="a1"/>
    <w:rsid w:val="00E03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A5880-31ED-4415-955E-E21DC886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12</Pages>
  <Words>3128</Words>
  <Characters>17832</Characters>
  <Application>Microsoft Office Word</Application>
  <DocSecurity>0</DocSecurity>
  <Lines>148</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2021-09-09T09:27:00Z</dcterms:modified>
</cp:coreProperties>
</file>