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D1D40" w:rsidP="00EC1FB3">
      <w:pPr>
        <w:ind w:firstLine="0"/>
        <w:rPr>
          <w:b/>
          <w:bCs/>
          <w:rtl/>
        </w:rPr>
      </w:pPr>
      <w:r>
        <w:rPr>
          <w:rFonts w:hint="cs"/>
          <w:b/>
          <w:bCs/>
          <w:rtl/>
        </w:rPr>
        <w:t xml:space="preserve"> </w:t>
      </w:r>
      <w:r w:rsidR="007C6883">
        <w:rPr>
          <w:b/>
          <w:bCs/>
          <w:rtl/>
        </w:rPr>
        <w:t>הכנסת העשרים-וארבע</w:t>
      </w:r>
    </w:p>
    <w:p w:rsidR="00A22C90" w:rsidRDefault="00A22C90" w:rsidP="00327BF8">
      <w:pPr>
        <w:ind w:firstLine="0"/>
        <w:outlineLvl w:val="0"/>
        <w:rPr>
          <w:b/>
          <w:bCs/>
          <w:rtl/>
        </w:rPr>
        <w:sectPr w:rsidR="00A22C90" w:rsidSect="00620AE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C688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C6883" w:rsidP="004C1B5D">
      <w:pPr>
        <w:ind w:firstLine="0"/>
        <w:jc w:val="center"/>
        <w:outlineLvl w:val="0"/>
        <w:rPr>
          <w:b/>
          <w:bCs/>
          <w:rtl/>
        </w:rPr>
      </w:pPr>
      <w:r>
        <w:rPr>
          <w:b/>
          <w:bCs/>
          <w:rtl/>
        </w:rPr>
        <w:t xml:space="preserve">פרוטוקול מס' </w:t>
      </w:r>
      <w:r w:rsidR="004C1B5D">
        <w:rPr>
          <w:rFonts w:hint="cs"/>
          <w:b/>
          <w:bCs/>
          <w:rtl/>
        </w:rPr>
        <w:t>49</w:t>
      </w:r>
    </w:p>
    <w:p w:rsidR="00E64116" w:rsidRPr="008713A4" w:rsidRDefault="007C6883" w:rsidP="008320F6">
      <w:pPr>
        <w:ind w:firstLine="0"/>
        <w:jc w:val="center"/>
        <w:outlineLvl w:val="0"/>
        <w:rPr>
          <w:b/>
          <w:bCs/>
          <w:rtl/>
        </w:rPr>
      </w:pPr>
      <w:r>
        <w:rPr>
          <w:b/>
          <w:bCs/>
          <w:rtl/>
        </w:rPr>
        <w:t>מישיבת ועדת החוקה, חוק ומשפט</w:t>
      </w:r>
    </w:p>
    <w:p w:rsidR="00E64116" w:rsidRPr="008713A4" w:rsidRDefault="007C6883" w:rsidP="008320F6">
      <w:pPr>
        <w:ind w:firstLine="0"/>
        <w:jc w:val="center"/>
        <w:outlineLvl w:val="0"/>
        <w:rPr>
          <w:b/>
          <w:bCs/>
          <w:u w:val="single"/>
          <w:rtl/>
        </w:rPr>
      </w:pPr>
      <w:r>
        <w:rPr>
          <w:b/>
          <w:bCs/>
          <w:u w:val="single"/>
          <w:rtl/>
        </w:rPr>
        <w:t>יום רביעי, י' באלול התשפ"א (18 באוגוסט 2021),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D84547" w:rsidRDefault="00D84547" w:rsidP="00620AE3">
      <w:pPr>
        <w:pStyle w:val="aff0"/>
        <w:numPr>
          <w:ilvl w:val="0"/>
          <w:numId w:val="3"/>
        </w:numPr>
        <w:spacing w:before="60"/>
        <w:ind w:left="435" w:hanging="425"/>
        <w:contextualSpacing w:val="0"/>
      </w:pPr>
      <w:r>
        <w:rPr>
          <w:rFonts w:hint="cs"/>
          <w:rtl/>
        </w:rPr>
        <w:t>תקנות סמכויות מיוחדות להתמודדות עם נגיף הקורונה החדש (הוראת שעה) (הגבלת פעילות של מקום ציבורי או עסקי) (תיקון מספר 3), התשפ"א-2021.</w:t>
      </w:r>
    </w:p>
    <w:p w:rsidR="00D84547" w:rsidRPr="008713A4" w:rsidRDefault="00D84547" w:rsidP="00620AE3">
      <w:pPr>
        <w:pStyle w:val="aff0"/>
        <w:numPr>
          <w:ilvl w:val="0"/>
          <w:numId w:val="3"/>
        </w:numPr>
        <w:spacing w:before="60"/>
        <w:ind w:left="435" w:hanging="425"/>
        <w:contextualSpacing w:val="0"/>
        <w:rPr>
          <w:rtl/>
        </w:rPr>
      </w:pPr>
      <w:r>
        <w:rPr>
          <w:rFonts w:hint="cs"/>
          <w:rtl/>
        </w:rPr>
        <w:t>תקנות סמכויות מיוחדות להתמודדות עם נגיף הקורונה החדש (הוראת שעה) (הגבלת פעילות של מקום ציבורי או עסקי) (תיקון מספר 3) (תיקון), התשפ"א-2021</w:t>
      </w:r>
    </w:p>
    <w:p w:rsidR="007C6883" w:rsidRDefault="007C6883" w:rsidP="007C693F">
      <w:pPr>
        <w:spacing w:before="60"/>
        <w:ind w:firstLine="0"/>
        <w:rPr>
          <w:rtl/>
        </w:rPr>
      </w:pPr>
    </w:p>
    <w:p w:rsidR="00620AE3" w:rsidRPr="008713A4" w:rsidRDefault="00620AE3"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C6883" w:rsidRDefault="006F77BE" w:rsidP="006F77BE">
      <w:pPr>
        <w:ind w:firstLine="0"/>
        <w:rPr>
          <w:rtl/>
        </w:rPr>
      </w:pPr>
      <w:r>
        <w:rPr>
          <w:rFonts w:hint="cs"/>
          <w:rtl/>
        </w:rPr>
        <w:t xml:space="preserve">איתן גינזבורג </w:t>
      </w:r>
      <w:r w:rsidR="007C6883" w:rsidRPr="007C6883">
        <w:rPr>
          <w:rtl/>
        </w:rPr>
        <w:t>– היו"ר</w:t>
      </w:r>
    </w:p>
    <w:p w:rsidR="007C6883" w:rsidRPr="007C6883" w:rsidRDefault="007C6883" w:rsidP="00EC1FB3">
      <w:pPr>
        <w:ind w:firstLine="0"/>
        <w:rPr>
          <w:rtl/>
        </w:rPr>
      </w:pPr>
      <w:r w:rsidRPr="007C6883">
        <w:rPr>
          <w:rtl/>
        </w:rPr>
        <w:t>זאב בנימין בגין</w:t>
      </w:r>
    </w:p>
    <w:p w:rsidR="007C6883" w:rsidRPr="007C6883" w:rsidRDefault="007C6883" w:rsidP="00193BD9">
      <w:pPr>
        <w:ind w:firstLine="0"/>
        <w:rPr>
          <w:rtl/>
        </w:rPr>
      </w:pPr>
      <w:r w:rsidRPr="007C6883">
        <w:rPr>
          <w:rtl/>
        </w:rPr>
        <w:t>ענבר בזק</w:t>
      </w:r>
      <w:r w:rsidR="006F77BE">
        <w:rPr>
          <w:rFonts w:hint="cs"/>
          <w:rtl/>
        </w:rPr>
        <w:t xml:space="preserve"> (דיברה באמצעות זום)</w:t>
      </w:r>
    </w:p>
    <w:p w:rsidR="007C6883" w:rsidRPr="007C6883" w:rsidRDefault="007C6883" w:rsidP="006F77BE">
      <w:pPr>
        <w:ind w:firstLine="0"/>
        <w:rPr>
          <w:rtl/>
        </w:rPr>
      </w:pPr>
      <w:r w:rsidRPr="007C6883">
        <w:rPr>
          <w:rtl/>
        </w:rPr>
        <w:t>סימון דוידסון</w:t>
      </w:r>
    </w:p>
    <w:p w:rsidR="007C6883" w:rsidRPr="007C6883" w:rsidRDefault="007C6883" w:rsidP="00EC1FB3">
      <w:pPr>
        <w:ind w:firstLine="0"/>
        <w:rPr>
          <w:rtl/>
        </w:rPr>
      </w:pPr>
      <w:r w:rsidRPr="007C6883">
        <w:rPr>
          <w:rtl/>
        </w:rPr>
        <w:t>שרן מרים השכל</w:t>
      </w:r>
    </w:p>
    <w:p w:rsidR="007C6883" w:rsidRDefault="007C6883" w:rsidP="00EC1FB3">
      <w:pPr>
        <w:ind w:firstLine="0"/>
        <w:rPr>
          <w:rtl/>
        </w:rPr>
      </w:pPr>
      <w:r w:rsidRPr="007C6883">
        <w:rPr>
          <w:rtl/>
        </w:rPr>
        <w:t>אוסאמה סעדי</w:t>
      </w:r>
    </w:p>
    <w:p w:rsidR="00E64116" w:rsidRDefault="00E64116" w:rsidP="00DE5B80">
      <w:pPr>
        <w:ind w:firstLine="0"/>
        <w:rPr>
          <w:rtl/>
        </w:rPr>
      </w:pPr>
    </w:p>
    <w:p w:rsidR="00620AE3" w:rsidRDefault="00620AE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F77BE" w:rsidP="00DE5B80">
      <w:pPr>
        <w:ind w:firstLine="0"/>
        <w:rPr>
          <w:rtl/>
        </w:rPr>
      </w:pPr>
      <w:r>
        <w:rPr>
          <w:rFonts w:hint="cs"/>
          <w:rtl/>
        </w:rPr>
        <w:t>אורי מקלב</w:t>
      </w:r>
    </w:p>
    <w:p w:rsidR="006F77BE" w:rsidRPr="0082136D" w:rsidRDefault="006F77BE" w:rsidP="00DE5B80">
      <w:pPr>
        <w:ind w:firstLine="0"/>
        <w:rPr>
          <w:rtl/>
        </w:rPr>
      </w:pPr>
      <w:r>
        <w:rPr>
          <w:rFonts w:hint="cs"/>
          <w:rtl/>
        </w:rPr>
        <w:t>עידית סילמן</w:t>
      </w:r>
    </w:p>
    <w:p w:rsidR="002E5E31" w:rsidRDefault="002E5E31" w:rsidP="00DE5B80">
      <w:pPr>
        <w:ind w:firstLine="0"/>
        <w:rPr>
          <w:b/>
          <w:bCs/>
          <w:u w:val="single"/>
          <w:rtl/>
        </w:rPr>
      </w:pPr>
    </w:p>
    <w:p w:rsidR="00620AE3" w:rsidRPr="000C47F5" w:rsidRDefault="00620AE3" w:rsidP="00DE5B80">
      <w:pPr>
        <w:ind w:firstLine="0"/>
        <w:rPr>
          <w:b/>
          <w:bCs/>
          <w:u w:val="single"/>
          <w:rtl/>
        </w:rPr>
      </w:pPr>
    </w:p>
    <w:p w:rsidR="005436C3" w:rsidRPr="008713A4" w:rsidRDefault="005436C3" w:rsidP="00620AE3">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5057"/>
      </w:tblGrid>
      <w:tr w:rsidR="00193BD9" w:rsidTr="00193BD9">
        <w:tc>
          <w:tcPr>
            <w:tcW w:w="0" w:type="auto"/>
            <w:shd w:val="clear" w:color="auto" w:fill="auto"/>
          </w:tcPr>
          <w:p w:rsidR="00193BD9" w:rsidRDefault="00193BD9" w:rsidP="00193BD9">
            <w:pPr>
              <w:ind w:firstLine="0"/>
              <w:rPr>
                <w:rtl/>
              </w:rPr>
            </w:pPr>
            <w:r>
              <w:rPr>
                <w:rtl/>
              </w:rPr>
              <w:t>פרופ' סלמאן זרקא</w:t>
            </w:r>
          </w:p>
        </w:tc>
        <w:tc>
          <w:tcPr>
            <w:tcW w:w="0" w:type="auto"/>
            <w:shd w:val="clear" w:color="auto" w:fill="auto"/>
          </w:tcPr>
          <w:p w:rsidR="00193BD9" w:rsidRDefault="00193BD9" w:rsidP="00193BD9">
            <w:pPr>
              <w:ind w:firstLine="0"/>
              <w:rPr>
                <w:rtl/>
              </w:rPr>
            </w:pPr>
            <w:r>
              <w:rPr>
                <w:rtl/>
              </w:rPr>
              <w:t>–</w:t>
            </w:r>
          </w:p>
        </w:tc>
        <w:tc>
          <w:tcPr>
            <w:tcW w:w="0" w:type="auto"/>
            <w:shd w:val="clear" w:color="auto" w:fill="auto"/>
          </w:tcPr>
          <w:p w:rsidR="00193BD9" w:rsidRDefault="00193BD9" w:rsidP="00193BD9">
            <w:pPr>
              <w:ind w:firstLine="0"/>
              <w:rPr>
                <w:rtl/>
              </w:rPr>
            </w:pPr>
            <w:r>
              <w:rPr>
                <w:rtl/>
              </w:rPr>
              <w:t>פרויקטור הקורונה, משרד הבריאות</w:t>
            </w:r>
          </w:p>
        </w:tc>
      </w:tr>
      <w:tr w:rsidR="00193BD9" w:rsidTr="00193BD9">
        <w:tc>
          <w:tcPr>
            <w:tcW w:w="0" w:type="auto"/>
            <w:shd w:val="clear" w:color="auto" w:fill="auto"/>
          </w:tcPr>
          <w:p w:rsidR="00193BD9" w:rsidRDefault="00193BD9" w:rsidP="00193BD9">
            <w:pPr>
              <w:ind w:firstLine="0"/>
              <w:rPr>
                <w:rtl/>
              </w:rPr>
            </w:pPr>
            <w:r>
              <w:rPr>
                <w:rtl/>
              </w:rPr>
              <w:t>נינא כהן קרן</w:t>
            </w:r>
          </w:p>
        </w:tc>
        <w:tc>
          <w:tcPr>
            <w:tcW w:w="0" w:type="auto"/>
            <w:shd w:val="clear" w:color="auto" w:fill="auto"/>
          </w:tcPr>
          <w:p w:rsidR="00193BD9" w:rsidRDefault="00193BD9" w:rsidP="00193BD9">
            <w:pPr>
              <w:ind w:firstLine="0"/>
              <w:rPr>
                <w:rtl/>
              </w:rPr>
            </w:pPr>
            <w:r>
              <w:rPr>
                <w:rtl/>
              </w:rPr>
              <w:t>–</w:t>
            </w:r>
          </w:p>
        </w:tc>
        <w:tc>
          <w:tcPr>
            <w:tcW w:w="0" w:type="auto"/>
            <w:shd w:val="clear" w:color="auto" w:fill="auto"/>
          </w:tcPr>
          <w:p w:rsidR="00193BD9" w:rsidRDefault="00193BD9" w:rsidP="00193BD9">
            <w:pPr>
              <w:ind w:firstLine="0"/>
              <w:rPr>
                <w:rtl/>
              </w:rPr>
            </w:pPr>
            <w:r>
              <w:rPr>
                <w:rtl/>
              </w:rPr>
              <w:t>עוזרת ראשית לבריאות הציבור, משרד הבריאות</w:t>
            </w:r>
          </w:p>
        </w:tc>
      </w:tr>
      <w:tr w:rsidR="00193BD9" w:rsidTr="00193BD9">
        <w:tc>
          <w:tcPr>
            <w:tcW w:w="0" w:type="auto"/>
            <w:shd w:val="clear" w:color="auto" w:fill="auto"/>
          </w:tcPr>
          <w:p w:rsidR="00193BD9" w:rsidRDefault="00193BD9" w:rsidP="00193BD9">
            <w:pPr>
              <w:ind w:firstLine="0"/>
              <w:rPr>
                <w:rtl/>
              </w:rPr>
            </w:pPr>
            <w:r>
              <w:rPr>
                <w:rtl/>
              </w:rPr>
              <w:t>אילנה גנס</w:t>
            </w:r>
          </w:p>
        </w:tc>
        <w:tc>
          <w:tcPr>
            <w:tcW w:w="0" w:type="auto"/>
            <w:shd w:val="clear" w:color="auto" w:fill="auto"/>
          </w:tcPr>
          <w:p w:rsidR="00193BD9" w:rsidRDefault="00193BD9" w:rsidP="00193BD9">
            <w:pPr>
              <w:ind w:firstLine="0"/>
              <w:rPr>
                <w:rtl/>
              </w:rPr>
            </w:pPr>
            <w:r>
              <w:rPr>
                <w:rtl/>
              </w:rPr>
              <w:t>–</w:t>
            </w:r>
          </w:p>
        </w:tc>
        <w:tc>
          <w:tcPr>
            <w:tcW w:w="0" w:type="auto"/>
            <w:shd w:val="clear" w:color="auto" w:fill="auto"/>
          </w:tcPr>
          <w:p w:rsidR="00193BD9" w:rsidRDefault="00193BD9" w:rsidP="00193BD9">
            <w:pPr>
              <w:ind w:firstLine="0"/>
              <w:rPr>
                <w:rtl/>
              </w:rPr>
            </w:pPr>
            <w:r>
              <w:rPr>
                <w:rtl/>
              </w:rPr>
              <w:t>ראש מטה בריאות הציבור, משרד הבריאות</w:t>
            </w:r>
          </w:p>
        </w:tc>
      </w:tr>
      <w:tr w:rsidR="005436C3" w:rsidTr="00193BD9">
        <w:tc>
          <w:tcPr>
            <w:tcW w:w="0" w:type="auto"/>
            <w:shd w:val="clear" w:color="auto" w:fill="auto"/>
          </w:tcPr>
          <w:p w:rsidR="005436C3" w:rsidRDefault="005436C3" w:rsidP="00193BD9">
            <w:pPr>
              <w:ind w:firstLine="0"/>
              <w:rPr>
                <w:rtl/>
              </w:rPr>
            </w:pPr>
            <w:r>
              <w:rPr>
                <w:rtl/>
              </w:rPr>
              <w:t>רן אחיטוב</w:t>
            </w:r>
          </w:p>
        </w:tc>
        <w:tc>
          <w:tcPr>
            <w:tcW w:w="0" w:type="auto"/>
            <w:shd w:val="clear" w:color="auto" w:fill="auto"/>
          </w:tcPr>
          <w:p w:rsidR="005436C3" w:rsidRDefault="005436C3" w:rsidP="00193BD9">
            <w:pPr>
              <w:ind w:firstLine="0"/>
              <w:rPr>
                <w:rtl/>
              </w:rPr>
            </w:pPr>
            <w:r>
              <w:rPr>
                <w:rtl/>
              </w:rPr>
              <w:t>–</w:t>
            </w:r>
          </w:p>
        </w:tc>
        <w:tc>
          <w:tcPr>
            <w:tcW w:w="0" w:type="auto"/>
            <w:shd w:val="clear" w:color="auto" w:fill="auto"/>
          </w:tcPr>
          <w:p w:rsidR="005436C3" w:rsidRDefault="005436C3" w:rsidP="00193BD9">
            <w:pPr>
              <w:ind w:firstLine="0"/>
              <w:rPr>
                <w:rtl/>
              </w:rPr>
            </w:pPr>
            <w:r>
              <w:rPr>
                <w:rtl/>
              </w:rPr>
              <w:t>יועץ ראש הממשלה, משרד ראש הממשלה</w:t>
            </w:r>
          </w:p>
        </w:tc>
      </w:tr>
      <w:tr w:rsidR="003E7689" w:rsidTr="00193BD9">
        <w:tc>
          <w:tcPr>
            <w:tcW w:w="0" w:type="auto"/>
            <w:shd w:val="clear" w:color="auto" w:fill="auto"/>
          </w:tcPr>
          <w:p w:rsidR="003E7689" w:rsidRDefault="003E7689" w:rsidP="00193BD9">
            <w:pPr>
              <w:ind w:firstLine="0"/>
              <w:rPr>
                <w:rtl/>
              </w:rPr>
            </w:pPr>
            <w:r>
              <w:rPr>
                <w:rFonts w:hint="cs"/>
                <w:rtl/>
              </w:rPr>
              <w:t>פרופ' אלי וקסמן</w:t>
            </w:r>
          </w:p>
        </w:tc>
        <w:tc>
          <w:tcPr>
            <w:tcW w:w="0" w:type="auto"/>
            <w:shd w:val="clear" w:color="auto" w:fill="auto"/>
          </w:tcPr>
          <w:p w:rsidR="003E7689" w:rsidRDefault="003E7689" w:rsidP="00193BD9">
            <w:pPr>
              <w:ind w:firstLine="0"/>
              <w:rPr>
                <w:rtl/>
              </w:rPr>
            </w:pPr>
            <w:r>
              <w:rPr>
                <w:rFonts w:hint="cs"/>
                <w:rtl/>
              </w:rPr>
              <w:t>–</w:t>
            </w:r>
          </w:p>
        </w:tc>
        <w:tc>
          <w:tcPr>
            <w:tcW w:w="0" w:type="auto"/>
            <w:shd w:val="clear" w:color="auto" w:fill="auto"/>
          </w:tcPr>
          <w:p w:rsidR="003E7689" w:rsidRDefault="003E7689" w:rsidP="00193BD9">
            <w:pPr>
              <w:ind w:firstLine="0"/>
              <w:rPr>
                <w:rtl/>
              </w:rPr>
            </w:pPr>
            <w:r>
              <w:rPr>
                <w:rFonts w:hint="cs"/>
                <w:rtl/>
              </w:rPr>
              <w:t>ראש צוות מומחים המייעץ למל"ל, משרד ראש הממשלה</w:t>
            </w:r>
          </w:p>
        </w:tc>
      </w:tr>
    </w:tbl>
    <w:p w:rsidR="005436C3" w:rsidRDefault="005436C3" w:rsidP="005436C3">
      <w:pPr>
        <w:ind w:firstLine="0"/>
        <w:rPr>
          <w:rtl/>
        </w:rPr>
      </w:pPr>
    </w:p>
    <w:p w:rsidR="00620AE3" w:rsidRPr="008713A4" w:rsidRDefault="00620AE3" w:rsidP="005436C3">
      <w:pPr>
        <w:ind w:firstLine="0"/>
        <w:rPr>
          <w:rtl/>
        </w:rPr>
      </w:pPr>
    </w:p>
    <w:p w:rsidR="005436C3" w:rsidRPr="008713A4" w:rsidRDefault="004C1B5D" w:rsidP="00620AE3">
      <w:pPr>
        <w:ind w:firstLine="0"/>
        <w:outlineLvl w:val="1"/>
        <w:rPr>
          <w:rtl/>
        </w:rPr>
      </w:pPr>
      <w:r>
        <w:rPr>
          <w:rFonts w:hint="cs"/>
          <w:b/>
          <w:bCs/>
          <w:u w:val="single"/>
          <w:rtl/>
        </w:rPr>
        <w:t xml:space="preserve">מוזמנים באמצעים </w:t>
      </w:r>
      <w:r w:rsidR="005436C3">
        <w:rPr>
          <w:rFonts w:hint="cs"/>
          <w:b/>
          <w:bCs/>
          <w:u w:val="single"/>
          <w:rtl/>
        </w:rPr>
        <w:t>מקוונ</w:t>
      </w:r>
      <w:r w:rsidR="005436C3" w:rsidRPr="008713A4">
        <w:rPr>
          <w:b/>
          <w:bCs/>
          <w:u w:val="single"/>
          <w:rtl/>
        </w:rPr>
        <w:t>ים</w:t>
      </w:r>
      <w:r w:rsidR="005436C3"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5700"/>
      </w:tblGrid>
      <w:tr w:rsidR="00193BD9" w:rsidTr="00193BD9">
        <w:tc>
          <w:tcPr>
            <w:tcW w:w="0" w:type="auto"/>
            <w:shd w:val="clear" w:color="auto" w:fill="auto"/>
          </w:tcPr>
          <w:p w:rsidR="00193BD9" w:rsidRDefault="00193BD9" w:rsidP="00193BD9">
            <w:pPr>
              <w:ind w:firstLine="0"/>
              <w:rPr>
                <w:rtl/>
              </w:rPr>
            </w:pPr>
            <w:r>
              <w:rPr>
                <w:rtl/>
              </w:rPr>
              <w:t>רז נזרי</w:t>
            </w:r>
          </w:p>
        </w:tc>
        <w:tc>
          <w:tcPr>
            <w:tcW w:w="0" w:type="auto"/>
            <w:shd w:val="clear" w:color="auto" w:fill="auto"/>
          </w:tcPr>
          <w:p w:rsidR="00193BD9" w:rsidRDefault="00193BD9" w:rsidP="00193BD9">
            <w:pPr>
              <w:ind w:firstLine="0"/>
              <w:rPr>
                <w:rtl/>
              </w:rPr>
            </w:pPr>
            <w:r>
              <w:rPr>
                <w:rtl/>
              </w:rPr>
              <w:t>–</w:t>
            </w:r>
          </w:p>
        </w:tc>
        <w:tc>
          <w:tcPr>
            <w:tcW w:w="0" w:type="auto"/>
            <w:shd w:val="clear" w:color="auto" w:fill="auto"/>
          </w:tcPr>
          <w:p w:rsidR="00193BD9" w:rsidRDefault="00193BD9" w:rsidP="001832A2">
            <w:pPr>
              <w:ind w:firstLine="0"/>
              <w:rPr>
                <w:rtl/>
              </w:rPr>
            </w:pPr>
            <w:r>
              <w:rPr>
                <w:rtl/>
              </w:rPr>
              <w:t xml:space="preserve">משנה </w:t>
            </w:r>
            <w:r w:rsidR="001832A2">
              <w:rPr>
                <w:rFonts w:hint="cs"/>
                <w:rtl/>
              </w:rPr>
              <w:t>ליועץ המשפטי לממשלה</w:t>
            </w:r>
            <w:r>
              <w:rPr>
                <w:rtl/>
              </w:rPr>
              <w:t>, משרד המשפטים</w:t>
            </w:r>
          </w:p>
        </w:tc>
      </w:tr>
      <w:tr w:rsidR="00193BD9" w:rsidTr="00193BD9">
        <w:tc>
          <w:tcPr>
            <w:tcW w:w="0" w:type="auto"/>
            <w:shd w:val="clear" w:color="auto" w:fill="auto"/>
          </w:tcPr>
          <w:p w:rsidR="00193BD9" w:rsidRDefault="00193BD9" w:rsidP="00193BD9">
            <w:pPr>
              <w:ind w:firstLine="0"/>
              <w:rPr>
                <w:rtl/>
              </w:rPr>
            </w:pPr>
            <w:r>
              <w:rPr>
                <w:rtl/>
              </w:rPr>
              <w:t>יפעת רווה</w:t>
            </w:r>
          </w:p>
        </w:tc>
        <w:tc>
          <w:tcPr>
            <w:tcW w:w="0" w:type="auto"/>
            <w:shd w:val="clear" w:color="auto" w:fill="auto"/>
          </w:tcPr>
          <w:p w:rsidR="00193BD9" w:rsidRDefault="00193BD9" w:rsidP="00193BD9">
            <w:pPr>
              <w:ind w:firstLine="0"/>
              <w:rPr>
                <w:rtl/>
              </w:rPr>
            </w:pPr>
            <w:r>
              <w:rPr>
                <w:rtl/>
              </w:rPr>
              <w:t>–</w:t>
            </w:r>
          </w:p>
        </w:tc>
        <w:tc>
          <w:tcPr>
            <w:tcW w:w="0" w:type="auto"/>
            <w:shd w:val="clear" w:color="auto" w:fill="auto"/>
          </w:tcPr>
          <w:p w:rsidR="00193BD9" w:rsidRDefault="00193BD9" w:rsidP="00193BD9">
            <w:pPr>
              <w:ind w:firstLine="0"/>
              <w:rPr>
                <w:rtl/>
              </w:rPr>
            </w:pPr>
            <w:r>
              <w:rPr>
                <w:rtl/>
              </w:rPr>
              <w:t>מחלקת ייעוץ וחקיקה, משרד המשפטים</w:t>
            </w:r>
          </w:p>
        </w:tc>
      </w:tr>
      <w:tr w:rsidR="00193BD9" w:rsidTr="00193BD9">
        <w:tc>
          <w:tcPr>
            <w:tcW w:w="0" w:type="auto"/>
            <w:shd w:val="clear" w:color="auto" w:fill="auto"/>
          </w:tcPr>
          <w:p w:rsidR="00193BD9" w:rsidRDefault="00193BD9" w:rsidP="00193BD9">
            <w:pPr>
              <w:ind w:firstLine="0"/>
              <w:rPr>
                <w:rtl/>
              </w:rPr>
            </w:pPr>
            <w:r>
              <w:rPr>
                <w:rtl/>
              </w:rPr>
              <w:t>יותם ארונוביץ'</w:t>
            </w:r>
          </w:p>
        </w:tc>
        <w:tc>
          <w:tcPr>
            <w:tcW w:w="0" w:type="auto"/>
            <w:shd w:val="clear" w:color="auto" w:fill="auto"/>
          </w:tcPr>
          <w:p w:rsidR="00193BD9" w:rsidRDefault="00193BD9" w:rsidP="00193BD9">
            <w:pPr>
              <w:ind w:firstLine="0"/>
              <w:rPr>
                <w:rtl/>
              </w:rPr>
            </w:pPr>
            <w:r>
              <w:rPr>
                <w:rtl/>
              </w:rPr>
              <w:t>–</w:t>
            </w:r>
          </w:p>
        </w:tc>
        <w:tc>
          <w:tcPr>
            <w:tcW w:w="0" w:type="auto"/>
            <w:shd w:val="clear" w:color="auto" w:fill="auto"/>
          </w:tcPr>
          <w:p w:rsidR="00193BD9" w:rsidRDefault="00193BD9" w:rsidP="004C1B5D">
            <w:pPr>
              <w:ind w:firstLine="0"/>
              <w:rPr>
                <w:rtl/>
              </w:rPr>
            </w:pPr>
            <w:r>
              <w:rPr>
                <w:rtl/>
              </w:rPr>
              <w:t xml:space="preserve">ראש </w:t>
            </w:r>
            <w:r w:rsidR="004C1B5D">
              <w:rPr>
                <w:rFonts w:hint="cs"/>
                <w:rtl/>
              </w:rPr>
              <w:t>תחום בדיקות מהירות, משרד הבריאות</w:t>
            </w:r>
          </w:p>
        </w:tc>
      </w:tr>
      <w:tr w:rsidR="00193BD9" w:rsidTr="00193BD9">
        <w:tc>
          <w:tcPr>
            <w:tcW w:w="0" w:type="auto"/>
            <w:shd w:val="clear" w:color="auto" w:fill="auto"/>
          </w:tcPr>
          <w:p w:rsidR="00193BD9" w:rsidRDefault="00193BD9" w:rsidP="00193BD9">
            <w:pPr>
              <w:ind w:firstLine="0"/>
              <w:rPr>
                <w:rtl/>
              </w:rPr>
            </w:pPr>
            <w:r>
              <w:rPr>
                <w:rtl/>
              </w:rPr>
              <w:t>הדס אגמון</w:t>
            </w:r>
          </w:p>
        </w:tc>
        <w:tc>
          <w:tcPr>
            <w:tcW w:w="0" w:type="auto"/>
            <w:shd w:val="clear" w:color="auto" w:fill="auto"/>
          </w:tcPr>
          <w:p w:rsidR="00193BD9" w:rsidRDefault="00193BD9" w:rsidP="00193BD9">
            <w:pPr>
              <w:ind w:firstLine="0"/>
              <w:rPr>
                <w:rtl/>
              </w:rPr>
            </w:pPr>
            <w:r>
              <w:rPr>
                <w:rtl/>
              </w:rPr>
              <w:t>–</w:t>
            </w:r>
          </w:p>
        </w:tc>
        <w:tc>
          <w:tcPr>
            <w:tcW w:w="0" w:type="auto"/>
            <w:shd w:val="clear" w:color="auto" w:fill="auto"/>
          </w:tcPr>
          <w:p w:rsidR="00193BD9" w:rsidRDefault="00193BD9" w:rsidP="00193BD9">
            <w:pPr>
              <w:ind w:firstLine="0"/>
              <w:rPr>
                <w:rtl/>
              </w:rPr>
            </w:pPr>
            <w:r>
              <w:rPr>
                <w:rtl/>
              </w:rPr>
              <w:t>ממונה משפטית, נציבות שוויון זכויות לאנשים עם מוגבלות</w:t>
            </w:r>
          </w:p>
        </w:tc>
      </w:tr>
      <w:tr w:rsidR="00193BD9" w:rsidTr="00193BD9">
        <w:tc>
          <w:tcPr>
            <w:tcW w:w="0" w:type="auto"/>
            <w:shd w:val="clear" w:color="auto" w:fill="auto"/>
          </w:tcPr>
          <w:p w:rsidR="00193BD9" w:rsidRDefault="00193BD9" w:rsidP="00193BD9">
            <w:pPr>
              <w:ind w:firstLine="0"/>
              <w:rPr>
                <w:rtl/>
              </w:rPr>
            </w:pPr>
            <w:r>
              <w:rPr>
                <w:rtl/>
              </w:rPr>
              <w:t>עופר לוי</w:t>
            </w:r>
          </w:p>
        </w:tc>
        <w:tc>
          <w:tcPr>
            <w:tcW w:w="0" w:type="auto"/>
            <w:shd w:val="clear" w:color="auto" w:fill="auto"/>
          </w:tcPr>
          <w:p w:rsidR="00193BD9" w:rsidRDefault="00193BD9" w:rsidP="00193BD9">
            <w:pPr>
              <w:ind w:firstLine="0"/>
              <w:rPr>
                <w:rtl/>
              </w:rPr>
            </w:pPr>
            <w:r>
              <w:rPr>
                <w:rtl/>
              </w:rPr>
              <w:t>–</w:t>
            </w:r>
          </w:p>
        </w:tc>
        <w:tc>
          <w:tcPr>
            <w:tcW w:w="0" w:type="auto"/>
            <w:shd w:val="clear" w:color="auto" w:fill="auto"/>
          </w:tcPr>
          <w:p w:rsidR="00193BD9" w:rsidRDefault="00193BD9" w:rsidP="00193BD9">
            <w:pPr>
              <w:ind w:firstLine="0"/>
              <w:rPr>
                <w:rtl/>
              </w:rPr>
            </w:pPr>
            <w:r>
              <w:rPr>
                <w:rtl/>
              </w:rPr>
              <w:t>הלשכה המשפטית, משרד התחבורה והבטיחות בדרכים</w:t>
            </w:r>
          </w:p>
        </w:tc>
      </w:tr>
      <w:tr w:rsidR="00193BD9" w:rsidTr="00193BD9">
        <w:tc>
          <w:tcPr>
            <w:tcW w:w="0" w:type="auto"/>
            <w:shd w:val="clear" w:color="auto" w:fill="auto"/>
          </w:tcPr>
          <w:p w:rsidR="00193BD9" w:rsidRDefault="00193BD9" w:rsidP="00193BD9">
            <w:pPr>
              <w:ind w:firstLine="0"/>
              <w:rPr>
                <w:rtl/>
              </w:rPr>
            </w:pPr>
            <w:r>
              <w:rPr>
                <w:rtl/>
              </w:rPr>
              <w:t>נועה שוקרון</w:t>
            </w:r>
          </w:p>
        </w:tc>
        <w:tc>
          <w:tcPr>
            <w:tcW w:w="0" w:type="auto"/>
            <w:shd w:val="clear" w:color="auto" w:fill="auto"/>
          </w:tcPr>
          <w:p w:rsidR="00193BD9" w:rsidRDefault="00193BD9" w:rsidP="00193BD9">
            <w:pPr>
              <w:ind w:firstLine="0"/>
              <w:rPr>
                <w:rtl/>
              </w:rPr>
            </w:pPr>
            <w:r>
              <w:rPr>
                <w:rtl/>
              </w:rPr>
              <w:t>–</w:t>
            </w:r>
          </w:p>
        </w:tc>
        <w:tc>
          <w:tcPr>
            <w:tcW w:w="0" w:type="auto"/>
            <w:shd w:val="clear" w:color="auto" w:fill="auto"/>
          </w:tcPr>
          <w:p w:rsidR="00193BD9" w:rsidRDefault="00193BD9" w:rsidP="00193BD9">
            <w:pPr>
              <w:ind w:firstLine="0"/>
              <w:rPr>
                <w:rtl/>
              </w:rPr>
            </w:pPr>
            <w:r>
              <w:rPr>
                <w:rtl/>
              </w:rPr>
              <w:t>רפרנטית מו"פ והשכלה גבוהה, אגף התקציבים, משרד האוצר</w:t>
            </w:r>
          </w:p>
        </w:tc>
      </w:tr>
      <w:tr w:rsidR="00193BD9" w:rsidTr="00193BD9">
        <w:tc>
          <w:tcPr>
            <w:tcW w:w="0" w:type="auto"/>
            <w:shd w:val="clear" w:color="auto" w:fill="auto"/>
          </w:tcPr>
          <w:p w:rsidR="00193BD9" w:rsidRDefault="00193BD9" w:rsidP="00193BD9">
            <w:pPr>
              <w:ind w:firstLine="0"/>
              <w:rPr>
                <w:rtl/>
              </w:rPr>
            </w:pPr>
            <w:r>
              <w:rPr>
                <w:rtl/>
              </w:rPr>
              <w:t>גיורא זלץ</w:t>
            </w:r>
          </w:p>
        </w:tc>
        <w:tc>
          <w:tcPr>
            <w:tcW w:w="0" w:type="auto"/>
            <w:shd w:val="clear" w:color="auto" w:fill="auto"/>
          </w:tcPr>
          <w:p w:rsidR="00193BD9" w:rsidRDefault="00193BD9" w:rsidP="00193BD9">
            <w:pPr>
              <w:ind w:firstLine="0"/>
              <w:rPr>
                <w:rtl/>
              </w:rPr>
            </w:pPr>
            <w:r>
              <w:rPr>
                <w:rtl/>
              </w:rPr>
              <w:t>–</w:t>
            </w:r>
          </w:p>
        </w:tc>
        <w:tc>
          <w:tcPr>
            <w:tcW w:w="0" w:type="auto"/>
            <w:shd w:val="clear" w:color="auto" w:fill="auto"/>
          </w:tcPr>
          <w:p w:rsidR="00193BD9" w:rsidRDefault="00193BD9" w:rsidP="00193BD9">
            <w:pPr>
              <w:ind w:firstLine="0"/>
              <w:rPr>
                <w:rtl/>
              </w:rPr>
            </w:pPr>
            <w:r>
              <w:rPr>
                <w:rtl/>
              </w:rPr>
              <w:t xml:space="preserve">ראש המועצה האזורית </w:t>
            </w:r>
            <w:r w:rsidR="00C07857">
              <w:rPr>
                <w:rFonts w:hint="cs"/>
                <w:rtl/>
              </w:rPr>
              <w:t>ה</w:t>
            </w:r>
            <w:r>
              <w:rPr>
                <w:rtl/>
              </w:rPr>
              <w:t xml:space="preserve">גליל </w:t>
            </w:r>
            <w:r w:rsidR="00C07857">
              <w:rPr>
                <w:rFonts w:hint="cs"/>
                <w:rtl/>
              </w:rPr>
              <w:t>ה</w:t>
            </w:r>
            <w:r>
              <w:rPr>
                <w:rtl/>
              </w:rPr>
              <w:t>עליון</w:t>
            </w:r>
          </w:p>
        </w:tc>
      </w:tr>
      <w:tr w:rsidR="00193BD9" w:rsidTr="00193BD9">
        <w:tc>
          <w:tcPr>
            <w:tcW w:w="0" w:type="auto"/>
            <w:shd w:val="clear" w:color="auto" w:fill="auto"/>
          </w:tcPr>
          <w:p w:rsidR="00193BD9" w:rsidRDefault="00193BD9" w:rsidP="00193BD9">
            <w:pPr>
              <w:ind w:firstLine="0"/>
              <w:rPr>
                <w:rtl/>
              </w:rPr>
            </w:pPr>
            <w:r>
              <w:rPr>
                <w:rtl/>
              </w:rPr>
              <w:t>פרופ' חגי לוין</w:t>
            </w:r>
          </w:p>
        </w:tc>
        <w:tc>
          <w:tcPr>
            <w:tcW w:w="0" w:type="auto"/>
            <w:shd w:val="clear" w:color="auto" w:fill="auto"/>
          </w:tcPr>
          <w:p w:rsidR="00193BD9" w:rsidRDefault="00193BD9" w:rsidP="00193BD9">
            <w:pPr>
              <w:ind w:firstLine="0"/>
              <w:rPr>
                <w:rtl/>
              </w:rPr>
            </w:pPr>
            <w:r>
              <w:rPr>
                <w:rtl/>
              </w:rPr>
              <w:t>–</w:t>
            </w:r>
          </w:p>
        </w:tc>
        <w:tc>
          <w:tcPr>
            <w:tcW w:w="0" w:type="auto"/>
            <w:shd w:val="clear" w:color="auto" w:fill="auto"/>
          </w:tcPr>
          <w:p w:rsidR="00193BD9" w:rsidRDefault="00193BD9" w:rsidP="00193BD9">
            <w:pPr>
              <w:ind w:firstLine="0"/>
              <w:rPr>
                <w:rtl/>
              </w:rPr>
            </w:pPr>
            <w:r>
              <w:rPr>
                <w:rtl/>
              </w:rPr>
              <w:t>נציג איגוד רופאי בריאות הציבור, ההסתדרות הרפואית בישראל</w:t>
            </w:r>
          </w:p>
        </w:tc>
      </w:tr>
      <w:tr w:rsidR="00193BD9" w:rsidTr="00193BD9">
        <w:tc>
          <w:tcPr>
            <w:tcW w:w="0" w:type="auto"/>
            <w:shd w:val="clear" w:color="auto" w:fill="auto"/>
          </w:tcPr>
          <w:p w:rsidR="00193BD9" w:rsidRDefault="00193BD9" w:rsidP="00193BD9">
            <w:pPr>
              <w:ind w:firstLine="0"/>
              <w:rPr>
                <w:rtl/>
              </w:rPr>
            </w:pPr>
            <w:r>
              <w:rPr>
                <w:rtl/>
              </w:rPr>
              <w:t>זיו איילון</w:t>
            </w:r>
          </w:p>
        </w:tc>
        <w:tc>
          <w:tcPr>
            <w:tcW w:w="0" w:type="auto"/>
            <w:shd w:val="clear" w:color="auto" w:fill="auto"/>
          </w:tcPr>
          <w:p w:rsidR="00193BD9" w:rsidRDefault="00193BD9" w:rsidP="00193BD9">
            <w:pPr>
              <w:ind w:firstLine="0"/>
              <w:rPr>
                <w:rtl/>
              </w:rPr>
            </w:pPr>
            <w:r>
              <w:rPr>
                <w:rtl/>
              </w:rPr>
              <w:t>–</w:t>
            </w:r>
          </w:p>
        </w:tc>
        <w:tc>
          <w:tcPr>
            <w:tcW w:w="0" w:type="auto"/>
            <w:shd w:val="clear" w:color="auto" w:fill="auto"/>
          </w:tcPr>
          <w:p w:rsidR="00193BD9" w:rsidRDefault="00193BD9" w:rsidP="00193BD9">
            <w:pPr>
              <w:ind w:firstLine="0"/>
              <w:rPr>
                <w:rtl/>
              </w:rPr>
            </w:pPr>
            <w:r>
              <w:rPr>
                <w:rtl/>
              </w:rPr>
              <w:t>מנכ"ל גן החיות התנ"כי, עיריית ירושלים</w:t>
            </w:r>
          </w:p>
        </w:tc>
      </w:tr>
      <w:tr w:rsidR="00193BD9" w:rsidTr="00193BD9">
        <w:tc>
          <w:tcPr>
            <w:tcW w:w="0" w:type="auto"/>
            <w:shd w:val="clear" w:color="auto" w:fill="auto"/>
          </w:tcPr>
          <w:p w:rsidR="00193BD9" w:rsidRDefault="00193BD9" w:rsidP="00193BD9">
            <w:pPr>
              <w:ind w:firstLine="0"/>
              <w:rPr>
                <w:rtl/>
              </w:rPr>
            </w:pPr>
            <w:r>
              <w:rPr>
                <w:rtl/>
              </w:rPr>
              <w:t>נועה בן שאול</w:t>
            </w:r>
          </w:p>
        </w:tc>
        <w:tc>
          <w:tcPr>
            <w:tcW w:w="0" w:type="auto"/>
            <w:shd w:val="clear" w:color="auto" w:fill="auto"/>
          </w:tcPr>
          <w:p w:rsidR="00193BD9" w:rsidRDefault="00193BD9" w:rsidP="00193BD9">
            <w:pPr>
              <w:ind w:firstLine="0"/>
              <w:rPr>
                <w:rtl/>
              </w:rPr>
            </w:pPr>
            <w:r>
              <w:rPr>
                <w:rtl/>
              </w:rPr>
              <w:t>–</w:t>
            </w:r>
          </w:p>
        </w:tc>
        <w:tc>
          <w:tcPr>
            <w:tcW w:w="0" w:type="auto"/>
            <w:shd w:val="clear" w:color="auto" w:fill="auto"/>
          </w:tcPr>
          <w:p w:rsidR="00193BD9" w:rsidRDefault="00C07857" w:rsidP="00193BD9">
            <w:pPr>
              <w:ind w:firstLine="0"/>
              <w:rPr>
                <w:rtl/>
              </w:rPr>
            </w:pPr>
            <w:r>
              <w:rPr>
                <w:rFonts w:hint="cs"/>
                <w:rtl/>
              </w:rPr>
              <w:t>יועצת משפטית</w:t>
            </w:r>
            <w:r w:rsidR="00193BD9">
              <w:rPr>
                <w:rtl/>
              </w:rPr>
              <w:t>, אקי"ם</w:t>
            </w:r>
          </w:p>
        </w:tc>
      </w:tr>
      <w:tr w:rsidR="00193BD9" w:rsidTr="00193BD9">
        <w:tc>
          <w:tcPr>
            <w:tcW w:w="0" w:type="auto"/>
            <w:shd w:val="clear" w:color="auto" w:fill="auto"/>
          </w:tcPr>
          <w:p w:rsidR="00193BD9" w:rsidRDefault="00193BD9" w:rsidP="00193BD9">
            <w:pPr>
              <w:ind w:firstLine="0"/>
              <w:rPr>
                <w:rtl/>
              </w:rPr>
            </w:pPr>
            <w:r>
              <w:rPr>
                <w:rtl/>
              </w:rPr>
              <w:t>לילי בן שלום</w:t>
            </w:r>
          </w:p>
        </w:tc>
        <w:tc>
          <w:tcPr>
            <w:tcW w:w="0" w:type="auto"/>
            <w:shd w:val="clear" w:color="auto" w:fill="auto"/>
          </w:tcPr>
          <w:p w:rsidR="00193BD9" w:rsidRDefault="00193BD9" w:rsidP="00193BD9">
            <w:pPr>
              <w:ind w:firstLine="0"/>
              <w:rPr>
                <w:rtl/>
              </w:rPr>
            </w:pPr>
            <w:r>
              <w:rPr>
                <w:rtl/>
              </w:rPr>
              <w:t>–</w:t>
            </w:r>
          </w:p>
        </w:tc>
        <w:tc>
          <w:tcPr>
            <w:tcW w:w="0" w:type="auto"/>
            <w:shd w:val="clear" w:color="auto" w:fill="auto"/>
          </w:tcPr>
          <w:p w:rsidR="00193BD9" w:rsidRDefault="00193BD9" w:rsidP="00193BD9">
            <w:pPr>
              <w:ind w:firstLine="0"/>
              <w:rPr>
                <w:rtl/>
              </w:rPr>
            </w:pPr>
            <w:r>
              <w:rPr>
                <w:rtl/>
              </w:rPr>
              <w:t>יו"ר מסעדנים, התאחדות המלאכה והתעשייה</w:t>
            </w:r>
          </w:p>
        </w:tc>
      </w:tr>
      <w:tr w:rsidR="00193BD9" w:rsidTr="00193BD9">
        <w:tc>
          <w:tcPr>
            <w:tcW w:w="0" w:type="auto"/>
            <w:shd w:val="clear" w:color="auto" w:fill="auto"/>
          </w:tcPr>
          <w:p w:rsidR="00193BD9" w:rsidRDefault="00193BD9" w:rsidP="00193BD9">
            <w:pPr>
              <w:ind w:firstLine="0"/>
              <w:rPr>
                <w:rtl/>
              </w:rPr>
            </w:pPr>
            <w:r>
              <w:rPr>
                <w:rtl/>
              </w:rPr>
              <w:t>שי ברמן</w:t>
            </w:r>
          </w:p>
        </w:tc>
        <w:tc>
          <w:tcPr>
            <w:tcW w:w="0" w:type="auto"/>
            <w:shd w:val="clear" w:color="auto" w:fill="auto"/>
          </w:tcPr>
          <w:p w:rsidR="00193BD9" w:rsidRDefault="00193BD9" w:rsidP="00193BD9">
            <w:pPr>
              <w:ind w:firstLine="0"/>
              <w:rPr>
                <w:rtl/>
              </w:rPr>
            </w:pPr>
            <w:r>
              <w:rPr>
                <w:rtl/>
              </w:rPr>
              <w:t>–</w:t>
            </w:r>
          </w:p>
        </w:tc>
        <w:tc>
          <w:tcPr>
            <w:tcW w:w="0" w:type="auto"/>
            <w:shd w:val="clear" w:color="auto" w:fill="auto"/>
          </w:tcPr>
          <w:p w:rsidR="00193BD9" w:rsidRDefault="00193BD9" w:rsidP="00193BD9">
            <w:pPr>
              <w:ind w:firstLine="0"/>
              <w:rPr>
                <w:rtl/>
              </w:rPr>
            </w:pPr>
            <w:r>
              <w:rPr>
                <w:rtl/>
              </w:rPr>
              <w:t>מנכ"ל איגוד המסעדות והברים</w:t>
            </w:r>
          </w:p>
        </w:tc>
      </w:tr>
      <w:tr w:rsidR="00193BD9" w:rsidTr="00193BD9">
        <w:tc>
          <w:tcPr>
            <w:tcW w:w="0" w:type="auto"/>
            <w:shd w:val="clear" w:color="auto" w:fill="auto"/>
          </w:tcPr>
          <w:p w:rsidR="00193BD9" w:rsidRDefault="00193BD9" w:rsidP="00193BD9">
            <w:pPr>
              <w:ind w:firstLine="0"/>
              <w:rPr>
                <w:rtl/>
              </w:rPr>
            </w:pPr>
            <w:r>
              <w:rPr>
                <w:rtl/>
              </w:rPr>
              <w:t>ענבל ג'וריני</w:t>
            </w:r>
          </w:p>
        </w:tc>
        <w:tc>
          <w:tcPr>
            <w:tcW w:w="0" w:type="auto"/>
            <w:shd w:val="clear" w:color="auto" w:fill="auto"/>
          </w:tcPr>
          <w:p w:rsidR="00193BD9" w:rsidRDefault="00193BD9" w:rsidP="00193BD9">
            <w:pPr>
              <w:ind w:firstLine="0"/>
              <w:rPr>
                <w:rtl/>
              </w:rPr>
            </w:pPr>
            <w:r>
              <w:rPr>
                <w:rtl/>
              </w:rPr>
              <w:t>–</w:t>
            </w:r>
          </w:p>
        </w:tc>
        <w:tc>
          <w:tcPr>
            <w:tcW w:w="0" w:type="auto"/>
            <w:shd w:val="clear" w:color="auto" w:fill="auto"/>
          </w:tcPr>
          <w:p w:rsidR="00193BD9" w:rsidRDefault="00193BD9" w:rsidP="00193BD9">
            <w:pPr>
              <w:ind w:firstLine="0"/>
              <w:rPr>
                <w:rtl/>
              </w:rPr>
            </w:pPr>
            <w:r>
              <w:rPr>
                <w:rtl/>
              </w:rPr>
              <w:t>יו"ר פורום הנשים בפורום העצמאים, ההסתדרות החדשה</w:t>
            </w:r>
          </w:p>
        </w:tc>
      </w:tr>
      <w:tr w:rsidR="00193BD9" w:rsidTr="00193BD9">
        <w:tc>
          <w:tcPr>
            <w:tcW w:w="0" w:type="auto"/>
            <w:shd w:val="clear" w:color="auto" w:fill="auto"/>
          </w:tcPr>
          <w:p w:rsidR="00193BD9" w:rsidRDefault="00193BD9" w:rsidP="00193BD9">
            <w:pPr>
              <w:ind w:firstLine="0"/>
              <w:rPr>
                <w:rtl/>
              </w:rPr>
            </w:pPr>
            <w:r>
              <w:rPr>
                <w:rtl/>
              </w:rPr>
              <w:t>בועז הרמן</w:t>
            </w:r>
          </w:p>
        </w:tc>
        <w:tc>
          <w:tcPr>
            <w:tcW w:w="0" w:type="auto"/>
            <w:shd w:val="clear" w:color="auto" w:fill="auto"/>
          </w:tcPr>
          <w:p w:rsidR="00193BD9" w:rsidRDefault="00193BD9" w:rsidP="00193BD9">
            <w:pPr>
              <w:ind w:firstLine="0"/>
              <w:rPr>
                <w:rtl/>
              </w:rPr>
            </w:pPr>
            <w:r>
              <w:rPr>
                <w:rtl/>
              </w:rPr>
              <w:t>–</w:t>
            </w:r>
          </w:p>
        </w:tc>
        <w:tc>
          <w:tcPr>
            <w:tcW w:w="0" w:type="auto"/>
            <w:shd w:val="clear" w:color="auto" w:fill="auto"/>
          </w:tcPr>
          <w:p w:rsidR="00193BD9" w:rsidRDefault="00193BD9" w:rsidP="00193BD9">
            <w:pPr>
              <w:ind w:firstLine="0"/>
              <w:rPr>
                <w:rtl/>
              </w:rPr>
            </w:pPr>
            <w:r>
              <w:rPr>
                <w:rtl/>
              </w:rPr>
              <w:t>מנכ"ל איל"ן</w:t>
            </w:r>
            <w:r>
              <w:rPr>
                <w:rFonts w:hint="cs"/>
                <w:rtl/>
              </w:rPr>
              <w:t xml:space="preserve"> </w:t>
            </w:r>
            <w:r>
              <w:rPr>
                <w:rtl/>
              </w:rPr>
              <w:t>–</w:t>
            </w:r>
            <w:r>
              <w:rPr>
                <w:rFonts w:hint="cs"/>
                <w:rtl/>
              </w:rPr>
              <w:t xml:space="preserve"> </w:t>
            </w:r>
            <w:r>
              <w:rPr>
                <w:rtl/>
              </w:rPr>
              <w:t>איגוד ישראלי לילדים נפגעים</w:t>
            </w:r>
          </w:p>
        </w:tc>
      </w:tr>
      <w:tr w:rsidR="00C07857" w:rsidTr="00193BD9">
        <w:tc>
          <w:tcPr>
            <w:tcW w:w="0" w:type="auto"/>
            <w:shd w:val="clear" w:color="auto" w:fill="auto"/>
          </w:tcPr>
          <w:p w:rsidR="00C07857" w:rsidRDefault="00C07857" w:rsidP="00C07857">
            <w:pPr>
              <w:ind w:firstLine="0"/>
              <w:rPr>
                <w:rtl/>
              </w:rPr>
            </w:pPr>
            <w:r>
              <w:rPr>
                <w:rtl/>
              </w:rPr>
              <w:t>רינן חיים</w:t>
            </w:r>
          </w:p>
        </w:tc>
        <w:tc>
          <w:tcPr>
            <w:tcW w:w="0" w:type="auto"/>
            <w:shd w:val="clear" w:color="auto" w:fill="auto"/>
          </w:tcPr>
          <w:p w:rsidR="00C07857" w:rsidRDefault="00C07857" w:rsidP="00C07857">
            <w:pPr>
              <w:ind w:firstLine="0"/>
              <w:rPr>
                <w:rtl/>
              </w:rPr>
            </w:pPr>
            <w:r>
              <w:rPr>
                <w:rtl/>
              </w:rPr>
              <w:t>–</w:t>
            </w:r>
          </w:p>
        </w:tc>
        <w:tc>
          <w:tcPr>
            <w:tcW w:w="0" w:type="auto"/>
            <w:shd w:val="clear" w:color="auto" w:fill="auto"/>
          </w:tcPr>
          <w:p w:rsidR="00C07857" w:rsidRDefault="00C07857" w:rsidP="00C07857">
            <w:pPr>
              <w:ind w:firstLine="0"/>
              <w:rPr>
                <w:rtl/>
              </w:rPr>
            </w:pPr>
            <w:r>
              <w:rPr>
                <w:rtl/>
              </w:rPr>
              <w:t>מאמן שחייה</w:t>
            </w:r>
          </w:p>
        </w:tc>
      </w:tr>
      <w:tr w:rsidR="00C07857" w:rsidTr="00193BD9">
        <w:tc>
          <w:tcPr>
            <w:tcW w:w="0" w:type="auto"/>
            <w:shd w:val="clear" w:color="auto" w:fill="auto"/>
          </w:tcPr>
          <w:p w:rsidR="00C07857" w:rsidRDefault="00C07857" w:rsidP="00C07857">
            <w:pPr>
              <w:ind w:firstLine="0"/>
              <w:rPr>
                <w:rtl/>
              </w:rPr>
            </w:pPr>
            <w:r>
              <w:rPr>
                <w:rtl/>
              </w:rPr>
              <w:lastRenderedPageBreak/>
              <w:t>קרן חן סופר</w:t>
            </w:r>
          </w:p>
        </w:tc>
        <w:tc>
          <w:tcPr>
            <w:tcW w:w="0" w:type="auto"/>
            <w:shd w:val="clear" w:color="auto" w:fill="auto"/>
          </w:tcPr>
          <w:p w:rsidR="00C07857" w:rsidRDefault="00C07857" w:rsidP="00C07857">
            <w:pPr>
              <w:ind w:firstLine="0"/>
              <w:rPr>
                <w:rtl/>
              </w:rPr>
            </w:pPr>
            <w:r>
              <w:rPr>
                <w:rtl/>
              </w:rPr>
              <w:t>–</w:t>
            </w:r>
          </w:p>
        </w:tc>
        <w:tc>
          <w:tcPr>
            <w:tcW w:w="0" w:type="auto"/>
            <w:shd w:val="clear" w:color="auto" w:fill="auto"/>
          </w:tcPr>
          <w:p w:rsidR="00C07857" w:rsidRDefault="00C07857" w:rsidP="00C07857">
            <w:pPr>
              <w:ind w:firstLine="0"/>
              <w:rPr>
                <w:rtl/>
              </w:rPr>
            </w:pPr>
            <w:r>
              <w:rPr>
                <w:rtl/>
              </w:rPr>
              <w:t>יועצת משפטית, איגוד לשכות המסחר</w:t>
            </w:r>
          </w:p>
        </w:tc>
      </w:tr>
      <w:tr w:rsidR="00C07857" w:rsidTr="00193BD9">
        <w:tc>
          <w:tcPr>
            <w:tcW w:w="0" w:type="auto"/>
            <w:shd w:val="clear" w:color="auto" w:fill="auto"/>
          </w:tcPr>
          <w:p w:rsidR="00C07857" w:rsidRDefault="00C07857" w:rsidP="00C07857">
            <w:pPr>
              <w:ind w:firstLine="0"/>
              <w:rPr>
                <w:rtl/>
              </w:rPr>
            </w:pPr>
            <w:r>
              <w:rPr>
                <w:rtl/>
              </w:rPr>
              <w:t>חיים כהן</w:t>
            </w:r>
          </w:p>
        </w:tc>
        <w:tc>
          <w:tcPr>
            <w:tcW w:w="0" w:type="auto"/>
            <w:shd w:val="clear" w:color="auto" w:fill="auto"/>
          </w:tcPr>
          <w:p w:rsidR="00C07857" w:rsidRDefault="00C07857" w:rsidP="00C07857">
            <w:pPr>
              <w:ind w:firstLine="0"/>
              <w:rPr>
                <w:rtl/>
              </w:rPr>
            </w:pPr>
            <w:r>
              <w:rPr>
                <w:rtl/>
              </w:rPr>
              <w:t>–</w:t>
            </w:r>
          </w:p>
        </w:tc>
        <w:tc>
          <w:tcPr>
            <w:tcW w:w="0" w:type="auto"/>
            <w:shd w:val="clear" w:color="auto" w:fill="auto"/>
          </w:tcPr>
          <w:p w:rsidR="00C07857" w:rsidRDefault="00C07857" w:rsidP="00C07857">
            <w:pPr>
              <w:ind w:firstLine="0"/>
              <w:rPr>
                <w:rtl/>
              </w:rPr>
            </w:pPr>
            <w:r>
              <w:rPr>
                <w:rtl/>
              </w:rPr>
              <w:t>פורום הכושר ובריכות שחייה</w:t>
            </w:r>
          </w:p>
        </w:tc>
      </w:tr>
      <w:tr w:rsidR="00C07857" w:rsidTr="00193BD9">
        <w:tc>
          <w:tcPr>
            <w:tcW w:w="0" w:type="auto"/>
            <w:shd w:val="clear" w:color="auto" w:fill="auto"/>
          </w:tcPr>
          <w:p w:rsidR="00C07857" w:rsidRDefault="00C07857" w:rsidP="00C07857">
            <w:pPr>
              <w:ind w:firstLine="0"/>
              <w:rPr>
                <w:rtl/>
              </w:rPr>
            </w:pPr>
            <w:r>
              <w:rPr>
                <w:rtl/>
              </w:rPr>
              <w:t>רועי כהן</w:t>
            </w:r>
          </w:p>
        </w:tc>
        <w:tc>
          <w:tcPr>
            <w:tcW w:w="0" w:type="auto"/>
            <w:shd w:val="clear" w:color="auto" w:fill="auto"/>
          </w:tcPr>
          <w:p w:rsidR="00C07857" w:rsidRDefault="00C07857" w:rsidP="00C07857">
            <w:pPr>
              <w:ind w:firstLine="0"/>
              <w:rPr>
                <w:rtl/>
              </w:rPr>
            </w:pPr>
            <w:r>
              <w:rPr>
                <w:rtl/>
              </w:rPr>
              <w:t>–</w:t>
            </w:r>
          </w:p>
        </w:tc>
        <w:tc>
          <w:tcPr>
            <w:tcW w:w="0" w:type="auto"/>
            <w:shd w:val="clear" w:color="auto" w:fill="auto"/>
          </w:tcPr>
          <w:p w:rsidR="00C07857" w:rsidRDefault="00C07857" w:rsidP="00C07857">
            <w:pPr>
              <w:ind w:firstLine="0"/>
              <w:rPr>
                <w:rtl/>
              </w:rPr>
            </w:pPr>
            <w:r>
              <w:rPr>
                <w:rtl/>
              </w:rPr>
              <w:t>נשיא להב</w:t>
            </w:r>
            <w:r>
              <w:rPr>
                <w:rFonts w:hint="cs"/>
                <w:rtl/>
              </w:rPr>
              <w:t xml:space="preserve"> </w:t>
            </w:r>
            <w:r>
              <w:rPr>
                <w:rtl/>
              </w:rPr>
              <w:t>–</w:t>
            </w:r>
            <w:r>
              <w:rPr>
                <w:rFonts w:hint="cs"/>
                <w:rtl/>
              </w:rPr>
              <w:t xml:space="preserve"> </w:t>
            </w:r>
            <w:r>
              <w:rPr>
                <w:rtl/>
              </w:rPr>
              <w:t>לשכת ארגוני העצמאים והעסקים בישראל</w:t>
            </w:r>
          </w:p>
        </w:tc>
      </w:tr>
      <w:tr w:rsidR="00C07857" w:rsidTr="00193BD9">
        <w:tc>
          <w:tcPr>
            <w:tcW w:w="0" w:type="auto"/>
            <w:shd w:val="clear" w:color="auto" w:fill="auto"/>
          </w:tcPr>
          <w:p w:rsidR="00C07857" w:rsidRDefault="00C07857" w:rsidP="00C07857">
            <w:pPr>
              <w:ind w:firstLine="0"/>
              <w:rPr>
                <w:rtl/>
              </w:rPr>
            </w:pPr>
            <w:r>
              <w:rPr>
                <w:rtl/>
              </w:rPr>
              <w:t>דקלה מאיר</w:t>
            </w:r>
          </w:p>
        </w:tc>
        <w:tc>
          <w:tcPr>
            <w:tcW w:w="0" w:type="auto"/>
            <w:shd w:val="clear" w:color="auto" w:fill="auto"/>
          </w:tcPr>
          <w:p w:rsidR="00C07857" w:rsidRDefault="00C07857" w:rsidP="00C07857">
            <w:pPr>
              <w:ind w:firstLine="0"/>
              <w:rPr>
                <w:rtl/>
              </w:rPr>
            </w:pPr>
            <w:r>
              <w:rPr>
                <w:rtl/>
              </w:rPr>
              <w:t>–</w:t>
            </w:r>
          </w:p>
        </w:tc>
        <w:tc>
          <w:tcPr>
            <w:tcW w:w="0" w:type="auto"/>
            <w:shd w:val="clear" w:color="auto" w:fill="auto"/>
          </w:tcPr>
          <w:p w:rsidR="00C07857" w:rsidRDefault="00C07857" w:rsidP="00C07857">
            <w:pPr>
              <w:ind w:firstLine="0"/>
              <w:rPr>
                <w:rtl/>
              </w:rPr>
            </w:pPr>
            <w:r>
              <w:rPr>
                <w:rtl/>
              </w:rPr>
              <w:t>יועצת משפטית, איל"ן</w:t>
            </w:r>
            <w:r>
              <w:rPr>
                <w:rFonts w:hint="cs"/>
                <w:rtl/>
              </w:rPr>
              <w:t xml:space="preserve"> </w:t>
            </w:r>
            <w:r>
              <w:rPr>
                <w:rtl/>
              </w:rPr>
              <w:t>–</w:t>
            </w:r>
            <w:r>
              <w:rPr>
                <w:rFonts w:hint="cs"/>
                <w:rtl/>
              </w:rPr>
              <w:t xml:space="preserve"> </w:t>
            </w:r>
            <w:r>
              <w:rPr>
                <w:rtl/>
              </w:rPr>
              <w:t>איגוד ישראלי לילדים נפגעים</w:t>
            </w:r>
          </w:p>
        </w:tc>
      </w:tr>
      <w:tr w:rsidR="00C07857" w:rsidTr="00193BD9">
        <w:tc>
          <w:tcPr>
            <w:tcW w:w="0" w:type="auto"/>
            <w:shd w:val="clear" w:color="auto" w:fill="auto"/>
          </w:tcPr>
          <w:p w:rsidR="00C07857" w:rsidRDefault="00C07857" w:rsidP="00C07857">
            <w:pPr>
              <w:ind w:firstLine="0"/>
              <w:rPr>
                <w:rtl/>
              </w:rPr>
            </w:pPr>
            <w:r>
              <w:rPr>
                <w:rtl/>
              </w:rPr>
              <w:t>תומר מור</w:t>
            </w:r>
          </w:p>
        </w:tc>
        <w:tc>
          <w:tcPr>
            <w:tcW w:w="0" w:type="auto"/>
            <w:shd w:val="clear" w:color="auto" w:fill="auto"/>
          </w:tcPr>
          <w:p w:rsidR="00C07857" w:rsidRDefault="00C07857" w:rsidP="00C07857">
            <w:pPr>
              <w:ind w:firstLine="0"/>
              <w:rPr>
                <w:rtl/>
              </w:rPr>
            </w:pPr>
            <w:r>
              <w:rPr>
                <w:rtl/>
              </w:rPr>
              <w:t>–</w:t>
            </w:r>
          </w:p>
        </w:tc>
        <w:tc>
          <w:tcPr>
            <w:tcW w:w="0" w:type="auto"/>
            <w:shd w:val="clear" w:color="auto" w:fill="auto"/>
          </w:tcPr>
          <w:p w:rsidR="00C07857" w:rsidRDefault="00C07857" w:rsidP="00C07857">
            <w:pPr>
              <w:ind w:firstLine="0"/>
              <w:rPr>
                <w:rtl/>
              </w:rPr>
            </w:pPr>
            <w:r>
              <w:rPr>
                <w:rtl/>
              </w:rPr>
              <w:t>מנכ"ל 'מסעדנים חזקים ביחד'</w:t>
            </w:r>
          </w:p>
        </w:tc>
      </w:tr>
      <w:tr w:rsidR="00C07857" w:rsidTr="00193BD9">
        <w:tc>
          <w:tcPr>
            <w:tcW w:w="0" w:type="auto"/>
            <w:shd w:val="clear" w:color="auto" w:fill="auto"/>
          </w:tcPr>
          <w:p w:rsidR="00C07857" w:rsidRDefault="00C07857" w:rsidP="00C07857">
            <w:pPr>
              <w:ind w:firstLine="0"/>
              <w:rPr>
                <w:rtl/>
              </w:rPr>
            </w:pPr>
            <w:r>
              <w:rPr>
                <w:rtl/>
              </w:rPr>
              <w:t>אופיר מילר</w:t>
            </w:r>
          </w:p>
        </w:tc>
        <w:tc>
          <w:tcPr>
            <w:tcW w:w="0" w:type="auto"/>
            <w:shd w:val="clear" w:color="auto" w:fill="auto"/>
          </w:tcPr>
          <w:p w:rsidR="00C07857" w:rsidRDefault="00C07857" w:rsidP="00C07857">
            <w:pPr>
              <w:ind w:firstLine="0"/>
              <w:rPr>
                <w:rtl/>
              </w:rPr>
            </w:pPr>
            <w:r>
              <w:rPr>
                <w:rtl/>
              </w:rPr>
              <w:t>–</w:t>
            </w:r>
          </w:p>
        </w:tc>
        <w:tc>
          <w:tcPr>
            <w:tcW w:w="0" w:type="auto"/>
            <w:shd w:val="clear" w:color="auto" w:fill="auto"/>
          </w:tcPr>
          <w:p w:rsidR="00C07857" w:rsidRDefault="00C07857" w:rsidP="00C07857">
            <w:pPr>
              <w:ind w:firstLine="0"/>
              <w:rPr>
                <w:rtl/>
              </w:rPr>
            </w:pPr>
            <w:r>
              <w:rPr>
                <w:rtl/>
              </w:rPr>
              <w:t>חבר הנהלה, התאחדות אטרקציות תיירותיות בישראל</w:t>
            </w:r>
          </w:p>
        </w:tc>
      </w:tr>
      <w:tr w:rsidR="00C07857" w:rsidTr="00193BD9">
        <w:tc>
          <w:tcPr>
            <w:tcW w:w="0" w:type="auto"/>
            <w:shd w:val="clear" w:color="auto" w:fill="auto"/>
          </w:tcPr>
          <w:p w:rsidR="00C07857" w:rsidRDefault="00C07857" w:rsidP="00C07857">
            <w:pPr>
              <w:ind w:firstLine="0"/>
              <w:rPr>
                <w:rtl/>
              </w:rPr>
            </w:pPr>
            <w:r>
              <w:rPr>
                <w:rtl/>
              </w:rPr>
              <w:t>ניר עוז</w:t>
            </w:r>
          </w:p>
        </w:tc>
        <w:tc>
          <w:tcPr>
            <w:tcW w:w="0" w:type="auto"/>
            <w:shd w:val="clear" w:color="auto" w:fill="auto"/>
          </w:tcPr>
          <w:p w:rsidR="00C07857" w:rsidRDefault="00C07857" w:rsidP="00C07857">
            <w:pPr>
              <w:ind w:firstLine="0"/>
              <w:rPr>
                <w:rtl/>
              </w:rPr>
            </w:pPr>
            <w:r>
              <w:rPr>
                <w:rtl/>
              </w:rPr>
              <w:t>–</w:t>
            </w:r>
          </w:p>
        </w:tc>
        <w:tc>
          <w:tcPr>
            <w:tcW w:w="0" w:type="auto"/>
            <w:shd w:val="clear" w:color="auto" w:fill="auto"/>
          </w:tcPr>
          <w:p w:rsidR="00C07857" w:rsidRDefault="00C07857" w:rsidP="00C07857">
            <w:pPr>
              <w:ind w:firstLine="0"/>
              <w:rPr>
                <w:rtl/>
              </w:rPr>
            </w:pPr>
            <w:r>
              <w:rPr>
                <w:rtl/>
              </w:rPr>
              <w:t>יו"ר ארגון מנהלי בריכות שחייה</w:t>
            </w:r>
          </w:p>
        </w:tc>
      </w:tr>
      <w:tr w:rsidR="00C07857" w:rsidTr="00193BD9">
        <w:tc>
          <w:tcPr>
            <w:tcW w:w="0" w:type="auto"/>
            <w:shd w:val="clear" w:color="auto" w:fill="auto"/>
          </w:tcPr>
          <w:p w:rsidR="00C07857" w:rsidRDefault="00C07857" w:rsidP="00C07857">
            <w:pPr>
              <w:ind w:firstLine="0"/>
              <w:rPr>
                <w:rtl/>
              </w:rPr>
            </w:pPr>
            <w:r>
              <w:rPr>
                <w:rtl/>
              </w:rPr>
              <w:t>הילה פורמוזה רפאל</w:t>
            </w:r>
          </w:p>
        </w:tc>
        <w:tc>
          <w:tcPr>
            <w:tcW w:w="0" w:type="auto"/>
            <w:shd w:val="clear" w:color="auto" w:fill="auto"/>
          </w:tcPr>
          <w:p w:rsidR="00C07857" w:rsidRDefault="00C07857" w:rsidP="00C07857">
            <w:pPr>
              <w:ind w:firstLine="0"/>
              <w:rPr>
                <w:rtl/>
              </w:rPr>
            </w:pPr>
            <w:r>
              <w:rPr>
                <w:rtl/>
              </w:rPr>
              <w:t>–</w:t>
            </w:r>
          </w:p>
        </w:tc>
        <w:tc>
          <w:tcPr>
            <w:tcW w:w="0" w:type="auto"/>
            <w:shd w:val="clear" w:color="auto" w:fill="auto"/>
          </w:tcPr>
          <w:p w:rsidR="00C07857" w:rsidRDefault="00C07857" w:rsidP="00C07857">
            <w:pPr>
              <w:ind w:firstLine="0"/>
              <w:rPr>
                <w:rtl/>
              </w:rPr>
            </w:pPr>
            <w:r>
              <w:rPr>
                <w:rtl/>
              </w:rPr>
              <w:t>יו"ר חיי לילה, התאחדות המלאכה והתעשייה</w:t>
            </w:r>
          </w:p>
        </w:tc>
      </w:tr>
      <w:tr w:rsidR="00C07857" w:rsidTr="00193BD9">
        <w:trPr>
          <w:trHeight w:val="70"/>
        </w:trPr>
        <w:tc>
          <w:tcPr>
            <w:tcW w:w="0" w:type="auto"/>
            <w:shd w:val="clear" w:color="auto" w:fill="auto"/>
          </w:tcPr>
          <w:p w:rsidR="00C07857" w:rsidRDefault="00C07857" w:rsidP="00C07857">
            <w:pPr>
              <w:ind w:firstLine="0"/>
              <w:rPr>
                <w:rtl/>
              </w:rPr>
            </w:pPr>
            <w:r>
              <w:rPr>
                <w:rtl/>
              </w:rPr>
              <w:t>קרן שתוי</w:t>
            </w:r>
          </w:p>
        </w:tc>
        <w:tc>
          <w:tcPr>
            <w:tcW w:w="0" w:type="auto"/>
            <w:shd w:val="clear" w:color="auto" w:fill="auto"/>
          </w:tcPr>
          <w:p w:rsidR="00C07857" w:rsidRDefault="00C07857" w:rsidP="00C07857">
            <w:pPr>
              <w:ind w:firstLine="0"/>
              <w:rPr>
                <w:rtl/>
              </w:rPr>
            </w:pPr>
            <w:r>
              <w:rPr>
                <w:rtl/>
              </w:rPr>
              <w:t>–</w:t>
            </w:r>
          </w:p>
        </w:tc>
        <w:tc>
          <w:tcPr>
            <w:tcW w:w="0" w:type="auto"/>
            <w:shd w:val="clear" w:color="auto" w:fill="auto"/>
          </w:tcPr>
          <w:p w:rsidR="00C07857" w:rsidRDefault="00C07857" w:rsidP="00C07857">
            <w:pPr>
              <w:ind w:firstLine="0"/>
              <w:rPr>
                <w:rtl/>
              </w:rPr>
            </w:pPr>
            <w:r>
              <w:rPr>
                <w:rtl/>
              </w:rPr>
              <w:t>מנכ"לית הולמס פלייס</w:t>
            </w:r>
          </w:p>
        </w:tc>
      </w:tr>
      <w:tr w:rsidR="00C07857" w:rsidTr="00193BD9">
        <w:tc>
          <w:tcPr>
            <w:tcW w:w="0" w:type="auto"/>
            <w:shd w:val="clear" w:color="auto" w:fill="auto"/>
          </w:tcPr>
          <w:p w:rsidR="00C07857" w:rsidRDefault="00C07857" w:rsidP="00C07857">
            <w:pPr>
              <w:ind w:firstLine="0"/>
              <w:rPr>
                <w:rtl/>
              </w:rPr>
            </w:pPr>
            <w:r>
              <w:rPr>
                <w:rtl/>
              </w:rPr>
              <w:t>שחר תורג'מן</w:t>
            </w:r>
          </w:p>
        </w:tc>
        <w:tc>
          <w:tcPr>
            <w:tcW w:w="0" w:type="auto"/>
            <w:shd w:val="clear" w:color="auto" w:fill="auto"/>
          </w:tcPr>
          <w:p w:rsidR="00C07857" w:rsidRDefault="00C07857" w:rsidP="00C07857">
            <w:pPr>
              <w:ind w:firstLine="0"/>
              <w:rPr>
                <w:rtl/>
              </w:rPr>
            </w:pPr>
            <w:r>
              <w:rPr>
                <w:rtl/>
              </w:rPr>
              <w:t>–</w:t>
            </w:r>
          </w:p>
        </w:tc>
        <w:tc>
          <w:tcPr>
            <w:tcW w:w="0" w:type="auto"/>
            <w:shd w:val="clear" w:color="auto" w:fill="auto"/>
          </w:tcPr>
          <w:p w:rsidR="00C07857" w:rsidRDefault="00C07857" w:rsidP="00C07857">
            <w:pPr>
              <w:ind w:firstLine="0"/>
              <w:rPr>
                <w:rtl/>
              </w:rPr>
            </w:pPr>
            <w:r>
              <w:rPr>
                <w:rFonts w:hint="cs"/>
                <w:rtl/>
              </w:rPr>
              <w:t>יו"ר התאחדות רשתות המסחר</w:t>
            </w:r>
          </w:p>
        </w:tc>
      </w:tr>
    </w:tbl>
    <w:p w:rsidR="00D37550" w:rsidRDefault="00D37550" w:rsidP="00DE5B80">
      <w:pPr>
        <w:ind w:firstLine="0"/>
        <w:rPr>
          <w:rtl/>
        </w:rPr>
      </w:pPr>
    </w:p>
    <w:p w:rsidR="00620AE3" w:rsidRPr="008713A4" w:rsidRDefault="00620AE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7C6883" w:rsidP="00D40A29">
      <w:pPr>
        <w:ind w:firstLine="0"/>
        <w:rPr>
          <w:rtl/>
        </w:rPr>
      </w:pPr>
      <w:r>
        <w:rPr>
          <w:rtl/>
        </w:rPr>
        <w:t>גור בליי</w:t>
      </w:r>
      <w:r w:rsidR="005436C3">
        <w:rPr>
          <w:rFonts w:hint="cs"/>
          <w:rtl/>
        </w:rPr>
        <w:t xml:space="preserve"> </w:t>
      </w:r>
      <w:r w:rsidR="005436C3">
        <w:rPr>
          <w:rtl/>
        </w:rPr>
        <w:t>–</w:t>
      </w:r>
      <w:r w:rsidR="005436C3">
        <w:rPr>
          <w:rFonts w:hint="cs"/>
          <w:rtl/>
        </w:rPr>
        <w:t xml:space="preserve"> היועץ המשפטי של הוועדה</w:t>
      </w:r>
    </w:p>
    <w:p w:rsidR="005436C3" w:rsidRPr="008713A4" w:rsidRDefault="005436C3"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7C688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C6883"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C6883" w:rsidP="008320F6">
      <w:pPr>
        <w:ind w:firstLine="0"/>
        <w:rPr>
          <w:rtl/>
        </w:rPr>
      </w:pPr>
      <w:r>
        <w:rPr>
          <w:rtl/>
        </w:rPr>
        <w:t>אור שושני</w:t>
      </w:r>
    </w:p>
    <w:p w:rsidR="005436C3" w:rsidRDefault="00E73573" w:rsidP="00620AE3">
      <w:pPr>
        <w:ind w:firstLine="0"/>
        <w:rPr>
          <w:rtl/>
        </w:rPr>
      </w:pPr>
      <w:r>
        <w:rPr>
          <w:rFonts w:hint="cs"/>
          <w:rtl/>
        </w:rPr>
        <w:t xml:space="preserve">"חבר" </w:t>
      </w:r>
      <w:r w:rsidR="00620AE3">
        <w:rPr>
          <w:rFonts w:hint="cs"/>
          <w:rtl/>
        </w:rPr>
        <w:t>מתרגמים</w:t>
      </w:r>
    </w:p>
    <w:p w:rsidR="007C6883" w:rsidRDefault="007C6883" w:rsidP="008320F6">
      <w:pPr>
        <w:ind w:firstLine="0"/>
        <w:rPr>
          <w:rtl/>
        </w:rPr>
      </w:pPr>
      <w:bookmarkStart w:id="0" w:name="_ETM_Q1_10377"/>
      <w:bookmarkStart w:id="1" w:name="_ETM_Q1_10663"/>
      <w:bookmarkEnd w:id="0"/>
      <w:bookmarkEnd w:id="1"/>
    </w:p>
    <w:p w:rsidR="007C6883" w:rsidRDefault="007C6883">
      <w:pPr>
        <w:bidi w:val="0"/>
        <w:spacing w:line="240" w:lineRule="auto"/>
        <w:ind w:firstLine="0"/>
        <w:jc w:val="left"/>
        <w:rPr>
          <w:rtl/>
        </w:rPr>
      </w:pPr>
      <w:r>
        <w:rPr>
          <w:rtl/>
        </w:rPr>
        <w:br w:type="page"/>
      </w:r>
    </w:p>
    <w:p w:rsidR="007C6883" w:rsidRDefault="007C6883" w:rsidP="007C6883">
      <w:pPr>
        <w:pStyle w:val="a6"/>
        <w:keepNext/>
        <w:rPr>
          <w:rtl/>
        </w:rPr>
      </w:pPr>
      <w:bookmarkStart w:id="2" w:name="ET_subject_624491_2"/>
      <w:r w:rsidRPr="007C6883">
        <w:rPr>
          <w:rStyle w:val="TagStyle"/>
          <w:rtl/>
        </w:rPr>
        <w:lastRenderedPageBreak/>
        <w:t xml:space="preserve"> &lt;&lt; נושא &gt;&gt; </w:t>
      </w:r>
      <w:r w:rsidR="00D84547">
        <w:rPr>
          <w:rFonts w:hint="cs"/>
          <w:rtl/>
        </w:rPr>
        <w:t xml:space="preserve">1. </w:t>
      </w:r>
      <w:r>
        <w:rPr>
          <w:rtl/>
        </w:rPr>
        <w:t>תקנות סמכויות מיוחדות להתמודדות עם נגיף הקורונה החדש (הוראת שעה) (הגבלת פעילות של מקום ציבורי או עסקי) (תיקון מס' 3), התשפ"א-2021</w:t>
      </w:r>
      <w:r w:rsidRPr="007C6883">
        <w:rPr>
          <w:rStyle w:val="TagStyle"/>
          <w:rtl/>
        </w:rPr>
        <w:t xml:space="preserve"> &lt;&lt; נושא &gt;&gt;</w:t>
      </w:r>
      <w:r>
        <w:rPr>
          <w:rtl/>
        </w:rPr>
        <w:t xml:space="preserve">   </w:t>
      </w:r>
      <w:bookmarkEnd w:id="2"/>
    </w:p>
    <w:p w:rsidR="00D84547" w:rsidRPr="00D84547" w:rsidRDefault="00D84547" w:rsidP="00D84547">
      <w:pPr>
        <w:rPr>
          <w:rtl/>
        </w:rPr>
      </w:pPr>
    </w:p>
    <w:p w:rsidR="00D84547" w:rsidRDefault="00D84547" w:rsidP="00D84547">
      <w:pPr>
        <w:pStyle w:val="a6"/>
        <w:keepNext/>
        <w:rPr>
          <w:rtl/>
        </w:rPr>
      </w:pPr>
      <w:r w:rsidRPr="007C6883">
        <w:rPr>
          <w:rStyle w:val="TagStyle"/>
          <w:rtl/>
        </w:rPr>
        <w:t xml:space="preserve">&lt;&lt; נושא &gt;&gt; </w:t>
      </w:r>
      <w:r>
        <w:rPr>
          <w:rFonts w:hint="cs"/>
          <w:rtl/>
        </w:rPr>
        <w:t xml:space="preserve">2. </w:t>
      </w:r>
      <w:r>
        <w:rPr>
          <w:rtl/>
        </w:rPr>
        <w:t>תקנות סמכויות מיוחדות להתמודדות עם נגיף הקורונה החדש (הוראת שעה) (הגבלת פעילות של מקום ציבורי או עסקי) (תיקון מס' 3)</w:t>
      </w:r>
      <w:r>
        <w:rPr>
          <w:rFonts w:hint="cs"/>
          <w:rtl/>
        </w:rPr>
        <w:t xml:space="preserve"> (תיקון)</w:t>
      </w:r>
      <w:r>
        <w:rPr>
          <w:rtl/>
        </w:rPr>
        <w:t>, התשפ"א-2021</w:t>
      </w:r>
      <w:r w:rsidRPr="007C6883">
        <w:rPr>
          <w:rStyle w:val="TagStyle"/>
          <w:rtl/>
        </w:rPr>
        <w:t xml:space="preserve"> &lt;&lt; נושא &gt;&gt;</w:t>
      </w:r>
      <w:r>
        <w:rPr>
          <w:rtl/>
        </w:rPr>
        <w:t xml:space="preserve">   </w:t>
      </w:r>
    </w:p>
    <w:p w:rsidR="007C6883" w:rsidRDefault="007C6883" w:rsidP="007C6883">
      <w:pPr>
        <w:pStyle w:val="KeepWithNext"/>
        <w:rPr>
          <w:rtl/>
        </w:rPr>
      </w:pPr>
      <w:bookmarkStart w:id="3" w:name="_ETM_Q1_22929"/>
      <w:bookmarkStart w:id="4" w:name="_ETM_Q1_23204"/>
      <w:bookmarkStart w:id="5" w:name="_ETM_Q1_23316"/>
      <w:bookmarkEnd w:id="3"/>
      <w:bookmarkEnd w:id="4"/>
      <w:bookmarkEnd w:id="5"/>
    </w:p>
    <w:p w:rsidR="00620AE3" w:rsidRPr="00620AE3" w:rsidRDefault="00620AE3" w:rsidP="00620AE3">
      <w:pPr>
        <w:rPr>
          <w:rtl/>
        </w:rPr>
      </w:pPr>
    </w:p>
    <w:p w:rsidR="007C6883" w:rsidRDefault="007C6883" w:rsidP="007C6883">
      <w:pPr>
        <w:pStyle w:val="af6"/>
        <w:keepNext/>
        <w:rPr>
          <w:rtl/>
        </w:rPr>
      </w:pPr>
      <w:bookmarkStart w:id="6" w:name="ET_yor_5771_5"/>
      <w:r w:rsidRPr="007C6883">
        <w:rPr>
          <w:rStyle w:val="TagStyle"/>
          <w:rtl/>
        </w:rPr>
        <w:t xml:space="preserve"> &lt;&lt; יור &gt;&gt; </w:t>
      </w:r>
      <w:r>
        <w:rPr>
          <w:rtl/>
        </w:rPr>
        <w:t>היו"ר איתן גינזבורג:</w:t>
      </w:r>
      <w:r w:rsidRPr="007C6883">
        <w:rPr>
          <w:rStyle w:val="TagStyle"/>
          <w:rtl/>
        </w:rPr>
        <w:t xml:space="preserve"> &lt;&lt; יור &gt;&gt;</w:t>
      </w:r>
      <w:r>
        <w:rPr>
          <w:rtl/>
        </w:rPr>
        <w:t xml:space="preserve">   </w:t>
      </w:r>
      <w:bookmarkStart w:id="7" w:name="_ETM_Q1_76567"/>
      <w:bookmarkStart w:id="8" w:name="_ETM_Q1_138075"/>
      <w:bookmarkStart w:id="9" w:name="_ETM_Q1_138863"/>
      <w:bookmarkStart w:id="10" w:name="_ETM_Q1_138949"/>
      <w:bookmarkStart w:id="11" w:name="_ETM_Q1_145291"/>
      <w:bookmarkStart w:id="12" w:name="_ETM_Q1_145594"/>
      <w:bookmarkEnd w:id="6"/>
      <w:bookmarkEnd w:id="7"/>
      <w:bookmarkEnd w:id="8"/>
      <w:bookmarkEnd w:id="9"/>
      <w:bookmarkEnd w:id="10"/>
      <w:bookmarkEnd w:id="11"/>
      <w:bookmarkEnd w:id="12"/>
    </w:p>
    <w:p w:rsidR="007C6883" w:rsidRDefault="007C6883" w:rsidP="007C6883">
      <w:pPr>
        <w:rPr>
          <w:rtl/>
          <w:lang w:eastAsia="he-IL"/>
        </w:rPr>
      </w:pPr>
      <w:bookmarkStart w:id="13" w:name="_ETM_Q1_194635"/>
      <w:bookmarkStart w:id="14" w:name="_ETM_Q1_194891"/>
      <w:bookmarkStart w:id="15" w:name="_ETM_Q1_195355"/>
      <w:bookmarkEnd w:id="13"/>
      <w:bookmarkEnd w:id="14"/>
      <w:bookmarkEnd w:id="15"/>
    </w:p>
    <w:p w:rsidR="003137B9" w:rsidRDefault="007C6883" w:rsidP="007C6883">
      <w:pPr>
        <w:rPr>
          <w:rtl/>
          <w:lang w:eastAsia="he-IL"/>
        </w:rPr>
      </w:pPr>
      <w:bookmarkStart w:id="16" w:name="_ETM_Q1_195469"/>
      <w:bookmarkEnd w:id="16"/>
      <w:r>
        <w:rPr>
          <w:rFonts w:hint="cs"/>
          <w:rtl/>
          <w:lang w:eastAsia="he-IL"/>
        </w:rPr>
        <w:t xml:space="preserve">בוקר טוב, אני מתכבד לפתוח את ישיבת </w:t>
      </w:r>
      <w:bookmarkStart w:id="17" w:name="_ETM_Q1_217661"/>
      <w:bookmarkEnd w:id="17"/>
      <w:r>
        <w:rPr>
          <w:rFonts w:hint="cs"/>
          <w:rtl/>
          <w:lang w:eastAsia="he-IL"/>
        </w:rPr>
        <w:t xml:space="preserve">ועדת החוקה, חוק ומשפט. היום יום רביעי, 18 באוגוסט 2021, </w:t>
      </w:r>
      <w:bookmarkStart w:id="18" w:name="_ETM_Q1_223122"/>
      <w:bookmarkEnd w:id="18"/>
      <w:r>
        <w:rPr>
          <w:rFonts w:hint="cs"/>
          <w:rtl/>
          <w:lang w:eastAsia="he-IL"/>
        </w:rPr>
        <w:t xml:space="preserve">י' באלול התשפ"א. אנחנו עוסקים באישור תקנות סמכויות מיוחדות להתמודדות </w:t>
      </w:r>
      <w:bookmarkStart w:id="19" w:name="_ETM_Q1_230043"/>
      <w:bookmarkEnd w:id="19"/>
      <w:r>
        <w:rPr>
          <w:rFonts w:hint="cs"/>
          <w:rtl/>
          <w:lang w:eastAsia="he-IL"/>
        </w:rPr>
        <w:t xml:space="preserve">עם נגיף הקורונה החדש (הוראת שעה) (הגבלת פעילות של </w:t>
      </w:r>
      <w:bookmarkStart w:id="20" w:name="_ETM_Q1_231561"/>
      <w:bookmarkEnd w:id="20"/>
      <w:r>
        <w:rPr>
          <w:rFonts w:hint="cs"/>
          <w:rtl/>
          <w:lang w:eastAsia="he-IL"/>
        </w:rPr>
        <w:t>מקום ציבורי או עסקי) (תיקון מס' 3), שהועבר</w:t>
      </w:r>
      <w:r w:rsidR="003137B9">
        <w:rPr>
          <w:rFonts w:hint="cs"/>
          <w:rtl/>
          <w:lang w:eastAsia="he-IL"/>
        </w:rPr>
        <w:t>ו</w:t>
      </w:r>
      <w:r>
        <w:rPr>
          <w:rFonts w:hint="cs"/>
          <w:rtl/>
          <w:lang w:eastAsia="he-IL"/>
        </w:rPr>
        <w:t xml:space="preserve"> על ידי </w:t>
      </w:r>
      <w:bookmarkStart w:id="21" w:name="_ETM_Q1_236992"/>
      <w:bookmarkEnd w:id="21"/>
      <w:r>
        <w:rPr>
          <w:rFonts w:hint="cs"/>
          <w:rtl/>
          <w:lang w:eastAsia="he-IL"/>
        </w:rPr>
        <w:t xml:space="preserve">הממשלה. בפתח הדברים אני רוצה להודות לכל מי שהגיע ביום </w:t>
      </w:r>
      <w:bookmarkStart w:id="22" w:name="_ETM_Q1_247069"/>
      <w:bookmarkEnd w:id="22"/>
      <w:r>
        <w:rPr>
          <w:rFonts w:hint="cs"/>
          <w:rtl/>
          <w:lang w:eastAsia="he-IL"/>
        </w:rPr>
        <w:t xml:space="preserve">הפגרה הזה, יום שבו הכנסת נמצאת בהדממה. חשוב לקיים את </w:t>
      </w:r>
      <w:bookmarkStart w:id="23" w:name="_ETM_Q1_251846"/>
      <w:bookmarkEnd w:id="23"/>
      <w:r>
        <w:rPr>
          <w:rFonts w:hint="cs"/>
          <w:rtl/>
          <w:lang w:eastAsia="he-IL"/>
        </w:rPr>
        <w:t xml:space="preserve">הדיון הזה כי היום נכנסו לתוקף הנחיות משמעותיות שקבעה הממשלה. </w:t>
      </w:r>
      <w:bookmarkStart w:id="24" w:name="_ETM_Q1_256627"/>
      <w:bookmarkEnd w:id="24"/>
    </w:p>
    <w:p w:rsidR="003137B9" w:rsidRDefault="003137B9" w:rsidP="007C6883">
      <w:pPr>
        <w:rPr>
          <w:rtl/>
          <w:lang w:eastAsia="he-IL"/>
        </w:rPr>
      </w:pPr>
    </w:p>
    <w:p w:rsidR="007C6883" w:rsidRDefault="007C6883" w:rsidP="007C6883">
      <w:pPr>
        <w:rPr>
          <w:rtl/>
          <w:lang w:eastAsia="he-IL"/>
        </w:rPr>
      </w:pPr>
      <w:r>
        <w:rPr>
          <w:rFonts w:hint="cs"/>
          <w:rtl/>
          <w:lang w:eastAsia="he-IL"/>
        </w:rPr>
        <w:t xml:space="preserve">אנחנו כמובן שולחים איחולי החלמה לחברנו </w:t>
      </w:r>
      <w:bookmarkStart w:id="25" w:name="_ETM_Q1_265585"/>
      <w:bookmarkEnd w:id="25"/>
      <w:r>
        <w:rPr>
          <w:rFonts w:hint="cs"/>
          <w:rtl/>
          <w:lang w:eastAsia="he-IL"/>
        </w:rPr>
        <w:t xml:space="preserve">יושב-ראש הוועדה, גלעד קריב, שנמצא כרגע בבית החולים בעקבות </w:t>
      </w:r>
      <w:bookmarkStart w:id="26" w:name="_ETM_Q1_270218"/>
      <w:bookmarkEnd w:id="26"/>
      <w:r>
        <w:rPr>
          <w:rFonts w:hint="cs"/>
          <w:rtl/>
          <w:lang w:eastAsia="he-IL"/>
        </w:rPr>
        <w:t>מחלת הקורונה ולכל האנשים מסביבו ולעובדי הו</w:t>
      </w:r>
      <w:bookmarkStart w:id="27" w:name="_ETM_Q1_278611"/>
      <w:bookmarkEnd w:id="27"/>
      <w:r>
        <w:rPr>
          <w:rFonts w:hint="cs"/>
          <w:rtl/>
          <w:lang w:eastAsia="he-IL"/>
        </w:rPr>
        <w:t xml:space="preserve">ועדה. מדובר על מספר לא מבוטל של אנשים שחלו בשבוע </w:t>
      </w:r>
      <w:bookmarkStart w:id="28" w:name="_ETM_Q1_281687"/>
      <w:bookmarkEnd w:id="28"/>
      <w:r>
        <w:rPr>
          <w:rFonts w:hint="cs"/>
          <w:rtl/>
          <w:lang w:eastAsia="he-IL"/>
        </w:rPr>
        <w:t xml:space="preserve">האחרון ונמצאים בבית. וזאת גם ההזדמנות לבקש מכולם: לכו להתחסן. זאת מחלה קשה והדרך הטובה </w:t>
      </w:r>
      <w:bookmarkStart w:id="29" w:name="_ETM_Q1_291598"/>
      <w:bookmarkEnd w:id="29"/>
      <w:r>
        <w:rPr>
          <w:rFonts w:hint="cs"/>
          <w:rtl/>
          <w:lang w:eastAsia="he-IL"/>
        </w:rPr>
        <w:t xml:space="preserve">ביותר להתמודד איתה זה להתחסן. לכן אנחנו קוראים לכולם ללכת </w:t>
      </w:r>
      <w:bookmarkStart w:id="30" w:name="_ETM_Q1_301072"/>
      <w:bookmarkEnd w:id="30"/>
      <w:r>
        <w:rPr>
          <w:rFonts w:hint="cs"/>
          <w:rtl/>
          <w:lang w:eastAsia="he-IL"/>
        </w:rPr>
        <w:t xml:space="preserve">להתחסן. אני גם מבקש מכל הנוכחים להקפיד על עטיית מסכה, בטח </w:t>
      </w:r>
      <w:bookmarkStart w:id="31" w:name="_ETM_Q1_305657"/>
      <w:bookmarkEnd w:id="31"/>
      <w:r>
        <w:rPr>
          <w:rFonts w:hint="cs"/>
          <w:rtl/>
          <w:lang w:eastAsia="he-IL"/>
        </w:rPr>
        <w:t xml:space="preserve">כשלא מדברים. </w:t>
      </w:r>
    </w:p>
    <w:p w:rsidR="007C6883" w:rsidRDefault="007C6883" w:rsidP="007C6883">
      <w:pPr>
        <w:rPr>
          <w:rtl/>
          <w:lang w:eastAsia="he-IL"/>
        </w:rPr>
      </w:pPr>
    </w:p>
    <w:p w:rsidR="007C6883" w:rsidRDefault="007C6883" w:rsidP="007C6883">
      <w:pPr>
        <w:rPr>
          <w:rtl/>
          <w:lang w:eastAsia="he-IL"/>
        </w:rPr>
      </w:pPr>
      <w:r>
        <w:rPr>
          <w:rFonts w:hint="cs"/>
          <w:rtl/>
          <w:lang w:eastAsia="he-IL"/>
        </w:rPr>
        <w:t xml:space="preserve">לפנינו היום דיון מורכב, דיון עם החלטות </w:t>
      </w:r>
      <w:bookmarkStart w:id="32" w:name="_ETM_Q1_311988"/>
      <w:bookmarkEnd w:id="32"/>
      <w:r w:rsidR="003137B9">
        <w:rPr>
          <w:rFonts w:hint="cs"/>
          <w:rtl/>
          <w:lang w:eastAsia="he-IL"/>
        </w:rPr>
        <w:t>כבדות והשלכות רחבות,</w:t>
      </w:r>
      <w:r>
        <w:rPr>
          <w:rFonts w:hint="cs"/>
          <w:rtl/>
          <w:lang w:eastAsia="he-IL"/>
        </w:rPr>
        <w:t xml:space="preserve"> דיון שבו נצטרך לפקח על החלט</w:t>
      </w:r>
      <w:r w:rsidR="003137B9">
        <w:rPr>
          <w:rFonts w:hint="cs"/>
          <w:rtl/>
          <w:lang w:eastAsia="he-IL"/>
        </w:rPr>
        <w:t>ו</w:t>
      </w:r>
      <w:r>
        <w:rPr>
          <w:rFonts w:hint="cs"/>
          <w:rtl/>
          <w:lang w:eastAsia="he-IL"/>
        </w:rPr>
        <w:t xml:space="preserve">ת </w:t>
      </w:r>
      <w:bookmarkStart w:id="33" w:name="_ETM_Q1_315684"/>
      <w:bookmarkEnd w:id="33"/>
      <w:r>
        <w:rPr>
          <w:rFonts w:hint="cs"/>
          <w:rtl/>
          <w:lang w:eastAsia="he-IL"/>
        </w:rPr>
        <w:t xml:space="preserve">הממשלה ולוודא שהיא מצאה את האיזון הנכון בין שמירה על </w:t>
      </w:r>
      <w:bookmarkStart w:id="34" w:name="_ETM_Q1_319166"/>
      <w:bookmarkEnd w:id="34"/>
      <w:r>
        <w:rPr>
          <w:rFonts w:hint="cs"/>
          <w:rtl/>
          <w:lang w:eastAsia="he-IL"/>
        </w:rPr>
        <w:t xml:space="preserve">בריאות הציבור לבין שמירה על כלכלת ישראל ושגרת החיים בה. </w:t>
      </w:r>
      <w:bookmarkStart w:id="35" w:name="_ETM_Q1_322275"/>
      <w:bookmarkEnd w:id="35"/>
      <w:r>
        <w:rPr>
          <w:rFonts w:hint="cs"/>
          <w:rtl/>
          <w:lang w:eastAsia="he-IL"/>
        </w:rPr>
        <w:t xml:space="preserve">אנחנו כולנו מבינים שסגר הוא מוצא אחרון וצריך לעשות כל </w:t>
      </w:r>
      <w:bookmarkStart w:id="36" w:name="_ETM_Q1_332565"/>
      <w:bookmarkEnd w:id="36"/>
      <w:r>
        <w:rPr>
          <w:rFonts w:hint="cs"/>
          <w:rtl/>
          <w:lang w:eastAsia="he-IL"/>
        </w:rPr>
        <w:t>מה שניתן כדי שנוכל לחיות לצד הנגיף ולשמור על שגרת</w:t>
      </w:r>
      <w:bookmarkStart w:id="37" w:name="_ETM_Q1_335572"/>
      <w:bookmarkEnd w:id="37"/>
      <w:r>
        <w:rPr>
          <w:rFonts w:hint="cs"/>
          <w:rtl/>
          <w:lang w:eastAsia="he-IL"/>
        </w:rPr>
        <w:t xml:space="preserve"> חיים. עם זאת, אנחנו מבינים ורואים שעל פי הנתונים חייבים</w:t>
      </w:r>
      <w:bookmarkStart w:id="38" w:name="_ETM_Q1_342243"/>
      <w:bookmarkEnd w:id="38"/>
      <w:r>
        <w:rPr>
          <w:rFonts w:hint="cs"/>
          <w:rtl/>
          <w:lang w:eastAsia="he-IL"/>
        </w:rPr>
        <w:t xml:space="preserve"> לפעול באופן נחרץ. </w:t>
      </w:r>
      <w:bookmarkStart w:id="39" w:name="_ETM_Q1_345685"/>
      <w:bookmarkEnd w:id="39"/>
    </w:p>
    <w:p w:rsidR="007C6883" w:rsidRDefault="007C6883" w:rsidP="007C6883">
      <w:pPr>
        <w:rPr>
          <w:rtl/>
          <w:lang w:eastAsia="he-IL"/>
        </w:rPr>
      </w:pPr>
      <w:bookmarkStart w:id="40" w:name="_ETM_Q1_345787"/>
      <w:bookmarkEnd w:id="40"/>
    </w:p>
    <w:p w:rsidR="007C6883" w:rsidRDefault="007C6883" w:rsidP="003137B9">
      <w:pPr>
        <w:rPr>
          <w:rtl/>
          <w:lang w:eastAsia="he-IL"/>
        </w:rPr>
      </w:pPr>
      <w:bookmarkStart w:id="41" w:name="_ETM_Q1_345822"/>
      <w:bookmarkEnd w:id="41"/>
      <w:r>
        <w:rPr>
          <w:rFonts w:hint="cs"/>
          <w:rtl/>
          <w:lang w:eastAsia="he-IL"/>
        </w:rPr>
        <w:t>ה</w:t>
      </w:r>
      <w:bookmarkStart w:id="42" w:name="_ETM_Q1_345930"/>
      <w:bookmarkEnd w:id="42"/>
      <w:r>
        <w:rPr>
          <w:rFonts w:hint="cs"/>
          <w:rtl/>
          <w:lang w:eastAsia="he-IL"/>
        </w:rPr>
        <w:t xml:space="preserve">שאלות שצריכות להישאל כאן היום </w:t>
      </w:r>
      <w:bookmarkStart w:id="43" w:name="_ETM_Q1_353810"/>
      <w:bookmarkEnd w:id="43"/>
      <w:r>
        <w:rPr>
          <w:rFonts w:hint="cs"/>
          <w:rtl/>
          <w:lang w:eastAsia="he-IL"/>
        </w:rPr>
        <w:t>הן, בין השאר</w:t>
      </w:r>
      <w:r w:rsidR="003137B9">
        <w:rPr>
          <w:rFonts w:hint="cs"/>
          <w:rtl/>
          <w:lang w:eastAsia="he-IL"/>
        </w:rPr>
        <w:t>:</w:t>
      </w:r>
      <w:r>
        <w:rPr>
          <w:rFonts w:hint="cs"/>
          <w:rtl/>
          <w:lang w:eastAsia="he-IL"/>
        </w:rPr>
        <w:t xml:space="preserve"> האם מוצו כל הדרכים האחרות</w:t>
      </w:r>
      <w:bookmarkStart w:id="44" w:name="_ETM_Q1_358320"/>
      <w:bookmarkEnd w:id="44"/>
      <w:r>
        <w:rPr>
          <w:rFonts w:hint="cs"/>
          <w:rtl/>
          <w:lang w:eastAsia="he-IL"/>
        </w:rPr>
        <w:t xml:space="preserve"> לפני שאנ</w:t>
      </w:r>
      <w:r w:rsidR="003137B9">
        <w:rPr>
          <w:rFonts w:hint="cs"/>
          <w:rtl/>
          <w:lang w:eastAsia="he-IL"/>
        </w:rPr>
        <w:t>חנו מפעילים הנחיות כאלה דרמטיות? מה המשמעות של אותן הנחיות? האם יש בהן היגיון?</w:t>
      </w:r>
      <w:r>
        <w:rPr>
          <w:rFonts w:hint="cs"/>
          <w:rtl/>
          <w:lang w:eastAsia="he-IL"/>
        </w:rPr>
        <w:t xml:space="preserve"> מה מידת הישימות של ההנחיות </w:t>
      </w:r>
      <w:bookmarkStart w:id="45" w:name="_ETM_Q1_368712"/>
      <w:bookmarkEnd w:id="45"/>
      <w:r>
        <w:rPr>
          <w:rFonts w:hint="cs"/>
          <w:rtl/>
          <w:lang w:eastAsia="he-IL"/>
        </w:rPr>
        <w:t>האלה, למשל כל נושא תח</w:t>
      </w:r>
      <w:r w:rsidR="003137B9">
        <w:rPr>
          <w:rFonts w:hint="cs"/>
          <w:rtl/>
          <w:lang w:eastAsia="he-IL"/>
        </w:rPr>
        <w:t>נות הבדיקה והנגישות שלהן לציבור?</w:t>
      </w:r>
      <w:r>
        <w:rPr>
          <w:rFonts w:hint="cs"/>
          <w:rtl/>
          <w:lang w:eastAsia="he-IL"/>
        </w:rPr>
        <w:t xml:space="preserve"> האם </w:t>
      </w:r>
      <w:bookmarkStart w:id="46" w:name="_ETM_Q1_374099"/>
      <w:bookmarkEnd w:id="46"/>
      <w:r w:rsidR="003137B9">
        <w:rPr>
          <w:rFonts w:hint="cs"/>
          <w:rtl/>
          <w:lang w:eastAsia="he-IL"/>
        </w:rPr>
        <w:t>אלה הנחיות שהציבור יכול לשאת? האם יש חלופות אחרות?</w:t>
      </w:r>
      <w:r>
        <w:rPr>
          <w:rFonts w:hint="cs"/>
          <w:rtl/>
          <w:lang w:eastAsia="he-IL"/>
        </w:rPr>
        <w:t xml:space="preserve"> </w:t>
      </w:r>
      <w:bookmarkStart w:id="47" w:name="_ETM_Q1_376802"/>
      <w:bookmarkEnd w:id="47"/>
      <w:r>
        <w:rPr>
          <w:rFonts w:hint="cs"/>
          <w:rtl/>
          <w:lang w:eastAsia="he-IL"/>
        </w:rPr>
        <w:t xml:space="preserve">את כל הדברים האלה נעלה, נבדוק אותם ונדון בהם. נשמע </w:t>
      </w:r>
      <w:bookmarkStart w:id="48" w:name="_ETM_Q1_380816"/>
      <w:bookmarkEnd w:id="48"/>
      <w:r>
        <w:rPr>
          <w:rFonts w:hint="cs"/>
          <w:rtl/>
          <w:lang w:eastAsia="he-IL"/>
        </w:rPr>
        <w:t xml:space="preserve">כמובן את חברי הכנסת, נשמע את אנשי המקצוע, נשמע את </w:t>
      </w:r>
      <w:bookmarkStart w:id="49" w:name="_ETM_Q1_380341"/>
      <w:bookmarkEnd w:id="49"/>
      <w:r>
        <w:rPr>
          <w:rFonts w:hint="cs"/>
          <w:rtl/>
          <w:lang w:eastAsia="he-IL"/>
        </w:rPr>
        <w:t xml:space="preserve">הציבור. </w:t>
      </w:r>
      <w:bookmarkStart w:id="50" w:name="_ETM_Q1_386529"/>
      <w:bookmarkEnd w:id="50"/>
    </w:p>
    <w:p w:rsidR="007C6883" w:rsidRDefault="007C6883" w:rsidP="007C6883">
      <w:pPr>
        <w:rPr>
          <w:rtl/>
          <w:lang w:eastAsia="he-IL"/>
        </w:rPr>
      </w:pPr>
      <w:bookmarkStart w:id="51" w:name="_ETM_Q1_386645"/>
      <w:bookmarkEnd w:id="51"/>
    </w:p>
    <w:p w:rsidR="007C6883" w:rsidRDefault="007C6883" w:rsidP="007C6883">
      <w:pPr>
        <w:rPr>
          <w:rtl/>
          <w:lang w:eastAsia="he-IL"/>
        </w:rPr>
      </w:pPr>
      <w:bookmarkStart w:id="52" w:name="_ETM_Q1_386688"/>
      <w:bookmarkStart w:id="53" w:name="_ETM_Q1_386801"/>
      <w:bookmarkEnd w:id="52"/>
      <w:bookmarkEnd w:id="53"/>
      <w:r>
        <w:rPr>
          <w:rFonts w:hint="cs"/>
          <w:rtl/>
          <w:lang w:eastAsia="he-IL"/>
        </w:rPr>
        <w:t xml:space="preserve">אני מבקש לחבוש היום כמה כובעים. </w:t>
      </w:r>
      <w:r w:rsidR="0002661F">
        <w:rPr>
          <w:rFonts w:hint="cs"/>
          <w:rtl/>
          <w:lang w:eastAsia="he-IL"/>
        </w:rPr>
        <w:t xml:space="preserve">דבר ראשון, כחבר כנסת עליי לבצע את חובתי לפקח על </w:t>
      </w:r>
      <w:bookmarkStart w:id="54" w:name="_ETM_Q1_394142"/>
      <w:bookmarkEnd w:id="54"/>
      <w:r w:rsidR="0002661F">
        <w:rPr>
          <w:rFonts w:hint="cs"/>
          <w:rtl/>
          <w:lang w:eastAsia="he-IL"/>
        </w:rPr>
        <w:t>עבודת הממשלה. צריך לראות פה את התמונה הרחבה ולקחת בחשבון ש</w:t>
      </w:r>
      <w:bookmarkStart w:id="55" w:name="_ETM_Q1_396023"/>
      <w:bookmarkEnd w:id="55"/>
      <w:r w:rsidR="0002661F">
        <w:rPr>
          <w:rFonts w:hint="cs"/>
          <w:rtl/>
          <w:lang w:eastAsia="he-IL"/>
        </w:rPr>
        <w:t xml:space="preserve">יקולים גדולים, וגם לשאת באחריות כוללת ביחס לבריאות הציבור וכלכלת </w:t>
      </w:r>
      <w:bookmarkStart w:id="56" w:name="_ETM_Q1_400563"/>
      <w:bookmarkEnd w:id="56"/>
      <w:r w:rsidR="0002661F">
        <w:rPr>
          <w:rFonts w:hint="cs"/>
          <w:rtl/>
          <w:lang w:eastAsia="he-IL"/>
        </w:rPr>
        <w:t xml:space="preserve">המדינה. לצד זה, לחבוש גם את כובע האזרח הפשוט, </w:t>
      </w:r>
      <w:r w:rsidR="003137B9">
        <w:rPr>
          <w:rFonts w:hint="cs"/>
          <w:rtl/>
          <w:lang w:eastAsia="he-IL"/>
        </w:rPr>
        <w:t xml:space="preserve">הכובע </w:t>
      </w:r>
      <w:r w:rsidR="0002661F">
        <w:rPr>
          <w:rFonts w:hint="cs"/>
          <w:rtl/>
          <w:lang w:eastAsia="he-IL"/>
        </w:rPr>
        <w:t xml:space="preserve">של </w:t>
      </w:r>
      <w:bookmarkStart w:id="57" w:name="_ETM_Q1_407249"/>
      <w:bookmarkEnd w:id="57"/>
      <w:r w:rsidR="0002661F">
        <w:rPr>
          <w:rFonts w:hint="cs"/>
          <w:rtl/>
          <w:lang w:eastAsia="he-IL"/>
        </w:rPr>
        <w:t>ההורים, שצריכים לבדוק את הילדים יותר ויותר, או של בעל</w:t>
      </w:r>
      <w:bookmarkStart w:id="58" w:name="_ETM_Q1_414617"/>
      <w:bookmarkEnd w:id="58"/>
      <w:r w:rsidR="0002661F">
        <w:rPr>
          <w:rFonts w:hint="cs"/>
          <w:rtl/>
          <w:lang w:eastAsia="he-IL"/>
        </w:rPr>
        <w:t xml:space="preserve">י העסקים, שההנחיות האלה מאוד ישפיעו עליהם, או של האזרח הפשוט המבולבל שלא תמיד מבין מה רוצה ממנו הממשלה. </w:t>
      </w:r>
    </w:p>
    <w:p w:rsidR="0002661F" w:rsidRDefault="0002661F" w:rsidP="007C6883">
      <w:pPr>
        <w:rPr>
          <w:rtl/>
          <w:lang w:eastAsia="he-IL"/>
        </w:rPr>
      </w:pPr>
      <w:bookmarkStart w:id="59" w:name="_ETM_Q1_421271"/>
      <w:bookmarkStart w:id="60" w:name="_ETM_Q1_421379"/>
      <w:bookmarkEnd w:id="59"/>
      <w:bookmarkEnd w:id="60"/>
    </w:p>
    <w:p w:rsidR="0002661F" w:rsidRDefault="0002661F" w:rsidP="003137B9">
      <w:pPr>
        <w:rPr>
          <w:rtl/>
          <w:lang w:eastAsia="he-IL"/>
        </w:rPr>
      </w:pPr>
      <w:bookmarkStart w:id="61" w:name="_ETM_Q1_421448"/>
      <w:bookmarkStart w:id="62" w:name="_ETM_Q1_421537"/>
      <w:bookmarkEnd w:id="61"/>
      <w:bookmarkEnd w:id="62"/>
      <w:r>
        <w:rPr>
          <w:rFonts w:hint="cs"/>
          <w:rtl/>
          <w:lang w:eastAsia="he-IL"/>
        </w:rPr>
        <w:t xml:space="preserve">אני </w:t>
      </w:r>
      <w:bookmarkStart w:id="63" w:name="_ETM_Q1_428028"/>
      <w:bookmarkEnd w:id="63"/>
      <w:r>
        <w:rPr>
          <w:rFonts w:hint="cs"/>
          <w:rtl/>
          <w:lang w:eastAsia="he-IL"/>
        </w:rPr>
        <w:t>ניגש לדיון הזה בלב פתוח ובנפש חפצה, ב</w:t>
      </w:r>
      <w:r w:rsidR="003137B9">
        <w:rPr>
          <w:rFonts w:hint="cs"/>
          <w:rtl/>
          <w:lang w:eastAsia="he-IL"/>
        </w:rPr>
        <w:t>מטר</w:t>
      </w:r>
      <w:r>
        <w:rPr>
          <w:rFonts w:hint="cs"/>
          <w:rtl/>
          <w:lang w:eastAsia="he-IL"/>
        </w:rPr>
        <w:t xml:space="preserve">ה </w:t>
      </w:r>
      <w:bookmarkStart w:id="64" w:name="_ETM_Q1_429219"/>
      <w:bookmarkEnd w:id="64"/>
      <w:r>
        <w:rPr>
          <w:rFonts w:hint="cs"/>
          <w:rtl/>
          <w:lang w:eastAsia="he-IL"/>
        </w:rPr>
        <w:t>לשמוע את עמדות אנשי המקצוע ואת המשתתפים בזום וכמובן</w:t>
      </w:r>
      <w:bookmarkStart w:id="65" w:name="_ETM_Q1_434072"/>
      <w:bookmarkEnd w:id="65"/>
      <w:r>
        <w:rPr>
          <w:rFonts w:hint="cs"/>
          <w:rtl/>
          <w:lang w:eastAsia="he-IL"/>
        </w:rPr>
        <w:t xml:space="preserve"> גם את חברי הכנסת. ומכאן אני פונה אליכם, חברי </w:t>
      </w:r>
      <w:bookmarkStart w:id="66" w:name="_ETM_Q1_436986"/>
      <w:bookmarkEnd w:id="66"/>
      <w:r>
        <w:rPr>
          <w:rFonts w:hint="cs"/>
          <w:rtl/>
          <w:lang w:eastAsia="he-IL"/>
        </w:rPr>
        <w:t xml:space="preserve">הוועדה: בואו נשמור על דיון ענייני ומכבד וננסה להגיע להסכמות </w:t>
      </w:r>
      <w:bookmarkStart w:id="67" w:name="_ETM_Q1_443704"/>
      <w:bookmarkEnd w:id="67"/>
      <w:r>
        <w:rPr>
          <w:rFonts w:hint="cs"/>
          <w:rtl/>
          <w:lang w:eastAsia="he-IL"/>
        </w:rPr>
        <w:t xml:space="preserve">ככל הניתן ולמצוא פתרונות יעילים שיאפשרו לנו לחיות לצד הקורונה </w:t>
      </w:r>
      <w:bookmarkStart w:id="68" w:name="_ETM_Q1_449403"/>
      <w:bookmarkEnd w:id="68"/>
      <w:r>
        <w:rPr>
          <w:rFonts w:hint="cs"/>
          <w:rtl/>
          <w:lang w:eastAsia="he-IL"/>
        </w:rPr>
        <w:t xml:space="preserve">ולהימנע בסופו של יום מסגר. </w:t>
      </w:r>
      <w:bookmarkStart w:id="69" w:name="_ETM_Q1_451682"/>
      <w:bookmarkEnd w:id="69"/>
    </w:p>
    <w:p w:rsidR="0002661F" w:rsidRDefault="0002661F" w:rsidP="007C6883">
      <w:pPr>
        <w:rPr>
          <w:rtl/>
          <w:lang w:eastAsia="he-IL"/>
        </w:rPr>
      </w:pPr>
      <w:bookmarkStart w:id="70" w:name="_ETM_Q1_451802"/>
      <w:bookmarkEnd w:id="70"/>
    </w:p>
    <w:p w:rsidR="0002661F" w:rsidRDefault="0002661F" w:rsidP="003137B9">
      <w:pPr>
        <w:rPr>
          <w:rtl/>
          <w:lang w:eastAsia="he-IL"/>
        </w:rPr>
      </w:pPr>
      <w:bookmarkStart w:id="71" w:name="_ETM_Q1_451840"/>
      <w:bookmarkStart w:id="72" w:name="_ETM_Q1_451924"/>
      <w:bookmarkEnd w:id="71"/>
      <w:bookmarkEnd w:id="72"/>
      <w:r>
        <w:rPr>
          <w:rFonts w:hint="cs"/>
          <w:rtl/>
          <w:lang w:eastAsia="he-IL"/>
        </w:rPr>
        <w:t xml:space="preserve">למי שצופה בנו מהבית, </w:t>
      </w:r>
      <w:bookmarkStart w:id="73" w:name="_ETM_Q1_455588"/>
      <w:bookmarkEnd w:id="73"/>
      <w:r>
        <w:rPr>
          <w:rFonts w:hint="cs"/>
          <w:rtl/>
          <w:lang w:eastAsia="he-IL"/>
        </w:rPr>
        <w:t xml:space="preserve">אתם מוזמנים להשתתף, לשלוח אפילו הערות קונקרטיות, אפשר לשלוח את </w:t>
      </w:r>
      <w:bookmarkStart w:id="74" w:name="_ETM_Q1_463864"/>
      <w:bookmarkEnd w:id="74"/>
      <w:r>
        <w:rPr>
          <w:rFonts w:hint="cs"/>
          <w:rtl/>
          <w:lang w:eastAsia="he-IL"/>
        </w:rPr>
        <w:t xml:space="preserve">זה למייל בלשכתי והצוות שלנו יציף אותן </w:t>
      </w:r>
      <w:bookmarkStart w:id="75" w:name="_ETM_Q1_469401"/>
      <w:bookmarkEnd w:id="75"/>
      <w:r>
        <w:rPr>
          <w:rFonts w:hint="cs"/>
          <w:rtl/>
          <w:lang w:eastAsia="he-IL"/>
        </w:rPr>
        <w:t xml:space="preserve">תוך כדי דיון. אני מקווה שיהיה דיון פורה וטוב ובסופו </w:t>
      </w:r>
      <w:bookmarkStart w:id="76" w:name="_ETM_Q1_474967"/>
      <w:bookmarkEnd w:id="76"/>
      <w:r>
        <w:rPr>
          <w:rFonts w:hint="cs"/>
          <w:rtl/>
          <w:lang w:eastAsia="he-IL"/>
        </w:rPr>
        <w:t xml:space="preserve">של יום נחליט מה עושים </w:t>
      </w:r>
      <w:r w:rsidR="003137B9">
        <w:rPr>
          <w:rFonts w:hint="cs"/>
          <w:rtl/>
          <w:lang w:eastAsia="he-IL"/>
        </w:rPr>
        <w:t>עם</w:t>
      </w:r>
      <w:r>
        <w:rPr>
          <w:rFonts w:hint="cs"/>
          <w:rtl/>
          <w:lang w:eastAsia="he-IL"/>
        </w:rPr>
        <w:t xml:space="preserve"> התקנות וכיצד. </w:t>
      </w:r>
      <w:bookmarkStart w:id="77" w:name="_ETM_Q1_479956"/>
      <w:bookmarkEnd w:id="77"/>
      <w:r>
        <w:rPr>
          <w:rFonts w:hint="cs"/>
          <w:rtl/>
          <w:lang w:eastAsia="he-IL"/>
        </w:rPr>
        <w:t>אני מזכיר לחברי הכנסת שבסמכות הוועדה לאשר את התקנות או לא לאשר אותן באופן גורף, לשנות את מועדי תחו</w:t>
      </w:r>
      <w:bookmarkStart w:id="78" w:name="_ETM_Q1_495914"/>
      <w:bookmarkEnd w:id="78"/>
      <w:r>
        <w:rPr>
          <w:rFonts w:hint="cs"/>
          <w:rtl/>
          <w:lang w:eastAsia="he-IL"/>
        </w:rPr>
        <w:t xml:space="preserve">לת התקנות ולהסיר פה ושם נושאים שהוועדה רוצה להסיר. </w:t>
      </w:r>
      <w:bookmarkStart w:id="79" w:name="_ETM_Q1_503990"/>
      <w:bookmarkEnd w:id="79"/>
      <w:r w:rsidR="003137B9">
        <w:rPr>
          <w:rFonts w:hint="cs"/>
          <w:rtl/>
          <w:lang w:eastAsia="he-IL"/>
        </w:rPr>
        <w:t>אבל אין אפשרות להוסיף מילים</w:t>
      </w:r>
      <w:r>
        <w:rPr>
          <w:rFonts w:hint="cs"/>
          <w:rtl/>
          <w:lang w:eastAsia="he-IL"/>
        </w:rPr>
        <w:t xml:space="preserve"> </w:t>
      </w:r>
      <w:r w:rsidR="003137B9">
        <w:rPr>
          <w:rFonts w:hint="cs"/>
          <w:rtl/>
          <w:lang w:eastAsia="he-IL"/>
        </w:rPr>
        <w:t>ו</w:t>
      </w:r>
      <w:r>
        <w:rPr>
          <w:rFonts w:hint="cs"/>
          <w:rtl/>
          <w:lang w:eastAsia="he-IL"/>
        </w:rPr>
        <w:t>אין אפשרות לשנות מילים</w:t>
      </w:r>
      <w:r w:rsidR="003137B9">
        <w:rPr>
          <w:rFonts w:hint="cs"/>
          <w:rtl/>
          <w:lang w:eastAsia="he-IL"/>
        </w:rPr>
        <w:t>.</w:t>
      </w:r>
      <w:r>
        <w:rPr>
          <w:rFonts w:hint="cs"/>
          <w:rtl/>
          <w:lang w:eastAsia="he-IL"/>
        </w:rPr>
        <w:t xml:space="preserve"> אפשר רק לאשר או לא לאשר ולהוציא סעיפים או מילים כאלה ואחרות. </w:t>
      </w:r>
    </w:p>
    <w:p w:rsidR="0002661F" w:rsidRDefault="0002661F" w:rsidP="007C6883">
      <w:pPr>
        <w:rPr>
          <w:rtl/>
          <w:lang w:eastAsia="he-IL"/>
        </w:rPr>
      </w:pPr>
      <w:bookmarkStart w:id="80" w:name="_ETM_Q1_512503"/>
      <w:bookmarkStart w:id="81" w:name="_ETM_Q1_512622"/>
      <w:bookmarkEnd w:id="80"/>
      <w:bookmarkEnd w:id="81"/>
    </w:p>
    <w:p w:rsidR="0002661F" w:rsidRDefault="0002661F" w:rsidP="0002661F">
      <w:pPr>
        <w:rPr>
          <w:rtl/>
          <w:lang w:eastAsia="he-IL"/>
        </w:rPr>
      </w:pPr>
      <w:bookmarkStart w:id="82" w:name="_ETM_Q1_512647"/>
      <w:bookmarkStart w:id="83" w:name="_ETM_Q1_512750"/>
      <w:bookmarkEnd w:id="82"/>
      <w:bookmarkEnd w:id="83"/>
      <w:r>
        <w:rPr>
          <w:rFonts w:hint="cs"/>
          <w:rtl/>
          <w:lang w:eastAsia="he-IL"/>
        </w:rPr>
        <w:t xml:space="preserve">אני מודה לפרויקטור הקורונה שנמצא איתנו כאן, </w:t>
      </w:r>
      <w:bookmarkStart w:id="84" w:name="_ETM_Q1_515770"/>
      <w:bookmarkEnd w:id="84"/>
      <w:r>
        <w:rPr>
          <w:rFonts w:hint="cs"/>
          <w:rtl/>
          <w:lang w:eastAsia="he-IL"/>
        </w:rPr>
        <w:t xml:space="preserve">פרופ' סלמאן זרקא, ולפרופ' אלי וקסמן, ראש צוות המומחים </w:t>
      </w:r>
      <w:bookmarkStart w:id="85" w:name="_ETM_Q1_526621"/>
      <w:bookmarkEnd w:id="85"/>
      <w:r>
        <w:rPr>
          <w:rFonts w:hint="cs"/>
          <w:rtl/>
          <w:lang w:eastAsia="he-IL"/>
        </w:rPr>
        <w:t xml:space="preserve">המייעץ למל"ל. תודה רבה, אדוני, שהגעת. אני מודה גם לאילנה, </w:t>
      </w:r>
      <w:bookmarkStart w:id="86" w:name="_ETM_Q1_533205"/>
      <w:bookmarkEnd w:id="86"/>
      <w:r>
        <w:rPr>
          <w:rFonts w:hint="cs"/>
          <w:rtl/>
          <w:lang w:eastAsia="he-IL"/>
        </w:rPr>
        <w:t xml:space="preserve">ראש מטה בריאות הציבור, שעובדת עם שרון אלרעי </w:t>
      </w:r>
      <w:bookmarkStart w:id="87" w:name="_ETM_Q1_536710"/>
      <w:bookmarkEnd w:id="87"/>
      <w:r>
        <w:rPr>
          <w:rFonts w:hint="cs"/>
          <w:rtl/>
          <w:lang w:eastAsia="he-IL"/>
        </w:rPr>
        <w:t xml:space="preserve">פרייס, וליועץ ראש הממשלה רן אחיטוב, שנמצא גם הוא איתנו </w:t>
      </w:r>
      <w:bookmarkStart w:id="88" w:name="_ETM_Q1_541222"/>
      <w:bookmarkEnd w:id="88"/>
      <w:r>
        <w:rPr>
          <w:rFonts w:hint="cs"/>
          <w:rtl/>
          <w:lang w:eastAsia="he-IL"/>
        </w:rPr>
        <w:t xml:space="preserve">כאן ומרכז עבור ראש הממשלה את כל נושא הקורונה. </w:t>
      </w:r>
    </w:p>
    <w:p w:rsidR="0002661F" w:rsidRDefault="0002661F" w:rsidP="0002661F">
      <w:pPr>
        <w:rPr>
          <w:rtl/>
          <w:lang w:eastAsia="he-IL"/>
        </w:rPr>
      </w:pPr>
      <w:bookmarkStart w:id="89" w:name="_ETM_Q1_547749"/>
      <w:bookmarkStart w:id="90" w:name="_ETM_Q1_547846"/>
      <w:bookmarkStart w:id="91" w:name="_ETM_Q1_547894"/>
      <w:bookmarkEnd w:id="89"/>
      <w:bookmarkEnd w:id="90"/>
      <w:bookmarkEnd w:id="91"/>
    </w:p>
    <w:p w:rsidR="0002661F" w:rsidRDefault="0002661F" w:rsidP="0002661F">
      <w:pPr>
        <w:rPr>
          <w:rtl/>
          <w:lang w:eastAsia="he-IL"/>
        </w:rPr>
      </w:pPr>
      <w:bookmarkStart w:id="92" w:name="_ETM_Q1_547995"/>
      <w:bookmarkEnd w:id="92"/>
      <w:r>
        <w:rPr>
          <w:rFonts w:hint="cs"/>
          <w:rtl/>
          <w:lang w:eastAsia="he-IL"/>
        </w:rPr>
        <w:t xml:space="preserve">נפתח </w:t>
      </w:r>
      <w:bookmarkStart w:id="93" w:name="_ETM_Q1_550679"/>
      <w:bookmarkEnd w:id="93"/>
      <w:r>
        <w:rPr>
          <w:rFonts w:hint="cs"/>
          <w:rtl/>
          <w:lang w:eastAsia="he-IL"/>
        </w:rPr>
        <w:t xml:space="preserve">את הדיון עם חברי הכנסת. נתחיל עם חבר הכנסת </w:t>
      </w:r>
      <w:bookmarkStart w:id="94" w:name="_ETM_Q1_554053"/>
      <w:bookmarkEnd w:id="94"/>
      <w:r>
        <w:rPr>
          <w:rFonts w:hint="cs"/>
          <w:rtl/>
          <w:lang w:eastAsia="he-IL"/>
        </w:rPr>
        <w:t xml:space="preserve">בגין ואחר כך נעבור לאוסאמה סעדי. בבקשה. </w:t>
      </w:r>
    </w:p>
    <w:p w:rsidR="0002661F" w:rsidRDefault="0002661F" w:rsidP="0002661F">
      <w:pPr>
        <w:rPr>
          <w:rtl/>
          <w:lang w:eastAsia="he-IL"/>
        </w:rPr>
      </w:pPr>
      <w:bookmarkStart w:id="95" w:name="_ETM_Q1_557163"/>
      <w:bookmarkStart w:id="96" w:name="_ETM_Q1_557261"/>
      <w:bookmarkStart w:id="97" w:name="_ETM_Q1_558860"/>
      <w:bookmarkStart w:id="98" w:name="_ETM_Q1_558945"/>
      <w:bookmarkStart w:id="99" w:name="_ETM_Q1_562636"/>
      <w:bookmarkStart w:id="100" w:name="_ETM_Q1_562734"/>
      <w:bookmarkEnd w:id="95"/>
      <w:bookmarkEnd w:id="96"/>
      <w:bookmarkEnd w:id="97"/>
      <w:bookmarkEnd w:id="98"/>
      <w:bookmarkEnd w:id="99"/>
      <w:bookmarkEnd w:id="100"/>
    </w:p>
    <w:p w:rsidR="0002661F" w:rsidRDefault="0002661F" w:rsidP="0002661F">
      <w:pPr>
        <w:pStyle w:val="a4"/>
        <w:keepNext/>
        <w:rPr>
          <w:rtl/>
        </w:rPr>
      </w:pPr>
      <w:bookmarkStart w:id="101" w:name="ET_speaker_4741_8"/>
      <w:r w:rsidRPr="0002661F">
        <w:rPr>
          <w:rStyle w:val="TagStyle"/>
          <w:rtl/>
        </w:rPr>
        <w:lastRenderedPageBreak/>
        <w:t xml:space="preserve"> &lt;&lt; דובר &gt;&gt; </w:t>
      </w:r>
      <w:r>
        <w:rPr>
          <w:rtl/>
        </w:rPr>
        <w:t>בנימין זאב בגין (תקווה חדשה):</w:t>
      </w:r>
      <w:r w:rsidRPr="0002661F">
        <w:rPr>
          <w:rStyle w:val="TagStyle"/>
          <w:rtl/>
        </w:rPr>
        <w:t xml:space="preserve"> &lt;&lt; דובר &gt;&gt;</w:t>
      </w:r>
      <w:r>
        <w:rPr>
          <w:rtl/>
        </w:rPr>
        <w:t xml:space="preserve">   </w:t>
      </w:r>
      <w:bookmarkEnd w:id="101"/>
    </w:p>
    <w:p w:rsidR="0002661F" w:rsidRDefault="0002661F" w:rsidP="0002661F">
      <w:pPr>
        <w:pStyle w:val="KeepWithNext"/>
        <w:rPr>
          <w:rtl/>
          <w:lang w:eastAsia="he-IL"/>
        </w:rPr>
      </w:pPr>
    </w:p>
    <w:p w:rsidR="0002661F" w:rsidRDefault="0002661F" w:rsidP="0002661F">
      <w:pPr>
        <w:rPr>
          <w:rtl/>
          <w:lang w:eastAsia="he-IL"/>
        </w:rPr>
      </w:pPr>
      <w:r>
        <w:rPr>
          <w:rFonts w:hint="cs"/>
          <w:rtl/>
          <w:lang w:eastAsia="he-IL"/>
        </w:rPr>
        <w:t xml:space="preserve">אילנה, אפשר לקבל </w:t>
      </w:r>
      <w:bookmarkStart w:id="102" w:name="_ETM_Q1_562955"/>
      <w:bookmarkEnd w:id="102"/>
      <w:r>
        <w:rPr>
          <w:rFonts w:hint="cs"/>
          <w:rtl/>
          <w:lang w:eastAsia="he-IL"/>
        </w:rPr>
        <w:t xml:space="preserve">עדכון לגבי שיעור הבלתי מחוסנים לעומת המחוסנים בקרב החולים </w:t>
      </w:r>
      <w:bookmarkStart w:id="103" w:name="_ETM_Q1_570074"/>
      <w:bookmarkEnd w:id="103"/>
      <w:r>
        <w:rPr>
          <w:rFonts w:hint="cs"/>
          <w:rtl/>
          <w:lang w:eastAsia="he-IL"/>
        </w:rPr>
        <w:t>קשה?</w:t>
      </w:r>
      <w:bookmarkStart w:id="104" w:name="_ETM_Q1_576682"/>
      <w:bookmarkEnd w:id="104"/>
    </w:p>
    <w:p w:rsidR="0002661F" w:rsidRDefault="0002661F" w:rsidP="0002661F">
      <w:pPr>
        <w:rPr>
          <w:rtl/>
          <w:lang w:eastAsia="he-IL"/>
        </w:rPr>
      </w:pPr>
      <w:bookmarkStart w:id="105" w:name="_ETM_Q1_576781"/>
      <w:bookmarkEnd w:id="105"/>
    </w:p>
    <w:p w:rsidR="0002661F" w:rsidRDefault="0002661F" w:rsidP="0002661F">
      <w:pPr>
        <w:pStyle w:val="af6"/>
        <w:keepNext/>
        <w:rPr>
          <w:rtl/>
        </w:rPr>
      </w:pPr>
      <w:bookmarkStart w:id="106" w:name="ET_yor_5771_9"/>
      <w:r w:rsidRPr="0002661F">
        <w:rPr>
          <w:rStyle w:val="TagStyle"/>
          <w:rtl/>
        </w:rPr>
        <w:t xml:space="preserve"> &lt;&lt; יור &gt;&gt; </w:t>
      </w:r>
      <w:r>
        <w:rPr>
          <w:rtl/>
        </w:rPr>
        <w:t>היו"ר איתן גינזבורג:</w:t>
      </w:r>
      <w:r w:rsidRPr="0002661F">
        <w:rPr>
          <w:rStyle w:val="TagStyle"/>
          <w:rtl/>
        </w:rPr>
        <w:t xml:space="preserve"> &lt;&lt; יור &gt;&gt;</w:t>
      </w:r>
      <w:r>
        <w:rPr>
          <w:rtl/>
        </w:rPr>
        <w:t xml:space="preserve">   </w:t>
      </w:r>
      <w:bookmarkEnd w:id="106"/>
    </w:p>
    <w:p w:rsidR="0002661F" w:rsidRDefault="0002661F" w:rsidP="0002661F">
      <w:pPr>
        <w:pStyle w:val="KeepWithNext"/>
        <w:rPr>
          <w:rtl/>
          <w:lang w:eastAsia="he-IL"/>
        </w:rPr>
      </w:pPr>
    </w:p>
    <w:p w:rsidR="0002661F" w:rsidRDefault="0002661F" w:rsidP="0002661F">
      <w:pPr>
        <w:rPr>
          <w:rtl/>
          <w:lang w:eastAsia="he-IL"/>
        </w:rPr>
      </w:pPr>
      <w:bookmarkStart w:id="107" w:name="_ETM_Q1_581713"/>
      <w:bookmarkEnd w:id="107"/>
      <w:r>
        <w:rPr>
          <w:rFonts w:hint="cs"/>
          <w:rtl/>
          <w:lang w:eastAsia="he-IL"/>
        </w:rPr>
        <w:t xml:space="preserve">עד שאילנה תמצא את הנתונים נבקש מחבר הכנסת סעדי לומר </w:t>
      </w:r>
      <w:bookmarkStart w:id="108" w:name="_ETM_Q1_585386"/>
      <w:bookmarkEnd w:id="108"/>
      <w:r>
        <w:rPr>
          <w:rFonts w:hint="cs"/>
          <w:rtl/>
          <w:lang w:eastAsia="he-IL"/>
        </w:rPr>
        <w:t xml:space="preserve">את דברו. </w:t>
      </w:r>
      <w:bookmarkStart w:id="109" w:name="_ETM_Q1_586966"/>
      <w:bookmarkEnd w:id="109"/>
    </w:p>
    <w:p w:rsidR="0002661F" w:rsidRDefault="0002661F" w:rsidP="0002661F">
      <w:pPr>
        <w:rPr>
          <w:rtl/>
          <w:lang w:eastAsia="he-IL"/>
        </w:rPr>
      </w:pPr>
      <w:bookmarkStart w:id="110" w:name="_ETM_Q1_587089"/>
      <w:bookmarkStart w:id="111" w:name="_ETM_Q1_590136"/>
      <w:bookmarkEnd w:id="110"/>
      <w:bookmarkEnd w:id="111"/>
    </w:p>
    <w:p w:rsidR="0002661F" w:rsidRDefault="0002661F" w:rsidP="0002661F">
      <w:pPr>
        <w:pStyle w:val="a4"/>
        <w:keepNext/>
        <w:rPr>
          <w:rtl/>
        </w:rPr>
      </w:pPr>
      <w:bookmarkStart w:id="112" w:name="ET_speaker_5292_10"/>
      <w:r w:rsidRPr="0002661F">
        <w:rPr>
          <w:rStyle w:val="TagStyle"/>
          <w:rtl/>
        </w:rPr>
        <w:t xml:space="preserve"> &lt;&lt; דובר &gt;&gt; </w:t>
      </w:r>
      <w:r>
        <w:rPr>
          <w:rtl/>
        </w:rPr>
        <w:t>אוסאמה סעדי (הרשימה המשותפת):</w:t>
      </w:r>
      <w:r w:rsidRPr="0002661F">
        <w:rPr>
          <w:rStyle w:val="TagStyle"/>
          <w:rtl/>
        </w:rPr>
        <w:t xml:space="preserve"> &lt;&lt; דובר &gt;&gt;</w:t>
      </w:r>
      <w:r>
        <w:rPr>
          <w:rtl/>
        </w:rPr>
        <w:t xml:space="preserve">   </w:t>
      </w:r>
      <w:bookmarkEnd w:id="112"/>
    </w:p>
    <w:p w:rsidR="0002661F" w:rsidRDefault="0002661F" w:rsidP="0002661F">
      <w:pPr>
        <w:pStyle w:val="KeepWithNext"/>
        <w:rPr>
          <w:rtl/>
          <w:lang w:eastAsia="he-IL"/>
        </w:rPr>
      </w:pPr>
    </w:p>
    <w:p w:rsidR="0002661F" w:rsidRDefault="0002661F" w:rsidP="0002661F">
      <w:pPr>
        <w:rPr>
          <w:rtl/>
          <w:lang w:eastAsia="he-IL"/>
        </w:rPr>
      </w:pPr>
      <w:bookmarkStart w:id="113" w:name="_ETM_Q1_590727"/>
      <w:bookmarkStart w:id="114" w:name="_ETM_Q1_590799"/>
      <w:bookmarkEnd w:id="113"/>
      <w:bookmarkEnd w:id="114"/>
      <w:r>
        <w:rPr>
          <w:rFonts w:hint="cs"/>
          <w:rtl/>
          <w:lang w:eastAsia="he-IL"/>
        </w:rPr>
        <w:t>בוקר טוב</w:t>
      </w:r>
      <w:bookmarkStart w:id="115" w:name="_ETM_Q1_602199"/>
      <w:bookmarkEnd w:id="115"/>
      <w:r>
        <w:rPr>
          <w:rFonts w:hint="cs"/>
          <w:rtl/>
          <w:lang w:eastAsia="he-IL"/>
        </w:rPr>
        <w:t xml:space="preserve">. פרופ' זרקא, אני מאחל לך בהצלחה בתפקיד החשוב </w:t>
      </w:r>
      <w:bookmarkStart w:id="116" w:name="_ETM_Q1_604753"/>
      <w:bookmarkEnd w:id="116"/>
      <w:r>
        <w:rPr>
          <w:rFonts w:hint="cs"/>
          <w:rtl/>
          <w:lang w:eastAsia="he-IL"/>
        </w:rPr>
        <w:t xml:space="preserve">הזה, כמו כשהיית מנהל בית החולים זיו בצפת. הצלחתך </w:t>
      </w:r>
      <w:bookmarkStart w:id="117" w:name="_ETM_Q1_614715"/>
      <w:bookmarkEnd w:id="117"/>
      <w:r>
        <w:rPr>
          <w:rFonts w:hint="cs"/>
          <w:rtl/>
          <w:lang w:eastAsia="he-IL"/>
        </w:rPr>
        <w:t xml:space="preserve">היא ההצלחה של כולנו. </w:t>
      </w:r>
      <w:bookmarkStart w:id="118" w:name="_ETM_Q1_617739"/>
      <w:bookmarkEnd w:id="118"/>
    </w:p>
    <w:p w:rsidR="0002661F" w:rsidRDefault="0002661F" w:rsidP="0002661F">
      <w:pPr>
        <w:rPr>
          <w:rtl/>
          <w:lang w:eastAsia="he-IL"/>
        </w:rPr>
      </w:pPr>
      <w:bookmarkStart w:id="119" w:name="_ETM_Q1_617854"/>
      <w:bookmarkEnd w:id="119"/>
    </w:p>
    <w:p w:rsidR="00387856" w:rsidRDefault="0002661F" w:rsidP="003137B9">
      <w:pPr>
        <w:rPr>
          <w:rtl/>
          <w:lang w:eastAsia="he-IL"/>
        </w:rPr>
      </w:pPr>
      <w:bookmarkStart w:id="120" w:name="_ETM_Q1_617898"/>
      <w:bookmarkEnd w:id="120"/>
      <w:r>
        <w:rPr>
          <w:rFonts w:hint="cs"/>
          <w:rtl/>
          <w:lang w:eastAsia="he-IL"/>
        </w:rPr>
        <w:t>א</w:t>
      </w:r>
      <w:bookmarkStart w:id="121" w:name="_ETM_Q1_618020"/>
      <w:bookmarkEnd w:id="121"/>
      <w:r>
        <w:rPr>
          <w:rFonts w:hint="cs"/>
          <w:rtl/>
          <w:lang w:eastAsia="he-IL"/>
        </w:rPr>
        <w:t xml:space="preserve">דוני היושב-ראש, אני לא יכול </w:t>
      </w:r>
      <w:bookmarkStart w:id="122" w:name="_ETM_Q1_622539"/>
      <w:bookmarkEnd w:id="122"/>
      <w:r>
        <w:rPr>
          <w:rFonts w:hint="cs"/>
          <w:rtl/>
          <w:lang w:eastAsia="he-IL"/>
        </w:rPr>
        <w:t xml:space="preserve">שלא להסתכל בעיניים ביקורתיות על כל מה שקורה מבחינת ההגבלות. </w:t>
      </w:r>
      <w:bookmarkStart w:id="123" w:name="_ETM_Q1_628515"/>
      <w:bookmarkEnd w:id="123"/>
      <w:r>
        <w:rPr>
          <w:rFonts w:hint="cs"/>
          <w:rtl/>
          <w:lang w:eastAsia="he-IL"/>
        </w:rPr>
        <w:t xml:space="preserve">אני מבין, כמו שאמרת, שהמוטו והרציו של ההמשלה הזאת הם שהיא רוצה להימנע מסגר, </w:t>
      </w:r>
      <w:bookmarkStart w:id="124" w:name="_ETM_Q1_636551"/>
      <w:bookmarkEnd w:id="124"/>
      <w:r>
        <w:rPr>
          <w:rFonts w:hint="cs"/>
          <w:rtl/>
          <w:lang w:eastAsia="he-IL"/>
        </w:rPr>
        <w:t xml:space="preserve">והיא עושה את הכול כדי להימנע מסגר. אבל על הדרך היא בעצם עושה סגר. דה-פקטו יש סגר. יש </w:t>
      </w:r>
      <w:bookmarkStart w:id="125" w:name="_ETM_Q1_652040"/>
      <w:bookmarkEnd w:id="125"/>
      <w:r>
        <w:rPr>
          <w:rFonts w:hint="cs"/>
          <w:rtl/>
          <w:lang w:eastAsia="he-IL"/>
        </w:rPr>
        <w:t xml:space="preserve">פגיעה בכלל העסקים, יש ענפים שלמים שסגורים הרמטית. אבל אין </w:t>
      </w:r>
      <w:bookmarkStart w:id="126" w:name="_ETM_Q1_665384"/>
      <w:bookmarkEnd w:id="126"/>
      <w:r>
        <w:rPr>
          <w:rFonts w:hint="cs"/>
          <w:rtl/>
          <w:lang w:eastAsia="he-IL"/>
        </w:rPr>
        <w:t>פיצוי ואין</w:t>
      </w:r>
      <w:r w:rsidR="00387856">
        <w:rPr>
          <w:rFonts w:hint="cs"/>
          <w:rtl/>
          <w:lang w:eastAsia="he-IL"/>
        </w:rPr>
        <w:t xml:space="preserve"> שום דבר;</w:t>
      </w:r>
      <w:r>
        <w:rPr>
          <w:rFonts w:hint="cs"/>
          <w:rtl/>
          <w:lang w:eastAsia="he-IL"/>
        </w:rPr>
        <w:t xml:space="preserve"> העובדים לא מקבלים חל"ת והעסקים לא </w:t>
      </w:r>
      <w:bookmarkStart w:id="127" w:name="_ETM_Q1_671777"/>
      <w:bookmarkEnd w:id="127"/>
      <w:r>
        <w:rPr>
          <w:rFonts w:hint="cs"/>
          <w:rtl/>
          <w:lang w:eastAsia="he-IL"/>
        </w:rPr>
        <w:t xml:space="preserve">מקבלים שום פיצוי. אני מדבר על הענפים של התיירות, מורי </w:t>
      </w:r>
      <w:bookmarkStart w:id="128" w:name="_ETM_Q1_675453"/>
      <w:bookmarkEnd w:id="128"/>
      <w:r>
        <w:rPr>
          <w:rFonts w:hint="cs"/>
          <w:rtl/>
          <w:lang w:eastAsia="he-IL"/>
        </w:rPr>
        <w:t xml:space="preserve">דרך, סוכני נסיעות, חברות נסיעות, אוטובוסים וכו'. </w:t>
      </w:r>
      <w:bookmarkStart w:id="129" w:name="_ETM_Q1_686792"/>
      <w:bookmarkEnd w:id="129"/>
      <w:r w:rsidR="00D80D63">
        <w:rPr>
          <w:rFonts w:hint="cs"/>
          <w:rtl/>
          <w:lang w:eastAsia="he-IL"/>
        </w:rPr>
        <w:t xml:space="preserve">לא עושים כלום, כי אין סגר רשמי. </w:t>
      </w:r>
      <w:bookmarkStart w:id="130" w:name="_ETM_Q1_692017"/>
      <w:bookmarkEnd w:id="130"/>
      <w:r w:rsidR="00D80D63">
        <w:rPr>
          <w:rFonts w:hint="cs"/>
          <w:rtl/>
          <w:lang w:eastAsia="he-IL"/>
        </w:rPr>
        <w:t xml:space="preserve">ועכשיו באים עם עוד הגבלות קשות, על כל הענפים, </w:t>
      </w:r>
      <w:bookmarkStart w:id="131" w:name="_ETM_Q1_702334"/>
      <w:bookmarkEnd w:id="131"/>
      <w:r w:rsidR="00D80D63">
        <w:rPr>
          <w:rFonts w:hint="cs"/>
          <w:rtl/>
          <w:lang w:eastAsia="he-IL"/>
        </w:rPr>
        <w:t>ובדרך פוגעים בכלל העסקים, חוץ מהקניונים. הקניונים זה</w:t>
      </w:r>
      <w:bookmarkStart w:id="132" w:name="_ETM_Q1_710582"/>
      <w:bookmarkEnd w:id="132"/>
      <w:r w:rsidR="00D80D63">
        <w:rPr>
          <w:rFonts w:hint="cs"/>
          <w:rtl/>
          <w:lang w:eastAsia="he-IL"/>
        </w:rPr>
        <w:t xml:space="preserve"> פרה קדושה, אסור לגעת בה. א</w:t>
      </w:r>
      <w:bookmarkStart w:id="133" w:name="_ETM_Q1_712624"/>
      <w:bookmarkEnd w:id="133"/>
      <w:r w:rsidR="00D80D63">
        <w:rPr>
          <w:rFonts w:hint="cs"/>
          <w:rtl/>
          <w:lang w:eastAsia="he-IL"/>
        </w:rPr>
        <w:t xml:space="preserve">בל מה עם יתר העסקים? למה קניונים כן, אבל </w:t>
      </w:r>
      <w:bookmarkStart w:id="134" w:name="_ETM_Q1_726305"/>
      <w:bookmarkEnd w:id="134"/>
      <w:r w:rsidR="00D80D63">
        <w:rPr>
          <w:rFonts w:hint="cs"/>
          <w:rtl/>
          <w:lang w:eastAsia="he-IL"/>
        </w:rPr>
        <w:t>בריכות, חדרי כשר ומסעדות לא?</w:t>
      </w:r>
      <w:r w:rsidR="00387856">
        <w:rPr>
          <w:rFonts w:hint="cs"/>
          <w:rtl/>
          <w:lang w:eastAsia="he-IL"/>
        </w:rPr>
        <w:t xml:space="preserve"> אין מסעדות בתוך הקניונים? יש. אז למה מסעדות בחוץ, </w:t>
      </w:r>
      <w:bookmarkStart w:id="135" w:name="_ETM_Q1_735256"/>
      <w:bookmarkEnd w:id="135"/>
      <w:r w:rsidR="00387856">
        <w:rPr>
          <w:rFonts w:hint="cs"/>
          <w:rtl/>
          <w:lang w:eastAsia="he-IL"/>
        </w:rPr>
        <w:t xml:space="preserve">דינן שונה מדין מסעדות שבתוך הקניון? </w:t>
      </w:r>
      <w:r w:rsidR="003137B9">
        <w:rPr>
          <w:rFonts w:hint="cs"/>
          <w:rtl/>
          <w:lang w:eastAsia="he-IL"/>
        </w:rPr>
        <w:t>ו</w:t>
      </w:r>
      <w:r w:rsidR="00387856">
        <w:rPr>
          <w:rFonts w:hint="cs"/>
          <w:rtl/>
          <w:lang w:eastAsia="he-IL"/>
        </w:rPr>
        <w:t xml:space="preserve">מה עם ילדים בני </w:t>
      </w:r>
      <w:bookmarkStart w:id="136" w:name="_ETM_Q1_734456"/>
      <w:bookmarkEnd w:id="136"/>
      <w:r w:rsidR="00387856">
        <w:rPr>
          <w:rFonts w:hint="cs"/>
          <w:rtl/>
          <w:lang w:eastAsia="he-IL"/>
        </w:rPr>
        <w:t>פחות מ-12, שאסור להם?</w:t>
      </w:r>
    </w:p>
    <w:p w:rsidR="00387856" w:rsidRDefault="00387856" w:rsidP="0002661F">
      <w:pPr>
        <w:rPr>
          <w:rtl/>
          <w:lang w:eastAsia="he-IL"/>
        </w:rPr>
      </w:pPr>
      <w:bookmarkStart w:id="137" w:name="_ETM_Q1_737877"/>
      <w:bookmarkStart w:id="138" w:name="_ETM_Q1_737989"/>
      <w:bookmarkEnd w:id="137"/>
      <w:bookmarkEnd w:id="138"/>
    </w:p>
    <w:p w:rsidR="00387856" w:rsidRDefault="00387856" w:rsidP="0002661F">
      <w:pPr>
        <w:rPr>
          <w:rtl/>
          <w:lang w:eastAsia="he-IL"/>
        </w:rPr>
      </w:pPr>
      <w:bookmarkStart w:id="139" w:name="_ETM_Q1_738069"/>
      <w:bookmarkStart w:id="140" w:name="_ETM_Q1_738159"/>
      <w:bookmarkEnd w:id="139"/>
      <w:bookmarkEnd w:id="140"/>
      <w:r>
        <w:rPr>
          <w:rFonts w:hint="cs"/>
          <w:rtl/>
          <w:lang w:eastAsia="he-IL"/>
        </w:rPr>
        <w:t xml:space="preserve">תאמין לי, פרופ' זרקא, מאתמול הפלאפונים </w:t>
      </w:r>
      <w:bookmarkStart w:id="141" w:name="_ETM_Q1_741400"/>
      <w:bookmarkEnd w:id="141"/>
      <w:r>
        <w:rPr>
          <w:rFonts w:hint="cs"/>
          <w:rtl/>
          <w:lang w:eastAsia="he-IL"/>
        </w:rPr>
        <w:t>שלנו נסתמים.</w:t>
      </w:r>
    </w:p>
    <w:p w:rsidR="00387856" w:rsidRDefault="00387856" w:rsidP="0002661F">
      <w:pPr>
        <w:rPr>
          <w:rtl/>
          <w:lang w:eastAsia="he-IL"/>
        </w:rPr>
      </w:pPr>
    </w:p>
    <w:p w:rsidR="00387856" w:rsidRDefault="00387856" w:rsidP="00387856">
      <w:pPr>
        <w:pStyle w:val="af6"/>
        <w:keepNext/>
        <w:rPr>
          <w:rtl/>
        </w:rPr>
      </w:pPr>
      <w:bookmarkStart w:id="142" w:name="ET_yor_5771_11"/>
      <w:r w:rsidRPr="00387856">
        <w:rPr>
          <w:rStyle w:val="TagStyle"/>
          <w:rtl/>
        </w:rPr>
        <w:t xml:space="preserve"> &lt;&lt; יור &gt;&gt; </w:t>
      </w:r>
      <w:r>
        <w:rPr>
          <w:rtl/>
        </w:rPr>
        <w:t>היו"ר איתן גינזבורג:</w:t>
      </w:r>
      <w:r w:rsidRPr="00387856">
        <w:rPr>
          <w:rStyle w:val="TagStyle"/>
          <w:rtl/>
        </w:rPr>
        <w:t xml:space="preserve"> &lt;&lt; יור &gt;&gt;</w:t>
      </w:r>
      <w:r>
        <w:rPr>
          <w:rtl/>
        </w:rPr>
        <w:t xml:space="preserve">   </w:t>
      </w:r>
      <w:bookmarkEnd w:id="142"/>
    </w:p>
    <w:p w:rsidR="00387856" w:rsidRDefault="00387856" w:rsidP="00387856">
      <w:pPr>
        <w:pStyle w:val="KeepWithNext"/>
        <w:rPr>
          <w:rtl/>
        </w:rPr>
      </w:pPr>
    </w:p>
    <w:p w:rsidR="00387856" w:rsidRDefault="00387856" w:rsidP="00387856">
      <w:pPr>
        <w:rPr>
          <w:rtl/>
        </w:rPr>
      </w:pPr>
      <w:r>
        <w:rPr>
          <w:rFonts w:hint="cs"/>
          <w:rtl/>
        </w:rPr>
        <w:t>של כולנו.</w:t>
      </w:r>
    </w:p>
    <w:p w:rsidR="00387856" w:rsidRDefault="00387856" w:rsidP="00387856">
      <w:pPr>
        <w:rPr>
          <w:rtl/>
        </w:rPr>
      </w:pPr>
      <w:bookmarkStart w:id="143" w:name="_ETM_Q1_744042"/>
      <w:bookmarkStart w:id="144" w:name="_ETM_Q1_744149"/>
      <w:bookmarkStart w:id="145" w:name="_ETM_Q1_746568"/>
      <w:bookmarkEnd w:id="143"/>
      <w:bookmarkEnd w:id="144"/>
      <w:bookmarkEnd w:id="145"/>
    </w:p>
    <w:p w:rsidR="00387856" w:rsidRDefault="00387856" w:rsidP="00387856">
      <w:pPr>
        <w:pStyle w:val="a4"/>
        <w:keepNext/>
        <w:rPr>
          <w:rtl/>
        </w:rPr>
      </w:pPr>
      <w:bookmarkStart w:id="146" w:name="ET_speaker_5292_12"/>
      <w:r w:rsidRPr="00387856">
        <w:rPr>
          <w:rStyle w:val="TagStyle"/>
          <w:rtl/>
        </w:rPr>
        <w:t xml:space="preserve"> &lt;&lt; דובר &gt;&gt; </w:t>
      </w:r>
      <w:r>
        <w:rPr>
          <w:rtl/>
        </w:rPr>
        <w:t>אוסאמה סעדי (הרשימה המשותפת):</w:t>
      </w:r>
      <w:r w:rsidRPr="00387856">
        <w:rPr>
          <w:rStyle w:val="TagStyle"/>
          <w:rtl/>
        </w:rPr>
        <w:t xml:space="preserve"> &lt;&lt; דובר &gt;&gt;</w:t>
      </w:r>
      <w:r>
        <w:rPr>
          <w:rtl/>
        </w:rPr>
        <w:t xml:space="preserve">   </w:t>
      </w:r>
      <w:bookmarkEnd w:id="146"/>
    </w:p>
    <w:p w:rsidR="00387856" w:rsidRDefault="00387856" w:rsidP="00387856">
      <w:pPr>
        <w:pStyle w:val="KeepWithNext"/>
        <w:rPr>
          <w:rtl/>
        </w:rPr>
      </w:pPr>
    </w:p>
    <w:p w:rsidR="00387856" w:rsidRDefault="00387856" w:rsidP="00387856">
      <w:pPr>
        <w:rPr>
          <w:rtl/>
        </w:rPr>
      </w:pPr>
      <w:r>
        <w:rPr>
          <w:rFonts w:hint="cs"/>
          <w:rtl/>
        </w:rPr>
        <w:t>ש</w:t>
      </w:r>
      <w:bookmarkStart w:id="147" w:name="_ETM_Q1_747219"/>
      <w:bookmarkStart w:id="148" w:name="_ETM_Q1_747331"/>
      <w:bookmarkEnd w:id="147"/>
      <w:bookmarkEnd w:id="148"/>
      <w:r w:rsidR="003137B9">
        <w:rPr>
          <w:rFonts w:hint="cs"/>
          <w:rtl/>
        </w:rPr>
        <w:t>ל כל חברי הוועדה</w:t>
      </w:r>
      <w:r>
        <w:rPr>
          <w:rFonts w:hint="cs"/>
          <w:rtl/>
        </w:rPr>
        <w:t xml:space="preserve"> אני מניח. </w:t>
      </w:r>
      <w:bookmarkStart w:id="149" w:name="_ETM_Q1_746330"/>
      <w:bookmarkEnd w:id="149"/>
      <w:r>
        <w:rPr>
          <w:rFonts w:hint="cs"/>
          <w:rtl/>
        </w:rPr>
        <w:t xml:space="preserve">של כולם. </w:t>
      </w:r>
      <w:r w:rsidR="003137B9">
        <w:rPr>
          <w:rFonts w:hint="cs"/>
          <w:rtl/>
        </w:rPr>
        <w:t>מ</w:t>
      </w:r>
      <w:r>
        <w:rPr>
          <w:rFonts w:hint="cs"/>
          <w:rtl/>
        </w:rPr>
        <w:t xml:space="preserve">מסעדנים, מאמני כושר, מאמני שחייה, ילדים שלומדים שחייה </w:t>
      </w:r>
      <w:bookmarkStart w:id="150" w:name="_ETM_Q1_757324"/>
      <w:bookmarkEnd w:id="150"/>
      <w:r>
        <w:rPr>
          <w:rFonts w:hint="cs"/>
          <w:rtl/>
        </w:rPr>
        <w:t xml:space="preserve">מקצועית ועוד. אתמול אמרת לי, אדוני היושב-ראש, שהממשלה עושה דיון </w:t>
      </w:r>
      <w:bookmarkStart w:id="151" w:name="_ETM_Q1_765513"/>
      <w:bookmarkEnd w:id="151"/>
      <w:r>
        <w:rPr>
          <w:rFonts w:hint="cs"/>
          <w:rtl/>
        </w:rPr>
        <w:t>על בר</w:t>
      </w:r>
      <w:r w:rsidR="003137B9">
        <w:rPr>
          <w:rFonts w:hint="cs"/>
          <w:rtl/>
        </w:rPr>
        <w:t>י</w:t>
      </w:r>
      <w:r>
        <w:rPr>
          <w:rFonts w:hint="cs"/>
          <w:rtl/>
        </w:rPr>
        <w:t>כות השחייה. ומה? שום דבר.</w:t>
      </w:r>
      <w:bookmarkStart w:id="152" w:name="_ETM_Q1_768043"/>
      <w:bookmarkEnd w:id="152"/>
    </w:p>
    <w:p w:rsidR="00387856" w:rsidRDefault="00387856" w:rsidP="00387856">
      <w:pPr>
        <w:rPr>
          <w:rtl/>
        </w:rPr>
      </w:pPr>
      <w:bookmarkStart w:id="153" w:name="_ETM_Q1_768152"/>
      <w:bookmarkStart w:id="154" w:name="_ETM_Q1_768298"/>
      <w:bookmarkEnd w:id="153"/>
      <w:bookmarkEnd w:id="154"/>
    </w:p>
    <w:p w:rsidR="00E67089" w:rsidRDefault="00387856" w:rsidP="00387856">
      <w:pPr>
        <w:rPr>
          <w:rtl/>
        </w:rPr>
      </w:pPr>
      <w:bookmarkStart w:id="155" w:name="_ETM_Q1_768416"/>
      <w:bookmarkEnd w:id="155"/>
      <w:r>
        <w:rPr>
          <w:rFonts w:hint="cs"/>
          <w:rtl/>
        </w:rPr>
        <w:t xml:space="preserve">אם אנחנו רוצים </w:t>
      </w:r>
      <w:bookmarkStart w:id="156" w:name="_ETM_Q1_771308"/>
      <w:bookmarkEnd w:id="156"/>
      <w:r>
        <w:rPr>
          <w:rFonts w:hint="cs"/>
          <w:rtl/>
        </w:rPr>
        <w:t xml:space="preserve">לעשות סגר, בואו נעשה סגר. אבל אז צריך </w:t>
      </w:r>
      <w:bookmarkStart w:id="157" w:name="_ETM_Q1_772781"/>
      <w:bookmarkEnd w:id="157"/>
      <w:r>
        <w:rPr>
          <w:rFonts w:hint="cs"/>
          <w:rtl/>
        </w:rPr>
        <w:t xml:space="preserve">לדאוג לכל התוצאות של הסגר הזה. אבל </w:t>
      </w:r>
      <w:r w:rsidR="00E67089">
        <w:rPr>
          <w:rFonts w:hint="cs"/>
          <w:rtl/>
        </w:rPr>
        <w:t xml:space="preserve">לעשות </w:t>
      </w:r>
      <w:r>
        <w:rPr>
          <w:rFonts w:hint="cs"/>
          <w:rtl/>
        </w:rPr>
        <w:t>סגר דה-פקטו</w:t>
      </w:r>
      <w:bookmarkStart w:id="158" w:name="_ETM_Q1_776985"/>
      <w:bookmarkEnd w:id="158"/>
      <w:r>
        <w:rPr>
          <w:rFonts w:hint="cs"/>
          <w:rtl/>
        </w:rPr>
        <w:t xml:space="preserve"> בלי שום מנגנון של פיצוי </w:t>
      </w:r>
      <w:bookmarkStart w:id="159" w:name="_ETM_Q1_783380"/>
      <w:bookmarkEnd w:id="159"/>
      <w:r>
        <w:rPr>
          <w:rFonts w:hint="cs"/>
          <w:rtl/>
        </w:rPr>
        <w:t>לכלל העסקים</w:t>
      </w:r>
      <w:r w:rsidR="00E67089">
        <w:rPr>
          <w:rFonts w:hint="cs"/>
          <w:rtl/>
        </w:rPr>
        <w:t xml:space="preserve">? גם את אולמות השמחה הגבילו ל-400 </w:t>
      </w:r>
      <w:bookmarkStart w:id="160" w:name="_ETM_Q1_795232"/>
      <w:bookmarkEnd w:id="160"/>
      <w:r w:rsidR="00E67089">
        <w:rPr>
          <w:rFonts w:hint="cs"/>
          <w:rtl/>
        </w:rPr>
        <w:t xml:space="preserve">ול-500. ומה עם כל אלה שדחו את החתונה שלהם </w:t>
      </w:r>
      <w:bookmarkStart w:id="161" w:name="_ETM_Q1_797633"/>
      <w:bookmarkEnd w:id="161"/>
      <w:r w:rsidR="00E67089">
        <w:rPr>
          <w:rFonts w:hint="cs"/>
          <w:rtl/>
        </w:rPr>
        <w:t xml:space="preserve">משנה שעברה אצלנו בחברה הערבית, פרופ' זרקא? הרי עכשיו יש </w:t>
      </w:r>
      <w:bookmarkStart w:id="162" w:name="_ETM_Q1_803532"/>
      <w:bookmarkEnd w:id="162"/>
      <w:r w:rsidR="00E67089">
        <w:rPr>
          <w:rFonts w:hint="cs"/>
          <w:rtl/>
        </w:rPr>
        <w:t>אצלנו חתונות. שבוע הבא. כבר הזמינו אנשים</w:t>
      </w:r>
      <w:r w:rsidR="003137B9">
        <w:rPr>
          <w:rFonts w:hint="cs"/>
          <w:rtl/>
        </w:rPr>
        <w:t>,</w:t>
      </w:r>
      <w:r w:rsidR="00E67089">
        <w:rPr>
          <w:rFonts w:hint="cs"/>
          <w:rtl/>
        </w:rPr>
        <w:t xml:space="preserve"> ופתאום הם </w:t>
      </w:r>
      <w:bookmarkStart w:id="163" w:name="_ETM_Q1_808471"/>
      <w:bookmarkEnd w:id="163"/>
      <w:r w:rsidR="00E67089">
        <w:rPr>
          <w:rFonts w:hint="cs"/>
          <w:rtl/>
        </w:rPr>
        <w:t xml:space="preserve">צריכים לקצץ בחצי. מה הם יעשו? את מי יזמינו </w:t>
      </w:r>
      <w:bookmarkStart w:id="164" w:name="_ETM_Q1_813059"/>
      <w:bookmarkEnd w:id="164"/>
      <w:r w:rsidR="00E67089">
        <w:rPr>
          <w:rFonts w:hint="cs"/>
          <w:rtl/>
        </w:rPr>
        <w:t>ואת מי לא? ומה עם בעלי האולמות, שכבר הכינו הכול?</w:t>
      </w:r>
    </w:p>
    <w:p w:rsidR="00E67089" w:rsidRDefault="00E67089" w:rsidP="00387856">
      <w:pPr>
        <w:rPr>
          <w:rtl/>
        </w:rPr>
      </w:pPr>
      <w:bookmarkStart w:id="165" w:name="_ETM_Q1_819697"/>
      <w:bookmarkStart w:id="166" w:name="_ETM_Q1_819825"/>
      <w:bookmarkStart w:id="167" w:name="_ETM_Q1_819889"/>
      <w:bookmarkEnd w:id="165"/>
      <w:bookmarkEnd w:id="166"/>
      <w:bookmarkEnd w:id="167"/>
    </w:p>
    <w:p w:rsidR="00E67089" w:rsidRDefault="00E67089" w:rsidP="00387856">
      <w:pPr>
        <w:rPr>
          <w:rtl/>
        </w:rPr>
      </w:pPr>
      <w:bookmarkStart w:id="168" w:name="_ETM_Q1_819990"/>
      <w:bookmarkEnd w:id="168"/>
      <w:r>
        <w:rPr>
          <w:rFonts w:hint="cs"/>
          <w:rtl/>
        </w:rPr>
        <w:t>אדוני</w:t>
      </w:r>
      <w:bookmarkStart w:id="169" w:name="_ETM_Q1_820723"/>
      <w:bookmarkEnd w:id="169"/>
      <w:r>
        <w:rPr>
          <w:rFonts w:hint="cs"/>
          <w:rtl/>
        </w:rPr>
        <w:t xml:space="preserve"> היושב-ראש, או שאנחנו עושים את הדיונים האלה רק בשביל ההצגה </w:t>
      </w:r>
      <w:bookmarkStart w:id="170" w:name="_ETM_Q1_824606"/>
      <w:bookmarkEnd w:id="170"/>
      <w:r>
        <w:rPr>
          <w:rFonts w:hint="cs"/>
          <w:rtl/>
        </w:rPr>
        <w:t>ורק בשביל להגיד "עשינו דיון", או שאנחנו באמת</w:t>
      </w:r>
      <w:bookmarkStart w:id="171" w:name="_ETM_Q1_831121"/>
      <w:bookmarkEnd w:id="171"/>
      <w:r>
        <w:rPr>
          <w:rFonts w:hint="cs"/>
          <w:rtl/>
        </w:rPr>
        <w:t xml:space="preserve"> באים לזה בלב פתוח ונפש חפצה. צריכים לתת פתרונות לאנשים </w:t>
      </w:r>
      <w:bookmarkStart w:id="172" w:name="_ETM_Q1_836431"/>
      <w:bookmarkEnd w:id="172"/>
      <w:r>
        <w:rPr>
          <w:rFonts w:hint="cs"/>
          <w:rtl/>
        </w:rPr>
        <w:t xml:space="preserve">האלה. בינתיים אני לא רואה שנותנים פתרונות. </w:t>
      </w:r>
      <w:bookmarkStart w:id="173" w:name="_ETM_Q1_837780"/>
      <w:bookmarkEnd w:id="173"/>
    </w:p>
    <w:p w:rsidR="00E67089" w:rsidRDefault="00E67089" w:rsidP="00387856">
      <w:pPr>
        <w:rPr>
          <w:rtl/>
        </w:rPr>
      </w:pPr>
      <w:bookmarkStart w:id="174" w:name="_ETM_Q1_837934"/>
      <w:bookmarkEnd w:id="174"/>
    </w:p>
    <w:p w:rsidR="00E67089" w:rsidRDefault="00E67089" w:rsidP="00E67089">
      <w:pPr>
        <w:pStyle w:val="af6"/>
        <w:keepNext/>
        <w:rPr>
          <w:rtl/>
        </w:rPr>
      </w:pPr>
      <w:bookmarkStart w:id="175" w:name="ET_yor_5771_13"/>
      <w:r w:rsidRPr="00E67089">
        <w:rPr>
          <w:rStyle w:val="TagStyle"/>
          <w:rtl/>
        </w:rPr>
        <w:t xml:space="preserve"> &lt;&lt; יור &gt;&gt; </w:t>
      </w:r>
      <w:r>
        <w:rPr>
          <w:rtl/>
        </w:rPr>
        <w:t>היו"ר איתן גינזבורג:</w:t>
      </w:r>
      <w:r w:rsidRPr="00E67089">
        <w:rPr>
          <w:rStyle w:val="TagStyle"/>
          <w:rtl/>
        </w:rPr>
        <w:t xml:space="preserve"> &lt;&lt; יור &gt;&gt;</w:t>
      </w:r>
      <w:r>
        <w:rPr>
          <w:rtl/>
        </w:rPr>
        <w:t xml:space="preserve">   </w:t>
      </w:r>
      <w:bookmarkEnd w:id="175"/>
    </w:p>
    <w:p w:rsidR="00E67089" w:rsidRDefault="00E67089" w:rsidP="00E67089">
      <w:pPr>
        <w:pStyle w:val="KeepWithNext"/>
        <w:rPr>
          <w:rtl/>
        </w:rPr>
      </w:pPr>
    </w:p>
    <w:p w:rsidR="00E67089" w:rsidRDefault="00E67089" w:rsidP="00E67089">
      <w:pPr>
        <w:rPr>
          <w:rtl/>
        </w:rPr>
      </w:pPr>
      <w:bookmarkStart w:id="176" w:name="_ETM_Q1_839416"/>
      <w:bookmarkEnd w:id="176"/>
      <w:r>
        <w:rPr>
          <w:rFonts w:hint="cs"/>
          <w:rtl/>
        </w:rPr>
        <w:t>תודה, חבר הכנסת</w:t>
      </w:r>
      <w:bookmarkStart w:id="177" w:name="_ETM_Q1_841271"/>
      <w:bookmarkEnd w:id="177"/>
      <w:r>
        <w:rPr>
          <w:rFonts w:hint="cs"/>
          <w:rtl/>
        </w:rPr>
        <w:t xml:space="preserve"> סעדי. חבר הכנסת דוידסון, בבקשה. </w:t>
      </w:r>
    </w:p>
    <w:p w:rsidR="00E67089" w:rsidRDefault="00E67089" w:rsidP="00E67089">
      <w:pPr>
        <w:rPr>
          <w:rtl/>
        </w:rPr>
      </w:pPr>
      <w:bookmarkStart w:id="178" w:name="_ETM_Q1_845303"/>
      <w:bookmarkStart w:id="179" w:name="_ETM_Q1_845423"/>
      <w:bookmarkEnd w:id="178"/>
      <w:bookmarkEnd w:id="179"/>
    </w:p>
    <w:p w:rsidR="00E67089" w:rsidRDefault="00E67089" w:rsidP="00E67089">
      <w:pPr>
        <w:pStyle w:val="a4"/>
        <w:keepNext/>
        <w:rPr>
          <w:rtl/>
        </w:rPr>
      </w:pPr>
      <w:bookmarkStart w:id="180" w:name="ET_speaker_6255_14"/>
      <w:r w:rsidRPr="00E67089">
        <w:rPr>
          <w:rStyle w:val="TagStyle"/>
          <w:rtl/>
        </w:rPr>
        <w:t xml:space="preserve"> &lt;&lt; דובר &gt;&gt; </w:t>
      </w:r>
      <w:r>
        <w:rPr>
          <w:rtl/>
        </w:rPr>
        <w:t>סימון דוידסון (יש עתיד):</w:t>
      </w:r>
      <w:r w:rsidRPr="00E67089">
        <w:rPr>
          <w:rStyle w:val="TagStyle"/>
          <w:rtl/>
        </w:rPr>
        <w:t xml:space="preserve"> &lt;&lt; דובר &gt;&gt;</w:t>
      </w:r>
      <w:r>
        <w:rPr>
          <w:rtl/>
        </w:rPr>
        <w:t xml:space="preserve">   </w:t>
      </w:r>
      <w:bookmarkEnd w:id="180"/>
    </w:p>
    <w:p w:rsidR="00E67089" w:rsidRDefault="00E67089" w:rsidP="00E67089">
      <w:pPr>
        <w:pStyle w:val="KeepWithNext"/>
        <w:rPr>
          <w:rtl/>
        </w:rPr>
      </w:pPr>
    </w:p>
    <w:p w:rsidR="00E67089" w:rsidRDefault="00E67089" w:rsidP="00E67089">
      <w:pPr>
        <w:rPr>
          <w:rtl/>
        </w:rPr>
      </w:pPr>
      <w:r>
        <w:rPr>
          <w:rFonts w:hint="cs"/>
          <w:rtl/>
        </w:rPr>
        <w:t xml:space="preserve">בוקר טוב. אנחנו מחזקים </w:t>
      </w:r>
      <w:bookmarkStart w:id="181" w:name="_ETM_Q1_848519"/>
      <w:bookmarkEnd w:id="181"/>
      <w:r>
        <w:rPr>
          <w:rFonts w:hint="cs"/>
          <w:rtl/>
        </w:rPr>
        <w:t xml:space="preserve">את הממשלה ואנחנו בעדה ואנחנו מבינים שהמצב לא </w:t>
      </w:r>
      <w:bookmarkStart w:id="182" w:name="_ETM_Q1_852539"/>
      <w:bookmarkEnd w:id="182"/>
      <w:r>
        <w:rPr>
          <w:rFonts w:hint="cs"/>
          <w:rtl/>
        </w:rPr>
        <w:t xml:space="preserve">פשוט, אבל אנחנו לא יכולים לעצום את העיניים </w:t>
      </w:r>
      <w:bookmarkStart w:id="183" w:name="_ETM_Q1_861633"/>
      <w:bookmarkEnd w:id="183"/>
      <w:r>
        <w:rPr>
          <w:rFonts w:hint="cs"/>
          <w:rtl/>
        </w:rPr>
        <w:t xml:space="preserve">ולא להבין שיש פה גם מכשולים. וכשיש מכשולים צריך לטפל בהם. הדבר הראשון הוא נקודות הבדיקה, בייחוד לילדים מגיל 3 עד 12. אני אתמול הסתובבתי בארבע נקודות בדיקה ועשיתי </w:t>
      </w:r>
      <w:bookmarkStart w:id="184" w:name="_ETM_Q1_875577"/>
      <w:bookmarkEnd w:id="184"/>
      <w:r>
        <w:rPr>
          <w:rFonts w:hint="cs"/>
          <w:rtl/>
        </w:rPr>
        <w:t xml:space="preserve">בדיקה בעצמי כדי לראות כמה זמן </w:t>
      </w:r>
      <w:bookmarkStart w:id="185" w:name="_ETM_Q1_878228"/>
      <w:bookmarkEnd w:id="185"/>
      <w:r>
        <w:rPr>
          <w:rFonts w:hint="cs"/>
          <w:rtl/>
        </w:rPr>
        <w:t xml:space="preserve">זה לוקח. בנתניה יש מקום אחד, הבנתי שעכשיו יהיו שניים. נסעתי רבע שעה, חיכיתי 48 דקות, ובסך הכול זה לקח </w:t>
      </w:r>
      <w:bookmarkStart w:id="186" w:name="_ETM_Q1_888127"/>
      <w:bookmarkEnd w:id="186"/>
      <w:r>
        <w:rPr>
          <w:rFonts w:hint="cs"/>
          <w:rtl/>
        </w:rPr>
        <w:t xml:space="preserve">לי מעבר לשעה. אני שואל מה קורה לאימא עם שלושה או שני ילדים, או אפילו עם ילד </w:t>
      </w:r>
      <w:bookmarkStart w:id="187" w:name="_ETM_Q1_892313"/>
      <w:bookmarkEnd w:id="187"/>
      <w:r>
        <w:rPr>
          <w:rFonts w:hint="cs"/>
          <w:rtl/>
        </w:rPr>
        <w:t xml:space="preserve">אחד, שצריכה ליסוע כרבע שעה באוטו, או שעה </w:t>
      </w:r>
      <w:bookmarkStart w:id="188" w:name="_ETM_Q1_897520"/>
      <w:bookmarkEnd w:id="188"/>
      <w:r>
        <w:rPr>
          <w:rFonts w:hint="cs"/>
          <w:rtl/>
        </w:rPr>
        <w:t xml:space="preserve">בתחבורה </w:t>
      </w:r>
      <w:r>
        <w:rPr>
          <w:rFonts w:hint="cs"/>
          <w:rtl/>
        </w:rPr>
        <w:lastRenderedPageBreak/>
        <w:t>ציבורית, כדי לעשות את הבדיקה כדי שהילדים שלה יוכלו להיכנס לבר</w:t>
      </w:r>
      <w:r w:rsidR="003137B9">
        <w:rPr>
          <w:rFonts w:hint="cs"/>
          <w:rtl/>
        </w:rPr>
        <w:t>י</w:t>
      </w:r>
      <w:r>
        <w:rPr>
          <w:rFonts w:hint="cs"/>
          <w:rtl/>
        </w:rPr>
        <w:t>כה, הצגה וכו'. היא לא תעשה א</w:t>
      </w:r>
      <w:bookmarkStart w:id="189" w:name="_ETM_Q1_908470"/>
      <w:bookmarkEnd w:id="189"/>
      <w:r>
        <w:rPr>
          <w:rFonts w:hint="cs"/>
          <w:rtl/>
        </w:rPr>
        <w:t>ת זה. במקום זה היא תלך לקניון, ושם הילדים יקפצו אחד על השני בתוך הג'ימבורי, כי שם אין הגבלה</w:t>
      </w:r>
      <w:bookmarkStart w:id="190" w:name="_ETM_Q1_915516"/>
      <w:bookmarkEnd w:id="190"/>
      <w:r>
        <w:rPr>
          <w:rFonts w:hint="cs"/>
          <w:rtl/>
        </w:rPr>
        <w:t xml:space="preserve">, למרות שאומרים שיש תו סגול. אני אתמול הייתי בקניון </w:t>
      </w:r>
      <w:bookmarkStart w:id="191" w:name="_ETM_Q1_918108"/>
      <w:bookmarkEnd w:id="191"/>
      <w:r>
        <w:rPr>
          <w:rFonts w:hint="cs"/>
          <w:rtl/>
        </w:rPr>
        <w:t xml:space="preserve">וראיתי כמות אדירה של הורים וילדים. אני לא נגד הקניונים </w:t>
      </w:r>
      <w:bookmarkStart w:id="192" w:name="_ETM_Q1_922161"/>
      <w:bookmarkEnd w:id="192"/>
      <w:r>
        <w:rPr>
          <w:rFonts w:hint="cs"/>
          <w:rtl/>
        </w:rPr>
        <w:t xml:space="preserve">ולא נגד המסחר, אני בעד שהמדינה תישאר כמה שיותר פתוחה, </w:t>
      </w:r>
      <w:bookmarkStart w:id="193" w:name="_ETM_Q1_924771"/>
      <w:bookmarkEnd w:id="193"/>
      <w:r>
        <w:rPr>
          <w:rFonts w:hint="cs"/>
          <w:rtl/>
        </w:rPr>
        <w:t xml:space="preserve">למרות שאני מודע לכך שיש בעיה. </w:t>
      </w:r>
    </w:p>
    <w:p w:rsidR="00E67089" w:rsidRDefault="00E67089" w:rsidP="00E67089">
      <w:pPr>
        <w:rPr>
          <w:rtl/>
        </w:rPr>
      </w:pPr>
    </w:p>
    <w:p w:rsidR="000F39EA" w:rsidRDefault="00E67089" w:rsidP="000F39EA">
      <w:pPr>
        <w:rPr>
          <w:rtl/>
        </w:rPr>
      </w:pPr>
      <w:r>
        <w:rPr>
          <w:rFonts w:hint="cs"/>
          <w:rtl/>
        </w:rPr>
        <w:t>אבל</w:t>
      </w:r>
      <w:r w:rsidR="00D80D63">
        <w:rPr>
          <w:rFonts w:hint="cs"/>
          <w:rtl/>
        </w:rPr>
        <w:t xml:space="preserve"> </w:t>
      </w:r>
      <w:r w:rsidR="003E386F">
        <w:rPr>
          <w:rFonts w:hint="cs"/>
          <w:rtl/>
        </w:rPr>
        <w:t xml:space="preserve">צריכים להבין, המדינה לא </w:t>
      </w:r>
      <w:bookmarkStart w:id="194" w:name="_ETM_Q1_929530"/>
      <w:bookmarkEnd w:id="194"/>
      <w:r w:rsidR="003E386F">
        <w:rPr>
          <w:rFonts w:hint="cs"/>
          <w:rtl/>
        </w:rPr>
        <w:t xml:space="preserve">ערוכה לכמות בדיקות </w:t>
      </w:r>
      <w:r w:rsidR="000F39EA">
        <w:rPr>
          <w:rFonts w:hint="cs"/>
          <w:rtl/>
        </w:rPr>
        <w:t xml:space="preserve">של מעל חצי מיליון ילדים בגילאי </w:t>
      </w:r>
      <w:bookmarkStart w:id="195" w:name="_ETM_Q1_932867"/>
      <w:bookmarkEnd w:id="195"/>
      <w:r w:rsidR="000F39EA">
        <w:rPr>
          <w:rFonts w:hint="cs"/>
          <w:rtl/>
        </w:rPr>
        <w:t xml:space="preserve">3 עד 12 ביום-יום. היא לא ערוכה לזה. אנחנו היינו </w:t>
      </w:r>
      <w:bookmarkStart w:id="196" w:name="_ETM_Q1_938902"/>
      <w:bookmarkEnd w:id="196"/>
      <w:r w:rsidR="000F39EA">
        <w:rPr>
          <w:rFonts w:hint="cs"/>
          <w:rtl/>
        </w:rPr>
        <w:t xml:space="preserve">פה בדיון ביום שני, ואמרו לנו שעוד </w:t>
      </w:r>
      <w:bookmarkStart w:id="197" w:name="_ETM_Q1_944779"/>
      <w:bookmarkEnd w:id="197"/>
      <w:r w:rsidR="000F39EA">
        <w:rPr>
          <w:rFonts w:hint="cs"/>
          <w:rtl/>
        </w:rPr>
        <w:t>אין זוכה במכר</w:t>
      </w:r>
      <w:bookmarkStart w:id="198" w:name="_ETM_Q1_943068"/>
      <w:bookmarkStart w:id="199" w:name="_ETM_Q1_943204"/>
      <w:bookmarkEnd w:id="198"/>
      <w:bookmarkEnd w:id="199"/>
      <w:r w:rsidR="000F39EA">
        <w:rPr>
          <w:rFonts w:hint="cs"/>
          <w:rtl/>
        </w:rPr>
        <w:t>ז - - -</w:t>
      </w:r>
    </w:p>
    <w:p w:rsidR="000F39EA" w:rsidRDefault="000F39EA" w:rsidP="000F39EA">
      <w:pPr>
        <w:rPr>
          <w:rtl/>
        </w:rPr>
      </w:pPr>
      <w:bookmarkStart w:id="200" w:name="_ETM_Q1_945997"/>
      <w:bookmarkStart w:id="201" w:name="_ETM_Q1_946114"/>
      <w:bookmarkEnd w:id="200"/>
      <w:bookmarkEnd w:id="201"/>
    </w:p>
    <w:p w:rsidR="000F39EA" w:rsidRDefault="000F39EA" w:rsidP="000F39EA">
      <w:pPr>
        <w:pStyle w:val="af6"/>
        <w:keepNext/>
        <w:rPr>
          <w:rtl/>
        </w:rPr>
      </w:pPr>
      <w:bookmarkStart w:id="202" w:name="ET_yor_5771_15"/>
      <w:r w:rsidRPr="000F39EA">
        <w:rPr>
          <w:rStyle w:val="TagStyle"/>
          <w:rtl/>
        </w:rPr>
        <w:t xml:space="preserve"> &lt;&lt; יור &gt;&gt; </w:t>
      </w:r>
      <w:r>
        <w:rPr>
          <w:rtl/>
        </w:rPr>
        <w:t>היו"ר איתן גינזבורג:</w:t>
      </w:r>
      <w:r w:rsidRPr="000F39EA">
        <w:rPr>
          <w:rStyle w:val="TagStyle"/>
          <w:rtl/>
        </w:rPr>
        <w:t xml:space="preserve"> &lt;&lt; יור &gt;&gt;</w:t>
      </w:r>
      <w:r>
        <w:rPr>
          <w:rtl/>
        </w:rPr>
        <w:t xml:space="preserve">   </w:t>
      </w:r>
      <w:bookmarkEnd w:id="202"/>
    </w:p>
    <w:p w:rsidR="000F39EA" w:rsidRDefault="000F39EA" w:rsidP="000F39EA">
      <w:pPr>
        <w:pStyle w:val="KeepWithNext"/>
        <w:rPr>
          <w:rtl/>
          <w:lang w:eastAsia="he-IL"/>
        </w:rPr>
      </w:pPr>
    </w:p>
    <w:p w:rsidR="000F39EA" w:rsidRDefault="000F39EA" w:rsidP="000F39EA">
      <w:pPr>
        <w:rPr>
          <w:rtl/>
          <w:lang w:eastAsia="he-IL"/>
        </w:rPr>
      </w:pPr>
      <w:r>
        <w:rPr>
          <w:rFonts w:hint="cs"/>
          <w:rtl/>
          <w:lang w:eastAsia="he-IL"/>
        </w:rPr>
        <w:t>באותו היום היו</w:t>
      </w:r>
      <w:bookmarkStart w:id="203" w:name="_ETM_Q1_944076"/>
      <w:bookmarkEnd w:id="203"/>
      <w:r>
        <w:rPr>
          <w:rFonts w:hint="cs"/>
          <w:rtl/>
          <w:lang w:eastAsia="he-IL"/>
        </w:rPr>
        <w:t xml:space="preserve"> צריכים לשלוח הודעות לזוכים. </w:t>
      </w:r>
      <w:bookmarkStart w:id="204" w:name="_ETM_Q1_947914"/>
      <w:bookmarkEnd w:id="204"/>
    </w:p>
    <w:p w:rsidR="000F39EA" w:rsidRDefault="000F39EA" w:rsidP="000F39EA">
      <w:pPr>
        <w:rPr>
          <w:rtl/>
          <w:lang w:eastAsia="he-IL"/>
        </w:rPr>
      </w:pPr>
      <w:bookmarkStart w:id="205" w:name="_ETM_Q1_948027"/>
      <w:bookmarkStart w:id="206" w:name="_ETM_Q1_946852"/>
      <w:bookmarkEnd w:id="205"/>
      <w:bookmarkEnd w:id="206"/>
    </w:p>
    <w:p w:rsidR="000F39EA" w:rsidRDefault="000F39EA" w:rsidP="000F39EA">
      <w:pPr>
        <w:pStyle w:val="a4"/>
        <w:keepNext/>
        <w:rPr>
          <w:rtl/>
        </w:rPr>
      </w:pPr>
      <w:bookmarkStart w:id="207" w:name="ET_speaker_6255_16"/>
      <w:r w:rsidRPr="000F39EA">
        <w:rPr>
          <w:rStyle w:val="TagStyle"/>
          <w:rtl/>
        </w:rPr>
        <w:t xml:space="preserve"> &lt;&lt; דובר &gt;&gt; </w:t>
      </w:r>
      <w:r>
        <w:rPr>
          <w:rtl/>
        </w:rPr>
        <w:t>סימון דוידסון (יש עתיד):</w:t>
      </w:r>
      <w:r w:rsidRPr="000F39EA">
        <w:rPr>
          <w:rStyle w:val="TagStyle"/>
          <w:rtl/>
        </w:rPr>
        <w:t xml:space="preserve"> &lt;&lt; דובר &gt;&gt;</w:t>
      </w:r>
      <w:r>
        <w:rPr>
          <w:rtl/>
        </w:rPr>
        <w:t xml:space="preserve">   </w:t>
      </w:r>
      <w:bookmarkEnd w:id="207"/>
    </w:p>
    <w:p w:rsidR="000F39EA" w:rsidRDefault="000F39EA" w:rsidP="000F39EA">
      <w:pPr>
        <w:pStyle w:val="KeepWithNext"/>
        <w:rPr>
          <w:rtl/>
          <w:lang w:eastAsia="he-IL"/>
        </w:rPr>
      </w:pPr>
    </w:p>
    <w:p w:rsidR="000F39EA" w:rsidRDefault="000F39EA" w:rsidP="000F39EA">
      <w:pPr>
        <w:rPr>
          <w:rtl/>
          <w:lang w:eastAsia="he-IL"/>
        </w:rPr>
      </w:pPr>
      <w:bookmarkStart w:id="208" w:name="_ETM_Q1_947507"/>
      <w:bookmarkStart w:id="209" w:name="_ETM_Q1_947592"/>
      <w:bookmarkEnd w:id="208"/>
      <w:bookmarkEnd w:id="209"/>
      <w:r>
        <w:rPr>
          <w:rFonts w:hint="cs"/>
          <w:rtl/>
          <w:lang w:eastAsia="he-IL"/>
        </w:rPr>
        <w:t xml:space="preserve">וזאת כשהיום בשמונה בבוקר </w:t>
      </w:r>
      <w:bookmarkStart w:id="210" w:name="_ETM_Q1_948442"/>
      <w:bookmarkEnd w:id="210"/>
      <w:r>
        <w:rPr>
          <w:rFonts w:hint="cs"/>
          <w:rtl/>
          <w:lang w:eastAsia="he-IL"/>
        </w:rPr>
        <w:t xml:space="preserve">הם כבר היו צריכים לעשות בדיקות. </w:t>
      </w:r>
    </w:p>
    <w:p w:rsidR="000F39EA" w:rsidRDefault="000F39EA" w:rsidP="000F39EA">
      <w:pPr>
        <w:rPr>
          <w:rtl/>
          <w:lang w:eastAsia="he-IL"/>
        </w:rPr>
      </w:pPr>
    </w:p>
    <w:p w:rsidR="000F39EA" w:rsidRDefault="000F39EA" w:rsidP="000F39EA">
      <w:pPr>
        <w:rPr>
          <w:rtl/>
          <w:lang w:eastAsia="he-IL"/>
        </w:rPr>
      </w:pPr>
      <w:r>
        <w:rPr>
          <w:rFonts w:hint="cs"/>
          <w:rtl/>
          <w:lang w:eastAsia="he-IL"/>
        </w:rPr>
        <w:t xml:space="preserve">אז אלה </w:t>
      </w:r>
      <w:bookmarkStart w:id="211" w:name="_ETM_Q1_954518"/>
      <w:bookmarkEnd w:id="211"/>
      <w:r>
        <w:rPr>
          <w:rFonts w:hint="cs"/>
          <w:rtl/>
          <w:lang w:eastAsia="he-IL"/>
        </w:rPr>
        <w:t>הספקות שלי לגבי הבדיקות</w:t>
      </w:r>
      <w:r w:rsidR="003137B9">
        <w:rPr>
          <w:rFonts w:hint="cs"/>
          <w:rtl/>
          <w:lang w:eastAsia="he-IL"/>
        </w:rPr>
        <w:t>,</w:t>
      </w:r>
      <w:r>
        <w:rPr>
          <w:rFonts w:hint="cs"/>
          <w:rtl/>
          <w:lang w:eastAsia="he-IL"/>
        </w:rPr>
        <w:t xml:space="preserve"> ועכשיו אדבר על העסקים. </w:t>
      </w:r>
      <w:bookmarkStart w:id="212" w:name="_ETM_Q1_955898"/>
      <w:bookmarkEnd w:id="212"/>
      <w:r>
        <w:rPr>
          <w:rFonts w:hint="cs"/>
          <w:rtl/>
          <w:lang w:eastAsia="he-IL"/>
        </w:rPr>
        <w:t xml:space="preserve">צריך להבין שהפגיעה בעולם הילדים, שזה עולם </w:t>
      </w:r>
      <w:bookmarkStart w:id="213" w:name="_ETM_Q1_960752"/>
      <w:bookmarkEnd w:id="213"/>
      <w:r>
        <w:rPr>
          <w:rFonts w:hint="cs"/>
          <w:rtl/>
          <w:lang w:eastAsia="he-IL"/>
        </w:rPr>
        <w:t xml:space="preserve">רחב </w:t>
      </w:r>
      <w:r>
        <w:rPr>
          <w:rtl/>
          <w:lang w:eastAsia="he-IL"/>
        </w:rPr>
        <w:t>–</w:t>
      </w:r>
      <w:r>
        <w:rPr>
          <w:rFonts w:hint="cs"/>
          <w:rtl/>
          <w:lang w:eastAsia="he-IL"/>
        </w:rPr>
        <w:t xml:space="preserve"> קפציות, מפעילות יום הולדת, בר</w:t>
      </w:r>
      <w:r w:rsidR="003137B9">
        <w:rPr>
          <w:rFonts w:hint="cs"/>
          <w:rtl/>
          <w:lang w:eastAsia="he-IL"/>
        </w:rPr>
        <w:t>י</w:t>
      </w:r>
      <w:r>
        <w:rPr>
          <w:rFonts w:hint="cs"/>
          <w:rtl/>
          <w:lang w:eastAsia="he-IL"/>
        </w:rPr>
        <w:t xml:space="preserve">כות שחייה, מועדוני </w:t>
      </w:r>
      <w:bookmarkStart w:id="214" w:name="_ETM_Q1_963972"/>
      <w:bookmarkEnd w:id="214"/>
      <w:r>
        <w:rPr>
          <w:rFonts w:hint="cs"/>
          <w:rtl/>
          <w:lang w:eastAsia="he-IL"/>
        </w:rPr>
        <w:t xml:space="preserve">ספורט, עולם התרבות וכן הלאה וכן הלאה </w:t>
      </w:r>
      <w:r>
        <w:rPr>
          <w:rtl/>
          <w:lang w:eastAsia="he-IL"/>
        </w:rPr>
        <w:t>–</w:t>
      </w:r>
      <w:r>
        <w:rPr>
          <w:rFonts w:hint="cs"/>
          <w:rtl/>
          <w:lang w:eastAsia="he-IL"/>
        </w:rPr>
        <w:t xml:space="preserve"> היא פגיעה גדולה מאוד. וזאת לא פגיעה רק מהיום, </w:t>
      </w:r>
      <w:bookmarkStart w:id="215" w:name="_ETM_Q1_973138"/>
      <w:bookmarkEnd w:id="215"/>
      <w:r>
        <w:rPr>
          <w:rFonts w:hint="cs"/>
          <w:rtl/>
          <w:lang w:eastAsia="he-IL"/>
        </w:rPr>
        <w:t xml:space="preserve">זאת פגיעה שבועיים אחורה, כי אנשים יודעים שהולך להיות </w:t>
      </w:r>
      <w:bookmarkStart w:id="216" w:name="_ETM_Q1_977677"/>
      <w:bookmarkEnd w:id="216"/>
      <w:r>
        <w:rPr>
          <w:rFonts w:hint="cs"/>
          <w:rtl/>
          <w:lang w:eastAsia="he-IL"/>
        </w:rPr>
        <w:t>משהו וכבר שבועיים העסקים נפגעים. אז הדרישה ו</w:t>
      </w:r>
      <w:r w:rsidR="003137B9">
        <w:rPr>
          <w:rFonts w:hint="cs"/>
          <w:rtl/>
          <w:lang w:eastAsia="he-IL"/>
        </w:rPr>
        <w:t>ה</w:t>
      </w:r>
      <w:r>
        <w:rPr>
          <w:rFonts w:hint="cs"/>
          <w:rtl/>
          <w:lang w:eastAsia="he-IL"/>
        </w:rPr>
        <w:t>בקשה שלי בוועד</w:t>
      </w:r>
      <w:bookmarkStart w:id="217" w:name="_ETM_Q1_983709"/>
      <w:bookmarkEnd w:id="217"/>
      <w:r>
        <w:rPr>
          <w:rFonts w:hint="cs"/>
          <w:rtl/>
          <w:lang w:eastAsia="he-IL"/>
        </w:rPr>
        <w:t xml:space="preserve">ה הזאת היא לבדוק כיצד העסקים הללו מקבלים את הפיצוי </w:t>
      </w:r>
      <w:bookmarkStart w:id="218" w:name="_ETM_Q1_989884"/>
      <w:bookmarkEnd w:id="218"/>
      <w:r>
        <w:rPr>
          <w:rFonts w:hint="cs"/>
          <w:rtl/>
          <w:lang w:eastAsia="he-IL"/>
        </w:rPr>
        <w:t xml:space="preserve">כדי שהם ימשיכו לשרוד. </w:t>
      </w:r>
      <w:bookmarkStart w:id="219" w:name="_ETM_Q1_988090"/>
      <w:bookmarkStart w:id="220" w:name="_ETM_Q1_988190"/>
      <w:bookmarkStart w:id="221" w:name="_ETM_Q1_988874"/>
      <w:bookmarkStart w:id="222" w:name="_ETM_Q1_988974"/>
      <w:bookmarkEnd w:id="219"/>
      <w:bookmarkEnd w:id="220"/>
      <w:bookmarkEnd w:id="221"/>
      <w:bookmarkEnd w:id="222"/>
      <w:r>
        <w:rPr>
          <w:rFonts w:hint="cs"/>
          <w:rtl/>
          <w:lang w:eastAsia="he-IL"/>
        </w:rPr>
        <w:t xml:space="preserve">לפני רבע שעה קיבלתי טלפון עסק </w:t>
      </w:r>
      <w:bookmarkStart w:id="223" w:name="_ETM_Q1_995859"/>
      <w:bookmarkEnd w:id="223"/>
      <w:r>
        <w:rPr>
          <w:rFonts w:hint="cs"/>
          <w:rtl/>
          <w:lang w:eastAsia="he-IL"/>
        </w:rPr>
        <w:t xml:space="preserve">מבעל רשת של טרמפולינות. יש לו שמונה סניפים בארץ, הוא </w:t>
      </w:r>
      <w:bookmarkStart w:id="224" w:name="_ETM_Q1_1001727"/>
      <w:bookmarkEnd w:id="224"/>
      <w:r>
        <w:rPr>
          <w:rFonts w:hint="cs"/>
          <w:rtl/>
          <w:lang w:eastAsia="he-IL"/>
        </w:rPr>
        <w:t>השקיע עכשיו מיליונים כדי להחזיר את העסק הזה לחיים</w:t>
      </w:r>
      <w:bookmarkStart w:id="225" w:name="_ETM_Q1_1002955"/>
      <w:bookmarkEnd w:id="225"/>
      <w:r>
        <w:rPr>
          <w:rFonts w:hint="cs"/>
          <w:rtl/>
          <w:lang w:eastAsia="he-IL"/>
        </w:rPr>
        <w:t xml:space="preserve"> והכול היה בסדר, אבל בשבועיים האחרונים העסק הזה מדמם </w:t>
      </w:r>
      <w:bookmarkStart w:id="226" w:name="_ETM_Q1_1005855"/>
      <w:bookmarkEnd w:id="226"/>
      <w:r>
        <w:rPr>
          <w:rFonts w:hint="cs"/>
          <w:rtl/>
          <w:lang w:eastAsia="he-IL"/>
        </w:rPr>
        <w:t xml:space="preserve">ומהיום הוא כבר סגור. ההורים פשוט לא יגיעו, </w:t>
      </w:r>
      <w:bookmarkStart w:id="227" w:name="_ETM_Q1_1010697"/>
      <w:bookmarkEnd w:id="227"/>
      <w:r>
        <w:rPr>
          <w:rFonts w:hint="cs"/>
          <w:rtl/>
          <w:lang w:eastAsia="he-IL"/>
        </w:rPr>
        <w:t xml:space="preserve">כי הבדיקות לא יהיו מספיק זמינות. ההורים פשוט יישארו </w:t>
      </w:r>
      <w:bookmarkStart w:id="228" w:name="_ETM_Q1_1015846"/>
      <w:bookmarkEnd w:id="228"/>
      <w:r>
        <w:rPr>
          <w:rFonts w:hint="cs"/>
          <w:rtl/>
          <w:lang w:eastAsia="he-IL"/>
        </w:rPr>
        <w:t xml:space="preserve">בבית. </w:t>
      </w:r>
    </w:p>
    <w:p w:rsidR="000F39EA" w:rsidRDefault="000F39EA" w:rsidP="000F39EA">
      <w:pPr>
        <w:rPr>
          <w:rtl/>
          <w:lang w:eastAsia="he-IL"/>
        </w:rPr>
      </w:pPr>
    </w:p>
    <w:p w:rsidR="000F39EA" w:rsidRDefault="000F39EA" w:rsidP="000F39EA">
      <w:pPr>
        <w:rPr>
          <w:rtl/>
          <w:lang w:eastAsia="he-IL"/>
        </w:rPr>
      </w:pPr>
      <w:r>
        <w:rPr>
          <w:rFonts w:hint="cs"/>
          <w:rtl/>
          <w:lang w:eastAsia="he-IL"/>
        </w:rPr>
        <w:t xml:space="preserve">אלה שני הדברים המשמעותיים ביותר לגביי בדיון הזה. </w:t>
      </w:r>
      <w:bookmarkStart w:id="229" w:name="_ETM_Q1_1021003"/>
      <w:bookmarkEnd w:id="229"/>
      <w:r>
        <w:rPr>
          <w:rFonts w:hint="cs"/>
          <w:rtl/>
          <w:lang w:eastAsia="he-IL"/>
        </w:rPr>
        <w:t xml:space="preserve">חייבים למצוא לנושאים האלה פתרון, ולא להגיד </w:t>
      </w:r>
      <w:bookmarkStart w:id="230" w:name="_ETM_Q1_1028006"/>
      <w:bookmarkEnd w:id="230"/>
      <w:r>
        <w:rPr>
          <w:rFonts w:hint="cs"/>
          <w:rtl/>
          <w:lang w:eastAsia="he-IL"/>
        </w:rPr>
        <w:t xml:space="preserve">"יהיה בסדר", ולא להגיד שנפתחו עוד 100 מקומות, </w:t>
      </w:r>
      <w:bookmarkStart w:id="231" w:name="_ETM_Q1_1031789"/>
      <w:bookmarkEnd w:id="231"/>
      <w:r>
        <w:rPr>
          <w:rFonts w:hint="cs"/>
          <w:rtl/>
          <w:lang w:eastAsia="he-IL"/>
        </w:rPr>
        <w:t xml:space="preserve">כי זה לא מספיק. הרי כולנו יודעים שממחר בבוקר יהיה </w:t>
      </w:r>
      <w:bookmarkStart w:id="232" w:name="_ETM_Q1_1034996"/>
      <w:bookmarkEnd w:id="232"/>
      <w:r>
        <w:rPr>
          <w:rFonts w:hint="cs"/>
          <w:rtl/>
          <w:lang w:eastAsia="he-IL"/>
        </w:rPr>
        <w:t xml:space="preserve">כאוס בנושא של הבדיקות של הילדים הקטנים. תודה רבה. </w:t>
      </w:r>
    </w:p>
    <w:p w:rsidR="000F39EA" w:rsidRDefault="000F39EA" w:rsidP="000F39EA">
      <w:pPr>
        <w:rPr>
          <w:rtl/>
          <w:lang w:eastAsia="he-IL"/>
        </w:rPr>
      </w:pPr>
      <w:bookmarkStart w:id="233" w:name="_ETM_Q1_1037295"/>
      <w:bookmarkStart w:id="234" w:name="_ETM_Q1_1037407"/>
      <w:bookmarkEnd w:id="233"/>
      <w:bookmarkEnd w:id="234"/>
    </w:p>
    <w:p w:rsidR="000F39EA" w:rsidRDefault="000F39EA" w:rsidP="000F39EA">
      <w:pPr>
        <w:pStyle w:val="af6"/>
        <w:keepNext/>
        <w:rPr>
          <w:rtl/>
        </w:rPr>
      </w:pPr>
      <w:bookmarkStart w:id="235" w:name="ET_yor_5771_17"/>
      <w:r w:rsidRPr="000F39EA">
        <w:rPr>
          <w:rStyle w:val="TagStyle"/>
          <w:rtl/>
        </w:rPr>
        <w:t xml:space="preserve"> &lt;&lt; יור &gt;&gt; </w:t>
      </w:r>
      <w:r>
        <w:rPr>
          <w:rtl/>
        </w:rPr>
        <w:t>היו"ר איתן גינזבורג:</w:t>
      </w:r>
      <w:r w:rsidRPr="000F39EA">
        <w:rPr>
          <w:rStyle w:val="TagStyle"/>
          <w:rtl/>
        </w:rPr>
        <w:t xml:space="preserve"> &lt;&lt; יור &gt;&gt;</w:t>
      </w:r>
      <w:r>
        <w:rPr>
          <w:rtl/>
        </w:rPr>
        <w:t xml:space="preserve">   </w:t>
      </w:r>
      <w:bookmarkEnd w:id="235"/>
    </w:p>
    <w:p w:rsidR="000F39EA" w:rsidRDefault="000F39EA" w:rsidP="000F39EA">
      <w:pPr>
        <w:pStyle w:val="KeepWithNext"/>
        <w:rPr>
          <w:rtl/>
          <w:lang w:eastAsia="he-IL"/>
        </w:rPr>
      </w:pPr>
    </w:p>
    <w:p w:rsidR="000F39EA" w:rsidRDefault="000F39EA" w:rsidP="000F39EA">
      <w:pPr>
        <w:rPr>
          <w:rtl/>
          <w:lang w:eastAsia="he-IL"/>
        </w:rPr>
      </w:pPr>
      <w:bookmarkStart w:id="236" w:name="_ETM_Q1_1038777"/>
      <w:bookmarkEnd w:id="236"/>
      <w:r>
        <w:rPr>
          <w:rFonts w:hint="cs"/>
          <w:rtl/>
          <w:lang w:eastAsia="he-IL"/>
        </w:rPr>
        <w:t xml:space="preserve">תודה </w:t>
      </w:r>
      <w:bookmarkStart w:id="237" w:name="_ETM_Q1_1039488"/>
      <w:bookmarkEnd w:id="237"/>
      <w:r>
        <w:rPr>
          <w:rFonts w:hint="cs"/>
          <w:rtl/>
          <w:lang w:eastAsia="he-IL"/>
        </w:rPr>
        <w:t xml:space="preserve">רבה, אדוני. </w:t>
      </w:r>
    </w:p>
    <w:p w:rsidR="000F39EA" w:rsidRDefault="000F39EA" w:rsidP="000F39EA">
      <w:pPr>
        <w:rPr>
          <w:rtl/>
          <w:lang w:eastAsia="he-IL"/>
        </w:rPr>
      </w:pPr>
      <w:bookmarkStart w:id="238" w:name="_ETM_Q1_1036293"/>
      <w:bookmarkStart w:id="239" w:name="_ETM_Q1_1036410"/>
      <w:bookmarkStart w:id="240" w:name="_ETM_Q1_1037059"/>
      <w:bookmarkEnd w:id="238"/>
      <w:bookmarkEnd w:id="239"/>
      <w:bookmarkEnd w:id="240"/>
    </w:p>
    <w:p w:rsidR="000F39EA" w:rsidRDefault="000F39EA" w:rsidP="000F39EA">
      <w:pPr>
        <w:pStyle w:val="a4"/>
        <w:keepNext/>
        <w:rPr>
          <w:rtl/>
        </w:rPr>
      </w:pPr>
      <w:bookmarkStart w:id="241" w:name="ET_speaker_גור_בליי_18"/>
      <w:r w:rsidRPr="000F39EA">
        <w:rPr>
          <w:rStyle w:val="TagStyle"/>
          <w:rtl/>
        </w:rPr>
        <w:t xml:space="preserve"> &lt;&lt; דובר &gt;&gt; </w:t>
      </w:r>
      <w:r>
        <w:rPr>
          <w:rtl/>
        </w:rPr>
        <w:t>גור בליי:</w:t>
      </w:r>
      <w:r w:rsidRPr="000F39EA">
        <w:rPr>
          <w:rStyle w:val="TagStyle"/>
          <w:rtl/>
        </w:rPr>
        <w:t xml:space="preserve"> &lt;&lt; דובר &gt;&gt;</w:t>
      </w:r>
      <w:r>
        <w:rPr>
          <w:rtl/>
        </w:rPr>
        <w:t xml:space="preserve">   </w:t>
      </w:r>
      <w:bookmarkEnd w:id="241"/>
    </w:p>
    <w:p w:rsidR="000F39EA" w:rsidRDefault="000F39EA" w:rsidP="000F39EA">
      <w:pPr>
        <w:pStyle w:val="KeepWithNext"/>
        <w:rPr>
          <w:rtl/>
          <w:lang w:eastAsia="he-IL"/>
        </w:rPr>
      </w:pPr>
    </w:p>
    <w:p w:rsidR="000F39EA" w:rsidRDefault="000F39EA" w:rsidP="000F39EA">
      <w:pPr>
        <w:rPr>
          <w:rtl/>
          <w:lang w:eastAsia="he-IL"/>
        </w:rPr>
      </w:pPr>
      <w:bookmarkStart w:id="242" w:name="_ETM_Q1_1037663"/>
      <w:bookmarkStart w:id="243" w:name="_ETM_Q1_1037743"/>
      <w:bookmarkEnd w:id="242"/>
      <w:bookmarkEnd w:id="243"/>
      <w:r>
        <w:rPr>
          <w:rFonts w:hint="cs"/>
          <w:rtl/>
          <w:lang w:eastAsia="he-IL"/>
        </w:rPr>
        <w:t xml:space="preserve">התקנות נכנסות לתוקף מהיום. </w:t>
      </w:r>
    </w:p>
    <w:p w:rsidR="000F39EA" w:rsidRDefault="000F39EA" w:rsidP="000F39EA">
      <w:pPr>
        <w:rPr>
          <w:rtl/>
          <w:lang w:eastAsia="he-IL"/>
        </w:rPr>
      </w:pPr>
      <w:bookmarkStart w:id="244" w:name="_ETM_Q1_1040922"/>
      <w:bookmarkStart w:id="245" w:name="_ETM_Q1_1041050"/>
      <w:bookmarkEnd w:id="244"/>
      <w:bookmarkEnd w:id="245"/>
    </w:p>
    <w:p w:rsidR="000F39EA" w:rsidRDefault="000F39EA" w:rsidP="000F39EA">
      <w:pPr>
        <w:pStyle w:val="af6"/>
        <w:keepNext/>
        <w:rPr>
          <w:rtl/>
        </w:rPr>
      </w:pPr>
      <w:bookmarkStart w:id="246" w:name="ET_yor_5771_19"/>
      <w:r w:rsidRPr="000F39EA">
        <w:rPr>
          <w:rStyle w:val="TagStyle"/>
          <w:rtl/>
        </w:rPr>
        <w:t xml:space="preserve"> &lt;&lt; יור &gt;&gt; </w:t>
      </w:r>
      <w:r>
        <w:rPr>
          <w:rtl/>
        </w:rPr>
        <w:t>היו"ר איתן גינזבורג:</w:t>
      </w:r>
      <w:r w:rsidRPr="000F39EA">
        <w:rPr>
          <w:rStyle w:val="TagStyle"/>
          <w:rtl/>
        </w:rPr>
        <w:t xml:space="preserve"> &lt;&lt; יור &gt;&gt;</w:t>
      </w:r>
      <w:r>
        <w:rPr>
          <w:rtl/>
        </w:rPr>
        <w:t xml:space="preserve">   </w:t>
      </w:r>
      <w:bookmarkEnd w:id="246"/>
    </w:p>
    <w:p w:rsidR="000F39EA" w:rsidRDefault="000F39EA" w:rsidP="000F39EA">
      <w:pPr>
        <w:pStyle w:val="KeepWithNext"/>
        <w:rPr>
          <w:rtl/>
          <w:lang w:eastAsia="he-IL"/>
        </w:rPr>
      </w:pPr>
    </w:p>
    <w:p w:rsidR="000F39EA" w:rsidRDefault="000F39EA" w:rsidP="000F39EA">
      <w:pPr>
        <w:rPr>
          <w:rtl/>
          <w:lang w:eastAsia="he-IL"/>
        </w:rPr>
      </w:pPr>
      <w:bookmarkStart w:id="247" w:name="_ETM_Q1_1042752"/>
      <w:bookmarkEnd w:id="247"/>
      <w:r>
        <w:rPr>
          <w:rFonts w:hint="cs"/>
          <w:rtl/>
          <w:lang w:eastAsia="he-IL"/>
        </w:rPr>
        <w:t xml:space="preserve">כן, צריך </w:t>
      </w:r>
      <w:bookmarkStart w:id="248" w:name="_ETM_Q1_1043707"/>
      <w:bookmarkEnd w:id="248"/>
      <w:r>
        <w:rPr>
          <w:rFonts w:hint="cs"/>
          <w:rtl/>
          <w:lang w:eastAsia="he-IL"/>
        </w:rPr>
        <w:t xml:space="preserve">לזכור שהתקנות נכנסו לתוקף היום בחצות. אני רוצה לתקן, </w:t>
      </w:r>
      <w:bookmarkStart w:id="249" w:name="_ETM_Q1_1046212"/>
      <w:bookmarkEnd w:id="249"/>
      <w:r>
        <w:rPr>
          <w:rFonts w:hint="cs"/>
          <w:rtl/>
          <w:lang w:eastAsia="he-IL"/>
        </w:rPr>
        <w:t>ג'ימבורי חייב תו ירוק גם בתוך קניון</w:t>
      </w:r>
      <w:r w:rsidR="007A500B">
        <w:rPr>
          <w:rFonts w:hint="cs"/>
          <w:rtl/>
          <w:lang w:eastAsia="he-IL"/>
        </w:rPr>
        <w:t>,</w:t>
      </w:r>
      <w:r>
        <w:rPr>
          <w:rFonts w:hint="cs"/>
          <w:rtl/>
          <w:lang w:eastAsia="he-IL"/>
        </w:rPr>
        <w:t xml:space="preserve"> וכך גם מתחמי </w:t>
      </w:r>
      <w:bookmarkStart w:id="250" w:name="_ETM_Q1_1050479"/>
      <w:bookmarkEnd w:id="250"/>
      <w:r>
        <w:rPr>
          <w:rFonts w:hint="cs"/>
          <w:rtl/>
          <w:lang w:eastAsia="he-IL"/>
        </w:rPr>
        <w:t xml:space="preserve">אוכל בתוך קניון. אבל הרבה דברים שאמרת הם </w:t>
      </w:r>
      <w:bookmarkStart w:id="251" w:name="_ETM_Q1_1056542"/>
      <w:bookmarkEnd w:id="251"/>
      <w:r>
        <w:rPr>
          <w:rFonts w:hint="cs"/>
          <w:rtl/>
          <w:lang w:eastAsia="he-IL"/>
        </w:rPr>
        <w:t xml:space="preserve">דברי טעם. </w:t>
      </w:r>
    </w:p>
    <w:p w:rsidR="000F39EA" w:rsidRDefault="000F39EA" w:rsidP="000F39EA">
      <w:pPr>
        <w:rPr>
          <w:rtl/>
          <w:lang w:eastAsia="he-IL"/>
        </w:rPr>
      </w:pPr>
      <w:bookmarkStart w:id="252" w:name="_ETM_Q1_1055476"/>
      <w:bookmarkStart w:id="253" w:name="_ETM_Q1_1055573"/>
      <w:bookmarkEnd w:id="252"/>
      <w:bookmarkEnd w:id="253"/>
    </w:p>
    <w:p w:rsidR="000F39EA" w:rsidRDefault="000F39EA" w:rsidP="000F39EA">
      <w:pPr>
        <w:pStyle w:val="a4"/>
        <w:keepNext/>
        <w:rPr>
          <w:rtl/>
        </w:rPr>
      </w:pPr>
      <w:bookmarkStart w:id="254" w:name="ET_speaker_גור_בליי_20"/>
      <w:r w:rsidRPr="000F39EA">
        <w:rPr>
          <w:rStyle w:val="TagStyle"/>
          <w:rtl/>
        </w:rPr>
        <w:t xml:space="preserve"> &lt;&lt; דובר &gt;&gt; </w:t>
      </w:r>
      <w:r>
        <w:rPr>
          <w:rtl/>
        </w:rPr>
        <w:t>גור בליי:</w:t>
      </w:r>
      <w:r w:rsidRPr="000F39EA">
        <w:rPr>
          <w:rStyle w:val="TagStyle"/>
          <w:rtl/>
        </w:rPr>
        <w:t xml:space="preserve"> &lt;&lt; דובר &gt;&gt;</w:t>
      </w:r>
      <w:r>
        <w:rPr>
          <w:rtl/>
        </w:rPr>
        <w:t xml:space="preserve">   </w:t>
      </w:r>
      <w:bookmarkEnd w:id="254"/>
    </w:p>
    <w:p w:rsidR="000F39EA" w:rsidRDefault="000F39EA" w:rsidP="000F39EA">
      <w:pPr>
        <w:pStyle w:val="KeepWithNext"/>
        <w:rPr>
          <w:rtl/>
          <w:lang w:eastAsia="he-IL"/>
        </w:rPr>
      </w:pPr>
    </w:p>
    <w:p w:rsidR="000F39EA" w:rsidRDefault="000F39EA" w:rsidP="000F39EA">
      <w:pPr>
        <w:rPr>
          <w:rtl/>
          <w:lang w:eastAsia="he-IL"/>
        </w:rPr>
      </w:pPr>
      <w:bookmarkStart w:id="255" w:name="_ETM_Q1_1057115"/>
      <w:bookmarkStart w:id="256" w:name="_ETM_Q1_1057194"/>
      <w:bookmarkEnd w:id="255"/>
      <w:bookmarkEnd w:id="256"/>
      <w:r>
        <w:rPr>
          <w:rFonts w:hint="cs"/>
          <w:rtl/>
          <w:lang w:eastAsia="he-IL"/>
        </w:rPr>
        <w:t xml:space="preserve">בניגוד לתקנות בסיבוב הקודם של  התו </w:t>
      </w:r>
      <w:bookmarkStart w:id="257" w:name="_ETM_Q1_1060195"/>
      <w:bookmarkEnd w:id="257"/>
      <w:r>
        <w:rPr>
          <w:rFonts w:hint="cs"/>
          <w:rtl/>
          <w:lang w:eastAsia="he-IL"/>
        </w:rPr>
        <w:t xml:space="preserve">הירוק, הנושא של מתחמי אוכל בקניונים לא הוסדר. </w:t>
      </w:r>
    </w:p>
    <w:p w:rsidR="000F39EA" w:rsidRDefault="000F39EA" w:rsidP="000F39EA">
      <w:pPr>
        <w:rPr>
          <w:rtl/>
          <w:lang w:eastAsia="he-IL"/>
        </w:rPr>
      </w:pPr>
    </w:p>
    <w:p w:rsidR="000F39EA" w:rsidRDefault="000F39EA" w:rsidP="000F39EA">
      <w:pPr>
        <w:pStyle w:val="af6"/>
        <w:keepNext/>
        <w:rPr>
          <w:rtl/>
        </w:rPr>
      </w:pPr>
      <w:bookmarkStart w:id="258" w:name="ET_yor_5771_21"/>
      <w:r w:rsidRPr="000F39EA">
        <w:rPr>
          <w:rStyle w:val="TagStyle"/>
          <w:rtl/>
        </w:rPr>
        <w:t xml:space="preserve"> &lt;&lt; יור &gt;&gt; </w:t>
      </w:r>
      <w:r>
        <w:rPr>
          <w:rtl/>
        </w:rPr>
        <w:t>היו"ר איתן גינזבורג:</w:t>
      </w:r>
      <w:r w:rsidRPr="000F39EA">
        <w:rPr>
          <w:rStyle w:val="TagStyle"/>
          <w:rtl/>
        </w:rPr>
        <w:t xml:space="preserve"> &lt;&lt; יור &gt;&gt;</w:t>
      </w:r>
      <w:r>
        <w:rPr>
          <w:rtl/>
        </w:rPr>
        <w:t xml:space="preserve">   </w:t>
      </w:r>
      <w:bookmarkEnd w:id="258"/>
    </w:p>
    <w:p w:rsidR="000F39EA" w:rsidRDefault="000F39EA" w:rsidP="000F39EA">
      <w:pPr>
        <w:pStyle w:val="KeepWithNext"/>
        <w:rPr>
          <w:rtl/>
          <w:lang w:eastAsia="he-IL"/>
        </w:rPr>
      </w:pPr>
    </w:p>
    <w:p w:rsidR="000F39EA" w:rsidRDefault="000F39EA" w:rsidP="000F39EA">
      <w:pPr>
        <w:rPr>
          <w:rtl/>
          <w:lang w:eastAsia="he-IL"/>
        </w:rPr>
      </w:pPr>
      <w:r>
        <w:rPr>
          <w:rFonts w:hint="cs"/>
          <w:rtl/>
          <w:lang w:eastAsia="he-IL"/>
        </w:rPr>
        <w:t>רגע, עוד</w:t>
      </w:r>
      <w:bookmarkStart w:id="259" w:name="_ETM_Q1_1066118"/>
      <w:bookmarkEnd w:id="259"/>
      <w:r>
        <w:rPr>
          <w:rFonts w:hint="cs"/>
          <w:rtl/>
          <w:lang w:eastAsia="he-IL"/>
        </w:rPr>
        <w:t xml:space="preserve"> מעט נדבר נקודתית, אני רוצה קודם לאפשר לחברי הכנסת לומר </w:t>
      </w:r>
      <w:bookmarkStart w:id="260" w:name="_ETM_Q1_1070356"/>
      <w:bookmarkEnd w:id="260"/>
      <w:r>
        <w:rPr>
          <w:rFonts w:hint="cs"/>
          <w:rtl/>
          <w:lang w:eastAsia="he-IL"/>
        </w:rPr>
        <w:t xml:space="preserve">את דבריהם. נמצאת איתנו חברת הכנסת בזק. שלום, גברתי, אני מקווה שאת חשה בטוב. בבקשה. </w:t>
      </w:r>
    </w:p>
    <w:p w:rsidR="000F39EA" w:rsidRDefault="000F39EA" w:rsidP="000F39EA">
      <w:pPr>
        <w:rPr>
          <w:rtl/>
          <w:lang w:eastAsia="he-IL"/>
        </w:rPr>
      </w:pPr>
      <w:bookmarkStart w:id="261" w:name="_ETM_Q1_1081572"/>
      <w:bookmarkEnd w:id="261"/>
    </w:p>
    <w:p w:rsidR="000F39EA" w:rsidRDefault="000F39EA" w:rsidP="000F39EA">
      <w:pPr>
        <w:pStyle w:val="a4"/>
        <w:keepNext/>
        <w:rPr>
          <w:rtl/>
        </w:rPr>
      </w:pPr>
      <w:bookmarkStart w:id="262" w:name="ET_speaker_6237_22"/>
      <w:r w:rsidRPr="000F39EA">
        <w:rPr>
          <w:rStyle w:val="TagStyle"/>
          <w:rtl/>
        </w:rPr>
        <w:t xml:space="preserve"> &lt;&lt; דובר &gt;&gt; </w:t>
      </w:r>
      <w:r>
        <w:rPr>
          <w:rtl/>
        </w:rPr>
        <w:t>ענבר בזק (יש עתיד):</w:t>
      </w:r>
      <w:r w:rsidRPr="000F39EA">
        <w:rPr>
          <w:rStyle w:val="TagStyle"/>
          <w:rtl/>
        </w:rPr>
        <w:t xml:space="preserve"> &lt;&lt; דובר &gt;&gt;</w:t>
      </w:r>
      <w:r>
        <w:rPr>
          <w:rtl/>
        </w:rPr>
        <w:t xml:space="preserve">   </w:t>
      </w:r>
      <w:bookmarkEnd w:id="262"/>
    </w:p>
    <w:p w:rsidR="000F39EA" w:rsidRDefault="000F39EA" w:rsidP="000F39EA">
      <w:pPr>
        <w:pStyle w:val="KeepWithNext"/>
        <w:rPr>
          <w:rtl/>
          <w:lang w:eastAsia="he-IL"/>
        </w:rPr>
      </w:pPr>
    </w:p>
    <w:p w:rsidR="000F39EA" w:rsidRDefault="000F39EA" w:rsidP="000F39EA">
      <w:pPr>
        <w:rPr>
          <w:rtl/>
          <w:lang w:eastAsia="he-IL"/>
        </w:rPr>
      </w:pPr>
      <w:bookmarkStart w:id="263" w:name="_ETM_Q1_1082208"/>
      <w:bookmarkStart w:id="264" w:name="_ETM_Q1_1082297"/>
      <w:bookmarkEnd w:id="263"/>
      <w:bookmarkEnd w:id="264"/>
      <w:r>
        <w:rPr>
          <w:rFonts w:hint="cs"/>
          <w:rtl/>
          <w:lang w:eastAsia="he-IL"/>
        </w:rPr>
        <w:t xml:space="preserve">בוקר טוב. </w:t>
      </w:r>
      <w:bookmarkStart w:id="265" w:name="_ETM_Q1_1086166"/>
      <w:bookmarkEnd w:id="265"/>
      <w:r>
        <w:rPr>
          <w:rFonts w:hint="cs"/>
          <w:rtl/>
          <w:lang w:eastAsia="he-IL"/>
        </w:rPr>
        <w:t xml:space="preserve">אני רוצה לחזק את דבריך לגבי הנושא של החיסונים. חברים, </w:t>
      </w:r>
      <w:bookmarkStart w:id="266" w:name="_ETM_Q1_1091155"/>
      <w:bookmarkEnd w:id="266"/>
      <w:r>
        <w:rPr>
          <w:rFonts w:hint="cs"/>
          <w:rtl/>
          <w:lang w:eastAsia="he-IL"/>
        </w:rPr>
        <w:t xml:space="preserve">לכו להתחסן. אני ישבתי באותה ועדה עם יו"ר הוועדה </w:t>
      </w:r>
      <w:bookmarkStart w:id="267" w:name="_ETM_Q1_1098886"/>
      <w:bookmarkEnd w:id="267"/>
      <w:r>
        <w:rPr>
          <w:rFonts w:hint="cs"/>
          <w:rtl/>
          <w:lang w:eastAsia="he-IL"/>
        </w:rPr>
        <w:t xml:space="preserve">גלעד קריב וכנראה נדבקנו ביחד. למזלי הרב אני עוברת את </w:t>
      </w:r>
      <w:bookmarkStart w:id="268" w:name="_ETM_Q1_1101236"/>
      <w:bookmarkEnd w:id="268"/>
      <w:r>
        <w:rPr>
          <w:rFonts w:hint="cs"/>
          <w:rtl/>
          <w:lang w:eastAsia="he-IL"/>
        </w:rPr>
        <w:t xml:space="preserve">זה קל. אני קוראת לכולם ללכת </w:t>
      </w:r>
      <w:bookmarkStart w:id="269" w:name="_ETM_Q1_1104793"/>
      <w:bookmarkEnd w:id="269"/>
      <w:r>
        <w:rPr>
          <w:rFonts w:hint="cs"/>
          <w:rtl/>
          <w:lang w:eastAsia="he-IL"/>
        </w:rPr>
        <w:t xml:space="preserve">להתחסן ולחסן את בני המשפחה; אנחנו צריכים להגן עלינו ועל בני משפחתנו. </w:t>
      </w:r>
    </w:p>
    <w:p w:rsidR="000E2B1A" w:rsidRDefault="000E2B1A" w:rsidP="000F39EA">
      <w:pPr>
        <w:rPr>
          <w:rtl/>
          <w:lang w:eastAsia="he-IL"/>
        </w:rPr>
      </w:pPr>
      <w:bookmarkStart w:id="270" w:name="_ETM_Q1_1107631"/>
      <w:bookmarkStart w:id="271" w:name="_ETM_Q1_1107736"/>
      <w:bookmarkEnd w:id="270"/>
      <w:bookmarkEnd w:id="271"/>
    </w:p>
    <w:p w:rsidR="000E2B1A" w:rsidRDefault="000E2B1A" w:rsidP="000F39EA">
      <w:pPr>
        <w:rPr>
          <w:rtl/>
          <w:lang w:eastAsia="he-IL"/>
        </w:rPr>
      </w:pPr>
      <w:bookmarkStart w:id="272" w:name="_ETM_Q1_1107871"/>
      <w:bookmarkStart w:id="273" w:name="_ETM_Q1_1107962"/>
      <w:bookmarkEnd w:id="272"/>
      <w:bookmarkEnd w:id="273"/>
      <w:r>
        <w:rPr>
          <w:rFonts w:hint="cs"/>
          <w:rtl/>
          <w:lang w:eastAsia="he-IL"/>
        </w:rPr>
        <w:lastRenderedPageBreak/>
        <w:t>אני רוצה להתייחס בקצרה לשני הדברים</w:t>
      </w:r>
      <w:bookmarkStart w:id="274" w:name="_ETM_Q1_1118603"/>
      <w:bookmarkEnd w:id="274"/>
      <w:r>
        <w:rPr>
          <w:rFonts w:hint="cs"/>
          <w:rtl/>
          <w:lang w:eastAsia="he-IL"/>
        </w:rPr>
        <w:t xml:space="preserve">. לגבי העניין של "זה בעצם </w:t>
      </w:r>
      <w:bookmarkStart w:id="275" w:name="_ETM_Q1_1122735"/>
      <w:bookmarkEnd w:id="275"/>
      <w:r>
        <w:rPr>
          <w:rFonts w:hint="cs"/>
          <w:rtl/>
          <w:lang w:eastAsia="he-IL"/>
        </w:rPr>
        <w:t xml:space="preserve">סגר אבל אתם לא משלמים פיצויים" </w:t>
      </w:r>
      <w:r>
        <w:rPr>
          <w:rtl/>
          <w:lang w:eastAsia="he-IL"/>
        </w:rPr>
        <w:t>–</w:t>
      </w:r>
      <w:r>
        <w:rPr>
          <w:rFonts w:hint="cs"/>
          <w:rtl/>
          <w:lang w:eastAsia="he-IL"/>
        </w:rPr>
        <w:t xml:space="preserve"> אני לא </w:t>
      </w:r>
      <w:bookmarkStart w:id="276" w:name="_ETM_Q1_1127342"/>
      <w:bookmarkEnd w:id="276"/>
      <w:r>
        <w:rPr>
          <w:rFonts w:hint="cs"/>
          <w:rtl/>
          <w:lang w:eastAsia="he-IL"/>
        </w:rPr>
        <w:t>רואה את הדברים ככה. גם אני קיבלתי א</w:t>
      </w:r>
      <w:r w:rsidR="00200E6D">
        <w:rPr>
          <w:rFonts w:hint="cs"/>
          <w:rtl/>
          <w:lang w:eastAsia="he-IL"/>
        </w:rPr>
        <w:t>ין-סוף הודעות מבעלי עסקים שאמרו</w:t>
      </w:r>
      <w:r>
        <w:rPr>
          <w:rFonts w:hint="cs"/>
          <w:rtl/>
          <w:lang w:eastAsia="he-IL"/>
        </w:rPr>
        <w:t xml:space="preserve"> </w:t>
      </w:r>
      <w:r w:rsidR="00200E6D">
        <w:rPr>
          <w:rFonts w:hint="cs"/>
          <w:rtl/>
          <w:lang w:eastAsia="he-IL"/>
        </w:rPr>
        <w:t>"</w:t>
      </w:r>
      <w:r>
        <w:rPr>
          <w:rFonts w:hint="cs"/>
          <w:rtl/>
          <w:lang w:eastAsia="he-IL"/>
        </w:rPr>
        <w:t xml:space="preserve">עדיף שכבר תעשו סגר ותפצו </w:t>
      </w:r>
      <w:bookmarkStart w:id="277" w:name="_ETM_Q1_1135001"/>
      <w:bookmarkEnd w:id="277"/>
      <w:r>
        <w:rPr>
          <w:rFonts w:hint="cs"/>
          <w:rtl/>
          <w:lang w:eastAsia="he-IL"/>
        </w:rPr>
        <w:t>אותנו</w:t>
      </w:r>
      <w:r w:rsidR="00200E6D">
        <w:rPr>
          <w:rFonts w:hint="cs"/>
          <w:rtl/>
          <w:lang w:eastAsia="he-IL"/>
        </w:rPr>
        <w:t>"</w:t>
      </w:r>
      <w:r>
        <w:rPr>
          <w:rFonts w:hint="cs"/>
          <w:rtl/>
          <w:lang w:eastAsia="he-IL"/>
        </w:rPr>
        <w:t xml:space="preserve">. אבל חברים, אנחנו אחרי שנה וחצי של משבר, אחרי </w:t>
      </w:r>
      <w:bookmarkStart w:id="278" w:name="_ETM_Q1_1140025"/>
      <w:bookmarkEnd w:id="278"/>
      <w:r>
        <w:rPr>
          <w:rFonts w:hint="cs"/>
          <w:rtl/>
          <w:lang w:eastAsia="he-IL"/>
        </w:rPr>
        <w:t xml:space="preserve">סגרים שהשאירו בקופת המדינה חוב של עשרות מיליארדים. יש </w:t>
      </w:r>
      <w:bookmarkStart w:id="279" w:name="_ETM_Q1_1144800"/>
      <w:bookmarkEnd w:id="279"/>
      <w:r>
        <w:rPr>
          <w:rFonts w:hint="cs"/>
          <w:rtl/>
          <w:lang w:eastAsia="he-IL"/>
        </w:rPr>
        <w:t>לנו מחויבות לכלכלת המדינה, למשק, להמשך הפעילות העסקית תו</w:t>
      </w:r>
      <w:bookmarkStart w:id="280" w:name="_ETM_Q1_1149741"/>
      <w:bookmarkEnd w:id="280"/>
      <w:r>
        <w:rPr>
          <w:rFonts w:hint="cs"/>
          <w:rtl/>
          <w:lang w:eastAsia="he-IL"/>
        </w:rPr>
        <w:t xml:space="preserve">ך פגיעה מינימלית. מצד שני יש לנו כמובן מחויבות </w:t>
      </w:r>
      <w:bookmarkStart w:id="281" w:name="_ETM_Q1_1155371"/>
      <w:bookmarkEnd w:id="281"/>
      <w:r>
        <w:rPr>
          <w:rFonts w:hint="cs"/>
          <w:rtl/>
          <w:lang w:eastAsia="he-IL"/>
        </w:rPr>
        <w:t xml:space="preserve">לבריאות הציבור. אני חייבת להגיד שהממשלה הזאת עושה את זה </w:t>
      </w:r>
      <w:bookmarkStart w:id="282" w:name="_ETM_Q1_1157997"/>
      <w:bookmarkEnd w:id="282"/>
      <w:r>
        <w:rPr>
          <w:rFonts w:hint="cs"/>
          <w:rtl/>
          <w:lang w:eastAsia="he-IL"/>
        </w:rPr>
        <w:t>בצורה מעוררת הערכה - - -</w:t>
      </w:r>
    </w:p>
    <w:p w:rsidR="000E2B1A" w:rsidRDefault="000E2B1A" w:rsidP="000F39EA">
      <w:pPr>
        <w:rPr>
          <w:rtl/>
          <w:lang w:eastAsia="he-IL"/>
        </w:rPr>
      </w:pPr>
      <w:bookmarkStart w:id="283" w:name="_ETM_Q1_1160219"/>
      <w:bookmarkStart w:id="284" w:name="_ETM_Q1_1160350"/>
      <w:bookmarkStart w:id="285" w:name="_ETM_Q1_1161404"/>
      <w:bookmarkEnd w:id="283"/>
      <w:bookmarkEnd w:id="284"/>
      <w:bookmarkEnd w:id="285"/>
    </w:p>
    <w:p w:rsidR="000E2B1A" w:rsidRDefault="000E2B1A" w:rsidP="000E2B1A">
      <w:pPr>
        <w:pStyle w:val="a4"/>
        <w:keepNext/>
        <w:rPr>
          <w:rtl/>
        </w:rPr>
      </w:pPr>
      <w:bookmarkStart w:id="286" w:name="ET_speaker_5292_23"/>
      <w:r w:rsidRPr="000E2B1A">
        <w:rPr>
          <w:rStyle w:val="TagStyle"/>
          <w:rtl/>
        </w:rPr>
        <w:t xml:space="preserve"> &lt;&lt; דובר &gt;&gt; </w:t>
      </w:r>
      <w:r>
        <w:rPr>
          <w:rtl/>
        </w:rPr>
        <w:t>אוסאמה סעדי (הרשימה המשותפת):</w:t>
      </w:r>
      <w:r w:rsidRPr="000E2B1A">
        <w:rPr>
          <w:rStyle w:val="TagStyle"/>
          <w:rtl/>
        </w:rPr>
        <w:t xml:space="preserve"> &lt;&lt; דובר &gt;&gt;</w:t>
      </w:r>
      <w:r>
        <w:rPr>
          <w:rtl/>
        </w:rPr>
        <w:t xml:space="preserve">   </w:t>
      </w:r>
      <w:bookmarkEnd w:id="286"/>
    </w:p>
    <w:p w:rsidR="000E2B1A" w:rsidRDefault="000E2B1A" w:rsidP="000E2B1A">
      <w:pPr>
        <w:pStyle w:val="KeepWithNext"/>
        <w:rPr>
          <w:rtl/>
          <w:lang w:eastAsia="he-IL"/>
        </w:rPr>
      </w:pPr>
    </w:p>
    <w:p w:rsidR="000E2B1A" w:rsidRDefault="000E2B1A" w:rsidP="000E2B1A">
      <w:pPr>
        <w:rPr>
          <w:rtl/>
          <w:lang w:eastAsia="he-IL"/>
        </w:rPr>
      </w:pPr>
      <w:bookmarkStart w:id="287" w:name="_ETM_Q1_1161992"/>
      <w:bookmarkStart w:id="288" w:name="_ETM_Q1_1162065"/>
      <w:bookmarkEnd w:id="287"/>
      <w:bookmarkEnd w:id="288"/>
      <w:r>
        <w:rPr>
          <w:rFonts w:hint="cs"/>
          <w:rtl/>
          <w:lang w:eastAsia="he-IL"/>
        </w:rPr>
        <w:t xml:space="preserve">מה עם המחויבות שלנו לבעלי </w:t>
      </w:r>
      <w:bookmarkStart w:id="289" w:name="_ETM_Q1_1162179"/>
      <w:bookmarkEnd w:id="289"/>
      <w:r>
        <w:rPr>
          <w:rFonts w:hint="cs"/>
          <w:rtl/>
          <w:lang w:eastAsia="he-IL"/>
        </w:rPr>
        <w:t>העסקים?</w:t>
      </w:r>
      <w:bookmarkStart w:id="290" w:name="_ETM_Q1_1163954"/>
      <w:bookmarkEnd w:id="290"/>
    </w:p>
    <w:p w:rsidR="000E2B1A" w:rsidRDefault="000E2B1A" w:rsidP="000E2B1A">
      <w:pPr>
        <w:rPr>
          <w:rtl/>
          <w:lang w:eastAsia="he-IL"/>
        </w:rPr>
      </w:pPr>
      <w:bookmarkStart w:id="291" w:name="_ETM_Q1_1164108"/>
      <w:bookmarkStart w:id="292" w:name="_ETM_Q1_1165106"/>
      <w:bookmarkEnd w:id="291"/>
      <w:bookmarkEnd w:id="292"/>
    </w:p>
    <w:p w:rsidR="000E2B1A" w:rsidRDefault="000E2B1A" w:rsidP="000E2B1A">
      <w:pPr>
        <w:pStyle w:val="a4"/>
        <w:keepNext/>
        <w:rPr>
          <w:rtl/>
        </w:rPr>
      </w:pPr>
      <w:bookmarkStart w:id="293" w:name="ET_speaker_6237_24"/>
      <w:r w:rsidRPr="000E2B1A">
        <w:rPr>
          <w:rStyle w:val="TagStyle"/>
          <w:rtl/>
        </w:rPr>
        <w:t xml:space="preserve"> &lt;&lt; דובר &gt;&gt; </w:t>
      </w:r>
      <w:r>
        <w:rPr>
          <w:rtl/>
        </w:rPr>
        <w:t>ענבר בזק (יש עתיד):</w:t>
      </w:r>
      <w:r w:rsidRPr="000E2B1A">
        <w:rPr>
          <w:rStyle w:val="TagStyle"/>
          <w:rtl/>
        </w:rPr>
        <w:t xml:space="preserve"> &lt;&lt; דובר &gt;&gt;</w:t>
      </w:r>
      <w:r>
        <w:rPr>
          <w:rtl/>
        </w:rPr>
        <w:t xml:space="preserve">   </w:t>
      </w:r>
      <w:bookmarkEnd w:id="293"/>
    </w:p>
    <w:p w:rsidR="000E2B1A" w:rsidRDefault="000E2B1A" w:rsidP="000E2B1A">
      <w:pPr>
        <w:pStyle w:val="KeepWithNext"/>
        <w:rPr>
          <w:rtl/>
          <w:lang w:eastAsia="he-IL"/>
        </w:rPr>
      </w:pPr>
    </w:p>
    <w:p w:rsidR="000E2B1A" w:rsidRDefault="000E2B1A" w:rsidP="000E2B1A">
      <w:pPr>
        <w:rPr>
          <w:rtl/>
          <w:lang w:eastAsia="he-IL"/>
        </w:rPr>
      </w:pPr>
      <w:bookmarkStart w:id="294" w:name="_ETM_Q1_1165762"/>
      <w:bookmarkStart w:id="295" w:name="_ETM_Q1_1165826"/>
      <w:bookmarkEnd w:id="294"/>
      <w:bookmarkEnd w:id="295"/>
      <w:r>
        <w:rPr>
          <w:rFonts w:hint="cs"/>
          <w:rtl/>
          <w:lang w:eastAsia="he-IL"/>
        </w:rPr>
        <w:t xml:space="preserve">רגע, תנו לי לסיים. כחברה בוועדת חוקה אני יכולה להגיד שאנחנו יושבים פעמיים בשבוע ודנים כל פעם מחדש </w:t>
      </w:r>
      <w:bookmarkStart w:id="296" w:name="_ETM_Q1_1173454"/>
      <w:bookmarkEnd w:id="296"/>
      <w:r>
        <w:rPr>
          <w:rFonts w:hint="cs"/>
          <w:rtl/>
          <w:lang w:eastAsia="he-IL"/>
        </w:rPr>
        <w:t xml:space="preserve">בתקנות. אני יודעת שזה מבלבל את הציבור, אבל צריך </w:t>
      </w:r>
      <w:bookmarkStart w:id="297" w:name="_ETM_Q1_1178274"/>
      <w:bookmarkEnd w:id="297"/>
      <w:r>
        <w:rPr>
          <w:rFonts w:hint="cs"/>
          <w:rtl/>
          <w:lang w:eastAsia="he-IL"/>
        </w:rPr>
        <w:t xml:space="preserve">להבין שזה נעשה במטרה לבחון ולבדוק את עצמנו כל הזמן </w:t>
      </w:r>
      <w:bookmarkStart w:id="298" w:name="_ETM_Q1_1182623"/>
      <w:bookmarkEnd w:id="298"/>
      <w:r>
        <w:rPr>
          <w:rFonts w:hint="cs"/>
          <w:rtl/>
          <w:lang w:eastAsia="he-IL"/>
        </w:rPr>
        <w:t xml:space="preserve">וכדי להתאים את התקנות כך שמצד אחד נייצר כמה שפחות </w:t>
      </w:r>
      <w:bookmarkStart w:id="299" w:name="_ETM_Q1_1186610"/>
      <w:bookmarkEnd w:id="299"/>
      <w:r>
        <w:rPr>
          <w:rFonts w:hint="cs"/>
          <w:rtl/>
          <w:lang w:eastAsia="he-IL"/>
        </w:rPr>
        <w:t xml:space="preserve">פגיעה בעסקים ומצד שני כמה שיותר אפשרות וגמישות לאנשים להמשיך </w:t>
      </w:r>
      <w:bookmarkStart w:id="300" w:name="_ETM_Q1_1192946"/>
      <w:bookmarkEnd w:id="300"/>
      <w:r>
        <w:rPr>
          <w:rFonts w:hint="cs"/>
          <w:rtl/>
          <w:lang w:eastAsia="he-IL"/>
        </w:rPr>
        <w:t xml:space="preserve">להתנהל מבלי שהציבור ייפגע. כך שצריך להבין שזה לא </w:t>
      </w:r>
      <w:bookmarkStart w:id="301" w:name="_ETM_Q1_1194515"/>
      <w:bookmarkEnd w:id="301"/>
      <w:r>
        <w:rPr>
          <w:rFonts w:hint="cs"/>
          <w:rtl/>
          <w:lang w:eastAsia="he-IL"/>
        </w:rPr>
        <w:t xml:space="preserve">עניין של כן סגר/לא סגר, אלא אנחנו כל הזמן </w:t>
      </w:r>
      <w:bookmarkStart w:id="302" w:name="_ETM_Q1_1200055"/>
      <w:bookmarkEnd w:id="302"/>
      <w:r>
        <w:rPr>
          <w:rFonts w:hint="cs"/>
          <w:rtl/>
          <w:lang w:eastAsia="he-IL"/>
        </w:rPr>
        <w:t xml:space="preserve">נמצאים באיזשהו מנעד של לאפשר פעילות עסקית מקסימלית תוך פגיעה </w:t>
      </w:r>
      <w:bookmarkStart w:id="303" w:name="_ETM_Q1_1204339"/>
      <w:bookmarkEnd w:id="303"/>
      <w:r>
        <w:rPr>
          <w:rFonts w:hint="cs"/>
          <w:rtl/>
          <w:lang w:eastAsia="he-IL"/>
        </w:rPr>
        <w:t xml:space="preserve">מינימלית, ולכן בעיניי הפתרון של סגר הוא מוצא אחרון </w:t>
      </w:r>
      <w:bookmarkStart w:id="304" w:name="_ETM_Q1_1210238"/>
      <w:bookmarkEnd w:id="304"/>
      <w:r>
        <w:rPr>
          <w:rFonts w:hint="cs"/>
          <w:rtl/>
          <w:lang w:eastAsia="he-IL"/>
        </w:rPr>
        <w:t xml:space="preserve">אחרי ששום דבר אחר לא עזר. </w:t>
      </w:r>
    </w:p>
    <w:p w:rsidR="000E2B1A" w:rsidRDefault="000E2B1A" w:rsidP="000E2B1A">
      <w:pPr>
        <w:rPr>
          <w:rtl/>
          <w:lang w:eastAsia="he-IL"/>
        </w:rPr>
      </w:pPr>
      <w:bookmarkStart w:id="305" w:name="_ETM_Q1_1209500"/>
      <w:bookmarkStart w:id="306" w:name="_ETM_Q1_1209616"/>
      <w:bookmarkEnd w:id="305"/>
      <w:bookmarkEnd w:id="306"/>
    </w:p>
    <w:p w:rsidR="000E2B1A" w:rsidRDefault="000E2B1A" w:rsidP="00432788">
      <w:pPr>
        <w:rPr>
          <w:rtl/>
          <w:lang w:eastAsia="he-IL"/>
        </w:rPr>
      </w:pPr>
      <w:bookmarkStart w:id="307" w:name="_ETM_Q1_1210524"/>
      <w:bookmarkStart w:id="308" w:name="_ETM_Q1_1210636"/>
      <w:bookmarkEnd w:id="307"/>
      <w:bookmarkEnd w:id="308"/>
      <w:r>
        <w:rPr>
          <w:rFonts w:hint="cs"/>
          <w:rtl/>
          <w:lang w:eastAsia="he-IL"/>
        </w:rPr>
        <w:t xml:space="preserve">אני מאוד מתחברת למה שאמר חברי לסיעה סימון דוידסון. נושא הזמינות והנגישות של מתחמי הבדיקות מאוד מטריד אותי. </w:t>
      </w:r>
      <w:r w:rsidR="00F05387">
        <w:rPr>
          <w:rFonts w:hint="cs"/>
          <w:rtl/>
          <w:lang w:eastAsia="he-IL"/>
        </w:rPr>
        <w:t xml:space="preserve">סימון דיבר על כך שלקח </w:t>
      </w:r>
      <w:bookmarkStart w:id="309" w:name="_ETM_Q1_1222128"/>
      <w:bookmarkEnd w:id="309"/>
      <w:r w:rsidR="00F05387">
        <w:rPr>
          <w:rFonts w:hint="cs"/>
          <w:rtl/>
          <w:lang w:eastAsia="he-IL"/>
        </w:rPr>
        <w:t xml:space="preserve">לו אתמול רבע שעה להגיע למתחם הבדיקה ואז הוא בזבז </w:t>
      </w:r>
      <w:bookmarkStart w:id="310" w:name="_ETM_Q1_1223074"/>
      <w:bookmarkEnd w:id="310"/>
      <w:r w:rsidR="00F05387">
        <w:rPr>
          <w:rFonts w:hint="cs"/>
          <w:rtl/>
          <w:lang w:eastAsia="he-IL"/>
        </w:rPr>
        <w:t xml:space="preserve">שם עוד שעה. אני חייבת להגיד שסימון במצב מעולה, </w:t>
      </w:r>
      <w:bookmarkStart w:id="311" w:name="_ETM_Q1_1227870"/>
      <w:bookmarkEnd w:id="311"/>
      <w:r w:rsidR="00F05387">
        <w:rPr>
          <w:rFonts w:hint="cs"/>
          <w:rtl/>
          <w:lang w:eastAsia="he-IL"/>
        </w:rPr>
        <w:t xml:space="preserve">כי הוא גר במרכז הארץ. תושבי הפריפריה במצב הרבה </w:t>
      </w:r>
      <w:bookmarkStart w:id="312" w:name="_ETM_Q1_1233575"/>
      <w:bookmarkEnd w:id="312"/>
      <w:r w:rsidR="00F05387">
        <w:rPr>
          <w:rFonts w:hint="cs"/>
          <w:rtl/>
          <w:lang w:eastAsia="he-IL"/>
        </w:rPr>
        <w:t xml:space="preserve">יותר מורכב. אני אתמול עשיתי בדיקה מעמיקה ואציג לכם אותה </w:t>
      </w:r>
      <w:bookmarkStart w:id="313" w:name="_ETM_Q1_1240639"/>
      <w:bookmarkEnd w:id="313"/>
      <w:r w:rsidR="00F05387">
        <w:rPr>
          <w:rFonts w:hint="cs"/>
          <w:rtl/>
          <w:lang w:eastAsia="he-IL"/>
        </w:rPr>
        <w:t xml:space="preserve">בהמשך, בדיקה על הגליל העליון, כאשר אני מאמינה </w:t>
      </w:r>
      <w:bookmarkStart w:id="314" w:name="_ETM_Q1_1243305"/>
      <w:bookmarkEnd w:id="314"/>
      <w:r w:rsidR="00F05387">
        <w:rPr>
          <w:rFonts w:hint="cs"/>
          <w:rtl/>
          <w:lang w:eastAsia="he-IL"/>
        </w:rPr>
        <w:t>שיש עוד אזורי פריפריה במצב דומה. המצב קשה מאוד</w:t>
      </w:r>
      <w:bookmarkStart w:id="315" w:name="_ETM_Q1_1248107"/>
      <w:bookmarkEnd w:id="315"/>
      <w:r w:rsidR="00F05387">
        <w:rPr>
          <w:rFonts w:hint="cs"/>
          <w:rtl/>
          <w:lang w:eastAsia="he-IL"/>
        </w:rPr>
        <w:t xml:space="preserve">, אנחנו מדברים על סדר גודל של 40 דקות נסיעה </w:t>
      </w:r>
      <w:bookmarkStart w:id="316" w:name="_ETM_Q1_1249915"/>
      <w:bookmarkEnd w:id="316"/>
      <w:r w:rsidR="00F05387">
        <w:rPr>
          <w:rFonts w:hint="cs"/>
          <w:rtl/>
          <w:lang w:eastAsia="he-IL"/>
        </w:rPr>
        <w:t xml:space="preserve">לכל כיוון באמצע שבוע ושעה נסיעה בסוף שבוע, כי בסופי שבוע לא </w:t>
      </w:r>
      <w:bookmarkStart w:id="317" w:name="_ETM_Q1_1255008"/>
      <w:bookmarkEnd w:id="317"/>
      <w:r w:rsidR="00F05387">
        <w:rPr>
          <w:rFonts w:hint="cs"/>
          <w:rtl/>
          <w:lang w:eastAsia="he-IL"/>
        </w:rPr>
        <w:t xml:space="preserve">כל המתחמים פתוחים. אנחנו מדברים </w:t>
      </w:r>
      <w:bookmarkStart w:id="318" w:name="_ETM_Q1_1262192"/>
      <w:bookmarkEnd w:id="318"/>
      <w:r w:rsidR="00F05387">
        <w:rPr>
          <w:rFonts w:hint="cs"/>
          <w:rtl/>
          <w:lang w:eastAsia="he-IL"/>
        </w:rPr>
        <w:t xml:space="preserve">על מצב שבו משפחה צריכה להגיע בין פעמיים לשלוש </w:t>
      </w:r>
      <w:bookmarkStart w:id="319" w:name="_ETM_Q1_1266396"/>
      <w:bookmarkEnd w:id="319"/>
      <w:r w:rsidR="00F05387">
        <w:rPr>
          <w:rFonts w:hint="cs"/>
          <w:rtl/>
          <w:lang w:eastAsia="he-IL"/>
        </w:rPr>
        <w:t xml:space="preserve">בשבוע למתחם. היא צריכה ליסוע 40 דקות עד שעה </w:t>
      </w:r>
      <w:bookmarkStart w:id="320" w:name="_ETM_Q1_1269585"/>
      <w:bookmarkEnd w:id="320"/>
      <w:r w:rsidR="00F05387">
        <w:rPr>
          <w:rFonts w:hint="cs"/>
          <w:rtl/>
          <w:lang w:eastAsia="he-IL"/>
        </w:rPr>
        <w:t xml:space="preserve">עם הילדים, לעמוד בתור חצי שעה במקרה הטוב, שעה במקרה </w:t>
      </w:r>
      <w:bookmarkStart w:id="321" w:name="_ETM_Q1_1271354"/>
      <w:bookmarkEnd w:id="321"/>
      <w:r w:rsidR="00F05387">
        <w:rPr>
          <w:rFonts w:hint="cs"/>
          <w:rtl/>
          <w:lang w:eastAsia="he-IL"/>
        </w:rPr>
        <w:t xml:space="preserve">הרע, ואז לחזור חזרה. כולנו מבינים שזה לא ישים. </w:t>
      </w:r>
      <w:bookmarkStart w:id="322" w:name="_ETM_Q1_1275150"/>
      <w:bookmarkEnd w:id="322"/>
      <w:r w:rsidR="00F05387">
        <w:rPr>
          <w:rFonts w:hint="cs"/>
          <w:rtl/>
          <w:lang w:eastAsia="he-IL"/>
        </w:rPr>
        <w:t xml:space="preserve">לכן זה משהו שנרצה להתמקד בו בהמשך הפגישה. גם הזמנתי </w:t>
      </w:r>
      <w:bookmarkStart w:id="323" w:name="_ETM_Q1_1280545"/>
      <w:bookmarkEnd w:id="323"/>
      <w:r w:rsidR="00F05387">
        <w:rPr>
          <w:rFonts w:hint="cs"/>
          <w:rtl/>
          <w:lang w:eastAsia="he-IL"/>
        </w:rPr>
        <w:t>לפה שני חברים שעזרו לי בבדיקות האלה, ראש מועצת הגליל</w:t>
      </w:r>
      <w:bookmarkStart w:id="324" w:name="_ETM_Q1_1285268"/>
      <w:bookmarkEnd w:id="324"/>
      <w:r w:rsidR="00F05387">
        <w:rPr>
          <w:rFonts w:hint="cs"/>
          <w:rtl/>
          <w:lang w:eastAsia="he-IL"/>
        </w:rPr>
        <w:t xml:space="preserve"> העליון גיורא זלץ ונציג הציבור שפנה אליי וביקש את </w:t>
      </w:r>
      <w:bookmarkStart w:id="325" w:name="_ETM_Q1_1294082"/>
      <w:bookmarkEnd w:id="325"/>
      <w:r w:rsidR="00F05387">
        <w:rPr>
          <w:rFonts w:hint="cs"/>
          <w:rtl/>
          <w:lang w:eastAsia="he-IL"/>
        </w:rPr>
        <w:t xml:space="preserve">עזרתי </w:t>
      </w:r>
      <w:r w:rsidR="00F05387" w:rsidRPr="00D510A6">
        <w:rPr>
          <w:rFonts w:hint="cs"/>
          <w:rtl/>
          <w:lang w:eastAsia="he-IL"/>
        </w:rPr>
        <w:t>בנושא, דבוסקין.</w:t>
      </w:r>
      <w:r w:rsidR="00F05387">
        <w:rPr>
          <w:rFonts w:hint="cs"/>
          <w:rtl/>
          <w:lang w:eastAsia="he-IL"/>
        </w:rPr>
        <w:t xml:space="preserve"> אני ממש פונה לגורמים במשרד </w:t>
      </w:r>
      <w:bookmarkStart w:id="326" w:name="_ETM_Q1_1307100"/>
      <w:bookmarkEnd w:id="326"/>
      <w:r w:rsidR="00F05387">
        <w:rPr>
          <w:rFonts w:hint="cs"/>
          <w:rtl/>
          <w:lang w:eastAsia="he-IL"/>
        </w:rPr>
        <w:t xml:space="preserve">הבריאות ובממשלה </w:t>
      </w:r>
      <w:r w:rsidR="00F05387">
        <w:rPr>
          <w:rtl/>
          <w:lang w:eastAsia="he-IL"/>
        </w:rPr>
        <w:t>–</w:t>
      </w:r>
      <w:r w:rsidR="00F05387">
        <w:rPr>
          <w:rFonts w:hint="cs"/>
          <w:rtl/>
          <w:lang w:eastAsia="he-IL"/>
        </w:rPr>
        <w:t xml:space="preserve"> התקנות חשובות, הן מגינות על הציבור והכרחיות כדי למנוע סגר, אבל הן חייבות </w:t>
      </w:r>
      <w:bookmarkStart w:id="327" w:name="_ETM_Q1_1314856"/>
      <w:bookmarkEnd w:id="327"/>
      <w:r w:rsidR="00F05387">
        <w:rPr>
          <w:rFonts w:hint="cs"/>
          <w:rtl/>
          <w:lang w:eastAsia="he-IL"/>
        </w:rPr>
        <w:t xml:space="preserve">לבוא בד בבד עם פריסה נוספת של מתחמי בדיקות. </w:t>
      </w:r>
    </w:p>
    <w:p w:rsidR="00F05387" w:rsidRDefault="00F05387" w:rsidP="000E2B1A">
      <w:pPr>
        <w:rPr>
          <w:rtl/>
          <w:lang w:eastAsia="he-IL"/>
        </w:rPr>
      </w:pPr>
      <w:bookmarkStart w:id="328" w:name="_ETM_Q1_1317324"/>
      <w:bookmarkStart w:id="329" w:name="_ETM_Q1_1317428"/>
      <w:bookmarkEnd w:id="328"/>
      <w:bookmarkEnd w:id="329"/>
    </w:p>
    <w:p w:rsidR="00F05387" w:rsidRDefault="00F05387" w:rsidP="00F05387">
      <w:pPr>
        <w:pStyle w:val="af6"/>
        <w:keepNext/>
        <w:rPr>
          <w:rtl/>
        </w:rPr>
      </w:pPr>
      <w:bookmarkStart w:id="330" w:name="ET_yor_5771_25"/>
      <w:r w:rsidRPr="00F05387">
        <w:rPr>
          <w:rStyle w:val="TagStyle"/>
          <w:rtl/>
        </w:rPr>
        <w:t xml:space="preserve"> &lt;&lt; יור &gt;&gt; </w:t>
      </w:r>
      <w:r>
        <w:rPr>
          <w:rtl/>
        </w:rPr>
        <w:t>היו"ר איתן גינזבורג:</w:t>
      </w:r>
      <w:r w:rsidRPr="00F05387">
        <w:rPr>
          <w:rStyle w:val="TagStyle"/>
          <w:rtl/>
        </w:rPr>
        <w:t xml:space="preserve"> &lt;&lt; יור &gt;&gt;</w:t>
      </w:r>
      <w:r>
        <w:rPr>
          <w:rtl/>
        </w:rPr>
        <w:t xml:space="preserve">   </w:t>
      </w:r>
      <w:bookmarkEnd w:id="330"/>
    </w:p>
    <w:p w:rsidR="00F05387" w:rsidRDefault="00F05387" w:rsidP="00F05387">
      <w:pPr>
        <w:pStyle w:val="KeepWithNext"/>
        <w:rPr>
          <w:rtl/>
          <w:lang w:eastAsia="he-IL"/>
        </w:rPr>
      </w:pPr>
    </w:p>
    <w:p w:rsidR="00F05387" w:rsidRDefault="00F05387" w:rsidP="00F05387">
      <w:pPr>
        <w:rPr>
          <w:rtl/>
          <w:lang w:eastAsia="he-IL"/>
        </w:rPr>
      </w:pPr>
      <w:bookmarkStart w:id="331" w:name="_ETM_Q1_1318570"/>
      <w:bookmarkEnd w:id="331"/>
      <w:r>
        <w:rPr>
          <w:rFonts w:hint="cs"/>
          <w:rtl/>
          <w:lang w:eastAsia="he-IL"/>
        </w:rPr>
        <w:t xml:space="preserve">תודה רבה, גברתי. אילנה, יש לך תשובה לחבר הכנסת </w:t>
      </w:r>
      <w:bookmarkStart w:id="332" w:name="_ETM_Q1_1325342"/>
      <w:bookmarkEnd w:id="332"/>
      <w:r>
        <w:rPr>
          <w:rFonts w:hint="cs"/>
          <w:rtl/>
          <w:lang w:eastAsia="he-IL"/>
        </w:rPr>
        <w:t xml:space="preserve">בגין? לאחר מכן אבקש מאנשי משרד הבריאות לפרט את ההגבלות </w:t>
      </w:r>
      <w:bookmarkStart w:id="333" w:name="_ETM_Q1_1335806"/>
      <w:bookmarkEnd w:id="333"/>
      <w:r>
        <w:rPr>
          <w:rFonts w:hint="cs"/>
          <w:rtl/>
          <w:lang w:eastAsia="he-IL"/>
        </w:rPr>
        <w:t xml:space="preserve">שאתם מבקשים לאשר כדי שנוכל לפתוח את הדיון ולאפשר </w:t>
      </w:r>
      <w:bookmarkStart w:id="334" w:name="_ETM_Q1_1342669"/>
      <w:bookmarkEnd w:id="334"/>
      <w:r>
        <w:rPr>
          <w:rFonts w:hint="cs"/>
          <w:rtl/>
          <w:lang w:eastAsia="he-IL"/>
        </w:rPr>
        <w:t xml:space="preserve">לעשרות האנשים שנמצאים בזום להשתתף. </w:t>
      </w:r>
    </w:p>
    <w:p w:rsidR="00F05387" w:rsidRDefault="00F05387" w:rsidP="00F05387">
      <w:pPr>
        <w:rPr>
          <w:rtl/>
          <w:lang w:eastAsia="he-IL"/>
        </w:rPr>
      </w:pPr>
      <w:bookmarkStart w:id="335" w:name="_ETM_Q1_1345502"/>
      <w:bookmarkStart w:id="336" w:name="_ETM_Q1_1345619"/>
      <w:bookmarkStart w:id="337" w:name="_ETM_Q1_1345694"/>
      <w:bookmarkStart w:id="338" w:name="_ETM_Q1_1345787"/>
      <w:bookmarkStart w:id="339" w:name="_ETM_Q1_1348078"/>
      <w:bookmarkStart w:id="340" w:name="_ETM_Q1_1348214"/>
      <w:bookmarkEnd w:id="335"/>
      <w:bookmarkEnd w:id="336"/>
      <w:bookmarkEnd w:id="337"/>
      <w:bookmarkEnd w:id="338"/>
      <w:bookmarkEnd w:id="339"/>
      <w:bookmarkEnd w:id="340"/>
    </w:p>
    <w:p w:rsidR="00F05387" w:rsidRDefault="00F05387" w:rsidP="00F05387">
      <w:pPr>
        <w:pStyle w:val="a4"/>
        <w:keepNext/>
        <w:rPr>
          <w:rtl/>
        </w:rPr>
      </w:pPr>
      <w:bookmarkStart w:id="341" w:name="ET_speaker_אילנה_גנס_26"/>
      <w:r w:rsidRPr="00F05387">
        <w:rPr>
          <w:rStyle w:val="TagStyle"/>
          <w:rtl/>
        </w:rPr>
        <w:t xml:space="preserve"> &lt;&lt; דובר &gt;&gt; </w:t>
      </w:r>
      <w:r>
        <w:rPr>
          <w:rtl/>
        </w:rPr>
        <w:t>אילנה גנס:</w:t>
      </w:r>
      <w:r w:rsidRPr="00F05387">
        <w:rPr>
          <w:rStyle w:val="TagStyle"/>
          <w:rtl/>
        </w:rPr>
        <w:t xml:space="preserve"> &lt;&lt; דובר &gt;&gt;</w:t>
      </w:r>
      <w:r>
        <w:rPr>
          <w:rtl/>
        </w:rPr>
        <w:t xml:space="preserve">   </w:t>
      </w:r>
      <w:bookmarkEnd w:id="341"/>
    </w:p>
    <w:p w:rsidR="00F05387" w:rsidRDefault="00F05387" w:rsidP="00F05387">
      <w:pPr>
        <w:pStyle w:val="KeepWithNext"/>
        <w:rPr>
          <w:rtl/>
          <w:lang w:eastAsia="he-IL"/>
        </w:rPr>
      </w:pPr>
    </w:p>
    <w:p w:rsidR="00F05387" w:rsidRDefault="00F05387" w:rsidP="00FE2CAC">
      <w:pPr>
        <w:rPr>
          <w:rtl/>
          <w:lang w:eastAsia="he-IL"/>
        </w:rPr>
      </w:pPr>
      <w:r>
        <w:rPr>
          <w:rFonts w:hint="cs"/>
          <w:rtl/>
          <w:lang w:eastAsia="he-IL"/>
        </w:rPr>
        <w:t>בוקר טוב לכולם.</w:t>
      </w:r>
      <w:bookmarkStart w:id="342" w:name="_ETM_Q1_1350300"/>
      <w:bookmarkEnd w:id="342"/>
      <w:r>
        <w:rPr>
          <w:rFonts w:hint="cs"/>
          <w:rtl/>
          <w:lang w:eastAsia="he-IL"/>
        </w:rPr>
        <w:t xml:space="preserve"> נתוני האשפוז ביממה האחרונה לגבי חולים קשים הם אלה: </w:t>
      </w:r>
      <w:bookmarkStart w:id="343" w:name="_ETM_Q1_1357208"/>
      <w:bookmarkEnd w:id="343"/>
      <w:r>
        <w:rPr>
          <w:rFonts w:hint="cs"/>
          <w:rtl/>
          <w:lang w:eastAsia="he-IL"/>
        </w:rPr>
        <w:t xml:space="preserve">מתוך 581 חולים </w:t>
      </w:r>
      <w:r w:rsidRPr="00FE2CAC">
        <w:rPr>
          <w:rFonts w:hint="cs"/>
          <w:rtl/>
          <w:lang w:eastAsia="he-IL"/>
        </w:rPr>
        <w:t xml:space="preserve">שמאושפזים במצב קשה וקריטי 40% מחוסנים, לעומת </w:t>
      </w:r>
      <w:bookmarkStart w:id="344" w:name="_ETM_Q1_1362706"/>
      <w:bookmarkEnd w:id="344"/>
      <w:r w:rsidRPr="00FE2CAC">
        <w:rPr>
          <w:rFonts w:hint="cs"/>
          <w:rtl/>
          <w:lang w:eastAsia="he-IL"/>
        </w:rPr>
        <w:t>6</w:t>
      </w:r>
      <w:r w:rsidR="00FE2CAC">
        <w:rPr>
          <w:rFonts w:hint="cs"/>
          <w:rtl/>
          <w:lang w:eastAsia="he-IL"/>
        </w:rPr>
        <w:t>0</w:t>
      </w:r>
      <w:r w:rsidRPr="00FE2CAC">
        <w:rPr>
          <w:rFonts w:hint="cs"/>
          <w:rtl/>
          <w:lang w:eastAsia="he-IL"/>
        </w:rPr>
        <w:t xml:space="preserve">% לא מחוסנים. אם אנחנו מסתכלים על מי שמחובר </w:t>
      </w:r>
      <w:bookmarkStart w:id="345" w:name="_ETM_Q1_1370762"/>
      <w:bookmarkEnd w:id="345"/>
      <w:r w:rsidRPr="00FE2CAC">
        <w:rPr>
          <w:rFonts w:hint="cs"/>
          <w:rtl/>
          <w:lang w:eastAsia="he-IL"/>
        </w:rPr>
        <w:t xml:space="preserve">לאקמו, שזה בעצם החולים הקריטיים ביותר, החולים במצב הכי </w:t>
      </w:r>
      <w:bookmarkStart w:id="346" w:name="_ETM_Q1_1372964"/>
      <w:bookmarkEnd w:id="346"/>
      <w:r w:rsidRPr="00FE2CAC">
        <w:rPr>
          <w:rFonts w:hint="cs"/>
          <w:rtl/>
          <w:lang w:eastAsia="he-IL"/>
        </w:rPr>
        <w:t xml:space="preserve">קשה, אנחנו רואים הבדלים עוד יותר משמעותיים: 24% מחוסנים ו-76% </w:t>
      </w:r>
      <w:bookmarkStart w:id="347" w:name="_ETM_Q1_1378575"/>
      <w:bookmarkEnd w:id="347"/>
      <w:r w:rsidRPr="00FE2CAC">
        <w:rPr>
          <w:rFonts w:hint="cs"/>
          <w:rtl/>
          <w:lang w:eastAsia="he-IL"/>
        </w:rPr>
        <w:t>לא מחוסנים.</w:t>
      </w:r>
      <w:r>
        <w:rPr>
          <w:rFonts w:hint="cs"/>
          <w:rtl/>
          <w:lang w:eastAsia="he-IL"/>
        </w:rPr>
        <w:t xml:space="preserve"> </w:t>
      </w:r>
      <w:bookmarkStart w:id="348" w:name="_ETM_Q1_1382208"/>
      <w:bookmarkEnd w:id="348"/>
    </w:p>
    <w:p w:rsidR="00F05387" w:rsidRDefault="00F05387" w:rsidP="00F05387">
      <w:pPr>
        <w:rPr>
          <w:rtl/>
          <w:lang w:eastAsia="he-IL"/>
        </w:rPr>
      </w:pPr>
      <w:bookmarkStart w:id="349" w:name="_ETM_Q1_1382330"/>
      <w:bookmarkEnd w:id="349"/>
    </w:p>
    <w:p w:rsidR="003A555C" w:rsidRDefault="003A555C" w:rsidP="003A555C">
      <w:pPr>
        <w:pStyle w:val="af6"/>
        <w:keepNext/>
        <w:rPr>
          <w:rtl/>
        </w:rPr>
      </w:pPr>
      <w:bookmarkStart w:id="350" w:name="ET_yor_5771_27"/>
      <w:r w:rsidRPr="003A555C">
        <w:rPr>
          <w:rStyle w:val="TagStyle"/>
          <w:rtl/>
        </w:rPr>
        <w:t xml:space="preserve"> &lt;&lt; יור &gt;&gt; </w:t>
      </w:r>
      <w:r>
        <w:rPr>
          <w:rtl/>
        </w:rPr>
        <w:t>היו"ר איתן גינזבורג:</w:t>
      </w:r>
      <w:r w:rsidRPr="003A555C">
        <w:rPr>
          <w:rStyle w:val="TagStyle"/>
          <w:rtl/>
        </w:rPr>
        <w:t xml:space="preserve"> &lt;&lt; יור &gt;&gt;</w:t>
      </w:r>
      <w:r>
        <w:rPr>
          <w:rtl/>
        </w:rPr>
        <w:t xml:space="preserve">   </w:t>
      </w:r>
      <w:bookmarkEnd w:id="350"/>
    </w:p>
    <w:p w:rsidR="003A555C" w:rsidRDefault="003A555C" w:rsidP="003A555C">
      <w:pPr>
        <w:pStyle w:val="KeepWithNext"/>
        <w:rPr>
          <w:rtl/>
          <w:lang w:eastAsia="he-IL"/>
        </w:rPr>
      </w:pPr>
    </w:p>
    <w:p w:rsidR="003A555C" w:rsidRDefault="003A555C" w:rsidP="003A555C">
      <w:pPr>
        <w:rPr>
          <w:rtl/>
          <w:lang w:eastAsia="he-IL"/>
        </w:rPr>
      </w:pPr>
      <w:bookmarkStart w:id="351" w:name="_ETM_Q1_1386801"/>
      <w:bookmarkEnd w:id="351"/>
      <w:r>
        <w:rPr>
          <w:rFonts w:hint="cs"/>
          <w:rtl/>
          <w:lang w:eastAsia="he-IL"/>
        </w:rPr>
        <w:t>תודה. מי במשרד הבריאות רוצה להציג את התקנות או לומר דברים כלליים? פרופ' זרקא, בבקשה.</w:t>
      </w:r>
      <w:bookmarkStart w:id="352" w:name="_ETM_Q1_1396178"/>
      <w:bookmarkEnd w:id="352"/>
      <w:r>
        <w:rPr>
          <w:rFonts w:hint="cs"/>
          <w:rtl/>
          <w:lang w:eastAsia="he-IL"/>
        </w:rPr>
        <w:t xml:space="preserve"> </w:t>
      </w:r>
    </w:p>
    <w:p w:rsidR="003A555C" w:rsidRDefault="003A555C" w:rsidP="003A555C">
      <w:pPr>
        <w:rPr>
          <w:rtl/>
          <w:lang w:eastAsia="he-IL"/>
        </w:rPr>
      </w:pPr>
      <w:bookmarkStart w:id="353" w:name="_ETM_Q1_1393523"/>
      <w:bookmarkStart w:id="354" w:name="_ETM_Q1_1393644"/>
      <w:bookmarkEnd w:id="353"/>
      <w:bookmarkEnd w:id="354"/>
    </w:p>
    <w:p w:rsidR="003A555C" w:rsidRDefault="003A555C" w:rsidP="003A555C">
      <w:pPr>
        <w:pStyle w:val="a4"/>
        <w:keepNext/>
        <w:rPr>
          <w:rtl/>
        </w:rPr>
      </w:pPr>
      <w:bookmarkStart w:id="355" w:name="ET_speaker_סלמאן_זרקא_28"/>
      <w:r w:rsidRPr="003A555C">
        <w:rPr>
          <w:rStyle w:val="TagStyle"/>
          <w:rtl/>
        </w:rPr>
        <w:t xml:space="preserve"> &lt;&lt; דובר &gt;&gt; </w:t>
      </w:r>
      <w:r>
        <w:rPr>
          <w:rtl/>
        </w:rPr>
        <w:t>סלמאן זרקא:</w:t>
      </w:r>
      <w:r w:rsidRPr="003A555C">
        <w:rPr>
          <w:rStyle w:val="TagStyle"/>
          <w:rtl/>
        </w:rPr>
        <w:t xml:space="preserve"> &lt;&lt; דובר &gt;&gt;</w:t>
      </w:r>
      <w:r>
        <w:rPr>
          <w:rtl/>
        </w:rPr>
        <w:t xml:space="preserve">   </w:t>
      </w:r>
      <w:bookmarkEnd w:id="355"/>
    </w:p>
    <w:p w:rsidR="003A555C" w:rsidRDefault="003A555C" w:rsidP="003A555C">
      <w:pPr>
        <w:pStyle w:val="KeepWithNext"/>
        <w:rPr>
          <w:rtl/>
          <w:lang w:eastAsia="he-IL"/>
        </w:rPr>
      </w:pPr>
    </w:p>
    <w:p w:rsidR="003A555C" w:rsidRDefault="003A555C" w:rsidP="00E43CFA">
      <w:pPr>
        <w:rPr>
          <w:rtl/>
          <w:lang w:eastAsia="he-IL"/>
        </w:rPr>
      </w:pPr>
      <w:r>
        <w:rPr>
          <w:rFonts w:hint="cs"/>
          <w:rtl/>
          <w:lang w:eastAsia="he-IL"/>
        </w:rPr>
        <w:t xml:space="preserve">בוקר טוב, אדוני היושב-ראש וחברי הכנסת. אני פרופ' סלמאן זרקא, </w:t>
      </w:r>
      <w:bookmarkStart w:id="356" w:name="_ETM_Q1_1432199"/>
      <w:bookmarkEnd w:id="356"/>
      <w:r>
        <w:rPr>
          <w:rFonts w:hint="cs"/>
          <w:rtl/>
          <w:lang w:eastAsia="he-IL"/>
        </w:rPr>
        <w:t xml:space="preserve">ראש "מגן ישראל", או בשם היותר מוכר, פרויקטור הקורונה. אני </w:t>
      </w:r>
      <w:bookmarkStart w:id="357" w:name="_ETM_Q1_1446749"/>
      <w:bookmarkEnd w:id="357"/>
      <w:r>
        <w:rPr>
          <w:rFonts w:hint="cs"/>
          <w:rtl/>
          <w:lang w:eastAsia="he-IL"/>
        </w:rPr>
        <w:t>מרגיש זכות גדולה להיכנס מתחת לאלונקה הלאומית</w:t>
      </w:r>
      <w:bookmarkStart w:id="358" w:name="_ETM_Q1_1457229"/>
      <w:bookmarkEnd w:id="358"/>
      <w:r>
        <w:rPr>
          <w:rFonts w:hint="cs"/>
          <w:rtl/>
          <w:lang w:eastAsia="he-IL"/>
        </w:rPr>
        <w:t>. המומחיות הראשונה שלי זה אפידמיולוגיה,</w:t>
      </w:r>
      <w:bookmarkStart w:id="359" w:name="_ETM_Q1_1466214"/>
      <w:bookmarkEnd w:id="359"/>
      <w:r>
        <w:rPr>
          <w:rFonts w:hint="cs"/>
          <w:rtl/>
          <w:lang w:eastAsia="he-IL"/>
        </w:rPr>
        <w:t xml:space="preserve"> ועמיתיי בתחום הזה לוחמים במלחמה </w:t>
      </w:r>
      <w:bookmarkStart w:id="360" w:name="_ETM_Q1_1469294"/>
      <w:bookmarkEnd w:id="360"/>
      <w:r>
        <w:rPr>
          <w:rFonts w:hint="cs"/>
          <w:rtl/>
          <w:lang w:eastAsia="he-IL"/>
        </w:rPr>
        <w:t xml:space="preserve">הזאת כבר שנה וחצי. בנוסף, יש לי התמחות גם במינהל </w:t>
      </w:r>
      <w:bookmarkStart w:id="361" w:name="_ETM_Q1_1472823"/>
      <w:bookmarkEnd w:id="361"/>
      <w:r>
        <w:rPr>
          <w:rFonts w:hint="cs"/>
          <w:rtl/>
          <w:lang w:eastAsia="he-IL"/>
        </w:rPr>
        <w:t xml:space="preserve">רפואי, ומזה שבע שנים אני מנהל את המרכז הרפואי זיו. </w:t>
      </w:r>
      <w:bookmarkStart w:id="362" w:name="_ETM_Q1_1475218"/>
      <w:bookmarkEnd w:id="362"/>
      <w:r>
        <w:rPr>
          <w:rFonts w:hint="cs"/>
          <w:rtl/>
          <w:lang w:eastAsia="he-IL"/>
        </w:rPr>
        <w:t xml:space="preserve">אני בתוך הסיפור של </w:t>
      </w:r>
      <w:r>
        <w:rPr>
          <w:rFonts w:hint="cs"/>
          <w:rtl/>
          <w:lang w:eastAsia="he-IL"/>
        </w:rPr>
        <w:lastRenderedPageBreak/>
        <w:t>הקורונה מאז תחילתה</w:t>
      </w:r>
      <w:r w:rsidR="00E43CFA">
        <w:rPr>
          <w:rFonts w:hint="cs"/>
          <w:rtl/>
          <w:lang w:eastAsia="he-IL"/>
        </w:rPr>
        <w:t>:</w:t>
      </w:r>
      <w:r>
        <w:rPr>
          <w:rFonts w:hint="cs"/>
          <w:rtl/>
          <w:lang w:eastAsia="he-IL"/>
        </w:rPr>
        <w:t xml:space="preserve"> הייתי בקבינט </w:t>
      </w:r>
      <w:bookmarkStart w:id="363" w:name="_ETM_Q1_1482872"/>
      <w:bookmarkEnd w:id="363"/>
      <w:r>
        <w:rPr>
          <w:rFonts w:hint="cs"/>
          <w:rtl/>
          <w:lang w:eastAsia="he-IL"/>
        </w:rPr>
        <w:t xml:space="preserve">המומחים של פרופ' גמזו, הפרויקטור הראשון, והמשכתי עם פרופ' נחמן </w:t>
      </w:r>
      <w:bookmarkStart w:id="364" w:name="_ETM_Q1_1487522"/>
      <w:bookmarkEnd w:id="364"/>
      <w:r>
        <w:rPr>
          <w:rFonts w:hint="cs"/>
          <w:rtl/>
          <w:lang w:eastAsia="he-IL"/>
        </w:rPr>
        <w:t xml:space="preserve">אש, הפרויקטור השני, וגם הייתי חבר בוועדה המייעצת לתחלואה </w:t>
      </w:r>
      <w:bookmarkStart w:id="365" w:name="_ETM_Q1_1489738"/>
      <w:bookmarkEnd w:id="365"/>
      <w:r>
        <w:rPr>
          <w:rFonts w:hint="cs"/>
          <w:rtl/>
          <w:lang w:eastAsia="he-IL"/>
        </w:rPr>
        <w:t xml:space="preserve">בחברה הערבית. </w:t>
      </w:r>
    </w:p>
    <w:p w:rsidR="003A555C" w:rsidRDefault="003A555C" w:rsidP="003A555C">
      <w:pPr>
        <w:rPr>
          <w:rtl/>
          <w:lang w:eastAsia="he-IL"/>
        </w:rPr>
      </w:pPr>
      <w:bookmarkStart w:id="366" w:name="_ETM_Q1_1492008"/>
      <w:bookmarkEnd w:id="366"/>
    </w:p>
    <w:p w:rsidR="003A555C" w:rsidRDefault="003A555C" w:rsidP="003A555C">
      <w:pPr>
        <w:rPr>
          <w:rtl/>
          <w:lang w:eastAsia="he-IL"/>
        </w:rPr>
      </w:pPr>
      <w:bookmarkStart w:id="367" w:name="_ETM_Q1_1492167"/>
      <w:bookmarkStart w:id="368" w:name="_ETM_Q1_1492193"/>
      <w:bookmarkStart w:id="369" w:name="_ETM_Q1_1492259"/>
      <w:bookmarkEnd w:id="367"/>
      <w:bookmarkEnd w:id="368"/>
      <w:bookmarkEnd w:id="369"/>
      <w:r>
        <w:rPr>
          <w:rFonts w:hint="cs"/>
          <w:rtl/>
          <w:lang w:eastAsia="he-IL"/>
        </w:rPr>
        <w:t xml:space="preserve">זאת הגעה ראשונה שלי לדיון בוועדה החשובה הזאת, ואני רוצה לספר </w:t>
      </w:r>
      <w:bookmarkStart w:id="370" w:name="_ETM_Q1_1505231"/>
      <w:bookmarkEnd w:id="370"/>
      <w:r>
        <w:rPr>
          <w:rFonts w:hint="cs"/>
          <w:rtl/>
          <w:lang w:eastAsia="he-IL"/>
        </w:rPr>
        <w:t xml:space="preserve">לכם איך אני רואה את הדברים, גם אחרי הלמידה </w:t>
      </w:r>
      <w:bookmarkStart w:id="371" w:name="_ETM_Q1_1506843"/>
      <w:bookmarkEnd w:id="371"/>
      <w:r>
        <w:rPr>
          <w:rFonts w:hint="cs"/>
          <w:rtl/>
          <w:lang w:eastAsia="he-IL"/>
        </w:rPr>
        <w:t xml:space="preserve">הפורמלית שעשיתי וגם אחרי הזמן הארוך שבו אני </w:t>
      </w:r>
      <w:bookmarkStart w:id="372" w:name="_ETM_Q1_1513094"/>
      <w:bookmarkEnd w:id="372"/>
      <w:r>
        <w:rPr>
          <w:rFonts w:hint="cs"/>
          <w:rtl/>
          <w:lang w:eastAsia="he-IL"/>
        </w:rPr>
        <w:t>מלווה את התהליך. אני סבור שאנחנו נמצאים במלחמה אמיתית. אנחנ</w:t>
      </w:r>
      <w:bookmarkStart w:id="373" w:name="_ETM_Q1_1530772"/>
      <w:bookmarkEnd w:id="373"/>
      <w:r>
        <w:rPr>
          <w:rFonts w:hint="cs"/>
          <w:rtl/>
          <w:lang w:eastAsia="he-IL"/>
        </w:rPr>
        <w:t xml:space="preserve">ו נמצאים במצב מאוד קריטי. אנחנו נמצאים בתחלואה שהולכת ועולה </w:t>
      </w:r>
      <w:bookmarkStart w:id="374" w:name="_ETM_Q1_1537417"/>
      <w:bookmarkEnd w:id="374"/>
      <w:r>
        <w:rPr>
          <w:rFonts w:hint="cs"/>
          <w:rtl/>
          <w:lang w:eastAsia="he-IL"/>
        </w:rPr>
        <w:t xml:space="preserve">יום אחרי יום. גם הנתונים של הבוקר הזה </w:t>
      </w:r>
      <w:bookmarkStart w:id="375" w:name="_ETM_Q1_1537834"/>
      <w:bookmarkEnd w:id="375"/>
      <w:r>
        <w:rPr>
          <w:rFonts w:hint="cs"/>
          <w:rtl/>
          <w:lang w:eastAsia="he-IL"/>
        </w:rPr>
        <w:t xml:space="preserve">הם לא נתונים שאפשר להישען עליהם ולהגיד שאולי זה </w:t>
      </w:r>
      <w:bookmarkStart w:id="376" w:name="_ETM_Q1_1540881"/>
      <w:bookmarkEnd w:id="376"/>
      <w:r>
        <w:rPr>
          <w:rFonts w:hint="cs"/>
          <w:rtl/>
          <w:lang w:eastAsia="he-IL"/>
        </w:rPr>
        <w:t xml:space="preserve">יעצור, כי ה"אולי" הזה שווה חיים של אזרחי ישראל. </w:t>
      </w:r>
      <w:bookmarkStart w:id="377" w:name="_ETM_Q1_1545524"/>
      <w:bookmarkEnd w:id="377"/>
      <w:r>
        <w:rPr>
          <w:rFonts w:hint="cs"/>
          <w:rtl/>
          <w:lang w:eastAsia="he-IL"/>
        </w:rPr>
        <w:t xml:space="preserve">להוציא </w:t>
      </w:r>
      <w:bookmarkStart w:id="378" w:name="_ETM_Q1_1554216"/>
      <w:bookmarkEnd w:id="378"/>
      <w:r>
        <w:rPr>
          <w:rFonts w:hint="cs"/>
          <w:rtl/>
          <w:lang w:eastAsia="he-IL"/>
        </w:rPr>
        <w:t xml:space="preserve">את "מגן אבות" ואת אשפוזי הבית, הנתונים הבוקר מבתי החולים </w:t>
      </w:r>
      <w:bookmarkStart w:id="379" w:name="_ETM_Q1_1554952"/>
      <w:bookmarkEnd w:id="379"/>
      <w:r>
        <w:rPr>
          <w:rFonts w:hint="cs"/>
          <w:rtl/>
          <w:lang w:eastAsia="he-IL"/>
        </w:rPr>
        <w:t xml:space="preserve">הם ש-950 חולים מאושפזים בבתי החולים הציבוריים בגלל קורונה. לא </w:t>
      </w:r>
      <w:bookmarkStart w:id="380" w:name="_ETM_Q1_1561079"/>
      <w:bookmarkEnd w:id="380"/>
      <w:r>
        <w:rPr>
          <w:rFonts w:hint="cs"/>
          <w:rtl/>
          <w:lang w:eastAsia="he-IL"/>
        </w:rPr>
        <w:t xml:space="preserve">נכבס מילים, הם לא אושפזו מסיבה אחרת ויש להם קורונה </w:t>
      </w:r>
      <w:bookmarkStart w:id="381" w:name="_ETM_Q1_1566418"/>
      <w:bookmarkEnd w:id="381"/>
      <w:r>
        <w:rPr>
          <w:rFonts w:hint="cs"/>
          <w:rtl/>
          <w:lang w:eastAsia="he-IL"/>
        </w:rPr>
        <w:t xml:space="preserve">על הדרך, ממש לא. אלה מאושפזים בגלל קורונה. </w:t>
      </w:r>
      <w:bookmarkStart w:id="382" w:name="_ETM_Q1_1568192"/>
      <w:bookmarkEnd w:id="382"/>
      <w:r>
        <w:rPr>
          <w:rFonts w:hint="cs"/>
          <w:rtl/>
          <w:lang w:eastAsia="he-IL"/>
        </w:rPr>
        <w:t xml:space="preserve">מתוכם כ-550 נמצאים במצב קשה, מתוכם 95 נמצאים במצב </w:t>
      </w:r>
      <w:bookmarkStart w:id="383" w:name="_ETM_Q1_1578476"/>
      <w:bookmarkEnd w:id="383"/>
      <w:r>
        <w:rPr>
          <w:rFonts w:hint="cs"/>
          <w:rtl/>
          <w:lang w:eastAsia="he-IL"/>
        </w:rPr>
        <w:t xml:space="preserve">קריטי, ו-17 חולים מחוברים לאקמו. </w:t>
      </w:r>
    </w:p>
    <w:p w:rsidR="003A555C" w:rsidRDefault="003A555C" w:rsidP="003A555C">
      <w:pPr>
        <w:rPr>
          <w:rtl/>
          <w:lang w:eastAsia="he-IL"/>
        </w:rPr>
      </w:pPr>
    </w:p>
    <w:p w:rsidR="003A555C" w:rsidRDefault="003A555C" w:rsidP="003A555C">
      <w:pPr>
        <w:rPr>
          <w:rtl/>
          <w:lang w:eastAsia="he-IL"/>
        </w:rPr>
      </w:pPr>
      <w:r>
        <w:rPr>
          <w:rFonts w:hint="cs"/>
          <w:rtl/>
          <w:lang w:eastAsia="he-IL"/>
        </w:rPr>
        <w:t xml:space="preserve">שני וקטורים קורים מול העיניים </w:t>
      </w:r>
      <w:bookmarkStart w:id="384" w:name="_ETM_Q1_1589830"/>
      <w:bookmarkEnd w:id="384"/>
      <w:r>
        <w:rPr>
          <w:rFonts w:hint="cs"/>
          <w:rtl/>
          <w:lang w:eastAsia="he-IL"/>
        </w:rPr>
        <w:t xml:space="preserve">שלנו. וקטור אחד הוא העקומה האפידמיולוגית, שמראה את מספר החיוביים </w:t>
      </w:r>
      <w:bookmarkStart w:id="385" w:name="_ETM_Q1_1595360"/>
      <w:bookmarkEnd w:id="385"/>
      <w:r>
        <w:rPr>
          <w:rFonts w:hint="cs"/>
          <w:rtl/>
          <w:lang w:eastAsia="he-IL"/>
        </w:rPr>
        <w:t xml:space="preserve">ובתוך זה את מספר החולים קשה והמונשמים. </w:t>
      </w:r>
      <w:bookmarkStart w:id="386" w:name="_ETM_Q1_1598153"/>
      <w:bookmarkEnd w:id="386"/>
      <w:r>
        <w:rPr>
          <w:rFonts w:hint="cs"/>
          <w:rtl/>
          <w:lang w:eastAsia="he-IL"/>
        </w:rPr>
        <w:t xml:space="preserve">הווקטור הזה נמצא במגמת עלייה, בשיפוע משמעותי </w:t>
      </w:r>
      <w:bookmarkStart w:id="387" w:name="_ETM_Q1_1601238"/>
      <w:bookmarkEnd w:id="387"/>
      <w:r>
        <w:rPr>
          <w:rFonts w:hint="cs"/>
          <w:rtl/>
          <w:lang w:eastAsia="he-IL"/>
        </w:rPr>
        <w:t>יותר מבעבר. זה אומר שקצב העלייה הוא קצב יותר גדול.</w:t>
      </w:r>
      <w:bookmarkStart w:id="388" w:name="_ETM_Q1_1609315"/>
      <w:bookmarkEnd w:id="388"/>
      <w:r>
        <w:rPr>
          <w:rFonts w:hint="cs"/>
          <w:rtl/>
          <w:lang w:eastAsia="he-IL"/>
        </w:rPr>
        <w:t xml:space="preserve"> אל מול זה נעשים כאן הרבה דברים על </w:t>
      </w:r>
      <w:bookmarkStart w:id="389" w:name="_ETM_Q1_1609032"/>
      <w:bookmarkEnd w:id="389"/>
      <w:r>
        <w:rPr>
          <w:rFonts w:hint="cs"/>
          <w:rtl/>
          <w:lang w:eastAsia="he-IL"/>
        </w:rPr>
        <w:t xml:space="preserve">ידי הממשלה, שר הבריאות, משרד הבריאות, קופות החולים, מד"א וכל השותפים, והכי חשוב, הציבור. עושים כאן עבודה גדולה כדי לנסות להפגיש את העקומה הזאת עם עקומה אחרת שתוכל לבלום </w:t>
      </w:r>
      <w:bookmarkStart w:id="390" w:name="_ETM_Q1_1627657"/>
      <w:bookmarkEnd w:id="390"/>
      <w:r>
        <w:rPr>
          <w:rFonts w:hint="cs"/>
          <w:rtl/>
          <w:lang w:eastAsia="he-IL"/>
        </w:rPr>
        <w:t xml:space="preserve">אותה </w:t>
      </w:r>
      <w:r>
        <w:rPr>
          <w:rtl/>
          <w:lang w:eastAsia="he-IL"/>
        </w:rPr>
        <w:t>–</w:t>
      </w:r>
      <w:r>
        <w:rPr>
          <w:rFonts w:hint="cs"/>
          <w:rtl/>
          <w:lang w:eastAsia="he-IL"/>
        </w:rPr>
        <w:t xml:space="preserve"> עקומת ההתחסנות. ובהחלט שאפו גדול לאזרחי ישראל מעל </w:t>
      </w:r>
      <w:bookmarkStart w:id="391" w:name="_ETM_Q1_1632317"/>
      <w:bookmarkEnd w:id="391"/>
      <w:r>
        <w:rPr>
          <w:rFonts w:hint="cs"/>
          <w:rtl/>
          <w:lang w:eastAsia="he-IL"/>
        </w:rPr>
        <w:t xml:space="preserve">גיל 50, שנתנו את הכתף שלהם במהירות בפעם השלישית. כבר </w:t>
      </w:r>
      <w:bookmarkStart w:id="392" w:name="_ETM_Q1_1636327"/>
      <w:bookmarkEnd w:id="392"/>
      <w:r>
        <w:rPr>
          <w:rFonts w:hint="cs"/>
          <w:rtl/>
          <w:lang w:eastAsia="he-IL"/>
        </w:rPr>
        <w:t xml:space="preserve">עברנו את ה-1,150,000 איש שכבר קיבלו את המנה השלישית, וחשוב </w:t>
      </w:r>
      <w:bookmarkStart w:id="393" w:name="_ETM_Q1_1646069"/>
      <w:bookmarkEnd w:id="393"/>
      <w:r>
        <w:rPr>
          <w:rFonts w:hint="cs"/>
          <w:rtl/>
          <w:lang w:eastAsia="he-IL"/>
        </w:rPr>
        <w:t xml:space="preserve">לומר לפרוטוקול שבמעקב של קופות החולים ושל משרד הבריאות </w:t>
      </w:r>
      <w:bookmarkStart w:id="394" w:name="_ETM_Q1_1649004"/>
      <w:bookmarkEnd w:id="394"/>
      <w:r>
        <w:rPr>
          <w:rFonts w:hint="cs"/>
          <w:rtl/>
          <w:lang w:eastAsia="he-IL"/>
        </w:rPr>
        <w:t xml:space="preserve">לא ראינו תופעות לוואי שלא הכרנו מהמנה השנייה. בחלק </w:t>
      </w:r>
      <w:bookmarkStart w:id="395" w:name="_ETM_Q1_1654924"/>
      <w:bookmarkEnd w:id="395"/>
      <w:r>
        <w:rPr>
          <w:rFonts w:hint="cs"/>
          <w:rtl/>
          <w:lang w:eastAsia="he-IL"/>
        </w:rPr>
        <w:t xml:space="preserve">מהסקרים של הכללית ומכבי יש גם דיווח על פחות תופעות לוואי ועל תופעות לוואי יותר קלות מהמנות </w:t>
      </w:r>
      <w:bookmarkStart w:id="396" w:name="_ETM_Q1_1661911"/>
      <w:bookmarkEnd w:id="396"/>
      <w:r>
        <w:rPr>
          <w:rFonts w:hint="cs"/>
          <w:rtl/>
          <w:lang w:eastAsia="he-IL"/>
        </w:rPr>
        <w:t xml:space="preserve">הקודמות. </w:t>
      </w:r>
      <w:bookmarkStart w:id="397" w:name="_ETM_Q1_1660187"/>
      <w:bookmarkEnd w:id="397"/>
    </w:p>
    <w:p w:rsidR="003A555C" w:rsidRDefault="003A555C" w:rsidP="003A555C">
      <w:pPr>
        <w:rPr>
          <w:rtl/>
          <w:lang w:eastAsia="he-IL"/>
        </w:rPr>
      </w:pPr>
      <w:bookmarkStart w:id="398" w:name="_ETM_Q1_1660321"/>
      <w:bookmarkEnd w:id="398"/>
    </w:p>
    <w:p w:rsidR="003A555C" w:rsidRDefault="00BC2725" w:rsidP="003A555C">
      <w:pPr>
        <w:rPr>
          <w:rtl/>
          <w:lang w:eastAsia="he-IL"/>
        </w:rPr>
      </w:pPr>
      <w:bookmarkStart w:id="399" w:name="_ETM_Q1_1660348"/>
      <w:bookmarkStart w:id="400" w:name="_ETM_Q1_1660424"/>
      <w:bookmarkEnd w:id="399"/>
      <w:bookmarkEnd w:id="400"/>
      <w:r>
        <w:rPr>
          <w:rFonts w:hint="cs"/>
          <w:rtl/>
          <w:lang w:eastAsia="he-IL"/>
        </w:rPr>
        <w:t xml:space="preserve">חשוב לומר שנכון לרגע זה אין בבתי החולים מאושפזים, בטח לא </w:t>
      </w:r>
      <w:bookmarkStart w:id="401" w:name="_ETM_Q1_1674620"/>
      <w:bookmarkEnd w:id="401"/>
      <w:r>
        <w:rPr>
          <w:rFonts w:hint="cs"/>
          <w:rtl/>
          <w:lang w:eastAsia="he-IL"/>
        </w:rPr>
        <w:t xml:space="preserve">במצב קשה, שקיבלו שלוש מנות חיסון. היו כמה מקרים </w:t>
      </w:r>
      <w:bookmarkStart w:id="402" w:name="_ETM_Q1_1680065"/>
      <w:bookmarkEnd w:id="402"/>
      <w:r>
        <w:rPr>
          <w:rFonts w:hint="cs"/>
          <w:rtl/>
          <w:lang w:eastAsia="he-IL"/>
        </w:rPr>
        <w:t xml:space="preserve">שהתחסנו תוך כדי תקופת הדגירה של הנגיף, אבל </w:t>
      </w:r>
      <w:bookmarkStart w:id="403" w:name="_ETM_Q1_1687850"/>
      <w:bookmarkEnd w:id="403"/>
      <w:r>
        <w:rPr>
          <w:rFonts w:hint="cs"/>
          <w:rtl/>
          <w:lang w:eastAsia="he-IL"/>
        </w:rPr>
        <w:t>אפשר לומר שהמנה השלישית בהחלט יעילה, לצד הבטיחות שלה. אז</w:t>
      </w:r>
      <w:bookmarkStart w:id="404" w:name="_ETM_Q1_1692718"/>
      <w:bookmarkEnd w:id="404"/>
      <w:r>
        <w:rPr>
          <w:rFonts w:hint="cs"/>
          <w:rtl/>
          <w:lang w:eastAsia="he-IL"/>
        </w:rPr>
        <w:t xml:space="preserve"> בהחלט כל הכבוד למומחי מדינת ישראל, מומחים בין-לאומיים, ולמנכ"ל משרד הבריאות, שהגיעו </w:t>
      </w:r>
      <w:bookmarkStart w:id="405" w:name="_ETM_Q1_1698165"/>
      <w:bookmarkEnd w:id="405"/>
      <w:r>
        <w:rPr>
          <w:rFonts w:hint="cs"/>
          <w:rtl/>
          <w:lang w:eastAsia="he-IL"/>
        </w:rPr>
        <w:t>להחלטה האמיצה להיות הראשונים בעולם שנ</w:t>
      </w:r>
      <w:bookmarkStart w:id="406" w:name="_ETM_Q1_1705610"/>
      <w:bookmarkEnd w:id="406"/>
      <w:r>
        <w:rPr>
          <w:rFonts w:hint="cs"/>
          <w:rtl/>
          <w:lang w:eastAsia="he-IL"/>
        </w:rPr>
        <w:t xml:space="preserve">ותנים מנת חיסון שלישית. </w:t>
      </w:r>
    </w:p>
    <w:p w:rsidR="00BC2725" w:rsidRDefault="00BC2725" w:rsidP="003A555C">
      <w:pPr>
        <w:rPr>
          <w:rtl/>
          <w:lang w:eastAsia="he-IL"/>
        </w:rPr>
      </w:pPr>
      <w:bookmarkStart w:id="407" w:name="_ETM_Q1_1710905"/>
      <w:bookmarkStart w:id="408" w:name="_ETM_Q1_1711012"/>
      <w:bookmarkEnd w:id="407"/>
      <w:bookmarkEnd w:id="408"/>
    </w:p>
    <w:p w:rsidR="00BC2725" w:rsidRDefault="00BC2725" w:rsidP="002B3A4A">
      <w:pPr>
        <w:rPr>
          <w:rtl/>
          <w:lang w:eastAsia="he-IL"/>
        </w:rPr>
      </w:pPr>
      <w:r>
        <w:rPr>
          <w:rFonts w:hint="cs"/>
          <w:rtl/>
          <w:lang w:eastAsia="he-IL"/>
        </w:rPr>
        <w:t xml:space="preserve">עם זאת, החיסון עצמו לא מספיק. כרגע זה גיל 50 ומעלה, ויש לנו כמיליון איש שטרם נתנו כתף אפילו </w:t>
      </w:r>
      <w:bookmarkStart w:id="409" w:name="_ETM_Q1_1718641"/>
      <w:bookmarkEnd w:id="409"/>
      <w:r>
        <w:rPr>
          <w:rFonts w:hint="cs"/>
          <w:rtl/>
          <w:lang w:eastAsia="he-IL"/>
        </w:rPr>
        <w:t>פעם אחת. התחלואה</w:t>
      </w:r>
      <w:bookmarkStart w:id="410" w:name="_ETM_Q1_1721904"/>
      <w:bookmarkEnd w:id="410"/>
      <w:r w:rsidR="002B3A4A">
        <w:rPr>
          <w:rFonts w:hint="cs"/>
          <w:rtl/>
          <w:lang w:eastAsia="he-IL"/>
        </w:rPr>
        <w:t xml:space="preserve"> הוויראלית היא תחלואה ש</w:t>
      </w:r>
      <w:r>
        <w:rPr>
          <w:rFonts w:hint="cs"/>
          <w:rtl/>
          <w:lang w:eastAsia="he-IL"/>
        </w:rPr>
        <w:t>מסתובבת</w:t>
      </w:r>
      <w:r w:rsidR="002B3A4A">
        <w:rPr>
          <w:rFonts w:hint="cs"/>
          <w:rtl/>
          <w:lang w:eastAsia="he-IL"/>
        </w:rPr>
        <w:t>,</w:t>
      </w:r>
      <w:r>
        <w:rPr>
          <w:rFonts w:hint="cs"/>
          <w:rtl/>
          <w:lang w:eastAsia="he-IL"/>
        </w:rPr>
        <w:t xml:space="preserve"> והיום אנחנו במצב שאנחנ</w:t>
      </w:r>
      <w:bookmarkStart w:id="411" w:name="_ETM_Q1_1727969"/>
      <w:bookmarkEnd w:id="411"/>
      <w:r>
        <w:rPr>
          <w:rFonts w:hint="cs"/>
          <w:rtl/>
          <w:lang w:eastAsia="he-IL"/>
        </w:rPr>
        <w:t xml:space="preserve">ו יודעים להגיד בפה מלא שההדבקה היא בעיקר באופן </w:t>
      </w:r>
      <w:bookmarkStart w:id="412" w:name="_ETM_Q1_1730459"/>
      <w:bookmarkEnd w:id="412"/>
      <w:r w:rsidR="002B3A4A">
        <w:rPr>
          <w:rFonts w:hint="cs"/>
          <w:rtl/>
          <w:lang w:eastAsia="he-IL"/>
        </w:rPr>
        <w:t xml:space="preserve">כזה </w:t>
      </w:r>
      <w:r>
        <w:rPr>
          <w:rFonts w:hint="cs"/>
          <w:rtl/>
          <w:lang w:eastAsia="he-IL"/>
        </w:rPr>
        <w:t xml:space="preserve">שאדם מדביק אדם. הדבקה שהשתעלתי </w:t>
      </w:r>
      <w:bookmarkStart w:id="413" w:name="_ETM_Q1_1734737"/>
      <w:bookmarkEnd w:id="413"/>
      <w:r>
        <w:rPr>
          <w:rFonts w:hint="cs"/>
          <w:rtl/>
          <w:lang w:eastAsia="he-IL"/>
        </w:rPr>
        <w:t>על השולחן ומשם מישהו נדבק</w:t>
      </w:r>
      <w:r w:rsidR="002B3A4A">
        <w:rPr>
          <w:rFonts w:hint="cs"/>
          <w:rtl/>
          <w:lang w:eastAsia="he-IL"/>
        </w:rPr>
        <w:t xml:space="preserve"> זה בשוליים</w:t>
      </w:r>
      <w:r>
        <w:rPr>
          <w:rFonts w:hint="cs"/>
          <w:rtl/>
          <w:lang w:eastAsia="he-IL"/>
        </w:rPr>
        <w:t xml:space="preserve">. ההדבקה העיקרית היא אדם מדביק אדם. וככל שאנשים מסתובבים ודרכם מסתובב הווירוס, יכולת </w:t>
      </w:r>
      <w:bookmarkStart w:id="414" w:name="_ETM_Q1_1743680"/>
      <w:bookmarkEnd w:id="414"/>
      <w:r>
        <w:rPr>
          <w:rFonts w:hint="cs"/>
          <w:rtl/>
          <w:lang w:eastAsia="he-IL"/>
        </w:rPr>
        <w:t xml:space="preserve">ההדבקה עולה. אלה הנתונים מניסיון של שנה וחצי כאן </w:t>
      </w:r>
      <w:bookmarkStart w:id="415" w:name="_ETM_Q1_1749823"/>
      <w:bookmarkEnd w:id="415"/>
      <w:r>
        <w:rPr>
          <w:rFonts w:hint="cs"/>
          <w:rtl/>
          <w:lang w:eastAsia="he-IL"/>
        </w:rPr>
        <w:t xml:space="preserve">ובעולם. </w:t>
      </w:r>
      <w:bookmarkStart w:id="416" w:name="_ETM_Q1_1757071"/>
      <w:bookmarkEnd w:id="416"/>
    </w:p>
    <w:p w:rsidR="00BC2725" w:rsidRDefault="00BC2725" w:rsidP="00BC2725">
      <w:pPr>
        <w:rPr>
          <w:rtl/>
          <w:lang w:eastAsia="he-IL"/>
        </w:rPr>
      </w:pPr>
      <w:bookmarkStart w:id="417" w:name="_ETM_Q1_1757165"/>
      <w:bookmarkStart w:id="418" w:name="_ETM_Q1_1757231"/>
      <w:bookmarkEnd w:id="417"/>
      <w:bookmarkEnd w:id="418"/>
    </w:p>
    <w:p w:rsidR="00BC2725" w:rsidRDefault="00BC2725" w:rsidP="00F20CBA">
      <w:pPr>
        <w:rPr>
          <w:rtl/>
          <w:lang w:eastAsia="he-IL"/>
        </w:rPr>
      </w:pPr>
      <w:bookmarkStart w:id="419" w:name="_ETM_Q1_1757329"/>
      <w:bookmarkEnd w:id="419"/>
      <w:r>
        <w:rPr>
          <w:rFonts w:hint="cs"/>
          <w:rtl/>
          <w:lang w:eastAsia="he-IL"/>
        </w:rPr>
        <w:t xml:space="preserve">אז יש לנו מיליון איש שטרם התחסנו, ויש </w:t>
      </w:r>
      <w:bookmarkStart w:id="420" w:name="_ETM_Q1_1757908"/>
      <w:bookmarkEnd w:id="420"/>
      <w:r>
        <w:rPr>
          <w:rFonts w:hint="cs"/>
          <w:rtl/>
          <w:lang w:eastAsia="he-IL"/>
        </w:rPr>
        <w:t xml:space="preserve">לנו מרכיבים נוספים שנמצאים באחריות הפרט </w:t>
      </w:r>
      <w:r>
        <w:rPr>
          <w:rtl/>
          <w:lang w:eastAsia="he-IL"/>
        </w:rPr>
        <w:t>–</w:t>
      </w:r>
      <w:r>
        <w:rPr>
          <w:rFonts w:hint="cs"/>
          <w:rtl/>
          <w:lang w:eastAsia="he-IL"/>
        </w:rPr>
        <w:t xml:space="preserve"> המסכה </w:t>
      </w:r>
      <w:bookmarkStart w:id="421" w:name="_ETM_Q1_1763950"/>
      <w:bookmarkEnd w:id="421"/>
      <w:r>
        <w:rPr>
          <w:rFonts w:hint="cs"/>
          <w:rtl/>
          <w:lang w:eastAsia="he-IL"/>
        </w:rPr>
        <w:t>והריחוק הפיזי. הרב</w:t>
      </w:r>
      <w:r w:rsidR="00F20CBA">
        <w:rPr>
          <w:rFonts w:hint="cs"/>
          <w:rtl/>
          <w:lang w:eastAsia="he-IL"/>
        </w:rPr>
        <w:t>ה אנשים בוחרים להגן על עצמם וחושב</w:t>
      </w:r>
      <w:r>
        <w:rPr>
          <w:rFonts w:hint="cs"/>
          <w:rtl/>
          <w:lang w:eastAsia="he-IL"/>
        </w:rPr>
        <w:t xml:space="preserve">ים </w:t>
      </w:r>
      <w:bookmarkStart w:id="422" w:name="_ETM_Q1_1771157"/>
      <w:bookmarkEnd w:id="422"/>
      <w:r>
        <w:rPr>
          <w:rFonts w:hint="cs"/>
          <w:rtl/>
          <w:lang w:eastAsia="he-IL"/>
        </w:rPr>
        <w:t xml:space="preserve">שעכשיו, עם העלייה בתחלואה, </w:t>
      </w:r>
      <w:r w:rsidR="00F20CBA">
        <w:rPr>
          <w:rFonts w:hint="cs"/>
          <w:rtl/>
          <w:lang w:eastAsia="he-IL"/>
        </w:rPr>
        <w:t>זה</w:t>
      </w:r>
      <w:r>
        <w:rPr>
          <w:rFonts w:hint="cs"/>
          <w:rtl/>
          <w:lang w:eastAsia="he-IL"/>
        </w:rPr>
        <w:t xml:space="preserve"> </w:t>
      </w:r>
      <w:r w:rsidR="00F20CBA">
        <w:rPr>
          <w:rFonts w:hint="cs"/>
          <w:rtl/>
          <w:lang w:eastAsia="he-IL"/>
        </w:rPr>
        <w:t xml:space="preserve">לא </w:t>
      </w:r>
      <w:r>
        <w:rPr>
          <w:rFonts w:hint="cs"/>
          <w:rtl/>
          <w:lang w:eastAsia="he-IL"/>
        </w:rPr>
        <w:t xml:space="preserve">הזמן המתאים </w:t>
      </w:r>
      <w:bookmarkStart w:id="423" w:name="_ETM_Q1_1775224"/>
      <w:bookmarkEnd w:id="423"/>
      <w:r>
        <w:rPr>
          <w:rFonts w:hint="cs"/>
          <w:rtl/>
          <w:lang w:eastAsia="he-IL"/>
        </w:rPr>
        <w:t xml:space="preserve">ללכת להופעה או למגרש כדורגל ואפילו לקניון. </w:t>
      </w:r>
      <w:bookmarkStart w:id="424" w:name="_ETM_Q1_1777521"/>
      <w:bookmarkEnd w:id="424"/>
      <w:r w:rsidR="00F20CBA">
        <w:rPr>
          <w:rFonts w:hint="cs"/>
          <w:rtl/>
          <w:lang w:eastAsia="he-IL"/>
        </w:rPr>
        <w:t xml:space="preserve">אלה שני כלים שמצטרפים לכלי המצוין שנקרא חיסון. אנחנו נמצאים </w:t>
      </w:r>
      <w:bookmarkStart w:id="425" w:name="_ETM_Q1_1805492"/>
      <w:bookmarkEnd w:id="425"/>
      <w:r w:rsidR="00F20CBA">
        <w:rPr>
          <w:rFonts w:hint="cs"/>
          <w:rtl/>
          <w:lang w:eastAsia="he-IL"/>
        </w:rPr>
        <w:t xml:space="preserve">במצב מצוין, יש לנו חיסונים זמינים, והממשלה, שר הבריאות, </w:t>
      </w:r>
      <w:bookmarkStart w:id="426" w:name="_ETM_Q1_1809926"/>
      <w:bookmarkEnd w:id="426"/>
      <w:r w:rsidR="002B3A4A">
        <w:rPr>
          <w:rFonts w:hint="cs"/>
          <w:rtl/>
          <w:lang w:eastAsia="he-IL"/>
        </w:rPr>
        <w:t>ראש הממשלה</w:t>
      </w:r>
      <w:r w:rsidR="00F20CBA">
        <w:rPr>
          <w:rFonts w:hint="cs"/>
          <w:rtl/>
          <w:lang w:eastAsia="he-IL"/>
        </w:rPr>
        <w:t xml:space="preserve"> </w:t>
      </w:r>
      <w:r w:rsidR="002B3A4A">
        <w:rPr>
          <w:rFonts w:hint="cs"/>
          <w:rtl/>
          <w:lang w:eastAsia="he-IL"/>
        </w:rPr>
        <w:t>ו</w:t>
      </w:r>
      <w:r w:rsidR="00F20CBA">
        <w:rPr>
          <w:rFonts w:hint="cs"/>
          <w:rtl/>
          <w:lang w:eastAsia="he-IL"/>
        </w:rPr>
        <w:t xml:space="preserve">המנכ"ל עושים עבודה גדולה בשביל שהחיסונים יהיו כאן </w:t>
      </w:r>
      <w:bookmarkStart w:id="427" w:name="_ETM_Q1_1813404"/>
      <w:bookmarkEnd w:id="427"/>
      <w:r w:rsidR="00F20CBA">
        <w:rPr>
          <w:rFonts w:hint="cs"/>
          <w:rtl/>
          <w:lang w:eastAsia="he-IL"/>
        </w:rPr>
        <w:t xml:space="preserve">ויהיו זמינים, ואין כרגע מגבלה בחיסונים. </w:t>
      </w:r>
      <w:bookmarkStart w:id="428" w:name="_ETM_Q1_1816556"/>
      <w:bookmarkEnd w:id="428"/>
    </w:p>
    <w:p w:rsidR="00F20CBA" w:rsidRDefault="00F20CBA" w:rsidP="00F20CBA">
      <w:pPr>
        <w:rPr>
          <w:rtl/>
          <w:lang w:eastAsia="he-IL"/>
        </w:rPr>
      </w:pPr>
      <w:bookmarkStart w:id="429" w:name="_ETM_Q1_1816656"/>
      <w:bookmarkEnd w:id="429"/>
    </w:p>
    <w:p w:rsidR="00450B81" w:rsidRDefault="00F20CBA" w:rsidP="00F20CBA">
      <w:pPr>
        <w:rPr>
          <w:rtl/>
          <w:lang w:eastAsia="he-IL"/>
        </w:rPr>
      </w:pPr>
      <w:bookmarkStart w:id="430" w:name="_ETM_Q1_1816684"/>
      <w:bookmarkStart w:id="431" w:name="_ETM_Q1_1816767"/>
      <w:bookmarkEnd w:id="430"/>
      <w:bookmarkEnd w:id="431"/>
      <w:r>
        <w:rPr>
          <w:rFonts w:hint="cs"/>
          <w:rtl/>
          <w:lang w:eastAsia="he-IL"/>
        </w:rPr>
        <w:t xml:space="preserve">אני חושב שהשבועיים-שלושה הקרובים, עד ראש השנה, הם הזמן הקריטי </w:t>
      </w:r>
      <w:r>
        <w:rPr>
          <w:rtl/>
          <w:lang w:eastAsia="he-IL"/>
        </w:rPr>
        <w:t>–</w:t>
      </w:r>
      <w:r>
        <w:rPr>
          <w:rFonts w:hint="cs"/>
          <w:rtl/>
          <w:lang w:eastAsia="he-IL"/>
        </w:rPr>
        <w:t xml:space="preserve"> או </w:t>
      </w:r>
      <w:bookmarkStart w:id="432" w:name="_ETM_Q1_1827857"/>
      <w:bookmarkEnd w:id="432"/>
      <w:r>
        <w:rPr>
          <w:rFonts w:hint="cs"/>
          <w:rtl/>
          <w:lang w:eastAsia="he-IL"/>
        </w:rPr>
        <w:t>שחלילה הנגיף מנצח אותנו ואז נגיע לפתרונות שאף אחד ל</w:t>
      </w:r>
      <w:bookmarkStart w:id="433" w:name="_ETM_Q1_1832839"/>
      <w:bookmarkEnd w:id="433"/>
      <w:r>
        <w:rPr>
          <w:rFonts w:hint="cs"/>
          <w:rtl/>
          <w:lang w:eastAsia="he-IL"/>
        </w:rPr>
        <w:t>א רוצה בהם, למשל סגר.</w:t>
      </w:r>
      <w:r w:rsidR="00450B81">
        <w:rPr>
          <w:rFonts w:hint="cs"/>
          <w:rtl/>
          <w:lang w:eastAsia="he-IL"/>
        </w:rPr>
        <w:t xml:space="preserve"> וכשאני אומר סגר אני לא מתכוון לסגר השלישי, אני </w:t>
      </w:r>
      <w:bookmarkStart w:id="434" w:name="_ETM_Q1_1839335"/>
      <w:bookmarkEnd w:id="434"/>
      <w:r w:rsidR="00450B81">
        <w:rPr>
          <w:rFonts w:hint="cs"/>
          <w:rtl/>
          <w:lang w:eastAsia="he-IL"/>
        </w:rPr>
        <w:t>מתכוון לסגר הראשון והשני, אני מתכוון לזה שלא יוצאים</w:t>
      </w:r>
      <w:bookmarkStart w:id="435" w:name="_ETM_Q1_1843504"/>
      <w:bookmarkEnd w:id="435"/>
      <w:r w:rsidR="00450B81">
        <w:rPr>
          <w:rFonts w:hint="cs"/>
          <w:rtl/>
          <w:lang w:eastAsia="he-IL"/>
        </w:rPr>
        <w:t xml:space="preserve"> יותר מ-100 מטר מהב</w:t>
      </w:r>
      <w:r w:rsidR="002B3A4A">
        <w:rPr>
          <w:rFonts w:hint="cs"/>
          <w:rtl/>
          <w:lang w:eastAsia="he-IL"/>
        </w:rPr>
        <w:t xml:space="preserve">ית. לסגר השלישי קשה לקרוא סגר. </w:t>
      </w:r>
      <w:r w:rsidR="00450B81">
        <w:rPr>
          <w:rFonts w:hint="cs"/>
          <w:rtl/>
          <w:lang w:eastAsia="he-IL"/>
        </w:rPr>
        <w:t>מה שהוציא אותנו מהאירוע האחרון, השלישי, היה החיסונים,</w:t>
      </w:r>
      <w:bookmarkStart w:id="436" w:name="_ETM_Q1_1857351"/>
      <w:bookmarkEnd w:id="436"/>
      <w:r w:rsidR="00450B81">
        <w:rPr>
          <w:rFonts w:hint="cs"/>
          <w:rtl/>
          <w:lang w:eastAsia="he-IL"/>
        </w:rPr>
        <w:t xml:space="preserve"> לא הסגר. ולכ</w:t>
      </w:r>
      <w:bookmarkStart w:id="437" w:name="_ETM_Q1_1862485"/>
      <w:bookmarkEnd w:id="437"/>
      <w:r w:rsidR="00450B81">
        <w:rPr>
          <w:rFonts w:hint="cs"/>
          <w:rtl/>
          <w:lang w:eastAsia="he-IL"/>
        </w:rPr>
        <w:t xml:space="preserve">ן הפתרון של </w:t>
      </w:r>
      <w:bookmarkStart w:id="438" w:name="_ETM_Q1_1867030"/>
      <w:bookmarkEnd w:id="438"/>
      <w:r w:rsidR="00450B81">
        <w:rPr>
          <w:rFonts w:hint="cs"/>
          <w:rtl/>
          <w:lang w:eastAsia="he-IL"/>
        </w:rPr>
        <w:t>סגר הוא פתרון גרוע, קשה לי אפילו לקרוא לו פתרון</w:t>
      </w:r>
      <w:bookmarkStart w:id="439" w:name="_ETM_Q1_1868229"/>
      <w:bookmarkEnd w:id="439"/>
      <w:r w:rsidR="00450B81">
        <w:rPr>
          <w:rFonts w:hint="cs"/>
          <w:rtl/>
          <w:lang w:eastAsia="he-IL"/>
        </w:rPr>
        <w:t xml:space="preserve">. וכולנו רוצים להימנע ממנו. כרגע אנחנו במרוץ נגד </w:t>
      </w:r>
      <w:bookmarkStart w:id="440" w:name="_ETM_Q1_1873603"/>
      <w:bookmarkEnd w:id="440"/>
      <w:r w:rsidR="00450B81">
        <w:rPr>
          <w:rFonts w:hint="cs"/>
          <w:rtl/>
          <w:lang w:eastAsia="he-IL"/>
        </w:rPr>
        <w:t xml:space="preserve">הזמן של השבועיים-שלושה הקרובים. ככל שנצליח בחיסונים, </w:t>
      </w:r>
      <w:bookmarkStart w:id="441" w:name="_ETM_Q1_1882604"/>
      <w:bookmarkEnd w:id="441"/>
      <w:r w:rsidR="00450B81">
        <w:rPr>
          <w:rFonts w:hint="cs"/>
          <w:rtl/>
          <w:lang w:eastAsia="he-IL"/>
        </w:rPr>
        <w:t>גם במנה השלישי</w:t>
      </w:r>
      <w:r w:rsidR="002B3A4A">
        <w:rPr>
          <w:rFonts w:hint="cs"/>
          <w:rtl/>
          <w:lang w:eastAsia="he-IL"/>
        </w:rPr>
        <w:t xml:space="preserve">ת וגם במנה הראשונה לאותם מיליון... </w:t>
      </w:r>
      <w:r w:rsidR="00450B81">
        <w:rPr>
          <w:rFonts w:hint="cs"/>
          <w:rtl/>
          <w:lang w:eastAsia="he-IL"/>
        </w:rPr>
        <w:t>שאגב, אני מאוד אופטימי לגביהם</w:t>
      </w:r>
      <w:r w:rsidR="002B3A4A">
        <w:rPr>
          <w:rFonts w:hint="cs"/>
          <w:rtl/>
          <w:lang w:eastAsia="he-IL"/>
        </w:rPr>
        <w:t>,</w:t>
      </w:r>
      <w:r w:rsidR="00450B81">
        <w:rPr>
          <w:rFonts w:hint="cs"/>
          <w:rtl/>
          <w:lang w:eastAsia="he-IL"/>
        </w:rPr>
        <w:t xml:space="preserve"> ואני לא קורא </w:t>
      </w:r>
      <w:bookmarkStart w:id="442" w:name="_ETM_Q1_1889904"/>
      <w:bookmarkEnd w:id="442"/>
      <w:r w:rsidR="00450B81">
        <w:rPr>
          <w:rFonts w:hint="cs"/>
          <w:rtl/>
          <w:lang w:eastAsia="he-IL"/>
        </w:rPr>
        <w:t xml:space="preserve">להם סרבנים. בטח יש שם אידיאולוגים, אבל יש שם גם </w:t>
      </w:r>
      <w:bookmarkStart w:id="443" w:name="_ETM_Q1_1891793"/>
      <w:bookmarkEnd w:id="443"/>
      <w:r w:rsidR="00450B81">
        <w:rPr>
          <w:rFonts w:hint="cs"/>
          <w:rtl/>
          <w:lang w:eastAsia="he-IL"/>
        </w:rPr>
        <w:t xml:space="preserve">אנשים שאולי עוד לא הגענו אליהם, אולי לא דיברנו בשפה ובתקשורת </w:t>
      </w:r>
      <w:bookmarkStart w:id="444" w:name="_ETM_Q1_1893688"/>
      <w:bookmarkEnd w:id="444"/>
      <w:r w:rsidR="00450B81">
        <w:rPr>
          <w:rFonts w:hint="cs"/>
          <w:rtl/>
          <w:lang w:eastAsia="he-IL"/>
        </w:rPr>
        <w:t>שהם מכירים ושומעים.</w:t>
      </w:r>
      <w:r>
        <w:rPr>
          <w:rFonts w:hint="cs"/>
          <w:rtl/>
          <w:lang w:eastAsia="he-IL"/>
        </w:rPr>
        <w:t xml:space="preserve"> </w:t>
      </w:r>
      <w:r w:rsidR="00450B81">
        <w:rPr>
          <w:rFonts w:hint="cs"/>
          <w:rtl/>
          <w:lang w:eastAsia="he-IL"/>
        </w:rPr>
        <w:t xml:space="preserve">יש לנו אתגר בנושא הזה, </w:t>
      </w:r>
      <w:bookmarkStart w:id="445" w:name="_ETM_Q1_1900571"/>
      <w:bookmarkEnd w:id="445"/>
      <w:r w:rsidR="00450B81">
        <w:rPr>
          <w:rFonts w:hint="cs"/>
          <w:rtl/>
          <w:lang w:eastAsia="he-IL"/>
        </w:rPr>
        <w:t xml:space="preserve">קופות החולים עושות עבודה גדולה בעניין, וגם אנחנו וראשי הרשויות פועלים בעניין. אתמול ביקרתי בירושלים </w:t>
      </w:r>
      <w:bookmarkStart w:id="446" w:name="_ETM_Q1_1908145"/>
      <w:bookmarkEnd w:id="446"/>
      <w:r w:rsidR="00450B81">
        <w:rPr>
          <w:rFonts w:hint="cs"/>
          <w:rtl/>
          <w:lang w:eastAsia="he-IL"/>
        </w:rPr>
        <w:t xml:space="preserve">אצל ראש העיר, שבדיוק פתח מתחם. המתחם נפתח בשש, </w:t>
      </w:r>
      <w:bookmarkStart w:id="447" w:name="_ETM_Q1_1910843"/>
      <w:bookmarkEnd w:id="447"/>
      <w:r w:rsidR="00450B81">
        <w:rPr>
          <w:rFonts w:hint="cs"/>
          <w:rtl/>
          <w:lang w:eastAsia="he-IL"/>
        </w:rPr>
        <w:t xml:space="preserve">וכבר בחמש וחצי עמדו בין 30 ל-40 איש שכבר </w:t>
      </w:r>
      <w:bookmarkStart w:id="448" w:name="_ETM_Q1_1913888"/>
      <w:bookmarkEnd w:id="448"/>
      <w:r w:rsidR="00450B81">
        <w:rPr>
          <w:rFonts w:hint="cs"/>
          <w:rtl/>
          <w:lang w:eastAsia="he-IL"/>
        </w:rPr>
        <w:t xml:space="preserve">חיכו בתור. כך שיש היענות של הציבור, וצריך להמשיך לדבר </w:t>
      </w:r>
      <w:bookmarkStart w:id="449" w:name="_ETM_Q1_1918444"/>
      <w:bookmarkEnd w:id="449"/>
      <w:r w:rsidR="00450B81">
        <w:rPr>
          <w:rFonts w:hint="cs"/>
          <w:rtl/>
          <w:lang w:eastAsia="he-IL"/>
        </w:rPr>
        <w:t>על זה. חיסונים, חיסונים ועוד חיסונים.</w:t>
      </w:r>
    </w:p>
    <w:p w:rsidR="00450B81" w:rsidRDefault="00450B81" w:rsidP="00F20CBA">
      <w:pPr>
        <w:rPr>
          <w:rtl/>
          <w:lang w:eastAsia="he-IL"/>
        </w:rPr>
      </w:pPr>
      <w:bookmarkStart w:id="450" w:name="_ETM_Q1_1920914"/>
      <w:bookmarkStart w:id="451" w:name="_ETM_Q1_1921038"/>
      <w:bookmarkEnd w:id="450"/>
      <w:bookmarkEnd w:id="451"/>
    </w:p>
    <w:p w:rsidR="00F20CBA" w:rsidRDefault="00450B81" w:rsidP="00450B81">
      <w:pPr>
        <w:rPr>
          <w:rtl/>
          <w:lang w:eastAsia="he-IL"/>
        </w:rPr>
      </w:pPr>
      <w:bookmarkStart w:id="452" w:name="_ETM_Q1_1921060"/>
      <w:bookmarkStart w:id="453" w:name="_ETM_Q1_1921147"/>
      <w:bookmarkEnd w:id="452"/>
      <w:bookmarkEnd w:id="453"/>
      <w:r>
        <w:rPr>
          <w:rFonts w:hint="cs"/>
          <w:rtl/>
          <w:lang w:eastAsia="he-IL"/>
        </w:rPr>
        <w:t xml:space="preserve">עם זאת, צריך לעשות עוד </w:t>
      </w:r>
      <w:bookmarkStart w:id="454" w:name="_ETM_Q1_1924692"/>
      <w:bookmarkEnd w:id="454"/>
      <w:r>
        <w:rPr>
          <w:rFonts w:hint="cs"/>
          <w:rtl/>
          <w:lang w:eastAsia="he-IL"/>
        </w:rPr>
        <w:t xml:space="preserve">דברים כדי לנצח את העלייה של הנגיף. וזה </w:t>
      </w:r>
      <w:bookmarkStart w:id="455" w:name="_ETM_Q1_1929798"/>
      <w:bookmarkEnd w:id="455"/>
      <w:r>
        <w:rPr>
          <w:rFonts w:hint="cs"/>
          <w:rtl/>
          <w:lang w:eastAsia="he-IL"/>
        </w:rPr>
        <w:t xml:space="preserve">מה שמוצע בדיון הזה. עמדת משרד הבריאות ועמדתי כאפידמיולוג </w:t>
      </w:r>
      <w:bookmarkStart w:id="456" w:name="_ETM_Q1_1934860"/>
      <w:bookmarkEnd w:id="456"/>
      <w:r>
        <w:rPr>
          <w:rFonts w:hint="cs"/>
          <w:rtl/>
          <w:lang w:eastAsia="he-IL"/>
        </w:rPr>
        <w:t xml:space="preserve">היא שמה שמוצע כאן זה פחות מחמיר ממה שאנחנו חושבים. </w:t>
      </w:r>
      <w:bookmarkStart w:id="457" w:name="_ETM_Q1_1939740"/>
      <w:bookmarkEnd w:id="457"/>
      <w:r>
        <w:rPr>
          <w:rFonts w:hint="cs"/>
          <w:rtl/>
          <w:lang w:eastAsia="he-IL"/>
        </w:rPr>
        <w:t xml:space="preserve">אני </w:t>
      </w:r>
      <w:r>
        <w:rPr>
          <w:rFonts w:hint="cs"/>
          <w:rtl/>
          <w:lang w:eastAsia="he-IL"/>
        </w:rPr>
        <w:lastRenderedPageBreak/>
        <w:t xml:space="preserve">חושב שבשבועיים-שלושה הקרובים צריך להחמיר עוד יותר. ואדוני חבר </w:t>
      </w:r>
      <w:bookmarkStart w:id="458" w:name="_ETM_Q1_1947442"/>
      <w:bookmarkEnd w:id="458"/>
      <w:r>
        <w:rPr>
          <w:rFonts w:hint="cs"/>
          <w:rtl/>
          <w:lang w:eastAsia="he-IL"/>
        </w:rPr>
        <w:t xml:space="preserve">הכנסת, אני חושב שהחתונה צריכה להתקיים ב-100 איש. לא ב-500 </w:t>
      </w:r>
      <w:bookmarkStart w:id="459" w:name="_ETM_Q1_1951560"/>
      <w:bookmarkEnd w:id="459"/>
      <w:r>
        <w:rPr>
          <w:rFonts w:hint="cs"/>
          <w:rtl/>
          <w:lang w:eastAsia="he-IL"/>
        </w:rPr>
        <w:t xml:space="preserve">ובטח לא באלפים. לצערי הרב החברה הערבית </w:t>
      </w:r>
      <w:r>
        <w:rPr>
          <w:rtl/>
          <w:lang w:eastAsia="he-IL"/>
        </w:rPr>
        <w:t>–</w:t>
      </w:r>
      <w:r>
        <w:rPr>
          <w:rFonts w:hint="cs"/>
          <w:rtl/>
          <w:lang w:eastAsia="he-IL"/>
        </w:rPr>
        <w:t xml:space="preserve"> </w:t>
      </w:r>
      <w:bookmarkStart w:id="460" w:name="_ETM_Q1_1957568"/>
      <w:bookmarkEnd w:id="460"/>
      <w:r>
        <w:rPr>
          <w:rFonts w:hint="cs"/>
          <w:rtl/>
          <w:lang w:eastAsia="he-IL"/>
        </w:rPr>
        <w:t xml:space="preserve">חלק ממנה, לא נתייג את כולה </w:t>
      </w:r>
      <w:r>
        <w:rPr>
          <w:rtl/>
          <w:lang w:eastAsia="he-IL"/>
        </w:rPr>
        <w:t>–</w:t>
      </w:r>
      <w:r>
        <w:rPr>
          <w:rFonts w:hint="cs"/>
          <w:rtl/>
          <w:lang w:eastAsia="he-IL"/>
        </w:rPr>
        <w:t xml:space="preserve"> מתנהגת כאילו הקורונה </w:t>
      </w:r>
      <w:bookmarkStart w:id="461" w:name="_ETM_Q1_1960238"/>
      <w:bookmarkEnd w:id="461"/>
      <w:r>
        <w:rPr>
          <w:rFonts w:hint="cs"/>
          <w:rtl/>
          <w:lang w:eastAsia="he-IL"/>
        </w:rPr>
        <w:t xml:space="preserve">לא </w:t>
      </w:r>
      <w:r w:rsidR="002B3A4A">
        <w:rPr>
          <w:rFonts w:hint="cs"/>
          <w:rtl/>
          <w:lang w:eastAsia="he-IL"/>
        </w:rPr>
        <w:t xml:space="preserve">הגיעה. </w:t>
      </w:r>
      <w:r>
        <w:rPr>
          <w:rFonts w:hint="cs"/>
          <w:rtl/>
          <w:lang w:eastAsia="he-IL"/>
        </w:rPr>
        <w:t xml:space="preserve">התחלואה שם עולה, היישובים מאדימים, והינה חזרנו מחג הקורבן ומטורקיה, וסכנין, שהייתה ירוקה, הפכה לאדומה והיא לא </w:t>
      </w:r>
      <w:bookmarkStart w:id="462" w:name="_ETM_Q1_1970851"/>
      <w:bookmarkEnd w:id="462"/>
      <w:r>
        <w:rPr>
          <w:rFonts w:hint="cs"/>
          <w:rtl/>
          <w:lang w:eastAsia="he-IL"/>
        </w:rPr>
        <w:t xml:space="preserve">מצליחה לצאת מזה. והתחלואה הזאת גובה מחירים. </w:t>
      </w:r>
    </w:p>
    <w:p w:rsidR="00450B81" w:rsidRDefault="00450B81" w:rsidP="00450B81">
      <w:pPr>
        <w:rPr>
          <w:rtl/>
          <w:lang w:eastAsia="he-IL"/>
        </w:rPr>
      </w:pPr>
      <w:bookmarkStart w:id="463" w:name="_ETM_Q1_1975248"/>
      <w:bookmarkStart w:id="464" w:name="_ETM_Q1_1975366"/>
      <w:bookmarkEnd w:id="463"/>
      <w:bookmarkEnd w:id="464"/>
    </w:p>
    <w:p w:rsidR="00450B81" w:rsidRDefault="00450B81" w:rsidP="00450B81">
      <w:pPr>
        <w:rPr>
          <w:rtl/>
          <w:lang w:eastAsia="he-IL"/>
        </w:rPr>
      </w:pPr>
      <w:bookmarkStart w:id="465" w:name="_ETM_Q1_1975441"/>
      <w:bookmarkStart w:id="466" w:name="_ETM_Q1_1975541"/>
      <w:bookmarkEnd w:id="465"/>
      <w:bookmarkEnd w:id="466"/>
      <w:r>
        <w:rPr>
          <w:rFonts w:hint="cs"/>
          <w:rtl/>
          <w:lang w:eastAsia="he-IL"/>
        </w:rPr>
        <w:t xml:space="preserve">אני רוצה לתת </w:t>
      </w:r>
      <w:bookmarkStart w:id="467" w:name="_ETM_Q1_1975207"/>
      <w:bookmarkEnd w:id="467"/>
      <w:r>
        <w:rPr>
          <w:rFonts w:hint="cs"/>
          <w:rtl/>
          <w:lang w:eastAsia="he-IL"/>
        </w:rPr>
        <w:t xml:space="preserve">נתון שימחיש על מה מדובר. אני לא מנסה להפחיד, רק </w:t>
      </w:r>
      <w:bookmarkStart w:id="468" w:name="_ETM_Q1_1976818"/>
      <w:bookmarkEnd w:id="468"/>
      <w:r>
        <w:rPr>
          <w:rFonts w:hint="cs"/>
          <w:rtl/>
          <w:lang w:eastAsia="he-IL"/>
        </w:rPr>
        <w:t xml:space="preserve">לתת נתונים. ביוני נפטרו שמונה אנשים מקורונה במדינת ישראל. ביולי </w:t>
      </w:r>
      <w:bookmarkStart w:id="469" w:name="_ETM_Q1_1981767"/>
      <w:bookmarkEnd w:id="469"/>
      <w:r>
        <w:rPr>
          <w:rFonts w:hint="cs"/>
          <w:rtl/>
          <w:lang w:eastAsia="he-IL"/>
        </w:rPr>
        <w:t xml:space="preserve">נפטרו 52 איש מקורונה. עד 15 באוגוסט נפטרו כבר 203 </w:t>
      </w:r>
      <w:bookmarkStart w:id="470" w:name="_ETM_Q1_1991929"/>
      <w:bookmarkEnd w:id="470"/>
      <w:r>
        <w:rPr>
          <w:rFonts w:hint="cs"/>
          <w:rtl/>
          <w:lang w:eastAsia="he-IL"/>
        </w:rPr>
        <w:t xml:space="preserve">איש מקורונה. העקומה מאוד ברורה. </w:t>
      </w:r>
      <w:bookmarkStart w:id="471" w:name="_ETM_Q1_2003872"/>
      <w:bookmarkEnd w:id="471"/>
      <w:r w:rsidR="00C62808">
        <w:rPr>
          <w:rFonts w:hint="cs"/>
          <w:rtl/>
          <w:lang w:eastAsia="he-IL"/>
        </w:rPr>
        <w:t xml:space="preserve">אל מול הנתונים האלה אני, כאפידמיולוג וכפרויקטור הקורונה, הייתי רוצה </w:t>
      </w:r>
      <w:bookmarkStart w:id="472" w:name="_ETM_Q1_2008839"/>
      <w:bookmarkEnd w:id="472"/>
      <w:r w:rsidR="00C62808">
        <w:rPr>
          <w:rFonts w:hint="cs"/>
          <w:rtl/>
          <w:lang w:eastAsia="he-IL"/>
        </w:rPr>
        <w:t xml:space="preserve">להביא לכם היום הגבלה של 50 בפנים ו-100 בחוץ, ולא </w:t>
      </w:r>
      <w:bookmarkStart w:id="473" w:name="_ETM_Q1_2009387"/>
      <w:bookmarkEnd w:id="473"/>
      <w:r w:rsidR="00C62808">
        <w:rPr>
          <w:rFonts w:hint="cs"/>
          <w:rtl/>
          <w:lang w:eastAsia="he-IL"/>
        </w:rPr>
        <w:t>המספרים שמביאים לכאן</w:t>
      </w:r>
      <w:r w:rsidR="002B3A4A">
        <w:rPr>
          <w:rFonts w:hint="cs"/>
          <w:rtl/>
          <w:lang w:eastAsia="he-IL"/>
        </w:rPr>
        <w:t xml:space="preserve"> בתיקון</w:t>
      </w:r>
      <w:r w:rsidR="00C62808">
        <w:rPr>
          <w:rFonts w:hint="cs"/>
          <w:rtl/>
          <w:lang w:eastAsia="he-IL"/>
        </w:rPr>
        <w:t xml:space="preserve">. כך שאני בעניין הזה יותר </w:t>
      </w:r>
      <w:bookmarkStart w:id="474" w:name="_ETM_Q1_2019303"/>
      <w:bookmarkEnd w:id="474"/>
      <w:r w:rsidR="00C62808">
        <w:rPr>
          <w:rFonts w:hint="cs"/>
          <w:rtl/>
          <w:lang w:eastAsia="he-IL"/>
        </w:rPr>
        <w:t xml:space="preserve">בכיוון הימני, כי אני חושב שתפקידי בראש ובראשונה </w:t>
      </w:r>
      <w:bookmarkStart w:id="475" w:name="_ETM_Q1_2022380"/>
      <w:bookmarkEnd w:id="475"/>
      <w:r w:rsidR="00C62808">
        <w:rPr>
          <w:rFonts w:hint="cs"/>
          <w:rtl/>
          <w:lang w:eastAsia="he-IL"/>
        </w:rPr>
        <w:t xml:space="preserve">הוא לשמור על החיים, ולכן אני חושב שצריך לעשות פעולות </w:t>
      </w:r>
      <w:bookmarkStart w:id="476" w:name="_ETM_Q1_2026584"/>
      <w:bookmarkEnd w:id="476"/>
      <w:r w:rsidR="00C62808">
        <w:rPr>
          <w:rFonts w:hint="cs"/>
          <w:rtl/>
          <w:lang w:eastAsia="he-IL"/>
        </w:rPr>
        <w:t xml:space="preserve">נוספות. אבל כרגע יש החלטה אחרת בקבינט, ואנחנו כמובן </w:t>
      </w:r>
      <w:bookmarkStart w:id="477" w:name="_ETM_Q1_2030421"/>
      <w:bookmarkEnd w:id="477"/>
      <w:r w:rsidR="00C62808">
        <w:rPr>
          <w:rFonts w:hint="cs"/>
          <w:rtl/>
          <w:lang w:eastAsia="he-IL"/>
        </w:rPr>
        <w:t xml:space="preserve">מצייתים ומצדיעים לה. אבל לדעתי האישית והמקצועית ההצעה שמוצעת כאן </w:t>
      </w:r>
      <w:bookmarkStart w:id="478" w:name="_ETM_Q1_2037120"/>
      <w:bookmarkEnd w:id="478"/>
      <w:r w:rsidR="00C62808">
        <w:rPr>
          <w:rFonts w:hint="cs"/>
          <w:rtl/>
          <w:lang w:eastAsia="he-IL"/>
        </w:rPr>
        <w:t xml:space="preserve">היא הצעה מקילה. </w:t>
      </w:r>
    </w:p>
    <w:p w:rsidR="00C62808" w:rsidRDefault="00C62808" w:rsidP="00450B81">
      <w:pPr>
        <w:rPr>
          <w:rtl/>
          <w:lang w:eastAsia="he-IL"/>
        </w:rPr>
      </w:pPr>
      <w:bookmarkStart w:id="479" w:name="_ETM_Q1_2040673"/>
      <w:bookmarkStart w:id="480" w:name="_ETM_Q1_2040803"/>
      <w:bookmarkEnd w:id="479"/>
      <w:bookmarkEnd w:id="480"/>
    </w:p>
    <w:p w:rsidR="00C62808" w:rsidRDefault="00C62808" w:rsidP="00C62808">
      <w:pPr>
        <w:pStyle w:val="af6"/>
        <w:keepNext/>
        <w:rPr>
          <w:rtl/>
        </w:rPr>
      </w:pPr>
      <w:bookmarkStart w:id="481" w:name="ET_yor_5771_26"/>
      <w:r w:rsidRPr="00C62808">
        <w:rPr>
          <w:rStyle w:val="TagStyle"/>
          <w:rtl/>
        </w:rPr>
        <w:t xml:space="preserve"> &lt;&lt; יור &gt;&gt; </w:t>
      </w:r>
      <w:r>
        <w:rPr>
          <w:rtl/>
        </w:rPr>
        <w:t>היו"ר איתן גינזבורג:</w:t>
      </w:r>
      <w:r w:rsidRPr="00C62808">
        <w:rPr>
          <w:rStyle w:val="TagStyle"/>
          <w:rtl/>
        </w:rPr>
        <w:t xml:space="preserve"> &lt;&lt; יור &gt;&gt;</w:t>
      </w:r>
      <w:r>
        <w:rPr>
          <w:rtl/>
        </w:rPr>
        <w:t xml:space="preserve">   </w:t>
      </w:r>
      <w:bookmarkEnd w:id="481"/>
    </w:p>
    <w:p w:rsidR="00C62808" w:rsidRDefault="00C62808" w:rsidP="00C62808">
      <w:pPr>
        <w:pStyle w:val="KeepWithNext"/>
        <w:rPr>
          <w:rtl/>
          <w:lang w:eastAsia="he-IL"/>
        </w:rPr>
      </w:pPr>
    </w:p>
    <w:p w:rsidR="00C62808" w:rsidRDefault="00C62808" w:rsidP="00C62808">
      <w:pPr>
        <w:rPr>
          <w:rtl/>
          <w:lang w:eastAsia="he-IL"/>
        </w:rPr>
      </w:pPr>
      <w:bookmarkStart w:id="482" w:name="_ETM_Q1_2042428"/>
      <w:bookmarkEnd w:id="482"/>
      <w:r>
        <w:rPr>
          <w:rFonts w:hint="cs"/>
          <w:rtl/>
          <w:lang w:eastAsia="he-IL"/>
        </w:rPr>
        <w:t>תודה. מי רוצה להציג את ההנחיות עצמן?</w:t>
      </w:r>
      <w:bookmarkStart w:id="483" w:name="_ETM_Q1_2050529"/>
      <w:bookmarkEnd w:id="483"/>
      <w:r>
        <w:rPr>
          <w:rFonts w:hint="cs"/>
          <w:rtl/>
          <w:lang w:eastAsia="he-IL"/>
        </w:rPr>
        <w:t xml:space="preserve"> עורכת דין נינא כהן קרן, מהייעוץ המשפטי של משרד הבריאות, בבקשה. </w:t>
      </w:r>
    </w:p>
    <w:p w:rsidR="00C62808" w:rsidRDefault="00C62808" w:rsidP="00C62808">
      <w:pPr>
        <w:rPr>
          <w:rtl/>
          <w:lang w:eastAsia="he-IL"/>
        </w:rPr>
      </w:pPr>
    </w:p>
    <w:p w:rsidR="00C62808" w:rsidRDefault="00C62808" w:rsidP="00C62808">
      <w:pPr>
        <w:pStyle w:val="a4"/>
        <w:keepNext/>
        <w:rPr>
          <w:rtl/>
        </w:rPr>
      </w:pPr>
      <w:bookmarkStart w:id="484" w:name="ET_speaker_נינא_כהן_קרן_27"/>
      <w:r w:rsidRPr="00C62808">
        <w:rPr>
          <w:rStyle w:val="TagStyle"/>
          <w:rtl/>
        </w:rPr>
        <w:t xml:space="preserve"> &lt;&lt; דובר &gt;&gt; </w:t>
      </w:r>
      <w:r>
        <w:rPr>
          <w:rtl/>
        </w:rPr>
        <w:t>נינא כהן קרן:</w:t>
      </w:r>
      <w:r w:rsidRPr="00C62808">
        <w:rPr>
          <w:rStyle w:val="TagStyle"/>
          <w:rtl/>
        </w:rPr>
        <w:t xml:space="preserve"> &lt;&lt; דובר &gt;&gt;</w:t>
      </w:r>
      <w:r>
        <w:rPr>
          <w:rtl/>
        </w:rPr>
        <w:t xml:space="preserve">   </w:t>
      </w:r>
      <w:bookmarkEnd w:id="484"/>
    </w:p>
    <w:p w:rsidR="00C62808" w:rsidRDefault="00C62808" w:rsidP="00C62808">
      <w:pPr>
        <w:pStyle w:val="KeepWithNext"/>
        <w:rPr>
          <w:rtl/>
          <w:lang w:eastAsia="he-IL"/>
        </w:rPr>
      </w:pPr>
    </w:p>
    <w:p w:rsidR="00C62808" w:rsidRDefault="00C62808" w:rsidP="00C62808">
      <w:pPr>
        <w:rPr>
          <w:rtl/>
          <w:lang w:eastAsia="he-IL"/>
        </w:rPr>
      </w:pPr>
      <w:r>
        <w:rPr>
          <w:rFonts w:hint="cs"/>
          <w:rtl/>
          <w:lang w:eastAsia="he-IL"/>
        </w:rPr>
        <w:t xml:space="preserve">התיקונים הקודמים שהבאנו לוועדה כללו מתווים שונים של </w:t>
      </w:r>
      <w:bookmarkStart w:id="485" w:name="_ETM_Q1_2063956"/>
      <w:bookmarkEnd w:id="485"/>
      <w:r>
        <w:rPr>
          <w:rFonts w:hint="cs"/>
          <w:rtl/>
          <w:lang w:eastAsia="he-IL"/>
        </w:rPr>
        <w:t>התו הירוק</w:t>
      </w:r>
      <w:r w:rsidR="002B3A4A">
        <w:rPr>
          <w:rFonts w:hint="cs"/>
          <w:rtl/>
          <w:lang w:eastAsia="he-IL"/>
        </w:rPr>
        <w:t>,</w:t>
      </w:r>
      <w:r>
        <w:rPr>
          <w:rFonts w:hint="cs"/>
          <w:rtl/>
          <w:lang w:eastAsia="he-IL"/>
        </w:rPr>
        <w:t xml:space="preserve"> ומה ששונה בתיקון הנוכחי זה שנוספו </w:t>
      </w:r>
      <w:bookmarkStart w:id="486" w:name="_ETM_Q1_2078426"/>
      <w:bookmarkEnd w:id="486"/>
      <w:r>
        <w:rPr>
          <w:rFonts w:hint="cs"/>
          <w:rtl/>
          <w:lang w:eastAsia="he-IL"/>
        </w:rPr>
        <w:t xml:space="preserve">בו כלים נוספים, שהמטרה שלהם היא התמודדות עם </w:t>
      </w:r>
      <w:bookmarkStart w:id="487" w:name="_ETM_Q1_2080043"/>
      <w:bookmarkEnd w:id="487"/>
      <w:r>
        <w:rPr>
          <w:rFonts w:hint="cs"/>
          <w:rtl/>
          <w:lang w:eastAsia="he-IL"/>
        </w:rPr>
        <w:t xml:space="preserve">התחלואה. דבר ראשון, מגבלת התקהלות של עד 50 איש במבנה </w:t>
      </w:r>
      <w:bookmarkStart w:id="488" w:name="_ETM_Q1_2086917"/>
      <w:bookmarkEnd w:id="488"/>
      <w:r>
        <w:rPr>
          <w:rFonts w:hint="cs"/>
          <w:rtl/>
          <w:lang w:eastAsia="he-IL"/>
        </w:rPr>
        <w:t xml:space="preserve">ועד 100 אנשים בשטח פתוח, שחלה גם במרחב הפרטי וגם </w:t>
      </w:r>
      <w:bookmarkStart w:id="489" w:name="_ETM_Q1_2087006"/>
      <w:bookmarkEnd w:id="489"/>
      <w:r>
        <w:rPr>
          <w:rFonts w:hint="cs"/>
          <w:rtl/>
          <w:lang w:eastAsia="he-IL"/>
        </w:rPr>
        <w:t>בציבורי. בנוסף, יש כאן תוספת של תו סגו</w:t>
      </w:r>
      <w:bookmarkStart w:id="490" w:name="_ETM_Q1_2093972"/>
      <w:bookmarkEnd w:id="490"/>
      <w:r>
        <w:rPr>
          <w:rFonts w:hint="cs"/>
          <w:rtl/>
          <w:lang w:eastAsia="he-IL"/>
        </w:rPr>
        <w:t xml:space="preserve">ל, שזאת מגבלת התקהלות במקומות שלא פועלים בתו ירוק. </w:t>
      </w:r>
      <w:bookmarkStart w:id="491" w:name="_ETM_Q1_2101032"/>
      <w:bookmarkEnd w:id="491"/>
      <w:r>
        <w:rPr>
          <w:rFonts w:hint="cs"/>
          <w:rtl/>
          <w:lang w:eastAsia="he-IL"/>
        </w:rPr>
        <w:t xml:space="preserve">מדובר במקומות שלא פועלים בתו ירוק או בגלל שהם מקומות </w:t>
      </w:r>
      <w:bookmarkStart w:id="492" w:name="_ETM_Q1_2103760"/>
      <w:bookmarkEnd w:id="492"/>
      <w:r>
        <w:rPr>
          <w:rFonts w:hint="cs"/>
          <w:rtl/>
          <w:lang w:eastAsia="he-IL"/>
        </w:rPr>
        <w:t xml:space="preserve">חיוניים או בגלל שיש קושי טכני או קושי מהותי ליישם </w:t>
      </w:r>
      <w:bookmarkStart w:id="493" w:name="_ETM_Q1_2109270"/>
      <w:bookmarkEnd w:id="493"/>
      <w:r>
        <w:rPr>
          <w:rFonts w:hint="cs"/>
          <w:rtl/>
          <w:lang w:eastAsia="he-IL"/>
        </w:rPr>
        <w:t>בהם תו ירוק, למשל מסחר, קבלת קהל במקומות עבודה וכו'.</w:t>
      </w:r>
      <w:bookmarkStart w:id="494" w:name="_ETM_Q1_2112537"/>
      <w:bookmarkEnd w:id="494"/>
      <w:r>
        <w:rPr>
          <w:rFonts w:hint="cs"/>
          <w:rtl/>
          <w:lang w:eastAsia="he-IL"/>
        </w:rPr>
        <w:t xml:space="preserve"> גם שמורות טבע. </w:t>
      </w:r>
    </w:p>
    <w:p w:rsidR="00C62808" w:rsidRDefault="00C62808" w:rsidP="00C62808">
      <w:pPr>
        <w:rPr>
          <w:rtl/>
          <w:lang w:eastAsia="he-IL"/>
        </w:rPr>
      </w:pPr>
      <w:bookmarkStart w:id="495" w:name="_ETM_Q1_2114942"/>
      <w:bookmarkStart w:id="496" w:name="_ETM_Q1_2115066"/>
      <w:bookmarkStart w:id="497" w:name="_ETM_Q1_2115086"/>
      <w:bookmarkEnd w:id="495"/>
      <w:bookmarkEnd w:id="496"/>
      <w:bookmarkEnd w:id="497"/>
    </w:p>
    <w:p w:rsidR="00C62808" w:rsidRDefault="00C62808" w:rsidP="00C62808">
      <w:pPr>
        <w:rPr>
          <w:rtl/>
          <w:lang w:eastAsia="he-IL"/>
        </w:rPr>
      </w:pPr>
      <w:bookmarkStart w:id="498" w:name="_ETM_Q1_2115168"/>
      <w:bookmarkEnd w:id="498"/>
      <w:r>
        <w:rPr>
          <w:rFonts w:hint="cs"/>
          <w:rtl/>
          <w:lang w:eastAsia="he-IL"/>
        </w:rPr>
        <w:t xml:space="preserve">לגבי התו הירוק, נוספו בו עוד כמה החמרות. דבר ראשון, רשימת המקומות שעליהם חל התו הירוק הורחבה. ככל שהתחלואה עולה הסיכון להידבק במקומות שונים עולה ולכן נוספו עוד מקומות שבהם </w:t>
      </w:r>
      <w:bookmarkStart w:id="499" w:name="_ETM_Q1_2135597"/>
      <w:bookmarkEnd w:id="499"/>
      <w:r>
        <w:rPr>
          <w:rFonts w:hint="cs"/>
          <w:rtl/>
          <w:lang w:eastAsia="he-IL"/>
        </w:rPr>
        <w:t xml:space="preserve">חל התו הירוק, כמו מוזיאונים ובריכות. </w:t>
      </w:r>
    </w:p>
    <w:p w:rsidR="00C62808" w:rsidRDefault="00C62808" w:rsidP="00C62808">
      <w:pPr>
        <w:rPr>
          <w:rtl/>
          <w:lang w:eastAsia="he-IL"/>
        </w:rPr>
      </w:pPr>
      <w:bookmarkStart w:id="500" w:name="_ETM_Q1_2140491"/>
      <w:bookmarkStart w:id="501" w:name="_ETM_Q1_2140616"/>
      <w:bookmarkStart w:id="502" w:name="_ETM_Q1_2141516"/>
      <w:bookmarkEnd w:id="500"/>
      <w:bookmarkEnd w:id="501"/>
      <w:bookmarkEnd w:id="502"/>
    </w:p>
    <w:p w:rsidR="00C62808" w:rsidRDefault="00C62808" w:rsidP="00C62808">
      <w:pPr>
        <w:pStyle w:val="a4"/>
        <w:keepNext/>
        <w:rPr>
          <w:rtl/>
        </w:rPr>
      </w:pPr>
      <w:bookmarkStart w:id="503" w:name="ET_speaker_5292_28"/>
      <w:r w:rsidRPr="00C62808">
        <w:rPr>
          <w:rStyle w:val="TagStyle"/>
          <w:rtl/>
        </w:rPr>
        <w:t xml:space="preserve"> &lt;&lt; דובר &gt;&gt; </w:t>
      </w:r>
      <w:r>
        <w:rPr>
          <w:rtl/>
        </w:rPr>
        <w:t>אוסאמה סעדי (הרשימה המשותפת):</w:t>
      </w:r>
      <w:r w:rsidRPr="00C62808">
        <w:rPr>
          <w:rStyle w:val="TagStyle"/>
          <w:rtl/>
        </w:rPr>
        <w:t xml:space="preserve"> &lt;&lt; דובר &gt;&gt;</w:t>
      </w:r>
      <w:r>
        <w:rPr>
          <w:rtl/>
        </w:rPr>
        <w:t xml:space="preserve">   </w:t>
      </w:r>
      <w:bookmarkEnd w:id="503"/>
    </w:p>
    <w:p w:rsidR="00C62808" w:rsidRDefault="00C62808" w:rsidP="00C62808">
      <w:pPr>
        <w:pStyle w:val="KeepWithNext"/>
        <w:rPr>
          <w:rtl/>
          <w:lang w:eastAsia="he-IL"/>
        </w:rPr>
      </w:pPr>
    </w:p>
    <w:p w:rsidR="00C62808" w:rsidRDefault="00C62808" w:rsidP="00C62808">
      <w:pPr>
        <w:rPr>
          <w:rtl/>
          <w:lang w:eastAsia="he-IL"/>
        </w:rPr>
      </w:pPr>
      <w:bookmarkStart w:id="504" w:name="_ETM_Q1_2142150"/>
      <w:bookmarkStart w:id="505" w:name="_ETM_Q1_2142206"/>
      <w:bookmarkEnd w:id="504"/>
      <w:bookmarkEnd w:id="505"/>
      <w:r>
        <w:rPr>
          <w:rFonts w:hint="cs"/>
          <w:rtl/>
          <w:lang w:eastAsia="he-IL"/>
        </w:rPr>
        <w:t>נינא, יש נתונים על הדבקות בבריכות?</w:t>
      </w:r>
    </w:p>
    <w:p w:rsidR="00C62808" w:rsidRDefault="00C62808" w:rsidP="00C62808">
      <w:pPr>
        <w:rPr>
          <w:rtl/>
          <w:lang w:eastAsia="he-IL"/>
        </w:rPr>
      </w:pPr>
      <w:bookmarkStart w:id="506" w:name="_ETM_Q1_2142620"/>
      <w:bookmarkStart w:id="507" w:name="_ETM_Q1_2142749"/>
      <w:bookmarkEnd w:id="506"/>
      <w:bookmarkEnd w:id="507"/>
    </w:p>
    <w:p w:rsidR="00C62808" w:rsidRDefault="00C62808" w:rsidP="00C62808">
      <w:pPr>
        <w:pStyle w:val="a4"/>
        <w:keepNext/>
        <w:rPr>
          <w:rtl/>
        </w:rPr>
      </w:pPr>
      <w:bookmarkStart w:id="508" w:name="ET_speaker_נינא_כהן_קרן_29"/>
      <w:r w:rsidRPr="00C62808">
        <w:rPr>
          <w:rStyle w:val="TagStyle"/>
          <w:rtl/>
        </w:rPr>
        <w:t xml:space="preserve"> &lt;&lt; דובר &gt;&gt; </w:t>
      </w:r>
      <w:r>
        <w:rPr>
          <w:rtl/>
        </w:rPr>
        <w:t>נינא כהן קרן:</w:t>
      </w:r>
      <w:r w:rsidRPr="00C62808">
        <w:rPr>
          <w:rStyle w:val="TagStyle"/>
          <w:rtl/>
        </w:rPr>
        <w:t xml:space="preserve"> &lt;&lt; דובר &gt;&gt;</w:t>
      </w:r>
      <w:r>
        <w:rPr>
          <w:rtl/>
        </w:rPr>
        <w:t xml:space="preserve">   </w:t>
      </w:r>
      <w:bookmarkEnd w:id="508"/>
    </w:p>
    <w:p w:rsidR="00C62808" w:rsidRDefault="00C62808" w:rsidP="00C62808">
      <w:pPr>
        <w:pStyle w:val="KeepWithNext"/>
        <w:rPr>
          <w:rtl/>
          <w:lang w:eastAsia="he-IL"/>
        </w:rPr>
      </w:pPr>
    </w:p>
    <w:p w:rsidR="00C62808" w:rsidRDefault="00C62808" w:rsidP="00C62808">
      <w:pPr>
        <w:rPr>
          <w:rtl/>
          <w:lang w:eastAsia="he-IL"/>
        </w:rPr>
      </w:pPr>
      <w:bookmarkStart w:id="509" w:name="_ETM_Q1_2146238"/>
      <w:bookmarkStart w:id="510" w:name="_ETM_Q1_2146297"/>
      <w:bookmarkEnd w:id="509"/>
      <w:bookmarkEnd w:id="510"/>
      <w:r>
        <w:rPr>
          <w:rFonts w:hint="cs"/>
          <w:rtl/>
          <w:lang w:eastAsia="he-IL"/>
        </w:rPr>
        <w:t xml:space="preserve">זאת לא שאלה משפטית, אבל באופן כללי כמובן </w:t>
      </w:r>
      <w:bookmarkStart w:id="511" w:name="_ETM_Q1_2146566"/>
      <w:bookmarkEnd w:id="511"/>
      <w:r>
        <w:rPr>
          <w:rFonts w:hint="cs"/>
          <w:rtl/>
          <w:lang w:eastAsia="he-IL"/>
        </w:rPr>
        <w:t xml:space="preserve">שאפשר להידבק בכל מקום שיש בו התקהלות גדולה, במיוחד </w:t>
      </w:r>
      <w:bookmarkStart w:id="512" w:name="_ETM_Q1_2151053"/>
      <w:bookmarkEnd w:id="512"/>
      <w:r>
        <w:rPr>
          <w:rFonts w:hint="cs"/>
          <w:rtl/>
          <w:lang w:eastAsia="he-IL"/>
        </w:rPr>
        <w:t xml:space="preserve">כשזה נעשה בלי </w:t>
      </w:r>
      <w:r w:rsidR="00566565">
        <w:rPr>
          <w:rFonts w:hint="cs"/>
          <w:rtl/>
          <w:lang w:eastAsia="he-IL"/>
        </w:rPr>
        <w:t>מסכה</w:t>
      </w:r>
      <w:r>
        <w:rPr>
          <w:rFonts w:hint="cs"/>
          <w:rtl/>
          <w:lang w:eastAsia="he-IL"/>
        </w:rPr>
        <w:t xml:space="preserve">. </w:t>
      </w:r>
      <w:bookmarkStart w:id="513" w:name="_ETM_Q1_2155676"/>
      <w:bookmarkEnd w:id="513"/>
    </w:p>
    <w:p w:rsidR="00C62808" w:rsidRDefault="00C62808" w:rsidP="00C62808">
      <w:pPr>
        <w:rPr>
          <w:rtl/>
          <w:lang w:eastAsia="he-IL"/>
        </w:rPr>
      </w:pPr>
      <w:bookmarkStart w:id="514" w:name="_ETM_Q1_2155790"/>
      <w:bookmarkEnd w:id="514"/>
    </w:p>
    <w:p w:rsidR="00C62808" w:rsidRDefault="00C62808" w:rsidP="00C62808">
      <w:pPr>
        <w:pStyle w:val="a4"/>
        <w:keepNext/>
        <w:rPr>
          <w:rtl/>
        </w:rPr>
      </w:pPr>
      <w:bookmarkStart w:id="515" w:name="ET_speaker_5292_30"/>
      <w:r w:rsidRPr="00C62808">
        <w:rPr>
          <w:rStyle w:val="TagStyle"/>
          <w:rtl/>
        </w:rPr>
        <w:t xml:space="preserve"> &lt;&lt; דובר &gt;&gt; </w:t>
      </w:r>
      <w:r>
        <w:rPr>
          <w:rtl/>
        </w:rPr>
        <w:t>אוסאמה סעדי (הרשימה המשותפת):</w:t>
      </w:r>
      <w:r w:rsidRPr="00C62808">
        <w:rPr>
          <w:rStyle w:val="TagStyle"/>
          <w:rtl/>
        </w:rPr>
        <w:t xml:space="preserve"> &lt;&lt; דובר &gt;&gt;</w:t>
      </w:r>
      <w:r>
        <w:rPr>
          <w:rtl/>
        </w:rPr>
        <w:t xml:space="preserve">   </w:t>
      </w:r>
      <w:bookmarkEnd w:id="515"/>
    </w:p>
    <w:p w:rsidR="00C62808" w:rsidRDefault="00C62808" w:rsidP="00C62808">
      <w:pPr>
        <w:pStyle w:val="KeepWithNext"/>
        <w:rPr>
          <w:rtl/>
          <w:lang w:eastAsia="he-IL"/>
        </w:rPr>
      </w:pPr>
    </w:p>
    <w:p w:rsidR="00C62808" w:rsidRDefault="00C62808" w:rsidP="00C62808">
      <w:pPr>
        <w:rPr>
          <w:rtl/>
          <w:lang w:eastAsia="he-IL"/>
        </w:rPr>
      </w:pPr>
      <w:bookmarkStart w:id="516" w:name="_ETM_Q1_2157648"/>
      <w:bookmarkStart w:id="517" w:name="_ETM_Q1_2157710"/>
      <w:bookmarkEnd w:id="516"/>
      <w:bookmarkEnd w:id="517"/>
      <w:r>
        <w:rPr>
          <w:rFonts w:hint="cs"/>
          <w:rtl/>
          <w:lang w:eastAsia="he-IL"/>
        </w:rPr>
        <w:t xml:space="preserve">למה בפעם שעברה החרגנו אותם? </w:t>
      </w:r>
      <w:bookmarkStart w:id="518" w:name="_ETM_Q1_2160033"/>
      <w:bookmarkEnd w:id="518"/>
      <w:r>
        <w:rPr>
          <w:rFonts w:hint="cs"/>
          <w:rtl/>
          <w:lang w:eastAsia="he-IL"/>
        </w:rPr>
        <w:t xml:space="preserve">אז גם לא היו חיסונים. </w:t>
      </w:r>
    </w:p>
    <w:p w:rsidR="00C62808" w:rsidRDefault="00C62808" w:rsidP="00C62808">
      <w:pPr>
        <w:rPr>
          <w:rtl/>
          <w:lang w:eastAsia="he-IL"/>
        </w:rPr>
      </w:pPr>
    </w:p>
    <w:p w:rsidR="00C62808" w:rsidRDefault="00C62808" w:rsidP="00C62808">
      <w:pPr>
        <w:pStyle w:val="a4"/>
        <w:keepNext/>
        <w:rPr>
          <w:rtl/>
        </w:rPr>
      </w:pPr>
      <w:bookmarkStart w:id="519" w:name="ET_speaker_נינא_כהן_קרן_31"/>
      <w:r w:rsidRPr="00C62808">
        <w:rPr>
          <w:rStyle w:val="TagStyle"/>
          <w:rtl/>
        </w:rPr>
        <w:t xml:space="preserve"> &lt;&lt; דובר &gt;&gt; </w:t>
      </w:r>
      <w:r>
        <w:rPr>
          <w:rtl/>
        </w:rPr>
        <w:t>נינא כהן קרן:</w:t>
      </w:r>
      <w:r w:rsidRPr="00C62808">
        <w:rPr>
          <w:rStyle w:val="TagStyle"/>
          <w:rtl/>
        </w:rPr>
        <w:t xml:space="preserve"> &lt;&lt; דובר &gt;&gt;</w:t>
      </w:r>
      <w:r>
        <w:rPr>
          <w:rtl/>
        </w:rPr>
        <w:t xml:space="preserve">   </w:t>
      </w:r>
      <w:bookmarkEnd w:id="519"/>
    </w:p>
    <w:p w:rsidR="00C62808" w:rsidRDefault="00C62808" w:rsidP="00C62808">
      <w:pPr>
        <w:pStyle w:val="KeepWithNext"/>
        <w:rPr>
          <w:rtl/>
          <w:lang w:eastAsia="he-IL"/>
        </w:rPr>
      </w:pPr>
    </w:p>
    <w:p w:rsidR="00C62808" w:rsidRDefault="00C62808" w:rsidP="00C62808">
      <w:pPr>
        <w:rPr>
          <w:rtl/>
          <w:lang w:eastAsia="he-IL"/>
        </w:rPr>
      </w:pPr>
      <w:bookmarkStart w:id="520" w:name="_ETM_Q1_2160577"/>
      <w:bookmarkStart w:id="521" w:name="_ETM_Q1_2160634"/>
      <w:bookmarkEnd w:id="520"/>
      <w:bookmarkEnd w:id="521"/>
      <w:r>
        <w:rPr>
          <w:rFonts w:hint="cs"/>
          <w:rtl/>
          <w:lang w:eastAsia="he-IL"/>
        </w:rPr>
        <w:t xml:space="preserve">הייתה תקופה שהתו הירוק חל </w:t>
      </w:r>
      <w:bookmarkStart w:id="522" w:name="_ETM_Q1_2164609"/>
      <w:bookmarkEnd w:id="522"/>
      <w:r>
        <w:rPr>
          <w:rFonts w:hint="cs"/>
          <w:rtl/>
          <w:lang w:eastAsia="he-IL"/>
        </w:rPr>
        <w:t xml:space="preserve">גם על בריכות, ואחר כך, לאט-לאט, ככל שהתחלואה ירדה זה </w:t>
      </w:r>
      <w:bookmarkStart w:id="523" w:name="_ETM_Q1_2171284"/>
      <w:bookmarkEnd w:id="523"/>
      <w:r>
        <w:rPr>
          <w:rFonts w:hint="cs"/>
          <w:rtl/>
          <w:lang w:eastAsia="he-IL"/>
        </w:rPr>
        <w:t xml:space="preserve">ירד מבריכות. </w:t>
      </w:r>
    </w:p>
    <w:p w:rsidR="00C62808" w:rsidRDefault="00C62808" w:rsidP="00C62808">
      <w:pPr>
        <w:rPr>
          <w:rtl/>
          <w:lang w:eastAsia="he-IL"/>
        </w:rPr>
      </w:pPr>
      <w:bookmarkStart w:id="524" w:name="_ETM_Q1_2179378"/>
      <w:bookmarkStart w:id="525" w:name="_ETM_Q1_2179506"/>
      <w:bookmarkEnd w:id="524"/>
      <w:bookmarkEnd w:id="525"/>
    </w:p>
    <w:p w:rsidR="00C62808" w:rsidRDefault="00C62808" w:rsidP="00C62808">
      <w:pPr>
        <w:rPr>
          <w:rtl/>
          <w:lang w:eastAsia="he-IL"/>
        </w:rPr>
      </w:pPr>
      <w:bookmarkStart w:id="526" w:name="_ETM_Q1_2179554"/>
      <w:bookmarkStart w:id="527" w:name="_ETM_Q1_2179648"/>
      <w:bookmarkEnd w:id="526"/>
      <w:bookmarkEnd w:id="527"/>
      <w:r>
        <w:rPr>
          <w:rFonts w:hint="cs"/>
          <w:rtl/>
          <w:lang w:eastAsia="he-IL"/>
        </w:rPr>
        <w:t xml:space="preserve">בנוסף, יש בתיקונים החדשים גם איזושהי מגבלת </w:t>
      </w:r>
      <w:bookmarkStart w:id="528" w:name="_ETM_Q1_2181067"/>
      <w:bookmarkEnd w:id="528"/>
      <w:r>
        <w:rPr>
          <w:rFonts w:hint="cs"/>
          <w:rtl/>
          <w:lang w:eastAsia="he-IL"/>
        </w:rPr>
        <w:t xml:space="preserve">התקהלות על תו ירוק. אומנם זה לא כפוף למגבלת ה-50 ו-100, אבל זה לא מאפשר לעשות </w:t>
      </w:r>
      <w:bookmarkStart w:id="529" w:name="_ETM_Q1_2185272"/>
      <w:bookmarkEnd w:id="529"/>
      <w:r>
        <w:rPr>
          <w:rFonts w:hint="cs"/>
          <w:rtl/>
          <w:lang w:eastAsia="he-IL"/>
        </w:rPr>
        <w:t xml:space="preserve">אירועים של עשרות אלפי אנשים ללא הגבלה. יש מגבלה של </w:t>
      </w:r>
      <w:bookmarkStart w:id="530" w:name="_ETM_Q1_2190259"/>
      <w:bookmarkEnd w:id="530"/>
      <w:r>
        <w:rPr>
          <w:rFonts w:hint="cs"/>
          <w:rtl/>
          <w:lang w:eastAsia="he-IL"/>
        </w:rPr>
        <w:t xml:space="preserve">עד 1,000 אנשים במבנה באירוע או התקהלות מאורגנת תחת </w:t>
      </w:r>
      <w:bookmarkStart w:id="531" w:name="_ETM_Q1_2195458"/>
      <w:bookmarkEnd w:id="531"/>
      <w:r>
        <w:rPr>
          <w:rFonts w:hint="cs"/>
          <w:rtl/>
          <w:lang w:eastAsia="he-IL"/>
        </w:rPr>
        <w:t xml:space="preserve">תו ירוק, ועד 5,000 אנשים בשטח פתוח, בתוספת מתווה </w:t>
      </w:r>
      <w:bookmarkStart w:id="532" w:name="_ETM_Q1_2196526"/>
      <w:bookmarkEnd w:id="532"/>
      <w:r>
        <w:rPr>
          <w:rFonts w:hint="cs"/>
          <w:rtl/>
          <w:lang w:eastAsia="he-IL"/>
        </w:rPr>
        <w:t>מיוחד לאירועי תרבות שיש בהם ישיבה במקומות מסומנים ולכ</w:t>
      </w:r>
      <w:bookmarkStart w:id="533" w:name="_ETM_Q1_2204802"/>
      <w:bookmarkEnd w:id="533"/>
      <w:r>
        <w:rPr>
          <w:rFonts w:hint="cs"/>
          <w:rtl/>
          <w:lang w:eastAsia="he-IL"/>
        </w:rPr>
        <w:t xml:space="preserve">ן הם קצת פחות מסוכנים. </w:t>
      </w:r>
    </w:p>
    <w:p w:rsidR="00C62808" w:rsidRDefault="00C62808" w:rsidP="00C62808">
      <w:pPr>
        <w:rPr>
          <w:rtl/>
          <w:lang w:eastAsia="he-IL"/>
        </w:rPr>
      </w:pPr>
      <w:bookmarkStart w:id="534" w:name="_ETM_Q1_2205138"/>
      <w:bookmarkStart w:id="535" w:name="_ETM_Q1_2205262"/>
      <w:bookmarkStart w:id="536" w:name="_ETM_Q1_2205280"/>
      <w:bookmarkEnd w:id="534"/>
      <w:bookmarkEnd w:id="535"/>
      <w:bookmarkEnd w:id="536"/>
    </w:p>
    <w:p w:rsidR="00C62808" w:rsidRDefault="00C62808" w:rsidP="00C62808">
      <w:pPr>
        <w:rPr>
          <w:rtl/>
          <w:lang w:eastAsia="he-IL"/>
        </w:rPr>
      </w:pPr>
      <w:bookmarkStart w:id="537" w:name="_ETM_Q1_2205353"/>
      <w:bookmarkEnd w:id="537"/>
      <w:r>
        <w:rPr>
          <w:rFonts w:hint="cs"/>
          <w:rtl/>
          <w:lang w:eastAsia="he-IL"/>
        </w:rPr>
        <w:t>אלה בעצם ההסדרים המרכזיים שמובאים לכאן.</w:t>
      </w:r>
    </w:p>
    <w:p w:rsidR="00C62808" w:rsidRDefault="00C62808" w:rsidP="00C62808">
      <w:pPr>
        <w:rPr>
          <w:rtl/>
          <w:lang w:eastAsia="he-IL"/>
        </w:rPr>
      </w:pPr>
      <w:bookmarkStart w:id="538" w:name="_ETM_Q1_2208557"/>
      <w:bookmarkEnd w:id="538"/>
    </w:p>
    <w:p w:rsidR="00C62808" w:rsidRDefault="00C62808" w:rsidP="00C62808">
      <w:pPr>
        <w:pStyle w:val="a4"/>
        <w:keepNext/>
        <w:rPr>
          <w:rtl/>
        </w:rPr>
      </w:pPr>
      <w:bookmarkStart w:id="539" w:name="ET_speaker_5292_32"/>
      <w:r w:rsidRPr="00C62808">
        <w:rPr>
          <w:rStyle w:val="TagStyle"/>
          <w:rtl/>
        </w:rPr>
        <w:lastRenderedPageBreak/>
        <w:t xml:space="preserve"> &lt;&lt; דובר &gt;&gt; </w:t>
      </w:r>
      <w:r>
        <w:rPr>
          <w:rtl/>
        </w:rPr>
        <w:t>אוסאמה סעדי (הרשימה המשותפת):</w:t>
      </w:r>
      <w:r w:rsidRPr="00C62808">
        <w:rPr>
          <w:rStyle w:val="TagStyle"/>
          <w:rtl/>
        </w:rPr>
        <w:t xml:space="preserve"> &lt;&lt; דובר &gt;&gt;</w:t>
      </w:r>
      <w:r>
        <w:rPr>
          <w:rtl/>
        </w:rPr>
        <w:t xml:space="preserve">   </w:t>
      </w:r>
      <w:bookmarkEnd w:id="539"/>
    </w:p>
    <w:p w:rsidR="00C62808" w:rsidRDefault="00C62808" w:rsidP="00C62808">
      <w:pPr>
        <w:pStyle w:val="KeepWithNext"/>
        <w:rPr>
          <w:rtl/>
          <w:lang w:eastAsia="he-IL"/>
        </w:rPr>
      </w:pPr>
    </w:p>
    <w:p w:rsidR="00C62808" w:rsidRDefault="00C62808" w:rsidP="00C556C9">
      <w:pPr>
        <w:rPr>
          <w:rtl/>
          <w:lang w:eastAsia="he-IL"/>
        </w:rPr>
      </w:pPr>
      <w:bookmarkStart w:id="540" w:name="_ETM_Q1_2209157"/>
      <w:bookmarkStart w:id="541" w:name="_ETM_Q1_2209224"/>
      <w:bookmarkEnd w:id="540"/>
      <w:bookmarkEnd w:id="541"/>
      <w:r w:rsidRPr="00D510A6">
        <w:rPr>
          <w:rFonts w:hint="cs"/>
          <w:rtl/>
          <w:lang w:eastAsia="he-IL"/>
        </w:rPr>
        <w:t xml:space="preserve">בסעיף </w:t>
      </w:r>
      <w:r w:rsidR="00D510A6" w:rsidRPr="00D510A6">
        <w:rPr>
          <w:rFonts w:hint="cs"/>
          <w:rtl/>
          <w:lang w:eastAsia="he-IL"/>
        </w:rPr>
        <w:t>1א</w:t>
      </w:r>
      <w:r w:rsidR="00C556C9" w:rsidRPr="00D510A6">
        <w:rPr>
          <w:rFonts w:hint="cs"/>
          <w:rtl/>
          <w:lang w:eastAsia="he-IL"/>
        </w:rPr>
        <w:t xml:space="preserve"> של</w:t>
      </w:r>
      <w:r w:rsidR="003D6D3B" w:rsidRPr="00D510A6">
        <w:rPr>
          <w:rFonts w:hint="cs"/>
          <w:rtl/>
          <w:lang w:eastAsia="he-IL"/>
        </w:rPr>
        <w:t xml:space="preserve"> ההגבלות, שאומר</w:t>
      </w:r>
      <w:r w:rsidR="00C556C9">
        <w:rPr>
          <w:rFonts w:hint="cs"/>
          <w:rtl/>
          <w:lang w:eastAsia="he-IL"/>
        </w:rPr>
        <w:t xml:space="preserve"> </w:t>
      </w:r>
      <w:r w:rsidR="003D6D3B">
        <w:rPr>
          <w:rFonts w:hint="cs"/>
          <w:rtl/>
          <w:lang w:eastAsia="he-IL"/>
        </w:rPr>
        <w:t>ש</w:t>
      </w:r>
      <w:r w:rsidR="00C556C9">
        <w:rPr>
          <w:rFonts w:hint="cs"/>
          <w:rtl/>
          <w:lang w:eastAsia="he-IL"/>
        </w:rPr>
        <w:t xml:space="preserve">לא יקיים אדם ולא </w:t>
      </w:r>
      <w:bookmarkStart w:id="542" w:name="_ETM_Q1_2213412"/>
      <w:bookmarkEnd w:id="542"/>
      <w:r w:rsidR="00C556C9">
        <w:rPr>
          <w:rFonts w:hint="cs"/>
          <w:rtl/>
          <w:lang w:eastAsia="he-IL"/>
        </w:rPr>
        <w:t xml:space="preserve">ישתתף בהתקהלות, כולל בטקס דתי, בשטח פתוח יותר מ-100 איש </w:t>
      </w:r>
      <w:bookmarkStart w:id="543" w:name="_ETM_Q1_2222621"/>
      <w:bookmarkEnd w:id="543"/>
      <w:r w:rsidR="00C556C9">
        <w:rPr>
          <w:rFonts w:hint="cs"/>
          <w:rtl/>
          <w:lang w:eastAsia="he-IL"/>
        </w:rPr>
        <w:t xml:space="preserve">ובתוך מבנה יותר מ-50 </w:t>
      </w:r>
      <w:r w:rsidR="00C556C9">
        <w:rPr>
          <w:rtl/>
          <w:lang w:eastAsia="he-IL"/>
        </w:rPr>
        <w:t>–</w:t>
      </w:r>
      <w:r w:rsidR="00C556C9">
        <w:rPr>
          <w:rFonts w:hint="cs"/>
          <w:rtl/>
          <w:lang w:eastAsia="he-IL"/>
        </w:rPr>
        <w:t xml:space="preserve"> אדוני היושב-ראש, </w:t>
      </w:r>
      <w:bookmarkStart w:id="544" w:name="_ETM_Q1_2231129"/>
      <w:bookmarkEnd w:id="544"/>
      <w:r w:rsidR="00C556C9">
        <w:rPr>
          <w:rFonts w:hint="cs"/>
          <w:rtl/>
          <w:lang w:eastAsia="he-IL"/>
        </w:rPr>
        <w:t xml:space="preserve">את העניין של ההפגנות החרגנו מזה, </w:t>
      </w:r>
      <w:bookmarkStart w:id="545" w:name="_ETM_Q1_2234733"/>
      <w:bookmarkEnd w:id="545"/>
      <w:r w:rsidR="00C556C9">
        <w:rPr>
          <w:rFonts w:hint="cs"/>
          <w:rtl/>
          <w:lang w:eastAsia="he-IL"/>
        </w:rPr>
        <w:t>נכון?</w:t>
      </w:r>
    </w:p>
    <w:p w:rsidR="00C556C9" w:rsidRDefault="00C556C9" w:rsidP="00C556C9">
      <w:pPr>
        <w:rPr>
          <w:rtl/>
          <w:lang w:eastAsia="he-IL"/>
        </w:rPr>
      </w:pPr>
      <w:bookmarkStart w:id="546" w:name="_ETM_Q1_2232810"/>
      <w:bookmarkStart w:id="547" w:name="_ETM_Q1_2232964"/>
      <w:bookmarkEnd w:id="546"/>
      <w:bookmarkEnd w:id="547"/>
    </w:p>
    <w:p w:rsidR="00C556C9" w:rsidRDefault="00C556C9" w:rsidP="00C556C9">
      <w:pPr>
        <w:pStyle w:val="af6"/>
        <w:keepNext/>
        <w:rPr>
          <w:rtl/>
        </w:rPr>
      </w:pPr>
      <w:bookmarkStart w:id="548" w:name="ET_yor_5771_33"/>
      <w:r w:rsidRPr="00C556C9">
        <w:rPr>
          <w:rStyle w:val="TagStyle"/>
          <w:rtl/>
        </w:rPr>
        <w:t xml:space="preserve"> &lt;&lt; יור &gt;&gt; </w:t>
      </w:r>
      <w:r>
        <w:rPr>
          <w:rtl/>
        </w:rPr>
        <w:t>היו"ר איתן גינזבורג:</w:t>
      </w:r>
      <w:r w:rsidRPr="00C556C9">
        <w:rPr>
          <w:rStyle w:val="TagStyle"/>
          <w:rtl/>
        </w:rPr>
        <w:t xml:space="preserve"> &lt;&lt; יור &gt;&gt;</w:t>
      </w:r>
      <w:r>
        <w:rPr>
          <w:rtl/>
        </w:rPr>
        <w:t xml:space="preserve">   </w:t>
      </w:r>
      <w:bookmarkEnd w:id="548"/>
    </w:p>
    <w:p w:rsidR="00C556C9" w:rsidRDefault="00C556C9" w:rsidP="00C556C9">
      <w:pPr>
        <w:pStyle w:val="KeepWithNext"/>
        <w:rPr>
          <w:rtl/>
          <w:lang w:eastAsia="he-IL"/>
        </w:rPr>
      </w:pPr>
    </w:p>
    <w:p w:rsidR="00C556C9" w:rsidRDefault="00C556C9" w:rsidP="00C556C9">
      <w:pPr>
        <w:rPr>
          <w:rtl/>
          <w:lang w:eastAsia="he-IL"/>
        </w:rPr>
      </w:pPr>
      <w:bookmarkStart w:id="549" w:name="_ETM_Q1_2236246"/>
      <w:bookmarkEnd w:id="549"/>
      <w:r>
        <w:rPr>
          <w:rFonts w:hint="cs"/>
          <w:rtl/>
          <w:lang w:eastAsia="he-IL"/>
        </w:rPr>
        <w:t>כן, זה לא חל על הפגנות. אבל בהפגנות חייבים</w:t>
      </w:r>
      <w:bookmarkStart w:id="550" w:name="_ETM_Q1_2238647"/>
      <w:bookmarkEnd w:id="550"/>
      <w:r>
        <w:rPr>
          <w:rFonts w:hint="cs"/>
          <w:rtl/>
          <w:lang w:eastAsia="he-IL"/>
        </w:rPr>
        <w:t xml:space="preserve"> לשמור על </w:t>
      </w:r>
      <w:r w:rsidR="00566565">
        <w:rPr>
          <w:rFonts w:hint="cs"/>
          <w:rtl/>
          <w:lang w:eastAsia="he-IL"/>
        </w:rPr>
        <w:t>מסכות</w:t>
      </w:r>
      <w:r>
        <w:rPr>
          <w:rFonts w:hint="cs"/>
          <w:rtl/>
          <w:lang w:eastAsia="he-IL"/>
        </w:rPr>
        <w:t xml:space="preserve"> וריחוק. </w:t>
      </w:r>
    </w:p>
    <w:p w:rsidR="00C556C9" w:rsidRDefault="00C556C9" w:rsidP="00C556C9">
      <w:pPr>
        <w:rPr>
          <w:rtl/>
          <w:lang w:eastAsia="he-IL"/>
        </w:rPr>
      </w:pPr>
      <w:bookmarkStart w:id="551" w:name="_ETM_Q1_2243751"/>
      <w:bookmarkStart w:id="552" w:name="_ETM_Q1_2243898"/>
      <w:bookmarkStart w:id="553" w:name="_ETM_Q1_2244807"/>
      <w:bookmarkEnd w:id="551"/>
      <w:bookmarkEnd w:id="552"/>
      <w:bookmarkEnd w:id="553"/>
    </w:p>
    <w:p w:rsidR="00C556C9" w:rsidRDefault="00C556C9" w:rsidP="00C556C9">
      <w:pPr>
        <w:pStyle w:val="a4"/>
        <w:keepNext/>
        <w:rPr>
          <w:rtl/>
        </w:rPr>
      </w:pPr>
      <w:bookmarkStart w:id="554" w:name="ET_speaker_5292_34"/>
      <w:r w:rsidRPr="00C556C9">
        <w:rPr>
          <w:rStyle w:val="TagStyle"/>
          <w:rtl/>
        </w:rPr>
        <w:t xml:space="preserve"> &lt;&lt; דובר &gt;&gt; </w:t>
      </w:r>
      <w:r>
        <w:rPr>
          <w:rtl/>
        </w:rPr>
        <w:t>אוסאמה סעדי (הרשימה המשותפת):</w:t>
      </w:r>
      <w:r w:rsidRPr="00C556C9">
        <w:rPr>
          <w:rStyle w:val="TagStyle"/>
          <w:rtl/>
        </w:rPr>
        <w:t xml:space="preserve"> &lt;&lt; דובר &gt;&gt;</w:t>
      </w:r>
      <w:r>
        <w:rPr>
          <w:rtl/>
        </w:rPr>
        <w:t xml:space="preserve">   </w:t>
      </w:r>
      <w:bookmarkEnd w:id="554"/>
    </w:p>
    <w:p w:rsidR="00C556C9" w:rsidRDefault="00C556C9" w:rsidP="00C556C9">
      <w:pPr>
        <w:pStyle w:val="KeepWithNext"/>
        <w:rPr>
          <w:rtl/>
          <w:lang w:eastAsia="he-IL"/>
        </w:rPr>
      </w:pPr>
    </w:p>
    <w:p w:rsidR="00C556C9" w:rsidRDefault="00C556C9" w:rsidP="00C556C9">
      <w:pPr>
        <w:rPr>
          <w:rtl/>
          <w:lang w:eastAsia="he-IL"/>
        </w:rPr>
      </w:pPr>
      <w:bookmarkStart w:id="555" w:name="_ETM_Q1_2245531"/>
      <w:bookmarkStart w:id="556" w:name="_ETM_Q1_2245595"/>
      <w:bookmarkEnd w:id="555"/>
      <w:bookmarkEnd w:id="556"/>
      <w:r>
        <w:rPr>
          <w:rFonts w:hint="cs"/>
          <w:rtl/>
          <w:lang w:eastAsia="he-IL"/>
        </w:rPr>
        <w:t xml:space="preserve">לעניין מקום התפילה </w:t>
      </w:r>
      <w:r>
        <w:rPr>
          <w:rtl/>
          <w:lang w:eastAsia="he-IL"/>
        </w:rPr>
        <w:t>–</w:t>
      </w:r>
      <w:r>
        <w:rPr>
          <w:rFonts w:hint="cs"/>
          <w:rtl/>
          <w:lang w:eastAsia="he-IL"/>
        </w:rPr>
        <w:t xml:space="preserve"> זה לא </w:t>
      </w:r>
      <w:bookmarkStart w:id="557" w:name="_ETM_Q1_2248299"/>
      <w:bookmarkEnd w:id="557"/>
      <w:r>
        <w:rPr>
          <w:rFonts w:hint="cs"/>
          <w:rtl/>
          <w:lang w:eastAsia="he-IL"/>
        </w:rPr>
        <w:t xml:space="preserve">קשור בכלל לשטח של המסגד או של בית הכנסת? </w:t>
      </w:r>
      <w:bookmarkStart w:id="558" w:name="_ETM_Q1_2256073"/>
      <w:bookmarkEnd w:id="558"/>
      <w:r>
        <w:rPr>
          <w:rFonts w:hint="cs"/>
          <w:rtl/>
          <w:lang w:eastAsia="he-IL"/>
        </w:rPr>
        <w:t xml:space="preserve">נגיד שיש מסגד שיכול להכיל 1,000 אנשים בתנאים </w:t>
      </w:r>
      <w:bookmarkStart w:id="559" w:name="_ETM_Q1_2262326"/>
      <w:bookmarkEnd w:id="559"/>
      <w:r>
        <w:rPr>
          <w:rFonts w:hint="cs"/>
          <w:rtl/>
          <w:lang w:eastAsia="he-IL"/>
        </w:rPr>
        <w:t>של ריחוק ו</w:t>
      </w:r>
      <w:r w:rsidR="00566565">
        <w:rPr>
          <w:rFonts w:hint="cs"/>
          <w:rtl/>
          <w:lang w:eastAsia="he-IL"/>
        </w:rPr>
        <w:t>מסכה</w:t>
      </w:r>
      <w:r>
        <w:rPr>
          <w:rFonts w:hint="cs"/>
          <w:rtl/>
          <w:lang w:eastAsia="he-IL"/>
        </w:rPr>
        <w:t>, אז למה בקניון מותר שבעה מטר ובתפילה רק 50 איש?</w:t>
      </w:r>
    </w:p>
    <w:p w:rsidR="00C556C9" w:rsidRDefault="00C556C9" w:rsidP="00C556C9">
      <w:pPr>
        <w:rPr>
          <w:rtl/>
          <w:lang w:eastAsia="he-IL"/>
        </w:rPr>
      </w:pPr>
      <w:bookmarkStart w:id="560" w:name="_ETM_Q1_2270418"/>
      <w:bookmarkEnd w:id="560"/>
    </w:p>
    <w:p w:rsidR="00C556C9" w:rsidRDefault="00C556C9" w:rsidP="00C556C9">
      <w:pPr>
        <w:pStyle w:val="a4"/>
        <w:keepNext/>
        <w:rPr>
          <w:rtl/>
        </w:rPr>
      </w:pPr>
      <w:bookmarkStart w:id="561" w:name="ET_speaker_נינא_כהן_קרן_35"/>
      <w:r w:rsidRPr="00C556C9">
        <w:rPr>
          <w:rStyle w:val="TagStyle"/>
          <w:rtl/>
        </w:rPr>
        <w:t xml:space="preserve"> &lt;&lt; דובר &gt;&gt; </w:t>
      </w:r>
      <w:r>
        <w:rPr>
          <w:rtl/>
        </w:rPr>
        <w:t>נינא כהן קרן:</w:t>
      </w:r>
      <w:r w:rsidRPr="00C556C9">
        <w:rPr>
          <w:rStyle w:val="TagStyle"/>
          <w:rtl/>
        </w:rPr>
        <w:t xml:space="preserve"> &lt;&lt; דובר &gt;&gt;</w:t>
      </w:r>
      <w:r>
        <w:rPr>
          <w:rtl/>
        </w:rPr>
        <w:t xml:space="preserve">   </w:t>
      </w:r>
      <w:bookmarkEnd w:id="561"/>
    </w:p>
    <w:p w:rsidR="00C556C9" w:rsidRDefault="00C556C9" w:rsidP="00C556C9">
      <w:pPr>
        <w:pStyle w:val="KeepWithNext"/>
        <w:rPr>
          <w:rtl/>
          <w:lang w:eastAsia="he-IL"/>
        </w:rPr>
      </w:pPr>
    </w:p>
    <w:p w:rsidR="00C556C9" w:rsidRDefault="00C556C9" w:rsidP="00C556C9">
      <w:pPr>
        <w:rPr>
          <w:rtl/>
          <w:lang w:eastAsia="he-IL"/>
        </w:rPr>
      </w:pPr>
      <w:bookmarkStart w:id="562" w:name="_ETM_Q1_2271130"/>
      <w:bookmarkStart w:id="563" w:name="_ETM_Q1_2271197"/>
      <w:bookmarkEnd w:id="562"/>
      <w:bookmarkEnd w:id="563"/>
      <w:r>
        <w:rPr>
          <w:rFonts w:hint="cs"/>
          <w:rtl/>
          <w:lang w:eastAsia="he-IL"/>
        </w:rPr>
        <w:t xml:space="preserve">מכיוון שלא רצינו למנוע ממי שאין לו תו ירוק להתפלל, יש חריג </w:t>
      </w:r>
      <w:bookmarkStart w:id="564" w:name="_ETM_Q1_2284160"/>
      <w:bookmarkEnd w:id="564"/>
      <w:r>
        <w:rPr>
          <w:rFonts w:hint="cs"/>
          <w:rtl/>
          <w:lang w:eastAsia="he-IL"/>
        </w:rPr>
        <w:t>מסוים בבתי תפילה, שמאפשר</w:t>
      </w:r>
      <w:r w:rsidR="003D6D3B">
        <w:rPr>
          <w:rFonts w:hint="cs"/>
          <w:rtl/>
          <w:lang w:eastAsia="he-IL"/>
        </w:rPr>
        <w:t xml:space="preserve"> או</w:t>
      </w:r>
      <w:r>
        <w:rPr>
          <w:rFonts w:hint="cs"/>
          <w:rtl/>
          <w:lang w:eastAsia="he-IL"/>
        </w:rPr>
        <w:t xml:space="preserve"> עד 50 איש בתו סגול</w:t>
      </w:r>
      <w:bookmarkStart w:id="565" w:name="_ETM_Q1_2289523"/>
      <w:bookmarkEnd w:id="565"/>
      <w:r>
        <w:rPr>
          <w:rFonts w:hint="cs"/>
          <w:rtl/>
          <w:lang w:eastAsia="he-IL"/>
        </w:rPr>
        <w:t xml:space="preserve"> או לבחור לפעול במתכונת של תו ירוק, שאז </w:t>
      </w:r>
      <w:bookmarkStart w:id="566" w:name="_ETM_Q1_2297606"/>
      <w:bookmarkEnd w:id="566"/>
      <w:r>
        <w:rPr>
          <w:rFonts w:hint="cs"/>
          <w:rtl/>
          <w:lang w:eastAsia="he-IL"/>
        </w:rPr>
        <w:t xml:space="preserve">אין את ההגבלות המספריות. </w:t>
      </w:r>
    </w:p>
    <w:p w:rsidR="00C556C9" w:rsidRDefault="00C556C9" w:rsidP="00C556C9">
      <w:pPr>
        <w:rPr>
          <w:rtl/>
          <w:lang w:eastAsia="he-IL"/>
        </w:rPr>
      </w:pPr>
      <w:bookmarkStart w:id="567" w:name="_ETM_Q1_2301675"/>
      <w:bookmarkStart w:id="568" w:name="_ETM_Q1_2301825"/>
      <w:bookmarkStart w:id="569" w:name="_ETM_Q1_2303389"/>
      <w:bookmarkEnd w:id="567"/>
      <w:bookmarkEnd w:id="568"/>
      <w:bookmarkEnd w:id="569"/>
    </w:p>
    <w:p w:rsidR="00C556C9" w:rsidRDefault="00C556C9" w:rsidP="00C556C9">
      <w:pPr>
        <w:pStyle w:val="a4"/>
        <w:keepNext/>
        <w:rPr>
          <w:rtl/>
        </w:rPr>
      </w:pPr>
      <w:bookmarkStart w:id="570" w:name="ET_speaker_5292_36"/>
      <w:r w:rsidRPr="00C556C9">
        <w:rPr>
          <w:rStyle w:val="TagStyle"/>
          <w:rtl/>
        </w:rPr>
        <w:t xml:space="preserve"> &lt;&lt; דובר &gt;&gt; </w:t>
      </w:r>
      <w:r>
        <w:rPr>
          <w:rtl/>
        </w:rPr>
        <w:t>אוסאמה סעדי (הרשימה המשותפת):</w:t>
      </w:r>
      <w:r w:rsidRPr="00C556C9">
        <w:rPr>
          <w:rStyle w:val="TagStyle"/>
          <w:rtl/>
        </w:rPr>
        <w:t xml:space="preserve"> &lt;&lt; דובר &gt;&gt;</w:t>
      </w:r>
      <w:r>
        <w:rPr>
          <w:rtl/>
        </w:rPr>
        <w:t xml:space="preserve">   </w:t>
      </w:r>
      <w:bookmarkEnd w:id="570"/>
    </w:p>
    <w:p w:rsidR="00C556C9" w:rsidRDefault="00C556C9" w:rsidP="00C556C9">
      <w:pPr>
        <w:pStyle w:val="KeepWithNext"/>
        <w:rPr>
          <w:rtl/>
          <w:lang w:eastAsia="he-IL"/>
        </w:rPr>
      </w:pPr>
    </w:p>
    <w:p w:rsidR="00C556C9" w:rsidRDefault="00C556C9" w:rsidP="00C556C9">
      <w:pPr>
        <w:rPr>
          <w:rtl/>
          <w:lang w:eastAsia="he-IL"/>
        </w:rPr>
      </w:pPr>
      <w:bookmarkStart w:id="571" w:name="_ETM_Q1_2304081"/>
      <w:bookmarkEnd w:id="571"/>
      <w:r>
        <w:rPr>
          <w:rFonts w:hint="cs"/>
          <w:rtl/>
          <w:lang w:eastAsia="he-IL"/>
        </w:rPr>
        <w:t>ו</w:t>
      </w:r>
      <w:bookmarkStart w:id="572" w:name="_ETM_Q1_2304181"/>
      <w:bookmarkEnd w:id="572"/>
      <w:r>
        <w:rPr>
          <w:rFonts w:hint="cs"/>
          <w:rtl/>
          <w:lang w:eastAsia="he-IL"/>
        </w:rPr>
        <w:t xml:space="preserve">בית התפילה יכול לבחור בין </w:t>
      </w:r>
      <w:bookmarkStart w:id="573" w:name="_ETM_Q1_2303713"/>
      <w:bookmarkEnd w:id="573"/>
      <w:r>
        <w:rPr>
          <w:rFonts w:hint="cs"/>
          <w:rtl/>
          <w:lang w:eastAsia="he-IL"/>
        </w:rPr>
        <w:t>זה לבין זה?</w:t>
      </w:r>
      <w:bookmarkStart w:id="574" w:name="_ETM_Q1_2303072"/>
      <w:bookmarkEnd w:id="574"/>
    </w:p>
    <w:p w:rsidR="00C556C9" w:rsidRDefault="00C556C9" w:rsidP="00C556C9">
      <w:pPr>
        <w:rPr>
          <w:rtl/>
          <w:lang w:eastAsia="he-IL"/>
        </w:rPr>
      </w:pPr>
      <w:bookmarkStart w:id="575" w:name="_ETM_Q1_2303169"/>
      <w:bookmarkStart w:id="576" w:name="_ETM_Q1_2303969"/>
      <w:bookmarkEnd w:id="575"/>
      <w:bookmarkEnd w:id="576"/>
    </w:p>
    <w:p w:rsidR="00C556C9" w:rsidRDefault="00C556C9" w:rsidP="00C556C9">
      <w:pPr>
        <w:pStyle w:val="a4"/>
        <w:keepNext/>
        <w:rPr>
          <w:rtl/>
        </w:rPr>
      </w:pPr>
      <w:bookmarkStart w:id="577" w:name="ET_speaker_נינא_כהן_קרן_37"/>
      <w:r w:rsidRPr="00C556C9">
        <w:rPr>
          <w:rStyle w:val="TagStyle"/>
          <w:rtl/>
        </w:rPr>
        <w:t xml:space="preserve"> &lt;&lt; דובר &gt;&gt; </w:t>
      </w:r>
      <w:r>
        <w:rPr>
          <w:rtl/>
        </w:rPr>
        <w:t>נינא כהן קרן:</w:t>
      </w:r>
      <w:r w:rsidRPr="00C556C9">
        <w:rPr>
          <w:rStyle w:val="TagStyle"/>
          <w:rtl/>
        </w:rPr>
        <w:t xml:space="preserve"> &lt;&lt; דובר &gt;&gt;</w:t>
      </w:r>
      <w:r>
        <w:rPr>
          <w:rtl/>
        </w:rPr>
        <w:t xml:space="preserve">   </w:t>
      </w:r>
      <w:bookmarkEnd w:id="577"/>
    </w:p>
    <w:p w:rsidR="00C556C9" w:rsidRDefault="00C556C9" w:rsidP="00C556C9">
      <w:pPr>
        <w:pStyle w:val="KeepWithNext"/>
        <w:rPr>
          <w:rtl/>
          <w:lang w:eastAsia="he-IL"/>
        </w:rPr>
      </w:pPr>
    </w:p>
    <w:p w:rsidR="00C556C9" w:rsidRDefault="00C556C9" w:rsidP="00C556C9">
      <w:pPr>
        <w:rPr>
          <w:rtl/>
          <w:lang w:eastAsia="he-IL"/>
        </w:rPr>
      </w:pPr>
      <w:bookmarkStart w:id="578" w:name="_ETM_Q1_2304632"/>
      <w:bookmarkStart w:id="579" w:name="_ETM_Q1_2304693"/>
      <w:bookmarkEnd w:id="578"/>
      <w:bookmarkEnd w:id="579"/>
      <w:r>
        <w:rPr>
          <w:rFonts w:hint="cs"/>
          <w:rtl/>
          <w:lang w:eastAsia="he-IL"/>
        </w:rPr>
        <w:t xml:space="preserve">כן. ויש בזה החרגה מסוימת לשלושת </w:t>
      </w:r>
      <w:bookmarkStart w:id="580" w:name="_ETM_Q1_2306187"/>
      <w:bookmarkEnd w:id="580"/>
      <w:r>
        <w:rPr>
          <w:rFonts w:hint="cs"/>
          <w:rtl/>
          <w:lang w:eastAsia="he-IL"/>
        </w:rPr>
        <w:t>המקומות הקדושים לשלוש הדתות. אבל רוב בתי התפילה יכולים לבחור בין תו ירוק עם הגבלות די מינוריות</w:t>
      </w:r>
      <w:bookmarkStart w:id="581" w:name="_ETM_Q1_2314120"/>
      <w:bookmarkEnd w:id="581"/>
      <w:r>
        <w:rPr>
          <w:rFonts w:hint="cs"/>
          <w:rtl/>
          <w:lang w:eastAsia="he-IL"/>
        </w:rPr>
        <w:t xml:space="preserve"> מבחינת התפוסה, לבין תו סגול ועד 50 אנשים. </w:t>
      </w:r>
    </w:p>
    <w:p w:rsidR="00C556C9" w:rsidRDefault="00C556C9" w:rsidP="00C556C9">
      <w:pPr>
        <w:rPr>
          <w:rtl/>
          <w:lang w:eastAsia="he-IL"/>
        </w:rPr>
      </w:pPr>
      <w:bookmarkStart w:id="582" w:name="_ETM_Q1_2315492"/>
      <w:bookmarkStart w:id="583" w:name="_ETM_Q1_2315610"/>
      <w:bookmarkStart w:id="584" w:name="_ETM_Q1_2317701"/>
      <w:bookmarkStart w:id="585" w:name="_ETM_Q1_2317810"/>
      <w:bookmarkStart w:id="586" w:name="_ETM_Q1_2321268"/>
      <w:bookmarkStart w:id="587" w:name="_ETM_Q1_2321394"/>
      <w:bookmarkEnd w:id="582"/>
      <w:bookmarkEnd w:id="583"/>
      <w:bookmarkEnd w:id="584"/>
      <w:bookmarkEnd w:id="585"/>
      <w:bookmarkEnd w:id="586"/>
      <w:bookmarkEnd w:id="587"/>
    </w:p>
    <w:p w:rsidR="00C556C9" w:rsidRDefault="00C556C9" w:rsidP="00C556C9">
      <w:pPr>
        <w:pStyle w:val="a4"/>
        <w:keepNext/>
        <w:rPr>
          <w:rtl/>
        </w:rPr>
      </w:pPr>
      <w:bookmarkStart w:id="588" w:name="ET_speaker_4741_38"/>
      <w:r w:rsidRPr="00C556C9">
        <w:rPr>
          <w:rStyle w:val="TagStyle"/>
          <w:rtl/>
        </w:rPr>
        <w:t xml:space="preserve"> &lt;&lt; דובר &gt;&gt; </w:t>
      </w:r>
      <w:r>
        <w:rPr>
          <w:rtl/>
        </w:rPr>
        <w:t>בנימין זאב בגין (תקווה חדשה):</w:t>
      </w:r>
      <w:r w:rsidRPr="00C556C9">
        <w:rPr>
          <w:rStyle w:val="TagStyle"/>
          <w:rtl/>
        </w:rPr>
        <w:t xml:space="preserve"> &lt;&lt; דובר &gt;&gt;</w:t>
      </w:r>
      <w:r>
        <w:rPr>
          <w:rtl/>
        </w:rPr>
        <w:t xml:space="preserve">   </w:t>
      </w:r>
      <w:bookmarkEnd w:id="588"/>
    </w:p>
    <w:p w:rsidR="00C556C9" w:rsidRDefault="00C556C9" w:rsidP="00C556C9">
      <w:pPr>
        <w:pStyle w:val="KeepWithNext"/>
        <w:rPr>
          <w:rtl/>
          <w:lang w:eastAsia="he-IL"/>
        </w:rPr>
      </w:pPr>
    </w:p>
    <w:p w:rsidR="00C556C9" w:rsidRDefault="00C556C9" w:rsidP="00C556C9">
      <w:pPr>
        <w:rPr>
          <w:rtl/>
          <w:lang w:eastAsia="he-IL"/>
        </w:rPr>
      </w:pPr>
      <w:r>
        <w:rPr>
          <w:rFonts w:hint="cs"/>
          <w:rtl/>
          <w:lang w:eastAsia="he-IL"/>
        </w:rPr>
        <w:t xml:space="preserve">וכשהוא בוחר את הבחירה הזאת, זאת בחירה לאורך זמן, </w:t>
      </w:r>
      <w:bookmarkStart w:id="589" w:name="_ETM_Q1_2321203"/>
      <w:bookmarkEnd w:id="589"/>
      <w:r>
        <w:rPr>
          <w:rFonts w:hint="cs"/>
          <w:rtl/>
          <w:lang w:eastAsia="he-IL"/>
        </w:rPr>
        <w:t>לא משהו שאפשר לשנות כל שבוע, נכון?</w:t>
      </w:r>
      <w:bookmarkStart w:id="590" w:name="_ETM_Q1_2324118"/>
      <w:bookmarkEnd w:id="590"/>
    </w:p>
    <w:p w:rsidR="00C556C9" w:rsidRDefault="00C556C9" w:rsidP="00C556C9">
      <w:pPr>
        <w:rPr>
          <w:rtl/>
          <w:lang w:eastAsia="he-IL"/>
        </w:rPr>
      </w:pPr>
      <w:bookmarkStart w:id="591" w:name="_ETM_Q1_2324246"/>
      <w:bookmarkStart w:id="592" w:name="_ETM_Q1_2325479"/>
      <w:bookmarkEnd w:id="591"/>
      <w:bookmarkEnd w:id="592"/>
    </w:p>
    <w:p w:rsidR="00C556C9" w:rsidRDefault="00C556C9" w:rsidP="00C556C9">
      <w:pPr>
        <w:pStyle w:val="a4"/>
        <w:keepNext/>
        <w:rPr>
          <w:rtl/>
        </w:rPr>
      </w:pPr>
      <w:bookmarkStart w:id="593" w:name="ET_speaker_נינא_כהן_קרן_39"/>
      <w:r w:rsidRPr="00C556C9">
        <w:rPr>
          <w:rStyle w:val="TagStyle"/>
          <w:rtl/>
        </w:rPr>
        <w:t xml:space="preserve"> &lt;&lt; דובר &gt;&gt; </w:t>
      </w:r>
      <w:r>
        <w:rPr>
          <w:rtl/>
        </w:rPr>
        <w:t>נינא כהן קרן:</w:t>
      </w:r>
      <w:r w:rsidRPr="00C556C9">
        <w:rPr>
          <w:rStyle w:val="TagStyle"/>
          <w:rtl/>
        </w:rPr>
        <w:t xml:space="preserve"> &lt;&lt; דובר &gt;&gt;</w:t>
      </w:r>
      <w:r>
        <w:rPr>
          <w:rtl/>
        </w:rPr>
        <w:t xml:space="preserve">   </w:t>
      </w:r>
      <w:bookmarkEnd w:id="593"/>
    </w:p>
    <w:p w:rsidR="00C556C9" w:rsidRDefault="00C556C9" w:rsidP="00C556C9">
      <w:pPr>
        <w:pStyle w:val="KeepWithNext"/>
        <w:rPr>
          <w:rtl/>
          <w:lang w:eastAsia="he-IL"/>
        </w:rPr>
      </w:pPr>
    </w:p>
    <w:p w:rsidR="00C556C9" w:rsidRDefault="00C556C9" w:rsidP="00C556C9">
      <w:pPr>
        <w:rPr>
          <w:rtl/>
          <w:lang w:eastAsia="he-IL"/>
        </w:rPr>
      </w:pPr>
      <w:bookmarkStart w:id="594" w:name="_ETM_Q1_2326152"/>
      <w:bookmarkStart w:id="595" w:name="_ETM_Q1_2326212"/>
      <w:bookmarkEnd w:id="594"/>
      <w:bookmarkEnd w:id="595"/>
      <w:r>
        <w:rPr>
          <w:rFonts w:hint="cs"/>
          <w:rtl/>
          <w:lang w:eastAsia="he-IL"/>
        </w:rPr>
        <w:t xml:space="preserve">נכון. </w:t>
      </w:r>
      <w:bookmarkStart w:id="596" w:name="_ETM_Q1_2328584"/>
      <w:bookmarkEnd w:id="596"/>
    </w:p>
    <w:p w:rsidR="00C556C9" w:rsidRDefault="00C556C9" w:rsidP="00C556C9">
      <w:pPr>
        <w:rPr>
          <w:rtl/>
          <w:lang w:eastAsia="he-IL"/>
        </w:rPr>
      </w:pPr>
      <w:bookmarkStart w:id="597" w:name="_ETM_Q1_2336019"/>
      <w:bookmarkStart w:id="598" w:name="_ETM_Q1_2336127"/>
      <w:bookmarkEnd w:id="597"/>
      <w:bookmarkEnd w:id="598"/>
    </w:p>
    <w:p w:rsidR="00C556C9" w:rsidRDefault="00C556C9" w:rsidP="00C556C9">
      <w:pPr>
        <w:pStyle w:val="a4"/>
        <w:keepNext/>
        <w:rPr>
          <w:rtl/>
        </w:rPr>
      </w:pPr>
      <w:bookmarkStart w:id="599" w:name="ET_speaker_4741_40"/>
      <w:r w:rsidRPr="00C556C9">
        <w:rPr>
          <w:rStyle w:val="TagStyle"/>
          <w:rtl/>
        </w:rPr>
        <w:t xml:space="preserve"> &lt;&lt; דובר &gt;&gt; </w:t>
      </w:r>
      <w:r>
        <w:rPr>
          <w:rtl/>
        </w:rPr>
        <w:t>בנימין זאב בגין (תקווה חדשה):</w:t>
      </w:r>
      <w:r w:rsidRPr="00C556C9">
        <w:rPr>
          <w:rStyle w:val="TagStyle"/>
          <w:rtl/>
        </w:rPr>
        <w:t xml:space="preserve"> &lt;&lt; דובר &gt;&gt;</w:t>
      </w:r>
      <w:r>
        <w:rPr>
          <w:rtl/>
        </w:rPr>
        <w:t xml:space="preserve">   </w:t>
      </w:r>
      <w:bookmarkEnd w:id="599"/>
    </w:p>
    <w:p w:rsidR="00C556C9" w:rsidRDefault="00C556C9" w:rsidP="00C556C9">
      <w:pPr>
        <w:pStyle w:val="KeepWithNext"/>
        <w:rPr>
          <w:rtl/>
          <w:lang w:eastAsia="he-IL"/>
        </w:rPr>
      </w:pPr>
    </w:p>
    <w:p w:rsidR="00C556C9" w:rsidRDefault="00C556C9" w:rsidP="00C556C9">
      <w:pPr>
        <w:rPr>
          <w:rtl/>
          <w:lang w:eastAsia="he-IL"/>
        </w:rPr>
      </w:pPr>
      <w:r>
        <w:rPr>
          <w:rFonts w:hint="cs"/>
          <w:rtl/>
          <w:lang w:eastAsia="he-IL"/>
        </w:rPr>
        <w:t xml:space="preserve">כמו המגבלה על קופות חולים, שאפשר לעבור כל שלושה חודשים. מהי </w:t>
      </w:r>
      <w:r w:rsidR="00F6211C">
        <w:rPr>
          <w:rFonts w:hint="cs"/>
          <w:rtl/>
          <w:lang w:eastAsia="he-IL"/>
        </w:rPr>
        <w:t>המגבלה במקרה הזה?</w:t>
      </w:r>
    </w:p>
    <w:p w:rsidR="00F6211C" w:rsidRDefault="00F6211C" w:rsidP="00F6211C">
      <w:pPr>
        <w:rPr>
          <w:rtl/>
          <w:lang w:eastAsia="he-IL"/>
        </w:rPr>
      </w:pPr>
      <w:bookmarkStart w:id="600" w:name="_ETM_Q1_2345722"/>
      <w:bookmarkStart w:id="601" w:name="_ETM_Q1_2345825"/>
      <w:bookmarkStart w:id="602" w:name="_ETM_Q1_2350251"/>
      <w:bookmarkEnd w:id="600"/>
      <w:bookmarkEnd w:id="601"/>
      <w:bookmarkEnd w:id="602"/>
    </w:p>
    <w:p w:rsidR="00F6211C" w:rsidRDefault="00F6211C" w:rsidP="00F6211C">
      <w:pPr>
        <w:pStyle w:val="a4"/>
        <w:keepNext/>
        <w:rPr>
          <w:rtl/>
        </w:rPr>
      </w:pPr>
      <w:bookmarkStart w:id="603" w:name="ET_speaker_נינא_כהן_קרן_41"/>
      <w:r w:rsidRPr="00F6211C">
        <w:rPr>
          <w:rStyle w:val="TagStyle"/>
          <w:rtl/>
        </w:rPr>
        <w:t xml:space="preserve"> &lt;&lt; דובר &gt;&gt; </w:t>
      </w:r>
      <w:r>
        <w:rPr>
          <w:rtl/>
        </w:rPr>
        <w:t>נינא כהן קרן:</w:t>
      </w:r>
      <w:r w:rsidRPr="00F6211C">
        <w:rPr>
          <w:rStyle w:val="TagStyle"/>
          <w:rtl/>
        </w:rPr>
        <w:t xml:space="preserve"> &lt;&lt; דובר &gt;&gt;</w:t>
      </w:r>
      <w:r>
        <w:rPr>
          <w:rtl/>
        </w:rPr>
        <w:t xml:space="preserve">   </w:t>
      </w:r>
      <w:bookmarkEnd w:id="603"/>
    </w:p>
    <w:p w:rsidR="00F6211C" w:rsidRDefault="00F6211C" w:rsidP="00F6211C">
      <w:pPr>
        <w:pStyle w:val="KeepWithNext"/>
        <w:rPr>
          <w:rtl/>
          <w:lang w:eastAsia="he-IL"/>
        </w:rPr>
      </w:pPr>
    </w:p>
    <w:p w:rsidR="00F6211C" w:rsidRDefault="00F6211C" w:rsidP="00F6211C">
      <w:pPr>
        <w:rPr>
          <w:rtl/>
          <w:lang w:eastAsia="he-IL"/>
        </w:rPr>
      </w:pPr>
      <w:bookmarkStart w:id="604" w:name="_ETM_Q1_2350910"/>
      <w:bookmarkStart w:id="605" w:name="_ETM_Q1_2350974"/>
      <w:bookmarkEnd w:id="604"/>
      <w:bookmarkEnd w:id="605"/>
      <w:r>
        <w:rPr>
          <w:rFonts w:hint="cs"/>
          <w:rtl/>
          <w:lang w:eastAsia="he-IL"/>
        </w:rPr>
        <w:t xml:space="preserve">כשהוא פועל בתו ירוק הוא חייב להציב שלט בכניסה למקום שמעיד על כך שהמקום פועל בתו ירוק. אבל הרעיון הוא לא לשנות </w:t>
      </w:r>
      <w:bookmarkStart w:id="606" w:name="_ETM_Q1_2356461"/>
      <w:bookmarkEnd w:id="606"/>
      <w:r>
        <w:rPr>
          <w:rFonts w:hint="cs"/>
          <w:rtl/>
          <w:lang w:eastAsia="he-IL"/>
        </w:rPr>
        <w:t xml:space="preserve">שלוש פעמים ביום, כי האנשים שמתפללים באופן קבוע וגם האורחים צריכים לדעת אם זה מקום </w:t>
      </w:r>
      <w:bookmarkStart w:id="607" w:name="_ETM_Q1_2364444"/>
      <w:bookmarkEnd w:id="607"/>
      <w:r>
        <w:rPr>
          <w:rFonts w:hint="cs"/>
          <w:rtl/>
          <w:lang w:eastAsia="he-IL"/>
        </w:rPr>
        <w:t>שפועל בתו ירוק או לא. לכן אי אפשר</w:t>
      </w:r>
      <w:bookmarkStart w:id="608" w:name="_ETM_Q1_2370636"/>
      <w:bookmarkEnd w:id="608"/>
      <w:r>
        <w:rPr>
          <w:rFonts w:hint="cs"/>
          <w:rtl/>
          <w:lang w:eastAsia="he-IL"/>
        </w:rPr>
        <w:t xml:space="preserve"> בכל רגע נתון לשנות את זה. </w:t>
      </w:r>
    </w:p>
    <w:p w:rsidR="00F6211C" w:rsidRDefault="00F6211C" w:rsidP="00F6211C">
      <w:pPr>
        <w:rPr>
          <w:rtl/>
          <w:lang w:eastAsia="he-IL"/>
        </w:rPr>
      </w:pPr>
      <w:bookmarkStart w:id="609" w:name="_ETM_Q1_2368020"/>
      <w:bookmarkStart w:id="610" w:name="_ETM_Q1_2368128"/>
      <w:bookmarkStart w:id="611" w:name="_ETM_Q1_2370963"/>
      <w:bookmarkEnd w:id="609"/>
      <w:bookmarkEnd w:id="610"/>
      <w:bookmarkEnd w:id="611"/>
    </w:p>
    <w:p w:rsidR="00F6211C" w:rsidRDefault="00F6211C" w:rsidP="00F6211C">
      <w:pPr>
        <w:pStyle w:val="a4"/>
        <w:keepNext/>
        <w:rPr>
          <w:rtl/>
        </w:rPr>
      </w:pPr>
      <w:bookmarkStart w:id="612" w:name="ET_speaker_4741_42"/>
      <w:r w:rsidRPr="00F6211C">
        <w:rPr>
          <w:rStyle w:val="TagStyle"/>
          <w:rtl/>
        </w:rPr>
        <w:t xml:space="preserve"> &lt;&lt; דובר &gt;&gt; </w:t>
      </w:r>
      <w:r>
        <w:rPr>
          <w:rtl/>
        </w:rPr>
        <w:t>בנימין זאב בגין (תקווה חדשה):</w:t>
      </w:r>
      <w:r w:rsidRPr="00F6211C">
        <w:rPr>
          <w:rStyle w:val="TagStyle"/>
          <w:rtl/>
        </w:rPr>
        <w:t xml:space="preserve"> &lt;&lt; דובר &gt;&gt;</w:t>
      </w:r>
      <w:r>
        <w:rPr>
          <w:rtl/>
        </w:rPr>
        <w:t xml:space="preserve">   </w:t>
      </w:r>
      <w:bookmarkEnd w:id="612"/>
    </w:p>
    <w:p w:rsidR="00F6211C" w:rsidRDefault="00F6211C" w:rsidP="00F6211C">
      <w:pPr>
        <w:pStyle w:val="KeepWithNext"/>
        <w:rPr>
          <w:rtl/>
          <w:lang w:eastAsia="he-IL"/>
        </w:rPr>
      </w:pPr>
    </w:p>
    <w:p w:rsidR="00F6211C" w:rsidRDefault="00F6211C" w:rsidP="00F6211C">
      <w:pPr>
        <w:rPr>
          <w:rtl/>
          <w:lang w:eastAsia="he-IL"/>
        </w:rPr>
      </w:pPr>
      <w:bookmarkStart w:id="613" w:name="_ETM_Q1_2371640"/>
      <w:bookmarkStart w:id="614" w:name="_ETM_Q1_2371705"/>
      <w:bookmarkEnd w:id="613"/>
      <w:bookmarkEnd w:id="614"/>
      <w:r>
        <w:rPr>
          <w:rFonts w:hint="cs"/>
          <w:rtl/>
          <w:lang w:eastAsia="he-IL"/>
        </w:rPr>
        <w:t xml:space="preserve">אבל אם אחרי שבועיים הוא הגיע למסקנה שזה לא מתאים לו, האם הוא </w:t>
      </w:r>
      <w:bookmarkStart w:id="615" w:name="_ETM_Q1_2373675"/>
      <w:bookmarkEnd w:id="615"/>
      <w:r>
        <w:rPr>
          <w:rFonts w:hint="cs"/>
          <w:rtl/>
          <w:lang w:eastAsia="he-IL"/>
        </w:rPr>
        <w:t>יכול לשנות את החלטתו?</w:t>
      </w:r>
      <w:bookmarkStart w:id="616" w:name="_ETM_Q1_2375268"/>
      <w:bookmarkEnd w:id="616"/>
    </w:p>
    <w:p w:rsidR="00F6211C" w:rsidRDefault="00F6211C" w:rsidP="00F6211C">
      <w:pPr>
        <w:rPr>
          <w:rtl/>
          <w:lang w:eastAsia="he-IL"/>
        </w:rPr>
      </w:pPr>
      <w:bookmarkStart w:id="617" w:name="_ETM_Q1_2375365"/>
      <w:bookmarkStart w:id="618" w:name="_ETM_Q1_2376307"/>
      <w:bookmarkEnd w:id="617"/>
      <w:bookmarkEnd w:id="618"/>
    </w:p>
    <w:p w:rsidR="00F6211C" w:rsidRDefault="00F6211C" w:rsidP="00F6211C">
      <w:pPr>
        <w:pStyle w:val="a4"/>
        <w:keepNext/>
        <w:rPr>
          <w:rtl/>
        </w:rPr>
      </w:pPr>
      <w:bookmarkStart w:id="619" w:name="ET_speaker_נינא_כהן_קרן_43"/>
      <w:r w:rsidRPr="00F6211C">
        <w:rPr>
          <w:rStyle w:val="TagStyle"/>
          <w:rtl/>
        </w:rPr>
        <w:t xml:space="preserve"> &lt;&lt; דובר &gt;&gt; </w:t>
      </w:r>
      <w:r>
        <w:rPr>
          <w:rtl/>
        </w:rPr>
        <w:t>נינא כהן קרן:</w:t>
      </w:r>
      <w:r w:rsidRPr="00F6211C">
        <w:rPr>
          <w:rStyle w:val="TagStyle"/>
          <w:rtl/>
        </w:rPr>
        <w:t xml:space="preserve"> &lt;&lt; דובר &gt;&gt;</w:t>
      </w:r>
      <w:r>
        <w:rPr>
          <w:rtl/>
        </w:rPr>
        <w:t xml:space="preserve">   </w:t>
      </w:r>
      <w:bookmarkEnd w:id="619"/>
    </w:p>
    <w:p w:rsidR="00F6211C" w:rsidRDefault="00F6211C" w:rsidP="00F6211C">
      <w:pPr>
        <w:pStyle w:val="KeepWithNext"/>
        <w:rPr>
          <w:rtl/>
          <w:lang w:eastAsia="he-IL"/>
        </w:rPr>
      </w:pPr>
    </w:p>
    <w:p w:rsidR="00F6211C" w:rsidRDefault="00F6211C" w:rsidP="00F6211C">
      <w:pPr>
        <w:rPr>
          <w:rtl/>
          <w:lang w:eastAsia="he-IL"/>
        </w:rPr>
      </w:pPr>
      <w:bookmarkStart w:id="620" w:name="_ETM_Q1_2376995"/>
      <w:bookmarkStart w:id="621" w:name="_ETM_Q1_2377064"/>
      <w:bookmarkEnd w:id="620"/>
      <w:bookmarkEnd w:id="621"/>
      <w:r>
        <w:rPr>
          <w:rFonts w:hint="cs"/>
          <w:rtl/>
          <w:lang w:eastAsia="he-IL"/>
        </w:rPr>
        <w:t xml:space="preserve">כן, הוא יכול להוריד את </w:t>
      </w:r>
      <w:bookmarkStart w:id="622" w:name="_ETM_Q1_2379668"/>
      <w:bookmarkEnd w:id="622"/>
      <w:r>
        <w:rPr>
          <w:rFonts w:hint="cs"/>
          <w:rtl/>
          <w:lang w:eastAsia="he-IL"/>
        </w:rPr>
        <w:t xml:space="preserve">השלט ולהודיע שהוא מפסיק לפעול בתו ירוק. </w:t>
      </w:r>
    </w:p>
    <w:p w:rsidR="00F6211C" w:rsidRDefault="00F6211C" w:rsidP="00F6211C">
      <w:pPr>
        <w:rPr>
          <w:rtl/>
          <w:lang w:eastAsia="he-IL"/>
        </w:rPr>
      </w:pPr>
      <w:bookmarkStart w:id="623" w:name="_ETM_Q1_2383415"/>
      <w:bookmarkStart w:id="624" w:name="_ETM_Q1_2383501"/>
      <w:bookmarkEnd w:id="623"/>
      <w:bookmarkEnd w:id="624"/>
    </w:p>
    <w:p w:rsidR="00F6211C" w:rsidRDefault="00F6211C" w:rsidP="00F6211C">
      <w:pPr>
        <w:pStyle w:val="a4"/>
        <w:keepNext/>
        <w:rPr>
          <w:rtl/>
        </w:rPr>
      </w:pPr>
      <w:bookmarkStart w:id="625" w:name="ET_speaker_6255_44"/>
      <w:r w:rsidRPr="00F6211C">
        <w:rPr>
          <w:rStyle w:val="TagStyle"/>
          <w:rtl/>
        </w:rPr>
        <w:lastRenderedPageBreak/>
        <w:t xml:space="preserve"> &lt;&lt; דובר &gt;&gt; </w:t>
      </w:r>
      <w:r>
        <w:rPr>
          <w:rtl/>
        </w:rPr>
        <w:t>סימון דוידסון (יש עתיד):</w:t>
      </w:r>
      <w:r w:rsidRPr="00F6211C">
        <w:rPr>
          <w:rStyle w:val="TagStyle"/>
          <w:rtl/>
        </w:rPr>
        <w:t xml:space="preserve"> &lt;&lt; דובר &gt;&gt;</w:t>
      </w:r>
      <w:r>
        <w:rPr>
          <w:rtl/>
        </w:rPr>
        <w:t xml:space="preserve">   </w:t>
      </w:r>
      <w:bookmarkEnd w:id="625"/>
    </w:p>
    <w:p w:rsidR="00F6211C" w:rsidRDefault="00F6211C" w:rsidP="00F6211C">
      <w:pPr>
        <w:pStyle w:val="KeepWithNext"/>
        <w:rPr>
          <w:rtl/>
          <w:lang w:eastAsia="he-IL"/>
        </w:rPr>
      </w:pPr>
    </w:p>
    <w:p w:rsidR="00F6211C" w:rsidRDefault="00F6211C" w:rsidP="00F6211C">
      <w:pPr>
        <w:rPr>
          <w:rtl/>
          <w:lang w:eastAsia="he-IL"/>
        </w:rPr>
      </w:pPr>
      <w:bookmarkStart w:id="626" w:name="_ETM_Q1_2385502"/>
      <w:bookmarkStart w:id="627" w:name="_ETM_Q1_2385578"/>
      <w:bookmarkEnd w:id="626"/>
      <w:bookmarkEnd w:id="627"/>
      <w:r>
        <w:rPr>
          <w:rFonts w:hint="cs"/>
          <w:rtl/>
          <w:lang w:eastAsia="he-IL"/>
        </w:rPr>
        <w:t xml:space="preserve">לגבי בריכות שחייה </w:t>
      </w:r>
      <w:bookmarkStart w:id="628" w:name="_ETM_Q1_2382266"/>
      <w:bookmarkEnd w:id="628"/>
      <w:r>
        <w:rPr>
          <w:rtl/>
          <w:lang w:eastAsia="he-IL"/>
        </w:rPr>
        <w:t>–</w:t>
      </w:r>
      <w:r w:rsidR="003D6D3B">
        <w:rPr>
          <w:rFonts w:hint="cs"/>
          <w:rtl/>
          <w:lang w:eastAsia="he-IL"/>
        </w:rPr>
        <w:t xml:space="preserve"> זה היה בתו סגול. </w:t>
      </w:r>
      <w:r>
        <w:rPr>
          <w:rFonts w:hint="cs"/>
          <w:rtl/>
          <w:lang w:eastAsia="he-IL"/>
        </w:rPr>
        <w:t xml:space="preserve">מועדוני ספורט, חדרי </w:t>
      </w:r>
      <w:bookmarkStart w:id="629" w:name="_ETM_Q1_2385628"/>
      <w:bookmarkEnd w:id="629"/>
      <w:r w:rsidR="003D6D3B">
        <w:rPr>
          <w:rFonts w:hint="cs"/>
          <w:rtl/>
          <w:lang w:eastAsia="he-IL"/>
        </w:rPr>
        <w:t>כושר וסטודיואים היו בתו ירוק,</w:t>
      </w:r>
      <w:r>
        <w:rPr>
          <w:rFonts w:hint="cs"/>
          <w:rtl/>
          <w:lang w:eastAsia="he-IL"/>
        </w:rPr>
        <w:t xml:space="preserve"> </w:t>
      </w:r>
      <w:bookmarkStart w:id="630" w:name="_ETM_Q1_2387157"/>
      <w:bookmarkStart w:id="631" w:name="_ETM_Q1_2387283"/>
      <w:bookmarkEnd w:id="630"/>
      <w:bookmarkEnd w:id="631"/>
      <w:r>
        <w:rPr>
          <w:rFonts w:hint="cs"/>
          <w:rtl/>
          <w:lang w:eastAsia="he-IL"/>
        </w:rPr>
        <w:t xml:space="preserve">אבל בריכות לא היו </w:t>
      </w:r>
      <w:bookmarkStart w:id="632" w:name="_ETM_Q1_2392471"/>
      <w:bookmarkEnd w:id="632"/>
      <w:r>
        <w:rPr>
          <w:rFonts w:hint="cs"/>
          <w:rtl/>
          <w:lang w:eastAsia="he-IL"/>
        </w:rPr>
        <w:t xml:space="preserve">בתו ירוק אף פעם, במיוחד לא בריכות פתוחות. </w:t>
      </w:r>
      <w:bookmarkStart w:id="633" w:name="_ETM_Q1_2394866"/>
      <w:bookmarkEnd w:id="633"/>
    </w:p>
    <w:p w:rsidR="00F6211C" w:rsidRDefault="00F6211C" w:rsidP="00F6211C">
      <w:pPr>
        <w:rPr>
          <w:rtl/>
          <w:lang w:eastAsia="he-IL"/>
        </w:rPr>
      </w:pPr>
      <w:bookmarkStart w:id="634" w:name="_ETM_Q1_2394984"/>
      <w:bookmarkStart w:id="635" w:name="_ETM_Q1_2395924"/>
      <w:bookmarkEnd w:id="634"/>
      <w:bookmarkEnd w:id="635"/>
    </w:p>
    <w:p w:rsidR="00F6211C" w:rsidRDefault="00F6211C" w:rsidP="00F6211C">
      <w:pPr>
        <w:pStyle w:val="a4"/>
        <w:keepNext/>
        <w:rPr>
          <w:rtl/>
        </w:rPr>
      </w:pPr>
      <w:bookmarkStart w:id="636" w:name="ET_speaker_נינא_כהן_קרן_45"/>
      <w:r w:rsidRPr="00F6211C">
        <w:rPr>
          <w:rStyle w:val="TagStyle"/>
          <w:rtl/>
        </w:rPr>
        <w:t xml:space="preserve"> &lt;&lt; דובר &gt;&gt; </w:t>
      </w:r>
      <w:r>
        <w:rPr>
          <w:rtl/>
        </w:rPr>
        <w:t>נינא כהן קרן:</w:t>
      </w:r>
      <w:r w:rsidRPr="00F6211C">
        <w:rPr>
          <w:rStyle w:val="TagStyle"/>
          <w:rtl/>
        </w:rPr>
        <w:t xml:space="preserve"> &lt;&lt; דובר &gt;&gt;</w:t>
      </w:r>
      <w:r>
        <w:rPr>
          <w:rtl/>
        </w:rPr>
        <w:t xml:space="preserve">   </w:t>
      </w:r>
      <w:bookmarkEnd w:id="636"/>
    </w:p>
    <w:p w:rsidR="00F6211C" w:rsidRDefault="00F6211C" w:rsidP="00F6211C">
      <w:pPr>
        <w:pStyle w:val="KeepWithNext"/>
        <w:rPr>
          <w:rtl/>
          <w:lang w:eastAsia="he-IL"/>
        </w:rPr>
      </w:pPr>
    </w:p>
    <w:p w:rsidR="00F6211C" w:rsidRDefault="00F6211C" w:rsidP="00F6211C">
      <w:pPr>
        <w:rPr>
          <w:rtl/>
          <w:lang w:eastAsia="he-IL"/>
        </w:rPr>
      </w:pPr>
      <w:bookmarkStart w:id="637" w:name="_ETM_Q1_2396596"/>
      <w:bookmarkStart w:id="638" w:name="_ETM_Q1_2396668"/>
      <w:bookmarkEnd w:id="637"/>
      <w:bookmarkEnd w:id="638"/>
      <w:r>
        <w:rPr>
          <w:rFonts w:hint="cs"/>
          <w:rtl/>
          <w:lang w:eastAsia="he-IL"/>
        </w:rPr>
        <w:t xml:space="preserve">אני יכולה לוודא את זה, אבל זה לא מה שאני זוכרת. </w:t>
      </w:r>
    </w:p>
    <w:p w:rsidR="00F6211C" w:rsidRDefault="00F6211C" w:rsidP="00F6211C">
      <w:pPr>
        <w:rPr>
          <w:rtl/>
          <w:lang w:eastAsia="he-IL"/>
        </w:rPr>
      </w:pPr>
      <w:bookmarkStart w:id="639" w:name="_ETM_Q1_2395219"/>
      <w:bookmarkStart w:id="640" w:name="_ETM_Q1_2395342"/>
      <w:bookmarkEnd w:id="639"/>
      <w:bookmarkEnd w:id="640"/>
    </w:p>
    <w:p w:rsidR="00F6211C" w:rsidRDefault="00F6211C" w:rsidP="00F6211C">
      <w:pPr>
        <w:pStyle w:val="a4"/>
        <w:keepNext/>
        <w:rPr>
          <w:rtl/>
        </w:rPr>
      </w:pPr>
      <w:bookmarkStart w:id="641" w:name="ET_speaker_5292_46"/>
      <w:r w:rsidRPr="00F6211C">
        <w:rPr>
          <w:rStyle w:val="TagStyle"/>
          <w:rtl/>
        </w:rPr>
        <w:t xml:space="preserve"> &lt;&lt; דובר &gt;&gt; </w:t>
      </w:r>
      <w:r>
        <w:rPr>
          <w:rtl/>
        </w:rPr>
        <w:t>אוסאמה סעדי (הרשימה המשותפת):</w:t>
      </w:r>
      <w:r w:rsidRPr="00F6211C">
        <w:rPr>
          <w:rStyle w:val="TagStyle"/>
          <w:rtl/>
        </w:rPr>
        <w:t xml:space="preserve"> &lt;&lt; דובר &gt;&gt;</w:t>
      </w:r>
      <w:r>
        <w:rPr>
          <w:rtl/>
        </w:rPr>
        <w:t xml:space="preserve">   </w:t>
      </w:r>
      <w:bookmarkEnd w:id="641"/>
    </w:p>
    <w:p w:rsidR="00F6211C" w:rsidRDefault="00F6211C" w:rsidP="00F6211C">
      <w:pPr>
        <w:pStyle w:val="KeepWithNext"/>
        <w:rPr>
          <w:rtl/>
          <w:lang w:eastAsia="he-IL"/>
        </w:rPr>
      </w:pPr>
    </w:p>
    <w:p w:rsidR="00F6211C" w:rsidRDefault="00F6211C" w:rsidP="00F6211C">
      <w:pPr>
        <w:rPr>
          <w:rtl/>
          <w:lang w:eastAsia="he-IL"/>
        </w:rPr>
      </w:pPr>
      <w:bookmarkStart w:id="642" w:name="_ETM_Q1_2398739"/>
      <w:bookmarkStart w:id="643" w:name="_ETM_Q1_2398812"/>
      <w:bookmarkEnd w:id="642"/>
      <w:bookmarkEnd w:id="643"/>
      <w:r>
        <w:rPr>
          <w:rFonts w:hint="cs"/>
          <w:rtl/>
          <w:lang w:eastAsia="he-IL"/>
        </w:rPr>
        <w:t xml:space="preserve">יש </w:t>
      </w:r>
      <w:bookmarkStart w:id="644" w:name="_ETM_Q1_2399078"/>
      <w:bookmarkEnd w:id="644"/>
      <w:r w:rsidR="00777025">
        <w:rPr>
          <w:rFonts w:hint="cs"/>
          <w:rtl/>
          <w:lang w:eastAsia="he-IL"/>
        </w:rPr>
        <w:t xml:space="preserve">לי עוד שאלה. לגבי מסעדות בחוץ, </w:t>
      </w:r>
      <w:bookmarkStart w:id="645" w:name="_ETM_Q1_2401931"/>
      <w:bookmarkEnd w:id="645"/>
      <w:r w:rsidR="00777025">
        <w:rPr>
          <w:rFonts w:hint="cs"/>
          <w:rtl/>
          <w:lang w:eastAsia="he-IL"/>
        </w:rPr>
        <w:t>למה צריך לחייב ילדים בני פחות מ-12 לעשות בדיקות?</w:t>
      </w:r>
    </w:p>
    <w:p w:rsidR="00777025" w:rsidRDefault="00777025" w:rsidP="00F6211C">
      <w:pPr>
        <w:rPr>
          <w:rtl/>
          <w:lang w:eastAsia="he-IL"/>
        </w:rPr>
      </w:pPr>
      <w:bookmarkStart w:id="646" w:name="_ETM_Q1_2416169"/>
      <w:bookmarkStart w:id="647" w:name="_ETM_Q1_2416290"/>
      <w:bookmarkEnd w:id="646"/>
      <w:bookmarkEnd w:id="647"/>
    </w:p>
    <w:p w:rsidR="00777025" w:rsidRDefault="00777025" w:rsidP="00777025">
      <w:pPr>
        <w:pStyle w:val="a4"/>
        <w:keepNext/>
        <w:rPr>
          <w:rtl/>
        </w:rPr>
      </w:pPr>
      <w:bookmarkStart w:id="648" w:name="ET_speaker_סלמאן_זרקא_47"/>
      <w:r w:rsidRPr="00777025">
        <w:rPr>
          <w:rStyle w:val="TagStyle"/>
          <w:rtl/>
        </w:rPr>
        <w:t xml:space="preserve"> &lt;&lt; דובר &gt;&gt; </w:t>
      </w:r>
      <w:r>
        <w:rPr>
          <w:rtl/>
        </w:rPr>
        <w:t>סלמאן זרקא:</w:t>
      </w:r>
      <w:r w:rsidRPr="00777025">
        <w:rPr>
          <w:rStyle w:val="TagStyle"/>
          <w:rtl/>
        </w:rPr>
        <w:t xml:space="preserve"> &lt;&lt; דובר &gt;&gt;</w:t>
      </w:r>
      <w:r>
        <w:rPr>
          <w:rtl/>
        </w:rPr>
        <w:t xml:space="preserve">   </w:t>
      </w:r>
      <w:bookmarkEnd w:id="648"/>
    </w:p>
    <w:p w:rsidR="00777025" w:rsidRDefault="00777025" w:rsidP="00777025">
      <w:pPr>
        <w:pStyle w:val="KeepWithNext"/>
        <w:rPr>
          <w:rtl/>
          <w:lang w:eastAsia="he-IL"/>
        </w:rPr>
      </w:pPr>
    </w:p>
    <w:p w:rsidR="00777025" w:rsidRDefault="00777025" w:rsidP="00777025">
      <w:pPr>
        <w:rPr>
          <w:rtl/>
          <w:lang w:eastAsia="he-IL"/>
        </w:rPr>
      </w:pPr>
      <w:r>
        <w:rPr>
          <w:rFonts w:hint="cs"/>
          <w:rtl/>
          <w:lang w:eastAsia="he-IL"/>
        </w:rPr>
        <w:t xml:space="preserve">הרי כולנו מכירים מה קורה במסעדה </w:t>
      </w:r>
      <w:r>
        <w:rPr>
          <w:rtl/>
          <w:lang w:eastAsia="he-IL"/>
        </w:rPr>
        <w:t>–</w:t>
      </w:r>
      <w:r>
        <w:rPr>
          <w:rFonts w:hint="cs"/>
          <w:rtl/>
          <w:lang w:eastAsia="he-IL"/>
        </w:rPr>
        <w:t xml:space="preserve"> שאין הפרדה מאוד ברורה </w:t>
      </w:r>
      <w:bookmarkStart w:id="649" w:name="_ETM_Q1_2419653"/>
      <w:bookmarkEnd w:id="649"/>
      <w:r>
        <w:rPr>
          <w:rFonts w:hint="cs"/>
          <w:rtl/>
          <w:lang w:eastAsia="he-IL"/>
        </w:rPr>
        <w:t>בין בחוץ לבפנים.</w:t>
      </w:r>
    </w:p>
    <w:p w:rsidR="00777025" w:rsidRDefault="00777025" w:rsidP="00777025">
      <w:pPr>
        <w:rPr>
          <w:rtl/>
          <w:lang w:eastAsia="he-IL"/>
        </w:rPr>
      </w:pPr>
      <w:bookmarkStart w:id="650" w:name="_ETM_Q1_2422130"/>
      <w:bookmarkEnd w:id="650"/>
    </w:p>
    <w:p w:rsidR="00777025" w:rsidRDefault="00777025" w:rsidP="00777025">
      <w:pPr>
        <w:pStyle w:val="a4"/>
        <w:keepNext/>
        <w:rPr>
          <w:rtl/>
        </w:rPr>
      </w:pPr>
      <w:bookmarkStart w:id="651" w:name="ET_speaker_5292_48"/>
      <w:r w:rsidRPr="00777025">
        <w:rPr>
          <w:rStyle w:val="TagStyle"/>
          <w:rtl/>
        </w:rPr>
        <w:t xml:space="preserve"> &lt;&lt; דובר &gt;&gt; </w:t>
      </w:r>
      <w:r>
        <w:rPr>
          <w:rtl/>
        </w:rPr>
        <w:t>אוסאמה סעדי (הרשימה המשותפת):</w:t>
      </w:r>
      <w:r w:rsidRPr="00777025">
        <w:rPr>
          <w:rStyle w:val="TagStyle"/>
          <w:rtl/>
        </w:rPr>
        <w:t xml:space="preserve"> &lt;&lt; דובר &gt;&gt;</w:t>
      </w:r>
      <w:r>
        <w:rPr>
          <w:rtl/>
        </w:rPr>
        <w:t xml:space="preserve">   </w:t>
      </w:r>
      <w:bookmarkEnd w:id="651"/>
    </w:p>
    <w:p w:rsidR="00777025" w:rsidRDefault="00777025" w:rsidP="00777025">
      <w:pPr>
        <w:pStyle w:val="KeepWithNext"/>
        <w:rPr>
          <w:rtl/>
          <w:lang w:eastAsia="he-IL"/>
        </w:rPr>
      </w:pPr>
    </w:p>
    <w:p w:rsidR="00777025" w:rsidRDefault="003D6D3B" w:rsidP="00777025">
      <w:pPr>
        <w:rPr>
          <w:rtl/>
          <w:lang w:eastAsia="he-IL"/>
        </w:rPr>
      </w:pPr>
      <w:bookmarkStart w:id="652" w:name="_ETM_Q1_2423199"/>
      <w:bookmarkStart w:id="653" w:name="_ETM_Q1_2423416"/>
      <w:bookmarkEnd w:id="652"/>
      <w:bookmarkEnd w:id="653"/>
      <w:r>
        <w:rPr>
          <w:rFonts w:hint="cs"/>
          <w:rtl/>
          <w:lang w:eastAsia="he-IL"/>
        </w:rPr>
        <w:t>אבל</w:t>
      </w:r>
      <w:r w:rsidR="00777025">
        <w:rPr>
          <w:rFonts w:hint="cs"/>
          <w:rtl/>
          <w:lang w:eastAsia="he-IL"/>
        </w:rPr>
        <w:t xml:space="preserve"> פרופ' זרקא, יש מסעדות שהן באמת </w:t>
      </w:r>
      <w:bookmarkStart w:id="654" w:name="_ETM_Q1_2426752"/>
      <w:bookmarkEnd w:id="654"/>
      <w:r w:rsidR="00777025">
        <w:rPr>
          <w:rFonts w:hint="cs"/>
          <w:rtl/>
          <w:lang w:eastAsia="he-IL"/>
        </w:rPr>
        <w:t xml:space="preserve">פתוחות. </w:t>
      </w:r>
      <w:bookmarkStart w:id="655" w:name="_ETM_Q1_2429759"/>
      <w:bookmarkEnd w:id="655"/>
    </w:p>
    <w:p w:rsidR="00777025" w:rsidRDefault="00777025" w:rsidP="00777025">
      <w:pPr>
        <w:rPr>
          <w:rtl/>
          <w:lang w:eastAsia="he-IL"/>
        </w:rPr>
      </w:pPr>
      <w:bookmarkStart w:id="656" w:name="_ETM_Q1_2429872"/>
      <w:bookmarkStart w:id="657" w:name="_ETM_Q1_2431407"/>
      <w:bookmarkEnd w:id="656"/>
      <w:bookmarkEnd w:id="657"/>
    </w:p>
    <w:p w:rsidR="00777025" w:rsidRDefault="00777025" w:rsidP="00777025">
      <w:pPr>
        <w:pStyle w:val="a4"/>
        <w:keepNext/>
        <w:rPr>
          <w:rtl/>
        </w:rPr>
      </w:pPr>
      <w:bookmarkStart w:id="658" w:name="ET_speaker_סלמאן_זרקא_49"/>
      <w:r w:rsidRPr="00777025">
        <w:rPr>
          <w:rStyle w:val="TagStyle"/>
          <w:rtl/>
        </w:rPr>
        <w:t xml:space="preserve"> &lt;&lt; דובר &gt;&gt; </w:t>
      </w:r>
      <w:r>
        <w:rPr>
          <w:rtl/>
        </w:rPr>
        <w:t>סלמאן זרקא:</w:t>
      </w:r>
      <w:r w:rsidRPr="00777025">
        <w:rPr>
          <w:rStyle w:val="TagStyle"/>
          <w:rtl/>
        </w:rPr>
        <w:t xml:space="preserve"> &lt;&lt; דובר &gt;&gt;</w:t>
      </w:r>
      <w:r>
        <w:rPr>
          <w:rtl/>
        </w:rPr>
        <w:t xml:space="preserve">   </w:t>
      </w:r>
      <w:bookmarkEnd w:id="658"/>
    </w:p>
    <w:p w:rsidR="00777025" w:rsidRDefault="00777025" w:rsidP="00777025">
      <w:pPr>
        <w:pStyle w:val="KeepWithNext"/>
        <w:rPr>
          <w:rtl/>
          <w:lang w:eastAsia="he-IL"/>
        </w:rPr>
      </w:pPr>
    </w:p>
    <w:p w:rsidR="00777025" w:rsidRDefault="00777025" w:rsidP="00777025">
      <w:pPr>
        <w:rPr>
          <w:rtl/>
          <w:lang w:eastAsia="he-IL"/>
        </w:rPr>
      </w:pPr>
      <w:bookmarkStart w:id="659" w:name="_ETM_Q1_2432399"/>
      <w:bookmarkEnd w:id="659"/>
      <w:r>
        <w:rPr>
          <w:rFonts w:hint="cs"/>
          <w:rtl/>
          <w:lang w:eastAsia="he-IL"/>
        </w:rPr>
        <w:t>כ</w:t>
      </w:r>
      <w:bookmarkStart w:id="660" w:name="_ETM_Q1_2432610"/>
      <w:bookmarkEnd w:id="660"/>
      <w:r>
        <w:rPr>
          <w:rFonts w:hint="cs"/>
          <w:rtl/>
          <w:lang w:eastAsia="he-IL"/>
        </w:rPr>
        <w:t>ל המקומות שיש בהם אוכל, מקומות שאנחנו מורידים</w:t>
      </w:r>
      <w:bookmarkStart w:id="661" w:name="_ETM_Q1_2433179"/>
      <w:bookmarkEnd w:id="661"/>
      <w:r>
        <w:rPr>
          <w:rFonts w:hint="cs"/>
          <w:rtl/>
          <w:lang w:eastAsia="he-IL"/>
        </w:rPr>
        <w:t xml:space="preserve"> את ה</w:t>
      </w:r>
      <w:r w:rsidR="00566565">
        <w:rPr>
          <w:rFonts w:hint="cs"/>
          <w:rtl/>
          <w:lang w:eastAsia="he-IL"/>
        </w:rPr>
        <w:t>מסכה</w:t>
      </w:r>
      <w:r>
        <w:rPr>
          <w:rFonts w:hint="cs"/>
          <w:rtl/>
          <w:lang w:eastAsia="he-IL"/>
        </w:rPr>
        <w:t xml:space="preserve"> ולועסים, הם מקומות שהסיכון בהם הוא מאוד </w:t>
      </w:r>
      <w:bookmarkStart w:id="662" w:name="_ETM_Q1_2438896"/>
      <w:bookmarkEnd w:id="662"/>
      <w:r>
        <w:rPr>
          <w:rFonts w:hint="cs"/>
          <w:rtl/>
          <w:lang w:eastAsia="he-IL"/>
        </w:rPr>
        <w:t xml:space="preserve">גבוה. כך אולמות החתונות, כך המסעדות וכו'. לכן במקומות כאלה </w:t>
      </w:r>
      <w:bookmarkStart w:id="663" w:name="_ETM_Q1_2444771"/>
      <w:bookmarkEnd w:id="663"/>
      <w:r>
        <w:rPr>
          <w:rFonts w:hint="cs"/>
          <w:rtl/>
          <w:lang w:eastAsia="he-IL"/>
        </w:rPr>
        <w:t xml:space="preserve">יש הגבלה על מי שנכנס, כדי לשמור </w:t>
      </w:r>
      <w:bookmarkStart w:id="664" w:name="_ETM_Q1_2447967"/>
      <w:bookmarkEnd w:id="664"/>
      <w:r>
        <w:rPr>
          <w:rFonts w:hint="cs"/>
          <w:rtl/>
          <w:lang w:eastAsia="he-IL"/>
        </w:rPr>
        <w:t xml:space="preserve">עליך כמחוסן, עליי כמחוסן וגם על הילדה שלי בת </w:t>
      </w:r>
      <w:bookmarkStart w:id="665" w:name="_ETM_Q1_2451887"/>
      <w:bookmarkEnd w:id="665"/>
      <w:r>
        <w:rPr>
          <w:rFonts w:hint="cs"/>
          <w:rtl/>
          <w:lang w:eastAsia="he-IL"/>
        </w:rPr>
        <w:t xml:space="preserve">ה-16 שהתחסנה. אנחנו רוצים שאנשים בסביבה יהיו מחוסנים או לפחות </w:t>
      </w:r>
      <w:bookmarkStart w:id="666" w:name="_ETM_Q1_2454881"/>
      <w:bookmarkEnd w:id="666"/>
      <w:r>
        <w:rPr>
          <w:rFonts w:hint="cs"/>
          <w:rtl/>
          <w:lang w:eastAsia="he-IL"/>
        </w:rPr>
        <w:t xml:space="preserve">שיעשו בדיקה שאין להם את הנגיף. אנחנו צריכים לשקול </w:t>
      </w:r>
      <w:bookmarkStart w:id="667" w:name="_ETM_Q1_2457912"/>
      <w:bookmarkEnd w:id="667"/>
      <w:r>
        <w:rPr>
          <w:rFonts w:hint="cs"/>
          <w:rtl/>
          <w:lang w:eastAsia="he-IL"/>
        </w:rPr>
        <w:t xml:space="preserve">גם את בריאות הציבור ובריאות האנשים שהתחסנו. צריך להגן עליהם. אני שומע על אנשים </w:t>
      </w:r>
      <w:bookmarkStart w:id="668" w:name="_ETM_Q1_2469172"/>
      <w:bookmarkEnd w:id="668"/>
      <w:r>
        <w:rPr>
          <w:rFonts w:hint="cs"/>
          <w:rtl/>
          <w:lang w:eastAsia="he-IL"/>
        </w:rPr>
        <w:t xml:space="preserve">מעל גיל 60 שלא יוצאים מהבית ולא הולכים לאירועים כי </w:t>
      </w:r>
      <w:bookmarkStart w:id="669" w:name="_ETM_Q1_2471016"/>
      <w:bookmarkEnd w:id="669"/>
      <w:r>
        <w:rPr>
          <w:rFonts w:hint="cs"/>
          <w:rtl/>
          <w:lang w:eastAsia="he-IL"/>
        </w:rPr>
        <w:t xml:space="preserve">הם לא רוצים להיחשף. אנחנו צריכים לדאוג שהסביבה שלהם תהיה </w:t>
      </w:r>
      <w:bookmarkStart w:id="670" w:name="_ETM_Q1_2474200"/>
      <w:bookmarkEnd w:id="670"/>
      <w:r>
        <w:rPr>
          <w:rFonts w:hint="cs"/>
          <w:rtl/>
          <w:lang w:eastAsia="he-IL"/>
        </w:rPr>
        <w:t xml:space="preserve">סביבה מוגנת. </w:t>
      </w:r>
      <w:bookmarkStart w:id="671" w:name="_ETM_Q1_2478518"/>
      <w:bookmarkEnd w:id="671"/>
    </w:p>
    <w:p w:rsidR="00777025" w:rsidRDefault="00777025" w:rsidP="00777025">
      <w:pPr>
        <w:rPr>
          <w:rtl/>
          <w:lang w:eastAsia="he-IL"/>
        </w:rPr>
      </w:pPr>
      <w:bookmarkStart w:id="672" w:name="_ETM_Q1_2478629"/>
      <w:bookmarkEnd w:id="672"/>
    </w:p>
    <w:p w:rsidR="00777025" w:rsidRDefault="00777025" w:rsidP="00777025">
      <w:pPr>
        <w:pStyle w:val="af6"/>
        <w:keepNext/>
        <w:rPr>
          <w:rtl/>
        </w:rPr>
      </w:pPr>
      <w:bookmarkStart w:id="673" w:name="ET_yor_5771_50"/>
      <w:r w:rsidRPr="00777025">
        <w:rPr>
          <w:rStyle w:val="TagStyle"/>
          <w:rtl/>
        </w:rPr>
        <w:t xml:space="preserve"> &lt;&lt; יור &gt;&gt; </w:t>
      </w:r>
      <w:r>
        <w:rPr>
          <w:rtl/>
        </w:rPr>
        <w:t>היו"ר איתן גינזבורג:</w:t>
      </w:r>
      <w:r w:rsidRPr="00777025">
        <w:rPr>
          <w:rStyle w:val="TagStyle"/>
          <w:rtl/>
        </w:rPr>
        <w:t xml:space="preserve"> &lt;&lt; יור &gt;&gt;</w:t>
      </w:r>
      <w:r>
        <w:rPr>
          <w:rtl/>
        </w:rPr>
        <w:t xml:space="preserve">   </w:t>
      </w:r>
      <w:bookmarkEnd w:id="673"/>
    </w:p>
    <w:p w:rsidR="00777025" w:rsidRDefault="00777025" w:rsidP="00777025">
      <w:pPr>
        <w:pStyle w:val="KeepWithNext"/>
        <w:rPr>
          <w:rtl/>
          <w:lang w:eastAsia="he-IL"/>
        </w:rPr>
      </w:pPr>
    </w:p>
    <w:p w:rsidR="00777025" w:rsidRDefault="00777025" w:rsidP="008B5727">
      <w:pPr>
        <w:rPr>
          <w:rtl/>
          <w:lang w:eastAsia="he-IL"/>
        </w:rPr>
      </w:pPr>
      <w:bookmarkStart w:id="674" w:name="_ETM_Q1_2480551"/>
      <w:bookmarkEnd w:id="674"/>
      <w:r>
        <w:rPr>
          <w:rFonts w:hint="cs"/>
          <w:rtl/>
          <w:lang w:eastAsia="he-IL"/>
        </w:rPr>
        <w:t xml:space="preserve">עורך דין רז נזרי, המשנה ליועץ המשפטי </w:t>
      </w:r>
      <w:bookmarkStart w:id="675" w:name="_ETM_Q1_2481596"/>
      <w:bookmarkEnd w:id="675"/>
      <w:r>
        <w:rPr>
          <w:rFonts w:hint="cs"/>
          <w:rtl/>
          <w:lang w:eastAsia="he-IL"/>
        </w:rPr>
        <w:t xml:space="preserve">לממשלה, רוצה לומר כמה דברים. מכיוון שאתה קצר בזמן אני אתן לך את זכות הדיבור עכשיו. </w:t>
      </w:r>
      <w:r w:rsidR="008B5727">
        <w:rPr>
          <w:rFonts w:hint="cs"/>
          <w:rtl/>
          <w:lang w:eastAsia="he-IL"/>
        </w:rPr>
        <w:t xml:space="preserve">אנחנו </w:t>
      </w:r>
      <w:r w:rsidR="003D6D3B">
        <w:rPr>
          <w:rFonts w:hint="cs"/>
          <w:rtl/>
          <w:lang w:eastAsia="he-IL"/>
        </w:rPr>
        <w:t xml:space="preserve">גם </w:t>
      </w:r>
      <w:r w:rsidR="008B5727">
        <w:rPr>
          <w:rFonts w:hint="cs"/>
          <w:rtl/>
          <w:lang w:eastAsia="he-IL"/>
        </w:rPr>
        <w:t xml:space="preserve">נרצה התייחסות של משרד הבריאות לעניין ההכבדה </w:t>
      </w:r>
      <w:bookmarkStart w:id="676" w:name="_ETM_Q1_2508846"/>
      <w:bookmarkEnd w:id="676"/>
      <w:r w:rsidR="008B5727">
        <w:rPr>
          <w:rFonts w:hint="cs"/>
          <w:rtl/>
          <w:lang w:eastAsia="he-IL"/>
        </w:rPr>
        <w:t xml:space="preserve">לגבי ילדים בני 3 עד 12, שהיא בעצם מהות התקנות. </w:t>
      </w:r>
      <w:bookmarkStart w:id="677" w:name="_ETM_Q1_2513121"/>
      <w:bookmarkEnd w:id="677"/>
      <w:r w:rsidR="008B5727">
        <w:rPr>
          <w:rFonts w:hint="cs"/>
          <w:rtl/>
          <w:lang w:eastAsia="he-IL"/>
        </w:rPr>
        <w:t xml:space="preserve">נרצה לדעת למה לא לפטור אותם מזה במקומות חיצוניים. אבל </w:t>
      </w:r>
      <w:bookmarkStart w:id="678" w:name="_ETM_Q1_2516639"/>
      <w:bookmarkEnd w:id="678"/>
      <w:r w:rsidR="008B5727">
        <w:rPr>
          <w:rFonts w:hint="cs"/>
          <w:rtl/>
          <w:lang w:eastAsia="he-IL"/>
        </w:rPr>
        <w:t xml:space="preserve">מייד נגיע לזה, קודם רז נזרי. בבקשה. </w:t>
      </w:r>
      <w:bookmarkStart w:id="679" w:name="_ETM_Q1_2520213"/>
      <w:bookmarkEnd w:id="679"/>
      <w:r>
        <w:rPr>
          <w:rFonts w:hint="cs"/>
          <w:rtl/>
          <w:lang w:eastAsia="he-IL"/>
        </w:rPr>
        <w:t xml:space="preserve"> </w:t>
      </w:r>
      <w:bookmarkStart w:id="680" w:name="_ETM_Q1_2492812"/>
      <w:bookmarkStart w:id="681" w:name="_ETM_Q1_2493035"/>
      <w:bookmarkEnd w:id="680"/>
      <w:bookmarkEnd w:id="681"/>
    </w:p>
    <w:p w:rsidR="00777025" w:rsidRDefault="00777025" w:rsidP="00777025">
      <w:pPr>
        <w:rPr>
          <w:rtl/>
          <w:lang w:eastAsia="he-IL"/>
        </w:rPr>
      </w:pPr>
      <w:bookmarkStart w:id="682" w:name="_ETM_Q1_2493140"/>
      <w:bookmarkStart w:id="683" w:name="_ETM_Q1_2497422"/>
      <w:bookmarkStart w:id="684" w:name="_ETM_Q1_2497494"/>
      <w:bookmarkEnd w:id="682"/>
      <w:bookmarkEnd w:id="683"/>
      <w:bookmarkEnd w:id="684"/>
    </w:p>
    <w:p w:rsidR="00777025" w:rsidRDefault="00777025" w:rsidP="00777025">
      <w:pPr>
        <w:pStyle w:val="a4"/>
        <w:keepNext/>
        <w:rPr>
          <w:rtl/>
        </w:rPr>
      </w:pPr>
      <w:bookmarkStart w:id="685" w:name="ET_speaker_רז_נזרי_51"/>
      <w:r w:rsidRPr="00777025">
        <w:rPr>
          <w:rStyle w:val="TagStyle"/>
          <w:rtl/>
        </w:rPr>
        <w:t xml:space="preserve"> &lt;&lt; דובר &gt;&gt; </w:t>
      </w:r>
      <w:r>
        <w:rPr>
          <w:rtl/>
        </w:rPr>
        <w:t>רז נזרי:</w:t>
      </w:r>
      <w:r w:rsidRPr="00777025">
        <w:rPr>
          <w:rStyle w:val="TagStyle"/>
          <w:rtl/>
        </w:rPr>
        <w:t xml:space="preserve"> &lt;&lt; דובר &gt;&gt;</w:t>
      </w:r>
      <w:r>
        <w:rPr>
          <w:rtl/>
        </w:rPr>
        <w:t xml:space="preserve">   </w:t>
      </w:r>
      <w:bookmarkEnd w:id="685"/>
    </w:p>
    <w:p w:rsidR="00777025" w:rsidRDefault="00777025" w:rsidP="00777025">
      <w:pPr>
        <w:pStyle w:val="KeepWithNext"/>
        <w:rPr>
          <w:rtl/>
          <w:lang w:eastAsia="he-IL"/>
        </w:rPr>
      </w:pPr>
    </w:p>
    <w:p w:rsidR="00777025" w:rsidRDefault="008B5727" w:rsidP="003D6D3B">
      <w:pPr>
        <w:rPr>
          <w:rtl/>
          <w:lang w:eastAsia="he-IL"/>
        </w:rPr>
      </w:pPr>
      <w:bookmarkStart w:id="686" w:name="_ETM_Q1_2501954"/>
      <w:bookmarkStart w:id="687" w:name="_ETM_Q1_2502283"/>
      <w:bookmarkStart w:id="688" w:name="_ETM_Q1_2502376"/>
      <w:bookmarkEnd w:id="686"/>
      <w:bookmarkEnd w:id="687"/>
      <w:bookmarkEnd w:id="688"/>
      <w:r>
        <w:rPr>
          <w:rFonts w:hint="cs"/>
          <w:rtl/>
          <w:lang w:eastAsia="he-IL"/>
        </w:rPr>
        <w:t xml:space="preserve">תודה. ברשותכם, מייד אחרי הדברים שלי אצטרך לעבור לישיבת </w:t>
      </w:r>
      <w:bookmarkStart w:id="689" w:name="_ETM_Q1_2540613"/>
      <w:bookmarkEnd w:id="689"/>
      <w:r>
        <w:rPr>
          <w:rFonts w:hint="cs"/>
          <w:rtl/>
          <w:lang w:eastAsia="he-IL"/>
        </w:rPr>
        <w:t xml:space="preserve">זום בממשלה. התקנות עצמן הוצגו על ידי </w:t>
      </w:r>
      <w:bookmarkStart w:id="690" w:name="_ETM_Q1_2548552"/>
      <w:bookmarkEnd w:id="690"/>
      <w:r>
        <w:rPr>
          <w:rFonts w:hint="cs"/>
          <w:rtl/>
          <w:lang w:eastAsia="he-IL"/>
        </w:rPr>
        <w:t>נינא ממשרד הבריאות</w:t>
      </w:r>
      <w:r w:rsidR="003D6D3B">
        <w:rPr>
          <w:rFonts w:hint="cs"/>
          <w:rtl/>
          <w:lang w:eastAsia="he-IL"/>
        </w:rPr>
        <w:t>;</w:t>
      </w:r>
      <w:r>
        <w:rPr>
          <w:rFonts w:hint="cs"/>
          <w:rtl/>
          <w:lang w:eastAsia="he-IL"/>
        </w:rPr>
        <w:t xml:space="preserve"> רציתי לומר כמה דברים כלליים ב</w:t>
      </w:r>
      <w:bookmarkStart w:id="691" w:name="_ETM_Q1_2550409"/>
      <w:bookmarkEnd w:id="691"/>
      <w:r>
        <w:rPr>
          <w:rFonts w:hint="cs"/>
          <w:rtl/>
          <w:lang w:eastAsia="he-IL"/>
        </w:rPr>
        <w:t xml:space="preserve">קשר לתו הירוק אגב שאלות וטענות שעלו. </w:t>
      </w:r>
    </w:p>
    <w:p w:rsidR="008B5727" w:rsidRDefault="008B5727" w:rsidP="00777025">
      <w:pPr>
        <w:rPr>
          <w:rtl/>
          <w:lang w:eastAsia="he-IL"/>
        </w:rPr>
      </w:pPr>
      <w:bookmarkStart w:id="692" w:name="_ETM_Q1_2555545"/>
      <w:bookmarkEnd w:id="692"/>
    </w:p>
    <w:p w:rsidR="003D6D3B" w:rsidRDefault="008B5727" w:rsidP="003D6D3B">
      <w:pPr>
        <w:rPr>
          <w:rtl/>
          <w:lang w:eastAsia="he-IL"/>
        </w:rPr>
      </w:pPr>
      <w:bookmarkStart w:id="693" w:name="_ETM_Q1_2555707"/>
      <w:bookmarkStart w:id="694" w:name="_ETM_Q1_2555726"/>
      <w:bookmarkStart w:id="695" w:name="_ETM_Q1_2555779"/>
      <w:bookmarkEnd w:id="693"/>
      <w:bookmarkEnd w:id="694"/>
      <w:bookmarkEnd w:id="695"/>
      <w:r>
        <w:rPr>
          <w:rFonts w:hint="cs"/>
          <w:rtl/>
          <w:lang w:eastAsia="he-IL"/>
        </w:rPr>
        <w:t xml:space="preserve">התו הירוק </w:t>
      </w:r>
      <w:bookmarkStart w:id="696" w:name="_ETM_Q1_2557930"/>
      <w:bookmarkEnd w:id="696"/>
      <w:r>
        <w:rPr>
          <w:rFonts w:hint="cs"/>
          <w:rtl/>
          <w:lang w:eastAsia="he-IL"/>
        </w:rPr>
        <w:t>אכן מגביל כניסה של לא-מחוסנים למקומות וזה אכן פוגע בזכו</w:t>
      </w:r>
      <w:bookmarkStart w:id="697" w:name="_ETM_Q1_2561519"/>
      <w:bookmarkEnd w:id="697"/>
      <w:r>
        <w:rPr>
          <w:rFonts w:hint="cs"/>
          <w:rtl/>
          <w:lang w:eastAsia="he-IL"/>
        </w:rPr>
        <w:t xml:space="preserve">יות. זה פוגע בזכות לאוטונומיה של אדם על גופו, </w:t>
      </w:r>
      <w:bookmarkStart w:id="698" w:name="_ETM_Q1_2560492"/>
      <w:bookmarkEnd w:id="698"/>
      <w:r>
        <w:rPr>
          <w:rFonts w:hint="cs"/>
          <w:rtl/>
          <w:lang w:eastAsia="he-IL"/>
        </w:rPr>
        <w:t xml:space="preserve">בטח כעת, כשמדובר בבדיקה שעולה כסף, בדיקה שתחזיק רק </w:t>
      </w:r>
      <w:bookmarkStart w:id="699" w:name="_ETM_Q1_2568017"/>
      <w:bookmarkEnd w:id="699"/>
      <w:r>
        <w:rPr>
          <w:rFonts w:hint="cs"/>
          <w:rtl/>
          <w:lang w:eastAsia="he-IL"/>
        </w:rPr>
        <w:t xml:space="preserve">ל-24 שעות. </w:t>
      </w:r>
      <w:bookmarkStart w:id="700" w:name="_ETM_Q1_2576037"/>
      <w:bookmarkEnd w:id="700"/>
      <w:r>
        <w:rPr>
          <w:rFonts w:hint="cs"/>
          <w:rtl/>
          <w:lang w:eastAsia="he-IL"/>
        </w:rPr>
        <w:t>מצד שני, בהיבט המשפטי שום זכות היא לא זכות מוחלטת</w:t>
      </w:r>
      <w:r w:rsidR="003D6D3B">
        <w:rPr>
          <w:rFonts w:hint="cs"/>
          <w:rtl/>
          <w:lang w:eastAsia="he-IL"/>
        </w:rPr>
        <w:t>,</w:t>
      </w:r>
      <w:r>
        <w:rPr>
          <w:rFonts w:hint="cs"/>
          <w:rtl/>
          <w:lang w:eastAsia="he-IL"/>
        </w:rPr>
        <w:t xml:space="preserve"> </w:t>
      </w:r>
      <w:bookmarkStart w:id="701" w:name="_ETM_Q1_2587702"/>
      <w:bookmarkEnd w:id="701"/>
      <w:r>
        <w:rPr>
          <w:rFonts w:hint="cs"/>
          <w:rtl/>
          <w:lang w:eastAsia="he-IL"/>
        </w:rPr>
        <w:t xml:space="preserve">וצריך לעשות איזון בין הזכויות. וכנגד הזכות של </w:t>
      </w:r>
      <w:bookmarkStart w:id="702" w:name="_ETM_Q1_2590695"/>
      <w:bookmarkEnd w:id="702"/>
      <w:r>
        <w:rPr>
          <w:rFonts w:hint="cs"/>
          <w:rtl/>
          <w:lang w:eastAsia="he-IL"/>
        </w:rPr>
        <w:t xml:space="preserve">אותו אדם יש את הזכות לחיים של הציבור האחר, </w:t>
      </w:r>
      <w:bookmarkStart w:id="703" w:name="_ETM_Q1_2597643"/>
      <w:bookmarkEnd w:id="703"/>
      <w:r>
        <w:rPr>
          <w:rFonts w:hint="cs"/>
          <w:rtl/>
          <w:lang w:eastAsia="he-IL"/>
        </w:rPr>
        <w:t xml:space="preserve">שכן אותו אדם עלול להדביק ולפגוע באחרים. </w:t>
      </w:r>
    </w:p>
    <w:p w:rsidR="003D6D3B" w:rsidRDefault="003D6D3B" w:rsidP="003D6D3B">
      <w:pPr>
        <w:rPr>
          <w:rtl/>
          <w:lang w:eastAsia="he-IL"/>
        </w:rPr>
      </w:pPr>
    </w:p>
    <w:p w:rsidR="008B5727" w:rsidRDefault="008B5727" w:rsidP="003D6D3B">
      <w:pPr>
        <w:rPr>
          <w:rtl/>
          <w:lang w:eastAsia="he-IL"/>
        </w:rPr>
      </w:pPr>
      <w:r>
        <w:rPr>
          <w:rFonts w:hint="cs"/>
          <w:rtl/>
          <w:lang w:eastAsia="he-IL"/>
        </w:rPr>
        <w:t xml:space="preserve">דבר שני, צריך </w:t>
      </w:r>
      <w:bookmarkStart w:id="704" w:name="_ETM_Q1_2600326"/>
      <w:bookmarkEnd w:id="704"/>
      <w:r>
        <w:rPr>
          <w:rFonts w:hint="cs"/>
          <w:rtl/>
          <w:lang w:eastAsia="he-IL"/>
        </w:rPr>
        <w:t xml:space="preserve">לזכור שאת כל זה אנחנו עושים כדי להימנע חלילה מסגרים עתידיים חמורים יותר, שאם נגיע אליהם </w:t>
      </w:r>
      <w:bookmarkStart w:id="705" w:name="_ETM_Q1_2613975"/>
      <w:bookmarkEnd w:id="705"/>
      <w:r>
        <w:rPr>
          <w:rFonts w:hint="cs"/>
          <w:rtl/>
          <w:lang w:eastAsia="he-IL"/>
        </w:rPr>
        <w:t xml:space="preserve">תהיה בכך פגיעה בזכויות משפטיות וחוקתיות לא פחות חמורות </w:t>
      </w:r>
      <w:bookmarkStart w:id="706" w:name="_ETM_Q1_2613438"/>
      <w:bookmarkEnd w:id="706"/>
      <w:r>
        <w:rPr>
          <w:rFonts w:hint="cs"/>
          <w:rtl/>
          <w:lang w:eastAsia="he-IL"/>
        </w:rPr>
        <w:t xml:space="preserve">ואפילו יותר, כמו הזכות לקניין והזכות לכבוד. הרי אם נסגור עסקים של אנשים ומטה לחמם של מאות אלפי אנשים </w:t>
      </w:r>
      <w:bookmarkStart w:id="707" w:name="_ETM_Q1_2619963"/>
      <w:bookmarkEnd w:id="707"/>
      <w:r>
        <w:rPr>
          <w:rFonts w:hint="cs"/>
          <w:rtl/>
          <w:lang w:eastAsia="he-IL"/>
        </w:rPr>
        <w:t xml:space="preserve">ייפגע </w:t>
      </w:r>
      <w:r>
        <w:rPr>
          <w:rtl/>
          <w:lang w:eastAsia="he-IL"/>
        </w:rPr>
        <w:t>–</w:t>
      </w:r>
      <w:r>
        <w:rPr>
          <w:rFonts w:hint="cs"/>
          <w:rtl/>
          <w:lang w:eastAsia="he-IL"/>
        </w:rPr>
        <w:t xml:space="preserve"> בוודאי שיש כאן פגיעה בזכויות לא פחות חשובות. </w:t>
      </w:r>
      <w:bookmarkStart w:id="708" w:name="_ETM_Q1_2620881"/>
      <w:bookmarkStart w:id="709" w:name="_ETM_Q1_2621000"/>
      <w:bookmarkStart w:id="710" w:name="_ETM_Q1_2621105"/>
      <w:bookmarkStart w:id="711" w:name="_ETM_Q1_2621183"/>
      <w:bookmarkEnd w:id="708"/>
      <w:bookmarkEnd w:id="709"/>
      <w:bookmarkEnd w:id="710"/>
      <w:bookmarkEnd w:id="711"/>
      <w:r>
        <w:rPr>
          <w:rFonts w:hint="cs"/>
          <w:rtl/>
          <w:lang w:eastAsia="he-IL"/>
        </w:rPr>
        <w:t xml:space="preserve">לכן, כשאנחנו שוקלים את הדברים במאזניים </w:t>
      </w:r>
      <w:bookmarkStart w:id="712" w:name="_ETM_Q1_2622941"/>
      <w:bookmarkEnd w:id="712"/>
      <w:r>
        <w:rPr>
          <w:rFonts w:hint="cs"/>
          <w:rtl/>
          <w:lang w:eastAsia="he-IL"/>
        </w:rPr>
        <w:t xml:space="preserve">משפטיים וחוקתיים, אנחנו חושבים שיש הצדקה </w:t>
      </w:r>
      <w:bookmarkStart w:id="713" w:name="_ETM_Q1_2632028"/>
      <w:bookmarkEnd w:id="713"/>
      <w:r>
        <w:rPr>
          <w:rFonts w:hint="cs"/>
          <w:rtl/>
          <w:lang w:eastAsia="he-IL"/>
        </w:rPr>
        <w:t xml:space="preserve">משפטית למהלך של התו הירוק ולהרחבה שלו. </w:t>
      </w:r>
    </w:p>
    <w:p w:rsidR="008B5727" w:rsidRDefault="008B5727" w:rsidP="008B5727">
      <w:pPr>
        <w:rPr>
          <w:rtl/>
          <w:lang w:eastAsia="he-IL"/>
        </w:rPr>
      </w:pPr>
    </w:p>
    <w:p w:rsidR="008B5727" w:rsidRDefault="00A546A4" w:rsidP="00A546A4">
      <w:pPr>
        <w:rPr>
          <w:rtl/>
          <w:lang w:eastAsia="he-IL"/>
        </w:rPr>
      </w:pPr>
      <w:r>
        <w:rPr>
          <w:rFonts w:hint="cs"/>
          <w:rtl/>
          <w:lang w:eastAsia="he-IL"/>
        </w:rPr>
        <w:t xml:space="preserve">היה שיח </w:t>
      </w:r>
      <w:bookmarkStart w:id="714" w:name="_ETM_Q1_2640395"/>
      <w:bookmarkEnd w:id="714"/>
      <w:r>
        <w:rPr>
          <w:rFonts w:hint="cs"/>
          <w:rtl/>
          <w:lang w:eastAsia="he-IL"/>
        </w:rPr>
        <w:t xml:space="preserve">בין דרגי הממשלה לגבי תו ירוק בעסקים. כרגע לא חל בהם תו ירוק. אנחנו כן אישרנו משפטית אפשרות לתו ירוק </w:t>
      </w:r>
      <w:bookmarkStart w:id="715" w:name="_ETM_Q1_2648848"/>
      <w:bookmarkEnd w:id="715"/>
      <w:r>
        <w:rPr>
          <w:rFonts w:hint="cs"/>
          <w:rtl/>
          <w:lang w:eastAsia="he-IL"/>
        </w:rPr>
        <w:t xml:space="preserve">בעסקים, אבל בסופו של דבר הוחלט לעשות שם תו סגול </w:t>
      </w:r>
      <w:bookmarkStart w:id="716" w:name="_ETM_Q1_2651943"/>
      <w:bookmarkEnd w:id="716"/>
      <w:r>
        <w:rPr>
          <w:rFonts w:hint="cs"/>
          <w:rtl/>
          <w:lang w:eastAsia="he-IL"/>
        </w:rPr>
        <w:t xml:space="preserve">משיקולי מדיניות ובתיאום מול הבעלים של הקניונים וכיו"ב. בהתאם לחוק שוועדת חוקה אישרה לפני מספר חודשים, </w:t>
      </w:r>
      <w:r w:rsidRPr="00FE5E1F">
        <w:rPr>
          <w:rFonts w:hint="cs"/>
          <w:rtl/>
          <w:lang w:eastAsia="he-IL"/>
        </w:rPr>
        <w:lastRenderedPageBreak/>
        <w:t>שירותים חיוניים כדוגמת מזון ושירותי רפואה</w:t>
      </w:r>
      <w:bookmarkStart w:id="717" w:name="_ETM_Q1_2665930"/>
      <w:bookmarkEnd w:id="717"/>
      <w:r w:rsidRPr="00FE5E1F">
        <w:rPr>
          <w:rFonts w:hint="cs"/>
          <w:rtl/>
          <w:lang w:eastAsia="he-IL"/>
        </w:rPr>
        <w:t xml:space="preserve"> כמובן לא יכולים להיות תחת תו ירוק. </w:t>
      </w:r>
      <w:bookmarkStart w:id="718" w:name="_ETM_Q1_2669841"/>
      <w:bookmarkEnd w:id="718"/>
      <w:r w:rsidRPr="00FE5E1F">
        <w:rPr>
          <w:rFonts w:hint="cs"/>
          <w:rtl/>
          <w:lang w:eastAsia="he-IL"/>
        </w:rPr>
        <w:t xml:space="preserve">בנושא של תו ירוק בתחבורה ציבורית ותו ירוק בחינוך, הסברנו </w:t>
      </w:r>
      <w:bookmarkStart w:id="719" w:name="_ETM_Q1_2676357"/>
      <w:bookmarkEnd w:id="719"/>
      <w:r w:rsidRPr="00FE5E1F">
        <w:rPr>
          <w:rFonts w:hint="cs"/>
          <w:rtl/>
          <w:lang w:eastAsia="he-IL"/>
        </w:rPr>
        <w:t>שזה דבר בעייתי לאור האופי היום-יומי של הפעולות האלה ולאור הזכות לחינוך ולתנועה. לכן בדברים האל</w:t>
      </w:r>
      <w:bookmarkStart w:id="720" w:name="_ETM_Q1_2683267"/>
      <w:bookmarkEnd w:id="720"/>
      <w:r w:rsidRPr="00FE5E1F">
        <w:rPr>
          <w:rFonts w:hint="cs"/>
          <w:rtl/>
          <w:lang w:eastAsia="he-IL"/>
        </w:rPr>
        <w:t xml:space="preserve">ה עובדים כרגע על פתרונות אחרים. בחינוך נקבע מתווה </w:t>
      </w:r>
      <w:bookmarkStart w:id="721" w:name="_ETM_Q1_2683726"/>
      <w:bookmarkEnd w:id="721"/>
      <w:r w:rsidRPr="00FE5E1F">
        <w:rPr>
          <w:rFonts w:hint="cs"/>
          <w:rtl/>
          <w:lang w:eastAsia="he-IL"/>
        </w:rPr>
        <w:t>שאושר על ידנו שמדבר על עד 70% מחוסנים כד</w:t>
      </w:r>
      <w:bookmarkStart w:id="722" w:name="_ETM_Q1_2696850"/>
      <w:bookmarkEnd w:id="722"/>
      <w:r w:rsidRPr="00FE5E1F">
        <w:rPr>
          <w:rFonts w:hint="cs"/>
          <w:rtl/>
          <w:lang w:eastAsia="he-IL"/>
        </w:rPr>
        <w:t>י לפתוח כיתה.</w:t>
      </w:r>
      <w:r>
        <w:rPr>
          <w:rFonts w:hint="cs"/>
          <w:rtl/>
          <w:lang w:eastAsia="he-IL"/>
        </w:rPr>
        <w:t xml:space="preserve"> </w:t>
      </w:r>
    </w:p>
    <w:p w:rsidR="00A546A4" w:rsidRDefault="00A546A4" w:rsidP="00A546A4">
      <w:pPr>
        <w:rPr>
          <w:rtl/>
          <w:lang w:eastAsia="he-IL"/>
        </w:rPr>
      </w:pPr>
      <w:bookmarkStart w:id="723" w:name="_ETM_Q1_2697732"/>
      <w:bookmarkEnd w:id="723"/>
    </w:p>
    <w:p w:rsidR="00A546A4" w:rsidRDefault="00A546A4" w:rsidP="00364889">
      <w:pPr>
        <w:rPr>
          <w:rtl/>
          <w:lang w:eastAsia="he-IL"/>
        </w:rPr>
      </w:pPr>
      <w:bookmarkStart w:id="724" w:name="_ETM_Q1_2697836"/>
      <w:bookmarkEnd w:id="724"/>
      <w:r>
        <w:rPr>
          <w:rFonts w:hint="cs"/>
          <w:rtl/>
          <w:lang w:eastAsia="he-IL"/>
        </w:rPr>
        <w:t xml:space="preserve">לגבי הנושא של הילדים שהוזכר פה קודם, אכן יש קושי לחייב ילדים גם מתחת לגיל </w:t>
      </w:r>
      <w:bookmarkStart w:id="725" w:name="_ETM_Q1_2704886"/>
      <w:bookmarkEnd w:id="725"/>
      <w:r>
        <w:rPr>
          <w:rFonts w:hint="cs"/>
          <w:rtl/>
          <w:lang w:eastAsia="he-IL"/>
        </w:rPr>
        <w:t xml:space="preserve">12. אבל ברגע שיש חוות דעת מקצועית של גורמי משרד </w:t>
      </w:r>
      <w:bookmarkStart w:id="726" w:name="_ETM_Q1_2709093"/>
      <w:bookmarkEnd w:id="726"/>
      <w:r>
        <w:rPr>
          <w:rFonts w:hint="cs"/>
          <w:rtl/>
          <w:lang w:eastAsia="he-IL"/>
        </w:rPr>
        <w:t>הבריאות שאומרת שגם הם עלולים להדביק, אין מנוס מכך.</w:t>
      </w:r>
      <w:r w:rsidR="006717D9">
        <w:rPr>
          <w:rFonts w:hint="cs"/>
          <w:rtl/>
          <w:lang w:eastAsia="he-IL"/>
        </w:rPr>
        <w:t xml:space="preserve"> </w:t>
      </w:r>
      <w:bookmarkStart w:id="727" w:name="_ETM_Q1_2716145"/>
      <w:bookmarkEnd w:id="727"/>
      <w:r w:rsidR="006717D9">
        <w:rPr>
          <w:rFonts w:hint="cs"/>
          <w:rtl/>
          <w:lang w:eastAsia="he-IL"/>
        </w:rPr>
        <w:t xml:space="preserve">מה שכן עמדנו עליו במסגרת השיח הפנים-ממשלתי </w:t>
      </w:r>
      <w:r w:rsidR="006717D9">
        <w:rPr>
          <w:rtl/>
          <w:lang w:eastAsia="he-IL"/>
        </w:rPr>
        <w:t>–</w:t>
      </w:r>
      <w:r w:rsidR="006717D9">
        <w:rPr>
          <w:rFonts w:hint="cs"/>
          <w:rtl/>
          <w:lang w:eastAsia="he-IL"/>
        </w:rPr>
        <w:t xml:space="preserve"> וזה לא היה פשוט </w:t>
      </w:r>
      <w:r w:rsidR="006717D9">
        <w:rPr>
          <w:rtl/>
          <w:lang w:eastAsia="he-IL"/>
        </w:rPr>
        <w:t>–</w:t>
      </w:r>
      <w:r w:rsidR="006717D9">
        <w:rPr>
          <w:rFonts w:hint="cs"/>
          <w:rtl/>
          <w:lang w:eastAsia="he-IL"/>
        </w:rPr>
        <w:t xml:space="preserve"> זה שהחיוב בתשלום לגביהם לא יהיה על ההורים אלא על </w:t>
      </w:r>
      <w:bookmarkStart w:id="728" w:name="_ETM_Q1_2725257"/>
      <w:bookmarkEnd w:id="728"/>
      <w:r w:rsidR="00364889">
        <w:rPr>
          <w:rFonts w:hint="cs"/>
          <w:rtl/>
          <w:lang w:eastAsia="he-IL"/>
        </w:rPr>
        <w:t xml:space="preserve">המדינה. </w:t>
      </w:r>
      <w:r w:rsidR="006717D9">
        <w:rPr>
          <w:rFonts w:hint="cs"/>
          <w:rtl/>
          <w:lang w:eastAsia="he-IL"/>
        </w:rPr>
        <w:t>זאת מהטעם הפשוט שלכל מי שמעל גיל 12</w:t>
      </w:r>
      <w:r>
        <w:rPr>
          <w:rFonts w:hint="cs"/>
          <w:rtl/>
          <w:lang w:eastAsia="he-IL"/>
        </w:rPr>
        <w:t xml:space="preserve"> </w:t>
      </w:r>
      <w:bookmarkStart w:id="729" w:name="_ETM_Q1_2717850"/>
      <w:bookmarkEnd w:id="729"/>
      <w:r w:rsidR="006717D9">
        <w:rPr>
          <w:rFonts w:hint="cs"/>
          <w:rtl/>
          <w:lang w:eastAsia="he-IL"/>
        </w:rPr>
        <w:t xml:space="preserve">יש אפשרות </w:t>
      </w:r>
      <w:bookmarkStart w:id="730" w:name="_ETM_Q1_2729358"/>
      <w:bookmarkEnd w:id="730"/>
      <w:r w:rsidR="006717D9">
        <w:rPr>
          <w:rFonts w:hint="cs"/>
          <w:rtl/>
          <w:lang w:eastAsia="he-IL"/>
        </w:rPr>
        <w:t xml:space="preserve">ללכת להתחסן בחינם ואם הוא בוחר לא </w:t>
      </w:r>
      <w:bookmarkStart w:id="731" w:name="_ETM_Q1_2735603"/>
      <w:bookmarkEnd w:id="731"/>
      <w:r w:rsidR="006717D9">
        <w:rPr>
          <w:rFonts w:hint="cs"/>
          <w:rtl/>
          <w:lang w:eastAsia="he-IL"/>
        </w:rPr>
        <w:t xml:space="preserve">לעשות את זה, התשלום יהיה עליו, בעוד שכשמדובר בילדים מתחת </w:t>
      </w:r>
      <w:bookmarkStart w:id="732" w:name="_ETM_Q1_2737067"/>
      <w:bookmarkEnd w:id="732"/>
      <w:r w:rsidR="006717D9">
        <w:rPr>
          <w:rFonts w:hint="cs"/>
          <w:rtl/>
          <w:lang w:eastAsia="he-IL"/>
        </w:rPr>
        <w:t>לגיל, שאין ל</w:t>
      </w:r>
      <w:r w:rsidR="00364889">
        <w:rPr>
          <w:rFonts w:hint="cs"/>
          <w:rtl/>
          <w:lang w:eastAsia="he-IL"/>
        </w:rPr>
        <w:t>ו</w:t>
      </w:r>
      <w:r w:rsidR="006717D9">
        <w:rPr>
          <w:rFonts w:hint="cs"/>
          <w:rtl/>
          <w:lang w:eastAsia="he-IL"/>
        </w:rPr>
        <w:t xml:space="preserve"> אפשרות להתחסן, התשלום יהיה במימון המדינה.</w:t>
      </w:r>
      <w:bookmarkStart w:id="733" w:name="_ETM_Q1_2744409"/>
      <w:bookmarkEnd w:id="733"/>
      <w:r w:rsidR="006717D9">
        <w:rPr>
          <w:rFonts w:hint="cs"/>
          <w:rtl/>
          <w:lang w:eastAsia="he-IL"/>
        </w:rPr>
        <w:t xml:space="preserve"> כמובן שגם זה דבר לא פשוט, כי יש לו השלכות </w:t>
      </w:r>
      <w:bookmarkStart w:id="734" w:name="_ETM_Q1_2747466"/>
      <w:bookmarkEnd w:id="734"/>
      <w:r w:rsidR="006717D9">
        <w:rPr>
          <w:rFonts w:hint="cs"/>
          <w:rtl/>
          <w:lang w:eastAsia="he-IL"/>
        </w:rPr>
        <w:t xml:space="preserve">תקציביות לא פשוטות, אבל חשבנו שהאיזון הנכון מחייב להטיל את </w:t>
      </w:r>
      <w:bookmarkStart w:id="735" w:name="_ETM_Q1_2755271"/>
      <w:bookmarkEnd w:id="735"/>
      <w:r w:rsidR="006717D9">
        <w:rPr>
          <w:rFonts w:hint="cs"/>
          <w:rtl/>
          <w:lang w:eastAsia="he-IL"/>
        </w:rPr>
        <w:t xml:space="preserve">זה על כתפי המדינה. </w:t>
      </w:r>
    </w:p>
    <w:p w:rsidR="006717D9" w:rsidRDefault="006717D9" w:rsidP="00A546A4">
      <w:pPr>
        <w:rPr>
          <w:rtl/>
          <w:lang w:eastAsia="he-IL"/>
        </w:rPr>
      </w:pPr>
      <w:bookmarkStart w:id="736" w:name="_ETM_Q1_2763764"/>
      <w:bookmarkStart w:id="737" w:name="_ETM_Q1_2763857"/>
      <w:bookmarkStart w:id="738" w:name="_ETM_Q1_2763956"/>
      <w:bookmarkEnd w:id="736"/>
      <w:bookmarkEnd w:id="737"/>
      <w:bookmarkEnd w:id="738"/>
    </w:p>
    <w:p w:rsidR="006717D9" w:rsidRDefault="006717D9" w:rsidP="00A546A4">
      <w:pPr>
        <w:rPr>
          <w:rtl/>
          <w:lang w:eastAsia="he-IL"/>
        </w:rPr>
      </w:pPr>
      <w:bookmarkStart w:id="739" w:name="_ETM_Q1_2764033"/>
      <w:bookmarkEnd w:id="739"/>
      <w:r>
        <w:rPr>
          <w:rFonts w:hint="cs"/>
          <w:rtl/>
          <w:lang w:eastAsia="he-IL"/>
        </w:rPr>
        <w:t>אז אכן יש פה תו ירוק</w:t>
      </w:r>
      <w:bookmarkStart w:id="740" w:name="_ETM_Q1_2767892"/>
      <w:bookmarkEnd w:id="740"/>
      <w:r>
        <w:rPr>
          <w:rFonts w:hint="cs"/>
          <w:rtl/>
          <w:lang w:eastAsia="he-IL"/>
        </w:rPr>
        <w:t xml:space="preserve"> מורחב יותר מאשר בעבר. משפטית, מבחינת איזון הזכויות, אנחנו חושבים שהזכות לחיים והזכות לבריאות הציבור וזכות הקניין והכבוד שעלולות להיפגע אם יהיה סגר, גוברות על</w:t>
      </w:r>
      <w:r w:rsidR="00305FE9">
        <w:rPr>
          <w:rFonts w:hint="cs"/>
          <w:rtl/>
          <w:lang w:eastAsia="he-IL"/>
        </w:rPr>
        <w:t xml:space="preserve"> הפגיעה </w:t>
      </w:r>
      <w:bookmarkStart w:id="741" w:name="_ETM_Q1_2776618"/>
      <w:bookmarkEnd w:id="741"/>
      <w:r w:rsidR="00305FE9">
        <w:rPr>
          <w:rFonts w:hint="cs"/>
          <w:rtl/>
          <w:lang w:eastAsia="he-IL"/>
        </w:rPr>
        <w:t xml:space="preserve">באוטונומיה, ולכן כן אישרנו משפטית את המהלך הזה, שהוא מהלך </w:t>
      </w:r>
      <w:bookmarkStart w:id="742" w:name="_ETM_Q1_2783890"/>
      <w:bookmarkEnd w:id="742"/>
      <w:r w:rsidR="00305FE9">
        <w:rPr>
          <w:rFonts w:hint="cs"/>
          <w:rtl/>
          <w:lang w:eastAsia="he-IL"/>
        </w:rPr>
        <w:t>לא פשוט. אבל אישרנו את זה עם</w:t>
      </w:r>
      <w:bookmarkStart w:id="743" w:name="_ETM_Q1_2794559"/>
      <w:bookmarkEnd w:id="743"/>
      <w:r w:rsidR="00305FE9">
        <w:rPr>
          <w:rFonts w:hint="cs"/>
          <w:rtl/>
          <w:lang w:eastAsia="he-IL"/>
        </w:rPr>
        <w:t xml:space="preserve"> מגבלות שהמחוקק והמשפט מאשרים, כאשר זה בעייתי יותר בחינוך, תחבורה ומקומות </w:t>
      </w:r>
      <w:bookmarkStart w:id="744" w:name="_ETM_Q1_2800584"/>
      <w:bookmarkEnd w:id="744"/>
      <w:r w:rsidR="00305FE9">
        <w:rPr>
          <w:rFonts w:hint="cs"/>
          <w:rtl/>
          <w:lang w:eastAsia="he-IL"/>
        </w:rPr>
        <w:t xml:space="preserve">חיוניים. </w:t>
      </w:r>
    </w:p>
    <w:p w:rsidR="006717D9" w:rsidRDefault="006717D9" w:rsidP="006717D9">
      <w:pPr>
        <w:rPr>
          <w:rtl/>
          <w:lang w:eastAsia="he-IL"/>
        </w:rPr>
      </w:pPr>
    </w:p>
    <w:p w:rsidR="00305FE9" w:rsidRDefault="00305FE9" w:rsidP="00364889">
      <w:pPr>
        <w:rPr>
          <w:rtl/>
          <w:lang w:eastAsia="he-IL"/>
        </w:rPr>
      </w:pPr>
      <w:bookmarkStart w:id="745" w:name="_ETM_Q1_2804756"/>
      <w:bookmarkStart w:id="746" w:name="_ETM_Q1_2804853"/>
      <w:bookmarkEnd w:id="745"/>
      <w:bookmarkEnd w:id="746"/>
      <w:r>
        <w:rPr>
          <w:rFonts w:hint="cs"/>
          <w:rtl/>
          <w:lang w:eastAsia="he-IL"/>
        </w:rPr>
        <w:t xml:space="preserve">בדקנו גם את המצב בעולם. למיטב ידיעתנו </w:t>
      </w:r>
      <w:bookmarkStart w:id="747" w:name="_ETM_Q1_2806959"/>
      <w:bookmarkEnd w:id="747"/>
      <w:r>
        <w:rPr>
          <w:rFonts w:hint="cs"/>
          <w:rtl/>
          <w:lang w:eastAsia="he-IL"/>
        </w:rPr>
        <w:t>אין בעולם תו ירוק בחינוך. בתחבורה</w:t>
      </w:r>
      <w:r w:rsidR="00364889">
        <w:rPr>
          <w:rFonts w:hint="cs"/>
          <w:rtl/>
          <w:lang w:eastAsia="he-IL"/>
        </w:rPr>
        <w:t>,</w:t>
      </w:r>
      <w:r>
        <w:rPr>
          <w:rFonts w:hint="cs"/>
          <w:rtl/>
          <w:lang w:eastAsia="he-IL"/>
        </w:rPr>
        <w:t xml:space="preserve"> בצרפת עתיד </w:t>
      </w:r>
      <w:bookmarkStart w:id="748" w:name="_ETM_Q1_2814887"/>
      <w:bookmarkEnd w:id="748"/>
      <w:r>
        <w:rPr>
          <w:rFonts w:hint="cs"/>
          <w:rtl/>
          <w:lang w:eastAsia="he-IL"/>
        </w:rPr>
        <w:t xml:space="preserve">להיות משהו בסוף אוגוסט, וגם זה רק על תחבורה בין </w:t>
      </w:r>
      <w:bookmarkStart w:id="749" w:name="_ETM_Q1_2817223"/>
      <w:bookmarkEnd w:id="749"/>
      <w:r>
        <w:rPr>
          <w:rFonts w:hint="cs"/>
          <w:rtl/>
          <w:lang w:eastAsia="he-IL"/>
        </w:rPr>
        <w:t xml:space="preserve">מדינות ובין מחוזות, מה שלא קיים אצלנו. אז למרות שהמגבלות היתרות שיש פה על ילדים אכן מעוררות קושי, לאור עמדת גורמי המקצוע אנחנו כדרג משפטי חשבנו </w:t>
      </w:r>
      <w:bookmarkStart w:id="750" w:name="_ETM_Q1_2836072"/>
      <w:bookmarkEnd w:id="750"/>
      <w:r>
        <w:rPr>
          <w:rFonts w:hint="cs"/>
          <w:rtl/>
          <w:lang w:eastAsia="he-IL"/>
        </w:rPr>
        <w:t xml:space="preserve">שהדבר הזה כן אפשרי. שאלות ומחלוקות משפטיות תמיד יהיו, וכמו </w:t>
      </w:r>
      <w:bookmarkStart w:id="751" w:name="_ETM_Q1_2842165"/>
      <w:bookmarkEnd w:id="751"/>
      <w:r>
        <w:rPr>
          <w:rFonts w:hint="cs"/>
          <w:rtl/>
          <w:lang w:eastAsia="he-IL"/>
        </w:rPr>
        <w:t xml:space="preserve">שאמרתי, העולם כולו מתמודד עם הדבר הזה, זה אתגר </w:t>
      </w:r>
      <w:bookmarkStart w:id="752" w:name="_ETM_Q1_2842342"/>
      <w:bookmarkEnd w:id="752"/>
      <w:r>
        <w:rPr>
          <w:rFonts w:hint="cs"/>
          <w:rtl/>
          <w:lang w:eastAsia="he-IL"/>
        </w:rPr>
        <w:t xml:space="preserve">שלא הכרנו כמוהו במאה האחרונה, וגם עולם המשפט לא </w:t>
      </w:r>
      <w:bookmarkStart w:id="753" w:name="_ETM_Q1_2848804"/>
      <w:bookmarkEnd w:id="753"/>
      <w:r>
        <w:rPr>
          <w:rFonts w:hint="cs"/>
          <w:rtl/>
          <w:lang w:eastAsia="he-IL"/>
        </w:rPr>
        <w:t xml:space="preserve">הכיר אתגר כזה, וגם אין לנו פסקי דין ואין לנו חקיקה שמתאימה לזה. לכן אנחנו מנסים לעשות כמיטב </w:t>
      </w:r>
      <w:bookmarkStart w:id="754" w:name="_ETM_Q1_2861532"/>
      <w:bookmarkEnd w:id="754"/>
      <w:r>
        <w:rPr>
          <w:rFonts w:hint="cs"/>
          <w:rtl/>
          <w:lang w:eastAsia="he-IL"/>
        </w:rPr>
        <w:t xml:space="preserve">יכולתנו כדי לאפשר לממשלה לקבל את ההחלטות שלה ולאפשר את </w:t>
      </w:r>
      <w:bookmarkStart w:id="755" w:name="_ETM_Q1_2863957"/>
      <w:bookmarkEnd w:id="755"/>
      <w:r>
        <w:rPr>
          <w:rFonts w:hint="cs"/>
          <w:rtl/>
          <w:lang w:eastAsia="he-IL"/>
        </w:rPr>
        <w:t xml:space="preserve">הדבר הזה, תוך מתן פתרונות יצירתיים, כולל פתרונות </w:t>
      </w:r>
      <w:bookmarkStart w:id="756" w:name="_ETM_Q1_2867541"/>
      <w:bookmarkEnd w:id="756"/>
      <w:r w:rsidR="00364889">
        <w:rPr>
          <w:rFonts w:hint="cs"/>
          <w:rtl/>
          <w:lang w:eastAsia="he-IL"/>
        </w:rPr>
        <w:t>משפטיים</w:t>
      </w:r>
      <w:r>
        <w:rPr>
          <w:rFonts w:hint="cs"/>
          <w:rtl/>
          <w:lang w:eastAsia="he-IL"/>
        </w:rPr>
        <w:t xml:space="preserve"> לא פשוטים, אפילו דחוקים אולי ברמה כזאת </w:t>
      </w:r>
      <w:bookmarkStart w:id="757" w:name="_ETM_Q1_2871123"/>
      <w:bookmarkEnd w:id="757"/>
      <w:r>
        <w:rPr>
          <w:rFonts w:hint="cs"/>
          <w:rtl/>
          <w:lang w:eastAsia="he-IL"/>
        </w:rPr>
        <w:t xml:space="preserve">או אחרת </w:t>
      </w:r>
      <w:r>
        <w:rPr>
          <w:rtl/>
          <w:lang w:eastAsia="he-IL"/>
        </w:rPr>
        <w:t>–</w:t>
      </w:r>
      <w:r>
        <w:rPr>
          <w:rFonts w:hint="cs"/>
          <w:rtl/>
          <w:lang w:eastAsia="he-IL"/>
        </w:rPr>
        <w:t xml:space="preserve"> כי חלק מת</w:t>
      </w:r>
      <w:bookmarkStart w:id="758" w:name="_ETM_Q1_2873562"/>
      <w:bookmarkEnd w:id="758"/>
      <w:r>
        <w:rPr>
          <w:rFonts w:hint="cs"/>
          <w:rtl/>
          <w:lang w:eastAsia="he-IL"/>
        </w:rPr>
        <w:t xml:space="preserve">פקידנו הוא לממש את המדיניות, אבל תוך הצבת </w:t>
      </w:r>
      <w:bookmarkStart w:id="759" w:name="_ETM_Q1_2875577"/>
      <w:bookmarkEnd w:id="759"/>
      <w:r>
        <w:rPr>
          <w:rFonts w:hint="cs"/>
          <w:rtl/>
          <w:lang w:eastAsia="he-IL"/>
        </w:rPr>
        <w:t>גבולות, ש</w:t>
      </w:r>
      <w:r w:rsidR="00364889">
        <w:rPr>
          <w:rFonts w:hint="cs"/>
          <w:rtl/>
          <w:lang w:eastAsia="he-IL"/>
        </w:rPr>
        <w:t xml:space="preserve">היא </w:t>
      </w:r>
      <w:r>
        <w:rPr>
          <w:rFonts w:hint="cs"/>
          <w:rtl/>
          <w:lang w:eastAsia="he-IL"/>
        </w:rPr>
        <w:t xml:space="preserve">גם חלק מתפקידנו. גם בשעת מגיפה </w:t>
      </w:r>
      <w:bookmarkStart w:id="760" w:name="_ETM_Q1_2883473"/>
      <w:bookmarkEnd w:id="760"/>
      <w:r>
        <w:rPr>
          <w:rFonts w:hint="cs"/>
          <w:rtl/>
          <w:lang w:eastAsia="he-IL"/>
        </w:rPr>
        <w:t xml:space="preserve">אנחנו משתדלים לא ליפול לתהום מבחינת איזונים חוקתיים, ויש דברים שגם בשעת מגיפה לא ניתן לעשות. </w:t>
      </w:r>
    </w:p>
    <w:p w:rsidR="00305FE9" w:rsidRDefault="00305FE9" w:rsidP="00305FE9">
      <w:pPr>
        <w:rPr>
          <w:rtl/>
          <w:lang w:eastAsia="he-IL"/>
        </w:rPr>
      </w:pPr>
      <w:bookmarkStart w:id="761" w:name="_ETM_Q1_2892231"/>
      <w:bookmarkStart w:id="762" w:name="_ETM_Q1_2892324"/>
      <w:bookmarkEnd w:id="761"/>
      <w:bookmarkEnd w:id="762"/>
    </w:p>
    <w:p w:rsidR="00305FE9" w:rsidRDefault="00305FE9" w:rsidP="00305FE9">
      <w:pPr>
        <w:pStyle w:val="af6"/>
        <w:keepNext/>
        <w:rPr>
          <w:rtl/>
        </w:rPr>
      </w:pPr>
      <w:bookmarkStart w:id="763" w:name="ET_yor_5771_52"/>
      <w:r w:rsidRPr="00305FE9">
        <w:rPr>
          <w:rStyle w:val="TagStyle"/>
          <w:rtl/>
        </w:rPr>
        <w:t xml:space="preserve"> &lt;&lt; יור &gt;&gt; </w:t>
      </w:r>
      <w:r>
        <w:rPr>
          <w:rtl/>
        </w:rPr>
        <w:t>היו"ר איתן גינזבורג:</w:t>
      </w:r>
      <w:r w:rsidRPr="00305FE9">
        <w:rPr>
          <w:rStyle w:val="TagStyle"/>
          <w:rtl/>
        </w:rPr>
        <w:t xml:space="preserve"> &lt;&lt; יור &gt;&gt;</w:t>
      </w:r>
      <w:r>
        <w:rPr>
          <w:rtl/>
        </w:rPr>
        <w:t xml:space="preserve">   </w:t>
      </w:r>
      <w:bookmarkEnd w:id="763"/>
    </w:p>
    <w:p w:rsidR="00305FE9" w:rsidRDefault="00305FE9" w:rsidP="00305FE9">
      <w:pPr>
        <w:pStyle w:val="KeepWithNext"/>
        <w:rPr>
          <w:rtl/>
          <w:lang w:eastAsia="he-IL"/>
        </w:rPr>
      </w:pPr>
    </w:p>
    <w:p w:rsidR="00305FE9" w:rsidRDefault="00305FE9" w:rsidP="00305FE9">
      <w:pPr>
        <w:rPr>
          <w:rtl/>
          <w:lang w:eastAsia="he-IL"/>
        </w:rPr>
      </w:pPr>
      <w:bookmarkStart w:id="764" w:name="_ETM_Q1_2893818"/>
      <w:bookmarkEnd w:id="764"/>
      <w:r>
        <w:rPr>
          <w:rFonts w:hint="cs"/>
          <w:rtl/>
          <w:lang w:eastAsia="he-IL"/>
        </w:rPr>
        <w:t xml:space="preserve">יש לי שאלה עקרונית שאולי יש גם עניין משפטי בצידה. האם </w:t>
      </w:r>
      <w:bookmarkStart w:id="765" w:name="_ETM_Q1_2899604"/>
      <w:bookmarkEnd w:id="765"/>
      <w:r>
        <w:rPr>
          <w:rFonts w:hint="cs"/>
          <w:rtl/>
          <w:lang w:eastAsia="he-IL"/>
        </w:rPr>
        <w:t xml:space="preserve">בעת הטלת מגבלות על בעלי עסקים שבעבר פוצו בגין </w:t>
      </w:r>
      <w:bookmarkStart w:id="766" w:name="_ETM_Q1_2906650"/>
      <w:bookmarkEnd w:id="766"/>
      <w:r>
        <w:rPr>
          <w:rFonts w:hint="cs"/>
          <w:rtl/>
          <w:lang w:eastAsia="he-IL"/>
        </w:rPr>
        <w:t xml:space="preserve">אותן מגבלות, יש מקום, חובה או צורך לפצות אותם </w:t>
      </w:r>
      <w:bookmarkStart w:id="767" w:name="_ETM_Q1_2916551"/>
      <w:bookmarkEnd w:id="767"/>
      <w:r>
        <w:rPr>
          <w:rFonts w:hint="cs"/>
          <w:rtl/>
          <w:lang w:eastAsia="he-IL"/>
        </w:rPr>
        <w:t>על אובדן הכנסה בגין אותן הנחיות חדשות?</w:t>
      </w:r>
    </w:p>
    <w:p w:rsidR="00305FE9" w:rsidRDefault="00305FE9" w:rsidP="00305FE9">
      <w:pPr>
        <w:rPr>
          <w:rtl/>
          <w:lang w:eastAsia="he-IL"/>
        </w:rPr>
      </w:pPr>
      <w:bookmarkStart w:id="768" w:name="_ETM_Q1_2918104"/>
      <w:bookmarkStart w:id="769" w:name="_ETM_Q1_2918220"/>
      <w:bookmarkStart w:id="770" w:name="_ETM_Q1_2921720"/>
      <w:bookmarkEnd w:id="768"/>
      <w:bookmarkEnd w:id="769"/>
      <w:bookmarkEnd w:id="770"/>
    </w:p>
    <w:p w:rsidR="00305FE9" w:rsidRDefault="00305FE9" w:rsidP="00305FE9">
      <w:pPr>
        <w:pStyle w:val="a4"/>
        <w:keepNext/>
        <w:rPr>
          <w:rtl/>
        </w:rPr>
      </w:pPr>
      <w:bookmarkStart w:id="771" w:name="ET_speaker_רז_נזרי_53"/>
      <w:r w:rsidRPr="00305FE9">
        <w:rPr>
          <w:rStyle w:val="TagStyle"/>
          <w:rtl/>
        </w:rPr>
        <w:t xml:space="preserve"> &lt;&lt; דובר &gt;&gt; </w:t>
      </w:r>
      <w:r>
        <w:rPr>
          <w:rtl/>
        </w:rPr>
        <w:t>רז נזרי:</w:t>
      </w:r>
      <w:r w:rsidRPr="00305FE9">
        <w:rPr>
          <w:rStyle w:val="TagStyle"/>
          <w:rtl/>
        </w:rPr>
        <w:t xml:space="preserve"> &lt;&lt; דובר &gt;&gt;</w:t>
      </w:r>
      <w:r>
        <w:rPr>
          <w:rtl/>
        </w:rPr>
        <w:t xml:space="preserve">   </w:t>
      </w:r>
      <w:bookmarkEnd w:id="771"/>
    </w:p>
    <w:p w:rsidR="00305FE9" w:rsidRDefault="00305FE9" w:rsidP="00305FE9">
      <w:pPr>
        <w:pStyle w:val="KeepWithNext"/>
        <w:rPr>
          <w:rtl/>
          <w:lang w:eastAsia="he-IL"/>
        </w:rPr>
      </w:pPr>
    </w:p>
    <w:p w:rsidR="00305FE9" w:rsidRDefault="00305FE9" w:rsidP="00364889">
      <w:pPr>
        <w:rPr>
          <w:rtl/>
          <w:lang w:eastAsia="he-IL"/>
        </w:rPr>
      </w:pPr>
      <w:bookmarkStart w:id="772" w:name="_ETM_Q1_2922335"/>
      <w:bookmarkStart w:id="773" w:name="_ETM_Q1_2922396"/>
      <w:bookmarkEnd w:id="772"/>
      <w:bookmarkEnd w:id="773"/>
      <w:r>
        <w:rPr>
          <w:rFonts w:hint="cs"/>
          <w:rtl/>
          <w:lang w:eastAsia="he-IL"/>
        </w:rPr>
        <w:t xml:space="preserve">בהנחיות הנוכחיות אין </w:t>
      </w:r>
      <w:bookmarkStart w:id="774" w:name="_ETM_Q1_2920960"/>
      <w:bookmarkEnd w:id="774"/>
      <w:r>
        <w:rPr>
          <w:rFonts w:hint="cs"/>
          <w:rtl/>
          <w:lang w:eastAsia="he-IL"/>
        </w:rPr>
        <w:t>צורך בפיצוי</w:t>
      </w:r>
      <w:r w:rsidR="00364889">
        <w:rPr>
          <w:rFonts w:hint="cs"/>
          <w:rtl/>
          <w:lang w:eastAsia="he-IL"/>
        </w:rPr>
        <w:t xml:space="preserve"> </w:t>
      </w:r>
      <w:r>
        <w:rPr>
          <w:rFonts w:hint="cs"/>
          <w:rtl/>
          <w:lang w:eastAsia="he-IL"/>
        </w:rPr>
        <w:t>לפי הבדיקות שנעשו. בוודאי שככל שיהיו הנחיות שסוגרים עסקים - - -</w:t>
      </w:r>
    </w:p>
    <w:p w:rsidR="00305FE9" w:rsidRDefault="00305FE9" w:rsidP="00305FE9">
      <w:pPr>
        <w:rPr>
          <w:rtl/>
          <w:lang w:eastAsia="he-IL"/>
        </w:rPr>
      </w:pPr>
      <w:bookmarkStart w:id="775" w:name="_ETM_Q1_2929536"/>
      <w:bookmarkStart w:id="776" w:name="_ETM_Q1_2929636"/>
      <w:bookmarkStart w:id="777" w:name="_ETM_Q1_2930577"/>
      <w:bookmarkEnd w:id="775"/>
      <w:bookmarkEnd w:id="776"/>
      <w:bookmarkEnd w:id="777"/>
    </w:p>
    <w:p w:rsidR="00305FE9" w:rsidRDefault="00305FE9" w:rsidP="00305FE9">
      <w:pPr>
        <w:pStyle w:val="a4"/>
        <w:keepNext/>
        <w:rPr>
          <w:rtl/>
        </w:rPr>
      </w:pPr>
      <w:bookmarkStart w:id="778" w:name="ET_speaker_5292_54"/>
      <w:r w:rsidRPr="00305FE9">
        <w:rPr>
          <w:rStyle w:val="TagStyle"/>
          <w:rtl/>
        </w:rPr>
        <w:t xml:space="preserve"> &lt;&lt; דובר &gt;&gt; </w:t>
      </w:r>
      <w:r>
        <w:rPr>
          <w:rtl/>
        </w:rPr>
        <w:t>אוסאמה סעדי (הרשימה המשותפת):</w:t>
      </w:r>
      <w:r w:rsidRPr="00305FE9">
        <w:rPr>
          <w:rStyle w:val="TagStyle"/>
          <w:rtl/>
        </w:rPr>
        <w:t xml:space="preserve"> &lt;&lt; דובר &gt;&gt;</w:t>
      </w:r>
      <w:r>
        <w:rPr>
          <w:rtl/>
        </w:rPr>
        <w:t xml:space="preserve">   </w:t>
      </w:r>
      <w:bookmarkEnd w:id="778"/>
    </w:p>
    <w:p w:rsidR="00305FE9" w:rsidRDefault="00305FE9" w:rsidP="00305FE9">
      <w:pPr>
        <w:pStyle w:val="KeepWithNext"/>
        <w:rPr>
          <w:rtl/>
          <w:lang w:eastAsia="he-IL"/>
        </w:rPr>
      </w:pPr>
    </w:p>
    <w:p w:rsidR="00305FE9" w:rsidRDefault="00305FE9" w:rsidP="00305FE9">
      <w:pPr>
        <w:rPr>
          <w:rtl/>
          <w:lang w:eastAsia="he-IL"/>
        </w:rPr>
      </w:pPr>
      <w:bookmarkStart w:id="779" w:name="_ETM_Q1_2931150"/>
      <w:bookmarkStart w:id="780" w:name="_ETM_Q1_2931214"/>
      <w:bookmarkEnd w:id="779"/>
      <w:bookmarkEnd w:id="780"/>
      <w:r>
        <w:rPr>
          <w:rFonts w:hint="cs"/>
          <w:rtl/>
          <w:lang w:eastAsia="he-IL"/>
        </w:rPr>
        <w:t xml:space="preserve">איזה בדיקות, רז? מי עשה </w:t>
      </w:r>
      <w:bookmarkStart w:id="781" w:name="_ETM_Q1_2929933"/>
      <w:bookmarkEnd w:id="781"/>
      <w:r>
        <w:rPr>
          <w:rFonts w:hint="cs"/>
          <w:rtl/>
          <w:lang w:eastAsia="he-IL"/>
        </w:rPr>
        <w:t>בדיקות?</w:t>
      </w:r>
      <w:bookmarkStart w:id="782" w:name="_ETM_Q1_2931576"/>
      <w:bookmarkEnd w:id="782"/>
    </w:p>
    <w:p w:rsidR="00305FE9" w:rsidRDefault="00305FE9" w:rsidP="00305FE9">
      <w:pPr>
        <w:rPr>
          <w:rtl/>
          <w:lang w:eastAsia="he-IL"/>
        </w:rPr>
      </w:pPr>
      <w:bookmarkStart w:id="783" w:name="_ETM_Q1_2931660"/>
      <w:bookmarkEnd w:id="783"/>
    </w:p>
    <w:p w:rsidR="00305FE9" w:rsidRDefault="00305FE9" w:rsidP="00305FE9">
      <w:pPr>
        <w:pStyle w:val="a4"/>
        <w:keepNext/>
        <w:rPr>
          <w:rtl/>
        </w:rPr>
      </w:pPr>
      <w:bookmarkStart w:id="784" w:name="ET_speaker_6255_56"/>
      <w:r w:rsidRPr="00305FE9">
        <w:rPr>
          <w:rStyle w:val="TagStyle"/>
          <w:rtl/>
        </w:rPr>
        <w:t xml:space="preserve"> &lt;&lt; דובר &gt;&gt; </w:t>
      </w:r>
      <w:r>
        <w:rPr>
          <w:rtl/>
        </w:rPr>
        <w:t>סימון דוידסון (יש עתיד):</w:t>
      </w:r>
      <w:r w:rsidRPr="00305FE9">
        <w:rPr>
          <w:rStyle w:val="TagStyle"/>
          <w:rtl/>
        </w:rPr>
        <w:t xml:space="preserve"> &lt;&lt; דובר &gt;&gt;</w:t>
      </w:r>
      <w:r>
        <w:rPr>
          <w:rtl/>
        </w:rPr>
        <w:t xml:space="preserve">   </w:t>
      </w:r>
      <w:bookmarkEnd w:id="784"/>
    </w:p>
    <w:p w:rsidR="00305FE9" w:rsidRDefault="00305FE9" w:rsidP="00305FE9">
      <w:pPr>
        <w:pStyle w:val="KeepWithNext"/>
        <w:rPr>
          <w:rtl/>
          <w:lang w:eastAsia="he-IL"/>
        </w:rPr>
      </w:pPr>
    </w:p>
    <w:p w:rsidR="00305FE9" w:rsidRDefault="00305FE9" w:rsidP="00305FE9">
      <w:pPr>
        <w:rPr>
          <w:rtl/>
          <w:lang w:eastAsia="he-IL"/>
        </w:rPr>
      </w:pPr>
      <w:bookmarkStart w:id="785" w:name="_ETM_Q1_2933486"/>
      <w:bookmarkStart w:id="786" w:name="_ETM_Q1_2933542"/>
      <w:bookmarkEnd w:id="785"/>
      <w:bookmarkEnd w:id="786"/>
      <w:r>
        <w:rPr>
          <w:rFonts w:hint="cs"/>
          <w:rtl/>
          <w:lang w:eastAsia="he-IL"/>
        </w:rPr>
        <w:t xml:space="preserve">רז, הבדיקות שעשיתם הם לגבי יוני, נכון? לא לגבי יולי </w:t>
      </w:r>
      <w:bookmarkStart w:id="787" w:name="_ETM_Q1_2935026"/>
      <w:bookmarkEnd w:id="787"/>
      <w:r>
        <w:rPr>
          <w:rFonts w:hint="cs"/>
          <w:rtl/>
          <w:lang w:eastAsia="he-IL"/>
        </w:rPr>
        <w:t>ואוגוסט.</w:t>
      </w:r>
    </w:p>
    <w:p w:rsidR="00305FE9" w:rsidRDefault="00305FE9" w:rsidP="00305FE9">
      <w:pPr>
        <w:rPr>
          <w:rtl/>
          <w:lang w:eastAsia="he-IL"/>
        </w:rPr>
      </w:pPr>
      <w:bookmarkStart w:id="788" w:name="_ETM_Q1_2936595"/>
      <w:bookmarkStart w:id="789" w:name="_ETM_Q1_2936705"/>
      <w:bookmarkEnd w:id="788"/>
      <w:bookmarkEnd w:id="789"/>
    </w:p>
    <w:p w:rsidR="00305FE9" w:rsidRDefault="00305FE9" w:rsidP="00305FE9">
      <w:pPr>
        <w:pStyle w:val="a4"/>
        <w:keepNext/>
        <w:rPr>
          <w:rtl/>
        </w:rPr>
      </w:pPr>
      <w:bookmarkStart w:id="790" w:name="ET_speaker_רז_נזרי_57"/>
      <w:r w:rsidRPr="00305FE9">
        <w:rPr>
          <w:rStyle w:val="TagStyle"/>
          <w:rtl/>
        </w:rPr>
        <w:t xml:space="preserve"> &lt;&lt; דובר &gt;&gt; </w:t>
      </w:r>
      <w:r>
        <w:rPr>
          <w:rtl/>
        </w:rPr>
        <w:t>רז נזרי:</w:t>
      </w:r>
      <w:r w:rsidRPr="00305FE9">
        <w:rPr>
          <w:rStyle w:val="TagStyle"/>
          <w:rtl/>
        </w:rPr>
        <w:t xml:space="preserve"> &lt;&lt; דובר &gt;&gt;</w:t>
      </w:r>
      <w:r>
        <w:rPr>
          <w:rtl/>
        </w:rPr>
        <w:t xml:space="preserve">   </w:t>
      </w:r>
      <w:bookmarkEnd w:id="790"/>
    </w:p>
    <w:p w:rsidR="00305FE9" w:rsidRDefault="00305FE9" w:rsidP="00305FE9">
      <w:pPr>
        <w:pStyle w:val="KeepWithNext"/>
        <w:rPr>
          <w:rtl/>
          <w:lang w:eastAsia="he-IL"/>
        </w:rPr>
      </w:pPr>
    </w:p>
    <w:p w:rsidR="00305FE9" w:rsidRDefault="00305FE9" w:rsidP="00305FE9">
      <w:pPr>
        <w:rPr>
          <w:rtl/>
          <w:lang w:eastAsia="he-IL"/>
        </w:rPr>
      </w:pPr>
      <w:r>
        <w:rPr>
          <w:rFonts w:hint="cs"/>
          <w:rtl/>
          <w:lang w:eastAsia="he-IL"/>
        </w:rPr>
        <w:t xml:space="preserve">על השאלות הללו משרד האוצר צריך להשיב. כמו שאמרתי, </w:t>
      </w:r>
      <w:bookmarkStart w:id="791" w:name="_ETM_Q1_2944047"/>
      <w:bookmarkEnd w:id="791"/>
      <w:r>
        <w:rPr>
          <w:rFonts w:hint="cs"/>
          <w:rtl/>
          <w:lang w:eastAsia="he-IL"/>
        </w:rPr>
        <w:t xml:space="preserve">למרות שאושר תו ירוק בעסקים, בשיח בין משרד האוצר, משרד </w:t>
      </w:r>
      <w:bookmarkStart w:id="792" w:name="_ETM_Q1_2951020"/>
      <w:bookmarkEnd w:id="792"/>
      <w:r>
        <w:rPr>
          <w:rFonts w:hint="cs"/>
          <w:rtl/>
          <w:lang w:eastAsia="he-IL"/>
        </w:rPr>
        <w:t>הכלכלה, בעלי רשתות וקניונים - - -</w:t>
      </w:r>
    </w:p>
    <w:p w:rsidR="00305FE9" w:rsidRDefault="00305FE9" w:rsidP="00305FE9">
      <w:pPr>
        <w:rPr>
          <w:rtl/>
          <w:lang w:eastAsia="he-IL"/>
        </w:rPr>
      </w:pPr>
      <w:bookmarkStart w:id="793" w:name="_ETM_Q1_2957729"/>
      <w:bookmarkStart w:id="794" w:name="_ETM_Q1_2957844"/>
      <w:bookmarkEnd w:id="793"/>
      <w:bookmarkEnd w:id="794"/>
    </w:p>
    <w:p w:rsidR="00305FE9" w:rsidRDefault="00305FE9" w:rsidP="00305FE9">
      <w:pPr>
        <w:pStyle w:val="af6"/>
        <w:keepNext/>
        <w:rPr>
          <w:rtl/>
        </w:rPr>
      </w:pPr>
      <w:bookmarkStart w:id="795" w:name="ET_yor_5771_58"/>
      <w:r w:rsidRPr="00305FE9">
        <w:rPr>
          <w:rStyle w:val="TagStyle"/>
          <w:rtl/>
        </w:rPr>
        <w:t xml:space="preserve"> &lt;&lt; יור &gt;&gt; </w:t>
      </w:r>
      <w:r>
        <w:rPr>
          <w:rtl/>
        </w:rPr>
        <w:t>היו"ר איתן גינזבורג:</w:t>
      </w:r>
      <w:r w:rsidRPr="00305FE9">
        <w:rPr>
          <w:rStyle w:val="TagStyle"/>
          <w:rtl/>
        </w:rPr>
        <w:t xml:space="preserve"> &lt;&lt; יור &gt;&gt;</w:t>
      </w:r>
      <w:r>
        <w:rPr>
          <w:rtl/>
        </w:rPr>
        <w:t xml:space="preserve">   </w:t>
      </w:r>
      <w:bookmarkEnd w:id="795"/>
    </w:p>
    <w:p w:rsidR="00305FE9" w:rsidRDefault="00305FE9" w:rsidP="00305FE9">
      <w:pPr>
        <w:pStyle w:val="KeepWithNext"/>
        <w:rPr>
          <w:rtl/>
          <w:lang w:eastAsia="he-IL"/>
        </w:rPr>
      </w:pPr>
    </w:p>
    <w:p w:rsidR="00305FE9" w:rsidRDefault="00305FE9" w:rsidP="00305FE9">
      <w:pPr>
        <w:rPr>
          <w:rtl/>
          <w:lang w:eastAsia="he-IL"/>
        </w:rPr>
      </w:pPr>
      <w:bookmarkStart w:id="796" w:name="_ETM_Q1_2959869"/>
      <w:bookmarkEnd w:id="796"/>
      <w:r>
        <w:rPr>
          <w:rFonts w:hint="cs"/>
          <w:rtl/>
          <w:lang w:eastAsia="he-IL"/>
        </w:rPr>
        <w:t xml:space="preserve">רז, השיח היה רק עם בעלי הקניונים, הוא לא היה </w:t>
      </w:r>
      <w:bookmarkStart w:id="797" w:name="_ETM_Q1_2960912"/>
      <w:bookmarkEnd w:id="797"/>
      <w:r>
        <w:rPr>
          <w:rFonts w:hint="cs"/>
          <w:rtl/>
          <w:lang w:eastAsia="he-IL"/>
        </w:rPr>
        <w:t xml:space="preserve">עם בעלי הבריכות וכו'. </w:t>
      </w:r>
    </w:p>
    <w:p w:rsidR="00305FE9" w:rsidRDefault="00305FE9" w:rsidP="00305FE9">
      <w:pPr>
        <w:rPr>
          <w:rtl/>
          <w:lang w:eastAsia="he-IL"/>
        </w:rPr>
      </w:pPr>
      <w:bookmarkStart w:id="798" w:name="_ETM_Q1_2966374"/>
      <w:bookmarkEnd w:id="798"/>
    </w:p>
    <w:p w:rsidR="00305FE9" w:rsidRDefault="00305FE9" w:rsidP="00305FE9">
      <w:pPr>
        <w:pStyle w:val="a4"/>
        <w:keepNext/>
        <w:rPr>
          <w:rtl/>
        </w:rPr>
      </w:pPr>
      <w:bookmarkStart w:id="799" w:name="ET_speaker_רז_נזרי_59"/>
      <w:r w:rsidRPr="00305FE9">
        <w:rPr>
          <w:rStyle w:val="TagStyle"/>
          <w:rtl/>
        </w:rPr>
        <w:lastRenderedPageBreak/>
        <w:t xml:space="preserve"> &lt;&lt; דובר &gt;&gt; </w:t>
      </w:r>
      <w:r>
        <w:rPr>
          <w:rtl/>
        </w:rPr>
        <w:t>רז נזרי:</w:t>
      </w:r>
      <w:r w:rsidRPr="00305FE9">
        <w:rPr>
          <w:rStyle w:val="TagStyle"/>
          <w:rtl/>
        </w:rPr>
        <w:t xml:space="preserve"> &lt;&lt; דובר &gt;&gt;</w:t>
      </w:r>
      <w:r>
        <w:rPr>
          <w:rtl/>
        </w:rPr>
        <w:t xml:space="preserve">   </w:t>
      </w:r>
      <w:bookmarkEnd w:id="799"/>
    </w:p>
    <w:p w:rsidR="00305FE9" w:rsidRDefault="00305FE9" w:rsidP="00305FE9">
      <w:pPr>
        <w:pStyle w:val="KeepWithNext"/>
        <w:rPr>
          <w:rtl/>
          <w:lang w:eastAsia="he-IL"/>
        </w:rPr>
      </w:pPr>
    </w:p>
    <w:p w:rsidR="00455CDF" w:rsidRDefault="00305FE9" w:rsidP="00455CDF">
      <w:pPr>
        <w:rPr>
          <w:rtl/>
          <w:lang w:eastAsia="he-IL"/>
        </w:rPr>
      </w:pPr>
      <w:bookmarkStart w:id="800" w:name="_ETM_Q1_2967035"/>
      <w:bookmarkStart w:id="801" w:name="_ETM_Q1_2967112"/>
      <w:bookmarkEnd w:id="800"/>
      <w:bookmarkEnd w:id="801"/>
      <w:r>
        <w:rPr>
          <w:rFonts w:hint="cs"/>
          <w:rtl/>
          <w:lang w:eastAsia="he-IL"/>
        </w:rPr>
        <w:t xml:space="preserve">אדוני היושב-ראש, אני מציע שבהקשר </w:t>
      </w:r>
      <w:bookmarkStart w:id="802" w:name="_ETM_Q1_2967779"/>
      <w:bookmarkEnd w:id="802"/>
      <w:r>
        <w:rPr>
          <w:rFonts w:hint="cs"/>
          <w:rtl/>
          <w:lang w:eastAsia="he-IL"/>
        </w:rPr>
        <w:t xml:space="preserve">הזה תהיה התייחסות של </w:t>
      </w:r>
      <w:r w:rsidR="00455CDF">
        <w:rPr>
          <w:rFonts w:hint="cs"/>
          <w:rtl/>
          <w:lang w:eastAsia="he-IL"/>
        </w:rPr>
        <w:t>נציגי</w:t>
      </w:r>
      <w:r>
        <w:rPr>
          <w:rFonts w:hint="cs"/>
          <w:rtl/>
          <w:lang w:eastAsia="he-IL"/>
        </w:rPr>
        <w:t xml:space="preserve"> משרד האוצר.</w:t>
      </w:r>
      <w:r w:rsidR="00455CDF">
        <w:rPr>
          <w:rFonts w:hint="cs"/>
          <w:rtl/>
          <w:lang w:eastAsia="he-IL"/>
        </w:rPr>
        <w:t xml:space="preserve"> מבחינתנו</w:t>
      </w:r>
      <w:bookmarkStart w:id="803" w:name="_ETM_Q1_2976753"/>
      <w:bookmarkEnd w:id="803"/>
      <w:r w:rsidR="00455CDF">
        <w:rPr>
          <w:rFonts w:hint="cs"/>
          <w:rtl/>
          <w:lang w:eastAsia="he-IL"/>
        </w:rPr>
        <w:t>, כמו שהיה בעבר, כאשר יש הוראות שסוגרות חנו</w:t>
      </w:r>
      <w:bookmarkStart w:id="804" w:name="_ETM_Q1_2978756"/>
      <w:bookmarkEnd w:id="804"/>
      <w:r w:rsidR="00455CDF">
        <w:rPr>
          <w:rFonts w:hint="cs"/>
          <w:rtl/>
          <w:lang w:eastAsia="he-IL"/>
        </w:rPr>
        <w:t xml:space="preserve">יות </w:t>
      </w:r>
      <w:r w:rsidR="00455CDF">
        <w:rPr>
          <w:rtl/>
          <w:lang w:eastAsia="he-IL"/>
        </w:rPr>
        <w:t>–</w:t>
      </w:r>
      <w:r w:rsidR="00455CDF">
        <w:rPr>
          <w:rFonts w:hint="cs"/>
          <w:rtl/>
          <w:lang w:eastAsia="he-IL"/>
        </w:rPr>
        <w:t xml:space="preserve"> אם נגיע לסגר </w:t>
      </w:r>
      <w:r w:rsidR="00455CDF">
        <w:rPr>
          <w:rtl/>
          <w:lang w:eastAsia="he-IL"/>
        </w:rPr>
        <w:t>–</w:t>
      </w:r>
      <w:r w:rsidR="00455CDF">
        <w:rPr>
          <w:rFonts w:hint="cs"/>
          <w:rtl/>
          <w:lang w:eastAsia="he-IL"/>
        </w:rPr>
        <w:t xml:space="preserve"> אז </w:t>
      </w:r>
      <w:bookmarkStart w:id="805" w:name="_ETM_Q1_2978996"/>
      <w:bookmarkEnd w:id="805"/>
      <w:r w:rsidR="00455CDF">
        <w:rPr>
          <w:rFonts w:hint="cs"/>
          <w:rtl/>
          <w:lang w:eastAsia="he-IL"/>
        </w:rPr>
        <w:t xml:space="preserve">בוודאי שהדבר הזה יגרור אחריו פיצויים, וזה גם חלק מהשיקולים שנעשים על ידי הדרג המדיני. </w:t>
      </w:r>
      <w:bookmarkStart w:id="806" w:name="_ETM_Q1_2987706"/>
      <w:bookmarkEnd w:id="806"/>
    </w:p>
    <w:p w:rsidR="00455CDF" w:rsidRDefault="00455CDF" w:rsidP="00455CDF">
      <w:pPr>
        <w:rPr>
          <w:rtl/>
          <w:lang w:eastAsia="he-IL"/>
        </w:rPr>
      </w:pPr>
      <w:bookmarkStart w:id="807" w:name="_ETM_Q1_2988809"/>
      <w:bookmarkStart w:id="808" w:name="_ETM_Q1_2988913"/>
      <w:bookmarkStart w:id="809" w:name="_ETM_Q1_2989303"/>
      <w:bookmarkEnd w:id="807"/>
      <w:bookmarkEnd w:id="808"/>
      <w:bookmarkEnd w:id="809"/>
    </w:p>
    <w:p w:rsidR="00455CDF" w:rsidRDefault="00455CDF" w:rsidP="00455CDF">
      <w:pPr>
        <w:rPr>
          <w:rtl/>
          <w:lang w:eastAsia="he-IL"/>
        </w:rPr>
      </w:pPr>
      <w:bookmarkStart w:id="810" w:name="_ETM_Q1_2989388"/>
      <w:bookmarkEnd w:id="810"/>
      <w:r>
        <w:rPr>
          <w:rFonts w:hint="cs"/>
          <w:rtl/>
          <w:lang w:eastAsia="he-IL"/>
        </w:rPr>
        <w:t xml:space="preserve">אני מצטער, אני חייב לעבור לזום של הממשלה, אם צריך </w:t>
      </w:r>
      <w:bookmarkStart w:id="811" w:name="_ETM_Q1_2994795"/>
      <w:bookmarkEnd w:id="811"/>
      <w:r>
        <w:rPr>
          <w:rFonts w:hint="cs"/>
          <w:rtl/>
          <w:lang w:eastAsia="he-IL"/>
        </w:rPr>
        <w:t xml:space="preserve">אחזור מאוחר יותר, ובכל מקרה יש נציגה שלנו בזום. </w:t>
      </w:r>
    </w:p>
    <w:p w:rsidR="00455CDF" w:rsidRDefault="00455CDF" w:rsidP="00455CDF">
      <w:pPr>
        <w:rPr>
          <w:rtl/>
          <w:lang w:eastAsia="he-IL"/>
        </w:rPr>
      </w:pPr>
      <w:bookmarkStart w:id="812" w:name="_ETM_Q1_2999507"/>
      <w:bookmarkStart w:id="813" w:name="_ETM_Q1_2999605"/>
      <w:bookmarkEnd w:id="812"/>
      <w:bookmarkEnd w:id="813"/>
    </w:p>
    <w:p w:rsidR="00455CDF" w:rsidRDefault="00455CDF" w:rsidP="00455CDF">
      <w:pPr>
        <w:pStyle w:val="af6"/>
        <w:keepNext/>
        <w:rPr>
          <w:rtl/>
        </w:rPr>
      </w:pPr>
      <w:bookmarkStart w:id="814" w:name="ET_yor_5771_60"/>
      <w:r w:rsidRPr="00455CDF">
        <w:rPr>
          <w:rStyle w:val="TagStyle"/>
          <w:rtl/>
        </w:rPr>
        <w:t xml:space="preserve"> &lt;&lt; יור &gt;&gt; </w:t>
      </w:r>
      <w:r>
        <w:rPr>
          <w:rtl/>
        </w:rPr>
        <w:t>היו"ר איתן גינזבורג:</w:t>
      </w:r>
      <w:r w:rsidRPr="00455CDF">
        <w:rPr>
          <w:rStyle w:val="TagStyle"/>
          <w:rtl/>
        </w:rPr>
        <w:t xml:space="preserve"> &lt;&lt; יור &gt;&gt;</w:t>
      </w:r>
      <w:r>
        <w:rPr>
          <w:rtl/>
        </w:rPr>
        <w:t xml:space="preserve">   </w:t>
      </w:r>
      <w:bookmarkEnd w:id="814"/>
    </w:p>
    <w:p w:rsidR="00455CDF" w:rsidRDefault="00455CDF" w:rsidP="00455CDF">
      <w:pPr>
        <w:pStyle w:val="KeepWithNext"/>
        <w:rPr>
          <w:rtl/>
        </w:rPr>
      </w:pPr>
    </w:p>
    <w:p w:rsidR="00455CDF" w:rsidRDefault="00455CDF" w:rsidP="00455CDF">
      <w:pPr>
        <w:rPr>
          <w:rtl/>
        </w:rPr>
      </w:pPr>
      <w:bookmarkStart w:id="815" w:name="_ETM_Q1_3001051"/>
      <w:bookmarkEnd w:id="815"/>
      <w:r>
        <w:rPr>
          <w:rFonts w:hint="cs"/>
          <w:rtl/>
        </w:rPr>
        <w:t xml:space="preserve">רק </w:t>
      </w:r>
      <w:bookmarkStart w:id="816" w:name="_ETM_Q1_3002179"/>
      <w:bookmarkEnd w:id="816"/>
      <w:r>
        <w:rPr>
          <w:rFonts w:hint="cs"/>
          <w:rtl/>
        </w:rPr>
        <w:t xml:space="preserve">לצורך ידיעה של הציבור, הצורך לפתוח את הקניונים זה </w:t>
      </w:r>
      <w:bookmarkStart w:id="817" w:name="_ETM_Q1_3004782"/>
      <w:bookmarkEnd w:id="817"/>
      <w:r>
        <w:rPr>
          <w:rFonts w:hint="cs"/>
          <w:rtl/>
        </w:rPr>
        <w:t xml:space="preserve">לא כי רוצים לאפשר לאנשים לבלות בתוך קניון יותר </w:t>
      </w:r>
      <w:bookmarkStart w:id="818" w:name="_ETM_Q1_3009423"/>
      <w:bookmarkEnd w:id="818"/>
      <w:r>
        <w:rPr>
          <w:rFonts w:hint="cs"/>
          <w:rtl/>
        </w:rPr>
        <w:t xml:space="preserve">נעים, אלא זה מתוך הבנה שבתוך קניונים יש מקומות שצריכים </w:t>
      </w:r>
      <w:bookmarkStart w:id="819" w:name="_ETM_Q1_3020399"/>
      <w:bookmarkEnd w:id="819"/>
      <w:r>
        <w:rPr>
          <w:rFonts w:hint="cs"/>
          <w:rtl/>
        </w:rPr>
        <w:t xml:space="preserve">להגיע אליהם, כמו קופות חולים, בתי מרקחת, ממכר </w:t>
      </w:r>
      <w:bookmarkStart w:id="820" w:name="_ETM_Q1_3024159"/>
      <w:bookmarkEnd w:id="820"/>
      <w:r>
        <w:rPr>
          <w:rFonts w:hint="cs"/>
          <w:rtl/>
        </w:rPr>
        <w:t xml:space="preserve">מזון וקניות כלליות. זאת הסיבה שלא היה מקום לסגור </w:t>
      </w:r>
      <w:bookmarkStart w:id="821" w:name="_ETM_Q1_3029441"/>
      <w:bookmarkEnd w:id="821"/>
      <w:r>
        <w:rPr>
          <w:rFonts w:hint="cs"/>
          <w:rtl/>
        </w:rPr>
        <w:t xml:space="preserve">אותם. בשיח עם הקניונים הגיעו להבנה שזה יהיה בתו סגול ולא בתו ירוק. אנחנו כמובן נרצה לשמוע ממשרד האוצר לגבי הפיצויים. גור, היועץ המשפטי, ביקשת להעלות כמה נושאים. בבקשה. </w:t>
      </w:r>
    </w:p>
    <w:p w:rsidR="00455CDF" w:rsidRDefault="00455CDF" w:rsidP="00455CDF">
      <w:pPr>
        <w:rPr>
          <w:rtl/>
        </w:rPr>
      </w:pPr>
      <w:bookmarkStart w:id="822" w:name="_ETM_Q1_3048285"/>
      <w:bookmarkEnd w:id="822"/>
    </w:p>
    <w:p w:rsidR="00455CDF" w:rsidRDefault="00455CDF" w:rsidP="00455CDF">
      <w:pPr>
        <w:pStyle w:val="a4"/>
        <w:keepNext/>
        <w:rPr>
          <w:rtl/>
        </w:rPr>
      </w:pPr>
      <w:bookmarkStart w:id="823" w:name="ET_speaker_גור_בליי_61"/>
      <w:r w:rsidRPr="00455CDF">
        <w:rPr>
          <w:rStyle w:val="TagStyle"/>
          <w:rtl/>
        </w:rPr>
        <w:t xml:space="preserve"> &lt;&lt; דובר &gt;&gt; </w:t>
      </w:r>
      <w:r>
        <w:rPr>
          <w:rtl/>
        </w:rPr>
        <w:t>גור בליי:</w:t>
      </w:r>
      <w:r w:rsidRPr="00455CDF">
        <w:rPr>
          <w:rStyle w:val="TagStyle"/>
          <w:rtl/>
        </w:rPr>
        <w:t xml:space="preserve"> &lt;&lt; דובר &gt;&gt;</w:t>
      </w:r>
      <w:r>
        <w:rPr>
          <w:rtl/>
        </w:rPr>
        <w:t xml:space="preserve">   </w:t>
      </w:r>
      <w:bookmarkEnd w:id="823"/>
    </w:p>
    <w:p w:rsidR="00455CDF" w:rsidRDefault="00455CDF" w:rsidP="00455CDF">
      <w:pPr>
        <w:pStyle w:val="KeepWithNext"/>
        <w:rPr>
          <w:rtl/>
        </w:rPr>
      </w:pPr>
    </w:p>
    <w:p w:rsidR="00436324" w:rsidRDefault="00455CDF" w:rsidP="00455CDF">
      <w:pPr>
        <w:rPr>
          <w:rtl/>
        </w:rPr>
      </w:pPr>
      <w:bookmarkStart w:id="824" w:name="_ETM_Q1_3048406"/>
      <w:bookmarkEnd w:id="824"/>
      <w:r>
        <w:rPr>
          <w:rFonts w:hint="cs"/>
          <w:rtl/>
        </w:rPr>
        <w:t xml:space="preserve">יש שתי נקודות שרצינו לשאול לגביהן, נקודות שנוגעות להיגיון </w:t>
      </w:r>
      <w:bookmarkStart w:id="825" w:name="_ETM_Q1_3055848"/>
      <w:bookmarkEnd w:id="825"/>
      <w:r>
        <w:rPr>
          <w:rFonts w:hint="cs"/>
          <w:rtl/>
        </w:rPr>
        <w:t xml:space="preserve">שעומד בבסיס המודל של התו הירוק וההרחבה שלו, וכמובן </w:t>
      </w:r>
      <w:bookmarkStart w:id="826" w:name="_ETM_Q1_3060084"/>
      <w:bookmarkEnd w:id="826"/>
      <w:r>
        <w:rPr>
          <w:rFonts w:hint="cs"/>
          <w:rtl/>
        </w:rPr>
        <w:t xml:space="preserve">מקרינות על ההיבטים החוקתיים שלו, כי כמו שאמר המשנה </w:t>
      </w:r>
      <w:bookmarkStart w:id="827" w:name="_ETM_Q1_3061940"/>
      <w:bookmarkEnd w:id="827"/>
      <w:r>
        <w:rPr>
          <w:rFonts w:hint="cs"/>
          <w:rtl/>
        </w:rPr>
        <w:t xml:space="preserve">ליועץ המשפטי לממשלה, יש פה הגבלות על זכויות ולכן צריך </w:t>
      </w:r>
      <w:bookmarkStart w:id="828" w:name="_ETM_Q1_3066875"/>
      <w:bookmarkEnd w:id="828"/>
      <w:r>
        <w:rPr>
          <w:rFonts w:hint="cs"/>
          <w:rtl/>
        </w:rPr>
        <w:t>לשאול לגבי ההצדקות שלהן.</w:t>
      </w:r>
      <w:bookmarkStart w:id="829" w:name="_ETM_Q1_3070492"/>
      <w:bookmarkStart w:id="830" w:name="_ETM_Q1_3070620"/>
      <w:bookmarkStart w:id="831" w:name="_ETM_Q1_3070668"/>
      <w:bookmarkStart w:id="832" w:name="_ETM_Q1_3070728"/>
      <w:bookmarkStart w:id="833" w:name="_ETM_Q1_3072874"/>
      <w:bookmarkEnd w:id="829"/>
      <w:bookmarkEnd w:id="830"/>
      <w:bookmarkEnd w:id="831"/>
      <w:bookmarkEnd w:id="832"/>
      <w:bookmarkEnd w:id="833"/>
      <w:r>
        <w:rPr>
          <w:rFonts w:hint="cs"/>
          <w:rtl/>
        </w:rPr>
        <w:t xml:space="preserve"> השאלה הראשונה נוגעת להצדקה של התו הירוק. </w:t>
      </w:r>
      <w:r w:rsidR="00436324">
        <w:rPr>
          <w:rFonts w:hint="cs"/>
          <w:rtl/>
        </w:rPr>
        <w:t xml:space="preserve">זאת אומרת, כל התו הירוק מבוסס על </w:t>
      </w:r>
      <w:bookmarkStart w:id="834" w:name="_ETM_Q1_3084590"/>
      <w:bookmarkEnd w:id="834"/>
      <w:r w:rsidR="00436324">
        <w:rPr>
          <w:rFonts w:hint="cs"/>
          <w:rtl/>
        </w:rPr>
        <w:t xml:space="preserve">ההנחה שמחוסנים מדביקים פחות מאשר לא-מחוסנים. אז אשמח לשמוע על </w:t>
      </w:r>
      <w:bookmarkStart w:id="835" w:name="_ETM_Q1_3089112"/>
      <w:bookmarkEnd w:id="835"/>
      <w:r w:rsidR="00436324">
        <w:rPr>
          <w:rFonts w:hint="cs"/>
          <w:rtl/>
        </w:rPr>
        <w:t>הנתונים האחרונים בהיבט הזה. כי אם הם אותו דבר, כמו שה-</w:t>
      </w:r>
      <w:r w:rsidR="00436324">
        <w:rPr>
          <w:rFonts w:hint="cs"/>
        </w:rPr>
        <w:t>CDC</w:t>
      </w:r>
      <w:r w:rsidR="00436324">
        <w:rPr>
          <w:rFonts w:hint="cs"/>
          <w:rtl/>
        </w:rPr>
        <w:t xml:space="preserve"> טען בזמנו, אז בעצם כל המודל קורס.</w:t>
      </w:r>
      <w:bookmarkStart w:id="836" w:name="_ETM_Q1_3103837"/>
      <w:bookmarkEnd w:id="836"/>
    </w:p>
    <w:p w:rsidR="00436324" w:rsidRDefault="00436324" w:rsidP="00455CDF">
      <w:pPr>
        <w:rPr>
          <w:rtl/>
        </w:rPr>
      </w:pPr>
      <w:bookmarkStart w:id="837" w:name="_ETM_Q1_3105169"/>
      <w:bookmarkStart w:id="838" w:name="_ETM_Q1_3105289"/>
      <w:bookmarkEnd w:id="837"/>
      <w:bookmarkEnd w:id="838"/>
    </w:p>
    <w:p w:rsidR="00436324" w:rsidRDefault="00436324" w:rsidP="00436324">
      <w:pPr>
        <w:pStyle w:val="af6"/>
        <w:keepNext/>
        <w:rPr>
          <w:rtl/>
        </w:rPr>
      </w:pPr>
      <w:bookmarkStart w:id="839" w:name="ET_yor_5771_62"/>
      <w:r w:rsidRPr="00436324">
        <w:rPr>
          <w:rStyle w:val="TagStyle"/>
          <w:rtl/>
        </w:rPr>
        <w:t xml:space="preserve"> &lt;&lt; יור &gt;&gt; </w:t>
      </w:r>
      <w:r>
        <w:rPr>
          <w:rtl/>
        </w:rPr>
        <w:t>היו"ר איתן גינזבורג:</w:t>
      </w:r>
      <w:r w:rsidRPr="00436324">
        <w:rPr>
          <w:rStyle w:val="TagStyle"/>
          <w:rtl/>
        </w:rPr>
        <w:t xml:space="preserve"> &lt;&lt; יור &gt;&gt;</w:t>
      </w:r>
      <w:r>
        <w:rPr>
          <w:rtl/>
        </w:rPr>
        <w:t xml:space="preserve">   </w:t>
      </w:r>
      <w:bookmarkEnd w:id="839"/>
    </w:p>
    <w:p w:rsidR="00436324" w:rsidRDefault="00436324" w:rsidP="00436324">
      <w:pPr>
        <w:pStyle w:val="KeepWithNext"/>
        <w:rPr>
          <w:rtl/>
        </w:rPr>
      </w:pPr>
    </w:p>
    <w:p w:rsidR="00436324" w:rsidRDefault="00436324" w:rsidP="00436324">
      <w:pPr>
        <w:rPr>
          <w:rtl/>
        </w:rPr>
      </w:pPr>
      <w:bookmarkStart w:id="840" w:name="_ETM_Q1_3107544"/>
      <w:bookmarkEnd w:id="840"/>
      <w:r>
        <w:rPr>
          <w:rFonts w:hint="cs"/>
          <w:rtl/>
        </w:rPr>
        <w:t xml:space="preserve">נענה על כל שאלה בנפרד. בבקשה. </w:t>
      </w:r>
    </w:p>
    <w:p w:rsidR="00436324" w:rsidRDefault="00436324" w:rsidP="00436324">
      <w:pPr>
        <w:rPr>
          <w:rtl/>
        </w:rPr>
      </w:pPr>
      <w:bookmarkStart w:id="841" w:name="_ETM_Q1_3118998"/>
      <w:bookmarkStart w:id="842" w:name="_ETM_Q1_3119125"/>
      <w:bookmarkEnd w:id="841"/>
      <w:bookmarkEnd w:id="842"/>
    </w:p>
    <w:p w:rsidR="00436324" w:rsidRDefault="00436324" w:rsidP="00436324">
      <w:pPr>
        <w:pStyle w:val="a4"/>
        <w:keepNext/>
        <w:rPr>
          <w:rtl/>
        </w:rPr>
      </w:pPr>
      <w:bookmarkStart w:id="843" w:name="ET_speaker_אילנה_גנס_63"/>
      <w:r w:rsidRPr="00436324">
        <w:rPr>
          <w:rStyle w:val="TagStyle"/>
          <w:rtl/>
        </w:rPr>
        <w:t xml:space="preserve"> &lt;&lt; דובר &gt;&gt; </w:t>
      </w:r>
      <w:r>
        <w:rPr>
          <w:rtl/>
        </w:rPr>
        <w:t>אילנה גנס:</w:t>
      </w:r>
      <w:r w:rsidRPr="00436324">
        <w:rPr>
          <w:rStyle w:val="TagStyle"/>
          <w:rtl/>
        </w:rPr>
        <w:t xml:space="preserve"> &lt;&lt; דובר &gt;&gt;</w:t>
      </w:r>
      <w:r>
        <w:rPr>
          <w:rtl/>
        </w:rPr>
        <w:t xml:space="preserve">   </w:t>
      </w:r>
      <w:bookmarkEnd w:id="843"/>
    </w:p>
    <w:p w:rsidR="00436324" w:rsidRDefault="00436324" w:rsidP="00436324">
      <w:pPr>
        <w:pStyle w:val="KeepWithNext"/>
        <w:rPr>
          <w:rtl/>
        </w:rPr>
      </w:pPr>
    </w:p>
    <w:p w:rsidR="00D45F09" w:rsidRDefault="00436324" w:rsidP="00436324">
      <w:pPr>
        <w:rPr>
          <w:rtl/>
        </w:rPr>
      </w:pPr>
      <w:bookmarkStart w:id="844" w:name="_ETM_Q1_3121219"/>
      <w:bookmarkStart w:id="845" w:name="_ETM_Q1_3121326"/>
      <w:bookmarkEnd w:id="844"/>
      <w:bookmarkEnd w:id="845"/>
      <w:r>
        <w:rPr>
          <w:rFonts w:hint="cs"/>
          <w:rtl/>
        </w:rPr>
        <w:t>אני אשמח לענות</w:t>
      </w:r>
      <w:r w:rsidR="00D45F09">
        <w:rPr>
          <w:rFonts w:hint="cs"/>
          <w:rtl/>
        </w:rPr>
        <w:t xml:space="preserve">, ובכל מקרה רציתי להרחיב </w:t>
      </w:r>
      <w:bookmarkStart w:id="846" w:name="_ETM_Q1_3123339"/>
      <w:bookmarkEnd w:id="846"/>
      <w:r w:rsidR="00D45F09">
        <w:rPr>
          <w:rFonts w:hint="cs"/>
          <w:rtl/>
        </w:rPr>
        <w:t>קצת יותר על ההצדקה האפידמיולוגית שעומדת מאחורי הרעיון של התו</w:t>
      </w:r>
      <w:bookmarkStart w:id="847" w:name="_ETM_Q1_3127144"/>
      <w:bookmarkEnd w:id="847"/>
      <w:r w:rsidR="00D45F09">
        <w:rPr>
          <w:rFonts w:hint="cs"/>
          <w:rtl/>
        </w:rPr>
        <w:t xml:space="preserve"> הירוק. בעצם הבסיס המדעי לדיפר</w:t>
      </w:r>
      <w:r w:rsidR="00D325FD">
        <w:rPr>
          <w:rFonts w:hint="cs"/>
          <w:rtl/>
        </w:rPr>
        <w:t>נציאציה בין מחוסנים ללא-מחוסנים</w:t>
      </w:r>
      <w:r w:rsidR="00D45F09">
        <w:rPr>
          <w:rFonts w:hint="cs"/>
          <w:rtl/>
        </w:rPr>
        <w:t xml:space="preserve"> </w:t>
      </w:r>
      <w:bookmarkStart w:id="848" w:name="_ETM_Q1_3133594"/>
      <w:bookmarkEnd w:id="848"/>
      <w:r w:rsidR="00D45F09">
        <w:rPr>
          <w:rFonts w:hint="cs"/>
          <w:rtl/>
        </w:rPr>
        <w:t>שעליו מבוסס התו הירוק, עומד על שתי טענות מרכזיות. אחת</w:t>
      </w:r>
      <w:bookmarkStart w:id="849" w:name="_ETM_Q1_3136126"/>
      <w:bookmarkEnd w:id="849"/>
      <w:r w:rsidR="00D45F09">
        <w:rPr>
          <w:rFonts w:hint="cs"/>
          <w:rtl/>
        </w:rPr>
        <w:t xml:space="preserve"> </w:t>
      </w:r>
      <w:r w:rsidR="00D45F09">
        <w:rPr>
          <w:rtl/>
        </w:rPr>
        <w:t>–</w:t>
      </w:r>
      <w:r w:rsidR="00D45F09">
        <w:rPr>
          <w:rFonts w:hint="cs"/>
          <w:rtl/>
        </w:rPr>
        <w:t xml:space="preserve"> מועילוּת החיסונים. שזה משהו שאנחנו רואים לאורך </w:t>
      </w:r>
      <w:bookmarkStart w:id="850" w:name="_ETM_Q1_3138957"/>
      <w:bookmarkEnd w:id="850"/>
      <w:r w:rsidR="00D45F09">
        <w:rPr>
          <w:rFonts w:hint="cs"/>
          <w:rtl/>
        </w:rPr>
        <w:t xml:space="preserve">כל הזמן. משרד הבריאות מנטר באופן קבוע מועילות ובטיחות </w:t>
      </w:r>
      <w:bookmarkStart w:id="851" w:name="_ETM_Q1_3143877"/>
      <w:bookmarkEnd w:id="851"/>
      <w:r w:rsidR="00D325FD">
        <w:rPr>
          <w:rFonts w:hint="cs"/>
          <w:rtl/>
        </w:rPr>
        <w:t>חיסונים</w:t>
      </w:r>
      <w:r w:rsidR="00D45F09">
        <w:rPr>
          <w:rFonts w:hint="cs"/>
          <w:rtl/>
        </w:rPr>
        <w:t xml:space="preserve"> במסגרת ועדות שבועיות שמנוהלות בשירותי בריאות הציבור, האגף לאפידמיולוגיה. </w:t>
      </w:r>
      <w:bookmarkStart w:id="852" w:name="_ETM_Q1_3150421"/>
      <w:bookmarkEnd w:id="852"/>
      <w:r w:rsidR="00D45F09">
        <w:rPr>
          <w:rFonts w:hint="cs"/>
          <w:rtl/>
        </w:rPr>
        <w:t xml:space="preserve">באופן עקבי אנחנו מנטרים מועילות חיסון. כאשר התחלנו לחסן, בסוף </w:t>
      </w:r>
      <w:bookmarkStart w:id="853" w:name="_ETM_Q1_3155312"/>
      <w:bookmarkEnd w:id="853"/>
      <w:r w:rsidR="00D45F09">
        <w:rPr>
          <w:rFonts w:hint="cs"/>
          <w:rtl/>
        </w:rPr>
        <w:t xml:space="preserve">חודש דצמבר, במהלך התחלואה של הגל השלישי, ראינו מועילות </w:t>
      </w:r>
      <w:bookmarkStart w:id="854" w:name="_ETM_Q1_3162249"/>
      <w:bookmarkEnd w:id="854"/>
      <w:r w:rsidR="00D45F09">
        <w:rPr>
          <w:rFonts w:hint="cs"/>
          <w:rtl/>
        </w:rPr>
        <w:t xml:space="preserve">חיסונים מאוד גבוהה, אפילו קצת גבוהה יותר ממה </w:t>
      </w:r>
      <w:bookmarkStart w:id="855" w:name="_ETM_Q1_3167085"/>
      <w:bookmarkEnd w:id="855"/>
      <w:r w:rsidR="00D45F09">
        <w:rPr>
          <w:rFonts w:hint="cs"/>
          <w:rtl/>
        </w:rPr>
        <w:t>שדו</w:t>
      </w:r>
      <w:r w:rsidR="00D325FD">
        <w:rPr>
          <w:rFonts w:hint="cs"/>
          <w:rtl/>
        </w:rPr>
        <w:t>ּ</w:t>
      </w:r>
      <w:r w:rsidR="00D45F09">
        <w:rPr>
          <w:rFonts w:hint="cs"/>
          <w:rtl/>
        </w:rPr>
        <w:t xml:space="preserve">וח על ידי חברת פייזר בנתונים שהם פרסמו. ראינו שהנתונים עומדים על 95% עד 98% של מועילות, במיוחד </w:t>
      </w:r>
      <w:bookmarkStart w:id="856" w:name="_ETM_Q1_3174520"/>
      <w:bookmarkEnd w:id="856"/>
      <w:r w:rsidR="00D45F09">
        <w:rPr>
          <w:rFonts w:hint="cs"/>
          <w:rtl/>
        </w:rPr>
        <w:t xml:space="preserve">באוכלוסיות צעירות יחסית. באוכלוסיות של גילאי 80 ומעלה ראינו </w:t>
      </w:r>
      <w:bookmarkStart w:id="857" w:name="_ETM_Q1_3179712"/>
      <w:bookmarkEnd w:id="857"/>
      <w:r w:rsidR="00D45F09">
        <w:rPr>
          <w:rFonts w:hint="cs"/>
          <w:rtl/>
        </w:rPr>
        <w:t>כבר אז מועילות חיסונים יותר נמוכה, שנעה סביב 85%.</w:t>
      </w:r>
    </w:p>
    <w:p w:rsidR="00D45F09" w:rsidRDefault="00D45F09" w:rsidP="00436324">
      <w:pPr>
        <w:rPr>
          <w:rtl/>
        </w:rPr>
      </w:pPr>
      <w:bookmarkStart w:id="858" w:name="_ETM_Q1_3182619"/>
      <w:bookmarkStart w:id="859" w:name="_ETM_Q1_3182675"/>
      <w:bookmarkStart w:id="860" w:name="_ETM_Q1_3183847"/>
      <w:bookmarkEnd w:id="858"/>
      <w:bookmarkEnd w:id="859"/>
      <w:bookmarkEnd w:id="860"/>
    </w:p>
    <w:p w:rsidR="00D45F09" w:rsidRDefault="00D45F09" w:rsidP="00D45F09">
      <w:pPr>
        <w:pStyle w:val="a4"/>
        <w:keepNext/>
        <w:rPr>
          <w:rtl/>
        </w:rPr>
      </w:pPr>
      <w:bookmarkStart w:id="861" w:name="ET_speaker_גור_בליי_64"/>
      <w:r w:rsidRPr="00D45F09">
        <w:rPr>
          <w:rStyle w:val="TagStyle"/>
          <w:rtl/>
        </w:rPr>
        <w:t xml:space="preserve"> &lt;&lt; דובר &gt;&gt; </w:t>
      </w:r>
      <w:r>
        <w:rPr>
          <w:rtl/>
        </w:rPr>
        <w:t>גור בליי:</w:t>
      </w:r>
      <w:r w:rsidRPr="00D45F09">
        <w:rPr>
          <w:rStyle w:val="TagStyle"/>
          <w:rtl/>
        </w:rPr>
        <w:t xml:space="preserve"> &lt;&lt; דובר &gt;&gt;</w:t>
      </w:r>
      <w:r>
        <w:rPr>
          <w:rtl/>
        </w:rPr>
        <w:t xml:space="preserve">   </w:t>
      </w:r>
      <w:bookmarkEnd w:id="861"/>
    </w:p>
    <w:p w:rsidR="00D45F09" w:rsidRDefault="00D45F09" w:rsidP="00D45F09">
      <w:pPr>
        <w:pStyle w:val="KeepWithNext"/>
        <w:rPr>
          <w:rtl/>
        </w:rPr>
      </w:pPr>
    </w:p>
    <w:p w:rsidR="00D45F09" w:rsidRDefault="00D45F09" w:rsidP="00D45F09">
      <w:pPr>
        <w:rPr>
          <w:rtl/>
        </w:rPr>
      </w:pPr>
      <w:bookmarkStart w:id="862" w:name="_ETM_Q1_3184510"/>
      <w:bookmarkStart w:id="863" w:name="_ETM_Q1_3184586"/>
      <w:bookmarkEnd w:id="862"/>
      <w:bookmarkEnd w:id="863"/>
      <w:r>
        <w:rPr>
          <w:rFonts w:hint="cs"/>
          <w:rtl/>
        </w:rPr>
        <w:t xml:space="preserve">זאת מועילות </w:t>
      </w:r>
      <w:bookmarkStart w:id="864" w:name="_ETM_Q1_3186312"/>
      <w:bookmarkEnd w:id="864"/>
      <w:r>
        <w:rPr>
          <w:rFonts w:hint="cs"/>
          <w:rtl/>
        </w:rPr>
        <w:t>לגבי הדבקה או לגבי מחלה קשה?</w:t>
      </w:r>
      <w:bookmarkStart w:id="865" w:name="_ETM_Q1_3187443"/>
      <w:bookmarkEnd w:id="865"/>
    </w:p>
    <w:p w:rsidR="00D45F09" w:rsidRDefault="00D45F09" w:rsidP="00D45F09">
      <w:pPr>
        <w:rPr>
          <w:rtl/>
        </w:rPr>
      </w:pPr>
      <w:bookmarkStart w:id="866" w:name="_ETM_Q1_3187556"/>
      <w:bookmarkStart w:id="867" w:name="_ETM_Q1_3189106"/>
      <w:bookmarkEnd w:id="866"/>
      <w:bookmarkEnd w:id="867"/>
    </w:p>
    <w:p w:rsidR="00D45F09" w:rsidRDefault="00D45F09" w:rsidP="00D45F09">
      <w:pPr>
        <w:pStyle w:val="a4"/>
        <w:keepNext/>
        <w:rPr>
          <w:rtl/>
        </w:rPr>
      </w:pPr>
      <w:bookmarkStart w:id="868" w:name="ET_speaker_אילנה_גנס_65"/>
      <w:r w:rsidRPr="00D45F09">
        <w:rPr>
          <w:rStyle w:val="TagStyle"/>
          <w:rtl/>
        </w:rPr>
        <w:t xml:space="preserve"> &lt;&lt; דובר &gt;&gt; </w:t>
      </w:r>
      <w:r>
        <w:rPr>
          <w:rtl/>
        </w:rPr>
        <w:t>אילנה גנס:</w:t>
      </w:r>
      <w:r w:rsidRPr="00D45F09">
        <w:rPr>
          <w:rStyle w:val="TagStyle"/>
          <w:rtl/>
        </w:rPr>
        <w:t xml:space="preserve"> &lt;&lt; דובר &gt;&gt;</w:t>
      </w:r>
      <w:r>
        <w:rPr>
          <w:rtl/>
        </w:rPr>
        <w:t xml:space="preserve">   </w:t>
      </w:r>
      <w:bookmarkEnd w:id="868"/>
    </w:p>
    <w:p w:rsidR="00D45F09" w:rsidRDefault="00D45F09" w:rsidP="00D45F09">
      <w:pPr>
        <w:pStyle w:val="KeepWithNext"/>
        <w:rPr>
          <w:rtl/>
        </w:rPr>
      </w:pPr>
    </w:p>
    <w:p w:rsidR="00D45F09" w:rsidRDefault="00D45F09" w:rsidP="00D325FD">
      <w:pPr>
        <w:rPr>
          <w:rtl/>
        </w:rPr>
      </w:pPr>
      <w:bookmarkStart w:id="869" w:name="_ETM_Q1_3189768"/>
      <w:bookmarkStart w:id="870" w:name="_ETM_Q1_3189842"/>
      <w:bookmarkEnd w:id="869"/>
      <w:bookmarkEnd w:id="870"/>
      <w:r>
        <w:rPr>
          <w:rFonts w:hint="cs"/>
          <w:rtl/>
        </w:rPr>
        <w:t xml:space="preserve">על זה בדיוק באתי לדבר. הנתונים בעצם התייחסו לסיכון למחלה קשה, אשפוז ותמותה. אלה </w:t>
      </w:r>
      <w:bookmarkStart w:id="871" w:name="_ETM_Q1_3195148"/>
      <w:bookmarkEnd w:id="871"/>
      <w:r>
        <w:rPr>
          <w:rFonts w:hint="cs"/>
          <w:rtl/>
        </w:rPr>
        <w:t xml:space="preserve">הפרמטרים שהוצגו גם במחקרים של פייזר וגם נוטרו על ידנו. </w:t>
      </w:r>
      <w:bookmarkStart w:id="872" w:name="_ETM_Q1_3200099"/>
      <w:bookmarkEnd w:id="872"/>
      <w:r>
        <w:rPr>
          <w:rFonts w:hint="cs"/>
          <w:rtl/>
        </w:rPr>
        <w:t xml:space="preserve">בעצם הפרמטר של הדבקה א-תסמינית או הדבקה תסמינית קלה, היה קושי אמיתי לנטר אותו, גם בניסוי </w:t>
      </w:r>
      <w:bookmarkStart w:id="873" w:name="_ETM_Q1_3208117"/>
      <w:bookmarkEnd w:id="873"/>
      <w:r>
        <w:rPr>
          <w:rFonts w:hint="cs"/>
          <w:rtl/>
        </w:rPr>
        <w:t xml:space="preserve">וגם במציאות שלנו, כי ברגע שראינו מוגנוּת יחסית גבוהה, נתנו לאנשים מחוסנים ומחלימים פטור מביצוע בדיקות </w:t>
      </w:r>
      <w:bookmarkStart w:id="874" w:name="_ETM_Q1_3220231"/>
      <w:bookmarkEnd w:id="874"/>
      <w:r>
        <w:rPr>
          <w:rFonts w:hint="cs"/>
          <w:rtl/>
        </w:rPr>
        <w:t xml:space="preserve">ובידוד. רק לצורך ההמחשה, כיום, בגל התחלואה הנוכחי, אנחנו </w:t>
      </w:r>
      <w:bookmarkStart w:id="875" w:name="_ETM_Q1_3232344"/>
      <w:bookmarkEnd w:id="875"/>
      <w:r>
        <w:rPr>
          <w:rFonts w:hint="cs"/>
          <w:rtl/>
        </w:rPr>
        <w:t xml:space="preserve">רואים שקרוב ל-50% מהנדבקים הם א-סימפטומטיים או עם </w:t>
      </w:r>
      <w:bookmarkStart w:id="876" w:name="_ETM_Q1_3235338"/>
      <w:bookmarkEnd w:id="876"/>
      <w:r>
        <w:rPr>
          <w:rFonts w:hint="cs"/>
          <w:rtl/>
        </w:rPr>
        <w:t xml:space="preserve">תסמינים קלים, ואם לא היינו בודקים אותם כנראה לא היינו יודעים שהם נדבקו. </w:t>
      </w:r>
    </w:p>
    <w:p w:rsidR="00D45F09" w:rsidRDefault="00D45F09" w:rsidP="00D45F09">
      <w:pPr>
        <w:rPr>
          <w:rtl/>
        </w:rPr>
      </w:pPr>
      <w:bookmarkStart w:id="877" w:name="_ETM_Q1_3241457"/>
      <w:bookmarkStart w:id="878" w:name="_ETM_Q1_3241571"/>
      <w:bookmarkEnd w:id="877"/>
      <w:bookmarkEnd w:id="878"/>
    </w:p>
    <w:p w:rsidR="00305FE9" w:rsidRDefault="00D325FD" w:rsidP="00074EB6">
      <w:pPr>
        <w:rPr>
          <w:rtl/>
        </w:rPr>
      </w:pPr>
      <w:bookmarkStart w:id="879" w:name="_ETM_Q1_3241591"/>
      <w:bookmarkStart w:id="880" w:name="_ETM_Q1_3241672"/>
      <w:bookmarkEnd w:id="879"/>
      <w:bookmarkEnd w:id="880"/>
      <w:r>
        <w:rPr>
          <w:rFonts w:hint="cs"/>
          <w:rtl/>
        </w:rPr>
        <w:t xml:space="preserve">אז </w:t>
      </w:r>
      <w:r w:rsidR="00D45F09">
        <w:rPr>
          <w:rFonts w:hint="cs"/>
          <w:rtl/>
        </w:rPr>
        <w:t>בגל הקודם אכן לא בדקנו</w:t>
      </w:r>
      <w:bookmarkStart w:id="881" w:name="_ETM_Q1_3243416"/>
      <w:bookmarkEnd w:id="881"/>
      <w:r w:rsidR="00D45F09">
        <w:rPr>
          <w:rFonts w:hint="cs"/>
          <w:rtl/>
        </w:rPr>
        <w:t xml:space="preserve">. פטרנו אותם מחובת בידוד ומחובת ביצוע בדיקות, ולכן </w:t>
      </w:r>
      <w:bookmarkStart w:id="882" w:name="_ETM_Q1_3249430"/>
      <w:bookmarkEnd w:id="882"/>
      <w:r w:rsidR="00D45F09">
        <w:rPr>
          <w:rFonts w:hint="cs"/>
          <w:rtl/>
        </w:rPr>
        <w:t xml:space="preserve">אין לנו נתונים טובים לגבי זה. גם בחלק גדול מהמחקרים שפורסמו בזמן </w:t>
      </w:r>
      <w:bookmarkStart w:id="883" w:name="_ETM_Q1_3250263"/>
      <w:bookmarkEnd w:id="883"/>
      <w:r w:rsidR="00D45F09">
        <w:rPr>
          <w:rFonts w:hint="cs"/>
          <w:rtl/>
        </w:rPr>
        <w:t>התפשטות הזן אלפא, ש</w:t>
      </w:r>
      <w:r w:rsidR="00074EB6">
        <w:rPr>
          <w:rFonts w:hint="cs"/>
          <w:rtl/>
        </w:rPr>
        <w:t>בו</w:t>
      </w:r>
      <w:r w:rsidR="00317C3D">
        <w:rPr>
          <w:rFonts w:hint="cs"/>
          <w:rtl/>
        </w:rPr>
        <w:t xml:space="preserve"> </w:t>
      </w:r>
      <w:r w:rsidR="00D45F09">
        <w:rPr>
          <w:rFonts w:hint="cs"/>
          <w:rtl/>
        </w:rPr>
        <w:t xml:space="preserve">מועילות החיסון הגבוהה אכן הוכיחה את עצמה, </w:t>
      </w:r>
      <w:bookmarkStart w:id="884" w:name="_ETM_Q1_3255016"/>
      <w:bookmarkEnd w:id="884"/>
      <w:r w:rsidR="00074EB6">
        <w:rPr>
          <w:rFonts w:hint="cs"/>
          <w:rtl/>
        </w:rPr>
        <w:t xml:space="preserve">כמעט ואין נתונים מדעיים שמדברים </w:t>
      </w:r>
      <w:bookmarkStart w:id="885" w:name="_ETM_Q1_3258407"/>
      <w:bookmarkEnd w:id="885"/>
      <w:r w:rsidR="00074EB6">
        <w:rPr>
          <w:rFonts w:hint="cs"/>
          <w:rtl/>
        </w:rPr>
        <w:t>על מועילות כנגד הדבקה א-</w:t>
      </w:r>
      <w:r w:rsidR="00074EB6">
        <w:rPr>
          <w:rFonts w:hint="cs"/>
          <w:rtl/>
        </w:rPr>
        <w:lastRenderedPageBreak/>
        <w:t xml:space="preserve">תסמינית או הדבקה תסמינית קלה. כרגע, </w:t>
      </w:r>
      <w:bookmarkStart w:id="886" w:name="_ETM_Q1_3266305"/>
      <w:bookmarkEnd w:id="886"/>
      <w:r w:rsidR="00074EB6">
        <w:rPr>
          <w:rFonts w:hint="cs"/>
          <w:rtl/>
        </w:rPr>
        <w:t xml:space="preserve">בגל התחלואה הנוכחי, אנחנו רואים עלייה בהדבקות באוכלוסייה מחוסנת </w:t>
      </w:r>
      <w:bookmarkStart w:id="887" w:name="_ETM_Q1_3274508"/>
      <w:bookmarkEnd w:id="887"/>
      <w:r w:rsidR="00074EB6">
        <w:rPr>
          <w:rFonts w:hint="cs"/>
          <w:rtl/>
        </w:rPr>
        <w:t>וגם במחלימים, אם כי באחוזים קצת יותר נמוכים. לפי נתונים מסוף חודש יוני,</w:t>
      </w:r>
      <w:bookmarkStart w:id="888" w:name="_ETM_Q1_3294752"/>
      <w:bookmarkEnd w:id="888"/>
      <w:r w:rsidR="00074EB6">
        <w:rPr>
          <w:rFonts w:hint="cs"/>
          <w:rtl/>
        </w:rPr>
        <w:t xml:space="preserve"> 22 ביוני, עד סוף יולי, אנחנו רואים ירידה יחסית </w:t>
      </w:r>
      <w:bookmarkStart w:id="889" w:name="_ETM_Q1_3296860"/>
      <w:bookmarkEnd w:id="889"/>
      <w:r w:rsidR="00074EB6">
        <w:rPr>
          <w:rFonts w:hint="cs"/>
          <w:rtl/>
        </w:rPr>
        <w:t xml:space="preserve">משמעותית במניעת הדבקה א-תסמינית והדבקה קלה ל-48%. לעומת זאת, מניעת </w:t>
      </w:r>
      <w:bookmarkStart w:id="890" w:name="_ETM_Q1_3307530"/>
      <w:bookmarkEnd w:id="890"/>
      <w:r w:rsidR="00074EB6">
        <w:rPr>
          <w:rFonts w:hint="cs"/>
          <w:rtl/>
        </w:rPr>
        <w:t>תחלואה קשה, אשפוזים ותמותה עדיין עומדת על כ-92%</w:t>
      </w:r>
      <w:bookmarkStart w:id="891" w:name="_ETM_Q1_3310457"/>
      <w:bookmarkEnd w:id="891"/>
      <w:r w:rsidR="00074EB6">
        <w:rPr>
          <w:rFonts w:hint="cs"/>
          <w:rtl/>
        </w:rPr>
        <w:t xml:space="preserve">. כלומר ההגנה מתחלואה קשה, אשפוז ותמותה נותרה </w:t>
      </w:r>
      <w:bookmarkStart w:id="892" w:name="_ETM_Q1_3315934"/>
      <w:bookmarkEnd w:id="892"/>
      <w:r w:rsidR="00074EB6">
        <w:rPr>
          <w:rFonts w:hint="cs"/>
          <w:rtl/>
        </w:rPr>
        <w:t xml:space="preserve">דומה למה שראינו בגל התחלואה הקודם, שבו הזן היה אלפא. אנחנו מעריכים שההסבר משולב. חלקו קשור גם </w:t>
      </w:r>
      <w:bookmarkStart w:id="893" w:name="_ETM_Q1_3325329"/>
      <w:bookmarkEnd w:id="893"/>
      <w:r w:rsidR="00074EB6">
        <w:rPr>
          <w:rFonts w:hint="cs"/>
          <w:rtl/>
        </w:rPr>
        <w:t xml:space="preserve">בווריאנט דלתא עצמו, שיודע בצורה מסוימת לעקוף את מנגנון </w:t>
      </w:r>
      <w:bookmarkStart w:id="894" w:name="_ETM_Q1_3333464"/>
      <w:bookmarkEnd w:id="894"/>
      <w:r w:rsidR="00074EB6">
        <w:rPr>
          <w:rFonts w:hint="cs"/>
          <w:rtl/>
        </w:rPr>
        <w:t xml:space="preserve">ההגנה החיסוני ולגרום להדבקה של מחוסנים ומחלימים באחוזים יותר גבוהים. </w:t>
      </w:r>
      <w:bookmarkStart w:id="895" w:name="_ETM_Q1_3335497"/>
      <w:bookmarkEnd w:id="895"/>
      <w:r w:rsidR="00074EB6">
        <w:rPr>
          <w:rFonts w:hint="cs"/>
          <w:rtl/>
        </w:rPr>
        <w:t>עם זאת, הוא לא מסוגל לייצר עומס נגיפי</w:t>
      </w:r>
      <w:bookmarkStart w:id="896" w:name="_ETM_Q1_3340793"/>
      <w:bookmarkEnd w:id="896"/>
      <w:r w:rsidR="00074EB6">
        <w:rPr>
          <w:rFonts w:hint="cs"/>
          <w:rtl/>
        </w:rPr>
        <w:t xml:space="preserve"> ותחלואה קשה, ולכן בתחלואה קשה המועילות שלו נשמרת בצורה </w:t>
      </w:r>
      <w:bookmarkStart w:id="897" w:name="_ETM_Q1_3345961"/>
      <w:bookmarkEnd w:id="897"/>
      <w:r w:rsidR="00074EB6">
        <w:rPr>
          <w:rFonts w:hint="cs"/>
          <w:rtl/>
        </w:rPr>
        <w:t xml:space="preserve">משמעותית. </w:t>
      </w:r>
      <w:bookmarkStart w:id="898" w:name="_ETM_Q1_3347593"/>
      <w:bookmarkEnd w:id="898"/>
    </w:p>
    <w:p w:rsidR="00074EB6" w:rsidRDefault="00074EB6" w:rsidP="00074EB6">
      <w:pPr>
        <w:rPr>
          <w:rtl/>
        </w:rPr>
      </w:pPr>
    </w:p>
    <w:p w:rsidR="00074EB6" w:rsidRDefault="00074EB6" w:rsidP="00074EB6">
      <w:pPr>
        <w:rPr>
          <w:rtl/>
        </w:rPr>
      </w:pPr>
      <w:bookmarkStart w:id="899" w:name="_ETM_Q1_3347792"/>
      <w:bookmarkStart w:id="900" w:name="_ETM_Q1_3347812"/>
      <w:bookmarkStart w:id="901" w:name="_ETM_Q1_3347873"/>
      <w:bookmarkEnd w:id="899"/>
      <w:bookmarkEnd w:id="900"/>
      <w:bookmarkEnd w:id="901"/>
      <w:r>
        <w:rPr>
          <w:rFonts w:hint="cs"/>
          <w:rtl/>
        </w:rPr>
        <w:t>דבר שני, מידת המידבקוּת. כמו ש -</w:t>
      </w:r>
      <w:bookmarkStart w:id="902" w:name="_ETM_Q1_3352616"/>
      <w:bookmarkEnd w:id="902"/>
      <w:r>
        <w:rPr>
          <w:rFonts w:hint="cs"/>
          <w:rtl/>
        </w:rPr>
        <w:t xml:space="preserve"> - -</w:t>
      </w:r>
      <w:bookmarkStart w:id="903" w:name="_ETM_Q1_3354695"/>
      <w:bookmarkEnd w:id="903"/>
    </w:p>
    <w:p w:rsidR="00074EB6" w:rsidRDefault="00074EB6" w:rsidP="00074EB6">
      <w:pPr>
        <w:rPr>
          <w:rtl/>
        </w:rPr>
      </w:pPr>
      <w:bookmarkStart w:id="904" w:name="_ETM_Q1_3354799"/>
      <w:bookmarkEnd w:id="904"/>
    </w:p>
    <w:p w:rsidR="00074EB6" w:rsidRDefault="00074EB6" w:rsidP="00074EB6">
      <w:pPr>
        <w:pStyle w:val="a4"/>
        <w:keepNext/>
        <w:rPr>
          <w:rtl/>
        </w:rPr>
      </w:pPr>
      <w:bookmarkStart w:id="905" w:name="ET_speaker_4741_66"/>
      <w:r w:rsidRPr="00074EB6">
        <w:rPr>
          <w:rStyle w:val="TagStyle"/>
          <w:rtl/>
        </w:rPr>
        <w:t xml:space="preserve"> &lt;&lt; דובר &gt;&gt; </w:t>
      </w:r>
      <w:r>
        <w:rPr>
          <w:rtl/>
        </w:rPr>
        <w:t>בנימין זאב בגין (תקווה חדשה):</w:t>
      </w:r>
      <w:r w:rsidRPr="00074EB6">
        <w:rPr>
          <w:rStyle w:val="TagStyle"/>
          <w:rtl/>
        </w:rPr>
        <w:t xml:space="preserve"> &lt;&lt; דובר &gt;&gt;</w:t>
      </w:r>
      <w:r>
        <w:rPr>
          <w:rtl/>
        </w:rPr>
        <w:t xml:space="preserve">   </w:t>
      </w:r>
      <w:bookmarkEnd w:id="905"/>
    </w:p>
    <w:p w:rsidR="00074EB6" w:rsidRDefault="00074EB6" w:rsidP="00074EB6">
      <w:pPr>
        <w:pStyle w:val="KeepWithNext"/>
        <w:rPr>
          <w:rtl/>
          <w:lang w:eastAsia="he-IL"/>
        </w:rPr>
      </w:pPr>
    </w:p>
    <w:p w:rsidR="00074EB6" w:rsidRDefault="00074EB6" w:rsidP="00074EB6">
      <w:pPr>
        <w:rPr>
          <w:rtl/>
          <w:lang w:eastAsia="he-IL"/>
        </w:rPr>
      </w:pPr>
      <w:r>
        <w:rPr>
          <w:rFonts w:hint="cs"/>
          <w:rtl/>
          <w:lang w:eastAsia="he-IL"/>
        </w:rPr>
        <w:t xml:space="preserve">רק שנייה, אילנה, לא הבנתי. כשאדם נדבק </w:t>
      </w:r>
      <w:bookmarkStart w:id="906" w:name="_ETM_Q1_3358811"/>
      <w:bookmarkEnd w:id="906"/>
      <w:r>
        <w:rPr>
          <w:rFonts w:hint="cs"/>
          <w:rtl/>
          <w:lang w:eastAsia="he-IL"/>
        </w:rPr>
        <w:t xml:space="preserve">אבל התסמינים שלו קלים, האם הוא עצמו גורם מדביק? האם </w:t>
      </w:r>
      <w:bookmarkStart w:id="907" w:name="_ETM_Q1_3366418"/>
      <w:bookmarkEnd w:id="907"/>
      <w:r>
        <w:rPr>
          <w:rFonts w:hint="cs"/>
          <w:rtl/>
          <w:lang w:eastAsia="he-IL"/>
        </w:rPr>
        <w:t>הוא יכול להדביק פלוני שיגיע לתסמינים קשים?</w:t>
      </w:r>
    </w:p>
    <w:p w:rsidR="00074EB6" w:rsidRDefault="00074EB6" w:rsidP="00074EB6">
      <w:pPr>
        <w:rPr>
          <w:rtl/>
          <w:lang w:eastAsia="he-IL"/>
        </w:rPr>
      </w:pPr>
      <w:bookmarkStart w:id="908" w:name="_ETM_Q1_3368607"/>
      <w:bookmarkStart w:id="909" w:name="_ETM_Q1_3368723"/>
      <w:bookmarkStart w:id="910" w:name="_ETM_Q1_3369647"/>
      <w:bookmarkEnd w:id="908"/>
      <w:bookmarkEnd w:id="909"/>
      <w:bookmarkEnd w:id="910"/>
    </w:p>
    <w:p w:rsidR="00074EB6" w:rsidRDefault="00074EB6" w:rsidP="00074EB6">
      <w:pPr>
        <w:pStyle w:val="a4"/>
        <w:keepNext/>
        <w:rPr>
          <w:rtl/>
        </w:rPr>
      </w:pPr>
      <w:bookmarkStart w:id="911" w:name="ET_speaker_אילנה_גנס_67"/>
      <w:r w:rsidRPr="00074EB6">
        <w:rPr>
          <w:rStyle w:val="TagStyle"/>
          <w:rtl/>
        </w:rPr>
        <w:t xml:space="preserve"> &lt;&lt; דובר &gt;&gt; </w:t>
      </w:r>
      <w:r>
        <w:rPr>
          <w:rtl/>
        </w:rPr>
        <w:t>אילנה גנס:</w:t>
      </w:r>
      <w:r w:rsidRPr="00074EB6">
        <w:rPr>
          <w:rStyle w:val="TagStyle"/>
          <w:rtl/>
        </w:rPr>
        <w:t xml:space="preserve"> &lt;&lt; דובר &gt;&gt;</w:t>
      </w:r>
      <w:r>
        <w:rPr>
          <w:rtl/>
        </w:rPr>
        <w:t xml:space="preserve">   </w:t>
      </w:r>
      <w:bookmarkEnd w:id="911"/>
    </w:p>
    <w:p w:rsidR="00074EB6" w:rsidRDefault="00074EB6" w:rsidP="00074EB6">
      <w:pPr>
        <w:pStyle w:val="KeepWithNext"/>
        <w:rPr>
          <w:rtl/>
          <w:lang w:eastAsia="he-IL"/>
        </w:rPr>
      </w:pPr>
    </w:p>
    <w:p w:rsidR="00074EB6" w:rsidRDefault="00074EB6" w:rsidP="00074EB6">
      <w:pPr>
        <w:rPr>
          <w:rtl/>
          <w:lang w:eastAsia="he-IL"/>
        </w:rPr>
      </w:pPr>
      <w:bookmarkStart w:id="912" w:name="_ETM_Q1_3370376"/>
      <w:bookmarkStart w:id="913" w:name="_ETM_Q1_3370440"/>
      <w:bookmarkEnd w:id="912"/>
      <w:bookmarkEnd w:id="913"/>
      <w:r>
        <w:rPr>
          <w:rFonts w:hint="cs"/>
          <w:rtl/>
          <w:lang w:eastAsia="he-IL"/>
        </w:rPr>
        <w:t xml:space="preserve">זה בדיוק הנושא השני </w:t>
      </w:r>
      <w:bookmarkStart w:id="914" w:name="_ETM_Q1_3372865"/>
      <w:bookmarkEnd w:id="914"/>
      <w:r>
        <w:rPr>
          <w:rFonts w:hint="cs"/>
          <w:rtl/>
          <w:lang w:eastAsia="he-IL"/>
        </w:rPr>
        <w:t xml:space="preserve">שמהווה את הבסיס המדעי לדיפרנציאציה שעשינו. פוטנציאל המידבקוּת. כלומר, מה </w:t>
      </w:r>
      <w:bookmarkStart w:id="915" w:name="_ETM_Q1_3375416"/>
      <w:bookmarkEnd w:id="915"/>
      <w:r>
        <w:rPr>
          <w:rFonts w:hint="cs"/>
          <w:rtl/>
          <w:lang w:eastAsia="he-IL"/>
        </w:rPr>
        <w:t xml:space="preserve">הסיכון של אותו אדם שהתחסן וחלה להדביק </w:t>
      </w:r>
      <w:bookmarkStart w:id="916" w:name="_ETM_Q1_3383921"/>
      <w:bookmarkEnd w:id="916"/>
      <w:r>
        <w:rPr>
          <w:rFonts w:hint="cs"/>
          <w:rtl/>
          <w:lang w:eastAsia="he-IL"/>
        </w:rPr>
        <w:t xml:space="preserve">אנשים אחרים. הנתונים שאנחנו רואים מראים הבדלים משמעותיים בין מחוסנים </w:t>
      </w:r>
      <w:bookmarkStart w:id="917" w:name="_ETM_Q1_3388221"/>
      <w:bookmarkEnd w:id="917"/>
      <w:r>
        <w:rPr>
          <w:rFonts w:hint="cs"/>
          <w:rtl/>
          <w:lang w:eastAsia="he-IL"/>
        </w:rPr>
        <w:t>ללא-מחוסנים. נתוני חודש יוני, שד"ר שרון אלרעי פרייס</w:t>
      </w:r>
      <w:bookmarkStart w:id="918" w:name="_ETM_Q1_3394444"/>
      <w:bookmarkEnd w:id="918"/>
      <w:r>
        <w:rPr>
          <w:rFonts w:hint="cs"/>
          <w:rtl/>
          <w:lang w:eastAsia="he-IL"/>
        </w:rPr>
        <w:t xml:space="preserve"> הציגה בוועדה קודמת, מדברים על 80% </w:t>
      </w:r>
      <w:bookmarkStart w:id="919" w:name="_ETM_Q1_3397687"/>
      <w:bookmarkEnd w:id="919"/>
      <w:r>
        <w:rPr>
          <w:rFonts w:hint="cs"/>
          <w:rtl/>
          <w:lang w:eastAsia="he-IL"/>
        </w:rPr>
        <w:t>מהמחוסנים בחודש יוני שלא הדביקו א</w:t>
      </w:r>
      <w:r w:rsidR="003738DD">
        <w:rPr>
          <w:rFonts w:hint="cs"/>
          <w:rtl/>
          <w:lang w:eastAsia="he-IL"/>
        </w:rPr>
        <w:t>ף אחד מבני המשפחה, לעומת 45% לא-</w:t>
      </w:r>
      <w:r>
        <w:rPr>
          <w:rFonts w:hint="cs"/>
          <w:rtl/>
          <w:lang w:eastAsia="he-IL"/>
        </w:rPr>
        <w:t xml:space="preserve">מחוסנים. כלומר, אנחנו רואים הבדל משמעותי </w:t>
      </w:r>
      <w:bookmarkStart w:id="920" w:name="_ETM_Q1_3409833"/>
      <w:bookmarkEnd w:id="920"/>
      <w:r>
        <w:rPr>
          <w:rFonts w:hint="cs"/>
          <w:rtl/>
          <w:lang w:eastAsia="he-IL"/>
        </w:rPr>
        <w:t xml:space="preserve">ביכולת להדביק אנשים אחרים בין מחוסן שחלה לבין </w:t>
      </w:r>
      <w:bookmarkStart w:id="921" w:name="_ETM_Q1_3413753"/>
      <w:bookmarkEnd w:id="921"/>
      <w:r>
        <w:rPr>
          <w:rFonts w:hint="cs"/>
          <w:rtl/>
          <w:lang w:eastAsia="he-IL"/>
        </w:rPr>
        <w:t xml:space="preserve">לא-מחוסן שחלה. יש יותר ויותר פרסומים של מחקרים סרולוגיים </w:t>
      </w:r>
      <w:bookmarkStart w:id="922" w:name="_ETM_Q1_3416217"/>
      <w:bookmarkEnd w:id="922"/>
      <w:r>
        <w:rPr>
          <w:rFonts w:hint="cs"/>
          <w:rtl/>
          <w:lang w:eastAsia="he-IL"/>
        </w:rPr>
        <w:t xml:space="preserve">שמראים נתונים שונים של עומס נגיפי של מחוסנים </w:t>
      </w:r>
      <w:bookmarkStart w:id="923" w:name="_ETM_Q1_3420682"/>
      <w:bookmarkEnd w:id="923"/>
      <w:r>
        <w:rPr>
          <w:rFonts w:hint="cs"/>
          <w:rtl/>
          <w:lang w:eastAsia="he-IL"/>
        </w:rPr>
        <w:t xml:space="preserve">ולא-מחוסנים שחלו. ההבדל הוא פחות משמעותי בימים הראשונים למחלה, אבל כבר החל מהיום החמישי והשישי אנחנו רואים הבדל </w:t>
      </w:r>
      <w:bookmarkStart w:id="924" w:name="_ETM_Q1_3432694"/>
      <w:bookmarkEnd w:id="924"/>
      <w:r>
        <w:rPr>
          <w:rFonts w:hint="cs"/>
          <w:rtl/>
          <w:lang w:eastAsia="he-IL"/>
        </w:rPr>
        <w:t>מאוד גדול בין המחוס</w:t>
      </w:r>
      <w:r w:rsidR="003738DD">
        <w:rPr>
          <w:rFonts w:hint="cs"/>
          <w:rtl/>
          <w:lang w:eastAsia="he-IL"/>
        </w:rPr>
        <w:t>נ</w:t>
      </w:r>
      <w:r>
        <w:rPr>
          <w:rFonts w:hint="cs"/>
          <w:rtl/>
          <w:lang w:eastAsia="he-IL"/>
        </w:rPr>
        <w:t xml:space="preserve">ים ללא-מחוסנים, שזה משהו שמשקף את הסיכון </w:t>
      </w:r>
      <w:bookmarkStart w:id="925" w:name="_ETM_Q1_3435244"/>
      <w:bookmarkEnd w:id="925"/>
      <w:r>
        <w:rPr>
          <w:rFonts w:hint="cs"/>
          <w:rtl/>
          <w:lang w:eastAsia="he-IL"/>
        </w:rPr>
        <w:t>להדבקה של אנשים אחרים. ככל שהעומס הנגיפי</w:t>
      </w:r>
      <w:bookmarkStart w:id="926" w:name="_ETM_Q1_3438880"/>
      <w:bookmarkEnd w:id="926"/>
      <w:r>
        <w:rPr>
          <w:rFonts w:hint="cs"/>
          <w:rtl/>
          <w:lang w:eastAsia="he-IL"/>
        </w:rPr>
        <w:t xml:space="preserve"> אצל אדם יותר גבוה, ככה הוא יותר מדבק. </w:t>
      </w:r>
      <w:bookmarkStart w:id="927" w:name="_ETM_Q1_3443410"/>
      <w:bookmarkEnd w:id="927"/>
      <w:r>
        <w:rPr>
          <w:rFonts w:hint="cs"/>
          <w:rtl/>
          <w:lang w:eastAsia="he-IL"/>
        </w:rPr>
        <w:t xml:space="preserve">אנחנו רואים הבדל משמעותי החל מהיום החמישי והשישי </w:t>
      </w:r>
      <w:bookmarkStart w:id="928" w:name="_ETM_Q1_3444585"/>
      <w:bookmarkEnd w:id="928"/>
      <w:r>
        <w:rPr>
          <w:rFonts w:hint="cs"/>
          <w:rtl/>
          <w:lang w:eastAsia="he-IL"/>
        </w:rPr>
        <w:t>לפי עבודות שפורסמו, כולל מחקר משפחות שבוצע בשיבא</w:t>
      </w:r>
      <w:bookmarkStart w:id="929" w:name="_ETM_Q1_3453082"/>
      <w:bookmarkEnd w:id="929"/>
      <w:r>
        <w:rPr>
          <w:rFonts w:hint="cs"/>
          <w:rtl/>
          <w:lang w:eastAsia="he-IL"/>
        </w:rPr>
        <w:t xml:space="preserve">, שכרגע אנחנו בשלב של הרחבה משמעותית של המחקר הזה, </w:t>
      </w:r>
      <w:bookmarkStart w:id="930" w:name="_ETM_Q1_3454656"/>
      <w:bookmarkEnd w:id="930"/>
      <w:r>
        <w:rPr>
          <w:rFonts w:hint="cs"/>
          <w:rtl/>
          <w:lang w:eastAsia="he-IL"/>
        </w:rPr>
        <w:t xml:space="preserve">שמבוצע בשיתוף עם משרד הבריאות. </w:t>
      </w:r>
      <w:bookmarkStart w:id="931" w:name="_ETM_Q1_3457260"/>
      <w:bookmarkEnd w:id="931"/>
    </w:p>
    <w:p w:rsidR="00074EB6" w:rsidRDefault="00074EB6" w:rsidP="00074EB6">
      <w:pPr>
        <w:rPr>
          <w:rtl/>
          <w:lang w:eastAsia="he-IL"/>
        </w:rPr>
      </w:pPr>
      <w:bookmarkStart w:id="932" w:name="_ETM_Q1_3457365"/>
      <w:bookmarkStart w:id="933" w:name="_ETM_Q1_3459420"/>
      <w:bookmarkEnd w:id="932"/>
      <w:bookmarkEnd w:id="933"/>
    </w:p>
    <w:p w:rsidR="00074EB6" w:rsidRDefault="00074EB6" w:rsidP="00074EB6">
      <w:pPr>
        <w:pStyle w:val="a4"/>
        <w:keepNext/>
        <w:rPr>
          <w:rtl/>
        </w:rPr>
      </w:pPr>
      <w:bookmarkStart w:id="934" w:name="ET_speaker_6166_68"/>
      <w:r w:rsidRPr="00074EB6">
        <w:rPr>
          <w:rStyle w:val="TagStyle"/>
          <w:rtl/>
        </w:rPr>
        <w:t xml:space="preserve"> &lt;&lt; דובר &gt;&gt; </w:t>
      </w:r>
      <w:r>
        <w:rPr>
          <w:rtl/>
        </w:rPr>
        <w:t>אורי מקלב (יהדות התורה):</w:t>
      </w:r>
      <w:r w:rsidRPr="00074EB6">
        <w:rPr>
          <w:rStyle w:val="TagStyle"/>
          <w:rtl/>
        </w:rPr>
        <w:t xml:space="preserve"> &lt;&lt; דובר &gt;&gt;</w:t>
      </w:r>
      <w:r>
        <w:rPr>
          <w:rtl/>
        </w:rPr>
        <w:t xml:space="preserve">   </w:t>
      </w:r>
      <w:bookmarkEnd w:id="934"/>
    </w:p>
    <w:p w:rsidR="00074EB6" w:rsidRDefault="00074EB6" w:rsidP="00074EB6">
      <w:pPr>
        <w:pStyle w:val="KeepWithNext"/>
        <w:rPr>
          <w:rtl/>
          <w:lang w:eastAsia="he-IL"/>
        </w:rPr>
      </w:pPr>
    </w:p>
    <w:p w:rsidR="00074EB6" w:rsidRDefault="00074EB6" w:rsidP="00074EB6">
      <w:pPr>
        <w:rPr>
          <w:rtl/>
          <w:lang w:eastAsia="he-IL"/>
        </w:rPr>
      </w:pPr>
      <w:bookmarkStart w:id="935" w:name="_ETM_Q1_3460054"/>
      <w:bookmarkStart w:id="936" w:name="_ETM_Q1_3460121"/>
      <w:bookmarkEnd w:id="935"/>
      <w:bookmarkEnd w:id="936"/>
      <w:r>
        <w:rPr>
          <w:rFonts w:hint="cs"/>
          <w:rtl/>
          <w:lang w:eastAsia="he-IL"/>
        </w:rPr>
        <w:t xml:space="preserve">עדיין יש פער בין מבוגרים </w:t>
      </w:r>
      <w:bookmarkStart w:id="937" w:name="_ETM_Q1_3460073"/>
      <w:bookmarkEnd w:id="937"/>
      <w:r>
        <w:rPr>
          <w:rFonts w:hint="cs"/>
          <w:rtl/>
          <w:lang w:eastAsia="he-IL"/>
        </w:rPr>
        <w:t>לילדים בסיכוי להידבק?</w:t>
      </w:r>
      <w:bookmarkStart w:id="938" w:name="_ETM_Q1_3460997"/>
      <w:bookmarkEnd w:id="938"/>
    </w:p>
    <w:p w:rsidR="00074EB6" w:rsidRDefault="00074EB6" w:rsidP="00074EB6">
      <w:pPr>
        <w:rPr>
          <w:rtl/>
          <w:lang w:eastAsia="he-IL"/>
        </w:rPr>
      </w:pPr>
      <w:bookmarkStart w:id="939" w:name="_ETM_Q1_3461117"/>
      <w:bookmarkStart w:id="940" w:name="_ETM_Q1_3461814"/>
      <w:bookmarkEnd w:id="939"/>
      <w:bookmarkEnd w:id="940"/>
    </w:p>
    <w:p w:rsidR="00074EB6" w:rsidRDefault="00074EB6" w:rsidP="00074EB6">
      <w:pPr>
        <w:pStyle w:val="a4"/>
        <w:keepNext/>
        <w:rPr>
          <w:rtl/>
        </w:rPr>
      </w:pPr>
      <w:bookmarkStart w:id="941" w:name="ET_speaker_אילנה_גנס_69"/>
      <w:r w:rsidRPr="00074EB6">
        <w:rPr>
          <w:rStyle w:val="TagStyle"/>
          <w:rtl/>
        </w:rPr>
        <w:t xml:space="preserve"> &lt;&lt; דובר &gt;&gt; </w:t>
      </w:r>
      <w:r>
        <w:rPr>
          <w:rtl/>
        </w:rPr>
        <w:t>אילנה גנס:</w:t>
      </w:r>
      <w:r w:rsidRPr="00074EB6">
        <w:rPr>
          <w:rStyle w:val="TagStyle"/>
          <w:rtl/>
        </w:rPr>
        <w:t xml:space="preserve"> &lt;&lt; דובר &gt;&gt;</w:t>
      </w:r>
      <w:r>
        <w:rPr>
          <w:rtl/>
        </w:rPr>
        <w:t xml:space="preserve">   </w:t>
      </w:r>
      <w:bookmarkEnd w:id="941"/>
    </w:p>
    <w:p w:rsidR="00074EB6" w:rsidRDefault="00074EB6" w:rsidP="00074EB6">
      <w:pPr>
        <w:pStyle w:val="KeepWithNext"/>
        <w:rPr>
          <w:rtl/>
          <w:lang w:eastAsia="he-IL"/>
        </w:rPr>
      </w:pPr>
    </w:p>
    <w:p w:rsidR="00074EB6" w:rsidRDefault="00074EB6" w:rsidP="00074EB6">
      <w:pPr>
        <w:rPr>
          <w:rtl/>
          <w:lang w:eastAsia="he-IL"/>
        </w:rPr>
      </w:pPr>
      <w:bookmarkStart w:id="942" w:name="_ETM_Q1_3462495"/>
      <w:bookmarkStart w:id="943" w:name="_ETM_Q1_3462558"/>
      <w:bookmarkEnd w:id="942"/>
      <w:bookmarkEnd w:id="943"/>
      <w:r>
        <w:rPr>
          <w:rFonts w:hint="cs"/>
          <w:rtl/>
          <w:lang w:eastAsia="he-IL"/>
        </w:rPr>
        <w:t xml:space="preserve">לא. אנחנו יודעים שילדים יכולים לחלות ולהדביק. </w:t>
      </w:r>
    </w:p>
    <w:p w:rsidR="00074EB6" w:rsidRDefault="00074EB6" w:rsidP="00074EB6">
      <w:pPr>
        <w:rPr>
          <w:rtl/>
          <w:lang w:eastAsia="he-IL"/>
        </w:rPr>
      </w:pPr>
      <w:bookmarkStart w:id="944" w:name="_ETM_Q1_3464347"/>
      <w:bookmarkStart w:id="945" w:name="_ETM_Q1_3464447"/>
      <w:bookmarkEnd w:id="944"/>
      <w:bookmarkEnd w:id="945"/>
    </w:p>
    <w:p w:rsidR="00074EB6" w:rsidRDefault="00074EB6" w:rsidP="00074EB6">
      <w:pPr>
        <w:pStyle w:val="a4"/>
        <w:keepNext/>
        <w:rPr>
          <w:rtl/>
        </w:rPr>
      </w:pPr>
      <w:bookmarkStart w:id="946" w:name="ET_speaker_6166_70"/>
      <w:r w:rsidRPr="00074EB6">
        <w:rPr>
          <w:rStyle w:val="TagStyle"/>
          <w:rtl/>
        </w:rPr>
        <w:t xml:space="preserve"> &lt;&lt; דובר &gt;&gt; </w:t>
      </w:r>
      <w:r>
        <w:rPr>
          <w:rtl/>
        </w:rPr>
        <w:t>אורי מקלב (יהדות התורה):</w:t>
      </w:r>
      <w:r w:rsidRPr="00074EB6">
        <w:rPr>
          <w:rStyle w:val="TagStyle"/>
          <w:rtl/>
        </w:rPr>
        <w:t xml:space="preserve"> &lt;&lt; דובר &gt;&gt;</w:t>
      </w:r>
      <w:r>
        <w:rPr>
          <w:rtl/>
        </w:rPr>
        <w:t xml:space="preserve">   </w:t>
      </w:r>
      <w:bookmarkEnd w:id="946"/>
    </w:p>
    <w:p w:rsidR="00074EB6" w:rsidRDefault="00074EB6" w:rsidP="00074EB6">
      <w:pPr>
        <w:pStyle w:val="KeepWithNext"/>
        <w:rPr>
          <w:rtl/>
          <w:lang w:eastAsia="he-IL"/>
        </w:rPr>
      </w:pPr>
    </w:p>
    <w:p w:rsidR="00074EB6" w:rsidRDefault="00074EB6" w:rsidP="00074EB6">
      <w:pPr>
        <w:rPr>
          <w:rtl/>
          <w:lang w:eastAsia="he-IL"/>
        </w:rPr>
      </w:pPr>
      <w:bookmarkStart w:id="947" w:name="_ETM_Q1_3466857"/>
      <w:bookmarkStart w:id="948" w:name="_ETM_Q1_3466918"/>
      <w:bookmarkEnd w:id="947"/>
      <w:bookmarkEnd w:id="948"/>
      <w:r>
        <w:rPr>
          <w:rFonts w:hint="cs"/>
          <w:rtl/>
          <w:lang w:eastAsia="he-IL"/>
        </w:rPr>
        <w:t xml:space="preserve">אז </w:t>
      </w:r>
      <w:bookmarkStart w:id="949" w:name="_ETM_Q1_3467454"/>
      <w:bookmarkEnd w:id="949"/>
      <w:r>
        <w:rPr>
          <w:rFonts w:hint="cs"/>
          <w:rtl/>
          <w:lang w:eastAsia="he-IL"/>
        </w:rPr>
        <w:t>אין הבדל בין מבוגר לבין ילד?</w:t>
      </w:r>
    </w:p>
    <w:p w:rsidR="00074EB6" w:rsidRDefault="00074EB6" w:rsidP="00074EB6">
      <w:pPr>
        <w:rPr>
          <w:rtl/>
          <w:lang w:eastAsia="he-IL"/>
        </w:rPr>
      </w:pPr>
      <w:bookmarkStart w:id="950" w:name="_ETM_Q1_3468283"/>
      <w:bookmarkStart w:id="951" w:name="_ETM_Q1_3468382"/>
      <w:bookmarkEnd w:id="950"/>
      <w:bookmarkEnd w:id="951"/>
    </w:p>
    <w:p w:rsidR="00074EB6" w:rsidRDefault="00074EB6" w:rsidP="00074EB6">
      <w:pPr>
        <w:pStyle w:val="a4"/>
        <w:keepNext/>
        <w:rPr>
          <w:rtl/>
        </w:rPr>
      </w:pPr>
      <w:bookmarkStart w:id="952" w:name="ET_speaker_אילנה_גנס_71"/>
      <w:r w:rsidRPr="00074EB6">
        <w:rPr>
          <w:rStyle w:val="TagStyle"/>
          <w:rtl/>
        </w:rPr>
        <w:t xml:space="preserve"> &lt;&lt; דובר &gt;&gt; </w:t>
      </w:r>
      <w:r>
        <w:rPr>
          <w:rtl/>
        </w:rPr>
        <w:t>אילנה גנס:</w:t>
      </w:r>
      <w:r w:rsidRPr="00074EB6">
        <w:rPr>
          <w:rStyle w:val="TagStyle"/>
          <w:rtl/>
        </w:rPr>
        <w:t xml:space="preserve"> &lt;&lt; דובר &gt;&gt;</w:t>
      </w:r>
      <w:r>
        <w:rPr>
          <w:rtl/>
        </w:rPr>
        <w:t xml:space="preserve">   </w:t>
      </w:r>
      <w:bookmarkEnd w:id="952"/>
    </w:p>
    <w:p w:rsidR="00074EB6" w:rsidRDefault="00074EB6" w:rsidP="00074EB6">
      <w:pPr>
        <w:pStyle w:val="KeepWithNext"/>
        <w:rPr>
          <w:rtl/>
          <w:lang w:eastAsia="he-IL"/>
        </w:rPr>
      </w:pPr>
    </w:p>
    <w:p w:rsidR="00074EB6" w:rsidRDefault="00074EB6" w:rsidP="00074EB6">
      <w:pPr>
        <w:rPr>
          <w:rtl/>
          <w:lang w:eastAsia="he-IL"/>
        </w:rPr>
      </w:pPr>
      <w:bookmarkStart w:id="953" w:name="_ETM_Q1_3469915"/>
      <w:bookmarkStart w:id="954" w:name="_ETM_Q1_3469983"/>
      <w:bookmarkEnd w:id="953"/>
      <w:bookmarkEnd w:id="954"/>
      <w:r>
        <w:rPr>
          <w:rFonts w:hint="cs"/>
          <w:rtl/>
          <w:lang w:eastAsia="he-IL"/>
        </w:rPr>
        <w:t xml:space="preserve">אין הבדל. </w:t>
      </w:r>
    </w:p>
    <w:p w:rsidR="00074EB6" w:rsidRDefault="00074EB6" w:rsidP="00074EB6">
      <w:pPr>
        <w:rPr>
          <w:rtl/>
          <w:lang w:eastAsia="he-IL"/>
        </w:rPr>
      </w:pPr>
      <w:bookmarkStart w:id="955" w:name="_ETM_Q1_3472331"/>
      <w:bookmarkStart w:id="956" w:name="_ETM_Q1_3472440"/>
      <w:bookmarkEnd w:id="955"/>
      <w:bookmarkEnd w:id="956"/>
    </w:p>
    <w:p w:rsidR="00074EB6" w:rsidRDefault="00074EB6" w:rsidP="00074EB6">
      <w:pPr>
        <w:pStyle w:val="a4"/>
        <w:keepNext/>
        <w:rPr>
          <w:rtl/>
        </w:rPr>
      </w:pPr>
      <w:bookmarkStart w:id="957" w:name="ET_speaker_גור_בליי_72"/>
      <w:r w:rsidRPr="00074EB6">
        <w:rPr>
          <w:rStyle w:val="TagStyle"/>
          <w:rtl/>
        </w:rPr>
        <w:t xml:space="preserve"> &lt;&lt; דובר &gt;&gt; </w:t>
      </w:r>
      <w:r>
        <w:rPr>
          <w:rtl/>
        </w:rPr>
        <w:t>גור בליי:</w:t>
      </w:r>
      <w:r w:rsidRPr="00074EB6">
        <w:rPr>
          <w:rStyle w:val="TagStyle"/>
          <w:rtl/>
        </w:rPr>
        <w:t xml:space="preserve"> &lt;&lt; דובר &gt;&gt;</w:t>
      </w:r>
      <w:r>
        <w:rPr>
          <w:rtl/>
        </w:rPr>
        <w:t xml:space="preserve">   </w:t>
      </w:r>
      <w:bookmarkEnd w:id="957"/>
    </w:p>
    <w:p w:rsidR="00074EB6" w:rsidRDefault="00074EB6" w:rsidP="00074EB6">
      <w:pPr>
        <w:pStyle w:val="KeepWithNext"/>
        <w:rPr>
          <w:rtl/>
          <w:lang w:eastAsia="he-IL"/>
        </w:rPr>
      </w:pPr>
    </w:p>
    <w:p w:rsidR="00074EB6" w:rsidRDefault="00074EB6" w:rsidP="00074EB6">
      <w:pPr>
        <w:rPr>
          <w:rtl/>
          <w:lang w:eastAsia="he-IL"/>
        </w:rPr>
      </w:pPr>
      <w:bookmarkStart w:id="958" w:name="_ETM_Q1_3473933"/>
      <w:bookmarkStart w:id="959" w:name="_ETM_Q1_3474003"/>
      <w:bookmarkEnd w:id="958"/>
      <w:bookmarkEnd w:id="959"/>
      <w:r>
        <w:rPr>
          <w:rFonts w:hint="cs"/>
          <w:rtl/>
          <w:lang w:eastAsia="he-IL"/>
        </w:rPr>
        <w:t xml:space="preserve">אבל אילנה, הנתונים </w:t>
      </w:r>
      <w:bookmarkStart w:id="960" w:name="_ETM_Q1_3472620"/>
      <w:bookmarkEnd w:id="960"/>
      <w:r>
        <w:rPr>
          <w:rFonts w:hint="cs"/>
          <w:rtl/>
          <w:lang w:eastAsia="he-IL"/>
        </w:rPr>
        <w:t xml:space="preserve">שהעברתם לוועדה עבור יולי הראו צמצום משמעותי בפער בין מחוסנים </w:t>
      </w:r>
      <w:bookmarkStart w:id="961" w:name="_ETM_Q1_3480328"/>
      <w:bookmarkEnd w:id="961"/>
      <w:r>
        <w:rPr>
          <w:rFonts w:hint="cs"/>
          <w:rtl/>
          <w:lang w:eastAsia="he-IL"/>
        </w:rPr>
        <w:t xml:space="preserve">ללא-מחוסנים. השאלה אם זה לא מטיל שאלה על כל הנושא </w:t>
      </w:r>
      <w:bookmarkStart w:id="962" w:name="_ETM_Q1_3481051"/>
      <w:bookmarkEnd w:id="962"/>
      <w:r>
        <w:rPr>
          <w:rFonts w:hint="cs"/>
          <w:rtl/>
          <w:lang w:eastAsia="he-IL"/>
        </w:rPr>
        <w:t xml:space="preserve">של התו הירוק. את אמרת שביוני הנתונים הראו ש-80% מהמחוסנים לא מדביקים אדם אחר ו-45% מהלא-מחוסנים לא מדביקים </w:t>
      </w:r>
      <w:bookmarkStart w:id="963" w:name="_ETM_Q1_3491502"/>
      <w:bookmarkEnd w:id="963"/>
      <w:r>
        <w:rPr>
          <w:rFonts w:hint="cs"/>
          <w:rtl/>
          <w:lang w:eastAsia="he-IL"/>
        </w:rPr>
        <w:t xml:space="preserve">אדם אחר, אבל בנתונים שהעברתם לנו בתחילת השבוע מדובר על </w:t>
      </w:r>
      <w:bookmarkStart w:id="964" w:name="_ETM_Q1_3495336"/>
      <w:bookmarkEnd w:id="964"/>
      <w:r>
        <w:rPr>
          <w:rFonts w:hint="cs"/>
          <w:rtl/>
          <w:lang w:eastAsia="he-IL"/>
        </w:rPr>
        <w:t xml:space="preserve">כך שההבדל הוא </w:t>
      </w:r>
      <w:r w:rsidR="00154EA5">
        <w:rPr>
          <w:rFonts w:hint="cs"/>
          <w:rtl/>
          <w:lang w:eastAsia="he-IL"/>
        </w:rPr>
        <w:t xml:space="preserve">90% לעומת 78%, שזה כבר הבדל הרבה יותר קטן. </w:t>
      </w:r>
    </w:p>
    <w:p w:rsidR="00154EA5" w:rsidRDefault="00154EA5" w:rsidP="00154EA5">
      <w:pPr>
        <w:rPr>
          <w:rtl/>
          <w:lang w:eastAsia="he-IL"/>
        </w:rPr>
      </w:pPr>
      <w:bookmarkStart w:id="965" w:name="_ETM_Q1_3497842"/>
      <w:bookmarkStart w:id="966" w:name="_ETM_Q1_3497925"/>
      <w:bookmarkEnd w:id="965"/>
      <w:bookmarkEnd w:id="966"/>
    </w:p>
    <w:p w:rsidR="00154EA5" w:rsidRDefault="00154EA5" w:rsidP="00154EA5">
      <w:pPr>
        <w:pStyle w:val="a4"/>
        <w:keepNext/>
        <w:rPr>
          <w:rtl/>
        </w:rPr>
      </w:pPr>
      <w:bookmarkStart w:id="967" w:name="ET_speaker_רן_אחיטוב_74"/>
      <w:r w:rsidRPr="00154EA5">
        <w:rPr>
          <w:rStyle w:val="TagStyle"/>
          <w:rtl/>
        </w:rPr>
        <w:t xml:space="preserve"> &lt;&lt; דובר &gt;&gt; </w:t>
      </w:r>
      <w:r>
        <w:rPr>
          <w:rtl/>
        </w:rPr>
        <w:t>רן אחיטוב:</w:t>
      </w:r>
      <w:r w:rsidRPr="00154EA5">
        <w:rPr>
          <w:rStyle w:val="TagStyle"/>
          <w:rtl/>
        </w:rPr>
        <w:t xml:space="preserve"> &lt;&lt; דובר &gt;&gt;</w:t>
      </w:r>
      <w:r>
        <w:rPr>
          <w:rtl/>
        </w:rPr>
        <w:t xml:space="preserve">   </w:t>
      </w:r>
      <w:bookmarkEnd w:id="967"/>
    </w:p>
    <w:p w:rsidR="00154EA5" w:rsidRDefault="00154EA5" w:rsidP="00154EA5">
      <w:pPr>
        <w:pStyle w:val="KeepWithNext"/>
        <w:rPr>
          <w:rtl/>
          <w:lang w:eastAsia="he-IL"/>
        </w:rPr>
      </w:pPr>
    </w:p>
    <w:p w:rsidR="00154EA5" w:rsidRDefault="00154EA5" w:rsidP="00154EA5">
      <w:pPr>
        <w:rPr>
          <w:rtl/>
          <w:lang w:eastAsia="he-IL"/>
        </w:rPr>
      </w:pPr>
      <w:r>
        <w:rPr>
          <w:rFonts w:hint="cs"/>
          <w:rtl/>
          <w:lang w:eastAsia="he-IL"/>
        </w:rPr>
        <w:t xml:space="preserve">אני רוצה להוסיף נתונים ולהפריד נתונים. </w:t>
      </w:r>
      <w:bookmarkStart w:id="968" w:name="_ETM_Q1_3506457"/>
      <w:bookmarkEnd w:id="968"/>
    </w:p>
    <w:p w:rsidR="00154EA5" w:rsidRDefault="00154EA5" w:rsidP="00154EA5">
      <w:pPr>
        <w:rPr>
          <w:rtl/>
          <w:lang w:eastAsia="he-IL"/>
        </w:rPr>
      </w:pPr>
      <w:bookmarkStart w:id="969" w:name="_ETM_Q1_3513802"/>
      <w:bookmarkStart w:id="970" w:name="_ETM_Q1_3513920"/>
      <w:bookmarkEnd w:id="969"/>
      <w:bookmarkEnd w:id="970"/>
    </w:p>
    <w:p w:rsidR="00154EA5" w:rsidRDefault="00154EA5" w:rsidP="00154EA5">
      <w:pPr>
        <w:pStyle w:val="a4"/>
        <w:keepNext/>
        <w:rPr>
          <w:rtl/>
        </w:rPr>
      </w:pPr>
      <w:bookmarkStart w:id="971" w:name="ET_speaker_אילנה_גנס_75"/>
      <w:r w:rsidRPr="00154EA5">
        <w:rPr>
          <w:rStyle w:val="TagStyle"/>
          <w:rtl/>
        </w:rPr>
        <w:t xml:space="preserve"> &lt;&lt; דובר &gt;&gt; </w:t>
      </w:r>
      <w:r>
        <w:rPr>
          <w:rtl/>
        </w:rPr>
        <w:t>אילנה גנס:</w:t>
      </w:r>
      <w:r w:rsidRPr="00154EA5">
        <w:rPr>
          <w:rStyle w:val="TagStyle"/>
          <w:rtl/>
        </w:rPr>
        <w:t xml:space="preserve"> &lt;&lt; דובר &gt;&gt;</w:t>
      </w:r>
      <w:r>
        <w:rPr>
          <w:rtl/>
        </w:rPr>
        <w:t xml:space="preserve">   </w:t>
      </w:r>
      <w:bookmarkEnd w:id="971"/>
    </w:p>
    <w:p w:rsidR="00154EA5" w:rsidRDefault="00154EA5" w:rsidP="00154EA5">
      <w:pPr>
        <w:pStyle w:val="KeepWithNext"/>
        <w:rPr>
          <w:rtl/>
          <w:lang w:eastAsia="he-IL"/>
        </w:rPr>
      </w:pPr>
    </w:p>
    <w:p w:rsidR="00154EA5" w:rsidRDefault="00154EA5" w:rsidP="00154EA5">
      <w:pPr>
        <w:rPr>
          <w:rtl/>
          <w:lang w:eastAsia="he-IL"/>
        </w:rPr>
      </w:pPr>
      <w:r>
        <w:rPr>
          <w:rFonts w:hint="cs"/>
          <w:rtl/>
          <w:lang w:eastAsia="he-IL"/>
        </w:rPr>
        <w:t xml:space="preserve">אני רק רוצה לענות על השאלה של </w:t>
      </w:r>
      <w:bookmarkStart w:id="972" w:name="_ETM_Q1_3515648"/>
      <w:bookmarkEnd w:id="972"/>
      <w:r>
        <w:rPr>
          <w:rFonts w:hint="cs"/>
          <w:rtl/>
          <w:lang w:eastAsia="he-IL"/>
        </w:rPr>
        <w:t>היועץ המשפטי.</w:t>
      </w:r>
      <w:r w:rsidR="003738DD">
        <w:rPr>
          <w:rFonts w:hint="cs"/>
          <w:rtl/>
          <w:lang w:eastAsia="he-IL"/>
        </w:rPr>
        <w:t xml:space="preserve"> בחודש יולי אנחנו נמצאים במצב שאל </w:t>
      </w:r>
      <w:r>
        <w:rPr>
          <w:rFonts w:hint="cs"/>
          <w:rtl/>
          <w:lang w:eastAsia="he-IL"/>
        </w:rPr>
        <w:t>כמחצית מהחולים המאומתים לא הצלחנו להגיע לחקירה בגלל העלייה המאוד גבו</w:t>
      </w:r>
      <w:r w:rsidR="003738DD">
        <w:rPr>
          <w:rFonts w:hint="cs"/>
          <w:rtl/>
          <w:lang w:eastAsia="he-IL"/>
        </w:rPr>
        <w:t>ה</w:t>
      </w:r>
      <w:r>
        <w:rPr>
          <w:rFonts w:hint="cs"/>
          <w:rtl/>
          <w:lang w:eastAsia="he-IL"/>
        </w:rPr>
        <w:t xml:space="preserve">ה </w:t>
      </w:r>
      <w:bookmarkStart w:id="973" w:name="_ETM_Q1_3523161"/>
      <w:bookmarkEnd w:id="973"/>
      <w:r>
        <w:rPr>
          <w:rFonts w:hint="cs"/>
          <w:rtl/>
          <w:lang w:eastAsia="he-IL"/>
        </w:rPr>
        <w:t xml:space="preserve">במספר המאומתים החדשים. היכולת של החקירה האפידמיולוגית לא מצליחה </w:t>
      </w:r>
      <w:bookmarkStart w:id="974" w:name="_ETM_Q1_3529131"/>
      <w:bookmarkEnd w:id="974"/>
      <w:r>
        <w:rPr>
          <w:rFonts w:hint="cs"/>
          <w:rtl/>
          <w:lang w:eastAsia="he-IL"/>
        </w:rPr>
        <w:t xml:space="preserve">להדביק את קצב ההדבקות ולכן קרוב ל-50% מהמקרים לא מתוחקרים, </w:t>
      </w:r>
      <w:bookmarkStart w:id="975" w:name="_ETM_Q1_3530885"/>
      <w:bookmarkEnd w:id="975"/>
      <w:r>
        <w:rPr>
          <w:rFonts w:hint="cs"/>
          <w:rtl/>
          <w:lang w:eastAsia="he-IL"/>
        </w:rPr>
        <w:t xml:space="preserve">וגם המקרים שמתוחקרים, המידע על מגעים בהם הוא מאוד מצומצם. </w:t>
      </w:r>
      <w:bookmarkStart w:id="976" w:name="_ETM_Q1_3537012"/>
      <w:bookmarkEnd w:id="976"/>
      <w:r>
        <w:rPr>
          <w:rFonts w:hint="cs"/>
          <w:rtl/>
          <w:lang w:eastAsia="he-IL"/>
        </w:rPr>
        <w:t xml:space="preserve">לכן קשה לנו מאוד להתייחס לנתונים של חודש יולי כנתונים </w:t>
      </w:r>
      <w:bookmarkStart w:id="977" w:name="_ETM_Q1_3541013"/>
      <w:bookmarkEnd w:id="977"/>
      <w:r>
        <w:rPr>
          <w:rFonts w:hint="cs"/>
          <w:rtl/>
          <w:lang w:eastAsia="he-IL"/>
        </w:rPr>
        <w:t xml:space="preserve">מהימנים. לעומת זאת, כשאנחנו מסתכלים על כל החודשים הקודמים, כולל חודש יוני, שכבר נותן לנו שיקוף טוב של הזן דלתא, וגם חודשים קודמים, ששם זן אלפא היה עדיין יותר משמעותי, אנחנו רואים שלאורך כל הדרך יש הבדל משמעותי, של עשרות אחוזים, בין מחוסנים ללא-מחוסנים בפוטנציאל </w:t>
      </w:r>
      <w:bookmarkStart w:id="978" w:name="_ETM_Q1_3559534"/>
      <w:bookmarkEnd w:id="978"/>
      <w:r>
        <w:rPr>
          <w:rFonts w:hint="cs"/>
          <w:rtl/>
          <w:lang w:eastAsia="he-IL"/>
        </w:rPr>
        <w:t xml:space="preserve">המידבקות, כלומר בסיכון של אדם שחלה להדביק אנשים אחרים. </w:t>
      </w:r>
    </w:p>
    <w:p w:rsidR="00D06494" w:rsidRDefault="00D06494" w:rsidP="00154EA5">
      <w:pPr>
        <w:rPr>
          <w:rtl/>
          <w:lang w:eastAsia="he-IL"/>
        </w:rPr>
      </w:pPr>
      <w:bookmarkStart w:id="979" w:name="_ETM_Q1_3568934"/>
      <w:bookmarkStart w:id="980" w:name="_ETM_Q1_3569053"/>
      <w:bookmarkEnd w:id="979"/>
      <w:bookmarkEnd w:id="980"/>
    </w:p>
    <w:p w:rsidR="00D06494" w:rsidRDefault="00D06494" w:rsidP="00D06494">
      <w:pPr>
        <w:pStyle w:val="a4"/>
        <w:keepNext/>
        <w:rPr>
          <w:rtl/>
        </w:rPr>
      </w:pPr>
      <w:bookmarkStart w:id="981" w:name="ET_speaker_ניצן_רוזנברג_76"/>
      <w:r w:rsidRPr="00D06494">
        <w:rPr>
          <w:rStyle w:val="TagStyle"/>
          <w:rtl/>
        </w:rPr>
        <w:t xml:space="preserve"> &lt;&lt; דובר &gt;&gt; </w:t>
      </w:r>
      <w:r>
        <w:rPr>
          <w:rtl/>
        </w:rPr>
        <w:t>ניצן רוזנברג:</w:t>
      </w:r>
      <w:r w:rsidRPr="00D06494">
        <w:rPr>
          <w:rStyle w:val="TagStyle"/>
          <w:rtl/>
        </w:rPr>
        <w:t xml:space="preserve"> &lt;&lt; דובר &gt;&gt;</w:t>
      </w:r>
      <w:r>
        <w:rPr>
          <w:rtl/>
        </w:rPr>
        <w:t xml:space="preserve">   </w:t>
      </w:r>
      <w:bookmarkEnd w:id="981"/>
    </w:p>
    <w:p w:rsidR="00D06494" w:rsidRDefault="00D06494" w:rsidP="00D06494">
      <w:pPr>
        <w:pStyle w:val="KeepWithNext"/>
        <w:rPr>
          <w:rtl/>
          <w:lang w:eastAsia="he-IL"/>
        </w:rPr>
      </w:pPr>
    </w:p>
    <w:p w:rsidR="00D06494" w:rsidRDefault="00D06494" w:rsidP="00D06494">
      <w:pPr>
        <w:rPr>
          <w:rtl/>
          <w:lang w:eastAsia="he-IL"/>
        </w:rPr>
      </w:pPr>
      <w:r>
        <w:rPr>
          <w:rFonts w:hint="cs"/>
          <w:rtl/>
          <w:lang w:eastAsia="he-IL"/>
        </w:rPr>
        <w:t>יש הבדל בין מחוסן לבין מחלים בהקשר הזה?</w:t>
      </w:r>
      <w:bookmarkStart w:id="982" w:name="_ETM_Q1_3570338"/>
      <w:bookmarkEnd w:id="982"/>
    </w:p>
    <w:p w:rsidR="00D06494" w:rsidRDefault="00D06494" w:rsidP="00D06494">
      <w:pPr>
        <w:rPr>
          <w:rtl/>
          <w:lang w:eastAsia="he-IL"/>
        </w:rPr>
      </w:pPr>
      <w:bookmarkStart w:id="983" w:name="_ETM_Q1_3570452"/>
      <w:bookmarkStart w:id="984" w:name="_ETM_Q1_3571261"/>
      <w:bookmarkEnd w:id="983"/>
      <w:bookmarkEnd w:id="984"/>
    </w:p>
    <w:p w:rsidR="00D06494" w:rsidRDefault="00D06494" w:rsidP="00D06494">
      <w:pPr>
        <w:pStyle w:val="a4"/>
        <w:keepNext/>
        <w:rPr>
          <w:rtl/>
        </w:rPr>
      </w:pPr>
      <w:bookmarkStart w:id="985" w:name="ET_speaker_אילנה_גנס_77"/>
      <w:r w:rsidRPr="00D06494">
        <w:rPr>
          <w:rStyle w:val="TagStyle"/>
          <w:rtl/>
        </w:rPr>
        <w:t xml:space="preserve"> &lt;&lt; דובר &gt;&gt; </w:t>
      </w:r>
      <w:r>
        <w:rPr>
          <w:rtl/>
        </w:rPr>
        <w:t>אילנה גנס:</w:t>
      </w:r>
      <w:r w:rsidRPr="00D06494">
        <w:rPr>
          <w:rStyle w:val="TagStyle"/>
          <w:rtl/>
        </w:rPr>
        <w:t xml:space="preserve"> &lt;&lt; דובר &gt;&gt;</w:t>
      </w:r>
      <w:r>
        <w:rPr>
          <w:rtl/>
        </w:rPr>
        <w:t xml:space="preserve">   </w:t>
      </w:r>
      <w:bookmarkEnd w:id="985"/>
    </w:p>
    <w:p w:rsidR="00D06494" w:rsidRDefault="00D06494" w:rsidP="00D06494">
      <w:pPr>
        <w:pStyle w:val="KeepWithNext"/>
        <w:rPr>
          <w:rtl/>
          <w:lang w:eastAsia="he-IL"/>
        </w:rPr>
      </w:pPr>
    </w:p>
    <w:p w:rsidR="00D06494" w:rsidRDefault="00D06494" w:rsidP="00D06494">
      <w:pPr>
        <w:rPr>
          <w:rtl/>
          <w:lang w:eastAsia="he-IL"/>
        </w:rPr>
      </w:pPr>
      <w:bookmarkStart w:id="986" w:name="_ETM_Q1_3571806"/>
      <w:bookmarkStart w:id="987" w:name="_ETM_Q1_3571874"/>
      <w:bookmarkEnd w:id="986"/>
      <w:bookmarkEnd w:id="987"/>
      <w:r>
        <w:rPr>
          <w:rFonts w:hint="cs"/>
          <w:rtl/>
          <w:lang w:eastAsia="he-IL"/>
        </w:rPr>
        <w:t xml:space="preserve">מספר המחלימים הוא יחסית </w:t>
      </w:r>
      <w:bookmarkStart w:id="988" w:name="_ETM_Q1_3572213"/>
      <w:bookmarkEnd w:id="988"/>
      <w:r>
        <w:rPr>
          <w:rFonts w:hint="cs"/>
          <w:rtl/>
          <w:lang w:eastAsia="he-IL"/>
        </w:rPr>
        <w:t xml:space="preserve">הרבה יותר קטן בהשוואה למחוסנים </w:t>
      </w:r>
      <w:r>
        <w:rPr>
          <w:rtl/>
          <w:lang w:eastAsia="he-IL"/>
        </w:rPr>
        <w:t>–</w:t>
      </w:r>
      <w:r>
        <w:rPr>
          <w:rFonts w:hint="cs"/>
          <w:rtl/>
          <w:lang w:eastAsia="he-IL"/>
        </w:rPr>
        <w:t xml:space="preserve"> 5.5 מיליון מחוסנים </w:t>
      </w:r>
      <w:bookmarkStart w:id="989" w:name="_ETM_Q1_3576124"/>
      <w:bookmarkEnd w:id="989"/>
      <w:r>
        <w:rPr>
          <w:rFonts w:hint="cs"/>
          <w:rtl/>
          <w:lang w:eastAsia="he-IL"/>
        </w:rPr>
        <w:t xml:space="preserve">לעומת כ-900,000 מחלימים נכון לעכשיו. וגם רוב המחלימים הם מחלימים </w:t>
      </w:r>
      <w:bookmarkStart w:id="990" w:name="_ETM_Q1_3582674"/>
      <w:bookmarkEnd w:id="990"/>
      <w:r>
        <w:rPr>
          <w:rFonts w:hint="cs"/>
          <w:rtl/>
          <w:lang w:eastAsia="he-IL"/>
        </w:rPr>
        <w:t xml:space="preserve">טריים, מהגל השלישי. יש לנו מעט מאוד מחלימים מהגלים </w:t>
      </w:r>
      <w:bookmarkStart w:id="991" w:name="_ETM_Q1_3583744"/>
      <w:bookmarkEnd w:id="991"/>
      <w:r>
        <w:rPr>
          <w:rFonts w:hint="cs"/>
          <w:rtl/>
          <w:lang w:eastAsia="he-IL"/>
        </w:rPr>
        <w:t xml:space="preserve">הקודמים. ולכן יש פה סוגיה של דעיכה חיסונית, שאגב, גם </w:t>
      </w:r>
      <w:bookmarkStart w:id="992" w:name="_ETM_Q1_3588166"/>
      <w:bookmarkEnd w:id="992"/>
      <w:r>
        <w:rPr>
          <w:rFonts w:hint="cs"/>
          <w:rtl/>
          <w:lang w:eastAsia="he-IL"/>
        </w:rPr>
        <w:t xml:space="preserve">היא מהווה חלק מהירידה במועילות החיסון, ובגלל זה </w:t>
      </w:r>
      <w:bookmarkStart w:id="993" w:name="_ETM_Q1_3594060"/>
      <w:bookmarkEnd w:id="993"/>
      <w:r>
        <w:rPr>
          <w:rFonts w:hint="cs"/>
          <w:rtl/>
          <w:lang w:eastAsia="he-IL"/>
        </w:rPr>
        <w:t xml:space="preserve">נכנסנו כרגע למבצע של מנה שלישית לאוכלוסיות מבוגרות, שבעיקר אצלן </w:t>
      </w:r>
      <w:bookmarkStart w:id="994" w:name="_ETM_Q1_3601033"/>
      <w:bookmarkEnd w:id="994"/>
      <w:r>
        <w:rPr>
          <w:rFonts w:hint="cs"/>
          <w:rtl/>
          <w:lang w:eastAsia="he-IL"/>
        </w:rPr>
        <w:t xml:space="preserve">אנחנו רואים תחלואה קשה. אז בעצם הירידה במועילות החיסון היא </w:t>
      </w:r>
      <w:bookmarkStart w:id="995" w:name="_ETM_Q1_3604761"/>
      <w:bookmarkEnd w:id="995"/>
      <w:r>
        <w:rPr>
          <w:rFonts w:hint="cs"/>
          <w:rtl/>
          <w:lang w:eastAsia="he-IL"/>
        </w:rPr>
        <w:t xml:space="preserve">ככל הנראה שילוב של זן דלתא, שיודע לעקוף במידה מסוימת את מנגנון ההגנה שנוצר במחלימים ומחוסנים, ובגלל דעיכה חיסונית, </w:t>
      </w:r>
      <w:r w:rsidR="003738DD">
        <w:rPr>
          <w:rFonts w:hint="cs"/>
          <w:rtl/>
          <w:lang w:eastAsia="he-IL"/>
        </w:rPr>
        <w:t xml:space="preserve">כלומר </w:t>
      </w:r>
      <w:r>
        <w:rPr>
          <w:rFonts w:hint="cs"/>
          <w:rtl/>
          <w:lang w:eastAsia="he-IL"/>
        </w:rPr>
        <w:t>ירידה ברמות הנוגדנים</w:t>
      </w:r>
      <w:r w:rsidR="002E0533">
        <w:rPr>
          <w:rFonts w:hint="cs"/>
          <w:rtl/>
          <w:lang w:eastAsia="he-IL"/>
        </w:rPr>
        <w:t xml:space="preserve"> שקורית עם הזמן, כפי שאנחנו מכירים גם </w:t>
      </w:r>
      <w:bookmarkStart w:id="996" w:name="_ETM_Q1_3615180"/>
      <w:bookmarkEnd w:id="996"/>
      <w:r w:rsidR="002E0533">
        <w:rPr>
          <w:rFonts w:hint="cs"/>
          <w:rtl/>
          <w:lang w:eastAsia="he-IL"/>
        </w:rPr>
        <w:t xml:space="preserve">בחיסונים אחרים. פשוט החיסון הזה הוא חדש ולכן לא ידענו לקלוט </w:t>
      </w:r>
      <w:bookmarkStart w:id="997" w:name="_ETM_Q1_3619197"/>
      <w:bookmarkEnd w:id="997"/>
      <w:r w:rsidR="002E0533">
        <w:rPr>
          <w:rFonts w:hint="cs"/>
          <w:rtl/>
          <w:lang w:eastAsia="he-IL"/>
        </w:rPr>
        <w:t xml:space="preserve">את הנקודה הזאת, ועד חודש יוני, עד כניסתו של זן </w:t>
      </w:r>
      <w:bookmarkStart w:id="998" w:name="_ETM_Q1_3622323"/>
      <w:bookmarkEnd w:id="998"/>
      <w:r w:rsidR="002E0533">
        <w:rPr>
          <w:rFonts w:hint="cs"/>
          <w:rtl/>
          <w:lang w:eastAsia="he-IL"/>
        </w:rPr>
        <w:t xml:space="preserve">דלתא, כמעט ולא ראינו הדבקות חדשות או הדבקות חוזרות </w:t>
      </w:r>
      <w:bookmarkStart w:id="999" w:name="_ETM_Q1_3630058"/>
      <w:bookmarkEnd w:id="999"/>
      <w:r w:rsidR="002E0533">
        <w:rPr>
          <w:rFonts w:hint="cs"/>
          <w:rtl/>
          <w:lang w:eastAsia="he-IL"/>
        </w:rPr>
        <w:t xml:space="preserve">במחלימים ובמחוסנים. כרגע, לפחות לפי נתונים ראשונים שלנו, אנחנו מתרשמים </w:t>
      </w:r>
      <w:bookmarkStart w:id="1000" w:name="_ETM_Q1_3636963"/>
      <w:bookmarkEnd w:id="1000"/>
      <w:r w:rsidR="002E0533">
        <w:rPr>
          <w:rFonts w:hint="cs"/>
          <w:rtl/>
          <w:lang w:eastAsia="he-IL"/>
        </w:rPr>
        <w:t xml:space="preserve">שהמחלימים מוגנים מעט יותר טוב לעומת מחוסנים, אבל גם </w:t>
      </w:r>
      <w:bookmarkStart w:id="1001" w:name="_ETM_Q1_3641490"/>
      <w:bookmarkEnd w:id="1001"/>
      <w:r w:rsidR="002E0533">
        <w:rPr>
          <w:rFonts w:hint="cs"/>
          <w:rtl/>
          <w:lang w:eastAsia="he-IL"/>
        </w:rPr>
        <w:t>את זה צריך לפלח לפי כאלה שקיבלו מנת דח</w:t>
      </w:r>
      <w:bookmarkStart w:id="1002" w:name="_ETM_Q1_3643758"/>
      <w:bookmarkEnd w:id="1002"/>
      <w:r w:rsidR="002E0533">
        <w:rPr>
          <w:rFonts w:hint="cs"/>
          <w:rtl/>
          <w:lang w:eastAsia="he-IL"/>
        </w:rPr>
        <w:t xml:space="preserve">ף נוספת וכאלה שלא. אבל לגביהם כרגע אין המלצה למנה </w:t>
      </w:r>
      <w:bookmarkStart w:id="1003" w:name="_ETM_Q1_3652893"/>
      <w:bookmarkEnd w:id="1003"/>
      <w:r w:rsidR="002E0533">
        <w:rPr>
          <w:rFonts w:hint="cs"/>
          <w:rtl/>
          <w:lang w:eastAsia="he-IL"/>
        </w:rPr>
        <w:t xml:space="preserve">נוספת, גם אם הם מעל גיל 50, בגלל שההתרשמות שלנו מהנתונים מדברת על רמת מוגנות יותר גבוהה בהשוואה </w:t>
      </w:r>
      <w:bookmarkStart w:id="1004" w:name="_ETM_Q1_3659619"/>
      <w:bookmarkEnd w:id="1004"/>
      <w:r w:rsidR="002E0533">
        <w:rPr>
          <w:rFonts w:hint="cs"/>
          <w:rtl/>
          <w:lang w:eastAsia="he-IL"/>
        </w:rPr>
        <w:t xml:space="preserve">לאוכלוסייה שהיא רק מחוסנת ולא מחלימה. </w:t>
      </w:r>
    </w:p>
    <w:p w:rsidR="002E0533" w:rsidRDefault="002E0533" w:rsidP="00D06494">
      <w:pPr>
        <w:rPr>
          <w:rtl/>
          <w:lang w:eastAsia="he-IL"/>
        </w:rPr>
      </w:pPr>
      <w:bookmarkStart w:id="1005" w:name="_ETM_Q1_3661811"/>
      <w:bookmarkStart w:id="1006" w:name="_ETM_Q1_3661970"/>
      <w:bookmarkEnd w:id="1005"/>
      <w:bookmarkEnd w:id="1006"/>
    </w:p>
    <w:p w:rsidR="002E0533" w:rsidRDefault="002E0533" w:rsidP="002E0533">
      <w:pPr>
        <w:pStyle w:val="af6"/>
        <w:keepNext/>
        <w:rPr>
          <w:rtl/>
        </w:rPr>
      </w:pPr>
      <w:bookmarkStart w:id="1007" w:name="ET_yor_5771_76"/>
      <w:r w:rsidRPr="002E0533">
        <w:rPr>
          <w:rStyle w:val="TagStyle"/>
          <w:rtl/>
        </w:rPr>
        <w:t xml:space="preserve"> &lt;&lt; יור &gt;&gt; </w:t>
      </w:r>
      <w:r>
        <w:rPr>
          <w:rtl/>
        </w:rPr>
        <w:t>היו"ר איתן גינזבורג:</w:t>
      </w:r>
      <w:r w:rsidRPr="002E0533">
        <w:rPr>
          <w:rStyle w:val="TagStyle"/>
          <w:rtl/>
        </w:rPr>
        <w:t xml:space="preserve"> &lt;&lt; יור &gt;&gt;</w:t>
      </w:r>
      <w:r>
        <w:rPr>
          <w:rtl/>
        </w:rPr>
        <w:t xml:space="preserve">   </w:t>
      </w:r>
      <w:bookmarkEnd w:id="1007"/>
    </w:p>
    <w:p w:rsidR="002E0533" w:rsidRDefault="002E0533" w:rsidP="002E0533">
      <w:pPr>
        <w:pStyle w:val="KeepWithNext"/>
        <w:rPr>
          <w:rtl/>
          <w:lang w:eastAsia="he-IL"/>
        </w:rPr>
      </w:pPr>
    </w:p>
    <w:p w:rsidR="002E0533" w:rsidRDefault="002E0533" w:rsidP="002E0533">
      <w:pPr>
        <w:rPr>
          <w:rtl/>
          <w:lang w:eastAsia="he-IL"/>
        </w:rPr>
      </w:pPr>
      <w:r>
        <w:rPr>
          <w:rFonts w:hint="cs"/>
          <w:rtl/>
          <w:lang w:eastAsia="he-IL"/>
        </w:rPr>
        <w:t xml:space="preserve">רן ממשרד ראש הממשלה, בבקשה. </w:t>
      </w:r>
      <w:bookmarkStart w:id="1008" w:name="_ETM_Q1_3659844"/>
      <w:bookmarkEnd w:id="1008"/>
    </w:p>
    <w:p w:rsidR="002E0533" w:rsidRDefault="002E0533" w:rsidP="002E0533">
      <w:pPr>
        <w:rPr>
          <w:rtl/>
          <w:lang w:eastAsia="he-IL"/>
        </w:rPr>
      </w:pPr>
      <w:bookmarkStart w:id="1009" w:name="_ETM_Q1_3659947"/>
      <w:bookmarkEnd w:id="1009"/>
    </w:p>
    <w:p w:rsidR="002E0533" w:rsidRDefault="002E0533" w:rsidP="002E0533">
      <w:pPr>
        <w:pStyle w:val="a4"/>
        <w:keepNext/>
        <w:rPr>
          <w:rtl/>
        </w:rPr>
      </w:pPr>
      <w:bookmarkStart w:id="1010" w:name="ET_speaker_רן_אחיטוב_77"/>
      <w:r w:rsidRPr="002E0533">
        <w:rPr>
          <w:rStyle w:val="TagStyle"/>
          <w:rtl/>
        </w:rPr>
        <w:t xml:space="preserve"> &lt;&lt; דובר &gt;&gt; </w:t>
      </w:r>
      <w:r>
        <w:rPr>
          <w:rtl/>
        </w:rPr>
        <w:t>רן אחיטוב:</w:t>
      </w:r>
      <w:r w:rsidRPr="002E0533">
        <w:rPr>
          <w:rStyle w:val="TagStyle"/>
          <w:rtl/>
        </w:rPr>
        <w:t xml:space="preserve"> &lt;&lt; דובר &gt;&gt;</w:t>
      </w:r>
      <w:r>
        <w:rPr>
          <w:rtl/>
        </w:rPr>
        <w:t xml:space="preserve">   </w:t>
      </w:r>
      <w:bookmarkEnd w:id="1010"/>
    </w:p>
    <w:p w:rsidR="002E0533" w:rsidRDefault="002E0533" w:rsidP="002E0533">
      <w:pPr>
        <w:pStyle w:val="KeepWithNext"/>
        <w:rPr>
          <w:rtl/>
          <w:lang w:eastAsia="he-IL"/>
        </w:rPr>
      </w:pPr>
    </w:p>
    <w:p w:rsidR="002E0533" w:rsidRDefault="002E0533" w:rsidP="002E0533">
      <w:pPr>
        <w:rPr>
          <w:rtl/>
          <w:lang w:eastAsia="he-IL"/>
        </w:rPr>
      </w:pPr>
      <w:bookmarkStart w:id="1011" w:name="_ETM_Q1_3663311"/>
      <w:bookmarkStart w:id="1012" w:name="_ETM_Q1_3663398"/>
      <w:bookmarkEnd w:id="1011"/>
      <w:bookmarkEnd w:id="1012"/>
      <w:r>
        <w:rPr>
          <w:rFonts w:hint="cs"/>
          <w:rtl/>
          <w:lang w:eastAsia="he-IL"/>
        </w:rPr>
        <w:t>בוא</w:t>
      </w:r>
      <w:r w:rsidR="003738DD">
        <w:rPr>
          <w:rFonts w:hint="cs"/>
          <w:rtl/>
          <w:lang w:eastAsia="he-IL"/>
        </w:rPr>
        <w:t>ו</w:t>
      </w:r>
      <w:r>
        <w:rPr>
          <w:rFonts w:hint="cs"/>
          <w:rtl/>
          <w:lang w:eastAsia="he-IL"/>
        </w:rPr>
        <w:t xml:space="preserve"> נפרק את הנתונים לשני חלקים. אחד, </w:t>
      </w:r>
      <w:bookmarkStart w:id="1013" w:name="_ETM_Q1_3668372"/>
      <w:bookmarkEnd w:id="1013"/>
      <w:r>
        <w:rPr>
          <w:rFonts w:hint="cs"/>
          <w:rtl/>
          <w:lang w:eastAsia="he-IL"/>
        </w:rPr>
        <w:t>מה הסיכוי של אדם מחוסן או מבריא להידבק, והשני,</w:t>
      </w:r>
      <w:bookmarkStart w:id="1014" w:name="_ETM_Q1_3669419"/>
      <w:bookmarkEnd w:id="1014"/>
      <w:r>
        <w:rPr>
          <w:rFonts w:hint="cs"/>
          <w:rtl/>
          <w:lang w:eastAsia="he-IL"/>
        </w:rPr>
        <w:t xml:space="preserve"> אם הוא כבר נדבק מה קורה כשהוא פוגש אנשים</w:t>
      </w:r>
      <w:bookmarkStart w:id="1015" w:name="_ETM_Q1_3674305"/>
      <w:bookmarkEnd w:id="1015"/>
      <w:r>
        <w:rPr>
          <w:rFonts w:hint="cs"/>
          <w:rtl/>
          <w:lang w:eastAsia="he-IL"/>
        </w:rPr>
        <w:t xml:space="preserve"> אחרים. אלה שני מספרים נפרדים. </w:t>
      </w:r>
    </w:p>
    <w:p w:rsidR="002E0533" w:rsidRDefault="002E0533" w:rsidP="002E0533">
      <w:pPr>
        <w:rPr>
          <w:rtl/>
          <w:lang w:eastAsia="he-IL"/>
        </w:rPr>
      </w:pPr>
      <w:bookmarkStart w:id="1016" w:name="_ETM_Q1_3676244"/>
      <w:bookmarkStart w:id="1017" w:name="_ETM_Q1_3676365"/>
      <w:bookmarkEnd w:id="1016"/>
      <w:bookmarkEnd w:id="1017"/>
    </w:p>
    <w:p w:rsidR="002E0533" w:rsidRDefault="002E0533" w:rsidP="002E0533">
      <w:pPr>
        <w:pStyle w:val="a4"/>
        <w:keepNext/>
        <w:rPr>
          <w:rtl/>
        </w:rPr>
      </w:pPr>
      <w:bookmarkStart w:id="1018" w:name="ET_speaker_גור_בליי_78"/>
      <w:r w:rsidRPr="002E0533">
        <w:rPr>
          <w:rStyle w:val="TagStyle"/>
          <w:rtl/>
        </w:rPr>
        <w:t xml:space="preserve"> &lt;&lt; דובר &gt;&gt; </w:t>
      </w:r>
      <w:r>
        <w:rPr>
          <w:rtl/>
        </w:rPr>
        <w:t>גור בליי:</w:t>
      </w:r>
      <w:r w:rsidRPr="002E0533">
        <w:rPr>
          <w:rStyle w:val="TagStyle"/>
          <w:rtl/>
        </w:rPr>
        <w:t xml:space="preserve"> &lt;&lt; דובר &gt;&gt;</w:t>
      </w:r>
      <w:r>
        <w:rPr>
          <w:rtl/>
        </w:rPr>
        <w:t xml:space="preserve">   </w:t>
      </w:r>
      <w:bookmarkEnd w:id="1018"/>
    </w:p>
    <w:p w:rsidR="002E0533" w:rsidRDefault="002E0533" w:rsidP="002E0533">
      <w:pPr>
        <w:pStyle w:val="KeepWithNext"/>
        <w:rPr>
          <w:rtl/>
          <w:lang w:eastAsia="he-IL"/>
        </w:rPr>
      </w:pPr>
    </w:p>
    <w:p w:rsidR="002E0533" w:rsidRDefault="002E0533" w:rsidP="002E0533">
      <w:pPr>
        <w:rPr>
          <w:rtl/>
          <w:lang w:eastAsia="he-IL"/>
        </w:rPr>
      </w:pPr>
      <w:bookmarkStart w:id="1019" w:name="_ETM_Q1_3678110"/>
      <w:bookmarkStart w:id="1020" w:name="_ETM_Q1_3678184"/>
      <w:bookmarkEnd w:id="1019"/>
      <w:bookmarkEnd w:id="1020"/>
      <w:r>
        <w:rPr>
          <w:rFonts w:hint="cs"/>
          <w:rtl/>
          <w:lang w:eastAsia="he-IL"/>
        </w:rPr>
        <w:t xml:space="preserve">למרות שלתו הירוק השני הוא הרבה יותר רלוונטי, כי הרי אתה מאפשר למי שלא </w:t>
      </w:r>
      <w:bookmarkStart w:id="1021" w:name="_ETM_Q1_3680371"/>
      <w:bookmarkEnd w:id="1021"/>
      <w:r>
        <w:rPr>
          <w:rFonts w:hint="cs"/>
          <w:rtl/>
          <w:lang w:eastAsia="he-IL"/>
        </w:rPr>
        <w:t>מחוסן אבל יש לו תוצאה שלילית להיכנס - - -</w:t>
      </w:r>
    </w:p>
    <w:p w:rsidR="002E0533" w:rsidRDefault="002E0533" w:rsidP="002E0533">
      <w:pPr>
        <w:rPr>
          <w:rtl/>
          <w:lang w:eastAsia="he-IL"/>
        </w:rPr>
      </w:pPr>
    </w:p>
    <w:p w:rsidR="002E0533" w:rsidRDefault="002E0533" w:rsidP="002E0533">
      <w:pPr>
        <w:pStyle w:val="a4"/>
        <w:keepNext/>
        <w:rPr>
          <w:rtl/>
        </w:rPr>
      </w:pPr>
      <w:bookmarkStart w:id="1022" w:name="ET_speaker_רן_אחיטוב_79"/>
      <w:r w:rsidRPr="002E0533">
        <w:rPr>
          <w:rStyle w:val="TagStyle"/>
          <w:rtl/>
        </w:rPr>
        <w:t xml:space="preserve"> &lt;&lt; דובר &gt;&gt; </w:t>
      </w:r>
      <w:r>
        <w:rPr>
          <w:rtl/>
        </w:rPr>
        <w:t>רן אחיטוב:</w:t>
      </w:r>
      <w:r w:rsidRPr="002E0533">
        <w:rPr>
          <w:rStyle w:val="TagStyle"/>
          <w:rtl/>
        </w:rPr>
        <w:t xml:space="preserve"> &lt;&lt; דובר &gt;&gt;</w:t>
      </w:r>
      <w:r>
        <w:rPr>
          <w:rtl/>
        </w:rPr>
        <w:t xml:space="preserve">   </w:t>
      </w:r>
      <w:bookmarkEnd w:id="1022"/>
    </w:p>
    <w:p w:rsidR="002E0533" w:rsidRDefault="002E0533" w:rsidP="002E0533">
      <w:pPr>
        <w:pStyle w:val="KeepWithNext"/>
        <w:rPr>
          <w:rtl/>
          <w:lang w:eastAsia="he-IL"/>
        </w:rPr>
      </w:pPr>
    </w:p>
    <w:p w:rsidR="002E0533" w:rsidRDefault="002E0533" w:rsidP="003738DD">
      <w:pPr>
        <w:rPr>
          <w:rtl/>
          <w:lang w:eastAsia="he-IL"/>
        </w:rPr>
      </w:pPr>
      <w:r>
        <w:rPr>
          <w:rFonts w:hint="cs"/>
          <w:rtl/>
          <w:lang w:eastAsia="he-IL"/>
        </w:rPr>
        <w:t xml:space="preserve">שניהם רלוונטיים, מכיוון שאם נחכה שנתיים ולא ניתן בוסטים </w:t>
      </w:r>
      <w:bookmarkStart w:id="1023" w:name="_ETM_Q1_3684695"/>
      <w:bookmarkEnd w:id="1023"/>
      <w:r>
        <w:rPr>
          <w:rFonts w:hint="cs"/>
          <w:rtl/>
          <w:lang w:eastAsia="he-IL"/>
        </w:rPr>
        <w:t>לאף אחד, כולם יתדרדרו למצב שהם בעצם לא מחוסנים. ברור</w:t>
      </w:r>
      <w:bookmarkStart w:id="1024" w:name="_ETM_Q1_3694678"/>
      <w:bookmarkEnd w:id="1024"/>
      <w:r>
        <w:rPr>
          <w:rFonts w:hint="cs"/>
          <w:rtl/>
          <w:lang w:eastAsia="he-IL"/>
        </w:rPr>
        <w:t xml:space="preserve"> לנו היום שאיפשהו בין חצי שנה לשבעה חודשים אנחנו </w:t>
      </w:r>
      <w:bookmarkStart w:id="1025" w:name="_ETM_Q1_3696280"/>
      <w:bookmarkEnd w:id="1025"/>
      <w:r>
        <w:rPr>
          <w:rFonts w:hint="cs"/>
          <w:rtl/>
          <w:lang w:eastAsia="he-IL"/>
        </w:rPr>
        <w:t xml:space="preserve">כבר בנקודה שבה נדבקים הרבה יותר. המסוכנות </w:t>
      </w:r>
      <w:bookmarkStart w:id="1026" w:name="_ETM_Q1_3700114"/>
      <w:bookmarkEnd w:id="1026"/>
      <w:r>
        <w:rPr>
          <w:rFonts w:hint="cs"/>
          <w:rtl/>
          <w:lang w:eastAsia="he-IL"/>
        </w:rPr>
        <w:t xml:space="preserve">של אדם היא לפי שני פרמטרים </w:t>
      </w:r>
      <w:r>
        <w:rPr>
          <w:rtl/>
          <w:lang w:eastAsia="he-IL"/>
        </w:rPr>
        <w:t>–</w:t>
      </w:r>
      <w:r>
        <w:rPr>
          <w:rFonts w:hint="cs"/>
          <w:rtl/>
          <w:lang w:eastAsia="he-IL"/>
        </w:rPr>
        <w:t xml:space="preserve"> האם הוא מחוסן </w:t>
      </w:r>
      <w:bookmarkStart w:id="1027" w:name="_ETM_Q1_3706481"/>
      <w:bookmarkEnd w:id="1027"/>
      <w:r>
        <w:rPr>
          <w:rFonts w:hint="cs"/>
          <w:rtl/>
          <w:lang w:eastAsia="he-IL"/>
        </w:rPr>
        <w:t xml:space="preserve">או לא והאם הוא מדבק או לא מדבק. מנתוני מפקדת אלון, נכון לחודש יולי </w:t>
      </w:r>
      <w:r>
        <w:rPr>
          <w:rtl/>
          <w:lang w:eastAsia="he-IL"/>
        </w:rPr>
        <w:t>–</w:t>
      </w:r>
      <w:r>
        <w:rPr>
          <w:rFonts w:hint="cs"/>
          <w:rtl/>
          <w:lang w:eastAsia="he-IL"/>
        </w:rPr>
        <w:t xml:space="preserve"> עד 21 </w:t>
      </w:r>
      <w:bookmarkStart w:id="1028" w:name="_ETM_Q1_3715277"/>
      <w:bookmarkEnd w:id="1028"/>
      <w:r>
        <w:rPr>
          <w:rFonts w:hint="cs"/>
          <w:rtl/>
          <w:lang w:eastAsia="he-IL"/>
        </w:rPr>
        <w:t xml:space="preserve">ביולי הצליחו לזהות 60% מהמגעים, שזה מספיק, לא צריך </w:t>
      </w:r>
      <w:bookmarkStart w:id="1029" w:name="_ETM_Q1_3720850"/>
      <w:bookmarkEnd w:id="1029"/>
      <w:r>
        <w:rPr>
          <w:rFonts w:hint="cs"/>
          <w:rtl/>
          <w:lang w:eastAsia="he-IL"/>
        </w:rPr>
        <w:t xml:space="preserve">100% כדי לדעת פחות או יותר את המספרים </w:t>
      </w:r>
      <w:r>
        <w:rPr>
          <w:rtl/>
          <w:lang w:eastAsia="he-IL"/>
        </w:rPr>
        <w:t>–</w:t>
      </w:r>
      <w:r>
        <w:rPr>
          <w:rFonts w:hint="cs"/>
          <w:rtl/>
          <w:lang w:eastAsia="he-IL"/>
        </w:rPr>
        <w:t xml:space="preserve"> </w:t>
      </w:r>
      <w:bookmarkStart w:id="1030" w:name="_ETM_Q1_3723199"/>
      <w:bookmarkEnd w:id="1030"/>
      <w:r>
        <w:rPr>
          <w:rFonts w:hint="cs"/>
          <w:rtl/>
          <w:lang w:eastAsia="he-IL"/>
        </w:rPr>
        <w:t xml:space="preserve">המספרים הם כך: ממוצע משוקלל של אנשים מחוסנים הוא הדבקה </w:t>
      </w:r>
      <w:bookmarkStart w:id="1031" w:name="_ETM_Q1_3732897"/>
      <w:bookmarkEnd w:id="1031"/>
      <w:r>
        <w:rPr>
          <w:rFonts w:hint="cs"/>
          <w:rtl/>
          <w:lang w:eastAsia="he-IL"/>
        </w:rPr>
        <w:t xml:space="preserve">מחוץ לבית של 0.86 אנשים אחרים, ואצל אנשים </w:t>
      </w:r>
      <w:bookmarkStart w:id="1032" w:name="_ETM_Q1_3736086"/>
      <w:bookmarkEnd w:id="1032"/>
      <w:r>
        <w:rPr>
          <w:rFonts w:hint="cs"/>
          <w:rtl/>
          <w:lang w:eastAsia="he-IL"/>
        </w:rPr>
        <w:t xml:space="preserve">שאינם מחוסנים </w:t>
      </w:r>
      <w:r w:rsidR="003738DD">
        <w:rPr>
          <w:rFonts w:hint="cs"/>
          <w:rtl/>
          <w:lang w:eastAsia="he-IL"/>
        </w:rPr>
        <w:t>הממוצע הוא 5.86. למשל, 12% מהלא-</w:t>
      </w:r>
      <w:r>
        <w:rPr>
          <w:rFonts w:hint="cs"/>
          <w:rtl/>
          <w:lang w:eastAsia="he-IL"/>
        </w:rPr>
        <w:t xml:space="preserve">מחוסנים </w:t>
      </w:r>
      <w:bookmarkStart w:id="1033" w:name="_ETM_Q1_3747160"/>
      <w:bookmarkEnd w:id="1033"/>
      <w:r>
        <w:rPr>
          <w:rFonts w:hint="cs"/>
          <w:rtl/>
          <w:lang w:eastAsia="he-IL"/>
        </w:rPr>
        <w:t xml:space="preserve">מדביקים יותר מ-20 אנשים שזוהו בשרשרת, כלומר הדבקה </w:t>
      </w:r>
      <w:bookmarkStart w:id="1034" w:name="_ETM_Q1_3750835"/>
      <w:bookmarkEnd w:id="1034"/>
      <w:r>
        <w:rPr>
          <w:rFonts w:hint="cs"/>
          <w:rtl/>
          <w:lang w:eastAsia="he-IL"/>
        </w:rPr>
        <w:t xml:space="preserve">של פי שבעה עד שמונה לעומת אדם מחוסן. וזאת הסיבה </w:t>
      </w:r>
      <w:bookmarkStart w:id="1035" w:name="_ETM_Q1_3759186"/>
      <w:bookmarkEnd w:id="1035"/>
      <w:r>
        <w:rPr>
          <w:rFonts w:hint="cs"/>
          <w:rtl/>
          <w:lang w:eastAsia="he-IL"/>
        </w:rPr>
        <w:t xml:space="preserve">להפרדה הבסיסית. ומדובר פה על נתוני זן דלתא, </w:t>
      </w:r>
      <w:bookmarkStart w:id="1036" w:name="_ETM_Q1_3760808"/>
      <w:bookmarkEnd w:id="1036"/>
      <w:r>
        <w:rPr>
          <w:rFonts w:hint="cs"/>
          <w:rtl/>
          <w:lang w:eastAsia="he-IL"/>
        </w:rPr>
        <w:t xml:space="preserve">מיולי, על פי מספיק מעקבים. </w:t>
      </w:r>
    </w:p>
    <w:p w:rsidR="002E0533" w:rsidRDefault="002E0533" w:rsidP="002E0533">
      <w:pPr>
        <w:rPr>
          <w:rtl/>
          <w:lang w:eastAsia="he-IL"/>
        </w:rPr>
      </w:pPr>
      <w:bookmarkStart w:id="1037" w:name="_ETM_Q1_3766581"/>
      <w:bookmarkStart w:id="1038" w:name="_ETM_Q1_3766692"/>
      <w:bookmarkEnd w:id="1037"/>
      <w:bookmarkEnd w:id="1038"/>
    </w:p>
    <w:p w:rsidR="00100F7E" w:rsidRDefault="002E0533" w:rsidP="004F0114">
      <w:pPr>
        <w:rPr>
          <w:rtl/>
          <w:lang w:eastAsia="he-IL"/>
        </w:rPr>
      </w:pPr>
      <w:bookmarkStart w:id="1039" w:name="_ETM_Q1_3766724"/>
      <w:bookmarkStart w:id="1040" w:name="_ETM_Q1_3766801"/>
      <w:bookmarkEnd w:id="1039"/>
      <w:bookmarkEnd w:id="1040"/>
      <w:r>
        <w:rPr>
          <w:rFonts w:hint="cs"/>
          <w:rtl/>
          <w:lang w:eastAsia="he-IL"/>
        </w:rPr>
        <w:t>נלך לנתון השני, מה ה</w:t>
      </w:r>
      <w:r w:rsidR="00100F7E">
        <w:rPr>
          <w:rFonts w:hint="cs"/>
          <w:rtl/>
          <w:lang w:eastAsia="he-IL"/>
        </w:rPr>
        <w:t>סיכוי של מחוסנים ולא</w:t>
      </w:r>
      <w:bookmarkStart w:id="1041" w:name="_ETM_Q1_3771349"/>
      <w:bookmarkEnd w:id="1041"/>
      <w:r w:rsidR="00100F7E">
        <w:rPr>
          <w:rFonts w:hint="cs"/>
          <w:rtl/>
          <w:lang w:eastAsia="he-IL"/>
        </w:rPr>
        <w:t xml:space="preserve">-מחוסנים להידבק. ככל שעובר הזמן ומישהו לא עושה בוסט שלישי, </w:t>
      </w:r>
      <w:bookmarkStart w:id="1042" w:name="_ETM_Q1_3779041"/>
      <w:bookmarkEnd w:id="1042"/>
      <w:r w:rsidR="00100F7E">
        <w:rPr>
          <w:rFonts w:hint="cs"/>
          <w:rtl/>
          <w:lang w:eastAsia="he-IL"/>
        </w:rPr>
        <w:t xml:space="preserve">הסיכוי שלו להידבק הולך ועולה. ולכן הדברים האלה משולבים. </w:t>
      </w:r>
      <w:bookmarkStart w:id="1043" w:name="_ETM_Q1_3788911"/>
      <w:bookmarkEnd w:id="1043"/>
      <w:r w:rsidR="00100F7E">
        <w:rPr>
          <w:rFonts w:hint="cs"/>
          <w:rtl/>
          <w:lang w:eastAsia="he-IL"/>
        </w:rPr>
        <w:t xml:space="preserve">אני חושב שמשרד הבריאות שוקל את הנקודה שבה ברגע שיהיה </w:t>
      </w:r>
      <w:bookmarkStart w:id="1044" w:name="_ETM_Q1_3789582"/>
      <w:bookmarkEnd w:id="1044"/>
      <w:r w:rsidR="00100F7E">
        <w:rPr>
          <w:rFonts w:hint="cs"/>
          <w:rtl/>
          <w:lang w:eastAsia="he-IL"/>
        </w:rPr>
        <w:t>לנו מספיק בוסטר למספיק אנשים</w:t>
      </w:r>
      <w:r w:rsidR="004F0114">
        <w:rPr>
          <w:rFonts w:hint="cs"/>
          <w:rtl/>
          <w:lang w:eastAsia="he-IL"/>
        </w:rPr>
        <w:t>...</w:t>
      </w:r>
      <w:r w:rsidR="00100F7E">
        <w:rPr>
          <w:rFonts w:hint="cs"/>
          <w:rtl/>
          <w:lang w:eastAsia="he-IL"/>
        </w:rPr>
        <w:t xml:space="preserve"> אם אתם זוכרים, </w:t>
      </w:r>
      <w:bookmarkStart w:id="1045" w:name="_ETM_Q1_3795400"/>
      <w:bookmarkEnd w:id="1045"/>
      <w:r w:rsidR="00100F7E">
        <w:rPr>
          <w:rFonts w:hint="cs"/>
          <w:rtl/>
          <w:lang w:eastAsia="he-IL"/>
        </w:rPr>
        <w:t xml:space="preserve">התו הירוק היה במקור לחצי שנה, </w:t>
      </w:r>
      <w:r w:rsidR="004F0114">
        <w:rPr>
          <w:rFonts w:hint="cs"/>
          <w:rtl/>
          <w:lang w:eastAsia="he-IL"/>
        </w:rPr>
        <w:t>ו</w:t>
      </w:r>
      <w:r w:rsidR="00100F7E">
        <w:rPr>
          <w:rFonts w:hint="cs"/>
          <w:rtl/>
          <w:lang w:eastAsia="he-IL"/>
        </w:rPr>
        <w:t xml:space="preserve">ב-5 במאי יצאה </w:t>
      </w:r>
      <w:bookmarkStart w:id="1046" w:name="_ETM_Q1_3797347"/>
      <w:bookmarkEnd w:id="1046"/>
      <w:r w:rsidR="00100F7E">
        <w:rPr>
          <w:rFonts w:hint="cs"/>
          <w:rtl/>
          <w:lang w:eastAsia="he-IL"/>
        </w:rPr>
        <w:t xml:space="preserve">החלטה של מנכ"ל משרד הבריאות חזי לוי שהוא </w:t>
      </w:r>
      <w:bookmarkStart w:id="1047" w:name="_ETM_Q1_3800777"/>
      <w:bookmarkEnd w:id="1047"/>
      <w:r w:rsidR="00100F7E">
        <w:rPr>
          <w:rFonts w:hint="cs"/>
          <w:rtl/>
          <w:lang w:eastAsia="he-IL"/>
        </w:rPr>
        <w:t xml:space="preserve">מאריך את התו הירוק עד לסוף השנה, מכיוון שחשבנו שלא צריך בוסטרים. אבל מכיוון שכן צריך בוסטרים, </w:t>
      </w:r>
      <w:r w:rsidR="004F0114">
        <w:rPr>
          <w:rFonts w:hint="cs"/>
          <w:rtl/>
          <w:lang w:eastAsia="he-IL"/>
        </w:rPr>
        <w:t xml:space="preserve">ברגע שהם יהיו זמינים למספיק מהאוכלוסייה, הם אלה שבעצם ייחשבו </w:t>
      </w:r>
      <w:bookmarkStart w:id="1048" w:name="_ETM_Q1_3814491"/>
      <w:bookmarkEnd w:id="1048"/>
      <w:r w:rsidR="004F0114">
        <w:rPr>
          <w:rFonts w:hint="cs"/>
          <w:rtl/>
          <w:lang w:eastAsia="he-IL"/>
        </w:rPr>
        <w:t xml:space="preserve">למחוסנים מלא. </w:t>
      </w:r>
      <w:r w:rsidR="007043E4">
        <w:rPr>
          <w:rFonts w:hint="cs"/>
          <w:rtl/>
          <w:lang w:eastAsia="he-IL"/>
        </w:rPr>
        <w:t xml:space="preserve">כלומר, העברנו את המצב </w:t>
      </w:r>
      <w:bookmarkStart w:id="1049" w:name="_ETM_Q1_3814479"/>
      <w:bookmarkEnd w:id="1049"/>
      <w:r w:rsidR="007043E4">
        <w:rPr>
          <w:rFonts w:hint="cs"/>
          <w:rtl/>
          <w:lang w:eastAsia="he-IL"/>
        </w:rPr>
        <w:t xml:space="preserve">לכך שהיום מחוסן מלא נחשב מי שלקח שלוש </w:t>
      </w:r>
      <w:bookmarkStart w:id="1050" w:name="_ETM_Q1_3819420"/>
      <w:bookmarkEnd w:id="1050"/>
      <w:r w:rsidR="007043E4">
        <w:rPr>
          <w:rFonts w:hint="cs"/>
          <w:rtl/>
          <w:lang w:eastAsia="he-IL"/>
        </w:rPr>
        <w:t xml:space="preserve">מנות, ותהיה נקודה בזמן שבה זה </w:t>
      </w:r>
      <w:bookmarkStart w:id="1051" w:name="_ETM_Q1_3824470"/>
      <w:bookmarkEnd w:id="1051"/>
      <w:r w:rsidR="007043E4">
        <w:rPr>
          <w:rFonts w:hint="cs"/>
          <w:rtl/>
          <w:lang w:eastAsia="he-IL"/>
        </w:rPr>
        <w:t xml:space="preserve">ישתנה כך שהתו הירוק יתפוס רק למי שיהיה מחוסן </w:t>
      </w:r>
      <w:bookmarkStart w:id="1052" w:name="_ETM_Q1_3825228"/>
      <w:bookmarkEnd w:id="1052"/>
      <w:r w:rsidR="007043E4">
        <w:rPr>
          <w:rFonts w:hint="cs"/>
          <w:rtl/>
          <w:lang w:eastAsia="he-IL"/>
        </w:rPr>
        <w:t xml:space="preserve">בשלוש מנות. כי נכון שהוא מדביק פחות, אבל צריך לדאוג </w:t>
      </w:r>
      <w:bookmarkStart w:id="1053" w:name="_ETM_Q1_3827863"/>
      <w:bookmarkEnd w:id="1053"/>
      <w:r w:rsidR="007043E4">
        <w:rPr>
          <w:rFonts w:hint="cs"/>
          <w:rtl/>
          <w:lang w:eastAsia="he-IL"/>
        </w:rPr>
        <w:t xml:space="preserve">שהוא גם לא יהיה חולה בעצמו, כי אז הוא בכלל </w:t>
      </w:r>
      <w:bookmarkStart w:id="1054" w:name="_ETM_Q1_3830322"/>
      <w:bookmarkEnd w:id="1054"/>
      <w:r w:rsidR="007043E4">
        <w:rPr>
          <w:rFonts w:hint="cs"/>
          <w:rtl/>
          <w:lang w:eastAsia="he-IL"/>
        </w:rPr>
        <w:t>לא מדבק, כי הרי מי שלא חולה לא מדבק. ולכן</w:t>
      </w:r>
      <w:bookmarkStart w:id="1055" w:name="_ETM_Q1_3833493"/>
      <w:bookmarkEnd w:id="1055"/>
      <w:r w:rsidR="007043E4">
        <w:rPr>
          <w:rFonts w:hint="cs"/>
          <w:rtl/>
          <w:lang w:eastAsia="he-IL"/>
        </w:rPr>
        <w:t xml:space="preserve"> השילוב של שני הפרמטרים האלה מייצר את ההסבר הלוגי, </w:t>
      </w:r>
      <w:bookmarkStart w:id="1056" w:name="_ETM_Q1_3837835"/>
      <w:bookmarkEnd w:id="1056"/>
      <w:r w:rsidR="007043E4">
        <w:rPr>
          <w:rFonts w:hint="cs"/>
          <w:rtl/>
          <w:lang w:eastAsia="he-IL"/>
        </w:rPr>
        <w:t xml:space="preserve">המתמטי, האפידמיולוגי והמשפטי להפריד בין שתי הקבוצות האלה. </w:t>
      </w:r>
      <w:bookmarkStart w:id="1057" w:name="_ETM_Q1_3842159"/>
      <w:bookmarkEnd w:id="1057"/>
    </w:p>
    <w:p w:rsidR="002F29DA" w:rsidRDefault="002F29DA" w:rsidP="004F0114">
      <w:pPr>
        <w:rPr>
          <w:rtl/>
          <w:lang w:eastAsia="he-IL"/>
        </w:rPr>
      </w:pPr>
      <w:bookmarkStart w:id="1058" w:name="_ETM_Q1_3842636"/>
      <w:bookmarkEnd w:id="1058"/>
    </w:p>
    <w:p w:rsidR="002F29DA" w:rsidRDefault="002F29DA" w:rsidP="002F29DA">
      <w:pPr>
        <w:pStyle w:val="a4"/>
        <w:keepNext/>
        <w:rPr>
          <w:rtl/>
        </w:rPr>
      </w:pPr>
      <w:bookmarkStart w:id="1059" w:name="ET_speaker_גור_בליי_80"/>
      <w:r w:rsidRPr="002F29DA">
        <w:rPr>
          <w:rStyle w:val="TagStyle"/>
          <w:rtl/>
        </w:rPr>
        <w:t xml:space="preserve"> &lt;&lt; דובר &gt;&gt; </w:t>
      </w:r>
      <w:r>
        <w:rPr>
          <w:rtl/>
        </w:rPr>
        <w:t>גור בליי:</w:t>
      </w:r>
      <w:r w:rsidRPr="002F29DA">
        <w:rPr>
          <w:rStyle w:val="TagStyle"/>
          <w:rtl/>
        </w:rPr>
        <w:t xml:space="preserve"> &lt;&lt; דובר &gt;&gt;</w:t>
      </w:r>
      <w:r>
        <w:rPr>
          <w:rtl/>
        </w:rPr>
        <w:t xml:space="preserve">   </w:t>
      </w:r>
      <w:bookmarkEnd w:id="1059"/>
    </w:p>
    <w:p w:rsidR="002F29DA" w:rsidRDefault="002F29DA" w:rsidP="002F29DA">
      <w:pPr>
        <w:pStyle w:val="KeepWithNext"/>
        <w:rPr>
          <w:rtl/>
          <w:lang w:eastAsia="he-IL"/>
        </w:rPr>
      </w:pPr>
    </w:p>
    <w:p w:rsidR="002F29DA" w:rsidRDefault="002F29DA" w:rsidP="002F29DA">
      <w:pPr>
        <w:rPr>
          <w:rtl/>
          <w:lang w:eastAsia="he-IL"/>
        </w:rPr>
      </w:pPr>
      <w:bookmarkStart w:id="1060" w:name="_ETM_Q1_3843417"/>
      <w:bookmarkStart w:id="1061" w:name="_ETM_Q1_3843510"/>
      <w:bookmarkEnd w:id="1060"/>
      <w:bookmarkEnd w:id="1061"/>
      <w:r>
        <w:rPr>
          <w:rFonts w:hint="cs"/>
          <w:rtl/>
          <w:lang w:eastAsia="he-IL"/>
        </w:rPr>
        <w:t>והנתון של 0.86 לעומת 5.86 זה נתון של יולי?</w:t>
      </w:r>
    </w:p>
    <w:p w:rsidR="002F29DA" w:rsidRDefault="002F29DA" w:rsidP="002F29DA">
      <w:pPr>
        <w:rPr>
          <w:rtl/>
          <w:lang w:eastAsia="he-IL"/>
        </w:rPr>
      </w:pPr>
      <w:bookmarkStart w:id="1062" w:name="_ETM_Q1_3846581"/>
      <w:bookmarkStart w:id="1063" w:name="_ETM_Q1_3846711"/>
      <w:bookmarkStart w:id="1064" w:name="_ETM_Q1_3848389"/>
      <w:bookmarkEnd w:id="1062"/>
      <w:bookmarkEnd w:id="1063"/>
      <w:bookmarkEnd w:id="1064"/>
    </w:p>
    <w:p w:rsidR="002F29DA" w:rsidRDefault="002F29DA" w:rsidP="002F29DA">
      <w:pPr>
        <w:pStyle w:val="a4"/>
        <w:keepNext/>
        <w:rPr>
          <w:rtl/>
        </w:rPr>
      </w:pPr>
      <w:bookmarkStart w:id="1065" w:name="ET_speaker_רן_אחיטוב_81"/>
      <w:r w:rsidRPr="002F29DA">
        <w:rPr>
          <w:rStyle w:val="TagStyle"/>
          <w:rtl/>
        </w:rPr>
        <w:t xml:space="preserve"> &lt;&lt; דובר &gt;&gt; </w:t>
      </w:r>
      <w:r>
        <w:rPr>
          <w:rtl/>
        </w:rPr>
        <w:t>רן אחיטוב:</w:t>
      </w:r>
      <w:r w:rsidRPr="002F29DA">
        <w:rPr>
          <w:rStyle w:val="TagStyle"/>
          <w:rtl/>
        </w:rPr>
        <w:t xml:space="preserve"> &lt;&lt; דובר &gt;&gt;</w:t>
      </w:r>
      <w:r>
        <w:rPr>
          <w:rtl/>
        </w:rPr>
        <w:t xml:space="preserve">   </w:t>
      </w:r>
      <w:bookmarkEnd w:id="1065"/>
    </w:p>
    <w:p w:rsidR="002F29DA" w:rsidRDefault="002F29DA" w:rsidP="002F29DA">
      <w:pPr>
        <w:pStyle w:val="KeepWithNext"/>
        <w:rPr>
          <w:rtl/>
          <w:lang w:eastAsia="he-IL"/>
        </w:rPr>
      </w:pPr>
    </w:p>
    <w:p w:rsidR="002F29DA" w:rsidRDefault="002F29DA" w:rsidP="002F29DA">
      <w:pPr>
        <w:rPr>
          <w:rtl/>
          <w:lang w:eastAsia="he-IL"/>
        </w:rPr>
      </w:pPr>
      <w:r>
        <w:rPr>
          <w:rFonts w:hint="cs"/>
          <w:rtl/>
          <w:lang w:eastAsia="he-IL"/>
        </w:rPr>
        <w:t>ז</w:t>
      </w:r>
      <w:bookmarkStart w:id="1066" w:name="_ETM_Q1_3849102"/>
      <w:bookmarkEnd w:id="1066"/>
      <w:r>
        <w:rPr>
          <w:rFonts w:hint="cs"/>
          <w:rtl/>
          <w:lang w:eastAsia="he-IL"/>
        </w:rPr>
        <w:t xml:space="preserve">ה </w:t>
      </w:r>
      <w:bookmarkStart w:id="1067" w:name="_ETM_Q1_3849280"/>
      <w:bookmarkEnd w:id="1067"/>
      <w:r>
        <w:rPr>
          <w:rFonts w:hint="cs"/>
          <w:rtl/>
          <w:lang w:eastAsia="he-IL"/>
        </w:rPr>
        <w:t xml:space="preserve">נתון של יולי, לזן הדלתא. </w:t>
      </w:r>
    </w:p>
    <w:p w:rsidR="002F29DA" w:rsidRDefault="002F29DA" w:rsidP="002F29DA">
      <w:pPr>
        <w:rPr>
          <w:rtl/>
          <w:lang w:eastAsia="he-IL"/>
        </w:rPr>
      </w:pPr>
      <w:bookmarkStart w:id="1068" w:name="_ETM_Q1_3852368"/>
      <w:bookmarkStart w:id="1069" w:name="_ETM_Q1_3852492"/>
      <w:bookmarkStart w:id="1070" w:name="_ETM_Q1_3855438"/>
      <w:bookmarkEnd w:id="1068"/>
      <w:bookmarkEnd w:id="1069"/>
      <w:bookmarkEnd w:id="1070"/>
    </w:p>
    <w:p w:rsidR="002F29DA" w:rsidRDefault="002F29DA" w:rsidP="002F29DA">
      <w:pPr>
        <w:pStyle w:val="a4"/>
        <w:keepNext/>
        <w:rPr>
          <w:rtl/>
        </w:rPr>
      </w:pPr>
      <w:bookmarkStart w:id="1071" w:name="ET_speaker_4741_82"/>
      <w:r w:rsidRPr="002F29DA">
        <w:rPr>
          <w:rStyle w:val="TagStyle"/>
          <w:rtl/>
        </w:rPr>
        <w:t xml:space="preserve"> &lt;&lt; דובר &gt;&gt; </w:t>
      </w:r>
      <w:r>
        <w:rPr>
          <w:rtl/>
        </w:rPr>
        <w:t>בנימין זאב בגין (תקווה חדשה):</w:t>
      </w:r>
      <w:r w:rsidRPr="002F29DA">
        <w:rPr>
          <w:rStyle w:val="TagStyle"/>
          <w:rtl/>
        </w:rPr>
        <w:t xml:space="preserve"> &lt;&lt; דובר &gt;&gt;</w:t>
      </w:r>
      <w:r>
        <w:rPr>
          <w:rtl/>
        </w:rPr>
        <w:t xml:space="preserve">   </w:t>
      </w:r>
      <w:bookmarkEnd w:id="1071"/>
    </w:p>
    <w:p w:rsidR="002F29DA" w:rsidRDefault="002F29DA" w:rsidP="002F29DA">
      <w:pPr>
        <w:pStyle w:val="KeepWithNext"/>
        <w:rPr>
          <w:rtl/>
          <w:lang w:eastAsia="he-IL"/>
        </w:rPr>
      </w:pPr>
    </w:p>
    <w:p w:rsidR="002F29DA" w:rsidRDefault="002F29DA" w:rsidP="002F29DA">
      <w:pPr>
        <w:rPr>
          <w:rtl/>
          <w:lang w:eastAsia="he-IL"/>
        </w:rPr>
      </w:pPr>
      <w:bookmarkStart w:id="1072" w:name="_ETM_Q1_3856227"/>
      <w:bookmarkEnd w:id="1072"/>
      <w:r>
        <w:rPr>
          <w:rFonts w:hint="cs"/>
          <w:rtl/>
          <w:lang w:eastAsia="he-IL"/>
        </w:rPr>
        <w:t>ש</w:t>
      </w:r>
      <w:bookmarkStart w:id="1073" w:name="_ETM_Q1_3856342"/>
      <w:bookmarkEnd w:id="1073"/>
      <w:r>
        <w:rPr>
          <w:rFonts w:hint="cs"/>
          <w:rtl/>
          <w:lang w:eastAsia="he-IL"/>
        </w:rPr>
        <w:t xml:space="preserve">אלה. כל מה שאמרת </w:t>
      </w:r>
      <w:bookmarkStart w:id="1074" w:name="_ETM_Q1_3858399"/>
      <w:bookmarkEnd w:id="1074"/>
      <w:r>
        <w:rPr>
          <w:rFonts w:hint="cs"/>
          <w:rtl/>
          <w:lang w:eastAsia="he-IL"/>
        </w:rPr>
        <w:t>עכשיו אתה יכול לפרט ולהדגים בעניין הילדים? כי זה</w:t>
      </w:r>
      <w:bookmarkStart w:id="1075" w:name="_ETM_Q1_3868914"/>
      <w:bookmarkEnd w:id="1075"/>
      <w:r>
        <w:rPr>
          <w:rFonts w:hint="cs"/>
          <w:rtl/>
          <w:lang w:eastAsia="he-IL"/>
        </w:rPr>
        <w:t xml:space="preserve"> הרי חלק חשוב בדיון הציבורי. הרי יש תפיסה </w:t>
      </w:r>
      <w:bookmarkStart w:id="1076" w:name="_ETM_Q1_3869922"/>
      <w:bookmarkEnd w:id="1076"/>
      <w:r>
        <w:rPr>
          <w:rFonts w:hint="cs"/>
          <w:rtl/>
          <w:lang w:eastAsia="he-IL"/>
        </w:rPr>
        <w:t xml:space="preserve">שילדים לא מדביקים ולכן עולה השאלה למה צריך תו ירוק. </w:t>
      </w:r>
    </w:p>
    <w:p w:rsidR="002F29DA" w:rsidRDefault="002F29DA" w:rsidP="002F29DA">
      <w:pPr>
        <w:rPr>
          <w:rtl/>
          <w:lang w:eastAsia="he-IL"/>
        </w:rPr>
      </w:pPr>
      <w:bookmarkStart w:id="1077" w:name="_ETM_Q1_3875797"/>
      <w:bookmarkStart w:id="1078" w:name="_ETM_Q1_3875894"/>
      <w:bookmarkStart w:id="1079" w:name="_ETM_Q1_3873852"/>
      <w:bookmarkEnd w:id="1077"/>
      <w:bookmarkEnd w:id="1078"/>
      <w:bookmarkEnd w:id="1079"/>
    </w:p>
    <w:p w:rsidR="002F29DA" w:rsidRDefault="002F29DA" w:rsidP="002F29DA">
      <w:pPr>
        <w:pStyle w:val="a4"/>
        <w:keepNext/>
        <w:rPr>
          <w:rtl/>
        </w:rPr>
      </w:pPr>
      <w:bookmarkStart w:id="1080" w:name="ET_speaker_5292_83"/>
      <w:r w:rsidRPr="002F29DA">
        <w:rPr>
          <w:rStyle w:val="TagStyle"/>
          <w:rtl/>
        </w:rPr>
        <w:t xml:space="preserve"> &lt;&lt; דובר &gt;&gt; </w:t>
      </w:r>
      <w:r>
        <w:rPr>
          <w:rtl/>
        </w:rPr>
        <w:t>אוסאמה סעדי (הרשימה המשותפת):</w:t>
      </w:r>
      <w:r w:rsidRPr="002F29DA">
        <w:rPr>
          <w:rStyle w:val="TagStyle"/>
          <w:rtl/>
        </w:rPr>
        <w:t xml:space="preserve"> &lt;&lt; דובר &gt;&gt;</w:t>
      </w:r>
      <w:r>
        <w:rPr>
          <w:rtl/>
        </w:rPr>
        <w:t xml:space="preserve">   </w:t>
      </w:r>
      <w:bookmarkEnd w:id="1080"/>
    </w:p>
    <w:p w:rsidR="002F29DA" w:rsidRDefault="002F29DA" w:rsidP="002F29DA">
      <w:pPr>
        <w:pStyle w:val="KeepWithNext"/>
        <w:rPr>
          <w:rtl/>
          <w:lang w:eastAsia="he-IL"/>
        </w:rPr>
      </w:pPr>
    </w:p>
    <w:p w:rsidR="002F29DA" w:rsidRDefault="002F29DA" w:rsidP="002F29DA">
      <w:pPr>
        <w:rPr>
          <w:rtl/>
          <w:lang w:eastAsia="he-IL"/>
        </w:rPr>
      </w:pPr>
      <w:bookmarkStart w:id="1081" w:name="_ETM_Q1_3874608"/>
      <w:bookmarkStart w:id="1082" w:name="_ETM_Q1_3874701"/>
      <w:bookmarkEnd w:id="1081"/>
      <w:bookmarkEnd w:id="1082"/>
      <w:r>
        <w:rPr>
          <w:rFonts w:hint="cs"/>
          <w:rtl/>
          <w:lang w:eastAsia="he-IL"/>
        </w:rPr>
        <w:t xml:space="preserve">ומה סיכון ההידבקות של ילד בן חמש והאם הוא </w:t>
      </w:r>
      <w:bookmarkStart w:id="1083" w:name="_ETM_Q1_3878404"/>
      <w:bookmarkEnd w:id="1083"/>
      <w:r>
        <w:rPr>
          <w:rFonts w:hint="cs"/>
          <w:rtl/>
          <w:lang w:eastAsia="he-IL"/>
        </w:rPr>
        <w:t xml:space="preserve">יכול להדביק. </w:t>
      </w:r>
      <w:bookmarkStart w:id="1084" w:name="_ETM_Q1_3881156"/>
      <w:bookmarkEnd w:id="1084"/>
    </w:p>
    <w:p w:rsidR="002F29DA" w:rsidRDefault="002F29DA" w:rsidP="002F29DA">
      <w:pPr>
        <w:rPr>
          <w:rtl/>
          <w:lang w:eastAsia="he-IL"/>
        </w:rPr>
      </w:pPr>
      <w:bookmarkStart w:id="1085" w:name="_ETM_Q1_3881291"/>
      <w:bookmarkStart w:id="1086" w:name="_ETM_Q1_3891236"/>
      <w:bookmarkEnd w:id="1085"/>
      <w:bookmarkEnd w:id="1086"/>
    </w:p>
    <w:p w:rsidR="002F29DA" w:rsidRDefault="002F29DA" w:rsidP="002F29DA">
      <w:pPr>
        <w:pStyle w:val="a4"/>
        <w:keepNext/>
        <w:rPr>
          <w:rtl/>
        </w:rPr>
      </w:pPr>
      <w:bookmarkStart w:id="1087" w:name="ET_speaker_רן_אחיטוב_85"/>
      <w:r w:rsidRPr="002F29DA">
        <w:rPr>
          <w:rStyle w:val="TagStyle"/>
          <w:rtl/>
        </w:rPr>
        <w:t xml:space="preserve"> &lt;&lt; דובר &gt;&gt; </w:t>
      </w:r>
      <w:r>
        <w:rPr>
          <w:rtl/>
        </w:rPr>
        <w:t>רן אחיטוב:</w:t>
      </w:r>
      <w:r w:rsidRPr="002F29DA">
        <w:rPr>
          <w:rStyle w:val="TagStyle"/>
          <w:rtl/>
        </w:rPr>
        <w:t xml:space="preserve"> &lt;&lt; דובר &gt;&gt;</w:t>
      </w:r>
      <w:r>
        <w:rPr>
          <w:rtl/>
        </w:rPr>
        <w:t xml:space="preserve">   </w:t>
      </w:r>
      <w:bookmarkEnd w:id="1087"/>
    </w:p>
    <w:p w:rsidR="002F29DA" w:rsidRDefault="002F29DA" w:rsidP="002F29DA">
      <w:pPr>
        <w:pStyle w:val="KeepWithNext"/>
        <w:rPr>
          <w:rtl/>
          <w:lang w:eastAsia="he-IL"/>
        </w:rPr>
      </w:pPr>
    </w:p>
    <w:p w:rsidR="002F29DA" w:rsidRDefault="002F29DA" w:rsidP="006B781F">
      <w:pPr>
        <w:rPr>
          <w:rtl/>
          <w:lang w:eastAsia="he-IL"/>
        </w:rPr>
      </w:pPr>
      <w:bookmarkStart w:id="1088" w:name="_ETM_Q1_3891931"/>
      <w:bookmarkStart w:id="1089" w:name="_ETM_Q1_3892020"/>
      <w:bookmarkEnd w:id="1088"/>
      <w:bookmarkEnd w:id="1089"/>
      <w:r>
        <w:rPr>
          <w:rFonts w:hint="cs"/>
          <w:rtl/>
          <w:lang w:eastAsia="he-IL"/>
        </w:rPr>
        <w:t xml:space="preserve">אני חושב שמשרד הבריאות יכול להרחיב פה. </w:t>
      </w:r>
      <w:bookmarkStart w:id="1090" w:name="_ETM_Q1_3894056"/>
      <w:bookmarkEnd w:id="1090"/>
      <w:r>
        <w:rPr>
          <w:rFonts w:hint="cs"/>
          <w:rtl/>
          <w:lang w:eastAsia="he-IL"/>
        </w:rPr>
        <w:t xml:space="preserve">יש </w:t>
      </w:r>
      <w:bookmarkStart w:id="1091" w:name="_ETM_Q1_3904632"/>
      <w:bookmarkEnd w:id="1091"/>
      <w:r>
        <w:rPr>
          <w:rFonts w:hint="cs"/>
          <w:rtl/>
          <w:lang w:eastAsia="he-IL"/>
        </w:rPr>
        <w:t>ניסוי מבוקר ש</w:t>
      </w:r>
      <w:r w:rsidR="0017081E">
        <w:rPr>
          <w:rFonts w:hint="cs"/>
          <w:rtl/>
          <w:lang w:eastAsia="he-IL"/>
        </w:rPr>
        <w:t xml:space="preserve">שיבא עושים. </w:t>
      </w:r>
      <w:bookmarkStart w:id="1092" w:name="_ETM_Q1_3907323"/>
      <w:bookmarkEnd w:id="1092"/>
      <w:r w:rsidR="0017081E">
        <w:rPr>
          <w:rFonts w:hint="cs"/>
          <w:rtl/>
          <w:lang w:eastAsia="he-IL"/>
        </w:rPr>
        <w:t>בזן המקורי כשילד היה חולה</w:t>
      </w:r>
      <w:r w:rsidR="006B781F">
        <w:rPr>
          <w:rFonts w:hint="cs"/>
          <w:rtl/>
          <w:lang w:eastAsia="he-IL"/>
        </w:rPr>
        <w:t>,</w:t>
      </w:r>
      <w:r w:rsidR="0017081E">
        <w:rPr>
          <w:rFonts w:hint="cs"/>
          <w:rtl/>
          <w:lang w:eastAsia="he-IL"/>
        </w:rPr>
        <w:t xml:space="preserve"> הרבה פעמים ההורים </w:t>
      </w:r>
      <w:bookmarkStart w:id="1093" w:name="_ETM_Q1_3910366"/>
      <w:bookmarkEnd w:id="1093"/>
      <w:r w:rsidR="0017081E">
        <w:rPr>
          <w:rFonts w:hint="cs"/>
          <w:rtl/>
          <w:lang w:eastAsia="he-IL"/>
        </w:rPr>
        <w:t xml:space="preserve">לא נדבקו. בדלתא המספרים קפצו באופן מאוד משמעותי בתוך המשפחות. </w:t>
      </w:r>
      <w:bookmarkStart w:id="1094" w:name="_ETM_Q1_3919907"/>
      <w:bookmarkEnd w:id="1094"/>
      <w:r w:rsidR="0017081E">
        <w:rPr>
          <w:rFonts w:hint="cs"/>
          <w:rtl/>
          <w:lang w:eastAsia="he-IL"/>
        </w:rPr>
        <w:t xml:space="preserve">הוא גורם למצב שכל המשפחה חולה </w:t>
      </w:r>
      <w:bookmarkStart w:id="1095" w:name="_ETM_Q1_3922539"/>
      <w:bookmarkEnd w:id="1095"/>
      <w:r w:rsidR="0017081E">
        <w:rPr>
          <w:rFonts w:hint="cs"/>
          <w:rtl/>
          <w:lang w:eastAsia="he-IL"/>
        </w:rPr>
        <w:t xml:space="preserve">פתאום, מחוסנת או לא-מחוסנת, מכיוון שהוא מדביק </w:t>
      </w:r>
      <w:bookmarkStart w:id="1096" w:name="_ETM_Q1_3929753"/>
      <w:bookmarkEnd w:id="1096"/>
      <w:r w:rsidR="0017081E">
        <w:rPr>
          <w:rFonts w:hint="cs"/>
          <w:rtl/>
          <w:lang w:eastAsia="he-IL"/>
        </w:rPr>
        <w:t xml:space="preserve">פי שלושה לעומת הזן הסיני המקורי. היה באמצע את הזן </w:t>
      </w:r>
      <w:bookmarkStart w:id="1097" w:name="_ETM_Q1_3931726"/>
      <w:bookmarkEnd w:id="1097"/>
      <w:r w:rsidR="0017081E">
        <w:rPr>
          <w:rFonts w:hint="cs"/>
          <w:rtl/>
          <w:lang w:eastAsia="he-IL"/>
        </w:rPr>
        <w:t xml:space="preserve">הבריטי, אלפא, שהדביק פי שניים, ודלתא מדביק פי </w:t>
      </w:r>
      <w:bookmarkStart w:id="1098" w:name="_ETM_Q1_3937604"/>
      <w:bookmarkEnd w:id="1098"/>
      <w:r w:rsidR="0017081E">
        <w:rPr>
          <w:rFonts w:hint="cs"/>
          <w:rtl/>
          <w:lang w:eastAsia="he-IL"/>
        </w:rPr>
        <w:t>1.5 ממנו, אולי א</w:t>
      </w:r>
      <w:r w:rsidR="006B781F">
        <w:rPr>
          <w:rFonts w:hint="cs"/>
          <w:rtl/>
          <w:lang w:eastAsia="he-IL"/>
        </w:rPr>
        <w:t>פילו יותר. ולכן, למרות שילדים נ</w:t>
      </w:r>
      <w:r w:rsidR="0017081E">
        <w:rPr>
          <w:rFonts w:hint="cs"/>
          <w:rtl/>
          <w:lang w:eastAsia="he-IL"/>
        </w:rPr>
        <w:t>ד</w:t>
      </w:r>
      <w:r w:rsidR="006B781F">
        <w:rPr>
          <w:rFonts w:hint="cs"/>
          <w:rtl/>
          <w:lang w:eastAsia="he-IL"/>
        </w:rPr>
        <w:t>ב</w:t>
      </w:r>
      <w:r w:rsidR="0017081E">
        <w:rPr>
          <w:rFonts w:hint="cs"/>
          <w:rtl/>
          <w:lang w:eastAsia="he-IL"/>
        </w:rPr>
        <w:t>קו פחות</w:t>
      </w:r>
      <w:bookmarkStart w:id="1099" w:name="_ETM_Q1_3942080"/>
      <w:bookmarkEnd w:id="1099"/>
      <w:r w:rsidR="0017081E">
        <w:rPr>
          <w:rFonts w:hint="cs"/>
          <w:rtl/>
          <w:lang w:eastAsia="he-IL"/>
        </w:rPr>
        <w:t xml:space="preserve"> בזן הסיני, כרגע מנתוני המשפחות עולה שילדים נדבקים ומדביקים מבוגרים בצורה הרבה יותר משמעותית לעומת הזנים הקודמים. </w:t>
      </w:r>
    </w:p>
    <w:p w:rsidR="0017081E" w:rsidRDefault="0017081E" w:rsidP="002F29DA">
      <w:pPr>
        <w:rPr>
          <w:rtl/>
          <w:lang w:eastAsia="he-IL"/>
        </w:rPr>
      </w:pPr>
      <w:bookmarkStart w:id="1100" w:name="_ETM_Q1_3953813"/>
      <w:bookmarkStart w:id="1101" w:name="_ETM_Q1_3953937"/>
      <w:bookmarkStart w:id="1102" w:name="_ETM_Q1_3955077"/>
      <w:bookmarkEnd w:id="1100"/>
      <w:bookmarkEnd w:id="1101"/>
      <w:bookmarkEnd w:id="1102"/>
    </w:p>
    <w:p w:rsidR="0017081E" w:rsidRDefault="0017081E" w:rsidP="0017081E">
      <w:pPr>
        <w:pStyle w:val="a4"/>
        <w:keepNext/>
        <w:rPr>
          <w:rtl/>
        </w:rPr>
      </w:pPr>
      <w:bookmarkStart w:id="1103" w:name="ET_speaker_4741_86"/>
      <w:r w:rsidRPr="0017081E">
        <w:rPr>
          <w:rStyle w:val="TagStyle"/>
          <w:rtl/>
        </w:rPr>
        <w:t xml:space="preserve"> &lt;&lt; דובר &gt;&gt; </w:t>
      </w:r>
      <w:r>
        <w:rPr>
          <w:rtl/>
        </w:rPr>
        <w:t>בנימין זאב בגין (תקווה חדשה):</w:t>
      </w:r>
      <w:r w:rsidRPr="0017081E">
        <w:rPr>
          <w:rStyle w:val="TagStyle"/>
          <w:rtl/>
        </w:rPr>
        <w:t xml:space="preserve"> &lt;&lt; דובר &gt;&gt;</w:t>
      </w:r>
      <w:r>
        <w:rPr>
          <w:rtl/>
        </w:rPr>
        <w:t xml:space="preserve">   </w:t>
      </w:r>
      <w:bookmarkEnd w:id="1103"/>
    </w:p>
    <w:p w:rsidR="0017081E" w:rsidRDefault="0017081E" w:rsidP="0017081E">
      <w:pPr>
        <w:pStyle w:val="KeepWithNext"/>
        <w:rPr>
          <w:rtl/>
          <w:lang w:eastAsia="he-IL"/>
        </w:rPr>
      </w:pPr>
    </w:p>
    <w:p w:rsidR="0017081E" w:rsidRDefault="0017081E" w:rsidP="0017081E">
      <w:pPr>
        <w:rPr>
          <w:rtl/>
          <w:lang w:eastAsia="he-IL"/>
        </w:rPr>
      </w:pPr>
      <w:bookmarkStart w:id="1104" w:name="_ETM_Q1_3955848"/>
      <w:bookmarkEnd w:id="1104"/>
      <w:r>
        <w:rPr>
          <w:rFonts w:hint="cs"/>
          <w:rtl/>
          <w:lang w:eastAsia="he-IL"/>
        </w:rPr>
        <w:t>א</w:t>
      </w:r>
      <w:bookmarkStart w:id="1105" w:name="_ETM_Q1_3955940"/>
      <w:bookmarkEnd w:id="1105"/>
      <w:r>
        <w:rPr>
          <w:rFonts w:hint="cs"/>
          <w:rtl/>
          <w:lang w:eastAsia="he-IL"/>
        </w:rPr>
        <w:t>ז זה ישלי</w:t>
      </w:r>
      <w:bookmarkStart w:id="1106" w:name="_ETM_Q1_3957335"/>
      <w:bookmarkEnd w:id="1106"/>
      <w:r>
        <w:rPr>
          <w:rFonts w:hint="cs"/>
          <w:rtl/>
          <w:lang w:eastAsia="he-IL"/>
        </w:rPr>
        <w:t>ך על פתיחת שנת הלימודים בעוד שבועיים?</w:t>
      </w:r>
    </w:p>
    <w:p w:rsidR="0017081E" w:rsidRDefault="0017081E" w:rsidP="0017081E">
      <w:pPr>
        <w:rPr>
          <w:rtl/>
          <w:lang w:eastAsia="he-IL"/>
        </w:rPr>
      </w:pPr>
      <w:bookmarkStart w:id="1107" w:name="_ETM_Q1_3957861"/>
      <w:bookmarkStart w:id="1108" w:name="_ETM_Q1_3957982"/>
      <w:bookmarkStart w:id="1109" w:name="_ETM_Q1_3959029"/>
      <w:bookmarkEnd w:id="1107"/>
      <w:bookmarkEnd w:id="1108"/>
      <w:bookmarkEnd w:id="1109"/>
    </w:p>
    <w:p w:rsidR="0017081E" w:rsidRDefault="0017081E" w:rsidP="0017081E">
      <w:pPr>
        <w:pStyle w:val="a4"/>
        <w:keepNext/>
        <w:rPr>
          <w:rtl/>
        </w:rPr>
      </w:pPr>
      <w:bookmarkStart w:id="1110" w:name="ET_speaker_רן_אחיטוב_87"/>
      <w:r w:rsidRPr="0017081E">
        <w:rPr>
          <w:rStyle w:val="TagStyle"/>
          <w:rtl/>
        </w:rPr>
        <w:t xml:space="preserve"> &lt;&lt; דובר &gt;&gt; </w:t>
      </w:r>
      <w:r>
        <w:rPr>
          <w:rtl/>
        </w:rPr>
        <w:t>רן אחיטוב:</w:t>
      </w:r>
      <w:r w:rsidRPr="0017081E">
        <w:rPr>
          <w:rStyle w:val="TagStyle"/>
          <w:rtl/>
        </w:rPr>
        <w:t xml:space="preserve"> &lt;&lt; דובר &gt;&gt;</w:t>
      </w:r>
      <w:r>
        <w:rPr>
          <w:rtl/>
        </w:rPr>
        <w:t xml:space="preserve">   </w:t>
      </w:r>
      <w:bookmarkEnd w:id="1110"/>
    </w:p>
    <w:p w:rsidR="0017081E" w:rsidRDefault="0017081E" w:rsidP="0017081E">
      <w:pPr>
        <w:pStyle w:val="KeepWithNext"/>
        <w:rPr>
          <w:rtl/>
          <w:lang w:eastAsia="he-IL"/>
        </w:rPr>
      </w:pPr>
    </w:p>
    <w:p w:rsidR="0017081E" w:rsidRDefault="0017081E" w:rsidP="0017081E">
      <w:pPr>
        <w:rPr>
          <w:rtl/>
          <w:lang w:eastAsia="he-IL"/>
        </w:rPr>
      </w:pPr>
      <w:bookmarkStart w:id="1111" w:name="_ETM_Q1_3959804"/>
      <w:bookmarkStart w:id="1112" w:name="_ETM_Q1_3959902"/>
      <w:bookmarkEnd w:id="1111"/>
      <w:bookmarkEnd w:id="1112"/>
      <w:r w:rsidRPr="00FE5E1F">
        <w:rPr>
          <w:rFonts w:hint="cs"/>
          <w:rtl/>
          <w:lang w:eastAsia="he-IL"/>
        </w:rPr>
        <w:t>כן. יש פעילות מ</w:t>
      </w:r>
      <w:bookmarkStart w:id="1113" w:name="_ETM_Q1_3958329"/>
      <w:bookmarkEnd w:id="1113"/>
      <w:r w:rsidRPr="00FE5E1F">
        <w:rPr>
          <w:rFonts w:hint="cs"/>
          <w:rtl/>
          <w:lang w:eastAsia="he-IL"/>
        </w:rPr>
        <w:t xml:space="preserve">שמעותית בנושא פתיחת שנת הלימודים. אני רק אזכיר שאנחנו הולכים </w:t>
      </w:r>
      <w:bookmarkStart w:id="1114" w:name="_ETM_Q1_3964350"/>
      <w:bookmarkEnd w:id="1114"/>
      <w:r w:rsidRPr="00FE5E1F">
        <w:rPr>
          <w:rFonts w:hint="cs"/>
          <w:rtl/>
          <w:lang w:eastAsia="he-IL"/>
        </w:rPr>
        <w:t xml:space="preserve">לעשות 1.7 מיליון בדיקות בערב פתיחת הלימודים, בעזרת ערכות שניתן </w:t>
      </w:r>
      <w:bookmarkStart w:id="1115" w:name="_ETM_Q1_3971130"/>
      <w:bookmarkEnd w:id="1115"/>
      <w:r w:rsidRPr="00FE5E1F">
        <w:rPr>
          <w:rFonts w:hint="cs"/>
          <w:rtl/>
          <w:lang w:eastAsia="he-IL"/>
        </w:rPr>
        <w:t xml:space="preserve">להורים הביתה, כדי שהילדים החולים לא ייכנסו לבית הספר. </w:t>
      </w:r>
      <w:bookmarkStart w:id="1116" w:name="_ETM_Q1_3979097"/>
      <w:bookmarkEnd w:id="1116"/>
      <w:r w:rsidRPr="00FE5E1F">
        <w:rPr>
          <w:rFonts w:hint="cs"/>
          <w:rtl/>
          <w:lang w:eastAsia="he-IL"/>
        </w:rPr>
        <w:t>כמובן שאין שום דבר הרמטי, אבל גם אם נתפוס 90% או 80% מהם עשינו הרבה</w:t>
      </w:r>
      <w:r w:rsidRPr="00596E68">
        <w:rPr>
          <w:rFonts w:hint="cs"/>
          <w:highlight w:val="yellow"/>
          <w:rtl/>
          <w:lang w:eastAsia="he-IL"/>
        </w:rPr>
        <w:t>.</w:t>
      </w:r>
      <w:r>
        <w:rPr>
          <w:rFonts w:hint="cs"/>
          <w:rtl/>
          <w:lang w:eastAsia="he-IL"/>
        </w:rPr>
        <w:t xml:space="preserve"> </w:t>
      </w:r>
    </w:p>
    <w:p w:rsidR="0017081E" w:rsidRDefault="0017081E" w:rsidP="0017081E">
      <w:pPr>
        <w:rPr>
          <w:rtl/>
          <w:lang w:eastAsia="he-IL"/>
        </w:rPr>
      </w:pPr>
      <w:bookmarkStart w:id="1117" w:name="_ETM_Q1_3981578"/>
      <w:bookmarkStart w:id="1118" w:name="_ETM_Q1_3981715"/>
      <w:bookmarkStart w:id="1119" w:name="_ETM_Q1_3981771"/>
      <w:bookmarkEnd w:id="1117"/>
      <w:bookmarkEnd w:id="1118"/>
      <w:bookmarkEnd w:id="1119"/>
    </w:p>
    <w:p w:rsidR="0017081E" w:rsidRDefault="006B781F" w:rsidP="006B781F">
      <w:pPr>
        <w:rPr>
          <w:rtl/>
          <w:lang w:eastAsia="he-IL"/>
        </w:rPr>
      </w:pPr>
      <w:bookmarkStart w:id="1120" w:name="_ETM_Q1_3981882"/>
      <w:bookmarkEnd w:id="1120"/>
      <w:r>
        <w:rPr>
          <w:rFonts w:hint="cs"/>
          <w:rtl/>
          <w:lang w:eastAsia="he-IL"/>
        </w:rPr>
        <w:t xml:space="preserve">דבר נוסף, </w:t>
      </w:r>
      <w:r w:rsidR="0017081E">
        <w:rPr>
          <w:rFonts w:hint="cs"/>
          <w:rtl/>
          <w:lang w:eastAsia="he-IL"/>
        </w:rPr>
        <w:t xml:space="preserve">אנחנו מסתכלים </w:t>
      </w:r>
      <w:bookmarkStart w:id="1121" w:name="_ETM_Q1_3986201"/>
      <w:bookmarkEnd w:id="1121"/>
      <w:r>
        <w:rPr>
          <w:rFonts w:hint="cs"/>
          <w:rtl/>
          <w:lang w:eastAsia="he-IL"/>
        </w:rPr>
        <w:t>גם על הרמה הכללית;</w:t>
      </w:r>
      <w:r w:rsidR="0017081E">
        <w:rPr>
          <w:rFonts w:hint="cs"/>
          <w:rtl/>
          <w:lang w:eastAsia="he-IL"/>
        </w:rPr>
        <w:t xml:space="preserve"> מי שאינו מחוסן אבל בסביבתו </w:t>
      </w:r>
      <w:bookmarkStart w:id="1122" w:name="_ETM_Q1_3990180"/>
      <w:bookmarkEnd w:id="1122"/>
      <w:r w:rsidR="0017081E">
        <w:rPr>
          <w:rFonts w:hint="cs"/>
          <w:rtl/>
          <w:lang w:eastAsia="he-IL"/>
        </w:rPr>
        <w:t>לא מסתובב הווירוס</w:t>
      </w:r>
      <w:r>
        <w:rPr>
          <w:rFonts w:hint="cs"/>
          <w:rtl/>
          <w:lang w:eastAsia="he-IL"/>
        </w:rPr>
        <w:t>,</w:t>
      </w:r>
      <w:r w:rsidR="0017081E">
        <w:rPr>
          <w:rFonts w:hint="cs"/>
          <w:rtl/>
          <w:lang w:eastAsia="he-IL"/>
        </w:rPr>
        <w:t xml:space="preserve"> לא יחטוף קורונה. הבעיה שלנו היום היא שבאוכלוסייה מסתובבת הרבה מאוד קורונה. ואיפה היא מסתובבת? איפה </w:t>
      </w:r>
      <w:bookmarkStart w:id="1123" w:name="_ETM_Q1_3997660"/>
      <w:bookmarkEnd w:id="1123"/>
      <w:r w:rsidR="0017081E">
        <w:rPr>
          <w:rFonts w:hint="cs"/>
          <w:rtl/>
          <w:lang w:eastAsia="he-IL"/>
        </w:rPr>
        <w:t xml:space="preserve">שנוח לה. איפה שיש הרבה לא-מחוסנים, שמסתובבים בקבוצות, שקשה </w:t>
      </w:r>
      <w:bookmarkStart w:id="1124" w:name="_ETM_Q1_4000717"/>
      <w:bookmarkEnd w:id="1124"/>
      <w:r w:rsidR="0017081E">
        <w:rPr>
          <w:rFonts w:hint="cs"/>
          <w:rtl/>
          <w:lang w:eastAsia="he-IL"/>
        </w:rPr>
        <w:t xml:space="preserve">להגיד להם לשים </w:t>
      </w:r>
      <w:r w:rsidR="00566565">
        <w:rPr>
          <w:rFonts w:hint="cs"/>
          <w:rtl/>
          <w:lang w:eastAsia="he-IL"/>
        </w:rPr>
        <w:t>מסכות</w:t>
      </w:r>
      <w:r w:rsidR="0017081E">
        <w:rPr>
          <w:rFonts w:hint="cs"/>
          <w:rtl/>
          <w:lang w:eastAsia="he-IL"/>
        </w:rPr>
        <w:t xml:space="preserve">, ושהם נמצאים בחדרים סגורים. </w:t>
      </w:r>
      <w:bookmarkStart w:id="1125" w:name="_ETM_Q1_4005497"/>
      <w:bookmarkEnd w:id="1125"/>
      <w:r w:rsidR="0017081E">
        <w:rPr>
          <w:rFonts w:hint="cs"/>
          <w:rtl/>
          <w:lang w:eastAsia="he-IL"/>
        </w:rPr>
        <w:t>שזה בעצם ילדים בבית ספר. ה-</w:t>
      </w:r>
      <w:r w:rsidR="0017081E">
        <w:rPr>
          <w:rFonts w:hint="cs"/>
          <w:lang w:eastAsia="he-IL"/>
        </w:rPr>
        <w:t>FDA</w:t>
      </w:r>
      <w:r w:rsidR="0017081E">
        <w:rPr>
          <w:rFonts w:hint="cs"/>
          <w:rtl/>
          <w:lang w:eastAsia="he-IL"/>
        </w:rPr>
        <w:t xml:space="preserve"> עובד </w:t>
      </w:r>
      <w:bookmarkStart w:id="1126" w:name="_ETM_Q1_4009500"/>
      <w:bookmarkEnd w:id="1126"/>
      <w:r w:rsidR="0017081E">
        <w:rPr>
          <w:rFonts w:hint="cs"/>
          <w:rtl/>
          <w:lang w:eastAsia="he-IL"/>
        </w:rPr>
        <w:t xml:space="preserve">על לאשר לילדים להתחסן, זה כנראה יהיה בנובמבר, אבל </w:t>
      </w:r>
      <w:bookmarkStart w:id="1127" w:name="_ETM_Q1_4014281"/>
      <w:bookmarkEnd w:id="1127"/>
      <w:r w:rsidR="0017081E">
        <w:rPr>
          <w:rFonts w:hint="cs"/>
          <w:rtl/>
          <w:lang w:eastAsia="he-IL"/>
        </w:rPr>
        <w:t xml:space="preserve">עד אז אנחנו הולכים לסרוק אותם בבדיקות כמה שיותר. כי </w:t>
      </w:r>
      <w:bookmarkStart w:id="1128" w:name="_ETM_Q1_4020604"/>
      <w:bookmarkEnd w:id="1128"/>
      <w:r w:rsidR="0017081E">
        <w:rPr>
          <w:rFonts w:hint="cs"/>
          <w:rtl/>
          <w:lang w:eastAsia="he-IL"/>
        </w:rPr>
        <w:t xml:space="preserve">הרי מה האלטרנטיבות? או שאתה מחוסן במנה שלישית, מה שנקרא </w:t>
      </w:r>
      <w:bookmarkStart w:id="1129" w:name="_ETM_Q1_4018971"/>
      <w:bookmarkEnd w:id="1129"/>
      <w:r w:rsidR="0017081E">
        <w:rPr>
          <w:rFonts w:hint="cs"/>
          <w:rtl/>
          <w:lang w:eastAsia="he-IL"/>
        </w:rPr>
        <w:t>מחוסן מלא, מה שפעם היה מנה שנייה; או שאתה מתבודד,</w:t>
      </w:r>
      <w:bookmarkStart w:id="1130" w:name="_ETM_Q1_4025731"/>
      <w:bookmarkEnd w:id="1130"/>
      <w:r w:rsidR="0017081E">
        <w:rPr>
          <w:rFonts w:hint="cs"/>
          <w:rtl/>
          <w:lang w:eastAsia="he-IL"/>
        </w:rPr>
        <w:t xml:space="preserve"> כמו ההורים שלי, שהסתגרו בבית שלושה שבועות עד שהם קיבלו את המנה השלישית; או שאתה כל הזמן נבדק. לצערנו אין </w:t>
      </w:r>
      <w:bookmarkStart w:id="1131" w:name="_ETM_Q1_4035153"/>
      <w:bookmarkEnd w:id="1131"/>
      <w:r w:rsidR="0017081E">
        <w:rPr>
          <w:rFonts w:hint="cs"/>
          <w:rtl/>
          <w:lang w:eastAsia="he-IL"/>
        </w:rPr>
        <w:t xml:space="preserve">היום טכנולוגיה שאתה נבדק היום ויש לך פס חופשי </w:t>
      </w:r>
      <w:bookmarkStart w:id="1132" w:name="_ETM_Q1_4038152"/>
      <w:bookmarkEnd w:id="1132"/>
      <w:r w:rsidR="0017081E">
        <w:rPr>
          <w:rFonts w:hint="cs"/>
          <w:rtl/>
          <w:lang w:eastAsia="he-IL"/>
        </w:rPr>
        <w:t xml:space="preserve">לשבועיים, כי אתה יכול להידבק מחר ולהדביק עוד יומיים. </w:t>
      </w:r>
      <w:bookmarkStart w:id="1133" w:name="_ETM_Q1_4038315"/>
      <w:bookmarkEnd w:id="1133"/>
      <w:r w:rsidR="0017081E">
        <w:rPr>
          <w:rFonts w:hint="cs"/>
          <w:rtl/>
          <w:lang w:eastAsia="he-IL"/>
        </w:rPr>
        <w:t xml:space="preserve">ולכן צריך לעשות צפיפות מאוד גדולה של בדיקות. ההחלטה של הממשלה היא לחיות לצד הקורונה, ומה שזה </w:t>
      </w:r>
      <w:bookmarkStart w:id="1134" w:name="_ETM_Q1_4046969"/>
      <w:bookmarkEnd w:id="1134"/>
      <w:r w:rsidR="0017081E">
        <w:rPr>
          <w:rFonts w:hint="cs"/>
          <w:rtl/>
          <w:lang w:eastAsia="he-IL"/>
        </w:rPr>
        <w:t xml:space="preserve">אומר זה שלושה פתרונות: חיסונים, בידודים ובדיקות. ומי שלא יכול </w:t>
      </w:r>
      <w:bookmarkStart w:id="1135" w:name="_ETM_Q1_4057102"/>
      <w:bookmarkEnd w:id="1135"/>
      <w:r w:rsidR="0017081E">
        <w:rPr>
          <w:rFonts w:hint="cs"/>
          <w:rtl/>
          <w:lang w:eastAsia="he-IL"/>
        </w:rPr>
        <w:t xml:space="preserve">להתחסן, אנחנו מממנים לו את הבדיקות האלה. ומי שיכול להתחסן </w:t>
      </w:r>
      <w:bookmarkStart w:id="1136" w:name="_ETM_Q1_4059424"/>
      <w:bookmarkEnd w:id="1136"/>
      <w:r w:rsidR="0017081E">
        <w:rPr>
          <w:rFonts w:hint="cs"/>
          <w:rtl/>
          <w:lang w:eastAsia="he-IL"/>
        </w:rPr>
        <w:t xml:space="preserve">ולא רוצה </w:t>
      </w:r>
      <w:r w:rsidR="0017081E">
        <w:rPr>
          <w:rtl/>
          <w:lang w:eastAsia="he-IL"/>
        </w:rPr>
        <w:t>–</w:t>
      </w:r>
      <w:r w:rsidR="0017081E">
        <w:rPr>
          <w:rFonts w:hint="cs"/>
          <w:rtl/>
          <w:lang w:eastAsia="he-IL"/>
        </w:rPr>
        <w:t xml:space="preserve"> שיממן לעצמו. </w:t>
      </w:r>
      <w:bookmarkStart w:id="1137" w:name="_ETM_Q1_4064206"/>
      <w:bookmarkStart w:id="1138" w:name="_ETM_Q1_4064313"/>
      <w:bookmarkStart w:id="1139" w:name="_ETM_Q1_4064336"/>
      <w:bookmarkStart w:id="1140" w:name="_ETM_Q1_4064423"/>
      <w:bookmarkEnd w:id="1137"/>
      <w:bookmarkEnd w:id="1138"/>
      <w:bookmarkEnd w:id="1139"/>
      <w:bookmarkEnd w:id="1140"/>
      <w:r w:rsidR="0017081E">
        <w:rPr>
          <w:rFonts w:hint="cs"/>
          <w:rtl/>
          <w:lang w:eastAsia="he-IL"/>
        </w:rPr>
        <w:t xml:space="preserve">אז זאת האסטרטגיה מבחינת שמירה </w:t>
      </w:r>
      <w:bookmarkStart w:id="1141" w:name="_ETM_Q1_4068719"/>
      <w:bookmarkEnd w:id="1141"/>
      <w:r w:rsidR="0017081E">
        <w:rPr>
          <w:rFonts w:hint="cs"/>
          <w:rtl/>
          <w:lang w:eastAsia="he-IL"/>
        </w:rPr>
        <w:t xml:space="preserve">על סוגי אוכלוסייה. </w:t>
      </w:r>
    </w:p>
    <w:p w:rsidR="0017081E" w:rsidRDefault="0017081E" w:rsidP="0017081E">
      <w:pPr>
        <w:rPr>
          <w:rtl/>
          <w:lang w:eastAsia="he-IL"/>
        </w:rPr>
      </w:pPr>
    </w:p>
    <w:p w:rsidR="0017081E" w:rsidRDefault="0017081E" w:rsidP="0017081E">
      <w:pPr>
        <w:pStyle w:val="a4"/>
        <w:keepNext/>
        <w:rPr>
          <w:rtl/>
        </w:rPr>
      </w:pPr>
      <w:bookmarkStart w:id="1142" w:name="ET_speaker_4741_88"/>
      <w:r w:rsidRPr="0017081E">
        <w:rPr>
          <w:rStyle w:val="TagStyle"/>
          <w:rtl/>
        </w:rPr>
        <w:t xml:space="preserve"> &lt;&lt; דובר &gt;&gt; </w:t>
      </w:r>
      <w:r>
        <w:rPr>
          <w:rtl/>
        </w:rPr>
        <w:t>בנימין זאב בגין (תקווה חדשה):</w:t>
      </w:r>
      <w:r w:rsidRPr="0017081E">
        <w:rPr>
          <w:rStyle w:val="TagStyle"/>
          <w:rtl/>
        </w:rPr>
        <w:t xml:space="preserve"> &lt;&lt; דובר &gt;&gt;</w:t>
      </w:r>
      <w:r>
        <w:rPr>
          <w:rtl/>
        </w:rPr>
        <w:t xml:space="preserve">   </w:t>
      </w:r>
      <w:bookmarkEnd w:id="1142"/>
    </w:p>
    <w:p w:rsidR="0017081E" w:rsidRDefault="0017081E" w:rsidP="0017081E">
      <w:pPr>
        <w:pStyle w:val="KeepWithNext"/>
        <w:rPr>
          <w:rtl/>
          <w:lang w:eastAsia="he-IL"/>
        </w:rPr>
      </w:pPr>
    </w:p>
    <w:p w:rsidR="0017081E" w:rsidRDefault="0017081E" w:rsidP="0017081E">
      <w:pPr>
        <w:rPr>
          <w:rtl/>
          <w:lang w:eastAsia="he-IL"/>
        </w:rPr>
      </w:pPr>
      <w:r>
        <w:rPr>
          <w:rFonts w:hint="cs"/>
          <w:rtl/>
          <w:lang w:eastAsia="he-IL"/>
        </w:rPr>
        <w:t xml:space="preserve">אני חוזר על מה שאמרתי לפני </w:t>
      </w:r>
      <w:bookmarkStart w:id="1143" w:name="_ETM_Q1_4077165"/>
      <w:bookmarkEnd w:id="1143"/>
      <w:r>
        <w:rPr>
          <w:rFonts w:hint="cs"/>
          <w:rtl/>
          <w:lang w:eastAsia="he-IL"/>
        </w:rPr>
        <w:t xml:space="preserve">כמה דיונים, הסברה במונחים פשוטים היא חיונית. אני לא </w:t>
      </w:r>
      <w:bookmarkStart w:id="1144" w:name="_ETM_Q1_4084813"/>
      <w:bookmarkEnd w:id="1144"/>
      <w:r>
        <w:rPr>
          <w:rFonts w:hint="cs"/>
          <w:rtl/>
          <w:lang w:eastAsia="he-IL"/>
        </w:rPr>
        <w:t xml:space="preserve">רואה הרבה טלוויזיה ולא שומע הרבה רדיו, אבל ממה שאני </w:t>
      </w:r>
      <w:bookmarkStart w:id="1145" w:name="_ETM_Q1_4089374"/>
      <w:bookmarkEnd w:id="1145"/>
      <w:r>
        <w:rPr>
          <w:rFonts w:hint="cs"/>
          <w:rtl/>
          <w:lang w:eastAsia="he-IL"/>
        </w:rPr>
        <w:t xml:space="preserve">כן שומע, לדעתי אנחנו בחסר בעניין הזה. </w:t>
      </w:r>
      <w:bookmarkStart w:id="1146" w:name="_ETM_Q1_4097551"/>
      <w:bookmarkEnd w:id="1146"/>
      <w:r>
        <w:rPr>
          <w:rFonts w:hint="cs"/>
          <w:rtl/>
          <w:lang w:eastAsia="he-IL"/>
        </w:rPr>
        <w:t xml:space="preserve">צריך למצוא את הדרך לעשות את זה כהלכה. </w:t>
      </w:r>
    </w:p>
    <w:p w:rsidR="0017081E" w:rsidRDefault="0017081E" w:rsidP="0017081E">
      <w:pPr>
        <w:rPr>
          <w:rtl/>
          <w:lang w:eastAsia="he-IL"/>
        </w:rPr>
      </w:pPr>
      <w:bookmarkStart w:id="1147" w:name="_ETM_Q1_4103959"/>
      <w:bookmarkStart w:id="1148" w:name="_ETM_Q1_4104072"/>
      <w:bookmarkEnd w:id="1147"/>
      <w:bookmarkEnd w:id="1148"/>
    </w:p>
    <w:p w:rsidR="00F20499" w:rsidRDefault="00F20499" w:rsidP="00F20499">
      <w:pPr>
        <w:pStyle w:val="af6"/>
        <w:keepNext/>
        <w:rPr>
          <w:rtl/>
        </w:rPr>
      </w:pPr>
      <w:bookmarkStart w:id="1149" w:name="ET_yor_5771_89"/>
      <w:r w:rsidRPr="00F20499">
        <w:rPr>
          <w:rStyle w:val="TagStyle"/>
          <w:rtl/>
        </w:rPr>
        <w:t xml:space="preserve"> &lt;&lt; יור &gt;&gt; </w:t>
      </w:r>
      <w:r>
        <w:rPr>
          <w:rtl/>
        </w:rPr>
        <w:t>היו"ר איתן גינזבורג:</w:t>
      </w:r>
      <w:r w:rsidRPr="00F20499">
        <w:rPr>
          <w:rStyle w:val="TagStyle"/>
          <w:rtl/>
        </w:rPr>
        <w:t xml:space="preserve"> &lt;&lt; יור &gt;&gt;</w:t>
      </w:r>
      <w:r>
        <w:rPr>
          <w:rtl/>
        </w:rPr>
        <w:t xml:space="preserve">   </w:t>
      </w:r>
      <w:bookmarkEnd w:id="1149"/>
    </w:p>
    <w:p w:rsidR="00F20499" w:rsidRDefault="00F20499" w:rsidP="00F20499">
      <w:pPr>
        <w:pStyle w:val="KeepWithNext"/>
        <w:rPr>
          <w:rtl/>
          <w:lang w:eastAsia="he-IL"/>
        </w:rPr>
      </w:pPr>
    </w:p>
    <w:p w:rsidR="00F20499" w:rsidRDefault="00F20499" w:rsidP="00F20499">
      <w:pPr>
        <w:rPr>
          <w:rtl/>
          <w:lang w:eastAsia="he-IL"/>
        </w:rPr>
      </w:pPr>
      <w:bookmarkStart w:id="1150" w:name="_ETM_Q1_4112514"/>
      <w:bookmarkEnd w:id="1150"/>
      <w:r>
        <w:rPr>
          <w:rFonts w:hint="cs"/>
          <w:rtl/>
          <w:lang w:eastAsia="he-IL"/>
        </w:rPr>
        <w:t xml:space="preserve">חברת הכנסת בזק, בבקשה. </w:t>
      </w:r>
    </w:p>
    <w:p w:rsidR="00F20499" w:rsidRDefault="00F20499" w:rsidP="00F20499">
      <w:pPr>
        <w:rPr>
          <w:rtl/>
          <w:lang w:eastAsia="he-IL"/>
        </w:rPr>
      </w:pPr>
      <w:bookmarkStart w:id="1151" w:name="_ETM_Q1_4116362"/>
      <w:bookmarkStart w:id="1152" w:name="_ETM_Q1_4116530"/>
      <w:bookmarkEnd w:id="1151"/>
      <w:bookmarkEnd w:id="1152"/>
    </w:p>
    <w:p w:rsidR="00F20499" w:rsidRDefault="00F20499" w:rsidP="00F20499">
      <w:pPr>
        <w:pStyle w:val="a4"/>
        <w:keepNext/>
        <w:rPr>
          <w:rtl/>
        </w:rPr>
      </w:pPr>
      <w:bookmarkStart w:id="1153" w:name="ET_speaker_6237_90"/>
      <w:r w:rsidRPr="00F20499">
        <w:rPr>
          <w:rStyle w:val="TagStyle"/>
          <w:rtl/>
        </w:rPr>
        <w:t xml:space="preserve"> &lt;&lt; דובר &gt;&gt; </w:t>
      </w:r>
      <w:r>
        <w:rPr>
          <w:rtl/>
        </w:rPr>
        <w:t>ענבר בזק (יש עתיד):</w:t>
      </w:r>
      <w:r w:rsidRPr="00F20499">
        <w:rPr>
          <w:rStyle w:val="TagStyle"/>
          <w:rtl/>
        </w:rPr>
        <w:t xml:space="preserve"> &lt;&lt; דובר &gt;&gt;</w:t>
      </w:r>
      <w:r>
        <w:rPr>
          <w:rtl/>
        </w:rPr>
        <w:t xml:space="preserve">   </w:t>
      </w:r>
      <w:bookmarkEnd w:id="1153"/>
    </w:p>
    <w:p w:rsidR="00F20499" w:rsidRDefault="00F20499" w:rsidP="00F20499">
      <w:pPr>
        <w:pStyle w:val="KeepWithNext"/>
        <w:rPr>
          <w:rtl/>
          <w:lang w:eastAsia="he-IL"/>
        </w:rPr>
      </w:pPr>
    </w:p>
    <w:p w:rsidR="00F20499" w:rsidRDefault="00F20499" w:rsidP="00F20499">
      <w:pPr>
        <w:rPr>
          <w:rtl/>
          <w:lang w:eastAsia="he-IL"/>
        </w:rPr>
      </w:pPr>
      <w:bookmarkStart w:id="1154" w:name="_ETM_Q1_4118272"/>
      <w:bookmarkStart w:id="1155" w:name="_ETM_Q1_4118356"/>
      <w:bookmarkEnd w:id="1154"/>
      <w:bookmarkEnd w:id="1155"/>
      <w:r>
        <w:rPr>
          <w:rFonts w:hint="cs"/>
          <w:rtl/>
          <w:lang w:eastAsia="he-IL"/>
        </w:rPr>
        <w:t xml:space="preserve">אני </w:t>
      </w:r>
      <w:bookmarkStart w:id="1156" w:name="_ETM_Q1_4130747"/>
      <w:bookmarkEnd w:id="1156"/>
      <w:r>
        <w:rPr>
          <w:rFonts w:hint="cs"/>
          <w:rtl/>
          <w:lang w:eastAsia="he-IL"/>
        </w:rPr>
        <w:t xml:space="preserve">מצטרפת לדבריו של בגין לגבי ההסברה. היא מאוד מבלבלת. </w:t>
      </w:r>
      <w:bookmarkStart w:id="1157" w:name="_ETM_Q1_4137921"/>
      <w:bookmarkEnd w:id="1157"/>
      <w:r>
        <w:rPr>
          <w:rFonts w:hint="cs"/>
          <w:rtl/>
          <w:lang w:eastAsia="he-IL"/>
        </w:rPr>
        <w:t xml:space="preserve">אני קראתי אתמול בעיתון בערך ארבע פעמים את הפסקה שמסבירה מה ההבדל בין תו ירוק לבין תו שמח </w:t>
      </w:r>
      <w:bookmarkStart w:id="1158" w:name="_ETM_Q1_4144897"/>
      <w:bookmarkEnd w:id="1158"/>
      <w:r>
        <w:rPr>
          <w:rFonts w:hint="cs"/>
          <w:rtl/>
          <w:lang w:eastAsia="he-IL"/>
        </w:rPr>
        <w:t xml:space="preserve">ועדיין לא הבנתי. כך שחייבים לשפר משמעותית את ההסברה. </w:t>
      </w:r>
      <w:bookmarkStart w:id="1159" w:name="_ETM_Q1_4148725"/>
      <w:bookmarkEnd w:id="1159"/>
    </w:p>
    <w:p w:rsidR="00F20499" w:rsidRDefault="00F20499" w:rsidP="00F20499">
      <w:pPr>
        <w:rPr>
          <w:rtl/>
          <w:lang w:eastAsia="he-IL"/>
        </w:rPr>
      </w:pPr>
    </w:p>
    <w:p w:rsidR="00F20499" w:rsidRDefault="00F20499" w:rsidP="00F20499">
      <w:pPr>
        <w:rPr>
          <w:rtl/>
          <w:lang w:eastAsia="he-IL"/>
        </w:rPr>
      </w:pPr>
      <w:bookmarkStart w:id="1160" w:name="_ETM_Q1_4148900"/>
      <w:bookmarkStart w:id="1161" w:name="_ETM_Q1_4148924"/>
      <w:bookmarkStart w:id="1162" w:name="_ETM_Q1_4148993"/>
      <w:bookmarkEnd w:id="1160"/>
      <w:bookmarkEnd w:id="1161"/>
      <w:bookmarkEnd w:id="1162"/>
      <w:r>
        <w:rPr>
          <w:rFonts w:hint="cs"/>
          <w:rtl/>
          <w:lang w:eastAsia="he-IL"/>
        </w:rPr>
        <w:t>יש</w:t>
      </w:r>
      <w:bookmarkStart w:id="1163" w:name="_ETM_Q1_4149304"/>
      <w:bookmarkEnd w:id="1163"/>
      <w:r>
        <w:rPr>
          <w:rFonts w:hint="cs"/>
          <w:rtl/>
          <w:lang w:eastAsia="he-IL"/>
        </w:rPr>
        <w:t xml:space="preserve"> לי שתי שאלות, לרן ולנציגה של משרד הבריאות. אתחיל בשאלה </w:t>
      </w:r>
      <w:bookmarkStart w:id="1164" w:name="_ETM_Q1_4157477"/>
      <w:bookmarkEnd w:id="1164"/>
      <w:r>
        <w:rPr>
          <w:rFonts w:hint="cs"/>
          <w:rtl/>
          <w:lang w:eastAsia="he-IL"/>
        </w:rPr>
        <w:t xml:space="preserve">לאילנה ממשרד הבריאות. את הצגת נתונים ממחקרים </w:t>
      </w:r>
      <w:bookmarkStart w:id="1165" w:name="_ETM_Q1_4166749"/>
      <w:bookmarkEnd w:id="1165"/>
      <w:r>
        <w:rPr>
          <w:rFonts w:hint="cs"/>
          <w:rtl/>
          <w:lang w:eastAsia="he-IL"/>
        </w:rPr>
        <w:t xml:space="preserve">של חברת פייזר. זה לא בעייתי קצת שאנחנו מציגים </w:t>
      </w:r>
      <w:bookmarkStart w:id="1166" w:name="_ETM_Q1_4169207"/>
      <w:bookmarkEnd w:id="1166"/>
      <w:r>
        <w:rPr>
          <w:rFonts w:hint="cs"/>
          <w:rtl/>
          <w:lang w:eastAsia="he-IL"/>
        </w:rPr>
        <w:t xml:space="preserve">נתונים של חברה מסחרית שיש לה אינטרס לקדם חיסונים? האם </w:t>
      </w:r>
      <w:bookmarkStart w:id="1167" w:name="_ETM_Q1_4175167"/>
      <w:bookmarkEnd w:id="1167"/>
      <w:r>
        <w:rPr>
          <w:rFonts w:hint="cs"/>
          <w:rtl/>
          <w:lang w:eastAsia="he-IL"/>
        </w:rPr>
        <w:t>יש נתונים מגוף אובייקטיבי שבחן את זה?</w:t>
      </w:r>
    </w:p>
    <w:p w:rsidR="00F20499" w:rsidRDefault="00F20499" w:rsidP="00F20499">
      <w:pPr>
        <w:rPr>
          <w:rtl/>
          <w:lang w:eastAsia="he-IL"/>
        </w:rPr>
      </w:pPr>
      <w:bookmarkStart w:id="1168" w:name="_ETM_Q1_4182974"/>
      <w:bookmarkStart w:id="1169" w:name="_ETM_Q1_4183057"/>
      <w:bookmarkStart w:id="1170" w:name="_ETM_Q1_4183166"/>
      <w:bookmarkEnd w:id="1168"/>
      <w:bookmarkEnd w:id="1169"/>
      <w:bookmarkEnd w:id="1170"/>
    </w:p>
    <w:p w:rsidR="00F20499" w:rsidRDefault="00F20499" w:rsidP="00F20499">
      <w:pPr>
        <w:rPr>
          <w:rtl/>
          <w:lang w:eastAsia="he-IL"/>
        </w:rPr>
      </w:pPr>
      <w:bookmarkStart w:id="1171" w:name="_ETM_Q1_4183243"/>
      <w:bookmarkEnd w:id="1171"/>
      <w:r>
        <w:rPr>
          <w:rFonts w:hint="cs"/>
          <w:rtl/>
          <w:lang w:eastAsia="he-IL"/>
        </w:rPr>
        <w:t xml:space="preserve">ושאלה לרן לגבי הערכות הביתיות. קודם כול, זאת יוזמה פנטסטית, זה באמת יפתור הרבה מהבעיות שחבר הכנסת דוידסון ואני מוטרדים מהן בעניין נגישות </w:t>
      </w:r>
      <w:bookmarkStart w:id="1172" w:name="_ETM_Q1_4195810"/>
      <w:bookmarkEnd w:id="1172"/>
      <w:r>
        <w:rPr>
          <w:rFonts w:hint="cs"/>
          <w:rtl/>
          <w:lang w:eastAsia="he-IL"/>
        </w:rPr>
        <w:t xml:space="preserve">המתחמים. השאלה שלי היא האם יש לנו דרך לוודא שההורים עושים את הבדיקות האלה. כי בסבב הקודם אני זוכרת שהיינו צריכים </w:t>
      </w:r>
      <w:bookmarkStart w:id="1173" w:name="_ETM_Q1_4207701"/>
      <w:bookmarkEnd w:id="1173"/>
      <w:r>
        <w:rPr>
          <w:rFonts w:hint="cs"/>
          <w:rtl/>
          <w:lang w:eastAsia="he-IL"/>
        </w:rPr>
        <w:t xml:space="preserve">כל בוקר למדוד חם לילדים, ואני די משוכנעת שהרבה </w:t>
      </w:r>
      <w:bookmarkStart w:id="1174" w:name="_ETM_Q1_4210915"/>
      <w:bookmarkEnd w:id="1174"/>
      <w:r>
        <w:rPr>
          <w:rFonts w:hint="cs"/>
          <w:rtl/>
          <w:lang w:eastAsia="he-IL"/>
        </w:rPr>
        <w:t>סימנו שאין חום למרות שהם לא מדדו.</w:t>
      </w:r>
      <w:bookmarkStart w:id="1175" w:name="_ETM_Q1_4222829"/>
      <w:bookmarkEnd w:id="1175"/>
    </w:p>
    <w:p w:rsidR="00F20499" w:rsidRDefault="00F20499" w:rsidP="00F20499">
      <w:pPr>
        <w:rPr>
          <w:rtl/>
          <w:lang w:eastAsia="he-IL"/>
        </w:rPr>
      </w:pPr>
      <w:bookmarkStart w:id="1176" w:name="_ETM_Q1_4222909"/>
      <w:bookmarkEnd w:id="1176"/>
    </w:p>
    <w:p w:rsidR="00F20499" w:rsidRDefault="00F20499" w:rsidP="00F20499">
      <w:pPr>
        <w:pStyle w:val="af6"/>
        <w:keepNext/>
        <w:rPr>
          <w:rtl/>
        </w:rPr>
      </w:pPr>
      <w:bookmarkStart w:id="1177" w:name="ET_yor_5771_91"/>
      <w:r w:rsidRPr="00F20499">
        <w:rPr>
          <w:rStyle w:val="TagStyle"/>
          <w:rtl/>
        </w:rPr>
        <w:t xml:space="preserve"> &lt;&lt; יור &gt;&gt; </w:t>
      </w:r>
      <w:r>
        <w:rPr>
          <w:rtl/>
        </w:rPr>
        <w:t>היו"ר איתן גינזבורג:</w:t>
      </w:r>
      <w:r w:rsidRPr="00F20499">
        <w:rPr>
          <w:rStyle w:val="TagStyle"/>
          <w:rtl/>
        </w:rPr>
        <w:t xml:space="preserve"> &lt;&lt; יור &gt;&gt;</w:t>
      </w:r>
      <w:r>
        <w:rPr>
          <w:rtl/>
        </w:rPr>
        <w:t xml:space="preserve">   </w:t>
      </w:r>
      <w:bookmarkEnd w:id="1177"/>
    </w:p>
    <w:p w:rsidR="00F20499" w:rsidRDefault="00F20499" w:rsidP="00F20499">
      <w:pPr>
        <w:pStyle w:val="KeepWithNext"/>
        <w:rPr>
          <w:rtl/>
          <w:lang w:eastAsia="he-IL"/>
        </w:rPr>
      </w:pPr>
    </w:p>
    <w:p w:rsidR="00F20499" w:rsidRDefault="00F20499" w:rsidP="00F20499">
      <w:pPr>
        <w:rPr>
          <w:rtl/>
          <w:lang w:eastAsia="he-IL"/>
        </w:rPr>
      </w:pPr>
      <w:bookmarkStart w:id="1178" w:name="_ETM_Q1_4225946"/>
      <w:bookmarkEnd w:id="1178"/>
      <w:r>
        <w:rPr>
          <w:rFonts w:hint="cs"/>
          <w:rtl/>
          <w:lang w:eastAsia="he-IL"/>
        </w:rPr>
        <w:t>תודה.</w:t>
      </w:r>
      <w:bookmarkStart w:id="1179" w:name="_ETM_Q1_4226798"/>
      <w:bookmarkEnd w:id="1179"/>
      <w:r>
        <w:rPr>
          <w:rFonts w:hint="cs"/>
          <w:rtl/>
          <w:lang w:eastAsia="he-IL"/>
        </w:rPr>
        <w:t xml:space="preserve"> חבר הכנסת דוידסון, בבקשה. </w:t>
      </w:r>
    </w:p>
    <w:p w:rsidR="00153CE6" w:rsidRDefault="00153CE6" w:rsidP="00F20499">
      <w:pPr>
        <w:rPr>
          <w:rtl/>
          <w:lang w:eastAsia="he-IL"/>
        </w:rPr>
      </w:pPr>
    </w:p>
    <w:p w:rsidR="00153CE6" w:rsidRDefault="00153CE6" w:rsidP="00153CE6">
      <w:pPr>
        <w:pStyle w:val="a4"/>
        <w:keepNext/>
        <w:rPr>
          <w:rtl/>
        </w:rPr>
      </w:pPr>
      <w:bookmarkStart w:id="1180" w:name="ET_speaker_6255_92"/>
      <w:r w:rsidRPr="00153CE6">
        <w:rPr>
          <w:rStyle w:val="TagStyle"/>
          <w:rtl/>
        </w:rPr>
        <w:t xml:space="preserve"> &lt;&lt; דובר &gt;&gt; </w:t>
      </w:r>
      <w:r>
        <w:rPr>
          <w:rtl/>
        </w:rPr>
        <w:t>סימון דוידסון (יש עתיד):</w:t>
      </w:r>
      <w:r w:rsidRPr="00153CE6">
        <w:rPr>
          <w:rStyle w:val="TagStyle"/>
          <w:rtl/>
        </w:rPr>
        <w:t xml:space="preserve"> &lt;&lt; דובר &gt;&gt;</w:t>
      </w:r>
      <w:r>
        <w:rPr>
          <w:rtl/>
        </w:rPr>
        <w:t xml:space="preserve">   </w:t>
      </w:r>
      <w:bookmarkEnd w:id="1180"/>
    </w:p>
    <w:p w:rsidR="00153CE6" w:rsidRDefault="00153CE6" w:rsidP="00153CE6">
      <w:pPr>
        <w:pStyle w:val="KeepWithNext"/>
        <w:rPr>
          <w:rtl/>
          <w:lang w:eastAsia="he-IL"/>
        </w:rPr>
      </w:pPr>
    </w:p>
    <w:p w:rsidR="00153CE6" w:rsidRDefault="00153CE6" w:rsidP="00153CE6">
      <w:pPr>
        <w:rPr>
          <w:rtl/>
          <w:lang w:eastAsia="he-IL"/>
        </w:rPr>
      </w:pPr>
      <w:r>
        <w:rPr>
          <w:rFonts w:hint="cs"/>
          <w:rtl/>
          <w:lang w:eastAsia="he-IL"/>
        </w:rPr>
        <w:t xml:space="preserve">אני רוצה לחזור ולהתמקד בגיל הבעייתי </w:t>
      </w:r>
      <w:bookmarkStart w:id="1181" w:name="_ETM_Q1_4229368"/>
      <w:bookmarkEnd w:id="1181"/>
      <w:r>
        <w:rPr>
          <w:rFonts w:hint="cs"/>
          <w:rtl/>
          <w:lang w:eastAsia="he-IL"/>
        </w:rPr>
        <w:t xml:space="preserve">ביותר, גם בנושא ההסברה. מה שחבר הכנסת בגין אמר </w:t>
      </w:r>
      <w:bookmarkStart w:id="1182" w:name="_ETM_Q1_4235250"/>
      <w:bookmarkEnd w:id="1182"/>
      <w:r>
        <w:rPr>
          <w:rFonts w:hint="cs"/>
          <w:rtl/>
          <w:lang w:eastAsia="he-IL"/>
        </w:rPr>
        <w:t xml:space="preserve">זה כל כך נכון. במיוחד בגילאי 3 עד 12. אני </w:t>
      </w:r>
      <w:bookmarkStart w:id="1183" w:name="_ETM_Q1_4238655"/>
      <w:bookmarkEnd w:id="1183"/>
      <w:r>
        <w:rPr>
          <w:rFonts w:hint="cs"/>
          <w:rtl/>
          <w:lang w:eastAsia="he-IL"/>
        </w:rPr>
        <w:t xml:space="preserve">קיבלתי עכשיו מספר הודעות שבאזור המרכז תחנות הבדיקה נפתחות </w:t>
      </w:r>
      <w:bookmarkStart w:id="1184" w:name="_ETM_Q1_4245785"/>
      <w:bookmarkEnd w:id="1184"/>
      <w:r>
        <w:rPr>
          <w:rFonts w:hint="cs"/>
          <w:rtl/>
          <w:lang w:eastAsia="he-IL"/>
        </w:rPr>
        <w:t xml:space="preserve">ב-12:00 בצוהריים, אף תחנה לא נפתחה לפני. זה מחזיר אותי </w:t>
      </w:r>
      <w:bookmarkStart w:id="1185" w:name="_ETM_Q1_4251260"/>
      <w:bookmarkEnd w:id="1185"/>
      <w:r>
        <w:rPr>
          <w:rFonts w:hint="cs"/>
          <w:rtl/>
          <w:lang w:eastAsia="he-IL"/>
        </w:rPr>
        <w:t>למה שאמרתי ביום שני, שאנחנו לא ערוכים בנושא של הבדיקות.</w:t>
      </w:r>
      <w:bookmarkStart w:id="1186" w:name="_ETM_Q1_4254366"/>
      <w:bookmarkEnd w:id="1186"/>
      <w:r w:rsidR="00896793">
        <w:rPr>
          <w:rFonts w:hint="cs"/>
          <w:rtl/>
          <w:lang w:eastAsia="he-IL"/>
        </w:rPr>
        <w:t xml:space="preserve"> </w:t>
      </w:r>
      <w:r>
        <w:rPr>
          <w:rFonts w:hint="cs"/>
          <w:rtl/>
          <w:lang w:eastAsia="he-IL"/>
        </w:rPr>
        <w:t xml:space="preserve">אני מבקש ממי שאחראי על הנושא הזה לשמוע איך אנחנו נערכים לזה. כי בסופו של דבר אנחנו נציגי ציבור, אנחנו פה כדי לשרת את הציבור, ואנחנו צריכים לתת תשובות לאנשים. אבל כרגע אין לנו תשובות, אנחנו </w:t>
      </w:r>
      <w:bookmarkStart w:id="1187" w:name="_ETM_Q1_4272055"/>
      <w:bookmarkEnd w:id="1187"/>
      <w:r>
        <w:rPr>
          <w:rFonts w:hint="cs"/>
          <w:rtl/>
          <w:lang w:eastAsia="he-IL"/>
        </w:rPr>
        <w:t xml:space="preserve">בעצמנו מבולבלים, כמו שאמרה גם חברת הכנסת בזק. </w:t>
      </w:r>
      <w:bookmarkStart w:id="1188" w:name="_ETM_Q1_4278719"/>
      <w:bookmarkStart w:id="1189" w:name="_ETM_Q1_4279182"/>
      <w:bookmarkEnd w:id="1188"/>
      <w:bookmarkEnd w:id="1189"/>
    </w:p>
    <w:p w:rsidR="00153CE6" w:rsidRDefault="00153CE6" w:rsidP="00153CE6">
      <w:pPr>
        <w:rPr>
          <w:rtl/>
          <w:lang w:eastAsia="he-IL"/>
        </w:rPr>
      </w:pPr>
      <w:bookmarkStart w:id="1190" w:name="_ETM_Q1_4279312"/>
      <w:bookmarkEnd w:id="1190"/>
    </w:p>
    <w:p w:rsidR="00153CE6" w:rsidRDefault="00153CE6" w:rsidP="00153CE6">
      <w:pPr>
        <w:rPr>
          <w:rtl/>
          <w:lang w:eastAsia="he-IL"/>
        </w:rPr>
      </w:pPr>
      <w:bookmarkStart w:id="1191" w:name="_ETM_Q1_4279358"/>
      <w:bookmarkStart w:id="1192" w:name="_ETM_Q1_4279454"/>
      <w:bookmarkEnd w:id="1191"/>
      <w:bookmarkEnd w:id="1192"/>
      <w:r>
        <w:rPr>
          <w:rFonts w:hint="cs"/>
          <w:rtl/>
          <w:lang w:eastAsia="he-IL"/>
        </w:rPr>
        <w:t>אני בן לשני רופאים ואני מבין את העולם הזה כל</w:t>
      </w:r>
      <w:bookmarkStart w:id="1193" w:name="_ETM_Q1_4285016"/>
      <w:bookmarkEnd w:id="1193"/>
      <w:r>
        <w:rPr>
          <w:rFonts w:hint="cs"/>
          <w:rtl/>
          <w:lang w:eastAsia="he-IL"/>
        </w:rPr>
        <w:t xml:space="preserve"> כך עמוק ואני סוגד לרופאים, אבל בסוף </w:t>
      </w:r>
      <w:bookmarkStart w:id="1194" w:name="_ETM_Q1_4292157"/>
      <w:bookmarkEnd w:id="1194"/>
      <w:r>
        <w:rPr>
          <w:rFonts w:hint="cs"/>
          <w:rtl/>
          <w:lang w:eastAsia="he-IL"/>
        </w:rPr>
        <w:t xml:space="preserve">יש הבדל בין הרפואה ומהמדענים לבין השטח עצמו. והפער הוא מאוד גדול. מה שיש אצלכם בראש, בידע </w:t>
      </w:r>
      <w:bookmarkStart w:id="1195" w:name="_ETM_Q1_4298180"/>
      <w:bookmarkEnd w:id="1195"/>
      <w:r>
        <w:rPr>
          <w:rFonts w:hint="cs"/>
          <w:rtl/>
          <w:lang w:eastAsia="he-IL"/>
        </w:rPr>
        <w:t xml:space="preserve">ובמחשבים צריך להגיע בצורה מאוד פשוטה לציבור. לא מיליון </w:t>
      </w:r>
      <w:bookmarkStart w:id="1196" w:name="_ETM_Q1_4305492"/>
      <w:bookmarkEnd w:id="1196"/>
      <w:r>
        <w:rPr>
          <w:rFonts w:hint="cs"/>
          <w:rtl/>
          <w:lang w:eastAsia="he-IL"/>
        </w:rPr>
        <w:t>דברים ולא מיליון הודעות, אלא דברים מאוד פשוט</w:t>
      </w:r>
      <w:bookmarkStart w:id="1197" w:name="_ETM_Q1_4308839"/>
      <w:bookmarkEnd w:id="1197"/>
      <w:r w:rsidR="00896793">
        <w:rPr>
          <w:rFonts w:hint="cs"/>
          <w:rtl/>
          <w:lang w:eastAsia="he-IL"/>
        </w:rPr>
        <w:t>ים</w:t>
      </w:r>
      <w:r>
        <w:rPr>
          <w:rFonts w:hint="cs"/>
          <w:rtl/>
          <w:lang w:eastAsia="he-IL"/>
        </w:rPr>
        <w:t xml:space="preserve">. הציבור צריך לדעת איפה נבדקים, צריך לדעת </w:t>
      </w:r>
      <w:bookmarkStart w:id="1198" w:name="_ETM_Q1_4311720"/>
      <w:bookmarkEnd w:id="1198"/>
      <w:r>
        <w:rPr>
          <w:rFonts w:hint="cs"/>
          <w:rtl/>
          <w:lang w:eastAsia="he-IL"/>
        </w:rPr>
        <w:t xml:space="preserve">שפותחים הרבה מאוד בדיקות ושזה בחינם. אני אתמול קיבלתי הודעות </w:t>
      </w:r>
      <w:bookmarkStart w:id="1199" w:name="_ETM_Q1_4317249"/>
      <w:bookmarkEnd w:id="1199"/>
      <w:r>
        <w:rPr>
          <w:rFonts w:hint="cs"/>
          <w:rtl/>
          <w:lang w:eastAsia="he-IL"/>
        </w:rPr>
        <w:t xml:space="preserve">שזה לא בחינם, אני לא יודע מה קורה היום. </w:t>
      </w:r>
      <w:bookmarkStart w:id="1200" w:name="_ETM_Q1_4321553"/>
      <w:bookmarkEnd w:id="1200"/>
    </w:p>
    <w:p w:rsidR="00153CE6" w:rsidRDefault="00153CE6" w:rsidP="00153CE6">
      <w:pPr>
        <w:rPr>
          <w:rtl/>
          <w:lang w:eastAsia="he-IL"/>
        </w:rPr>
      </w:pPr>
      <w:bookmarkStart w:id="1201" w:name="_ETM_Q1_4321758"/>
      <w:bookmarkStart w:id="1202" w:name="_ETM_Q1_4321865"/>
      <w:bookmarkStart w:id="1203" w:name="_ETM_Q1_4321902"/>
      <w:bookmarkEnd w:id="1201"/>
      <w:bookmarkEnd w:id="1202"/>
      <w:bookmarkEnd w:id="1203"/>
    </w:p>
    <w:p w:rsidR="00153CE6" w:rsidRDefault="00153CE6" w:rsidP="00153CE6">
      <w:pPr>
        <w:rPr>
          <w:rtl/>
          <w:lang w:eastAsia="he-IL"/>
        </w:rPr>
      </w:pPr>
      <w:bookmarkStart w:id="1204" w:name="_ETM_Q1_4322018"/>
      <w:bookmarkEnd w:id="1204"/>
      <w:r>
        <w:rPr>
          <w:rFonts w:hint="cs"/>
          <w:rtl/>
          <w:lang w:eastAsia="he-IL"/>
        </w:rPr>
        <w:t xml:space="preserve">אני קיבלתי הודעות מאנשים שנמצאים בפורטוגל ובעוד איזו מדינה </w:t>
      </w:r>
      <w:bookmarkStart w:id="1205" w:name="_ETM_Q1_4327382"/>
      <w:bookmarkEnd w:id="1205"/>
      <w:r>
        <w:rPr>
          <w:rFonts w:hint="cs"/>
          <w:rtl/>
          <w:lang w:eastAsia="he-IL"/>
        </w:rPr>
        <w:t xml:space="preserve">שאני לא זוכר, שאמרו לי שהם עושים בדיקת רוק </w:t>
      </w:r>
      <w:bookmarkStart w:id="1206" w:name="_ETM_Q1_4329607"/>
      <w:bookmarkEnd w:id="1206"/>
      <w:r>
        <w:rPr>
          <w:rFonts w:hint="cs"/>
          <w:rtl/>
          <w:lang w:eastAsia="he-IL"/>
        </w:rPr>
        <w:t>שהם קונים בארבעה יורו ואז הם יכולים להיכנס למוזיאונים וכד</w:t>
      </w:r>
      <w:bookmarkStart w:id="1207" w:name="_ETM_Q1_4336258"/>
      <w:bookmarkEnd w:id="1207"/>
      <w:r>
        <w:rPr>
          <w:rFonts w:hint="cs"/>
          <w:rtl/>
          <w:lang w:eastAsia="he-IL"/>
        </w:rPr>
        <w:t xml:space="preserve">'. השאלה שלי היא למה זה לא קורה בארץ ואיך </w:t>
      </w:r>
      <w:bookmarkStart w:id="1208" w:name="_ETM_Q1_4338220"/>
      <w:bookmarkEnd w:id="1208"/>
      <w:r>
        <w:rPr>
          <w:rFonts w:hint="cs"/>
          <w:rtl/>
          <w:lang w:eastAsia="he-IL"/>
        </w:rPr>
        <w:t xml:space="preserve">אפשר לקדם את זה. </w:t>
      </w:r>
    </w:p>
    <w:p w:rsidR="00153CE6" w:rsidRDefault="00153CE6" w:rsidP="00153CE6">
      <w:pPr>
        <w:rPr>
          <w:rtl/>
          <w:lang w:eastAsia="he-IL"/>
        </w:rPr>
      </w:pPr>
      <w:bookmarkStart w:id="1209" w:name="_ETM_Q1_4339948"/>
      <w:bookmarkStart w:id="1210" w:name="_ETM_Q1_4340051"/>
      <w:bookmarkEnd w:id="1209"/>
      <w:bookmarkEnd w:id="1210"/>
    </w:p>
    <w:p w:rsidR="00153CE6" w:rsidRDefault="00153CE6" w:rsidP="00153CE6">
      <w:pPr>
        <w:rPr>
          <w:rtl/>
          <w:lang w:eastAsia="he-IL"/>
        </w:rPr>
      </w:pPr>
      <w:bookmarkStart w:id="1211" w:name="_ETM_Q1_4340077"/>
      <w:bookmarkStart w:id="1212" w:name="_ETM_Q1_4340170"/>
      <w:bookmarkEnd w:id="1211"/>
      <w:bookmarkEnd w:id="1212"/>
      <w:r>
        <w:rPr>
          <w:rFonts w:hint="cs"/>
          <w:rtl/>
          <w:lang w:eastAsia="he-IL"/>
        </w:rPr>
        <w:t xml:space="preserve">דבר אחרון, למה הספארי וגן החיות לא נכללים במקומות שהם חריגים מתו ירוק? זה מקום </w:t>
      </w:r>
      <w:bookmarkStart w:id="1213" w:name="_ETM_Q1_4347409"/>
      <w:bookmarkEnd w:id="1213"/>
      <w:r>
        <w:rPr>
          <w:rFonts w:hint="cs"/>
          <w:rtl/>
          <w:lang w:eastAsia="he-IL"/>
        </w:rPr>
        <w:t xml:space="preserve">פתוח, זה לא מקום סגור. </w:t>
      </w:r>
      <w:bookmarkStart w:id="1214" w:name="_ETM_Q1_4352050"/>
      <w:bookmarkStart w:id="1215" w:name="_ETM_Q1_4352137"/>
      <w:bookmarkStart w:id="1216" w:name="_ETM_Q1_4355169"/>
      <w:bookmarkStart w:id="1217" w:name="_ETM_Q1_4355267"/>
      <w:bookmarkStart w:id="1218" w:name="_ETM_Q1_4356096"/>
      <w:bookmarkStart w:id="1219" w:name="_ETM_Q1_4356249"/>
      <w:bookmarkEnd w:id="1214"/>
      <w:bookmarkEnd w:id="1215"/>
      <w:bookmarkEnd w:id="1216"/>
      <w:bookmarkEnd w:id="1217"/>
      <w:bookmarkEnd w:id="1218"/>
      <w:bookmarkEnd w:id="1219"/>
    </w:p>
    <w:p w:rsidR="00153CE6" w:rsidRDefault="00153CE6" w:rsidP="00153CE6">
      <w:pPr>
        <w:rPr>
          <w:rtl/>
          <w:lang w:eastAsia="he-IL"/>
        </w:rPr>
      </w:pPr>
      <w:bookmarkStart w:id="1220" w:name="_ETM_Q1_4358465"/>
      <w:bookmarkStart w:id="1221" w:name="_ETM_Q1_4358568"/>
      <w:bookmarkEnd w:id="1220"/>
      <w:bookmarkEnd w:id="1221"/>
    </w:p>
    <w:p w:rsidR="00153CE6" w:rsidRDefault="00153CE6" w:rsidP="00153CE6">
      <w:pPr>
        <w:pStyle w:val="af6"/>
        <w:keepNext/>
        <w:rPr>
          <w:rtl/>
        </w:rPr>
      </w:pPr>
      <w:bookmarkStart w:id="1222" w:name="ET_yor_5771_93"/>
      <w:r w:rsidRPr="00153CE6">
        <w:rPr>
          <w:rStyle w:val="TagStyle"/>
          <w:rtl/>
        </w:rPr>
        <w:t xml:space="preserve"> &lt;&lt; יור &gt;&gt; </w:t>
      </w:r>
      <w:r>
        <w:rPr>
          <w:rtl/>
        </w:rPr>
        <w:t>היו"ר איתן גינזבורג:</w:t>
      </w:r>
      <w:r w:rsidRPr="00153CE6">
        <w:rPr>
          <w:rStyle w:val="TagStyle"/>
          <w:rtl/>
        </w:rPr>
        <w:t xml:space="preserve"> &lt;&lt; יור &gt;&gt;</w:t>
      </w:r>
      <w:r>
        <w:rPr>
          <w:rtl/>
        </w:rPr>
        <w:t xml:space="preserve">   </w:t>
      </w:r>
      <w:bookmarkEnd w:id="1222"/>
    </w:p>
    <w:p w:rsidR="00153CE6" w:rsidRDefault="00153CE6" w:rsidP="00153CE6">
      <w:pPr>
        <w:pStyle w:val="KeepWithNext"/>
        <w:rPr>
          <w:rtl/>
          <w:lang w:eastAsia="he-IL"/>
        </w:rPr>
      </w:pPr>
    </w:p>
    <w:p w:rsidR="00153CE6" w:rsidRDefault="00153CE6" w:rsidP="00153CE6">
      <w:pPr>
        <w:rPr>
          <w:rtl/>
          <w:lang w:eastAsia="he-IL"/>
        </w:rPr>
      </w:pPr>
      <w:bookmarkStart w:id="1223" w:name="_ETM_Q1_4360275"/>
      <w:bookmarkEnd w:id="1223"/>
      <w:r>
        <w:rPr>
          <w:rFonts w:hint="cs"/>
          <w:rtl/>
          <w:lang w:eastAsia="he-IL"/>
        </w:rPr>
        <w:t xml:space="preserve">אנחנו עוד מעט נגיע לסעיפים הקונקרטיים. </w:t>
      </w:r>
      <w:bookmarkStart w:id="1224" w:name="_ETM_Q1_4359513"/>
      <w:bookmarkEnd w:id="1224"/>
    </w:p>
    <w:p w:rsidR="00153CE6" w:rsidRDefault="00153CE6" w:rsidP="00153CE6">
      <w:pPr>
        <w:rPr>
          <w:rtl/>
          <w:lang w:eastAsia="he-IL"/>
        </w:rPr>
      </w:pPr>
      <w:bookmarkStart w:id="1225" w:name="_ETM_Q1_4359769"/>
      <w:bookmarkStart w:id="1226" w:name="_ETM_Q1_4362554"/>
      <w:bookmarkEnd w:id="1225"/>
      <w:bookmarkEnd w:id="1226"/>
    </w:p>
    <w:p w:rsidR="00153CE6" w:rsidRDefault="00153CE6" w:rsidP="00153CE6">
      <w:pPr>
        <w:pStyle w:val="a4"/>
        <w:keepNext/>
        <w:rPr>
          <w:rtl/>
        </w:rPr>
      </w:pPr>
      <w:bookmarkStart w:id="1227" w:name="ET_speaker_6255_94"/>
      <w:r w:rsidRPr="00153CE6">
        <w:rPr>
          <w:rStyle w:val="TagStyle"/>
          <w:rtl/>
        </w:rPr>
        <w:t xml:space="preserve"> &lt;&lt; דובר &gt;&gt; </w:t>
      </w:r>
      <w:r>
        <w:rPr>
          <w:rtl/>
        </w:rPr>
        <w:t>סימון דוידסון (יש עתיד):</w:t>
      </w:r>
      <w:r w:rsidRPr="00153CE6">
        <w:rPr>
          <w:rStyle w:val="TagStyle"/>
          <w:rtl/>
        </w:rPr>
        <w:t xml:space="preserve"> &lt;&lt; דובר &gt;&gt;</w:t>
      </w:r>
      <w:r>
        <w:rPr>
          <w:rtl/>
        </w:rPr>
        <w:t xml:space="preserve">   </w:t>
      </w:r>
      <w:bookmarkEnd w:id="1227"/>
    </w:p>
    <w:p w:rsidR="00153CE6" w:rsidRDefault="00153CE6" w:rsidP="00153CE6">
      <w:pPr>
        <w:pStyle w:val="KeepWithNext"/>
        <w:rPr>
          <w:rtl/>
          <w:lang w:eastAsia="he-IL"/>
        </w:rPr>
      </w:pPr>
    </w:p>
    <w:p w:rsidR="00153CE6" w:rsidRDefault="00153CE6" w:rsidP="00153CE6">
      <w:pPr>
        <w:rPr>
          <w:rtl/>
          <w:lang w:eastAsia="he-IL"/>
        </w:rPr>
      </w:pPr>
      <w:bookmarkStart w:id="1228" w:name="_ETM_Q1_4363174"/>
      <w:bookmarkStart w:id="1229" w:name="_ETM_Q1_4363394"/>
      <w:bookmarkEnd w:id="1228"/>
      <w:bookmarkEnd w:id="1229"/>
      <w:r>
        <w:rPr>
          <w:rFonts w:hint="cs"/>
          <w:rtl/>
          <w:lang w:eastAsia="he-IL"/>
        </w:rPr>
        <w:t xml:space="preserve">נינא, אני בדקתי שוב ושוב ושוב, ובריכות השחייה </w:t>
      </w:r>
      <w:bookmarkStart w:id="1230" w:name="_ETM_Q1_4366591"/>
      <w:bookmarkEnd w:id="1230"/>
      <w:r>
        <w:rPr>
          <w:rFonts w:hint="cs"/>
          <w:rtl/>
          <w:lang w:eastAsia="he-IL"/>
        </w:rPr>
        <w:t xml:space="preserve">מעולם לא היו תו ירוק, הן היו תו </w:t>
      </w:r>
      <w:bookmarkStart w:id="1231" w:name="_ETM_Q1_4367939"/>
      <w:bookmarkEnd w:id="1231"/>
      <w:r>
        <w:rPr>
          <w:rFonts w:hint="cs"/>
          <w:rtl/>
          <w:lang w:eastAsia="he-IL"/>
        </w:rPr>
        <w:t xml:space="preserve">סגול. </w:t>
      </w:r>
      <w:bookmarkStart w:id="1232" w:name="_ETM_Q1_4369201"/>
      <w:bookmarkEnd w:id="1232"/>
    </w:p>
    <w:p w:rsidR="00153CE6" w:rsidRDefault="00153CE6" w:rsidP="00153CE6">
      <w:pPr>
        <w:rPr>
          <w:rtl/>
          <w:lang w:eastAsia="he-IL"/>
        </w:rPr>
      </w:pPr>
      <w:bookmarkStart w:id="1233" w:name="_ETM_Q1_4369299"/>
      <w:bookmarkStart w:id="1234" w:name="_ETM_Q1_4371331"/>
      <w:bookmarkEnd w:id="1233"/>
      <w:bookmarkEnd w:id="1234"/>
    </w:p>
    <w:p w:rsidR="00153CE6" w:rsidRDefault="00153CE6" w:rsidP="00153CE6">
      <w:pPr>
        <w:pStyle w:val="a4"/>
        <w:keepNext/>
        <w:rPr>
          <w:rtl/>
        </w:rPr>
      </w:pPr>
      <w:bookmarkStart w:id="1235" w:name="ET_speaker_נינא_כהן_קרן_95"/>
      <w:r w:rsidRPr="00153CE6">
        <w:rPr>
          <w:rStyle w:val="TagStyle"/>
          <w:rtl/>
        </w:rPr>
        <w:t xml:space="preserve"> &lt;&lt; דובר &gt;&gt; </w:t>
      </w:r>
      <w:r>
        <w:rPr>
          <w:rtl/>
        </w:rPr>
        <w:t>נינא כהן קרן:</w:t>
      </w:r>
      <w:r w:rsidRPr="00153CE6">
        <w:rPr>
          <w:rStyle w:val="TagStyle"/>
          <w:rtl/>
        </w:rPr>
        <w:t xml:space="preserve"> &lt;&lt; דובר &gt;&gt;</w:t>
      </w:r>
      <w:r>
        <w:rPr>
          <w:rtl/>
        </w:rPr>
        <w:t xml:space="preserve">   </w:t>
      </w:r>
      <w:bookmarkEnd w:id="1235"/>
    </w:p>
    <w:p w:rsidR="00153CE6" w:rsidRDefault="00153CE6" w:rsidP="00153CE6">
      <w:pPr>
        <w:pStyle w:val="KeepWithNext"/>
        <w:rPr>
          <w:rtl/>
          <w:lang w:eastAsia="he-IL"/>
        </w:rPr>
      </w:pPr>
    </w:p>
    <w:p w:rsidR="00153CE6" w:rsidRDefault="00153CE6" w:rsidP="00896793">
      <w:pPr>
        <w:rPr>
          <w:rtl/>
          <w:lang w:eastAsia="he-IL"/>
        </w:rPr>
      </w:pPr>
      <w:bookmarkStart w:id="1236" w:name="_ETM_Q1_4372015"/>
      <w:bookmarkStart w:id="1237" w:name="_ETM_Q1_4372094"/>
      <w:bookmarkEnd w:id="1236"/>
      <w:bookmarkEnd w:id="1237"/>
      <w:r>
        <w:rPr>
          <w:rFonts w:hint="cs"/>
          <w:rtl/>
          <w:lang w:eastAsia="he-IL"/>
        </w:rPr>
        <w:t xml:space="preserve">אני בדקתי את התאריכים. התחלת כבר לערער לי את הביטחון. אני אוכל אחר כך להגיד לך באיזה תאריכים </w:t>
      </w:r>
      <w:bookmarkStart w:id="1238" w:name="_ETM_Q1_4379256"/>
      <w:bookmarkEnd w:id="1238"/>
      <w:r>
        <w:rPr>
          <w:rFonts w:hint="cs"/>
          <w:rtl/>
          <w:lang w:eastAsia="he-IL"/>
        </w:rPr>
        <w:t xml:space="preserve">זה היה. </w:t>
      </w:r>
    </w:p>
    <w:p w:rsidR="00153CE6" w:rsidRDefault="00153CE6" w:rsidP="00153CE6">
      <w:pPr>
        <w:rPr>
          <w:rtl/>
          <w:lang w:eastAsia="he-IL"/>
        </w:rPr>
      </w:pPr>
      <w:bookmarkStart w:id="1239" w:name="_ETM_Q1_4380344"/>
      <w:bookmarkStart w:id="1240" w:name="_ETM_Q1_4380628"/>
      <w:bookmarkEnd w:id="1239"/>
      <w:bookmarkEnd w:id="1240"/>
    </w:p>
    <w:p w:rsidR="00153CE6" w:rsidRDefault="00153CE6" w:rsidP="00153CE6">
      <w:pPr>
        <w:pStyle w:val="af6"/>
        <w:keepNext/>
        <w:rPr>
          <w:rtl/>
        </w:rPr>
      </w:pPr>
      <w:bookmarkStart w:id="1241" w:name="ET_yor_5771_96"/>
      <w:r w:rsidRPr="00153CE6">
        <w:rPr>
          <w:rStyle w:val="TagStyle"/>
          <w:rtl/>
        </w:rPr>
        <w:t xml:space="preserve"> &lt;&lt; יור &gt;&gt; </w:t>
      </w:r>
      <w:r>
        <w:rPr>
          <w:rtl/>
        </w:rPr>
        <w:t>היו"ר איתן גינזבורג:</w:t>
      </w:r>
      <w:r w:rsidRPr="00153CE6">
        <w:rPr>
          <w:rStyle w:val="TagStyle"/>
          <w:rtl/>
        </w:rPr>
        <w:t xml:space="preserve"> &lt;&lt; יור &gt;&gt;</w:t>
      </w:r>
      <w:r>
        <w:rPr>
          <w:rtl/>
        </w:rPr>
        <w:t xml:space="preserve">   </w:t>
      </w:r>
      <w:bookmarkEnd w:id="1241"/>
    </w:p>
    <w:p w:rsidR="00153CE6" w:rsidRDefault="00153CE6" w:rsidP="00153CE6">
      <w:pPr>
        <w:pStyle w:val="KeepWithNext"/>
        <w:rPr>
          <w:rtl/>
          <w:lang w:eastAsia="he-IL"/>
        </w:rPr>
      </w:pPr>
    </w:p>
    <w:p w:rsidR="00153CE6" w:rsidRDefault="00153CE6" w:rsidP="00153CE6">
      <w:pPr>
        <w:rPr>
          <w:rtl/>
          <w:lang w:eastAsia="he-IL"/>
        </w:rPr>
      </w:pPr>
      <w:bookmarkStart w:id="1242" w:name="_ETM_Q1_4382547"/>
      <w:bookmarkEnd w:id="1242"/>
      <w:r>
        <w:rPr>
          <w:rFonts w:hint="cs"/>
          <w:rtl/>
          <w:lang w:eastAsia="he-IL"/>
        </w:rPr>
        <w:t xml:space="preserve">פרופ' אלי וקסמן צריך לעזוב אותנו, אז </w:t>
      </w:r>
      <w:bookmarkStart w:id="1243" w:name="_ETM_Q1_4397981"/>
      <w:bookmarkEnd w:id="1243"/>
      <w:r>
        <w:rPr>
          <w:rFonts w:hint="cs"/>
          <w:rtl/>
          <w:lang w:eastAsia="he-IL"/>
        </w:rPr>
        <w:t xml:space="preserve">הוא ידבר עכשיו. מייד אחרי הסבב הזה אנחנו נתחיל את </w:t>
      </w:r>
      <w:bookmarkStart w:id="1244" w:name="_ETM_Q1_4402335"/>
      <w:bookmarkEnd w:id="1244"/>
      <w:r>
        <w:rPr>
          <w:rFonts w:hint="cs"/>
          <w:rtl/>
          <w:lang w:eastAsia="he-IL"/>
        </w:rPr>
        <w:t xml:space="preserve">הדיון על התקנות עצמן. </w:t>
      </w:r>
      <w:bookmarkStart w:id="1245" w:name="_ETM_Q1_4406703"/>
      <w:bookmarkStart w:id="1246" w:name="_ETM_Q1_4406829"/>
      <w:bookmarkEnd w:id="1245"/>
      <w:bookmarkEnd w:id="1246"/>
      <w:r>
        <w:rPr>
          <w:rFonts w:hint="cs"/>
          <w:rtl/>
          <w:lang w:eastAsia="he-IL"/>
        </w:rPr>
        <w:t xml:space="preserve">בבקשה, אדוני. </w:t>
      </w:r>
      <w:bookmarkStart w:id="1247" w:name="_ETM_Q1_4410912"/>
      <w:bookmarkEnd w:id="1247"/>
    </w:p>
    <w:p w:rsidR="00153CE6" w:rsidRDefault="00153CE6" w:rsidP="00153CE6">
      <w:pPr>
        <w:rPr>
          <w:rtl/>
          <w:lang w:eastAsia="he-IL"/>
        </w:rPr>
      </w:pPr>
      <w:bookmarkStart w:id="1248" w:name="_ETM_Q1_4411015"/>
      <w:bookmarkEnd w:id="1248"/>
    </w:p>
    <w:p w:rsidR="00153CE6" w:rsidRDefault="00153CE6" w:rsidP="00153CE6">
      <w:pPr>
        <w:pStyle w:val="a4"/>
        <w:keepNext/>
        <w:rPr>
          <w:rtl/>
        </w:rPr>
      </w:pPr>
      <w:bookmarkStart w:id="1249" w:name="ET_speaker_אלי_וקסמן_97"/>
      <w:r w:rsidRPr="00153CE6">
        <w:rPr>
          <w:rStyle w:val="TagStyle"/>
          <w:rtl/>
        </w:rPr>
        <w:t xml:space="preserve"> &lt;&lt; דובר &gt;&gt; </w:t>
      </w:r>
      <w:r>
        <w:rPr>
          <w:rtl/>
        </w:rPr>
        <w:t>אלי וקסמן:</w:t>
      </w:r>
      <w:r w:rsidRPr="00153CE6">
        <w:rPr>
          <w:rStyle w:val="TagStyle"/>
          <w:rtl/>
        </w:rPr>
        <w:t xml:space="preserve"> &lt;&lt; דובר &gt;&gt;</w:t>
      </w:r>
      <w:r>
        <w:rPr>
          <w:rtl/>
        </w:rPr>
        <w:t xml:space="preserve">   </w:t>
      </w:r>
      <w:bookmarkEnd w:id="1249"/>
    </w:p>
    <w:p w:rsidR="00153CE6" w:rsidRDefault="00153CE6" w:rsidP="00153CE6">
      <w:pPr>
        <w:pStyle w:val="KeepWithNext"/>
        <w:rPr>
          <w:rtl/>
          <w:lang w:eastAsia="he-IL"/>
        </w:rPr>
      </w:pPr>
    </w:p>
    <w:p w:rsidR="00153CE6" w:rsidRDefault="00153CE6" w:rsidP="00153CE6">
      <w:pPr>
        <w:rPr>
          <w:rtl/>
          <w:lang w:eastAsia="he-IL"/>
        </w:rPr>
      </w:pPr>
      <w:r>
        <w:rPr>
          <w:rFonts w:hint="cs"/>
          <w:rtl/>
          <w:lang w:eastAsia="he-IL"/>
        </w:rPr>
        <w:t xml:space="preserve">אני רוצה לקחת </w:t>
      </w:r>
      <w:bookmarkStart w:id="1250" w:name="_ETM_Q1_4419960"/>
      <w:bookmarkEnd w:id="1250"/>
      <w:r>
        <w:rPr>
          <w:rFonts w:hint="cs"/>
          <w:rtl/>
          <w:lang w:eastAsia="he-IL"/>
        </w:rPr>
        <w:t xml:space="preserve">צעד אחד אחורה מהדיון בפרטים של התקנות ולהגיד משהו על </w:t>
      </w:r>
      <w:bookmarkStart w:id="1251" w:name="_ETM_Q1_4426745"/>
      <w:bookmarkEnd w:id="1251"/>
      <w:r>
        <w:rPr>
          <w:rFonts w:hint="cs"/>
          <w:rtl/>
          <w:lang w:eastAsia="he-IL"/>
        </w:rPr>
        <w:t xml:space="preserve">המצב שאנחנו נמצאים בו עכשיו. פרופ' זרקא אמר בתחילת דבריו שאנחנו במלחמה, </w:t>
      </w:r>
      <w:bookmarkStart w:id="1252" w:name="_ETM_Q1_4436795"/>
      <w:bookmarkEnd w:id="1252"/>
      <w:r>
        <w:rPr>
          <w:rFonts w:hint="cs"/>
          <w:rtl/>
          <w:lang w:eastAsia="he-IL"/>
        </w:rPr>
        <w:t xml:space="preserve">ואני רוצה להסביר איך אני רואה את המצב ומה צפוי </w:t>
      </w:r>
      <w:bookmarkStart w:id="1253" w:name="_ETM_Q1_4436376"/>
      <w:bookmarkEnd w:id="1253"/>
      <w:r>
        <w:rPr>
          <w:rFonts w:hint="cs"/>
          <w:rtl/>
          <w:lang w:eastAsia="he-IL"/>
        </w:rPr>
        <w:t xml:space="preserve">להיות לנו פה בשבועות הקרובים, כי יש לזה השלכה מאוד גדולה על מה שאתם תחליטו. </w:t>
      </w:r>
    </w:p>
    <w:p w:rsidR="00153CE6" w:rsidRDefault="00153CE6" w:rsidP="00153CE6">
      <w:pPr>
        <w:rPr>
          <w:rtl/>
          <w:lang w:eastAsia="he-IL"/>
        </w:rPr>
      </w:pPr>
      <w:bookmarkStart w:id="1254" w:name="_ETM_Q1_4445515"/>
      <w:bookmarkStart w:id="1255" w:name="_ETM_Q1_4445614"/>
      <w:bookmarkStart w:id="1256" w:name="_ETM_Q1_4445643"/>
      <w:bookmarkEnd w:id="1254"/>
      <w:bookmarkEnd w:id="1255"/>
      <w:bookmarkEnd w:id="1256"/>
    </w:p>
    <w:p w:rsidR="00153CE6" w:rsidRDefault="00153CE6" w:rsidP="000A1111">
      <w:pPr>
        <w:rPr>
          <w:rtl/>
          <w:lang w:eastAsia="he-IL"/>
        </w:rPr>
      </w:pPr>
      <w:bookmarkStart w:id="1257" w:name="_ETM_Q1_4445728"/>
      <w:bookmarkEnd w:id="1257"/>
      <w:r>
        <w:rPr>
          <w:rFonts w:hint="cs"/>
          <w:rtl/>
          <w:lang w:eastAsia="he-IL"/>
        </w:rPr>
        <w:t xml:space="preserve">לאורך שמונה שבועות אנחנו </w:t>
      </w:r>
      <w:bookmarkStart w:id="1258" w:name="_ETM_Q1_4449035"/>
      <w:bookmarkEnd w:id="1258"/>
      <w:r w:rsidR="00896793">
        <w:rPr>
          <w:rFonts w:hint="cs"/>
          <w:rtl/>
          <w:lang w:eastAsia="he-IL"/>
        </w:rPr>
        <w:t>עם הכפלה של המספרים –</w:t>
      </w:r>
      <w:r>
        <w:rPr>
          <w:rFonts w:hint="cs"/>
          <w:rtl/>
          <w:lang w:eastAsia="he-IL"/>
        </w:rPr>
        <w:t xml:space="preserve"> גם של המאומתים, גם של החולים קשה וגם של המאושפזים במצב קשה. הכפלה כל עשרה </w:t>
      </w:r>
      <w:bookmarkStart w:id="1259" w:name="_ETM_Q1_4456519"/>
      <w:bookmarkEnd w:id="1259"/>
      <w:r>
        <w:rPr>
          <w:rFonts w:hint="cs"/>
          <w:rtl/>
          <w:lang w:eastAsia="he-IL"/>
        </w:rPr>
        <w:t>ימים. הצעדים שייכנסו לתוקף היום ישפיע</w:t>
      </w:r>
      <w:bookmarkStart w:id="1260" w:name="_ETM_Q1_4463869"/>
      <w:bookmarkEnd w:id="1260"/>
      <w:r>
        <w:rPr>
          <w:rFonts w:hint="cs"/>
          <w:rtl/>
          <w:lang w:eastAsia="he-IL"/>
        </w:rPr>
        <w:t>ו על התחלואה בצורה משמעותית בעוד כעשרה ימים, ו</w:t>
      </w:r>
      <w:r w:rsidR="00896793">
        <w:rPr>
          <w:rFonts w:hint="cs"/>
          <w:rtl/>
          <w:lang w:eastAsia="he-IL"/>
        </w:rPr>
        <w:t xml:space="preserve">ישפיעו </w:t>
      </w:r>
      <w:r>
        <w:rPr>
          <w:rFonts w:hint="cs"/>
          <w:rtl/>
          <w:lang w:eastAsia="he-IL"/>
        </w:rPr>
        <w:t xml:space="preserve">על הבלימה </w:t>
      </w:r>
      <w:bookmarkStart w:id="1261" w:name="_ETM_Q1_4470186"/>
      <w:bookmarkEnd w:id="1261"/>
      <w:r>
        <w:rPr>
          <w:rFonts w:hint="cs"/>
          <w:rtl/>
          <w:lang w:eastAsia="he-IL"/>
        </w:rPr>
        <w:t xml:space="preserve">של הצטברות המאושפזים במצב קשה בעוד כשבועיים נוספים קדימה. כלומר, </w:t>
      </w:r>
      <w:bookmarkStart w:id="1262" w:name="_ETM_Q1_4478617"/>
      <w:bookmarkEnd w:id="1262"/>
      <w:r>
        <w:rPr>
          <w:rFonts w:hint="cs"/>
          <w:rtl/>
          <w:lang w:eastAsia="he-IL"/>
        </w:rPr>
        <w:t xml:space="preserve">אמצע ספטמבר. עד סוף אוגוסט אנחנו נגיע כבר </w:t>
      </w:r>
      <w:bookmarkStart w:id="1263" w:name="_ETM_Q1_4487145"/>
      <w:bookmarkEnd w:id="1263"/>
      <w:r>
        <w:rPr>
          <w:rFonts w:hint="cs"/>
          <w:rtl/>
          <w:lang w:eastAsia="he-IL"/>
        </w:rPr>
        <w:t xml:space="preserve">ליותר מ-1,000 מאושפזים במצב קשה, וההימשכות של זה לתוך ספטמבר </w:t>
      </w:r>
      <w:bookmarkStart w:id="1264" w:name="_ETM_Q1_4494348"/>
      <w:bookmarkEnd w:id="1264"/>
      <w:r>
        <w:rPr>
          <w:rFonts w:hint="cs"/>
          <w:rtl/>
          <w:lang w:eastAsia="he-IL"/>
        </w:rPr>
        <w:t xml:space="preserve">תביא אותנו ל-2,000, כאשר המספרים האלה לוקחים בחשבון את החיסון </w:t>
      </w:r>
      <w:bookmarkStart w:id="1265" w:name="_ETM_Q1_4499200"/>
      <w:bookmarkEnd w:id="1265"/>
      <w:r>
        <w:rPr>
          <w:rFonts w:hint="cs"/>
          <w:rtl/>
          <w:lang w:eastAsia="he-IL"/>
        </w:rPr>
        <w:t xml:space="preserve">השלישי, שהוא בהחלט מאוד חשוב והוא מוריד את המספרים, אחרת הם היו יותר גבוהים. אבל צריך להבין </w:t>
      </w:r>
      <w:bookmarkStart w:id="1266" w:name="_ETM_Q1_4507047"/>
      <w:bookmarkEnd w:id="1266"/>
      <w:r>
        <w:rPr>
          <w:rFonts w:hint="cs"/>
          <w:rtl/>
          <w:lang w:eastAsia="he-IL"/>
        </w:rPr>
        <w:t xml:space="preserve">שהחיסון השלישי לבד לא יעצור את הבעיה. שיעור המבוגרים מעל </w:t>
      </w:r>
      <w:bookmarkStart w:id="1267" w:name="_ETM_Q1_4515191"/>
      <w:bookmarkEnd w:id="1267"/>
      <w:r>
        <w:rPr>
          <w:rFonts w:hint="cs"/>
          <w:rtl/>
          <w:lang w:eastAsia="he-IL"/>
        </w:rPr>
        <w:t>גיל 50 שמחוסנים והם במצב קשה</w:t>
      </w:r>
      <w:r w:rsidR="000A1111">
        <w:rPr>
          <w:rFonts w:hint="cs"/>
          <w:rtl/>
          <w:lang w:eastAsia="he-IL"/>
        </w:rPr>
        <w:t xml:space="preserve"> מתוך סך החולים קשה </w:t>
      </w:r>
      <w:bookmarkStart w:id="1268" w:name="_ETM_Q1_4521844"/>
      <w:bookmarkEnd w:id="1268"/>
      <w:r w:rsidR="000A1111">
        <w:rPr>
          <w:rFonts w:hint="cs"/>
          <w:rtl/>
          <w:lang w:eastAsia="he-IL"/>
        </w:rPr>
        <w:t xml:space="preserve">הוא כ-60%, וגם אם החיסון הוא מאוד </w:t>
      </w:r>
      <w:bookmarkStart w:id="1269" w:name="_ETM_Q1_4529642"/>
      <w:bookmarkEnd w:id="1269"/>
      <w:r w:rsidR="000A1111">
        <w:rPr>
          <w:rFonts w:hint="cs"/>
          <w:rtl/>
          <w:lang w:eastAsia="he-IL"/>
        </w:rPr>
        <w:t xml:space="preserve">מאוד יעיל, המשמעות של זה היא הקטנה של 30% במספר </w:t>
      </w:r>
      <w:bookmarkStart w:id="1270" w:name="_ETM_Q1_4532416"/>
      <w:bookmarkEnd w:id="1270"/>
      <w:r w:rsidR="000A1111">
        <w:rPr>
          <w:rFonts w:hint="cs"/>
          <w:rtl/>
          <w:lang w:eastAsia="he-IL"/>
        </w:rPr>
        <w:t xml:space="preserve">המאושפזים במצב קשה. אומנם זה הישג מאוד משמעותי וחשוב, אבל אם המגיפה ממשיכה להתפשט המשמעות </w:t>
      </w:r>
      <w:bookmarkStart w:id="1271" w:name="_ETM_Q1_4541769"/>
      <w:bookmarkEnd w:id="1271"/>
      <w:r w:rsidR="000A1111">
        <w:rPr>
          <w:rFonts w:hint="cs"/>
          <w:rtl/>
          <w:lang w:eastAsia="he-IL"/>
        </w:rPr>
        <w:t xml:space="preserve">היא שתוך שלושה-ארבעה ימים נפסיד את כל הרווח של ה-30%. </w:t>
      </w:r>
      <w:bookmarkStart w:id="1272" w:name="_ETM_Q1_4542780"/>
      <w:bookmarkEnd w:id="1272"/>
    </w:p>
    <w:p w:rsidR="000A1111" w:rsidRDefault="000A1111" w:rsidP="000A1111">
      <w:pPr>
        <w:rPr>
          <w:rtl/>
          <w:lang w:eastAsia="he-IL"/>
        </w:rPr>
      </w:pPr>
    </w:p>
    <w:p w:rsidR="000A1111" w:rsidRDefault="000A1111" w:rsidP="00896793">
      <w:pPr>
        <w:rPr>
          <w:rtl/>
          <w:lang w:eastAsia="he-IL"/>
        </w:rPr>
      </w:pPr>
      <w:bookmarkStart w:id="1273" w:name="_ETM_Q1_4543713"/>
      <w:bookmarkStart w:id="1274" w:name="_ETM_Q1_4543783"/>
      <w:bookmarkEnd w:id="1273"/>
      <w:bookmarkEnd w:id="1274"/>
      <w:r>
        <w:rPr>
          <w:rFonts w:hint="cs"/>
          <w:rtl/>
          <w:lang w:eastAsia="he-IL"/>
        </w:rPr>
        <w:t xml:space="preserve">ולכן חייבים לעצור את ההתפשטות הזאת ואת ההכפלה הזאת. </w:t>
      </w:r>
      <w:bookmarkStart w:id="1275" w:name="_ETM_Q1_4555496"/>
      <w:bookmarkEnd w:id="1275"/>
      <w:r>
        <w:rPr>
          <w:rFonts w:hint="cs"/>
          <w:rtl/>
          <w:lang w:eastAsia="he-IL"/>
        </w:rPr>
        <w:t xml:space="preserve">אנחנו עכשיו במצב שצריך לבחור בין חלופות. יש חלופה של </w:t>
      </w:r>
      <w:bookmarkStart w:id="1276" w:name="_ETM_Q1_4565175"/>
      <w:bookmarkEnd w:id="1276"/>
      <w:r>
        <w:rPr>
          <w:rFonts w:hint="cs"/>
          <w:rtl/>
          <w:lang w:eastAsia="he-IL"/>
        </w:rPr>
        <w:t xml:space="preserve">לא להתקין תקנות שיעצרו את ההתפשטות, ויש חלופה של להתקין </w:t>
      </w:r>
      <w:bookmarkStart w:id="1277" w:name="_ETM_Q1_4573768"/>
      <w:bookmarkEnd w:id="1277"/>
      <w:r>
        <w:rPr>
          <w:rFonts w:hint="cs"/>
          <w:rtl/>
          <w:lang w:eastAsia="he-IL"/>
        </w:rPr>
        <w:t xml:space="preserve">תקנות שינסו לבלום את ההתפשטות. צריך להבין שהבחירה </w:t>
      </w:r>
      <w:bookmarkStart w:id="1278" w:name="_ETM_Q1_4579017"/>
      <w:bookmarkEnd w:id="1278"/>
      <w:r>
        <w:rPr>
          <w:rFonts w:hint="cs"/>
          <w:rtl/>
          <w:lang w:eastAsia="he-IL"/>
        </w:rPr>
        <w:t xml:space="preserve">שלא להתקין תקנות משמעותיות היא בחירה שהמשמעות שלה היא </w:t>
      </w:r>
      <w:bookmarkStart w:id="1279" w:name="_ETM_Q1_4582273"/>
      <w:bookmarkEnd w:id="1279"/>
      <w:r>
        <w:rPr>
          <w:rFonts w:hint="cs"/>
          <w:rtl/>
          <w:lang w:eastAsia="he-IL"/>
        </w:rPr>
        <w:t xml:space="preserve">אחת: שבעוד שבועיים תיאלצו לנקוט תקנות הרבה יותר </w:t>
      </w:r>
      <w:bookmarkStart w:id="1280" w:name="_ETM_Q1_4585648"/>
      <w:bookmarkEnd w:id="1280"/>
      <w:r>
        <w:rPr>
          <w:rFonts w:hint="cs"/>
          <w:rtl/>
          <w:lang w:eastAsia="he-IL"/>
        </w:rPr>
        <w:t xml:space="preserve">חמורות, כי המגיפה לא תיעצר. </w:t>
      </w:r>
      <w:r w:rsidR="00AC18A3">
        <w:rPr>
          <w:rFonts w:hint="cs"/>
          <w:rtl/>
          <w:lang w:eastAsia="he-IL"/>
        </w:rPr>
        <w:t xml:space="preserve">ואני מזכיר שוב, הצעדים </w:t>
      </w:r>
      <w:bookmarkStart w:id="1281" w:name="_ETM_Q1_4592658"/>
      <w:bookmarkEnd w:id="1281"/>
      <w:r w:rsidR="00AC18A3">
        <w:rPr>
          <w:rFonts w:hint="cs"/>
          <w:rtl/>
          <w:lang w:eastAsia="he-IL"/>
        </w:rPr>
        <w:t xml:space="preserve">שאנחנו מדברים עליהם היום יביאו אולי לעצירה של ההצטברות של חולים קשה באמצע ספטמבר. ככל שאנחנו מתקרבים </w:t>
      </w:r>
      <w:bookmarkStart w:id="1282" w:name="_ETM_Q1_4599313"/>
      <w:bookmarkEnd w:id="1282"/>
      <w:r w:rsidR="00AC18A3">
        <w:rPr>
          <w:rFonts w:hint="cs"/>
          <w:rtl/>
          <w:lang w:eastAsia="he-IL"/>
        </w:rPr>
        <w:t xml:space="preserve">המספרים יגדלו, המצב יהיה יותר קשה והצעדים שנצטרך לנקוט </w:t>
      </w:r>
      <w:bookmarkStart w:id="1283" w:name="_ETM_Q1_4608751"/>
      <w:bookmarkEnd w:id="1283"/>
      <w:r w:rsidR="00AC18A3">
        <w:rPr>
          <w:rFonts w:hint="cs"/>
          <w:rtl/>
          <w:lang w:eastAsia="he-IL"/>
        </w:rPr>
        <w:t xml:space="preserve">יהיו יותר חריפים. כל יום שעובר מחמיר את </w:t>
      </w:r>
      <w:bookmarkStart w:id="1284" w:name="_ETM_Q1_4609908"/>
      <w:bookmarkEnd w:id="1284"/>
      <w:r w:rsidR="00AC18A3">
        <w:rPr>
          <w:rFonts w:hint="cs"/>
          <w:rtl/>
          <w:lang w:eastAsia="he-IL"/>
        </w:rPr>
        <w:t>הנזק הבריאות</w:t>
      </w:r>
      <w:r w:rsidR="00896793">
        <w:rPr>
          <w:rFonts w:hint="cs"/>
          <w:rtl/>
          <w:lang w:eastAsia="he-IL"/>
        </w:rPr>
        <w:t>י</w:t>
      </w:r>
      <w:r w:rsidR="00AC18A3">
        <w:rPr>
          <w:rFonts w:hint="cs"/>
          <w:rtl/>
          <w:lang w:eastAsia="he-IL"/>
        </w:rPr>
        <w:t xml:space="preserve"> ואת הנזק הכלכלי והחברתי שייגרם בגלל הצעדים</w:t>
      </w:r>
      <w:bookmarkStart w:id="1285" w:name="_ETM_Q1_4616587"/>
      <w:bookmarkEnd w:id="1285"/>
      <w:r w:rsidR="00AC18A3">
        <w:rPr>
          <w:rFonts w:hint="cs"/>
          <w:rtl/>
          <w:lang w:eastAsia="he-IL"/>
        </w:rPr>
        <w:t xml:space="preserve"> שלא תהיה לנו ברירה אלא לנקוט </w:t>
      </w:r>
      <w:bookmarkStart w:id="1286" w:name="_ETM_Q1_4622042"/>
      <w:bookmarkEnd w:id="1286"/>
      <w:r w:rsidR="00AC18A3">
        <w:rPr>
          <w:rFonts w:hint="cs"/>
          <w:rtl/>
          <w:lang w:eastAsia="he-IL"/>
        </w:rPr>
        <w:t xml:space="preserve">בהמשך. </w:t>
      </w:r>
    </w:p>
    <w:p w:rsidR="00AC18A3" w:rsidRDefault="00AC18A3" w:rsidP="000A1111">
      <w:pPr>
        <w:rPr>
          <w:rtl/>
          <w:lang w:eastAsia="he-IL"/>
        </w:rPr>
      </w:pPr>
      <w:bookmarkStart w:id="1287" w:name="_ETM_Q1_4623595"/>
      <w:bookmarkStart w:id="1288" w:name="_ETM_Q1_4623723"/>
      <w:bookmarkStart w:id="1289" w:name="_ETM_Q1_4623769"/>
      <w:bookmarkEnd w:id="1287"/>
      <w:bookmarkEnd w:id="1288"/>
      <w:bookmarkEnd w:id="1289"/>
    </w:p>
    <w:p w:rsidR="00AC18A3" w:rsidRDefault="00AC18A3" w:rsidP="00896793">
      <w:pPr>
        <w:rPr>
          <w:rtl/>
          <w:lang w:eastAsia="he-IL"/>
        </w:rPr>
      </w:pPr>
      <w:bookmarkStart w:id="1290" w:name="_ETM_Q1_4623854"/>
      <w:bookmarkEnd w:id="1290"/>
      <w:r>
        <w:rPr>
          <w:rFonts w:hint="cs"/>
          <w:rtl/>
          <w:lang w:eastAsia="he-IL"/>
        </w:rPr>
        <w:t xml:space="preserve">לגבי הצעדים שמוצעים היום, התו הירוק והתו הסגול </w:t>
      </w:r>
      <w:r>
        <w:rPr>
          <w:rtl/>
          <w:lang w:eastAsia="he-IL"/>
        </w:rPr>
        <w:t>–</w:t>
      </w:r>
      <w:r>
        <w:rPr>
          <w:rFonts w:hint="cs"/>
          <w:rtl/>
          <w:lang w:eastAsia="he-IL"/>
        </w:rPr>
        <w:t xml:space="preserve"> </w:t>
      </w:r>
      <w:bookmarkStart w:id="1291" w:name="_ETM_Q1_4632858"/>
      <w:bookmarkEnd w:id="1291"/>
      <w:r>
        <w:rPr>
          <w:rFonts w:hint="cs"/>
          <w:rtl/>
          <w:lang w:eastAsia="he-IL"/>
        </w:rPr>
        <w:t>התו הירוק והתו הסגול</w:t>
      </w:r>
      <w:r w:rsidR="007B5C43">
        <w:rPr>
          <w:rFonts w:hint="cs"/>
          <w:rtl/>
          <w:lang w:eastAsia="he-IL"/>
        </w:rPr>
        <w:t xml:space="preserve"> הם המינימום שצריך לנקוט </w:t>
      </w:r>
      <w:bookmarkStart w:id="1292" w:name="_ETM_Q1_4636147"/>
      <w:bookmarkEnd w:id="1292"/>
      <w:r w:rsidR="007B5C43">
        <w:rPr>
          <w:rFonts w:hint="cs"/>
          <w:rtl/>
          <w:lang w:eastAsia="he-IL"/>
        </w:rPr>
        <w:t xml:space="preserve">כדי שיהיה לנו סיכוי לעצור את ההתפרצות. אין ודאות שהם </w:t>
      </w:r>
      <w:bookmarkStart w:id="1293" w:name="_ETM_Q1_4640650"/>
      <w:bookmarkEnd w:id="1293"/>
      <w:r w:rsidR="007B5C43">
        <w:rPr>
          <w:rFonts w:hint="cs"/>
          <w:rtl/>
          <w:lang w:eastAsia="he-IL"/>
        </w:rPr>
        <w:t xml:space="preserve">יעצרו את ההתפרצות. התו הירוק כמו שהוא עכשיו, יש לו </w:t>
      </w:r>
      <w:bookmarkStart w:id="1294" w:name="_ETM_Q1_4648943"/>
      <w:bookmarkEnd w:id="1294"/>
      <w:r w:rsidR="007B5C43">
        <w:rPr>
          <w:rFonts w:hint="cs"/>
          <w:rtl/>
          <w:lang w:eastAsia="he-IL"/>
        </w:rPr>
        <w:t xml:space="preserve">מגבלות. היעילות של הבדיקות היא חלקית. הן יקטינו </w:t>
      </w:r>
      <w:bookmarkStart w:id="1295" w:name="_ETM_Q1_4655725"/>
      <w:bookmarkEnd w:id="1295"/>
      <w:r w:rsidR="007B5C43">
        <w:rPr>
          <w:rFonts w:hint="cs"/>
          <w:rtl/>
          <w:lang w:eastAsia="he-IL"/>
        </w:rPr>
        <w:t xml:space="preserve">במידה מסוימת את מספר הנשאים שייכנסו לכל מיני אירועים, אבל </w:t>
      </w:r>
      <w:bookmarkStart w:id="1296" w:name="_ETM_Q1_4663244"/>
      <w:bookmarkEnd w:id="1296"/>
      <w:r w:rsidR="007B5C43">
        <w:rPr>
          <w:rFonts w:hint="cs"/>
          <w:rtl/>
          <w:lang w:eastAsia="he-IL"/>
        </w:rPr>
        <w:t xml:space="preserve">הן לא ימנעו. לכן גם התו הירוק כמו שהוא היום הוא לא מלא ושלם, ואני הייתי ממליץ לעשות דברים </w:t>
      </w:r>
      <w:bookmarkStart w:id="1297" w:name="_ETM_Q1_4672539"/>
      <w:bookmarkEnd w:id="1297"/>
      <w:r w:rsidR="007B5C43">
        <w:rPr>
          <w:rFonts w:hint="cs"/>
          <w:rtl/>
          <w:lang w:eastAsia="he-IL"/>
        </w:rPr>
        <w:t xml:space="preserve">יותר חריפים. הוא כן נותן לנו סיכוי לעצור </w:t>
      </w:r>
      <w:bookmarkStart w:id="1298" w:name="_ETM_Q1_4676470"/>
      <w:bookmarkEnd w:id="1298"/>
      <w:r w:rsidR="007B5C43">
        <w:rPr>
          <w:rFonts w:hint="cs"/>
          <w:rtl/>
          <w:lang w:eastAsia="he-IL"/>
        </w:rPr>
        <w:t xml:space="preserve">את ההתפרצות, אבל בהחלט לא ודאות שנעצור אותה. </w:t>
      </w:r>
    </w:p>
    <w:p w:rsidR="007B5C43" w:rsidRDefault="007B5C43" w:rsidP="000A1111">
      <w:pPr>
        <w:rPr>
          <w:rtl/>
          <w:lang w:eastAsia="he-IL"/>
        </w:rPr>
      </w:pPr>
      <w:bookmarkStart w:id="1299" w:name="_ETM_Q1_4679744"/>
      <w:bookmarkStart w:id="1300" w:name="_ETM_Q1_4679858"/>
      <w:bookmarkStart w:id="1301" w:name="_ETM_Q1_4681410"/>
      <w:bookmarkEnd w:id="1299"/>
      <w:bookmarkEnd w:id="1300"/>
      <w:bookmarkEnd w:id="1301"/>
    </w:p>
    <w:p w:rsidR="007B5C43" w:rsidRDefault="007B5C43" w:rsidP="000A1111">
      <w:pPr>
        <w:rPr>
          <w:rtl/>
          <w:lang w:eastAsia="he-IL"/>
        </w:rPr>
      </w:pPr>
      <w:bookmarkStart w:id="1302" w:name="_ETM_Q1_4681498"/>
      <w:bookmarkEnd w:id="1302"/>
      <w:r>
        <w:rPr>
          <w:rFonts w:hint="cs"/>
          <w:rtl/>
          <w:lang w:eastAsia="he-IL"/>
        </w:rPr>
        <w:t xml:space="preserve">המספרים שהציגו </w:t>
      </w:r>
      <w:bookmarkStart w:id="1303" w:name="_ETM_Q1_4683330"/>
      <w:bookmarkEnd w:id="1303"/>
      <w:r>
        <w:rPr>
          <w:rFonts w:hint="cs"/>
          <w:rtl/>
          <w:lang w:eastAsia="he-IL"/>
        </w:rPr>
        <w:t xml:space="preserve">פה רן ואילנה הם מאוד ברורים. ההסתברות של </w:t>
      </w:r>
      <w:bookmarkStart w:id="1304" w:name="_ETM_Q1_4689119"/>
      <w:bookmarkEnd w:id="1304"/>
      <w:r>
        <w:rPr>
          <w:rFonts w:hint="cs"/>
          <w:rtl/>
          <w:lang w:eastAsia="he-IL"/>
        </w:rPr>
        <w:t xml:space="preserve">לא-מחוסן להידבק היא יותר גבוהה בערך פי שניים בממוצע, </w:t>
      </w:r>
      <w:bookmarkStart w:id="1305" w:name="_ETM_Q1_4697339"/>
      <w:bookmarkEnd w:id="1305"/>
      <w:r>
        <w:rPr>
          <w:rFonts w:hint="cs"/>
          <w:rtl/>
          <w:lang w:eastAsia="he-IL"/>
        </w:rPr>
        <w:t xml:space="preserve">גם בגילאים צעירים וגם בגילאים מבוגרים, וההסתברות שלו להדביק אחרים </w:t>
      </w:r>
      <w:bookmarkStart w:id="1306" w:name="_ETM_Q1_4704720"/>
      <w:bookmarkEnd w:id="1306"/>
      <w:r>
        <w:rPr>
          <w:rFonts w:hint="cs"/>
          <w:rtl/>
          <w:lang w:eastAsia="he-IL"/>
        </w:rPr>
        <w:t xml:space="preserve">היא הרבה יותר גבוהה. ולכן ההגבלה של הסתובבות </w:t>
      </w:r>
      <w:bookmarkStart w:id="1307" w:name="_ETM_Q1_4710002"/>
      <w:bookmarkEnd w:id="1307"/>
      <w:r>
        <w:rPr>
          <w:rFonts w:hint="cs"/>
          <w:rtl/>
          <w:lang w:eastAsia="he-IL"/>
        </w:rPr>
        <w:t xml:space="preserve">של לא-מחוסנים במקומות ציבוריים תשפיע על מקדם ההדבקה ועל </w:t>
      </w:r>
      <w:bookmarkStart w:id="1308" w:name="_ETM_Q1_4714295"/>
      <w:bookmarkEnd w:id="1308"/>
      <w:r>
        <w:rPr>
          <w:rFonts w:hint="cs"/>
          <w:rtl/>
          <w:lang w:eastAsia="he-IL"/>
        </w:rPr>
        <w:t xml:space="preserve">ההתפשטות. </w:t>
      </w:r>
      <w:bookmarkStart w:id="1309" w:name="_ETM_Q1_4716101"/>
      <w:bookmarkEnd w:id="1309"/>
    </w:p>
    <w:p w:rsidR="007B5C43" w:rsidRDefault="007B5C43" w:rsidP="000A1111">
      <w:pPr>
        <w:rPr>
          <w:rtl/>
          <w:lang w:eastAsia="he-IL"/>
        </w:rPr>
      </w:pPr>
      <w:bookmarkStart w:id="1310" w:name="_ETM_Q1_4716207"/>
      <w:bookmarkEnd w:id="1310"/>
    </w:p>
    <w:p w:rsidR="007B5C43" w:rsidRPr="00FE5E1F" w:rsidRDefault="00430A6E" w:rsidP="007B5C43">
      <w:pPr>
        <w:rPr>
          <w:rtl/>
          <w:lang w:eastAsia="he-IL"/>
        </w:rPr>
      </w:pPr>
      <w:bookmarkStart w:id="1311" w:name="_ETM_Q1_4716244"/>
      <w:bookmarkStart w:id="1312" w:name="_ETM_Q1_4716395"/>
      <w:bookmarkEnd w:id="1311"/>
      <w:bookmarkEnd w:id="1312"/>
      <w:r w:rsidRPr="00FE5E1F">
        <w:rPr>
          <w:rFonts w:hint="cs"/>
          <w:rtl/>
          <w:lang w:eastAsia="he-IL"/>
        </w:rPr>
        <w:t>הערה אחרונה.</w:t>
      </w:r>
      <w:r w:rsidR="007B5C43" w:rsidRPr="00FE5E1F">
        <w:rPr>
          <w:rFonts w:hint="cs"/>
          <w:rtl/>
          <w:lang w:eastAsia="he-IL"/>
        </w:rPr>
        <w:t xml:space="preserve"> כמו שאמרתי, התו הירוק כמו שהוא עכשיו </w:t>
      </w:r>
      <w:bookmarkStart w:id="1313" w:name="_ETM_Q1_4720916"/>
      <w:bookmarkEnd w:id="1313"/>
      <w:r w:rsidR="007B5C43" w:rsidRPr="00FE5E1F">
        <w:rPr>
          <w:rFonts w:hint="cs"/>
          <w:rtl/>
          <w:lang w:eastAsia="he-IL"/>
        </w:rPr>
        <w:t xml:space="preserve">הוא לא מלא ולא מבטיח לנו שנפתור את הבעיה, וכל הוצאה של רכיבים מתוכו רק תחמיר את </w:t>
      </w:r>
      <w:bookmarkStart w:id="1314" w:name="_ETM_Q1_4727661"/>
      <w:bookmarkEnd w:id="1314"/>
      <w:r w:rsidR="007B5C43" w:rsidRPr="00FE5E1F">
        <w:rPr>
          <w:rFonts w:hint="cs"/>
          <w:rtl/>
          <w:lang w:eastAsia="he-IL"/>
        </w:rPr>
        <w:t xml:space="preserve">הבעיה. אם מישהו יוציא איזשהו רכיב וישיג איזושהי הקלה </w:t>
      </w:r>
      <w:bookmarkStart w:id="1315" w:name="_ETM_Q1_4733794"/>
      <w:bookmarkEnd w:id="1315"/>
      <w:r w:rsidR="007B5C43" w:rsidRPr="00FE5E1F">
        <w:rPr>
          <w:rFonts w:hint="cs"/>
          <w:rtl/>
          <w:lang w:eastAsia="he-IL"/>
        </w:rPr>
        <w:t xml:space="preserve">שתקל על איזשהו מגזר לאיזשהו זמן, הוא צריך להבין שהמשמעות </w:t>
      </w:r>
      <w:bookmarkStart w:id="1316" w:name="_ETM_Q1_4738794"/>
      <w:bookmarkEnd w:id="1316"/>
      <w:r w:rsidR="007B5C43" w:rsidRPr="00FE5E1F">
        <w:rPr>
          <w:rFonts w:hint="cs"/>
          <w:rtl/>
          <w:lang w:eastAsia="he-IL"/>
        </w:rPr>
        <w:t xml:space="preserve">של זה היא שבעוד שבועיים-שלושה נצטרך לנקוט צעדים הרבה יותר חריפים, שיביאו לפגיעה הרבה יותר חמורה, גם במגזר הזה וגם במגזרים אחרים. ולכן מכל הסיבות שאמרתי </w:t>
      </w:r>
      <w:r w:rsidR="007B5C43" w:rsidRPr="00FE5E1F">
        <w:rPr>
          <w:rtl/>
          <w:lang w:eastAsia="he-IL"/>
        </w:rPr>
        <w:t>–</w:t>
      </w:r>
      <w:r w:rsidR="007B5C43" w:rsidRPr="00FE5E1F">
        <w:rPr>
          <w:rFonts w:hint="cs"/>
          <w:rtl/>
          <w:lang w:eastAsia="he-IL"/>
        </w:rPr>
        <w:t xml:space="preserve"> גם </w:t>
      </w:r>
      <w:bookmarkStart w:id="1317" w:name="_ETM_Q1_4752186"/>
      <w:bookmarkEnd w:id="1317"/>
      <w:r w:rsidR="007B5C43" w:rsidRPr="00FE5E1F">
        <w:rPr>
          <w:rFonts w:hint="cs"/>
          <w:rtl/>
          <w:lang w:eastAsia="he-IL"/>
        </w:rPr>
        <w:t xml:space="preserve">הבריאותית, גם הכלכלית וגם החברתית </w:t>
      </w:r>
      <w:r w:rsidR="007B5C43" w:rsidRPr="00FE5E1F">
        <w:rPr>
          <w:rtl/>
          <w:lang w:eastAsia="he-IL"/>
        </w:rPr>
        <w:t>–</w:t>
      </w:r>
      <w:r w:rsidR="007B5C43" w:rsidRPr="00FE5E1F">
        <w:rPr>
          <w:rFonts w:hint="cs"/>
          <w:rtl/>
          <w:lang w:eastAsia="he-IL"/>
        </w:rPr>
        <w:t xml:space="preserve"> חשוב לעשות היום צעדים </w:t>
      </w:r>
      <w:bookmarkStart w:id="1318" w:name="_ETM_Q1_4756476"/>
      <w:bookmarkEnd w:id="1318"/>
      <w:r w:rsidR="007B5C43" w:rsidRPr="00FE5E1F">
        <w:rPr>
          <w:rFonts w:hint="cs"/>
          <w:rtl/>
          <w:lang w:eastAsia="he-IL"/>
        </w:rPr>
        <w:t xml:space="preserve">מהירים ומשמעותיים, אחרת בעוד שבועיים כל הנזקים האלה יהיו הרבה יותר גדולים. </w:t>
      </w:r>
    </w:p>
    <w:p w:rsidR="007B5C43" w:rsidRPr="00FE5E1F" w:rsidRDefault="007B5C43" w:rsidP="007B5C43">
      <w:pPr>
        <w:rPr>
          <w:rtl/>
          <w:lang w:eastAsia="he-IL"/>
        </w:rPr>
      </w:pPr>
      <w:bookmarkStart w:id="1319" w:name="_ETM_Q1_4762688"/>
      <w:bookmarkStart w:id="1320" w:name="_ETM_Q1_4762823"/>
      <w:bookmarkEnd w:id="1319"/>
      <w:bookmarkEnd w:id="1320"/>
    </w:p>
    <w:p w:rsidR="007B5C43" w:rsidRPr="00FE5E1F" w:rsidRDefault="007B5C43" w:rsidP="007B5C43">
      <w:pPr>
        <w:pStyle w:val="af6"/>
        <w:keepNext/>
        <w:rPr>
          <w:rtl/>
        </w:rPr>
      </w:pPr>
      <w:r w:rsidRPr="00FE5E1F">
        <w:rPr>
          <w:rStyle w:val="TagStyle"/>
          <w:rtl/>
        </w:rPr>
        <w:t xml:space="preserve"> &lt;&lt; יור &gt;&gt; </w:t>
      </w:r>
      <w:r w:rsidRPr="00FE5E1F">
        <w:rPr>
          <w:rtl/>
        </w:rPr>
        <w:t>היו"ר איתן גינזבורג:</w:t>
      </w:r>
      <w:r w:rsidRPr="00FE5E1F">
        <w:rPr>
          <w:rStyle w:val="TagStyle"/>
          <w:rtl/>
        </w:rPr>
        <w:t xml:space="preserve"> &lt;&lt; יור &gt;&gt;</w:t>
      </w:r>
      <w:r w:rsidRPr="00FE5E1F">
        <w:rPr>
          <w:rtl/>
        </w:rPr>
        <w:t xml:space="preserve">   </w:t>
      </w:r>
    </w:p>
    <w:p w:rsidR="007B5C43" w:rsidRPr="00FE5E1F" w:rsidRDefault="007B5C43" w:rsidP="007B5C43">
      <w:pPr>
        <w:pStyle w:val="KeepWithNext"/>
        <w:rPr>
          <w:rtl/>
          <w:lang w:eastAsia="he-IL"/>
        </w:rPr>
      </w:pPr>
    </w:p>
    <w:p w:rsidR="007B5C43" w:rsidRDefault="007B5C43" w:rsidP="007B5C43">
      <w:pPr>
        <w:rPr>
          <w:rtl/>
          <w:lang w:eastAsia="he-IL"/>
        </w:rPr>
      </w:pPr>
      <w:bookmarkStart w:id="1321" w:name="_ETM_Q1_4765557"/>
      <w:bookmarkEnd w:id="1321"/>
      <w:r w:rsidRPr="00FE5E1F">
        <w:rPr>
          <w:rFonts w:hint="cs"/>
          <w:rtl/>
          <w:lang w:eastAsia="he-IL"/>
        </w:rPr>
        <w:t xml:space="preserve">אוסאמה סעדי, משפט </w:t>
      </w:r>
      <w:bookmarkStart w:id="1322" w:name="_ETM_Q1_4769986"/>
      <w:bookmarkEnd w:id="1322"/>
      <w:r w:rsidRPr="00FE5E1F">
        <w:rPr>
          <w:rFonts w:hint="cs"/>
          <w:rtl/>
          <w:lang w:eastAsia="he-IL"/>
        </w:rPr>
        <w:t>אחד. בבקשה.</w:t>
      </w:r>
      <w:r>
        <w:rPr>
          <w:rFonts w:hint="cs"/>
          <w:rtl/>
          <w:lang w:eastAsia="he-IL"/>
        </w:rPr>
        <w:t xml:space="preserve"> </w:t>
      </w:r>
    </w:p>
    <w:p w:rsidR="007B5C43" w:rsidRDefault="007B5C43" w:rsidP="007B5C43">
      <w:pPr>
        <w:rPr>
          <w:rtl/>
          <w:lang w:eastAsia="he-IL"/>
        </w:rPr>
      </w:pPr>
      <w:bookmarkStart w:id="1323" w:name="_ETM_Q1_4770271"/>
      <w:bookmarkStart w:id="1324" w:name="_ETM_Q1_4770377"/>
      <w:bookmarkStart w:id="1325" w:name="_ETM_Q1_4770989"/>
      <w:bookmarkEnd w:id="1323"/>
      <w:bookmarkEnd w:id="1324"/>
      <w:bookmarkEnd w:id="1325"/>
    </w:p>
    <w:p w:rsidR="007B5C43" w:rsidRDefault="007B5C43" w:rsidP="007B5C43">
      <w:pPr>
        <w:pStyle w:val="a4"/>
        <w:keepNext/>
        <w:rPr>
          <w:rtl/>
        </w:rPr>
      </w:pPr>
      <w:bookmarkStart w:id="1326" w:name="ET_speaker_5292_99"/>
      <w:r w:rsidRPr="007B5C43">
        <w:rPr>
          <w:rStyle w:val="TagStyle"/>
          <w:rtl/>
        </w:rPr>
        <w:t xml:space="preserve"> &lt;&lt; דובר &gt;&gt; </w:t>
      </w:r>
      <w:r>
        <w:rPr>
          <w:rtl/>
        </w:rPr>
        <w:t>אוסאמה סעדי (הרשימה המשותפת):</w:t>
      </w:r>
      <w:r w:rsidRPr="007B5C43">
        <w:rPr>
          <w:rStyle w:val="TagStyle"/>
          <w:rtl/>
        </w:rPr>
        <w:t xml:space="preserve"> &lt;&lt; דובר &gt;&gt;</w:t>
      </w:r>
      <w:r>
        <w:rPr>
          <w:rtl/>
        </w:rPr>
        <w:t xml:space="preserve">   </w:t>
      </w:r>
      <w:bookmarkEnd w:id="1326"/>
    </w:p>
    <w:p w:rsidR="007B5C43" w:rsidRDefault="007B5C43" w:rsidP="007B5C43">
      <w:pPr>
        <w:pStyle w:val="KeepWithNext"/>
        <w:rPr>
          <w:rtl/>
          <w:lang w:eastAsia="he-IL"/>
        </w:rPr>
      </w:pPr>
    </w:p>
    <w:p w:rsidR="007B5C43" w:rsidRDefault="007B5C43" w:rsidP="007B5C43">
      <w:pPr>
        <w:rPr>
          <w:rtl/>
          <w:lang w:eastAsia="he-IL"/>
        </w:rPr>
      </w:pPr>
      <w:bookmarkStart w:id="1327" w:name="_ETM_Q1_4771676"/>
      <w:bookmarkEnd w:id="1327"/>
      <w:r>
        <w:rPr>
          <w:rFonts w:hint="cs"/>
          <w:rtl/>
          <w:lang w:eastAsia="he-IL"/>
        </w:rPr>
        <w:t>א</w:t>
      </w:r>
      <w:bookmarkStart w:id="1328" w:name="_ETM_Q1_4771783"/>
      <w:bookmarkEnd w:id="1328"/>
      <w:r>
        <w:rPr>
          <w:rFonts w:hint="cs"/>
          <w:rtl/>
          <w:lang w:eastAsia="he-IL"/>
        </w:rPr>
        <w:t xml:space="preserve">ני רוצה </w:t>
      </w:r>
      <w:bookmarkStart w:id="1329" w:name="_ETM_Q1_4776472"/>
      <w:bookmarkEnd w:id="1329"/>
      <w:r>
        <w:rPr>
          <w:rFonts w:hint="cs"/>
          <w:rtl/>
          <w:lang w:eastAsia="he-IL"/>
        </w:rPr>
        <w:t xml:space="preserve">להגיד לפרופ' זרקא </w:t>
      </w:r>
      <w:r>
        <w:rPr>
          <w:rtl/>
          <w:lang w:eastAsia="he-IL"/>
        </w:rPr>
        <w:t>–</w:t>
      </w:r>
      <w:r>
        <w:rPr>
          <w:rFonts w:hint="cs"/>
          <w:rtl/>
          <w:lang w:eastAsia="he-IL"/>
        </w:rPr>
        <w:t xml:space="preserve"> אין ספק שאנחנו במלחמה</w:t>
      </w:r>
      <w:bookmarkStart w:id="1330" w:name="_ETM_Q1_4787082"/>
      <w:bookmarkEnd w:id="1330"/>
      <w:r>
        <w:rPr>
          <w:rFonts w:hint="cs"/>
          <w:rtl/>
          <w:lang w:eastAsia="he-IL"/>
        </w:rPr>
        <w:t xml:space="preserve">, וצריך לנצח במלחמה הזאת וצריך לנקוט את כל הצעדים </w:t>
      </w:r>
      <w:bookmarkStart w:id="1331" w:name="_ETM_Q1_4790920"/>
      <w:bookmarkEnd w:id="1331"/>
      <w:r>
        <w:rPr>
          <w:rFonts w:hint="cs"/>
          <w:rtl/>
          <w:lang w:eastAsia="he-IL"/>
        </w:rPr>
        <w:t>על מנ</w:t>
      </w:r>
      <w:r w:rsidR="002675CA">
        <w:rPr>
          <w:rFonts w:hint="cs"/>
          <w:rtl/>
          <w:lang w:eastAsia="he-IL"/>
        </w:rPr>
        <w:t xml:space="preserve">ת לשמור על בריאות הציבור. נכון </w:t>
      </w:r>
      <w:r>
        <w:rPr>
          <w:rFonts w:hint="cs"/>
          <w:rtl/>
          <w:lang w:eastAsia="he-IL"/>
        </w:rPr>
        <w:t xml:space="preserve">דיבר המשנה </w:t>
      </w:r>
      <w:bookmarkStart w:id="1332" w:name="_ETM_Q1_4793728"/>
      <w:bookmarkEnd w:id="1332"/>
      <w:r>
        <w:rPr>
          <w:rFonts w:hint="cs"/>
          <w:rtl/>
          <w:lang w:eastAsia="he-IL"/>
        </w:rPr>
        <w:t>ליועץ המשפטי רז נזרי, שאמר שיש הגבלות קשות מאוד ופגיע</w:t>
      </w:r>
      <w:bookmarkStart w:id="1333" w:name="_ETM_Q1_4797870"/>
      <w:bookmarkEnd w:id="1333"/>
      <w:r>
        <w:rPr>
          <w:rFonts w:hint="cs"/>
          <w:rtl/>
          <w:lang w:eastAsia="he-IL"/>
        </w:rPr>
        <w:t xml:space="preserve">ה בזכויות, במיוחד בחברה הערבית, שבה שיעור הלא-מתחסנים </w:t>
      </w:r>
      <w:bookmarkStart w:id="1334" w:name="_ETM_Q1_4808023"/>
      <w:bookmarkEnd w:id="1334"/>
      <w:r>
        <w:rPr>
          <w:rFonts w:hint="cs"/>
          <w:rtl/>
          <w:lang w:eastAsia="he-IL"/>
        </w:rPr>
        <w:t xml:space="preserve">הוא גבוה. וזו הזדמנות לקרוא לכולם ללכת להתחסן, כמו שאנחנו </w:t>
      </w:r>
      <w:bookmarkStart w:id="1335" w:name="_ETM_Q1_4812865"/>
      <w:bookmarkEnd w:id="1335"/>
      <w:r>
        <w:rPr>
          <w:rFonts w:hint="cs"/>
          <w:rtl/>
          <w:lang w:eastAsia="he-IL"/>
        </w:rPr>
        <w:t xml:space="preserve">עושים בכל הזדמנות, אם בחתונות, אם בהלוויות, אם בבתי אבלים. אנחנו תמיד מקפידים לעשות את זה. </w:t>
      </w:r>
      <w:bookmarkStart w:id="1336" w:name="_ETM_Q1_4825785"/>
      <w:bookmarkStart w:id="1337" w:name="_ETM_Q1_4826298"/>
      <w:bookmarkEnd w:id="1336"/>
      <w:bookmarkEnd w:id="1337"/>
    </w:p>
    <w:p w:rsidR="007B5C43" w:rsidRDefault="007B5C43" w:rsidP="007B5C43">
      <w:pPr>
        <w:rPr>
          <w:rtl/>
          <w:lang w:eastAsia="he-IL"/>
        </w:rPr>
      </w:pPr>
      <w:bookmarkStart w:id="1338" w:name="_ETM_Q1_4826406"/>
      <w:bookmarkEnd w:id="1338"/>
    </w:p>
    <w:p w:rsidR="007B5C43" w:rsidRDefault="007B5C43" w:rsidP="007B5C43">
      <w:pPr>
        <w:rPr>
          <w:rtl/>
          <w:lang w:eastAsia="he-IL"/>
        </w:rPr>
      </w:pPr>
      <w:bookmarkStart w:id="1339" w:name="_ETM_Q1_4826474"/>
      <w:bookmarkStart w:id="1340" w:name="_ETM_Q1_4826568"/>
      <w:bookmarkEnd w:id="1339"/>
      <w:bookmarkEnd w:id="1340"/>
      <w:r>
        <w:rPr>
          <w:rFonts w:hint="cs"/>
          <w:rtl/>
          <w:lang w:eastAsia="he-IL"/>
        </w:rPr>
        <w:t xml:space="preserve">דיברת על הבאים מטורקיה וכו'. אם הייתם סוגרים את נמל </w:t>
      </w:r>
      <w:bookmarkStart w:id="1341" w:name="_ETM_Q1_4826635"/>
      <w:bookmarkEnd w:id="1341"/>
      <w:r>
        <w:rPr>
          <w:rFonts w:hint="cs"/>
          <w:rtl/>
          <w:lang w:eastAsia="he-IL"/>
        </w:rPr>
        <w:t xml:space="preserve">התעופה אף אחד לא היה הולך. אבל פתחתם את זה </w:t>
      </w:r>
      <w:bookmarkStart w:id="1342" w:name="_ETM_Q1_4831305"/>
      <w:bookmarkEnd w:id="1342"/>
      <w:r>
        <w:rPr>
          <w:rFonts w:hint="cs"/>
          <w:rtl/>
          <w:lang w:eastAsia="he-IL"/>
        </w:rPr>
        <w:t xml:space="preserve">לחופשות </w:t>
      </w:r>
      <w:r>
        <w:rPr>
          <w:rtl/>
          <w:lang w:eastAsia="he-IL"/>
        </w:rPr>
        <w:t>–</w:t>
      </w:r>
      <w:r>
        <w:rPr>
          <w:rFonts w:hint="cs"/>
          <w:rtl/>
          <w:lang w:eastAsia="he-IL"/>
        </w:rPr>
        <w:t xml:space="preserve"> ואנשים נסעו. </w:t>
      </w:r>
      <w:r w:rsidR="00CF29C6">
        <w:rPr>
          <w:rFonts w:hint="cs"/>
          <w:rtl/>
          <w:lang w:eastAsia="he-IL"/>
        </w:rPr>
        <w:t xml:space="preserve">הם לא עברו על החוק. נתתם להם ליסוע </w:t>
      </w:r>
      <w:bookmarkStart w:id="1343" w:name="_ETM_Q1_4839848"/>
      <w:bookmarkEnd w:id="1343"/>
      <w:r w:rsidR="00CF29C6">
        <w:rPr>
          <w:rtl/>
          <w:lang w:eastAsia="he-IL"/>
        </w:rPr>
        <w:t>–</w:t>
      </w:r>
      <w:r w:rsidR="00CF29C6">
        <w:rPr>
          <w:rFonts w:hint="cs"/>
          <w:rtl/>
          <w:lang w:eastAsia="he-IL"/>
        </w:rPr>
        <w:t xml:space="preserve"> נסעו. תמיד דיברתי על הבלבול בהוראות ובהנחיות, שהאזרחים </w:t>
      </w:r>
      <w:bookmarkStart w:id="1344" w:name="_ETM_Q1_4845208"/>
      <w:bookmarkEnd w:id="1344"/>
      <w:r w:rsidR="00CF29C6">
        <w:rPr>
          <w:rFonts w:hint="cs"/>
          <w:rtl/>
          <w:lang w:eastAsia="he-IL"/>
        </w:rPr>
        <w:t xml:space="preserve">כבר איבדו אמון, </w:t>
      </w:r>
      <w:r w:rsidR="00561149">
        <w:rPr>
          <w:rFonts w:hint="cs"/>
          <w:rtl/>
          <w:lang w:eastAsia="he-IL"/>
        </w:rPr>
        <w:t>ש</w:t>
      </w:r>
      <w:r w:rsidR="00CF29C6">
        <w:rPr>
          <w:rFonts w:hint="cs"/>
          <w:rtl/>
          <w:lang w:eastAsia="he-IL"/>
        </w:rPr>
        <w:t xml:space="preserve">באמצע שהם </w:t>
      </w:r>
      <w:bookmarkStart w:id="1345" w:name="_ETM_Q1_4853088"/>
      <w:bookmarkEnd w:id="1345"/>
      <w:r w:rsidR="00CF29C6">
        <w:rPr>
          <w:rFonts w:hint="cs"/>
          <w:rtl/>
          <w:lang w:eastAsia="he-IL"/>
        </w:rPr>
        <w:t xml:space="preserve">בחו"ל פתאום אומרים להם שהם צריכים לחזור לבידוד. לכן אני </w:t>
      </w:r>
      <w:bookmarkStart w:id="1346" w:name="_ETM_Q1_4860246"/>
      <w:bookmarkEnd w:id="1346"/>
      <w:r w:rsidR="00CF29C6">
        <w:rPr>
          <w:rFonts w:hint="cs"/>
          <w:rtl/>
          <w:lang w:eastAsia="he-IL"/>
        </w:rPr>
        <w:t xml:space="preserve">אומר שאם אנחנו במצב כל כך קשה אז צריך לנקוט </w:t>
      </w:r>
      <w:bookmarkStart w:id="1347" w:name="_ETM_Q1_4863076"/>
      <w:bookmarkEnd w:id="1347"/>
      <w:r w:rsidR="00CF29C6">
        <w:rPr>
          <w:rFonts w:hint="cs"/>
          <w:rtl/>
          <w:lang w:eastAsia="he-IL"/>
        </w:rPr>
        <w:t xml:space="preserve">את הצעדים הנחוצים לשמירה על הציבור. אבל מצד שני אי אפשר להטיל כל כך הרבה הגבלות אבל כדי לא </w:t>
      </w:r>
      <w:bookmarkStart w:id="1348" w:name="_ETM_Q1_4875568"/>
      <w:bookmarkEnd w:id="1348"/>
      <w:r w:rsidR="00CF29C6">
        <w:rPr>
          <w:rFonts w:hint="cs"/>
          <w:rtl/>
          <w:lang w:eastAsia="he-IL"/>
        </w:rPr>
        <w:t xml:space="preserve">להשתמש במילה סגר... איך אמר רז נזרי? זה לא אצלי, </w:t>
      </w:r>
      <w:bookmarkStart w:id="1349" w:name="_ETM_Q1_4875919"/>
      <w:bookmarkEnd w:id="1349"/>
      <w:r w:rsidR="00CF29C6">
        <w:rPr>
          <w:rFonts w:hint="cs"/>
          <w:rtl/>
          <w:lang w:eastAsia="he-IL"/>
        </w:rPr>
        <w:t xml:space="preserve">זה במשרד האוצר. </w:t>
      </w:r>
    </w:p>
    <w:p w:rsidR="00CF29C6" w:rsidRDefault="00CF29C6" w:rsidP="007B5C43">
      <w:pPr>
        <w:rPr>
          <w:rtl/>
          <w:lang w:eastAsia="he-IL"/>
        </w:rPr>
      </w:pPr>
    </w:p>
    <w:p w:rsidR="00CF29C6" w:rsidRDefault="00CF29C6" w:rsidP="007B5C43">
      <w:pPr>
        <w:rPr>
          <w:rtl/>
          <w:lang w:eastAsia="he-IL"/>
        </w:rPr>
      </w:pPr>
      <w:r>
        <w:rPr>
          <w:rFonts w:hint="cs"/>
          <w:rtl/>
          <w:lang w:eastAsia="he-IL"/>
        </w:rPr>
        <w:t xml:space="preserve">תפצו אותם. תפצו את העסקים שנפגעים. גור, היו תקנות בוועדות הכספים שאם יש </w:t>
      </w:r>
      <w:bookmarkStart w:id="1350" w:name="_ETM_Q1_4888160"/>
      <w:bookmarkEnd w:id="1350"/>
      <w:r>
        <w:rPr>
          <w:rFonts w:hint="cs"/>
          <w:rtl/>
          <w:lang w:eastAsia="he-IL"/>
        </w:rPr>
        <w:t>ירידה מעל 60%, מעל 40% או מעל 50% וכו'</w:t>
      </w:r>
      <w:bookmarkStart w:id="1351" w:name="_ETM_Q1_4894956"/>
      <w:bookmarkEnd w:id="1351"/>
      <w:r>
        <w:rPr>
          <w:rFonts w:hint="cs"/>
          <w:rtl/>
          <w:lang w:eastAsia="he-IL"/>
        </w:rPr>
        <w:t xml:space="preserve">, מפצים את העסקים. </w:t>
      </w:r>
    </w:p>
    <w:p w:rsidR="00CF29C6" w:rsidRDefault="00CF29C6" w:rsidP="007B5C43">
      <w:pPr>
        <w:rPr>
          <w:rtl/>
          <w:lang w:eastAsia="he-IL"/>
        </w:rPr>
      </w:pPr>
      <w:bookmarkStart w:id="1352" w:name="_ETM_Q1_4899525"/>
      <w:bookmarkStart w:id="1353" w:name="_ETM_Q1_4899664"/>
      <w:bookmarkStart w:id="1354" w:name="_ETM_Q1_4897578"/>
      <w:bookmarkEnd w:id="1352"/>
      <w:bookmarkEnd w:id="1353"/>
      <w:bookmarkEnd w:id="1354"/>
    </w:p>
    <w:p w:rsidR="00CF29C6" w:rsidRDefault="00CF29C6" w:rsidP="00CF29C6">
      <w:pPr>
        <w:pStyle w:val="a4"/>
        <w:keepNext/>
        <w:rPr>
          <w:rtl/>
        </w:rPr>
      </w:pPr>
      <w:bookmarkStart w:id="1355" w:name="ET_speaker_5794_99"/>
      <w:r w:rsidRPr="00CF29C6">
        <w:rPr>
          <w:rStyle w:val="TagStyle"/>
          <w:rtl/>
        </w:rPr>
        <w:t xml:space="preserve"> &lt;&lt; דובר &gt;&gt; </w:t>
      </w:r>
      <w:r>
        <w:rPr>
          <w:rtl/>
        </w:rPr>
        <w:t>עידית סילמן (ימינה):</w:t>
      </w:r>
      <w:r w:rsidRPr="00CF29C6">
        <w:rPr>
          <w:rStyle w:val="TagStyle"/>
          <w:rtl/>
        </w:rPr>
        <w:t xml:space="preserve"> &lt;&lt; דובר &gt;&gt;</w:t>
      </w:r>
      <w:r>
        <w:rPr>
          <w:rtl/>
        </w:rPr>
        <w:t xml:space="preserve">   </w:t>
      </w:r>
      <w:bookmarkEnd w:id="1355"/>
    </w:p>
    <w:p w:rsidR="00CF29C6" w:rsidRDefault="00CF29C6" w:rsidP="00CF29C6">
      <w:pPr>
        <w:pStyle w:val="KeepWithNext"/>
        <w:rPr>
          <w:rtl/>
          <w:lang w:eastAsia="he-IL"/>
        </w:rPr>
      </w:pPr>
    </w:p>
    <w:p w:rsidR="00CF29C6" w:rsidRDefault="00CF29C6" w:rsidP="00CF29C6">
      <w:pPr>
        <w:rPr>
          <w:rtl/>
          <w:lang w:eastAsia="he-IL"/>
        </w:rPr>
      </w:pPr>
      <w:bookmarkStart w:id="1356" w:name="_ETM_Q1_4898505"/>
      <w:bookmarkStart w:id="1357" w:name="_ETM_Q1_4898567"/>
      <w:bookmarkEnd w:id="1356"/>
      <w:bookmarkEnd w:id="1357"/>
      <w:r>
        <w:rPr>
          <w:rFonts w:hint="cs"/>
          <w:rtl/>
          <w:lang w:eastAsia="he-IL"/>
        </w:rPr>
        <w:t xml:space="preserve">אוסאמה, אני רק מזכירה לך שהתו </w:t>
      </w:r>
      <w:bookmarkStart w:id="1358" w:name="_ETM_Q1_4902170"/>
      <w:bookmarkEnd w:id="1358"/>
      <w:r>
        <w:rPr>
          <w:rFonts w:hint="cs"/>
          <w:rtl/>
          <w:lang w:eastAsia="he-IL"/>
        </w:rPr>
        <w:t xml:space="preserve">הירוק היה גם לבקשת העסקים, כדי שיהיה אפשר לפתוח את המשק בצורה מסוימת ולא להטיל את כל ההגבלות. </w:t>
      </w:r>
    </w:p>
    <w:p w:rsidR="00CF29C6" w:rsidRDefault="00CF29C6" w:rsidP="00CF29C6">
      <w:pPr>
        <w:rPr>
          <w:rtl/>
          <w:lang w:eastAsia="he-IL"/>
        </w:rPr>
      </w:pPr>
      <w:bookmarkStart w:id="1359" w:name="_ETM_Q1_4906101"/>
      <w:bookmarkStart w:id="1360" w:name="_ETM_Q1_4906224"/>
      <w:bookmarkEnd w:id="1359"/>
      <w:bookmarkEnd w:id="1360"/>
    </w:p>
    <w:p w:rsidR="00CF29C6" w:rsidRDefault="00CF29C6" w:rsidP="00CF29C6">
      <w:pPr>
        <w:pStyle w:val="a4"/>
        <w:keepNext/>
        <w:rPr>
          <w:rtl/>
        </w:rPr>
      </w:pPr>
      <w:bookmarkStart w:id="1361" w:name="ET_speaker_5292_100"/>
      <w:r w:rsidRPr="00CF29C6">
        <w:rPr>
          <w:rStyle w:val="TagStyle"/>
          <w:rtl/>
        </w:rPr>
        <w:t xml:space="preserve"> &lt;&lt; דובר &gt;&gt; </w:t>
      </w:r>
      <w:r>
        <w:rPr>
          <w:rtl/>
        </w:rPr>
        <w:t>אוסאמה סעדי (הרשימה המשותפת):</w:t>
      </w:r>
      <w:r w:rsidRPr="00CF29C6">
        <w:rPr>
          <w:rStyle w:val="TagStyle"/>
          <w:rtl/>
        </w:rPr>
        <w:t xml:space="preserve"> &lt;&lt; דובר &gt;&gt;</w:t>
      </w:r>
      <w:r>
        <w:rPr>
          <w:rtl/>
        </w:rPr>
        <w:t xml:space="preserve">   </w:t>
      </w:r>
      <w:bookmarkEnd w:id="1361"/>
    </w:p>
    <w:p w:rsidR="00CF29C6" w:rsidRDefault="00CF29C6" w:rsidP="00CF29C6">
      <w:pPr>
        <w:pStyle w:val="KeepWithNext"/>
        <w:rPr>
          <w:rtl/>
          <w:lang w:eastAsia="he-IL"/>
        </w:rPr>
      </w:pPr>
    </w:p>
    <w:p w:rsidR="00CF29C6" w:rsidRDefault="00CF29C6" w:rsidP="00CF29C6">
      <w:pPr>
        <w:rPr>
          <w:rtl/>
          <w:lang w:eastAsia="he-IL"/>
        </w:rPr>
      </w:pPr>
      <w:bookmarkStart w:id="1362" w:name="_ETM_Q1_4908097"/>
      <w:bookmarkStart w:id="1363" w:name="_ETM_Q1_4908165"/>
      <w:bookmarkEnd w:id="1362"/>
      <w:bookmarkEnd w:id="1363"/>
      <w:r>
        <w:rPr>
          <w:rFonts w:hint="cs"/>
          <w:rtl/>
          <w:lang w:eastAsia="he-IL"/>
        </w:rPr>
        <w:t>א</w:t>
      </w:r>
      <w:bookmarkStart w:id="1364" w:name="_ETM_Q1_4908725"/>
      <w:bookmarkEnd w:id="1364"/>
      <w:r>
        <w:rPr>
          <w:rFonts w:hint="cs"/>
          <w:rtl/>
          <w:lang w:eastAsia="he-IL"/>
        </w:rPr>
        <w:t xml:space="preserve">בל עכשיו אתם עושים תו ירוק שהוא כמעט סגר מלא. </w:t>
      </w:r>
      <w:bookmarkStart w:id="1365" w:name="_ETM_Q1_4911581"/>
      <w:bookmarkEnd w:id="1365"/>
      <w:r>
        <w:rPr>
          <w:rFonts w:hint="cs"/>
          <w:rtl/>
          <w:lang w:eastAsia="he-IL"/>
        </w:rPr>
        <w:t xml:space="preserve">עידית, אם יש פגיעה בעסקים ויש ירידה בהכנסות, צריך לפצות. </w:t>
      </w:r>
      <w:bookmarkStart w:id="1366" w:name="_ETM_Q1_4917134"/>
      <w:bookmarkEnd w:id="1366"/>
    </w:p>
    <w:p w:rsidR="00CF29C6" w:rsidRDefault="00CF29C6" w:rsidP="00CF29C6">
      <w:pPr>
        <w:rPr>
          <w:rtl/>
          <w:lang w:eastAsia="he-IL"/>
        </w:rPr>
      </w:pPr>
      <w:bookmarkStart w:id="1367" w:name="_ETM_Q1_4917310"/>
      <w:bookmarkStart w:id="1368" w:name="_ETM_Q1_4917437"/>
      <w:bookmarkStart w:id="1369" w:name="_ETM_Q1_4918749"/>
      <w:bookmarkEnd w:id="1367"/>
      <w:bookmarkEnd w:id="1368"/>
      <w:bookmarkEnd w:id="1369"/>
    </w:p>
    <w:p w:rsidR="00CF29C6" w:rsidRDefault="00CF29C6" w:rsidP="00CF29C6">
      <w:pPr>
        <w:pStyle w:val="a4"/>
        <w:keepNext/>
        <w:rPr>
          <w:rtl/>
        </w:rPr>
      </w:pPr>
      <w:bookmarkStart w:id="1370" w:name="ET_speaker_5794_101"/>
      <w:r w:rsidRPr="00CF29C6">
        <w:rPr>
          <w:rStyle w:val="TagStyle"/>
          <w:rtl/>
        </w:rPr>
        <w:t xml:space="preserve"> &lt;&lt; דובר &gt;&gt; </w:t>
      </w:r>
      <w:r>
        <w:rPr>
          <w:rtl/>
        </w:rPr>
        <w:t>עידית סילמן (ימינה):</w:t>
      </w:r>
      <w:r w:rsidRPr="00CF29C6">
        <w:rPr>
          <w:rStyle w:val="TagStyle"/>
          <w:rtl/>
        </w:rPr>
        <w:t xml:space="preserve"> &lt;&lt; דובר &gt;&gt;</w:t>
      </w:r>
      <w:r>
        <w:rPr>
          <w:rtl/>
        </w:rPr>
        <w:t xml:space="preserve">   </w:t>
      </w:r>
      <w:bookmarkEnd w:id="1370"/>
    </w:p>
    <w:p w:rsidR="00CF29C6" w:rsidRDefault="00CF29C6" w:rsidP="00CF29C6">
      <w:pPr>
        <w:pStyle w:val="KeepWithNext"/>
        <w:rPr>
          <w:rtl/>
          <w:lang w:eastAsia="he-IL"/>
        </w:rPr>
      </w:pPr>
    </w:p>
    <w:p w:rsidR="00CF29C6" w:rsidRDefault="00CF29C6" w:rsidP="00CF29C6">
      <w:pPr>
        <w:rPr>
          <w:rtl/>
          <w:lang w:eastAsia="he-IL"/>
        </w:rPr>
      </w:pPr>
      <w:bookmarkStart w:id="1371" w:name="_ETM_Q1_4919461"/>
      <w:bookmarkStart w:id="1372" w:name="_ETM_Q1_4919527"/>
      <w:bookmarkEnd w:id="1371"/>
      <w:bookmarkEnd w:id="1372"/>
      <w:r>
        <w:rPr>
          <w:rFonts w:hint="cs"/>
          <w:rtl/>
          <w:lang w:eastAsia="he-IL"/>
        </w:rPr>
        <w:t>אוסאמה, צריך להסתכל על הגילאים שמדובר עליהם - - -</w:t>
      </w:r>
    </w:p>
    <w:p w:rsidR="00CF29C6" w:rsidRDefault="00CF29C6" w:rsidP="00CF29C6">
      <w:pPr>
        <w:rPr>
          <w:rtl/>
          <w:lang w:eastAsia="he-IL"/>
        </w:rPr>
      </w:pPr>
      <w:bookmarkStart w:id="1373" w:name="_ETM_Q1_4923956"/>
      <w:bookmarkStart w:id="1374" w:name="_ETM_Q1_4924064"/>
      <w:bookmarkEnd w:id="1373"/>
      <w:bookmarkEnd w:id="1374"/>
    </w:p>
    <w:p w:rsidR="00CF29C6" w:rsidRDefault="00CF29C6" w:rsidP="00CF29C6">
      <w:pPr>
        <w:pStyle w:val="af6"/>
        <w:keepNext/>
        <w:rPr>
          <w:rtl/>
        </w:rPr>
      </w:pPr>
      <w:bookmarkStart w:id="1375" w:name="ET_yor_5771_102"/>
      <w:r w:rsidRPr="00CF29C6">
        <w:rPr>
          <w:rStyle w:val="TagStyle"/>
          <w:rtl/>
        </w:rPr>
        <w:t xml:space="preserve"> &lt;&lt; יור &gt;&gt; </w:t>
      </w:r>
      <w:r>
        <w:rPr>
          <w:rtl/>
        </w:rPr>
        <w:t>היו"ר איתן גינזבורג:</w:t>
      </w:r>
      <w:r w:rsidRPr="00CF29C6">
        <w:rPr>
          <w:rStyle w:val="TagStyle"/>
          <w:rtl/>
        </w:rPr>
        <w:t xml:space="preserve"> &lt;&lt; יור &gt;&gt;</w:t>
      </w:r>
      <w:r>
        <w:rPr>
          <w:rtl/>
        </w:rPr>
        <w:t xml:space="preserve">   </w:t>
      </w:r>
      <w:bookmarkEnd w:id="1375"/>
    </w:p>
    <w:p w:rsidR="00CF29C6" w:rsidRDefault="00CF29C6" w:rsidP="00CF29C6">
      <w:pPr>
        <w:pStyle w:val="KeepWithNext"/>
        <w:rPr>
          <w:rtl/>
          <w:lang w:eastAsia="he-IL"/>
        </w:rPr>
      </w:pPr>
    </w:p>
    <w:p w:rsidR="00CF29C6" w:rsidRDefault="00CF29C6" w:rsidP="00CF29C6">
      <w:pPr>
        <w:rPr>
          <w:rtl/>
          <w:lang w:eastAsia="he-IL"/>
        </w:rPr>
      </w:pPr>
      <w:bookmarkStart w:id="1376" w:name="_ETM_Q1_4922574"/>
      <w:bookmarkEnd w:id="1376"/>
      <w:r>
        <w:rPr>
          <w:rFonts w:hint="cs"/>
          <w:rtl/>
          <w:lang w:eastAsia="he-IL"/>
        </w:rPr>
        <w:t xml:space="preserve">אם </w:t>
      </w:r>
      <w:bookmarkStart w:id="1377" w:name="_ETM_Q1_4924484"/>
      <w:bookmarkEnd w:id="1377"/>
      <w:r>
        <w:rPr>
          <w:rFonts w:hint="cs"/>
          <w:rtl/>
          <w:lang w:eastAsia="he-IL"/>
        </w:rPr>
        <w:t xml:space="preserve">פוגעים, תפצו. זאת אמירה כללית. גיורא זלץ, ראש המועצה האזורית גליל עליון, נמצא איתנו </w:t>
      </w:r>
      <w:bookmarkStart w:id="1378" w:name="_ETM_Q1_4936800"/>
      <w:bookmarkEnd w:id="1378"/>
      <w:r>
        <w:rPr>
          <w:rFonts w:hint="cs"/>
          <w:rtl/>
          <w:lang w:eastAsia="he-IL"/>
        </w:rPr>
        <w:t xml:space="preserve">בזום ונאפשר לו לדבר. אני רוצה להסב את תשומת </w:t>
      </w:r>
      <w:bookmarkStart w:id="1379" w:name="_ETM_Q1_4939397"/>
      <w:bookmarkEnd w:id="1379"/>
      <w:r>
        <w:rPr>
          <w:rFonts w:hint="cs"/>
          <w:rtl/>
          <w:lang w:eastAsia="he-IL"/>
        </w:rPr>
        <w:t>ל</w:t>
      </w:r>
      <w:r w:rsidR="001E0039">
        <w:rPr>
          <w:rFonts w:hint="cs"/>
          <w:rtl/>
          <w:lang w:eastAsia="he-IL"/>
        </w:rPr>
        <w:t xml:space="preserve">יבם של משרד הבריאות ושל הציבור: </w:t>
      </w:r>
      <w:r>
        <w:rPr>
          <w:rFonts w:hint="cs"/>
          <w:rtl/>
          <w:lang w:eastAsia="he-IL"/>
        </w:rPr>
        <w:t xml:space="preserve">צריך להבחין </w:t>
      </w:r>
      <w:bookmarkStart w:id="1380" w:name="_ETM_Q1_4943205"/>
      <w:bookmarkEnd w:id="1380"/>
      <w:r>
        <w:rPr>
          <w:rFonts w:hint="cs"/>
          <w:rtl/>
          <w:lang w:eastAsia="he-IL"/>
        </w:rPr>
        <w:t xml:space="preserve">בין תחנות שעושות את הבדיקות של האנטיגן. יש תחנות של </w:t>
      </w:r>
      <w:bookmarkStart w:id="1381" w:name="_ETM_Q1_4946691"/>
      <w:bookmarkEnd w:id="1381"/>
      <w:r>
        <w:rPr>
          <w:rFonts w:hint="cs"/>
          <w:rtl/>
          <w:lang w:eastAsia="he-IL"/>
        </w:rPr>
        <w:t xml:space="preserve">מד"א שמהיום עולות כסף, 52 שקלים לבדיקה. הן לא </w:t>
      </w:r>
      <w:bookmarkStart w:id="1382" w:name="_ETM_Q1_4953405"/>
      <w:bookmarkEnd w:id="1382"/>
      <w:r>
        <w:rPr>
          <w:rFonts w:hint="cs"/>
          <w:rtl/>
          <w:lang w:eastAsia="he-IL"/>
        </w:rPr>
        <w:t xml:space="preserve">נמצאות בהסדר של הבדיקות המהירות. </w:t>
      </w:r>
      <w:bookmarkStart w:id="1383" w:name="_ETM_Q1_4953004"/>
      <w:bookmarkStart w:id="1384" w:name="_ETM_Q1_4953123"/>
      <w:bookmarkStart w:id="1385" w:name="_ETM_Q1_4954764"/>
      <w:bookmarkEnd w:id="1383"/>
      <w:bookmarkEnd w:id="1384"/>
      <w:bookmarkEnd w:id="1385"/>
    </w:p>
    <w:p w:rsidR="00CF29C6" w:rsidRDefault="00CF29C6" w:rsidP="00CF29C6">
      <w:pPr>
        <w:rPr>
          <w:rtl/>
          <w:lang w:eastAsia="he-IL"/>
        </w:rPr>
      </w:pPr>
      <w:bookmarkStart w:id="1386" w:name="_ETM_Q1_4954881"/>
      <w:bookmarkStart w:id="1387" w:name="_ETM_Q1_4955918"/>
      <w:bookmarkEnd w:id="1386"/>
      <w:bookmarkEnd w:id="1387"/>
    </w:p>
    <w:p w:rsidR="00CF29C6" w:rsidRDefault="00CF29C6" w:rsidP="00CF29C6">
      <w:pPr>
        <w:pStyle w:val="a4"/>
        <w:keepNext/>
        <w:rPr>
          <w:rtl/>
        </w:rPr>
      </w:pPr>
      <w:bookmarkStart w:id="1388" w:name="ET_speaker_נינא_כהן_קרן_103"/>
      <w:r w:rsidRPr="00CF29C6">
        <w:rPr>
          <w:rStyle w:val="TagStyle"/>
          <w:rtl/>
        </w:rPr>
        <w:t xml:space="preserve"> &lt;&lt; דובר &gt;&gt; </w:t>
      </w:r>
      <w:r>
        <w:rPr>
          <w:rtl/>
        </w:rPr>
        <w:t>נינא כהן קרן:</w:t>
      </w:r>
      <w:r w:rsidRPr="00CF29C6">
        <w:rPr>
          <w:rStyle w:val="TagStyle"/>
          <w:rtl/>
        </w:rPr>
        <w:t xml:space="preserve"> &lt;&lt; דובר &gt;&gt;</w:t>
      </w:r>
      <w:r>
        <w:rPr>
          <w:rtl/>
        </w:rPr>
        <w:t xml:space="preserve">   </w:t>
      </w:r>
      <w:bookmarkEnd w:id="1388"/>
    </w:p>
    <w:p w:rsidR="00CF29C6" w:rsidRDefault="00CF29C6" w:rsidP="00CF29C6">
      <w:pPr>
        <w:pStyle w:val="KeepWithNext"/>
        <w:rPr>
          <w:rtl/>
          <w:lang w:eastAsia="he-IL"/>
        </w:rPr>
      </w:pPr>
    </w:p>
    <w:p w:rsidR="00CF29C6" w:rsidRDefault="00CF29C6" w:rsidP="00CF29C6">
      <w:pPr>
        <w:rPr>
          <w:rtl/>
          <w:lang w:eastAsia="he-IL"/>
        </w:rPr>
      </w:pPr>
      <w:bookmarkStart w:id="1389" w:name="_ETM_Q1_4956581"/>
      <w:bookmarkStart w:id="1390" w:name="_ETM_Q1_4956640"/>
      <w:bookmarkEnd w:id="1389"/>
      <w:bookmarkEnd w:id="1390"/>
      <w:r>
        <w:rPr>
          <w:rFonts w:hint="cs"/>
          <w:rtl/>
          <w:lang w:eastAsia="he-IL"/>
        </w:rPr>
        <w:t xml:space="preserve">זה תלוי ב </w:t>
      </w:r>
      <w:bookmarkStart w:id="1391" w:name="_ETM_Q1_4953448"/>
      <w:bookmarkEnd w:id="1391"/>
      <w:r>
        <w:rPr>
          <w:rFonts w:hint="cs"/>
          <w:rtl/>
          <w:lang w:eastAsia="he-IL"/>
        </w:rPr>
        <w:t>- - -</w:t>
      </w:r>
    </w:p>
    <w:p w:rsidR="00CF29C6" w:rsidRDefault="00CF29C6" w:rsidP="00CF29C6">
      <w:pPr>
        <w:rPr>
          <w:rtl/>
          <w:lang w:eastAsia="he-IL"/>
        </w:rPr>
      </w:pPr>
      <w:bookmarkStart w:id="1392" w:name="_ETM_Q1_4955217"/>
      <w:bookmarkStart w:id="1393" w:name="_ETM_Q1_4955343"/>
      <w:bookmarkEnd w:id="1392"/>
      <w:bookmarkEnd w:id="1393"/>
    </w:p>
    <w:p w:rsidR="00CF29C6" w:rsidRDefault="00CF29C6" w:rsidP="00CF29C6">
      <w:pPr>
        <w:pStyle w:val="af6"/>
        <w:keepNext/>
        <w:rPr>
          <w:rtl/>
        </w:rPr>
      </w:pPr>
      <w:bookmarkStart w:id="1394" w:name="ET_yor_5771_104"/>
      <w:r w:rsidRPr="00CF29C6">
        <w:rPr>
          <w:rStyle w:val="TagStyle"/>
          <w:rtl/>
        </w:rPr>
        <w:t xml:space="preserve"> &lt;&lt; יור &gt;&gt; </w:t>
      </w:r>
      <w:r>
        <w:rPr>
          <w:rtl/>
        </w:rPr>
        <w:t>היו"ר איתן גינזבורג:</w:t>
      </w:r>
      <w:r w:rsidRPr="00CF29C6">
        <w:rPr>
          <w:rStyle w:val="TagStyle"/>
          <w:rtl/>
        </w:rPr>
        <w:t xml:space="preserve"> &lt;&lt; יור &gt;&gt;</w:t>
      </w:r>
      <w:r>
        <w:rPr>
          <w:rtl/>
        </w:rPr>
        <w:t xml:space="preserve">   </w:t>
      </w:r>
      <w:bookmarkEnd w:id="1394"/>
    </w:p>
    <w:p w:rsidR="00CF29C6" w:rsidRDefault="00CF29C6" w:rsidP="00CF29C6">
      <w:pPr>
        <w:pStyle w:val="KeepWithNext"/>
        <w:rPr>
          <w:rtl/>
          <w:lang w:eastAsia="he-IL"/>
        </w:rPr>
      </w:pPr>
    </w:p>
    <w:p w:rsidR="00CF29C6" w:rsidRDefault="00CF29C6" w:rsidP="00CF29C6">
      <w:pPr>
        <w:rPr>
          <w:rtl/>
          <w:lang w:eastAsia="he-IL"/>
        </w:rPr>
      </w:pPr>
      <w:bookmarkStart w:id="1395" w:name="_ETM_Q1_4957315"/>
      <w:bookmarkEnd w:id="1395"/>
      <w:r>
        <w:rPr>
          <w:rFonts w:hint="cs"/>
          <w:rtl/>
          <w:lang w:eastAsia="he-IL"/>
        </w:rPr>
        <w:t xml:space="preserve">אנשים מקבלים מסרונים שאומרים שזה עולה </w:t>
      </w:r>
      <w:bookmarkStart w:id="1396" w:name="_ETM_Q1_4961284"/>
      <w:bookmarkEnd w:id="1396"/>
      <w:r>
        <w:rPr>
          <w:rFonts w:hint="cs"/>
          <w:rtl/>
          <w:lang w:eastAsia="he-IL"/>
        </w:rPr>
        <w:t>52 שקלים בתחנות מד"א.</w:t>
      </w:r>
    </w:p>
    <w:p w:rsidR="00CF29C6" w:rsidRDefault="00CF29C6" w:rsidP="00CF29C6">
      <w:pPr>
        <w:rPr>
          <w:rtl/>
          <w:lang w:eastAsia="he-IL"/>
        </w:rPr>
      </w:pPr>
      <w:bookmarkStart w:id="1397" w:name="_ETM_Q1_4963252"/>
      <w:bookmarkStart w:id="1398" w:name="_ETM_Q1_4963411"/>
      <w:bookmarkStart w:id="1399" w:name="_ETM_Q1_4961899"/>
      <w:bookmarkEnd w:id="1397"/>
      <w:bookmarkEnd w:id="1398"/>
      <w:bookmarkEnd w:id="1399"/>
    </w:p>
    <w:p w:rsidR="00CF29C6" w:rsidRDefault="00CF29C6" w:rsidP="00CF29C6">
      <w:pPr>
        <w:pStyle w:val="a4"/>
        <w:keepNext/>
        <w:rPr>
          <w:rtl/>
        </w:rPr>
      </w:pPr>
      <w:bookmarkStart w:id="1400" w:name="ET_speaker_נינא_כהן_קרן_105"/>
      <w:r w:rsidRPr="00CF29C6">
        <w:rPr>
          <w:rStyle w:val="TagStyle"/>
          <w:rtl/>
        </w:rPr>
        <w:t xml:space="preserve"> &lt;&lt; דובר &gt;&gt; </w:t>
      </w:r>
      <w:r>
        <w:rPr>
          <w:rtl/>
        </w:rPr>
        <w:t>נינא כהן קרן:</w:t>
      </w:r>
      <w:r w:rsidRPr="00CF29C6">
        <w:rPr>
          <w:rStyle w:val="TagStyle"/>
          <w:rtl/>
        </w:rPr>
        <w:t xml:space="preserve"> &lt;&lt; דובר &gt;&gt;</w:t>
      </w:r>
      <w:r>
        <w:rPr>
          <w:rtl/>
        </w:rPr>
        <w:t xml:space="preserve">   </w:t>
      </w:r>
      <w:bookmarkEnd w:id="1400"/>
    </w:p>
    <w:p w:rsidR="00CF29C6" w:rsidRDefault="00CF29C6" w:rsidP="00CF29C6">
      <w:pPr>
        <w:pStyle w:val="KeepWithNext"/>
        <w:rPr>
          <w:rtl/>
          <w:lang w:eastAsia="he-IL"/>
        </w:rPr>
      </w:pPr>
    </w:p>
    <w:p w:rsidR="00CF29C6" w:rsidRDefault="00CF29C6" w:rsidP="00CF29C6">
      <w:pPr>
        <w:rPr>
          <w:rtl/>
          <w:lang w:eastAsia="he-IL"/>
        </w:rPr>
      </w:pPr>
      <w:bookmarkStart w:id="1401" w:name="_ETM_Q1_4962581"/>
      <w:bookmarkStart w:id="1402" w:name="_ETM_Q1_4962646"/>
      <w:bookmarkEnd w:id="1401"/>
      <w:bookmarkEnd w:id="1402"/>
      <w:r>
        <w:rPr>
          <w:rFonts w:hint="cs"/>
          <w:rtl/>
          <w:lang w:eastAsia="he-IL"/>
        </w:rPr>
        <w:t xml:space="preserve">באזור המרכז יש חברה אחרת - - </w:t>
      </w:r>
      <w:bookmarkStart w:id="1403" w:name="_ETM_Q1_4967322"/>
      <w:bookmarkEnd w:id="1403"/>
      <w:r>
        <w:rPr>
          <w:rFonts w:hint="cs"/>
          <w:rtl/>
          <w:lang w:eastAsia="he-IL"/>
        </w:rPr>
        <w:t>-</w:t>
      </w:r>
    </w:p>
    <w:p w:rsidR="00CF29C6" w:rsidRDefault="00CF29C6" w:rsidP="00CF29C6">
      <w:pPr>
        <w:rPr>
          <w:rtl/>
          <w:lang w:eastAsia="he-IL"/>
        </w:rPr>
      </w:pPr>
      <w:bookmarkStart w:id="1404" w:name="_ETM_Q1_4967822"/>
      <w:bookmarkStart w:id="1405" w:name="_ETM_Q1_4967943"/>
      <w:bookmarkEnd w:id="1404"/>
      <w:bookmarkEnd w:id="1405"/>
    </w:p>
    <w:p w:rsidR="00CF29C6" w:rsidRDefault="00CF29C6" w:rsidP="00CF29C6">
      <w:pPr>
        <w:pStyle w:val="af6"/>
        <w:keepNext/>
        <w:rPr>
          <w:rtl/>
        </w:rPr>
      </w:pPr>
      <w:bookmarkStart w:id="1406" w:name="ET_yor_5771_106"/>
      <w:r w:rsidRPr="00CF29C6">
        <w:rPr>
          <w:rStyle w:val="TagStyle"/>
          <w:rtl/>
        </w:rPr>
        <w:t xml:space="preserve"> &lt;&lt; יור &gt;&gt; </w:t>
      </w:r>
      <w:r>
        <w:rPr>
          <w:rtl/>
        </w:rPr>
        <w:t>היו"ר איתן גינזבורג:</w:t>
      </w:r>
      <w:r w:rsidRPr="00CF29C6">
        <w:rPr>
          <w:rStyle w:val="TagStyle"/>
          <w:rtl/>
        </w:rPr>
        <w:t xml:space="preserve"> &lt;&lt; יור &gt;&gt;</w:t>
      </w:r>
      <w:r>
        <w:rPr>
          <w:rtl/>
        </w:rPr>
        <w:t xml:space="preserve">   </w:t>
      </w:r>
      <w:bookmarkEnd w:id="1406"/>
    </w:p>
    <w:p w:rsidR="00CF29C6" w:rsidRDefault="00CF29C6" w:rsidP="00CF29C6">
      <w:pPr>
        <w:pStyle w:val="KeepWithNext"/>
        <w:rPr>
          <w:rtl/>
          <w:lang w:eastAsia="he-IL"/>
        </w:rPr>
      </w:pPr>
    </w:p>
    <w:p w:rsidR="00CF29C6" w:rsidRDefault="001E0039" w:rsidP="00CF29C6">
      <w:pPr>
        <w:rPr>
          <w:rtl/>
          <w:lang w:eastAsia="he-IL"/>
        </w:rPr>
      </w:pPr>
      <w:bookmarkStart w:id="1407" w:name="_ETM_Q1_4969062"/>
      <w:bookmarkEnd w:id="1407"/>
      <w:r>
        <w:rPr>
          <w:rFonts w:hint="cs"/>
          <w:rtl/>
          <w:lang w:eastAsia="he-IL"/>
        </w:rPr>
        <w:t>רגע, שנייה. במקומות אחרים</w:t>
      </w:r>
      <w:r w:rsidR="00CF29C6">
        <w:rPr>
          <w:rFonts w:hint="cs"/>
          <w:rtl/>
          <w:lang w:eastAsia="he-IL"/>
        </w:rPr>
        <w:t xml:space="preserve"> החברות הפרטיות שזכו במכרז </w:t>
      </w:r>
      <w:r w:rsidR="00CF29C6">
        <w:rPr>
          <w:rtl/>
          <w:lang w:eastAsia="he-IL"/>
        </w:rPr>
        <w:t>–</w:t>
      </w:r>
      <w:r w:rsidR="00CF29C6">
        <w:rPr>
          <w:rFonts w:hint="cs"/>
          <w:rtl/>
          <w:lang w:eastAsia="he-IL"/>
        </w:rPr>
        <w:t xml:space="preserve"> שאנ</w:t>
      </w:r>
      <w:bookmarkStart w:id="1408" w:name="_ETM_Q1_4968512"/>
      <w:bookmarkEnd w:id="1408"/>
      <w:r w:rsidR="00CF29C6">
        <w:rPr>
          <w:rFonts w:hint="cs"/>
          <w:rtl/>
          <w:lang w:eastAsia="he-IL"/>
        </w:rPr>
        <w:t xml:space="preserve">חנו עדיין לא יודעים מיהן ואנחנו לא יודעים אם </w:t>
      </w:r>
      <w:bookmarkStart w:id="1409" w:name="_ETM_Q1_4971231"/>
      <w:bookmarkEnd w:id="1409"/>
      <w:r w:rsidR="00CF29C6">
        <w:rPr>
          <w:rFonts w:hint="cs"/>
          <w:rtl/>
          <w:lang w:eastAsia="he-IL"/>
        </w:rPr>
        <w:t xml:space="preserve">יש רשימה נגישה לציבור </w:t>
      </w:r>
      <w:r w:rsidR="00CF29C6">
        <w:rPr>
          <w:rtl/>
          <w:lang w:eastAsia="he-IL"/>
        </w:rPr>
        <w:t>–</w:t>
      </w:r>
      <w:r w:rsidR="00CF29C6">
        <w:rPr>
          <w:rFonts w:hint="cs"/>
          <w:rtl/>
          <w:lang w:eastAsia="he-IL"/>
        </w:rPr>
        <w:t xml:space="preserve"> אמורות לבדוק בחינם</w:t>
      </w:r>
      <w:bookmarkStart w:id="1410" w:name="_ETM_Q1_4978606"/>
      <w:bookmarkEnd w:id="1410"/>
      <w:r w:rsidR="00CF29C6">
        <w:rPr>
          <w:rFonts w:hint="cs"/>
          <w:rtl/>
          <w:lang w:eastAsia="he-IL"/>
        </w:rPr>
        <w:t xml:space="preserve"> ילדים בני 3 עד 12. אני מציע למשרד </w:t>
      </w:r>
      <w:bookmarkStart w:id="1411" w:name="_ETM_Q1_4986025"/>
      <w:bookmarkEnd w:id="1411"/>
      <w:r w:rsidR="00CF29C6">
        <w:rPr>
          <w:rFonts w:hint="cs"/>
          <w:rtl/>
          <w:lang w:eastAsia="he-IL"/>
        </w:rPr>
        <w:t xml:space="preserve">הבריאות לפרסם את הרשימות. </w:t>
      </w:r>
    </w:p>
    <w:p w:rsidR="00CF29C6" w:rsidRDefault="00CF29C6" w:rsidP="00CF29C6">
      <w:pPr>
        <w:rPr>
          <w:rtl/>
          <w:lang w:eastAsia="he-IL"/>
        </w:rPr>
      </w:pPr>
      <w:bookmarkStart w:id="1412" w:name="_ETM_Q1_4990888"/>
      <w:bookmarkStart w:id="1413" w:name="_ETM_Q1_4991049"/>
      <w:bookmarkStart w:id="1414" w:name="_ETM_Q1_4991928"/>
      <w:bookmarkEnd w:id="1412"/>
      <w:bookmarkEnd w:id="1413"/>
      <w:bookmarkEnd w:id="1414"/>
    </w:p>
    <w:p w:rsidR="00CF29C6" w:rsidRDefault="00CF29C6" w:rsidP="00CF29C6">
      <w:pPr>
        <w:pStyle w:val="a4"/>
        <w:keepNext/>
        <w:rPr>
          <w:rtl/>
        </w:rPr>
      </w:pPr>
      <w:bookmarkStart w:id="1415" w:name="ET_speaker_5794_107"/>
      <w:r w:rsidRPr="00CF29C6">
        <w:rPr>
          <w:rStyle w:val="TagStyle"/>
          <w:rtl/>
        </w:rPr>
        <w:t xml:space="preserve"> &lt;&lt; דובר &gt;&gt; </w:t>
      </w:r>
      <w:r>
        <w:rPr>
          <w:rtl/>
        </w:rPr>
        <w:t>עידית סילמן (ימינה):</w:t>
      </w:r>
      <w:r w:rsidRPr="00CF29C6">
        <w:rPr>
          <w:rStyle w:val="TagStyle"/>
          <w:rtl/>
        </w:rPr>
        <w:t xml:space="preserve"> &lt;&lt; דובר &gt;&gt;</w:t>
      </w:r>
      <w:r>
        <w:rPr>
          <w:rtl/>
        </w:rPr>
        <w:t xml:space="preserve">   </w:t>
      </w:r>
      <w:bookmarkEnd w:id="1415"/>
    </w:p>
    <w:p w:rsidR="00CF29C6" w:rsidRDefault="00CF29C6" w:rsidP="00CF29C6">
      <w:pPr>
        <w:pStyle w:val="KeepWithNext"/>
        <w:rPr>
          <w:rtl/>
          <w:lang w:eastAsia="he-IL"/>
        </w:rPr>
      </w:pPr>
    </w:p>
    <w:p w:rsidR="00CF29C6" w:rsidRDefault="00CF29C6" w:rsidP="00CF29C6">
      <w:pPr>
        <w:rPr>
          <w:rtl/>
          <w:lang w:eastAsia="he-IL"/>
        </w:rPr>
      </w:pPr>
      <w:bookmarkStart w:id="1416" w:name="_ETM_Q1_4992673"/>
      <w:bookmarkEnd w:id="1416"/>
      <w:r>
        <w:rPr>
          <w:rFonts w:hint="cs"/>
          <w:rtl/>
          <w:lang w:eastAsia="he-IL"/>
        </w:rPr>
        <w:t>א</w:t>
      </w:r>
      <w:bookmarkStart w:id="1417" w:name="_ETM_Q1_4992765"/>
      <w:bookmarkEnd w:id="1417"/>
      <w:r>
        <w:rPr>
          <w:rFonts w:hint="cs"/>
          <w:rtl/>
          <w:lang w:eastAsia="he-IL"/>
        </w:rPr>
        <w:t>יתן, אני רוצה להתייחס לזה</w:t>
      </w:r>
      <w:r w:rsidR="001E0039">
        <w:rPr>
          <w:rFonts w:hint="cs"/>
          <w:rtl/>
          <w:lang w:eastAsia="he-IL"/>
        </w:rPr>
        <w:t xml:space="preserve"> רגע. יש תנאים שאותן חברות מחויב</w:t>
      </w:r>
      <w:r>
        <w:rPr>
          <w:rFonts w:hint="cs"/>
          <w:rtl/>
          <w:lang w:eastAsia="he-IL"/>
        </w:rPr>
        <w:t xml:space="preserve">ות אליהם בהסכם. </w:t>
      </w:r>
      <w:bookmarkStart w:id="1418" w:name="_ETM_Q1_4999929"/>
      <w:bookmarkEnd w:id="1418"/>
      <w:r>
        <w:rPr>
          <w:rFonts w:hint="cs"/>
          <w:rtl/>
          <w:lang w:eastAsia="he-IL"/>
        </w:rPr>
        <w:t xml:space="preserve">איכילוב נמצאת במכרז במרכז, ולכן כל ילד </w:t>
      </w:r>
      <w:bookmarkStart w:id="1419" w:name="_ETM_Q1_5007381"/>
      <w:bookmarkEnd w:id="1419"/>
      <w:r>
        <w:rPr>
          <w:rFonts w:hint="cs"/>
          <w:rtl/>
          <w:lang w:eastAsia="he-IL"/>
        </w:rPr>
        <w:t xml:space="preserve">בן 3 עד 12 שיגיע לשם לא ישלם. אבל מי </w:t>
      </w:r>
      <w:bookmarkStart w:id="1420" w:name="_ETM_Q1_5010692"/>
      <w:bookmarkEnd w:id="1420"/>
      <w:r>
        <w:rPr>
          <w:rFonts w:hint="cs"/>
          <w:rtl/>
          <w:lang w:eastAsia="he-IL"/>
        </w:rPr>
        <w:t xml:space="preserve">שמעל גיל 12, בשבילו זה כן יעלה כסף, ולכן </w:t>
      </w:r>
      <w:bookmarkStart w:id="1421" w:name="_ETM_Q1_5013772"/>
      <w:bookmarkEnd w:id="1421"/>
      <w:r>
        <w:rPr>
          <w:rFonts w:hint="cs"/>
          <w:rtl/>
          <w:lang w:eastAsia="he-IL"/>
        </w:rPr>
        <w:t xml:space="preserve">מציינים את העלות של זה. מד"א נמצאת בצפון, בירושלים </w:t>
      </w:r>
      <w:bookmarkStart w:id="1422" w:name="_ETM_Q1_5016997"/>
      <w:bookmarkEnd w:id="1422"/>
      <w:r>
        <w:rPr>
          <w:rFonts w:hint="cs"/>
          <w:rtl/>
          <w:lang w:eastAsia="he-IL"/>
        </w:rPr>
        <w:t xml:space="preserve">ובדרום, וכבר היום יש </w:t>
      </w:r>
      <w:bookmarkStart w:id="1423" w:name="_ETM_Q1_5025876"/>
      <w:bookmarkEnd w:id="1423"/>
      <w:r>
        <w:rPr>
          <w:rFonts w:hint="cs"/>
          <w:rtl/>
          <w:lang w:eastAsia="he-IL"/>
        </w:rPr>
        <w:t xml:space="preserve">מעל 200 מתחמי בדיקות שפתוחים. הדרישה שלנו ממשרד </w:t>
      </w:r>
      <w:bookmarkStart w:id="1424" w:name="_ETM_Q1_5030933"/>
      <w:bookmarkEnd w:id="1424"/>
      <w:r>
        <w:rPr>
          <w:rFonts w:hint="cs"/>
          <w:rtl/>
          <w:lang w:eastAsia="he-IL"/>
        </w:rPr>
        <w:t xml:space="preserve">הבריאות הייתה לפתוח כמה שיותר, ולזה הם נערכים כרגע. </w:t>
      </w:r>
    </w:p>
    <w:p w:rsidR="00CF29C6" w:rsidRDefault="00CF29C6" w:rsidP="00CF29C6">
      <w:pPr>
        <w:rPr>
          <w:rtl/>
          <w:lang w:eastAsia="he-IL"/>
        </w:rPr>
      </w:pPr>
      <w:bookmarkStart w:id="1425" w:name="_ETM_Q1_5034684"/>
      <w:bookmarkStart w:id="1426" w:name="_ETM_Q1_5034825"/>
      <w:bookmarkEnd w:id="1425"/>
      <w:bookmarkEnd w:id="1426"/>
    </w:p>
    <w:p w:rsidR="00CB15AA" w:rsidRDefault="00CF29C6" w:rsidP="00CB15AA">
      <w:pPr>
        <w:rPr>
          <w:rtl/>
          <w:lang w:eastAsia="he-IL"/>
        </w:rPr>
      </w:pPr>
      <w:bookmarkStart w:id="1427" w:name="_ETM_Q1_5035403"/>
      <w:bookmarkStart w:id="1428" w:name="_ETM_Q1_5035517"/>
      <w:bookmarkEnd w:id="1427"/>
      <w:bookmarkEnd w:id="1428"/>
      <w:r>
        <w:rPr>
          <w:rFonts w:hint="cs"/>
          <w:rtl/>
          <w:lang w:eastAsia="he-IL"/>
        </w:rPr>
        <w:t xml:space="preserve">התנאים </w:t>
      </w:r>
      <w:bookmarkStart w:id="1429" w:name="_ETM_Q1_5036348"/>
      <w:bookmarkEnd w:id="1429"/>
      <w:r>
        <w:rPr>
          <w:rFonts w:hint="cs"/>
          <w:rtl/>
          <w:lang w:eastAsia="he-IL"/>
        </w:rPr>
        <w:t>שמשרד הבריאות ח</w:t>
      </w:r>
      <w:r w:rsidR="001E0039">
        <w:rPr>
          <w:rFonts w:hint="cs"/>
          <w:rtl/>
          <w:lang w:eastAsia="he-IL"/>
        </w:rPr>
        <w:t>ִ</w:t>
      </w:r>
      <w:r>
        <w:rPr>
          <w:rFonts w:hint="cs"/>
          <w:rtl/>
          <w:lang w:eastAsia="he-IL"/>
        </w:rPr>
        <w:t xml:space="preserve">ייב בתוך המכרז הם: בכל יישוב עם </w:t>
      </w:r>
      <w:bookmarkStart w:id="1430" w:name="_ETM_Q1_5038581"/>
      <w:bookmarkEnd w:id="1430"/>
      <w:r>
        <w:rPr>
          <w:rFonts w:hint="cs"/>
          <w:rtl/>
          <w:lang w:eastAsia="he-IL"/>
        </w:rPr>
        <w:t xml:space="preserve">10,000 תושבים ומעלה יש חובה לתחנה. 100,000 תושבים </w:t>
      </w:r>
      <w:bookmarkStart w:id="1431" w:name="_ETM_Q1_5044444"/>
      <w:bookmarkEnd w:id="1431"/>
      <w:r w:rsidR="00CB15AA">
        <w:rPr>
          <w:rFonts w:hint="cs"/>
          <w:rtl/>
          <w:lang w:eastAsia="he-IL"/>
        </w:rPr>
        <w:t>זה תחנה נוספת</w:t>
      </w:r>
      <w:r>
        <w:rPr>
          <w:rFonts w:hint="cs"/>
          <w:rtl/>
          <w:lang w:eastAsia="he-IL"/>
        </w:rPr>
        <w:t>.</w:t>
      </w:r>
      <w:r w:rsidR="00CB15AA">
        <w:rPr>
          <w:rFonts w:hint="cs"/>
          <w:rtl/>
          <w:lang w:eastAsia="he-IL"/>
        </w:rPr>
        <w:t xml:space="preserve"> בירושלים לדוגמה יהיו </w:t>
      </w:r>
      <w:bookmarkStart w:id="1432" w:name="_ETM_Q1_5046012"/>
      <w:bookmarkEnd w:id="1432"/>
      <w:r w:rsidR="00CB15AA">
        <w:rPr>
          <w:rFonts w:hint="cs"/>
          <w:rtl/>
          <w:lang w:eastAsia="he-IL"/>
        </w:rPr>
        <w:t xml:space="preserve">לפחות תשע תחנות. </w:t>
      </w:r>
      <w:r w:rsidR="001E0039">
        <w:rPr>
          <w:rFonts w:hint="cs"/>
          <w:rtl/>
          <w:lang w:eastAsia="he-IL"/>
        </w:rPr>
        <w:t xml:space="preserve">תנאי נוסף: </w:t>
      </w:r>
      <w:r w:rsidR="00CB15AA">
        <w:rPr>
          <w:rFonts w:hint="cs"/>
          <w:rtl/>
          <w:lang w:eastAsia="he-IL"/>
        </w:rPr>
        <w:t xml:space="preserve">ל-95% מהתושבים תהיה גישה לתחנה עד </w:t>
      </w:r>
      <w:bookmarkStart w:id="1433" w:name="_ETM_Q1_5050835"/>
      <w:bookmarkEnd w:id="1433"/>
      <w:r w:rsidR="00CB15AA">
        <w:rPr>
          <w:rFonts w:hint="cs"/>
          <w:rtl/>
          <w:lang w:eastAsia="he-IL"/>
        </w:rPr>
        <w:t xml:space="preserve">15 ק"מ מהבית. ובכל מקום שמשרד הבריאות </w:t>
      </w:r>
      <w:bookmarkStart w:id="1434" w:name="_ETM_Q1_5053072"/>
      <w:bookmarkEnd w:id="1434"/>
      <w:r w:rsidR="00CB15AA">
        <w:rPr>
          <w:rFonts w:hint="cs"/>
          <w:rtl/>
          <w:lang w:eastAsia="he-IL"/>
        </w:rPr>
        <w:t xml:space="preserve">ידרוש מהספק להעמיד תחנה, הוא יצטרך לעשות את </w:t>
      </w:r>
      <w:bookmarkStart w:id="1435" w:name="_ETM_Q1_5061536"/>
      <w:bookmarkEnd w:id="1435"/>
      <w:r w:rsidR="00CB15AA">
        <w:rPr>
          <w:rFonts w:hint="cs"/>
          <w:rtl/>
          <w:lang w:eastAsia="he-IL"/>
        </w:rPr>
        <w:t xml:space="preserve">זה תוך 48 שעות. </w:t>
      </w:r>
    </w:p>
    <w:p w:rsidR="00CB15AA" w:rsidRDefault="00CB15AA" w:rsidP="00CB15AA">
      <w:pPr>
        <w:rPr>
          <w:rtl/>
          <w:lang w:eastAsia="he-IL"/>
        </w:rPr>
      </w:pPr>
      <w:bookmarkStart w:id="1436" w:name="_ETM_Q1_5065512"/>
      <w:bookmarkStart w:id="1437" w:name="_ETM_Q1_5065647"/>
      <w:bookmarkEnd w:id="1436"/>
      <w:bookmarkEnd w:id="1437"/>
    </w:p>
    <w:p w:rsidR="00CB15AA" w:rsidRDefault="00CB15AA" w:rsidP="00CB15AA">
      <w:pPr>
        <w:rPr>
          <w:rtl/>
          <w:lang w:eastAsia="he-IL"/>
        </w:rPr>
      </w:pPr>
      <w:bookmarkStart w:id="1438" w:name="_ETM_Q1_5065671"/>
      <w:bookmarkStart w:id="1439" w:name="_ETM_Q1_5065774"/>
      <w:bookmarkEnd w:id="1438"/>
      <w:bookmarkEnd w:id="1439"/>
      <w:r>
        <w:rPr>
          <w:rFonts w:hint="cs"/>
          <w:rtl/>
          <w:lang w:eastAsia="he-IL"/>
        </w:rPr>
        <w:t xml:space="preserve">המטרה שלנו היא שיהיו מאות תחנות </w:t>
      </w:r>
      <w:bookmarkStart w:id="1440" w:name="_ETM_Q1_5066740"/>
      <w:bookmarkEnd w:id="1440"/>
      <w:r>
        <w:rPr>
          <w:rFonts w:hint="cs"/>
          <w:rtl/>
          <w:lang w:eastAsia="he-IL"/>
        </w:rPr>
        <w:t xml:space="preserve">בידוק, כדי לאפשר את התו הירוק לאוכלוסייה של 1.6 </w:t>
      </w:r>
      <w:bookmarkStart w:id="1441" w:name="_ETM_Q1_5075774"/>
      <w:bookmarkEnd w:id="1441"/>
      <w:r>
        <w:rPr>
          <w:rFonts w:hint="cs"/>
          <w:rtl/>
          <w:lang w:eastAsia="he-IL"/>
        </w:rPr>
        <w:t xml:space="preserve">מיליון ילדים, שהם אלה שנדבקים ומדביקים </w:t>
      </w:r>
      <w:bookmarkStart w:id="1442" w:name="_ETM_Q1_5079808"/>
      <w:bookmarkEnd w:id="1442"/>
      <w:r>
        <w:rPr>
          <w:rFonts w:hint="cs"/>
          <w:rtl/>
          <w:lang w:eastAsia="he-IL"/>
        </w:rPr>
        <w:t xml:space="preserve">ומסכנים את האוכלוסיות האחרות. כדי להגן על כלל האוכלוסייה אנחנו </w:t>
      </w:r>
      <w:bookmarkStart w:id="1443" w:name="_ETM_Q1_5085838"/>
      <w:bookmarkEnd w:id="1443"/>
      <w:r>
        <w:rPr>
          <w:rFonts w:hint="cs"/>
          <w:rtl/>
          <w:lang w:eastAsia="he-IL"/>
        </w:rPr>
        <w:t xml:space="preserve">צריכים לשמור את הקבוצה הזאת כקבוצה לא מדבקת. זאת </w:t>
      </w:r>
      <w:bookmarkStart w:id="1444" w:name="_ETM_Q1_5091021"/>
      <w:bookmarkEnd w:id="1444"/>
      <w:r>
        <w:rPr>
          <w:rFonts w:hint="cs"/>
          <w:rtl/>
          <w:lang w:eastAsia="he-IL"/>
        </w:rPr>
        <w:t xml:space="preserve">הראייה שלנו. זאת ראייה שרוצה לפתוח את המשק </w:t>
      </w:r>
      <w:bookmarkStart w:id="1445" w:name="_ETM_Q1_5097972"/>
      <w:bookmarkEnd w:id="1445"/>
      <w:r>
        <w:rPr>
          <w:rFonts w:hint="cs"/>
          <w:rtl/>
          <w:lang w:eastAsia="he-IL"/>
        </w:rPr>
        <w:t xml:space="preserve">ולא ללכת לכיוון של סגרים, תוך שמירה על הבריאות </w:t>
      </w:r>
      <w:bookmarkStart w:id="1446" w:name="_ETM_Q1_5101579"/>
      <w:bookmarkEnd w:id="1446"/>
      <w:r>
        <w:rPr>
          <w:rFonts w:hint="cs"/>
          <w:rtl/>
          <w:lang w:eastAsia="he-IL"/>
        </w:rPr>
        <w:t xml:space="preserve">כמה שיותר. </w:t>
      </w:r>
    </w:p>
    <w:p w:rsidR="00CB15AA" w:rsidRDefault="00CB15AA" w:rsidP="00CB15AA">
      <w:pPr>
        <w:rPr>
          <w:rtl/>
          <w:lang w:eastAsia="he-IL"/>
        </w:rPr>
      </w:pPr>
    </w:p>
    <w:p w:rsidR="00CB15AA" w:rsidRDefault="001E0039" w:rsidP="00CB15AA">
      <w:pPr>
        <w:rPr>
          <w:rtl/>
          <w:lang w:eastAsia="he-IL"/>
        </w:rPr>
      </w:pPr>
      <w:r>
        <w:rPr>
          <w:rFonts w:hint="cs"/>
          <w:rtl/>
          <w:lang w:eastAsia="he-IL"/>
        </w:rPr>
        <w:t>גם התקנות שניתנו כאן הן:</w:t>
      </w:r>
      <w:r w:rsidR="00CB15AA">
        <w:rPr>
          <w:rFonts w:hint="cs"/>
          <w:rtl/>
          <w:lang w:eastAsia="he-IL"/>
        </w:rPr>
        <w:t xml:space="preserve"> כמה זמן </w:t>
      </w:r>
      <w:bookmarkStart w:id="1447" w:name="_ETM_Q1_5101528"/>
      <w:bookmarkEnd w:id="1447"/>
      <w:r w:rsidR="00CB15AA">
        <w:rPr>
          <w:rFonts w:hint="cs"/>
          <w:rtl/>
          <w:lang w:eastAsia="he-IL"/>
        </w:rPr>
        <w:t>עומדים ליד בן אדם, יכולת האוורור במקום שבו עומדים</w:t>
      </w:r>
      <w:bookmarkStart w:id="1448" w:name="_ETM_Q1_5107708"/>
      <w:bookmarkEnd w:id="1448"/>
      <w:r>
        <w:rPr>
          <w:rFonts w:hint="cs"/>
          <w:rtl/>
          <w:lang w:eastAsia="he-IL"/>
        </w:rPr>
        <w:t xml:space="preserve">, </w:t>
      </w:r>
      <w:r w:rsidR="00CB15AA">
        <w:rPr>
          <w:rFonts w:hint="cs"/>
          <w:rtl/>
          <w:lang w:eastAsia="he-IL"/>
        </w:rPr>
        <w:t xml:space="preserve">האם כולם עם תו ירוק. לפי זה עוצבו </w:t>
      </w:r>
      <w:bookmarkStart w:id="1449" w:name="_ETM_Q1_5114621"/>
      <w:bookmarkEnd w:id="1449"/>
      <w:r w:rsidR="00CB15AA">
        <w:rPr>
          <w:rFonts w:hint="cs"/>
          <w:rtl/>
          <w:lang w:eastAsia="he-IL"/>
        </w:rPr>
        <w:t xml:space="preserve">ההנחיות. </w:t>
      </w:r>
      <w:r>
        <w:rPr>
          <w:rFonts w:hint="cs"/>
          <w:rtl/>
          <w:lang w:eastAsia="he-IL"/>
        </w:rPr>
        <w:t>ו</w:t>
      </w:r>
      <w:r w:rsidR="00CB15AA">
        <w:rPr>
          <w:rFonts w:hint="cs"/>
          <w:rtl/>
          <w:lang w:eastAsia="he-IL"/>
        </w:rPr>
        <w:t xml:space="preserve">יש </w:t>
      </w:r>
      <w:r>
        <w:rPr>
          <w:rFonts w:hint="cs"/>
          <w:rtl/>
          <w:lang w:eastAsia="he-IL"/>
        </w:rPr>
        <w:t xml:space="preserve">גם </w:t>
      </w:r>
      <w:r w:rsidR="00CB15AA">
        <w:rPr>
          <w:rFonts w:hint="cs"/>
          <w:rtl/>
          <w:lang w:eastAsia="he-IL"/>
        </w:rPr>
        <w:t xml:space="preserve">דברים שחברי הכנסת העירו לתשומת לב המשרד בנוגע </w:t>
      </w:r>
      <w:bookmarkStart w:id="1450" w:name="_ETM_Q1_5120525"/>
      <w:bookmarkEnd w:id="1450"/>
      <w:r w:rsidR="00CB15AA">
        <w:rPr>
          <w:rFonts w:hint="cs"/>
          <w:rtl/>
          <w:lang w:eastAsia="he-IL"/>
        </w:rPr>
        <w:t xml:space="preserve">לתקנות, למשל פארקים לאומיים, שהוחרגו. </w:t>
      </w:r>
    </w:p>
    <w:p w:rsidR="00CB15AA" w:rsidRDefault="00CB15AA" w:rsidP="00CB15AA">
      <w:pPr>
        <w:rPr>
          <w:rtl/>
          <w:lang w:eastAsia="he-IL"/>
        </w:rPr>
      </w:pPr>
      <w:bookmarkStart w:id="1451" w:name="_ETM_Q1_5124261"/>
      <w:bookmarkStart w:id="1452" w:name="_ETM_Q1_5124341"/>
      <w:bookmarkEnd w:id="1451"/>
      <w:bookmarkEnd w:id="1452"/>
    </w:p>
    <w:p w:rsidR="00CB15AA" w:rsidRDefault="00CB15AA" w:rsidP="00CB15AA">
      <w:pPr>
        <w:pStyle w:val="af6"/>
        <w:keepNext/>
        <w:rPr>
          <w:rtl/>
        </w:rPr>
      </w:pPr>
      <w:bookmarkStart w:id="1453" w:name="ET_yor_5771_108"/>
      <w:r w:rsidRPr="00CB15AA">
        <w:rPr>
          <w:rStyle w:val="TagStyle"/>
          <w:rtl/>
        </w:rPr>
        <w:t xml:space="preserve"> &lt;&lt; יור &gt;&gt; </w:t>
      </w:r>
      <w:r>
        <w:rPr>
          <w:rtl/>
        </w:rPr>
        <w:t>היו"ר איתן גינזבורג:</w:t>
      </w:r>
      <w:r w:rsidRPr="00CB15AA">
        <w:rPr>
          <w:rStyle w:val="TagStyle"/>
          <w:rtl/>
        </w:rPr>
        <w:t xml:space="preserve"> &lt;&lt; יור &gt;&gt;</w:t>
      </w:r>
      <w:r>
        <w:rPr>
          <w:rtl/>
        </w:rPr>
        <w:t xml:space="preserve">   </w:t>
      </w:r>
      <w:bookmarkEnd w:id="1453"/>
    </w:p>
    <w:p w:rsidR="00CB15AA" w:rsidRDefault="00CB15AA" w:rsidP="00CB15AA">
      <w:pPr>
        <w:pStyle w:val="KeepWithNext"/>
        <w:rPr>
          <w:rtl/>
        </w:rPr>
      </w:pPr>
    </w:p>
    <w:p w:rsidR="00CB15AA" w:rsidRDefault="00CB15AA" w:rsidP="00CB15AA">
      <w:pPr>
        <w:rPr>
          <w:rtl/>
        </w:rPr>
      </w:pPr>
      <w:bookmarkStart w:id="1454" w:name="_ETM_Q1_5126014"/>
      <w:bookmarkEnd w:id="1454"/>
      <w:r>
        <w:rPr>
          <w:rFonts w:hint="cs"/>
          <w:rtl/>
        </w:rPr>
        <w:t>את הולכת ישר לתקנות</w:t>
      </w:r>
      <w:bookmarkStart w:id="1455" w:name="_ETM_Q1_5130549"/>
      <w:bookmarkEnd w:id="1455"/>
      <w:r>
        <w:rPr>
          <w:rFonts w:hint="cs"/>
          <w:rtl/>
        </w:rPr>
        <w:t xml:space="preserve">, אני דיברתי רק על עניין התחנות. אני </w:t>
      </w:r>
      <w:bookmarkStart w:id="1456" w:name="_ETM_Q1_5133885"/>
      <w:bookmarkEnd w:id="1456"/>
      <w:r>
        <w:rPr>
          <w:rFonts w:hint="cs"/>
          <w:rtl/>
        </w:rPr>
        <w:t xml:space="preserve">מבקש תשובות ממשרד הבריאות על הדבר הזה. </w:t>
      </w:r>
    </w:p>
    <w:p w:rsidR="00CB15AA" w:rsidRDefault="00CB15AA" w:rsidP="00CB15AA">
      <w:pPr>
        <w:rPr>
          <w:rtl/>
        </w:rPr>
      </w:pPr>
      <w:bookmarkStart w:id="1457" w:name="_ETM_Q1_5138294"/>
      <w:bookmarkEnd w:id="1457"/>
    </w:p>
    <w:p w:rsidR="00CB15AA" w:rsidRDefault="00CB15AA" w:rsidP="00CB15AA">
      <w:pPr>
        <w:pStyle w:val="a4"/>
        <w:keepNext/>
        <w:rPr>
          <w:rtl/>
        </w:rPr>
      </w:pPr>
      <w:bookmarkStart w:id="1458" w:name="ET_speaker_5794_109"/>
      <w:r w:rsidRPr="00CB15AA">
        <w:rPr>
          <w:rStyle w:val="TagStyle"/>
          <w:rtl/>
        </w:rPr>
        <w:t xml:space="preserve"> &lt;&lt; דובר &gt;&gt; </w:t>
      </w:r>
      <w:r>
        <w:rPr>
          <w:rtl/>
        </w:rPr>
        <w:t>עידית סילמן (ימינה):</w:t>
      </w:r>
      <w:r w:rsidRPr="00CB15AA">
        <w:rPr>
          <w:rStyle w:val="TagStyle"/>
          <w:rtl/>
        </w:rPr>
        <w:t xml:space="preserve"> &lt;&lt; דובר &gt;&gt;</w:t>
      </w:r>
      <w:r>
        <w:rPr>
          <w:rtl/>
        </w:rPr>
        <w:t xml:space="preserve">   </w:t>
      </w:r>
      <w:bookmarkEnd w:id="1458"/>
    </w:p>
    <w:p w:rsidR="00CB15AA" w:rsidRDefault="00CB15AA" w:rsidP="00CB15AA">
      <w:pPr>
        <w:pStyle w:val="KeepWithNext"/>
        <w:rPr>
          <w:rtl/>
        </w:rPr>
      </w:pPr>
    </w:p>
    <w:p w:rsidR="00B672F2" w:rsidRDefault="00CB15AA" w:rsidP="00B672F2">
      <w:pPr>
        <w:rPr>
          <w:rtl/>
        </w:rPr>
      </w:pPr>
      <w:bookmarkStart w:id="1459" w:name="_ETM_Q1_5138969"/>
      <w:bookmarkStart w:id="1460" w:name="_ETM_Q1_5139040"/>
      <w:bookmarkEnd w:id="1459"/>
      <w:bookmarkEnd w:id="1460"/>
      <w:r>
        <w:rPr>
          <w:rFonts w:hint="cs"/>
          <w:rtl/>
        </w:rPr>
        <w:t xml:space="preserve">אני מאמינה שכשאנחנו </w:t>
      </w:r>
      <w:bookmarkStart w:id="1461" w:name="_ETM_Q1_5143299"/>
      <w:bookmarkEnd w:id="1461"/>
      <w:r w:rsidR="00B672F2">
        <w:rPr>
          <w:rFonts w:hint="cs"/>
          <w:rtl/>
        </w:rPr>
        <w:t xml:space="preserve">נתכנס </w:t>
      </w:r>
      <w:r>
        <w:rPr>
          <w:rFonts w:hint="cs"/>
          <w:rtl/>
        </w:rPr>
        <w:t>לקראת שנת הלימודים זה משהו שיצטרך לפעול בריטואל הרבה יותר קבוע</w:t>
      </w:r>
      <w:r w:rsidR="00B672F2">
        <w:rPr>
          <w:rFonts w:hint="cs"/>
          <w:rtl/>
        </w:rPr>
        <w:t xml:space="preserve"> ואנשים יוכלו ללכת ביחד עם הילדים ולעשות בדיקות כמה שיותר וכמה שיותר מדויק. </w:t>
      </w:r>
    </w:p>
    <w:p w:rsidR="00B672F2" w:rsidRDefault="00B672F2" w:rsidP="00B672F2">
      <w:pPr>
        <w:rPr>
          <w:rtl/>
        </w:rPr>
      </w:pPr>
      <w:bookmarkStart w:id="1462" w:name="_ETM_Q1_5160716"/>
      <w:bookmarkStart w:id="1463" w:name="_ETM_Q1_5160845"/>
      <w:bookmarkEnd w:id="1462"/>
      <w:bookmarkEnd w:id="1463"/>
    </w:p>
    <w:p w:rsidR="00B672F2" w:rsidRDefault="00B672F2" w:rsidP="00B672F2">
      <w:pPr>
        <w:pStyle w:val="af6"/>
        <w:keepNext/>
        <w:rPr>
          <w:rtl/>
        </w:rPr>
      </w:pPr>
      <w:bookmarkStart w:id="1464" w:name="ET_yor_5771_110"/>
      <w:r w:rsidRPr="00B672F2">
        <w:rPr>
          <w:rStyle w:val="TagStyle"/>
          <w:rtl/>
        </w:rPr>
        <w:t xml:space="preserve"> &lt;&lt; יור &gt;&gt; </w:t>
      </w:r>
      <w:r>
        <w:rPr>
          <w:rtl/>
        </w:rPr>
        <w:t>היו"ר איתן גינזבורג:</w:t>
      </w:r>
      <w:r w:rsidRPr="00B672F2">
        <w:rPr>
          <w:rStyle w:val="TagStyle"/>
          <w:rtl/>
        </w:rPr>
        <w:t xml:space="preserve"> &lt;&lt; יור &gt;&gt;</w:t>
      </w:r>
      <w:r>
        <w:rPr>
          <w:rtl/>
        </w:rPr>
        <w:t xml:space="preserve">   </w:t>
      </w:r>
      <w:bookmarkEnd w:id="1464"/>
    </w:p>
    <w:p w:rsidR="00B672F2" w:rsidRDefault="00B672F2" w:rsidP="00B672F2">
      <w:pPr>
        <w:pStyle w:val="KeepWithNext"/>
        <w:rPr>
          <w:rtl/>
        </w:rPr>
      </w:pPr>
    </w:p>
    <w:p w:rsidR="00B672F2" w:rsidRDefault="00B672F2" w:rsidP="00B672F2">
      <w:pPr>
        <w:rPr>
          <w:rtl/>
        </w:rPr>
      </w:pPr>
      <w:bookmarkStart w:id="1465" w:name="_ETM_Q1_5162712"/>
      <w:bookmarkEnd w:id="1465"/>
      <w:r>
        <w:rPr>
          <w:rFonts w:hint="cs"/>
          <w:rtl/>
        </w:rPr>
        <w:t xml:space="preserve">תודה. ראש מועצת גליל עליון, גיורא זלץ, בבקשה, אדוני. </w:t>
      </w:r>
      <w:bookmarkStart w:id="1466" w:name="_ETM_Q1_5166223"/>
      <w:bookmarkEnd w:id="1466"/>
    </w:p>
    <w:p w:rsidR="00CF29C6" w:rsidRDefault="00CF29C6" w:rsidP="00CF29C6">
      <w:pPr>
        <w:pStyle w:val="KeepWithNext"/>
        <w:rPr>
          <w:rtl/>
          <w:lang w:eastAsia="he-IL"/>
        </w:rPr>
      </w:pPr>
      <w:bookmarkStart w:id="1467" w:name="_ETM_Q1_5166414"/>
      <w:bookmarkStart w:id="1468" w:name="_ETM_Q1_5166562"/>
      <w:bookmarkStart w:id="1469" w:name="_ETM_Q1_48377"/>
      <w:bookmarkStart w:id="1470" w:name="_ETM_Q1_48454"/>
      <w:bookmarkEnd w:id="1467"/>
      <w:bookmarkEnd w:id="1468"/>
      <w:bookmarkEnd w:id="1469"/>
      <w:bookmarkEnd w:id="1470"/>
    </w:p>
    <w:p w:rsidR="0067362D" w:rsidRDefault="0067362D" w:rsidP="0067362D">
      <w:pPr>
        <w:pStyle w:val="a4"/>
        <w:keepNext/>
        <w:rPr>
          <w:rtl/>
        </w:rPr>
      </w:pPr>
      <w:bookmarkStart w:id="1471" w:name="ET_speaker_גיורא_זלץ_111"/>
      <w:r w:rsidRPr="0067362D">
        <w:rPr>
          <w:rStyle w:val="TagStyle"/>
          <w:rtl/>
        </w:rPr>
        <w:t xml:space="preserve"> &lt;&lt; דובר &gt;&gt; </w:t>
      </w:r>
      <w:r>
        <w:rPr>
          <w:rtl/>
        </w:rPr>
        <w:t>גיורא זלץ:</w:t>
      </w:r>
      <w:r w:rsidRPr="0067362D">
        <w:rPr>
          <w:rStyle w:val="TagStyle"/>
          <w:rtl/>
        </w:rPr>
        <w:t xml:space="preserve"> &lt;&lt; דובר &gt;&gt;</w:t>
      </w:r>
      <w:r>
        <w:rPr>
          <w:rtl/>
        </w:rPr>
        <w:t xml:space="preserve">   </w:t>
      </w:r>
      <w:bookmarkEnd w:id="1471"/>
    </w:p>
    <w:p w:rsidR="0067362D" w:rsidRDefault="0067362D" w:rsidP="0067362D">
      <w:pPr>
        <w:pStyle w:val="KeepWithNext"/>
        <w:rPr>
          <w:rtl/>
          <w:lang w:eastAsia="he-IL"/>
        </w:rPr>
      </w:pPr>
    </w:p>
    <w:p w:rsidR="0067362D" w:rsidRDefault="0067362D" w:rsidP="0067362D">
      <w:pPr>
        <w:rPr>
          <w:rtl/>
          <w:lang w:eastAsia="he-IL"/>
        </w:rPr>
      </w:pPr>
      <w:r>
        <w:rPr>
          <w:rFonts w:hint="cs"/>
          <w:rtl/>
          <w:lang w:eastAsia="he-IL"/>
        </w:rPr>
        <w:t xml:space="preserve">שלום, אני מודה לכם על ההזדמנות </w:t>
      </w:r>
      <w:bookmarkStart w:id="1472" w:name="_ETM_Q1_5175960"/>
      <w:bookmarkEnd w:id="1472"/>
      <w:r>
        <w:rPr>
          <w:rFonts w:hint="cs"/>
          <w:rtl/>
          <w:lang w:eastAsia="he-IL"/>
        </w:rPr>
        <w:t xml:space="preserve">לדבר. אתם מדברים על המלחמות של הקורונה אבל כאן בצפון </w:t>
      </w:r>
      <w:bookmarkStart w:id="1473" w:name="_ETM_Q1_5178043"/>
      <w:bookmarkEnd w:id="1473"/>
      <w:r>
        <w:rPr>
          <w:rFonts w:hint="cs"/>
          <w:rtl/>
          <w:lang w:eastAsia="he-IL"/>
        </w:rPr>
        <w:t xml:space="preserve">יש גם מלחמות אחרות, לא פחות משמעותיות, אז אני </w:t>
      </w:r>
      <w:bookmarkStart w:id="1474" w:name="_ETM_Q1_5182478"/>
      <w:bookmarkEnd w:id="1474"/>
      <w:r>
        <w:rPr>
          <w:rFonts w:hint="cs"/>
          <w:rtl/>
          <w:lang w:eastAsia="he-IL"/>
        </w:rPr>
        <w:t xml:space="preserve">צריך ללכת להערכת מצב עם הצבא אחרי שאדבר. </w:t>
      </w:r>
    </w:p>
    <w:p w:rsidR="0067362D" w:rsidRDefault="0067362D" w:rsidP="0067362D">
      <w:pPr>
        <w:rPr>
          <w:rtl/>
          <w:lang w:eastAsia="he-IL"/>
        </w:rPr>
      </w:pPr>
      <w:bookmarkStart w:id="1475" w:name="_ETM_Q1_5184832"/>
      <w:bookmarkStart w:id="1476" w:name="_ETM_Q1_5184957"/>
      <w:bookmarkEnd w:id="1475"/>
      <w:bookmarkEnd w:id="1476"/>
    </w:p>
    <w:p w:rsidR="0067362D" w:rsidRDefault="0067362D" w:rsidP="0067362D">
      <w:pPr>
        <w:rPr>
          <w:rtl/>
          <w:lang w:eastAsia="he-IL"/>
        </w:rPr>
      </w:pPr>
      <w:bookmarkStart w:id="1477" w:name="_ETM_Q1_5184993"/>
      <w:bookmarkStart w:id="1478" w:name="_ETM_Q1_5185080"/>
      <w:bookmarkEnd w:id="1477"/>
      <w:bookmarkEnd w:id="1478"/>
      <w:r>
        <w:rPr>
          <w:rFonts w:hint="cs"/>
          <w:rtl/>
          <w:lang w:eastAsia="he-IL"/>
        </w:rPr>
        <w:t xml:space="preserve">אני שמח </w:t>
      </w:r>
      <w:bookmarkStart w:id="1479" w:name="_ETM_Q1_5186322"/>
      <w:bookmarkEnd w:id="1479"/>
      <w:r>
        <w:rPr>
          <w:rFonts w:hint="cs"/>
          <w:rtl/>
          <w:lang w:eastAsia="he-IL"/>
        </w:rPr>
        <w:t>שדיברתי אחרי חברת הכנסת סילמן. אני רוצה לשקף ל</w:t>
      </w:r>
      <w:bookmarkStart w:id="1480" w:name="_ETM_Q1_5186730"/>
      <w:bookmarkEnd w:id="1480"/>
      <w:r>
        <w:rPr>
          <w:rFonts w:hint="cs"/>
          <w:rtl/>
          <w:lang w:eastAsia="he-IL"/>
        </w:rPr>
        <w:t xml:space="preserve">כם את המציאות באצבע הגליל, שלדעתי היא כך גם במקומות אחרים. אצלנו אנשים צריכים ליסוע כ-40 </w:t>
      </w:r>
      <w:r w:rsidR="001E0039">
        <w:rPr>
          <w:rFonts w:hint="cs"/>
          <w:rtl/>
          <w:lang w:eastAsia="he-IL"/>
        </w:rPr>
        <w:t xml:space="preserve">דקות </w:t>
      </w:r>
      <w:r>
        <w:rPr>
          <w:rFonts w:hint="cs"/>
          <w:rtl/>
          <w:lang w:eastAsia="he-IL"/>
        </w:rPr>
        <w:t xml:space="preserve">בממוצע לכל תחנת </w:t>
      </w:r>
      <w:bookmarkStart w:id="1481" w:name="_ETM_Q1_5196515"/>
      <w:bookmarkEnd w:id="1481"/>
      <w:r>
        <w:rPr>
          <w:rFonts w:hint="cs"/>
          <w:rtl/>
          <w:lang w:eastAsia="he-IL"/>
        </w:rPr>
        <w:t xml:space="preserve">בדיקה, וזה בהנחה שהם חברי קופת חולים כללית. במידה שהם חברי קופות חולים אחרות הם צריכים ליסוע שעה וחצי בממוצע. </w:t>
      </w:r>
      <w:bookmarkStart w:id="1482" w:name="_ETM_Q1_5206358"/>
      <w:bookmarkStart w:id="1483" w:name="_ETM_Q1_5206464"/>
      <w:bookmarkStart w:id="1484" w:name="_ETM_Q1_5206488"/>
      <w:bookmarkStart w:id="1485" w:name="_ETM_Q1_5206583"/>
      <w:bookmarkEnd w:id="1482"/>
      <w:bookmarkEnd w:id="1483"/>
      <w:bookmarkEnd w:id="1484"/>
      <w:bookmarkEnd w:id="1485"/>
      <w:r>
        <w:rPr>
          <w:rFonts w:hint="cs"/>
          <w:rtl/>
          <w:lang w:eastAsia="he-IL"/>
        </w:rPr>
        <w:t xml:space="preserve">כפי שידוע לכם גם התחבורה הציבורית פה היא מאוד חלשה, ולכן המשמעות היא שהורה </w:t>
      </w:r>
      <w:bookmarkStart w:id="1486" w:name="_ETM_Q1_5220373"/>
      <w:bookmarkEnd w:id="1486"/>
      <w:r>
        <w:rPr>
          <w:rFonts w:hint="cs"/>
          <w:rtl/>
          <w:lang w:eastAsia="he-IL"/>
        </w:rPr>
        <w:t xml:space="preserve">צריך לקחת את הילד שלו ולהפסיד חצי יום עבודה. אם </w:t>
      </w:r>
      <w:bookmarkStart w:id="1487" w:name="_ETM_Q1_5225149"/>
      <w:bookmarkEnd w:id="1487"/>
      <w:r>
        <w:rPr>
          <w:rFonts w:hint="cs"/>
          <w:rtl/>
          <w:lang w:eastAsia="he-IL"/>
        </w:rPr>
        <w:t>הוא עושה את הבדיקה של ה-</w:t>
      </w:r>
      <w:r>
        <w:rPr>
          <w:rFonts w:hint="cs"/>
          <w:lang w:eastAsia="he-IL"/>
        </w:rPr>
        <w:t>PCR</w:t>
      </w:r>
      <w:r>
        <w:rPr>
          <w:rFonts w:hint="cs"/>
          <w:rtl/>
          <w:lang w:eastAsia="he-IL"/>
        </w:rPr>
        <w:t xml:space="preserve"> זה פעמיים בשבוע, ואם </w:t>
      </w:r>
      <w:bookmarkStart w:id="1488" w:name="_ETM_Q1_5227375"/>
      <w:bookmarkEnd w:id="1488"/>
      <w:r>
        <w:rPr>
          <w:rFonts w:hint="cs"/>
          <w:rtl/>
          <w:lang w:eastAsia="he-IL"/>
        </w:rPr>
        <w:t xml:space="preserve">הוא עושה את הבדיקה המהירה זה כל יום. </w:t>
      </w:r>
    </w:p>
    <w:p w:rsidR="0067362D" w:rsidRDefault="0067362D" w:rsidP="0067362D">
      <w:pPr>
        <w:rPr>
          <w:rtl/>
          <w:lang w:eastAsia="he-IL"/>
        </w:rPr>
      </w:pPr>
      <w:bookmarkStart w:id="1489" w:name="_ETM_Q1_5235292"/>
      <w:bookmarkStart w:id="1490" w:name="_ETM_Q1_5235428"/>
      <w:bookmarkEnd w:id="1489"/>
      <w:bookmarkEnd w:id="1490"/>
    </w:p>
    <w:p w:rsidR="0067362D" w:rsidRDefault="0067362D" w:rsidP="0067362D">
      <w:pPr>
        <w:rPr>
          <w:rtl/>
          <w:lang w:eastAsia="he-IL"/>
        </w:rPr>
      </w:pPr>
      <w:bookmarkStart w:id="1491" w:name="_ETM_Q1_5235468"/>
      <w:bookmarkStart w:id="1492" w:name="_ETM_Q1_5235576"/>
      <w:bookmarkEnd w:id="1491"/>
      <w:bookmarkEnd w:id="1492"/>
      <w:r>
        <w:rPr>
          <w:rFonts w:hint="cs"/>
          <w:rtl/>
          <w:lang w:eastAsia="he-IL"/>
        </w:rPr>
        <w:t xml:space="preserve">מכיוון שזאת </w:t>
      </w:r>
      <w:bookmarkStart w:id="1493" w:name="_ETM_Q1_5237246"/>
      <w:bookmarkEnd w:id="1493"/>
      <w:r>
        <w:rPr>
          <w:rFonts w:hint="cs"/>
          <w:rtl/>
          <w:lang w:eastAsia="he-IL"/>
        </w:rPr>
        <w:t xml:space="preserve">המציאות, אני חושב שברור לגמרי שהפתרון הזה לא ישים. </w:t>
      </w:r>
      <w:bookmarkStart w:id="1494" w:name="_ETM_Q1_5240523"/>
      <w:bookmarkEnd w:id="1494"/>
      <w:r>
        <w:rPr>
          <w:rFonts w:hint="cs"/>
          <w:rtl/>
          <w:lang w:eastAsia="he-IL"/>
        </w:rPr>
        <w:t xml:space="preserve">ולכן תהיינה שתי קבוצות אוכלוסייה בחלוקה כזאת או אחרת. הקבוצה </w:t>
      </w:r>
      <w:bookmarkStart w:id="1495" w:name="_ETM_Q1_5246571"/>
      <w:bookmarkEnd w:id="1495"/>
      <w:r>
        <w:rPr>
          <w:rFonts w:hint="cs"/>
          <w:rtl/>
          <w:lang w:eastAsia="he-IL"/>
        </w:rPr>
        <w:t xml:space="preserve">הראשונה </w:t>
      </w:r>
      <w:r>
        <w:rPr>
          <w:rtl/>
          <w:lang w:eastAsia="he-IL"/>
        </w:rPr>
        <w:t>–</w:t>
      </w:r>
      <w:r>
        <w:rPr>
          <w:rFonts w:hint="cs"/>
          <w:rtl/>
          <w:lang w:eastAsia="he-IL"/>
        </w:rPr>
        <w:t xml:space="preserve"> משפחות שיבחרו לא ללכת לבריכות או לאטרקציות </w:t>
      </w:r>
      <w:bookmarkStart w:id="1496" w:name="_ETM_Q1_5249525"/>
      <w:bookmarkEnd w:id="1496"/>
      <w:r>
        <w:rPr>
          <w:rFonts w:hint="cs"/>
          <w:rtl/>
          <w:lang w:eastAsia="he-IL"/>
        </w:rPr>
        <w:t xml:space="preserve">ויישארו עם הילדים שלהן ולא ייהנו מכל אותם דברים </w:t>
      </w:r>
      <w:bookmarkStart w:id="1497" w:name="_ETM_Q1_5253034"/>
      <w:bookmarkEnd w:id="1497"/>
      <w:r>
        <w:rPr>
          <w:rFonts w:hint="cs"/>
          <w:rtl/>
          <w:lang w:eastAsia="he-IL"/>
        </w:rPr>
        <w:t xml:space="preserve">באוגוסט וספטמבר. והקבוצה השנייה </w:t>
      </w:r>
      <w:r>
        <w:rPr>
          <w:rtl/>
          <w:lang w:eastAsia="he-IL"/>
        </w:rPr>
        <w:t>–</w:t>
      </w:r>
      <w:r>
        <w:rPr>
          <w:rFonts w:hint="cs"/>
          <w:rtl/>
          <w:lang w:eastAsia="he-IL"/>
        </w:rPr>
        <w:t xml:space="preserve"> בעלי עסקים ואנשים שלא </w:t>
      </w:r>
      <w:bookmarkStart w:id="1498" w:name="_ETM_Q1_5258778"/>
      <w:bookmarkEnd w:id="1498"/>
      <w:r>
        <w:rPr>
          <w:rFonts w:hint="cs"/>
          <w:rtl/>
          <w:lang w:eastAsia="he-IL"/>
        </w:rPr>
        <w:t xml:space="preserve">יצייתו להוראות. אלה שתי הקבוצות שיהיו, אבל </w:t>
      </w:r>
      <w:bookmarkStart w:id="1499" w:name="_ETM_Q1_5264582"/>
      <w:bookmarkEnd w:id="1499"/>
      <w:r>
        <w:rPr>
          <w:rFonts w:hint="cs"/>
          <w:rtl/>
          <w:lang w:eastAsia="he-IL"/>
        </w:rPr>
        <w:t xml:space="preserve">לא יהיה מישהו שייסע כל יום שעה וחצי עם </w:t>
      </w:r>
      <w:bookmarkStart w:id="1500" w:name="_ETM_Q1_5268756"/>
      <w:bookmarkEnd w:id="1500"/>
      <w:r>
        <w:rPr>
          <w:rFonts w:hint="cs"/>
          <w:rtl/>
          <w:lang w:eastAsia="he-IL"/>
        </w:rPr>
        <w:t xml:space="preserve">הילד שלו. זה לא יקרה. </w:t>
      </w:r>
    </w:p>
    <w:p w:rsidR="0067362D" w:rsidRDefault="0067362D" w:rsidP="0067362D">
      <w:pPr>
        <w:rPr>
          <w:rtl/>
          <w:lang w:eastAsia="he-IL"/>
        </w:rPr>
      </w:pPr>
      <w:bookmarkStart w:id="1501" w:name="_ETM_Q1_5274571"/>
      <w:bookmarkStart w:id="1502" w:name="_ETM_Q1_5274709"/>
      <w:bookmarkEnd w:id="1501"/>
      <w:bookmarkEnd w:id="1502"/>
    </w:p>
    <w:p w:rsidR="0067362D" w:rsidRDefault="0067362D" w:rsidP="0067362D">
      <w:pPr>
        <w:rPr>
          <w:rtl/>
          <w:lang w:eastAsia="he-IL"/>
        </w:rPr>
      </w:pPr>
      <w:bookmarkStart w:id="1503" w:name="_ETM_Q1_5274735"/>
      <w:bookmarkStart w:id="1504" w:name="_ETM_Q1_5274843"/>
      <w:bookmarkEnd w:id="1503"/>
      <w:bookmarkEnd w:id="1504"/>
      <w:r>
        <w:rPr>
          <w:rFonts w:hint="cs"/>
          <w:rtl/>
          <w:lang w:eastAsia="he-IL"/>
        </w:rPr>
        <w:t>יש ל</w:t>
      </w:r>
      <w:bookmarkStart w:id="1505" w:name="_ETM_Q1_5276285"/>
      <w:bookmarkEnd w:id="1505"/>
      <w:r>
        <w:rPr>
          <w:rFonts w:hint="cs"/>
          <w:rtl/>
          <w:lang w:eastAsia="he-IL"/>
        </w:rPr>
        <w:t>י עוד שתי הערות חשובות. אחת, אם המטר</w:t>
      </w:r>
      <w:r w:rsidR="001E0039">
        <w:rPr>
          <w:rFonts w:hint="cs"/>
          <w:rtl/>
          <w:lang w:eastAsia="he-IL"/>
        </w:rPr>
        <w:t>ה</w:t>
      </w:r>
      <w:r>
        <w:rPr>
          <w:rFonts w:hint="cs"/>
          <w:rtl/>
          <w:lang w:eastAsia="he-IL"/>
        </w:rPr>
        <w:t xml:space="preserve"> </w:t>
      </w:r>
      <w:bookmarkStart w:id="1506" w:name="_ETM_Q1_5278366"/>
      <w:bookmarkEnd w:id="1506"/>
      <w:r>
        <w:rPr>
          <w:rFonts w:hint="cs"/>
          <w:rtl/>
          <w:lang w:eastAsia="he-IL"/>
        </w:rPr>
        <w:t>המוצהרת של התו הירוק היא לדחוף אנשים להתחסן</w:t>
      </w:r>
      <w:bookmarkStart w:id="1507" w:name="_ETM_Q1_5284295"/>
      <w:bookmarkEnd w:id="1507"/>
      <w:r>
        <w:rPr>
          <w:rFonts w:hint="cs"/>
          <w:rtl/>
          <w:lang w:eastAsia="he-IL"/>
        </w:rPr>
        <w:t xml:space="preserve">, הרי ילדים בני 3 עד 12 לא יכולים </w:t>
      </w:r>
      <w:bookmarkStart w:id="1508" w:name="_ETM_Q1_5286919"/>
      <w:bookmarkEnd w:id="1508"/>
      <w:r>
        <w:rPr>
          <w:rFonts w:hint="cs"/>
          <w:rtl/>
          <w:lang w:eastAsia="he-IL"/>
        </w:rPr>
        <w:t xml:space="preserve">להתחסן, ככה שזה לא ייתן להם שום מוטיבציה להתחסן. </w:t>
      </w:r>
    </w:p>
    <w:p w:rsidR="0067362D" w:rsidRDefault="0067362D" w:rsidP="0067362D">
      <w:pPr>
        <w:rPr>
          <w:rtl/>
          <w:lang w:eastAsia="he-IL"/>
        </w:rPr>
      </w:pPr>
      <w:bookmarkStart w:id="1509" w:name="_ETM_Q1_5290972"/>
      <w:bookmarkStart w:id="1510" w:name="_ETM_Q1_5291105"/>
      <w:bookmarkEnd w:id="1509"/>
      <w:bookmarkEnd w:id="1510"/>
    </w:p>
    <w:p w:rsidR="0067362D" w:rsidRDefault="0067362D" w:rsidP="0067362D">
      <w:pPr>
        <w:rPr>
          <w:rtl/>
          <w:lang w:eastAsia="he-IL"/>
        </w:rPr>
      </w:pPr>
      <w:bookmarkStart w:id="1511" w:name="_ETM_Q1_5291133"/>
      <w:bookmarkStart w:id="1512" w:name="_ETM_Q1_5291253"/>
      <w:bookmarkEnd w:id="1511"/>
      <w:bookmarkEnd w:id="1512"/>
      <w:r>
        <w:rPr>
          <w:rFonts w:hint="cs"/>
          <w:rtl/>
          <w:lang w:eastAsia="he-IL"/>
        </w:rPr>
        <w:t xml:space="preserve">ההערה השנייה היא אולי לא פוליטיקלי קורקט, אבל חשוב </w:t>
      </w:r>
      <w:bookmarkStart w:id="1513" w:name="_ETM_Q1_5296787"/>
      <w:bookmarkEnd w:id="1513"/>
      <w:r>
        <w:rPr>
          <w:rFonts w:hint="cs"/>
          <w:rtl/>
          <w:lang w:eastAsia="he-IL"/>
        </w:rPr>
        <w:t xml:space="preserve">לומר אותה. מתוך הנחת עבודה שמרבית האוכלוסייה הלא-מחוסנת מתישהו בשבועות או </w:t>
      </w:r>
      <w:r w:rsidR="001E0039">
        <w:rPr>
          <w:rFonts w:hint="cs"/>
          <w:rtl/>
          <w:lang w:eastAsia="he-IL"/>
        </w:rPr>
        <w:t>ב</w:t>
      </w:r>
      <w:r>
        <w:rPr>
          <w:rFonts w:hint="cs"/>
          <w:rtl/>
          <w:lang w:eastAsia="he-IL"/>
        </w:rPr>
        <w:t xml:space="preserve">חודשים הקרובים תידבק, אני הייתי מעדיף שילדים בני </w:t>
      </w:r>
      <w:bookmarkStart w:id="1514" w:name="_ETM_Q1_5306734"/>
      <w:bookmarkEnd w:id="1514"/>
      <w:r>
        <w:rPr>
          <w:rFonts w:hint="cs"/>
          <w:rtl/>
          <w:lang w:eastAsia="he-IL"/>
        </w:rPr>
        <w:t xml:space="preserve">3 עד 12 יידבקו עכשיו, ולא בשנת הלימודים, מה שיביא </w:t>
      </w:r>
      <w:bookmarkStart w:id="1515" w:name="_ETM_Q1_5313139"/>
      <w:bookmarkEnd w:id="1515"/>
      <w:r>
        <w:rPr>
          <w:rFonts w:hint="cs"/>
          <w:rtl/>
          <w:lang w:eastAsia="he-IL"/>
        </w:rPr>
        <w:t xml:space="preserve">לסגרים של כיתות וגני ילדים. </w:t>
      </w:r>
    </w:p>
    <w:p w:rsidR="0067362D" w:rsidRDefault="0067362D" w:rsidP="0067362D">
      <w:pPr>
        <w:rPr>
          <w:rtl/>
          <w:lang w:eastAsia="he-IL"/>
        </w:rPr>
      </w:pPr>
      <w:bookmarkStart w:id="1516" w:name="_ETM_Q1_5317735"/>
      <w:bookmarkStart w:id="1517" w:name="_ETM_Q1_5317890"/>
      <w:bookmarkEnd w:id="1516"/>
      <w:bookmarkEnd w:id="1517"/>
    </w:p>
    <w:p w:rsidR="0067362D" w:rsidRDefault="0067362D" w:rsidP="0067362D">
      <w:pPr>
        <w:rPr>
          <w:rtl/>
          <w:lang w:eastAsia="he-IL"/>
        </w:rPr>
      </w:pPr>
      <w:r>
        <w:rPr>
          <w:rFonts w:hint="cs"/>
          <w:rtl/>
          <w:lang w:eastAsia="he-IL"/>
        </w:rPr>
        <w:t>ולכן אני חושב שצריך להחריג</w:t>
      </w:r>
      <w:bookmarkStart w:id="1518" w:name="_ETM_Q1_5316475"/>
      <w:bookmarkEnd w:id="1518"/>
      <w:r>
        <w:rPr>
          <w:rFonts w:hint="cs"/>
          <w:rtl/>
          <w:lang w:eastAsia="he-IL"/>
        </w:rPr>
        <w:t xml:space="preserve"> ילדים בני 3 עד 12 מהתו הירוק, צריך להוציא אותם </w:t>
      </w:r>
      <w:bookmarkStart w:id="1519" w:name="_ETM_Q1_5326475"/>
      <w:bookmarkEnd w:id="1519"/>
      <w:r>
        <w:rPr>
          <w:rFonts w:hint="cs"/>
          <w:rtl/>
          <w:lang w:eastAsia="he-IL"/>
        </w:rPr>
        <w:t xml:space="preserve">מהסיפור, כי בפרקטיקה זה יביא לסגירה של מרבית </w:t>
      </w:r>
      <w:bookmarkStart w:id="1520" w:name="_ETM_Q1_5329664"/>
      <w:bookmarkEnd w:id="1520"/>
      <w:r>
        <w:rPr>
          <w:rFonts w:hint="cs"/>
          <w:rtl/>
          <w:lang w:eastAsia="he-IL"/>
        </w:rPr>
        <w:t>המקומ</w:t>
      </w:r>
      <w:r w:rsidR="001E0039">
        <w:rPr>
          <w:rFonts w:hint="cs"/>
          <w:rtl/>
          <w:lang w:eastAsia="he-IL"/>
        </w:rPr>
        <w:t xml:space="preserve">ות האלה, </w:t>
      </w:r>
      <w:r>
        <w:rPr>
          <w:rFonts w:hint="cs"/>
          <w:rtl/>
          <w:lang w:eastAsia="he-IL"/>
        </w:rPr>
        <w:t xml:space="preserve">דווקא עכשיו, בחצי השני של אוגוסט </w:t>
      </w:r>
      <w:bookmarkStart w:id="1521" w:name="_ETM_Q1_5339466"/>
      <w:bookmarkEnd w:id="1521"/>
      <w:r>
        <w:rPr>
          <w:rFonts w:hint="cs"/>
          <w:rtl/>
          <w:lang w:eastAsia="he-IL"/>
        </w:rPr>
        <w:t xml:space="preserve">ובחגים של ספטמבר. </w:t>
      </w:r>
    </w:p>
    <w:p w:rsidR="0067362D" w:rsidRDefault="0067362D" w:rsidP="0067362D">
      <w:pPr>
        <w:rPr>
          <w:rtl/>
          <w:lang w:eastAsia="he-IL"/>
        </w:rPr>
      </w:pPr>
      <w:bookmarkStart w:id="1522" w:name="_ETM_Q1_5337919"/>
      <w:bookmarkStart w:id="1523" w:name="_ETM_Q1_5338048"/>
      <w:bookmarkEnd w:id="1522"/>
      <w:bookmarkEnd w:id="1523"/>
    </w:p>
    <w:p w:rsidR="0030493C" w:rsidRDefault="0030493C" w:rsidP="0030493C">
      <w:pPr>
        <w:pStyle w:val="af6"/>
        <w:keepNext/>
        <w:rPr>
          <w:rtl/>
        </w:rPr>
      </w:pPr>
      <w:bookmarkStart w:id="1524" w:name="ET_yor_5771_112"/>
      <w:r w:rsidRPr="0030493C">
        <w:rPr>
          <w:rStyle w:val="TagStyle"/>
          <w:rtl/>
        </w:rPr>
        <w:t xml:space="preserve"> &lt;&lt; יור &gt;&gt; </w:t>
      </w:r>
      <w:r>
        <w:rPr>
          <w:rtl/>
        </w:rPr>
        <w:t>היו"ר איתן גינזבורג:</w:t>
      </w:r>
      <w:r w:rsidRPr="0030493C">
        <w:rPr>
          <w:rStyle w:val="TagStyle"/>
          <w:rtl/>
        </w:rPr>
        <w:t xml:space="preserve"> &lt;&lt; יור &gt;&gt;</w:t>
      </w:r>
      <w:r>
        <w:rPr>
          <w:rtl/>
        </w:rPr>
        <w:t xml:space="preserve">   </w:t>
      </w:r>
      <w:bookmarkEnd w:id="1524"/>
    </w:p>
    <w:p w:rsidR="0030493C" w:rsidRDefault="0030493C" w:rsidP="0030493C">
      <w:pPr>
        <w:pStyle w:val="KeepWithNext"/>
        <w:rPr>
          <w:rtl/>
          <w:lang w:eastAsia="he-IL"/>
        </w:rPr>
      </w:pPr>
    </w:p>
    <w:p w:rsidR="0030493C" w:rsidRDefault="0030493C" w:rsidP="0030493C">
      <w:pPr>
        <w:rPr>
          <w:rtl/>
          <w:lang w:eastAsia="he-IL"/>
        </w:rPr>
      </w:pPr>
      <w:bookmarkStart w:id="1525" w:name="_ETM_Q1_5347636"/>
      <w:bookmarkEnd w:id="1525"/>
      <w:r>
        <w:rPr>
          <w:rFonts w:hint="cs"/>
          <w:rtl/>
          <w:lang w:eastAsia="he-IL"/>
        </w:rPr>
        <w:t xml:space="preserve">תודה. פרופ' זרקא רוצה להגיב. בבקשה. </w:t>
      </w:r>
    </w:p>
    <w:p w:rsidR="0030493C" w:rsidRDefault="0030493C" w:rsidP="0030493C">
      <w:pPr>
        <w:rPr>
          <w:rtl/>
          <w:lang w:eastAsia="he-IL"/>
        </w:rPr>
      </w:pPr>
      <w:bookmarkStart w:id="1526" w:name="_ETM_Q1_5357071"/>
      <w:bookmarkStart w:id="1527" w:name="_ETM_Q1_5357208"/>
      <w:bookmarkStart w:id="1528" w:name="_ETM_Q1_5358734"/>
      <w:bookmarkEnd w:id="1526"/>
      <w:bookmarkEnd w:id="1527"/>
      <w:bookmarkEnd w:id="1528"/>
    </w:p>
    <w:p w:rsidR="0030493C" w:rsidRDefault="0030493C" w:rsidP="0030493C">
      <w:pPr>
        <w:pStyle w:val="a4"/>
        <w:keepNext/>
        <w:rPr>
          <w:rtl/>
        </w:rPr>
      </w:pPr>
      <w:bookmarkStart w:id="1529" w:name="ET_speaker_סלמאן_זרקא_113"/>
      <w:r w:rsidRPr="0030493C">
        <w:rPr>
          <w:rStyle w:val="TagStyle"/>
          <w:rtl/>
        </w:rPr>
        <w:t xml:space="preserve"> &lt;&lt; דובר &gt;&gt; </w:t>
      </w:r>
      <w:r>
        <w:rPr>
          <w:rtl/>
        </w:rPr>
        <w:t>סלמאן זרקא:</w:t>
      </w:r>
      <w:r w:rsidRPr="0030493C">
        <w:rPr>
          <w:rStyle w:val="TagStyle"/>
          <w:rtl/>
        </w:rPr>
        <w:t xml:space="preserve"> &lt;&lt; דובר &gt;&gt;</w:t>
      </w:r>
      <w:r>
        <w:rPr>
          <w:rtl/>
        </w:rPr>
        <w:t xml:space="preserve">   </w:t>
      </w:r>
      <w:bookmarkEnd w:id="1529"/>
    </w:p>
    <w:p w:rsidR="0030493C" w:rsidRDefault="0030493C" w:rsidP="0030493C">
      <w:pPr>
        <w:pStyle w:val="KeepWithNext"/>
        <w:rPr>
          <w:rtl/>
          <w:lang w:eastAsia="he-IL"/>
        </w:rPr>
      </w:pPr>
    </w:p>
    <w:p w:rsidR="0030493C" w:rsidRDefault="0030493C" w:rsidP="0030493C">
      <w:pPr>
        <w:rPr>
          <w:rtl/>
          <w:lang w:eastAsia="he-IL"/>
        </w:rPr>
      </w:pPr>
      <w:bookmarkStart w:id="1530" w:name="_ETM_Q1_5359436"/>
      <w:bookmarkStart w:id="1531" w:name="_ETM_Q1_5359494"/>
      <w:bookmarkEnd w:id="1530"/>
      <w:bookmarkEnd w:id="1531"/>
      <w:r>
        <w:rPr>
          <w:rFonts w:hint="cs"/>
          <w:rtl/>
          <w:lang w:eastAsia="he-IL"/>
        </w:rPr>
        <w:t xml:space="preserve">אני </w:t>
      </w:r>
      <w:bookmarkStart w:id="1532" w:name="_ETM_Q1_5359793"/>
      <w:bookmarkEnd w:id="1532"/>
      <w:r>
        <w:rPr>
          <w:rFonts w:hint="cs"/>
          <w:rtl/>
          <w:lang w:eastAsia="he-IL"/>
        </w:rPr>
        <w:t xml:space="preserve">רוצה לענות לחברת הכנסת בזק ולחברי האהוב גיורא זלץ. כמישהו שחי את הצפון ובא </w:t>
      </w:r>
      <w:bookmarkStart w:id="1533" w:name="_ETM_Q1_5378203"/>
      <w:bookmarkEnd w:id="1533"/>
      <w:r>
        <w:rPr>
          <w:rFonts w:hint="cs"/>
          <w:rtl/>
          <w:lang w:eastAsia="he-IL"/>
        </w:rPr>
        <w:t xml:space="preserve">מהצפון, בין השאלות הראשונות שאני שואל זה האם יש מענה </w:t>
      </w:r>
      <w:bookmarkStart w:id="1534" w:name="_ETM_Q1_5380186"/>
      <w:bookmarkEnd w:id="1534"/>
      <w:r>
        <w:rPr>
          <w:rFonts w:hint="cs"/>
          <w:rtl/>
          <w:lang w:eastAsia="he-IL"/>
        </w:rPr>
        <w:t xml:space="preserve">לפריפריה. עברתי על הרשימה וראיתי שכפר בלום נמצא שם, צפת נמצאת, קיבוץ עמיר נמצא שם, קריית שמונה נמצאת, </w:t>
      </w:r>
      <w:bookmarkStart w:id="1535" w:name="_ETM_Q1_5392631"/>
      <w:bookmarkEnd w:id="1535"/>
      <w:r>
        <w:rPr>
          <w:rFonts w:hint="cs"/>
          <w:rtl/>
          <w:lang w:eastAsia="he-IL"/>
        </w:rPr>
        <w:t xml:space="preserve">קצרין, חצור, מסעדה, מג'דל שמס ועוד ועוד. כך </w:t>
      </w:r>
      <w:bookmarkStart w:id="1536" w:name="_ETM_Q1_5399464"/>
      <w:bookmarkEnd w:id="1536"/>
      <w:r>
        <w:rPr>
          <w:rFonts w:hint="cs"/>
          <w:rtl/>
          <w:lang w:eastAsia="he-IL"/>
        </w:rPr>
        <w:t xml:space="preserve">שההנחיות של משרד הבריאות לגבי זה לגמרי מתקיימות. </w:t>
      </w:r>
    </w:p>
    <w:p w:rsidR="0030493C" w:rsidRDefault="0030493C" w:rsidP="0030493C">
      <w:pPr>
        <w:rPr>
          <w:rtl/>
          <w:lang w:eastAsia="he-IL"/>
        </w:rPr>
      </w:pPr>
      <w:bookmarkStart w:id="1537" w:name="_ETM_Q1_5404621"/>
      <w:bookmarkStart w:id="1538" w:name="_ETM_Q1_5404751"/>
      <w:bookmarkEnd w:id="1537"/>
      <w:bookmarkEnd w:id="1538"/>
    </w:p>
    <w:p w:rsidR="00CF6200" w:rsidRDefault="0030493C" w:rsidP="00CF6200">
      <w:pPr>
        <w:rPr>
          <w:rtl/>
          <w:lang w:eastAsia="he-IL"/>
        </w:rPr>
      </w:pPr>
      <w:bookmarkStart w:id="1539" w:name="_ETM_Q1_5404782"/>
      <w:bookmarkStart w:id="1540" w:name="_ETM_Q1_5404877"/>
      <w:bookmarkEnd w:id="1539"/>
      <w:bookmarkEnd w:id="1540"/>
      <w:r>
        <w:rPr>
          <w:rFonts w:hint="cs"/>
          <w:rtl/>
          <w:lang w:eastAsia="he-IL"/>
        </w:rPr>
        <w:t xml:space="preserve">דבר שני, גיורא, אין קשר בין הבדיקות האלה לבין קופות </w:t>
      </w:r>
      <w:bookmarkStart w:id="1541" w:name="_ETM_Q1_5409025"/>
      <w:bookmarkEnd w:id="1541"/>
      <w:r>
        <w:rPr>
          <w:rFonts w:hint="cs"/>
          <w:rtl/>
          <w:lang w:eastAsia="he-IL"/>
        </w:rPr>
        <w:t xml:space="preserve">החולים. זה לא משנה לאיזה קופה אתה </w:t>
      </w:r>
      <w:bookmarkStart w:id="1542" w:name="_ETM_Q1_5411989"/>
      <w:bookmarkEnd w:id="1542"/>
      <w:r>
        <w:rPr>
          <w:rFonts w:hint="cs"/>
          <w:rtl/>
          <w:lang w:eastAsia="he-IL"/>
        </w:rPr>
        <w:t xml:space="preserve">שייך, אתה יכול ללכת לתחנה ולעשות בדיקה, כאשר </w:t>
      </w:r>
      <w:bookmarkStart w:id="1543" w:name="_ETM_Q1_5417030"/>
      <w:bookmarkEnd w:id="1543"/>
      <w:r>
        <w:rPr>
          <w:rFonts w:hint="cs"/>
          <w:rtl/>
          <w:lang w:eastAsia="he-IL"/>
        </w:rPr>
        <w:t xml:space="preserve">מגיל 3 עד 12 ולאנשים שלא יכולים להתחסן מסיבות בריאותיות זה </w:t>
      </w:r>
      <w:bookmarkStart w:id="1544" w:name="_ETM_Q1_5419709"/>
      <w:bookmarkStart w:id="1545" w:name="_ETM_Q1_5419808"/>
      <w:bookmarkEnd w:id="1544"/>
      <w:bookmarkEnd w:id="1545"/>
      <w:r w:rsidR="00CF6200">
        <w:rPr>
          <w:rFonts w:hint="cs"/>
          <w:rtl/>
          <w:lang w:eastAsia="he-IL"/>
        </w:rPr>
        <w:t xml:space="preserve">על חשבון המדינה. מגיל 12 ומעלה, כאשר </w:t>
      </w:r>
      <w:bookmarkStart w:id="1546" w:name="_ETM_Q1_5424793"/>
      <w:bookmarkEnd w:id="1546"/>
      <w:r w:rsidR="00CF6200">
        <w:rPr>
          <w:rFonts w:hint="cs"/>
          <w:rtl/>
          <w:lang w:eastAsia="he-IL"/>
        </w:rPr>
        <w:t xml:space="preserve">יש חלופה חינם שהיא טובה ויעילה, החיסון, אז מי שמחליט </w:t>
      </w:r>
      <w:bookmarkStart w:id="1547" w:name="_ETM_Q1_5428466"/>
      <w:bookmarkEnd w:id="1547"/>
      <w:r w:rsidR="00CF6200">
        <w:rPr>
          <w:rFonts w:hint="cs"/>
          <w:rtl/>
          <w:lang w:eastAsia="he-IL"/>
        </w:rPr>
        <w:t xml:space="preserve">לא להתחסן יצטרך לשלם מכיסו. 52 שקל, אולי בהמשך </w:t>
      </w:r>
      <w:bookmarkStart w:id="1548" w:name="_ETM_Q1_5435260"/>
      <w:bookmarkEnd w:id="1548"/>
      <w:r w:rsidR="00CF6200">
        <w:rPr>
          <w:rFonts w:hint="cs"/>
          <w:rtl/>
          <w:lang w:eastAsia="he-IL"/>
        </w:rPr>
        <w:t xml:space="preserve">יותר זול. </w:t>
      </w:r>
    </w:p>
    <w:p w:rsidR="00CF6200" w:rsidRDefault="00CF6200" w:rsidP="00CF6200">
      <w:pPr>
        <w:rPr>
          <w:rtl/>
          <w:lang w:eastAsia="he-IL"/>
        </w:rPr>
      </w:pPr>
      <w:bookmarkStart w:id="1549" w:name="_ETM_Q1_5439660"/>
      <w:bookmarkEnd w:id="1549"/>
    </w:p>
    <w:p w:rsidR="00CF6200" w:rsidRDefault="00CF6200" w:rsidP="005330A7">
      <w:pPr>
        <w:rPr>
          <w:rtl/>
          <w:lang w:eastAsia="he-IL"/>
        </w:rPr>
      </w:pPr>
      <w:bookmarkStart w:id="1550" w:name="_ETM_Q1_5439820"/>
      <w:bookmarkStart w:id="1551" w:name="_ETM_Q1_5439892"/>
      <w:bookmarkStart w:id="1552" w:name="_ETM_Q1_5439955"/>
      <w:bookmarkEnd w:id="1550"/>
      <w:bookmarkEnd w:id="1551"/>
      <w:bookmarkEnd w:id="1552"/>
      <w:r>
        <w:rPr>
          <w:rFonts w:hint="cs"/>
          <w:rtl/>
          <w:lang w:eastAsia="he-IL"/>
        </w:rPr>
        <w:t xml:space="preserve">חשוב לומר שכרגע אנחנו יצאנו </w:t>
      </w:r>
      <w:bookmarkStart w:id="1553" w:name="_ETM_Q1_5445580"/>
      <w:bookmarkEnd w:id="1553"/>
      <w:r>
        <w:rPr>
          <w:rFonts w:hint="cs"/>
          <w:rtl/>
          <w:lang w:eastAsia="he-IL"/>
        </w:rPr>
        <w:t xml:space="preserve">עם מד"א ועם איכילוב ועם חברות נוספות... במודלים הכלכליים שעשו אנשי הכלכלה ואנשי האוצר, </w:t>
      </w:r>
      <w:bookmarkStart w:id="1554" w:name="_ETM_Q1_5454546"/>
      <w:bookmarkEnd w:id="1554"/>
      <w:r>
        <w:rPr>
          <w:rFonts w:hint="cs"/>
          <w:rtl/>
          <w:lang w:eastAsia="he-IL"/>
        </w:rPr>
        <w:t xml:space="preserve">אנחנו מבינים שככל שתהיה יותר דרישה ויותר צורך, כמות </w:t>
      </w:r>
      <w:bookmarkStart w:id="1555" w:name="_ETM_Q1_5459033"/>
      <w:bookmarkEnd w:id="1555"/>
      <w:r>
        <w:rPr>
          <w:rFonts w:hint="cs"/>
          <w:rtl/>
          <w:lang w:eastAsia="he-IL"/>
        </w:rPr>
        <w:t>הבדיקות תגדל והן גם יה</w:t>
      </w:r>
      <w:r w:rsidR="005330A7">
        <w:rPr>
          <w:rFonts w:hint="cs"/>
          <w:rtl/>
          <w:lang w:eastAsia="he-IL"/>
        </w:rPr>
        <w:t xml:space="preserve">יו יותר זולות. יצאנו לדרך </w:t>
      </w:r>
      <w:r>
        <w:rPr>
          <w:rFonts w:hint="cs"/>
          <w:rtl/>
          <w:lang w:eastAsia="he-IL"/>
        </w:rPr>
        <w:t xml:space="preserve">עם יותר מ-200 </w:t>
      </w:r>
      <w:bookmarkStart w:id="1556" w:name="_ETM_Q1_5470016"/>
      <w:bookmarkEnd w:id="1556"/>
      <w:r>
        <w:rPr>
          <w:rFonts w:hint="cs"/>
          <w:rtl/>
          <w:lang w:eastAsia="he-IL"/>
        </w:rPr>
        <w:t>תחנות</w:t>
      </w:r>
      <w:r w:rsidR="005330A7" w:rsidRPr="005330A7">
        <w:rPr>
          <w:rFonts w:hint="cs"/>
          <w:rtl/>
          <w:lang w:eastAsia="he-IL"/>
        </w:rPr>
        <w:t xml:space="preserve"> </w:t>
      </w:r>
      <w:r w:rsidR="005330A7">
        <w:rPr>
          <w:rFonts w:hint="cs"/>
          <w:rtl/>
          <w:lang w:eastAsia="he-IL"/>
        </w:rPr>
        <w:t>כבר במכה הראשונה</w:t>
      </w:r>
      <w:r>
        <w:rPr>
          <w:rFonts w:hint="cs"/>
          <w:rtl/>
          <w:lang w:eastAsia="he-IL"/>
        </w:rPr>
        <w:t xml:space="preserve">, שמפוזרות בכל המדינה, וככל שיהיה שם תור </w:t>
      </w:r>
      <w:bookmarkStart w:id="1557" w:name="_ETM_Q1_5475483"/>
      <w:bookmarkEnd w:id="1557"/>
      <w:r>
        <w:rPr>
          <w:rFonts w:hint="cs"/>
          <w:rtl/>
          <w:lang w:eastAsia="he-IL"/>
        </w:rPr>
        <w:t xml:space="preserve">או ריחוק, נגיב בשביל להנגיש את הבדיקות. אנחנו מבינים לגמרי </w:t>
      </w:r>
      <w:bookmarkStart w:id="1558" w:name="_ETM_Q1_5483137"/>
      <w:bookmarkEnd w:id="1558"/>
      <w:r>
        <w:rPr>
          <w:rFonts w:hint="cs"/>
          <w:rtl/>
          <w:lang w:eastAsia="he-IL"/>
        </w:rPr>
        <w:t>שכל עוד הנגיף כאן, הבדיקות המהירות, האנטיגן, ה</w:t>
      </w:r>
      <w:bookmarkStart w:id="1559" w:name="_ETM_Q1_5493676"/>
      <w:bookmarkEnd w:id="1559"/>
      <w:r>
        <w:rPr>
          <w:rFonts w:hint="cs"/>
          <w:rtl/>
          <w:lang w:eastAsia="he-IL"/>
        </w:rPr>
        <w:t xml:space="preserve">ן אחד המרכיבים שיכולים לשמור עלינו. </w:t>
      </w:r>
      <w:bookmarkStart w:id="1560" w:name="_ETM_Q1_5496673"/>
      <w:bookmarkEnd w:id="1560"/>
    </w:p>
    <w:p w:rsidR="00CF6200" w:rsidRDefault="00CF6200" w:rsidP="00CF6200">
      <w:pPr>
        <w:rPr>
          <w:rtl/>
          <w:lang w:eastAsia="he-IL"/>
        </w:rPr>
      </w:pPr>
      <w:bookmarkStart w:id="1561" w:name="_ETM_Q1_5496801"/>
      <w:bookmarkEnd w:id="1561"/>
    </w:p>
    <w:p w:rsidR="00CF6200" w:rsidRDefault="00CF6200" w:rsidP="00CF6200">
      <w:pPr>
        <w:pStyle w:val="af6"/>
        <w:keepNext/>
        <w:rPr>
          <w:rtl/>
        </w:rPr>
      </w:pPr>
      <w:bookmarkStart w:id="1562" w:name="ET_yor_5771_114"/>
      <w:r w:rsidRPr="00CF6200">
        <w:rPr>
          <w:rStyle w:val="TagStyle"/>
          <w:rtl/>
        </w:rPr>
        <w:t xml:space="preserve"> &lt;&lt; יור &gt;&gt; </w:t>
      </w:r>
      <w:r>
        <w:rPr>
          <w:rtl/>
        </w:rPr>
        <w:t>היו"ר איתן גינזבורג:</w:t>
      </w:r>
      <w:r w:rsidRPr="00CF6200">
        <w:rPr>
          <w:rStyle w:val="TagStyle"/>
          <w:rtl/>
        </w:rPr>
        <w:t xml:space="preserve"> &lt;&lt; יור &gt;&gt;</w:t>
      </w:r>
      <w:r>
        <w:rPr>
          <w:rtl/>
        </w:rPr>
        <w:t xml:space="preserve">   </w:t>
      </w:r>
      <w:bookmarkEnd w:id="1562"/>
    </w:p>
    <w:p w:rsidR="00CF6200" w:rsidRDefault="00CF6200" w:rsidP="00CF6200">
      <w:pPr>
        <w:pStyle w:val="KeepWithNext"/>
        <w:rPr>
          <w:rtl/>
          <w:lang w:eastAsia="he-IL"/>
        </w:rPr>
      </w:pPr>
    </w:p>
    <w:p w:rsidR="00CF6200" w:rsidRDefault="00CF6200" w:rsidP="00CF6200">
      <w:pPr>
        <w:rPr>
          <w:rtl/>
          <w:lang w:eastAsia="he-IL"/>
        </w:rPr>
      </w:pPr>
      <w:bookmarkStart w:id="1563" w:name="_ETM_Q1_5498152"/>
      <w:bookmarkEnd w:id="1563"/>
      <w:r>
        <w:rPr>
          <w:rFonts w:hint="cs"/>
          <w:rtl/>
          <w:lang w:eastAsia="he-IL"/>
        </w:rPr>
        <w:t xml:space="preserve">פרופ' זרקא, האם יש </w:t>
      </w:r>
      <w:bookmarkStart w:id="1564" w:name="_ETM_Q1_5496866"/>
      <w:bookmarkEnd w:id="1564"/>
      <w:r>
        <w:rPr>
          <w:rFonts w:hint="cs"/>
          <w:rtl/>
          <w:lang w:eastAsia="he-IL"/>
        </w:rPr>
        <w:t xml:space="preserve">אפשרות שמקום מסוים יבקש להקים מתחם כזה בכניסה אליו, </w:t>
      </w:r>
      <w:bookmarkStart w:id="1565" w:name="_ETM_Q1_5504846"/>
      <w:bookmarkEnd w:id="1565"/>
      <w:r>
        <w:rPr>
          <w:rFonts w:hint="cs"/>
          <w:rtl/>
          <w:lang w:eastAsia="he-IL"/>
        </w:rPr>
        <w:t>למשל פארק מים או ספארי שירצו תחנה מ</w:t>
      </w:r>
      <w:bookmarkStart w:id="1566" w:name="_ETM_Q1_5509494"/>
      <w:bookmarkEnd w:id="1566"/>
      <w:r>
        <w:rPr>
          <w:rFonts w:hint="cs"/>
          <w:rtl/>
          <w:lang w:eastAsia="he-IL"/>
        </w:rPr>
        <w:t xml:space="preserve">מש בכניסה אליהם? הם יוכלו להזמין את זה? זה </w:t>
      </w:r>
      <w:bookmarkStart w:id="1567" w:name="_ETM_Q1_5513079"/>
      <w:bookmarkEnd w:id="1567"/>
      <w:r>
        <w:rPr>
          <w:rFonts w:hint="cs"/>
          <w:rtl/>
          <w:lang w:eastAsia="he-IL"/>
        </w:rPr>
        <w:t>יעלה להם כסף?</w:t>
      </w:r>
    </w:p>
    <w:p w:rsidR="00CF6200" w:rsidRDefault="00CF6200" w:rsidP="00CF6200">
      <w:pPr>
        <w:rPr>
          <w:rtl/>
          <w:lang w:eastAsia="he-IL"/>
        </w:rPr>
      </w:pPr>
      <w:bookmarkStart w:id="1568" w:name="_ETM_Q1_5512446"/>
      <w:bookmarkStart w:id="1569" w:name="_ETM_Q1_5512594"/>
      <w:bookmarkEnd w:id="1568"/>
      <w:bookmarkEnd w:id="1569"/>
    </w:p>
    <w:p w:rsidR="00CF6200" w:rsidRDefault="00CF6200" w:rsidP="00CF6200">
      <w:pPr>
        <w:pStyle w:val="a4"/>
        <w:keepNext/>
        <w:rPr>
          <w:rtl/>
        </w:rPr>
      </w:pPr>
      <w:bookmarkStart w:id="1570" w:name="ET_speaker_סלמאן_זרקא_115"/>
      <w:r w:rsidRPr="00CF6200">
        <w:rPr>
          <w:rStyle w:val="TagStyle"/>
          <w:rtl/>
        </w:rPr>
        <w:t xml:space="preserve"> &lt;&lt; דובר &gt;&gt; </w:t>
      </w:r>
      <w:r>
        <w:rPr>
          <w:rtl/>
        </w:rPr>
        <w:t>סלמאן זרקא:</w:t>
      </w:r>
      <w:r w:rsidRPr="00CF6200">
        <w:rPr>
          <w:rStyle w:val="TagStyle"/>
          <w:rtl/>
        </w:rPr>
        <w:t xml:space="preserve"> &lt;&lt; דובר &gt;&gt;</w:t>
      </w:r>
      <w:r>
        <w:rPr>
          <w:rtl/>
        </w:rPr>
        <w:t xml:space="preserve">   </w:t>
      </w:r>
      <w:bookmarkEnd w:id="1570"/>
    </w:p>
    <w:p w:rsidR="00CF6200" w:rsidRDefault="00CF6200" w:rsidP="00CF6200">
      <w:pPr>
        <w:pStyle w:val="KeepWithNext"/>
        <w:rPr>
          <w:rtl/>
          <w:lang w:eastAsia="he-IL"/>
        </w:rPr>
      </w:pPr>
    </w:p>
    <w:p w:rsidR="00CF6200" w:rsidRDefault="00CF6200" w:rsidP="00CF6200">
      <w:pPr>
        <w:rPr>
          <w:rtl/>
          <w:lang w:eastAsia="he-IL"/>
        </w:rPr>
      </w:pPr>
      <w:r>
        <w:rPr>
          <w:rFonts w:hint="cs"/>
          <w:rtl/>
          <w:lang w:eastAsia="he-IL"/>
        </w:rPr>
        <w:t xml:space="preserve">ברמת העיקרון הכול אפשרי. ניקח למשל את </w:t>
      </w:r>
      <w:bookmarkStart w:id="1571" w:name="_ETM_Q1_5517569"/>
      <w:bookmarkEnd w:id="1571"/>
      <w:r>
        <w:rPr>
          <w:rFonts w:hint="cs"/>
          <w:rtl/>
          <w:lang w:eastAsia="he-IL"/>
        </w:rPr>
        <w:t xml:space="preserve">מד"א. גיורא יכול לפנות לבקש לעשות תחנה כזאת בכניסה </w:t>
      </w:r>
      <w:bookmarkStart w:id="1572" w:name="_ETM_Q1_5522003"/>
      <w:bookmarkEnd w:id="1572"/>
      <w:r>
        <w:rPr>
          <w:rFonts w:hint="cs"/>
          <w:rtl/>
          <w:lang w:eastAsia="he-IL"/>
        </w:rPr>
        <w:t xml:space="preserve">לקיאקים, נניח, והשיקולים יהיו שיקולים כלכליים, כמו בשוק חופשי. </w:t>
      </w:r>
      <w:bookmarkStart w:id="1573" w:name="_ETM_Q1_5527432"/>
      <w:bookmarkEnd w:id="1573"/>
      <w:r>
        <w:rPr>
          <w:rFonts w:hint="cs"/>
          <w:rtl/>
          <w:lang w:eastAsia="he-IL"/>
        </w:rPr>
        <w:t xml:space="preserve">מד"א יכולה להגיד שזה משתלם לה, או </w:t>
      </w:r>
      <w:bookmarkStart w:id="1574" w:name="_ETM_Q1_5529250"/>
      <w:bookmarkEnd w:id="1574"/>
      <w:r>
        <w:rPr>
          <w:rFonts w:hint="cs"/>
          <w:rtl/>
          <w:lang w:eastAsia="he-IL"/>
        </w:rPr>
        <w:t xml:space="preserve">היא יכולה להגיד שהבדיקה תעלה 64 שקל. זה חלק </w:t>
      </w:r>
      <w:bookmarkStart w:id="1575" w:name="_ETM_Q1_5531391"/>
      <w:bookmarkEnd w:id="1575"/>
      <w:r>
        <w:rPr>
          <w:rFonts w:hint="cs"/>
          <w:rtl/>
          <w:lang w:eastAsia="he-IL"/>
        </w:rPr>
        <w:t xml:space="preserve">מחופש העיסוק, וצריך לראות איך זה מסתדר. אנחנו כרגע חייבנו </w:t>
      </w:r>
      <w:bookmarkStart w:id="1576" w:name="_ETM_Q1_5540190"/>
      <w:bookmarkEnd w:id="1576"/>
      <w:r>
        <w:rPr>
          <w:rFonts w:hint="cs"/>
          <w:rtl/>
          <w:lang w:eastAsia="he-IL"/>
        </w:rPr>
        <w:t>להקים תחנות בהתאם לכללים שהוזכרו כאן על ידי חב</w:t>
      </w:r>
      <w:r w:rsidR="005330A7">
        <w:rPr>
          <w:rFonts w:hint="cs"/>
          <w:rtl/>
          <w:lang w:eastAsia="he-IL"/>
        </w:rPr>
        <w:t>ר</w:t>
      </w:r>
      <w:r>
        <w:rPr>
          <w:rFonts w:hint="cs"/>
          <w:rtl/>
          <w:lang w:eastAsia="he-IL"/>
        </w:rPr>
        <w:t xml:space="preserve">ת הכנסת </w:t>
      </w:r>
      <w:bookmarkStart w:id="1577" w:name="_ETM_Q1_5544357"/>
      <w:bookmarkEnd w:id="1577"/>
      <w:r>
        <w:rPr>
          <w:rFonts w:hint="cs"/>
          <w:rtl/>
          <w:lang w:eastAsia="he-IL"/>
        </w:rPr>
        <w:t xml:space="preserve">סילמן, ונראה איך נסדר את זה בהמשך. </w:t>
      </w:r>
    </w:p>
    <w:p w:rsidR="00CF6200" w:rsidRDefault="00CF6200" w:rsidP="00CF6200">
      <w:pPr>
        <w:rPr>
          <w:rtl/>
          <w:lang w:eastAsia="he-IL"/>
        </w:rPr>
      </w:pPr>
      <w:bookmarkStart w:id="1578" w:name="_ETM_Q1_5547690"/>
      <w:bookmarkStart w:id="1579" w:name="_ETM_Q1_5547798"/>
      <w:bookmarkEnd w:id="1578"/>
      <w:bookmarkEnd w:id="1579"/>
    </w:p>
    <w:p w:rsidR="00CF6200" w:rsidRDefault="00CF6200" w:rsidP="00CF6200">
      <w:pPr>
        <w:rPr>
          <w:rtl/>
          <w:lang w:eastAsia="he-IL"/>
        </w:rPr>
      </w:pPr>
      <w:bookmarkStart w:id="1580" w:name="_ETM_Q1_5547817"/>
      <w:bookmarkStart w:id="1581" w:name="_ETM_Q1_5547895"/>
      <w:bookmarkEnd w:id="1580"/>
      <w:bookmarkEnd w:id="1581"/>
      <w:r>
        <w:rPr>
          <w:rFonts w:hint="cs"/>
          <w:rtl/>
          <w:lang w:eastAsia="he-IL"/>
        </w:rPr>
        <w:t xml:space="preserve">אבל אני רוצה לציין משהו, כדי שנדבר באותה </w:t>
      </w:r>
      <w:bookmarkStart w:id="1582" w:name="_ETM_Q1_5551477"/>
      <w:bookmarkEnd w:id="1582"/>
      <w:r>
        <w:rPr>
          <w:rFonts w:hint="cs"/>
          <w:rtl/>
          <w:lang w:eastAsia="he-IL"/>
        </w:rPr>
        <w:t xml:space="preserve">שפה. בדיקת אנטיגן היא לא הבדיקה האולטימטיבית כדי לדעת אם </w:t>
      </w:r>
      <w:bookmarkStart w:id="1583" w:name="_ETM_Q1_5553497"/>
      <w:bookmarkEnd w:id="1583"/>
      <w:r>
        <w:rPr>
          <w:rFonts w:hint="cs"/>
          <w:rtl/>
          <w:lang w:eastAsia="he-IL"/>
        </w:rPr>
        <w:t xml:space="preserve">לאדם יש או אין נגיף. זאת בדיקה שמתארת פחות </w:t>
      </w:r>
      <w:bookmarkStart w:id="1584" w:name="_ETM_Q1_5561001"/>
      <w:bookmarkEnd w:id="1584"/>
      <w:r>
        <w:rPr>
          <w:rFonts w:hint="cs"/>
          <w:rtl/>
          <w:lang w:eastAsia="he-IL"/>
        </w:rPr>
        <w:t xml:space="preserve">או יותר רק את השעות סביב הבדיקה. ולמרות </w:t>
      </w:r>
      <w:bookmarkStart w:id="1585" w:name="_ETM_Q1_5566460"/>
      <w:bookmarkEnd w:id="1585"/>
      <w:r>
        <w:rPr>
          <w:rFonts w:hint="cs"/>
          <w:rtl/>
          <w:lang w:eastAsia="he-IL"/>
        </w:rPr>
        <w:t>זאת, כחלק מההבנה שצריכים לחיות לצד הקורונה, א</w:t>
      </w:r>
      <w:bookmarkStart w:id="1586" w:name="_ETM_Q1_5569813"/>
      <w:bookmarkEnd w:id="1586"/>
      <w:r>
        <w:rPr>
          <w:rFonts w:hint="cs"/>
          <w:rtl/>
          <w:lang w:eastAsia="he-IL"/>
        </w:rPr>
        <w:t xml:space="preserve">ישרנו את הבדיקה הזאת ל-24 שעות. זה לא אומר שאם עשיתי עכשיו בדיקה ויצאתי שלילי אז גם בעוד 12 שעות </w:t>
      </w:r>
      <w:bookmarkStart w:id="1587" w:name="_ETM_Q1_5575417"/>
      <w:bookmarkEnd w:id="1587"/>
      <w:r>
        <w:rPr>
          <w:rFonts w:hint="cs"/>
          <w:rtl/>
          <w:lang w:eastAsia="he-IL"/>
        </w:rPr>
        <w:t xml:space="preserve">אני אשאר שלילי, ממש לא, אין שום ביטחון שזה מה </w:t>
      </w:r>
      <w:bookmarkStart w:id="1588" w:name="_ETM_Q1_5576475"/>
      <w:bookmarkEnd w:id="1588"/>
      <w:r>
        <w:rPr>
          <w:rFonts w:hint="cs"/>
          <w:rtl/>
          <w:lang w:eastAsia="he-IL"/>
        </w:rPr>
        <w:t>שיקרה. אבל זה חלק מניהול הסיכונים שלקחנו כדי לאפשר חיים לצד הקורונה. זאת לא הבדיקה המדויקת ביות</w:t>
      </w:r>
      <w:bookmarkStart w:id="1589" w:name="_ETM_Q1_5585838"/>
      <w:bookmarkEnd w:id="1589"/>
      <w:r>
        <w:rPr>
          <w:rFonts w:hint="cs"/>
          <w:rtl/>
          <w:lang w:eastAsia="he-IL"/>
        </w:rPr>
        <w:t xml:space="preserve">ר וזאת לא בדיקה שהיא ערובה מלאה לכך שמי </w:t>
      </w:r>
      <w:bookmarkStart w:id="1590" w:name="_ETM_Q1_5586311"/>
      <w:bookmarkEnd w:id="1590"/>
      <w:r>
        <w:rPr>
          <w:rFonts w:hint="cs"/>
          <w:rtl/>
          <w:lang w:eastAsia="he-IL"/>
        </w:rPr>
        <w:t xml:space="preserve">שנכנס לאירוע הוא בלי הנגיף. ולכן גם כשנכנסים לאירוע צריך </w:t>
      </w:r>
      <w:bookmarkStart w:id="1591" w:name="_ETM_Q1_5593767"/>
      <w:bookmarkEnd w:id="1591"/>
      <w:r>
        <w:rPr>
          <w:rFonts w:hint="cs"/>
          <w:rtl/>
          <w:lang w:eastAsia="he-IL"/>
        </w:rPr>
        <w:t>לשמור על ריחוק פיזי ו</w:t>
      </w:r>
      <w:r w:rsidR="00566565">
        <w:rPr>
          <w:rFonts w:hint="cs"/>
          <w:rtl/>
          <w:lang w:eastAsia="he-IL"/>
        </w:rPr>
        <w:t>מסכה</w:t>
      </w:r>
      <w:r>
        <w:rPr>
          <w:rFonts w:hint="cs"/>
          <w:rtl/>
          <w:lang w:eastAsia="he-IL"/>
        </w:rPr>
        <w:t xml:space="preserve">. </w:t>
      </w:r>
    </w:p>
    <w:p w:rsidR="00CF6200" w:rsidRDefault="00CF6200" w:rsidP="00CF6200">
      <w:pPr>
        <w:rPr>
          <w:rtl/>
          <w:lang w:eastAsia="he-IL"/>
        </w:rPr>
      </w:pPr>
    </w:p>
    <w:p w:rsidR="00CF6200" w:rsidRDefault="00CF6200" w:rsidP="00CF6200">
      <w:pPr>
        <w:rPr>
          <w:rtl/>
          <w:lang w:eastAsia="he-IL"/>
        </w:rPr>
      </w:pPr>
      <w:bookmarkStart w:id="1592" w:name="_ETM_Q1_5594086"/>
      <w:bookmarkEnd w:id="1592"/>
      <w:r>
        <w:rPr>
          <w:rFonts w:hint="cs"/>
          <w:rtl/>
          <w:lang w:eastAsia="he-IL"/>
        </w:rPr>
        <w:t>לג</w:t>
      </w:r>
      <w:bookmarkStart w:id="1593" w:name="_ETM_Q1_5594215"/>
      <w:bookmarkEnd w:id="1593"/>
      <w:r>
        <w:rPr>
          <w:rFonts w:hint="cs"/>
          <w:rtl/>
          <w:lang w:eastAsia="he-IL"/>
        </w:rPr>
        <w:t xml:space="preserve">בי בדיקות ביתיות, זה </w:t>
      </w:r>
      <w:bookmarkStart w:id="1594" w:name="_ETM_Q1_5601298"/>
      <w:bookmarkEnd w:id="1594"/>
      <w:r>
        <w:rPr>
          <w:rFonts w:hint="cs"/>
          <w:rtl/>
          <w:lang w:eastAsia="he-IL"/>
        </w:rPr>
        <w:t>נמצא כבר בשוק, והאמת שזה נחטף בבתי המרקחת די מהר</w:t>
      </w:r>
      <w:bookmarkStart w:id="1595" w:name="_ETM_Q1_5612773"/>
      <w:bookmarkEnd w:id="1595"/>
      <w:r>
        <w:rPr>
          <w:rFonts w:hint="cs"/>
          <w:rtl/>
          <w:lang w:eastAsia="he-IL"/>
        </w:rPr>
        <w:t xml:space="preserve">. עיקר השימוש בהן יהיה להגנת הפרט. כשהפרט רוצה לקחת </w:t>
      </w:r>
      <w:bookmarkStart w:id="1596" w:name="_ETM_Q1_5622533"/>
      <w:bookmarkEnd w:id="1596"/>
      <w:r>
        <w:rPr>
          <w:rFonts w:hint="cs"/>
          <w:rtl/>
          <w:lang w:eastAsia="he-IL"/>
        </w:rPr>
        <w:t xml:space="preserve">את הילדים וללכת לבקר את סבתא, הוא יכול לעשות את </w:t>
      </w:r>
      <w:bookmarkStart w:id="1597" w:name="_ETM_Q1_5625626"/>
      <w:bookmarkEnd w:id="1597"/>
      <w:r>
        <w:rPr>
          <w:rFonts w:hint="cs"/>
          <w:rtl/>
          <w:lang w:eastAsia="he-IL"/>
        </w:rPr>
        <w:t xml:space="preserve">הבדיקה הזאת, לראות שהילדים שליליים וללכת לבקר את סבתא. </w:t>
      </w:r>
      <w:bookmarkStart w:id="1598" w:name="_ETM_Q1_5630831"/>
      <w:bookmarkEnd w:id="1598"/>
      <w:r>
        <w:rPr>
          <w:rFonts w:hint="cs"/>
          <w:rtl/>
          <w:lang w:eastAsia="he-IL"/>
        </w:rPr>
        <w:t xml:space="preserve">יש לנו כל מיני מחשבות לגבי הבדיקות </w:t>
      </w:r>
      <w:bookmarkStart w:id="1599" w:name="_ETM_Q1_5629888"/>
      <w:bookmarkEnd w:id="1599"/>
      <w:r>
        <w:rPr>
          <w:rFonts w:hint="cs"/>
          <w:rtl/>
          <w:lang w:eastAsia="he-IL"/>
        </w:rPr>
        <w:t xml:space="preserve">האלה, אבל כרגע אין להן תוקף. כלומר, זה </w:t>
      </w:r>
      <w:bookmarkStart w:id="1600" w:name="_ETM_Q1_5632220"/>
      <w:bookmarkEnd w:id="1600"/>
      <w:r>
        <w:rPr>
          <w:rFonts w:hint="cs"/>
          <w:rtl/>
          <w:lang w:eastAsia="he-IL"/>
        </w:rPr>
        <w:t xml:space="preserve">לא שאתה יכול לעשות את הבדיקה ועל סמך זה לקבל </w:t>
      </w:r>
      <w:bookmarkStart w:id="1601" w:name="_ETM_Q1_5639038"/>
      <w:bookmarkEnd w:id="1601"/>
      <w:r>
        <w:rPr>
          <w:rFonts w:hint="cs"/>
          <w:rtl/>
          <w:lang w:eastAsia="he-IL"/>
        </w:rPr>
        <w:t xml:space="preserve">תו ירוק. </w:t>
      </w:r>
    </w:p>
    <w:p w:rsidR="00CF6200" w:rsidRDefault="00CF6200" w:rsidP="00CF6200">
      <w:pPr>
        <w:rPr>
          <w:rtl/>
          <w:lang w:eastAsia="he-IL"/>
        </w:rPr>
      </w:pPr>
      <w:bookmarkStart w:id="1602" w:name="_ETM_Q1_5640604"/>
      <w:bookmarkStart w:id="1603" w:name="_ETM_Q1_5640727"/>
      <w:bookmarkStart w:id="1604" w:name="_ETM_Q1_5641009"/>
      <w:bookmarkEnd w:id="1602"/>
      <w:bookmarkEnd w:id="1603"/>
      <w:bookmarkEnd w:id="1604"/>
    </w:p>
    <w:p w:rsidR="00CF6200" w:rsidRDefault="00CF6200" w:rsidP="00CF6200">
      <w:pPr>
        <w:pStyle w:val="a4"/>
        <w:keepNext/>
        <w:rPr>
          <w:rtl/>
        </w:rPr>
      </w:pPr>
      <w:bookmarkStart w:id="1605" w:name="ET_speaker_6255_116"/>
      <w:r w:rsidRPr="00CF6200">
        <w:rPr>
          <w:rStyle w:val="TagStyle"/>
          <w:rtl/>
        </w:rPr>
        <w:t xml:space="preserve"> &lt;&lt; דובר &gt;&gt; </w:t>
      </w:r>
      <w:r>
        <w:rPr>
          <w:rtl/>
        </w:rPr>
        <w:t>סימון דוידסון (יש עתיד):</w:t>
      </w:r>
      <w:r w:rsidRPr="00CF6200">
        <w:rPr>
          <w:rStyle w:val="TagStyle"/>
          <w:rtl/>
        </w:rPr>
        <w:t xml:space="preserve"> &lt;&lt; דובר &gt;&gt;</w:t>
      </w:r>
      <w:r>
        <w:rPr>
          <w:rtl/>
        </w:rPr>
        <w:t xml:space="preserve">   </w:t>
      </w:r>
      <w:bookmarkEnd w:id="1605"/>
    </w:p>
    <w:p w:rsidR="00CF6200" w:rsidRDefault="00CF6200" w:rsidP="00CF6200">
      <w:pPr>
        <w:pStyle w:val="KeepWithNext"/>
        <w:rPr>
          <w:rtl/>
          <w:lang w:eastAsia="he-IL"/>
        </w:rPr>
      </w:pPr>
    </w:p>
    <w:p w:rsidR="00CF6200" w:rsidRDefault="00CF6200" w:rsidP="00CF6200">
      <w:pPr>
        <w:rPr>
          <w:rtl/>
          <w:lang w:eastAsia="he-IL"/>
        </w:rPr>
      </w:pPr>
      <w:bookmarkStart w:id="1606" w:name="_ETM_Q1_5641624"/>
      <w:bookmarkStart w:id="1607" w:name="_ETM_Q1_5641666"/>
      <w:bookmarkEnd w:id="1606"/>
      <w:bookmarkEnd w:id="1607"/>
      <w:r>
        <w:rPr>
          <w:rFonts w:hint="cs"/>
          <w:rtl/>
          <w:lang w:eastAsia="he-IL"/>
        </w:rPr>
        <w:t>למה אי אפשר לעשות את זה?</w:t>
      </w:r>
    </w:p>
    <w:p w:rsidR="00CF6200" w:rsidRDefault="00CF6200" w:rsidP="00CF6200">
      <w:pPr>
        <w:rPr>
          <w:rtl/>
          <w:lang w:eastAsia="he-IL"/>
        </w:rPr>
      </w:pPr>
      <w:bookmarkStart w:id="1608" w:name="_ETM_Q1_5641511"/>
      <w:bookmarkStart w:id="1609" w:name="_ETM_Q1_5641618"/>
      <w:bookmarkStart w:id="1610" w:name="_ETM_Q1_5641103"/>
      <w:bookmarkEnd w:id="1608"/>
      <w:bookmarkEnd w:id="1609"/>
      <w:bookmarkEnd w:id="1610"/>
    </w:p>
    <w:p w:rsidR="00CF6200" w:rsidRDefault="00CF6200" w:rsidP="00CF6200">
      <w:pPr>
        <w:pStyle w:val="a4"/>
        <w:keepNext/>
        <w:rPr>
          <w:rtl/>
        </w:rPr>
      </w:pPr>
      <w:bookmarkStart w:id="1611" w:name="ET_speaker_סלמאן_זרקא_117"/>
      <w:r w:rsidRPr="00CF6200">
        <w:rPr>
          <w:rStyle w:val="TagStyle"/>
          <w:rtl/>
        </w:rPr>
        <w:t xml:space="preserve"> &lt;&lt; דובר &gt;&gt; </w:t>
      </w:r>
      <w:r>
        <w:rPr>
          <w:rtl/>
        </w:rPr>
        <w:t>סלמאן זרקא:</w:t>
      </w:r>
      <w:r w:rsidRPr="00CF6200">
        <w:rPr>
          <w:rStyle w:val="TagStyle"/>
          <w:rtl/>
        </w:rPr>
        <w:t xml:space="preserve"> &lt;&lt; דובר &gt;&gt;</w:t>
      </w:r>
      <w:r>
        <w:rPr>
          <w:rtl/>
        </w:rPr>
        <w:t xml:space="preserve">   </w:t>
      </w:r>
      <w:bookmarkEnd w:id="1611"/>
    </w:p>
    <w:p w:rsidR="00CF6200" w:rsidRDefault="00CF6200" w:rsidP="00CF6200">
      <w:pPr>
        <w:pStyle w:val="KeepWithNext"/>
        <w:rPr>
          <w:rtl/>
          <w:lang w:eastAsia="he-IL"/>
        </w:rPr>
      </w:pPr>
    </w:p>
    <w:p w:rsidR="00CF6200" w:rsidRDefault="00CF6200" w:rsidP="00CF6200">
      <w:pPr>
        <w:rPr>
          <w:rtl/>
          <w:lang w:eastAsia="he-IL"/>
        </w:rPr>
      </w:pPr>
      <w:bookmarkStart w:id="1612" w:name="_ETM_Q1_5641804"/>
      <w:bookmarkStart w:id="1613" w:name="_ETM_Q1_5641854"/>
      <w:bookmarkEnd w:id="1612"/>
      <w:bookmarkEnd w:id="1613"/>
      <w:r>
        <w:rPr>
          <w:rFonts w:hint="cs"/>
          <w:rtl/>
          <w:lang w:eastAsia="he-IL"/>
        </w:rPr>
        <w:t xml:space="preserve">אני חושב שהתשובה </w:t>
      </w:r>
      <w:bookmarkStart w:id="1614" w:name="_ETM_Q1_5643468"/>
      <w:bookmarkEnd w:id="1614"/>
      <w:r>
        <w:rPr>
          <w:rFonts w:hint="cs"/>
          <w:rtl/>
          <w:lang w:eastAsia="he-IL"/>
        </w:rPr>
        <w:t xml:space="preserve">היא בתוך השאלה; אתה יכול לענות לי כמי שאני </w:t>
      </w:r>
      <w:bookmarkStart w:id="1615" w:name="_ETM_Q1_5647015"/>
      <w:bookmarkEnd w:id="1615"/>
      <w:r>
        <w:rPr>
          <w:rFonts w:hint="cs"/>
          <w:rtl/>
          <w:lang w:eastAsia="he-IL"/>
        </w:rPr>
        <w:t xml:space="preserve">יכול לענות לך. כבר נזרקה כאן לחלל האוויר השאלה </w:t>
      </w:r>
      <w:bookmarkStart w:id="1616" w:name="_ETM_Q1_5651489"/>
      <w:bookmarkEnd w:id="1616"/>
      <w:r>
        <w:rPr>
          <w:rFonts w:hint="cs"/>
          <w:rtl/>
          <w:lang w:eastAsia="he-IL"/>
        </w:rPr>
        <w:t xml:space="preserve">האם כשההורה חותם שלילד אין חום זה לפני או </w:t>
      </w:r>
      <w:bookmarkStart w:id="1617" w:name="_ETM_Q1_5653603"/>
      <w:bookmarkEnd w:id="1617"/>
      <w:r>
        <w:rPr>
          <w:rFonts w:hint="cs"/>
          <w:rtl/>
          <w:lang w:eastAsia="he-IL"/>
        </w:rPr>
        <w:t xml:space="preserve">אחרי הנורופן. אנחנו יודעים איפה אנחנו חיים, </w:t>
      </w:r>
      <w:r w:rsidR="005330A7">
        <w:rPr>
          <w:rFonts w:hint="cs"/>
          <w:rtl/>
          <w:lang w:eastAsia="he-IL"/>
        </w:rPr>
        <w:t>ו</w:t>
      </w:r>
      <w:r>
        <w:rPr>
          <w:rFonts w:hint="cs"/>
          <w:rtl/>
          <w:lang w:eastAsia="he-IL"/>
        </w:rPr>
        <w:t xml:space="preserve">אנחנו רוצים לשמור על בריאות הציבור, ובמסגרת הזאת יש דברים שהם </w:t>
      </w:r>
      <w:bookmarkStart w:id="1618" w:name="_ETM_Q1_5664062"/>
      <w:bookmarkEnd w:id="1618"/>
      <w:r>
        <w:rPr>
          <w:rFonts w:hint="cs"/>
          <w:rtl/>
          <w:lang w:eastAsia="he-IL"/>
        </w:rPr>
        <w:t xml:space="preserve">סבירים ויש דברים שאולי בעתיד יהיו סבירים. </w:t>
      </w:r>
    </w:p>
    <w:p w:rsidR="00CF6200" w:rsidRDefault="00CF6200" w:rsidP="00CF6200">
      <w:pPr>
        <w:rPr>
          <w:rtl/>
          <w:lang w:eastAsia="he-IL"/>
        </w:rPr>
      </w:pPr>
      <w:bookmarkStart w:id="1619" w:name="_ETM_Q1_5664387"/>
      <w:bookmarkStart w:id="1620" w:name="_ETM_Q1_5664534"/>
      <w:bookmarkStart w:id="1621" w:name="_ETM_Q1_5664557"/>
      <w:bookmarkEnd w:id="1619"/>
      <w:bookmarkEnd w:id="1620"/>
      <w:bookmarkEnd w:id="1621"/>
    </w:p>
    <w:p w:rsidR="00CF6200" w:rsidRDefault="00CF6200" w:rsidP="00CF6200">
      <w:pPr>
        <w:rPr>
          <w:rtl/>
          <w:lang w:eastAsia="he-IL"/>
        </w:rPr>
      </w:pPr>
      <w:bookmarkStart w:id="1622" w:name="_ETM_Q1_5664673"/>
      <w:bookmarkEnd w:id="1622"/>
      <w:r>
        <w:rPr>
          <w:rFonts w:hint="cs"/>
          <w:rtl/>
          <w:lang w:eastAsia="he-IL"/>
        </w:rPr>
        <w:t xml:space="preserve">דבר אחרון, </w:t>
      </w:r>
      <w:bookmarkStart w:id="1623" w:name="_ETM_Q1_5668482"/>
      <w:bookmarkEnd w:id="1623"/>
      <w:r w:rsidR="005330A7">
        <w:rPr>
          <w:rFonts w:hint="cs"/>
          <w:rtl/>
          <w:lang w:eastAsia="he-IL"/>
        </w:rPr>
        <w:t>חברים:</w:t>
      </w:r>
      <w:r>
        <w:rPr>
          <w:rFonts w:hint="cs"/>
          <w:rtl/>
          <w:lang w:eastAsia="he-IL"/>
        </w:rPr>
        <w:t xml:space="preserve"> אין יותר תו שמח, נא לשכוח מזה. מהבוקר </w:t>
      </w:r>
      <w:bookmarkStart w:id="1624" w:name="_ETM_Q1_5670853"/>
      <w:bookmarkEnd w:id="1624"/>
      <w:r w:rsidR="005330A7">
        <w:rPr>
          <w:rFonts w:hint="cs"/>
          <w:rtl/>
          <w:lang w:eastAsia="he-IL"/>
        </w:rPr>
        <w:t>יש רק תו ירוק ותו סגול. תו שמח</w:t>
      </w:r>
      <w:r>
        <w:rPr>
          <w:rFonts w:hint="cs"/>
          <w:rtl/>
          <w:lang w:eastAsia="he-IL"/>
        </w:rPr>
        <w:t xml:space="preserve"> </w:t>
      </w:r>
      <w:bookmarkStart w:id="1625" w:name="_ETM_Q1_5679660"/>
      <w:bookmarkEnd w:id="1625"/>
      <w:r>
        <w:rPr>
          <w:rFonts w:hint="cs"/>
          <w:rtl/>
          <w:lang w:eastAsia="he-IL"/>
        </w:rPr>
        <w:t xml:space="preserve">כבר לא רלוונטי יותר לדיון. </w:t>
      </w:r>
    </w:p>
    <w:p w:rsidR="00CF6200" w:rsidRDefault="00CF6200" w:rsidP="00CF6200">
      <w:pPr>
        <w:rPr>
          <w:rtl/>
          <w:lang w:eastAsia="he-IL"/>
        </w:rPr>
      </w:pPr>
      <w:bookmarkStart w:id="1626" w:name="_ETM_Q1_5680286"/>
      <w:bookmarkStart w:id="1627" w:name="_ETM_Q1_5680411"/>
      <w:bookmarkEnd w:id="1626"/>
      <w:bookmarkEnd w:id="1627"/>
    </w:p>
    <w:p w:rsidR="00CF6200" w:rsidRDefault="00CF6200" w:rsidP="00CF6200">
      <w:pPr>
        <w:pStyle w:val="af6"/>
        <w:keepNext/>
        <w:rPr>
          <w:rtl/>
        </w:rPr>
      </w:pPr>
      <w:bookmarkStart w:id="1628" w:name="ET_yor_5771_118"/>
      <w:r w:rsidRPr="00CF6200">
        <w:rPr>
          <w:rStyle w:val="TagStyle"/>
          <w:rtl/>
        </w:rPr>
        <w:t xml:space="preserve"> &lt;&lt; יור &gt;&gt; </w:t>
      </w:r>
      <w:r>
        <w:rPr>
          <w:rtl/>
        </w:rPr>
        <w:t>היו"ר איתן גינזבורג:</w:t>
      </w:r>
      <w:r w:rsidRPr="00CF6200">
        <w:rPr>
          <w:rStyle w:val="TagStyle"/>
          <w:rtl/>
        </w:rPr>
        <w:t xml:space="preserve"> &lt;&lt; יור &gt;&gt;</w:t>
      </w:r>
      <w:r>
        <w:rPr>
          <w:rtl/>
        </w:rPr>
        <w:t xml:space="preserve">   </w:t>
      </w:r>
      <w:bookmarkEnd w:id="1628"/>
    </w:p>
    <w:p w:rsidR="00CF6200" w:rsidRDefault="00CF6200" w:rsidP="00CF6200">
      <w:pPr>
        <w:pStyle w:val="KeepWithNext"/>
        <w:rPr>
          <w:rtl/>
          <w:lang w:eastAsia="he-IL"/>
        </w:rPr>
      </w:pPr>
    </w:p>
    <w:p w:rsidR="00CF6200" w:rsidRDefault="00CF6200" w:rsidP="00CF6200">
      <w:pPr>
        <w:rPr>
          <w:rtl/>
          <w:lang w:eastAsia="he-IL"/>
        </w:rPr>
      </w:pPr>
      <w:bookmarkStart w:id="1629" w:name="_ETM_Q1_5681520"/>
      <w:bookmarkEnd w:id="1629"/>
      <w:r>
        <w:rPr>
          <w:rFonts w:hint="cs"/>
          <w:rtl/>
          <w:lang w:eastAsia="he-IL"/>
        </w:rPr>
        <w:t xml:space="preserve">יופי, הוא בעיקר בלבל את </w:t>
      </w:r>
      <w:bookmarkStart w:id="1630" w:name="_ETM_Q1_5685775"/>
      <w:bookmarkEnd w:id="1630"/>
      <w:r>
        <w:rPr>
          <w:rFonts w:hint="cs"/>
          <w:rtl/>
          <w:lang w:eastAsia="he-IL"/>
        </w:rPr>
        <w:t xml:space="preserve">כולם. חבר הכנסת מקלב, בבקשה. </w:t>
      </w:r>
    </w:p>
    <w:p w:rsidR="00CF6200" w:rsidRDefault="00CF6200" w:rsidP="00CF6200">
      <w:pPr>
        <w:rPr>
          <w:rtl/>
          <w:lang w:eastAsia="he-IL"/>
        </w:rPr>
      </w:pPr>
      <w:bookmarkStart w:id="1631" w:name="_ETM_Q1_5691070"/>
      <w:bookmarkStart w:id="1632" w:name="_ETM_Q1_5691807"/>
      <w:bookmarkEnd w:id="1631"/>
      <w:bookmarkEnd w:id="1632"/>
    </w:p>
    <w:p w:rsidR="00CF6200" w:rsidRDefault="00CF6200" w:rsidP="00CF6200">
      <w:pPr>
        <w:pStyle w:val="a4"/>
        <w:keepNext/>
        <w:rPr>
          <w:rtl/>
        </w:rPr>
      </w:pPr>
      <w:bookmarkStart w:id="1633" w:name="ET_speaker_6166_119"/>
      <w:r w:rsidRPr="00CF6200">
        <w:rPr>
          <w:rStyle w:val="TagStyle"/>
          <w:rtl/>
        </w:rPr>
        <w:t xml:space="preserve"> &lt;&lt; דובר &gt;&gt; </w:t>
      </w:r>
      <w:r>
        <w:rPr>
          <w:rtl/>
        </w:rPr>
        <w:t>אורי מקלב (יהדות התורה):</w:t>
      </w:r>
      <w:r w:rsidRPr="00CF6200">
        <w:rPr>
          <w:rStyle w:val="TagStyle"/>
          <w:rtl/>
        </w:rPr>
        <w:t xml:space="preserve"> &lt;&lt; דובר &gt;&gt;</w:t>
      </w:r>
      <w:r>
        <w:rPr>
          <w:rtl/>
        </w:rPr>
        <w:t xml:space="preserve">   </w:t>
      </w:r>
      <w:bookmarkEnd w:id="1633"/>
    </w:p>
    <w:p w:rsidR="00CF6200" w:rsidRDefault="00CF6200" w:rsidP="00CF6200">
      <w:pPr>
        <w:pStyle w:val="KeepWithNext"/>
        <w:rPr>
          <w:rtl/>
          <w:lang w:eastAsia="he-IL"/>
        </w:rPr>
      </w:pPr>
    </w:p>
    <w:p w:rsidR="00DC3D90" w:rsidRDefault="0085551F" w:rsidP="00DC3D90">
      <w:pPr>
        <w:rPr>
          <w:rtl/>
          <w:lang w:eastAsia="he-IL"/>
        </w:rPr>
      </w:pPr>
      <w:bookmarkStart w:id="1634" w:name="_ETM_Q1_5692324"/>
      <w:bookmarkStart w:id="1635" w:name="_ETM_Q1_5692361"/>
      <w:bookmarkEnd w:id="1634"/>
      <w:bookmarkEnd w:id="1635"/>
      <w:r>
        <w:rPr>
          <w:rFonts w:hint="cs"/>
          <w:rtl/>
          <w:lang w:eastAsia="he-IL"/>
        </w:rPr>
        <w:t xml:space="preserve">תודה רבה. אני </w:t>
      </w:r>
      <w:bookmarkStart w:id="1636" w:name="_ETM_Q1_5706254"/>
      <w:bookmarkEnd w:id="1636"/>
      <w:r>
        <w:rPr>
          <w:rFonts w:hint="cs"/>
          <w:rtl/>
          <w:lang w:eastAsia="he-IL"/>
        </w:rPr>
        <w:t xml:space="preserve">באופן אישי לא מרגיש </w:t>
      </w:r>
      <w:r w:rsidR="005330A7">
        <w:rPr>
          <w:rFonts w:hint="cs"/>
          <w:rtl/>
          <w:lang w:eastAsia="he-IL"/>
        </w:rPr>
        <w:t xml:space="preserve">שאני יכול לקבל או </w:t>
      </w:r>
      <w:r>
        <w:rPr>
          <w:rFonts w:hint="cs"/>
          <w:rtl/>
          <w:lang w:eastAsia="he-IL"/>
        </w:rPr>
        <w:t xml:space="preserve">לא </w:t>
      </w:r>
      <w:bookmarkStart w:id="1637" w:name="_ETM_Q1_5710890"/>
      <w:bookmarkEnd w:id="1637"/>
      <w:r>
        <w:rPr>
          <w:rFonts w:hint="cs"/>
          <w:rtl/>
          <w:lang w:eastAsia="he-IL"/>
        </w:rPr>
        <w:t xml:space="preserve">לקבל, </w:t>
      </w:r>
      <w:r w:rsidR="005330A7">
        <w:rPr>
          <w:rFonts w:hint="cs"/>
          <w:rtl/>
          <w:lang w:eastAsia="he-IL"/>
        </w:rPr>
        <w:t xml:space="preserve">או </w:t>
      </w:r>
      <w:r>
        <w:rPr>
          <w:rFonts w:hint="cs"/>
          <w:rtl/>
          <w:lang w:eastAsia="he-IL"/>
        </w:rPr>
        <w:t>להרחיב או ל</w:t>
      </w:r>
      <w:r w:rsidR="005330A7">
        <w:rPr>
          <w:rFonts w:hint="cs"/>
          <w:rtl/>
          <w:lang w:eastAsia="he-IL"/>
        </w:rPr>
        <w:t>א ל</w:t>
      </w:r>
      <w:r>
        <w:rPr>
          <w:rFonts w:hint="cs"/>
          <w:rtl/>
          <w:lang w:eastAsia="he-IL"/>
        </w:rPr>
        <w:t xml:space="preserve">הרחיב את החלטת הממשלה על </w:t>
      </w:r>
      <w:bookmarkStart w:id="1638" w:name="_ETM_Q1_5713379"/>
      <w:bookmarkEnd w:id="1638"/>
      <w:r>
        <w:rPr>
          <w:rFonts w:hint="cs"/>
          <w:rtl/>
          <w:lang w:eastAsia="he-IL"/>
        </w:rPr>
        <w:t xml:space="preserve">סמך הנתונים שקיבלנו פה. אני </w:t>
      </w:r>
      <w:bookmarkStart w:id="1639" w:name="_ETM_Q1_5714715"/>
      <w:bookmarkEnd w:id="1639"/>
      <w:r>
        <w:rPr>
          <w:rFonts w:hint="cs"/>
          <w:rtl/>
          <w:lang w:eastAsia="he-IL"/>
        </w:rPr>
        <w:t xml:space="preserve">מאמין שהממשלה ישבה ושמעה את הדברים </w:t>
      </w:r>
      <w:bookmarkStart w:id="1640" w:name="_ETM_Q1_5720457"/>
      <w:bookmarkEnd w:id="1640"/>
      <w:r>
        <w:rPr>
          <w:rFonts w:hint="cs"/>
          <w:rtl/>
          <w:lang w:eastAsia="he-IL"/>
        </w:rPr>
        <w:t xml:space="preserve">הרבה יותר לעומק, אבל אני לא מרגיש </w:t>
      </w:r>
      <w:r w:rsidR="00DC3D90">
        <w:rPr>
          <w:rFonts w:hint="cs"/>
          <w:rtl/>
          <w:lang w:eastAsia="he-IL"/>
        </w:rPr>
        <w:t xml:space="preserve">נוח </w:t>
      </w:r>
      <w:r>
        <w:rPr>
          <w:rFonts w:hint="cs"/>
          <w:rtl/>
          <w:lang w:eastAsia="he-IL"/>
        </w:rPr>
        <w:t xml:space="preserve">להתעמק בנתונים </w:t>
      </w:r>
      <w:bookmarkStart w:id="1641" w:name="_ETM_Q1_5726299"/>
      <w:bookmarkEnd w:id="1641"/>
      <w:r>
        <w:rPr>
          <w:rFonts w:hint="cs"/>
          <w:rtl/>
          <w:lang w:eastAsia="he-IL"/>
        </w:rPr>
        <w:t xml:space="preserve">ולשאול שאלות קשות. </w:t>
      </w:r>
    </w:p>
    <w:p w:rsidR="00DC3D90" w:rsidRDefault="00DC3D90" w:rsidP="00DC3D90">
      <w:pPr>
        <w:rPr>
          <w:rtl/>
          <w:lang w:eastAsia="he-IL"/>
        </w:rPr>
      </w:pPr>
    </w:p>
    <w:p w:rsidR="0085551F" w:rsidRDefault="0085551F" w:rsidP="00DC3D90">
      <w:pPr>
        <w:rPr>
          <w:rtl/>
          <w:lang w:eastAsia="he-IL"/>
        </w:rPr>
      </w:pPr>
      <w:r>
        <w:rPr>
          <w:rFonts w:hint="cs"/>
          <w:rtl/>
          <w:lang w:eastAsia="he-IL"/>
        </w:rPr>
        <w:t xml:space="preserve">ככל שאנחנו נעבור את הזמן כנראה </w:t>
      </w:r>
      <w:bookmarkStart w:id="1642" w:name="_ETM_Q1_5730522"/>
      <w:bookmarkEnd w:id="1642"/>
      <w:r>
        <w:rPr>
          <w:rFonts w:hint="cs"/>
          <w:rtl/>
          <w:lang w:eastAsia="he-IL"/>
        </w:rPr>
        <w:t>שפער ההדבקות בין המחוסנים ללא-מחוסנים יתחיל להצטמצם מאוד</w:t>
      </w:r>
      <w:bookmarkStart w:id="1643" w:name="_ETM_Q1_5736641"/>
      <w:bookmarkEnd w:id="1643"/>
      <w:r>
        <w:rPr>
          <w:rFonts w:hint="cs"/>
          <w:rtl/>
          <w:lang w:eastAsia="he-IL"/>
        </w:rPr>
        <w:t xml:space="preserve">, ואנשים יתחילו לכפור בחיסונים, וזה דבר שאני לא רוצה. </w:t>
      </w:r>
      <w:bookmarkStart w:id="1644" w:name="_ETM_Q1_5745736"/>
      <w:bookmarkEnd w:id="1644"/>
      <w:r>
        <w:rPr>
          <w:rFonts w:hint="cs"/>
          <w:rtl/>
          <w:lang w:eastAsia="he-IL"/>
        </w:rPr>
        <w:t xml:space="preserve">יכול להיות בהחלט שהחיסון עוזר בזה שאתה מתמודד עם זה </w:t>
      </w:r>
      <w:bookmarkStart w:id="1645" w:name="_ETM_Q1_5746433"/>
      <w:bookmarkEnd w:id="1645"/>
      <w:r>
        <w:rPr>
          <w:rFonts w:hint="cs"/>
          <w:rtl/>
          <w:lang w:eastAsia="he-IL"/>
        </w:rPr>
        <w:t>יותר קל</w:t>
      </w:r>
      <w:bookmarkStart w:id="1646" w:name="_ETM_Q1_5749104"/>
      <w:bookmarkStart w:id="1647" w:name="_ETM_Q1_5749384"/>
      <w:bookmarkStart w:id="1648" w:name="_ETM_Q1_5749411"/>
      <w:bookmarkStart w:id="1649" w:name="_ETM_Q1_5749579"/>
      <w:bookmarkStart w:id="1650" w:name="_ETM_Q1_5755264"/>
      <w:bookmarkEnd w:id="1646"/>
      <w:bookmarkEnd w:id="1647"/>
      <w:bookmarkEnd w:id="1648"/>
      <w:bookmarkEnd w:id="1649"/>
      <w:bookmarkEnd w:id="1650"/>
      <w:r>
        <w:rPr>
          <w:rFonts w:hint="cs"/>
          <w:rtl/>
          <w:lang w:eastAsia="he-IL"/>
        </w:rPr>
        <w:t xml:space="preserve">. עד שמסבירים את </w:t>
      </w:r>
      <w:bookmarkStart w:id="1651" w:name="_ETM_Q1_5753297"/>
      <w:bookmarkEnd w:id="1651"/>
      <w:r>
        <w:rPr>
          <w:rFonts w:hint="cs"/>
          <w:rtl/>
          <w:lang w:eastAsia="he-IL"/>
        </w:rPr>
        <w:t xml:space="preserve">ההסברים, בינתיים האנשים אומרים "תראו, גם המחוסנים נדבקים, אז מה </w:t>
      </w:r>
      <w:bookmarkStart w:id="1652" w:name="_ETM_Q1_5757651"/>
      <w:bookmarkEnd w:id="1652"/>
      <w:r>
        <w:rPr>
          <w:rFonts w:hint="cs"/>
          <w:rtl/>
          <w:lang w:eastAsia="he-IL"/>
        </w:rPr>
        <w:t xml:space="preserve">הועילו חכמים בתקנתם". </w:t>
      </w:r>
    </w:p>
    <w:p w:rsidR="0085551F" w:rsidRDefault="0085551F" w:rsidP="0085551F">
      <w:pPr>
        <w:rPr>
          <w:rtl/>
          <w:lang w:eastAsia="he-IL"/>
        </w:rPr>
      </w:pPr>
      <w:bookmarkStart w:id="1653" w:name="_ETM_Q1_5764885"/>
      <w:bookmarkStart w:id="1654" w:name="_ETM_Q1_5765017"/>
      <w:bookmarkEnd w:id="1653"/>
      <w:bookmarkEnd w:id="1654"/>
    </w:p>
    <w:p w:rsidR="0085551F" w:rsidRDefault="0085551F" w:rsidP="0085551F">
      <w:pPr>
        <w:rPr>
          <w:rtl/>
          <w:lang w:eastAsia="he-IL"/>
        </w:rPr>
      </w:pPr>
      <w:bookmarkStart w:id="1655" w:name="_ETM_Q1_5765061"/>
      <w:bookmarkStart w:id="1656" w:name="_ETM_Q1_5765191"/>
      <w:bookmarkEnd w:id="1655"/>
      <w:bookmarkEnd w:id="1656"/>
      <w:r>
        <w:rPr>
          <w:rFonts w:hint="cs"/>
          <w:rtl/>
          <w:lang w:eastAsia="he-IL"/>
        </w:rPr>
        <w:t xml:space="preserve">אבל אני חושב שהתפקיד של הוועדה הוא להיכנס לחלק של הפרקטיקה. </w:t>
      </w:r>
    </w:p>
    <w:p w:rsidR="0085551F" w:rsidRDefault="0085551F" w:rsidP="0085551F">
      <w:pPr>
        <w:rPr>
          <w:rtl/>
          <w:lang w:eastAsia="he-IL"/>
        </w:rPr>
      </w:pPr>
      <w:bookmarkStart w:id="1657" w:name="_ETM_Q1_5774168"/>
      <w:bookmarkStart w:id="1658" w:name="_ETM_Q1_5774307"/>
      <w:bookmarkEnd w:id="1657"/>
      <w:bookmarkEnd w:id="1658"/>
    </w:p>
    <w:p w:rsidR="0085551F" w:rsidRDefault="0085551F" w:rsidP="0085551F">
      <w:pPr>
        <w:pStyle w:val="af6"/>
        <w:keepNext/>
        <w:rPr>
          <w:rtl/>
        </w:rPr>
      </w:pPr>
      <w:bookmarkStart w:id="1659" w:name="ET_yor_5771_120"/>
      <w:r w:rsidRPr="0085551F">
        <w:rPr>
          <w:rStyle w:val="TagStyle"/>
          <w:rtl/>
        </w:rPr>
        <w:t xml:space="preserve"> &lt;&lt; יור &gt;&gt; </w:t>
      </w:r>
      <w:r>
        <w:rPr>
          <w:rtl/>
        </w:rPr>
        <w:t>היו"ר איתן גינזבורג:</w:t>
      </w:r>
      <w:r w:rsidRPr="0085551F">
        <w:rPr>
          <w:rStyle w:val="TagStyle"/>
          <w:rtl/>
        </w:rPr>
        <w:t xml:space="preserve"> &lt;&lt; יור &gt;&gt;</w:t>
      </w:r>
      <w:r>
        <w:rPr>
          <w:rtl/>
        </w:rPr>
        <w:t xml:space="preserve">   </w:t>
      </w:r>
      <w:bookmarkEnd w:id="1659"/>
    </w:p>
    <w:p w:rsidR="0085551F" w:rsidRDefault="0085551F" w:rsidP="0085551F">
      <w:pPr>
        <w:pStyle w:val="KeepWithNext"/>
        <w:rPr>
          <w:rtl/>
          <w:lang w:eastAsia="he-IL"/>
        </w:rPr>
      </w:pPr>
    </w:p>
    <w:p w:rsidR="0085551F" w:rsidRDefault="0085551F" w:rsidP="0085551F">
      <w:pPr>
        <w:rPr>
          <w:rtl/>
          <w:lang w:eastAsia="he-IL"/>
        </w:rPr>
      </w:pPr>
      <w:r>
        <w:rPr>
          <w:rFonts w:hint="cs"/>
          <w:rtl/>
          <w:lang w:eastAsia="he-IL"/>
        </w:rPr>
        <w:t xml:space="preserve">אנחנו כבר נכנסים אליה. </w:t>
      </w:r>
    </w:p>
    <w:p w:rsidR="0085551F" w:rsidRDefault="0085551F" w:rsidP="0085551F">
      <w:pPr>
        <w:rPr>
          <w:rtl/>
          <w:lang w:eastAsia="he-IL"/>
        </w:rPr>
      </w:pPr>
      <w:bookmarkStart w:id="1660" w:name="_ETM_Q1_5772915"/>
      <w:bookmarkStart w:id="1661" w:name="_ETM_Q1_5773059"/>
      <w:bookmarkEnd w:id="1660"/>
      <w:bookmarkEnd w:id="1661"/>
    </w:p>
    <w:p w:rsidR="0085551F" w:rsidRDefault="0085551F" w:rsidP="0085551F">
      <w:pPr>
        <w:pStyle w:val="a4"/>
        <w:keepNext/>
        <w:rPr>
          <w:rtl/>
        </w:rPr>
      </w:pPr>
      <w:bookmarkStart w:id="1662" w:name="ET_speaker_6166_121"/>
      <w:r w:rsidRPr="0085551F">
        <w:rPr>
          <w:rStyle w:val="TagStyle"/>
          <w:rtl/>
        </w:rPr>
        <w:t xml:space="preserve"> &lt;&lt; דובר &gt;&gt; </w:t>
      </w:r>
      <w:r>
        <w:rPr>
          <w:rtl/>
        </w:rPr>
        <w:t>אורי מקלב (יהדות התורה):</w:t>
      </w:r>
      <w:r w:rsidRPr="0085551F">
        <w:rPr>
          <w:rStyle w:val="TagStyle"/>
          <w:rtl/>
        </w:rPr>
        <w:t xml:space="preserve"> &lt;&lt; דובר &gt;&gt;</w:t>
      </w:r>
      <w:r>
        <w:rPr>
          <w:rtl/>
        </w:rPr>
        <w:t xml:space="preserve">   </w:t>
      </w:r>
      <w:bookmarkEnd w:id="1662"/>
    </w:p>
    <w:p w:rsidR="0085551F" w:rsidRDefault="0085551F" w:rsidP="0085551F">
      <w:pPr>
        <w:pStyle w:val="KeepWithNext"/>
        <w:rPr>
          <w:rtl/>
          <w:lang w:eastAsia="he-IL"/>
        </w:rPr>
      </w:pPr>
    </w:p>
    <w:p w:rsidR="0085551F" w:rsidRDefault="0085551F" w:rsidP="0085551F">
      <w:pPr>
        <w:rPr>
          <w:rtl/>
          <w:lang w:eastAsia="he-IL"/>
        </w:rPr>
      </w:pPr>
      <w:bookmarkStart w:id="1663" w:name="_ETM_Q1_5774470"/>
      <w:bookmarkStart w:id="1664" w:name="_ETM_Q1_5774505"/>
      <w:bookmarkEnd w:id="1663"/>
      <w:bookmarkEnd w:id="1664"/>
      <w:r>
        <w:rPr>
          <w:rFonts w:hint="cs"/>
          <w:rtl/>
          <w:lang w:eastAsia="he-IL"/>
        </w:rPr>
        <w:t xml:space="preserve">צריך </w:t>
      </w:r>
      <w:bookmarkStart w:id="1665" w:name="_ETM_Q1_5778467"/>
      <w:bookmarkEnd w:id="1665"/>
      <w:r>
        <w:rPr>
          <w:rFonts w:hint="cs"/>
          <w:rtl/>
          <w:lang w:eastAsia="he-IL"/>
        </w:rPr>
        <w:t xml:space="preserve">לראות איך אנחנו יכולים לתת מענה לאנשים בשטח, כי </w:t>
      </w:r>
      <w:bookmarkStart w:id="1666" w:name="_ETM_Q1_5786067"/>
      <w:bookmarkEnd w:id="1666"/>
      <w:r>
        <w:rPr>
          <w:rFonts w:hint="cs"/>
          <w:rtl/>
          <w:lang w:eastAsia="he-IL"/>
        </w:rPr>
        <w:t>בין הפריסה שנאמרת כאן לבין מה שקורה בשטח</w:t>
      </w:r>
      <w:bookmarkStart w:id="1667" w:name="_ETM_Q1_5787176"/>
      <w:bookmarkEnd w:id="1667"/>
      <w:r>
        <w:rPr>
          <w:rFonts w:hint="cs"/>
          <w:rtl/>
          <w:lang w:eastAsia="he-IL"/>
        </w:rPr>
        <w:t xml:space="preserve"> יש פער של כמרחק מזרח ממערב. </w:t>
      </w:r>
      <w:bookmarkStart w:id="1668" w:name="_ETM_Q1_5788745"/>
      <w:bookmarkEnd w:id="1668"/>
      <w:r>
        <w:rPr>
          <w:rFonts w:hint="cs"/>
          <w:rtl/>
          <w:lang w:eastAsia="he-IL"/>
        </w:rPr>
        <w:t xml:space="preserve">אם אנחנו רוצים שאנשים יעמדו בזה, אנחנו צריכים לתת </w:t>
      </w:r>
      <w:bookmarkStart w:id="1669" w:name="_ETM_Q1_5790940"/>
      <w:bookmarkEnd w:id="1669"/>
      <w:r>
        <w:rPr>
          <w:rFonts w:hint="cs"/>
          <w:rtl/>
          <w:lang w:eastAsia="he-IL"/>
        </w:rPr>
        <w:t xml:space="preserve">להם את הכלים לעשות את הבדיקות. </w:t>
      </w:r>
      <w:bookmarkStart w:id="1670" w:name="_ETM_Q1_5796138"/>
      <w:bookmarkEnd w:id="1670"/>
    </w:p>
    <w:p w:rsidR="0085551F" w:rsidRDefault="0085551F" w:rsidP="0085551F">
      <w:pPr>
        <w:rPr>
          <w:rtl/>
          <w:lang w:eastAsia="he-IL"/>
        </w:rPr>
      </w:pPr>
      <w:bookmarkStart w:id="1671" w:name="_ETM_Q1_5796258"/>
      <w:bookmarkEnd w:id="1671"/>
    </w:p>
    <w:p w:rsidR="0085551F" w:rsidRDefault="0085551F" w:rsidP="00DC3D90">
      <w:pPr>
        <w:rPr>
          <w:rtl/>
          <w:lang w:eastAsia="he-IL"/>
        </w:rPr>
      </w:pPr>
      <w:bookmarkStart w:id="1672" w:name="_ETM_Q1_5796346"/>
      <w:bookmarkStart w:id="1673" w:name="_ETM_Q1_5796443"/>
      <w:bookmarkEnd w:id="1672"/>
      <w:bookmarkEnd w:id="1673"/>
      <w:r>
        <w:rPr>
          <w:rFonts w:hint="cs"/>
          <w:rtl/>
          <w:lang w:eastAsia="he-IL"/>
        </w:rPr>
        <w:t xml:space="preserve">אדוני היושב-ראש, פנית לאזרחים </w:t>
      </w:r>
      <w:bookmarkStart w:id="1674" w:name="_ETM_Q1_5796886"/>
      <w:bookmarkEnd w:id="1674"/>
      <w:r>
        <w:rPr>
          <w:rFonts w:hint="cs"/>
          <w:rtl/>
          <w:lang w:eastAsia="he-IL"/>
        </w:rPr>
        <w:t xml:space="preserve">ואמרת שאפשר לפנות אלינו בזום, אז אני אפנה אליך פנייה </w:t>
      </w:r>
      <w:bookmarkStart w:id="1675" w:name="_ETM_Q1_5799461"/>
      <w:bookmarkEnd w:id="1675"/>
      <w:r>
        <w:rPr>
          <w:rFonts w:hint="cs"/>
          <w:rtl/>
          <w:lang w:eastAsia="he-IL"/>
        </w:rPr>
        <w:t>של תושבת העיר אלעד, שזאת עיר גדולה, עיר ואם בישראל. מדובר על אנשים שקנו כרטיסים לבריכה מראש,</w:t>
      </w:r>
      <w:bookmarkStart w:id="1676" w:name="_ETM_Q1_5811264"/>
      <w:bookmarkEnd w:id="1676"/>
      <w:r>
        <w:rPr>
          <w:rFonts w:hint="cs"/>
          <w:rtl/>
          <w:lang w:eastAsia="he-IL"/>
        </w:rPr>
        <w:t xml:space="preserve"> סבתא שרוצה לקחת עשרה מנכדיה</w:t>
      </w:r>
      <w:r w:rsidR="00DC3D90">
        <w:rPr>
          <w:rFonts w:hint="cs"/>
          <w:rtl/>
          <w:lang w:eastAsia="he-IL"/>
        </w:rPr>
        <w:t>.</w:t>
      </w:r>
      <w:r>
        <w:rPr>
          <w:rFonts w:hint="cs"/>
          <w:rtl/>
          <w:lang w:eastAsia="he-IL"/>
        </w:rPr>
        <w:t xml:space="preserve"> </w:t>
      </w:r>
      <w:bookmarkStart w:id="1677" w:name="_ETM_Q1_5820949"/>
      <w:bookmarkEnd w:id="1677"/>
      <w:r>
        <w:rPr>
          <w:rFonts w:hint="cs"/>
          <w:rtl/>
          <w:lang w:eastAsia="he-IL"/>
        </w:rPr>
        <w:t xml:space="preserve">היא אומרת שאין אפילו מקום בדיקה מהירה אחד בעיר הזאת. </w:t>
      </w:r>
      <w:bookmarkStart w:id="1678" w:name="_ETM_Q1_5824531"/>
      <w:bookmarkEnd w:id="1678"/>
    </w:p>
    <w:p w:rsidR="0085551F" w:rsidRDefault="0085551F" w:rsidP="0085551F">
      <w:pPr>
        <w:rPr>
          <w:rtl/>
          <w:lang w:eastAsia="he-IL"/>
        </w:rPr>
      </w:pPr>
      <w:bookmarkStart w:id="1679" w:name="_ETM_Q1_5826067"/>
      <w:bookmarkStart w:id="1680" w:name="_ETM_Q1_5826172"/>
      <w:bookmarkStart w:id="1681" w:name="_ETM_Q1_5834115"/>
      <w:bookmarkEnd w:id="1679"/>
      <w:bookmarkEnd w:id="1680"/>
      <w:bookmarkEnd w:id="1681"/>
    </w:p>
    <w:p w:rsidR="0085551F" w:rsidRDefault="0085551F" w:rsidP="0085551F">
      <w:pPr>
        <w:pStyle w:val="a4"/>
        <w:keepNext/>
        <w:rPr>
          <w:rtl/>
        </w:rPr>
      </w:pPr>
      <w:bookmarkStart w:id="1682" w:name="ET_speaker_רן_אחיטוב_122"/>
      <w:r w:rsidRPr="0085551F">
        <w:rPr>
          <w:rStyle w:val="TagStyle"/>
          <w:rtl/>
        </w:rPr>
        <w:t xml:space="preserve"> &lt;&lt; דובר &gt;&gt; </w:t>
      </w:r>
      <w:r>
        <w:rPr>
          <w:rtl/>
        </w:rPr>
        <w:t>רן אחיטוב:</w:t>
      </w:r>
      <w:r w:rsidRPr="0085551F">
        <w:rPr>
          <w:rStyle w:val="TagStyle"/>
          <w:rtl/>
        </w:rPr>
        <w:t xml:space="preserve"> &lt;&lt; דובר &gt;&gt;</w:t>
      </w:r>
      <w:r>
        <w:rPr>
          <w:rtl/>
        </w:rPr>
        <w:t xml:space="preserve">   </w:t>
      </w:r>
      <w:bookmarkEnd w:id="1682"/>
    </w:p>
    <w:p w:rsidR="0085551F" w:rsidRDefault="0085551F" w:rsidP="0085551F">
      <w:pPr>
        <w:pStyle w:val="KeepWithNext"/>
        <w:rPr>
          <w:rtl/>
          <w:lang w:eastAsia="he-IL"/>
        </w:rPr>
      </w:pPr>
    </w:p>
    <w:p w:rsidR="0085551F" w:rsidRDefault="0085551F" w:rsidP="0085551F">
      <w:pPr>
        <w:rPr>
          <w:rtl/>
          <w:lang w:eastAsia="he-IL"/>
        </w:rPr>
      </w:pPr>
      <w:bookmarkStart w:id="1683" w:name="_ETM_Q1_5834638"/>
      <w:bookmarkStart w:id="1684" w:name="_ETM_Q1_5834682"/>
      <w:bookmarkEnd w:id="1683"/>
      <w:bookmarkEnd w:id="1684"/>
      <w:r>
        <w:rPr>
          <w:rFonts w:hint="cs"/>
          <w:rtl/>
          <w:lang w:eastAsia="he-IL"/>
        </w:rPr>
        <w:t>באלעד יש תחנה ברח' נ</w:t>
      </w:r>
      <w:r w:rsidR="0067457A">
        <w:rPr>
          <w:rFonts w:hint="cs"/>
          <w:rtl/>
          <w:lang w:eastAsia="he-IL"/>
        </w:rPr>
        <w:t>י</w:t>
      </w:r>
      <w:r>
        <w:rPr>
          <w:rFonts w:hint="cs"/>
          <w:rtl/>
          <w:lang w:eastAsia="he-IL"/>
        </w:rPr>
        <w:t>סים גאון 1.</w:t>
      </w:r>
      <w:bookmarkStart w:id="1685" w:name="_ETM_Q1_5839384"/>
      <w:bookmarkStart w:id="1686" w:name="_ETM_Q1_5839504"/>
      <w:bookmarkEnd w:id="1685"/>
      <w:bookmarkEnd w:id="1686"/>
    </w:p>
    <w:p w:rsidR="0085551F" w:rsidRDefault="0085551F" w:rsidP="0085551F">
      <w:pPr>
        <w:rPr>
          <w:rtl/>
          <w:lang w:eastAsia="he-IL"/>
        </w:rPr>
      </w:pPr>
      <w:bookmarkStart w:id="1687" w:name="_ETM_Q1_5843241"/>
      <w:bookmarkStart w:id="1688" w:name="_ETM_Q1_5843350"/>
      <w:bookmarkEnd w:id="1687"/>
      <w:bookmarkEnd w:id="1688"/>
    </w:p>
    <w:p w:rsidR="0085551F" w:rsidRDefault="0085551F" w:rsidP="0085551F">
      <w:pPr>
        <w:pStyle w:val="af6"/>
        <w:keepNext/>
        <w:rPr>
          <w:rtl/>
        </w:rPr>
      </w:pPr>
      <w:r w:rsidRPr="0085551F">
        <w:rPr>
          <w:rStyle w:val="TagStyle"/>
          <w:rtl/>
        </w:rPr>
        <w:t xml:space="preserve"> &lt;&lt; יור &gt;&gt; </w:t>
      </w:r>
      <w:r>
        <w:rPr>
          <w:rtl/>
        </w:rPr>
        <w:t>היו"ר איתן גינזבורג:</w:t>
      </w:r>
      <w:r w:rsidRPr="0085551F">
        <w:rPr>
          <w:rStyle w:val="TagStyle"/>
          <w:rtl/>
        </w:rPr>
        <w:t xml:space="preserve"> &lt;&lt; יור &gt;&gt;</w:t>
      </w:r>
      <w:r>
        <w:rPr>
          <w:rtl/>
        </w:rPr>
        <w:t xml:space="preserve">   </w:t>
      </w:r>
    </w:p>
    <w:p w:rsidR="0085551F" w:rsidRDefault="0085551F" w:rsidP="0085551F">
      <w:pPr>
        <w:pStyle w:val="KeepWithNext"/>
        <w:rPr>
          <w:rtl/>
          <w:lang w:eastAsia="he-IL"/>
        </w:rPr>
      </w:pPr>
    </w:p>
    <w:p w:rsidR="0085551F" w:rsidRDefault="0085551F" w:rsidP="0085551F">
      <w:pPr>
        <w:rPr>
          <w:rtl/>
          <w:lang w:eastAsia="he-IL"/>
        </w:rPr>
      </w:pPr>
      <w:bookmarkStart w:id="1689" w:name="_ETM_Q1_5844823"/>
      <w:bookmarkEnd w:id="1689"/>
      <w:r>
        <w:rPr>
          <w:rFonts w:hint="cs"/>
          <w:rtl/>
          <w:lang w:eastAsia="he-IL"/>
        </w:rPr>
        <w:t xml:space="preserve">אתה יכול לשלוח את </w:t>
      </w:r>
      <w:bookmarkStart w:id="1690" w:name="_ETM_Q1_5843914"/>
      <w:bookmarkEnd w:id="1690"/>
      <w:r>
        <w:rPr>
          <w:rFonts w:hint="cs"/>
          <w:rtl/>
          <w:lang w:eastAsia="he-IL"/>
        </w:rPr>
        <w:t xml:space="preserve">זה לאזרחית המודאגת. </w:t>
      </w:r>
      <w:bookmarkStart w:id="1691" w:name="_ETM_Q1_5843287"/>
      <w:bookmarkEnd w:id="1691"/>
    </w:p>
    <w:p w:rsidR="0085551F" w:rsidRDefault="0085551F" w:rsidP="0085551F">
      <w:pPr>
        <w:rPr>
          <w:rtl/>
          <w:lang w:eastAsia="he-IL"/>
        </w:rPr>
      </w:pPr>
      <w:bookmarkStart w:id="1692" w:name="_ETM_Q1_5843406"/>
      <w:bookmarkStart w:id="1693" w:name="_ETM_Q1_5844600"/>
      <w:bookmarkEnd w:id="1692"/>
      <w:bookmarkEnd w:id="1693"/>
    </w:p>
    <w:p w:rsidR="0085551F" w:rsidRDefault="0085551F" w:rsidP="0085551F">
      <w:pPr>
        <w:pStyle w:val="a4"/>
        <w:keepNext/>
        <w:rPr>
          <w:rtl/>
        </w:rPr>
      </w:pPr>
      <w:bookmarkStart w:id="1694" w:name="ET_speaker_6166_124"/>
      <w:r w:rsidRPr="0085551F">
        <w:rPr>
          <w:rStyle w:val="TagStyle"/>
          <w:rtl/>
        </w:rPr>
        <w:t xml:space="preserve"> &lt;&lt; דובר &gt;&gt; </w:t>
      </w:r>
      <w:r>
        <w:rPr>
          <w:rtl/>
        </w:rPr>
        <w:t>אורי מקלב (יהדות התורה):</w:t>
      </w:r>
      <w:r w:rsidRPr="0085551F">
        <w:rPr>
          <w:rStyle w:val="TagStyle"/>
          <w:rtl/>
        </w:rPr>
        <w:t xml:space="preserve"> &lt;&lt; דובר &gt;&gt;</w:t>
      </w:r>
      <w:r>
        <w:rPr>
          <w:rtl/>
        </w:rPr>
        <w:t xml:space="preserve">   </w:t>
      </w:r>
      <w:bookmarkEnd w:id="1694"/>
    </w:p>
    <w:p w:rsidR="0085551F" w:rsidRDefault="0085551F" w:rsidP="0085551F">
      <w:pPr>
        <w:pStyle w:val="KeepWithNext"/>
        <w:rPr>
          <w:rtl/>
          <w:lang w:eastAsia="he-IL"/>
        </w:rPr>
      </w:pPr>
    </w:p>
    <w:p w:rsidR="0085551F" w:rsidRDefault="0085551F" w:rsidP="0085551F">
      <w:pPr>
        <w:rPr>
          <w:rtl/>
          <w:lang w:eastAsia="he-IL"/>
        </w:rPr>
      </w:pPr>
      <w:bookmarkStart w:id="1695" w:name="_ETM_Q1_5845256"/>
      <w:bookmarkStart w:id="1696" w:name="_ETM_Q1_5845308"/>
      <w:bookmarkEnd w:id="1695"/>
      <w:bookmarkEnd w:id="1696"/>
      <w:r>
        <w:rPr>
          <w:rFonts w:hint="cs"/>
          <w:rtl/>
          <w:lang w:eastAsia="he-IL"/>
        </w:rPr>
        <w:t xml:space="preserve">היא הייתה שם. התחנה לא קיימת. </w:t>
      </w:r>
      <w:bookmarkStart w:id="1697" w:name="_ETM_Q1_5850664"/>
      <w:bookmarkStart w:id="1698" w:name="_ETM_Q1_5850802"/>
      <w:bookmarkStart w:id="1699" w:name="_ETM_Q1_5858472"/>
      <w:bookmarkEnd w:id="1697"/>
      <w:bookmarkEnd w:id="1698"/>
      <w:bookmarkEnd w:id="1699"/>
      <w:r>
        <w:rPr>
          <w:rFonts w:hint="cs"/>
          <w:rtl/>
          <w:lang w:eastAsia="he-IL"/>
        </w:rPr>
        <w:t xml:space="preserve">בכלל, אני הייתי דורש פרמטרים הרבה יותר ברורים </w:t>
      </w:r>
      <w:bookmarkStart w:id="1700" w:name="_ETM_Q1_5861243"/>
      <w:bookmarkEnd w:id="1700"/>
      <w:r>
        <w:rPr>
          <w:rFonts w:hint="cs"/>
          <w:rtl/>
          <w:lang w:eastAsia="he-IL"/>
        </w:rPr>
        <w:t>לגבי התחנה אל מול מספר התושבים ובעניין המרחקים</w:t>
      </w:r>
      <w:bookmarkStart w:id="1701" w:name="_ETM_Q1_5864117"/>
      <w:bookmarkEnd w:id="1701"/>
      <w:r>
        <w:rPr>
          <w:rFonts w:hint="cs"/>
          <w:rtl/>
          <w:lang w:eastAsia="he-IL"/>
        </w:rPr>
        <w:t xml:space="preserve">, כך שזו תהיה גזרה שהציבור יכול לעמוד בה. </w:t>
      </w:r>
      <w:bookmarkStart w:id="1702" w:name="_ETM_Q1_5872029"/>
      <w:bookmarkStart w:id="1703" w:name="_ETM_Q1_5878877"/>
      <w:bookmarkStart w:id="1704" w:name="_ETM_Q1_5878976"/>
      <w:bookmarkStart w:id="1705" w:name="_ETM_Q1_5879068"/>
      <w:bookmarkStart w:id="1706" w:name="_ETM_Q1_5879186"/>
      <w:bookmarkEnd w:id="1702"/>
      <w:bookmarkEnd w:id="1703"/>
      <w:bookmarkEnd w:id="1704"/>
      <w:bookmarkEnd w:id="1705"/>
      <w:bookmarkEnd w:id="1706"/>
    </w:p>
    <w:p w:rsidR="0085551F" w:rsidRDefault="0085551F" w:rsidP="0085551F">
      <w:pPr>
        <w:rPr>
          <w:rtl/>
          <w:lang w:eastAsia="he-IL"/>
        </w:rPr>
      </w:pPr>
    </w:p>
    <w:p w:rsidR="0085551F" w:rsidRDefault="0085551F" w:rsidP="0085551F">
      <w:pPr>
        <w:rPr>
          <w:rtl/>
          <w:lang w:eastAsia="he-IL"/>
        </w:rPr>
      </w:pPr>
      <w:r>
        <w:rPr>
          <w:rFonts w:hint="cs"/>
          <w:rtl/>
          <w:lang w:eastAsia="he-IL"/>
        </w:rPr>
        <w:t xml:space="preserve">ככל שנדרוש יותר בדיקות אנשים יתרחקו, יימנעו מלעשות דברים, </w:t>
      </w:r>
      <w:bookmarkStart w:id="1707" w:name="_ETM_Q1_5887521"/>
      <w:bookmarkEnd w:id="1707"/>
      <w:r>
        <w:rPr>
          <w:rFonts w:hint="cs"/>
          <w:rtl/>
          <w:lang w:eastAsia="he-IL"/>
        </w:rPr>
        <w:t xml:space="preserve">וזה יכול לגרום נזק גדול. ולכן צריך להתחיל לדון </w:t>
      </w:r>
      <w:bookmarkStart w:id="1708" w:name="_ETM_Q1_5899697"/>
      <w:bookmarkEnd w:id="1708"/>
      <w:r>
        <w:rPr>
          <w:rFonts w:hint="cs"/>
          <w:rtl/>
          <w:lang w:eastAsia="he-IL"/>
        </w:rPr>
        <w:t xml:space="preserve">במנגנון פיצויים. צריך להתחיל לחשוב מתי אנחנו כבר אומרים שהנזק </w:t>
      </w:r>
      <w:bookmarkStart w:id="1709" w:name="_ETM_Q1_5903445"/>
      <w:bookmarkEnd w:id="1709"/>
      <w:r>
        <w:rPr>
          <w:rFonts w:hint="cs"/>
          <w:rtl/>
          <w:lang w:eastAsia="he-IL"/>
        </w:rPr>
        <w:t xml:space="preserve">הוא כזה שצריך לדון בפיצויים. </w:t>
      </w:r>
    </w:p>
    <w:p w:rsidR="0085551F" w:rsidRDefault="0085551F" w:rsidP="0085551F">
      <w:pPr>
        <w:rPr>
          <w:rtl/>
          <w:lang w:eastAsia="he-IL"/>
        </w:rPr>
      </w:pPr>
      <w:bookmarkStart w:id="1710" w:name="_ETM_Q1_5914061"/>
      <w:bookmarkStart w:id="1711" w:name="_ETM_Q1_5914198"/>
      <w:bookmarkEnd w:id="1710"/>
      <w:bookmarkEnd w:id="1711"/>
    </w:p>
    <w:p w:rsidR="00EA49C6" w:rsidRDefault="0085551F" w:rsidP="006C2A84">
      <w:pPr>
        <w:rPr>
          <w:rtl/>
          <w:lang w:eastAsia="he-IL"/>
        </w:rPr>
      </w:pPr>
      <w:bookmarkStart w:id="1712" w:name="_ETM_Q1_5914254"/>
      <w:bookmarkStart w:id="1713" w:name="_ETM_Q1_5914365"/>
      <w:bookmarkEnd w:id="1712"/>
      <w:bookmarkEnd w:id="1713"/>
      <w:r>
        <w:rPr>
          <w:rFonts w:hint="cs"/>
          <w:rtl/>
          <w:lang w:eastAsia="he-IL"/>
        </w:rPr>
        <w:t xml:space="preserve">אני רוצה לדבר על הדברים </w:t>
      </w:r>
      <w:bookmarkStart w:id="1714" w:name="_ETM_Q1_5915725"/>
      <w:bookmarkEnd w:id="1714"/>
      <w:r>
        <w:rPr>
          <w:rFonts w:hint="cs"/>
          <w:rtl/>
          <w:lang w:eastAsia="he-IL"/>
        </w:rPr>
        <w:t xml:space="preserve">הפרקטיים. התושבים לא יודעים. אלה שרואים טלוויזיה לא יודעים, אז </w:t>
      </w:r>
      <w:bookmarkStart w:id="1715" w:name="_ETM_Q1_5922477"/>
      <w:bookmarkEnd w:id="1715"/>
      <w:r>
        <w:rPr>
          <w:rFonts w:hint="cs"/>
          <w:rtl/>
          <w:lang w:eastAsia="he-IL"/>
        </w:rPr>
        <w:t xml:space="preserve">קל וחומר ציבורים שלמים שמנותקים מזה. באמת יש בלבול גדול </w:t>
      </w:r>
      <w:bookmarkStart w:id="1716" w:name="_ETM_Q1_5926737"/>
      <w:bookmarkEnd w:id="1716"/>
      <w:r>
        <w:rPr>
          <w:rFonts w:hint="cs"/>
          <w:rtl/>
          <w:lang w:eastAsia="he-IL"/>
        </w:rPr>
        <w:t xml:space="preserve">מאוד וחוסר ידע. </w:t>
      </w:r>
    </w:p>
    <w:p w:rsidR="00EA49C6" w:rsidRDefault="00EA49C6" w:rsidP="006C2A84">
      <w:pPr>
        <w:rPr>
          <w:rtl/>
          <w:lang w:eastAsia="he-IL"/>
        </w:rPr>
      </w:pPr>
    </w:p>
    <w:p w:rsidR="006C2A84" w:rsidRDefault="00EA49C6" w:rsidP="00EA49C6">
      <w:pPr>
        <w:rPr>
          <w:rtl/>
          <w:lang w:eastAsia="he-IL"/>
        </w:rPr>
      </w:pPr>
      <w:r>
        <w:rPr>
          <w:rFonts w:hint="cs"/>
          <w:rtl/>
          <w:lang w:eastAsia="he-IL"/>
        </w:rPr>
        <w:t xml:space="preserve">ולגבי הדברים שאמר פרופ' זרקא </w:t>
      </w:r>
      <w:r>
        <w:rPr>
          <w:rtl/>
          <w:lang w:eastAsia="he-IL"/>
        </w:rPr>
        <w:t>–</w:t>
      </w:r>
      <w:r>
        <w:rPr>
          <w:rFonts w:hint="cs"/>
          <w:rtl/>
          <w:lang w:eastAsia="he-IL"/>
        </w:rPr>
        <w:t xml:space="preserve"> </w:t>
      </w:r>
      <w:r w:rsidR="0085551F">
        <w:rPr>
          <w:rFonts w:hint="cs"/>
          <w:rtl/>
          <w:lang w:eastAsia="he-IL"/>
        </w:rPr>
        <w:t>אתה זורק פה משפטים שמראים שאתה לא מאמין לציבור, "</w:t>
      </w:r>
      <w:bookmarkStart w:id="1717" w:name="_ETM_Q1_5937342"/>
      <w:bookmarkEnd w:id="1717"/>
      <w:r w:rsidR="0085551F">
        <w:rPr>
          <w:rFonts w:hint="cs"/>
          <w:rtl/>
          <w:lang w:eastAsia="he-IL"/>
        </w:rPr>
        <w:t xml:space="preserve">הציבור לוקח נורופן". ככל שתשדר זאת לציבור, </w:t>
      </w:r>
      <w:bookmarkStart w:id="1718" w:name="_ETM_Q1_5941204"/>
      <w:bookmarkEnd w:id="1718"/>
      <w:r w:rsidR="0085551F">
        <w:rPr>
          <w:rFonts w:hint="cs"/>
          <w:rtl/>
          <w:lang w:eastAsia="he-IL"/>
        </w:rPr>
        <w:t xml:space="preserve">כך הציבור פחות יאמין בנו. אני אומר את זה </w:t>
      </w:r>
      <w:bookmarkStart w:id="1719" w:name="_ETM_Q1_5951060"/>
      <w:bookmarkEnd w:id="1719"/>
      <w:r w:rsidR="0085551F">
        <w:rPr>
          <w:rFonts w:hint="cs"/>
          <w:rtl/>
          <w:lang w:eastAsia="he-IL"/>
        </w:rPr>
        <w:t xml:space="preserve">לאורך כל התקופה, ככל שנטיל סנקציות באכיפה, בדוחות ובקנסות, זה </w:t>
      </w:r>
      <w:bookmarkStart w:id="1720" w:name="_ETM_Q1_5958120"/>
      <w:bookmarkEnd w:id="1720"/>
      <w:r w:rsidR="0085551F">
        <w:rPr>
          <w:rFonts w:hint="cs"/>
          <w:rtl/>
          <w:lang w:eastAsia="he-IL"/>
        </w:rPr>
        <w:t xml:space="preserve">לא ישתווה לכך שהבן אדם יעשה את זה מתוך </w:t>
      </w:r>
      <w:bookmarkStart w:id="1721" w:name="_ETM_Q1_5960905"/>
      <w:bookmarkEnd w:id="1721"/>
      <w:r w:rsidR="0085551F">
        <w:rPr>
          <w:rFonts w:hint="cs"/>
          <w:rtl/>
          <w:lang w:eastAsia="he-IL"/>
        </w:rPr>
        <w:t xml:space="preserve">מחויבות ואחריות עצמית. </w:t>
      </w:r>
      <w:r w:rsidR="001578B8">
        <w:rPr>
          <w:rFonts w:hint="cs"/>
          <w:rtl/>
          <w:lang w:eastAsia="he-IL"/>
        </w:rPr>
        <w:t>ו</w:t>
      </w:r>
      <w:r w:rsidR="0085551F">
        <w:rPr>
          <w:rFonts w:hint="cs"/>
          <w:rtl/>
          <w:lang w:eastAsia="he-IL"/>
        </w:rPr>
        <w:t>ככל שאנחנו נגיד לציבור שאנחנו מ</w:t>
      </w:r>
      <w:bookmarkStart w:id="1722" w:name="_ETM_Q1_49920"/>
      <w:bookmarkEnd w:id="1722"/>
      <w:r w:rsidR="001578B8">
        <w:rPr>
          <w:rFonts w:hint="cs"/>
          <w:rtl/>
          <w:lang w:eastAsia="he-IL"/>
        </w:rPr>
        <w:t>אמינים בו</w:t>
      </w:r>
      <w:bookmarkStart w:id="1723" w:name="_ETM_Q1_5962865"/>
      <w:bookmarkEnd w:id="1723"/>
      <w:r>
        <w:rPr>
          <w:rFonts w:hint="cs"/>
          <w:rtl/>
          <w:lang w:eastAsia="he-IL"/>
        </w:rPr>
        <w:t>,</w:t>
      </w:r>
      <w:r w:rsidR="001578B8">
        <w:rPr>
          <w:rFonts w:hint="cs"/>
          <w:rtl/>
          <w:lang w:eastAsia="he-IL"/>
        </w:rPr>
        <w:t xml:space="preserve"> ככה הציבור יותר יישמר. ולכן צריך להתמודד עם </w:t>
      </w:r>
      <w:bookmarkStart w:id="1724" w:name="_ETM_Q1_5971906"/>
      <w:bookmarkEnd w:id="1724"/>
      <w:r w:rsidR="001578B8">
        <w:rPr>
          <w:rFonts w:hint="cs"/>
          <w:rtl/>
          <w:lang w:eastAsia="he-IL"/>
        </w:rPr>
        <w:t xml:space="preserve">זה אחרת. מצד אחד, לתת להם כלים הרבה יותר קרובים </w:t>
      </w:r>
      <w:bookmarkStart w:id="1725" w:name="_ETM_Q1_5977755"/>
      <w:bookmarkEnd w:id="1725"/>
      <w:r w:rsidR="001578B8">
        <w:rPr>
          <w:rFonts w:hint="cs"/>
          <w:rtl/>
          <w:lang w:eastAsia="he-IL"/>
        </w:rPr>
        <w:t xml:space="preserve">ויותר פרקטיים, להרחיב את המענים </w:t>
      </w:r>
      <w:bookmarkStart w:id="1726" w:name="_ETM_Q1_5979060"/>
      <w:bookmarkEnd w:id="1726"/>
      <w:r w:rsidR="001578B8">
        <w:rPr>
          <w:rFonts w:hint="cs"/>
          <w:rtl/>
          <w:lang w:eastAsia="he-IL"/>
        </w:rPr>
        <w:t xml:space="preserve">באופן אמיתי... אתמול בלילה הבת שלי אמרה לי שהיא עשתה </w:t>
      </w:r>
      <w:bookmarkStart w:id="1727" w:name="_ETM_Q1_5985619"/>
      <w:bookmarkEnd w:id="1727"/>
      <w:r w:rsidR="001578B8">
        <w:rPr>
          <w:rFonts w:hint="cs"/>
          <w:rtl/>
          <w:lang w:eastAsia="he-IL"/>
        </w:rPr>
        <w:t>בדיקה סרולוגית לשני נכדיי, היא עשתה זאת ביום חמישי</w:t>
      </w:r>
      <w:r>
        <w:rPr>
          <w:rFonts w:hint="cs"/>
          <w:rtl/>
          <w:lang w:eastAsia="he-IL"/>
        </w:rPr>
        <w:t>,</w:t>
      </w:r>
      <w:r w:rsidR="001578B8">
        <w:rPr>
          <w:rFonts w:hint="cs"/>
          <w:rtl/>
          <w:lang w:eastAsia="he-IL"/>
        </w:rPr>
        <w:t xml:space="preserve"> ועד </w:t>
      </w:r>
      <w:bookmarkStart w:id="1728" w:name="_ETM_Q1_5988676"/>
      <w:bookmarkEnd w:id="1728"/>
      <w:r w:rsidR="001578B8">
        <w:rPr>
          <w:rFonts w:hint="cs"/>
          <w:rtl/>
          <w:lang w:eastAsia="he-IL"/>
        </w:rPr>
        <w:t xml:space="preserve">היום לא קיבלה תשובה. לאן לא הריצו אותה, </w:t>
      </w:r>
      <w:bookmarkStart w:id="1729" w:name="_ETM_Q1_5994392"/>
      <w:bookmarkEnd w:id="1729"/>
      <w:r w:rsidR="001578B8">
        <w:rPr>
          <w:rFonts w:hint="cs"/>
          <w:rtl/>
          <w:lang w:eastAsia="he-IL"/>
        </w:rPr>
        <w:t xml:space="preserve">הלכה ממקום למקום, ועדיין אין לה תשובות. </w:t>
      </w:r>
      <w:bookmarkStart w:id="1730" w:name="_ETM_Q1_6000726"/>
      <w:bookmarkEnd w:id="1730"/>
      <w:r w:rsidR="001578B8">
        <w:rPr>
          <w:rFonts w:hint="cs"/>
          <w:rtl/>
          <w:lang w:eastAsia="he-IL"/>
        </w:rPr>
        <w:t xml:space="preserve">מישהו אמר לה שאם היא לא קיבלה תשובה </w:t>
      </w:r>
      <w:bookmarkStart w:id="1731" w:name="_ETM_Q1_6004311"/>
      <w:bookmarkEnd w:id="1731"/>
      <w:r w:rsidR="001578B8">
        <w:rPr>
          <w:rFonts w:hint="cs"/>
          <w:rtl/>
          <w:lang w:eastAsia="he-IL"/>
        </w:rPr>
        <w:t xml:space="preserve">אז בטח התשובה היא שלילית. אבל אחד מהנכדים </w:t>
      </w:r>
      <w:bookmarkStart w:id="1732" w:name="_ETM_Q1_6010100"/>
      <w:bookmarkEnd w:id="1732"/>
      <w:r w:rsidR="001578B8">
        <w:rPr>
          <w:rFonts w:hint="cs"/>
          <w:rtl/>
          <w:lang w:eastAsia="he-IL"/>
        </w:rPr>
        <w:t xml:space="preserve">האלה כבר היה מאומת. הוא נדבק בגן וברוך השם </w:t>
      </w:r>
      <w:bookmarkStart w:id="1733" w:name="_ETM_Q1_6011836"/>
      <w:bookmarkEnd w:id="1733"/>
      <w:r w:rsidR="001578B8">
        <w:rPr>
          <w:rFonts w:hint="cs"/>
          <w:rtl/>
          <w:lang w:eastAsia="he-IL"/>
        </w:rPr>
        <w:t xml:space="preserve">הכול בסדר. אני רק מביא את זה כדוגמה לכך </w:t>
      </w:r>
      <w:bookmarkStart w:id="1734" w:name="_ETM_Q1_6023452"/>
      <w:bookmarkEnd w:id="1734"/>
      <w:r w:rsidR="001578B8">
        <w:rPr>
          <w:rFonts w:hint="cs"/>
          <w:rtl/>
          <w:lang w:eastAsia="he-IL"/>
        </w:rPr>
        <w:t xml:space="preserve">שהציבור צריך לקבל מענים הרבה יותר פרקטיים, </w:t>
      </w:r>
      <w:bookmarkStart w:id="1735" w:name="_ETM_Q1_6029507"/>
      <w:bookmarkEnd w:id="1735"/>
      <w:r w:rsidR="001578B8">
        <w:rPr>
          <w:rFonts w:hint="cs"/>
          <w:rtl/>
          <w:lang w:eastAsia="he-IL"/>
        </w:rPr>
        <w:t xml:space="preserve">אמינים ומהירים. </w:t>
      </w:r>
    </w:p>
    <w:p w:rsidR="006C2A84" w:rsidRDefault="006C2A84" w:rsidP="006C2A84">
      <w:pPr>
        <w:rPr>
          <w:rtl/>
          <w:lang w:eastAsia="he-IL"/>
        </w:rPr>
      </w:pPr>
      <w:bookmarkStart w:id="1736" w:name="_ETM_Q1_6034335"/>
      <w:bookmarkStart w:id="1737" w:name="_ETM_Q1_6034420"/>
      <w:bookmarkStart w:id="1738" w:name="_ETM_Q1_6034894"/>
      <w:bookmarkEnd w:id="1736"/>
      <w:bookmarkEnd w:id="1737"/>
      <w:bookmarkEnd w:id="1738"/>
    </w:p>
    <w:p w:rsidR="006C2A84" w:rsidRDefault="006C2A84" w:rsidP="00EA49C6">
      <w:pPr>
        <w:rPr>
          <w:rtl/>
          <w:lang w:eastAsia="he-IL"/>
        </w:rPr>
      </w:pPr>
      <w:bookmarkStart w:id="1739" w:name="_ETM_Q1_6034982"/>
      <w:bookmarkEnd w:id="1739"/>
      <w:r>
        <w:rPr>
          <w:rFonts w:hint="cs"/>
          <w:rtl/>
          <w:lang w:eastAsia="he-IL"/>
        </w:rPr>
        <w:t xml:space="preserve">שאלה אחרונה. האם אי אפשר להרחיב את זה הבדיקות האלה ליותר מ-24 שעות? כי באופן פרקטי, אין לנו </w:t>
      </w:r>
      <w:r w:rsidR="00EA49C6">
        <w:rPr>
          <w:rFonts w:hint="cs"/>
          <w:rtl/>
          <w:lang w:eastAsia="he-IL"/>
        </w:rPr>
        <w:t xml:space="preserve">תחנות. אז לפחות נרחיב את התוקף </w:t>
      </w:r>
      <w:r>
        <w:rPr>
          <w:rFonts w:hint="cs"/>
          <w:rtl/>
          <w:lang w:eastAsia="he-IL"/>
        </w:rPr>
        <w:t>כל זמן שאין</w:t>
      </w:r>
      <w:bookmarkStart w:id="1740" w:name="_ETM_Q1_6047837"/>
      <w:bookmarkEnd w:id="1740"/>
      <w:r>
        <w:rPr>
          <w:rFonts w:hint="cs"/>
          <w:rtl/>
          <w:lang w:eastAsia="he-IL"/>
        </w:rPr>
        <w:t xml:space="preserve"> </w:t>
      </w:r>
      <w:r w:rsidR="00EA49C6">
        <w:rPr>
          <w:rFonts w:hint="cs"/>
          <w:rtl/>
          <w:lang w:eastAsia="he-IL"/>
        </w:rPr>
        <w:t>תחנות</w:t>
      </w:r>
      <w:r>
        <w:rPr>
          <w:rFonts w:hint="cs"/>
          <w:rtl/>
          <w:lang w:eastAsia="he-IL"/>
        </w:rPr>
        <w:t xml:space="preserve">. </w:t>
      </w:r>
      <w:bookmarkStart w:id="1741" w:name="_ETM_Q1_6048255"/>
      <w:bookmarkStart w:id="1742" w:name="_ETM_Q1_6046026"/>
      <w:bookmarkEnd w:id="1741"/>
      <w:bookmarkEnd w:id="1742"/>
      <w:r>
        <w:rPr>
          <w:rFonts w:hint="cs"/>
          <w:rtl/>
          <w:lang w:eastAsia="he-IL"/>
        </w:rPr>
        <w:t xml:space="preserve">הוועדה צריכה לחשוב על האפשרות שבמקום שבו לא העמידו תחנה גם לא יאכפו את זה. </w:t>
      </w:r>
    </w:p>
    <w:p w:rsidR="006C2A84" w:rsidRDefault="006C2A84" w:rsidP="006C2A84">
      <w:pPr>
        <w:rPr>
          <w:rtl/>
          <w:lang w:eastAsia="he-IL"/>
        </w:rPr>
      </w:pPr>
      <w:bookmarkStart w:id="1743" w:name="_ETM_Q1_6056896"/>
      <w:bookmarkStart w:id="1744" w:name="_ETM_Q1_6056988"/>
      <w:bookmarkEnd w:id="1743"/>
      <w:bookmarkEnd w:id="1744"/>
    </w:p>
    <w:p w:rsidR="006C2A84" w:rsidRDefault="006C2A84" w:rsidP="006C2A84">
      <w:pPr>
        <w:pStyle w:val="af6"/>
        <w:keepNext/>
        <w:rPr>
          <w:rtl/>
          <w:lang w:eastAsia="en-US"/>
        </w:rPr>
      </w:pPr>
      <w:bookmarkStart w:id="1745" w:name="ET_yor_5771_124"/>
      <w:r w:rsidRPr="006C2A84">
        <w:rPr>
          <w:rStyle w:val="TagStyle"/>
          <w:rtl/>
        </w:rPr>
        <w:t xml:space="preserve"> &lt;&lt; יור &gt;&gt; </w:t>
      </w:r>
      <w:r>
        <w:rPr>
          <w:rtl/>
        </w:rPr>
        <w:t>היו"ר איתן גינזבורג:</w:t>
      </w:r>
      <w:r w:rsidRPr="006C2A84">
        <w:rPr>
          <w:rStyle w:val="TagStyle"/>
          <w:rtl/>
        </w:rPr>
        <w:t xml:space="preserve"> &lt;&lt; יור &gt;&gt;</w:t>
      </w:r>
      <w:r>
        <w:rPr>
          <w:rtl/>
        </w:rPr>
        <w:t xml:space="preserve">   </w:t>
      </w:r>
      <w:bookmarkEnd w:id="1745"/>
    </w:p>
    <w:p w:rsidR="006C2A84" w:rsidRDefault="006C2A84" w:rsidP="006C2A84">
      <w:pPr>
        <w:pStyle w:val="KeepWithNext"/>
        <w:rPr>
          <w:rtl/>
        </w:rPr>
      </w:pPr>
    </w:p>
    <w:p w:rsidR="006C2A84" w:rsidRDefault="006C2A84" w:rsidP="006C2A84">
      <w:pPr>
        <w:rPr>
          <w:rtl/>
        </w:rPr>
      </w:pPr>
      <w:bookmarkStart w:id="1746" w:name="_ETM_Q1_6055892"/>
      <w:bookmarkEnd w:id="1746"/>
      <w:r>
        <w:rPr>
          <w:rFonts w:hint="cs"/>
          <w:rtl/>
        </w:rPr>
        <w:t xml:space="preserve">פרופ' זרקא או אילנה, האם יש אפשרות </w:t>
      </w:r>
      <w:bookmarkStart w:id="1747" w:name="_ETM_Q1_6057413"/>
      <w:bookmarkEnd w:id="1747"/>
      <w:r>
        <w:rPr>
          <w:rFonts w:hint="cs"/>
          <w:rtl/>
        </w:rPr>
        <w:t>שהאנטיגן יהיה ל-48 שעות?</w:t>
      </w:r>
    </w:p>
    <w:p w:rsidR="006C2A84" w:rsidRDefault="006C2A84" w:rsidP="006C2A84">
      <w:pPr>
        <w:rPr>
          <w:rtl/>
        </w:rPr>
      </w:pPr>
      <w:bookmarkStart w:id="1748" w:name="_ETM_Q1_6065077"/>
      <w:bookmarkStart w:id="1749" w:name="_ETM_Q1_6065186"/>
      <w:bookmarkEnd w:id="1748"/>
      <w:bookmarkEnd w:id="1749"/>
    </w:p>
    <w:p w:rsidR="006C2A84" w:rsidRDefault="006C2A84" w:rsidP="006C2A84">
      <w:pPr>
        <w:pStyle w:val="a4"/>
        <w:keepNext/>
        <w:rPr>
          <w:rtl/>
        </w:rPr>
      </w:pPr>
      <w:bookmarkStart w:id="1750" w:name="ET_speaker_סלמאן_זרקא_125"/>
      <w:r w:rsidRPr="006C2A84">
        <w:rPr>
          <w:rStyle w:val="TagStyle"/>
          <w:rtl/>
        </w:rPr>
        <w:t xml:space="preserve"> &lt;&lt; דובר &gt;&gt; </w:t>
      </w:r>
      <w:r>
        <w:rPr>
          <w:rtl/>
        </w:rPr>
        <w:t>סלמאן זרקא:</w:t>
      </w:r>
      <w:r w:rsidRPr="006C2A84">
        <w:rPr>
          <w:rStyle w:val="TagStyle"/>
          <w:rtl/>
        </w:rPr>
        <w:t xml:space="preserve"> &lt;&lt; דובר &gt;&gt;</w:t>
      </w:r>
      <w:r>
        <w:rPr>
          <w:rtl/>
        </w:rPr>
        <w:t xml:space="preserve">   </w:t>
      </w:r>
      <w:bookmarkEnd w:id="1750"/>
    </w:p>
    <w:p w:rsidR="006C2A84" w:rsidRDefault="006C2A84" w:rsidP="006C2A84">
      <w:pPr>
        <w:pStyle w:val="KeepWithNext"/>
        <w:rPr>
          <w:rtl/>
          <w:lang w:eastAsia="he-IL"/>
        </w:rPr>
      </w:pPr>
    </w:p>
    <w:p w:rsidR="006C2A84" w:rsidRDefault="006C2A84" w:rsidP="006C2A84">
      <w:pPr>
        <w:rPr>
          <w:rtl/>
          <w:lang w:eastAsia="he-IL"/>
        </w:rPr>
      </w:pPr>
      <w:r>
        <w:rPr>
          <w:rFonts w:hint="cs"/>
          <w:rtl/>
          <w:lang w:eastAsia="he-IL"/>
        </w:rPr>
        <w:t xml:space="preserve">אנחנו רצינו שזה יהיה יותר קצר מ-24 </w:t>
      </w:r>
      <w:bookmarkStart w:id="1751" w:name="_ETM_Q1_6068959"/>
      <w:bookmarkEnd w:id="1751"/>
      <w:r>
        <w:rPr>
          <w:rFonts w:hint="cs"/>
          <w:rtl/>
          <w:lang w:eastAsia="he-IL"/>
        </w:rPr>
        <w:t xml:space="preserve">שעות, כי הבדיקה תקפה סביב ארבע, חמש, </w:t>
      </w:r>
      <w:bookmarkStart w:id="1752" w:name="_ETM_Q1_6073968"/>
      <w:bookmarkEnd w:id="1752"/>
      <w:r>
        <w:rPr>
          <w:rFonts w:hint="cs"/>
          <w:rtl/>
          <w:lang w:eastAsia="he-IL"/>
        </w:rPr>
        <w:t xml:space="preserve">שש שעות לאחר הבדיקה. ובכל זאת אנחנו לוקחים סיכון ונותנים את זה ל-24 שעות, כחלק מהנגישות לציבור. </w:t>
      </w:r>
    </w:p>
    <w:p w:rsidR="006C2A84" w:rsidRDefault="006C2A84" w:rsidP="006C2A84">
      <w:pPr>
        <w:rPr>
          <w:rtl/>
          <w:lang w:eastAsia="he-IL"/>
        </w:rPr>
      </w:pPr>
      <w:bookmarkStart w:id="1753" w:name="_ETM_Q1_6082529"/>
      <w:bookmarkStart w:id="1754" w:name="_ETM_Q1_6082622"/>
      <w:bookmarkEnd w:id="1753"/>
      <w:bookmarkEnd w:id="1754"/>
    </w:p>
    <w:p w:rsidR="006C2A84" w:rsidRDefault="006C2A84" w:rsidP="006C2A84">
      <w:pPr>
        <w:rPr>
          <w:rtl/>
          <w:lang w:eastAsia="he-IL"/>
        </w:rPr>
      </w:pPr>
      <w:bookmarkStart w:id="1755" w:name="_ETM_Q1_6082722"/>
      <w:bookmarkStart w:id="1756" w:name="_ETM_Q1_6082803"/>
      <w:bookmarkStart w:id="1757" w:name="_ETM_Q1_6085681"/>
      <w:bookmarkEnd w:id="1755"/>
      <w:bookmarkEnd w:id="1756"/>
      <w:bookmarkEnd w:id="1757"/>
      <w:r>
        <w:rPr>
          <w:rFonts w:hint="cs"/>
          <w:rtl/>
          <w:lang w:eastAsia="he-IL"/>
        </w:rPr>
        <w:t xml:space="preserve">חבר הכנסת מקלב, אני מקבל את ההערה שלך לגבי אמון בציבור. אני מאמין לציבור. האופטימיות שלי נשענת </w:t>
      </w:r>
      <w:bookmarkStart w:id="1758" w:name="_ETM_Q1_6090432"/>
      <w:bookmarkEnd w:id="1758"/>
      <w:r>
        <w:rPr>
          <w:rFonts w:hint="cs"/>
          <w:rtl/>
          <w:lang w:eastAsia="he-IL"/>
        </w:rPr>
        <w:t xml:space="preserve">על היענות הציבור להנחיות ולחיסונים. עם זאת, הבדיקה הביתית, כמו </w:t>
      </w:r>
      <w:bookmarkStart w:id="1759" w:name="_ETM_Q1_6097372"/>
      <w:bookmarkEnd w:id="1759"/>
      <w:r>
        <w:rPr>
          <w:rFonts w:hint="cs"/>
          <w:rtl/>
          <w:lang w:eastAsia="he-IL"/>
        </w:rPr>
        <w:t>הרבה בדיקות בתחום הזה, היא עדיין מוגבלת.</w:t>
      </w:r>
      <w:bookmarkStart w:id="1760" w:name="_ETM_Q1_6100598"/>
      <w:bookmarkEnd w:id="1760"/>
      <w:r w:rsidR="0047187D">
        <w:rPr>
          <w:rFonts w:hint="cs"/>
          <w:rtl/>
          <w:lang w:eastAsia="he-IL"/>
        </w:rPr>
        <w:t xml:space="preserve"> חובתנו כרגע היא </w:t>
      </w:r>
      <w:bookmarkStart w:id="1761" w:name="_ETM_Q1_6109926"/>
      <w:bookmarkEnd w:id="1761"/>
      <w:r w:rsidR="0047187D">
        <w:rPr>
          <w:rFonts w:hint="cs"/>
          <w:rtl/>
          <w:lang w:eastAsia="he-IL"/>
        </w:rPr>
        <w:t xml:space="preserve">להגן על הציבור, והתנהלות הפרט היא חלק מהאירוע שצריך לנהל. </w:t>
      </w:r>
    </w:p>
    <w:p w:rsidR="0047187D" w:rsidRDefault="0047187D" w:rsidP="006C2A84">
      <w:pPr>
        <w:rPr>
          <w:rtl/>
          <w:lang w:eastAsia="he-IL"/>
        </w:rPr>
      </w:pPr>
      <w:bookmarkStart w:id="1762" w:name="_ETM_Q1_6112372"/>
      <w:bookmarkStart w:id="1763" w:name="_ETM_Q1_6112452"/>
      <w:bookmarkEnd w:id="1762"/>
      <w:bookmarkEnd w:id="1763"/>
    </w:p>
    <w:p w:rsidR="0047187D" w:rsidRDefault="0047187D" w:rsidP="0047187D">
      <w:pPr>
        <w:pStyle w:val="a4"/>
        <w:keepNext/>
        <w:rPr>
          <w:rtl/>
        </w:rPr>
      </w:pPr>
      <w:bookmarkStart w:id="1764" w:name="ET_speaker_6166_126"/>
      <w:r w:rsidRPr="0047187D">
        <w:rPr>
          <w:rStyle w:val="TagStyle"/>
          <w:rtl/>
        </w:rPr>
        <w:t xml:space="preserve"> &lt;&lt; דובר &gt;&gt; </w:t>
      </w:r>
      <w:r>
        <w:rPr>
          <w:rtl/>
        </w:rPr>
        <w:t>אורי מקלב (יהדות התורה):</w:t>
      </w:r>
      <w:r w:rsidRPr="0047187D">
        <w:rPr>
          <w:rStyle w:val="TagStyle"/>
          <w:rtl/>
        </w:rPr>
        <w:t xml:space="preserve"> &lt;&lt; דובר &gt;&gt;</w:t>
      </w:r>
      <w:r>
        <w:rPr>
          <w:rtl/>
        </w:rPr>
        <w:t xml:space="preserve">   </w:t>
      </w:r>
      <w:bookmarkEnd w:id="1764"/>
    </w:p>
    <w:p w:rsidR="0047187D" w:rsidRDefault="0047187D" w:rsidP="0047187D">
      <w:pPr>
        <w:pStyle w:val="KeepWithNext"/>
        <w:rPr>
          <w:rtl/>
          <w:lang w:eastAsia="he-IL"/>
        </w:rPr>
      </w:pPr>
    </w:p>
    <w:p w:rsidR="0047187D" w:rsidRDefault="0047187D" w:rsidP="0047187D">
      <w:pPr>
        <w:rPr>
          <w:rtl/>
          <w:lang w:eastAsia="he-IL"/>
        </w:rPr>
      </w:pPr>
      <w:bookmarkStart w:id="1765" w:name="_ETM_Q1_6114390"/>
      <w:bookmarkStart w:id="1766" w:name="_ETM_Q1_6114464"/>
      <w:bookmarkEnd w:id="1765"/>
      <w:bookmarkEnd w:id="1766"/>
      <w:r>
        <w:rPr>
          <w:rFonts w:hint="cs"/>
          <w:rtl/>
          <w:lang w:eastAsia="he-IL"/>
        </w:rPr>
        <w:t>אם יתברר, למשל, שבעיר כמו אלעד - - -</w:t>
      </w:r>
    </w:p>
    <w:p w:rsidR="0047187D" w:rsidRDefault="0047187D" w:rsidP="0047187D">
      <w:pPr>
        <w:rPr>
          <w:rtl/>
          <w:lang w:eastAsia="he-IL"/>
        </w:rPr>
      </w:pPr>
      <w:bookmarkStart w:id="1767" w:name="_ETM_Q1_6121830"/>
      <w:bookmarkStart w:id="1768" w:name="_ETM_Q1_6121931"/>
      <w:bookmarkEnd w:id="1767"/>
      <w:bookmarkEnd w:id="1768"/>
    </w:p>
    <w:p w:rsidR="0047187D" w:rsidRDefault="0047187D" w:rsidP="0047187D">
      <w:pPr>
        <w:pStyle w:val="af6"/>
        <w:keepNext/>
        <w:rPr>
          <w:rtl/>
        </w:rPr>
      </w:pPr>
      <w:bookmarkStart w:id="1769" w:name="ET_yor_5771_127"/>
      <w:r w:rsidRPr="0047187D">
        <w:rPr>
          <w:rStyle w:val="TagStyle"/>
          <w:rtl/>
        </w:rPr>
        <w:t xml:space="preserve"> &lt;&lt; יור &gt;&gt; </w:t>
      </w:r>
      <w:r>
        <w:rPr>
          <w:rtl/>
        </w:rPr>
        <w:t>היו"ר איתן גינזבורג:</w:t>
      </w:r>
      <w:r w:rsidRPr="0047187D">
        <w:rPr>
          <w:rStyle w:val="TagStyle"/>
          <w:rtl/>
        </w:rPr>
        <w:t xml:space="preserve"> &lt;&lt; יור &gt;&gt;</w:t>
      </w:r>
      <w:r>
        <w:rPr>
          <w:rtl/>
        </w:rPr>
        <w:t xml:space="preserve">   </w:t>
      </w:r>
      <w:bookmarkEnd w:id="1769"/>
    </w:p>
    <w:p w:rsidR="0047187D" w:rsidRDefault="0047187D" w:rsidP="0047187D">
      <w:pPr>
        <w:pStyle w:val="KeepWithNext"/>
        <w:rPr>
          <w:rtl/>
          <w:lang w:eastAsia="he-IL"/>
        </w:rPr>
      </w:pPr>
    </w:p>
    <w:p w:rsidR="0047187D" w:rsidRDefault="0047187D" w:rsidP="0047187D">
      <w:pPr>
        <w:rPr>
          <w:rtl/>
          <w:lang w:eastAsia="he-IL"/>
        </w:rPr>
      </w:pPr>
      <w:bookmarkStart w:id="1770" w:name="_ETM_Q1_6123434"/>
      <w:bookmarkEnd w:id="1770"/>
      <w:r>
        <w:rPr>
          <w:rFonts w:hint="cs"/>
          <w:rtl/>
          <w:lang w:eastAsia="he-IL"/>
        </w:rPr>
        <w:t xml:space="preserve">אמרנו </w:t>
      </w:r>
      <w:bookmarkStart w:id="1771" w:name="_ETM_Q1_6117905"/>
      <w:bookmarkEnd w:id="1771"/>
      <w:r>
        <w:rPr>
          <w:rFonts w:hint="cs"/>
          <w:rtl/>
          <w:lang w:eastAsia="he-IL"/>
        </w:rPr>
        <w:t>שאנחנו נגיד לאזרחית שיש ברחוב נ</w:t>
      </w:r>
      <w:r w:rsidR="00EA49C6">
        <w:rPr>
          <w:rFonts w:hint="cs"/>
          <w:rtl/>
          <w:lang w:eastAsia="he-IL"/>
        </w:rPr>
        <w:t>י</w:t>
      </w:r>
      <w:r>
        <w:rPr>
          <w:rFonts w:hint="cs"/>
          <w:rtl/>
          <w:lang w:eastAsia="he-IL"/>
        </w:rPr>
        <w:t xml:space="preserve">סים גאון 1 תחנה. </w:t>
      </w:r>
    </w:p>
    <w:p w:rsidR="0047187D" w:rsidRDefault="0047187D" w:rsidP="0047187D">
      <w:pPr>
        <w:rPr>
          <w:rtl/>
          <w:lang w:eastAsia="he-IL"/>
        </w:rPr>
      </w:pPr>
      <w:bookmarkStart w:id="1772" w:name="_ETM_Q1_6126367"/>
      <w:bookmarkStart w:id="1773" w:name="_ETM_Q1_6126466"/>
      <w:bookmarkEnd w:id="1772"/>
      <w:bookmarkEnd w:id="1773"/>
    </w:p>
    <w:p w:rsidR="0047187D" w:rsidRDefault="0047187D" w:rsidP="0047187D">
      <w:pPr>
        <w:pStyle w:val="a4"/>
        <w:keepNext/>
        <w:rPr>
          <w:rtl/>
        </w:rPr>
      </w:pPr>
      <w:bookmarkStart w:id="1774" w:name="ET_speaker_רן_אחיטוב_128"/>
      <w:r w:rsidRPr="0047187D">
        <w:rPr>
          <w:rStyle w:val="TagStyle"/>
          <w:rtl/>
        </w:rPr>
        <w:t xml:space="preserve"> &lt;&lt; דובר &gt;&gt; </w:t>
      </w:r>
      <w:r>
        <w:rPr>
          <w:rtl/>
        </w:rPr>
        <w:t>רן אחיטוב:</w:t>
      </w:r>
      <w:r w:rsidRPr="0047187D">
        <w:rPr>
          <w:rStyle w:val="TagStyle"/>
          <w:rtl/>
        </w:rPr>
        <w:t xml:space="preserve"> &lt;&lt; דובר &gt;&gt;</w:t>
      </w:r>
      <w:r>
        <w:rPr>
          <w:rtl/>
        </w:rPr>
        <w:t xml:space="preserve">   </w:t>
      </w:r>
      <w:bookmarkEnd w:id="1774"/>
    </w:p>
    <w:p w:rsidR="0047187D" w:rsidRDefault="0047187D" w:rsidP="0047187D">
      <w:pPr>
        <w:pStyle w:val="KeepWithNext"/>
        <w:rPr>
          <w:rtl/>
          <w:lang w:eastAsia="he-IL"/>
        </w:rPr>
      </w:pPr>
    </w:p>
    <w:p w:rsidR="0047187D" w:rsidRDefault="0047187D" w:rsidP="0047187D">
      <w:pPr>
        <w:rPr>
          <w:rtl/>
          <w:lang w:eastAsia="he-IL"/>
        </w:rPr>
      </w:pPr>
      <w:bookmarkStart w:id="1775" w:name="_ETM_Q1_6128289"/>
      <w:bookmarkStart w:id="1776" w:name="_ETM_Q1_6128349"/>
      <w:bookmarkEnd w:id="1775"/>
      <w:bookmarkEnd w:id="1776"/>
      <w:r>
        <w:rPr>
          <w:rFonts w:hint="cs"/>
          <w:rtl/>
          <w:lang w:eastAsia="he-IL"/>
        </w:rPr>
        <w:t>אני א</w:t>
      </w:r>
      <w:bookmarkStart w:id="1777" w:name="_ETM_Q1_6128786"/>
      <w:bookmarkEnd w:id="1777"/>
      <w:r>
        <w:rPr>
          <w:rFonts w:hint="cs"/>
          <w:rtl/>
          <w:lang w:eastAsia="he-IL"/>
        </w:rPr>
        <w:t>סביר את הפער, גם לגבי המצגת שהכינה חברת הכנסת - - -</w:t>
      </w:r>
    </w:p>
    <w:p w:rsidR="0047187D" w:rsidRDefault="0047187D" w:rsidP="0047187D">
      <w:pPr>
        <w:rPr>
          <w:rtl/>
          <w:lang w:eastAsia="he-IL"/>
        </w:rPr>
      </w:pPr>
      <w:bookmarkStart w:id="1778" w:name="_ETM_Q1_6131380"/>
      <w:bookmarkStart w:id="1779" w:name="_ETM_Q1_6131489"/>
      <w:bookmarkStart w:id="1780" w:name="_ETM_Q1_6132772"/>
      <w:bookmarkEnd w:id="1778"/>
      <w:bookmarkEnd w:id="1779"/>
      <w:bookmarkEnd w:id="1780"/>
    </w:p>
    <w:p w:rsidR="0047187D" w:rsidRDefault="0047187D" w:rsidP="0047187D">
      <w:pPr>
        <w:pStyle w:val="a4"/>
        <w:keepNext/>
        <w:rPr>
          <w:rtl/>
        </w:rPr>
      </w:pPr>
      <w:bookmarkStart w:id="1781" w:name="ET_speaker_6166_129"/>
      <w:r w:rsidRPr="0047187D">
        <w:rPr>
          <w:rStyle w:val="TagStyle"/>
          <w:rtl/>
        </w:rPr>
        <w:t xml:space="preserve"> &lt;&lt; דובר &gt;&gt; </w:t>
      </w:r>
      <w:r>
        <w:rPr>
          <w:rtl/>
        </w:rPr>
        <w:t>אורי מקלב (יהדות התורה):</w:t>
      </w:r>
      <w:r w:rsidRPr="0047187D">
        <w:rPr>
          <w:rStyle w:val="TagStyle"/>
          <w:rtl/>
        </w:rPr>
        <w:t xml:space="preserve"> &lt;&lt; דובר &gt;&gt;</w:t>
      </w:r>
      <w:r>
        <w:rPr>
          <w:rtl/>
        </w:rPr>
        <w:t xml:space="preserve">   </w:t>
      </w:r>
      <w:bookmarkEnd w:id="1781"/>
    </w:p>
    <w:p w:rsidR="0047187D" w:rsidRDefault="0047187D" w:rsidP="0047187D">
      <w:pPr>
        <w:pStyle w:val="KeepWithNext"/>
        <w:rPr>
          <w:rtl/>
          <w:lang w:eastAsia="he-IL"/>
        </w:rPr>
      </w:pPr>
    </w:p>
    <w:p w:rsidR="0047187D" w:rsidRDefault="0047187D" w:rsidP="0047187D">
      <w:pPr>
        <w:rPr>
          <w:rtl/>
          <w:lang w:eastAsia="he-IL"/>
        </w:rPr>
      </w:pPr>
      <w:bookmarkStart w:id="1782" w:name="_ETM_Q1_6133398"/>
      <w:bookmarkStart w:id="1783" w:name="_ETM_Q1_6133465"/>
      <w:bookmarkEnd w:id="1782"/>
      <w:bookmarkEnd w:id="1783"/>
      <w:r>
        <w:rPr>
          <w:rFonts w:hint="cs"/>
          <w:rtl/>
          <w:lang w:eastAsia="he-IL"/>
        </w:rPr>
        <w:t xml:space="preserve">קיבלתי תשובה לגבי </w:t>
      </w:r>
      <w:bookmarkStart w:id="1784" w:name="_ETM_Q1_6138101"/>
      <w:bookmarkEnd w:id="1784"/>
      <w:r>
        <w:rPr>
          <w:rFonts w:hint="cs"/>
          <w:rtl/>
          <w:lang w:eastAsia="he-IL"/>
        </w:rPr>
        <w:t>רחוב נ</w:t>
      </w:r>
      <w:r w:rsidR="00EA49C6">
        <w:rPr>
          <w:rFonts w:hint="cs"/>
          <w:rtl/>
          <w:lang w:eastAsia="he-IL"/>
        </w:rPr>
        <w:t>י</w:t>
      </w:r>
      <w:r>
        <w:rPr>
          <w:rFonts w:hint="cs"/>
          <w:rtl/>
          <w:lang w:eastAsia="he-IL"/>
        </w:rPr>
        <w:t xml:space="preserve">סים גאון. </w:t>
      </w:r>
      <w:r w:rsidR="00EA49C6">
        <w:rPr>
          <w:rFonts w:hint="cs"/>
          <w:rtl/>
          <w:lang w:eastAsia="he-IL"/>
        </w:rPr>
        <w:t>היא אומרת שאין תחנה. "הלכתי לשם.</w:t>
      </w:r>
      <w:r>
        <w:rPr>
          <w:rFonts w:hint="cs"/>
          <w:rtl/>
          <w:lang w:eastAsia="he-IL"/>
        </w:rPr>
        <w:t xml:space="preserve"> הם לא עושים בדיקות מהירות בנ</w:t>
      </w:r>
      <w:r w:rsidR="00EA49C6">
        <w:rPr>
          <w:rFonts w:hint="cs"/>
          <w:rtl/>
          <w:lang w:eastAsia="he-IL"/>
        </w:rPr>
        <w:t>י</w:t>
      </w:r>
      <w:r>
        <w:rPr>
          <w:rFonts w:hint="cs"/>
          <w:rtl/>
          <w:lang w:eastAsia="he-IL"/>
        </w:rPr>
        <w:t xml:space="preserve">סים </w:t>
      </w:r>
      <w:bookmarkStart w:id="1785" w:name="_ETM_Q1_6143346"/>
      <w:bookmarkEnd w:id="1785"/>
      <w:r w:rsidR="00EA49C6">
        <w:rPr>
          <w:rFonts w:hint="cs"/>
          <w:rtl/>
          <w:lang w:eastAsia="he-IL"/>
        </w:rPr>
        <w:t>גאון, זאת הטעיה, הם שוב</w:t>
      </w:r>
      <w:r>
        <w:rPr>
          <w:rFonts w:hint="cs"/>
          <w:rtl/>
          <w:lang w:eastAsia="he-IL"/>
        </w:rPr>
        <w:t xml:space="preserve"> מטעים. זה מידע שגו</w:t>
      </w:r>
      <w:bookmarkStart w:id="1786" w:name="_ETM_Q1_6147045"/>
      <w:bookmarkEnd w:id="1786"/>
      <w:r>
        <w:rPr>
          <w:rFonts w:hint="cs"/>
          <w:rtl/>
          <w:lang w:eastAsia="he-IL"/>
        </w:rPr>
        <w:t xml:space="preserve">י, הם אומרים בנקודה הזו שהבדיקות הן לא מהירות. </w:t>
      </w:r>
      <w:bookmarkStart w:id="1787" w:name="_ETM_Q1_6148402"/>
      <w:bookmarkEnd w:id="1787"/>
      <w:r>
        <w:rPr>
          <w:rFonts w:hint="cs"/>
          <w:rtl/>
          <w:lang w:eastAsia="he-IL"/>
        </w:rPr>
        <w:t xml:space="preserve">אין בעיר שום עמדה. משרד הבריאות מטעה ומפנה לכתובת </w:t>
      </w:r>
      <w:bookmarkStart w:id="1788" w:name="_ETM_Q1_6152757"/>
      <w:bookmarkEnd w:id="1788"/>
      <w:r>
        <w:rPr>
          <w:rFonts w:hint="cs"/>
          <w:rtl/>
          <w:lang w:eastAsia="he-IL"/>
        </w:rPr>
        <w:t>שבה מכחישים...". בנ</w:t>
      </w:r>
      <w:r w:rsidR="00EA49C6">
        <w:rPr>
          <w:rFonts w:hint="cs"/>
          <w:rtl/>
          <w:lang w:eastAsia="he-IL"/>
        </w:rPr>
        <w:t>י</w:t>
      </w:r>
      <w:r>
        <w:rPr>
          <w:rFonts w:hint="cs"/>
          <w:rtl/>
          <w:lang w:eastAsia="he-IL"/>
        </w:rPr>
        <w:t>סים גאון הכחישו.</w:t>
      </w:r>
    </w:p>
    <w:p w:rsidR="0047187D" w:rsidRDefault="0047187D" w:rsidP="0047187D">
      <w:pPr>
        <w:rPr>
          <w:rtl/>
          <w:lang w:eastAsia="he-IL"/>
        </w:rPr>
      </w:pPr>
      <w:bookmarkStart w:id="1789" w:name="_ETM_Q1_6156493"/>
      <w:bookmarkStart w:id="1790" w:name="_ETM_Q1_6156615"/>
      <w:bookmarkEnd w:id="1789"/>
      <w:bookmarkEnd w:id="1790"/>
    </w:p>
    <w:p w:rsidR="0047187D" w:rsidRDefault="0047187D" w:rsidP="0047187D">
      <w:pPr>
        <w:pStyle w:val="a4"/>
        <w:keepNext/>
        <w:rPr>
          <w:rtl/>
        </w:rPr>
      </w:pPr>
      <w:bookmarkStart w:id="1791" w:name="ET_speaker_רן_אחיטוב_130"/>
      <w:r w:rsidRPr="0047187D">
        <w:rPr>
          <w:rStyle w:val="TagStyle"/>
          <w:rtl/>
        </w:rPr>
        <w:t xml:space="preserve"> &lt;&lt; דובר &gt;&gt; </w:t>
      </w:r>
      <w:r>
        <w:rPr>
          <w:rtl/>
        </w:rPr>
        <w:t>רן אחיטוב:</w:t>
      </w:r>
      <w:r w:rsidRPr="0047187D">
        <w:rPr>
          <w:rStyle w:val="TagStyle"/>
          <w:rtl/>
        </w:rPr>
        <w:t xml:space="preserve"> &lt;&lt; דובר &gt;&gt;</w:t>
      </w:r>
      <w:r>
        <w:rPr>
          <w:rtl/>
        </w:rPr>
        <w:t xml:space="preserve">   </w:t>
      </w:r>
      <w:bookmarkEnd w:id="1791"/>
    </w:p>
    <w:p w:rsidR="0047187D" w:rsidRDefault="0047187D" w:rsidP="0047187D">
      <w:pPr>
        <w:pStyle w:val="KeepWithNext"/>
        <w:rPr>
          <w:rtl/>
          <w:lang w:eastAsia="he-IL"/>
        </w:rPr>
      </w:pPr>
    </w:p>
    <w:p w:rsidR="0047187D" w:rsidRDefault="0047187D" w:rsidP="0047187D">
      <w:pPr>
        <w:rPr>
          <w:rtl/>
          <w:lang w:eastAsia="he-IL"/>
        </w:rPr>
      </w:pPr>
      <w:r>
        <w:rPr>
          <w:rFonts w:hint="cs"/>
          <w:rtl/>
          <w:lang w:eastAsia="he-IL"/>
        </w:rPr>
        <w:t xml:space="preserve">היא צודקת. היא הייתה אתמול, היא </w:t>
      </w:r>
      <w:bookmarkStart w:id="1792" w:name="_ETM_Q1_6156533"/>
      <w:bookmarkEnd w:id="1792"/>
      <w:r>
        <w:rPr>
          <w:rFonts w:hint="cs"/>
          <w:rtl/>
          <w:lang w:eastAsia="he-IL"/>
        </w:rPr>
        <w:t xml:space="preserve">צודקת. </w:t>
      </w:r>
      <w:bookmarkStart w:id="1793" w:name="_ETM_Q1_6157637"/>
      <w:bookmarkEnd w:id="1793"/>
    </w:p>
    <w:p w:rsidR="0047187D" w:rsidRDefault="0047187D" w:rsidP="0047187D">
      <w:pPr>
        <w:rPr>
          <w:rtl/>
          <w:lang w:eastAsia="he-IL"/>
        </w:rPr>
      </w:pPr>
      <w:bookmarkStart w:id="1794" w:name="_ETM_Q1_6157738"/>
      <w:bookmarkStart w:id="1795" w:name="_ETM_Q1_6158338"/>
      <w:bookmarkEnd w:id="1794"/>
      <w:bookmarkEnd w:id="1795"/>
    </w:p>
    <w:p w:rsidR="0047187D" w:rsidRDefault="0047187D" w:rsidP="0047187D">
      <w:pPr>
        <w:pStyle w:val="a4"/>
        <w:keepNext/>
        <w:rPr>
          <w:rtl/>
        </w:rPr>
      </w:pPr>
      <w:bookmarkStart w:id="1796" w:name="ET_speaker_6166_131"/>
      <w:r w:rsidRPr="0047187D">
        <w:rPr>
          <w:rStyle w:val="TagStyle"/>
          <w:rtl/>
        </w:rPr>
        <w:t xml:space="preserve"> &lt;&lt; דובר &gt;&gt; </w:t>
      </w:r>
      <w:r>
        <w:rPr>
          <w:rtl/>
        </w:rPr>
        <w:t>אורי מקלב (יהדות התורה):</w:t>
      </w:r>
      <w:r w:rsidRPr="0047187D">
        <w:rPr>
          <w:rStyle w:val="TagStyle"/>
          <w:rtl/>
        </w:rPr>
        <w:t xml:space="preserve"> &lt;&lt; דובר &gt;&gt;</w:t>
      </w:r>
      <w:r>
        <w:rPr>
          <w:rtl/>
        </w:rPr>
        <w:t xml:space="preserve">   </w:t>
      </w:r>
      <w:bookmarkEnd w:id="1796"/>
    </w:p>
    <w:p w:rsidR="0047187D" w:rsidRDefault="0047187D" w:rsidP="0047187D">
      <w:pPr>
        <w:pStyle w:val="KeepWithNext"/>
        <w:rPr>
          <w:rtl/>
          <w:lang w:eastAsia="he-IL"/>
        </w:rPr>
      </w:pPr>
    </w:p>
    <w:p w:rsidR="0047187D" w:rsidRDefault="0047187D" w:rsidP="00EA49C6">
      <w:pPr>
        <w:rPr>
          <w:rtl/>
          <w:lang w:eastAsia="he-IL"/>
        </w:rPr>
      </w:pPr>
      <w:bookmarkStart w:id="1797" w:name="_ETM_Q1_6158971"/>
      <w:bookmarkStart w:id="1798" w:name="_ETM_Q1_6159044"/>
      <w:bookmarkEnd w:id="1797"/>
      <w:bookmarkEnd w:id="1798"/>
      <w:r>
        <w:rPr>
          <w:rFonts w:hint="cs"/>
          <w:rtl/>
          <w:lang w:eastAsia="he-IL"/>
        </w:rPr>
        <w:t xml:space="preserve">היא הייתה היום. לא סתם אני אומר לכם את </w:t>
      </w:r>
      <w:bookmarkStart w:id="1799" w:name="_ETM_Q1_6162731"/>
      <w:bookmarkEnd w:id="1799"/>
      <w:r>
        <w:rPr>
          <w:rFonts w:hint="cs"/>
          <w:rtl/>
          <w:lang w:eastAsia="he-IL"/>
        </w:rPr>
        <w:t xml:space="preserve">זה, הפונה מוכרת לנו כאישה </w:t>
      </w:r>
      <w:bookmarkStart w:id="1800" w:name="_ETM_Q1_6167615"/>
      <w:bookmarkEnd w:id="1800"/>
      <w:r>
        <w:rPr>
          <w:rFonts w:hint="cs"/>
          <w:rtl/>
          <w:lang w:eastAsia="he-IL"/>
        </w:rPr>
        <w:t>אמינה. היא עובדת כנסת</w:t>
      </w:r>
      <w:bookmarkStart w:id="1801" w:name="_ETM_Q1_6169647"/>
      <w:bookmarkEnd w:id="1801"/>
      <w:r w:rsidR="00EA49C6">
        <w:rPr>
          <w:rFonts w:hint="cs"/>
          <w:rtl/>
          <w:lang w:eastAsia="he-IL"/>
        </w:rPr>
        <w:t>,</w:t>
      </w:r>
      <w:r>
        <w:rPr>
          <w:rFonts w:hint="cs"/>
          <w:rtl/>
          <w:lang w:eastAsia="he-IL"/>
        </w:rPr>
        <w:t xml:space="preserve"> והמידע שהועבר לנו הוא מידע מדויק ואחראי. </w:t>
      </w:r>
    </w:p>
    <w:p w:rsidR="0047187D" w:rsidRDefault="0047187D" w:rsidP="0047187D">
      <w:pPr>
        <w:rPr>
          <w:rtl/>
          <w:lang w:eastAsia="he-IL"/>
        </w:rPr>
      </w:pPr>
      <w:bookmarkStart w:id="1802" w:name="_ETM_Q1_6185235"/>
      <w:bookmarkStart w:id="1803" w:name="_ETM_Q1_6185345"/>
      <w:bookmarkEnd w:id="1802"/>
      <w:bookmarkEnd w:id="1803"/>
    </w:p>
    <w:p w:rsidR="0047187D" w:rsidRDefault="0047187D" w:rsidP="0047187D">
      <w:pPr>
        <w:pStyle w:val="a4"/>
        <w:keepNext/>
        <w:rPr>
          <w:rtl/>
        </w:rPr>
      </w:pPr>
      <w:bookmarkStart w:id="1804" w:name="ET_speaker_סלמאן_זרקא_133"/>
      <w:r w:rsidRPr="0047187D">
        <w:rPr>
          <w:rStyle w:val="TagStyle"/>
          <w:rtl/>
        </w:rPr>
        <w:t xml:space="preserve"> &lt;&lt; דובר &gt;&gt; </w:t>
      </w:r>
      <w:r>
        <w:rPr>
          <w:rtl/>
        </w:rPr>
        <w:t>סלמאן זרקא:</w:t>
      </w:r>
      <w:r w:rsidRPr="0047187D">
        <w:rPr>
          <w:rStyle w:val="TagStyle"/>
          <w:rtl/>
        </w:rPr>
        <w:t xml:space="preserve"> &lt;&lt; דובר &gt;&gt;</w:t>
      </w:r>
      <w:r>
        <w:rPr>
          <w:rtl/>
        </w:rPr>
        <w:t xml:space="preserve">   </w:t>
      </w:r>
      <w:bookmarkEnd w:id="1804"/>
    </w:p>
    <w:p w:rsidR="0047187D" w:rsidRDefault="0047187D" w:rsidP="0047187D">
      <w:pPr>
        <w:pStyle w:val="KeepWithNext"/>
        <w:rPr>
          <w:rtl/>
          <w:lang w:eastAsia="he-IL"/>
        </w:rPr>
      </w:pPr>
    </w:p>
    <w:p w:rsidR="0047187D" w:rsidRDefault="0047187D" w:rsidP="0047187D">
      <w:pPr>
        <w:rPr>
          <w:rtl/>
          <w:lang w:eastAsia="he-IL"/>
        </w:rPr>
      </w:pPr>
      <w:r>
        <w:rPr>
          <w:rFonts w:hint="cs"/>
          <w:rtl/>
          <w:lang w:eastAsia="he-IL"/>
        </w:rPr>
        <w:t>איפה היא הייתה?</w:t>
      </w:r>
    </w:p>
    <w:p w:rsidR="0047187D" w:rsidRDefault="0047187D" w:rsidP="0047187D">
      <w:pPr>
        <w:rPr>
          <w:rtl/>
          <w:lang w:eastAsia="he-IL"/>
        </w:rPr>
      </w:pPr>
      <w:bookmarkStart w:id="1805" w:name="_ETM_Q1_6184960"/>
      <w:bookmarkStart w:id="1806" w:name="_ETM_Q1_6185048"/>
      <w:bookmarkEnd w:id="1805"/>
      <w:bookmarkEnd w:id="1806"/>
    </w:p>
    <w:p w:rsidR="0047187D" w:rsidRDefault="0047187D" w:rsidP="0047187D">
      <w:pPr>
        <w:pStyle w:val="af6"/>
        <w:keepNext/>
        <w:rPr>
          <w:rtl/>
        </w:rPr>
      </w:pPr>
      <w:bookmarkStart w:id="1807" w:name="ET_yor_5771_134"/>
      <w:r w:rsidRPr="0047187D">
        <w:rPr>
          <w:rStyle w:val="TagStyle"/>
          <w:rtl/>
        </w:rPr>
        <w:t xml:space="preserve"> &lt;&lt; יור &gt;&gt; </w:t>
      </w:r>
      <w:r>
        <w:rPr>
          <w:rtl/>
        </w:rPr>
        <w:t>היו"ר איתן גינזבורג:</w:t>
      </w:r>
      <w:r w:rsidRPr="0047187D">
        <w:rPr>
          <w:rStyle w:val="TagStyle"/>
          <w:rtl/>
        </w:rPr>
        <w:t xml:space="preserve"> &lt;&lt; יור &gt;&gt;</w:t>
      </w:r>
      <w:r>
        <w:rPr>
          <w:rtl/>
        </w:rPr>
        <w:t xml:space="preserve">   </w:t>
      </w:r>
      <w:bookmarkEnd w:id="1807"/>
    </w:p>
    <w:p w:rsidR="0047187D" w:rsidRDefault="0047187D" w:rsidP="0047187D">
      <w:pPr>
        <w:pStyle w:val="KeepWithNext"/>
        <w:rPr>
          <w:rtl/>
          <w:lang w:eastAsia="he-IL"/>
        </w:rPr>
      </w:pPr>
    </w:p>
    <w:p w:rsidR="0047187D" w:rsidRDefault="0047187D" w:rsidP="0047187D">
      <w:pPr>
        <w:rPr>
          <w:rtl/>
          <w:lang w:eastAsia="he-IL"/>
        </w:rPr>
      </w:pPr>
      <w:bookmarkStart w:id="1808" w:name="_ETM_Q1_6187360"/>
      <w:bookmarkEnd w:id="1808"/>
      <w:r>
        <w:rPr>
          <w:rFonts w:hint="cs"/>
          <w:rtl/>
          <w:lang w:eastAsia="he-IL"/>
        </w:rPr>
        <w:t>ברחוב נ</w:t>
      </w:r>
      <w:r w:rsidR="00EA49C6">
        <w:rPr>
          <w:rFonts w:hint="cs"/>
          <w:rtl/>
          <w:lang w:eastAsia="he-IL"/>
        </w:rPr>
        <w:t>י</w:t>
      </w:r>
      <w:r>
        <w:rPr>
          <w:rFonts w:hint="cs"/>
          <w:rtl/>
          <w:lang w:eastAsia="he-IL"/>
        </w:rPr>
        <w:t xml:space="preserve">סים </w:t>
      </w:r>
      <w:bookmarkStart w:id="1809" w:name="_ETM_Q1_6189965"/>
      <w:bookmarkEnd w:id="1809"/>
      <w:r>
        <w:rPr>
          <w:rFonts w:hint="cs"/>
          <w:rtl/>
          <w:lang w:eastAsia="he-IL"/>
        </w:rPr>
        <w:t xml:space="preserve">גאון 1 באלעד. חברת הכנסת בזק, בבקשה. </w:t>
      </w:r>
    </w:p>
    <w:p w:rsidR="0047187D" w:rsidRDefault="0047187D" w:rsidP="0047187D">
      <w:pPr>
        <w:rPr>
          <w:rtl/>
          <w:lang w:eastAsia="he-IL"/>
        </w:rPr>
      </w:pPr>
      <w:bookmarkStart w:id="1810" w:name="_ETM_Q1_6198043"/>
      <w:bookmarkStart w:id="1811" w:name="_ETM_Q1_6198147"/>
      <w:bookmarkEnd w:id="1810"/>
      <w:bookmarkEnd w:id="1811"/>
    </w:p>
    <w:p w:rsidR="0047187D" w:rsidRDefault="0047187D" w:rsidP="0047187D">
      <w:pPr>
        <w:pStyle w:val="a4"/>
        <w:keepNext/>
        <w:rPr>
          <w:rtl/>
        </w:rPr>
      </w:pPr>
      <w:bookmarkStart w:id="1812" w:name="ET_speaker_6237_135"/>
      <w:r w:rsidRPr="0047187D">
        <w:rPr>
          <w:rStyle w:val="TagStyle"/>
          <w:rtl/>
        </w:rPr>
        <w:t xml:space="preserve"> &lt;&lt; דובר &gt;&gt; </w:t>
      </w:r>
      <w:r>
        <w:rPr>
          <w:rtl/>
        </w:rPr>
        <w:t>ענבר בזק (יש עתיד):</w:t>
      </w:r>
      <w:r w:rsidRPr="0047187D">
        <w:rPr>
          <w:rStyle w:val="TagStyle"/>
          <w:rtl/>
        </w:rPr>
        <w:t xml:space="preserve"> &lt;&lt; דובר &gt;&gt;</w:t>
      </w:r>
      <w:r>
        <w:rPr>
          <w:rtl/>
        </w:rPr>
        <w:t xml:space="preserve">   </w:t>
      </w:r>
      <w:bookmarkEnd w:id="1812"/>
    </w:p>
    <w:p w:rsidR="0047187D" w:rsidRDefault="0047187D" w:rsidP="0047187D">
      <w:pPr>
        <w:pStyle w:val="KeepWithNext"/>
        <w:rPr>
          <w:rtl/>
          <w:lang w:eastAsia="he-IL"/>
        </w:rPr>
      </w:pPr>
    </w:p>
    <w:p w:rsidR="0047187D" w:rsidRDefault="0047187D" w:rsidP="0047187D">
      <w:pPr>
        <w:rPr>
          <w:rtl/>
          <w:lang w:eastAsia="he-IL"/>
        </w:rPr>
      </w:pPr>
      <w:r>
        <w:rPr>
          <w:rFonts w:hint="cs"/>
          <w:rtl/>
          <w:lang w:eastAsia="he-IL"/>
        </w:rPr>
        <w:t xml:space="preserve">יש מצגת שהכנתי </w:t>
      </w:r>
      <w:bookmarkStart w:id="1813" w:name="_ETM_Q1_6197339"/>
      <w:bookmarkEnd w:id="1813"/>
      <w:r>
        <w:rPr>
          <w:rFonts w:hint="cs"/>
          <w:rtl/>
          <w:lang w:eastAsia="he-IL"/>
        </w:rPr>
        <w:t>אתמול ביחד עם ראש מועצה ועם תושבים מהגליל לגב</w:t>
      </w:r>
      <w:bookmarkStart w:id="1814" w:name="_ETM_Q1_6203506"/>
      <w:bookmarkEnd w:id="1814"/>
      <w:r>
        <w:rPr>
          <w:rFonts w:hint="cs"/>
          <w:rtl/>
          <w:lang w:eastAsia="he-IL"/>
        </w:rPr>
        <w:t xml:space="preserve">י נגישות העמדות. פרופ' זרקא דיבר על עמדות בעמיר וכו'. </w:t>
      </w:r>
      <w:bookmarkStart w:id="1815" w:name="_ETM_Q1_6213572"/>
      <w:bookmarkEnd w:id="1815"/>
      <w:r>
        <w:rPr>
          <w:rFonts w:hint="cs"/>
          <w:rtl/>
          <w:lang w:eastAsia="he-IL"/>
        </w:rPr>
        <w:t xml:space="preserve">אם התושבים ומנהלת מחלקת </w:t>
      </w:r>
      <w:r w:rsidR="00EA49C6">
        <w:rPr>
          <w:rFonts w:hint="cs"/>
          <w:rtl/>
          <w:lang w:eastAsia="he-IL"/>
        </w:rPr>
        <w:t>הבריאות במועצה לא מכירים</w:t>
      </w:r>
      <w:r>
        <w:rPr>
          <w:rFonts w:hint="cs"/>
          <w:rtl/>
          <w:lang w:eastAsia="he-IL"/>
        </w:rPr>
        <w:t xml:space="preserve"> בהן, אז </w:t>
      </w:r>
      <w:bookmarkStart w:id="1816" w:name="_ETM_Q1_6216908"/>
      <w:bookmarkEnd w:id="1816"/>
      <w:r>
        <w:rPr>
          <w:rFonts w:hint="cs"/>
          <w:rtl/>
          <w:lang w:eastAsia="he-IL"/>
        </w:rPr>
        <w:t xml:space="preserve">אני לא יודעת אם יש עמדות או לא. </w:t>
      </w:r>
    </w:p>
    <w:p w:rsidR="0047187D" w:rsidRDefault="0047187D" w:rsidP="0047187D">
      <w:pPr>
        <w:rPr>
          <w:rtl/>
          <w:lang w:eastAsia="he-IL"/>
        </w:rPr>
      </w:pPr>
      <w:bookmarkStart w:id="1817" w:name="_ETM_Q1_6216763"/>
      <w:bookmarkStart w:id="1818" w:name="_ETM_Q1_6216870"/>
      <w:bookmarkEnd w:id="1817"/>
      <w:bookmarkEnd w:id="1818"/>
    </w:p>
    <w:p w:rsidR="0047187D" w:rsidRDefault="0047187D" w:rsidP="00EA49C6">
      <w:pPr>
        <w:rPr>
          <w:rtl/>
          <w:lang w:eastAsia="he-IL"/>
        </w:rPr>
      </w:pPr>
      <w:bookmarkStart w:id="1819" w:name="_ETM_Q1_6216907"/>
      <w:bookmarkStart w:id="1820" w:name="_ETM_Q1_6216984"/>
      <w:bookmarkEnd w:id="1819"/>
      <w:bookmarkEnd w:id="1820"/>
      <w:r>
        <w:rPr>
          <w:rFonts w:hint="cs"/>
          <w:rtl/>
          <w:lang w:eastAsia="he-IL"/>
        </w:rPr>
        <w:t xml:space="preserve">בגלל </w:t>
      </w:r>
      <w:bookmarkStart w:id="1821" w:name="_ETM_Q1_6218186"/>
      <w:bookmarkEnd w:id="1821"/>
      <w:r>
        <w:rPr>
          <w:rFonts w:hint="cs"/>
          <w:rtl/>
          <w:lang w:eastAsia="he-IL"/>
        </w:rPr>
        <w:t xml:space="preserve">שזמננו קצר אני רוצה להתייחס לשתי נקודות עיקריות. אחת, </w:t>
      </w:r>
      <w:bookmarkStart w:id="1822" w:name="_ETM_Q1_6224118"/>
      <w:bookmarkEnd w:id="1822"/>
      <w:r>
        <w:rPr>
          <w:rFonts w:hint="cs"/>
          <w:rtl/>
          <w:lang w:eastAsia="he-IL"/>
        </w:rPr>
        <w:t xml:space="preserve">גם אם יש עמדה, אם היא נותנת שירות רק שעתיים </w:t>
      </w:r>
      <w:bookmarkStart w:id="1823" w:name="_ETM_Q1_6223525"/>
      <w:bookmarkEnd w:id="1823"/>
      <w:r>
        <w:rPr>
          <w:rFonts w:hint="cs"/>
          <w:rtl/>
          <w:lang w:eastAsia="he-IL"/>
        </w:rPr>
        <w:t>ביום</w:t>
      </w:r>
      <w:r w:rsidR="00EA49C6">
        <w:rPr>
          <w:rFonts w:hint="cs"/>
          <w:rtl/>
          <w:lang w:eastAsia="he-IL"/>
        </w:rPr>
        <w:t>,</w:t>
      </w:r>
      <w:r>
        <w:rPr>
          <w:rFonts w:hint="cs"/>
          <w:rtl/>
          <w:lang w:eastAsia="he-IL"/>
        </w:rPr>
        <w:t xml:space="preserve"> בין </w:t>
      </w:r>
      <w:r w:rsidR="00EA49C6">
        <w:rPr>
          <w:rFonts w:hint="cs"/>
          <w:rtl/>
          <w:lang w:eastAsia="he-IL"/>
        </w:rPr>
        <w:t>07:00 ל-11:00,</w:t>
      </w:r>
      <w:r>
        <w:rPr>
          <w:rFonts w:hint="cs"/>
          <w:rtl/>
          <w:lang w:eastAsia="he-IL"/>
        </w:rPr>
        <w:t xml:space="preserve"> זה לא רלוונטי להורים. ותראו </w:t>
      </w:r>
      <w:bookmarkStart w:id="1824" w:name="_ETM_Q1_6231262"/>
      <w:bookmarkEnd w:id="1824"/>
      <w:r>
        <w:rPr>
          <w:rFonts w:hint="cs"/>
          <w:rtl/>
          <w:lang w:eastAsia="he-IL"/>
        </w:rPr>
        <w:t xml:space="preserve">במצגת שלי שהלכתי, בדקתי, התקשרתי לקופת חולים מכבי, </w:t>
      </w:r>
      <w:bookmarkStart w:id="1825" w:name="_ETM_Q1_6233305"/>
      <w:bookmarkEnd w:id="1825"/>
      <w:r>
        <w:rPr>
          <w:rFonts w:hint="cs"/>
          <w:rtl/>
          <w:lang w:eastAsia="he-IL"/>
        </w:rPr>
        <w:t xml:space="preserve">קיבלתי את שעות הפתיחה, ואתם תוכלו לראות שחוץ מקופת חולים </w:t>
      </w:r>
      <w:bookmarkStart w:id="1826" w:name="_ETM_Q1_6240135"/>
      <w:bookmarkEnd w:id="1826"/>
      <w:r>
        <w:rPr>
          <w:rFonts w:hint="cs"/>
          <w:rtl/>
          <w:lang w:eastAsia="he-IL"/>
        </w:rPr>
        <w:t xml:space="preserve">כללית, כל הקופות שכבר יש להן עמדות בדיקה, העמדות </w:t>
      </w:r>
      <w:bookmarkStart w:id="1827" w:name="_ETM_Q1_6241420"/>
      <w:bookmarkEnd w:id="1827"/>
      <w:r>
        <w:rPr>
          <w:rFonts w:hint="cs"/>
          <w:rtl/>
          <w:lang w:eastAsia="he-IL"/>
        </w:rPr>
        <w:t>עובדות בשעות הבוקר והצוהריים, ואף אח</w:t>
      </w:r>
      <w:r w:rsidR="00EA49C6">
        <w:rPr>
          <w:rFonts w:hint="cs"/>
          <w:rtl/>
          <w:lang w:eastAsia="he-IL"/>
        </w:rPr>
        <w:t>ת</w:t>
      </w:r>
      <w:r>
        <w:rPr>
          <w:rFonts w:hint="cs"/>
          <w:rtl/>
          <w:lang w:eastAsia="he-IL"/>
        </w:rPr>
        <w:t xml:space="preserve"> לא עובדת בשעות אחר </w:t>
      </w:r>
      <w:bookmarkStart w:id="1828" w:name="_ETM_Q1_6248834"/>
      <w:bookmarkEnd w:id="1828"/>
      <w:r>
        <w:rPr>
          <w:rFonts w:hint="cs"/>
          <w:rtl/>
          <w:lang w:eastAsia="he-IL"/>
        </w:rPr>
        <w:t xml:space="preserve">הצוהריים, וגם אין עמדות בשבת למי שלא מבוטח בכללית. </w:t>
      </w:r>
      <w:bookmarkStart w:id="1829" w:name="_ETM_Q1_6250413"/>
      <w:bookmarkEnd w:id="1829"/>
      <w:r>
        <w:rPr>
          <w:rFonts w:hint="cs"/>
          <w:rtl/>
          <w:lang w:eastAsia="he-IL"/>
        </w:rPr>
        <w:t>כך שזה לא ריאלי בעבור הורים לילדים - - -</w:t>
      </w:r>
    </w:p>
    <w:p w:rsidR="0047187D" w:rsidRDefault="0047187D" w:rsidP="0047187D">
      <w:pPr>
        <w:rPr>
          <w:rtl/>
          <w:lang w:eastAsia="he-IL"/>
        </w:rPr>
      </w:pPr>
      <w:bookmarkStart w:id="1830" w:name="_ETM_Q1_6251397"/>
      <w:bookmarkStart w:id="1831" w:name="_ETM_Q1_6251449"/>
      <w:bookmarkStart w:id="1832" w:name="_ETM_Q1_6253081"/>
      <w:bookmarkEnd w:id="1830"/>
      <w:bookmarkEnd w:id="1831"/>
      <w:bookmarkEnd w:id="1832"/>
    </w:p>
    <w:p w:rsidR="0047187D" w:rsidRDefault="0047187D" w:rsidP="0047187D">
      <w:pPr>
        <w:pStyle w:val="a4"/>
        <w:keepNext/>
        <w:rPr>
          <w:rtl/>
        </w:rPr>
      </w:pPr>
      <w:bookmarkStart w:id="1833" w:name="ET_speaker_רן_אחיטוב_136"/>
      <w:r w:rsidRPr="0047187D">
        <w:rPr>
          <w:rStyle w:val="TagStyle"/>
          <w:rtl/>
        </w:rPr>
        <w:t xml:space="preserve"> &lt;&lt; דובר &gt;&gt; </w:t>
      </w:r>
      <w:r>
        <w:rPr>
          <w:rtl/>
        </w:rPr>
        <w:t>רן אחיטוב:</w:t>
      </w:r>
      <w:r w:rsidRPr="0047187D">
        <w:rPr>
          <w:rStyle w:val="TagStyle"/>
          <w:rtl/>
        </w:rPr>
        <w:t xml:space="preserve"> &lt;&lt; דובר &gt;&gt;</w:t>
      </w:r>
      <w:r>
        <w:rPr>
          <w:rtl/>
        </w:rPr>
        <w:t xml:space="preserve">   </w:t>
      </w:r>
      <w:bookmarkEnd w:id="1833"/>
    </w:p>
    <w:p w:rsidR="0047187D" w:rsidRDefault="0047187D" w:rsidP="0047187D">
      <w:pPr>
        <w:pStyle w:val="KeepWithNext"/>
        <w:rPr>
          <w:rtl/>
          <w:lang w:eastAsia="he-IL"/>
        </w:rPr>
      </w:pPr>
    </w:p>
    <w:p w:rsidR="0047187D" w:rsidRDefault="0047187D" w:rsidP="0047187D">
      <w:pPr>
        <w:rPr>
          <w:rtl/>
          <w:lang w:eastAsia="he-IL"/>
        </w:rPr>
      </w:pPr>
      <w:bookmarkStart w:id="1834" w:name="_ETM_Q1_6253694"/>
      <w:bookmarkStart w:id="1835" w:name="_ETM_Q1_6253750"/>
      <w:bookmarkEnd w:id="1834"/>
      <w:bookmarkEnd w:id="1835"/>
      <w:r>
        <w:rPr>
          <w:rFonts w:hint="cs"/>
          <w:rtl/>
          <w:lang w:eastAsia="he-IL"/>
        </w:rPr>
        <w:t xml:space="preserve">אבל </w:t>
      </w:r>
      <w:bookmarkStart w:id="1836" w:name="_ETM_Q1_6254713"/>
      <w:bookmarkEnd w:id="1836"/>
      <w:r>
        <w:rPr>
          <w:rFonts w:hint="cs"/>
          <w:rtl/>
          <w:lang w:eastAsia="he-IL"/>
        </w:rPr>
        <w:t>- - -</w:t>
      </w:r>
    </w:p>
    <w:p w:rsidR="0047187D" w:rsidRDefault="0047187D" w:rsidP="0047187D">
      <w:pPr>
        <w:rPr>
          <w:rtl/>
          <w:lang w:eastAsia="he-IL"/>
        </w:rPr>
      </w:pPr>
      <w:bookmarkStart w:id="1837" w:name="_ETM_Q1_6255626"/>
      <w:bookmarkStart w:id="1838" w:name="_ETM_Q1_6255714"/>
      <w:bookmarkStart w:id="1839" w:name="_ETM_Q1_6257450"/>
      <w:bookmarkEnd w:id="1837"/>
      <w:bookmarkEnd w:id="1838"/>
      <w:bookmarkEnd w:id="1839"/>
    </w:p>
    <w:p w:rsidR="0047187D" w:rsidRDefault="0047187D" w:rsidP="0047187D">
      <w:pPr>
        <w:pStyle w:val="a4"/>
        <w:keepNext/>
        <w:rPr>
          <w:rtl/>
        </w:rPr>
      </w:pPr>
      <w:bookmarkStart w:id="1840" w:name="ET_speaker_6237_137"/>
      <w:r w:rsidRPr="0047187D">
        <w:rPr>
          <w:rStyle w:val="TagStyle"/>
          <w:rtl/>
        </w:rPr>
        <w:t xml:space="preserve"> &lt;&lt; דובר &gt;&gt; </w:t>
      </w:r>
      <w:r>
        <w:rPr>
          <w:rtl/>
        </w:rPr>
        <w:t>ענבר בזק (יש עתיד):</w:t>
      </w:r>
      <w:r w:rsidRPr="0047187D">
        <w:rPr>
          <w:rStyle w:val="TagStyle"/>
          <w:rtl/>
        </w:rPr>
        <w:t xml:space="preserve"> &lt;&lt; דובר &gt;&gt;</w:t>
      </w:r>
      <w:r>
        <w:rPr>
          <w:rtl/>
        </w:rPr>
        <w:t xml:space="preserve">   </w:t>
      </w:r>
      <w:bookmarkEnd w:id="1840"/>
    </w:p>
    <w:p w:rsidR="0047187D" w:rsidRDefault="0047187D" w:rsidP="0047187D">
      <w:pPr>
        <w:pStyle w:val="KeepWithNext"/>
        <w:rPr>
          <w:rtl/>
          <w:lang w:eastAsia="he-IL"/>
        </w:rPr>
      </w:pPr>
    </w:p>
    <w:p w:rsidR="0047187D" w:rsidRDefault="0047187D" w:rsidP="0047187D">
      <w:pPr>
        <w:rPr>
          <w:rtl/>
          <w:lang w:eastAsia="he-IL"/>
        </w:rPr>
      </w:pPr>
      <w:bookmarkStart w:id="1841" w:name="_ETM_Q1_6258013"/>
      <w:bookmarkStart w:id="1842" w:name="_ETM_Q1_6258091"/>
      <w:bookmarkEnd w:id="1841"/>
      <w:bookmarkEnd w:id="1842"/>
      <w:r>
        <w:rPr>
          <w:rFonts w:hint="cs"/>
          <w:rtl/>
          <w:lang w:eastAsia="he-IL"/>
        </w:rPr>
        <w:t xml:space="preserve">רגע, תנו לי לסיים. אני מנסה לקצר, </w:t>
      </w:r>
      <w:bookmarkStart w:id="1843" w:name="_ETM_Q1_6258657"/>
      <w:bookmarkEnd w:id="1843"/>
      <w:r>
        <w:rPr>
          <w:rFonts w:hint="cs"/>
          <w:rtl/>
          <w:lang w:eastAsia="he-IL"/>
        </w:rPr>
        <w:t xml:space="preserve">אבל יש לי כמה נימוקים שאני מאוד </w:t>
      </w:r>
      <w:bookmarkStart w:id="1844" w:name="_ETM_Q1_6261182"/>
      <w:bookmarkEnd w:id="1844"/>
      <w:r>
        <w:rPr>
          <w:rFonts w:hint="cs"/>
          <w:rtl/>
          <w:lang w:eastAsia="he-IL"/>
        </w:rPr>
        <w:t xml:space="preserve">רוצה למקד. </w:t>
      </w:r>
      <w:bookmarkStart w:id="1845" w:name="_ETM_Q1_6259679"/>
      <w:bookmarkEnd w:id="1845"/>
    </w:p>
    <w:p w:rsidR="0047187D" w:rsidRDefault="0047187D" w:rsidP="0047187D">
      <w:pPr>
        <w:rPr>
          <w:rtl/>
          <w:lang w:eastAsia="he-IL"/>
        </w:rPr>
      </w:pPr>
      <w:bookmarkStart w:id="1846" w:name="_ETM_Q1_6259789"/>
      <w:bookmarkEnd w:id="1846"/>
    </w:p>
    <w:p w:rsidR="0047187D" w:rsidRDefault="0047187D" w:rsidP="0047187D">
      <w:pPr>
        <w:pStyle w:val="a4"/>
        <w:keepNext/>
        <w:rPr>
          <w:rtl/>
        </w:rPr>
      </w:pPr>
      <w:bookmarkStart w:id="1847" w:name="ET_speaker_רן_אחיטוב_138"/>
      <w:r w:rsidRPr="0047187D">
        <w:rPr>
          <w:rStyle w:val="TagStyle"/>
          <w:rtl/>
        </w:rPr>
        <w:t xml:space="preserve"> &lt;&lt; דובר &gt;&gt; </w:t>
      </w:r>
      <w:r>
        <w:rPr>
          <w:rtl/>
        </w:rPr>
        <w:t>רן אחיטוב:</w:t>
      </w:r>
      <w:r w:rsidRPr="0047187D">
        <w:rPr>
          <w:rStyle w:val="TagStyle"/>
          <w:rtl/>
        </w:rPr>
        <w:t xml:space="preserve"> &lt;&lt; דובר &gt;&gt;</w:t>
      </w:r>
      <w:r>
        <w:rPr>
          <w:rtl/>
        </w:rPr>
        <w:t xml:space="preserve">   </w:t>
      </w:r>
      <w:bookmarkEnd w:id="1847"/>
    </w:p>
    <w:p w:rsidR="0047187D" w:rsidRDefault="0047187D" w:rsidP="0047187D">
      <w:pPr>
        <w:pStyle w:val="KeepWithNext"/>
        <w:rPr>
          <w:rtl/>
          <w:lang w:eastAsia="he-IL"/>
        </w:rPr>
      </w:pPr>
    </w:p>
    <w:p w:rsidR="0047187D" w:rsidRDefault="0047187D" w:rsidP="0047187D">
      <w:pPr>
        <w:rPr>
          <w:rtl/>
          <w:lang w:eastAsia="he-IL"/>
        </w:rPr>
      </w:pPr>
      <w:bookmarkStart w:id="1848" w:name="_ETM_Q1_6259688"/>
      <w:bookmarkEnd w:id="1848"/>
      <w:r>
        <w:rPr>
          <w:rFonts w:hint="cs"/>
          <w:rtl/>
          <w:lang w:eastAsia="he-IL"/>
        </w:rPr>
        <w:t>א</w:t>
      </w:r>
      <w:bookmarkStart w:id="1849" w:name="_ETM_Q1_6259774"/>
      <w:bookmarkEnd w:id="1849"/>
      <w:r>
        <w:rPr>
          <w:rFonts w:hint="cs"/>
          <w:rtl/>
          <w:lang w:eastAsia="he-IL"/>
        </w:rPr>
        <w:t xml:space="preserve">בל זאת פשוט לא הרשימה הנכונה, זאת </w:t>
      </w:r>
      <w:bookmarkStart w:id="1850" w:name="_ETM_Q1_6262828"/>
      <w:bookmarkEnd w:id="1850"/>
      <w:r>
        <w:rPr>
          <w:rFonts w:hint="cs"/>
          <w:rtl/>
          <w:lang w:eastAsia="he-IL"/>
        </w:rPr>
        <w:t xml:space="preserve">רשימה של פיקוד העורף. </w:t>
      </w:r>
      <w:bookmarkStart w:id="1851" w:name="_ETM_Q1_6262660"/>
      <w:bookmarkEnd w:id="1851"/>
    </w:p>
    <w:p w:rsidR="0047187D" w:rsidRDefault="0047187D" w:rsidP="0047187D">
      <w:pPr>
        <w:rPr>
          <w:rtl/>
          <w:lang w:eastAsia="he-IL"/>
        </w:rPr>
      </w:pPr>
      <w:bookmarkStart w:id="1852" w:name="_ETM_Q1_6262754"/>
      <w:bookmarkStart w:id="1853" w:name="_ETM_Q1_6261264"/>
      <w:bookmarkEnd w:id="1852"/>
      <w:bookmarkEnd w:id="1853"/>
    </w:p>
    <w:p w:rsidR="0047187D" w:rsidRDefault="0047187D" w:rsidP="0047187D">
      <w:pPr>
        <w:pStyle w:val="a4"/>
        <w:keepNext/>
        <w:rPr>
          <w:rtl/>
        </w:rPr>
      </w:pPr>
      <w:bookmarkStart w:id="1854" w:name="ET_speaker_סלמאן_זרקא_139"/>
      <w:r w:rsidRPr="0047187D">
        <w:rPr>
          <w:rStyle w:val="TagStyle"/>
          <w:rtl/>
        </w:rPr>
        <w:t xml:space="preserve"> &lt;&lt; דובר &gt;&gt; </w:t>
      </w:r>
      <w:r>
        <w:rPr>
          <w:rtl/>
        </w:rPr>
        <w:t>סלמאן זרקא:</w:t>
      </w:r>
      <w:r w:rsidRPr="0047187D">
        <w:rPr>
          <w:rStyle w:val="TagStyle"/>
          <w:rtl/>
        </w:rPr>
        <w:t xml:space="preserve"> &lt;&lt; דובר &gt;&gt;</w:t>
      </w:r>
      <w:r>
        <w:rPr>
          <w:rtl/>
        </w:rPr>
        <w:t xml:space="preserve">   </w:t>
      </w:r>
      <w:bookmarkEnd w:id="1854"/>
    </w:p>
    <w:p w:rsidR="0047187D" w:rsidRDefault="0047187D" w:rsidP="0047187D">
      <w:pPr>
        <w:pStyle w:val="KeepWithNext"/>
        <w:rPr>
          <w:rtl/>
          <w:lang w:eastAsia="he-IL"/>
        </w:rPr>
      </w:pPr>
    </w:p>
    <w:p w:rsidR="0047187D" w:rsidRDefault="0047187D" w:rsidP="00EA49C6">
      <w:pPr>
        <w:rPr>
          <w:rtl/>
          <w:lang w:eastAsia="he-IL"/>
        </w:rPr>
      </w:pPr>
      <w:bookmarkStart w:id="1855" w:name="_ETM_Q1_6261852"/>
      <w:bookmarkStart w:id="1856" w:name="_ETM_Q1_6261919"/>
      <w:bookmarkEnd w:id="1855"/>
      <w:bookmarkEnd w:id="1856"/>
      <w:r>
        <w:rPr>
          <w:rFonts w:hint="cs"/>
          <w:rtl/>
          <w:lang w:eastAsia="he-IL"/>
        </w:rPr>
        <w:t xml:space="preserve">חברת הכנסת, הרשימה שאת מעלה כאן </w:t>
      </w:r>
      <w:bookmarkStart w:id="1857" w:name="_ETM_Q1_6265872"/>
      <w:bookmarkEnd w:id="1857"/>
      <w:r>
        <w:rPr>
          <w:rFonts w:hint="cs"/>
          <w:rtl/>
          <w:lang w:eastAsia="he-IL"/>
        </w:rPr>
        <w:t>לא רלוונטית לבדיקות המהירות. א</w:t>
      </w:r>
      <w:r w:rsidR="00EA49C6">
        <w:rPr>
          <w:rFonts w:hint="cs"/>
          <w:rtl/>
          <w:lang w:eastAsia="he-IL"/>
        </w:rPr>
        <w:t>ת מדברת על</w:t>
      </w:r>
      <w:r>
        <w:rPr>
          <w:rFonts w:hint="cs"/>
          <w:rtl/>
          <w:lang w:eastAsia="he-IL"/>
        </w:rPr>
        <w:t xml:space="preserve"> בדיקות </w:t>
      </w:r>
      <w:r>
        <w:rPr>
          <w:rFonts w:hint="cs"/>
          <w:lang w:eastAsia="he-IL"/>
        </w:rPr>
        <w:t>PCR</w:t>
      </w:r>
      <w:r>
        <w:rPr>
          <w:rFonts w:hint="cs"/>
          <w:rtl/>
          <w:lang w:eastAsia="he-IL"/>
        </w:rPr>
        <w:t>.</w:t>
      </w:r>
    </w:p>
    <w:p w:rsidR="0047187D" w:rsidRDefault="0047187D" w:rsidP="0047187D">
      <w:pPr>
        <w:rPr>
          <w:rtl/>
          <w:lang w:eastAsia="he-IL"/>
        </w:rPr>
      </w:pPr>
      <w:bookmarkStart w:id="1858" w:name="_ETM_Q1_6269154"/>
      <w:bookmarkStart w:id="1859" w:name="_ETM_Q1_6269254"/>
      <w:bookmarkStart w:id="1860" w:name="_ETM_Q1_6270579"/>
      <w:bookmarkEnd w:id="1858"/>
      <w:bookmarkEnd w:id="1859"/>
      <w:bookmarkEnd w:id="1860"/>
    </w:p>
    <w:p w:rsidR="0047187D" w:rsidRDefault="0047187D" w:rsidP="0047187D">
      <w:pPr>
        <w:pStyle w:val="a4"/>
        <w:keepNext/>
        <w:rPr>
          <w:rtl/>
        </w:rPr>
      </w:pPr>
      <w:bookmarkStart w:id="1861" w:name="ET_speaker_6237_140"/>
      <w:r w:rsidRPr="0047187D">
        <w:rPr>
          <w:rStyle w:val="TagStyle"/>
          <w:rtl/>
        </w:rPr>
        <w:t xml:space="preserve"> &lt;&lt; דובר &gt;&gt; </w:t>
      </w:r>
      <w:r>
        <w:rPr>
          <w:rtl/>
        </w:rPr>
        <w:t>ענבר בזק (יש עתיד):</w:t>
      </w:r>
      <w:r w:rsidRPr="0047187D">
        <w:rPr>
          <w:rStyle w:val="TagStyle"/>
          <w:rtl/>
        </w:rPr>
        <w:t xml:space="preserve"> &lt;&lt; דובר &gt;&gt;</w:t>
      </w:r>
      <w:r>
        <w:rPr>
          <w:rtl/>
        </w:rPr>
        <w:t xml:space="preserve">   </w:t>
      </w:r>
      <w:bookmarkEnd w:id="1861"/>
    </w:p>
    <w:p w:rsidR="0047187D" w:rsidRDefault="0047187D" w:rsidP="0047187D">
      <w:pPr>
        <w:pStyle w:val="KeepWithNext"/>
        <w:rPr>
          <w:rtl/>
          <w:lang w:eastAsia="he-IL"/>
        </w:rPr>
      </w:pPr>
    </w:p>
    <w:p w:rsidR="0047187D" w:rsidRDefault="0047187D" w:rsidP="0047187D">
      <w:pPr>
        <w:rPr>
          <w:rtl/>
          <w:lang w:eastAsia="he-IL"/>
        </w:rPr>
      </w:pPr>
      <w:bookmarkStart w:id="1862" w:name="_ETM_Q1_6271356"/>
      <w:bookmarkStart w:id="1863" w:name="_ETM_Q1_6271417"/>
      <w:bookmarkEnd w:id="1862"/>
      <w:bookmarkEnd w:id="1863"/>
      <w:r>
        <w:rPr>
          <w:rFonts w:hint="cs"/>
          <w:rtl/>
          <w:lang w:eastAsia="he-IL"/>
        </w:rPr>
        <w:t xml:space="preserve">רגע, תנו </w:t>
      </w:r>
      <w:bookmarkStart w:id="1864" w:name="_ETM_Q1_6273458"/>
      <w:bookmarkEnd w:id="1864"/>
      <w:r>
        <w:rPr>
          <w:rFonts w:hint="cs"/>
          <w:rtl/>
          <w:lang w:eastAsia="he-IL"/>
        </w:rPr>
        <w:t xml:space="preserve">לי להסביר מאיפה זה נובע. בדקתי מול מחלקת הבריאות במועצה, </w:t>
      </w:r>
      <w:bookmarkStart w:id="1865" w:name="_ETM_Q1_6278361"/>
      <w:bookmarkEnd w:id="1865"/>
      <w:r>
        <w:rPr>
          <w:rFonts w:hint="cs"/>
          <w:rtl/>
          <w:lang w:eastAsia="he-IL"/>
        </w:rPr>
        <w:t xml:space="preserve">היא אמורה לדעת איפה יש עמדות. בדקתי את זה </w:t>
      </w:r>
      <w:bookmarkStart w:id="1866" w:name="_ETM_Q1_6279026"/>
      <w:bookmarkEnd w:id="1866"/>
      <w:r>
        <w:rPr>
          <w:rFonts w:hint="cs"/>
          <w:rtl/>
          <w:lang w:eastAsia="he-IL"/>
        </w:rPr>
        <w:t>אחרי שפנו אליי תושבים שהם לא מבוטחי כללית ואמרו שאין עמדות. היא אמרה ש - - -</w:t>
      </w:r>
    </w:p>
    <w:p w:rsidR="0047187D" w:rsidRDefault="0047187D" w:rsidP="0047187D">
      <w:pPr>
        <w:rPr>
          <w:rtl/>
          <w:lang w:eastAsia="he-IL"/>
        </w:rPr>
      </w:pPr>
      <w:bookmarkStart w:id="1867" w:name="_ETM_Q1_6285614"/>
      <w:bookmarkStart w:id="1868" w:name="_ETM_Q1_6285722"/>
      <w:bookmarkEnd w:id="1867"/>
      <w:bookmarkEnd w:id="1868"/>
    </w:p>
    <w:p w:rsidR="0047187D" w:rsidRDefault="0047187D" w:rsidP="0047187D">
      <w:pPr>
        <w:pStyle w:val="af6"/>
        <w:keepNext/>
        <w:rPr>
          <w:rtl/>
        </w:rPr>
      </w:pPr>
      <w:bookmarkStart w:id="1869" w:name="ET_yor_5771_141"/>
      <w:r w:rsidRPr="0047187D">
        <w:rPr>
          <w:rStyle w:val="TagStyle"/>
          <w:rtl/>
        </w:rPr>
        <w:t xml:space="preserve"> &lt;&lt; יור &gt;&gt; </w:t>
      </w:r>
      <w:r>
        <w:rPr>
          <w:rtl/>
        </w:rPr>
        <w:t>היו"ר איתן גינזבורג:</w:t>
      </w:r>
      <w:r w:rsidRPr="0047187D">
        <w:rPr>
          <w:rStyle w:val="TagStyle"/>
          <w:rtl/>
        </w:rPr>
        <w:t xml:space="preserve"> &lt;&lt; יור &gt;&gt;</w:t>
      </w:r>
      <w:r>
        <w:rPr>
          <w:rtl/>
        </w:rPr>
        <w:t xml:space="preserve">   </w:t>
      </w:r>
      <w:bookmarkEnd w:id="1869"/>
    </w:p>
    <w:p w:rsidR="0047187D" w:rsidRDefault="0047187D" w:rsidP="0047187D">
      <w:pPr>
        <w:pStyle w:val="KeepWithNext"/>
        <w:rPr>
          <w:rtl/>
          <w:lang w:eastAsia="he-IL"/>
        </w:rPr>
      </w:pPr>
    </w:p>
    <w:p w:rsidR="0047187D" w:rsidRDefault="0047187D" w:rsidP="0047187D">
      <w:pPr>
        <w:rPr>
          <w:rtl/>
          <w:lang w:eastAsia="he-IL"/>
        </w:rPr>
      </w:pPr>
      <w:bookmarkStart w:id="1870" w:name="_ETM_Q1_6287068"/>
      <w:bookmarkEnd w:id="1870"/>
      <w:r>
        <w:rPr>
          <w:rFonts w:hint="cs"/>
          <w:rtl/>
          <w:lang w:eastAsia="he-IL"/>
        </w:rPr>
        <w:t xml:space="preserve">ענבר, אנחנו מעריכים את </w:t>
      </w:r>
      <w:bookmarkStart w:id="1871" w:name="_ETM_Q1_6286432"/>
      <w:bookmarkEnd w:id="1871"/>
      <w:r>
        <w:rPr>
          <w:rFonts w:hint="cs"/>
          <w:rtl/>
          <w:lang w:eastAsia="he-IL"/>
        </w:rPr>
        <w:t xml:space="preserve">הבדיקה שעשית, אבל הם מסבירים שלקופות החולים </w:t>
      </w:r>
      <w:bookmarkStart w:id="1872" w:name="_ETM_Q1_6293765"/>
      <w:bookmarkEnd w:id="1872"/>
      <w:r>
        <w:rPr>
          <w:rFonts w:hint="cs"/>
          <w:rtl/>
          <w:lang w:eastAsia="he-IL"/>
        </w:rPr>
        <w:t xml:space="preserve">ולרשויות המקומיות עדיין את העמדות האלו. </w:t>
      </w:r>
    </w:p>
    <w:p w:rsidR="0047187D" w:rsidRDefault="0047187D" w:rsidP="0047187D">
      <w:pPr>
        <w:rPr>
          <w:rtl/>
          <w:lang w:eastAsia="he-IL"/>
        </w:rPr>
      </w:pPr>
      <w:bookmarkStart w:id="1873" w:name="_ETM_Q1_6294728"/>
      <w:bookmarkEnd w:id="1873"/>
    </w:p>
    <w:p w:rsidR="0047187D" w:rsidRDefault="0047187D" w:rsidP="0047187D">
      <w:pPr>
        <w:pStyle w:val="a4"/>
        <w:keepNext/>
        <w:rPr>
          <w:rtl/>
        </w:rPr>
      </w:pPr>
      <w:bookmarkStart w:id="1874" w:name="ET_speaker_6237_142"/>
      <w:r w:rsidRPr="0047187D">
        <w:rPr>
          <w:rStyle w:val="TagStyle"/>
          <w:rtl/>
        </w:rPr>
        <w:t xml:space="preserve"> &lt;&lt; דובר &gt;&gt; </w:t>
      </w:r>
      <w:r>
        <w:rPr>
          <w:rtl/>
        </w:rPr>
        <w:t>ענבר בזק (יש עתיד):</w:t>
      </w:r>
      <w:r w:rsidRPr="0047187D">
        <w:rPr>
          <w:rStyle w:val="TagStyle"/>
          <w:rtl/>
        </w:rPr>
        <w:t xml:space="preserve"> &lt;&lt; דובר &gt;&gt;</w:t>
      </w:r>
      <w:r>
        <w:rPr>
          <w:rtl/>
        </w:rPr>
        <w:t xml:space="preserve">   </w:t>
      </w:r>
      <w:bookmarkEnd w:id="1874"/>
    </w:p>
    <w:p w:rsidR="0047187D" w:rsidRDefault="0047187D" w:rsidP="0047187D">
      <w:pPr>
        <w:pStyle w:val="KeepWithNext"/>
        <w:rPr>
          <w:rtl/>
          <w:lang w:eastAsia="he-IL"/>
        </w:rPr>
      </w:pPr>
    </w:p>
    <w:p w:rsidR="0047187D" w:rsidRDefault="0047187D" w:rsidP="0047187D">
      <w:pPr>
        <w:rPr>
          <w:rtl/>
          <w:lang w:eastAsia="he-IL"/>
        </w:rPr>
      </w:pPr>
      <w:bookmarkStart w:id="1875" w:name="_ETM_Q1_6295398"/>
      <w:bookmarkStart w:id="1876" w:name="_ETM_Q1_6295460"/>
      <w:bookmarkEnd w:id="1875"/>
      <w:bookmarkEnd w:id="1876"/>
      <w:r>
        <w:rPr>
          <w:rFonts w:hint="cs"/>
          <w:rtl/>
          <w:lang w:eastAsia="he-IL"/>
        </w:rPr>
        <w:t xml:space="preserve">אבל - </w:t>
      </w:r>
      <w:bookmarkStart w:id="1877" w:name="_ETM_Q1_6293696"/>
      <w:bookmarkEnd w:id="1877"/>
      <w:r>
        <w:rPr>
          <w:rFonts w:hint="cs"/>
          <w:rtl/>
          <w:lang w:eastAsia="he-IL"/>
        </w:rPr>
        <w:t>- -</w:t>
      </w:r>
    </w:p>
    <w:p w:rsidR="0047187D" w:rsidRDefault="0047187D" w:rsidP="0047187D">
      <w:pPr>
        <w:rPr>
          <w:rtl/>
          <w:lang w:eastAsia="he-IL"/>
        </w:rPr>
      </w:pPr>
      <w:bookmarkStart w:id="1878" w:name="_ETM_Q1_6295239"/>
      <w:bookmarkStart w:id="1879" w:name="_ETM_Q1_6295417"/>
      <w:bookmarkEnd w:id="1878"/>
      <w:bookmarkEnd w:id="1879"/>
    </w:p>
    <w:p w:rsidR="0047187D" w:rsidRDefault="0047187D" w:rsidP="0047187D">
      <w:pPr>
        <w:pStyle w:val="af6"/>
        <w:keepNext/>
        <w:rPr>
          <w:rtl/>
        </w:rPr>
      </w:pPr>
      <w:bookmarkStart w:id="1880" w:name="ET_yor_5771_143"/>
      <w:r w:rsidRPr="0047187D">
        <w:rPr>
          <w:rStyle w:val="TagStyle"/>
          <w:rtl/>
        </w:rPr>
        <w:t xml:space="preserve"> &lt;&lt; יור &gt;&gt; </w:t>
      </w:r>
      <w:r>
        <w:rPr>
          <w:rtl/>
        </w:rPr>
        <w:t>היו"ר איתן גינזבורג:</w:t>
      </w:r>
      <w:r w:rsidRPr="0047187D">
        <w:rPr>
          <w:rStyle w:val="TagStyle"/>
          <w:rtl/>
        </w:rPr>
        <w:t xml:space="preserve"> &lt;&lt; יור &gt;&gt;</w:t>
      </w:r>
      <w:r>
        <w:rPr>
          <w:rtl/>
        </w:rPr>
        <w:t xml:space="preserve">   </w:t>
      </w:r>
      <w:bookmarkEnd w:id="1880"/>
    </w:p>
    <w:p w:rsidR="0047187D" w:rsidRDefault="0047187D" w:rsidP="0047187D">
      <w:pPr>
        <w:pStyle w:val="KeepWithNext"/>
        <w:rPr>
          <w:rtl/>
          <w:lang w:eastAsia="he-IL"/>
        </w:rPr>
      </w:pPr>
    </w:p>
    <w:p w:rsidR="0047187D" w:rsidRDefault="0047187D" w:rsidP="0047187D">
      <w:pPr>
        <w:rPr>
          <w:rtl/>
          <w:lang w:eastAsia="he-IL"/>
        </w:rPr>
      </w:pPr>
      <w:bookmarkStart w:id="1881" w:name="_ETM_Q1_6296535"/>
      <w:bookmarkEnd w:id="1881"/>
      <w:r>
        <w:rPr>
          <w:rFonts w:hint="cs"/>
          <w:rtl/>
          <w:lang w:eastAsia="he-IL"/>
        </w:rPr>
        <w:t xml:space="preserve">רק שנייה. את רוצה להציג את מה שעשית ואנחנו מעריכים את זה, אבל הרשימה של פריסת </w:t>
      </w:r>
      <w:bookmarkStart w:id="1882" w:name="_ETM_Q1_6307139"/>
      <w:bookmarkEnd w:id="1882"/>
      <w:r>
        <w:rPr>
          <w:rFonts w:hint="cs"/>
          <w:rtl/>
          <w:lang w:eastAsia="he-IL"/>
        </w:rPr>
        <w:t>התחנות כפי שהיא מופיעה כאן וכפי שמעידים הממונה על הקו</w:t>
      </w:r>
      <w:bookmarkStart w:id="1883" w:name="_ETM_Q1_6307485"/>
      <w:bookmarkEnd w:id="1883"/>
      <w:r>
        <w:rPr>
          <w:rFonts w:hint="cs"/>
          <w:rtl/>
          <w:lang w:eastAsia="he-IL"/>
        </w:rPr>
        <w:t>רונה ויועץ ראש הממשלה היא רשימה אחרת ונפרדת מקופת חולים</w:t>
      </w:r>
      <w:bookmarkStart w:id="1884" w:name="_ETM_Q1_6313486"/>
      <w:bookmarkEnd w:id="1884"/>
      <w:r>
        <w:rPr>
          <w:rFonts w:hint="cs"/>
          <w:rtl/>
          <w:lang w:eastAsia="he-IL"/>
        </w:rPr>
        <w:t xml:space="preserve">, ממד"א וממה שרשום ברשויות המקומיות. אני יכול </w:t>
      </w:r>
      <w:bookmarkStart w:id="1885" w:name="_ETM_Q1_6319799"/>
      <w:bookmarkEnd w:id="1885"/>
      <w:r>
        <w:rPr>
          <w:rFonts w:hint="cs"/>
          <w:rtl/>
          <w:lang w:eastAsia="he-IL"/>
        </w:rPr>
        <w:t xml:space="preserve">להעיד על העיר שבה אני מתגורר, רעננה: עד אתמול היו אפס תחנות, והיום יש שתי תחנות. רק מהיום. </w:t>
      </w:r>
    </w:p>
    <w:p w:rsidR="00FF62C0" w:rsidRDefault="00FF62C0" w:rsidP="0047187D">
      <w:pPr>
        <w:rPr>
          <w:rtl/>
          <w:lang w:eastAsia="he-IL"/>
        </w:rPr>
      </w:pPr>
      <w:bookmarkStart w:id="1886" w:name="_ETM_Q1_6328215"/>
      <w:bookmarkStart w:id="1887" w:name="_ETM_Q1_6328327"/>
      <w:bookmarkStart w:id="1888" w:name="_ETM_Q1_6326036"/>
      <w:bookmarkEnd w:id="1886"/>
      <w:bookmarkEnd w:id="1887"/>
      <w:bookmarkEnd w:id="1888"/>
    </w:p>
    <w:p w:rsidR="00FF62C0" w:rsidRDefault="00FF62C0" w:rsidP="00FF62C0">
      <w:pPr>
        <w:pStyle w:val="a4"/>
        <w:keepNext/>
        <w:rPr>
          <w:rtl/>
        </w:rPr>
      </w:pPr>
      <w:bookmarkStart w:id="1889" w:name="ET_speaker_6237_144"/>
      <w:r w:rsidRPr="00FF62C0">
        <w:rPr>
          <w:rStyle w:val="TagStyle"/>
          <w:rtl/>
        </w:rPr>
        <w:t xml:space="preserve"> &lt;&lt; דובר &gt;&gt; </w:t>
      </w:r>
      <w:r>
        <w:rPr>
          <w:rtl/>
        </w:rPr>
        <w:t>ענבר בזק (יש עתיד):</w:t>
      </w:r>
      <w:r w:rsidRPr="00FF62C0">
        <w:rPr>
          <w:rStyle w:val="TagStyle"/>
          <w:rtl/>
        </w:rPr>
        <w:t xml:space="preserve"> &lt;&lt; דובר &gt;&gt;</w:t>
      </w:r>
      <w:r>
        <w:rPr>
          <w:rtl/>
        </w:rPr>
        <w:t xml:space="preserve">   </w:t>
      </w:r>
      <w:bookmarkEnd w:id="1889"/>
    </w:p>
    <w:p w:rsidR="00FF62C0" w:rsidRDefault="00FF62C0" w:rsidP="00FF62C0">
      <w:pPr>
        <w:pStyle w:val="KeepWithNext"/>
        <w:rPr>
          <w:rtl/>
          <w:lang w:eastAsia="he-IL"/>
        </w:rPr>
      </w:pPr>
    </w:p>
    <w:p w:rsidR="00FF62C0" w:rsidRDefault="00FF62C0" w:rsidP="00FF62C0">
      <w:pPr>
        <w:rPr>
          <w:rtl/>
          <w:lang w:eastAsia="he-IL"/>
        </w:rPr>
      </w:pPr>
      <w:r>
        <w:rPr>
          <w:rFonts w:hint="cs"/>
          <w:rtl/>
          <w:lang w:eastAsia="he-IL"/>
        </w:rPr>
        <w:t>א</w:t>
      </w:r>
      <w:bookmarkStart w:id="1890" w:name="_ETM_Q1_6326769"/>
      <w:bookmarkStart w:id="1891" w:name="_ETM_Q1_6326841"/>
      <w:bookmarkEnd w:id="1890"/>
      <w:bookmarkEnd w:id="1891"/>
      <w:r>
        <w:rPr>
          <w:rFonts w:hint="cs"/>
          <w:rtl/>
          <w:lang w:eastAsia="he-IL"/>
        </w:rPr>
        <w:t xml:space="preserve">בל </w:t>
      </w:r>
      <w:bookmarkStart w:id="1892" w:name="_ETM_Q1_6327186"/>
      <w:bookmarkEnd w:id="1892"/>
      <w:r>
        <w:rPr>
          <w:rFonts w:hint="cs"/>
          <w:rtl/>
          <w:lang w:eastAsia="he-IL"/>
        </w:rPr>
        <w:t>זאת רשימה עתידית - - -</w:t>
      </w:r>
    </w:p>
    <w:p w:rsidR="00FF62C0" w:rsidRDefault="00FF62C0" w:rsidP="00FF62C0">
      <w:pPr>
        <w:rPr>
          <w:rtl/>
          <w:lang w:eastAsia="he-IL"/>
        </w:rPr>
      </w:pPr>
      <w:bookmarkStart w:id="1893" w:name="_ETM_Q1_6329460"/>
      <w:bookmarkStart w:id="1894" w:name="_ETM_Q1_6329574"/>
      <w:bookmarkEnd w:id="1893"/>
      <w:bookmarkEnd w:id="1894"/>
    </w:p>
    <w:p w:rsidR="00FF62C0" w:rsidRDefault="00FF62C0" w:rsidP="00FF62C0">
      <w:pPr>
        <w:pStyle w:val="af6"/>
        <w:keepNext/>
        <w:rPr>
          <w:rtl/>
        </w:rPr>
      </w:pPr>
      <w:bookmarkStart w:id="1895" w:name="ET_yor_5771_145"/>
      <w:r w:rsidRPr="00FF62C0">
        <w:rPr>
          <w:rStyle w:val="TagStyle"/>
          <w:rtl/>
        </w:rPr>
        <w:t xml:space="preserve"> &lt;&lt; יור &gt;&gt; </w:t>
      </w:r>
      <w:r>
        <w:rPr>
          <w:rtl/>
        </w:rPr>
        <w:t>היו"ר איתן גינזבורג:</w:t>
      </w:r>
      <w:r w:rsidRPr="00FF62C0">
        <w:rPr>
          <w:rStyle w:val="TagStyle"/>
          <w:rtl/>
        </w:rPr>
        <w:t xml:space="preserve"> &lt;&lt; יור &gt;&gt;</w:t>
      </w:r>
      <w:r>
        <w:rPr>
          <w:rtl/>
        </w:rPr>
        <w:t xml:space="preserve">   </w:t>
      </w:r>
      <w:bookmarkEnd w:id="1895"/>
    </w:p>
    <w:p w:rsidR="00FF62C0" w:rsidRDefault="00FF62C0" w:rsidP="00FF62C0">
      <w:pPr>
        <w:pStyle w:val="KeepWithNext"/>
        <w:rPr>
          <w:rtl/>
          <w:lang w:eastAsia="he-IL"/>
        </w:rPr>
      </w:pPr>
    </w:p>
    <w:p w:rsidR="00FF62C0" w:rsidRDefault="00FF62C0" w:rsidP="00FF62C0">
      <w:pPr>
        <w:rPr>
          <w:rtl/>
          <w:lang w:eastAsia="he-IL"/>
        </w:rPr>
      </w:pPr>
      <w:bookmarkStart w:id="1896" w:name="_ETM_Q1_6331268"/>
      <w:bookmarkEnd w:id="1896"/>
      <w:r>
        <w:rPr>
          <w:rFonts w:hint="cs"/>
          <w:rtl/>
          <w:lang w:eastAsia="he-IL"/>
        </w:rPr>
        <w:t xml:space="preserve">זאת רשימה עתידית של אתמול. </w:t>
      </w:r>
      <w:bookmarkStart w:id="1897" w:name="_ETM_Q1_6332427"/>
      <w:bookmarkEnd w:id="1897"/>
      <w:r>
        <w:rPr>
          <w:rFonts w:hint="cs"/>
          <w:rtl/>
          <w:lang w:eastAsia="he-IL"/>
        </w:rPr>
        <w:t xml:space="preserve">היום זה כבר הווה. </w:t>
      </w:r>
      <w:bookmarkStart w:id="1898" w:name="_ETM_Q1_6336171"/>
      <w:bookmarkEnd w:id="1898"/>
    </w:p>
    <w:p w:rsidR="00FF62C0" w:rsidRDefault="00FF62C0" w:rsidP="00FF62C0">
      <w:pPr>
        <w:rPr>
          <w:rtl/>
          <w:lang w:eastAsia="he-IL"/>
        </w:rPr>
      </w:pPr>
      <w:bookmarkStart w:id="1899" w:name="_ETM_Q1_6336276"/>
      <w:bookmarkStart w:id="1900" w:name="_ETM_Q1_6338140"/>
      <w:bookmarkEnd w:id="1899"/>
      <w:bookmarkEnd w:id="1900"/>
    </w:p>
    <w:p w:rsidR="00FF62C0" w:rsidRDefault="00FF62C0" w:rsidP="00FF62C0">
      <w:pPr>
        <w:pStyle w:val="a4"/>
        <w:keepNext/>
        <w:rPr>
          <w:rtl/>
        </w:rPr>
      </w:pPr>
      <w:bookmarkStart w:id="1901" w:name="ET_speaker_6237_146"/>
      <w:r w:rsidRPr="00FF62C0">
        <w:rPr>
          <w:rStyle w:val="TagStyle"/>
          <w:rtl/>
        </w:rPr>
        <w:t xml:space="preserve"> &lt;&lt; דובר &gt;&gt; </w:t>
      </w:r>
      <w:r>
        <w:rPr>
          <w:rtl/>
        </w:rPr>
        <w:t>ענבר בזק (יש עתיד):</w:t>
      </w:r>
      <w:r w:rsidRPr="00FF62C0">
        <w:rPr>
          <w:rStyle w:val="TagStyle"/>
          <w:rtl/>
        </w:rPr>
        <w:t xml:space="preserve"> &lt;&lt; דובר &gt;&gt;</w:t>
      </w:r>
      <w:r>
        <w:rPr>
          <w:rtl/>
        </w:rPr>
        <w:t xml:space="preserve">   </w:t>
      </w:r>
      <w:bookmarkEnd w:id="1901"/>
    </w:p>
    <w:p w:rsidR="00FF62C0" w:rsidRDefault="00FF62C0" w:rsidP="00FF62C0">
      <w:pPr>
        <w:pStyle w:val="KeepWithNext"/>
        <w:rPr>
          <w:rtl/>
          <w:lang w:eastAsia="he-IL"/>
        </w:rPr>
      </w:pPr>
    </w:p>
    <w:p w:rsidR="00FF62C0" w:rsidRDefault="00FF62C0" w:rsidP="004D5AE3">
      <w:pPr>
        <w:rPr>
          <w:rtl/>
          <w:lang w:eastAsia="he-IL"/>
        </w:rPr>
      </w:pPr>
      <w:bookmarkStart w:id="1902" w:name="_ETM_Q1_6338742"/>
      <w:bookmarkStart w:id="1903" w:name="_ETM_Q1_6338809"/>
      <w:bookmarkEnd w:id="1902"/>
      <w:bookmarkEnd w:id="1903"/>
      <w:r>
        <w:rPr>
          <w:rFonts w:hint="cs"/>
          <w:rtl/>
          <w:lang w:eastAsia="he-IL"/>
        </w:rPr>
        <w:t xml:space="preserve">מצוין, אני מברכת על זה, זאת </w:t>
      </w:r>
      <w:bookmarkStart w:id="1904" w:name="_ETM_Q1_6337007"/>
      <w:bookmarkEnd w:id="1904"/>
      <w:r>
        <w:rPr>
          <w:rFonts w:hint="cs"/>
          <w:rtl/>
          <w:lang w:eastAsia="he-IL"/>
        </w:rPr>
        <w:t xml:space="preserve">הייתה המטרה העיקרית </w:t>
      </w:r>
      <w:r>
        <w:rPr>
          <w:rtl/>
          <w:lang w:eastAsia="he-IL"/>
        </w:rPr>
        <w:t>–</w:t>
      </w:r>
      <w:r>
        <w:rPr>
          <w:rFonts w:hint="cs"/>
          <w:rtl/>
          <w:lang w:eastAsia="he-IL"/>
        </w:rPr>
        <w:t xml:space="preserve"> לפרוס תחנות. אבל אני מדגישה </w:t>
      </w:r>
      <w:bookmarkStart w:id="1905" w:name="_ETM_Q1_6339963"/>
      <w:bookmarkEnd w:id="1905"/>
      <w:r>
        <w:rPr>
          <w:rFonts w:hint="cs"/>
          <w:rtl/>
          <w:lang w:eastAsia="he-IL"/>
        </w:rPr>
        <w:t>שזה לא מספיק רק לפרוס תחנות, צריך גם לוודא ששעות הפתיחה שלהן יהיו גם אחר הצוהרי</w:t>
      </w:r>
      <w:r w:rsidR="00EA49C6">
        <w:rPr>
          <w:rFonts w:hint="cs"/>
          <w:rtl/>
          <w:lang w:eastAsia="he-IL"/>
        </w:rPr>
        <w:t>י</w:t>
      </w:r>
      <w:r>
        <w:rPr>
          <w:rFonts w:hint="cs"/>
          <w:rtl/>
          <w:lang w:eastAsia="he-IL"/>
        </w:rPr>
        <w:t xml:space="preserve">ם ובשבתות, </w:t>
      </w:r>
      <w:bookmarkStart w:id="1906" w:name="_ETM_Q1_6342654"/>
      <w:bookmarkEnd w:id="1906"/>
      <w:r>
        <w:rPr>
          <w:rFonts w:hint="cs"/>
          <w:rtl/>
          <w:lang w:eastAsia="he-IL"/>
        </w:rPr>
        <w:t xml:space="preserve">בשעות שהורים יוכלו להגיע אליהן. וגם צריך </w:t>
      </w:r>
      <w:bookmarkStart w:id="1907" w:name="_ETM_Q1_6354002"/>
      <w:bookmarkEnd w:id="1907"/>
      <w:r>
        <w:rPr>
          <w:rFonts w:hint="cs"/>
          <w:rtl/>
          <w:lang w:eastAsia="he-IL"/>
        </w:rPr>
        <w:t>לראות את ההנגשה של זה ואת הנוחות של זה בפריפריה</w:t>
      </w:r>
      <w:bookmarkStart w:id="1908" w:name="_ETM_Q1_6357594"/>
      <w:bookmarkEnd w:id="1908"/>
      <w:r w:rsidR="00EA49C6">
        <w:rPr>
          <w:rFonts w:hint="cs"/>
          <w:rtl/>
          <w:lang w:eastAsia="he-IL"/>
        </w:rPr>
        <w:t xml:space="preserve">. </w:t>
      </w:r>
      <w:r>
        <w:rPr>
          <w:rFonts w:hint="cs"/>
          <w:rtl/>
          <w:lang w:eastAsia="he-IL"/>
        </w:rPr>
        <w:t xml:space="preserve">גם צריך לזכור שלהרבה אנשים אין רכב ואין רישיון </w:t>
      </w:r>
      <w:bookmarkStart w:id="1909" w:name="_ETM_Q1_6363506"/>
      <w:bookmarkEnd w:id="1909"/>
      <w:r>
        <w:rPr>
          <w:rFonts w:hint="cs"/>
          <w:rtl/>
          <w:lang w:eastAsia="he-IL"/>
        </w:rPr>
        <w:t xml:space="preserve">נהיגה. אימא שלי גרה בקיבוץ דן, אישה בת 84 בלי </w:t>
      </w:r>
      <w:bookmarkStart w:id="1910" w:name="_ETM_Q1_6370947"/>
      <w:bookmarkEnd w:id="1910"/>
      <w:r>
        <w:rPr>
          <w:rFonts w:hint="cs"/>
          <w:rtl/>
          <w:lang w:eastAsia="he-IL"/>
        </w:rPr>
        <w:t xml:space="preserve">רכב. אז אני מבינה שאי אפשר לשים תחנה בכל </w:t>
      </w:r>
      <w:bookmarkStart w:id="1911" w:name="_ETM_Q1_6377053"/>
      <w:bookmarkEnd w:id="1911"/>
      <w:r>
        <w:rPr>
          <w:rFonts w:hint="cs"/>
          <w:rtl/>
          <w:lang w:eastAsia="he-IL"/>
        </w:rPr>
        <w:t>קיבוץ, אבל צריך לתת מענה לאנשים לא ניידים</w:t>
      </w:r>
      <w:bookmarkStart w:id="1912" w:name="_ETM_Q1_6379446"/>
      <w:bookmarkEnd w:id="1912"/>
      <w:r>
        <w:rPr>
          <w:rFonts w:hint="cs"/>
          <w:rtl/>
          <w:lang w:eastAsia="he-IL"/>
        </w:rPr>
        <w:t xml:space="preserve">. </w:t>
      </w:r>
    </w:p>
    <w:p w:rsidR="00FF62C0" w:rsidRDefault="00FF62C0" w:rsidP="00FF62C0">
      <w:pPr>
        <w:rPr>
          <w:rtl/>
          <w:lang w:eastAsia="he-IL"/>
        </w:rPr>
      </w:pPr>
      <w:bookmarkStart w:id="1913" w:name="_ETM_Q1_6385877"/>
      <w:bookmarkStart w:id="1914" w:name="_ETM_Q1_6385983"/>
      <w:bookmarkEnd w:id="1913"/>
      <w:bookmarkEnd w:id="1914"/>
    </w:p>
    <w:p w:rsidR="00FF62C0" w:rsidRDefault="00FF62C0" w:rsidP="004D5AE3">
      <w:pPr>
        <w:rPr>
          <w:rtl/>
          <w:lang w:eastAsia="he-IL"/>
        </w:rPr>
      </w:pPr>
      <w:bookmarkStart w:id="1915" w:name="_ETM_Q1_6386038"/>
      <w:bookmarkStart w:id="1916" w:name="_ETM_Q1_6386110"/>
      <w:bookmarkEnd w:id="1915"/>
      <w:bookmarkEnd w:id="1916"/>
      <w:r>
        <w:rPr>
          <w:rFonts w:hint="cs"/>
          <w:rtl/>
          <w:lang w:eastAsia="he-IL"/>
        </w:rPr>
        <w:t>יש לי</w:t>
      </w:r>
      <w:r w:rsidR="004D5AE3">
        <w:rPr>
          <w:rFonts w:hint="cs"/>
          <w:rtl/>
          <w:lang w:eastAsia="he-IL"/>
        </w:rPr>
        <w:t xml:space="preserve"> איזושהי הצעת ייעול</w:t>
      </w:r>
      <w:r>
        <w:rPr>
          <w:rFonts w:hint="cs"/>
          <w:rtl/>
          <w:lang w:eastAsia="he-IL"/>
        </w:rPr>
        <w:t>.</w:t>
      </w:r>
      <w:bookmarkStart w:id="1917" w:name="_ETM_Q1_6391669"/>
      <w:bookmarkEnd w:id="1917"/>
      <w:r>
        <w:rPr>
          <w:rFonts w:hint="cs"/>
          <w:rtl/>
          <w:lang w:eastAsia="he-IL"/>
        </w:rPr>
        <w:t xml:space="preserve"> במקביל להצפה של הפניות מבתי עסק שביקשו להחריג אותם, </w:t>
      </w:r>
      <w:bookmarkStart w:id="1918" w:name="_ETM_Q1_6393895"/>
      <w:bookmarkEnd w:id="1918"/>
      <w:r>
        <w:rPr>
          <w:rFonts w:hint="cs"/>
          <w:rtl/>
          <w:lang w:eastAsia="he-IL"/>
        </w:rPr>
        <w:t xml:space="preserve">יש לי הצפה של פניות מארגוני מעסיקים </w:t>
      </w:r>
      <w:bookmarkStart w:id="1919" w:name="_ETM_Q1_6399728"/>
      <w:bookmarkEnd w:id="1919"/>
      <w:r w:rsidR="004D5AE3">
        <w:rPr>
          <w:rFonts w:hint="cs"/>
          <w:rtl/>
          <w:lang w:eastAsia="he-IL"/>
        </w:rPr>
        <w:t>לגבי</w:t>
      </w:r>
      <w:r>
        <w:rPr>
          <w:rFonts w:hint="cs"/>
          <w:rtl/>
          <w:lang w:eastAsia="he-IL"/>
        </w:rPr>
        <w:t xml:space="preserve"> עסקים </w:t>
      </w:r>
      <w:r w:rsidR="004D5AE3">
        <w:rPr>
          <w:rFonts w:hint="cs"/>
          <w:rtl/>
          <w:lang w:eastAsia="he-IL"/>
        </w:rPr>
        <w:t xml:space="preserve">שכרגע </w:t>
      </w:r>
      <w:r>
        <w:rPr>
          <w:rFonts w:hint="cs"/>
          <w:rtl/>
          <w:lang w:eastAsia="he-IL"/>
        </w:rPr>
        <w:t>מוקפאים</w:t>
      </w:r>
      <w:r w:rsidR="004D5AE3">
        <w:rPr>
          <w:rFonts w:hint="cs"/>
          <w:rtl/>
          <w:lang w:eastAsia="he-IL"/>
        </w:rPr>
        <w:t xml:space="preserve"> ואף אחד לא יודע מתי הם יחזרו, למשל</w:t>
      </w:r>
      <w:r>
        <w:rPr>
          <w:rFonts w:hint="cs"/>
          <w:rtl/>
          <w:lang w:eastAsia="he-IL"/>
        </w:rPr>
        <w:t xml:space="preserve"> ע</w:t>
      </w:r>
      <w:r w:rsidR="004D5AE3">
        <w:rPr>
          <w:rFonts w:hint="cs"/>
          <w:rtl/>
          <w:lang w:eastAsia="he-IL"/>
        </w:rPr>
        <w:t xml:space="preserve">סקי תיירות, מורי דרך, מורי תל"ן וכו'. </w:t>
      </w:r>
      <w:r>
        <w:rPr>
          <w:rFonts w:hint="cs"/>
          <w:rtl/>
          <w:lang w:eastAsia="he-IL"/>
        </w:rPr>
        <w:t xml:space="preserve">אם חסר כוח אדם, תגייסו את האנשים </w:t>
      </w:r>
      <w:bookmarkStart w:id="1920" w:name="_ETM_Q1_6412222"/>
      <w:bookmarkEnd w:id="1920"/>
      <w:r>
        <w:rPr>
          <w:rFonts w:hint="cs"/>
          <w:rtl/>
          <w:lang w:eastAsia="he-IL"/>
        </w:rPr>
        <w:t>האלה. קחו אנשים שאוטוטו נגמר</w:t>
      </w:r>
      <w:r w:rsidR="004D5AE3">
        <w:rPr>
          <w:rFonts w:hint="cs"/>
          <w:rtl/>
          <w:lang w:eastAsia="he-IL"/>
        </w:rPr>
        <w:t>ת</w:t>
      </w:r>
      <w:r>
        <w:rPr>
          <w:rFonts w:hint="cs"/>
          <w:rtl/>
          <w:lang w:eastAsia="he-IL"/>
        </w:rPr>
        <w:t xml:space="preserve"> להם החל"ת או אנשים שכבר</w:t>
      </w:r>
      <w:bookmarkStart w:id="1921" w:name="_ETM_Q1_6412400"/>
      <w:bookmarkEnd w:id="1921"/>
      <w:r>
        <w:rPr>
          <w:rFonts w:hint="cs"/>
          <w:rtl/>
          <w:lang w:eastAsia="he-IL"/>
        </w:rPr>
        <w:t xml:space="preserve"> נגמר</w:t>
      </w:r>
      <w:r w:rsidR="004D5AE3">
        <w:rPr>
          <w:rFonts w:hint="cs"/>
          <w:rtl/>
          <w:lang w:eastAsia="he-IL"/>
        </w:rPr>
        <w:t>ה</w:t>
      </w:r>
      <w:r>
        <w:rPr>
          <w:rFonts w:hint="cs"/>
          <w:rtl/>
          <w:lang w:eastAsia="he-IL"/>
        </w:rPr>
        <w:t xml:space="preserve"> להם</w:t>
      </w:r>
      <w:r w:rsidR="004D5AE3">
        <w:rPr>
          <w:rFonts w:hint="cs"/>
          <w:rtl/>
          <w:lang w:eastAsia="he-IL"/>
        </w:rPr>
        <w:t>,</w:t>
      </w:r>
      <w:r>
        <w:rPr>
          <w:rFonts w:hint="cs"/>
          <w:rtl/>
          <w:lang w:eastAsia="he-IL"/>
        </w:rPr>
        <w:t xml:space="preserve"> ותגייסו אותם למאמץ הזה. ככה גם נשיג </w:t>
      </w:r>
      <w:bookmarkStart w:id="1922" w:name="_ETM_Q1_6418606"/>
      <w:bookmarkEnd w:id="1922"/>
      <w:r>
        <w:rPr>
          <w:rFonts w:hint="cs"/>
          <w:rtl/>
          <w:lang w:eastAsia="he-IL"/>
        </w:rPr>
        <w:t xml:space="preserve">פריסה יותר גדולה וגם ניתן פרנסה לאנשים, במקום שישבו בבית. </w:t>
      </w:r>
      <w:bookmarkStart w:id="1923" w:name="_ETM_Q1_6423990"/>
      <w:bookmarkEnd w:id="1923"/>
    </w:p>
    <w:p w:rsidR="00FF62C0" w:rsidRDefault="00FF62C0" w:rsidP="00FF62C0">
      <w:pPr>
        <w:rPr>
          <w:rtl/>
          <w:lang w:eastAsia="he-IL"/>
        </w:rPr>
      </w:pPr>
    </w:p>
    <w:p w:rsidR="00FF62C0" w:rsidRDefault="00FF62C0" w:rsidP="00FF62C0">
      <w:pPr>
        <w:rPr>
          <w:rtl/>
          <w:lang w:eastAsia="he-IL"/>
        </w:rPr>
      </w:pPr>
      <w:r>
        <w:rPr>
          <w:rFonts w:hint="cs"/>
          <w:rtl/>
          <w:lang w:eastAsia="he-IL"/>
        </w:rPr>
        <w:t xml:space="preserve">אני שמחה שמשרד הבריאות קשוב ופותח עוד עמדות, רק שימו לב שהן יהיו פתוחות גם אחר </w:t>
      </w:r>
      <w:bookmarkStart w:id="1924" w:name="_ETM_Q1_6431121"/>
      <w:bookmarkEnd w:id="1924"/>
      <w:r>
        <w:rPr>
          <w:rFonts w:hint="cs"/>
          <w:rtl/>
          <w:lang w:eastAsia="he-IL"/>
        </w:rPr>
        <w:t xml:space="preserve">הצוהריים. </w:t>
      </w:r>
    </w:p>
    <w:p w:rsidR="00FF62C0" w:rsidRDefault="00FF62C0" w:rsidP="00FF62C0">
      <w:pPr>
        <w:rPr>
          <w:rtl/>
          <w:lang w:eastAsia="he-IL"/>
        </w:rPr>
      </w:pPr>
      <w:bookmarkStart w:id="1925" w:name="_ETM_Q1_6432927"/>
      <w:bookmarkStart w:id="1926" w:name="_ETM_Q1_6433027"/>
      <w:bookmarkEnd w:id="1925"/>
      <w:bookmarkEnd w:id="1926"/>
    </w:p>
    <w:p w:rsidR="00FF62C0" w:rsidRDefault="00FF62C0" w:rsidP="00FF62C0">
      <w:pPr>
        <w:pStyle w:val="af6"/>
        <w:keepNext/>
        <w:rPr>
          <w:rtl/>
        </w:rPr>
      </w:pPr>
      <w:bookmarkStart w:id="1927" w:name="ET_yor_5771_147"/>
      <w:r w:rsidRPr="00FF62C0">
        <w:rPr>
          <w:rStyle w:val="TagStyle"/>
          <w:rtl/>
        </w:rPr>
        <w:t xml:space="preserve"> &lt;&lt; יור &gt;&gt; </w:t>
      </w:r>
      <w:r>
        <w:rPr>
          <w:rtl/>
        </w:rPr>
        <w:t>היו"ר איתן גינזבורג:</w:t>
      </w:r>
      <w:r w:rsidRPr="00FF62C0">
        <w:rPr>
          <w:rStyle w:val="TagStyle"/>
          <w:rtl/>
        </w:rPr>
        <w:t xml:space="preserve"> &lt;&lt; יור &gt;&gt;</w:t>
      </w:r>
      <w:r>
        <w:rPr>
          <w:rtl/>
        </w:rPr>
        <w:t xml:space="preserve">   </w:t>
      </w:r>
      <w:bookmarkEnd w:id="1927"/>
    </w:p>
    <w:p w:rsidR="00FF62C0" w:rsidRDefault="00FF62C0" w:rsidP="00FF62C0">
      <w:pPr>
        <w:pStyle w:val="KeepWithNext"/>
        <w:rPr>
          <w:rtl/>
          <w:lang w:eastAsia="he-IL"/>
        </w:rPr>
      </w:pPr>
    </w:p>
    <w:p w:rsidR="00FF62C0" w:rsidRDefault="004D5AE3" w:rsidP="00AB0DE5">
      <w:pPr>
        <w:rPr>
          <w:rtl/>
          <w:lang w:eastAsia="he-IL"/>
        </w:rPr>
      </w:pPr>
      <w:bookmarkStart w:id="1928" w:name="_ETM_Q1_6434293"/>
      <w:bookmarkEnd w:id="1928"/>
      <w:r>
        <w:rPr>
          <w:rFonts w:hint="cs"/>
          <w:rtl/>
          <w:lang w:eastAsia="he-IL"/>
        </w:rPr>
        <w:t xml:space="preserve">תודה. </w:t>
      </w:r>
      <w:r w:rsidR="00FF62C0">
        <w:rPr>
          <w:rFonts w:hint="cs"/>
          <w:rtl/>
          <w:lang w:eastAsia="he-IL"/>
        </w:rPr>
        <w:t xml:space="preserve">אני מבין שבשבוע הבא ייפתחו עוד </w:t>
      </w:r>
      <w:bookmarkStart w:id="1929" w:name="_ETM_Q1_6435732"/>
      <w:bookmarkEnd w:id="1929"/>
      <w:r w:rsidR="00FF62C0">
        <w:rPr>
          <w:rFonts w:hint="cs"/>
          <w:rtl/>
          <w:lang w:eastAsia="he-IL"/>
        </w:rPr>
        <w:t xml:space="preserve">ועוד עמדות, בהתאם למגמה של הממשלה לעשות כמה </w:t>
      </w:r>
      <w:bookmarkStart w:id="1930" w:name="_ETM_Q1_6438066"/>
      <w:bookmarkEnd w:id="1930"/>
      <w:r w:rsidR="00FF62C0">
        <w:rPr>
          <w:rFonts w:hint="cs"/>
          <w:rtl/>
          <w:lang w:eastAsia="he-IL"/>
        </w:rPr>
        <w:t xml:space="preserve">שיותר עמדות. כבר במנת הפתיחה יש </w:t>
      </w:r>
      <w:r w:rsidR="00AB0DE5">
        <w:rPr>
          <w:rFonts w:hint="cs"/>
          <w:rtl/>
          <w:lang w:eastAsia="he-IL"/>
        </w:rPr>
        <w:t>מעל 200</w:t>
      </w:r>
      <w:r w:rsidR="00FF62C0">
        <w:rPr>
          <w:rFonts w:hint="cs"/>
          <w:rtl/>
          <w:lang w:eastAsia="he-IL"/>
        </w:rPr>
        <w:t xml:space="preserve"> עמדות ובשבוע הבא יוסיפו עוד 350 עמדות, וכך הלאה, </w:t>
      </w:r>
      <w:bookmarkStart w:id="1931" w:name="_ETM_Q1_6445621"/>
      <w:bookmarkEnd w:id="1931"/>
      <w:r w:rsidR="00FF62C0">
        <w:rPr>
          <w:rFonts w:hint="cs"/>
          <w:rtl/>
          <w:lang w:eastAsia="he-IL"/>
        </w:rPr>
        <w:t xml:space="preserve">כדי שהבדיקות יהיו נגישות. </w:t>
      </w:r>
    </w:p>
    <w:p w:rsidR="00AB0DE5" w:rsidRDefault="00AB0DE5" w:rsidP="00AB0DE5">
      <w:pPr>
        <w:rPr>
          <w:rtl/>
          <w:lang w:eastAsia="he-IL"/>
        </w:rPr>
      </w:pPr>
      <w:bookmarkStart w:id="1932" w:name="_ETM_Q1_6445850"/>
      <w:bookmarkStart w:id="1933" w:name="_ETM_Q1_6445946"/>
      <w:bookmarkEnd w:id="1932"/>
      <w:bookmarkEnd w:id="1933"/>
    </w:p>
    <w:p w:rsidR="00AB0DE5" w:rsidRPr="000744D8" w:rsidRDefault="00AB0DE5" w:rsidP="00AB0DE5">
      <w:pPr>
        <w:rPr>
          <w:rtl/>
          <w:lang w:eastAsia="he-IL"/>
        </w:rPr>
      </w:pPr>
      <w:bookmarkStart w:id="1934" w:name="_ETM_Q1_6446055"/>
      <w:bookmarkStart w:id="1935" w:name="_ETM_Q1_6446123"/>
      <w:bookmarkEnd w:id="1934"/>
      <w:bookmarkEnd w:id="1935"/>
      <w:r w:rsidRPr="000744D8">
        <w:rPr>
          <w:rFonts w:hint="cs"/>
          <w:rtl/>
          <w:lang w:eastAsia="he-IL"/>
        </w:rPr>
        <w:t xml:space="preserve">ברשותכם, </w:t>
      </w:r>
      <w:bookmarkStart w:id="1936" w:name="_ETM_Q1_6451798"/>
      <w:bookmarkEnd w:id="1936"/>
      <w:r w:rsidRPr="000744D8">
        <w:rPr>
          <w:rFonts w:hint="cs"/>
          <w:rtl/>
          <w:lang w:eastAsia="he-IL"/>
        </w:rPr>
        <w:t xml:space="preserve">אני רוצה שנתחיל לגעת בפרקטיקה </w:t>
      </w:r>
      <w:bookmarkStart w:id="1937" w:name="_ETM_Q1_6461797"/>
      <w:bookmarkEnd w:id="1937"/>
      <w:r w:rsidRPr="000744D8">
        <w:rPr>
          <w:rFonts w:hint="cs"/>
          <w:rtl/>
          <w:lang w:eastAsia="he-IL"/>
        </w:rPr>
        <w:t xml:space="preserve">של התקנות, שלשם כך בעצם התכנסנו. אחרי שהבנו את </w:t>
      </w:r>
      <w:bookmarkStart w:id="1938" w:name="_ETM_Q1_6465823"/>
      <w:bookmarkEnd w:id="1938"/>
      <w:r w:rsidRPr="000744D8">
        <w:rPr>
          <w:rFonts w:hint="cs"/>
          <w:rtl/>
          <w:lang w:eastAsia="he-IL"/>
        </w:rPr>
        <w:t xml:space="preserve">המסגרת, את המצב שבו אנחנו נמצאים ואת מסגרת התקנות, </w:t>
      </w:r>
      <w:bookmarkStart w:id="1939" w:name="_ETM_Q1_6467983"/>
      <w:bookmarkEnd w:id="1939"/>
      <w:r w:rsidRPr="000744D8">
        <w:rPr>
          <w:rFonts w:hint="cs"/>
          <w:rtl/>
          <w:lang w:eastAsia="he-IL"/>
        </w:rPr>
        <w:t xml:space="preserve">בואו נקרא את תקנות </w:t>
      </w:r>
      <w:bookmarkStart w:id="1940" w:name="_ETM_Q1_6477368"/>
      <w:bookmarkEnd w:id="1940"/>
      <w:r w:rsidRPr="000744D8">
        <w:rPr>
          <w:rFonts w:hint="cs"/>
          <w:rtl/>
          <w:lang w:eastAsia="he-IL"/>
        </w:rPr>
        <w:t>1, 2, 3 ו-4.</w:t>
      </w:r>
      <w:bookmarkStart w:id="1941" w:name="_ETM_Q1_6485703"/>
      <w:bookmarkEnd w:id="1941"/>
    </w:p>
    <w:p w:rsidR="00AB0DE5" w:rsidRPr="000744D8" w:rsidRDefault="00AB0DE5" w:rsidP="00AB0DE5">
      <w:pPr>
        <w:rPr>
          <w:rtl/>
          <w:lang w:eastAsia="he-IL"/>
        </w:rPr>
      </w:pPr>
      <w:bookmarkStart w:id="1942" w:name="_ETM_Q1_6485780"/>
      <w:bookmarkStart w:id="1943" w:name="_ETM_Q1_6487030"/>
      <w:bookmarkEnd w:id="1942"/>
      <w:bookmarkEnd w:id="1943"/>
    </w:p>
    <w:p w:rsidR="00AB0DE5" w:rsidRPr="000744D8" w:rsidRDefault="00AB0DE5" w:rsidP="00AB0DE5">
      <w:pPr>
        <w:pStyle w:val="a4"/>
        <w:keepNext/>
        <w:rPr>
          <w:rtl/>
        </w:rPr>
      </w:pPr>
      <w:bookmarkStart w:id="1944" w:name="ET_speaker_גור_בליי_148"/>
      <w:r w:rsidRPr="000744D8">
        <w:rPr>
          <w:rStyle w:val="TagStyle"/>
          <w:rtl/>
        </w:rPr>
        <w:t xml:space="preserve"> &lt;&lt; דובר &gt;&gt; </w:t>
      </w:r>
      <w:r w:rsidRPr="000744D8">
        <w:rPr>
          <w:rtl/>
        </w:rPr>
        <w:t>גור בליי:</w:t>
      </w:r>
      <w:r w:rsidRPr="000744D8">
        <w:rPr>
          <w:rStyle w:val="TagStyle"/>
          <w:rtl/>
        </w:rPr>
        <w:t xml:space="preserve"> &lt;&lt; דובר &gt;&gt;</w:t>
      </w:r>
      <w:r w:rsidRPr="000744D8">
        <w:rPr>
          <w:rtl/>
        </w:rPr>
        <w:t xml:space="preserve">   </w:t>
      </w:r>
      <w:bookmarkEnd w:id="1944"/>
    </w:p>
    <w:p w:rsidR="00AB0DE5" w:rsidRPr="000744D8" w:rsidRDefault="00AB0DE5" w:rsidP="00AB0DE5">
      <w:pPr>
        <w:pStyle w:val="KeepWithNext"/>
        <w:rPr>
          <w:rtl/>
          <w:lang w:eastAsia="he-IL"/>
        </w:rPr>
      </w:pPr>
    </w:p>
    <w:p w:rsidR="00AB0DE5" w:rsidRPr="000744D8" w:rsidRDefault="00AB0DE5" w:rsidP="00AB0DE5">
      <w:pPr>
        <w:rPr>
          <w:rtl/>
          <w:lang w:eastAsia="he-IL"/>
        </w:rPr>
      </w:pPr>
      <w:bookmarkStart w:id="1945" w:name="_ETM_Q1_6487655"/>
      <w:bookmarkStart w:id="1946" w:name="_ETM_Q1_6487717"/>
      <w:bookmarkEnd w:id="1945"/>
      <w:bookmarkEnd w:id="1946"/>
      <w:r w:rsidRPr="000744D8">
        <w:rPr>
          <w:rFonts w:hint="cs"/>
          <w:rtl/>
          <w:lang w:eastAsia="he-IL"/>
        </w:rPr>
        <w:t xml:space="preserve">הן עוסקות בכמה נושאים שונים - </w:t>
      </w:r>
      <w:bookmarkStart w:id="1947" w:name="_ETM_Q1_6485876"/>
      <w:bookmarkEnd w:id="1947"/>
      <w:r w:rsidRPr="000744D8">
        <w:rPr>
          <w:rFonts w:hint="cs"/>
          <w:rtl/>
          <w:lang w:eastAsia="he-IL"/>
        </w:rPr>
        <w:t>- -</w:t>
      </w:r>
    </w:p>
    <w:p w:rsidR="00AB0DE5" w:rsidRPr="000744D8" w:rsidRDefault="00AB0DE5" w:rsidP="00AB0DE5">
      <w:pPr>
        <w:rPr>
          <w:rtl/>
          <w:lang w:eastAsia="he-IL"/>
        </w:rPr>
      </w:pPr>
      <w:bookmarkStart w:id="1948" w:name="_ETM_Q1_6486499"/>
      <w:bookmarkStart w:id="1949" w:name="_ETM_Q1_6486605"/>
      <w:bookmarkEnd w:id="1948"/>
      <w:bookmarkEnd w:id="1949"/>
    </w:p>
    <w:p w:rsidR="00AB0DE5" w:rsidRPr="000744D8" w:rsidRDefault="00AB0DE5" w:rsidP="00AB0DE5">
      <w:pPr>
        <w:pStyle w:val="af6"/>
        <w:keepNext/>
        <w:rPr>
          <w:rtl/>
        </w:rPr>
      </w:pPr>
      <w:bookmarkStart w:id="1950" w:name="ET_yor_5771_149"/>
      <w:r w:rsidRPr="000744D8">
        <w:rPr>
          <w:rStyle w:val="TagStyle"/>
          <w:rtl/>
        </w:rPr>
        <w:t xml:space="preserve"> &lt;&lt; יור &gt;&gt; </w:t>
      </w:r>
      <w:r w:rsidRPr="000744D8">
        <w:rPr>
          <w:rtl/>
        </w:rPr>
        <w:t>היו"ר איתן גינזבורג:</w:t>
      </w:r>
      <w:r w:rsidRPr="000744D8">
        <w:rPr>
          <w:rStyle w:val="TagStyle"/>
          <w:rtl/>
        </w:rPr>
        <w:t xml:space="preserve"> &lt;&lt; יור &gt;&gt;</w:t>
      </w:r>
      <w:r w:rsidRPr="000744D8">
        <w:rPr>
          <w:rtl/>
        </w:rPr>
        <w:t xml:space="preserve">   </w:t>
      </w:r>
      <w:bookmarkEnd w:id="1950"/>
    </w:p>
    <w:p w:rsidR="00AB0DE5" w:rsidRPr="000744D8" w:rsidRDefault="00AB0DE5" w:rsidP="00AB0DE5">
      <w:pPr>
        <w:pStyle w:val="KeepWithNext"/>
        <w:rPr>
          <w:rtl/>
          <w:lang w:eastAsia="he-IL"/>
        </w:rPr>
      </w:pPr>
    </w:p>
    <w:p w:rsidR="00AB0DE5" w:rsidRDefault="00AB0DE5" w:rsidP="004D5AE3">
      <w:pPr>
        <w:rPr>
          <w:rtl/>
          <w:lang w:eastAsia="he-IL"/>
        </w:rPr>
      </w:pPr>
      <w:bookmarkStart w:id="1951" w:name="_ETM_Q1_6487914"/>
      <w:bookmarkEnd w:id="1951"/>
      <w:r w:rsidRPr="000744D8">
        <w:rPr>
          <w:rFonts w:hint="cs"/>
          <w:rtl/>
          <w:lang w:eastAsia="he-IL"/>
        </w:rPr>
        <w:t>אני רוצה להתמקד כרגע בתקנות של התו הירוק ו</w:t>
      </w:r>
      <w:bookmarkStart w:id="1952" w:name="_ETM_Q1_6489783"/>
      <w:bookmarkEnd w:id="1952"/>
      <w:r w:rsidR="004D5AE3" w:rsidRPr="000744D8">
        <w:rPr>
          <w:rFonts w:hint="cs"/>
          <w:rtl/>
          <w:lang w:eastAsia="he-IL"/>
        </w:rPr>
        <w:t>ב</w:t>
      </w:r>
      <w:r w:rsidRPr="000744D8">
        <w:rPr>
          <w:rFonts w:hint="cs"/>
          <w:rtl/>
          <w:lang w:eastAsia="he-IL"/>
        </w:rPr>
        <w:t>תיקון תקנה 2 בנוגע למגבלה של גילאי 3 עד 12.</w:t>
      </w:r>
      <w:r>
        <w:rPr>
          <w:rFonts w:hint="cs"/>
          <w:rtl/>
          <w:lang w:eastAsia="he-IL"/>
        </w:rPr>
        <w:t xml:space="preserve"> </w:t>
      </w:r>
      <w:bookmarkStart w:id="1953" w:name="_ETM_Q1_6501959"/>
      <w:bookmarkStart w:id="1954" w:name="_ETM_Q1_6502934"/>
      <w:bookmarkStart w:id="1955" w:name="_ETM_Q1_6503042"/>
      <w:bookmarkEnd w:id="1953"/>
      <w:bookmarkEnd w:id="1954"/>
      <w:bookmarkEnd w:id="1955"/>
    </w:p>
    <w:p w:rsidR="00DB2042" w:rsidRDefault="00DB2042" w:rsidP="00AB0DE5">
      <w:pPr>
        <w:rPr>
          <w:rtl/>
          <w:lang w:eastAsia="he-IL"/>
        </w:rPr>
      </w:pPr>
      <w:bookmarkStart w:id="1956" w:name="_ETM_Q1_6512360"/>
      <w:bookmarkEnd w:id="1956"/>
    </w:p>
    <w:p w:rsidR="00DB2042" w:rsidRPr="00DC5EB1" w:rsidRDefault="00DB2042" w:rsidP="00DB2042">
      <w:pPr>
        <w:pStyle w:val="a4"/>
        <w:keepNext/>
        <w:rPr>
          <w:rtl/>
        </w:rPr>
      </w:pPr>
      <w:bookmarkStart w:id="1957" w:name="ET_speaker_גור_בליי_150"/>
      <w:r w:rsidRPr="00DB2042">
        <w:rPr>
          <w:rStyle w:val="TagStyle"/>
          <w:rtl/>
        </w:rPr>
        <w:t xml:space="preserve"> </w:t>
      </w:r>
      <w:r w:rsidRPr="00DC5EB1">
        <w:rPr>
          <w:rStyle w:val="TagStyle"/>
          <w:rtl/>
        </w:rPr>
        <w:t xml:space="preserve">&lt;&lt; דובר &gt;&gt; </w:t>
      </w:r>
      <w:r w:rsidRPr="00DC5EB1">
        <w:rPr>
          <w:rtl/>
        </w:rPr>
        <w:t>גור בליי:</w:t>
      </w:r>
      <w:r w:rsidRPr="00DC5EB1">
        <w:rPr>
          <w:rStyle w:val="TagStyle"/>
          <w:rtl/>
        </w:rPr>
        <w:t xml:space="preserve"> &lt;&lt; דובר &gt;&gt;</w:t>
      </w:r>
      <w:r w:rsidRPr="00DC5EB1">
        <w:rPr>
          <w:rtl/>
        </w:rPr>
        <w:t xml:space="preserve">   </w:t>
      </w:r>
      <w:bookmarkEnd w:id="1957"/>
    </w:p>
    <w:p w:rsidR="00A66C9E" w:rsidRDefault="00A66C9E" w:rsidP="00A66C9E">
      <w:pPr>
        <w:ind w:firstLine="0"/>
        <w:rPr>
          <w:rtl/>
          <w:lang w:eastAsia="he-IL"/>
        </w:rPr>
      </w:pPr>
      <w:bookmarkStart w:id="1958" w:name="_ETM_Q1_6513229"/>
      <w:bookmarkStart w:id="1959" w:name="_ETM_Q1_6513326"/>
      <w:bookmarkStart w:id="1960" w:name="_ETM_Q1_6645404"/>
      <w:bookmarkStart w:id="1961" w:name="_ETM_Q1_6645542"/>
      <w:bookmarkStart w:id="1962" w:name="_ETM_Q1_6645941"/>
      <w:bookmarkStart w:id="1963" w:name="_ETM_Q1_6646025"/>
      <w:bookmarkEnd w:id="1958"/>
      <w:bookmarkEnd w:id="1959"/>
      <w:bookmarkEnd w:id="1960"/>
      <w:bookmarkEnd w:id="1961"/>
      <w:bookmarkEnd w:id="1962"/>
      <w:bookmarkEnd w:id="1963"/>
    </w:p>
    <w:p w:rsidR="00FD1D40" w:rsidRPr="001B6243" w:rsidRDefault="00FD1D40" w:rsidP="001B6243">
      <w:pPr>
        <w:ind w:firstLine="0"/>
        <w:jc w:val="center"/>
        <w:rPr>
          <w:b/>
          <w:bCs/>
          <w:rtl/>
          <w:lang w:eastAsia="he-IL"/>
        </w:rPr>
      </w:pPr>
      <w:bookmarkStart w:id="1964" w:name="_ETM_Q1_6508672"/>
      <w:bookmarkStart w:id="1965" w:name="_ETM_Q1_6508859"/>
      <w:bookmarkEnd w:id="1964"/>
      <w:bookmarkEnd w:id="1965"/>
      <w:r w:rsidRPr="001B6243">
        <w:rPr>
          <w:rFonts w:hint="cs"/>
          <w:b/>
          <w:bCs/>
          <w:rtl/>
          <w:lang w:eastAsia="he-IL"/>
        </w:rPr>
        <w:t xml:space="preserve">תקנות סמכויות מיוחדות להתמודדות עם נגיף הקורונה החדש (הוראת </w:t>
      </w:r>
      <w:bookmarkStart w:id="1966" w:name="_ETM_Q1_6536712"/>
      <w:bookmarkEnd w:id="1966"/>
      <w:r w:rsidRPr="001B6243">
        <w:rPr>
          <w:rFonts w:hint="cs"/>
          <w:b/>
          <w:bCs/>
          <w:rtl/>
          <w:lang w:eastAsia="he-IL"/>
        </w:rPr>
        <w:t xml:space="preserve">שעה) (הגבלת פעילות של מקום ציבורי או עסקי) (תיקון מס' </w:t>
      </w:r>
      <w:bookmarkStart w:id="1967" w:name="_ETM_Q1_6540722"/>
      <w:bookmarkEnd w:id="1967"/>
      <w:r w:rsidRPr="001B6243">
        <w:rPr>
          <w:rFonts w:hint="cs"/>
          <w:b/>
          <w:bCs/>
          <w:rtl/>
          <w:lang w:eastAsia="he-IL"/>
        </w:rPr>
        <w:t>3), התשפ"א-2021</w:t>
      </w:r>
    </w:p>
    <w:p w:rsidR="00FD1D40" w:rsidRDefault="00FD1D40" w:rsidP="00A66C9E">
      <w:pPr>
        <w:ind w:firstLine="0"/>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42"/>
        <w:gridCol w:w="425"/>
        <w:gridCol w:w="1853"/>
        <w:gridCol w:w="557"/>
        <w:gridCol w:w="4921"/>
      </w:tblGrid>
      <w:tr w:rsidR="00FD1D40" w:rsidTr="00156C7F">
        <w:tc>
          <w:tcPr>
            <w:tcW w:w="1542" w:type="dxa"/>
          </w:tcPr>
          <w:p w:rsidR="00FD1D40" w:rsidRDefault="00FD1D40" w:rsidP="00A66C9E">
            <w:pPr>
              <w:ind w:firstLine="0"/>
              <w:rPr>
                <w:rtl/>
                <w:lang w:eastAsia="he-IL"/>
              </w:rPr>
            </w:pPr>
          </w:p>
        </w:tc>
        <w:tc>
          <w:tcPr>
            <w:tcW w:w="425" w:type="dxa"/>
          </w:tcPr>
          <w:p w:rsidR="00FD1D40" w:rsidRDefault="00FD1D40" w:rsidP="00A66C9E">
            <w:pPr>
              <w:ind w:firstLine="0"/>
              <w:rPr>
                <w:rtl/>
                <w:lang w:eastAsia="he-IL"/>
              </w:rPr>
            </w:pPr>
          </w:p>
        </w:tc>
        <w:tc>
          <w:tcPr>
            <w:tcW w:w="7331" w:type="dxa"/>
            <w:gridSpan w:val="3"/>
          </w:tcPr>
          <w:p w:rsidR="00FD1D40" w:rsidRDefault="00FD1D40" w:rsidP="00A66C9E">
            <w:pPr>
              <w:ind w:firstLine="0"/>
              <w:rPr>
                <w:rtl/>
                <w:lang w:eastAsia="he-IL"/>
              </w:rPr>
            </w:pPr>
            <w:r>
              <w:rPr>
                <w:rFonts w:hint="cs"/>
                <w:rtl/>
                <w:lang w:eastAsia="he-IL"/>
              </w:rPr>
              <w:t xml:space="preserve">בתוקף סמכותה לפי סעיפים 4, 6, 7, 8, 23, 24, 25 ו-27 לחוק סמכויות מיוחדות להתמודדות עם נגיף הקורונה החדש (הוראת שעה), התש"ף-2020, ובאישור ועדת החוקה, חוק ומשפט של הכנסת, מתקינה </w:t>
            </w:r>
            <w:bookmarkStart w:id="1968" w:name="_ETM_Q1_6552889"/>
            <w:bookmarkEnd w:id="1968"/>
            <w:r>
              <w:rPr>
                <w:rFonts w:hint="cs"/>
                <w:rtl/>
                <w:lang w:eastAsia="he-IL"/>
              </w:rPr>
              <w:t>הממשלה תקנות אלה:</w:t>
            </w:r>
          </w:p>
          <w:p w:rsidR="00FD1D40" w:rsidRDefault="00FD1D40" w:rsidP="00A66C9E">
            <w:pPr>
              <w:ind w:firstLine="0"/>
              <w:rPr>
                <w:rtl/>
                <w:lang w:eastAsia="he-IL"/>
              </w:rPr>
            </w:pPr>
          </w:p>
        </w:tc>
      </w:tr>
      <w:tr w:rsidR="00FD1D40" w:rsidTr="00156C7F">
        <w:tc>
          <w:tcPr>
            <w:tcW w:w="1542" w:type="dxa"/>
          </w:tcPr>
          <w:p w:rsidR="00FD1D40" w:rsidRDefault="00FD1D40" w:rsidP="00A66C9E">
            <w:pPr>
              <w:ind w:firstLine="0"/>
              <w:rPr>
                <w:rtl/>
                <w:lang w:eastAsia="he-IL"/>
              </w:rPr>
            </w:pPr>
            <w:r>
              <w:rPr>
                <w:rFonts w:hint="cs"/>
                <w:rtl/>
                <w:lang w:eastAsia="he-IL"/>
              </w:rPr>
              <w:t>תיקון השם</w:t>
            </w:r>
          </w:p>
        </w:tc>
        <w:tc>
          <w:tcPr>
            <w:tcW w:w="425" w:type="dxa"/>
          </w:tcPr>
          <w:p w:rsidR="00FD1D40" w:rsidRDefault="00FD1D40" w:rsidP="00A66C9E">
            <w:pPr>
              <w:ind w:firstLine="0"/>
              <w:rPr>
                <w:rtl/>
                <w:lang w:eastAsia="he-IL"/>
              </w:rPr>
            </w:pPr>
            <w:r>
              <w:rPr>
                <w:rFonts w:hint="cs"/>
                <w:rtl/>
                <w:lang w:eastAsia="he-IL"/>
              </w:rPr>
              <w:t>1.</w:t>
            </w:r>
          </w:p>
        </w:tc>
        <w:tc>
          <w:tcPr>
            <w:tcW w:w="7331" w:type="dxa"/>
            <w:gridSpan w:val="3"/>
          </w:tcPr>
          <w:p w:rsidR="00FD1D40" w:rsidRDefault="00FD1D40" w:rsidP="00A66C9E">
            <w:pPr>
              <w:ind w:firstLine="0"/>
              <w:rPr>
                <w:rtl/>
                <w:lang w:eastAsia="he-IL"/>
              </w:rPr>
            </w:pPr>
            <w:r>
              <w:rPr>
                <w:rFonts w:hint="cs"/>
                <w:rtl/>
                <w:lang w:eastAsia="he-IL"/>
              </w:rPr>
              <w:t xml:space="preserve">בתקנות סמכויות מיוחדות להתמודדות עם נגיף </w:t>
            </w:r>
            <w:bookmarkStart w:id="1969" w:name="_ETM_Q1_6557081"/>
            <w:bookmarkEnd w:id="1969"/>
            <w:r>
              <w:rPr>
                <w:rFonts w:hint="cs"/>
                <w:rtl/>
                <w:lang w:eastAsia="he-IL"/>
              </w:rPr>
              <w:t xml:space="preserve">הקורונה החדש (הוראת שעה) (הגבלת פעילות של מקום ציבורי </w:t>
            </w:r>
            <w:bookmarkStart w:id="1970" w:name="_ETM_Q1_6561701"/>
            <w:bookmarkEnd w:id="1970"/>
            <w:r>
              <w:rPr>
                <w:rFonts w:hint="cs"/>
                <w:rtl/>
                <w:lang w:eastAsia="he-IL"/>
              </w:rPr>
              <w:t xml:space="preserve">או עסקי), התשפ"א-2021 (להלן </w:t>
            </w:r>
            <w:r>
              <w:rPr>
                <w:rtl/>
                <w:lang w:eastAsia="he-IL"/>
              </w:rPr>
              <w:t>–</w:t>
            </w:r>
            <w:r>
              <w:rPr>
                <w:rFonts w:hint="cs"/>
                <w:rtl/>
                <w:lang w:eastAsia="he-IL"/>
              </w:rPr>
              <w:t xml:space="preserve"> התקנות העיקריות), </w:t>
            </w:r>
            <w:bookmarkStart w:id="1971" w:name="_ETM_Q1_6563044"/>
            <w:bookmarkEnd w:id="1971"/>
            <w:r>
              <w:rPr>
                <w:rFonts w:hint="cs"/>
                <w:rtl/>
                <w:lang w:eastAsia="he-IL"/>
              </w:rPr>
              <w:t>בשם התקנות, אחרי "מקום ציבורי או עסקי" יבוא "והוראות נוספות"</w:t>
            </w:r>
            <w:r w:rsidR="001B6243">
              <w:rPr>
                <w:rFonts w:hint="cs"/>
                <w:rtl/>
                <w:lang w:eastAsia="he-IL"/>
              </w:rPr>
              <w:t>.</w:t>
            </w:r>
          </w:p>
          <w:p w:rsidR="001B6243" w:rsidRDefault="001B6243" w:rsidP="00A66C9E">
            <w:pPr>
              <w:ind w:firstLine="0"/>
              <w:rPr>
                <w:rtl/>
                <w:lang w:eastAsia="he-IL"/>
              </w:rPr>
            </w:pPr>
          </w:p>
        </w:tc>
      </w:tr>
      <w:tr w:rsidR="00FD1D40" w:rsidTr="00156C7F">
        <w:tc>
          <w:tcPr>
            <w:tcW w:w="1542" w:type="dxa"/>
          </w:tcPr>
          <w:p w:rsidR="00FD1D40" w:rsidRDefault="00FD1D40" w:rsidP="00A66C9E">
            <w:pPr>
              <w:ind w:firstLine="0"/>
              <w:rPr>
                <w:rtl/>
                <w:lang w:eastAsia="he-IL"/>
              </w:rPr>
            </w:pPr>
            <w:r>
              <w:rPr>
                <w:rFonts w:hint="cs"/>
                <w:rtl/>
                <w:lang w:eastAsia="he-IL"/>
              </w:rPr>
              <w:t>תיקון תקנה 1</w:t>
            </w:r>
          </w:p>
        </w:tc>
        <w:tc>
          <w:tcPr>
            <w:tcW w:w="425" w:type="dxa"/>
          </w:tcPr>
          <w:p w:rsidR="00FD1D40" w:rsidRDefault="00FD1D40" w:rsidP="00A66C9E">
            <w:pPr>
              <w:ind w:firstLine="0"/>
              <w:rPr>
                <w:rtl/>
                <w:lang w:eastAsia="he-IL"/>
              </w:rPr>
            </w:pPr>
            <w:r>
              <w:rPr>
                <w:rFonts w:hint="cs"/>
                <w:rtl/>
                <w:lang w:eastAsia="he-IL"/>
              </w:rPr>
              <w:t>2.</w:t>
            </w:r>
          </w:p>
        </w:tc>
        <w:tc>
          <w:tcPr>
            <w:tcW w:w="7331" w:type="dxa"/>
            <w:gridSpan w:val="3"/>
          </w:tcPr>
          <w:p w:rsidR="001B6243" w:rsidRDefault="001B6243" w:rsidP="001B6243">
            <w:pPr>
              <w:ind w:firstLine="0"/>
              <w:rPr>
                <w:rtl/>
                <w:lang w:eastAsia="he-IL"/>
              </w:rPr>
            </w:pPr>
            <w:r>
              <w:rPr>
                <w:rFonts w:hint="cs"/>
                <w:rtl/>
                <w:lang w:eastAsia="he-IL"/>
              </w:rPr>
              <w:t xml:space="preserve">בתקנה 1 לתקנות העיקריות </w:t>
            </w:r>
            <w:r>
              <w:rPr>
                <w:rtl/>
                <w:lang w:eastAsia="he-IL"/>
              </w:rPr>
              <w:t>–</w:t>
            </w:r>
            <w:r>
              <w:rPr>
                <w:rFonts w:hint="cs"/>
                <w:rtl/>
                <w:lang w:eastAsia="he-IL"/>
              </w:rPr>
              <w:t xml:space="preserve"> </w:t>
            </w:r>
          </w:p>
          <w:p w:rsidR="001B6243" w:rsidRDefault="001B6243" w:rsidP="001B6243">
            <w:pPr>
              <w:ind w:firstLine="0"/>
              <w:rPr>
                <w:rtl/>
                <w:lang w:eastAsia="he-IL"/>
              </w:rPr>
            </w:pPr>
          </w:p>
          <w:p w:rsidR="00FD1D40" w:rsidRDefault="001B6243" w:rsidP="001B6243">
            <w:pPr>
              <w:ind w:firstLine="0"/>
              <w:rPr>
                <w:rtl/>
                <w:lang w:eastAsia="he-IL"/>
              </w:rPr>
            </w:pPr>
            <w:r>
              <w:rPr>
                <w:rFonts w:hint="cs"/>
                <w:rtl/>
                <w:lang w:eastAsia="he-IL"/>
              </w:rPr>
              <w:t xml:space="preserve">(1)   בהגדרה "בדיקת קורונה מיידית", במקום הקטע החל במילים "על ידי גוף" עד סופה, </w:t>
            </w:r>
            <w:bookmarkStart w:id="1972" w:name="_ETM_Q1_6576032"/>
            <w:bookmarkEnd w:id="1972"/>
            <w:r>
              <w:rPr>
                <w:rFonts w:hint="cs"/>
                <w:rtl/>
                <w:lang w:eastAsia="he-IL"/>
              </w:rPr>
              <w:t>יבוא "לפי תקנות בריאות העם (דיגום וביצוע בדיקות קורונה), התשפ"א-2021";</w:t>
            </w:r>
          </w:p>
          <w:p w:rsidR="001B6243" w:rsidRDefault="001B6243" w:rsidP="001B6243">
            <w:pPr>
              <w:ind w:firstLine="0"/>
              <w:rPr>
                <w:rtl/>
                <w:lang w:eastAsia="he-IL"/>
              </w:rPr>
            </w:pPr>
            <w:r>
              <w:rPr>
                <w:rFonts w:hint="cs"/>
                <w:rtl/>
                <w:lang w:eastAsia="he-IL"/>
              </w:rPr>
              <w:t>(2)   ההגדרה "גוף בודק" תימחק.</w:t>
            </w:r>
          </w:p>
          <w:p w:rsidR="001B6243" w:rsidRDefault="001B6243" w:rsidP="001B6243">
            <w:pPr>
              <w:ind w:firstLine="0"/>
              <w:rPr>
                <w:rtl/>
                <w:lang w:eastAsia="he-IL"/>
              </w:rPr>
            </w:pPr>
          </w:p>
        </w:tc>
      </w:tr>
      <w:tr w:rsidR="00FD1D40" w:rsidTr="00156C7F">
        <w:tc>
          <w:tcPr>
            <w:tcW w:w="1542" w:type="dxa"/>
          </w:tcPr>
          <w:p w:rsidR="00FD1D40" w:rsidRDefault="001B6243" w:rsidP="001B6243">
            <w:pPr>
              <w:ind w:firstLine="0"/>
              <w:jc w:val="left"/>
              <w:rPr>
                <w:rtl/>
                <w:lang w:eastAsia="he-IL"/>
              </w:rPr>
            </w:pPr>
            <w:r>
              <w:rPr>
                <w:rFonts w:hint="cs"/>
                <w:rtl/>
                <w:lang w:eastAsia="he-IL"/>
              </w:rPr>
              <w:t>הוספת תקנה 1א</w:t>
            </w:r>
          </w:p>
        </w:tc>
        <w:tc>
          <w:tcPr>
            <w:tcW w:w="425" w:type="dxa"/>
          </w:tcPr>
          <w:p w:rsidR="00FD1D40" w:rsidRDefault="001B6243" w:rsidP="00A66C9E">
            <w:pPr>
              <w:ind w:firstLine="0"/>
              <w:rPr>
                <w:rtl/>
                <w:lang w:eastAsia="he-IL"/>
              </w:rPr>
            </w:pPr>
            <w:r>
              <w:rPr>
                <w:rFonts w:hint="cs"/>
                <w:rtl/>
                <w:lang w:eastAsia="he-IL"/>
              </w:rPr>
              <w:t>3.</w:t>
            </w:r>
          </w:p>
        </w:tc>
        <w:tc>
          <w:tcPr>
            <w:tcW w:w="7331" w:type="dxa"/>
            <w:gridSpan w:val="3"/>
          </w:tcPr>
          <w:p w:rsidR="00FD1D40" w:rsidRDefault="001B6243" w:rsidP="00A66C9E">
            <w:pPr>
              <w:ind w:firstLine="0"/>
              <w:rPr>
                <w:rtl/>
                <w:lang w:eastAsia="he-IL"/>
              </w:rPr>
            </w:pPr>
            <w:r>
              <w:rPr>
                <w:rFonts w:hint="cs"/>
                <w:rtl/>
                <w:lang w:eastAsia="he-IL"/>
              </w:rPr>
              <w:t xml:space="preserve">אחרי תקנה 1 </w:t>
            </w:r>
            <w:bookmarkStart w:id="1973" w:name="_ETM_Q1_6584182"/>
            <w:bookmarkEnd w:id="1973"/>
            <w:r>
              <w:rPr>
                <w:rFonts w:hint="cs"/>
                <w:rtl/>
                <w:lang w:eastAsia="he-IL"/>
              </w:rPr>
              <w:t>לתקנות העיקריות יבוא:</w:t>
            </w:r>
          </w:p>
        </w:tc>
      </w:tr>
      <w:tr w:rsidR="001B6243" w:rsidTr="00156C7F">
        <w:tc>
          <w:tcPr>
            <w:tcW w:w="1542" w:type="dxa"/>
          </w:tcPr>
          <w:p w:rsidR="001B6243" w:rsidRDefault="001B6243" w:rsidP="00A66C9E">
            <w:pPr>
              <w:ind w:firstLine="0"/>
              <w:rPr>
                <w:rtl/>
                <w:lang w:eastAsia="he-IL"/>
              </w:rPr>
            </w:pPr>
          </w:p>
        </w:tc>
        <w:tc>
          <w:tcPr>
            <w:tcW w:w="425" w:type="dxa"/>
          </w:tcPr>
          <w:p w:rsidR="001B6243" w:rsidRDefault="001B6243" w:rsidP="00A66C9E">
            <w:pPr>
              <w:ind w:firstLine="0"/>
              <w:rPr>
                <w:rtl/>
                <w:lang w:eastAsia="he-IL"/>
              </w:rPr>
            </w:pPr>
          </w:p>
        </w:tc>
        <w:tc>
          <w:tcPr>
            <w:tcW w:w="1853" w:type="dxa"/>
          </w:tcPr>
          <w:p w:rsidR="001B6243" w:rsidRDefault="001B6243" w:rsidP="00A66C9E">
            <w:pPr>
              <w:ind w:firstLine="0"/>
              <w:rPr>
                <w:rtl/>
                <w:lang w:eastAsia="he-IL"/>
              </w:rPr>
            </w:pPr>
            <w:r>
              <w:rPr>
                <w:rFonts w:hint="cs"/>
                <w:rtl/>
                <w:lang w:eastAsia="he-IL"/>
              </w:rPr>
              <w:t>"הגבלת התקהלות</w:t>
            </w:r>
          </w:p>
        </w:tc>
        <w:tc>
          <w:tcPr>
            <w:tcW w:w="557" w:type="dxa"/>
          </w:tcPr>
          <w:p w:rsidR="001B6243" w:rsidRDefault="001B6243" w:rsidP="00A66C9E">
            <w:pPr>
              <w:ind w:firstLine="0"/>
              <w:rPr>
                <w:rtl/>
                <w:lang w:eastAsia="he-IL"/>
              </w:rPr>
            </w:pPr>
            <w:r>
              <w:rPr>
                <w:rFonts w:hint="cs"/>
                <w:rtl/>
                <w:lang w:eastAsia="he-IL"/>
              </w:rPr>
              <w:t>1א.</w:t>
            </w:r>
          </w:p>
        </w:tc>
        <w:tc>
          <w:tcPr>
            <w:tcW w:w="4921" w:type="dxa"/>
          </w:tcPr>
          <w:p w:rsidR="001B6243" w:rsidRDefault="001B6243" w:rsidP="00A66C9E">
            <w:pPr>
              <w:ind w:firstLine="0"/>
              <w:rPr>
                <w:rtl/>
                <w:lang w:eastAsia="he-IL"/>
              </w:rPr>
            </w:pPr>
            <w:r>
              <w:rPr>
                <w:rFonts w:hint="cs"/>
                <w:rtl/>
                <w:lang w:eastAsia="he-IL"/>
              </w:rPr>
              <w:t xml:space="preserve">(א)   לא יקיים אדם </w:t>
            </w:r>
            <w:bookmarkStart w:id="1974" w:name="_ETM_Q1_6584928"/>
            <w:bookmarkEnd w:id="1974"/>
            <w:r>
              <w:rPr>
                <w:rFonts w:hint="cs"/>
                <w:rtl/>
                <w:lang w:eastAsia="he-IL"/>
              </w:rPr>
              <w:t>ולא ישתתף בהתקהלות, כולל בטקס דתי או תפילה</w:t>
            </w:r>
            <w:bookmarkStart w:id="1975" w:name="_ETM_Q1_6591504"/>
            <w:bookmarkEnd w:id="1975"/>
            <w:r>
              <w:rPr>
                <w:rFonts w:hint="cs"/>
                <w:rtl/>
                <w:lang w:eastAsia="he-IL"/>
              </w:rPr>
              <w:t>, שמספר האנשים בה עולה על ההתקהלות המותרת במרחב הציבורי,</w:t>
            </w:r>
            <w:bookmarkStart w:id="1976" w:name="_ETM_Q1_6592194"/>
            <w:bookmarkEnd w:id="1976"/>
            <w:r>
              <w:rPr>
                <w:rFonts w:hint="cs"/>
                <w:rtl/>
                <w:lang w:eastAsia="he-IL"/>
              </w:rPr>
              <w:t xml:space="preserve"> במרחב הפרטי או במקום ציבורי או עסקי; לעניין זה</w:t>
            </w:r>
            <w:bookmarkStart w:id="1977" w:name="_ETM_Q1_6596544"/>
            <w:bookmarkEnd w:id="1977"/>
            <w:r>
              <w:rPr>
                <w:rFonts w:hint="cs"/>
                <w:rtl/>
                <w:lang w:eastAsia="he-IL"/>
              </w:rPr>
              <w:t xml:space="preserve">, "התקהלות מותרת" </w:t>
            </w:r>
            <w:r>
              <w:rPr>
                <w:rtl/>
                <w:lang w:eastAsia="he-IL"/>
              </w:rPr>
              <w:t>–</w:t>
            </w:r>
            <w:r>
              <w:rPr>
                <w:rFonts w:hint="cs"/>
                <w:rtl/>
                <w:lang w:eastAsia="he-IL"/>
              </w:rPr>
              <w:t xml:space="preserve"> עד 100 אנשים בשטח פתוח </w:t>
            </w:r>
            <w:bookmarkStart w:id="1978" w:name="_ETM_Q1_6597046"/>
            <w:bookmarkEnd w:id="1978"/>
            <w:r>
              <w:rPr>
                <w:rFonts w:hint="cs"/>
                <w:rtl/>
                <w:lang w:eastAsia="he-IL"/>
              </w:rPr>
              <w:t xml:space="preserve">ועד 50 אנשים במבנה, ואם מקום ההתקהלות כולל גם מבנה </w:t>
            </w:r>
            <w:bookmarkStart w:id="1979" w:name="_ETM_Q1_6599631"/>
            <w:bookmarkEnd w:id="1979"/>
            <w:r>
              <w:rPr>
                <w:rFonts w:hint="cs"/>
                <w:rtl/>
                <w:lang w:eastAsia="he-IL"/>
              </w:rPr>
              <w:t xml:space="preserve">וגם שטח פתוח </w:t>
            </w:r>
            <w:r>
              <w:rPr>
                <w:rtl/>
                <w:lang w:eastAsia="he-IL"/>
              </w:rPr>
              <w:t>–</w:t>
            </w:r>
            <w:r>
              <w:rPr>
                <w:rFonts w:hint="cs"/>
                <w:rtl/>
                <w:lang w:eastAsia="he-IL"/>
              </w:rPr>
              <w:t xml:space="preserve"> עד 100 אנשים;</w:t>
            </w:r>
          </w:p>
          <w:p w:rsidR="00FB683F" w:rsidRDefault="00FB683F" w:rsidP="00A66C9E">
            <w:pPr>
              <w:ind w:firstLine="0"/>
              <w:rPr>
                <w:rtl/>
                <w:lang w:eastAsia="he-IL"/>
              </w:rPr>
            </w:pPr>
          </w:p>
        </w:tc>
      </w:tr>
      <w:tr w:rsidR="001B6243" w:rsidTr="00156C7F">
        <w:tc>
          <w:tcPr>
            <w:tcW w:w="1542" w:type="dxa"/>
          </w:tcPr>
          <w:p w:rsidR="001B6243" w:rsidRDefault="001B6243" w:rsidP="00A66C9E">
            <w:pPr>
              <w:ind w:firstLine="0"/>
              <w:rPr>
                <w:rtl/>
                <w:lang w:eastAsia="he-IL"/>
              </w:rPr>
            </w:pPr>
          </w:p>
        </w:tc>
        <w:tc>
          <w:tcPr>
            <w:tcW w:w="425" w:type="dxa"/>
          </w:tcPr>
          <w:p w:rsidR="001B6243" w:rsidRDefault="001B6243" w:rsidP="00A66C9E">
            <w:pPr>
              <w:ind w:firstLine="0"/>
              <w:rPr>
                <w:rtl/>
                <w:lang w:eastAsia="he-IL"/>
              </w:rPr>
            </w:pPr>
          </w:p>
        </w:tc>
        <w:tc>
          <w:tcPr>
            <w:tcW w:w="1853" w:type="dxa"/>
          </w:tcPr>
          <w:p w:rsidR="001B6243" w:rsidRDefault="001B6243" w:rsidP="00A66C9E">
            <w:pPr>
              <w:ind w:firstLine="0"/>
              <w:rPr>
                <w:rtl/>
                <w:lang w:eastAsia="he-IL"/>
              </w:rPr>
            </w:pPr>
          </w:p>
        </w:tc>
        <w:tc>
          <w:tcPr>
            <w:tcW w:w="557" w:type="dxa"/>
          </w:tcPr>
          <w:p w:rsidR="001B6243" w:rsidRDefault="001B6243" w:rsidP="00A66C9E">
            <w:pPr>
              <w:ind w:firstLine="0"/>
              <w:rPr>
                <w:rtl/>
                <w:lang w:eastAsia="he-IL"/>
              </w:rPr>
            </w:pPr>
          </w:p>
        </w:tc>
        <w:tc>
          <w:tcPr>
            <w:tcW w:w="4921" w:type="dxa"/>
          </w:tcPr>
          <w:p w:rsidR="001B6243" w:rsidRDefault="001B6243" w:rsidP="001B6243">
            <w:pPr>
              <w:ind w:firstLine="0"/>
              <w:rPr>
                <w:rtl/>
                <w:lang w:eastAsia="he-IL"/>
              </w:rPr>
            </w:pPr>
            <w:r>
              <w:rPr>
                <w:rFonts w:hint="cs"/>
                <w:rtl/>
                <w:lang w:eastAsia="he-IL"/>
              </w:rPr>
              <w:t>(ב)    תקנת משנה (א) לא תחול על מקום הפועל ב</w:t>
            </w:r>
            <w:bookmarkStart w:id="1980" w:name="_ETM_Q1_6609387"/>
            <w:bookmarkEnd w:id="1980"/>
            <w:r>
              <w:rPr>
                <w:rFonts w:hint="cs"/>
                <w:rtl/>
                <w:lang w:eastAsia="he-IL"/>
              </w:rPr>
              <w:t>תו ירוק המפורט בתקנה 2 או 4א.</w:t>
            </w:r>
            <w:r w:rsidR="00FB683F">
              <w:rPr>
                <w:rFonts w:hint="cs"/>
                <w:rtl/>
                <w:lang w:eastAsia="he-IL"/>
              </w:rPr>
              <w:t>"</w:t>
            </w:r>
          </w:p>
        </w:tc>
      </w:tr>
    </w:tbl>
    <w:p w:rsidR="00DC502A" w:rsidRDefault="00DC502A" w:rsidP="00DC502A">
      <w:pPr>
        <w:ind w:firstLine="0"/>
        <w:rPr>
          <w:rtl/>
          <w:lang w:eastAsia="he-IL"/>
        </w:rPr>
      </w:pPr>
      <w:r>
        <w:rPr>
          <w:rtl/>
          <w:lang w:eastAsia="he-IL"/>
        </w:rPr>
        <w:tab/>
      </w:r>
    </w:p>
    <w:p w:rsidR="00DC502A" w:rsidRDefault="00DC502A" w:rsidP="00DC502A">
      <w:pPr>
        <w:ind w:firstLine="0"/>
        <w:rPr>
          <w:rtl/>
          <w:lang w:eastAsia="he-IL"/>
        </w:rPr>
      </w:pPr>
      <w:r>
        <w:rPr>
          <w:rtl/>
          <w:lang w:eastAsia="he-IL"/>
        </w:rPr>
        <w:tab/>
      </w:r>
      <w:r>
        <w:rPr>
          <w:rFonts w:hint="cs"/>
          <w:rtl/>
          <w:lang w:eastAsia="he-IL"/>
        </w:rPr>
        <w:t xml:space="preserve">תקנה </w:t>
      </w:r>
      <w:bookmarkStart w:id="1981" w:name="_ETM_Q1_6613331"/>
      <w:bookmarkEnd w:id="1981"/>
      <w:r>
        <w:rPr>
          <w:rFonts w:hint="cs"/>
          <w:rtl/>
          <w:lang w:eastAsia="he-IL"/>
        </w:rPr>
        <w:t>4 היא התיקון לתו הירוק:</w:t>
      </w:r>
    </w:p>
    <w:p w:rsidR="00DC502A" w:rsidRDefault="00DC502A" w:rsidP="00DC502A">
      <w:pPr>
        <w:ind w:firstLine="0"/>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42"/>
        <w:gridCol w:w="425"/>
        <w:gridCol w:w="562"/>
        <w:gridCol w:w="6769"/>
      </w:tblGrid>
      <w:tr w:rsidR="00DC502A" w:rsidTr="00FE5E1F">
        <w:tc>
          <w:tcPr>
            <w:tcW w:w="1542" w:type="dxa"/>
          </w:tcPr>
          <w:p w:rsidR="00DC502A" w:rsidRDefault="00DC502A" w:rsidP="00DC502A">
            <w:pPr>
              <w:ind w:firstLine="0"/>
              <w:jc w:val="left"/>
              <w:rPr>
                <w:rtl/>
                <w:lang w:eastAsia="he-IL"/>
              </w:rPr>
            </w:pPr>
            <w:r>
              <w:rPr>
                <w:rFonts w:hint="cs"/>
                <w:rtl/>
                <w:lang w:eastAsia="he-IL"/>
              </w:rPr>
              <w:t>תיקון תקנה 2 לתקנות העיקריות</w:t>
            </w:r>
          </w:p>
        </w:tc>
        <w:tc>
          <w:tcPr>
            <w:tcW w:w="425" w:type="dxa"/>
          </w:tcPr>
          <w:p w:rsidR="00DC502A" w:rsidRDefault="00DC502A" w:rsidP="00FE5E1F">
            <w:pPr>
              <w:ind w:firstLine="0"/>
              <w:rPr>
                <w:rtl/>
                <w:lang w:eastAsia="he-IL"/>
              </w:rPr>
            </w:pPr>
            <w:r>
              <w:rPr>
                <w:rFonts w:hint="cs"/>
                <w:rtl/>
                <w:lang w:eastAsia="he-IL"/>
              </w:rPr>
              <w:t>4.</w:t>
            </w:r>
          </w:p>
        </w:tc>
        <w:tc>
          <w:tcPr>
            <w:tcW w:w="7331" w:type="dxa"/>
            <w:gridSpan w:val="2"/>
          </w:tcPr>
          <w:p w:rsidR="00DC502A" w:rsidRDefault="00DC502A" w:rsidP="00DC502A">
            <w:pPr>
              <w:ind w:firstLine="0"/>
              <w:rPr>
                <w:rtl/>
                <w:lang w:eastAsia="he-IL"/>
              </w:rPr>
            </w:pPr>
            <w:r>
              <w:rPr>
                <w:rFonts w:hint="cs"/>
                <w:rtl/>
                <w:lang w:eastAsia="he-IL"/>
              </w:rPr>
              <w:t xml:space="preserve">בתקנה 2(א) לתקנות העיקריות </w:t>
            </w:r>
            <w:r>
              <w:rPr>
                <w:rFonts w:hint="eastAsia"/>
                <w:rtl/>
                <w:lang w:eastAsia="he-IL"/>
              </w:rPr>
              <w:t>–</w:t>
            </w:r>
            <w:r>
              <w:rPr>
                <w:rFonts w:hint="cs"/>
                <w:rtl/>
                <w:lang w:eastAsia="he-IL"/>
              </w:rPr>
              <w:t xml:space="preserve"> </w:t>
            </w:r>
          </w:p>
        </w:tc>
      </w:tr>
      <w:tr w:rsidR="007A251B" w:rsidTr="00FE5E1F">
        <w:tc>
          <w:tcPr>
            <w:tcW w:w="1542" w:type="dxa"/>
          </w:tcPr>
          <w:p w:rsidR="007A251B" w:rsidRDefault="007A251B" w:rsidP="00FE5E1F">
            <w:pPr>
              <w:ind w:firstLine="0"/>
              <w:rPr>
                <w:rtl/>
                <w:lang w:eastAsia="he-IL"/>
              </w:rPr>
            </w:pPr>
          </w:p>
        </w:tc>
        <w:tc>
          <w:tcPr>
            <w:tcW w:w="425" w:type="dxa"/>
          </w:tcPr>
          <w:p w:rsidR="007A251B" w:rsidRDefault="007A251B" w:rsidP="00FE5E1F">
            <w:pPr>
              <w:ind w:firstLine="0"/>
              <w:rPr>
                <w:rtl/>
                <w:lang w:eastAsia="he-IL"/>
              </w:rPr>
            </w:pPr>
          </w:p>
        </w:tc>
        <w:tc>
          <w:tcPr>
            <w:tcW w:w="562" w:type="dxa"/>
          </w:tcPr>
          <w:p w:rsidR="007A251B" w:rsidRDefault="007A251B" w:rsidP="00DC502A">
            <w:pPr>
              <w:ind w:firstLine="0"/>
              <w:rPr>
                <w:rtl/>
                <w:lang w:eastAsia="he-IL"/>
              </w:rPr>
            </w:pPr>
            <w:r>
              <w:rPr>
                <w:rFonts w:hint="cs"/>
                <w:rtl/>
                <w:lang w:eastAsia="he-IL"/>
              </w:rPr>
              <w:t>(1)</w:t>
            </w:r>
          </w:p>
        </w:tc>
        <w:tc>
          <w:tcPr>
            <w:tcW w:w="6769" w:type="dxa"/>
          </w:tcPr>
          <w:p w:rsidR="007A251B" w:rsidRDefault="007A251B" w:rsidP="00DC502A">
            <w:pPr>
              <w:ind w:firstLine="0"/>
              <w:rPr>
                <w:rtl/>
                <w:lang w:eastAsia="he-IL"/>
              </w:rPr>
            </w:pPr>
            <w:r>
              <w:rPr>
                <w:rFonts w:hint="cs"/>
                <w:rtl/>
                <w:lang w:eastAsia="he-IL"/>
              </w:rPr>
              <w:t>ברישא, במקום "לתינוק ע</w:t>
            </w:r>
            <w:bookmarkStart w:id="1982" w:name="_ETM_Q1_6616553"/>
            <w:bookmarkEnd w:id="1982"/>
            <w:r>
              <w:rPr>
                <w:rFonts w:hint="cs"/>
                <w:rtl/>
                <w:lang w:eastAsia="he-IL"/>
              </w:rPr>
              <w:t>ד גיל שנה" יבוא "לפעוט עד גיל 3";</w:t>
            </w:r>
          </w:p>
        </w:tc>
      </w:tr>
      <w:tr w:rsidR="007A251B" w:rsidTr="00FE5E1F">
        <w:tc>
          <w:tcPr>
            <w:tcW w:w="1542" w:type="dxa"/>
          </w:tcPr>
          <w:p w:rsidR="007A251B" w:rsidRDefault="007A251B" w:rsidP="00FE5E1F">
            <w:pPr>
              <w:ind w:firstLine="0"/>
              <w:rPr>
                <w:rtl/>
                <w:lang w:eastAsia="he-IL"/>
              </w:rPr>
            </w:pPr>
          </w:p>
        </w:tc>
        <w:tc>
          <w:tcPr>
            <w:tcW w:w="425" w:type="dxa"/>
          </w:tcPr>
          <w:p w:rsidR="007A251B" w:rsidRDefault="007A251B" w:rsidP="00FE5E1F">
            <w:pPr>
              <w:ind w:firstLine="0"/>
              <w:rPr>
                <w:rtl/>
                <w:lang w:eastAsia="he-IL"/>
              </w:rPr>
            </w:pPr>
          </w:p>
        </w:tc>
        <w:tc>
          <w:tcPr>
            <w:tcW w:w="562" w:type="dxa"/>
          </w:tcPr>
          <w:p w:rsidR="007A251B" w:rsidRDefault="007A251B" w:rsidP="00DC502A">
            <w:pPr>
              <w:ind w:firstLine="0"/>
              <w:rPr>
                <w:rtl/>
                <w:lang w:eastAsia="he-IL"/>
              </w:rPr>
            </w:pPr>
            <w:r>
              <w:rPr>
                <w:rFonts w:hint="cs"/>
                <w:rtl/>
                <w:lang w:eastAsia="he-IL"/>
              </w:rPr>
              <w:t>(2)</w:t>
            </w:r>
          </w:p>
        </w:tc>
        <w:tc>
          <w:tcPr>
            <w:tcW w:w="6769" w:type="dxa"/>
          </w:tcPr>
          <w:p w:rsidR="007A251B" w:rsidRDefault="007A251B" w:rsidP="00DC502A">
            <w:pPr>
              <w:ind w:firstLine="0"/>
              <w:rPr>
                <w:rtl/>
                <w:lang w:eastAsia="he-IL"/>
              </w:rPr>
            </w:pPr>
            <w:r>
              <w:rPr>
                <w:rFonts w:hint="cs"/>
                <w:rtl/>
                <w:lang w:eastAsia="he-IL"/>
              </w:rPr>
              <w:t xml:space="preserve">בפסקה (3), בסופה </w:t>
            </w:r>
            <w:bookmarkStart w:id="1983" w:name="_ETM_Q1_6620645"/>
            <w:bookmarkEnd w:id="1983"/>
            <w:r>
              <w:rPr>
                <w:rFonts w:hint="cs"/>
                <w:rtl/>
                <w:lang w:eastAsia="he-IL"/>
              </w:rPr>
              <w:t>יבוא "או תערוכות";</w:t>
            </w:r>
          </w:p>
        </w:tc>
      </w:tr>
      <w:tr w:rsidR="007A251B" w:rsidTr="00FE5E1F">
        <w:tc>
          <w:tcPr>
            <w:tcW w:w="1542" w:type="dxa"/>
          </w:tcPr>
          <w:p w:rsidR="007A251B" w:rsidRDefault="007A251B" w:rsidP="00FE5E1F">
            <w:pPr>
              <w:ind w:firstLine="0"/>
              <w:rPr>
                <w:rtl/>
                <w:lang w:eastAsia="he-IL"/>
              </w:rPr>
            </w:pPr>
          </w:p>
        </w:tc>
        <w:tc>
          <w:tcPr>
            <w:tcW w:w="425" w:type="dxa"/>
          </w:tcPr>
          <w:p w:rsidR="007A251B" w:rsidRDefault="007A251B" w:rsidP="00FE5E1F">
            <w:pPr>
              <w:ind w:firstLine="0"/>
              <w:rPr>
                <w:rtl/>
                <w:lang w:eastAsia="he-IL"/>
              </w:rPr>
            </w:pPr>
          </w:p>
        </w:tc>
        <w:tc>
          <w:tcPr>
            <w:tcW w:w="562" w:type="dxa"/>
          </w:tcPr>
          <w:p w:rsidR="007A251B" w:rsidRDefault="007A251B" w:rsidP="00DC502A">
            <w:pPr>
              <w:ind w:firstLine="0"/>
              <w:rPr>
                <w:rtl/>
                <w:lang w:eastAsia="he-IL"/>
              </w:rPr>
            </w:pPr>
            <w:r>
              <w:rPr>
                <w:rFonts w:hint="cs"/>
                <w:rtl/>
                <w:lang w:eastAsia="he-IL"/>
              </w:rPr>
              <w:t>(3)</w:t>
            </w:r>
          </w:p>
        </w:tc>
        <w:tc>
          <w:tcPr>
            <w:tcW w:w="6769" w:type="dxa"/>
          </w:tcPr>
          <w:p w:rsidR="007A251B" w:rsidRDefault="007A251B" w:rsidP="00DC502A">
            <w:pPr>
              <w:ind w:firstLine="0"/>
              <w:rPr>
                <w:rtl/>
                <w:lang w:eastAsia="he-IL"/>
              </w:rPr>
            </w:pPr>
            <w:r>
              <w:rPr>
                <w:rFonts w:hint="cs"/>
                <w:rtl/>
                <w:lang w:eastAsia="he-IL"/>
              </w:rPr>
              <w:t>במקום פסקה (4) יבוא:</w:t>
            </w:r>
          </w:p>
        </w:tc>
      </w:tr>
      <w:tr w:rsidR="007A251B" w:rsidTr="00FE5E1F">
        <w:tc>
          <w:tcPr>
            <w:tcW w:w="1542" w:type="dxa"/>
          </w:tcPr>
          <w:p w:rsidR="007A251B" w:rsidRDefault="007A251B" w:rsidP="00FE5E1F">
            <w:pPr>
              <w:ind w:firstLine="0"/>
              <w:rPr>
                <w:rtl/>
                <w:lang w:eastAsia="he-IL"/>
              </w:rPr>
            </w:pPr>
          </w:p>
        </w:tc>
        <w:tc>
          <w:tcPr>
            <w:tcW w:w="425" w:type="dxa"/>
          </w:tcPr>
          <w:p w:rsidR="007A251B" w:rsidRDefault="007A251B" w:rsidP="00FE5E1F">
            <w:pPr>
              <w:ind w:firstLine="0"/>
              <w:rPr>
                <w:rtl/>
                <w:lang w:eastAsia="he-IL"/>
              </w:rPr>
            </w:pPr>
          </w:p>
        </w:tc>
        <w:tc>
          <w:tcPr>
            <w:tcW w:w="562" w:type="dxa"/>
          </w:tcPr>
          <w:p w:rsidR="007A251B" w:rsidRDefault="007A251B" w:rsidP="00DC502A">
            <w:pPr>
              <w:ind w:firstLine="0"/>
              <w:rPr>
                <w:rtl/>
                <w:lang w:eastAsia="he-IL"/>
              </w:rPr>
            </w:pPr>
          </w:p>
        </w:tc>
        <w:tc>
          <w:tcPr>
            <w:tcW w:w="6769" w:type="dxa"/>
          </w:tcPr>
          <w:p w:rsidR="007A251B" w:rsidRDefault="007A251B" w:rsidP="007A251B">
            <w:pPr>
              <w:ind w:firstLine="0"/>
              <w:rPr>
                <w:rtl/>
                <w:lang w:eastAsia="he-IL"/>
              </w:rPr>
            </w:pPr>
            <w:r>
              <w:rPr>
                <w:rFonts w:hint="cs"/>
                <w:rtl/>
                <w:lang w:eastAsia="he-IL"/>
              </w:rPr>
              <w:t xml:space="preserve">"(4)  </w:t>
            </w:r>
            <w:bookmarkStart w:id="1984" w:name="_ETM_Q1_6625400"/>
            <w:bookmarkEnd w:id="1984"/>
            <w:r>
              <w:rPr>
                <w:rFonts w:hint="cs"/>
                <w:rtl/>
                <w:lang w:eastAsia="he-IL"/>
              </w:rPr>
              <w:t xml:space="preserve"> מועדון שדה (קאנטרי קלאב) מכון כושר, סטודיו, בריכת </w:t>
            </w:r>
            <w:bookmarkStart w:id="1985" w:name="_ETM_Q1_6628306"/>
            <w:bookmarkEnd w:id="1985"/>
            <w:r>
              <w:rPr>
                <w:rFonts w:hint="cs"/>
                <w:rtl/>
                <w:lang w:eastAsia="he-IL"/>
              </w:rPr>
              <w:t xml:space="preserve">שחייה, למעט בריכה טיפולית לצורך טיפול במים; "בריכה טיפולית" ו"טיפול במים" </w:t>
            </w:r>
            <w:r>
              <w:rPr>
                <w:rtl/>
                <w:lang w:eastAsia="he-IL"/>
              </w:rPr>
              <w:t>–</w:t>
            </w:r>
            <w:r>
              <w:rPr>
                <w:rFonts w:hint="cs"/>
                <w:rtl/>
                <w:lang w:eastAsia="he-IL"/>
              </w:rPr>
              <w:t xml:space="preserve"> כהגדרתה או </w:t>
            </w:r>
            <w:bookmarkStart w:id="1986" w:name="_ETM_Q1_6631921"/>
            <w:bookmarkEnd w:id="1986"/>
            <w:r>
              <w:rPr>
                <w:rFonts w:hint="cs"/>
                <w:rtl/>
                <w:lang w:eastAsia="he-IL"/>
              </w:rPr>
              <w:t xml:space="preserve">כמשמעותו, בהתאמה, בפרט 21.1.1.1 לתוספת השנייה בתקנות התכנון </w:t>
            </w:r>
            <w:bookmarkStart w:id="1987" w:name="_ETM_Q1_6636570"/>
            <w:bookmarkEnd w:id="1987"/>
            <w:r>
              <w:rPr>
                <w:rFonts w:hint="cs"/>
                <w:rtl/>
                <w:lang w:eastAsia="he-IL"/>
              </w:rPr>
              <w:t>והבנייה (בקשה להיתר, תנאיו ואגרות), התש"ל-1970";</w:t>
            </w:r>
          </w:p>
        </w:tc>
      </w:tr>
    </w:tbl>
    <w:p w:rsidR="007A251B" w:rsidRDefault="007A251B">
      <w:pPr>
        <w:rPr>
          <w:rtl/>
        </w:rPr>
      </w:pPr>
    </w:p>
    <w:p w:rsidR="007A251B" w:rsidRDefault="007A251B">
      <w:pPr>
        <w:rPr>
          <w:rtl/>
        </w:rPr>
      </w:pPr>
      <w:bookmarkStart w:id="1988" w:name="_ETM_Q1_6641998"/>
      <w:bookmarkStart w:id="1989" w:name="_ETM_Q1_6642188"/>
      <w:bookmarkEnd w:id="1988"/>
      <w:bookmarkEnd w:id="1989"/>
      <w:r>
        <w:rPr>
          <w:rFonts w:hint="cs"/>
          <w:rtl/>
        </w:rPr>
        <w:t xml:space="preserve">שימו לב שכל המקומות שאני מקריא </w:t>
      </w:r>
      <w:r w:rsidR="00566565">
        <w:rPr>
          <w:rFonts w:hint="cs"/>
          <w:rtl/>
        </w:rPr>
        <w:t xml:space="preserve">עכשיו </w:t>
      </w:r>
      <w:r>
        <w:rPr>
          <w:rFonts w:hint="cs"/>
          <w:rtl/>
        </w:rPr>
        <w:t>הם מקומות שבעצם מצטרפים להסדר התו הירוק</w:t>
      </w:r>
      <w:bookmarkStart w:id="1990" w:name="_ETM_Q1_6645245"/>
      <w:bookmarkEnd w:id="1990"/>
      <w:r>
        <w:rPr>
          <w:rFonts w:hint="cs"/>
          <w:rtl/>
        </w:rPr>
        <w:t xml:space="preserve">, למשל בריכה ותערוכות. </w:t>
      </w:r>
    </w:p>
    <w:p w:rsidR="007A251B" w:rsidRDefault="007A251B"/>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42"/>
        <w:gridCol w:w="425"/>
        <w:gridCol w:w="562"/>
        <w:gridCol w:w="6769"/>
      </w:tblGrid>
      <w:tr w:rsidR="007A251B" w:rsidTr="00FE5E1F">
        <w:tc>
          <w:tcPr>
            <w:tcW w:w="1542" w:type="dxa"/>
          </w:tcPr>
          <w:p w:rsidR="007A251B" w:rsidRDefault="007A251B" w:rsidP="00FE5E1F">
            <w:pPr>
              <w:ind w:firstLine="0"/>
              <w:rPr>
                <w:rtl/>
                <w:lang w:eastAsia="he-IL"/>
              </w:rPr>
            </w:pPr>
          </w:p>
        </w:tc>
        <w:tc>
          <w:tcPr>
            <w:tcW w:w="425" w:type="dxa"/>
          </w:tcPr>
          <w:p w:rsidR="007A251B" w:rsidRDefault="007A251B" w:rsidP="00FE5E1F">
            <w:pPr>
              <w:ind w:firstLine="0"/>
              <w:rPr>
                <w:rtl/>
                <w:lang w:eastAsia="he-IL"/>
              </w:rPr>
            </w:pPr>
          </w:p>
        </w:tc>
        <w:tc>
          <w:tcPr>
            <w:tcW w:w="562" w:type="dxa"/>
          </w:tcPr>
          <w:p w:rsidR="007A251B" w:rsidRDefault="007A251B" w:rsidP="00DC502A">
            <w:pPr>
              <w:ind w:firstLine="0"/>
              <w:rPr>
                <w:rtl/>
                <w:lang w:eastAsia="he-IL"/>
              </w:rPr>
            </w:pPr>
            <w:r>
              <w:rPr>
                <w:rFonts w:hint="cs"/>
                <w:rtl/>
                <w:lang w:eastAsia="he-IL"/>
              </w:rPr>
              <w:t>(4)</w:t>
            </w:r>
          </w:p>
        </w:tc>
        <w:tc>
          <w:tcPr>
            <w:tcW w:w="6769" w:type="dxa"/>
          </w:tcPr>
          <w:p w:rsidR="007A251B" w:rsidRDefault="007A251B" w:rsidP="00DC502A">
            <w:pPr>
              <w:ind w:firstLine="0"/>
              <w:rPr>
                <w:rtl/>
                <w:lang w:eastAsia="he-IL"/>
              </w:rPr>
            </w:pPr>
            <w:r>
              <w:rPr>
                <w:rFonts w:hint="cs"/>
                <w:rtl/>
                <w:lang w:eastAsia="he-IL"/>
              </w:rPr>
              <w:t xml:space="preserve">בפסקה (5) המילה "במבנה" </w:t>
            </w:r>
            <w:r>
              <w:rPr>
                <w:rtl/>
                <w:lang w:eastAsia="he-IL"/>
              </w:rPr>
              <w:t>–</w:t>
            </w:r>
            <w:r>
              <w:rPr>
                <w:rFonts w:hint="cs"/>
                <w:rtl/>
                <w:lang w:eastAsia="he-IL"/>
              </w:rPr>
              <w:t xml:space="preserve"> תימחק. </w:t>
            </w:r>
          </w:p>
        </w:tc>
      </w:tr>
    </w:tbl>
    <w:p w:rsidR="007A251B" w:rsidRDefault="007A251B">
      <w:pPr>
        <w:rPr>
          <w:rtl/>
        </w:rPr>
      </w:pPr>
    </w:p>
    <w:p w:rsidR="007A251B" w:rsidRDefault="007A251B">
      <w:pPr>
        <w:rPr>
          <w:rtl/>
        </w:rPr>
      </w:pPr>
      <w:r>
        <w:rPr>
          <w:rFonts w:hint="cs"/>
          <w:rtl/>
        </w:rPr>
        <w:t xml:space="preserve">זה אומר שגם המסעדות שבחוץ </w:t>
      </w:r>
      <w:r>
        <w:rPr>
          <w:rtl/>
        </w:rPr>
        <w:t>–</w:t>
      </w:r>
      <w:r>
        <w:rPr>
          <w:rFonts w:hint="cs"/>
          <w:rtl/>
        </w:rPr>
        <w:t xml:space="preserve"> לא רק המסעדות שבתוך מבנה </w:t>
      </w:r>
      <w:r>
        <w:rPr>
          <w:rtl/>
        </w:rPr>
        <w:t>–</w:t>
      </w:r>
      <w:r>
        <w:rPr>
          <w:rFonts w:hint="cs"/>
          <w:rtl/>
        </w:rPr>
        <w:t xml:space="preserve"> יצטרפו לתו </w:t>
      </w:r>
      <w:bookmarkStart w:id="1991" w:name="_ETM_Q1_6659654"/>
      <w:bookmarkEnd w:id="1991"/>
      <w:r>
        <w:rPr>
          <w:rFonts w:hint="cs"/>
          <w:rtl/>
        </w:rPr>
        <w:t xml:space="preserve">הירוק. </w:t>
      </w:r>
    </w:p>
    <w:p w:rsidR="007A251B" w:rsidRDefault="007A251B"/>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42"/>
        <w:gridCol w:w="425"/>
        <w:gridCol w:w="562"/>
        <w:gridCol w:w="6769"/>
      </w:tblGrid>
      <w:tr w:rsidR="007A251B" w:rsidTr="00FE5E1F">
        <w:tc>
          <w:tcPr>
            <w:tcW w:w="1542" w:type="dxa"/>
          </w:tcPr>
          <w:p w:rsidR="007A251B" w:rsidRDefault="007A251B" w:rsidP="00FE5E1F">
            <w:pPr>
              <w:ind w:firstLine="0"/>
              <w:rPr>
                <w:rtl/>
                <w:lang w:eastAsia="he-IL"/>
              </w:rPr>
            </w:pPr>
          </w:p>
        </w:tc>
        <w:tc>
          <w:tcPr>
            <w:tcW w:w="425" w:type="dxa"/>
          </w:tcPr>
          <w:p w:rsidR="007A251B" w:rsidRDefault="007A251B" w:rsidP="00FE5E1F">
            <w:pPr>
              <w:ind w:firstLine="0"/>
              <w:rPr>
                <w:rtl/>
                <w:lang w:eastAsia="he-IL"/>
              </w:rPr>
            </w:pPr>
          </w:p>
        </w:tc>
        <w:tc>
          <w:tcPr>
            <w:tcW w:w="562" w:type="dxa"/>
          </w:tcPr>
          <w:p w:rsidR="007A251B" w:rsidRDefault="007A251B" w:rsidP="00DC502A">
            <w:pPr>
              <w:ind w:firstLine="0"/>
              <w:rPr>
                <w:rtl/>
                <w:lang w:eastAsia="he-IL"/>
              </w:rPr>
            </w:pPr>
            <w:r>
              <w:rPr>
                <w:rFonts w:hint="cs"/>
                <w:rtl/>
                <w:lang w:eastAsia="he-IL"/>
              </w:rPr>
              <w:t>(5)</w:t>
            </w:r>
          </w:p>
        </w:tc>
        <w:tc>
          <w:tcPr>
            <w:tcW w:w="6769" w:type="dxa"/>
          </w:tcPr>
          <w:p w:rsidR="007A251B" w:rsidRDefault="007A251B" w:rsidP="007A251B">
            <w:pPr>
              <w:ind w:firstLine="0"/>
              <w:rPr>
                <w:rtl/>
                <w:lang w:eastAsia="he-IL"/>
              </w:rPr>
            </w:pPr>
            <w:r>
              <w:rPr>
                <w:rFonts w:hint="cs"/>
                <w:rtl/>
                <w:lang w:eastAsia="he-IL"/>
              </w:rPr>
              <w:t xml:space="preserve">בפסקה (7), אחרי "כהגדרתו בפסקה (2)" יבוא "או מקום שמתקיים בו פסטיבל" </w:t>
            </w:r>
          </w:p>
        </w:tc>
      </w:tr>
    </w:tbl>
    <w:p w:rsidR="007A251B" w:rsidRDefault="007A251B">
      <w:pPr>
        <w:rPr>
          <w:rtl/>
        </w:rPr>
      </w:pPr>
    </w:p>
    <w:p w:rsidR="007A251B" w:rsidRDefault="007A251B">
      <w:pPr>
        <w:rPr>
          <w:rtl/>
        </w:rPr>
      </w:pPr>
      <w:r>
        <w:rPr>
          <w:rFonts w:hint="cs"/>
          <w:rtl/>
        </w:rPr>
        <w:t xml:space="preserve">שוב, גם הפסטיבלים ייכנסו לתו </w:t>
      </w:r>
      <w:bookmarkStart w:id="1992" w:name="_ETM_Q1_6667315"/>
      <w:bookmarkEnd w:id="1992"/>
      <w:r>
        <w:rPr>
          <w:rFonts w:hint="cs"/>
          <w:rtl/>
        </w:rPr>
        <w:t xml:space="preserve">הירוק. </w:t>
      </w:r>
    </w:p>
    <w:p w:rsidR="007A251B" w:rsidRDefault="007A251B">
      <w:bookmarkStart w:id="1993" w:name="_ETM_Q1_6668498"/>
      <w:bookmarkStart w:id="1994" w:name="_ETM_Q1_6668626"/>
      <w:bookmarkEnd w:id="1993"/>
      <w:bookmarkEnd w:id="199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42"/>
        <w:gridCol w:w="425"/>
        <w:gridCol w:w="562"/>
        <w:gridCol w:w="709"/>
        <w:gridCol w:w="6060"/>
      </w:tblGrid>
      <w:tr w:rsidR="007A251B" w:rsidTr="00430F12">
        <w:trPr>
          <w:trHeight w:val="412"/>
        </w:trPr>
        <w:tc>
          <w:tcPr>
            <w:tcW w:w="1542" w:type="dxa"/>
          </w:tcPr>
          <w:p w:rsidR="007A251B" w:rsidRDefault="007A251B" w:rsidP="00FE5E1F">
            <w:pPr>
              <w:ind w:firstLine="0"/>
              <w:rPr>
                <w:rtl/>
                <w:lang w:eastAsia="he-IL"/>
              </w:rPr>
            </w:pPr>
          </w:p>
        </w:tc>
        <w:tc>
          <w:tcPr>
            <w:tcW w:w="425" w:type="dxa"/>
          </w:tcPr>
          <w:p w:rsidR="007A251B" w:rsidRDefault="007A251B" w:rsidP="00FE5E1F">
            <w:pPr>
              <w:ind w:firstLine="0"/>
              <w:rPr>
                <w:rtl/>
                <w:lang w:eastAsia="he-IL"/>
              </w:rPr>
            </w:pPr>
          </w:p>
        </w:tc>
        <w:tc>
          <w:tcPr>
            <w:tcW w:w="562" w:type="dxa"/>
          </w:tcPr>
          <w:p w:rsidR="007A251B" w:rsidRDefault="007A251B" w:rsidP="00DC502A">
            <w:pPr>
              <w:ind w:firstLine="0"/>
              <w:rPr>
                <w:rtl/>
                <w:lang w:eastAsia="he-IL"/>
              </w:rPr>
            </w:pPr>
            <w:r>
              <w:rPr>
                <w:rFonts w:hint="cs"/>
                <w:rtl/>
                <w:lang w:eastAsia="he-IL"/>
              </w:rPr>
              <w:t>(6)</w:t>
            </w:r>
          </w:p>
        </w:tc>
        <w:tc>
          <w:tcPr>
            <w:tcW w:w="6769" w:type="dxa"/>
            <w:gridSpan w:val="2"/>
          </w:tcPr>
          <w:p w:rsidR="007A251B" w:rsidRDefault="007A251B" w:rsidP="00DC502A">
            <w:pPr>
              <w:ind w:firstLine="0"/>
              <w:rPr>
                <w:rtl/>
                <w:lang w:eastAsia="he-IL"/>
              </w:rPr>
            </w:pPr>
            <w:r>
              <w:rPr>
                <w:rFonts w:hint="cs"/>
                <w:rtl/>
                <w:lang w:eastAsia="he-IL"/>
              </w:rPr>
              <w:t xml:space="preserve">אחרי פסקה </w:t>
            </w:r>
            <w:r w:rsidR="00430F12">
              <w:rPr>
                <w:rFonts w:hint="cs"/>
                <w:rtl/>
                <w:lang w:eastAsia="he-IL"/>
              </w:rPr>
              <w:t xml:space="preserve">(7) </w:t>
            </w:r>
            <w:r>
              <w:rPr>
                <w:rFonts w:hint="cs"/>
                <w:rtl/>
                <w:lang w:eastAsia="he-IL"/>
              </w:rPr>
              <w:t>יבוא:</w:t>
            </w:r>
          </w:p>
          <w:p w:rsidR="00430F12" w:rsidRDefault="00430F12" w:rsidP="00DC502A">
            <w:pPr>
              <w:ind w:firstLine="0"/>
              <w:rPr>
                <w:rtl/>
                <w:lang w:eastAsia="he-IL"/>
              </w:rPr>
            </w:pPr>
          </w:p>
        </w:tc>
      </w:tr>
      <w:tr w:rsidR="00430F12" w:rsidTr="00430F12">
        <w:trPr>
          <w:trHeight w:val="234"/>
        </w:trPr>
        <w:tc>
          <w:tcPr>
            <w:tcW w:w="1542" w:type="dxa"/>
          </w:tcPr>
          <w:p w:rsidR="00430F12" w:rsidRDefault="00430F12" w:rsidP="00FE5E1F">
            <w:pPr>
              <w:ind w:firstLine="0"/>
              <w:rPr>
                <w:rtl/>
                <w:lang w:eastAsia="he-IL"/>
              </w:rPr>
            </w:pPr>
          </w:p>
        </w:tc>
        <w:tc>
          <w:tcPr>
            <w:tcW w:w="425" w:type="dxa"/>
          </w:tcPr>
          <w:p w:rsidR="00430F12" w:rsidRDefault="00430F12" w:rsidP="00FE5E1F">
            <w:pPr>
              <w:ind w:firstLine="0"/>
              <w:rPr>
                <w:rtl/>
                <w:lang w:eastAsia="he-IL"/>
              </w:rPr>
            </w:pPr>
          </w:p>
        </w:tc>
        <w:tc>
          <w:tcPr>
            <w:tcW w:w="562" w:type="dxa"/>
          </w:tcPr>
          <w:p w:rsidR="00430F12" w:rsidRDefault="00430F12" w:rsidP="00DC502A">
            <w:pPr>
              <w:rPr>
                <w:rtl/>
                <w:lang w:eastAsia="he-IL"/>
              </w:rPr>
            </w:pPr>
          </w:p>
        </w:tc>
        <w:tc>
          <w:tcPr>
            <w:tcW w:w="709" w:type="dxa"/>
          </w:tcPr>
          <w:p w:rsidR="00430F12" w:rsidRDefault="00430F12" w:rsidP="00430F12">
            <w:pPr>
              <w:ind w:firstLine="0"/>
              <w:rPr>
                <w:rtl/>
                <w:lang w:eastAsia="he-IL"/>
              </w:rPr>
            </w:pPr>
            <w:r>
              <w:rPr>
                <w:rFonts w:hint="cs"/>
                <w:rtl/>
                <w:lang w:eastAsia="he-IL"/>
              </w:rPr>
              <w:t xml:space="preserve">"(8)   </w:t>
            </w:r>
          </w:p>
        </w:tc>
        <w:tc>
          <w:tcPr>
            <w:tcW w:w="6060" w:type="dxa"/>
          </w:tcPr>
          <w:p w:rsidR="00430F12" w:rsidRDefault="00430F12" w:rsidP="00430F12">
            <w:pPr>
              <w:bidi w:val="0"/>
              <w:spacing w:line="240" w:lineRule="auto"/>
              <w:ind w:firstLine="0"/>
              <w:jc w:val="right"/>
              <w:rPr>
                <w:lang w:eastAsia="he-IL"/>
              </w:rPr>
            </w:pPr>
            <w:r>
              <w:rPr>
                <w:rFonts w:hint="cs"/>
                <w:rtl/>
                <w:lang w:eastAsia="he-IL"/>
              </w:rPr>
              <w:t>מוזיאון;</w:t>
            </w:r>
          </w:p>
        </w:tc>
      </w:tr>
      <w:tr w:rsidR="00430F12" w:rsidTr="00430F12">
        <w:trPr>
          <w:trHeight w:val="234"/>
        </w:trPr>
        <w:tc>
          <w:tcPr>
            <w:tcW w:w="1542" w:type="dxa"/>
          </w:tcPr>
          <w:p w:rsidR="00430F12" w:rsidRDefault="00430F12" w:rsidP="00FE5E1F">
            <w:pPr>
              <w:ind w:firstLine="0"/>
              <w:rPr>
                <w:rtl/>
                <w:lang w:eastAsia="he-IL"/>
              </w:rPr>
            </w:pPr>
          </w:p>
        </w:tc>
        <w:tc>
          <w:tcPr>
            <w:tcW w:w="425" w:type="dxa"/>
          </w:tcPr>
          <w:p w:rsidR="00430F12" w:rsidRDefault="00430F12" w:rsidP="00FE5E1F">
            <w:pPr>
              <w:ind w:firstLine="0"/>
              <w:rPr>
                <w:rtl/>
                <w:lang w:eastAsia="he-IL"/>
              </w:rPr>
            </w:pPr>
          </w:p>
        </w:tc>
        <w:tc>
          <w:tcPr>
            <w:tcW w:w="562" w:type="dxa"/>
          </w:tcPr>
          <w:p w:rsidR="00430F12" w:rsidRDefault="00430F12" w:rsidP="00DC502A">
            <w:pPr>
              <w:rPr>
                <w:rtl/>
                <w:lang w:eastAsia="he-IL"/>
              </w:rPr>
            </w:pPr>
          </w:p>
        </w:tc>
        <w:tc>
          <w:tcPr>
            <w:tcW w:w="709" w:type="dxa"/>
          </w:tcPr>
          <w:p w:rsidR="00430F12" w:rsidRDefault="00430F12" w:rsidP="00430F12">
            <w:pPr>
              <w:ind w:firstLine="0"/>
              <w:rPr>
                <w:rtl/>
                <w:lang w:eastAsia="he-IL"/>
              </w:rPr>
            </w:pPr>
            <w:r>
              <w:rPr>
                <w:rFonts w:hint="cs"/>
                <w:rtl/>
                <w:lang w:eastAsia="he-IL"/>
              </w:rPr>
              <w:t xml:space="preserve">  (9)</w:t>
            </w:r>
          </w:p>
        </w:tc>
        <w:tc>
          <w:tcPr>
            <w:tcW w:w="6060" w:type="dxa"/>
          </w:tcPr>
          <w:p w:rsidR="00430F12" w:rsidRDefault="00430F12" w:rsidP="00430F12">
            <w:pPr>
              <w:bidi w:val="0"/>
              <w:spacing w:line="240" w:lineRule="auto"/>
              <w:ind w:firstLine="0"/>
              <w:jc w:val="right"/>
              <w:rPr>
                <w:rtl/>
                <w:lang w:eastAsia="he-IL"/>
              </w:rPr>
            </w:pPr>
            <w:r>
              <w:rPr>
                <w:rFonts w:hint="cs"/>
                <w:rtl/>
                <w:lang w:eastAsia="he-IL"/>
              </w:rPr>
              <w:t>ספרייה;</w:t>
            </w:r>
          </w:p>
        </w:tc>
      </w:tr>
      <w:tr w:rsidR="00430F12" w:rsidTr="00430F12">
        <w:trPr>
          <w:trHeight w:val="234"/>
        </w:trPr>
        <w:tc>
          <w:tcPr>
            <w:tcW w:w="1542" w:type="dxa"/>
          </w:tcPr>
          <w:p w:rsidR="00430F12" w:rsidRDefault="00430F12" w:rsidP="00FE5E1F">
            <w:pPr>
              <w:ind w:firstLine="0"/>
              <w:rPr>
                <w:rtl/>
                <w:lang w:eastAsia="he-IL"/>
              </w:rPr>
            </w:pPr>
          </w:p>
        </w:tc>
        <w:tc>
          <w:tcPr>
            <w:tcW w:w="425" w:type="dxa"/>
          </w:tcPr>
          <w:p w:rsidR="00430F12" w:rsidRDefault="00430F12" w:rsidP="00FE5E1F">
            <w:pPr>
              <w:ind w:firstLine="0"/>
              <w:rPr>
                <w:rtl/>
                <w:lang w:eastAsia="he-IL"/>
              </w:rPr>
            </w:pPr>
          </w:p>
        </w:tc>
        <w:tc>
          <w:tcPr>
            <w:tcW w:w="562" w:type="dxa"/>
          </w:tcPr>
          <w:p w:rsidR="00430F12" w:rsidRDefault="00430F12" w:rsidP="00DC502A">
            <w:pPr>
              <w:rPr>
                <w:rtl/>
                <w:lang w:eastAsia="he-IL"/>
              </w:rPr>
            </w:pPr>
          </w:p>
        </w:tc>
        <w:tc>
          <w:tcPr>
            <w:tcW w:w="709" w:type="dxa"/>
          </w:tcPr>
          <w:p w:rsidR="00430F12" w:rsidRDefault="00430F12" w:rsidP="00430F12">
            <w:pPr>
              <w:ind w:firstLine="0"/>
              <w:rPr>
                <w:rtl/>
                <w:lang w:eastAsia="he-IL"/>
              </w:rPr>
            </w:pPr>
            <w:r>
              <w:rPr>
                <w:rFonts w:hint="cs"/>
                <w:rtl/>
                <w:lang w:eastAsia="he-IL"/>
              </w:rPr>
              <w:t xml:space="preserve">  (10)</w:t>
            </w:r>
          </w:p>
        </w:tc>
        <w:tc>
          <w:tcPr>
            <w:tcW w:w="6060" w:type="dxa"/>
          </w:tcPr>
          <w:p w:rsidR="00430F12" w:rsidRDefault="00430F12" w:rsidP="00430F12">
            <w:pPr>
              <w:bidi w:val="0"/>
              <w:spacing w:line="240" w:lineRule="auto"/>
              <w:ind w:firstLine="0"/>
              <w:jc w:val="right"/>
              <w:rPr>
                <w:lang w:eastAsia="he-IL"/>
              </w:rPr>
            </w:pPr>
            <w:r>
              <w:rPr>
                <w:rFonts w:hint="cs"/>
                <w:rtl/>
                <w:lang w:eastAsia="he-IL"/>
              </w:rPr>
              <w:t xml:space="preserve">אטרקציה, ובכלל זה פארק שעשועים, פארק מים, משחקייה </w:t>
            </w:r>
            <w:bookmarkStart w:id="1995" w:name="_ETM_Q1_6672379"/>
            <w:bookmarkEnd w:id="1995"/>
            <w:r>
              <w:rPr>
                <w:rFonts w:hint="cs"/>
                <w:rtl/>
                <w:lang w:eastAsia="he-IL"/>
              </w:rPr>
              <w:t xml:space="preserve">(ג'ימבורי), גן חיות, ספארי וגן לאומי </w:t>
            </w:r>
            <w:bookmarkStart w:id="1996" w:name="_ETM_Q1_6674604"/>
            <w:bookmarkEnd w:id="1996"/>
            <w:r>
              <w:rPr>
                <w:rFonts w:hint="cs"/>
                <w:rtl/>
                <w:lang w:eastAsia="he-IL"/>
              </w:rPr>
              <w:t xml:space="preserve">או שמורת טבע כהגדרתם בחוק גנים לאומיים (שמורות טבע, </w:t>
            </w:r>
            <w:bookmarkStart w:id="1997" w:name="_ETM_Q1_6676658"/>
            <w:bookmarkEnd w:id="1997"/>
            <w:r>
              <w:rPr>
                <w:rFonts w:hint="cs"/>
                <w:rtl/>
                <w:lang w:eastAsia="he-IL"/>
              </w:rPr>
              <w:t>אתרים לאומיים ואתרי הנצחה), התשנ"ח-1998."</w:t>
            </w:r>
          </w:p>
        </w:tc>
      </w:tr>
    </w:tbl>
    <w:p w:rsidR="003A0591" w:rsidRDefault="003A0591" w:rsidP="00A66C9E">
      <w:pPr>
        <w:ind w:firstLine="0"/>
        <w:rPr>
          <w:rtl/>
          <w:lang w:eastAsia="he-IL"/>
        </w:rPr>
      </w:pPr>
      <w:bookmarkStart w:id="1998" w:name="_ETM_Q1_6610936"/>
      <w:bookmarkStart w:id="1999" w:name="_ETM_Q1_6611079"/>
      <w:bookmarkEnd w:id="1998"/>
      <w:bookmarkEnd w:id="1999"/>
    </w:p>
    <w:p w:rsidR="003A0591" w:rsidRDefault="003A0591" w:rsidP="00A66C9E">
      <w:pPr>
        <w:ind w:firstLine="0"/>
        <w:rPr>
          <w:rtl/>
          <w:lang w:eastAsia="he-IL"/>
        </w:rPr>
      </w:pPr>
      <w:r>
        <w:rPr>
          <w:rtl/>
          <w:lang w:eastAsia="he-IL"/>
        </w:rPr>
        <w:tab/>
      </w:r>
      <w:r>
        <w:rPr>
          <w:rFonts w:hint="cs"/>
          <w:rtl/>
          <w:lang w:eastAsia="he-IL"/>
        </w:rPr>
        <w:t xml:space="preserve">ועכשיו אני אקריא את התיקון, כי התיקון </w:t>
      </w:r>
      <w:bookmarkStart w:id="2000" w:name="_ETM_Q1_6686242"/>
      <w:bookmarkEnd w:id="2000"/>
      <w:r>
        <w:rPr>
          <w:rFonts w:hint="cs"/>
          <w:rtl/>
          <w:lang w:eastAsia="he-IL"/>
        </w:rPr>
        <w:t xml:space="preserve">הוא על מה שהקראתי עכשיו. זה מה שקיבלנו בלילה. </w:t>
      </w:r>
      <w:bookmarkStart w:id="2001" w:name="_ETM_Q1_6689951"/>
      <w:bookmarkStart w:id="2002" w:name="_ETM_Q1_6690257"/>
      <w:bookmarkEnd w:id="2001"/>
      <w:bookmarkEnd w:id="2002"/>
    </w:p>
    <w:p w:rsidR="003A0591" w:rsidRDefault="003A0591" w:rsidP="00A66C9E">
      <w:pPr>
        <w:ind w:firstLine="0"/>
        <w:rPr>
          <w:rtl/>
          <w:lang w:eastAsia="he-IL"/>
        </w:rPr>
      </w:pPr>
      <w:bookmarkStart w:id="2003" w:name="_ETM_Q1_6690481"/>
      <w:bookmarkEnd w:id="2003"/>
    </w:p>
    <w:p w:rsidR="00A66C9E" w:rsidRDefault="00A66C9E" w:rsidP="00A66C9E">
      <w:pPr>
        <w:pStyle w:val="af6"/>
        <w:keepNext/>
        <w:rPr>
          <w:rtl/>
        </w:rPr>
      </w:pPr>
      <w:bookmarkStart w:id="2004" w:name="ET_yor_5771_148"/>
      <w:r w:rsidRPr="00A66C9E">
        <w:rPr>
          <w:rStyle w:val="TagStyle"/>
          <w:rtl/>
        </w:rPr>
        <w:t xml:space="preserve"> &lt;&lt; יור &gt;&gt; </w:t>
      </w:r>
      <w:r>
        <w:rPr>
          <w:rtl/>
        </w:rPr>
        <w:t>היו"ר איתן גינזבורג:</w:t>
      </w:r>
      <w:r w:rsidRPr="00A66C9E">
        <w:rPr>
          <w:rStyle w:val="TagStyle"/>
          <w:rtl/>
        </w:rPr>
        <w:t xml:space="preserve"> &lt;&lt; יור &gt;&gt;</w:t>
      </w:r>
      <w:r>
        <w:rPr>
          <w:rtl/>
        </w:rPr>
        <w:t xml:space="preserve">   </w:t>
      </w:r>
      <w:bookmarkEnd w:id="2004"/>
    </w:p>
    <w:p w:rsidR="00A66C9E" w:rsidRDefault="00A66C9E" w:rsidP="00A66C9E">
      <w:pPr>
        <w:pStyle w:val="KeepWithNext"/>
        <w:rPr>
          <w:rtl/>
          <w:lang w:eastAsia="he-IL"/>
        </w:rPr>
      </w:pPr>
    </w:p>
    <w:p w:rsidR="00A66C9E" w:rsidRDefault="00A66C9E" w:rsidP="00A66C9E">
      <w:pPr>
        <w:rPr>
          <w:rtl/>
          <w:lang w:eastAsia="he-IL"/>
        </w:rPr>
      </w:pPr>
      <w:r>
        <w:rPr>
          <w:rFonts w:hint="cs"/>
          <w:rtl/>
          <w:lang w:eastAsia="he-IL"/>
        </w:rPr>
        <w:t xml:space="preserve">יש לומר שזה בעקבות דרישה של חברי </w:t>
      </w:r>
      <w:bookmarkStart w:id="2005" w:name="_ETM_Q1_6696046"/>
      <w:bookmarkEnd w:id="2005"/>
      <w:r>
        <w:rPr>
          <w:rFonts w:hint="cs"/>
          <w:rtl/>
          <w:lang w:eastAsia="he-IL"/>
        </w:rPr>
        <w:t xml:space="preserve">הוועדה. אתמול העברנו את הבקשה למשרד ראש הממשלה והדברים האלה </w:t>
      </w:r>
      <w:bookmarkStart w:id="2006" w:name="_ETM_Q1_6698001"/>
      <w:bookmarkEnd w:id="2006"/>
      <w:r>
        <w:rPr>
          <w:rFonts w:hint="cs"/>
          <w:rtl/>
          <w:lang w:eastAsia="he-IL"/>
        </w:rPr>
        <w:t>תוקנו לפני הדיון</w:t>
      </w:r>
      <w:r w:rsidR="003A0591">
        <w:rPr>
          <w:rFonts w:hint="cs"/>
          <w:rtl/>
          <w:lang w:eastAsia="he-IL"/>
        </w:rPr>
        <w:t xml:space="preserve"> כאן</w:t>
      </w:r>
      <w:r>
        <w:rPr>
          <w:rFonts w:hint="cs"/>
          <w:rtl/>
          <w:lang w:eastAsia="he-IL"/>
        </w:rPr>
        <w:t xml:space="preserve">. </w:t>
      </w:r>
    </w:p>
    <w:p w:rsidR="00A66C9E" w:rsidRDefault="00A66C9E" w:rsidP="00A66C9E">
      <w:pPr>
        <w:rPr>
          <w:rtl/>
          <w:lang w:eastAsia="he-IL"/>
        </w:rPr>
      </w:pPr>
      <w:bookmarkStart w:id="2007" w:name="_ETM_Q1_6704000"/>
      <w:bookmarkStart w:id="2008" w:name="_ETM_Q1_6704111"/>
      <w:bookmarkStart w:id="2009" w:name="_ETM_Q1_6702082"/>
      <w:bookmarkEnd w:id="2007"/>
      <w:bookmarkEnd w:id="2008"/>
      <w:bookmarkEnd w:id="2009"/>
    </w:p>
    <w:p w:rsidR="00A66C9E" w:rsidRDefault="00A66C9E" w:rsidP="00A66C9E">
      <w:pPr>
        <w:pStyle w:val="a4"/>
        <w:keepNext/>
        <w:rPr>
          <w:rtl/>
        </w:rPr>
      </w:pPr>
      <w:bookmarkStart w:id="2010" w:name="ET_speaker_גור_בליי_149"/>
      <w:r w:rsidRPr="00A66C9E">
        <w:rPr>
          <w:rStyle w:val="TagStyle"/>
          <w:rtl/>
        </w:rPr>
        <w:t xml:space="preserve"> &lt;&lt; דובר &gt;&gt; </w:t>
      </w:r>
      <w:r>
        <w:rPr>
          <w:rtl/>
        </w:rPr>
        <w:t>גור בליי:</w:t>
      </w:r>
      <w:r w:rsidRPr="00A66C9E">
        <w:rPr>
          <w:rStyle w:val="TagStyle"/>
          <w:rtl/>
        </w:rPr>
        <w:t xml:space="preserve"> &lt;&lt; דובר &gt;&gt;</w:t>
      </w:r>
      <w:r>
        <w:rPr>
          <w:rtl/>
        </w:rPr>
        <w:t xml:space="preserve">   </w:t>
      </w:r>
      <w:bookmarkEnd w:id="2010"/>
    </w:p>
    <w:p w:rsidR="00A66C9E" w:rsidRDefault="00A66C9E" w:rsidP="00A66C9E">
      <w:pPr>
        <w:pStyle w:val="KeepWithNext"/>
        <w:rPr>
          <w:rtl/>
          <w:lang w:eastAsia="he-IL"/>
        </w:rPr>
      </w:pPr>
    </w:p>
    <w:p w:rsidR="00A66C9E" w:rsidRDefault="00A66C9E" w:rsidP="00A66C9E">
      <w:pPr>
        <w:rPr>
          <w:rtl/>
          <w:lang w:eastAsia="he-IL"/>
        </w:rPr>
      </w:pPr>
      <w:bookmarkStart w:id="2011" w:name="_ETM_Q1_6702736"/>
      <w:bookmarkStart w:id="2012" w:name="_ETM_Q1_6702830"/>
      <w:bookmarkEnd w:id="2011"/>
      <w:bookmarkEnd w:id="2012"/>
      <w:r>
        <w:rPr>
          <w:rFonts w:hint="cs"/>
          <w:rtl/>
          <w:lang w:eastAsia="he-IL"/>
        </w:rPr>
        <w:t xml:space="preserve">אז בעצם מה שנכנס בתיקון הזה זה החרגה מהתו הירוק של הגנים </w:t>
      </w:r>
      <w:bookmarkStart w:id="2013" w:name="_ETM_Q1_6709169"/>
      <w:bookmarkEnd w:id="2013"/>
      <w:r>
        <w:rPr>
          <w:rFonts w:hint="cs"/>
          <w:rtl/>
          <w:lang w:eastAsia="he-IL"/>
        </w:rPr>
        <w:t>הלאומיים, שמורות טבע ופארקים דומים לכך. אני אקריא את זה</w:t>
      </w:r>
      <w:bookmarkStart w:id="2014" w:name="_ETM_Q1_6713540"/>
      <w:bookmarkEnd w:id="2014"/>
      <w:r>
        <w:rPr>
          <w:rFonts w:hint="cs"/>
          <w:rtl/>
          <w:lang w:eastAsia="he-IL"/>
        </w:rPr>
        <w:t>:</w:t>
      </w:r>
    </w:p>
    <w:p w:rsidR="00A66C9E" w:rsidRDefault="00A66C9E" w:rsidP="00A66C9E">
      <w:pPr>
        <w:rPr>
          <w:rtl/>
          <w:lang w:eastAsia="he-IL"/>
        </w:rPr>
      </w:pPr>
    </w:p>
    <w:p w:rsidR="00A66C9E" w:rsidRPr="00A66C9E" w:rsidRDefault="00A66C9E" w:rsidP="00A66C9E">
      <w:pPr>
        <w:jc w:val="center"/>
        <w:rPr>
          <w:b/>
          <w:bCs/>
          <w:rtl/>
          <w:lang w:eastAsia="he-IL"/>
        </w:rPr>
      </w:pPr>
      <w:r w:rsidRPr="00A66C9E">
        <w:rPr>
          <w:rFonts w:hint="cs"/>
          <w:b/>
          <w:bCs/>
          <w:rtl/>
          <w:lang w:eastAsia="he-IL"/>
        </w:rPr>
        <w:t xml:space="preserve">תקנות סמכויות מיוחדות להתמודדות עם </w:t>
      </w:r>
      <w:bookmarkStart w:id="2015" w:name="_ETM_Q1_6718634"/>
      <w:bookmarkEnd w:id="2015"/>
      <w:r w:rsidRPr="00A66C9E">
        <w:rPr>
          <w:rFonts w:hint="cs"/>
          <w:b/>
          <w:bCs/>
          <w:rtl/>
          <w:lang w:eastAsia="he-IL"/>
        </w:rPr>
        <w:t xml:space="preserve">נגיף הקורונה החדש (הוראת שעה) (הגבלת פעילות של מקום ציבורי </w:t>
      </w:r>
      <w:bookmarkStart w:id="2016" w:name="_ETM_Q1_6719879"/>
      <w:bookmarkEnd w:id="2016"/>
      <w:r w:rsidRPr="00A66C9E">
        <w:rPr>
          <w:rFonts w:hint="cs"/>
          <w:b/>
          <w:bCs/>
          <w:rtl/>
          <w:lang w:eastAsia="he-IL"/>
        </w:rPr>
        <w:t>או עסקי) (תיקון מס' 3) (תיקון), התשפ"א-2021</w:t>
      </w:r>
    </w:p>
    <w:p w:rsidR="00A66C9E" w:rsidRDefault="00A66C9E" w:rsidP="00A66C9E">
      <w:pPr>
        <w:ind w:firstLine="0"/>
        <w:rPr>
          <w:rtl/>
          <w:lang w:eastAsia="he-IL"/>
        </w:rPr>
      </w:pPr>
      <w:bookmarkStart w:id="2017" w:name="_ETM_Q1_6725594"/>
      <w:bookmarkStart w:id="2018" w:name="_ETM_Q1_6725706"/>
      <w:bookmarkEnd w:id="2017"/>
      <w:bookmarkEnd w:id="201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0"/>
        <w:gridCol w:w="425"/>
        <w:gridCol w:w="7333"/>
      </w:tblGrid>
      <w:tr w:rsidR="00A66C9E" w:rsidTr="004A74E1">
        <w:tc>
          <w:tcPr>
            <w:tcW w:w="1540" w:type="dxa"/>
          </w:tcPr>
          <w:p w:rsidR="00A66C9E" w:rsidRDefault="00A66C9E" w:rsidP="00A66C9E">
            <w:pPr>
              <w:ind w:firstLine="0"/>
              <w:rPr>
                <w:rtl/>
                <w:lang w:eastAsia="he-IL"/>
              </w:rPr>
            </w:pPr>
          </w:p>
        </w:tc>
        <w:tc>
          <w:tcPr>
            <w:tcW w:w="425" w:type="dxa"/>
          </w:tcPr>
          <w:p w:rsidR="00A66C9E" w:rsidRDefault="00A66C9E" w:rsidP="00A66C9E">
            <w:pPr>
              <w:ind w:firstLine="0"/>
              <w:rPr>
                <w:rtl/>
                <w:lang w:eastAsia="he-IL"/>
              </w:rPr>
            </w:pPr>
          </w:p>
        </w:tc>
        <w:tc>
          <w:tcPr>
            <w:tcW w:w="7333" w:type="dxa"/>
          </w:tcPr>
          <w:p w:rsidR="00A66C9E" w:rsidRDefault="00A66C9E" w:rsidP="00A66C9E">
            <w:pPr>
              <w:ind w:firstLine="0"/>
              <w:rPr>
                <w:rtl/>
                <w:lang w:eastAsia="he-IL"/>
              </w:rPr>
            </w:pPr>
            <w:r>
              <w:rPr>
                <w:rFonts w:hint="cs"/>
                <w:rtl/>
                <w:lang w:eastAsia="he-IL"/>
              </w:rPr>
              <w:t xml:space="preserve">בתוקף סמכותה לפי סעיפים 4, 6, 7, 8, 23, 24, 25 ו-27 לחוק סמכויות </w:t>
            </w:r>
            <w:bookmarkStart w:id="2019" w:name="_ETM_Q1_6731494"/>
            <w:bookmarkEnd w:id="2019"/>
            <w:r>
              <w:rPr>
                <w:rFonts w:hint="cs"/>
                <w:rtl/>
                <w:lang w:eastAsia="he-IL"/>
              </w:rPr>
              <w:t xml:space="preserve">מיוחדות להתמודדות עם נגיף הקורונה החדש (הוראת שעה), התש"ף-2020, ובהתקיים </w:t>
            </w:r>
            <w:bookmarkStart w:id="2020" w:name="_ETM_Q1_6736486"/>
            <w:bookmarkEnd w:id="2020"/>
            <w:r>
              <w:rPr>
                <w:rFonts w:hint="cs"/>
                <w:rtl/>
                <w:lang w:eastAsia="he-IL"/>
              </w:rPr>
              <w:t>דחיפות כאמור בסעיף 4(ד)(3) לחוק, מתקינה הממשלה תקנות אלה:</w:t>
            </w:r>
          </w:p>
          <w:p w:rsidR="00A66C9E" w:rsidRDefault="00A66C9E" w:rsidP="00A66C9E">
            <w:pPr>
              <w:ind w:firstLine="0"/>
              <w:rPr>
                <w:rtl/>
                <w:lang w:eastAsia="he-IL"/>
              </w:rPr>
            </w:pPr>
          </w:p>
        </w:tc>
      </w:tr>
      <w:tr w:rsidR="00A66C9E" w:rsidTr="004A74E1">
        <w:tc>
          <w:tcPr>
            <w:tcW w:w="1540" w:type="dxa"/>
          </w:tcPr>
          <w:p w:rsidR="00A66C9E" w:rsidRDefault="00A66C9E" w:rsidP="00A66C9E">
            <w:pPr>
              <w:ind w:firstLine="0"/>
              <w:rPr>
                <w:rtl/>
                <w:lang w:eastAsia="he-IL"/>
              </w:rPr>
            </w:pPr>
            <w:r>
              <w:rPr>
                <w:rFonts w:hint="cs"/>
                <w:rtl/>
                <w:lang w:eastAsia="he-IL"/>
              </w:rPr>
              <w:t>תיקון תקנה 4</w:t>
            </w:r>
          </w:p>
        </w:tc>
        <w:tc>
          <w:tcPr>
            <w:tcW w:w="425" w:type="dxa"/>
          </w:tcPr>
          <w:p w:rsidR="00A66C9E" w:rsidRDefault="00A66C9E" w:rsidP="00A66C9E">
            <w:pPr>
              <w:ind w:firstLine="0"/>
              <w:rPr>
                <w:rtl/>
                <w:lang w:eastAsia="he-IL"/>
              </w:rPr>
            </w:pPr>
            <w:r>
              <w:rPr>
                <w:rFonts w:hint="cs"/>
                <w:rtl/>
                <w:lang w:eastAsia="he-IL"/>
              </w:rPr>
              <w:t>1.</w:t>
            </w:r>
          </w:p>
        </w:tc>
        <w:tc>
          <w:tcPr>
            <w:tcW w:w="7333" w:type="dxa"/>
          </w:tcPr>
          <w:p w:rsidR="00A66C9E" w:rsidRDefault="00A66C9E" w:rsidP="004A74E1">
            <w:pPr>
              <w:ind w:firstLine="0"/>
              <w:rPr>
                <w:rtl/>
                <w:lang w:eastAsia="he-IL"/>
              </w:rPr>
            </w:pPr>
            <w:r>
              <w:rPr>
                <w:rFonts w:hint="cs"/>
                <w:rtl/>
                <w:lang w:eastAsia="he-IL"/>
              </w:rPr>
              <w:t xml:space="preserve">בתקנות סמכויות מיוחדות להתמודדות עם נגיף הקורונה החדש (הוראת שעה) (הגבלת פעילות של מקום ציבורי או עסקי) (תיקון מס' </w:t>
            </w:r>
            <w:bookmarkStart w:id="2021" w:name="_ETM_Q1_6745482"/>
            <w:bookmarkEnd w:id="2021"/>
            <w:r>
              <w:rPr>
                <w:rFonts w:hint="cs"/>
                <w:rtl/>
                <w:lang w:eastAsia="he-IL"/>
              </w:rPr>
              <w:t xml:space="preserve">3), בתקנה 4(6), בפסקה (10) המובאת בה, במקום </w:t>
            </w:r>
            <w:bookmarkStart w:id="2022" w:name="_ETM_Q1_6746301"/>
            <w:bookmarkEnd w:id="2022"/>
            <w:r>
              <w:rPr>
                <w:rFonts w:hint="cs"/>
                <w:rtl/>
                <w:lang w:eastAsia="he-IL"/>
              </w:rPr>
              <w:t xml:space="preserve">"וגן לאומי או שמורת טבע כהגדרתם בחוק גנים לאומיים, שמורות </w:t>
            </w:r>
            <w:bookmarkStart w:id="2023" w:name="_ETM_Q1_6751040"/>
            <w:bookmarkEnd w:id="2023"/>
            <w:r>
              <w:rPr>
                <w:rFonts w:hint="cs"/>
                <w:rtl/>
                <w:lang w:eastAsia="he-IL"/>
              </w:rPr>
              <w:t xml:space="preserve">טבע, אתרים לאומיים ואתרי הנצחה" יבוא "ולמעט גן לאומי ושמורת טבע, ובלבד </w:t>
            </w:r>
            <w:r w:rsidR="004A74E1">
              <w:rPr>
                <w:rFonts w:hint="cs"/>
                <w:rtl/>
                <w:lang w:eastAsia="he-IL"/>
              </w:rPr>
              <w:t>שלא תופעל בהם אטרקציה אחרת;</w:t>
            </w:r>
            <w:r>
              <w:rPr>
                <w:rFonts w:hint="cs"/>
                <w:rtl/>
                <w:lang w:eastAsia="he-IL"/>
              </w:rPr>
              <w:t xml:space="preserve"> לעניין </w:t>
            </w:r>
            <w:bookmarkStart w:id="2024" w:name="_ETM_Q1_6759520"/>
            <w:bookmarkEnd w:id="2024"/>
            <w:r>
              <w:rPr>
                <w:rFonts w:hint="cs"/>
                <w:rtl/>
                <w:lang w:eastAsia="he-IL"/>
              </w:rPr>
              <w:t>זה, "גן לאומי ושמורת טבע</w:t>
            </w:r>
            <w:bookmarkStart w:id="2025" w:name="_ETM_Q1_6760024"/>
            <w:bookmarkEnd w:id="2025"/>
            <w:r>
              <w:rPr>
                <w:rFonts w:hint="cs"/>
                <w:rtl/>
                <w:lang w:eastAsia="he-IL"/>
              </w:rPr>
              <w:t xml:space="preserve">" </w:t>
            </w:r>
            <w:r>
              <w:rPr>
                <w:rtl/>
                <w:lang w:eastAsia="he-IL"/>
              </w:rPr>
              <w:t>–</w:t>
            </w:r>
            <w:r>
              <w:rPr>
                <w:rFonts w:hint="cs"/>
                <w:rtl/>
                <w:lang w:eastAsia="he-IL"/>
              </w:rPr>
              <w:t xml:space="preserve"> כהגדרתם בחוק גנים לאומיים, שמורות טבע, אתרים לאומיים</w:t>
            </w:r>
            <w:bookmarkStart w:id="2026" w:name="_ETM_Q1_6762823"/>
            <w:bookmarkEnd w:id="2026"/>
            <w:r>
              <w:rPr>
                <w:rFonts w:hint="cs"/>
                <w:rtl/>
                <w:lang w:eastAsia="he-IL"/>
              </w:rPr>
              <w:t xml:space="preserve"> ואתרי הנצחה</w:t>
            </w:r>
            <w:r w:rsidR="004A74E1">
              <w:rPr>
                <w:rFonts w:hint="cs"/>
                <w:rtl/>
                <w:lang w:eastAsia="he-IL"/>
              </w:rPr>
              <w:t>, או פארק או שטח פתוח בעלי אופי דומה למקומות האמורים, המשמש לתיירות"</w:t>
            </w:r>
            <w:r w:rsidR="00566565">
              <w:rPr>
                <w:rFonts w:hint="cs"/>
                <w:rtl/>
                <w:lang w:eastAsia="he-IL"/>
              </w:rPr>
              <w:t>.</w:t>
            </w:r>
          </w:p>
        </w:tc>
      </w:tr>
    </w:tbl>
    <w:p w:rsidR="00A66C9E" w:rsidRPr="00A66C9E" w:rsidRDefault="00A66C9E" w:rsidP="00A66C9E">
      <w:pPr>
        <w:rPr>
          <w:rtl/>
          <w:lang w:eastAsia="he-IL"/>
        </w:rPr>
      </w:pPr>
    </w:p>
    <w:p w:rsidR="00973B15" w:rsidRDefault="004A74E1" w:rsidP="00973B15">
      <w:pPr>
        <w:rPr>
          <w:rtl/>
          <w:lang w:eastAsia="he-IL"/>
        </w:rPr>
      </w:pPr>
      <w:bookmarkStart w:id="2027" w:name="_ETM_Q1_6505270"/>
      <w:bookmarkStart w:id="2028" w:name="_ETM_Q1_6505373"/>
      <w:bookmarkEnd w:id="2027"/>
      <w:bookmarkEnd w:id="2028"/>
      <w:r>
        <w:rPr>
          <w:rFonts w:hint="cs"/>
          <w:rtl/>
          <w:lang w:eastAsia="he-IL"/>
        </w:rPr>
        <w:t xml:space="preserve">בעצם יש במה שהקראתי </w:t>
      </w:r>
      <w:bookmarkStart w:id="2029" w:name="_ETM_Q1_6767396"/>
      <w:bookmarkEnd w:id="2029"/>
      <w:r>
        <w:rPr>
          <w:rFonts w:hint="cs"/>
          <w:rtl/>
          <w:lang w:eastAsia="he-IL"/>
        </w:rPr>
        <w:t>שני הסדרים משמעותיים. אחד, הגבלת התקהלות</w:t>
      </w:r>
      <w:r w:rsidR="00973B15">
        <w:rPr>
          <w:rFonts w:hint="cs"/>
          <w:rtl/>
          <w:lang w:eastAsia="he-IL"/>
        </w:rPr>
        <w:t>,</w:t>
      </w:r>
      <w:r>
        <w:rPr>
          <w:rFonts w:hint="cs"/>
          <w:rtl/>
          <w:lang w:eastAsia="he-IL"/>
        </w:rPr>
        <w:t xml:space="preserve"> </w:t>
      </w:r>
      <w:r w:rsidR="00973B15">
        <w:rPr>
          <w:rFonts w:hint="cs"/>
          <w:rtl/>
          <w:lang w:eastAsia="he-IL"/>
        </w:rPr>
        <w:t>ש</w:t>
      </w:r>
      <w:r>
        <w:rPr>
          <w:rFonts w:hint="cs"/>
          <w:rtl/>
          <w:lang w:eastAsia="he-IL"/>
        </w:rPr>
        <w:t>יש לנו עלי</w:t>
      </w:r>
      <w:r w:rsidR="00973B15">
        <w:rPr>
          <w:rFonts w:hint="cs"/>
          <w:rtl/>
          <w:lang w:eastAsia="he-IL"/>
        </w:rPr>
        <w:t>ה</w:t>
      </w:r>
      <w:r>
        <w:rPr>
          <w:rFonts w:hint="cs"/>
          <w:rtl/>
          <w:lang w:eastAsia="he-IL"/>
        </w:rPr>
        <w:t xml:space="preserve"> כל מיני שאלות. השני, שהוא ההסדר העיקרי שהיה </w:t>
      </w:r>
      <w:bookmarkStart w:id="2030" w:name="_ETM_Q1_6777462"/>
      <w:bookmarkEnd w:id="2030"/>
      <w:r>
        <w:rPr>
          <w:rFonts w:hint="cs"/>
          <w:rtl/>
          <w:lang w:eastAsia="he-IL"/>
        </w:rPr>
        <w:t xml:space="preserve">במוקד </w:t>
      </w:r>
      <w:r>
        <w:rPr>
          <w:rtl/>
          <w:lang w:eastAsia="he-IL"/>
        </w:rPr>
        <w:t>–</w:t>
      </w:r>
      <w:r>
        <w:rPr>
          <w:rFonts w:hint="cs"/>
          <w:rtl/>
          <w:lang w:eastAsia="he-IL"/>
        </w:rPr>
        <w:t xml:space="preserve"> הנושא של התו הירוק. לשניהם יש משמעות</w:t>
      </w:r>
      <w:bookmarkStart w:id="2031" w:name="_ETM_Q1_6779670"/>
      <w:bookmarkEnd w:id="2031"/>
      <w:r>
        <w:rPr>
          <w:rFonts w:hint="cs"/>
          <w:rtl/>
          <w:lang w:eastAsia="he-IL"/>
        </w:rPr>
        <w:t xml:space="preserve"> מאוד גדולה. </w:t>
      </w:r>
    </w:p>
    <w:p w:rsidR="00973B15" w:rsidRDefault="00973B15" w:rsidP="00973B15">
      <w:pPr>
        <w:rPr>
          <w:rtl/>
          <w:lang w:eastAsia="he-IL"/>
        </w:rPr>
      </w:pPr>
    </w:p>
    <w:p w:rsidR="00973B15" w:rsidRDefault="004A74E1" w:rsidP="00566565">
      <w:pPr>
        <w:rPr>
          <w:rtl/>
          <w:lang w:eastAsia="he-IL"/>
        </w:rPr>
      </w:pPr>
      <w:r>
        <w:rPr>
          <w:rFonts w:hint="cs"/>
          <w:rtl/>
          <w:lang w:eastAsia="he-IL"/>
        </w:rPr>
        <w:t>אבל אני רוצה להקדים ולשאול שאלה עקרונ</w:t>
      </w:r>
      <w:bookmarkStart w:id="2032" w:name="_ETM_Q1_6785005"/>
      <w:bookmarkEnd w:id="2032"/>
      <w:r>
        <w:rPr>
          <w:rFonts w:hint="cs"/>
          <w:rtl/>
          <w:lang w:eastAsia="he-IL"/>
        </w:rPr>
        <w:t xml:space="preserve">ית לנציגי הממשלה לגבי התו הירוק. אני חושב שהדבר המרכזי </w:t>
      </w:r>
      <w:bookmarkStart w:id="2033" w:name="_ETM_Q1_6792844"/>
      <w:bookmarkEnd w:id="2033"/>
      <w:r>
        <w:rPr>
          <w:rFonts w:hint="cs"/>
          <w:rtl/>
          <w:lang w:eastAsia="he-IL"/>
        </w:rPr>
        <w:t xml:space="preserve">בהרחבה של התו הירוק זה שהיא </w:t>
      </w:r>
      <w:bookmarkStart w:id="2034" w:name="_ETM_Q1_6797377"/>
      <w:bookmarkEnd w:id="2034"/>
      <w:r>
        <w:rPr>
          <w:rFonts w:hint="cs"/>
          <w:rtl/>
          <w:lang w:eastAsia="he-IL"/>
        </w:rPr>
        <w:t xml:space="preserve">תחול גם על פעילויות בחוץ </w:t>
      </w:r>
      <w:r>
        <w:rPr>
          <w:rtl/>
          <w:lang w:eastAsia="he-IL"/>
        </w:rPr>
        <w:t>–</w:t>
      </w:r>
      <w:r>
        <w:rPr>
          <w:rFonts w:hint="cs"/>
          <w:rtl/>
          <w:lang w:eastAsia="he-IL"/>
        </w:rPr>
        <w:t xml:space="preserve"> מסעדות </w:t>
      </w:r>
      <w:bookmarkStart w:id="2035" w:name="_ETM_Q1_6800859"/>
      <w:bookmarkEnd w:id="2035"/>
      <w:r>
        <w:rPr>
          <w:rFonts w:hint="cs"/>
          <w:rtl/>
          <w:lang w:eastAsia="he-IL"/>
        </w:rPr>
        <w:t>שבחוץ, בריכות שחייה שבחוץ, אטרקציות שבחוץ, ספארי וגן חיות</w:t>
      </w:r>
      <w:bookmarkStart w:id="2036" w:name="_ETM_Q1_6806488"/>
      <w:bookmarkEnd w:id="2036"/>
      <w:r>
        <w:rPr>
          <w:rFonts w:hint="cs"/>
          <w:rtl/>
          <w:lang w:eastAsia="he-IL"/>
        </w:rPr>
        <w:t xml:space="preserve"> וכד'. והשאלה המשפטית בהקשר הזה היא מה ההצדקה </w:t>
      </w:r>
      <w:bookmarkStart w:id="2037" w:name="_ETM_Q1_6812406"/>
      <w:bookmarkEnd w:id="2037"/>
      <w:r>
        <w:rPr>
          <w:rFonts w:hint="cs"/>
          <w:rtl/>
          <w:lang w:eastAsia="he-IL"/>
        </w:rPr>
        <w:t xml:space="preserve">לכך. אנחנו מלווים את הקורונה פה בוועדה כבר שנה וחצי, וכל הזמן חוזרים על ההבחנה שבין בפנים ובחוץ. השאלה </w:t>
      </w:r>
      <w:bookmarkStart w:id="2038" w:name="_ETM_Q1_6821781"/>
      <w:bookmarkEnd w:id="2038"/>
      <w:r>
        <w:rPr>
          <w:rFonts w:hint="cs"/>
          <w:rtl/>
          <w:lang w:eastAsia="he-IL"/>
        </w:rPr>
        <w:t xml:space="preserve">מה ההצדקה להחיל את זה עכשיו באופן מאוד רחב על </w:t>
      </w:r>
      <w:bookmarkStart w:id="2039" w:name="_ETM_Q1_6824078"/>
      <w:bookmarkEnd w:id="2039"/>
      <w:r>
        <w:rPr>
          <w:rFonts w:hint="cs"/>
          <w:rtl/>
          <w:lang w:eastAsia="he-IL"/>
        </w:rPr>
        <w:t>פעילויות בחוץ</w:t>
      </w:r>
      <w:r w:rsidR="00566565">
        <w:rPr>
          <w:rFonts w:hint="cs"/>
          <w:rtl/>
          <w:lang w:eastAsia="he-IL"/>
        </w:rPr>
        <w:t>.</w:t>
      </w:r>
      <w:r>
        <w:rPr>
          <w:rFonts w:hint="cs"/>
          <w:rtl/>
          <w:lang w:eastAsia="he-IL"/>
        </w:rPr>
        <w:t xml:space="preserve"> אני שמח שבעקבות הדרישה של הוועדה, חלק מהדברים שהיו, שבאמת היו מאוד </w:t>
      </w:r>
      <w:bookmarkStart w:id="2040" w:name="_ETM_Q1_6826500"/>
      <w:bookmarkEnd w:id="2040"/>
      <w:r>
        <w:rPr>
          <w:rFonts w:hint="cs"/>
          <w:rtl/>
          <w:lang w:eastAsia="he-IL"/>
        </w:rPr>
        <w:t>מוזרים, למשל גנים לאומיים ושמורות טבע, ירד</w:t>
      </w:r>
      <w:r w:rsidR="00973B15">
        <w:rPr>
          <w:rFonts w:hint="cs"/>
          <w:rtl/>
          <w:lang w:eastAsia="he-IL"/>
        </w:rPr>
        <w:t>ו</w:t>
      </w:r>
      <w:r>
        <w:rPr>
          <w:rFonts w:hint="cs"/>
          <w:rtl/>
          <w:lang w:eastAsia="he-IL"/>
        </w:rPr>
        <w:t xml:space="preserve">. אבל מה ההצדקה </w:t>
      </w:r>
      <w:bookmarkStart w:id="2041" w:name="_ETM_Q1_6832860"/>
      <w:bookmarkEnd w:id="2041"/>
      <w:r>
        <w:rPr>
          <w:rFonts w:hint="cs"/>
          <w:rtl/>
          <w:lang w:eastAsia="he-IL"/>
        </w:rPr>
        <w:t xml:space="preserve">האפידמיולוגית להחיל את זה גם בחוץ? </w:t>
      </w:r>
      <w:r w:rsidR="00973B15">
        <w:rPr>
          <w:rFonts w:hint="cs"/>
          <w:rtl/>
          <w:lang w:eastAsia="he-IL"/>
        </w:rPr>
        <w:t xml:space="preserve">איך אפשר להסביר את זה לציבור? </w:t>
      </w:r>
    </w:p>
    <w:p w:rsidR="00973B15" w:rsidRDefault="00973B15" w:rsidP="00973B15">
      <w:pPr>
        <w:rPr>
          <w:rtl/>
          <w:lang w:eastAsia="he-IL"/>
        </w:rPr>
      </w:pPr>
    </w:p>
    <w:p w:rsidR="00AB0DE5" w:rsidRDefault="004A74E1" w:rsidP="00973B15">
      <w:pPr>
        <w:rPr>
          <w:rtl/>
          <w:lang w:eastAsia="he-IL"/>
        </w:rPr>
      </w:pPr>
      <w:r>
        <w:rPr>
          <w:rFonts w:hint="cs"/>
          <w:rtl/>
          <w:lang w:eastAsia="he-IL"/>
        </w:rPr>
        <w:t>אני אוסיף ואומר שהת</w:t>
      </w:r>
      <w:bookmarkStart w:id="2042" w:name="_ETM_Q1_6837394"/>
      <w:bookmarkEnd w:id="2042"/>
      <w:r>
        <w:rPr>
          <w:rFonts w:hint="cs"/>
          <w:rtl/>
          <w:lang w:eastAsia="he-IL"/>
        </w:rPr>
        <w:t>חושה שלנו הייתה שאיפ</w:t>
      </w:r>
      <w:r w:rsidR="00973B15">
        <w:rPr>
          <w:rFonts w:hint="cs"/>
          <w:rtl/>
          <w:lang w:eastAsia="he-IL"/>
        </w:rPr>
        <w:t>ה</w:t>
      </w:r>
      <w:r>
        <w:rPr>
          <w:rFonts w:hint="cs"/>
          <w:rtl/>
          <w:lang w:eastAsia="he-IL"/>
        </w:rPr>
        <w:t xml:space="preserve"> שאפשר, מחילים. השאלה אם ז</w:t>
      </w:r>
      <w:bookmarkStart w:id="2043" w:name="_ETM_Q1_6846136"/>
      <w:bookmarkEnd w:id="2043"/>
      <w:r>
        <w:rPr>
          <w:rFonts w:hint="cs"/>
          <w:rtl/>
          <w:lang w:eastAsia="he-IL"/>
        </w:rPr>
        <w:t>ו הסתכלות נכונה מבחינת הכוונת התנהגות</w:t>
      </w:r>
      <w:r w:rsidR="00973B15">
        <w:rPr>
          <w:rFonts w:hint="cs"/>
          <w:rtl/>
          <w:lang w:eastAsia="he-IL"/>
        </w:rPr>
        <w:t>, במיוחד</w:t>
      </w:r>
      <w:r>
        <w:rPr>
          <w:rFonts w:hint="cs"/>
          <w:rtl/>
          <w:lang w:eastAsia="he-IL"/>
        </w:rPr>
        <w:t xml:space="preserve"> בזמן שקניונים פתוחים </w:t>
      </w:r>
      <w:bookmarkStart w:id="2044" w:name="_ETM_Q1_6848511"/>
      <w:bookmarkEnd w:id="2044"/>
      <w:r>
        <w:rPr>
          <w:rFonts w:hint="cs"/>
          <w:rtl/>
          <w:lang w:eastAsia="he-IL"/>
        </w:rPr>
        <w:t xml:space="preserve">בלי תו ירוק וחנויות פתוחות בלי תו ירוק. </w:t>
      </w:r>
      <w:bookmarkStart w:id="2045" w:name="_ETM_Q1_6854778"/>
      <w:bookmarkEnd w:id="2045"/>
      <w:r w:rsidR="00973B15">
        <w:rPr>
          <w:rFonts w:hint="cs"/>
          <w:rtl/>
          <w:lang w:eastAsia="he-IL"/>
        </w:rPr>
        <w:t xml:space="preserve">השאלה אם נכון </w:t>
      </w:r>
      <w:bookmarkStart w:id="2046" w:name="_ETM_Q1_6861102"/>
      <w:bookmarkEnd w:id="2046"/>
      <w:r w:rsidR="00973B15">
        <w:rPr>
          <w:rFonts w:hint="cs"/>
          <w:rtl/>
          <w:lang w:eastAsia="he-IL"/>
        </w:rPr>
        <w:t>להסתכל על זה רק בגישה של "כמה שיותר, יותר טוב</w:t>
      </w:r>
      <w:bookmarkStart w:id="2047" w:name="_ETM_Q1_6862697"/>
      <w:bookmarkEnd w:id="2047"/>
      <w:r w:rsidR="00973B15">
        <w:rPr>
          <w:rFonts w:hint="cs"/>
          <w:rtl/>
          <w:lang w:eastAsia="he-IL"/>
        </w:rPr>
        <w:t xml:space="preserve">", או אולי צריך להסתכל על זה </w:t>
      </w:r>
      <w:bookmarkStart w:id="2048" w:name="_ETM_Q1_6867451"/>
      <w:bookmarkEnd w:id="2048"/>
      <w:r w:rsidR="00973B15">
        <w:rPr>
          <w:rFonts w:hint="cs"/>
          <w:rtl/>
          <w:lang w:eastAsia="he-IL"/>
        </w:rPr>
        <w:t xml:space="preserve">גם מבחינת מערך התמריצים והכוונת התנהגות. הרי </w:t>
      </w:r>
      <w:r w:rsidR="00A317E3">
        <w:rPr>
          <w:rFonts w:hint="cs"/>
          <w:rtl/>
          <w:lang w:eastAsia="he-IL"/>
        </w:rPr>
        <w:t xml:space="preserve">אם </w:t>
      </w:r>
      <w:bookmarkStart w:id="2049" w:name="_ETM_Q1_6858448"/>
      <w:bookmarkEnd w:id="2049"/>
      <w:r w:rsidR="00A317E3">
        <w:rPr>
          <w:rFonts w:hint="cs"/>
          <w:rtl/>
          <w:lang w:eastAsia="he-IL"/>
        </w:rPr>
        <w:t>הורה לילדים צריך לבחור לאן ללכת,</w:t>
      </w:r>
      <w:bookmarkStart w:id="2050" w:name="_ETM_Q1_6870665"/>
      <w:bookmarkEnd w:id="2050"/>
      <w:r w:rsidR="00973B15">
        <w:rPr>
          <w:rFonts w:hint="cs"/>
          <w:rtl/>
          <w:lang w:eastAsia="he-IL"/>
        </w:rPr>
        <w:t xml:space="preserve"> הוא יעדיף ללכת פשוט לקניון לאכול </w:t>
      </w:r>
      <w:bookmarkStart w:id="2051" w:name="_ETM_Q1_6875903"/>
      <w:bookmarkEnd w:id="2051"/>
      <w:r w:rsidR="00973B15">
        <w:rPr>
          <w:rFonts w:hint="cs"/>
          <w:rtl/>
          <w:lang w:eastAsia="he-IL"/>
        </w:rPr>
        <w:t>גלידה במקום ליסוע שעה לבדיקה מהירה. ומכאן עולה השאלה ה</w:t>
      </w:r>
      <w:bookmarkStart w:id="2052" w:name="_ETM_Q1_6876322"/>
      <w:bookmarkEnd w:id="2052"/>
      <w:r w:rsidR="00973B15">
        <w:rPr>
          <w:rFonts w:hint="cs"/>
          <w:rtl/>
          <w:lang w:eastAsia="he-IL"/>
        </w:rPr>
        <w:t xml:space="preserve">אם זה לא גורם נזק במקום תועלת. </w:t>
      </w:r>
    </w:p>
    <w:p w:rsidR="00973B15" w:rsidRDefault="00973B15" w:rsidP="00973B15">
      <w:pPr>
        <w:rPr>
          <w:rtl/>
          <w:lang w:eastAsia="he-IL"/>
        </w:rPr>
      </w:pPr>
      <w:bookmarkStart w:id="2053" w:name="_ETM_Q1_6884222"/>
      <w:bookmarkStart w:id="2054" w:name="_ETM_Q1_6884310"/>
      <w:bookmarkEnd w:id="2053"/>
      <w:bookmarkEnd w:id="2054"/>
    </w:p>
    <w:p w:rsidR="00973B15" w:rsidRDefault="00973B15" w:rsidP="00973B15">
      <w:pPr>
        <w:pStyle w:val="af6"/>
        <w:keepNext/>
        <w:rPr>
          <w:rtl/>
        </w:rPr>
      </w:pPr>
      <w:bookmarkStart w:id="2055" w:name="ET_yor_5771_150"/>
      <w:r w:rsidRPr="00973B15">
        <w:rPr>
          <w:rStyle w:val="TagStyle"/>
          <w:rtl/>
        </w:rPr>
        <w:t xml:space="preserve"> &lt;&lt; יור &gt;&gt; </w:t>
      </w:r>
      <w:r>
        <w:rPr>
          <w:rtl/>
        </w:rPr>
        <w:t>היו"ר איתן גינזבורג:</w:t>
      </w:r>
      <w:r w:rsidRPr="00973B15">
        <w:rPr>
          <w:rStyle w:val="TagStyle"/>
          <w:rtl/>
        </w:rPr>
        <w:t xml:space="preserve"> &lt;&lt; יור &gt;&gt;</w:t>
      </w:r>
      <w:r>
        <w:rPr>
          <w:rtl/>
        </w:rPr>
        <w:t xml:space="preserve">   </w:t>
      </w:r>
      <w:bookmarkEnd w:id="2055"/>
    </w:p>
    <w:p w:rsidR="00973B15" w:rsidRDefault="00973B15" w:rsidP="00973B15">
      <w:pPr>
        <w:pStyle w:val="KeepWithNext"/>
        <w:rPr>
          <w:rtl/>
          <w:lang w:eastAsia="he-IL"/>
        </w:rPr>
      </w:pPr>
    </w:p>
    <w:p w:rsidR="00973B15" w:rsidRDefault="00973B15" w:rsidP="00973B15">
      <w:pPr>
        <w:rPr>
          <w:rtl/>
          <w:lang w:eastAsia="he-IL"/>
        </w:rPr>
      </w:pPr>
      <w:bookmarkStart w:id="2056" w:name="_ETM_Q1_6885986"/>
      <w:bookmarkEnd w:id="2056"/>
      <w:r>
        <w:rPr>
          <w:rFonts w:hint="cs"/>
          <w:rtl/>
          <w:lang w:eastAsia="he-IL"/>
        </w:rPr>
        <w:t xml:space="preserve">שלא לדבר </w:t>
      </w:r>
      <w:bookmarkStart w:id="2057" w:name="_ETM_Q1_6884415"/>
      <w:bookmarkEnd w:id="2057"/>
      <w:r>
        <w:rPr>
          <w:rFonts w:hint="cs"/>
          <w:rtl/>
          <w:lang w:eastAsia="he-IL"/>
        </w:rPr>
        <w:t xml:space="preserve">על זה שקניון הרי אמור להיות מוגבל מבחינת התכולה </w:t>
      </w:r>
      <w:bookmarkStart w:id="2058" w:name="_ETM_Q1_6891800"/>
      <w:bookmarkEnd w:id="2058"/>
      <w:r>
        <w:rPr>
          <w:rFonts w:hint="cs"/>
          <w:rtl/>
          <w:lang w:eastAsia="he-IL"/>
        </w:rPr>
        <w:t xml:space="preserve">שלו, מה שיכול ליצור תורים גדולים בכניסה לקניון. כמו שפחדתם שיהיה תור במימדיון ובאתרים אחרים, פתאום יהיה תור בכניסה לקניון. </w:t>
      </w:r>
      <w:bookmarkStart w:id="2059" w:name="_ETM_Q1_6907722"/>
      <w:bookmarkEnd w:id="2059"/>
    </w:p>
    <w:p w:rsidR="00973B15" w:rsidRDefault="00973B15" w:rsidP="00973B15">
      <w:pPr>
        <w:rPr>
          <w:rtl/>
          <w:lang w:eastAsia="he-IL"/>
        </w:rPr>
      </w:pPr>
      <w:bookmarkStart w:id="2060" w:name="_ETM_Q1_6907994"/>
      <w:bookmarkStart w:id="2061" w:name="_ETM_Q1_6908162"/>
      <w:bookmarkStart w:id="2062" w:name="_ETM_Q1_6907254"/>
      <w:bookmarkEnd w:id="2060"/>
      <w:bookmarkEnd w:id="2061"/>
      <w:bookmarkEnd w:id="2062"/>
    </w:p>
    <w:p w:rsidR="00973B15" w:rsidRDefault="00973B15" w:rsidP="00973B15">
      <w:pPr>
        <w:pStyle w:val="a4"/>
        <w:keepNext/>
        <w:rPr>
          <w:rtl/>
        </w:rPr>
      </w:pPr>
      <w:bookmarkStart w:id="2063" w:name="ET_speaker_6237_152"/>
      <w:r w:rsidRPr="00973B15">
        <w:rPr>
          <w:rStyle w:val="TagStyle"/>
          <w:rtl/>
        </w:rPr>
        <w:t xml:space="preserve"> &lt;&lt; דובר &gt;&gt; </w:t>
      </w:r>
      <w:r>
        <w:rPr>
          <w:rtl/>
        </w:rPr>
        <w:t>ענבר בזק (יש עתיד):</w:t>
      </w:r>
      <w:r w:rsidRPr="00973B15">
        <w:rPr>
          <w:rStyle w:val="TagStyle"/>
          <w:rtl/>
        </w:rPr>
        <w:t xml:space="preserve"> &lt;&lt; דובר &gt;&gt;</w:t>
      </w:r>
      <w:r>
        <w:rPr>
          <w:rtl/>
        </w:rPr>
        <w:t xml:space="preserve">   </w:t>
      </w:r>
      <w:bookmarkEnd w:id="2063"/>
    </w:p>
    <w:p w:rsidR="00973B15" w:rsidRDefault="00973B15" w:rsidP="00973B15">
      <w:pPr>
        <w:pStyle w:val="KeepWithNext"/>
        <w:rPr>
          <w:rtl/>
          <w:lang w:eastAsia="he-IL"/>
        </w:rPr>
      </w:pPr>
    </w:p>
    <w:p w:rsidR="00973B15" w:rsidRDefault="00973B15" w:rsidP="00566565">
      <w:pPr>
        <w:rPr>
          <w:rtl/>
          <w:lang w:eastAsia="he-IL"/>
        </w:rPr>
      </w:pPr>
      <w:r>
        <w:rPr>
          <w:rFonts w:hint="cs"/>
          <w:rtl/>
          <w:lang w:eastAsia="he-IL"/>
        </w:rPr>
        <w:t>אני רוצה להוסיף שאלה</w:t>
      </w:r>
      <w:bookmarkStart w:id="2064" w:name="_ETM_Q1_6914056"/>
      <w:bookmarkEnd w:id="2064"/>
      <w:r>
        <w:rPr>
          <w:rFonts w:hint="cs"/>
          <w:rtl/>
          <w:lang w:eastAsia="he-IL"/>
        </w:rPr>
        <w:t xml:space="preserve"> שאנשים שאלו אותי עכשיו בווטסאפ. מה קורה עם ילדים </w:t>
      </w:r>
      <w:bookmarkStart w:id="2065" w:name="_ETM_Q1_6919323"/>
      <w:bookmarkEnd w:id="2065"/>
      <w:r>
        <w:rPr>
          <w:rFonts w:hint="cs"/>
          <w:rtl/>
          <w:lang w:eastAsia="he-IL"/>
        </w:rPr>
        <w:t xml:space="preserve">מעל גיל 12 </w:t>
      </w:r>
      <w:r w:rsidR="00566565">
        <w:rPr>
          <w:rFonts w:hint="cs"/>
          <w:rtl/>
          <w:lang w:eastAsia="he-IL"/>
        </w:rPr>
        <w:t>ש</w:t>
      </w:r>
      <w:r>
        <w:rPr>
          <w:rFonts w:hint="cs"/>
          <w:rtl/>
          <w:lang w:eastAsia="he-IL"/>
        </w:rPr>
        <w:t xml:space="preserve">עברו חיסון ראשון אבל עוד אין </w:t>
      </w:r>
      <w:bookmarkStart w:id="2066" w:name="_ETM_Q1_6925992"/>
      <w:bookmarkEnd w:id="2066"/>
      <w:r>
        <w:rPr>
          <w:rFonts w:hint="cs"/>
          <w:rtl/>
          <w:lang w:eastAsia="he-IL"/>
        </w:rPr>
        <w:t>להם תו ירוק? הם צריכים לשלם על הבדיקה?</w:t>
      </w:r>
    </w:p>
    <w:p w:rsidR="00973B15" w:rsidRDefault="00973B15" w:rsidP="00973B15">
      <w:pPr>
        <w:rPr>
          <w:rtl/>
          <w:lang w:eastAsia="he-IL"/>
        </w:rPr>
      </w:pPr>
      <w:bookmarkStart w:id="2067" w:name="_ETM_Q1_6926268"/>
      <w:bookmarkStart w:id="2068" w:name="_ETM_Q1_6926387"/>
      <w:bookmarkEnd w:id="2067"/>
      <w:bookmarkEnd w:id="2068"/>
    </w:p>
    <w:p w:rsidR="00973B15" w:rsidRDefault="00973B15" w:rsidP="00973B15">
      <w:pPr>
        <w:pStyle w:val="af6"/>
        <w:keepNext/>
        <w:rPr>
          <w:rtl/>
        </w:rPr>
      </w:pPr>
      <w:bookmarkStart w:id="2069" w:name="ET_yor_5771_153"/>
      <w:r w:rsidRPr="00973B15">
        <w:rPr>
          <w:rStyle w:val="TagStyle"/>
          <w:rtl/>
        </w:rPr>
        <w:t xml:space="preserve"> &lt;&lt; יור &gt;&gt; </w:t>
      </w:r>
      <w:r>
        <w:rPr>
          <w:rtl/>
        </w:rPr>
        <w:t>היו"ר איתן גינזבורג:</w:t>
      </w:r>
      <w:r w:rsidRPr="00973B15">
        <w:rPr>
          <w:rStyle w:val="TagStyle"/>
          <w:rtl/>
        </w:rPr>
        <w:t xml:space="preserve"> &lt;&lt; יור &gt;&gt;</w:t>
      </w:r>
      <w:r>
        <w:rPr>
          <w:rtl/>
        </w:rPr>
        <w:t xml:space="preserve">   </w:t>
      </w:r>
      <w:bookmarkEnd w:id="2069"/>
    </w:p>
    <w:p w:rsidR="00973B15" w:rsidRDefault="00973B15" w:rsidP="00973B15">
      <w:pPr>
        <w:pStyle w:val="KeepWithNext"/>
        <w:rPr>
          <w:rtl/>
          <w:lang w:eastAsia="he-IL"/>
        </w:rPr>
      </w:pPr>
    </w:p>
    <w:p w:rsidR="00973B15" w:rsidRDefault="00973B15" w:rsidP="00973B15">
      <w:pPr>
        <w:rPr>
          <w:rtl/>
          <w:lang w:eastAsia="he-IL"/>
        </w:rPr>
      </w:pPr>
      <w:bookmarkStart w:id="2070" w:name="_ETM_Q1_6927773"/>
      <w:bookmarkEnd w:id="2070"/>
      <w:r>
        <w:rPr>
          <w:rFonts w:hint="cs"/>
          <w:rtl/>
          <w:lang w:eastAsia="he-IL"/>
        </w:rPr>
        <w:t xml:space="preserve">כן. </w:t>
      </w:r>
      <w:bookmarkStart w:id="2071" w:name="_ETM_Q1_6929004"/>
      <w:bookmarkStart w:id="2072" w:name="_ETM_Q1_6929091"/>
      <w:bookmarkStart w:id="2073" w:name="_ETM_Q1_6933453"/>
      <w:bookmarkStart w:id="2074" w:name="_ETM_Q1_6935644"/>
      <w:bookmarkStart w:id="2075" w:name="_ETM_Q1_6935740"/>
      <w:bookmarkEnd w:id="2071"/>
      <w:bookmarkEnd w:id="2072"/>
      <w:bookmarkEnd w:id="2073"/>
      <w:bookmarkEnd w:id="2074"/>
      <w:bookmarkEnd w:id="2075"/>
    </w:p>
    <w:p w:rsidR="00973B15" w:rsidRDefault="00973B15" w:rsidP="00973B15">
      <w:pPr>
        <w:rPr>
          <w:rtl/>
          <w:lang w:eastAsia="he-IL"/>
        </w:rPr>
      </w:pPr>
      <w:bookmarkStart w:id="2076" w:name="_ETM_Q1_6933566"/>
      <w:bookmarkStart w:id="2077" w:name="_ETM_Q1_6933655"/>
      <w:bookmarkStart w:id="2078" w:name="_ETM_Q1_6929902"/>
      <w:bookmarkEnd w:id="2076"/>
      <w:bookmarkEnd w:id="2077"/>
      <w:bookmarkEnd w:id="2078"/>
    </w:p>
    <w:p w:rsidR="00973B15" w:rsidRDefault="00973B15" w:rsidP="00973B15">
      <w:pPr>
        <w:pStyle w:val="a4"/>
        <w:keepNext/>
        <w:rPr>
          <w:rtl/>
        </w:rPr>
      </w:pPr>
      <w:bookmarkStart w:id="2079" w:name="ET_speaker_6166_154"/>
      <w:r w:rsidRPr="00973B15">
        <w:rPr>
          <w:rStyle w:val="TagStyle"/>
          <w:rtl/>
        </w:rPr>
        <w:t xml:space="preserve"> &lt;&lt; דובר &gt;&gt; </w:t>
      </w:r>
      <w:r>
        <w:rPr>
          <w:rtl/>
        </w:rPr>
        <w:t>אורי מקלב (יהדות התורה):</w:t>
      </w:r>
      <w:r w:rsidRPr="00973B15">
        <w:rPr>
          <w:rStyle w:val="TagStyle"/>
          <w:rtl/>
        </w:rPr>
        <w:t xml:space="preserve"> &lt;&lt; דובר &gt;&gt;</w:t>
      </w:r>
      <w:r>
        <w:rPr>
          <w:rtl/>
        </w:rPr>
        <w:t xml:space="preserve">   </w:t>
      </w:r>
      <w:bookmarkEnd w:id="2079"/>
    </w:p>
    <w:p w:rsidR="00973B15" w:rsidRDefault="00973B15" w:rsidP="00973B15">
      <w:pPr>
        <w:pStyle w:val="KeepWithNext"/>
        <w:rPr>
          <w:rtl/>
          <w:lang w:eastAsia="he-IL"/>
        </w:rPr>
      </w:pPr>
    </w:p>
    <w:p w:rsidR="00973B15" w:rsidRDefault="00973B15" w:rsidP="00973B15">
      <w:pPr>
        <w:rPr>
          <w:rtl/>
          <w:lang w:eastAsia="he-IL"/>
        </w:rPr>
      </w:pPr>
      <w:bookmarkStart w:id="2080" w:name="_ETM_Q1_6930560"/>
      <w:bookmarkStart w:id="2081" w:name="_ETM_Q1_6930627"/>
      <w:bookmarkEnd w:id="2080"/>
      <w:bookmarkEnd w:id="2081"/>
      <w:r>
        <w:rPr>
          <w:rFonts w:hint="cs"/>
          <w:rtl/>
          <w:lang w:eastAsia="he-IL"/>
        </w:rPr>
        <w:t>למה?</w:t>
      </w:r>
    </w:p>
    <w:p w:rsidR="00973B15" w:rsidRDefault="00973B15" w:rsidP="00973B15">
      <w:pPr>
        <w:rPr>
          <w:rtl/>
          <w:lang w:eastAsia="he-IL"/>
        </w:rPr>
      </w:pPr>
      <w:bookmarkStart w:id="2082" w:name="_ETM_Q1_6931965"/>
      <w:bookmarkStart w:id="2083" w:name="_ETM_Q1_6932065"/>
      <w:bookmarkStart w:id="2084" w:name="_ETM_Q1_6933933"/>
      <w:bookmarkEnd w:id="2082"/>
      <w:bookmarkEnd w:id="2083"/>
      <w:bookmarkEnd w:id="2084"/>
    </w:p>
    <w:p w:rsidR="00973B15" w:rsidRDefault="00973B15" w:rsidP="00973B15">
      <w:pPr>
        <w:pStyle w:val="a4"/>
        <w:keepNext/>
        <w:rPr>
          <w:rtl/>
        </w:rPr>
      </w:pPr>
      <w:bookmarkStart w:id="2085" w:name="ET_speaker_5794_155"/>
      <w:r w:rsidRPr="00973B15">
        <w:rPr>
          <w:rStyle w:val="TagStyle"/>
          <w:rtl/>
        </w:rPr>
        <w:t xml:space="preserve"> &lt;&lt; דובר &gt;&gt; </w:t>
      </w:r>
      <w:r>
        <w:rPr>
          <w:rtl/>
        </w:rPr>
        <w:t>עידית סילמן (ימינה):</w:t>
      </w:r>
      <w:r w:rsidRPr="00973B15">
        <w:rPr>
          <w:rStyle w:val="TagStyle"/>
          <w:rtl/>
        </w:rPr>
        <w:t xml:space="preserve"> &lt;&lt; דובר &gt;&gt;</w:t>
      </w:r>
      <w:r>
        <w:rPr>
          <w:rtl/>
        </w:rPr>
        <w:t xml:space="preserve">   </w:t>
      </w:r>
      <w:bookmarkEnd w:id="2085"/>
    </w:p>
    <w:p w:rsidR="00973B15" w:rsidRDefault="00973B15" w:rsidP="00973B15">
      <w:pPr>
        <w:pStyle w:val="KeepWithNext"/>
        <w:rPr>
          <w:rtl/>
          <w:lang w:eastAsia="he-IL"/>
        </w:rPr>
      </w:pPr>
    </w:p>
    <w:p w:rsidR="00973B15" w:rsidRDefault="00973B15" w:rsidP="00973B15">
      <w:pPr>
        <w:rPr>
          <w:rtl/>
          <w:lang w:eastAsia="he-IL"/>
        </w:rPr>
      </w:pPr>
      <w:bookmarkStart w:id="2086" w:name="_ETM_Q1_6934518"/>
      <w:bookmarkStart w:id="2087" w:name="_ETM_Q1_6934590"/>
      <w:bookmarkEnd w:id="2086"/>
      <w:bookmarkEnd w:id="2087"/>
      <w:r>
        <w:rPr>
          <w:rFonts w:hint="cs"/>
          <w:rtl/>
          <w:lang w:eastAsia="he-IL"/>
        </w:rPr>
        <w:t xml:space="preserve">מתחת לגיל 12 זה לא בתשלום, מעל גיל 12 זה </w:t>
      </w:r>
      <w:bookmarkStart w:id="2088" w:name="_ETM_Q1_6936539"/>
      <w:bookmarkEnd w:id="2088"/>
      <w:r>
        <w:rPr>
          <w:rFonts w:hint="cs"/>
          <w:rtl/>
          <w:lang w:eastAsia="he-IL"/>
        </w:rPr>
        <w:t xml:space="preserve">בתשלום. </w:t>
      </w:r>
    </w:p>
    <w:p w:rsidR="00973B15" w:rsidRDefault="00973B15" w:rsidP="00973B15">
      <w:pPr>
        <w:rPr>
          <w:rtl/>
          <w:lang w:eastAsia="he-IL"/>
        </w:rPr>
      </w:pPr>
      <w:bookmarkStart w:id="2089" w:name="_ETM_Q1_6938073"/>
      <w:bookmarkStart w:id="2090" w:name="_ETM_Q1_6938205"/>
      <w:bookmarkStart w:id="2091" w:name="_ETM_Q1_6936123"/>
      <w:bookmarkEnd w:id="2089"/>
      <w:bookmarkEnd w:id="2090"/>
      <w:bookmarkEnd w:id="2091"/>
    </w:p>
    <w:p w:rsidR="00973B15" w:rsidRDefault="00973B15" w:rsidP="00973B15">
      <w:pPr>
        <w:pStyle w:val="a4"/>
        <w:keepNext/>
        <w:rPr>
          <w:rtl/>
        </w:rPr>
      </w:pPr>
      <w:bookmarkStart w:id="2092" w:name="ET_speaker_6166_156"/>
      <w:r w:rsidRPr="00973B15">
        <w:rPr>
          <w:rStyle w:val="TagStyle"/>
          <w:rtl/>
        </w:rPr>
        <w:t xml:space="preserve"> &lt;&lt; דובר &gt;&gt; </w:t>
      </w:r>
      <w:r>
        <w:rPr>
          <w:rtl/>
        </w:rPr>
        <w:t>אורי מקלב (יהדות התורה):</w:t>
      </w:r>
      <w:r w:rsidRPr="00973B15">
        <w:rPr>
          <w:rStyle w:val="TagStyle"/>
          <w:rtl/>
        </w:rPr>
        <w:t xml:space="preserve"> &lt;&lt; דובר &gt;&gt;</w:t>
      </w:r>
      <w:r>
        <w:rPr>
          <w:rtl/>
        </w:rPr>
        <w:t xml:space="preserve">   </w:t>
      </w:r>
      <w:bookmarkEnd w:id="2092"/>
    </w:p>
    <w:p w:rsidR="00973B15" w:rsidRDefault="00973B15" w:rsidP="00973B15">
      <w:pPr>
        <w:pStyle w:val="KeepWithNext"/>
        <w:rPr>
          <w:rtl/>
          <w:lang w:eastAsia="he-IL"/>
        </w:rPr>
      </w:pPr>
    </w:p>
    <w:p w:rsidR="00973B15" w:rsidRDefault="00973B15" w:rsidP="00973B15">
      <w:pPr>
        <w:rPr>
          <w:rtl/>
          <w:lang w:eastAsia="he-IL"/>
        </w:rPr>
      </w:pPr>
      <w:bookmarkStart w:id="2093" w:name="_ETM_Q1_6936762"/>
      <w:bookmarkEnd w:id="2093"/>
      <w:r>
        <w:rPr>
          <w:rFonts w:hint="cs"/>
          <w:rtl/>
          <w:lang w:eastAsia="he-IL"/>
        </w:rPr>
        <w:t>א</w:t>
      </w:r>
      <w:bookmarkStart w:id="2094" w:name="_ETM_Q1_6936830"/>
      <w:bookmarkEnd w:id="2094"/>
      <w:r>
        <w:rPr>
          <w:rFonts w:hint="cs"/>
          <w:rtl/>
          <w:lang w:eastAsia="he-IL"/>
        </w:rPr>
        <w:t xml:space="preserve">בל הוא כבר התחיל בתהליך. </w:t>
      </w:r>
    </w:p>
    <w:p w:rsidR="00973B15" w:rsidRDefault="00973B15" w:rsidP="00973B15">
      <w:pPr>
        <w:rPr>
          <w:rtl/>
          <w:lang w:eastAsia="he-IL"/>
        </w:rPr>
      </w:pPr>
      <w:bookmarkStart w:id="2095" w:name="_ETM_Q1_6941095"/>
      <w:bookmarkStart w:id="2096" w:name="_ETM_Q1_6941232"/>
      <w:bookmarkEnd w:id="2095"/>
      <w:bookmarkEnd w:id="2096"/>
    </w:p>
    <w:p w:rsidR="00973B15" w:rsidRDefault="00973B15" w:rsidP="00973B15">
      <w:pPr>
        <w:pStyle w:val="af6"/>
        <w:keepNext/>
        <w:rPr>
          <w:rtl/>
        </w:rPr>
      </w:pPr>
      <w:bookmarkStart w:id="2097" w:name="ET_yor_5771_157"/>
      <w:r w:rsidRPr="00973B15">
        <w:rPr>
          <w:rStyle w:val="TagStyle"/>
          <w:rtl/>
        </w:rPr>
        <w:t xml:space="preserve"> &lt;&lt; יור &gt;&gt; </w:t>
      </w:r>
      <w:r>
        <w:rPr>
          <w:rtl/>
        </w:rPr>
        <w:t>היו"ר איתן גינזבורג:</w:t>
      </w:r>
      <w:r w:rsidRPr="00973B15">
        <w:rPr>
          <w:rStyle w:val="TagStyle"/>
          <w:rtl/>
        </w:rPr>
        <w:t xml:space="preserve"> &lt;&lt; יור &gt;&gt;</w:t>
      </w:r>
      <w:r>
        <w:rPr>
          <w:rtl/>
        </w:rPr>
        <w:t xml:space="preserve">   </w:t>
      </w:r>
      <w:bookmarkEnd w:id="2097"/>
    </w:p>
    <w:p w:rsidR="00973B15" w:rsidRDefault="00973B15" w:rsidP="00973B15">
      <w:pPr>
        <w:pStyle w:val="KeepWithNext"/>
        <w:rPr>
          <w:rtl/>
          <w:lang w:eastAsia="he-IL"/>
        </w:rPr>
      </w:pPr>
    </w:p>
    <w:p w:rsidR="00973B15" w:rsidRDefault="00973B15" w:rsidP="00973B15">
      <w:pPr>
        <w:rPr>
          <w:rtl/>
          <w:lang w:eastAsia="he-IL"/>
        </w:rPr>
      </w:pPr>
      <w:bookmarkStart w:id="2098" w:name="_ETM_Q1_6942721"/>
      <w:bookmarkEnd w:id="2098"/>
      <w:r>
        <w:rPr>
          <w:rFonts w:hint="cs"/>
          <w:rtl/>
          <w:lang w:eastAsia="he-IL"/>
        </w:rPr>
        <w:t xml:space="preserve">כמה כאלה כבר יש </w:t>
      </w:r>
      <w:bookmarkStart w:id="2099" w:name="_ETM_Q1_6945166"/>
      <w:bookmarkEnd w:id="2099"/>
      <w:r>
        <w:rPr>
          <w:rFonts w:hint="cs"/>
          <w:rtl/>
          <w:lang w:eastAsia="he-IL"/>
        </w:rPr>
        <w:t>בישראל?</w:t>
      </w:r>
      <w:bookmarkStart w:id="2100" w:name="_ETM_Q1_6947031"/>
      <w:bookmarkEnd w:id="2100"/>
    </w:p>
    <w:p w:rsidR="00973B15" w:rsidRDefault="00973B15" w:rsidP="00973B15">
      <w:pPr>
        <w:rPr>
          <w:rtl/>
          <w:lang w:eastAsia="he-IL"/>
        </w:rPr>
      </w:pPr>
      <w:bookmarkStart w:id="2101" w:name="_ETM_Q1_6947142"/>
      <w:bookmarkEnd w:id="2101"/>
    </w:p>
    <w:p w:rsidR="00973B15" w:rsidRDefault="00973B15" w:rsidP="00973B15">
      <w:pPr>
        <w:pStyle w:val="a4"/>
        <w:keepNext/>
        <w:rPr>
          <w:rtl/>
        </w:rPr>
      </w:pPr>
      <w:bookmarkStart w:id="2102" w:name="ET_speaker_6166_158"/>
      <w:r w:rsidRPr="00973B15">
        <w:rPr>
          <w:rStyle w:val="TagStyle"/>
          <w:rtl/>
        </w:rPr>
        <w:t xml:space="preserve"> &lt;&lt; דובר &gt;&gt; </w:t>
      </w:r>
      <w:r>
        <w:rPr>
          <w:rtl/>
        </w:rPr>
        <w:t>אורי מקלב (יהדות התורה):</w:t>
      </w:r>
      <w:r w:rsidRPr="00973B15">
        <w:rPr>
          <w:rStyle w:val="TagStyle"/>
          <w:rtl/>
        </w:rPr>
        <w:t xml:space="preserve"> &lt;&lt; דובר &gt;&gt;</w:t>
      </w:r>
      <w:r>
        <w:rPr>
          <w:rtl/>
        </w:rPr>
        <w:t xml:space="preserve">   </w:t>
      </w:r>
      <w:bookmarkEnd w:id="2102"/>
    </w:p>
    <w:p w:rsidR="00973B15" w:rsidRDefault="00973B15" w:rsidP="00973B15">
      <w:pPr>
        <w:pStyle w:val="KeepWithNext"/>
        <w:rPr>
          <w:rtl/>
          <w:lang w:eastAsia="he-IL"/>
        </w:rPr>
      </w:pPr>
    </w:p>
    <w:p w:rsidR="00973B15" w:rsidRDefault="00973B15" w:rsidP="00973B15">
      <w:pPr>
        <w:rPr>
          <w:rtl/>
          <w:lang w:eastAsia="he-IL"/>
        </w:rPr>
      </w:pPr>
      <w:r>
        <w:rPr>
          <w:rFonts w:hint="cs"/>
          <w:rtl/>
          <w:lang w:eastAsia="he-IL"/>
        </w:rPr>
        <w:t>למה שמי שכבר נמצא בתהליך - - -</w:t>
      </w:r>
    </w:p>
    <w:p w:rsidR="00973B15" w:rsidRDefault="00973B15" w:rsidP="00973B15">
      <w:pPr>
        <w:rPr>
          <w:rtl/>
          <w:lang w:eastAsia="he-IL"/>
        </w:rPr>
      </w:pPr>
      <w:bookmarkStart w:id="2103" w:name="_ETM_Q1_6950484"/>
      <w:bookmarkStart w:id="2104" w:name="_ETM_Q1_6950574"/>
      <w:bookmarkEnd w:id="2103"/>
      <w:bookmarkEnd w:id="2104"/>
    </w:p>
    <w:p w:rsidR="00973B15" w:rsidRDefault="00973B15" w:rsidP="00973B15">
      <w:pPr>
        <w:pStyle w:val="af6"/>
        <w:keepNext/>
        <w:rPr>
          <w:rtl/>
        </w:rPr>
      </w:pPr>
      <w:bookmarkStart w:id="2105" w:name="ET_yor_5771_159"/>
      <w:r w:rsidRPr="00973B15">
        <w:rPr>
          <w:rStyle w:val="TagStyle"/>
          <w:rtl/>
        </w:rPr>
        <w:t xml:space="preserve"> &lt;&lt; יור &gt;&gt; </w:t>
      </w:r>
      <w:r>
        <w:rPr>
          <w:rtl/>
        </w:rPr>
        <w:t>היו"ר איתן גינזבורג:</w:t>
      </w:r>
      <w:r w:rsidRPr="00973B15">
        <w:rPr>
          <w:rStyle w:val="TagStyle"/>
          <w:rtl/>
        </w:rPr>
        <w:t xml:space="preserve"> &lt;&lt; יור &gt;&gt;</w:t>
      </w:r>
      <w:r>
        <w:rPr>
          <w:rtl/>
        </w:rPr>
        <w:t xml:space="preserve">   </w:t>
      </w:r>
      <w:bookmarkEnd w:id="2105"/>
    </w:p>
    <w:p w:rsidR="00973B15" w:rsidRDefault="00973B15" w:rsidP="00973B15">
      <w:pPr>
        <w:pStyle w:val="KeepWithNext"/>
        <w:rPr>
          <w:rtl/>
          <w:lang w:eastAsia="he-IL"/>
        </w:rPr>
      </w:pPr>
    </w:p>
    <w:p w:rsidR="00973B15" w:rsidRDefault="00973B15" w:rsidP="00973B15">
      <w:pPr>
        <w:rPr>
          <w:rtl/>
          <w:lang w:eastAsia="he-IL"/>
        </w:rPr>
      </w:pPr>
      <w:r>
        <w:rPr>
          <w:rFonts w:hint="cs"/>
          <w:rtl/>
          <w:lang w:eastAsia="he-IL"/>
        </w:rPr>
        <w:t xml:space="preserve">חברים, השאלות </w:t>
      </w:r>
      <w:bookmarkStart w:id="2106" w:name="_ETM_Q1_6948778"/>
      <w:bookmarkEnd w:id="2106"/>
      <w:r>
        <w:rPr>
          <w:rFonts w:hint="cs"/>
          <w:rtl/>
          <w:lang w:eastAsia="he-IL"/>
        </w:rPr>
        <w:t xml:space="preserve">נשאלו. בוא נשמע את התשובה. </w:t>
      </w:r>
    </w:p>
    <w:p w:rsidR="00973B15" w:rsidRDefault="00973B15" w:rsidP="00973B15">
      <w:pPr>
        <w:rPr>
          <w:rtl/>
          <w:lang w:eastAsia="he-IL"/>
        </w:rPr>
      </w:pPr>
      <w:bookmarkStart w:id="2107" w:name="_ETM_Q1_6953720"/>
      <w:bookmarkStart w:id="2108" w:name="_ETM_Q1_6953818"/>
      <w:bookmarkEnd w:id="2107"/>
      <w:bookmarkEnd w:id="2108"/>
    </w:p>
    <w:p w:rsidR="00973B15" w:rsidRDefault="00973B15" w:rsidP="00973B15">
      <w:pPr>
        <w:pStyle w:val="a4"/>
        <w:keepNext/>
        <w:rPr>
          <w:rtl/>
        </w:rPr>
      </w:pPr>
      <w:bookmarkStart w:id="2109" w:name="ET_speaker_רן_אחיטוב_160"/>
      <w:r w:rsidRPr="00973B15">
        <w:rPr>
          <w:rStyle w:val="TagStyle"/>
          <w:rtl/>
        </w:rPr>
        <w:t xml:space="preserve"> &lt;&lt; דובר &gt;&gt; </w:t>
      </w:r>
      <w:r>
        <w:rPr>
          <w:rtl/>
        </w:rPr>
        <w:t>רן אחיטוב:</w:t>
      </w:r>
      <w:r w:rsidRPr="00973B15">
        <w:rPr>
          <w:rStyle w:val="TagStyle"/>
          <w:rtl/>
        </w:rPr>
        <w:t xml:space="preserve"> &lt;&lt; דובר &gt;&gt;</w:t>
      </w:r>
      <w:r>
        <w:rPr>
          <w:rtl/>
        </w:rPr>
        <w:t xml:space="preserve">   </w:t>
      </w:r>
      <w:bookmarkEnd w:id="2109"/>
    </w:p>
    <w:p w:rsidR="00973B15" w:rsidRDefault="00973B15" w:rsidP="00973B15">
      <w:pPr>
        <w:pStyle w:val="KeepWithNext"/>
        <w:rPr>
          <w:rtl/>
          <w:lang w:eastAsia="he-IL"/>
        </w:rPr>
      </w:pPr>
    </w:p>
    <w:p w:rsidR="00973B15" w:rsidRDefault="00973B15" w:rsidP="00973B15">
      <w:pPr>
        <w:rPr>
          <w:rtl/>
          <w:lang w:eastAsia="he-IL"/>
        </w:rPr>
      </w:pPr>
      <w:bookmarkStart w:id="2110" w:name="_ETM_Q1_6955754"/>
      <w:bookmarkStart w:id="2111" w:name="_ETM_Q1_6955811"/>
      <w:bookmarkEnd w:id="2110"/>
      <w:bookmarkEnd w:id="2111"/>
      <w:r>
        <w:rPr>
          <w:rFonts w:hint="cs"/>
          <w:rtl/>
          <w:lang w:eastAsia="he-IL"/>
        </w:rPr>
        <w:t xml:space="preserve">אני אענה לשאלה של חברי הכנסת. חשבנו ושקלנו לתת </w:t>
      </w:r>
      <w:bookmarkStart w:id="2112" w:name="_ETM_Q1_6957895"/>
      <w:bookmarkEnd w:id="2112"/>
      <w:r>
        <w:rPr>
          <w:rFonts w:hint="cs"/>
          <w:rtl/>
          <w:lang w:eastAsia="he-IL"/>
        </w:rPr>
        <w:t xml:space="preserve">תו ירוק מייד אחרי החיסון הראשון, כדי לייצר מוטיבציה. אבל </w:t>
      </w:r>
      <w:bookmarkStart w:id="2113" w:name="_ETM_Q1_6962067"/>
      <w:bookmarkEnd w:id="2113"/>
      <w:r>
        <w:rPr>
          <w:rFonts w:hint="cs"/>
          <w:rtl/>
          <w:lang w:eastAsia="he-IL"/>
        </w:rPr>
        <w:t xml:space="preserve">בהסתכלות על כלל הפרמטרים החלטנו שמכיוון שאנחנו מבטיחים להורים שלי </w:t>
      </w:r>
      <w:bookmarkStart w:id="2114" w:name="_ETM_Q1_6968526"/>
      <w:bookmarkEnd w:id="2114"/>
      <w:r>
        <w:rPr>
          <w:rFonts w:hint="cs"/>
          <w:rtl/>
          <w:lang w:eastAsia="he-IL"/>
        </w:rPr>
        <w:t>ש</w:t>
      </w:r>
      <w:r w:rsidR="00566565">
        <w:rPr>
          <w:rFonts w:hint="cs"/>
          <w:rtl/>
          <w:lang w:eastAsia="he-IL"/>
        </w:rPr>
        <w:t>יש תו ירוק במסעדה שהם הלכו אליה...</w:t>
      </w:r>
      <w:r>
        <w:rPr>
          <w:rFonts w:hint="cs"/>
          <w:rtl/>
          <w:lang w:eastAsia="he-IL"/>
        </w:rPr>
        <w:t xml:space="preserve"> המוטיבציה שלנו </w:t>
      </w:r>
      <w:bookmarkStart w:id="2115" w:name="_ETM_Q1_6975257"/>
      <w:bookmarkEnd w:id="2115"/>
      <w:r>
        <w:rPr>
          <w:rFonts w:hint="cs"/>
          <w:rtl/>
          <w:lang w:eastAsia="he-IL"/>
        </w:rPr>
        <w:t xml:space="preserve">לתמרץ אנשים להתחסן </w:t>
      </w:r>
      <w:r w:rsidR="005612AD">
        <w:rPr>
          <w:rFonts w:hint="cs"/>
          <w:rtl/>
          <w:lang w:eastAsia="he-IL"/>
        </w:rPr>
        <w:t xml:space="preserve">יותר מהר ולתת להם תו </w:t>
      </w:r>
      <w:bookmarkStart w:id="2116" w:name="_ETM_Q1_6974987"/>
      <w:bookmarkEnd w:id="2116"/>
      <w:r w:rsidR="00561F0A">
        <w:rPr>
          <w:rFonts w:hint="cs"/>
          <w:rtl/>
          <w:lang w:eastAsia="he-IL"/>
        </w:rPr>
        <w:t xml:space="preserve">ירוק אחרי הזריקה הראשונה לא פותרת את </w:t>
      </w:r>
      <w:bookmarkStart w:id="2117" w:name="_ETM_Q1_6979692"/>
      <w:bookmarkEnd w:id="2117"/>
      <w:r w:rsidR="00561F0A">
        <w:rPr>
          <w:rFonts w:hint="cs"/>
          <w:rtl/>
          <w:lang w:eastAsia="he-IL"/>
        </w:rPr>
        <w:t xml:space="preserve">הבעיה, מכיוון שהיא מסכנת את ההורים שלי. כי זה כבר לא תו ירוק, אלא תו ירוק מחורר. </w:t>
      </w:r>
      <w:bookmarkStart w:id="2118" w:name="_ETM_Q1_6985267"/>
      <w:bookmarkEnd w:id="2118"/>
      <w:r w:rsidR="00561F0A">
        <w:rPr>
          <w:rFonts w:hint="cs"/>
          <w:rtl/>
          <w:lang w:eastAsia="he-IL"/>
        </w:rPr>
        <w:t xml:space="preserve">ולכן, למרות שזה נותן מוטיבציה, החלטנו לא לעשות את זה. </w:t>
      </w:r>
      <w:bookmarkStart w:id="2119" w:name="_ETM_Q1_6989200"/>
      <w:bookmarkStart w:id="2120" w:name="_ETM_Q1_6989488"/>
      <w:bookmarkEnd w:id="2119"/>
      <w:bookmarkEnd w:id="2120"/>
    </w:p>
    <w:p w:rsidR="00561F0A" w:rsidRDefault="00561F0A" w:rsidP="00973B15">
      <w:pPr>
        <w:rPr>
          <w:rtl/>
          <w:lang w:eastAsia="he-IL"/>
        </w:rPr>
      </w:pPr>
      <w:bookmarkStart w:id="2121" w:name="_ETM_Q1_6989598"/>
      <w:bookmarkEnd w:id="2121"/>
    </w:p>
    <w:p w:rsidR="00561F0A" w:rsidRDefault="00561F0A" w:rsidP="00561F0A">
      <w:pPr>
        <w:rPr>
          <w:rtl/>
          <w:lang w:eastAsia="he-IL"/>
        </w:rPr>
      </w:pPr>
      <w:bookmarkStart w:id="2122" w:name="_ETM_Q1_6989632"/>
      <w:bookmarkStart w:id="2123" w:name="_ETM_Q1_6989705"/>
      <w:bookmarkEnd w:id="2122"/>
      <w:bookmarkEnd w:id="2123"/>
      <w:r>
        <w:rPr>
          <w:rFonts w:hint="cs"/>
          <w:rtl/>
          <w:lang w:eastAsia="he-IL"/>
        </w:rPr>
        <w:t xml:space="preserve">עכשיו אתייחס לפרמטרים שעומדים בבסיס הבחירה איפה לשים תו ירוק </w:t>
      </w:r>
      <w:bookmarkStart w:id="2124" w:name="_ETM_Q1_6996348"/>
      <w:bookmarkEnd w:id="2124"/>
      <w:r>
        <w:rPr>
          <w:rFonts w:hint="cs"/>
          <w:rtl/>
          <w:lang w:eastAsia="he-IL"/>
        </w:rPr>
        <w:t xml:space="preserve">ואיפה לא לשים. מדובר על חמישה פרמטרים. הראשון, האם אפשר או אי אפשר להיות עם </w:t>
      </w:r>
      <w:r w:rsidR="00566565">
        <w:rPr>
          <w:rFonts w:hint="cs"/>
          <w:rtl/>
          <w:lang w:eastAsia="he-IL"/>
        </w:rPr>
        <w:t>מסכה</w:t>
      </w:r>
      <w:r>
        <w:rPr>
          <w:rFonts w:hint="cs"/>
          <w:rtl/>
          <w:lang w:eastAsia="he-IL"/>
        </w:rPr>
        <w:t xml:space="preserve">. לאכול עם </w:t>
      </w:r>
      <w:r w:rsidR="00566565">
        <w:rPr>
          <w:rFonts w:hint="cs"/>
          <w:rtl/>
          <w:lang w:eastAsia="he-IL"/>
        </w:rPr>
        <w:t>מסכה</w:t>
      </w:r>
      <w:r>
        <w:rPr>
          <w:rFonts w:hint="cs"/>
          <w:rtl/>
          <w:lang w:eastAsia="he-IL"/>
        </w:rPr>
        <w:t xml:space="preserve"> אי אפשר. השני, </w:t>
      </w:r>
      <w:bookmarkStart w:id="2125" w:name="_ETM_Q1_7009422"/>
      <w:bookmarkEnd w:id="2125"/>
      <w:r>
        <w:rPr>
          <w:rFonts w:hint="cs"/>
          <w:rtl/>
          <w:lang w:eastAsia="he-IL"/>
        </w:rPr>
        <w:t xml:space="preserve">האם יש צפיפות. לעומת מסעדה למשל, בפארק לאומי יכולים להיכנס הרבה אנשים </w:t>
      </w:r>
      <w:bookmarkStart w:id="2126" w:name="_ETM_Q1_7014908"/>
      <w:bookmarkEnd w:id="2126"/>
      <w:r>
        <w:rPr>
          <w:rFonts w:hint="cs"/>
          <w:rtl/>
          <w:lang w:eastAsia="he-IL"/>
        </w:rPr>
        <w:t xml:space="preserve">אבל הוא כל כך גדול, שכנראה הצפיפות בו תהיה </w:t>
      </w:r>
      <w:bookmarkStart w:id="2127" w:name="_ETM_Q1_7017781"/>
      <w:bookmarkEnd w:id="2127"/>
      <w:r>
        <w:rPr>
          <w:rFonts w:hint="cs"/>
          <w:rtl/>
          <w:lang w:eastAsia="he-IL"/>
        </w:rPr>
        <w:t xml:space="preserve">קטנה. </w:t>
      </w:r>
      <w:bookmarkStart w:id="2128" w:name="_ETM_Q1_7026608"/>
      <w:bookmarkEnd w:id="2128"/>
      <w:r>
        <w:rPr>
          <w:rFonts w:hint="cs"/>
          <w:rtl/>
          <w:lang w:eastAsia="he-IL"/>
        </w:rPr>
        <w:t xml:space="preserve">השלישי, משך הזמן שבו אתה נמצא במקום. </w:t>
      </w:r>
      <w:bookmarkStart w:id="2129" w:name="_ETM_Q1_7035918"/>
      <w:bookmarkEnd w:id="2129"/>
      <w:r>
        <w:rPr>
          <w:rFonts w:hint="cs"/>
          <w:rtl/>
          <w:lang w:eastAsia="he-IL"/>
        </w:rPr>
        <w:t xml:space="preserve">אם אני עובר במסעדה לשירותים בלבד, זה לא נורא. אבל </w:t>
      </w:r>
      <w:bookmarkStart w:id="2130" w:name="_ETM_Q1_7036451"/>
      <w:bookmarkEnd w:id="2130"/>
      <w:r>
        <w:rPr>
          <w:rFonts w:hint="cs"/>
          <w:rtl/>
          <w:lang w:eastAsia="he-IL"/>
        </w:rPr>
        <w:t xml:space="preserve">אם אני יושב שעה ואוכל, ללא </w:t>
      </w:r>
      <w:r w:rsidR="00566565">
        <w:rPr>
          <w:rFonts w:hint="cs"/>
          <w:rtl/>
          <w:lang w:eastAsia="he-IL"/>
        </w:rPr>
        <w:t>מסכה</w:t>
      </w:r>
      <w:r>
        <w:rPr>
          <w:rFonts w:hint="cs"/>
          <w:rtl/>
          <w:lang w:eastAsia="he-IL"/>
        </w:rPr>
        <w:t xml:space="preserve">, בצפיפות </w:t>
      </w:r>
      <w:bookmarkStart w:id="2131" w:name="_ETM_Q1_7040336"/>
      <w:bookmarkEnd w:id="2131"/>
      <w:r>
        <w:rPr>
          <w:rFonts w:hint="cs"/>
          <w:rtl/>
          <w:lang w:eastAsia="he-IL"/>
        </w:rPr>
        <w:t xml:space="preserve">גבוהה, אני מתחיל לצבור נקודות לרעת הסיטואציה. נכון שהסיטואציה הזאת נמצאת בחוץ וזאת נקודה לטובתה, אבל שימו לב שיש כבר שלוש נקודות לרעתה. </w:t>
      </w:r>
      <w:bookmarkStart w:id="2132" w:name="_ETM_Q1_7058430"/>
      <w:bookmarkEnd w:id="2132"/>
      <w:r>
        <w:rPr>
          <w:rFonts w:hint="cs"/>
          <w:rtl/>
          <w:lang w:eastAsia="he-IL"/>
        </w:rPr>
        <w:t xml:space="preserve">פרמטר נוסף הוא האוורור. זאת הסיבה שחוף הים לא מוגבל </w:t>
      </w:r>
      <w:bookmarkStart w:id="2133" w:name="_ETM_Q1_7067683"/>
      <w:bookmarkEnd w:id="2133"/>
      <w:r>
        <w:rPr>
          <w:rtl/>
          <w:lang w:eastAsia="he-IL"/>
        </w:rPr>
        <w:t>–</w:t>
      </w:r>
      <w:r>
        <w:rPr>
          <w:rFonts w:hint="cs"/>
          <w:rtl/>
          <w:lang w:eastAsia="he-IL"/>
        </w:rPr>
        <w:t xml:space="preserve"> בגלל פרמטר האוורור המאוד מאסיבי שיש בו. </w:t>
      </w:r>
      <w:bookmarkStart w:id="2134" w:name="_ETM_Q1_7070618"/>
      <w:bookmarkEnd w:id="2134"/>
      <w:r>
        <w:rPr>
          <w:rFonts w:hint="cs"/>
          <w:rtl/>
          <w:lang w:eastAsia="he-IL"/>
        </w:rPr>
        <w:t xml:space="preserve">הפרמטר האחרון הוא כמות האנשים שעוברת שם. אם זה אירוע </w:t>
      </w:r>
      <w:bookmarkStart w:id="2135" w:name="_ETM_Q1_7073887"/>
      <w:bookmarkEnd w:id="2135"/>
      <w:r>
        <w:rPr>
          <w:rFonts w:hint="cs"/>
          <w:rtl/>
          <w:lang w:eastAsia="he-IL"/>
        </w:rPr>
        <w:t>של שישה אנשים שיושבים לאכול בשבת או ערב אח</w:t>
      </w:r>
      <w:bookmarkStart w:id="2136" w:name="_ETM_Q1_7079283"/>
      <w:bookmarkEnd w:id="2136"/>
      <w:r w:rsidR="002A6457">
        <w:rPr>
          <w:rFonts w:hint="cs"/>
          <w:rtl/>
          <w:lang w:eastAsia="he-IL"/>
        </w:rPr>
        <w:t>ר</w:t>
      </w:r>
      <w:r>
        <w:rPr>
          <w:rFonts w:hint="cs"/>
          <w:rtl/>
          <w:lang w:eastAsia="he-IL"/>
        </w:rPr>
        <w:t xml:space="preserve"> זה דבר אחד, אבל אם זה מסעדה עם מאות </w:t>
      </w:r>
      <w:bookmarkStart w:id="2137" w:name="_ETM_Q1_7080300"/>
      <w:bookmarkEnd w:id="2137"/>
      <w:r>
        <w:rPr>
          <w:rFonts w:hint="cs"/>
          <w:rtl/>
          <w:lang w:eastAsia="he-IL"/>
        </w:rPr>
        <w:t xml:space="preserve">אנשים, שגם אין לנו מעקב אחרי ההידבקות שלהם וקשה </w:t>
      </w:r>
      <w:bookmarkStart w:id="2138" w:name="_ETM_Q1_7082957"/>
      <w:bookmarkEnd w:id="2138"/>
      <w:r>
        <w:rPr>
          <w:rFonts w:hint="cs"/>
          <w:rtl/>
          <w:lang w:eastAsia="he-IL"/>
        </w:rPr>
        <w:t xml:space="preserve">לנו </w:t>
      </w:r>
      <w:r w:rsidR="002A6457">
        <w:rPr>
          <w:rFonts w:hint="cs"/>
          <w:rtl/>
          <w:lang w:eastAsia="he-IL"/>
        </w:rPr>
        <w:t xml:space="preserve">לעשות </w:t>
      </w:r>
      <w:r>
        <w:rPr>
          <w:rFonts w:hint="cs"/>
          <w:rtl/>
          <w:lang w:eastAsia="he-IL"/>
        </w:rPr>
        <w:t xml:space="preserve">שרשראות לגביהם, זה כבר דבר אחר. </w:t>
      </w:r>
    </w:p>
    <w:p w:rsidR="00561F0A" w:rsidRDefault="00561F0A" w:rsidP="00561F0A">
      <w:pPr>
        <w:rPr>
          <w:rtl/>
          <w:lang w:eastAsia="he-IL"/>
        </w:rPr>
      </w:pPr>
      <w:bookmarkStart w:id="2139" w:name="_ETM_Q1_7085124"/>
      <w:bookmarkStart w:id="2140" w:name="_ETM_Q1_7085233"/>
      <w:bookmarkEnd w:id="2139"/>
      <w:bookmarkEnd w:id="2140"/>
    </w:p>
    <w:p w:rsidR="00561F0A" w:rsidRDefault="00561F0A" w:rsidP="00561F0A">
      <w:pPr>
        <w:rPr>
          <w:rtl/>
          <w:lang w:eastAsia="he-IL"/>
        </w:rPr>
      </w:pPr>
      <w:bookmarkStart w:id="2141" w:name="_ETM_Q1_7085284"/>
      <w:bookmarkStart w:id="2142" w:name="_ETM_Q1_7085375"/>
      <w:bookmarkEnd w:id="2141"/>
      <w:bookmarkEnd w:id="2142"/>
      <w:r>
        <w:rPr>
          <w:rFonts w:hint="cs"/>
          <w:rtl/>
          <w:lang w:eastAsia="he-IL"/>
        </w:rPr>
        <w:t xml:space="preserve">אז אלה </w:t>
      </w:r>
      <w:bookmarkStart w:id="2143" w:name="_ETM_Q1_7086245"/>
      <w:bookmarkEnd w:id="2143"/>
      <w:r>
        <w:rPr>
          <w:rFonts w:hint="cs"/>
          <w:rtl/>
          <w:lang w:eastAsia="he-IL"/>
        </w:rPr>
        <w:t xml:space="preserve">חמשת הפרמטרים שעומדים בבסיס של כל ההחלטות. </w:t>
      </w:r>
    </w:p>
    <w:p w:rsidR="00561F0A" w:rsidRDefault="00561F0A" w:rsidP="00561F0A">
      <w:pPr>
        <w:rPr>
          <w:rtl/>
          <w:lang w:eastAsia="he-IL"/>
        </w:rPr>
      </w:pPr>
      <w:bookmarkStart w:id="2144" w:name="_ETM_Q1_7089721"/>
      <w:bookmarkStart w:id="2145" w:name="_ETM_Q1_7089831"/>
      <w:bookmarkEnd w:id="2144"/>
      <w:bookmarkEnd w:id="2145"/>
    </w:p>
    <w:p w:rsidR="00561F0A" w:rsidRDefault="00561F0A" w:rsidP="00561F0A">
      <w:pPr>
        <w:pStyle w:val="a4"/>
        <w:keepNext/>
        <w:rPr>
          <w:rtl/>
        </w:rPr>
      </w:pPr>
      <w:bookmarkStart w:id="2146" w:name="ET_speaker_4741_161"/>
      <w:r w:rsidRPr="00561F0A">
        <w:rPr>
          <w:rStyle w:val="TagStyle"/>
          <w:rtl/>
        </w:rPr>
        <w:t xml:space="preserve"> &lt;&lt; דובר &gt;&gt; </w:t>
      </w:r>
      <w:r>
        <w:rPr>
          <w:rtl/>
        </w:rPr>
        <w:t>בנימין זאב בגין (תקווה חדשה):</w:t>
      </w:r>
      <w:r w:rsidRPr="00561F0A">
        <w:rPr>
          <w:rStyle w:val="TagStyle"/>
          <w:rtl/>
        </w:rPr>
        <w:t xml:space="preserve"> &lt;&lt; דובר &gt;&gt;</w:t>
      </w:r>
      <w:r>
        <w:rPr>
          <w:rtl/>
        </w:rPr>
        <w:t xml:space="preserve">   </w:t>
      </w:r>
      <w:bookmarkEnd w:id="2146"/>
    </w:p>
    <w:p w:rsidR="00561F0A" w:rsidRDefault="00561F0A" w:rsidP="00561F0A">
      <w:pPr>
        <w:pStyle w:val="KeepWithNext"/>
        <w:rPr>
          <w:rtl/>
          <w:lang w:eastAsia="he-IL"/>
        </w:rPr>
      </w:pPr>
    </w:p>
    <w:p w:rsidR="00561F0A" w:rsidRDefault="00561F0A" w:rsidP="00561F0A">
      <w:pPr>
        <w:rPr>
          <w:rtl/>
          <w:lang w:eastAsia="he-IL"/>
        </w:rPr>
      </w:pPr>
      <w:r>
        <w:rPr>
          <w:rFonts w:hint="cs"/>
          <w:rtl/>
          <w:lang w:eastAsia="he-IL"/>
        </w:rPr>
        <w:t xml:space="preserve">איך אתה מתייחס </w:t>
      </w:r>
      <w:bookmarkStart w:id="2147" w:name="_ETM_Q1_7092738"/>
      <w:bookmarkEnd w:id="2147"/>
      <w:r>
        <w:rPr>
          <w:rFonts w:hint="cs"/>
          <w:rtl/>
          <w:lang w:eastAsia="he-IL"/>
        </w:rPr>
        <w:t>לבריכה פתוחה עם דשא?</w:t>
      </w:r>
    </w:p>
    <w:p w:rsidR="00561F0A" w:rsidRDefault="00561F0A" w:rsidP="00561F0A">
      <w:pPr>
        <w:rPr>
          <w:rtl/>
          <w:lang w:eastAsia="he-IL"/>
        </w:rPr>
      </w:pPr>
      <w:bookmarkStart w:id="2148" w:name="_ETM_Q1_7099315"/>
      <w:bookmarkStart w:id="2149" w:name="_ETM_Q1_7099437"/>
      <w:bookmarkEnd w:id="2148"/>
      <w:bookmarkEnd w:id="2149"/>
    </w:p>
    <w:p w:rsidR="00561F0A" w:rsidRDefault="00561F0A" w:rsidP="00561F0A">
      <w:pPr>
        <w:pStyle w:val="a4"/>
        <w:keepNext/>
        <w:rPr>
          <w:rtl/>
        </w:rPr>
      </w:pPr>
      <w:bookmarkStart w:id="2150" w:name="ET_speaker_רן_אחיטוב_162"/>
      <w:r w:rsidRPr="00561F0A">
        <w:rPr>
          <w:rStyle w:val="TagStyle"/>
          <w:rtl/>
        </w:rPr>
        <w:t xml:space="preserve"> &lt;&lt; דובר &gt;&gt; </w:t>
      </w:r>
      <w:r>
        <w:rPr>
          <w:rtl/>
        </w:rPr>
        <w:t>רן אחיטוב:</w:t>
      </w:r>
      <w:r w:rsidRPr="00561F0A">
        <w:rPr>
          <w:rStyle w:val="TagStyle"/>
          <w:rtl/>
        </w:rPr>
        <w:t xml:space="preserve"> &lt;&lt; דובר &gt;&gt;</w:t>
      </w:r>
      <w:r>
        <w:rPr>
          <w:rtl/>
        </w:rPr>
        <w:t xml:space="preserve">   </w:t>
      </w:r>
      <w:bookmarkEnd w:id="2150"/>
    </w:p>
    <w:p w:rsidR="00561F0A" w:rsidRDefault="00561F0A" w:rsidP="00561F0A">
      <w:pPr>
        <w:pStyle w:val="KeepWithNext"/>
        <w:rPr>
          <w:rtl/>
          <w:lang w:eastAsia="he-IL"/>
        </w:rPr>
      </w:pPr>
    </w:p>
    <w:p w:rsidR="00561F0A" w:rsidRDefault="00561F0A" w:rsidP="00095D78">
      <w:pPr>
        <w:rPr>
          <w:rtl/>
          <w:lang w:eastAsia="he-IL"/>
        </w:rPr>
      </w:pPr>
      <w:r>
        <w:rPr>
          <w:rFonts w:hint="cs"/>
          <w:rtl/>
          <w:lang w:eastAsia="he-IL"/>
        </w:rPr>
        <w:t>ק</w:t>
      </w:r>
      <w:bookmarkStart w:id="2151" w:name="_ETM_Q1_7099628"/>
      <w:bookmarkStart w:id="2152" w:name="_ETM_Q1_7099701"/>
      <w:bookmarkEnd w:id="2151"/>
      <w:bookmarkEnd w:id="2152"/>
      <w:r>
        <w:rPr>
          <w:rFonts w:hint="cs"/>
          <w:rtl/>
          <w:lang w:eastAsia="he-IL"/>
        </w:rPr>
        <w:t xml:space="preserve">ודם כול, במים אתה לא עם </w:t>
      </w:r>
      <w:bookmarkStart w:id="2153" w:name="_ETM_Q1_7102296"/>
      <w:bookmarkEnd w:id="2153"/>
      <w:r w:rsidR="00566565">
        <w:rPr>
          <w:rFonts w:hint="cs"/>
          <w:rtl/>
          <w:lang w:eastAsia="he-IL"/>
        </w:rPr>
        <w:t>מסכה</w:t>
      </w:r>
      <w:r>
        <w:rPr>
          <w:rFonts w:hint="cs"/>
          <w:rtl/>
          <w:lang w:eastAsia="he-IL"/>
        </w:rPr>
        <w:t xml:space="preserve">. פרמטר שני, במים הילדים מאוד צפופים. יש </w:t>
      </w:r>
      <w:bookmarkStart w:id="2154" w:name="_ETM_Q1_7110114"/>
      <w:bookmarkEnd w:id="2154"/>
      <w:r>
        <w:rPr>
          <w:rFonts w:hint="cs"/>
          <w:rtl/>
          <w:lang w:eastAsia="he-IL"/>
        </w:rPr>
        <w:t xml:space="preserve">אולי מרחבים גדולים של דשא, אבל כשהם בתוך המים </w:t>
      </w:r>
      <w:bookmarkStart w:id="2155" w:name="_ETM_Q1_7113087"/>
      <w:bookmarkEnd w:id="2155"/>
      <w:r>
        <w:rPr>
          <w:rFonts w:hint="cs"/>
          <w:rtl/>
          <w:lang w:eastAsia="he-IL"/>
        </w:rPr>
        <w:t xml:space="preserve">הם אחד על השני. בנוסף, הם לא נמצאים במים </w:t>
      </w:r>
      <w:bookmarkStart w:id="2156" w:name="_ETM_Q1_7117035"/>
      <w:bookmarkEnd w:id="2156"/>
      <w:r>
        <w:rPr>
          <w:rFonts w:hint="cs"/>
          <w:rtl/>
          <w:lang w:eastAsia="he-IL"/>
        </w:rPr>
        <w:t xml:space="preserve">דקה, הם נמצאים זמן ארוך. מבחינת האוורור, בסקאלה שבין </w:t>
      </w:r>
      <w:bookmarkStart w:id="2157" w:name="_ETM_Q1_7119848"/>
      <w:bookmarkEnd w:id="2157"/>
      <w:r>
        <w:rPr>
          <w:rFonts w:hint="cs"/>
          <w:rtl/>
          <w:lang w:eastAsia="he-IL"/>
        </w:rPr>
        <w:t xml:space="preserve">חדר סגור לחוף הים, האוורור בבריכה הזאת הוא </w:t>
      </w:r>
      <w:bookmarkStart w:id="2158" w:name="_ETM_Q1_7123527"/>
      <w:bookmarkEnd w:id="2158"/>
      <w:r>
        <w:rPr>
          <w:rFonts w:hint="cs"/>
          <w:rtl/>
          <w:lang w:eastAsia="he-IL"/>
        </w:rPr>
        <w:t xml:space="preserve">איפשהו באמצע. שזה לטובת הסיטואציה. בנוסף, כמות האנשים שם היא גדולה והמעקב אחריהם הוא מאוד קשה, כלומר, </w:t>
      </w:r>
      <w:bookmarkStart w:id="2159" w:name="_ETM_Q1_7129097"/>
      <w:bookmarkEnd w:id="2159"/>
      <w:r>
        <w:rPr>
          <w:rFonts w:hint="cs"/>
          <w:rtl/>
          <w:lang w:eastAsia="he-IL"/>
        </w:rPr>
        <w:t xml:space="preserve">אם קורה משהו, אין למי להודיע. ולכן, למרות שבאחד מחמשת הפרמטרים התוצאה היא בינונית, בכל שאר הפרמטרים התוצאה היא </w:t>
      </w:r>
      <w:bookmarkStart w:id="2160" w:name="_ETM_Q1_7139993"/>
      <w:bookmarkEnd w:id="2160"/>
      <w:r>
        <w:rPr>
          <w:rFonts w:hint="cs"/>
          <w:rtl/>
          <w:lang w:eastAsia="he-IL"/>
        </w:rPr>
        <w:t xml:space="preserve">חמורה. ולכן ההחלטה היא להגביל את זה. </w:t>
      </w:r>
      <w:bookmarkStart w:id="2161" w:name="_ETM_Q1_7140816"/>
      <w:bookmarkStart w:id="2162" w:name="_ETM_Q1_7140931"/>
      <w:bookmarkStart w:id="2163" w:name="_ETM_Q1_7144719"/>
      <w:bookmarkEnd w:id="2161"/>
      <w:bookmarkEnd w:id="2162"/>
      <w:bookmarkEnd w:id="2163"/>
    </w:p>
    <w:p w:rsidR="00095D78" w:rsidRDefault="00095D78" w:rsidP="00095D78">
      <w:pPr>
        <w:rPr>
          <w:rtl/>
          <w:lang w:eastAsia="he-IL"/>
        </w:rPr>
      </w:pPr>
      <w:bookmarkStart w:id="2164" w:name="_ETM_Q1_7144811"/>
      <w:bookmarkEnd w:id="2164"/>
    </w:p>
    <w:p w:rsidR="00095D78" w:rsidRDefault="00095D78" w:rsidP="00095D78">
      <w:pPr>
        <w:pStyle w:val="a4"/>
        <w:keepNext/>
        <w:rPr>
          <w:rtl/>
        </w:rPr>
      </w:pPr>
      <w:bookmarkStart w:id="2165" w:name="ET_speaker_גור_בליי_163"/>
      <w:r w:rsidRPr="00095D78">
        <w:rPr>
          <w:rStyle w:val="TagStyle"/>
          <w:rtl/>
        </w:rPr>
        <w:t xml:space="preserve"> &lt;&lt; דובר &gt;&gt; </w:t>
      </w:r>
      <w:r>
        <w:rPr>
          <w:rtl/>
        </w:rPr>
        <w:t>גור בליי:</w:t>
      </w:r>
      <w:r w:rsidRPr="00095D78">
        <w:rPr>
          <w:rStyle w:val="TagStyle"/>
          <w:rtl/>
        </w:rPr>
        <w:t xml:space="preserve"> &lt;&lt; דובר &gt;&gt;</w:t>
      </w:r>
      <w:r>
        <w:rPr>
          <w:rtl/>
        </w:rPr>
        <w:t xml:space="preserve">   </w:t>
      </w:r>
      <w:bookmarkEnd w:id="2165"/>
    </w:p>
    <w:p w:rsidR="00095D78" w:rsidRDefault="00095D78" w:rsidP="00095D78">
      <w:pPr>
        <w:pStyle w:val="KeepWithNext"/>
        <w:rPr>
          <w:rtl/>
          <w:lang w:eastAsia="he-IL"/>
        </w:rPr>
      </w:pPr>
    </w:p>
    <w:p w:rsidR="00095D78" w:rsidRDefault="00095D78" w:rsidP="00095D78">
      <w:pPr>
        <w:rPr>
          <w:rtl/>
          <w:lang w:eastAsia="he-IL"/>
        </w:rPr>
      </w:pPr>
      <w:bookmarkStart w:id="2166" w:name="_ETM_Q1_7146847"/>
      <w:bookmarkStart w:id="2167" w:name="_ETM_Q1_7146931"/>
      <w:bookmarkEnd w:id="2166"/>
      <w:bookmarkEnd w:id="2167"/>
      <w:r>
        <w:rPr>
          <w:rFonts w:hint="cs"/>
          <w:rtl/>
          <w:lang w:eastAsia="he-IL"/>
        </w:rPr>
        <w:t xml:space="preserve">אבל </w:t>
      </w:r>
      <w:bookmarkStart w:id="2168" w:name="_ETM_Q1_7147455"/>
      <w:bookmarkEnd w:id="2168"/>
      <w:r>
        <w:rPr>
          <w:rFonts w:hint="cs"/>
          <w:rtl/>
          <w:lang w:eastAsia="he-IL"/>
        </w:rPr>
        <w:t xml:space="preserve">השאלה היא האם ההסתכלות הבדידה הזאת לא מתעלמת ממערך התמריצים </w:t>
      </w:r>
      <w:bookmarkStart w:id="2169" w:name="_ETM_Q1_7150684"/>
      <w:bookmarkEnd w:id="2169"/>
      <w:r>
        <w:rPr>
          <w:rFonts w:hint="cs"/>
          <w:rtl/>
          <w:lang w:eastAsia="he-IL"/>
        </w:rPr>
        <w:t xml:space="preserve">שנוצר. כי במקום זה משפחה תלך לקניון, שהוא </w:t>
      </w:r>
      <w:bookmarkStart w:id="2170" w:name="_ETM_Q1_7151883"/>
      <w:bookmarkEnd w:id="2170"/>
      <w:r>
        <w:rPr>
          <w:rFonts w:hint="cs"/>
          <w:rtl/>
          <w:lang w:eastAsia="he-IL"/>
        </w:rPr>
        <w:t xml:space="preserve">הרבה יותר גרוע מהבריכה. </w:t>
      </w:r>
      <w:bookmarkStart w:id="2171" w:name="_ETM_Q1_7156203"/>
      <w:bookmarkEnd w:id="2171"/>
    </w:p>
    <w:p w:rsidR="00095D78" w:rsidRDefault="00095D78" w:rsidP="00095D78">
      <w:pPr>
        <w:rPr>
          <w:rtl/>
          <w:lang w:eastAsia="he-IL"/>
        </w:rPr>
      </w:pPr>
      <w:bookmarkStart w:id="2172" w:name="_ETM_Q1_7156309"/>
      <w:bookmarkEnd w:id="2172"/>
    </w:p>
    <w:p w:rsidR="00095D78" w:rsidRDefault="00095D78" w:rsidP="00095D78">
      <w:pPr>
        <w:pStyle w:val="a4"/>
        <w:keepNext/>
        <w:rPr>
          <w:rtl/>
        </w:rPr>
      </w:pPr>
      <w:bookmarkStart w:id="2173" w:name="ET_speaker_רן_אחיטוב_164"/>
      <w:r w:rsidRPr="00095D78">
        <w:rPr>
          <w:rStyle w:val="TagStyle"/>
          <w:rtl/>
        </w:rPr>
        <w:t xml:space="preserve"> &lt;&lt; דובר &gt;&gt; </w:t>
      </w:r>
      <w:r>
        <w:rPr>
          <w:rtl/>
        </w:rPr>
        <w:t>רן אחיטוב:</w:t>
      </w:r>
      <w:r w:rsidRPr="00095D78">
        <w:rPr>
          <w:rStyle w:val="TagStyle"/>
          <w:rtl/>
        </w:rPr>
        <w:t xml:space="preserve"> &lt;&lt; דובר &gt;&gt;</w:t>
      </w:r>
      <w:r>
        <w:rPr>
          <w:rtl/>
        </w:rPr>
        <w:t xml:space="preserve">   </w:t>
      </w:r>
      <w:bookmarkEnd w:id="2173"/>
    </w:p>
    <w:p w:rsidR="00095D78" w:rsidRDefault="00095D78" w:rsidP="00095D78">
      <w:pPr>
        <w:pStyle w:val="KeepWithNext"/>
        <w:rPr>
          <w:rtl/>
          <w:lang w:eastAsia="he-IL"/>
        </w:rPr>
      </w:pPr>
    </w:p>
    <w:p w:rsidR="00095D78" w:rsidRDefault="00095D78" w:rsidP="00095D78">
      <w:pPr>
        <w:rPr>
          <w:rtl/>
          <w:lang w:eastAsia="he-IL"/>
        </w:rPr>
      </w:pPr>
      <w:bookmarkStart w:id="2174" w:name="_ETM_Q1_7158876"/>
      <w:bookmarkStart w:id="2175" w:name="_ETM_Q1_7158946"/>
      <w:bookmarkEnd w:id="2174"/>
      <w:bookmarkEnd w:id="2175"/>
      <w:r>
        <w:rPr>
          <w:rFonts w:hint="cs"/>
          <w:rtl/>
          <w:lang w:eastAsia="he-IL"/>
        </w:rPr>
        <w:t xml:space="preserve">אז בוא נדבר על הקניון. רצינו </w:t>
      </w:r>
      <w:bookmarkStart w:id="2176" w:name="_ETM_Q1_7158439"/>
      <w:bookmarkEnd w:id="2176"/>
      <w:r>
        <w:rPr>
          <w:rFonts w:hint="cs"/>
          <w:rtl/>
          <w:lang w:eastAsia="he-IL"/>
        </w:rPr>
        <w:t xml:space="preserve">לאכוף תו ירוק על קניון. אולם מסיבות משפטיות </w:t>
      </w:r>
      <w:r>
        <w:rPr>
          <w:rtl/>
          <w:lang w:eastAsia="he-IL"/>
        </w:rPr>
        <w:t>–</w:t>
      </w:r>
      <w:r>
        <w:rPr>
          <w:rFonts w:hint="cs"/>
          <w:rtl/>
          <w:lang w:eastAsia="he-IL"/>
        </w:rPr>
        <w:t xml:space="preserve"> שיש שם קופות חולים, סופרים וכו' </w:t>
      </w:r>
      <w:r>
        <w:rPr>
          <w:rtl/>
          <w:lang w:eastAsia="he-IL"/>
        </w:rPr>
        <w:t>–</w:t>
      </w:r>
      <w:r>
        <w:rPr>
          <w:rFonts w:hint="cs"/>
          <w:rtl/>
          <w:lang w:eastAsia="he-IL"/>
        </w:rPr>
        <w:t xml:space="preserve"> לא ניתן לעשות </w:t>
      </w:r>
      <w:bookmarkStart w:id="2177" w:name="_ETM_Q1_7169567"/>
      <w:bookmarkEnd w:id="2177"/>
      <w:r>
        <w:rPr>
          <w:rFonts w:hint="cs"/>
          <w:rtl/>
          <w:lang w:eastAsia="he-IL"/>
        </w:rPr>
        <w:t xml:space="preserve">זאת. </w:t>
      </w:r>
    </w:p>
    <w:p w:rsidR="00095D78" w:rsidRDefault="00095D78" w:rsidP="00095D78">
      <w:pPr>
        <w:rPr>
          <w:rtl/>
          <w:lang w:eastAsia="he-IL"/>
        </w:rPr>
      </w:pPr>
    </w:p>
    <w:p w:rsidR="00095D78" w:rsidRDefault="00095D78" w:rsidP="00095D78">
      <w:pPr>
        <w:pStyle w:val="a4"/>
        <w:keepNext/>
        <w:rPr>
          <w:rtl/>
        </w:rPr>
      </w:pPr>
      <w:bookmarkStart w:id="2178" w:name="ET_speaker_גור_בליי_165"/>
      <w:r w:rsidRPr="00095D78">
        <w:rPr>
          <w:rStyle w:val="TagStyle"/>
          <w:rtl/>
        </w:rPr>
        <w:t xml:space="preserve"> &lt;&lt; דובר &gt;&gt; </w:t>
      </w:r>
      <w:r>
        <w:rPr>
          <w:rtl/>
        </w:rPr>
        <w:t>גור בליי:</w:t>
      </w:r>
      <w:r w:rsidRPr="00095D78">
        <w:rPr>
          <w:rStyle w:val="TagStyle"/>
          <w:rtl/>
        </w:rPr>
        <w:t xml:space="preserve"> &lt;&lt; דובר &gt;&gt;</w:t>
      </w:r>
      <w:r>
        <w:rPr>
          <w:rtl/>
        </w:rPr>
        <w:t xml:space="preserve">   </w:t>
      </w:r>
      <w:bookmarkEnd w:id="2178"/>
    </w:p>
    <w:p w:rsidR="00095D78" w:rsidRDefault="00095D78" w:rsidP="00095D78">
      <w:pPr>
        <w:pStyle w:val="KeepWithNext"/>
        <w:rPr>
          <w:rtl/>
          <w:lang w:eastAsia="he-IL"/>
        </w:rPr>
      </w:pPr>
    </w:p>
    <w:p w:rsidR="00095D78" w:rsidRDefault="00095D78" w:rsidP="00095D78">
      <w:pPr>
        <w:rPr>
          <w:rtl/>
          <w:lang w:eastAsia="he-IL"/>
        </w:rPr>
      </w:pPr>
      <w:r>
        <w:rPr>
          <w:rFonts w:hint="cs"/>
          <w:rtl/>
          <w:lang w:eastAsia="he-IL"/>
        </w:rPr>
        <w:t xml:space="preserve">בסדר, אבל זה המצב הנתון. </w:t>
      </w:r>
    </w:p>
    <w:p w:rsidR="00095D78" w:rsidRDefault="00095D78" w:rsidP="00095D78">
      <w:pPr>
        <w:rPr>
          <w:rtl/>
          <w:lang w:eastAsia="he-IL"/>
        </w:rPr>
      </w:pPr>
      <w:bookmarkStart w:id="2179" w:name="_ETM_Q1_7170337"/>
      <w:bookmarkStart w:id="2180" w:name="_ETM_Q1_7170438"/>
      <w:bookmarkStart w:id="2181" w:name="_ETM_Q1_7172258"/>
      <w:bookmarkEnd w:id="2179"/>
      <w:bookmarkEnd w:id="2180"/>
      <w:bookmarkEnd w:id="2181"/>
    </w:p>
    <w:p w:rsidR="00095D78" w:rsidRDefault="00095D78" w:rsidP="00095D78">
      <w:pPr>
        <w:pStyle w:val="a4"/>
        <w:keepNext/>
        <w:rPr>
          <w:rtl/>
        </w:rPr>
      </w:pPr>
      <w:bookmarkStart w:id="2182" w:name="ET_speaker_רן_אחיטוב_166"/>
      <w:r w:rsidRPr="00095D78">
        <w:rPr>
          <w:rStyle w:val="TagStyle"/>
          <w:rtl/>
        </w:rPr>
        <w:t xml:space="preserve"> &lt;&lt; דובר &gt;&gt; </w:t>
      </w:r>
      <w:r>
        <w:rPr>
          <w:rtl/>
        </w:rPr>
        <w:t>רן אחיטוב:</w:t>
      </w:r>
      <w:r w:rsidRPr="00095D78">
        <w:rPr>
          <w:rStyle w:val="TagStyle"/>
          <w:rtl/>
        </w:rPr>
        <w:t xml:space="preserve"> &lt;&lt; דובר &gt;&gt;</w:t>
      </w:r>
      <w:r>
        <w:rPr>
          <w:rtl/>
        </w:rPr>
        <w:t xml:space="preserve">   </w:t>
      </w:r>
      <w:bookmarkEnd w:id="2182"/>
    </w:p>
    <w:p w:rsidR="00095D78" w:rsidRDefault="00095D78" w:rsidP="00095D78">
      <w:pPr>
        <w:pStyle w:val="KeepWithNext"/>
        <w:rPr>
          <w:rtl/>
          <w:lang w:eastAsia="he-IL"/>
        </w:rPr>
      </w:pPr>
    </w:p>
    <w:p w:rsidR="00DB1810" w:rsidRDefault="00095D78" w:rsidP="00DB1810">
      <w:pPr>
        <w:rPr>
          <w:rtl/>
          <w:lang w:eastAsia="he-IL"/>
        </w:rPr>
      </w:pPr>
      <w:bookmarkStart w:id="2183" w:name="_ETM_Q1_7172934"/>
      <w:bookmarkStart w:id="2184" w:name="_ETM_Q1_7173012"/>
      <w:bookmarkEnd w:id="2183"/>
      <w:bookmarkEnd w:id="2184"/>
      <w:r>
        <w:rPr>
          <w:rFonts w:hint="cs"/>
          <w:rtl/>
          <w:lang w:eastAsia="he-IL"/>
        </w:rPr>
        <w:t xml:space="preserve">אז עכשיו אנחנו צריכים להסתכל על הסיטואציה. </w:t>
      </w:r>
      <w:bookmarkStart w:id="2185" w:name="_ETM_Q1_6445191"/>
      <w:bookmarkStart w:id="2186" w:name="_ETM_Q1_6445308"/>
      <w:bookmarkEnd w:id="2185"/>
      <w:bookmarkEnd w:id="2186"/>
      <w:r>
        <w:rPr>
          <w:rFonts w:hint="cs"/>
          <w:rtl/>
          <w:lang w:eastAsia="he-IL"/>
        </w:rPr>
        <w:t xml:space="preserve">בסוף אנחנו </w:t>
      </w:r>
      <w:bookmarkStart w:id="2187" w:name="_ETM_Q1_7179778"/>
      <w:bookmarkEnd w:id="2187"/>
      <w:r>
        <w:rPr>
          <w:rFonts w:hint="cs"/>
          <w:rtl/>
          <w:lang w:eastAsia="he-IL"/>
        </w:rPr>
        <w:t xml:space="preserve">מנסים לאזן בין דברים. </w:t>
      </w:r>
      <w:r w:rsidR="00DB1810">
        <w:rPr>
          <w:rFonts w:hint="cs"/>
          <w:rtl/>
          <w:lang w:eastAsia="he-IL"/>
        </w:rPr>
        <w:t xml:space="preserve">למשל נתב"ג. </w:t>
      </w:r>
      <w:r>
        <w:rPr>
          <w:rFonts w:hint="cs"/>
          <w:rtl/>
          <w:lang w:eastAsia="he-IL"/>
        </w:rPr>
        <w:t>אם היינו סוגרים את המדינה ו</w:t>
      </w:r>
      <w:bookmarkStart w:id="2188" w:name="_ETM_Q1_7183048"/>
      <w:bookmarkEnd w:id="2188"/>
      <w:r>
        <w:rPr>
          <w:rFonts w:hint="cs"/>
          <w:rtl/>
          <w:lang w:eastAsia="he-IL"/>
        </w:rPr>
        <w:t>לא נותנים לאף אחד לצאת, דלתא לא היה נכנס. יש מדינות שנוקטות בגישה הזאת. צר לי על כלכלתם. א</w:t>
      </w:r>
      <w:bookmarkStart w:id="2189" w:name="_ETM_Q1_7190484"/>
      <w:bookmarkEnd w:id="2189"/>
      <w:r w:rsidR="00DB1810">
        <w:rPr>
          <w:rFonts w:hint="cs"/>
          <w:rtl/>
          <w:lang w:eastAsia="he-IL"/>
        </w:rPr>
        <w:t xml:space="preserve">נחנו חשבנו, </w:t>
      </w:r>
      <w:r>
        <w:rPr>
          <w:rFonts w:hint="cs"/>
          <w:rtl/>
          <w:lang w:eastAsia="he-IL"/>
        </w:rPr>
        <w:t xml:space="preserve">בגלל שהדלתא </w:t>
      </w:r>
      <w:r w:rsidR="00DB1810">
        <w:rPr>
          <w:rFonts w:hint="cs"/>
          <w:rtl/>
          <w:lang w:eastAsia="he-IL"/>
        </w:rPr>
        <w:t xml:space="preserve">הוא הזן הנפוץ בעולם היום וגם בארץ, שהסכנה לצאת </w:t>
      </w:r>
      <w:bookmarkStart w:id="2190" w:name="_ETM_Q1_7207027"/>
      <w:bookmarkEnd w:id="2190"/>
      <w:r w:rsidR="00DB1810">
        <w:rPr>
          <w:rFonts w:hint="cs"/>
          <w:rtl/>
          <w:lang w:eastAsia="he-IL"/>
        </w:rPr>
        <w:t>לחו"ל... אנשים רוצים חופש</w:t>
      </w:r>
      <w:r w:rsidR="002A6457">
        <w:rPr>
          <w:rFonts w:hint="cs"/>
          <w:rtl/>
          <w:lang w:eastAsia="he-IL"/>
        </w:rPr>
        <w:t xml:space="preserve">, רוצים </w:t>
      </w:r>
      <w:r w:rsidR="00DB1810">
        <w:rPr>
          <w:rFonts w:hint="cs"/>
          <w:rtl/>
          <w:lang w:eastAsia="he-IL"/>
        </w:rPr>
        <w:t>לצאת לחו"ל</w:t>
      </w:r>
      <w:r w:rsidR="002A6457">
        <w:rPr>
          <w:rFonts w:hint="cs"/>
          <w:rtl/>
          <w:lang w:eastAsia="he-IL"/>
        </w:rPr>
        <w:t>,</w:t>
      </w:r>
      <w:r w:rsidR="00DB1810">
        <w:rPr>
          <w:rFonts w:hint="cs"/>
          <w:rtl/>
          <w:lang w:eastAsia="he-IL"/>
        </w:rPr>
        <w:t xml:space="preserve"> זאת זכות בסיסית, כולל כמובן גם </w:t>
      </w:r>
      <w:bookmarkStart w:id="2191" w:name="_ETM_Q1_7209697"/>
      <w:bookmarkEnd w:id="2191"/>
      <w:r w:rsidR="002A6457">
        <w:rPr>
          <w:rFonts w:hint="cs"/>
          <w:rtl/>
          <w:lang w:eastAsia="he-IL"/>
        </w:rPr>
        <w:t>לבקר במלונות בארץ.</w:t>
      </w:r>
      <w:r w:rsidR="00DB1810">
        <w:rPr>
          <w:rFonts w:hint="cs"/>
          <w:rtl/>
          <w:lang w:eastAsia="he-IL"/>
        </w:rPr>
        <w:t xml:space="preserve"> ולכן איפה שיש וריאנטים שהם </w:t>
      </w:r>
      <w:bookmarkStart w:id="2192" w:name="_ETM_Q1_7216111"/>
      <w:bookmarkEnd w:id="2192"/>
      <w:r w:rsidR="00DB1810">
        <w:rPr>
          <w:rFonts w:hint="cs"/>
          <w:rtl/>
          <w:lang w:eastAsia="he-IL"/>
        </w:rPr>
        <w:t xml:space="preserve">מאוד מסוכנים, אנחנו שמים אותם ברשימה שאסורה לכניסה, </w:t>
      </w:r>
      <w:bookmarkStart w:id="2193" w:name="_ETM_Q1_7221345"/>
      <w:bookmarkEnd w:id="2193"/>
      <w:r w:rsidR="002A6457">
        <w:rPr>
          <w:rFonts w:hint="cs"/>
          <w:rtl/>
          <w:lang w:eastAsia="he-IL"/>
        </w:rPr>
        <w:t>ו</w:t>
      </w:r>
      <w:r w:rsidR="00DB1810">
        <w:rPr>
          <w:rFonts w:hint="cs"/>
          <w:rtl/>
          <w:lang w:eastAsia="he-IL"/>
        </w:rPr>
        <w:t xml:space="preserve">איפה שהווריאנט הוא כמו פה, יש בידוד. זה </w:t>
      </w:r>
      <w:bookmarkStart w:id="2194" w:name="_ETM_Q1_7226923"/>
      <w:bookmarkEnd w:id="2194"/>
      <w:r w:rsidR="00DB1810">
        <w:rPr>
          <w:rFonts w:hint="cs"/>
          <w:rtl/>
          <w:lang w:eastAsia="he-IL"/>
        </w:rPr>
        <w:t xml:space="preserve">איזון בין הדברים. </w:t>
      </w:r>
    </w:p>
    <w:p w:rsidR="00DB1810" w:rsidRDefault="00DB1810" w:rsidP="00DB1810">
      <w:pPr>
        <w:rPr>
          <w:rtl/>
          <w:lang w:eastAsia="he-IL"/>
        </w:rPr>
      </w:pPr>
      <w:bookmarkStart w:id="2195" w:name="_ETM_Q1_7230064"/>
      <w:bookmarkStart w:id="2196" w:name="_ETM_Q1_7230168"/>
      <w:bookmarkEnd w:id="2195"/>
      <w:bookmarkEnd w:id="2196"/>
    </w:p>
    <w:p w:rsidR="00EA6C32" w:rsidRDefault="00DB1810" w:rsidP="00EA6C32">
      <w:pPr>
        <w:rPr>
          <w:rtl/>
          <w:lang w:eastAsia="he-IL"/>
        </w:rPr>
      </w:pPr>
      <w:bookmarkStart w:id="2197" w:name="_ETM_Q1_7230242"/>
      <w:bookmarkStart w:id="2198" w:name="_ETM_Q1_7230314"/>
      <w:bookmarkEnd w:id="2197"/>
      <w:bookmarkEnd w:id="2198"/>
      <w:r>
        <w:rPr>
          <w:rFonts w:hint="cs"/>
          <w:rtl/>
          <w:lang w:eastAsia="he-IL"/>
        </w:rPr>
        <w:t>עכשיו</w:t>
      </w:r>
      <w:bookmarkStart w:id="2199" w:name="_ETM_Q1_7228520"/>
      <w:bookmarkEnd w:id="2199"/>
      <w:r>
        <w:rPr>
          <w:rFonts w:hint="cs"/>
          <w:rtl/>
          <w:lang w:eastAsia="he-IL"/>
        </w:rPr>
        <w:t xml:space="preserve"> אדבר ספציפית על הקניונים. </w:t>
      </w:r>
      <w:bookmarkStart w:id="2200" w:name="_ETM_Q1_7238938"/>
      <w:bookmarkEnd w:id="2200"/>
      <w:r>
        <w:rPr>
          <w:rFonts w:hint="cs"/>
          <w:rtl/>
          <w:lang w:eastAsia="he-IL"/>
        </w:rPr>
        <w:t xml:space="preserve">בקניונים אנחנו יכולים לדרוש </w:t>
      </w:r>
      <w:r w:rsidR="00566565">
        <w:rPr>
          <w:rFonts w:hint="cs"/>
          <w:rtl/>
          <w:lang w:eastAsia="he-IL"/>
        </w:rPr>
        <w:t>מסכות</w:t>
      </w:r>
      <w:r>
        <w:rPr>
          <w:rFonts w:hint="cs"/>
          <w:rtl/>
          <w:lang w:eastAsia="he-IL"/>
        </w:rPr>
        <w:t xml:space="preserve">. בקניון גם לא יושבים אחד ליד השני. אני רק מזכיר שמסעדה בתוך </w:t>
      </w:r>
      <w:bookmarkStart w:id="2201" w:name="_ETM_Q1_7247364"/>
      <w:bookmarkEnd w:id="2201"/>
      <w:r w:rsidR="002A6457">
        <w:rPr>
          <w:rFonts w:hint="cs"/>
          <w:rtl/>
          <w:lang w:eastAsia="he-IL"/>
        </w:rPr>
        <w:t xml:space="preserve">קניון </w:t>
      </w:r>
      <w:r>
        <w:rPr>
          <w:rFonts w:hint="cs"/>
          <w:rtl/>
          <w:lang w:eastAsia="he-IL"/>
        </w:rPr>
        <w:t>ה</w:t>
      </w:r>
      <w:r w:rsidR="002A6457">
        <w:rPr>
          <w:rFonts w:hint="cs"/>
          <w:rtl/>
          <w:lang w:eastAsia="he-IL"/>
        </w:rPr>
        <w:t>יא תחת</w:t>
      </w:r>
      <w:r>
        <w:rPr>
          <w:rFonts w:hint="cs"/>
          <w:rtl/>
          <w:lang w:eastAsia="he-IL"/>
        </w:rPr>
        <w:t xml:space="preserve"> תו ירוק. בנוסף, קניון הוא </w:t>
      </w:r>
      <w:bookmarkStart w:id="2202" w:name="_ETM_Q1_7252394"/>
      <w:bookmarkEnd w:id="2202"/>
      <w:r>
        <w:rPr>
          <w:rFonts w:hint="cs"/>
          <w:rtl/>
          <w:lang w:eastAsia="he-IL"/>
        </w:rPr>
        <w:t xml:space="preserve">מקום סגור והאוורור בו לא טוב. לכן רצינו </w:t>
      </w:r>
      <w:bookmarkStart w:id="2203" w:name="_ETM_Q1_7267122"/>
      <w:bookmarkEnd w:id="2203"/>
      <w:r>
        <w:rPr>
          <w:rFonts w:hint="cs"/>
          <w:rtl/>
          <w:lang w:eastAsia="he-IL"/>
        </w:rPr>
        <w:t xml:space="preserve">לדרוש תו ירוק בקניון, אבל יש על זה מגבלה, </w:t>
      </w:r>
      <w:bookmarkStart w:id="2204" w:name="_ETM_Q1_7268531"/>
      <w:bookmarkEnd w:id="2204"/>
      <w:r>
        <w:rPr>
          <w:rFonts w:hint="cs"/>
          <w:rtl/>
          <w:lang w:eastAsia="he-IL"/>
        </w:rPr>
        <w:t xml:space="preserve">מכיוון שיש שם שירותים חיוניים. </w:t>
      </w:r>
      <w:bookmarkStart w:id="2205" w:name="_ETM_Q1_7273378"/>
      <w:bookmarkStart w:id="2206" w:name="_ETM_Q1_7273479"/>
      <w:bookmarkEnd w:id="2205"/>
      <w:bookmarkEnd w:id="2206"/>
      <w:r w:rsidR="00EA6C32">
        <w:rPr>
          <w:rFonts w:hint="cs"/>
          <w:rtl/>
          <w:lang w:eastAsia="he-IL"/>
        </w:rPr>
        <w:t xml:space="preserve">מבחינת חמשת </w:t>
      </w:r>
      <w:bookmarkStart w:id="2207" w:name="_ETM_Q1_7282798"/>
      <w:bookmarkEnd w:id="2207"/>
      <w:r w:rsidR="00EA6C32">
        <w:rPr>
          <w:rFonts w:hint="cs"/>
          <w:rtl/>
          <w:lang w:eastAsia="he-IL"/>
        </w:rPr>
        <w:t xml:space="preserve">הפרמטרים הציון הוא כזה שהיה נכון לעשות תו ירוק בקניונים, </w:t>
      </w:r>
      <w:bookmarkStart w:id="2208" w:name="_ETM_Q1_7288411"/>
      <w:bookmarkEnd w:id="2208"/>
      <w:r w:rsidR="00EA6C32">
        <w:rPr>
          <w:rFonts w:hint="cs"/>
          <w:rtl/>
          <w:lang w:eastAsia="he-IL"/>
        </w:rPr>
        <w:t xml:space="preserve">אבל יש על זה מגבלה בגלל השירותים החיוניים שיש </w:t>
      </w:r>
      <w:bookmarkStart w:id="2209" w:name="_ETM_Q1_7290029"/>
      <w:bookmarkEnd w:id="2209"/>
      <w:r w:rsidR="00EA6C32">
        <w:rPr>
          <w:rFonts w:hint="cs"/>
          <w:rtl/>
          <w:lang w:eastAsia="he-IL"/>
        </w:rPr>
        <w:t xml:space="preserve">שם. אז מגבלת כמות האנשים עוזרת לנו עם הצפיפות ועוזרת לנו עם הניטור. נכון שיכולים להיות </w:t>
      </w:r>
      <w:bookmarkStart w:id="2210" w:name="_ETM_Q1_7296268"/>
      <w:bookmarkEnd w:id="2210"/>
      <w:r w:rsidR="002A6457">
        <w:rPr>
          <w:rFonts w:hint="cs"/>
          <w:rtl/>
          <w:lang w:eastAsia="he-IL"/>
        </w:rPr>
        <w:t xml:space="preserve">תורים בחוץ. </w:t>
      </w:r>
      <w:r w:rsidR="00EA6C32">
        <w:rPr>
          <w:rFonts w:hint="cs"/>
          <w:rtl/>
          <w:lang w:eastAsia="he-IL"/>
        </w:rPr>
        <w:t xml:space="preserve">צריך לדבר על זה עם הקניונים ולהגיד </w:t>
      </w:r>
      <w:bookmarkStart w:id="2211" w:name="_ETM_Q1_7302562"/>
      <w:bookmarkEnd w:id="2211"/>
      <w:r w:rsidR="00EA6C32">
        <w:rPr>
          <w:rFonts w:hint="cs"/>
          <w:rtl/>
          <w:lang w:eastAsia="he-IL"/>
        </w:rPr>
        <w:t xml:space="preserve">להם למנוע את התורים, יש מספיק מקום </w:t>
      </w:r>
      <w:bookmarkStart w:id="2212" w:name="_ETM_Q1_7309417"/>
      <w:bookmarkEnd w:id="2212"/>
      <w:r w:rsidR="00EA6C32">
        <w:rPr>
          <w:rFonts w:hint="cs"/>
          <w:rtl/>
          <w:lang w:eastAsia="he-IL"/>
        </w:rPr>
        <w:t>בחוץ.</w:t>
      </w:r>
    </w:p>
    <w:p w:rsidR="00EA6C32" w:rsidRDefault="00EA6C32" w:rsidP="00EA6C32">
      <w:pPr>
        <w:rPr>
          <w:rtl/>
          <w:lang w:eastAsia="he-IL"/>
        </w:rPr>
      </w:pPr>
      <w:bookmarkStart w:id="2213" w:name="_ETM_Q1_7307709"/>
      <w:bookmarkStart w:id="2214" w:name="_ETM_Q1_7307801"/>
      <w:bookmarkEnd w:id="2213"/>
      <w:bookmarkEnd w:id="2214"/>
    </w:p>
    <w:p w:rsidR="00EA6C32" w:rsidRDefault="00EA6C32" w:rsidP="00EA6C32">
      <w:pPr>
        <w:rPr>
          <w:rtl/>
          <w:lang w:eastAsia="he-IL"/>
        </w:rPr>
      </w:pPr>
      <w:bookmarkStart w:id="2215" w:name="_ETM_Q1_7307854"/>
      <w:bookmarkStart w:id="2216" w:name="_ETM_Q1_7307936"/>
      <w:bookmarkEnd w:id="2215"/>
      <w:bookmarkEnd w:id="2216"/>
      <w:r>
        <w:rPr>
          <w:rFonts w:hint="cs"/>
          <w:rtl/>
          <w:lang w:eastAsia="he-IL"/>
        </w:rPr>
        <w:t xml:space="preserve">אני חוזר על חמשת הפרמטרים: </w:t>
      </w:r>
      <w:r w:rsidR="00566565">
        <w:rPr>
          <w:rFonts w:hint="cs"/>
          <w:rtl/>
          <w:lang w:eastAsia="he-IL"/>
        </w:rPr>
        <w:t>מסכה</w:t>
      </w:r>
      <w:r>
        <w:rPr>
          <w:rFonts w:hint="cs"/>
          <w:rtl/>
          <w:lang w:eastAsia="he-IL"/>
        </w:rPr>
        <w:t xml:space="preserve">; </w:t>
      </w:r>
      <w:bookmarkStart w:id="2217" w:name="_ETM_Q1_7309866"/>
      <w:bookmarkEnd w:id="2217"/>
      <w:r>
        <w:rPr>
          <w:rFonts w:hint="cs"/>
          <w:rtl/>
          <w:lang w:eastAsia="he-IL"/>
        </w:rPr>
        <w:t>צפיפות; משך השהייה; אוורור; וכמות האנשים. אלה השיקולי</w:t>
      </w:r>
      <w:bookmarkStart w:id="2218" w:name="_ETM_Q1_7327308"/>
      <w:bookmarkEnd w:id="2218"/>
      <w:r>
        <w:rPr>
          <w:rFonts w:hint="cs"/>
          <w:rtl/>
          <w:lang w:eastAsia="he-IL"/>
        </w:rPr>
        <w:t>ם ומכאן מתקבלות ההחלטות. ואחרי שהעלית</w:t>
      </w:r>
      <w:bookmarkStart w:id="2219" w:name="_ETM_Q1_7329643"/>
      <w:bookmarkEnd w:id="2219"/>
      <w:r>
        <w:rPr>
          <w:rFonts w:hint="cs"/>
          <w:rtl/>
          <w:lang w:eastAsia="he-IL"/>
        </w:rPr>
        <w:t xml:space="preserve">ם את נושא הפארקים הלאומיים בדקנו את הפרמטרים </w:t>
      </w:r>
      <w:bookmarkStart w:id="2220" w:name="_ETM_Q1_7330842"/>
      <w:bookmarkEnd w:id="2220"/>
      <w:r>
        <w:rPr>
          <w:rFonts w:hint="cs"/>
          <w:rtl/>
          <w:lang w:eastAsia="he-IL"/>
        </w:rPr>
        <w:t xml:space="preserve">שוב ושחררנו אותם מהתו הירוק. </w:t>
      </w:r>
    </w:p>
    <w:p w:rsidR="00EA6C32" w:rsidRDefault="00EA6C32" w:rsidP="00EA6C32">
      <w:pPr>
        <w:rPr>
          <w:rtl/>
          <w:lang w:eastAsia="he-IL"/>
        </w:rPr>
      </w:pPr>
      <w:bookmarkStart w:id="2221" w:name="_ETM_Q1_7337835"/>
      <w:bookmarkStart w:id="2222" w:name="_ETM_Q1_7337939"/>
      <w:bookmarkEnd w:id="2221"/>
      <w:bookmarkEnd w:id="2222"/>
    </w:p>
    <w:p w:rsidR="00EA6C32" w:rsidRDefault="00EA6C32" w:rsidP="00EA6C32">
      <w:pPr>
        <w:pStyle w:val="af6"/>
        <w:keepNext/>
        <w:rPr>
          <w:rtl/>
        </w:rPr>
      </w:pPr>
      <w:bookmarkStart w:id="2223" w:name="ET_yor_5771_167"/>
      <w:r w:rsidRPr="00EA6C32">
        <w:rPr>
          <w:rStyle w:val="TagStyle"/>
          <w:rtl/>
        </w:rPr>
        <w:t xml:space="preserve"> &lt;&lt; יור &gt;&gt; </w:t>
      </w:r>
      <w:r>
        <w:rPr>
          <w:rtl/>
        </w:rPr>
        <w:t>היו"ר איתן גינזבורג:</w:t>
      </w:r>
      <w:r w:rsidRPr="00EA6C32">
        <w:rPr>
          <w:rStyle w:val="TagStyle"/>
          <w:rtl/>
        </w:rPr>
        <w:t xml:space="preserve"> &lt;&lt; יור &gt;&gt;</w:t>
      </w:r>
      <w:r>
        <w:rPr>
          <w:rtl/>
        </w:rPr>
        <w:t xml:space="preserve">   </w:t>
      </w:r>
      <w:bookmarkEnd w:id="2223"/>
    </w:p>
    <w:p w:rsidR="00EA6C32" w:rsidRDefault="00EA6C32" w:rsidP="00EA6C32">
      <w:pPr>
        <w:pStyle w:val="KeepWithNext"/>
        <w:rPr>
          <w:rtl/>
        </w:rPr>
      </w:pPr>
    </w:p>
    <w:p w:rsidR="00EA6C32" w:rsidRDefault="00EA6C32" w:rsidP="00EA6C32">
      <w:pPr>
        <w:rPr>
          <w:rtl/>
        </w:rPr>
      </w:pPr>
      <w:bookmarkStart w:id="2224" w:name="_ETM_Q1_7339724"/>
      <w:bookmarkEnd w:id="2224"/>
      <w:r>
        <w:rPr>
          <w:rFonts w:hint="cs"/>
          <w:rtl/>
        </w:rPr>
        <w:t xml:space="preserve">אני רוצה </w:t>
      </w:r>
      <w:bookmarkStart w:id="2225" w:name="_ETM_Q1_7340778"/>
      <w:bookmarkEnd w:id="2225"/>
      <w:r>
        <w:rPr>
          <w:rFonts w:hint="cs"/>
          <w:rtl/>
        </w:rPr>
        <w:t xml:space="preserve">לומר מילה לגבי הפארקים הלאומיים. חלק מהמטרה </w:t>
      </w:r>
      <w:bookmarkStart w:id="2226" w:name="_ETM_Q1_7344259"/>
      <w:bookmarkEnd w:id="2226"/>
      <w:r>
        <w:rPr>
          <w:rFonts w:hint="cs"/>
          <w:rtl/>
        </w:rPr>
        <w:t>של התו הירוק היא שמי שיכול להתחסן, יתחסן.</w:t>
      </w:r>
      <w:bookmarkStart w:id="2227" w:name="_ETM_Q1_7348666"/>
      <w:bookmarkEnd w:id="2227"/>
      <w:r>
        <w:rPr>
          <w:rFonts w:hint="cs"/>
          <w:rtl/>
        </w:rPr>
        <w:t xml:space="preserve"> אם בפארקים הלאומיים היי</w:t>
      </w:r>
      <w:bookmarkStart w:id="2228" w:name="_ETM_Q1_7360539"/>
      <w:bookmarkEnd w:id="2228"/>
      <w:r>
        <w:rPr>
          <w:rFonts w:hint="cs"/>
          <w:rtl/>
        </w:rPr>
        <w:t>תם עושים את מה שביקשנו ומחריגים אותם</w:t>
      </w:r>
      <w:r w:rsidR="002A6457">
        <w:rPr>
          <w:rFonts w:hint="cs"/>
          <w:rtl/>
        </w:rPr>
        <w:t>,</w:t>
      </w:r>
      <w:r>
        <w:rPr>
          <w:rFonts w:hint="cs"/>
          <w:rtl/>
        </w:rPr>
        <w:t xml:space="preserve"> </w:t>
      </w:r>
      <w:bookmarkStart w:id="2229" w:name="_ETM_Q1_7355247"/>
      <w:bookmarkEnd w:id="2229"/>
      <w:r>
        <w:rPr>
          <w:rFonts w:hint="cs"/>
          <w:rtl/>
        </w:rPr>
        <w:t>תוך קביעה שהם עדיין מחויבים בתו ירוק אבל בלי</w:t>
      </w:r>
      <w:bookmarkStart w:id="2230" w:name="_ETM_Q1_7361500"/>
      <w:bookmarkEnd w:id="2230"/>
      <w:r>
        <w:rPr>
          <w:rFonts w:hint="cs"/>
          <w:rtl/>
        </w:rPr>
        <w:t xml:space="preserve"> שהילדים צריכים לעשות את הבדיקה הזאת, אז לפחות היינו משיגים </w:t>
      </w:r>
      <w:bookmarkStart w:id="2231" w:name="_ETM_Q1_7369238"/>
      <w:bookmarkEnd w:id="2231"/>
      <w:r>
        <w:rPr>
          <w:rFonts w:hint="cs"/>
          <w:rtl/>
        </w:rPr>
        <w:t xml:space="preserve">את האפשרות שאנשים שרוצים להיכנס לשם יצטרכו להתחסן. </w:t>
      </w:r>
      <w:bookmarkStart w:id="2232" w:name="_ETM_Q1_7373788"/>
      <w:bookmarkEnd w:id="2232"/>
      <w:r>
        <w:rPr>
          <w:rFonts w:hint="cs"/>
          <w:rtl/>
        </w:rPr>
        <w:t xml:space="preserve">אז למה הלכתם בכל זאת על תו סגול ולא על </w:t>
      </w:r>
      <w:bookmarkStart w:id="2233" w:name="_ETM_Q1_7379681"/>
      <w:bookmarkEnd w:id="2233"/>
      <w:r>
        <w:rPr>
          <w:rFonts w:hint="cs"/>
          <w:rtl/>
        </w:rPr>
        <w:t>תו ירוק מוחרג?</w:t>
      </w:r>
    </w:p>
    <w:p w:rsidR="00EA6C32" w:rsidRDefault="00EA6C32" w:rsidP="00EA6C32">
      <w:pPr>
        <w:rPr>
          <w:rtl/>
        </w:rPr>
      </w:pPr>
      <w:bookmarkStart w:id="2234" w:name="_ETM_Q1_7380299"/>
      <w:bookmarkStart w:id="2235" w:name="_ETM_Q1_7380405"/>
      <w:bookmarkStart w:id="2236" w:name="_ETM_Q1_7382395"/>
      <w:bookmarkEnd w:id="2234"/>
      <w:bookmarkEnd w:id="2235"/>
      <w:bookmarkEnd w:id="2236"/>
    </w:p>
    <w:p w:rsidR="00EA6C32" w:rsidRDefault="00EA6C32" w:rsidP="00EA6C32">
      <w:pPr>
        <w:pStyle w:val="a4"/>
        <w:keepNext/>
        <w:rPr>
          <w:rtl/>
        </w:rPr>
      </w:pPr>
      <w:bookmarkStart w:id="2237" w:name="ET_speaker_רן_אחיטוב_168"/>
      <w:r w:rsidRPr="00EA6C32">
        <w:rPr>
          <w:rStyle w:val="TagStyle"/>
          <w:rtl/>
        </w:rPr>
        <w:t xml:space="preserve"> &lt;&lt; דובר &gt;&gt; </w:t>
      </w:r>
      <w:r>
        <w:rPr>
          <w:rtl/>
        </w:rPr>
        <w:t>רן אחיטוב:</w:t>
      </w:r>
      <w:r w:rsidRPr="00EA6C32">
        <w:rPr>
          <w:rStyle w:val="TagStyle"/>
          <w:rtl/>
        </w:rPr>
        <w:t xml:space="preserve"> &lt;&lt; דובר &gt;&gt;</w:t>
      </w:r>
      <w:r>
        <w:rPr>
          <w:rtl/>
        </w:rPr>
        <w:t xml:space="preserve">   </w:t>
      </w:r>
      <w:bookmarkEnd w:id="2237"/>
    </w:p>
    <w:p w:rsidR="00EA6C32" w:rsidRDefault="00EA6C32" w:rsidP="00EA6C32">
      <w:pPr>
        <w:pStyle w:val="KeepWithNext"/>
        <w:rPr>
          <w:rtl/>
        </w:rPr>
      </w:pPr>
    </w:p>
    <w:p w:rsidR="00883B6E" w:rsidRDefault="00EA6C32" w:rsidP="00883B6E">
      <w:pPr>
        <w:rPr>
          <w:rtl/>
        </w:rPr>
      </w:pPr>
      <w:bookmarkStart w:id="2238" w:name="_ETM_Q1_7383047"/>
      <w:bookmarkStart w:id="2239" w:name="_ETM_Q1_7383116"/>
      <w:bookmarkEnd w:id="2238"/>
      <w:bookmarkEnd w:id="2239"/>
      <w:r>
        <w:rPr>
          <w:rFonts w:hint="cs"/>
          <w:rtl/>
        </w:rPr>
        <w:t xml:space="preserve">יש שני פרמטרים. פרמטר אחד הוא פשטות ההוראות. </w:t>
      </w:r>
      <w:bookmarkStart w:id="2240" w:name="_ETM_Q1_7387722"/>
      <w:bookmarkEnd w:id="2240"/>
      <w:r w:rsidR="00CD7DDD">
        <w:rPr>
          <w:rFonts w:hint="cs"/>
          <w:rtl/>
        </w:rPr>
        <w:t xml:space="preserve">ככל שבמקום אחד אנחנו מחריגים ילדים ובמקום אחר לא מחריגים, זה מבלבל את הציבור. דבר </w:t>
      </w:r>
      <w:bookmarkStart w:id="2241" w:name="_ETM_Q1_7394998"/>
      <w:bookmarkEnd w:id="2241"/>
      <w:r w:rsidR="00CD7DDD">
        <w:rPr>
          <w:rFonts w:hint="cs"/>
          <w:rtl/>
        </w:rPr>
        <w:t>שני, אנחנו</w:t>
      </w:r>
      <w:r w:rsidR="00883B6E">
        <w:rPr>
          <w:rFonts w:hint="cs"/>
          <w:rtl/>
        </w:rPr>
        <w:t xml:space="preserve"> הרי</w:t>
      </w:r>
      <w:r w:rsidR="00CD7DDD">
        <w:rPr>
          <w:rFonts w:hint="cs"/>
          <w:rtl/>
        </w:rPr>
        <w:t xml:space="preserve"> צריכים לעמוד פה ולהסביר את חמשת הפרמטרים </w:t>
      </w:r>
      <w:bookmarkStart w:id="2242" w:name="_ETM_Q1_7398175"/>
      <w:bookmarkEnd w:id="2242"/>
      <w:r w:rsidR="00CD7DDD">
        <w:rPr>
          <w:rFonts w:hint="cs"/>
          <w:rtl/>
        </w:rPr>
        <w:t xml:space="preserve">ולהסביר על כל אחת ואחת מההחלטות </w:t>
      </w:r>
      <w:r w:rsidR="00883B6E">
        <w:rPr>
          <w:rFonts w:hint="cs"/>
          <w:rtl/>
        </w:rPr>
        <w:t xml:space="preserve">מדוע החלטנו </w:t>
      </w:r>
      <w:r w:rsidR="00CD7DDD">
        <w:rPr>
          <w:rFonts w:hint="cs"/>
          <w:rtl/>
        </w:rPr>
        <w:t>להחיל תו ירוק</w:t>
      </w:r>
      <w:r w:rsidR="00883B6E">
        <w:rPr>
          <w:rFonts w:hint="cs"/>
          <w:rtl/>
        </w:rPr>
        <w:t xml:space="preserve">. יש מקומות שבהם אני לא יכול </w:t>
      </w:r>
      <w:bookmarkStart w:id="2243" w:name="_ETM_Q1_7424039"/>
      <w:bookmarkEnd w:id="2243"/>
      <w:r w:rsidR="00883B6E">
        <w:rPr>
          <w:rFonts w:hint="cs"/>
          <w:rtl/>
        </w:rPr>
        <w:t xml:space="preserve">לתמוך את ההחלטה במדע, ולכן ייצור המוטיבציה להתחסן לא יכול להתרחש שם, כי זאת לא המטרה המוצהרת של התו הירוק. </w:t>
      </w:r>
      <w:bookmarkStart w:id="2244" w:name="_ETM_Q1_7428829"/>
      <w:bookmarkEnd w:id="2244"/>
      <w:r w:rsidR="00883B6E">
        <w:rPr>
          <w:rFonts w:hint="cs"/>
          <w:rtl/>
        </w:rPr>
        <w:t xml:space="preserve">זאת אכן מטרת משנה חשובה, כי הרי בלי חיסונים מאסיביים </w:t>
      </w:r>
      <w:bookmarkStart w:id="2245" w:name="_ETM_Q1_7436879"/>
      <w:bookmarkEnd w:id="2245"/>
      <w:r w:rsidR="00883B6E">
        <w:rPr>
          <w:rFonts w:hint="cs"/>
          <w:rtl/>
        </w:rPr>
        <w:t xml:space="preserve">לא נצא מזה אף פעם, ובלי לחסן את 5 עד </w:t>
      </w:r>
      <w:bookmarkStart w:id="2246" w:name="_ETM_Q1_7436733"/>
      <w:bookmarkEnd w:id="2246"/>
      <w:r w:rsidR="00883B6E">
        <w:rPr>
          <w:rFonts w:hint="cs"/>
          <w:rtl/>
        </w:rPr>
        <w:t xml:space="preserve">11, בתקווה בנובמבר, גם לא נצא מזה, ועד </w:t>
      </w:r>
      <w:bookmarkStart w:id="2247" w:name="_ETM_Q1_7439257"/>
      <w:bookmarkEnd w:id="2247"/>
      <w:r w:rsidR="00883B6E">
        <w:rPr>
          <w:rFonts w:hint="cs"/>
          <w:rtl/>
        </w:rPr>
        <w:t xml:space="preserve">אז צריך לבדוק אותם הרבה מאוד. אבל באיזון של כל הדברים האלה ביחד ובגלל הצורך לשמור על פשטות </w:t>
      </w:r>
      <w:bookmarkStart w:id="2248" w:name="_ETM_Q1_7445171"/>
      <w:bookmarkEnd w:id="2248"/>
      <w:r w:rsidR="00883B6E">
        <w:rPr>
          <w:rFonts w:hint="cs"/>
          <w:rtl/>
        </w:rPr>
        <w:t xml:space="preserve">ההוראות ועל היכולת להגן על כל החלטה והחלטה לפי חמשת </w:t>
      </w:r>
      <w:bookmarkStart w:id="2249" w:name="_ETM_Q1_7448678"/>
      <w:bookmarkEnd w:id="2249"/>
      <w:r w:rsidR="00883B6E">
        <w:rPr>
          <w:rFonts w:hint="cs"/>
          <w:rtl/>
        </w:rPr>
        <w:t xml:space="preserve">הפרמטרים, החלטנו שלא נשית שם תו ירוק אלא </w:t>
      </w:r>
      <w:bookmarkStart w:id="2250" w:name="_ETM_Q1_7451970"/>
      <w:bookmarkEnd w:id="2250"/>
      <w:r w:rsidR="00883B6E">
        <w:rPr>
          <w:rFonts w:hint="cs"/>
          <w:rtl/>
        </w:rPr>
        <w:t xml:space="preserve">תו סגול. </w:t>
      </w:r>
    </w:p>
    <w:p w:rsidR="00883B6E" w:rsidRDefault="00883B6E" w:rsidP="00EA6C32">
      <w:pPr>
        <w:rPr>
          <w:rtl/>
        </w:rPr>
      </w:pPr>
      <w:bookmarkStart w:id="2251" w:name="_ETM_Q1_7456492"/>
      <w:bookmarkStart w:id="2252" w:name="_ETM_Q1_7456707"/>
      <w:bookmarkStart w:id="2253" w:name="_ETM_Q1_7457005"/>
      <w:bookmarkStart w:id="2254" w:name="_ETM_Q1_7457093"/>
      <w:bookmarkEnd w:id="2251"/>
      <w:bookmarkEnd w:id="2252"/>
      <w:bookmarkEnd w:id="2253"/>
      <w:bookmarkEnd w:id="2254"/>
    </w:p>
    <w:p w:rsidR="00883B6E" w:rsidRDefault="00883B6E" w:rsidP="00883B6E">
      <w:pPr>
        <w:pStyle w:val="af6"/>
        <w:keepNext/>
        <w:rPr>
          <w:rtl/>
        </w:rPr>
      </w:pPr>
      <w:bookmarkStart w:id="2255" w:name="ET_yor_5771_168"/>
      <w:r w:rsidRPr="00883B6E">
        <w:rPr>
          <w:rStyle w:val="TagStyle"/>
          <w:rtl/>
        </w:rPr>
        <w:t xml:space="preserve"> &lt;&lt; יור &gt;&gt; </w:t>
      </w:r>
      <w:r>
        <w:rPr>
          <w:rtl/>
        </w:rPr>
        <w:t>היו"ר איתן גינזבורג:</w:t>
      </w:r>
      <w:r w:rsidRPr="00883B6E">
        <w:rPr>
          <w:rStyle w:val="TagStyle"/>
          <w:rtl/>
        </w:rPr>
        <w:t xml:space="preserve"> &lt;&lt; יור &gt;&gt;</w:t>
      </w:r>
      <w:r>
        <w:rPr>
          <w:rtl/>
        </w:rPr>
        <w:t xml:space="preserve">   </w:t>
      </w:r>
      <w:bookmarkEnd w:id="2255"/>
    </w:p>
    <w:p w:rsidR="00883B6E" w:rsidRDefault="00883B6E" w:rsidP="00883B6E">
      <w:pPr>
        <w:pStyle w:val="KeepWithNext"/>
        <w:rPr>
          <w:rtl/>
        </w:rPr>
      </w:pPr>
    </w:p>
    <w:p w:rsidR="00883B6E" w:rsidRDefault="00883B6E" w:rsidP="002A6457">
      <w:pPr>
        <w:rPr>
          <w:rtl/>
        </w:rPr>
      </w:pPr>
      <w:bookmarkStart w:id="2256" w:name="_ETM_Q1_7470442"/>
      <w:bookmarkEnd w:id="2256"/>
      <w:r>
        <w:rPr>
          <w:rFonts w:hint="cs"/>
          <w:rtl/>
        </w:rPr>
        <w:t xml:space="preserve">תודה. </w:t>
      </w:r>
      <w:bookmarkStart w:id="2257" w:name="_ETM_Q1_7083848"/>
      <w:bookmarkEnd w:id="2257"/>
      <w:r>
        <w:rPr>
          <w:rFonts w:hint="cs"/>
          <w:rtl/>
        </w:rPr>
        <w:t xml:space="preserve">עוד מעט אעבור לציבור שמחכה בזום, אנשים שמייצגים ציבור רחב שעומד מאחוריהם. אבל קודם מילה לפרויקטור הקורונה. בבקשה, אדוני. </w:t>
      </w:r>
    </w:p>
    <w:p w:rsidR="00883B6E" w:rsidRDefault="00883B6E" w:rsidP="00883B6E">
      <w:pPr>
        <w:rPr>
          <w:rtl/>
        </w:rPr>
      </w:pPr>
      <w:bookmarkStart w:id="2258" w:name="_ETM_Q1_7481813"/>
      <w:bookmarkStart w:id="2259" w:name="_ETM_Q1_7481954"/>
      <w:bookmarkEnd w:id="2258"/>
      <w:bookmarkEnd w:id="2259"/>
    </w:p>
    <w:p w:rsidR="00883B6E" w:rsidRDefault="00883B6E" w:rsidP="00883B6E">
      <w:pPr>
        <w:pStyle w:val="a4"/>
        <w:keepNext/>
        <w:rPr>
          <w:rtl/>
        </w:rPr>
      </w:pPr>
      <w:bookmarkStart w:id="2260" w:name="ET_speaker_סלמאן_זרקא_169"/>
      <w:r w:rsidRPr="00883B6E">
        <w:rPr>
          <w:rStyle w:val="TagStyle"/>
          <w:rtl/>
        </w:rPr>
        <w:t xml:space="preserve"> &lt;&lt; דובר &gt;&gt; </w:t>
      </w:r>
      <w:r>
        <w:rPr>
          <w:rtl/>
        </w:rPr>
        <w:t>סלמאן זרקא:</w:t>
      </w:r>
      <w:r w:rsidRPr="00883B6E">
        <w:rPr>
          <w:rStyle w:val="TagStyle"/>
          <w:rtl/>
        </w:rPr>
        <w:t xml:space="preserve"> &lt;&lt; דובר &gt;&gt;</w:t>
      </w:r>
      <w:r>
        <w:rPr>
          <w:rtl/>
        </w:rPr>
        <w:t xml:space="preserve">   </w:t>
      </w:r>
      <w:bookmarkEnd w:id="2260"/>
    </w:p>
    <w:p w:rsidR="00883B6E" w:rsidRDefault="00883B6E" w:rsidP="00883B6E">
      <w:pPr>
        <w:pStyle w:val="KeepWithNext"/>
        <w:rPr>
          <w:rtl/>
        </w:rPr>
      </w:pPr>
    </w:p>
    <w:p w:rsidR="004B7CEC" w:rsidRDefault="00883B6E" w:rsidP="00883B6E">
      <w:pPr>
        <w:rPr>
          <w:rtl/>
        </w:rPr>
      </w:pPr>
      <w:r>
        <w:rPr>
          <w:rFonts w:hint="cs"/>
          <w:rtl/>
        </w:rPr>
        <w:t xml:space="preserve">בהסתכלות אפידמיולוגית, הרפרנס </w:t>
      </w:r>
      <w:bookmarkStart w:id="2261" w:name="_ETM_Q1_7484234"/>
      <w:bookmarkEnd w:id="2261"/>
      <w:r>
        <w:rPr>
          <w:rFonts w:hint="cs"/>
          <w:rtl/>
        </w:rPr>
        <w:t xml:space="preserve">שלנו הוא התו הירוק. </w:t>
      </w:r>
      <w:r w:rsidR="004B7CEC">
        <w:rPr>
          <w:rFonts w:hint="cs"/>
          <w:rtl/>
        </w:rPr>
        <w:t xml:space="preserve">מבחינה אפידמיולוגית, שמהותה היא הקטנת </w:t>
      </w:r>
      <w:bookmarkStart w:id="2262" w:name="_ETM_Q1_7491251"/>
      <w:bookmarkEnd w:id="2262"/>
      <w:r w:rsidR="004B7CEC">
        <w:rPr>
          <w:rFonts w:hint="cs"/>
          <w:rtl/>
        </w:rPr>
        <w:t xml:space="preserve">ההדבקה, אני הייתי רוצה תו ירוק לכל המשק. </w:t>
      </w:r>
      <w:bookmarkStart w:id="2263" w:name="_ETM_Q1_7494870"/>
      <w:bookmarkEnd w:id="2263"/>
      <w:r w:rsidR="004B7CEC">
        <w:rPr>
          <w:rFonts w:hint="cs"/>
          <w:rtl/>
        </w:rPr>
        <w:t xml:space="preserve">לכן הרפרנס שלי הוא התו </w:t>
      </w:r>
      <w:bookmarkStart w:id="2264" w:name="_ETM_Q1_7497000"/>
      <w:bookmarkEnd w:id="2264"/>
      <w:r w:rsidR="002A6457">
        <w:rPr>
          <w:rFonts w:hint="cs"/>
          <w:rtl/>
        </w:rPr>
        <w:t>הירוק ולא לא לעשות כלום. כך ש</w:t>
      </w:r>
      <w:r w:rsidR="004B7CEC">
        <w:rPr>
          <w:rFonts w:hint="cs"/>
          <w:rtl/>
        </w:rPr>
        <w:t xml:space="preserve">כשאני הולך </w:t>
      </w:r>
      <w:bookmarkStart w:id="2265" w:name="_ETM_Q1_7500094"/>
      <w:bookmarkEnd w:id="2265"/>
      <w:r w:rsidR="004B7CEC">
        <w:rPr>
          <w:rFonts w:hint="cs"/>
          <w:rtl/>
        </w:rPr>
        <w:t>על התו הסגול</w:t>
      </w:r>
      <w:r w:rsidR="002A6457">
        <w:rPr>
          <w:rFonts w:hint="cs"/>
          <w:rtl/>
        </w:rPr>
        <w:t>,</w:t>
      </w:r>
      <w:r w:rsidR="004B7CEC">
        <w:rPr>
          <w:rFonts w:hint="cs"/>
          <w:rtl/>
        </w:rPr>
        <w:t xml:space="preserve"> זה בגלל שאני לא </w:t>
      </w:r>
      <w:bookmarkStart w:id="2266" w:name="_ETM_Q1_7502834"/>
      <w:bookmarkEnd w:id="2266"/>
      <w:r w:rsidR="004B7CEC">
        <w:rPr>
          <w:rFonts w:hint="cs"/>
          <w:rtl/>
        </w:rPr>
        <w:t xml:space="preserve">יכול לעשות תו ירוק. </w:t>
      </w:r>
    </w:p>
    <w:p w:rsidR="004B7CEC" w:rsidRDefault="004B7CEC" w:rsidP="00883B6E">
      <w:pPr>
        <w:rPr>
          <w:rtl/>
        </w:rPr>
      </w:pPr>
      <w:bookmarkStart w:id="2267" w:name="_ETM_Q1_7514544"/>
      <w:bookmarkStart w:id="2268" w:name="_ETM_Q1_7514686"/>
      <w:bookmarkStart w:id="2269" w:name="_ETM_Q1_7514738"/>
      <w:bookmarkEnd w:id="2267"/>
      <w:bookmarkEnd w:id="2268"/>
      <w:bookmarkEnd w:id="2269"/>
    </w:p>
    <w:p w:rsidR="004B7CEC" w:rsidRDefault="004B7CEC" w:rsidP="00883B6E">
      <w:pPr>
        <w:rPr>
          <w:rtl/>
        </w:rPr>
      </w:pPr>
      <w:bookmarkStart w:id="2270" w:name="_ETM_Q1_7514848"/>
      <w:bookmarkEnd w:id="2270"/>
      <w:r>
        <w:rPr>
          <w:rFonts w:hint="cs"/>
          <w:rtl/>
        </w:rPr>
        <w:t xml:space="preserve">אני </w:t>
      </w:r>
      <w:bookmarkStart w:id="2271" w:name="_ETM_Q1_7515346"/>
      <w:bookmarkEnd w:id="2271"/>
      <w:r>
        <w:rPr>
          <w:rFonts w:hint="cs"/>
          <w:rtl/>
        </w:rPr>
        <w:t xml:space="preserve">חייב לומר שיש לנו מה ללמוד מההערות שלכם ושל </w:t>
      </w:r>
      <w:bookmarkStart w:id="2272" w:name="_ETM_Q1_7518327"/>
      <w:bookmarkEnd w:id="2272"/>
      <w:r>
        <w:rPr>
          <w:rFonts w:hint="cs"/>
          <w:rtl/>
        </w:rPr>
        <w:t xml:space="preserve">הציבור לגבי בהירות ההסברה שלנו. אנחנו לא מספיק טובים בזה. </w:t>
      </w:r>
      <w:bookmarkStart w:id="2273" w:name="_ETM_Q1_7526486"/>
      <w:bookmarkEnd w:id="2273"/>
      <w:r>
        <w:rPr>
          <w:rFonts w:hint="cs"/>
          <w:rtl/>
        </w:rPr>
        <w:t xml:space="preserve">ניקח את זה לתשומת ליבנו ונסביר את הדברים בצורה </w:t>
      </w:r>
      <w:bookmarkStart w:id="2274" w:name="_ETM_Q1_7529190"/>
      <w:bookmarkEnd w:id="2274"/>
      <w:r>
        <w:rPr>
          <w:rFonts w:hint="cs"/>
          <w:rtl/>
        </w:rPr>
        <w:t xml:space="preserve">יותר קלילה וברורה. </w:t>
      </w:r>
    </w:p>
    <w:p w:rsidR="004B7CEC" w:rsidRDefault="004B7CEC" w:rsidP="00883B6E">
      <w:pPr>
        <w:rPr>
          <w:rtl/>
        </w:rPr>
      </w:pPr>
      <w:bookmarkStart w:id="2275" w:name="_ETM_Q1_7530226"/>
      <w:bookmarkStart w:id="2276" w:name="_ETM_Q1_7530351"/>
      <w:bookmarkStart w:id="2277" w:name="_ETM_Q1_7530961"/>
      <w:bookmarkEnd w:id="2275"/>
      <w:bookmarkEnd w:id="2276"/>
      <w:bookmarkEnd w:id="2277"/>
    </w:p>
    <w:p w:rsidR="004B7CEC" w:rsidRDefault="004B7CEC" w:rsidP="004B7CEC">
      <w:pPr>
        <w:pStyle w:val="a4"/>
        <w:keepNext/>
        <w:rPr>
          <w:rtl/>
        </w:rPr>
      </w:pPr>
      <w:bookmarkStart w:id="2278" w:name="ET_speaker_גור_בליי_170"/>
      <w:r w:rsidRPr="004B7CEC">
        <w:rPr>
          <w:rStyle w:val="TagStyle"/>
          <w:rtl/>
        </w:rPr>
        <w:t xml:space="preserve"> &lt;&lt; דובר &gt;&gt; </w:t>
      </w:r>
      <w:r>
        <w:rPr>
          <w:rtl/>
        </w:rPr>
        <w:t>גור בליי:</w:t>
      </w:r>
      <w:r w:rsidRPr="004B7CEC">
        <w:rPr>
          <w:rStyle w:val="TagStyle"/>
          <w:rtl/>
        </w:rPr>
        <w:t xml:space="preserve"> &lt;&lt; דובר &gt;&gt;</w:t>
      </w:r>
      <w:r>
        <w:rPr>
          <w:rtl/>
        </w:rPr>
        <w:t xml:space="preserve">   </w:t>
      </w:r>
      <w:bookmarkEnd w:id="2278"/>
    </w:p>
    <w:p w:rsidR="004B7CEC" w:rsidRDefault="004B7CEC" w:rsidP="004B7CEC">
      <w:pPr>
        <w:pStyle w:val="KeepWithNext"/>
        <w:rPr>
          <w:rtl/>
        </w:rPr>
      </w:pPr>
    </w:p>
    <w:p w:rsidR="004B7CEC" w:rsidRDefault="004B7CEC" w:rsidP="004B7CEC">
      <w:pPr>
        <w:rPr>
          <w:rtl/>
        </w:rPr>
      </w:pPr>
      <w:bookmarkStart w:id="2279" w:name="_ETM_Q1_7531650"/>
      <w:bookmarkStart w:id="2280" w:name="_ETM_Q1_7531720"/>
      <w:bookmarkEnd w:id="2279"/>
      <w:bookmarkEnd w:id="2280"/>
      <w:r>
        <w:rPr>
          <w:rFonts w:hint="cs"/>
          <w:rtl/>
        </w:rPr>
        <w:t xml:space="preserve">ההסבר לגבי הפרמטרים הוא מאוד חשוב, אבל אני חייב להגיד שעדיין לא </w:t>
      </w:r>
      <w:bookmarkStart w:id="2281" w:name="_ETM_Q1_7538486"/>
      <w:bookmarkEnd w:id="2281"/>
      <w:r>
        <w:rPr>
          <w:rFonts w:hint="cs"/>
          <w:rtl/>
        </w:rPr>
        <w:t xml:space="preserve">הצלחתי להבין אם ברמת התמריצים זה לא יוצר תמריצים </w:t>
      </w:r>
      <w:bookmarkStart w:id="2282" w:name="_ETM_Q1_7540568"/>
      <w:bookmarkEnd w:id="2282"/>
      <w:r>
        <w:rPr>
          <w:rFonts w:hint="cs"/>
          <w:rtl/>
        </w:rPr>
        <w:t xml:space="preserve">בעייתיים למשפחה ללכת לקניון במקום ללכת לאטרקציה בחוץ. משפחה </w:t>
      </w:r>
      <w:bookmarkStart w:id="2283" w:name="_ETM_Q1_7546174"/>
      <w:bookmarkEnd w:id="2283"/>
      <w:r>
        <w:rPr>
          <w:rFonts w:hint="cs"/>
          <w:rtl/>
        </w:rPr>
        <w:t>תחליט לוותר על בדיקה מהירה ובמקום זה תלך לאכול גלי</w:t>
      </w:r>
      <w:bookmarkStart w:id="2284" w:name="_ETM_Q1_7550764"/>
      <w:bookmarkEnd w:id="2284"/>
      <w:r>
        <w:rPr>
          <w:rFonts w:hint="cs"/>
          <w:rtl/>
        </w:rPr>
        <w:t xml:space="preserve">דה בקניון. </w:t>
      </w:r>
      <w:r w:rsidR="002A6457">
        <w:rPr>
          <w:rFonts w:hint="cs"/>
          <w:rtl/>
        </w:rPr>
        <w:t>היא תלך ל</w:t>
      </w:r>
      <w:r>
        <w:rPr>
          <w:rFonts w:hint="cs"/>
          <w:rtl/>
        </w:rPr>
        <w:t>קניון סגור במקום ללכת למיני ישראל</w:t>
      </w:r>
      <w:r w:rsidR="002A6457">
        <w:rPr>
          <w:rFonts w:hint="cs"/>
          <w:rtl/>
        </w:rPr>
        <w:t xml:space="preserve"> למשל</w:t>
      </w:r>
      <w:r>
        <w:rPr>
          <w:rFonts w:hint="cs"/>
          <w:rtl/>
        </w:rPr>
        <w:t xml:space="preserve">. </w:t>
      </w:r>
    </w:p>
    <w:p w:rsidR="004B7CEC" w:rsidRDefault="004B7CEC" w:rsidP="004B7CEC">
      <w:pPr>
        <w:rPr>
          <w:rtl/>
        </w:rPr>
      </w:pPr>
      <w:bookmarkStart w:id="2285" w:name="_ETM_Q1_7555414"/>
      <w:bookmarkStart w:id="2286" w:name="_ETM_Q1_7555538"/>
      <w:bookmarkStart w:id="2287" w:name="_ETM_Q1_7557284"/>
      <w:bookmarkEnd w:id="2285"/>
      <w:bookmarkEnd w:id="2286"/>
      <w:bookmarkEnd w:id="2287"/>
    </w:p>
    <w:p w:rsidR="004B7CEC" w:rsidRDefault="004B7CEC" w:rsidP="004B7CEC">
      <w:pPr>
        <w:pStyle w:val="a4"/>
        <w:keepNext/>
        <w:rPr>
          <w:rtl/>
        </w:rPr>
      </w:pPr>
      <w:bookmarkStart w:id="2288" w:name="ET_speaker_6166_171"/>
      <w:r w:rsidRPr="004B7CEC">
        <w:rPr>
          <w:rStyle w:val="TagStyle"/>
          <w:rtl/>
        </w:rPr>
        <w:t xml:space="preserve"> &lt;&lt; דובר &gt;&gt; </w:t>
      </w:r>
      <w:r>
        <w:rPr>
          <w:rtl/>
        </w:rPr>
        <w:t>אורי מקלב (יהדות התורה):</w:t>
      </w:r>
      <w:r w:rsidRPr="004B7CEC">
        <w:rPr>
          <w:rStyle w:val="TagStyle"/>
          <w:rtl/>
        </w:rPr>
        <w:t xml:space="preserve"> &lt;&lt; דובר &gt;&gt;</w:t>
      </w:r>
      <w:r>
        <w:rPr>
          <w:rtl/>
        </w:rPr>
        <w:t xml:space="preserve">   </w:t>
      </w:r>
      <w:bookmarkEnd w:id="2288"/>
    </w:p>
    <w:p w:rsidR="004B7CEC" w:rsidRDefault="004B7CEC" w:rsidP="004B7CEC">
      <w:pPr>
        <w:pStyle w:val="KeepWithNext"/>
        <w:rPr>
          <w:rtl/>
        </w:rPr>
      </w:pPr>
    </w:p>
    <w:p w:rsidR="004B7CEC" w:rsidRDefault="004B7CEC" w:rsidP="004B7CEC">
      <w:pPr>
        <w:rPr>
          <w:rtl/>
        </w:rPr>
      </w:pPr>
      <w:bookmarkStart w:id="2289" w:name="_ETM_Q1_7557990"/>
      <w:bookmarkStart w:id="2290" w:name="_ETM_Q1_7558060"/>
      <w:bookmarkEnd w:id="2289"/>
      <w:bookmarkEnd w:id="2290"/>
      <w:r>
        <w:rPr>
          <w:rFonts w:hint="cs"/>
          <w:rtl/>
        </w:rPr>
        <w:t>הרי הג'ימבורי בקניון לא יהיה חייב - - -</w:t>
      </w:r>
    </w:p>
    <w:p w:rsidR="004B7CEC" w:rsidRDefault="004B7CEC" w:rsidP="004B7CEC">
      <w:pPr>
        <w:rPr>
          <w:rtl/>
        </w:rPr>
      </w:pPr>
      <w:bookmarkStart w:id="2291" w:name="_ETM_Q1_7562046"/>
      <w:bookmarkStart w:id="2292" w:name="_ETM_Q1_7562176"/>
      <w:bookmarkStart w:id="2293" w:name="_ETM_Q1_7563102"/>
      <w:bookmarkEnd w:id="2291"/>
      <w:bookmarkEnd w:id="2292"/>
      <w:bookmarkEnd w:id="2293"/>
    </w:p>
    <w:p w:rsidR="004B7CEC" w:rsidRDefault="004B7CEC" w:rsidP="004B7CEC">
      <w:pPr>
        <w:pStyle w:val="a4"/>
        <w:keepNext/>
        <w:rPr>
          <w:rtl/>
        </w:rPr>
      </w:pPr>
      <w:bookmarkStart w:id="2294" w:name="ET_speaker_גור_בליי_172"/>
      <w:r w:rsidRPr="004B7CEC">
        <w:rPr>
          <w:rStyle w:val="TagStyle"/>
          <w:rtl/>
        </w:rPr>
        <w:t xml:space="preserve"> &lt;&lt; דובר &gt;&gt; </w:t>
      </w:r>
      <w:r>
        <w:rPr>
          <w:rtl/>
        </w:rPr>
        <w:t>גור בליי:</w:t>
      </w:r>
      <w:r w:rsidRPr="004B7CEC">
        <w:rPr>
          <w:rStyle w:val="TagStyle"/>
          <w:rtl/>
        </w:rPr>
        <w:t xml:space="preserve"> &lt;&lt; דובר &gt;&gt;</w:t>
      </w:r>
      <w:r>
        <w:rPr>
          <w:rtl/>
        </w:rPr>
        <w:t xml:space="preserve">   </w:t>
      </w:r>
      <w:bookmarkEnd w:id="2294"/>
    </w:p>
    <w:p w:rsidR="004B7CEC" w:rsidRDefault="004B7CEC" w:rsidP="004B7CEC">
      <w:pPr>
        <w:pStyle w:val="KeepWithNext"/>
        <w:rPr>
          <w:rtl/>
        </w:rPr>
      </w:pPr>
    </w:p>
    <w:p w:rsidR="00B82E8B" w:rsidRDefault="004B7CEC" w:rsidP="004B7CEC">
      <w:pPr>
        <w:rPr>
          <w:rtl/>
        </w:rPr>
      </w:pPr>
      <w:bookmarkStart w:id="2295" w:name="_ETM_Q1_7563753"/>
      <w:bookmarkStart w:id="2296" w:name="_ETM_Q1_7563822"/>
      <w:bookmarkEnd w:id="2295"/>
      <w:bookmarkEnd w:id="2296"/>
      <w:r>
        <w:rPr>
          <w:rFonts w:hint="cs"/>
          <w:rtl/>
        </w:rPr>
        <w:t xml:space="preserve">לא, הג'ימבורי כן </w:t>
      </w:r>
      <w:bookmarkStart w:id="2297" w:name="_ETM_Q1_7562766"/>
      <w:bookmarkEnd w:id="2297"/>
      <w:r>
        <w:rPr>
          <w:rFonts w:hint="cs"/>
          <w:rtl/>
        </w:rPr>
        <w:t>יהיה חייב</w:t>
      </w:r>
      <w:bookmarkStart w:id="2298" w:name="_ETM_Q1_7565214"/>
      <w:bookmarkStart w:id="2299" w:name="_ETM_Q1_7565347"/>
      <w:bookmarkEnd w:id="2298"/>
      <w:bookmarkEnd w:id="2299"/>
      <w:r>
        <w:rPr>
          <w:rFonts w:hint="cs"/>
          <w:rtl/>
        </w:rPr>
        <w:t xml:space="preserve"> תו ירוק. </w:t>
      </w:r>
    </w:p>
    <w:p w:rsidR="00B82E8B" w:rsidRDefault="00B82E8B" w:rsidP="004B7CEC">
      <w:pPr>
        <w:rPr>
          <w:rtl/>
        </w:rPr>
      </w:pPr>
    </w:p>
    <w:p w:rsidR="00B82E8B" w:rsidRDefault="00B82E8B" w:rsidP="004B7CEC">
      <w:pPr>
        <w:rPr>
          <w:rtl/>
        </w:rPr>
      </w:pPr>
      <w:r>
        <w:rPr>
          <w:rFonts w:hint="cs"/>
          <w:rtl/>
        </w:rPr>
        <w:t xml:space="preserve">אבל שוב, מבחינת התמריצים לציבור, </w:t>
      </w:r>
      <w:bookmarkStart w:id="2300" w:name="_ETM_Q1_7570008"/>
      <w:bookmarkEnd w:id="2300"/>
      <w:r>
        <w:rPr>
          <w:rFonts w:hint="cs"/>
          <w:rtl/>
        </w:rPr>
        <w:t xml:space="preserve">אני לא בטוח שזה ישיג את המטרות שרוצים </w:t>
      </w:r>
      <w:bookmarkStart w:id="2301" w:name="_ETM_Q1_7573572"/>
      <w:bookmarkEnd w:id="2301"/>
      <w:r>
        <w:rPr>
          <w:rFonts w:hint="cs"/>
          <w:rtl/>
        </w:rPr>
        <w:t xml:space="preserve">להשיג, כי אם יותר קל למשפחה ללכת לקניון מאשר ללכת </w:t>
      </w:r>
      <w:bookmarkStart w:id="2302" w:name="_ETM_Q1_7576072"/>
      <w:bookmarkEnd w:id="2302"/>
      <w:r>
        <w:rPr>
          <w:rFonts w:hint="cs"/>
          <w:rtl/>
        </w:rPr>
        <w:t xml:space="preserve">לאטרקציה בחוץ, היא תלך לקניון. אני מרגיש שבעניין הזה לא ניתנה תשובה. ברמת ההסתכלות הבדידה אני מבין את ההסברים, אבל </w:t>
      </w:r>
      <w:bookmarkStart w:id="2303" w:name="_ETM_Q1_7589682"/>
      <w:bookmarkEnd w:id="2303"/>
      <w:r>
        <w:rPr>
          <w:rFonts w:hint="cs"/>
          <w:rtl/>
        </w:rPr>
        <w:t xml:space="preserve">ברמה של מערך תמריצים כללי אני חייב להגיד שאני </w:t>
      </w:r>
      <w:bookmarkStart w:id="2304" w:name="_ETM_Q1_7597212"/>
      <w:bookmarkEnd w:id="2304"/>
      <w:r>
        <w:rPr>
          <w:rFonts w:hint="cs"/>
          <w:rtl/>
        </w:rPr>
        <w:t xml:space="preserve">לא קיבלתי תשובה. </w:t>
      </w:r>
    </w:p>
    <w:p w:rsidR="00B82E8B" w:rsidRDefault="00B82E8B" w:rsidP="004B7CEC">
      <w:pPr>
        <w:rPr>
          <w:rtl/>
        </w:rPr>
      </w:pPr>
      <w:bookmarkStart w:id="2305" w:name="_ETM_Q1_7597865"/>
      <w:bookmarkEnd w:id="2305"/>
    </w:p>
    <w:p w:rsidR="00B82E8B" w:rsidRDefault="00B82E8B" w:rsidP="00B82E8B">
      <w:pPr>
        <w:pStyle w:val="a4"/>
        <w:keepNext/>
        <w:rPr>
          <w:rtl/>
        </w:rPr>
      </w:pPr>
      <w:bookmarkStart w:id="2306" w:name="ET_speaker_רן_אחיטוב_173"/>
      <w:r w:rsidRPr="00B82E8B">
        <w:rPr>
          <w:rStyle w:val="TagStyle"/>
          <w:rtl/>
        </w:rPr>
        <w:t xml:space="preserve"> &lt;&lt; דובר &gt;&gt; </w:t>
      </w:r>
      <w:r>
        <w:rPr>
          <w:rtl/>
        </w:rPr>
        <w:t>רן אחיטוב:</w:t>
      </w:r>
      <w:r w:rsidRPr="00B82E8B">
        <w:rPr>
          <w:rStyle w:val="TagStyle"/>
          <w:rtl/>
        </w:rPr>
        <w:t xml:space="preserve"> &lt;&lt; דובר &gt;&gt;</w:t>
      </w:r>
      <w:r>
        <w:rPr>
          <w:rtl/>
        </w:rPr>
        <w:t xml:space="preserve">   </w:t>
      </w:r>
      <w:bookmarkEnd w:id="2306"/>
    </w:p>
    <w:p w:rsidR="00B82E8B" w:rsidRDefault="00B82E8B" w:rsidP="00B82E8B">
      <w:pPr>
        <w:pStyle w:val="KeepWithNext"/>
        <w:rPr>
          <w:rtl/>
        </w:rPr>
      </w:pPr>
    </w:p>
    <w:p w:rsidR="00B82E8B" w:rsidRDefault="00B82E8B" w:rsidP="00B82E8B">
      <w:pPr>
        <w:rPr>
          <w:rtl/>
        </w:rPr>
      </w:pPr>
      <w:bookmarkStart w:id="2307" w:name="_ETM_Q1_7598563"/>
      <w:bookmarkStart w:id="2308" w:name="_ETM_Q1_7598631"/>
      <w:bookmarkEnd w:id="2307"/>
      <w:bookmarkEnd w:id="2308"/>
      <w:r>
        <w:rPr>
          <w:rFonts w:hint="cs"/>
          <w:rtl/>
        </w:rPr>
        <w:t xml:space="preserve">כמו שאמר פרופ' זרקא, אנחנו </w:t>
      </w:r>
      <w:bookmarkStart w:id="2309" w:name="_ETM_Q1_7598654"/>
      <w:bookmarkEnd w:id="2309"/>
      <w:r>
        <w:rPr>
          <w:rFonts w:hint="cs"/>
          <w:rtl/>
        </w:rPr>
        <w:t xml:space="preserve">כן רוצים תו ירוק בקניון. </w:t>
      </w:r>
    </w:p>
    <w:p w:rsidR="00B82E8B" w:rsidRDefault="00B82E8B" w:rsidP="00B82E8B">
      <w:pPr>
        <w:rPr>
          <w:rtl/>
        </w:rPr>
      </w:pPr>
      <w:bookmarkStart w:id="2310" w:name="_ETM_Q1_7602491"/>
      <w:bookmarkStart w:id="2311" w:name="_ETM_Q1_7602614"/>
      <w:bookmarkEnd w:id="2310"/>
      <w:bookmarkEnd w:id="2311"/>
    </w:p>
    <w:p w:rsidR="00B82E8B" w:rsidRDefault="00B82E8B" w:rsidP="00B82E8B">
      <w:pPr>
        <w:pStyle w:val="a4"/>
        <w:keepNext/>
        <w:rPr>
          <w:rtl/>
        </w:rPr>
      </w:pPr>
      <w:bookmarkStart w:id="2312" w:name="ET_speaker_גור_בליי_174"/>
      <w:r w:rsidRPr="00B82E8B">
        <w:rPr>
          <w:rStyle w:val="TagStyle"/>
          <w:rtl/>
        </w:rPr>
        <w:t xml:space="preserve"> &lt;&lt; דובר &gt;&gt; </w:t>
      </w:r>
      <w:r>
        <w:rPr>
          <w:rtl/>
        </w:rPr>
        <w:t>גור בליי:</w:t>
      </w:r>
      <w:r w:rsidRPr="00B82E8B">
        <w:rPr>
          <w:rStyle w:val="TagStyle"/>
          <w:rtl/>
        </w:rPr>
        <w:t xml:space="preserve"> &lt;&lt; דובר &gt;&gt;</w:t>
      </w:r>
      <w:r>
        <w:rPr>
          <w:rtl/>
        </w:rPr>
        <w:t xml:space="preserve">   </w:t>
      </w:r>
      <w:bookmarkEnd w:id="2312"/>
    </w:p>
    <w:p w:rsidR="00B82E8B" w:rsidRDefault="00B82E8B" w:rsidP="00B82E8B">
      <w:pPr>
        <w:pStyle w:val="KeepWithNext"/>
        <w:rPr>
          <w:rtl/>
        </w:rPr>
      </w:pPr>
    </w:p>
    <w:p w:rsidR="00CB20FC" w:rsidRDefault="00CB20FC" w:rsidP="00B82E8B">
      <w:pPr>
        <w:rPr>
          <w:rtl/>
        </w:rPr>
      </w:pPr>
      <w:r>
        <w:rPr>
          <w:rFonts w:hint="cs"/>
          <w:rtl/>
        </w:rPr>
        <w:t>אבל המצב הוא שאין ת</w:t>
      </w:r>
      <w:bookmarkStart w:id="2313" w:name="_ETM_Q1_7601991"/>
      <w:bookmarkEnd w:id="2313"/>
      <w:r>
        <w:rPr>
          <w:rFonts w:hint="cs"/>
          <w:rtl/>
        </w:rPr>
        <w:t xml:space="preserve">ו ירוק. </w:t>
      </w:r>
    </w:p>
    <w:p w:rsidR="00CB20FC" w:rsidRDefault="00CB20FC" w:rsidP="00B82E8B">
      <w:pPr>
        <w:rPr>
          <w:rtl/>
        </w:rPr>
      </w:pPr>
      <w:bookmarkStart w:id="2314" w:name="_ETM_Q1_7604966"/>
      <w:bookmarkStart w:id="2315" w:name="_ETM_Q1_7607574"/>
      <w:bookmarkEnd w:id="2314"/>
      <w:bookmarkEnd w:id="2315"/>
    </w:p>
    <w:p w:rsidR="00CB20FC" w:rsidRDefault="00CB20FC" w:rsidP="00CB20FC">
      <w:pPr>
        <w:pStyle w:val="a4"/>
        <w:keepNext/>
        <w:rPr>
          <w:rtl/>
        </w:rPr>
      </w:pPr>
      <w:bookmarkStart w:id="2316" w:name="ET_speaker_רן_אחיטוב_175"/>
      <w:r w:rsidRPr="00CB20FC">
        <w:rPr>
          <w:rStyle w:val="TagStyle"/>
          <w:rtl/>
        </w:rPr>
        <w:t xml:space="preserve"> &lt;&lt; דובר &gt;&gt; </w:t>
      </w:r>
      <w:r>
        <w:rPr>
          <w:rtl/>
        </w:rPr>
        <w:t>רן אחיטוב:</w:t>
      </w:r>
      <w:r w:rsidRPr="00CB20FC">
        <w:rPr>
          <w:rStyle w:val="TagStyle"/>
          <w:rtl/>
        </w:rPr>
        <w:t xml:space="preserve"> &lt;&lt; דובר &gt;&gt;</w:t>
      </w:r>
      <w:r>
        <w:rPr>
          <w:rtl/>
        </w:rPr>
        <w:t xml:space="preserve">   </w:t>
      </w:r>
      <w:bookmarkEnd w:id="2316"/>
    </w:p>
    <w:p w:rsidR="00CB20FC" w:rsidRDefault="00CB20FC" w:rsidP="00CB20FC">
      <w:pPr>
        <w:pStyle w:val="KeepWithNext"/>
        <w:rPr>
          <w:rtl/>
        </w:rPr>
      </w:pPr>
    </w:p>
    <w:p w:rsidR="00CB20FC" w:rsidRDefault="00CB20FC" w:rsidP="002A6457">
      <w:pPr>
        <w:rPr>
          <w:rtl/>
        </w:rPr>
      </w:pPr>
      <w:bookmarkStart w:id="2317" w:name="_ETM_Q1_7608206"/>
      <w:bookmarkStart w:id="2318" w:name="_ETM_Q1_7608273"/>
      <w:bookmarkEnd w:id="2317"/>
      <w:bookmarkEnd w:id="2318"/>
      <w:r>
        <w:rPr>
          <w:rFonts w:hint="cs"/>
          <w:rtl/>
        </w:rPr>
        <w:t xml:space="preserve">אז קודם כול, אנחנו מצפים מבעלי </w:t>
      </w:r>
      <w:bookmarkStart w:id="2319" w:name="_ETM_Q1_7609410"/>
      <w:bookmarkEnd w:id="2319"/>
      <w:r>
        <w:rPr>
          <w:rFonts w:hint="cs"/>
          <w:rtl/>
        </w:rPr>
        <w:t xml:space="preserve">הקניונים לא לעשות מסיבות גדולות בתוך הקניון, כי הרי </w:t>
      </w:r>
      <w:bookmarkStart w:id="2320" w:name="_ETM_Q1_7612299"/>
      <w:bookmarkEnd w:id="2320"/>
      <w:r>
        <w:rPr>
          <w:rFonts w:hint="cs"/>
          <w:rtl/>
        </w:rPr>
        <w:t>אסור להם להכניס כמות גדולה של אנשים. לכן זה כבר</w:t>
      </w:r>
      <w:bookmarkStart w:id="2321" w:name="_ETM_Q1_7615301"/>
      <w:bookmarkEnd w:id="2321"/>
      <w:r>
        <w:rPr>
          <w:rFonts w:hint="cs"/>
          <w:rtl/>
        </w:rPr>
        <w:t xml:space="preserve"> מוריד את האירועים בתוך הקניונים. דבר שני, מסעדות וג'ימבורי בתוך </w:t>
      </w:r>
      <w:bookmarkStart w:id="2322" w:name="_ETM_Q1_7617998"/>
      <w:bookmarkEnd w:id="2322"/>
      <w:r>
        <w:rPr>
          <w:rFonts w:hint="cs"/>
          <w:rtl/>
        </w:rPr>
        <w:t xml:space="preserve">הקניון מחויבות בתו ירוק. ולכן זה לא שאפשר לברוח לקניון </w:t>
      </w:r>
      <w:bookmarkStart w:id="2323" w:name="_ETM_Q1_7629550"/>
      <w:bookmarkEnd w:id="2323"/>
      <w:r>
        <w:rPr>
          <w:rFonts w:hint="cs"/>
          <w:rtl/>
        </w:rPr>
        <w:t xml:space="preserve">לעשות הכול חופשי. נכון שרצינו </w:t>
      </w:r>
      <w:bookmarkStart w:id="2324" w:name="_ETM_Q1_7633544"/>
      <w:bookmarkEnd w:id="2324"/>
      <w:r>
        <w:rPr>
          <w:rFonts w:hint="cs"/>
          <w:rtl/>
        </w:rPr>
        <w:t xml:space="preserve">שם תו ירוק, אבל יש מגבלה בגלל הצרכים החיוניים </w:t>
      </w:r>
      <w:bookmarkStart w:id="2325" w:name="_ETM_Q1_7634867"/>
      <w:bookmarkEnd w:id="2325"/>
      <w:r>
        <w:rPr>
          <w:rFonts w:hint="cs"/>
          <w:rtl/>
        </w:rPr>
        <w:t xml:space="preserve">שיש בהם. החיים מורכבים. אנחנו הולכים הכי רחוק </w:t>
      </w:r>
      <w:bookmarkStart w:id="2326" w:name="_ETM_Q1_7644444"/>
      <w:bookmarkEnd w:id="2326"/>
      <w:r>
        <w:rPr>
          <w:rFonts w:hint="cs"/>
          <w:rtl/>
        </w:rPr>
        <w:t xml:space="preserve">שאנחנו יכולים בלי להתדרדר למצב שבו לא נוכל </w:t>
      </w:r>
      <w:bookmarkStart w:id="2327" w:name="_ETM_Q1_7644572"/>
      <w:bookmarkEnd w:id="2327"/>
      <w:r w:rsidR="002A6457">
        <w:rPr>
          <w:rFonts w:hint="cs"/>
          <w:rtl/>
        </w:rPr>
        <w:t xml:space="preserve">ללכת חזרה. </w:t>
      </w:r>
      <w:r>
        <w:rPr>
          <w:rFonts w:hint="cs"/>
          <w:rtl/>
        </w:rPr>
        <w:t xml:space="preserve">אני אסביר מדוע השבוע הזה שונה מהמצב לפני </w:t>
      </w:r>
      <w:bookmarkStart w:id="2328" w:name="_ETM_Q1_7647487"/>
      <w:bookmarkEnd w:id="2328"/>
      <w:r>
        <w:rPr>
          <w:rFonts w:hint="cs"/>
          <w:rtl/>
        </w:rPr>
        <w:t xml:space="preserve">שבועיים או שלושה. מכיוון שהמכפלות הן </w:t>
      </w:r>
      <w:bookmarkStart w:id="2329" w:name="_ETM_Q1_7655996"/>
      <w:bookmarkEnd w:id="2329"/>
      <w:r>
        <w:rPr>
          <w:rFonts w:hint="cs"/>
          <w:rtl/>
        </w:rPr>
        <w:t xml:space="preserve">על הבסיס של מה שהיה אתמול, המכפלה הבאה היא של </w:t>
      </w:r>
      <w:bookmarkStart w:id="2330" w:name="_ETM_Q1_7659341"/>
      <w:bookmarkEnd w:id="2330"/>
      <w:r>
        <w:rPr>
          <w:rFonts w:hint="cs"/>
          <w:rtl/>
        </w:rPr>
        <w:t>עוד 8,000, שזה מספר שלקח לנו חודש וחצי</w:t>
      </w:r>
      <w:r w:rsidR="002A6457">
        <w:rPr>
          <w:rFonts w:hint="cs"/>
          <w:rtl/>
        </w:rPr>
        <w:t xml:space="preserve"> להגיע אליו</w:t>
      </w:r>
      <w:r>
        <w:rPr>
          <w:rFonts w:hint="cs"/>
          <w:rtl/>
        </w:rPr>
        <w:t xml:space="preserve">. </w:t>
      </w:r>
      <w:bookmarkStart w:id="2331" w:name="_ETM_Q1_7665862"/>
      <w:bookmarkEnd w:id="2331"/>
      <w:r>
        <w:rPr>
          <w:rFonts w:hint="cs"/>
          <w:rtl/>
        </w:rPr>
        <w:t xml:space="preserve">כלומר, עד עכשיו לקח לנו חודש וחצי להגיע </w:t>
      </w:r>
      <w:bookmarkStart w:id="2332" w:name="_ETM_Q1_7671425"/>
      <w:bookmarkEnd w:id="2332"/>
      <w:r w:rsidR="002A6457">
        <w:rPr>
          <w:rFonts w:hint="cs"/>
          <w:rtl/>
        </w:rPr>
        <w:t xml:space="preserve">ל-8,000; </w:t>
      </w:r>
      <w:r>
        <w:rPr>
          <w:rFonts w:hint="cs"/>
          <w:rtl/>
        </w:rPr>
        <w:t xml:space="preserve">להגיע ל-8,000 הבאים ייקח לנו עשרה ימים. </w:t>
      </w:r>
      <w:bookmarkStart w:id="2333" w:name="_ETM_Q1_7675362"/>
      <w:bookmarkStart w:id="2334" w:name="_ETM_Q1_7675478"/>
      <w:bookmarkEnd w:id="2333"/>
      <w:bookmarkEnd w:id="2334"/>
    </w:p>
    <w:p w:rsidR="00CB20FC" w:rsidRDefault="00CB20FC" w:rsidP="00CB20FC">
      <w:pPr>
        <w:rPr>
          <w:rtl/>
        </w:rPr>
      </w:pPr>
      <w:bookmarkStart w:id="2335" w:name="_ETM_Q1_7677345"/>
      <w:bookmarkStart w:id="2336" w:name="_ETM_Q1_7677465"/>
      <w:bookmarkEnd w:id="2335"/>
      <w:bookmarkEnd w:id="2336"/>
    </w:p>
    <w:p w:rsidR="00CB20FC" w:rsidRDefault="00CB20FC" w:rsidP="00957FA9">
      <w:pPr>
        <w:rPr>
          <w:rtl/>
        </w:rPr>
      </w:pPr>
      <w:bookmarkStart w:id="2337" w:name="_ETM_Q1_7677538"/>
      <w:bookmarkStart w:id="2338" w:name="_ETM_Q1_7677690"/>
      <w:bookmarkEnd w:id="2337"/>
      <w:bookmarkEnd w:id="2338"/>
      <w:r>
        <w:rPr>
          <w:rFonts w:hint="cs"/>
          <w:rtl/>
        </w:rPr>
        <w:t>משרד הבריאות דרש, בצדק, מגבלות הרבה יותר חמורות.</w:t>
      </w:r>
      <w:bookmarkStart w:id="2339" w:name="_ETM_Q1_7684089"/>
      <w:bookmarkEnd w:id="2339"/>
      <w:r>
        <w:rPr>
          <w:rFonts w:hint="cs"/>
          <w:rtl/>
        </w:rPr>
        <w:t xml:space="preserve"> הרי כל משרד אמור </w:t>
      </w:r>
      <w:bookmarkStart w:id="2340" w:name="_ETM_Q1_7682226"/>
      <w:bookmarkEnd w:id="2340"/>
      <w:r w:rsidR="00957FA9">
        <w:rPr>
          <w:rFonts w:hint="cs"/>
          <w:rtl/>
        </w:rPr>
        <w:t>לייצג נאמנה את הפרמטרים שלו,</w:t>
      </w:r>
      <w:r>
        <w:rPr>
          <w:rFonts w:hint="cs"/>
          <w:rtl/>
        </w:rPr>
        <w:t xml:space="preserve"> וצריך לאזן את הכול ביחד.</w:t>
      </w:r>
      <w:bookmarkStart w:id="2341" w:name="_ETM_Q1_7687643"/>
      <w:bookmarkEnd w:id="2341"/>
      <w:r>
        <w:rPr>
          <w:rFonts w:hint="cs"/>
          <w:rtl/>
        </w:rPr>
        <w:t xml:space="preserve"> אני חושב שמשרד האוצר הבין את הסיטואציה והוא מאפשר </w:t>
      </w:r>
      <w:bookmarkStart w:id="2342" w:name="_ETM_Q1_7695569"/>
      <w:bookmarkEnd w:id="2342"/>
      <w:r>
        <w:rPr>
          <w:rFonts w:hint="cs"/>
          <w:rtl/>
        </w:rPr>
        <w:t xml:space="preserve">לעשות בדיקות בחינם לאותה אוכלוסייה שאין לנו יכולת לחסן. ולכן </w:t>
      </w:r>
      <w:bookmarkStart w:id="2343" w:name="_ETM_Q1_7697990"/>
      <w:bookmarkEnd w:id="2343"/>
      <w:r>
        <w:rPr>
          <w:rFonts w:hint="cs"/>
          <w:rtl/>
        </w:rPr>
        <w:t xml:space="preserve">אנחנו מוציאים הרבה מאוד כסף והרבה מאוד מאמץ, ואנחנו גם </w:t>
      </w:r>
      <w:bookmarkStart w:id="2344" w:name="_ETM_Q1_7702141"/>
      <w:bookmarkEnd w:id="2344"/>
      <w:r>
        <w:rPr>
          <w:rFonts w:hint="cs"/>
          <w:rtl/>
        </w:rPr>
        <w:t>סומכים על ההורים שיבדקו את הילדים.</w:t>
      </w:r>
      <w:bookmarkStart w:id="2345" w:name="_ETM_Q1_7706477"/>
      <w:bookmarkStart w:id="2346" w:name="_ETM_Q1_7706596"/>
      <w:bookmarkStart w:id="2347" w:name="_ETM_Q1_7706635"/>
      <w:bookmarkStart w:id="2348" w:name="_ETM_Q1_7706725"/>
      <w:bookmarkEnd w:id="2345"/>
      <w:bookmarkEnd w:id="2346"/>
      <w:bookmarkEnd w:id="2347"/>
      <w:bookmarkEnd w:id="2348"/>
    </w:p>
    <w:p w:rsidR="00CB20FC" w:rsidRDefault="00CB20FC" w:rsidP="00CB20FC">
      <w:pPr>
        <w:rPr>
          <w:rtl/>
        </w:rPr>
      </w:pPr>
    </w:p>
    <w:p w:rsidR="00DB1810" w:rsidRDefault="00CB20FC" w:rsidP="00CB20FC">
      <w:pPr>
        <w:rPr>
          <w:rtl/>
        </w:rPr>
      </w:pPr>
      <w:r>
        <w:rPr>
          <w:rFonts w:hint="cs"/>
          <w:rtl/>
        </w:rPr>
        <w:t xml:space="preserve">תראו, לי יש שלושה </w:t>
      </w:r>
      <w:bookmarkStart w:id="2349" w:name="_ETM_Q1_7708562"/>
      <w:bookmarkEnd w:id="2349"/>
      <w:r>
        <w:rPr>
          <w:rFonts w:hint="cs"/>
          <w:rtl/>
        </w:rPr>
        <w:t xml:space="preserve">ילדים, ולא כל בוקר מדדתי להם חום עם מדחום </w:t>
      </w:r>
      <w:bookmarkStart w:id="2350" w:name="_ETM_Q1_7711439"/>
      <w:bookmarkEnd w:id="2350"/>
      <w:r>
        <w:rPr>
          <w:rFonts w:hint="cs"/>
          <w:rtl/>
        </w:rPr>
        <w:t xml:space="preserve">משני סוגים לפני ששלחתי אותם לבית הספר. כי גם ידעתי </w:t>
      </w:r>
      <w:bookmarkStart w:id="2351" w:name="_ETM_Q1_7717707"/>
      <w:bookmarkEnd w:id="2351"/>
      <w:r>
        <w:rPr>
          <w:rFonts w:hint="cs"/>
          <w:rtl/>
        </w:rPr>
        <w:t xml:space="preserve">שלפעמים הם לא סימפטומטיים. אז מצד אחד סמכנו על ההורים, </w:t>
      </w:r>
      <w:bookmarkStart w:id="2352" w:name="_ETM_Q1_7720458"/>
      <w:bookmarkEnd w:id="2352"/>
      <w:r>
        <w:rPr>
          <w:rFonts w:hint="cs"/>
          <w:rtl/>
        </w:rPr>
        <w:t>ומצד שני עשינו את הכי טוב שיכולנו. בדיקת האנטיגן</w:t>
      </w:r>
      <w:bookmarkStart w:id="2353" w:name="_ETM_Q1_7724439"/>
      <w:bookmarkEnd w:id="2353"/>
      <w:r>
        <w:rPr>
          <w:rFonts w:hint="cs"/>
          <w:rtl/>
        </w:rPr>
        <w:t xml:space="preserve"> היא בדיקה שבודקת האם הילד כרגע מ</w:t>
      </w:r>
      <w:r w:rsidR="00957FA9">
        <w:rPr>
          <w:rFonts w:hint="cs"/>
          <w:rtl/>
        </w:rPr>
        <w:t>דבק</w:t>
      </w:r>
      <w:r>
        <w:rPr>
          <w:rFonts w:hint="cs"/>
          <w:rtl/>
        </w:rPr>
        <w:t xml:space="preserve">. אנחנו </w:t>
      </w:r>
      <w:bookmarkStart w:id="2354" w:name="_ETM_Q1_7730298"/>
      <w:bookmarkEnd w:id="2354"/>
      <w:r>
        <w:rPr>
          <w:rFonts w:hint="cs"/>
          <w:rtl/>
        </w:rPr>
        <w:t xml:space="preserve">עושים אותה ביום שלפני, ולכן ההסתברות שנצליח לתפוס הרבה מאוד </w:t>
      </w:r>
      <w:bookmarkStart w:id="2355" w:name="_ETM_Q1_7732981"/>
      <w:bookmarkEnd w:id="2355"/>
      <w:r>
        <w:rPr>
          <w:rFonts w:hint="cs"/>
          <w:rtl/>
        </w:rPr>
        <w:t>ילדים שלא ייכנסו לבית הספר ויידבקו היא גדולה. ואנחנו ל</w:t>
      </w:r>
      <w:bookmarkStart w:id="2356" w:name="_ETM_Q1_7736092"/>
      <w:bookmarkEnd w:id="2356"/>
      <w:r>
        <w:rPr>
          <w:rFonts w:hint="cs"/>
          <w:rtl/>
        </w:rPr>
        <w:t>חלוטין סומכים על ההורים</w:t>
      </w:r>
      <w:r w:rsidR="00180610">
        <w:rPr>
          <w:rFonts w:hint="cs"/>
          <w:rtl/>
        </w:rPr>
        <w:t xml:space="preserve"> ועל הערבות ההדדית הכללי</w:t>
      </w:r>
      <w:bookmarkStart w:id="2357" w:name="_ETM_Q1_7740618"/>
      <w:bookmarkEnd w:id="2357"/>
      <w:r w:rsidR="00180610">
        <w:rPr>
          <w:rFonts w:hint="cs"/>
          <w:rtl/>
        </w:rPr>
        <w:t xml:space="preserve">ת וגם על הערבות ההדדית בכיתה. הרי בכיתה </w:t>
      </w:r>
      <w:bookmarkStart w:id="2358" w:name="_ETM_Q1_7739997"/>
      <w:bookmarkEnd w:id="2358"/>
      <w:r w:rsidR="00180610">
        <w:rPr>
          <w:rFonts w:hint="cs"/>
          <w:rtl/>
        </w:rPr>
        <w:t>י</w:t>
      </w:r>
      <w:r w:rsidR="00957FA9">
        <w:rPr>
          <w:rFonts w:hint="cs"/>
          <w:rtl/>
        </w:rPr>
        <w:t>ֵ</w:t>
      </w:r>
      <w:r w:rsidR="00180610">
        <w:rPr>
          <w:rFonts w:hint="cs"/>
          <w:rtl/>
        </w:rPr>
        <w:t xml:space="preserve">דעו מי הילד המאומת שהכניס את המחלה ושלא בדקו </w:t>
      </w:r>
      <w:bookmarkStart w:id="2359" w:name="_ETM_Q1_7742730"/>
      <w:bookmarkEnd w:id="2359"/>
      <w:r w:rsidR="00180610">
        <w:rPr>
          <w:rFonts w:hint="cs"/>
          <w:rtl/>
        </w:rPr>
        <w:t xml:space="preserve">אותו כמו שצריך. לכן זה תהליך שאנחנו </w:t>
      </w:r>
      <w:bookmarkStart w:id="2360" w:name="_ETM_Q1_7747331"/>
      <w:bookmarkEnd w:id="2360"/>
      <w:r w:rsidR="00180610">
        <w:rPr>
          <w:rFonts w:hint="cs"/>
          <w:rtl/>
        </w:rPr>
        <w:t xml:space="preserve">סומכים עליו, ואנחנו עושים פרויקט מאוד גדול כדי </w:t>
      </w:r>
      <w:bookmarkStart w:id="2361" w:name="_ETM_Q1_7748553"/>
      <w:bookmarkEnd w:id="2361"/>
      <w:r w:rsidR="00180610">
        <w:rPr>
          <w:rFonts w:hint="cs"/>
          <w:rtl/>
        </w:rPr>
        <w:t xml:space="preserve">לתמרץ את מערכת החינוך לעשות את הדברים האלה. </w:t>
      </w:r>
    </w:p>
    <w:p w:rsidR="00180610" w:rsidRDefault="00180610" w:rsidP="00CB20FC">
      <w:pPr>
        <w:rPr>
          <w:rtl/>
        </w:rPr>
      </w:pPr>
      <w:bookmarkStart w:id="2362" w:name="_ETM_Q1_7755831"/>
      <w:bookmarkStart w:id="2363" w:name="_ETM_Q1_7755958"/>
      <w:bookmarkStart w:id="2364" w:name="_ETM_Q1_7758312"/>
      <w:bookmarkEnd w:id="2362"/>
      <w:bookmarkEnd w:id="2363"/>
      <w:bookmarkEnd w:id="2364"/>
    </w:p>
    <w:p w:rsidR="00180610" w:rsidRDefault="00180610" w:rsidP="00180610">
      <w:pPr>
        <w:pStyle w:val="a4"/>
        <w:keepNext/>
        <w:rPr>
          <w:rtl/>
        </w:rPr>
      </w:pPr>
      <w:bookmarkStart w:id="2365" w:name="ET_speaker_4741_176"/>
      <w:r w:rsidRPr="00180610">
        <w:rPr>
          <w:rStyle w:val="TagStyle"/>
          <w:rtl/>
        </w:rPr>
        <w:t xml:space="preserve"> &lt;&lt; דובר &gt;&gt; </w:t>
      </w:r>
      <w:r>
        <w:rPr>
          <w:rtl/>
        </w:rPr>
        <w:t>בנימין זאב בגין (תקווה חדשה):</w:t>
      </w:r>
      <w:r w:rsidRPr="00180610">
        <w:rPr>
          <w:rStyle w:val="TagStyle"/>
          <w:rtl/>
        </w:rPr>
        <w:t xml:space="preserve"> &lt;&lt; דובר &gt;&gt;</w:t>
      </w:r>
      <w:r>
        <w:rPr>
          <w:rtl/>
        </w:rPr>
        <w:t xml:space="preserve">   </w:t>
      </w:r>
      <w:bookmarkEnd w:id="2365"/>
    </w:p>
    <w:p w:rsidR="00180610" w:rsidRDefault="00180610" w:rsidP="00180610">
      <w:pPr>
        <w:pStyle w:val="KeepWithNext"/>
        <w:rPr>
          <w:rtl/>
          <w:lang w:eastAsia="he-IL"/>
        </w:rPr>
      </w:pPr>
    </w:p>
    <w:p w:rsidR="00E3562E" w:rsidRDefault="00180610" w:rsidP="00E3562E">
      <w:pPr>
        <w:rPr>
          <w:rtl/>
          <w:lang w:eastAsia="he-IL"/>
        </w:rPr>
      </w:pPr>
      <w:bookmarkStart w:id="2366" w:name="_ETM_Q1_7758957"/>
      <w:bookmarkStart w:id="2367" w:name="_ETM_Q1_7758998"/>
      <w:bookmarkEnd w:id="2366"/>
      <w:bookmarkEnd w:id="2367"/>
      <w:r>
        <w:rPr>
          <w:rFonts w:hint="cs"/>
          <w:rtl/>
          <w:lang w:eastAsia="he-IL"/>
        </w:rPr>
        <w:t xml:space="preserve">אבל רן, </w:t>
      </w:r>
      <w:bookmarkStart w:id="2368" w:name="_ETM_Q1_7760920"/>
      <w:bookmarkEnd w:id="2368"/>
      <w:r>
        <w:rPr>
          <w:rFonts w:hint="cs"/>
          <w:rtl/>
          <w:lang w:eastAsia="he-IL"/>
        </w:rPr>
        <w:t>מי מונה את מספר האנשים בקניון בכל רגע נתון?</w:t>
      </w:r>
      <w:bookmarkStart w:id="2369" w:name="_ETM_Q1_7767831"/>
      <w:bookmarkStart w:id="2370" w:name="_ETM_Q1_7767960"/>
      <w:bookmarkStart w:id="2371" w:name="_ETM_Q1_7772600"/>
      <w:bookmarkStart w:id="2372" w:name="_ETM_Q1_7772721"/>
      <w:bookmarkStart w:id="2373" w:name="_ETM_Q1_7773111"/>
      <w:bookmarkStart w:id="2374" w:name="_ETM_Q1_7773205"/>
      <w:bookmarkEnd w:id="2369"/>
      <w:bookmarkEnd w:id="2370"/>
      <w:bookmarkEnd w:id="2371"/>
      <w:bookmarkEnd w:id="2372"/>
      <w:bookmarkEnd w:id="2373"/>
      <w:bookmarkEnd w:id="2374"/>
      <w:r w:rsidR="00E3562E">
        <w:rPr>
          <w:rFonts w:hint="cs"/>
          <w:rtl/>
          <w:lang w:eastAsia="he-IL"/>
        </w:rPr>
        <w:t xml:space="preserve"> ממה </w:t>
      </w:r>
      <w:bookmarkStart w:id="2375" w:name="_ETM_Q1_7775561"/>
      <w:bookmarkEnd w:id="2375"/>
      <w:r w:rsidR="00E3562E">
        <w:rPr>
          <w:rFonts w:hint="cs"/>
          <w:rtl/>
          <w:lang w:eastAsia="he-IL"/>
        </w:rPr>
        <w:t xml:space="preserve">שאני יודע לקניון אין בדיקה כזאת. </w:t>
      </w:r>
    </w:p>
    <w:p w:rsidR="00E3562E" w:rsidRDefault="00E3562E" w:rsidP="00E3562E">
      <w:pPr>
        <w:rPr>
          <w:rtl/>
          <w:lang w:eastAsia="he-IL"/>
        </w:rPr>
      </w:pPr>
      <w:bookmarkStart w:id="2376" w:name="_ETM_Q1_7775960"/>
      <w:bookmarkStart w:id="2377" w:name="_ETM_Q1_7776092"/>
      <w:bookmarkEnd w:id="2376"/>
      <w:bookmarkEnd w:id="2377"/>
    </w:p>
    <w:p w:rsidR="00E3562E" w:rsidRDefault="00E3562E" w:rsidP="00E3562E">
      <w:pPr>
        <w:pStyle w:val="a4"/>
        <w:keepNext/>
        <w:rPr>
          <w:rtl/>
        </w:rPr>
      </w:pPr>
      <w:bookmarkStart w:id="2378" w:name="ET_speaker_נינא_כהן_קרן_177"/>
      <w:r w:rsidRPr="00E3562E">
        <w:rPr>
          <w:rStyle w:val="TagStyle"/>
          <w:rtl/>
        </w:rPr>
        <w:t xml:space="preserve"> &lt;&lt; דובר &gt;&gt; </w:t>
      </w:r>
      <w:r>
        <w:rPr>
          <w:rtl/>
        </w:rPr>
        <w:t>נינא כהן קרן:</w:t>
      </w:r>
      <w:r w:rsidRPr="00E3562E">
        <w:rPr>
          <w:rStyle w:val="TagStyle"/>
          <w:rtl/>
        </w:rPr>
        <w:t xml:space="preserve"> &lt;&lt; דובר &gt;&gt;</w:t>
      </w:r>
      <w:r>
        <w:rPr>
          <w:rtl/>
        </w:rPr>
        <w:t xml:space="preserve">   </w:t>
      </w:r>
      <w:bookmarkEnd w:id="2378"/>
    </w:p>
    <w:p w:rsidR="00E3562E" w:rsidRDefault="00E3562E" w:rsidP="00E3562E">
      <w:pPr>
        <w:pStyle w:val="KeepWithNext"/>
        <w:rPr>
          <w:rtl/>
          <w:lang w:eastAsia="he-IL"/>
        </w:rPr>
      </w:pPr>
    </w:p>
    <w:p w:rsidR="00E3562E" w:rsidRDefault="00E3562E" w:rsidP="00E3562E">
      <w:pPr>
        <w:rPr>
          <w:rtl/>
          <w:lang w:eastAsia="he-IL"/>
        </w:rPr>
      </w:pPr>
      <w:bookmarkStart w:id="2379" w:name="_ETM_Q1_7777703"/>
      <w:bookmarkStart w:id="2380" w:name="_ETM_Q1_7777741"/>
      <w:bookmarkEnd w:id="2379"/>
      <w:bookmarkEnd w:id="2380"/>
      <w:r>
        <w:rPr>
          <w:rFonts w:hint="cs"/>
          <w:rtl/>
          <w:lang w:eastAsia="he-IL"/>
        </w:rPr>
        <w:t xml:space="preserve">יש עליהם חובה בתיקון האחרון, וגם היה בתקנות הקודמות, להפעיל מנגנון של </w:t>
      </w:r>
      <w:bookmarkStart w:id="2381" w:name="_ETM_Q1_7782532"/>
      <w:bookmarkEnd w:id="2381"/>
      <w:r>
        <w:rPr>
          <w:rFonts w:hint="cs"/>
          <w:rtl/>
          <w:lang w:eastAsia="he-IL"/>
        </w:rPr>
        <w:t xml:space="preserve">ויסות דיגיטלי. יש להם אמצעים דיגיטליים לוודא שהם לא עוברים </w:t>
      </w:r>
      <w:bookmarkStart w:id="2382" w:name="_ETM_Q1_7789400"/>
      <w:bookmarkEnd w:id="2382"/>
      <w:r>
        <w:rPr>
          <w:rFonts w:hint="cs"/>
          <w:rtl/>
          <w:lang w:eastAsia="he-IL"/>
        </w:rPr>
        <w:t xml:space="preserve">את מכסת האנשים. </w:t>
      </w:r>
      <w:bookmarkStart w:id="2383" w:name="_ETM_Q1_7791783"/>
      <w:bookmarkEnd w:id="2383"/>
    </w:p>
    <w:p w:rsidR="00E3562E" w:rsidRDefault="00E3562E" w:rsidP="00E3562E">
      <w:pPr>
        <w:rPr>
          <w:rtl/>
          <w:lang w:eastAsia="he-IL"/>
        </w:rPr>
      </w:pPr>
      <w:bookmarkStart w:id="2384" w:name="_ETM_Q1_7791900"/>
      <w:bookmarkEnd w:id="2384"/>
    </w:p>
    <w:p w:rsidR="00E3562E" w:rsidRDefault="00E3562E" w:rsidP="00E3562E">
      <w:pPr>
        <w:pStyle w:val="a4"/>
        <w:keepNext/>
        <w:rPr>
          <w:rtl/>
        </w:rPr>
      </w:pPr>
      <w:bookmarkStart w:id="2385" w:name="ET_speaker_4741_178"/>
      <w:r w:rsidRPr="00E3562E">
        <w:rPr>
          <w:rStyle w:val="TagStyle"/>
          <w:rtl/>
        </w:rPr>
        <w:t xml:space="preserve"> &lt;&lt; דובר &gt;&gt; </w:t>
      </w:r>
      <w:r>
        <w:rPr>
          <w:rtl/>
        </w:rPr>
        <w:t>בנימין זאב בגין (תקווה חדשה):</w:t>
      </w:r>
      <w:r w:rsidRPr="00E3562E">
        <w:rPr>
          <w:rStyle w:val="TagStyle"/>
          <w:rtl/>
        </w:rPr>
        <w:t xml:space="preserve"> &lt;&lt; דובר &gt;&gt;</w:t>
      </w:r>
      <w:r>
        <w:rPr>
          <w:rtl/>
        </w:rPr>
        <w:t xml:space="preserve">   </w:t>
      </w:r>
      <w:bookmarkEnd w:id="2385"/>
    </w:p>
    <w:p w:rsidR="00E3562E" w:rsidRDefault="00E3562E" w:rsidP="00E3562E">
      <w:pPr>
        <w:pStyle w:val="KeepWithNext"/>
        <w:rPr>
          <w:rtl/>
          <w:lang w:eastAsia="he-IL"/>
        </w:rPr>
      </w:pPr>
    </w:p>
    <w:p w:rsidR="00E3562E" w:rsidRDefault="00E3562E" w:rsidP="00E3562E">
      <w:pPr>
        <w:rPr>
          <w:rtl/>
          <w:lang w:eastAsia="he-IL"/>
        </w:rPr>
      </w:pPr>
      <w:bookmarkStart w:id="2386" w:name="_ETM_Q1_7793784"/>
      <w:bookmarkStart w:id="2387" w:name="_ETM_Q1_7793836"/>
      <w:bookmarkEnd w:id="2386"/>
      <w:bookmarkEnd w:id="2387"/>
      <w:r>
        <w:rPr>
          <w:rFonts w:hint="cs"/>
          <w:rtl/>
          <w:lang w:eastAsia="he-IL"/>
        </w:rPr>
        <w:t xml:space="preserve">זה ביטוי, אבל מישהו יודע להגיד מה זה באמת המנגנון הדיגיטלי הזה? אני מכיר את המנגנון שאדם עומד בפתח ומונה את מספר האנשים. </w:t>
      </w:r>
    </w:p>
    <w:p w:rsidR="00E3562E" w:rsidRDefault="00E3562E" w:rsidP="00E3562E">
      <w:pPr>
        <w:rPr>
          <w:rtl/>
          <w:lang w:eastAsia="he-IL"/>
        </w:rPr>
      </w:pPr>
      <w:bookmarkStart w:id="2388" w:name="_ETM_Q1_7806446"/>
      <w:bookmarkStart w:id="2389" w:name="_ETM_Q1_7806572"/>
      <w:bookmarkEnd w:id="2388"/>
      <w:bookmarkEnd w:id="2389"/>
    </w:p>
    <w:p w:rsidR="00E3562E" w:rsidRDefault="00E3562E" w:rsidP="00E3562E">
      <w:pPr>
        <w:pStyle w:val="a4"/>
        <w:keepNext/>
        <w:rPr>
          <w:rtl/>
        </w:rPr>
      </w:pPr>
      <w:bookmarkStart w:id="2390" w:name="ET_speaker_5794_179"/>
      <w:r w:rsidRPr="00E3562E">
        <w:rPr>
          <w:rStyle w:val="TagStyle"/>
          <w:rtl/>
        </w:rPr>
        <w:t xml:space="preserve"> &lt;&lt; דובר &gt;&gt; </w:t>
      </w:r>
      <w:r>
        <w:rPr>
          <w:rtl/>
        </w:rPr>
        <w:t>עידית סילמן (ימינה):</w:t>
      </w:r>
      <w:r w:rsidRPr="00E3562E">
        <w:rPr>
          <w:rStyle w:val="TagStyle"/>
          <w:rtl/>
        </w:rPr>
        <w:t xml:space="preserve"> &lt;&lt; דובר &gt;&gt;</w:t>
      </w:r>
      <w:r>
        <w:rPr>
          <w:rtl/>
        </w:rPr>
        <w:t xml:space="preserve">   </w:t>
      </w:r>
      <w:bookmarkEnd w:id="2390"/>
    </w:p>
    <w:p w:rsidR="00E3562E" w:rsidRDefault="00E3562E" w:rsidP="00E3562E">
      <w:pPr>
        <w:pStyle w:val="KeepWithNext"/>
        <w:rPr>
          <w:rtl/>
          <w:lang w:eastAsia="he-IL"/>
        </w:rPr>
      </w:pPr>
    </w:p>
    <w:p w:rsidR="00E3562E" w:rsidRDefault="00E3562E" w:rsidP="00E3562E">
      <w:pPr>
        <w:rPr>
          <w:rtl/>
          <w:lang w:eastAsia="he-IL"/>
        </w:rPr>
      </w:pPr>
      <w:bookmarkStart w:id="2391" w:name="_ETM_Q1_7811487"/>
      <w:bookmarkStart w:id="2392" w:name="_ETM_Q1_7811526"/>
      <w:bookmarkEnd w:id="2391"/>
      <w:bookmarkEnd w:id="2392"/>
      <w:r>
        <w:rPr>
          <w:rFonts w:hint="cs"/>
          <w:rtl/>
          <w:lang w:eastAsia="he-IL"/>
        </w:rPr>
        <w:t>חבר הכנסת בגין, אתה צודק. ההחרגה כרגע היא בגלל שבהר</w:t>
      </w:r>
      <w:bookmarkStart w:id="2393" w:name="_ETM_Q1_7815853"/>
      <w:bookmarkEnd w:id="2393"/>
      <w:r>
        <w:rPr>
          <w:rFonts w:hint="cs"/>
          <w:rtl/>
          <w:lang w:eastAsia="he-IL"/>
        </w:rPr>
        <w:t xml:space="preserve">בה מהקניונים יש בתי מרקחת, סופר-פארם וקופות חולים ומרכזי בריאות. </w:t>
      </w:r>
      <w:bookmarkStart w:id="2394" w:name="_ETM_Q1_7821546"/>
      <w:bookmarkEnd w:id="2394"/>
      <w:r>
        <w:rPr>
          <w:rFonts w:hint="cs"/>
          <w:rtl/>
          <w:lang w:eastAsia="he-IL"/>
        </w:rPr>
        <w:t xml:space="preserve">צריך להגיד את האמת, הכללים המחייבים כרגע, גם בקניונים, הם מינימום. ולא כל מה שכרגע מותר הוא גם </w:t>
      </w:r>
      <w:bookmarkStart w:id="2395" w:name="_ETM_Q1_7836405"/>
      <w:bookmarkEnd w:id="2395"/>
      <w:r>
        <w:rPr>
          <w:rFonts w:hint="cs"/>
          <w:rtl/>
          <w:lang w:eastAsia="he-IL"/>
        </w:rPr>
        <w:t>חכם ומוסרי. לכן צריך מאוד להיזהר</w:t>
      </w:r>
      <w:bookmarkStart w:id="2396" w:name="_ETM_Q1_7842270"/>
      <w:bookmarkEnd w:id="2396"/>
      <w:r>
        <w:rPr>
          <w:rFonts w:hint="cs"/>
          <w:rtl/>
          <w:lang w:eastAsia="he-IL"/>
        </w:rPr>
        <w:t xml:space="preserve">, בדגש על הילדים שטרם התחסנו, וצריך להימנע מלהיכנס למקומות </w:t>
      </w:r>
      <w:bookmarkStart w:id="2397" w:name="_ETM_Q1_7845720"/>
      <w:bookmarkEnd w:id="2397"/>
      <w:r>
        <w:rPr>
          <w:rFonts w:hint="cs"/>
          <w:rtl/>
          <w:lang w:eastAsia="he-IL"/>
        </w:rPr>
        <w:t xml:space="preserve">האלה. וזאת אמירה שחייבת לצאת מאיתנו </w:t>
      </w:r>
      <w:r>
        <w:rPr>
          <w:rtl/>
          <w:lang w:eastAsia="he-IL"/>
        </w:rPr>
        <w:t>–</w:t>
      </w:r>
      <w:r>
        <w:rPr>
          <w:rFonts w:hint="cs"/>
          <w:rtl/>
          <w:lang w:eastAsia="he-IL"/>
        </w:rPr>
        <w:t xml:space="preserve"> שחייבים להיזהר מהמקומות האלה. </w:t>
      </w:r>
    </w:p>
    <w:p w:rsidR="00E3562E" w:rsidRDefault="00E3562E" w:rsidP="00E3562E">
      <w:pPr>
        <w:rPr>
          <w:rtl/>
          <w:lang w:eastAsia="he-IL"/>
        </w:rPr>
      </w:pPr>
      <w:bookmarkStart w:id="2398" w:name="_ETM_Q1_7851835"/>
      <w:bookmarkStart w:id="2399" w:name="_ETM_Q1_7851963"/>
      <w:bookmarkStart w:id="2400" w:name="_ETM_Q1_7853180"/>
      <w:bookmarkEnd w:id="2398"/>
      <w:bookmarkEnd w:id="2399"/>
      <w:bookmarkEnd w:id="2400"/>
    </w:p>
    <w:p w:rsidR="00E3562E" w:rsidRDefault="00E3562E" w:rsidP="00E3562E">
      <w:pPr>
        <w:pStyle w:val="a4"/>
        <w:keepNext/>
        <w:rPr>
          <w:rtl/>
        </w:rPr>
      </w:pPr>
      <w:bookmarkStart w:id="2401" w:name="ET_speaker_6166_180"/>
      <w:r w:rsidRPr="00E3562E">
        <w:rPr>
          <w:rStyle w:val="TagStyle"/>
          <w:rtl/>
        </w:rPr>
        <w:t xml:space="preserve"> &lt;&lt; דובר &gt;&gt; </w:t>
      </w:r>
      <w:r>
        <w:rPr>
          <w:rtl/>
        </w:rPr>
        <w:t>אורי מקלב (יהדות התורה):</w:t>
      </w:r>
      <w:r w:rsidRPr="00E3562E">
        <w:rPr>
          <w:rStyle w:val="TagStyle"/>
          <w:rtl/>
        </w:rPr>
        <w:t xml:space="preserve"> &lt;&lt; דובר &gt;&gt;</w:t>
      </w:r>
      <w:r>
        <w:rPr>
          <w:rtl/>
        </w:rPr>
        <w:t xml:space="preserve">   </w:t>
      </w:r>
      <w:bookmarkEnd w:id="2401"/>
    </w:p>
    <w:p w:rsidR="00E3562E" w:rsidRDefault="00E3562E" w:rsidP="00E3562E">
      <w:pPr>
        <w:pStyle w:val="KeepWithNext"/>
        <w:rPr>
          <w:rtl/>
          <w:lang w:eastAsia="he-IL"/>
        </w:rPr>
      </w:pPr>
    </w:p>
    <w:p w:rsidR="00E3562E" w:rsidRDefault="00E3562E" w:rsidP="00E3562E">
      <w:pPr>
        <w:rPr>
          <w:rtl/>
          <w:lang w:eastAsia="he-IL"/>
        </w:rPr>
      </w:pPr>
      <w:bookmarkStart w:id="2402" w:name="_ETM_Q1_7853732"/>
      <w:bookmarkStart w:id="2403" w:name="_ETM_Q1_7853767"/>
      <w:bookmarkEnd w:id="2402"/>
      <w:bookmarkEnd w:id="2403"/>
      <w:r>
        <w:rPr>
          <w:rFonts w:hint="cs"/>
          <w:rtl/>
          <w:lang w:eastAsia="he-IL"/>
        </w:rPr>
        <w:t xml:space="preserve">אבל חבר הכנסת בגין שאל איך עושים את זה. </w:t>
      </w:r>
    </w:p>
    <w:p w:rsidR="00E3562E" w:rsidRDefault="00E3562E" w:rsidP="00E3562E">
      <w:pPr>
        <w:rPr>
          <w:rtl/>
          <w:lang w:eastAsia="he-IL"/>
        </w:rPr>
      </w:pPr>
      <w:bookmarkStart w:id="2404" w:name="_ETM_Q1_7854025"/>
      <w:bookmarkStart w:id="2405" w:name="_ETM_Q1_7854155"/>
      <w:bookmarkEnd w:id="2404"/>
      <w:bookmarkEnd w:id="2405"/>
    </w:p>
    <w:p w:rsidR="00E3562E" w:rsidRDefault="00E3562E" w:rsidP="00E3562E">
      <w:pPr>
        <w:pStyle w:val="a4"/>
        <w:keepNext/>
        <w:rPr>
          <w:rtl/>
        </w:rPr>
      </w:pPr>
      <w:bookmarkStart w:id="2406" w:name="ET_speaker_5794_181"/>
      <w:r w:rsidRPr="00E3562E">
        <w:rPr>
          <w:rStyle w:val="TagStyle"/>
          <w:rtl/>
        </w:rPr>
        <w:t xml:space="preserve"> &lt;&lt; דובר &gt;&gt; </w:t>
      </w:r>
      <w:r>
        <w:rPr>
          <w:rtl/>
        </w:rPr>
        <w:t>עידית סילמן (ימינה):</w:t>
      </w:r>
      <w:r w:rsidRPr="00E3562E">
        <w:rPr>
          <w:rStyle w:val="TagStyle"/>
          <w:rtl/>
        </w:rPr>
        <w:t xml:space="preserve"> &lt;&lt; דובר &gt;&gt;</w:t>
      </w:r>
      <w:r>
        <w:rPr>
          <w:rtl/>
        </w:rPr>
        <w:t xml:space="preserve">   </w:t>
      </w:r>
      <w:bookmarkEnd w:id="2406"/>
    </w:p>
    <w:p w:rsidR="00E3562E" w:rsidRDefault="00E3562E" w:rsidP="00E3562E">
      <w:pPr>
        <w:pStyle w:val="KeepWithNext"/>
        <w:rPr>
          <w:rtl/>
          <w:lang w:eastAsia="he-IL"/>
        </w:rPr>
      </w:pPr>
    </w:p>
    <w:p w:rsidR="00E3562E" w:rsidRDefault="00E3562E" w:rsidP="00957FA9">
      <w:pPr>
        <w:rPr>
          <w:rtl/>
          <w:lang w:eastAsia="he-IL"/>
        </w:rPr>
      </w:pPr>
      <w:bookmarkStart w:id="2407" w:name="_ETM_Q1_7857787"/>
      <w:bookmarkStart w:id="2408" w:name="_ETM_Q1_7857819"/>
      <w:bookmarkEnd w:id="2407"/>
      <w:bookmarkEnd w:id="2408"/>
      <w:r>
        <w:rPr>
          <w:rFonts w:hint="cs"/>
          <w:rtl/>
          <w:lang w:eastAsia="he-IL"/>
        </w:rPr>
        <w:t xml:space="preserve">הבנתי את השאלה, ואנחנו נשמח לקבל את </w:t>
      </w:r>
      <w:bookmarkStart w:id="2409" w:name="_ETM_Q1_7860856"/>
      <w:bookmarkEnd w:id="2409"/>
      <w:r>
        <w:rPr>
          <w:rFonts w:hint="cs"/>
          <w:rtl/>
          <w:lang w:eastAsia="he-IL"/>
        </w:rPr>
        <w:t xml:space="preserve">התשובה על זה. אבל במקביל, </w:t>
      </w:r>
      <w:r w:rsidR="00957FA9">
        <w:rPr>
          <w:rFonts w:hint="cs"/>
          <w:rtl/>
          <w:lang w:eastAsia="he-IL"/>
        </w:rPr>
        <w:t xml:space="preserve">אומנם </w:t>
      </w:r>
      <w:r>
        <w:rPr>
          <w:rFonts w:hint="cs"/>
          <w:rtl/>
          <w:lang w:eastAsia="he-IL"/>
        </w:rPr>
        <w:t>הקניון פתוח</w:t>
      </w:r>
      <w:r w:rsidR="00957FA9">
        <w:rPr>
          <w:rFonts w:hint="cs"/>
          <w:rtl/>
          <w:lang w:eastAsia="he-IL"/>
        </w:rPr>
        <w:t xml:space="preserve"> בגלל הצרכים הספציפיים שנאמרו, אבל </w:t>
      </w:r>
      <w:r>
        <w:rPr>
          <w:rFonts w:hint="cs"/>
          <w:rtl/>
          <w:lang w:eastAsia="he-IL"/>
        </w:rPr>
        <w:t xml:space="preserve">זה לא נכון שהורה ייקח כרגע </w:t>
      </w:r>
      <w:bookmarkStart w:id="2410" w:name="_ETM_Q1_7867991"/>
      <w:bookmarkEnd w:id="2410"/>
      <w:r>
        <w:rPr>
          <w:rFonts w:hint="cs"/>
          <w:rtl/>
          <w:lang w:eastAsia="he-IL"/>
        </w:rPr>
        <w:t>ילדים לא מחוסנים למקומות האלה ויסתובב איתם שם יום שלם</w:t>
      </w:r>
      <w:bookmarkStart w:id="2411" w:name="_ETM_Q1_7869728"/>
      <w:bookmarkEnd w:id="2411"/>
      <w:r>
        <w:rPr>
          <w:rFonts w:hint="cs"/>
          <w:rtl/>
          <w:lang w:eastAsia="he-IL"/>
        </w:rPr>
        <w:t>. יש כאן הרבה אחריות ציבורית</w:t>
      </w:r>
      <w:bookmarkStart w:id="2412" w:name="_ETM_Q1_7879653"/>
      <w:bookmarkEnd w:id="2412"/>
      <w:r w:rsidR="00957FA9">
        <w:rPr>
          <w:rFonts w:hint="cs"/>
          <w:rtl/>
          <w:lang w:eastAsia="he-IL"/>
        </w:rPr>
        <w:t xml:space="preserve"> כדי לשמור על המשק באופן הנוכחי,</w:t>
      </w:r>
      <w:r>
        <w:rPr>
          <w:rFonts w:hint="cs"/>
          <w:rtl/>
          <w:lang w:eastAsia="he-IL"/>
        </w:rPr>
        <w:t xml:space="preserve"> וצריך </w:t>
      </w:r>
      <w:bookmarkStart w:id="2413" w:name="_ETM_Q1_7877294"/>
      <w:bookmarkEnd w:id="2413"/>
      <w:r>
        <w:rPr>
          <w:rFonts w:hint="cs"/>
          <w:rtl/>
          <w:lang w:eastAsia="he-IL"/>
        </w:rPr>
        <w:t xml:space="preserve">לומר את האמת, קבינט הקורונה הפרטי, המשפחתי, הוא </w:t>
      </w:r>
      <w:bookmarkStart w:id="2414" w:name="_ETM_Q1_7883825"/>
      <w:bookmarkEnd w:id="2414"/>
      <w:r>
        <w:rPr>
          <w:rFonts w:hint="cs"/>
          <w:rtl/>
          <w:lang w:eastAsia="he-IL"/>
        </w:rPr>
        <w:t xml:space="preserve">קריטי כרגע. כל משפחה צריכה להבין את הסיכונים ולהתנהל </w:t>
      </w:r>
      <w:bookmarkStart w:id="2415" w:name="_ETM_Q1_7888622"/>
      <w:bookmarkEnd w:id="2415"/>
      <w:r>
        <w:rPr>
          <w:rFonts w:hint="cs"/>
          <w:rtl/>
          <w:lang w:eastAsia="he-IL"/>
        </w:rPr>
        <w:t xml:space="preserve">מולם. אני חושבת שלאור מה שהוצג כאן, זה נכון </w:t>
      </w:r>
      <w:bookmarkStart w:id="2416" w:name="_ETM_Q1_7892179"/>
      <w:bookmarkEnd w:id="2416"/>
      <w:r>
        <w:rPr>
          <w:rFonts w:hint="cs"/>
          <w:rtl/>
          <w:lang w:eastAsia="he-IL"/>
        </w:rPr>
        <w:t xml:space="preserve">לחייב את משרד הבריאות בכמה שיותר עמדות בידוק מהירות, </w:t>
      </w:r>
      <w:bookmarkStart w:id="2417" w:name="_ETM_Q1_7900409"/>
      <w:bookmarkEnd w:id="2417"/>
      <w:r>
        <w:rPr>
          <w:rFonts w:hint="cs"/>
          <w:rtl/>
          <w:lang w:eastAsia="he-IL"/>
        </w:rPr>
        <w:t>בפריסה עצומה עד כמה שניתן, כדי שלא נצטרך להמתין עם אותם ילדים הרבה זמן ונוכל לבדוק אותם</w:t>
      </w:r>
      <w:bookmarkStart w:id="2418" w:name="_ETM_Q1_7908234"/>
      <w:bookmarkEnd w:id="2418"/>
      <w:r>
        <w:rPr>
          <w:rFonts w:hint="cs"/>
          <w:rtl/>
          <w:lang w:eastAsia="he-IL"/>
        </w:rPr>
        <w:t xml:space="preserve"> כל יום. אני, לא רק כחברת כנסת אלא גם כאימא, מעוניינת ב</w:t>
      </w:r>
      <w:bookmarkStart w:id="2419" w:name="_ETM_Q1_7914265"/>
      <w:bookmarkEnd w:id="2419"/>
      <w:r>
        <w:rPr>
          <w:rFonts w:hint="cs"/>
          <w:rtl/>
          <w:lang w:eastAsia="he-IL"/>
        </w:rPr>
        <w:t xml:space="preserve">זה בשביל הילדים שלי. כדי לוודא שהילדים שלי לא באים </w:t>
      </w:r>
      <w:bookmarkStart w:id="2420" w:name="_ETM_Q1_7914960"/>
      <w:bookmarkEnd w:id="2420"/>
      <w:r w:rsidR="00957FA9">
        <w:rPr>
          <w:rFonts w:hint="cs"/>
          <w:rtl/>
          <w:lang w:eastAsia="he-IL"/>
        </w:rPr>
        <w:t xml:space="preserve">במגע מדבק עם ילדים אחרים. </w:t>
      </w:r>
      <w:r>
        <w:rPr>
          <w:rFonts w:hint="cs"/>
          <w:rtl/>
          <w:lang w:eastAsia="he-IL"/>
        </w:rPr>
        <w:t xml:space="preserve">אנחנו צריכים להתחיל להיכנס </w:t>
      </w:r>
      <w:bookmarkStart w:id="2421" w:name="_ETM_Q1_7917707"/>
      <w:bookmarkEnd w:id="2421"/>
      <w:r>
        <w:rPr>
          <w:rFonts w:hint="cs"/>
          <w:rtl/>
          <w:lang w:eastAsia="he-IL"/>
        </w:rPr>
        <w:t xml:space="preserve">לתוך ריטואל קבוע כזה, כי אנחנו לא יודעים כמה זמן </w:t>
      </w:r>
      <w:bookmarkStart w:id="2422" w:name="_ETM_Q1_7923629"/>
      <w:bookmarkEnd w:id="2422"/>
      <w:r>
        <w:rPr>
          <w:rFonts w:hint="cs"/>
          <w:rtl/>
          <w:lang w:eastAsia="he-IL"/>
        </w:rPr>
        <w:t xml:space="preserve">הקורונה תהיה איתנו כאן. </w:t>
      </w:r>
    </w:p>
    <w:p w:rsidR="00E3562E" w:rsidRDefault="00E3562E" w:rsidP="00E3562E">
      <w:pPr>
        <w:rPr>
          <w:rtl/>
          <w:lang w:eastAsia="he-IL"/>
        </w:rPr>
      </w:pPr>
      <w:bookmarkStart w:id="2423" w:name="_ETM_Q1_7927948"/>
      <w:bookmarkStart w:id="2424" w:name="_ETM_Q1_7928073"/>
      <w:bookmarkEnd w:id="2423"/>
      <w:bookmarkEnd w:id="2424"/>
    </w:p>
    <w:p w:rsidR="00E3562E" w:rsidRDefault="00E3562E" w:rsidP="00E3562E">
      <w:pPr>
        <w:pStyle w:val="af6"/>
        <w:keepNext/>
        <w:rPr>
          <w:rtl/>
        </w:rPr>
      </w:pPr>
      <w:bookmarkStart w:id="2425" w:name="ET_yor_5771_182"/>
      <w:r w:rsidRPr="00E3562E">
        <w:rPr>
          <w:rStyle w:val="TagStyle"/>
          <w:rtl/>
        </w:rPr>
        <w:t xml:space="preserve"> &lt;&lt; יור &gt;&gt; </w:t>
      </w:r>
      <w:r>
        <w:rPr>
          <w:rtl/>
        </w:rPr>
        <w:t>היו"ר איתן גינזבורג:</w:t>
      </w:r>
      <w:r w:rsidRPr="00E3562E">
        <w:rPr>
          <w:rStyle w:val="TagStyle"/>
          <w:rtl/>
        </w:rPr>
        <w:t xml:space="preserve"> &lt;&lt; יור &gt;&gt;</w:t>
      </w:r>
      <w:r>
        <w:rPr>
          <w:rtl/>
        </w:rPr>
        <w:t xml:space="preserve">   </w:t>
      </w:r>
      <w:bookmarkEnd w:id="2425"/>
    </w:p>
    <w:p w:rsidR="00E3562E" w:rsidRDefault="00E3562E" w:rsidP="00E3562E">
      <w:pPr>
        <w:pStyle w:val="KeepWithNext"/>
        <w:rPr>
          <w:rtl/>
          <w:lang w:eastAsia="he-IL"/>
        </w:rPr>
      </w:pPr>
    </w:p>
    <w:p w:rsidR="00E3562E" w:rsidRDefault="00E3562E" w:rsidP="00E3562E">
      <w:pPr>
        <w:rPr>
          <w:rtl/>
          <w:lang w:eastAsia="he-IL"/>
        </w:rPr>
      </w:pPr>
      <w:bookmarkStart w:id="2426" w:name="_ETM_Q1_7929390"/>
      <w:bookmarkEnd w:id="2426"/>
      <w:r>
        <w:rPr>
          <w:rFonts w:hint="cs"/>
          <w:rtl/>
          <w:lang w:eastAsia="he-IL"/>
        </w:rPr>
        <w:t xml:space="preserve">תודה רבה. </w:t>
      </w:r>
    </w:p>
    <w:p w:rsidR="00E3562E" w:rsidRDefault="00E3562E" w:rsidP="00E3562E">
      <w:pPr>
        <w:rPr>
          <w:rtl/>
          <w:lang w:eastAsia="he-IL"/>
        </w:rPr>
      </w:pPr>
      <w:bookmarkStart w:id="2427" w:name="_ETM_Q1_7931053"/>
      <w:bookmarkStart w:id="2428" w:name="_ETM_Q1_7931153"/>
      <w:bookmarkStart w:id="2429" w:name="_ETM_Q1_7932012"/>
      <w:bookmarkEnd w:id="2427"/>
      <w:bookmarkEnd w:id="2428"/>
      <w:bookmarkEnd w:id="2429"/>
    </w:p>
    <w:p w:rsidR="00E3562E" w:rsidRDefault="00E3562E" w:rsidP="00E3562E">
      <w:pPr>
        <w:pStyle w:val="a4"/>
        <w:keepNext/>
        <w:rPr>
          <w:rtl/>
        </w:rPr>
      </w:pPr>
      <w:bookmarkStart w:id="2430" w:name="ET_speaker_6237_183"/>
      <w:r w:rsidRPr="00E3562E">
        <w:rPr>
          <w:rStyle w:val="TagStyle"/>
          <w:rtl/>
        </w:rPr>
        <w:t xml:space="preserve"> &lt;&lt; דובר &gt;&gt; </w:t>
      </w:r>
      <w:r>
        <w:rPr>
          <w:rtl/>
        </w:rPr>
        <w:t>ענבר בזק (יש עתיד):</w:t>
      </w:r>
      <w:r w:rsidRPr="00E3562E">
        <w:rPr>
          <w:rStyle w:val="TagStyle"/>
          <w:rtl/>
        </w:rPr>
        <w:t xml:space="preserve"> &lt;&lt; דובר &gt;&gt;</w:t>
      </w:r>
      <w:r>
        <w:rPr>
          <w:rtl/>
        </w:rPr>
        <w:t xml:space="preserve">   </w:t>
      </w:r>
      <w:bookmarkEnd w:id="2430"/>
    </w:p>
    <w:p w:rsidR="00E3562E" w:rsidRDefault="00E3562E" w:rsidP="00E3562E">
      <w:pPr>
        <w:pStyle w:val="KeepWithNext"/>
        <w:rPr>
          <w:rtl/>
          <w:lang w:eastAsia="he-IL"/>
        </w:rPr>
      </w:pPr>
    </w:p>
    <w:p w:rsidR="00E3562E" w:rsidRDefault="00E3562E" w:rsidP="00E3562E">
      <w:pPr>
        <w:rPr>
          <w:rtl/>
          <w:lang w:eastAsia="he-IL"/>
        </w:rPr>
      </w:pPr>
      <w:bookmarkStart w:id="2431" w:name="_ETM_Q1_7932601"/>
      <w:bookmarkStart w:id="2432" w:name="_ETM_Q1_7932653"/>
      <w:bookmarkEnd w:id="2431"/>
      <w:bookmarkEnd w:id="2432"/>
      <w:r>
        <w:rPr>
          <w:rFonts w:hint="cs"/>
          <w:rtl/>
          <w:lang w:eastAsia="he-IL"/>
        </w:rPr>
        <w:t xml:space="preserve">עידית, תודה, המילים שלך מאוד חשובות. </w:t>
      </w:r>
    </w:p>
    <w:p w:rsidR="00E3562E" w:rsidRDefault="00E3562E" w:rsidP="00E3562E">
      <w:pPr>
        <w:rPr>
          <w:rtl/>
          <w:lang w:eastAsia="he-IL"/>
        </w:rPr>
      </w:pPr>
      <w:bookmarkStart w:id="2433" w:name="_ETM_Q1_7933329"/>
      <w:bookmarkStart w:id="2434" w:name="_ETM_Q1_7933538"/>
      <w:bookmarkStart w:id="2435" w:name="_ETM_Q1_7931148"/>
      <w:bookmarkEnd w:id="2433"/>
      <w:bookmarkEnd w:id="2434"/>
      <w:bookmarkEnd w:id="2435"/>
    </w:p>
    <w:p w:rsidR="00E3562E" w:rsidRDefault="00E3562E" w:rsidP="00E3562E">
      <w:pPr>
        <w:pStyle w:val="a4"/>
        <w:keepNext/>
        <w:rPr>
          <w:rtl/>
        </w:rPr>
      </w:pPr>
      <w:bookmarkStart w:id="2436" w:name="ET_speaker_5794_184"/>
      <w:r w:rsidRPr="00E3562E">
        <w:rPr>
          <w:rStyle w:val="TagStyle"/>
          <w:rtl/>
        </w:rPr>
        <w:t xml:space="preserve"> &lt;&lt; דובר &gt;&gt; </w:t>
      </w:r>
      <w:r>
        <w:rPr>
          <w:rtl/>
        </w:rPr>
        <w:t>עידית סילמן (ימינה):</w:t>
      </w:r>
      <w:r w:rsidRPr="00E3562E">
        <w:rPr>
          <w:rStyle w:val="TagStyle"/>
          <w:rtl/>
        </w:rPr>
        <w:t xml:space="preserve"> &lt;&lt; דובר &gt;&gt;</w:t>
      </w:r>
      <w:r>
        <w:rPr>
          <w:rtl/>
        </w:rPr>
        <w:t xml:space="preserve">   </w:t>
      </w:r>
      <w:bookmarkEnd w:id="2436"/>
    </w:p>
    <w:p w:rsidR="00E3562E" w:rsidRDefault="00E3562E" w:rsidP="00E3562E">
      <w:pPr>
        <w:pStyle w:val="KeepWithNext"/>
        <w:rPr>
          <w:rtl/>
          <w:lang w:eastAsia="he-IL"/>
        </w:rPr>
      </w:pPr>
    </w:p>
    <w:p w:rsidR="00E3562E" w:rsidRDefault="00E3562E" w:rsidP="00E3562E">
      <w:pPr>
        <w:rPr>
          <w:rtl/>
          <w:lang w:eastAsia="he-IL"/>
        </w:rPr>
      </w:pPr>
      <w:bookmarkStart w:id="2437" w:name="_ETM_Q1_7931755"/>
      <w:bookmarkStart w:id="2438" w:name="_ETM_Q1_7931801"/>
      <w:bookmarkEnd w:id="2437"/>
      <w:bookmarkEnd w:id="2438"/>
      <w:r>
        <w:rPr>
          <w:rFonts w:hint="cs"/>
          <w:rtl/>
          <w:lang w:eastAsia="he-IL"/>
        </w:rPr>
        <w:t>ענבר, אנחנו מאחלים לך רפואה שלמה</w:t>
      </w:r>
      <w:bookmarkStart w:id="2439" w:name="_ETM_Q1_7935265"/>
      <w:bookmarkStart w:id="2440" w:name="_ETM_Q1_7935649"/>
      <w:bookmarkStart w:id="2441" w:name="_ETM_Q1_7935776"/>
      <w:bookmarkEnd w:id="2439"/>
      <w:bookmarkEnd w:id="2440"/>
      <w:bookmarkEnd w:id="2441"/>
      <w:r>
        <w:rPr>
          <w:rFonts w:hint="cs"/>
          <w:rtl/>
          <w:lang w:eastAsia="he-IL"/>
        </w:rPr>
        <w:t xml:space="preserve">, לך ולחברי כנסת נוספים מהמשכן </w:t>
      </w:r>
      <w:r>
        <w:rPr>
          <w:rtl/>
          <w:lang w:eastAsia="he-IL"/>
        </w:rPr>
        <w:t>–</w:t>
      </w:r>
      <w:r>
        <w:rPr>
          <w:rFonts w:hint="cs"/>
          <w:rtl/>
          <w:lang w:eastAsia="he-IL"/>
        </w:rPr>
        <w:t xml:space="preserve"> </w:t>
      </w:r>
      <w:bookmarkStart w:id="2442" w:name="_ETM_Q1_7941096"/>
      <w:bookmarkEnd w:id="2442"/>
      <w:r>
        <w:rPr>
          <w:rFonts w:hint="cs"/>
          <w:rtl/>
          <w:lang w:eastAsia="he-IL"/>
        </w:rPr>
        <w:t xml:space="preserve">עופר, בן גביר, שמחה רוטמן וגלעד קריב. אנחנו מאחלים להם רפואה שלמה, וזה המקום להגיד לכולנו להקפיד </w:t>
      </w:r>
      <w:bookmarkStart w:id="2443" w:name="_ETM_Q1_7951285"/>
      <w:bookmarkEnd w:id="2443"/>
      <w:r>
        <w:rPr>
          <w:rFonts w:hint="cs"/>
          <w:rtl/>
          <w:lang w:eastAsia="he-IL"/>
        </w:rPr>
        <w:t xml:space="preserve">על ההנחיות. </w:t>
      </w:r>
      <w:bookmarkStart w:id="2444" w:name="_ETM_Q1_7953313"/>
      <w:bookmarkEnd w:id="2444"/>
    </w:p>
    <w:p w:rsidR="00E3562E" w:rsidRDefault="00E3562E" w:rsidP="00E3562E">
      <w:pPr>
        <w:ind w:firstLine="0"/>
        <w:rPr>
          <w:rtl/>
          <w:lang w:eastAsia="he-IL"/>
        </w:rPr>
      </w:pPr>
      <w:bookmarkStart w:id="2445" w:name="_ETM_Q1_7953448"/>
      <w:bookmarkEnd w:id="2445"/>
    </w:p>
    <w:p w:rsidR="00E3562E" w:rsidRDefault="00E3562E" w:rsidP="00E3562E">
      <w:pPr>
        <w:pStyle w:val="a4"/>
        <w:keepNext/>
        <w:rPr>
          <w:rtl/>
        </w:rPr>
      </w:pPr>
      <w:bookmarkStart w:id="2446" w:name="ET_speaker_6166_185"/>
      <w:r w:rsidRPr="00E3562E">
        <w:rPr>
          <w:rStyle w:val="TagStyle"/>
          <w:rtl/>
        </w:rPr>
        <w:t xml:space="preserve"> &lt;&lt; דובר &gt;&gt; </w:t>
      </w:r>
      <w:r>
        <w:rPr>
          <w:rtl/>
        </w:rPr>
        <w:t>אורי מקלב (יהדות התורה):</w:t>
      </w:r>
      <w:r w:rsidRPr="00E3562E">
        <w:rPr>
          <w:rStyle w:val="TagStyle"/>
          <w:rtl/>
        </w:rPr>
        <w:t xml:space="preserve"> &lt;&lt; דובר &gt;&gt;</w:t>
      </w:r>
      <w:r>
        <w:rPr>
          <w:rtl/>
        </w:rPr>
        <w:t xml:space="preserve">   </w:t>
      </w:r>
      <w:bookmarkEnd w:id="2446"/>
    </w:p>
    <w:p w:rsidR="00E3562E" w:rsidRDefault="00E3562E" w:rsidP="00E3562E">
      <w:pPr>
        <w:pStyle w:val="KeepWithNext"/>
        <w:rPr>
          <w:rtl/>
          <w:lang w:eastAsia="he-IL"/>
        </w:rPr>
      </w:pPr>
    </w:p>
    <w:p w:rsidR="00E3562E" w:rsidRDefault="00B9615D" w:rsidP="00E3562E">
      <w:pPr>
        <w:rPr>
          <w:rtl/>
          <w:lang w:eastAsia="he-IL"/>
        </w:rPr>
      </w:pPr>
      <w:bookmarkStart w:id="2447" w:name="_ETM_Q1_7963923"/>
      <w:bookmarkStart w:id="2448" w:name="_ETM_Q1_7963971"/>
      <w:bookmarkEnd w:id="2447"/>
      <w:bookmarkEnd w:id="2448"/>
      <w:r>
        <w:rPr>
          <w:rFonts w:hint="cs"/>
          <w:rtl/>
          <w:lang w:eastAsia="he-IL"/>
        </w:rPr>
        <w:t xml:space="preserve">חברת הכנסת בזק שאלה שאלה נכונה, מדוע אחרי החיסון הראשון אתה </w:t>
      </w:r>
      <w:bookmarkStart w:id="2449" w:name="_ETM_Q1_7978679"/>
      <w:bookmarkEnd w:id="2449"/>
      <w:r>
        <w:rPr>
          <w:rFonts w:hint="cs"/>
          <w:rtl/>
          <w:lang w:eastAsia="he-IL"/>
        </w:rPr>
        <w:t xml:space="preserve">מחייב את הילד בתשלום. רן, אתה הסברת למה הוא </w:t>
      </w:r>
      <w:bookmarkStart w:id="2450" w:name="_ETM_Q1_7980691"/>
      <w:bookmarkEnd w:id="2450"/>
      <w:r>
        <w:rPr>
          <w:rFonts w:hint="cs"/>
          <w:rtl/>
          <w:lang w:eastAsia="he-IL"/>
        </w:rPr>
        <w:t xml:space="preserve">צריך לעשות בדיקה. את זה הבנו. אבל למה אתה </w:t>
      </w:r>
      <w:bookmarkStart w:id="2451" w:name="_ETM_Q1_7989474"/>
      <w:bookmarkEnd w:id="2451"/>
      <w:r>
        <w:rPr>
          <w:rFonts w:hint="cs"/>
          <w:rtl/>
          <w:lang w:eastAsia="he-IL"/>
        </w:rPr>
        <w:t>דורש ממנו תשלום על זה?</w:t>
      </w:r>
      <w:bookmarkStart w:id="2452" w:name="_ETM_Q1_7994305"/>
      <w:bookmarkEnd w:id="2452"/>
    </w:p>
    <w:p w:rsidR="00B9615D" w:rsidRDefault="00B9615D" w:rsidP="00E3562E">
      <w:pPr>
        <w:rPr>
          <w:rtl/>
          <w:lang w:eastAsia="he-IL"/>
        </w:rPr>
      </w:pPr>
      <w:bookmarkStart w:id="2453" w:name="_ETM_Q1_7994432"/>
      <w:bookmarkStart w:id="2454" w:name="_ETM_Q1_7995826"/>
      <w:bookmarkEnd w:id="2453"/>
      <w:bookmarkEnd w:id="2454"/>
    </w:p>
    <w:p w:rsidR="00B9615D" w:rsidRDefault="00B9615D" w:rsidP="00B9615D">
      <w:pPr>
        <w:pStyle w:val="a4"/>
        <w:keepNext/>
        <w:rPr>
          <w:rtl/>
        </w:rPr>
      </w:pPr>
      <w:bookmarkStart w:id="2455" w:name="ET_speaker_רן_אחיטוב_186"/>
      <w:r w:rsidRPr="00B9615D">
        <w:rPr>
          <w:rStyle w:val="TagStyle"/>
          <w:rtl/>
        </w:rPr>
        <w:t xml:space="preserve"> &lt;&lt; דובר &gt;&gt; </w:t>
      </w:r>
      <w:r>
        <w:rPr>
          <w:rtl/>
        </w:rPr>
        <w:t>רן אחיטוב:</w:t>
      </w:r>
      <w:r w:rsidRPr="00B9615D">
        <w:rPr>
          <w:rStyle w:val="TagStyle"/>
          <w:rtl/>
        </w:rPr>
        <w:t xml:space="preserve"> &lt;&lt; דובר &gt;&gt;</w:t>
      </w:r>
      <w:r>
        <w:rPr>
          <w:rtl/>
        </w:rPr>
        <w:t xml:space="preserve">   </w:t>
      </w:r>
      <w:bookmarkEnd w:id="2455"/>
    </w:p>
    <w:p w:rsidR="00B9615D" w:rsidRDefault="00B9615D" w:rsidP="00B9615D">
      <w:pPr>
        <w:pStyle w:val="KeepWithNext"/>
        <w:rPr>
          <w:rtl/>
          <w:lang w:eastAsia="he-IL"/>
        </w:rPr>
      </w:pPr>
    </w:p>
    <w:p w:rsidR="00B9615D" w:rsidRDefault="00B9615D" w:rsidP="00B9615D">
      <w:pPr>
        <w:rPr>
          <w:rtl/>
          <w:lang w:eastAsia="he-IL"/>
        </w:rPr>
      </w:pPr>
      <w:bookmarkStart w:id="2456" w:name="_ETM_Q1_7996441"/>
      <w:bookmarkStart w:id="2457" w:name="_ETM_Q1_7996490"/>
      <w:bookmarkEnd w:id="2456"/>
      <w:bookmarkEnd w:id="2457"/>
      <w:r>
        <w:rPr>
          <w:rFonts w:hint="cs"/>
          <w:rtl/>
          <w:lang w:eastAsia="he-IL"/>
        </w:rPr>
        <w:t xml:space="preserve">אנחנו נבחן את זה שוב </w:t>
      </w:r>
      <w:bookmarkStart w:id="2458" w:name="_ETM_Q1_7994393"/>
      <w:bookmarkEnd w:id="2458"/>
      <w:r>
        <w:rPr>
          <w:rFonts w:hint="cs"/>
          <w:rtl/>
          <w:lang w:eastAsia="he-IL"/>
        </w:rPr>
        <w:t xml:space="preserve">ונחזור אליכם. </w:t>
      </w:r>
    </w:p>
    <w:p w:rsidR="00B9615D" w:rsidRDefault="00B9615D" w:rsidP="00B9615D">
      <w:pPr>
        <w:rPr>
          <w:rtl/>
          <w:lang w:eastAsia="he-IL"/>
        </w:rPr>
      </w:pPr>
      <w:bookmarkStart w:id="2459" w:name="_ETM_Q1_7993175"/>
      <w:bookmarkStart w:id="2460" w:name="_ETM_Q1_7993311"/>
      <w:bookmarkStart w:id="2461" w:name="_ETM_Q1_7995223"/>
      <w:bookmarkEnd w:id="2459"/>
      <w:bookmarkEnd w:id="2460"/>
      <w:bookmarkEnd w:id="2461"/>
    </w:p>
    <w:p w:rsidR="00B9615D" w:rsidRDefault="00B9615D" w:rsidP="00B9615D">
      <w:pPr>
        <w:pStyle w:val="a4"/>
        <w:keepNext/>
        <w:rPr>
          <w:rtl/>
        </w:rPr>
      </w:pPr>
      <w:bookmarkStart w:id="2462" w:name="ET_speaker_6166_187"/>
      <w:r w:rsidRPr="00B9615D">
        <w:rPr>
          <w:rStyle w:val="TagStyle"/>
          <w:rtl/>
        </w:rPr>
        <w:t xml:space="preserve"> &lt;&lt; דובר &gt;&gt; </w:t>
      </w:r>
      <w:r>
        <w:rPr>
          <w:rtl/>
        </w:rPr>
        <w:t>אורי מקלב (יהדות התורה):</w:t>
      </w:r>
      <w:r w:rsidRPr="00B9615D">
        <w:rPr>
          <w:rStyle w:val="TagStyle"/>
          <w:rtl/>
        </w:rPr>
        <w:t xml:space="preserve"> &lt;&lt; דובר &gt;&gt;</w:t>
      </w:r>
      <w:r>
        <w:rPr>
          <w:rtl/>
        </w:rPr>
        <w:t xml:space="preserve">   </w:t>
      </w:r>
      <w:bookmarkEnd w:id="2462"/>
    </w:p>
    <w:p w:rsidR="00B9615D" w:rsidRDefault="00B9615D" w:rsidP="00B9615D">
      <w:pPr>
        <w:pStyle w:val="KeepWithNext"/>
        <w:rPr>
          <w:rtl/>
          <w:lang w:eastAsia="he-IL"/>
        </w:rPr>
      </w:pPr>
    </w:p>
    <w:p w:rsidR="00B9615D" w:rsidRDefault="00B9615D" w:rsidP="00B9615D">
      <w:pPr>
        <w:rPr>
          <w:rtl/>
          <w:lang w:eastAsia="he-IL"/>
        </w:rPr>
      </w:pPr>
      <w:bookmarkStart w:id="2463" w:name="_ETM_Q1_7995839"/>
      <w:bookmarkStart w:id="2464" w:name="_ETM_Q1_7995886"/>
      <w:bookmarkEnd w:id="2463"/>
      <w:bookmarkEnd w:id="2464"/>
      <w:r>
        <w:rPr>
          <w:rFonts w:hint="cs"/>
          <w:rtl/>
          <w:lang w:eastAsia="he-IL"/>
        </w:rPr>
        <w:t xml:space="preserve">אני אסביר בדיוק איפה הנקודה - - </w:t>
      </w:r>
      <w:bookmarkStart w:id="2465" w:name="_ETM_Q1_7999943"/>
      <w:bookmarkEnd w:id="2465"/>
      <w:r>
        <w:rPr>
          <w:rFonts w:hint="cs"/>
          <w:rtl/>
          <w:lang w:eastAsia="he-IL"/>
        </w:rPr>
        <w:t>-</w:t>
      </w:r>
    </w:p>
    <w:p w:rsidR="00B9615D" w:rsidRDefault="00B9615D" w:rsidP="00B9615D">
      <w:pPr>
        <w:rPr>
          <w:rtl/>
          <w:lang w:eastAsia="he-IL"/>
        </w:rPr>
      </w:pPr>
      <w:bookmarkStart w:id="2466" w:name="_ETM_Q1_8000423"/>
      <w:bookmarkStart w:id="2467" w:name="_ETM_Q1_8000552"/>
      <w:bookmarkEnd w:id="2466"/>
      <w:bookmarkEnd w:id="2467"/>
    </w:p>
    <w:p w:rsidR="00B9615D" w:rsidRDefault="00B9615D" w:rsidP="00B9615D">
      <w:pPr>
        <w:pStyle w:val="af6"/>
        <w:keepNext/>
        <w:rPr>
          <w:rtl/>
        </w:rPr>
      </w:pPr>
      <w:bookmarkStart w:id="2468" w:name="ET_yor_5771_188"/>
      <w:r w:rsidRPr="00B9615D">
        <w:rPr>
          <w:rStyle w:val="TagStyle"/>
          <w:rtl/>
        </w:rPr>
        <w:t xml:space="preserve"> &lt;&lt; יור &gt;&gt; </w:t>
      </w:r>
      <w:r>
        <w:rPr>
          <w:rtl/>
        </w:rPr>
        <w:t>היו"ר איתן גינזבורג:</w:t>
      </w:r>
      <w:r w:rsidRPr="00B9615D">
        <w:rPr>
          <w:rStyle w:val="TagStyle"/>
          <w:rtl/>
        </w:rPr>
        <w:t xml:space="preserve"> &lt;&lt; יור &gt;&gt;</w:t>
      </w:r>
      <w:r>
        <w:rPr>
          <w:rtl/>
        </w:rPr>
        <w:t xml:space="preserve">   </w:t>
      </w:r>
      <w:bookmarkEnd w:id="2468"/>
    </w:p>
    <w:p w:rsidR="00B9615D" w:rsidRDefault="00B9615D" w:rsidP="00B9615D">
      <w:pPr>
        <w:pStyle w:val="KeepWithNext"/>
        <w:rPr>
          <w:rtl/>
          <w:lang w:eastAsia="he-IL"/>
        </w:rPr>
      </w:pPr>
    </w:p>
    <w:p w:rsidR="00B9615D" w:rsidRDefault="00B9615D" w:rsidP="00B9615D">
      <w:pPr>
        <w:rPr>
          <w:rtl/>
          <w:lang w:eastAsia="he-IL"/>
        </w:rPr>
      </w:pPr>
      <w:bookmarkStart w:id="2469" w:name="_ETM_Q1_8002062"/>
      <w:bookmarkEnd w:id="2469"/>
      <w:r>
        <w:rPr>
          <w:rFonts w:hint="cs"/>
          <w:rtl/>
          <w:lang w:eastAsia="he-IL"/>
        </w:rPr>
        <w:t xml:space="preserve">אבל הוא כבר אמר שהוא יבדוק את זה ויחזור אליך </w:t>
      </w:r>
      <w:bookmarkStart w:id="2470" w:name="_ETM_Q1_7999415"/>
      <w:bookmarkEnd w:id="2470"/>
      <w:r>
        <w:rPr>
          <w:rFonts w:hint="cs"/>
          <w:rtl/>
          <w:lang w:eastAsia="he-IL"/>
        </w:rPr>
        <w:t xml:space="preserve">עם תשובה. </w:t>
      </w:r>
    </w:p>
    <w:p w:rsidR="00B9615D" w:rsidRDefault="00B9615D" w:rsidP="00B9615D">
      <w:pPr>
        <w:rPr>
          <w:rtl/>
          <w:lang w:eastAsia="he-IL"/>
        </w:rPr>
      </w:pPr>
      <w:bookmarkStart w:id="2471" w:name="_ETM_Q1_8006813"/>
      <w:bookmarkStart w:id="2472" w:name="_ETM_Q1_8006921"/>
      <w:bookmarkStart w:id="2473" w:name="_ETM_Q1_8011484"/>
      <w:bookmarkEnd w:id="2471"/>
      <w:bookmarkEnd w:id="2472"/>
      <w:bookmarkEnd w:id="2473"/>
    </w:p>
    <w:p w:rsidR="00B9615D" w:rsidRDefault="00B9615D" w:rsidP="00B9615D">
      <w:pPr>
        <w:pStyle w:val="a4"/>
        <w:keepNext/>
        <w:rPr>
          <w:rtl/>
        </w:rPr>
      </w:pPr>
      <w:bookmarkStart w:id="2474" w:name="ET_speaker_6237_189"/>
      <w:r w:rsidRPr="00B9615D">
        <w:rPr>
          <w:rStyle w:val="TagStyle"/>
          <w:rtl/>
        </w:rPr>
        <w:t xml:space="preserve"> &lt;&lt; דובר &gt;&gt; </w:t>
      </w:r>
      <w:r>
        <w:rPr>
          <w:rtl/>
        </w:rPr>
        <w:t>ענבר בזק (יש עתיד):</w:t>
      </w:r>
      <w:r w:rsidRPr="00B9615D">
        <w:rPr>
          <w:rStyle w:val="TagStyle"/>
          <w:rtl/>
        </w:rPr>
        <w:t xml:space="preserve"> &lt;&lt; דובר &gt;&gt;</w:t>
      </w:r>
      <w:r>
        <w:rPr>
          <w:rtl/>
        </w:rPr>
        <w:t xml:space="preserve">   </w:t>
      </w:r>
      <w:bookmarkEnd w:id="2474"/>
    </w:p>
    <w:p w:rsidR="00B9615D" w:rsidRDefault="00B9615D" w:rsidP="00B9615D">
      <w:pPr>
        <w:pStyle w:val="KeepWithNext"/>
        <w:rPr>
          <w:rtl/>
          <w:lang w:eastAsia="he-IL"/>
        </w:rPr>
      </w:pPr>
    </w:p>
    <w:p w:rsidR="00B9615D" w:rsidRDefault="00B9615D" w:rsidP="00B9615D">
      <w:pPr>
        <w:rPr>
          <w:rtl/>
          <w:lang w:eastAsia="he-IL"/>
        </w:rPr>
      </w:pPr>
      <w:bookmarkStart w:id="2475" w:name="_ETM_Q1_8012079"/>
      <w:bookmarkStart w:id="2476" w:name="_ETM_Q1_8012208"/>
      <w:bookmarkEnd w:id="2475"/>
      <w:bookmarkEnd w:id="2476"/>
      <w:r>
        <w:rPr>
          <w:rFonts w:hint="cs"/>
          <w:rtl/>
          <w:lang w:eastAsia="he-IL"/>
        </w:rPr>
        <w:t>אני גם אגיד למה - - -</w:t>
      </w:r>
    </w:p>
    <w:p w:rsidR="00B9615D" w:rsidRDefault="00B9615D" w:rsidP="00B9615D">
      <w:pPr>
        <w:rPr>
          <w:rtl/>
          <w:lang w:eastAsia="he-IL"/>
        </w:rPr>
      </w:pPr>
      <w:bookmarkStart w:id="2477" w:name="_ETM_Q1_8010098"/>
      <w:bookmarkStart w:id="2478" w:name="_ETM_Q1_8010235"/>
      <w:bookmarkEnd w:id="2477"/>
      <w:bookmarkEnd w:id="2478"/>
    </w:p>
    <w:p w:rsidR="00B9615D" w:rsidRDefault="00B9615D" w:rsidP="00B9615D">
      <w:pPr>
        <w:pStyle w:val="af6"/>
        <w:keepNext/>
        <w:rPr>
          <w:rtl/>
        </w:rPr>
      </w:pPr>
      <w:bookmarkStart w:id="2479" w:name="ET_yor_5771_190"/>
      <w:r w:rsidRPr="00B9615D">
        <w:rPr>
          <w:rStyle w:val="TagStyle"/>
          <w:rtl/>
        </w:rPr>
        <w:t xml:space="preserve"> &lt;&lt; יור &gt;&gt; </w:t>
      </w:r>
      <w:r>
        <w:rPr>
          <w:rtl/>
        </w:rPr>
        <w:t>היו"ר איתן גינזבורג:</w:t>
      </w:r>
      <w:r w:rsidRPr="00B9615D">
        <w:rPr>
          <w:rStyle w:val="TagStyle"/>
          <w:rtl/>
        </w:rPr>
        <w:t xml:space="preserve"> &lt;&lt; יור &gt;&gt;</w:t>
      </w:r>
      <w:r>
        <w:rPr>
          <w:rtl/>
        </w:rPr>
        <w:t xml:space="preserve">   </w:t>
      </w:r>
      <w:bookmarkEnd w:id="2479"/>
    </w:p>
    <w:p w:rsidR="00B9615D" w:rsidRDefault="00B9615D" w:rsidP="00B9615D">
      <w:pPr>
        <w:pStyle w:val="KeepWithNext"/>
        <w:rPr>
          <w:rtl/>
          <w:lang w:eastAsia="he-IL"/>
        </w:rPr>
      </w:pPr>
    </w:p>
    <w:p w:rsidR="00B9615D" w:rsidRDefault="00B9615D" w:rsidP="00B9615D">
      <w:pPr>
        <w:rPr>
          <w:rtl/>
          <w:lang w:eastAsia="he-IL"/>
        </w:rPr>
      </w:pPr>
      <w:bookmarkStart w:id="2480" w:name="_ETM_Q1_8011546"/>
      <w:bookmarkEnd w:id="2480"/>
      <w:r>
        <w:rPr>
          <w:rFonts w:hint="cs"/>
          <w:rtl/>
          <w:lang w:eastAsia="he-IL"/>
        </w:rPr>
        <w:t xml:space="preserve">לא, ענבר, </w:t>
      </w:r>
      <w:bookmarkStart w:id="2481" w:name="_ETM_Q1_8012735"/>
      <w:bookmarkEnd w:id="2481"/>
      <w:r>
        <w:rPr>
          <w:rFonts w:hint="cs"/>
          <w:rtl/>
          <w:lang w:eastAsia="he-IL"/>
        </w:rPr>
        <w:t xml:space="preserve">השאלה ברורה ועד סוף הדיון תהיה תשובה. </w:t>
      </w:r>
      <w:bookmarkStart w:id="2482" w:name="_ETM_Q1_8020088"/>
      <w:bookmarkEnd w:id="2482"/>
    </w:p>
    <w:p w:rsidR="00B9615D" w:rsidRDefault="00B9615D" w:rsidP="00B9615D">
      <w:pPr>
        <w:rPr>
          <w:rtl/>
          <w:lang w:eastAsia="he-IL"/>
        </w:rPr>
      </w:pPr>
      <w:bookmarkStart w:id="2483" w:name="_ETM_Q1_8020257"/>
      <w:bookmarkStart w:id="2484" w:name="_ETM_Q1_8018308"/>
      <w:bookmarkEnd w:id="2483"/>
      <w:bookmarkEnd w:id="2484"/>
    </w:p>
    <w:p w:rsidR="00B9615D" w:rsidRDefault="00B9615D" w:rsidP="00B9615D">
      <w:pPr>
        <w:pStyle w:val="a4"/>
        <w:keepNext/>
        <w:rPr>
          <w:rtl/>
        </w:rPr>
      </w:pPr>
      <w:bookmarkStart w:id="2485" w:name="ET_speaker_6166_191"/>
      <w:r w:rsidRPr="00B9615D">
        <w:rPr>
          <w:rStyle w:val="TagStyle"/>
          <w:rtl/>
        </w:rPr>
        <w:t xml:space="preserve"> &lt;&lt; דובר &gt;&gt; </w:t>
      </w:r>
      <w:r>
        <w:rPr>
          <w:rtl/>
        </w:rPr>
        <w:t>אורי מקלב (יהדות התורה):</w:t>
      </w:r>
      <w:r w:rsidRPr="00B9615D">
        <w:rPr>
          <w:rStyle w:val="TagStyle"/>
          <w:rtl/>
        </w:rPr>
        <w:t xml:space="preserve"> &lt;&lt; דובר &gt;&gt;</w:t>
      </w:r>
      <w:r>
        <w:rPr>
          <w:rtl/>
        </w:rPr>
        <w:t xml:space="preserve">   </w:t>
      </w:r>
      <w:bookmarkEnd w:id="2485"/>
    </w:p>
    <w:p w:rsidR="00B9615D" w:rsidRDefault="00B9615D" w:rsidP="00B9615D">
      <w:pPr>
        <w:pStyle w:val="KeepWithNext"/>
        <w:rPr>
          <w:rtl/>
          <w:lang w:eastAsia="he-IL"/>
        </w:rPr>
      </w:pPr>
    </w:p>
    <w:p w:rsidR="00B9615D" w:rsidRDefault="00B9615D" w:rsidP="00B9615D">
      <w:pPr>
        <w:rPr>
          <w:rtl/>
          <w:lang w:eastAsia="he-IL"/>
        </w:rPr>
      </w:pPr>
      <w:bookmarkStart w:id="2486" w:name="_ETM_Q1_8019013"/>
      <w:bookmarkStart w:id="2487" w:name="_ETM_Q1_8019084"/>
      <w:bookmarkEnd w:id="2486"/>
      <w:bookmarkEnd w:id="2487"/>
      <w:r>
        <w:rPr>
          <w:rFonts w:hint="cs"/>
          <w:rtl/>
          <w:lang w:eastAsia="he-IL"/>
        </w:rPr>
        <w:t xml:space="preserve">אני גם מוכן </w:t>
      </w:r>
      <w:bookmarkStart w:id="2488" w:name="_ETM_Q1_8014188"/>
      <w:bookmarkEnd w:id="2488"/>
      <w:r>
        <w:rPr>
          <w:rFonts w:hint="cs"/>
          <w:rtl/>
          <w:lang w:eastAsia="he-IL"/>
        </w:rPr>
        <w:t xml:space="preserve">להסכים שתוך חודש מהחיסון הראשון כבר כן </w:t>
      </w:r>
      <w:bookmarkStart w:id="2489" w:name="_ETM_Q1_8020909"/>
      <w:bookmarkEnd w:id="2489"/>
      <w:r>
        <w:rPr>
          <w:rFonts w:hint="cs"/>
          <w:rtl/>
          <w:lang w:eastAsia="he-IL"/>
        </w:rPr>
        <w:t xml:space="preserve">יהיה צריך תשלום. אני רוצה להגיד שככל שאנחנו </w:t>
      </w:r>
      <w:bookmarkStart w:id="2490" w:name="_ETM_Q1_8023746"/>
      <w:bookmarkEnd w:id="2490"/>
      <w:r>
        <w:rPr>
          <w:rFonts w:hint="cs"/>
          <w:rtl/>
          <w:lang w:eastAsia="he-IL"/>
        </w:rPr>
        <w:t>נבזר את האפשרויות</w:t>
      </w:r>
      <w:r w:rsidR="00957FA9">
        <w:rPr>
          <w:rFonts w:hint="cs"/>
          <w:rtl/>
          <w:lang w:eastAsia="he-IL"/>
        </w:rPr>
        <w:t>,</w:t>
      </w:r>
      <w:r>
        <w:rPr>
          <w:rFonts w:hint="cs"/>
          <w:rtl/>
          <w:lang w:eastAsia="he-IL"/>
        </w:rPr>
        <w:t xml:space="preserve"> ככה אנחנו נדע שאנחנו לא מכוונים למקומות </w:t>
      </w:r>
      <w:bookmarkStart w:id="2491" w:name="_ETM_Q1_8031932"/>
      <w:bookmarkEnd w:id="2491"/>
      <w:r>
        <w:rPr>
          <w:rFonts w:hint="cs"/>
          <w:rtl/>
          <w:lang w:eastAsia="he-IL"/>
        </w:rPr>
        <w:t xml:space="preserve">כמו קניונים. למשל ספארי הוא אחת הדוגמאות הבולטות </w:t>
      </w:r>
      <w:bookmarkStart w:id="2492" w:name="_ETM_Q1_8037185"/>
      <w:bookmarkEnd w:id="2492"/>
      <w:r>
        <w:rPr>
          <w:rFonts w:hint="cs"/>
          <w:rtl/>
          <w:lang w:eastAsia="he-IL"/>
        </w:rPr>
        <w:t>- - -</w:t>
      </w:r>
    </w:p>
    <w:p w:rsidR="00B9615D" w:rsidRDefault="00B9615D" w:rsidP="00B9615D">
      <w:pPr>
        <w:rPr>
          <w:rtl/>
          <w:lang w:eastAsia="he-IL"/>
        </w:rPr>
      </w:pPr>
      <w:bookmarkStart w:id="2493" w:name="_ETM_Q1_8040447"/>
      <w:bookmarkStart w:id="2494" w:name="_ETM_Q1_8040583"/>
      <w:bookmarkEnd w:id="2493"/>
      <w:bookmarkEnd w:id="2494"/>
    </w:p>
    <w:p w:rsidR="00B9615D" w:rsidRDefault="00B9615D" w:rsidP="00B9615D">
      <w:pPr>
        <w:pStyle w:val="af6"/>
        <w:keepNext/>
        <w:rPr>
          <w:rtl/>
        </w:rPr>
      </w:pPr>
      <w:bookmarkStart w:id="2495" w:name="ET_yor_5771_192"/>
      <w:r w:rsidRPr="00B9615D">
        <w:rPr>
          <w:rStyle w:val="TagStyle"/>
          <w:rtl/>
        </w:rPr>
        <w:t xml:space="preserve"> &lt;&lt; יור &gt;&gt; </w:t>
      </w:r>
      <w:r>
        <w:rPr>
          <w:rtl/>
        </w:rPr>
        <w:t>היו"ר איתן גינזבורג:</w:t>
      </w:r>
      <w:r w:rsidRPr="00B9615D">
        <w:rPr>
          <w:rStyle w:val="TagStyle"/>
          <w:rtl/>
        </w:rPr>
        <w:t xml:space="preserve"> &lt;&lt; יור &gt;&gt;</w:t>
      </w:r>
      <w:r>
        <w:rPr>
          <w:rtl/>
        </w:rPr>
        <w:t xml:space="preserve">   </w:t>
      </w:r>
      <w:bookmarkEnd w:id="2495"/>
    </w:p>
    <w:p w:rsidR="00B9615D" w:rsidRDefault="00B9615D" w:rsidP="00B9615D">
      <w:pPr>
        <w:pStyle w:val="KeepWithNext"/>
        <w:rPr>
          <w:rtl/>
          <w:lang w:eastAsia="he-IL"/>
        </w:rPr>
      </w:pPr>
    </w:p>
    <w:p w:rsidR="00B9615D" w:rsidRDefault="00B9615D" w:rsidP="00B9615D">
      <w:pPr>
        <w:rPr>
          <w:rtl/>
          <w:lang w:eastAsia="he-IL"/>
        </w:rPr>
      </w:pPr>
      <w:r>
        <w:rPr>
          <w:rFonts w:hint="cs"/>
          <w:rtl/>
          <w:lang w:eastAsia="he-IL"/>
        </w:rPr>
        <w:t xml:space="preserve">בסדר, חבר הכנסת מקלב, הסוגיה הזאת הובנה. </w:t>
      </w:r>
      <w:bookmarkStart w:id="2496" w:name="_ETM_Q1_8041804"/>
      <w:bookmarkStart w:id="2497" w:name="_ETM_Q1_8042172"/>
      <w:bookmarkStart w:id="2498" w:name="_ETM_Q1_8042290"/>
      <w:bookmarkEnd w:id="2496"/>
      <w:bookmarkEnd w:id="2497"/>
      <w:bookmarkEnd w:id="2498"/>
      <w:r>
        <w:rPr>
          <w:rFonts w:hint="cs"/>
          <w:rtl/>
          <w:lang w:eastAsia="he-IL"/>
        </w:rPr>
        <w:t>אני רוצה להתחיל - - -</w:t>
      </w:r>
    </w:p>
    <w:p w:rsidR="00B9615D" w:rsidRDefault="00B9615D" w:rsidP="00B9615D">
      <w:pPr>
        <w:rPr>
          <w:rtl/>
          <w:lang w:eastAsia="he-IL"/>
        </w:rPr>
      </w:pPr>
      <w:bookmarkStart w:id="2499" w:name="_ETM_Q1_8045283"/>
      <w:bookmarkStart w:id="2500" w:name="_ETM_Q1_8045408"/>
      <w:bookmarkStart w:id="2501" w:name="_ETM_Q1_8043543"/>
      <w:bookmarkEnd w:id="2499"/>
      <w:bookmarkEnd w:id="2500"/>
      <w:bookmarkEnd w:id="2501"/>
    </w:p>
    <w:p w:rsidR="00B9615D" w:rsidRDefault="00B9615D" w:rsidP="00B9615D">
      <w:pPr>
        <w:pStyle w:val="a4"/>
        <w:keepNext/>
        <w:rPr>
          <w:rtl/>
        </w:rPr>
      </w:pPr>
      <w:bookmarkStart w:id="2502" w:name="ET_speaker_6166_193"/>
      <w:r w:rsidRPr="00B9615D">
        <w:rPr>
          <w:rStyle w:val="TagStyle"/>
          <w:rtl/>
        </w:rPr>
        <w:t xml:space="preserve"> &lt;&lt; דובר &gt;&gt; </w:t>
      </w:r>
      <w:r>
        <w:rPr>
          <w:rtl/>
        </w:rPr>
        <w:t>אורי מקלב (יהדות התורה):</w:t>
      </w:r>
      <w:r w:rsidRPr="00B9615D">
        <w:rPr>
          <w:rStyle w:val="TagStyle"/>
          <w:rtl/>
        </w:rPr>
        <w:t xml:space="preserve"> &lt;&lt; דובר &gt;&gt;</w:t>
      </w:r>
      <w:r>
        <w:rPr>
          <w:rtl/>
        </w:rPr>
        <w:t xml:space="preserve">   </w:t>
      </w:r>
      <w:bookmarkEnd w:id="2502"/>
    </w:p>
    <w:p w:rsidR="00B9615D" w:rsidRDefault="00B9615D" w:rsidP="00B9615D">
      <w:pPr>
        <w:pStyle w:val="KeepWithNext"/>
        <w:rPr>
          <w:rtl/>
          <w:lang w:eastAsia="he-IL"/>
        </w:rPr>
      </w:pPr>
    </w:p>
    <w:p w:rsidR="00B9615D" w:rsidRDefault="00B9615D" w:rsidP="00B9615D">
      <w:pPr>
        <w:rPr>
          <w:rtl/>
          <w:lang w:eastAsia="he-IL"/>
        </w:rPr>
      </w:pPr>
      <w:bookmarkStart w:id="2503" w:name="_ETM_Q1_8044319"/>
      <w:bookmarkStart w:id="2504" w:name="_ETM_Q1_8044359"/>
      <w:bookmarkEnd w:id="2503"/>
      <w:bookmarkEnd w:id="2504"/>
      <w:r>
        <w:rPr>
          <w:rFonts w:hint="cs"/>
          <w:rtl/>
          <w:lang w:eastAsia="he-IL"/>
        </w:rPr>
        <w:t xml:space="preserve">אני רק רוצה להגיד עוד </w:t>
      </w:r>
      <w:bookmarkStart w:id="2505" w:name="_ETM_Q1_8043456"/>
      <w:bookmarkEnd w:id="2505"/>
      <w:r>
        <w:rPr>
          <w:rFonts w:hint="cs"/>
          <w:rtl/>
          <w:lang w:eastAsia="he-IL"/>
        </w:rPr>
        <w:t>דבר אחד, אדוני היושב-ראש. שלא תחשוב שהבדיקות הן דבר קל. ב</w:t>
      </w:r>
      <w:r w:rsidR="00957FA9">
        <w:rPr>
          <w:rFonts w:hint="cs"/>
          <w:rtl/>
          <w:lang w:eastAsia="he-IL"/>
        </w:rPr>
        <w:t>בדיקה ה</w:t>
      </w:r>
      <w:r>
        <w:rPr>
          <w:rFonts w:hint="cs"/>
          <w:rtl/>
          <w:lang w:eastAsia="he-IL"/>
        </w:rPr>
        <w:t xml:space="preserve">סרולוגית, שהייתה באוכלוסייה החרדית, </w:t>
      </w:r>
      <w:bookmarkStart w:id="2506" w:name="_ETM_Q1_8051954"/>
      <w:bookmarkEnd w:id="2506"/>
      <w:r>
        <w:rPr>
          <w:rFonts w:hint="cs"/>
          <w:rtl/>
          <w:lang w:eastAsia="he-IL"/>
        </w:rPr>
        <w:t xml:space="preserve">חיכו שעה. זה לא שבאת והלכת. </w:t>
      </w:r>
    </w:p>
    <w:p w:rsidR="00B9615D" w:rsidRDefault="00B9615D" w:rsidP="00B9615D">
      <w:pPr>
        <w:rPr>
          <w:rtl/>
          <w:lang w:eastAsia="he-IL"/>
        </w:rPr>
      </w:pPr>
      <w:bookmarkStart w:id="2507" w:name="_ETM_Q1_8059567"/>
      <w:bookmarkStart w:id="2508" w:name="_ETM_Q1_8059688"/>
      <w:bookmarkEnd w:id="2507"/>
      <w:bookmarkEnd w:id="2508"/>
    </w:p>
    <w:p w:rsidR="00B9615D" w:rsidRDefault="00B9615D" w:rsidP="00B9615D">
      <w:pPr>
        <w:pStyle w:val="af6"/>
        <w:keepNext/>
        <w:rPr>
          <w:rtl/>
        </w:rPr>
      </w:pPr>
      <w:bookmarkStart w:id="2509" w:name="ET_yor_5771_194"/>
      <w:r w:rsidRPr="00B9615D">
        <w:rPr>
          <w:rStyle w:val="TagStyle"/>
          <w:rtl/>
        </w:rPr>
        <w:t xml:space="preserve"> &lt;&lt; יור &gt;&gt; </w:t>
      </w:r>
      <w:r>
        <w:rPr>
          <w:rtl/>
        </w:rPr>
        <w:t>היו"ר איתן גינזבורג:</w:t>
      </w:r>
      <w:r w:rsidRPr="00B9615D">
        <w:rPr>
          <w:rStyle w:val="TagStyle"/>
          <w:rtl/>
        </w:rPr>
        <w:t xml:space="preserve"> &lt;&lt; יור &gt;&gt;</w:t>
      </w:r>
      <w:r>
        <w:rPr>
          <w:rtl/>
        </w:rPr>
        <w:t xml:space="preserve">   </w:t>
      </w:r>
      <w:bookmarkEnd w:id="2509"/>
    </w:p>
    <w:p w:rsidR="00B9615D" w:rsidRDefault="00B9615D" w:rsidP="00B9615D">
      <w:pPr>
        <w:pStyle w:val="KeepWithNext"/>
        <w:rPr>
          <w:rtl/>
          <w:lang w:eastAsia="he-IL"/>
        </w:rPr>
      </w:pPr>
    </w:p>
    <w:p w:rsidR="00B9615D" w:rsidRDefault="00B9615D" w:rsidP="00957FA9">
      <w:pPr>
        <w:rPr>
          <w:rtl/>
          <w:lang w:eastAsia="he-IL"/>
        </w:rPr>
      </w:pPr>
      <w:bookmarkStart w:id="2510" w:name="_ETM_Q1_8061058"/>
      <w:bookmarkEnd w:id="2510"/>
      <w:r>
        <w:rPr>
          <w:rFonts w:hint="cs"/>
          <w:rtl/>
          <w:lang w:eastAsia="he-IL"/>
        </w:rPr>
        <w:t>תודה רבה. חברים, אני</w:t>
      </w:r>
      <w:bookmarkStart w:id="2511" w:name="_ETM_Q1_8063617"/>
      <w:bookmarkEnd w:id="2511"/>
      <w:r>
        <w:rPr>
          <w:rFonts w:hint="cs"/>
          <w:rtl/>
          <w:lang w:eastAsia="he-IL"/>
        </w:rPr>
        <w:t xml:space="preserve"> רוצה לשמוע את עמדות הציבור, שמחכ</w:t>
      </w:r>
      <w:r w:rsidR="00957FA9">
        <w:rPr>
          <w:rFonts w:hint="cs"/>
          <w:rtl/>
          <w:lang w:eastAsia="he-IL"/>
        </w:rPr>
        <w:t>ה</w:t>
      </w:r>
      <w:r>
        <w:rPr>
          <w:rFonts w:hint="cs"/>
          <w:rtl/>
          <w:lang w:eastAsia="he-IL"/>
        </w:rPr>
        <w:t xml:space="preserve"> בסבלנות </w:t>
      </w:r>
      <w:bookmarkStart w:id="2512" w:name="_ETM_Q1_8063768"/>
      <w:bookmarkEnd w:id="2512"/>
      <w:r>
        <w:rPr>
          <w:rFonts w:hint="cs"/>
          <w:rtl/>
          <w:lang w:eastAsia="he-IL"/>
        </w:rPr>
        <w:t xml:space="preserve">מפתח הדיון. עכשיו תורם. נעשה את זה לפי נושאים. </w:t>
      </w:r>
      <w:bookmarkStart w:id="2513" w:name="_ETM_Q1_8079353"/>
      <w:bookmarkEnd w:id="2513"/>
      <w:r>
        <w:rPr>
          <w:rFonts w:hint="cs"/>
          <w:rtl/>
          <w:lang w:eastAsia="he-IL"/>
        </w:rPr>
        <w:t>נתחיל עם פרופ' חגי לוין, מהסתדרות הרופאים. בבקשה, אדוני.</w:t>
      </w:r>
    </w:p>
    <w:p w:rsidR="00B9615D" w:rsidRDefault="00B9615D" w:rsidP="00B9615D">
      <w:pPr>
        <w:rPr>
          <w:rtl/>
          <w:lang w:eastAsia="he-IL"/>
        </w:rPr>
      </w:pPr>
      <w:bookmarkStart w:id="2514" w:name="_ETM_Q1_8089949"/>
      <w:bookmarkStart w:id="2515" w:name="_ETM_Q1_8090072"/>
      <w:bookmarkStart w:id="2516" w:name="_ETM_Q1_8091326"/>
      <w:bookmarkStart w:id="2517" w:name="_ETM_Q1_8091465"/>
      <w:bookmarkEnd w:id="2514"/>
      <w:bookmarkEnd w:id="2515"/>
      <w:bookmarkEnd w:id="2516"/>
      <w:bookmarkEnd w:id="2517"/>
    </w:p>
    <w:p w:rsidR="00B9615D" w:rsidRDefault="00B9615D" w:rsidP="00B9615D">
      <w:pPr>
        <w:pStyle w:val="a4"/>
        <w:keepNext/>
        <w:rPr>
          <w:rtl/>
        </w:rPr>
      </w:pPr>
      <w:bookmarkStart w:id="2518" w:name="ET_speaker_חגי_לוין_195"/>
      <w:r w:rsidRPr="00B9615D">
        <w:rPr>
          <w:rStyle w:val="TagStyle"/>
          <w:rtl/>
        </w:rPr>
        <w:t xml:space="preserve"> &lt;&lt; דובר &gt;&gt; </w:t>
      </w:r>
      <w:r>
        <w:rPr>
          <w:rtl/>
        </w:rPr>
        <w:t>חגי לוין:</w:t>
      </w:r>
      <w:r w:rsidRPr="00B9615D">
        <w:rPr>
          <w:rStyle w:val="TagStyle"/>
          <w:rtl/>
        </w:rPr>
        <w:t xml:space="preserve"> &lt;&lt; דובר &gt;&gt;</w:t>
      </w:r>
      <w:r>
        <w:rPr>
          <w:rtl/>
        </w:rPr>
        <w:t xml:space="preserve">   </w:t>
      </w:r>
      <w:bookmarkEnd w:id="2518"/>
    </w:p>
    <w:p w:rsidR="00B9615D" w:rsidRDefault="00B9615D" w:rsidP="00B9615D">
      <w:pPr>
        <w:pStyle w:val="KeepWithNext"/>
        <w:rPr>
          <w:rtl/>
          <w:lang w:eastAsia="he-IL"/>
        </w:rPr>
      </w:pPr>
    </w:p>
    <w:p w:rsidR="00B9615D" w:rsidRDefault="00B9615D" w:rsidP="00957FA9">
      <w:pPr>
        <w:rPr>
          <w:rtl/>
          <w:lang w:eastAsia="he-IL"/>
        </w:rPr>
      </w:pPr>
      <w:bookmarkStart w:id="2519" w:name="_ETM_Q1_8103261"/>
      <w:bookmarkEnd w:id="2519"/>
      <w:r>
        <w:rPr>
          <w:rFonts w:hint="cs"/>
          <w:rtl/>
          <w:lang w:eastAsia="he-IL"/>
        </w:rPr>
        <w:t xml:space="preserve">שלום. </w:t>
      </w:r>
      <w:bookmarkStart w:id="2520" w:name="_ETM_Q1_8117667"/>
      <w:bookmarkEnd w:id="2520"/>
      <w:r w:rsidR="00786689">
        <w:rPr>
          <w:rFonts w:hint="cs"/>
          <w:rtl/>
          <w:lang w:eastAsia="he-IL"/>
        </w:rPr>
        <w:t xml:space="preserve">אני אגיד בקצרה שצריך איזשהו רציונל </w:t>
      </w:r>
      <w:bookmarkStart w:id="2521" w:name="_ETM_Q1_8144502"/>
      <w:bookmarkEnd w:id="2521"/>
      <w:r w:rsidR="00786689">
        <w:rPr>
          <w:rFonts w:hint="cs"/>
          <w:rtl/>
          <w:lang w:eastAsia="he-IL"/>
        </w:rPr>
        <w:t xml:space="preserve">שהציבור מבין אותו. אמר כאן פרופ' זרקא משהו </w:t>
      </w:r>
      <w:bookmarkStart w:id="2522" w:name="_ETM_Q1_8156440"/>
      <w:bookmarkEnd w:id="2522"/>
      <w:r w:rsidR="00786689">
        <w:rPr>
          <w:rFonts w:hint="cs"/>
          <w:rtl/>
          <w:lang w:eastAsia="he-IL"/>
        </w:rPr>
        <w:t xml:space="preserve">שאנחנו מסכימים איתו, ואנחנו מבקשים לשנות את החלטת הממשלה </w:t>
      </w:r>
      <w:bookmarkStart w:id="2523" w:name="_ETM_Q1_8160701"/>
      <w:bookmarkEnd w:id="2523"/>
      <w:r w:rsidR="00786689">
        <w:rPr>
          <w:rFonts w:hint="cs"/>
          <w:rtl/>
          <w:lang w:eastAsia="he-IL"/>
        </w:rPr>
        <w:t xml:space="preserve">בנושא הזה: זה לא הגיוני לאפשר אירועים של 400 איש בחלל סגור. זה דבר מסוכן וצריך לעצור אותו עכשיו. אי </w:t>
      </w:r>
      <w:bookmarkStart w:id="2524" w:name="_ETM_Q1_8166443"/>
      <w:bookmarkEnd w:id="2524"/>
      <w:r w:rsidR="00957FA9">
        <w:rPr>
          <w:rFonts w:hint="cs"/>
          <w:rtl/>
          <w:lang w:eastAsia="he-IL"/>
        </w:rPr>
        <w:t>אפשר להטיל מגבלות חמורות</w:t>
      </w:r>
      <w:r w:rsidR="00786689">
        <w:rPr>
          <w:rFonts w:hint="cs"/>
          <w:rtl/>
          <w:lang w:eastAsia="he-IL"/>
        </w:rPr>
        <w:t xml:space="preserve"> ובמקביל לאפשר אירוע </w:t>
      </w:r>
      <w:bookmarkStart w:id="2525" w:name="_ETM_Q1_8172392"/>
      <w:bookmarkEnd w:id="2525"/>
      <w:r w:rsidR="00786689">
        <w:rPr>
          <w:rFonts w:hint="cs"/>
          <w:rtl/>
          <w:lang w:eastAsia="he-IL"/>
        </w:rPr>
        <w:t>שכזה, גם אם הוא לפי התו הירוק</w:t>
      </w:r>
      <w:r w:rsidR="00957FA9">
        <w:rPr>
          <w:rFonts w:hint="cs"/>
          <w:rtl/>
          <w:lang w:eastAsia="he-IL"/>
        </w:rPr>
        <w:t xml:space="preserve">. </w:t>
      </w:r>
      <w:r w:rsidR="00786689">
        <w:rPr>
          <w:rFonts w:hint="cs"/>
          <w:rtl/>
          <w:lang w:eastAsia="he-IL"/>
        </w:rPr>
        <w:t xml:space="preserve">הרי </w:t>
      </w:r>
      <w:bookmarkStart w:id="2526" w:name="_ETM_Q1_8171511"/>
      <w:bookmarkEnd w:id="2526"/>
      <w:r w:rsidR="00786689">
        <w:rPr>
          <w:rFonts w:hint="cs"/>
          <w:rtl/>
          <w:lang w:eastAsia="he-IL"/>
        </w:rPr>
        <w:t xml:space="preserve">אנחנו יודעים שהבדיקות הן לא מוחלטות. זו החלטה </w:t>
      </w:r>
      <w:bookmarkStart w:id="2527" w:name="_ETM_Q1_8177891"/>
      <w:bookmarkEnd w:id="2527"/>
      <w:r w:rsidR="00786689">
        <w:rPr>
          <w:rFonts w:hint="cs"/>
          <w:rtl/>
          <w:lang w:eastAsia="he-IL"/>
        </w:rPr>
        <w:t xml:space="preserve">שמסכנת את בריאות הציבור, ולכן אנחנו מפצירים בוועדה למנוע את </w:t>
      </w:r>
      <w:bookmarkStart w:id="2528" w:name="_ETM_Q1_8180376"/>
      <w:bookmarkEnd w:id="2528"/>
      <w:r w:rsidR="00786689">
        <w:rPr>
          <w:rFonts w:hint="cs"/>
          <w:rtl/>
          <w:lang w:eastAsia="he-IL"/>
        </w:rPr>
        <w:t xml:space="preserve">הדבר הזה. לא לאפשר אירועים של 400 איש בחלל סגור. זה צריך להיות 50 איש בחלל סגור. </w:t>
      </w:r>
    </w:p>
    <w:p w:rsidR="00786689" w:rsidRDefault="00786689" w:rsidP="00B9615D">
      <w:pPr>
        <w:rPr>
          <w:rtl/>
          <w:lang w:eastAsia="he-IL"/>
        </w:rPr>
      </w:pPr>
      <w:bookmarkStart w:id="2529" w:name="_ETM_Q1_8189051"/>
      <w:bookmarkStart w:id="2530" w:name="_ETM_Q1_8189193"/>
      <w:bookmarkStart w:id="2531" w:name="_ETM_Q1_8189215"/>
      <w:bookmarkEnd w:id="2529"/>
      <w:bookmarkEnd w:id="2530"/>
      <w:bookmarkEnd w:id="2531"/>
    </w:p>
    <w:p w:rsidR="00786689" w:rsidRDefault="00786689" w:rsidP="00786689">
      <w:pPr>
        <w:rPr>
          <w:rtl/>
          <w:lang w:eastAsia="he-IL"/>
        </w:rPr>
      </w:pPr>
      <w:bookmarkStart w:id="2532" w:name="_ETM_Q1_8189308"/>
      <w:bookmarkEnd w:id="2532"/>
      <w:r>
        <w:rPr>
          <w:rFonts w:hint="cs"/>
          <w:rtl/>
          <w:lang w:eastAsia="he-IL"/>
        </w:rPr>
        <w:t xml:space="preserve">מנגד, על </w:t>
      </w:r>
      <w:bookmarkStart w:id="2533" w:name="_ETM_Q1_8191047"/>
      <w:bookmarkEnd w:id="2533"/>
      <w:r>
        <w:rPr>
          <w:rFonts w:hint="cs"/>
          <w:rtl/>
          <w:lang w:eastAsia="he-IL"/>
        </w:rPr>
        <w:t xml:space="preserve">סמך נתונים מהארץ ומהעולם אנחנו יודעים שילדים </w:t>
      </w:r>
      <w:bookmarkStart w:id="2534" w:name="_ETM_Q1_8193355"/>
      <w:bookmarkEnd w:id="2534"/>
      <w:r w:rsidR="00957FA9">
        <w:rPr>
          <w:rFonts w:hint="cs"/>
          <w:rtl/>
          <w:lang w:eastAsia="he-IL"/>
        </w:rPr>
        <w:t>נ</w:t>
      </w:r>
      <w:r>
        <w:rPr>
          <w:rFonts w:hint="cs"/>
          <w:rtl/>
          <w:lang w:eastAsia="he-IL"/>
        </w:rPr>
        <w:t>ד</w:t>
      </w:r>
      <w:r w:rsidR="00957FA9">
        <w:rPr>
          <w:rFonts w:hint="cs"/>
          <w:rtl/>
          <w:lang w:eastAsia="he-IL"/>
        </w:rPr>
        <w:t>ב</w:t>
      </w:r>
      <w:r>
        <w:rPr>
          <w:rFonts w:hint="cs"/>
          <w:rtl/>
          <w:lang w:eastAsia="he-IL"/>
        </w:rPr>
        <w:t xml:space="preserve">קים פחות, חולים פחות ומדבקים פחות. אנחנו יודעים שהבדיקות </w:t>
      </w:r>
      <w:bookmarkStart w:id="2535" w:name="_ETM_Q1_8199187"/>
      <w:bookmarkEnd w:id="2535"/>
      <w:r>
        <w:rPr>
          <w:rFonts w:hint="cs"/>
          <w:rtl/>
          <w:lang w:eastAsia="he-IL"/>
        </w:rPr>
        <w:t>אינן מושלמות. ולכן המנגנון לגילאי 3 עד</w:t>
      </w:r>
      <w:r w:rsidR="00957FA9">
        <w:rPr>
          <w:rFonts w:hint="cs"/>
          <w:rtl/>
          <w:lang w:eastAsia="he-IL"/>
        </w:rPr>
        <w:t xml:space="preserve"> </w:t>
      </w:r>
      <w:r>
        <w:rPr>
          <w:rFonts w:hint="cs"/>
          <w:rtl/>
          <w:lang w:eastAsia="he-IL"/>
        </w:rPr>
        <w:t xml:space="preserve">12 לגבי אירועים בחוץ הוא לא הגיוני. זה לפי עקרון האבטיח: בחוץ ירוק, בפנים אדום. הסיכון בחוץ </w:t>
      </w:r>
      <w:bookmarkStart w:id="2536" w:name="_ETM_Q1_8218255"/>
      <w:bookmarkEnd w:id="2536"/>
      <w:r w:rsidR="00957FA9">
        <w:rPr>
          <w:rFonts w:hint="cs"/>
          <w:rtl/>
          <w:lang w:eastAsia="he-IL"/>
        </w:rPr>
        <w:t xml:space="preserve">הוא הרבה יותר קטן. </w:t>
      </w:r>
      <w:r>
        <w:rPr>
          <w:rFonts w:hint="cs"/>
          <w:rtl/>
          <w:lang w:eastAsia="he-IL"/>
        </w:rPr>
        <w:t>אם מדברים על חמישה פרמ</w:t>
      </w:r>
      <w:bookmarkStart w:id="2537" w:name="_ETM_Q1_8221044"/>
      <w:bookmarkEnd w:id="2537"/>
      <w:r>
        <w:rPr>
          <w:rFonts w:hint="cs"/>
          <w:rtl/>
          <w:lang w:eastAsia="he-IL"/>
        </w:rPr>
        <w:t xml:space="preserve">טרים, זה הפרמטר המרכזי. </w:t>
      </w:r>
    </w:p>
    <w:p w:rsidR="00786689" w:rsidRDefault="00786689" w:rsidP="00786689">
      <w:pPr>
        <w:rPr>
          <w:rtl/>
          <w:lang w:eastAsia="he-IL"/>
        </w:rPr>
      </w:pPr>
      <w:bookmarkStart w:id="2538" w:name="_ETM_Q1_8225601"/>
      <w:bookmarkStart w:id="2539" w:name="_ETM_Q1_8225735"/>
      <w:bookmarkEnd w:id="2538"/>
      <w:bookmarkEnd w:id="2539"/>
    </w:p>
    <w:p w:rsidR="00786689" w:rsidRDefault="00786689" w:rsidP="00786689">
      <w:pPr>
        <w:rPr>
          <w:rtl/>
          <w:lang w:eastAsia="he-IL"/>
        </w:rPr>
      </w:pPr>
      <w:bookmarkStart w:id="2540" w:name="_ETM_Q1_8225791"/>
      <w:bookmarkStart w:id="2541" w:name="_ETM_Q1_8225884"/>
      <w:bookmarkEnd w:id="2540"/>
      <w:bookmarkEnd w:id="2541"/>
      <w:r>
        <w:rPr>
          <w:rFonts w:hint="cs"/>
          <w:rtl/>
          <w:lang w:eastAsia="he-IL"/>
        </w:rPr>
        <w:t xml:space="preserve">דבר שני, צריך </w:t>
      </w:r>
      <w:bookmarkStart w:id="2542" w:name="_ETM_Q1_8228097"/>
      <w:bookmarkEnd w:id="2542"/>
      <w:r>
        <w:rPr>
          <w:rFonts w:hint="cs"/>
          <w:rtl/>
          <w:lang w:eastAsia="he-IL"/>
        </w:rPr>
        <w:t xml:space="preserve">לראות מי נדבק. ילד שנדבק </w:t>
      </w:r>
      <w:r>
        <w:rPr>
          <w:rtl/>
          <w:lang w:eastAsia="he-IL"/>
        </w:rPr>
        <w:t>–</w:t>
      </w:r>
      <w:r>
        <w:rPr>
          <w:rFonts w:hint="cs"/>
          <w:rtl/>
          <w:lang w:eastAsia="he-IL"/>
        </w:rPr>
        <w:t xml:space="preserve"> הסיכון שהוא יחלה בצורה </w:t>
      </w:r>
      <w:bookmarkStart w:id="2543" w:name="_ETM_Q1_8229790"/>
      <w:bookmarkEnd w:id="2543"/>
      <w:r>
        <w:rPr>
          <w:rFonts w:hint="cs"/>
          <w:rtl/>
          <w:lang w:eastAsia="he-IL"/>
        </w:rPr>
        <w:t>קשה הוא פחות מ-1 ל-100 - - -</w:t>
      </w:r>
    </w:p>
    <w:p w:rsidR="00786689" w:rsidRDefault="00786689" w:rsidP="00786689">
      <w:pPr>
        <w:rPr>
          <w:rtl/>
          <w:lang w:eastAsia="he-IL"/>
        </w:rPr>
      </w:pPr>
      <w:bookmarkStart w:id="2544" w:name="_ETM_Q1_8230599"/>
      <w:bookmarkStart w:id="2545" w:name="_ETM_Q1_8230738"/>
      <w:bookmarkEnd w:id="2544"/>
      <w:bookmarkEnd w:id="2545"/>
    </w:p>
    <w:p w:rsidR="00786689" w:rsidRDefault="00786689" w:rsidP="00786689">
      <w:pPr>
        <w:pStyle w:val="af6"/>
        <w:keepNext/>
        <w:rPr>
          <w:rtl/>
        </w:rPr>
      </w:pPr>
      <w:bookmarkStart w:id="2546" w:name="ET_yor_5771_196"/>
      <w:r w:rsidRPr="00786689">
        <w:rPr>
          <w:rStyle w:val="TagStyle"/>
          <w:rtl/>
        </w:rPr>
        <w:t xml:space="preserve"> &lt;&lt; יור &gt;&gt; </w:t>
      </w:r>
      <w:r>
        <w:rPr>
          <w:rtl/>
        </w:rPr>
        <w:t>היו"ר איתן גינזבורג:</w:t>
      </w:r>
      <w:r w:rsidRPr="00786689">
        <w:rPr>
          <w:rStyle w:val="TagStyle"/>
          <w:rtl/>
        </w:rPr>
        <w:t xml:space="preserve"> &lt;&lt; יור &gt;&gt;</w:t>
      </w:r>
      <w:r>
        <w:rPr>
          <w:rtl/>
        </w:rPr>
        <w:t xml:space="preserve">   </w:t>
      </w:r>
      <w:bookmarkEnd w:id="2546"/>
    </w:p>
    <w:p w:rsidR="00786689" w:rsidRDefault="00786689" w:rsidP="00786689">
      <w:pPr>
        <w:pStyle w:val="KeepWithNext"/>
        <w:rPr>
          <w:rtl/>
          <w:lang w:eastAsia="he-IL"/>
        </w:rPr>
      </w:pPr>
    </w:p>
    <w:p w:rsidR="00786689" w:rsidRDefault="00786689" w:rsidP="00786689">
      <w:pPr>
        <w:rPr>
          <w:rtl/>
          <w:lang w:eastAsia="he-IL"/>
        </w:rPr>
      </w:pPr>
      <w:bookmarkStart w:id="2547" w:name="_ETM_Q1_8234709"/>
      <w:bookmarkEnd w:id="2547"/>
      <w:r>
        <w:rPr>
          <w:rFonts w:hint="cs"/>
          <w:rtl/>
          <w:lang w:eastAsia="he-IL"/>
        </w:rPr>
        <w:t>אבל הוא</w:t>
      </w:r>
      <w:bookmarkStart w:id="2548" w:name="_ETM_Q1_8236027"/>
      <w:bookmarkEnd w:id="2548"/>
      <w:r>
        <w:rPr>
          <w:rFonts w:hint="cs"/>
          <w:rtl/>
          <w:lang w:eastAsia="he-IL"/>
        </w:rPr>
        <w:t xml:space="preserve"> מדביק אחרים. </w:t>
      </w:r>
    </w:p>
    <w:p w:rsidR="00786689" w:rsidRDefault="00786689" w:rsidP="00786689">
      <w:pPr>
        <w:rPr>
          <w:rtl/>
          <w:lang w:eastAsia="he-IL"/>
        </w:rPr>
      </w:pPr>
      <w:bookmarkStart w:id="2549" w:name="_ETM_Q1_8238043"/>
      <w:bookmarkStart w:id="2550" w:name="_ETM_Q1_8238179"/>
      <w:bookmarkEnd w:id="2549"/>
      <w:bookmarkEnd w:id="2550"/>
    </w:p>
    <w:p w:rsidR="00786689" w:rsidRDefault="00786689" w:rsidP="00786689">
      <w:pPr>
        <w:pStyle w:val="a4"/>
        <w:keepNext/>
        <w:rPr>
          <w:rtl/>
        </w:rPr>
      </w:pPr>
      <w:bookmarkStart w:id="2551" w:name="ET_speaker_חגי_לוין_197"/>
      <w:r w:rsidRPr="00786689">
        <w:rPr>
          <w:rStyle w:val="TagStyle"/>
          <w:rtl/>
        </w:rPr>
        <w:t xml:space="preserve"> &lt;&lt; דובר &gt;&gt; </w:t>
      </w:r>
      <w:r>
        <w:rPr>
          <w:rtl/>
        </w:rPr>
        <w:t>חגי לוין:</w:t>
      </w:r>
      <w:r w:rsidRPr="00786689">
        <w:rPr>
          <w:rStyle w:val="TagStyle"/>
          <w:rtl/>
        </w:rPr>
        <w:t xml:space="preserve"> &lt;&lt; דובר &gt;&gt;</w:t>
      </w:r>
      <w:r>
        <w:rPr>
          <w:rtl/>
        </w:rPr>
        <w:t xml:space="preserve">   </w:t>
      </w:r>
      <w:bookmarkEnd w:id="2551"/>
    </w:p>
    <w:p w:rsidR="00786689" w:rsidRDefault="00786689" w:rsidP="00786689">
      <w:pPr>
        <w:pStyle w:val="KeepWithNext"/>
        <w:rPr>
          <w:rtl/>
          <w:lang w:eastAsia="he-IL"/>
        </w:rPr>
      </w:pPr>
    </w:p>
    <w:p w:rsidR="00786689" w:rsidRDefault="00786689" w:rsidP="00786689">
      <w:pPr>
        <w:rPr>
          <w:rtl/>
          <w:lang w:eastAsia="he-IL"/>
        </w:rPr>
      </w:pPr>
      <w:bookmarkStart w:id="2552" w:name="_ETM_Q1_8239675"/>
      <w:bookmarkStart w:id="2553" w:name="_ETM_Q1_8239730"/>
      <w:bookmarkEnd w:id="2552"/>
      <w:bookmarkEnd w:id="2553"/>
      <w:r>
        <w:rPr>
          <w:rFonts w:hint="cs"/>
          <w:rtl/>
          <w:lang w:eastAsia="he-IL"/>
        </w:rPr>
        <w:t xml:space="preserve">אבל אם אנחנו משקללים את הנתונים, כשאנחנו מדברים על בריכה בחוץ, הנזק לילדים ולציבור כולו מחוסר האפשרות </w:t>
      </w:r>
      <w:bookmarkStart w:id="2554" w:name="_ETM_Q1_8250194"/>
      <w:bookmarkEnd w:id="2554"/>
      <w:r>
        <w:rPr>
          <w:rFonts w:hint="cs"/>
          <w:rtl/>
          <w:lang w:eastAsia="he-IL"/>
        </w:rPr>
        <w:t xml:space="preserve">להיות בפעילות בחוץ שהיא בסיכון מאוד מאוד נמוך... הרי רוב </w:t>
      </w:r>
      <w:bookmarkStart w:id="2555" w:name="_ETM_Q1_8256131"/>
      <w:bookmarkEnd w:id="2555"/>
      <w:r>
        <w:rPr>
          <w:rFonts w:hint="cs"/>
          <w:rtl/>
          <w:lang w:eastAsia="he-IL"/>
        </w:rPr>
        <w:t xml:space="preserve">הילדים יידבקו בסופו של דבר, זה רק עניין של זמן. </w:t>
      </w:r>
      <w:bookmarkStart w:id="2556" w:name="_ETM_Q1_8263106"/>
      <w:bookmarkEnd w:id="2556"/>
    </w:p>
    <w:p w:rsidR="00786689" w:rsidRDefault="00786689" w:rsidP="00786689">
      <w:pPr>
        <w:rPr>
          <w:rtl/>
          <w:lang w:eastAsia="he-IL"/>
        </w:rPr>
      </w:pPr>
      <w:bookmarkStart w:id="2557" w:name="_ETM_Q1_8263345"/>
      <w:bookmarkStart w:id="2558" w:name="_ETM_Q1_8263487"/>
      <w:bookmarkEnd w:id="2557"/>
      <w:bookmarkEnd w:id="2558"/>
    </w:p>
    <w:p w:rsidR="00786689" w:rsidRDefault="00786689" w:rsidP="00786689">
      <w:pPr>
        <w:pStyle w:val="a4"/>
        <w:keepNext/>
        <w:rPr>
          <w:rtl/>
        </w:rPr>
      </w:pPr>
      <w:bookmarkStart w:id="2559" w:name="ET_speaker_4741_198"/>
      <w:r w:rsidRPr="00786689">
        <w:rPr>
          <w:rStyle w:val="TagStyle"/>
          <w:rtl/>
        </w:rPr>
        <w:t xml:space="preserve"> &lt;&lt; דובר &gt;&gt; </w:t>
      </w:r>
      <w:r>
        <w:rPr>
          <w:rtl/>
        </w:rPr>
        <w:t>בנימין זאב בגין (תקווה חדשה):</w:t>
      </w:r>
      <w:r w:rsidRPr="00786689">
        <w:rPr>
          <w:rStyle w:val="TagStyle"/>
          <w:rtl/>
        </w:rPr>
        <w:t xml:space="preserve"> &lt;&lt; דובר &gt;&gt;</w:t>
      </w:r>
      <w:r>
        <w:rPr>
          <w:rtl/>
        </w:rPr>
        <w:t xml:space="preserve">   </w:t>
      </w:r>
      <w:bookmarkEnd w:id="2559"/>
    </w:p>
    <w:p w:rsidR="00786689" w:rsidRDefault="00786689" w:rsidP="00786689">
      <w:pPr>
        <w:pStyle w:val="KeepWithNext"/>
        <w:rPr>
          <w:rtl/>
          <w:lang w:eastAsia="he-IL"/>
        </w:rPr>
      </w:pPr>
    </w:p>
    <w:p w:rsidR="00786689" w:rsidRDefault="00786689" w:rsidP="00786689">
      <w:pPr>
        <w:rPr>
          <w:rtl/>
          <w:lang w:eastAsia="he-IL"/>
        </w:rPr>
      </w:pPr>
      <w:bookmarkStart w:id="2560" w:name="_ETM_Q1_8265496"/>
      <w:bookmarkStart w:id="2561" w:name="_ETM_Q1_8265541"/>
      <w:bookmarkEnd w:id="2560"/>
      <w:bookmarkEnd w:id="2561"/>
      <w:r>
        <w:rPr>
          <w:rFonts w:hint="cs"/>
          <w:rtl/>
          <w:lang w:eastAsia="he-IL"/>
        </w:rPr>
        <w:t xml:space="preserve">אבל אומרים לך שהוא מדבק. </w:t>
      </w:r>
    </w:p>
    <w:p w:rsidR="00786689" w:rsidRDefault="00786689" w:rsidP="00786689">
      <w:pPr>
        <w:rPr>
          <w:rtl/>
          <w:lang w:eastAsia="he-IL"/>
        </w:rPr>
      </w:pPr>
      <w:bookmarkStart w:id="2562" w:name="_ETM_Q1_8262290"/>
      <w:bookmarkStart w:id="2563" w:name="_ETM_Q1_8262414"/>
      <w:bookmarkStart w:id="2564" w:name="_ETM_Q1_8263442"/>
      <w:bookmarkEnd w:id="2562"/>
      <w:bookmarkEnd w:id="2563"/>
      <w:bookmarkEnd w:id="2564"/>
    </w:p>
    <w:p w:rsidR="00786689" w:rsidRDefault="00786689" w:rsidP="00786689">
      <w:pPr>
        <w:pStyle w:val="a4"/>
        <w:keepNext/>
        <w:rPr>
          <w:rtl/>
        </w:rPr>
      </w:pPr>
      <w:bookmarkStart w:id="2565" w:name="ET_speaker_חגי_לוין_199"/>
      <w:r w:rsidRPr="00786689">
        <w:rPr>
          <w:rStyle w:val="TagStyle"/>
          <w:rtl/>
        </w:rPr>
        <w:t xml:space="preserve"> &lt;&lt; דובר &gt;&gt; </w:t>
      </w:r>
      <w:r>
        <w:rPr>
          <w:rtl/>
        </w:rPr>
        <w:t>חגי לוין:</w:t>
      </w:r>
      <w:r w:rsidRPr="00786689">
        <w:rPr>
          <w:rStyle w:val="TagStyle"/>
          <w:rtl/>
        </w:rPr>
        <w:t xml:space="preserve"> &lt;&lt; דובר &gt;&gt;</w:t>
      </w:r>
      <w:r>
        <w:rPr>
          <w:rtl/>
        </w:rPr>
        <w:t xml:space="preserve">   </w:t>
      </w:r>
      <w:bookmarkEnd w:id="2565"/>
    </w:p>
    <w:p w:rsidR="00786689" w:rsidRDefault="00786689" w:rsidP="00786689">
      <w:pPr>
        <w:pStyle w:val="KeepWithNext"/>
        <w:rPr>
          <w:rtl/>
          <w:lang w:eastAsia="he-IL"/>
        </w:rPr>
      </w:pPr>
    </w:p>
    <w:p w:rsidR="00786689" w:rsidRDefault="00786689" w:rsidP="00786689">
      <w:pPr>
        <w:rPr>
          <w:rtl/>
          <w:lang w:eastAsia="he-IL"/>
        </w:rPr>
      </w:pPr>
      <w:bookmarkStart w:id="2566" w:name="_ETM_Q1_8264032"/>
      <w:bookmarkStart w:id="2567" w:name="_ETM_Q1_8264060"/>
      <w:bookmarkEnd w:id="2566"/>
      <w:bookmarkEnd w:id="2567"/>
      <w:r>
        <w:rPr>
          <w:rFonts w:hint="cs"/>
          <w:rtl/>
          <w:lang w:eastAsia="he-IL"/>
        </w:rPr>
        <w:t xml:space="preserve">אבל הוא מדבק </w:t>
      </w:r>
      <w:bookmarkStart w:id="2568" w:name="_ETM_Q1_8267300"/>
      <w:bookmarkEnd w:id="2568"/>
      <w:r>
        <w:rPr>
          <w:rFonts w:hint="cs"/>
          <w:rtl/>
          <w:lang w:eastAsia="he-IL"/>
        </w:rPr>
        <w:t xml:space="preserve">פחות, והדבר הזה צריך להילקח בחשבון. ולכן אנחנו מציעים - </w:t>
      </w:r>
      <w:bookmarkStart w:id="2569" w:name="_ETM_Q1_8273394"/>
      <w:bookmarkEnd w:id="2569"/>
      <w:r>
        <w:rPr>
          <w:rFonts w:hint="cs"/>
          <w:rtl/>
          <w:lang w:eastAsia="he-IL"/>
        </w:rPr>
        <w:t>- -</w:t>
      </w:r>
    </w:p>
    <w:p w:rsidR="00786689" w:rsidRDefault="00786689" w:rsidP="00786689">
      <w:pPr>
        <w:rPr>
          <w:rtl/>
          <w:lang w:eastAsia="he-IL"/>
        </w:rPr>
      </w:pPr>
      <w:bookmarkStart w:id="2570" w:name="_ETM_Q1_8274305"/>
      <w:bookmarkStart w:id="2571" w:name="_ETM_Q1_8274434"/>
      <w:bookmarkEnd w:id="2570"/>
      <w:bookmarkEnd w:id="2571"/>
    </w:p>
    <w:p w:rsidR="00786689" w:rsidRDefault="00786689" w:rsidP="00786689">
      <w:pPr>
        <w:pStyle w:val="af6"/>
        <w:keepNext/>
        <w:rPr>
          <w:rtl/>
        </w:rPr>
      </w:pPr>
      <w:bookmarkStart w:id="2572" w:name="ET_yor_5771_200"/>
      <w:r w:rsidRPr="00786689">
        <w:rPr>
          <w:rStyle w:val="TagStyle"/>
          <w:rtl/>
        </w:rPr>
        <w:t xml:space="preserve"> &lt;&lt; יור &gt;&gt; </w:t>
      </w:r>
      <w:r>
        <w:rPr>
          <w:rtl/>
        </w:rPr>
        <w:t>היו"ר איתן גינזבורג:</w:t>
      </w:r>
      <w:r w:rsidRPr="00786689">
        <w:rPr>
          <w:rStyle w:val="TagStyle"/>
          <w:rtl/>
        </w:rPr>
        <w:t xml:space="preserve"> &lt;&lt; יור &gt;&gt;</w:t>
      </w:r>
      <w:r>
        <w:rPr>
          <w:rtl/>
        </w:rPr>
        <w:t xml:space="preserve">   </w:t>
      </w:r>
      <w:bookmarkEnd w:id="2572"/>
    </w:p>
    <w:p w:rsidR="00786689" w:rsidRDefault="00786689" w:rsidP="00786689">
      <w:pPr>
        <w:pStyle w:val="KeepWithNext"/>
        <w:rPr>
          <w:rtl/>
          <w:lang w:eastAsia="he-IL"/>
        </w:rPr>
      </w:pPr>
    </w:p>
    <w:p w:rsidR="00786689" w:rsidRDefault="00786689" w:rsidP="00786689">
      <w:pPr>
        <w:rPr>
          <w:rtl/>
          <w:lang w:eastAsia="he-IL"/>
        </w:rPr>
      </w:pPr>
      <w:bookmarkStart w:id="2573" w:name="_ETM_Q1_8275922"/>
      <w:bookmarkEnd w:id="2573"/>
      <w:r>
        <w:rPr>
          <w:rFonts w:hint="cs"/>
          <w:rtl/>
          <w:lang w:eastAsia="he-IL"/>
        </w:rPr>
        <w:t xml:space="preserve">אבל פרופ' לוין, הוצגו פה נתונים שלפיהם הנגיף דלתא מדביק פי שלושה מהנגיף המקורי. וברגע שהרבה </w:t>
      </w:r>
      <w:bookmarkStart w:id="2574" w:name="_ETM_Q1_8291132"/>
      <w:bookmarkEnd w:id="2574"/>
      <w:r>
        <w:rPr>
          <w:rFonts w:hint="cs"/>
          <w:rtl/>
          <w:lang w:eastAsia="he-IL"/>
        </w:rPr>
        <w:t xml:space="preserve">ילדים נמצאים בקרבה גדולה בתוך בריכה, הצפיפות הזאת ומשך </w:t>
      </w:r>
      <w:bookmarkStart w:id="2575" w:name="_ETM_Q1_8300146"/>
      <w:bookmarkEnd w:id="2575"/>
      <w:r>
        <w:rPr>
          <w:rFonts w:hint="cs"/>
          <w:rtl/>
          <w:lang w:eastAsia="he-IL"/>
        </w:rPr>
        <w:t xml:space="preserve">השהות שם וכמות האנשים </w:t>
      </w:r>
      <w:r>
        <w:rPr>
          <w:rtl/>
          <w:lang w:eastAsia="he-IL"/>
        </w:rPr>
        <w:t>–</w:t>
      </w:r>
      <w:r>
        <w:rPr>
          <w:rFonts w:hint="cs"/>
          <w:rtl/>
          <w:lang w:eastAsia="he-IL"/>
        </w:rPr>
        <w:t xml:space="preserve"> הן כול</w:t>
      </w:r>
      <w:r w:rsidR="00B67FF6">
        <w:rPr>
          <w:rFonts w:hint="cs"/>
          <w:rtl/>
          <w:lang w:eastAsia="he-IL"/>
        </w:rPr>
        <w:t xml:space="preserve">ן נקודות שליליות אל מול המקום הפתוח. </w:t>
      </w:r>
    </w:p>
    <w:p w:rsidR="00B67FF6" w:rsidRDefault="00B67FF6" w:rsidP="00786689">
      <w:pPr>
        <w:rPr>
          <w:rtl/>
          <w:lang w:eastAsia="he-IL"/>
        </w:rPr>
      </w:pPr>
      <w:bookmarkStart w:id="2576" w:name="_ETM_Q1_8306626"/>
      <w:bookmarkStart w:id="2577" w:name="_ETM_Q1_8306765"/>
      <w:bookmarkEnd w:id="2576"/>
      <w:bookmarkEnd w:id="2577"/>
    </w:p>
    <w:p w:rsidR="00B67FF6" w:rsidRDefault="00B67FF6" w:rsidP="00B67FF6">
      <w:pPr>
        <w:pStyle w:val="a4"/>
        <w:keepNext/>
        <w:rPr>
          <w:rtl/>
        </w:rPr>
      </w:pPr>
      <w:bookmarkStart w:id="2578" w:name="ET_speaker_חגי_לוין_201"/>
      <w:r w:rsidRPr="00B67FF6">
        <w:rPr>
          <w:rStyle w:val="TagStyle"/>
          <w:rtl/>
        </w:rPr>
        <w:t xml:space="preserve"> &lt;&lt; דובר &gt;&gt; </w:t>
      </w:r>
      <w:r>
        <w:rPr>
          <w:rtl/>
        </w:rPr>
        <w:t>חגי לוין:</w:t>
      </w:r>
      <w:r w:rsidRPr="00B67FF6">
        <w:rPr>
          <w:rStyle w:val="TagStyle"/>
          <w:rtl/>
        </w:rPr>
        <w:t xml:space="preserve"> &lt;&lt; דובר &gt;&gt;</w:t>
      </w:r>
      <w:r>
        <w:rPr>
          <w:rtl/>
        </w:rPr>
        <w:t xml:space="preserve">   </w:t>
      </w:r>
      <w:bookmarkEnd w:id="2578"/>
    </w:p>
    <w:p w:rsidR="00B67FF6" w:rsidRDefault="00B67FF6" w:rsidP="00B67FF6">
      <w:pPr>
        <w:pStyle w:val="KeepWithNext"/>
        <w:rPr>
          <w:rtl/>
          <w:lang w:eastAsia="he-IL"/>
        </w:rPr>
      </w:pPr>
    </w:p>
    <w:p w:rsidR="00B67FF6" w:rsidRDefault="00B67FF6" w:rsidP="00B67FF6">
      <w:pPr>
        <w:rPr>
          <w:rtl/>
          <w:lang w:eastAsia="he-IL"/>
        </w:rPr>
      </w:pPr>
      <w:bookmarkStart w:id="2579" w:name="_ETM_Q1_8309131"/>
      <w:bookmarkStart w:id="2580" w:name="_ETM_Q1_8309165"/>
      <w:bookmarkEnd w:id="2579"/>
      <w:bookmarkEnd w:id="2580"/>
      <w:r>
        <w:rPr>
          <w:rFonts w:hint="cs"/>
          <w:rtl/>
          <w:lang w:eastAsia="he-IL"/>
        </w:rPr>
        <w:t xml:space="preserve">יושב-ראש הוועדה, אני מדבר בשם האפידמיולוגים בישראל. </w:t>
      </w:r>
      <w:bookmarkStart w:id="2581" w:name="_ETM_Q1_8322487"/>
      <w:bookmarkEnd w:id="2581"/>
      <w:r>
        <w:rPr>
          <w:rFonts w:hint="cs"/>
          <w:rtl/>
          <w:lang w:eastAsia="he-IL"/>
        </w:rPr>
        <w:t xml:space="preserve">אנחנו מדברים על נתונים. ומתוך הנתונים אנחנו רואים שבאוויר </w:t>
      </w:r>
      <w:bookmarkStart w:id="2582" w:name="_ETM_Q1_8328609"/>
      <w:bookmarkEnd w:id="2582"/>
      <w:r>
        <w:rPr>
          <w:rFonts w:hint="cs"/>
          <w:rtl/>
          <w:lang w:eastAsia="he-IL"/>
        </w:rPr>
        <w:t xml:space="preserve">הפתוח, כולל בבריכה, הסיכון הוא נמוך עשרות מונים. לכן המציאות </w:t>
      </w:r>
      <w:bookmarkStart w:id="2583" w:name="_ETM_Q1_8335113"/>
      <w:bookmarkEnd w:id="2583"/>
      <w:r>
        <w:rPr>
          <w:rFonts w:hint="cs"/>
          <w:rtl/>
          <w:lang w:eastAsia="he-IL"/>
        </w:rPr>
        <w:t>היא שצריך... (הזום נקטע).</w:t>
      </w:r>
      <w:bookmarkStart w:id="2584" w:name="_ETM_Q1_8347322"/>
      <w:bookmarkEnd w:id="2584"/>
    </w:p>
    <w:p w:rsidR="00B67FF6" w:rsidRDefault="00B67FF6" w:rsidP="00B67FF6">
      <w:pPr>
        <w:rPr>
          <w:rtl/>
          <w:lang w:eastAsia="he-IL"/>
        </w:rPr>
      </w:pPr>
      <w:bookmarkStart w:id="2585" w:name="_ETM_Q1_8347439"/>
      <w:bookmarkEnd w:id="2585"/>
    </w:p>
    <w:p w:rsidR="0047187D" w:rsidRDefault="00B67FF6" w:rsidP="00B67FF6">
      <w:pPr>
        <w:pStyle w:val="af6"/>
        <w:keepNext/>
        <w:rPr>
          <w:rtl/>
        </w:rPr>
      </w:pPr>
      <w:bookmarkStart w:id="2586" w:name="ET_yor_5771_202"/>
      <w:r w:rsidRPr="00B67FF6">
        <w:rPr>
          <w:rStyle w:val="TagStyle"/>
          <w:rtl/>
        </w:rPr>
        <w:t xml:space="preserve"> &lt;&lt; יור &gt;&gt; </w:t>
      </w:r>
      <w:r>
        <w:rPr>
          <w:rtl/>
        </w:rPr>
        <w:t>היו"ר איתן גינזבורג:</w:t>
      </w:r>
      <w:r w:rsidRPr="00B67FF6">
        <w:rPr>
          <w:rStyle w:val="TagStyle"/>
          <w:rtl/>
        </w:rPr>
        <w:t xml:space="preserve"> &lt;&lt; יור &gt;&gt;</w:t>
      </w:r>
      <w:r>
        <w:rPr>
          <w:rtl/>
        </w:rPr>
        <w:t xml:space="preserve">   </w:t>
      </w:r>
      <w:bookmarkStart w:id="2587" w:name="_ETM_Q1_8350555"/>
      <w:bookmarkStart w:id="2588" w:name="_ETM_Q1_6172537"/>
      <w:bookmarkStart w:id="2589" w:name="_ETM_Q1_6172634"/>
      <w:bookmarkEnd w:id="2586"/>
      <w:bookmarkEnd w:id="2587"/>
      <w:bookmarkEnd w:id="2588"/>
      <w:bookmarkEnd w:id="2589"/>
    </w:p>
    <w:p w:rsidR="00B67FF6" w:rsidRDefault="00B67FF6" w:rsidP="00B67FF6">
      <w:pPr>
        <w:rPr>
          <w:rtl/>
          <w:lang w:eastAsia="he-IL"/>
        </w:rPr>
      </w:pPr>
      <w:bookmarkStart w:id="2590" w:name="_ETM_Q1_8344124"/>
      <w:bookmarkStart w:id="2591" w:name="_ETM_Q1_8344239"/>
      <w:bookmarkStart w:id="2592" w:name="_ETM_Q1_8344668"/>
      <w:bookmarkEnd w:id="2590"/>
      <w:bookmarkEnd w:id="2591"/>
      <w:bookmarkEnd w:id="2592"/>
    </w:p>
    <w:p w:rsidR="00B67FF6" w:rsidRDefault="00B67FF6" w:rsidP="00B67FF6">
      <w:pPr>
        <w:rPr>
          <w:rtl/>
          <w:lang w:eastAsia="he-IL"/>
        </w:rPr>
      </w:pPr>
      <w:bookmarkStart w:id="2593" w:name="_ETM_Q1_8344807"/>
      <w:bookmarkEnd w:id="2593"/>
      <w:r>
        <w:rPr>
          <w:rFonts w:hint="cs"/>
          <w:rtl/>
          <w:lang w:eastAsia="he-IL"/>
        </w:rPr>
        <w:t xml:space="preserve">אנחנו לא שומעים אותך, אדוני. </w:t>
      </w:r>
      <w:bookmarkStart w:id="2594" w:name="_ETM_Q1_8377471"/>
      <w:bookmarkEnd w:id="2594"/>
      <w:r>
        <w:rPr>
          <w:rFonts w:hint="cs"/>
          <w:rtl/>
          <w:lang w:eastAsia="he-IL"/>
        </w:rPr>
        <w:t xml:space="preserve">נעבור לרועי כהן, נשיא להב. בבקשה, אדוני. </w:t>
      </w:r>
    </w:p>
    <w:p w:rsidR="00B67FF6" w:rsidRDefault="00B67FF6" w:rsidP="00B67FF6">
      <w:pPr>
        <w:rPr>
          <w:rtl/>
          <w:lang w:eastAsia="he-IL"/>
        </w:rPr>
      </w:pPr>
      <w:bookmarkStart w:id="2595" w:name="_ETM_Q1_8389342"/>
      <w:bookmarkStart w:id="2596" w:name="_ETM_Q1_8389469"/>
      <w:bookmarkStart w:id="2597" w:name="_ETM_Q1_8394517"/>
      <w:bookmarkStart w:id="2598" w:name="_ETM_Q1_8394582"/>
      <w:bookmarkEnd w:id="2595"/>
      <w:bookmarkEnd w:id="2596"/>
      <w:bookmarkEnd w:id="2597"/>
      <w:bookmarkEnd w:id="2598"/>
    </w:p>
    <w:p w:rsidR="00B67FF6" w:rsidRDefault="00B67FF6" w:rsidP="00B67FF6">
      <w:pPr>
        <w:pStyle w:val="a4"/>
        <w:keepNext/>
        <w:rPr>
          <w:rtl/>
        </w:rPr>
      </w:pPr>
      <w:bookmarkStart w:id="2599" w:name="ET_speaker_רועי_כהן_203"/>
      <w:r w:rsidRPr="00B67FF6">
        <w:rPr>
          <w:rStyle w:val="TagStyle"/>
          <w:rtl/>
        </w:rPr>
        <w:t xml:space="preserve"> &lt;&lt; דובר &gt;&gt; </w:t>
      </w:r>
      <w:r>
        <w:rPr>
          <w:rtl/>
        </w:rPr>
        <w:t>רועי כהן:</w:t>
      </w:r>
      <w:r w:rsidRPr="00B67FF6">
        <w:rPr>
          <w:rStyle w:val="TagStyle"/>
          <w:rtl/>
        </w:rPr>
        <w:t xml:space="preserve"> &lt;&lt; דובר &gt;&gt;</w:t>
      </w:r>
      <w:r>
        <w:rPr>
          <w:rtl/>
        </w:rPr>
        <w:t xml:space="preserve">   </w:t>
      </w:r>
      <w:bookmarkEnd w:id="2599"/>
    </w:p>
    <w:p w:rsidR="00B67FF6" w:rsidRDefault="00B67FF6" w:rsidP="00B67FF6">
      <w:pPr>
        <w:pStyle w:val="KeepWithNext"/>
        <w:rPr>
          <w:rtl/>
          <w:lang w:eastAsia="he-IL"/>
        </w:rPr>
      </w:pPr>
    </w:p>
    <w:p w:rsidR="00B67FF6" w:rsidRDefault="00B67FF6" w:rsidP="00B67FF6">
      <w:pPr>
        <w:rPr>
          <w:rtl/>
          <w:lang w:eastAsia="he-IL"/>
        </w:rPr>
      </w:pPr>
      <w:bookmarkStart w:id="2600" w:name="_ETM_Q1_8398868"/>
      <w:bookmarkStart w:id="2601" w:name="_ETM_Q1_8399156"/>
      <w:bookmarkEnd w:id="2600"/>
      <w:bookmarkEnd w:id="2601"/>
      <w:r>
        <w:rPr>
          <w:rFonts w:hint="cs"/>
          <w:rtl/>
          <w:lang w:eastAsia="he-IL"/>
        </w:rPr>
        <w:t>א</w:t>
      </w:r>
      <w:bookmarkStart w:id="2602" w:name="_ETM_Q1_8399294"/>
      <w:bookmarkEnd w:id="2602"/>
      <w:r>
        <w:rPr>
          <w:rFonts w:hint="cs"/>
          <w:rtl/>
          <w:lang w:eastAsia="he-IL"/>
        </w:rPr>
        <w:t>ני רוצה ל</w:t>
      </w:r>
      <w:bookmarkStart w:id="2603" w:name="_ETM_Q1_8400877"/>
      <w:bookmarkEnd w:id="2603"/>
      <w:r>
        <w:rPr>
          <w:rFonts w:hint="cs"/>
          <w:rtl/>
          <w:lang w:eastAsia="he-IL"/>
        </w:rPr>
        <w:t xml:space="preserve">הגיד איך חשים כרגע בעלי העסקים והעצמאים. בעצם יש פה סגר זוחל מבלי לתת מענה </w:t>
      </w:r>
      <w:bookmarkStart w:id="2604" w:name="_ETM_Q1_8411865"/>
      <w:bookmarkEnd w:id="2604"/>
      <w:r>
        <w:rPr>
          <w:rFonts w:hint="cs"/>
          <w:rtl/>
          <w:lang w:eastAsia="he-IL"/>
        </w:rPr>
        <w:t xml:space="preserve">ודאי על הנושא של הפיצוי. אנחנו לא דורשים תוכנית לכלל </w:t>
      </w:r>
      <w:bookmarkStart w:id="2605" w:name="_ETM_Q1_8419818"/>
      <w:bookmarkEnd w:id="2605"/>
      <w:r>
        <w:rPr>
          <w:rFonts w:hint="cs"/>
          <w:rtl/>
          <w:lang w:eastAsia="he-IL"/>
        </w:rPr>
        <w:t xml:space="preserve">העצמאים בישראל ולכלל העסקים בישראל, אבל כמו שאמר נגיד בנק </w:t>
      </w:r>
      <w:bookmarkStart w:id="2606" w:name="_ETM_Q1_8421123"/>
      <w:bookmarkEnd w:id="2606"/>
      <w:r>
        <w:rPr>
          <w:rFonts w:hint="cs"/>
          <w:rtl/>
          <w:lang w:eastAsia="he-IL"/>
        </w:rPr>
        <w:t xml:space="preserve">ישראל, צריך לטפל בפינצטה בענפים שנפגעים. לא יכול להיות שאתם </w:t>
      </w:r>
      <w:bookmarkStart w:id="2607" w:name="_ETM_Q1_8429063"/>
      <w:bookmarkEnd w:id="2607"/>
      <w:r>
        <w:rPr>
          <w:rFonts w:hint="cs"/>
          <w:rtl/>
          <w:lang w:eastAsia="he-IL"/>
        </w:rPr>
        <w:t xml:space="preserve">תעשו כאן הגבלות של תו ירוק שבעצם יחסלו את כל </w:t>
      </w:r>
      <w:bookmarkStart w:id="2608" w:name="_ETM_Q1_8431296"/>
      <w:bookmarkEnd w:id="2608"/>
      <w:r>
        <w:rPr>
          <w:rFonts w:hint="cs"/>
          <w:rtl/>
          <w:lang w:eastAsia="he-IL"/>
        </w:rPr>
        <w:t>הנושא של בריכות השח</w:t>
      </w:r>
      <w:r w:rsidR="00957FA9">
        <w:rPr>
          <w:rFonts w:hint="cs"/>
          <w:rtl/>
          <w:lang w:eastAsia="he-IL"/>
        </w:rPr>
        <w:t xml:space="preserve">ייה, של התיירות, של האטרקציות, </w:t>
      </w:r>
      <w:r>
        <w:rPr>
          <w:rFonts w:hint="cs"/>
          <w:rtl/>
          <w:lang w:eastAsia="he-IL"/>
        </w:rPr>
        <w:t xml:space="preserve">יפגעו בחדרי הכושר ובאולמות האירועים, מבלי לתת מענה לנושא </w:t>
      </w:r>
      <w:bookmarkStart w:id="2609" w:name="_ETM_Q1_8445637"/>
      <w:bookmarkEnd w:id="2609"/>
      <w:r>
        <w:rPr>
          <w:rFonts w:hint="cs"/>
          <w:rtl/>
          <w:lang w:eastAsia="he-IL"/>
        </w:rPr>
        <w:t xml:space="preserve">של הפיצוי ומבלי לתת ודאות. </w:t>
      </w:r>
      <w:r w:rsidR="00534BAB">
        <w:rPr>
          <w:rFonts w:hint="cs"/>
          <w:rtl/>
          <w:lang w:eastAsia="he-IL"/>
        </w:rPr>
        <w:t xml:space="preserve">לא יכול להיות שאחרי שנה וחצי של משבר, אחרי </w:t>
      </w:r>
      <w:bookmarkStart w:id="2610" w:name="_ETM_Q1_8451428"/>
      <w:bookmarkEnd w:id="2610"/>
      <w:r w:rsidR="00534BAB">
        <w:rPr>
          <w:rFonts w:hint="cs"/>
          <w:rtl/>
          <w:lang w:eastAsia="he-IL"/>
        </w:rPr>
        <w:t xml:space="preserve">ארבעה חודשים שהיינו ברחובות רק כדי לקבל מענים מהממשלה </w:t>
      </w:r>
      <w:bookmarkStart w:id="2611" w:name="_ETM_Q1_8457484"/>
      <w:bookmarkEnd w:id="2611"/>
      <w:r w:rsidR="00534BAB">
        <w:rPr>
          <w:rFonts w:hint="cs"/>
          <w:rtl/>
          <w:lang w:eastAsia="he-IL"/>
        </w:rPr>
        <w:t xml:space="preserve">הקודמת, כאשר חלק מכם היו איתנו ברחובות כדי לדרוש את </w:t>
      </w:r>
      <w:bookmarkStart w:id="2612" w:name="_ETM_Q1_8461231"/>
      <w:bookmarkEnd w:id="2612"/>
      <w:r w:rsidR="00534BAB">
        <w:rPr>
          <w:rFonts w:hint="cs"/>
          <w:rtl/>
          <w:lang w:eastAsia="he-IL"/>
        </w:rPr>
        <w:t xml:space="preserve">המענה הזה, שוב אנחנו מרגישים שעושים פה ניסוי וטעייה על ציבור העצמאים ובעלי העסקים. </w:t>
      </w:r>
    </w:p>
    <w:p w:rsidR="00534BAB" w:rsidRDefault="00534BAB" w:rsidP="00B67FF6">
      <w:pPr>
        <w:rPr>
          <w:rtl/>
          <w:lang w:eastAsia="he-IL"/>
        </w:rPr>
      </w:pPr>
      <w:bookmarkStart w:id="2613" w:name="_ETM_Q1_8469124"/>
      <w:bookmarkStart w:id="2614" w:name="_ETM_Q1_8469262"/>
      <w:bookmarkStart w:id="2615" w:name="_ETM_Q1_8469299"/>
      <w:bookmarkEnd w:id="2613"/>
      <w:bookmarkEnd w:id="2614"/>
      <w:bookmarkEnd w:id="2615"/>
    </w:p>
    <w:p w:rsidR="00534BAB" w:rsidRDefault="00534BAB" w:rsidP="00B67FF6">
      <w:pPr>
        <w:rPr>
          <w:rtl/>
          <w:lang w:eastAsia="he-IL"/>
        </w:rPr>
      </w:pPr>
      <w:bookmarkStart w:id="2616" w:name="_ETM_Q1_8469386"/>
      <w:bookmarkEnd w:id="2616"/>
      <w:r>
        <w:rPr>
          <w:rFonts w:hint="cs"/>
          <w:rtl/>
          <w:lang w:eastAsia="he-IL"/>
        </w:rPr>
        <w:t>כל מה שאני מבקש ממך,</w:t>
      </w:r>
      <w:bookmarkStart w:id="2617" w:name="_ETM_Q1_8467170"/>
      <w:bookmarkEnd w:id="2617"/>
      <w:r>
        <w:rPr>
          <w:rFonts w:hint="cs"/>
          <w:rtl/>
          <w:lang w:eastAsia="he-IL"/>
        </w:rPr>
        <w:t xml:space="preserve"> אדוני היושב-ראש, זה לדרוש מכל מי שנמצא שם לעשות את ז</w:t>
      </w:r>
      <w:bookmarkStart w:id="2618" w:name="_ETM_Q1_8470905"/>
      <w:bookmarkEnd w:id="2618"/>
      <w:r>
        <w:rPr>
          <w:rFonts w:hint="cs"/>
          <w:rtl/>
          <w:lang w:eastAsia="he-IL"/>
        </w:rPr>
        <w:t xml:space="preserve">ה. יש להם את היכולת לעשות את זה, הם יכולים </w:t>
      </w:r>
      <w:bookmarkStart w:id="2619" w:name="_ETM_Q1_8476781"/>
      <w:bookmarkEnd w:id="2619"/>
      <w:r>
        <w:rPr>
          <w:rFonts w:hint="cs"/>
          <w:rtl/>
          <w:lang w:eastAsia="he-IL"/>
        </w:rPr>
        <w:t xml:space="preserve">ליצור מתווים של פיצויים דיפרנציאליים. אבל אין פה שום דיבור </w:t>
      </w:r>
      <w:bookmarkStart w:id="2620" w:name="_ETM_Q1_8480388"/>
      <w:bookmarkEnd w:id="2620"/>
      <w:r>
        <w:rPr>
          <w:rFonts w:hint="cs"/>
          <w:rtl/>
          <w:lang w:eastAsia="he-IL"/>
        </w:rPr>
        <w:t xml:space="preserve">על זה, אין פה שום שיח איתנו על </w:t>
      </w:r>
      <w:bookmarkStart w:id="2621" w:name="_ETM_Q1_8480075"/>
      <w:bookmarkEnd w:id="2621"/>
      <w:r>
        <w:rPr>
          <w:rFonts w:hint="cs"/>
          <w:rtl/>
          <w:lang w:eastAsia="he-IL"/>
        </w:rPr>
        <w:t xml:space="preserve">הנושא הזה, וההרגשה היא ששוב אנחנו חוזרים לאותו מצב ושוב </w:t>
      </w:r>
      <w:bookmarkStart w:id="2622" w:name="_ETM_Q1_8484540"/>
      <w:bookmarkEnd w:id="2622"/>
      <w:r>
        <w:rPr>
          <w:rFonts w:hint="cs"/>
          <w:rtl/>
          <w:lang w:eastAsia="he-IL"/>
        </w:rPr>
        <w:t xml:space="preserve">אנחנו צריכים לצאת לרחובות. הרי אם מ-100% מחזור אתה יורד ל-80%, 60% או 50%, ההוצאות עדיין נשארות אותו דבר. </w:t>
      </w:r>
      <w:bookmarkStart w:id="2623" w:name="_ETM_Q1_8498440"/>
      <w:bookmarkEnd w:id="2623"/>
      <w:r>
        <w:rPr>
          <w:rFonts w:hint="cs"/>
          <w:rtl/>
          <w:lang w:eastAsia="he-IL"/>
        </w:rPr>
        <w:t xml:space="preserve">לא שמעתי שנותנים הנחה בארנונה, לא שמעתי שמורידים מס שילוט, </w:t>
      </w:r>
      <w:bookmarkStart w:id="2624" w:name="_ETM_Q1_8502845"/>
      <w:bookmarkEnd w:id="2624"/>
      <w:r>
        <w:rPr>
          <w:rFonts w:hint="cs"/>
          <w:rtl/>
          <w:lang w:eastAsia="he-IL"/>
        </w:rPr>
        <w:t xml:space="preserve">לא שמעתי שהולכים להוריד את ההוצאות של העובדים, </w:t>
      </w:r>
      <w:r w:rsidR="00F55DFD">
        <w:rPr>
          <w:rFonts w:hint="cs"/>
          <w:rtl/>
          <w:lang w:eastAsia="he-IL"/>
        </w:rPr>
        <w:t>ו</w:t>
      </w:r>
      <w:r>
        <w:rPr>
          <w:rFonts w:hint="cs"/>
          <w:rtl/>
          <w:lang w:eastAsia="he-IL"/>
        </w:rPr>
        <w:t xml:space="preserve">אין </w:t>
      </w:r>
      <w:bookmarkStart w:id="2625" w:name="_ETM_Q1_8507654"/>
      <w:bookmarkEnd w:id="2625"/>
      <w:r>
        <w:rPr>
          <w:rFonts w:hint="cs"/>
          <w:rtl/>
          <w:lang w:eastAsia="he-IL"/>
        </w:rPr>
        <w:t xml:space="preserve">שום מנגנון לגבי כוח אדם ואנחנו נצטרך לשלם על אותו כוח אדם למרות שיש ירידה במחזור. אנא, תקבלו החלטות </w:t>
      </w:r>
      <w:bookmarkStart w:id="2626" w:name="_ETM_Q1_8514309"/>
      <w:bookmarkEnd w:id="2626"/>
      <w:r>
        <w:rPr>
          <w:rFonts w:hint="cs"/>
          <w:rtl/>
          <w:lang w:eastAsia="he-IL"/>
        </w:rPr>
        <w:t>כך שלכל תו יהיה תג מ</w:t>
      </w:r>
      <w:r w:rsidR="00F55DFD">
        <w:rPr>
          <w:rFonts w:hint="cs"/>
          <w:rtl/>
          <w:lang w:eastAsia="he-IL"/>
        </w:rPr>
        <w:t>חיר.</w:t>
      </w:r>
      <w:r>
        <w:rPr>
          <w:rFonts w:hint="cs"/>
          <w:rtl/>
          <w:lang w:eastAsia="he-IL"/>
        </w:rPr>
        <w:t xml:space="preserve"> שלכל </w:t>
      </w:r>
      <w:bookmarkStart w:id="2627" w:name="_ETM_Q1_8519826"/>
      <w:bookmarkEnd w:id="2627"/>
      <w:r>
        <w:rPr>
          <w:rFonts w:hint="cs"/>
          <w:rtl/>
          <w:lang w:eastAsia="he-IL"/>
        </w:rPr>
        <w:t xml:space="preserve">תו ירוק יהיה תו מחיר. זו הדרישה שלנו. אנחנו </w:t>
      </w:r>
      <w:bookmarkStart w:id="2628" w:name="_ETM_Q1_8523783"/>
      <w:bookmarkEnd w:id="2628"/>
      <w:r>
        <w:rPr>
          <w:rFonts w:hint="cs"/>
          <w:rtl/>
          <w:lang w:eastAsia="he-IL"/>
        </w:rPr>
        <w:t xml:space="preserve">כאן יחד איתכם, אנחנו רוצים להילחם ביחד ולנצח ביחד, אבל </w:t>
      </w:r>
      <w:bookmarkStart w:id="2629" w:name="_ETM_Q1_8524339"/>
      <w:bookmarkEnd w:id="2629"/>
      <w:r>
        <w:rPr>
          <w:rFonts w:hint="cs"/>
          <w:rtl/>
          <w:lang w:eastAsia="he-IL"/>
        </w:rPr>
        <w:t xml:space="preserve">אל תשאירו אותנו שוב מאחור. תודה רבה, אדוני היושב-ראש וחברי הכנסת. </w:t>
      </w:r>
    </w:p>
    <w:p w:rsidR="00534BAB" w:rsidRDefault="00534BAB" w:rsidP="00B67FF6">
      <w:pPr>
        <w:rPr>
          <w:rtl/>
          <w:lang w:eastAsia="he-IL"/>
        </w:rPr>
      </w:pPr>
      <w:bookmarkStart w:id="2630" w:name="_ETM_Q1_8528509"/>
      <w:bookmarkStart w:id="2631" w:name="_ETM_Q1_8528632"/>
      <w:bookmarkEnd w:id="2630"/>
      <w:bookmarkEnd w:id="2631"/>
    </w:p>
    <w:p w:rsidR="00534BAB" w:rsidRDefault="00534BAB" w:rsidP="00534BAB">
      <w:pPr>
        <w:pStyle w:val="af6"/>
        <w:keepNext/>
        <w:rPr>
          <w:rtl/>
        </w:rPr>
      </w:pPr>
      <w:bookmarkStart w:id="2632" w:name="ET_yor_5771_205"/>
      <w:r w:rsidRPr="00534BAB">
        <w:rPr>
          <w:rStyle w:val="TagStyle"/>
          <w:rtl/>
        </w:rPr>
        <w:t xml:space="preserve"> &lt;&lt; יור &gt;&gt; </w:t>
      </w:r>
      <w:r>
        <w:rPr>
          <w:rtl/>
        </w:rPr>
        <w:t>היו"ר איתן גינזבורג:</w:t>
      </w:r>
      <w:r w:rsidRPr="00534BAB">
        <w:rPr>
          <w:rStyle w:val="TagStyle"/>
          <w:rtl/>
        </w:rPr>
        <w:t xml:space="preserve"> &lt;&lt; יור &gt;&gt;</w:t>
      </w:r>
      <w:r>
        <w:rPr>
          <w:rtl/>
        </w:rPr>
        <w:t xml:space="preserve">   </w:t>
      </w:r>
      <w:bookmarkEnd w:id="2632"/>
    </w:p>
    <w:p w:rsidR="00534BAB" w:rsidRDefault="00534BAB" w:rsidP="00534BAB">
      <w:pPr>
        <w:pStyle w:val="KeepWithNext"/>
        <w:rPr>
          <w:rtl/>
        </w:rPr>
      </w:pPr>
    </w:p>
    <w:p w:rsidR="00534BAB" w:rsidRDefault="00534BAB" w:rsidP="00534BAB">
      <w:pPr>
        <w:rPr>
          <w:rtl/>
        </w:rPr>
      </w:pPr>
      <w:bookmarkStart w:id="2633" w:name="_ETM_Q1_8530096"/>
      <w:bookmarkEnd w:id="2633"/>
      <w:r>
        <w:rPr>
          <w:rFonts w:hint="cs"/>
          <w:rtl/>
        </w:rPr>
        <w:t xml:space="preserve">תודה רבה, רועי. נציגי האוצר נמצאים </w:t>
      </w:r>
      <w:bookmarkStart w:id="2634" w:name="_ETM_Q1_8537204"/>
      <w:bookmarkEnd w:id="2634"/>
      <w:r>
        <w:rPr>
          <w:rFonts w:hint="cs"/>
          <w:rtl/>
        </w:rPr>
        <w:t xml:space="preserve">איתנו? שידעו שאנחנו נבקש מהם תשובות בהמשך הדיון. הדובר הבא, </w:t>
      </w:r>
      <w:bookmarkStart w:id="2635" w:name="_ETM_Q1_8545047"/>
      <w:bookmarkEnd w:id="2635"/>
      <w:r>
        <w:rPr>
          <w:rFonts w:hint="cs"/>
          <w:rtl/>
        </w:rPr>
        <w:t xml:space="preserve">ד"ר אופיר מילר, מהתאחדות האטרקציות בישראל. </w:t>
      </w:r>
    </w:p>
    <w:p w:rsidR="00FD3110" w:rsidRDefault="00FD3110" w:rsidP="00534BAB">
      <w:pPr>
        <w:rPr>
          <w:rtl/>
        </w:rPr>
      </w:pPr>
      <w:bookmarkStart w:id="2636" w:name="_ETM_Q1_8549518"/>
      <w:bookmarkStart w:id="2637" w:name="_ETM_Q1_8549610"/>
      <w:bookmarkEnd w:id="2636"/>
      <w:bookmarkEnd w:id="2637"/>
    </w:p>
    <w:p w:rsidR="00FD3110" w:rsidRDefault="00FD3110" w:rsidP="00FD3110">
      <w:pPr>
        <w:pStyle w:val="a4"/>
        <w:keepNext/>
        <w:rPr>
          <w:rtl/>
        </w:rPr>
      </w:pPr>
      <w:bookmarkStart w:id="2638" w:name="ET_speaker_אופיר_מילר_206"/>
      <w:r w:rsidRPr="00FD3110">
        <w:rPr>
          <w:rStyle w:val="TagStyle"/>
          <w:rtl/>
        </w:rPr>
        <w:t xml:space="preserve"> &lt;&lt; דובר &gt;&gt; </w:t>
      </w:r>
      <w:r>
        <w:rPr>
          <w:rtl/>
        </w:rPr>
        <w:t>אופיר מילר:</w:t>
      </w:r>
      <w:r w:rsidRPr="00FD3110">
        <w:rPr>
          <w:rStyle w:val="TagStyle"/>
          <w:rtl/>
        </w:rPr>
        <w:t xml:space="preserve"> &lt;&lt; דובר &gt;&gt;</w:t>
      </w:r>
      <w:r>
        <w:rPr>
          <w:rtl/>
        </w:rPr>
        <w:t xml:space="preserve">   </w:t>
      </w:r>
      <w:bookmarkEnd w:id="2638"/>
    </w:p>
    <w:p w:rsidR="00FD3110" w:rsidRDefault="00FD3110" w:rsidP="00FD3110">
      <w:pPr>
        <w:pStyle w:val="KeepWithNext"/>
        <w:rPr>
          <w:rtl/>
        </w:rPr>
      </w:pPr>
    </w:p>
    <w:p w:rsidR="00534BAB" w:rsidRDefault="00FD3110" w:rsidP="000744D8">
      <w:pPr>
        <w:rPr>
          <w:rtl/>
        </w:rPr>
      </w:pPr>
      <w:bookmarkStart w:id="2639" w:name="_ETM_Q1_8562792"/>
      <w:bookmarkEnd w:id="2639"/>
      <w:r>
        <w:rPr>
          <w:rFonts w:hint="cs"/>
          <w:rtl/>
        </w:rPr>
        <w:t xml:space="preserve">שלום לכולם ותודה </w:t>
      </w:r>
      <w:bookmarkStart w:id="2640" w:name="_ETM_Q1_8567197"/>
      <w:bookmarkEnd w:id="2640"/>
      <w:r w:rsidR="000744D8">
        <w:rPr>
          <w:rFonts w:hint="cs"/>
          <w:rtl/>
        </w:rPr>
        <w:t xml:space="preserve">רבה על </w:t>
      </w:r>
      <w:r>
        <w:rPr>
          <w:rFonts w:hint="cs"/>
          <w:rtl/>
        </w:rPr>
        <w:t xml:space="preserve">זכות הדיבור. אני רוצה להצטרף לדברים שאמר רועי </w:t>
      </w:r>
      <w:bookmarkStart w:id="2641" w:name="_ETM_Q1_8573565"/>
      <w:bookmarkEnd w:id="2641"/>
      <w:r>
        <w:rPr>
          <w:rFonts w:hint="cs"/>
          <w:rtl/>
        </w:rPr>
        <w:t xml:space="preserve">כהן, קודמי. האטרקציות, מהמצפה התת-ימי באילת ועד החרמון </w:t>
      </w:r>
      <w:bookmarkStart w:id="2642" w:name="_ETM_Q1_8582150"/>
      <w:bookmarkEnd w:id="2642"/>
      <w:r>
        <w:rPr>
          <w:rFonts w:hint="cs"/>
          <w:rtl/>
        </w:rPr>
        <w:t xml:space="preserve">בצפון </w:t>
      </w:r>
      <w:r>
        <w:rPr>
          <w:rtl/>
        </w:rPr>
        <w:t>–</w:t>
      </w:r>
      <w:r>
        <w:rPr>
          <w:rFonts w:hint="cs"/>
          <w:rtl/>
        </w:rPr>
        <w:t xml:space="preserve"> אנחנו לא כמו כל העסקים</w:t>
      </w:r>
      <w:r w:rsidR="000744D8">
        <w:rPr>
          <w:rFonts w:hint="cs"/>
          <w:rtl/>
        </w:rPr>
        <w:t xml:space="preserve"> האחרים</w:t>
      </w:r>
      <w:r>
        <w:rPr>
          <w:rFonts w:hint="cs"/>
          <w:rtl/>
        </w:rPr>
        <w:t xml:space="preserve">. אצלנו למעלה מ-90% </w:t>
      </w:r>
      <w:bookmarkStart w:id="2643" w:name="_ETM_Q1_8589859"/>
      <w:bookmarkEnd w:id="2643"/>
      <w:r>
        <w:rPr>
          <w:rFonts w:hint="cs"/>
          <w:rtl/>
        </w:rPr>
        <w:t xml:space="preserve">מהלקוחות הם ילדים. והמשמעות של התו הירוק לגבי ילדים מתחת </w:t>
      </w:r>
      <w:bookmarkStart w:id="2644" w:name="_ETM_Q1_8594067"/>
      <w:bookmarkEnd w:id="2644"/>
      <w:r>
        <w:rPr>
          <w:rFonts w:hint="cs"/>
          <w:rtl/>
        </w:rPr>
        <w:t xml:space="preserve">לגיל 12 מאוד דומה לסגר. </w:t>
      </w:r>
    </w:p>
    <w:p w:rsidR="00FD3110" w:rsidRDefault="00FD3110" w:rsidP="00FD3110">
      <w:pPr>
        <w:rPr>
          <w:rtl/>
        </w:rPr>
      </w:pPr>
      <w:bookmarkStart w:id="2645" w:name="_ETM_Q1_8599053"/>
      <w:bookmarkStart w:id="2646" w:name="_ETM_Q1_8599161"/>
      <w:bookmarkEnd w:id="2645"/>
      <w:bookmarkEnd w:id="2646"/>
    </w:p>
    <w:p w:rsidR="00FD3110" w:rsidRDefault="00FD3110" w:rsidP="000744D8">
      <w:pPr>
        <w:rPr>
          <w:rtl/>
        </w:rPr>
      </w:pPr>
      <w:bookmarkStart w:id="2647" w:name="_ETM_Q1_8599213"/>
      <w:bookmarkStart w:id="2648" w:name="_ETM_Q1_8599278"/>
      <w:bookmarkEnd w:id="2647"/>
      <w:bookmarkEnd w:id="2648"/>
      <w:r>
        <w:rPr>
          <w:rFonts w:hint="cs"/>
          <w:rtl/>
        </w:rPr>
        <w:t xml:space="preserve">אני מזכיר לכם שבהצעת החקיקה דובר על כך שההגבלות על ילדים בתו ירוק יהיו בכפוף לכך שיהיו מתחמי בדיקות מהירות זמינות. </w:t>
      </w:r>
      <w:bookmarkStart w:id="2649" w:name="_ETM_Q1_8612391"/>
      <w:bookmarkEnd w:id="2649"/>
      <w:r>
        <w:rPr>
          <w:rFonts w:hint="cs"/>
          <w:rtl/>
        </w:rPr>
        <w:t xml:space="preserve">מאתמול אנחנו מנסים להשיג בדיקות </w:t>
      </w:r>
      <w:bookmarkStart w:id="2650" w:name="_ETM_Q1_8616882"/>
      <w:bookmarkEnd w:id="2650"/>
      <w:r>
        <w:rPr>
          <w:rFonts w:hint="cs"/>
          <w:rtl/>
        </w:rPr>
        <w:t>מהירות לענף האטרקציות, ואין עם מי לדבר. מד"א פרוס</w:t>
      </w:r>
      <w:bookmarkStart w:id="2651" w:name="_ETM_Q1_8622113"/>
      <w:bookmarkEnd w:id="2651"/>
      <w:r>
        <w:rPr>
          <w:rFonts w:hint="cs"/>
          <w:rtl/>
        </w:rPr>
        <w:t xml:space="preserve"> ב-120 מקומות בארץ, מתוכם מחצית נפתחים אחרי השעה 11:00. דיברתם </w:t>
      </w:r>
      <w:bookmarkStart w:id="2652" w:name="_ETM_Q1_8626353"/>
      <w:bookmarkEnd w:id="2652"/>
      <w:r>
        <w:rPr>
          <w:rFonts w:hint="cs"/>
          <w:rtl/>
        </w:rPr>
        <w:t xml:space="preserve">על תורים, דיברתם על אימהות, דיברתם על אנשים שילכו </w:t>
      </w:r>
      <w:bookmarkStart w:id="2653" w:name="_ETM_Q1_8631221"/>
      <w:bookmarkEnd w:id="2653"/>
      <w:r>
        <w:rPr>
          <w:rFonts w:hint="cs"/>
          <w:rtl/>
        </w:rPr>
        <w:t xml:space="preserve">לעמוד שעה בתור בשביל אטרקציה של שעה וחצי. </w:t>
      </w:r>
      <w:bookmarkStart w:id="2654" w:name="_ETM_Q1_8632324"/>
      <w:bookmarkEnd w:id="2654"/>
      <w:r>
        <w:rPr>
          <w:rFonts w:hint="cs"/>
          <w:rtl/>
        </w:rPr>
        <w:t xml:space="preserve">מי יעשה דבר כזה? הרי כולנו הורים לילדים. </w:t>
      </w:r>
      <w:bookmarkStart w:id="2655" w:name="_ETM_Q1_8636524"/>
      <w:bookmarkEnd w:id="2655"/>
    </w:p>
    <w:p w:rsidR="00FD3110" w:rsidRDefault="00FD3110" w:rsidP="00FD3110">
      <w:pPr>
        <w:rPr>
          <w:rtl/>
        </w:rPr>
      </w:pPr>
      <w:bookmarkStart w:id="2656" w:name="_ETM_Q1_8636716"/>
      <w:bookmarkStart w:id="2657" w:name="_ETM_Q1_8636812"/>
      <w:bookmarkEnd w:id="2656"/>
      <w:bookmarkEnd w:id="2657"/>
    </w:p>
    <w:p w:rsidR="00FD3110" w:rsidRDefault="00FD3110" w:rsidP="000744D8">
      <w:pPr>
        <w:rPr>
          <w:rtl/>
        </w:rPr>
      </w:pPr>
      <w:bookmarkStart w:id="2658" w:name="_ETM_Q1_8637647"/>
      <w:bookmarkStart w:id="2659" w:name="_ETM_Q1_8637723"/>
      <w:bookmarkEnd w:id="2658"/>
      <w:bookmarkEnd w:id="2659"/>
      <w:r>
        <w:rPr>
          <w:rFonts w:hint="cs"/>
          <w:rtl/>
        </w:rPr>
        <w:t>אנחנו חס וחלילה לא רוצים להגדיל את התחלואה, אבל</w:t>
      </w:r>
      <w:bookmarkStart w:id="2660" w:name="_ETM_Q1_8640188"/>
      <w:bookmarkEnd w:id="2660"/>
      <w:r>
        <w:rPr>
          <w:rFonts w:hint="cs"/>
          <w:rtl/>
        </w:rPr>
        <w:t xml:space="preserve"> בואו נהיה הגיוניים. רוב הנוכחים פה הם חברי סיעות הממשלה, </w:t>
      </w:r>
      <w:bookmarkStart w:id="2661" w:name="_ETM_Q1_8648049"/>
      <w:bookmarkEnd w:id="2661"/>
      <w:r>
        <w:rPr>
          <w:rFonts w:hint="cs"/>
          <w:rtl/>
        </w:rPr>
        <w:t xml:space="preserve">ואני מבין שבסופו של דבר יש לכם משמעת קואליציונית. אבל </w:t>
      </w:r>
      <w:bookmarkStart w:id="2662" w:name="_ETM_Q1_8650449"/>
      <w:bookmarkEnd w:id="2662"/>
      <w:r>
        <w:rPr>
          <w:rFonts w:hint="cs"/>
          <w:rtl/>
        </w:rPr>
        <w:t xml:space="preserve">בואו תהיו אמיצים, בואו תסתכלו האם באמת יש </w:t>
      </w:r>
      <w:bookmarkStart w:id="2663" w:name="_ETM_Q1_8655600"/>
      <w:bookmarkEnd w:id="2663"/>
      <w:r>
        <w:rPr>
          <w:rFonts w:hint="cs"/>
          <w:rtl/>
        </w:rPr>
        <w:t xml:space="preserve">היגיון בריאותי והיגיון כלכלי בדבר הזה. אנחנו מדברים על עשרות </w:t>
      </w:r>
      <w:bookmarkStart w:id="2664" w:name="_ETM_Q1_8665343"/>
      <w:bookmarkEnd w:id="2664"/>
      <w:r>
        <w:rPr>
          <w:rFonts w:hint="cs"/>
          <w:rtl/>
        </w:rPr>
        <w:t xml:space="preserve">אלפי עובדים, שנמצאים בעיקר בפריפריה. ראש הממשלה הצהיר שהוא רוצה למנוע סגר, אבל ההחלטה שהתקבלה על הכנסת הילדים מתחת </w:t>
      </w:r>
      <w:bookmarkStart w:id="2665" w:name="_ETM_Q1_8678783"/>
      <w:bookmarkEnd w:id="2665"/>
      <w:r>
        <w:rPr>
          <w:rFonts w:hint="cs"/>
          <w:rtl/>
        </w:rPr>
        <w:t xml:space="preserve">לגיל 12 לתו הירוק </w:t>
      </w:r>
      <w:r>
        <w:rPr>
          <w:rtl/>
        </w:rPr>
        <w:t>–</w:t>
      </w:r>
      <w:r>
        <w:rPr>
          <w:rFonts w:hint="cs"/>
          <w:rtl/>
        </w:rPr>
        <w:t xml:space="preserve"> המשמעות של זה היא </w:t>
      </w:r>
      <w:bookmarkStart w:id="2666" w:name="_ETM_Q1_8681511"/>
      <w:bookmarkEnd w:id="2666"/>
      <w:r>
        <w:rPr>
          <w:rFonts w:hint="cs"/>
          <w:rtl/>
        </w:rPr>
        <w:t>סגר לעסקי האטרקציות ו</w:t>
      </w:r>
      <w:r w:rsidR="000744D8">
        <w:rPr>
          <w:rFonts w:hint="cs"/>
          <w:rtl/>
        </w:rPr>
        <w:t>ל</w:t>
      </w:r>
      <w:r>
        <w:rPr>
          <w:rFonts w:hint="cs"/>
          <w:rtl/>
        </w:rPr>
        <w:t>כל אותם עסקים שעובדים עם 90% ילדים. אני מבקש מכם להיות אמיצים</w:t>
      </w:r>
      <w:bookmarkStart w:id="2667" w:name="_ETM_Q1_8688673"/>
      <w:bookmarkEnd w:id="2667"/>
      <w:r>
        <w:rPr>
          <w:rFonts w:hint="cs"/>
          <w:rtl/>
        </w:rPr>
        <w:t xml:space="preserve">, לשאול את השאלות שצריך לשאול, ולדחות את אותה החלטה על תו ירוק לילדים </w:t>
      </w:r>
      <w:bookmarkStart w:id="2668" w:name="_ETM_Q1_8697748"/>
      <w:bookmarkEnd w:id="2668"/>
      <w:r>
        <w:rPr>
          <w:rFonts w:hint="cs"/>
          <w:rtl/>
        </w:rPr>
        <w:t>מתחת לגיל 12 בעוד כמה ימים, בעוד שבוע</w:t>
      </w:r>
      <w:bookmarkStart w:id="2669" w:name="_ETM_Q1_8702162"/>
      <w:bookmarkEnd w:id="2669"/>
      <w:r>
        <w:rPr>
          <w:rFonts w:hint="cs"/>
          <w:rtl/>
        </w:rPr>
        <w:t xml:space="preserve">; בואו נראה קודם שהבדיקות והמתחמים אכן מוקמים. </w:t>
      </w:r>
      <w:bookmarkStart w:id="2670" w:name="_ETM_Q1_8704517"/>
      <w:bookmarkEnd w:id="2670"/>
      <w:r w:rsidR="000744D8">
        <w:rPr>
          <w:rFonts w:hint="cs"/>
          <w:rtl/>
        </w:rPr>
        <w:t xml:space="preserve">כי </w:t>
      </w:r>
      <w:r>
        <w:rPr>
          <w:rFonts w:hint="cs"/>
          <w:rtl/>
        </w:rPr>
        <w:t xml:space="preserve">לצאת בהצהרות שבסופו של דבר לא מיושמות בשטח </w:t>
      </w:r>
      <w:r>
        <w:rPr>
          <w:rtl/>
        </w:rPr>
        <w:t>–</w:t>
      </w:r>
      <w:r>
        <w:rPr>
          <w:rFonts w:hint="cs"/>
          <w:rtl/>
        </w:rPr>
        <w:t xml:space="preserve"> </w:t>
      </w:r>
      <w:bookmarkStart w:id="2671" w:name="_ETM_Q1_8706080"/>
      <w:bookmarkEnd w:id="2671"/>
      <w:r>
        <w:rPr>
          <w:rFonts w:hint="cs"/>
          <w:rtl/>
        </w:rPr>
        <w:t xml:space="preserve">זה לא </w:t>
      </w:r>
      <w:r w:rsidR="000744D8">
        <w:rPr>
          <w:rFonts w:hint="cs"/>
          <w:rtl/>
        </w:rPr>
        <w:t>מה ש</w:t>
      </w:r>
      <w:r>
        <w:rPr>
          <w:rFonts w:hint="cs"/>
          <w:rtl/>
        </w:rPr>
        <w:t xml:space="preserve">יעזור לנו. </w:t>
      </w:r>
    </w:p>
    <w:p w:rsidR="00FD3110" w:rsidRDefault="00FD3110" w:rsidP="00FD3110">
      <w:pPr>
        <w:rPr>
          <w:rtl/>
        </w:rPr>
      </w:pPr>
      <w:bookmarkStart w:id="2672" w:name="_ETM_Q1_8710943"/>
      <w:bookmarkStart w:id="2673" w:name="_ETM_Q1_8711040"/>
      <w:bookmarkEnd w:id="2672"/>
      <w:bookmarkEnd w:id="2673"/>
    </w:p>
    <w:p w:rsidR="006D070A" w:rsidRDefault="006D070A" w:rsidP="000744D8">
      <w:pPr>
        <w:rPr>
          <w:rtl/>
        </w:rPr>
      </w:pPr>
      <w:bookmarkStart w:id="2674" w:name="_ETM_Q1_8711103"/>
      <w:bookmarkStart w:id="2675" w:name="_ETM_Q1_8711170"/>
      <w:bookmarkEnd w:id="2674"/>
      <w:bookmarkEnd w:id="2675"/>
      <w:r>
        <w:rPr>
          <w:rFonts w:hint="cs"/>
          <w:rtl/>
        </w:rPr>
        <w:t xml:space="preserve">דבר נוסף, הרי הטילו מגבלות, </w:t>
      </w:r>
      <w:r w:rsidR="00FD3110">
        <w:rPr>
          <w:rFonts w:hint="cs"/>
          <w:rtl/>
        </w:rPr>
        <w:t>רז נזרי</w:t>
      </w:r>
      <w:bookmarkStart w:id="2676" w:name="_ETM_Q1_8715261"/>
      <w:bookmarkEnd w:id="2676"/>
      <w:r w:rsidR="00FD3110">
        <w:rPr>
          <w:rFonts w:hint="cs"/>
          <w:rtl/>
        </w:rPr>
        <w:t xml:space="preserve"> דיבר בהקשר הזה על מידתיות. אז</w:t>
      </w:r>
      <w:r>
        <w:rPr>
          <w:rFonts w:hint="cs"/>
          <w:rtl/>
        </w:rPr>
        <w:t xml:space="preserve"> איפה נושא </w:t>
      </w:r>
      <w:bookmarkStart w:id="2677" w:name="_ETM_Q1_8719060"/>
      <w:bookmarkEnd w:id="2677"/>
      <w:r>
        <w:rPr>
          <w:rFonts w:hint="cs"/>
          <w:rtl/>
        </w:rPr>
        <w:t xml:space="preserve">הפיצוי? איך אתם מצפים שבעלי עסקים, שהשקיעו מיליוני </w:t>
      </w:r>
      <w:bookmarkStart w:id="2678" w:name="_ETM_Q1_8723460"/>
      <w:bookmarkEnd w:id="2678"/>
      <w:r>
        <w:rPr>
          <w:rFonts w:hint="cs"/>
          <w:rtl/>
        </w:rPr>
        <w:t xml:space="preserve">שקלים מכיסם לצורך הנאה של ילדים, ישתפו פעולה עם הנושא הזה כשהם יודעים שהולכת להיות להם פגיעה בכיס? כשהם </w:t>
      </w:r>
      <w:bookmarkStart w:id="2679" w:name="_ETM_Q1_8737128"/>
      <w:bookmarkEnd w:id="2679"/>
      <w:r>
        <w:rPr>
          <w:rFonts w:hint="cs"/>
          <w:rtl/>
        </w:rPr>
        <w:t xml:space="preserve">צריכים לשקול האם להביא כסף הביתה או לעבוד לפי החלטות הממשלה, אני פוחד לחשוב מה אנשים יעשו. זאת המשימה </w:t>
      </w:r>
      <w:bookmarkStart w:id="2680" w:name="_ETM_Q1_8743066"/>
      <w:bookmarkEnd w:id="2680"/>
      <w:r>
        <w:rPr>
          <w:rFonts w:hint="cs"/>
          <w:rtl/>
        </w:rPr>
        <w:t xml:space="preserve">שלכם, אנחנו מצפים מכם לעשות אותה, אתם נבחרי הציבור, </w:t>
      </w:r>
      <w:bookmarkStart w:id="2681" w:name="_ETM_Q1_8745196"/>
      <w:bookmarkEnd w:id="2681"/>
      <w:r>
        <w:rPr>
          <w:rFonts w:hint="cs"/>
          <w:rtl/>
        </w:rPr>
        <w:t>אתם הנבחרים שלנו, אתם הפה שלנו. אני חושב שהגבלות על ילדים הם לא במקום</w:t>
      </w:r>
      <w:bookmarkStart w:id="2682" w:name="_ETM_Q1_8754309"/>
      <w:bookmarkEnd w:id="2682"/>
      <w:r>
        <w:rPr>
          <w:rFonts w:hint="cs"/>
          <w:rtl/>
        </w:rPr>
        <w:t xml:space="preserve"> כרגע, כל עוד אין היערכות טובה ואין מנגנון פיצוי הולם. </w:t>
      </w:r>
      <w:bookmarkStart w:id="2683" w:name="_ETM_Q1_8761852"/>
      <w:bookmarkEnd w:id="2683"/>
    </w:p>
    <w:p w:rsidR="006D070A" w:rsidRDefault="006D070A" w:rsidP="00FD3110">
      <w:pPr>
        <w:rPr>
          <w:rtl/>
        </w:rPr>
      </w:pPr>
    </w:p>
    <w:p w:rsidR="006D070A" w:rsidRDefault="006D070A" w:rsidP="00FD3110">
      <w:pPr>
        <w:rPr>
          <w:rtl/>
        </w:rPr>
      </w:pPr>
      <w:r>
        <w:rPr>
          <w:rFonts w:hint="cs"/>
          <w:rtl/>
        </w:rPr>
        <w:t xml:space="preserve">ואמרת נכון, כבוד היושב-ראש </w:t>
      </w:r>
      <w:r>
        <w:rPr>
          <w:rtl/>
        </w:rPr>
        <w:t>–</w:t>
      </w:r>
      <w:r>
        <w:rPr>
          <w:rFonts w:hint="cs"/>
          <w:rtl/>
        </w:rPr>
        <w:t xml:space="preserve"> איפה נציג האוצר, שיסביר </w:t>
      </w:r>
      <w:bookmarkStart w:id="2684" w:name="_ETM_Q1_8762033"/>
      <w:bookmarkEnd w:id="2684"/>
      <w:r>
        <w:rPr>
          <w:rFonts w:hint="cs"/>
          <w:rtl/>
        </w:rPr>
        <w:t xml:space="preserve">איך מפצים את אותם אנשים שייפגעו. זה לא </w:t>
      </w:r>
      <w:bookmarkStart w:id="2685" w:name="_ETM_Q1_8767036"/>
      <w:bookmarkEnd w:id="2685"/>
      <w:r>
        <w:rPr>
          <w:rFonts w:hint="cs"/>
          <w:rtl/>
        </w:rPr>
        <w:t xml:space="preserve">חוכמה להטיל מעין סגר. אנחנו איתכם במערכה, אבל תנו לנו </w:t>
      </w:r>
      <w:bookmarkStart w:id="2686" w:name="_ETM_Q1_8772974"/>
      <w:bookmarkEnd w:id="2686"/>
      <w:r>
        <w:rPr>
          <w:rFonts w:hint="cs"/>
          <w:rtl/>
        </w:rPr>
        <w:t xml:space="preserve">כלים להתמודד עם זה. </w:t>
      </w:r>
      <w:bookmarkStart w:id="2687" w:name="_ETM_Q1_8776669"/>
      <w:bookmarkEnd w:id="2687"/>
    </w:p>
    <w:p w:rsidR="006D070A" w:rsidRDefault="006D070A" w:rsidP="00FD3110">
      <w:pPr>
        <w:rPr>
          <w:rtl/>
        </w:rPr>
      </w:pPr>
      <w:bookmarkStart w:id="2688" w:name="_ETM_Q1_8776790"/>
      <w:bookmarkEnd w:id="2688"/>
    </w:p>
    <w:p w:rsidR="006D070A" w:rsidRDefault="006D070A" w:rsidP="006D070A">
      <w:pPr>
        <w:pStyle w:val="af6"/>
        <w:keepNext/>
        <w:rPr>
          <w:rtl/>
        </w:rPr>
      </w:pPr>
      <w:bookmarkStart w:id="2689" w:name="ET_yor_5771_207"/>
      <w:r w:rsidRPr="006D070A">
        <w:rPr>
          <w:rStyle w:val="TagStyle"/>
          <w:rtl/>
        </w:rPr>
        <w:t xml:space="preserve"> &lt;&lt; יור &gt;&gt; </w:t>
      </w:r>
      <w:r>
        <w:rPr>
          <w:rtl/>
        </w:rPr>
        <w:t>היו"ר איתן גינזבורג:</w:t>
      </w:r>
      <w:r w:rsidRPr="006D070A">
        <w:rPr>
          <w:rStyle w:val="TagStyle"/>
          <w:rtl/>
        </w:rPr>
        <w:t xml:space="preserve"> &lt;&lt; יור &gt;&gt;</w:t>
      </w:r>
      <w:r>
        <w:rPr>
          <w:rtl/>
        </w:rPr>
        <w:t xml:space="preserve">   </w:t>
      </w:r>
      <w:bookmarkEnd w:id="2689"/>
    </w:p>
    <w:p w:rsidR="006D070A" w:rsidRDefault="006D070A" w:rsidP="006D070A">
      <w:pPr>
        <w:pStyle w:val="KeepWithNext"/>
        <w:rPr>
          <w:rtl/>
        </w:rPr>
      </w:pPr>
    </w:p>
    <w:p w:rsidR="006D070A" w:rsidRDefault="006D070A" w:rsidP="006D070A">
      <w:pPr>
        <w:rPr>
          <w:rtl/>
        </w:rPr>
      </w:pPr>
      <w:r>
        <w:rPr>
          <w:rFonts w:hint="cs"/>
          <w:rtl/>
        </w:rPr>
        <w:t xml:space="preserve">תודה רבה, אדוני. אלה בהחלט </w:t>
      </w:r>
      <w:bookmarkStart w:id="2690" w:name="_ETM_Q1_8776477"/>
      <w:bookmarkEnd w:id="2690"/>
      <w:r>
        <w:rPr>
          <w:rFonts w:hint="cs"/>
          <w:rtl/>
        </w:rPr>
        <w:t xml:space="preserve">שאלות שאנחנו נפנה לנציג האוצר ביחס לפיצוי עסקים על הפגיעה. </w:t>
      </w:r>
      <w:bookmarkStart w:id="2691" w:name="_ETM_Q1_8783383"/>
      <w:bookmarkStart w:id="2692" w:name="_ETM_Q1_8784116"/>
      <w:bookmarkStart w:id="2693" w:name="_ETM_Q1_8784231"/>
      <w:bookmarkEnd w:id="2691"/>
      <w:bookmarkEnd w:id="2692"/>
      <w:bookmarkEnd w:id="2693"/>
      <w:r>
        <w:rPr>
          <w:rFonts w:hint="cs"/>
          <w:rtl/>
        </w:rPr>
        <w:t xml:space="preserve">שחר תורג'מן, יושב-ראש התאחדות רשתות המסחר, בבקשה. </w:t>
      </w:r>
    </w:p>
    <w:p w:rsidR="006D070A" w:rsidRDefault="006D070A" w:rsidP="006D070A">
      <w:pPr>
        <w:ind w:firstLine="0"/>
        <w:rPr>
          <w:rtl/>
        </w:rPr>
      </w:pPr>
      <w:bookmarkStart w:id="2694" w:name="_ETM_Q1_8789048"/>
      <w:bookmarkStart w:id="2695" w:name="_ETM_Q1_8789159"/>
      <w:bookmarkEnd w:id="2694"/>
      <w:bookmarkEnd w:id="2695"/>
    </w:p>
    <w:p w:rsidR="006D070A" w:rsidRDefault="006D070A" w:rsidP="006D070A">
      <w:pPr>
        <w:pStyle w:val="a4"/>
        <w:keepNext/>
        <w:rPr>
          <w:rtl/>
        </w:rPr>
      </w:pPr>
      <w:bookmarkStart w:id="2696" w:name="ET_speaker_שחר_תורגמן_208"/>
      <w:r w:rsidRPr="006D070A">
        <w:rPr>
          <w:rStyle w:val="TagStyle"/>
          <w:rtl/>
        </w:rPr>
        <w:t xml:space="preserve"> &lt;&lt; דובר &gt;&gt; </w:t>
      </w:r>
      <w:r>
        <w:rPr>
          <w:rtl/>
        </w:rPr>
        <w:t>שחר תורג'מן:</w:t>
      </w:r>
      <w:r w:rsidRPr="006D070A">
        <w:rPr>
          <w:rStyle w:val="TagStyle"/>
          <w:rtl/>
        </w:rPr>
        <w:t xml:space="preserve"> &lt;&lt; דובר &gt;&gt;</w:t>
      </w:r>
      <w:r>
        <w:rPr>
          <w:rtl/>
        </w:rPr>
        <w:t xml:space="preserve">   </w:t>
      </w:r>
      <w:bookmarkEnd w:id="2696"/>
    </w:p>
    <w:p w:rsidR="006D070A" w:rsidRDefault="006D070A" w:rsidP="006D070A">
      <w:pPr>
        <w:pStyle w:val="KeepWithNext"/>
        <w:rPr>
          <w:rtl/>
        </w:rPr>
      </w:pPr>
    </w:p>
    <w:p w:rsidR="006D070A" w:rsidRDefault="006D070A" w:rsidP="00D510A6">
      <w:pPr>
        <w:rPr>
          <w:rtl/>
        </w:rPr>
      </w:pPr>
      <w:r>
        <w:rPr>
          <w:rFonts w:hint="cs"/>
          <w:rtl/>
        </w:rPr>
        <w:t xml:space="preserve">תודה רבה, כבוד </w:t>
      </w:r>
      <w:bookmarkStart w:id="2697" w:name="_ETM_Q1_8795677"/>
      <w:bookmarkEnd w:id="2697"/>
      <w:r>
        <w:rPr>
          <w:rFonts w:hint="cs"/>
          <w:rtl/>
        </w:rPr>
        <w:t xml:space="preserve">היושב-ראש. קודם כול אני רציתי להעיר לגבי הקניונים. למיטב </w:t>
      </w:r>
      <w:bookmarkStart w:id="2698" w:name="_ETM_Q1_8805750"/>
      <w:bookmarkEnd w:id="2698"/>
      <w:r>
        <w:rPr>
          <w:rFonts w:hint="cs"/>
          <w:rtl/>
        </w:rPr>
        <w:t xml:space="preserve">ידיעתי יש בקניונים קאונטרים דיגיטליים, ואיפה שאין דיגיטליים יש </w:t>
      </w:r>
      <w:bookmarkStart w:id="2699" w:name="_ETM_Q1_8813539"/>
      <w:bookmarkEnd w:id="2699"/>
      <w:r>
        <w:rPr>
          <w:rFonts w:hint="cs"/>
          <w:rtl/>
        </w:rPr>
        <w:t>ידניים. ועוד דבר לגבי הקניון</w:t>
      </w:r>
      <w:r w:rsidR="00D510A6">
        <w:rPr>
          <w:rFonts w:hint="cs"/>
          <w:rtl/>
        </w:rPr>
        <w:t>:</w:t>
      </w:r>
      <w:r>
        <w:rPr>
          <w:rFonts w:hint="cs"/>
          <w:rtl/>
        </w:rPr>
        <w:t xml:space="preserve"> אי אפשר לסגור את עצמנו פעמיים. אי אפשר להגיד ש</w:t>
      </w:r>
      <w:r w:rsidR="00566565">
        <w:rPr>
          <w:rFonts w:hint="cs"/>
          <w:rtl/>
        </w:rPr>
        <w:t>מסכות</w:t>
      </w:r>
      <w:r>
        <w:rPr>
          <w:rFonts w:hint="cs"/>
          <w:rtl/>
        </w:rPr>
        <w:t xml:space="preserve"> מגינות עלינו ב-98% וגם לסגור את הקניון. הרי כל בעלי הקניונים מחויבים ב</w:t>
      </w:r>
      <w:r w:rsidR="00566565">
        <w:rPr>
          <w:rFonts w:hint="cs"/>
          <w:rtl/>
        </w:rPr>
        <w:t>מסכות</w:t>
      </w:r>
      <w:r>
        <w:rPr>
          <w:rFonts w:hint="cs"/>
          <w:rtl/>
        </w:rPr>
        <w:t xml:space="preserve"> במסגרת התו הסגול</w:t>
      </w:r>
      <w:bookmarkStart w:id="2700" w:name="_ETM_Q1_8834437"/>
      <w:bookmarkEnd w:id="2700"/>
      <w:r>
        <w:rPr>
          <w:rFonts w:hint="cs"/>
          <w:rtl/>
        </w:rPr>
        <w:t xml:space="preserve">, זאת אומרת שיש מגבלת כניסה ויש מגבלה של </w:t>
      </w:r>
      <w:bookmarkStart w:id="2701" w:name="_ETM_Q1_8836737"/>
      <w:bookmarkEnd w:id="2701"/>
      <w:r>
        <w:rPr>
          <w:rFonts w:hint="cs"/>
          <w:rtl/>
        </w:rPr>
        <w:t xml:space="preserve">שבעה מ"ר לאדם, ולכן אני אומר לכם, הקניונים הם </w:t>
      </w:r>
      <w:bookmarkStart w:id="2702" w:name="_ETM_Q1_8840204"/>
      <w:bookmarkEnd w:id="2702"/>
      <w:r>
        <w:rPr>
          <w:rFonts w:hint="cs"/>
          <w:rtl/>
        </w:rPr>
        <w:t xml:space="preserve">מתחמים בטוחים מאוד, בניגוד למה שנאמר תוך כדי הדיון. </w:t>
      </w:r>
    </w:p>
    <w:p w:rsidR="006D070A" w:rsidRDefault="006D070A" w:rsidP="006D070A">
      <w:pPr>
        <w:rPr>
          <w:rtl/>
        </w:rPr>
      </w:pPr>
      <w:bookmarkStart w:id="2703" w:name="_ETM_Q1_8843455"/>
      <w:bookmarkStart w:id="2704" w:name="_ETM_Q1_8843570"/>
      <w:bookmarkEnd w:id="2703"/>
      <w:bookmarkEnd w:id="2704"/>
    </w:p>
    <w:p w:rsidR="00FD3110" w:rsidRDefault="006D070A" w:rsidP="006D070A">
      <w:pPr>
        <w:rPr>
          <w:rtl/>
        </w:rPr>
      </w:pPr>
      <w:bookmarkStart w:id="2705" w:name="_ETM_Q1_8843617"/>
      <w:bookmarkStart w:id="2706" w:name="_ETM_Q1_8843694"/>
      <w:bookmarkEnd w:id="2705"/>
      <w:bookmarkEnd w:id="2706"/>
      <w:r>
        <w:rPr>
          <w:rFonts w:hint="cs"/>
          <w:rtl/>
        </w:rPr>
        <w:t xml:space="preserve">אני </w:t>
      </w:r>
      <w:bookmarkStart w:id="2707" w:name="_ETM_Q1_8844176"/>
      <w:bookmarkEnd w:id="2707"/>
      <w:r>
        <w:rPr>
          <w:rFonts w:hint="cs"/>
          <w:rtl/>
        </w:rPr>
        <w:t>רוצה להסב את תשומת ליבכם להנחת העבודה שלנו.</w:t>
      </w:r>
      <w:bookmarkStart w:id="2708" w:name="_ETM_Q1_8852800"/>
      <w:bookmarkEnd w:id="2708"/>
      <w:r>
        <w:rPr>
          <w:rFonts w:hint="cs"/>
          <w:rtl/>
        </w:rPr>
        <w:t xml:space="preserve"> אנחנו רוצים שציבור העסקים ישתף פעולה, </w:t>
      </w:r>
      <w:r w:rsidR="005400FC">
        <w:rPr>
          <w:rFonts w:hint="cs"/>
          <w:rtl/>
        </w:rPr>
        <w:t>ו</w:t>
      </w:r>
      <w:r>
        <w:rPr>
          <w:rFonts w:hint="cs"/>
          <w:rtl/>
        </w:rPr>
        <w:t xml:space="preserve">אנחנו חושבים שהממשלה הזאת </w:t>
      </w:r>
      <w:bookmarkStart w:id="2709" w:name="_ETM_Q1_8856664"/>
      <w:bookmarkEnd w:id="2709"/>
      <w:r w:rsidR="005400FC">
        <w:rPr>
          <w:rFonts w:hint="cs"/>
          <w:rtl/>
        </w:rPr>
        <w:t xml:space="preserve">עושה החלטה נכונה והיא יוצאת מגדרה כדי להימנע </w:t>
      </w:r>
      <w:bookmarkStart w:id="2710" w:name="_ETM_Q1_8859192"/>
      <w:bookmarkEnd w:id="2710"/>
      <w:r w:rsidR="005400FC">
        <w:rPr>
          <w:rFonts w:hint="cs"/>
          <w:rtl/>
        </w:rPr>
        <w:t xml:space="preserve">מסגר, מרגישים את זה, רואים את זה, ואנחנו מברכים על </w:t>
      </w:r>
      <w:bookmarkStart w:id="2711" w:name="_ETM_Q1_8863263"/>
      <w:bookmarkEnd w:id="2711"/>
      <w:r w:rsidR="005400FC">
        <w:rPr>
          <w:rFonts w:hint="cs"/>
          <w:rtl/>
        </w:rPr>
        <w:t xml:space="preserve">כך. </w:t>
      </w:r>
    </w:p>
    <w:p w:rsidR="005400FC" w:rsidRDefault="005400FC" w:rsidP="006D070A">
      <w:pPr>
        <w:rPr>
          <w:rtl/>
        </w:rPr>
      </w:pPr>
      <w:bookmarkStart w:id="2712" w:name="_ETM_Q1_8864223"/>
      <w:bookmarkStart w:id="2713" w:name="_ETM_Q1_8864345"/>
      <w:bookmarkEnd w:id="2712"/>
      <w:bookmarkEnd w:id="2713"/>
    </w:p>
    <w:p w:rsidR="00577E04" w:rsidRDefault="005400FC" w:rsidP="00D510A6">
      <w:pPr>
        <w:rPr>
          <w:rtl/>
          <w:lang w:eastAsia="he-IL"/>
        </w:rPr>
      </w:pPr>
      <w:bookmarkStart w:id="2714" w:name="_ETM_Q1_8864368"/>
      <w:bookmarkStart w:id="2715" w:name="_ETM_Q1_8864442"/>
      <w:bookmarkEnd w:id="2714"/>
      <w:bookmarkEnd w:id="2715"/>
      <w:r>
        <w:rPr>
          <w:rFonts w:hint="cs"/>
          <w:rtl/>
        </w:rPr>
        <w:t xml:space="preserve">אני רוצה להתמקד בענף המסעדות. ענף </w:t>
      </w:r>
      <w:bookmarkStart w:id="2716" w:name="_ETM_Q1_8865458"/>
      <w:bookmarkEnd w:id="2716"/>
      <w:r>
        <w:rPr>
          <w:rFonts w:hint="cs"/>
          <w:rtl/>
        </w:rPr>
        <w:t xml:space="preserve">המסעדות חטף מכה אנושה בסגרים הקודמים. היינו 14,000 מסעדות </w:t>
      </w:r>
      <w:bookmarkStart w:id="2717" w:name="_ETM_Q1_8873769"/>
      <w:bookmarkEnd w:id="2717"/>
      <w:r>
        <w:rPr>
          <w:rFonts w:hint="cs"/>
          <w:rtl/>
        </w:rPr>
        <w:t xml:space="preserve">והיום יש מתחת ל-10,000. מצאנו פטנט נפלא: תו </w:t>
      </w:r>
      <w:bookmarkStart w:id="2718" w:name="_ETM_Q1_8881677"/>
      <w:bookmarkEnd w:id="2718"/>
      <w:r>
        <w:rPr>
          <w:rFonts w:hint="cs"/>
          <w:rtl/>
        </w:rPr>
        <w:t xml:space="preserve">ירוק בפנים, תו סגול בחוץ. למה? כי הממשלה הקודמת הגיעה </w:t>
      </w:r>
      <w:bookmarkStart w:id="2719" w:name="_ETM_Q1_8888874"/>
      <w:bookmarkEnd w:id="2719"/>
      <w:r>
        <w:rPr>
          <w:rFonts w:hint="cs"/>
          <w:rtl/>
        </w:rPr>
        <w:t>ל</w:t>
      </w:r>
      <w:r w:rsidR="00D510A6">
        <w:rPr>
          <w:rFonts w:hint="cs"/>
          <w:rtl/>
        </w:rPr>
        <w:t>מסקנה</w:t>
      </w:r>
      <w:r>
        <w:rPr>
          <w:rFonts w:hint="cs"/>
          <w:rtl/>
        </w:rPr>
        <w:t xml:space="preserve"> שאם היא תחיל תו ירוק גם בחוץ הפדיון של </w:t>
      </w:r>
      <w:bookmarkStart w:id="2720" w:name="_ETM_Q1_8889618"/>
      <w:bookmarkEnd w:id="2720"/>
      <w:r w:rsidR="00D510A6">
        <w:rPr>
          <w:rFonts w:hint="cs"/>
          <w:rtl/>
        </w:rPr>
        <w:t xml:space="preserve">המסעדות ירד בסדר גודל של 30%. </w:t>
      </w:r>
      <w:r>
        <w:rPr>
          <w:rFonts w:hint="cs"/>
          <w:rtl/>
        </w:rPr>
        <w:t xml:space="preserve">מסעדה מחזירה את </w:t>
      </w:r>
      <w:bookmarkStart w:id="2721" w:name="_ETM_Q1_8895125"/>
      <w:bookmarkEnd w:id="2721"/>
      <w:r>
        <w:rPr>
          <w:rFonts w:hint="cs"/>
          <w:rtl/>
        </w:rPr>
        <w:t xml:space="preserve">ההוצאות שלה בפדיון של 80%, כך שרק מה-80% עד ל-100% </w:t>
      </w:r>
      <w:bookmarkStart w:id="2722" w:name="_ETM_Q1_8899736"/>
      <w:bookmarkEnd w:id="2722"/>
      <w:r>
        <w:rPr>
          <w:rFonts w:hint="cs"/>
          <w:rtl/>
        </w:rPr>
        <w:t xml:space="preserve">היא אולי מתחילה להרוויח. זאת אומרת שמהיום כל מסעדה שתפתח </w:t>
      </w:r>
      <w:bookmarkStart w:id="2723" w:name="_ETM_Q1_8903757"/>
      <w:bookmarkEnd w:id="2723"/>
      <w:r>
        <w:rPr>
          <w:rFonts w:hint="cs"/>
          <w:rtl/>
        </w:rPr>
        <w:t xml:space="preserve">את שעריה תפסיד כסף. לכן ביקשנו לאפשר למסעדות </w:t>
      </w:r>
      <w:bookmarkStart w:id="2724" w:name="_ETM_Q1_8910459"/>
      <w:bookmarkEnd w:id="2724"/>
      <w:r>
        <w:rPr>
          <w:rFonts w:hint="cs"/>
          <w:rtl/>
        </w:rPr>
        <w:t xml:space="preserve">לקבל לקוחות בחוץ במתכונת הבאה: מי שמבוגר </w:t>
      </w:r>
      <w:bookmarkStart w:id="2725" w:name="_ETM_Q1_8923577"/>
      <w:bookmarkEnd w:id="2725"/>
      <w:r>
        <w:rPr>
          <w:rFonts w:hint="cs"/>
          <w:rtl/>
        </w:rPr>
        <w:t>והוא מחוסן יוכל להביא את הילדים שלו מגי</w:t>
      </w:r>
      <w:bookmarkStart w:id="2726" w:name="_ETM_Q1_8927456"/>
      <w:bookmarkEnd w:id="2726"/>
      <w:r>
        <w:rPr>
          <w:rFonts w:hint="cs"/>
          <w:rtl/>
        </w:rPr>
        <w:t>ל 12 ומטה</w:t>
      </w:r>
      <w:r w:rsidR="00577E04">
        <w:rPr>
          <w:rFonts w:hint="cs"/>
          <w:rtl/>
        </w:rPr>
        <w:t xml:space="preserve"> לשבת בחוץ</w:t>
      </w:r>
      <w:r>
        <w:rPr>
          <w:rFonts w:hint="cs"/>
          <w:rtl/>
        </w:rPr>
        <w:t>. אי אפשר להענ</w:t>
      </w:r>
      <w:bookmarkStart w:id="2727" w:name="_ETM_Q1_8928381"/>
      <w:bookmarkEnd w:id="2727"/>
      <w:r>
        <w:rPr>
          <w:rFonts w:hint="cs"/>
          <w:rtl/>
        </w:rPr>
        <w:t xml:space="preserve">יש את הציבור. הרי הם שיתפו פעולה ונענו לבקשת הממשלה </w:t>
      </w:r>
      <w:bookmarkStart w:id="2728" w:name="_ETM_Q1_8934608"/>
      <w:bookmarkEnd w:id="2728"/>
      <w:r>
        <w:rPr>
          <w:rFonts w:hint="cs"/>
          <w:rtl/>
        </w:rPr>
        <w:t xml:space="preserve">להתחסן, אפילו עשו בוסטר, את החיסון השלישי </w:t>
      </w:r>
      <w:r>
        <w:rPr>
          <w:rtl/>
        </w:rPr>
        <w:t>–</w:t>
      </w:r>
      <w:r>
        <w:rPr>
          <w:rFonts w:hint="cs"/>
          <w:rtl/>
        </w:rPr>
        <w:t xml:space="preserve"> אבל </w:t>
      </w:r>
      <w:bookmarkStart w:id="2729" w:name="_ETM_Q1_8940823"/>
      <w:bookmarkEnd w:id="2729"/>
      <w:r>
        <w:rPr>
          <w:rFonts w:hint="cs"/>
          <w:rtl/>
        </w:rPr>
        <w:t xml:space="preserve">הם לא יוכלו ללכת למסעדה עם </w:t>
      </w:r>
      <w:bookmarkStart w:id="2730" w:name="_ETM_Q1_8939746"/>
      <w:bookmarkEnd w:id="2730"/>
      <w:r>
        <w:rPr>
          <w:rFonts w:hint="cs"/>
          <w:rtl/>
        </w:rPr>
        <w:t xml:space="preserve">הילדים ולשבת בחוץ. </w:t>
      </w:r>
      <w:r w:rsidR="00D510A6">
        <w:rPr>
          <w:rFonts w:hint="cs"/>
          <w:rtl/>
        </w:rPr>
        <w:t xml:space="preserve">אז </w:t>
      </w:r>
      <w:r>
        <w:rPr>
          <w:rFonts w:hint="cs"/>
          <w:rtl/>
        </w:rPr>
        <w:t xml:space="preserve">אני מבקש שלפחות יוכלו לשבת בחוץ. </w:t>
      </w:r>
      <w:bookmarkStart w:id="2731" w:name="_ETM_Q1_8946200"/>
      <w:bookmarkEnd w:id="2731"/>
      <w:r>
        <w:rPr>
          <w:rFonts w:hint="cs"/>
          <w:rtl/>
        </w:rPr>
        <w:t xml:space="preserve">יקראו לזה תו סגול משופר. המסעדות חיו בשלום עם תו ירוק בפנים ותו סגול בחוץ, וכרגע אנחנו מבקשים לא </w:t>
      </w:r>
      <w:bookmarkStart w:id="2732" w:name="_ETM_Q1_8958312"/>
      <w:bookmarkEnd w:id="2732"/>
      <w:r>
        <w:rPr>
          <w:rFonts w:hint="cs"/>
          <w:rtl/>
        </w:rPr>
        <w:t xml:space="preserve">תו </w:t>
      </w:r>
      <w:r w:rsidR="00577E04">
        <w:rPr>
          <w:rFonts w:hint="cs"/>
          <w:rtl/>
        </w:rPr>
        <w:t>סגול</w:t>
      </w:r>
      <w:r w:rsidR="00577E04">
        <w:rPr>
          <w:rFonts w:hint="cs"/>
          <w:rtl/>
          <w:lang w:eastAsia="he-IL"/>
        </w:rPr>
        <w:t xml:space="preserve"> רגיל, אלא שתימנע הכניסה מאדם </w:t>
      </w:r>
      <w:bookmarkStart w:id="2733" w:name="_ETM_Q1_8957303"/>
      <w:bookmarkEnd w:id="2733"/>
      <w:r w:rsidR="00577E04">
        <w:rPr>
          <w:rFonts w:hint="cs"/>
          <w:rtl/>
          <w:lang w:eastAsia="he-IL"/>
        </w:rPr>
        <w:t>שיכול היה להתחסן ולא עשה זאת ולא יתאפשר לו לשבת גם בחוץ, אבל תנו לאנשים שהתחסנו ושיתפו פעולה עם כל התקנות להביא את התא המשפחתי שלהם</w:t>
      </w:r>
      <w:bookmarkStart w:id="2734" w:name="_ETM_Q1_8974193"/>
      <w:bookmarkEnd w:id="2734"/>
      <w:r w:rsidR="00577E04">
        <w:rPr>
          <w:rFonts w:hint="cs"/>
          <w:rtl/>
          <w:lang w:eastAsia="he-IL"/>
        </w:rPr>
        <w:t xml:space="preserve"> לשבת בחוץ. זה דבר שיציל את ענף </w:t>
      </w:r>
      <w:bookmarkStart w:id="2735" w:name="_ETM_Q1_8978412"/>
      <w:bookmarkEnd w:id="2735"/>
      <w:r w:rsidR="00577E04">
        <w:rPr>
          <w:rFonts w:hint="cs"/>
          <w:rtl/>
          <w:lang w:eastAsia="he-IL"/>
        </w:rPr>
        <w:t>ההסעדה מפשיטת רגל. כי כרגע כל מסעדה שפתוחה מהיום</w:t>
      </w:r>
      <w:bookmarkStart w:id="2736" w:name="_ETM_Q1_8983977"/>
      <w:bookmarkEnd w:id="2736"/>
      <w:r w:rsidR="00577E04">
        <w:rPr>
          <w:rFonts w:hint="cs"/>
          <w:rtl/>
          <w:lang w:eastAsia="he-IL"/>
        </w:rPr>
        <w:t xml:space="preserve">, הפדיון שלה ירד ב-20% עד 30%. מה </w:t>
      </w:r>
      <w:bookmarkStart w:id="2737" w:name="_ETM_Q1_8989078"/>
      <w:bookmarkEnd w:id="2737"/>
      <w:r w:rsidR="00577E04">
        <w:rPr>
          <w:rFonts w:hint="cs"/>
          <w:rtl/>
          <w:lang w:eastAsia="he-IL"/>
        </w:rPr>
        <w:t xml:space="preserve">שאנחנו מבקשים לא מסכן את שלום הציבור, אין בו איזו </w:t>
      </w:r>
      <w:bookmarkStart w:id="2738" w:name="_ETM_Q1_8990073"/>
      <w:bookmarkEnd w:id="2738"/>
      <w:r w:rsidR="00577E04">
        <w:rPr>
          <w:rFonts w:hint="cs"/>
          <w:rtl/>
          <w:lang w:eastAsia="he-IL"/>
        </w:rPr>
        <w:t>החרגה קיצונית, אז אנא תאפשרו למבוגרים מחוסנים לשבת ע</w:t>
      </w:r>
      <w:r w:rsidR="00D510A6">
        <w:rPr>
          <w:rFonts w:hint="cs"/>
          <w:rtl/>
          <w:lang w:eastAsia="he-IL"/>
        </w:rPr>
        <w:t>ם</w:t>
      </w:r>
      <w:r w:rsidR="00577E04">
        <w:rPr>
          <w:rFonts w:hint="cs"/>
          <w:rtl/>
          <w:lang w:eastAsia="he-IL"/>
        </w:rPr>
        <w:t xml:space="preserve"> </w:t>
      </w:r>
      <w:bookmarkStart w:id="2739" w:name="_ETM_Q1_9002089"/>
      <w:bookmarkEnd w:id="2739"/>
      <w:r w:rsidR="00577E04">
        <w:rPr>
          <w:rFonts w:hint="cs"/>
          <w:rtl/>
          <w:lang w:eastAsia="he-IL"/>
        </w:rPr>
        <w:t xml:space="preserve">ילדיהם בני הפחות מ-12 במסעדה. עד שתפרסו בדיקות </w:t>
      </w:r>
      <w:bookmarkStart w:id="2740" w:name="_ETM_Q1_9007863"/>
      <w:bookmarkEnd w:id="2740"/>
      <w:r w:rsidR="00577E04">
        <w:rPr>
          <w:rFonts w:hint="cs"/>
          <w:rtl/>
          <w:lang w:eastAsia="he-IL"/>
        </w:rPr>
        <w:t xml:space="preserve">מהירות וכן הלאה ענף ההסעדה יפסיד מדי יום 20% עד 30% בפדיון. </w:t>
      </w:r>
      <w:bookmarkStart w:id="2741" w:name="_ETM_Q1_9008440"/>
      <w:bookmarkStart w:id="2742" w:name="_ETM_Q1_9008552"/>
      <w:bookmarkStart w:id="2743" w:name="_ETM_Q1_9009209"/>
      <w:bookmarkStart w:id="2744" w:name="_ETM_Q1_9009298"/>
      <w:bookmarkStart w:id="2745" w:name="_ETM_Q1_9014040"/>
      <w:bookmarkStart w:id="2746" w:name="_ETM_Q1_9014135"/>
      <w:bookmarkStart w:id="2747" w:name="_ETM_Q1_9014424"/>
      <w:bookmarkStart w:id="2748" w:name="_ETM_Q1_9014504"/>
      <w:bookmarkEnd w:id="2741"/>
      <w:bookmarkEnd w:id="2742"/>
      <w:bookmarkEnd w:id="2743"/>
      <w:bookmarkEnd w:id="2744"/>
      <w:bookmarkEnd w:id="2745"/>
      <w:bookmarkEnd w:id="2746"/>
      <w:bookmarkEnd w:id="2747"/>
      <w:bookmarkEnd w:id="2748"/>
      <w:r w:rsidR="00577E04">
        <w:rPr>
          <w:rFonts w:hint="cs"/>
          <w:rtl/>
          <w:lang w:eastAsia="he-IL"/>
        </w:rPr>
        <w:t xml:space="preserve">תודה. </w:t>
      </w:r>
    </w:p>
    <w:p w:rsidR="00577E04" w:rsidRDefault="00577E04" w:rsidP="00577E04">
      <w:pPr>
        <w:rPr>
          <w:rtl/>
          <w:lang w:eastAsia="he-IL"/>
        </w:rPr>
      </w:pPr>
    </w:p>
    <w:p w:rsidR="00577E04" w:rsidRDefault="00577E04" w:rsidP="00577E04">
      <w:pPr>
        <w:pStyle w:val="af6"/>
        <w:keepNext/>
        <w:rPr>
          <w:rtl/>
        </w:rPr>
      </w:pPr>
      <w:bookmarkStart w:id="2749" w:name="ET_yor_5771_209"/>
      <w:r w:rsidRPr="00577E04">
        <w:rPr>
          <w:rStyle w:val="TagStyle"/>
          <w:rtl/>
        </w:rPr>
        <w:t xml:space="preserve"> &lt;&lt; יור &gt;&gt; </w:t>
      </w:r>
      <w:r>
        <w:rPr>
          <w:rtl/>
        </w:rPr>
        <w:t>היו"ר איתן גינזבורג:</w:t>
      </w:r>
      <w:r w:rsidRPr="00577E04">
        <w:rPr>
          <w:rStyle w:val="TagStyle"/>
          <w:rtl/>
        </w:rPr>
        <w:t xml:space="preserve"> &lt;&lt; יור &gt;&gt;</w:t>
      </w:r>
      <w:r>
        <w:rPr>
          <w:rtl/>
        </w:rPr>
        <w:t xml:space="preserve">   </w:t>
      </w:r>
      <w:bookmarkEnd w:id="2749"/>
    </w:p>
    <w:p w:rsidR="00577E04" w:rsidRDefault="00577E04" w:rsidP="00577E04">
      <w:pPr>
        <w:pStyle w:val="KeepWithNext"/>
        <w:rPr>
          <w:rtl/>
          <w:lang w:eastAsia="he-IL"/>
        </w:rPr>
      </w:pPr>
    </w:p>
    <w:p w:rsidR="00577E04" w:rsidRPr="00577E04" w:rsidRDefault="00577E04" w:rsidP="00577E04">
      <w:pPr>
        <w:rPr>
          <w:rtl/>
          <w:lang w:eastAsia="he-IL"/>
        </w:rPr>
      </w:pPr>
      <w:bookmarkStart w:id="2750" w:name="_ETM_Q1_9017566"/>
      <w:bookmarkEnd w:id="2750"/>
      <w:r>
        <w:rPr>
          <w:rFonts w:hint="cs"/>
          <w:rtl/>
          <w:lang w:eastAsia="he-IL"/>
        </w:rPr>
        <w:t xml:space="preserve">תודה רבה, אדוני. </w:t>
      </w:r>
    </w:p>
    <w:p w:rsidR="006F77BE" w:rsidRDefault="006F77BE" w:rsidP="00E97B78">
      <w:pPr>
        <w:ind w:firstLine="0"/>
        <w:rPr>
          <w:rtl/>
          <w:lang w:eastAsia="he-IL"/>
        </w:rPr>
      </w:pPr>
    </w:p>
    <w:p w:rsidR="006F77BE" w:rsidRDefault="006F77BE" w:rsidP="006F77BE">
      <w:pPr>
        <w:pStyle w:val="af9"/>
        <w:keepNext/>
        <w:rPr>
          <w:rtl/>
          <w:lang w:eastAsia="he-IL"/>
        </w:rPr>
      </w:pPr>
      <w:bookmarkStart w:id="2751" w:name="ET_guest_ענבל_גיוריני_4"/>
      <w:r w:rsidRPr="00F27BE6">
        <w:rPr>
          <w:rStyle w:val="TagStyle"/>
          <w:rtl/>
        </w:rPr>
        <w:t xml:space="preserve"> &lt;&lt; אורח &gt;&gt; </w:t>
      </w:r>
      <w:r>
        <w:rPr>
          <w:rtl/>
          <w:lang w:eastAsia="he-IL"/>
        </w:rPr>
        <w:t xml:space="preserve">ענבל </w:t>
      </w:r>
      <w:r w:rsidR="00D84547">
        <w:rPr>
          <w:rtl/>
          <w:lang w:eastAsia="he-IL"/>
        </w:rPr>
        <w:t>ג'וריני</w:t>
      </w:r>
      <w:r>
        <w:rPr>
          <w:rtl/>
          <w:lang w:eastAsia="he-IL"/>
        </w:rPr>
        <w:t>:</w:t>
      </w:r>
      <w:r w:rsidRPr="00F27BE6">
        <w:rPr>
          <w:rStyle w:val="TagStyle"/>
          <w:rtl/>
        </w:rPr>
        <w:t xml:space="preserve"> &lt;&lt; אורח &gt;&gt;</w:t>
      </w:r>
      <w:r>
        <w:rPr>
          <w:rtl/>
          <w:lang w:eastAsia="he-IL"/>
        </w:rPr>
        <w:t xml:space="preserve">  </w:t>
      </w:r>
      <w:bookmarkEnd w:id="2751"/>
    </w:p>
    <w:p w:rsidR="006F77BE" w:rsidRDefault="006F77BE" w:rsidP="006F77BE">
      <w:pPr>
        <w:pStyle w:val="KeepWithNext"/>
        <w:rPr>
          <w:rtl/>
          <w:lang w:eastAsia="he-IL"/>
        </w:rPr>
      </w:pPr>
    </w:p>
    <w:p w:rsidR="006F77BE" w:rsidRDefault="006F77BE" w:rsidP="006F77BE">
      <w:pPr>
        <w:rPr>
          <w:rtl/>
          <w:lang w:eastAsia="he-IL"/>
        </w:rPr>
      </w:pPr>
      <w:bookmarkStart w:id="2752" w:name="_ETM_Q1_16377"/>
      <w:bookmarkStart w:id="2753" w:name="_ETM_Q1_16413"/>
      <w:bookmarkEnd w:id="2752"/>
      <w:bookmarkEnd w:id="2753"/>
      <w:r>
        <w:rPr>
          <w:rFonts w:hint="cs"/>
          <w:rtl/>
          <w:lang w:eastAsia="he-IL"/>
        </w:rPr>
        <w:t xml:space="preserve">שלום ותודה </w:t>
      </w:r>
      <w:bookmarkStart w:id="2754" w:name="_ETM_Q1_35891"/>
      <w:bookmarkEnd w:id="2754"/>
      <w:r>
        <w:rPr>
          <w:rFonts w:hint="cs"/>
          <w:rtl/>
          <w:lang w:eastAsia="he-IL"/>
        </w:rPr>
        <w:t xml:space="preserve">רבה לכולם. אני מקשיבה לכם בקשב רב מעל לשעתיים, </w:t>
      </w:r>
      <w:bookmarkStart w:id="2755" w:name="_ETM_Q1_46333"/>
      <w:bookmarkEnd w:id="2755"/>
      <w:r>
        <w:rPr>
          <w:rFonts w:hint="cs"/>
          <w:rtl/>
          <w:lang w:eastAsia="he-IL"/>
        </w:rPr>
        <w:t xml:space="preserve">אבל אני רוצה לדבר על משהו שלא עולה פה, סליחה, </w:t>
      </w:r>
      <w:bookmarkStart w:id="2756" w:name="_ETM_Q1_53037"/>
      <w:bookmarkEnd w:id="2756"/>
      <w:r>
        <w:rPr>
          <w:rFonts w:hint="cs"/>
          <w:rtl/>
          <w:lang w:eastAsia="he-IL"/>
        </w:rPr>
        <w:t xml:space="preserve">עולם תרבות הילדים שמעסיק אלפי פרילנסרים שבעצם נכנס לסגר מיידי. </w:t>
      </w:r>
      <w:bookmarkStart w:id="2757" w:name="_ETM_Q1_57222"/>
      <w:bookmarkEnd w:id="2757"/>
      <w:r>
        <w:rPr>
          <w:rFonts w:hint="cs"/>
          <w:rtl/>
          <w:lang w:eastAsia="he-IL"/>
        </w:rPr>
        <w:t>האמירה הזאת של בדיקות אפס עד 12 שלאור ה</w:t>
      </w:r>
      <w:bookmarkStart w:id="2758" w:name="_ETM_Q1_61521"/>
      <w:bookmarkEnd w:id="2758"/>
      <w:r>
        <w:rPr>
          <w:rFonts w:hint="cs"/>
          <w:rtl/>
          <w:lang w:eastAsia="he-IL"/>
        </w:rPr>
        <w:t xml:space="preserve">נתונים אנחנו רואים שרב הנזק הכלכלי על התועלת הבריאותית, </w:t>
      </w:r>
      <w:bookmarkStart w:id="2759" w:name="_ETM_Q1_71520"/>
      <w:bookmarkEnd w:id="2759"/>
      <w:r>
        <w:rPr>
          <w:rFonts w:hint="cs"/>
          <w:rtl/>
          <w:lang w:eastAsia="he-IL"/>
        </w:rPr>
        <w:t xml:space="preserve">תערוכות ומוזיאונים, אני מבקשת מהוועדה לשקול שוב להחריג אותם כמו </w:t>
      </w:r>
      <w:bookmarkStart w:id="2760" w:name="_ETM_Q1_74792"/>
      <w:bookmarkEnd w:id="2760"/>
      <w:r>
        <w:rPr>
          <w:rFonts w:hint="cs"/>
          <w:rtl/>
          <w:lang w:eastAsia="he-IL"/>
        </w:rPr>
        <w:t xml:space="preserve">הפארקים או אטרקציות שיש. </w:t>
      </w:r>
    </w:p>
    <w:p w:rsidR="006F77BE" w:rsidRDefault="006F77BE" w:rsidP="006F77BE">
      <w:pPr>
        <w:rPr>
          <w:rtl/>
          <w:lang w:eastAsia="he-IL"/>
        </w:rPr>
      </w:pPr>
      <w:bookmarkStart w:id="2761" w:name="_ETM_Q1_78932"/>
      <w:bookmarkStart w:id="2762" w:name="_ETM_Q1_78979"/>
      <w:bookmarkEnd w:id="2761"/>
      <w:bookmarkEnd w:id="2762"/>
    </w:p>
    <w:p w:rsidR="006F77BE" w:rsidRDefault="006F77BE" w:rsidP="006F77BE">
      <w:pPr>
        <w:rPr>
          <w:rtl/>
          <w:lang w:eastAsia="he-IL"/>
        </w:rPr>
      </w:pPr>
      <w:bookmarkStart w:id="2763" w:name="_ETM_Q1_79107"/>
      <w:bookmarkStart w:id="2764" w:name="_ETM_Q1_79140"/>
      <w:bookmarkEnd w:id="2763"/>
      <w:bookmarkEnd w:id="2764"/>
      <w:r>
        <w:rPr>
          <w:rFonts w:hint="cs"/>
          <w:rtl/>
          <w:lang w:eastAsia="he-IL"/>
        </w:rPr>
        <w:t xml:space="preserve">ונשאלה פה עוד שאלה שאני רוצה </w:t>
      </w:r>
      <w:bookmarkStart w:id="2765" w:name="_ETM_Q1_81093"/>
      <w:bookmarkEnd w:id="2765"/>
      <w:r>
        <w:rPr>
          <w:rFonts w:hint="cs"/>
          <w:rtl/>
          <w:lang w:eastAsia="he-IL"/>
        </w:rPr>
        <w:t xml:space="preserve">לדון עליה, ואמרתם איך בעצם יש איזה שהוא אינסנטיב או עידוד </w:t>
      </w:r>
      <w:bookmarkStart w:id="2766" w:name="_ETM_Q1_82703"/>
      <w:bookmarkEnd w:id="2766"/>
      <w:r>
        <w:rPr>
          <w:rFonts w:hint="cs"/>
          <w:rtl/>
          <w:lang w:eastAsia="he-IL"/>
        </w:rPr>
        <w:t>לחיסון, אפס עד 12 לא יכולים להתחסן, אנחנ</w:t>
      </w:r>
      <w:bookmarkStart w:id="2767" w:name="_ETM_Q1_88067"/>
      <w:bookmarkEnd w:id="2767"/>
      <w:r>
        <w:rPr>
          <w:rFonts w:hint="cs"/>
          <w:rtl/>
          <w:lang w:eastAsia="he-IL"/>
        </w:rPr>
        <w:t xml:space="preserve">ו לא רואים איך יכול להיות עידוד חיסון בגיל </w:t>
      </w:r>
      <w:bookmarkStart w:id="2768" w:name="_ETM_Q1_92549"/>
      <w:bookmarkEnd w:id="2768"/>
      <w:r>
        <w:rPr>
          <w:rFonts w:hint="cs"/>
          <w:rtl/>
          <w:lang w:eastAsia="he-IL"/>
        </w:rPr>
        <w:t xml:space="preserve">הזה, והתחלואה שלהם, והנתונים שלהם מאפשרים את ההחרגה הזאת כרגע, </w:t>
      </w:r>
      <w:bookmarkStart w:id="2769" w:name="_ETM_Q1_99693"/>
      <w:bookmarkEnd w:id="2769"/>
      <w:r>
        <w:rPr>
          <w:rFonts w:hint="cs"/>
          <w:rtl/>
          <w:lang w:eastAsia="he-IL"/>
        </w:rPr>
        <w:t>לפחות עד סוף החופש הגדול.</w:t>
      </w:r>
    </w:p>
    <w:p w:rsidR="006F77BE" w:rsidRDefault="006F77BE" w:rsidP="006F77BE">
      <w:pPr>
        <w:rPr>
          <w:rtl/>
          <w:lang w:eastAsia="he-IL"/>
        </w:rPr>
      </w:pPr>
      <w:bookmarkStart w:id="2770" w:name="_ETM_Q1_112753"/>
      <w:bookmarkStart w:id="2771" w:name="_ETM_Q1_112817"/>
      <w:bookmarkEnd w:id="2770"/>
      <w:bookmarkEnd w:id="2771"/>
    </w:p>
    <w:p w:rsidR="006F77BE" w:rsidRDefault="006F77BE" w:rsidP="006F77BE">
      <w:pPr>
        <w:rPr>
          <w:rtl/>
          <w:lang w:eastAsia="he-IL"/>
        </w:rPr>
      </w:pPr>
      <w:bookmarkStart w:id="2772" w:name="_ETM_Q1_112913"/>
      <w:bookmarkStart w:id="2773" w:name="_ETM_Q1_112973"/>
      <w:bookmarkEnd w:id="2772"/>
      <w:bookmarkEnd w:id="2773"/>
      <w:r>
        <w:rPr>
          <w:rFonts w:hint="cs"/>
          <w:rtl/>
          <w:lang w:eastAsia="he-IL"/>
        </w:rPr>
        <w:t>עולם התרבות ספג אי</w:t>
      </w:r>
      <w:bookmarkStart w:id="2774" w:name="_ETM_Q1_106189"/>
      <w:bookmarkEnd w:id="2774"/>
      <w:r>
        <w:rPr>
          <w:rFonts w:hint="cs"/>
          <w:rtl/>
          <w:lang w:eastAsia="he-IL"/>
        </w:rPr>
        <w:t xml:space="preserve">נסוף של פגיעות, אינסוף של הגבלות, אנחנו עובדים תחת תו </w:t>
      </w:r>
      <w:bookmarkStart w:id="2775" w:name="_ETM_Q1_110477"/>
      <w:bookmarkEnd w:id="2775"/>
      <w:r>
        <w:rPr>
          <w:rFonts w:hint="cs"/>
          <w:rtl/>
          <w:lang w:eastAsia="he-IL"/>
        </w:rPr>
        <w:t xml:space="preserve">ירוק ובסופו של דבר אנחנו בסוג של סגר, עולם תרבות </w:t>
      </w:r>
      <w:bookmarkStart w:id="2776" w:name="_ETM_Q1_113390"/>
      <w:bookmarkEnd w:id="2776"/>
      <w:r>
        <w:rPr>
          <w:rFonts w:hint="cs"/>
          <w:rtl/>
          <w:lang w:eastAsia="he-IL"/>
        </w:rPr>
        <w:t xml:space="preserve">הילדים חזר לעבוד באיחור גדול, רק לפני חודשיים, הוא </w:t>
      </w:r>
      <w:bookmarkStart w:id="2777" w:name="_ETM_Q1_114860"/>
      <w:bookmarkEnd w:id="2777"/>
      <w:r>
        <w:rPr>
          <w:rFonts w:hint="cs"/>
          <w:rtl/>
          <w:lang w:eastAsia="he-IL"/>
        </w:rPr>
        <w:t xml:space="preserve">היה האחרון שחזר לעבוד </w:t>
      </w:r>
      <w:bookmarkStart w:id="2778" w:name="_ETM_Q1_117097"/>
      <w:bookmarkEnd w:id="2778"/>
      <w:r>
        <w:rPr>
          <w:rFonts w:hint="cs"/>
          <w:rtl/>
          <w:lang w:eastAsia="he-IL"/>
        </w:rPr>
        <w:t xml:space="preserve">ועכשיו בעצם אתם אומרים לו ביי, סגרנו אתכם, אתם לא </w:t>
      </w:r>
      <w:bookmarkStart w:id="2779" w:name="_ETM_Q1_123313"/>
      <w:bookmarkEnd w:id="2779"/>
      <w:r>
        <w:rPr>
          <w:rFonts w:hint="cs"/>
          <w:rtl/>
          <w:lang w:eastAsia="he-IL"/>
        </w:rPr>
        <w:t xml:space="preserve">מעניינים. זה לא יכול להתקיים, אמא לא תיקח את הילד </w:t>
      </w:r>
      <w:bookmarkStart w:id="2780" w:name="_ETM_Q1_123966"/>
      <w:bookmarkEnd w:id="2780"/>
      <w:r>
        <w:rPr>
          <w:rFonts w:hint="cs"/>
          <w:rtl/>
          <w:lang w:eastAsia="he-IL"/>
        </w:rPr>
        <w:t xml:space="preserve">שלה ותעמוד שעתיים בתור בשביל הצגה של שעה, בטח ובטח </w:t>
      </w:r>
      <w:bookmarkStart w:id="2781" w:name="_ETM_Q1_131438"/>
      <w:bookmarkEnd w:id="2781"/>
      <w:r>
        <w:rPr>
          <w:rFonts w:hint="cs"/>
          <w:rtl/>
          <w:lang w:eastAsia="he-IL"/>
        </w:rPr>
        <w:t xml:space="preserve">בגילאים האלה. </w:t>
      </w:r>
      <w:bookmarkStart w:id="2782" w:name="_ETM_Q1_149606"/>
      <w:bookmarkStart w:id="2783" w:name="_ETM_Q1_149649"/>
      <w:bookmarkStart w:id="2784" w:name="_ETM_Q1_149782"/>
      <w:bookmarkStart w:id="2785" w:name="_ETM_Q1_149824"/>
      <w:bookmarkEnd w:id="2782"/>
      <w:bookmarkEnd w:id="2783"/>
      <w:bookmarkEnd w:id="2784"/>
      <w:bookmarkEnd w:id="2785"/>
      <w:r>
        <w:rPr>
          <w:rFonts w:hint="cs"/>
          <w:rtl/>
          <w:lang w:eastAsia="he-IL"/>
        </w:rPr>
        <w:t xml:space="preserve">מעל גיל 12 בתו ירוק אנחנו כן תומכים. </w:t>
      </w:r>
    </w:p>
    <w:p w:rsidR="006F77BE" w:rsidRDefault="006F77BE" w:rsidP="006F77BE">
      <w:pPr>
        <w:rPr>
          <w:rtl/>
          <w:lang w:eastAsia="he-IL"/>
        </w:rPr>
      </w:pPr>
      <w:bookmarkStart w:id="2786" w:name="_ETM_Q1_148455"/>
      <w:bookmarkStart w:id="2787" w:name="_ETM_Q1_148504"/>
      <w:bookmarkEnd w:id="2786"/>
      <w:bookmarkEnd w:id="2787"/>
    </w:p>
    <w:p w:rsidR="006F77BE" w:rsidRDefault="006F77BE" w:rsidP="006F77BE">
      <w:pPr>
        <w:rPr>
          <w:rtl/>
          <w:lang w:eastAsia="he-IL"/>
        </w:rPr>
      </w:pPr>
      <w:bookmarkStart w:id="2788" w:name="_ETM_Q1_148623"/>
      <w:bookmarkStart w:id="2789" w:name="_ETM_Q1_148669"/>
      <w:bookmarkEnd w:id="2788"/>
      <w:bookmarkEnd w:id="2789"/>
      <w:r>
        <w:rPr>
          <w:rFonts w:hint="cs"/>
          <w:rtl/>
          <w:lang w:eastAsia="he-IL"/>
        </w:rPr>
        <w:t xml:space="preserve">ההנחיות חייבות לצאת הרבה יותר </w:t>
      </w:r>
      <w:bookmarkStart w:id="2790" w:name="_ETM_Q1_139378"/>
      <w:bookmarkEnd w:id="2790"/>
      <w:r>
        <w:rPr>
          <w:rFonts w:hint="cs"/>
          <w:rtl/>
          <w:lang w:eastAsia="he-IL"/>
        </w:rPr>
        <w:t xml:space="preserve">ברורות, עד לרגע זה אנחנו מתדיינים היום בוועדת חוקה על </w:t>
      </w:r>
      <w:bookmarkStart w:id="2791" w:name="_ETM_Q1_141612"/>
      <w:bookmarkEnd w:id="2791"/>
      <w:r>
        <w:rPr>
          <w:rFonts w:hint="cs"/>
          <w:rtl/>
          <w:lang w:eastAsia="he-IL"/>
        </w:rPr>
        <w:t xml:space="preserve">מה שכבר יצא וכבר עובד. אנחנו קיבלנו את הנתונים אתמול </w:t>
      </w:r>
      <w:bookmarkStart w:id="2792" w:name="_ETM_Q1_145274"/>
      <w:bookmarkEnd w:id="2792"/>
      <w:r>
        <w:rPr>
          <w:rFonts w:hint="cs"/>
          <w:rtl/>
          <w:lang w:eastAsia="he-IL"/>
        </w:rPr>
        <w:t xml:space="preserve">ב-12 בלילה להבין איך הולך לעבוד היום אירוע שמתקיים, מה </w:t>
      </w:r>
      <w:bookmarkStart w:id="2793" w:name="_ETM_Q1_152842"/>
      <w:bookmarkEnd w:id="2793"/>
      <w:r>
        <w:rPr>
          <w:rFonts w:hint="cs"/>
          <w:rtl/>
          <w:lang w:eastAsia="he-IL"/>
        </w:rPr>
        <w:t xml:space="preserve">שבסוף גרם לביטול וביטול ללא פיצוי כלכלי. כל הביטולים </w:t>
      </w:r>
      <w:bookmarkStart w:id="2794" w:name="_ETM_Q1_153781"/>
      <w:bookmarkEnd w:id="2794"/>
      <w:r>
        <w:rPr>
          <w:rFonts w:hint="cs"/>
          <w:rtl/>
          <w:lang w:eastAsia="he-IL"/>
        </w:rPr>
        <w:t xml:space="preserve">של ענף הילדים כרגע לא מקבלים שום התייחסות כלכלית ושום </w:t>
      </w:r>
      <w:bookmarkStart w:id="2795" w:name="_ETM_Q1_161645"/>
      <w:bookmarkEnd w:id="2795"/>
      <w:r>
        <w:rPr>
          <w:rFonts w:hint="cs"/>
          <w:rtl/>
          <w:lang w:eastAsia="he-IL"/>
        </w:rPr>
        <w:t xml:space="preserve">פיצוי כלכלי לדבר הזה. אני מודה לכם ואני אשמח להתייחסות </w:t>
      </w:r>
      <w:bookmarkStart w:id="2796" w:name="_ETM_Q1_164355"/>
      <w:bookmarkEnd w:id="2796"/>
      <w:r>
        <w:rPr>
          <w:rFonts w:hint="cs"/>
          <w:rtl/>
          <w:lang w:eastAsia="he-IL"/>
        </w:rPr>
        <w:t>לגבי תערוכות ומוזיאונים.</w:t>
      </w:r>
    </w:p>
    <w:p w:rsidR="006F77BE" w:rsidRDefault="006F77BE" w:rsidP="006F77BE">
      <w:pPr>
        <w:rPr>
          <w:rtl/>
          <w:lang w:eastAsia="he-IL"/>
        </w:rPr>
      </w:pPr>
      <w:bookmarkStart w:id="2797" w:name="_ETM_Q1_168539"/>
      <w:bookmarkStart w:id="2798" w:name="_ETM_Q1_168604"/>
      <w:bookmarkEnd w:id="2797"/>
      <w:bookmarkEnd w:id="2798"/>
    </w:p>
    <w:p w:rsidR="006F77BE" w:rsidRDefault="006F77BE" w:rsidP="006F77BE">
      <w:pPr>
        <w:pStyle w:val="a4"/>
        <w:keepNext/>
        <w:rPr>
          <w:rtl/>
        </w:rPr>
      </w:pPr>
      <w:bookmarkStart w:id="2799" w:name="ET_speaker_5794_5"/>
      <w:r w:rsidRPr="00A102E8">
        <w:rPr>
          <w:rStyle w:val="TagStyle"/>
          <w:rtl/>
        </w:rPr>
        <w:t xml:space="preserve"> &lt;&lt; דובר &gt;&gt; </w:t>
      </w:r>
      <w:r>
        <w:rPr>
          <w:rtl/>
        </w:rPr>
        <w:t>עידית סילמן (ימינה):</w:t>
      </w:r>
      <w:r w:rsidRPr="00A102E8">
        <w:rPr>
          <w:rStyle w:val="TagStyle"/>
          <w:rtl/>
        </w:rPr>
        <w:t xml:space="preserve"> &lt;&lt; דובר &gt;&gt;</w:t>
      </w:r>
      <w:r>
        <w:rPr>
          <w:rtl/>
        </w:rPr>
        <w:t xml:space="preserve">  </w:t>
      </w:r>
      <w:bookmarkEnd w:id="2799"/>
    </w:p>
    <w:p w:rsidR="006F77BE" w:rsidRDefault="006F77BE" w:rsidP="006F77BE">
      <w:pPr>
        <w:pStyle w:val="KeepWithNext"/>
        <w:rPr>
          <w:rtl/>
          <w:lang w:eastAsia="he-IL"/>
        </w:rPr>
      </w:pPr>
    </w:p>
    <w:p w:rsidR="006F77BE" w:rsidRDefault="006F77BE" w:rsidP="006F77BE">
      <w:pPr>
        <w:rPr>
          <w:rtl/>
          <w:lang w:eastAsia="he-IL"/>
        </w:rPr>
      </w:pPr>
      <w:bookmarkStart w:id="2800" w:name="_ETM_Q1_171363"/>
      <w:bookmarkStart w:id="2801" w:name="_ETM_Q1_171401"/>
      <w:bookmarkEnd w:id="2800"/>
      <w:bookmarkEnd w:id="2801"/>
      <w:r>
        <w:rPr>
          <w:rFonts w:hint="cs"/>
          <w:rtl/>
          <w:lang w:eastAsia="he-IL"/>
        </w:rPr>
        <w:t xml:space="preserve">ענבל, יש לי שאלה. בהזדמנות הזו אם </w:t>
      </w:r>
      <w:bookmarkStart w:id="2802" w:name="_ETM_Q1_172543"/>
      <w:bookmarkEnd w:id="2802"/>
      <w:r>
        <w:rPr>
          <w:rFonts w:hint="cs"/>
          <w:rtl/>
          <w:lang w:eastAsia="he-IL"/>
        </w:rPr>
        <w:t xml:space="preserve">יהיו באמת הרבה עמדות בידוק בפריסה גדולה ברחבי הארץ, שתהיה </w:t>
      </w:r>
      <w:bookmarkStart w:id="2803" w:name="_ETM_Q1_179759"/>
      <w:bookmarkEnd w:id="2803"/>
      <w:r>
        <w:rPr>
          <w:rFonts w:hint="cs"/>
          <w:rtl/>
          <w:lang w:eastAsia="he-IL"/>
        </w:rPr>
        <w:t xml:space="preserve">גם מהירה ותאפשר לאימהות ואבות, הורים בכלל, לקחת את </w:t>
      </w:r>
      <w:bookmarkStart w:id="2804" w:name="_ETM_Q1_182679"/>
      <w:bookmarkEnd w:id="2804"/>
      <w:r>
        <w:rPr>
          <w:rFonts w:hint="cs"/>
          <w:rtl/>
          <w:lang w:eastAsia="he-IL"/>
        </w:rPr>
        <w:t xml:space="preserve">הילדים על הבוקר או בכל שעה, אפילו בערב, אם </w:t>
      </w:r>
      <w:bookmarkStart w:id="2805" w:name="_ETM_Q1_189711"/>
      <w:bookmarkEnd w:id="2805"/>
      <w:r>
        <w:rPr>
          <w:rFonts w:hint="cs"/>
          <w:rtl/>
          <w:lang w:eastAsia="he-IL"/>
        </w:rPr>
        <w:t xml:space="preserve">נפתח את השעות, נבקש פתיחה והארכה של השעות עד חצות, </w:t>
      </w:r>
      <w:bookmarkStart w:id="2806" w:name="_ETM_Q1_192849"/>
      <w:bookmarkEnd w:id="2806"/>
      <w:r>
        <w:rPr>
          <w:rFonts w:hint="cs"/>
          <w:rtl/>
          <w:lang w:eastAsia="he-IL"/>
        </w:rPr>
        <w:t xml:space="preserve">שיהיה אפשר לקחת את הילדים גם בשעה מאוחרת בלילה, </w:t>
      </w:r>
      <w:bookmarkStart w:id="2807" w:name="_ETM_Q1_193293"/>
      <w:bookmarkEnd w:id="2807"/>
      <w:r>
        <w:rPr>
          <w:rFonts w:hint="cs"/>
          <w:rtl/>
          <w:lang w:eastAsia="he-IL"/>
        </w:rPr>
        <w:t xml:space="preserve">כשאין עומסים, לעשות בדיקה ולדעת שהם מגיעים מחר לאירוע, גם </w:t>
      </w:r>
      <w:bookmarkStart w:id="2808" w:name="_ETM_Q1_200573"/>
      <w:bookmarkEnd w:id="2808"/>
      <w:r>
        <w:rPr>
          <w:rFonts w:hint="cs"/>
          <w:rtl/>
          <w:lang w:eastAsia="he-IL"/>
        </w:rPr>
        <w:t>האירועים שלכם יהיו בטוחים, גם הם ימשיכו להתקיים, גם</w:t>
      </w:r>
      <w:bookmarkStart w:id="2809" w:name="_ETM_Q1_204289"/>
      <w:bookmarkEnd w:id="2809"/>
      <w:r>
        <w:rPr>
          <w:rFonts w:hint="cs"/>
          <w:rtl/>
          <w:lang w:eastAsia="he-IL"/>
        </w:rPr>
        <w:t xml:space="preserve"> אנחנו נשמור על הבטיחות של הילדים שלנו. </w:t>
      </w:r>
      <w:bookmarkStart w:id="2810" w:name="_ETM_Q1_225019"/>
      <w:bookmarkStart w:id="2811" w:name="_ETM_Q1_225083"/>
      <w:bookmarkStart w:id="2812" w:name="_ETM_Q1_225179"/>
      <w:bookmarkStart w:id="2813" w:name="_ETM_Q1_225239"/>
      <w:bookmarkEnd w:id="2810"/>
      <w:bookmarkEnd w:id="2811"/>
      <w:bookmarkEnd w:id="2812"/>
      <w:bookmarkEnd w:id="2813"/>
      <w:r>
        <w:rPr>
          <w:rFonts w:hint="cs"/>
          <w:rtl/>
          <w:lang w:eastAsia="he-IL"/>
        </w:rPr>
        <w:t>ואני אומר</w:t>
      </w:r>
      <w:bookmarkStart w:id="2814" w:name="_ETM_Q1_205507"/>
      <w:bookmarkEnd w:id="2814"/>
      <w:r>
        <w:rPr>
          <w:rFonts w:hint="cs"/>
          <w:rtl/>
          <w:lang w:eastAsia="he-IL"/>
        </w:rPr>
        <w:t xml:space="preserve">ת את זה באופן אמיתי, ובואו נשים פה על </w:t>
      </w:r>
      <w:bookmarkStart w:id="2815" w:name="_ETM_Q1_208621"/>
      <w:bookmarkEnd w:id="2815"/>
      <w:r>
        <w:rPr>
          <w:rFonts w:hint="cs"/>
          <w:rtl/>
          <w:lang w:eastAsia="he-IL"/>
        </w:rPr>
        <w:t>השולחן את הדברים, גם מי שעושה בדיקה, אף פע</w:t>
      </w:r>
      <w:bookmarkStart w:id="2816" w:name="_ETM_Q1_215294"/>
      <w:bookmarkEnd w:id="2816"/>
      <w:r>
        <w:rPr>
          <w:rFonts w:hint="cs"/>
          <w:rtl/>
          <w:lang w:eastAsia="he-IL"/>
        </w:rPr>
        <w:t xml:space="preserve">ם היא לא ב-100% מדויקת ואנחנו לא יכולים לצאת מכלל </w:t>
      </w:r>
      <w:bookmarkStart w:id="2817" w:name="_ETM_Q1_217057"/>
      <w:bookmarkEnd w:id="2817"/>
      <w:r>
        <w:rPr>
          <w:rFonts w:hint="cs"/>
          <w:rtl/>
          <w:lang w:eastAsia="he-IL"/>
        </w:rPr>
        <w:t>סכנה שהבדיקה שלנו עכשיו היא בסדר עוד תשע שעות ו</w:t>
      </w:r>
      <w:bookmarkStart w:id="2818" w:name="_ETM_Q1_222770"/>
      <w:bookmarkEnd w:id="2818"/>
      <w:r>
        <w:rPr>
          <w:rFonts w:hint="cs"/>
          <w:rtl/>
          <w:lang w:eastAsia="he-IL"/>
        </w:rPr>
        <w:t xml:space="preserve">הוא לא פתאום יידבק, אבל הקטנה של הסיכון - - </w:t>
      </w:r>
      <w:bookmarkStart w:id="2819" w:name="_ETM_Q1_220939"/>
      <w:bookmarkEnd w:id="2819"/>
      <w:r>
        <w:rPr>
          <w:rFonts w:hint="cs"/>
          <w:rtl/>
          <w:lang w:eastAsia="he-IL"/>
        </w:rPr>
        <w:t xml:space="preserve">- </w:t>
      </w:r>
      <w:bookmarkStart w:id="2820" w:name="_ETM_Q1_218379"/>
      <w:bookmarkEnd w:id="2820"/>
    </w:p>
    <w:p w:rsidR="006F77BE" w:rsidRDefault="006F77BE" w:rsidP="006F77BE">
      <w:pPr>
        <w:rPr>
          <w:rtl/>
          <w:lang w:eastAsia="he-IL"/>
        </w:rPr>
      </w:pPr>
      <w:bookmarkStart w:id="2821" w:name="_ETM_Q1_218437"/>
      <w:bookmarkEnd w:id="2821"/>
    </w:p>
    <w:p w:rsidR="006F77BE" w:rsidRDefault="006F77BE" w:rsidP="006F77BE">
      <w:pPr>
        <w:pStyle w:val="af9"/>
        <w:keepNext/>
        <w:rPr>
          <w:rtl/>
          <w:lang w:eastAsia="he-IL"/>
        </w:rPr>
      </w:pPr>
      <w:bookmarkStart w:id="2822" w:name="ET_guest_ענבל_גיוריני_6"/>
      <w:r w:rsidRPr="00A102E8">
        <w:rPr>
          <w:rStyle w:val="TagStyle"/>
          <w:rtl/>
        </w:rPr>
        <w:t xml:space="preserve"> &lt;&lt; אורח &gt;&gt; </w:t>
      </w:r>
      <w:r>
        <w:rPr>
          <w:rtl/>
          <w:lang w:eastAsia="he-IL"/>
        </w:rPr>
        <w:t xml:space="preserve">ענבל </w:t>
      </w:r>
      <w:r w:rsidR="00D84547">
        <w:rPr>
          <w:rtl/>
          <w:lang w:eastAsia="he-IL"/>
        </w:rPr>
        <w:t>ג'וריני</w:t>
      </w:r>
      <w:r>
        <w:rPr>
          <w:rtl/>
          <w:lang w:eastAsia="he-IL"/>
        </w:rPr>
        <w:t>:</w:t>
      </w:r>
      <w:r w:rsidRPr="00A102E8">
        <w:rPr>
          <w:rStyle w:val="TagStyle"/>
          <w:rtl/>
        </w:rPr>
        <w:t xml:space="preserve"> &lt;&lt; אורח &gt;&gt;</w:t>
      </w:r>
      <w:r>
        <w:rPr>
          <w:rtl/>
          <w:lang w:eastAsia="he-IL"/>
        </w:rPr>
        <w:t xml:space="preserve">  </w:t>
      </w:r>
      <w:bookmarkEnd w:id="2822"/>
    </w:p>
    <w:p w:rsidR="006F77BE" w:rsidRDefault="006F77BE" w:rsidP="006F77BE">
      <w:pPr>
        <w:pStyle w:val="KeepWithNext"/>
        <w:rPr>
          <w:rtl/>
          <w:lang w:eastAsia="he-IL"/>
        </w:rPr>
      </w:pPr>
    </w:p>
    <w:p w:rsidR="006F77BE" w:rsidRDefault="006F77BE" w:rsidP="006F77BE">
      <w:pPr>
        <w:rPr>
          <w:rtl/>
          <w:lang w:eastAsia="he-IL"/>
        </w:rPr>
      </w:pPr>
      <w:bookmarkStart w:id="2823" w:name="_ETM_Q1_220573"/>
      <w:bookmarkStart w:id="2824" w:name="_ETM_Q1_220611"/>
      <w:bookmarkEnd w:id="2823"/>
      <w:bookmarkEnd w:id="2824"/>
      <w:r>
        <w:rPr>
          <w:rFonts w:hint="cs"/>
          <w:rtl/>
          <w:lang w:eastAsia="he-IL"/>
        </w:rPr>
        <w:t xml:space="preserve">את רואה את עצמך לוקחת את הילד בלילה </w:t>
      </w:r>
      <w:bookmarkStart w:id="2825" w:name="_ETM_Q1_227875"/>
      <w:bookmarkEnd w:id="2825"/>
      <w:r>
        <w:rPr>
          <w:rFonts w:hint="cs"/>
          <w:rtl/>
          <w:lang w:eastAsia="he-IL"/>
        </w:rPr>
        <w:t xml:space="preserve">לבדיקה? בואי נגיד את זה, אחת. שתיים, בואי נדבר </w:t>
      </w:r>
      <w:bookmarkStart w:id="2826" w:name="_ETM_Q1_233581"/>
      <w:bookmarkEnd w:id="2826"/>
      <w:r>
        <w:rPr>
          <w:rFonts w:hint="cs"/>
          <w:rtl/>
          <w:lang w:eastAsia="he-IL"/>
        </w:rPr>
        <w:t xml:space="preserve">רגע על הנתונים, כל הנתונים של אפס עד עשר - </w:t>
      </w:r>
      <w:bookmarkStart w:id="2827" w:name="_ETM_Q1_232615"/>
      <w:bookmarkEnd w:id="2827"/>
      <w:r>
        <w:rPr>
          <w:rFonts w:hint="cs"/>
          <w:rtl/>
          <w:lang w:eastAsia="he-IL"/>
        </w:rPr>
        <w:t>- -</w:t>
      </w:r>
      <w:bookmarkStart w:id="2828" w:name="_ETM_Q1_233079"/>
      <w:bookmarkEnd w:id="2828"/>
    </w:p>
    <w:p w:rsidR="006F77BE" w:rsidRDefault="006F77BE" w:rsidP="006F77BE">
      <w:pPr>
        <w:rPr>
          <w:rtl/>
          <w:lang w:eastAsia="he-IL"/>
        </w:rPr>
      </w:pPr>
      <w:bookmarkStart w:id="2829" w:name="_ETM_Q1_233149"/>
      <w:bookmarkStart w:id="2830" w:name="_ETM_Q1_235423"/>
      <w:bookmarkEnd w:id="2829"/>
      <w:bookmarkEnd w:id="2830"/>
    </w:p>
    <w:p w:rsidR="006F77BE" w:rsidRDefault="006F77BE" w:rsidP="006F77BE">
      <w:pPr>
        <w:pStyle w:val="a4"/>
        <w:keepNext/>
        <w:rPr>
          <w:rtl/>
        </w:rPr>
      </w:pPr>
      <w:bookmarkStart w:id="2831" w:name="ET_speaker_5794_7"/>
      <w:r w:rsidRPr="00A102E8">
        <w:rPr>
          <w:rStyle w:val="TagStyle"/>
          <w:rtl/>
        </w:rPr>
        <w:t xml:space="preserve"> &lt;&lt; דובר &gt;&gt; </w:t>
      </w:r>
      <w:r>
        <w:rPr>
          <w:rtl/>
        </w:rPr>
        <w:t>עידית סילמן (ימינה):</w:t>
      </w:r>
      <w:r w:rsidRPr="00A102E8">
        <w:rPr>
          <w:rStyle w:val="TagStyle"/>
          <w:rtl/>
        </w:rPr>
        <w:t xml:space="preserve"> &lt;&lt; דובר &gt;&gt;</w:t>
      </w:r>
      <w:r>
        <w:rPr>
          <w:rtl/>
        </w:rPr>
        <w:t xml:space="preserve">  </w:t>
      </w:r>
      <w:bookmarkEnd w:id="2831"/>
    </w:p>
    <w:p w:rsidR="006F77BE" w:rsidRDefault="006F77BE" w:rsidP="006F77BE">
      <w:pPr>
        <w:pStyle w:val="KeepWithNext"/>
        <w:rPr>
          <w:rtl/>
          <w:lang w:eastAsia="he-IL"/>
        </w:rPr>
      </w:pPr>
    </w:p>
    <w:p w:rsidR="006F77BE" w:rsidRDefault="006F77BE" w:rsidP="006F77BE">
      <w:pPr>
        <w:rPr>
          <w:rtl/>
          <w:lang w:eastAsia="he-IL"/>
        </w:rPr>
      </w:pPr>
      <w:bookmarkStart w:id="2832" w:name="_ETM_Q1_235844"/>
      <w:bookmarkEnd w:id="2832"/>
      <w:r>
        <w:rPr>
          <w:rFonts w:hint="cs"/>
          <w:rtl/>
          <w:lang w:eastAsia="he-IL"/>
        </w:rPr>
        <w:t>ל</w:t>
      </w:r>
      <w:bookmarkStart w:id="2833" w:name="_ETM_Q1_235896"/>
      <w:bookmarkEnd w:id="2833"/>
      <w:r>
        <w:rPr>
          <w:rFonts w:hint="cs"/>
          <w:rtl/>
          <w:lang w:eastAsia="he-IL"/>
        </w:rPr>
        <w:t xml:space="preserve">אירועים של מקומות סגורים? </w:t>
      </w:r>
    </w:p>
    <w:p w:rsidR="006F77BE" w:rsidRDefault="006F77BE" w:rsidP="006F77BE">
      <w:pPr>
        <w:rPr>
          <w:rtl/>
          <w:lang w:eastAsia="he-IL"/>
        </w:rPr>
      </w:pPr>
      <w:bookmarkStart w:id="2834" w:name="_ETM_Q1_237051"/>
      <w:bookmarkStart w:id="2835" w:name="_ETM_Q1_237112"/>
      <w:bookmarkStart w:id="2836" w:name="_ETM_Q1_238731"/>
      <w:bookmarkEnd w:id="2834"/>
      <w:bookmarkEnd w:id="2835"/>
      <w:bookmarkEnd w:id="2836"/>
    </w:p>
    <w:p w:rsidR="006F77BE" w:rsidRDefault="006F77BE" w:rsidP="006F77BE">
      <w:pPr>
        <w:pStyle w:val="af9"/>
        <w:keepNext/>
        <w:rPr>
          <w:rtl/>
          <w:lang w:eastAsia="he-IL"/>
        </w:rPr>
      </w:pPr>
      <w:bookmarkStart w:id="2837" w:name="ET_guest_ענבל_גיוריני_8"/>
      <w:r w:rsidRPr="00A102E8">
        <w:rPr>
          <w:rStyle w:val="TagStyle"/>
          <w:rtl/>
        </w:rPr>
        <w:t xml:space="preserve"> &lt;&lt; אורח &gt;&gt; </w:t>
      </w:r>
      <w:r>
        <w:rPr>
          <w:rtl/>
          <w:lang w:eastAsia="he-IL"/>
        </w:rPr>
        <w:t xml:space="preserve">ענבל </w:t>
      </w:r>
      <w:r w:rsidR="00D84547">
        <w:rPr>
          <w:rtl/>
          <w:lang w:eastAsia="he-IL"/>
        </w:rPr>
        <w:t>ג'וריני</w:t>
      </w:r>
      <w:r>
        <w:rPr>
          <w:rtl/>
          <w:lang w:eastAsia="he-IL"/>
        </w:rPr>
        <w:t>:</w:t>
      </w:r>
      <w:r w:rsidRPr="00A102E8">
        <w:rPr>
          <w:rStyle w:val="TagStyle"/>
          <w:rtl/>
        </w:rPr>
        <w:t xml:space="preserve"> &lt;&lt; אורח &gt;&gt;</w:t>
      </w:r>
      <w:r>
        <w:rPr>
          <w:rtl/>
          <w:lang w:eastAsia="he-IL"/>
        </w:rPr>
        <w:t xml:space="preserve">  </w:t>
      </w:r>
      <w:bookmarkEnd w:id="2837"/>
    </w:p>
    <w:p w:rsidR="006F77BE" w:rsidRDefault="006F77BE" w:rsidP="006F77BE">
      <w:pPr>
        <w:pStyle w:val="KeepWithNext"/>
        <w:rPr>
          <w:rtl/>
          <w:lang w:eastAsia="he-IL"/>
        </w:rPr>
      </w:pPr>
    </w:p>
    <w:p w:rsidR="006F77BE" w:rsidRDefault="006F77BE" w:rsidP="006F77BE">
      <w:pPr>
        <w:rPr>
          <w:rtl/>
          <w:lang w:eastAsia="he-IL"/>
        </w:rPr>
      </w:pPr>
      <w:bookmarkStart w:id="2838" w:name="_ETM_Q1_239102"/>
      <w:bookmarkStart w:id="2839" w:name="_ETM_Q1_239140"/>
      <w:bookmarkEnd w:id="2838"/>
      <w:bookmarkEnd w:id="2839"/>
      <w:r>
        <w:rPr>
          <w:rFonts w:hint="cs"/>
          <w:rtl/>
          <w:lang w:eastAsia="he-IL"/>
        </w:rPr>
        <w:t xml:space="preserve">אפס עד עשר, תחריגו את </w:t>
      </w:r>
      <w:bookmarkStart w:id="2840" w:name="_ETM_Q1_239237"/>
      <w:bookmarkEnd w:id="2840"/>
      <w:r>
        <w:rPr>
          <w:rFonts w:hint="cs"/>
          <w:rtl/>
          <w:lang w:eastAsia="he-IL"/>
        </w:rPr>
        <w:t xml:space="preserve">זה לפחות עד סוף החופש הגדול, תנו רגע פרנסה. אין </w:t>
      </w:r>
      <w:bookmarkStart w:id="2841" w:name="_ETM_Q1_243347"/>
      <w:bookmarkEnd w:id="2841"/>
      <w:r>
        <w:rPr>
          <w:rFonts w:hint="cs"/>
          <w:rtl/>
          <w:lang w:eastAsia="he-IL"/>
        </w:rPr>
        <w:t xml:space="preserve">פה עניין כלכלי, אין פה פיצוי כלכלי, בואו נחריג </w:t>
      </w:r>
      <w:bookmarkStart w:id="2842" w:name="_ETM_Q1_245447"/>
      <w:bookmarkEnd w:id="2842"/>
      <w:r>
        <w:rPr>
          <w:rFonts w:hint="cs"/>
          <w:rtl/>
          <w:lang w:eastAsia="he-IL"/>
        </w:rPr>
        <w:t xml:space="preserve">את זה, זה היה מוחרג עד עכשיו, תראי בנתונים, עד עכשיו היה מוחרג אפס עד 12, עד סוף החופש </w:t>
      </w:r>
      <w:bookmarkStart w:id="2843" w:name="_ETM_Q1_252551"/>
      <w:bookmarkEnd w:id="2843"/>
      <w:r>
        <w:rPr>
          <w:rFonts w:hint="cs"/>
          <w:rtl/>
          <w:lang w:eastAsia="he-IL"/>
        </w:rPr>
        <w:t xml:space="preserve">הגדול אפשר לעשות שוב החרגה נוספת, זה בסך </w:t>
      </w:r>
      <w:bookmarkStart w:id="2844" w:name="_ETM_Q1_251075"/>
      <w:bookmarkEnd w:id="2844"/>
      <w:r>
        <w:rPr>
          <w:rFonts w:hint="cs"/>
          <w:rtl/>
          <w:lang w:eastAsia="he-IL"/>
        </w:rPr>
        <w:t xml:space="preserve">הכול עוד שבועיים. אם היה איזה שהוא פיצוי כלכלי אולי </w:t>
      </w:r>
      <w:bookmarkStart w:id="2845" w:name="_ETM_Q1_259642"/>
      <w:bookmarkEnd w:id="2845"/>
      <w:r>
        <w:rPr>
          <w:rFonts w:hint="cs"/>
          <w:rtl/>
          <w:lang w:eastAsia="he-IL"/>
        </w:rPr>
        <w:t xml:space="preserve">הייתי מדברת איתך אחרת, אבל מה את רוצה שאני אגיד </w:t>
      </w:r>
      <w:bookmarkStart w:id="2846" w:name="_ETM_Q1_260910"/>
      <w:bookmarkEnd w:id="2846"/>
      <w:r>
        <w:rPr>
          <w:rFonts w:hint="cs"/>
          <w:rtl/>
          <w:lang w:eastAsia="he-IL"/>
        </w:rPr>
        <w:t xml:space="preserve">לאותם שחקנים ולאותם מפעילים? </w:t>
      </w:r>
    </w:p>
    <w:p w:rsidR="006F77BE" w:rsidRDefault="006F77BE" w:rsidP="006F77BE">
      <w:pPr>
        <w:rPr>
          <w:rtl/>
          <w:lang w:eastAsia="he-IL"/>
        </w:rPr>
      </w:pPr>
      <w:bookmarkStart w:id="2847" w:name="_ETM_Q1_259868"/>
      <w:bookmarkStart w:id="2848" w:name="_ETM_Q1_259945"/>
      <w:bookmarkStart w:id="2849" w:name="_ETM_Q1_259596"/>
      <w:bookmarkStart w:id="2850" w:name="_ETM_Q1_259666"/>
      <w:bookmarkStart w:id="2851" w:name="_ETM_Q1_259191"/>
      <w:bookmarkEnd w:id="2847"/>
      <w:bookmarkEnd w:id="2848"/>
      <w:bookmarkEnd w:id="2849"/>
      <w:bookmarkEnd w:id="2850"/>
      <w:bookmarkEnd w:id="2851"/>
    </w:p>
    <w:p w:rsidR="006F77BE" w:rsidRDefault="006F77BE" w:rsidP="006F77BE">
      <w:pPr>
        <w:pStyle w:val="a4"/>
        <w:keepNext/>
        <w:rPr>
          <w:rtl/>
        </w:rPr>
      </w:pPr>
      <w:bookmarkStart w:id="2852" w:name="ET_speaker_6255_643"/>
      <w:r w:rsidRPr="00A66C91">
        <w:rPr>
          <w:rStyle w:val="TagStyle"/>
          <w:rtl/>
        </w:rPr>
        <w:t xml:space="preserve"> &lt;&lt; דובר &gt;&gt; </w:t>
      </w:r>
      <w:r>
        <w:rPr>
          <w:rtl/>
        </w:rPr>
        <w:t>סימון דוידסון (יש עתיד):</w:t>
      </w:r>
      <w:r w:rsidRPr="00A66C91">
        <w:rPr>
          <w:rStyle w:val="TagStyle"/>
          <w:rtl/>
        </w:rPr>
        <w:t xml:space="preserve"> &lt;&lt; דובר &gt;&gt;</w:t>
      </w:r>
      <w:r>
        <w:rPr>
          <w:rtl/>
        </w:rPr>
        <w:t xml:space="preserve">  </w:t>
      </w:r>
      <w:bookmarkEnd w:id="2852"/>
    </w:p>
    <w:p w:rsidR="006F77BE" w:rsidRDefault="006F77BE" w:rsidP="006F77BE">
      <w:pPr>
        <w:pStyle w:val="KeepWithNext"/>
        <w:rPr>
          <w:rtl/>
          <w:lang w:eastAsia="he-IL"/>
        </w:rPr>
      </w:pPr>
    </w:p>
    <w:p w:rsidR="006F77BE" w:rsidRDefault="006F77BE" w:rsidP="006F77BE">
      <w:pPr>
        <w:rPr>
          <w:rtl/>
          <w:lang w:eastAsia="he-IL"/>
        </w:rPr>
      </w:pPr>
      <w:bookmarkStart w:id="2853" w:name="_ETM_Q1_259809"/>
      <w:bookmarkStart w:id="2854" w:name="_ETM_Q1_259871"/>
      <w:bookmarkStart w:id="2855" w:name="_ETM_Q1_259749"/>
      <w:bookmarkEnd w:id="2853"/>
      <w:bookmarkEnd w:id="2854"/>
      <w:bookmarkEnd w:id="2855"/>
      <w:r>
        <w:rPr>
          <w:rFonts w:hint="cs"/>
          <w:rtl/>
          <w:lang w:eastAsia="he-IL"/>
        </w:rPr>
        <w:t>למה אין פה נציג אוצר?</w:t>
      </w:r>
      <w:r>
        <w:rPr>
          <w:rtl/>
          <w:lang w:eastAsia="he-IL"/>
        </w:rPr>
        <w:t xml:space="preserve"> </w:t>
      </w:r>
    </w:p>
    <w:p w:rsidR="006F77BE" w:rsidRDefault="006F77BE" w:rsidP="006F77BE">
      <w:pPr>
        <w:rPr>
          <w:rtl/>
          <w:lang w:eastAsia="he-IL"/>
        </w:rPr>
      </w:pPr>
      <w:bookmarkStart w:id="2856" w:name="_ETM_Q1_264060"/>
      <w:bookmarkStart w:id="2857" w:name="_ETM_Q1_264125"/>
      <w:bookmarkEnd w:id="2856"/>
      <w:bookmarkEnd w:id="2857"/>
    </w:p>
    <w:p w:rsidR="006F77BE" w:rsidRDefault="006F77BE" w:rsidP="006F77BE">
      <w:pPr>
        <w:pStyle w:val="af6"/>
        <w:keepNext/>
        <w:rPr>
          <w:rtl/>
        </w:rPr>
      </w:pPr>
      <w:bookmarkStart w:id="2858" w:name="ET_yor_5771_10"/>
      <w:r w:rsidRPr="0033773B">
        <w:rPr>
          <w:rStyle w:val="TagStyle"/>
          <w:rtl/>
        </w:rPr>
        <w:t xml:space="preserve"> &lt;&lt; יור &gt;&gt; </w:t>
      </w:r>
      <w:r>
        <w:rPr>
          <w:rtl/>
        </w:rPr>
        <w:t>היו"ר איתן גינזבורג:</w:t>
      </w:r>
      <w:r w:rsidRPr="0033773B">
        <w:rPr>
          <w:rStyle w:val="TagStyle"/>
          <w:rtl/>
        </w:rPr>
        <w:t xml:space="preserve"> &lt;&lt; יור &gt;&gt;</w:t>
      </w:r>
      <w:r>
        <w:rPr>
          <w:rtl/>
        </w:rPr>
        <w:t xml:space="preserve">  </w:t>
      </w:r>
      <w:bookmarkEnd w:id="2858"/>
    </w:p>
    <w:p w:rsidR="006F77BE" w:rsidRDefault="006F77BE" w:rsidP="006F77BE">
      <w:pPr>
        <w:pStyle w:val="KeepWithNext"/>
        <w:rPr>
          <w:rtl/>
          <w:lang w:eastAsia="he-IL"/>
        </w:rPr>
      </w:pPr>
    </w:p>
    <w:p w:rsidR="006F77BE" w:rsidRDefault="006F77BE" w:rsidP="006F77BE">
      <w:pPr>
        <w:rPr>
          <w:rtl/>
          <w:lang w:eastAsia="he-IL"/>
        </w:rPr>
      </w:pPr>
      <w:bookmarkStart w:id="2859" w:name="_ETM_Q1_263009"/>
      <w:bookmarkStart w:id="2860" w:name="_ETM_Q1_263047"/>
      <w:bookmarkEnd w:id="2859"/>
      <w:bookmarkEnd w:id="2860"/>
      <w:r>
        <w:rPr>
          <w:rFonts w:hint="cs"/>
          <w:rtl/>
          <w:lang w:eastAsia="he-IL"/>
        </w:rPr>
        <w:t xml:space="preserve">הוא בזום. </w:t>
      </w:r>
    </w:p>
    <w:p w:rsidR="006F77BE" w:rsidRDefault="006F77BE" w:rsidP="006F77BE">
      <w:pPr>
        <w:rPr>
          <w:rtl/>
          <w:lang w:eastAsia="he-IL"/>
        </w:rPr>
      </w:pPr>
      <w:bookmarkStart w:id="2861" w:name="_ETM_Q1_266062"/>
      <w:bookmarkStart w:id="2862" w:name="_ETM_Q1_266124"/>
      <w:bookmarkStart w:id="2863" w:name="_ETM_Q1_262602"/>
      <w:bookmarkEnd w:id="2861"/>
      <w:bookmarkEnd w:id="2862"/>
      <w:bookmarkEnd w:id="2863"/>
    </w:p>
    <w:p w:rsidR="006F77BE" w:rsidRDefault="006F77BE" w:rsidP="006F77BE">
      <w:pPr>
        <w:pStyle w:val="a4"/>
        <w:keepNext/>
        <w:rPr>
          <w:rtl/>
        </w:rPr>
      </w:pPr>
      <w:bookmarkStart w:id="2864" w:name="ET_speaker_5794_11"/>
      <w:r w:rsidRPr="0033773B">
        <w:rPr>
          <w:rStyle w:val="TagStyle"/>
          <w:rtl/>
        </w:rPr>
        <w:t xml:space="preserve"> &lt;&lt; דובר &gt;&gt; </w:t>
      </w:r>
      <w:r>
        <w:rPr>
          <w:rtl/>
        </w:rPr>
        <w:t>עידית סילמן (ימינה):</w:t>
      </w:r>
      <w:r w:rsidRPr="0033773B">
        <w:rPr>
          <w:rStyle w:val="TagStyle"/>
          <w:rtl/>
        </w:rPr>
        <w:t xml:space="preserve"> &lt;&lt; דובר &gt;&gt;</w:t>
      </w:r>
      <w:r>
        <w:rPr>
          <w:rtl/>
        </w:rPr>
        <w:t xml:space="preserve">  </w:t>
      </w:r>
      <w:bookmarkEnd w:id="2864"/>
    </w:p>
    <w:p w:rsidR="006F77BE" w:rsidRDefault="006F77BE" w:rsidP="006F77BE">
      <w:pPr>
        <w:pStyle w:val="KeepWithNext"/>
        <w:rPr>
          <w:rtl/>
          <w:lang w:eastAsia="he-IL"/>
        </w:rPr>
      </w:pPr>
    </w:p>
    <w:p w:rsidR="006F77BE" w:rsidRDefault="006F77BE" w:rsidP="006F77BE">
      <w:pPr>
        <w:rPr>
          <w:rtl/>
          <w:lang w:eastAsia="he-IL"/>
        </w:rPr>
      </w:pPr>
      <w:bookmarkStart w:id="2865" w:name="_ETM_Q1_263057"/>
      <w:bookmarkStart w:id="2866" w:name="_ETM_Q1_263094"/>
      <w:bookmarkEnd w:id="2865"/>
      <w:bookmarkEnd w:id="2866"/>
      <w:r>
        <w:rPr>
          <w:rFonts w:hint="cs"/>
          <w:rtl/>
          <w:lang w:eastAsia="he-IL"/>
        </w:rPr>
        <w:t xml:space="preserve">אנחנו נבקש נציג של האוצר שכבר יעלה. </w:t>
      </w:r>
    </w:p>
    <w:p w:rsidR="006F77BE" w:rsidRDefault="006F77BE" w:rsidP="006F77BE">
      <w:pPr>
        <w:rPr>
          <w:rtl/>
          <w:lang w:eastAsia="he-IL"/>
        </w:rPr>
      </w:pPr>
      <w:bookmarkStart w:id="2867" w:name="_ETM_Q1_269130"/>
      <w:bookmarkStart w:id="2868" w:name="_ETM_Q1_269187"/>
      <w:bookmarkStart w:id="2869" w:name="_ETM_Q1_270114"/>
      <w:bookmarkEnd w:id="2867"/>
      <w:bookmarkEnd w:id="2868"/>
      <w:bookmarkEnd w:id="2869"/>
    </w:p>
    <w:p w:rsidR="006F77BE" w:rsidRDefault="006F77BE" w:rsidP="006F77BE">
      <w:pPr>
        <w:pStyle w:val="af6"/>
        <w:keepNext/>
        <w:rPr>
          <w:rtl/>
        </w:rPr>
      </w:pPr>
      <w:bookmarkStart w:id="2870" w:name="ET_yor_5771_12"/>
      <w:r w:rsidRPr="0033773B">
        <w:rPr>
          <w:rStyle w:val="TagStyle"/>
          <w:rtl/>
        </w:rPr>
        <w:t xml:space="preserve"> &lt;&lt; יור &gt;&gt; </w:t>
      </w:r>
      <w:r>
        <w:rPr>
          <w:rtl/>
        </w:rPr>
        <w:t>היו"ר איתן גינזבורג:</w:t>
      </w:r>
      <w:r w:rsidRPr="0033773B">
        <w:rPr>
          <w:rStyle w:val="TagStyle"/>
          <w:rtl/>
        </w:rPr>
        <w:t xml:space="preserve"> &lt;&lt; יור &gt;&gt;</w:t>
      </w:r>
      <w:r>
        <w:rPr>
          <w:rtl/>
        </w:rPr>
        <w:t xml:space="preserve">  </w:t>
      </w:r>
      <w:bookmarkEnd w:id="2870"/>
    </w:p>
    <w:p w:rsidR="006F77BE" w:rsidRDefault="006F77BE" w:rsidP="006F77BE">
      <w:pPr>
        <w:pStyle w:val="KeepWithNext"/>
        <w:rPr>
          <w:rtl/>
          <w:lang w:eastAsia="he-IL"/>
        </w:rPr>
      </w:pPr>
    </w:p>
    <w:p w:rsidR="006F77BE" w:rsidRDefault="006F77BE" w:rsidP="006F77BE">
      <w:pPr>
        <w:rPr>
          <w:rtl/>
          <w:lang w:eastAsia="he-IL"/>
        </w:rPr>
      </w:pPr>
      <w:bookmarkStart w:id="2871" w:name="_ETM_Q1_270510"/>
      <w:bookmarkStart w:id="2872" w:name="_ETM_Q1_270546"/>
      <w:bookmarkEnd w:id="2871"/>
      <w:bookmarkEnd w:id="2872"/>
      <w:r>
        <w:rPr>
          <w:rFonts w:hint="cs"/>
          <w:rtl/>
          <w:lang w:eastAsia="he-IL"/>
        </w:rPr>
        <w:t xml:space="preserve">כן, </w:t>
      </w:r>
      <w:bookmarkStart w:id="2873" w:name="_ETM_Q1_270938"/>
      <w:bookmarkEnd w:id="2873"/>
      <w:r>
        <w:rPr>
          <w:rFonts w:hint="cs"/>
          <w:rtl/>
          <w:lang w:eastAsia="he-IL"/>
        </w:rPr>
        <w:t xml:space="preserve">אבל יש פה עוד כמה בעלי עסקים ואז ניתן לנציג </w:t>
      </w:r>
      <w:bookmarkStart w:id="2874" w:name="_ETM_Q1_270028"/>
      <w:bookmarkEnd w:id="2874"/>
      <w:r>
        <w:rPr>
          <w:rFonts w:hint="cs"/>
          <w:rtl/>
          <w:lang w:eastAsia="he-IL"/>
        </w:rPr>
        <w:t>האוצר.</w:t>
      </w:r>
      <w:bookmarkStart w:id="2875" w:name="_ETM_Q1_270940"/>
      <w:bookmarkEnd w:id="2875"/>
    </w:p>
    <w:p w:rsidR="006F77BE" w:rsidRDefault="006F77BE" w:rsidP="006F77BE">
      <w:pPr>
        <w:rPr>
          <w:rtl/>
          <w:lang w:eastAsia="he-IL"/>
        </w:rPr>
      </w:pPr>
      <w:bookmarkStart w:id="2876" w:name="_ETM_Q1_271000"/>
      <w:bookmarkStart w:id="2877" w:name="_ETM_Q1_273396"/>
      <w:bookmarkEnd w:id="2876"/>
      <w:bookmarkEnd w:id="2877"/>
    </w:p>
    <w:p w:rsidR="006F77BE" w:rsidRDefault="006F77BE" w:rsidP="006F77BE">
      <w:pPr>
        <w:pStyle w:val="af9"/>
        <w:keepNext/>
        <w:rPr>
          <w:rtl/>
          <w:lang w:eastAsia="he-IL"/>
        </w:rPr>
      </w:pPr>
      <w:bookmarkStart w:id="2878" w:name="ET_guest_ענבל_גיוריני_13"/>
      <w:r w:rsidRPr="0033773B">
        <w:rPr>
          <w:rStyle w:val="TagStyle"/>
          <w:rtl/>
        </w:rPr>
        <w:t xml:space="preserve"> &lt;&lt; אורח &gt;&gt; </w:t>
      </w:r>
      <w:r>
        <w:rPr>
          <w:rtl/>
          <w:lang w:eastAsia="he-IL"/>
        </w:rPr>
        <w:t xml:space="preserve">ענבל </w:t>
      </w:r>
      <w:r w:rsidR="00D84547">
        <w:rPr>
          <w:rtl/>
          <w:lang w:eastAsia="he-IL"/>
        </w:rPr>
        <w:t>ג'וריני</w:t>
      </w:r>
      <w:r>
        <w:rPr>
          <w:rtl/>
          <w:lang w:eastAsia="he-IL"/>
        </w:rPr>
        <w:t>:</w:t>
      </w:r>
      <w:r w:rsidRPr="0033773B">
        <w:rPr>
          <w:rStyle w:val="TagStyle"/>
          <w:rtl/>
        </w:rPr>
        <w:t xml:space="preserve"> &lt;&lt; אורח &gt;&gt;</w:t>
      </w:r>
      <w:r>
        <w:rPr>
          <w:rtl/>
          <w:lang w:eastAsia="he-IL"/>
        </w:rPr>
        <w:t xml:space="preserve">  </w:t>
      </w:r>
      <w:bookmarkEnd w:id="2878"/>
    </w:p>
    <w:p w:rsidR="006F77BE" w:rsidRDefault="006F77BE" w:rsidP="006F77BE">
      <w:pPr>
        <w:pStyle w:val="KeepWithNext"/>
        <w:rPr>
          <w:rtl/>
          <w:lang w:eastAsia="he-IL"/>
        </w:rPr>
      </w:pPr>
    </w:p>
    <w:p w:rsidR="006F77BE" w:rsidRDefault="006F77BE" w:rsidP="006F77BE">
      <w:pPr>
        <w:rPr>
          <w:rtl/>
          <w:lang w:eastAsia="he-IL"/>
        </w:rPr>
      </w:pPr>
      <w:bookmarkStart w:id="2879" w:name="_ETM_Q1_273739"/>
      <w:bookmarkStart w:id="2880" w:name="_ETM_Q1_273770"/>
      <w:bookmarkEnd w:id="2879"/>
      <w:bookmarkEnd w:id="2880"/>
      <w:r>
        <w:rPr>
          <w:rFonts w:hint="cs"/>
          <w:rtl/>
          <w:lang w:eastAsia="he-IL"/>
        </w:rPr>
        <w:t xml:space="preserve">וגם המערך של הבדיקות לא יכול להכיל את כמות האירועים </w:t>
      </w:r>
      <w:bookmarkStart w:id="2881" w:name="_ETM_Q1_274218"/>
      <w:bookmarkEnd w:id="2881"/>
      <w:r>
        <w:rPr>
          <w:rFonts w:hint="cs"/>
          <w:rtl/>
          <w:lang w:eastAsia="he-IL"/>
        </w:rPr>
        <w:t xml:space="preserve">לסוף החופש הגדול, אנחנו יודעים את זה, זה </w:t>
      </w:r>
      <w:bookmarkStart w:id="2882" w:name="_ETM_Q1_280632"/>
      <w:bookmarkEnd w:id="2882"/>
      <w:r>
        <w:rPr>
          <w:rFonts w:hint="cs"/>
          <w:rtl/>
          <w:lang w:eastAsia="he-IL"/>
        </w:rPr>
        <w:t xml:space="preserve">מערך אמנם עסקי, אבל הם רק </w:t>
      </w:r>
      <w:bookmarkStart w:id="2883" w:name="_ETM_Q1_280166"/>
      <w:bookmarkEnd w:id="2883"/>
      <w:r>
        <w:rPr>
          <w:rFonts w:hint="cs"/>
          <w:rtl/>
          <w:lang w:eastAsia="he-IL"/>
        </w:rPr>
        <w:t xml:space="preserve">אתמול בערב התארגנו על זה. איך אנחנו נקיים אירועים עכשיו </w:t>
      </w:r>
      <w:bookmarkStart w:id="2884" w:name="_ETM_Q1_282380"/>
      <w:bookmarkEnd w:id="2884"/>
      <w:r>
        <w:rPr>
          <w:rFonts w:hint="cs"/>
          <w:rtl/>
          <w:lang w:eastAsia="he-IL"/>
        </w:rPr>
        <w:t>בסוף החופש? איפה ההשקעה של כל התערוכות שהגיעו לישראל?</w:t>
      </w:r>
      <w:bookmarkStart w:id="2885" w:name="_ETM_Q1_288179"/>
      <w:bookmarkEnd w:id="2885"/>
      <w:r>
        <w:rPr>
          <w:rFonts w:hint="cs"/>
          <w:rtl/>
          <w:lang w:eastAsia="he-IL"/>
        </w:rPr>
        <w:t xml:space="preserve"> יש פה תערוכות שהגיעו במיוחד השנה הזאת לישראל, אם זה </w:t>
      </w:r>
      <w:bookmarkStart w:id="2886" w:name="_ETM_Q1_289846"/>
      <w:bookmarkEnd w:id="2886"/>
      <w:r>
        <w:rPr>
          <w:rFonts w:hint="cs"/>
          <w:rtl/>
          <w:lang w:eastAsia="he-IL"/>
        </w:rPr>
        <w:t xml:space="preserve">בארסה, אם זה דאלי, הם לא יכולים לעבוד עכשיו, אף </w:t>
      </w:r>
      <w:bookmarkStart w:id="2887" w:name="_ETM_Q1_293244"/>
      <w:bookmarkEnd w:id="2887"/>
      <w:r>
        <w:rPr>
          <w:rFonts w:hint="cs"/>
          <w:rtl/>
          <w:lang w:eastAsia="he-IL"/>
        </w:rPr>
        <w:t xml:space="preserve">אחד לא יבוא בשביל זה. </w:t>
      </w:r>
      <w:bookmarkStart w:id="2888" w:name="_ETM_Q1_296436"/>
      <w:bookmarkStart w:id="2889" w:name="_ETM_Q1_298212"/>
      <w:bookmarkEnd w:id="2888"/>
      <w:bookmarkEnd w:id="2889"/>
    </w:p>
    <w:p w:rsidR="006F77BE" w:rsidRDefault="006F77BE" w:rsidP="006F77BE">
      <w:pPr>
        <w:rPr>
          <w:rtl/>
          <w:lang w:eastAsia="he-IL"/>
        </w:rPr>
      </w:pPr>
      <w:bookmarkStart w:id="2890" w:name="_ETM_Q1_298268"/>
      <w:bookmarkStart w:id="2891" w:name="_ETM_Q1_299172"/>
      <w:bookmarkEnd w:id="2890"/>
      <w:bookmarkEnd w:id="2891"/>
    </w:p>
    <w:p w:rsidR="006F77BE" w:rsidRDefault="006F77BE" w:rsidP="006F77BE">
      <w:pPr>
        <w:pStyle w:val="af6"/>
        <w:keepNext/>
        <w:rPr>
          <w:rtl/>
        </w:rPr>
      </w:pPr>
      <w:bookmarkStart w:id="2892" w:name="ET_yor_5771_14"/>
      <w:r w:rsidRPr="00976283">
        <w:rPr>
          <w:rStyle w:val="TagStyle"/>
          <w:rtl/>
        </w:rPr>
        <w:t xml:space="preserve"> &lt;&lt; יור &gt;&gt; </w:t>
      </w:r>
      <w:r>
        <w:rPr>
          <w:rtl/>
        </w:rPr>
        <w:t>היו"ר איתן גינזבורג:</w:t>
      </w:r>
      <w:r w:rsidRPr="00976283">
        <w:rPr>
          <w:rStyle w:val="TagStyle"/>
          <w:rtl/>
        </w:rPr>
        <w:t xml:space="preserve"> &lt;&lt; יור &gt;&gt;</w:t>
      </w:r>
      <w:r>
        <w:rPr>
          <w:rtl/>
        </w:rPr>
        <w:t xml:space="preserve">  </w:t>
      </w:r>
      <w:bookmarkEnd w:id="2892"/>
    </w:p>
    <w:p w:rsidR="006F77BE" w:rsidRDefault="006F77BE" w:rsidP="006F77BE">
      <w:pPr>
        <w:pStyle w:val="KeepWithNext"/>
        <w:rPr>
          <w:rtl/>
          <w:lang w:eastAsia="he-IL"/>
        </w:rPr>
      </w:pPr>
    </w:p>
    <w:p w:rsidR="006F77BE" w:rsidRDefault="006F77BE" w:rsidP="006F77BE">
      <w:pPr>
        <w:rPr>
          <w:rtl/>
          <w:lang w:eastAsia="he-IL"/>
        </w:rPr>
      </w:pPr>
      <w:bookmarkStart w:id="2893" w:name="_ETM_Q1_299490"/>
      <w:bookmarkStart w:id="2894" w:name="_ETM_Q1_299504"/>
      <w:bookmarkEnd w:id="2893"/>
      <w:bookmarkEnd w:id="2894"/>
      <w:r>
        <w:rPr>
          <w:rFonts w:hint="cs"/>
          <w:rtl/>
          <w:lang w:eastAsia="he-IL"/>
        </w:rPr>
        <w:t>תודה, ענבל.</w:t>
      </w:r>
    </w:p>
    <w:p w:rsidR="006F77BE" w:rsidRDefault="006F77BE" w:rsidP="006F77BE">
      <w:pPr>
        <w:rPr>
          <w:rtl/>
          <w:lang w:eastAsia="he-IL"/>
        </w:rPr>
      </w:pPr>
      <w:bookmarkStart w:id="2895" w:name="_ETM_Q1_299834"/>
      <w:bookmarkStart w:id="2896" w:name="_ETM_Q1_299893"/>
      <w:bookmarkEnd w:id="2895"/>
      <w:bookmarkEnd w:id="2896"/>
    </w:p>
    <w:p w:rsidR="006F77BE" w:rsidRDefault="006F77BE" w:rsidP="006F77BE">
      <w:pPr>
        <w:pStyle w:val="af9"/>
        <w:keepNext/>
        <w:rPr>
          <w:rtl/>
          <w:lang w:eastAsia="he-IL"/>
        </w:rPr>
      </w:pPr>
      <w:bookmarkStart w:id="2897" w:name="ET_guest_ענבל_גיוריני_15"/>
      <w:r w:rsidRPr="00976283">
        <w:rPr>
          <w:rStyle w:val="TagStyle"/>
          <w:rtl/>
        </w:rPr>
        <w:t xml:space="preserve"> &lt;&lt; אורח &gt;&gt; </w:t>
      </w:r>
      <w:r>
        <w:rPr>
          <w:rtl/>
          <w:lang w:eastAsia="he-IL"/>
        </w:rPr>
        <w:t xml:space="preserve">ענבל </w:t>
      </w:r>
      <w:r w:rsidR="00D84547">
        <w:rPr>
          <w:rtl/>
          <w:lang w:eastAsia="he-IL"/>
        </w:rPr>
        <w:t>ג'וריני</w:t>
      </w:r>
      <w:r>
        <w:rPr>
          <w:rtl/>
          <w:lang w:eastAsia="he-IL"/>
        </w:rPr>
        <w:t>:</w:t>
      </w:r>
      <w:r w:rsidRPr="00976283">
        <w:rPr>
          <w:rStyle w:val="TagStyle"/>
          <w:rtl/>
        </w:rPr>
        <w:t xml:space="preserve"> &lt;&lt; אורח &gt;&gt;</w:t>
      </w:r>
      <w:r>
        <w:rPr>
          <w:rtl/>
          <w:lang w:eastAsia="he-IL"/>
        </w:rPr>
        <w:t xml:space="preserve">  </w:t>
      </w:r>
      <w:bookmarkEnd w:id="2897"/>
    </w:p>
    <w:p w:rsidR="006F77BE" w:rsidRDefault="006F77BE" w:rsidP="006F77BE">
      <w:pPr>
        <w:pStyle w:val="KeepWithNext"/>
        <w:rPr>
          <w:rtl/>
          <w:lang w:eastAsia="he-IL"/>
        </w:rPr>
      </w:pPr>
    </w:p>
    <w:p w:rsidR="006F77BE" w:rsidRDefault="006F77BE" w:rsidP="006F77BE">
      <w:pPr>
        <w:rPr>
          <w:rtl/>
          <w:lang w:eastAsia="he-IL"/>
        </w:rPr>
      </w:pPr>
      <w:bookmarkStart w:id="2898" w:name="_ETM_Q1_296646"/>
      <w:bookmarkStart w:id="2899" w:name="_ETM_Q1_296678"/>
      <w:bookmarkEnd w:id="2898"/>
      <w:bookmarkEnd w:id="2899"/>
      <w:r>
        <w:rPr>
          <w:rFonts w:hint="cs"/>
          <w:rtl/>
          <w:lang w:eastAsia="he-IL"/>
        </w:rPr>
        <w:t>תודה רב</w:t>
      </w:r>
      <w:bookmarkStart w:id="2900" w:name="_ETM_Q1_297782"/>
      <w:bookmarkEnd w:id="2900"/>
      <w:r>
        <w:rPr>
          <w:rFonts w:hint="cs"/>
          <w:rtl/>
          <w:lang w:eastAsia="he-IL"/>
        </w:rPr>
        <w:t>ה לכם וניפגש בחץ השחור.</w:t>
      </w:r>
    </w:p>
    <w:p w:rsidR="006F77BE" w:rsidRDefault="006F77BE" w:rsidP="006F77BE">
      <w:pPr>
        <w:rPr>
          <w:rtl/>
          <w:lang w:eastAsia="he-IL"/>
        </w:rPr>
      </w:pPr>
      <w:bookmarkStart w:id="2901" w:name="_ETM_Q1_302374"/>
      <w:bookmarkStart w:id="2902" w:name="_ETM_Q1_302444"/>
      <w:bookmarkEnd w:id="2901"/>
      <w:bookmarkEnd w:id="2902"/>
    </w:p>
    <w:p w:rsidR="006F77BE" w:rsidRDefault="006F77BE" w:rsidP="006F77BE">
      <w:pPr>
        <w:pStyle w:val="af6"/>
        <w:keepNext/>
        <w:rPr>
          <w:rtl/>
        </w:rPr>
      </w:pPr>
      <w:bookmarkStart w:id="2903" w:name="ET_yor_5771_16"/>
      <w:r w:rsidRPr="00976283">
        <w:rPr>
          <w:rStyle w:val="TagStyle"/>
          <w:rtl/>
        </w:rPr>
        <w:t xml:space="preserve"> &lt;&lt; יור &gt;&gt; </w:t>
      </w:r>
      <w:r>
        <w:rPr>
          <w:rtl/>
        </w:rPr>
        <w:t>היו"ר איתן גינזבורג:</w:t>
      </w:r>
      <w:r w:rsidRPr="00976283">
        <w:rPr>
          <w:rStyle w:val="TagStyle"/>
          <w:rtl/>
        </w:rPr>
        <w:t xml:space="preserve"> &lt;&lt; יור &gt;&gt;</w:t>
      </w:r>
      <w:r>
        <w:rPr>
          <w:rtl/>
        </w:rPr>
        <w:t xml:space="preserve">  </w:t>
      </w:r>
      <w:bookmarkEnd w:id="2903"/>
    </w:p>
    <w:p w:rsidR="006F77BE" w:rsidRDefault="006F77BE" w:rsidP="006F77BE">
      <w:pPr>
        <w:pStyle w:val="KeepWithNext"/>
        <w:rPr>
          <w:rtl/>
          <w:lang w:eastAsia="he-IL"/>
        </w:rPr>
      </w:pPr>
    </w:p>
    <w:p w:rsidR="006F77BE" w:rsidRDefault="006F77BE" w:rsidP="006F77BE">
      <w:pPr>
        <w:rPr>
          <w:rtl/>
          <w:lang w:eastAsia="he-IL"/>
        </w:rPr>
      </w:pPr>
      <w:bookmarkStart w:id="2904" w:name="_ETM_Q1_304273"/>
      <w:bookmarkStart w:id="2905" w:name="_ETM_Q1_304306"/>
      <w:bookmarkEnd w:id="2904"/>
      <w:bookmarkEnd w:id="2905"/>
      <w:r>
        <w:rPr>
          <w:rFonts w:hint="cs"/>
          <w:rtl/>
          <w:lang w:eastAsia="he-IL"/>
        </w:rPr>
        <w:t xml:space="preserve">בהצלחה שם. זיו איילון, מנכ"ל גן </w:t>
      </w:r>
      <w:bookmarkStart w:id="2906" w:name="_ETM_Q1_319934"/>
      <w:bookmarkEnd w:id="2906"/>
      <w:r>
        <w:rPr>
          <w:rFonts w:hint="cs"/>
          <w:rtl/>
          <w:lang w:eastAsia="he-IL"/>
        </w:rPr>
        <w:t>החיות התנ"כי</w:t>
      </w:r>
      <w:bookmarkStart w:id="2907" w:name="_ETM_Q1_323406"/>
      <w:bookmarkEnd w:id="2907"/>
      <w:r>
        <w:rPr>
          <w:rFonts w:hint="cs"/>
          <w:rtl/>
          <w:lang w:eastAsia="he-IL"/>
        </w:rPr>
        <w:t>.</w:t>
      </w:r>
    </w:p>
    <w:p w:rsidR="006F77BE" w:rsidRDefault="006F77BE" w:rsidP="006F77BE">
      <w:pPr>
        <w:rPr>
          <w:rtl/>
          <w:lang w:eastAsia="he-IL"/>
        </w:rPr>
      </w:pPr>
      <w:bookmarkStart w:id="2908" w:name="_ETM_Q1_323473"/>
      <w:bookmarkEnd w:id="2908"/>
    </w:p>
    <w:p w:rsidR="006F77BE" w:rsidRDefault="006F77BE" w:rsidP="006F77BE">
      <w:pPr>
        <w:pStyle w:val="af9"/>
        <w:keepNext/>
        <w:rPr>
          <w:rtl/>
          <w:lang w:eastAsia="he-IL"/>
        </w:rPr>
      </w:pPr>
      <w:bookmarkStart w:id="2909" w:name="ET_guest_זיו_איילון_17"/>
      <w:r w:rsidRPr="00976283">
        <w:rPr>
          <w:rStyle w:val="TagStyle"/>
          <w:rtl/>
        </w:rPr>
        <w:t xml:space="preserve"> &lt;&lt; אורח &gt;&gt; </w:t>
      </w:r>
      <w:r>
        <w:rPr>
          <w:rtl/>
          <w:lang w:eastAsia="he-IL"/>
        </w:rPr>
        <w:t>זיו איילון:</w:t>
      </w:r>
      <w:r w:rsidRPr="00976283">
        <w:rPr>
          <w:rStyle w:val="TagStyle"/>
          <w:rtl/>
        </w:rPr>
        <w:t xml:space="preserve"> &lt;&lt; אורח &gt;&gt;</w:t>
      </w:r>
      <w:r>
        <w:rPr>
          <w:rtl/>
          <w:lang w:eastAsia="he-IL"/>
        </w:rPr>
        <w:t xml:space="preserve">  </w:t>
      </w:r>
      <w:bookmarkEnd w:id="2909"/>
    </w:p>
    <w:p w:rsidR="006F77BE" w:rsidRDefault="006F77BE" w:rsidP="006F77BE">
      <w:pPr>
        <w:pStyle w:val="KeepWithNext"/>
        <w:rPr>
          <w:rtl/>
          <w:lang w:eastAsia="he-IL"/>
        </w:rPr>
      </w:pPr>
    </w:p>
    <w:p w:rsidR="006F77BE" w:rsidRDefault="006F77BE" w:rsidP="006F77BE">
      <w:pPr>
        <w:rPr>
          <w:rtl/>
          <w:lang w:eastAsia="he-IL"/>
        </w:rPr>
      </w:pPr>
      <w:bookmarkStart w:id="2910" w:name="_ETM_Q1_326876"/>
      <w:bookmarkStart w:id="2911" w:name="_ETM_Q1_326915"/>
      <w:bookmarkEnd w:id="2910"/>
      <w:bookmarkEnd w:id="2911"/>
      <w:r>
        <w:rPr>
          <w:rFonts w:hint="cs"/>
          <w:rtl/>
          <w:lang w:eastAsia="he-IL"/>
        </w:rPr>
        <w:t xml:space="preserve">תודה רבה, תודה על ההזדמנות. ראשית, אני מייצג </w:t>
      </w:r>
      <w:bookmarkStart w:id="2912" w:name="_ETM_Q1_333702"/>
      <w:bookmarkEnd w:id="2912"/>
      <w:r>
        <w:rPr>
          <w:rFonts w:hint="cs"/>
          <w:rtl/>
          <w:lang w:eastAsia="he-IL"/>
        </w:rPr>
        <w:t xml:space="preserve">גם את ארגון גני החיות, אני יו"ר משותף עם מנכ"ל </w:t>
      </w:r>
      <w:bookmarkStart w:id="2913" w:name="_ETM_Q1_339688"/>
      <w:bookmarkEnd w:id="2913"/>
      <w:r>
        <w:rPr>
          <w:rFonts w:hint="cs"/>
          <w:rtl/>
          <w:lang w:eastAsia="he-IL"/>
        </w:rPr>
        <w:t xml:space="preserve">הספארי, יש שבעה גני חיות בארץ. הדבר הראשון הוא שבנובמבר </w:t>
      </w:r>
      <w:bookmarkStart w:id="2914" w:name="_ETM_Q1_342586"/>
      <w:bookmarkEnd w:id="2914"/>
      <w:r>
        <w:rPr>
          <w:rFonts w:hint="cs"/>
          <w:rtl/>
          <w:lang w:eastAsia="he-IL"/>
        </w:rPr>
        <w:t xml:space="preserve">בשנה שעברה החליטה הוועדה הזו לכלול גם אותנו, את גני </w:t>
      </w:r>
      <w:bookmarkStart w:id="2915" w:name="_ETM_Q1_345356"/>
      <w:bookmarkEnd w:id="2915"/>
      <w:r>
        <w:rPr>
          <w:rFonts w:hint="cs"/>
          <w:rtl/>
          <w:lang w:eastAsia="he-IL"/>
        </w:rPr>
        <w:t xml:space="preserve">החיות, כשווים לשמורות הטבע והגנים הלאומיים. שאלה ראשונה היא למה </w:t>
      </w:r>
      <w:bookmarkStart w:id="2916" w:name="_ETM_Q1_356104"/>
      <w:bookmarkEnd w:id="2916"/>
      <w:r>
        <w:rPr>
          <w:rFonts w:hint="cs"/>
          <w:rtl/>
          <w:lang w:eastAsia="he-IL"/>
        </w:rPr>
        <w:t xml:space="preserve">הוציאו אותנו, למה החריגו אמש רק את שמורות הטבע ואותנו </w:t>
      </w:r>
      <w:bookmarkStart w:id="2917" w:name="_ETM_Q1_358500"/>
      <w:bookmarkEnd w:id="2917"/>
      <w:r>
        <w:rPr>
          <w:rFonts w:hint="cs"/>
          <w:rtl/>
          <w:lang w:eastAsia="he-IL"/>
        </w:rPr>
        <w:t xml:space="preserve">שכחו? </w:t>
      </w:r>
      <w:bookmarkStart w:id="2918" w:name="_ETM_Q1_388186"/>
      <w:bookmarkEnd w:id="2918"/>
    </w:p>
    <w:p w:rsidR="006F77BE" w:rsidRDefault="006F77BE" w:rsidP="006F77BE">
      <w:pPr>
        <w:rPr>
          <w:rtl/>
          <w:lang w:eastAsia="he-IL"/>
        </w:rPr>
      </w:pPr>
      <w:bookmarkStart w:id="2919" w:name="_ETM_Q1_388232"/>
      <w:bookmarkEnd w:id="2919"/>
    </w:p>
    <w:p w:rsidR="006F77BE" w:rsidRDefault="006F77BE" w:rsidP="006F77BE">
      <w:pPr>
        <w:rPr>
          <w:rtl/>
          <w:lang w:eastAsia="he-IL"/>
        </w:rPr>
      </w:pPr>
      <w:bookmarkStart w:id="2920" w:name="_ETM_Q1_388346"/>
      <w:bookmarkStart w:id="2921" w:name="_ETM_Q1_388393"/>
      <w:bookmarkEnd w:id="2920"/>
      <w:bookmarkEnd w:id="2921"/>
      <w:r>
        <w:rPr>
          <w:rFonts w:hint="cs"/>
          <w:rtl/>
          <w:lang w:eastAsia="he-IL"/>
        </w:rPr>
        <w:t>ובעצם מה ההבדל בינינו, הרי התנאים בג</w:t>
      </w:r>
      <w:bookmarkStart w:id="2922" w:name="_ETM_Q1_362380"/>
      <w:bookmarkEnd w:id="2922"/>
      <w:r>
        <w:rPr>
          <w:rFonts w:hint="cs"/>
          <w:rtl/>
          <w:lang w:eastAsia="he-IL"/>
        </w:rPr>
        <w:t xml:space="preserve">ני החיות נכונים יותר להחרגה, השבילים והאזורים לקהל הם הרבה </w:t>
      </w:r>
      <w:bookmarkStart w:id="2923" w:name="_ETM_Q1_366410"/>
      <w:bookmarkEnd w:id="2923"/>
      <w:r>
        <w:rPr>
          <w:rFonts w:hint="cs"/>
          <w:rtl/>
          <w:lang w:eastAsia="he-IL"/>
        </w:rPr>
        <w:t xml:space="preserve">יותר רחבים מאשר השבילים הצרים והמסומנים בשמורות, ההגעה אלינו היא </w:t>
      </w:r>
      <w:bookmarkStart w:id="2924" w:name="_ETM_Q1_373398"/>
      <w:bookmarkEnd w:id="2924"/>
      <w:r>
        <w:rPr>
          <w:rFonts w:hint="cs"/>
          <w:rtl/>
          <w:lang w:eastAsia="he-IL"/>
        </w:rPr>
        <w:t xml:space="preserve">נוחה יותר, היא קלה יותר, היא נגישה יותר, היא מתאימה </w:t>
      </w:r>
      <w:bookmarkStart w:id="2925" w:name="_ETM_Q1_375020"/>
      <w:bookmarkEnd w:id="2925"/>
      <w:r>
        <w:rPr>
          <w:rFonts w:hint="cs"/>
          <w:rtl/>
          <w:lang w:eastAsia="he-IL"/>
        </w:rPr>
        <w:t xml:space="preserve">יותר גם לחסרי האמצעים. אנחנו פשוט טבע עירוני, אנחנו נמצאים </w:t>
      </w:r>
      <w:bookmarkStart w:id="2926" w:name="_ETM_Q1_382444"/>
      <w:bookmarkEnd w:id="2926"/>
      <w:r>
        <w:rPr>
          <w:rFonts w:hint="cs"/>
          <w:rtl/>
          <w:lang w:eastAsia="he-IL"/>
        </w:rPr>
        <w:t xml:space="preserve">קרוב. ההגעה אלינו בכלל, גם באמצעים, גם למי שאין </w:t>
      </w:r>
      <w:bookmarkStart w:id="2927" w:name="_ETM_Q1_386911"/>
      <w:bookmarkEnd w:id="2927"/>
      <w:r>
        <w:rPr>
          <w:rFonts w:hint="cs"/>
          <w:rtl/>
          <w:lang w:eastAsia="he-IL"/>
        </w:rPr>
        <w:t xml:space="preserve">כלי רכב פרטיים יכולה להתאים. הקרבה לבעלי החיים ולחיות בר </w:t>
      </w:r>
      <w:bookmarkStart w:id="2928" w:name="_ETM_Q1_392986"/>
      <w:bookmarkEnd w:id="2928"/>
      <w:r>
        <w:rPr>
          <w:rFonts w:hint="cs"/>
          <w:rtl/>
          <w:lang w:eastAsia="he-IL"/>
        </w:rPr>
        <w:t xml:space="preserve">עושה פלאים, באמת, משמעותית לרוגע ולהפגת מתחים, ולא פחות, </w:t>
      </w:r>
      <w:bookmarkStart w:id="2929" w:name="_ETM_Q1_396711"/>
      <w:bookmarkEnd w:id="2929"/>
      <w:r>
        <w:rPr>
          <w:rFonts w:hint="cs"/>
          <w:rtl/>
          <w:lang w:eastAsia="he-IL"/>
        </w:rPr>
        <w:t xml:space="preserve">התעסוקה לילדים. כבר דיברתם, ואני לא אחזור, על היתרונות </w:t>
      </w:r>
      <w:bookmarkStart w:id="2930" w:name="_ETM_Q1_403047"/>
      <w:bookmarkEnd w:id="2930"/>
      <w:r>
        <w:rPr>
          <w:rFonts w:hint="cs"/>
          <w:rtl/>
          <w:lang w:eastAsia="he-IL"/>
        </w:rPr>
        <w:t>של להיות בשטחים הפתוחים, לצאת מהמסכים, לעשות בילוי משפחתי.</w:t>
      </w:r>
    </w:p>
    <w:p w:rsidR="006F77BE" w:rsidRDefault="006F77BE" w:rsidP="006F77BE">
      <w:pPr>
        <w:rPr>
          <w:rtl/>
          <w:lang w:eastAsia="he-IL"/>
        </w:rPr>
      </w:pPr>
      <w:bookmarkStart w:id="2931" w:name="_ETM_Q1_408021"/>
      <w:bookmarkStart w:id="2932" w:name="_ETM_Q1_408088"/>
      <w:bookmarkEnd w:id="2931"/>
      <w:bookmarkEnd w:id="2932"/>
    </w:p>
    <w:p w:rsidR="006F77BE" w:rsidRDefault="006F77BE" w:rsidP="006F77BE">
      <w:pPr>
        <w:rPr>
          <w:rtl/>
          <w:lang w:eastAsia="he-IL"/>
        </w:rPr>
      </w:pPr>
      <w:bookmarkStart w:id="2933" w:name="_ETM_Q1_408181"/>
      <w:bookmarkStart w:id="2934" w:name="_ETM_Q1_408239"/>
      <w:bookmarkEnd w:id="2933"/>
      <w:bookmarkEnd w:id="2934"/>
      <w:r>
        <w:rPr>
          <w:rFonts w:hint="cs"/>
          <w:rtl/>
          <w:lang w:eastAsia="he-IL"/>
        </w:rPr>
        <w:t>ועוד נקודה אחת.</w:t>
      </w:r>
      <w:bookmarkStart w:id="2935" w:name="_ETM_Q1_410565"/>
      <w:bookmarkEnd w:id="2935"/>
      <w:r>
        <w:rPr>
          <w:rFonts w:hint="cs"/>
          <w:rtl/>
          <w:lang w:eastAsia="he-IL"/>
        </w:rPr>
        <w:t xml:space="preserve"> על הפן הכלכלי אני כרגע אוותר כי בוודאי שיש אליו </w:t>
      </w:r>
      <w:bookmarkStart w:id="2936" w:name="_ETM_Q1_413103"/>
      <w:bookmarkEnd w:id="2936"/>
      <w:r>
        <w:rPr>
          <w:rFonts w:hint="cs"/>
          <w:rtl/>
          <w:lang w:eastAsia="he-IL"/>
        </w:rPr>
        <w:t xml:space="preserve">התייחסויות של רבים, אני חייב לומר לכם גם מהחוויה של </w:t>
      </w:r>
      <w:bookmarkStart w:id="2937" w:name="_ETM_Q1_416645"/>
      <w:bookmarkEnd w:id="2937"/>
      <w:r>
        <w:rPr>
          <w:rFonts w:hint="cs"/>
          <w:rtl/>
          <w:lang w:eastAsia="he-IL"/>
        </w:rPr>
        <w:t xml:space="preserve">היום בבוקר, התארגנו בשיא המהירות ועשינו את כל מה שצריך </w:t>
      </w:r>
      <w:bookmarkStart w:id="2938" w:name="_ETM_Q1_417363"/>
      <w:bookmarkEnd w:id="2938"/>
      <w:r>
        <w:rPr>
          <w:rFonts w:hint="cs"/>
          <w:rtl/>
          <w:lang w:eastAsia="he-IL"/>
        </w:rPr>
        <w:t xml:space="preserve">כדי לעמוד בכל ההנחיות ויש לידינו בסמוך עמדת בדיקה שמד"א </w:t>
      </w:r>
      <w:bookmarkStart w:id="2939" w:name="_ETM_Q1_423835"/>
      <w:bookmarkEnd w:id="2939"/>
      <w:r>
        <w:rPr>
          <w:rFonts w:hint="cs"/>
          <w:rtl/>
          <w:lang w:eastAsia="he-IL"/>
        </w:rPr>
        <w:t xml:space="preserve">הציבה, יש שם שעה וחצי של תור, צפיפות איומה. יכול </w:t>
      </w:r>
      <w:bookmarkStart w:id="2940" w:name="_ETM_Q1_427667"/>
      <w:bookmarkEnd w:id="2940"/>
      <w:r>
        <w:rPr>
          <w:rFonts w:hint="cs"/>
          <w:rtl/>
          <w:lang w:eastAsia="he-IL"/>
        </w:rPr>
        <w:t>להיות שיש מי שיגיע בריא לבדיקה וייצא ממנה חולה</w:t>
      </w:r>
      <w:bookmarkStart w:id="2941" w:name="_ETM_Q1_431032"/>
      <w:bookmarkEnd w:id="2941"/>
      <w:r>
        <w:rPr>
          <w:rFonts w:hint="cs"/>
          <w:rtl/>
          <w:lang w:eastAsia="he-IL"/>
        </w:rPr>
        <w:t xml:space="preserve"> בגלל הצפיפות בשמש, אין שום יכולת באמת לשלוט </w:t>
      </w:r>
      <w:bookmarkStart w:id="2942" w:name="_ETM_Q1_434979"/>
      <w:bookmarkEnd w:id="2942"/>
      <w:r>
        <w:rPr>
          <w:rFonts w:hint="cs"/>
          <w:rtl/>
          <w:lang w:eastAsia="he-IL"/>
        </w:rPr>
        <w:t xml:space="preserve">בזה ואין שום יכולת לאפשר, ומה שקורה הוא שיש </w:t>
      </w:r>
      <w:bookmarkStart w:id="2943" w:name="_ETM_Q1_442547"/>
      <w:bookmarkEnd w:id="2943"/>
      <w:r>
        <w:rPr>
          <w:rFonts w:hint="cs"/>
          <w:rtl/>
          <w:lang w:eastAsia="he-IL"/>
        </w:rPr>
        <w:t xml:space="preserve">אנשים שמגיעים, מחכים שעה וחצי בתור ועוד חצי שעה </w:t>
      </w:r>
      <w:bookmarkStart w:id="2944" w:name="_ETM_Q1_441085"/>
      <w:bookmarkEnd w:id="2944"/>
      <w:r>
        <w:rPr>
          <w:rFonts w:hint="cs"/>
          <w:rtl/>
          <w:lang w:eastAsia="he-IL"/>
        </w:rPr>
        <w:t>לתוצאות הבדיקה ואחרי שעתיים חוזרים הביתה, הם כבר לא יבקרו</w:t>
      </w:r>
      <w:bookmarkStart w:id="2945" w:name="_ETM_Q1_445851"/>
      <w:bookmarkEnd w:id="2945"/>
      <w:r>
        <w:rPr>
          <w:rFonts w:hint="cs"/>
          <w:rtl/>
          <w:lang w:eastAsia="he-IL"/>
        </w:rPr>
        <w:t xml:space="preserve"> בגן החיות. הם עשו בילוי באמת לא מה שהם התכוונו </w:t>
      </w:r>
      <w:bookmarkStart w:id="2946" w:name="_ETM_Q1_453683"/>
      <w:bookmarkEnd w:id="2946"/>
      <w:r>
        <w:rPr>
          <w:rFonts w:hint="cs"/>
          <w:rtl/>
          <w:lang w:eastAsia="he-IL"/>
        </w:rPr>
        <w:t xml:space="preserve">והעסק הזה של להתחיל ולבדוק את גילאי 12 ומטה ככל </w:t>
      </w:r>
      <w:bookmarkStart w:id="2947" w:name="_ETM_Q1_459659"/>
      <w:bookmarkEnd w:id="2947"/>
      <w:r>
        <w:rPr>
          <w:rFonts w:hint="cs"/>
          <w:rtl/>
          <w:lang w:eastAsia="he-IL"/>
        </w:rPr>
        <w:t xml:space="preserve">הנראה ייצר הרבה מאוד עוגמת נפש ולא יביא את האנשים </w:t>
      </w:r>
      <w:bookmarkStart w:id="2948" w:name="_ETM_Q1_460503"/>
      <w:bookmarkEnd w:id="2948"/>
      <w:r>
        <w:rPr>
          <w:rFonts w:hint="cs"/>
          <w:rtl/>
          <w:lang w:eastAsia="he-IL"/>
        </w:rPr>
        <w:t xml:space="preserve">לבילוי במקומות הנכונים. אנחנו מבקשים לחזור ולהיות משווים לשמורות הטבע </w:t>
      </w:r>
      <w:bookmarkStart w:id="2949" w:name="_ETM_Q1_467827"/>
      <w:bookmarkEnd w:id="2949"/>
      <w:r>
        <w:rPr>
          <w:rFonts w:hint="cs"/>
          <w:rtl/>
          <w:lang w:eastAsia="he-IL"/>
        </w:rPr>
        <w:t>ולפתוח גם אותנו, ותודה רבה לכם.</w:t>
      </w:r>
    </w:p>
    <w:p w:rsidR="006F77BE" w:rsidRDefault="006F77BE" w:rsidP="006F77BE">
      <w:pPr>
        <w:rPr>
          <w:rtl/>
          <w:lang w:eastAsia="he-IL"/>
        </w:rPr>
      </w:pPr>
      <w:bookmarkStart w:id="2950" w:name="_ETM_Q1_467033"/>
      <w:bookmarkStart w:id="2951" w:name="_ETM_Q1_467094"/>
      <w:bookmarkStart w:id="2952" w:name="_ETM_Q1_467681"/>
      <w:bookmarkEnd w:id="2950"/>
      <w:bookmarkEnd w:id="2951"/>
      <w:bookmarkEnd w:id="2952"/>
    </w:p>
    <w:p w:rsidR="006F77BE" w:rsidRDefault="006F77BE" w:rsidP="006F77BE">
      <w:pPr>
        <w:pStyle w:val="af6"/>
        <w:keepNext/>
        <w:rPr>
          <w:rtl/>
        </w:rPr>
      </w:pPr>
      <w:bookmarkStart w:id="2953" w:name="ET_yor_5771_18"/>
      <w:r w:rsidRPr="00D82975">
        <w:rPr>
          <w:rStyle w:val="TagStyle"/>
          <w:rtl/>
        </w:rPr>
        <w:t xml:space="preserve"> &lt;&lt; יור &gt;&gt; </w:t>
      </w:r>
      <w:r>
        <w:rPr>
          <w:rtl/>
        </w:rPr>
        <w:t>היו"ר איתן גינזבורג:</w:t>
      </w:r>
      <w:r w:rsidRPr="00D82975">
        <w:rPr>
          <w:rStyle w:val="TagStyle"/>
          <w:rtl/>
        </w:rPr>
        <w:t xml:space="preserve"> &lt;&lt; יור &gt;&gt;</w:t>
      </w:r>
      <w:r>
        <w:rPr>
          <w:rtl/>
        </w:rPr>
        <w:t xml:space="preserve">  </w:t>
      </w:r>
      <w:bookmarkEnd w:id="2953"/>
    </w:p>
    <w:p w:rsidR="006F77BE" w:rsidRDefault="006F77BE" w:rsidP="006F77BE">
      <w:pPr>
        <w:pStyle w:val="KeepWithNext"/>
        <w:rPr>
          <w:rtl/>
          <w:lang w:eastAsia="he-IL"/>
        </w:rPr>
      </w:pPr>
    </w:p>
    <w:p w:rsidR="006F77BE" w:rsidRDefault="006F77BE" w:rsidP="006F77BE">
      <w:pPr>
        <w:rPr>
          <w:rtl/>
          <w:lang w:eastAsia="he-IL"/>
        </w:rPr>
      </w:pPr>
      <w:bookmarkStart w:id="2954" w:name="_ETM_Q1_468066"/>
      <w:bookmarkStart w:id="2955" w:name="_ETM_Q1_468102"/>
      <w:bookmarkEnd w:id="2954"/>
      <w:bookmarkEnd w:id="2955"/>
      <w:r>
        <w:rPr>
          <w:rFonts w:hint="cs"/>
          <w:rtl/>
          <w:lang w:eastAsia="he-IL"/>
        </w:rPr>
        <w:t xml:space="preserve">תודה. אני רק רוצה לשאול </w:t>
      </w:r>
      <w:bookmarkStart w:id="2956" w:name="_ETM_Q1_471337"/>
      <w:bookmarkEnd w:id="2956"/>
      <w:r>
        <w:rPr>
          <w:rFonts w:hint="cs"/>
          <w:rtl/>
          <w:lang w:eastAsia="he-IL"/>
        </w:rPr>
        <w:t xml:space="preserve">את פרופ' זרקא, אנחנו שומעים גם עכשיו, מה שנקרא </w:t>
      </w:r>
      <w:bookmarkStart w:id="2957" w:name="_ETM_Q1_477825"/>
      <w:bookmarkEnd w:id="2957"/>
      <w:r>
        <w:rPr>
          <w:rFonts w:hint="cs"/>
          <w:rtl/>
          <w:lang w:eastAsia="he-IL"/>
        </w:rPr>
        <w:t xml:space="preserve">בשידור חי, על תורים והצטופפויות בתחנות הבדיקה, מה </w:t>
      </w:r>
      <w:bookmarkStart w:id="2958" w:name="_ETM_Q1_483019"/>
      <w:bookmarkEnd w:id="2958"/>
      <w:r>
        <w:rPr>
          <w:rFonts w:hint="cs"/>
          <w:rtl/>
          <w:lang w:eastAsia="he-IL"/>
        </w:rPr>
        <w:t xml:space="preserve">שכינו את זה באחד המקומות חגיגת הדבקה אולי </w:t>
      </w:r>
      <w:bookmarkStart w:id="2959" w:name="_ETM_Q1_488133"/>
      <w:bookmarkEnd w:id="2959"/>
      <w:r>
        <w:rPr>
          <w:rFonts w:hint="cs"/>
          <w:rtl/>
          <w:lang w:eastAsia="he-IL"/>
        </w:rPr>
        <w:t xml:space="preserve">ואם רצינו להימנע מצפיפות ומפה אני מפנה את הנושא הזה </w:t>
      </w:r>
      <w:bookmarkStart w:id="2960" w:name="_ETM_Q1_492611"/>
      <w:bookmarkEnd w:id="2960"/>
      <w:r>
        <w:rPr>
          <w:rFonts w:hint="cs"/>
          <w:rtl/>
          <w:lang w:eastAsia="he-IL"/>
        </w:rPr>
        <w:t xml:space="preserve">גם לערן, אבל דיברתם על צפיפות ומשך זמן השהות וכמות </w:t>
      </w:r>
      <w:bookmarkStart w:id="2961" w:name="_ETM_Q1_495221"/>
      <w:bookmarkEnd w:id="2961"/>
      <w:r>
        <w:rPr>
          <w:rFonts w:hint="cs"/>
          <w:rtl/>
          <w:lang w:eastAsia="he-IL"/>
        </w:rPr>
        <w:t>האנשים, הנה, אנחנו נמצאים במצב שבו בתחנות אמנם יש מסכות,</w:t>
      </w:r>
      <w:bookmarkStart w:id="2962" w:name="_ETM_Q1_501045"/>
      <w:bookmarkEnd w:id="2962"/>
      <w:r>
        <w:rPr>
          <w:rFonts w:hint="cs"/>
          <w:rtl/>
          <w:lang w:eastAsia="he-IL"/>
        </w:rPr>
        <w:t xml:space="preserve"> כנראה לילדים אין, כי אין חובת עטיית מסכה לילדים, אז גם זו נקודה שלילית, יש אוורור בחוץ, למרות </w:t>
      </w:r>
      <w:bookmarkStart w:id="2963" w:name="_ETM_Q1_510045"/>
      <w:bookmarkEnd w:id="2963"/>
      <w:r>
        <w:rPr>
          <w:rFonts w:hint="cs"/>
          <w:rtl/>
          <w:lang w:eastAsia="he-IL"/>
        </w:rPr>
        <w:t xml:space="preserve">שיש תחנות שהן בתוך קניון ובמקומות אחרים, בתוך מבנים, אז </w:t>
      </w:r>
      <w:bookmarkStart w:id="2964" w:name="_ETM_Q1_513555"/>
      <w:bookmarkEnd w:id="2964"/>
      <w:r>
        <w:rPr>
          <w:rFonts w:hint="cs"/>
          <w:rtl/>
          <w:lang w:eastAsia="he-IL"/>
        </w:rPr>
        <w:t>גם הנושא הזה של אוורור אני לא בטוח כמה</w:t>
      </w:r>
      <w:bookmarkStart w:id="2965" w:name="_ETM_Q1_517175"/>
      <w:bookmarkEnd w:id="2965"/>
      <w:r>
        <w:rPr>
          <w:rFonts w:hint="cs"/>
          <w:rtl/>
          <w:lang w:eastAsia="he-IL"/>
        </w:rPr>
        <w:t xml:space="preserve"> הוא רלוונטי. משך זמן השהות הוא ארוך, הצפיפות היא רבה </w:t>
      </w:r>
      <w:bookmarkStart w:id="2966" w:name="_ETM_Q1_518339"/>
      <w:bookmarkEnd w:id="2966"/>
      <w:r>
        <w:rPr>
          <w:rFonts w:hint="cs"/>
          <w:rtl/>
          <w:lang w:eastAsia="he-IL"/>
        </w:rPr>
        <w:t xml:space="preserve">וכמות האנשים היא גדולה. הנה, חמש נקודות, לא עובדות </w:t>
      </w:r>
      <w:bookmarkStart w:id="2967" w:name="_ETM_Q1_524873"/>
      <w:bookmarkEnd w:id="2967"/>
      <w:r>
        <w:rPr>
          <w:rFonts w:hint="cs"/>
          <w:rtl/>
          <w:lang w:eastAsia="he-IL"/>
        </w:rPr>
        <w:t xml:space="preserve">בדיוק במקום שבו צריכים ואולי הפתח שבו צריך להגיע לאותם </w:t>
      </w:r>
      <w:bookmarkStart w:id="2968" w:name="_ETM_Q1_529411"/>
      <w:bookmarkEnd w:id="2968"/>
      <w:r>
        <w:rPr>
          <w:rFonts w:hint="cs"/>
          <w:rtl/>
          <w:lang w:eastAsia="he-IL"/>
        </w:rPr>
        <w:t>מקומות בתחנות הבדיקה. איך מתייחסים לזה?</w:t>
      </w:r>
    </w:p>
    <w:p w:rsidR="006F77BE" w:rsidRDefault="006F77BE" w:rsidP="006F77BE">
      <w:pPr>
        <w:rPr>
          <w:rtl/>
          <w:lang w:eastAsia="he-IL"/>
        </w:rPr>
      </w:pPr>
      <w:bookmarkStart w:id="2969" w:name="_ETM_Q1_528741"/>
      <w:bookmarkStart w:id="2970" w:name="_ETM_Q1_528811"/>
      <w:bookmarkEnd w:id="2969"/>
      <w:bookmarkEnd w:id="2970"/>
    </w:p>
    <w:p w:rsidR="006F77BE" w:rsidRDefault="006F77BE" w:rsidP="006F77BE">
      <w:pPr>
        <w:pStyle w:val="af9"/>
        <w:keepNext/>
        <w:rPr>
          <w:rtl/>
          <w:lang w:eastAsia="he-IL"/>
        </w:rPr>
      </w:pPr>
      <w:bookmarkStart w:id="2971" w:name="ET_guest_סלמאן_זרקא_19"/>
      <w:r w:rsidRPr="008C77E9">
        <w:rPr>
          <w:rStyle w:val="TagStyle"/>
          <w:rtl/>
        </w:rPr>
        <w:t xml:space="preserve"> &lt;&lt; אורח &gt;&gt; </w:t>
      </w:r>
      <w:r>
        <w:rPr>
          <w:rtl/>
          <w:lang w:eastAsia="he-IL"/>
        </w:rPr>
        <w:t>סלמאן זרקא:</w:t>
      </w:r>
      <w:r w:rsidRPr="008C77E9">
        <w:rPr>
          <w:rStyle w:val="TagStyle"/>
          <w:rtl/>
        </w:rPr>
        <w:t xml:space="preserve"> &lt;&lt; אורח &gt;&gt;</w:t>
      </w:r>
      <w:r>
        <w:rPr>
          <w:rtl/>
          <w:lang w:eastAsia="he-IL"/>
        </w:rPr>
        <w:t xml:space="preserve">  </w:t>
      </w:r>
      <w:bookmarkEnd w:id="2971"/>
    </w:p>
    <w:p w:rsidR="006F77BE" w:rsidRDefault="006F77BE" w:rsidP="006F77BE">
      <w:pPr>
        <w:pStyle w:val="KeepWithNext"/>
        <w:rPr>
          <w:rtl/>
          <w:lang w:eastAsia="he-IL"/>
        </w:rPr>
      </w:pPr>
    </w:p>
    <w:p w:rsidR="006F77BE" w:rsidRDefault="006F77BE" w:rsidP="006F77BE">
      <w:pPr>
        <w:rPr>
          <w:rtl/>
          <w:lang w:eastAsia="he-IL"/>
        </w:rPr>
      </w:pPr>
      <w:bookmarkStart w:id="2972" w:name="_ETM_Q1_529154"/>
      <w:bookmarkStart w:id="2973" w:name="_ETM_Q1_529187"/>
      <w:bookmarkEnd w:id="2972"/>
      <w:bookmarkEnd w:id="2973"/>
      <w:r>
        <w:rPr>
          <w:rFonts w:hint="cs"/>
          <w:rtl/>
          <w:lang w:eastAsia="he-IL"/>
        </w:rPr>
        <w:t xml:space="preserve">אדוני היושב ראש, היום בבוקר </w:t>
      </w:r>
      <w:bookmarkStart w:id="2974" w:name="_ETM_Q1_533701"/>
      <w:bookmarkEnd w:id="2974"/>
      <w:r>
        <w:rPr>
          <w:rFonts w:hint="cs"/>
          <w:rtl/>
          <w:lang w:eastAsia="he-IL"/>
        </w:rPr>
        <w:t xml:space="preserve">התחילו התחנות לעבוד עם קרוב ל-220 תחנות שפרוסות בכל הארץ, </w:t>
      </w:r>
      <w:bookmarkStart w:id="2975" w:name="_ETM_Q1_541245"/>
      <w:bookmarkEnd w:id="2975"/>
      <w:r>
        <w:rPr>
          <w:rFonts w:hint="cs"/>
          <w:rtl/>
          <w:lang w:eastAsia="he-IL"/>
        </w:rPr>
        <w:t xml:space="preserve">ההערות שעולות כאן ממך, מחברי הכנסת ומהציבור מחייבות אותנו להתייחס, זו לא הייתה כוונת המשורר, יש </w:t>
      </w:r>
      <w:bookmarkStart w:id="2976" w:name="_ETM_Q1_549447"/>
      <w:bookmarkEnd w:id="2976"/>
      <w:r>
        <w:rPr>
          <w:rFonts w:hint="cs"/>
          <w:rtl/>
          <w:lang w:eastAsia="he-IL"/>
        </w:rPr>
        <w:t xml:space="preserve">לנו כוונה לפתוח תחנות נוספות. דובר כאן קודם על אלפים, </w:t>
      </w:r>
      <w:bookmarkStart w:id="2977" w:name="_ETM_Q1_551733"/>
      <w:bookmarkEnd w:id="2977"/>
      <w:r>
        <w:rPr>
          <w:rFonts w:hint="cs"/>
          <w:rtl/>
          <w:lang w:eastAsia="he-IL"/>
        </w:rPr>
        <w:t xml:space="preserve">אז על מאות שיהיו זמינות בכל היישובים ולכל האנשים </w:t>
      </w:r>
      <w:bookmarkStart w:id="2978" w:name="_ETM_Q1_559461"/>
      <w:bookmarkEnd w:id="2978"/>
      <w:r>
        <w:rPr>
          <w:rFonts w:hint="cs"/>
          <w:rtl/>
          <w:lang w:eastAsia="he-IL"/>
        </w:rPr>
        <w:t xml:space="preserve">ובלי תורים. שוב, ציינתי קודם, גם המודל הכלכלי תומך בזה </w:t>
      </w:r>
      <w:bookmarkStart w:id="2979" w:name="_ETM_Q1_564157"/>
      <w:bookmarkEnd w:id="2979"/>
      <w:r>
        <w:rPr>
          <w:rFonts w:hint="cs"/>
          <w:rtl/>
          <w:lang w:eastAsia="he-IL"/>
        </w:rPr>
        <w:t xml:space="preserve">ולאותן הערות לגבי חיסון בודד וכהנה, עוד נמצא </w:t>
      </w:r>
      <w:bookmarkStart w:id="2980" w:name="_ETM_Q1_570325"/>
      <w:bookmarkEnd w:id="2980"/>
      <w:r>
        <w:rPr>
          <w:rFonts w:hint="cs"/>
          <w:rtl/>
          <w:lang w:eastAsia="he-IL"/>
        </w:rPr>
        <w:t>לזה את המענה.</w:t>
      </w:r>
      <w:bookmarkStart w:id="2981" w:name="_ETM_Q1_571925"/>
      <w:bookmarkEnd w:id="2981"/>
    </w:p>
    <w:p w:rsidR="006F77BE" w:rsidRDefault="006F77BE" w:rsidP="006F77BE">
      <w:pPr>
        <w:rPr>
          <w:rtl/>
          <w:lang w:eastAsia="he-IL"/>
        </w:rPr>
      </w:pPr>
      <w:bookmarkStart w:id="2982" w:name="_ETM_Q1_571990"/>
      <w:bookmarkEnd w:id="2982"/>
    </w:p>
    <w:p w:rsidR="006F77BE" w:rsidRDefault="006F77BE" w:rsidP="006F77BE">
      <w:pPr>
        <w:rPr>
          <w:rtl/>
          <w:lang w:eastAsia="he-IL"/>
        </w:rPr>
      </w:pPr>
      <w:bookmarkStart w:id="2983" w:name="_ETM_Q1_572085"/>
      <w:bookmarkStart w:id="2984" w:name="_ETM_Q1_572149"/>
      <w:bookmarkEnd w:id="2983"/>
      <w:bookmarkEnd w:id="2984"/>
      <w:r>
        <w:rPr>
          <w:rFonts w:hint="cs"/>
          <w:rtl/>
          <w:lang w:eastAsia="he-IL"/>
        </w:rPr>
        <w:t xml:space="preserve">מה שכרגע מייצג, מצד אחד שאפו גדול למד"א </w:t>
      </w:r>
      <w:bookmarkStart w:id="2985" w:name="_ETM_Q1_575351"/>
      <w:bookmarkEnd w:id="2985"/>
      <w:r>
        <w:rPr>
          <w:rFonts w:hint="cs"/>
          <w:rtl/>
          <w:lang w:eastAsia="he-IL"/>
        </w:rPr>
        <w:t xml:space="preserve">ולאיכילוב על התגובה המהירה, מצד שני זה לא בא </w:t>
      </w:r>
      <w:bookmarkStart w:id="2986" w:name="_ETM_Q1_579961"/>
      <w:bookmarkEnd w:id="2986"/>
      <w:r>
        <w:rPr>
          <w:rFonts w:hint="cs"/>
          <w:rtl/>
          <w:lang w:eastAsia="he-IL"/>
        </w:rPr>
        <w:t>לציין שכך ייראה השירות הזה. אנחנו לגמרי מבינים, ז</w:t>
      </w:r>
      <w:bookmarkStart w:id="2987" w:name="_ETM_Q1_587177"/>
      <w:bookmarkEnd w:id="2987"/>
      <w:r>
        <w:rPr>
          <w:rFonts w:hint="cs"/>
          <w:rtl/>
          <w:lang w:eastAsia="he-IL"/>
        </w:rPr>
        <w:t xml:space="preserve">ה צריך להיות שירות זמין, מהיר ובטח בטוח בלא </w:t>
      </w:r>
      <w:bookmarkStart w:id="2988" w:name="_ETM_Q1_589746"/>
      <w:bookmarkEnd w:id="2988"/>
      <w:r>
        <w:rPr>
          <w:rFonts w:hint="cs"/>
          <w:rtl/>
          <w:lang w:eastAsia="he-IL"/>
        </w:rPr>
        <w:t xml:space="preserve">אפשרות להדבקה בהמתנה בתור. </w:t>
      </w:r>
    </w:p>
    <w:p w:rsidR="006F77BE" w:rsidRDefault="006F77BE" w:rsidP="006F77BE">
      <w:pPr>
        <w:rPr>
          <w:rtl/>
          <w:lang w:eastAsia="he-IL"/>
        </w:rPr>
      </w:pPr>
      <w:bookmarkStart w:id="2989" w:name="_ETM_Q1_591361"/>
      <w:bookmarkStart w:id="2990" w:name="_ETM_Q1_591418"/>
      <w:bookmarkStart w:id="2991" w:name="_ETM_Q1_592281"/>
      <w:bookmarkEnd w:id="2989"/>
      <w:bookmarkEnd w:id="2990"/>
      <w:bookmarkEnd w:id="2991"/>
    </w:p>
    <w:p w:rsidR="006F77BE" w:rsidRDefault="006F77BE" w:rsidP="006F77BE">
      <w:pPr>
        <w:pStyle w:val="af6"/>
        <w:keepNext/>
        <w:rPr>
          <w:rtl/>
        </w:rPr>
      </w:pPr>
      <w:bookmarkStart w:id="2992" w:name="ET_yor_5771_20"/>
      <w:r w:rsidRPr="00B14559">
        <w:rPr>
          <w:rStyle w:val="TagStyle"/>
          <w:rtl/>
        </w:rPr>
        <w:t xml:space="preserve"> &lt;&lt; יור &gt;&gt; </w:t>
      </w:r>
      <w:r>
        <w:rPr>
          <w:rtl/>
        </w:rPr>
        <w:t>היו"ר איתן גינזבורג:</w:t>
      </w:r>
      <w:r w:rsidRPr="00B14559">
        <w:rPr>
          <w:rStyle w:val="TagStyle"/>
          <w:rtl/>
        </w:rPr>
        <w:t xml:space="preserve"> &lt;&lt; יור &gt;&gt;</w:t>
      </w:r>
      <w:r>
        <w:rPr>
          <w:rtl/>
        </w:rPr>
        <w:t xml:space="preserve">  </w:t>
      </w:r>
      <w:bookmarkEnd w:id="2992"/>
    </w:p>
    <w:p w:rsidR="006F77BE" w:rsidRDefault="006F77BE" w:rsidP="006F77BE">
      <w:pPr>
        <w:pStyle w:val="KeepWithNext"/>
        <w:rPr>
          <w:rtl/>
          <w:lang w:eastAsia="he-IL"/>
        </w:rPr>
      </w:pPr>
    </w:p>
    <w:p w:rsidR="006F77BE" w:rsidRDefault="006F77BE" w:rsidP="006F77BE">
      <w:pPr>
        <w:rPr>
          <w:rtl/>
          <w:lang w:eastAsia="he-IL"/>
        </w:rPr>
      </w:pPr>
      <w:bookmarkStart w:id="2993" w:name="_ETM_Q1_592691"/>
      <w:bookmarkStart w:id="2994" w:name="_ETM_Q1_592729"/>
      <w:bookmarkEnd w:id="2993"/>
      <w:bookmarkEnd w:id="2994"/>
      <w:r>
        <w:rPr>
          <w:rFonts w:hint="cs"/>
          <w:rtl/>
          <w:lang w:eastAsia="he-IL"/>
        </w:rPr>
        <w:t xml:space="preserve">אני חייב לומר לך שאותי זה </w:t>
      </w:r>
      <w:bookmarkStart w:id="2995" w:name="_ETM_Q1_597489"/>
      <w:bookmarkEnd w:id="2995"/>
      <w:r>
        <w:rPr>
          <w:rFonts w:hint="cs"/>
          <w:rtl/>
          <w:lang w:eastAsia="he-IL"/>
        </w:rPr>
        <w:t xml:space="preserve">מאוד מאוד מטריד, כל סוגיית התחנות. זה אולי </w:t>
      </w:r>
      <w:bookmarkStart w:id="2996" w:name="_ETM_Q1_601427"/>
      <w:bookmarkEnd w:id="2996"/>
      <w:r>
        <w:rPr>
          <w:rFonts w:hint="cs"/>
          <w:rtl/>
          <w:lang w:eastAsia="he-IL"/>
        </w:rPr>
        <w:t xml:space="preserve">הסטרטר והבסיס לכל פעילות התו הירוק. אם הסיפור של תחנות </w:t>
      </w:r>
      <w:bookmarkStart w:id="2997" w:name="_ETM_Q1_605927"/>
      <w:bookmarkEnd w:id="2997"/>
      <w:r>
        <w:rPr>
          <w:rFonts w:hint="cs"/>
          <w:rtl/>
          <w:lang w:eastAsia="he-IL"/>
        </w:rPr>
        <w:t xml:space="preserve">הבדיקה המהירה, האנטיגן, לא פועל כמו שצריך אין </w:t>
      </w:r>
      <w:bookmarkStart w:id="2998" w:name="_ETM_Q1_612583"/>
      <w:bookmarkEnd w:id="2998"/>
      <w:r>
        <w:rPr>
          <w:rFonts w:hint="cs"/>
          <w:rtl/>
          <w:lang w:eastAsia="he-IL"/>
        </w:rPr>
        <w:t xml:space="preserve">טעם בתו הירוק ואז יש הרבה מאוד דברים וטעם בדברים </w:t>
      </w:r>
      <w:bookmarkStart w:id="2999" w:name="_ETM_Q1_614884"/>
      <w:bookmarkEnd w:id="2999"/>
      <w:r>
        <w:rPr>
          <w:rFonts w:hint="cs"/>
          <w:rtl/>
          <w:lang w:eastAsia="he-IL"/>
        </w:rPr>
        <w:t xml:space="preserve">שאמרו פה נציגי הציבור שלמעשה מדובר בסוג של סגר גם </w:t>
      </w:r>
      <w:bookmarkStart w:id="3000" w:name="_ETM_Q1_619375"/>
      <w:bookmarkEnd w:id="3000"/>
      <w:r>
        <w:rPr>
          <w:rFonts w:hint="cs"/>
          <w:rtl/>
          <w:lang w:eastAsia="he-IL"/>
        </w:rPr>
        <w:t xml:space="preserve">בלי לקרוא לזה סגר. לכן אנחנו </w:t>
      </w:r>
      <w:bookmarkStart w:id="3001" w:name="_ETM_Q1_620951"/>
      <w:bookmarkEnd w:id="3001"/>
      <w:r>
        <w:rPr>
          <w:rFonts w:hint="cs"/>
          <w:rtl/>
          <w:lang w:eastAsia="he-IL"/>
        </w:rPr>
        <w:t xml:space="preserve">אומרים שצריך לתת לזה מענה ואדוני, נציג משרד ראש הממשלה, </w:t>
      </w:r>
      <w:bookmarkStart w:id="3002" w:name="_ETM_Q1_622139"/>
      <w:bookmarkEnd w:id="3002"/>
      <w:r>
        <w:rPr>
          <w:rFonts w:hint="cs"/>
          <w:rtl/>
          <w:lang w:eastAsia="he-IL"/>
        </w:rPr>
        <w:t xml:space="preserve">בשבוע הבא זה טיפה מאוחר. אם אנחנו יודעים שהיום כבר </w:t>
      </w:r>
      <w:bookmarkStart w:id="3003" w:name="_ETM_Q1_630803"/>
      <w:bookmarkEnd w:id="3003"/>
      <w:r>
        <w:rPr>
          <w:rFonts w:hint="cs"/>
          <w:rtl/>
          <w:lang w:eastAsia="he-IL"/>
        </w:rPr>
        <w:t xml:space="preserve">יש כאלה תורים וצפיפויות מחר צריכים להוציא עוד תחנות. </w:t>
      </w:r>
      <w:bookmarkStart w:id="3004" w:name="_ETM_Q1_634683"/>
      <w:bookmarkEnd w:id="3004"/>
    </w:p>
    <w:p w:rsidR="006F77BE" w:rsidRDefault="006F77BE" w:rsidP="006F77BE">
      <w:pPr>
        <w:rPr>
          <w:rtl/>
          <w:lang w:eastAsia="he-IL"/>
        </w:rPr>
      </w:pPr>
      <w:bookmarkStart w:id="3005" w:name="_ETM_Q1_668150"/>
      <w:bookmarkStart w:id="3006" w:name="_ETM_Q1_668204"/>
      <w:bookmarkEnd w:id="3005"/>
      <w:bookmarkEnd w:id="3006"/>
    </w:p>
    <w:p w:rsidR="006F77BE" w:rsidRDefault="006F77BE" w:rsidP="006F77BE">
      <w:pPr>
        <w:rPr>
          <w:rtl/>
          <w:lang w:eastAsia="he-IL"/>
        </w:rPr>
      </w:pPr>
      <w:bookmarkStart w:id="3007" w:name="_ETM_Q1_668326"/>
      <w:bookmarkStart w:id="3008" w:name="_ETM_Q1_668374"/>
      <w:bookmarkEnd w:id="3007"/>
      <w:bookmarkEnd w:id="3008"/>
      <w:r>
        <w:rPr>
          <w:rFonts w:hint="cs"/>
          <w:rtl/>
          <w:lang w:eastAsia="he-IL"/>
        </w:rPr>
        <w:t>אני מבין לגבי ההתארגנות, אבל אי אפשר,</w:t>
      </w:r>
      <w:bookmarkStart w:id="3009" w:name="_ETM_Q1_633889"/>
      <w:bookmarkEnd w:id="3009"/>
      <w:r>
        <w:rPr>
          <w:rFonts w:hint="cs"/>
          <w:rtl/>
          <w:lang w:eastAsia="he-IL"/>
        </w:rPr>
        <w:t xml:space="preserve"> אחרת אנחנו מכשילים את הציבור. אגב, פוגעים באמון הציבור. אם הציבור לא </w:t>
      </w:r>
      <w:bookmarkStart w:id="3010" w:name="_ETM_Q1_645425"/>
      <w:bookmarkEnd w:id="3010"/>
      <w:r>
        <w:rPr>
          <w:rFonts w:hint="cs"/>
          <w:rtl/>
          <w:lang w:eastAsia="he-IL"/>
        </w:rPr>
        <w:t xml:space="preserve">יאמין שההגבלות האלה פועלות כמו שצריך ושהמנגנון פועל מחר, </w:t>
      </w:r>
      <w:bookmarkStart w:id="3011" w:name="_ETM_Q1_651559"/>
      <w:bookmarkEnd w:id="3011"/>
      <w:r>
        <w:rPr>
          <w:rFonts w:hint="cs"/>
          <w:rtl/>
          <w:lang w:eastAsia="he-IL"/>
        </w:rPr>
        <w:t xml:space="preserve">כשנגיע חלילה לסגר, הציבור לא יאמין והוא לא יקשיב לסגר </w:t>
      </w:r>
      <w:bookmarkStart w:id="3012" w:name="_ETM_Q1_655667"/>
      <w:bookmarkEnd w:id="3012"/>
      <w:r>
        <w:rPr>
          <w:rFonts w:hint="cs"/>
          <w:rtl/>
          <w:lang w:eastAsia="he-IL"/>
        </w:rPr>
        <w:t>והוא לא יקשיב להנחיות הממשלה, ולכן ההנחיות חייבות להיות בר</w:t>
      </w:r>
      <w:bookmarkStart w:id="3013" w:name="_ETM_Q1_660655"/>
      <w:bookmarkEnd w:id="3013"/>
      <w:r>
        <w:rPr>
          <w:rFonts w:hint="cs"/>
          <w:rtl/>
          <w:lang w:eastAsia="he-IL"/>
        </w:rPr>
        <w:t>ורות, אמינות, מתפקדות, אחרת לא נוכל לתווך את זה ולדרוש</w:t>
      </w:r>
      <w:bookmarkStart w:id="3014" w:name="_ETM_Q1_665527"/>
      <w:bookmarkEnd w:id="3014"/>
      <w:r>
        <w:rPr>
          <w:rFonts w:hint="cs"/>
          <w:rtl/>
          <w:lang w:eastAsia="he-IL"/>
        </w:rPr>
        <w:t xml:space="preserve"> מהציבור לעמוד בכללים כשהם לא באמת פועלים והם חסרי היגיון. </w:t>
      </w:r>
    </w:p>
    <w:p w:rsidR="006F77BE" w:rsidRDefault="006F77BE" w:rsidP="006F77BE">
      <w:pPr>
        <w:rPr>
          <w:rtl/>
          <w:lang w:eastAsia="he-IL"/>
        </w:rPr>
      </w:pPr>
      <w:bookmarkStart w:id="3015" w:name="_ETM_Q1_670198"/>
      <w:bookmarkStart w:id="3016" w:name="_ETM_Q1_670259"/>
      <w:bookmarkEnd w:id="3015"/>
      <w:bookmarkEnd w:id="3016"/>
    </w:p>
    <w:p w:rsidR="006F77BE" w:rsidRDefault="006F77BE" w:rsidP="006F77BE">
      <w:pPr>
        <w:pStyle w:val="a4"/>
        <w:keepNext/>
        <w:rPr>
          <w:rtl/>
        </w:rPr>
      </w:pPr>
      <w:bookmarkStart w:id="3017" w:name="ET_speaker_4741_21"/>
      <w:r w:rsidRPr="008A2490">
        <w:rPr>
          <w:rStyle w:val="TagStyle"/>
          <w:rtl/>
        </w:rPr>
        <w:t xml:space="preserve"> &lt;&lt; דובר &gt;&gt; </w:t>
      </w:r>
      <w:r>
        <w:rPr>
          <w:rtl/>
        </w:rPr>
        <w:t>בנימין זאב בגין (תקווה חדשה):</w:t>
      </w:r>
      <w:r w:rsidRPr="008A2490">
        <w:rPr>
          <w:rStyle w:val="TagStyle"/>
          <w:rtl/>
        </w:rPr>
        <w:t xml:space="preserve"> &lt;&lt; דובר &gt;&gt;</w:t>
      </w:r>
      <w:r>
        <w:rPr>
          <w:rtl/>
        </w:rPr>
        <w:t xml:space="preserve">  </w:t>
      </w:r>
      <w:bookmarkEnd w:id="3017"/>
    </w:p>
    <w:p w:rsidR="006F77BE" w:rsidRDefault="006F77BE" w:rsidP="006F77BE">
      <w:pPr>
        <w:pStyle w:val="KeepWithNext"/>
        <w:rPr>
          <w:rtl/>
          <w:lang w:eastAsia="he-IL"/>
        </w:rPr>
      </w:pPr>
    </w:p>
    <w:p w:rsidR="006F77BE" w:rsidRDefault="006F77BE" w:rsidP="006F77BE">
      <w:pPr>
        <w:rPr>
          <w:rtl/>
          <w:lang w:eastAsia="he-IL"/>
        </w:rPr>
      </w:pPr>
      <w:bookmarkStart w:id="3018" w:name="_ETM_Q1_672448"/>
      <w:bookmarkStart w:id="3019" w:name="_ETM_Q1_672502"/>
      <w:bookmarkEnd w:id="3018"/>
      <w:bookmarkEnd w:id="3019"/>
      <w:r>
        <w:rPr>
          <w:rFonts w:hint="cs"/>
          <w:rtl/>
          <w:lang w:eastAsia="he-IL"/>
        </w:rPr>
        <w:t xml:space="preserve">שאלה פרטנית למנהל גן החיות. יש לך גם אזורים סגורים, </w:t>
      </w:r>
      <w:bookmarkStart w:id="3020" w:name="_ETM_Q1_678710"/>
      <w:bookmarkEnd w:id="3020"/>
      <w:r>
        <w:rPr>
          <w:rFonts w:hint="cs"/>
          <w:rtl/>
          <w:lang w:eastAsia="he-IL"/>
        </w:rPr>
        <w:t xml:space="preserve">כמו באקווריום, אז האם ניתן להימנע מפתיחה שלהם? מבחינתכם, אני </w:t>
      </w:r>
      <w:bookmarkStart w:id="3021" w:name="_ETM_Q1_689534"/>
      <w:bookmarkEnd w:id="3021"/>
      <w:r>
        <w:rPr>
          <w:rFonts w:hint="cs"/>
          <w:rtl/>
          <w:lang w:eastAsia="he-IL"/>
        </w:rPr>
        <w:t xml:space="preserve">לא יודע מה תהיה ההחלטה פה, אבל יכול להיות שזה </w:t>
      </w:r>
      <w:bookmarkStart w:id="3022" w:name="_ETM_Q1_689573"/>
      <w:bookmarkEnd w:id="3022"/>
      <w:r>
        <w:rPr>
          <w:rFonts w:hint="cs"/>
          <w:rtl/>
          <w:lang w:eastAsia="he-IL"/>
        </w:rPr>
        <w:t>פרמטר חשוב.</w:t>
      </w:r>
    </w:p>
    <w:p w:rsidR="006F77BE" w:rsidRDefault="006F77BE" w:rsidP="006F77BE">
      <w:pPr>
        <w:rPr>
          <w:rtl/>
          <w:lang w:eastAsia="he-IL"/>
        </w:rPr>
      </w:pPr>
      <w:bookmarkStart w:id="3023" w:name="_ETM_Q1_692389"/>
      <w:bookmarkStart w:id="3024" w:name="_ETM_Q1_692446"/>
      <w:bookmarkEnd w:id="3023"/>
      <w:bookmarkEnd w:id="3024"/>
    </w:p>
    <w:p w:rsidR="006F77BE" w:rsidRDefault="006F77BE" w:rsidP="006F77BE">
      <w:pPr>
        <w:pStyle w:val="af9"/>
        <w:keepNext/>
        <w:rPr>
          <w:rtl/>
          <w:lang w:eastAsia="he-IL"/>
        </w:rPr>
      </w:pPr>
      <w:bookmarkStart w:id="3025" w:name="ET_guest_זיו_איילון_22"/>
      <w:r w:rsidRPr="008A2490">
        <w:rPr>
          <w:rStyle w:val="TagStyle"/>
          <w:rtl/>
        </w:rPr>
        <w:t xml:space="preserve"> &lt;&lt; אורח &gt;&gt; </w:t>
      </w:r>
      <w:r>
        <w:rPr>
          <w:rtl/>
          <w:lang w:eastAsia="he-IL"/>
        </w:rPr>
        <w:t>זיו איילון:</w:t>
      </w:r>
      <w:r w:rsidRPr="008A2490">
        <w:rPr>
          <w:rStyle w:val="TagStyle"/>
          <w:rtl/>
        </w:rPr>
        <w:t xml:space="preserve"> &lt;&lt; אורח &gt;&gt;</w:t>
      </w:r>
      <w:r>
        <w:rPr>
          <w:rtl/>
          <w:lang w:eastAsia="he-IL"/>
        </w:rPr>
        <w:t xml:space="preserve">  </w:t>
      </w:r>
      <w:bookmarkEnd w:id="3025"/>
    </w:p>
    <w:p w:rsidR="006F77BE" w:rsidRDefault="006F77BE" w:rsidP="006F77BE">
      <w:pPr>
        <w:pStyle w:val="KeepWithNext"/>
        <w:rPr>
          <w:rtl/>
          <w:lang w:eastAsia="he-IL"/>
        </w:rPr>
      </w:pPr>
    </w:p>
    <w:p w:rsidR="006F77BE" w:rsidRDefault="006F77BE" w:rsidP="006F77BE">
      <w:pPr>
        <w:rPr>
          <w:rtl/>
          <w:lang w:eastAsia="he-IL"/>
        </w:rPr>
      </w:pPr>
      <w:bookmarkStart w:id="3026" w:name="_ETM_Q1_694228"/>
      <w:bookmarkStart w:id="3027" w:name="_ETM_Q1_694266"/>
      <w:bookmarkEnd w:id="3026"/>
      <w:bookmarkEnd w:id="3027"/>
      <w:r>
        <w:rPr>
          <w:rFonts w:hint="cs"/>
          <w:rtl/>
          <w:lang w:eastAsia="he-IL"/>
        </w:rPr>
        <w:t xml:space="preserve">התשובה שלנו היא שבכל האזורים הסגורים בתצוגות הסגורות </w:t>
      </w:r>
      <w:bookmarkStart w:id="3028" w:name="_ETM_Q1_698675"/>
      <w:bookmarkEnd w:id="3028"/>
      <w:r>
        <w:rPr>
          <w:rFonts w:hint="cs"/>
          <w:rtl/>
          <w:lang w:eastAsia="he-IL"/>
        </w:rPr>
        <w:t xml:space="preserve">יש חובת עטיית מסכה ובאקווריום אנחנו כבר למעלה משבוע </w:t>
      </w:r>
      <w:bookmarkStart w:id="3029" w:name="_ETM_Q1_702651"/>
      <w:bookmarkEnd w:id="3029"/>
      <w:r>
        <w:rPr>
          <w:rFonts w:hint="cs"/>
          <w:rtl/>
          <w:lang w:eastAsia="he-IL"/>
        </w:rPr>
        <w:t xml:space="preserve">מנהיגים את התו הירוק מכיוון שלקחנו על עצמנו להיות כמו </w:t>
      </w:r>
      <w:bookmarkStart w:id="3030" w:name="_ETM_Q1_704853"/>
      <w:bookmarkEnd w:id="3030"/>
      <w:r>
        <w:rPr>
          <w:rFonts w:hint="cs"/>
          <w:rtl/>
          <w:lang w:eastAsia="he-IL"/>
        </w:rPr>
        <w:t xml:space="preserve">המוזיאונים ושם אנחנו נוהגים עם תו ירוק. הבקשה היא לגבי </w:t>
      </w:r>
      <w:bookmarkStart w:id="3031" w:name="_ETM_Q1_712189"/>
      <w:bookmarkEnd w:id="3031"/>
      <w:r>
        <w:rPr>
          <w:rFonts w:hint="cs"/>
          <w:rtl/>
          <w:lang w:eastAsia="he-IL"/>
        </w:rPr>
        <w:t xml:space="preserve">המקומות הפתוחים של גני החיות, מרחבים עצומים ששם אין שום </w:t>
      </w:r>
      <w:bookmarkStart w:id="3032" w:name="_ETM_Q1_715663"/>
      <w:bookmarkEnd w:id="3032"/>
      <w:r>
        <w:rPr>
          <w:rFonts w:hint="cs"/>
          <w:rtl/>
          <w:lang w:eastAsia="he-IL"/>
        </w:rPr>
        <w:t>בעיית צפיפות באף אחד מגני החיות.</w:t>
      </w:r>
    </w:p>
    <w:p w:rsidR="006F77BE" w:rsidRDefault="006F77BE" w:rsidP="006F77BE">
      <w:pPr>
        <w:rPr>
          <w:rtl/>
          <w:lang w:eastAsia="he-IL"/>
        </w:rPr>
      </w:pPr>
      <w:bookmarkStart w:id="3033" w:name="_ETM_Q1_718049"/>
      <w:bookmarkStart w:id="3034" w:name="_ETM_Q1_718136"/>
      <w:bookmarkStart w:id="3035" w:name="_ETM_Q1_719074"/>
      <w:bookmarkEnd w:id="3033"/>
      <w:bookmarkEnd w:id="3034"/>
      <w:bookmarkEnd w:id="3035"/>
    </w:p>
    <w:p w:rsidR="006F77BE" w:rsidRDefault="006F77BE" w:rsidP="006F77BE">
      <w:pPr>
        <w:pStyle w:val="af6"/>
        <w:keepNext/>
        <w:rPr>
          <w:rtl/>
        </w:rPr>
      </w:pPr>
      <w:bookmarkStart w:id="3036" w:name="ET_yor_5771_23"/>
      <w:r w:rsidRPr="008A2490">
        <w:rPr>
          <w:rStyle w:val="TagStyle"/>
          <w:rtl/>
        </w:rPr>
        <w:t xml:space="preserve"> &lt;&lt; יור &gt;&gt; </w:t>
      </w:r>
      <w:r>
        <w:rPr>
          <w:rtl/>
        </w:rPr>
        <w:t>היו"ר איתן גינזבורג:</w:t>
      </w:r>
      <w:r w:rsidRPr="008A2490">
        <w:rPr>
          <w:rStyle w:val="TagStyle"/>
          <w:rtl/>
        </w:rPr>
        <w:t xml:space="preserve"> &lt;&lt; יור &gt;&gt;</w:t>
      </w:r>
      <w:r>
        <w:rPr>
          <w:rtl/>
        </w:rPr>
        <w:t xml:space="preserve">  </w:t>
      </w:r>
      <w:bookmarkEnd w:id="3036"/>
    </w:p>
    <w:p w:rsidR="006F77BE" w:rsidRDefault="006F77BE" w:rsidP="006F77BE">
      <w:pPr>
        <w:pStyle w:val="KeepWithNext"/>
        <w:rPr>
          <w:rtl/>
          <w:lang w:eastAsia="he-IL"/>
        </w:rPr>
      </w:pPr>
    </w:p>
    <w:p w:rsidR="006F77BE" w:rsidRDefault="006F77BE" w:rsidP="006F77BE">
      <w:pPr>
        <w:rPr>
          <w:rtl/>
          <w:lang w:eastAsia="he-IL"/>
        </w:rPr>
      </w:pPr>
      <w:bookmarkStart w:id="3037" w:name="_ETM_Q1_719502"/>
      <w:bookmarkStart w:id="3038" w:name="_ETM_Q1_719539"/>
      <w:bookmarkEnd w:id="3037"/>
      <w:bookmarkEnd w:id="3038"/>
      <w:r>
        <w:rPr>
          <w:rFonts w:hint="cs"/>
          <w:rtl/>
          <w:lang w:eastAsia="he-IL"/>
        </w:rPr>
        <w:t xml:space="preserve">זיו, </w:t>
      </w:r>
      <w:bookmarkStart w:id="3039" w:name="_ETM_Q1_720193"/>
      <w:bookmarkEnd w:id="3039"/>
      <w:r>
        <w:rPr>
          <w:rFonts w:hint="cs"/>
          <w:rtl/>
          <w:lang w:eastAsia="he-IL"/>
        </w:rPr>
        <w:t>גם מתחם האריות בספארי, שהוא מתחם סגור, לצורך העניין, ועוד</w:t>
      </w:r>
      <w:bookmarkStart w:id="3040" w:name="_ETM_Q1_724713"/>
      <w:bookmarkEnd w:id="3040"/>
      <w:r>
        <w:rPr>
          <w:rFonts w:hint="cs"/>
          <w:rtl/>
          <w:lang w:eastAsia="he-IL"/>
        </w:rPr>
        <w:t xml:space="preserve"> מקומות אחרים שהם סגורים, בכל מקום כזה יש חובה להחיל </w:t>
      </w:r>
      <w:bookmarkStart w:id="3041" w:name="_ETM_Q1_725761"/>
      <w:bookmarkEnd w:id="3041"/>
      <w:r>
        <w:rPr>
          <w:rFonts w:hint="cs"/>
          <w:rtl/>
          <w:lang w:eastAsia="he-IL"/>
        </w:rPr>
        <w:t xml:space="preserve">עליהם תו ירוק. אתם לא פטורים מהצורך לתו </w:t>
      </w:r>
      <w:bookmarkStart w:id="3042" w:name="_ETM_Q1_730337"/>
      <w:bookmarkEnd w:id="3042"/>
      <w:r>
        <w:rPr>
          <w:rFonts w:hint="cs"/>
          <w:rtl/>
          <w:lang w:eastAsia="he-IL"/>
        </w:rPr>
        <w:t xml:space="preserve">ירוק בתוך מבנים סגורים מכיוון שזה בדיוק המקום שבו צריך </w:t>
      </w:r>
      <w:bookmarkStart w:id="3043" w:name="_ETM_Q1_738675"/>
      <w:bookmarkEnd w:id="3043"/>
      <w:r>
        <w:rPr>
          <w:rFonts w:hint="cs"/>
          <w:rtl/>
          <w:lang w:eastAsia="he-IL"/>
        </w:rPr>
        <w:t xml:space="preserve">לעשות הבחנה, כמו שבתוך הקניון ג'ימבורי מחויב בתו ירוק למרות </w:t>
      </w:r>
      <w:bookmarkStart w:id="3044" w:name="_ETM_Q1_745109"/>
      <w:bookmarkEnd w:id="3044"/>
      <w:r>
        <w:rPr>
          <w:rFonts w:hint="cs"/>
          <w:rtl/>
          <w:lang w:eastAsia="he-IL"/>
        </w:rPr>
        <w:t>שהוא נמצא בתוך קניון שהוא תו סגול.</w:t>
      </w:r>
    </w:p>
    <w:p w:rsidR="006F77BE" w:rsidRDefault="006F77BE" w:rsidP="006F77BE">
      <w:pPr>
        <w:rPr>
          <w:rtl/>
          <w:lang w:eastAsia="he-IL"/>
        </w:rPr>
      </w:pPr>
      <w:bookmarkStart w:id="3045" w:name="_ETM_Q1_748703"/>
      <w:bookmarkStart w:id="3046" w:name="_ETM_Q1_748759"/>
      <w:bookmarkStart w:id="3047" w:name="_ETM_Q1_746353"/>
      <w:bookmarkEnd w:id="3045"/>
      <w:bookmarkEnd w:id="3046"/>
      <w:bookmarkEnd w:id="3047"/>
    </w:p>
    <w:p w:rsidR="006F77BE" w:rsidRDefault="006F77BE" w:rsidP="006F77BE">
      <w:pPr>
        <w:pStyle w:val="a4"/>
        <w:keepNext/>
        <w:rPr>
          <w:rtl/>
        </w:rPr>
      </w:pPr>
      <w:bookmarkStart w:id="3048" w:name="ET_speaker_6166_24"/>
      <w:r w:rsidRPr="008A2490">
        <w:rPr>
          <w:rStyle w:val="TagStyle"/>
          <w:rtl/>
        </w:rPr>
        <w:t xml:space="preserve"> &lt;&lt; דובר &gt;&gt; </w:t>
      </w:r>
      <w:r>
        <w:rPr>
          <w:rtl/>
        </w:rPr>
        <w:t>אורי מקלב (יהדות התורה):</w:t>
      </w:r>
      <w:r w:rsidRPr="008A2490">
        <w:rPr>
          <w:rStyle w:val="TagStyle"/>
          <w:rtl/>
        </w:rPr>
        <w:t xml:space="preserve"> &lt;&lt; דובר &gt;&gt;</w:t>
      </w:r>
      <w:r>
        <w:rPr>
          <w:rtl/>
        </w:rPr>
        <w:t xml:space="preserve">  </w:t>
      </w:r>
      <w:bookmarkEnd w:id="3048"/>
    </w:p>
    <w:p w:rsidR="006F77BE" w:rsidRDefault="006F77BE" w:rsidP="006F77BE">
      <w:pPr>
        <w:pStyle w:val="KeepWithNext"/>
        <w:rPr>
          <w:rtl/>
          <w:lang w:eastAsia="he-IL"/>
        </w:rPr>
      </w:pPr>
    </w:p>
    <w:p w:rsidR="006F77BE" w:rsidRDefault="006F77BE" w:rsidP="006F77BE">
      <w:pPr>
        <w:rPr>
          <w:rtl/>
          <w:lang w:eastAsia="he-IL"/>
        </w:rPr>
      </w:pPr>
      <w:bookmarkStart w:id="3049" w:name="_ETM_Q1_746719"/>
      <w:bookmarkStart w:id="3050" w:name="_ETM_Q1_746755"/>
      <w:bookmarkEnd w:id="3049"/>
      <w:bookmarkEnd w:id="3050"/>
      <w:r>
        <w:rPr>
          <w:rFonts w:hint="cs"/>
          <w:rtl/>
          <w:lang w:eastAsia="he-IL"/>
        </w:rPr>
        <w:t xml:space="preserve">היושב ראש, זה יכול </w:t>
      </w:r>
      <w:bookmarkStart w:id="3051" w:name="_ETM_Q1_747577"/>
      <w:bookmarkEnd w:id="3051"/>
      <w:r>
        <w:rPr>
          <w:rFonts w:hint="cs"/>
          <w:rtl/>
          <w:lang w:eastAsia="he-IL"/>
        </w:rPr>
        <w:t xml:space="preserve">להיות פתרון, מה שאתה אומר, אפשר לפתוח את </w:t>
      </w:r>
      <w:bookmarkStart w:id="3052" w:name="_ETM_Q1_752295"/>
      <w:bookmarkEnd w:id="3052"/>
      <w:r>
        <w:rPr>
          <w:rFonts w:hint="cs"/>
          <w:rtl/>
          <w:lang w:eastAsia="he-IL"/>
        </w:rPr>
        <w:t xml:space="preserve">גני החיות ובמקומות סגורים שם יצטרכו תו ירוק. להיכנס </w:t>
      </w:r>
      <w:bookmarkStart w:id="3053" w:name="_ETM_Q1_756555"/>
      <w:bookmarkEnd w:id="3053"/>
      <w:r>
        <w:rPr>
          <w:rFonts w:hint="cs"/>
          <w:rtl/>
          <w:lang w:eastAsia="he-IL"/>
        </w:rPr>
        <w:t xml:space="preserve">לאקווריום, או להיכנס למקומות סגורים, לא יודע מה שיש </w:t>
      </w:r>
      <w:bookmarkStart w:id="3054" w:name="_ETM_Q1_760695"/>
      <w:bookmarkEnd w:id="3054"/>
      <w:r>
        <w:rPr>
          <w:rFonts w:hint="cs"/>
          <w:rtl/>
          <w:lang w:eastAsia="he-IL"/>
        </w:rPr>
        <w:t xml:space="preserve">בגן החיות, סוג של תצוגות סגורות, שם יצטרכו תו </w:t>
      </w:r>
      <w:bookmarkStart w:id="3055" w:name="_ETM_Q1_759102"/>
      <w:bookmarkEnd w:id="3055"/>
      <w:r>
        <w:rPr>
          <w:rFonts w:hint="cs"/>
          <w:rtl/>
          <w:lang w:eastAsia="he-IL"/>
        </w:rPr>
        <w:t>ירוק.</w:t>
      </w:r>
    </w:p>
    <w:p w:rsidR="006F77BE" w:rsidRDefault="006F77BE" w:rsidP="006F77BE">
      <w:pPr>
        <w:rPr>
          <w:rtl/>
          <w:lang w:eastAsia="he-IL"/>
        </w:rPr>
      </w:pPr>
      <w:bookmarkStart w:id="3056" w:name="_ETM_Q1_759837"/>
      <w:bookmarkStart w:id="3057" w:name="_ETM_Q1_759895"/>
      <w:bookmarkEnd w:id="3056"/>
      <w:bookmarkEnd w:id="3057"/>
    </w:p>
    <w:p w:rsidR="006F77BE" w:rsidRDefault="006F77BE" w:rsidP="006F77BE">
      <w:pPr>
        <w:pStyle w:val="af6"/>
        <w:keepNext/>
        <w:rPr>
          <w:rtl/>
        </w:rPr>
      </w:pPr>
      <w:r w:rsidRPr="008A2490">
        <w:rPr>
          <w:rStyle w:val="TagStyle"/>
          <w:rtl/>
        </w:rPr>
        <w:t xml:space="preserve"> &lt;&lt; יור &gt;&gt; </w:t>
      </w:r>
      <w:r>
        <w:rPr>
          <w:rtl/>
        </w:rPr>
        <w:t>היו"ר איתן גינזבורג:</w:t>
      </w:r>
      <w:r w:rsidRPr="008A2490">
        <w:rPr>
          <w:rStyle w:val="TagStyle"/>
          <w:rtl/>
        </w:rPr>
        <w:t xml:space="preserve"> &lt;&lt; יור &gt;&gt;</w:t>
      </w:r>
      <w:r>
        <w:rPr>
          <w:rtl/>
        </w:rPr>
        <w:t xml:space="preserve">  </w:t>
      </w:r>
    </w:p>
    <w:p w:rsidR="006F77BE" w:rsidRDefault="006F77BE" w:rsidP="006F77BE">
      <w:pPr>
        <w:pStyle w:val="KeepWithNext"/>
        <w:rPr>
          <w:rtl/>
          <w:lang w:eastAsia="he-IL"/>
        </w:rPr>
      </w:pPr>
    </w:p>
    <w:p w:rsidR="006F77BE" w:rsidRDefault="006F77BE" w:rsidP="006F77BE">
      <w:pPr>
        <w:rPr>
          <w:rtl/>
          <w:lang w:eastAsia="he-IL"/>
        </w:rPr>
      </w:pPr>
      <w:bookmarkStart w:id="3058" w:name="_ETM_Q1_760960"/>
      <w:bookmarkStart w:id="3059" w:name="_ETM_Q1_760999"/>
      <w:bookmarkEnd w:id="3058"/>
      <w:bookmarkEnd w:id="3059"/>
      <w:r>
        <w:rPr>
          <w:rFonts w:hint="cs"/>
          <w:rtl/>
          <w:lang w:eastAsia="he-IL"/>
        </w:rPr>
        <w:t xml:space="preserve">משרד ראש הממשלה צריך לתת תשובה על זה. </w:t>
      </w:r>
    </w:p>
    <w:p w:rsidR="006F77BE" w:rsidRDefault="006F77BE" w:rsidP="006F77BE">
      <w:pPr>
        <w:rPr>
          <w:rtl/>
          <w:lang w:eastAsia="he-IL"/>
        </w:rPr>
      </w:pPr>
      <w:bookmarkStart w:id="3060" w:name="_ETM_Q1_764419"/>
      <w:bookmarkStart w:id="3061" w:name="_ETM_Q1_764480"/>
      <w:bookmarkStart w:id="3062" w:name="_ETM_Q1_766451"/>
      <w:bookmarkEnd w:id="3060"/>
      <w:bookmarkEnd w:id="3061"/>
      <w:bookmarkEnd w:id="3062"/>
    </w:p>
    <w:p w:rsidR="006F77BE" w:rsidRDefault="006F77BE" w:rsidP="006F77BE">
      <w:pPr>
        <w:pStyle w:val="a4"/>
        <w:keepNext/>
        <w:rPr>
          <w:rtl/>
        </w:rPr>
      </w:pPr>
      <w:bookmarkStart w:id="3063" w:name="ET_speaker_6166_26"/>
      <w:r w:rsidRPr="008A2490">
        <w:rPr>
          <w:rStyle w:val="TagStyle"/>
          <w:rtl/>
        </w:rPr>
        <w:t xml:space="preserve"> &lt;&lt; דובר &gt;&gt; </w:t>
      </w:r>
      <w:r>
        <w:rPr>
          <w:rtl/>
        </w:rPr>
        <w:t>אורי מקלב (יהדות התורה):</w:t>
      </w:r>
      <w:r w:rsidRPr="008A2490">
        <w:rPr>
          <w:rStyle w:val="TagStyle"/>
          <w:rtl/>
        </w:rPr>
        <w:t xml:space="preserve"> &lt;&lt; דובר &gt;&gt;</w:t>
      </w:r>
      <w:r>
        <w:rPr>
          <w:rtl/>
        </w:rPr>
        <w:t xml:space="preserve">  </w:t>
      </w:r>
      <w:bookmarkEnd w:id="3063"/>
    </w:p>
    <w:p w:rsidR="006F77BE" w:rsidRDefault="006F77BE" w:rsidP="006F77BE">
      <w:pPr>
        <w:pStyle w:val="KeepWithNext"/>
        <w:rPr>
          <w:rtl/>
          <w:lang w:eastAsia="he-IL"/>
        </w:rPr>
      </w:pPr>
    </w:p>
    <w:p w:rsidR="006F77BE" w:rsidRDefault="006F77BE" w:rsidP="006F77BE">
      <w:pPr>
        <w:rPr>
          <w:rtl/>
          <w:lang w:eastAsia="he-IL"/>
        </w:rPr>
      </w:pPr>
      <w:bookmarkStart w:id="3064" w:name="_ETM_Q1_766851"/>
      <w:bookmarkStart w:id="3065" w:name="_ETM_Q1_766888"/>
      <w:bookmarkEnd w:id="3064"/>
      <w:bookmarkEnd w:id="3065"/>
      <w:r>
        <w:rPr>
          <w:rFonts w:hint="cs"/>
          <w:rtl/>
          <w:lang w:eastAsia="he-IL"/>
        </w:rPr>
        <w:t xml:space="preserve">אני </w:t>
      </w:r>
      <w:bookmarkStart w:id="3066" w:name="_ETM_Q1_766105"/>
      <w:bookmarkEnd w:id="3066"/>
      <w:r>
        <w:rPr>
          <w:rFonts w:hint="cs"/>
          <w:rtl/>
          <w:lang w:eastAsia="he-IL"/>
        </w:rPr>
        <w:t>רוצה להתחבר למה שאתה אומר, אדוני היושב ראש.</w:t>
      </w:r>
      <w:bookmarkStart w:id="3067" w:name="_ETM_Q1_766171"/>
      <w:bookmarkEnd w:id="3067"/>
    </w:p>
    <w:p w:rsidR="006F77BE" w:rsidRDefault="006F77BE" w:rsidP="006F77BE">
      <w:pPr>
        <w:rPr>
          <w:rtl/>
          <w:lang w:eastAsia="he-IL"/>
        </w:rPr>
      </w:pPr>
      <w:bookmarkStart w:id="3068" w:name="_ETM_Q1_766236"/>
      <w:bookmarkStart w:id="3069" w:name="_ETM_Q1_767019"/>
      <w:bookmarkEnd w:id="3068"/>
      <w:bookmarkEnd w:id="3069"/>
    </w:p>
    <w:p w:rsidR="006F77BE" w:rsidRDefault="006F77BE" w:rsidP="006F77BE">
      <w:pPr>
        <w:pStyle w:val="a4"/>
        <w:keepNext/>
        <w:rPr>
          <w:rtl/>
        </w:rPr>
      </w:pPr>
      <w:bookmarkStart w:id="3070" w:name="ET_speaker_5794_27"/>
      <w:r w:rsidRPr="008A2490">
        <w:rPr>
          <w:rStyle w:val="TagStyle"/>
          <w:rtl/>
        </w:rPr>
        <w:t xml:space="preserve"> &lt;&lt; דובר &gt;&gt; </w:t>
      </w:r>
      <w:r>
        <w:rPr>
          <w:rtl/>
        </w:rPr>
        <w:t>עידית סילמן (ימינה):</w:t>
      </w:r>
      <w:r w:rsidRPr="008A2490">
        <w:rPr>
          <w:rStyle w:val="TagStyle"/>
          <w:rtl/>
        </w:rPr>
        <w:t xml:space="preserve"> &lt;&lt; דובר &gt;&gt;</w:t>
      </w:r>
      <w:r>
        <w:rPr>
          <w:rtl/>
        </w:rPr>
        <w:t xml:space="preserve">  </w:t>
      </w:r>
      <w:bookmarkEnd w:id="3070"/>
    </w:p>
    <w:p w:rsidR="006F77BE" w:rsidRDefault="006F77BE" w:rsidP="006F77BE">
      <w:pPr>
        <w:pStyle w:val="KeepWithNext"/>
        <w:rPr>
          <w:rtl/>
          <w:lang w:eastAsia="he-IL"/>
        </w:rPr>
      </w:pPr>
    </w:p>
    <w:p w:rsidR="006F77BE" w:rsidRDefault="006F77BE" w:rsidP="006F77BE">
      <w:pPr>
        <w:rPr>
          <w:rtl/>
          <w:lang w:eastAsia="he-IL"/>
        </w:rPr>
      </w:pPr>
      <w:bookmarkStart w:id="3071" w:name="_ETM_Q1_767422"/>
      <w:bookmarkStart w:id="3072" w:name="_ETM_Q1_767458"/>
      <w:bookmarkEnd w:id="3071"/>
      <w:bookmarkEnd w:id="3072"/>
      <w:r>
        <w:rPr>
          <w:rFonts w:hint="cs"/>
          <w:rtl/>
          <w:lang w:eastAsia="he-IL"/>
        </w:rPr>
        <w:t xml:space="preserve">איתן, צריך להגיד </w:t>
      </w:r>
      <w:bookmarkStart w:id="3073" w:name="_ETM_Q1_764157"/>
      <w:bookmarkEnd w:id="3073"/>
      <w:r>
        <w:rPr>
          <w:rFonts w:hint="cs"/>
          <w:rtl/>
          <w:lang w:eastAsia="he-IL"/>
        </w:rPr>
        <w:t xml:space="preserve">את האמת. </w:t>
      </w:r>
    </w:p>
    <w:p w:rsidR="006F77BE" w:rsidRDefault="006F77BE" w:rsidP="006F77BE">
      <w:pPr>
        <w:rPr>
          <w:rtl/>
          <w:lang w:eastAsia="he-IL"/>
        </w:rPr>
      </w:pPr>
      <w:bookmarkStart w:id="3074" w:name="_ETM_Q1_765661"/>
      <w:bookmarkStart w:id="3075" w:name="_ETM_Q1_765714"/>
      <w:bookmarkStart w:id="3076" w:name="_ETM_Q1_767189"/>
      <w:bookmarkEnd w:id="3074"/>
      <w:bookmarkEnd w:id="3075"/>
      <w:bookmarkEnd w:id="3076"/>
    </w:p>
    <w:p w:rsidR="006F77BE" w:rsidRDefault="006F77BE" w:rsidP="006F77BE">
      <w:pPr>
        <w:pStyle w:val="af6"/>
        <w:keepNext/>
        <w:rPr>
          <w:rtl/>
        </w:rPr>
      </w:pPr>
      <w:bookmarkStart w:id="3077" w:name="ET_yor_5771_28"/>
      <w:r w:rsidRPr="008A2490">
        <w:rPr>
          <w:rStyle w:val="TagStyle"/>
          <w:rtl/>
        </w:rPr>
        <w:t xml:space="preserve"> &lt;&lt; יור &gt;&gt; </w:t>
      </w:r>
      <w:r>
        <w:rPr>
          <w:rtl/>
        </w:rPr>
        <w:t>היו"ר איתן גינזבורג:</w:t>
      </w:r>
      <w:r w:rsidRPr="008A2490">
        <w:rPr>
          <w:rStyle w:val="TagStyle"/>
          <w:rtl/>
        </w:rPr>
        <w:t xml:space="preserve"> &lt;&lt; יור &gt;&gt;</w:t>
      </w:r>
      <w:r>
        <w:rPr>
          <w:rtl/>
        </w:rPr>
        <w:t xml:space="preserve">  </w:t>
      </w:r>
      <w:bookmarkEnd w:id="3077"/>
    </w:p>
    <w:p w:rsidR="006F77BE" w:rsidRDefault="006F77BE" w:rsidP="006F77BE">
      <w:pPr>
        <w:pStyle w:val="KeepWithNext"/>
        <w:rPr>
          <w:rtl/>
          <w:lang w:eastAsia="he-IL"/>
        </w:rPr>
      </w:pPr>
    </w:p>
    <w:p w:rsidR="006F77BE" w:rsidRDefault="006F77BE" w:rsidP="006F77BE">
      <w:pPr>
        <w:rPr>
          <w:rtl/>
          <w:lang w:eastAsia="he-IL"/>
        </w:rPr>
      </w:pPr>
      <w:bookmarkStart w:id="3078" w:name="_ETM_Q1_767597"/>
      <w:bookmarkStart w:id="3079" w:name="_ETM_Q1_767634"/>
      <w:bookmarkEnd w:id="3078"/>
      <w:bookmarkEnd w:id="3079"/>
      <w:r>
        <w:rPr>
          <w:rFonts w:hint="cs"/>
          <w:rtl/>
          <w:lang w:eastAsia="he-IL"/>
        </w:rPr>
        <w:t xml:space="preserve">הוא באמצע משפט. </w:t>
      </w:r>
    </w:p>
    <w:p w:rsidR="006F77BE" w:rsidRDefault="006F77BE" w:rsidP="006F77BE">
      <w:pPr>
        <w:rPr>
          <w:rtl/>
          <w:lang w:eastAsia="he-IL"/>
        </w:rPr>
      </w:pPr>
      <w:bookmarkStart w:id="3080" w:name="_ETM_Q1_770245"/>
      <w:bookmarkStart w:id="3081" w:name="_ETM_Q1_770310"/>
      <w:bookmarkStart w:id="3082" w:name="_ETM_Q1_770997"/>
      <w:bookmarkEnd w:id="3080"/>
      <w:bookmarkEnd w:id="3081"/>
      <w:bookmarkEnd w:id="3082"/>
    </w:p>
    <w:p w:rsidR="006F77BE" w:rsidRDefault="006F77BE" w:rsidP="006F77BE">
      <w:pPr>
        <w:pStyle w:val="a4"/>
        <w:keepNext/>
        <w:rPr>
          <w:rtl/>
        </w:rPr>
      </w:pPr>
      <w:bookmarkStart w:id="3083" w:name="ET_speaker_6166_29"/>
      <w:r w:rsidRPr="008A2490">
        <w:rPr>
          <w:rStyle w:val="TagStyle"/>
          <w:rtl/>
        </w:rPr>
        <w:t xml:space="preserve"> &lt;&lt; דובר &gt;&gt; </w:t>
      </w:r>
      <w:r>
        <w:rPr>
          <w:rtl/>
        </w:rPr>
        <w:t>אורי מקלב (יהדות התורה):</w:t>
      </w:r>
      <w:r w:rsidRPr="008A2490">
        <w:rPr>
          <w:rStyle w:val="TagStyle"/>
          <w:rtl/>
        </w:rPr>
        <w:t xml:space="preserve"> &lt;&lt; דובר &gt;&gt;</w:t>
      </w:r>
      <w:r>
        <w:rPr>
          <w:rtl/>
        </w:rPr>
        <w:t xml:space="preserve">  </w:t>
      </w:r>
      <w:bookmarkEnd w:id="3083"/>
    </w:p>
    <w:p w:rsidR="006F77BE" w:rsidRDefault="006F77BE" w:rsidP="006F77BE">
      <w:pPr>
        <w:pStyle w:val="KeepWithNext"/>
        <w:rPr>
          <w:rtl/>
          <w:lang w:eastAsia="he-IL"/>
        </w:rPr>
      </w:pPr>
    </w:p>
    <w:p w:rsidR="006F77BE" w:rsidRDefault="006F77BE" w:rsidP="006F77BE">
      <w:pPr>
        <w:rPr>
          <w:rtl/>
          <w:lang w:eastAsia="he-IL"/>
        </w:rPr>
      </w:pPr>
      <w:bookmarkStart w:id="3084" w:name="_ETM_Q1_771372"/>
      <w:bookmarkStart w:id="3085" w:name="_ETM_Q1_771403"/>
      <w:bookmarkEnd w:id="3084"/>
      <w:bookmarkEnd w:id="3085"/>
      <w:r>
        <w:rPr>
          <w:rFonts w:hint="cs"/>
          <w:rtl/>
          <w:lang w:eastAsia="he-IL"/>
        </w:rPr>
        <w:t xml:space="preserve">אני רוצה להציג בעניין הזה, במקום </w:t>
      </w:r>
      <w:bookmarkStart w:id="3086" w:name="_ETM_Q1_769475"/>
      <w:bookmarkEnd w:id="3086"/>
      <w:r>
        <w:rPr>
          <w:rFonts w:hint="cs"/>
          <w:rtl/>
          <w:lang w:eastAsia="he-IL"/>
        </w:rPr>
        <w:t xml:space="preserve">לשלם פיצויים אחר כך ולהתמודד עם פיצויים, בואו ניתן </w:t>
      </w:r>
      <w:bookmarkStart w:id="3087" w:name="_ETM_Q1_773719"/>
      <w:bookmarkEnd w:id="3087"/>
      <w:r>
        <w:rPr>
          <w:rFonts w:hint="cs"/>
          <w:rtl/>
          <w:lang w:eastAsia="he-IL"/>
        </w:rPr>
        <w:t xml:space="preserve">את האפשרות לקיים במקומות שמפעילים פעילות עבור ילדים בעיקר, </w:t>
      </w:r>
      <w:bookmarkStart w:id="3088" w:name="_ETM_Q1_779983"/>
      <w:bookmarkEnd w:id="3088"/>
      <w:r>
        <w:rPr>
          <w:rFonts w:hint="cs"/>
          <w:rtl/>
          <w:lang w:eastAsia="he-IL"/>
        </w:rPr>
        <w:t xml:space="preserve">למכון כושר הילדים לא מגיעים, אבל במקומות אחרים </w:t>
      </w:r>
      <w:bookmarkStart w:id="3089" w:name="_ETM_Q1_783751"/>
      <w:bookmarkEnd w:id="3089"/>
      <w:r>
        <w:rPr>
          <w:rFonts w:hint="cs"/>
          <w:rtl/>
          <w:lang w:eastAsia="he-IL"/>
        </w:rPr>
        <w:t xml:space="preserve">להעמיד את העמדות האלה בהשתתפות, חלק של מי שמפעיל </w:t>
      </w:r>
      <w:bookmarkStart w:id="3090" w:name="_ETM_Q1_790799"/>
      <w:bookmarkEnd w:id="3090"/>
      <w:r>
        <w:rPr>
          <w:rFonts w:hint="cs"/>
          <w:rtl/>
          <w:lang w:eastAsia="he-IL"/>
        </w:rPr>
        <w:t>וחלק של המדינה.</w:t>
      </w:r>
    </w:p>
    <w:p w:rsidR="006F77BE" w:rsidRDefault="006F77BE" w:rsidP="006F77BE">
      <w:pPr>
        <w:rPr>
          <w:rtl/>
          <w:lang w:eastAsia="he-IL"/>
        </w:rPr>
      </w:pPr>
      <w:bookmarkStart w:id="3091" w:name="_ETM_Q1_787317"/>
      <w:bookmarkStart w:id="3092" w:name="_ETM_Q1_787376"/>
      <w:bookmarkStart w:id="3093" w:name="_ETM_Q1_788429"/>
      <w:bookmarkEnd w:id="3091"/>
      <w:bookmarkEnd w:id="3092"/>
      <w:bookmarkEnd w:id="3093"/>
    </w:p>
    <w:p w:rsidR="006F77BE" w:rsidRDefault="006F77BE" w:rsidP="006F77BE">
      <w:pPr>
        <w:pStyle w:val="af6"/>
        <w:keepNext/>
        <w:rPr>
          <w:rtl/>
        </w:rPr>
      </w:pPr>
      <w:bookmarkStart w:id="3094" w:name="ET_yor_5771_30"/>
      <w:r w:rsidRPr="008A2490">
        <w:rPr>
          <w:rStyle w:val="TagStyle"/>
          <w:rtl/>
        </w:rPr>
        <w:t xml:space="preserve"> &lt;&lt; יור &gt;&gt; </w:t>
      </w:r>
      <w:r>
        <w:rPr>
          <w:rtl/>
        </w:rPr>
        <w:t>היו"ר איתן גינזבורג:</w:t>
      </w:r>
      <w:r w:rsidRPr="008A2490">
        <w:rPr>
          <w:rStyle w:val="TagStyle"/>
          <w:rtl/>
        </w:rPr>
        <w:t xml:space="preserve"> &lt;&lt; יור &gt;&gt;</w:t>
      </w:r>
      <w:r>
        <w:rPr>
          <w:rtl/>
        </w:rPr>
        <w:t xml:space="preserve">  </w:t>
      </w:r>
      <w:bookmarkEnd w:id="3094"/>
    </w:p>
    <w:p w:rsidR="006F77BE" w:rsidRDefault="006F77BE" w:rsidP="006F77BE">
      <w:pPr>
        <w:pStyle w:val="KeepWithNext"/>
        <w:rPr>
          <w:rtl/>
          <w:lang w:eastAsia="he-IL"/>
        </w:rPr>
      </w:pPr>
    </w:p>
    <w:p w:rsidR="006F77BE" w:rsidRDefault="006F77BE" w:rsidP="006F77BE">
      <w:pPr>
        <w:rPr>
          <w:rtl/>
          <w:lang w:eastAsia="he-IL"/>
        </w:rPr>
      </w:pPr>
      <w:bookmarkStart w:id="3095" w:name="_ETM_Q1_788843"/>
      <w:bookmarkStart w:id="3096" w:name="_ETM_Q1_788879"/>
      <w:bookmarkEnd w:id="3095"/>
      <w:bookmarkEnd w:id="3096"/>
      <w:r>
        <w:rPr>
          <w:rFonts w:hint="cs"/>
          <w:rtl/>
          <w:lang w:eastAsia="he-IL"/>
        </w:rPr>
        <w:t xml:space="preserve">אבל אתה מטיל עוד חובה על בתי </w:t>
      </w:r>
      <w:bookmarkStart w:id="3097" w:name="_ETM_Q1_793199"/>
      <w:bookmarkEnd w:id="3097"/>
      <w:r>
        <w:rPr>
          <w:rFonts w:hint="cs"/>
          <w:rtl/>
          <w:lang w:eastAsia="he-IL"/>
        </w:rPr>
        <w:t xml:space="preserve">העסק, גם ככה קשה להם ואתה רוצה שהם </w:t>
      </w:r>
      <w:bookmarkStart w:id="3098" w:name="_ETM_Q1_794633"/>
      <w:bookmarkEnd w:id="3098"/>
      <w:r>
        <w:rPr>
          <w:rFonts w:hint="cs"/>
          <w:rtl/>
          <w:lang w:eastAsia="he-IL"/>
        </w:rPr>
        <w:t xml:space="preserve">גם ישלמו על הבדיקות? </w:t>
      </w:r>
    </w:p>
    <w:p w:rsidR="006F77BE" w:rsidRDefault="006F77BE" w:rsidP="006F77BE">
      <w:pPr>
        <w:rPr>
          <w:rtl/>
          <w:lang w:eastAsia="he-IL"/>
        </w:rPr>
      </w:pPr>
      <w:bookmarkStart w:id="3099" w:name="_ETM_Q1_792797"/>
      <w:bookmarkStart w:id="3100" w:name="_ETM_Q1_792861"/>
      <w:bookmarkEnd w:id="3099"/>
      <w:bookmarkEnd w:id="3100"/>
    </w:p>
    <w:p w:rsidR="006F77BE" w:rsidRDefault="006F77BE" w:rsidP="006F77BE">
      <w:pPr>
        <w:pStyle w:val="a4"/>
        <w:keepNext/>
        <w:rPr>
          <w:rtl/>
        </w:rPr>
      </w:pPr>
      <w:bookmarkStart w:id="3101" w:name="ET_speaker_6166_31"/>
      <w:r w:rsidRPr="008A2490">
        <w:rPr>
          <w:rStyle w:val="TagStyle"/>
          <w:rtl/>
        </w:rPr>
        <w:t xml:space="preserve"> &lt;&lt; דובר &gt;&gt; </w:t>
      </w:r>
      <w:r>
        <w:rPr>
          <w:rtl/>
        </w:rPr>
        <w:t>אורי מקלב (יהדות התורה):</w:t>
      </w:r>
      <w:r w:rsidRPr="008A2490">
        <w:rPr>
          <w:rStyle w:val="TagStyle"/>
          <w:rtl/>
        </w:rPr>
        <w:t xml:space="preserve"> &lt;&lt; דובר &gt;&gt;</w:t>
      </w:r>
      <w:r>
        <w:rPr>
          <w:rtl/>
        </w:rPr>
        <w:t xml:space="preserve">  </w:t>
      </w:r>
      <w:bookmarkEnd w:id="3101"/>
    </w:p>
    <w:p w:rsidR="006F77BE" w:rsidRDefault="006F77BE" w:rsidP="006F77BE">
      <w:pPr>
        <w:pStyle w:val="KeepWithNext"/>
        <w:rPr>
          <w:rtl/>
          <w:lang w:eastAsia="he-IL"/>
        </w:rPr>
      </w:pPr>
    </w:p>
    <w:p w:rsidR="006F77BE" w:rsidRDefault="006F77BE" w:rsidP="006F77BE">
      <w:pPr>
        <w:rPr>
          <w:rtl/>
          <w:lang w:eastAsia="he-IL"/>
        </w:rPr>
      </w:pPr>
      <w:bookmarkStart w:id="3102" w:name="_ETM_Q1_794583"/>
      <w:bookmarkStart w:id="3103" w:name="_ETM_Q1_794616"/>
      <w:bookmarkEnd w:id="3102"/>
      <w:bookmarkEnd w:id="3103"/>
      <w:r>
        <w:rPr>
          <w:rFonts w:hint="cs"/>
          <w:rtl/>
          <w:lang w:eastAsia="he-IL"/>
        </w:rPr>
        <w:t xml:space="preserve">מה זה לשלם? אבל בסופו של </w:t>
      </w:r>
      <w:bookmarkStart w:id="3104" w:name="_ETM_Q1_793045"/>
      <w:bookmarkEnd w:id="3104"/>
      <w:r>
        <w:rPr>
          <w:rFonts w:hint="cs"/>
          <w:rtl/>
          <w:lang w:eastAsia="he-IL"/>
        </w:rPr>
        <w:t xml:space="preserve">דבר לא באים אליהם. אם אני שם </w:t>
      </w:r>
      <w:r>
        <w:rPr>
          <w:rtl/>
          <w:lang w:eastAsia="he-IL"/>
        </w:rPr>
        <w:t>–</w:t>
      </w:r>
      <w:r>
        <w:rPr>
          <w:rFonts w:hint="cs"/>
          <w:rtl/>
          <w:lang w:eastAsia="he-IL"/>
        </w:rPr>
        <w:t xml:space="preserve"> אולי </w:t>
      </w:r>
      <w:bookmarkStart w:id="3105" w:name="_ETM_Q1_800167"/>
      <w:bookmarkEnd w:id="3105"/>
      <w:r>
        <w:rPr>
          <w:rFonts w:hint="cs"/>
          <w:rtl/>
          <w:lang w:eastAsia="he-IL"/>
        </w:rPr>
        <w:t xml:space="preserve">בגן חיות כן מכיוון שאולי שם מגן דוד הבינו </w:t>
      </w:r>
      <w:bookmarkStart w:id="3106" w:name="_ETM_Q1_798100"/>
      <w:bookmarkEnd w:id="3106"/>
      <w:r>
        <w:rPr>
          <w:rFonts w:hint="cs"/>
          <w:rtl/>
          <w:lang w:eastAsia="he-IL"/>
        </w:rPr>
        <w:t xml:space="preserve">שיש ציבור גדול מאוד שמגיע, אבל אנחנו מדברים על </w:t>
      </w:r>
      <w:bookmarkStart w:id="3107" w:name="_ETM_Q1_803831"/>
      <w:bookmarkEnd w:id="3107"/>
      <w:r>
        <w:rPr>
          <w:rFonts w:hint="cs"/>
          <w:rtl/>
          <w:lang w:eastAsia="he-IL"/>
        </w:rPr>
        <w:t xml:space="preserve">מי שמפעיל אתר כזה או אחר, אתה עושה את זה </w:t>
      </w:r>
      <w:bookmarkStart w:id="3108" w:name="_ETM_Q1_810247"/>
      <w:bookmarkEnd w:id="3108"/>
      <w:r>
        <w:rPr>
          <w:rFonts w:hint="cs"/>
          <w:rtl/>
          <w:lang w:eastAsia="he-IL"/>
        </w:rPr>
        <w:t>בסוג של תשלום, לא שכל אחד יבקש, גם של מי שמפעיל</w:t>
      </w:r>
      <w:bookmarkStart w:id="3109" w:name="_ETM_Q1_812369"/>
      <w:bookmarkEnd w:id="3109"/>
      <w:r>
        <w:rPr>
          <w:rFonts w:hint="cs"/>
          <w:rtl/>
          <w:lang w:eastAsia="he-IL"/>
        </w:rPr>
        <w:t xml:space="preserve"> את האתר הזה וגם מי - </w:t>
      </w:r>
      <w:bookmarkStart w:id="3110" w:name="_ETM_Q1_814379"/>
      <w:bookmarkEnd w:id="3110"/>
      <w:r>
        <w:rPr>
          <w:rFonts w:hint="cs"/>
          <w:rtl/>
          <w:lang w:eastAsia="he-IL"/>
        </w:rPr>
        <w:t>- -</w:t>
      </w:r>
    </w:p>
    <w:p w:rsidR="006F77BE" w:rsidRDefault="006F77BE" w:rsidP="006F77BE">
      <w:pPr>
        <w:rPr>
          <w:rtl/>
          <w:lang w:eastAsia="he-IL"/>
        </w:rPr>
      </w:pPr>
      <w:bookmarkStart w:id="3111" w:name="_ETM_Q1_810829"/>
      <w:bookmarkStart w:id="3112" w:name="_ETM_Q1_810901"/>
      <w:bookmarkStart w:id="3113" w:name="_ETM_Q1_811853"/>
      <w:bookmarkEnd w:id="3111"/>
      <w:bookmarkEnd w:id="3112"/>
      <w:bookmarkEnd w:id="3113"/>
    </w:p>
    <w:p w:rsidR="006F77BE" w:rsidRDefault="006F77BE" w:rsidP="006F77BE">
      <w:pPr>
        <w:pStyle w:val="a4"/>
        <w:keepNext/>
        <w:rPr>
          <w:rtl/>
        </w:rPr>
      </w:pPr>
      <w:bookmarkStart w:id="3114" w:name="ET_speaker_5794_32"/>
      <w:r w:rsidRPr="008A2490">
        <w:rPr>
          <w:rStyle w:val="TagStyle"/>
          <w:rtl/>
        </w:rPr>
        <w:t xml:space="preserve"> &lt;&lt; דובר &gt;&gt; </w:t>
      </w:r>
      <w:r>
        <w:rPr>
          <w:rtl/>
        </w:rPr>
        <w:t>עידית סילמן (ימינה):</w:t>
      </w:r>
      <w:r w:rsidRPr="008A2490">
        <w:rPr>
          <w:rStyle w:val="TagStyle"/>
          <w:rtl/>
        </w:rPr>
        <w:t xml:space="preserve"> &lt;&lt; דובר &gt;&gt;</w:t>
      </w:r>
      <w:r>
        <w:rPr>
          <w:rtl/>
        </w:rPr>
        <w:t xml:space="preserve">  </w:t>
      </w:r>
      <w:bookmarkEnd w:id="3114"/>
    </w:p>
    <w:p w:rsidR="006F77BE" w:rsidRDefault="006F77BE" w:rsidP="006F77BE">
      <w:pPr>
        <w:pStyle w:val="KeepWithNext"/>
        <w:rPr>
          <w:rtl/>
          <w:lang w:eastAsia="he-IL"/>
        </w:rPr>
      </w:pPr>
    </w:p>
    <w:p w:rsidR="006F77BE" w:rsidRDefault="006F77BE" w:rsidP="006F77BE">
      <w:pPr>
        <w:rPr>
          <w:rtl/>
          <w:lang w:eastAsia="he-IL"/>
        </w:rPr>
      </w:pPr>
      <w:bookmarkStart w:id="3115" w:name="_ETM_Q1_812229"/>
      <w:bookmarkStart w:id="3116" w:name="_ETM_Q1_812262"/>
      <w:bookmarkEnd w:id="3115"/>
      <w:bookmarkEnd w:id="3116"/>
      <w:r>
        <w:rPr>
          <w:rFonts w:hint="cs"/>
          <w:rtl/>
          <w:lang w:eastAsia="he-IL"/>
        </w:rPr>
        <w:t>מי שמגיע.</w:t>
      </w:r>
    </w:p>
    <w:p w:rsidR="006F77BE" w:rsidRDefault="006F77BE" w:rsidP="006F77BE">
      <w:pPr>
        <w:rPr>
          <w:rtl/>
          <w:lang w:eastAsia="he-IL"/>
        </w:rPr>
      </w:pPr>
      <w:bookmarkStart w:id="3117" w:name="_ETM_Q1_814469"/>
      <w:bookmarkStart w:id="3118" w:name="_ETM_Q1_814529"/>
      <w:bookmarkEnd w:id="3117"/>
      <w:bookmarkEnd w:id="3118"/>
    </w:p>
    <w:p w:rsidR="006F77BE" w:rsidRDefault="006F77BE" w:rsidP="006F77BE">
      <w:pPr>
        <w:pStyle w:val="a4"/>
        <w:keepNext/>
        <w:rPr>
          <w:rtl/>
        </w:rPr>
      </w:pPr>
      <w:bookmarkStart w:id="3119" w:name="ET_speaker_6166_33"/>
      <w:r w:rsidRPr="008A2490">
        <w:rPr>
          <w:rStyle w:val="TagStyle"/>
          <w:rtl/>
        </w:rPr>
        <w:t xml:space="preserve"> &lt;&lt; דובר &gt;&gt; </w:t>
      </w:r>
      <w:r>
        <w:rPr>
          <w:rtl/>
        </w:rPr>
        <w:t>אורי מקלב (יהדות התורה):</w:t>
      </w:r>
      <w:r w:rsidRPr="008A2490">
        <w:rPr>
          <w:rStyle w:val="TagStyle"/>
          <w:rtl/>
        </w:rPr>
        <w:t xml:space="preserve"> &lt;&lt; דובר &gt;&gt;</w:t>
      </w:r>
      <w:r>
        <w:rPr>
          <w:rtl/>
        </w:rPr>
        <w:t xml:space="preserve">  </w:t>
      </w:r>
      <w:bookmarkEnd w:id="3119"/>
    </w:p>
    <w:p w:rsidR="006F77BE" w:rsidRDefault="006F77BE" w:rsidP="006F77BE">
      <w:pPr>
        <w:pStyle w:val="KeepWithNext"/>
        <w:rPr>
          <w:rtl/>
          <w:lang w:eastAsia="he-IL"/>
        </w:rPr>
      </w:pPr>
    </w:p>
    <w:p w:rsidR="006F77BE" w:rsidRDefault="006F77BE" w:rsidP="006F77BE">
      <w:pPr>
        <w:rPr>
          <w:rtl/>
          <w:lang w:eastAsia="he-IL"/>
        </w:rPr>
      </w:pPr>
      <w:bookmarkStart w:id="3120" w:name="_ETM_Q1_816677"/>
      <w:bookmarkEnd w:id="3120"/>
      <w:r>
        <w:rPr>
          <w:rFonts w:hint="cs"/>
          <w:rtl/>
          <w:lang w:eastAsia="he-IL"/>
        </w:rPr>
        <w:t>ו</w:t>
      </w:r>
      <w:bookmarkStart w:id="3121" w:name="_ETM_Q1_816742"/>
      <w:bookmarkEnd w:id="3121"/>
      <w:r>
        <w:rPr>
          <w:rFonts w:hint="cs"/>
          <w:rtl/>
          <w:lang w:eastAsia="he-IL"/>
        </w:rPr>
        <w:t xml:space="preserve">גם מי שמגיע, והממשלה, מגן דוד אדום או </w:t>
      </w:r>
      <w:bookmarkStart w:id="3122" w:name="_ETM_Q1_820449"/>
      <w:bookmarkEnd w:id="3122"/>
      <w:r>
        <w:rPr>
          <w:rFonts w:hint="cs"/>
          <w:rtl/>
          <w:lang w:eastAsia="he-IL"/>
        </w:rPr>
        <w:t xml:space="preserve">כל גוף אחר, יעמיד בתשלום מסובסד, חלק המדינה תשלם. אדוני, </w:t>
      </w:r>
      <w:bookmarkStart w:id="3123" w:name="_ETM_Q1_822929"/>
      <w:bookmarkEnd w:id="3123"/>
      <w:r>
        <w:rPr>
          <w:rFonts w:hint="cs"/>
          <w:rtl/>
          <w:lang w:eastAsia="he-IL"/>
        </w:rPr>
        <w:t xml:space="preserve">אני חושב שאנחנו יכולים להגיע בזה לתוצאה שגם הם ירגישו </w:t>
      </w:r>
      <w:bookmarkStart w:id="3124" w:name="_ETM_Q1_829429"/>
      <w:bookmarkEnd w:id="3124"/>
      <w:r>
        <w:rPr>
          <w:rFonts w:hint="cs"/>
          <w:rtl/>
          <w:lang w:eastAsia="he-IL"/>
        </w:rPr>
        <w:t xml:space="preserve">שבאים לקראתם, במקום אחרי זה לשלם פיצויים, יודעים שבמתחם הזה </w:t>
      </w:r>
      <w:bookmarkStart w:id="3125" w:name="_ETM_Q1_833313"/>
      <w:bookmarkEnd w:id="3125"/>
      <w:r>
        <w:rPr>
          <w:rFonts w:hint="cs"/>
          <w:rtl/>
          <w:lang w:eastAsia="he-IL"/>
        </w:rPr>
        <w:t>יש מקום לבדיקה, יש אתר של בדיקה, ומי</w:t>
      </w:r>
      <w:bookmarkStart w:id="3126" w:name="_ETM_Q1_840681"/>
      <w:bookmarkEnd w:id="3126"/>
      <w:r>
        <w:rPr>
          <w:rFonts w:hint="cs"/>
          <w:rtl/>
          <w:lang w:eastAsia="he-IL"/>
        </w:rPr>
        <w:t xml:space="preserve"> שיעשה את זה, זה גם יעלה לו, גם לעוסק, נניח </w:t>
      </w:r>
      <w:bookmarkStart w:id="3127" w:name="_ETM_Q1_844689"/>
      <w:bookmarkEnd w:id="3127"/>
      <w:r>
        <w:rPr>
          <w:rFonts w:hint="cs"/>
          <w:rtl/>
          <w:lang w:eastAsia="he-IL"/>
        </w:rPr>
        <w:t xml:space="preserve">שלאחד יש מתחם שעשועים או פעילות לילדים, יהיה כדאי לו </w:t>
      </w:r>
      <w:bookmarkStart w:id="3128" w:name="_ETM_Q1_846634"/>
      <w:bookmarkEnd w:id="3128"/>
      <w:r>
        <w:rPr>
          <w:rFonts w:hint="cs"/>
          <w:rtl/>
          <w:lang w:eastAsia="he-IL"/>
        </w:rPr>
        <w:t xml:space="preserve">לשלם עבור כל בדיקה ככה וככה, מצד שני אנחנו </w:t>
      </w:r>
      <w:bookmarkStart w:id="3129" w:name="_ETM_Q1_852979"/>
      <w:bookmarkEnd w:id="3129"/>
      <w:r>
        <w:rPr>
          <w:rFonts w:hint="cs"/>
          <w:rtl/>
          <w:lang w:eastAsia="he-IL"/>
        </w:rPr>
        <w:t xml:space="preserve">נסבסד את זה ונלך לפי זה. </w:t>
      </w:r>
    </w:p>
    <w:p w:rsidR="006F77BE" w:rsidRDefault="006F77BE" w:rsidP="006F77BE">
      <w:pPr>
        <w:rPr>
          <w:rtl/>
          <w:lang w:eastAsia="he-IL"/>
        </w:rPr>
      </w:pPr>
      <w:bookmarkStart w:id="3130" w:name="_ETM_Q1_851599"/>
      <w:bookmarkStart w:id="3131" w:name="_ETM_Q1_851693"/>
      <w:bookmarkStart w:id="3132" w:name="_ETM_Q1_852407"/>
      <w:bookmarkEnd w:id="3130"/>
      <w:bookmarkEnd w:id="3131"/>
      <w:bookmarkEnd w:id="3132"/>
    </w:p>
    <w:p w:rsidR="006F77BE" w:rsidRDefault="006F77BE" w:rsidP="006F77BE">
      <w:pPr>
        <w:pStyle w:val="af6"/>
        <w:keepNext/>
        <w:rPr>
          <w:rtl/>
        </w:rPr>
      </w:pPr>
      <w:bookmarkStart w:id="3133" w:name="ET_yor_5771_34"/>
      <w:r w:rsidRPr="008A2490">
        <w:rPr>
          <w:rStyle w:val="TagStyle"/>
          <w:rtl/>
        </w:rPr>
        <w:t xml:space="preserve"> &lt;&lt; יור &gt;&gt; </w:t>
      </w:r>
      <w:r>
        <w:rPr>
          <w:rtl/>
        </w:rPr>
        <w:t>היו"ר איתן גינזבורג:</w:t>
      </w:r>
      <w:r w:rsidRPr="008A2490">
        <w:rPr>
          <w:rStyle w:val="TagStyle"/>
          <w:rtl/>
        </w:rPr>
        <w:t xml:space="preserve"> &lt;&lt; יור &gt;&gt;</w:t>
      </w:r>
      <w:r>
        <w:rPr>
          <w:rtl/>
        </w:rPr>
        <w:t xml:space="preserve">  </w:t>
      </w:r>
      <w:bookmarkEnd w:id="3133"/>
    </w:p>
    <w:p w:rsidR="006F77BE" w:rsidRDefault="006F77BE" w:rsidP="006F77BE">
      <w:pPr>
        <w:pStyle w:val="KeepWithNext"/>
        <w:rPr>
          <w:rtl/>
          <w:lang w:eastAsia="he-IL"/>
        </w:rPr>
      </w:pPr>
    </w:p>
    <w:p w:rsidR="006F77BE" w:rsidRDefault="006F77BE" w:rsidP="006F77BE">
      <w:pPr>
        <w:rPr>
          <w:rtl/>
          <w:lang w:eastAsia="he-IL"/>
        </w:rPr>
      </w:pPr>
      <w:bookmarkStart w:id="3134" w:name="_ETM_Q1_852814"/>
      <w:bookmarkStart w:id="3135" w:name="_ETM_Q1_852847"/>
      <w:bookmarkEnd w:id="3134"/>
      <w:bookmarkEnd w:id="3135"/>
      <w:r>
        <w:rPr>
          <w:rFonts w:hint="cs"/>
          <w:rtl/>
          <w:lang w:eastAsia="he-IL"/>
        </w:rPr>
        <w:t>בואו נמשיך ונשמע.</w:t>
      </w:r>
    </w:p>
    <w:p w:rsidR="006F77BE" w:rsidRDefault="006F77BE" w:rsidP="006F77BE">
      <w:pPr>
        <w:rPr>
          <w:rtl/>
          <w:lang w:eastAsia="he-IL"/>
        </w:rPr>
      </w:pPr>
      <w:bookmarkStart w:id="3136" w:name="_ETM_Q1_852246"/>
      <w:bookmarkStart w:id="3137" w:name="_ETM_Q1_852311"/>
      <w:bookmarkStart w:id="3138" w:name="_ETM_Q1_853933"/>
      <w:bookmarkEnd w:id="3136"/>
      <w:bookmarkEnd w:id="3137"/>
      <w:bookmarkEnd w:id="3138"/>
    </w:p>
    <w:p w:rsidR="006F77BE" w:rsidRDefault="006F77BE" w:rsidP="006F77BE">
      <w:pPr>
        <w:pStyle w:val="a4"/>
        <w:keepNext/>
        <w:rPr>
          <w:rtl/>
        </w:rPr>
      </w:pPr>
      <w:bookmarkStart w:id="3139" w:name="ET_speaker_6166_35"/>
      <w:r w:rsidRPr="008A2490">
        <w:rPr>
          <w:rStyle w:val="TagStyle"/>
          <w:rtl/>
        </w:rPr>
        <w:t xml:space="preserve"> &lt;&lt; דובר &gt;&gt; </w:t>
      </w:r>
      <w:r>
        <w:rPr>
          <w:rtl/>
        </w:rPr>
        <w:t>אורי מקלב (יהדות התורה):</w:t>
      </w:r>
      <w:r w:rsidRPr="008A2490">
        <w:rPr>
          <w:rStyle w:val="TagStyle"/>
          <w:rtl/>
        </w:rPr>
        <w:t xml:space="preserve"> &lt;&lt; דובר &gt;&gt;</w:t>
      </w:r>
      <w:r>
        <w:rPr>
          <w:rtl/>
        </w:rPr>
        <w:t xml:space="preserve">  </w:t>
      </w:r>
      <w:bookmarkEnd w:id="3139"/>
    </w:p>
    <w:p w:rsidR="006F77BE" w:rsidRDefault="006F77BE" w:rsidP="006F77BE">
      <w:pPr>
        <w:pStyle w:val="KeepWithNext"/>
        <w:rPr>
          <w:rtl/>
          <w:lang w:eastAsia="he-IL"/>
        </w:rPr>
      </w:pPr>
    </w:p>
    <w:p w:rsidR="006F77BE" w:rsidRDefault="006F77BE" w:rsidP="006F77BE">
      <w:pPr>
        <w:rPr>
          <w:rtl/>
          <w:lang w:eastAsia="he-IL"/>
        </w:rPr>
      </w:pPr>
      <w:bookmarkStart w:id="3140" w:name="_ETM_Q1_854282"/>
      <w:bookmarkStart w:id="3141" w:name="_ETM_Q1_854326"/>
      <w:bookmarkEnd w:id="3140"/>
      <w:bookmarkEnd w:id="3141"/>
      <w:r>
        <w:rPr>
          <w:rFonts w:hint="cs"/>
          <w:rtl/>
          <w:lang w:eastAsia="he-IL"/>
        </w:rPr>
        <w:t xml:space="preserve">אני גם </w:t>
      </w:r>
      <w:bookmarkStart w:id="3142" w:name="_ETM_Q1_855005"/>
      <w:bookmarkEnd w:id="3142"/>
      <w:r>
        <w:rPr>
          <w:rFonts w:hint="cs"/>
          <w:rtl/>
          <w:lang w:eastAsia="he-IL"/>
        </w:rPr>
        <w:t>רוצה הערה. המדד הוא 10,000 תושבים, יש מקומות שזה לא המדד, המדד הוא כמה ילדים יש.</w:t>
      </w:r>
    </w:p>
    <w:p w:rsidR="006F77BE" w:rsidRDefault="006F77BE" w:rsidP="006F77BE">
      <w:pPr>
        <w:rPr>
          <w:rtl/>
          <w:lang w:eastAsia="he-IL"/>
        </w:rPr>
      </w:pPr>
      <w:bookmarkStart w:id="3143" w:name="_ETM_Q1_864913"/>
      <w:bookmarkStart w:id="3144" w:name="_ETM_Q1_864971"/>
      <w:bookmarkEnd w:id="3143"/>
      <w:bookmarkEnd w:id="3144"/>
    </w:p>
    <w:p w:rsidR="006F77BE" w:rsidRDefault="006F77BE" w:rsidP="006F77BE">
      <w:pPr>
        <w:pStyle w:val="af6"/>
        <w:keepNext/>
        <w:rPr>
          <w:rtl/>
        </w:rPr>
      </w:pPr>
      <w:bookmarkStart w:id="3145" w:name="ET_yor_5771_36"/>
      <w:r w:rsidRPr="008A2490">
        <w:rPr>
          <w:rStyle w:val="TagStyle"/>
          <w:rtl/>
        </w:rPr>
        <w:t xml:space="preserve"> &lt;&lt; יור &gt;&gt; </w:t>
      </w:r>
      <w:r>
        <w:rPr>
          <w:rtl/>
        </w:rPr>
        <w:t>היו"ר איתן גינזבורג:</w:t>
      </w:r>
      <w:r w:rsidRPr="008A2490">
        <w:rPr>
          <w:rStyle w:val="TagStyle"/>
          <w:rtl/>
        </w:rPr>
        <w:t xml:space="preserve"> &lt;&lt; יור &gt;&gt;</w:t>
      </w:r>
      <w:r>
        <w:rPr>
          <w:rtl/>
        </w:rPr>
        <w:t xml:space="preserve">  </w:t>
      </w:r>
      <w:bookmarkEnd w:id="3145"/>
    </w:p>
    <w:p w:rsidR="006F77BE" w:rsidRDefault="006F77BE" w:rsidP="006F77BE">
      <w:pPr>
        <w:pStyle w:val="KeepWithNext"/>
        <w:rPr>
          <w:rtl/>
          <w:lang w:eastAsia="he-IL"/>
        </w:rPr>
      </w:pPr>
    </w:p>
    <w:p w:rsidR="006F77BE" w:rsidRDefault="006F77BE" w:rsidP="006F77BE">
      <w:pPr>
        <w:rPr>
          <w:rtl/>
          <w:lang w:eastAsia="he-IL"/>
        </w:rPr>
      </w:pPr>
      <w:bookmarkStart w:id="3146" w:name="_ETM_Q1_862431"/>
      <w:bookmarkStart w:id="3147" w:name="_ETM_Q1_862470"/>
      <w:bookmarkEnd w:id="3146"/>
      <w:bookmarkEnd w:id="3147"/>
      <w:r>
        <w:rPr>
          <w:rFonts w:hint="cs"/>
          <w:rtl/>
          <w:lang w:eastAsia="he-IL"/>
        </w:rPr>
        <w:t xml:space="preserve">אז בוא </w:t>
      </w:r>
      <w:bookmarkStart w:id="3148" w:name="_ETM_Q1_863213"/>
      <w:bookmarkEnd w:id="3148"/>
      <w:r>
        <w:rPr>
          <w:rFonts w:hint="cs"/>
          <w:rtl/>
          <w:lang w:eastAsia="he-IL"/>
        </w:rPr>
        <w:t>נמשיך ונשמע את איגוד ה - - -</w:t>
      </w:r>
    </w:p>
    <w:p w:rsidR="006F77BE" w:rsidRDefault="006F77BE" w:rsidP="006F77BE">
      <w:pPr>
        <w:rPr>
          <w:rtl/>
          <w:lang w:eastAsia="he-IL"/>
        </w:rPr>
      </w:pPr>
      <w:bookmarkStart w:id="3149" w:name="_ETM_Q1_867053"/>
      <w:bookmarkStart w:id="3150" w:name="_ETM_Q1_867109"/>
      <w:bookmarkStart w:id="3151" w:name="_ETM_Q1_862705"/>
      <w:bookmarkEnd w:id="3149"/>
      <w:bookmarkEnd w:id="3150"/>
      <w:bookmarkEnd w:id="3151"/>
    </w:p>
    <w:p w:rsidR="006F77BE" w:rsidRDefault="006F77BE" w:rsidP="006F77BE">
      <w:pPr>
        <w:pStyle w:val="a4"/>
        <w:keepNext/>
        <w:rPr>
          <w:rtl/>
        </w:rPr>
      </w:pPr>
      <w:bookmarkStart w:id="3152" w:name="ET_speaker_6166_37"/>
      <w:r w:rsidRPr="008A2490">
        <w:rPr>
          <w:rStyle w:val="TagStyle"/>
          <w:rtl/>
        </w:rPr>
        <w:t xml:space="preserve"> &lt;&lt; דובר &gt;&gt; </w:t>
      </w:r>
      <w:r>
        <w:rPr>
          <w:rtl/>
        </w:rPr>
        <w:t>אורי מקלב (יהדות התורה):</w:t>
      </w:r>
      <w:r w:rsidRPr="008A2490">
        <w:rPr>
          <w:rStyle w:val="TagStyle"/>
          <w:rtl/>
        </w:rPr>
        <w:t xml:space="preserve"> &lt;&lt; דובר &gt;&gt;</w:t>
      </w:r>
      <w:r>
        <w:rPr>
          <w:rtl/>
        </w:rPr>
        <w:t xml:space="preserve">  </w:t>
      </w:r>
      <w:bookmarkEnd w:id="3152"/>
    </w:p>
    <w:p w:rsidR="006F77BE" w:rsidRDefault="006F77BE" w:rsidP="006F77BE">
      <w:pPr>
        <w:pStyle w:val="KeepWithNext"/>
        <w:rPr>
          <w:rtl/>
          <w:lang w:eastAsia="he-IL"/>
        </w:rPr>
      </w:pPr>
    </w:p>
    <w:p w:rsidR="006F77BE" w:rsidRDefault="006F77BE" w:rsidP="006F77BE">
      <w:pPr>
        <w:rPr>
          <w:rtl/>
          <w:lang w:eastAsia="he-IL"/>
        </w:rPr>
      </w:pPr>
      <w:bookmarkStart w:id="3153" w:name="_ETM_Q1_863109"/>
      <w:bookmarkEnd w:id="3153"/>
      <w:r>
        <w:rPr>
          <w:rFonts w:hint="cs"/>
          <w:rtl/>
          <w:lang w:eastAsia="he-IL"/>
        </w:rPr>
        <w:t>א</w:t>
      </w:r>
      <w:bookmarkStart w:id="3154" w:name="_ETM_Q1_863172"/>
      <w:bookmarkEnd w:id="3154"/>
      <w:r>
        <w:rPr>
          <w:rFonts w:hint="cs"/>
          <w:rtl/>
          <w:lang w:eastAsia="he-IL"/>
        </w:rPr>
        <w:t xml:space="preserve">ני רוצה להעיר </w:t>
      </w:r>
      <w:bookmarkStart w:id="3155" w:name="_ETM_Q1_867417"/>
      <w:bookmarkEnd w:id="3155"/>
      <w:r>
        <w:rPr>
          <w:rFonts w:hint="cs"/>
          <w:rtl/>
          <w:lang w:eastAsia="he-IL"/>
        </w:rPr>
        <w:t xml:space="preserve">גם בעניין הזה, אני רואה שאף אחד מהאנשים </w:t>
      </w:r>
      <w:bookmarkStart w:id="3156" w:name="_ETM_Q1_873163"/>
      <w:bookmarkEnd w:id="3156"/>
      <w:r>
        <w:rPr>
          <w:rFonts w:hint="cs"/>
          <w:rtl/>
          <w:lang w:eastAsia="he-IL"/>
        </w:rPr>
        <w:t>שצריכים - - -</w:t>
      </w:r>
    </w:p>
    <w:p w:rsidR="006F77BE" w:rsidRDefault="006F77BE" w:rsidP="006F77BE">
      <w:pPr>
        <w:rPr>
          <w:rtl/>
          <w:lang w:eastAsia="he-IL"/>
        </w:rPr>
      </w:pPr>
      <w:bookmarkStart w:id="3157" w:name="_ETM_Q1_869737"/>
      <w:bookmarkStart w:id="3158" w:name="_ETM_Q1_869808"/>
      <w:bookmarkEnd w:id="3157"/>
      <w:bookmarkEnd w:id="3158"/>
    </w:p>
    <w:p w:rsidR="006F77BE" w:rsidRDefault="006F77BE" w:rsidP="006F77BE">
      <w:pPr>
        <w:pStyle w:val="a4"/>
        <w:keepNext/>
        <w:rPr>
          <w:rtl/>
        </w:rPr>
      </w:pPr>
      <w:bookmarkStart w:id="3159" w:name="ET_speaker_5794_38"/>
      <w:r w:rsidRPr="008A2490">
        <w:rPr>
          <w:rStyle w:val="TagStyle"/>
          <w:rtl/>
        </w:rPr>
        <w:t xml:space="preserve"> &lt;&lt; דובר &gt;&gt; </w:t>
      </w:r>
      <w:r>
        <w:rPr>
          <w:rtl/>
        </w:rPr>
        <w:t>עידית סילמן (ימינה):</w:t>
      </w:r>
      <w:r w:rsidRPr="008A2490">
        <w:rPr>
          <w:rStyle w:val="TagStyle"/>
          <w:rtl/>
        </w:rPr>
        <w:t xml:space="preserve"> &lt;&lt; דובר &gt;&gt;</w:t>
      </w:r>
      <w:r>
        <w:rPr>
          <w:rtl/>
        </w:rPr>
        <w:t xml:space="preserve">  </w:t>
      </w:r>
      <w:bookmarkEnd w:id="3159"/>
    </w:p>
    <w:p w:rsidR="006F77BE" w:rsidRDefault="006F77BE" w:rsidP="006F77BE">
      <w:pPr>
        <w:pStyle w:val="KeepWithNext"/>
        <w:rPr>
          <w:rtl/>
          <w:lang w:eastAsia="he-IL"/>
        </w:rPr>
      </w:pPr>
    </w:p>
    <w:p w:rsidR="006F77BE" w:rsidRDefault="006F77BE" w:rsidP="006F77BE">
      <w:pPr>
        <w:rPr>
          <w:rtl/>
          <w:lang w:eastAsia="he-IL"/>
        </w:rPr>
      </w:pPr>
      <w:bookmarkStart w:id="3160" w:name="_ETM_Q1_873206"/>
      <w:bookmarkEnd w:id="3160"/>
      <w:r>
        <w:rPr>
          <w:rFonts w:hint="cs"/>
          <w:rtl/>
          <w:lang w:eastAsia="he-IL"/>
        </w:rPr>
        <w:t>ה</w:t>
      </w:r>
      <w:bookmarkStart w:id="3161" w:name="_ETM_Q1_873255"/>
      <w:bookmarkEnd w:id="3161"/>
      <w:r>
        <w:rPr>
          <w:rFonts w:hint="cs"/>
          <w:rtl/>
          <w:lang w:eastAsia="he-IL"/>
        </w:rPr>
        <w:t xml:space="preserve">ם הלכו להתייעצות דווקא על מה שאתה </w:t>
      </w:r>
      <w:bookmarkStart w:id="3162" w:name="_ETM_Q1_872826"/>
      <w:bookmarkEnd w:id="3162"/>
      <w:r>
        <w:rPr>
          <w:rFonts w:hint="cs"/>
          <w:rtl/>
          <w:lang w:eastAsia="he-IL"/>
        </w:rPr>
        <w:t xml:space="preserve">אמרת. </w:t>
      </w:r>
    </w:p>
    <w:p w:rsidR="006F77BE" w:rsidRDefault="006F77BE" w:rsidP="006F77BE">
      <w:pPr>
        <w:rPr>
          <w:rtl/>
          <w:lang w:eastAsia="he-IL"/>
        </w:rPr>
      </w:pPr>
      <w:bookmarkStart w:id="3163" w:name="_ETM_Q1_874705"/>
      <w:bookmarkStart w:id="3164" w:name="_ETM_Q1_874767"/>
      <w:bookmarkEnd w:id="3163"/>
      <w:bookmarkEnd w:id="3164"/>
    </w:p>
    <w:p w:rsidR="006F77BE" w:rsidRDefault="006F77BE" w:rsidP="006F77BE">
      <w:pPr>
        <w:pStyle w:val="a4"/>
        <w:keepNext/>
        <w:rPr>
          <w:rtl/>
        </w:rPr>
      </w:pPr>
      <w:bookmarkStart w:id="3165" w:name="ET_speaker_6166_39"/>
      <w:r w:rsidRPr="008A2490">
        <w:rPr>
          <w:rStyle w:val="TagStyle"/>
          <w:rtl/>
        </w:rPr>
        <w:t xml:space="preserve"> &lt;&lt; דובר &gt;&gt; </w:t>
      </w:r>
      <w:r>
        <w:rPr>
          <w:rtl/>
        </w:rPr>
        <w:t>אורי מקלב (יהדות התורה):</w:t>
      </w:r>
      <w:r w:rsidRPr="008A2490">
        <w:rPr>
          <w:rStyle w:val="TagStyle"/>
          <w:rtl/>
        </w:rPr>
        <w:t xml:space="preserve"> &lt;&lt; דובר &gt;&gt;</w:t>
      </w:r>
      <w:r>
        <w:rPr>
          <w:rtl/>
        </w:rPr>
        <w:t xml:space="preserve">  </w:t>
      </w:r>
      <w:bookmarkEnd w:id="3165"/>
    </w:p>
    <w:p w:rsidR="006F77BE" w:rsidRDefault="006F77BE" w:rsidP="006F77BE">
      <w:pPr>
        <w:pStyle w:val="KeepWithNext"/>
        <w:rPr>
          <w:rtl/>
          <w:lang w:eastAsia="he-IL"/>
        </w:rPr>
      </w:pPr>
    </w:p>
    <w:p w:rsidR="006F77BE" w:rsidRDefault="006F77BE" w:rsidP="006F77BE">
      <w:pPr>
        <w:rPr>
          <w:rtl/>
          <w:lang w:eastAsia="he-IL"/>
        </w:rPr>
      </w:pPr>
      <w:bookmarkStart w:id="3166" w:name="_ETM_Q1_874059"/>
      <w:bookmarkStart w:id="3167" w:name="_ETM_Q1_874096"/>
      <w:bookmarkEnd w:id="3166"/>
      <w:bookmarkEnd w:id="3167"/>
      <w:r>
        <w:rPr>
          <w:rFonts w:hint="cs"/>
          <w:rtl/>
          <w:lang w:eastAsia="he-IL"/>
        </w:rPr>
        <w:t xml:space="preserve">אז אני חושב שבמקום לקחת את זה כמספר, קח </w:t>
      </w:r>
      <w:bookmarkStart w:id="3168" w:name="_ETM_Q1_878911"/>
      <w:bookmarkEnd w:id="3168"/>
      <w:r>
        <w:rPr>
          <w:rFonts w:hint="cs"/>
          <w:rtl/>
          <w:lang w:eastAsia="he-IL"/>
        </w:rPr>
        <w:t xml:space="preserve">את אלעד, שהתברר שבאמת לא פתוח שם שום דבר, רק </w:t>
      </w:r>
      <w:bookmarkStart w:id="3169" w:name="_ETM_Q1_883135"/>
      <w:bookmarkEnd w:id="3169"/>
      <w:r>
        <w:rPr>
          <w:rFonts w:hint="cs"/>
          <w:rtl/>
          <w:lang w:eastAsia="he-IL"/>
        </w:rPr>
        <w:t>אולי מחר, אבל בכל אופן למה לפי מספר התושבים? לפי</w:t>
      </w:r>
      <w:bookmarkStart w:id="3170" w:name="_ETM_Q1_887189"/>
      <w:bookmarkEnd w:id="3170"/>
      <w:r>
        <w:rPr>
          <w:rFonts w:hint="cs"/>
          <w:rtl/>
          <w:lang w:eastAsia="he-IL"/>
        </w:rPr>
        <w:t xml:space="preserve"> מספר הילדים.</w:t>
      </w:r>
    </w:p>
    <w:p w:rsidR="006F77BE" w:rsidRDefault="006F77BE" w:rsidP="006F77BE">
      <w:pPr>
        <w:rPr>
          <w:rtl/>
          <w:lang w:eastAsia="he-IL"/>
        </w:rPr>
      </w:pPr>
      <w:bookmarkStart w:id="3171" w:name="_ETM_Q1_888573"/>
      <w:bookmarkStart w:id="3172" w:name="_ETM_Q1_888638"/>
      <w:bookmarkStart w:id="3173" w:name="_ETM_Q1_887669"/>
      <w:bookmarkEnd w:id="3171"/>
      <w:bookmarkEnd w:id="3172"/>
      <w:bookmarkEnd w:id="3173"/>
    </w:p>
    <w:p w:rsidR="006F77BE" w:rsidRDefault="006F77BE" w:rsidP="006F77BE">
      <w:pPr>
        <w:pStyle w:val="af9"/>
        <w:keepNext/>
        <w:rPr>
          <w:rtl/>
          <w:lang w:eastAsia="he-IL"/>
        </w:rPr>
      </w:pPr>
      <w:bookmarkStart w:id="3174" w:name="ET_guest_זיו_איילון_40"/>
      <w:r w:rsidRPr="008A2490">
        <w:rPr>
          <w:rStyle w:val="TagStyle"/>
          <w:rtl/>
        </w:rPr>
        <w:t xml:space="preserve"> &lt;&lt; אורח &gt;&gt; </w:t>
      </w:r>
      <w:r>
        <w:rPr>
          <w:rtl/>
          <w:lang w:eastAsia="he-IL"/>
        </w:rPr>
        <w:t>זיו איילון:</w:t>
      </w:r>
      <w:r w:rsidRPr="008A2490">
        <w:rPr>
          <w:rStyle w:val="TagStyle"/>
          <w:rtl/>
        </w:rPr>
        <w:t xml:space="preserve"> &lt;&lt; אורח &gt;&gt;</w:t>
      </w:r>
      <w:r>
        <w:rPr>
          <w:rtl/>
          <w:lang w:eastAsia="he-IL"/>
        </w:rPr>
        <w:t xml:space="preserve">  </w:t>
      </w:r>
      <w:bookmarkEnd w:id="3174"/>
    </w:p>
    <w:p w:rsidR="006F77BE" w:rsidRDefault="006F77BE" w:rsidP="006F77BE">
      <w:pPr>
        <w:pStyle w:val="KeepWithNext"/>
        <w:rPr>
          <w:rtl/>
          <w:lang w:eastAsia="he-IL"/>
        </w:rPr>
      </w:pPr>
    </w:p>
    <w:p w:rsidR="006F77BE" w:rsidRDefault="006F77BE" w:rsidP="006F77BE">
      <w:pPr>
        <w:rPr>
          <w:rtl/>
          <w:lang w:eastAsia="he-IL"/>
        </w:rPr>
      </w:pPr>
      <w:bookmarkStart w:id="3175" w:name="_ETM_Q1_888042"/>
      <w:bookmarkStart w:id="3176" w:name="_ETM_Q1_888076"/>
      <w:bookmarkEnd w:id="3175"/>
      <w:bookmarkEnd w:id="3176"/>
      <w:r>
        <w:rPr>
          <w:rFonts w:hint="cs"/>
          <w:rtl/>
          <w:lang w:eastAsia="he-IL"/>
        </w:rPr>
        <w:t xml:space="preserve">חבר הכנסת מקלב, אם אני יכול רק להעיר, </w:t>
      </w:r>
      <w:bookmarkStart w:id="3177" w:name="_ETM_Q1_888161"/>
      <w:bookmarkEnd w:id="3177"/>
      <w:r>
        <w:rPr>
          <w:rFonts w:hint="cs"/>
          <w:rtl/>
          <w:lang w:eastAsia="he-IL"/>
        </w:rPr>
        <w:t xml:space="preserve">אני חושב שבגני החיות יהיה הרבה יותר פשוט, כפי שעשינו </w:t>
      </w:r>
      <w:bookmarkStart w:id="3178" w:name="_ETM_Q1_895169"/>
      <w:bookmarkEnd w:id="3178"/>
      <w:r>
        <w:rPr>
          <w:rFonts w:hint="cs"/>
          <w:rtl/>
          <w:lang w:eastAsia="he-IL"/>
        </w:rPr>
        <w:t xml:space="preserve">גם בסגר השלישי, תצוגות בחללים הסגורים, שהן מועטות, ולטרטר פחות </w:t>
      </w:r>
      <w:bookmarkStart w:id="3179" w:name="_ETM_Q1_904793"/>
      <w:bookmarkEnd w:id="3179"/>
      <w:r>
        <w:rPr>
          <w:rFonts w:hint="cs"/>
          <w:rtl/>
          <w:lang w:eastAsia="he-IL"/>
        </w:rPr>
        <w:t xml:space="preserve">את הציבור בבדיקות, מי יוכל להיכנס, מי לא </w:t>
      </w:r>
      <w:bookmarkStart w:id="3180" w:name="_ETM_Q1_907942"/>
      <w:bookmarkEnd w:id="3180"/>
      <w:r>
        <w:rPr>
          <w:rFonts w:hint="cs"/>
          <w:rtl/>
          <w:lang w:eastAsia="he-IL"/>
        </w:rPr>
        <w:t xml:space="preserve">יוכל להיכנס, ילד ממשפחה אחת יוכל להיכנס לשם ויהיה לנו אפילו קל ונוח יותר לסגור אותן, שלוש-ארבע תצוגות </w:t>
      </w:r>
      <w:bookmarkStart w:id="3181" w:name="_ETM_Q1_913999"/>
      <w:bookmarkEnd w:id="3181"/>
      <w:r>
        <w:rPr>
          <w:rFonts w:hint="cs"/>
          <w:rtl/>
          <w:lang w:eastAsia="he-IL"/>
        </w:rPr>
        <w:t xml:space="preserve">כאלה שיש בכל גן חיות ולאפשר את הכניסה החופשית לכל </w:t>
      </w:r>
      <w:bookmarkStart w:id="3182" w:name="_ETM_Q1_915554"/>
      <w:bookmarkEnd w:id="3182"/>
      <w:r>
        <w:rPr>
          <w:rFonts w:hint="cs"/>
          <w:rtl/>
          <w:lang w:eastAsia="he-IL"/>
        </w:rPr>
        <w:t>שאר הציבור.</w:t>
      </w:r>
      <w:bookmarkStart w:id="3183" w:name="_ETM_Q1_918370"/>
      <w:bookmarkEnd w:id="3183"/>
    </w:p>
    <w:p w:rsidR="006F77BE" w:rsidRDefault="006F77BE" w:rsidP="006F77BE">
      <w:pPr>
        <w:rPr>
          <w:rtl/>
          <w:lang w:eastAsia="he-IL"/>
        </w:rPr>
      </w:pPr>
      <w:bookmarkStart w:id="3184" w:name="_ETM_Q1_918427"/>
      <w:bookmarkEnd w:id="3184"/>
    </w:p>
    <w:p w:rsidR="006F77BE" w:rsidRDefault="006F77BE" w:rsidP="006F77BE">
      <w:pPr>
        <w:pStyle w:val="af6"/>
        <w:keepNext/>
        <w:rPr>
          <w:rtl/>
        </w:rPr>
      </w:pPr>
      <w:bookmarkStart w:id="3185" w:name="ET_yor_5771_41"/>
      <w:r w:rsidRPr="00FB6781">
        <w:rPr>
          <w:rStyle w:val="TagStyle"/>
          <w:rtl/>
        </w:rPr>
        <w:t xml:space="preserve"> &lt;&lt; יור &gt;&gt; </w:t>
      </w:r>
      <w:r>
        <w:rPr>
          <w:rtl/>
        </w:rPr>
        <w:t>היו"ר איתן גינזבורג:</w:t>
      </w:r>
      <w:r w:rsidRPr="00FB6781">
        <w:rPr>
          <w:rStyle w:val="TagStyle"/>
          <w:rtl/>
        </w:rPr>
        <w:t xml:space="preserve"> &lt;&lt; יור &gt;&gt;</w:t>
      </w:r>
      <w:r>
        <w:rPr>
          <w:rtl/>
        </w:rPr>
        <w:t xml:space="preserve">  </w:t>
      </w:r>
      <w:bookmarkEnd w:id="3185"/>
    </w:p>
    <w:p w:rsidR="006F77BE" w:rsidRDefault="006F77BE" w:rsidP="006F77BE">
      <w:pPr>
        <w:pStyle w:val="KeepWithNext"/>
        <w:rPr>
          <w:rtl/>
          <w:lang w:eastAsia="he-IL"/>
        </w:rPr>
      </w:pPr>
    </w:p>
    <w:p w:rsidR="006F77BE" w:rsidRDefault="006F77BE" w:rsidP="006F77BE">
      <w:pPr>
        <w:rPr>
          <w:rtl/>
          <w:lang w:eastAsia="he-IL"/>
        </w:rPr>
      </w:pPr>
      <w:bookmarkStart w:id="3186" w:name="_ETM_Q1_921583"/>
      <w:bookmarkStart w:id="3187" w:name="_ETM_Q1_921621"/>
      <w:bookmarkEnd w:id="3186"/>
      <w:bookmarkEnd w:id="3187"/>
      <w:r>
        <w:rPr>
          <w:rFonts w:hint="cs"/>
          <w:rtl/>
          <w:lang w:eastAsia="he-IL"/>
        </w:rPr>
        <w:t xml:space="preserve">תודה רבה, זיו. אני רוצה לפנות לענף המסעדנות </w:t>
      </w:r>
      <w:bookmarkStart w:id="3188" w:name="_ETM_Q1_926922"/>
      <w:bookmarkEnd w:id="3188"/>
      <w:r>
        <w:rPr>
          <w:rFonts w:hint="cs"/>
          <w:rtl/>
          <w:lang w:eastAsia="he-IL"/>
        </w:rPr>
        <w:t xml:space="preserve">שהוא ענף חשוב מאוד בישראל, נתחיל עם תומר מור, 'מסעדנים </w:t>
      </w:r>
      <w:bookmarkStart w:id="3189" w:name="_ETM_Q1_932906"/>
      <w:bookmarkEnd w:id="3189"/>
      <w:r>
        <w:rPr>
          <w:rFonts w:hint="cs"/>
          <w:rtl/>
          <w:lang w:eastAsia="he-IL"/>
        </w:rPr>
        <w:t>חזקים ביחד'.</w:t>
      </w:r>
      <w:bookmarkStart w:id="3190" w:name="_ETM_Q1_934938"/>
      <w:bookmarkEnd w:id="3190"/>
    </w:p>
    <w:p w:rsidR="006F77BE" w:rsidRDefault="006F77BE" w:rsidP="006F77BE">
      <w:pPr>
        <w:rPr>
          <w:rtl/>
          <w:lang w:eastAsia="he-IL"/>
        </w:rPr>
      </w:pPr>
      <w:bookmarkStart w:id="3191" w:name="_ETM_Q1_935002"/>
      <w:bookmarkStart w:id="3192" w:name="_ETM_Q1_935985"/>
      <w:bookmarkEnd w:id="3191"/>
      <w:bookmarkEnd w:id="3192"/>
    </w:p>
    <w:p w:rsidR="006F77BE" w:rsidRDefault="006F77BE" w:rsidP="006F77BE">
      <w:pPr>
        <w:pStyle w:val="af9"/>
        <w:keepNext/>
        <w:rPr>
          <w:rtl/>
          <w:lang w:eastAsia="he-IL"/>
        </w:rPr>
      </w:pPr>
      <w:bookmarkStart w:id="3193" w:name="ET_guest_תומר_מור_42"/>
      <w:r w:rsidRPr="00FB6781">
        <w:rPr>
          <w:rStyle w:val="TagStyle"/>
          <w:rtl/>
        </w:rPr>
        <w:t xml:space="preserve"> &lt;&lt; אורח &gt;&gt; </w:t>
      </w:r>
      <w:r>
        <w:rPr>
          <w:rtl/>
          <w:lang w:eastAsia="he-IL"/>
        </w:rPr>
        <w:t>תומר מור:</w:t>
      </w:r>
      <w:r w:rsidRPr="00FB6781">
        <w:rPr>
          <w:rStyle w:val="TagStyle"/>
          <w:rtl/>
        </w:rPr>
        <w:t xml:space="preserve"> &lt;&lt; אורח &gt;&gt;</w:t>
      </w:r>
      <w:r>
        <w:rPr>
          <w:rtl/>
          <w:lang w:eastAsia="he-IL"/>
        </w:rPr>
        <w:t xml:space="preserve">  </w:t>
      </w:r>
      <w:bookmarkEnd w:id="3193"/>
    </w:p>
    <w:p w:rsidR="006F77BE" w:rsidRDefault="006F77BE" w:rsidP="006F77BE">
      <w:pPr>
        <w:pStyle w:val="KeepWithNext"/>
        <w:rPr>
          <w:rtl/>
          <w:lang w:eastAsia="he-IL"/>
        </w:rPr>
      </w:pPr>
    </w:p>
    <w:p w:rsidR="006F77BE" w:rsidRDefault="006F77BE" w:rsidP="006F77BE">
      <w:pPr>
        <w:rPr>
          <w:rtl/>
          <w:lang w:eastAsia="he-IL"/>
        </w:rPr>
      </w:pPr>
      <w:bookmarkStart w:id="3194" w:name="_ETM_Q1_936356"/>
      <w:bookmarkStart w:id="3195" w:name="_ETM_Q1_936391"/>
      <w:bookmarkEnd w:id="3194"/>
      <w:bookmarkEnd w:id="3195"/>
      <w:r>
        <w:rPr>
          <w:rFonts w:hint="cs"/>
          <w:rtl/>
          <w:lang w:eastAsia="he-IL"/>
        </w:rPr>
        <w:t xml:space="preserve">שלום. תודה רבה, כבוד היושב ראש, כמו שכבר </w:t>
      </w:r>
      <w:bookmarkStart w:id="3196" w:name="_ETM_Q1_947135"/>
      <w:bookmarkEnd w:id="3196"/>
      <w:r>
        <w:rPr>
          <w:rFonts w:hint="cs"/>
          <w:rtl/>
          <w:lang w:eastAsia="he-IL"/>
        </w:rPr>
        <w:t xml:space="preserve">דיברו פה לפניי ואמרו דברים מאוד מאוד חשובים, חשוב להגיד, </w:t>
      </w:r>
      <w:bookmarkStart w:id="3197" w:name="_ETM_Q1_947655"/>
      <w:bookmarkEnd w:id="3197"/>
      <w:r>
        <w:rPr>
          <w:rFonts w:hint="cs"/>
          <w:rtl/>
          <w:lang w:eastAsia="he-IL"/>
        </w:rPr>
        <w:t xml:space="preserve">התקנות האלה, בכל מה שנוגע להושבה בחוץ בתו הירוק </w:t>
      </w:r>
      <w:bookmarkStart w:id="3198" w:name="_ETM_Q1_951428"/>
      <w:bookmarkEnd w:id="3198"/>
      <w:r>
        <w:rPr>
          <w:rFonts w:hint="cs"/>
          <w:rtl/>
          <w:lang w:eastAsia="he-IL"/>
        </w:rPr>
        <w:t xml:space="preserve">אנחנו רואים כבר עכשיו מהבוקר, אנחנו מקבלים בקבוצות ועדכונים </w:t>
      </w:r>
      <w:bookmarkStart w:id="3199" w:name="_ETM_Q1_955854"/>
      <w:bookmarkEnd w:id="3199"/>
      <w:r>
        <w:rPr>
          <w:rFonts w:hint="cs"/>
          <w:rtl/>
          <w:lang w:eastAsia="he-IL"/>
        </w:rPr>
        <w:t xml:space="preserve">אישיים, יש גל של ביטולים גדול מאוד של לקוחות בכל </w:t>
      </w:r>
      <w:bookmarkStart w:id="3200" w:name="_ETM_Q1_962091"/>
      <w:bookmarkEnd w:id="3200"/>
      <w:r>
        <w:rPr>
          <w:rFonts w:hint="cs"/>
          <w:rtl/>
          <w:lang w:eastAsia="he-IL"/>
        </w:rPr>
        <w:t xml:space="preserve">הארץ במסעדות שקשורות למשפחות עם ילדים. אנחנו רואים את זה, </w:t>
      </w:r>
      <w:bookmarkStart w:id="3201" w:name="_ETM_Q1_966454"/>
      <w:bookmarkEnd w:id="3201"/>
      <w:r>
        <w:rPr>
          <w:rFonts w:hint="cs"/>
          <w:rtl/>
          <w:lang w:eastAsia="he-IL"/>
        </w:rPr>
        <w:t xml:space="preserve">חזינו שזה מה שיקרה ולצערנו זה מה שקורה כך שבפועל </w:t>
      </w:r>
      <w:bookmarkStart w:id="3202" w:name="_ETM_Q1_966752"/>
      <w:bookmarkEnd w:id="3202"/>
      <w:r>
        <w:rPr>
          <w:rFonts w:hint="cs"/>
          <w:rtl/>
          <w:lang w:eastAsia="he-IL"/>
        </w:rPr>
        <w:t xml:space="preserve">אנחנו רואים שזה לא משיג את מטרתו, אנשים לא הולכים </w:t>
      </w:r>
      <w:bookmarkStart w:id="3203" w:name="_ETM_Q1_968984"/>
      <w:bookmarkEnd w:id="3203"/>
      <w:r>
        <w:rPr>
          <w:rFonts w:hint="cs"/>
          <w:rtl/>
          <w:lang w:eastAsia="he-IL"/>
        </w:rPr>
        <w:t>עכשיו להתחסן, אלא פשוט מאוד מבטלים את הגעתם. זה אחת.</w:t>
      </w:r>
    </w:p>
    <w:p w:rsidR="006F77BE" w:rsidRDefault="006F77BE" w:rsidP="006F77BE">
      <w:pPr>
        <w:rPr>
          <w:rtl/>
          <w:lang w:eastAsia="he-IL"/>
        </w:rPr>
      </w:pPr>
      <w:bookmarkStart w:id="3204" w:name="_ETM_Q1_974114"/>
      <w:bookmarkEnd w:id="3204"/>
    </w:p>
    <w:p w:rsidR="006F77BE" w:rsidRDefault="006F77BE" w:rsidP="006F77BE">
      <w:pPr>
        <w:rPr>
          <w:rtl/>
          <w:lang w:eastAsia="he-IL"/>
        </w:rPr>
      </w:pPr>
      <w:r>
        <w:rPr>
          <w:rFonts w:hint="cs"/>
          <w:rtl/>
          <w:lang w:eastAsia="he-IL"/>
        </w:rPr>
        <w:t>ש</w:t>
      </w:r>
      <w:bookmarkStart w:id="3205" w:name="_ETM_Q1_974465"/>
      <w:bookmarkStart w:id="3206" w:name="_ETM_Q1_974484"/>
      <w:bookmarkEnd w:id="3205"/>
      <w:bookmarkEnd w:id="3206"/>
      <w:r>
        <w:rPr>
          <w:rFonts w:hint="cs"/>
          <w:rtl/>
          <w:lang w:eastAsia="he-IL"/>
        </w:rPr>
        <w:t>ת</w:t>
      </w:r>
      <w:bookmarkStart w:id="3207" w:name="_ETM_Q1_974555"/>
      <w:bookmarkEnd w:id="3207"/>
      <w:r>
        <w:rPr>
          <w:rFonts w:hint="cs"/>
          <w:rtl/>
          <w:lang w:eastAsia="he-IL"/>
        </w:rPr>
        <w:t>יים,</w:t>
      </w:r>
      <w:bookmarkStart w:id="3208" w:name="_ETM_Q1_975170"/>
      <w:bookmarkEnd w:id="3208"/>
      <w:r>
        <w:rPr>
          <w:rFonts w:hint="cs"/>
          <w:rtl/>
          <w:lang w:eastAsia="he-IL"/>
        </w:rPr>
        <w:t xml:space="preserve"> המסעדות הוכיחו לכל אורך המשבר של השנה וחצי האחרונות </w:t>
      </w:r>
      <w:bookmarkStart w:id="3209" w:name="_ETM_Q1_977872"/>
      <w:bookmarkEnd w:id="3209"/>
      <w:r>
        <w:rPr>
          <w:rFonts w:hint="cs"/>
          <w:rtl/>
          <w:lang w:eastAsia="he-IL"/>
        </w:rPr>
        <w:t xml:space="preserve">שהן יודעות להתמודד, כמו שאמר פרופ' חגי לוין, עם הנושא </w:t>
      </w:r>
      <w:bookmarkStart w:id="3210" w:name="_ETM_Q1_981010"/>
      <w:bookmarkEnd w:id="3210"/>
      <w:r>
        <w:rPr>
          <w:rFonts w:hint="cs"/>
          <w:rtl/>
          <w:lang w:eastAsia="he-IL"/>
        </w:rPr>
        <w:t xml:space="preserve">של עקרון האבטיח, של אדום בפנים, ירוק בחוץ, אנחנו יודעים </w:t>
      </w:r>
      <w:bookmarkStart w:id="3211" w:name="_ETM_Q1_983298"/>
      <w:bookmarkEnd w:id="3211"/>
      <w:r>
        <w:rPr>
          <w:rFonts w:hint="cs"/>
          <w:rtl/>
          <w:lang w:eastAsia="he-IL"/>
        </w:rPr>
        <w:t xml:space="preserve">להתמודד ולעבוד בצורה מסודרת וצריך </w:t>
      </w:r>
      <w:bookmarkStart w:id="3212" w:name="_ETM_Q1_989334"/>
      <w:bookmarkEnd w:id="3212"/>
      <w:r>
        <w:rPr>
          <w:rFonts w:hint="cs"/>
          <w:rtl/>
          <w:lang w:eastAsia="he-IL"/>
        </w:rPr>
        <w:t xml:space="preserve">לדעת לאפשר למסעדנים ולמסעדות הושבה בחוץ למשפחות ולבטל את הנושא </w:t>
      </w:r>
      <w:bookmarkStart w:id="3213" w:name="_ETM_Q1_994074"/>
      <w:bookmarkEnd w:id="3213"/>
      <w:r>
        <w:rPr>
          <w:rFonts w:hint="cs"/>
          <w:rtl/>
          <w:lang w:eastAsia="he-IL"/>
        </w:rPr>
        <w:t>של התקנה של גיל 3 עד 12. אנחנו קוראים ומבקשים</w:t>
      </w:r>
      <w:bookmarkStart w:id="3214" w:name="_ETM_Q1_994790"/>
      <w:bookmarkEnd w:id="3214"/>
      <w:r>
        <w:rPr>
          <w:rFonts w:hint="cs"/>
          <w:rtl/>
          <w:lang w:eastAsia="he-IL"/>
        </w:rPr>
        <w:t xml:space="preserve"> פה מהוועדה לדחות את התקנות האלה כרגע, לתת לזה בחינה </w:t>
      </w:r>
      <w:bookmarkStart w:id="3215" w:name="_ETM_Q1_999102"/>
      <w:bookmarkEnd w:id="3215"/>
      <w:r>
        <w:rPr>
          <w:rFonts w:hint="cs"/>
          <w:rtl/>
          <w:lang w:eastAsia="he-IL"/>
        </w:rPr>
        <w:t xml:space="preserve">מחודשת, להבין יותר לעומק, להעמיק את מערכי הבדיקה ולנסות </w:t>
      </w:r>
      <w:bookmarkStart w:id="3216" w:name="_ETM_Q1_1008772"/>
      <w:bookmarkEnd w:id="3216"/>
      <w:r>
        <w:rPr>
          <w:rFonts w:hint="cs"/>
          <w:rtl/>
          <w:lang w:eastAsia="he-IL"/>
        </w:rPr>
        <w:t>לראות איך אפשר להגיע למתווה שהוא יותר הגיוני כלפי כל</w:t>
      </w:r>
      <w:bookmarkStart w:id="3217" w:name="_ETM_Q1_1012640"/>
      <w:bookmarkEnd w:id="3217"/>
      <w:r>
        <w:rPr>
          <w:rFonts w:hint="cs"/>
          <w:rtl/>
          <w:lang w:eastAsia="he-IL"/>
        </w:rPr>
        <w:t xml:space="preserve"> הנושא של ההושבה בחוץ. </w:t>
      </w:r>
    </w:p>
    <w:p w:rsidR="006F77BE" w:rsidRDefault="006F77BE" w:rsidP="006F77BE">
      <w:pPr>
        <w:rPr>
          <w:rtl/>
          <w:lang w:eastAsia="he-IL"/>
        </w:rPr>
      </w:pPr>
      <w:bookmarkStart w:id="3218" w:name="_ETM_Q1_1015810"/>
      <w:bookmarkEnd w:id="3218"/>
    </w:p>
    <w:p w:rsidR="006F77BE" w:rsidRDefault="006F77BE" w:rsidP="006F77BE">
      <w:pPr>
        <w:rPr>
          <w:rtl/>
          <w:lang w:eastAsia="he-IL"/>
        </w:rPr>
      </w:pPr>
      <w:r>
        <w:rPr>
          <w:rFonts w:hint="cs"/>
          <w:rtl/>
          <w:lang w:eastAsia="he-IL"/>
        </w:rPr>
        <w:t>חשוב</w:t>
      </w:r>
      <w:bookmarkStart w:id="3219" w:name="_ETM_Q1_1016540"/>
      <w:bookmarkEnd w:id="3219"/>
      <w:r>
        <w:rPr>
          <w:rFonts w:hint="cs"/>
          <w:rtl/>
          <w:lang w:eastAsia="he-IL"/>
        </w:rPr>
        <w:t xml:space="preserve"> </w:t>
      </w:r>
      <w:bookmarkStart w:id="3220" w:name="_ETM_Q1_1016560"/>
      <w:bookmarkEnd w:id="3220"/>
      <w:r>
        <w:rPr>
          <w:rFonts w:hint="cs"/>
          <w:rtl/>
          <w:lang w:eastAsia="he-IL"/>
        </w:rPr>
        <w:t>ל</w:t>
      </w:r>
      <w:bookmarkStart w:id="3221" w:name="_ETM_Q1_1016700"/>
      <w:bookmarkEnd w:id="3221"/>
      <w:r>
        <w:rPr>
          <w:rFonts w:hint="cs"/>
          <w:rtl/>
          <w:lang w:eastAsia="he-IL"/>
        </w:rPr>
        <w:t>הגיד, אנחנו רואים את הירידה</w:t>
      </w:r>
      <w:bookmarkStart w:id="3222" w:name="_ETM_Q1_1014998"/>
      <w:bookmarkEnd w:id="3222"/>
      <w:r>
        <w:rPr>
          <w:rFonts w:hint="cs"/>
          <w:rtl/>
          <w:lang w:eastAsia="he-IL"/>
        </w:rPr>
        <w:t xml:space="preserve"> שאנחנו רואים בשבועות האחרונים של מעל 30% בגלל</w:t>
      </w:r>
      <w:bookmarkStart w:id="3223" w:name="_ETM_Q1_1020710"/>
      <w:bookmarkEnd w:id="3223"/>
      <w:r>
        <w:rPr>
          <w:rFonts w:hint="cs"/>
          <w:rtl/>
          <w:lang w:eastAsia="he-IL"/>
        </w:rPr>
        <w:t xml:space="preserve"> שיח על הסגר, אנחנו רואים את גל הביטולים שקורה </w:t>
      </w:r>
      <w:bookmarkStart w:id="3224" w:name="_ETM_Q1_1021142"/>
      <w:bookmarkEnd w:id="3224"/>
      <w:r>
        <w:rPr>
          <w:rFonts w:hint="cs"/>
          <w:rtl/>
          <w:lang w:eastAsia="he-IL"/>
        </w:rPr>
        <w:t xml:space="preserve">פה עכשיו ומה שקורה בפועל, למעשה יש סגר </w:t>
      </w:r>
      <w:bookmarkStart w:id="3225" w:name="_ETM_Q1_1025068"/>
      <w:bookmarkEnd w:id="3225"/>
      <w:r>
        <w:rPr>
          <w:rFonts w:hint="cs"/>
          <w:rtl/>
          <w:lang w:eastAsia="he-IL"/>
        </w:rPr>
        <w:t xml:space="preserve">דה פקטו והסגר דה פקטו מגיע בלי שום מתווה פיצויים </w:t>
      </w:r>
      <w:bookmarkStart w:id="3226" w:name="_ETM_Q1_1031998"/>
      <w:bookmarkEnd w:id="3226"/>
      <w:r>
        <w:rPr>
          <w:rFonts w:hint="cs"/>
          <w:rtl/>
          <w:lang w:eastAsia="he-IL"/>
        </w:rPr>
        <w:t xml:space="preserve">של משרד האוצר. </w:t>
      </w:r>
    </w:p>
    <w:p w:rsidR="006F77BE" w:rsidRDefault="006F77BE" w:rsidP="006F77BE">
      <w:pPr>
        <w:rPr>
          <w:rtl/>
          <w:lang w:eastAsia="he-IL"/>
        </w:rPr>
      </w:pPr>
      <w:bookmarkStart w:id="3227" w:name="_ETM_Q1_1029240"/>
      <w:bookmarkStart w:id="3228" w:name="_ETM_Q1_1029413"/>
      <w:bookmarkStart w:id="3229" w:name="_ETM_Q1_1030202"/>
      <w:bookmarkEnd w:id="3227"/>
      <w:bookmarkEnd w:id="3228"/>
      <w:bookmarkEnd w:id="3229"/>
    </w:p>
    <w:p w:rsidR="006F77BE" w:rsidRDefault="006F77BE" w:rsidP="006F77BE">
      <w:pPr>
        <w:pStyle w:val="af6"/>
        <w:keepNext/>
        <w:rPr>
          <w:rtl/>
        </w:rPr>
      </w:pPr>
      <w:bookmarkStart w:id="3230" w:name="ET_yor_5771_43"/>
      <w:r w:rsidRPr="004F7C09">
        <w:rPr>
          <w:rStyle w:val="TagStyle"/>
          <w:rtl/>
        </w:rPr>
        <w:t xml:space="preserve"> &lt;&lt; יור &gt;&gt; </w:t>
      </w:r>
      <w:r>
        <w:rPr>
          <w:rtl/>
        </w:rPr>
        <w:t>היו"ר איתן גינזבורג:</w:t>
      </w:r>
      <w:r w:rsidRPr="004F7C09">
        <w:rPr>
          <w:rStyle w:val="TagStyle"/>
          <w:rtl/>
        </w:rPr>
        <w:t xml:space="preserve"> &lt;&lt; יור &gt;&gt;</w:t>
      </w:r>
      <w:r>
        <w:rPr>
          <w:rtl/>
        </w:rPr>
        <w:t xml:space="preserve">  </w:t>
      </w:r>
      <w:bookmarkEnd w:id="3230"/>
    </w:p>
    <w:p w:rsidR="006F77BE" w:rsidRDefault="006F77BE" w:rsidP="006F77BE">
      <w:pPr>
        <w:pStyle w:val="KeepWithNext"/>
        <w:rPr>
          <w:rtl/>
          <w:lang w:eastAsia="he-IL"/>
        </w:rPr>
      </w:pPr>
    </w:p>
    <w:p w:rsidR="006F77BE" w:rsidRDefault="006F77BE" w:rsidP="006F77BE">
      <w:pPr>
        <w:rPr>
          <w:rtl/>
          <w:lang w:eastAsia="he-IL"/>
        </w:rPr>
      </w:pPr>
      <w:bookmarkStart w:id="3231" w:name="_ETM_Q1_1033518"/>
      <w:bookmarkStart w:id="3232" w:name="_ETM_Q1_1033549"/>
      <w:bookmarkEnd w:id="3231"/>
      <w:bookmarkEnd w:id="3232"/>
      <w:r>
        <w:rPr>
          <w:rFonts w:hint="cs"/>
          <w:rtl/>
          <w:lang w:eastAsia="he-IL"/>
        </w:rPr>
        <w:t xml:space="preserve">אנחנו תיכף נפנה למשרד האוצר ונשאל אותם </w:t>
      </w:r>
      <w:bookmarkStart w:id="3233" w:name="_ETM_Q1_1035403"/>
      <w:bookmarkEnd w:id="3233"/>
      <w:r>
        <w:rPr>
          <w:rFonts w:hint="cs"/>
          <w:rtl/>
          <w:lang w:eastAsia="he-IL"/>
        </w:rPr>
        <w:t xml:space="preserve">לגבי הפיצויים. </w:t>
      </w:r>
    </w:p>
    <w:p w:rsidR="006F77BE" w:rsidRDefault="006F77BE" w:rsidP="006F77BE">
      <w:pPr>
        <w:rPr>
          <w:rtl/>
          <w:lang w:eastAsia="he-IL"/>
        </w:rPr>
      </w:pPr>
      <w:bookmarkStart w:id="3234" w:name="_ETM_Q1_1037898"/>
      <w:bookmarkStart w:id="3235" w:name="_ETM_Q1_1037953"/>
      <w:bookmarkEnd w:id="3234"/>
      <w:bookmarkEnd w:id="3235"/>
    </w:p>
    <w:p w:rsidR="006F77BE" w:rsidRDefault="006F77BE" w:rsidP="006F77BE">
      <w:pPr>
        <w:pStyle w:val="af9"/>
        <w:keepNext/>
        <w:rPr>
          <w:rtl/>
          <w:lang w:eastAsia="he-IL"/>
        </w:rPr>
      </w:pPr>
      <w:bookmarkStart w:id="3236" w:name="ET_guest_תומר_מור_44"/>
      <w:r w:rsidRPr="004F7C09">
        <w:rPr>
          <w:rStyle w:val="TagStyle"/>
          <w:rtl/>
        </w:rPr>
        <w:t xml:space="preserve"> &lt;&lt; אורח &gt;&gt; </w:t>
      </w:r>
      <w:r>
        <w:rPr>
          <w:rtl/>
          <w:lang w:eastAsia="he-IL"/>
        </w:rPr>
        <w:t>תומר מור:</w:t>
      </w:r>
      <w:r w:rsidRPr="004F7C09">
        <w:rPr>
          <w:rStyle w:val="TagStyle"/>
          <w:rtl/>
        </w:rPr>
        <w:t xml:space="preserve"> &lt;&lt; אורח &gt;&gt;</w:t>
      </w:r>
      <w:r>
        <w:rPr>
          <w:rtl/>
          <w:lang w:eastAsia="he-IL"/>
        </w:rPr>
        <w:t xml:space="preserve">  </w:t>
      </w:r>
      <w:bookmarkEnd w:id="3236"/>
    </w:p>
    <w:p w:rsidR="006F77BE" w:rsidRDefault="006F77BE" w:rsidP="006F77BE">
      <w:pPr>
        <w:pStyle w:val="KeepWithNext"/>
        <w:rPr>
          <w:rtl/>
          <w:lang w:eastAsia="he-IL"/>
        </w:rPr>
      </w:pPr>
    </w:p>
    <w:p w:rsidR="006F77BE" w:rsidRDefault="006F77BE" w:rsidP="006F77BE">
      <w:pPr>
        <w:rPr>
          <w:rtl/>
          <w:lang w:eastAsia="he-IL"/>
        </w:rPr>
      </w:pPr>
      <w:bookmarkStart w:id="3237" w:name="_ETM_Q1_1036021"/>
      <w:bookmarkStart w:id="3238" w:name="_ETM_Q1_1036058"/>
      <w:bookmarkEnd w:id="3237"/>
      <w:bookmarkEnd w:id="3238"/>
      <w:r>
        <w:rPr>
          <w:rFonts w:hint="cs"/>
          <w:rtl/>
          <w:lang w:eastAsia="he-IL"/>
        </w:rPr>
        <w:t xml:space="preserve">רק שתי נקודות חשובות להגיד, אנחנו </w:t>
      </w:r>
      <w:bookmarkStart w:id="3239" w:name="_ETM_Q1_1039987"/>
      <w:bookmarkEnd w:id="3239"/>
      <w:r>
        <w:rPr>
          <w:rFonts w:hint="cs"/>
          <w:rtl/>
          <w:lang w:eastAsia="he-IL"/>
        </w:rPr>
        <w:t xml:space="preserve">לא רואים שום - - - בנושא המתווה, לכן אנחנו אומרים, אם </w:t>
      </w:r>
      <w:bookmarkStart w:id="3240" w:name="_ETM_Q1_1043414"/>
      <w:bookmarkEnd w:id="3240"/>
      <w:r>
        <w:rPr>
          <w:rFonts w:hint="cs"/>
          <w:rtl/>
          <w:lang w:eastAsia="he-IL"/>
        </w:rPr>
        <w:t>רוצים לבצע סגר דה פקטו צריך לתת פיצויים, אחת, שתיים,</w:t>
      </w:r>
      <w:bookmarkStart w:id="3241" w:name="_ETM_Q1_1047190"/>
      <w:bookmarkEnd w:id="3241"/>
      <w:r>
        <w:rPr>
          <w:rFonts w:hint="cs"/>
          <w:rtl/>
          <w:lang w:eastAsia="he-IL"/>
        </w:rPr>
        <w:t xml:space="preserve"> אם רוצים להציע למסעדות להמשיך לעבוד, אגב, וזה העיקרון </w:t>
      </w:r>
      <w:bookmarkStart w:id="3242" w:name="_ETM_Q1_1049988"/>
      <w:bookmarkEnd w:id="3242"/>
      <w:r>
        <w:rPr>
          <w:rFonts w:hint="cs"/>
          <w:rtl/>
          <w:lang w:eastAsia="he-IL"/>
        </w:rPr>
        <w:t xml:space="preserve">שאנחנו מבקשים, אנחנו רוצים להמשיך לעבוד, אנחנו לא רוצים </w:t>
      </w:r>
      <w:bookmarkStart w:id="3243" w:name="_ETM_Q1_1055850"/>
      <w:bookmarkEnd w:id="3243"/>
      <w:r>
        <w:rPr>
          <w:rFonts w:hint="cs"/>
          <w:rtl/>
          <w:lang w:eastAsia="he-IL"/>
        </w:rPr>
        <w:t xml:space="preserve">פיצויים, אבל תיתנו לנו את הכלים הכלכליים להמשיך לעבוד, כי </w:t>
      </w:r>
      <w:bookmarkStart w:id="3244" w:name="_ETM_Q1_1058924"/>
      <w:bookmarkEnd w:id="3244"/>
      <w:r>
        <w:rPr>
          <w:rFonts w:hint="cs"/>
          <w:rtl/>
          <w:lang w:eastAsia="he-IL"/>
        </w:rPr>
        <w:t xml:space="preserve">בפועל בתקופת החופש הגדול והחגים, אם אנחנו נתמודד </w:t>
      </w:r>
      <w:bookmarkStart w:id="3245" w:name="_ETM_Q1_1059530"/>
      <w:bookmarkEnd w:id="3245"/>
      <w:r>
        <w:rPr>
          <w:rFonts w:hint="cs"/>
          <w:rtl/>
          <w:lang w:eastAsia="he-IL"/>
        </w:rPr>
        <w:t>עם מצב של אי הושבה של ילדים בחוץ אנחנו למעש</w:t>
      </w:r>
      <w:bookmarkStart w:id="3246" w:name="_ETM_Q1_1062544"/>
      <w:bookmarkEnd w:id="3246"/>
      <w:r>
        <w:rPr>
          <w:rFonts w:hint="cs"/>
          <w:rtl/>
          <w:lang w:eastAsia="he-IL"/>
        </w:rPr>
        <w:t xml:space="preserve">ה מחסלים כ-80% מההושבה בכל המסעדות ברחבי הארץ, הדבר הזה </w:t>
      </w:r>
      <w:bookmarkStart w:id="3247" w:name="_ETM_Q1_1071544"/>
      <w:bookmarkEnd w:id="3247"/>
      <w:r>
        <w:rPr>
          <w:rFonts w:hint="cs"/>
          <w:rtl/>
          <w:lang w:eastAsia="he-IL"/>
        </w:rPr>
        <w:t xml:space="preserve">מבחינתנו לא מקובל. </w:t>
      </w:r>
    </w:p>
    <w:p w:rsidR="006F77BE" w:rsidRDefault="006F77BE" w:rsidP="006F77BE">
      <w:pPr>
        <w:rPr>
          <w:rtl/>
          <w:lang w:eastAsia="he-IL"/>
        </w:rPr>
      </w:pPr>
      <w:bookmarkStart w:id="3248" w:name="_ETM_Q1_1090374"/>
      <w:bookmarkStart w:id="3249" w:name="_ETM_Q1_1090441"/>
      <w:bookmarkStart w:id="3250" w:name="_ETM_Q1_1090542"/>
      <w:bookmarkStart w:id="3251" w:name="_ETM_Q1_1090605"/>
      <w:bookmarkStart w:id="3252" w:name="_ETM_Q1_1075286"/>
      <w:bookmarkStart w:id="3253" w:name="_ETM_Q1_1075381"/>
      <w:bookmarkStart w:id="3254" w:name="_ETM_Q1_1076190"/>
      <w:bookmarkEnd w:id="3248"/>
      <w:bookmarkEnd w:id="3249"/>
      <w:bookmarkEnd w:id="3250"/>
      <w:bookmarkEnd w:id="3251"/>
      <w:bookmarkEnd w:id="3252"/>
      <w:bookmarkEnd w:id="3253"/>
      <w:bookmarkEnd w:id="3254"/>
    </w:p>
    <w:p w:rsidR="006F77BE" w:rsidRDefault="006F77BE" w:rsidP="006F77BE">
      <w:pPr>
        <w:pStyle w:val="af6"/>
        <w:keepNext/>
        <w:rPr>
          <w:rtl/>
        </w:rPr>
      </w:pPr>
      <w:bookmarkStart w:id="3255" w:name="ET_yor_5771_45"/>
      <w:r w:rsidRPr="004F7C09">
        <w:rPr>
          <w:rStyle w:val="TagStyle"/>
          <w:rtl/>
        </w:rPr>
        <w:t xml:space="preserve"> &lt;&lt; יור &gt;&gt; </w:t>
      </w:r>
      <w:r>
        <w:rPr>
          <w:rtl/>
        </w:rPr>
        <w:t>היו"ר איתן גינזבורג:</w:t>
      </w:r>
      <w:r w:rsidRPr="004F7C09">
        <w:rPr>
          <w:rStyle w:val="TagStyle"/>
          <w:rtl/>
        </w:rPr>
        <w:t xml:space="preserve"> &lt;&lt; יור &gt;&gt;</w:t>
      </w:r>
      <w:r>
        <w:rPr>
          <w:rtl/>
        </w:rPr>
        <w:t xml:space="preserve">  </w:t>
      </w:r>
      <w:bookmarkEnd w:id="3255"/>
    </w:p>
    <w:p w:rsidR="006F77BE" w:rsidRDefault="006F77BE" w:rsidP="006F77BE">
      <w:pPr>
        <w:pStyle w:val="KeepWithNext"/>
        <w:rPr>
          <w:rtl/>
          <w:lang w:eastAsia="he-IL"/>
        </w:rPr>
      </w:pPr>
    </w:p>
    <w:p w:rsidR="006F77BE" w:rsidRDefault="006F77BE" w:rsidP="006F77BE">
      <w:pPr>
        <w:rPr>
          <w:rtl/>
          <w:lang w:eastAsia="he-IL"/>
        </w:rPr>
      </w:pPr>
      <w:bookmarkStart w:id="3256" w:name="_ETM_Q1_1076724"/>
      <w:bookmarkStart w:id="3257" w:name="_ETM_Q1_1076740"/>
      <w:bookmarkEnd w:id="3256"/>
      <w:bookmarkEnd w:id="3257"/>
      <w:r>
        <w:rPr>
          <w:rFonts w:hint="cs"/>
          <w:rtl/>
          <w:lang w:eastAsia="he-IL"/>
        </w:rPr>
        <w:t xml:space="preserve">תודה רבה. משפט אחרון, תומר, </w:t>
      </w:r>
      <w:bookmarkStart w:id="3258" w:name="_ETM_Q1_1090894"/>
      <w:bookmarkEnd w:id="3258"/>
      <w:r>
        <w:rPr>
          <w:rFonts w:hint="cs"/>
          <w:rtl/>
          <w:lang w:eastAsia="he-IL"/>
        </w:rPr>
        <w:t xml:space="preserve">כי אנחנו צריכים לעבור הלאה. </w:t>
      </w:r>
    </w:p>
    <w:p w:rsidR="006F77BE" w:rsidRDefault="006F77BE" w:rsidP="006F77BE">
      <w:pPr>
        <w:rPr>
          <w:rtl/>
          <w:lang w:eastAsia="he-IL"/>
        </w:rPr>
      </w:pPr>
      <w:bookmarkStart w:id="3259" w:name="_ETM_Q1_1093871"/>
      <w:bookmarkStart w:id="3260" w:name="_ETM_Q1_1093945"/>
      <w:bookmarkStart w:id="3261" w:name="_ETM_Q1_1090158"/>
      <w:bookmarkEnd w:id="3259"/>
      <w:bookmarkEnd w:id="3260"/>
      <w:bookmarkEnd w:id="3261"/>
    </w:p>
    <w:p w:rsidR="006F77BE" w:rsidRDefault="006F77BE" w:rsidP="006F77BE">
      <w:pPr>
        <w:pStyle w:val="af9"/>
        <w:keepNext/>
        <w:rPr>
          <w:rtl/>
          <w:lang w:eastAsia="he-IL"/>
        </w:rPr>
      </w:pPr>
      <w:bookmarkStart w:id="3262" w:name="ET_guest_תומר_מור_46"/>
      <w:r w:rsidRPr="004F7C09">
        <w:rPr>
          <w:rStyle w:val="TagStyle"/>
          <w:rtl/>
        </w:rPr>
        <w:t xml:space="preserve"> &lt;&lt; אורח &gt;&gt; </w:t>
      </w:r>
      <w:r>
        <w:rPr>
          <w:rtl/>
          <w:lang w:eastAsia="he-IL"/>
        </w:rPr>
        <w:t>תומר מור:</w:t>
      </w:r>
      <w:r w:rsidRPr="004F7C09">
        <w:rPr>
          <w:rStyle w:val="TagStyle"/>
          <w:rtl/>
        </w:rPr>
        <w:t xml:space="preserve"> &lt;&lt; אורח &gt;&gt;</w:t>
      </w:r>
      <w:r>
        <w:rPr>
          <w:rtl/>
          <w:lang w:eastAsia="he-IL"/>
        </w:rPr>
        <w:t xml:space="preserve">  </w:t>
      </w:r>
      <w:bookmarkEnd w:id="3262"/>
    </w:p>
    <w:p w:rsidR="006F77BE" w:rsidRDefault="006F77BE" w:rsidP="006F77BE">
      <w:pPr>
        <w:pStyle w:val="KeepWithNext"/>
        <w:rPr>
          <w:rtl/>
          <w:lang w:eastAsia="he-IL"/>
        </w:rPr>
      </w:pPr>
    </w:p>
    <w:p w:rsidR="006F77BE" w:rsidRDefault="006F77BE" w:rsidP="006F77BE">
      <w:pPr>
        <w:rPr>
          <w:rtl/>
          <w:lang w:eastAsia="he-IL"/>
        </w:rPr>
      </w:pPr>
      <w:bookmarkStart w:id="3263" w:name="_ETM_Q1_1090596"/>
      <w:bookmarkStart w:id="3264" w:name="_ETM_Q1_1090633"/>
      <w:bookmarkEnd w:id="3263"/>
      <w:bookmarkEnd w:id="3264"/>
      <w:r>
        <w:rPr>
          <w:rFonts w:hint="cs"/>
          <w:rtl/>
          <w:lang w:eastAsia="he-IL"/>
        </w:rPr>
        <w:t xml:space="preserve">משפט אחרון, אני מבקש שהוועדה </w:t>
      </w:r>
      <w:bookmarkStart w:id="3265" w:name="_ETM_Q1_1094494"/>
      <w:bookmarkEnd w:id="3265"/>
      <w:r>
        <w:rPr>
          <w:rFonts w:hint="cs"/>
          <w:rtl/>
          <w:lang w:eastAsia="he-IL"/>
        </w:rPr>
        <w:t xml:space="preserve">תדחה את התקנות האלה נכון לעכשיו, תבחן אותם מחדש </w:t>
      </w:r>
      <w:bookmarkStart w:id="3266" w:name="_ETM_Q1_1099150"/>
      <w:bookmarkEnd w:id="3266"/>
      <w:r>
        <w:rPr>
          <w:rFonts w:hint="cs"/>
          <w:rtl/>
          <w:lang w:eastAsia="he-IL"/>
        </w:rPr>
        <w:t>ו - - - (נתק בזום).</w:t>
      </w:r>
    </w:p>
    <w:p w:rsidR="006F77BE" w:rsidRDefault="006F77BE" w:rsidP="006F77BE">
      <w:pPr>
        <w:rPr>
          <w:rtl/>
          <w:lang w:eastAsia="he-IL"/>
        </w:rPr>
      </w:pPr>
      <w:bookmarkStart w:id="3267" w:name="_ETM_Q1_1105054"/>
      <w:bookmarkStart w:id="3268" w:name="_ETM_Q1_1105132"/>
      <w:bookmarkStart w:id="3269" w:name="_ETM_Q1_1101306"/>
      <w:bookmarkEnd w:id="3267"/>
      <w:bookmarkEnd w:id="3268"/>
      <w:bookmarkEnd w:id="3269"/>
    </w:p>
    <w:p w:rsidR="006F77BE" w:rsidRDefault="006F77BE" w:rsidP="006F77BE">
      <w:pPr>
        <w:pStyle w:val="af6"/>
        <w:keepNext/>
        <w:rPr>
          <w:rtl/>
        </w:rPr>
      </w:pPr>
      <w:bookmarkStart w:id="3270" w:name="ET_yor_5771_47"/>
      <w:r w:rsidRPr="004F7C09">
        <w:rPr>
          <w:rStyle w:val="TagStyle"/>
          <w:rtl/>
        </w:rPr>
        <w:t xml:space="preserve"> &lt;&lt; יור &gt;&gt; </w:t>
      </w:r>
      <w:r>
        <w:rPr>
          <w:rtl/>
        </w:rPr>
        <w:t>היו"ר איתן גינזבורג:</w:t>
      </w:r>
      <w:r w:rsidRPr="004F7C09">
        <w:rPr>
          <w:rStyle w:val="TagStyle"/>
          <w:rtl/>
        </w:rPr>
        <w:t xml:space="preserve"> &lt;&lt; יור &gt;&gt;</w:t>
      </w:r>
      <w:r>
        <w:rPr>
          <w:rtl/>
        </w:rPr>
        <w:t xml:space="preserve">  </w:t>
      </w:r>
      <w:bookmarkEnd w:id="3270"/>
    </w:p>
    <w:p w:rsidR="006F77BE" w:rsidRDefault="006F77BE" w:rsidP="006F77BE">
      <w:pPr>
        <w:pStyle w:val="KeepWithNext"/>
        <w:rPr>
          <w:rtl/>
          <w:lang w:eastAsia="he-IL"/>
        </w:rPr>
      </w:pPr>
    </w:p>
    <w:p w:rsidR="006F77BE" w:rsidRDefault="006F77BE" w:rsidP="006F77BE">
      <w:pPr>
        <w:rPr>
          <w:rtl/>
          <w:lang w:eastAsia="he-IL"/>
        </w:rPr>
      </w:pPr>
      <w:bookmarkStart w:id="3271" w:name="_ETM_Q1_1101807"/>
      <w:bookmarkStart w:id="3272" w:name="_ETM_Q1_1101841"/>
      <w:bookmarkEnd w:id="3271"/>
      <w:bookmarkEnd w:id="3272"/>
      <w:r>
        <w:rPr>
          <w:rFonts w:hint="cs"/>
          <w:rtl/>
          <w:lang w:eastAsia="he-IL"/>
        </w:rPr>
        <w:t xml:space="preserve">תודה רבה, הבנו שאתה </w:t>
      </w:r>
      <w:bookmarkStart w:id="3273" w:name="_ETM_Q1_1104802"/>
      <w:bookmarkEnd w:id="3273"/>
      <w:r>
        <w:rPr>
          <w:rFonts w:hint="cs"/>
          <w:rtl/>
          <w:lang w:eastAsia="he-IL"/>
        </w:rPr>
        <w:t xml:space="preserve">מבקש שנדחה. בבקשה, לילי בן שלום, יושבת ראש </w:t>
      </w:r>
      <w:bookmarkStart w:id="3274" w:name="_ETM_Q1_1106999"/>
      <w:bookmarkEnd w:id="3274"/>
      <w:r>
        <w:rPr>
          <w:rFonts w:hint="cs"/>
          <w:rtl/>
          <w:lang w:eastAsia="he-IL"/>
        </w:rPr>
        <w:t>ענף מסעדנים.</w:t>
      </w:r>
    </w:p>
    <w:p w:rsidR="006F77BE" w:rsidRDefault="006F77BE" w:rsidP="006F77BE">
      <w:pPr>
        <w:rPr>
          <w:rtl/>
          <w:lang w:eastAsia="he-IL"/>
        </w:rPr>
      </w:pPr>
      <w:bookmarkStart w:id="3275" w:name="_ETM_Q1_1109470"/>
      <w:bookmarkStart w:id="3276" w:name="_ETM_Q1_1109537"/>
      <w:bookmarkEnd w:id="3275"/>
      <w:bookmarkEnd w:id="3276"/>
    </w:p>
    <w:p w:rsidR="006F77BE" w:rsidRDefault="006F77BE" w:rsidP="006F77BE">
      <w:pPr>
        <w:pStyle w:val="af9"/>
        <w:keepNext/>
        <w:rPr>
          <w:rtl/>
          <w:lang w:eastAsia="he-IL"/>
        </w:rPr>
      </w:pPr>
      <w:bookmarkStart w:id="3277" w:name="ET_guest_לילי_בן_שלום_48"/>
      <w:r w:rsidRPr="004F7C09">
        <w:rPr>
          <w:rStyle w:val="TagStyle"/>
          <w:rtl/>
        </w:rPr>
        <w:t xml:space="preserve"> &lt;&lt; אורח &gt;&gt; </w:t>
      </w:r>
      <w:r>
        <w:rPr>
          <w:rtl/>
          <w:lang w:eastAsia="he-IL"/>
        </w:rPr>
        <w:t>לילי בן שלום:</w:t>
      </w:r>
      <w:r w:rsidRPr="004F7C09">
        <w:rPr>
          <w:rStyle w:val="TagStyle"/>
          <w:rtl/>
        </w:rPr>
        <w:t xml:space="preserve"> &lt;&lt; אורח &gt;&gt;</w:t>
      </w:r>
      <w:r>
        <w:rPr>
          <w:rtl/>
          <w:lang w:eastAsia="he-IL"/>
        </w:rPr>
        <w:t xml:space="preserve">  </w:t>
      </w:r>
      <w:bookmarkEnd w:id="3277"/>
    </w:p>
    <w:p w:rsidR="006F77BE" w:rsidRDefault="006F77BE" w:rsidP="006F77BE">
      <w:pPr>
        <w:pStyle w:val="KeepWithNext"/>
        <w:rPr>
          <w:rtl/>
          <w:lang w:eastAsia="he-IL"/>
        </w:rPr>
      </w:pPr>
    </w:p>
    <w:p w:rsidR="006F77BE" w:rsidRDefault="006F77BE" w:rsidP="006F77BE">
      <w:pPr>
        <w:rPr>
          <w:rtl/>
          <w:lang w:eastAsia="he-IL"/>
        </w:rPr>
      </w:pPr>
      <w:bookmarkStart w:id="3278" w:name="_ETM_Q1_1110848"/>
      <w:bookmarkStart w:id="3279" w:name="_ETM_Q1_1110885"/>
      <w:bookmarkStart w:id="3280" w:name="_ETM_Q1_1119885"/>
      <w:bookmarkEnd w:id="3278"/>
      <w:bookmarkEnd w:id="3279"/>
      <w:bookmarkEnd w:id="3280"/>
      <w:r>
        <w:rPr>
          <w:rFonts w:hint="cs"/>
          <w:rtl/>
          <w:lang w:eastAsia="he-IL"/>
        </w:rPr>
        <w:t>שלום לכם. אני לא אחזור על מה שתומר</w:t>
      </w:r>
      <w:bookmarkStart w:id="3281" w:name="_ETM_Q1_1129462"/>
      <w:bookmarkEnd w:id="3281"/>
      <w:r>
        <w:rPr>
          <w:rFonts w:hint="cs"/>
          <w:rtl/>
          <w:lang w:eastAsia="he-IL"/>
        </w:rPr>
        <w:t xml:space="preserve"> וכולם אמרו, אני רק רוצה להשתמש בכותרת שבנט תמיד אומר </w:t>
      </w:r>
      <w:bookmarkStart w:id="3282" w:name="_ETM_Q1_1140463"/>
      <w:bookmarkEnd w:id="3282"/>
      <w:r>
        <w:rPr>
          <w:rFonts w:hint="cs"/>
          <w:rtl/>
          <w:lang w:eastAsia="he-IL"/>
        </w:rPr>
        <w:t xml:space="preserve">'השתגעתם?', באמת לא למדנו שום דבר מהתקנות הקודמות לפני כל </w:t>
      </w:r>
      <w:bookmarkStart w:id="3283" w:name="_ETM_Q1_1144976"/>
      <w:bookmarkEnd w:id="3283"/>
      <w:r>
        <w:rPr>
          <w:rFonts w:hint="cs"/>
          <w:rtl/>
          <w:lang w:eastAsia="he-IL"/>
        </w:rPr>
        <w:t xml:space="preserve">הסגרים שעשינו? מה שהוא אמר, שתו ירוק בחוץ, לא ייתכן </w:t>
      </w:r>
      <w:bookmarkStart w:id="3284" w:name="_ETM_Q1_1151088"/>
      <w:bookmarkEnd w:id="3284"/>
      <w:r>
        <w:rPr>
          <w:rFonts w:hint="cs"/>
          <w:rtl/>
          <w:lang w:eastAsia="he-IL"/>
        </w:rPr>
        <w:t xml:space="preserve">שיהיה תו ירוק בחוץ, זה לא רק מהסיבה ששום הורה </w:t>
      </w:r>
      <w:bookmarkStart w:id="3285" w:name="_ETM_Q1_1151144"/>
      <w:bookmarkEnd w:id="3285"/>
      <w:r>
        <w:rPr>
          <w:rFonts w:hint="cs"/>
          <w:rtl/>
          <w:lang w:eastAsia="he-IL"/>
        </w:rPr>
        <w:t xml:space="preserve">לא יילך לעמוד שעה וחצי בתור לעשות בדיקה מהירה לילד </w:t>
      </w:r>
      <w:bookmarkStart w:id="3286" w:name="_ETM_Q1_1154297"/>
      <w:bookmarkEnd w:id="3286"/>
      <w:r>
        <w:rPr>
          <w:rFonts w:hint="cs"/>
          <w:rtl/>
          <w:lang w:eastAsia="he-IL"/>
        </w:rPr>
        <w:t>שלו ב-52 שקלים בשביל לאכול איזה פיתה או איזה קציצה. לא כל המסעדות הן מסעדות גורמה ולרוב ילדים מגיעים למסעדות</w:t>
      </w:r>
      <w:bookmarkStart w:id="3287" w:name="_ETM_Q1_1167683"/>
      <w:bookmarkEnd w:id="3287"/>
      <w:r>
        <w:rPr>
          <w:rFonts w:hint="cs"/>
          <w:rtl/>
          <w:lang w:eastAsia="he-IL"/>
        </w:rPr>
        <w:t xml:space="preserve"> שהן מסעדות שהממוצע לסועד זה 50, 60, </w:t>
      </w:r>
      <w:bookmarkStart w:id="3288" w:name="_ETM_Q1_1171192"/>
      <w:bookmarkEnd w:id="3288"/>
      <w:r>
        <w:rPr>
          <w:rFonts w:hint="cs"/>
          <w:rtl/>
          <w:lang w:eastAsia="he-IL"/>
        </w:rPr>
        <w:t xml:space="preserve">70 ו-80 שקל, אז אתם מבינים שגזרתם גזר דין </w:t>
      </w:r>
      <w:bookmarkStart w:id="3289" w:name="_ETM_Q1_1175846"/>
      <w:bookmarkEnd w:id="3289"/>
      <w:r>
        <w:rPr>
          <w:rFonts w:hint="cs"/>
          <w:rtl/>
          <w:lang w:eastAsia="he-IL"/>
        </w:rPr>
        <w:t xml:space="preserve">מוות על אותן מסעדות שבאות אליהן משפחות. זה א'. </w:t>
      </w:r>
    </w:p>
    <w:p w:rsidR="006F77BE" w:rsidRDefault="006F77BE" w:rsidP="006F77BE">
      <w:pPr>
        <w:rPr>
          <w:rtl/>
          <w:lang w:eastAsia="he-IL"/>
        </w:rPr>
      </w:pPr>
      <w:bookmarkStart w:id="3290" w:name="_ETM_Q1_1176007"/>
      <w:bookmarkStart w:id="3291" w:name="_ETM_Q1_1176080"/>
      <w:bookmarkEnd w:id="3290"/>
      <w:bookmarkEnd w:id="3291"/>
    </w:p>
    <w:p w:rsidR="006F77BE" w:rsidRDefault="006F77BE" w:rsidP="006F77BE">
      <w:pPr>
        <w:rPr>
          <w:rtl/>
          <w:lang w:eastAsia="he-IL"/>
        </w:rPr>
      </w:pPr>
      <w:bookmarkStart w:id="3292" w:name="_ETM_Q1_1176167"/>
      <w:bookmarkStart w:id="3293" w:name="_ETM_Q1_1176227"/>
      <w:bookmarkEnd w:id="3292"/>
      <w:bookmarkEnd w:id="3293"/>
      <w:r>
        <w:rPr>
          <w:rFonts w:hint="cs"/>
          <w:rtl/>
          <w:lang w:eastAsia="he-IL"/>
        </w:rPr>
        <w:t xml:space="preserve">ב', </w:t>
      </w:r>
      <w:bookmarkStart w:id="3294" w:name="_ETM_Q1_1176878"/>
      <w:bookmarkEnd w:id="3294"/>
      <w:r>
        <w:rPr>
          <w:rFonts w:hint="cs"/>
          <w:rtl/>
          <w:lang w:eastAsia="he-IL"/>
        </w:rPr>
        <w:t>אני לא מצליחה להבין, הרי כל הווריאנט במיזוג</w:t>
      </w:r>
      <w:bookmarkStart w:id="3295" w:name="_ETM_Q1_1182774"/>
      <w:bookmarkEnd w:id="3295"/>
      <w:r>
        <w:rPr>
          <w:rFonts w:hint="cs"/>
          <w:rtl/>
          <w:lang w:eastAsia="he-IL"/>
        </w:rPr>
        <w:t xml:space="preserve"> של הקניונים בדיוק אותו דבר כמו שהיה בסגר הקודם, הן </w:t>
      </w:r>
      <w:bookmarkStart w:id="3296" w:name="_ETM_Q1_1185222"/>
      <w:bookmarkEnd w:id="3296"/>
      <w:r>
        <w:rPr>
          <w:rFonts w:hint="cs"/>
          <w:rtl/>
          <w:lang w:eastAsia="he-IL"/>
        </w:rPr>
        <w:t>מועברות בתוך כל הצינורות שם ואתם עוד פעם מתחילים</w:t>
      </w:r>
      <w:bookmarkStart w:id="3297" w:name="_ETM_Q1_1192462"/>
      <w:bookmarkEnd w:id="3297"/>
      <w:r>
        <w:rPr>
          <w:rFonts w:hint="cs"/>
          <w:rtl/>
          <w:lang w:eastAsia="he-IL"/>
        </w:rPr>
        <w:t xml:space="preserve"> להגיד שאין לנו ברירה בגלל שקופת חולים ו</w:t>
      </w:r>
      <w:bookmarkStart w:id="3298" w:name="_ETM_Q1_1195620"/>
      <w:bookmarkEnd w:id="3298"/>
      <w:r>
        <w:rPr>
          <w:rFonts w:hint="cs"/>
          <w:rtl/>
          <w:lang w:eastAsia="he-IL"/>
        </w:rPr>
        <w:t xml:space="preserve">סופר פארם נמצאים שם? אז בבקשה, שייכנסו </w:t>
      </w:r>
      <w:bookmarkStart w:id="3299" w:name="_ETM_Q1_1198556"/>
      <w:bookmarkEnd w:id="3299"/>
      <w:r>
        <w:rPr>
          <w:rFonts w:hint="cs"/>
          <w:rtl/>
          <w:lang w:eastAsia="he-IL"/>
        </w:rPr>
        <w:t xml:space="preserve">גם לשם. בואו נעשה, אנחנו יודעים לעשות מידור, אז בואו </w:t>
      </w:r>
      <w:bookmarkStart w:id="3300" w:name="_ETM_Q1_1201162"/>
      <w:bookmarkEnd w:id="3300"/>
      <w:r>
        <w:rPr>
          <w:rFonts w:hint="cs"/>
          <w:rtl/>
          <w:lang w:eastAsia="he-IL"/>
        </w:rPr>
        <w:t xml:space="preserve">נעשה מידור ואל תאפשרו את כל הנהירה עוד פעם כמו </w:t>
      </w:r>
      <w:bookmarkStart w:id="3301" w:name="_ETM_Q1_1203670"/>
      <w:bookmarkEnd w:id="3301"/>
      <w:r>
        <w:rPr>
          <w:rFonts w:hint="cs"/>
          <w:rtl/>
          <w:lang w:eastAsia="he-IL"/>
        </w:rPr>
        <w:t xml:space="preserve">תמיד לקניונים. ועם כל הכבוד לטיסות, אז למה לא מגבילים </w:t>
      </w:r>
      <w:bookmarkStart w:id="3302" w:name="_ETM_Q1_1205910"/>
      <w:bookmarkEnd w:id="3302"/>
      <w:r>
        <w:rPr>
          <w:rFonts w:hint="cs"/>
          <w:rtl/>
          <w:lang w:eastAsia="he-IL"/>
        </w:rPr>
        <w:t xml:space="preserve">את הטיסות 50 במטוס? למה? </w:t>
      </w:r>
    </w:p>
    <w:p w:rsidR="006F77BE" w:rsidRDefault="006F77BE" w:rsidP="006F77BE">
      <w:pPr>
        <w:rPr>
          <w:rtl/>
          <w:lang w:eastAsia="he-IL"/>
        </w:rPr>
      </w:pPr>
      <w:bookmarkStart w:id="3303" w:name="_ETM_Q1_1211886"/>
      <w:bookmarkStart w:id="3304" w:name="_ETM_Q1_1211962"/>
      <w:bookmarkEnd w:id="3303"/>
      <w:bookmarkEnd w:id="3304"/>
    </w:p>
    <w:p w:rsidR="006F77BE" w:rsidRDefault="006F77BE" w:rsidP="006F77BE">
      <w:pPr>
        <w:rPr>
          <w:rtl/>
          <w:lang w:eastAsia="he-IL"/>
        </w:rPr>
      </w:pPr>
      <w:bookmarkStart w:id="3305" w:name="_ETM_Q1_1212054"/>
      <w:bookmarkStart w:id="3306" w:name="_ETM_Q1_1212118"/>
      <w:bookmarkEnd w:id="3305"/>
      <w:bookmarkEnd w:id="3306"/>
      <w:r>
        <w:rPr>
          <w:rFonts w:hint="cs"/>
          <w:rtl/>
          <w:lang w:eastAsia="he-IL"/>
        </w:rPr>
        <w:t xml:space="preserve">אני רק רוצה להגיד לכם </w:t>
      </w:r>
      <w:bookmarkStart w:id="3307" w:name="_ETM_Q1_1214526"/>
      <w:bookmarkEnd w:id="3307"/>
      <w:r>
        <w:rPr>
          <w:rFonts w:hint="cs"/>
          <w:rtl/>
          <w:lang w:eastAsia="he-IL"/>
        </w:rPr>
        <w:t xml:space="preserve">משהו, אתם אבות, סבים, סבתות, אתם באמת חושבים שכל הבירוקרטיה, </w:t>
      </w:r>
      <w:bookmarkStart w:id="3308" w:name="_ETM_Q1_1221958"/>
      <w:bookmarkEnd w:id="3308"/>
      <w:r>
        <w:rPr>
          <w:rFonts w:hint="cs"/>
          <w:rtl/>
          <w:lang w:eastAsia="he-IL"/>
        </w:rPr>
        <w:t>שכל העצבים, הדלק, להרים ילד, לקחת אותו לבדיקה, היא אפשרית?</w:t>
      </w:r>
      <w:bookmarkStart w:id="3309" w:name="_ETM_Q1_1226774"/>
      <w:bookmarkEnd w:id="3309"/>
      <w:r>
        <w:rPr>
          <w:rFonts w:hint="cs"/>
          <w:rtl/>
          <w:lang w:eastAsia="he-IL"/>
        </w:rPr>
        <w:t xml:space="preserve"> אתם יודעים שזאת הזיה. אז אם עכשיו התקנות הן יחצ"ניות, </w:t>
      </w:r>
      <w:bookmarkStart w:id="3310" w:name="_ETM_Q1_1231966"/>
      <w:bookmarkEnd w:id="3310"/>
      <w:r>
        <w:rPr>
          <w:rFonts w:hint="cs"/>
          <w:rtl/>
          <w:lang w:eastAsia="he-IL"/>
        </w:rPr>
        <w:t xml:space="preserve">אז יופי, אז עבדתם על אלה שגם אנחנו ביום יום </w:t>
      </w:r>
      <w:bookmarkStart w:id="3311" w:name="_ETM_Q1_1233694"/>
      <w:bookmarkEnd w:id="3311"/>
      <w:r>
        <w:rPr>
          <w:rFonts w:hint="cs"/>
          <w:rtl/>
          <w:lang w:eastAsia="he-IL"/>
        </w:rPr>
        <w:t xml:space="preserve">מבקשים מלקוחות בואו תתחסנו. ודרך אגב, אני שומעת על הרבה </w:t>
      </w:r>
      <w:bookmarkStart w:id="3312" w:name="_ETM_Q1_1235260"/>
      <w:bookmarkEnd w:id="3312"/>
      <w:r>
        <w:rPr>
          <w:rFonts w:hint="cs"/>
          <w:rtl/>
          <w:lang w:eastAsia="he-IL"/>
        </w:rPr>
        <w:t>שכן נוהרים, ואני לא יודעת את הנתון, להתחסן.</w:t>
      </w:r>
    </w:p>
    <w:p w:rsidR="006F77BE" w:rsidRDefault="006F77BE" w:rsidP="006F77BE">
      <w:pPr>
        <w:rPr>
          <w:rtl/>
          <w:lang w:eastAsia="he-IL"/>
        </w:rPr>
      </w:pPr>
      <w:bookmarkStart w:id="3313" w:name="_ETM_Q1_1252851"/>
      <w:bookmarkStart w:id="3314" w:name="_ETM_Q1_1252926"/>
      <w:bookmarkEnd w:id="3313"/>
      <w:bookmarkEnd w:id="3314"/>
    </w:p>
    <w:p w:rsidR="006F77BE" w:rsidRDefault="006F77BE" w:rsidP="006F77BE">
      <w:pPr>
        <w:rPr>
          <w:rtl/>
          <w:lang w:eastAsia="he-IL"/>
        </w:rPr>
      </w:pPr>
      <w:bookmarkStart w:id="3315" w:name="_ETM_Q1_1253034"/>
      <w:bookmarkStart w:id="3316" w:name="_ETM_Q1_1253092"/>
      <w:bookmarkStart w:id="3317" w:name="_ETM_Q1_1240274"/>
      <w:bookmarkEnd w:id="3315"/>
      <w:bookmarkEnd w:id="3316"/>
      <w:bookmarkEnd w:id="3317"/>
      <w:r>
        <w:rPr>
          <w:rFonts w:hint="cs"/>
          <w:rtl/>
          <w:lang w:eastAsia="he-IL"/>
        </w:rPr>
        <w:t xml:space="preserve">אז בואו נחכה עוד שבוע וחצי, כי הרי כולם אומרים </w:t>
      </w:r>
      <w:bookmarkStart w:id="3318" w:name="_ETM_Q1_1246138"/>
      <w:bookmarkEnd w:id="3318"/>
      <w:r>
        <w:rPr>
          <w:rFonts w:hint="cs"/>
          <w:rtl/>
          <w:lang w:eastAsia="he-IL"/>
        </w:rPr>
        <w:t>שהגרף של החולים קשה בירידה, בסוף כולם גם יידבקו, רגע,</w:t>
      </w:r>
      <w:bookmarkStart w:id="3319" w:name="_ETM_Q1_1249499"/>
      <w:bookmarkEnd w:id="3319"/>
      <w:r>
        <w:rPr>
          <w:rFonts w:hint="cs"/>
          <w:rtl/>
          <w:lang w:eastAsia="he-IL"/>
        </w:rPr>
        <w:t xml:space="preserve"> אל תהרגו אותנו כי בתקנות האלה אתם רוצחים אותנו. אנ</w:t>
      </w:r>
      <w:bookmarkStart w:id="3320" w:name="_ETM_Q1_1250805"/>
      <w:bookmarkEnd w:id="3320"/>
      <w:r>
        <w:rPr>
          <w:rFonts w:hint="cs"/>
          <w:rtl/>
          <w:lang w:eastAsia="he-IL"/>
        </w:rPr>
        <w:t>י לא אחזור על זה ששוב אין פיצוי,</w:t>
      </w:r>
      <w:bookmarkStart w:id="3321" w:name="_ETM_Q1_1258492"/>
      <w:bookmarkEnd w:id="3321"/>
      <w:r>
        <w:rPr>
          <w:rFonts w:hint="cs"/>
          <w:rtl/>
          <w:lang w:eastAsia="he-IL"/>
        </w:rPr>
        <w:t xml:space="preserve"> אני אחזור ואני רוצה להגיד, למה עסקים נקנסים? הייתי </w:t>
      </w:r>
      <w:bookmarkStart w:id="3322" w:name="_ETM_Q1_1263374"/>
      <w:bookmarkEnd w:id="3322"/>
      <w:r>
        <w:rPr>
          <w:rFonts w:hint="cs"/>
          <w:rtl/>
          <w:lang w:eastAsia="he-IL"/>
        </w:rPr>
        <w:t xml:space="preserve">בשתי חתונות, בשתיהן עצרו בכניסה כאלה שלא היה להם תו </w:t>
      </w:r>
      <w:bookmarkStart w:id="3323" w:name="_ETM_Q1_1271614"/>
      <w:bookmarkEnd w:id="3323"/>
      <w:r>
        <w:rPr>
          <w:rFonts w:hint="cs"/>
          <w:rtl/>
          <w:lang w:eastAsia="he-IL"/>
        </w:rPr>
        <w:t xml:space="preserve">ירוק, הלכו לצד שנייה, עשו משהו ונהיה תו </w:t>
      </w:r>
      <w:bookmarkStart w:id="3324" w:name="_ETM_Q1_1270038"/>
      <w:bookmarkEnd w:id="3324"/>
      <w:r>
        <w:rPr>
          <w:rFonts w:hint="cs"/>
          <w:rtl/>
          <w:lang w:eastAsia="he-IL"/>
        </w:rPr>
        <w:t xml:space="preserve">ירוק. אתם יודעים שמי שרוצה להיות עבריין יהיה עבריין וגם לי אין את היכולת לאכוף אותו. מה גם שאין </w:t>
      </w:r>
      <w:bookmarkStart w:id="3325" w:name="_ETM_Q1_1276006"/>
      <w:bookmarkEnd w:id="3325"/>
      <w:r>
        <w:rPr>
          <w:rFonts w:hint="cs"/>
          <w:rtl/>
          <w:lang w:eastAsia="he-IL"/>
        </w:rPr>
        <w:t xml:space="preserve">לי כוח אדם בשביל לעשות את כל הפרוצדורה בחוץ </w:t>
      </w:r>
      <w:bookmarkStart w:id="3326" w:name="_ETM_Q1_1283230"/>
      <w:bookmarkEnd w:id="3326"/>
      <w:r>
        <w:rPr>
          <w:rFonts w:hint="cs"/>
          <w:rtl/>
          <w:lang w:eastAsia="he-IL"/>
        </w:rPr>
        <w:t>ובפנים.</w:t>
      </w:r>
      <w:bookmarkStart w:id="3327" w:name="_ETM_Q1_1284214"/>
      <w:bookmarkEnd w:id="3327"/>
    </w:p>
    <w:p w:rsidR="006F77BE" w:rsidRDefault="006F77BE" w:rsidP="006F77BE">
      <w:pPr>
        <w:rPr>
          <w:rtl/>
          <w:lang w:eastAsia="he-IL"/>
        </w:rPr>
      </w:pPr>
      <w:bookmarkStart w:id="3328" w:name="_ETM_Q1_1284298"/>
      <w:bookmarkEnd w:id="3328"/>
    </w:p>
    <w:p w:rsidR="006F77BE" w:rsidRDefault="006F77BE" w:rsidP="006F77BE">
      <w:pPr>
        <w:rPr>
          <w:rtl/>
          <w:lang w:eastAsia="he-IL"/>
        </w:rPr>
      </w:pPr>
      <w:bookmarkStart w:id="3329" w:name="_ETM_Q1_1284366"/>
      <w:bookmarkStart w:id="3330" w:name="_ETM_Q1_1284418"/>
      <w:bookmarkEnd w:id="3329"/>
      <w:bookmarkEnd w:id="3330"/>
      <w:r>
        <w:rPr>
          <w:rFonts w:hint="cs"/>
          <w:rtl/>
          <w:lang w:eastAsia="he-IL"/>
        </w:rPr>
        <w:t>אני רק אומרת, בואו תשתמשו בהיגיון. באמת אני מרגישה</w:t>
      </w:r>
      <w:bookmarkStart w:id="3331" w:name="_ETM_Q1_1286646"/>
      <w:bookmarkEnd w:id="3331"/>
      <w:r>
        <w:rPr>
          <w:rFonts w:hint="cs"/>
          <w:rtl/>
          <w:lang w:eastAsia="he-IL"/>
        </w:rPr>
        <w:t xml:space="preserve"> שהממשלה הזאת לטובת העסקים, ואל תגזרו עלינו גזר דין מוות, </w:t>
      </w:r>
      <w:bookmarkStart w:id="3332" w:name="_ETM_Q1_1294222"/>
      <w:bookmarkEnd w:id="3332"/>
      <w:r>
        <w:rPr>
          <w:rFonts w:hint="cs"/>
          <w:rtl/>
          <w:lang w:eastAsia="he-IL"/>
        </w:rPr>
        <w:t>ומי שפושע ומגיע למקום, בואו תחילו את הקנס על זה</w:t>
      </w:r>
      <w:bookmarkStart w:id="3333" w:name="_ETM_Q1_1296134"/>
      <w:bookmarkEnd w:id="3333"/>
      <w:r>
        <w:rPr>
          <w:rFonts w:hint="cs"/>
          <w:rtl/>
          <w:lang w:eastAsia="he-IL"/>
        </w:rPr>
        <w:t xml:space="preserve"> שלמרות שזה תו ירוק נכנס למסעדה בלי החיסון </w:t>
      </w:r>
      <w:bookmarkStart w:id="3334" w:name="_ETM_Q1_1298080"/>
      <w:bookmarkEnd w:id="3334"/>
      <w:r>
        <w:rPr>
          <w:rFonts w:hint="cs"/>
          <w:rtl/>
          <w:lang w:eastAsia="he-IL"/>
        </w:rPr>
        <w:t xml:space="preserve">שלי או לקניון. לא יותר פשוט שהעבריין ייענש? אז אתם </w:t>
      </w:r>
      <w:bookmarkStart w:id="3335" w:name="_ETM_Q1_1305744"/>
      <w:bookmarkEnd w:id="3335"/>
      <w:r>
        <w:rPr>
          <w:rFonts w:hint="cs"/>
          <w:rtl/>
          <w:lang w:eastAsia="he-IL"/>
        </w:rPr>
        <w:t xml:space="preserve">לא רוצים לקרוא לילד בשמו, אבל מי שלא מתחסן מסיבות </w:t>
      </w:r>
      <w:bookmarkStart w:id="3336" w:name="_ETM_Q1_1306662"/>
      <w:bookmarkEnd w:id="3336"/>
      <w:r>
        <w:rPr>
          <w:rFonts w:hint="cs"/>
          <w:rtl/>
          <w:lang w:eastAsia="he-IL"/>
        </w:rPr>
        <w:t xml:space="preserve">שהן לא בריאותיות בעידן של המלחמה הזאת הוא עבריין. </w:t>
      </w:r>
    </w:p>
    <w:p w:rsidR="006F77BE" w:rsidRDefault="006F77BE" w:rsidP="006F77BE">
      <w:pPr>
        <w:rPr>
          <w:rtl/>
          <w:lang w:eastAsia="he-IL"/>
        </w:rPr>
      </w:pPr>
      <w:bookmarkStart w:id="3337" w:name="_ETM_Q1_1313694"/>
      <w:bookmarkStart w:id="3338" w:name="_ETM_Q1_1313765"/>
      <w:bookmarkEnd w:id="3337"/>
      <w:bookmarkEnd w:id="3338"/>
    </w:p>
    <w:p w:rsidR="006F77BE" w:rsidRDefault="006F77BE" w:rsidP="006F77BE">
      <w:pPr>
        <w:pStyle w:val="af6"/>
        <w:keepNext/>
        <w:rPr>
          <w:rtl/>
        </w:rPr>
      </w:pPr>
      <w:bookmarkStart w:id="3339" w:name="ET_yor_5771_49"/>
      <w:r w:rsidRPr="00491DAE">
        <w:rPr>
          <w:rStyle w:val="TagStyle"/>
          <w:rtl/>
        </w:rPr>
        <w:t xml:space="preserve"> &lt;&lt; יור &gt;&gt; </w:t>
      </w:r>
      <w:r>
        <w:rPr>
          <w:rtl/>
        </w:rPr>
        <w:t>היו"ר איתן גינזבורג:</w:t>
      </w:r>
      <w:r w:rsidRPr="00491DAE">
        <w:rPr>
          <w:rStyle w:val="TagStyle"/>
          <w:rtl/>
        </w:rPr>
        <w:t xml:space="preserve"> &lt;&lt; יור &gt;&gt;</w:t>
      </w:r>
      <w:r>
        <w:rPr>
          <w:rtl/>
        </w:rPr>
        <w:t xml:space="preserve">  </w:t>
      </w:r>
      <w:bookmarkEnd w:id="3339"/>
    </w:p>
    <w:p w:rsidR="006F77BE" w:rsidRDefault="006F77BE" w:rsidP="006F77BE">
      <w:pPr>
        <w:pStyle w:val="KeepWithNext"/>
        <w:rPr>
          <w:rtl/>
          <w:lang w:eastAsia="he-IL"/>
        </w:rPr>
      </w:pPr>
    </w:p>
    <w:p w:rsidR="006F77BE" w:rsidRDefault="006F77BE" w:rsidP="006F77BE">
      <w:pPr>
        <w:rPr>
          <w:rtl/>
          <w:lang w:eastAsia="he-IL"/>
        </w:rPr>
      </w:pPr>
      <w:bookmarkStart w:id="3340" w:name="_ETM_Q1_1311509"/>
      <w:bookmarkStart w:id="3341" w:name="_ETM_Q1_1311547"/>
      <w:bookmarkEnd w:id="3340"/>
      <w:bookmarkEnd w:id="3341"/>
      <w:r>
        <w:rPr>
          <w:rFonts w:hint="cs"/>
          <w:rtl/>
          <w:lang w:eastAsia="he-IL"/>
        </w:rPr>
        <w:t xml:space="preserve">תודה, </w:t>
      </w:r>
      <w:bookmarkStart w:id="3342" w:name="_ETM_Q1_1312156"/>
      <w:bookmarkEnd w:id="3342"/>
      <w:r>
        <w:rPr>
          <w:rFonts w:hint="cs"/>
          <w:rtl/>
          <w:lang w:eastAsia="he-IL"/>
        </w:rPr>
        <w:t xml:space="preserve">לילי, זה היה ברור, אנחנו מבנים. שי ברמן, מנכ"ל איגוד </w:t>
      </w:r>
      <w:bookmarkStart w:id="3343" w:name="_ETM_Q1_1321860"/>
      <w:bookmarkEnd w:id="3343"/>
      <w:r>
        <w:rPr>
          <w:rFonts w:hint="cs"/>
          <w:rtl/>
          <w:lang w:eastAsia="he-IL"/>
        </w:rPr>
        <w:t>המסעדות והברים.</w:t>
      </w:r>
    </w:p>
    <w:p w:rsidR="006F77BE" w:rsidRDefault="006F77BE" w:rsidP="006F77BE">
      <w:pPr>
        <w:rPr>
          <w:rtl/>
          <w:lang w:eastAsia="he-IL"/>
        </w:rPr>
      </w:pPr>
      <w:bookmarkStart w:id="3344" w:name="_ETM_Q1_1323900"/>
      <w:bookmarkStart w:id="3345" w:name="_ETM_Q1_1323954"/>
      <w:bookmarkEnd w:id="3344"/>
      <w:bookmarkEnd w:id="3345"/>
    </w:p>
    <w:p w:rsidR="006F77BE" w:rsidRDefault="006F77BE" w:rsidP="006F77BE">
      <w:pPr>
        <w:pStyle w:val="af9"/>
        <w:keepNext/>
        <w:rPr>
          <w:rtl/>
          <w:lang w:eastAsia="he-IL"/>
        </w:rPr>
      </w:pPr>
      <w:bookmarkStart w:id="3346" w:name="ET_guest_שי_ברמן_50"/>
      <w:r w:rsidRPr="00491DAE">
        <w:rPr>
          <w:rStyle w:val="TagStyle"/>
          <w:rtl/>
        </w:rPr>
        <w:t xml:space="preserve"> &lt;&lt; אורח &gt;&gt; </w:t>
      </w:r>
      <w:r>
        <w:rPr>
          <w:rtl/>
          <w:lang w:eastAsia="he-IL"/>
        </w:rPr>
        <w:t>שי ברמן:</w:t>
      </w:r>
      <w:r w:rsidRPr="00491DAE">
        <w:rPr>
          <w:rStyle w:val="TagStyle"/>
          <w:rtl/>
        </w:rPr>
        <w:t xml:space="preserve"> &lt;&lt; אורח &gt;&gt;</w:t>
      </w:r>
      <w:r>
        <w:rPr>
          <w:rtl/>
          <w:lang w:eastAsia="he-IL"/>
        </w:rPr>
        <w:t xml:space="preserve">  </w:t>
      </w:r>
      <w:bookmarkEnd w:id="3346"/>
    </w:p>
    <w:p w:rsidR="006F77BE" w:rsidRDefault="006F77BE" w:rsidP="006F77BE">
      <w:pPr>
        <w:pStyle w:val="KeepWithNext"/>
        <w:rPr>
          <w:rtl/>
          <w:lang w:eastAsia="he-IL"/>
        </w:rPr>
      </w:pPr>
    </w:p>
    <w:p w:rsidR="006F77BE" w:rsidRDefault="006F77BE" w:rsidP="006F77BE">
      <w:pPr>
        <w:rPr>
          <w:rtl/>
          <w:lang w:eastAsia="he-IL"/>
        </w:rPr>
      </w:pPr>
      <w:bookmarkStart w:id="3347" w:name="_ETM_Q1_1325313"/>
      <w:bookmarkStart w:id="3348" w:name="_ETM_Q1_1325350"/>
      <w:bookmarkStart w:id="3349" w:name="_ETM_Q1_1323020"/>
      <w:bookmarkEnd w:id="3347"/>
      <w:bookmarkEnd w:id="3348"/>
      <w:bookmarkEnd w:id="3349"/>
      <w:r>
        <w:rPr>
          <w:rFonts w:hint="cs"/>
          <w:rtl/>
          <w:lang w:eastAsia="he-IL"/>
        </w:rPr>
        <w:t xml:space="preserve">תודה, אדוני היושב ראש. ראשית אני </w:t>
      </w:r>
      <w:bookmarkStart w:id="3350" w:name="_ETM_Q1_1332785"/>
      <w:bookmarkEnd w:id="3350"/>
      <w:r>
        <w:rPr>
          <w:rFonts w:hint="cs"/>
          <w:rtl/>
          <w:lang w:eastAsia="he-IL"/>
        </w:rPr>
        <w:t>רוצה להגיד לך שהתקנות האלה שהובאו אליכם היום רצות בין</w:t>
      </w:r>
      <w:bookmarkStart w:id="3351" w:name="_ETM_Q1_1339465"/>
      <w:bookmarkEnd w:id="3351"/>
      <w:r>
        <w:rPr>
          <w:rFonts w:hint="cs"/>
          <w:rtl/>
          <w:lang w:eastAsia="he-IL"/>
        </w:rPr>
        <w:t xml:space="preserve"> משרדי הממשלה בשבוע האחרון ומשום מה החליטו שאסור להעביר </w:t>
      </w:r>
      <w:bookmarkStart w:id="3352" w:name="_ETM_Q1_1349301"/>
      <w:bookmarkEnd w:id="3352"/>
      <w:r>
        <w:rPr>
          <w:rFonts w:hint="cs"/>
          <w:rtl/>
          <w:lang w:eastAsia="he-IL"/>
        </w:rPr>
        <w:t>לנו אותן ואסור לנו להגיב אליהן ואסור לנו להתכונן אליה</w:t>
      </w:r>
      <w:bookmarkStart w:id="3353" w:name="_ETM_Q1_1353034"/>
      <w:bookmarkEnd w:id="3353"/>
      <w:r>
        <w:rPr>
          <w:rFonts w:hint="cs"/>
          <w:rtl/>
          <w:lang w:eastAsia="he-IL"/>
        </w:rPr>
        <w:t xml:space="preserve">ן ואני חושב שזה מעשה לא ראוי. </w:t>
      </w:r>
    </w:p>
    <w:p w:rsidR="006F77BE" w:rsidRDefault="006F77BE" w:rsidP="006F77BE">
      <w:pPr>
        <w:rPr>
          <w:rtl/>
          <w:lang w:eastAsia="he-IL"/>
        </w:rPr>
      </w:pPr>
      <w:bookmarkStart w:id="3354" w:name="_ETM_Q1_1355238"/>
      <w:bookmarkStart w:id="3355" w:name="_ETM_Q1_1355304"/>
      <w:bookmarkEnd w:id="3354"/>
      <w:bookmarkEnd w:id="3355"/>
    </w:p>
    <w:p w:rsidR="006F77BE" w:rsidRDefault="006F77BE" w:rsidP="006F77BE">
      <w:pPr>
        <w:pStyle w:val="af6"/>
        <w:keepNext/>
        <w:rPr>
          <w:rtl/>
        </w:rPr>
      </w:pPr>
      <w:bookmarkStart w:id="3356" w:name="ET_yor_5771_51"/>
      <w:r w:rsidRPr="00FC1879">
        <w:rPr>
          <w:rStyle w:val="TagStyle"/>
          <w:rtl/>
        </w:rPr>
        <w:t xml:space="preserve"> &lt;&lt; יור &gt;&gt; </w:t>
      </w:r>
      <w:r>
        <w:rPr>
          <w:rtl/>
        </w:rPr>
        <w:t>היו"ר איתן גינזבורג:</w:t>
      </w:r>
      <w:r w:rsidRPr="00FC1879">
        <w:rPr>
          <w:rStyle w:val="TagStyle"/>
          <w:rtl/>
        </w:rPr>
        <w:t xml:space="preserve"> &lt;&lt; יור &gt;&gt;</w:t>
      </w:r>
      <w:r>
        <w:rPr>
          <w:rtl/>
        </w:rPr>
        <w:t xml:space="preserve">  </w:t>
      </w:r>
      <w:bookmarkEnd w:id="3356"/>
    </w:p>
    <w:p w:rsidR="006F77BE" w:rsidRDefault="006F77BE" w:rsidP="006F77BE">
      <w:pPr>
        <w:pStyle w:val="KeepWithNext"/>
        <w:rPr>
          <w:rtl/>
          <w:lang w:eastAsia="he-IL"/>
        </w:rPr>
      </w:pPr>
    </w:p>
    <w:p w:rsidR="006F77BE" w:rsidRDefault="006F77BE" w:rsidP="006F77BE">
      <w:pPr>
        <w:rPr>
          <w:rtl/>
          <w:lang w:eastAsia="he-IL"/>
        </w:rPr>
      </w:pPr>
      <w:bookmarkStart w:id="3357" w:name="_ETM_Q1_1352961"/>
      <w:bookmarkStart w:id="3358" w:name="_ETM_Q1_1352998"/>
      <w:bookmarkEnd w:id="3357"/>
      <w:bookmarkEnd w:id="3358"/>
      <w:r>
        <w:rPr>
          <w:rFonts w:hint="cs"/>
          <w:rtl/>
          <w:lang w:eastAsia="he-IL"/>
        </w:rPr>
        <w:t xml:space="preserve">שי, אני אעצור </w:t>
      </w:r>
      <w:bookmarkStart w:id="3359" w:name="_ETM_Q1_1354347"/>
      <w:bookmarkEnd w:id="3359"/>
      <w:r>
        <w:rPr>
          <w:rFonts w:hint="cs"/>
          <w:rtl/>
          <w:lang w:eastAsia="he-IL"/>
        </w:rPr>
        <w:t>אותך שנייה בהקשר הזה. התקנות יצאו, מה שנקרא</w:t>
      </w:r>
      <w:bookmarkStart w:id="3360" w:name="_ETM_Q1_1362540"/>
      <w:bookmarkEnd w:id="3360"/>
      <w:r>
        <w:rPr>
          <w:rFonts w:hint="cs"/>
          <w:rtl/>
          <w:lang w:eastAsia="he-IL"/>
        </w:rPr>
        <w:t xml:space="preserve">, לאוויר העולם, לפני יממה, גם אנחנו לא ראינו </w:t>
      </w:r>
      <w:bookmarkStart w:id="3361" w:name="_ETM_Q1_1365879"/>
      <w:bookmarkEnd w:id="3361"/>
      <w:r>
        <w:rPr>
          <w:rFonts w:hint="cs"/>
          <w:rtl/>
          <w:lang w:eastAsia="he-IL"/>
        </w:rPr>
        <w:t>אותן, הן היו בניסוחים בתוך משרד המשפטים וזו הסיבה שלא</w:t>
      </w:r>
      <w:bookmarkStart w:id="3362" w:name="_ETM_Q1_1368624"/>
      <w:bookmarkEnd w:id="3362"/>
      <w:r>
        <w:rPr>
          <w:rFonts w:hint="cs"/>
          <w:rtl/>
          <w:lang w:eastAsia="he-IL"/>
        </w:rPr>
        <w:t xml:space="preserve"> העבירו לאף אחד, גם לנו לא, גם אנחנו לא נחשפנו</w:t>
      </w:r>
      <w:bookmarkStart w:id="3363" w:name="_ETM_Q1_1369087"/>
      <w:bookmarkEnd w:id="3363"/>
      <w:r>
        <w:rPr>
          <w:rFonts w:hint="cs"/>
          <w:rtl/>
          <w:lang w:eastAsia="he-IL"/>
        </w:rPr>
        <w:t xml:space="preserve"> אליהן, רק אתמול. אז אתה לא לבד בהקשר הזה, </w:t>
      </w:r>
      <w:bookmarkStart w:id="3364" w:name="_ETM_Q1_1375915"/>
      <w:bookmarkEnd w:id="3364"/>
      <w:r>
        <w:rPr>
          <w:rFonts w:hint="cs"/>
          <w:rtl/>
          <w:lang w:eastAsia="he-IL"/>
        </w:rPr>
        <w:t xml:space="preserve">לא שניסו להסתיר, אולי כן, לא יודע, אבל הם לא </w:t>
      </w:r>
      <w:bookmarkStart w:id="3365" w:name="_ETM_Q1_1377402"/>
      <w:bookmarkEnd w:id="3365"/>
      <w:r>
        <w:rPr>
          <w:rFonts w:hint="cs"/>
          <w:rtl/>
          <w:lang w:eastAsia="he-IL"/>
        </w:rPr>
        <w:t>פורסמו כי הם פשוט לא היו, אנחנו קיבלנו אותם ברגע</w:t>
      </w:r>
      <w:bookmarkStart w:id="3366" w:name="_ETM_Q1_1379492"/>
      <w:bookmarkEnd w:id="3366"/>
      <w:r>
        <w:rPr>
          <w:rFonts w:hint="cs"/>
          <w:rtl/>
          <w:lang w:eastAsia="he-IL"/>
        </w:rPr>
        <w:t xml:space="preserve"> שהם פורסמו בממשלה ואני יודע את זה כי יש לי </w:t>
      </w:r>
      <w:bookmarkStart w:id="3367" w:name="_ETM_Q1_1379876"/>
      <w:bookmarkEnd w:id="3367"/>
      <w:r>
        <w:rPr>
          <w:rFonts w:hint="cs"/>
          <w:rtl/>
          <w:lang w:eastAsia="he-IL"/>
        </w:rPr>
        <w:t xml:space="preserve">את הקשרים בממשלה. </w:t>
      </w:r>
      <w:bookmarkStart w:id="3368" w:name="_ETM_Q1_1383484"/>
      <w:bookmarkEnd w:id="3368"/>
    </w:p>
    <w:p w:rsidR="006F77BE" w:rsidRDefault="006F77BE" w:rsidP="006F77BE">
      <w:pPr>
        <w:rPr>
          <w:rtl/>
          <w:lang w:eastAsia="he-IL"/>
        </w:rPr>
      </w:pPr>
      <w:bookmarkStart w:id="3369" w:name="_ETM_Q1_1383552"/>
      <w:bookmarkEnd w:id="3369"/>
    </w:p>
    <w:p w:rsidR="006F77BE" w:rsidRDefault="006F77BE" w:rsidP="006F77BE">
      <w:pPr>
        <w:pStyle w:val="af9"/>
        <w:keepNext/>
        <w:rPr>
          <w:rtl/>
          <w:lang w:eastAsia="he-IL"/>
        </w:rPr>
      </w:pPr>
      <w:bookmarkStart w:id="3370" w:name="ET_guest_שי_ברמן_52"/>
      <w:r w:rsidRPr="00FB5A6A">
        <w:rPr>
          <w:rStyle w:val="TagStyle"/>
          <w:rtl/>
        </w:rPr>
        <w:t xml:space="preserve"> &lt;&lt; אורח &gt;&gt; </w:t>
      </w:r>
      <w:r>
        <w:rPr>
          <w:rtl/>
          <w:lang w:eastAsia="he-IL"/>
        </w:rPr>
        <w:t>שי ברמן:</w:t>
      </w:r>
      <w:r w:rsidRPr="00FB5A6A">
        <w:rPr>
          <w:rStyle w:val="TagStyle"/>
          <w:rtl/>
        </w:rPr>
        <w:t xml:space="preserve"> &lt;&lt; אורח &gt;&gt;</w:t>
      </w:r>
      <w:r>
        <w:rPr>
          <w:rtl/>
          <w:lang w:eastAsia="he-IL"/>
        </w:rPr>
        <w:t xml:space="preserve">  </w:t>
      </w:r>
      <w:bookmarkEnd w:id="3370"/>
    </w:p>
    <w:p w:rsidR="006F77BE" w:rsidRDefault="006F77BE" w:rsidP="006F77BE">
      <w:pPr>
        <w:pStyle w:val="KeepWithNext"/>
        <w:rPr>
          <w:rtl/>
          <w:lang w:eastAsia="he-IL"/>
        </w:rPr>
      </w:pPr>
    </w:p>
    <w:p w:rsidR="006F77BE" w:rsidRDefault="006F77BE" w:rsidP="006F77BE">
      <w:pPr>
        <w:rPr>
          <w:rtl/>
          <w:lang w:eastAsia="he-IL"/>
        </w:rPr>
      </w:pPr>
      <w:bookmarkStart w:id="3371" w:name="_ETM_Q1_1381975"/>
      <w:bookmarkStart w:id="3372" w:name="_ETM_Q1_1382012"/>
      <w:bookmarkEnd w:id="3371"/>
      <w:bookmarkEnd w:id="3372"/>
      <w:r>
        <w:rPr>
          <w:rFonts w:hint="cs"/>
          <w:rtl/>
          <w:lang w:eastAsia="he-IL"/>
        </w:rPr>
        <w:t xml:space="preserve">בסדר. העניין העקרוני, לגופו של עניין, </w:t>
      </w:r>
      <w:bookmarkStart w:id="3373" w:name="_ETM_Q1_1392484"/>
      <w:bookmarkEnd w:id="3373"/>
      <w:r>
        <w:rPr>
          <w:rFonts w:hint="cs"/>
          <w:rtl/>
          <w:lang w:eastAsia="he-IL"/>
        </w:rPr>
        <w:t xml:space="preserve">שאני רוצה להבין מכם וממי שכתב את התקנות האלה איך </w:t>
      </w:r>
      <w:bookmarkStart w:id="3374" w:name="_ETM_Q1_1398012"/>
      <w:bookmarkEnd w:id="3374"/>
      <w:r>
        <w:rPr>
          <w:rFonts w:hint="cs"/>
          <w:rtl/>
          <w:lang w:eastAsia="he-IL"/>
        </w:rPr>
        <w:t xml:space="preserve">אנחנו בחודש אוגוסט נבדוק אנשים שמסתובבים בים ויושבים במסעדה </w:t>
      </w:r>
      <w:bookmarkStart w:id="3375" w:name="_ETM_Q1_1404190"/>
      <w:bookmarkEnd w:id="3375"/>
      <w:r>
        <w:rPr>
          <w:rFonts w:hint="cs"/>
          <w:rtl/>
          <w:lang w:eastAsia="he-IL"/>
        </w:rPr>
        <w:t xml:space="preserve">אם יש להם תו ירוק או לא. איך אנחנו נבדוק </w:t>
      </w:r>
      <w:bookmarkStart w:id="3376" w:name="_ETM_Q1_1410094"/>
      <w:bookmarkEnd w:id="3376"/>
      <w:r>
        <w:rPr>
          <w:rFonts w:hint="cs"/>
          <w:rtl/>
          <w:lang w:eastAsia="he-IL"/>
        </w:rPr>
        <w:t>אנשים שעוברים ברחוב וקונים מנת שווארמה ויושבים באזור של השולחנות</w:t>
      </w:r>
      <w:bookmarkStart w:id="3377" w:name="_ETM_Q1_1419422"/>
      <w:bookmarkEnd w:id="3377"/>
      <w:r>
        <w:rPr>
          <w:rFonts w:hint="cs"/>
          <w:rtl/>
          <w:lang w:eastAsia="he-IL"/>
        </w:rPr>
        <w:t xml:space="preserve"> והכיסאות ברוב המסעדות שאין מארחת, בודקים תו</w:t>
      </w:r>
      <w:bookmarkStart w:id="3378" w:name="_ETM_Q1_1424374"/>
      <w:bookmarkEnd w:id="3378"/>
      <w:r>
        <w:rPr>
          <w:rFonts w:hint="cs"/>
          <w:rtl/>
          <w:lang w:eastAsia="he-IL"/>
        </w:rPr>
        <w:t xml:space="preserve"> ירוק. על מה חשבתם? איפה השכל פה? סליחה על הביטוי, </w:t>
      </w:r>
      <w:bookmarkStart w:id="3379" w:name="_ETM_Q1_1427688"/>
      <w:bookmarkEnd w:id="3379"/>
      <w:r>
        <w:rPr>
          <w:rFonts w:hint="cs"/>
          <w:rtl/>
          <w:lang w:eastAsia="he-IL"/>
        </w:rPr>
        <w:t xml:space="preserve">מי חשב שמישהו יכול בכלל לעמוד בדבר הזה? </w:t>
      </w:r>
    </w:p>
    <w:p w:rsidR="006F77BE" w:rsidRDefault="006F77BE" w:rsidP="006F77BE">
      <w:pPr>
        <w:rPr>
          <w:rtl/>
          <w:lang w:eastAsia="he-IL"/>
        </w:rPr>
      </w:pPr>
      <w:bookmarkStart w:id="3380" w:name="_ETM_Q1_1433224"/>
      <w:bookmarkStart w:id="3381" w:name="_ETM_Q1_1433286"/>
      <w:bookmarkEnd w:id="3380"/>
      <w:bookmarkEnd w:id="3381"/>
    </w:p>
    <w:p w:rsidR="006F77BE" w:rsidRDefault="006F77BE" w:rsidP="006F77BE">
      <w:pPr>
        <w:rPr>
          <w:rtl/>
          <w:lang w:eastAsia="he-IL"/>
        </w:rPr>
      </w:pPr>
      <w:bookmarkStart w:id="3382" w:name="_ETM_Q1_1433392"/>
      <w:bookmarkStart w:id="3383" w:name="_ETM_Q1_1433453"/>
      <w:bookmarkEnd w:id="3382"/>
      <w:bookmarkEnd w:id="3383"/>
      <w:r>
        <w:rPr>
          <w:rFonts w:hint="cs"/>
          <w:rtl/>
          <w:lang w:eastAsia="he-IL"/>
        </w:rPr>
        <w:t xml:space="preserve">עכשיו, דיברו </w:t>
      </w:r>
      <w:bookmarkStart w:id="3384" w:name="_ETM_Q1_1434960"/>
      <w:bookmarkEnd w:id="3384"/>
      <w:r>
        <w:rPr>
          <w:rFonts w:hint="cs"/>
          <w:rtl/>
          <w:lang w:eastAsia="he-IL"/>
        </w:rPr>
        <w:t xml:space="preserve">פה, שחר, לפני זה, על הנושא של תו ירוק בפנים </w:t>
      </w:r>
      <w:bookmarkStart w:id="3385" w:name="_ETM_Q1_1434432"/>
      <w:bookmarkEnd w:id="3385"/>
      <w:r>
        <w:rPr>
          <w:rFonts w:hint="cs"/>
          <w:rtl/>
          <w:lang w:eastAsia="he-IL"/>
        </w:rPr>
        <w:t>ותו סגול בחוץ, זה משהו שאנחנו הבאנו אותו ולא סתם</w:t>
      </w:r>
      <w:bookmarkStart w:id="3386" w:name="_ETM_Q1_1443496"/>
      <w:bookmarkEnd w:id="3386"/>
      <w:r>
        <w:rPr>
          <w:rFonts w:hint="cs"/>
          <w:rtl/>
          <w:lang w:eastAsia="he-IL"/>
        </w:rPr>
        <w:t xml:space="preserve"> לא היה עד עכשיו תו ירוק בחוץ, זה לא סתם, </w:t>
      </w:r>
      <w:bookmarkStart w:id="3387" w:name="_ETM_Q1_1448096"/>
      <w:bookmarkEnd w:id="3387"/>
      <w:r>
        <w:rPr>
          <w:rFonts w:hint="cs"/>
          <w:rtl/>
          <w:lang w:eastAsia="he-IL"/>
        </w:rPr>
        <w:t xml:space="preserve">לא עשו את זה כי זה לא עומד במבחן המציאות. </w:t>
      </w:r>
      <w:bookmarkStart w:id="3388" w:name="_ETM_Q1_1454024"/>
      <w:bookmarkEnd w:id="3388"/>
      <w:r>
        <w:rPr>
          <w:rFonts w:hint="cs"/>
          <w:rtl/>
          <w:lang w:eastAsia="he-IL"/>
        </w:rPr>
        <w:t>אנחנו לא יכולים לאכוף דבר כזה. כן נכון אפידמיולוגית,</w:t>
      </w:r>
      <w:bookmarkStart w:id="3389" w:name="_ETM_Q1_1458422"/>
      <w:bookmarkEnd w:id="3389"/>
      <w:r>
        <w:rPr>
          <w:rFonts w:hint="cs"/>
          <w:rtl/>
          <w:lang w:eastAsia="he-IL"/>
        </w:rPr>
        <w:t xml:space="preserve"> לא נכון אפידמיולוגית, עזוב את זה שכל </w:t>
      </w:r>
      <w:bookmarkStart w:id="3390" w:name="_ETM_Q1_1460470"/>
      <w:bookmarkEnd w:id="3390"/>
      <w:r>
        <w:rPr>
          <w:rFonts w:hint="cs"/>
          <w:rtl/>
          <w:lang w:eastAsia="he-IL"/>
        </w:rPr>
        <w:t xml:space="preserve">הזמן, כבר שנה וחצי, אומרים לנו רק תהיו בחוץ, עכשיו </w:t>
      </w:r>
      <w:bookmarkStart w:id="3391" w:name="_ETM_Q1_1462270"/>
      <w:bookmarkEnd w:id="3391"/>
      <w:r>
        <w:rPr>
          <w:rFonts w:hint="cs"/>
          <w:rtl/>
          <w:lang w:eastAsia="he-IL"/>
        </w:rPr>
        <w:t xml:space="preserve">באים ואומרים לנו לא, תבדקו תו ירוק בחוץ. לא עומד </w:t>
      </w:r>
      <w:bookmarkStart w:id="3392" w:name="_ETM_Q1_1465098"/>
      <w:bookmarkEnd w:id="3392"/>
      <w:r>
        <w:rPr>
          <w:rFonts w:hint="cs"/>
          <w:rtl/>
          <w:lang w:eastAsia="he-IL"/>
        </w:rPr>
        <w:t xml:space="preserve">במבחן המציאות. </w:t>
      </w:r>
      <w:bookmarkStart w:id="3393" w:name="_ETM_Q1_1468842"/>
      <w:bookmarkEnd w:id="3393"/>
    </w:p>
    <w:p w:rsidR="006F77BE" w:rsidRDefault="006F77BE" w:rsidP="006F77BE">
      <w:pPr>
        <w:rPr>
          <w:rtl/>
          <w:lang w:eastAsia="he-IL"/>
        </w:rPr>
      </w:pPr>
      <w:bookmarkStart w:id="3394" w:name="_ETM_Q1_1468908"/>
      <w:bookmarkEnd w:id="3394"/>
    </w:p>
    <w:p w:rsidR="006F77BE" w:rsidRDefault="006F77BE" w:rsidP="006F77BE">
      <w:pPr>
        <w:rPr>
          <w:rtl/>
          <w:lang w:eastAsia="he-IL"/>
        </w:rPr>
      </w:pPr>
      <w:bookmarkStart w:id="3395" w:name="_ETM_Q1_1469002"/>
      <w:bookmarkStart w:id="3396" w:name="_ETM_Q1_1469063"/>
      <w:bookmarkEnd w:id="3395"/>
      <w:bookmarkEnd w:id="3396"/>
      <w:r>
        <w:rPr>
          <w:rFonts w:hint="cs"/>
          <w:rtl/>
          <w:lang w:eastAsia="he-IL"/>
        </w:rPr>
        <w:t xml:space="preserve">עכשיו אני רוצה להגיד לכם מה יקרה. </w:t>
      </w:r>
      <w:bookmarkStart w:id="3397" w:name="_ETM_Q1_1468886"/>
      <w:bookmarkEnd w:id="3397"/>
      <w:r>
        <w:rPr>
          <w:rFonts w:hint="cs"/>
          <w:rtl/>
          <w:lang w:eastAsia="he-IL"/>
        </w:rPr>
        <w:t xml:space="preserve">מה שיקרה זה ששמים פה אנשים על הרוביקון הפלילי, באים </w:t>
      </w:r>
      <w:bookmarkStart w:id="3398" w:name="_ETM_Q1_1477142"/>
      <w:bookmarkEnd w:id="3398"/>
      <w:r>
        <w:rPr>
          <w:rFonts w:hint="cs"/>
          <w:rtl/>
          <w:lang w:eastAsia="he-IL"/>
        </w:rPr>
        <w:t xml:space="preserve">ועושים אותנו עבריינים בעל כורחנו וכשאתה יושב על הספקטרום העברייני </w:t>
      </w:r>
      <w:bookmarkStart w:id="3399" w:name="_ETM_Q1_1479410"/>
      <w:bookmarkEnd w:id="3399"/>
      <w:r>
        <w:rPr>
          <w:rFonts w:hint="cs"/>
          <w:rtl/>
          <w:lang w:eastAsia="he-IL"/>
        </w:rPr>
        <w:t xml:space="preserve">אתה אומר אוקיי, אם אני כבר עבריין אז אני </w:t>
      </w:r>
      <w:bookmarkStart w:id="3400" w:name="_ETM_Q1_1486914"/>
      <w:bookmarkEnd w:id="3400"/>
      <w:r>
        <w:rPr>
          <w:rFonts w:hint="cs"/>
          <w:rtl/>
          <w:lang w:eastAsia="he-IL"/>
        </w:rPr>
        <w:t xml:space="preserve">לא אהיה עבריין רק בחוץ, אני אהיה עבריין </w:t>
      </w:r>
      <w:bookmarkStart w:id="3401" w:name="_ETM_Q1_1489876"/>
      <w:bookmarkEnd w:id="3401"/>
      <w:r>
        <w:rPr>
          <w:rFonts w:hint="cs"/>
          <w:rtl/>
          <w:lang w:eastAsia="he-IL"/>
        </w:rPr>
        <w:t>גם אולי בפנים, למה שאני אבדוק? אני אכניס.</w:t>
      </w:r>
      <w:bookmarkStart w:id="3402" w:name="_ETM_Q1_1494244"/>
      <w:bookmarkEnd w:id="3402"/>
      <w:r>
        <w:rPr>
          <w:rFonts w:hint="cs"/>
          <w:rtl/>
          <w:lang w:eastAsia="he-IL"/>
        </w:rPr>
        <w:t xml:space="preserve"> לכן התקנות האלה הן הזיה, אין מילה אחרת, </w:t>
      </w:r>
      <w:bookmarkStart w:id="3403" w:name="_ETM_Q1_1498282"/>
      <w:bookmarkEnd w:id="3403"/>
      <w:r>
        <w:rPr>
          <w:rFonts w:hint="cs"/>
          <w:rtl/>
          <w:lang w:eastAsia="he-IL"/>
        </w:rPr>
        <w:t xml:space="preserve">זה מה שיקרה מחר, שאנשים יחטפו קנסות של 10,000 שקל, </w:t>
      </w:r>
      <w:bookmarkStart w:id="3404" w:name="_ETM_Q1_1505178"/>
      <w:bookmarkEnd w:id="3404"/>
      <w:r>
        <w:rPr>
          <w:rFonts w:hint="cs"/>
          <w:rtl/>
          <w:lang w:eastAsia="he-IL"/>
        </w:rPr>
        <w:t xml:space="preserve">של 20,000 שקל, יסתבכו בזה, יהיו ריבים עם פקחים, עם </w:t>
      </w:r>
      <w:bookmarkStart w:id="3405" w:name="_ETM_Q1_1509098"/>
      <w:bookmarkEnd w:id="3405"/>
      <w:r>
        <w:rPr>
          <w:rFonts w:hint="cs"/>
          <w:rtl/>
          <w:lang w:eastAsia="he-IL"/>
        </w:rPr>
        <w:t xml:space="preserve">שוטרים, אנשים גם ככה על הקצה ואף אחד לא מפעיל </w:t>
      </w:r>
      <w:bookmarkStart w:id="3406" w:name="_ETM_Q1_1514090"/>
      <w:bookmarkEnd w:id="3406"/>
      <w:r>
        <w:rPr>
          <w:rFonts w:hint="cs"/>
          <w:rtl/>
          <w:lang w:eastAsia="he-IL"/>
        </w:rPr>
        <w:t xml:space="preserve">שיקול דעת לעצור את זה לפני שיורדים וצוללים לתהום. </w:t>
      </w:r>
      <w:bookmarkStart w:id="3407" w:name="_ETM_Q1_1521434"/>
      <w:bookmarkEnd w:id="3407"/>
    </w:p>
    <w:p w:rsidR="006F77BE" w:rsidRDefault="006F77BE" w:rsidP="006F77BE">
      <w:pPr>
        <w:rPr>
          <w:rtl/>
          <w:lang w:eastAsia="he-IL"/>
        </w:rPr>
      </w:pPr>
      <w:bookmarkStart w:id="3408" w:name="_ETM_Q1_1529132"/>
      <w:bookmarkStart w:id="3409" w:name="_ETM_Q1_1529183"/>
      <w:bookmarkEnd w:id="3408"/>
      <w:bookmarkEnd w:id="3409"/>
    </w:p>
    <w:p w:rsidR="006F77BE" w:rsidRDefault="006F77BE" w:rsidP="006F77BE">
      <w:pPr>
        <w:rPr>
          <w:rtl/>
          <w:lang w:eastAsia="he-IL"/>
        </w:rPr>
      </w:pPr>
      <w:bookmarkStart w:id="3410" w:name="_ETM_Q1_1529300"/>
      <w:bookmarkStart w:id="3411" w:name="_ETM_Q1_1529345"/>
      <w:bookmarkEnd w:id="3410"/>
      <w:bookmarkEnd w:id="3411"/>
      <w:r>
        <w:rPr>
          <w:rFonts w:hint="cs"/>
          <w:rtl/>
          <w:lang w:eastAsia="he-IL"/>
        </w:rPr>
        <w:t xml:space="preserve">זה פסיכי לחלוטין. </w:t>
      </w:r>
      <w:bookmarkStart w:id="3412" w:name="_ETM_Q1_1518468"/>
      <w:bookmarkStart w:id="3413" w:name="_ETM_Q1_1518547"/>
      <w:bookmarkStart w:id="3414" w:name="_ETM_Q1_1518644"/>
      <w:bookmarkStart w:id="3415" w:name="_ETM_Q1_1518700"/>
      <w:bookmarkEnd w:id="3412"/>
      <w:bookmarkEnd w:id="3413"/>
      <w:bookmarkEnd w:id="3414"/>
      <w:bookmarkEnd w:id="3415"/>
      <w:r>
        <w:rPr>
          <w:rFonts w:hint="cs"/>
          <w:rtl/>
          <w:lang w:eastAsia="he-IL"/>
        </w:rPr>
        <w:t xml:space="preserve">חברים, אי אפשר לעשות את זה. </w:t>
      </w:r>
      <w:bookmarkStart w:id="3416" w:name="_ETM_Q1_1525164"/>
      <w:bookmarkEnd w:id="3416"/>
      <w:r>
        <w:rPr>
          <w:rFonts w:hint="cs"/>
          <w:rtl/>
          <w:lang w:eastAsia="he-IL"/>
        </w:rPr>
        <w:t xml:space="preserve">אני מאוד מבקש שתדחו את הסיפור הזה, כולם יודעים שזה </w:t>
      </w:r>
      <w:bookmarkStart w:id="3417" w:name="_ETM_Q1_1529956"/>
      <w:bookmarkEnd w:id="3417"/>
      <w:r>
        <w:rPr>
          <w:rFonts w:hint="cs"/>
          <w:rtl/>
          <w:lang w:eastAsia="he-IL"/>
        </w:rPr>
        <w:t xml:space="preserve">לא מוריד את התחלואה, אתם יודעים את </w:t>
      </w:r>
      <w:bookmarkStart w:id="3418" w:name="_ETM_Q1_1532696"/>
      <w:bookmarkEnd w:id="3418"/>
      <w:r>
        <w:rPr>
          <w:rFonts w:hint="cs"/>
          <w:rtl/>
          <w:lang w:eastAsia="he-IL"/>
        </w:rPr>
        <w:t>זה. הם יודעים את זה כולם, גם האפידמיולוגים, אז</w:t>
      </w:r>
      <w:bookmarkStart w:id="3419" w:name="_ETM_Q1_1535468"/>
      <w:bookmarkEnd w:id="3419"/>
      <w:r>
        <w:rPr>
          <w:rFonts w:hint="cs"/>
          <w:rtl/>
          <w:lang w:eastAsia="he-IL"/>
        </w:rPr>
        <w:t xml:space="preserve"> בשביל מה? אז הבנו שאנחנו מקדמי המכירות של החיסונים, הבנו</w:t>
      </w:r>
      <w:bookmarkStart w:id="3420" w:name="_ETM_Q1_1542292"/>
      <w:bookmarkEnd w:id="3420"/>
      <w:r>
        <w:rPr>
          <w:rFonts w:hint="cs"/>
          <w:rtl/>
          <w:lang w:eastAsia="he-IL"/>
        </w:rPr>
        <w:t xml:space="preserve"> את זה, ואני אומר את זה בקלות, כי אני לא </w:t>
      </w:r>
      <w:bookmarkStart w:id="3421" w:name="_ETM_Q1_1544456"/>
      <w:bookmarkEnd w:id="3421"/>
      <w:r>
        <w:rPr>
          <w:rFonts w:hint="cs"/>
          <w:rtl/>
          <w:lang w:eastAsia="he-IL"/>
        </w:rPr>
        <w:t>חלילה מתנגד חיסונים, אני בעד חיסונים. אנחנו רוצים שאנשים יתחסנו,</w:t>
      </w:r>
      <w:bookmarkStart w:id="3422" w:name="_ETM_Q1_1545580"/>
      <w:bookmarkEnd w:id="3422"/>
      <w:r>
        <w:rPr>
          <w:rFonts w:hint="cs"/>
          <w:rtl/>
          <w:lang w:eastAsia="he-IL"/>
        </w:rPr>
        <w:t xml:space="preserve"> אנחנו רוצים שתהיה פה בריאות ונוכל לקיים את העסקים </w:t>
      </w:r>
      <w:bookmarkStart w:id="3423" w:name="_ETM_Q1_1548896"/>
      <w:bookmarkEnd w:id="3423"/>
      <w:r>
        <w:rPr>
          <w:rFonts w:hint="cs"/>
          <w:rtl/>
          <w:lang w:eastAsia="he-IL"/>
        </w:rPr>
        <w:t xml:space="preserve">שלנו, אבל ריבונו של עולם, לא על הגב שלנו. </w:t>
      </w:r>
      <w:bookmarkStart w:id="3424" w:name="_ETM_Q1_1553347"/>
      <w:bookmarkStart w:id="3425" w:name="_ETM_Q1_1579797"/>
      <w:bookmarkEnd w:id="3424"/>
      <w:bookmarkEnd w:id="3425"/>
    </w:p>
    <w:p w:rsidR="006F77BE" w:rsidRDefault="006F77BE" w:rsidP="006F77BE">
      <w:pPr>
        <w:rPr>
          <w:rtl/>
          <w:lang w:eastAsia="he-IL"/>
        </w:rPr>
      </w:pPr>
      <w:bookmarkStart w:id="3426" w:name="_ETM_Q1_1579841"/>
      <w:bookmarkEnd w:id="3426"/>
    </w:p>
    <w:p w:rsidR="006F77BE" w:rsidRDefault="006F77BE" w:rsidP="006F77BE">
      <w:pPr>
        <w:rPr>
          <w:rtl/>
          <w:lang w:eastAsia="he-IL"/>
        </w:rPr>
      </w:pPr>
      <w:bookmarkStart w:id="3427" w:name="_ETM_Q1_1579965"/>
      <w:bookmarkStart w:id="3428" w:name="_ETM_Q1_1580016"/>
      <w:bookmarkEnd w:id="3427"/>
      <w:bookmarkEnd w:id="3428"/>
      <w:r>
        <w:rPr>
          <w:rFonts w:hint="cs"/>
          <w:rtl/>
          <w:lang w:eastAsia="he-IL"/>
        </w:rPr>
        <w:t xml:space="preserve">לא על הגב שלנו, מה אתם עושים? השתגעתם? </w:t>
      </w:r>
      <w:bookmarkStart w:id="3429" w:name="_ETM_Q1_1562621"/>
      <w:bookmarkStart w:id="3430" w:name="_ETM_Q1_1562672"/>
      <w:bookmarkStart w:id="3431" w:name="_ETM_Q1_1563045"/>
      <w:bookmarkStart w:id="3432" w:name="_ETM_Q1_1563086"/>
      <w:bookmarkEnd w:id="3429"/>
      <w:bookmarkEnd w:id="3430"/>
      <w:bookmarkEnd w:id="3431"/>
      <w:bookmarkEnd w:id="3432"/>
      <w:r>
        <w:rPr>
          <w:rFonts w:hint="cs"/>
          <w:rtl/>
          <w:lang w:eastAsia="he-IL"/>
        </w:rPr>
        <w:t xml:space="preserve">שנה וחצי </w:t>
      </w:r>
      <w:bookmarkStart w:id="3433" w:name="_ETM_Q1_1563251"/>
      <w:bookmarkEnd w:id="3433"/>
      <w:r>
        <w:rPr>
          <w:rFonts w:hint="cs"/>
          <w:rtl/>
          <w:lang w:eastAsia="he-IL"/>
        </w:rPr>
        <w:t xml:space="preserve">אנשים פה קורסים ופה באיזה שהיא החלטה, בלי שיקול </w:t>
      </w:r>
      <w:bookmarkStart w:id="3434" w:name="_ETM_Q1_1565965"/>
      <w:bookmarkEnd w:id="3434"/>
      <w:r>
        <w:rPr>
          <w:rFonts w:hint="cs"/>
          <w:rtl/>
          <w:lang w:eastAsia="he-IL"/>
        </w:rPr>
        <w:t xml:space="preserve">דעת, בלי מחשבה, באים ואומרים תו ירוק בחוץ, איך </w:t>
      </w:r>
      <w:bookmarkStart w:id="3435" w:name="_ETM_Q1_1567195"/>
      <w:bookmarkEnd w:id="3435"/>
      <w:r>
        <w:rPr>
          <w:rFonts w:hint="cs"/>
          <w:rtl/>
          <w:lang w:eastAsia="he-IL"/>
        </w:rPr>
        <w:t xml:space="preserve">תו ירוק בחוץ? איך אני עכשיו, עובר בן </w:t>
      </w:r>
      <w:bookmarkStart w:id="3436" w:name="_ETM_Q1_1571239"/>
      <w:bookmarkEnd w:id="3436"/>
      <w:r>
        <w:rPr>
          <w:rFonts w:hint="cs"/>
          <w:rtl/>
          <w:lang w:eastAsia="he-IL"/>
        </w:rPr>
        <w:t xml:space="preserve">אדם, מתיישב בבית קפה, עובר ברחוב, רואה שולחן פנוי, </w:t>
      </w:r>
      <w:bookmarkStart w:id="3437" w:name="_ETM_Q1_1573965"/>
      <w:bookmarkEnd w:id="3437"/>
      <w:r>
        <w:rPr>
          <w:rFonts w:hint="cs"/>
          <w:rtl/>
          <w:lang w:eastAsia="he-IL"/>
        </w:rPr>
        <w:t xml:space="preserve">מתיישב על כיסא, איך אני יכול להקים אותו? בואו תסבירו </w:t>
      </w:r>
      <w:bookmarkStart w:id="3438" w:name="_ETM_Q1_1583117"/>
      <w:bookmarkEnd w:id="3438"/>
      <w:r>
        <w:rPr>
          <w:rFonts w:hint="cs"/>
          <w:rtl/>
          <w:lang w:eastAsia="he-IL"/>
        </w:rPr>
        <w:t xml:space="preserve">לי. </w:t>
      </w:r>
    </w:p>
    <w:p w:rsidR="006F77BE" w:rsidRDefault="006F77BE" w:rsidP="006F77BE">
      <w:pPr>
        <w:rPr>
          <w:rtl/>
          <w:lang w:eastAsia="he-IL"/>
        </w:rPr>
      </w:pPr>
      <w:bookmarkStart w:id="3439" w:name="_ETM_Q1_1383046"/>
      <w:bookmarkStart w:id="3440" w:name="_ETM_Q1_1383101"/>
      <w:bookmarkStart w:id="3441" w:name="_ETM_Q1_1384175"/>
      <w:bookmarkEnd w:id="3439"/>
      <w:bookmarkEnd w:id="3440"/>
      <w:bookmarkEnd w:id="3441"/>
    </w:p>
    <w:p w:rsidR="006F77BE" w:rsidRDefault="006F77BE" w:rsidP="006F77BE">
      <w:pPr>
        <w:pStyle w:val="af6"/>
        <w:keepNext/>
        <w:rPr>
          <w:rtl/>
        </w:rPr>
      </w:pPr>
      <w:bookmarkStart w:id="3442" w:name="ET_yor_5771_53"/>
      <w:r w:rsidRPr="00FB5A6A">
        <w:rPr>
          <w:rStyle w:val="TagStyle"/>
          <w:rtl/>
        </w:rPr>
        <w:t xml:space="preserve"> &lt;&lt; יור &gt;&gt; </w:t>
      </w:r>
      <w:r>
        <w:rPr>
          <w:rtl/>
        </w:rPr>
        <w:t>היו"ר איתן גינזבורג:</w:t>
      </w:r>
      <w:r w:rsidRPr="00FB5A6A">
        <w:rPr>
          <w:rStyle w:val="TagStyle"/>
          <w:rtl/>
        </w:rPr>
        <w:t xml:space="preserve"> &lt;&lt; יור &gt;&gt;</w:t>
      </w:r>
      <w:r>
        <w:rPr>
          <w:rtl/>
        </w:rPr>
        <w:t xml:space="preserve">  </w:t>
      </w:r>
      <w:bookmarkEnd w:id="3442"/>
    </w:p>
    <w:p w:rsidR="006F77BE" w:rsidRDefault="006F77BE" w:rsidP="006F77BE">
      <w:pPr>
        <w:pStyle w:val="KeepWithNext"/>
        <w:rPr>
          <w:rtl/>
          <w:lang w:eastAsia="he-IL"/>
        </w:rPr>
      </w:pPr>
    </w:p>
    <w:p w:rsidR="006F77BE" w:rsidRDefault="006F77BE" w:rsidP="006F77BE">
      <w:pPr>
        <w:rPr>
          <w:rtl/>
          <w:lang w:eastAsia="he-IL"/>
        </w:rPr>
      </w:pPr>
      <w:bookmarkStart w:id="3443" w:name="_ETM_Q1_1384579"/>
      <w:bookmarkStart w:id="3444" w:name="_ETM_Q1_1384611"/>
      <w:bookmarkEnd w:id="3443"/>
      <w:bookmarkEnd w:id="3444"/>
      <w:r>
        <w:rPr>
          <w:rFonts w:hint="cs"/>
          <w:rtl/>
          <w:lang w:eastAsia="he-IL"/>
        </w:rPr>
        <w:t xml:space="preserve">תודה, שי, דברים נוקבים. אנחנו נבקש תשובות עליהם </w:t>
      </w:r>
      <w:bookmarkStart w:id="3445" w:name="_ETM_Q1_1589889"/>
      <w:bookmarkEnd w:id="3445"/>
      <w:r>
        <w:rPr>
          <w:rFonts w:hint="cs"/>
          <w:rtl/>
          <w:lang w:eastAsia="he-IL"/>
        </w:rPr>
        <w:t xml:space="preserve">ממשרד ראש הממשלה. הילה פורמוזה רפאל. בבקשה, גברתי, אם אפשר </w:t>
      </w:r>
      <w:bookmarkStart w:id="3446" w:name="_ETM_Q1_1617337"/>
      <w:bookmarkEnd w:id="3446"/>
      <w:r>
        <w:rPr>
          <w:rFonts w:hint="cs"/>
          <w:rtl/>
          <w:lang w:eastAsia="he-IL"/>
        </w:rPr>
        <w:t xml:space="preserve">בקצרה כי שמענו נציגים רבים. </w:t>
      </w:r>
    </w:p>
    <w:p w:rsidR="006F77BE" w:rsidRDefault="006F77BE" w:rsidP="006F77BE">
      <w:pPr>
        <w:rPr>
          <w:rtl/>
          <w:lang w:eastAsia="he-IL"/>
        </w:rPr>
      </w:pPr>
      <w:bookmarkStart w:id="3447" w:name="_ETM_Q1_1611514"/>
      <w:bookmarkStart w:id="3448" w:name="_ETM_Q1_1611584"/>
      <w:bookmarkStart w:id="3449" w:name="_ETM_Q1_1612297"/>
      <w:bookmarkEnd w:id="3447"/>
      <w:bookmarkEnd w:id="3448"/>
      <w:bookmarkEnd w:id="3449"/>
    </w:p>
    <w:p w:rsidR="006F77BE" w:rsidRDefault="006F77BE" w:rsidP="006F77BE">
      <w:pPr>
        <w:pStyle w:val="af9"/>
        <w:keepNext/>
        <w:rPr>
          <w:rtl/>
          <w:lang w:eastAsia="he-IL"/>
        </w:rPr>
      </w:pPr>
      <w:bookmarkStart w:id="3450" w:name="ET_guest_הילה_פורמוזה_רפאל_54"/>
      <w:r w:rsidRPr="00BD0B49">
        <w:rPr>
          <w:rStyle w:val="TagStyle"/>
          <w:rtl/>
        </w:rPr>
        <w:t xml:space="preserve"> &lt;&lt; אורח &gt;&gt; </w:t>
      </w:r>
      <w:r>
        <w:rPr>
          <w:rtl/>
          <w:lang w:eastAsia="he-IL"/>
        </w:rPr>
        <w:t>הילה פורמוזה רפאל:</w:t>
      </w:r>
      <w:r w:rsidRPr="00BD0B49">
        <w:rPr>
          <w:rStyle w:val="TagStyle"/>
          <w:rtl/>
        </w:rPr>
        <w:t xml:space="preserve"> &lt;&lt; אורח &gt;&gt;</w:t>
      </w:r>
      <w:r>
        <w:rPr>
          <w:rtl/>
          <w:lang w:eastAsia="he-IL"/>
        </w:rPr>
        <w:t xml:space="preserve">  </w:t>
      </w:r>
      <w:bookmarkEnd w:id="3450"/>
    </w:p>
    <w:p w:rsidR="006F77BE" w:rsidRDefault="006F77BE" w:rsidP="006F77BE">
      <w:pPr>
        <w:pStyle w:val="KeepWithNext"/>
        <w:rPr>
          <w:rtl/>
          <w:lang w:eastAsia="he-IL"/>
        </w:rPr>
      </w:pPr>
    </w:p>
    <w:p w:rsidR="006F77BE" w:rsidRDefault="006F77BE" w:rsidP="006F77BE">
      <w:pPr>
        <w:rPr>
          <w:rtl/>
          <w:lang w:eastAsia="he-IL"/>
        </w:rPr>
      </w:pPr>
      <w:bookmarkStart w:id="3451" w:name="_ETM_Q1_1612869"/>
      <w:bookmarkStart w:id="3452" w:name="_ETM_Q1_1612903"/>
      <w:bookmarkEnd w:id="3451"/>
      <w:bookmarkEnd w:id="3452"/>
      <w:r>
        <w:rPr>
          <w:rFonts w:hint="cs"/>
          <w:rtl/>
          <w:lang w:eastAsia="he-IL"/>
        </w:rPr>
        <w:t xml:space="preserve">כן, בוודאי. </w:t>
      </w:r>
      <w:bookmarkStart w:id="3453" w:name="_ETM_Q1_1616216"/>
      <w:bookmarkEnd w:id="3453"/>
      <w:r>
        <w:rPr>
          <w:rFonts w:hint="cs"/>
          <w:rtl/>
          <w:lang w:eastAsia="he-IL"/>
        </w:rPr>
        <w:t>תודה, איתן, אדוני היושב ראש, אנחנו כבר גם מכירים.</w:t>
      </w:r>
      <w:bookmarkStart w:id="3454" w:name="_ETM_Q1_1621468"/>
      <w:bookmarkEnd w:id="3454"/>
      <w:r>
        <w:rPr>
          <w:rFonts w:hint="cs"/>
          <w:rtl/>
          <w:lang w:eastAsia="he-IL"/>
        </w:rPr>
        <w:t xml:space="preserve"> חשוב לי לדבר באמת על כל הדברים שאמרו גם חבריי,</w:t>
      </w:r>
      <w:bookmarkStart w:id="3455" w:name="_ETM_Q1_1626932"/>
      <w:bookmarkEnd w:id="3455"/>
      <w:r>
        <w:rPr>
          <w:rFonts w:hint="cs"/>
          <w:rtl/>
          <w:lang w:eastAsia="he-IL"/>
        </w:rPr>
        <w:t xml:space="preserve"> זה פשוט גזר דין מוות עבורנו, פשוט ככה. אני מייצגת גם את ענף חיי הלילה, יש אצלנו אירועים שנסגרו מראש </w:t>
      </w:r>
      <w:bookmarkStart w:id="3456" w:name="_ETM_Q1_1637052"/>
      <w:bookmarkEnd w:id="3456"/>
      <w:r>
        <w:rPr>
          <w:rFonts w:hint="cs"/>
          <w:rtl/>
          <w:lang w:eastAsia="he-IL"/>
        </w:rPr>
        <w:t xml:space="preserve">של מה קורה עם בן אדם שסגר בת מצווה. אני </w:t>
      </w:r>
      <w:bookmarkStart w:id="3457" w:name="_ETM_Q1_1641868"/>
      <w:bookmarkEnd w:id="3457"/>
      <w:r>
        <w:rPr>
          <w:rFonts w:hint="cs"/>
          <w:rtl/>
          <w:lang w:eastAsia="he-IL"/>
        </w:rPr>
        <w:t xml:space="preserve">מנסה להבין עכשיו, אין שום פיצוי, אתם רוצים להחיל תו </w:t>
      </w:r>
      <w:bookmarkStart w:id="3458" w:name="_ETM_Q1_1644232"/>
      <w:bookmarkEnd w:id="3458"/>
      <w:r>
        <w:rPr>
          <w:rFonts w:hint="cs"/>
          <w:rtl/>
          <w:lang w:eastAsia="he-IL"/>
        </w:rPr>
        <w:t xml:space="preserve">ירוק ואנחנו פשוט באבדון שוב פעם, בחוסר ודאות. שוב פעם </w:t>
      </w:r>
      <w:bookmarkStart w:id="3459" w:name="_ETM_Q1_1647530"/>
      <w:bookmarkEnd w:id="3459"/>
      <w:r>
        <w:rPr>
          <w:rFonts w:hint="cs"/>
          <w:rtl/>
          <w:lang w:eastAsia="he-IL"/>
        </w:rPr>
        <w:t xml:space="preserve">אין פיצוי כלכלי, אין רשת ביטחון, יש עלינו הגבלות. אי </w:t>
      </w:r>
      <w:bookmarkStart w:id="3460" w:name="_ETM_Q1_1655050"/>
      <w:bookmarkEnd w:id="3460"/>
      <w:r>
        <w:rPr>
          <w:rFonts w:hint="cs"/>
          <w:rtl/>
          <w:lang w:eastAsia="he-IL"/>
        </w:rPr>
        <w:t>אפשר ככה, חברים, זה פשוט לחצים שאנחנו כבר לא י</w:t>
      </w:r>
      <w:bookmarkStart w:id="3461" w:name="_ETM_Q1_1659248"/>
      <w:bookmarkEnd w:id="3461"/>
      <w:r>
        <w:rPr>
          <w:rFonts w:hint="cs"/>
          <w:rtl/>
          <w:lang w:eastAsia="he-IL"/>
        </w:rPr>
        <w:t xml:space="preserve">כולים להתמודד איתם, אנשים רק מתחילים להרים את הראש. הם </w:t>
      </w:r>
      <w:bookmarkStart w:id="3462" w:name="_ETM_Q1_1663176"/>
      <w:bookmarkEnd w:id="3462"/>
      <w:r>
        <w:rPr>
          <w:rFonts w:hint="cs"/>
          <w:rtl/>
          <w:lang w:eastAsia="he-IL"/>
        </w:rPr>
        <w:t xml:space="preserve">פרסו צ'קים קדימה. </w:t>
      </w:r>
    </w:p>
    <w:p w:rsidR="006F77BE" w:rsidRDefault="006F77BE" w:rsidP="006F77BE">
      <w:pPr>
        <w:rPr>
          <w:rtl/>
          <w:lang w:eastAsia="he-IL"/>
        </w:rPr>
      </w:pPr>
      <w:bookmarkStart w:id="3463" w:name="_ETM_Q1_1670914"/>
      <w:bookmarkStart w:id="3464" w:name="_ETM_Q1_1670955"/>
      <w:bookmarkEnd w:id="3463"/>
      <w:bookmarkEnd w:id="3464"/>
    </w:p>
    <w:p w:rsidR="006F77BE" w:rsidRDefault="006F77BE" w:rsidP="006F77BE">
      <w:pPr>
        <w:rPr>
          <w:rtl/>
          <w:lang w:eastAsia="he-IL"/>
        </w:rPr>
      </w:pPr>
      <w:bookmarkStart w:id="3465" w:name="_ETM_Q1_1671058"/>
      <w:bookmarkStart w:id="3466" w:name="_ETM_Q1_1671103"/>
      <w:bookmarkEnd w:id="3465"/>
      <w:bookmarkEnd w:id="3466"/>
      <w:r>
        <w:rPr>
          <w:rFonts w:hint="cs"/>
          <w:rtl/>
          <w:lang w:eastAsia="he-IL"/>
        </w:rPr>
        <w:t xml:space="preserve">מה גם שלפני שבוע וחצי אני ולילי </w:t>
      </w:r>
      <w:bookmarkStart w:id="3467" w:name="_ETM_Q1_1664642"/>
      <w:bookmarkEnd w:id="3467"/>
      <w:r>
        <w:rPr>
          <w:rFonts w:hint="cs"/>
          <w:rtl/>
          <w:lang w:eastAsia="he-IL"/>
        </w:rPr>
        <w:t xml:space="preserve">כינסנו את ועדת הכלכלה לדון בנושא הקנסות ואני רוצה </w:t>
      </w:r>
      <w:bookmarkStart w:id="3468" w:name="_ETM_Q1_1673218"/>
      <w:bookmarkEnd w:id="3468"/>
      <w:r>
        <w:rPr>
          <w:rFonts w:hint="cs"/>
          <w:rtl/>
          <w:lang w:eastAsia="he-IL"/>
        </w:rPr>
        <w:t xml:space="preserve">לחזק את חברי פה, שי ברמן, לא הגיוני הקנסות האלה. </w:t>
      </w:r>
      <w:bookmarkStart w:id="3469" w:name="_ETM_Q1_1678482"/>
      <w:bookmarkEnd w:id="3469"/>
      <w:r>
        <w:rPr>
          <w:rFonts w:hint="cs"/>
          <w:rtl/>
          <w:lang w:eastAsia="he-IL"/>
        </w:rPr>
        <w:t>זה לא הגיוני, אנחנו קורסים, אנשים קורסים, למה אנחנו צריכים</w:t>
      </w:r>
      <w:bookmarkStart w:id="3470" w:name="_ETM_Q1_1680972"/>
      <w:bookmarkEnd w:id="3470"/>
      <w:r>
        <w:rPr>
          <w:rFonts w:hint="cs"/>
          <w:rtl/>
          <w:lang w:eastAsia="he-IL"/>
        </w:rPr>
        <w:t xml:space="preserve"> להיות השוטר במקומות שלנו? אנשים שאוהבים לארח, שנהנים </w:t>
      </w:r>
      <w:bookmarkStart w:id="3471" w:name="_ETM_Q1_1685421"/>
      <w:bookmarkEnd w:id="3471"/>
      <w:r>
        <w:rPr>
          <w:rFonts w:hint="cs"/>
          <w:rtl/>
          <w:lang w:eastAsia="he-IL"/>
        </w:rPr>
        <w:t xml:space="preserve">לארח, שזה מה שהם יודעים לעשות בחיים, למה אנחנו </w:t>
      </w:r>
      <w:bookmarkStart w:id="3472" w:name="_ETM_Q1_1688578"/>
      <w:bookmarkEnd w:id="3472"/>
      <w:r>
        <w:rPr>
          <w:rFonts w:hint="cs"/>
          <w:rtl/>
          <w:lang w:eastAsia="he-IL"/>
        </w:rPr>
        <w:t xml:space="preserve">צריכים להיות השוטר? אין פה היגיון, מה גם שנגיד בברים </w:t>
      </w:r>
      <w:bookmarkStart w:id="3473" w:name="_ETM_Q1_1689631"/>
      <w:bookmarkEnd w:id="3473"/>
      <w:r>
        <w:rPr>
          <w:rFonts w:hint="cs"/>
          <w:rtl/>
          <w:lang w:eastAsia="he-IL"/>
        </w:rPr>
        <w:t xml:space="preserve">זה לא אוכלוסיית סיכון, יש הרבה חבר'ה שהם לא </w:t>
      </w:r>
      <w:bookmarkStart w:id="3474" w:name="_ETM_Q1_1692614"/>
      <w:bookmarkEnd w:id="3474"/>
      <w:r>
        <w:rPr>
          <w:rFonts w:hint="cs"/>
          <w:rtl/>
          <w:lang w:eastAsia="he-IL"/>
        </w:rPr>
        <w:t>באוכלוסיית סיכון, למה לעשות לנו את כל ההתניות האלה? בטח</w:t>
      </w:r>
      <w:bookmarkStart w:id="3475" w:name="_ETM_Q1_1697922"/>
      <w:bookmarkEnd w:id="3475"/>
      <w:r>
        <w:rPr>
          <w:rFonts w:hint="cs"/>
          <w:rtl/>
          <w:lang w:eastAsia="he-IL"/>
        </w:rPr>
        <w:t xml:space="preserve"> במקומות חיצוניים. אין פה שום היגיון.</w:t>
      </w:r>
    </w:p>
    <w:p w:rsidR="006F77BE" w:rsidRDefault="006F77BE" w:rsidP="006F77BE">
      <w:pPr>
        <w:rPr>
          <w:rtl/>
          <w:lang w:eastAsia="he-IL"/>
        </w:rPr>
      </w:pPr>
      <w:bookmarkStart w:id="3476" w:name="_ETM_Q1_1702890"/>
      <w:bookmarkStart w:id="3477" w:name="_ETM_Q1_1702961"/>
      <w:bookmarkEnd w:id="3476"/>
      <w:bookmarkEnd w:id="3477"/>
    </w:p>
    <w:p w:rsidR="006F77BE" w:rsidRDefault="006F77BE" w:rsidP="006F77BE">
      <w:pPr>
        <w:rPr>
          <w:rtl/>
          <w:lang w:eastAsia="he-IL"/>
        </w:rPr>
      </w:pPr>
      <w:bookmarkStart w:id="3478" w:name="_ETM_Q1_1703034"/>
      <w:bookmarkStart w:id="3479" w:name="_ETM_Q1_1703093"/>
      <w:bookmarkEnd w:id="3478"/>
      <w:bookmarkEnd w:id="3479"/>
      <w:r>
        <w:rPr>
          <w:rFonts w:hint="cs"/>
          <w:rtl/>
          <w:lang w:eastAsia="he-IL"/>
        </w:rPr>
        <w:t xml:space="preserve">אני רוצה להגיד שאין גם </w:t>
      </w:r>
      <w:bookmarkStart w:id="3480" w:name="_ETM_Q1_1705203"/>
      <w:bookmarkEnd w:id="3480"/>
      <w:r>
        <w:rPr>
          <w:rFonts w:hint="cs"/>
          <w:rtl/>
          <w:lang w:eastAsia="he-IL"/>
        </w:rPr>
        <w:t xml:space="preserve">היגיון לילד שהולך על המדרכה בחוץ ולילד שיושב בבית </w:t>
      </w:r>
      <w:bookmarkStart w:id="3481" w:name="_ETM_Q1_1706676"/>
      <w:bookmarkEnd w:id="3481"/>
      <w:r>
        <w:rPr>
          <w:rFonts w:hint="cs"/>
          <w:rtl/>
          <w:lang w:eastAsia="he-IL"/>
        </w:rPr>
        <w:t xml:space="preserve">קפה בחוץ, אין שום היגיון לעשות את התו הירוק הזה </w:t>
      </w:r>
      <w:bookmarkStart w:id="3482" w:name="_ETM_Q1_1712868"/>
      <w:bookmarkEnd w:id="3482"/>
      <w:r>
        <w:rPr>
          <w:rFonts w:hint="cs"/>
          <w:rtl/>
          <w:lang w:eastAsia="he-IL"/>
        </w:rPr>
        <w:t xml:space="preserve">בחוץ ואנחנו מבקשים ודורשים, בבקשה מכם, תתחשבו בנו, תבינו את </w:t>
      </w:r>
      <w:bookmarkStart w:id="3483" w:name="_ETM_Q1_1717260"/>
      <w:bookmarkEnd w:id="3483"/>
      <w:r>
        <w:rPr>
          <w:rFonts w:hint="cs"/>
          <w:rtl/>
          <w:lang w:eastAsia="he-IL"/>
        </w:rPr>
        <w:t xml:space="preserve">המצוקה. אני לא ראיתי נתונים של הדבקות במסעדות, גם בסגרים </w:t>
      </w:r>
      <w:bookmarkStart w:id="3484" w:name="_ETM_Q1_1720708"/>
      <w:bookmarkEnd w:id="3484"/>
      <w:r>
        <w:rPr>
          <w:rFonts w:hint="cs"/>
          <w:rtl/>
          <w:lang w:eastAsia="he-IL"/>
        </w:rPr>
        <w:t xml:space="preserve">הקודמים לא היו הדבקות של אנשים שישבו לאכול </w:t>
      </w:r>
      <w:bookmarkStart w:id="3485" w:name="_ETM_Q1_1724346"/>
      <w:bookmarkEnd w:id="3485"/>
      <w:r>
        <w:rPr>
          <w:rFonts w:hint="cs"/>
          <w:rtl/>
          <w:lang w:eastAsia="he-IL"/>
        </w:rPr>
        <w:t xml:space="preserve">במסעדה, מה גם שבחום הזה של אוגוסט אנשים לא </w:t>
      </w:r>
      <w:bookmarkStart w:id="3486" w:name="_ETM_Q1_1725072"/>
      <w:bookmarkEnd w:id="3486"/>
      <w:r>
        <w:rPr>
          <w:rFonts w:hint="cs"/>
          <w:rtl/>
          <w:lang w:eastAsia="he-IL"/>
        </w:rPr>
        <w:t xml:space="preserve">נשארים הרבה זמן בחוץ, אני לא יודעת מי דיבר </w:t>
      </w:r>
      <w:bookmarkStart w:id="3487" w:name="_ETM_Q1_1727550"/>
      <w:bookmarkEnd w:id="3487"/>
      <w:r>
        <w:rPr>
          <w:rFonts w:hint="cs"/>
          <w:rtl/>
          <w:lang w:eastAsia="he-IL"/>
        </w:rPr>
        <w:t xml:space="preserve">על משך הזמן שאנשים יושבים ואוכלים בלי מסכות, זה </w:t>
      </w:r>
      <w:bookmarkStart w:id="3488" w:name="_ETM_Q1_1735518"/>
      <w:bookmarkEnd w:id="3488"/>
      <w:r>
        <w:rPr>
          <w:rFonts w:hint="cs"/>
          <w:rtl/>
          <w:lang w:eastAsia="he-IL"/>
        </w:rPr>
        <w:t xml:space="preserve">לא משהו שלוקח הרבה זמן, אנשים לא משתקעים בחוץ ויושבים </w:t>
      </w:r>
      <w:bookmarkStart w:id="3489" w:name="_ETM_Q1_1737978"/>
      <w:bookmarkEnd w:id="3489"/>
      <w:r>
        <w:rPr>
          <w:rFonts w:hint="cs"/>
          <w:rtl/>
          <w:lang w:eastAsia="he-IL"/>
        </w:rPr>
        <w:t xml:space="preserve">וסובלים בחום. בבקשה מכם, תבינו אותנו ותיקחו לתשומת ליבכם, בחרנו </w:t>
      </w:r>
      <w:bookmarkStart w:id="3490" w:name="_ETM_Q1_1743478"/>
      <w:bookmarkEnd w:id="3490"/>
      <w:r>
        <w:rPr>
          <w:rFonts w:hint="cs"/>
          <w:rtl/>
          <w:lang w:eastAsia="he-IL"/>
        </w:rPr>
        <w:t>בכם כדי שתעזרו לנו.</w:t>
      </w:r>
    </w:p>
    <w:p w:rsidR="006F77BE" w:rsidRDefault="006F77BE" w:rsidP="006F77BE">
      <w:pPr>
        <w:rPr>
          <w:rtl/>
          <w:lang w:eastAsia="he-IL"/>
        </w:rPr>
      </w:pPr>
      <w:bookmarkStart w:id="3491" w:name="_ETM_Q1_1741001"/>
      <w:bookmarkStart w:id="3492" w:name="_ETM_Q1_1741072"/>
      <w:bookmarkEnd w:id="3491"/>
      <w:bookmarkEnd w:id="3492"/>
    </w:p>
    <w:p w:rsidR="006F77BE" w:rsidRDefault="006F77BE" w:rsidP="006F77BE">
      <w:pPr>
        <w:pStyle w:val="af6"/>
        <w:keepNext/>
        <w:rPr>
          <w:rtl/>
        </w:rPr>
      </w:pPr>
      <w:bookmarkStart w:id="3493" w:name="ET_yor_5771_55"/>
      <w:r w:rsidRPr="00566FAF">
        <w:rPr>
          <w:rStyle w:val="TagStyle"/>
          <w:rtl/>
        </w:rPr>
        <w:t xml:space="preserve"> &lt;&lt; יור &gt;&gt; </w:t>
      </w:r>
      <w:r>
        <w:rPr>
          <w:rtl/>
        </w:rPr>
        <w:t>היו"ר איתן גינזבורג:</w:t>
      </w:r>
      <w:r w:rsidRPr="00566FAF">
        <w:rPr>
          <w:rStyle w:val="TagStyle"/>
          <w:rtl/>
        </w:rPr>
        <w:t xml:space="preserve"> &lt;&lt; יור &gt;&gt;</w:t>
      </w:r>
      <w:r>
        <w:rPr>
          <w:rtl/>
        </w:rPr>
        <w:t xml:space="preserve">  </w:t>
      </w:r>
      <w:bookmarkEnd w:id="3493"/>
    </w:p>
    <w:p w:rsidR="006F77BE" w:rsidRDefault="006F77BE" w:rsidP="006F77BE">
      <w:pPr>
        <w:pStyle w:val="KeepWithNext"/>
        <w:rPr>
          <w:rtl/>
          <w:lang w:eastAsia="he-IL"/>
        </w:rPr>
      </w:pPr>
    </w:p>
    <w:p w:rsidR="006F77BE" w:rsidRDefault="006F77BE" w:rsidP="006F77BE">
      <w:pPr>
        <w:rPr>
          <w:rtl/>
          <w:lang w:eastAsia="he-IL"/>
        </w:rPr>
      </w:pPr>
      <w:bookmarkStart w:id="3494" w:name="_ETM_Q1_1745580"/>
      <w:bookmarkStart w:id="3495" w:name="_ETM_Q1_1745617"/>
      <w:bookmarkEnd w:id="3494"/>
      <w:bookmarkEnd w:id="3495"/>
      <w:r>
        <w:rPr>
          <w:rFonts w:hint="cs"/>
          <w:rtl/>
          <w:lang w:eastAsia="he-IL"/>
        </w:rPr>
        <w:t xml:space="preserve">אנחנו </w:t>
      </w:r>
      <w:bookmarkStart w:id="3496" w:name="_ETM_Q1_1745096"/>
      <w:bookmarkStart w:id="3497" w:name="_ETM_Q1_1745148"/>
      <w:bookmarkEnd w:id="3496"/>
      <w:bookmarkEnd w:id="3497"/>
      <w:r>
        <w:rPr>
          <w:rFonts w:hint="cs"/>
          <w:rtl/>
          <w:lang w:eastAsia="he-IL"/>
        </w:rPr>
        <w:t xml:space="preserve">כמובן מבינים ואנחנו נדון בכל הנושאים </w:t>
      </w:r>
      <w:bookmarkStart w:id="3498" w:name="_ETM_Q1_1744598"/>
      <w:bookmarkEnd w:id="3498"/>
      <w:r>
        <w:rPr>
          <w:rFonts w:hint="cs"/>
          <w:rtl/>
          <w:lang w:eastAsia="he-IL"/>
        </w:rPr>
        <w:t>האלה בהמשך. אני רוצה לעבור לעולם הבריכות, אבל אולי לפני</w:t>
      </w:r>
      <w:bookmarkStart w:id="3499" w:name="_ETM_Q1_1755031"/>
      <w:bookmarkEnd w:id="3499"/>
      <w:r>
        <w:rPr>
          <w:rFonts w:hint="cs"/>
          <w:rtl/>
          <w:lang w:eastAsia="he-IL"/>
        </w:rPr>
        <w:t xml:space="preserve"> זה אם אפשר את נציגת האוצר שתיתן כבר עכשיו איזה </w:t>
      </w:r>
      <w:bookmarkStart w:id="3500" w:name="_ETM_Q1_1757678"/>
      <w:bookmarkEnd w:id="3500"/>
      <w:r>
        <w:rPr>
          <w:rFonts w:hint="cs"/>
          <w:rtl/>
          <w:lang w:eastAsia="he-IL"/>
        </w:rPr>
        <w:t xml:space="preserve">התייחסות ביחס לפיצוי לעסקים. נועה שוקרון, הסיפור של הפיצויים הוא </w:t>
      </w:r>
      <w:bookmarkStart w:id="3501" w:name="_ETM_Q1_1770186"/>
      <w:bookmarkEnd w:id="3501"/>
      <w:r>
        <w:rPr>
          <w:rFonts w:hint="cs"/>
          <w:rtl/>
          <w:lang w:eastAsia="he-IL"/>
        </w:rPr>
        <w:t xml:space="preserve">סיפור שנוגע לכל העסקים למעשה. זו שאלה מאוד מאוד </w:t>
      </w:r>
      <w:bookmarkStart w:id="3502" w:name="_ETM_Q1_1774777"/>
      <w:bookmarkEnd w:id="3502"/>
      <w:r>
        <w:rPr>
          <w:rFonts w:hint="cs"/>
          <w:rtl/>
          <w:lang w:eastAsia="he-IL"/>
        </w:rPr>
        <w:t xml:space="preserve">קשה שעולה פה בדיון ואנחנו רוצים תשובות לגבי מה מתכנן </w:t>
      </w:r>
      <w:bookmarkStart w:id="3503" w:name="_ETM_Q1_1778059"/>
      <w:bookmarkEnd w:id="3503"/>
      <w:r>
        <w:rPr>
          <w:rFonts w:hint="cs"/>
          <w:rtl/>
          <w:lang w:eastAsia="he-IL"/>
        </w:rPr>
        <w:t xml:space="preserve">האוצר, אם בכלל, נועה שוקרון. ומיד אחרי נועה נעבור </w:t>
      </w:r>
      <w:bookmarkStart w:id="3504" w:name="_ETM_Q1_1802339"/>
      <w:bookmarkEnd w:id="3504"/>
      <w:r>
        <w:rPr>
          <w:rFonts w:hint="cs"/>
          <w:rtl/>
          <w:lang w:eastAsia="he-IL"/>
        </w:rPr>
        <w:t>לכל עולם הבריכות כי זה גם עולם שלם שצריך להתייחס</w:t>
      </w:r>
      <w:bookmarkStart w:id="3505" w:name="_ETM_Q1_1802369"/>
      <w:bookmarkEnd w:id="3505"/>
      <w:r>
        <w:rPr>
          <w:rFonts w:hint="cs"/>
          <w:rtl/>
          <w:lang w:eastAsia="he-IL"/>
        </w:rPr>
        <w:t xml:space="preserve"> אליו. אהלן, רק שמך ותפקידך, כדי שיהיה לפרוטוקול. </w:t>
      </w:r>
      <w:bookmarkStart w:id="3506" w:name="_ETM_Q1_1845257"/>
      <w:bookmarkEnd w:id="3506"/>
    </w:p>
    <w:p w:rsidR="006F77BE" w:rsidRDefault="006F77BE" w:rsidP="006F77BE">
      <w:pPr>
        <w:rPr>
          <w:rtl/>
          <w:lang w:eastAsia="he-IL"/>
        </w:rPr>
      </w:pPr>
      <w:bookmarkStart w:id="3507" w:name="_ETM_Q1_1785779"/>
      <w:bookmarkStart w:id="3508" w:name="_ETM_Q1_1785842"/>
      <w:bookmarkStart w:id="3509" w:name="_ETM_Q1_1786691"/>
      <w:bookmarkEnd w:id="3507"/>
      <w:bookmarkEnd w:id="3508"/>
      <w:bookmarkEnd w:id="3509"/>
    </w:p>
    <w:p w:rsidR="006F77BE" w:rsidRDefault="006F77BE" w:rsidP="006F77BE">
      <w:pPr>
        <w:pStyle w:val="af9"/>
        <w:keepNext/>
        <w:rPr>
          <w:rtl/>
          <w:lang w:eastAsia="he-IL"/>
        </w:rPr>
      </w:pPr>
      <w:bookmarkStart w:id="3510" w:name="ET_guest_נועה_שוקרון_56"/>
      <w:r w:rsidRPr="00566FAF">
        <w:rPr>
          <w:rStyle w:val="TagStyle"/>
          <w:rtl/>
        </w:rPr>
        <w:t xml:space="preserve"> &lt;&lt; אורח &gt;&gt; </w:t>
      </w:r>
      <w:r>
        <w:rPr>
          <w:rtl/>
          <w:lang w:eastAsia="he-IL"/>
        </w:rPr>
        <w:t>נועה שוקרון:</w:t>
      </w:r>
      <w:r w:rsidRPr="00566FAF">
        <w:rPr>
          <w:rStyle w:val="TagStyle"/>
          <w:rtl/>
        </w:rPr>
        <w:t xml:space="preserve"> &lt;&lt; אורח &gt;&gt;</w:t>
      </w:r>
      <w:r>
        <w:rPr>
          <w:rtl/>
          <w:lang w:eastAsia="he-IL"/>
        </w:rPr>
        <w:t xml:space="preserve">  </w:t>
      </w:r>
      <w:bookmarkEnd w:id="3510"/>
    </w:p>
    <w:p w:rsidR="006F77BE" w:rsidRDefault="006F77BE" w:rsidP="006F77BE">
      <w:pPr>
        <w:pStyle w:val="KeepWithNext"/>
        <w:rPr>
          <w:rtl/>
          <w:lang w:eastAsia="he-IL"/>
        </w:rPr>
      </w:pPr>
    </w:p>
    <w:p w:rsidR="006F77BE" w:rsidRDefault="006F77BE" w:rsidP="006F77BE">
      <w:pPr>
        <w:rPr>
          <w:rtl/>
          <w:lang w:eastAsia="he-IL"/>
        </w:rPr>
      </w:pPr>
      <w:bookmarkStart w:id="3511" w:name="_ETM_Q1_1787071"/>
      <w:bookmarkStart w:id="3512" w:name="_ETM_Q1_1787102"/>
      <w:bookmarkEnd w:id="3511"/>
      <w:bookmarkEnd w:id="3512"/>
      <w:r>
        <w:rPr>
          <w:rFonts w:hint="cs"/>
          <w:rtl/>
          <w:lang w:eastAsia="he-IL"/>
        </w:rPr>
        <w:t xml:space="preserve">שלום. </w:t>
      </w:r>
      <w:bookmarkStart w:id="3513" w:name="_ETM_Q1_1850237"/>
      <w:bookmarkEnd w:id="3513"/>
      <w:r>
        <w:rPr>
          <w:rFonts w:hint="cs"/>
          <w:rtl/>
          <w:lang w:eastAsia="he-IL"/>
        </w:rPr>
        <w:t>אני אחראית על הקורונה באגף התקציבים במשרד האוצר. אני אתייחס ל</w:t>
      </w:r>
      <w:bookmarkStart w:id="3514" w:name="_ETM_Q1_1852958"/>
      <w:bookmarkEnd w:id="3514"/>
      <w:r>
        <w:rPr>
          <w:rFonts w:hint="cs"/>
          <w:rtl/>
          <w:lang w:eastAsia="he-IL"/>
        </w:rPr>
        <w:t xml:space="preserve">הערות שנשמעו פה על ידי בעלי העסקים. </w:t>
      </w:r>
    </w:p>
    <w:p w:rsidR="006F77BE" w:rsidRDefault="006F77BE" w:rsidP="006F77BE">
      <w:pPr>
        <w:rPr>
          <w:rtl/>
          <w:lang w:eastAsia="he-IL"/>
        </w:rPr>
      </w:pPr>
      <w:bookmarkStart w:id="3515" w:name="_ETM_Q1_1853455"/>
      <w:bookmarkStart w:id="3516" w:name="_ETM_Q1_1853513"/>
      <w:bookmarkStart w:id="3517" w:name="_ETM_Q1_1854351"/>
      <w:bookmarkEnd w:id="3515"/>
      <w:bookmarkEnd w:id="3516"/>
      <w:bookmarkEnd w:id="3517"/>
    </w:p>
    <w:p w:rsidR="006F77BE" w:rsidRDefault="006F77BE" w:rsidP="006F77BE">
      <w:pPr>
        <w:pStyle w:val="af6"/>
        <w:keepNext/>
        <w:rPr>
          <w:rtl/>
        </w:rPr>
      </w:pPr>
      <w:bookmarkStart w:id="3518" w:name="ET_yor_5771_57"/>
      <w:r w:rsidRPr="00566FAF">
        <w:rPr>
          <w:rStyle w:val="TagStyle"/>
          <w:rtl/>
        </w:rPr>
        <w:t xml:space="preserve"> &lt;&lt; יור &gt;&gt; </w:t>
      </w:r>
      <w:r>
        <w:rPr>
          <w:rtl/>
        </w:rPr>
        <w:t>היו"ר איתן גינזבורג:</w:t>
      </w:r>
      <w:r w:rsidRPr="00566FAF">
        <w:rPr>
          <w:rStyle w:val="TagStyle"/>
          <w:rtl/>
        </w:rPr>
        <w:t xml:space="preserve"> &lt;&lt; יור &gt;&gt;</w:t>
      </w:r>
      <w:r>
        <w:rPr>
          <w:rtl/>
        </w:rPr>
        <w:t xml:space="preserve">  </w:t>
      </w:r>
      <w:bookmarkEnd w:id="3518"/>
    </w:p>
    <w:p w:rsidR="006F77BE" w:rsidRDefault="006F77BE" w:rsidP="006F77BE">
      <w:pPr>
        <w:pStyle w:val="KeepWithNext"/>
        <w:rPr>
          <w:rtl/>
          <w:lang w:eastAsia="he-IL"/>
        </w:rPr>
      </w:pPr>
    </w:p>
    <w:p w:rsidR="006F77BE" w:rsidRDefault="006F77BE" w:rsidP="006F77BE">
      <w:pPr>
        <w:rPr>
          <w:rtl/>
          <w:lang w:eastAsia="he-IL"/>
        </w:rPr>
      </w:pPr>
      <w:bookmarkStart w:id="3519" w:name="_ETM_Q1_1854724"/>
      <w:bookmarkStart w:id="3520" w:name="_ETM_Q1_1854761"/>
      <w:bookmarkEnd w:id="3519"/>
      <w:bookmarkEnd w:id="3520"/>
      <w:r>
        <w:rPr>
          <w:rFonts w:hint="cs"/>
          <w:rtl/>
          <w:lang w:eastAsia="he-IL"/>
        </w:rPr>
        <w:t xml:space="preserve">כן, נשמעו פה </w:t>
      </w:r>
      <w:bookmarkStart w:id="3521" w:name="_ETM_Q1_1857559"/>
      <w:bookmarkEnd w:id="3521"/>
      <w:r>
        <w:rPr>
          <w:rFonts w:hint="cs"/>
          <w:rtl/>
          <w:lang w:eastAsia="he-IL"/>
        </w:rPr>
        <w:t>הרבה מאוד טענות ביחס לפיצויים. אנחנו</w:t>
      </w:r>
      <w:bookmarkStart w:id="3522" w:name="_ETM_Q1_1857091"/>
      <w:bookmarkEnd w:id="3522"/>
      <w:r>
        <w:rPr>
          <w:rFonts w:hint="cs"/>
          <w:rtl/>
          <w:lang w:eastAsia="he-IL"/>
        </w:rPr>
        <w:t xml:space="preserve"> מבינים שהשתת המגבלות האלה, ככל שיאושרו, פוגעות באופן מאוד </w:t>
      </w:r>
      <w:bookmarkStart w:id="3523" w:name="_ETM_Q1_1865947"/>
      <w:bookmarkEnd w:id="3523"/>
      <w:r>
        <w:rPr>
          <w:rFonts w:hint="cs"/>
          <w:rtl/>
          <w:lang w:eastAsia="he-IL"/>
        </w:rPr>
        <w:t xml:space="preserve">מאוד מאוד משמעותי בענפים שונים, בכלל הענפים, אבל בעיקר בענפי </w:t>
      </w:r>
      <w:bookmarkStart w:id="3524" w:name="_ETM_Q1_1869943"/>
      <w:bookmarkEnd w:id="3524"/>
      <w:r>
        <w:rPr>
          <w:rFonts w:hint="cs"/>
          <w:rtl/>
          <w:lang w:eastAsia="he-IL"/>
        </w:rPr>
        <w:t xml:space="preserve">המסעדנות, בענפים השונים שבאמת חוו בתקופה האחרונה של הקורונה, </w:t>
      </w:r>
      <w:bookmarkStart w:id="3525" w:name="_ETM_Q1_1876703"/>
      <w:bookmarkEnd w:id="3525"/>
      <w:r>
        <w:rPr>
          <w:rFonts w:hint="cs"/>
          <w:rtl/>
          <w:lang w:eastAsia="he-IL"/>
        </w:rPr>
        <w:t xml:space="preserve">בשנה האחרונה, פגיעה קשה. אנחנו רוצים התייחסות, לראות מה האוצר מתכנן בהקשר הזה ואיך הוא מתייחס לכל הטענות שעלו </w:t>
      </w:r>
      <w:bookmarkStart w:id="3526" w:name="_ETM_Q1_1888962"/>
      <w:bookmarkEnd w:id="3526"/>
      <w:r>
        <w:rPr>
          <w:rFonts w:hint="cs"/>
          <w:rtl/>
          <w:lang w:eastAsia="he-IL"/>
        </w:rPr>
        <w:t>כאן. בבקשה, נועה.</w:t>
      </w:r>
      <w:bookmarkStart w:id="3527" w:name="_ETM_Q1_1891161"/>
      <w:bookmarkEnd w:id="3527"/>
    </w:p>
    <w:p w:rsidR="006F77BE" w:rsidRDefault="006F77BE" w:rsidP="006F77BE">
      <w:pPr>
        <w:rPr>
          <w:rtl/>
          <w:lang w:eastAsia="he-IL"/>
        </w:rPr>
      </w:pPr>
      <w:bookmarkStart w:id="3528" w:name="_ETM_Q1_1891223"/>
      <w:bookmarkStart w:id="3529" w:name="_ETM_Q1_1891841"/>
      <w:bookmarkEnd w:id="3528"/>
      <w:bookmarkEnd w:id="3529"/>
    </w:p>
    <w:p w:rsidR="006F77BE" w:rsidRDefault="006F77BE" w:rsidP="006F77BE">
      <w:pPr>
        <w:pStyle w:val="af9"/>
        <w:keepNext/>
        <w:rPr>
          <w:rtl/>
          <w:lang w:eastAsia="he-IL"/>
        </w:rPr>
      </w:pPr>
      <w:bookmarkStart w:id="3530" w:name="ET_guest_נועה_שוקרון_58"/>
      <w:r w:rsidRPr="00566FAF">
        <w:rPr>
          <w:rStyle w:val="TagStyle"/>
          <w:rtl/>
        </w:rPr>
        <w:t xml:space="preserve"> &lt;&lt; אורח &gt;&gt; </w:t>
      </w:r>
      <w:r>
        <w:rPr>
          <w:rtl/>
          <w:lang w:eastAsia="he-IL"/>
        </w:rPr>
        <w:t>נועה שוקרון:</w:t>
      </w:r>
      <w:r w:rsidRPr="00566FAF">
        <w:rPr>
          <w:rStyle w:val="TagStyle"/>
          <w:rtl/>
        </w:rPr>
        <w:t xml:space="preserve"> &lt;&lt; אורח &gt;&gt;</w:t>
      </w:r>
      <w:r>
        <w:rPr>
          <w:rtl/>
          <w:lang w:eastAsia="he-IL"/>
        </w:rPr>
        <w:t xml:space="preserve">  </w:t>
      </w:r>
      <w:bookmarkEnd w:id="3530"/>
    </w:p>
    <w:p w:rsidR="006F77BE" w:rsidRDefault="006F77BE" w:rsidP="006F77BE">
      <w:pPr>
        <w:pStyle w:val="KeepWithNext"/>
        <w:rPr>
          <w:rtl/>
          <w:lang w:eastAsia="he-IL"/>
        </w:rPr>
      </w:pPr>
    </w:p>
    <w:p w:rsidR="006F77BE" w:rsidRDefault="006F77BE" w:rsidP="006F77BE">
      <w:pPr>
        <w:rPr>
          <w:rtl/>
          <w:lang w:eastAsia="he-IL"/>
        </w:rPr>
      </w:pPr>
      <w:bookmarkStart w:id="3531" w:name="_ETM_Q1_1892248"/>
      <w:bookmarkStart w:id="3532" w:name="_ETM_Q1_1892285"/>
      <w:bookmarkEnd w:id="3531"/>
      <w:bookmarkEnd w:id="3532"/>
      <w:r>
        <w:rPr>
          <w:rFonts w:hint="cs"/>
          <w:rtl/>
          <w:lang w:eastAsia="he-IL"/>
        </w:rPr>
        <w:t xml:space="preserve">קודם כל אין ספק שהמתווה הזה הוא </w:t>
      </w:r>
      <w:bookmarkStart w:id="3533" w:name="_ETM_Q1_1905966"/>
      <w:bookmarkEnd w:id="3533"/>
      <w:r>
        <w:rPr>
          <w:rFonts w:hint="cs"/>
          <w:rtl/>
          <w:lang w:eastAsia="he-IL"/>
        </w:rPr>
        <w:t xml:space="preserve">בוודאי לא המיטבי וכולנו היינו שמחים לראות את המשק פועל </w:t>
      </w:r>
      <w:bookmarkStart w:id="3534" w:name="_ETM_Q1_1913966"/>
      <w:bookmarkEnd w:id="3534"/>
      <w:r>
        <w:rPr>
          <w:rFonts w:hint="cs"/>
          <w:rtl/>
          <w:lang w:eastAsia="he-IL"/>
        </w:rPr>
        <w:t xml:space="preserve">באופן חופשי לחלוטין, אבל אנחנו עשינו הרבה מאוד מאמצים כדי </w:t>
      </w:r>
      <w:bookmarkStart w:id="3535" w:name="_ETM_Q1_1920534"/>
      <w:bookmarkEnd w:id="3535"/>
      <w:r>
        <w:rPr>
          <w:rFonts w:hint="cs"/>
          <w:rtl/>
          <w:lang w:eastAsia="he-IL"/>
        </w:rPr>
        <w:t xml:space="preserve">להגיע למתווה הנוכחי שהוא מתווה שאיננו סגר ובהקשר הזה </w:t>
      </w:r>
      <w:bookmarkStart w:id="3536" w:name="_ETM_Q1_1924934"/>
      <w:bookmarkEnd w:id="3536"/>
      <w:r>
        <w:rPr>
          <w:rFonts w:hint="cs"/>
          <w:rtl/>
          <w:lang w:eastAsia="he-IL"/>
        </w:rPr>
        <w:t xml:space="preserve">אני כן ארצה לחלוק על מי שהתייחס וטען שזה סגר. </w:t>
      </w:r>
      <w:bookmarkStart w:id="3537" w:name="_ETM_Q1_1930222"/>
      <w:bookmarkEnd w:id="3537"/>
      <w:r>
        <w:rPr>
          <w:rFonts w:hint="cs"/>
          <w:rtl/>
          <w:lang w:eastAsia="he-IL"/>
        </w:rPr>
        <w:t xml:space="preserve">המתווה הזה מאפשר למקומות להיות פתוחים ללא הגבלה של כמות </w:t>
      </w:r>
      <w:bookmarkStart w:id="3538" w:name="_ETM_Q1_1933954"/>
      <w:bookmarkEnd w:id="3538"/>
      <w:r>
        <w:rPr>
          <w:rFonts w:hint="cs"/>
          <w:rtl/>
          <w:lang w:eastAsia="he-IL"/>
        </w:rPr>
        <w:t xml:space="preserve">אנשים, ללא הגבלת מרחק, כמו שהיה בעבר, והדבר היחיד שהוא </w:t>
      </w:r>
      <w:bookmarkStart w:id="3539" w:name="_ETM_Q1_1940050"/>
      <w:bookmarkEnd w:id="3539"/>
      <w:r>
        <w:rPr>
          <w:rFonts w:hint="cs"/>
          <w:rtl/>
          <w:lang w:eastAsia="he-IL"/>
        </w:rPr>
        <w:t xml:space="preserve">מבקש מהם זה להציג תעודה, או מתחסן, או מחלים או </w:t>
      </w:r>
      <w:bookmarkStart w:id="3540" w:name="_ETM_Q1_1945275"/>
      <w:bookmarkEnd w:id="3540"/>
      <w:r>
        <w:rPr>
          <w:rFonts w:hint="cs"/>
          <w:rtl/>
          <w:lang w:eastAsia="he-IL"/>
        </w:rPr>
        <w:t xml:space="preserve">בדיקה. בעינינו מדובר בדרישה סבירה ביותר. לגבי ילדים הרחקנו לכת </w:t>
      </w:r>
      <w:bookmarkStart w:id="3541" w:name="_ETM_Q1_1948575"/>
      <w:bookmarkEnd w:id="3541"/>
      <w:r>
        <w:rPr>
          <w:rFonts w:hint="cs"/>
          <w:rtl/>
          <w:lang w:eastAsia="he-IL"/>
        </w:rPr>
        <w:t xml:space="preserve">ואמרנו שאנחנו מבינים שבגלל שהם אינם ברי חיסון אנחנו מאפשרים </w:t>
      </w:r>
      <w:bookmarkStart w:id="3542" w:name="_ETM_Q1_1957783"/>
      <w:bookmarkEnd w:id="3542"/>
      <w:r>
        <w:rPr>
          <w:rFonts w:hint="cs"/>
          <w:rtl/>
          <w:lang w:eastAsia="he-IL"/>
        </w:rPr>
        <w:t xml:space="preserve">גם עבור פעילות פנאי, ובסוף כל מה שאנחנו מדברים </w:t>
      </w:r>
      <w:bookmarkStart w:id="3543" w:name="_ETM_Q1_1959887"/>
      <w:bookmarkEnd w:id="3543"/>
      <w:r>
        <w:rPr>
          <w:rFonts w:hint="cs"/>
          <w:rtl/>
          <w:lang w:eastAsia="he-IL"/>
        </w:rPr>
        <w:t xml:space="preserve">כאן עכשיו זו פעילות של פנאי, המדינה מממנת </w:t>
      </w:r>
      <w:bookmarkStart w:id="3544" w:name="_ETM_Q1_1967654"/>
      <w:bookmarkEnd w:id="3544"/>
      <w:r>
        <w:rPr>
          <w:rFonts w:hint="cs"/>
          <w:rtl/>
          <w:lang w:eastAsia="he-IL"/>
        </w:rPr>
        <w:t>את הבדיקות. כל זה על מנת לא לייצר ירידה</w:t>
      </w:r>
      <w:bookmarkStart w:id="3545" w:name="_ETM_Q1_1965324"/>
      <w:bookmarkEnd w:id="3545"/>
      <w:r>
        <w:rPr>
          <w:rFonts w:hint="cs"/>
          <w:rtl/>
          <w:lang w:eastAsia="he-IL"/>
        </w:rPr>
        <w:t xml:space="preserve"> בביקושים ולאפשר למשק להיות פתוח באופן מלא.</w:t>
      </w:r>
    </w:p>
    <w:p w:rsidR="006F77BE" w:rsidRDefault="006F77BE" w:rsidP="006F77BE">
      <w:pPr>
        <w:rPr>
          <w:rtl/>
          <w:lang w:eastAsia="he-IL"/>
        </w:rPr>
      </w:pPr>
      <w:bookmarkStart w:id="3546" w:name="_ETM_Q1_1974357"/>
      <w:bookmarkStart w:id="3547" w:name="_ETM_Q1_1974418"/>
      <w:bookmarkEnd w:id="3546"/>
      <w:bookmarkEnd w:id="3547"/>
    </w:p>
    <w:p w:rsidR="006F77BE" w:rsidRDefault="006F77BE" w:rsidP="006F77BE">
      <w:pPr>
        <w:rPr>
          <w:rtl/>
          <w:lang w:eastAsia="he-IL"/>
        </w:rPr>
      </w:pPr>
      <w:bookmarkStart w:id="3548" w:name="_ETM_Q1_1974492"/>
      <w:bookmarkStart w:id="3549" w:name="_ETM_Q1_1974549"/>
      <w:bookmarkEnd w:id="3548"/>
      <w:bookmarkEnd w:id="3549"/>
      <w:r>
        <w:rPr>
          <w:rFonts w:hint="cs"/>
          <w:rtl/>
          <w:lang w:eastAsia="he-IL"/>
        </w:rPr>
        <w:t xml:space="preserve">המאמצים האלה והמתווה שמוצג </w:t>
      </w:r>
      <w:bookmarkStart w:id="3550" w:name="_ETM_Q1_1977717"/>
      <w:bookmarkEnd w:id="3550"/>
      <w:r>
        <w:rPr>
          <w:rFonts w:hint="cs"/>
          <w:rtl/>
          <w:lang w:eastAsia="he-IL"/>
        </w:rPr>
        <w:t xml:space="preserve">בפניכם כאן, חברי הוועדה, הם באמת אחרי שיח </w:t>
      </w:r>
      <w:bookmarkStart w:id="3551" w:name="_ETM_Q1_1980532"/>
      <w:bookmarkEnd w:id="3551"/>
      <w:r>
        <w:rPr>
          <w:rFonts w:hint="cs"/>
          <w:rtl/>
          <w:lang w:eastAsia="he-IL"/>
        </w:rPr>
        <w:t xml:space="preserve">ארוך מאוד בין המשרדים שמציג את האיזונים בין הדרישות הבריאותיות </w:t>
      </w:r>
      <w:bookmarkStart w:id="3552" w:name="_ETM_Q1_1986289"/>
      <w:bookmarkEnd w:id="3552"/>
      <w:r>
        <w:rPr>
          <w:rFonts w:hint="cs"/>
          <w:rtl/>
          <w:lang w:eastAsia="he-IL"/>
        </w:rPr>
        <w:t>של משרד הבריאות, שיוכלו, ואני מניחה שכבר עשו את זה,</w:t>
      </w:r>
      <w:bookmarkStart w:id="3553" w:name="_ETM_Q1_1988134"/>
      <w:bookmarkEnd w:id="3553"/>
      <w:r>
        <w:rPr>
          <w:rFonts w:hint="cs"/>
          <w:rtl/>
          <w:lang w:eastAsia="he-IL"/>
        </w:rPr>
        <w:t xml:space="preserve"> להציג את ה - - - </w:t>
      </w:r>
      <w:bookmarkStart w:id="3554" w:name="_ETM_Q1_1990590"/>
      <w:bookmarkEnd w:id="3554"/>
    </w:p>
    <w:p w:rsidR="006F77BE" w:rsidRDefault="006F77BE" w:rsidP="006F77BE">
      <w:pPr>
        <w:rPr>
          <w:rtl/>
          <w:lang w:eastAsia="he-IL"/>
        </w:rPr>
      </w:pPr>
      <w:bookmarkStart w:id="3555" w:name="_ETM_Q1_1990773"/>
      <w:bookmarkStart w:id="3556" w:name="_ETM_Q1_1991678"/>
      <w:bookmarkEnd w:id="3555"/>
      <w:bookmarkEnd w:id="3556"/>
    </w:p>
    <w:p w:rsidR="006F77BE" w:rsidRDefault="006F77BE" w:rsidP="006F77BE">
      <w:pPr>
        <w:pStyle w:val="af6"/>
        <w:keepNext/>
        <w:rPr>
          <w:rtl/>
        </w:rPr>
      </w:pPr>
      <w:bookmarkStart w:id="3557" w:name="ET_yor_5771_59"/>
      <w:r w:rsidRPr="005623F1">
        <w:rPr>
          <w:rStyle w:val="TagStyle"/>
          <w:rtl/>
        </w:rPr>
        <w:t xml:space="preserve"> &lt;&lt; יור &gt;&gt; </w:t>
      </w:r>
      <w:r>
        <w:rPr>
          <w:rtl/>
        </w:rPr>
        <w:t>היו"ר איתן גינזבורג:</w:t>
      </w:r>
      <w:r w:rsidRPr="005623F1">
        <w:rPr>
          <w:rStyle w:val="TagStyle"/>
          <w:rtl/>
        </w:rPr>
        <w:t xml:space="preserve"> &lt;&lt; יור &gt;&gt;</w:t>
      </w:r>
      <w:r>
        <w:rPr>
          <w:rtl/>
        </w:rPr>
        <w:t xml:space="preserve">  </w:t>
      </w:r>
      <w:bookmarkEnd w:id="3557"/>
    </w:p>
    <w:p w:rsidR="006F77BE" w:rsidRDefault="006F77BE" w:rsidP="006F77BE">
      <w:pPr>
        <w:pStyle w:val="KeepWithNext"/>
        <w:rPr>
          <w:rtl/>
          <w:lang w:eastAsia="he-IL"/>
        </w:rPr>
      </w:pPr>
    </w:p>
    <w:p w:rsidR="006F77BE" w:rsidRDefault="006F77BE" w:rsidP="006F77BE">
      <w:pPr>
        <w:rPr>
          <w:rtl/>
          <w:lang w:eastAsia="he-IL"/>
        </w:rPr>
      </w:pPr>
      <w:bookmarkStart w:id="3558" w:name="_ETM_Q1_1992100"/>
      <w:bookmarkStart w:id="3559" w:name="_ETM_Q1_1992131"/>
      <w:bookmarkEnd w:id="3558"/>
      <w:bookmarkEnd w:id="3559"/>
      <w:r>
        <w:rPr>
          <w:rFonts w:hint="cs"/>
          <w:rtl/>
          <w:lang w:eastAsia="he-IL"/>
        </w:rPr>
        <w:t xml:space="preserve">נועה, גם את יודעת </w:t>
      </w:r>
      <w:bookmarkStart w:id="3560" w:name="_ETM_Q1_1993758"/>
      <w:bookmarkEnd w:id="3560"/>
      <w:r>
        <w:rPr>
          <w:rFonts w:hint="cs"/>
          <w:rtl/>
          <w:lang w:eastAsia="he-IL"/>
        </w:rPr>
        <w:t xml:space="preserve">שהמגבלה של שלוש עד 12, שמחייבים אותם בבדיקה, מורידה ביקושים. </w:t>
      </w:r>
      <w:bookmarkStart w:id="3561" w:name="_ETM_Q1_1999756"/>
      <w:bookmarkEnd w:id="3561"/>
      <w:r>
        <w:rPr>
          <w:rFonts w:hint="cs"/>
          <w:rtl/>
          <w:lang w:eastAsia="he-IL"/>
        </w:rPr>
        <w:t xml:space="preserve">ברור לך, לא צריך להיות גאון גדול, לא צריך להיות </w:t>
      </w:r>
      <w:bookmarkStart w:id="3562" w:name="_ETM_Q1_1999720"/>
      <w:bookmarkEnd w:id="3562"/>
      <w:r>
        <w:rPr>
          <w:rFonts w:hint="cs"/>
          <w:rtl/>
          <w:lang w:eastAsia="he-IL"/>
        </w:rPr>
        <w:t>בוגר פכ"מ או בוגר כלכלה. ברגע שמגבילים אנשים להגיע למקומות</w:t>
      </w:r>
      <w:bookmarkStart w:id="3563" w:name="_ETM_Q1_2009070"/>
      <w:bookmarkEnd w:id="3563"/>
      <w:r>
        <w:rPr>
          <w:rFonts w:hint="cs"/>
          <w:rtl/>
          <w:lang w:eastAsia="he-IL"/>
        </w:rPr>
        <w:t xml:space="preserve"> בבדיקה, ואנחנו רואים מה קורה בתחנות, יגיעו פחות. יכול </w:t>
      </w:r>
      <w:bookmarkStart w:id="3564" w:name="_ETM_Q1_2014116"/>
      <w:bookmarkEnd w:id="3564"/>
      <w:r>
        <w:rPr>
          <w:rFonts w:hint="cs"/>
          <w:rtl/>
          <w:lang w:eastAsia="he-IL"/>
        </w:rPr>
        <w:t>להיות שיגיעו, אבל פחות, הרבה פחות ממה שאמורים להגיע כשאין</w:t>
      </w:r>
      <w:bookmarkStart w:id="3565" w:name="_ETM_Q1_2016884"/>
      <w:bookmarkEnd w:id="3565"/>
      <w:r>
        <w:rPr>
          <w:rFonts w:hint="cs"/>
          <w:rtl/>
          <w:lang w:eastAsia="he-IL"/>
        </w:rPr>
        <w:t xml:space="preserve"> את ההגבלה, שיש תו ירוק, אבל בלי הגבלה לילדים האלה.</w:t>
      </w:r>
      <w:bookmarkStart w:id="3566" w:name="_ETM_Q1_2019346"/>
      <w:bookmarkEnd w:id="3566"/>
      <w:r>
        <w:rPr>
          <w:rFonts w:hint="cs"/>
          <w:rtl/>
          <w:lang w:eastAsia="he-IL"/>
        </w:rPr>
        <w:t xml:space="preserve"> והם מבקשים לדעת מה קורה במקרה הזה כשיש הפחתה</w:t>
      </w:r>
      <w:bookmarkStart w:id="3567" w:name="_ETM_Q1_2020450"/>
      <w:bookmarkEnd w:id="3567"/>
      <w:r>
        <w:rPr>
          <w:rFonts w:hint="cs"/>
          <w:rtl/>
          <w:lang w:eastAsia="he-IL"/>
        </w:rPr>
        <w:t xml:space="preserve"> בביקושים וברור שזה שהמדינה מממנת מאות אלפי, יש לומר, בדיקות </w:t>
      </w:r>
      <w:bookmarkStart w:id="3568" w:name="_ETM_Q1_2031619"/>
      <w:bookmarkEnd w:id="3568"/>
      <w:r>
        <w:rPr>
          <w:rFonts w:hint="cs"/>
          <w:rtl/>
          <w:lang w:eastAsia="he-IL"/>
        </w:rPr>
        <w:t>לילדים, זה דבר חשוב מאוד ומבורך, וזו גם מעמסה</w:t>
      </w:r>
      <w:bookmarkStart w:id="3569" w:name="_ETM_Q1_2032514"/>
      <w:bookmarkEnd w:id="3569"/>
      <w:r>
        <w:rPr>
          <w:rFonts w:hint="cs"/>
          <w:rtl/>
          <w:lang w:eastAsia="he-IL"/>
        </w:rPr>
        <w:t xml:space="preserve"> על תקציב המדינה, מעמסה על כולנו, גם על בעלי העסקים </w:t>
      </w:r>
      <w:bookmarkStart w:id="3570" w:name="_ETM_Q1_2040138"/>
      <w:bookmarkEnd w:id="3570"/>
      <w:r>
        <w:rPr>
          <w:rFonts w:hint="cs"/>
          <w:rtl/>
          <w:lang w:eastAsia="he-IL"/>
        </w:rPr>
        <w:t xml:space="preserve">עצמם שמשלמים את המסים האלה שהם משלמים את אותן </w:t>
      </w:r>
      <w:bookmarkStart w:id="3571" w:name="_ETM_Q1_2039284"/>
      <w:bookmarkEnd w:id="3571"/>
      <w:r>
        <w:rPr>
          <w:rFonts w:hint="cs"/>
          <w:rtl/>
          <w:lang w:eastAsia="he-IL"/>
        </w:rPr>
        <w:t xml:space="preserve">בדיקות, אבל מה עושים אותם עסקים שנפגעים? </w:t>
      </w:r>
    </w:p>
    <w:p w:rsidR="006F77BE" w:rsidRDefault="006F77BE" w:rsidP="006F77BE">
      <w:pPr>
        <w:rPr>
          <w:rtl/>
          <w:lang w:eastAsia="he-IL"/>
        </w:rPr>
      </w:pPr>
      <w:bookmarkStart w:id="3572" w:name="_ETM_Q1_2045324"/>
      <w:bookmarkStart w:id="3573" w:name="_ETM_Q1_2045392"/>
      <w:bookmarkEnd w:id="3572"/>
      <w:bookmarkEnd w:id="3573"/>
    </w:p>
    <w:p w:rsidR="006F77BE" w:rsidRDefault="006F77BE" w:rsidP="006F77BE">
      <w:pPr>
        <w:pStyle w:val="a4"/>
        <w:keepNext/>
        <w:rPr>
          <w:rtl/>
        </w:rPr>
      </w:pPr>
      <w:bookmarkStart w:id="3574" w:name="ET_speaker_6255_60"/>
      <w:r w:rsidRPr="005623F1">
        <w:rPr>
          <w:rStyle w:val="TagStyle"/>
          <w:rtl/>
        </w:rPr>
        <w:t xml:space="preserve"> &lt;&lt; דובר &gt;&gt; </w:t>
      </w:r>
      <w:r>
        <w:rPr>
          <w:rtl/>
        </w:rPr>
        <w:t>סימון דוידסון (יש עתיד):</w:t>
      </w:r>
      <w:r w:rsidRPr="005623F1">
        <w:rPr>
          <w:rStyle w:val="TagStyle"/>
          <w:rtl/>
        </w:rPr>
        <w:t xml:space="preserve"> &lt;&lt; דובר &gt;&gt;</w:t>
      </w:r>
      <w:r>
        <w:rPr>
          <w:rtl/>
        </w:rPr>
        <w:t xml:space="preserve">  </w:t>
      </w:r>
      <w:bookmarkEnd w:id="3574"/>
    </w:p>
    <w:p w:rsidR="006F77BE" w:rsidRDefault="006F77BE" w:rsidP="006F77BE">
      <w:pPr>
        <w:pStyle w:val="KeepWithNext"/>
        <w:rPr>
          <w:rtl/>
          <w:lang w:eastAsia="he-IL"/>
        </w:rPr>
      </w:pPr>
    </w:p>
    <w:p w:rsidR="006F77BE" w:rsidRDefault="006F77BE" w:rsidP="006F77BE">
      <w:pPr>
        <w:rPr>
          <w:rtl/>
          <w:lang w:eastAsia="he-IL"/>
        </w:rPr>
      </w:pPr>
      <w:bookmarkStart w:id="3575" w:name="_ETM_Q1_2046994"/>
      <w:bookmarkStart w:id="3576" w:name="_ETM_Q1_2047026"/>
      <w:bookmarkEnd w:id="3575"/>
      <w:bookmarkEnd w:id="3576"/>
      <w:r>
        <w:rPr>
          <w:rFonts w:hint="cs"/>
          <w:rtl/>
          <w:lang w:eastAsia="he-IL"/>
        </w:rPr>
        <w:t xml:space="preserve">אני רוצה להצטרף </w:t>
      </w:r>
      <w:bookmarkStart w:id="3577" w:name="_ETM_Q1_2049803"/>
      <w:bookmarkEnd w:id="3577"/>
      <w:r>
        <w:rPr>
          <w:rFonts w:hint="cs"/>
          <w:rtl/>
          <w:lang w:eastAsia="he-IL"/>
        </w:rPr>
        <w:t>אלינו, אדוני היושב ראש. קודם כל הייתי מצפה שנציג</w:t>
      </w:r>
      <w:bookmarkStart w:id="3578" w:name="_ETM_Q1_2052068"/>
      <w:bookmarkEnd w:id="3578"/>
      <w:r>
        <w:rPr>
          <w:rFonts w:hint="cs"/>
          <w:rtl/>
          <w:lang w:eastAsia="he-IL"/>
        </w:rPr>
        <w:t xml:space="preserve"> האוצר יישב בוועדה כל כך חשובה שצריכה היום להצביע על</w:t>
      </w:r>
      <w:bookmarkStart w:id="3579" w:name="_ETM_Q1_2055338"/>
      <w:bookmarkEnd w:id="3579"/>
      <w:r>
        <w:rPr>
          <w:rFonts w:hint="cs"/>
          <w:rtl/>
          <w:lang w:eastAsia="he-IL"/>
        </w:rPr>
        <w:t xml:space="preserve"> החלטות שמשנות להרבה מאוד אנשים את החיים. זה דבר ראשון. </w:t>
      </w:r>
      <w:bookmarkStart w:id="3580" w:name="_ETM_Q1_2061954"/>
      <w:bookmarkEnd w:id="3580"/>
      <w:r>
        <w:rPr>
          <w:rFonts w:hint="cs"/>
          <w:rtl/>
          <w:lang w:eastAsia="he-IL"/>
        </w:rPr>
        <w:t xml:space="preserve">דבר שני, סליחה שאני אומר את זה, אבל זו </w:t>
      </w:r>
      <w:bookmarkStart w:id="3581" w:name="_ETM_Q1_2061678"/>
      <w:bookmarkEnd w:id="3581"/>
      <w:r>
        <w:rPr>
          <w:rFonts w:hint="cs"/>
          <w:rtl/>
          <w:lang w:eastAsia="he-IL"/>
        </w:rPr>
        <w:t>אטימות מוחלטת של משרד האוצר להגיד שאין ירידה, אתם לא</w:t>
      </w:r>
      <w:bookmarkStart w:id="3582" w:name="_ETM_Q1_2069302"/>
      <w:bookmarkEnd w:id="3582"/>
      <w:r>
        <w:rPr>
          <w:rFonts w:hint="cs"/>
          <w:rtl/>
          <w:lang w:eastAsia="he-IL"/>
        </w:rPr>
        <w:t xml:space="preserve"> יודעים מה קורה בכל הענפים של הילדים. אנחנו, אנשי הציבור, </w:t>
      </w:r>
      <w:bookmarkStart w:id="3583" w:name="_ETM_Q1_2071163"/>
      <w:bookmarkEnd w:id="3583"/>
      <w:r>
        <w:rPr>
          <w:rFonts w:hint="cs"/>
          <w:rtl/>
          <w:lang w:eastAsia="he-IL"/>
        </w:rPr>
        <w:t>מקבלים פה אלפי הודעות, עם צילומים, עם וידאו, הבריכות ריקות,</w:t>
      </w:r>
      <w:bookmarkStart w:id="3584" w:name="_ETM_Q1_2075656"/>
      <w:bookmarkEnd w:id="3584"/>
      <w:r>
        <w:rPr>
          <w:rFonts w:hint="cs"/>
          <w:rtl/>
          <w:lang w:eastAsia="he-IL"/>
        </w:rPr>
        <w:t xml:space="preserve"> האטרקציות ריקות, אנשים פושטים רגל, אנשים שהשקיעו עשרות מיליונים לפתוח </w:t>
      </w:r>
      <w:bookmarkStart w:id="3585" w:name="_ETM_Q1_2084576"/>
      <w:bookmarkEnd w:id="3585"/>
      <w:r>
        <w:rPr>
          <w:rFonts w:hint="cs"/>
          <w:rtl/>
          <w:lang w:eastAsia="he-IL"/>
        </w:rPr>
        <w:t xml:space="preserve">עסקים שנוגעים לעולם הילדים, פשוט הכול ריק היום, הכול </w:t>
      </w:r>
      <w:bookmarkStart w:id="3586" w:name="_ETM_Q1_2087450"/>
      <w:bookmarkEnd w:id="3586"/>
      <w:r>
        <w:rPr>
          <w:rFonts w:hint="cs"/>
          <w:rtl/>
          <w:lang w:eastAsia="he-IL"/>
        </w:rPr>
        <w:t xml:space="preserve">שומם. בעלי עסקים לא יכולים לפטר אנשים כי אין את </w:t>
      </w:r>
      <w:bookmarkStart w:id="3587" w:name="_ETM_Q1_2092602"/>
      <w:bookmarkEnd w:id="3587"/>
      <w:r>
        <w:rPr>
          <w:rFonts w:hint="cs"/>
          <w:rtl/>
          <w:lang w:eastAsia="he-IL"/>
        </w:rPr>
        <w:t xml:space="preserve">המודל של החל"ת. </w:t>
      </w:r>
    </w:p>
    <w:p w:rsidR="006F77BE" w:rsidRDefault="006F77BE" w:rsidP="006F77BE">
      <w:pPr>
        <w:rPr>
          <w:rtl/>
          <w:lang w:eastAsia="he-IL"/>
        </w:rPr>
      </w:pPr>
      <w:bookmarkStart w:id="3588" w:name="_ETM_Q1_2091120"/>
      <w:bookmarkStart w:id="3589" w:name="_ETM_Q1_2091185"/>
      <w:bookmarkEnd w:id="3588"/>
      <w:bookmarkEnd w:id="3589"/>
    </w:p>
    <w:p w:rsidR="006F77BE" w:rsidRDefault="006F77BE" w:rsidP="006F77BE">
      <w:pPr>
        <w:rPr>
          <w:rtl/>
          <w:lang w:eastAsia="he-IL"/>
        </w:rPr>
      </w:pPr>
      <w:bookmarkStart w:id="3590" w:name="_ETM_Q1_2091273"/>
      <w:bookmarkStart w:id="3591" w:name="_ETM_Q1_2091354"/>
      <w:bookmarkEnd w:id="3590"/>
      <w:bookmarkEnd w:id="3591"/>
      <w:r>
        <w:rPr>
          <w:rFonts w:hint="cs"/>
          <w:rtl/>
          <w:lang w:eastAsia="he-IL"/>
        </w:rPr>
        <w:t xml:space="preserve">אנחנו מבינים הכול, מבינים קורונה, אנחנו נתמוך, </w:t>
      </w:r>
      <w:bookmarkStart w:id="3592" w:name="_ETM_Q1_2091178"/>
      <w:bookmarkEnd w:id="3592"/>
      <w:r>
        <w:rPr>
          <w:rFonts w:hint="cs"/>
          <w:rtl/>
          <w:lang w:eastAsia="he-IL"/>
        </w:rPr>
        <w:t>אנחנו בעד כל דבר שהממשלה המצוינת הזאת תעשה, אבל משרד</w:t>
      </w:r>
      <w:bookmarkStart w:id="3593" w:name="_ETM_Q1_2099754"/>
      <w:bookmarkEnd w:id="3593"/>
      <w:r>
        <w:rPr>
          <w:rFonts w:hint="cs"/>
          <w:rtl/>
          <w:lang w:eastAsia="he-IL"/>
        </w:rPr>
        <w:t xml:space="preserve"> האוצר לא יכול להיות אטום לכל הנושא הזה של בעלי </w:t>
      </w:r>
      <w:bookmarkStart w:id="3594" w:name="_ETM_Q1_2099290"/>
      <w:bookmarkEnd w:id="3594"/>
      <w:r>
        <w:rPr>
          <w:rFonts w:hint="cs"/>
          <w:rtl/>
          <w:lang w:eastAsia="he-IL"/>
        </w:rPr>
        <w:t xml:space="preserve">עסקים. כשאת אומרת משפט כמו שאתם לא רואים </w:t>
      </w:r>
      <w:bookmarkStart w:id="3595" w:name="_ETM_Q1_2103777"/>
      <w:bookmarkEnd w:id="3595"/>
      <w:r>
        <w:rPr>
          <w:rFonts w:hint="cs"/>
          <w:rtl/>
          <w:lang w:eastAsia="he-IL"/>
        </w:rPr>
        <w:t>ירידה של הביקושים, סליחה על הביטוי, זו אטימות מוחלטת של</w:t>
      </w:r>
      <w:bookmarkStart w:id="3596" w:name="_ETM_Q1_2109662"/>
      <w:bookmarkEnd w:id="3596"/>
      <w:r>
        <w:rPr>
          <w:rFonts w:hint="cs"/>
          <w:rtl/>
          <w:lang w:eastAsia="he-IL"/>
        </w:rPr>
        <w:t xml:space="preserve"> משרד האוצר.</w:t>
      </w:r>
    </w:p>
    <w:p w:rsidR="006F77BE" w:rsidRDefault="006F77BE" w:rsidP="006F77BE">
      <w:pPr>
        <w:rPr>
          <w:rtl/>
          <w:lang w:eastAsia="he-IL"/>
        </w:rPr>
      </w:pPr>
      <w:bookmarkStart w:id="3597" w:name="_ETM_Q1_2131983"/>
      <w:bookmarkStart w:id="3598" w:name="_ETM_Q1_2132044"/>
      <w:bookmarkStart w:id="3599" w:name="_ETM_Q1_2132199"/>
      <w:bookmarkStart w:id="3600" w:name="_ETM_Q1_2132263"/>
      <w:bookmarkStart w:id="3601" w:name="_ETM_Q1_2133379"/>
      <w:bookmarkStart w:id="3602" w:name="_ETM_Q1_2133453"/>
      <w:bookmarkStart w:id="3603" w:name="_ETM_Q1_2134413"/>
      <w:bookmarkEnd w:id="3597"/>
      <w:bookmarkEnd w:id="3598"/>
      <w:bookmarkEnd w:id="3599"/>
      <w:bookmarkEnd w:id="3600"/>
      <w:bookmarkEnd w:id="3601"/>
      <w:bookmarkEnd w:id="3602"/>
      <w:bookmarkEnd w:id="3603"/>
    </w:p>
    <w:p w:rsidR="006F77BE" w:rsidRDefault="006F77BE" w:rsidP="006F77BE">
      <w:pPr>
        <w:pStyle w:val="a4"/>
        <w:keepNext/>
        <w:rPr>
          <w:rtl/>
        </w:rPr>
      </w:pPr>
      <w:bookmarkStart w:id="3604" w:name="ET_speaker_5519_62"/>
      <w:r w:rsidRPr="00A278A0">
        <w:rPr>
          <w:rStyle w:val="TagStyle"/>
          <w:rtl/>
        </w:rPr>
        <w:t xml:space="preserve"> &lt;&lt; דובר &gt;&gt; </w:t>
      </w:r>
      <w:r>
        <w:rPr>
          <w:rtl/>
        </w:rPr>
        <w:t>שרן מרים השכל (תקווה חדשה):</w:t>
      </w:r>
      <w:r w:rsidRPr="00A278A0">
        <w:rPr>
          <w:rStyle w:val="TagStyle"/>
          <w:rtl/>
        </w:rPr>
        <w:t xml:space="preserve"> &lt;&lt; דובר &gt;&gt;</w:t>
      </w:r>
      <w:r>
        <w:rPr>
          <w:rtl/>
        </w:rPr>
        <w:t xml:space="preserve">  </w:t>
      </w:r>
      <w:bookmarkEnd w:id="3604"/>
    </w:p>
    <w:p w:rsidR="006F77BE" w:rsidRDefault="006F77BE" w:rsidP="006F77BE">
      <w:pPr>
        <w:pStyle w:val="KeepWithNext"/>
        <w:rPr>
          <w:rtl/>
          <w:lang w:eastAsia="he-IL"/>
        </w:rPr>
      </w:pPr>
    </w:p>
    <w:p w:rsidR="006F77BE" w:rsidRDefault="006F77BE" w:rsidP="006F77BE">
      <w:pPr>
        <w:rPr>
          <w:rtl/>
          <w:lang w:eastAsia="he-IL"/>
        </w:rPr>
      </w:pPr>
      <w:bookmarkStart w:id="3605" w:name="_ETM_Q1_2135149"/>
      <w:bookmarkStart w:id="3606" w:name="_ETM_Q1_2135186"/>
      <w:bookmarkEnd w:id="3605"/>
      <w:bookmarkEnd w:id="3606"/>
      <w:r>
        <w:rPr>
          <w:rFonts w:hint="cs"/>
          <w:rtl/>
          <w:lang w:eastAsia="he-IL"/>
        </w:rPr>
        <w:t xml:space="preserve">אני כעיקרון ביקשתי את ההעברה של התקנות שקשורות </w:t>
      </w:r>
      <w:bookmarkStart w:id="3607" w:name="_ETM_Q1_2146773"/>
      <w:bookmarkEnd w:id="3607"/>
      <w:r>
        <w:rPr>
          <w:rFonts w:hint="cs"/>
          <w:rtl/>
          <w:lang w:eastAsia="he-IL"/>
        </w:rPr>
        <w:t xml:space="preserve">לעולם הספורט והתרבות להגיע לוועדה שלי שזו הוועדה שאמורה </w:t>
      </w:r>
      <w:bookmarkStart w:id="3608" w:name="_ETM_Q1_2149715"/>
      <w:bookmarkEnd w:id="3608"/>
      <w:r>
        <w:rPr>
          <w:rFonts w:hint="cs"/>
          <w:rtl/>
          <w:lang w:eastAsia="he-IL"/>
        </w:rPr>
        <w:t>להיות מוסמכת לדון בנושאים האלה והוחלט בממשלה להביא</w:t>
      </w:r>
      <w:bookmarkStart w:id="3609" w:name="_ETM_Q1_2155759"/>
      <w:bookmarkEnd w:id="3609"/>
      <w:r>
        <w:rPr>
          <w:rFonts w:hint="cs"/>
          <w:rtl/>
          <w:lang w:eastAsia="he-IL"/>
        </w:rPr>
        <w:t xml:space="preserve"> את כולם לוועדת חוקה כמקשה אחת. בסדר, אנחנו </w:t>
      </w:r>
      <w:bookmarkStart w:id="3610" w:name="_ETM_Q1_2159471"/>
      <w:bookmarkEnd w:id="3610"/>
      <w:r>
        <w:rPr>
          <w:rFonts w:hint="cs"/>
          <w:rtl/>
          <w:lang w:eastAsia="he-IL"/>
        </w:rPr>
        <w:t>מבינים, אנחנו מבינים את הנחיצות, אנחנו מבינים את התחלואה, אנחנו</w:t>
      </w:r>
      <w:bookmarkStart w:id="3611" w:name="_ETM_Q1_2162981"/>
      <w:bookmarkEnd w:id="3611"/>
      <w:r>
        <w:rPr>
          <w:rFonts w:hint="cs"/>
          <w:rtl/>
          <w:lang w:eastAsia="he-IL"/>
        </w:rPr>
        <w:t xml:space="preserve"> מבינים שאנחנו חייבים לעצור כרגע את התחלואה שעולה, אנחנו מבינים </w:t>
      </w:r>
      <w:bookmarkStart w:id="3612" w:name="_ETM_Q1_2166687"/>
      <w:bookmarkEnd w:id="3612"/>
      <w:r>
        <w:rPr>
          <w:rFonts w:hint="cs"/>
          <w:rtl/>
          <w:lang w:eastAsia="he-IL"/>
        </w:rPr>
        <w:t>מה נמצא פה על כף המאזניים, אבל אנחנו צריכים לעשות</w:t>
      </w:r>
      <w:bookmarkStart w:id="3613" w:name="_ETM_Q1_2173599"/>
      <w:bookmarkEnd w:id="3613"/>
      <w:r>
        <w:rPr>
          <w:rFonts w:hint="cs"/>
          <w:rtl/>
          <w:lang w:eastAsia="he-IL"/>
        </w:rPr>
        <w:t xml:space="preserve"> את זה בצורה כזו שלא תפגע ואם היא פוגעת </w:t>
      </w:r>
      <w:bookmarkStart w:id="3614" w:name="_ETM_Q1_2180227"/>
      <w:bookmarkEnd w:id="3614"/>
      <w:r>
        <w:rPr>
          <w:rFonts w:hint="cs"/>
          <w:rtl/>
          <w:lang w:eastAsia="he-IL"/>
        </w:rPr>
        <w:t xml:space="preserve">צריך להכיר בזה. </w:t>
      </w:r>
    </w:p>
    <w:p w:rsidR="006F77BE" w:rsidRDefault="006F77BE" w:rsidP="006F77BE">
      <w:pPr>
        <w:rPr>
          <w:rtl/>
          <w:lang w:eastAsia="he-IL"/>
        </w:rPr>
      </w:pPr>
      <w:bookmarkStart w:id="3615" w:name="_ETM_Q1_2177855"/>
      <w:bookmarkStart w:id="3616" w:name="_ETM_Q1_2177917"/>
      <w:bookmarkEnd w:id="3615"/>
      <w:bookmarkEnd w:id="3616"/>
    </w:p>
    <w:p w:rsidR="006F77BE" w:rsidRDefault="006F77BE" w:rsidP="006F77BE">
      <w:pPr>
        <w:rPr>
          <w:rtl/>
          <w:lang w:eastAsia="he-IL"/>
        </w:rPr>
      </w:pPr>
      <w:bookmarkStart w:id="3617" w:name="_ETM_Q1_2178039"/>
      <w:bookmarkStart w:id="3618" w:name="_ETM_Q1_2178098"/>
      <w:bookmarkEnd w:id="3617"/>
      <w:bookmarkEnd w:id="3618"/>
      <w:r>
        <w:rPr>
          <w:rFonts w:hint="cs"/>
          <w:rtl/>
          <w:lang w:eastAsia="he-IL"/>
        </w:rPr>
        <w:t xml:space="preserve">עכשיו, ילדים מעל גיל 12, יש להם </w:t>
      </w:r>
      <w:bookmarkStart w:id="3619" w:name="_ETM_Q1_2181727"/>
      <w:bookmarkEnd w:id="3619"/>
      <w:r>
        <w:rPr>
          <w:rFonts w:hint="cs"/>
          <w:rtl/>
          <w:lang w:eastAsia="he-IL"/>
        </w:rPr>
        <w:t>אפשרות, הם יכולים ללכת להתחסן, אנחנו רוצים לעודד</w:t>
      </w:r>
      <w:bookmarkStart w:id="3620" w:name="_ETM_Q1_2186709"/>
      <w:bookmarkEnd w:id="3620"/>
      <w:r>
        <w:rPr>
          <w:rFonts w:hint="cs"/>
          <w:rtl/>
          <w:lang w:eastAsia="he-IL"/>
        </w:rPr>
        <w:t xml:space="preserve"> את החיסון, כל ילד במדינת ישראל יילך </w:t>
      </w:r>
      <w:bookmarkStart w:id="3621" w:name="_ETM_Q1_2195171"/>
      <w:bookmarkEnd w:id="3621"/>
      <w:r>
        <w:rPr>
          <w:rFonts w:hint="cs"/>
          <w:rtl/>
          <w:lang w:eastAsia="he-IL"/>
        </w:rPr>
        <w:t>לקבל חיסון, כל המקומות מעל גיל 12 יוכלו להישאר</w:t>
      </w:r>
      <w:bookmarkStart w:id="3622" w:name="_ETM_Q1_2198847"/>
      <w:bookmarkEnd w:id="3622"/>
      <w:r>
        <w:rPr>
          <w:rFonts w:hint="cs"/>
          <w:rtl/>
          <w:lang w:eastAsia="he-IL"/>
        </w:rPr>
        <w:t xml:space="preserve"> פתוחים, צודקת, הביקושים גם לא יירדו, אותם עסקים יכולים להישאר </w:t>
      </w:r>
      <w:bookmarkStart w:id="3623" w:name="_ETM_Q1_2203925"/>
      <w:bookmarkEnd w:id="3623"/>
      <w:r>
        <w:rPr>
          <w:rFonts w:hint="cs"/>
          <w:rtl/>
          <w:lang w:eastAsia="he-IL"/>
        </w:rPr>
        <w:t xml:space="preserve">פתוחים, זו בחירה של ההורים האם לחסן את הילד או </w:t>
      </w:r>
      <w:bookmarkStart w:id="3624" w:name="_ETM_Q1_2207120"/>
      <w:bookmarkEnd w:id="3624"/>
      <w:r>
        <w:rPr>
          <w:rFonts w:hint="cs"/>
          <w:rtl/>
          <w:lang w:eastAsia="he-IL"/>
        </w:rPr>
        <w:t xml:space="preserve">האם לשמור על בריאותו, בין אם זה בבית או באזור </w:t>
      </w:r>
      <w:bookmarkStart w:id="3625" w:name="_ETM_Q1_2212799"/>
      <w:bookmarkEnd w:id="3625"/>
      <w:r>
        <w:rPr>
          <w:rFonts w:hint="cs"/>
          <w:rtl/>
          <w:lang w:eastAsia="he-IL"/>
        </w:rPr>
        <w:t xml:space="preserve">האישי. </w:t>
      </w:r>
    </w:p>
    <w:p w:rsidR="006F77BE" w:rsidRDefault="006F77BE" w:rsidP="006F77BE">
      <w:pPr>
        <w:rPr>
          <w:rtl/>
          <w:lang w:eastAsia="he-IL"/>
        </w:rPr>
      </w:pPr>
    </w:p>
    <w:p w:rsidR="006F77BE" w:rsidRDefault="006F77BE" w:rsidP="006F77BE">
      <w:pPr>
        <w:rPr>
          <w:rtl/>
          <w:lang w:eastAsia="he-IL"/>
        </w:rPr>
      </w:pPr>
      <w:bookmarkStart w:id="3626" w:name="_ETM_Q1_2254183"/>
      <w:bookmarkStart w:id="3627" w:name="_ETM_Q1_2254216"/>
      <w:bookmarkEnd w:id="3626"/>
      <w:bookmarkEnd w:id="3627"/>
      <w:r>
        <w:rPr>
          <w:rFonts w:hint="cs"/>
          <w:rtl/>
          <w:lang w:eastAsia="he-IL"/>
        </w:rPr>
        <w:t xml:space="preserve">אבל אני רוצה לפקס פה את הדיון לקבוצה </w:t>
      </w:r>
      <w:bookmarkStart w:id="3628" w:name="_ETM_Q1_2214901"/>
      <w:bookmarkEnd w:id="3628"/>
      <w:r>
        <w:rPr>
          <w:rFonts w:hint="cs"/>
          <w:rtl/>
          <w:lang w:eastAsia="he-IL"/>
        </w:rPr>
        <w:t>מאוד מאוד ספציפית וזה כל פעילות, כל עסק לילדים מתחת</w:t>
      </w:r>
      <w:bookmarkStart w:id="3629" w:name="_ETM_Q1_2217943"/>
      <w:bookmarkEnd w:id="3629"/>
      <w:r>
        <w:rPr>
          <w:rFonts w:hint="cs"/>
          <w:rtl/>
          <w:lang w:eastAsia="he-IL"/>
        </w:rPr>
        <w:t xml:space="preserve"> לגיל 12. משרד הבריאות בא אלינו עם מתווה של תו </w:t>
      </w:r>
      <w:bookmarkStart w:id="3630" w:name="_ETM_Q1_2229583"/>
      <w:bookmarkEnd w:id="3630"/>
      <w:r>
        <w:rPr>
          <w:rFonts w:hint="cs"/>
          <w:rtl/>
          <w:lang w:eastAsia="he-IL"/>
        </w:rPr>
        <w:t>ירוק שהוא עוד לא מוכן בשטח והתקנות נכנסו אתמול</w:t>
      </w:r>
      <w:bookmarkStart w:id="3631" w:name="_ETM_Q1_2232465"/>
      <w:bookmarkEnd w:id="3631"/>
      <w:r>
        <w:rPr>
          <w:rFonts w:hint="cs"/>
          <w:rtl/>
          <w:lang w:eastAsia="he-IL"/>
        </w:rPr>
        <w:t xml:space="preserve">, כלומר היום הם כבר צריכים לעמוד בזה, אבל </w:t>
      </w:r>
      <w:bookmarkStart w:id="3632" w:name="_ETM_Q1_2232431"/>
      <w:bookmarkEnd w:id="3632"/>
      <w:r>
        <w:rPr>
          <w:rFonts w:hint="cs"/>
          <w:rtl/>
          <w:lang w:eastAsia="he-IL"/>
        </w:rPr>
        <w:t xml:space="preserve">עמדות בדיקה נוספות אין, אין מענה של בדיקות. מספר </w:t>
      </w:r>
      <w:bookmarkStart w:id="3633" w:name="_ETM_Q1_2242287"/>
      <w:bookmarkEnd w:id="3633"/>
      <w:r>
        <w:rPr>
          <w:rFonts w:hint="cs"/>
          <w:rtl/>
          <w:lang w:eastAsia="he-IL"/>
        </w:rPr>
        <w:t xml:space="preserve">העסקים, שולחים לנו פה תמונות, הבריכות ריקות, ריקות, למה? לא </w:t>
      </w:r>
      <w:bookmarkStart w:id="3634" w:name="_ETM_Q1_2249603"/>
      <w:bookmarkEnd w:id="3634"/>
      <w:r>
        <w:rPr>
          <w:rFonts w:hint="cs"/>
          <w:rtl/>
          <w:lang w:eastAsia="he-IL"/>
        </w:rPr>
        <w:t>יכולים לקחת את הילדים לבדיקה ולא יכולים להכניס אותם,</w:t>
      </w:r>
      <w:bookmarkStart w:id="3635" w:name="_ETM_Q1_2252841"/>
      <w:bookmarkEnd w:id="3635"/>
      <w:r>
        <w:rPr>
          <w:rFonts w:hint="cs"/>
          <w:rtl/>
          <w:lang w:eastAsia="he-IL"/>
        </w:rPr>
        <w:t xml:space="preserve"> זאת אומרת גם אם </w:t>
      </w:r>
      <w:bookmarkStart w:id="3636" w:name="_ETM_Q1_2251073"/>
      <w:bookmarkEnd w:id="3636"/>
      <w:r>
        <w:rPr>
          <w:rFonts w:hint="cs"/>
          <w:rtl/>
          <w:lang w:eastAsia="he-IL"/>
        </w:rPr>
        <w:t>הם רוצים וגם אם לא, אין להם אפשרות. הורים</w:t>
      </w:r>
      <w:bookmarkStart w:id="3637" w:name="_ETM_Q1_2257585"/>
      <w:bookmarkEnd w:id="3637"/>
      <w:r>
        <w:rPr>
          <w:rFonts w:hint="cs"/>
          <w:rtl/>
          <w:lang w:eastAsia="he-IL"/>
        </w:rPr>
        <w:t xml:space="preserve"> מתרוצצים מתוסכלים, עייפים, מתור לתור, עומדים בתורים שעות. </w:t>
      </w:r>
      <w:bookmarkStart w:id="3638" w:name="_ETM_Q1_2263545"/>
      <w:bookmarkStart w:id="3639" w:name="_ETM_Q1_2264169"/>
      <w:bookmarkStart w:id="3640" w:name="_ETM_Q1_2264291"/>
      <w:bookmarkStart w:id="3641" w:name="_ETM_Q1_2264329"/>
      <w:bookmarkStart w:id="3642" w:name="_ETM_Q1_2264387"/>
      <w:bookmarkEnd w:id="3638"/>
      <w:bookmarkEnd w:id="3639"/>
      <w:bookmarkEnd w:id="3640"/>
      <w:bookmarkEnd w:id="3641"/>
      <w:bookmarkEnd w:id="3642"/>
      <w:r>
        <w:rPr>
          <w:rFonts w:hint="cs"/>
          <w:rtl/>
          <w:lang w:eastAsia="he-IL"/>
        </w:rPr>
        <w:t xml:space="preserve">עכשיו, אתם מביאים לנו מתווה תוודאו שהכול מוכן מראש. אתם </w:t>
      </w:r>
      <w:bookmarkStart w:id="3643" w:name="_ETM_Q1_2271388"/>
      <w:bookmarkEnd w:id="3643"/>
      <w:r>
        <w:rPr>
          <w:rFonts w:hint="cs"/>
          <w:rtl/>
          <w:lang w:eastAsia="he-IL"/>
        </w:rPr>
        <w:t xml:space="preserve">אומרים שלא, אז אין בעיה, ייקח שבוע על מנת שיהיו </w:t>
      </w:r>
      <w:bookmarkStart w:id="3644" w:name="_ETM_Q1_2272488"/>
      <w:bookmarkEnd w:id="3644"/>
      <w:r>
        <w:rPr>
          <w:rFonts w:hint="cs"/>
          <w:rtl/>
          <w:lang w:eastAsia="he-IL"/>
        </w:rPr>
        <w:t>עמדות בדיקה נאותות בכל מקום, זמינות, נגישות - - -</w:t>
      </w:r>
    </w:p>
    <w:p w:rsidR="006F77BE" w:rsidRDefault="006F77BE" w:rsidP="006F77BE">
      <w:pPr>
        <w:rPr>
          <w:rtl/>
          <w:lang w:eastAsia="he-IL"/>
        </w:rPr>
      </w:pPr>
      <w:bookmarkStart w:id="3645" w:name="_ETM_Q1_2279856"/>
      <w:bookmarkStart w:id="3646" w:name="_ETM_Q1_2279943"/>
      <w:bookmarkEnd w:id="3645"/>
      <w:bookmarkEnd w:id="3646"/>
    </w:p>
    <w:p w:rsidR="006F77BE" w:rsidRDefault="006F77BE" w:rsidP="006F77BE">
      <w:pPr>
        <w:pStyle w:val="af6"/>
        <w:keepNext/>
        <w:rPr>
          <w:rtl/>
        </w:rPr>
      </w:pPr>
      <w:bookmarkStart w:id="3647" w:name="ET_yor_5771_63"/>
      <w:r w:rsidRPr="00A278A0">
        <w:rPr>
          <w:rStyle w:val="TagStyle"/>
          <w:rtl/>
        </w:rPr>
        <w:t xml:space="preserve"> &lt;&lt; יור &gt;&gt; </w:t>
      </w:r>
      <w:r>
        <w:rPr>
          <w:rtl/>
        </w:rPr>
        <w:t>היו"ר איתן גינזבורג:</w:t>
      </w:r>
      <w:r w:rsidRPr="00A278A0">
        <w:rPr>
          <w:rStyle w:val="TagStyle"/>
          <w:rtl/>
        </w:rPr>
        <w:t xml:space="preserve"> &lt;&lt; יור &gt;&gt;</w:t>
      </w:r>
      <w:r>
        <w:rPr>
          <w:rtl/>
        </w:rPr>
        <w:t xml:space="preserve">  </w:t>
      </w:r>
      <w:bookmarkEnd w:id="3647"/>
    </w:p>
    <w:p w:rsidR="006F77BE" w:rsidRDefault="006F77BE" w:rsidP="006F77BE">
      <w:pPr>
        <w:pStyle w:val="KeepWithNext"/>
        <w:rPr>
          <w:rtl/>
          <w:lang w:eastAsia="he-IL"/>
        </w:rPr>
      </w:pPr>
    </w:p>
    <w:p w:rsidR="006F77BE" w:rsidRDefault="006F77BE" w:rsidP="006F77BE">
      <w:pPr>
        <w:rPr>
          <w:rtl/>
          <w:lang w:eastAsia="he-IL"/>
        </w:rPr>
      </w:pPr>
      <w:bookmarkStart w:id="3648" w:name="_ETM_Q1_2276460"/>
      <w:bookmarkStart w:id="3649" w:name="_ETM_Q1_2276491"/>
      <w:bookmarkEnd w:id="3648"/>
      <w:bookmarkEnd w:id="3649"/>
      <w:r>
        <w:rPr>
          <w:rFonts w:hint="cs"/>
          <w:rtl/>
          <w:lang w:eastAsia="he-IL"/>
        </w:rPr>
        <w:t xml:space="preserve">אבל </w:t>
      </w:r>
      <w:bookmarkStart w:id="3650" w:name="_ETM_Q1_2277995"/>
      <w:bookmarkEnd w:id="3650"/>
      <w:r>
        <w:rPr>
          <w:rFonts w:hint="cs"/>
          <w:rtl/>
          <w:lang w:eastAsia="he-IL"/>
        </w:rPr>
        <w:t>אם אפשר, שרן, להתייחס לאוצר כי יש לנו דוברת.</w:t>
      </w:r>
    </w:p>
    <w:p w:rsidR="006F77BE" w:rsidRDefault="006F77BE" w:rsidP="006F77BE">
      <w:pPr>
        <w:rPr>
          <w:rtl/>
          <w:lang w:eastAsia="he-IL"/>
        </w:rPr>
      </w:pPr>
      <w:bookmarkStart w:id="3651" w:name="_ETM_Q1_2285019"/>
      <w:bookmarkStart w:id="3652" w:name="_ETM_Q1_2285074"/>
      <w:bookmarkStart w:id="3653" w:name="_ETM_Q1_2281242"/>
      <w:bookmarkEnd w:id="3651"/>
      <w:bookmarkEnd w:id="3652"/>
      <w:bookmarkEnd w:id="3653"/>
    </w:p>
    <w:p w:rsidR="006F77BE" w:rsidRDefault="006F77BE" w:rsidP="006F77BE">
      <w:pPr>
        <w:pStyle w:val="a4"/>
        <w:keepNext/>
        <w:rPr>
          <w:rtl/>
        </w:rPr>
      </w:pPr>
      <w:bookmarkStart w:id="3654" w:name="ET_speaker_5519_64"/>
      <w:r w:rsidRPr="00A278A0">
        <w:rPr>
          <w:rStyle w:val="TagStyle"/>
          <w:rtl/>
        </w:rPr>
        <w:t xml:space="preserve"> &lt;&lt; דובר &gt;&gt; </w:t>
      </w:r>
      <w:r>
        <w:rPr>
          <w:rtl/>
        </w:rPr>
        <w:t>שרן מרים השכל (תקווה חדשה):</w:t>
      </w:r>
      <w:r w:rsidRPr="00A278A0">
        <w:rPr>
          <w:rStyle w:val="TagStyle"/>
          <w:rtl/>
        </w:rPr>
        <w:t xml:space="preserve"> &lt;&lt; דובר &gt;&gt;</w:t>
      </w:r>
      <w:r>
        <w:rPr>
          <w:rtl/>
        </w:rPr>
        <w:t xml:space="preserve">  </w:t>
      </w:r>
      <w:bookmarkEnd w:id="3654"/>
    </w:p>
    <w:p w:rsidR="006F77BE" w:rsidRDefault="006F77BE" w:rsidP="006F77BE">
      <w:pPr>
        <w:pStyle w:val="KeepWithNext"/>
        <w:rPr>
          <w:rtl/>
          <w:lang w:eastAsia="he-IL"/>
        </w:rPr>
      </w:pPr>
    </w:p>
    <w:p w:rsidR="006F77BE" w:rsidRDefault="006F77BE" w:rsidP="006F77BE">
      <w:pPr>
        <w:rPr>
          <w:rtl/>
          <w:lang w:eastAsia="he-IL"/>
        </w:rPr>
      </w:pPr>
      <w:bookmarkStart w:id="3655" w:name="_ETM_Q1_2281633"/>
      <w:bookmarkStart w:id="3656" w:name="_ETM_Q1_2281663"/>
      <w:bookmarkEnd w:id="3655"/>
      <w:bookmarkEnd w:id="3656"/>
      <w:r>
        <w:rPr>
          <w:rFonts w:hint="cs"/>
          <w:rtl/>
          <w:lang w:eastAsia="he-IL"/>
        </w:rPr>
        <w:t xml:space="preserve">אני אגיע </w:t>
      </w:r>
      <w:bookmarkStart w:id="3657" w:name="_ETM_Q1_2283946"/>
      <w:bookmarkEnd w:id="3657"/>
      <w:r>
        <w:rPr>
          <w:rFonts w:hint="cs"/>
          <w:rtl/>
          <w:lang w:eastAsia="he-IL"/>
        </w:rPr>
        <w:t>גם לשם. יש לנו שבוע נגיד עד שהכול יהיה מותאם,</w:t>
      </w:r>
      <w:bookmarkStart w:id="3658" w:name="_ETM_Q1_2291275"/>
      <w:bookmarkEnd w:id="3658"/>
      <w:r>
        <w:rPr>
          <w:rFonts w:hint="cs"/>
          <w:rtl/>
          <w:lang w:eastAsia="he-IL"/>
        </w:rPr>
        <w:t xml:space="preserve"> אנחנו יכולים לאשר כרגע את התקנות לשבוע הבא, שכל </w:t>
      </w:r>
      <w:bookmarkStart w:id="3659" w:name="_ETM_Q1_2292040"/>
      <w:bookmarkEnd w:id="3659"/>
      <w:r>
        <w:rPr>
          <w:rFonts w:hint="cs"/>
          <w:rtl/>
          <w:lang w:eastAsia="he-IL"/>
        </w:rPr>
        <w:t xml:space="preserve">המתחמים יהיו בנויים לפי התקנות, אנחנו נבקש מהציבור כרגע לשמור </w:t>
      </w:r>
      <w:bookmarkStart w:id="3660" w:name="_ETM_Q1_2298982"/>
      <w:bookmarkEnd w:id="3660"/>
      <w:r>
        <w:rPr>
          <w:rFonts w:hint="cs"/>
          <w:rtl/>
          <w:lang w:eastAsia="he-IL"/>
        </w:rPr>
        <w:t xml:space="preserve">ככל הניתן על הילדים בבית, נסביר את הסכנות, אבל להכניס </w:t>
      </w:r>
      <w:bookmarkStart w:id="3661" w:name="_ETM_Q1_2302913"/>
      <w:bookmarkEnd w:id="3661"/>
      <w:r>
        <w:rPr>
          <w:rFonts w:hint="cs"/>
          <w:rtl/>
          <w:lang w:eastAsia="he-IL"/>
        </w:rPr>
        <w:t>את המתווה לפועל, נאשר אותו עכשיו לבעוד שבוע כשאתם תוכלו</w:t>
      </w:r>
      <w:bookmarkStart w:id="3662" w:name="_ETM_Q1_2310105"/>
      <w:bookmarkEnd w:id="3662"/>
      <w:r>
        <w:rPr>
          <w:rFonts w:hint="cs"/>
          <w:rtl/>
          <w:lang w:eastAsia="he-IL"/>
        </w:rPr>
        <w:t xml:space="preserve"> להעמיד את כל הדברים על הרגליים. </w:t>
      </w:r>
    </w:p>
    <w:p w:rsidR="006F77BE" w:rsidRDefault="006F77BE" w:rsidP="006F77BE">
      <w:pPr>
        <w:rPr>
          <w:rtl/>
          <w:lang w:eastAsia="he-IL"/>
        </w:rPr>
      </w:pPr>
      <w:bookmarkStart w:id="3663" w:name="_ETM_Q1_2308751"/>
      <w:bookmarkStart w:id="3664" w:name="_ETM_Q1_2308804"/>
      <w:bookmarkEnd w:id="3663"/>
      <w:bookmarkEnd w:id="3664"/>
    </w:p>
    <w:p w:rsidR="006F77BE" w:rsidRDefault="006F77BE" w:rsidP="006F77BE">
      <w:pPr>
        <w:rPr>
          <w:rtl/>
          <w:lang w:eastAsia="he-IL"/>
        </w:rPr>
      </w:pPr>
      <w:bookmarkStart w:id="3665" w:name="_ETM_Q1_2309151"/>
      <w:bookmarkStart w:id="3666" w:name="_ETM_Q1_2309202"/>
      <w:bookmarkEnd w:id="3665"/>
      <w:bookmarkEnd w:id="3666"/>
      <w:r>
        <w:rPr>
          <w:rFonts w:hint="cs"/>
          <w:rtl/>
          <w:lang w:eastAsia="he-IL"/>
        </w:rPr>
        <w:t xml:space="preserve">במידה שההצעה שלנו לא </w:t>
      </w:r>
      <w:bookmarkStart w:id="3667" w:name="_ETM_Q1_2309026"/>
      <w:bookmarkEnd w:id="3667"/>
      <w:r>
        <w:rPr>
          <w:rFonts w:hint="cs"/>
          <w:rtl/>
          <w:lang w:eastAsia="he-IL"/>
        </w:rPr>
        <w:t xml:space="preserve">מתקבלת האוצר לא יכול לעצום עיניים ולהגיד שהעסקים לא נפגעים. </w:t>
      </w:r>
      <w:bookmarkStart w:id="3668" w:name="_ETM_Q1_2319394"/>
      <w:bookmarkEnd w:id="3668"/>
      <w:r>
        <w:rPr>
          <w:rFonts w:hint="cs"/>
          <w:rtl/>
          <w:lang w:eastAsia="he-IL"/>
        </w:rPr>
        <w:t xml:space="preserve">חבר'ה, עסקים של ילדים מתחת לגיל 12, מדובר פה על </w:t>
      </w:r>
      <w:bookmarkStart w:id="3669" w:name="_ETM_Q1_2322869"/>
      <w:bookmarkEnd w:id="3669"/>
      <w:r>
        <w:rPr>
          <w:rFonts w:hint="cs"/>
          <w:rtl/>
          <w:lang w:eastAsia="he-IL"/>
        </w:rPr>
        <w:t xml:space="preserve">חוגים, מדובר פה על ג'ימבורי, מדובר על תיאטראות עם הצגות </w:t>
      </w:r>
      <w:bookmarkStart w:id="3670" w:name="_ETM_Q1_2329713"/>
      <w:bookmarkEnd w:id="3670"/>
      <w:r>
        <w:rPr>
          <w:rFonts w:hint="cs"/>
          <w:rtl/>
          <w:lang w:eastAsia="he-IL"/>
        </w:rPr>
        <w:t xml:space="preserve">שמיועדות לגיל הרך יותר, לגיל צעיר מתחת לגיל 12, לא </w:t>
      </w:r>
      <w:bookmarkStart w:id="3671" w:name="_ETM_Q1_2335792"/>
      <w:bookmarkEnd w:id="3671"/>
      <w:r>
        <w:rPr>
          <w:rFonts w:hint="cs"/>
          <w:rtl/>
          <w:lang w:eastAsia="he-IL"/>
        </w:rPr>
        <w:t xml:space="preserve">יכולים לעבוד, צריכים לבטל את ההצגות, לא יכולים להפעיל, לבוא </w:t>
      </w:r>
      <w:bookmarkStart w:id="3672" w:name="_ETM_Q1_2338450"/>
      <w:bookmarkEnd w:id="3672"/>
      <w:r>
        <w:rPr>
          <w:rFonts w:hint="cs"/>
          <w:rtl/>
          <w:lang w:eastAsia="he-IL"/>
        </w:rPr>
        <w:t xml:space="preserve">ולהגיד לי שאין ירידה בביקושים זה לעצום עיניים ולהתעלם </w:t>
      </w:r>
      <w:bookmarkStart w:id="3673" w:name="_ETM_Q1_2346770"/>
      <w:bookmarkEnd w:id="3673"/>
      <w:r>
        <w:rPr>
          <w:rFonts w:hint="cs"/>
          <w:rtl/>
          <w:lang w:eastAsia="he-IL"/>
        </w:rPr>
        <w:t>מהמצוקה של אותם אנשים.</w:t>
      </w:r>
    </w:p>
    <w:p w:rsidR="006F77BE" w:rsidRDefault="006F77BE" w:rsidP="006F77BE">
      <w:pPr>
        <w:rPr>
          <w:rtl/>
          <w:lang w:eastAsia="he-IL"/>
        </w:rPr>
      </w:pPr>
      <w:bookmarkStart w:id="3674" w:name="_ETM_Q1_2349395"/>
      <w:bookmarkStart w:id="3675" w:name="_ETM_Q1_2349475"/>
      <w:bookmarkEnd w:id="3674"/>
      <w:bookmarkEnd w:id="3675"/>
    </w:p>
    <w:p w:rsidR="006F77BE" w:rsidRDefault="006F77BE" w:rsidP="006F77BE">
      <w:pPr>
        <w:pStyle w:val="af6"/>
        <w:keepNext/>
        <w:rPr>
          <w:rtl/>
        </w:rPr>
      </w:pPr>
      <w:bookmarkStart w:id="3676" w:name="ET_yor_5771_65"/>
      <w:r w:rsidRPr="00A278A0">
        <w:rPr>
          <w:rStyle w:val="TagStyle"/>
          <w:rtl/>
        </w:rPr>
        <w:t xml:space="preserve"> &lt;&lt; יור &gt;&gt; </w:t>
      </w:r>
      <w:r>
        <w:rPr>
          <w:rtl/>
        </w:rPr>
        <w:t>היו"ר איתן גינזבורג:</w:t>
      </w:r>
      <w:r w:rsidRPr="00A278A0">
        <w:rPr>
          <w:rStyle w:val="TagStyle"/>
          <w:rtl/>
        </w:rPr>
        <w:t xml:space="preserve"> &lt;&lt; יור &gt;&gt;</w:t>
      </w:r>
      <w:r>
        <w:rPr>
          <w:rtl/>
        </w:rPr>
        <w:t xml:space="preserve">  </w:t>
      </w:r>
      <w:bookmarkEnd w:id="3676"/>
    </w:p>
    <w:p w:rsidR="006F77BE" w:rsidRDefault="006F77BE" w:rsidP="006F77BE">
      <w:pPr>
        <w:pStyle w:val="KeepWithNext"/>
        <w:rPr>
          <w:rtl/>
          <w:lang w:eastAsia="he-IL"/>
        </w:rPr>
      </w:pPr>
    </w:p>
    <w:p w:rsidR="006F77BE" w:rsidRDefault="006F77BE" w:rsidP="006F77BE">
      <w:pPr>
        <w:rPr>
          <w:rtl/>
          <w:lang w:eastAsia="he-IL"/>
        </w:rPr>
      </w:pPr>
      <w:bookmarkStart w:id="3677" w:name="_ETM_Q1_2345363"/>
      <w:bookmarkStart w:id="3678" w:name="_ETM_Q1_2345400"/>
      <w:bookmarkEnd w:id="3677"/>
      <w:bookmarkEnd w:id="3678"/>
      <w:r>
        <w:rPr>
          <w:rFonts w:hint="cs"/>
          <w:rtl/>
          <w:lang w:eastAsia="he-IL"/>
        </w:rPr>
        <w:t xml:space="preserve">תודה. </w:t>
      </w:r>
    </w:p>
    <w:p w:rsidR="006F77BE" w:rsidRDefault="006F77BE" w:rsidP="006F77BE">
      <w:pPr>
        <w:rPr>
          <w:rtl/>
          <w:lang w:eastAsia="he-IL"/>
        </w:rPr>
      </w:pPr>
      <w:bookmarkStart w:id="3679" w:name="_ETM_Q1_2346225"/>
      <w:bookmarkStart w:id="3680" w:name="_ETM_Q1_2346276"/>
      <w:bookmarkStart w:id="3681" w:name="_ETM_Q1_2347257"/>
      <w:bookmarkEnd w:id="3679"/>
      <w:bookmarkEnd w:id="3680"/>
      <w:bookmarkEnd w:id="3681"/>
    </w:p>
    <w:p w:rsidR="006F77BE" w:rsidRDefault="006F77BE" w:rsidP="006F77BE">
      <w:pPr>
        <w:pStyle w:val="a4"/>
        <w:keepNext/>
        <w:rPr>
          <w:rtl/>
        </w:rPr>
      </w:pPr>
      <w:bookmarkStart w:id="3682" w:name="ET_speaker_5519_66"/>
      <w:r w:rsidRPr="00A278A0">
        <w:rPr>
          <w:rStyle w:val="TagStyle"/>
          <w:rtl/>
        </w:rPr>
        <w:t xml:space="preserve"> &lt;&lt; דובר &gt;&gt; </w:t>
      </w:r>
      <w:r>
        <w:rPr>
          <w:rtl/>
        </w:rPr>
        <w:t>שרן מרים השכל (תקווה חדשה):</w:t>
      </w:r>
      <w:r w:rsidRPr="00A278A0">
        <w:rPr>
          <w:rStyle w:val="TagStyle"/>
          <w:rtl/>
        </w:rPr>
        <w:t xml:space="preserve"> &lt;&lt; דובר &gt;&gt;</w:t>
      </w:r>
      <w:r>
        <w:rPr>
          <w:rtl/>
        </w:rPr>
        <w:t xml:space="preserve">  </w:t>
      </w:r>
      <w:bookmarkEnd w:id="3682"/>
    </w:p>
    <w:p w:rsidR="006F77BE" w:rsidRDefault="006F77BE" w:rsidP="006F77BE">
      <w:pPr>
        <w:pStyle w:val="KeepWithNext"/>
        <w:rPr>
          <w:rtl/>
          <w:lang w:eastAsia="he-IL"/>
        </w:rPr>
      </w:pPr>
    </w:p>
    <w:p w:rsidR="006F77BE" w:rsidRDefault="006F77BE" w:rsidP="006F77BE">
      <w:pPr>
        <w:rPr>
          <w:rtl/>
          <w:lang w:eastAsia="he-IL"/>
        </w:rPr>
      </w:pPr>
      <w:bookmarkStart w:id="3683" w:name="_ETM_Q1_2347697"/>
      <w:bookmarkEnd w:id="3683"/>
      <w:r>
        <w:rPr>
          <w:rFonts w:hint="cs"/>
          <w:rtl/>
          <w:lang w:eastAsia="he-IL"/>
        </w:rPr>
        <w:t>ר</w:t>
      </w:r>
      <w:bookmarkStart w:id="3684" w:name="_ETM_Q1_2347750"/>
      <w:bookmarkEnd w:id="3684"/>
      <w:r>
        <w:rPr>
          <w:rFonts w:hint="cs"/>
          <w:rtl/>
          <w:lang w:eastAsia="he-IL"/>
        </w:rPr>
        <w:t xml:space="preserve">גע, אני מבקשת שננסה להגיע </w:t>
      </w:r>
      <w:bookmarkStart w:id="3685" w:name="_ETM_Q1_2351600"/>
      <w:bookmarkEnd w:id="3685"/>
      <w:r>
        <w:rPr>
          <w:rFonts w:hint="cs"/>
          <w:rtl/>
          <w:lang w:eastAsia="he-IL"/>
        </w:rPr>
        <w:t>למשהו מוסכם והגיוני במינימום של המינימום לשבוע הקרוב כדי שתהיה</w:t>
      </w:r>
      <w:bookmarkStart w:id="3686" w:name="_ETM_Q1_2358657"/>
      <w:bookmarkEnd w:id="3686"/>
      <w:r>
        <w:rPr>
          <w:rFonts w:hint="cs"/>
          <w:rtl/>
          <w:lang w:eastAsia="he-IL"/>
        </w:rPr>
        <w:t xml:space="preserve"> היתכנות להפעיל את התו הירוק ולאזן בין המצב </w:t>
      </w:r>
      <w:bookmarkStart w:id="3687" w:name="_ETM_Q1_2360320"/>
      <w:bookmarkEnd w:id="3687"/>
      <w:r>
        <w:rPr>
          <w:rFonts w:hint="cs"/>
          <w:rtl/>
          <w:lang w:eastAsia="he-IL"/>
        </w:rPr>
        <w:t xml:space="preserve">הבריאותי ועצירת המחלה לבין הנזק האדיר שכרגע נגרם, גם להורים, </w:t>
      </w:r>
      <w:bookmarkStart w:id="3688" w:name="_ETM_Q1_2363074"/>
      <w:bookmarkEnd w:id="3688"/>
      <w:r>
        <w:rPr>
          <w:rFonts w:hint="cs"/>
          <w:rtl/>
          <w:lang w:eastAsia="he-IL"/>
        </w:rPr>
        <w:t xml:space="preserve">גם לילדים וגם למשק. </w:t>
      </w:r>
      <w:bookmarkStart w:id="3689" w:name="_ETM_Q1_2368618"/>
      <w:bookmarkEnd w:id="3689"/>
    </w:p>
    <w:p w:rsidR="006F77BE" w:rsidRDefault="006F77BE" w:rsidP="006F77BE">
      <w:pPr>
        <w:rPr>
          <w:rtl/>
          <w:lang w:eastAsia="he-IL"/>
        </w:rPr>
      </w:pPr>
      <w:bookmarkStart w:id="3690" w:name="_ETM_Q1_2368674"/>
      <w:bookmarkStart w:id="3691" w:name="_ETM_Q1_2369922"/>
      <w:bookmarkEnd w:id="3690"/>
      <w:bookmarkEnd w:id="3691"/>
    </w:p>
    <w:p w:rsidR="006F77BE" w:rsidRDefault="006F77BE" w:rsidP="006F77BE">
      <w:pPr>
        <w:pStyle w:val="af6"/>
        <w:keepNext/>
        <w:rPr>
          <w:rtl/>
        </w:rPr>
      </w:pPr>
      <w:bookmarkStart w:id="3692" w:name="ET_yor_5771_67"/>
      <w:r w:rsidRPr="008A02E6">
        <w:rPr>
          <w:rStyle w:val="TagStyle"/>
          <w:rtl/>
        </w:rPr>
        <w:t xml:space="preserve"> &lt;&lt; יור &gt;&gt; </w:t>
      </w:r>
      <w:r>
        <w:rPr>
          <w:rtl/>
        </w:rPr>
        <w:t>היו"ר איתן גינזבורג:</w:t>
      </w:r>
      <w:r w:rsidRPr="008A02E6">
        <w:rPr>
          <w:rStyle w:val="TagStyle"/>
          <w:rtl/>
        </w:rPr>
        <w:t xml:space="preserve"> &lt;&lt; יור &gt;&gt;</w:t>
      </w:r>
      <w:r>
        <w:rPr>
          <w:rtl/>
        </w:rPr>
        <w:t xml:space="preserve">  </w:t>
      </w:r>
      <w:bookmarkEnd w:id="3692"/>
    </w:p>
    <w:p w:rsidR="006F77BE" w:rsidRDefault="006F77BE" w:rsidP="006F77BE">
      <w:pPr>
        <w:pStyle w:val="KeepWithNext"/>
        <w:rPr>
          <w:rtl/>
          <w:lang w:eastAsia="he-IL"/>
        </w:rPr>
      </w:pPr>
    </w:p>
    <w:p w:rsidR="006F77BE" w:rsidRDefault="006F77BE" w:rsidP="006F77BE">
      <w:pPr>
        <w:rPr>
          <w:rtl/>
          <w:lang w:eastAsia="he-IL"/>
        </w:rPr>
      </w:pPr>
      <w:bookmarkStart w:id="3693" w:name="_ETM_Q1_2370324"/>
      <w:bookmarkStart w:id="3694" w:name="_ETM_Q1_2370362"/>
      <w:bookmarkEnd w:id="3693"/>
      <w:bookmarkEnd w:id="3694"/>
      <w:r>
        <w:rPr>
          <w:rFonts w:hint="cs"/>
          <w:rtl/>
          <w:lang w:eastAsia="he-IL"/>
        </w:rPr>
        <w:t xml:space="preserve">תודה רבה, חברת הכנסת השכל. </w:t>
      </w:r>
      <w:bookmarkStart w:id="3695" w:name="_ETM_Q1_2368888"/>
      <w:bookmarkEnd w:id="3695"/>
      <w:r>
        <w:rPr>
          <w:rFonts w:hint="cs"/>
          <w:rtl/>
          <w:lang w:eastAsia="he-IL"/>
        </w:rPr>
        <w:t>חבר הכנסת בגין, אתה רוצה לדבר לפני האוצר.</w:t>
      </w:r>
    </w:p>
    <w:p w:rsidR="006F77BE" w:rsidRDefault="006F77BE" w:rsidP="006F77BE">
      <w:pPr>
        <w:rPr>
          <w:rtl/>
          <w:lang w:eastAsia="he-IL"/>
        </w:rPr>
      </w:pPr>
      <w:bookmarkStart w:id="3696" w:name="_ETM_Q1_2369526"/>
      <w:bookmarkStart w:id="3697" w:name="_ETM_Q1_2369593"/>
      <w:bookmarkEnd w:id="3696"/>
      <w:bookmarkEnd w:id="3697"/>
    </w:p>
    <w:p w:rsidR="006F77BE" w:rsidRDefault="006F77BE" w:rsidP="006F77BE">
      <w:pPr>
        <w:pStyle w:val="a4"/>
        <w:keepNext/>
        <w:rPr>
          <w:rtl/>
        </w:rPr>
      </w:pPr>
      <w:bookmarkStart w:id="3698" w:name="ET_speaker_4741_68"/>
      <w:r w:rsidRPr="008A02E6">
        <w:rPr>
          <w:rStyle w:val="TagStyle"/>
          <w:rtl/>
        </w:rPr>
        <w:t xml:space="preserve"> &lt;&lt; דובר &gt;&gt; </w:t>
      </w:r>
      <w:r>
        <w:rPr>
          <w:rtl/>
        </w:rPr>
        <w:t>בנימין זאב בגין (תקווה חדשה):</w:t>
      </w:r>
      <w:r w:rsidRPr="008A02E6">
        <w:rPr>
          <w:rStyle w:val="TagStyle"/>
          <w:rtl/>
        </w:rPr>
        <w:t xml:space="preserve"> &lt;&lt; דובר &gt;&gt;</w:t>
      </w:r>
      <w:r>
        <w:rPr>
          <w:rtl/>
        </w:rPr>
        <w:t xml:space="preserve">  </w:t>
      </w:r>
      <w:bookmarkEnd w:id="3698"/>
    </w:p>
    <w:p w:rsidR="006F77BE" w:rsidRDefault="006F77BE" w:rsidP="006F77BE">
      <w:pPr>
        <w:pStyle w:val="KeepWithNext"/>
        <w:rPr>
          <w:rtl/>
          <w:lang w:eastAsia="he-IL"/>
        </w:rPr>
      </w:pPr>
    </w:p>
    <w:p w:rsidR="006F77BE" w:rsidRDefault="006F77BE" w:rsidP="006F77BE">
      <w:pPr>
        <w:rPr>
          <w:rtl/>
          <w:lang w:eastAsia="he-IL"/>
        </w:rPr>
      </w:pPr>
      <w:bookmarkStart w:id="3699" w:name="_ETM_Q1_2373379"/>
      <w:bookmarkStart w:id="3700" w:name="_ETM_Q1_2373416"/>
      <w:bookmarkEnd w:id="3699"/>
      <w:bookmarkEnd w:id="3700"/>
      <w:r>
        <w:rPr>
          <w:rFonts w:hint="cs"/>
          <w:rtl/>
          <w:lang w:eastAsia="he-IL"/>
        </w:rPr>
        <w:t xml:space="preserve">רק הערה שקשורה. </w:t>
      </w:r>
      <w:bookmarkStart w:id="3701" w:name="_ETM_Q1_2375663"/>
      <w:bookmarkEnd w:id="3701"/>
      <w:r>
        <w:rPr>
          <w:rFonts w:hint="cs"/>
          <w:rtl/>
          <w:lang w:eastAsia="he-IL"/>
        </w:rPr>
        <w:t xml:space="preserve">אנחנו במצב ביש במובן הבא, אנחנו בשבועיים האחרונים של החופש </w:t>
      </w:r>
      <w:bookmarkStart w:id="3702" w:name="_ETM_Q1_2386110"/>
      <w:bookmarkEnd w:id="3702"/>
      <w:r>
        <w:rPr>
          <w:rFonts w:hint="cs"/>
          <w:rtl/>
          <w:lang w:eastAsia="he-IL"/>
        </w:rPr>
        <w:t xml:space="preserve">הגדול, שהוא בעברית יותר טובה החופשה הגדולה והארוכה, ואחר </w:t>
      </w:r>
      <w:bookmarkStart w:id="3703" w:name="_ETM_Q1_2391178"/>
      <w:bookmarkEnd w:id="3703"/>
      <w:r>
        <w:rPr>
          <w:rFonts w:hint="cs"/>
          <w:rtl/>
          <w:lang w:eastAsia="he-IL"/>
        </w:rPr>
        <w:t xml:space="preserve">כך עוד קצת בחגים, מצד שני אלה שבועיים-שלושה שאומרים לנו </w:t>
      </w:r>
      <w:bookmarkStart w:id="3704" w:name="_ETM_Q1_2395917"/>
      <w:bookmarkEnd w:id="3704"/>
      <w:r>
        <w:rPr>
          <w:rFonts w:hint="cs"/>
          <w:rtl/>
          <w:lang w:eastAsia="he-IL"/>
        </w:rPr>
        <w:t>המומחים שהם קריטיים - - -</w:t>
      </w:r>
    </w:p>
    <w:p w:rsidR="006F77BE" w:rsidRDefault="006F77BE" w:rsidP="006F77BE">
      <w:pPr>
        <w:rPr>
          <w:rtl/>
          <w:lang w:eastAsia="he-IL"/>
        </w:rPr>
      </w:pPr>
      <w:bookmarkStart w:id="3705" w:name="_ETM_Q1_2396164"/>
      <w:bookmarkStart w:id="3706" w:name="_ETM_Q1_2396234"/>
      <w:bookmarkStart w:id="3707" w:name="_ETM_Q1_2396980"/>
      <w:bookmarkEnd w:id="3705"/>
      <w:bookmarkEnd w:id="3706"/>
      <w:bookmarkEnd w:id="3707"/>
    </w:p>
    <w:p w:rsidR="006F77BE" w:rsidRDefault="006F77BE" w:rsidP="006F77BE">
      <w:pPr>
        <w:pStyle w:val="af6"/>
        <w:keepNext/>
        <w:rPr>
          <w:rtl/>
        </w:rPr>
      </w:pPr>
      <w:bookmarkStart w:id="3708" w:name="ET_yor_5771_69"/>
      <w:r w:rsidRPr="008A02E6">
        <w:rPr>
          <w:rStyle w:val="TagStyle"/>
          <w:rtl/>
        </w:rPr>
        <w:t xml:space="preserve"> &lt;&lt; יור &gt;&gt; </w:t>
      </w:r>
      <w:r>
        <w:rPr>
          <w:rtl/>
        </w:rPr>
        <w:t>היו"ר איתן גינזבורג:</w:t>
      </w:r>
      <w:r w:rsidRPr="008A02E6">
        <w:rPr>
          <w:rStyle w:val="TagStyle"/>
          <w:rtl/>
        </w:rPr>
        <w:t xml:space="preserve"> &lt;&lt; יור &gt;&gt;</w:t>
      </w:r>
      <w:r>
        <w:rPr>
          <w:rtl/>
        </w:rPr>
        <w:t xml:space="preserve">  </w:t>
      </w:r>
      <w:bookmarkEnd w:id="3708"/>
    </w:p>
    <w:p w:rsidR="006F77BE" w:rsidRDefault="006F77BE" w:rsidP="006F77BE">
      <w:pPr>
        <w:pStyle w:val="KeepWithNext"/>
        <w:rPr>
          <w:rtl/>
          <w:lang w:eastAsia="he-IL"/>
        </w:rPr>
      </w:pPr>
    </w:p>
    <w:p w:rsidR="006F77BE" w:rsidRDefault="006F77BE" w:rsidP="006F77BE">
      <w:pPr>
        <w:rPr>
          <w:rtl/>
          <w:lang w:eastAsia="he-IL"/>
        </w:rPr>
      </w:pPr>
      <w:bookmarkStart w:id="3709" w:name="_ETM_Q1_2397365"/>
      <w:bookmarkStart w:id="3710" w:name="_ETM_Q1_2397398"/>
      <w:bookmarkEnd w:id="3709"/>
      <w:bookmarkEnd w:id="3710"/>
      <w:r>
        <w:rPr>
          <w:rFonts w:hint="cs"/>
          <w:rtl/>
          <w:lang w:eastAsia="he-IL"/>
        </w:rPr>
        <w:t xml:space="preserve">לפני הסגר. </w:t>
      </w:r>
    </w:p>
    <w:p w:rsidR="006F77BE" w:rsidRDefault="006F77BE" w:rsidP="006F77BE">
      <w:pPr>
        <w:rPr>
          <w:rtl/>
          <w:lang w:eastAsia="he-IL"/>
        </w:rPr>
      </w:pPr>
      <w:bookmarkStart w:id="3711" w:name="_ETM_Q1_2399245"/>
      <w:bookmarkStart w:id="3712" w:name="_ETM_Q1_2399319"/>
      <w:bookmarkEnd w:id="3711"/>
      <w:bookmarkEnd w:id="3712"/>
    </w:p>
    <w:p w:rsidR="006F77BE" w:rsidRDefault="006F77BE" w:rsidP="006F77BE">
      <w:pPr>
        <w:pStyle w:val="a4"/>
        <w:keepNext/>
        <w:rPr>
          <w:rtl/>
        </w:rPr>
      </w:pPr>
      <w:bookmarkStart w:id="3713" w:name="ET_speaker_4741_70"/>
      <w:r w:rsidRPr="008A02E6">
        <w:rPr>
          <w:rStyle w:val="TagStyle"/>
          <w:rtl/>
        </w:rPr>
        <w:t xml:space="preserve"> &lt;&lt; דובר &gt;&gt; </w:t>
      </w:r>
      <w:r>
        <w:rPr>
          <w:rtl/>
        </w:rPr>
        <w:t>בנימין זאב בגין (תקווה חדשה):</w:t>
      </w:r>
      <w:r w:rsidRPr="008A02E6">
        <w:rPr>
          <w:rStyle w:val="TagStyle"/>
          <w:rtl/>
        </w:rPr>
        <w:t xml:space="preserve"> &lt;&lt; דובר &gt;&gt;</w:t>
      </w:r>
      <w:r>
        <w:rPr>
          <w:rtl/>
        </w:rPr>
        <w:t xml:space="preserve">  </w:t>
      </w:r>
      <w:bookmarkEnd w:id="3713"/>
    </w:p>
    <w:p w:rsidR="006F77BE" w:rsidRDefault="006F77BE" w:rsidP="006F77BE">
      <w:pPr>
        <w:pStyle w:val="KeepWithNext"/>
        <w:rPr>
          <w:rtl/>
          <w:lang w:eastAsia="he-IL"/>
        </w:rPr>
      </w:pPr>
    </w:p>
    <w:p w:rsidR="006F77BE" w:rsidRDefault="006F77BE" w:rsidP="006F77BE">
      <w:pPr>
        <w:rPr>
          <w:rtl/>
          <w:lang w:eastAsia="he-IL"/>
        </w:rPr>
      </w:pPr>
      <w:bookmarkStart w:id="3714" w:name="_ETM_Q1_2401185"/>
      <w:bookmarkStart w:id="3715" w:name="_ETM_Q1_2401222"/>
      <w:bookmarkEnd w:id="3714"/>
      <w:bookmarkEnd w:id="3715"/>
      <w:r>
        <w:rPr>
          <w:rFonts w:hint="cs"/>
          <w:rtl/>
          <w:lang w:eastAsia="he-IL"/>
        </w:rPr>
        <w:t xml:space="preserve">אפילו לא סגר, </w:t>
      </w:r>
      <w:bookmarkStart w:id="3716" w:name="_ETM_Q1_2398876"/>
      <w:bookmarkEnd w:id="3716"/>
      <w:r>
        <w:rPr>
          <w:rFonts w:hint="cs"/>
          <w:rtl/>
          <w:lang w:eastAsia="he-IL"/>
        </w:rPr>
        <w:t xml:space="preserve">כדי למנוע הדבקה חמורה מאוד והכפלה, כשהמספרים הולכים </w:t>
      </w:r>
      <w:bookmarkStart w:id="3717" w:name="_ETM_Q1_2405834"/>
      <w:bookmarkEnd w:id="3717"/>
      <w:r>
        <w:rPr>
          <w:rFonts w:hint="cs"/>
          <w:rtl/>
          <w:lang w:eastAsia="he-IL"/>
        </w:rPr>
        <w:t xml:space="preserve">וגדלים, 8,000, 16,000, 32,000, לפי חשבוני זה בעוד שלושה </w:t>
      </w:r>
      <w:bookmarkStart w:id="3718" w:name="_ETM_Q1_2414802"/>
      <w:bookmarkEnd w:id="3718"/>
      <w:r>
        <w:rPr>
          <w:rFonts w:hint="cs"/>
          <w:rtl/>
          <w:lang w:eastAsia="he-IL"/>
        </w:rPr>
        <w:t xml:space="preserve">שבועות, זה הקושי. במידה שאפשר אז </w:t>
      </w:r>
      <w:bookmarkStart w:id="3719" w:name="_ETM_Q1_2419538"/>
      <w:bookmarkEnd w:id="3719"/>
      <w:r>
        <w:rPr>
          <w:rFonts w:hint="cs"/>
          <w:rtl/>
          <w:lang w:eastAsia="he-IL"/>
        </w:rPr>
        <w:t xml:space="preserve">בסדר, אבל עולות כאן שתי טענות, האחת, למה </w:t>
      </w:r>
      <w:bookmarkStart w:id="3720" w:name="_ETM_Q1_2421380"/>
      <w:bookmarkEnd w:id="3720"/>
      <w:r>
        <w:rPr>
          <w:rFonts w:hint="cs"/>
          <w:rtl/>
          <w:lang w:eastAsia="he-IL"/>
        </w:rPr>
        <w:t xml:space="preserve">לסגור באופן כל כך חמור? שנייה, שהיא נפרדת להבנתי, איזה </w:t>
      </w:r>
      <w:bookmarkStart w:id="3721" w:name="_ETM_Q1_2430573"/>
      <w:bookmarkEnd w:id="3721"/>
      <w:r>
        <w:rPr>
          <w:rFonts w:hint="cs"/>
          <w:rtl/>
          <w:lang w:eastAsia="he-IL"/>
        </w:rPr>
        <w:t>פיצוי צריך יהיה לשלם לעסקים שנפגעו. את זה אנחנו עוד</w:t>
      </w:r>
      <w:bookmarkStart w:id="3722" w:name="_ETM_Q1_2435622"/>
      <w:bookmarkEnd w:id="3722"/>
      <w:r>
        <w:rPr>
          <w:rFonts w:hint="cs"/>
          <w:rtl/>
          <w:lang w:eastAsia="he-IL"/>
        </w:rPr>
        <w:t xml:space="preserve"> לא יודעים, את שאלת הירידה בביקושים, זה בסדר, אני ל</w:t>
      </w:r>
      <w:bookmarkStart w:id="3723" w:name="_ETM_Q1_2442571"/>
      <w:bookmarkEnd w:id="3723"/>
      <w:r>
        <w:rPr>
          <w:rFonts w:hint="cs"/>
          <w:rtl/>
          <w:lang w:eastAsia="he-IL"/>
        </w:rPr>
        <w:t>א כלכלן, אבל שאלת הפגיעה בעסקים אלה וגם רבים אחרים,</w:t>
      </w:r>
      <w:bookmarkStart w:id="3724" w:name="_ETM_Q1_2448987"/>
      <w:bookmarkEnd w:id="3724"/>
      <w:r>
        <w:rPr>
          <w:rFonts w:hint="cs"/>
          <w:rtl/>
          <w:lang w:eastAsia="he-IL"/>
        </w:rPr>
        <w:t xml:space="preserve"> זה יצטרך עוד להתברר, זה לפנינו, אז קשה לי לראות</w:t>
      </w:r>
      <w:bookmarkStart w:id="3725" w:name="_ETM_Q1_2455579"/>
      <w:bookmarkEnd w:id="3725"/>
      <w:r>
        <w:rPr>
          <w:rFonts w:hint="cs"/>
          <w:rtl/>
          <w:lang w:eastAsia="he-IL"/>
        </w:rPr>
        <w:t xml:space="preserve"> ע</w:t>
      </w:r>
      <w:bookmarkStart w:id="3726" w:name="_ETM_Q1_2463365"/>
      <w:bookmarkEnd w:id="3726"/>
      <w:r>
        <w:rPr>
          <w:rFonts w:hint="cs"/>
          <w:rtl/>
          <w:lang w:eastAsia="he-IL"/>
        </w:rPr>
        <w:t xml:space="preserve">כשיו כיצד אנחנו באמת מתאמים את כל הציפיות לנקודה אחת, </w:t>
      </w:r>
      <w:bookmarkStart w:id="3727" w:name="_ETM_Q1_2464275"/>
      <w:bookmarkEnd w:id="3727"/>
      <w:r>
        <w:rPr>
          <w:rFonts w:hint="cs"/>
          <w:rtl/>
          <w:lang w:eastAsia="he-IL"/>
        </w:rPr>
        <w:t xml:space="preserve">לכן אני מציע להפריד. </w:t>
      </w:r>
      <w:bookmarkStart w:id="3728" w:name="_ETM_Q1_2472335"/>
      <w:bookmarkEnd w:id="3728"/>
    </w:p>
    <w:p w:rsidR="006F77BE" w:rsidRDefault="006F77BE" w:rsidP="006F77BE">
      <w:pPr>
        <w:rPr>
          <w:rtl/>
          <w:lang w:eastAsia="he-IL"/>
        </w:rPr>
      </w:pPr>
      <w:bookmarkStart w:id="3729" w:name="_ETM_Q1_2472492"/>
      <w:bookmarkEnd w:id="3729"/>
    </w:p>
    <w:p w:rsidR="006F77BE" w:rsidRDefault="006F77BE" w:rsidP="006F77BE">
      <w:pPr>
        <w:rPr>
          <w:rtl/>
          <w:lang w:eastAsia="he-IL"/>
        </w:rPr>
      </w:pPr>
      <w:bookmarkStart w:id="3730" w:name="_ETM_Q1_2472570"/>
      <w:bookmarkStart w:id="3731" w:name="_ETM_Q1_2472624"/>
      <w:bookmarkEnd w:id="3730"/>
      <w:bookmarkEnd w:id="3731"/>
      <w:r>
        <w:rPr>
          <w:rFonts w:hint="cs"/>
          <w:rtl/>
          <w:lang w:eastAsia="he-IL"/>
        </w:rPr>
        <w:t xml:space="preserve">שאלה שתענה עליה נועה ממשרד האוצר </w:t>
      </w:r>
      <w:bookmarkStart w:id="3732" w:name="_ETM_Q1_2467283"/>
      <w:bookmarkEnd w:id="3732"/>
      <w:r>
        <w:rPr>
          <w:rFonts w:hint="cs"/>
          <w:rtl/>
          <w:lang w:eastAsia="he-IL"/>
        </w:rPr>
        <w:t>כמיטב יכולתה, אני לא יודע איזה דיונים עכשיו</w:t>
      </w:r>
      <w:bookmarkStart w:id="3733" w:name="_ETM_Q1_2474491"/>
      <w:bookmarkEnd w:id="3733"/>
      <w:r>
        <w:rPr>
          <w:rFonts w:hint="cs"/>
          <w:rtl/>
          <w:lang w:eastAsia="he-IL"/>
        </w:rPr>
        <w:t xml:space="preserve"> מתקיימים במשרד האוצר לגבי הפיצוי שיידרש, הפיצוי הנדרש. מה שאפשר </w:t>
      </w:r>
      <w:bookmarkStart w:id="3734" w:name="_ETM_Q1_2484511"/>
      <w:bookmarkEnd w:id="3734"/>
      <w:r>
        <w:rPr>
          <w:rFonts w:hint="cs"/>
          <w:rtl/>
          <w:lang w:eastAsia="he-IL"/>
        </w:rPr>
        <w:t>לקבל עכשיו, נחזור או חוזרים כאן, יש דיונים, אני מבין,</w:t>
      </w:r>
      <w:bookmarkStart w:id="3735" w:name="_ETM_Q1_2490103"/>
      <w:bookmarkEnd w:id="3735"/>
      <w:r>
        <w:rPr>
          <w:rFonts w:hint="cs"/>
          <w:rtl/>
          <w:lang w:eastAsia="he-IL"/>
        </w:rPr>
        <w:t xml:space="preserve"> גם בשעות האלה עם הממשלה, באיזה מידה </w:t>
      </w:r>
      <w:bookmarkStart w:id="3736" w:name="_ETM_Q1_2493349"/>
      <w:bookmarkEnd w:id="3736"/>
      <w:r>
        <w:rPr>
          <w:rFonts w:hint="cs"/>
          <w:rtl/>
          <w:lang w:eastAsia="he-IL"/>
        </w:rPr>
        <w:t>אפשר בכל זאת להקל ממה שהוצע עד עכשיו, היות</w:t>
      </w:r>
      <w:bookmarkStart w:id="3737" w:name="_ETM_Q1_2501869"/>
      <w:bookmarkEnd w:id="3737"/>
      <w:r>
        <w:rPr>
          <w:rFonts w:hint="cs"/>
          <w:rtl/>
          <w:lang w:eastAsia="he-IL"/>
        </w:rPr>
        <w:t xml:space="preserve"> שהתקנות כבר אושרו אתמול בממשלה אנחנו באמת במיצר, אבל צריך </w:t>
      </w:r>
      <w:bookmarkStart w:id="3738" w:name="_ETM_Q1_2506399"/>
      <w:bookmarkEnd w:id="3738"/>
      <w:r>
        <w:rPr>
          <w:rFonts w:hint="cs"/>
          <w:rtl/>
          <w:lang w:eastAsia="he-IL"/>
        </w:rPr>
        <w:t xml:space="preserve">לקבל את ההחלטה שלדעתי תהיה מבוססת קודם כל על בריאות </w:t>
      </w:r>
      <w:bookmarkStart w:id="3739" w:name="_ETM_Q1_2513191"/>
      <w:bookmarkEnd w:id="3739"/>
      <w:r>
        <w:rPr>
          <w:rFonts w:hint="cs"/>
          <w:rtl/>
          <w:lang w:eastAsia="he-IL"/>
        </w:rPr>
        <w:t xml:space="preserve">הציבור. </w:t>
      </w:r>
    </w:p>
    <w:p w:rsidR="006F77BE" w:rsidRDefault="006F77BE" w:rsidP="006F77BE">
      <w:pPr>
        <w:rPr>
          <w:rtl/>
          <w:lang w:eastAsia="he-IL"/>
        </w:rPr>
      </w:pPr>
      <w:bookmarkStart w:id="3740" w:name="_ETM_Q1_2514231"/>
      <w:bookmarkStart w:id="3741" w:name="_ETM_Q1_2514308"/>
      <w:bookmarkStart w:id="3742" w:name="_ETM_Q1_2515815"/>
      <w:bookmarkEnd w:id="3740"/>
      <w:bookmarkEnd w:id="3741"/>
      <w:bookmarkEnd w:id="3742"/>
    </w:p>
    <w:p w:rsidR="006F77BE" w:rsidRDefault="006F77BE" w:rsidP="006F77BE">
      <w:pPr>
        <w:pStyle w:val="af6"/>
        <w:keepNext/>
        <w:rPr>
          <w:rtl/>
        </w:rPr>
      </w:pPr>
      <w:bookmarkStart w:id="3743" w:name="ET_yor_5771_71"/>
      <w:r w:rsidRPr="00BB37B6">
        <w:rPr>
          <w:rStyle w:val="TagStyle"/>
          <w:rtl/>
        </w:rPr>
        <w:t xml:space="preserve"> &lt;&lt; יור &gt;&gt; </w:t>
      </w:r>
      <w:r>
        <w:rPr>
          <w:rtl/>
        </w:rPr>
        <w:t>היו"ר איתן גינזבורג:</w:t>
      </w:r>
      <w:r w:rsidRPr="00BB37B6">
        <w:rPr>
          <w:rStyle w:val="TagStyle"/>
          <w:rtl/>
        </w:rPr>
        <w:t xml:space="preserve"> &lt;&lt; יור &gt;&gt;</w:t>
      </w:r>
      <w:r>
        <w:rPr>
          <w:rtl/>
        </w:rPr>
        <w:t xml:space="preserve">  </w:t>
      </w:r>
      <w:bookmarkEnd w:id="3743"/>
    </w:p>
    <w:p w:rsidR="006F77BE" w:rsidRDefault="006F77BE" w:rsidP="006F77BE">
      <w:pPr>
        <w:pStyle w:val="KeepWithNext"/>
        <w:rPr>
          <w:rtl/>
          <w:lang w:eastAsia="he-IL"/>
        </w:rPr>
      </w:pPr>
    </w:p>
    <w:p w:rsidR="006F77BE" w:rsidRDefault="006F77BE" w:rsidP="006F77BE">
      <w:pPr>
        <w:rPr>
          <w:rtl/>
          <w:lang w:eastAsia="he-IL"/>
        </w:rPr>
      </w:pPr>
      <w:bookmarkStart w:id="3744" w:name="_ETM_Q1_2518968"/>
      <w:bookmarkStart w:id="3745" w:name="_ETM_Q1_2519014"/>
      <w:bookmarkEnd w:id="3744"/>
      <w:bookmarkEnd w:id="3745"/>
      <w:r>
        <w:rPr>
          <w:rFonts w:hint="cs"/>
          <w:rtl/>
          <w:lang w:eastAsia="he-IL"/>
        </w:rPr>
        <w:t xml:space="preserve">תודה רבה, חבר הכנסת בגין. נועה, בואי </w:t>
      </w:r>
      <w:bookmarkStart w:id="3746" w:name="_ETM_Q1_2519515"/>
      <w:bookmarkEnd w:id="3746"/>
      <w:r>
        <w:rPr>
          <w:rFonts w:hint="cs"/>
          <w:rtl/>
          <w:lang w:eastAsia="he-IL"/>
        </w:rPr>
        <w:t xml:space="preserve">נשמע אותך, שמעת את הדברים. </w:t>
      </w:r>
    </w:p>
    <w:p w:rsidR="006F77BE" w:rsidRDefault="006F77BE" w:rsidP="006F77BE">
      <w:pPr>
        <w:rPr>
          <w:rtl/>
          <w:lang w:eastAsia="he-IL"/>
        </w:rPr>
      </w:pPr>
      <w:bookmarkStart w:id="3747" w:name="_ETM_Q1_2520089"/>
      <w:bookmarkStart w:id="3748" w:name="_ETM_Q1_2520149"/>
      <w:bookmarkEnd w:id="3747"/>
      <w:bookmarkEnd w:id="3748"/>
    </w:p>
    <w:p w:rsidR="006F77BE" w:rsidRDefault="006F77BE" w:rsidP="006F77BE">
      <w:pPr>
        <w:pStyle w:val="af9"/>
        <w:keepNext/>
        <w:rPr>
          <w:rtl/>
          <w:lang w:eastAsia="he-IL"/>
        </w:rPr>
      </w:pPr>
      <w:bookmarkStart w:id="3749" w:name="ET_guest_נועה_שוקרון_72"/>
      <w:r w:rsidRPr="00BB37B6">
        <w:rPr>
          <w:rStyle w:val="TagStyle"/>
          <w:rtl/>
        </w:rPr>
        <w:t xml:space="preserve"> &lt;&lt; אורח &gt;&gt; </w:t>
      </w:r>
      <w:r>
        <w:rPr>
          <w:rtl/>
          <w:lang w:eastAsia="he-IL"/>
        </w:rPr>
        <w:t>נועה שוקרון:</w:t>
      </w:r>
      <w:r w:rsidRPr="00BB37B6">
        <w:rPr>
          <w:rStyle w:val="TagStyle"/>
          <w:rtl/>
        </w:rPr>
        <w:t xml:space="preserve"> &lt;&lt; אורח &gt;&gt;</w:t>
      </w:r>
      <w:r>
        <w:rPr>
          <w:rtl/>
          <w:lang w:eastAsia="he-IL"/>
        </w:rPr>
        <w:t xml:space="preserve">  </w:t>
      </w:r>
      <w:bookmarkEnd w:id="3749"/>
    </w:p>
    <w:p w:rsidR="006F77BE" w:rsidRDefault="006F77BE" w:rsidP="006F77BE">
      <w:pPr>
        <w:pStyle w:val="KeepWithNext"/>
        <w:rPr>
          <w:rtl/>
          <w:lang w:eastAsia="he-IL"/>
        </w:rPr>
      </w:pPr>
    </w:p>
    <w:p w:rsidR="006F77BE" w:rsidRDefault="006F77BE" w:rsidP="006F77BE">
      <w:pPr>
        <w:rPr>
          <w:rtl/>
          <w:lang w:eastAsia="he-IL"/>
        </w:rPr>
      </w:pPr>
      <w:bookmarkStart w:id="3750" w:name="_ETM_Q1_2523094"/>
      <w:bookmarkStart w:id="3751" w:name="_ETM_Q1_2523153"/>
      <w:bookmarkEnd w:id="3750"/>
      <w:bookmarkEnd w:id="3751"/>
      <w:r>
        <w:rPr>
          <w:rFonts w:hint="cs"/>
          <w:rtl/>
          <w:lang w:eastAsia="he-IL"/>
        </w:rPr>
        <w:t>קודם כל נאמרה הערה</w:t>
      </w:r>
      <w:bookmarkStart w:id="3752" w:name="_ETM_Q1_2524691"/>
      <w:bookmarkEnd w:id="3752"/>
      <w:r>
        <w:rPr>
          <w:rFonts w:hint="cs"/>
          <w:rtl/>
          <w:lang w:eastAsia="he-IL"/>
        </w:rPr>
        <w:t xml:space="preserve"> לגבי הנוכחות שלי או אי הנוכחות שלי בוועדה עצמה, הסיבה </w:t>
      </w:r>
      <w:bookmarkStart w:id="3753" w:name="_ETM_Q1_2527706"/>
      <w:bookmarkEnd w:id="3753"/>
      <w:r>
        <w:rPr>
          <w:rFonts w:hint="cs"/>
          <w:rtl/>
          <w:lang w:eastAsia="he-IL"/>
        </w:rPr>
        <w:t>היחידה שאני לא נוכחת היא שהיה דיון בראשות ראש הממשלה</w:t>
      </w:r>
      <w:bookmarkStart w:id="3754" w:name="_ETM_Q1_2531543"/>
      <w:bookmarkEnd w:id="3754"/>
      <w:r>
        <w:rPr>
          <w:rFonts w:hint="cs"/>
          <w:rtl/>
          <w:lang w:eastAsia="he-IL"/>
        </w:rPr>
        <w:t xml:space="preserve"> שנדחה משעה תשע בבוקר לשעה עשר וחצי בבוקר, מה </w:t>
      </w:r>
      <w:bookmarkStart w:id="3755" w:name="_ETM_Q1_2535765"/>
      <w:bookmarkEnd w:id="3755"/>
      <w:r>
        <w:rPr>
          <w:rFonts w:hint="cs"/>
          <w:rtl/>
          <w:lang w:eastAsia="he-IL"/>
        </w:rPr>
        <w:t>שלא אפשר לי להיות לא לפני ולא אחרי,</w:t>
      </w:r>
      <w:bookmarkStart w:id="3756" w:name="_ETM_Q1_2538469"/>
      <w:bookmarkEnd w:id="3756"/>
      <w:r>
        <w:rPr>
          <w:rFonts w:hint="cs"/>
          <w:rtl/>
          <w:lang w:eastAsia="he-IL"/>
        </w:rPr>
        <w:t xml:space="preserve"> ואני בהחלט מתנצלת על כך, אבל אני אעשה כמיטב יכולתי להשיב </w:t>
      </w:r>
      <w:bookmarkStart w:id="3757" w:name="_ETM_Q1_2542344"/>
      <w:bookmarkEnd w:id="3757"/>
      <w:r>
        <w:rPr>
          <w:rFonts w:hint="cs"/>
          <w:rtl/>
          <w:lang w:eastAsia="he-IL"/>
        </w:rPr>
        <w:t xml:space="preserve">גם בזום על כל השאלות. </w:t>
      </w:r>
    </w:p>
    <w:p w:rsidR="006F77BE" w:rsidRDefault="006F77BE" w:rsidP="006F77BE">
      <w:pPr>
        <w:rPr>
          <w:rtl/>
          <w:lang w:eastAsia="he-IL"/>
        </w:rPr>
      </w:pPr>
      <w:bookmarkStart w:id="3758" w:name="_ETM_Q1_2546663"/>
      <w:bookmarkStart w:id="3759" w:name="_ETM_Q1_2546725"/>
      <w:bookmarkEnd w:id="3758"/>
      <w:bookmarkEnd w:id="3759"/>
    </w:p>
    <w:p w:rsidR="006F77BE" w:rsidRDefault="006F77BE" w:rsidP="006F77BE">
      <w:pPr>
        <w:rPr>
          <w:rtl/>
          <w:lang w:eastAsia="he-IL"/>
        </w:rPr>
      </w:pPr>
      <w:bookmarkStart w:id="3760" w:name="_ETM_Q1_2546822"/>
      <w:bookmarkStart w:id="3761" w:name="_ETM_Q1_2546880"/>
      <w:bookmarkEnd w:id="3760"/>
      <w:bookmarkEnd w:id="3761"/>
      <w:r>
        <w:rPr>
          <w:rFonts w:hint="cs"/>
          <w:rtl/>
          <w:lang w:eastAsia="he-IL"/>
        </w:rPr>
        <w:t>אני חושבת שכולנו מבינים שאנחנו</w:t>
      </w:r>
      <w:bookmarkStart w:id="3762" w:name="_ETM_Q1_2545225"/>
      <w:bookmarkEnd w:id="3762"/>
      <w:r>
        <w:rPr>
          <w:rFonts w:hint="cs"/>
          <w:rtl/>
          <w:lang w:eastAsia="he-IL"/>
        </w:rPr>
        <w:t xml:space="preserve"> מנסים למצוא פתרונות שהם פתרונות של שגרת קורונה. המשק אחרי </w:t>
      </w:r>
      <w:bookmarkStart w:id="3763" w:name="_ETM_Q1_2550315"/>
      <w:bookmarkEnd w:id="3763"/>
      <w:r>
        <w:rPr>
          <w:rFonts w:hint="cs"/>
          <w:rtl/>
          <w:lang w:eastAsia="he-IL"/>
        </w:rPr>
        <w:t xml:space="preserve">שנה וחצי של אקורדיון, סגירה, פתיחה, זו סיטואציה שאנחנו בוודאי </w:t>
      </w:r>
      <w:bookmarkStart w:id="3764" w:name="_ETM_Q1_2559963"/>
      <w:bookmarkEnd w:id="3764"/>
      <w:r>
        <w:rPr>
          <w:rFonts w:hint="cs"/>
          <w:rtl/>
          <w:lang w:eastAsia="he-IL"/>
        </w:rPr>
        <w:t xml:space="preserve">לא רוצים וגם לא יכולים להמשיך איתה ולכן עושה </w:t>
      </w:r>
      <w:bookmarkStart w:id="3765" w:name="_ETM_Q1_2562645"/>
      <w:bookmarkEnd w:id="3765"/>
      <w:r>
        <w:rPr>
          <w:rFonts w:hint="cs"/>
          <w:rtl/>
          <w:lang w:eastAsia="he-IL"/>
        </w:rPr>
        <w:t xml:space="preserve">הממשלה הרבה מאוד מאמצים על מנת לייצר פתרונות שהם </w:t>
      </w:r>
      <w:bookmarkStart w:id="3766" w:name="_ETM_Q1_2566239"/>
      <w:bookmarkEnd w:id="3766"/>
      <w:r>
        <w:rPr>
          <w:rFonts w:hint="cs"/>
          <w:rtl/>
          <w:lang w:eastAsia="he-IL"/>
        </w:rPr>
        <w:t xml:space="preserve">מחד מאפשרים לכולנו להיות מוגנים </w:t>
      </w:r>
      <w:bookmarkStart w:id="3767" w:name="_ETM_Q1_2569120"/>
      <w:bookmarkEnd w:id="3767"/>
      <w:r>
        <w:rPr>
          <w:rFonts w:hint="cs"/>
          <w:rtl/>
          <w:lang w:eastAsia="he-IL"/>
        </w:rPr>
        <w:t xml:space="preserve">ברמה הבריאותית, אבל מאידך מאפשרים לכלכלה להיות פתוחה. </w:t>
      </w:r>
      <w:bookmarkStart w:id="3768" w:name="_ETM_Q1_2573262"/>
      <w:bookmarkStart w:id="3769" w:name="_ETM_Q1_2573328"/>
      <w:bookmarkStart w:id="3770" w:name="_ETM_Q1_2573670"/>
      <w:bookmarkStart w:id="3771" w:name="_ETM_Q1_2573729"/>
      <w:bookmarkEnd w:id="3768"/>
      <w:bookmarkEnd w:id="3769"/>
      <w:bookmarkEnd w:id="3770"/>
      <w:bookmarkEnd w:id="3771"/>
      <w:r>
        <w:rPr>
          <w:rFonts w:hint="cs"/>
          <w:rtl/>
          <w:lang w:eastAsia="he-IL"/>
        </w:rPr>
        <w:t xml:space="preserve">התו הירוק הוא </w:t>
      </w:r>
      <w:bookmarkStart w:id="3772" w:name="_ETM_Q1_2575446"/>
      <w:bookmarkEnd w:id="3772"/>
      <w:r>
        <w:rPr>
          <w:rFonts w:hint="cs"/>
          <w:rtl/>
          <w:lang w:eastAsia="he-IL"/>
        </w:rPr>
        <w:t xml:space="preserve">אחד הראשיים שבמאמצים האלה. </w:t>
      </w:r>
    </w:p>
    <w:p w:rsidR="006F77BE" w:rsidRDefault="006F77BE" w:rsidP="006F77BE">
      <w:pPr>
        <w:rPr>
          <w:rtl/>
          <w:lang w:eastAsia="he-IL"/>
        </w:rPr>
      </w:pPr>
      <w:bookmarkStart w:id="3773" w:name="_ETM_Q1_2578110"/>
      <w:bookmarkStart w:id="3774" w:name="_ETM_Q1_2578173"/>
      <w:bookmarkEnd w:id="3773"/>
      <w:bookmarkEnd w:id="3774"/>
    </w:p>
    <w:p w:rsidR="006F77BE" w:rsidRDefault="006F77BE" w:rsidP="006F77BE">
      <w:pPr>
        <w:rPr>
          <w:rtl/>
          <w:lang w:eastAsia="he-IL"/>
        </w:rPr>
      </w:pPr>
      <w:bookmarkStart w:id="3775" w:name="_ETM_Q1_2578302"/>
      <w:bookmarkStart w:id="3776" w:name="_ETM_Q1_2578357"/>
      <w:bookmarkEnd w:id="3775"/>
      <w:bookmarkEnd w:id="3776"/>
      <w:r>
        <w:rPr>
          <w:rFonts w:hint="cs"/>
          <w:rtl/>
          <w:lang w:eastAsia="he-IL"/>
        </w:rPr>
        <w:t>אם אנחנו מסתכלים שוב על</w:t>
      </w:r>
      <w:bookmarkStart w:id="3777" w:name="_ETM_Q1_2575540"/>
      <w:bookmarkEnd w:id="3777"/>
      <w:r>
        <w:rPr>
          <w:rFonts w:hint="cs"/>
          <w:rtl/>
          <w:lang w:eastAsia="he-IL"/>
        </w:rPr>
        <w:t xml:space="preserve"> הדברים האלה כדברים שנצטרך לחיות איתם לאורך זמן אז </w:t>
      </w:r>
      <w:bookmarkStart w:id="3778" w:name="_ETM_Q1_2583889"/>
      <w:bookmarkEnd w:id="3778"/>
      <w:r>
        <w:rPr>
          <w:rFonts w:hint="cs"/>
          <w:rtl/>
          <w:lang w:eastAsia="he-IL"/>
        </w:rPr>
        <w:t>כן, אני חושבת בהחלט, כמו שאמרתי מקודם, שאי סגירה ופעילות</w:t>
      </w:r>
      <w:bookmarkStart w:id="3779" w:name="_ETM_Q1_2589645"/>
      <w:bookmarkEnd w:id="3779"/>
      <w:r>
        <w:rPr>
          <w:rFonts w:hint="cs"/>
          <w:rtl/>
          <w:lang w:eastAsia="he-IL"/>
        </w:rPr>
        <w:t xml:space="preserve"> מלאה של אותם עסקים תחת התנאי של בדיקה, הצגת </w:t>
      </w:r>
      <w:bookmarkStart w:id="3780" w:name="_ETM_Q1_2597837"/>
      <w:bookmarkEnd w:id="3780"/>
      <w:r>
        <w:rPr>
          <w:rFonts w:hint="cs"/>
          <w:rtl/>
          <w:lang w:eastAsia="he-IL"/>
        </w:rPr>
        <w:t xml:space="preserve">בדיקה למי שהוא לא מחוסן, ואני מזכירה רגע שוב במצב </w:t>
      </w:r>
      <w:bookmarkStart w:id="3781" w:name="_ETM_Q1_2598385"/>
      <w:bookmarkEnd w:id="3781"/>
      <w:r>
        <w:rPr>
          <w:rFonts w:hint="cs"/>
          <w:rtl/>
          <w:lang w:eastAsia="he-IL"/>
        </w:rPr>
        <w:t xml:space="preserve">צופה פני עתיד חיסונים גם לשכבות גיל נמוכות יותר עתידים </w:t>
      </w:r>
      <w:bookmarkStart w:id="3782" w:name="_ETM_Q1_2607178"/>
      <w:bookmarkEnd w:id="3782"/>
      <w:r>
        <w:rPr>
          <w:rFonts w:hint="cs"/>
          <w:rtl/>
          <w:lang w:eastAsia="he-IL"/>
        </w:rPr>
        <w:t xml:space="preserve">להגיע בחודשים הקרובים ואז בעצם אנחנו באיזה שהיא סיטואציה שעוד </w:t>
      </w:r>
      <w:bookmarkStart w:id="3783" w:name="_ETM_Q1_2610779"/>
      <w:bookmarkEnd w:id="3783"/>
      <w:r>
        <w:rPr>
          <w:rFonts w:hint="cs"/>
          <w:rtl/>
          <w:lang w:eastAsia="he-IL"/>
        </w:rPr>
        <w:t xml:space="preserve">ועוד שכבות גיל מתחסנות והשכבות שלא מתחסנות מקבלות את הבדיקה </w:t>
      </w:r>
      <w:bookmarkStart w:id="3784" w:name="_ETM_Q1_2614445"/>
      <w:bookmarkEnd w:id="3784"/>
      <w:r>
        <w:rPr>
          <w:rFonts w:hint="cs"/>
          <w:rtl/>
          <w:lang w:eastAsia="he-IL"/>
        </w:rPr>
        <w:t xml:space="preserve">ומקבלות את הבדיקה במימון מדינה. </w:t>
      </w:r>
    </w:p>
    <w:p w:rsidR="006F77BE" w:rsidRDefault="006F77BE" w:rsidP="006F77BE">
      <w:pPr>
        <w:rPr>
          <w:rtl/>
          <w:lang w:eastAsia="he-IL"/>
        </w:rPr>
      </w:pPr>
      <w:bookmarkStart w:id="3785" w:name="_ETM_Q1_2620453"/>
      <w:bookmarkStart w:id="3786" w:name="_ETM_Q1_2620516"/>
      <w:bookmarkStart w:id="3787" w:name="_ETM_Q1_2620623"/>
      <w:bookmarkEnd w:id="3785"/>
      <w:bookmarkEnd w:id="3786"/>
      <w:bookmarkEnd w:id="3787"/>
    </w:p>
    <w:p w:rsidR="006F77BE" w:rsidRDefault="006F77BE" w:rsidP="006F77BE">
      <w:pPr>
        <w:pStyle w:val="a4"/>
        <w:keepNext/>
        <w:rPr>
          <w:rtl/>
        </w:rPr>
      </w:pPr>
      <w:bookmarkStart w:id="3788" w:name="ET_speaker_5519_73"/>
      <w:r w:rsidRPr="00540A4B">
        <w:rPr>
          <w:rStyle w:val="TagStyle"/>
          <w:rtl/>
        </w:rPr>
        <w:t xml:space="preserve"> &lt;&lt; דובר &gt;&gt; </w:t>
      </w:r>
      <w:r>
        <w:rPr>
          <w:rtl/>
        </w:rPr>
        <w:t>שרן מרים השכל (תקווה חדשה):</w:t>
      </w:r>
      <w:r w:rsidRPr="00540A4B">
        <w:rPr>
          <w:rStyle w:val="TagStyle"/>
          <w:rtl/>
        </w:rPr>
        <w:t xml:space="preserve"> &lt;&lt; דובר &gt;&gt;</w:t>
      </w:r>
      <w:r>
        <w:rPr>
          <w:rtl/>
        </w:rPr>
        <w:t xml:space="preserve">  </w:t>
      </w:r>
      <w:bookmarkEnd w:id="3788"/>
    </w:p>
    <w:p w:rsidR="006F77BE" w:rsidRDefault="006F77BE" w:rsidP="006F77BE">
      <w:pPr>
        <w:pStyle w:val="KeepWithNext"/>
        <w:rPr>
          <w:rtl/>
          <w:lang w:eastAsia="he-IL"/>
        </w:rPr>
      </w:pPr>
    </w:p>
    <w:p w:rsidR="006F77BE" w:rsidRDefault="006F77BE" w:rsidP="006F77BE">
      <w:pPr>
        <w:rPr>
          <w:rtl/>
          <w:lang w:eastAsia="he-IL"/>
        </w:rPr>
      </w:pPr>
      <w:bookmarkStart w:id="3789" w:name="_ETM_Q1_2621058"/>
      <w:bookmarkStart w:id="3790" w:name="_ETM_Q1_2621095"/>
      <w:bookmarkEnd w:id="3789"/>
      <w:bookmarkEnd w:id="3790"/>
      <w:r>
        <w:rPr>
          <w:rFonts w:hint="cs"/>
          <w:rtl/>
          <w:lang w:eastAsia="he-IL"/>
        </w:rPr>
        <w:t>אבל הן לא זמינו</w:t>
      </w:r>
      <w:bookmarkStart w:id="3791" w:name="_ETM_Q1_2622799"/>
      <w:bookmarkEnd w:id="3791"/>
      <w:r>
        <w:rPr>
          <w:rFonts w:hint="cs"/>
          <w:rtl/>
          <w:lang w:eastAsia="he-IL"/>
        </w:rPr>
        <w:t xml:space="preserve">ת כרגע. </w:t>
      </w:r>
    </w:p>
    <w:p w:rsidR="006F77BE" w:rsidRDefault="006F77BE" w:rsidP="006F77BE">
      <w:pPr>
        <w:rPr>
          <w:rtl/>
          <w:lang w:eastAsia="he-IL"/>
        </w:rPr>
      </w:pPr>
      <w:bookmarkStart w:id="3792" w:name="_ETM_Q1_2621341"/>
      <w:bookmarkStart w:id="3793" w:name="_ETM_Q1_2621398"/>
      <w:bookmarkStart w:id="3794" w:name="_ETM_Q1_2622333"/>
      <w:bookmarkEnd w:id="3792"/>
      <w:bookmarkEnd w:id="3793"/>
      <w:bookmarkEnd w:id="3794"/>
    </w:p>
    <w:p w:rsidR="006F77BE" w:rsidRDefault="006F77BE" w:rsidP="006F77BE">
      <w:pPr>
        <w:pStyle w:val="af9"/>
        <w:keepNext/>
        <w:rPr>
          <w:rtl/>
          <w:lang w:eastAsia="he-IL"/>
        </w:rPr>
      </w:pPr>
      <w:bookmarkStart w:id="3795" w:name="ET_guest_נועה_שוקרון_74"/>
      <w:r w:rsidRPr="00540A4B">
        <w:rPr>
          <w:rStyle w:val="TagStyle"/>
          <w:rtl/>
        </w:rPr>
        <w:t xml:space="preserve"> &lt;&lt; אורח &gt;&gt; </w:t>
      </w:r>
      <w:r>
        <w:rPr>
          <w:rtl/>
          <w:lang w:eastAsia="he-IL"/>
        </w:rPr>
        <w:t>נועה שוקרון:</w:t>
      </w:r>
      <w:r w:rsidRPr="00540A4B">
        <w:rPr>
          <w:rStyle w:val="TagStyle"/>
          <w:rtl/>
        </w:rPr>
        <w:t xml:space="preserve"> &lt;&lt; אורח &gt;&gt;</w:t>
      </w:r>
      <w:r>
        <w:rPr>
          <w:rtl/>
          <w:lang w:eastAsia="he-IL"/>
        </w:rPr>
        <w:t xml:space="preserve">  </w:t>
      </w:r>
      <w:bookmarkEnd w:id="3795"/>
    </w:p>
    <w:p w:rsidR="006F77BE" w:rsidRDefault="006F77BE" w:rsidP="006F77BE">
      <w:pPr>
        <w:pStyle w:val="KeepWithNext"/>
        <w:rPr>
          <w:rtl/>
          <w:lang w:eastAsia="he-IL"/>
        </w:rPr>
      </w:pPr>
    </w:p>
    <w:p w:rsidR="006F77BE" w:rsidRDefault="006F77BE" w:rsidP="006F77BE">
      <w:pPr>
        <w:rPr>
          <w:rtl/>
          <w:lang w:eastAsia="he-IL"/>
        </w:rPr>
      </w:pPr>
      <w:bookmarkStart w:id="3796" w:name="_ETM_Q1_2622772"/>
      <w:bookmarkStart w:id="3797" w:name="_ETM_Q1_2622809"/>
      <w:bookmarkEnd w:id="3796"/>
      <w:bookmarkEnd w:id="3797"/>
      <w:r>
        <w:rPr>
          <w:rFonts w:hint="cs"/>
          <w:rtl/>
          <w:lang w:eastAsia="he-IL"/>
        </w:rPr>
        <w:t xml:space="preserve">לגבי הפריסה אני לא יכולה להתייחס, כל התקציבים </w:t>
      </w:r>
      <w:bookmarkStart w:id="3798" w:name="_ETM_Q1_2628653"/>
      <w:bookmarkEnd w:id="3798"/>
      <w:r>
        <w:rPr>
          <w:rFonts w:hint="cs"/>
          <w:rtl/>
          <w:lang w:eastAsia="he-IL"/>
        </w:rPr>
        <w:t>הרלוונטיים ניתנו, בין אם למשרד הבריאות ואם לשאר הגופים הרלוונטיים. אם יש פה גופים אופרטיביים שיכולים להתייחס לזה אז בשמחה</w:t>
      </w:r>
      <w:bookmarkStart w:id="3799" w:name="_ETM_Q1_2636160"/>
      <w:bookmarkEnd w:id="3799"/>
      <w:r>
        <w:rPr>
          <w:rFonts w:hint="cs"/>
          <w:rtl/>
          <w:lang w:eastAsia="he-IL"/>
        </w:rPr>
        <w:t xml:space="preserve">. החלק התקציבי ניתן וניתן במלואו ולכן אני לא יודעת </w:t>
      </w:r>
      <w:bookmarkStart w:id="3800" w:name="_ETM_Q1_2642471"/>
      <w:bookmarkEnd w:id="3800"/>
      <w:r>
        <w:rPr>
          <w:rFonts w:hint="cs"/>
          <w:rtl/>
          <w:lang w:eastAsia="he-IL"/>
        </w:rPr>
        <w:t xml:space="preserve">להתייחס להערה הזאת, אבל כמו שאמרתי, אני חושבת שיש פה </w:t>
      </w:r>
      <w:bookmarkStart w:id="3801" w:name="_ETM_Q1_2645631"/>
      <w:bookmarkEnd w:id="3801"/>
      <w:r>
        <w:rPr>
          <w:rFonts w:hint="cs"/>
          <w:rtl/>
          <w:lang w:eastAsia="he-IL"/>
        </w:rPr>
        <w:t xml:space="preserve">איזה שהוא פתרון שהוא פתרון מידתי ביחס למצב הבריאותי </w:t>
      </w:r>
      <w:bookmarkStart w:id="3802" w:name="_ETM_Q1_2648743"/>
      <w:bookmarkEnd w:id="3802"/>
      <w:r>
        <w:rPr>
          <w:rFonts w:hint="cs"/>
          <w:rtl/>
          <w:lang w:eastAsia="he-IL"/>
        </w:rPr>
        <w:t xml:space="preserve">ופתרון שמאפשר לעסקים להיות פתוחים. אמר אחד המסעדנים, בצדק: </w:t>
      </w:r>
      <w:bookmarkStart w:id="3803" w:name="_ETM_Q1_2649965"/>
      <w:bookmarkEnd w:id="3803"/>
      <w:r>
        <w:rPr>
          <w:rFonts w:hint="cs"/>
          <w:rtl/>
          <w:lang w:eastAsia="he-IL"/>
        </w:rPr>
        <w:t>אני לא רוצה להיות סגור ואני לא רוצה פיצויים,</w:t>
      </w:r>
      <w:bookmarkStart w:id="3804" w:name="_ETM_Q1_2652093"/>
      <w:bookmarkEnd w:id="3804"/>
      <w:r>
        <w:rPr>
          <w:rFonts w:hint="cs"/>
          <w:rtl/>
          <w:lang w:eastAsia="he-IL"/>
        </w:rPr>
        <w:t xml:space="preserve"> אני רוצה שיאפשרו לי להיות פתוח, אנחנו מאפשרים לכם </w:t>
      </w:r>
      <w:bookmarkStart w:id="3805" w:name="_ETM_Q1_2661061"/>
      <w:bookmarkEnd w:id="3805"/>
      <w:r>
        <w:rPr>
          <w:rFonts w:hint="cs"/>
          <w:rtl/>
          <w:lang w:eastAsia="he-IL"/>
        </w:rPr>
        <w:t xml:space="preserve">להיות פתוחים. </w:t>
      </w:r>
    </w:p>
    <w:p w:rsidR="006F77BE" w:rsidRDefault="006F77BE" w:rsidP="006F77BE">
      <w:pPr>
        <w:rPr>
          <w:rtl/>
          <w:lang w:eastAsia="he-IL"/>
        </w:rPr>
      </w:pPr>
      <w:bookmarkStart w:id="3806" w:name="_ETM_Q1_2658945"/>
      <w:bookmarkStart w:id="3807" w:name="_ETM_Q1_2659013"/>
      <w:bookmarkStart w:id="3808" w:name="_ETM_Q1_2659665"/>
      <w:bookmarkEnd w:id="3806"/>
      <w:bookmarkEnd w:id="3807"/>
      <w:bookmarkEnd w:id="3808"/>
    </w:p>
    <w:p w:rsidR="006F77BE" w:rsidRDefault="006F77BE" w:rsidP="006F77BE">
      <w:pPr>
        <w:pStyle w:val="af6"/>
        <w:keepNext/>
        <w:rPr>
          <w:rtl/>
        </w:rPr>
      </w:pPr>
      <w:bookmarkStart w:id="3809" w:name="ET_yor_5771_75"/>
      <w:r w:rsidRPr="00540A4B">
        <w:rPr>
          <w:rStyle w:val="TagStyle"/>
          <w:rtl/>
        </w:rPr>
        <w:t xml:space="preserve"> &lt;&lt; יור &gt;&gt; </w:t>
      </w:r>
      <w:r>
        <w:rPr>
          <w:rtl/>
        </w:rPr>
        <w:t>היו"ר איתן גינזבורג:</w:t>
      </w:r>
      <w:r w:rsidRPr="00540A4B">
        <w:rPr>
          <w:rStyle w:val="TagStyle"/>
          <w:rtl/>
        </w:rPr>
        <w:t xml:space="preserve"> &lt;&lt; יור &gt;&gt;</w:t>
      </w:r>
      <w:r>
        <w:rPr>
          <w:rtl/>
        </w:rPr>
        <w:t xml:space="preserve">  </w:t>
      </w:r>
      <w:bookmarkEnd w:id="3809"/>
    </w:p>
    <w:p w:rsidR="006F77BE" w:rsidRDefault="006F77BE" w:rsidP="006F77BE">
      <w:pPr>
        <w:pStyle w:val="KeepWithNext"/>
        <w:rPr>
          <w:rtl/>
          <w:lang w:eastAsia="he-IL"/>
        </w:rPr>
      </w:pPr>
    </w:p>
    <w:p w:rsidR="006F77BE" w:rsidRDefault="006F77BE" w:rsidP="006F77BE">
      <w:pPr>
        <w:rPr>
          <w:rtl/>
          <w:lang w:eastAsia="he-IL"/>
        </w:rPr>
      </w:pPr>
      <w:bookmarkStart w:id="3810" w:name="_ETM_Q1_2660048"/>
      <w:bookmarkStart w:id="3811" w:name="_ETM_Q1_2660080"/>
      <w:bookmarkEnd w:id="3810"/>
      <w:bookmarkEnd w:id="3811"/>
      <w:r>
        <w:rPr>
          <w:rFonts w:hint="cs"/>
          <w:rtl/>
          <w:lang w:eastAsia="he-IL"/>
        </w:rPr>
        <w:t xml:space="preserve">גברתי, כלומר מה שאת אומרת זה שאין </w:t>
      </w:r>
      <w:bookmarkStart w:id="3812" w:name="_ETM_Q1_2663048"/>
      <w:bookmarkEnd w:id="3812"/>
      <w:r>
        <w:rPr>
          <w:rFonts w:hint="cs"/>
          <w:rtl/>
          <w:lang w:eastAsia="he-IL"/>
        </w:rPr>
        <w:t>לאוצר שום תוכנית פיצוי לפגיעה בעסקים, את יודעת</w:t>
      </w:r>
      <w:bookmarkStart w:id="3813" w:name="_ETM_Q1_2668065"/>
      <w:bookmarkEnd w:id="3813"/>
      <w:r>
        <w:rPr>
          <w:rFonts w:hint="cs"/>
          <w:rtl/>
          <w:lang w:eastAsia="he-IL"/>
        </w:rPr>
        <w:t xml:space="preserve"> מה? במידה ויוכיחו פגיעה בכלכלה שלהם נניח בעוד שבועיים, </w:t>
      </w:r>
      <w:bookmarkStart w:id="3814" w:name="_ETM_Q1_2673109"/>
      <w:bookmarkEnd w:id="3814"/>
      <w:r>
        <w:rPr>
          <w:rFonts w:hint="cs"/>
          <w:rtl/>
          <w:lang w:eastAsia="he-IL"/>
        </w:rPr>
        <w:t xml:space="preserve">אחרי התקופה שבה הממשלה מבקשת שנאשר את התו. </w:t>
      </w:r>
    </w:p>
    <w:p w:rsidR="006F77BE" w:rsidRDefault="006F77BE" w:rsidP="006F77BE">
      <w:pPr>
        <w:rPr>
          <w:rtl/>
          <w:lang w:eastAsia="he-IL"/>
        </w:rPr>
      </w:pPr>
      <w:bookmarkStart w:id="3815" w:name="_ETM_Q1_2676829"/>
      <w:bookmarkStart w:id="3816" w:name="_ETM_Q1_2676887"/>
      <w:bookmarkStart w:id="3817" w:name="_ETM_Q1_2677798"/>
      <w:bookmarkEnd w:id="3815"/>
      <w:bookmarkEnd w:id="3816"/>
      <w:bookmarkEnd w:id="3817"/>
    </w:p>
    <w:p w:rsidR="006F77BE" w:rsidRDefault="006F77BE" w:rsidP="006F77BE">
      <w:pPr>
        <w:pStyle w:val="af9"/>
        <w:keepNext/>
        <w:rPr>
          <w:rtl/>
          <w:lang w:eastAsia="he-IL"/>
        </w:rPr>
      </w:pPr>
      <w:bookmarkStart w:id="3818" w:name="ET_guest_נועה_שוקרון_76"/>
      <w:r w:rsidRPr="00540A4B">
        <w:rPr>
          <w:rStyle w:val="TagStyle"/>
          <w:rtl/>
        </w:rPr>
        <w:t xml:space="preserve"> &lt;&lt; אורח &gt;&gt; </w:t>
      </w:r>
      <w:r>
        <w:rPr>
          <w:rtl/>
          <w:lang w:eastAsia="he-IL"/>
        </w:rPr>
        <w:t>נועה שוקרון:</w:t>
      </w:r>
      <w:r w:rsidRPr="00540A4B">
        <w:rPr>
          <w:rStyle w:val="TagStyle"/>
          <w:rtl/>
        </w:rPr>
        <w:t xml:space="preserve"> &lt;&lt; אורח &gt;&gt;</w:t>
      </w:r>
      <w:r>
        <w:rPr>
          <w:rtl/>
          <w:lang w:eastAsia="he-IL"/>
        </w:rPr>
        <w:t xml:space="preserve">  </w:t>
      </w:r>
      <w:bookmarkEnd w:id="3818"/>
    </w:p>
    <w:p w:rsidR="006F77BE" w:rsidRDefault="006F77BE" w:rsidP="006F77BE">
      <w:pPr>
        <w:pStyle w:val="KeepWithNext"/>
        <w:rPr>
          <w:rtl/>
          <w:lang w:eastAsia="he-IL"/>
        </w:rPr>
      </w:pPr>
    </w:p>
    <w:p w:rsidR="006F77BE" w:rsidRDefault="006F77BE" w:rsidP="006F77BE">
      <w:pPr>
        <w:rPr>
          <w:rtl/>
          <w:lang w:eastAsia="he-IL"/>
        </w:rPr>
      </w:pPr>
      <w:bookmarkStart w:id="3819" w:name="_ETM_Q1_2678152"/>
      <w:bookmarkStart w:id="3820" w:name="_ETM_Q1_2678192"/>
      <w:bookmarkEnd w:id="3819"/>
      <w:bookmarkEnd w:id="3820"/>
      <w:r>
        <w:rPr>
          <w:rFonts w:hint="cs"/>
          <w:rtl/>
          <w:lang w:eastAsia="he-IL"/>
        </w:rPr>
        <w:t xml:space="preserve">אני חוזרת </w:t>
      </w:r>
      <w:bookmarkStart w:id="3821" w:name="_ETM_Q1_2679173"/>
      <w:bookmarkEnd w:id="3821"/>
      <w:r>
        <w:rPr>
          <w:rFonts w:hint="cs"/>
          <w:rtl/>
          <w:lang w:eastAsia="he-IL"/>
        </w:rPr>
        <w:t xml:space="preserve">ואומרת, התקנות האלה מבחינתנו הן תקנות שמטרתן לייצב שגרת קורונה </w:t>
      </w:r>
      <w:bookmarkStart w:id="3822" w:name="_ETM_Q1_2682435"/>
      <w:bookmarkEnd w:id="3822"/>
      <w:r>
        <w:rPr>
          <w:rFonts w:hint="cs"/>
          <w:rtl/>
          <w:lang w:eastAsia="he-IL"/>
        </w:rPr>
        <w:t>חדשה. אמרת בעצמך, כבוד יושב ראש הוועדה, המשק ובסוף המסים</w:t>
      </w:r>
      <w:bookmarkStart w:id="3823" w:name="_ETM_Q1_2687549"/>
      <w:bookmarkEnd w:id="3823"/>
      <w:r>
        <w:rPr>
          <w:rFonts w:hint="cs"/>
          <w:rtl/>
          <w:lang w:eastAsia="he-IL"/>
        </w:rPr>
        <w:t xml:space="preserve"> של כולנו גם לא יכולים לממן במשך שנה וחצי נוספת </w:t>
      </w:r>
      <w:bookmarkStart w:id="3824" w:name="_ETM_Q1_2696485"/>
      <w:bookmarkEnd w:id="3824"/>
      <w:r>
        <w:rPr>
          <w:rFonts w:hint="cs"/>
          <w:rtl/>
          <w:lang w:eastAsia="he-IL"/>
        </w:rPr>
        <w:t xml:space="preserve">תשלומי פיצויים והנשמה מלאכותית של המשק. כולנו מבינים גם </w:t>
      </w:r>
      <w:bookmarkStart w:id="3825" w:name="_ETM_Q1_2701373"/>
      <w:bookmarkEnd w:id="3825"/>
      <w:r>
        <w:rPr>
          <w:rFonts w:hint="cs"/>
          <w:rtl/>
          <w:lang w:eastAsia="he-IL"/>
        </w:rPr>
        <w:t xml:space="preserve">את הצד הזה של המשוואה ולכן אנחנו מבינים שצריך לעשות </w:t>
      </w:r>
      <w:bookmarkStart w:id="3826" w:name="_ETM_Q1_2706701"/>
      <w:bookmarkEnd w:id="3826"/>
      <w:r>
        <w:rPr>
          <w:rFonts w:hint="cs"/>
          <w:rtl/>
          <w:lang w:eastAsia="he-IL"/>
        </w:rPr>
        <w:t xml:space="preserve">את כל המאמצים, לרבות בדיקות בחינם, על מנת להשאיר את </w:t>
      </w:r>
      <w:bookmarkStart w:id="3827" w:name="_ETM_Q1_2712653"/>
      <w:bookmarkEnd w:id="3827"/>
      <w:r>
        <w:rPr>
          <w:rFonts w:hint="cs"/>
          <w:rtl/>
          <w:lang w:eastAsia="he-IL"/>
        </w:rPr>
        <w:t xml:space="preserve">המשק פתוח ואנחנו עושים את כל מה שאנחנו יכולים, </w:t>
      </w:r>
      <w:bookmarkStart w:id="3828" w:name="_ETM_Q1_2714321"/>
      <w:bookmarkEnd w:id="3828"/>
      <w:r>
        <w:rPr>
          <w:rFonts w:hint="cs"/>
          <w:rtl/>
          <w:lang w:eastAsia="he-IL"/>
        </w:rPr>
        <w:t>ואם הסיפור הוא פריסה ונשב פה עוד שבועיים ונבין שהבעיה</w:t>
      </w:r>
      <w:bookmarkStart w:id="3829" w:name="_ETM_Q1_2717629"/>
      <w:bookmarkEnd w:id="3829"/>
      <w:r>
        <w:rPr>
          <w:rFonts w:hint="cs"/>
          <w:rtl/>
          <w:lang w:eastAsia="he-IL"/>
        </w:rPr>
        <w:t xml:space="preserve"> היא פריסה אז אני חושבת שנכון יהיה לכולנו לדבר על </w:t>
      </w:r>
      <w:bookmarkStart w:id="3830" w:name="_ETM_Q1_2719734"/>
      <w:bookmarkEnd w:id="3830"/>
      <w:r>
        <w:rPr>
          <w:rFonts w:hint="cs"/>
          <w:rtl/>
          <w:lang w:eastAsia="he-IL"/>
        </w:rPr>
        <w:t xml:space="preserve">טיוב הפריסה מאשר על מודלי פיצויים כאלה ואחרים שברור שהם </w:t>
      </w:r>
      <w:bookmarkStart w:id="3831" w:name="_ETM_Q1_2723635"/>
      <w:bookmarkEnd w:id="3831"/>
      <w:r>
        <w:rPr>
          <w:rFonts w:hint="cs"/>
          <w:rtl/>
          <w:lang w:eastAsia="he-IL"/>
        </w:rPr>
        <w:t xml:space="preserve">לא סוסטנביליים. </w:t>
      </w:r>
      <w:bookmarkStart w:id="3832" w:name="_ETM_Q1_2741143"/>
      <w:bookmarkEnd w:id="3832"/>
    </w:p>
    <w:p w:rsidR="006F77BE" w:rsidRDefault="006F77BE" w:rsidP="006F77BE">
      <w:pPr>
        <w:rPr>
          <w:rtl/>
          <w:lang w:eastAsia="he-IL"/>
        </w:rPr>
      </w:pPr>
      <w:bookmarkStart w:id="3833" w:name="_ETM_Q1_2741190"/>
      <w:bookmarkEnd w:id="3833"/>
    </w:p>
    <w:p w:rsidR="006F77BE" w:rsidRDefault="006F77BE" w:rsidP="006F77BE">
      <w:pPr>
        <w:rPr>
          <w:rtl/>
          <w:lang w:eastAsia="he-IL"/>
        </w:rPr>
      </w:pPr>
      <w:bookmarkStart w:id="3834" w:name="_ETM_Q1_2741320"/>
      <w:bookmarkStart w:id="3835" w:name="_ETM_Q1_2741371"/>
      <w:bookmarkEnd w:id="3834"/>
      <w:bookmarkEnd w:id="3835"/>
      <w:r>
        <w:rPr>
          <w:rFonts w:hint="cs"/>
          <w:rtl/>
          <w:lang w:eastAsia="he-IL"/>
        </w:rPr>
        <w:t xml:space="preserve">ואני אגיד יותר מזה, חייבים להבין שהדברים </w:t>
      </w:r>
      <w:bookmarkStart w:id="3836" w:name="_ETM_Q1_2734412"/>
      <w:bookmarkEnd w:id="3836"/>
      <w:r>
        <w:rPr>
          <w:rFonts w:hint="cs"/>
          <w:rtl/>
          <w:lang w:eastAsia="he-IL"/>
        </w:rPr>
        <w:t>הם חלופיים, אי אפשר גם לעשות את כל המאמצים לשמור ע</w:t>
      </w:r>
      <w:bookmarkStart w:id="3837" w:name="_ETM_Q1_2737762"/>
      <w:bookmarkEnd w:id="3837"/>
      <w:r>
        <w:rPr>
          <w:rFonts w:hint="cs"/>
          <w:rtl/>
          <w:lang w:eastAsia="he-IL"/>
        </w:rPr>
        <w:t>ל המשק הפתוח, גם שהמדינה תממן בדיקות בחינם וגם לק</w:t>
      </w:r>
      <w:bookmarkStart w:id="3838" w:name="_ETM_Q1_2738941"/>
      <w:bookmarkEnd w:id="3838"/>
      <w:r>
        <w:rPr>
          <w:rFonts w:hint="cs"/>
          <w:rtl/>
          <w:lang w:eastAsia="he-IL"/>
        </w:rPr>
        <w:t xml:space="preserve">בל פיצויים. אם אנחנו הולכים לעולם של פיצויים אנחנו הולכים </w:t>
      </w:r>
      <w:bookmarkStart w:id="3839" w:name="_ETM_Q1_2747583"/>
      <w:bookmarkEnd w:id="3839"/>
      <w:r>
        <w:rPr>
          <w:rFonts w:hint="cs"/>
          <w:rtl/>
          <w:lang w:eastAsia="he-IL"/>
        </w:rPr>
        <w:t xml:space="preserve">לעולם של הגבלות מחמירות יותר ובמשוואה הזאת אני חושבת </w:t>
      </w:r>
      <w:bookmarkStart w:id="3840" w:name="_ETM_Q1_2753113"/>
      <w:bookmarkEnd w:id="3840"/>
      <w:r>
        <w:rPr>
          <w:rFonts w:hint="cs"/>
          <w:rtl/>
          <w:lang w:eastAsia="he-IL"/>
        </w:rPr>
        <w:t xml:space="preserve">שגם בעלי העסקים מבינים שהם מעדיפים להיות בצד הנוכחי שלה </w:t>
      </w:r>
      <w:bookmarkStart w:id="3841" w:name="_ETM_Q1_2756115"/>
      <w:bookmarkEnd w:id="3841"/>
      <w:r>
        <w:rPr>
          <w:rFonts w:hint="cs"/>
          <w:rtl/>
          <w:lang w:eastAsia="he-IL"/>
        </w:rPr>
        <w:t xml:space="preserve">ולא בצד השני. </w:t>
      </w:r>
      <w:bookmarkStart w:id="3842" w:name="_ETM_Q1_2757868"/>
      <w:bookmarkStart w:id="3843" w:name="_ETM_Q1_2757930"/>
      <w:bookmarkStart w:id="3844" w:name="_ETM_Q1_2758043"/>
      <w:bookmarkStart w:id="3845" w:name="_ETM_Q1_2758098"/>
      <w:bookmarkEnd w:id="3842"/>
      <w:bookmarkEnd w:id="3843"/>
      <w:bookmarkEnd w:id="3844"/>
      <w:bookmarkEnd w:id="3845"/>
      <w:r>
        <w:rPr>
          <w:rFonts w:hint="cs"/>
          <w:rtl/>
          <w:lang w:eastAsia="he-IL"/>
        </w:rPr>
        <w:t xml:space="preserve">אנחנו בוודאי חושבים שזה המקום היותר מאוזן </w:t>
      </w:r>
      <w:bookmarkStart w:id="3846" w:name="_ETM_Q1_2760053"/>
      <w:bookmarkEnd w:id="3846"/>
      <w:r>
        <w:rPr>
          <w:rFonts w:hint="cs"/>
          <w:rtl/>
          <w:lang w:eastAsia="he-IL"/>
        </w:rPr>
        <w:t>והיותר נכון מבחינה כלכלית להיות בו.</w:t>
      </w:r>
    </w:p>
    <w:p w:rsidR="006F77BE" w:rsidRDefault="006F77BE" w:rsidP="006F77BE">
      <w:pPr>
        <w:rPr>
          <w:rtl/>
          <w:lang w:eastAsia="he-IL"/>
        </w:rPr>
      </w:pPr>
      <w:bookmarkStart w:id="3847" w:name="_ETM_Q1_2759817"/>
      <w:bookmarkStart w:id="3848" w:name="_ETM_Q1_2759878"/>
      <w:bookmarkStart w:id="3849" w:name="_ETM_Q1_2760453"/>
      <w:bookmarkEnd w:id="3847"/>
      <w:bookmarkEnd w:id="3848"/>
      <w:bookmarkEnd w:id="3849"/>
    </w:p>
    <w:p w:rsidR="006F77BE" w:rsidRDefault="006F77BE" w:rsidP="006F77BE">
      <w:pPr>
        <w:pStyle w:val="a4"/>
        <w:keepNext/>
        <w:rPr>
          <w:rtl/>
        </w:rPr>
      </w:pPr>
      <w:bookmarkStart w:id="3850" w:name="ET_speaker_6255_77"/>
      <w:r w:rsidRPr="00540A4B">
        <w:rPr>
          <w:rStyle w:val="TagStyle"/>
          <w:rtl/>
        </w:rPr>
        <w:t xml:space="preserve"> &lt;&lt; דובר &gt;&gt; </w:t>
      </w:r>
      <w:r>
        <w:rPr>
          <w:rtl/>
        </w:rPr>
        <w:t>סימון דוידסון (יש עתיד):</w:t>
      </w:r>
      <w:r w:rsidRPr="00540A4B">
        <w:rPr>
          <w:rStyle w:val="TagStyle"/>
          <w:rtl/>
        </w:rPr>
        <w:t xml:space="preserve"> &lt;&lt; דובר &gt;&gt;</w:t>
      </w:r>
      <w:r>
        <w:rPr>
          <w:rtl/>
        </w:rPr>
        <w:t xml:space="preserve">  </w:t>
      </w:r>
      <w:bookmarkEnd w:id="3850"/>
    </w:p>
    <w:p w:rsidR="006F77BE" w:rsidRDefault="006F77BE" w:rsidP="006F77BE">
      <w:pPr>
        <w:pStyle w:val="KeepWithNext"/>
        <w:rPr>
          <w:rtl/>
          <w:lang w:eastAsia="he-IL"/>
        </w:rPr>
      </w:pPr>
    </w:p>
    <w:p w:rsidR="006F77BE" w:rsidRDefault="006F77BE" w:rsidP="006F77BE">
      <w:pPr>
        <w:rPr>
          <w:rtl/>
          <w:lang w:eastAsia="he-IL"/>
        </w:rPr>
      </w:pPr>
      <w:bookmarkStart w:id="3851" w:name="_ETM_Q1_2760917"/>
      <w:bookmarkStart w:id="3852" w:name="_ETM_Q1_2760953"/>
      <w:bookmarkEnd w:id="3851"/>
      <w:bookmarkEnd w:id="3852"/>
      <w:r>
        <w:rPr>
          <w:rFonts w:hint="cs"/>
          <w:rtl/>
          <w:lang w:eastAsia="he-IL"/>
        </w:rPr>
        <w:t xml:space="preserve">נועה, אנחנו מבינים הכול, אנחנו </w:t>
      </w:r>
      <w:bookmarkStart w:id="3853" w:name="_ETM_Q1_2766644"/>
      <w:bookmarkEnd w:id="3853"/>
      <w:r>
        <w:rPr>
          <w:rFonts w:hint="cs"/>
          <w:rtl/>
          <w:lang w:eastAsia="he-IL"/>
        </w:rPr>
        <w:t xml:space="preserve">באמת חיים בתוך עמנו, את צריכה להבין, יושבים פה אנשים </w:t>
      </w:r>
      <w:bookmarkStart w:id="3854" w:name="_ETM_Q1_2772196"/>
      <w:bookmarkEnd w:id="3854"/>
      <w:r>
        <w:rPr>
          <w:rFonts w:hint="cs"/>
          <w:rtl/>
          <w:lang w:eastAsia="he-IL"/>
        </w:rPr>
        <w:t xml:space="preserve">שהם משרתי ציבור, הם נציגים של הרבה מאוד אנשים וגם </w:t>
      </w:r>
      <w:bookmarkStart w:id="3855" w:name="_ETM_Q1_2774215"/>
      <w:bookmarkEnd w:id="3855"/>
      <w:r>
        <w:rPr>
          <w:rFonts w:hint="cs"/>
          <w:rtl/>
          <w:lang w:eastAsia="he-IL"/>
        </w:rPr>
        <w:t xml:space="preserve">עסקים, אנחנו לא יכולים לסיים את הדיון פה ולהגיד הכול </w:t>
      </w:r>
      <w:bookmarkStart w:id="3856" w:name="_ETM_Q1_2779519"/>
      <w:bookmarkEnd w:id="3856"/>
      <w:r>
        <w:rPr>
          <w:rFonts w:hint="cs"/>
          <w:rtl/>
          <w:lang w:eastAsia="he-IL"/>
        </w:rPr>
        <w:t xml:space="preserve">כן כן כן ולהצביע בלי לתת תשובות לאלפי עסקים שמדממים </w:t>
      </w:r>
      <w:bookmarkStart w:id="3857" w:name="_ETM_Q1_2785905"/>
      <w:bookmarkEnd w:id="3857"/>
      <w:r>
        <w:rPr>
          <w:rFonts w:hint="cs"/>
          <w:rtl/>
          <w:lang w:eastAsia="he-IL"/>
        </w:rPr>
        <w:t xml:space="preserve">ובשבועות הקרובים הם יפסיקו לפעול. את חייבת לתת לנו תשובות </w:t>
      </w:r>
      <w:bookmarkStart w:id="3858" w:name="_ETM_Q1_2793609"/>
      <w:bookmarkEnd w:id="3858"/>
      <w:r>
        <w:rPr>
          <w:rFonts w:hint="cs"/>
          <w:rtl/>
          <w:lang w:eastAsia="he-IL"/>
        </w:rPr>
        <w:t xml:space="preserve">יותר ברורות, אי אפשר להגיד לא, אתם צריכים לבדוק </w:t>
      </w:r>
      <w:bookmarkStart w:id="3859" w:name="_ETM_Q1_2796113"/>
      <w:bookmarkEnd w:id="3859"/>
      <w:r>
        <w:rPr>
          <w:rFonts w:hint="cs"/>
          <w:rtl/>
          <w:lang w:eastAsia="he-IL"/>
        </w:rPr>
        <w:t xml:space="preserve">מה עושים עם אותם עסקים שבאמת הירידה שלהם תהיה </w:t>
      </w:r>
      <w:bookmarkStart w:id="3860" w:name="_ETM_Q1_2797787"/>
      <w:bookmarkEnd w:id="3860"/>
      <w:r>
        <w:rPr>
          <w:rFonts w:hint="cs"/>
          <w:rtl/>
          <w:lang w:eastAsia="he-IL"/>
        </w:rPr>
        <w:t xml:space="preserve">מעל 50% ויהיו הרבה מאוד עסקים כאלה. אנחנו חייבים גם </w:t>
      </w:r>
      <w:bookmarkStart w:id="3861" w:name="_ETM_Q1_2801047"/>
      <w:bookmarkEnd w:id="3861"/>
      <w:r>
        <w:rPr>
          <w:rFonts w:hint="cs"/>
          <w:rtl/>
          <w:lang w:eastAsia="he-IL"/>
        </w:rPr>
        <w:t xml:space="preserve">לעמוד מולם ולתת להם תשובות. תביני גם אותנו, אנחנו לא </w:t>
      </w:r>
      <w:bookmarkStart w:id="3862" w:name="_ETM_Q1_2808585"/>
      <w:bookmarkEnd w:id="3862"/>
      <w:r>
        <w:rPr>
          <w:rFonts w:hint="cs"/>
          <w:rtl/>
          <w:lang w:eastAsia="he-IL"/>
        </w:rPr>
        <w:t>יכולים להגיד על הכול כן, אתם חייבים לתת לנו אפשרות</w:t>
      </w:r>
      <w:bookmarkStart w:id="3863" w:name="_ETM_Q1_2809952"/>
      <w:bookmarkEnd w:id="3863"/>
      <w:r>
        <w:rPr>
          <w:rFonts w:hint="cs"/>
          <w:rtl/>
          <w:lang w:eastAsia="he-IL"/>
        </w:rPr>
        <w:t xml:space="preserve"> לענות תשובות מספקות לאנשי העסקים האלה, </w:t>
      </w:r>
      <w:bookmarkStart w:id="3864" w:name="_ETM_Q1_2816491"/>
      <w:bookmarkEnd w:id="3864"/>
      <w:r>
        <w:rPr>
          <w:rFonts w:hint="cs"/>
          <w:rtl/>
          <w:lang w:eastAsia="he-IL"/>
        </w:rPr>
        <w:t xml:space="preserve">לאלפי העסקים שהם פשוט יחוסלו. </w:t>
      </w:r>
    </w:p>
    <w:p w:rsidR="006F77BE" w:rsidRDefault="006F77BE" w:rsidP="006F77BE">
      <w:pPr>
        <w:rPr>
          <w:rtl/>
          <w:lang w:eastAsia="he-IL"/>
        </w:rPr>
      </w:pPr>
      <w:bookmarkStart w:id="3865" w:name="_ETM_Q1_2822128"/>
      <w:bookmarkStart w:id="3866" w:name="_ETM_Q1_2822226"/>
      <w:bookmarkStart w:id="3867" w:name="_ETM_Q1_2822911"/>
      <w:bookmarkEnd w:id="3865"/>
      <w:bookmarkEnd w:id="3866"/>
      <w:bookmarkEnd w:id="3867"/>
    </w:p>
    <w:p w:rsidR="006F77BE" w:rsidRDefault="006F77BE" w:rsidP="006F77BE">
      <w:pPr>
        <w:pStyle w:val="af9"/>
        <w:keepNext/>
        <w:rPr>
          <w:rtl/>
          <w:lang w:eastAsia="he-IL"/>
        </w:rPr>
      </w:pPr>
      <w:bookmarkStart w:id="3868" w:name="ET_guest_נועה_שוקרון_78"/>
      <w:r w:rsidRPr="00540A4B">
        <w:rPr>
          <w:rStyle w:val="TagStyle"/>
          <w:rtl/>
        </w:rPr>
        <w:t xml:space="preserve"> &lt;&lt; אורח &gt;&gt; </w:t>
      </w:r>
      <w:r>
        <w:rPr>
          <w:rtl/>
          <w:lang w:eastAsia="he-IL"/>
        </w:rPr>
        <w:t>נועה שוקרון:</w:t>
      </w:r>
      <w:r w:rsidRPr="00540A4B">
        <w:rPr>
          <w:rStyle w:val="TagStyle"/>
          <w:rtl/>
        </w:rPr>
        <w:t xml:space="preserve"> &lt;&lt; אורח &gt;&gt;</w:t>
      </w:r>
      <w:r>
        <w:rPr>
          <w:rtl/>
          <w:lang w:eastAsia="he-IL"/>
        </w:rPr>
        <w:t xml:space="preserve">  </w:t>
      </w:r>
      <w:bookmarkEnd w:id="3868"/>
    </w:p>
    <w:p w:rsidR="006F77BE" w:rsidRDefault="006F77BE" w:rsidP="006F77BE">
      <w:pPr>
        <w:pStyle w:val="KeepWithNext"/>
        <w:rPr>
          <w:rtl/>
          <w:lang w:eastAsia="he-IL"/>
        </w:rPr>
      </w:pPr>
    </w:p>
    <w:p w:rsidR="006F77BE" w:rsidRDefault="006F77BE" w:rsidP="006F77BE">
      <w:pPr>
        <w:rPr>
          <w:rtl/>
          <w:lang w:eastAsia="he-IL"/>
        </w:rPr>
      </w:pPr>
      <w:bookmarkStart w:id="3869" w:name="_ETM_Q1_2823265"/>
      <w:bookmarkStart w:id="3870" w:name="_ETM_Q1_2823303"/>
      <w:bookmarkEnd w:id="3869"/>
      <w:bookmarkEnd w:id="3870"/>
      <w:r>
        <w:rPr>
          <w:rFonts w:hint="cs"/>
          <w:rtl/>
          <w:lang w:eastAsia="he-IL"/>
        </w:rPr>
        <w:t xml:space="preserve">חבר הכנסת, אני מבינה </w:t>
      </w:r>
      <w:bookmarkStart w:id="3871" w:name="_ETM_Q1_2821569"/>
      <w:bookmarkEnd w:id="3871"/>
      <w:r>
        <w:rPr>
          <w:rFonts w:hint="cs"/>
          <w:rtl/>
          <w:lang w:eastAsia="he-IL"/>
        </w:rPr>
        <w:t>היטב, א', גם</w:t>
      </w:r>
      <w:bookmarkStart w:id="3872" w:name="_ETM_Q1_2825585"/>
      <w:bookmarkEnd w:id="3872"/>
      <w:r>
        <w:rPr>
          <w:rFonts w:hint="cs"/>
          <w:rtl/>
          <w:lang w:eastAsia="he-IL"/>
        </w:rPr>
        <w:t xml:space="preserve"> אני רואה את עצמי כמשרתת ציבור ואני חושבת שהעבודה שאנחנו </w:t>
      </w:r>
      <w:bookmarkStart w:id="3873" w:name="_ETM_Q1_2826651"/>
      <w:bookmarkEnd w:id="3873"/>
      <w:r>
        <w:rPr>
          <w:rFonts w:hint="cs"/>
          <w:rtl/>
          <w:lang w:eastAsia="he-IL"/>
        </w:rPr>
        <w:t xml:space="preserve">עושים היא לטובת הציבור והתשובות שאני נותנת כאן הן תשובות </w:t>
      </w:r>
      <w:bookmarkStart w:id="3874" w:name="_ETM_Q1_2830823"/>
      <w:bookmarkEnd w:id="3874"/>
      <w:r>
        <w:rPr>
          <w:rFonts w:hint="cs"/>
          <w:rtl/>
          <w:lang w:eastAsia="he-IL"/>
        </w:rPr>
        <w:t xml:space="preserve">שמבחינתי הן המענה הטוב ביותר שאפשר לתת גם לבעלי עסקים </w:t>
      </w:r>
      <w:bookmarkStart w:id="3875" w:name="_ETM_Q1_2834323"/>
      <w:bookmarkEnd w:id="3875"/>
      <w:r>
        <w:rPr>
          <w:rFonts w:hint="cs"/>
          <w:rtl/>
          <w:lang w:eastAsia="he-IL"/>
        </w:rPr>
        <w:t>וגם לאוכלוסיית ישראל באופן כללי. אני חוזרת ואומרת, אם יש</w:t>
      </w:r>
      <w:bookmarkStart w:id="3876" w:name="_ETM_Q1_2838567"/>
      <w:bookmarkEnd w:id="3876"/>
      <w:r>
        <w:rPr>
          <w:rFonts w:hint="cs"/>
          <w:rtl/>
          <w:lang w:eastAsia="he-IL"/>
        </w:rPr>
        <w:t xml:space="preserve"> בעיות עם הפריסה אולי כדאי שגופי ממשלה אחרים יענו וידברו </w:t>
      </w:r>
      <w:bookmarkStart w:id="3877" w:name="_ETM_Q1_2848282"/>
      <w:bookmarkEnd w:id="3877"/>
      <w:r>
        <w:rPr>
          <w:rFonts w:hint="cs"/>
          <w:rtl/>
          <w:lang w:eastAsia="he-IL"/>
        </w:rPr>
        <w:t xml:space="preserve">ונקיים דיון על הפריסה ועל ההיקף שלה והזמינות שלה, אם </w:t>
      </w:r>
      <w:bookmarkStart w:id="3878" w:name="_ETM_Q1_2852943"/>
      <w:bookmarkEnd w:id="3878"/>
      <w:r>
        <w:rPr>
          <w:rFonts w:hint="cs"/>
          <w:rtl/>
          <w:lang w:eastAsia="he-IL"/>
        </w:rPr>
        <w:t xml:space="preserve">אנחנו מבינים שזה המפתח לאי פגיעה בעסקים. </w:t>
      </w:r>
    </w:p>
    <w:p w:rsidR="006F77BE" w:rsidRDefault="006F77BE" w:rsidP="006F77BE">
      <w:pPr>
        <w:rPr>
          <w:rtl/>
          <w:lang w:eastAsia="he-IL"/>
        </w:rPr>
      </w:pPr>
      <w:bookmarkStart w:id="3879" w:name="_ETM_Q1_2857829"/>
      <w:bookmarkStart w:id="3880" w:name="_ETM_Q1_2857955"/>
      <w:bookmarkStart w:id="3881" w:name="_ETM_Q1_2857997"/>
      <w:bookmarkEnd w:id="3879"/>
      <w:bookmarkEnd w:id="3880"/>
      <w:bookmarkEnd w:id="3881"/>
    </w:p>
    <w:p w:rsidR="006F77BE" w:rsidRDefault="006F77BE" w:rsidP="006F77BE">
      <w:pPr>
        <w:rPr>
          <w:rtl/>
          <w:lang w:eastAsia="he-IL"/>
        </w:rPr>
      </w:pPr>
      <w:bookmarkStart w:id="3882" w:name="_ETM_Q1_2858065"/>
      <w:bookmarkEnd w:id="3882"/>
      <w:r>
        <w:rPr>
          <w:rFonts w:hint="cs"/>
          <w:rtl/>
          <w:lang w:eastAsia="he-IL"/>
        </w:rPr>
        <w:t xml:space="preserve">אבל אני </w:t>
      </w:r>
      <w:bookmarkStart w:id="3883" w:name="_ETM_Q1_2859398"/>
      <w:bookmarkEnd w:id="3883"/>
      <w:r>
        <w:rPr>
          <w:rFonts w:hint="cs"/>
          <w:rtl/>
          <w:lang w:eastAsia="he-IL"/>
        </w:rPr>
        <w:t xml:space="preserve">לא יכולה להגיד באופן אחראי שאפשר להמשיך להתנהל במצב שבו </w:t>
      </w:r>
      <w:bookmarkStart w:id="3884" w:name="_ETM_Q1_2862853"/>
      <w:bookmarkEnd w:id="3884"/>
      <w:r>
        <w:rPr>
          <w:rFonts w:hint="cs"/>
          <w:rtl/>
          <w:lang w:eastAsia="he-IL"/>
        </w:rPr>
        <w:t xml:space="preserve">אנחנו גם לא מגבילים את המשק וגם נותנים פיצויים, זה </w:t>
      </w:r>
      <w:bookmarkStart w:id="3885" w:name="_ETM_Q1_2868134"/>
      <w:bookmarkEnd w:id="3885"/>
      <w:r>
        <w:rPr>
          <w:rFonts w:hint="cs"/>
          <w:rtl/>
          <w:lang w:eastAsia="he-IL"/>
        </w:rPr>
        <w:t xml:space="preserve">מצב שהוא ברור שהוא לא סוסטנבילי, תקציב המדינה כבר עכשיו </w:t>
      </w:r>
      <w:bookmarkStart w:id="3886" w:name="_ETM_Q1_2870723"/>
      <w:bookmarkEnd w:id="3886"/>
      <w:r>
        <w:rPr>
          <w:rFonts w:hint="cs"/>
          <w:rtl/>
          <w:lang w:eastAsia="he-IL"/>
        </w:rPr>
        <w:t>כורע תחתיו ואני אומר מעבר לזה, גם אין סיבה,</w:t>
      </w:r>
      <w:bookmarkStart w:id="3887" w:name="_ETM_Q1_2874873"/>
      <w:bookmarkEnd w:id="3887"/>
      <w:r>
        <w:rPr>
          <w:rFonts w:hint="cs"/>
          <w:rtl/>
          <w:lang w:eastAsia="he-IL"/>
        </w:rPr>
        <w:t xml:space="preserve"> זה להחזיק את המקל בשני קצותיו. אין סיבה לממן בדיקות </w:t>
      </w:r>
      <w:bookmarkStart w:id="3888" w:name="_ETM_Q1_2877391"/>
      <w:bookmarkEnd w:id="3888"/>
      <w:r>
        <w:rPr>
          <w:rFonts w:hint="cs"/>
          <w:rtl/>
          <w:lang w:eastAsia="he-IL"/>
        </w:rPr>
        <w:t xml:space="preserve">מהירות אם אנחנו נותנים פיצויים. אם אנחנו נותנים פיצויים אז </w:t>
      </w:r>
      <w:bookmarkStart w:id="3889" w:name="_ETM_Q1_2880309"/>
      <w:bookmarkEnd w:id="3889"/>
      <w:r>
        <w:rPr>
          <w:rFonts w:hint="cs"/>
          <w:rtl/>
          <w:lang w:eastAsia="he-IL"/>
        </w:rPr>
        <w:t xml:space="preserve">בואו נסגור את התו הירוק, נסגור את כל העסקים, נלך </w:t>
      </w:r>
      <w:bookmarkStart w:id="3890" w:name="_ETM_Q1_2885565"/>
      <w:bookmarkEnd w:id="3890"/>
      <w:r>
        <w:rPr>
          <w:rFonts w:hint="cs"/>
          <w:rtl/>
          <w:lang w:eastAsia="he-IL"/>
        </w:rPr>
        <w:t xml:space="preserve">כולנו לסגר ונתראה בסוף ספטמבר. </w:t>
      </w:r>
    </w:p>
    <w:p w:rsidR="006F77BE" w:rsidRDefault="006F77BE" w:rsidP="006F77BE">
      <w:pPr>
        <w:rPr>
          <w:rtl/>
          <w:lang w:eastAsia="he-IL"/>
        </w:rPr>
      </w:pPr>
      <w:bookmarkStart w:id="3891" w:name="_ETM_Q1_2886883"/>
      <w:bookmarkStart w:id="3892" w:name="_ETM_Q1_2886947"/>
      <w:bookmarkStart w:id="3893" w:name="_ETM_Q1_2886271"/>
      <w:bookmarkEnd w:id="3891"/>
      <w:bookmarkEnd w:id="3892"/>
      <w:bookmarkEnd w:id="3893"/>
    </w:p>
    <w:p w:rsidR="006F77BE" w:rsidRDefault="006F77BE" w:rsidP="006F77BE">
      <w:pPr>
        <w:pStyle w:val="a4"/>
        <w:keepNext/>
        <w:rPr>
          <w:rtl/>
        </w:rPr>
      </w:pPr>
      <w:bookmarkStart w:id="3894" w:name="ET_speaker_6255_79"/>
      <w:r w:rsidRPr="0055533B">
        <w:rPr>
          <w:rStyle w:val="TagStyle"/>
          <w:rtl/>
        </w:rPr>
        <w:t xml:space="preserve"> &lt;&lt; דובר &gt;&gt; </w:t>
      </w:r>
      <w:r>
        <w:rPr>
          <w:rtl/>
        </w:rPr>
        <w:t>סימון דוידסון (יש עתיד):</w:t>
      </w:r>
      <w:r w:rsidRPr="0055533B">
        <w:rPr>
          <w:rStyle w:val="TagStyle"/>
          <w:rtl/>
        </w:rPr>
        <w:t xml:space="preserve"> &lt;&lt; דובר &gt;&gt;</w:t>
      </w:r>
      <w:r>
        <w:rPr>
          <w:rtl/>
        </w:rPr>
        <w:t xml:space="preserve">  </w:t>
      </w:r>
      <w:bookmarkEnd w:id="3894"/>
    </w:p>
    <w:p w:rsidR="006F77BE" w:rsidRDefault="006F77BE" w:rsidP="006F77BE">
      <w:pPr>
        <w:pStyle w:val="KeepWithNext"/>
        <w:rPr>
          <w:rtl/>
          <w:lang w:eastAsia="he-IL"/>
        </w:rPr>
      </w:pPr>
    </w:p>
    <w:p w:rsidR="006F77BE" w:rsidRDefault="006F77BE" w:rsidP="006F77BE">
      <w:pPr>
        <w:rPr>
          <w:rtl/>
          <w:lang w:eastAsia="he-IL"/>
        </w:rPr>
      </w:pPr>
      <w:bookmarkStart w:id="3895" w:name="_ETM_Q1_2886683"/>
      <w:bookmarkStart w:id="3896" w:name="_ETM_Q1_2886714"/>
      <w:bookmarkEnd w:id="3895"/>
      <w:bookmarkEnd w:id="3896"/>
      <w:r>
        <w:rPr>
          <w:rFonts w:hint="cs"/>
          <w:rtl/>
          <w:lang w:eastAsia="he-IL"/>
        </w:rPr>
        <w:t xml:space="preserve">לא, אבל אני מדבר על </w:t>
      </w:r>
      <w:bookmarkStart w:id="3897" w:name="_ETM_Q1_2889368"/>
      <w:bookmarkEnd w:id="3897"/>
      <w:r>
        <w:rPr>
          <w:rFonts w:hint="cs"/>
          <w:rtl/>
          <w:lang w:eastAsia="he-IL"/>
        </w:rPr>
        <w:t>עסקים בתחום מסוים.</w:t>
      </w:r>
      <w:bookmarkStart w:id="3898" w:name="_ETM_Q1_2887287"/>
      <w:bookmarkEnd w:id="3898"/>
    </w:p>
    <w:p w:rsidR="006F77BE" w:rsidRDefault="006F77BE" w:rsidP="006F77BE">
      <w:pPr>
        <w:rPr>
          <w:rtl/>
          <w:lang w:eastAsia="he-IL"/>
        </w:rPr>
      </w:pPr>
      <w:bookmarkStart w:id="3899" w:name="_ETM_Q1_2887347"/>
      <w:bookmarkStart w:id="3900" w:name="_ETM_Q1_2888538"/>
      <w:bookmarkEnd w:id="3899"/>
      <w:bookmarkEnd w:id="3900"/>
    </w:p>
    <w:p w:rsidR="006F77BE" w:rsidRDefault="006F77BE" w:rsidP="006F77BE">
      <w:pPr>
        <w:pStyle w:val="a4"/>
        <w:keepNext/>
        <w:rPr>
          <w:rtl/>
        </w:rPr>
      </w:pPr>
      <w:bookmarkStart w:id="3901" w:name="ET_speaker_5794_80"/>
      <w:r w:rsidRPr="0055533B">
        <w:rPr>
          <w:rStyle w:val="TagStyle"/>
          <w:rtl/>
        </w:rPr>
        <w:t xml:space="preserve"> &lt;&lt; דובר &gt;&gt; </w:t>
      </w:r>
      <w:r>
        <w:rPr>
          <w:rtl/>
        </w:rPr>
        <w:t>עידית סילמן (ימינה):</w:t>
      </w:r>
      <w:r w:rsidRPr="0055533B">
        <w:rPr>
          <w:rStyle w:val="TagStyle"/>
          <w:rtl/>
        </w:rPr>
        <w:t xml:space="preserve"> &lt;&lt; דובר &gt;&gt;</w:t>
      </w:r>
      <w:r>
        <w:rPr>
          <w:rtl/>
        </w:rPr>
        <w:t xml:space="preserve">  </w:t>
      </w:r>
      <w:bookmarkEnd w:id="3901"/>
    </w:p>
    <w:p w:rsidR="006F77BE" w:rsidRDefault="006F77BE" w:rsidP="006F77BE">
      <w:pPr>
        <w:pStyle w:val="KeepWithNext"/>
        <w:rPr>
          <w:rtl/>
          <w:lang w:eastAsia="he-IL"/>
        </w:rPr>
      </w:pPr>
    </w:p>
    <w:p w:rsidR="006F77BE" w:rsidRDefault="006F77BE" w:rsidP="006F77BE">
      <w:pPr>
        <w:rPr>
          <w:rtl/>
          <w:lang w:eastAsia="he-IL"/>
        </w:rPr>
      </w:pPr>
      <w:bookmarkStart w:id="3902" w:name="_ETM_Q1_2888971"/>
      <w:bookmarkStart w:id="3903" w:name="_ETM_Q1_2889008"/>
      <w:bookmarkEnd w:id="3902"/>
      <w:bookmarkEnd w:id="3903"/>
      <w:r>
        <w:rPr>
          <w:rFonts w:hint="cs"/>
          <w:rtl/>
          <w:lang w:eastAsia="he-IL"/>
        </w:rPr>
        <w:t xml:space="preserve">סימון, אני רוצה שנייה להעיר משהו. הרי כל </w:t>
      </w:r>
      <w:bookmarkStart w:id="3904" w:name="_ETM_Q1_2894026"/>
      <w:bookmarkEnd w:id="3904"/>
      <w:r>
        <w:rPr>
          <w:rFonts w:hint="cs"/>
          <w:rtl/>
          <w:lang w:eastAsia="he-IL"/>
        </w:rPr>
        <w:t xml:space="preserve">הרעיון שאנחנו רוצים לעשות כרגע ולהוביל את המשק </w:t>
      </w:r>
      <w:bookmarkStart w:id="3905" w:name="_ETM_Q1_2895879"/>
      <w:bookmarkEnd w:id="3905"/>
      <w:r>
        <w:rPr>
          <w:rFonts w:hint="cs"/>
          <w:rtl/>
          <w:lang w:eastAsia="he-IL"/>
        </w:rPr>
        <w:t>זה באמת גם לדאוג לעסקים מצד אחד וגם לשמור על</w:t>
      </w:r>
      <w:bookmarkStart w:id="3906" w:name="_ETM_Q1_2900503"/>
      <w:bookmarkEnd w:id="3906"/>
      <w:r>
        <w:rPr>
          <w:rFonts w:hint="cs"/>
          <w:rtl/>
          <w:lang w:eastAsia="he-IL"/>
        </w:rPr>
        <w:t xml:space="preserve">יו כמה שיותר פתוח. כשאנחנו רוצים לעשות את </w:t>
      </w:r>
      <w:bookmarkStart w:id="3907" w:name="_ETM_Q1_2905319"/>
      <w:bookmarkEnd w:id="3907"/>
      <w:r>
        <w:rPr>
          <w:rFonts w:hint="cs"/>
          <w:rtl/>
          <w:lang w:eastAsia="he-IL"/>
        </w:rPr>
        <w:t xml:space="preserve">זה ולאחוז את המקל בשני קצותיו אנחנו </w:t>
      </w:r>
      <w:bookmarkStart w:id="3908" w:name="_ETM_Q1_2908453"/>
      <w:bookmarkEnd w:id="3908"/>
      <w:r>
        <w:rPr>
          <w:rFonts w:hint="cs"/>
          <w:rtl/>
          <w:lang w:eastAsia="he-IL"/>
        </w:rPr>
        <w:t xml:space="preserve">בעצם צריכים לדאוג, אחת, לבריאות הציבור, וזה על ידי המון </w:t>
      </w:r>
      <w:bookmarkStart w:id="3909" w:name="_ETM_Q1_2911851"/>
      <w:bookmarkEnd w:id="3909"/>
      <w:r>
        <w:rPr>
          <w:rFonts w:hint="cs"/>
          <w:rtl/>
          <w:lang w:eastAsia="he-IL"/>
        </w:rPr>
        <w:t>המון מתחמים של בדיקות מהירות, ואני חושבת שכאן מצוי הפתרון, ש</w:t>
      </w:r>
      <w:bookmarkStart w:id="3910" w:name="_ETM_Q1_2918323"/>
      <w:bookmarkEnd w:id="3910"/>
      <w:r>
        <w:rPr>
          <w:rFonts w:hint="cs"/>
          <w:rtl/>
          <w:lang w:eastAsia="he-IL"/>
        </w:rPr>
        <w:t>יהיה ריבוי של מתחמים כי הרי הכסף ניתן</w:t>
      </w:r>
      <w:bookmarkStart w:id="3911" w:name="_ETM_Q1_2920093"/>
      <w:bookmarkEnd w:id="3911"/>
      <w:r>
        <w:rPr>
          <w:rFonts w:hint="cs"/>
          <w:rtl/>
          <w:lang w:eastAsia="he-IL"/>
        </w:rPr>
        <w:t xml:space="preserve">, זה לא עולה כסף לאנשים, אנחנו מדברים כאן </w:t>
      </w:r>
      <w:bookmarkStart w:id="3912" w:name="_ETM_Q1_2922139"/>
      <w:bookmarkEnd w:id="3912"/>
      <w:r>
        <w:rPr>
          <w:rFonts w:hint="cs"/>
          <w:rtl/>
          <w:lang w:eastAsia="he-IL"/>
        </w:rPr>
        <w:t>על אוכלוסייה ספציפית שהיא לא ברת חיסון כרגע והיא</w:t>
      </w:r>
      <w:bookmarkStart w:id="3913" w:name="_ETM_Q1_2924493"/>
      <w:bookmarkEnd w:id="3913"/>
      <w:r>
        <w:rPr>
          <w:rFonts w:hint="cs"/>
          <w:rtl/>
          <w:lang w:eastAsia="he-IL"/>
        </w:rPr>
        <w:t xml:space="preserve"> זו שמסכנת את מי שהתחסן במנה השנייה, את</w:t>
      </w:r>
      <w:bookmarkStart w:id="3914" w:name="_ETM_Q1_2931148"/>
      <w:bookmarkEnd w:id="3914"/>
      <w:r>
        <w:rPr>
          <w:rFonts w:hint="cs"/>
          <w:rtl/>
          <w:lang w:eastAsia="he-IL"/>
        </w:rPr>
        <w:t xml:space="preserve"> אלה שלא יכולים להתחסן מסיבות בריאותיות וכדומה, וגם </w:t>
      </w:r>
      <w:bookmarkStart w:id="3915" w:name="_ETM_Q1_2935462"/>
      <w:bookmarkEnd w:id="3915"/>
      <w:r>
        <w:rPr>
          <w:rFonts w:hint="cs"/>
          <w:rtl/>
          <w:lang w:eastAsia="he-IL"/>
        </w:rPr>
        <w:t xml:space="preserve">את עצמם בתור ילדים. אנחנו רוצים להימנע מההשלכות של הלונג </w:t>
      </w:r>
      <w:bookmarkStart w:id="3916" w:name="_ETM_Q1_2938963"/>
      <w:bookmarkEnd w:id="3916"/>
      <w:r>
        <w:rPr>
          <w:rFonts w:hint="cs"/>
          <w:rtl/>
          <w:lang w:eastAsia="he-IL"/>
        </w:rPr>
        <w:t>קוביד לעתיד, שאנחנו עדיין לא יודעים אודותיהן מספיק.</w:t>
      </w:r>
    </w:p>
    <w:p w:rsidR="006F77BE" w:rsidRDefault="006F77BE" w:rsidP="006F77BE">
      <w:pPr>
        <w:rPr>
          <w:rtl/>
          <w:lang w:eastAsia="he-IL"/>
        </w:rPr>
      </w:pPr>
      <w:bookmarkStart w:id="3917" w:name="_ETM_Q1_2940079"/>
      <w:bookmarkStart w:id="3918" w:name="_ETM_Q1_2940167"/>
      <w:bookmarkEnd w:id="3917"/>
      <w:bookmarkEnd w:id="3918"/>
    </w:p>
    <w:p w:rsidR="006F77BE" w:rsidRDefault="006F77BE" w:rsidP="006F77BE">
      <w:pPr>
        <w:rPr>
          <w:rtl/>
          <w:lang w:eastAsia="he-IL"/>
        </w:rPr>
      </w:pPr>
      <w:bookmarkStart w:id="3919" w:name="_ETM_Q1_2940240"/>
      <w:bookmarkStart w:id="3920" w:name="_ETM_Q1_2940304"/>
      <w:bookmarkEnd w:id="3919"/>
      <w:bookmarkEnd w:id="3920"/>
      <w:r>
        <w:rPr>
          <w:rFonts w:hint="cs"/>
          <w:rtl/>
          <w:lang w:eastAsia="he-IL"/>
        </w:rPr>
        <w:t xml:space="preserve">יש לנו </w:t>
      </w:r>
      <w:bookmarkStart w:id="3921" w:name="_ETM_Q1_2940911"/>
      <w:bookmarkEnd w:id="3921"/>
      <w:r>
        <w:rPr>
          <w:rFonts w:hint="cs"/>
          <w:rtl/>
          <w:lang w:eastAsia="he-IL"/>
        </w:rPr>
        <w:t>מטרה ברורה, לייצר כמה שיותר עמדות מהירות ועל זה</w:t>
      </w:r>
      <w:bookmarkStart w:id="3922" w:name="_ETM_Q1_2949303"/>
      <w:bookmarkEnd w:id="3922"/>
      <w:r>
        <w:rPr>
          <w:rFonts w:hint="cs"/>
          <w:rtl/>
          <w:lang w:eastAsia="he-IL"/>
        </w:rPr>
        <w:t xml:space="preserve"> ניתן כאן כסף. הממשלה שמה כסף ואנחנו מבקשים </w:t>
      </w:r>
      <w:bookmarkStart w:id="3923" w:name="_ETM_Q1_2952603"/>
      <w:bookmarkEnd w:id="3923"/>
      <w:r>
        <w:rPr>
          <w:rFonts w:hint="cs"/>
          <w:rtl/>
          <w:lang w:eastAsia="he-IL"/>
        </w:rPr>
        <w:t xml:space="preserve">כרגע לייצר את המערך הזה ממש בימים הקרובים. הודגש כבר </w:t>
      </w:r>
      <w:bookmarkStart w:id="3924" w:name="_ETM_Q1_2959083"/>
      <w:bookmarkEnd w:id="3924"/>
      <w:r>
        <w:rPr>
          <w:rFonts w:hint="cs"/>
          <w:rtl/>
          <w:lang w:eastAsia="he-IL"/>
        </w:rPr>
        <w:t xml:space="preserve">וצוין בידי משרד הבריאות ששמו 220 עמדות היום, יש טענות </w:t>
      </w:r>
      <w:bookmarkStart w:id="3925" w:name="_ETM_Q1_2963141"/>
      <w:bookmarkEnd w:id="3925"/>
      <w:r>
        <w:rPr>
          <w:rFonts w:hint="cs"/>
          <w:rtl/>
          <w:lang w:eastAsia="he-IL"/>
        </w:rPr>
        <w:t xml:space="preserve">שזה עדיין לא מושלם באופן גמור מהשטח וכאן אני אומרת </w:t>
      </w:r>
      <w:bookmarkStart w:id="3926" w:name="_ETM_Q1_2968525"/>
      <w:bookmarkEnd w:id="3926"/>
      <w:r>
        <w:rPr>
          <w:rFonts w:hint="cs"/>
          <w:rtl/>
          <w:lang w:eastAsia="he-IL"/>
        </w:rPr>
        <w:t>על זה, אנחנו כמחוקקים צריכים לשים את כל יהבנו,</w:t>
      </w:r>
      <w:bookmarkStart w:id="3927" w:name="_ETM_Q1_2971837"/>
      <w:bookmarkEnd w:id="3927"/>
      <w:r>
        <w:rPr>
          <w:rFonts w:hint="cs"/>
          <w:rtl/>
          <w:lang w:eastAsia="he-IL"/>
        </w:rPr>
        <w:t xml:space="preserve"> כי ברגע שזה יהיה מהיר, קרוב ואפשרי אז הכול</w:t>
      </w:r>
      <w:bookmarkStart w:id="3928" w:name="_ETM_Q1_2977277"/>
      <w:bookmarkEnd w:id="3928"/>
      <w:r>
        <w:rPr>
          <w:rFonts w:hint="cs"/>
          <w:rtl/>
          <w:lang w:eastAsia="he-IL"/>
        </w:rPr>
        <w:t xml:space="preserve"> כביכול פתוח למעט מי שיימצא מאומת בתוך הבדיקות המהירות האלה </w:t>
      </w:r>
      <w:bookmarkStart w:id="3929" w:name="_ETM_Q1_2981371"/>
      <w:bookmarkEnd w:id="3929"/>
      <w:r>
        <w:rPr>
          <w:rFonts w:hint="cs"/>
          <w:rtl/>
          <w:lang w:eastAsia="he-IL"/>
        </w:rPr>
        <w:t>ולא יוכל להיכנס לאירועים, כל השאר יישאר פתוח.</w:t>
      </w:r>
      <w:bookmarkStart w:id="3930" w:name="_ETM_Q1_2984147"/>
      <w:bookmarkEnd w:id="3930"/>
      <w:r>
        <w:rPr>
          <w:rFonts w:hint="cs"/>
          <w:rtl/>
          <w:lang w:eastAsia="he-IL"/>
        </w:rPr>
        <w:t xml:space="preserve"> אנחנו משאירים משק שהוא פתוח וגם מבוקר בריאותית, וזה נכון </w:t>
      </w:r>
      <w:bookmarkStart w:id="3931" w:name="_ETM_Q1_2986031"/>
      <w:bookmarkEnd w:id="3931"/>
      <w:r>
        <w:rPr>
          <w:rFonts w:hint="cs"/>
          <w:rtl/>
          <w:lang w:eastAsia="he-IL"/>
        </w:rPr>
        <w:t xml:space="preserve">וזה צודק גם. </w:t>
      </w:r>
    </w:p>
    <w:p w:rsidR="006F77BE" w:rsidRDefault="006F77BE" w:rsidP="006F77BE">
      <w:pPr>
        <w:rPr>
          <w:rtl/>
          <w:lang w:eastAsia="he-IL"/>
        </w:rPr>
      </w:pPr>
      <w:bookmarkStart w:id="3932" w:name="_ETM_Q1_2989839"/>
      <w:bookmarkStart w:id="3933" w:name="_ETM_Q1_2989934"/>
      <w:bookmarkStart w:id="3934" w:name="_ETM_Q1_2991079"/>
      <w:bookmarkEnd w:id="3932"/>
      <w:bookmarkEnd w:id="3933"/>
      <w:bookmarkEnd w:id="3934"/>
    </w:p>
    <w:p w:rsidR="006F77BE" w:rsidRDefault="006F77BE" w:rsidP="006F77BE">
      <w:pPr>
        <w:rPr>
          <w:rtl/>
          <w:lang w:eastAsia="he-IL"/>
        </w:rPr>
      </w:pPr>
      <w:bookmarkStart w:id="3935" w:name="_ETM_Q1_2990449"/>
      <w:bookmarkStart w:id="3936" w:name="_ETM_Q1_2990486"/>
      <w:bookmarkEnd w:id="3935"/>
      <w:bookmarkEnd w:id="3936"/>
      <w:r>
        <w:rPr>
          <w:rFonts w:hint="cs"/>
          <w:rtl/>
          <w:lang w:eastAsia="he-IL"/>
        </w:rPr>
        <w:t xml:space="preserve">ולכן לשם אנחנו </w:t>
      </w:r>
      <w:bookmarkStart w:id="3937" w:name="_ETM_Q1_2993147"/>
      <w:bookmarkEnd w:id="3937"/>
      <w:r>
        <w:rPr>
          <w:rFonts w:hint="cs"/>
          <w:rtl/>
          <w:lang w:eastAsia="he-IL"/>
        </w:rPr>
        <w:t xml:space="preserve">צריכים להוליך את זה, גם האוצר כרגע, גם אנחנו בתור </w:t>
      </w:r>
      <w:bookmarkStart w:id="3938" w:name="_ETM_Q1_2993253"/>
      <w:bookmarkEnd w:id="3938"/>
      <w:r>
        <w:rPr>
          <w:rFonts w:hint="cs"/>
          <w:rtl/>
          <w:lang w:eastAsia="he-IL"/>
        </w:rPr>
        <w:t xml:space="preserve">מחוקקים, לבקש את התשובות האלה על עמדות הבידוק המהירות, לדאוג </w:t>
      </w:r>
      <w:bookmarkStart w:id="3939" w:name="_ETM_Q1_3002285"/>
      <w:bookmarkEnd w:id="3939"/>
      <w:r>
        <w:rPr>
          <w:rFonts w:hint="cs"/>
          <w:rtl/>
          <w:lang w:eastAsia="he-IL"/>
        </w:rPr>
        <w:t xml:space="preserve">שבאמת זה קורה כמה שיותר מהר. אנחנו מבינים </w:t>
      </w:r>
      <w:bookmarkStart w:id="3940" w:name="_ETM_Q1_3004636"/>
      <w:bookmarkEnd w:id="3940"/>
      <w:r>
        <w:rPr>
          <w:rFonts w:hint="cs"/>
          <w:rtl/>
          <w:lang w:eastAsia="he-IL"/>
        </w:rPr>
        <w:t>שכרגע בירושלים, בצפון ובדרום זה מופעל על ידי מד"א</w:t>
      </w:r>
      <w:bookmarkStart w:id="3941" w:name="_ETM_Q1_3011963"/>
      <w:bookmarkEnd w:id="3941"/>
      <w:r>
        <w:rPr>
          <w:rFonts w:hint="cs"/>
          <w:rtl/>
          <w:lang w:eastAsia="he-IL"/>
        </w:rPr>
        <w:t xml:space="preserve"> ואנחנו רוצים לראות כמה יכולת הספיגה שלהם וכמה הם </w:t>
      </w:r>
      <w:bookmarkStart w:id="3942" w:name="_ETM_Q1_3017182"/>
      <w:bookmarkEnd w:id="3942"/>
      <w:r>
        <w:rPr>
          <w:rFonts w:hint="cs"/>
          <w:rtl/>
          <w:lang w:eastAsia="he-IL"/>
        </w:rPr>
        <w:t xml:space="preserve">יכולים לפתוח עוד. אני אומרת לכם שבאמת מבחינת הדרישה </w:t>
      </w:r>
      <w:bookmarkStart w:id="3943" w:name="_ETM_Q1_3017449"/>
      <w:bookmarkEnd w:id="3943"/>
      <w:r>
        <w:rPr>
          <w:rFonts w:hint="cs"/>
          <w:rtl/>
          <w:lang w:eastAsia="he-IL"/>
        </w:rPr>
        <w:t xml:space="preserve">שלנו צריכות להיות מאות עמדות כאלה. איכילוב, שלקחו את המכרז </w:t>
      </w:r>
      <w:bookmarkStart w:id="3944" w:name="_ETM_Q1_3024881"/>
      <w:bookmarkEnd w:id="3944"/>
      <w:r>
        <w:rPr>
          <w:rFonts w:hint="cs"/>
          <w:rtl/>
          <w:lang w:eastAsia="he-IL"/>
        </w:rPr>
        <w:t xml:space="preserve">הזה במרכז הארץ ובתל אביב, גם צריך לוודא שזה פועל </w:t>
      </w:r>
      <w:bookmarkStart w:id="3945" w:name="_ETM_Q1_3028839"/>
      <w:bookmarkEnd w:id="3945"/>
      <w:r>
        <w:rPr>
          <w:rFonts w:hint="cs"/>
          <w:rtl/>
          <w:lang w:eastAsia="he-IL"/>
        </w:rPr>
        <w:t>כמו שצריך, צריך להאריך את השעות עד חצות.</w:t>
      </w:r>
      <w:bookmarkStart w:id="3946" w:name="_ETM_Q1_3029171"/>
      <w:bookmarkEnd w:id="3946"/>
    </w:p>
    <w:p w:rsidR="006F77BE" w:rsidRDefault="006F77BE" w:rsidP="006F77BE">
      <w:pPr>
        <w:rPr>
          <w:rtl/>
          <w:lang w:eastAsia="he-IL"/>
        </w:rPr>
      </w:pPr>
      <w:bookmarkStart w:id="3947" w:name="_ETM_Q1_3029234"/>
      <w:bookmarkStart w:id="3948" w:name="_ETM_Q1_3029819"/>
      <w:bookmarkEnd w:id="3947"/>
      <w:bookmarkEnd w:id="3948"/>
    </w:p>
    <w:p w:rsidR="006F77BE" w:rsidRDefault="006F77BE" w:rsidP="006F77BE">
      <w:pPr>
        <w:pStyle w:val="af6"/>
        <w:keepNext/>
        <w:rPr>
          <w:rtl/>
        </w:rPr>
      </w:pPr>
      <w:bookmarkStart w:id="3949" w:name="ET_yor_5771_83"/>
      <w:r w:rsidRPr="0055533B">
        <w:rPr>
          <w:rStyle w:val="TagStyle"/>
          <w:rtl/>
        </w:rPr>
        <w:t xml:space="preserve"> &lt;&lt; יור &gt;&gt; </w:t>
      </w:r>
      <w:r>
        <w:rPr>
          <w:rtl/>
        </w:rPr>
        <w:t>היו"ר איתן גינזבורג:</w:t>
      </w:r>
      <w:r w:rsidRPr="0055533B">
        <w:rPr>
          <w:rStyle w:val="TagStyle"/>
          <w:rtl/>
        </w:rPr>
        <w:t xml:space="preserve"> &lt;&lt; יור &gt;&gt;</w:t>
      </w:r>
      <w:r>
        <w:rPr>
          <w:rtl/>
        </w:rPr>
        <w:t xml:space="preserve">  </w:t>
      </w:r>
      <w:bookmarkEnd w:id="3949"/>
    </w:p>
    <w:p w:rsidR="006F77BE" w:rsidRDefault="006F77BE" w:rsidP="006F77BE">
      <w:pPr>
        <w:pStyle w:val="KeepWithNext"/>
        <w:rPr>
          <w:rtl/>
          <w:lang w:eastAsia="he-IL"/>
        </w:rPr>
      </w:pPr>
    </w:p>
    <w:p w:rsidR="006F77BE" w:rsidRDefault="006F77BE" w:rsidP="006F77BE">
      <w:pPr>
        <w:rPr>
          <w:rtl/>
          <w:lang w:eastAsia="he-IL"/>
        </w:rPr>
      </w:pPr>
      <w:bookmarkStart w:id="3950" w:name="_ETM_Q1_3030236"/>
      <w:bookmarkStart w:id="3951" w:name="_ETM_Q1_3030274"/>
      <w:bookmarkEnd w:id="3950"/>
      <w:bookmarkEnd w:id="3951"/>
      <w:r>
        <w:rPr>
          <w:rFonts w:hint="cs"/>
          <w:rtl/>
          <w:lang w:eastAsia="he-IL"/>
        </w:rPr>
        <w:t xml:space="preserve">בסדר, </w:t>
      </w:r>
      <w:bookmarkStart w:id="3952" w:name="_ETM_Q1_3031163"/>
      <w:bookmarkEnd w:id="3952"/>
      <w:r>
        <w:rPr>
          <w:rFonts w:hint="cs"/>
          <w:rtl/>
          <w:lang w:eastAsia="he-IL"/>
        </w:rPr>
        <w:t xml:space="preserve">בואי נראה איך זה פועל, תיכף נדבר גם על </w:t>
      </w:r>
      <w:bookmarkStart w:id="3953" w:name="_ETM_Q1_3030211"/>
      <w:bookmarkEnd w:id="3953"/>
      <w:r>
        <w:rPr>
          <w:rFonts w:hint="cs"/>
          <w:rtl/>
          <w:lang w:eastAsia="he-IL"/>
        </w:rPr>
        <w:t xml:space="preserve">הנושא הזה. נועה, אני רוצה לשאול שאלה אחת. </w:t>
      </w:r>
      <w:bookmarkStart w:id="3954" w:name="_ETM_Q1_3035775"/>
      <w:bookmarkEnd w:id="3954"/>
    </w:p>
    <w:p w:rsidR="006F77BE" w:rsidRDefault="006F77BE" w:rsidP="006F77BE">
      <w:pPr>
        <w:rPr>
          <w:rtl/>
          <w:lang w:eastAsia="he-IL"/>
        </w:rPr>
      </w:pPr>
      <w:bookmarkStart w:id="3955" w:name="_ETM_Q1_3035838"/>
      <w:bookmarkStart w:id="3956" w:name="_ETM_Q1_3032643"/>
      <w:bookmarkEnd w:id="3955"/>
      <w:bookmarkEnd w:id="3956"/>
    </w:p>
    <w:p w:rsidR="006F77BE" w:rsidRDefault="006F77BE" w:rsidP="006F77BE">
      <w:pPr>
        <w:pStyle w:val="a4"/>
        <w:keepNext/>
        <w:rPr>
          <w:rtl/>
        </w:rPr>
      </w:pPr>
      <w:bookmarkStart w:id="3957" w:name="ET_speaker_5519_84"/>
      <w:r w:rsidRPr="0055533B">
        <w:rPr>
          <w:rStyle w:val="TagStyle"/>
          <w:rtl/>
        </w:rPr>
        <w:t xml:space="preserve"> &lt;&lt; דובר &gt;&gt; </w:t>
      </w:r>
      <w:r>
        <w:rPr>
          <w:rtl/>
        </w:rPr>
        <w:t>שרן מרים השכל (תקווה חדשה):</w:t>
      </w:r>
      <w:r w:rsidRPr="0055533B">
        <w:rPr>
          <w:rStyle w:val="TagStyle"/>
          <w:rtl/>
        </w:rPr>
        <w:t xml:space="preserve"> &lt;&lt; דובר &gt;&gt;</w:t>
      </w:r>
      <w:r>
        <w:rPr>
          <w:rtl/>
        </w:rPr>
        <w:t xml:space="preserve">  </w:t>
      </w:r>
      <w:bookmarkEnd w:id="3957"/>
    </w:p>
    <w:p w:rsidR="006F77BE" w:rsidRDefault="006F77BE" w:rsidP="006F77BE">
      <w:pPr>
        <w:pStyle w:val="KeepWithNext"/>
        <w:rPr>
          <w:rtl/>
          <w:lang w:eastAsia="he-IL"/>
        </w:rPr>
      </w:pPr>
    </w:p>
    <w:p w:rsidR="006F77BE" w:rsidRDefault="006F77BE" w:rsidP="006F77BE">
      <w:pPr>
        <w:rPr>
          <w:rtl/>
          <w:lang w:eastAsia="he-IL"/>
        </w:rPr>
      </w:pPr>
      <w:bookmarkStart w:id="3958" w:name="_ETM_Q1_3032994"/>
      <w:bookmarkStart w:id="3959" w:name="_ETM_Q1_3033028"/>
      <w:bookmarkEnd w:id="3958"/>
      <w:bookmarkEnd w:id="3959"/>
      <w:r>
        <w:rPr>
          <w:rFonts w:hint="cs"/>
          <w:rtl/>
          <w:lang w:eastAsia="he-IL"/>
        </w:rPr>
        <w:t xml:space="preserve">רק הערה. </w:t>
      </w:r>
      <w:bookmarkStart w:id="3960" w:name="_ETM_Q1_3034147"/>
      <w:bookmarkStart w:id="3961" w:name="_ETM_Q1_3037043"/>
      <w:bookmarkEnd w:id="3960"/>
      <w:bookmarkEnd w:id="3961"/>
    </w:p>
    <w:p w:rsidR="006F77BE" w:rsidRDefault="006F77BE" w:rsidP="006F77BE">
      <w:pPr>
        <w:rPr>
          <w:rtl/>
          <w:lang w:eastAsia="he-IL"/>
        </w:rPr>
      </w:pPr>
      <w:bookmarkStart w:id="3962" w:name="_ETM_Q1_3037099"/>
      <w:bookmarkEnd w:id="3962"/>
    </w:p>
    <w:p w:rsidR="006F77BE" w:rsidRDefault="006F77BE" w:rsidP="006F77BE">
      <w:pPr>
        <w:pStyle w:val="af6"/>
        <w:keepNext/>
        <w:rPr>
          <w:rtl/>
        </w:rPr>
      </w:pPr>
      <w:bookmarkStart w:id="3963" w:name="ET_yor_5771_85"/>
      <w:r w:rsidRPr="0055533B">
        <w:rPr>
          <w:rStyle w:val="TagStyle"/>
          <w:rtl/>
        </w:rPr>
        <w:t xml:space="preserve"> &lt;&lt; יור &gt;&gt; </w:t>
      </w:r>
      <w:r>
        <w:rPr>
          <w:rtl/>
        </w:rPr>
        <w:t>היו"ר איתן גינזבורג:</w:t>
      </w:r>
      <w:r w:rsidRPr="0055533B">
        <w:rPr>
          <w:rStyle w:val="TagStyle"/>
          <w:rtl/>
        </w:rPr>
        <w:t xml:space="preserve"> &lt;&lt; יור &gt;&gt;</w:t>
      </w:r>
      <w:r>
        <w:rPr>
          <w:rtl/>
        </w:rPr>
        <w:t xml:space="preserve">  </w:t>
      </w:r>
      <w:bookmarkEnd w:id="3963"/>
    </w:p>
    <w:p w:rsidR="006F77BE" w:rsidRDefault="006F77BE" w:rsidP="006F77BE">
      <w:pPr>
        <w:pStyle w:val="KeepWithNext"/>
        <w:rPr>
          <w:rtl/>
          <w:lang w:eastAsia="he-IL"/>
        </w:rPr>
      </w:pPr>
    </w:p>
    <w:p w:rsidR="006F77BE" w:rsidRDefault="006F77BE" w:rsidP="006F77BE">
      <w:pPr>
        <w:rPr>
          <w:rtl/>
          <w:lang w:eastAsia="he-IL"/>
        </w:rPr>
      </w:pPr>
      <w:bookmarkStart w:id="3964" w:name="_ETM_Q1_3038567"/>
      <w:bookmarkStart w:id="3965" w:name="_ETM_Q1_3038601"/>
      <w:bookmarkEnd w:id="3964"/>
      <w:bookmarkEnd w:id="3965"/>
      <w:r>
        <w:rPr>
          <w:rFonts w:hint="cs"/>
          <w:rtl/>
          <w:lang w:eastAsia="he-IL"/>
        </w:rPr>
        <w:t xml:space="preserve">יש לי שאלה לנועה. תגידי, בסוף אם התפוצה </w:t>
      </w:r>
      <w:bookmarkStart w:id="3966" w:name="_ETM_Q1_3038300"/>
      <w:bookmarkEnd w:id="3966"/>
      <w:r>
        <w:rPr>
          <w:rFonts w:hint="cs"/>
          <w:rtl/>
          <w:lang w:eastAsia="he-IL"/>
        </w:rPr>
        <w:t xml:space="preserve">תהיה יותר רחבה זה גם יצריך הוצאה יותר </w:t>
      </w:r>
      <w:bookmarkStart w:id="3967" w:name="_ETM_Q1_3044755"/>
      <w:bookmarkEnd w:id="3967"/>
      <w:r>
        <w:rPr>
          <w:rFonts w:hint="cs"/>
          <w:rtl/>
          <w:lang w:eastAsia="he-IL"/>
        </w:rPr>
        <w:t xml:space="preserve">גדולה מהאוצר, נכון? כלומר הכסף קיים, </w:t>
      </w:r>
      <w:bookmarkStart w:id="3968" w:name="_ETM_Q1_3051927"/>
      <w:bookmarkEnd w:id="3968"/>
      <w:r>
        <w:rPr>
          <w:rFonts w:hint="cs"/>
          <w:rtl/>
          <w:lang w:eastAsia="he-IL"/>
        </w:rPr>
        <w:t xml:space="preserve">אז אם הכסף קיים במידה וההיענות נניח תהיה נמוכה יותר </w:t>
      </w:r>
      <w:bookmarkStart w:id="3969" w:name="_ETM_Q1_3053763"/>
      <w:bookmarkEnd w:id="3969"/>
      <w:r>
        <w:rPr>
          <w:rFonts w:hint="cs"/>
          <w:rtl/>
          <w:lang w:eastAsia="he-IL"/>
        </w:rPr>
        <w:t xml:space="preserve">והעסקים ייפגעו בצורה נגיד דרמטית אז אפשר לומר הכסף הזה </w:t>
      </w:r>
      <w:bookmarkStart w:id="3970" w:name="_ETM_Q1_3057457"/>
      <w:bookmarkEnd w:id="3970"/>
      <w:r>
        <w:rPr>
          <w:rFonts w:hint="cs"/>
          <w:rtl/>
          <w:lang w:eastAsia="he-IL"/>
        </w:rPr>
        <w:t xml:space="preserve">מתפנה ויוכל לשמש לתשלום הפיצויים? סימן שאלה בסוף. </w:t>
      </w:r>
    </w:p>
    <w:p w:rsidR="006F77BE" w:rsidRDefault="006F77BE" w:rsidP="006F77BE">
      <w:pPr>
        <w:rPr>
          <w:rtl/>
          <w:lang w:eastAsia="he-IL"/>
        </w:rPr>
      </w:pPr>
      <w:bookmarkStart w:id="3971" w:name="_ETM_Q1_3060999"/>
      <w:bookmarkStart w:id="3972" w:name="_ETM_Q1_3061057"/>
      <w:bookmarkStart w:id="3973" w:name="_ETM_Q1_2620653"/>
      <w:bookmarkStart w:id="3974" w:name="_ETM_Q1_2620704"/>
      <w:bookmarkStart w:id="3975" w:name="_ETM_Q1_2462483"/>
      <w:bookmarkStart w:id="3976" w:name="_ETM_Q1_2110547"/>
      <w:bookmarkEnd w:id="3971"/>
      <w:bookmarkEnd w:id="3972"/>
      <w:bookmarkEnd w:id="3973"/>
      <w:bookmarkEnd w:id="3974"/>
      <w:bookmarkEnd w:id="3975"/>
      <w:bookmarkEnd w:id="3976"/>
    </w:p>
    <w:p w:rsidR="006F77BE" w:rsidRDefault="006F77BE" w:rsidP="006F77BE">
      <w:pPr>
        <w:pStyle w:val="af9"/>
        <w:keepNext/>
        <w:rPr>
          <w:rtl/>
          <w:lang w:eastAsia="he-IL"/>
        </w:rPr>
      </w:pPr>
      <w:bookmarkStart w:id="3977" w:name="ET_guest_נועה_שוקרון_61"/>
      <w:r w:rsidRPr="00A278A0">
        <w:rPr>
          <w:rStyle w:val="TagStyle"/>
          <w:rtl/>
        </w:rPr>
        <w:t xml:space="preserve"> &lt;&lt; אורח &gt;&gt; </w:t>
      </w:r>
      <w:r>
        <w:rPr>
          <w:rtl/>
          <w:lang w:eastAsia="he-IL"/>
        </w:rPr>
        <w:t>נועה שוקרון:</w:t>
      </w:r>
      <w:r w:rsidRPr="00A278A0">
        <w:rPr>
          <w:rStyle w:val="TagStyle"/>
          <w:rtl/>
        </w:rPr>
        <w:t xml:space="preserve"> &lt;&lt; אורח &gt;&gt;</w:t>
      </w:r>
      <w:r>
        <w:rPr>
          <w:rtl/>
          <w:lang w:eastAsia="he-IL"/>
        </w:rPr>
        <w:t xml:space="preserve">  </w:t>
      </w:r>
      <w:bookmarkEnd w:id="3977"/>
    </w:p>
    <w:p w:rsidR="006F77BE" w:rsidRDefault="006F77BE" w:rsidP="006F77BE">
      <w:pPr>
        <w:pStyle w:val="KeepWithNext"/>
        <w:rPr>
          <w:rtl/>
          <w:lang w:eastAsia="he-IL"/>
        </w:rPr>
      </w:pPr>
    </w:p>
    <w:p w:rsidR="006F77BE" w:rsidRDefault="006F77BE" w:rsidP="006F77BE">
      <w:pPr>
        <w:rPr>
          <w:rtl/>
          <w:lang w:eastAsia="he-IL"/>
        </w:rPr>
      </w:pPr>
      <w:bookmarkStart w:id="3978" w:name="_ETM_Q1_2117191"/>
      <w:bookmarkStart w:id="3979" w:name="_ETM_Q1_2117246"/>
      <w:bookmarkEnd w:id="3978"/>
      <w:bookmarkEnd w:id="3979"/>
      <w:r>
        <w:rPr>
          <w:rFonts w:hint="cs"/>
          <w:rtl/>
          <w:lang w:eastAsia="he-IL"/>
        </w:rPr>
        <w:t xml:space="preserve">אני חוזרת </w:t>
      </w:r>
      <w:bookmarkStart w:id="3980" w:name="_ETM_Q1_3065479"/>
      <w:bookmarkEnd w:id="3980"/>
      <w:r>
        <w:rPr>
          <w:rFonts w:hint="cs"/>
          <w:rtl/>
          <w:lang w:eastAsia="he-IL"/>
        </w:rPr>
        <w:t xml:space="preserve">ואומרת, הכסף ניתן לפריסה יותר רחבה ממה שקיימת כרגע </w:t>
      </w:r>
      <w:bookmarkStart w:id="3981" w:name="_ETM_Q1_3069071"/>
      <w:bookmarkEnd w:id="3981"/>
      <w:r>
        <w:rPr>
          <w:rFonts w:hint="cs"/>
          <w:rtl/>
          <w:lang w:eastAsia="he-IL"/>
        </w:rPr>
        <w:t xml:space="preserve">ולכן, בעיניי, אני חוזרת ואומרת, השאלה היא שאלה תפעולית </w:t>
      </w:r>
      <w:bookmarkStart w:id="3982" w:name="_ETM_Q1_3073875"/>
      <w:bookmarkEnd w:id="3982"/>
      <w:r>
        <w:rPr>
          <w:rFonts w:hint="cs"/>
          <w:rtl/>
          <w:lang w:eastAsia="he-IL"/>
        </w:rPr>
        <w:t>לכמה מהר מצליחים לעשות את זה. יש אפשרות לפרוס</w:t>
      </w:r>
      <w:bookmarkStart w:id="3983" w:name="_ETM_Q1_3079187"/>
      <w:bookmarkEnd w:id="3983"/>
      <w:r>
        <w:rPr>
          <w:rFonts w:hint="cs"/>
          <w:rtl/>
          <w:lang w:eastAsia="he-IL"/>
        </w:rPr>
        <w:t xml:space="preserve"> בדיקות באופן רחב יותר ברמה - - -</w:t>
      </w:r>
    </w:p>
    <w:p w:rsidR="006F77BE" w:rsidRDefault="006F77BE" w:rsidP="006F77BE">
      <w:pPr>
        <w:rPr>
          <w:rtl/>
          <w:lang w:eastAsia="he-IL"/>
        </w:rPr>
      </w:pPr>
      <w:bookmarkStart w:id="3984" w:name="_ETM_Q1_3081738"/>
      <w:bookmarkStart w:id="3985" w:name="_ETM_Q1_3081805"/>
      <w:bookmarkEnd w:id="3984"/>
      <w:bookmarkEnd w:id="3985"/>
    </w:p>
    <w:p w:rsidR="006F77BE" w:rsidRDefault="006F77BE" w:rsidP="006F77BE">
      <w:pPr>
        <w:pStyle w:val="af6"/>
        <w:keepNext/>
        <w:rPr>
          <w:rtl/>
        </w:rPr>
      </w:pPr>
      <w:bookmarkStart w:id="3986" w:name="ET_yor_5771_86"/>
      <w:r w:rsidRPr="0055533B">
        <w:rPr>
          <w:rStyle w:val="TagStyle"/>
          <w:rtl/>
        </w:rPr>
        <w:t xml:space="preserve"> &lt;&lt; יור &gt;&gt; </w:t>
      </w:r>
      <w:r>
        <w:rPr>
          <w:rtl/>
        </w:rPr>
        <w:t>היו"ר איתן גינזבורג:</w:t>
      </w:r>
      <w:r w:rsidRPr="0055533B">
        <w:rPr>
          <w:rStyle w:val="TagStyle"/>
          <w:rtl/>
        </w:rPr>
        <w:t xml:space="preserve"> &lt;&lt; יור &gt;&gt;</w:t>
      </w:r>
      <w:r>
        <w:rPr>
          <w:rtl/>
        </w:rPr>
        <w:t xml:space="preserve">  </w:t>
      </w:r>
      <w:bookmarkEnd w:id="3986"/>
    </w:p>
    <w:p w:rsidR="006F77BE" w:rsidRDefault="006F77BE" w:rsidP="006F77BE">
      <w:pPr>
        <w:pStyle w:val="KeepWithNext"/>
        <w:rPr>
          <w:rtl/>
          <w:lang w:eastAsia="he-IL"/>
        </w:rPr>
      </w:pPr>
    </w:p>
    <w:p w:rsidR="006F77BE" w:rsidRDefault="006F77BE" w:rsidP="006F77BE">
      <w:pPr>
        <w:rPr>
          <w:rtl/>
          <w:lang w:eastAsia="he-IL"/>
        </w:rPr>
      </w:pPr>
      <w:bookmarkStart w:id="3987" w:name="_ETM_Q1_3079643"/>
      <w:bookmarkStart w:id="3988" w:name="_ETM_Q1_3079676"/>
      <w:bookmarkEnd w:id="3987"/>
      <w:bookmarkEnd w:id="3988"/>
      <w:r>
        <w:rPr>
          <w:rFonts w:hint="cs"/>
          <w:rtl/>
          <w:lang w:eastAsia="he-IL"/>
        </w:rPr>
        <w:t xml:space="preserve">כמה כסף </w:t>
      </w:r>
      <w:bookmarkStart w:id="3989" w:name="_ETM_Q1_3082487"/>
      <w:bookmarkEnd w:id="3989"/>
      <w:r>
        <w:rPr>
          <w:rFonts w:hint="cs"/>
          <w:rtl/>
          <w:lang w:eastAsia="he-IL"/>
        </w:rPr>
        <w:t xml:space="preserve">הקצבתם? </w:t>
      </w:r>
      <w:bookmarkStart w:id="3990" w:name="_ETM_Q1_3079235"/>
      <w:bookmarkEnd w:id="3990"/>
    </w:p>
    <w:p w:rsidR="006F77BE" w:rsidRDefault="006F77BE" w:rsidP="006F77BE">
      <w:pPr>
        <w:rPr>
          <w:rtl/>
          <w:lang w:eastAsia="he-IL"/>
        </w:rPr>
      </w:pPr>
      <w:bookmarkStart w:id="3991" w:name="_ETM_Q1_3079290"/>
      <w:bookmarkEnd w:id="3991"/>
    </w:p>
    <w:p w:rsidR="006F77BE" w:rsidRDefault="006F77BE" w:rsidP="006F77BE">
      <w:pPr>
        <w:pStyle w:val="af9"/>
        <w:keepNext/>
        <w:rPr>
          <w:rtl/>
          <w:lang w:eastAsia="he-IL"/>
        </w:rPr>
      </w:pPr>
      <w:bookmarkStart w:id="3992" w:name="ET_guest_נועה_שוקרון_87"/>
      <w:r w:rsidRPr="0055533B">
        <w:rPr>
          <w:rStyle w:val="TagStyle"/>
          <w:rtl/>
        </w:rPr>
        <w:t xml:space="preserve"> &lt;&lt; אורח &gt;&gt; </w:t>
      </w:r>
      <w:r>
        <w:rPr>
          <w:rtl/>
          <w:lang w:eastAsia="he-IL"/>
        </w:rPr>
        <w:t>נועה שוקרון:</w:t>
      </w:r>
      <w:r w:rsidRPr="0055533B">
        <w:rPr>
          <w:rStyle w:val="TagStyle"/>
          <w:rtl/>
        </w:rPr>
        <w:t xml:space="preserve"> &lt;&lt; אורח &gt;&gt;</w:t>
      </w:r>
      <w:r>
        <w:rPr>
          <w:rtl/>
          <w:lang w:eastAsia="he-IL"/>
        </w:rPr>
        <w:t xml:space="preserve">  </w:t>
      </w:r>
      <w:bookmarkEnd w:id="3992"/>
    </w:p>
    <w:p w:rsidR="006F77BE" w:rsidRDefault="006F77BE" w:rsidP="006F77BE">
      <w:pPr>
        <w:pStyle w:val="KeepWithNext"/>
        <w:rPr>
          <w:rtl/>
          <w:lang w:eastAsia="he-IL"/>
        </w:rPr>
      </w:pPr>
    </w:p>
    <w:p w:rsidR="006F77BE" w:rsidRDefault="006F77BE" w:rsidP="006F77BE">
      <w:pPr>
        <w:rPr>
          <w:rtl/>
          <w:lang w:eastAsia="he-IL"/>
        </w:rPr>
      </w:pPr>
      <w:bookmarkStart w:id="3993" w:name="_ETM_Q1_3082687"/>
      <w:bookmarkStart w:id="3994" w:name="_ETM_Q1_3082726"/>
      <w:bookmarkEnd w:id="3993"/>
      <w:bookmarkEnd w:id="3994"/>
      <w:r>
        <w:rPr>
          <w:rFonts w:hint="cs"/>
          <w:rtl/>
          <w:lang w:eastAsia="he-IL"/>
        </w:rPr>
        <w:t xml:space="preserve">אני לא </w:t>
      </w:r>
      <w:bookmarkStart w:id="3995" w:name="_ETM_Q1_3081049"/>
      <w:bookmarkEnd w:id="3995"/>
      <w:r>
        <w:rPr>
          <w:rFonts w:hint="cs"/>
          <w:rtl/>
          <w:lang w:eastAsia="he-IL"/>
        </w:rPr>
        <w:t xml:space="preserve">יודעת. שוב, אני לא הגורם התפעולי. </w:t>
      </w:r>
    </w:p>
    <w:p w:rsidR="006F77BE" w:rsidRDefault="006F77BE" w:rsidP="006F77BE">
      <w:pPr>
        <w:rPr>
          <w:rtl/>
          <w:lang w:eastAsia="he-IL"/>
        </w:rPr>
      </w:pPr>
      <w:bookmarkStart w:id="3996" w:name="_ETM_Q1_3084875"/>
      <w:bookmarkStart w:id="3997" w:name="_ETM_Q1_3084941"/>
      <w:bookmarkStart w:id="3998" w:name="_ETM_Q1_3080855"/>
      <w:bookmarkEnd w:id="3996"/>
      <w:bookmarkEnd w:id="3997"/>
      <w:bookmarkEnd w:id="3998"/>
    </w:p>
    <w:p w:rsidR="006F77BE" w:rsidRDefault="006F77BE" w:rsidP="006F77BE">
      <w:pPr>
        <w:pStyle w:val="af6"/>
        <w:keepNext/>
        <w:rPr>
          <w:rtl/>
        </w:rPr>
      </w:pPr>
      <w:bookmarkStart w:id="3999" w:name="ET_yor_5771_88"/>
      <w:r w:rsidRPr="0055533B">
        <w:rPr>
          <w:rStyle w:val="TagStyle"/>
          <w:rtl/>
        </w:rPr>
        <w:t xml:space="preserve"> &lt;&lt; יור &gt;&gt; </w:t>
      </w:r>
      <w:r>
        <w:rPr>
          <w:rtl/>
        </w:rPr>
        <w:t>היו"ר איתן גינזבורג:</w:t>
      </w:r>
      <w:r w:rsidRPr="0055533B">
        <w:rPr>
          <w:rStyle w:val="TagStyle"/>
          <w:rtl/>
        </w:rPr>
        <w:t xml:space="preserve"> &lt;&lt; יור &gt;&gt;</w:t>
      </w:r>
      <w:r>
        <w:rPr>
          <w:rtl/>
        </w:rPr>
        <w:t xml:space="preserve">  </w:t>
      </w:r>
      <w:bookmarkEnd w:id="3999"/>
    </w:p>
    <w:p w:rsidR="006F77BE" w:rsidRDefault="006F77BE" w:rsidP="006F77BE">
      <w:pPr>
        <w:pStyle w:val="KeepWithNext"/>
        <w:rPr>
          <w:rtl/>
          <w:lang w:eastAsia="he-IL"/>
        </w:rPr>
      </w:pPr>
    </w:p>
    <w:p w:rsidR="006F77BE" w:rsidRDefault="006F77BE" w:rsidP="006F77BE">
      <w:pPr>
        <w:rPr>
          <w:rtl/>
          <w:lang w:eastAsia="he-IL"/>
        </w:rPr>
      </w:pPr>
      <w:bookmarkStart w:id="4000" w:name="_ETM_Q1_3081274"/>
      <w:bookmarkStart w:id="4001" w:name="_ETM_Q1_3087415"/>
      <w:bookmarkEnd w:id="4000"/>
      <w:bookmarkEnd w:id="4001"/>
      <w:r>
        <w:rPr>
          <w:rFonts w:hint="cs"/>
          <w:rtl/>
          <w:lang w:eastAsia="he-IL"/>
        </w:rPr>
        <w:t xml:space="preserve">מאה אחוז, השאלה שלי היא אחרת, כמה </w:t>
      </w:r>
      <w:bookmarkStart w:id="4002" w:name="_ETM_Q1_3087593"/>
      <w:bookmarkEnd w:id="4002"/>
      <w:r>
        <w:rPr>
          <w:rFonts w:hint="cs"/>
          <w:rtl/>
          <w:lang w:eastAsia="he-IL"/>
        </w:rPr>
        <w:t xml:space="preserve">כסף הוקצב לתחנות? </w:t>
      </w:r>
    </w:p>
    <w:p w:rsidR="006F77BE" w:rsidRDefault="006F77BE" w:rsidP="006F77BE">
      <w:pPr>
        <w:rPr>
          <w:rtl/>
          <w:lang w:eastAsia="he-IL"/>
        </w:rPr>
      </w:pPr>
      <w:bookmarkStart w:id="4003" w:name="_ETM_Q1_3091425"/>
      <w:bookmarkStart w:id="4004" w:name="_ETM_Q1_3091486"/>
      <w:bookmarkStart w:id="4005" w:name="_ETM_Q1_3095196"/>
      <w:bookmarkStart w:id="4006" w:name="_ETM_Q1_3095320"/>
      <w:bookmarkEnd w:id="4003"/>
      <w:bookmarkEnd w:id="4004"/>
      <w:bookmarkEnd w:id="4005"/>
      <w:bookmarkEnd w:id="4006"/>
    </w:p>
    <w:p w:rsidR="006F77BE" w:rsidRDefault="006F77BE" w:rsidP="006F77BE">
      <w:pPr>
        <w:pStyle w:val="af9"/>
        <w:keepNext/>
        <w:rPr>
          <w:rtl/>
          <w:lang w:eastAsia="he-IL"/>
        </w:rPr>
      </w:pPr>
      <w:bookmarkStart w:id="4007" w:name="ET_guest_רן_אחיטוב_92"/>
      <w:r w:rsidRPr="001C2577">
        <w:rPr>
          <w:rStyle w:val="TagStyle"/>
          <w:rtl/>
        </w:rPr>
        <w:t xml:space="preserve"> &lt;&lt; אורח &gt;&gt; </w:t>
      </w:r>
      <w:r>
        <w:rPr>
          <w:rtl/>
          <w:lang w:eastAsia="he-IL"/>
        </w:rPr>
        <w:t>רן אחיטוב:</w:t>
      </w:r>
      <w:r w:rsidRPr="001C2577">
        <w:rPr>
          <w:rStyle w:val="TagStyle"/>
          <w:rtl/>
        </w:rPr>
        <w:t xml:space="preserve"> &lt;&lt; אורח &gt;&gt;</w:t>
      </w:r>
      <w:r>
        <w:rPr>
          <w:rtl/>
          <w:lang w:eastAsia="he-IL"/>
        </w:rPr>
        <w:t xml:space="preserve">  </w:t>
      </w:r>
      <w:bookmarkEnd w:id="4007"/>
    </w:p>
    <w:p w:rsidR="006F77BE" w:rsidRDefault="006F77BE" w:rsidP="006F77BE">
      <w:pPr>
        <w:pStyle w:val="KeepWithNext"/>
        <w:rPr>
          <w:rtl/>
          <w:lang w:eastAsia="he-IL"/>
        </w:rPr>
      </w:pPr>
    </w:p>
    <w:p w:rsidR="006F77BE" w:rsidRDefault="006F77BE" w:rsidP="006F77BE">
      <w:pPr>
        <w:rPr>
          <w:rtl/>
          <w:lang w:eastAsia="he-IL"/>
        </w:rPr>
      </w:pPr>
      <w:bookmarkStart w:id="4008" w:name="_ETM_Q1_3095661"/>
      <w:bookmarkStart w:id="4009" w:name="_ETM_Q1_3095693"/>
      <w:bookmarkStart w:id="4010" w:name="_ETM_Q1_3095540"/>
      <w:bookmarkStart w:id="4011" w:name="_ETM_Q1_3095572"/>
      <w:bookmarkStart w:id="4012" w:name="_ETM_Q1_3091089"/>
      <w:bookmarkStart w:id="4013" w:name="_ETM_Q1_3091126"/>
      <w:bookmarkEnd w:id="4008"/>
      <w:bookmarkEnd w:id="4009"/>
      <w:bookmarkEnd w:id="4010"/>
      <w:bookmarkEnd w:id="4011"/>
      <w:bookmarkEnd w:id="4012"/>
      <w:bookmarkEnd w:id="4013"/>
      <w:r>
        <w:rPr>
          <w:rFonts w:hint="cs"/>
          <w:rtl/>
          <w:lang w:eastAsia="he-IL"/>
        </w:rPr>
        <w:t>המגבלה היא לא תקציבית, היא אופרטיבית.</w:t>
      </w:r>
      <w:bookmarkStart w:id="4014" w:name="_ETM_Q1_3098136"/>
      <w:bookmarkEnd w:id="4014"/>
    </w:p>
    <w:p w:rsidR="006F77BE" w:rsidRDefault="006F77BE" w:rsidP="006F77BE">
      <w:pPr>
        <w:rPr>
          <w:rtl/>
          <w:lang w:eastAsia="he-IL"/>
        </w:rPr>
      </w:pPr>
      <w:bookmarkStart w:id="4015" w:name="_ETM_Q1_3101679"/>
      <w:bookmarkStart w:id="4016" w:name="_ETM_Q1_3101737"/>
      <w:bookmarkStart w:id="4017" w:name="_ETM_Q1_3097951"/>
      <w:bookmarkEnd w:id="4015"/>
      <w:bookmarkEnd w:id="4016"/>
      <w:bookmarkEnd w:id="4017"/>
    </w:p>
    <w:p w:rsidR="006F77BE" w:rsidRDefault="006F77BE" w:rsidP="006F77BE">
      <w:pPr>
        <w:pStyle w:val="af6"/>
        <w:keepNext/>
        <w:rPr>
          <w:rtl/>
        </w:rPr>
      </w:pPr>
      <w:bookmarkStart w:id="4018" w:name="ET_yor_5771_90"/>
      <w:r w:rsidRPr="001C2577">
        <w:rPr>
          <w:rStyle w:val="TagStyle"/>
          <w:rtl/>
        </w:rPr>
        <w:t xml:space="preserve"> &lt;&lt; יור &gt;&gt; </w:t>
      </w:r>
      <w:r>
        <w:rPr>
          <w:rtl/>
        </w:rPr>
        <w:t>היו"ר איתן גינזבורג:</w:t>
      </w:r>
      <w:r w:rsidRPr="001C2577">
        <w:rPr>
          <w:rStyle w:val="TagStyle"/>
          <w:rtl/>
        </w:rPr>
        <w:t xml:space="preserve"> &lt;&lt; יור &gt;&gt;</w:t>
      </w:r>
      <w:r>
        <w:rPr>
          <w:rtl/>
        </w:rPr>
        <w:t xml:space="preserve">  </w:t>
      </w:r>
      <w:bookmarkEnd w:id="4018"/>
    </w:p>
    <w:p w:rsidR="006F77BE" w:rsidRDefault="006F77BE" w:rsidP="006F77BE">
      <w:pPr>
        <w:pStyle w:val="KeepWithNext"/>
        <w:rPr>
          <w:rtl/>
        </w:rPr>
      </w:pPr>
    </w:p>
    <w:p w:rsidR="006F77BE" w:rsidRDefault="006F77BE" w:rsidP="006F77BE">
      <w:pPr>
        <w:rPr>
          <w:rtl/>
        </w:rPr>
      </w:pPr>
      <w:bookmarkStart w:id="4019" w:name="_ETM_Q1_3098349"/>
      <w:bookmarkStart w:id="4020" w:name="_ETM_Q1_3098381"/>
      <w:bookmarkEnd w:id="4019"/>
      <w:bookmarkEnd w:id="4020"/>
      <w:r>
        <w:rPr>
          <w:rFonts w:hint="cs"/>
          <w:rtl/>
        </w:rPr>
        <w:t xml:space="preserve">בסדר, אבל בסוף המדינה משלמת </w:t>
      </w:r>
      <w:bookmarkStart w:id="4021" w:name="_ETM_Q1_3102881"/>
      <w:bookmarkEnd w:id="4021"/>
      <w:r>
        <w:rPr>
          <w:rFonts w:hint="cs"/>
          <w:rtl/>
        </w:rPr>
        <w:t xml:space="preserve">את זה, נכון? יש שורה תקציבית שאמורה לממן את זה, </w:t>
      </w:r>
      <w:bookmarkStart w:id="4022" w:name="_ETM_Q1_3107225"/>
      <w:bookmarkEnd w:id="4022"/>
      <w:r>
        <w:rPr>
          <w:rFonts w:hint="cs"/>
          <w:rtl/>
        </w:rPr>
        <w:t>בסוף יש את השורה התקציבית, למגבלה יש תקרה, אני מניח.</w:t>
      </w:r>
    </w:p>
    <w:p w:rsidR="006F77BE" w:rsidRDefault="006F77BE" w:rsidP="006F77BE">
      <w:pPr>
        <w:rPr>
          <w:rtl/>
        </w:rPr>
      </w:pPr>
      <w:bookmarkStart w:id="4023" w:name="_ETM_Q1_3106885"/>
      <w:bookmarkStart w:id="4024" w:name="_ETM_Q1_3106941"/>
      <w:bookmarkEnd w:id="4023"/>
      <w:bookmarkEnd w:id="4024"/>
    </w:p>
    <w:p w:rsidR="006F77BE" w:rsidRDefault="006F77BE" w:rsidP="006F77BE">
      <w:pPr>
        <w:pStyle w:val="af9"/>
        <w:keepNext/>
        <w:rPr>
          <w:rtl/>
        </w:rPr>
      </w:pPr>
      <w:bookmarkStart w:id="4025" w:name="ET_guest_רן_אחיטוב_93"/>
      <w:r w:rsidRPr="001C2577">
        <w:rPr>
          <w:rStyle w:val="TagStyle"/>
          <w:rtl/>
        </w:rPr>
        <w:t xml:space="preserve"> &lt;&lt; אורח &gt;&gt; </w:t>
      </w:r>
      <w:r>
        <w:rPr>
          <w:rtl/>
        </w:rPr>
        <w:t>רן אחיטוב:</w:t>
      </w:r>
      <w:r w:rsidRPr="001C2577">
        <w:rPr>
          <w:rStyle w:val="TagStyle"/>
          <w:rtl/>
        </w:rPr>
        <w:t xml:space="preserve"> &lt;&lt; אורח &gt;&gt;</w:t>
      </w:r>
      <w:r>
        <w:rPr>
          <w:rtl/>
        </w:rPr>
        <w:t xml:space="preserve">  </w:t>
      </w:r>
      <w:bookmarkEnd w:id="4025"/>
    </w:p>
    <w:p w:rsidR="006F77BE" w:rsidRDefault="006F77BE" w:rsidP="006F77BE">
      <w:pPr>
        <w:pStyle w:val="KeepWithNext"/>
        <w:rPr>
          <w:rtl/>
        </w:rPr>
      </w:pPr>
    </w:p>
    <w:p w:rsidR="006F77BE" w:rsidRDefault="006F77BE" w:rsidP="006F77BE">
      <w:pPr>
        <w:rPr>
          <w:rtl/>
        </w:rPr>
      </w:pPr>
      <w:bookmarkStart w:id="4026" w:name="_ETM_Q1_3108665"/>
      <w:bookmarkStart w:id="4027" w:name="_ETM_Q1_3108701"/>
      <w:bookmarkEnd w:id="4026"/>
      <w:bookmarkEnd w:id="4027"/>
      <w:r>
        <w:rPr>
          <w:rFonts w:hint="cs"/>
          <w:rtl/>
        </w:rPr>
        <w:t xml:space="preserve">אני </w:t>
      </w:r>
      <w:bookmarkStart w:id="4028" w:name="_ETM_Q1_3109069"/>
      <w:bookmarkEnd w:id="4028"/>
      <w:r>
        <w:rPr>
          <w:rFonts w:hint="cs"/>
          <w:rtl/>
        </w:rPr>
        <w:t xml:space="preserve">אענה בצורה מלאה. המדינה לא רוצה להגביל את כמות הבדיקות </w:t>
      </w:r>
      <w:bookmarkStart w:id="4029" w:name="_ETM_Q1_3112775"/>
      <w:bookmarkEnd w:id="4029"/>
      <w:r>
        <w:rPr>
          <w:rFonts w:hint="cs"/>
          <w:rtl/>
        </w:rPr>
        <w:t>של הילדים, היא לא רוצה משני אינטרסים, קודם כל</w:t>
      </w:r>
      <w:bookmarkStart w:id="4030" w:name="_ETM_Q1_3121359"/>
      <w:bookmarkEnd w:id="4030"/>
      <w:r>
        <w:rPr>
          <w:rFonts w:hint="cs"/>
          <w:rtl/>
        </w:rPr>
        <w:t xml:space="preserve"> צריך להגיד ולעשות את אותו דבר, והאינטרס השני הוא, אם </w:t>
      </w:r>
      <w:bookmarkStart w:id="4031" w:name="_ETM_Q1_3120901"/>
      <w:bookmarkEnd w:id="4031"/>
      <w:r>
        <w:rPr>
          <w:rFonts w:hint="cs"/>
          <w:rtl/>
        </w:rPr>
        <w:t xml:space="preserve">נוכל לבדוק את כל הילדים כל יום, פרקטית זה </w:t>
      </w:r>
      <w:bookmarkStart w:id="4032" w:name="_ETM_Q1_3127807"/>
      <w:bookmarkEnd w:id="4032"/>
      <w:r>
        <w:rPr>
          <w:rFonts w:hint="cs"/>
          <w:rtl/>
        </w:rPr>
        <w:t xml:space="preserve">בלתי אפשרי, אבל אנחנו נגמור את המחלה, </w:t>
      </w:r>
      <w:bookmarkStart w:id="4033" w:name="_ETM_Q1_3131771"/>
      <w:bookmarkEnd w:id="4033"/>
      <w:r>
        <w:rPr>
          <w:rFonts w:hint="cs"/>
          <w:rtl/>
        </w:rPr>
        <w:t>כי זה במקום להתחסן.</w:t>
      </w:r>
      <w:bookmarkStart w:id="4034" w:name="_ETM_Q1_3129697"/>
      <w:bookmarkEnd w:id="4034"/>
    </w:p>
    <w:p w:rsidR="006F77BE" w:rsidRDefault="006F77BE" w:rsidP="006F77BE">
      <w:pPr>
        <w:rPr>
          <w:rtl/>
        </w:rPr>
      </w:pPr>
      <w:bookmarkStart w:id="4035" w:name="_ETM_Q1_3129758"/>
      <w:bookmarkStart w:id="4036" w:name="_ETM_Q1_3131450"/>
      <w:bookmarkEnd w:id="4035"/>
      <w:bookmarkEnd w:id="4036"/>
    </w:p>
    <w:p w:rsidR="006F77BE" w:rsidRDefault="006F77BE" w:rsidP="006F77BE">
      <w:pPr>
        <w:pStyle w:val="a4"/>
        <w:keepNext/>
        <w:rPr>
          <w:rtl/>
        </w:rPr>
      </w:pPr>
      <w:bookmarkStart w:id="4037" w:name="ET_speaker_5794_94"/>
      <w:r w:rsidRPr="001C2577">
        <w:rPr>
          <w:rStyle w:val="TagStyle"/>
          <w:rtl/>
        </w:rPr>
        <w:t xml:space="preserve"> &lt;&lt; דובר &gt;&gt; </w:t>
      </w:r>
      <w:r>
        <w:rPr>
          <w:rtl/>
        </w:rPr>
        <w:t>עידית סילמן (ימינה):</w:t>
      </w:r>
      <w:r w:rsidRPr="001C2577">
        <w:rPr>
          <w:rStyle w:val="TagStyle"/>
          <w:rtl/>
        </w:rPr>
        <w:t xml:space="preserve"> &lt;&lt; דובר &gt;&gt;</w:t>
      </w:r>
      <w:r>
        <w:rPr>
          <w:rtl/>
        </w:rPr>
        <w:t xml:space="preserve">  </w:t>
      </w:r>
      <w:bookmarkEnd w:id="4037"/>
    </w:p>
    <w:p w:rsidR="006F77BE" w:rsidRDefault="006F77BE" w:rsidP="006F77BE">
      <w:pPr>
        <w:pStyle w:val="KeepWithNext"/>
        <w:rPr>
          <w:rtl/>
          <w:lang w:eastAsia="he-IL"/>
        </w:rPr>
      </w:pPr>
    </w:p>
    <w:p w:rsidR="006F77BE" w:rsidRDefault="006F77BE" w:rsidP="006F77BE">
      <w:pPr>
        <w:rPr>
          <w:rtl/>
          <w:lang w:eastAsia="he-IL"/>
        </w:rPr>
      </w:pPr>
      <w:bookmarkStart w:id="4038" w:name="_ETM_Q1_3131844"/>
      <w:bookmarkStart w:id="4039" w:name="_ETM_Q1_3131882"/>
      <w:bookmarkEnd w:id="4038"/>
      <w:bookmarkEnd w:id="4039"/>
      <w:r>
        <w:rPr>
          <w:rFonts w:hint="cs"/>
          <w:rtl/>
          <w:lang w:eastAsia="he-IL"/>
        </w:rPr>
        <w:t xml:space="preserve">נכון, אפס הדבקה. </w:t>
      </w:r>
    </w:p>
    <w:p w:rsidR="006F77BE" w:rsidRDefault="006F77BE" w:rsidP="006F77BE">
      <w:pPr>
        <w:rPr>
          <w:rtl/>
          <w:lang w:eastAsia="he-IL"/>
        </w:rPr>
      </w:pPr>
      <w:bookmarkStart w:id="4040" w:name="_ETM_Q1_3133873"/>
      <w:bookmarkStart w:id="4041" w:name="_ETM_Q1_3133930"/>
      <w:bookmarkStart w:id="4042" w:name="_ETM_Q1_3135417"/>
      <w:bookmarkEnd w:id="4040"/>
      <w:bookmarkEnd w:id="4041"/>
      <w:bookmarkEnd w:id="4042"/>
    </w:p>
    <w:p w:rsidR="006F77BE" w:rsidRDefault="006F77BE" w:rsidP="006F77BE">
      <w:pPr>
        <w:pStyle w:val="a4"/>
        <w:keepNext/>
        <w:rPr>
          <w:rtl/>
        </w:rPr>
      </w:pPr>
      <w:bookmarkStart w:id="4043" w:name="ET_speaker_5519_95"/>
      <w:r w:rsidRPr="001C2577">
        <w:rPr>
          <w:rStyle w:val="TagStyle"/>
          <w:rtl/>
        </w:rPr>
        <w:t xml:space="preserve"> &lt;&lt; דובר &gt;&gt; </w:t>
      </w:r>
      <w:r>
        <w:rPr>
          <w:rtl/>
        </w:rPr>
        <w:t>שרן מרים השכל (תקווה חדשה):</w:t>
      </w:r>
      <w:r w:rsidRPr="001C2577">
        <w:rPr>
          <w:rStyle w:val="TagStyle"/>
          <w:rtl/>
        </w:rPr>
        <w:t xml:space="preserve"> &lt;&lt; דובר &gt;&gt;</w:t>
      </w:r>
      <w:r>
        <w:rPr>
          <w:rtl/>
        </w:rPr>
        <w:t xml:space="preserve">  </w:t>
      </w:r>
      <w:bookmarkEnd w:id="4043"/>
    </w:p>
    <w:p w:rsidR="006F77BE" w:rsidRDefault="006F77BE" w:rsidP="006F77BE">
      <w:pPr>
        <w:pStyle w:val="KeepWithNext"/>
        <w:rPr>
          <w:rtl/>
          <w:lang w:eastAsia="he-IL"/>
        </w:rPr>
      </w:pPr>
    </w:p>
    <w:p w:rsidR="006F77BE" w:rsidRDefault="006F77BE" w:rsidP="006F77BE">
      <w:pPr>
        <w:rPr>
          <w:rtl/>
          <w:lang w:eastAsia="he-IL"/>
        </w:rPr>
      </w:pPr>
      <w:bookmarkStart w:id="4044" w:name="_ETM_Q1_3135794"/>
      <w:bookmarkStart w:id="4045" w:name="_ETM_Q1_3135831"/>
      <w:bookmarkEnd w:id="4044"/>
      <w:bookmarkEnd w:id="4045"/>
      <w:r>
        <w:rPr>
          <w:rFonts w:hint="cs"/>
          <w:rtl/>
          <w:lang w:eastAsia="he-IL"/>
        </w:rPr>
        <w:t xml:space="preserve">אבל השאלה היא תוך </w:t>
      </w:r>
      <w:bookmarkStart w:id="4046" w:name="_ETM_Q1_3132535"/>
      <w:bookmarkEnd w:id="4046"/>
      <w:r>
        <w:rPr>
          <w:rFonts w:hint="cs"/>
          <w:rtl/>
          <w:lang w:eastAsia="he-IL"/>
        </w:rPr>
        <w:t>כמה זמן אתה מצליח להקים מערך של אלפי עמדות</w:t>
      </w:r>
      <w:bookmarkStart w:id="4047" w:name="_ETM_Q1_3139647"/>
      <w:bookmarkEnd w:id="4047"/>
      <w:r>
        <w:rPr>
          <w:rFonts w:hint="cs"/>
          <w:rtl/>
          <w:lang w:eastAsia="he-IL"/>
        </w:rPr>
        <w:t xml:space="preserve"> בכל הארץ שיכולות לבדוק כל יום - - </w:t>
      </w:r>
      <w:bookmarkStart w:id="4048" w:name="_ETM_Q1_3143967"/>
      <w:bookmarkEnd w:id="4048"/>
      <w:r>
        <w:rPr>
          <w:rFonts w:hint="cs"/>
          <w:rtl/>
          <w:lang w:eastAsia="he-IL"/>
        </w:rPr>
        <w:t>-</w:t>
      </w:r>
    </w:p>
    <w:p w:rsidR="006F77BE" w:rsidRDefault="006F77BE" w:rsidP="006F77BE">
      <w:pPr>
        <w:rPr>
          <w:rtl/>
          <w:lang w:eastAsia="he-IL"/>
        </w:rPr>
      </w:pPr>
      <w:bookmarkStart w:id="4049" w:name="_ETM_Q1_3144240"/>
      <w:bookmarkStart w:id="4050" w:name="_ETM_Q1_3144305"/>
      <w:bookmarkStart w:id="4051" w:name="_ETM_Q1_3140282"/>
      <w:bookmarkEnd w:id="4049"/>
      <w:bookmarkEnd w:id="4050"/>
      <w:bookmarkEnd w:id="4051"/>
    </w:p>
    <w:p w:rsidR="006F77BE" w:rsidRDefault="006F77BE" w:rsidP="006F77BE">
      <w:pPr>
        <w:pStyle w:val="af6"/>
        <w:keepNext/>
        <w:rPr>
          <w:rtl/>
        </w:rPr>
      </w:pPr>
      <w:r w:rsidRPr="001C2577">
        <w:rPr>
          <w:rStyle w:val="TagStyle"/>
          <w:rtl/>
        </w:rPr>
        <w:t xml:space="preserve"> &lt;&lt; יור &gt;&gt; </w:t>
      </w:r>
      <w:r>
        <w:rPr>
          <w:rtl/>
        </w:rPr>
        <w:t>היו"ר איתן גינזבורג:</w:t>
      </w:r>
      <w:r w:rsidRPr="001C2577">
        <w:rPr>
          <w:rStyle w:val="TagStyle"/>
          <w:rtl/>
        </w:rPr>
        <w:t xml:space="preserve"> &lt;&lt; יור &gt;&gt;</w:t>
      </w:r>
      <w:r>
        <w:rPr>
          <w:rtl/>
        </w:rPr>
        <w:t xml:space="preserve">  </w:t>
      </w:r>
    </w:p>
    <w:p w:rsidR="006F77BE" w:rsidRDefault="006F77BE" w:rsidP="006F77BE">
      <w:pPr>
        <w:pStyle w:val="KeepWithNext"/>
        <w:rPr>
          <w:rtl/>
          <w:lang w:eastAsia="he-IL"/>
        </w:rPr>
      </w:pPr>
    </w:p>
    <w:p w:rsidR="006F77BE" w:rsidRDefault="006F77BE" w:rsidP="006F77BE">
      <w:pPr>
        <w:rPr>
          <w:rtl/>
          <w:lang w:eastAsia="he-IL"/>
        </w:rPr>
      </w:pPr>
      <w:bookmarkStart w:id="4052" w:name="_ETM_Q1_3140663"/>
      <w:bookmarkStart w:id="4053" w:name="_ETM_Q1_3140702"/>
      <w:bookmarkEnd w:id="4052"/>
      <w:bookmarkEnd w:id="4053"/>
      <w:r>
        <w:rPr>
          <w:rFonts w:hint="cs"/>
          <w:rtl/>
          <w:lang w:eastAsia="he-IL"/>
        </w:rPr>
        <w:t>אבל, שרן, זה דיון אחר. זה תיאורטי הרי, לא תהיה אפשרות</w:t>
      </w:r>
      <w:bookmarkStart w:id="4054" w:name="_ETM_Q1_3149041"/>
      <w:bookmarkEnd w:id="4054"/>
      <w:r>
        <w:rPr>
          <w:rFonts w:hint="cs"/>
          <w:rtl/>
          <w:lang w:eastAsia="he-IL"/>
        </w:rPr>
        <w:t xml:space="preserve"> לבדוק את הילדים, את כל הילדים </w:t>
      </w:r>
      <w:bookmarkStart w:id="4055" w:name="_ETM_Q1_3148067"/>
      <w:bookmarkEnd w:id="4055"/>
      <w:r>
        <w:rPr>
          <w:rFonts w:hint="cs"/>
          <w:rtl/>
          <w:lang w:eastAsia="he-IL"/>
        </w:rPr>
        <w:t>כל יום. לא תהיה אפשרות כזאת.</w:t>
      </w:r>
    </w:p>
    <w:p w:rsidR="006F77BE" w:rsidRDefault="006F77BE" w:rsidP="006F77BE">
      <w:pPr>
        <w:rPr>
          <w:rtl/>
          <w:lang w:eastAsia="he-IL"/>
        </w:rPr>
      </w:pPr>
    </w:p>
    <w:p w:rsidR="006F77BE" w:rsidRDefault="006F77BE" w:rsidP="006F77BE">
      <w:pPr>
        <w:pStyle w:val="a4"/>
        <w:keepNext/>
        <w:rPr>
          <w:rtl/>
        </w:rPr>
      </w:pPr>
      <w:bookmarkStart w:id="4056" w:name="ET_speaker_קריאה_97"/>
      <w:r w:rsidRPr="001C2577">
        <w:rPr>
          <w:rStyle w:val="TagStyle"/>
          <w:rtl/>
        </w:rPr>
        <w:t xml:space="preserve"> &lt;&lt; דובר &gt;&gt; </w:t>
      </w:r>
      <w:r>
        <w:rPr>
          <w:rtl/>
        </w:rPr>
        <w:t>קריאה:</w:t>
      </w:r>
      <w:r w:rsidRPr="001C2577">
        <w:rPr>
          <w:rStyle w:val="TagStyle"/>
          <w:rtl/>
        </w:rPr>
        <w:t xml:space="preserve"> &lt;&lt; דובר &gt;&gt;</w:t>
      </w:r>
      <w:r>
        <w:rPr>
          <w:rtl/>
        </w:rPr>
        <w:t xml:space="preserve">  </w:t>
      </w:r>
      <w:bookmarkEnd w:id="4056"/>
    </w:p>
    <w:p w:rsidR="006F77BE" w:rsidRDefault="006F77BE" w:rsidP="006F77BE">
      <w:pPr>
        <w:pStyle w:val="KeepWithNext"/>
        <w:rPr>
          <w:rtl/>
          <w:lang w:eastAsia="he-IL"/>
        </w:rPr>
      </w:pPr>
    </w:p>
    <w:p w:rsidR="006F77BE" w:rsidRDefault="006F77BE" w:rsidP="006F77BE">
      <w:pPr>
        <w:rPr>
          <w:rtl/>
          <w:lang w:eastAsia="he-IL"/>
        </w:rPr>
      </w:pPr>
      <w:bookmarkStart w:id="4057" w:name="_ETM_Q1_3152196"/>
      <w:bookmarkStart w:id="4058" w:name="_ETM_Q1_3152229"/>
      <w:bookmarkEnd w:id="4057"/>
      <w:bookmarkEnd w:id="4058"/>
      <w:r>
        <w:rPr>
          <w:rFonts w:hint="cs"/>
          <w:rtl/>
          <w:lang w:eastAsia="he-IL"/>
        </w:rPr>
        <w:t xml:space="preserve">כן, אבל מגן דוד </w:t>
      </w:r>
      <w:bookmarkStart w:id="4059" w:name="_ETM_Q1_3154231"/>
      <w:bookmarkEnd w:id="4059"/>
      <w:r>
        <w:rPr>
          <w:rFonts w:hint="cs"/>
          <w:rtl/>
          <w:lang w:eastAsia="he-IL"/>
        </w:rPr>
        <w:t xml:space="preserve">במרכז הארץ עולה כסף, </w:t>
      </w:r>
      <w:bookmarkStart w:id="4060" w:name="_ETM_Q1_3156388"/>
      <w:bookmarkEnd w:id="4060"/>
      <w:r>
        <w:rPr>
          <w:rFonts w:hint="cs"/>
          <w:rtl/>
          <w:lang w:eastAsia="he-IL"/>
        </w:rPr>
        <w:t xml:space="preserve">בצפון זה בחינם. </w:t>
      </w:r>
    </w:p>
    <w:p w:rsidR="006F77BE" w:rsidRDefault="006F77BE" w:rsidP="006F77BE">
      <w:pPr>
        <w:rPr>
          <w:rtl/>
          <w:lang w:eastAsia="he-IL"/>
        </w:rPr>
      </w:pPr>
      <w:bookmarkStart w:id="4061" w:name="_ETM_Q1_3157021"/>
      <w:bookmarkStart w:id="4062" w:name="_ETM_Q1_3157080"/>
      <w:bookmarkStart w:id="4063" w:name="_ETM_Q1_3158942"/>
      <w:bookmarkStart w:id="4064" w:name="_ETM_Q1_3087475"/>
      <w:bookmarkEnd w:id="4061"/>
      <w:bookmarkEnd w:id="4062"/>
      <w:bookmarkEnd w:id="4063"/>
      <w:bookmarkEnd w:id="4064"/>
    </w:p>
    <w:p w:rsidR="006F77BE" w:rsidRDefault="006F77BE" w:rsidP="006F77BE">
      <w:pPr>
        <w:pStyle w:val="af9"/>
        <w:keepNext/>
        <w:rPr>
          <w:rtl/>
          <w:lang w:eastAsia="he-IL"/>
        </w:rPr>
      </w:pPr>
      <w:bookmarkStart w:id="4065" w:name="ET_guest_רן_אחיטוב_99"/>
      <w:r w:rsidRPr="001C2577">
        <w:rPr>
          <w:rStyle w:val="TagStyle"/>
          <w:rtl/>
        </w:rPr>
        <w:t xml:space="preserve"> &lt;&lt; אורח &gt;&gt; </w:t>
      </w:r>
      <w:r>
        <w:rPr>
          <w:rtl/>
          <w:lang w:eastAsia="he-IL"/>
        </w:rPr>
        <w:t>רן אחיטוב:</w:t>
      </w:r>
      <w:r w:rsidRPr="001C2577">
        <w:rPr>
          <w:rStyle w:val="TagStyle"/>
          <w:rtl/>
        </w:rPr>
        <w:t xml:space="preserve"> &lt;&lt; אורח &gt;&gt;</w:t>
      </w:r>
      <w:r>
        <w:rPr>
          <w:rtl/>
          <w:lang w:eastAsia="he-IL"/>
        </w:rPr>
        <w:t xml:space="preserve">  </w:t>
      </w:r>
      <w:bookmarkEnd w:id="4065"/>
    </w:p>
    <w:p w:rsidR="006F77BE" w:rsidRDefault="006F77BE" w:rsidP="006F77BE">
      <w:pPr>
        <w:pStyle w:val="KeepWithNext"/>
        <w:rPr>
          <w:rtl/>
          <w:lang w:eastAsia="he-IL"/>
        </w:rPr>
      </w:pPr>
    </w:p>
    <w:p w:rsidR="006F77BE" w:rsidRDefault="006F77BE" w:rsidP="006F77BE">
      <w:pPr>
        <w:rPr>
          <w:rtl/>
          <w:lang w:eastAsia="he-IL"/>
        </w:rPr>
      </w:pPr>
      <w:bookmarkStart w:id="4066" w:name="_ETM_Q1_3156799"/>
      <w:bookmarkStart w:id="4067" w:name="_ETM_Q1_3156835"/>
      <w:bookmarkEnd w:id="4066"/>
      <w:bookmarkEnd w:id="4067"/>
      <w:r>
        <w:rPr>
          <w:rFonts w:hint="cs"/>
          <w:rtl/>
          <w:lang w:eastAsia="he-IL"/>
        </w:rPr>
        <w:t xml:space="preserve">לא, אני מצטער, זה לא עולה כסף. </w:t>
      </w:r>
      <w:bookmarkStart w:id="4068" w:name="_ETM_Q1_3158925"/>
      <w:bookmarkStart w:id="4069" w:name="_ETM_Q1_3158994"/>
      <w:bookmarkStart w:id="4070" w:name="_ETM_Q1_3160429"/>
      <w:bookmarkStart w:id="4071" w:name="_ETM_Q1_3160696"/>
      <w:bookmarkStart w:id="4072" w:name="_ETM_Q1_3160726"/>
      <w:bookmarkEnd w:id="4068"/>
      <w:bookmarkEnd w:id="4069"/>
      <w:bookmarkEnd w:id="4070"/>
      <w:bookmarkEnd w:id="4071"/>
      <w:bookmarkEnd w:id="4072"/>
      <w:r>
        <w:rPr>
          <w:rFonts w:hint="cs"/>
          <w:rtl/>
          <w:lang w:eastAsia="he-IL"/>
        </w:rPr>
        <w:t xml:space="preserve">כל ילד </w:t>
      </w:r>
      <w:bookmarkStart w:id="4073" w:name="_ETM_Q1_3161653"/>
      <w:bookmarkEnd w:id="4073"/>
      <w:r>
        <w:rPr>
          <w:rFonts w:hint="cs"/>
          <w:rtl/>
          <w:lang w:eastAsia="he-IL"/>
        </w:rPr>
        <w:t>מגיל שלוש עד 12 שהולך ל-250 העמדות</w:t>
      </w:r>
      <w:bookmarkStart w:id="4074" w:name="_ETM_Q1_3165821"/>
      <w:bookmarkEnd w:id="4074"/>
      <w:r>
        <w:rPr>
          <w:rFonts w:hint="cs"/>
          <w:rtl/>
          <w:lang w:eastAsia="he-IL"/>
        </w:rPr>
        <w:t xml:space="preserve"> שקיימות היום זה בחינם.</w:t>
      </w:r>
    </w:p>
    <w:p w:rsidR="006F77BE" w:rsidRDefault="006F77BE" w:rsidP="006F77BE">
      <w:pPr>
        <w:rPr>
          <w:rtl/>
          <w:lang w:eastAsia="he-IL"/>
        </w:rPr>
      </w:pPr>
      <w:bookmarkStart w:id="4075" w:name="_ETM_Q1_3165845"/>
      <w:bookmarkStart w:id="4076" w:name="_ETM_Q1_3165918"/>
      <w:bookmarkStart w:id="4077" w:name="_ETM_Q1_3167197"/>
      <w:bookmarkEnd w:id="4075"/>
      <w:bookmarkEnd w:id="4076"/>
      <w:bookmarkEnd w:id="4077"/>
    </w:p>
    <w:p w:rsidR="006F77BE" w:rsidRDefault="006F77BE" w:rsidP="006F77BE">
      <w:pPr>
        <w:pStyle w:val="a4"/>
        <w:keepNext/>
        <w:rPr>
          <w:rtl/>
        </w:rPr>
      </w:pPr>
      <w:bookmarkStart w:id="4078" w:name="ET_speaker_6255_102"/>
      <w:r w:rsidRPr="001C2577">
        <w:rPr>
          <w:rStyle w:val="TagStyle"/>
          <w:rtl/>
        </w:rPr>
        <w:t xml:space="preserve"> &lt;&lt; דובר &gt;&gt; </w:t>
      </w:r>
      <w:r>
        <w:rPr>
          <w:rtl/>
        </w:rPr>
        <w:t>סימון דוידסון (יש עתיד):</w:t>
      </w:r>
      <w:r w:rsidRPr="001C2577">
        <w:rPr>
          <w:rStyle w:val="TagStyle"/>
          <w:rtl/>
        </w:rPr>
        <w:t xml:space="preserve"> &lt;&lt; דובר &gt;&gt;</w:t>
      </w:r>
      <w:r>
        <w:rPr>
          <w:rtl/>
        </w:rPr>
        <w:t xml:space="preserve">  </w:t>
      </w:r>
      <w:bookmarkEnd w:id="4078"/>
    </w:p>
    <w:p w:rsidR="006F77BE" w:rsidRDefault="006F77BE" w:rsidP="006F77BE">
      <w:pPr>
        <w:pStyle w:val="KeepWithNext"/>
        <w:rPr>
          <w:rtl/>
          <w:lang w:eastAsia="he-IL"/>
        </w:rPr>
      </w:pPr>
    </w:p>
    <w:p w:rsidR="006F77BE" w:rsidRDefault="006F77BE" w:rsidP="006F77BE">
      <w:pPr>
        <w:rPr>
          <w:rtl/>
          <w:lang w:eastAsia="he-IL"/>
        </w:rPr>
      </w:pPr>
      <w:bookmarkStart w:id="4079" w:name="_ETM_Q1_3165460"/>
      <w:bookmarkStart w:id="4080" w:name="_ETM_Q1_3165493"/>
      <w:bookmarkEnd w:id="4079"/>
      <w:bookmarkEnd w:id="4080"/>
      <w:r>
        <w:rPr>
          <w:rFonts w:hint="cs"/>
          <w:rtl/>
          <w:lang w:eastAsia="he-IL"/>
        </w:rPr>
        <w:t xml:space="preserve">כולל מד"א? </w:t>
      </w:r>
    </w:p>
    <w:p w:rsidR="006F77BE" w:rsidRDefault="006F77BE" w:rsidP="006F77BE">
      <w:pPr>
        <w:rPr>
          <w:rtl/>
          <w:lang w:eastAsia="he-IL"/>
        </w:rPr>
      </w:pPr>
      <w:bookmarkStart w:id="4081" w:name="_ETM_Q1_3167273"/>
      <w:bookmarkStart w:id="4082" w:name="_ETM_Q1_3167338"/>
      <w:bookmarkEnd w:id="4081"/>
      <w:bookmarkEnd w:id="4082"/>
    </w:p>
    <w:p w:rsidR="006F77BE" w:rsidRDefault="006F77BE" w:rsidP="006F77BE">
      <w:pPr>
        <w:pStyle w:val="af9"/>
        <w:keepNext/>
        <w:rPr>
          <w:rtl/>
          <w:lang w:eastAsia="he-IL"/>
        </w:rPr>
      </w:pPr>
      <w:bookmarkStart w:id="4083" w:name="ET_guest_רן_אחיטוב_103"/>
      <w:r w:rsidRPr="001C2577">
        <w:rPr>
          <w:rStyle w:val="TagStyle"/>
          <w:rtl/>
        </w:rPr>
        <w:t xml:space="preserve"> &lt;&lt; אורח &gt;&gt; </w:t>
      </w:r>
      <w:r>
        <w:rPr>
          <w:rtl/>
          <w:lang w:eastAsia="he-IL"/>
        </w:rPr>
        <w:t>רן אחיטוב:</w:t>
      </w:r>
      <w:r w:rsidRPr="001C2577">
        <w:rPr>
          <w:rStyle w:val="TagStyle"/>
          <w:rtl/>
        </w:rPr>
        <w:t xml:space="preserve"> &lt;&lt; אורח &gt;&gt;</w:t>
      </w:r>
      <w:r>
        <w:rPr>
          <w:rtl/>
          <w:lang w:eastAsia="he-IL"/>
        </w:rPr>
        <w:t xml:space="preserve">  </w:t>
      </w:r>
      <w:bookmarkEnd w:id="4083"/>
    </w:p>
    <w:p w:rsidR="006F77BE" w:rsidRDefault="006F77BE" w:rsidP="006F77BE">
      <w:pPr>
        <w:pStyle w:val="KeepWithNext"/>
        <w:rPr>
          <w:rtl/>
          <w:lang w:eastAsia="he-IL"/>
        </w:rPr>
      </w:pPr>
    </w:p>
    <w:p w:rsidR="006F77BE" w:rsidRDefault="006F77BE" w:rsidP="006F77BE">
      <w:pPr>
        <w:rPr>
          <w:rtl/>
          <w:lang w:eastAsia="he-IL"/>
        </w:rPr>
      </w:pPr>
      <w:bookmarkStart w:id="4084" w:name="_ETM_Q1_3170095"/>
      <w:bookmarkStart w:id="4085" w:name="_ETM_Q1_3170131"/>
      <w:bookmarkEnd w:id="4084"/>
      <w:bookmarkEnd w:id="4085"/>
      <w:r>
        <w:rPr>
          <w:rFonts w:hint="cs"/>
          <w:rtl/>
          <w:lang w:eastAsia="he-IL"/>
        </w:rPr>
        <w:t>כולל מד"א, נכון.</w:t>
      </w:r>
      <w:bookmarkStart w:id="4086" w:name="_ETM_Q1_3168767"/>
      <w:bookmarkEnd w:id="4086"/>
      <w:r>
        <w:rPr>
          <w:rFonts w:hint="cs"/>
          <w:rtl/>
          <w:lang w:eastAsia="he-IL"/>
        </w:rPr>
        <w:t xml:space="preserve"> מעל 12 שייגשו להתחסן. </w:t>
      </w:r>
    </w:p>
    <w:p w:rsidR="006F77BE" w:rsidRDefault="006F77BE" w:rsidP="006F77BE">
      <w:pPr>
        <w:rPr>
          <w:rtl/>
          <w:lang w:eastAsia="he-IL"/>
        </w:rPr>
      </w:pPr>
      <w:bookmarkStart w:id="4087" w:name="_ETM_Q1_3168846"/>
      <w:bookmarkStart w:id="4088" w:name="_ETM_Q1_3168917"/>
      <w:bookmarkEnd w:id="4087"/>
      <w:bookmarkEnd w:id="4088"/>
    </w:p>
    <w:p w:rsidR="006F77BE" w:rsidRDefault="006F77BE" w:rsidP="006F77BE">
      <w:pPr>
        <w:pStyle w:val="af6"/>
        <w:keepNext/>
        <w:rPr>
          <w:rtl/>
        </w:rPr>
      </w:pPr>
      <w:r w:rsidRPr="001C2577">
        <w:rPr>
          <w:rStyle w:val="TagStyle"/>
          <w:rtl/>
        </w:rPr>
        <w:t xml:space="preserve"> &lt;&lt; יור &gt;&gt; </w:t>
      </w:r>
      <w:r>
        <w:rPr>
          <w:rtl/>
        </w:rPr>
        <w:t>היו"ר איתן גינזבורג:</w:t>
      </w:r>
      <w:r w:rsidRPr="001C2577">
        <w:rPr>
          <w:rStyle w:val="TagStyle"/>
          <w:rtl/>
        </w:rPr>
        <w:t xml:space="preserve"> &lt;&lt; יור &gt;&gt;</w:t>
      </w:r>
      <w:r>
        <w:rPr>
          <w:rtl/>
        </w:rPr>
        <w:t xml:space="preserve">  </w:t>
      </w:r>
    </w:p>
    <w:p w:rsidR="006F77BE" w:rsidRDefault="006F77BE" w:rsidP="006F77BE">
      <w:pPr>
        <w:pStyle w:val="KeepWithNext"/>
        <w:rPr>
          <w:rtl/>
          <w:lang w:eastAsia="he-IL"/>
        </w:rPr>
      </w:pPr>
    </w:p>
    <w:p w:rsidR="006F77BE" w:rsidRDefault="006F77BE" w:rsidP="006F77BE">
      <w:pPr>
        <w:rPr>
          <w:rtl/>
          <w:lang w:eastAsia="he-IL"/>
        </w:rPr>
      </w:pPr>
      <w:bookmarkStart w:id="4089" w:name="_ETM_Q1_3170810"/>
      <w:bookmarkStart w:id="4090" w:name="_ETM_Q1_3170847"/>
      <w:bookmarkEnd w:id="4089"/>
      <w:bookmarkEnd w:id="4090"/>
      <w:r>
        <w:rPr>
          <w:rFonts w:hint="cs"/>
          <w:rtl/>
          <w:lang w:eastAsia="he-IL"/>
        </w:rPr>
        <w:t xml:space="preserve">מד"א לא במרכז הארץ. </w:t>
      </w:r>
    </w:p>
    <w:p w:rsidR="006F77BE" w:rsidRDefault="006F77BE" w:rsidP="006F77BE">
      <w:pPr>
        <w:rPr>
          <w:rtl/>
          <w:lang w:eastAsia="he-IL"/>
        </w:rPr>
      </w:pPr>
      <w:bookmarkStart w:id="4091" w:name="_ETM_Q1_3174798"/>
      <w:bookmarkStart w:id="4092" w:name="_ETM_Q1_3174860"/>
      <w:bookmarkStart w:id="4093" w:name="_ETM_Q1_3173361"/>
      <w:bookmarkStart w:id="4094" w:name="_ETM_Q1_3180724"/>
      <w:bookmarkEnd w:id="4091"/>
      <w:bookmarkEnd w:id="4092"/>
      <w:bookmarkEnd w:id="4093"/>
      <w:bookmarkEnd w:id="4094"/>
    </w:p>
    <w:p w:rsidR="006F77BE" w:rsidRDefault="006F77BE" w:rsidP="006F77BE">
      <w:pPr>
        <w:pStyle w:val="af9"/>
        <w:keepNext/>
        <w:rPr>
          <w:rtl/>
          <w:lang w:eastAsia="he-IL"/>
        </w:rPr>
      </w:pPr>
      <w:bookmarkStart w:id="4095" w:name="ET_guest_רן_אחיטוב_114"/>
      <w:r w:rsidRPr="001C2577">
        <w:rPr>
          <w:rStyle w:val="TagStyle"/>
          <w:rtl/>
        </w:rPr>
        <w:t xml:space="preserve"> &lt;&lt; אורח &gt;&gt; </w:t>
      </w:r>
      <w:r>
        <w:rPr>
          <w:rtl/>
          <w:lang w:eastAsia="he-IL"/>
        </w:rPr>
        <w:t>רן אחיטוב:</w:t>
      </w:r>
      <w:r w:rsidRPr="001C2577">
        <w:rPr>
          <w:rStyle w:val="TagStyle"/>
          <w:rtl/>
        </w:rPr>
        <w:t xml:space="preserve"> &lt;&lt; אורח &gt;&gt;</w:t>
      </w:r>
      <w:r>
        <w:rPr>
          <w:rtl/>
          <w:lang w:eastAsia="he-IL"/>
        </w:rPr>
        <w:t xml:space="preserve">  </w:t>
      </w:r>
      <w:bookmarkEnd w:id="4095"/>
    </w:p>
    <w:p w:rsidR="006F77BE" w:rsidRDefault="006F77BE" w:rsidP="006F77BE">
      <w:pPr>
        <w:pStyle w:val="KeepWithNext"/>
        <w:rPr>
          <w:rtl/>
          <w:lang w:eastAsia="he-IL"/>
        </w:rPr>
      </w:pPr>
    </w:p>
    <w:p w:rsidR="006F77BE" w:rsidRDefault="006F77BE" w:rsidP="006F77BE">
      <w:pPr>
        <w:rPr>
          <w:rtl/>
          <w:lang w:eastAsia="he-IL"/>
        </w:rPr>
      </w:pPr>
      <w:bookmarkStart w:id="4096" w:name="_ETM_Q1_3181102"/>
      <w:bookmarkStart w:id="4097" w:name="_ETM_Q1_3181140"/>
      <w:bookmarkStart w:id="4098" w:name="_ETM_Q1_3173743"/>
      <w:bookmarkStart w:id="4099" w:name="_ETM_Q1_3173779"/>
      <w:bookmarkEnd w:id="4096"/>
      <w:bookmarkEnd w:id="4097"/>
      <w:bookmarkEnd w:id="4098"/>
      <w:bookmarkEnd w:id="4099"/>
      <w:r>
        <w:rPr>
          <w:rFonts w:hint="cs"/>
          <w:rtl/>
          <w:lang w:eastAsia="he-IL"/>
        </w:rPr>
        <w:t xml:space="preserve">את </w:t>
      </w:r>
      <w:bookmarkStart w:id="4100" w:name="_ETM_Q1_3174065"/>
      <w:bookmarkEnd w:id="4100"/>
      <w:r>
        <w:rPr>
          <w:rFonts w:hint="cs"/>
          <w:rtl/>
          <w:lang w:eastAsia="he-IL"/>
        </w:rPr>
        <w:t xml:space="preserve">מד"א עכשיו הרחבנו גם למרכז הארץ. </w:t>
      </w:r>
      <w:bookmarkStart w:id="4101" w:name="_ETM_Q1_3180563"/>
      <w:bookmarkEnd w:id="4101"/>
    </w:p>
    <w:p w:rsidR="006F77BE" w:rsidRDefault="006F77BE" w:rsidP="006F77BE">
      <w:pPr>
        <w:rPr>
          <w:rtl/>
          <w:lang w:eastAsia="he-IL"/>
        </w:rPr>
      </w:pPr>
      <w:bookmarkStart w:id="4102" w:name="_ETM_Q1_3180626"/>
      <w:bookmarkEnd w:id="4102"/>
    </w:p>
    <w:p w:rsidR="006F77BE" w:rsidRDefault="006F77BE" w:rsidP="006F77BE">
      <w:pPr>
        <w:pStyle w:val="a4"/>
        <w:keepNext/>
        <w:rPr>
          <w:rtl/>
        </w:rPr>
      </w:pPr>
      <w:bookmarkStart w:id="4103" w:name="ET_speaker_6255_113"/>
      <w:r w:rsidRPr="001C2577">
        <w:rPr>
          <w:rStyle w:val="TagStyle"/>
          <w:rtl/>
        </w:rPr>
        <w:t xml:space="preserve"> &lt;&lt; דובר &gt;&gt; </w:t>
      </w:r>
      <w:r>
        <w:rPr>
          <w:rtl/>
        </w:rPr>
        <w:t>סימון דוידסון (יש עתיד):</w:t>
      </w:r>
      <w:r w:rsidRPr="001C2577">
        <w:rPr>
          <w:rStyle w:val="TagStyle"/>
          <w:rtl/>
        </w:rPr>
        <w:t xml:space="preserve"> &lt;&lt; דובר &gt;&gt;</w:t>
      </w:r>
      <w:r>
        <w:rPr>
          <w:rtl/>
        </w:rPr>
        <w:t xml:space="preserve">  </w:t>
      </w:r>
      <w:bookmarkEnd w:id="4103"/>
    </w:p>
    <w:p w:rsidR="006F77BE" w:rsidRDefault="006F77BE" w:rsidP="006F77BE">
      <w:pPr>
        <w:pStyle w:val="KeepWithNext"/>
        <w:rPr>
          <w:rtl/>
          <w:lang w:eastAsia="he-IL"/>
        </w:rPr>
      </w:pPr>
    </w:p>
    <w:p w:rsidR="006F77BE" w:rsidRDefault="006F77BE" w:rsidP="006F77BE">
      <w:pPr>
        <w:rPr>
          <w:rtl/>
          <w:lang w:eastAsia="he-IL"/>
        </w:rPr>
      </w:pPr>
      <w:bookmarkStart w:id="4104" w:name="_ETM_Q1_3174166"/>
      <w:bookmarkStart w:id="4105" w:name="_ETM_Q1_3174204"/>
      <w:bookmarkStart w:id="4106" w:name="_ETM_Q1_3178424"/>
      <w:bookmarkStart w:id="4107" w:name="_ETM_Q1_3178462"/>
      <w:bookmarkEnd w:id="4104"/>
      <w:bookmarkEnd w:id="4105"/>
      <w:bookmarkEnd w:id="4106"/>
      <w:bookmarkEnd w:id="4107"/>
      <w:r>
        <w:rPr>
          <w:rFonts w:hint="cs"/>
          <w:rtl/>
          <w:lang w:eastAsia="he-IL"/>
        </w:rPr>
        <w:t xml:space="preserve">אני </w:t>
      </w:r>
      <w:bookmarkStart w:id="4108" w:name="_ETM_Q1_3178875"/>
      <w:bookmarkEnd w:id="4108"/>
      <w:r>
        <w:rPr>
          <w:rFonts w:hint="cs"/>
          <w:rtl/>
          <w:lang w:eastAsia="he-IL"/>
        </w:rPr>
        <w:t xml:space="preserve">אתמול נבדקתי במד"א בנתניה. </w:t>
      </w:r>
    </w:p>
    <w:p w:rsidR="006F77BE" w:rsidRDefault="006F77BE" w:rsidP="006F77BE">
      <w:pPr>
        <w:rPr>
          <w:rtl/>
          <w:lang w:eastAsia="he-IL"/>
        </w:rPr>
      </w:pPr>
      <w:bookmarkStart w:id="4109" w:name="_ETM_Q1_3182011"/>
      <w:bookmarkStart w:id="4110" w:name="_ETM_Q1_3182075"/>
      <w:bookmarkStart w:id="4111" w:name="_ETM_Q1_3177903"/>
      <w:bookmarkEnd w:id="4109"/>
      <w:bookmarkEnd w:id="4110"/>
      <w:bookmarkEnd w:id="4111"/>
    </w:p>
    <w:p w:rsidR="006F77BE" w:rsidRDefault="006F77BE" w:rsidP="006F77BE">
      <w:pPr>
        <w:pStyle w:val="af6"/>
        <w:keepNext/>
        <w:rPr>
          <w:rtl/>
        </w:rPr>
      </w:pPr>
      <w:bookmarkStart w:id="4112" w:name="ET_yor_5771_107"/>
      <w:r w:rsidRPr="001C2577">
        <w:rPr>
          <w:rStyle w:val="TagStyle"/>
          <w:rtl/>
        </w:rPr>
        <w:t xml:space="preserve"> &lt;&lt; יור &gt;&gt; </w:t>
      </w:r>
      <w:r>
        <w:rPr>
          <w:rtl/>
        </w:rPr>
        <w:t>היו"ר איתן גינזבורג:</w:t>
      </w:r>
      <w:r w:rsidRPr="001C2577">
        <w:rPr>
          <w:rStyle w:val="TagStyle"/>
          <w:rtl/>
        </w:rPr>
        <w:t xml:space="preserve"> &lt;&lt; יור &gt;&gt;</w:t>
      </w:r>
      <w:r>
        <w:rPr>
          <w:rtl/>
        </w:rPr>
        <w:t xml:space="preserve">  </w:t>
      </w:r>
      <w:bookmarkEnd w:id="4112"/>
    </w:p>
    <w:p w:rsidR="006F77BE" w:rsidRDefault="006F77BE" w:rsidP="006F77BE">
      <w:pPr>
        <w:pStyle w:val="KeepWithNext"/>
        <w:rPr>
          <w:rtl/>
          <w:lang w:eastAsia="he-IL"/>
        </w:rPr>
      </w:pPr>
    </w:p>
    <w:p w:rsidR="006F77BE" w:rsidRDefault="006F77BE" w:rsidP="006F77BE">
      <w:pPr>
        <w:rPr>
          <w:rtl/>
          <w:lang w:eastAsia="he-IL"/>
        </w:rPr>
      </w:pPr>
      <w:bookmarkStart w:id="4113" w:name="_ETM_Q1_3178277"/>
      <w:bookmarkStart w:id="4114" w:name="_ETM_Q1_3178319"/>
      <w:bookmarkEnd w:id="4113"/>
      <w:bookmarkEnd w:id="4114"/>
      <w:r>
        <w:rPr>
          <w:rFonts w:hint="cs"/>
          <w:rtl/>
          <w:lang w:eastAsia="he-IL"/>
        </w:rPr>
        <w:t xml:space="preserve">אתמול? איזה אתמול, עד אתמול, אבל היום </w:t>
      </w:r>
      <w:bookmarkStart w:id="4115" w:name="_ETM_Q1_3185217"/>
      <w:bookmarkEnd w:id="4115"/>
      <w:r>
        <w:rPr>
          <w:rFonts w:hint="cs"/>
          <w:rtl/>
          <w:lang w:eastAsia="he-IL"/>
        </w:rPr>
        <w:t xml:space="preserve">זה כבר מכרז אחר. </w:t>
      </w:r>
      <w:bookmarkStart w:id="4116" w:name="_ETM_Q1_3188139"/>
      <w:bookmarkEnd w:id="4116"/>
    </w:p>
    <w:p w:rsidR="006F77BE" w:rsidRDefault="006F77BE" w:rsidP="006F77BE">
      <w:pPr>
        <w:rPr>
          <w:rtl/>
          <w:lang w:eastAsia="he-IL"/>
        </w:rPr>
      </w:pPr>
      <w:bookmarkStart w:id="4117" w:name="_ETM_Q1_3188197"/>
      <w:bookmarkStart w:id="4118" w:name="_ETM_Q1_3185629"/>
      <w:bookmarkEnd w:id="4117"/>
      <w:bookmarkEnd w:id="4118"/>
    </w:p>
    <w:p w:rsidR="006F77BE" w:rsidRDefault="006F77BE" w:rsidP="006F77BE">
      <w:pPr>
        <w:pStyle w:val="af9"/>
        <w:keepNext/>
        <w:rPr>
          <w:rtl/>
          <w:lang w:eastAsia="he-IL"/>
        </w:rPr>
      </w:pPr>
      <w:bookmarkStart w:id="4119" w:name="ET_guest_רן_אחיטוב_108"/>
      <w:r w:rsidRPr="001C2577">
        <w:rPr>
          <w:rStyle w:val="TagStyle"/>
          <w:rtl/>
        </w:rPr>
        <w:t xml:space="preserve"> &lt;&lt; אורח &gt;&gt; </w:t>
      </w:r>
      <w:r>
        <w:rPr>
          <w:rtl/>
          <w:lang w:eastAsia="he-IL"/>
        </w:rPr>
        <w:t>רן אחיטוב:</w:t>
      </w:r>
      <w:r w:rsidRPr="001C2577">
        <w:rPr>
          <w:rStyle w:val="TagStyle"/>
          <w:rtl/>
        </w:rPr>
        <w:t xml:space="preserve"> &lt;&lt; אורח &gt;&gt;</w:t>
      </w:r>
      <w:r>
        <w:rPr>
          <w:rtl/>
          <w:lang w:eastAsia="he-IL"/>
        </w:rPr>
        <w:t xml:space="preserve">  </w:t>
      </w:r>
      <w:bookmarkEnd w:id="4119"/>
    </w:p>
    <w:p w:rsidR="006F77BE" w:rsidRDefault="006F77BE" w:rsidP="006F77BE">
      <w:pPr>
        <w:pStyle w:val="KeepWithNext"/>
        <w:rPr>
          <w:rtl/>
          <w:lang w:eastAsia="he-IL"/>
        </w:rPr>
      </w:pPr>
    </w:p>
    <w:p w:rsidR="006F77BE" w:rsidRDefault="006F77BE" w:rsidP="006F77BE">
      <w:pPr>
        <w:rPr>
          <w:rtl/>
          <w:lang w:eastAsia="he-IL"/>
        </w:rPr>
      </w:pPr>
      <w:bookmarkStart w:id="4120" w:name="_ETM_Q1_3185971"/>
      <w:bookmarkStart w:id="4121" w:name="_ETM_Q1_3186003"/>
      <w:bookmarkEnd w:id="4120"/>
      <w:bookmarkEnd w:id="4121"/>
      <w:r>
        <w:rPr>
          <w:rFonts w:hint="cs"/>
          <w:rtl/>
          <w:lang w:eastAsia="he-IL"/>
        </w:rPr>
        <w:t xml:space="preserve">אני אסביר, הפריסה שבדקו אותה גם </w:t>
      </w:r>
      <w:bookmarkStart w:id="4122" w:name="_ETM_Q1_3186155"/>
      <w:bookmarkEnd w:id="4122"/>
      <w:r>
        <w:rPr>
          <w:rFonts w:hint="cs"/>
          <w:rtl/>
          <w:lang w:eastAsia="he-IL"/>
        </w:rPr>
        <w:t>בצפון וגם מה שבדקת אתמול היא לא הפריסה החדשה שנסגרה</w:t>
      </w:r>
      <w:bookmarkStart w:id="4123" w:name="_ETM_Q1_3195019"/>
      <w:bookmarkEnd w:id="4123"/>
      <w:r>
        <w:rPr>
          <w:rFonts w:hint="cs"/>
          <w:rtl/>
          <w:lang w:eastAsia="he-IL"/>
        </w:rPr>
        <w:t xml:space="preserve"> במכרז לפני מספר ימים וממומשת היום, זה פשוט סט </w:t>
      </w:r>
      <w:bookmarkStart w:id="4124" w:name="_ETM_Q1_3194501"/>
      <w:bookmarkEnd w:id="4124"/>
      <w:r>
        <w:rPr>
          <w:rFonts w:hint="cs"/>
          <w:rtl/>
          <w:lang w:eastAsia="he-IL"/>
        </w:rPr>
        <w:t>אחר של - - -</w:t>
      </w:r>
    </w:p>
    <w:p w:rsidR="006F77BE" w:rsidRDefault="006F77BE" w:rsidP="006F77BE">
      <w:pPr>
        <w:rPr>
          <w:rtl/>
          <w:lang w:eastAsia="he-IL"/>
        </w:rPr>
      </w:pPr>
      <w:bookmarkStart w:id="4125" w:name="_ETM_Q1_3195395"/>
      <w:bookmarkStart w:id="4126" w:name="_ETM_Q1_3195464"/>
      <w:bookmarkEnd w:id="4125"/>
      <w:bookmarkEnd w:id="4126"/>
    </w:p>
    <w:p w:rsidR="006F77BE" w:rsidRDefault="006F77BE" w:rsidP="006F77BE">
      <w:pPr>
        <w:pStyle w:val="af6"/>
        <w:keepNext/>
        <w:rPr>
          <w:rtl/>
        </w:rPr>
      </w:pPr>
      <w:bookmarkStart w:id="4127" w:name="ET_yor_5771_109"/>
      <w:r w:rsidRPr="001C2577">
        <w:rPr>
          <w:rStyle w:val="TagStyle"/>
          <w:rtl/>
        </w:rPr>
        <w:t xml:space="preserve"> &lt;&lt; יור &gt;&gt; </w:t>
      </w:r>
      <w:r>
        <w:rPr>
          <w:rtl/>
        </w:rPr>
        <w:t>היו"ר איתן גינזבורג:</w:t>
      </w:r>
      <w:r w:rsidRPr="001C2577">
        <w:rPr>
          <w:rStyle w:val="TagStyle"/>
          <w:rtl/>
        </w:rPr>
        <w:t xml:space="preserve"> &lt;&lt; יור &gt;&gt;</w:t>
      </w:r>
      <w:r>
        <w:rPr>
          <w:rtl/>
        </w:rPr>
        <w:t xml:space="preserve">  </w:t>
      </w:r>
      <w:bookmarkEnd w:id="4127"/>
    </w:p>
    <w:p w:rsidR="006F77BE" w:rsidRDefault="006F77BE" w:rsidP="006F77BE">
      <w:pPr>
        <w:pStyle w:val="KeepWithNext"/>
        <w:rPr>
          <w:rtl/>
          <w:lang w:eastAsia="he-IL"/>
        </w:rPr>
      </w:pPr>
    </w:p>
    <w:p w:rsidR="006F77BE" w:rsidRDefault="006F77BE" w:rsidP="006F77BE">
      <w:pPr>
        <w:rPr>
          <w:rtl/>
          <w:lang w:eastAsia="he-IL"/>
        </w:rPr>
      </w:pPr>
      <w:bookmarkStart w:id="4128" w:name="_ETM_Q1_3197707"/>
      <w:bookmarkStart w:id="4129" w:name="_ETM_Q1_3197738"/>
      <w:bookmarkEnd w:id="4128"/>
      <w:bookmarkEnd w:id="4129"/>
      <w:r>
        <w:rPr>
          <w:rFonts w:hint="cs"/>
          <w:rtl/>
          <w:lang w:eastAsia="he-IL"/>
        </w:rPr>
        <w:t xml:space="preserve">היום יש עולם חדש. כל מה </w:t>
      </w:r>
      <w:bookmarkStart w:id="4130" w:name="_ETM_Q1_3201851"/>
      <w:bookmarkEnd w:id="4130"/>
      <w:r>
        <w:rPr>
          <w:rFonts w:hint="cs"/>
          <w:rtl/>
          <w:lang w:eastAsia="he-IL"/>
        </w:rPr>
        <w:t>שבדקת אתמול לא רלוונטי.</w:t>
      </w:r>
      <w:bookmarkStart w:id="4131" w:name="_ETM_Q1_3199865"/>
      <w:bookmarkEnd w:id="4131"/>
    </w:p>
    <w:p w:rsidR="006F77BE" w:rsidRDefault="006F77BE" w:rsidP="006F77BE">
      <w:pPr>
        <w:rPr>
          <w:rtl/>
          <w:lang w:eastAsia="he-IL"/>
        </w:rPr>
      </w:pPr>
      <w:bookmarkStart w:id="4132" w:name="_ETM_Q1_3199931"/>
      <w:bookmarkStart w:id="4133" w:name="_ETM_Q1_3200897"/>
      <w:bookmarkEnd w:id="4132"/>
      <w:bookmarkEnd w:id="4133"/>
    </w:p>
    <w:p w:rsidR="006F77BE" w:rsidRDefault="006F77BE" w:rsidP="006F77BE">
      <w:pPr>
        <w:pStyle w:val="af9"/>
        <w:keepNext/>
        <w:rPr>
          <w:rtl/>
          <w:lang w:eastAsia="he-IL"/>
        </w:rPr>
      </w:pPr>
      <w:bookmarkStart w:id="4134" w:name="ET_guest_רן_אחיטוב_110"/>
      <w:r w:rsidRPr="001C2577">
        <w:rPr>
          <w:rStyle w:val="TagStyle"/>
          <w:rtl/>
        </w:rPr>
        <w:t xml:space="preserve"> &lt;&lt; אורח &gt;&gt; </w:t>
      </w:r>
      <w:r>
        <w:rPr>
          <w:rtl/>
          <w:lang w:eastAsia="he-IL"/>
        </w:rPr>
        <w:t>רן אחיטוב:</w:t>
      </w:r>
      <w:r w:rsidRPr="001C2577">
        <w:rPr>
          <w:rStyle w:val="TagStyle"/>
          <w:rtl/>
        </w:rPr>
        <w:t xml:space="preserve"> &lt;&lt; אורח &gt;&gt;</w:t>
      </w:r>
      <w:r>
        <w:rPr>
          <w:rtl/>
          <w:lang w:eastAsia="he-IL"/>
        </w:rPr>
        <w:t xml:space="preserve">  </w:t>
      </w:r>
      <w:bookmarkEnd w:id="4134"/>
    </w:p>
    <w:p w:rsidR="006F77BE" w:rsidRDefault="006F77BE" w:rsidP="006F77BE">
      <w:pPr>
        <w:pStyle w:val="KeepWithNext"/>
        <w:rPr>
          <w:rtl/>
          <w:lang w:eastAsia="he-IL"/>
        </w:rPr>
      </w:pPr>
    </w:p>
    <w:p w:rsidR="006F77BE" w:rsidRDefault="006F77BE" w:rsidP="006F77BE">
      <w:pPr>
        <w:rPr>
          <w:rtl/>
          <w:lang w:eastAsia="he-IL"/>
        </w:rPr>
      </w:pPr>
      <w:bookmarkStart w:id="4135" w:name="_ETM_Q1_3201263"/>
      <w:bookmarkStart w:id="4136" w:name="_ETM_Q1_3201302"/>
      <w:bookmarkEnd w:id="4135"/>
      <w:bookmarkEnd w:id="4136"/>
      <w:r>
        <w:rPr>
          <w:rFonts w:hint="cs"/>
          <w:rtl/>
          <w:lang w:eastAsia="he-IL"/>
        </w:rPr>
        <w:t xml:space="preserve">בשבוע הבא יהיו עוד 100 תחנות ואנחנו </w:t>
      </w:r>
      <w:bookmarkStart w:id="4137" w:name="_ETM_Q1_3208281"/>
      <w:bookmarkEnd w:id="4137"/>
      <w:r>
        <w:rPr>
          <w:rFonts w:hint="cs"/>
          <w:rtl/>
          <w:lang w:eastAsia="he-IL"/>
        </w:rPr>
        <w:t xml:space="preserve">מוסיפים עוד ספקים. הבעיה היא לא תקציבית, אנחנו רוצים שהילדים </w:t>
      </w:r>
      <w:bookmarkStart w:id="4138" w:name="_ETM_Q1_3211155"/>
      <w:bookmarkEnd w:id="4138"/>
      <w:r>
        <w:rPr>
          <w:rFonts w:hint="cs"/>
          <w:rtl/>
          <w:lang w:eastAsia="he-IL"/>
        </w:rPr>
        <w:t xml:space="preserve">ייבדקו, אנחנו רוצים שמי שלא יכול להתחסן מקבל את הזכות </w:t>
      </w:r>
      <w:bookmarkStart w:id="4139" w:name="_ETM_Q1_3215945"/>
      <w:bookmarkEnd w:id="4139"/>
      <w:r>
        <w:rPr>
          <w:rFonts w:hint="cs"/>
          <w:rtl/>
          <w:lang w:eastAsia="he-IL"/>
        </w:rPr>
        <w:t>שלו לעשות דברים בחינם ואנחנו גם נהנים אפידמיולוגית</w:t>
      </w:r>
      <w:bookmarkStart w:id="4140" w:name="_ETM_Q1_3220701"/>
      <w:bookmarkEnd w:id="4140"/>
      <w:r>
        <w:rPr>
          <w:rFonts w:hint="cs"/>
          <w:rtl/>
          <w:lang w:eastAsia="he-IL"/>
        </w:rPr>
        <w:t xml:space="preserve"> מזה שאנחנו נתפוס אותם - - -</w:t>
      </w:r>
    </w:p>
    <w:p w:rsidR="006F77BE" w:rsidRDefault="006F77BE" w:rsidP="006F77BE">
      <w:pPr>
        <w:rPr>
          <w:rtl/>
          <w:lang w:eastAsia="he-IL"/>
        </w:rPr>
      </w:pPr>
      <w:bookmarkStart w:id="4141" w:name="_ETM_Q1_3222305"/>
      <w:bookmarkStart w:id="4142" w:name="_ETM_Q1_3222374"/>
      <w:bookmarkEnd w:id="4141"/>
      <w:bookmarkEnd w:id="4142"/>
    </w:p>
    <w:p w:rsidR="006F77BE" w:rsidRDefault="006F77BE" w:rsidP="006F77BE">
      <w:pPr>
        <w:pStyle w:val="a4"/>
        <w:keepNext/>
        <w:rPr>
          <w:rtl/>
        </w:rPr>
      </w:pPr>
      <w:bookmarkStart w:id="4143" w:name="ET_speaker_גור_בליי_111"/>
      <w:r w:rsidRPr="001C2577">
        <w:rPr>
          <w:rStyle w:val="TagStyle"/>
          <w:rtl/>
        </w:rPr>
        <w:t xml:space="preserve"> &lt;&lt; דובר &gt;&gt; </w:t>
      </w:r>
      <w:r>
        <w:rPr>
          <w:rtl/>
        </w:rPr>
        <w:t>גור בליי:</w:t>
      </w:r>
      <w:r w:rsidRPr="001C2577">
        <w:rPr>
          <w:rStyle w:val="TagStyle"/>
          <w:rtl/>
        </w:rPr>
        <w:t xml:space="preserve"> &lt;&lt; דובר &gt;&gt;</w:t>
      </w:r>
      <w:r>
        <w:rPr>
          <w:rtl/>
        </w:rPr>
        <w:t xml:space="preserve">  </w:t>
      </w:r>
      <w:bookmarkEnd w:id="4143"/>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ז</w:t>
      </w:r>
      <w:bookmarkStart w:id="4144" w:name="_ETM_Q1_3219974"/>
      <w:bookmarkStart w:id="4145" w:name="_ETM_Q1_3220025"/>
      <w:bookmarkEnd w:id="4144"/>
      <w:bookmarkEnd w:id="4145"/>
      <w:r>
        <w:rPr>
          <w:rFonts w:hint="cs"/>
          <w:rtl/>
          <w:lang w:eastAsia="he-IL"/>
        </w:rPr>
        <w:t xml:space="preserve">ה רווח, כמה שאתם </w:t>
      </w:r>
      <w:bookmarkStart w:id="4146" w:name="_ETM_Q1_3222417"/>
      <w:bookmarkEnd w:id="4146"/>
      <w:r>
        <w:rPr>
          <w:rFonts w:hint="cs"/>
          <w:rtl/>
          <w:lang w:eastAsia="he-IL"/>
        </w:rPr>
        <w:t xml:space="preserve">בודקים יותר בדיקות. </w:t>
      </w:r>
    </w:p>
    <w:p w:rsidR="006F77BE" w:rsidRDefault="006F77BE" w:rsidP="006F77BE">
      <w:pPr>
        <w:rPr>
          <w:rtl/>
          <w:lang w:eastAsia="he-IL"/>
        </w:rPr>
      </w:pPr>
      <w:bookmarkStart w:id="4147" w:name="_ETM_Q1_3220157"/>
      <w:bookmarkStart w:id="4148" w:name="_ETM_Q1_3220209"/>
      <w:bookmarkStart w:id="4149" w:name="_ETM_Q1_3220211"/>
      <w:bookmarkEnd w:id="4147"/>
      <w:bookmarkEnd w:id="4148"/>
      <w:bookmarkEnd w:id="4149"/>
    </w:p>
    <w:p w:rsidR="006F77BE" w:rsidRDefault="006F77BE" w:rsidP="006F77BE">
      <w:pPr>
        <w:pStyle w:val="a4"/>
        <w:keepNext/>
        <w:rPr>
          <w:rtl/>
        </w:rPr>
      </w:pPr>
      <w:bookmarkStart w:id="4150" w:name="ET_speaker_6255_112"/>
      <w:r w:rsidRPr="001C2577">
        <w:rPr>
          <w:rStyle w:val="TagStyle"/>
          <w:rtl/>
        </w:rPr>
        <w:t xml:space="preserve"> &lt;&lt; דובר &gt;&gt; </w:t>
      </w:r>
      <w:r>
        <w:rPr>
          <w:rtl/>
        </w:rPr>
        <w:t>סימון דוידסון (יש עתיד):</w:t>
      </w:r>
      <w:r w:rsidRPr="001C2577">
        <w:rPr>
          <w:rStyle w:val="TagStyle"/>
          <w:rtl/>
        </w:rPr>
        <w:t xml:space="preserve"> &lt;&lt; דובר &gt;&gt;</w:t>
      </w:r>
      <w:r>
        <w:rPr>
          <w:rtl/>
        </w:rPr>
        <w:t xml:space="preserve">  </w:t>
      </w:r>
      <w:bookmarkEnd w:id="4150"/>
    </w:p>
    <w:p w:rsidR="006F77BE" w:rsidRDefault="006F77BE" w:rsidP="006F77BE">
      <w:pPr>
        <w:pStyle w:val="KeepWithNext"/>
        <w:rPr>
          <w:rtl/>
          <w:lang w:eastAsia="he-IL"/>
        </w:rPr>
      </w:pPr>
    </w:p>
    <w:p w:rsidR="006F77BE" w:rsidRDefault="006F77BE" w:rsidP="006F77BE">
      <w:pPr>
        <w:rPr>
          <w:rtl/>
          <w:lang w:eastAsia="he-IL"/>
        </w:rPr>
      </w:pPr>
      <w:bookmarkStart w:id="4151" w:name="_ETM_Q1_3219257"/>
      <w:bookmarkStart w:id="4152" w:name="_ETM_Q1_3219296"/>
      <w:bookmarkEnd w:id="4151"/>
      <w:bookmarkEnd w:id="4152"/>
      <w:r>
        <w:rPr>
          <w:rFonts w:hint="cs"/>
          <w:rtl/>
          <w:lang w:eastAsia="he-IL"/>
        </w:rPr>
        <w:t xml:space="preserve">רן, אני מציע לך לעלות לשידור היום </w:t>
      </w:r>
      <w:bookmarkStart w:id="4153" w:name="_ETM_Q1_3224598"/>
      <w:bookmarkEnd w:id="4153"/>
      <w:r>
        <w:rPr>
          <w:rFonts w:hint="cs"/>
          <w:rtl/>
          <w:lang w:eastAsia="he-IL"/>
        </w:rPr>
        <w:t xml:space="preserve">בטלוויזיה, אתה מסביר את זה יותר טוב </w:t>
      </w:r>
      <w:bookmarkStart w:id="4154" w:name="_ETM_Q1_3227937"/>
      <w:bookmarkEnd w:id="4154"/>
      <w:r>
        <w:rPr>
          <w:rFonts w:hint="cs"/>
          <w:rtl/>
          <w:lang w:eastAsia="he-IL"/>
        </w:rPr>
        <w:t>מכולם ולהסביר את זה לעם ישראל, שיבינו את זה מ</w:t>
      </w:r>
      <w:bookmarkStart w:id="4155" w:name="_ETM_Q1_3229485"/>
      <w:bookmarkEnd w:id="4155"/>
      <w:r>
        <w:rPr>
          <w:rFonts w:hint="cs"/>
          <w:rtl/>
          <w:lang w:eastAsia="he-IL"/>
        </w:rPr>
        <w:t xml:space="preserve">אוד מאוד ברור ופשוט. </w:t>
      </w:r>
    </w:p>
    <w:p w:rsidR="006F77BE" w:rsidRDefault="006F77BE" w:rsidP="006F77BE">
      <w:pPr>
        <w:rPr>
          <w:rtl/>
          <w:lang w:eastAsia="he-IL"/>
        </w:rPr>
      </w:pPr>
      <w:bookmarkStart w:id="4156" w:name="_ETM_Q1_3229381"/>
      <w:bookmarkStart w:id="4157" w:name="_ETM_Q1_3229439"/>
      <w:bookmarkEnd w:id="4156"/>
      <w:bookmarkEnd w:id="4157"/>
    </w:p>
    <w:p w:rsidR="006F77BE" w:rsidRDefault="006F77BE" w:rsidP="006F77BE">
      <w:pPr>
        <w:pStyle w:val="a4"/>
        <w:keepNext/>
        <w:rPr>
          <w:rtl/>
        </w:rPr>
      </w:pPr>
      <w:bookmarkStart w:id="4158" w:name="ET_speaker_5794_115"/>
      <w:r w:rsidRPr="001C2577">
        <w:rPr>
          <w:rStyle w:val="TagStyle"/>
          <w:rtl/>
        </w:rPr>
        <w:t xml:space="preserve"> &lt;&lt; דובר &gt;&gt; </w:t>
      </w:r>
      <w:r>
        <w:rPr>
          <w:rtl/>
        </w:rPr>
        <w:t>עידית סילמן (ימינה):</w:t>
      </w:r>
      <w:r w:rsidRPr="001C2577">
        <w:rPr>
          <w:rStyle w:val="TagStyle"/>
          <w:rtl/>
        </w:rPr>
        <w:t xml:space="preserve"> &lt;&lt; דובר &gt;&gt;</w:t>
      </w:r>
      <w:r>
        <w:rPr>
          <w:rtl/>
        </w:rPr>
        <w:t xml:space="preserve">  </w:t>
      </w:r>
      <w:bookmarkEnd w:id="4158"/>
    </w:p>
    <w:p w:rsidR="006F77BE" w:rsidRDefault="006F77BE" w:rsidP="006F77BE">
      <w:pPr>
        <w:pStyle w:val="KeepWithNext"/>
        <w:rPr>
          <w:rtl/>
          <w:lang w:eastAsia="he-IL"/>
        </w:rPr>
      </w:pPr>
    </w:p>
    <w:p w:rsidR="006F77BE" w:rsidRDefault="006F77BE" w:rsidP="006F77BE">
      <w:pPr>
        <w:rPr>
          <w:rtl/>
          <w:lang w:eastAsia="he-IL"/>
        </w:rPr>
      </w:pPr>
      <w:bookmarkStart w:id="4159" w:name="_ETM_Q1_3228417"/>
      <w:bookmarkStart w:id="4160" w:name="_ETM_Q1_3228456"/>
      <w:bookmarkEnd w:id="4159"/>
      <w:bookmarkEnd w:id="4160"/>
      <w:r>
        <w:rPr>
          <w:rFonts w:hint="cs"/>
          <w:rtl/>
          <w:lang w:eastAsia="he-IL"/>
        </w:rPr>
        <w:t xml:space="preserve">בבקשה, אנחנו נארגן לו. </w:t>
      </w:r>
    </w:p>
    <w:p w:rsidR="006F77BE" w:rsidRDefault="006F77BE" w:rsidP="006F77BE">
      <w:pPr>
        <w:rPr>
          <w:rtl/>
          <w:lang w:eastAsia="he-IL"/>
        </w:rPr>
      </w:pPr>
      <w:bookmarkStart w:id="4161" w:name="_ETM_Q1_3235075"/>
      <w:bookmarkStart w:id="4162" w:name="_ETM_Q1_3235135"/>
      <w:bookmarkStart w:id="4163" w:name="_ETM_Q1_3230601"/>
      <w:bookmarkEnd w:id="4161"/>
      <w:bookmarkEnd w:id="4162"/>
      <w:bookmarkEnd w:id="4163"/>
    </w:p>
    <w:p w:rsidR="006F77BE" w:rsidRDefault="006F77BE" w:rsidP="006F77BE">
      <w:pPr>
        <w:pStyle w:val="af6"/>
        <w:keepNext/>
        <w:rPr>
          <w:rtl/>
        </w:rPr>
      </w:pPr>
      <w:bookmarkStart w:id="4164" w:name="ET_yor_5771_116"/>
      <w:r w:rsidRPr="001C2577">
        <w:rPr>
          <w:rStyle w:val="TagStyle"/>
          <w:rtl/>
        </w:rPr>
        <w:t xml:space="preserve"> &lt;&lt; יור &gt;&gt; </w:t>
      </w:r>
      <w:r>
        <w:rPr>
          <w:rtl/>
        </w:rPr>
        <w:t>היו"ר איתן גינזבורג:</w:t>
      </w:r>
      <w:r w:rsidRPr="001C2577">
        <w:rPr>
          <w:rStyle w:val="TagStyle"/>
          <w:rtl/>
        </w:rPr>
        <w:t xml:space="preserve"> &lt;&lt; יור &gt;&gt;</w:t>
      </w:r>
      <w:r>
        <w:rPr>
          <w:rtl/>
        </w:rPr>
        <w:t xml:space="preserve">  </w:t>
      </w:r>
      <w:bookmarkEnd w:id="4164"/>
    </w:p>
    <w:p w:rsidR="006F77BE" w:rsidRDefault="006F77BE" w:rsidP="006F77BE">
      <w:pPr>
        <w:pStyle w:val="KeepWithNext"/>
        <w:rPr>
          <w:rtl/>
          <w:lang w:eastAsia="he-IL"/>
        </w:rPr>
      </w:pPr>
    </w:p>
    <w:p w:rsidR="006F77BE" w:rsidRDefault="006F77BE" w:rsidP="006F77BE">
      <w:pPr>
        <w:rPr>
          <w:rtl/>
          <w:lang w:eastAsia="he-IL"/>
        </w:rPr>
      </w:pPr>
      <w:bookmarkStart w:id="4165" w:name="_ETM_Q1_3231057"/>
      <w:bookmarkStart w:id="4166" w:name="_ETM_Q1_3231099"/>
      <w:bookmarkEnd w:id="4165"/>
      <w:bookmarkEnd w:id="4166"/>
      <w:r>
        <w:rPr>
          <w:rFonts w:hint="cs"/>
          <w:rtl/>
          <w:lang w:eastAsia="he-IL"/>
        </w:rPr>
        <w:t xml:space="preserve">רגע, פרויקטור </w:t>
      </w:r>
      <w:bookmarkStart w:id="4167" w:name="_ETM_Q1_3236393"/>
      <w:bookmarkEnd w:id="4167"/>
      <w:r>
        <w:rPr>
          <w:rFonts w:hint="cs"/>
          <w:rtl/>
          <w:lang w:eastAsia="he-IL"/>
        </w:rPr>
        <w:t xml:space="preserve">קורונה, בבקשה, ואז ניתן לעוד נציגי ציבור לדבר ונצא </w:t>
      </w:r>
      <w:bookmarkStart w:id="4168" w:name="_ETM_Q1_3239957"/>
      <w:bookmarkEnd w:id="4168"/>
      <w:r>
        <w:rPr>
          <w:rFonts w:hint="cs"/>
          <w:rtl/>
          <w:lang w:eastAsia="he-IL"/>
        </w:rPr>
        <w:t xml:space="preserve">להפסקה. </w:t>
      </w:r>
    </w:p>
    <w:p w:rsidR="006F77BE" w:rsidRDefault="006F77BE" w:rsidP="006F77BE">
      <w:pPr>
        <w:rPr>
          <w:rtl/>
          <w:lang w:eastAsia="he-IL"/>
        </w:rPr>
      </w:pPr>
      <w:bookmarkStart w:id="4169" w:name="_ETM_Q1_3240941"/>
      <w:bookmarkStart w:id="4170" w:name="_ETM_Q1_3240994"/>
      <w:bookmarkStart w:id="4171" w:name="_ETM_Q1_3236481"/>
      <w:bookmarkEnd w:id="4169"/>
      <w:bookmarkEnd w:id="4170"/>
      <w:bookmarkEnd w:id="4171"/>
    </w:p>
    <w:p w:rsidR="006F77BE" w:rsidRDefault="006F77BE" w:rsidP="006F77BE">
      <w:pPr>
        <w:pStyle w:val="a4"/>
        <w:keepNext/>
        <w:rPr>
          <w:rtl/>
        </w:rPr>
      </w:pPr>
      <w:bookmarkStart w:id="4172" w:name="ET_speaker_6166_117"/>
      <w:r w:rsidRPr="001C2577">
        <w:rPr>
          <w:rStyle w:val="TagStyle"/>
          <w:rtl/>
        </w:rPr>
        <w:t xml:space="preserve"> &lt;&lt; דובר &gt;&gt; </w:t>
      </w:r>
      <w:r>
        <w:rPr>
          <w:rtl/>
        </w:rPr>
        <w:t>אורי מקלב (יהדות התורה):</w:t>
      </w:r>
      <w:r w:rsidRPr="001C2577">
        <w:rPr>
          <w:rStyle w:val="TagStyle"/>
          <w:rtl/>
        </w:rPr>
        <w:t xml:space="preserve"> &lt;&lt; דובר &gt;&gt;</w:t>
      </w:r>
      <w:r>
        <w:rPr>
          <w:rtl/>
        </w:rPr>
        <w:t xml:space="preserve">  </w:t>
      </w:r>
      <w:bookmarkEnd w:id="4172"/>
    </w:p>
    <w:p w:rsidR="006F77BE" w:rsidRDefault="006F77BE" w:rsidP="006F77BE">
      <w:pPr>
        <w:pStyle w:val="KeepWithNext"/>
        <w:rPr>
          <w:rtl/>
          <w:lang w:eastAsia="he-IL"/>
        </w:rPr>
      </w:pPr>
    </w:p>
    <w:p w:rsidR="006F77BE" w:rsidRDefault="006F77BE" w:rsidP="006F77BE">
      <w:pPr>
        <w:rPr>
          <w:rtl/>
          <w:lang w:eastAsia="he-IL"/>
        </w:rPr>
      </w:pPr>
      <w:bookmarkStart w:id="4173" w:name="_ETM_Q1_3236878"/>
      <w:bookmarkEnd w:id="4173"/>
      <w:r>
        <w:rPr>
          <w:rFonts w:hint="cs"/>
          <w:rtl/>
          <w:lang w:eastAsia="he-IL"/>
        </w:rPr>
        <w:t>א</w:t>
      </w:r>
      <w:bookmarkStart w:id="4174" w:name="_ETM_Q1_3236931"/>
      <w:bookmarkEnd w:id="4174"/>
      <w:r>
        <w:rPr>
          <w:rFonts w:hint="cs"/>
          <w:rtl/>
          <w:lang w:eastAsia="he-IL"/>
        </w:rPr>
        <w:t xml:space="preserve">ני מבקש להתייחס. </w:t>
      </w:r>
    </w:p>
    <w:p w:rsidR="006F77BE" w:rsidRDefault="006F77BE" w:rsidP="006F77BE">
      <w:pPr>
        <w:rPr>
          <w:rtl/>
          <w:lang w:eastAsia="he-IL"/>
        </w:rPr>
      </w:pPr>
      <w:bookmarkStart w:id="4175" w:name="_ETM_Q1_3242793"/>
      <w:bookmarkStart w:id="4176" w:name="_ETM_Q1_3242848"/>
      <w:bookmarkEnd w:id="4175"/>
      <w:bookmarkEnd w:id="4176"/>
    </w:p>
    <w:p w:rsidR="006F77BE" w:rsidRDefault="006F77BE" w:rsidP="006F77BE">
      <w:pPr>
        <w:pStyle w:val="af6"/>
        <w:keepNext/>
        <w:rPr>
          <w:rtl/>
        </w:rPr>
      </w:pPr>
      <w:r w:rsidRPr="001C2577">
        <w:rPr>
          <w:rStyle w:val="TagStyle"/>
          <w:rtl/>
        </w:rPr>
        <w:t xml:space="preserve"> &lt;&lt; יור &gt;&gt; </w:t>
      </w:r>
      <w:r>
        <w:rPr>
          <w:rtl/>
        </w:rPr>
        <w:t>היו"ר איתן גינזבורג:</w:t>
      </w:r>
      <w:r w:rsidRPr="001C2577">
        <w:rPr>
          <w:rStyle w:val="TagStyle"/>
          <w:rtl/>
        </w:rPr>
        <w:t xml:space="preserve"> &lt;&lt; יור &gt;&gt;</w:t>
      </w:r>
      <w:r>
        <w:rPr>
          <w:rtl/>
        </w:rPr>
        <w:t xml:space="preserve">  </w:t>
      </w:r>
    </w:p>
    <w:p w:rsidR="006F77BE" w:rsidRDefault="006F77BE" w:rsidP="006F77BE">
      <w:pPr>
        <w:pStyle w:val="KeepWithNext"/>
        <w:rPr>
          <w:rtl/>
          <w:lang w:eastAsia="he-IL"/>
        </w:rPr>
      </w:pPr>
    </w:p>
    <w:p w:rsidR="006F77BE" w:rsidRDefault="006F77BE" w:rsidP="006F77BE">
      <w:pPr>
        <w:rPr>
          <w:rtl/>
          <w:lang w:eastAsia="he-IL"/>
        </w:rPr>
      </w:pPr>
      <w:bookmarkStart w:id="4177" w:name="_ETM_Q1_3244454"/>
      <w:bookmarkStart w:id="4178" w:name="_ETM_Q1_3244491"/>
      <w:bookmarkEnd w:id="4177"/>
      <w:bookmarkEnd w:id="4178"/>
      <w:r>
        <w:rPr>
          <w:rFonts w:hint="cs"/>
          <w:rtl/>
          <w:lang w:eastAsia="he-IL"/>
        </w:rPr>
        <w:t>בוא ניתן רגע לפרופ' זרקא.</w:t>
      </w:r>
    </w:p>
    <w:p w:rsidR="006F77BE" w:rsidRDefault="006F77BE" w:rsidP="006F77BE">
      <w:pPr>
        <w:rPr>
          <w:rtl/>
          <w:lang w:eastAsia="he-IL"/>
        </w:rPr>
      </w:pPr>
      <w:bookmarkStart w:id="4179" w:name="_ETM_Q1_3241473"/>
      <w:bookmarkStart w:id="4180" w:name="_ETM_Q1_3241535"/>
      <w:bookmarkEnd w:id="4179"/>
      <w:bookmarkEnd w:id="4180"/>
    </w:p>
    <w:p w:rsidR="006F77BE" w:rsidRDefault="006F77BE" w:rsidP="006F77BE">
      <w:pPr>
        <w:pStyle w:val="af9"/>
        <w:keepNext/>
        <w:rPr>
          <w:rtl/>
          <w:lang w:eastAsia="he-IL"/>
        </w:rPr>
      </w:pPr>
      <w:bookmarkStart w:id="4181" w:name="ET_guest_סלמאן_זרקא_119"/>
      <w:r w:rsidRPr="001C2577">
        <w:rPr>
          <w:rStyle w:val="TagStyle"/>
          <w:rtl/>
        </w:rPr>
        <w:t xml:space="preserve"> &lt;&lt; אורח &gt;&gt; </w:t>
      </w:r>
      <w:r>
        <w:rPr>
          <w:rtl/>
          <w:lang w:eastAsia="he-IL"/>
        </w:rPr>
        <w:t>סלמאן זרקא:</w:t>
      </w:r>
      <w:r w:rsidRPr="001C2577">
        <w:rPr>
          <w:rStyle w:val="TagStyle"/>
          <w:rtl/>
        </w:rPr>
        <w:t xml:space="preserve"> &lt;&lt; אורח &gt;&gt;</w:t>
      </w:r>
      <w:r>
        <w:rPr>
          <w:rtl/>
          <w:lang w:eastAsia="he-IL"/>
        </w:rPr>
        <w:t xml:space="preserve">  </w:t>
      </w:r>
      <w:bookmarkEnd w:id="4181"/>
    </w:p>
    <w:p w:rsidR="006F77BE" w:rsidRDefault="006F77BE" w:rsidP="006F77BE">
      <w:pPr>
        <w:pStyle w:val="KeepWithNext"/>
        <w:rPr>
          <w:rtl/>
          <w:lang w:eastAsia="he-IL"/>
        </w:rPr>
      </w:pPr>
    </w:p>
    <w:p w:rsidR="006F77BE" w:rsidRDefault="006F77BE" w:rsidP="006F77BE">
      <w:pPr>
        <w:rPr>
          <w:rtl/>
          <w:lang w:eastAsia="he-IL"/>
        </w:rPr>
      </w:pPr>
      <w:bookmarkStart w:id="4182" w:name="_ETM_Q1_3244861"/>
      <w:bookmarkStart w:id="4183" w:name="_ETM_Q1_3244897"/>
      <w:bookmarkEnd w:id="4182"/>
      <w:bookmarkEnd w:id="4183"/>
      <w:r>
        <w:rPr>
          <w:rFonts w:hint="cs"/>
          <w:rtl/>
          <w:lang w:eastAsia="he-IL"/>
        </w:rPr>
        <w:t xml:space="preserve">דבר </w:t>
      </w:r>
      <w:bookmarkStart w:id="4184" w:name="_ETM_Q1_3245465"/>
      <w:bookmarkEnd w:id="4184"/>
      <w:r>
        <w:rPr>
          <w:rFonts w:hint="cs"/>
          <w:rtl/>
          <w:lang w:eastAsia="he-IL"/>
        </w:rPr>
        <w:t xml:space="preserve">ראשון שאני רוצה אולי להוציא אותו מאי הבהירות, אנחנו לא </w:t>
      </w:r>
      <w:bookmarkStart w:id="4185" w:name="_ETM_Q1_3252049"/>
      <w:bookmarkEnd w:id="4185"/>
      <w:r>
        <w:rPr>
          <w:rFonts w:hint="cs"/>
          <w:rtl/>
          <w:lang w:eastAsia="he-IL"/>
        </w:rPr>
        <w:t xml:space="preserve">מעודדים שהילדים יידבקו, אין לנו תוכנית כזאת, אנחנו חושבים שזה </w:t>
      </w:r>
      <w:bookmarkStart w:id="4186" w:name="_ETM_Q1_3258729"/>
      <w:bookmarkEnd w:id="4186"/>
      <w:r>
        <w:rPr>
          <w:rFonts w:hint="cs"/>
          <w:rtl/>
          <w:lang w:eastAsia="he-IL"/>
        </w:rPr>
        <w:t>לא נכון. נכון שאם תהיה יותר הדבקה בקרב הילדים</w:t>
      </w:r>
      <w:bookmarkStart w:id="4187" w:name="_ETM_Q1_3260483"/>
      <w:bookmarkEnd w:id="4187"/>
      <w:r>
        <w:rPr>
          <w:rFonts w:hint="cs"/>
          <w:rtl/>
          <w:lang w:eastAsia="he-IL"/>
        </w:rPr>
        <w:t xml:space="preserve"> אולי נחסל את המחלה, אבל אין לנו מדיניות</w:t>
      </w:r>
      <w:bookmarkStart w:id="4188" w:name="_ETM_Q1_3266643"/>
      <w:bookmarkEnd w:id="4188"/>
      <w:r>
        <w:rPr>
          <w:rFonts w:hint="cs"/>
          <w:rtl/>
          <w:lang w:eastAsia="he-IL"/>
        </w:rPr>
        <w:t xml:space="preserve"> כזאת, אנחנו נגד, המחלה היא לא שפעת, המחלה היא </w:t>
      </w:r>
      <w:bookmarkStart w:id="4189" w:name="_ETM_Q1_3268539"/>
      <w:bookmarkEnd w:id="4189"/>
      <w:r>
        <w:rPr>
          <w:rFonts w:hint="cs"/>
          <w:rtl/>
          <w:lang w:eastAsia="he-IL"/>
        </w:rPr>
        <w:t xml:space="preserve">קשה, יש לה השפעות ארוכות טווח. </w:t>
      </w:r>
    </w:p>
    <w:p w:rsidR="006F77BE" w:rsidRDefault="006F77BE" w:rsidP="006F77BE">
      <w:pPr>
        <w:rPr>
          <w:rtl/>
          <w:lang w:eastAsia="he-IL"/>
        </w:rPr>
      </w:pPr>
      <w:bookmarkStart w:id="4190" w:name="_ETM_Q1_3268659"/>
      <w:bookmarkStart w:id="4191" w:name="_ETM_Q1_3268722"/>
      <w:bookmarkStart w:id="4192" w:name="_ETM_Q1_3271243"/>
      <w:bookmarkEnd w:id="4190"/>
      <w:bookmarkEnd w:id="4191"/>
      <w:bookmarkEnd w:id="4192"/>
    </w:p>
    <w:p w:rsidR="006F77BE" w:rsidRDefault="006F77BE" w:rsidP="006F77BE">
      <w:pPr>
        <w:pStyle w:val="a4"/>
        <w:keepNext/>
        <w:rPr>
          <w:rtl/>
        </w:rPr>
      </w:pPr>
      <w:bookmarkStart w:id="4193" w:name="ET_speaker_6166_120"/>
      <w:r w:rsidRPr="001C2577">
        <w:rPr>
          <w:rStyle w:val="TagStyle"/>
          <w:rtl/>
        </w:rPr>
        <w:t xml:space="preserve"> &lt;&lt; דובר &gt;&gt; </w:t>
      </w:r>
      <w:r>
        <w:rPr>
          <w:rtl/>
        </w:rPr>
        <w:t>אורי מקלב (יהדות התורה):</w:t>
      </w:r>
      <w:r w:rsidRPr="001C2577">
        <w:rPr>
          <w:rStyle w:val="TagStyle"/>
          <w:rtl/>
        </w:rPr>
        <w:t xml:space="preserve"> &lt;&lt; דובר &gt;&gt;</w:t>
      </w:r>
      <w:r>
        <w:rPr>
          <w:rtl/>
        </w:rPr>
        <w:t xml:space="preserve">  </w:t>
      </w:r>
      <w:bookmarkEnd w:id="4193"/>
    </w:p>
    <w:p w:rsidR="006F77BE" w:rsidRDefault="006F77BE" w:rsidP="006F77BE">
      <w:pPr>
        <w:pStyle w:val="KeepWithNext"/>
        <w:rPr>
          <w:rtl/>
          <w:lang w:eastAsia="he-IL"/>
        </w:rPr>
      </w:pPr>
    </w:p>
    <w:p w:rsidR="006F77BE" w:rsidRDefault="006F77BE" w:rsidP="006F77BE">
      <w:pPr>
        <w:rPr>
          <w:rtl/>
          <w:lang w:eastAsia="he-IL"/>
        </w:rPr>
      </w:pPr>
      <w:bookmarkStart w:id="4194" w:name="_ETM_Q1_3271611"/>
      <w:bookmarkStart w:id="4195" w:name="_ETM_Q1_3271648"/>
      <w:bookmarkEnd w:id="4194"/>
      <w:bookmarkEnd w:id="4195"/>
      <w:r>
        <w:rPr>
          <w:rFonts w:hint="cs"/>
          <w:rtl/>
          <w:lang w:eastAsia="he-IL"/>
        </w:rPr>
        <w:t xml:space="preserve">יידבקו או ייבדקו? מה </w:t>
      </w:r>
      <w:bookmarkStart w:id="4196" w:name="_ETM_Q1_3270977"/>
      <w:bookmarkEnd w:id="4196"/>
      <w:r>
        <w:rPr>
          <w:rFonts w:hint="cs"/>
          <w:rtl/>
          <w:lang w:eastAsia="he-IL"/>
        </w:rPr>
        <w:t xml:space="preserve">אתה אומר? </w:t>
      </w:r>
    </w:p>
    <w:p w:rsidR="006F77BE" w:rsidRDefault="006F77BE" w:rsidP="006F77BE">
      <w:pPr>
        <w:rPr>
          <w:rtl/>
          <w:lang w:eastAsia="he-IL"/>
        </w:rPr>
      </w:pPr>
      <w:bookmarkStart w:id="4197" w:name="_ETM_Q1_3272265"/>
      <w:bookmarkStart w:id="4198" w:name="_ETM_Q1_3272324"/>
      <w:bookmarkEnd w:id="4197"/>
      <w:bookmarkEnd w:id="4198"/>
    </w:p>
    <w:p w:rsidR="006F77BE" w:rsidRDefault="006F77BE" w:rsidP="006F77BE">
      <w:pPr>
        <w:pStyle w:val="af9"/>
        <w:keepNext/>
        <w:rPr>
          <w:rtl/>
          <w:lang w:eastAsia="he-IL"/>
        </w:rPr>
      </w:pPr>
      <w:bookmarkStart w:id="4199" w:name="ET_guest_סלמאן_זרקא_121"/>
      <w:r w:rsidRPr="001C2577">
        <w:rPr>
          <w:rStyle w:val="TagStyle"/>
          <w:rtl/>
        </w:rPr>
        <w:t xml:space="preserve"> &lt;&lt; אורח &gt;&gt; </w:t>
      </w:r>
      <w:r>
        <w:rPr>
          <w:rtl/>
          <w:lang w:eastAsia="he-IL"/>
        </w:rPr>
        <w:t>סלמאן זרקא:</w:t>
      </w:r>
      <w:r w:rsidRPr="001C2577">
        <w:rPr>
          <w:rStyle w:val="TagStyle"/>
          <w:rtl/>
        </w:rPr>
        <w:t xml:space="preserve"> &lt;&lt; אורח &gt;&gt;</w:t>
      </w:r>
      <w:r>
        <w:rPr>
          <w:rtl/>
          <w:lang w:eastAsia="he-IL"/>
        </w:rPr>
        <w:t xml:space="preserve">  </w:t>
      </w:r>
      <w:bookmarkEnd w:id="4199"/>
    </w:p>
    <w:p w:rsidR="006F77BE" w:rsidRDefault="006F77BE" w:rsidP="006F77BE">
      <w:pPr>
        <w:pStyle w:val="KeepWithNext"/>
        <w:rPr>
          <w:rtl/>
          <w:lang w:eastAsia="he-IL"/>
        </w:rPr>
      </w:pPr>
    </w:p>
    <w:p w:rsidR="006F77BE" w:rsidRDefault="006F77BE" w:rsidP="006F77BE">
      <w:pPr>
        <w:rPr>
          <w:rtl/>
          <w:lang w:eastAsia="he-IL"/>
        </w:rPr>
      </w:pPr>
      <w:bookmarkStart w:id="4200" w:name="_ETM_Q1_3275293"/>
      <w:bookmarkStart w:id="4201" w:name="_ETM_Q1_3275327"/>
      <w:bookmarkEnd w:id="4200"/>
      <w:bookmarkEnd w:id="4201"/>
      <w:r>
        <w:rPr>
          <w:rFonts w:hint="cs"/>
          <w:rtl/>
          <w:lang w:eastAsia="he-IL"/>
        </w:rPr>
        <w:t xml:space="preserve">אנחנו נגד התפיסה שאומרת שהילדים יידבקו. </w:t>
      </w:r>
    </w:p>
    <w:p w:rsidR="006F77BE" w:rsidRDefault="006F77BE" w:rsidP="006F77BE">
      <w:pPr>
        <w:rPr>
          <w:rtl/>
          <w:lang w:eastAsia="he-IL"/>
        </w:rPr>
      </w:pPr>
      <w:bookmarkStart w:id="4202" w:name="_ETM_Q1_3277347"/>
      <w:bookmarkStart w:id="4203" w:name="_ETM_Q1_3277411"/>
      <w:bookmarkStart w:id="4204" w:name="_ETM_Q1_3273179"/>
      <w:bookmarkEnd w:id="4202"/>
      <w:bookmarkEnd w:id="4203"/>
      <w:bookmarkEnd w:id="4204"/>
    </w:p>
    <w:p w:rsidR="006F77BE" w:rsidRDefault="006F77BE" w:rsidP="006F77BE">
      <w:pPr>
        <w:pStyle w:val="a4"/>
        <w:keepNext/>
        <w:rPr>
          <w:rtl/>
        </w:rPr>
      </w:pPr>
      <w:bookmarkStart w:id="4205" w:name="ET_speaker_6166_122"/>
      <w:r w:rsidRPr="001C2577">
        <w:rPr>
          <w:rStyle w:val="TagStyle"/>
          <w:rtl/>
        </w:rPr>
        <w:t xml:space="preserve"> &lt;&lt; דובר &gt;&gt; </w:t>
      </w:r>
      <w:r>
        <w:rPr>
          <w:rtl/>
        </w:rPr>
        <w:t>אורי מקלב (יהדות התורה):</w:t>
      </w:r>
      <w:r w:rsidRPr="001C2577">
        <w:rPr>
          <w:rStyle w:val="TagStyle"/>
          <w:rtl/>
        </w:rPr>
        <w:t xml:space="preserve"> &lt;&lt; דובר &gt;&gt;</w:t>
      </w:r>
      <w:r>
        <w:rPr>
          <w:rtl/>
        </w:rPr>
        <w:t xml:space="preserve">  </w:t>
      </w:r>
      <w:bookmarkEnd w:id="4205"/>
    </w:p>
    <w:p w:rsidR="006F77BE" w:rsidRDefault="006F77BE" w:rsidP="006F77BE">
      <w:pPr>
        <w:pStyle w:val="KeepWithNext"/>
        <w:rPr>
          <w:rtl/>
          <w:lang w:eastAsia="he-IL"/>
        </w:rPr>
      </w:pPr>
    </w:p>
    <w:p w:rsidR="006F77BE" w:rsidRDefault="006F77BE" w:rsidP="006F77BE">
      <w:pPr>
        <w:rPr>
          <w:rtl/>
          <w:lang w:eastAsia="he-IL"/>
        </w:rPr>
      </w:pPr>
      <w:bookmarkStart w:id="4206" w:name="_ETM_Q1_3273539"/>
      <w:bookmarkStart w:id="4207" w:name="_ETM_Q1_3273578"/>
      <w:bookmarkEnd w:id="4206"/>
      <w:bookmarkEnd w:id="4207"/>
      <w:r>
        <w:rPr>
          <w:rFonts w:hint="cs"/>
          <w:rtl/>
          <w:lang w:eastAsia="he-IL"/>
        </w:rPr>
        <w:t xml:space="preserve">לא, כאן </w:t>
      </w:r>
      <w:bookmarkStart w:id="4208" w:name="_ETM_Q1_3274323"/>
      <w:bookmarkEnd w:id="4208"/>
      <w:r>
        <w:rPr>
          <w:rFonts w:hint="cs"/>
          <w:rtl/>
          <w:lang w:eastAsia="he-IL"/>
        </w:rPr>
        <w:t xml:space="preserve">דיברו על ייבדקו לא יידבקו. </w:t>
      </w:r>
    </w:p>
    <w:p w:rsidR="006F77BE" w:rsidRDefault="006F77BE" w:rsidP="006F77BE">
      <w:pPr>
        <w:rPr>
          <w:rtl/>
          <w:lang w:eastAsia="he-IL"/>
        </w:rPr>
      </w:pPr>
      <w:bookmarkStart w:id="4209" w:name="_ETM_Q1_3280955"/>
      <w:bookmarkStart w:id="4210" w:name="_ETM_Q1_3281011"/>
      <w:bookmarkEnd w:id="4209"/>
      <w:bookmarkEnd w:id="4210"/>
    </w:p>
    <w:p w:rsidR="006F77BE" w:rsidRDefault="006F77BE" w:rsidP="006F77BE">
      <w:pPr>
        <w:pStyle w:val="af9"/>
        <w:keepNext/>
        <w:rPr>
          <w:rtl/>
          <w:lang w:eastAsia="he-IL"/>
        </w:rPr>
      </w:pPr>
      <w:bookmarkStart w:id="4211" w:name="ET_guest_סלמאן_זרקא_123"/>
      <w:r w:rsidRPr="001C2577">
        <w:rPr>
          <w:rStyle w:val="TagStyle"/>
          <w:rtl/>
        </w:rPr>
        <w:t xml:space="preserve"> &lt;&lt; אורח &gt;&gt; </w:t>
      </w:r>
      <w:r>
        <w:rPr>
          <w:rtl/>
          <w:lang w:eastAsia="he-IL"/>
        </w:rPr>
        <w:t>סלמאן זרקא:</w:t>
      </w:r>
      <w:r w:rsidRPr="001C2577">
        <w:rPr>
          <w:rStyle w:val="TagStyle"/>
          <w:rtl/>
        </w:rPr>
        <w:t xml:space="preserve"> &lt;&lt; אורח &gt;&gt;</w:t>
      </w:r>
      <w:r>
        <w:rPr>
          <w:rtl/>
          <w:lang w:eastAsia="he-IL"/>
        </w:rPr>
        <w:t xml:space="preserve">  </w:t>
      </w:r>
      <w:bookmarkEnd w:id="4211"/>
    </w:p>
    <w:p w:rsidR="006F77BE" w:rsidRDefault="006F77BE" w:rsidP="006F77BE">
      <w:pPr>
        <w:pStyle w:val="KeepWithNext"/>
        <w:rPr>
          <w:rtl/>
          <w:lang w:eastAsia="he-IL"/>
        </w:rPr>
      </w:pPr>
    </w:p>
    <w:p w:rsidR="006F77BE" w:rsidRDefault="006F77BE" w:rsidP="006F77BE">
      <w:pPr>
        <w:rPr>
          <w:rtl/>
          <w:lang w:eastAsia="he-IL"/>
        </w:rPr>
      </w:pPr>
      <w:bookmarkStart w:id="4212" w:name="_ETM_Q1_3282667"/>
      <w:bookmarkStart w:id="4213" w:name="_ETM_Q1_3282698"/>
      <w:bookmarkEnd w:id="4212"/>
      <w:bookmarkEnd w:id="4213"/>
      <w:r>
        <w:rPr>
          <w:rFonts w:hint="cs"/>
          <w:rtl/>
          <w:lang w:eastAsia="he-IL"/>
        </w:rPr>
        <w:t xml:space="preserve">חברי גיורא זלץ אמר </w:t>
      </w:r>
      <w:bookmarkStart w:id="4214" w:name="_ETM_Q1_3280725"/>
      <w:bookmarkEnd w:id="4214"/>
      <w:r>
        <w:rPr>
          <w:rFonts w:hint="cs"/>
          <w:rtl/>
          <w:lang w:eastAsia="he-IL"/>
        </w:rPr>
        <w:t>את זה בדיון ואני רוצה להוריד את זה, זו לא</w:t>
      </w:r>
      <w:bookmarkStart w:id="4215" w:name="_ETM_Q1_3286805"/>
      <w:bookmarkEnd w:id="4215"/>
      <w:r>
        <w:rPr>
          <w:rFonts w:hint="cs"/>
          <w:rtl/>
          <w:lang w:eastAsia="he-IL"/>
        </w:rPr>
        <w:t xml:space="preserve"> המדיניות, זה לא המסר. הדבר השני, אנחנו קשובים </w:t>
      </w:r>
      <w:bookmarkStart w:id="4216" w:name="_ETM_Q1_3290106"/>
      <w:bookmarkEnd w:id="4216"/>
      <w:r>
        <w:rPr>
          <w:rFonts w:hint="cs"/>
          <w:rtl/>
          <w:lang w:eastAsia="he-IL"/>
        </w:rPr>
        <w:t xml:space="preserve">גם לכם וגם לציבור ולכן יצאנו תוך כדי וניסינו לראות </w:t>
      </w:r>
      <w:bookmarkStart w:id="4217" w:name="_ETM_Q1_3291985"/>
      <w:bookmarkEnd w:id="4217"/>
      <w:r>
        <w:rPr>
          <w:rFonts w:hint="cs"/>
          <w:rtl/>
          <w:lang w:eastAsia="he-IL"/>
        </w:rPr>
        <w:t>איך מקדמים דברים. אז הדבר הראשון שאנחנו מקדמים זה גיל</w:t>
      </w:r>
      <w:bookmarkStart w:id="4218" w:name="_ETM_Q1_3300617"/>
      <w:bookmarkEnd w:id="4218"/>
      <w:r>
        <w:rPr>
          <w:rFonts w:hint="cs"/>
          <w:rtl/>
          <w:lang w:eastAsia="he-IL"/>
        </w:rPr>
        <w:t xml:space="preserve"> 12 ושלושה חודשים כי מתחת לגיל 12 לא ניתן לקבל</w:t>
      </w:r>
      <w:bookmarkStart w:id="4219" w:name="_ETM_Q1_3307489"/>
      <w:bookmarkEnd w:id="4219"/>
      <w:r>
        <w:rPr>
          <w:rFonts w:hint="cs"/>
          <w:rtl/>
          <w:lang w:eastAsia="he-IL"/>
        </w:rPr>
        <w:t xml:space="preserve"> חיסון ובול בגיל 12 שלא ייווצר פער. אז גיל 12 </w:t>
      </w:r>
      <w:bookmarkStart w:id="4220" w:name="_ETM_Q1_3311123"/>
      <w:bookmarkEnd w:id="4220"/>
      <w:r>
        <w:rPr>
          <w:rFonts w:hint="cs"/>
          <w:rtl/>
          <w:lang w:eastAsia="he-IL"/>
        </w:rPr>
        <w:t xml:space="preserve">ושלושה חודשים מקבלים בדיקה בחינם, מ-12 ושלושה חודשים וצפונה יכול </w:t>
      </w:r>
      <w:bookmarkStart w:id="4221" w:name="_ETM_Q1_3317629"/>
      <w:bookmarkEnd w:id="4221"/>
      <w:r>
        <w:rPr>
          <w:rFonts w:hint="cs"/>
          <w:rtl/>
          <w:lang w:eastAsia="he-IL"/>
        </w:rPr>
        <w:t>להתחסן ולגמור את החיסונים.</w:t>
      </w:r>
      <w:bookmarkStart w:id="4222" w:name="_ETM_Q1_3320629"/>
      <w:bookmarkEnd w:id="4222"/>
    </w:p>
    <w:p w:rsidR="006F77BE" w:rsidRDefault="006F77BE" w:rsidP="006F77BE">
      <w:pPr>
        <w:rPr>
          <w:rtl/>
          <w:lang w:eastAsia="he-IL"/>
        </w:rPr>
      </w:pPr>
      <w:bookmarkStart w:id="4223" w:name="_ETM_Q1_3320695"/>
      <w:bookmarkEnd w:id="4223"/>
    </w:p>
    <w:p w:rsidR="006F77BE" w:rsidRDefault="006F77BE" w:rsidP="006F77BE">
      <w:pPr>
        <w:rPr>
          <w:rtl/>
          <w:lang w:eastAsia="he-IL"/>
        </w:rPr>
      </w:pPr>
      <w:bookmarkStart w:id="4224" w:name="_ETM_Q1_3320773"/>
      <w:bookmarkStart w:id="4225" w:name="_ETM_Q1_3320829"/>
      <w:bookmarkEnd w:id="4224"/>
      <w:bookmarkEnd w:id="4225"/>
      <w:r>
        <w:rPr>
          <w:rFonts w:hint="cs"/>
          <w:rtl/>
          <w:lang w:eastAsia="he-IL"/>
        </w:rPr>
        <w:t xml:space="preserve">הדבר השני, שגם עלה כאן, מנה אחת </w:t>
      </w:r>
      <w:bookmarkStart w:id="4226" w:name="_ETM_Q1_3324549"/>
      <w:bookmarkEnd w:id="4226"/>
      <w:r>
        <w:rPr>
          <w:rFonts w:hint="cs"/>
          <w:rtl/>
          <w:lang w:eastAsia="he-IL"/>
        </w:rPr>
        <w:t xml:space="preserve">למשך חודש ימים יקבל בדיקה בחינם, אחרי חודש ימים שיכול </w:t>
      </w:r>
      <w:bookmarkStart w:id="4227" w:name="_ETM_Q1_3334637"/>
      <w:bookmarkEnd w:id="4227"/>
      <w:r w:rsidR="00CA61A7">
        <w:rPr>
          <w:rFonts w:hint="cs"/>
          <w:rtl/>
          <w:lang w:eastAsia="he-IL"/>
        </w:rPr>
        <w:t>היה לקבל את שנ</w:t>
      </w:r>
      <w:r>
        <w:rPr>
          <w:rFonts w:hint="cs"/>
          <w:rtl/>
          <w:lang w:eastAsia="he-IL"/>
        </w:rPr>
        <w:t xml:space="preserve">י החיסונים הבדיקה לא תהיה בחינם. כך </w:t>
      </w:r>
      <w:bookmarkStart w:id="4228" w:name="_ETM_Q1_3337475"/>
      <w:bookmarkEnd w:id="4228"/>
      <w:r>
        <w:rPr>
          <w:rFonts w:hint="cs"/>
          <w:rtl/>
          <w:lang w:eastAsia="he-IL"/>
        </w:rPr>
        <w:t xml:space="preserve">שמי שבכל זאת יבין את המסר המאוד ברור שלנו וישתף </w:t>
      </w:r>
      <w:bookmarkStart w:id="4229" w:name="_ETM_Q1_3337931"/>
      <w:bookmarkEnd w:id="4229"/>
      <w:r>
        <w:rPr>
          <w:rFonts w:hint="cs"/>
          <w:rtl/>
          <w:lang w:eastAsia="he-IL"/>
        </w:rPr>
        <w:t xml:space="preserve">פעולה ויילך לעשות את החיסון הראשון, מרגע שעשה את </w:t>
      </w:r>
      <w:bookmarkStart w:id="4230" w:name="_ETM_Q1_3347027"/>
      <w:bookmarkEnd w:id="4230"/>
      <w:r>
        <w:rPr>
          <w:rFonts w:hint="cs"/>
          <w:rtl/>
          <w:lang w:eastAsia="he-IL"/>
        </w:rPr>
        <w:t xml:space="preserve">החיסון הראשון חודש לאחר מכן בדיקות בחינם. אחרי </w:t>
      </w:r>
      <w:bookmarkStart w:id="4231" w:name="_ETM_Q1_3349449"/>
      <w:bookmarkEnd w:id="4231"/>
      <w:r>
        <w:rPr>
          <w:rFonts w:hint="cs"/>
          <w:rtl/>
          <w:lang w:eastAsia="he-IL"/>
        </w:rPr>
        <w:t xml:space="preserve">חודש הוא היה כבר </w:t>
      </w:r>
      <w:bookmarkStart w:id="4232" w:name="_ETM_Q1_3348811"/>
      <w:bookmarkStart w:id="4233" w:name="_ETM_Q1_3348881"/>
      <w:bookmarkEnd w:id="4232"/>
      <w:bookmarkEnd w:id="4233"/>
      <w:r>
        <w:rPr>
          <w:rFonts w:hint="cs"/>
          <w:rtl/>
          <w:lang w:eastAsia="he-IL"/>
        </w:rPr>
        <w:t xml:space="preserve">אמור - - </w:t>
      </w:r>
      <w:bookmarkStart w:id="4234" w:name="_ETM_Q1_3347697"/>
      <w:bookmarkEnd w:id="4234"/>
      <w:r>
        <w:rPr>
          <w:rFonts w:hint="cs"/>
          <w:rtl/>
          <w:lang w:eastAsia="he-IL"/>
        </w:rPr>
        <w:t>-</w:t>
      </w:r>
    </w:p>
    <w:p w:rsidR="006F77BE" w:rsidRDefault="006F77BE" w:rsidP="006F77BE">
      <w:pPr>
        <w:rPr>
          <w:rtl/>
          <w:lang w:eastAsia="he-IL"/>
        </w:rPr>
      </w:pPr>
      <w:bookmarkStart w:id="4235" w:name="_ETM_Q1_3347921"/>
      <w:bookmarkStart w:id="4236" w:name="_ETM_Q1_3347980"/>
      <w:bookmarkEnd w:id="4235"/>
      <w:bookmarkEnd w:id="4236"/>
    </w:p>
    <w:p w:rsidR="006F77BE" w:rsidRDefault="006F77BE" w:rsidP="006F77BE">
      <w:pPr>
        <w:pStyle w:val="af6"/>
        <w:keepNext/>
        <w:rPr>
          <w:rtl/>
        </w:rPr>
      </w:pPr>
      <w:r w:rsidRPr="0034682D">
        <w:rPr>
          <w:rStyle w:val="TagStyle"/>
          <w:rtl/>
        </w:rPr>
        <w:t xml:space="preserve"> &lt;&lt; יור &gt;&gt; </w:t>
      </w:r>
      <w:r>
        <w:rPr>
          <w:rtl/>
        </w:rPr>
        <w:t>היו"ר איתן גינזבורג:</w:t>
      </w:r>
      <w:r w:rsidRPr="0034682D">
        <w:rPr>
          <w:rStyle w:val="TagStyle"/>
          <w:rtl/>
        </w:rPr>
        <w:t xml:space="preserve"> &lt;&lt; יור &gt;&gt;</w:t>
      </w:r>
      <w:r>
        <w:rPr>
          <w:rtl/>
        </w:rPr>
        <w:t xml:space="preserve">  </w:t>
      </w:r>
    </w:p>
    <w:p w:rsidR="006F77BE" w:rsidRDefault="006F77BE" w:rsidP="006F77BE">
      <w:pPr>
        <w:pStyle w:val="KeepWithNext"/>
        <w:rPr>
          <w:rtl/>
          <w:lang w:eastAsia="he-IL"/>
        </w:rPr>
      </w:pPr>
    </w:p>
    <w:p w:rsidR="006F77BE" w:rsidRDefault="006F77BE" w:rsidP="006F77BE">
      <w:pPr>
        <w:rPr>
          <w:rtl/>
          <w:lang w:eastAsia="he-IL"/>
        </w:rPr>
      </w:pPr>
      <w:bookmarkStart w:id="4237" w:name="_ETM_Q1_3348314"/>
      <w:bookmarkStart w:id="4238" w:name="_ETM_Q1_3348364"/>
      <w:bookmarkEnd w:id="4237"/>
      <w:bookmarkEnd w:id="4238"/>
      <w:r>
        <w:rPr>
          <w:rFonts w:hint="cs"/>
          <w:rtl/>
          <w:lang w:eastAsia="he-IL"/>
        </w:rPr>
        <w:t xml:space="preserve">זה חידוש מאוד מאוד חשוב, אדוני, וטוב מאוד שעשיתם </w:t>
      </w:r>
      <w:bookmarkStart w:id="4239" w:name="_ETM_Q1_3354005"/>
      <w:bookmarkEnd w:id="4239"/>
      <w:r>
        <w:rPr>
          <w:rFonts w:hint="cs"/>
          <w:rtl/>
          <w:lang w:eastAsia="he-IL"/>
        </w:rPr>
        <w:t xml:space="preserve">את זה. תודה רבה. </w:t>
      </w:r>
      <w:bookmarkStart w:id="4240" w:name="_ETM_Q1_3355009"/>
      <w:bookmarkStart w:id="4241" w:name="_ETM_Q1_3352651"/>
      <w:bookmarkEnd w:id="4240"/>
      <w:bookmarkEnd w:id="4241"/>
    </w:p>
    <w:p w:rsidR="006F77BE" w:rsidRDefault="006F77BE" w:rsidP="006F77BE">
      <w:pPr>
        <w:rPr>
          <w:rtl/>
          <w:lang w:eastAsia="he-IL"/>
        </w:rPr>
      </w:pPr>
      <w:bookmarkStart w:id="4242" w:name="_ETM_Q1_3352711"/>
      <w:bookmarkStart w:id="4243" w:name="_ETM_Q1_3353395"/>
      <w:bookmarkEnd w:id="4242"/>
      <w:bookmarkEnd w:id="4243"/>
    </w:p>
    <w:p w:rsidR="006F77BE" w:rsidRDefault="006F77BE" w:rsidP="006F77BE">
      <w:pPr>
        <w:pStyle w:val="a4"/>
        <w:keepNext/>
        <w:rPr>
          <w:rtl/>
        </w:rPr>
      </w:pPr>
      <w:bookmarkStart w:id="4244" w:name="ET_speaker_6166_125"/>
      <w:r w:rsidRPr="0034682D">
        <w:rPr>
          <w:rStyle w:val="TagStyle"/>
          <w:rtl/>
        </w:rPr>
        <w:t xml:space="preserve"> &lt;&lt; דובר &gt;&gt; </w:t>
      </w:r>
      <w:r>
        <w:rPr>
          <w:rtl/>
        </w:rPr>
        <w:t>אורי מקלב (יהדות התורה):</w:t>
      </w:r>
      <w:r w:rsidRPr="0034682D">
        <w:rPr>
          <w:rStyle w:val="TagStyle"/>
          <w:rtl/>
        </w:rPr>
        <w:t xml:space="preserve"> &lt;&lt; דובר &gt;&gt;</w:t>
      </w:r>
      <w:r>
        <w:rPr>
          <w:rtl/>
        </w:rPr>
        <w:t xml:space="preserve">  </w:t>
      </w:r>
      <w:bookmarkEnd w:id="4244"/>
    </w:p>
    <w:p w:rsidR="006F77BE" w:rsidRDefault="006F77BE" w:rsidP="006F77BE">
      <w:pPr>
        <w:pStyle w:val="KeepWithNext"/>
        <w:rPr>
          <w:rtl/>
          <w:lang w:eastAsia="he-IL"/>
        </w:rPr>
      </w:pPr>
    </w:p>
    <w:p w:rsidR="006F77BE" w:rsidRDefault="006F77BE" w:rsidP="006F77BE">
      <w:pPr>
        <w:rPr>
          <w:rtl/>
          <w:lang w:eastAsia="he-IL"/>
        </w:rPr>
      </w:pPr>
      <w:bookmarkStart w:id="4245" w:name="_ETM_Q1_3353738"/>
      <w:bookmarkStart w:id="4246" w:name="_ETM_Q1_3353775"/>
      <w:bookmarkEnd w:id="4245"/>
      <w:bookmarkEnd w:id="4246"/>
      <w:r>
        <w:rPr>
          <w:rFonts w:hint="cs"/>
          <w:rtl/>
          <w:lang w:eastAsia="he-IL"/>
        </w:rPr>
        <w:t xml:space="preserve">זה בעקבות </w:t>
      </w:r>
      <w:bookmarkStart w:id="4247" w:name="_ETM_Q1_3356075"/>
      <w:bookmarkEnd w:id="4247"/>
      <w:r>
        <w:rPr>
          <w:rFonts w:hint="cs"/>
          <w:rtl/>
          <w:lang w:eastAsia="he-IL"/>
        </w:rPr>
        <w:t>מה ש - - -</w:t>
      </w:r>
    </w:p>
    <w:p w:rsidR="006F77BE" w:rsidRDefault="006F77BE" w:rsidP="006F77BE">
      <w:pPr>
        <w:rPr>
          <w:rtl/>
          <w:lang w:eastAsia="he-IL"/>
        </w:rPr>
      </w:pPr>
      <w:bookmarkStart w:id="4248" w:name="_ETM_Q1_3357427"/>
      <w:bookmarkStart w:id="4249" w:name="_ETM_Q1_3357489"/>
      <w:bookmarkEnd w:id="4248"/>
      <w:bookmarkEnd w:id="4249"/>
    </w:p>
    <w:p w:rsidR="006F77BE" w:rsidRDefault="006F77BE" w:rsidP="006F77BE">
      <w:pPr>
        <w:pStyle w:val="af6"/>
        <w:keepNext/>
        <w:rPr>
          <w:rtl/>
        </w:rPr>
      </w:pPr>
      <w:bookmarkStart w:id="4250" w:name="ET_yor_5771_126"/>
      <w:r w:rsidRPr="0034682D">
        <w:rPr>
          <w:rStyle w:val="TagStyle"/>
          <w:rtl/>
        </w:rPr>
        <w:t xml:space="preserve"> &lt;&lt; יור &gt;&gt; </w:t>
      </w:r>
      <w:r>
        <w:rPr>
          <w:rtl/>
        </w:rPr>
        <w:t>היו"ר איתן גינזבורג:</w:t>
      </w:r>
      <w:r w:rsidRPr="0034682D">
        <w:rPr>
          <w:rStyle w:val="TagStyle"/>
          <w:rtl/>
        </w:rPr>
        <w:t xml:space="preserve"> &lt;&lt; יור &gt;&gt;</w:t>
      </w:r>
      <w:r>
        <w:rPr>
          <w:rtl/>
        </w:rPr>
        <w:t xml:space="preserve">  </w:t>
      </w:r>
      <w:bookmarkEnd w:id="4250"/>
    </w:p>
    <w:p w:rsidR="006F77BE" w:rsidRDefault="006F77BE" w:rsidP="006F77BE">
      <w:pPr>
        <w:pStyle w:val="KeepWithNext"/>
        <w:rPr>
          <w:rtl/>
          <w:lang w:eastAsia="he-IL"/>
        </w:rPr>
      </w:pPr>
    </w:p>
    <w:p w:rsidR="006F77BE" w:rsidRDefault="006F77BE" w:rsidP="006F77BE">
      <w:pPr>
        <w:rPr>
          <w:rtl/>
          <w:lang w:eastAsia="he-IL"/>
        </w:rPr>
      </w:pPr>
      <w:bookmarkStart w:id="4251" w:name="_ETM_Q1_3353874"/>
      <w:bookmarkStart w:id="4252" w:name="_ETM_Q1_3353913"/>
      <w:bookmarkEnd w:id="4251"/>
      <w:bookmarkEnd w:id="4252"/>
      <w:r>
        <w:rPr>
          <w:rFonts w:hint="cs"/>
          <w:rtl/>
          <w:lang w:eastAsia="he-IL"/>
        </w:rPr>
        <w:t xml:space="preserve">זה בעקבות מה שהעלית, בעקבות הדיון </w:t>
      </w:r>
      <w:bookmarkStart w:id="4253" w:name="_ETM_Q1_3357799"/>
      <w:bookmarkEnd w:id="4253"/>
      <w:r>
        <w:rPr>
          <w:rFonts w:hint="cs"/>
          <w:rtl/>
          <w:lang w:eastAsia="he-IL"/>
        </w:rPr>
        <w:t xml:space="preserve">בוועדה. </w:t>
      </w:r>
      <w:bookmarkStart w:id="4254" w:name="_ETM_Q1_3356547"/>
      <w:bookmarkEnd w:id="4254"/>
    </w:p>
    <w:p w:rsidR="006F77BE" w:rsidRDefault="006F77BE" w:rsidP="006F77BE">
      <w:pPr>
        <w:rPr>
          <w:rtl/>
          <w:lang w:eastAsia="he-IL"/>
        </w:rPr>
      </w:pPr>
      <w:bookmarkStart w:id="4255" w:name="_ETM_Q1_3356603"/>
      <w:bookmarkStart w:id="4256" w:name="_ETM_Q1_3358059"/>
      <w:bookmarkEnd w:id="4255"/>
      <w:bookmarkEnd w:id="4256"/>
    </w:p>
    <w:p w:rsidR="006F77BE" w:rsidRDefault="006F77BE" w:rsidP="006F77BE">
      <w:pPr>
        <w:pStyle w:val="a4"/>
        <w:keepNext/>
        <w:rPr>
          <w:rtl/>
        </w:rPr>
      </w:pPr>
      <w:bookmarkStart w:id="4257" w:name="ET_speaker_6166_128"/>
      <w:r w:rsidRPr="0034682D">
        <w:rPr>
          <w:rStyle w:val="TagStyle"/>
          <w:rtl/>
        </w:rPr>
        <w:t xml:space="preserve"> &lt;&lt; דובר &gt;&gt; </w:t>
      </w:r>
      <w:r>
        <w:rPr>
          <w:rtl/>
        </w:rPr>
        <w:t>אורי מקלב (יהדות התורה):</w:t>
      </w:r>
      <w:r w:rsidRPr="0034682D">
        <w:rPr>
          <w:rStyle w:val="TagStyle"/>
          <w:rtl/>
        </w:rPr>
        <w:t xml:space="preserve"> &lt;&lt; דובר &gt;&gt;</w:t>
      </w:r>
      <w:r>
        <w:rPr>
          <w:rtl/>
        </w:rPr>
        <w:t xml:space="preserve">  </w:t>
      </w:r>
      <w:bookmarkEnd w:id="4257"/>
    </w:p>
    <w:p w:rsidR="006F77BE" w:rsidRDefault="006F77BE" w:rsidP="006F77BE">
      <w:pPr>
        <w:pStyle w:val="KeepWithNext"/>
        <w:rPr>
          <w:rtl/>
          <w:lang w:eastAsia="he-IL"/>
        </w:rPr>
      </w:pPr>
    </w:p>
    <w:p w:rsidR="006F77BE" w:rsidRDefault="006F77BE" w:rsidP="006F77BE">
      <w:pPr>
        <w:rPr>
          <w:rtl/>
          <w:lang w:eastAsia="he-IL"/>
        </w:rPr>
      </w:pPr>
      <w:bookmarkStart w:id="4258" w:name="_ETM_Q1_3358418"/>
      <w:bookmarkStart w:id="4259" w:name="_ETM_Q1_3358456"/>
      <w:bookmarkEnd w:id="4258"/>
      <w:bookmarkEnd w:id="4259"/>
      <w:r>
        <w:rPr>
          <w:rFonts w:hint="cs"/>
          <w:rtl/>
          <w:lang w:eastAsia="he-IL"/>
        </w:rPr>
        <w:t xml:space="preserve">וגם חברת הכנסת בזק. </w:t>
      </w:r>
    </w:p>
    <w:p w:rsidR="006F77BE" w:rsidRDefault="006F77BE" w:rsidP="006F77BE">
      <w:pPr>
        <w:rPr>
          <w:rtl/>
          <w:lang w:eastAsia="he-IL"/>
        </w:rPr>
      </w:pPr>
      <w:bookmarkStart w:id="4260" w:name="_ETM_Q1_3361131"/>
      <w:bookmarkStart w:id="4261" w:name="_ETM_Q1_3361190"/>
      <w:bookmarkStart w:id="4262" w:name="_ETM_Q1_3357019"/>
      <w:bookmarkEnd w:id="4260"/>
      <w:bookmarkEnd w:id="4261"/>
      <w:bookmarkEnd w:id="4262"/>
    </w:p>
    <w:p w:rsidR="006F77BE" w:rsidRDefault="006F77BE" w:rsidP="006F77BE">
      <w:pPr>
        <w:pStyle w:val="af6"/>
        <w:keepNext/>
        <w:rPr>
          <w:rtl/>
        </w:rPr>
      </w:pPr>
      <w:bookmarkStart w:id="4263" w:name="ET_yor_5771_129"/>
      <w:r w:rsidRPr="0034682D">
        <w:rPr>
          <w:rStyle w:val="TagStyle"/>
          <w:rtl/>
        </w:rPr>
        <w:t xml:space="preserve"> &lt;&lt; יור &gt;&gt; </w:t>
      </w:r>
      <w:r>
        <w:rPr>
          <w:rtl/>
        </w:rPr>
        <w:t>היו"ר איתן גינזבורג:</w:t>
      </w:r>
      <w:r w:rsidRPr="0034682D">
        <w:rPr>
          <w:rStyle w:val="TagStyle"/>
          <w:rtl/>
        </w:rPr>
        <w:t xml:space="preserve"> &lt;&lt; יור &gt;&gt;</w:t>
      </w:r>
      <w:r>
        <w:rPr>
          <w:rtl/>
        </w:rPr>
        <w:t xml:space="preserve">  </w:t>
      </w:r>
      <w:bookmarkEnd w:id="4263"/>
    </w:p>
    <w:p w:rsidR="006F77BE" w:rsidRDefault="006F77BE" w:rsidP="006F77BE">
      <w:pPr>
        <w:pStyle w:val="KeepWithNext"/>
        <w:rPr>
          <w:rtl/>
          <w:lang w:eastAsia="he-IL"/>
        </w:rPr>
      </w:pPr>
    </w:p>
    <w:p w:rsidR="006F77BE" w:rsidRPr="0034682D" w:rsidRDefault="006F77BE" w:rsidP="006F77BE">
      <w:pPr>
        <w:rPr>
          <w:rtl/>
          <w:lang w:eastAsia="he-IL"/>
        </w:rPr>
      </w:pPr>
      <w:bookmarkStart w:id="4264" w:name="_ETM_Q1_3357426"/>
      <w:bookmarkEnd w:id="4264"/>
      <w:r>
        <w:rPr>
          <w:rFonts w:hint="cs"/>
          <w:rtl/>
          <w:lang w:eastAsia="he-IL"/>
        </w:rPr>
        <w:t xml:space="preserve">וחברת הכנסת </w:t>
      </w:r>
      <w:bookmarkStart w:id="4265" w:name="_ETM_Q1_3359387"/>
      <w:bookmarkEnd w:id="4265"/>
      <w:r>
        <w:rPr>
          <w:rFonts w:hint="cs"/>
          <w:rtl/>
          <w:lang w:eastAsia="he-IL"/>
        </w:rPr>
        <w:t xml:space="preserve">בזק. </w:t>
      </w:r>
    </w:p>
    <w:p w:rsidR="006F77BE" w:rsidRDefault="006F77BE" w:rsidP="006F77BE">
      <w:pPr>
        <w:rPr>
          <w:rtl/>
          <w:lang w:eastAsia="he-IL"/>
        </w:rPr>
      </w:pPr>
      <w:bookmarkStart w:id="4266" w:name="_ETM_Q1_3359119"/>
      <w:bookmarkStart w:id="4267" w:name="_ETM_Q1_3359175"/>
      <w:bookmarkStart w:id="4268" w:name="_ETM_Q1_3360191"/>
      <w:bookmarkEnd w:id="4266"/>
      <w:bookmarkEnd w:id="4267"/>
      <w:bookmarkEnd w:id="4268"/>
    </w:p>
    <w:p w:rsidR="006F77BE" w:rsidRDefault="006F77BE" w:rsidP="006F77BE">
      <w:pPr>
        <w:pStyle w:val="af9"/>
        <w:keepNext/>
        <w:rPr>
          <w:rtl/>
          <w:lang w:eastAsia="he-IL"/>
        </w:rPr>
      </w:pPr>
      <w:bookmarkStart w:id="4269" w:name="ET_guest_סלמאן_זרקא_127"/>
      <w:r w:rsidRPr="0034682D">
        <w:rPr>
          <w:rStyle w:val="TagStyle"/>
          <w:rtl/>
        </w:rPr>
        <w:t xml:space="preserve"> &lt;&lt; אורח &gt;&gt; </w:t>
      </w:r>
      <w:r>
        <w:rPr>
          <w:rtl/>
          <w:lang w:eastAsia="he-IL"/>
        </w:rPr>
        <w:t>סלמאן זרקא:</w:t>
      </w:r>
      <w:r w:rsidRPr="0034682D">
        <w:rPr>
          <w:rStyle w:val="TagStyle"/>
          <w:rtl/>
        </w:rPr>
        <w:t xml:space="preserve"> &lt;&lt; אורח &gt;&gt;</w:t>
      </w:r>
      <w:r>
        <w:rPr>
          <w:rtl/>
          <w:lang w:eastAsia="he-IL"/>
        </w:rPr>
        <w:t xml:space="preserve">  </w:t>
      </w:r>
      <w:bookmarkEnd w:id="4269"/>
    </w:p>
    <w:p w:rsidR="006F77BE" w:rsidRDefault="006F77BE" w:rsidP="006F77BE">
      <w:pPr>
        <w:pStyle w:val="KeepWithNext"/>
        <w:rPr>
          <w:rtl/>
          <w:lang w:eastAsia="he-IL"/>
        </w:rPr>
      </w:pPr>
    </w:p>
    <w:p w:rsidR="006F77BE" w:rsidRDefault="006F77BE" w:rsidP="006F77BE">
      <w:pPr>
        <w:rPr>
          <w:rtl/>
          <w:lang w:eastAsia="he-IL"/>
        </w:rPr>
      </w:pPr>
      <w:bookmarkStart w:id="4270" w:name="_ETM_Q1_3360519"/>
      <w:bookmarkStart w:id="4271" w:name="_ETM_Q1_3360558"/>
      <w:bookmarkEnd w:id="4270"/>
      <w:bookmarkEnd w:id="4271"/>
      <w:r>
        <w:rPr>
          <w:rFonts w:hint="cs"/>
          <w:rtl/>
          <w:lang w:eastAsia="he-IL"/>
        </w:rPr>
        <w:t xml:space="preserve">הדבר השלישי שנאמר, כבר התקיים דיון עם הספקים, </w:t>
      </w:r>
      <w:bookmarkStart w:id="4272" w:name="_ETM_Q1_3365353"/>
      <w:bookmarkEnd w:id="4272"/>
      <w:r>
        <w:rPr>
          <w:rFonts w:hint="cs"/>
          <w:rtl/>
          <w:lang w:eastAsia="he-IL"/>
        </w:rPr>
        <w:t xml:space="preserve">תוך כדי הדיון כאן, על מנת לפתוח יותר תחנות ובטח </w:t>
      </w:r>
      <w:bookmarkStart w:id="4273" w:name="_ETM_Q1_3371969"/>
      <w:bookmarkEnd w:id="4273"/>
      <w:r>
        <w:rPr>
          <w:rFonts w:hint="cs"/>
          <w:rtl/>
          <w:lang w:eastAsia="he-IL"/>
        </w:rPr>
        <w:t xml:space="preserve">לא להיות לא בפקקים ולא בחוסר זמינות. אני </w:t>
      </w:r>
      <w:bookmarkStart w:id="4274" w:name="_ETM_Q1_3375579"/>
      <w:bookmarkEnd w:id="4274"/>
      <w:r>
        <w:rPr>
          <w:rFonts w:hint="cs"/>
          <w:rtl/>
          <w:lang w:eastAsia="he-IL"/>
        </w:rPr>
        <w:t xml:space="preserve">מאמין שנקבל תשובה עוד היום לגבי היכולת שלהם, אבל אנחנו </w:t>
      </w:r>
      <w:bookmarkStart w:id="4275" w:name="_ETM_Q1_3381739"/>
      <w:bookmarkEnd w:id="4275"/>
      <w:r>
        <w:rPr>
          <w:rFonts w:hint="cs"/>
          <w:rtl/>
          <w:lang w:eastAsia="he-IL"/>
        </w:rPr>
        <w:t xml:space="preserve">גם מוכנים לאפשר במקומות גדולים כמו תיאטראות, הבימה, ומגרשי כדורגל, </w:t>
      </w:r>
      <w:bookmarkStart w:id="4276" w:name="_ETM_Q1_3388285"/>
      <w:bookmarkEnd w:id="4276"/>
      <w:r>
        <w:rPr>
          <w:rFonts w:hint="cs"/>
          <w:rtl/>
          <w:lang w:eastAsia="he-IL"/>
        </w:rPr>
        <w:t xml:space="preserve">שיפנו לאותן חברות שאנחנו אישרנו אותן ויקימו תחנה בכניסה. החברות </w:t>
      </w:r>
      <w:bookmarkStart w:id="4277" w:name="_ETM_Q1_3394843"/>
      <w:bookmarkEnd w:id="4277"/>
      <w:r>
        <w:rPr>
          <w:rFonts w:hint="cs"/>
          <w:rtl/>
          <w:lang w:eastAsia="he-IL"/>
        </w:rPr>
        <w:t>האלה הן שני סוגים, יש חברות שיש להן התממשקות</w:t>
      </w:r>
      <w:bookmarkStart w:id="4278" w:name="_ETM_Q1_3396313"/>
      <w:bookmarkEnd w:id="4278"/>
      <w:r>
        <w:rPr>
          <w:rFonts w:hint="cs"/>
          <w:rtl/>
          <w:lang w:eastAsia="he-IL"/>
        </w:rPr>
        <w:t xml:space="preserve"> למערכות המידע של משרד הבריאות ויש חברות שעדיין אין להן </w:t>
      </w:r>
      <w:bookmarkStart w:id="4279" w:name="_ETM_Q1_3402905"/>
      <w:bookmarkEnd w:id="4279"/>
      <w:r>
        <w:rPr>
          <w:rFonts w:hint="cs"/>
          <w:rtl/>
          <w:lang w:eastAsia="he-IL"/>
        </w:rPr>
        <w:t>את ההתממשקות, ייקח כנראה כמה ימים עד שזה יקרה. חברה</w:t>
      </w:r>
      <w:bookmarkStart w:id="4280" w:name="_ETM_Q1_3406701"/>
      <w:bookmarkEnd w:id="4280"/>
      <w:r>
        <w:rPr>
          <w:rFonts w:hint="cs"/>
          <w:rtl/>
          <w:lang w:eastAsia="he-IL"/>
        </w:rPr>
        <w:t xml:space="preserve"> שיש לה התממשקות והבימה, מילת קוד, תסגור מול החברה שבכניסה</w:t>
      </w:r>
      <w:bookmarkStart w:id="4281" w:name="_ETM_Q1_3413059"/>
      <w:bookmarkEnd w:id="4281"/>
      <w:r>
        <w:rPr>
          <w:rFonts w:hint="cs"/>
          <w:rtl/>
          <w:lang w:eastAsia="he-IL"/>
        </w:rPr>
        <w:t xml:space="preserve"> להופעה תהיה תחנה, מי שייבדק וייצא שלילי התו </w:t>
      </w:r>
      <w:bookmarkStart w:id="4282" w:name="_ETM_Q1_3421079"/>
      <w:bookmarkEnd w:id="4282"/>
      <w:r>
        <w:rPr>
          <w:rFonts w:hint="cs"/>
          <w:rtl/>
          <w:lang w:eastAsia="he-IL"/>
        </w:rPr>
        <w:t>הירוק ישודר גם לתחנות משרד הבריאות ויהיה תקף ל-24 שעות.</w:t>
      </w:r>
      <w:bookmarkStart w:id="4283" w:name="_ETM_Q1_3424950"/>
      <w:bookmarkEnd w:id="4283"/>
    </w:p>
    <w:p w:rsidR="006F77BE" w:rsidRDefault="006F77BE" w:rsidP="006F77BE">
      <w:pPr>
        <w:rPr>
          <w:rtl/>
          <w:lang w:eastAsia="he-IL"/>
        </w:rPr>
      </w:pPr>
      <w:bookmarkStart w:id="4284" w:name="_ETM_Q1_3425019"/>
      <w:bookmarkEnd w:id="4284"/>
    </w:p>
    <w:p w:rsidR="006F77BE" w:rsidRDefault="006F77BE" w:rsidP="006F77BE">
      <w:pPr>
        <w:pStyle w:val="a4"/>
        <w:keepNext/>
        <w:rPr>
          <w:rtl/>
        </w:rPr>
      </w:pPr>
      <w:bookmarkStart w:id="4285" w:name="ET_speaker_גור_בליי_130"/>
      <w:r w:rsidRPr="004B4F3D">
        <w:rPr>
          <w:rStyle w:val="TagStyle"/>
          <w:rtl/>
        </w:rPr>
        <w:t xml:space="preserve"> &lt;&lt; דובר &gt;&gt; </w:t>
      </w:r>
      <w:r>
        <w:rPr>
          <w:rtl/>
        </w:rPr>
        <w:t>גור בליי:</w:t>
      </w:r>
      <w:r w:rsidRPr="004B4F3D">
        <w:rPr>
          <w:rStyle w:val="TagStyle"/>
          <w:rtl/>
        </w:rPr>
        <w:t xml:space="preserve"> &lt;&lt; דובר &gt;&gt;</w:t>
      </w:r>
      <w:r>
        <w:rPr>
          <w:rtl/>
        </w:rPr>
        <w:t xml:space="preserve">  </w:t>
      </w:r>
      <w:bookmarkEnd w:id="4285"/>
    </w:p>
    <w:p w:rsidR="006F77BE" w:rsidRDefault="006F77BE" w:rsidP="006F77BE">
      <w:pPr>
        <w:pStyle w:val="KeepWithNext"/>
        <w:rPr>
          <w:rtl/>
          <w:lang w:eastAsia="he-IL"/>
        </w:rPr>
      </w:pPr>
    </w:p>
    <w:p w:rsidR="006F77BE" w:rsidRDefault="006F77BE" w:rsidP="006F77BE">
      <w:pPr>
        <w:rPr>
          <w:rtl/>
          <w:lang w:eastAsia="he-IL"/>
        </w:rPr>
      </w:pPr>
      <w:bookmarkStart w:id="4286" w:name="_ETM_Q1_3422534"/>
      <w:bookmarkStart w:id="4287" w:name="_ETM_Q1_3422567"/>
      <w:bookmarkEnd w:id="4286"/>
      <w:bookmarkEnd w:id="4287"/>
      <w:r>
        <w:rPr>
          <w:rFonts w:hint="cs"/>
          <w:rtl/>
          <w:lang w:eastAsia="he-IL"/>
        </w:rPr>
        <w:t xml:space="preserve">וזה </w:t>
      </w:r>
      <w:bookmarkStart w:id="4288" w:name="_ETM_Q1_3423364"/>
      <w:bookmarkEnd w:id="4288"/>
      <w:r>
        <w:rPr>
          <w:rFonts w:hint="cs"/>
          <w:rtl/>
          <w:lang w:eastAsia="he-IL"/>
        </w:rPr>
        <w:t xml:space="preserve">יהיה מסובסד? </w:t>
      </w:r>
    </w:p>
    <w:p w:rsidR="006F77BE" w:rsidRDefault="006F77BE" w:rsidP="006F77BE">
      <w:pPr>
        <w:rPr>
          <w:rtl/>
          <w:lang w:eastAsia="he-IL"/>
        </w:rPr>
      </w:pPr>
      <w:bookmarkStart w:id="4289" w:name="_ETM_Q1_3425508"/>
      <w:bookmarkStart w:id="4290" w:name="_ETM_Q1_3425562"/>
      <w:bookmarkEnd w:id="4289"/>
      <w:bookmarkEnd w:id="4290"/>
    </w:p>
    <w:p w:rsidR="006F77BE" w:rsidRDefault="006F77BE" w:rsidP="006F77BE">
      <w:pPr>
        <w:pStyle w:val="af9"/>
        <w:keepNext/>
        <w:rPr>
          <w:rtl/>
          <w:lang w:eastAsia="he-IL"/>
        </w:rPr>
      </w:pPr>
      <w:bookmarkStart w:id="4291" w:name="ET_guest_סלמאן_זרקא_131"/>
      <w:r w:rsidRPr="004B4F3D">
        <w:rPr>
          <w:rStyle w:val="TagStyle"/>
          <w:rtl/>
        </w:rPr>
        <w:t xml:space="preserve"> &lt;&lt; אורח &gt;&gt; </w:t>
      </w:r>
      <w:r>
        <w:rPr>
          <w:rtl/>
          <w:lang w:eastAsia="he-IL"/>
        </w:rPr>
        <w:t>סלמאן זרקא:</w:t>
      </w:r>
      <w:r w:rsidRPr="004B4F3D">
        <w:rPr>
          <w:rStyle w:val="TagStyle"/>
          <w:rtl/>
        </w:rPr>
        <w:t xml:space="preserve"> &lt;&lt; אורח &gt;&gt;</w:t>
      </w:r>
      <w:r>
        <w:rPr>
          <w:rtl/>
          <w:lang w:eastAsia="he-IL"/>
        </w:rPr>
        <w:t xml:space="preserve">  </w:t>
      </w:r>
      <w:bookmarkEnd w:id="4291"/>
    </w:p>
    <w:p w:rsidR="006F77BE" w:rsidRDefault="006F77BE" w:rsidP="006F77BE">
      <w:pPr>
        <w:pStyle w:val="KeepWithNext"/>
        <w:rPr>
          <w:rtl/>
          <w:lang w:eastAsia="he-IL"/>
        </w:rPr>
      </w:pPr>
    </w:p>
    <w:p w:rsidR="006F77BE" w:rsidRDefault="006F77BE" w:rsidP="006F77BE">
      <w:pPr>
        <w:rPr>
          <w:rtl/>
          <w:lang w:eastAsia="he-IL"/>
        </w:rPr>
      </w:pPr>
      <w:bookmarkStart w:id="4292" w:name="_ETM_Q1_3428195"/>
      <w:bookmarkStart w:id="4293" w:name="_ETM_Q1_3428233"/>
      <w:bookmarkEnd w:id="4292"/>
      <w:bookmarkEnd w:id="4293"/>
      <w:r>
        <w:rPr>
          <w:rFonts w:hint="cs"/>
          <w:rtl/>
          <w:lang w:eastAsia="he-IL"/>
        </w:rPr>
        <w:t xml:space="preserve">לא, אין סבסוד, סבסוד לא רלוונטי. </w:t>
      </w:r>
    </w:p>
    <w:p w:rsidR="006F77BE" w:rsidRDefault="006F77BE" w:rsidP="006F77BE">
      <w:pPr>
        <w:rPr>
          <w:rtl/>
          <w:lang w:eastAsia="he-IL"/>
        </w:rPr>
      </w:pPr>
      <w:bookmarkStart w:id="4294" w:name="_ETM_Q1_3430404"/>
      <w:bookmarkStart w:id="4295" w:name="_ETM_Q1_3430461"/>
      <w:bookmarkStart w:id="4296" w:name="_ETM_Q1_3426098"/>
      <w:bookmarkEnd w:id="4294"/>
      <w:bookmarkEnd w:id="4295"/>
      <w:bookmarkEnd w:id="4296"/>
    </w:p>
    <w:p w:rsidR="006F77BE" w:rsidRDefault="006F77BE" w:rsidP="006F77BE">
      <w:pPr>
        <w:pStyle w:val="a4"/>
        <w:keepNext/>
        <w:rPr>
          <w:rtl/>
        </w:rPr>
      </w:pPr>
      <w:bookmarkStart w:id="4297" w:name="ET_speaker_6166_132"/>
      <w:r w:rsidRPr="004B4F3D">
        <w:rPr>
          <w:rStyle w:val="TagStyle"/>
          <w:rtl/>
        </w:rPr>
        <w:t xml:space="preserve"> &lt;&lt; דובר &gt;&gt; </w:t>
      </w:r>
      <w:r>
        <w:rPr>
          <w:rtl/>
        </w:rPr>
        <w:t>אורי מקלב (יהדות התורה):</w:t>
      </w:r>
      <w:r w:rsidRPr="004B4F3D">
        <w:rPr>
          <w:rStyle w:val="TagStyle"/>
          <w:rtl/>
        </w:rPr>
        <w:t xml:space="preserve"> &lt;&lt; דובר &gt;&gt;</w:t>
      </w:r>
      <w:r>
        <w:rPr>
          <w:rtl/>
        </w:rPr>
        <w:t xml:space="preserve">  </w:t>
      </w:r>
      <w:bookmarkEnd w:id="4297"/>
    </w:p>
    <w:p w:rsidR="006F77BE" w:rsidRDefault="006F77BE" w:rsidP="006F77BE">
      <w:pPr>
        <w:pStyle w:val="KeepWithNext"/>
        <w:rPr>
          <w:rtl/>
          <w:lang w:eastAsia="he-IL"/>
        </w:rPr>
      </w:pPr>
    </w:p>
    <w:p w:rsidR="006F77BE" w:rsidRDefault="006F77BE" w:rsidP="006F77BE">
      <w:pPr>
        <w:rPr>
          <w:rtl/>
          <w:lang w:eastAsia="he-IL"/>
        </w:rPr>
      </w:pPr>
      <w:bookmarkStart w:id="4298" w:name="_ETM_Q1_3426496"/>
      <w:bookmarkStart w:id="4299" w:name="_ETM_Q1_3426532"/>
      <w:bookmarkEnd w:id="4298"/>
      <w:bookmarkEnd w:id="4299"/>
      <w:r>
        <w:rPr>
          <w:rFonts w:hint="cs"/>
          <w:rtl/>
          <w:lang w:eastAsia="he-IL"/>
        </w:rPr>
        <w:t xml:space="preserve">מה זאת </w:t>
      </w:r>
      <w:bookmarkStart w:id="4300" w:name="_ETM_Q1_3427098"/>
      <w:bookmarkEnd w:id="4300"/>
      <w:r>
        <w:rPr>
          <w:rFonts w:hint="cs"/>
          <w:rtl/>
          <w:lang w:eastAsia="he-IL"/>
        </w:rPr>
        <w:t>אומרת? אז בעל העסק ישלם, התיאטרון ישלם את כל העלות?</w:t>
      </w:r>
      <w:bookmarkStart w:id="4301" w:name="_ETM_Q1_3430375"/>
      <w:bookmarkEnd w:id="4301"/>
      <w:r>
        <w:rPr>
          <w:rFonts w:hint="cs"/>
          <w:rtl/>
          <w:lang w:eastAsia="he-IL"/>
        </w:rPr>
        <w:t xml:space="preserve"> </w:t>
      </w:r>
      <w:bookmarkStart w:id="4302" w:name="_ETM_Q1_3430536"/>
      <w:bookmarkEnd w:id="4302"/>
    </w:p>
    <w:p w:rsidR="006F77BE" w:rsidRDefault="006F77BE" w:rsidP="006F77BE">
      <w:pPr>
        <w:rPr>
          <w:rtl/>
          <w:lang w:eastAsia="he-IL"/>
        </w:rPr>
      </w:pPr>
      <w:bookmarkStart w:id="4303" w:name="_ETM_Q1_3430600"/>
      <w:bookmarkEnd w:id="4303"/>
    </w:p>
    <w:p w:rsidR="006F77BE" w:rsidRDefault="006F77BE" w:rsidP="006F77BE">
      <w:pPr>
        <w:pStyle w:val="af9"/>
        <w:keepNext/>
        <w:rPr>
          <w:rtl/>
          <w:lang w:eastAsia="he-IL"/>
        </w:rPr>
      </w:pPr>
      <w:bookmarkStart w:id="4304" w:name="ET_guest_סלמאן_זרקא_133"/>
      <w:r w:rsidRPr="004B4F3D">
        <w:rPr>
          <w:rStyle w:val="TagStyle"/>
          <w:rtl/>
        </w:rPr>
        <w:t xml:space="preserve"> &lt;&lt; אורח &gt;&gt; </w:t>
      </w:r>
      <w:r>
        <w:rPr>
          <w:rtl/>
          <w:lang w:eastAsia="he-IL"/>
        </w:rPr>
        <w:t>סלמאן זרקא:</w:t>
      </w:r>
      <w:r w:rsidRPr="004B4F3D">
        <w:rPr>
          <w:rStyle w:val="TagStyle"/>
          <w:rtl/>
        </w:rPr>
        <w:t xml:space="preserve"> &lt;&lt; אורח &gt;&gt;</w:t>
      </w:r>
      <w:r>
        <w:rPr>
          <w:rtl/>
          <w:lang w:eastAsia="he-IL"/>
        </w:rPr>
        <w:t xml:space="preserve">  </w:t>
      </w:r>
      <w:bookmarkEnd w:id="4304"/>
    </w:p>
    <w:p w:rsidR="006F77BE" w:rsidRDefault="006F77BE" w:rsidP="006F77BE">
      <w:pPr>
        <w:pStyle w:val="KeepWithNext"/>
        <w:rPr>
          <w:rtl/>
          <w:lang w:eastAsia="he-IL"/>
        </w:rPr>
      </w:pPr>
    </w:p>
    <w:p w:rsidR="006F77BE" w:rsidRDefault="006F77BE" w:rsidP="006F77BE">
      <w:pPr>
        <w:rPr>
          <w:rtl/>
          <w:lang w:eastAsia="he-IL"/>
        </w:rPr>
      </w:pPr>
      <w:bookmarkStart w:id="4305" w:name="_ETM_Q1_3432558"/>
      <w:bookmarkStart w:id="4306" w:name="_ETM_Q1_3432597"/>
      <w:bookmarkEnd w:id="4305"/>
      <w:bookmarkEnd w:id="4306"/>
      <w:r>
        <w:rPr>
          <w:rFonts w:hint="cs"/>
          <w:rtl/>
          <w:lang w:eastAsia="he-IL"/>
        </w:rPr>
        <w:t xml:space="preserve">לא, לוקחים חברה, חברה שכבר מאושרת לבצע את הבדיקות המהירות, </w:t>
      </w:r>
      <w:bookmarkStart w:id="4307" w:name="_ETM_Q1_3442016"/>
      <w:bookmarkEnd w:id="4307"/>
      <w:r>
        <w:rPr>
          <w:rFonts w:hint="cs"/>
          <w:rtl/>
          <w:lang w:eastAsia="he-IL"/>
        </w:rPr>
        <w:t xml:space="preserve">פונים לחברה, כיוון שיש כרגע משחק כדורגל עם 1,000 </w:t>
      </w:r>
      <w:bookmarkStart w:id="4308" w:name="_ETM_Q1_3444886"/>
      <w:bookmarkEnd w:id="4308"/>
      <w:r>
        <w:rPr>
          <w:rFonts w:hint="cs"/>
          <w:rtl/>
          <w:lang w:eastAsia="he-IL"/>
        </w:rPr>
        <w:t xml:space="preserve">איש ואומרים להם לשים תחנה בכניסה, בעל החברה </w:t>
      </w:r>
      <w:bookmarkStart w:id="4309" w:name="_ETM_Q1_3451160"/>
      <w:bookmarkEnd w:id="4309"/>
      <w:r>
        <w:rPr>
          <w:rFonts w:hint="cs"/>
          <w:rtl/>
          <w:lang w:eastAsia="he-IL"/>
        </w:rPr>
        <w:t xml:space="preserve">או החברה תנגיש את הבדיקה לטובת אותו אירוע. אם החברה </w:t>
      </w:r>
      <w:bookmarkStart w:id="4310" w:name="_ETM_Q1_3456696"/>
      <w:bookmarkEnd w:id="4310"/>
      <w:r>
        <w:rPr>
          <w:rFonts w:hint="cs"/>
          <w:rtl/>
          <w:lang w:eastAsia="he-IL"/>
        </w:rPr>
        <w:t>מחוברת למערכות המידע הבדיקה הזאת - - -</w:t>
      </w:r>
    </w:p>
    <w:p w:rsidR="006F77BE" w:rsidRDefault="006F77BE" w:rsidP="006F77BE">
      <w:pPr>
        <w:rPr>
          <w:rtl/>
          <w:lang w:eastAsia="he-IL"/>
        </w:rPr>
      </w:pPr>
      <w:bookmarkStart w:id="4311" w:name="_ETM_Q1_3460742"/>
      <w:bookmarkStart w:id="4312" w:name="_ETM_Q1_3460802"/>
      <w:bookmarkEnd w:id="4311"/>
      <w:bookmarkEnd w:id="4312"/>
    </w:p>
    <w:p w:rsidR="006F77BE" w:rsidRDefault="006F77BE" w:rsidP="006F77BE">
      <w:pPr>
        <w:pStyle w:val="af6"/>
        <w:keepNext/>
        <w:rPr>
          <w:rtl/>
        </w:rPr>
      </w:pPr>
      <w:r w:rsidRPr="004B4F3D">
        <w:rPr>
          <w:rStyle w:val="TagStyle"/>
          <w:rtl/>
        </w:rPr>
        <w:t xml:space="preserve"> &lt;&lt; יור &gt;&gt; </w:t>
      </w:r>
      <w:r>
        <w:rPr>
          <w:rtl/>
        </w:rPr>
        <w:t>היו"ר איתן גינזבורג:</w:t>
      </w:r>
      <w:r w:rsidRPr="004B4F3D">
        <w:rPr>
          <w:rStyle w:val="TagStyle"/>
          <w:rtl/>
        </w:rPr>
        <w:t xml:space="preserve"> &lt;&lt; יור &gt;&gt;</w:t>
      </w:r>
      <w:r>
        <w:rPr>
          <w:rtl/>
        </w:rPr>
        <w:t xml:space="preserve">  </w:t>
      </w:r>
    </w:p>
    <w:p w:rsidR="006F77BE" w:rsidRDefault="006F77BE" w:rsidP="006F77BE">
      <w:pPr>
        <w:pStyle w:val="KeepWithNext"/>
        <w:rPr>
          <w:rtl/>
          <w:lang w:eastAsia="he-IL"/>
        </w:rPr>
      </w:pPr>
    </w:p>
    <w:p w:rsidR="006F77BE" w:rsidRDefault="006F77BE" w:rsidP="006F77BE">
      <w:pPr>
        <w:rPr>
          <w:rtl/>
          <w:lang w:eastAsia="he-IL"/>
        </w:rPr>
      </w:pPr>
      <w:bookmarkStart w:id="4313" w:name="_ETM_Q1_3456812"/>
      <w:bookmarkStart w:id="4314" w:name="_ETM_Q1_3456850"/>
      <w:bookmarkEnd w:id="4313"/>
      <w:bookmarkEnd w:id="4314"/>
      <w:r>
        <w:rPr>
          <w:rFonts w:hint="cs"/>
          <w:rtl/>
          <w:lang w:eastAsia="he-IL"/>
        </w:rPr>
        <w:t xml:space="preserve">השאלה </w:t>
      </w:r>
      <w:bookmarkStart w:id="4315" w:name="_ETM_Q1_3457472"/>
      <w:bookmarkEnd w:id="4315"/>
      <w:r>
        <w:rPr>
          <w:rFonts w:hint="cs"/>
          <w:rtl/>
          <w:lang w:eastAsia="he-IL"/>
        </w:rPr>
        <w:t xml:space="preserve">האם הבדיקה חינם, כמו בדיקות אחרות, זו השאלה. </w:t>
      </w:r>
    </w:p>
    <w:p w:rsidR="006F77BE" w:rsidRDefault="006F77BE" w:rsidP="006F77BE">
      <w:pPr>
        <w:rPr>
          <w:rtl/>
          <w:lang w:eastAsia="he-IL"/>
        </w:rPr>
      </w:pPr>
      <w:bookmarkStart w:id="4316" w:name="_ETM_Q1_3460780"/>
      <w:bookmarkStart w:id="4317" w:name="_ETM_Q1_3460833"/>
      <w:bookmarkEnd w:id="4316"/>
      <w:bookmarkEnd w:id="4317"/>
    </w:p>
    <w:p w:rsidR="006F77BE" w:rsidRDefault="006F77BE" w:rsidP="006F77BE">
      <w:pPr>
        <w:pStyle w:val="af9"/>
        <w:keepNext/>
        <w:rPr>
          <w:rtl/>
          <w:lang w:eastAsia="he-IL"/>
        </w:rPr>
      </w:pPr>
      <w:bookmarkStart w:id="4318" w:name="ET_guest_נינא_כהן_קרן_135"/>
      <w:r w:rsidRPr="004B4F3D">
        <w:rPr>
          <w:rStyle w:val="TagStyle"/>
          <w:rtl/>
        </w:rPr>
        <w:t xml:space="preserve"> &lt;&lt; אורח &gt;&gt; </w:t>
      </w:r>
      <w:r>
        <w:rPr>
          <w:rtl/>
          <w:lang w:eastAsia="he-IL"/>
        </w:rPr>
        <w:t>נינא כהן קרן:</w:t>
      </w:r>
      <w:r w:rsidRPr="004B4F3D">
        <w:rPr>
          <w:rStyle w:val="TagStyle"/>
          <w:rtl/>
        </w:rPr>
        <w:t xml:space="preserve"> &lt;&lt; אורח &gt;&gt;</w:t>
      </w:r>
      <w:r>
        <w:rPr>
          <w:rtl/>
          <w:lang w:eastAsia="he-IL"/>
        </w:rPr>
        <w:t xml:space="preserve">  </w:t>
      </w:r>
      <w:bookmarkEnd w:id="4318"/>
    </w:p>
    <w:p w:rsidR="006F77BE" w:rsidRDefault="006F77BE" w:rsidP="006F77BE">
      <w:pPr>
        <w:pStyle w:val="KeepWithNext"/>
        <w:rPr>
          <w:rtl/>
          <w:lang w:eastAsia="he-IL"/>
        </w:rPr>
      </w:pPr>
    </w:p>
    <w:p w:rsidR="006F77BE" w:rsidRDefault="006F77BE" w:rsidP="006F77BE">
      <w:pPr>
        <w:rPr>
          <w:rtl/>
          <w:lang w:eastAsia="he-IL"/>
        </w:rPr>
      </w:pPr>
      <w:bookmarkStart w:id="4319" w:name="_ETM_Q1_3460202"/>
      <w:bookmarkStart w:id="4320" w:name="_ETM_Q1_3460240"/>
      <w:bookmarkEnd w:id="4319"/>
      <w:bookmarkEnd w:id="4320"/>
      <w:r>
        <w:rPr>
          <w:rFonts w:hint="cs"/>
          <w:rtl/>
          <w:lang w:eastAsia="he-IL"/>
        </w:rPr>
        <w:t xml:space="preserve">אם </w:t>
      </w:r>
      <w:bookmarkStart w:id="4321" w:name="_ETM_Q1_3460564"/>
      <w:bookmarkEnd w:id="4321"/>
      <w:r>
        <w:rPr>
          <w:rFonts w:hint="cs"/>
          <w:rtl/>
          <w:lang w:eastAsia="he-IL"/>
        </w:rPr>
        <w:t xml:space="preserve">מתקשרים עם אחת מהחברות הזוכות, ואני יודעת מהחוויה שלי אפילו </w:t>
      </w:r>
      <w:bookmarkStart w:id="4322" w:name="_ETM_Q1_3468254"/>
      <w:bookmarkEnd w:id="4322"/>
      <w:r>
        <w:rPr>
          <w:rFonts w:hint="cs"/>
          <w:rtl/>
          <w:lang w:eastAsia="he-IL"/>
        </w:rPr>
        <w:t>באופן אישי שזה קיים, חלק מהמקומות עושים את זה, מתקשרים</w:t>
      </w:r>
      <w:bookmarkStart w:id="4323" w:name="_ETM_Q1_3471126"/>
      <w:bookmarkEnd w:id="4323"/>
      <w:r>
        <w:rPr>
          <w:rFonts w:hint="cs"/>
          <w:rtl/>
          <w:lang w:eastAsia="he-IL"/>
        </w:rPr>
        <w:t xml:space="preserve"> עם מד"א ועם איכילוב, אז כן, כמובן שגם חלק - </w:t>
      </w:r>
      <w:bookmarkStart w:id="4324" w:name="_ETM_Q1_3473510"/>
      <w:bookmarkEnd w:id="4324"/>
      <w:r>
        <w:rPr>
          <w:rFonts w:hint="cs"/>
          <w:rtl/>
          <w:lang w:eastAsia="he-IL"/>
        </w:rPr>
        <w:t>- -</w:t>
      </w:r>
    </w:p>
    <w:p w:rsidR="006F77BE" w:rsidRDefault="006F77BE" w:rsidP="006F77BE">
      <w:pPr>
        <w:rPr>
          <w:rtl/>
          <w:lang w:eastAsia="he-IL"/>
        </w:rPr>
      </w:pPr>
      <w:bookmarkStart w:id="4325" w:name="_ETM_Q1_3474006"/>
      <w:bookmarkStart w:id="4326" w:name="_ETM_Q1_3474075"/>
      <w:bookmarkEnd w:id="4325"/>
      <w:bookmarkEnd w:id="4326"/>
    </w:p>
    <w:p w:rsidR="006F77BE" w:rsidRDefault="006F77BE" w:rsidP="006F77BE">
      <w:pPr>
        <w:pStyle w:val="af6"/>
        <w:keepNext/>
        <w:rPr>
          <w:rtl/>
        </w:rPr>
      </w:pPr>
      <w:bookmarkStart w:id="4327" w:name="ET_yor_5771_136"/>
      <w:r w:rsidRPr="004B4F3D">
        <w:rPr>
          <w:rStyle w:val="TagStyle"/>
          <w:rtl/>
        </w:rPr>
        <w:t xml:space="preserve"> &lt;&lt; יור &gt;&gt; </w:t>
      </w:r>
      <w:r>
        <w:rPr>
          <w:rtl/>
        </w:rPr>
        <w:t>היו"ר איתן גינזבורג:</w:t>
      </w:r>
      <w:r w:rsidRPr="004B4F3D">
        <w:rPr>
          <w:rStyle w:val="TagStyle"/>
          <w:rtl/>
        </w:rPr>
        <w:t xml:space="preserve"> &lt;&lt; יור &gt;&gt;</w:t>
      </w:r>
      <w:r>
        <w:rPr>
          <w:rtl/>
        </w:rPr>
        <w:t xml:space="preserve">  </w:t>
      </w:r>
      <w:bookmarkEnd w:id="4327"/>
    </w:p>
    <w:p w:rsidR="006F77BE" w:rsidRDefault="006F77BE" w:rsidP="006F77BE">
      <w:pPr>
        <w:pStyle w:val="KeepWithNext"/>
        <w:rPr>
          <w:rtl/>
        </w:rPr>
      </w:pPr>
    </w:p>
    <w:p w:rsidR="006F77BE" w:rsidRDefault="006F77BE" w:rsidP="006F77BE">
      <w:pPr>
        <w:rPr>
          <w:rtl/>
        </w:rPr>
      </w:pPr>
      <w:bookmarkStart w:id="4328" w:name="_ETM_Q1_3470404"/>
      <w:bookmarkStart w:id="4329" w:name="_ETM_Q1_3470445"/>
      <w:bookmarkEnd w:id="4328"/>
      <w:bookmarkEnd w:id="4329"/>
      <w:r>
        <w:rPr>
          <w:rFonts w:hint="cs"/>
          <w:rtl/>
        </w:rPr>
        <w:t xml:space="preserve">גם? אז אם עכשיו הספארי או מגרש כדורגל, או </w:t>
      </w:r>
      <w:bookmarkStart w:id="4330" w:name="_ETM_Q1_3480892"/>
      <w:bookmarkEnd w:id="4330"/>
      <w:r>
        <w:rPr>
          <w:rFonts w:hint="cs"/>
          <w:rtl/>
        </w:rPr>
        <w:t xml:space="preserve">בריכה, קנטרי, או מי שזה לא יהיה, </w:t>
      </w:r>
      <w:bookmarkStart w:id="4331" w:name="_ETM_Q1_3480046"/>
      <w:bookmarkEnd w:id="4331"/>
      <w:r>
        <w:rPr>
          <w:rFonts w:hint="cs"/>
          <w:rtl/>
        </w:rPr>
        <w:t xml:space="preserve">יזמינו את אחת מהחברות שזכו במכרז והחברה תחליט שהיא רוצה </w:t>
      </w:r>
      <w:bookmarkStart w:id="4332" w:name="_ETM_Q1_3486474"/>
      <w:bookmarkEnd w:id="4332"/>
      <w:r>
        <w:rPr>
          <w:rFonts w:hint="cs"/>
          <w:rtl/>
        </w:rPr>
        <w:t xml:space="preserve">להקים שם, כי זו החלטה עסקית שלה, היא רוצה לפתוח </w:t>
      </w:r>
      <w:bookmarkStart w:id="4333" w:name="_ETM_Q1_3492634"/>
      <w:bookmarkEnd w:id="4333"/>
      <w:r>
        <w:rPr>
          <w:rFonts w:hint="cs"/>
          <w:rtl/>
        </w:rPr>
        <w:t xml:space="preserve">שם עמדה, כל מי שייבדק באותה עמדה, מכיוון שהיא חלק </w:t>
      </w:r>
      <w:bookmarkStart w:id="4334" w:name="_ETM_Q1_3493780"/>
      <w:bookmarkEnd w:id="4334"/>
      <w:r>
        <w:rPr>
          <w:rFonts w:hint="cs"/>
          <w:rtl/>
        </w:rPr>
        <w:t>מאותו מכרז, יוכל להיבדק ללא עלות מגיל שלוש עד 12</w:t>
      </w:r>
      <w:bookmarkStart w:id="4335" w:name="_ETM_Q1_3500748"/>
      <w:bookmarkEnd w:id="4335"/>
      <w:r>
        <w:rPr>
          <w:rFonts w:hint="cs"/>
          <w:rtl/>
        </w:rPr>
        <w:t xml:space="preserve"> ושלושה חודשים? </w:t>
      </w:r>
    </w:p>
    <w:p w:rsidR="006F77BE" w:rsidRDefault="006F77BE" w:rsidP="006F77BE">
      <w:pPr>
        <w:rPr>
          <w:rtl/>
          <w:lang w:eastAsia="he-IL"/>
        </w:rPr>
      </w:pPr>
      <w:bookmarkStart w:id="4336" w:name="_ETM_Q1_3497520"/>
      <w:bookmarkStart w:id="4337" w:name="_ETM_Q1_3497598"/>
      <w:bookmarkStart w:id="4338" w:name="_ETM_Q1_3499228"/>
      <w:bookmarkStart w:id="4339" w:name="_ETM_Q1_3519532"/>
      <w:bookmarkEnd w:id="4336"/>
      <w:bookmarkEnd w:id="4337"/>
      <w:bookmarkEnd w:id="4338"/>
      <w:bookmarkEnd w:id="4339"/>
    </w:p>
    <w:p w:rsidR="006F77BE" w:rsidRDefault="006F77BE" w:rsidP="006F77BE">
      <w:pPr>
        <w:pStyle w:val="a4"/>
        <w:keepNext/>
        <w:rPr>
          <w:rtl/>
        </w:rPr>
      </w:pPr>
      <w:bookmarkStart w:id="4340" w:name="ET_speaker_קריאה_141"/>
      <w:r w:rsidRPr="004B4F3D">
        <w:rPr>
          <w:rStyle w:val="TagStyle"/>
          <w:rtl/>
        </w:rPr>
        <w:t xml:space="preserve"> &lt;&lt; דובר &gt;&gt; </w:t>
      </w:r>
      <w:r>
        <w:rPr>
          <w:rtl/>
        </w:rPr>
        <w:t>קריאה:</w:t>
      </w:r>
      <w:r w:rsidRPr="004B4F3D">
        <w:rPr>
          <w:rStyle w:val="TagStyle"/>
          <w:rtl/>
        </w:rPr>
        <w:t xml:space="preserve"> &lt;&lt; דובר &gt;&gt;</w:t>
      </w:r>
      <w:r>
        <w:rPr>
          <w:rtl/>
        </w:rPr>
        <w:t xml:space="preserve">  </w:t>
      </w:r>
      <w:bookmarkEnd w:id="4340"/>
    </w:p>
    <w:p w:rsidR="006F77BE" w:rsidRDefault="006F77BE" w:rsidP="006F77BE">
      <w:pPr>
        <w:pStyle w:val="KeepWithNext"/>
        <w:rPr>
          <w:rtl/>
          <w:lang w:eastAsia="he-IL"/>
        </w:rPr>
      </w:pPr>
    </w:p>
    <w:p w:rsidR="006F77BE" w:rsidRDefault="006F77BE" w:rsidP="006F77BE">
      <w:pPr>
        <w:rPr>
          <w:rtl/>
          <w:lang w:eastAsia="he-IL"/>
        </w:rPr>
      </w:pPr>
      <w:bookmarkStart w:id="4341" w:name="_ETM_Q1_3519872"/>
      <w:bookmarkStart w:id="4342" w:name="_ETM_Q1_3519905"/>
      <w:bookmarkStart w:id="4343" w:name="_ETM_Q1_3499573"/>
      <w:bookmarkStart w:id="4344" w:name="_ETM_Q1_3499605"/>
      <w:bookmarkEnd w:id="4341"/>
      <w:bookmarkEnd w:id="4342"/>
      <w:bookmarkEnd w:id="4343"/>
      <w:bookmarkEnd w:id="4344"/>
      <w:r>
        <w:rPr>
          <w:rFonts w:hint="cs"/>
          <w:rtl/>
          <w:lang w:eastAsia="he-IL"/>
        </w:rPr>
        <w:t xml:space="preserve">כן, אבל בטח הם ידרשו </w:t>
      </w:r>
      <w:bookmarkStart w:id="4345" w:name="_ETM_Q1_3503484"/>
      <w:bookmarkEnd w:id="4345"/>
      <w:r>
        <w:rPr>
          <w:rFonts w:hint="cs"/>
          <w:rtl/>
          <w:lang w:eastAsia="he-IL"/>
        </w:rPr>
        <w:t xml:space="preserve">מינימום בדיקות. </w:t>
      </w:r>
      <w:bookmarkStart w:id="4346" w:name="_ETM_Q1_3505420"/>
      <w:bookmarkEnd w:id="4346"/>
    </w:p>
    <w:p w:rsidR="006F77BE" w:rsidRDefault="006F77BE" w:rsidP="006F77BE">
      <w:pPr>
        <w:rPr>
          <w:rtl/>
          <w:lang w:eastAsia="he-IL"/>
        </w:rPr>
      </w:pPr>
      <w:bookmarkStart w:id="4347" w:name="_ETM_Q1_3505480"/>
      <w:bookmarkStart w:id="4348" w:name="_ETM_Q1_3506180"/>
      <w:bookmarkEnd w:id="4347"/>
      <w:bookmarkEnd w:id="4348"/>
    </w:p>
    <w:p w:rsidR="006F77BE" w:rsidRDefault="006F77BE" w:rsidP="006F77BE">
      <w:pPr>
        <w:pStyle w:val="a4"/>
        <w:keepNext/>
        <w:rPr>
          <w:rtl/>
        </w:rPr>
      </w:pPr>
      <w:bookmarkStart w:id="4349" w:name="ET_speaker_6166_138"/>
      <w:r w:rsidRPr="004B4F3D">
        <w:rPr>
          <w:rStyle w:val="TagStyle"/>
          <w:rtl/>
        </w:rPr>
        <w:t xml:space="preserve"> &lt;&lt; דובר &gt;&gt; </w:t>
      </w:r>
      <w:r>
        <w:rPr>
          <w:rtl/>
        </w:rPr>
        <w:t>אורי מקלב (יהדות התורה):</w:t>
      </w:r>
      <w:r w:rsidRPr="004B4F3D">
        <w:rPr>
          <w:rStyle w:val="TagStyle"/>
          <w:rtl/>
        </w:rPr>
        <w:t xml:space="preserve"> &lt;&lt; דובר &gt;&gt;</w:t>
      </w:r>
      <w:r>
        <w:rPr>
          <w:rtl/>
        </w:rPr>
        <w:t xml:space="preserve">  </w:t>
      </w:r>
      <w:bookmarkEnd w:id="4349"/>
    </w:p>
    <w:p w:rsidR="006F77BE" w:rsidRDefault="006F77BE" w:rsidP="006F77BE">
      <w:pPr>
        <w:pStyle w:val="KeepWithNext"/>
        <w:rPr>
          <w:rtl/>
          <w:lang w:eastAsia="he-IL"/>
        </w:rPr>
      </w:pPr>
    </w:p>
    <w:p w:rsidR="006F77BE" w:rsidRDefault="006F77BE" w:rsidP="006F77BE">
      <w:pPr>
        <w:rPr>
          <w:rtl/>
          <w:lang w:eastAsia="he-IL"/>
        </w:rPr>
      </w:pPr>
      <w:bookmarkStart w:id="4350" w:name="_ETM_Q1_3506544"/>
      <w:bookmarkStart w:id="4351" w:name="_ETM_Q1_3506578"/>
      <w:bookmarkEnd w:id="4350"/>
      <w:bookmarkEnd w:id="4351"/>
      <w:r>
        <w:rPr>
          <w:rFonts w:hint="cs"/>
          <w:rtl/>
          <w:lang w:eastAsia="he-IL"/>
        </w:rPr>
        <w:t xml:space="preserve">כן, אדוני היושב הראש, האם אנחנו רוצים </w:t>
      </w:r>
      <w:bookmarkStart w:id="4352" w:name="_ETM_Q1_3506796"/>
      <w:bookmarkEnd w:id="4352"/>
      <w:r>
        <w:rPr>
          <w:rFonts w:hint="cs"/>
          <w:rtl/>
          <w:lang w:eastAsia="he-IL"/>
        </w:rPr>
        <w:t xml:space="preserve">- - - </w:t>
      </w:r>
    </w:p>
    <w:p w:rsidR="006F77BE" w:rsidRDefault="006F77BE" w:rsidP="006F77BE">
      <w:pPr>
        <w:rPr>
          <w:rtl/>
          <w:lang w:eastAsia="he-IL"/>
        </w:rPr>
      </w:pPr>
      <w:bookmarkStart w:id="4353" w:name="_ETM_Q1_3508052"/>
      <w:bookmarkStart w:id="4354" w:name="_ETM_Q1_3508119"/>
      <w:bookmarkEnd w:id="4353"/>
      <w:bookmarkEnd w:id="4354"/>
    </w:p>
    <w:p w:rsidR="006F77BE" w:rsidRDefault="006F77BE" w:rsidP="006F77BE">
      <w:pPr>
        <w:pStyle w:val="af6"/>
        <w:keepNext/>
        <w:rPr>
          <w:rtl/>
        </w:rPr>
      </w:pPr>
      <w:bookmarkStart w:id="4355" w:name="ET_yor_5771_139"/>
      <w:r w:rsidRPr="004B4F3D">
        <w:rPr>
          <w:rStyle w:val="TagStyle"/>
          <w:rtl/>
        </w:rPr>
        <w:t xml:space="preserve"> &lt;&lt; יור &gt;&gt; </w:t>
      </w:r>
      <w:r>
        <w:rPr>
          <w:rtl/>
        </w:rPr>
        <w:t>היו"ר איתן גינזבורג:</w:t>
      </w:r>
      <w:r w:rsidRPr="004B4F3D">
        <w:rPr>
          <w:rStyle w:val="TagStyle"/>
          <w:rtl/>
        </w:rPr>
        <w:t xml:space="preserve"> &lt;&lt; יור &gt;&gt;</w:t>
      </w:r>
      <w:r>
        <w:rPr>
          <w:rtl/>
        </w:rPr>
        <w:t xml:space="preserve">  </w:t>
      </w:r>
      <w:bookmarkEnd w:id="4355"/>
    </w:p>
    <w:p w:rsidR="006F77BE" w:rsidRDefault="006F77BE" w:rsidP="006F77BE">
      <w:pPr>
        <w:pStyle w:val="KeepWithNext"/>
        <w:rPr>
          <w:rtl/>
          <w:lang w:eastAsia="he-IL"/>
        </w:rPr>
      </w:pPr>
    </w:p>
    <w:p w:rsidR="006F77BE" w:rsidRDefault="006F77BE" w:rsidP="006F77BE">
      <w:pPr>
        <w:rPr>
          <w:rtl/>
          <w:lang w:eastAsia="he-IL"/>
        </w:rPr>
      </w:pPr>
      <w:bookmarkStart w:id="4356" w:name="_ETM_Q1_3509347"/>
      <w:bookmarkStart w:id="4357" w:name="_ETM_Q1_3509379"/>
      <w:bookmarkEnd w:id="4356"/>
      <w:bookmarkEnd w:id="4357"/>
      <w:r>
        <w:rPr>
          <w:rFonts w:hint="cs"/>
          <w:rtl/>
          <w:lang w:eastAsia="he-IL"/>
        </w:rPr>
        <w:t xml:space="preserve">חברי הכנסת, לא כל בריכה פרטית תוכל </w:t>
      </w:r>
      <w:bookmarkStart w:id="4358" w:name="_ETM_Q1_3513476"/>
      <w:bookmarkEnd w:id="4358"/>
      <w:r>
        <w:rPr>
          <w:rFonts w:hint="cs"/>
          <w:rtl/>
          <w:lang w:eastAsia="he-IL"/>
        </w:rPr>
        <w:t xml:space="preserve">להזמין את החברה, בוא, אנחנו גם הגיוניים פה. לא כל </w:t>
      </w:r>
      <w:bookmarkStart w:id="4359" w:name="_ETM_Q1_3513974"/>
      <w:bookmarkEnd w:id="4359"/>
      <w:r>
        <w:rPr>
          <w:rFonts w:hint="cs"/>
          <w:rtl/>
          <w:lang w:eastAsia="he-IL"/>
        </w:rPr>
        <w:t xml:space="preserve">מסעדה תזמין את הדבר הזה. מקומות עם קפסיטי גדול, עם </w:t>
      </w:r>
      <w:bookmarkStart w:id="4360" w:name="_ETM_Q1_3522038"/>
      <w:bookmarkEnd w:id="4360"/>
      <w:r>
        <w:rPr>
          <w:rFonts w:hint="cs"/>
          <w:rtl/>
          <w:lang w:eastAsia="he-IL"/>
        </w:rPr>
        <w:t xml:space="preserve">הרבה מאוד אנשים. </w:t>
      </w:r>
    </w:p>
    <w:p w:rsidR="006F77BE" w:rsidRDefault="006F77BE" w:rsidP="006F77BE">
      <w:pPr>
        <w:rPr>
          <w:rtl/>
          <w:lang w:eastAsia="he-IL"/>
        </w:rPr>
      </w:pPr>
      <w:bookmarkStart w:id="4361" w:name="_ETM_Q1_3524006"/>
      <w:bookmarkStart w:id="4362" w:name="_ETM_Q1_3524067"/>
      <w:bookmarkEnd w:id="4361"/>
      <w:bookmarkEnd w:id="4362"/>
    </w:p>
    <w:p w:rsidR="006F77BE" w:rsidRDefault="006F77BE" w:rsidP="006F77BE">
      <w:pPr>
        <w:pStyle w:val="a4"/>
        <w:keepNext/>
        <w:rPr>
          <w:rtl/>
        </w:rPr>
      </w:pPr>
      <w:bookmarkStart w:id="4363" w:name="ET_speaker_6166_140"/>
      <w:r w:rsidRPr="004B4F3D">
        <w:rPr>
          <w:rStyle w:val="TagStyle"/>
          <w:rtl/>
        </w:rPr>
        <w:t xml:space="preserve"> &lt;&lt; דובר &gt;&gt; </w:t>
      </w:r>
      <w:r>
        <w:rPr>
          <w:rtl/>
        </w:rPr>
        <w:t>אורי מקלב (יהדות התורה):</w:t>
      </w:r>
      <w:r w:rsidRPr="004B4F3D">
        <w:rPr>
          <w:rStyle w:val="TagStyle"/>
          <w:rtl/>
        </w:rPr>
        <w:t xml:space="preserve"> &lt;&lt; דובר &gt;&gt;</w:t>
      </w:r>
      <w:r>
        <w:rPr>
          <w:rtl/>
        </w:rPr>
        <w:t xml:space="preserve">  </w:t>
      </w:r>
      <w:bookmarkEnd w:id="4363"/>
    </w:p>
    <w:p w:rsidR="006F77BE" w:rsidRDefault="006F77BE" w:rsidP="006F77BE">
      <w:pPr>
        <w:pStyle w:val="KeepWithNext"/>
        <w:rPr>
          <w:rtl/>
          <w:lang w:eastAsia="he-IL"/>
        </w:rPr>
      </w:pPr>
    </w:p>
    <w:p w:rsidR="006F77BE" w:rsidRDefault="006F77BE" w:rsidP="006F77BE">
      <w:pPr>
        <w:rPr>
          <w:rtl/>
          <w:lang w:eastAsia="he-IL"/>
        </w:rPr>
      </w:pPr>
      <w:bookmarkStart w:id="4364" w:name="_ETM_Q1_3521088"/>
      <w:bookmarkStart w:id="4365" w:name="_ETM_Q1_3521127"/>
      <w:bookmarkEnd w:id="4364"/>
      <w:bookmarkEnd w:id="4365"/>
      <w:r>
        <w:rPr>
          <w:rFonts w:hint="cs"/>
          <w:rtl/>
          <w:lang w:eastAsia="he-IL"/>
        </w:rPr>
        <w:t xml:space="preserve">זה כבר קיים, אדוני, במוזיאון המדע זה </w:t>
      </w:r>
      <w:bookmarkStart w:id="4366" w:name="_ETM_Q1_3527622"/>
      <w:bookmarkEnd w:id="4366"/>
      <w:r>
        <w:rPr>
          <w:rFonts w:hint="cs"/>
          <w:rtl/>
          <w:lang w:eastAsia="he-IL"/>
        </w:rPr>
        <w:t xml:space="preserve">קיים, בעין יעל זה קיים, בגן החיות זה קיים. </w:t>
      </w:r>
    </w:p>
    <w:p w:rsidR="006F77BE" w:rsidRDefault="006F77BE" w:rsidP="006F77BE">
      <w:pPr>
        <w:rPr>
          <w:rtl/>
          <w:lang w:eastAsia="he-IL"/>
        </w:rPr>
      </w:pPr>
      <w:bookmarkStart w:id="4367" w:name="_ETM_Q1_3530180"/>
      <w:bookmarkStart w:id="4368" w:name="_ETM_Q1_3530238"/>
      <w:bookmarkEnd w:id="4367"/>
      <w:bookmarkEnd w:id="4368"/>
    </w:p>
    <w:p w:rsidR="006F77BE" w:rsidRDefault="006F77BE" w:rsidP="006F77BE">
      <w:pPr>
        <w:pStyle w:val="a4"/>
        <w:keepNext/>
        <w:rPr>
          <w:rtl/>
        </w:rPr>
      </w:pPr>
      <w:bookmarkStart w:id="4369" w:name="ET_speaker_5794_142"/>
      <w:r w:rsidRPr="004B4F3D">
        <w:rPr>
          <w:rStyle w:val="TagStyle"/>
          <w:rtl/>
        </w:rPr>
        <w:t xml:space="preserve"> &lt;&lt; דובר &gt;&gt; </w:t>
      </w:r>
      <w:r>
        <w:rPr>
          <w:rtl/>
        </w:rPr>
        <w:t>עידית סילמן (ימינה):</w:t>
      </w:r>
      <w:r w:rsidRPr="004B4F3D">
        <w:rPr>
          <w:rStyle w:val="TagStyle"/>
          <w:rtl/>
        </w:rPr>
        <w:t xml:space="preserve"> &lt;&lt; דובר &gt;&gt;</w:t>
      </w:r>
      <w:r>
        <w:rPr>
          <w:rtl/>
        </w:rPr>
        <w:t xml:space="preserve">  </w:t>
      </w:r>
      <w:bookmarkEnd w:id="4369"/>
    </w:p>
    <w:p w:rsidR="006F77BE" w:rsidRDefault="006F77BE" w:rsidP="006F77BE">
      <w:pPr>
        <w:pStyle w:val="KeepWithNext"/>
        <w:rPr>
          <w:rtl/>
          <w:lang w:eastAsia="he-IL"/>
        </w:rPr>
      </w:pPr>
    </w:p>
    <w:p w:rsidR="006F77BE" w:rsidRDefault="006F77BE" w:rsidP="006F77BE">
      <w:pPr>
        <w:rPr>
          <w:rtl/>
          <w:lang w:eastAsia="he-IL"/>
        </w:rPr>
      </w:pPr>
      <w:bookmarkStart w:id="4370" w:name="_ETM_Q1_3526523"/>
      <w:bookmarkStart w:id="4371" w:name="_ETM_Q1_3526556"/>
      <w:bookmarkEnd w:id="4370"/>
      <w:bookmarkEnd w:id="4371"/>
      <w:r>
        <w:rPr>
          <w:rFonts w:hint="cs"/>
          <w:rtl/>
          <w:lang w:eastAsia="he-IL"/>
        </w:rPr>
        <w:t xml:space="preserve">לא, </w:t>
      </w:r>
      <w:bookmarkStart w:id="4372" w:name="_ETM_Q1_3527840"/>
      <w:bookmarkEnd w:id="4372"/>
      <w:r>
        <w:rPr>
          <w:rFonts w:hint="cs"/>
          <w:rtl/>
          <w:lang w:eastAsia="he-IL"/>
        </w:rPr>
        <w:t xml:space="preserve">אבל זה יצטרך להיות במשא ומתן. </w:t>
      </w:r>
      <w:bookmarkStart w:id="4373" w:name="_ETM_Q1_3526764"/>
      <w:bookmarkEnd w:id="4373"/>
    </w:p>
    <w:p w:rsidR="006F77BE" w:rsidRDefault="006F77BE" w:rsidP="006F77BE">
      <w:pPr>
        <w:rPr>
          <w:rtl/>
          <w:lang w:eastAsia="he-IL"/>
        </w:rPr>
      </w:pPr>
      <w:bookmarkStart w:id="4374" w:name="_ETM_Q1_3526824"/>
      <w:bookmarkStart w:id="4375" w:name="_ETM_Q1_3527740"/>
      <w:bookmarkEnd w:id="4374"/>
      <w:bookmarkEnd w:id="4375"/>
    </w:p>
    <w:p w:rsidR="006F77BE" w:rsidRDefault="006F77BE" w:rsidP="006F77BE">
      <w:pPr>
        <w:pStyle w:val="a4"/>
        <w:keepNext/>
        <w:rPr>
          <w:rtl/>
        </w:rPr>
      </w:pPr>
      <w:bookmarkStart w:id="4376" w:name="ET_speaker_6166_143"/>
      <w:r w:rsidRPr="004B4F3D">
        <w:rPr>
          <w:rStyle w:val="TagStyle"/>
          <w:rtl/>
        </w:rPr>
        <w:t xml:space="preserve"> &lt;&lt; דובר &gt;&gt; </w:t>
      </w:r>
      <w:r>
        <w:rPr>
          <w:rtl/>
        </w:rPr>
        <w:t>אורי מקלב (יהדות התורה):</w:t>
      </w:r>
      <w:r w:rsidRPr="004B4F3D">
        <w:rPr>
          <w:rStyle w:val="TagStyle"/>
          <w:rtl/>
        </w:rPr>
        <w:t xml:space="preserve"> &lt;&lt; דובר &gt;&gt;</w:t>
      </w:r>
      <w:r>
        <w:rPr>
          <w:rtl/>
        </w:rPr>
        <w:t xml:space="preserve">  </w:t>
      </w:r>
      <w:bookmarkEnd w:id="4376"/>
    </w:p>
    <w:p w:rsidR="006F77BE" w:rsidRDefault="006F77BE" w:rsidP="006F77BE">
      <w:pPr>
        <w:pStyle w:val="KeepWithNext"/>
        <w:rPr>
          <w:rtl/>
          <w:lang w:eastAsia="he-IL"/>
        </w:rPr>
      </w:pPr>
    </w:p>
    <w:p w:rsidR="006F77BE" w:rsidRDefault="006F77BE" w:rsidP="006F77BE">
      <w:pPr>
        <w:rPr>
          <w:rtl/>
          <w:lang w:eastAsia="he-IL"/>
        </w:rPr>
      </w:pPr>
      <w:bookmarkStart w:id="4377" w:name="_ETM_Q1_3528115"/>
      <w:bookmarkStart w:id="4378" w:name="_ETM_Q1_3528131"/>
      <w:bookmarkEnd w:id="4377"/>
      <w:bookmarkEnd w:id="4378"/>
      <w:r>
        <w:rPr>
          <w:rFonts w:hint="cs"/>
          <w:rtl/>
          <w:lang w:eastAsia="he-IL"/>
        </w:rPr>
        <w:t xml:space="preserve">אני חושב שגם בגן </w:t>
      </w:r>
      <w:bookmarkStart w:id="4379" w:name="_ETM_Q1_3530084"/>
      <w:bookmarkEnd w:id="4379"/>
      <w:r>
        <w:rPr>
          <w:rFonts w:hint="cs"/>
          <w:rtl/>
          <w:lang w:eastAsia="he-IL"/>
        </w:rPr>
        <w:t xml:space="preserve">הבוטני זה כבר קיים. </w:t>
      </w:r>
    </w:p>
    <w:p w:rsidR="006F77BE" w:rsidRDefault="006F77BE" w:rsidP="006F77BE">
      <w:pPr>
        <w:rPr>
          <w:rtl/>
          <w:lang w:eastAsia="he-IL"/>
        </w:rPr>
      </w:pPr>
      <w:bookmarkStart w:id="4380" w:name="_ETM_Q1_3529194"/>
      <w:bookmarkStart w:id="4381" w:name="_ETM_Q1_3529249"/>
      <w:bookmarkStart w:id="4382" w:name="_ETM_Q1_3530050"/>
      <w:bookmarkEnd w:id="4380"/>
      <w:bookmarkEnd w:id="4381"/>
      <w:bookmarkEnd w:id="4382"/>
    </w:p>
    <w:p w:rsidR="006F77BE" w:rsidRDefault="006F77BE" w:rsidP="006F77BE">
      <w:pPr>
        <w:pStyle w:val="af6"/>
        <w:keepNext/>
        <w:rPr>
          <w:rtl/>
        </w:rPr>
      </w:pPr>
      <w:bookmarkStart w:id="4383" w:name="ET_yor_5771_144"/>
      <w:r w:rsidRPr="004B4F3D">
        <w:rPr>
          <w:rStyle w:val="TagStyle"/>
          <w:rtl/>
        </w:rPr>
        <w:t xml:space="preserve"> &lt;&lt; יור &gt;&gt; </w:t>
      </w:r>
      <w:r>
        <w:rPr>
          <w:rtl/>
        </w:rPr>
        <w:t>היו"ר איתן גינזבורג:</w:t>
      </w:r>
      <w:r w:rsidRPr="004B4F3D">
        <w:rPr>
          <w:rStyle w:val="TagStyle"/>
          <w:rtl/>
        </w:rPr>
        <w:t xml:space="preserve"> &lt;&lt; יור &gt;&gt;</w:t>
      </w:r>
      <w:r>
        <w:rPr>
          <w:rtl/>
        </w:rPr>
        <w:t xml:space="preserve">  </w:t>
      </w:r>
      <w:bookmarkEnd w:id="4383"/>
    </w:p>
    <w:p w:rsidR="006F77BE" w:rsidRDefault="006F77BE" w:rsidP="006F77BE">
      <w:pPr>
        <w:pStyle w:val="KeepWithNext"/>
        <w:rPr>
          <w:rtl/>
          <w:lang w:eastAsia="he-IL"/>
        </w:rPr>
      </w:pPr>
    </w:p>
    <w:p w:rsidR="006F77BE" w:rsidRDefault="006F77BE" w:rsidP="006F77BE">
      <w:pPr>
        <w:rPr>
          <w:rtl/>
          <w:lang w:eastAsia="he-IL"/>
        </w:rPr>
      </w:pPr>
      <w:bookmarkStart w:id="4384" w:name="_ETM_Q1_3530461"/>
      <w:bookmarkStart w:id="4385" w:name="_ETM_Q1_3530495"/>
      <w:bookmarkEnd w:id="4384"/>
      <w:bookmarkEnd w:id="4385"/>
      <w:r>
        <w:rPr>
          <w:rFonts w:hint="cs"/>
          <w:rtl/>
          <w:lang w:eastAsia="he-IL"/>
        </w:rPr>
        <w:t xml:space="preserve">בסדר, חבר'ה, יש מקומות שקיים ויש </w:t>
      </w:r>
      <w:bookmarkStart w:id="4386" w:name="_ETM_Q1_3534618"/>
      <w:bookmarkEnd w:id="4386"/>
      <w:r>
        <w:rPr>
          <w:rFonts w:hint="cs"/>
          <w:rtl/>
          <w:lang w:eastAsia="he-IL"/>
        </w:rPr>
        <w:t>מקומות שלא קיים. אבל, חברי הכנסת, אלה נקודות חשובות שעלו</w:t>
      </w:r>
      <w:bookmarkStart w:id="4387" w:name="_ETM_Q1_3538020"/>
      <w:bookmarkEnd w:id="4387"/>
      <w:r>
        <w:rPr>
          <w:rFonts w:hint="cs"/>
          <w:rtl/>
          <w:lang w:eastAsia="he-IL"/>
        </w:rPr>
        <w:t xml:space="preserve"> פה במהלך הדיון. </w:t>
      </w:r>
    </w:p>
    <w:p w:rsidR="006F77BE" w:rsidRDefault="006F77BE" w:rsidP="006F77BE">
      <w:pPr>
        <w:rPr>
          <w:rtl/>
          <w:lang w:eastAsia="he-IL"/>
        </w:rPr>
      </w:pPr>
      <w:bookmarkStart w:id="4388" w:name="_ETM_Q1_3540044"/>
      <w:bookmarkStart w:id="4389" w:name="_ETM_Q1_3540154"/>
      <w:bookmarkEnd w:id="4388"/>
      <w:bookmarkEnd w:id="4389"/>
    </w:p>
    <w:p w:rsidR="006F77BE" w:rsidRDefault="006F77BE" w:rsidP="006F77BE">
      <w:pPr>
        <w:pStyle w:val="a4"/>
        <w:keepNext/>
        <w:rPr>
          <w:rtl/>
        </w:rPr>
      </w:pPr>
      <w:bookmarkStart w:id="4390" w:name="ET_speaker_6166_145"/>
      <w:r w:rsidRPr="004B4F3D">
        <w:rPr>
          <w:rStyle w:val="TagStyle"/>
          <w:rtl/>
        </w:rPr>
        <w:t xml:space="preserve"> &lt;&lt; דובר &gt;&gt; </w:t>
      </w:r>
      <w:r>
        <w:rPr>
          <w:rtl/>
        </w:rPr>
        <w:t>אורי מקלב (יהדות התורה):</w:t>
      </w:r>
      <w:r w:rsidRPr="004B4F3D">
        <w:rPr>
          <w:rStyle w:val="TagStyle"/>
          <w:rtl/>
        </w:rPr>
        <w:t xml:space="preserve"> &lt;&lt; דובר &gt;&gt;</w:t>
      </w:r>
      <w:r>
        <w:rPr>
          <w:rtl/>
        </w:rPr>
        <w:t xml:space="preserve">  </w:t>
      </w:r>
      <w:bookmarkEnd w:id="4390"/>
    </w:p>
    <w:p w:rsidR="006F77BE" w:rsidRDefault="006F77BE" w:rsidP="006F77BE">
      <w:pPr>
        <w:pStyle w:val="KeepWithNext"/>
        <w:rPr>
          <w:rtl/>
          <w:lang w:eastAsia="he-IL"/>
        </w:rPr>
      </w:pPr>
    </w:p>
    <w:p w:rsidR="006F77BE" w:rsidRDefault="006F77BE" w:rsidP="006F77BE">
      <w:pPr>
        <w:rPr>
          <w:rtl/>
          <w:lang w:eastAsia="he-IL"/>
        </w:rPr>
      </w:pPr>
      <w:bookmarkStart w:id="4391" w:name="_ETM_Q1_3539312"/>
      <w:bookmarkStart w:id="4392" w:name="_ETM_Q1_3539350"/>
      <w:bookmarkEnd w:id="4391"/>
      <w:bookmarkEnd w:id="4392"/>
      <w:r>
        <w:rPr>
          <w:rFonts w:hint="cs"/>
          <w:rtl/>
          <w:lang w:eastAsia="he-IL"/>
        </w:rPr>
        <w:t xml:space="preserve">הנקודה </w:t>
      </w:r>
      <w:bookmarkStart w:id="4393" w:name="_ETM_Q1_3540190"/>
      <w:bookmarkEnd w:id="4393"/>
      <w:r>
        <w:rPr>
          <w:rFonts w:hint="cs"/>
          <w:rtl/>
          <w:lang w:eastAsia="he-IL"/>
        </w:rPr>
        <w:t xml:space="preserve">הזאת היא נקודה מאוד חשובה שצריך טיפה להרחיב אותה. </w:t>
      </w:r>
    </w:p>
    <w:p w:rsidR="006F77BE" w:rsidRDefault="006F77BE" w:rsidP="006F77BE">
      <w:pPr>
        <w:rPr>
          <w:rtl/>
          <w:lang w:eastAsia="he-IL"/>
        </w:rPr>
      </w:pPr>
      <w:bookmarkStart w:id="4394" w:name="_ETM_Q1_3541090"/>
      <w:bookmarkStart w:id="4395" w:name="_ETM_Q1_3541158"/>
      <w:bookmarkStart w:id="4396" w:name="_ETM_Q1_3541770"/>
      <w:bookmarkEnd w:id="4394"/>
      <w:bookmarkEnd w:id="4395"/>
      <w:bookmarkEnd w:id="4396"/>
    </w:p>
    <w:p w:rsidR="006F77BE" w:rsidRDefault="006F77BE" w:rsidP="006F77BE">
      <w:pPr>
        <w:pStyle w:val="af6"/>
        <w:keepNext/>
        <w:rPr>
          <w:rtl/>
        </w:rPr>
      </w:pPr>
      <w:bookmarkStart w:id="4397" w:name="ET_yor_5771_146"/>
      <w:r w:rsidRPr="004B4F3D">
        <w:rPr>
          <w:rStyle w:val="TagStyle"/>
          <w:rtl/>
        </w:rPr>
        <w:t xml:space="preserve"> &lt;&lt; יור &gt;&gt; </w:t>
      </w:r>
      <w:r>
        <w:rPr>
          <w:rtl/>
        </w:rPr>
        <w:t>היו"ר איתן גינזבורג:</w:t>
      </w:r>
      <w:r w:rsidRPr="004B4F3D">
        <w:rPr>
          <w:rStyle w:val="TagStyle"/>
          <w:rtl/>
        </w:rPr>
        <w:t xml:space="preserve"> &lt;&lt; יור &gt;&gt;</w:t>
      </w:r>
      <w:r>
        <w:rPr>
          <w:rtl/>
        </w:rPr>
        <w:t xml:space="preserve">  </w:t>
      </w:r>
      <w:bookmarkEnd w:id="4397"/>
    </w:p>
    <w:p w:rsidR="006F77BE" w:rsidRDefault="006F77BE" w:rsidP="006F77BE">
      <w:pPr>
        <w:pStyle w:val="KeepWithNext"/>
        <w:rPr>
          <w:rtl/>
          <w:lang w:eastAsia="he-IL"/>
        </w:rPr>
      </w:pPr>
    </w:p>
    <w:p w:rsidR="006F77BE" w:rsidRDefault="006F77BE" w:rsidP="006F77BE">
      <w:pPr>
        <w:rPr>
          <w:rtl/>
          <w:lang w:eastAsia="he-IL"/>
        </w:rPr>
      </w:pPr>
      <w:bookmarkStart w:id="4398" w:name="_ETM_Q1_3542272"/>
      <w:bookmarkStart w:id="4399" w:name="_ETM_Q1_3542312"/>
      <w:bookmarkEnd w:id="4398"/>
      <w:bookmarkEnd w:id="4399"/>
      <w:r>
        <w:rPr>
          <w:rFonts w:hint="cs"/>
          <w:rtl/>
          <w:lang w:eastAsia="he-IL"/>
        </w:rPr>
        <w:t xml:space="preserve">שנייה, תיכף אנחנו נרחיב את </w:t>
      </w:r>
      <w:bookmarkStart w:id="4400" w:name="_ETM_Q1_3545874"/>
      <w:bookmarkEnd w:id="4400"/>
      <w:r>
        <w:rPr>
          <w:rFonts w:hint="cs"/>
          <w:rtl/>
          <w:lang w:eastAsia="he-IL"/>
        </w:rPr>
        <w:t xml:space="preserve">הכול. יש עוד ציבור שרוצה לדבר. אדוני, אתה יושב ראש </w:t>
      </w:r>
      <w:bookmarkStart w:id="4401" w:name="_ETM_Q1_3549930"/>
      <w:bookmarkEnd w:id="4401"/>
      <w:r>
        <w:rPr>
          <w:rFonts w:hint="cs"/>
          <w:rtl/>
          <w:lang w:eastAsia="he-IL"/>
        </w:rPr>
        <w:t xml:space="preserve">ועדת פניות ציבור האגדי, אז תיכף נשמע את הציבור. </w:t>
      </w:r>
      <w:bookmarkStart w:id="4402" w:name="_ETM_Q1_3552136"/>
      <w:bookmarkStart w:id="4403" w:name="_ETM_Q1_3554992"/>
      <w:bookmarkEnd w:id="4402"/>
      <w:bookmarkEnd w:id="4403"/>
    </w:p>
    <w:p w:rsidR="006F77BE" w:rsidRDefault="006F77BE" w:rsidP="006F77BE">
      <w:pPr>
        <w:rPr>
          <w:rtl/>
          <w:lang w:eastAsia="he-IL"/>
        </w:rPr>
      </w:pPr>
      <w:bookmarkStart w:id="4404" w:name="_ETM_Q1_3555053"/>
      <w:bookmarkStart w:id="4405" w:name="_ETM_Q1_3556832"/>
      <w:bookmarkEnd w:id="4404"/>
      <w:bookmarkEnd w:id="4405"/>
    </w:p>
    <w:p w:rsidR="006F77BE" w:rsidRDefault="006F77BE" w:rsidP="006F77BE">
      <w:pPr>
        <w:pStyle w:val="af9"/>
        <w:keepNext/>
        <w:rPr>
          <w:rtl/>
          <w:lang w:eastAsia="he-IL"/>
        </w:rPr>
      </w:pPr>
      <w:bookmarkStart w:id="4406" w:name="ET_guest_סלמאן_זרקא_147"/>
      <w:r w:rsidRPr="004B4F3D">
        <w:rPr>
          <w:rStyle w:val="TagStyle"/>
          <w:rtl/>
        </w:rPr>
        <w:t xml:space="preserve"> &lt;&lt; אורח &gt;&gt; </w:t>
      </w:r>
      <w:r>
        <w:rPr>
          <w:rtl/>
          <w:lang w:eastAsia="he-IL"/>
        </w:rPr>
        <w:t>סלמאן זרקא:</w:t>
      </w:r>
      <w:r w:rsidRPr="004B4F3D">
        <w:rPr>
          <w:rStyle w:val="TagStyle"/>
          <w:rtl/>
        </w:rPr>
        <w:t xml:space="preserve"> &lt;&lt; אורח &gt;&gt;</w:t>
      </w:r>
      <w:r>
        <w:rPr>
          <w:rtl/>
          <w:lang w:eastAsia="he-IL"/>
        </w:rPr>
        <w:t xml:space="preserve">  </w:t>
      </w:r>
      <w:bookmarkEnd w:id="4406"/>
    </w:p>
    <w:p w:rsidR="006F77BE" w:rsidRDefault="006F77BE" w:rsidP="006F77BE">
      <w:pPr>
        <w:pStyle w:val="KeepWithNext"/>
        <w:rPr>
          <w:rtl/>
          <w:lang w:eastAsia="he-IL"/>
        </w:rPr>
      </w:pPr>
    </w:p>
    <w:p w:rsidR="006F77BE" w:rsidRDefault="006F77BE" w:rsidP="006F77BE">
      <w:pPr>
        <w:rPr>
          <w:rtl/>
          <w:lang w:eastAsia="he-IL"/>
        </w:rPr>
      </w:pPr>
      <w:bookmarkStart w:id="4407" w:name="_ETM_Q1_3557208"/>
      <w:bookmarkStart w:id="4408" w:name="_ETM_Q1_3557247"/>
      <w:bookmarkEnd w:id="4407"/>
      <w:bookmarkEnd w:id="4408"/>
      <w:r>
        <w:rPr>
          <w:rFonts w:hint="cs"/>
          <w:rtl/>
          <w:lang w:eastAsia="he-IL"/>
        </w:rPr>
        <w:t>משפט אחרון להשלים את התמונה. לחברה שאין התממשקות למערכות שלנו</w:t>
      </w:r>
      <w:bookmarkStart w:id="4409" w:name="_ETM_Q1_3561642"/>
      <w:bookmarkEnd w:id="4409"/>
      <w:r>
        <w:rPr>
          <w:rFonts w:hint="cs"/>
          <w:rtl/>
          <w:lang w:eastAsia="he-IL"/>
        </w:rPr>
        <w:t xml:space="preserve"> מי שיעשה את הבדיקה היא תהיה תקפה רק לאותו אירוע, </w:t>
      </w:r>
      <w:bookmarkStart w:id="4410" w:name="_ETM_Q1_3567010"/>
      <w:bookmarkEnd w:id="4410"/>
      <w:r>
        <w:rPr>
          <w:rFonts w:hint="cs"/>
          <w:rtl/>
          <w:lang w:eastAsia="he-IL"/>
        </w:rPr>
        <w:t>היא לא יכולה להשליך על ה-24 שעות.</w:t>
      </w:r>
    </w:p>
    <w:p w:rsidR="006F77BE" w:rsidRDefault="006F77BE" w:rsidP="006F77BE">
      <w:pPr>
        <w:rPr>
          <w:rtl/>
          <w:lang w:eastAsia="he-IL"/>
        </w:rPr>
      </w:pPr>
      <w:bookmarkStart w:id="4411" w:name="_ETM_Q1_3566754"/>
      <w:bookmarkStart w:id="4412" w:name="_ETM_Q1_3566822"/>
      <w:bookmarkStart w:id="4413" w:name="_ETM_Q1_3568370"/>
      <w:bookmarkEnd w:id="4411"/>
      <w:bookmarkEnd w:id="4412"/>
      <w:bookmarkEnd w:id="4413"/>
    </w:p>
    <w:p w:rsidR="006F77BE" w:rsidRDefault="006F77BE" w:rsidP="006F77BE">
      <w:pPr>
        <w:pStyle w:val="a4"/>
        <w:keepNext/>
        <w:rPr>
          <w:rtl/>
        </w:rPr>
      </w:pPr>
      <w:bookmarkStart w:id="4414" w:name="ET_speaker_6166_148"/>
      <w:r w:rsidRPr="004B4F3D">
        <w:rPr>
          <w:rStyle w:val="TagStyle"/>
          <w:rtl/>
        </w:rPr>
        <w:t xml:space="preserve"> &lt;&lt; דובר &gt;&gt; </w:t>
      </w:r>
      <w:r>
        <w:rPr>
          <w:rtl/>
        </w:rPr>
        <w:t>אורי מקלב (יהדות התורה):</w:t>
      </w:r>
      <w:r w:rsidRPr="004B4F3D">
        <w:rPr>
          <w:rStyle w:val="TagStyle"/>
          <w:rtl/>
        </w:rPr>
        <w:t xml:space="preserve"> &lt;&lt; דובר &gt;&gt;</w:t>
      </w:r>
      <w:r>
        <w:rPr>
          <w:rtl/>
        </w:rPr>
        <w:t xml:space="preserve">  </w:t>
      </w:r>
      <w:bookmarkEnd w:id="4414"/>
    </w:p>
    <w:p w:rsidR="006F77BE" w:rsidRDefault="006F77BE" w:rsidP="006F77BE">
      <w:pPr>
        <w:pStyle w:val="KeepWithNext"/>
        <w:rPr>
          <w:rtl/>
          <w:lang w:eastAsia="he-IL"/>
        </w:rPr>
      </w:pPr>
    </w:p>
    <w:p w:rsidR="006F77BE" w:rsidRDefault="006F77BE" w:rsidP="006F77BE">
      <w:pPr>
        <w:rPr>
          <w:rtl/>
          <w:lang w:eastAsia="he-IL"/>
        </w:rPr>
      </w:pPr>
      <w:bookmarkStart w:id="4415" w:name="_ETM_Q1_3568777"/>
      <w:bookmarkEnd w:id="4415"/>
      <w:r>
        <w:rPr>
          <w:rFonts w:hint="cs"/>
          <w:rtl/>
          <w:lang w:eastAsia="he-IL"/>
        </w:rPr>
        <w:t>א</w:t>
      </w:r>
      <w:bookmarkStart w:id="4416" w:name="_ETM_Q1_3568839"/>
      <w:bookmarkEnd w:id="4416"/>
      <w:r>
        <w:rPr>
          <w:rFonts w:hint="cs"/>
          <w:rtl/>
          <w:lang w:eastAsia="he-IL"/>
        </w:rPr>
        <w:t xml:space="preserve">בל העלות היא </w:t>
      </w:r>
      <w:bookmarkStart w:id="4417" w:name="_ETM_Q1_3565202"/>
      <w:bookmarkEnd w:id="4417"/>
      <w:r>
        <w:rPr>
          <w:rFonts w:hint="cs"/>
          <w:rtl/>
          <w:lang w:eastAsia="he-IL"/>
        </w:rPr>
        <w:t>40 שקל, אתה יודע שאף אחד לא</w:t>
      </w:r>
      <w:bookmarkStart w:id="4418" w:name="_ETM_Q1_3566558"/>
      <w:bookmarkEnd w:id="4418"/>
      <w:r>
        <w:rPr>
          <w:rFonts w:hint="cs"/>
          <w:rtl/>
          <w:lang w:eastAsia="he-IL"/>
        </w:rPr>
        <w:t xml:space="preserve"> יעשה את זה, שום פארק מים לא יזמין חברה שלא - - </w:t>
      </w:r>
      <w:bookmarkStart w:id="4419" w:name="_ETM_Q1_3574262"/>
      <w:bookmarkEnd w:id="4419"/>
      <w:r>
        <w:rPr>
          <w:rFonts w:hint="cs"/>
          <w:rtl/>
          <w:lang w:eastAsia="he-IL"/>
        </w:rPr>
        <w:t>-</w:t>
      </w:r>
    </w:p>
    <w:p w:rsidR="006F77BE" w:rsidRDefault="006F77BE" w:rsidP="006F77BE">
      <w:pPr>
        <w:rPr>
          <w:rtl/>
          <w:lang w:eastAsia="he-IL"/>
        </w:rPr>
      </w:pPr>
      <w:bookmarkStart w:id="4420" w:name="_ETM_Q1_3574478"/>
      <w:bookmarkStart w:id="4421" w:name="_ETM_Q1_3574551"/>
      <w:bookmarkStart w:id="4422" w:name="_ETM_Q1_3575214"/>
      <w:bookmarkEnd w:id="4420"/>
      <w:bookmarkEnd w:id="4421"/>
      <w:bookmarkEnd w:id="4422"/>
    </w:p>
    <w:p w:rsidR="006F77BE" w:rsidRDefault="006F77BE" w:rsidP="006F77BE">
      <w:pPr>
        <w:pStyle w:val="af6"/>
        <w:keepNext/>
        <w:rPr>
          <w:rtl/>
        </w:rPr>
      </w:pPr>
      <w:r w:rsidRPr="004B4F3D">
        <w:rPr>
          <w:rStyle w:val="TagStyle"/>
          <w:rtl/>
        </w:rPr>
        <w:t xml:space="preserve"> &lt;&lt; יור &gt;&gt; </w:t>
      </w:r>
      <w:r>
        <w:rPr>
          <w:rtl/>
        </w:rPr>
        <w:t>היו"ר איתן גינזבורג:</w:t>
      </w:r>
      <w:r w:rsidRPr="004B4F3D">
        <w:rPr>
          <w:rStyle w:val="TagStyle"/>
          <w:rtl/>
        </w:rPr>
        <w:t xml:space="preserve"> &lt;&lt; יור &gt;&gt;</w:t>
      </w:r>
      <w:r>
        <w:rPr>
          <w:rtl/>
        </w:rPr>
        <w:t xml:space="preserve">  </w:t>
      </w:r>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חב</w:t>
      </w:r>
      <w:bookmarkStart w:id="4423" w:name="_ETM_Q1_3575724"/>
      <w:bookmarkStart w:id="4424" w:name="_ETM_Q1_3575811"/>
      <w:bookmarkEnd w:id="4423"/>
      <w:bookmarkEnd w:id="4424"/>
      <w:r>
        <w:rPr>
          <w:rFonts w:hint="cs"/>
          <w:rtl/>
          <w:lang w:eastAsia="he-IL"/>
        </w:rPr>
        <w:t xml:space="preserve">רי הכנסת, אני רוצה להמשיך, ברשותכם, להקצות את הכמה </w:t>
      </w:r>
      <w:bookmarkStart w:id="4425" w:name="_ETM_Q1_3578656"/>
      <w:bookmarkEnd w:id="4425"/>
      <w:r>
        <w:rPr>
          <w:rFonts w:hint="cs"/>
          <w:rtl/>
          <w:lang w:eastAsia="he-IL"/>
        </w:rPr>
        <w:t xml:space="preserve">דקות הקרובות לסוגיית הבריכות. </w:t>
      </w:r>
    </w:p>
    <w:p w:rsidR="006F77BE" w:rsidRDefault="006F77BE" w:rsidP="006F77BE">
      <w:pPr>
        <w:rPr>
          <w:rtl/>
          <w:lang w:eastAsia="he-IL"/>
        </w:rPr>
      </w:pPr>
      <w:bookmarkStart w:id="4426" w:name="_ETM_Q1_3583848"/>
      <w:bookmarkStart w:id="4427" w:name="_ETM_Q1_3583915"/>
      <w:bookmarkStart w:id="4428" w:name="_ETM_Q1_3579336"/>
      <w:bookmarkEnd w:id="4426"/>
      <w:bookmarkEnd w:id="4427"/>
      <w:bookmarkEnd w:id="4428"/>
    </w:p>
    <w:p w:rsidR="006F77BE" w:rsidRDefault="006F77BE" w:rsidP="006F77BE">
      <w:pPr>
        <w:pStyle w:val="a4"/>
        <w:keepNext/>
        <w:rPr>
          <w:rtl/>
        </w:rPr>
      </w:pPr>
      <w:bookmarkStart w:id="4429" w:name="ET_speaker_6166_150"/>
      <w:r w:rsidRPr="008866BE">
        <w:rPr>
          <w:rStyle w:val="TagStyle"/>
          <w:rtl/>
        </w:rPr>
        <w:t xml:space="preserve"> &lt;&lt; דובר &gt;&gt; </w:t>
      </w:r>
      <w:r>
        <w:rPr>
          <w:rtl/>
        </w:rPr>
        <w:t>אורי מקלב (יהדות התורה):</w:t>
      </w:r>
      <w:r w:rsidRPr="008866BE">
        <w:rPr>
          <w:rStyle w:val="TagStyle"/>
          <w:rtl/>
        </w:rPr>
        <w:t xml:space="preserve"> &lt;&lt; דובר &gt;&gt;</w:t>
      </w:r>
      <w:r>
        <w:rPr>
          <w:rtl/>
        </w:rPr>
        <w:t xml:space="preserve">  </w:t>
      </w:r>
      <w:bookmarkEnd w:id="4429"/>
    </w:p>
    <w:p w:rsidR="006F77BE" w:rsidRDefault="006F77BE" w:rsidP="006F77BE">
      <w:pPr>
        <w:pStyle w:val="KeepWithNext"/>
        <w:rPr>
          <w:rtl/>
          <w:lang w:eastAsia="he-IL"/>
        </w:rPr>
      </w:pPr>
    </w:p>
    <w:p w:rsidR="006F77BE" w:rsidRDefault="006F77BE" w:rsidP="006F77BE">
      <w:pPr>
        <w:rPr>
          <w:rtl/>
          <w:lang w:eastAsia="he-IL"/>
        </w:rPr>
      </w:pPr>
      <w:bookmarkStart w:id="4430" w:name="_ETM_Q1_3579691"/>
      <w:bookmarkStart w:id="4431" w:name="_ETM_Q1_3579728"/>
      <w:bookmarkEnd w:id="4430"/>
      <w:bookmarkEnd w:id="4431"/>
      <w:r>
        <w:rPr>
          <w:rFonts w:hint="cs"/>
          <w:rtl/>
          <w:lang w:eastAsia="he-IL"/>
        </w:rPr>
        <w:t xml:space="preserve">אני אומר לכם, לטובת העניין, </w:t>
      </w:r>
      <w:bookmarkStart w:id="4432" w:name="_ETM_Q1_3581070"/>
      <w:bookmarkEnd w:id="4432"/>
      <w:r>
        <w:rPr>
          <w:rFonts w:hint="cs"/>
          <w:rtl/>
          <w:lang w:eastAsia="he-IL"/>
        </w:rPr>
        <w:t xml:space="preserve">אנחנו הרי גם לא - - - את זה שהילדים נבדקים, </w:t>
      </w:r>
      <w:bookmarkStart w:id="4433" w:name="_ETM_Q1_3587830"/>
      <w:bookmarkEnd w:id="4433"/>
      <w:r>
        <w:rPr>
          <w:rFonts w:hint="cs"/>
          <w:rtl/>
          <w:lang w:eastAsia="he-IL"/>
        </w:rPr>
        <w:t xml:space="preserve">פעם אחת הם נבדקים, זה דבר </w:t>
      </w:r>
      <w:bookmarkStart w:id="4434" w:name="_ETM_Q1_3589812"/>
      <w:bookmarkEnd w:id="4434"/>
      <w:r>
        <w:rPr>
          <w:rFonts w:hint="cs"/>
          <w:rtl/>
          <w:lang w:eastAsia="he-IL"/>
        </w:rPr>
        <w:t>טוב, ודבר שני, אנחנו רוצים לא לשלם פיצויים. ככל שאנחנו</w:t>
      </w:r>
      <w:bookmarkStart w:id="4435" w:name="_ETM_Q1_3591574"/>
      <w:bookmarkEnd w:id="4435"/>
      <w:r>
        <w:rPr>
          <w:rFonts w:hint="cs"/>
          <w:rtl/>
          <w:lang w:eastAsia="he-IL"/>
        </w:rPr>
        <w:t xml:space="preserve"> נרחיב את המתווה הזה שכאן ד"ר זרקא אמר, שאנחנו ניתן</w:t>
      </w:r>
      <w:bookmarkStart w:id="4436" w:name="_ETM_Q1_3597910"/>
      <w:bookmarkEnd w:id="4436"/>
      <w:r>
        <w:rPr>
          <w:rFonts w:hint="cs"/>
          <w:rtl/>
          <w:lang w:eastAsia="he-IL"/>
        </w:rPr>
        <w:t xml:space="preserve"> לחברות ממשק, אבל אם הנושא הוא רק כלכלי לא נגיע </w:t>
      </w:r>
      <w:bookmarkStart w:id="4437" w:name="_ETM_Q1_3601256"/>
      <w:bookmarkEnd w:id="4437"/>
      <w:r>
        <w:rPr>
          <w:rFonts w:hint="cs"/>
          <w:rtl/>
          <w:lang w:eastAsia="he-IL"/>
        </w:rPr>
        <w:t xml:space="preserve">רחוק, בגלל שהם ידרשו 1,000 נבדקים, 500 נבדקים. אם אנחנו </w:t>
      </w:r>
      <w:bookmarkStart w:id="4438" w:name="_ETM_Q1_3608744"/>
      <w:bookmarkEnd w:id="4438"/>
      <w:r>
        <w:rPr>
          <w:rFonts w:hint="cs"/>
          <w:rtl/>
          <w:lang w:eastAsia="he-IL"/>
        </w:rPr>
        <w:t xml:space="preserve">נחייב אותם גם אם יש 300 וגם אם יש 200 לבוא, </w:t>
      </w:r>
      <w:bookmarkStart w:id="4439" w:name="_ETM_Q1_3611128"/>
      <w:bookmarkEnd w:id="4439"/>
      <w:r>
        <w:rPr>
          <w:rFonts w:hint="cs"/>
          <w:rtl/>
          <w:lang w:eastAsia="he-IL"/>
        </w:rPr>
        <w:t xml:space="preserve">אז אנחנו באמת ניתן משהו שהוא מאוזן. אנחנו צריכים </w:t>
      </w:r>
      <w:bookmarkStart w:id="4440" w:name="_ETM_Q1_3612894"/>
      <w:bookmarkEnd w:id="4440"/>
      <w:r>
        <w:rPr>
          <w:rFonts w:hint="cs"/>
          <w:rtl/>
          <w:lang w:eastAsia="he-IL"/>
        </w:rPr>
        <w:t xml:space="preserve">למצוא את התמהיל הנכון. </w:t>
      </w:r>
    </w:p>
    <w:p w:rsidR="006F77BE" w:rsidRDefault="006F77BE" w:rsidP="006F77BE">
      <w:pPr>
        <w:rPr>
          <w:rtl/>
          <w:lang w:eastAsia="he-IL"/>
        </w:rPr>
      </w:pPr>
      <w:bookmarkStart w:id="4441" w:name="_ETM_Q1_3615862"/>
      <w:bookmarkStart w:id="4442" w:name="_ETM_Q1_3615935"/>
      <w:bookmarkStart w:id="4443" w:name="_ETM_Q1_3616558"/>
      <w:bookmarkEnd w:id="4441"/>
      <w:bookmarkEnd w:id="4442"/>
      <w:bookmarkEnd w:id="4443"/>
    </w:p>
    <w:p w:rsidR="006F77BE" w:rsidRDefault="006F77BE" w:rsidP="006F77BE">
      <w:pPr>
        <w:pStyle w:val="af6"/>
        <w:keepNext/>
        <w:rPr>
          <w:rtl/>
        </w:rPr>
      </w:pPr>
      <w:bookmarkStart w:id="4444" w:name="ET_yor_5771_151"/>
      <w:r w:rsidRPr="008866BE">
        <w:rPr>
          <w:rStyle w:val="TagStyle"/>
          <w:rtl/>
        </w:rPr>
        <w:t xml:space="preserve"> &lt;&lt; יור &gt;&gt; </w:t>
      </w:r>
      <w:r>
        <w:rPr>
          <w:rtl/>
        </w:rPr>
        <w:t>היו"ר איתן גינזבורג:</w:t>
      </w:r>
      <w:r w:rsidRPr="008866BE">
        <w:rPr>
          <w:rStyle w:val="TagStyle"/>
          <w:rtl/>
        </w:rPr>
        <w:t xml:space="preserve"> &lt;&lt; יור &gt;&gt;</w:t>
      </w:r>
      <w:r>
        <w:rPr>
          <w:rtl/>
        </w:rPr>
        <w:t xml:space="preserve">  </w:t>
      </w:r>
      <w:bookmarkEnd w:id="4444"/>
    </w:p>
    <w:p w:rsidR="006F77BE" w:rsidRDefault="006F77BE" w:rsidP="006F77BE">
      <w:pPr>
        <w:pStyle w:val="KeepWithNext"/>
        <w:rPr>
          <w:rtl/>
          <w:lang w:eastAsia="he-IL"/>
        </w:rPr>
      </w:pPr>
    </w:p>
    <w:p w:rsidR="006F77BE" w:rsidRDefault="006F77BE" w:rsidP="006F77BE">
      <w:pPr>
        <w:rPr>
          <w:rtl/>
          <w:lang w:eastAsia="he-IL"/>
        </w:rPr>
      </w:pPr>
      <w:bookmarkStart w:id="4445" w:name="_ETM_Q1_3616929"/>
      <w:bookmarkStart w:id="4446" w:name="_ETM_Q1_3616963"/>
      <w:bookmarkEnd w:id="4445"/>
      <w:bookmarkEnd w:id="4446"/>
      <w:r>
        <w:rPr>
          <w:rFonts w:hint="cs"/>
          <w:rtl/>
          <w:lang w:eastAsia="he-IL"/>
        </w:rPr>
        <w:t xml:space="preserve">בסדר, אבל אמרת את זה כבר </w:t>
      </w:r>
      <w:bookmarkStart w:id="4447" w:name="_ETM_Q1_3619478"/>
      <w:bookmarkEnd w:id="4447"/>
      <w:r>
        <w:rPr>
          <w:rFonts w:hint="cs"/>
          <w:rtl/>
          <w:lang w:eastAsia="he-IL"/>
        </w:rPr>
        <w:t>קודם. אני רוצה לעבור, בבקשה, אנחנו צריכים לדבר גם עם</w:t>
      </w:r>
      <w:bookmarkStart w:id="4448" w:name="_ETM_Q1_3621770"/>
      <w:bookmarkEnd w:id="4448"/>
      <w:r>
        <w:rPr>
          <w:rFonts w:hint="cs"/>
          <w:rtl/>
          <w:lang w:eastAsia="he-IL"/>
        </w:rPr>
        <w:t xml:space="preserve"> הבריכות וגם עם כל בעלי המוגבלות והאנשים עם צרכים </w:t>
      </w:r>
      <w:bookmarkStart w:id="4449" w:name="_ETM_Q1_3630322"/>
      <w:bookmarkEnd w:id="4449"/>
      <w:r>
        <w:rPr>
          <w:rFonts w:hint="cs"/>
          <w:rtl/>
          <w:lang w:eastAsia="he-IL"/>
        </w:rPr>
        <w:t xml:space="preserve">מיוחדים. אנחנו נתחיל עם הבריכות, אני מבקש מחיים כהן, פורום </w:t>
      </w:r>
      <w:bookmarkStart w:id="4450" w:name="_ETM_Q1_3638378"/>
      <w:bookmarkEnd w:id="4450"/>
      <w:r>
        <w:rPr>
          <w:rFonts w:hint="cs"/>
          <w:rtl/>
          <w:lang w:eastAsia="he-IL"/>
        </w:rPr>
        <w:t xml:space="preserve">הכושר ובריכות השחייה, לעלות ולומר דברים. </w:t>
      </w:r>
    </w:p>
    <w:p w:rsidR="006F77BE" w:rsidRDefault="006F77BE" w:rsidP="006F77BE">
      <w:pPr>
        <w:rPr>
          <w:rtl/>
          <w:lang w:eastAsia="he-IL"/>
        </w:rPr>
      </w:pPr>
      <w:bookmarkStart w:id="4451" w:name="_ETM_Q1_3644730"/>
      <w:bookmarkStart w:id="4452" w:name="_ETM_Q1_3644815"/>
      <w:bookmarkStart w:id="4453" w:name="_ETM_Q1_3645922"/>
      <w:bookmarkEnd w:id="4451"/>
      <w:bookmarkEnd w:id="4452"/>
      <w:bookmarkEnd w:id="4453"/>
    </w:p>
    <w:p w:rsidR="006F77BE" w:rsidRDefault="006F77BE" w:rsidP="006F77BE">
      <w:pPr>
        <w:pStyle w:val="af9"/>
        <w:keepNext/>
        <w:rPr>
          <w:rtl/>
          <w:lang w:eastAsia="he-IL"/>
        </w:rPr>
      </w:pPr>
      <w:bookmarkStart w:id="4454" w:name="ET_guest_חיים_כהן_152"/>
      <w:r w:rsidRPr="008866BE">
        <w:rPr>
          <w:rStyle w:val="TagStyle"/>
          <w:rtl/>
        </w:rPr>
        <w:t xml:space="preserve"> &lt;&lt; אורח &gt;&gt; </w:t>
      </w:r>
      <w:r>
        <w:rPr>
          <w:rtl/>
          <w:lang w:eastAsia="he-IL"/>
        </w:rPr>
        <w:t>חיים כהן:</w:t>
      </w:r>
      <w:r w:rsidRPr="008866BE">
        <w:rPr>
          <w:rStyle w:val="TagStyle"/>
          <w:rtl/>
        </w:rPr>
        <w:t xml:space="preserve"> &lt;&lt; אורח &gt;&gt;</w:t>
      </w:r>
      <w:r>
        <w:rPr>
          <w:rtl/>
          <w:lang w:eastAsia="he-IL"/>
        </w:rPr>
        <w:t xml:space="preserve">  </w:t>
      </w:r>
      <w:bookmarkEnd w:id="4454"/>
    </w:p>
    <w:p w:rsidR="006F77BE" w:rsidRDefault="006F77BE" w:rsidP="006F77BE">
      <w:pPr>
        <w:pStyle w:val="KeepWithNext"/>
        <w:rPr>
          <w:rtl/>
          <w:lang w:eastAsia="he-IL"/>
        </w:rPr>
      </w:pPr>
    </w:p>
    <w:p w:rsidR="006F77BE" w:rsidRDefault="006F77BE" w:rsidP="006F77BE">
      <w:pPr>
        <w:rPr>
          <w:rtl/>
          <w:lang w:eastAsia="he-IL"/>
        </w:rPr>
      </w:pPr>
      <w:bookmarkStart w:id="4455" w:name="_ETM_Q1_3646311"/>
      <w:bookmarkStart w:id="4456" w:name="_ETM_Q1_3646346"/>
      <w:bookmarkEnd w:id="4455"/>
      <w:bookmarkEnd w:id="4456"/>
      <w:r>
        <w:rPr>
          <w:rFonts w:hint="cs"/>
          <w:rtl/>
          <w:lang w:eastAsia="he-IL"/>
        </w:rPr>
        <w:t xml:space="preserve">צהריים טובים לכולם, </w:t>
      </w:r>
      <w:bookmarkStart w:id="4457" w:name="_ETM_Q1_3647967"/>
      <w:bookmarkEnd w:id="4457"/>
      <w:r>
        <w:rPr>
          <w:rFonts w:hint="cs"/>
          <w:rtl/>
          <w:lang w:eastAsia="he-IL"/>
        </w:rPr>
        <w:t xml:space="preserve">תודה רבה, אדוני היושב ראש. תראו, חברים, אנחנו יושבים </w:t>
      </w:r>
      <w:bookmarkStart w:id="4458" w:name="_ETM_Q1_3650490"/>
      <w:bookmarkEnd w:id="4458"/>
      <w:r>
        <w:rPr>
          <w:rFonts w:hint="cs"/>
          <w:rtl/>
          <w:lang w:eastAsia="he-IL"/>
        </w:rPr>
        <w:t xml:space="preserve">פה ומאזינים בקשב רב כבר שעות רבות לדברים שנאמרים. </w:t>
      </w:r>
      <w:bookmarkStart w:id="4459" w:name="_ETM_Q1_3658090"/>
      <w:bookmarkEnd w:id="4459"/>
      <w:r>
        <w:rPr>
          <w:rFonts w:hint="cs"/>
          <w:rtl/>
          <w:lang w:eastAsia="he-IL"/>
        </w:rPr>
        <w:t xml:space="preserve">מיותר לציין שעמדת משרד האוצר היא עמדה מנותקת להחריד מהמציאות </w:t>
      </w:r>
      <w:bookmarkStart w:id="4460" w:name="_ETM_Q1_3662436"/>
      <w:bookmarkEnd w:id="4460"/>
      <w:r>
        <w:rPr>
          <w:rFonts w:hint="cs"/>
          <w:rtl/>
          <w:lang w:eastAsia="he-IL"/>
        </w:rPr>
        <w:t xml:space="preserve">בשטח. אני כגוף פרטי רק הבוקר מתמודד עם למעלה מ-180 </w:t>
      </w:r>
      <w:bookmarkStart w:id="4461" w:name="_ETM_Q1_3670356"/>
      <w:bookmarkEnd w:id="4461"/>
      <w:r>
        <w:rPr>
          <w:rFonts w:hint="cs"/>
          <w:rtl/>
          <w:lang w:eastAsia="he-IL"/>
        </w:rPr>
        <w:t xml:space="preserve">בקשות לביטולים של מנויים מאנשים שנרשמו לקנטרי קלאב לבריכה </w:t>
      </w:r>
      <w:bookmarkStart w:id="4462" w:name="_ETM_Q1_3675230"/>
      <w:bookmarkEnd w:id="4462"/>
      <w:r>
        <w:rPr>
          <w:rFonts w:hint="cs"/>
          <w:rtl/>
          <w:lang w:eastAsia="he-IL"/>
        </w:rPr>
        <w:t xml:space="preserve">קייצית. 180 בקשות לביטולים, זה סדר גודל שנתי </w:t>
      </w:r>
      <w:bookmarkStart w:id="4463" w:name="_ETM_Q1_3677620"/>
      <w:bookmarkEnd w:id="4463"/>
      <w:r>
        <w:rPr>
          <w:rFonts w:hint="cs"/>
          <w:rtl/>
          <w:lang w:eastAsia="he-IL"/>
        </w:rPr>
        <w:t xml:space="preserve">של מיליון שקל אובדן הכנסה רק הבוקר. לבוא ולהגיד שאין </w:t>
      </w:r>
      <w:bookmarkStart w:id="4464" w:name="_ETM_Q1_3684668"/>
      <w:bookmarkEnd w:id="4464"/>
      <w:r>
        <w:rPr>
          <w:rFonts w:hint="cs"/>
          <w:rtl/>
          <w:lang w:eastAsia="he-IL"/>
        </w:rPr>
        <w:t xml:space="preserve">פגיעה ברמה הפיננסית זאת אמירה מנותקת שאין לה אח </w:t>
      </w:r>
      <w:bookmarkStart w:id="4465" w:name="_ETM_Q1_3691620"/>
      <w:bookmarkEnd w:id="4465"/>
      <w:r>
        <w:rPr>
          <w:rFonts w:hint="cs"/>
          <w:rtl/>
          <w:lang w:eastAsia="he-IL"/>
        </w:rPr>
        <w:t xml:space="preserve">ורע. </w:t>
      </w:r>
    </w:p>
    <w:p w:rsidR="006F77BE" w:rsidRDefault="006F77BE" w:rsidP="006F77BE">
      <w:pPr>
        <w:rPr>
          <w:rtl/>
          <w:lang w:eastAsia="he-IL"/>
        </w:rPr>
      </w:pPr>
      <w:bookmarkStart w:id="4466" w:name="_ETM_Q1_3693260"/>
      <w:bookmarkStart w:id="4467" w:name="_ETM_Q1_3693320"/>
      <w:bookmarkEnd w:id="4466"/>
      <w:bookmarkEnd w:id="4467"/>
    </w:p>
    <w:p w:rsidR="006F77BE" w:rsidRDefault="006F77BE" w:rsidP="006F77BE">
      <w:pPr>
        <w:rPr>
          <w:rtl/>
          <w:lang w:eastAsia="he-IL"/>
        </w:rPr>
      </w:pPr>
      <w:bookmarkStart w:id="4468" w:name="_ETM_Q1_3693413"/>
      <w:bookmarkEnd w:id="4468"/>
      <w:r>
        <w:rPr>
          <w:rFonts w:hint="cs"/>
          <w:rtl/>
          <w:lang w:eastAsia="he-IL"/>
        </w:rPr>
        <w:t>ד</w:t>
      </w:r>
      <w:bookmarkStart w:id="4469" w:name="_ETM_Q1_3693497"/>
      <w:bookmarkEnd w:id="4469"/>
      <w:r>
        <w:rPr>
          <w:rFonts w:hint="cs"/>
          <w:rtl/>
          <w:lang w:eastAsia="he-IL"/>
        </w:rPr>
        <w:t xml:space="preserve">בר שני שאני רוצה לדבר עליו, אני לא מצליח </w:t>
      </w:r>
      <w:bookmarkStart w:id="4470" w:name="_ETM_Q1_3697988"/>
      <w:bookmarkEnd w:id="4470"/>
      <w:r>
        <w:rPr>
          <w:rFonts w:hint="cs"/>
          <w:rtl/>
          <w:lang w:eastAsia="he-IL"/>
        </w:rPr>
        <w:t xml:space="preserve">להבין את ההיגיון הזה ששולחים את המשפחות לקניונים, שולחים </w:t>
      </w:r>
      <w:bookmarkStart w:id="4471" w:name="_ETM_Q1_3702733"/>
      <w:bookmarkEnd w:id="4471"/>
      <w:r>
        <w:rPr>
          <w:rFonts w:hint="cs"/>
          <w:rtl/>
          <w:lang w:eastAsia="he-IL"/>
        </w:rPr>
        <w:t xml:space="preserve">אותם למקומות סגורים ומותירים אותנו עם עשרות דונמים פתוחים, בריכות </w:t>
      </w:r>
      <w:bookmarkStart w:id="4472" w:name="_ETM_Q1_3709136"/>
      <w:bookmarkEnd w:id="4472"/>
      <w:r>
        <w:rPr>
          <w:rFonts w:hint="cs"/>
          <w:rtl/>
          <w:lang w:eastAsia="he-IL"/>
        </w:rPr>
        <w:t xml:space="preserve">קייציות. לא יודע, דיברו פה על חמישה עקרונות של </w:t>
      </w:r>
      <w:bookmarkStart w:id="4473" w:name="_ETM_Q1_3714438"/>
      <w:bookmarkEnd w:id="4473"/>
      <w:r>
        <w:rPr>
          <w:rFonts w:hint="cs"/>
          <w:rtl/>
          <w:lang w:eastAsia="he-IL"/>
        </w:rPr>
        <w:t xml:space="preserve">אוורור, של דברים, כבר איבדתי את הריכוז באיזה שהיא </w:t>
      </w:r>
      <w:bookmarkStart w:id="4474" w:name="_ETM_Q1_3719114"/>
      <w:bookmarkEnd w:id="4474"/>
      <w:r>
        <w:rPr>
          <w:rFonts w:hint="cs"/>
          <w:rtl/>
          <w:lang w:eastAsia="he-IL"/>
        </w:rPr>
        <w:t xml:space="preserve">נקודה, שמשיות וכיסאות מפריעים לאוורור בבריכה קייצית? באמת, </w:t>
      </w:r>
      <w:bookmarkStart w:id="4475" w:name="_ETM_Q1_3726694"/>
      <w:bookmarkEnd w:id="4475"/>
      <w:r>
        <w:rPr>
          <w:rFonts w:hint="cs"/>
          <w:rtl/>
          <w:lang w:eastAsia="he-IL"/>
        </w:rPr>
        <w:t>חבר'ה, בואו נהיה יותר רציניים הפעם.</w:t>
      </w:r>
    </w:p>
    <w:p w:rsidR="006F77BE" w:rsidRDefault="006F77BE" w:rsidP="006F77BE">
      <w:pPr>
        <w:rPr>
          <w:rtl/>
          <w:lang w:eastAsia="he-IL"/>
        </w:rPr>
      </w:pPr>
      <w:bookmarkStart w:id="4476" w:name="_ETM_Q1_3727432"/>
      <w:bookmarkStart w:id="4477" w:name="_ETM_Q1_3727501"/>
      <w:bookmarkEnd w:id="4476"/>
      <w:bookmarkEnd w:id="4477"/>
    </w:p>
    <w:p w:rsidR="006F77BE" w:rsidRDefault="006F77BE" w:rsidP="006F77BE">
      <w:pPr>
        <w:rPr>
          <w:rtl/>
          <w:lang w:eastAsia="he-IL"/>
        </w:rPr>
      </w:pPr>
      <w:bookmarkStart w:id="4478" w:name="_ETM_Q1_3727575"/>
      <w:bookmarkStart w:id="4479" w:name="_ETM_Q1_3727635"/>
      <w:bookmarkEnd w:id="4478"/>
      <w:bookmarkEnd w:id="4479"/>
      <w:r>
        <w:rPr>
          <w:rFonts w:hint="cs"/>
          <w:rtl/>
          <w:lang w:eastAsia="he-IL"/>
        </w:rPr>
        <w:t xml:space="preserve">לפני חודש פנה אלינו, ביוזמה </w:t>
      </w:r>
      <w:bookmarkStart w:id="4480" w:name="_ETM_Q1_3725828"/>
      <w:bookmarkEnd w:id="4480"/>
      <w:r>
        <w:rPr>
          <w:rFonts w:hint="cs"/>
          <w:rtl/>
          <w:lang w:eastAsia="he-IL"/>
        </w:rPr>
        <w:t>מבורכת, שר הבריאות באמצעות הלשכה שלו וקיימנו פגישה ודיון והקווים</w:t>
      </w:r>
      <w:bookmarkStart w:id="4481" w:name="_ETM_Q1_3735700"/>
      <w:bookmarkEnd w:id="4481"/>
      <w:r>
        <w:rPr>
          <w:rFonts w:hint="cs"/>
          <w:rtl/>
          <w:lang w:eastAsia="he-IL"/>
        </w:rPr>
        <w:t xml:space="preserve"> המנחים היו בואו נעבוד יחד, בואו נדבר, בואו נקבל החלטות</w:t>
      </w:r>
      <w:bookmarkStart w:id="4482" w:name="_ETM_Q1_3741924"/>
      <w:bookmarkEnd w:id="4482"/>
      <w:r>
        <w:rPr>
          <w:rFonts w:hint="cs"/>
          <w:rtl/>
          <w:lang w:eastAsia="he-IL"/>
        </w:rPr>
        <w:t xml:space="preserve"> משותפות ואנחנו מתעוררים למציאות שאתמול בשעה תשע בלילה מקבלים הנחיות </w:t>
      </w:r>
      <w:bookmarkStart w:id="4483" w:name="_ETM_Q1_3750803"/>
      <w:bookmarkEnd w:id="4483"/>
      <w:r>
        <w:rPr>
          <w:rFonts w:hint="cs"/>
          <w:rtl/>
          <w:lang w:eastAsia="he-IL"/>
        </w:rPr>
        <w:t xml:space="preserve">שאמורים ליישם היום מבלי שאף אחד מאיתנו ערוך ומבלי שאף </w:t>
      </w:r>
      <w:bookmarkStart w:id="4484" w:name="_ETM_Q1_3752352"/>
      <w:bookmarkEnd w:id="4484"/>
      <w:r>
        <w:rPr>
          <w:rFonts w:hint="cs"/>
          <w:rtl/>
          <w:lang w:eastAsia="he-IL"/>
        </w:rPr>
        <w:t xml:space="preserve">אחד מאלו שכתבו את ההמלצות לא ידעו לתת פתרונות ראויים, </w:t>
      </w:r>
      <w:bookmarkStart w:id="4485" w:name="_ETM_Q1_3755572"/>
      <w:bookmarkEnd w:id="4485"/>
      <w:r>
        <w:rPr>
          <w:rFonts w:hint="cs"/>
          <w:rtl/>
          <w:lang w:eastAsia="he-IL"/>
        </w:rPr>
        <w:t>לא מספיק עמדות בדיקה, לא מספיק זמן עבורנו להתארגן</w:t>
      </w:r>
      <w:bookmarkStart w:id="4486" w:name="_ETM_Q1_3762219"/>
      <w:bookmarkEnd w:id="4486"/>
      <w:r>
        <w:rPr>
          <w:rFonts w:hint="cs"/>
          <w:rtl/>
          <w:lang w:eastAsia="he-IL"/>
        </w:rPr>
        <w:t xml:space="preserve"> לדבר הזה, להסביר ללקוחות שלנו. זה מאות אלפים בארץ, אנחנו </w:t>
      </w:r>
      <w:bookmarkStart w:id="4487" w:name="_ETM_Q1_3768152"/>
      <w:bookmarkEnd w:id="4487"/>
      <w:r>
        <w:rPr>
          <w:rFonts w:hint="cs"/>
          <w:rtl/>
          <w:lang w:eastAsia="he-IL"/>
        </w:rPr>
        <w:t xml:space="preserve">לא מדברים פה על מספרים בודדים, זה סקטור שבאמת, לצערנו </w:t>
      </w:r>
      <w:bookmarkStart w:id="4488" w:name="_ETM_Q1_3770596"/>
      <w:bookmarkEnd w:id="4488"/>
      <w:r>
        <w:rPr>
          <w:rFonts w:hint="cs"/>
          <w:rtl/>
          <w:lang w:eastAsia="he-IL"/>
        </w:rPr>
        <w:t>הרב, לא מקבל התייחסות ראויה, בריכות קייציות, בריכות שמשמשות משפחות</w:t>
      </w:r>
      <w:bookmarkStart w:id="4489" w:name="_ETM_Q1_3778754"/>
      <w:bookmarkEnd w:id="4489"/>
      <w:r>
        <w:rPr>
          <w:rFonts w:hint="cs"/>
          <w:rtl/>
          <w:lang w:eastAsia="he-IL"/>
        </w:rPr>
        <w:t xml:space="preserve"> רבות.</w:t>
      </w:r>
      <w:bookmarkStart w:id="4490" w:name="_ETM_Q1_3781824"/>
      <w:bookmarkEnd w:id="4490"/>
    </w:p>
    <w:p w:rsidR="006F77BE" w:rsidRDefault="006F77BE" w:rsidP="006F77BE">
      <w:pPr>
        <w:rPr>
          <w:rtl/>
          <w:lang w:eastAsia="he-IL"/>
        </w:rPr>
      </w:pPr>
      <w:bookmarkStart w:id="4491" w:name="_ETM_Q1_3781899"/>
      <w:bookmarkEnd w:id="4491"/>
    </w:p>
    <w:p w:rsidR="006F77BE" w:rsidRDefault="006F77BE" w:rsidP="006F77BE">
      <w:pPr>
        <w:rPr>
          <w:rtl/>
          <w:lang w:eastAsia="he-IL"/>
        </w:rPr>
      </w:pPr>
      <w:bookmarkStart w:id="4492" w:name="_ETM_Q1_3781992"/>
      <w:bookmarkStart w:id="4493" w:name="_ETM_Q1_3782049"/>
      <w:bookmarkStart w:id="4494" w:name="_ETM_Q1_3782800"/>
      <w:bookmarkStart w:id="4495" w:name="_ETM_Q1_3782879"/>
      <w:bookmarkEnd w:id="4492"/>
      <w:bookmarkEnd w:id="4493"/>
      <w:bookmarkEnd w:id="4494"/>
      <w:bookmarkEnd w:id="4495"/>
      <w:r>
        <w:rPr>
          <w:rFonts w:hint="cs"/>
          <w:rtl/>
          <w:lang w:eastAsia="he-IL"/>
        </w:rPr>
        <w:t xml:space="preserve">בואו תנו לנו לסיים את הקיץ, אתם תתארגנו על </w:t>
      </w:r>
      <w:bookmarkStart w:id="4496" w:name="_ETM_Q1_3781712"/>
      <w:bookmarkEnd w:id="4496"/>
      <w:r>
        <w:rPr>
          <w:rFonts w:hint="cs"/>
          <w:rtl/>
          <w:lang w:eastAsia="he-IL"/>
        </w:rPr>
        <w:t xml:space="preserve">העמדות שלכם, אתם תתארגנו על פתרונות חלופיים, בואו נבין לאן </w:t>
      </w:r>
      <w:bookmarkStart w:id="4497" w:name="_ETM_Q1_3782868"/>
      <w:bookmarkEnd w:id="4497"/>
      <w:r>
        <w:rPr>
          <w:rFonts w:hint="cs"/>
          <w:rtl/>
          <w:lang w:eastAsia="he-IL"/>
        </w:rPr>
        <w:t>הדבר הזה הולך ולא נפעל בשליפות מהשרוול, ובטח ובטח</w:t>
      </w:r>
      <w:bookmarkStart w:id="4498" w:name="_ETM_Q1_3793236"/>
      <w:bookmarkEnd w:id="4498"/>
      <w:r>
        <w:rPr>
          <w:rFonts w:hint="cs"/>
          <w:rtl/>
          <w:lang w:eastAsia="he-IL"/>
        </w:rPr>
        <w:t xml:space="preserve"> כשמשרד האוצר יושב פה ואומר שאין פיצוי כי אין </w:t>
      </w:r>
      <w:bookmarkStart w:id="4499" w:name="_ETM_Q1_3796122"/>
      <w:bookmarkEnd w:id="4499"/>
      <w:r>
        <w:rPr>
          <w:rFonts w:hint="cs"/>
          <w:rtl/>
          <w:lang w:eastAsia="he-IL"/>
        </w:rPr>
        <w:t xml:space="preserve">ירידה או השד יודע מה חשבו באותו רגע. </w:t>
      </w:r>
    </w:p>
    <w:p w:rsidR="006F77BE" w:rsidRDefault="006F77BE" w:rsidP="006F77BE">
      <w:pPr>
        <w:rPr>
          <w:rtl/>
          <w:lang w:eastAsia="he-IL"/>
        </w:rPr>
      </w:pPr>
      <w:bookmarkStart w:id="4500" w:name="_ETM_Q1_3800498"/>
      <w:bookmarkStart w:id="4501" w:name="_ETM_Q1_3800558"/>
      <w:bookmarkEnd w:id="4500"/>
      <w:bookmarkEnd w:id="4501"/>
    </w:p>
    <w:p w:rsidR="006F77BE" w:rsidRDefault="006F77BE" w:rsidP="006F77BE">
      <w:pPr>
        <w:pStyle w:val="af6"/>
        <w:keepNext/>
        <w:rPr>
          <w:rtl/>
        </w:rPr>
      </w:pPr>
      <w:r w:rsidRPr="009528E6">
        <w:rPr>
          <w:rStyle w:val="TagStyle"/>
          <w:rtl/>
        </w:rPr>
        <w:t xml:space="preserve"> &lt;&lt; יור &gt;&gt; </w:t>
      </w:r>
      <w:r>
        <w:rPr>
          <w:rtl/>
        </w:rPr>
        <w:t>היו"ר איתן גינזבורג:</w:t>
      </w:r>
      <w:r w:rsidRPr="009528E6">
        <w:rPr>
          <w:rStyle w:val="TagStyle"/>
          <w:rtl/>
        </w:rPr>
        <w:t xml:space="preserve"> &lt;&lt; יור &gt;&gt;</w:t>
      </w:r>
      <w:r>
        <w:rPr>
          <w:rtl/>
        </w:rPr>
        <w:t xml:space="preserve">  </w:t>
      </w:r>
    </w:p>
    <w:p w:rsidR="006F77BE" w:rsidRDefault="006F77BE" w:rsidP="006F77BE">
      <w:pPr>
        <w:pStyle w:val="KeepWithNext"/>
        <w:rPr>
          <w:rtl/>
          <w:lang w:eastAsia="he-IL"/>
        </w:rPr>
      </w:pPr>
    </w:p>
    <w:p w:rsidR="006F77BE" w:rsidRDefault="006F77BE" w:rsidP="006F77BE">
      <w:pPr>
        <w:rPr>
          <w:rtl/>
          <w:lang w:eastAsia="he-IL"/>
        </w:rPr>
      </w:pPr>
      <w:bookmarkStart w:id="4502" w:name="_ETM_Q1_3802172"/>
      <w:bookmarkStart w:id="4503" w:name="_ETM_Q1_3802202"/>
      <w:bookmarkEnd w:id="4502"/>
      <w:bookmarkEnd w:id="4503"/>
      <w:r>
        <w:rPr>
          <w:rFonts w:hint="cs"/>
          <w:rtl/>
          <w:lang w:eastAsia="he-IL"/>
        </w:rPr>
        <w:t xml:space="preserve">תודה רבה, </w:t>
      </w:r>
      <w:bookmarkStart w:id="4504" w:name="_ETM_Q1_3803258"/>
      <w:bookmarkEnd w:id="4504"/>
      <w:r>
        <w:rPr>
          <w:rFonts w:hint="cs"/>
          <w:rtl/>
          <w:lang w:eastAsia="he-IL"/>
        </w:rPr>
        <w:t xml:space="preserve">חיים. ניר עוז, יושב ראש ארגון מנהלי בריכות השחייה. </w:t>
      </w:r>
    </w:p>
    <w:p w:rsidR="006F77BE" w:rsidRDefault="006F77BE" w:rsidP="006F77BE">
      <w:pPr>
        <w:rPr>
          <w:rtl/>
          <w:lang w:eastAsia="he-IL"/>
        </w:rPr>
      </w:pPr>
    </w:p>
    <w:p w:rsidR="006F77BE" w:rsidRDefault="006F77BE" w:rsidP="006F77BE">
      <w:pPr>
        <w:pStyle w:val="af9"/>
        <w:keepNext/>
        <w:rPr>
          <w:rtl/>
          <w:lang w:eastAsia="he-IL"/>
        </w:rPr>
      </w:pPr>
      <w:bookmarkStart w:id="4505" w:name="ET_guest_ניר_עוז_154"/>
      <w:r w:rsidRPr="009528E6">
        <w:rPr>
          <w:rStyle w:val="TagStyle"/>
          <w:rtl/>
        </w:rPr>
        <w:t xml:space="preserve"> &lt;&lt; אורח &gt;&gt; </w:t>
      </w:r>
      <w:r>
        <w:rPr>
          <w:rtl/>
          <w:lang w:eastAsia="he-IL"/>
        </w:rPr>
        <w:t>ניר עוז:</w:t>
      </w:r>
      <w:r w:rsidRPr="009528E6">
        <w:rPr>
          <w:rStyle w:val="TagStyle"/>
          <w:rtl/>
        </w:rPr>
        <w:t xml:space="preserve"> &lt;&lt; אורח &gt;&gt;</w:t>
      </w:r>
      <w:r>
        <w:rPr>
          <w:rtl/>
          <w:lang w:eastAsia="he-IL"/>
        </w:rPr>
        <w:t xml:space="preserve">  </w:t>
      </w:r>
      <w:bookmarkEnd w:id="4505"/>
    </w:p>
    <w:p w:rsidR="006F77BE" w:rsidRDefault="006F77BE" w:rsidP="006F77BE">
      <w:pPr>
        <w:pStyle w:val="KeepWithNext"/>
        <w:rPr>
          <w:rtl/>
          <w:lang w:eastAsia="he-IL"/>
        </w:rPr>
      </w:pPr>
    </w:p>
    <w:p w:rsidR="006F77BE" w:rsidRDefault="006F77BE" w:rsidP="006F77BE">
      <w:pPr>
        <w:rPr>
          <w:rtl/>
          <w:lang w:eastAsia="he-IL"/>
        </w:rPr>
      </w:pPr>
      <w:bookmarkStart w:id="4506" w:name="_ETM_Q1_3803830"/>
      <w:bookmarkStart w:id="4507" w:name="_ETM_Q1_3803866"/>
      <w:bookmarkEnd w:id="4506"/>
      <w:bookmarkEnd w:id="4507"/>
      <w:r>
        <w:rPr>
          <w:rFonts w:hint="cs"/>
          <w:rtl/>
          <w:lang w:eastAsia="he-IL"/>
        </w:rPr>
        <w:t xml:space="preserve">תודה </w:t>
      </w:r>
      <w:bookmarkStart w:id="4508" w:name="_ETM_Q1_3809340"/>
      <w:bookmarkEnd w:id="4508"/>
      <w:r>
        <w:rPr>
          <w:rFonts w:hint="cs"/>
          <w:rtl/>
          <w:lang w:eastAsia="he-IL"/>
        </w:rPr>
        <w:t xml:space="preserve">רבה ליושב ראש ולחברי הוועדה על ההזדמנות האחרונה בדקה ה-90 </w:t>
      </w:r>
      <w:bookmarkStart w:id="4509" w:name="_ETM_Q1_3817812"/>
      <w:bookmarkEnd w:id="4509"/>
      <w:r>
        <w:rPr>
          <w:rFonts w:hint="cs"/>
          <w:rtl/>
          <w:lang w:eastAsia="he-IL"/>
        </w:rPr>
        <w:t xml:space="preserve">לנסות לשנות משהו. אני מייצג 1,400 בריכות שחייה, הארגון הזה </w:t>
      </w:r>
      <w:bookmarkStart w:id="4510" w:name="_ETM_Q1_3819894"/>
      <w:bookmarkEnd w:id="4510"/>
      <w:r>
        <w:rPr>
          <w:rFonts w:hint="cs"/>
          <w:rtl/>
          <w:lang w:eastAsia="he-IL"/>
        </w:rPr>
        <w:t xml:space="preserve">קם בשנת 1990. אי אפשר פשוט לקחת את כל הילדים </w:t>
      </w:r>
      <w:bookmarkStart w:id="4511" w:name="_ETM_Q1_3826942"/>
      <w:bookmarkEnd w:id="4511"/>
      <w:r>
        <w:rPr>
          <w:rFonts w:hint="cs"/>
          <w:rtl/>
          <w:lang w:eastAsia="he-IL"/>
        </w:rPr>
        <w:t xml:space="preserve">והמשפחות להתחסן ולמנוע מהם להגיע אלינו לבריכות, זה מצב שגוזר </w:t>
      </w:r>
      <w:bookmarkStart w:id="4512" w:name="_ETM_Q1_3834030"/>
      <w:bookmarkEnd w:id="4512"/>
      <w:r>
        <w:rPr>
          <w:rFonts w:hint="cs"/>
          <w:rtl/>
          <w:lang w:eastAsia="he-IL"/>
        </w:rPr>
        <w:t xml:space="preserve">עלינו גזר דין מוות. אנחנו המקום הכי בטוח בעולם. אני </w:t>
      </w:r>
      <w:bookmarkStart w:id="4513" w:name="_ETM_Q1_3835222"/>
      <w:bookmarkEnd w:id="4513"/>
      <w:r>
        <w:rPr>
          <w:rFonts w:hint="cs"/>
          <w:rtl/>
          <w:lang w:eastAsia="he-IL"/>
        </w:rPr>
        <w:t>חוזר על זה, הכי בטוח בעולם, אנחנו מכונת החיטוי הגדולה</w:t>
      </w:r>
      <w:bookmarkStart w:id="4514" w:name="_ETM_Q1_3837553"/>
      <w:bookmarkEnd w:id="4514"/>
      <w:r>
        <w:rPr>
          <w:rFonts w:hint="cs"/>
          <w:rtl/>
          <w:lang w:eastAsia="he-IL"/>
        </w:rPr>
        <w:t xml:space="preserve"> ביותר שקיימת, גם במים, גם מחוץ למים וגם בקרבת המים. </w:t>
      </w:r>
      <w:bookmarkStart w:id="4515" w:name="_ETM_Q1_3845744"/>
      <w:bookmarkEnd w:id="4515"/>
      <w:r>
        <w:rPr>
          <w:rFonts w:hint="cs"/>
          <w:rtl/>
          <w:lang w:eastAsia="he-IL"/>
        </w:rPr>
        <w:t xml:space="preserve">על הגוף של המתרחצים נמצאות שאריות של </w:t>
      </w:r>
      <w:bookmarkStart w:id="4516" w:name="_ETM_Q1_3848882"/>
      <w:bookmarkEnd w:id="4516"/>
      <w:r>
        <w:rPr>
          <w:rFonts w:hint="cs"/>
          <w:rtl/>
          <w:lang w:eastAsia="he-IL"/>
        </w:rPr>
        <w:t xml:space="preserve">כלור, כמובן בהתאם לתקנות של משרד הבריאות, אין אפשרות להידבק </w:t>
      </w:r>
      <w:bookmarkStart w:id="4517" w:name="_ETM_Q1_3853006"/>
      <w:bookmarkEnd w:id="4517"/>
      <w:r>
        <w:rPr>
          <w:rFonts w:hint="cs"/>
          <w:rtl/>
          <w:lang w:eastAsia="he-IL"/>
        </w:rPr>
        <w:t>בתוך המים וגם בסביבת המים כי הכלור נמצא באדים מסביב.</w:t>
      </w:r>
      <w:bookmarkStart w:id="4518" w:name="_ETM_Q1_3854845"/>
      <w:bookmarkEnd w:id="4518"/>
    </w:p>
    <w:p w:rsidR="006F77BE" w:rsidRDefault="006F77BE" w:rsidP="006F77BE">
      <w:pPr>
        <w:rPr>
          <w:rtl/>
          <w:lang w:eastAsia="he-IL"/>
        </w:rPr>
      </w:pPr>
      <w:bookmarkStart w:id="4519" w:name="_ETM_Q1_3856084"/>
      <w:bookmarkStart w:id="4520" w:name="_ETM_Q1_3856170"/>
      <w:bookmarkEnd w:id="4519"/>
      <w:bookmarkEnd w:id="4520"/>
    </w:p>
    <w:p w:rsidR="006F77BE" w:rsidRDefault="006F77BE" w:rsidP="006F77BE">
      <w:pPr>
        <w:rPr>
          <w:rtl/>
          <w:lang w:eastAsia="he-IL"/>
        </w:rPr>
      </w:pPr>
      <w:bookmarkStart w:id="4521" w:name="_ETM_Q1_3856244"/>
      <w:bookmarkStart w:id="4522" w:name="_ETM_Q1_3856318"/>
      <w:bookmarkEnd w:id="4521"/>
      <w:bookmarkEnd w:id="4522"/>
      <w:r>
        <w:rPr>
          <w:rFonts w:hint="cs"/>
          <w:rtl/>
          <w:lang w:eastAsia="he-IL"/>
        </w:rPr>
        <w:t xml:space="preserve">אני רוצה להזכיר, ראש הממשלה אמר במשך שנה וחצי מעל </w:t>
      </w:r>
      <w:bookmarkStart w:id="4523" w:name="_ETM_Q1_3862612"/>
      <w:bookmarkEnd w:id="4523"/>
      <w:r>
        <w:rPr>
          <w:rFonts w:hint="cs"/>
          <w:rtl/>
          <w:lang w:eastAsia="he-IL"/>
        </w:rPr>
        <w:t>דוכן הכנסת, אין פרנסה לא מעניין, אני אומר אין הדבקה</w:t>
      </w:r>
      <w:bookmarkStart w:id="4524" w:name="_ETM_Q1_3869028"/>
      <w:bookmarkEnd w:id="4524"/>
      <w:r>
        <w:rPr>
          <w:rFonts w:hint="cs"/>
          <w:rtl/>
          <w:lang w:eastAsia="he-IL"/>
        </w:rPr>
        <w:t xml:space="preserve"> כן מעניין, החריגו את בריכות השחייה, התו הירוק הורג את </w:t>
      </w:r>
      <w:bookmarkStart w:id="4525" w:name="_ETM_Q1_3871806"/>
      <w:bookmarkEnd w:id="4525"/>
      <w:r>
        <w:rPr>
          <w:rFonts w:hint="cs"/>
          <w:rtl/>
          <w:lang w:eastAsia="he-IL"/>
        </w:rPr>
        <w:t>הענף שגם ככה לא הצליח להתאושש. יש לנו כבר</w:t>
      </w:r>
      <w:bookmarkStart w:id="4526" w:name="_ETM_Q1_3874920"/>
      <w:bookmarkEnd w:id="4526"/>
      <w:r>
        <w:rPr>
          <w:rFonts w:hint="cs"/>
          <w:rtl/>
          <w:lang w:eastAsia="he-IL"/>
        </w:rPr>
        <w:t xml:space="preserve"> עשרות אלפי ביטולים של מנויים מכל הארץ, המנויים מדווחים לחברות</w:t>
      </w:r>
      <w:bookmarkStart w:id="4527" w:name="_ETM_Q1_3881360"/>
      <w:bookmarkEnd w:id="4527"/>
      <w:r>
        <w:rPr>
          <w:rFonts w:hint="cs"/>
          <w:rtl/>
          <w:lang w:eastAsia="he-IL"/>
        </w:rPr>
        <w:t xml:space="preserve"> האשראי על כשל עסקה, באופן חד צדדי. חד </w:t>
      </w:r>
      <w:bookmarkStart w:id="4528" w:name="_ETM_Q1_3884650"/>
      <w:bookmarkEnd w:id="4528"/>
      <w:r>
        <w:rPr>
          <w:rFonts w:hint="cs"/>
          <w:rtl/>
          <w:lang w:eastAsia="he-IL"/>
        </w:rPr>
        <w:t xml:space="preserve">משמעי זהו סגר וגם יותר גרוע מסגר כי </w:t>
      </w:r>
      <w:bookmarkStart w:id="4529" w:name="_ETM_Q1_3885949"/>
      <w:bookmarkEnd w:id="4529"/>
      <w:r>
        <w:rPr>
          <w:rFonts w:hint="cs"/>
          <w:rtl/>
          <w:lang w:eastAsia="he-IL"/>
        </w:rPr>
        <w:t xml:space="preserve">ההוצאות שלנו אדירות מול כלום הכנסות ועוד דורשים מאיתנו להחזיר </w:t>
      </w:r>
      <w:bookmarkStart w:id="4530" w:name="_ETM_Q1_3893412"/>
      <w:bookmarkEnd w:id="4530"/>
      <w:r>
        <w:rPr>
          <w:rFonts w:hint="cs"/>
          <w:rtl/>
          <w:lang w:eastAsia="he-IL"/>
        </w:rPr>
        <w:t>כסף, שזה פשוט מטורף.</w:t>
      </w:r>
    </w:p>
    <w:p w:rsidR="006F77BE" w:rsidRDefault="006F77BE" w:rsidP="006F77BE">
      <w:pPr>
        <w:rPr>
          <w:rtl/>
          <w:lang w:eastAsia="he-IL"/>
        </w:rPr>
      </w:pPr>
      <w:bookmarkStart w:id="4531" w:name="_ETM_Q1_3893706"/>
      <w:bookmarkStart w:id="4532" w:name="_ETM_Q1_3893793"/>
      <w:bookmarkEnd w:id="4531"/>
      <w:bookmarkEnd w:id="4532"/>
    </w:p>
    <w:p w:rsidR="006F77BE" w:rsidRDefault="006F77BE" w:rsidP="006F77BE">
      <w:pPr>
        <w:rPr>
          <w:rtl/>
          <w:lang w:eastAsia="he-IL"/>
        </w:rPr>
      </w:pPr>
      <w:bookmarkStart w:id="4533" w:name="_ETM_Q1_3893866"/>
      <w:bookmarkStart w:id="4534" w:name="_ETM_Q1_3893926"/>
      <w:bookmarkEnd w:id="4533"/>
      <w:bookmarkEnd w:id="4534"/>
      <w:r>
        <w:rPr>
          <w:rFonts w:hint="cs"/>
          <w:rtl/>
          <w:lang w:eastAsia="he-IL"/>
        </w:rPr>
        <w:t xml:space="preserve">אני רוצה לתת נתונים שאתם </w:t>
      </w:r>
      <w:bookmarkStart w:id="4535" w:name="_ETM_Q1_3896626"/>
      <w:bookmarkEnd w:id="4535"/>
      <w:r>
        <w:rPr>
          <w:rFonts w:hint="cs"/>
          <w:rtl/>
          <w:lang w:eastAsia="he-IL"/>
        </w:rPr>
        <w:t>אולי לא יודעים, יש בארץ 3,600 בריכות שחייה בפיקוח משר</w:t>
      </w:r>
      <w:bookmarkStart w:id="4536" w:name="_ETM_Q1_3900706"/>
      <w:bookmarkEnd w:id="4536"/>
      <w:r>
        <w:rPr>
          <w:rFonts w:hint="cs"/>
          <w:rtl/>
          <w:lang w:eastAsia="he-IL"/>
        </w:rPr>
        <w:t xml:space="preserve">ד הבריאות, הן נמצאות בתוך 1,400 אתרים, אנחנו מעסיקים 120,000 </w:t>
      </w:r>
      <w:bookmarkStart w:id="4537" w:name="_ETM_Q1_3907042"/>
      <w:bookmarkEnd w:id="4537"/>
      <w:r>
        <w:rPr>
          <w:rFonts w:hint="cs"/>
          <w:rtl/>
          <w:lang w:eastAsia="he-IL"/>
        </w:rPr>
        <w:t xml:space="preserve">עובדים חוץ מכל העובדים נותני השירות. אנחנו מבקשים, תנו לנו </w:t>
      </w:r>
      <w:bookmarkStart w:id="4538" w:name="_ETM_Q1_3908803"/>
      <w:bookmarkEnd w:id="4538"/>
      <w:r>
        <w:rPr>
          <w:rFonts w:hint="cs"/>
          <w:rtl/>
          <w:lang w:eastAsia="he-IL"/>
        </w:rPr>
        <w:t>לעבוד במסגרת התו הסגול, אפשרו לילדים להגיע ללא ת</w:t>
      </w:r>
      <w:bookmarkStart w:id="4539" w:name="_ETM_Q1_3917490"/>
      <w:bookmarkEnd w:id="4539"/>
      <w:r>
        <w:rPr>
          <w:rFonts w:hint="cs"/>
          <w:rtl/>
          <w:lang w:eastAsia="he-IL"/>
        </w:rPr>
        <w:t>ו ירוק. תראו איזה צפיפות בקניונים, יושבים אחד על השני</w:t>
      </w:r>
      <w:bookmarkStart w:id="4540" w:name="_ETM_Q1_3922188"/>
      <w:bookmarkEnd w:id="4540"/>
      <w:r>
        <w:rPr>
          <w:rFonts w:hint="cs"/>
          <w:rtl/>
          <w:lang w:eastAsia="he-IL"/>
        </w:rPr>
        <w:t xml:space="preserve"> ללא תו ירוק, מדוע במכוון פוגעים בנו? אל תשכחו, יש </w:t>
      </w:r>
      <w:bookmarkStart w:id="4541" w:name="_ETM_Q1_3928948"/>
      <w:bookmarkEnd w:id="4541"/>
      <w:r>
        <w:rPr>
          <w:rFonts w:hint="cs"/>
          <w:rtl/>
          <w:lang w:eastAsia="he-IL"/>
        </w:rPr>
        <w:t xml:space="preserve">יישובים קהילתיים, קיבוצים ומושבים רחוקים שהילדים נכנסים שם יום יום, </w:t>
      </w:r>
      <w:bookmarkStart w:id="4542" w:name="_ETM_Q1_3933656"/>
      <w:bookmarkEnd w:id="4542"/>
      <w:r>
        <w:rPr>
          <w:rFonts w:hint="cs"/>
          <w:rtl/>
          <w:lang w:eastAsia="he-IL"/>
        </w:rPr>
        <w:t xml:space="preserve">איך אתם רוצים שהם יתפקדו? </w:t>
      </w:r>
      <w:bookmarkStart w:id="4543" w:name="_ETM_Q1_3931568"/>
      <w:bookmarkEnd w:id="4543"/>
    </w:p>
    <w:p w:rsidR="006F77BE" w:rsidRDefault="006F77BE" w:rsidP="006F77BE">
      <w:pPr>
        <w:rPr>
          <w:rtl/>
          <w:lang w:eastAsia="he-IL"/>
        </w:rPr>
      </w:pPr>
      <w:bookmarkStart w:id="4544" w:name="_ETM_Q1_3931651"/>
      <w:bookmarkEnd w:id="4544"/>
    </w:p>
    <w:p w:rsidR="006F77BE" w:rsidRDefault="006F77BE" w:rsidP="006F77BE">
      <w:pPr>
        <w:rPr>
          <w:rtl/>
          <w:lang w:eastAsia="he-IL"/>
        </w:rPr>
      </w:pPr>
      <w:bookmarkStart w:id="4545" w:name="_ETM_Q1_3931744"/>
      <w:bookmarkStart w:id="4546" w:name="_ETM_Q1_3931796"/>
      <w:bookmarkEnd w:id="4545"/>
      <w:bookmarkEnd w:id="4546"/>
      <w:r>
        <w:rPr>
          <w:rFonts w:hint="cs"/>
          <w:rtl/>
          <w:lang w:eastAsia="he-IL"/>
        </w:rPr>
        <w:t>ועוד משהו אני</w:t>
      </w:r>
      <w:bookmarkStart w:id="4547" w:name="_ETM_Q1_3935432"/>
      <w:bookmarkEnd w:id="4547"/>
      <w:r>
        <w:rPr>
          <w:rFonts w:hint="cs"/>
          <w:rtl/>
          <w:lang w:eastAsia="he-IL"/>
        </w:rPr>
        <w:t xml:space="preserve"> חייב להגיד, בריכת שחייה זה לא סוגרים את הדלת </w:t>
      </w:r>
      <w:bookmarkStart w:id="4548" w:name="_ETM_Q1_3939342"/>
      <w:bookmarkEnd w:id="4548"/>
      <w:r>
        <w:rPr>
          <w:rFonts w:hint="cs"/>
          <w:rtl/>
          <w:lang w:eastAsia="he-IL"/>
        </w:rPr>
        <w:t>ומרימים את הכיסאות, לא מכבים את</w:t>
      </w:r>
      <w:bookmarkStart w:id="4549" w:name="_ETM_Q1_3940152"/>
      <w:bookmarkEnd w:id="4549"/>
      <w:r>
        <w:rPr>
          <w:rFonts w:hint="cs"/>
          <w:rtl/>
          <w:lang w:eastAsia="he-IL"/>
        </w:rPr>
        <w:t xml:space="preserve"> השלטר והולכים, ממשיכים להפעיל את המערכות של המים והחיטוי והחשמל</w:t>
      </w:r>
      <w:bookmarkStart w:id="4550" w:name="_ETM_Q1_3945299"/>
      <w:bookmarkEnd w:id="4550"/>
      <w:r>
        <w:rPr>
          <w:rFonts w:hint="cs"/>
          <w:rtl/>
          <w:lang w:eastAsia="he-IL"/>
        </w:rPr>
        <w:t xml:space="preserve">, אנחנו פשוט לא עומדים תחת נטל ההוצאות, חייבים </w:t>
      </w:r>
      <w:bookmarkStart w:id="4551" w:name="_ETM_Q1_3949912"/>
      <w:bookmarkEnd w:id="4551"/>
      <w:r>
        <w:rPr>
          <w:rFonts w:hint="cs"/>
          <w:rtl/>
          <w:lang w:eastAsia="he-IL"/>
        </w:rPr>
        <w:t xml:space="preserve">להבין שבריכות השחייה זה מקום מאוד בטוח ואנחנו מבקשים להחריג אותן </w:t>
      </w:r>
      <w:bookmarkStart w:id="4552" w:name="_ETM_Q1_3953242"/>
      <w:bookmarkEnd w:id="4552"/>
      <w:r>
        <w:rPr>
          <w:rFonts w:hint="cs"/>
          <w:rtl/>
          <w:lang w:eastAsia="he-IL"/>
        </w:rPr>
        <w:t>מהתו הירוק ולתת לנו לעבוד.</w:t>
      </w:r>
    </w:p>
    <w:p w:rsidR="006F77BE" w:rsidRDefault="006F77BE" w:rsidP="006F77BE">
      <w:pPr>
        <w:rPr>
          <w:rtl/>
          <w:lang w:eastAsia="he-IL"/>
        </w:rPr>
      </w:pPr>
      <w:bookmarkStart w:id="4553" w:name="_ETM_Q1_3955372"/>
      <w:bookmarkStart w:id="4554" w:name="_ETM_Q1_3955435"/>
      <w:bookmarkStart w:id="4555" w:name="_ETM_Q1_3956208"/>
      <w:bookmarkEnd w:id="4553"/>
      <w:bookmarkEnd w:id="4554"/>
      <w:bookmarkEnd w:id="4555"/>
    </w:p>
    <w:p w:rsidR="006F77BE" w:rsidRDefault="006F77BE" w:rsidP="006F77BE">
      <w:pPr>
        <w:pStyle w:val="a4"/>
        <w:keepNext/>
        <w:rPr>
          <w:rtl/>
        </w:rPr>
      </w:pPr>
      <w:bookmarkStart w:id="4556" w:name="ET_speaker_6255_155"/>
      <w:r w:rsidRPr="009528E6">
        <w:rPr>
          <w:rStyle w:val="TagStyle"/>
          <w:rtl/>
        </w:rPr>
        <w:t xml:space="preserve"> &lt;&lt; דובר &gt;&gt; </w:t>
      </w:r>
      <w:r>
        <w:rPr>
          <w:rtl/>
        </w:rPr>
        <w:t>סימון דוידסון (יש עתיד):</w:t>
      </w:r>
      <w:r w:rsidRPr="009528E6">
        <w:rPr>
          <w:rStyle w:val="TagStyle"/>
          <w:rtl/>
        </w:rPr>
        <w:t xml:space="preserve"> &lt;&lt; דובר &gt;&gt;</w:t>
      </w:r>
      <w:r>
        <w:rPr>
          <w:rtl/>
        </w:rPr>
        <w:t xml:space="preserve">  </w:t>
      </w:r>
      <w:bookmarkEnd w:id="4556"/>
    </w:p>
    <w:p w:rsidR="006F77BE" w:rsidRDefault="006F77BE" w:rsidP="006F77BE">
      <w:pPr>
        <w:pStyle w:val="KeepWithNext"/>
        <w:rPr>
          <w:rtl/>
          <w:lang w:eastAsia="he-IL"/>
        </w:rPr>
      </w:pPr>
    </w:p>
    <w:p w:rsidR="006F77BE" w:rsidRDefault="006F77BE" w:rsidP="006F77BE">
      <w:pPr>
        <w:rPr>
          <w:rtl/>
          <w:lang w:eastAsia="he-IL"/>
        </w:rPr>
      </w:pPr>
      <w:bookmarkStart w:id="4557" w:name="_ETM_Q1_3956587"/>
      <w:bookmarkStart w:id="4558" w:name="_ETM_Q1_3956618"/>
      <w:bookmarkEnd w:id="4557"/>
      <w:bookmarkEnd w:id="4558"/>
      <w:r>
        <w:rPr>
          <w:rFonts w:hint="cs"/>
          <w:rtl/>
          <w:lang w:eastAsia="he-IL"/>
        </w:rPr>
        <w:t xml:space="preserve">ניר, שאלה קצרה, תגיד </w:t>
      </w:r>
      <w:bookmarkStart w:id="4559" w:name="_ETM_Q1_3960672"/>
      <w:bookmarkEnd w:id="4559"/>
      <w:r>
        <w:rPr>
          <w:rFonts w:hint="cs"/>
          <w:rtl/>
          <w:lang w:eastAsia="he-IL"/>
        </w:rPr>
        <w:t xml:space="preserve">לי, בכל השנה וחצי האחרונות האם בריכות השחייה היו תחת תו ירוק בשלב כלשהו? </w:t>
      </w:r>
    </w:p>
    <w:p w:rsidR="006F77BE" w:rsidRDefault="006F77BE" w:rsidP="006F77BE">
      <w:pPr>
        <w:rPr>
          <w:rtl/>
          <w:lang w:eastAsia="he-IL"/>
        </w:rPr>
      </w:pPr>
      <w:bookmarkStart w:id="4560" w:name="_ETM_Q1_3967102"/>
      <w:bookmarkStart w:id="4561" w:name="_ETM_Q1_3967164"/>
      <w:bookmarkStart w:id="4562" w:name="_ETM_Q1_3968078"/>
      <w:bookmarkEnd w:id="4560"/>
      <w:bookmarkEnd w:id="4561"/>
      <w:bookmarkEnd w:id="4562"/>
    </w:p>
    <w:p w:rsidR="006F77BE" w:rsidRDefault="006F77BE" w:rsidP="006F77BE">
      <w:pPr>
        <w:pStyle w:val="af9"/>
        <w:keepNext/>
        <w:rPr>
          <w:rtl/>
          <w:lang w:eastAsia="he-IL"/>
        </w:rPr>
      </w:pPr>
      <w:bookmarkStart w:id="4563" w:name="ET_guest_ניר_עוז_156"/>
      <w:r w:rsidRPr="009528E6">
        <w:rPr>
          <w:rStyle w:val="TagStyle"/>
          <w:rtl/>
        </w:rPr>
        <w:t xml:space="preserve"> &lt;&lt; אורח &gt;&gt; </w:t>
      </w:r>
      <w:r>
        <w:rPr>
          <w:rtl/>
          <w:lang w:eastAsia="he-IL"/>
        </w:rPr>
        <w:t>ניר עוז:</w:t>
      </w:r>
      <w:r w:rsidRPr="009528E6">
        <w:rPr>
          <w:rStyle w:val="TagStyle"/>
          <w:rtl/>
        </w:rPr>
        <w:t xml:space="preserve"> &lt;&lt; אורח &gt;&gt;</w:t>
      </w:r>
      <w:r>
        <w:rPr>
          <w:rtl/>
          <w:lang w:eastAsia="he-IL"/>
        </w:rPr>
        <w:t xml:space="preserve">  </w:t>
      </w:r>
      <w:bookmarkEnd w:id="4563"/>
    </w:p>
    <w:p w:rsidR="006F77BE" w:rsidRDefault="006F77BE" w:rsidP="006F77BE">
      <w:pPr>
        <w:pStyle w:val="KeepWithNext"/>
        <w:rPr>
          <w:rtl/>
          <w:lang w:eastAsia="he-IL"/>
        </w:rPr>
      </w:pPr>
    </w:p>
    <w:p w:rsidR="006F77BE" w:rsidRDefault="006F77BE" w:rsidP="006F77BE">
      <w:pPr>
        <w:rPr>
          <w:rtl/>
          <w:lang w:eastAsia="he-IL"/>
        </w:rPr>
      </w:pPr>
      <w:bookmarkStart w:id="4564" w:name="_ETM_Q1_3968458"/>
      <w:bookmarkStart w:id="4565" w:name="_ETM_Q1_3968491"/>
      <w:bookmarkEnd w:id="4564"/>
      <w:bookmarkEnd w:id="4565"/>
      <w:r>
        <w:rPr>
          <w:rFonts w:hint="cs"/>
          <w:rtl/>
          <w:lang w:eastAsia="he-IL"/>
        </w:rPr>
        <w:t xml:space="preserve">לא, אף פעם לא, היינו </w:t>
      </w:r>
      <w:bookmarkStart w:id="4566" w:name="_ETM_Q1_3967606"/>
      <w:bookmarkEnd w:id="4566"/>
      <w:r>
        <w:rPr>
          <w:rFonts w:hint="cs"/>
          <w:rtl/>
          <w:lang w:eastAsia="he-IL"/>
        </w:rPr>
        <w:t>תמיד תחת תו סגול. ועוד משהו אני רוצה לומר, רוב</w:t>
      </w:r>
      <w:bookmarkStart w:id="4567" w:name="_ETM_Q1_3973368"/>
      <w:bookmarkEnd w:id="4567"/>
      <w:r>
        <w:rPr>
          <w:rFonts w:hint="cs"/>
          <w:rtl/>
          <w:lang w:eastAsia="he-IL"/>
        </w:rPr>
        <w:t xml:space="preserve"> בריכות השחייה נפתחו בקיץ הזה, כלומר ביוני, יולי, אוגוסט. בשנה </w:t>
      </w:r>
      <w:bookmarkStart w:id="4568" w:name="_ETM_Q1_3977808"/>
      <w:bookmarkEnd w:id="4568"/>
      <w:r>
        <w:rPr>
          <w:rFonts w:hint="cs"/>
          <w:rtl/>
          <w:lang w:eastAsia="he-IL"/>
        </w:rPr>
        <w:t xml:space="preserve">שעברה הבריכות היו סגורות, הם קיוו שהשנה הם יצליחו להרים </w:t>
      </w:r>
      <w:bookmarkStart w:id="4569" w:name="_ETM_Q1_3980064"/>
      <w:bookmarkEnd w:id="4569"/>
      <w:r>
        <w:rPr>
          <w:rFonts w:hint="cs"/>
          <w:rtl/>
          <w:lang w:eastAsia="he-IL"/>
        </w:rPr>
        <w:t xml:space="preserve">את הראש מעל המים, זה לא צלח, עכשיו סוגרים אותנו </w:t>
      </w:r>
      <w:bookmarkStart w:id="4570" w:name="_ETM_Q1_3984648"/>
      <w:bookmarkEnd w:id="4570"/>
      <w:r>
        <w:rPr>
          <w:rFonts w:hint="cs"/>
          <w:rtl/>
          <w:lang w:eastAsia="he-IL"/>
        </w:rPr>
        <w:t xml:space="preserve">שוב. אז סגרו את האירועים וכל הפעילות שסביב הבריכה סגרו </w:t>
      </w:r>
      <w:bookmarkStart w:id="4571" w:name="_ETM_Q1_3994856"/>
      <w:bookmarkEnd w:id="4571"/>
      <w:r>
        <w:rPr>
          <w:rFonts w:hint="cs"/>
          <w:rtl/>
          <w:lang w:eastAsia="he-IL"/>
        </w:rPr>
        <w:t>ועכשיו אנחנו מתמודדים עם עשרות אלפי ביטולים שעושים את</w:t>
      </w:r>
      <w:bookmarkStart w:id="4572" w:name="_ETM_Q1_3995352"/>
      <w:bookmarkEnd w:id="4572"/>
      <w:r>
        <w:rPr>
          <w:rFonts w:hint="cs"/>
          <w:rtl/>
          <w:lang w:eastAsia="he-IL"/>
        </w:rPr>
        <w:t xml:space="preserve"> זה גם באופן חד צדדי ישירות מול </w:t>
      </w:r>
      <w:bookmarkStart w:id="4573" w:name="_ETM_Q1_3998162"/>
      <w:bookmarkEnd w:id="4573"/>
      <w:r>
        <w:rPr>
          <w:rFonts w:hint="cs"/>
          <w:rtl/>
          <w:lang w:eastAsia="he-IL"/>
        </w:rPr>
        <w:t xml:space="preserve">כרטיסי האשראי על כשל עסקה. </w:t>
      </w:r>
    </w:p>
    <w:p w:rsidR="006F77BE" w:rsidRDefault="006F77BE" w:rsidP="006F77BE">
      <w:pPr>
        <w:rPr>
          <w:rtl/>
          <w:lang w:eastAsia="he-IL"/>
        </w:rPr>
      </w:pPr>
      <w:bookmarkStart w:id="4574" w:name="_ETM_Q1_4001817"/>
      <w:bookmarkStart w:id="4575" w:name="_ETM_Q1_4001905"/>
      <w:bookmarkStart w:id="4576" w:name="_ETM_Q1_4002921"/>
      <w:bookmarkEnd w:id="4574"/>
      <w:bookmarkEnd w:id="4575"/>
      <w:bookmarkEnd w:id="4576"/>
    </w:p>
    <w:p w:rsidR="006F77BE" w:rsidRDefault="006F77BE" w:rsidP="006F77BE">
      <w:pPr>
        <w:pStyle w:val="af6"/>
        <w:keepNext/>
        <w:rPr>
          <w:rtl/>
        </w:rPr>
      </w:pPr>
      <w:r w:rsidRPr="009E68F3">
        <w:rPr>
          <w:rStyle w:val="TagStyle"/>
          <w:rtl/>
        </w:rPr>
        <w:t xml:space="preserve"> &lt;&lt; יור &gt;&gt; </w:t>
      </w:r>
      <w:r>
        <w:rPr>
          <w:rtl/>
        </w:rPr>
        <w:t>היו"ר איתן גינזבורג:</w:t>
      </w:r>
      <w:r w:rsidRPr="009E68F3">
        <w:rPr>
          <w:rStyle w:val="TagStyle"/>
          <w:rtl/>
        </w:rPr>
        <w:t xml:space="preserve"> &lt;&lt; יור &gt;&gt;</w:t>
      </w:r>
      <w:r>
        <w:rPr>
          <w:rtl/>
        </w:rPr>
        <w:t xml:space="preserve">  </w:t>
      </w:r>
    </w:p>
    <w:p w:rsidR="006F77BE" w:rsidRDefault="006F77BE" w:rsidP="006F77BE">
      <w:pPr>
        <w:pStyle w:val="KeepWithNext"/>
        <w:rPr>
          <w:rtl/>
          <w:lang w:eastAsia="he-IL"/>
        </w:rPr>
      </w:pPr>
    </w:p>
    <w:p w:rsidR="006F77BE" w:rsidRDefault="006F77BE" w:rsidP="006F77BE">
      <w:pPr>
        <w:rPr>
          <w:rtl/>
          <w:lang w:eastAsia="he-IL"/>
        </w:rPr>
      </w:pPr>
      <w:bookmarkStart w:id="4577" w:name="_ETM_Q1_4003277"/>
      <w:bookmarkStart w:id="4578" w:name="_ETM_Q1_4003292"/>
      <w:bookmarkEnd w:id="4577"/>
      <w:bookmarkEnd w:id="4578"/>
      <w:r>
        <w:rPr>
          <w:rFonts w:hint="cs"/>
          <w:rtl/>
          <w:lang w:eastAsia="he-IL"/>
        </w:rPr>
        <w:t xml:space="preserve">תודה, </w:t>
      </w:r>
      <w:bookmarkStart w:id="4579" w:name="_ETM_Q1_4003848"/>
      <w:bookmarkEnd w:id="4579"/>
      <w:r>
        <w:rPr>
          <w:rFonts w:hint="cs"/>
          <w:rtl/>
          <w:lang w:eastAsia="he-IL"/>
        </w:rPr>
        <w:t>ניר. קרן, מנכ"לית הולמס פלייס.</w:t>
      </w:r>
      <w:bookmarkStart w:id="4580" w:name="_ETM_Q1_4010216"/>
      <w:bookmarkEnd w:id="4580"/>
    </w:p>
    <w:p w:rsidR="006F77BE" w:rsidRDefault="006F77BE" w:rsidP="006F77BE">
      <w:pPr>
        <w:rPr>
          <w:rtl/>
          <w:lang w:eastAsia="he-IL"/>
        </w:rPr>
      </w:pPr>
      <w:bookmarkStart w:id="4581" w:name="_ETM_Q1_4010275"/>
      <w:bookmarkStart w:id="4582" w:name="_ETM_Q1_4011672"/>
      <w:bookmarkEnd w:id="4581"/>
      <w:bookmarkEnd w:id="4582"/>
    </w:p>
    <w:p w:rsidR="006F77BE" w:rsidRDefault="006F77BE" w:rsidP="006F77BE">
      <w:pPr>
        <w:pStyle w:val="af9"/>
        <w:keepNext/>
        <w:rPr>
          <w:rtl/>
          <w:lang w:eastAsia="he-IL"/>
        </w:rPr>
      </w:pPr>
      <w:bookmarkStart w:id="4583" w:name="ET_guest_קרן_שתוי_158"/>
      <w:r w:rsidRPr="009E68F3">
        <w:rPr>
          <w:rStyle w:val="TagStyle"/>
          <w:rtl/>
        </w:rPr>
        <w:t xml:space="preserve"> &lt;&lt; אורח &gt;&gt; </w:t>
      </w:r>
      <w:r>
        <w:rPr>
          <w:rtl/>
          <w:lang w:eastAsia="he-IL"/>
        </w:rPr>
        <w:t>קרן שתוי:</w:t>
      </w:r>
      <w:r w:rsidRPr="009E68F3">
        <w:rPr>
          <w:rStyle w:val="TagStyle"/>
          <w:rtl/>
        </w:rPr>
        <w:t xml:space="preserve"> &lt;&lt; אורח &gt;&gt;</w:t>
      </w:r>
      <w:r>
        <w:rPr>
          <w:rtl/>
          <w:lang w:eastAsia="he-IL"/>
        </w:rPr>
        <w:t xml:space="preserve">  </w:t>
      </w:r>
      <w:bookmarkEnd w:id="4583"/>
    </w:p>
    <w:p w:rsidR="006F77BE" w:rsidRDefault="006F77BE" w:rsidP="006F77BE">
      <w:pPr>
        <w:pStyle w:val="KeepWithNext"/>
        <w:rPr>
          <w:rtl/>
          <w:lang w:eastAsia="he-IL"/>
        </w:rPr>
      </w:pPr>
    </w:p>
    <w:p w:rsidR="006F77BE" w:rsidRDefault="006F77BE" w:rsidP="006F77BE">
      <w:pPr>
        <w:rPr>
          <w:rtl/>
          <w:lang w:eastAsia="he-IL"/>
        </w:rPr>
      </w:pPr>
      <w:bookmarkStart w:id="4584" w:name="_ETM_Q1_4012066"/>
      <w:bookmarkStart w:id="4585" w:name="_ETM_Q1_4012104"/>
      <w:bookmarkEnd w:id="4584"/>
      <w:bookmarkEnd w:id="4585"/>
      <w:r>
        <w:rPr>
          <w:rFonts w:hint="cs"/>
          <w:rtl/>
          <w:lang w:eastAsia="he-IL"/>
        </w:rPr>
        <w:t xml:space="preserve">שלום לכולם. אני אעשה את </w:t>
      </w:r>
      <w:bookmarkStart w:id="4586" w:name="_ETM_Q1_4010834"/>
      <w:bookmarkEnd w:id="4586"/>
      <w:r>
        <w:rPr>
          <w:rFonts w:hint="cs"/>
          <w:rtl/>
          <w:lang w:eastAsia="he-IL"/>
        </w:rPr>
        <w:t xml:space="preserve">זה ממש קצר. אני חושבת שההחלטה לסגור את הבריכות ולהשאיר </w:t>
      </w:r>
      <w:bookmarkStart w:id="4587" w:name="_ETM_Q1_4016874"/>
      <w:bookmarkEnd w:id="4587"/>
      <w:r>
        <w:rPr>
          <w:rFonts w:hint="cs"/>
          <w:rtl/>
          <w:lang w:eastAsia="he-IL"/>
        </w:rPr>
        <w:t xml:space="preserve">קניונים שמאפשרים לילדים עד גיל 12 להיכנס באופן חופשי ומלא </w:t>
      </w:r>
      <w:bookmarkStart w:id="4588" w:name="_ETM_Q1_4021482"/>
      <w:bookmarkEnd w:id="4588"/>
      <w:r>
        <w:rPr>
          <w:rFonts w:hint="cs"/>
          <w:rtl/>
          <w:lang w:eastAsia="he-IL"/>
        </w:rPr>
        <w:t xml:space="preserve">זו שערורייה שאין כדוגמתה. עכשיו באמת אנחנו מבינים שצריך להוריד </w:t>
      </w:r>
      <w:bookmarkStart w:id="4589" w:name="_ETM_Q1_4025852"/>
      <w:bookmarkEnd w:id="4589"/>
      <w:r>
        <w:rPr>
          <w:rFonts w:hint="cs"/>
          <w:rtl/>
          <w:lang w:eastAsia="he-IL"/>
        </w:rPr>
        <w:t xml:space="preserve">תחלואה ואנחנו כבר שנה וחצי, לחילופין, הלוך ושוב, סגורים, פתוחים, </w:t>
      </w:r>
      <w:bookmarkStart w:id="4590" w:name="_ETM_Q1_4031546"/>
      <w:bookmarkEnd w:id="4590"/>
      <w:r>
        <w:rPr>
          <w:rFonts w:hint="cs"/>
          <w:rtl/>
          <w:lang w:eastAsia="he-IL"/>
        </w:rPr>
        <w:t xml:space="preserve">תו ירוק, כבר חודש פועלים בתו ירוק ועומדים בזה בגבורה, </w:t>
      </w:r>
      <w:bookmarkStart w:id="4591" w:name="_ETM_Q1_4034703"/>
      <w:bookmarkEnd w:id="4591"/>
      <w:r>
        <w:rPr>
          <w:rFonts w:hint="cs"/>
          <w:rtl/>
          <w:lang w:eastAsia="he-IL"/>
        </w:rPr>
        <w:t xml:space="preserve">אבל להגיד בשבועיים האחרונים של אוגוסט, </w:t>
      </w:r>
      <w:bookmarkStart w:id="4592" w:name="_ETM_Q1_4038177"/>
      <w:bookmarkEnd w:id="4592"/>
      <w:r>
        <w:rPr>
          <w:rFonts w:hint="cs"/>
          <w:rtl/>
          <w:lang w:eastAsia="he-IL"/>
        </w:rPr>
        <w:t>לים אתם יכולים ללכת, לקניון, ועוד בחנויות מתחת ל-100 מטר, כל מי שרוצה</w:t>
      </w:r>
      <w:bookmarkStart w:id="4593" w:name="_ETM_Q1_4043954"/>
      <w:bookmarkEnd w:id="4593"/>
      <w:r>
        <w:rPr>
          <w:rFonts w:hint="cs"/>
          <w:rtl/>
          <w:lang w:eastAsia="he-IL"/>
        </w:rPr>
        <w:t xml:space="preserve"> יכול להיכנס, לבריכות אתם לא יכולים להיכנס. בריכות פתוחות, בריכות </w:t>
      </w:r>
      <w:bookmarkStart w:id="4594" w:name="_ETM_Q1_4047872"/>
      <w:bookmarkEnd w:id="4594"/>
      <w:r>
        <w:rPr>
          <w:rFonts w:hint="cs"/>
          <w:rtl/>
          <w:lang w:eastAsia="he-IL"/>
        </w:rPr>
        <w:t xml:space="preserve">מאושרות על ידי משרד הבריאות, הכול תקין, אבל זה לא. </w:t>
      </w:r>
      <w:bookmarkStart w:id="4595" w:name="_ETM_Q1_4052864"/>
      <w:bookmarkEnd w:id="4595"/>
    </w:p>
    <w:p w:rsidR="006F77BE" w:rsidRDefault="006F77BE" w:rsidP="006F77BE">
      <w:pPr>
        <w:rPr>
          <w:rtl/>
          <w:lang w:eastAsia="he-IL"/>
        </w:rPr>
      </w:pPr>
      <w:bookmarkStart w:id="4596" w:name="_ETM_Q1_4053064"/>
      <w:bookmarkStart w:id="4597" w:name="_ETM_Q1_4053122"/>
      <w:bookmarkEnd w:id="4596"/>
      <w:bookmarkEnd w:id="4597"/>
    </w:p>
    <w:p w:rsidR="006F77BE" w:rsidRDefault="006F77BE" w:rsidP="006F77BE">
      <w:pPr>
        <w:rPr>
          <w:rtl/>
          <w:lang w:eastAsia="he-IL"/>
        </w:rPr>
      </w:pPr>
      <w:bookmarkStart w:id="4598" w:name="_ETM_Q1_4053224"/>
      <w:bookmarkStart w:id="4599" w:name="_ETM_Q1_4053319"/>
      <w:bookmarkEnd w:id="4598"/>
      <w:bookmarkEnd w:id="4599"/>
      <w:r>
        <w:rPr>
          <w:rFonts w:hint="cs"/>
          <w:rtl/>
          <w:lang w:eastAsia="he-IL"/>
        </w:rPr>
        <w:t>אני חושבת שיש פה החלטה שערורייתית של הממשלה הזו, ז</w:t>
      </w:r>
      <w:bookmarkStart w:id="4600" w:name="_ETM_Q1_4055894"/>
      <w:bookmarkEnd w:id="4600"/>
      <w:r>
        <w:rPr>
          <w:rFonts w:hint="cs"/>
          <w:rtl/>
          <w:lang w:eastAsia="he-IL"/>
        </w:rPr>
        <w:t xml:space="preserve">ה הדבר האחרון שציפינו אחרי ששמענו בפעמים הקודמות מה </w:t>
      </w:r>
      <w:bookmarkStart w:id="4601" w:name="_ETM_Q1_4060142"/>
      <w:bookmarkEnd w:id="4601"/>
      <w:r>
        <w:rPr>
          <w:rFonts w:hint="cs"/>
          <w:rtl/>
          <w:lang w:eastAsia="he-IL"/>
        </w:rPr>
        <w:t xml:space="preserve">אתם חושבים על הסגרים הקודמים או על הדברים הקודמים שעשו. </w:t>
      </w:r>
      <w:bookmarkStart w:id="4602" w:name="_ETM_Q1_4058600"/>
      <w:bookmarkEnd w:id="4602"/>
      <w:r>
        <w:rPr>
          <w:rFonts w:hint="cs"/>
          <w:rtl/>
          <w:lang w:eastAsia="he-IL"/>
        </w:rPr>
        <w:t xml:space="preserve">אין פה היגיון אפידמיולוגי, אומרים לכם רופאים, אתם תולים תקווה בבדיקות המהירות כשלקנטרי אנשים מגיעים פעמיים ושלוש פעמים בשבוע, ובמקום </w:t>
      </w:r>
      <w:bookmarkStart w:id="4603" w:name="_ETM_Q1_4072866"/>
      <w:bookmarkEnd w:id="4603"/>
      <w:r>
        <w:rPr>
          <w:rFonts w:hint="cs"/>
          <w:rtl/>
          <w:lang w:eastAsia="he-IL"/>
        </w:rPr>
        <w:t xml:space="preserve">לשלוח אותם לקנטרי הפתוח אתם, במו ידיכם, שולחים אותם לקניון, </w:t>
      </w:r>
      <w:bookmarkStart w:id="4604" w:name="_ETM_Q1_4076286"/>
      <w:bookmarkEnd w:id="4604"/>
      <w:r>
        <w:rPr>
          <w:rFonts w:hint="cs"/>
          <w:rtl/>
          <w:lang w:eastAsia="he-IL"/>
        </w:rPr>
        <w:t xml:space="preserve">לתוך הקניון, למקום הסגור והצפוף על מנת שיידבקו בקורונה. </w:t>
      </w:r>
      <w:bookmarkStart w:id="4605" w:name="_ETM_Q1_4083518"/>
      <w:bookmarkEnd w:id="4605"/>
    </w:p>
    <w:p w:rsidR="006F77BE" w:rsidRDefault="006F77BE" w:rsidP="006F77BE">
      <w:pPr>
        <w:rPr>
          <w:rtl/>
          <w:lang w:eastAsia="he-IL"/>
        </w:rPr>
      </w:pPr>
      <w:bookmarkStart w:id="4606" w:name="_ETM_Q1_4089660"/>
      <w:bookmarkStart w:id="4607" w:name="_ETM_Q1_4089706"/>
      <w:bookmarkStart w:id="4608" w:name="_ETM_Q1_4089837"/>
      <w:bookmarkEnd w:id="4606"/>
      <w:bookmarkEnd w:id="4607"/>
      <w:bookmarkEnd w:id="4608"/>
    </w:p>
    <w:p w:rsidR="006F77BE" w:rsidRDefault="006F77BE" w:rsidP="006F77BE">
      <w:pPr>
        <w:rPr>
          <w:rtl/>
          <w:lang w:eastAsia="he-IL"/>
        </w:rPr>
      </w:pPr>
      <w:bookmarkStart w:id="4609" w:name="_ETM_Q1_4089885"/>
      <w:bookmarkEnd w:id="4609"/>
      <w:r>
        <w:rPr>
          <w:rFonts w:hint="cs"/>
          <w:rtl/>
          <w:lang w:eastAsia="he-IL"/>
        </w:rPr>
        <w:t xml:space="preserve">ואם זה נשמע למישהו מחברי הממשלה הזו הגיוני, אחרי כל </w:t>
      </w:r>
      <w:bookmarkStart w:id="4610" w:name="_ETM_Q1_4085842"/>
      <w:bookmarkEnd w:id="4610"/>
      <w:r>
        <w:rPr>
          <w:rFonts w:hint="cs"/>
          <w:rtl/>
          <w:lang w:eastAsia="he-IL"/>
        </w:rPr>
        <w:t xml:space="preserve">מה שהענף הזה עבר בשנה וחצי האחרונות, אני חושבת שזה </w:t>
      </w:r>
      <w:bookmarkStart w:id="4611" w:name="_ETM_Q1_4091530"/>
      <w:bookmarkEnd w:id="4611"/>
      <w:r>
        <w:rPr>
          <w:rFonts w:hint="cs"/>
          <w:rtl/>
          <w:lang w:eastAsia="he-IL"/>
        </w:rPr>
        <w:t xml:space="preserve">פשוט מאכזב. ומי שמדבר על כן חל"ת, לא חל"ת, </w:t>
      </w:r>
      <w:bookmarkStart w:id="4612" w:name="_ETM_Q1_4095836"/>
      <w:bookmarkEnd w:id="4612"/>
      <w:r>
        <w:rPr>
          <w:rFonts w:hint="cs"/>
          <w:rtl/>
          <w:lang w:eastAsia="he-IL"/>
        </w:rPr>
        <w:t xml:space="preserve">לא היה מימיו בחל"ת, גם אנשי משרד האוצר וגם כל </w:t>
      </w:r>
      <w:bookmarkStart w:id="4613" w:name="_ETM_Q1_4098112"/>
      <w:bookmarkEnd w:id="4613"/>
      <w:r>
        <w:rPr>
          <w:rFonts w:hint="cs"/>
          <w:rtl/>
          <w:lang w:eastAsia="he-IL"/>
        </w:rPr>
        <w:t xml:space="preserve">יתר האנשים שעובדים בשירות הציבורי כנראה לא מבינים מה זה </w:t>
      </w:r>
      <w:bookmarkStart w:id="4614" w:name="_ETM_Q1_4100032"/>
      <w:bookmarkEnd w:id="4614"/>
      <w:r>
        <w:rPr>
          <w:rFonts w:hint="cs"/>
          <w:rtl/>
          <w:lang w:eastAsia="he-IL"/>
        </w:rPr>
        <w:t>לנהל עסק ומה זה לחטוף פעם אחר פעם מכות,</w:t>
      </w:r>
      <w:bookmarkStart w:id="4615" w:name="_ETM_Q1_4107312"/>
      <w:bookmarkEnd w:id="4615"/>
      <w:r>
        <w:rPr>
          <w:rFonts w:hint="cs"/>
          <w:rtl/>
          <w:lang w:eastAsia="he-IL"/>
        </w:rPr>
        <w:t xml:space="preserve"> לא רק כלכליות. אנחנו מוכרים מנויים, אנשים מבטלים מנויים,</w:t>
      </w:r>
      <w:bookmarkStart w:id="4616" w:name="_ETM_Q1_4110376"/>
      <w:bookmarkEnd w:id="4616"/>
      <w:r>
        <w:rPr>
          <w:rFonts w:hint="cs"/>
          <w:rtl/>
          <w:lang w:eastAsia="he-IL"/>
        </w:rPr>
        <w:t xml:space="preserve"> הבריכות ריקות מהבוקר ואין פה שום היגיון להעמיד אנשים </w:t>
      </w:r>
      <w:bookmarkStart w:id="4617" w:name="_ETM_Q1_4112584"/>
      <w:bookmarkEnd w:id="4617"/>
      <w:r>
        <w:rPr>
          <w:rFonts w:hint="cs"/>
          <w:rtl/>
          <w:lang w:eastAsia="he-IL"/>
        </w:rPr>
        <w:t xml:space="preserve">בתורים של שעה כדי שייבדקו להיכנס לרחוץ בבריכה. מה שהם </w:t>
      </w:r>
      <w:bookmarkStart w:id="4618" w:name="_ETM_Q1_4117422"/>
      <w:bookmarkEnd w:id="4618"/>
      <w:r>
        <w:rPr>
          <w:rFonts w:hint="cs"/>
          <w:rtl/>
          <w:lang w:eastAsia="he-IL"/>
        </w:rPr>
        <w:t xml:space="preserve">יעשו במקום זה, וגם אני כאמא, זה מה שאני אעשה, </w:t>
      </w:r>
      <w:bookmarkStart w:id="4619" w:name="_ETM_Q1_4117937"/>
      <w:bookmarkEnd w:id="4619"/>
      <w:r>
        <w:rPr>
          <w:rFonts w:hint="cs"/>
          <w:rtl/>
          <w:lang w:eastAsia="he-IL"/>
        </w:rPr>
        <w:t xml:space="preserve">אני אקח את הילדה שלי לקניון. </w:t>
      </w:r>
    </w:p>
    <w:p w:rsidR="006F77BE" w:rsidRDefault="006F77BE" w:rsidP="006F77BE">
      <w:pPr>
        <w:rPr>
          <w:rtl/>
          <w:lang w:eastAsia="he-IL"/>
        </w:rPr>
      </w:pPr>
      <w:bookmarkStart w:id="4620" w:name="_ETM_Q1_4122872"/>
      <w:bookmarkStart w:id="4621" w:name="_ETM_Q1_4122934"/>
      <w:bookmarkEnd w:id="4620"/>
      <w:bookmarkEnd w:id="4621"/>
    </w:p>
    <w:p w:rsidR="006F77BE" w:rsidRPr="009E68F3" w:rsidRDefault="006F77BE" w:rsidP="006F77BE">
      <w:pPr>
        <w:rPr>
          <w:rtl/>
          <w:lang w:eastAsia="he-IL"/>
        </w:rPr>
      </w:pPr>
      <w:bookmarkStart w:id="4622" w:name="_ETM_Q1_4123016"/>
      <w:bookmarkStart w:id="4623" w:name="_ETM_Q1_4123076"/>
      <w:bookmarkEnd w:id="4622"/>
      <w:bookmarkEnd w:id="4623"/>
      <w:r>
        <w:rPr>
          <w:rFonts w:hint="cs"/>
          <w:rtl/>
          <w:lang w:eastAsia="he-IL"/>
        </w:rPr>
        <w:t>אז א</w:t>
      </w:r>
      <w:bookmarkStart w:id="4624" w:name="_ETM_Q1_4125344"/>
      <w:bookmarkEnd w:id="4624"/>
      <w:r>
        <w:rPr>
          <w:rFonts w:hint="cs"/>
          <w:rtl/>
          <w:lang w:eastAsia="he-IL"/>
        </w:rPr>
        <w:t xml:space="preserve">ם אתם רוצים להוריד הדבקה אתם עושים בדיוק הפוך תחת </w:t>
      </w:r>
      <w:bookmarkStart w:id="4625" w:name="_ETM_Q1_4122736"/>
      <w:bookmarkEnd w:id="4625"/>
      <w:r>
        <w:rPr>
          <w:rFonts w:hint="cs"/>
          <w:rtl/>
          <w:lang w:eastAsia="he-IL"/>
        </w:rPr>
        <w:t xml:space="preserve">איזה תואנה של קופת חולים או סופרפארם או שופרסל. </w:t>
      </w:r>
      <w:bookmarkStart w:id="4626" w:name="_ETM_Q1_4128416"/>
      <w:bookmarkEnd w:id="4626"/>
      <w:r>
        <w:rPr>
          <w:rFonts w:hint="cs"/>
          <w:rtl/>
          <w:lang w:eastAsia="he-IL"/>
        </w:rPr>
        <w:t xml:space="preserve">סליחה, אם אני יודעת לבדוק בכניסה תו ירוק שכולם יידעו </w:t>
      </w:r>
      <w:bookmarkStart w:id="4627" w:name="_ETM_Q1_4134728"/>
      <w:bookmarkEnd w:id="4627"/>
      <w:r>
        <w:rPr>
          <w:rFonts w:hint="cs"/>
          <w:rtl/>
          <w:lang w:eastAsia="he-IL"/>
        </w:rPr>
        <w:t xml:space="preserve">לבדוק בכניסה תו ירוק ואת המקומות הפתוחים תשאירו חופשיים. זה </w:t>
      </w:r>
      <w:bookmarkStart w:id="4628" w:name="_ETM_Q1_4138068"/>
      <w:bookmarkEnd w:id="4628"/>
      <w:r>
        <w:rPr>
          <w:rFonts w:hint="cs"/>
          <w:rtl/>
          <w:lang w:eastAsia="he-IL"/>
        </w:rPr>
        <w:t xml:space="preserve">כל מה שיש לי להגיד. תודה לכם. </w:t>
      </w:r>
    </w:p>
    <w:p w:rsidR="006F77BE" w:rsidRDefault="006F77BE" w:rsidP="006F77BE">
      <w:pPr>
        <w:rPr>
          <w:rtl/>
          <w:lang w:eastAsia="he-IL"/>
        </w:rPr>
      </w:pPr>
      <w:bookmarkStart w:id="4629" w:name="_ETM_Q1_3579788"/>
      <w:bookmarkStart w:id="4630" w:name="_ETM_Q1_3579866"/>
      <w:bookmarkEnd w:id="4629"/>
      <w:bookmarkEnd w:id="4630"/>
    </w:p>
    <w:p w:rsidR="006F77BE" w:rsidRDefault="006F77BE" w:rsidP="006F77BE">
      <w:pPr>
        <w:pStyle w:val="af6"/>
        <w:keepNext/>
        <w:rPr>
          <w:rtl/>
        </w:rPr>
      </w:pPr>
      <w:r w:rsidRPr="009E68F3">
        <w:rPr>
          <w:rStyle w:val="TagStyle"/>
          <w:rtl/>
        </w:rPr>
        <w:t xml:space="preserve"> &lt;&lt; יור &gt;&gt; </w:t>
      </w:r>
      <w:r>
        <w:rPr>
          <w:rtl/>
        </w:rPr>
        <w:t>היו"ר איתן גינזבורג:</w:t>
      </w:r>
      <w:r w:rsidRPr="009E68F3">
        <w:rPr>
          <w:rStyle w:val="TagStyle"/>
          <w:rtl/>
        </w:rPr>
        <w:t xml:space="preserve"> &lt;&lt; יור &gt;&gt;</w:t>
      </w:r>
      <w:r>
        <w:rPr>
          <w:rtl/>
        </w:rPr>
        <w:t xml:space="preserve">  </w:t>
      </w:r>
    </w:p>
    <w:p w:rsidR="006F77BE" w:rsidRDefault="006F77BE" w:rsidP="006F77BE">
      <w:pPr>
        <w:pStyle w:val="KeepWithNext"/>
        <w:rPr>
          <w:rtl/>
          <w:lang w:eastAsia="he-IL"/>
        </w:rPr>
      </w:pPr>
    </w:p>
    <w:p w:rsidR="006F77BE" w:rsidRDefault="006F77BE" w:rsidP="006F77BE">
      <w:pPr>
        <w:rPr>
          <w:rtl/>
          <w:lang w:eastAsia="he-IL"/>
        </w:rPr>
      </w:pPr>
      <w:bookmarkStart w:id="4631" w:name="_ETM_Q1_4138703"/>
      <w:bookmarkStart w:id="4632" w:name="_ETM_Q1_4138739"/>
      <w:bookmarkEnd w:id="4631"/>
      <w:bookmarkEnd w:id="4632"/>
      <w:r>
        <w:rPr>
          <w:rFonts w:hint="cs"/>
          <w:rtl/>
          <w:lang w:eastAsia="he-IL"/>
        </w:rPr>
        <w:t xml:space="preserve">תודה רבה, קרן. </w:t>
      </w:r>
      <w:bookmarkStart w:id="4633" w:name="_ETM_Q1_4140534"/>
      <w:bookmarkEnd w:id="4633"/>
      <w:r>
        <w:rPr>
          <w:rFonts w:hint="cs"/>
          <w:rtl/>
          <w:lang w:eastAsia="he-IL"/>
        </w:rPr>
        <w:t xml:space="preserve">אילנה, היינו שמחים לשמוע את ההתייחסות לגבי עניין הכלור, זה </w:t>
      </w:r>
      <w:bookmarkStart w:id="4634" w:name="_ETM_Q1_4147895"/>
      <w:bookmarkEnd w:id="4634"/>
      <w:r>
        <w:rPr>
          <w:rFonts w:hint="cs"/>
          <w:rtl/>
          <w:lang w:eastAsia="he-IL"/>
        </w:rPr>
        <w:t xml:space="preserve">עולה הרבה מאוד, כל סוגיית הכלור, האם זה באמת דבר </w:t>
      </w:r>
      <w:bookmarkStart w:id="4635" w:name="_ETM_Q1_4153190"/>
      <w:bookmarkEnd w:id="4635"/>
      <w:r>
        <w:rPr>
          <w:rFonts w:hint="cs"/>
          <w:rtl/>
          <w:lang w:eastAsia="he-IL"/>
        </w:rPr>
        <w:t xml:space="preserve">שהורג את הנגיף, או מחטא, או שזה אגדות? </w:t>
      </w:r>
    </w:p>
    <w:p w:rsidR="006F77BE" w:rsidRDefault="006F77BE" w:rsidP="006F77BE">
      <w:pPr>
        <w:rPr>
          <w:rtl/>
          <w:lang w:eastAsia="he-IL"/>
        </w:rPr>
      </w:pPr>
      <w:bookmarkStart w:id="4636" w:name="_ETM_Q1_4156407"/>
      <w:bookmarkStart w:id="4637" w:name="_ETM_Q1_4156467"/>
      <w:bookmarkStart w:id="4638" w:name="_ETM_Q1_4155440"/>
      <w:bookmarkEnd w:id="4636"/>
      <w:bookmarkEnd w:id="4637"/>
      <w:bookmarkEnd w:id="4638"/>
    </w:p>
    <w:p w:rsidR="006F77BE" w:rsidRDefault="006F77BE" w:rsidP="006F77BE">
      <w:pPr>
        <w:pStyle w:val="af9"/>
        <w:keepNext/>
        <w:rPr>
          <w:rtl/>
          <w:lang w:eastAsia="he-IL"/>
        </w:rPr>
      </w:pPr>
      <w:bookmarkStart w:id="4639" w:name="ET_guest_אילנה_גנס_160"/>
      <w:r w:rsidRPr="009E68F3">
        <w:rPr>
          <w:rStyle w:val="TagStyle"/>
          <w:rtl/>
        </w:rPr>
        <w:t xml:space="preserve"> &lt;&lt; אורח &gt;&gt; </w:t>
      </w:r>
      <w:r>
        <w:rPr>
          <w:rtl/>
          <w:lang w:eastAsia="he-IL"/>
        </w:rPr>
        <w:t>אילנה גנס:</w:t>
      </w:r>
      <w:r w:rsidRPr="009E68F3">
        <w:rPr>
          <w:rStyle w:val="TagStyle"/>
          <w:rtl/>
        </w:rPr>
        <w:t xml:space="preserve"> &lt;&lt; אורח &gt;&gt;</w:t>
      </w:r>
      <w:r>
        <w:rPr>
          <w:rtl/>
          <w:lang w:eastAsia="he-IL"/>
        </w:rPr>
        <w:t xml:space="preserve">  </w:t>
      </w:r>
      <w:bookmarkEnd w:id="4639"/>
    </w:p>
    <w:p w:rsidR="006F77BE" w:rsidRDefault="006F77BE" w:rsidP="006F77BE">
      <w:pPr>
        <w:pStyle w:val="KeepWithNext"/>
        <w:rPr>
          <w:rtl/>
          <w:lang w:eastAsia="he-IL"/>
        </w:rPr>
      </w:pPr>
    </w:p>
    <w:p w:rsidR="006F77BE" w:rsidRDefault="006F77BE" w:rsidP="006F77BE">
      <w:pPr>
        <w:rPr>
          <w:rtl/>
          <w:lang w:eastAsia="he-IL"/>
        </w:rPr>
      </w:pPr>
      <w:bookmarkStart w:id="4640" w:name="_ETM_Q1_4155838"/>
      <w:bookmarkStart w:id="4641" w:name="_ETM_Q1_4155874"/>
      <w:bookmarkEnd w:id="4640"/>
      <w:bookmarkEnd w:id="4641"/>
      <w:r>
        <w:rPr>
          <w:rFonts w:hint="cs"/>
          <w:rtl/>
          <w:lang w:eastAsia="he-IL"/>
        </w:rPr>
        <w:t xml:space="preserve">זה נכון </w:t>
      </w:r>
      <w:bookmarkStart w:id="4642" w:name="_ETM_Q1_4156960"/>
      <w:bookmarkEnd w:id="4642"/>
      <w:r>
        <w:rPr>
          <w:rFonts w:hint="cs"/>
          <w:rtl/>
          <w:lang w:eastAsia="he-IL"/>
        </w:rPr>
        <w:t xml:space="preserve">לגבי חיטוי משטחים, שלכלור במידה מסוימת יש אפקטיביות כנגד נגיף </w:t>
      </w:r>
      <w:bookmarkStart w:id="4643" w:name="_ETM_Q1_4164063"/>
      <w:bookmarkEnd w:id="4643"/>
      <w:r>
        <w:rPr>
          <w:rFonts w:hint="cs"/>
          <w:rtl/>
          <w:lang w:eastAsia="he-IL"/>
        </w:rPr>
        <w:t xml:space="preserve">קורונה, זה פחות נבדק באוויר, גם אי אפשר להגיע לריכוזים </w:t>
      </w:r>
      <w:bookmarkStart w:id="4644" w:name="_ETM_Q1_4169472"/>
      <w:bookmarkEnd w:id="4644"/>
      <w:r>
        <w:rPr>
          <w:rFonts w:hint="cs"/>
          <w:rtl/>
          <w:lang w:eastAsia="he-IL"/>
        </w:rPr>
        <w:t xml:space="preserve">מספיק גבוהים של כלור באוויר כשאנחנו מדברים על שטח פתוח </w:t>
      </w:r>
      <w:bookmarkStart w:id="4645" w:name="_ETM_Q1_4173116"/>
      <w:bookmarkEnd w:id="4645"/>
      <w:r>
        <w:rPr>
          <w:rFonts w:hint="cs"/>
          <w:rtl/>
          <w:lang w:eastAsia="he-IL"/>
        </w:rPr>
        <w:t xml:space="preserve">כדי שהוא יעשה את אפקט החיטוי. כדי שהוא יהיה </w:t>
      </w:r>
      <w:bookmarkStart w:id="4646" w:name="_ETM_Q1_4177194"/>
      <w:bookmarkEnd w:id="4646"/>
      <w:r>
        <w:rPr>
          <w:rFonts w:hint="cs"/>
          <w:rtl/>
          <w:lang w:eastAsia="he-IL"/>
        </w:rPr>
        <w:t>אפקטיבי צריך להגיע לריכוז מסוים והריכוז הזה הוא יחסית גבוה</w:t>
      </w:r>
      <w:bookmarkStart w:id="4647" w:name="_ETM_Q1_4180521"/>
      <w:bookmarkEnd w:id="4647"/>
      <w:r>
        <w:rPr>
          <w:rFonts w:hint="cs"/>
          <w:rtl/>
          <w:lang w:eastAsia="he-IL"/>
        </w:rPr>
        <w:t xml:space="preserve">, אי אפשר להגיע אליו בשטח פתוח גם בלי לגרום </w:t>
      </w:r>
      <w:bookmarkStart w:id="4648" w:name="_ETM_Q1_4182537"/>
      <w:bookmarkEnd w:id="4648"/>
      <w:r>
        <w:rPr>
          <w:rFonts w:hint="cs"/>
          <w:rtl/>
          <w:lang w:eastAsia="he-IL"/>
        </w:rPr>
        <w:t>לנזק של חשיפה לריכוזים גבוהים.</w:t>
      </w:r>
    </w:p>
    <w:p w:rsidR="006F77BE" w:rsidRDefault="006F77BE" w:rsidP="006F77BE">
      <w:pPr>
        <w:rPr>
          <w:rtl/>
          <w:lang w:eastAsia="he-IL"/>
        </w:rPr>
      </w:pPr>
      <w:bookmarkStart w:id="4649" w:name="_ETM_Q1_4181659"/>
      <w:bookmarkStart w:id="4650" w:name="_ETM_Q1_4181724"/>
      <w:bookmarkEnd w:id="4649"/>
      <w:bookmarkEnd w:id="4650"/>
    </w:p>
    <w:p w:rsidR="006F77BE" w:rsidRDefault="006F77BE" w:rsidP="006F77BE">
      <w:pPr>
        <w:pStyle w:val="a4"/>
        <w:keepNext/>
        <w:rPr>
          <w:rtl/>
        </w:rPr>
      </w:pPr>
      <w:bookmarkStart w:id="4651" w:name="ET_speaker_6255_161"/>
      <w:r w:rsidRPr="009E68F3">
        <w:rPr>
          <w:rStyle w:val="TagStyle"/>
          <w:rtl/>
        </w:rPr>
        <w:t xml:space="preserve"> &lt;&lt; דובר &gt;&gt; </w:t>
      </w:r>
      <w:r>
        <w:rPr>
          <w:rtl/>
        </w:rPr>
        <w:t>סימון דוידסון (יש עתיד):</w:t>
      </w:r>
      <w:r w:rsidRPr="009E68F3">
        <w:rPr>
          <w:rStyle w:val="TagStyle"/>
          <w:rtl/>
        </w:rPr>
        <w:t xml:space="preserve"> &lt;&lt; דובר &gt;&gt;</w:t>
      </w:r>
      <w:r>
        <w:rPr>
          <w:rtl/>
        </w:rPr>
        <w:t xml:space="preserve">  </w:t>
      </w:r>
      <w:bookmarkEnd w:id="4651"/>
    </w:p>
    <w:p w:rsidR="006F77BE" w:rsidRDefault="006F77BE" w:rsidP="006F77BE">
      <w:pPr>
        <w:pStyle w:val="KeepWithNext"/>
        <w:rPr>
          <w:rtl/>
          <w:lang w:eastAsia="he-IL"/>
        </w:rPr>
      </w:pPr>
    </w:p>
    <w:p w:rsidR="006F77BE" w:rsidRDefault="006F77BE" w:rsidP="006F77BE">
      <w:pPr>
        <w:rPr>
          <w:rtl/>
          <w:lang w:eastAsia="he-IL"/>
        </w:rPr>
      </w:pPr>
      <w:bookmarkStart w:id="4652" w:name="_ETM_Q1_4185306"/>
      <w:bookmarkStart w:id="4653" w:name="_ETM_Q1_4185338"/>
      <w:bookmarkEnd w:id="4652"/>
      <w:bookmarkEnd w:id="4653"/>
      <w:r>
        <w:rPr>
          <w:rFonts w:hint="cs"/>
          <w:rtl/>
          <w:lang w:eastAsia="he-IL"/>
        </w:rPr>
        <w:t xml:space="preserve">אז את אומרת שעדיף בריכה סגורה, </w:t>
      </w:r>
      <w:bookmarkStart w:id="4654" w:name="_ETM_Q1_4184649"/>
      <w:bookmarkEnd w:id="4654"/>
      <w:r>
        <w:rPr>
          <w:rFonts w:hint="cs"/>
          <w:rtl/>
          <w:lang w:eastAsia="he-IL"/>
        </w:rPr>
        <w:t>כי בבריכה סגורה יש אדים של כלור.</w:t>
      </w:r>
      <w:bookmarkStart w:id="4655" w:name="_ETM_Q1_4189593"/>
      <w:bookmarkEnd w:id="4655"/>
    </w:p>
    <w:p w:rsidR="006F77BE" w:rsidRDefault="006F77BE" w:rsidP="006F77BE">
      <w:pPr>
        <w:rPr>
          <w:rtl/>
          <w:lang w:eastAsia="he-IL"/>
        </w:rPr>
      </w:pPr>
      <w:bookmarkStart w:id="4656" w:name="_ETM_Q1_4189650"/>
      <w:bookmarkEnd w:id="4656"/>
    </w:p>
    <w:p w:rsidR="006F77BE" w:rsidRDefault="006F77BE" w:rsidP="006F77BE">
      <w:pPr>
        <w:pStyle w:val="af9"/>
        <w:keepNext/>
        <w:rPr>
          <w:rtl/>
          <w:lang w:eastAsia="he-IL"/>
        </w:rPr>
      </w:pPr>
      <w:bookmarkStart w:id="4657" w:name="ET_guest_אילנה_גנס_162"/>
      <w:r w:rsidRPr="009E68F3">
        <w:rPr>
          <w:rStyle w:val="TagStyle"/>
          <w:rtl/>
        </w:rPr>
        <w:t xml:space="preserve"> &lt;&lt; אורח &gt;&gt; </w:t>
      </w:r>
      <w:r>
        <w:rPr>
          <w:rtl/>
          <w:lang w:eastAsia="he-IL"/>
        </w:rPr>
        <w:t>אילנה גנס:</w:t>
      </w:r>
      <w:r w:rsidRPr="009E68F3">
        <w:rPr>
          <w:rStyle w:val="TagStyle"/>
          <w:rtl/>
        </w:rPr>
        <w:t xml:space="preserve"> &lt;&lt; אורח &gt;&gt;</w:t>
      </w:r>
      <w:r>
        <w:rPr>
          <w:rtl/>
          <w:lang w:eastAsia="he-IL"/>
        </w:rPr>
        <w:t xml:space="preserve">  </w:t>
      </w:r>
      <w:bookmarkEnd w:id="4657"/>
    </w:p>
    <w:p w:rsidR="006F77BE" w:rsidRDefault="006F77BE" w:rsidP="006F77BE">
      <w:pPr>
        <w:pStyle w:val="KeepWithNext"/>
        <w:rPr>
          <w:rtl/>
          <w:lang w:eastAsia="he-IL"/>
        </w:rPr>
      </w:pPr>
    </w:p>
    <w:p w:rsidR="006F77BE" w:rsidRDefault="006F77BE" w:rsidP="006F77BE">
      <w:pPr>
        <w:rPr>
          <w:rtl/>
          <w:lang w:eastAsia="he-IL"/>
        </w:rPr>
      </w:pPr>
      <w:bookmarkStart w:id="4658" w:name="_ETM_Q1_4191849"/>
      <w:bookmarkStart w:id="4659" w:name="_ETM_Q1_4191893"/>
      <w:bookmarkEnd w:id="4658"/>
      <w:bookmarkEnd w:id="4659"/>
      <w:r>
        <w:rPr>
          <w:rFonts w:hint="cs"/>
          <w:rtl/>
          <w:lang w:eastAsia="he-IL"/>
        </w:rPr>
        <w:t xml:space="preserve">שאלתם שאלה, איך כלור </w:t>
      </w:r>
      <w:bookmarkStart w:id="4660" w:name="_ETM_Q1_4194449"/>
      <w:bookmarkEnd w:id="4660"/>
      <w:r>
        <w:rPr>
          <w:rFonts w:hint="cs"/>
          <w:rtl/>
          <w:lang w:eastAsia="he-IL"/>
        </w:rPr>
        <w:t xml:space="preserve">משפיע על צמצום חשיפה, והסיכום, הכלור הוא חומר חיטוי שיכול </w:t>
      </w:r>
      <w:bookmarkStart w:id="4661" w:name="_ETM_Q1_4194713"/>
      <w:bookmarkEnd w:id="4661"/>
      <w:r>
        <w:rPr>
          <w:rFonts w:hint="cs"/>
          <w:rtl/>
          <w:lang w:eastAsia="he-IL"/>
        </w:rPr>
        <w:t xml:space="preserve">להיות מתאים ורלוונטי בריכוזים ספציפיים. כדי להגיע לריכוז שיעשה פעולה </w:t>
      </w:r>
      <w:bookmarkStart w:id="4662" w:name="_ETM_Q1_4199137"/>
      <w:bookmarkEnd w:id="4662"/>
      <w:r>
        <w:rPr>
          <w:rFonts w:hint="cs"/>
          <w:rtl/>
          <w:lang w:eastAsia="he-IL"/>
        </w:rPr>
        <w:t>- - -</w:t>
      </w:r>
    </w:p>
    <w:p w:rsidR="006F77BE" w:rsidRDefault="006F77BE" w:rsidP="006F77BE">
      <w:pPr>
        <w:rPr>
          <w:rtl/>
          <w:lang w:eastAsia="he-IL"/>
        </w:rPr>
      </w:pPr>
      <w:bookmarkStart w:id="4663" w:name="_ETM_Q1_4199833"/>
      <w:bookmarkStart w:id="4664" w:name="_ETM_Q1_4199892"/>
      <w:bookmarkStart w:id="4665" w:name="_ETM_Q1_4200577"/>
      <w:bookmarkEnd w:id="4663"/>
      <w:bookmarkEnd w:id="4664"/>
      <w:bookmarkEnd w:id="4665"/>
    </w:p>
    <w:p w:rsidR="006F77BE" w:rsidRDefault="006F77BE" w:rsidP="006F77BE">
      <w:pPr>
        <w:pStyle w:val="af6"/>
        <w:keepNext/>
        <w:rPr>
          <w:rtl/>
        </w:rPr>
      </w:pPr>
      <w:bookmarkStart w:id="4666" w:name="ET_yor_5771_163"/>
      <w:r w:rsidRPr="009E68F3">
        <w:rPr>
          <w:rStyle w:val="TagStyle"/>
          <w:rtl/>
        </w:rPr>
        <w:t xml:space="preserve"> &lt;&lt; יור &gt;&gt; </w:t>
      </w:r>
      <w:r>
        <w:rPr>
          <w:rtl/>
        </w:rPr>
        <w:t>היו"ר איתן גינזבורג:</w:t>
      </w:r>
      <w:r w:rsidRPr="009E68F3">
        <w:rPr>
          <w:rStyle w:val="TagStyle"/>
          <w:rtl/>
        </w:rPr>
        <w:t xml:space="preserve"> &lt;&lt; יור &gt;&gt;</w:t>
      </w:r>
      <w:r>
        <w:rPr>
          <w:rtl/>
        </w:rPr>
        <w:t xml:space="preserve">  </w:t>
      </w:r>
      <w:bookmarkEnd w:id="4666"/>
    </w:p>
    <w:p w:rsidR="006F77BE" w:rsidRDefault="006F77BE" w:rsidP="006F77BE">
      <w:pPr>
        <w:pStyle w:val="KeepWithNext"/>
        <w:rPr>
          <w:rtl/>
          <w:lang w:eastAsia="he-IL"/>
        </w:rPr>
      </w:pPr>
    </w:p>
    <w:p w:rsidR="006F77BE" w:rsidRDefault="006F77BE" w:rsidP="006F77BE">
      <w:pPr>
        <w:rPr>
          <w:rtl/>
          <w:lang w:eastAsia="he-IL"/>
        </w:rPr>
      </w:pPr>
      <w:bookmarkStart w:id="4667" w:name="_ETM_Q1_4200980"/>
      <w:bookmarkStart w:id="4668" w:name="_ETM_Q1_4201014"/>
      <w:bookmarkEnd w:id="4667"/>
      <w:bookmarkEnd w:id="4668"/>
      <w:r>
        <w:rPr>
          <w:rFonts w:hint="cs"/>
          <w:rtl/>
          <w:lang w:eastAsia="he-IL"/>
        </w:rPr>
        <w:t xml:space="preserve">את אומרת שבניקוי משטח זה אפקטיבי, האדים </w:t>
      </w:r>
      <w:bookmarkStart w:id="4669" w:name="_ETM_Q1_4203595"/>
      <w:bookmarkEnd w:id="4669"/>
      <w:r>
        <w:rPr>
          <w:rFonts w:hint="cs"/>
          <w:rtl/>
          <w:lang w:eastAsia="he-IL"/>
        </w:rPr>
        <w:t xml:space="preserve">באוויר פחות אפקטיביים. </w:t>
      </w:r>
    </w:p>
    <w:p w:rsidR="006F77BE" w:rsidRDefault="006F77BE" w:rsidP="006F77BE">
      <w:pPr>
        <w:rPr>
          <w:rtl/>
          <w:lang w:eastAsia="he-IL"/>
        </w:rPr>
      </w:pPr>
      <w:bookmarkStart w:id="4670" w:name="_ETM_Q1_4206739"/>
      <w:bookmarkStart w:id="4671" w:name="_ETM_Q1_4206795"/>
      <w:bookmarkEnd w:id="4670"/>
      <w:bookmarkEnd w:id="4671"/>
    </w:p>
    <w:p w:rsidR="006F77BE" w:rsidRDefault="006F77BE" w:rsidP="006F77BE">
      <w:pPr>
        <w:pStyle w:val="af9"/>
        <w:keepNext/>
        <w:rPr>
          <w:rtl/>
          <w:lang w:eastAsia="he-IL"/>
        </w:rPr>
      </w:pPr>
      <w:bookmarkStart w:id="4672" w:name="ET_guest_אילנה_גנס_164"/>
      <w:r w:rsidRPr="009E68F3">
        <w:rPr>
          <w:rStyle w:val="TagStyle"/>
          <w:rtl/>
        </w:rPr>
        <w:t xml:space="preserve"> &lt;&lt; אורח &gt;&gt; </w:t>
      </w:r>
      <w:r>
        <w:rPr>
          <w:rtl/>
          <w:lang w:eastAsia="he-IL"/>
        </w:rPr>
        <w:t>אילנה גנס:</w:t>
      </w:r>
      <w:r w:rsidRPr="009E68F3">
        <w:rPr>
          <w:rStyle w:val="TagStyle"/>
          <w:rtl/>
        </w:rPr>
        <w:t xml:space="preserve"> &lt;&lt; אורח &gt;&gt;</w:t>
      </w:r>
      <w:r>
        <w:rPr>
          <w:rtl/>
          <w:lang w:eastAsia="he-IL"/>
        </w:rPr>
        <w:t xml:space="preserve">  </w:t>
      </w:r>
      <w:bookmarkEnd w:id="4672"/>
    </w:p>
    <w:p w:rsidR="006F77BE" w:rsidRDefault="006F77BE" w:rsidP="006F77BE">
      <w:pPr>
        <w:pStyle w:val="KeepWithNext"/>
        <w:rPr>
          <w:rtl/>
          <w:lang w:eastAsia="he-IL"/>
        </w:rPr>
      </w:pPr>
    </w:p>
    <w:p w:rsidR="006F77BE" w:rsidRDefault="006F77BE" w:rsidP="006F77BE">
      <w:pPr>
        <w:rPr>
          <w:rtl/>
          <w:lang w:eastAsia="he-IL"/>
        </w:rPr>
      </w:pPr>
      <w:bookmarkStart w:id="4673" w:name="_ETM_Q1_4208000"/>
      <w:bookmarkStart w:id="4674" w:name="_ETM_Q1_4208033"/>
      <w:bookmarkEnd w:id="4673"/>
      <w:bookmarkEnd w:id="4674"/>
      <w:r>
        <w:rPr>
          <w:rFonts w:hint="cs"/>
          <w:rtl/>
          <w:lang w:eastAsia="he-IL"/>
        </w:rPr>
        <w:t xml:space="preserve">הם יכולים להיות אפקטיביים בתנאי שאתה </w:t>
      </w:r>
      <w:bookmarkStart w:id="4675" w:name="_ETM_Q1_4207641"/>
      <w:bookmarkEnd w:id="4675"/>
      <w:r>
        <w:rPr>
          <w:rFonts w:hint="cs"/>
          <w:rtl/>
          <w:lang w:eastAsia="he-IL"/>
        </w:rPr>
        <w:t>מגיע לריכוז מסוים.</w:t>
      </w:r>
    </w:p>
    <w:p w:rsidR="006F77BE" w:rsidRDefault="006F77BE" w:rsidP="006F77BE">
      <w:pPr>
        <w:rPr>
          <w:rtl/>
          <w:lang w:eastAsia="he-IL"/>
        </w:rPr>
      </w:pPr>
      <w:bookmarkStart w:id="4676" w:name="_ETM_Q1_4209537"/>
      <w:bookmarkStart w:id="4677" w:name="_ETM_Q1_4209602"/>
      <w:bookmarkEnd w:id="4676"/>
      <w:bookmarkEnd w:id="4677"/>
    </w:p>
    <w:p w:rsidR="006F77BE" w:rsidRDefault="006F77BE" w:rsidP="006F77BE">
      <w:pPr>
        <w:pStyle w:val="af6"/>
        <w:keepNext/>
        <w:rPr>
          <w:rtl/>
        </w:rPr>
      </w:pPr>
      <w:bookmarkStart w:id="4678" w:name="ET_yor_5771_165"/>
      <w:r w:rsidRPr="009E68F3">
        <w:rPr>
          <w:rStyle w:val="TagStyle"/>
          <w:rtl/>
        </w:rPr>
        <w:t xml:space="preserve"> &lt;&lt; יור &gt;&gt; </w:t>
      </w:r>
      <w:r>
        <w:rPr>
          <w:rtl/>
        </w:rPr>
        <w:t>היו"ר איתן גינזבורג:</w:t>
      </w:r>
      <w:r w:rsidRPr="009E68F3">
        <w:rPr>
          <w:rStyle w:val="TagStyle"/>
          <w:rtl/>
        </w:rPr>
        <w:t xml:space="preserve"> &lt;&lt; יור &gt;&gt;</w:t>
      </w:r>
      <w:r>
        <w:rPr>
          <w:rtl/>
        </w:rPr>
        <w:t xml:space="preserve">  </w:t>
      </w:r>
      <w:bookmarkEnd w:id="4678"/>
    </w:p>
    <w:p w:rsidR="006F77BE" w:rsidRDefault="006F77BE" w:rsidP="006F77BE">
      <w:pPr>
        <w:pStyle w:val="KeepWithNext"/>
        <w:rPr>
          <w:rtl/>
          <w:lang w:eastAsia="he-IL"/>
        </w:rPr>
      </w:pPr>
    </w:p>
    <w:p w:rsidR="006F77BE" w:rsidRDefault="006F77BE" w:rsidP="006F77BE">
      <w:pPr>
        <w:rPr>
          <w:rtl/>
          <w:lang w:eastAsia="he-IL"/>
        </w:rPr>
      </w:pPr>
      <w:bookmarkStart w:id="4679" w:name="_ETM_Q1_4211700"/>
      <w:bookmarkStart w:id="4680" w:name="_ETM_Q1_4211734"/>
      <w:bookmarkEnd w:id="4679"/>
      <w:bookmarkEnd w:id="4680"/>
      <w:r>
        <w:rPr>
          <w:rFonts w:hint="cs"/>
          <w:rtl/>
          <w:lang w:eastAsia="he-IL"/>
        </w:rPr>
        <w:t xml:space="preserve">בסדר, אני מדבר איתך על ריכוז של בריכה. </w:t>
      </w:r>
      <w:bookmarkStart w:id="4681" w:name="_ETM_Q1_4210649"/>
      <w:bookmarkEnd w:id="4681"/>
    </w:p>
    <w:p w:rsidR="006F77BE" w:rsidRDefault="006F77BE" w:rsidP="006F77BE">
      <w:pPr>
        <w:rPr>
          <w:rtl/>
          <w:lang w:eastAsia="he-IL"/>
        </w:rPr>
      </w:pPr>
      <w:bookmarkStart w:id="4682" w:name="_ETM_Q1_4210723"/>
      <w:bookmarkStart w:id="4683" w:name="_ETM_Q1_4210780"/>
      <w:bookmarkStart w:id="4684" w:name="_ETM_Q1_4212003"/>
      <w:bookmarkEnd w:id="4682"/>
      <w:bookmarkEnd w:id="4683"/>
      <w:bookmarkEnd w:id="4684"/>
    </w:p>
    <w:p w:rsidR="006F77BE" w:rsidRDefault="006F77BE" w:rsidP="006F77BE">
      <w:pPr>
        <w:pStyle w:val="af9"/>
        <w:keepNext/>
        <w:rPr>
          <w:rtl/>
          <w:lang w:eastAsia="he-IL"/>
        </w:rPr>
      </w:pPr>
      <w:bookmarkStart w:id="4685" w:name="ET_guest_אילנה_גנס_166"/>
      <w:r w:rsidRPr="009E68F3">
        <w:rPr>
          <w:rStyle w:val="TagStyle"/>
          <w:rtl/>
        </w:rPr>
        <w:t xml:space="preserve"> &lt;&lt; אורח &gt;&gt; </w:t>
      </w:r>
      <w:r>
        <w:rPr>
          <w:rtl/>
          <w:lang w:eastAsia="he-IL"/>
        </w:rPr>
        <w:t>אילנה גנס:</w:t>
      </w:r>
      <w:r w:rsidRPr="009E68F3">
        <w:rPr>
          <w:rStyle w:val="TagStyle"/>
          <w:rtl/>
        </w:rPr>
        <w:t xml:space="preserve"> &lt;&lt; אורח &gt;&gt;</w:t>
      </w:r>
      <w:r>
        <w:rPr>
          <w:rtl/>
          <w:lang w:eastAsia="he-IL"/>
        </w:rPr>
        <w:t xml:space="preserve">  </w:t>
      </w:r>
      <w:bookmarkEnd w:id="4685"/>
    </w:p>
    <w:p w:rsidR="006F77BE" w:rsidRDefault="006F77BE" w:rsidP="006F77BE">
      <w:pPr>
        <w:pStyle w:val="KeepWithNext"/>
        <w:rPr>
          <w:rtl/>
          <w:lang w:eastAsia="he-IL"/>
        </w:rPr>
      </w:pPr>
    </w:p>
    <w:p w:rsidR="006F77BE" w:rsidRDefault="006F77BE" w:rsidP="006F77BE">
      <w:pPr>
        <w:rPr>
          <w:rtl/>
          <w:lang w:eastAsia="he-IL"/>
        </w:rPr>
      </w:pPr>
      <w:bookmarkStart w:id="4686" w:name="_ETM_Q1_4212444"/>
      <w:bookmarkStart w:id="4687" w:name="_ETM_Q1_4212478"/>
      <w:bookmarkEnd w:id="4686"/>
      <w:bookmarkEnd w:id="4687"/>
      <w:r>
        <w:rPr>
          <w:rFonts w:hint="cs"/>
          <w:rtl/>
          <w:lang w:eastAsia="he-IL"/>
        </w:rPr>
        <w:t xml:space="preserve">אבל בשביל להגיע לריכוז אפקטיבי לחיטוי זה ריכוז שהוא רעיל </w:t>
      </w:r>
      <w:bookmarkStart w:id="4688" w:name="_ETM_Q1_4215911"/>
      <w:bookmarkEnd w:id="4688"/>
      <w:r>
        <w:rPr>
          <w:rFonts w:hint="cs"/>
          <w:rtl/>
          <w:lang w:eastAsia="he-IL"/>
        </w:rPr>
        <w:t>והוא מסוכן גם לחשיפה נשימתית.</w:t>
      </w:r>
    </w:p>
    <w:p w:rsidR="006F77BE" w:rsidRDefault="006F77BE" w:rsidP="006F77BE">
      <w:pPr>
        <w:rPr>
          <w:rtl/>
          <w:lang w:eastAsia="he-IL"/>
        </w:rPr>
      </w:pPr>
      <w:bookmarkStart w:id="4689" w:name="_ETM_Q1_4221007"/>
      <w:bookmarkStart w:id="4690" w:name="_ETM_Q1_4221078"/>
      <w:bookmarkStart w:id="4691" w:name="_ETM_Q1_4222447"/>
      <w:bookmarkEnd w:id="4689"/>
      <w:bookmarkEnd w:id="4690"/>
      <w:bookmarkEnd w:id="4691"/>
    </w:p>
    <w:p w:rsidR="006F77BE" w:rsidRDefault="006F77BE" w:rsidP="006F77BE">
      <w:pPr>
        <w:pStyle w:val="a4"/>
        <w:keepNext/>
        <w:rPr>
          <w:rtl/>
        </w:rPr>
      </w:pPr>
      <w:bookmarkStart w:id="4692" w:name="ET_speaker_6255_167"/>
      <w:r w:rsidRPr="009E68F3">
        <w:rPr>
          <w:rStyle w:val="TagStyle"/>
          <w:rtl/>
        </w:rPr>
        <w:t xml:space="preserve"> &lt;&lt; דובר &gt;&gt; </w:t>
      </w:r>
      <w:r>
        <w:rPr>
          <w:rtl/>
        </w:rPr>
        <w:t>סימון דוידסון (יש עתיד):</w:t>
      </w:r>
      <w:r w:rsidRPr="009E68F3">
        <w:rPr>
          <w:rStyle w:val="TagStyle"/>
          <w:rtl/>
        </w:rPr>
        <w:t xml:space="preserve"> &lt;&lt; דובר &gt;&gt;</w:t>
      </w:r>
      <w:r>
        <w:rPr>
          <w:rtl/>
        </w:rPr>
        <w:t xml:space="preserve">  </w:t>
      </w:r>
      <w:bookmarkEnd w:id="4692"/>
    </w:p>
    <w:p w:rsidR="006F77BE" w:rsidRDefault="006F77BE" w:rsidP="006F77BE">
      <w:pPr>
        <w:pStyle w:val="KeepWithNext"/>
        <w:rPr>
          <w:rtl/>
          <w:lang w:eastAsia="he-IL"/>
        </w:rPr>
      </w:pPr>
    </w:p>
    <w:p w:rsidR="006F77BE" w:rsidRDefault="006F77BE" w:rsidP="006F77BE">
      <w:pPr>
        <w:rPr>
          <w:rtl/>
          <w:lang w:eastAsia="he-IL"/>
        </w:rPr>
      </w:pPr>
      <w:bookmarkStart w:id="4693" w:name="_ETM_Q1_4222858"/>
      <w:bookmarkStart w:id="4694" w:name="_ETM_Q1_4222895"/>
      <w:bookmarkEnd w:id="4693"/>
      <w:bookmarkEnd w:id="4694"/>
      <w:r>
        <w:rPr>
          <w:rFonts w:hint="cs"/>
          <w:rtl/>
          <w:lang w:eastAsia="he-IL"/>
        </w:rPr>
        <w:t xml:space="preserve">אילנה, באמת, יש לי שאלה. מה </w:t>
      </w:r>
      <w:bookmarkStart w:id="4695" w:name="_ETM_Q1_4220601"/>
      <w:bookmarkEnd w:id="4695"/>
      <w:r>
        <w:rPr>
          <w:rFonts w:hint="cs"/>
          <w:rtl/>
          <w:lang w:eastAsia="he-IL"/>
        </w:rPr>
        <w:t>הבעיה עם בריכות שחייה? באמת מה הבעיה בקיבוץ עין יהב,</w:t>
      </w:r>
      <w:bookmarkStart w:id="4696" w:name="_ETM_Q1_4228473"/>
      <w:bookmarkEnd w:id="4696"/>
      <w:r>
        <w:rPr>
          <w:rFonts w:hint="cs"/>
          <w:rtl/>
          <w:lang w:eastAsia="he-IL"/>
        </w:rPr>
        <w:t xml:space="preserve"> שיש שם 200 אנשים שמתוכם 20 ילדים הולכים לבריכה, </w:t>
      </w:r>
      <w:bookmarkStart w:id="4697" w:name="_ETM_Q1_4228721"/>
      <w:bookmarkEnd w:id="4697"/>
      <w:r>
        <w:rPr>
          <w:rFonts w:hint="cs"/>
          <w:rtl/>
          <w:lang w:eastAsia="he-IL"/>
        </w:rPr>
        <w:t xml:space="preserve">איפה הבעיה? בריכה פתוחה שאין מקום סגור, לא מכניסים אותם </w:t>
      </w:r>
      <w:bookmarkStart w:id="4698" w:name="_ETM_Q1_4236857"/>
      <w:bookmarkEnd w:id="4698"/>
      <w:r>
        <w:rPr>
          <w:rFonts w:hint="cs"/>
          <w:rtl/>
          <w:lang w:eastAsia="he-IL"/>
        </w:rPr>
        <w:t xml:space="preserve">למקלחות, סוגרים את המקלחות, לא יודע, תמציאו, מיליון ואחד דברים </w:t>
      </w:r>
      <w:bookmarkStart w:id="4699" w:name="_ETM_Q1_4239439"/>
      <w:bookmarkEnd w:id="4699"/>
      <w:r>
        <w:rPr>
          <w:rFonts w:hint="cs"/>
          <w:rtl/>
          <w:lang w:eastAsia="he-IL"/>
        </w:rPr>
        <w:t>אפשר להמציא, איפה הבעיה</w:t>
      </w:r>
      <w:bookmarkStart w:id="4700" w:name="_ETM_Q1_4242167"/>
      <w:bookmarkEnd w:id="4700"/>
      <w:r>
        <w:rPr>
          <w:rFonts w:hint="cs"/>
          <w:rtl/>
          <w:lang w:eastAsia="he-IL"/>
        </w:rPr>
        <w:t xml:space="preserve"> האמיתית בבריכת שחייה פתוחה תחת </w:t>
      </w:r>
      <w:bookmarkStart w:id="4701" w:name="_ETM_Q1_4245623"/>
      <w:bookmarkEnd w:id="4701"/>
      <w:r>
        <w:rPr>
          <w:rFonts w:hint="cs"/>
          <w:rtl/>
          <w:lang w:eastAsia="he-IL"/>
        </w:rPr>
        <w:t>כיפת השמים? אני איתכם, אני באמת איתכם, מה הבעיה?</w:t>
      </w:r>
    </w:p>
    <w:p w:rsidR="006F77BE" w:rsidRDefault="006F77BE" w:rsidP="006F77BE">
      <w:pPr>
        <w:rPr>
          <w:rtl/>
          <w:lang w:eastAsia="he-IL"/>
        </w:rPr>
      </w:pPr>
      <w:bookmarkStart w:id="4702" w:name="_ETM_Q1_4248591"/>
      <w:bookmarkStart w:id="4703" w:name="_ETM_Q1_4248658"/>
      <w:bookmarkStart w:id="4704" w:name="_ETM_Q1_4249655"/>
      <w:bookmarkEnd w:id="4702"/>
      <w:bookmarkEnd w:id="4703"/>
      <w:bookmarkEnd w:id="4704"/>
    </w:p>
    <w:p w:rsidR="006F77BE" w:rsidRDefault="006F77BE" w:rsidP="006F77BE">
      <w:pPr>
        <w:pStyle w:val="af9"/>
        <w:keepNext/>
        <w:rPr>
          <w:rtl/>
          <w:lang w:eastAsia="he-IL"/>
        </w:rPr>
      </w:pPr>
      <w:bookmarkStart w:id="4705" w:name="ET_guest_אילנה_גנס_168"/>
      <w:r w:rsidRPr="009E68F3">
        <w:rPr>
          <w:rStyle w:val="TagStyle"/>
          <w:rtl/>
        </w:rPr>
        <w:t xml:space="preserve"> &lt;&lt; אורח &gt;&gt; </w:t>
      </w:r>
      <w:r>
        <w:rPr>
          <w:rtl/>
          <w:lang w:eastAsia="he-IL"/>
        </w:rPr>
        <w:t>אילנה גנס:</w:t>
      </w:r>
      <w:r w:rsidRPr="009E68F3">
        <w:rPr>
          <w:rStyle w:val="TagStyle"/>
          <w:rtl/>
        </w:rPr>
        <w:t xml:space="preserve"> &lt;&lt; אורח &gt;&gt;</w:t>
      </w:r>
      <w:r>
        <w:rPr>
          <w:rtl/>
          <w:lang w:eastAsia="he-IL"/>
        </w:rPr>
        <w:t xml:space="preserve">  </w:t>
      </w:r>
      <w:bookmarkEnd w:id="4705"/>
    </w:p>
    <w:p w:rsidR="006F77BE" w:rsidRDefault="006F77BE" w:rsidP="006F77BE">
      <w:pPr>
        <w:pStyle w:val="KeepWithNext"/>
        <w:rPr>
          <w:rtl/>
          <w:lang w:eastAsia="he-IL"/>
        </w:rPr>
      </w:pPr>
    </w:p>
    <w:p w:rsidR="006F77BE" w:rsidRDefault="006F77BE" w:rsidP="006F77BE">
      <w:pPr>
        <w:rPr>
          <w:rtl/>
          <w:lang w:eastAsia="he-IL"/>
        </w:rPr>
      </w:pPr>
      <w:bookmarkStart w:id="4706" w:name="_ETM_Q1_4250093"/>
      <w:bookmarkStart w:id="4707" w:name="_ETM_Q1_4250133"/>
      <w:bookmarkEnd w:id="4706"/>
      <w:bookmarkEnd w:id="4707"/>
      <w:r>
        <w:rPr>
          <w:rFonts w:hint="cs"/>
          <w:rtl/>
          <w:lang w:eastAsia="he-IL"/>
        </w:rPr>
        <w:t xml:space="preserve">כמו שרן </w:t>
      </w:r>
      <w:bookmarkStart w:id="4708" w:name="_ETM_Q1_4251103"/>
      <w:bookmarkEnd w:id="4708"/>
      <w:r>
        <w:rPr>
          <w:rFonts w:hint="cs"/>
          <w:rtl/>
          <w:lang w:eastAsia="he-IL"/>
        </w:rPr>
        <w:t xml:space="preserve">גם הסביר את זה בצורה מאוד יפה ונגישה ומובנת בעיניי, </w:t>
      </w:r>
      <w:bookmarkStart w:id="4709" w:name="_ETM_Q1_4253105"/>
      <w:bookmarkEnd w:id="4709"/>
      <w:r>
        <w:rPr>
          <w:rFonts w:hint="cs"/>
          <w:rtl/>
          <w:lang w:eastAsia="he-IL"/>
        </w:rPr>
        <w:t>שבסוף אתה מדבר פה על שילוב של גם צפיפות, גם</w:t>
      </w:r>
      <w:bookmarkStart w:id="4710" w:name="_ETM_Q1_4259657"/>
      <w:bookmarkEnd w:id="4710"/>
      <w:r>
        <w:rPr>
          <w:rFonts w:hint="cs"/>
          <w:rtl/>
          <w:lang w:eastAsia="he-IL"/>
        </w:rPr>
        <w:t xml:space="preserve"> אובר חשיפה </w:t>
      </w:r>
      <w:bookmarkStart w:id="4711" w:name="_ETM_Q1_4258119"/>
      <w:bookmarkEnd w:id="4711"/>
      <w:r>
        <w:rPr>
          <w:rFonts w:hint="cs"/>
          <w:rtl/>
          <w:lang w:eastAsia="he-IL"/>
        </w:rPr>
        <w:t xml:space="preserve">של ילדים לא </w:t>
      </w:r>
      <w:bookmarkStart w:id="4712" w:name="_ETM_Q1_4261947"/>
      <w:bookmarkEnd w:id="4712"/>
      <w:r>
        <w:rPr>
          <w:rFonts w:hint="cs"/>
          <w:rtl/>
          <w:lang w:eastAsia="he-IL"/>
        </w:rPr>
        <w:t xml:space="preserve">מחוסנים. </w:t>
      </w:r>
      <w:bookmarkStart w:id="4713" w:name="_ETM_Q1_4258115"/>
      <w:bookmarkEnd w:id="4713"/>
    </w:p>
    <w:p w:rsidR="006F77BE" w:rsidRDefault="006F77BE" w:rsidP="006F77BE">
      <w:pPr>
        <w:rPr>
          <w:rtl/>
          <w:lang w:eastAsia="he-IL"/>
        </w:rPr>
      </w:pPr>
      <w:bookmarkStart w:id="4714" w:name="_ETM_Q1_4258187"/>
      <w:bookmarkEnd w:id="4714"/>
    </w:p>
    <w:p w:rsidR="006F77BE" w:rsidRDefault="006F77BE" w:rsidP="006F77BE">
      <w:pPr>
        <w:pStyle w:val="a4"/>
        <w:keepNext/>
        <w:rPr>
          <w:rtl/>
        </w:rPr>
      </w:pPr>
      <w:bookmarkStart w:id="4715" w:name="ET_speaker_6255_169"/>
      <w:r w:rsidRPr="009E68F3">
        <w:rPr>
          <w:rStyle w:val="TagStyle"/>
          <w:rtl/>
        </w:rPr>
        <w:t xml:space="preserve"> &lt;&lt; דובר &gt;&gt; </w:t>
      </w:r>
      <w:r>
        <w:rPr>
          <w:rtl/>
        </w:rPr>
        <w:t>סימון דוידסון (יש עתיד):</w:t>
      </w:r>
      <w:r w:rsidRPr="009E68F3">
        <w:rPr>
          <w:rStyle w:val="TagStyle"/>
          <w:rtl/>
        </w:rPr>
        <w:t xml:space="preserve"> &lt;&lt; דובר &gt;&gt;</w:t>
      </w:r>
      <w:r>
        <w:rPr>
          <w:rtl/>
        </w:rPr>
        <w:t xml:space="preserve">  </w:t>
      </w:r>
      <w:bookmarkEnd w:id="4715"/>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א</w:t>
      </w:r>
      <w:bookmarkStart w:id="4716" w:name="_ETM_Q1_4260599"/>
      <w:bookmarkStart w:id="4717" w:name="_ETM_Q1_4260630"/>
      <w:bookmarkEnd w:id="4716"/>
      <w:bookmarkEnd w:id="4717"/>
      <w:r>
        <w:rPr>
          <w:rFonts w:hint="cs"/>
          <w:rtl/>
          <w:lang w:eastAsia="he-IL"/>
        </w:rPr>
        <w:t xml:space="preserve">ז תעשי תו סגול, מה הבעיה? </w:t>
      </w:r>
      <w:bookmarkStart w:id="4718" w:name="_ETM_Q1_4263175"/>
      <w:bookmarkEnd w:id="4718"/>
      <w:r>
        <w:rPr>
          <w:rFonts w:hint="cs"/>
          <w:rtl/>
          <w:lang w:eastAsia="he-IL"/>
        </w:rPr>
        <w:t xml:space="preserve">אני התווכחתי קודם עם היועצת המשפטית, לא היה בחיים תו </w:t>
      </w:r>
      <w:bookmarkStart w:id="4719" w:name="_ETM_Q1_4270115"/>
      <w:bookmarkEnd w:id="4719"/>
      <w:r>
        <w:rPr>
          <w:rFonts w:hint="cs"/>
          <w:rtl/>
          <w:lang w:eastAsia="he-IL"/>
        </w:rPr>
        <w:t xml:space="preserve">ירוק לבריכה פתוחה, לא היה, זה היה תו סגול, אחד </w:t>
      </w:r>
      <w:bookmarkStart w:id="4720" w:name="_ETM_Q1_4271281"/>
      <w:bookmarkEnd w:id="4720"/>
      <w:r>
        <w:rPr>
          <w:rFonts w:hint="cs"/>
          <w:rtl/>
          <w:lang w:eastAsia="he-IL"/>
        </w:rPr>
        <w:t>לעשרה מטרים. אני באמת מנסה לחשוב, הבטן שלי מתהפכת,</w:t>
      </w:r>
      <w:bookmarkStart w:id="4721" w:name="_ETM_Q1_4279041"/>
      <w:bookmarkEnd w:id="4721"/>
      <w:r>
        <w:rPr>
          <w:rFonts w:hint="cs"/>
          <w:rtl/>
          <w:lang w:eastAsia="he-IL"/>
        </w:rPr>
        <w:t xml:space="preserve"> מה הבעיה? אין בעיה. באמת, אני משתגע מזה, אין בעיה. </w:t>
      </w:r>
      <w:bookmarkStart w:id="4722" w:name="_ETM_Q1_4284865"/>
      <w:bookmarkEnd w:id="4722"/>
    </w:p>
    <w:p w:rsidR="006F77BE" w:rsidRDefault="006F77BE" w:rsidP="006F77BE">
      <w:pPr>
        <w:rPr>
          <w:rtl/>
          <w:lang w:eastAsia="he-IL"/>
        </w:rPr>
      </w:pPr>
      <w:bookmarkStart w:id="4723" w:name="_ETM_Q1_4284977"/>
      <w:bookmarkStart w:id="4724" w:name="_ETM_Q1_4285044"/>
      <w:bookmarkEnd w:id="4723"/>
      <w:bookmarkEnd w:id="4724"/>
    </w:p>
    <w:p w:rsidR="006F77BE" w:rsidRDefault="006F77BE" w:rsidP="006F77BE">
      <w:pPr>
        <w:pStyle w:val="af6"/>
        <w:keepNext/>
        <w:rPr>
          <w:rtl/>
        </w:rPr>
      </w:pPr>
      <w:bookmarkStart w:id="4725" w:name="ET_yor_5771_170"/>
      <w:r w:rsidRPr="005A6213">
        <w:rPr>
          <w:rStyle w:val="TagStyle"/>
          <w:rtl/>
        </w:rPr>
        <w:t xml:space="preserve"> &lt;&lt; יור &gt;&gt; </w:t>
      </w:r>
      <w:r>
        <w:rPr>
          <w:rtl/>
        </w:rPr>
        <w:t>היו"ר איתן גינזבורג:</w:t>
      </w:r>
      <w:r w:rsidRPr="005A6213">
        <w:rPr>
          <w:rStyle w:val="TagStyle"/>
          <w:rtl/>
        </w:rPr>
        <w:t xml:space="preserve"> &lt;&lt; יור &gt;&gt;</w:t>
      </w:r>
      <w:r>
        <w:rPr>
          <w:rtl/>
        </w:rPr>
        <w:t xml:space="preserve">  </w:t>
      </w:r>
      <w:bookmarkEnd w:id="4725"/>
    </w:p>
    <w:p w:rsidR="006F77BE" w:rsidRDefault="006F77BE" w:rsidP="006F77BE">
      <w:pPr>
        <w:pStyle w:val="KeepWithNext"/>
        <w:rPr>
          <w:rtl/>
          <w:lang w:eastAsia="he-IL"/>
        </w:rPr>
      </w:pPr>
    </w:p>
    <w:p w:rsidR="006F77BE" w:rsidRDefault="006F77BE" w:rsidP="006F77BE">
      <w:pPr>
        <w:rPr>
          <w:rtl/>
          <w:lang w:eastAsia="he-IL"/>
        </w:rPr>
      </w:pPr>
      <w:bookmarkStart w:id="4726" w:name="_ETM_Q1_4286175"/>
      <w:bookmarkStart w:id="4727" w:name="_ETM_Q1_4286209"/>
      <w:bookmarkEnd w:id="4726"/>
      <w:bookmarkEnd w:id="4727"/>
      <w:r>
        <w:rPr>
          <w:rFonts w:hint="cs"/>
          <w:rtl/>
          <w:lang w:eastAsia="he-IL"/>
        </w:rPr>
        <w:t>חברים, יש סוגיה שאני רוצה לדון בה לעומק, ז</w:t>
      </w:r>
      <w:bookmarkStart w:id="4728" w:name="_ETM_Q1_4291427"/>
      <w:bookmarkEnd w:id="4728"/>
      <w:r>
        <w:rPr>
          <w:rFonts w:hint="cs"/>
          <w:rtl/>
          <w:lang w:eastAsia="he-IL"/>
        </w:rPr>
        <w:t xml:space="preserve">ה כל סוגיית האנשים עם מוגבלויות וצרכים מיוחדים, אני רוצה </w:t>
      </w:r>
      <w:bookmarkStart w:id="4729" w:name="_ETM_Q1_4293701"/>
      <w:bookmarkEnd w:id="4729"/>
      <w:r>
        <w:rPr>
          <w:rFonts w:hint="cs"/>
          <w:rtl/>
          <w:lang w:eastAsia="he-IL"/>
        </w:rPr>
        <w:t>להקדיש לזה זמן, זה מאוד מאוד חשוף ולא דיברנו על</w:t>
      </w:r>
      <w:bookmarkStart w:id="4730" w:name="_ETM_Q1_4294611"/>
      <w:bookmarkEnd w:id="4730"/>
      <w:r>
        <w:rPr>
          <w:rFonts w:hint="cs"/>
          <w:rtl/>
          <w:lang w:eastAsia="he-IL"/>
        </w:rPr>
        <w:t xml:space="preserve"> זה בכלל עדיין, אבל אנחנו צריכים רגע להתאוורר. </w:t>
      </w:r>
      <w:bookmarkStart w:id="4731" w:name="_ETM_Q1_4304507"/>
      <w:bookmarkEnd w:id="4731"/>
      <w:r>
        <w:rPr>
          <w:rFonts w:hint="cs"/>
          <w:rtl/>
          <w:lang w:eastAsia="he-IL"/>
        </w:rPr>
        <w:t xml:space="preserve">יש פה את נציגי איל"ן ואקי"ם ונציבות שוויון זכויות לאנשים </w:t>
      </w:r>
      <w:bookmarkStart w:id="4732" w:name="_ETM_Q1_4306613"/>
      <w:bookmarkEnd w:id="4732"/>
      <w:r>
        <w:rPr>
          <w:rFonts w:hint="cs"/>
          <w:rtl/>
          <w:lang w:eastAsia="he-IL"/>
        </w:rPr>
        <w:t>עם מוגבלויות, הרבה מאוד אנשים שרוצים לדבר ואנחנו רוצים</w:t>
      </w:r>
      <w:bookmarkStart w:id="4733" w:name="_ETM_Q1_4314654"/>
      <w:bookmarkEnd w:id="4733"/>
      <w:r>
        <w:rPr>
          <w:rFonts w:hint="cs"/>
          <w:rtl/>
          <w:lang w:eastAsia="he-IL"/>
        </w:rPr>
        <w:t xml:space="preserve"> לשמוע אותם, אבל חייבים גם להתאוורר אז אנחנו נצא להפסקה.</w:t>
      </w:r>
      <w:bookmarkStart w:id="4734" w:name="_ETM_Q1_4321693"/>
      <w:bookmarkEnd w:id="4734"/>
      <w:r>
        <w:rPr>
          <w:rFonts w:hint="cs"/>
          <w:rtl/>
          <w:lang w:eastAsia="he-IL"/>
        </w:rPr>
        <w:t xml:space="preserve"> אנחנו נצא להפסקה, נחזור בשעה 14:15.</w:t>
      </w:r>
    </w:p>
    <w:p w:rsidR="006F77BE" w:rsidRDefault="006F77BE" w:rsidP="006F77BE">
      <w:pPr>
        <w:rPr>
          <w:rtl/>
          <w:lang w:eastAsia="he-IL"/>
        </w:rPr>
      </w:pPr>
    </w:p>
    <w:p w:rsidR="006F77BE" w:rsidRDefault="006F77BE" w:rsidP="006F77BE">
      <w:pPr>
        <w:pStyle w:val="afa"/>
        <w:keepNext/>
        <w:rPr>
          <w:rtl/>
          <w:lang w:eastAsia="he-IL"/>
        </w:rPr>
      </w:pPr>
      <w:bookmarkStart w:id="4735" w:name="ET_meetingbreak_171"/>
      <w:r w:rsidRPr="005A6213">
        <w:rPr>
          <w:rStyle w:val="TagStyle"/>
          <w:rtl/>
        </w:rPr>
        <w:t xml:space="preserve"> &lt;&lt; הפסקה &gt;&gt; </w:t>
      </w:r>
      <w:r>
        <w:rPr>
          <w:rtl/>
          <w:lang w:eastAsia="he-IL"/>
        </w:rPr>
        <w:t>(הישיבה נפסקה בשעה 13:15 ונתחדשה בשעה 14:25.)</w:t>
      </w:r>
      <w:r w:rsidRPr="005A6213">
        <w:rPr>
          <w:rStyle w:val="TagStyle"/>
          <w:rtl/>
        </w:rPr>
        <w:t xml:space="preserve"> &lt;&lt; הפסקה &gt;&gt;</w:t>
      </w:r>
      <w:r>
        <w:rPr>
          <w:rtl/>
          <w:lang w:eastAsia="he-IL"/>
        </w:rPr>
        <w:t xml:space="preserve">  </w:t>
      </w:r>
      <w:bookmarkEnd w:id="4735"/>
    </w:p>
    <w:p w:rsidR="006F77BE" w:rsidRDefault="006F77BE" w:rsidP="00CF291D">
      <w:pPr>
        <w:ind w:firstLine="0"/>
        <w:rPr>
          <w:rtl/>
          <w:lang w:eastAsia="he-IL"/>
        </w:rPr>
      </w:pPr>
      <w:bookmarkStart w:id="4736" w:name="_ETM_Q1_17739"/>
      <w:bookmarkEnd w:id="4736"/>
    </w:p>
    <w:p w:rsidR="006F77BE" w:rsidRDefault="006F77BE" w:rsidP="006F77BE">
      <w:pPr>
        <w:pStyle w:val="af6"/>
        <w:keepNext/>
        <w:rPr>
          <w:rtl/>
        </w:rPr>
      </w:pPr>
      <w:bookmarkStart w:id="4737" w:name="ET_yor_5771_172"/>
      <w:r w:rsidRPr="005A6213">
        <w:rPr>
          <w:rStyle w:val="TagStyle"/>
          <w:rtl/>
        </w:rPr>
        <w:t xml:space="preserve"> &lt;&lt; יור &gt;&gt; </w:t>
      </w:r>
      <w:r>
        <w:rPr>
          <w:rtl/>
        </w:rPr>
        <w:t>היו"ר איתן גינזבורג:</w:t>
      </w:r>
      <w:r w:rsidRPr="005A6213">
        <w:rPr>
          <w:rStyle w:val="TagStyle"/>
          <w:rtl/>
        </w:rPr>
        <w:t xml:space="preserve"> &lt;&lt; יור &gt;&gt;</w:t>
      </w:r>
      <w:r>
        <w:rPr>
          <w:rtl/>
        </w:rPr>
        <w:t xml:space="preserve">  </w:t>
      </w:r>
      <w:bookmarkEnd w:id="4737"/>
    </w:p>
    <w:p w:rsidR="006F77BE" w:rsidRDefault="006F77BE" w:rsidP="006F77BE">
      <w:pPr>
        <w:pStyle w:val="KeepWithNext"/>
        <w:rPr>
          <w:rtl/>
          <w:lang w:eastAsia="he-IL"/>
        </w:rPr>
      </w:pPr>
    </w:p>
    <w:p w:rsidR="006F77BE" w:rsidRDefault="006F77BE" w:rsidP="006F77BE">
      <w:pPr>
        <w:rPr>
          <w:rtl/>
          <w:lang w:eastAsia="he-IL"/>
        </w:rPr>
      </w:pPr>
      <w:bookmarkStart w:id="4738" w:name="_ETM_Q1_18541"/>
      <w:bookmarkStart w:id="4739" w:name="_ETM_Q1_18559"/>
      <w:bookmarkEnd w:id="4738"/>
      <w:bookmarkEnd w:id="4739"/>
      <w:r>
        <w:rPr>
          <w:rFonts w:hint="cs"/>
          <w:rtl/>
          <w:lang w:eastAsia="he-IL"/>
        </w:rPr>
        <w:t xml:space="preserve">חברי הכנסת, אני </w:t>
      </w:r>
      <w:bookmarkStart w:id="4740" w:name="_ETM_Q1_21233"/>
      <w:bookmarkEnd w:id="4740"/>
      <w:r>
        <w:rPr>
          <w:rFonts w:hint="cs"/>
          <w:rtl/>
          <w:lang w:eastAsia="he-IL"/>
        </w:rPr>
        <w:t xml:space="preserve">מתכבד לחדש את הדיון ואנחנו כאמור נמצאים בדיון על תקנות </w:t>
      </w:r>
      <w:bookmarkStart w:id="4741" w:name="_ETM_Q1_31233"/>
      <w:bookmarkEnd w:id="4741"/>
      <w:r>
        <w:rPr>
          <w:rFonts w:hint="cs"/>
          <w:rtl/>
          <w:lang w:eastAsia="he-IL"/>
        </w:rPr>
        <w:t>סמכויות מיוחדות להתמודדות עם נגיף הקורונה החדש (הגבלת פעילות של</w:t>
      </w:r>
      <w:bookmarkStart w:id="4742" w:name="_ETM_Q1_35381"/>
      <w:bookmarkEnd w:id="4742"/>
      <w:r>
        <w:rPr>
          <w:rFonts w:hint="cs"/>
          <w:rtl/>
          <w:lang w:eastAsia="he-IL"/>
        </w:rPr>
        <w:t xml:space="preserve"> מקום ציבורי או עסקי). </w:t>
      </w:r>
    </w:p>
    <w:p w:rsidR="006F77BE" w:rsidRDefault="006F77BE" w:rsidP="006F77BE">
      <w:pPr>
        <w:rPr>
          <w:rtl/>
          <w:lang w:eastAsia="he-IL"/>
        </w:rPr>
      </w:pPr>
      <w:bookmarkStart w:id="4743" w:name="_ETM_Q1_85827"/>
      <w:bookmarkStart w:id="4744" w:name="_ETM_Q1_85875"/>
      <w:bookmarkEnd w:id="4743"/>
      <w:bookmarkEnd w:id="4744"/>
    </w:p>
    <w:p w:rsidR="006F77BE" w:rsidRDefault="006F77BE" w:rsidP="006F77BE">
      <w:pPr>
        <w:rPr>
          <w:rtl/>
          <w:lang w:eastAsia="he-IL"/>
        </w:rPr>
      </w:pPr>
      <w:bookmarkStart w:id="4745" w:name="_ETM_Q1_85987"/>
      <w:bookmarkStart w:id="4746" w:name="_ETM_Q1_86036"/>
      <w:bookmarkEnd w:id="4745"/>
      <w:bookmarkEnd w:id="4746"/>
      <w:r>
        <w:rPr>
          <w:rFonts w:hint="cs"/>
          <w:rtl/>
          <w:lang w:eastAsia="he-IL"/>
        </w:rPr>
        <w:t xml:space="preserve">אמרנו שכעת נעסוק, אחרי שדנו בנושאים </w:t>
      </w:r>
      <w:bookmarkStart w:id="4747" w:name="_ETM_Q1_42219"/>
      <w:bookmarkEnd w:id="4747"/>
      <w:r>
        <w:rPr>
          <w:rFonts w:hint="cs"/>
          <w:rtl/>
          <w:lang w:eastAsia="he-IL"/>
        </w:rPr>
        <w:t xml:space="preserve">של התו הירוק, בנושאים נוספים שעולים על הפרק. רק </w:t>
      </w:r>
      <w:bookmarkStart w:id="4748" w:name="_ETM_Q1_49219"/>
      <w:bookmarkEnd w:id="4748"/>
      <w:r>
        <w:rPr>
          <w:rFonts w:hint="cs"/>
          <w:rtl/>
          <w:lang w:eastAsia="he-IL"/>
        </w:rPr>
        <w:t xml:space="preserve">יש לנו חוב קטן ביחס לבריכות, אז אנחנו נעמוד </w:t>
      </w:r>
      <w:bookmarkStart w:id="4749" w:name="_ETM_Q1_61211"/>
      <w:bookmarkEnd w:id="4749"/>
      <w:r>
        <w:rPr>
          <w:rFonts w:hint="cs"/>
          <w:rtl/>
          <w:lang w:eastAsia="he-IL"/>
        </w:rPr>
        <w:t xml:space="preserve">בו. </w:t>
      </w:r>
      <w:bookmarkStart w:id="4750" w:name="_ETM_Q1_64443"/>
      <w:bookmarkEnd w:id="4750"/>
      <w:r>
        <w:rPr>
          <w:rFonts w:hint="cs"/>
          <w:rtl/>
          <w:lang w:eastAsia="he-IL"/>
        </w:rPr>
        <w:t xml:space="preserve">אני אעדכן בינתיים שאנחנו מנסים לעבוד </w:t>
      </w:r>
      <w:bookmarkStart w:id="4751" w:name="_ETM_Q1_73211"/>
      <w:bookmarkEnd w:id="4751"/>
      <w:r>
        <w:rPr>
          <w:rFonts w:hint="cs"/>
          <w:rtl/>
          <w:lang w:eastAsia="he-IL"/>
        </w:rPr>
        <w:t xml:space="preserve">על נושאים ובשיח עם משרד ראש הממשלה ועם משרד הבריאות </w:t>
      </w:r>
      <w:bookmarkStart w:id="4752" w:name="_ETM_Q1_79909"/>
      <w:bookmarkEnd w:id="4752"/>
      <w:r>
        <w:rPr>
          <w:rFonts w:hint="cs"/>
          <w:rtl/>
          <w:lang w:eastAsia="he-IL"/>
        </w:rPr>
        <w:t xml:space="preserve">לראות איך אפשר לקחת חלק מהדברים שנאמרו כאן ולהביא אותם </w:t>
      </w:r>
      <w:bookmarkStart w:id="4753" w:name="_ETM_Q1_85485"/>
      <w:bookmarkEnd w:id="4753"/>
      <w:r>
        <w:rPr>
          <w:rFonts w:hint="cs"/>
          <w:rtl/>
          <w:lang w:eastAsia="he-IL"/>
        </w:rPr>
        <w:t>לידי ביטוי, אנחנו נבדוק מה עוד אפשר לעשות.</w:t>
      </w:r>
      <w:bookmarkStart w:id="4754" w:name="_ETM_Q1_83603"/>
      <w:bookmarkEnd w:id="4754"/>
      <w:r>
        <w:rPr>
          <w:rFonts w:hint="cs"/>
          <w:rtl/>
          <w:lang w:eastAsia="he-IL"/>
        </w:rPr>
        <w:t xml:space="preserve"> </w:t>
      </w:r>
      <w:bookmarkStart w:id="4755" w:name="_ETM_Q1_88147"/>
      <w:bookmarkStart w:id="4756" w:name="_ETM_Q1_88210"/>
      <w:bookmarkStart w:id="4757" w:name="_ETM_Q1_88547"/>
      <w:bookmarkStart w:id="4758" w:name="_ETM_Q1_88605"/>
      <w:bookmarkEnd w:id="4755"/>
      <w:bookmarkEnd w:id="4756"/>
      <w:bookmarkEnd w:id="4757"/>
      <w:bookmarkEnd w:id="4758"/>
      <w:r>
        <w:rPr>
          <w:rFonts w:hint="cs"/>
          <w:rtl/>
          <w:lang w:eastAsia="he-IL"/>
        </w:rPr>
        <w:t xml:space="preserve">חיים רינן נמצא? בבקשה, חיים. </w:t>
      </w:r>
    </w:p>
    <w:p w:rsidR="006F77BE" w:rsidRDefault="006F77BE" w:rsidP="006F77BE">
      <w:pPr>
        <w:rPr>
          <w:rtl/>
          <w:lang w:eastAsia="he-IL"/>
        </w:rPr>
      </w:pPr>
      <w:bookmarkStart w:id="4759" w:name="_ETM_Q1_64501"/>
      <w:bookmarkEnd w:id="4759"/>
    </w:p>
    <w:p w:rsidR="006F77BE" w:rsidRDefault="006F77BE" w:rsidP="006F77BE">
      <w:pPr>
        <w:pStyle w:val="af9"/>
        <w:keepNext/>
        <w:rPr>
          <w:rtl/>
          <w:lang w:eastAsia="he-IL"/>
        </w:rPr>
      </w:pPr>
      <w:bookmarkStart w:id="4760" w:name="ET_guest_רינן_חיים_173"/>
      <w:r w:rsidRPr="005A6213">
        <w:rPr>
          <w:rStyle w:val="TagStyle"/>
          <w:rtl/>
        </w:rPr>
        <w:t xml:space="preserve"> &lt;&lt; אורח &gt;&gt; </w:t>
      </w:r>
      <w:r>
        <w:rPr>
          <w:rtl/>
          <w:lang w:eastAsia="he-IL"/>
        </w:rPr>
        <w:t>רינן חיים:</w:t>
      </w:r>
      <w:r w:rsidRPr="005A6213">
        <w:rPr>
          <w:rStyle w:val="TagStyle"/>
          <w:rtl/>
        </w:rPr>
        <w:t xml:space="preserve"> &lt;&lt; אורח &gt;&gt;</w:t>
      </w:r>
      <w:r>
        <w:rPr>
          <w:rtl/>
          <w:lang w:eastAsia="he-IL"/>
        </w:rPr>
        <w:t xml:space="preserve">  </w:t>
      </w:r>
      <w:bookmarkEnd w:id="4760"/>
    </w:p>
    <w:p w:rsidR="006F77BE" w:rsidRDefault="006F77BE" w:rsidP="006F77BE">
      <w:pPr>
        <w:pStyle w:val="KeepWithNext"/>
        <w:rPr>
          <w:rtl/>
          <w:lang w:eastAsia="he-IL"/>
        </w:rPr>
      </w:pPr>
    </w:p>
    <w:p w:rsidR="006F77BE" w:rsidRDefault="006F77BE" w:rsidP="006F77BE">
      <w:pPr>
        <w:rPr>
          <w:rtl/>
          <w:lang w:eastAsia="he-IL"/>
        </w:rPr>
      </w:pPr>
      <w:bookmarkStart w:id="4761" w:name="_ETM_Q1_69705"/>
      <w:bookmarkStart w:id="4762" w:name="_ETM_Q1_69737"/>
      <w:bookmarkEnd w:id="4761"/>
      <w:bookmarkEnd w:id="4762"/>
      <w:r>
        <w:rPr>
          <w:rFonts w:hint="cs"/>
          <w:rtl/>
          <w:lang w:eastAsia="he-IL"/>
        </w:rPr>
        <w:t>שלום רב. אני קודם</w:t>
      </w:r>
      <w:bookmarkStart w:id="4763" w:name="_ETM_Q1_90997"/>
      <w:bookmarkEnd w:id="4763"/>
      <w:r>
        <w:rPr>
          <w:rFonts w:hint="cs"/>
          <w:rtl/>
          <w:lang w:eastAsia="he-IL"/>
        </w:rPr>
        <w:t xml:space="preserve"> כל אני רוצה להציג את עצמי, אני רינן חיים, אני</w:t>
      </w:r>
      <w:bookmarkStart w:id="4764" w:name="_ETM_Q1_96926"/>
      <w:bookmarkEnd w:id="4764"/>
      <w:r>
        <w:rPr>
          <w:rFonts w:hint="cs"/>
          <w:rtl/>
          <w:lang w:eastAsia="he-IL"/>
        </w:rPr>
        <w:t xml:space="preserve"> מאמן שחייה בקרית שלום. אני רוצה רגע להתחיל מפן</w:t>
      </w:r>
      <w:bookmarkStart w:id="4765" w:name="_ETM_Q1_99429"/>
      <w:bookmarkEnd w:id="4765"/>
      <w:r>
        <w:rPr>
          <w:rFonts w:hint="cs"/>
          <w:rtl/>
          <w:lang w:eastAsia="he-IL"/>
        </w:rPr>
        <w:t xml:space="preserve"> אישי כדי שתכירו את האנשים שיש בשטח. אני מאמן ב</w:t>
      </w:r>
      <w:bookmarkStart w:id="4766" w:name="_ETM_Q1_104821"/>
      <w:bookmarkEnd w:id="4766"/>
      <w:r>
        <w:rPr>
          <w:rFonts w:hint="cs"/>
          <w:rtl/>
          <w:lang w:eastAsia="he-IL"/>
        </w:rPr>
        <w:t xml:space="preserve">קרית שלום, בדרום העיר, אני מאמן את השחיינים של דרום </w:t>
      </w:r>
      <w:bookmarkStart w:id="4767" w:name="_ETM_Q1_108182"/>
      <w:bookmarkEnd w:id="4767"/>
      <w:r>
        <w:rPr>
          <w:rFonts w:hint="cs"/>
          <w:rtl/>
          <w:lang w:eastAsia="he-IL"/>
        </w:rPr>
        <w:t xml:space="preserve">העיר, של שכונת פלורנטין, של שכונת שפירא, של שכונת </w:t>
      </w:r>
      <w:bookmarkStart w:id="4768" w:name="_ETM_Q1_111918"/>
      <w:bookmarkEnd w:id="4768"/>
      <w:r>
        <w:rPr>
          <w:rFonts w:hint="cs"/>
          <w:rtl/>
          <w:lang w:eastAsia="he-IL"/>
        </w:rPr>
        <w:t xml:space="preserve">לבונטין, התחנה המרכזית הישנה, של יפו א', יפו ב' ויפו </w:t>
      </w:r>
      <w:bookmarkStart w:id="4769" w:name="_ETM_Q1_118032"/>
      <w:bookmarkEnd w:id="4769"/>
      <w:r>
        <w:rPr>
          <w:rFonts w:hint="cs"/>
          <w:rtl/>
          <w:lang w:eastAsia="he-IL"/>
        </w:rPr>
        <w:t xml:space="preserve">ג'. </w:t>
      </w:r>
      <w:bookmarkStart w:id="4770" w:name="_ETM_Q1_118624"/>
      <w:bookmarkStart w:id="4771" w:name="_ETM_Q1_124270"/>
      <w:bookmarkEnd w:id="4770"/>
      <w:bookmarkEnd w:id="4771"/>
    </w:p>
    <w:p w:rsidR="006F77BE" w:rsidRDefault="006F77BE" w:rsidP="006F77BE">
      <w:pPr>
        <w:rPr>
          <w:rtl/>
          <w:lang w:eastAsia="he-IL"/>
        </w:rPr>
      </w:pPr>
      <w:bookmarkStart w:id="4772" w:name="_ETM_Q1_124321"/>
      <w:bookmarkEnd w:id="4772"/>
    </w:p>
    <w:p w:rsidR="006F77BE" w:rsidRDefault="006F77BE" w:rsidP="006F77BE">
      <w:pPr>
        <w:rPr>
          <w:rtl/>
          <w:lang w:eastAsia="he-IL"/>
        </w:rPr>
      </w:pPr>
      <w:bookmarkStart w:id="4773" w:name="_ETM_Q1_124422"/>
      <w:bookmarkStart w:id="4774" w:name="_ETM_Q1_124467"/>
      <w:bookmarkEnd w:id="4773"/>
      <w:bookmarkEnd w:id="4774"/>
      <w:r>
        <w:rPr>
          <w:rFonts w:hint="cs"/>
          <w:rtl/>
          <w:lang w:eastAsia="he-IL"/>
        </w:rPr>
        <w:t xml:space="preserve">אני התחלתי לעבוד שם לפני שנתיים כי הכירו אותי </w:t>
      </w:r>
      <w:bookmarkStart w:id="4775" w:name="_ETM_Q1_124624"/>
      <w:bookmarkEnd w:id="4775"/>
      <w:r>
        <w:rPr>
          <w:rFonts w:hint="cs"/>
          <w:rtl/>
          <w:lang w:eastAsia="he-IL"/>
        </w:rPr>
        <w:t xml:space="preserve">והזמינו אותי, ואמרו לי: תשמע, אנחנו רוצים להקים </w:t>
      </w:r>
      <w:bookmarkStart w:id="4776" w:name="_ETM_Q1_123302"/>
      <w:bookmarkEnd w:id="4776"/>
      <w:r>
        <w:rPr>
          <w:rFonts w:hint="cs"/>
          <w:rtl/>
          <w:lang w:eastAsia="he-IL"/>
        </w:rPr>
        <w:t xml:space="preserve">פה פרויקט שחייה ואמרתי להם: תקשיבו, זה חלום. לעשות מבחינתי </w:t>
      </w:r>
      <w:bookmarkStart w:id="4777" w:name="_ETM_Q1_128926"/>
      <w:bookmarkEnd w:id="4777"/>
      <w:r>
        <w:rPr>
          <w:rFonts w:hint="cs"/>
          <w:rtl/>
          <w:lang w:eastAsia="he-IL"/>
        </w:rPr>
        <w:t>שחייה בדרום העיר עם הילדים של דרום העיר זה חלום</w:t>
      </w:r>
      <w:bookmarkStart w:id="4778" w:name="_ETM_Q1_136710"/>
      <w:bookmarkEnd w:id="4778"/>
      <w:r>
        <w:rPr>
          <w:rFonts w:hint="cs"/>
          <w:rtl/>
          <w:lang w:eastAsia="he-IL"/>
        </w:rPr>
        <w:t xml:space="preserve"> והגשמה של חלום, זו שליחות, וישר נכנסתי </w:t>
      </w:r>
      <w:bookmarkStart w:id="4779" w:name="_ETM_Q1_141618"/>
      <w:bookmarkEnd w:id="4779"/>
      <w:r>
        <w:rPr>
          <w:rFonts w:hint="cs"/>
          <w:rtl/>
          <w:lang w:eastAsia="he-IL"/>
        </w:rPr>
        <w:t xml:space="preserve">לעשות את זה. </w:t>
      </w:r>
      <w:bookmarkStart w:id="4780" w:name="_ETM_Q1_146004"/>
      <w:bookmarkEnd w:id="4780"/>
    </w:p>
    <w:p w:rsidR="006F77BE" w:rsidRDefault="006F77BE" w:rsidP="006F77BE">
      <w:pPr>
        <w:rPr>
          <w:rtl/>
          <w:lang w:eastAsia="he-IL"/>
        </w:rPr>
      </w:pPr>
      <w:bookmarkStart w:id="4781" w:name="_ETM_Q1_146052"/>
      <w:bookmarkEnd w:id="4781"/>
    </w:p>
    <w:p w:rsidR="006F77BE" w:rsidRDefault="006F77BE" w:rsidP="006F77BE">
      <w:pPr>
        <w:rPr>
          <w:rtl/>
          <w:lang w:eastAsia="he-IL"/>
        </w:rPr>
      </w:pPr>
      <w:bookmarkStart w:id="4782" w:name="_ETM_Q1_146164"/>
      <w:bookmarkStart w:id="4783" w:name="_ETM_Q1_146206"/>
      <w:bookmarkEnd w:id="4782"/>
      <w:bookmarkEnd w:id="4783"/>
      <w:r>
        <w:rPr>
          <w:rFonts w:hint="cs"/>
          <w:rtl/>
          <w:lang w:eastAsia="he-IL"/>
        </w:rPr>
        <w:t xml:space="preserve">עכשיו צריך להבין בעצם את המשמעויות פה </w:t>
      </w:r>
      <w:bookmarkStart w:id="4784" w:name="_ETM_Q1_146756"/>
      <w:bookmarkEnd w:id="4784"/>
      <w:r>
        <w:rPr>
          <w:rFonts w:hint="cs"/>
          <w:rtl/>
          <w:lang w:eastAsia="he-IL"/>
        </w:rPr>
        <w:t xml:space="preserve">של התו הירוק. יש לי ילדים נהדרים ויש ילדים פנטסטיים, </w:t>
      </w:r>
      <w:bookmarkStart w:id="4785" w:name="_ETM_Q1_149076"/>
      <w:bookmarkEnd w:id="4785"/>
      <w:r>
        <w:rPr>
          <w:rFonts w:hint="cs"/>
          <w:rtl/>
          <w:lang w:eastAsia="he-IL"/>
        </w:rPr>
        <w:t xml:space="preserve">אבל יש שם בעיות שונות ומשונות. למשל אני רוצה להתחיל </w:t>
      </w:r>
      <w:bookmarkStart w:id="4786" w:name="_ETM_Q1_154796"/>
      <w:bookmarkEnd w:id="4786"/>
      <w:r>
        <w:rPr>
          <w:rFonts w:hint="cs"/>
          <w:rtl/>
          <w:lang w:eastAsia="he-IL"/>
        </w:rPr>
        <w:t>מבעיה ראשונה, שבערך שליש או חצי מההורים זה אימהות חד</w:t>
      </w:r>
      <w:bookmarkStart w:id="4787" w:name="_ETM_Q1_158282"/>
      <w:bookmarkEnd w:id="4787"/>
      <w:r>
        <w:rPr>
          <w:rFonts w:hint="cs"/>
          <w:rtl/>
          <w:lang w:eastAsia="he-IL"/>
        </w:rPr>
        <w:t xml:space="preserve"> הוריות. אז אתם משתיתים את התו הירוק, אותה אמא, </w:t>
      </w:r>
      <w:bookmarkStart w:id="4788" w:name="_ETM_Q1_164986"/>
      <w:bookmarkEnd w:id="4788"/>
      <w:r>
        <w:rPr>
          <w:rFonts w:hint="cs"/>
          <w:rtl/>
          <w:lang w:eastAsia="he-IL"/>
        </w:rPr>
        <w:t xml:space="preserve">לצורך העניין משכונת שפירא, שהיא אמא חד </w:t>
      </w:r>
      <w:bookmarkStart w:id="4789" w:name="_ETM_Q1_166494"/>
      <w:bookmarkEnd w:id="4789"/>
      <w:r>
        <w:rPr>
          <w:rFonts w:hint="cs"/>
          <w:rtl/>
          <w:lang w:eastAsia="he-IL"/>
        </w:rPr>
        <w:t xml:space="preserve">הורית, בדקתי ברשימה של עמדות הבדיקות, יש עמדת </w:t>
      </w:r>
      <w:bookmarkStart w:id="4790" w:name="_ETM_Q1_176294"/>
      <w:bookmarkEnd w:id="4790"/>
      <w:r>
        <w:rPr>
          <w:rFonts w:hint="cs"/>
          <w:rtl/>
          <w:lang w:eastAsia="he-IL"/>
        </w:rPr>
        <w:t xml:space="preserve">בדיקה שנמצאת בנמל של יפו, זה הכול, אין יותר שום </w:t>
      </w:r>
      <w:bookmarkStart w:id="4791" w:name="_ETM_Q1_181638"/>
      <w:bookmarkEnd w:id="4791"/>
      <w:r>
        <w:rPr>
          <w:rFonts w:hint="cs"/>
          <w:rtl/>
          <w:lang w:eastAsia="he-IL"/>
        </w:rPr>
        <w:t>דבר של מד"א, אתם יכולים לבדוק. אז אותה אמא</w:t>
      </w:r>
      <w:bookmarkStart w:id="4792" w:name="_ETM_Q1_186082"/>
      <w:bookmarkEnd w:id="4792"/>
      <w:r>
        <w:rPr>
          <w:rFonts w:hint="cs"/>
          <w:rtl/>
          <w:lang w:eastAsia="he-IL"/>
        </w:rPr>
        <w:t xml:space="preserve"> חד הורית משכונת שפירא, היא צריכה, בשביל שהילד שלה ישחה,</w:t>
      </w:r>
      <w:bookmarkStart w:id="4793" w:name="_ETM_Q1_188132"/>
      <w:bookmarkEnd w:id="4793"/>
      <w:r>
        <w:rPr>
          <w:rFonts w:hint="cs"/>
          <w:rtl/>
          <w:lang w:eastAsia="he-IL"/>
        </w:rPr>
        <w:t xml:space="preserve"> שהיא רוצה שהילד שלה יהיה משהו ויהיה מישהו, אז </w:t>
      </w:r>
      <w:bookmarkStart w:id="4794" w:name="_ETM_Q1_190596"/>
      <w:bookmarkEnd w:id="4794"/>
      <w:r>
        <w:rPr>
          <w:rFonts w:hint="cs"/>
          <w:rtl/>
          <w:lang w:eastAsia="he-IL"/>
        </w:rPr>
        <w:t xml:space="preserve">היא צריכה לא לעבוד בעצם, היא צריכה לקחת את </w:t>
      </w:r>
      <w:bookmarkStart w:id="4795" w:name="_ETM_Q1_197788"/>
      <w:bookmarkEnd w:id="4795"/>
      <w:r>
        <w:rPr>
          <w:rFonts w:hint="cs"/>
          <w:rtl/>
          <w:lang w:eastAsia="he-IL"/>
        </w:rPr>
        <w:t>הילד שלה לנמל יפה שעה-שעה וחצי</w:t>
      </w:r>
      <w:bookmarkStart w:id="4796" w:name="_ETM_Q1_118692"/>
      <w:bookmarkEnd w:id="4796"/>
      <w:r>
        <w:rPr>
          <w:rFonts w:hint="cs"/>
          <w:rtl/>
          <w:lang w:eastAsia="he-IL"/>
        </w:rPr>
        <w:t xml:space="preserve"> לפני </w:t>
      </w:r>
      <w:bookmarkStart w:id="4797" w:name="_ETM_Q1_197672"/>
      <w:bookmarkEnd w:id="4797"/>
      <w:r>
        <w:rPr>
          <w:rFonts w:hint="cs"/>
          <w:rtl/>
          <w:lang w:eastAsia="he-IL"/>
        </w:rPr>
        <w:t xml:space="preserve">זה, לעשות לו בדיקה ואחרי זה להגיע לאימון בזמן כי </w:t>
      </w:r>
      <w:bookmarkStart w:id="4798" w:name="_ETM_Q1_203552"/>
      <w:bookmarkEnd w:id="4798"/>
      <w:r>
        <w:rPr>
          <w:rFonts w:hint="cs"/>
          <w:rtl/>
          <w:lang w:eastAsia="he-IL"/>
        </w:rPr>
        <w:t>אני דורש הגעה לאימון בזמן ואני לא מוותר על</w:t>
      </w:r>
      <w:bookmarkStart w:id="4799" w:name="_ETM_Q1_205658"/>
      <w:bookmarkEnd w:id="4799"/>
      <w:r>
        <w:rPr>
          <w:rFonts w:hint="cs"/>
          <w:rtl/>
          <w:lang w:eastAsia="he-IL"/>
        </w:rPr>
        <w:t xml:space="preserve"> העניין הזה. </w:t>
      </w:r>
      <w:bookmarkStart w:id="4800" w:name="_ETM_Q1_206850"/>
      <w:bookmarkStart w:id="4801" w:name="_ETM_Q1_206917"/>
      <w:bookmarkStart w:id="4802" w:name="_ETM_Q1_206986"/>
      <w:bookmarkStart w:id="4803" w:name="_ETM_Q1_207042"/>
      <w:bookmarkEnd w:id="4800"/>
      <w:bookmarkEnd w:id="4801"/>
      <w:bookmarkEnd w:id="4802"/>
      <w:bookmarkEnd w:id="4803"/>
      <w:r>
        <w:rPr>
          <w:rFonts w:hint="cs"/>
          <w:rtl/>
          <w:lang w:eastAsia="he-IL"/>
        </w:rPr>
        <w:t>אז עכשיו אתם תגידו לי מה אמורה לעשות אות</w:t>
      </w:r>
      <w:bookmarkStart w:id="4804" w:name="_ETM_Q1_208382"/>
      <w:bookmarkEnd w:id="4804"/>
      <w:r>
        <w:rPr>
          <w:rFonts w:hint="cs"/>
          <w:rtl/>
          <w:lang w:eastAsia="he-IL"/>
        </w:rPr>
        <w:t xml:space="preserve">ה אמא. </w:t>
      </w:r>
    </w:p>
    <w:p w:rsidR="006F77BE" w:rsidRDefault="006F77BE" w:rsidP="006F77BE">
      <w:pPr>
        <w:rPr>
          <w:rtl/>
          <w:lang w:eastAsia="he-IL"/>
        </w:rPr>
      </w:pPr>
    </w:p>
    <w:p w:rsidR="006F77BE" w:rsidRDefault="006F77BE" w:rsidP="006F77BE">
      <w:pPr>
        <w:rPr>
          <w:rtl/>
          <w:lang w:eastAsia="he-IL"/>
        </w:rPr>
      </w:pPr>
      <w:bookmarkStart w:id="4805" w:name="_ETM_Q1_207860"/>
      <w:bookmarkStart w:id="4806" w:name="_ETM_Q1_207912"/>
      <w:bookmarkEnd w:id="4805"/>
      <w:bookmarkEnd w:id="4806"/>
      <w:r>
        <w:rPr>
          <w:rFonts w:hint="cs"/>
          <w:rtl/>
          <w:lang w:eastAsia="he-IL"/>
        </w:rPr>
        <w:t>אני אגיד</w:t>
      </w:r>
      <w:bookmarkStart w:id="4807" w:name="_ETM_Q1_209638"/>
      <w:bookmarkEnd w:id="4807"/>
      <w:r>
        <w:rPr>
          <w:rFonts w:hint="cs"/>
          <w:rtl/>
          <w:lang w:eastAsia="he-IL"/>
        </w:rPr>
        <w:t xml:space="preserve"> לכם מה יקרה, פשוט מאוד הילד הזה לא ישחה והאמא </w:t>
      </w:r>
      <w:bookmarkStart w:id="4808" w:name="_ETM_Q1_215358"/>
      <w:bookmarkEnd w:id="4808"/>
      <w:r>
        <w:rPr>
          <w:rFonts w:hint="cs"/>
          <w:rtl/>
          <w:lang w:eastAsia="he-IL"/>
        </w:rPr>
        <w:t xml:space="preserve">הזאת תקרוס כי היא לא יכולה לעמוד בזה כי </w:t>
      </w:r>
      <w:bookmarkStart w:id="4809" w:name="_ETM_Q1_215586"/>
      <w:bookmarkEnd w:id="4809"/>
      <w:r>
        <w:rPr>
          <w:rFonts w:hint="cs"/>
          <w:rtl/>
          <w:lang w:eastAsia="he-IL"/>
        </w:rPr>
        <w:t>היא צריכה גם לכלכל את הילד שלה, היא צריכה לעבוד</w:t>
      </w:r>
      <w:bookmarkStart w:id="4810" w:name="_ETM_Q1_222418"/>
      <w:bookmarkEnd w:id="4810"/>
      <w:r>
        <w:rPr>
          <w:rFonts w:hint="cs"/>
          <w:rtl/>
          <w:lang w:eastAsia="he-IL"/>
        </w:rPr>
        <w:t xml:space="preserve"> ואז מה שיקרה זה שבעצם כל הפרויקט הזה יתפרק מעצמו </w:t>
      </w:r>
      <w:bookmarkStart w:id="4811" w:name="_ETM_Q1_224340"/>
      <w:bookmarkEnd w:id="4811"/>
      <w:r>
        <w:rPr>
          <w:rFonts w:hint="cs"/>
          <w:rtl/>
          <w:lang w:eastAsia="he-IL"/>
        </w:rPr>
        <w:t>כי האנשים ששוחים שם פשוט לא יעמדו בזה. מה המשמעות</w:t>
      </w:r>
      <w:bookmarkStart w:id="4812" w:name="_ETM_Q1_231412"/>
      <w:bookmarkEnd w:id="4812"/>
      <w:r>
        <w:rPr>
          <w:rFonts w:hint="cs"/>
          <w:rtl/>
          <w:lang w:eastAsia="he-IL"/>
        </w:rPr>
        <w:t xml:space="preserve"> של זה? בואו ננסה להבין מה המשמעות של זה, המשמעות</w:t>
      </w:r>
      <w:bookmarkStart w:id="4813" w:name="_ETM_Q1_232236"/>
      <w:bookmarkEnd w:id="4813"/>
      <w:r>
        <w:rPr>
          <w:rFonts w:hint="cs"/>
          <w:rtl/>
          <w:lang w:eastAsia="he-IL"/>
        </w:rPr>
        <w:t xml:space="preserve"> של זה היא מאוד פשוטה, אתם הופכים את עולם השחייה </w:t>
      </w:r>
      <w:bookmarkStart w:id="4814" w:name="_ETM_Q1_237772"/>
      <w:bookmarkEnd w:id="4814"/>
      <w:r>
        <w:rPr>
          <w:rFonts w:hint="cs"/>
          <w:rtl/>
          <w:lang w:eastAsia="he-IL"/>
        </w:rPr>
        <w:t xml:space="preserve">לעולם של עשירים כי בעצם מי יוכל לעמוד בתנאי התו </w:t>
      </w:r>
      <w:bookmarkStart w:id="4815" w:name="_ETM_Q1_242406"/>
      <w:bookmarkEnd w:id="4815"/>
      <w:r>
        <w:rPr>
          <w:rFonts w:hint="cs"/>
          <w:rtl/>
          <w:lang w:eastAsia="he-IL"/>
        </w:rPr>
        <w:t>הירוק שאתם מציגים? משפחות עשירות שיכולות להחזיק אופר שהוא י</w:t>
      </w:r>
      <w:bookmarkStart w:id="4816" w:name="_ETM_Q1_244434"/>
      <w:bookmarkEnd w:id="4816"/>
      <w:r>
        <w:rPr>
          <w:rFonts w:hint="cs"/>
          <w:rtl/>
          <w:lang w:eastAsia="he-IL"/>
        </w:rPr>
        <w:t>ילך עם הילד, יעשה את אותן בדיקות, ייקח אותו לאימון,</w:t>
      </w:r>
      <w:bookmarkStart w:id="4817" w:name="_ETM_Q1_251986"/>
      <w:bookmarkEnd w:id="4817"/>
      <w:r>
        <w:rPr>
          <w:rFonts w:hint="cs"/>
          <w:rtl/>
          <w:lang w:eastAsia="he-IL"/>
        </w:rPr>
        <w:t xml:space="preserve"> יחזיר אותו מהאימון. </w:t>
      </w:r>
      <w:bookmarkStart w:id="4818" w:name="_ETM_Q1_261672"/>
      <w:bookmarkStart w:id="4819" w:name="_ETM_Q1_261723"/>
      <w:bookmarkStart w:id="4820" w:name="_ETM_Q1_261912"/>
      <w:bookmarkStart w:id="4821" w:name="_ETM_Q1_261951"/>
      <w:bookmarkEnd w:id="4818"/>
      <w:bookmarkEnd w:id="4819"/>
      <w:bookmarkEnd w:id="4820"/>
      <w:bookmarkEnd w:id="4821"/>
      <w:r>
        <w:rPr>
          <w:rFonts w:hint="cs"/>
          <w:rtl/>
          <w:lang w:eastAsia="he-IL"/>
        </w:rPr>
        <w:t xml:space="preserve">יש משפחות כאלה, אני מכיר את זה, </w:t>
      </w:r>
      <w:bookmarkStart w:id="4822" w:name="_ETM_Q1_252990"/>
      <w:bookmarkEnd w:id="4822"/>
      <w:r>
        <w:rPr>
          <w:rFonts w:hint="cs"/>
          <w:rtl/>
          <w:lang w:eastAsia="he-IL"/>
        </w:rPr>
        <w:t xml:space="preserve">אני עבדתי גם במקומות אחרים, יש משפחות כאלה שיש </w:t>
      </w:r>
      <w:bookmarkStart w:id="4823" w:name="_ETM_Q1_254852"/>
      <w:bookmarkEnd w:id="4823"/>
      <w:r>
        <w:rPr>
          <w:rFonts w:hint="cs"/>
          <w:rtl/>
          <w:lang w:eastAsia="he-IL"/>
        </w:rPr>
        <w:t xml:space="preserve">אופר עם אוטו צמוד והוא יכול לעשות את כל הדברים </w:t>
      </w:r>
      <w:bookmarkStart w:id="4824" w:name="_ETM_Q1_260036"/>
      <w:bookmarkEnd w:id="4824"/>
      <w:r>
        <w:rPr>
          <w:rFonts w:hint="cs"/>
          <w:rtl/>
          <w:lang w:eastAsia="he-IL"/>
        </w:rPr>
        <w:t xml:space="preserve">האלה עם הילד, אבל אותה אמא חד הורית, ואמא חד </w:t>
      </w:r>
      <w:bookmarkStart w:id="4825" w:name="_ETM_Q1_263724"/>
      <w:bookmarkEnd w:id="4825"/>
      <w:r>
        <w:rPr>
          <w:rFonts w:hint="cs"/>
          <w:rtl/>
          <w:lang w:eastAsia="he-IL"/>
        </w:rPr>
        <w:t xml:space="preserve">הורית זו רק דוגמה, היא לא תעמוד בזה. </w:t>
      </w:r>
      <w:bookmarkStart w:id="4826" w:name="_ETM_Q1_266612"/>
      <w:bookmarkEnd w:id="4826"/>
    </w:p>
    <w:p w:rsidR="006F77BE" w:rsidRDefault="006F77BE" w:rsidP="006F77BE">
      <w:pPr>
        <w:rPr>
          <w:rtl/>
          <w:lang w:eastAsia="he-IL"/>
        </w:rPr>
      </w:pPr>
      <w:bookmarkStart w:id="4827" w:name="_ETM_Q1_266673"/>
      <w:bookmarkEnd w:id="4827"/>
    </w:p>
    <w:p w:rsidR="006F77BE" w:rsidRDefault="006F77BE" w:rsidP="006F77BE">
      <w:pPr>
        <w:rPr>
          <w:rtl/>
          <w:lang w:eastAsia="he-IL"/>
        </w:rPr>
      </w:pPr>
      <w:bookmarkStart w:id="4828" w:name="_ETM_Q1_266788"/>
      <w:bookmarkStart w:id="4829" w:name="_ETM_Q1_266849"/>
      <w:bookmarkEnd w:id="4828"/>
      <w:bookmarkEnd w:id="4829"/>
      <w:r>
        <w:rPr>
          <w:rFonts w:hint="cs"/>
          <w:rtl/>
          <w:lang w:eastAsia="he-IL"/>
        </w:rPr>
        <w:t xml:space="preserve">עכשיו </w:t>
      </w:r>
      <w:bookmarkStart w:id="4830" w:name="_ETM_Q1_267692"/>
      <w:bookmarkEnd w:id="4830"/>
      <w:r>
        <w:rPr>
          <w:rFonts w:hint="cs"/>
          <w:rtl/>
          <w:lang w:eastAsia="he-IL"/>
        </w:rPr>
        <w:t>בוא נבין רגע מה זה שחייה. שחייה זה לא פריבילגיה,</w:t>
      </w:r>
      <w:bookmarkStart w:id="4831" w:name="_ETM_Q1_272370"/>
      <w:bookmarkEnd w:id="4831"/>
      <w:r>
        <w:rPr>
          <w:rFonts w:hint="cs"/>
          <w:rtl/>
          <w:lang w:eastAsia="he-IL"/>
        </w:rPr>
        <w:t xml:space="preserve"> שחייה זו תרבות, שחייה זה חינוך, שחייה זו השכלה. </w:t>
      </w:r>
      <w:bookmarkStart w:id="4832" w:name="_ETM_Q1_274326"/>
      <w:bookmarkEnd w:id="4832"/>
      <w:r>
        <w:rPr>
          <w:rFonts w:hint="cs"/>
          <w:rtl/>
          <w:lang w:eastAsia="he-IL"/>
        </w:rPr>
        <w:t xml:space="preserve">ילד שלא יודע לשחות הוא בור ועם הארץ, בדיוק כמו </w:t>
      </w:r>
      <w:bookmarkStart w:id="4833" w:name="_ETM_Q1_282758"/>
      <w:bookmarkEnd w:id="4833"/>
      <w:r>
        <w:rPr>
          <w:rFonts w:hint="cs"/>
          <w:rtl/>
          <w:lang w:eastAsia="he-IL"/>
        </w:rPr>
        <w:t xml:space="preserve">ילד שלא הולך לבית ספר או ילד שאין לו בגרות. </w:t>
      </w:r>
      <w:bookmarkStart w:id="4834" w:name="_ETM_Q1_287750"/>
      <w:bookmarkEnd w:id="4834"/>
      <w:r>
        <w:rPr>
          <w:rFonts w:hint="cs"/>
          <w:rtl/>
          <w:lang w:eastAsia="he-IL"/>
        </w:rPr>
        <w:t xml:space="preserve">הילדים שעכשיו שוחים אצלי, יש לי מעקב צמוד אחרי הלימודים </w:t>
      </w:r>
      <w:bookmarkStart w:id="4835" w:name="_ETM_Q1_290036"/>
      <w:bookmarkEnd w:id="4835"/>
      <w:r>
        <w:rPr>
          <w:rFonts w:hint="cs"/>
          <w:rtl/>
          <w:lang w:eastAsia="he-IL"/>
        </w:rPr>
        <w:t xml:space="preserve">שלהם, אין שום דבר, הם חייבים להגיע בזמן לאימון, הם </w:t>
      </w:r>
      <w:bookmarkStart w:id="4836" w:name="_ETM_Q1_290868"/>
      <w:bookmarkEnd w:id="4836"/>
      <w:r>
        <w:rPr>
          <w:rFonts w:hint="cs"/>
          <w:rtl/>
          <w:lang w:eastAsia="he-IL"/>
        </w:rPr>
        <w:t xml:space="preserve">חייבים להיות תלמידים טובים, הם חייבים לעשות הכול, הם </w:t>
      </w:r>
      <w:bookmarkStart w:id="4837" w:name="_ETM_Q1_293842"/>
      <w:bookmarkEnd w:id="4837"/>
      <w:r>
        <w:rPr>
          <w:rFonts w:hint="cs"/>
          <w:rtl/>
          <w:lang w:eastAsia="he-IL"/>
        </w:rPr>
        <w:t xml:space="preserve">צריכים להיות דה בסט, דה בסט שיש ואתם באים </w:t>
      </w:r>
      <w:bookmarkStart w:id="4838" w:name="_ETM_Q1_300546"/>
      <w:bookmarkEnd w:id="4838"/>
      <w:r>
        <w:rPr>
          <w:rFonts w:hint="cs"/>
          <w:rtl/>
          <w:lang w:eastAsia="he-IL"/>
        </w:rPr>
        <w:t xml:space="preserve">עכשיו פה ופשוט ברגל גסה מפרקים את כל הפרויקט הזה. </w:t>
      </w:r>
      <w:bookmarkStart w:id="4839" w:name="_ETM_Q1_301137"/>
      <w:bookmarkStart w:id="4840" w:name="_ETM_Q1_304569"/>
      <w:bookmarkEnd w:id="4839"/>
      <w:bookmarkEnd w:id="4840"/>
    </w:p>
    <w:p w:rsidR="006F77BE" w:rsidRDefault="006F77BE" w:rsidP="006F77BE">
      <w:pPr>
        <w:rPr>
          <w:rtl/>
          <w:lang w:eastAsia="he-IL"/>
        </w:rPr>
      </w:pPr>
      <w:bookmarkStart w:id="4841" w:name="_ETM_Q1_304628"/>
      <w:bookmarkEnd w:id="4841"/>
    </w:p>
    <w:p w:rsidR="006F77BE" w:rsidRDefault="006F77BE" w:rsidP="006F77BE">
      <w:pPr>
        <w:rPr>
          <w:rtl/>
          <w:lang w:eastAsia="he-IL"/>
        </w:rPr>
      </w:pPr>
      <w:bookmarkStart w:id="4842" w:name="_ETM_Q1_304768"/>
      <w:bookmarkStart w:id="4843" w:name="_ETM_Q1_304819"/>
      <w:bookmarkEnd w:id="4842"/>
      <w:bookmarkEnd w:id="4843"/>
      <w:r>
        <w:rPr>
          <w:rFonts w:hint="cs"/>
          <w:rtl/>
          <w:lang w:eastAsia="he-IL"/>
        </w:rPr>
        <w:t xml:space="preserve">אני זה מקרה נקודתי, אבל זה מקרה מייצג </w:t>
      </w:r>
      <w:bookmarkStart w:id="4844" w:name="_ETM_Q1_308892"/>
      <w:bookmarkEnd w:id="4844"/>
      <w:r>
        <w:rPr>
          <w:rFonts w:hint="cs"/>
          <w:rtl/>
          <w:lang w:eastAsia="he-IL"/>
        </w:rPr>
        <w:t xml:space="preserve">כי יש מאות ואלפי מאמנים כמוני. כי מה </w:t>
      </w:r>
      <w:bookmarkStart w:id="4845" w:name="_ETM_Q1_309648"/>
      <w:bookmarkEnd w:id="4845"/>
      <w:r>
        <w:rPr>
          <w:rFonts w:hint="cs"/>
          <w:rtl/>
          <w:lang w:eastAsia="he-IL"/>
        </w:rPr>
        <w:t xml:space="preserve">יקרה? עוד שבועיים לא יהיו לי שחיינים, מה יעשה </w:t>
      </w:r>
      <w:bookmarkStart w:id="4846" w:name="_ETM_Q1_317016"/>
      <w:bookmarkEnd w:id="4846"/>
      <w:r>
        <w:rPr>
          <w:rFonts w:hint="cs"/>
          <w:rtl/>
          <w:lang w:eastAsia="he-IL"/>
        </w:rPr>
        <w:t>מנהל הבריכה? הוא יגיד: תקשיב, רינן, אני מאוד אוהב אותך,</w:t>
      </w:r>
      <w:bookmarkStart w:id="4847" w:name="_ETM_Q1_319364"/>
      <w:bookmarkEnd w:id="4847"/>
      <w:r>
        <w:rPr>
          <w:rFonts w:hint="cs"/>
          <w:rtl/>
          <w:lang w:eastAsia="he-IL"/>
        </w:rPr>
        <w:t xml:space="preserve"> אבל אין לי עבודה בשבילך, אין שחיינים, הם לא באים, מה הוא יעשה? הוא יפטר אותי, מה הוא </w:t>
      </w:r>
      <w:bookmarkStart w:id="4848" w:name="_ETM_Q1_326030"/>
      <w:bookmarkEnd w:id="4848"/>
      <w:r>
        <w:rPr>
          <w:rFonts w:hint="cs"/>
          <w:rtl/>
          <w:lang w:eastAsia="he-IL"/>
        </w:rPr>
        <w:t>יעשה? עכשיו הוא מפטר אותי ואין חל"ת, נכון? ביטלתם</w:t>
      </w:r>
      <w:bookmarkStart w:id="4849" w:name="_ETM_Q1_329040"/>
      <w:bookmarkEnd w:id="4849"/>
      <w:r>
        <w:rPr>
          <w:rFonts w:hint="cs"/>
          <w:rtl/>
          <w:lang w:eastAsia="he-IL"/>
        </w:rPr>
        <w:t xml:space="preserve"> את החל"ת, הוא יפטר אותי ואז מה? אני אצא לאבטלה, </w:t>
      </w:r>
      <w:bookmarkStart w:id="4850" w:name="_ETM_Q1_334280"/>
      <w:bookmarkEnd w:id="4850"/>
      <w:r>
        <w:rPr>
          <w:rFonts w:hint="cs"/>
          <w:rtl/>
          <w:lang w:eastAsia="he-IL"/>
        </w:rPr>
        <w:t>אתם קוראים לזה - - -</w:t>
      </w:r>
    </w:p>
    <w:p w:rsidR="006F77BE" w:rsidRDefault="006F77BE" w:rsidP="006F77BE">
      <w:pPr>
        <w:rPr>
          <w:rtl/>
          <w:lang w:eastAsia="he-IL"/>
        </w:rPr>
      </w:pPr>
      <w:bookmarkStart w:id="4851" w:name="_ETM_Q1_331946"/>
      <w:bookmarkStart w:id="4852" w:name="_ETM_Q1_332060"/>
      <w:bookmarkStart w:id="4853" w:name="_ETM_Q1_332810"/>
      <w:bookmarkEnd w:id="4851"/>
      <w:bookmarkEnd w:id="4852"/>
      <w:bookmarkEnd w:id="4853"/>
    </w:p>
    <w:p w:rsidR="006F77BE" w:rsidRDefault="006F77BE" w:rsidP="006F77BE">
      <w:pPr>
        <w:pStyle w:val="af6"/>
        <w:keepNext/>
        <w:rPr>
          <w:rtl/>
        </w:rPr>
      </w:pPr>
      <w:bookmarkStart w:id="4854" w:name="ET_yor_5771_174"/>
      <w:r w:rsidRPr="0046214B">
        <w:rPr>
          <w:rStyle w:val="TagStyle"/>
          <w:rtl/>
        </w:rPr>
        <w:t xml:space="preserve"> &lt;&lt; יור &gt;&gt; </w:t>
      </w:r>
      <w:r>
        <w:rPr>
          <w:rtl/>
        </w:rPr>
        <w:t>היו"ר איתן גינזבורג:</w:t>
      </w:r>
      <w:r w:rsidRPr="0046214B">
        <w:rPr>
          <w:rStyle w:val="TagStyle"/>
          <w:rtl/>
        </w:rPr>
        <w:t xml:space="preserve"> &lt;&lt; יור &gt;&gt;</w:t>
      </w:r>
      <w:r>
        <w:rPr>
          <w:rtl/>
        </w:rPr>
        <w:t xml:space="preserve">  </w:t>
      </w:r>
      <w:bookmarkEnd w:id="4854"/>
    </w:p>
    <w:p w:rsidR="006F77BE" w:rsidRDefault="006F77BE" w:rsidP="006F77BE">
      <w:pPr>
        <w:pStyle w:val="KeepWithNext"/>
        <w:rPr>
          <w:rtl/>
          <w:lang w:eastAsia="he-IL"/>
        </w:rPr>
      </w:pPr>
    </w:p>
    <w:p w:rsidR="006F77BE" w:rsidRDefault="006F77BE" w:rsidP="006F77BE">
      <w:pPr>
        <w:rPr>
          <w:rtl/>
          <w:lang w:eastAsia="he-IL"/>
        </w:rPr>
      </w:pPr>
      <w:bookmarkStart w:id="4855" w:name="_ETM_Q1_333132"/>
      <w:bookmarkStart w:id="4856" w:name="_ETM_Q1_333147"/>
      <w:bookmarkEnd w:id="4855"/>
      <w:bookmarkEnd w:id="4856"/>
      <w:r>
        <w:rPr>
          <w:rFonts w:hint="cs"/>
          <w:rtl/>
          <w:lang w:eastAsia="he-IL"/>
        </w:rPr>
        <w:t xml:space="preserve">חיים, הדברים </w:t>
      </w:r>
      <w:bookmarkStart w:id="4857" w:name="_ETM_Q1_338762"/>
      <w:bookmarkEnd w:id="4857"/>
      <w:r>
        <w:rPr>
          <w:rFonts w:hint="cs"/>
          <w:rtl/>
          <w:lang w:eastAsia="he-IL"/>
        </w:rPr>
        <w:t xml:space="preserve">ברורים, הם נאמרו גם קודם. </w:t>
      </w:r>
    </w:p>
    <w:p w:rsidR="006F77BE" w:rsidRDefault="006F77BE" w:rsidP="006F77BE">
      <w:pPr>
        <w:rPr>
          <w:rtl/>
          <w:lang w:eastAsia="he-IL"/>
        </w:rPr>
      </w:pPr>
      <w:bookmarkStart w:id="4858" w:name="_ETM_Q1_337860"/>
      <w:bookmarkStart w:id="4859" w:name="_ETM_Q1_337927"/>
      <w:bookmarkEnd w:id="4858"/>
      <w:bookmarkEnd w:id="4859"/>
    </w:p>
    <w:p w:rsidR="006F77BE" w:rsidRDefault="006F77BE" w:rsidP="006F77BE">
      <w:pPr>
        <w:pStyle w:val="af9"/>
        <w:keepNext/>
        <w:rPr>
          <w:rtl/>
          <w:lang w:eastAsia="he-IL"/>
        </w:rPr>
      </w:pPr>
      <w:bookmarkStart w:id="4860" w:name="ET_guest_רינן_חיים_175"/>
      <w:r w:rsidRPr="0046214B">
        <w:rPr>
          <w:rStyle w:val="TagStyle"/>
          <w:rtl/>
        </w:rPr>
        <w:t xml:space="preserve"> &lt;&lt; אורח &gt;&gt; </w:t>
      </w:r>
      <w:r>
        <w:rPr>
          <w:rtl/>
          <w:lang w:eastAsia="he-IL"/>
        </w:rPr>
        <w:t>רינן חיים:</w:t>
      </w:r>
      <w:r w:rsidRPr="0046214B">
        <w:rPr>
          <w:rStyle w:val="TagStyle"/>
          <w:rtl/>
        </w:rPr>
        <w:t xml:space="preserve"> &lt;&lt; אורח &gt;&gt;</w:t>
      </w:r>
      <w:r>
        <w:rPr>
          <w:rtl/>
          <w:lang w:eastAsia="he-IL"/>
        </w:rPr>
        <w:t xml:space="preserve">  </w:t>
      </w:r>
      <w:bookmarkEnd w:id="4860"/>
    </w:p>
    <w:p w:rsidR="006F77BE" w:rsidRDefault="006F77BE" w:rsidP="006F77BE">
      <w:pPr>
        <w:pStyle w:val="KeepWithNext"/>
        <w:rPr>
          <w:rtl/>
          <w:lang w:eastAsia="he-IL"/>
        </w:rPr>
      </w:pPr>
    </w:p>
    <w:p w:rsidR="006F77BE" w:rsidRDefault="006F77BE" w:rsidP="006F77BE">
      <w:pPr>
        <w:rPr>
          <w:rtl/>
          <w:lang w:eastAsia="he-IL"/>
        </w:rPr>
      </w:pPr>
      <w:bookmarkStart w:id="4861" w:name="_ETM_Q1_340108"/>
      <w:bookmarkStart w:id="4862" w:name="_ETM_Q1_340123"/>
      <w:bookmarkEnd w:id="4861"/>
      <w:bookmarkEnd w:id="4862"/>
      <w:r>
        <w:rPr>
          <w:rFonts w:hint="cs"/>
          <w:rtl/>
          <w:lang w:eastAsia="he-IL"/>
        </w:rPr>
        <w:t xml:space="preserve">הם לא </w:t>
      </w:r>
      <w:bookmarkStart w:id="4863" w:name="_ETM_Q1_335555"/>
      <w:bookmarkEnd w:id="4863"/>
      <w:r>
        <w:rPr>
          <w:rFonts w:hint="cs"/>
          <w:rtl/>
          <w:lang w:eastAsia="he-IL"/>
        </w:rPr>
        <w:t xml:space="preserve">נאמרו גם קודם, אף אחד לא דיבר בשם השחיינים בקרית </w:t>
      </w:r>
      <w:bookmarkStart w:id="4864" w:name="_ETM_Q1_340906"/>
      <w:bookmarkEnd w:id="4864"/>
      <w:r>
        <w:rPr>
          <w:rFonts w:hint="cs"/>
          <w:rtl/>
          <w:lang w:eastAsia="he-IL"/>
        </w:rPr>
        <w:t xml:space="preserve">שלום. </w:t>
      </w:r>
    </w:p>
    <w:p w:rsidR="006F77BE" w:rsidRDefault="006F77BE" w:rsidP="006F77BE">
      <w:pPr>
        <w:rPr>
          <w:rtl/>
          <w:lang w:eastAsia="he-IL"/>
        </w:rPr>
      </w:pPr>
      <w:bookmarkStart w:id="4865" w:name="_ETM_Q1_341649"/>
      <w:bookmarkStart w:id="4866" w:name="_ETM_Q1_341707"/>
      <w:bookmarkEnd w:id="4865"/>
      <w:bookmarkEnd w:id="4866"/>
    </w:p>
    <w:p w:rsidR="006F77BE" w:rsidRDefault="006F77BE" w:rsidP="006F77BE">
      <w:pPr>
        <w:pStyle w:val="af6"/>
        <w:keepNext/>
        <w:rPr>
          <w:rtl/>
        </w:rPr>
      </w:pPr>
      <w:bookmarkStart w:id="4867" w:name="ET_yor_5771_176"/>
      <w:r w:rsidRPr="0046214B">
        <w:rPr>
          <w:rStyle w:val="TagStyle"/>
          <w:rtl/>
        </w:rPr>
        <w:t xml:space="preserve"> &lt;&lt; יור &gt;&gt; </w:t>
      </w:r>
      <w:r>
        <w:rPr>
          <w:rtl/>
        </w:rPr>
        <w:t>היו"ר איתן גינזבורג:</w:t>
      </w:r>
      <w:r w:rsidRPr="0046214B">
        <w:rPr>
          <w:rStyle w:val="TagStyle"/>
          <w:rtl/>
        </w:rPr>
        <w:t xml:space="preserve"> &lt;&lt; יור &gt;&gt;</w:t>
      </w:r>
      <w:r>
        <w:rPr>
          <w:rtl/>
        </w:rPr>
        <w:t xml:space="preserve">  </w:t>
      </w:r>
      <w:bookmarkEnd w:id="4867"/>
    </w:p>
    <w:p w:rsidR="006F77BE" w:rsidRDefault="006F77BE" w:rsidP="006F77BE">
      <w:pPr>
        <w:pStyle w:val="KeepWithNext"/>
        <w:rPr>
          <w:rtl/>
          <w:lang w:eastAsia="he-IL"/>
        </w:rPr>
      </w:pPr>
    </w:p>
    <w:p w:rsidR="006F77BE" w:rsidRDefault="006F77BE" w:rsidP="006F77BE">
      <w:pPr>
        <w:rPr>
          <w:rtl/>
          <w:lang w:eastAsia="he-IL"/>
        </w:rPr>
      </w:pPr>
      <w:bookmarkStart w:id="4868" w:name="_ETM_Q1_342963"/>
      <w:bookmarkStart w:id="4869" w:name="_ETM_Q1_342978"/>
      <w:bookmarkEnd w:id="4868"/>
      <w:bookmarkEnd w:id="4869"/>
      <w:r>
        <w:rPr>
          <w:rFonts w:hint="cs"/>
          <w:rtl/>
          <w:lang w:eastAsia="he-IL"/>
        </w:rPr>
        <w:t xml:space="preserve">לא, דיברתי על החל"ת, וגם דיברו בשם השחיינים, אבל </w:t>
      </w:r>
      <w:bookmarkStart w:id="4870" w:name="_ETM_Q1_344100"/>
      <w:bookmarkEnd w:id="4870"/>
      <w:r>
        <w:rPr>
          <w:rFonts w:hint="cs"/>
          <w:rtl/>
          <w:lang w:eastAsia="he-IL"/>
        </w:rPr>
        <w:t>- - -</w:t>
      </w:r>
    </w:p>
    <w:p w:rsidR="006F77BE" w:rsidRDefault="006F77BE" w:rsidP="006F77BE">
      <w:pPr>
        <w:rPr>
          <w:rtl/>
          <w:lang w:eastAsia="he-IL"/>
        </w:rPr>
      </w:pPr>
      <w:bookmarkStart w:id="4871" w:name="_ETM_Q1_345636"/>
      <w:bookmarkStart w:id="4872" w:name="_ETM_Q1_345695"/>
      <w:bookmarkEnd w:id="4871"/>
      <w:bookmarkEnd w:id="4872"/>
    </w:p>
    <w:p w:rsidR="006F77BE" w:rsidRDefault="006F77BE" w:rsidP="006F77BE">
      <w:pPr>
        <w:pStyle w:val="af9"/>
        <w:keepNext/>
        <w:rPr>
          <w:rtl/>
          <w:lang w:eastAsia="he-IL"/>
        </w:rPr>
      </w:pPr>
      <w:bookmarkStart w:id="4873" w:name="ET_guest_רינן_חיים_177"/>
      <w:r w:rsidRPr="0046214B">
        <w:rPr>
          <w:rStyle w:val="TagStyle"/>
          <w:rtl/>
        </w:rPr>
        <w:t xml:space="preserve"> &lt;&lt; אורח &gt;&gt; </w:t>
      </w:r>
      <w:r>
        <w:rPr>
          <w:rtl/>
          <w:lang w:eastAsia="he-IL"/>
        </w:rPr>
        <w:t>רינן חיים:</w:t>
      </w:r>
      <w:r w:rsidRPr="0046214B">
        <w:rPr>
          <w:rStyle w:val="TagStyle"/>
          <w:rtl/>
        </w:rPr>
        <w:t xml:space="preserve"> &lt;&lt; אורח &gt;&gt;</w:t>
      </w:r>
      <w:r>
        <w:rPr>
          <w:rtl/>
          <w:lang w:eastAsia="he-IL"/>
        </w:rPr>
        <w:t xml:space="preserve">  </w:t>
      </w:r>
      <w:bookmarkEnd w:id="4873"/>
    </w:p>
    <w:p w:rsidR="006F77BE" w:rsidRDefault="006F77BE" w:rsidP="006F77BE">
      <w:pPr>
        <w:pStyle w:val="KeepWithNext"/>
        <w:rPr>
          <w:rtl/>
          <w:lang w:eastAsia="he-IL"/>
        </w:rPr>
      </w:pPr>
    </w:p>
    <w:p w:rsidR="006F77BE" w:rsidRDefault="006F77BE" w:rsidP="006F77BE">
      <w:pPr>
        <w:rPr>
          <w:rtl/>
          <w:lang w:eastAsia="he-IL"/>
        </w:rPr>
      </w:pPr>
      <w:bookmarkStart w:id="4874" w:name="_ETM_Q1_347019"/>
      <w:bookmarkStart w:id="4875" w:name="_ETM_Q1_347033"/>
      <w:bookmarkEnd w:id="4874"/>
      <w:bookmarkEnd w:id="4875"/>
      <w:r>
        <w:rPr>
          <w:rFonts w:hint="cs"/>
          <w:rtl/>
          <w:lang w:eastAsia="he-IL"/>
        </w:rPr>
        <w:t xml:space="preserve">אני רוצה רק לסיים פה משפט. אני אומר </w:t>
      </w:r>
      <w:bookmarkStart w:id="4876" w:name="_ETM_Q1_345182"/>
      <w:bookmarkEnd w:id="4876"/>
      <w:r>
        <w:rPr>
          <w:rFonts w:hint="cs"/>
          <w:rtl/>
          <w:lang w:eastAsia="he-IL"/>
        </w:rPr>
        <w:t xml:space="preserve">שזה פשוט סגר ללא חל"ת, כלומר רוצים להרוויח משני הדברים, </w:t>
      </w:r>
      <w:bookmarkStart w:id="4877" w:name="_ETM_Q1_355238"/>
      <w:bookmarkEnd w:id="4877"/>
      <w:r>
        <w:rPr>
          <w:rFonts w:hint="cs"/>
          <w:rtl/>
          <w:lang w:eastAsia="he-IL"/>
        </w:rPr>
        <w:t xml:space="preserve">לא רוצים לקרוא לזה סגר ולא רוצים לשלם חל"ת. </w:t>
      </w:r>
      <w:bookmarkStart w:id="4878" w:name="_ETM_Q1_359216"/>
      <w:bookmarkEnd w:id="4878"/>
    </w:p>
    <w:p w:rsidR="006F77BE" w:rsidRDefault="006F77BE" w:rsidP="006F77BE">
      <w:pPr>
        <w:rPr>
          <w:rtl/>
          <w:lang w:eastAsia="he-IL"/>
        </w:rPr>
      </w:pPr>
      <w:bookmarkStart w:id="4879" w:name="_ETM_Q1_354977"/>
      <w:bookmarkStart w:id="4880" w:name="_ETM_Q1_355031"/>
      <w:bookmarkStart w:id="4881" w:name="_ETM_Q1_355450"/>
      <w:bookmarkEnd w:id="4879"/>
      <w:bookmarkEnd w:id="4880"/>
      <w:bookmarkEnd w:id="4881"/>
    </w:p>
    <w:p w:rsidR="006F77BE" w:rsidRDefault="006F77BE" w:rsidP="006F77BE">
      <w:pPr>
        <w:rPr>
          <w:rtl/>
          <w:lang w:eastAsia="he-IL"/>
        </w:rPr>
      </w:pPr>
      <w:bookmarkStart w:id="4882" w:name="_ETM_Q1_355509"/>
      <w:bookmarkEnd w:id="4882"/>
      <w:r>
        <w:rPr>
          <w:rFonts w:hint="cs"/>
          <w:rtl/>
          <w:lang w:eastAsia="he-IL"/>
        </w:rPr>
        <w:t xml:space="preserve">את הפרק הזה סיימתי, כי אתה אומר שהבנת, ועכשיו </w:t>
      </w:r>
      <w:bookmarkStart w:id="4883" w:name="_ETM_Q1_362018"/>
      <w:bookmarkEnd w:id="4883"/>
      <w:r>
        <w:rPr>
          <w:rFonts w:hint="cs"/>
          <w:rtl/>
          <w:lang w:eastAsia="he-IL"/>
        </w:rPr>
        <w:t>אני רוצה להתייחס לדברים של מר אחיטוב, שזה מאוד חשוב</w:t>
      </w:r>
      <w:bookmarkStart w:id="4884" w:name="_ETM_Q1_363092"/>
      <w:bookmarkEnd w:id="4884"/>
      <w:r>
        <w:rPr>
          <w:rFonts w:hint="cs"/>
          <w:rtl/>
          <w:lang w:eastAsia="he-IL"/>
        </w:rPr>
        <w:t>, כי אמרתי אוה, סוף סוף בא בן אדם, שם</w:t>
      </w:r>
      <w:bookmarkStart w:id="4885" w:name="_ETM_Q1_365440"/>
      <w:bookmarkEnd w:id="4885"/>
      <w:r>
        <w:rPr>
          <w:rFonts w:hint="cs"/>
          <w:rtl/>
          <w:lang w:eastAsia="he-IL"/>
        </w:rPr>
        <w:t xml:space="preserve"> פרמטרים, לא מדבר סתם באוויר, סלח לי, אלא </w:t>
      </w:r>
      <w:bookmarkStart w:id="4886" w:name="_ETM_Q1_373720"/>
      <w:bookmarkEnd w:id="4886"/>
      <w:r>
        <w:rPr>
          <w:rFonts w:hint="cs"/>
          <w:rtl/>
          <w:lang w:eastAsia="he-IL"/>
        </w:rPr>
        <w:t xml:space="preserve">שם פרמטרים על השולחן ואומר בואו נתייחס לזה. אז </w:t>
      </w:r>
      <w:bookmarkStart w:id="4887" w:name="_ETM_Q1_373962"/>
      <w:bookmarkEnd w:id="4887"/>
      <w:r>
        <w:rPr>
          <w:rFonts w:hint="cs"/>
          <w:rtl/>
          <w:lang w:eastAsia="he-IL"/>
        </w:rPr>
        <w:t xml:space="preserve">בואו נתייחס לזה באמת כמו שצריך לגבי בריכות השחייה, </w:t>
      </w:r>
      <w:bookmarkStart w:id="4888" w:name="_ETM_Q1_380986"/>
      <w:bookmarkEnd w:id="4888"/>
      <w:r>
        <w:rPr>
          <w:rFonts w:hint="cs"/>
          <w:rtl/>
          <w:lang w:eastAsia="he-IL"/>
        </w:rPr>
        <w:t xml:space="preserve">ועכשיו אני עובר לפרמטרים שלו אחד אחד ונעשה דיון </w:t>
      </w:r>
      <w:bookmarkStart w:id="4889" w:name="_ETM_Q1_382060"/>
      <w:bookmarkEnd w:id="4889"/>
      <w:r>
        <w:rPr>
          <w:rFonts w:hint="cs"/>
          <w:rtl/>
          <w:lang w:eastAsia="he-IL"/>
        </w:rPr>
        <w:t xml:space="preserve">אמיתי, דיון מהותי. </w:t>
      </w:r>
    </w:p>
    <w:p w:rsidR="006F77BE" w:rsidRDefault="006F77BE" w:rsidP="006F77BE">
      <w:pPr>
        <w:rPr>
          <w:rtl/>
          <w:lang w:eastAsia="he-IL"/>
        </w:rPr>
      </w:pPr>
      <w:bookmarkStart w:id="4890" w:name="_ETM_Q1_381374"/>
      <w:bookmarkStart w:id="4891" w:name="_ETM_Q1_381436"/>
      <w:bookmarkStart w:id="4892" w:name="_ETM_Q1_382214"/>
      <w:bookmarkEnd w:id="4890"/>
      <w:bookmarkEnd w:id="4891"/>
      <w:bookmarkEnd w:id="4892"/>
    </w:p>
    <w:p w:rsidR="006F77BE" w:rsidRDefault="006F77BE" w:rsidP="006F77BE">
      <w:pPr>
        <w:pStyle w:val="af6"/>
        <w:keepNext/>
        <w:rPr>
          <w:rtl/>
        </w:rPr>
      </w:pPr>
      <w:bookmarkStart w:id="4893" w:name="ET_yor_5771_178"/>
      <w:r w:rsidRPr="0046214B">
        <w:rPr>
          <w:rStyle w:val="TagStyle"/>
          <w:rtl/>
        </w:rPr>
        <w:t xml:space="preserve"> &lt;&lt; יור &gt;&gt; </w:t>
      </w:r>
      <w:r>
        <w:rPr>
          <w:rtl/>
        </w:rPr>
        <w:t>היו"ר איתן גינזבורג:</w:t>
      </w:r>
      <w:r w:rsidRPr="0046214B">
        <w:rPr>
          <w:rStyle w:val="TagStyle"/>
          <w:rtl/>
        </w:rPr>
        <w:t xml:space="preserve"> &lt;&lt; יור &gt;&gt;</w:t>
      </w:r>
      <w:r>
        <w:rPr>
          <w:rtl/>
        </w:rPr>
        <w:t xml:space="preserve">  </w:t>
      </w:r>
      <w:bookmarkEnd w:id="4893"/>
    </w:p>
    <w:p w:rsidR="006F77BE" w:rsidRDefault="006F77BE" w:rsidP="006F77BE">
      <w:pPr>
        <w:pStyle w:val="KeepWithNext"/>
        <w:rPr>
          <w:rtl/>
          <w:lang w:eastAsia="he-IL"/>
        </w:rPr>
      </w:pPr>
    </w:p>
    <w:p w:rsidR="006F77BE" w:rsidRDefault="006F77BE" w:rsidP="006F77BE">
      <w:pPr>
        <w:rPr>
          <w:rtl/>
          <w:lang w:eastAsia="he-IL"/>
        </w:rPr>
      </w:pPr>
      <w:bookmarkStart w:id="4894" w:name="_ETM_Q1_382536"/>
      <w:bookmarkStart w:id="4895" w:name="_ETM_Q1_382551"/>
      <w:bookmarkEnd w:id="4894"/>
      <w:bookmarkEnd w:id="4895"/>
      <w:r>
        <w:rPr>
          <w:rFonts w:hint="cs"/>
          <w:rtl/>
          <w:lang w:eastAsia="he-IL"/>
        </w:rPr>
        <w:t xml:space="preserve">לא, במשפט בבקשה. </w:t>
      </w:r>
    </w:p>
    <w:p w:rsidR="006F77BE" w:rsidRDefault="006F77BE" w:rsidP="006F77BE">
      <w:pPr>
        <w:rPr>
          <w:rtl/>
          <w:lang w:eastAsia="he-IL"/>
        </w:rPr>
      </w:pPr>
      <w:bookmarkStart w:id="4896" w:name="_ETM_Q1_384574"/>
      <w:bookmarkStart w:id="4897" w:name="_ETM_Q1_384632"/>
      <w:bookmarkEnd w:id="4896"/>
      <w:bookmarkEnd w:id="4897"/>
    </w:p>
    <w:p w:rsidR="006F77BE" w:rsidRDefault="006F77BE" w:rsidP="006F77BE">
      <w:pPr>
        <w:pStyle w:val="af9"/>
        <w:keepNext/>
        <w:rPr>
          <w:rtl/>
          <w:lang w:eastAsia="he-IL"/>
        </w:rPr>
      </w:pPr>
      <w:bookmarkStart w:id="4898" w:name="ET_guest_רינן_חיים_179"/>
      <w:r w:rsidRPr="0046214B">
        <w:rPr>
          <w:rStyle w:val="TagStyle"/>
          <w:rtl/>
        </w:rPr>
        <w:t xml:space="preserve"> &lt;&lt; אורח &gt;&gt; </w:t>
      </w:r>
      <w:r>
        <w:rPr>
          <w:rtl/>
          <w:lang w:eastAsia="he-IL"/>
        </w:rPr>
        <w:t>רינן חיים:</w:t>
      </w:r>
      <w:r w:rsidRPr="0046214B">
        <w:rPr>
          <w:rStyle w:val="TagStyle"/>
          <w:rtl/>
        </w:rPr>
        <w:t xml:space="preserve"> &lt;&lt; אורח &gt;&gt;</w:t>
      </w:r>
      <w:r>
        <w:rPr>
          <w:rtl/>
          <w:lang w:eastAsia="he-IL"/>
        </w:rPr>
        <w:t xml:space="preserve">  </w:t>
      </w:r>
      <w:bookmarkEnd w:id="4898"/>
    </w:p>
    <w:p w:rsidR="006F77BE" w:rsidRDefault="006F77BE" w:rsidP="006F77BE">
      <w:pPr>
        <w:pStyle w:val="KeepWithNext"/>
        <w:rPr>
          <w:rtl/>
          <w:lang w:eastAsia="he-IL"/>
        </w:rPr>
      </w:pPr>
    </w:p>
    <w:p w:rsidR="006F77BE" w:rsidRDefault="006F77BE" w:rsidP="006F77BE">
      <w:pPr>
        <w:rPr>
          <w:rtl/>
          <w:lang w:eastAsia="he-IL"/>
        </w:rPr>
      </w:pPr>
      <w:bookmarkStart w:id="4899" w:name="_ETM_Q1_386587"/>
      <w:bookmarkStart w:id="4900" w:name="_ETM_Q1_386600"/>
      <w:bookmarkEnd w:id="4899"/>
      <w:bookmarkEnd w:id="4900"/>
      <w:r>
        <w:rPr>
          <w:rFonts w:hint="cs"/>
          <w:rtl/>
          <w:lang w:eastAsia="he-IL"/>
        </w:rPr>
        <w:t>אין בעיה, משפט. אחת,</w:t>
      </w:r>
      <w:bookmarkStart w:id="4901" w:name="_ETM_Q1_383772"/>
      <w:bookmarkEnd w:id="4901"/>
      <w:r>
        <w:rPr>
          <w:rFonts w:hint="cs"/>
          <w:rtl/>
          <w:lang w:eastAsia="he-IL"/>
        </w:rPr>
        <w:t xml:space="preserve"> שני הסעיפים הראשונים שלו, צפיפות וכמות אנשים. יסלח לי מר</w:t>
      </w:r>
      <w:bookmarkStart w:id="4902" w:name="_ETM_Q1_392191"/>
      <w:bookmarkEnd w:id="4902"/>
      <w:r>
        <w:rPr>
          <w:rFonts w:hint="cs"/>
          <w:rtl/>
          <w:lang w:eastAsia="he-IL"/>
        </w:rPr>
        <w:t xml:space="preserve"> אחיטוב, צפיפות וכמות אנשים קשור לתו הסגול, אין לזה </w:t>
      </w:r>
      <w:bookmarkStart w:id="4903" w:name="_ETM_Q1_396721"/>
      <w:bookmarkEnd w:id="4903"/>
      <w:r>
        <w:rPr>
          <w:rFonts w:hint="cs"/>
          <w:rtl/>
          <w:lang w:eastAsia="he-IL"/>
        </w:rPr>
        <w:t xml:space="preserve">שום קשר לתו הירוק, זה בדיוק הרעיון של תו סגול, </w:t>
      </w:r>
      <w:bookmarkStart w:id="4904" w:name="_ETM_Q1_396973"/>
      <w:bookmarkEnd w:id="4904"/>
      <w:r>
        <w:rPr>
          <w:rFonts w:hint="cs"/>
          <w:rtl/>
          <w:lang w:eastAsia="he-IL"/>
        </w:rPr>
        <w:t>כמה כמות אנשים בחלל ומה הצפיפות שלהם, א</w:t>
      </w:r>
      <w:bookmarkStart w:id="4905" w:name="_ETM_Q1_401301"/>
      <w:bookmarkEnd w:id="4905"/>
      <w:r>
        <w:rPr>
          <w:rFonts w:hint="cs"/>
          <w:rtl/>
          <w:lang w:eastAsia="he-IL"/>
        </w:rPr>
        <w:t>ז בשביל מה תו ירוק? אפשר לעשות תו סגול.</w:t>
      </w:r>
    </w:p>
    <w:p w:rsidR="006F77BE" w:rsidRDefault="006F77BE" w:rsidP="006F77BE">
      <w:pPr>
        <w:rPr>
          <w:rtl/>
          <w:lang w:eastAsia="he-IL"/>
        </w:rPr>
      </w:pPr>
      <w:bookmarkStart w:id="4906" w:name="_ETM_Q1_404343"/>
      <w:bookmarkStart w:id="4907" w:name="_ETM_Q1_404434"/>
      <w:bookmarkStart w:id="4908" w:name="_ETM_Q1_404487"/>
      <w:bookmarkEnd w:id="4906"/>
      <w:bookmarkEnd w:id="4907"/>
      <w:bookmarkEnd w:id="4908"/>
    </w:p>
    <w:p w:rsidR="006F77BE" w:rsidRDefault="006F77BE" w:rsidP="006F77BE">
      <w:pPr>
        <w:rPr>
          <w:rtl/>
          <w:lang w:eastAsia="he-IL"/>
        </w:rPr>
      </w:pPr>
      <w:bookmarkStart w:id="4909" w:name="_ETM_Q1_404541"/>
      <w:bookmarkEnd w:id="4909"/>
      <w:r>
        <w:rPr>
          <w:rFonts w:hint="cs"/>
          <w:rtl/>
          <w:lang w:eastAsia="he-IL"/>
        </w:rPr>
        <w:t xml:space="preserve">אני ממשיך </w:t>
      </w:r>
      <w:bookmarkStart w:id="4910" w:name="_ETM_Q1_405535"/>
      <w:bookmarkEnd w:id="4910"/>
      <w:r>
        <w:rPr>
          <w:rFonts w:hint="cs"/>
          <w:rtl/>
          <w:lang w:eastAsia="he-IL"/>
        </w:rPr>
        <w:t>הלאה, משך זמן. משך זמן קשור לצפיפות, מה שעושים בבריכה</w:t>
      </w:r>
      <w:bookmarkStart w:id="4911" w:name="_ETM_Q1_408493"/>
      <w:bookmarkEnd w:id="4911"/>
      <w:r>
        <w:rPr>
          <w:rFonts w:hint="cs"/>
          <w:rtl/>
          <w:lang w:eastAsia="he-IL"/>
        </w:rPr>
        <w:t xml:space="preserve"> שברגע שהיה תו סגול אז פשוט צמצמו את משך </w:t>
      </w:r>
      <w:bookmarkStart w:id="4912" w:name="_ETM_Q1_413915"/>
      <w:bookmarkEnd w:id="4912"/>
      <w:r>
        <w:rPr>
          <w:rFonts w:hint="cs"/>
          <w:rtl/>
          <w:lang w:eastAsia="he-IL"/>
        </w:rPr>
        <w:t xml:space="preserve">הזמן בבריכות, כלומר אי אפשר שכולם יהיו אז נתנו לחלק </w:t>
      </w:r>
      <w:bookmarkStart w:id="4913" w:name="_ETM_Q1_416593"/>
      <w:bookmarkEnd w:id="4913"/>
      <w:r>
        <w:rPr>
          <w:rFonts w:hint="cs"/>
          <w:rtl/>
          <w:lang w:eastAsia="he-IL"/>
        </w:rPr>
        <w:t xml:space="preserve">ואז הוציאו אותם מהמים ונתנו לחלק אחר, משך זמן </w:t>
      </w:r>
      <w:bookmarkStart w:id="4914" w:name="_ETM_Q1_419017"/>
      <w:bookmarkEnd w:id="4914"/>
      <w:r>
        <w:rPr>
          <w:rFonts w:hint="cs"/>
          <w:rtl/>
          <w:lang w:eastAsia="he-IL"/>
        </w:rPr>
        <w:t xml:space="preserve">קצר מאוד. </w:t>
      </w:r>
    </w:p>
    <w:p w:rsidR="006F77BE" w:rsidRDefault="006F77BE" w:rsidP="006F77BE">
      <w:pPr>
        <w:rPr>
          <w:rtl/>
          <w:lang w:eastAsia="he-IL"/>
        </w:rPr>
      </w:pPr>
      <w:bookmarkStart w:id="4915" w:name="_ETM_Q1_420281"/>
      <w:bookmarkStart w:id="4916" w:name="_ETM_Q1_420340"/>
      <w:bookmarkEnd w:id="4915"/>
      <w:bookmarkEnd w:id="4916"/>
    </w:p>
    <w:p w:rsidR="006F77BE" w:rsidRDefault="006F77BE" w:rsidP="006F77BE">
      <w:pPr>
        <w:rPr>
          <w:rtl/>
          <w:lang w:eastAsia="he-IL"/>
        </w:rPr>
      </w:pPr>
      <w:bookmarkStart w:id="4917" w:name="_ETM_Q1_420433"/>
      <w:bookmarkStart w:id="4918" w:name="_ETM_Q1_420493"/>
      <w:bookmarkEnd w:id="4917"/>
      <w:bookmarkEnd w:id="4918"/>
      <w:r>
        <w:rPr>
          <w:rFonts w:hint="cs"/>
          <w:rtl/>
          <w:lang w:eastAsia="he-IL"/>
        </w:rPr>
        <w:t xml:space="preserve">הלאה, מסכות. העסק הגדול שבמים </w:t>
      </w:r>
      <w:bookmarkStart w:id="4919" w:name="_ETM_Q1_422343"/>
      <w:bookmarkEnd w:id="4919"/>
      <w:r>
        <w:rPr>
          <w:rFonts w:hint="cs"/>
          <w:rtl/>
          <w:lang w:eastAsia="he-IL"/>
        </w:rPr>
        <w:t xml:space="preserve">אין מסכות, ברור שבמים אין מסכות כי במים </w:t>
      </w:r>
      <w:bookmarkStart w:id="4920" w:name="_ETM_Q1_426543"/>
      <w:bookmarkEnd w:id="4920"/>
      <w:r>
        <w:rPr>
          <w:rFonts w:hint="cs"/>
          <w:rtl/>
          <w:lang w:eastAsia="he-IL"/>
        </w:rPr>
        <w:t xml:space="preserve">שוחים, מה זאת אומרת? מה הוא רוצה, שיצללו </w:t>
      </w:r>
      <w:bookmarkStart w:id="4921" w:name="_ETM_Q1_430781"/>
      <w:bookmarkEnd w:id="4921"/>
      <w:r>
        <w:rPr>
          <w:rFonts w:hint="cs"/>
          <w:rtl/>
          <w:lang w:eastAsia="he-IL"/>
        </w:rPr>
        <w:t>בתוך המים עם מסכות? אמן שכולנו היינו עכשיו בזמן הקורונה</w:t>
      </w:r>
      <w:bookmarkStart w:id="4922" w:name="_ETM_Q1_434861"/>
      <w:bookmarkEnd w:id="4922"/>
      <w:r>
        <w:rPr>
          <w:rFonts w:hint="cs"/>
          <w:rtl/>
          <w:lang w:eastAsia="he-IL"/>
        </w:rPr>
        <w:t xml:space="preserve"> צוללים בבריכות במים, למה אמן? כי במים יש כלור ולא </w:t>
      </w:r>
      <w:bookmarkStart w:id="4923" w:name="_ETM_Q1_437787"/>
      <w:bookmarkEnd w:id="4923"/>
      <w:r>
        <w:rPr>
          <w:rFonts w:hint="cs"/>
          <w:rtl/>
          <w:lang w:eastAsia="he-IL"/>
        </w:rPr>
        <w:t>נדבקים, נדבקים מחוץ למים, אז אמן שכולם היו צוללים ונשארים</w:t>
      </w:r>
      <w:bookmarkStart w:id="4924" w:name="_ETM_Q1_439053"/>
      <w:bookmarkEnd w:id="4924"/>
      <w:r>
        <w:rPr>
          <w:rFonts w:hint="cs"/>
          <w:rtl/>
          <w:lang w:eastAsia="he-IL"/>
        </w:rPr>
        <w:t xml:space="preserve"> 24 שעות מתחת למים.</w:t>
      </w:r>
    </w:p>
    <w:p w:rsidR="006F77BE" w:rsidRDefault="006F77BE" w:rsidP="006F77BE">
      <w:pPr>
        <w:rPr>
          <w:rtl/>
          <w:lang w:eastAsia="he-IL"/>
        </w:rPr>
      </w:pPr>
      <w:bookmarkStart w:id="4925" w:name="_ETM_Q1_441573"/>
      <w:bookmarkStart w:id="4926" w:name="_ETM_Q1_441643"/>
      <w:bookmarkEnd w:id="4925"/>
      <w:bookmarkEnd w:id="4926"/>
    </w:p>
    <w:p w:rsidR="006F77BE" w:rsidRDefault="006F77BE" w:rsidP="006F77BE">
      <w:pPr>
        <w:rPr>
          <w:rtl/>
          <w:lang w:eastAsia="he-IL"/>
        </w:rPr>
      </w:pPr>
      <w:bookmarkStart w:id="4927" w:name="_ETM_Q1_441749"/>
      <w:bookmarkStart w:id="4928" w:name="_ETM_Q1_441802"/>
      <w:bookmarkEnd w:id="4927"/>
      <w:bookmarkEnd w:id="4928"/>
      <w:r>
        <w:rPr>
          <w:rFonts w:hint="cs"/>
          <w:rtl/>
          <w:lang w:eastAsia="he-IL"/>
        </w:rPr>
        <w:t>וסעיף אחרון שלו, אוורור. בריכות ואוורור</w:t>
      </w:r>
      <w:bookmarkStart w:id="4929" w:name="_ETM_Q1_446773"/>
      <w:bookmarkEnd w:id="4929"/>
      <w:r>
        <w:rPr>
          <w:rFonts w:hint="cs"/>
          <w:rtl/>
          <w:lang w:eastAsia="he-IL"/>
        </w:rPr>
        <w:t xml:space="preserve">? בוא נתחיל מבריכות פתוחות. בריכות פתוחות זה בדיוק </w:t>
      </w:r>
      <w:bookmarkStart w:id="4930" w:name="_ETM_Q1_452949"/>
      <w:bookmarkEnd w:id="4930"/>
      <w:r>
        <w:rPr>
          <w:rFonts w:hint="cs"/>
          <w:rtl/>
          <w:lang w:eastAsia="he-IL"/>
        </w:rPr>
        <w:t>כמו ים, אוורור מלא. שתיים, עצם הטענה מגוחכת בר</w:t>
      </w:r>
      <w:bookmarkStart w:id="4931" w:name="_ETM_Q1_454249"/>
      <w:bookmarkEnd w:id="4931"/>
      <w:r>
        <w:rPr>
          <w:rFonts w:hint="cs"/>
          <w:rtl/>
          <w:lang w:eastAsia="he-IL"/>
        </w:rPr>
        <w:t xml:space="preserve">גע שפותחים את הקניונים כי בקניונים יש אפס אוורור, אז </w:t>
      </w:r>
      <w:bookmarkStart w:id="4932" w:name="_ETM_Q1_456317"/>
      <w:bookmarkEnd w:id="4932"/>
      <w:r>
        <w:rPr>
          <w:rFonts w:hint="cs"/>
          <w:rtl/>
          <w:lang w:eastAsia="he-IL"/>
        </w:rPr>
        <w:t xml:space="preserve">איך המדד שלו עובד שם? לא רק שיש אפס </w:t>
      </w:r>
      <w:bookmarkStart w:id="4933" w:name="_ETM_Q1_462565"/>
      <w:bookmarkEnd w:id="4933"/>
      <w:r>
        <w:rPr>
          <w:rFonts w:hint="cs"/>
          <w:rtl/>
          <w:lang w:eastAsia="he-IL"/>
        </w:rPr>
        <w:t xml:space="preserve">אוורור, יש מיזוג וידוע שמיזוג הוא הגורם המדבק </w:t>
      </w:r>
      <w:bookmarkStart w:id="4934" w:name="_ETM_Q1_465941"/>
      <w:bookmarkEnd w:id="4934"/>
      <w:r>
        <w:rPr>
          <w:rFonts w:hint="cs"/>
          <w:rtl/>
          <w:lang w:eastAsia="he-IL"/>
        </w:rPr>
        <w:t xml:space="preserve">מספר אחת, החזרה של האוויר לקורונה. </w:t>
      </w:r>
      <w:bookmarkStart w:id="4935" w:name="_ETM_Q1_470533"/>
      <w:bookmarkStart w:id="4936" w:name="_ETM_Q1_470602"/>
      <w:bookmarkStart w:id="4937" w:name="_ETM_Q1_470693"/>
      <w:bookmarkStart w:id="4938" w:name="_ETM_Q1_470755"/>
      <w:bookmarkEnd w:id="4935"/>
      <w:bookmarkEnd w:id="4936"/>
      <w:bookmarkEnd w:id="4937"/>
      <w:bookmarkEnd w:id="4938"/>
      <w:r>
        <w:rPr>
          <w:rFonts w:hint="cs"/>
          <w:rtl/>
          <w:lang w:eastAsia="he-IL"/>
        </w:rPr>
        <w:t xml:space="preserve">ואחרון אחרון חביב, לא </w:t>
      </w:r>
      <w:bookmarkStart w:id="4939" w:name="_ETM_Q1_469141"/>
      <w:bookmarkEnd w:id="4939"/>
      <w:r>
        <w:rPr>
          <w:rFonts w:hint="cs"/>
          <w:rtl/>
          <w:lang w:eastAsia="he-IL"/>
        </w:rPr>
        <w:t xml:space="preserve">רק הבריכות הפתוחות, גם הבריכות המקורות, צריך להבין, אין דבר </w:t>
      </w:r>
      <w:bookmarkStart w:id="4940" w:name="_ETM_Q1_477821"/>
      <w:bookmarkEnd w:id="4940"/>
      <w:r>
        <w:rPr>
          <w:rFonts w:hint="cs"/>
          <w:rtl/>
          <w:lang w:eastAsia="he-IL"/>
        </w:rPr>
        <w:t xml:space="preserve">כזה בישראל בריכות סגורות, זו המצאה, יש בריכות מקורות </w:t>
      </w:r>
      <w:bookmarkStart w:id="4941" w:name="_ETM_Q1_485797"/>
      <w:bookmarkEnd w:id="4941"/>
      <w:r>
        <w:rPr>
          <w:rFonts w:hint="cs"/>
          <w:rtl/>
          <w:lang w:eastAsia="he-IL"/>
        </w:rPr>
        <w:t xml:space="preserve">וקוראים להן מקורות כי הן מקורות ולא סגורות, כלומר הן </w:t>
      </w:r>
      <w:bookmarkStart w:id="4942" w:name="_ETM_Q1_485623"/>
      <w:bookmarkEnd w:id="4942"/>
      <w:r>
        <w:rPr>
          <w:rFonts w:hint="cs"/>
          <w:rtl/>
          <w:lang w:eastAsia="he-IL"/>
        </w:rPr>
        <w:t>מאווררות, אין בהן מיזוג כי הם צריכים להתאים לחורף הישראלי</w:t>
      </w:r>
      <w:bookmarkStart w:id="4943" w:name="_ETM_Q1_493047"/>
      <w:bookmarkEnd w:id="4943"/>
      <w:r>
        <w:rPr>
          <w:rFonts w:hint="cs"/>
          <w:rtl/>
          <w:lang w:eastAsia="he-IL"/>
        </w:rPr>
        <w:t xml:space="preserve"> ולקיץ הישראלי. כל השטח של הבריכות המקורות, אני מדגיש </w:t>
      </w:r>
      <w:bookmarkStart w:id="4944" w:name="_ETM_Q1_494921"/>
      <w:bookmarkEnd w:id="4944"/>
      <w:r>
        <w:rPr>
          <w:rFonts w:hint="cs"/>
          <w:rtl/>
          <w:lang w:eastAsia="he-IL"/>
        </w:rPr>
        <w:t xml:space="preserve">מקורות, בין 180 ל-360 מעלות מאוורר על ידי חלונות ודלתות </w:t>
      </w:r>
      <w:bookmarkStart w:id="4945" w:name="_ETM_Q1_500271"/>
      <w:bookmarkEnd w:id="4945"/>
      <w:r>
        <w:rPr>
          <w:rFonts w:hint="cs"/>
          <w:rtl/>
          <w:lang w:eastAsia="he-IL"/>
        </w:rPr>
        <w:t xml:space="preserve">אוורור. מאוורר, אין מיזוג, אין הדבקה. יש </w:t>
      </w:r>
      <w:bookmarkStart w:id="4946" w:name="_ETM_Q1_505171"/>
      <w:bookmarkEnd w:id="4946"/>
      <w:r>
        <w:rPr>
          <w:rFonts w:hint="cs"/>
          <w:rtl/>
          <w:lang w:eastAsia="he-IL"/>
        </w:rPr>
        <w:t>כלור במים, אין הדבקה במים כי הכלור מחטא במים.</w:t>
      </w:r>
      <w:bookmarkStart w:id="4947" w:name="_ETM_Q1_510743"/>
      <w:bookmarkEnd w:id="4947"/>
    </w:p>
    <w:p w:rsidR="006F77BE" w:rsidRDefault="006F77BE" w:rsidP="006F77BE">
      <w:pPr>
        <w:rPr>
          <w:rtl/>
          <w:lang w:eastAsia="he-IL"/>
        </w:rPr>
      </w:pPr>
      <w:bookmarkStart w:id="4948" w:name="_ETM_Q1_510800"/>
      <w:bookmarkStart w:id="4949" w:name="_ETM_Q1_511935"/>
      <w:bookmarkEnd w:id="4948"/>
      <w:bookmarkEnd w:id="4949"/>
    </w:p>
    <w:p w:rsidR="006F77BE" w:rsidRDefault="006F77BE" w:rsidP="006F77BE">
      <w:pPr>
        <w:pStyle w:val="af6"/>
        <w:keepNext/>
        <w:rPr>
          <w:rtl/>
        </w:rPr>
      </w:pPr>
      <w:bookmarkStart w:id="4950" w:name="ET_yor_5771_180"/>
      <w:r w:rsidRPr="00A037D6">
        <w:rPr>
          <w:rStyle w:val="TagStyle"/>
          <w:rtl/>
        </w:rPr>
        <w:t xml:space="preserve"> &lt;&lt; יור &gt;&gt; </w:t>
      </w:r>
      <w:r>
        <w:rPr>
          <w:rtl/>
        </w:rPr>
        <w:t>היו"ר איתן גינזבורג:</w:t>
      </w:r>
      <w:r w:rsidRPr="00A037D6">
        <w:rPr>
          <w:rStyle w:val="TagStyle"/>
          <w:rtl/>
        </w:rPr>
        <w:t xml:space="preserve"> &lt;&lt; יור &gt;&gt;</w:t>
      </w:r>
      <w:r>
        <w:rPr>
          <w:rtl/>
        </w:rPr>
        <w:t xml:space="preserve">  </w:t>
      </w:r>
      <w:bookmarkEnd w:id="4950"/>
    </w:p>
    <w:p w:rsidR="006F77BE" w:rsidRDefault="006F77BE" w:rsidP="006F77BE">
      <w:pPr>
        <w:pStyle w:val="KeepWithNext"/>
        <w:rPr>
          <w:rtl/>
          <w:lang w:eastAsia="he-IL"/>
        </w:rPr>
      </w:pPr>
    </w:p>
    <w:p w:rsidR="006F77BE" w:rsidRDefault="006F77BE" w:rsidP="006F77BE">
      <w:pPr>
        <w:rPr>
          <w:rtl/>
          <w:lang w:eastAsia="he-IL"/>
        </w:rPr>
      </w:pPr>
      <w:bookmarkStart w:id="4951" w:name="_ETM_Q1_512228"/>
      <w:bookmarkStart w:id="4952" w:name="_ETM_Q1_512244"/>
      <w:bookmarkEnd w:id="4951"/>
      <w:bookmarkEnd w:id="4952"/>
      <w:r>
        <w:rPr>
          <w:rFonts w:hint="cs"/>
          <w:rtl/>
          <w:lang w:eastAsia="he-IL"/>
        </w:rPr>
        <w:t>תודה.</w:t>
      </w:r>
    </w:p>
    <w:p w:rsidR="006F77BE" w:rsidRDefault="006F77BE" w:rsidP="006F77BE">
      <w:pPr>
        <w:rPr>
          <w:rtl/>
          <w:lang w:eastAsia="he-IL"/>
        </w:rPr>
      </w:pPr>
      <w:bookmarkStart w:id="4953" w:name="_ETM_Q1_513479"/>
      <w:bookmarkStart w:id="4954" w:name="_ETM_Q1_513534"/>
      <w:bookmarkStart w:id="4955" w:name="_ETM_Q1_514919"/>
      <w:bookmarkEnd w:id="4953"/>
      <w:bookmarkEnd w:id="4954"/>
      <w:bookmarkEnd w:id="4955"/>
    </w:p>
    <w:p w:rsidR="006F77BE" w:rsidRDefault="006F77BE" w:rsidP="006F77BE">
      <w:pPr>
        <w:pStyle w:val="af9"/>
        <w:keepNext/>
        <w:rPr>
          <w:rtl/>
          <w:lang w:eastAsia="he-IL"/>
        </w:rPr>
      </w:pPr>
      <w:bookmarkStart w:id="4956" w:name="ET_guest_רינן_חיים_181"/>
      <w:r w:rsidRPr="00A037D6">
        <w:rPr>
          <w:rStyle w:val="TagStyle"/>
          <w:rtl/>
        </w:rPr>
        <w:t xml:space="preserve"> &lt;&lt; אורח &gt;&gt; </w:t>
      </w:r>
      <w:r>
        <w:rPr>
          <w:rtl/>
          <w:lang w:eastAsia="he-IL"/>
        </w:rPr>
        <w:t>רינן חיים:</w:t>
      </w:r>
      <w:r w:rsidRPr="00A037D6">
        <w:rPr>
          <w:rStyle w:val="TagStyle"/>
          <w:rtl/>
        </w:rPr>
        <w:t xml:space="preserve"> &lt;&lt; אורח &gt;&gt;</w:t>
      </w:r>
      <w:r>
        <w:rPr>
          <w:rtl/>
          <w:lang w:eastAsia="he-IL"/>
        </w:rPr>
        <w:t xml:space="preserve">  </w:t>
      </w:r>
      <w:bookmarkEnd w:id="4956"/>
    </w:p>
    <w:p w:rsidR="006F77BE" w:rsidRDefault="006F77BE" w:rsidP="006F77BE">
      <w:pPr>
        <w:pStyle w:val="KeepWithNext"/>
        <w:rPr>
          <w:rtl/>
          <w:lang w:eastAsia="he-IL"/>
        </w:rPr>
      </w:pPr>
    </w:p>
    <w:p w:rsidR="006F77BE" w:rsidRDefault="006F77BE" w:rsidP="006F77BE">
      <w:pPr>
        <w:rPr>
          <w:rtl/>
          <w:lang w:eastAsia="he-IL"/>
        </w:rPr>
      </w:pPr>
      <w:bookmarkStart w:id="4957" w:name="_ETM_Q1_515153"/>
      <w:bookmarkStart w:id="4958" w:name="_ETM_Q1_515169"/>
      <w:bookmarkStart w:id="4959" w:name="_ETM_Q1_512027"/>
      <w:bookmarkStart w:id="4960" w:name="_ETM_Q1_512101"/>
      <w:bookmarkStart w:id="4961" w:name="_ETM_Q1_512203"/>
      <w:bookmarkStart w:id="4962" w:name="_ETM_Q1_512258"/>
      <w:bookmarkEnd w:id="4957"/>
      <w:bookmarkEnd w:id="4958"/>
      <w:bookmarkEnd w:id="4959"/>
      <w:bookmarkEnd w:id="4960"/>
      <w:bookmarkEnd w:id="4961"/>
      <w:bookmarkEnd w:id="4962"/>
      <w:r>
        <w:rPr>
          <w:rFonts w:hint="cs"/>
          <w:rtl/>
          <w:lang w:eastAsia="he-IL"/>
        </w:rPr>
        <w:t>משפט אחרון</w:t>
      </w:r>
      <w:bookmarkStart w:id="4963" w:name="_ETM_Q1_513499"/>
      <w:bookmarkEnd w:id="4963"/>
      <w:r>
        <w:rPr>
          <w:rFonts w:hint="cs"/>
          <w:rtl/>
          <w:lang w:eastAsia="he-IL"/>
        </w:rPr>
        <w:t xml:space="preserve">. </w:t>
      </w:r>
    </w:p>
    <w:p w:rsidR="006F77BE" w:rsidRDefault="006F77BE" w:rsidP="006F77BE">
      <w:pPr>
        <w:rPr>
          <w:rtl/>
          <w:lang w:eastAsia="he-IL"/>
        </w:rPr>
      </w:pPr>
      <w:bookmarkStart w:id="4964" w:name="_ETM_Q1_512705"/>
      <w:bookmarkStart w:id="4965" w:name="_ETM_Q1_512758"/>
      <w:bookmarkStart w:id="4966" w:name="_ETM_Q1_514057"/>
      <w:bookmarkEnd w:id="4964"/>
      <w:bookmarkEnd w:id="4965"/>
      <w:bookmarkEnd w:id="4966"/>
    </w:p>
    <w:p w:rsidR="006F77BE" w:rsidRDefault="006F77BE" w:rsidP="006F77BE">
      <w:pPr>
        <w:pStyle w:val="af6"/>
        <w:keepNext/>
        <w:rPr>
          <w:rtl/>
        </w:rPr>
      </w:pPr>
      <w:r w:rsidRPr="00A037D6">
        <w:rPr>
          <w:rStyle w:val="TagStyle"/>
          <w:rtl/>
        </w:rPr>
        <w:t xml:space="preserve"> &lt;&lt; יור &gt;&gt; </w:t>
      </w:r>
      <w:r>
        <w:rPr>
          <w:rtl/>
        </w:rPr>
        <w:t>היו"ר איתן גינזבורג:</w:t>
      </w:r>
      <w:r w:rsidRPr="00A037D6">
        <w:rPr>
          <w:rStyle w:val="TagStyle"/>
          <w:rtl/>
        </w:rPr>
        <w:t xml:space="preserve"> &lt;&lt; יור &gt;&gt;</w:t>
      </w:r>
      <w:r>
        <w:rPr>
          <w:rtl/>
        </w:rPr>
        <w:t xml:space="preserve">  </w:t>
      </w:r>
    </w:p>
    <w:p w:rsidR="006F77BE" w:rsidRDefault="006F77BE" w:rsidP="006F77BE">
      <w:pPr>
        <w:pStyle w:val="KeepWithNext"/>
        <w:rPr>
          <w:rtl/>
          <w:lang w:eastAsia="he-IL"/>
        </w:rPr>
      </w:pPr>
    </w:p>
    <w:p w:rsidR="006F77BE" w:rsidRDefault="006F77BE" w:rsidP="006F77BE">
      <w:pPr>
        <w:rPr>
          <w:rtl/>
          <w:lang w:eastAsia="he-IL"/>
        </w:rPr>
      </w:pPr>
      <w:bookmarkStart w:id="4967" w:name="_ETM_Q1_514388"/>
      <w:bookmarkStart w:id="4968" w:name="_ETM_Q1_514403"/>
      <w:bookmarkEnd w:id="4967"/>
      <w:bookmarkEnd w:id="4968"/>
      <w:r>
        <w:rPr>
          <w:rFonts w:hint="cs"/>
          <w:rtl/>
          <w:lang w:eastAsia="he-IL"/>
        </w:rPr>
        <w:t xml:space="preserve">לא משפט אחרון, זה כבר משפט שלישי אחרון. </w:t>
      </w:r>
    </w:p>
    <w:p w:rsidR="006F77BE" w:rsidRDefault="006F77BE" w:rsidP="006F77BE">
      <w:pPr>
        <w:rPr>
          <w:rtl/>
          <w:lang w:eastAsia="he-IL"/>
        </w:rPr>
      </w:pPr>
      <w:bookmarkStart w:id="4969" w:name="_ETM_Q1_513665"/>
      <w:bookmarkStart w:id="4970" w:name="_ETM_Q1_513726"/>
      <w:bookmarkStart w:id="4971" w:name="_ETM_Q1_516713"/>
      <w:bookmarkEnd w:id="4969"/>
      <w:bookmarkEnd w:id="4970"/>
      <w:bookmarkEnd w:id="4971"/>
    </w:p>
    <w:p w:rsidR="006F77BE" w:rsidRDefault="006F77BE" w:rsidP="006F77BE">
      <w:pPr>
        <w:pStyle w:val="af9"/>
        <w:keepNext/>
        <w:rPr>
          <w:rtl/>
          <w:lang w:eastAsia="he-IL"/>
        </w:rPr>
      </w:pPr>
      <w:bookmarkStart w:id="4972" w:name="ET_guest_רינן_חיים_183"/>
      <w:r w:rsidRPr="00A037D6">
        <w:rPr>
          <w:rStyle w:val="TagStyle"/>
          <w:rtl/>
        </w:rPr>
        <w:t xml:space="preserve"> &lt;&lt; אורח &gt;&gt; </w:t>
      </w:r>
      <w:r>
        <w:rPr>
          <w:rtl/>
          <w:lang w:eastAsia="he-IL"/>
        </w:rPr>
        <w:t>רינן חיים:</w:t>
      </w:r>
      <w:r w:rsidRPr="00A037D6">
        <w:rPr>
          <w:rStyle w:val="TagStyle"/>
          <w:rtl/>
        </w:rPr>
        <w:t xml:space="preserve"> &lt;&lt; אורח &gt;&gt;</w:t>
      </w:r>
      <w:r>
        <w:rPr>
          <w:rtl/>
          <w:lang w:eastAsia="he-IL"/>
        </w:rPr>
        <w:t xml:space="preserve">  </w:t>
      </w:r>
      <w:bookmarkEnd w:id="4972"/>
    </w:p>
    <w:p w:rsidR="006F77BE" w:rsidRDefault="006F77BE" w:rsidP="006F77BE">
      <w:pPr>
        <w:pStyle w:val="KeepWithNext"/>
        <w:rPr>
          <w:rtl/>
          <w:lang w:eastAsia="he-IL"/>
        </w:rPr>
      </w:pPr>
    </w:p>
    <w:p w:rsidR="006F77BE" w:rsidRDefault="006F77BE" w:rsidP="006F77BE">
      <w:pPr>
        <w:rPr>
          <w:rtl/>
          <w:lang w:eastAsia="he-IL"/>
        </w:rPr>
      </w:pPr>
      <w:bookmarkStart w:id="4973" w:name="_ETM_Q1_516969"/>
      <w:bookmarkStart w:id="4974" w:name="_ETM_Q1_516985"/>
      <w:bookmarkEnd w:id="4973"/>
      <w:bookmarkEnd w:id="4974"/>
      <w:r>
        <w:rPr>
          <w:rFonts w:hint="cs"/>
          <w:rtl/>
          <w:lang w:eastAsia="he-IL"/>
        </w:rPr>
        <w:t xml:space="preserve">אז </w:t>
      </w:r>
      <w:bookmarkStart w:id="4975" w:name="_ETM_Q1_512971"/>
      <w:bookmarkEnd w:id="4975"/>
      <w:r>
        <w:rPr>
          <w:rFonts w:hint="cs"/>
          <w:rtl/>
          <w:lang w:eastAsia="he-IL"/>
        </w:rPr>
        <w:t xml:space="preserve">זה יהיה משפט שלישי ואחרון. שמשרד הבריאות יציג לנו </w:t>
      </w:r>
      <w:bookmarkStart w:id="4976" w:name="_ETM_Q1_517533"/>
      <w:bookmarkEnd w:id="4976"/>
      <w:r>
        <w:rPr>
          <w:rFonts w:hint="cs"/>
          <w:rtl/>
          <w:lang w:eastAsia="he-IL"/>
        </w:rPr>
        <w:t xml:space="preserve">בבקשה מקרה אחד, אחד, של התפרצות קורונה בבריכות. אחד. </w:t>
      </w:r>
      <w:bookmarkStart w:id="4977" w:name="_ETM_Q1_526955"/>
      <w:bookmarkEnd w:id="4977"/>
      <w:r>
        <w:rPr>
          <w:rFonts w:hint="cs"/>
          <w:rtl/>
          <w:lang w:eastAsia="he-IL"/>
        </w:rPr>
        <w:t xml:space="preserve">מעולם הוא לא הציג. כל מה שהם אומרים, ברור </w:t>
      </w:r>
      <w:bookmarkStart w:id="4978" w:name="_ETM_Q1_528577"/>
      <w:bookmarkEnd w:id="4978"/>
      <w:r>
        <w:rPr>
          <w:rFonts w:hint="cs"/>
          <w:rtl/>
          <w:lang w:eastAsia="he-IL"/>
        </w:rPr>
        <w:t xml:space="preserve">שאם יש אנשים אז בבריכה תהיה הדבקה. ברור שאם יש </w:t>
      </w:r>
      <w:bookmarkStart w:id="4979" w:name="_ETM_Q1_527783"/>
      <w:bookmarkEnd w:id="4979"/>
      <w:r>
        <w:rPr>
          <w:rFonts w:hint="cs"/>
          <w:rtl/>
          <w:lang w:eastAsia="he-IL"/>
        </w:rPr>
        <w:t xml:space="preserve">אנשים אז יש הדבקה, בכל מקום שיש אנשים </w:t>
      </w:r>
      <w:bookmarkStart w:id="4980" w:name="_ETM_Q1_528913"/>
      <w:bookmarkEnd w:id="4980"/>
      <w:r>
        <w:rPr>
          <w:rFonts w:hint="cs"/>
          <w:rtl/>
          <w:lang w:eastAsia="he-IL"/>
        </w:rPr>
        <w:t xml:space="preserve">יש הדבקה, קורונה זה קורה עם אנשים. </w:t>
      </w:r>
    </w:p>
    <w:p w:rsidR="006F77BE" w:rsidRDefault="006F77BE" w:rsidP="006F77BE">
      <w:pPr>
        <w:rPr>
          <w:rtl/>
          <w:lang w:eastAsia="he-IL"/>
        </w:rPr>
      </w:pPr>
      <w:bookmarkStart w:id="4981" w:name="_ETM_Q1_536953"/>
      <w:bookmarkStart w:id="4982" w:name="_ETM_Q1_537018"/>
      <w:bookmarkEnd w:id="4981"/>
      <w:bookmarkEnd w:id="4982"/>
    </w:p>
    <w:p w:rsidR="006F77BE" w:rsidRDefault="006F77BE" w:rsidP="006F77BE">
      <w:pPr>
        <w:pStyle w:val="a4"/>
        <w:keepNext/>
        <w:rPr>
          <w:rtl/>
        </w:rPr>
      </w:pPr>
      <w:bookmarkStart w:id="4983" w:name="ET_speaker_6255_184"/>
      <w:r w:rsidRPr="00A037D6">
        <w:rPr>
          <w:rStyle w:val="TagStyle"/>
          <w:rtl/>
        </w:rPr>
        <w:t xml:space="preserve"> &lt;&lt; דובר &gt;&gt; </w:t>
      </w:r>
      <w:r>
        <w:rPr>
          <w:rtl/>
        </w:rPr>
        <w:t>סימון דוידסון (יש עתיד):</w:t>
      </w:r>
      <w:r w:rsidRPr="00A037D6">
        <w:rPr>
          <w:rStyle w:val="TagStyle"/>
          <w:rtl/>
        </w:rPr>
        <w:t xml:space="preserve"> &lt;&lt; דובר &gt;&gt;</w:t>
      </w:r>
      <w:r>
        <w:rPr>
          <w:rtl/>
        </w:rPr>
        <w:t xml:space="preserve">  </w:t>
      </w:r>
      <w:bookmarkEnd w:id="4983"/>
    </w:p>
    <w:p w:rsidR="006F77BE" w:rsidRDefault="006F77BE" w:rsidP="006F77BE">
      <w:pPr>
        <w:pStyle w:val="KeepWithNext"/>
        <w:rPr>
          <w:rtl/>
          <w:lang w:eastAsia="he-IL"/>
        </w:rPr>
      </w:pPr>
    </w:p>
    <w:p w:rsidR="006F77BE" w:rsidRDefault="006F77BE" w:rsidP="006F77BE">
      <w:pPr>
        <w:rPr>
          <w:rtl/>
          <w:lang w:eastAsia="he-IL"/>
        </w:rPr>
      </w:pPr>
      <w:bookmarkStart w:id="4984" w:name="_ETM_Q1_537348"/>
      <w:bookmarkStart w:id="4985" w:name="_ETM_Q1_537365"/>
      <w:bookmarkEnd w:id="4984"/>
      <w:bookmarkEnd w:id="4985"/>
      <w:r>
        <w:rPr>
          <w:rFonts w:hint="cs"/>
          <w:rtl/>
          <w:lang w:eastAsia="he-IL"/>
        </w:rPr>
        <w:t xml:space="preserve">רינן, אני </w:t>
      </w:r>
      <w:bookmarkStart w:id="4986" w:name="_ETM_Q1_543419"/>
      <w:bookmarkEnd w:id="4986"/>
      <w:r>
        <w:rPr>
          <w:rFonts w:hint="cs"/>
          <w:rtl/>
          <w:lang w:eastAsia="he-IL"/>
        </w:rPr>
        <w:t xml:space="preserve">רק רוצה להגיד לך שכל הודעה שאתה שולח לי אני </w:t>
      </w:r>
      <w:bookmarkStart w:id="4987" w:name="_ETM_Q1_547939"/>
      <w:bookmarkEnd w:id="4987"/>
      <w:r>
        <w:rPr>
          <w:rFonts w:hint="cs"/>
          <w:rtl/>
          <w:lang w:eastAsia="he-IL"/>
        </w:rPr>
        <w:t xml:space="preserve">גובה עשרה שקלים. אתה חייב </w:t>
      </w:r>
      <w:bookmarkStart w:id="4988" w:name="_ETM_Q1_554043"/>
      <w:bookmarkEnd w:id="4988"/>
      <w:r>
        <w:rPr>
          <w:rFonts w:hint="cs"/>
          <w:rtl/>
          <w:lang w:eastAsia="he-IL"/>
        </w:rPr>
        <w:t xml:space="preserve">לי כבר מעל 500 שקלים. </w:t>
      </w:r>
    </w:p>
    <w:p w:rsidR="006F77BE" w:rsidRDefault="006F77BE" w:rsidP="006F77BE">
      <w:pPr>
        <w:rPr>
          <w:rtl/>
          <w:lang w:eastAsia="he-IL"/>
        </w:rPr>
      </w:pPr>
      <w:bookmarkStart w:id="4989" w:name="_ETM_Q1_550179"/>
      <w:bookmarkStart w:id="4990" w:name="_ETM_Q1_550238"/>
      <w:bookmarkStart w:id="4991" w:name="_ETM_Q1_554693"/>
      <w:bookmarkEnd w:id="4989"/>
      <w:bookmarkEnd w:id="4990"/>
      <w:bookmarkEnd w:id="4991"/>
    </w:p>
    <w:p w:rsidR="006F77BE" w:rsidRDefault="006F77BE" w:rsidP="006F77BE">
      <w:pPr>
        <w:pStyle w:val="af6"/>
        <w:keepNext/>
        <w:rPr>
          <w:rtl/>
        </w:rPr>
      </w:pPr>
      <w:bookmarkStart w:id="4992" w:name="ET_yor_5771_186"/>
      <w:r w:rsidRPr="00A037D6">
        <w:rPr>
          <w:rStyle w:val="TagStyle"/>
          <w:rtl/>
        </w:rPr>
        <w:t xml:space="preserve"> &lt;&lt; יור &gt;&gt; </w:t>
      </w:r>
      <w:r>
        <w:rPr>
          <w:rtl/>
        </w:rPr>
        <w:t>היו"ר איתן גינזבורג:</w:t>
      </w:r>
      <w:r w:rsidRPr="00A037D6">
        <w:rPr>
          <w:rStyle w:val="TagStyle"/>
          <w:rtl/>
        </w:rPr>
        <w:t xml:space="preserve"> &lt;&lt; יור &gt;&gt;</w:t>
      </w:r>
      <w:r>
        <w:rPr>
          <w:rtl/>
        </w:rPr>
        <w:t xml:space="preserve">  </w:t>
      </w:r>
      <w:bookmarkEnd w:id="4992"/>
    </w:p>
    <w:p w:rsidR="006F77BE" w:rsidRDefault="006F77BE" w:rsidP="006F77BE">
      <w:pPr>
        <w:pStyle w:val="KeepWithNext"/>
        <w:rPr>
          <w:rtl/>
          <w:lang w:eastAsia="he-IL"/>
        </w:rPr>
      </w:pPr>
    </w:p>
    <w:p w:rsidR="006F77BE" w:rsidRDefault="006F77BE" w:rsidP="006F77BE">
      <w:pPr>
        <w:rPr>
          <w:rtl/>
          <w:lang w:eastAsia="he-IL"/>
        </w:rPr>
      </w:pPr>
      <w:bookmarkStart w:id="4993" w:name="_ETM_Q1_554996"/>
      <w:bookmarkStart w:id="4994" w:name="_ETM_Q1_555012"/>
      <w:bookmarkEnd w:id="4993"/>
      <w:bookmarkEnd w:id="4994"/>
      <w:r>
        <w:rPr>
          <w:rFonts w:hint="cs"/>
          <w:rtl/>
          <w:lang w:eastAsia="he-IL"/>
        </w:rPr>
        <w:t xml:space="preserve">תודה רבה על הדברים החשובים </w:t>
      </w:r>
      <w:bookmarkStart w:id="4995" w:name="_ETM_Q1_557581"/>
      <w:bookmarkEnd w:id="4995"/>
      <w:r>
        <w:rPr>
          <w:rFonts w:hint="cs"/>
          <w:rtl/>
          <w:lang w:eastAsia="he-IL"/>
        </w:rPr>
        <w:t xml:space="preserve">ואנחנו בהחלט נשקול אותם, על חלקם קיבלנו תשובות. </w:t>
      </w:r>
    </w:p>
    <w:p w:rsidR="006F77BE" w:rsidRDefault="006F77BE" w:rsidP="006F77BE">
      <w:pPr>
        <w:rPr>
          <w:rtl/>
          <w:lang w:eastAsia="he-IL"/>
        </w:rPr>
      </w:pPr>
      <w:bookmarkStart w:id="4996" w:name="_ETM_Q1_559577"/>
      <w:bookmarkStart w:id="4997" w:name="_ETM_Q1_559629"/>
      <w:bookmarkEnd w:id="4996"/>
      <w:bookmarkEnd w:id="4997"/>
    </w:p>
    <w:p w:rsidR="006F77BE" w:rsidRDefault="006F77BE" w:rsidP="006F77BE">
      <w:pPr>
        <w:pStyle w:val="a4"/>
        <w:keepNext/>
        <w:rPr>
          <w:rtl/>
        </w:rPr>
      </w:pPr>
      <w:bookmarkStart w:id="4998" w:name="ET_speaker_4741_187"/>
      <w:r w:rsidRPr="00A037D6">
        <w:rPr>
          <w:rStyle w:val="TagStyle"/>
          <w:rtl/>
        </w:rPr>
        <w:t xml:space="preserve"> &lt;&lt; דובר &gt;&gt; </w:t>
      </w:r>
      <w:r>
        <w:rPr>
          <w:rtl/>
        </w:rPr>
        <w:t>בנימין זאב בגין (תקווה חדשה):</w:t>
      </w:r>
      <w:r w:rsidRPr="00A037D6">
        <w:rPr>
          <w:rStyle w:val="TagStyle"/>
          <w:rtl/>
        </w:rPr>
        <w:t xml:space="preserve"> &lt;&lt; דובר &gt;&gt;</w:t>
      </w:r>
      <w:r>
        <w:rPr>
          <w:rtl/>
        </w:rPr>
        <w:t xml:space="preserve">  </w:t>
      </w:r>
      <w:bookmarkEnd w:id="4998"/>
    </w:p>
    <w:p w:rsidR="006F77BE" w:rsidRDefault="006F77BE" w:rsidP="006F77BE">
      <w:pPr>
        <w:pStyle w:val="KeepWithNext"/>
        <w:rPr>
          <w:rtl/>
          <w:lang w:eastAsia="he-IL"/>
        </w:rPr>
      </w:pPr>
    </w:p>
    <w:p w:rsidR="006F77BE" w:rsidRDefault="006F77BE" w:rsidP="006F77BE">
      <w:pPr>
        <w:rPr>
          <w:rtl/>
          <w:lang w:eastAsia="he-IL"/>
        </w:rPr>
      </w:pPr>
      <w:bookmarkStart w:id="4999" w:name="_ETM_Q1_563234"/>
      <w:bookmarkStart w:id="5000" w:name="_ETM_Q1_563249"/>
      <w:bookmarkEnd w:id="4999"/>
      <w:bookmarkEnd w:id="5000"/>
      <w:r>
        <w:rPr>
          <w:rFonts w:hint="cs"/>
          <w:rtl/>
          <w:lang w:eastAsia="he-IL"/>
        </w:rPr>
        <w:t xml:space="preserve">אני </w:t>
      </w:r>
      <w:bookmarkStart w:id="5001" w:name="_ETM_Q1_563673"/>
      <w:bookmarkEnd w:id="5001"/>
      <w:r>
        <w:rPr>
          <w:rFonts w:hint="cs"/>
          <w:rtl/>
          <w:lang w:eastAsia="he-IL"/>
        </w:rPr>
        <w:t>גם אתחיל לגבות כי אני גם קיבלתי.</w:t>
      </w:r>
    </w:p>
    <w:p w:rsidR="006F77BE" w:rsidRDefault="006F77BE" w:rsidP="006F77BE">
      <w:pPr>
        <w:rPr>
          <w:rtl/>
          <w:lang w:eastAsia="he-IL"/>
        </w:rPr>
      </w:pPr>
      <w:bookmarkStart w:id="5002" w:name="_ETM_Q1_564639"/>
      <w:bookmarkStart w:id="5003" w:name="_ETM_Q1_564693"/>
      <w:bookmarkEnd w:id="5002"/>
      <w:bookmarkEnd w:id="5003"/>
    </w:p>
    <w:p w:rsidR="006F77BE" w:rsidRDefault="006F77BE" w:rsidP="006F77BE">
      <w:pPr>
        <w:pStyle w:val="af6"/>
        <w:keepNext/>
        <w:rPr>
          <w:rtl/>
        </w:rPr>
      </w:pPr>
      <w:r w:rsidRPr="00A037D6">
        <w:rPr>
          <w:rStyle w:val="TagStyle"/>
          <w:rtl/>
        </w:rPr>
        <w:t xml:space="preserve"> &lt;&lt; יור &gt;&gt; </w:t>
      </w:r>
      <w:r>
        <w:rPr>
          <w:rtl/>
        </w:rPr>
        <w:t>היו"ר איתן גינזבורג:</w:t>
      </w:r>
      <w:r w:rsidRPr="00A037D6">
        <w:rPr>
          <w:rStyle w:val="TagStyle"/>
          <w:rtl/>
        </w:rPr>
        <w:t xml:space="preserve"> &lt;&lt; יור &gt;&gt;</w:t>
      </w:r>
      <w:r>
        <w:rPr>
          <w:rtl/>
        </w:rPr>
        <w:t xml:space="preserve">  </w:t>
      </w:r>
    </w:p>
    <w:p w:rsidR="006F77BE" w:rsidRDefault="006F77BE" w:rsidP="006F77BE">
      <w:pPr>
        <w:pStyle w:val="KeepWithNext"/>
        <w:rPr>
          <w:rtl/>
          <w:lang w:eastAsia="he-IL"/>
        </w:rPr>
      </w:pPr>
    </w:p>
    <w:p w:rsidR="006F77BE" w:rsidRDefault="006F77BE" w:rsidP="006F77BE">
      <w:pPr>
        <w:rPr>
          <w:rtl/>
          <w:lang w:eastAsia="he-IL"/>
        </w:rPr>
      </w:pPr>
      <w:bookmarkStart w:id="5004" w:name="_ETM_Q1_572938"/>
      <w:bookmarkStart w:id="5005" w:name="_ETM_Q1_572953"/>
      <w:bookmarkEnd w:id="5004"/>
      <w:bookmarkEnd w:id="5005"/>
      <w:r>
        <w:rPr>
          <w:rFonts w:hint="cs"/>
          <w:rtl/>
          <w:lang w:eastAsia="he-IL"/>
        </w:rPr>
        <w:t xml:space="preserve">אדוני, </w:t>
      </w:r>
      <w:bookmarkStart w:id="5006" w:name="_ETM_Q1_573759"/>
      <w:bookmarkEnd w:id="5006"/>
      <w:r>
        <w:rPr>
          <w:rFonts w:hint="cs"/>
          <w:rtl/>
          <w:lang w:eastAsia="he-IL"/>
        </w:rPr>
        <w:t xml:space="preserve">היועץ המשפטי לוועדה, בוא נמשיך רגע בהקראה, אני רוצה </w:t>
      </w:r>
      <w:bookmarkStart w:id="5007" w:name="_ETM_Q1_576689"/>
      <w:bookmarkEnd w:id="5007"/>
      <w:r>
        <w:rPr>
          <w:rFonts w:hint="cs"/>
          <w:rtl/>
          <w:lang w:eastAsia="he-IL"/>
        </w:rPr>
        <w:t>לדבר על הנושא של אנשים עם מוגבלויות.</w:t>
      </w:r>
    </w:p>
    <w:p w:rsidR="006F77BE" w:rsidRDefault="006F77BE" w:rsidP="006F77BE">
      <w:pPr>
        <w:rPr>
          <w:rtl/>
          <w:lang w:eastAsia="he-IL"/>
        </w:rPr>
      </w:pPr>
      <w:bookmarkStart w:id="5008" w:name="_ETM_Q1_575772"/>
      <w:bookmarkStart w:id="5009" w:name="_ETM_Q1_575837"/>
      <w:bookmarkStart w:id="5010" w:name="_ETM_Q1_577267"/>
      <w:bookmarkEnd w:id="5008"/>
      <w:bookmarkEnd w:id="5009"/>
      <w:bookmarkEnd w:id="5010"/>
    </w:p>
    <w:p w:rsidR="006F77BE" w:rsidRDefault="006F77BE" w:rsidP="006F77BE">
      <w:pPr>
        <w:pStyle w:val="a4"/>
        <w:keepNext/>
        <w:rPr>
          <w:rtl/>
        </w:rPr>
      </w:pPr>
      <w:bookmarkStart w:id="5011" w:name="ET_speaker_גור_בליי_189"/>
      <w:r w:rsidRPr="00A037D6">
        <w:rPr>
          <w:rStyle w:val="TagStyle"/>
          <w:rtl/>
        </w:rPr>
        <w:t xml:space="preserve"> &lt;&lt; דובר &gt;&gt; </w:t>
      </w:r>
      <w:r>
        <w:rPr>
          <w:rtl/>
        </w:rPr>
        <w:t>גור בליי:</w:t>
      </w:r>
      <w:r w:rsidRPr="00A037D6">
        <w:rPr>
          <w:rStyle w:val="TagStyle"/>
          <w:rtl/>
        </w:rPr>
        <w:t xml:space="preserve"> &lt;&lt; דובר &gt;&gt;</w:t>
      </w:r>
      <w:r>
        <w:rPr>
          <w:rtl/>
        </w:rPr>
        <w:t xml:space="preserve">  </w:t>
      </w:r>
      <w:bookmarkEnd w:id="5011"/>
    </w:p>
    <w:p w:rsidR="006F77BE" w:rsidRDefault="006F77BE" w:rsidP="006F77BE">
      <w:pPr>
        <w:pStyle w:val="KeepWithNext"/>
        <w:rPr>
          <w:rtl/>
          <w:lang w:eastAsia="he-IL"/>
        </w:rPr>
      </w:pPr>
    </w:p>
    <w:p w:rsidR="006F77BE" w:rsidRDefault="006F77BE" w:rsidP="006F77BE">
      <w:pPr>
        <w:rPr>
          <w:rtl/>
          <w:lang w:eastAsia="he-IL"/>
        </w:rPr>
      </w:pPr>
      <w:bookmarkStart w:id="5012" w:name="_ETM_Q1_577551"/>
      <w:bookmarkStart w:id="5013" w:name="_ETM_Q1_577567"/>
      <w:bookmarkEnd w:id="5012"/>
      <w:bookmarkEnd w:id="5013"/>
      <w:r>
        <w:rPr>
          <w:rFonts w:hint="cs"/>
          <w:rtl/>
          <w:lang w:eastAsia="he-IL"/>
        </w:rPr>
        <w:t xml:space="preserve">האמת שהנושא הזה </w:t>
      </w:r>
      <w:bookmarkStart w:id="5014" w:name="_ETM_Q1_581131"/>
      <w:bookmarkEnd w:id="5014"/>
      <w:r>
        <w:rPr>
          <w:rFonts w:hint="cs"/>
          <w:rtl/>
          <w:lang w:eastAsia="he-IL"/>
        </w:rPr>
        <w:t xml:space="preserve">הוא על כמה נקודות, אבל על הנושא של הגבלת התקהלות </w:t>
      </w:r>
      <w:bookmarkStart w:id="5015" w:name="_ETM_Q1_583893"/>
      <w:bookmarkEnd w:id="5015"/>
      <w:r>
        <w:rPr>
          <w:rFonts w:hint="cs"/>
          <w:rtl/>
          <w:lang w:eastAsia="he-IL"/>
        </w:rPr>
        <w:t>שהקראנו אותו קודם הייתה לנו שאלה לנציגי משרד הבריאות.</w:t>
      </w:r>
      <w:bookmarkStart w:id="5016" w:name="_ETM_Q1_590949"/>
      <w:bookmarkEnd w:id="5016"/>
      <w:r>
        <w:rPr>
          <w:rFonts w:hint="cs"/>
          <w:rtl/>
          <w:lang w:eastAsia="he-IL"/>
        </w:rPr>
        <w:t xml:space="preserve"> הקראנו את הסיפור של הגבלת ההתקהלות, אני מבין שהגבלת </w:t>
      </w:r>
      <w:bookmarkStart w:id="5017" w:name="_ETM_Q1_593171"/>
      <w:bookmarkEnd w:id="5017"/>
      <w:r>
        <w:rPr>
          <w:rFonts w:hint="cs"/>
          <w:rtl/>
          <w:lang w:eastAsia="he-IL"/>
        </w:rPr>
        <w:t xml:space="preserve">ההתקהלות חלה רק במקום שלא פועל התו הירוק. זה נכון, </w:t>
      </w:r>
      <w:bookmarkStart w:id="5018" w:name="_ETM_Q1_599699"/>
      <w:bookmarkEnd w:id="5018"/>
      <w:r>
        <w:rPr>
          <w:rFonts w:hint="cs"/>
          <w:rtl/>
          <w:lang w:eastAsia="he-IL"/>
        </w:rPr>
        <w:t xml:space="preserve">נינא? כתוב 'לא תחול במקום הפועל </w:t>
      </w:r>
      <w:bookmarkStart w:id="5019" w:name="_ETM_Q1_603091"/>
      <w:bookmarkEnd w:id="5019"/>
      <w:r>
        <w:rPr>
          <w:rFonts w:hint="cs"/>
          <w:rtl/>
          <w:lang w:eastAsia="he-IL"/>
        </w:rPr>
        <w:t xml:space="preserve">לפי תקנות כמפורט בתקנה 2 או 4א', באופן כולל. </w:t>
      </w:r>
      <w:bookmarkStart w:id="5020" w:name="_ETM_Q1_613467"/>
      <w:bookmarkEnd w:id="5020"/>
      <w:r>
        <w:rPr>
          <w:rFonts w:hint="cs"/>
          <w:rtl/>
          <w:lang w:eastAsia="he-IL"/>
        </w:rPr>
        <w:t xml:space="preserve">אז מה ההבחנה בהקשר הזה, האם אתם שקלתם להחיל </w:t>
      </w:r>
      <w:bookmarkStart w:id="5021" w:name="_ETM_Q1_616549"/>
      <w:bookmarkEnd w:id="5021"/>
      <w:r>
        <w:rPr>
          <w:rFonts w:hint="cs"/>
          <w:rtl/>
          <w:lang w:eastAsia="he-IL"/>
        </w:rPr>
        <w:t xml:space="preserve">את זה? לדעתי בעבר זה כן הוחל גם וגם. </w:t>
      </w:r>
    </w:p>
    <w:p w:rsidR="006F77BE" w:rsidRDefault="006F77BE" w:rsidP="006F77BE">
      <w:pPr>
        <w:rPr>
          <w:rtl/>
          <w:lang w:eastAsia="he-IL"/>
        </w:rPr>
      </w:pPr>
      <w:bookmarkStart w:id="5022" w:name="_ETM_Q1_619946"/>
      <w:bookmarkStart w:id="5023" w:name="_ETM_Q1_620029"/>
      <w:bookmarkEnd w:id="5022"/>
      <w:bookmarkEnd w:id="5023"/>
    </w:p>
    <w:p w:rsidR="006F77BE" w:rsidRDefault="006F77BE" w:rsidP="006F77BE">
      <w:pPr>
        <w:rPr>
          <w:rtl/>
          <w:lang w:eastAsia="he-IL"/>
        </w:rPr>
      </w:pPr>
      <w:bookmarkStart w:id="5024" w:name="_ETM_Q1_620114"/>
      <w:bookmarkStart w:id="5025" w:name="_ETM_Q1_620174"/>
      <w:bookmarkEnd w:id="5024"/>
      <w:bookmarkEnd w:id="5025"/>
      <w:r>
        <w:rPr>
          <w:rFonts w:hint="cs"/>
          <w:rtl/>
          <w:lang w:eastAsia="he-IL"/>
        </w:rPr>
        <w:t xml:space="preserve">והדבר </w:t>
      </w:r>
      <w:bookmarkStart w:id="5026" w:name="_ETM_Q1_615586"/>
      <w:bookmarkEnd w:id="5026"/>
      <w:r>
        <w:rPr>
          <w:rFonts w:hint="cs"/>
          <w:rtl/>
          <w:lang w:eastAsia="he-IL"/>
        </w:rPr>
        <w:t xml:space="preserve">השני, למה לא נכלל פה אותו פטור שהיה בגרסאות של </w:t>
      </w:r>
      <w:bookmarkStart w:id="5027" w:name="_ETM_Q1_623803"/>
      <w:bookmarkEnd w:id="5027"/>
      <w:r>
        <w:rPr>
          <w:rFonts w:hint="cs"/>
          <w:rtl/>
          <w:lang w:eastAsia="he-IL"/>
        </w:rPr>
        <w:t xml:space="preserve">לפני כמה חודשים שלא כללו בהתקהלות אנשים שגרים ביחד, זאת </w:t>
      </w:r>
      <w:bookmarkStart w:id="5028" w:name="_ETM_Q1_629091"/>
      <w:bookmarkEnd w:id="5028"/>
      <w:r>
        <w:rPr>
          <w:rFonts w:hint="cs"/>
          <w:rtl/>
          <w:lang w:eastAsia="he-IL"/>
        </w:rPr>
        <w:t>אומרת בני משפחה אחת, שהתייחסו אליהם כקפסולה.</w:t>
      </w:r>
      <w:bookmarkStart w:id="5029" w:name="_ETM_Q1_633587"/>
      <w:bookmarkEnd w:id="5029"/>
    </w:p>
    <w:p w:rsidR="006F77BE" w:rsidRDefault="006F77BE" w:rsidP="006F77BE">
      <w:pPr>
        <w:rPr>
          <w:rtl/>
          <w:lang w:eastAsia="he-IL"/>
        </w:rPr>
      </w:pPr>
      <w:bookmarkStart w:id="5030" w:name="_ETM_Q1_633663"/>
      <w:bookmarkStart w:id="5031" w:name="_ETM_Q1_634611"/>
      <w:bookmarkEnd w:id="5030"/>
      <w:bookmarkEnd w:id="5031"/>
    </w:p>
    <w:p w:rsidR="006F77BE" w:rsidRDefault="006F77BE" w:rsidP="006F77BE">
      <w:pPr>
        <w:pStyle w:val="af9"/>
        <w:keepNext/>
        <w:rPr>
          <w:rtl/>
          <w:lang w:eastAsia="he-IL"/>
        </w:rPr>
      </w:pPr>
      <w:bookmarkStart w:id="5032" w:name="ET_guest_נינא_כהן_קרן_191"/>
      <w:r w:rsidRPr="003B06B9">
        <w:rPr>
          <w:rStyle w:val="TagStyle"/>
          <w:rtl/>
        </w:rPr>
        <w:t xml:space="preserve"> &lt;&lt; אורח &gt;&gt; </w:t>
      </w:r>
      <w:r>
        <w:rPr>
          <w:rtl/>
          <w:lang w:eastAsia="he-IL"/>
        </w:rPr>
        <w:t>נינא כהן קרן:</w:t>
      </w:r>
      <w:r w:rsidRPr="003B06B9">
        <w:rPr>
          <w:rStyle w:val="TagStyle"/>
          <w:rtl/>
        </w:rPr>
        <w:t xml:space="preserve"> &lt;&lt; אורח &gt;&gt;</w:t>
      </w:r>
      <w:r>
        <w:rPr>
          <w:rtl/>
          <w:lang w:eastAsia="he-IL"/>
        </w:rPr>
        <w:t xml:space="preserve">  </w:t>
      </w:r>
      <w:bookmarkEnd w:id="5032"/>
    </w:p>
    <w:p w:rsidR="006F77BE" w:rsidRDefault="006F77BE" w:rsidP="006F77BE">
      <w:pPr>
        <w:pStyle w:val="KeepWithNext"/>
        <w:rPr>
          <w:rtl/>
          <w:lang w:eastAsia="he-IL"/>
        </w:rPr>
      </w:pPr>
    </w:p>
    <w:p w:rsidR="006F77BE" w:rsidRDefault="006F77BE" w:rsidP="006F77BE">
      <w:pPr>
        <w:rPr>
          <w:rtl/>
          <w:lang w:eastAsia="he-IL"/>
        </w:rPr>
      </w:pPr>
      <w:bookmarkStart w:id="5033" w:name="_ETM_Q1_634890"/>
      <w:bookmarkStart w:id="5034" w:name="_ETM_Q1_634925"/>
      <w:bookmarkEnd w:id="5033"/>
      <w:bookmarkEnd w:id="5034"/>
      <w:r>
        <w:rPr>
          <w:rFonts w:hint="cs"/>
          <w:rtl/>
          <w:lang w:eastAsia="he-IL"/>
        </w:rPr>
        <w:t xml:space="preserve">אני אוודא, לי זכור שזה בהגדרות של מה זה התקהלות. נכון, </w:t>
      </w:r>
      <w:bookmarkStart w:id="5035" w:name="_ETM_Q1_651351"/>
      <w:bookmarkEnd w:id="5035"/>
      <w:r>
        <w:rPr>
          <w:rFonts w:hint="cs"/>
          <w:rtl/>
          <w:lang w:eastAsia="he-IL"/>
        </w:rPr>
        <w:t>אתה צודק, זה לא מופיע בהגדרות, אנחנו נצטרך לתקן את זה, אין פה כוונה לשנות במהות את ההסדר.</w:t>
      </w:r>
      <w:bookmarkStart w:id="5036" w:name="_ETM_Q1_658797"/>
      <w:bookmarkEnd w:id="5036"/>
      <w:r>
        <w:rPr>
          <w:rFonts w:hint="cs"/>
          <w:rtl/>
          <w:lang w:eastAsia="he-IL"/>
        </w:rPr>
        <w:t xml:space="preserve"> </w:t>
      </w:r>
    </w:p>
    <w:p w:rsidR="006F77BE" w:rsidRDefault="006F77BE" w:rsidP="006F77BE">
      <w:pPr>
        <w:rPr>
          <w:rtl/>
          <w:lang w:eastAsia="he-IL"/>
        </w:rPr>
      </w:pPr>
      <w:bookmarkStart w:id="5037" w:name="_ETM_Q1_658917"/>
      <w:bookmarkStart w:id="5038" w:name="_ETM_Q1_658981"/>
      <w:bookmarkEnd w:id="5037"/>
      <w:bookmarkEnd w:id="5038"/>
    </w:p>
    <w:p w:rsidR="006F77BE" w:rsidRDefault="006F77BE" w:rsidP="006F77BE">
      <w:pPr>
        <w:pStyle w:val="a4"/>
        <w:keepNext/>
        <w:rPr>
          <w:rtl/>
        </w:rPr>
      </w:pPr>
      <w:bookmarkStart w:id="5039" w:name="ET_speaker_גור_בליי_192"/>
      <w:r w:rsidRPr="003B06B9">
        <w:rPr>
          <w:rStyle w:val="TagStyle"/>
          <w:rtl/>
        </w:rPr>
        <w:t xml:space="preserve"> &lt;&lt; דובר &gt;&gt; </w:t>
      </w:r>
      <w:r>
        <w:rPr>
          <w:rtl/>
        </w:rPr>
        <w:t>גור בליי:</w:t>
      </w:r>
      <w:r w:rsidRPr="003B06B9">
        <w:rPr>
          <w:rStyle w:val="TagStyle"/>
          <w:rtl/>
        </w:rPr>
        <w:t xml:space="preserve"> &lt;&lt; דובר &gt;&gt;</w:t>
      </w:r>
      <w:r>
        <w:rPr>
          <w:rtl/>
        </w:rPr>
        <w:t xml:space="preserve">  </w:t>
      </w:r>
      <w:bookmarkEnd w:id="5039"/>
    </w:p>
    <w:p w:rsidR="006F77BE" w:rsidRDefault="006F77BE" w:rsidP="006F77BE">
      <w:pPr>
        <w:pStyle w:val="KeepWithNext"/>
        <w:rPr>
          <w:rtl/>
          <w:lang w:eastAsia="he-IL"/>
        </w:rPr>
      </w:pPr>
    </w:p>
    <w:p w:rsidR="006F77BE" w:rsidRPr="003B06B9" w:rsidRDefault="006F77BE" w:rsidP="006F77BE">
      <w:pPr>
        <w:rPr>
          <w:rtl/>
          <w:lang w:eastAsia="he-IL"/>
        </w:rPr>
      </w:pPr>
      <w:bookmarkStart w:id="5040" w:name="_ETM_Q1_656055"/>
      <w:bookmarkStart w:id="5041" w:name="_ETM_Q1_656068"/>
      <w:bookmarkEnd w:id="5040"/>
      <w:bookmarkEnd w:id="5041"/>
      <w:r>
        <w:rPr>
          <w:rFonts w:hint="cs"/>
          <w:rtl/>
          <w:lang w:eastAsia="he-IL"/>
        </w:rPr>
        <w:t xml:space="preserve">כי רצנו עם זה הרבה מאוד חודשים, אז כדאי </w:t>
      </w:r>
      <w:bookmarkStart w:id="5042" w:name="_ETM_Q1_658753"/>
      <w:bookmarkEnd w:id="5042"/>
      <w:r>
        <w:rPr>
          <w:rFonts w:hint="cs"/>
          <w:rtl/>
          <w:lang w:eastAsia="he-IL"/>
        </w:rPr>
        <w:t xml:space="preserve">להוסיף את הדבר הזה, שבני משפחה אחת ממילא הם קפסולה. </w:t>
      </w:r>
      <w:bookmarkStart w:id="5043" w:name="_ETM_Q1_663765"/>
      <w:bookmarkEnd w:id="5043"/>
    </w:p>
    <w:p w:rsidR="006F77BE" w:rsidRDefault="006F77BE" w:rsidP="006F77BE">
      <w:pPr>
        <w:rPr>
          <w:rtl/>
          <w:lang w:eastAsia="he-IL"/>
        </w:rPr>
      </w:pPr>
    </w:p>
    <w:p w:rsidR="006F77BE" w:rsidRDefault="006F77BE" w:rsidP="006F77BE">
      <w:pPr>
        <w:pStyle w:val="af9"/>
        <w:keepNext/>
        <w:rPr>
          <w:rtl/>
          <w:lang w:eastAsia="he-IL"/>
        </w:rPr>
      </w:pPr>
      <w:bookmarkStart w:id="5044" w:name="ET_guest_נינא_כהן_קרן_190"/>
      <w:r w:rsidRPr="00A037D6">
        <w:rPr>
          <w:rStyle w:val="TagStyle"/>
          <w:rtl/>
        </w:rPr>
        <w:t xml:space="preserve"> &lt;&lt; אורח &gt;&gt; </w:t>
      </w:r>
      <w:r>
        <w:rPr>
          <w:rtl/>
          <w:lang w:eastAsia="he-IL"/>
        </w:rPr>
        <w:t>נינא כהן קרן:</w:t>
      </w:r>
      <w:r w:rsidRPr="00A037D6">
        <w:rPr>
          <w:rStyle w:val="TagStyle"/>
          <w:rtl/>
        </w:rPr>
        <w:t xml:space="preserve"> &lt;&lt; אורח &gt;&gt;</w:t>
      </w:r>
      <w:r>
        <w:rPr>
          <w:rtl/>
          <w:lang w:eastAsia="he-IL"/>
        </w:rPr>
        <w:t xml:space="preserve">  </w:t>
      </w:r>
      <w:bookmarkEnd w:id="5044"/>
    </w:p>
    <w:p w:rsidR="006F77BE" w:rsidRDefault="006F77BE" w:rsidP="006F77BE">
      <w:pPr>
        <w:pStyle w:val="KeepWithNext"/>
        <w:rPr>
          <w:rtl/>
          <w:lang w:eastAsia="he-IL"/>
        </w:rPr>
      </w:pPr>
    </w:p>
    <w:p w:rsidR="006F77BE" w:rsidRDefault="006F77BE" w:rsidP="006F77BE">
      <w:pPr>
        <w:rPr>
          <w:rtl/>
          <w:lang w:eastAsia="he-IL"/>
        </w:rPr>
      </w:pPr>
      <w:bookmarkStart w:id="5045" w:name="_ETM_Q1_604451"/>
      <w:bookmarkStart w:id="5046" w:name="_ETM_Q1_604466"/>
      <w:bookmarkEnd w:id="5045"/>
      <w:bookmarkEnd w:id="5046"/>
      <w:r>
        <w:rPr>
          <w:rFonts w:hint="cs"/>
          <w:rtl/>
          <w:lang w:eastAsia="he-IL"/>
        </w:rPr>
        <w:t>אז אנחנו נוסיף את זה להגדרות, הערה חשובה.</w:t>
      </w:r>
    </w:p>
    <w:p w:rsidR="006F77BE" w:rsidRDefault="006F77BE" w:rsidP="006F77BE">
      <w:pPr>
        <w:rPr>
          <w:rtl/>
          <w:lang w:eastAsia="he-IL"/>
        </w:rPr>
      </w:pPr>
      <w:bookmarkStart w:id="5047" w:name="_ETM_Q1_668865"/>
      <w:bookmarkStart w:id="5048" w:name="_ETM_Q1_668929"/>
      <w:bookmarkEnd w:id="5047"/>
      <w:bookmarkEnd w:id="5048"/>
    </w:p>
    <w:p w:rsidR="006F77BE" w:rsidRDefault="006F77BE" w:rsidP="006F77BE">
      <w:pPr>
        <w:pStyle w:val="a4"/>
        <w:keepNext/>
        <w:rPr>
          <w:rtl/>
        </w:rPr>
      </w:pPr>
      <w:bookmarkStart w:id="5049" w:name="ET_speaker_גור_בליי_193"/>
      <w:r w:rsidRPr="003B06B9">
        <w:rPr>
          <w:rStyle w:val="TagStyle"/>
          <w:rtl/>
        </w:rPr>
        <w:t xml:space="preserve"> &lt;&lt; דובר &gt;&gt; </w:t>
      </w:r>
      <w:r>
        <w:rPr>
          <w:rtl/>
        </w:rPr>
        <w:t>גור בליי:</w:t>
      </w:r>
      <w:r w:rsidRPr="003B06B9">
        <w:rPr>
          <w:rStyle w:val="TagStyle"/>
          <w:rtl/>
        </w:rPr>
        <w:t xml:space="preserve"> &lt;&lt; דובר &gt;&gt;</w:t>
      </w:r>
      <w:r>
        <w:rPr>
          <w:rtl/>
        </w:rPr>
        <w:t xml:space="preserve">  </w:t>
      </w:r>
      <w:bookmarkEnd w:id="5049"/>
    </w:p>
    <w:p w:rsidR="006F77BE" w:rsidRDefault="006F77BE" w:rsidP="006F77BE">
      <w:pPr>
        <w:pStyle w:val="KeepWithNext"/>
        <w:rPr>
          <w:rtl/>
          <w:lang w:eastAsia="he-IL"/>
        </w:rPr>
      </w:pPr>
    </w:p>
    <w:p w:rsidR="006F77BE" w:rsidRDefault="006F77BE" w:rsidP="006F77BE">
      <w:pPr>
        <w:rPr>
          <w:rtl/>
          <w:lang w:eastAsia="he-IL"/>
        </w:rPr>
      </w:pPr>
      <w:bookmarkStart w:id="5050" w:name="_ETM_Q1_669880"/>
      <w:bookmarkStart w:id="5051" w:name="_ETM_Q1_669904"/>
      <w:bookmarkEnd w:id="5050"/>
      <w:bookmarkEnd w:id="5051"/>
      <w:r>
        <w:rPr>
          <w:rFonts w:hint="cs"/>
          <w:rtl/>
          <w:lang w:eastAsia="he-IL"/>
        </w:rPr>
        <w:t xml:space="preserve">ולגבי הנושא של </w:t>
      </w:r>
      <w:bookmarkStart w:id="5052" w:name="_ETM_Q1_666653"/>
      <w:bookmarkEnd w:id="5052"/>
      <w:r>
        <w:rPr>
          <w:rFonts w:hint="cs"/>
          <w:rtl/>
          <w:lang w:eastAsia="he-IL"/>
        </w:rPr>
        <w:t xml:space="preserve">אי החלת הגבלות ההתקהלות במקומות של תו ירוק? </w:t>
      </w:r>
    </w:p>
    <w:p w:rsidR="006F77BE" w:rsidRDefault="006F77BE" w:rsidP="006F77BE">
      <w:pPr>
        <w:rPr>
          <w:rtl/>
          <w:lang w:eastAsia="he-IL"/>
        </w:rPr>
      </w:pPr>
      <w:bookmarkStart w:id="5053" w:name="_ETM_Q1_670469"/>
      <w:bookmarkStart w:id="5054" w:name="_ETM_Q1_670533"/>
      <w:bookmarkEnd w:id="5053"/>
      <w:bookmarkEnd w:id="5054"/>
    </w:p>
    <w:p w:rsidR="006F77BE" w:rsidRDefault="006F77BE" w:rsidP="006F77BE">
      <w:pPr>
        <w:pStyle w:val="af9"/>
        <w:keepNext/>
        <w:rPr>
          <w:rtl/>
          <w:lang w:eastAsia="he-IL"/>
        </w:rPr>
      </w:pPr>
      <w:bookmarkStart w:id="5055" w:name="ET_guest_נינא_כהן_קרן_194"/>
      <w:r w:rsidRPr="003B06B9">
        <w:rPr>
          <w:rStyle w:val="TagStyle"/>
          <w:rtl/>
        </w:rPr>
        <w:t xml:space="preserve"> &lt;&lt; אורח &gt;&gt; </w:t>
      </w:r>
      <w:r>
        <w:rPr>
          <w:rtl/>
          <w:lang w:eastAsia="he-IL"/>
        </w:rPr>
        <w:t>נינא כהן קרן:</w:t>
      </w:r>
      <w:r w:rsidRPr="003B06B9">
        <w:rPr>
          <w:rStyle w:val="TagStyle"/>
          <w:rtl/>
        </w:rPr>
        <w:t xml:space="preserve"> &lt;&lt; אורח &gt;&gt;</w:t>
      </w:r>
      <w:r>
        <w:rPr>
          <w:rtl/>
          <w:lang w:eastAsia="he-IL"/>
        </w:rPr>
        <w:t xml:space="preserve">  </w:t>
      </w:r>
      <w:bookmarkEnd w:id="5055"/>
    </w:p>
    <w:p w:rsidR="006F77BE" w:rsidRDefault="006F77BE" w:rsidP="006F77BE">
      <w:pPr>
        <w:pStyle w:val="KeepWithNext"/>
        <w:rPr>
          <w:rtl/>
          <w:lang w:eastAsia="he-IL"/>
        </w:rPr>
      </w:pPr>
    </w:p>
    <w:p w:rsidR="006F77BE" w:rsidRDefault="006F77BE" w:rsidP="006F77BE">
      <w:pPr>
        <w:rPr>
          <w:rtl/>
          <w:lang w:eastAsia="he-IL"/>
        </w:rPr>
      </w:pPr>
      <w:bookmarkStart w:id="5056" w:name="_ETM_Q1_672540"/>
      <w:bookmarkStart w:id="5057" w:name="_ETM_Q1_672555"/>
      <w:bookmarkEnd w:id="5056"/>
      <w:bookmarkEnd w:id="5057"/>
      <w:r>
        <w:rPr>
          <w:rFonts w:hint="cs"/>
          <w:rtl/>
          <w:lang w:eastAsia="he-IL"/>
        </w:rPr>
        <w:t xml:space="preserve">אז בתו </w:t>
      </w:r>
      <w:bookmarkStart w:id="5058" w:name="_ETM_Q1_673357"/>
      <w:bookmarkEnd w:id="5058"/>
      <w:r>
        <w:rPr>
          <w:rFonts w:hint="cs"/>
          <w:rtl/>
          <w:lang w:eastAsia="he-IL"/>
        </w:rPr>
        <w:t xml:space="preserve">ירוק יש הגבלות התקהלות נפרדות בסעיף 4ב רבתי, שזה התפוסה </w:t>
      </w:r>
      <w:bookmarkStart w:id="5059" w:name="_ETM_Q1_681365"/>
      <w:bookmarkEnd w:id="5059"/>
      <w:r>
        <w:rPr>
          <w:rFonts w:hint="cs"/>
          <w:rtl/>
          <w:lang w:eastAsia="he-IL"/>
        </w:rPr>
        <w:t xml:space="preserve">שמדברת על אולמות וגני אירועים עד 400 או 500 ובאירועים </w:t>
      </w:r>
      <w:bookmarkStart w:id="5060" w:name="_ETM_Q1_685865"/>
      <w:bookmarkEnd w:id="5060"/>
      <w:r>
        <w:rPr>
          <w:rFonts w:hint="cs"/>
          <w:rtl/>
          <w:lang w:eastAsia="he-IL"/>
        </w:rPr>
        <w:t xml:space="preserve">מאורגנים אחרים עד 1,000 או 5,000. אלה מגבלות ההתקהלות למעשה </w:t>
      </w:r>
      <w:bookmarkStart w:id="5061" w:name="_ETM_Q1_691567"/>
      <w:bookmarkEnd w:id="5061"/>
      <w:r>
        <w:rPr>
          <w:rFonts w:hint="cs"/>
          <w:rtl/>
          <w:lang w:eastAsia="he-IL"/>
        </w:rPr>
        <w:t>שחלות במקום שפועל בתו ירוק.</w:t>
      </w:r>
      <w:bookmarkStart w:id="5062" w:name="_ETM_Q1_690797"/>
      <w:bookmarkEnd w:id="5062"/>
    </w:p>
    <w:p w:rsidR="006F77BE" w:rsidRDefault="006F77BE" w:rsidP="006F77BE">
      <w:pPr>
        <w:rPr>
          <w:rtl/>
          <w:lang w:eastAsia="he-IL"/>
        </w:rPr>
      </w:pPr>
      <w:bookmarkStart w:id="5063" w:name="_ETM_Q1_690858"/>
      <w:bookmarkStart w:id="5064" w:name="_ETM_Q1_692229"/>
      <w:bookmarkEnd w:id="5063"/>
      <w:bookmarkEnd w:id="5064"/>
    </w:p>
    <w:p w:rsidR="006F77BE" w:rsidRDefault="006F77BE" w:rsidP="006F77BE">
      <w:pPr>
        <w:pStyle w:val="a4"/>
        <w:keepNext/>
        <w:rPr>
          <w:rtl/>
        </w:rPr>
      </w:pPr>
      <w:bookmarkStart w:id="5065" w:name="ET_speaker_גור_בליי_195"/>
      <w:r w:rsidRPr="003B06B9">
        <w:rPr>
          <w:rStyle w:val="TagStyle"/>
          <w:rtl/>
        </w:rPr>
        <w:t xml:space="preserve"> &lt;&lt; דובר &gt;&gt; </w:t>
      </w:r>
      <w:r>
        <w:rPr>
          <w:rtl/>
        </w:rPr>
        <w:t>גור בליי:</w:t>
      </w:r>
      <w:r w:rsidRPr="003B06B9">
        <w:rPr>
          <w:rStyle w:val="TagStyle"/>
          <w:rtl/>
        </w:rPr>
        <w:t xml:space="preserve"> &lt;&lt; דובר &gt;&gt;</w:t>
      </w:r>
      <w:r>
        <w:rPr>
          <w:rtl/>
        </w:rPr>
        <w:t xml:space="preserve">  </w:t>
      </w:r>
      <w:bookmarkEnd w:id="5065"/>
    </w:p>
    <w:p w:rsidR="006F77BE" w:rsidRDefault="006F77BE" w:rsidP="006F77BE">
      <w:pPr>
        <w:pStyle w:val="KeepWithNext"/>
        <w:rPr>
          <w:rtl/>
          <w:lang w:eastAsia="he-IL"/>
        </w:rPr>
      </w:pPr>
    </w:p>
    <w:p w:rsidR="006F77BE" w:rsidRDefault="006F77BE" w:rsidP="006F77BE">
      <w:pPr>
        <w:rPr>
          <w:rtl/>
          <w:lang w:eastAsia="he-IL"/>
        </w:rPr>
      </w:pPr>
      <w:bookmarkStart w:id="5066" w:name="_ETM_Q1_692508"/>
      <w:bookmarkStart w:id="5067" w:name="_ETM_Q1_692523"/>
      <w:bookmarkEnd w:id="5066"/>
      <w:bookmarkEnd w:id="5067"/>
      <w:r>
        <w:rPr>
          <w:rFonts w:hint="cs"/>
          <w:rtl/>
          <w:lang w:eastAsia="he-IL"/>
        </w:rPr>
        <w:t>אבל לא שקלתם גם במקומות שפועלים בתו ירוק בכל זאת ליצור איזה ש</w:t>
      </w:r>
      <w:bookmarkStart w:id="5068" w:name="_ETM_Q1_692355"/>
      <w:bookmarkEnd w:id="5068"/>
      <w:r>
        <w:rPr>
          <w:rFonts w:hint="cs"/>
          <w:rtl/>
          <w:lang w:eastAsia="he-IL"/>
        </w:rPr>
        <w:t>הוא - - -</w:t>
      </w:r>
    </w:p>
    <w:p w:rsidR="006F77BE" w:rsidRDefault="006F77BE" w:rsidP="006F77BE">
      <w:pPr>
        <w:rPr>
          <w:rtl/>
          <w:lang w:eastAsia="he-IL"/>
        </w:rPr>
      </w:pPr>
      <w:bookmarkStart w:id="5069" w:name="_ETM_Q1_695133"/>
      <w:bookmarkStart w:id="5070" w:name="_ETM_Q1_695198"/>
      <w:bookmarkEnd w:id="5069"/>
      <w:bookmarkEnd w:id="5070"/>
    </w:p>
    <w:p w:rsidR="006F77BE" w:rsidRDefault="006F77BE" w:rsidP="006F77BE">
      <w:pPr>
        <w:pStyle w:val="af9"/>
        <w:keepNext/>
        <w:rPr>
          <w:rtl/>
          <w:lang w:eastAsia="he-IL"/>
        </w:rPr>
      </w:pPr>
      <w:bookmarkStart w:id="5071" w:name="ET_guest_נינא_כהן_קרן_196"/>
      <w:r w:rsidRPr="003B06B9">
        <w:rPr>
          <w:rStyle w:val="TagStyle"/>
          <w:rtl/>
        </w:rPr>
        <w:t xml:space="preserve"> &lt;&lt; אורח &gt;&gt; </w:t>
      </w:r>
      <w:r>
        <w:rPr>
          <w:rtl/>
          <w:lang w:eastAsia="he-IL"/>
        </w:rPr>
        <w:t>נינא כהן קרן:</w:t>
      </w:r>
      <w:r w:rsidRPr="003B06B9">
        <w:rPr>
          <w:rStyle w:val="TagStyle"/>
          <w:rtl/>
        </w:rPr>
        <w:t xml:space="preserve"> &lt;&lt; אורח &gt;&gt;</w:t>
      </w:r>
      <w:r>
        <w:rPr>
          <w:rtl/>
          <w:lang w:eastAsia="he-IL"/>
        </w:rPr>
        <w:t xml:space="preserve">  </w:t>
      </w:r>
      <w:bookmarkEnd w:id="5071"/>
    </w:p>
    <w:p w:rsidR="006F77BE" w:rsidRDefault="006F77BE" w:rsidP="006F77BE">
      <w:pPr>
        <w:pStyle w:val="KeepWithNext"/>
        <w:rPr>
          <w:rtl/>
          <w:lang w:eastAsia="he-IL"/>
        </w:rPr>
      </w:pPr>
    </w:p>
    <w:p w:rsidR="006F77BE" w:rsidRDefault="006F77BE" w:rsidP="006F77BE">
      <w:pPr>
        <w:rPr>
          <w:rtl/>
          <w:lang w:eastAsia="he-IL"/>
        </w:rPr>
      </w:pPr>
      <w:bookmarkStart w:id="5072" w:name="_ETM_Q1_696640"/>
      <w:bookmarkStart w:id="5073" w:name="_ETM_Q1_696658"/>
      <w:bookmarkEnd w:id="5072"/>
      <w:bookmarkEnd w:id="5073"/>
      <w:r>
        <w:rPr>
          <w:rFonts w:hint="cs"/>
          <w:rtl/>
          <w:lang w:eastAsia="he-IL"/>
        </w:rPr>
        <w:t xml:space="preserve">המשמעות היא שאתה בעצם מציע </w:t>
      </w:r>
      <w:bookmarkStart w:id="5074" w:name="_ETM_Q1_699925"/>
      <w:bookmarkEnd w:id="5074"/>
      <w:r>
        <w:rPr>
          <w:rFonts w:hint="cs"/>
          <w:rtl/>
          <w:lang w:eastAsia="he-IL"/>
        </w:rPr>
        <w:t xml:space="preserve">שחתונות למשל באולם אירועים יהיו עד 50 אנשים. </w:t>
      </w:r>
    </w:p>
    <w:p w:rsidR="006F77BE" w:rsidRDefault="006F77BE" w:rsidP="006F77BE">
      <w:pPr>
        <w:rPr>
          <w:rtl/>
          <w:lang w:eastAsia="he-IL"/>
        </w:rPr>
      </w:pPr>
      <w:bookmarkStart w:id="5075" w:name="_ETM_Q1_702505"/>
      <w:bookmarkStart w:id="5076" w:name="_ETM_Q1_702565"/>
      <w:bookmarkStart w:id="5077" w:name="_ETM_Q1_703633"/>
      <w:bookmarkEnd w:id="5075"/>
      <w:bookmarkEnd w:id="5076"/>
      <w:bookmarkEnd w:id="5077"/>
    </w:p>
    <w:p w:rsidR="006F77BE" w:rsidRDefault="006F77BE" w:rsidP="006F77BE">
      <w:pPr>
        <w:pStyle w:val="a4"/>
        <w:keepNext/>
        <w:rPr>
          <w:rtl/>
        </w:rPr>
      </w:pPr>
      <w:bookmarkStart w:id="5078" w:name="ET_speaker_גור_בליי_197"/>
      <w:r w:rsidRPr="003B06B9">
        <w:rPr>
          <w:rStyle w:val="TagStyle"/>
          <w:rtl/>
        </w:rPr>
        <w:t xml:space="preserve"> &lt;&lt; דובר &gt;&gt; </w:t>
      </w:r>
      <w:r>
        <w:rPr>
          <w:rtl/>
        </w:rPr>
        <w:t>גור בליי:</w:t>
      </w:r>
      <w:r w:rsidRPr="003B06B9">
        <w:rPr>
          <w:rStyle w:val="TagStyle"/>
          <w:rtl/>
        </w:rPr>
        <w:t xml:space="preserve"> &lt;&lt; דובר &gt;&gt;</w:t>
      </w:r>
      <w:r>
        <w:rPr>
          <w:rtl/>
        </w:rPr>
        <w:t xml:space="preserve">  </w:t>
      </w:r>
      <w:bookmarkEnd w:id="5078"/>
    </w:p>
    <w:p w:rsidR="006F77BE" w:rsidRDefault="006F77BE" w:rsidP="006F77BE">
      <w:pPr>
        <w:pStyle w:val="KeepWithNext"/>
        <w:rPr>
          <w:rtl/>
          <w:lang w:eastAsia="he-IL"/>
        </w:rPr>
      </w:pPr>
    </w:p>
    <w:p w:rsidR="006F77BE" w:rsidRDefault="006F77BE" w:rsidP="006F77BE">
      <w:pPr>
        <w:rPr>
          <w:rtl/>
          <w:lang w:eastAsia="he-IL"/>
        </w:rPr>
      </w:pPr>
      <w:bookmarkStart w:id="5079" w:name="_ETM_Q1_703992"/>
      <w:bookmarkStart w:id="5080" w:name="_ETM_Q1_704020"/>
      <w:bookmarkEnd w:id="5079"/>
      <w:bookmarkEnd w:id="5080"/>
      <w:r>
        <w:rPr>
          <w:rFonts w:hint="cs"/>
          <w:rtl/>
          <w:lang w:eastAsia="he-IL"/>
        </w:rPr>
        <w:t xml:space="preserve">לא, </w:t>
      </w:r>
      <w:bookmarkStart w:id="5081" w:name="_ETM_Q1_699262"/>
      <w:bookmarkEnd w:id="5081"/>
      <w:r>
        <w:rPr>
          <w:rFonts w:hint="cs"/>
          <w:rtl/>
          <w:lang w:eastAsia="he-IL"/>
        </w:rPr>
        <w:t xml:space="preserve">נגיד היה בזמנו כל מיני מתווים של תרבות וכל מיני מתווים כאלה </w:t>
      </w:r>
      <w:bookmarkStart w:id="5082" w:name="_ETM_Q1_701980"/>
      <w:bookmarkEnd w:id="5082"/>
      <w:r>
        <w:rPr>
          <w:rFonts w:hint="cs"/>
          <w:rtl/>
          <w:lang w:eastAsia="he-IL"/>
        </w:rPr>
        <w:t xml:space="preserve">בגלגולים קודמים של הנושא הזה, השאלה אם זה </w:t>
      </w:r>
      <w:bookmarkStart w:id="5083" w:name="_ETM_Q1_710099"/>
      <w:bookmarkEnd w:id="5083"/>
      <w:r>
        <w:rPr>
          <w:rFonts w:hint="cs"/>
          <w:rtl/>
          <w:lang w:eastAsia="he-IL"/>
        </w:rPr>
        <w:t>משהו שנשקל.</w:t>
      </w:r>
    </w:p>
    <w:p w:rsidR="006F77BE" w:rsidRDefault="006F77BE" w:rsidP="006F77BE">
      <w:pPr>
        <w:rPr>
          <w:rtl/>
          <w:lang w:eastAsia="he-IL"/>
        </w:rPr>
      </w:pPr>
      <w:bookmarkStart w:id="5084" w:name="_ETM_Q1_707217"/>
      <w:bookmarkStart w:id="5085" w:name="_ETM_Q1_707282"/>
      <w:bookmarkStart w:id="5086" w:name="_ETM_Q1_710729"/>
      <w:bookmarkEnd w:id="5084"/>
      <w:bookmarkEnd w:id="5085"/>
      <w:bookmarkEnd w:id="5086"/>
    </w:p>
    <w:p w:rsidR="006F77BE" w:rsidRDefault="006F77BE" w:rsidP="006F77BE">
      <w:pPr>
        <w:pStyle w:val="af9"/>
        <w:keepNext/>
        <w:rPr>
          <w:rtl/>
          <w:lang w:eastAsia="he-IL"/>
        </w:rPr>
      </w:pPr>
      <w:bookmarkStart w:id="5087" w:name="ET_guest_נינא_כהן_קרן_198"/>
      <w:r w:rsidRPr="003B06B9">
        <w:rPr>
          <w:rStyle w:val="TagStyle"/>
          <w:rtl/>
        </w:rPr>
        <w:t xml:space="preserve"> &lt;&lt; אורח &gt;&gt; </w:t>
      </w:r>
      <w:r>
        <w:rPr>
          <w:rtl/>
          <w:lang w:eastAsia="he-IL"/>
        </w:rPr>
        <w:t>נינא כהן קרן:</w:t>
      </w:r>
      <w:r w:rsidRPr="003B06B9">
        <w:rPr>
          <w:rStyle w:val="TagStyle"/>
          <w:rtl/>
        </w:rPr>
        <w:t xml:space="preserve"> &lt;&lt; אורח &gt;&gt;</w:t>
      </w:r>
      <w:r>
        <w:rPr>
          <w:rtl/>
          <w:lang w:eastAsia="he-IL"/>
        </w:rPr>
        <w:t xml:space="preserve">  </w:t>
      </w:r>
      <w:bookmarkEnd w:id="5087"/>
    </w:p>
    <w:p w:rsidR="006F77BE" w:rsidRDefault="006F77BE" w:rsidP="006F77BE">
      <w:pPr>
        <w:pStyle w:val="KeepWithNext"/>
        <w:rPr>
          <w:rtl/>
          <w:lang w:eastAsia="he-IL"/>
        </w:rPr>
      </w:pPr>
    </w:p>
    <w:p w:rsidR="006F77BE" w:rsidRDefault="006F77BE" w:rsidP="006F77BE">
      <w:pPr>
        <w:rPr>
          <w:rtl/>
          <w:lang w:eastAsia="he-IL"/>
        </w:rPr>
      </w:pPr>
      <w:bookmarkStart w:id="5088" w:name="_ETM_Q1_711021"/>
      <w:bookmarkStart w:id="5089" w:name="_ETM_Q1_711036"/>
      <w:bookmarkEnd w:id="5088"/>
      <w:bookmarkEnd w:id="5089"/>
      <w:r>
        <w:rPr>
          <w:rFonts w:hint="cs"/>
          <w:rtl/>
          <w:lang w:eastAsia="he-IL"/>
        </w:rPr>
        <w:t xml:space="preserve">לא כל כך הבנתי את השאלה, יש מתווים נפרדים </w:t>
      </w:r>
      <w:bookmarkStart w:id="5090" w:name="_ETM_Q1_711271"/>
      <w:bookmarkEnd w:id="5090"/>
      <w:r>
        <w:rPr>
          <w:rFonts w:hint="cs"/>
          <w:rtl/>
          <w:lang w:eastAsia="he-IL"/>
        </w:rPr>
        <w:t xml:space="preserve">שמאפשרים באמת התקהלות הרבה יותר גדולה במקומות שפועלים בתו ירוק, </w:t>
      </w:r>
      <w:bookmarkStart w:id="5091" w:name="_ETM_Q1_718335"/>
      <w:bookmarkEnd w:id="5091"/>
      <w:r>
        <w:rPr>
          <w:rFonts w:hint="cs"/>
          <w:rtl/>
          <w:lang w:eastAsia="he-IL"/>
        </w:rPr>
        <w:t>החידוש בתקנות האלה שגם זה מוגבל כי לפני כן גם</w:t>
      </w:r>
      <w:bookmarkStart w:id="5092" w:name="_ETM_Q1_721701"/>
      <w:bookmarkEnd w:id="5092"/>
      <w:r>
        <w:rPr>
          <w:rFonts w:hint="cs"/>
          <w:rtl/>
          <w:lang w:eastAsia="he-IL"/>
        </w:rPr>
        <w:t xml:space="preserve"> לא היו הגבלות על התקהלות במקום בתו ירוק ועכשיו</w:t>
      </w:r>
      <w:bookmarkStart w:id="5093" w:name="_ETM_Q1_724431"/>
      <w:bookmarkEnd w:id="5093"/>
      <w:r>
        <w:rPr>
          <w:rFonts w:hint="cs"/>
          <w:rtl/>
          <w:lang w:eastAsia="he-IL"/>
        </w:rPr>
        <w:t xml:space="preserve"> יש הגבלה, שהיא אמנם גדולה יותר מהתקהלות רגילה, אבל </w:t>
      </w:r>
      <w:bookmarkStart w:id="5094" w:name="_ETM_Q1_726997"/>
      <w:bookmarkEnd w:id="5094"/>
      <w:r>
        <w:rPr>
          <w:rFonts w:hint="cs"/>
          <w:rtl/>
          <w:lang w:eastAsia="he-IL"/>
        </w:rPr>
        <w:t>היא עדיין מצמצמת במידה מסוימת.</w:t>
      </w:r>
      <w:bookmarkStart w:id="5095" w:name="_ETM_Q1_731589"/>
      <w:bookmarkEnd w:id="5095"/>
    </w:p>
    <w:p w:rsidR="006F77BE" w:rsidRDefault="006F77BE" w:rsidP="006F77BE">
      <w:pPr>
        <w:rPr>
          <w:rtl/>
          <w:lang w:eastAsia="he-IL"/>
        </w:rPr>
      </w:pPr>
      <w:bookmarkStart w:id="5096" w:name="_ETM_Q1_731655"/>
      <w:bookmarkEnd w:id="5096"/>
    </w:p>
    <w:p w:rsidR="006F77BE" w:rsidRDefault="006F77BE" w:rsidP="006F77BE">
      <w:pPr>
        <w:pStyle w:val="a4"/>
        <w:keepNext/>
        <w:rPr>
          <w:rtl/>
        </w:rPr>
      </w:pPr>
      <w:bookmarkStart w:id="5097" w:name="ET_speaker_גור_בליי_199"/>
      <w:r w:rsidRPr="003B06B9">
        <w:rPr>
          <w:rStyle w:val="TagStyle"/>
          <w:rtl/>
        </w:rPr>
        <w:t xml:space="preserve"> &lt;&lt; דובר &gt;&gt; </w:t>
      </w:r>
      <w:r>
        <w:rPr>
          <w:rtl/>
        </w:rPr>
        <w:t>גור בליי:</w:t>
      </w:r>
      <w:r w:rsidRPr="003B06B9">
        <w:rPr>
          <w:rStyle w:val="TagStyle"/>
          <w:rtl/>
        </w:rPr>
        <w:t xml:space="preserve"> &lt;&lt; דובר &gt;&gt;</w:t>
      </w:r>
      <w:r>
        <w:rPr>
          <w:rtl/>
        </w:rPr>
        <w:t xml:space="preserve">  </w:t>
      </w:r>
      <w:bookmarkEnd w:id="5097"/>
    </w:p>
    <w:p w:rsidR="006F77BE" w:rsidRDefault="006F77BE" w:rsidP="006F77BE">
      <w:pPr>
        <w:pStyle w:val="KeepWithNext"/>
        <w:rPr>
          <w:rtl/>
          <w:lang w:eastAsia="he-IL"/>
        </w:rPr>
      </w:pPr>
    </w:p>
    <w:p w:rsidR="006F77BE" w:rsidRDefault="006F77BE" w:rsidP="006F77BE">
      <w:pPr>
        <w:rPr>
          <w:rtl/>
          <w:lang w:eastAsia="he-IL"/>
        </w:rPr>
      </w:pPr>
      <w:bookmarkStart w:id="5098" w:name="_ETM_Q1_737689"/>
      <w:bookmarkStart w:id="5099" w:name="_ETM_Q1_737704"/>
      <w:bookmarkEnd w:id="5098"/>
      <w:bookmarkEnd w:id="5099"/>
      <w:r>
        <w:rPr>
          <w:rFonts w:hint="cs"/>
          <w:rtl/>
          <w:lang w:eastAsia="he-IL"/>
        </w:rPr>
        <w:t xml:space="preserve">אבל זה כן חל על המקומות </w:t>
      </w:r>
      <w:bookmarkStart w:id="5100" w:name="_ETM_Q1_741053"/>
      <w:bookmarkEnd w:id="5100"/>
      <w:r>
        <w:rPr>
          <w:rFonts w:hint="cs"/>
          <w:rtl/>
          <w:lang w:eastAsia="he-IL"/>
        </w:rPr>
        <w:t xml:space="preserve">הקדושים, הגבלת ההתקהלות? </w:t>
      </w:r>
    </w:p>
    <w:p w:rsidR="006F77BE" w:rsidRDefault="006F77BE" w:rsidP="006F77BE">
      <w:pPr>
        <w:rPr>
          <w:rtl/>
          <w:lang w:eastAsia="he-IL"/>
        </w:rPr>
      </w:pPr>
      <w:bookmarkStart w:id="5101" w:name="_ETM_Q1_740781"/>
      <w:bookmarkStart w:id="5102" w:name="_ETM_Q1_740847"/>
      <w:bookmarkEnd w:id="5101"/>
      <w:bookmarkEnd w:id="5102"/>
    </w:p>
    <w:p w:rsidR="006F77BE" w:rsidRDefault="006F77BE" w:rsidP="006F77BE">
      <w:pPr>
        <w:pStyle w:val="af6"/>
        <w:keepNext/>
        <w:rPr>
          <w:rtl/>
        </w:rPr>
      </w:pPr>
      <w:r w:rsidRPr="003B06B9">
        <w:rPr>
          <w:rStyle w:val="TagStyle"/>
          <w:rtl/>
        </w:rPr>
        <w:t xml:space="preserve"> &lt;&lt; יור &gt;&gt; </w:t>
      </w:r>
      <w:r>
        <w:rPr>
          <w:rtl/>
        </w:rPr>
        <w:t>היו"ר איתן גינזבורג:</w:t>
      </w:r>
      <w:r w:rsidRPr="003B06B9">
        <w:rPr>
          <w:rStyle w:val="TagStyle"/>
          <w:rtl/>
        </w:rPr>
        <w:t xml:space="preserve"> &lt;&lt; יור &gt;&gt;</w:t>
      </w:r>
      <w:r>
        <w:rPr>
          <w:rtl/>
        </w:rPr>
        <w:t xml:space="preserve">  </w:t>
      </w:r>
    </w:p>
    <w:p w:rsidR="006F77BE" w:rsidRDefault="006F77BE" w:rsidP="006F77BE">
      <w:pPr>
        <w:pStyle w:val="KeepWithNext"/>
        <w:rPr>
          <w:rtl/>
          <w:lang w:eastAsia="he-IL"/>
        </w:rPr>
      </w:pPr>
    </w:p>
    <w:p w:rsidR="006F77BE" w:rsidRDefault="006F77BE" w:rsidP="006F77BE">
      <w:pPr>
        <w:rPr>
          <w:rtl/>
          <w:lang w:eastAsia="he-IL"/>
        </w:rPr>
      </w:pPr>
      <w:bookmarkStart w:id="5103" w:name="_ETM_Q1_743115"/>
      <w:bookmarkStart w:id="5104" w:name="_ETM_Q1_743131"/>
      <w:bookmarkEnd w:id="5103"/>
      <w:bookmarkEnd w:id="5104"/>
      <w:r>
        <w:rPr>
          <w:rFonts w:hint="cs"/>
          <w:rtl/>
          <w:lang w:eastAsia="he-IL"/>
        </w:rPr>
        <w:t>יש החרגה.</w:t>
      </w:r>
    </w:p>
    <w:p w:rsidR="006F77BE" w:rsidRDefault="006F77BE" w:rsidP="006F77BE">
      <w:pPr>
        <w:rPr>
          <w:rtl/>
          <w:lang w:eastAsia="he-IL"/>
        </w:rPr>
      </w:pPr>
      <w:bookmarkStart w:id="5105" w:name="_ETM_Q1_739129"/>
      <w:bookmarkStart w:id="5106" w:name="_ETM_Q1_739195"/>
      <w:bookmarkStart w:id="5107" w:name="_ETM_Q1_740129"/>
      <w:bookmarkEnd w:id="5105"/>
      <w:bookmarkEnd w:id="5106"/>
      <w:bookmarkEnd w:id="5107"/>
    </w:p>
    <w:p w:rsidR="006F77BE" w:rsidRDefault="006F77BE" w:rsidP="006F77BE">
      <w:pPr>
        <w:pStyle w:val="af9"/>
        <w:keepNext/>
        <w:rPr>
          <w:rtl/>
          <w:lang w:eastAsia="he-IL"/>
        </w:rPr>
      </w:pPr>
      <w:bookmarkStart w:id="5108" w:name="ET_guest_נינא_כהן_קרן_201"/>
      <w:r w:rsidRPr="003B06B9">
        <w:rPr>
          <w:rStyle w:val="TagStyle"/>
          <w:rtl/>
        </w:rPr>
        <w:t xml:space="preserve"> &lt;&lt; אורח &gt;&gt; </w:t>
      </w:r>
      <w:r>
        <w:rPr>
          <w:rtl/>
          <w:lang w:eastAsia="he-IL"/>
        </w:rPr>
        <w:t>נינא כהן קרן:</w:t>
      </w:r>
      <w:r w:rsidRPr="003B06B9">
        <w:rPr>
          <w:rStyle w:val="TagStyle"/>
          <w:rtl/>
        </w:rPr>
        <w:t xml:space="preserve"> &lt;&lt; אורח &gt;&gt;</w:t>
      </w:r>
      <w:r>
        <w:rPr>
          <w:rtl/>
          <w:lang w:eastAsia="he-IL"/>
        </w:rPr>
        <w:t xml:space="preserve">  </w:t>
      </w:r>
      <w:bookmarkEnd w:id="5108"/>
    </w:p>
    <w:p w:rsidR="006F77BE" w:rsidRDefault="006F77BE" w:rsidP="006F77BE">
      <w:pPr>
        <w:pStyle w:val="KeepWithNext"/>
        <w:rPr>
          <w:rtl/>
          <w:lang w:eastAsia="he-IL"/>
        </w:rPr>
      </w:pPr>
    </w:p>
    <w:p w:rsidR="006F77BE" w:rsidRDefault="006F77BE" w:rsidP="006F77BE">
      <w:pPr>
        <w:rPr>
          <w:rtl/>
          <w:lang w:eastAsia="he-IL"/>
        </w:rPr>
      </w:pPr>
      <w:bookmarkStart w:id="5109" w:name="_ETM_Q1_740446"/>
      <w:bookmarkStart w:id="5110" w:name="_ETM_Q1_740464"/>
      <w:bookmarkEnd w:id="5109"/>
      <w:bookmarkEnd w:id="5110"/>
      <w:r>
        <w:rPr>
          <w:rFonts w:hint="cs"/>
          <w:rtl/>
          <w:lang w:eastAsia="he-IL"/>
        </w:rPr>
        <w:t xml:space="preserve">נכון, אז צריך להגיד, המשמעות </w:t>
      </w:r>
      <w:bookmarkStart w:id="5111" w:name="_ETM_Q1_747369"/>
      <w:bookmarkEnd w:id="5111"/>
      <w:r>
        <w:rPr>
          <w:rFonts w:hint="cs"/>
          <w:rtl/>
          <w:lang w:eastAsia="he-IL"/>
        </w:rPr>
        <w:t xml:space="preserve">היא שאין מגבלה כמותית על כמות האנשים שיכולים להיכנס למקומות </w:t>
      </w:r>
      <w:bookmarkStart w:id="5112" w:name="_ETM_Q1_751657"/>
      <w:bookmarkEnd w:id="5112"/>
      <w:r>
        <w:rPr>
          <w:rFonts w:hint="cs"/>
          <w:rtl/>
          <w:lang w:eastAsia="he-IL"/>
        </w:rPr>
        <w:t xml:space="preserve">הקדושים, אבל כן אופן קיום התפילה הוא במתווה קפסולות, </w:t>
      </w:r>
      <w:bookmarkStart w:id="5113" w:name="_ETM_Q1_754057"/>
      <w:bookmarkEnd w:id="5113"/>
      <w:r>
        <w:rPr>
          <w:rFonts w:hint="cs"/>
          <w:rtl/>
          <w:lang w:eastAsia="he-IL"/>
        </w:rPr>
        <w:t xml:space="preserve">מה שהיה בזמנו, בעצם בקבוצות נפרדות שיש ביניהן או שמירת </w:t>
      </w:r>
      <w:bookmarkStart w:id="5114" w:name="_ETM_Q1_761297"/>
      <w:bookmarkEnd w:id="5114"/>
      <w:r>
        <w:rPr>
          <w:rFonts w:hint="cs"/>
          <w:rtl/>
          <w:lang w:eastAsia="he-IL"/>
        </w:rPr>
        <w:t xml:space="preserve">מרחק, או מחיצות או משהו אחר שמפריד. </w:t>
      </w:r>
      <w:bookmarkStart w:id="5115" w:name="_ETM_Q1_763429"/>
      <w:bookmarkEnd w:id="5115"/>
    </w:p>
    <w:p w:rsidR="006F77BE" w:rsidRDefault="006F77BE" w:rsidP="006F77BE">
      <w:pPr>
        <w:rPr>
          <w:rtl/>
          <w:lang w:eastAsia="he-IL"/>
        </w:rPr>
      </w:pPr>
      <w:bookmarkStart w:id="5116" w:name="_ETM_Q1_763492"/>
      <w:bookmarkStart w:id="5117" w:name="_ETM_Q1_764613"/>
      <w:bookmarkEnd w:id="5116"/>
      <w:bookmarkEnd w:id="5117"/>
    </w:p>
    <w:p w:rsidR="006F77BE" w:rsidRDefault="006F77BE" w:rsidP="006F77BE">
      <w:pPr>
        <w:pStyle w:val="a4"/>
        <w:keepNext/>
        <w:rPr>
          <w:rtl/>
        </w:rPr>
      </w:pPr>
      <w:bookmarkStart w:id="5118" w:name="ET_speaker_גור_בליי_202"/>
      <w:r w:rsidRPr="003B06B9">
        <w:rPr>
          <w:rStyle w:val="TagStyle"/>
          <w:rtl/>
        </w:rPr>
        <w:t xml:space="preserve"> &lt;&lt; דובר &gt;&gt; </w:t>
      </w:r>
      <w:r>
        <w:rPr>
          <w:rtl/>
        </w:rPr>
        <w:t>גור בליי:</w:t>
      </w:r>
      <w:r w:rsidRPr="003B06B9">
        <w:rPr>
          <w:rStyle w:val="TagStyle"/>
          <w:rtl/>
        </w:rPr>
        <w:t xml:space="preserve"> &lt;&lt; דובר &gt;&gt;</w:t>
      </w:r>
      <w:r>
        <w:rPr>
          <w:rtl/>
        </w:rPr>
        <w:t xml:space="preserve">  </w:t>
      </w:r>
      <w:bookmarkEnd w:id="5118"/>
    </w:p>
    <w:p w:rsidR="006F77BE" w:rsidRDefault="006F77BE" w:rsidP="006F77BE">
      <w:pPr>
        <w:pStyle w:val="KeepWithNext"/>
        <w:rPr>
          <w:rtl/>
          <w:lang w:eastAsia="he-IL"/>
        </w:rPr>
      </w:pPr>
    </w:p>
    <w:p w:rsidR="006F77BE" w:rsidRDefault="006F77BE" w:rsidP="006F77BE">
      <w:pPr>
        <w:rPr>
          <w:rtl/>
          <w:lang w:eastAsia="he-IL"/>
        </w:rPr>
      </w:pPr>
      <w:bookmarkStart w:id="5119" w:name="_ETM_Q1_765001"/>
      <w:bookmarkStart w:id="5120" w:name="_ETM_Q1_765016"/>
      <w:bookmarkEnd w:id="5119"/>
      <w:bookmarkEnd w:id="5120"/>
      <w:r>
        <w:rPr>
          <w:rFonts w:hint="cs"/>
          <w:rtl/>
          <w:lang w:eastAsia="he-IL"/>
        </w:rPr>
        <w:t xml:space="preserve">והדבר הזה תואם </w:t>
      </w:r>
      <w:bookmarkStart w:id="5121" w:name="_ETM_Q1_761621"/>
      <w:bookmarkEnd w:id="5121"/>
      <w:r>
        <w:rPr>
          <w:rFonts w:hint="cs"/>
          <w:rtl/>
          <w:lang w:eastAsia="he-IL"/>
        </w:rPr>
        <w:t xml:space="preserve">מול הגורמים הרלוונטיים? אלה דברים רגישים, אנחנו מדברים על הכותל, כנסיית הקבר, מסגד אל אקצה. </w:t>
      </w:r>
    </w:p>
    <w:p w:rsidR="006F77BE" w:rsidRDefault="006F77BE" w:rsidP="006F77BE">
      <w:pPr>
        <w:rPr>
          <w:rtl/>
          <w:lang w:eastAsia="he-IL"/>
        </w:rPr>
      </w:pPr>
      <w:bookmarkStart w:id="5122" w:name="_ETM_Q1_771929"/>
      <w:bookmarkStart w:id="5123" w:name="_ETM_Q1_771994"/>
      <w:bookmarkStart w:id="5124" w:name="_ETM_Q1_772739"/>
      <w:bookmarkEnd w:id="5122"/>
      <w:bookmarkEnd w:id="5123"/>
      <w:bookmarkEnd w:id="5124"/>
    </w:p>
    <w:p w:rsidR="006F77BE" w:rsidRDefault="006F77BE" w:rsidP="006F77BE">
      <w:pPr>
        <w:pStyle w:val="af9"/>
        <w:keepNext/>
        <w:rPr>
          <w:rtl/>
          <w:lang w:eastAsia="he-IL"/>
        </w:rPr>
      </w:pPr>
      <w:bookmarkStart w:id="5125" w:name="ET_guest_רן_אחיטוב_203"/>
      <w:r w:rsidRPr="003B06B9">
        <w:rPr>
          <w:rStyle w:val="TagStyle"/>
          <w:rtl/>
        </w:rPr>
        <w:t xml:space="preserve"> &lt;&lt; אורח &gt;&gt; </w:t>
      </w:r>
      <w:r>
        <w:rPr>
          <w:rtl/>
          <w:lang w:eastAsia="he-IL"/>
        </w:rPr>
        <w:t>רן אחיטוב:</w:t>
      </w:r>
      <w:r w:rsidRPr="003B06B9">
        <w:rPr>
          <w:rStyle w:val="TagStyle"/>
          <w:rtl/>
        </w:rPr>
        <w:t xml:space="preserve"> &lt;&lt; אורח &gt;&gt;</w:t>
      </w:r>
      <w:r>
        <w:rPr>
          <w:rtl/>
          <w:lang w:eastAsia="he-IL"/>
        </w:rPr>
        <w:t xml:space="preserve">  </w:t>
      </w:r>
      <w:bookmarkEnd w:id="5125"/>
    </w:p>
    <w:p w:rsidR="006F77BE" w:rsidRDefault="006F77BE" w:rsidP="006F77BE">
      <w:pPr>
        <w:pStyle w:val="KeepWithNext"/>
        <w:rPr>
          <w:rtl/>
          <w:lang w:eastAsia="he-IL"/>
        </w:rPr>
      </w:pPr>
    </w:p>
    <w:p w:rsidR="006F77BE" w:rsidRDefault="006F77BE" w:rsidP="006F77BE">
      <w:pPr>
        <w:rPr>
          <w:rtl/>
          <w:lang w:eastAsia="he-IL"/>
        </w:rPr>
      </w:pPr>
      <w:bookmarkStart w:id="5126" w:name="_ETM_Q1_773019"/>
      <w:bookmarkStart w:id="5127" w:name="_ETM_Q1_773034"/>
      <w:bookmarkEnd w:id="5126"/>
      <w:bookmarkEnd w:id="5127"/>
      <w:r>
        <w:rPr>
          <w:rFonts w:hint="cs"/>
          <w:rtl/>
          <w:lang w:eastAsia="he-IL"/>
        </w:rPr>
        <w:t>עם שר הדתות.</w:t>
      </w:r>
    </w:p>
    <w:p w:rsidR="006F77BE" w:rsidRDefault="006F77BE" w:rsidP="006F77BE">
      <w:pPr>
        <w:rPr>
          <w:rtl/>
          <w:lang w:eastAsia="he-IL"/>
        </w:rPr>
      </w:pPr>
      <w:bookmarkStart w:id="5128" w:name="_ETM_Q1_774507"/>
      <w:bookmarkStart w:id="5129" w:name="_ETM_Q1_774566"/>
      <w:bookmarkStart w:id="5130" w:name="_ETM_Q1_775227"/>
      <w:bookmarkEnd w:id="5128"/>
      <w:bookmarkEnd w:id="5129"/>
      <w:bookmarkEnd w:id="5130"/>
    </w:p>
    <w:p w:rsidR="006F77BE" w:rsidRDefault="006F77BE" w:rsidP="006F77BE">
      <w:pPr>
        <w:pStyle w:val="af6"/>
        <w:keepNext/>
        <w:rPr>
          <w:rtl/>
        </w:rPr>
      </w:pPr>
      <w:bookmarkStart w:id="5131" w:name="ET_yor_5771_204"/>
      <w:r w:rsidRPr="003B06B9">
        <w:rPr>
          <w:rStyle w:val="TagStyle"/>
          <w:rtl/>
        </w:rPr>
        <w:t xml:space="preserve"> &lt;&lt; יור &gt;&gt; </w:t>
      </w:r>
      <w:r>
        <w:rPr>
          <w:rtl/>
        </w:rPr>
        <w:t>היו"ר איתן גינזבורג:</w:t>
      </w:r>
      <w:r w:rsidRPr="003B06B9">
        <w:rPr>
          <w:rStyle w:val="TagStyle"/>
          <w:rtl/>
        </w:rPr>
        <w:t xml:space="preserve"> &lt;&lt; יור &gt;&gt;</w:t>
      </w:r>
      <w:r>
        <w:rPr>
          <w:rtl/>
        </w:rPr>
        <w:t xml:space="preserve">  </w:t>
      </w:r>
      <w:bookmarkEnd w:id="5131"/>
    </w:p>
    <w:p w:rsidR="006F77BE" w:rsidRDefault="006F77BE" w:rsidP="006F77BE">
      <w:pPr>
        <w:pStyle w:val="KeepWithNext"/>
        <w:rPr>
          <w:rtl/>
          <w:lang w:eastAsia="he-IL"/>
        </w:rPr>
      </w:pPr>
    </w:p>
    <w:p w:rsidR="006F77BE" w:rsidRDefault="006F77BE" w:rsidP="006F77BE">
      <w:pPr>
        <w:rPr>
          <w:rtl/>
          <w:lang w:eastAsia="he-IL"/>
        </w:rPr>
      </w:pPr>
      <w:bookmarkStart w:id="5132" w:name="_ETM_Q1_775548"/>
      <w:bookmarkStart w:id="5133" w:name="_ETM_Q1_775566"/>
      <w:bookmarkEnd w:id="5132"/>
      <w:bookmarkEnd w:id="5133"/>
      <w:r>
        <w:rPr>
          <w:rFonts w:hint="cs"/>
          <w:rtl/>
          <w:lang w:eastAsia="he-IL"/>
        </w:rPr>
        <w:t xml:space="preserve">תודה רבה. אני </w:t>
      </w:r>
      <w:bookmarkStart w:id="5134" w:name="_ETM_Q1_777915"/>
      <w:bookmarkEnd w:id="5134"/>
      <w:r>
        <w:rPr>
          <w:rFonts w:hint="cs"/>
          <w:rtl/>
          <w:lang w:eastAsia="he-IL"/>
        </w:rPr>
        <w:t xml:space="preserve">רוצה לעבור לסיפור של אנשים עם מוגבלות, בשביל זה </w:t>
      </w:r>
      <w:bookmarkStart w:id="5135" w:name="_ETM_Q1_778809"/>
      <w:bookmarkEnd w:id="5135"/>
      <w:r>
        <w:rPr>
          <w:rFonts w:hint="cs"/>
          <w:rtl/>
          <w:lang w:eastAsia="he-IL"/>
        </w:rPr>
        <w:t xml:space="preserve">אני רוצה לדבר עם האנשים הרלוונטיים בנושא. נפתח אולי עם </w:t>
      </w:r>
      <w:bookmarkStart w:id="5136" w:name="_ETM_Q1_785241"/>
      <w:bookmarkEnd w:id="5136"/>
      <w:r>
        <w:rPr>
          <w:rFonts w:hint="cs"/>
          <w:rtl/>
          <w:lang w:eastAsia="he-IL"/>
        </w:rPr>
        <w:t xml:space="preserve">הדס אגמון מנציבות שוויון אנשים עם מוגבלות. </w:t>
      </w:r>
    </w:p>
    <w:p w:rsidR="006F77BE" w:rsidRDefault="006F77BE" w:rsidP="006F77BE">
      <w:pPr>
        <w:rPr>
          <w:rtl/>
          <w:lang w:eastAsia="he-IL"/>
        </w:rPr>
      </w:pPr>
      <w:bookmarkStart w:id="5137" w:name="_ETM_Q1_794793"/>
      <w:bookmarkStart w:id="5138" w:name="_ETM_Q1_794845"/>
      <w:bookmarkStart w:id="5139" w:name="_ETM_Q1_795649"/>
      <w:bookmarkEnd w:id="5137"/>
      <w:bookmarkEnd w:id="5138"/>
      <w:bookmarkEnd w:id="5139"/>
    </w:p>
    <w:p w:rsidR="006F77BE" w:rsidRDefault="006F77BE" w:rsidP="006F77BE">
      <w:pPr>
        <w:pStyle w:val="af9"/>
        <w:keepNext/>
        <w:rPr>
          <w:rtl/>
          <w:lang w:eastAsia="he-IL"/>
        </w:rPr>
      </w:pPr>
      <w:bookmarkStart w:id="5140" w:name="ET_guest_הדס_אגמון_205"/>
      <w:r w:rsidRPr="003B06B9">
        <w:rPr>
          <w:rStyle w:val="TagStyle"/>
          <w:rtl/>
        </w:rPr>
        <w:t xml:space="preserve"> &lt;&lt; אורח &gt;&gt; </w:t>
      </w:r>
      <w:r>
        <w:rPr>
          <w:rtl/>
          <w:lang w:eastAsia="he-IL"/>
        </w:rPr>
        <w:t>הדס אגמון:</w:t>
      </w:r>
      <w:r w:rsidRPr="003B06B9">
        <w:rPr>
          <w:rStyle w:val="TagStyle"/>
          <w:rtl/>
        </w:rPr>
        <w:t xml:space="preserve"> &lt;&lt; אורח &gt;&gt;</w:t>
      </w:r>
      <w:r>
        <w:rPr>
          <w:rtl/>
          <w:lang w:eastAsia="he-IL"/>
        </w:rPr>
        <w:t xml:space="preserve">  </w:t>
      </w:r>
      <w:bookmarkEnd w:id="5140"/>
    </w:p>
    <w:p w:rsidR="006F77BE" w:rsidRDefault="006F77BE" w:rsidP="006F77BE">
      <w:pPr>
        <w:pStyle w:val="KeepWithNext"/>
        <w:rPr>
          <w:rtl/>
          <w:lang w:eastAsia="he-IL"/>
        </w:rPr>
      </w:pPr>
    </w:p>
    <w:p w:rsidR="006F77BE" w:rsidRDefault="006F77BE" w:rsidP="006F77BE">
      <w:pPr>
        <w:rPr>
          <w:rtl/>
          <w:lang w:eastAsia="he-IL"/>
        </w:rPr>
      </w:pPr>
      <w:bookmarkStart w:id="5141" w:name="_ETM_Q1_795920"/>
      <w:bookmarkStart w:id="5142" w:name="_ETM_Q1_795936"/>
      <w:bookmarkEnd w:id="5141"/>
      <w:bookmarkEnd w:id="5142"/>
      <w:r>
        <w:rPr>
          <w:rFonts w:hint="cs"/>
          <w:rtl/>
          <w:lang w:eastAsia="he-IL"/>
        </w:rPr>
        <w:t>כן, שלום.</w:t>
      </w:r>
      <w:bookmarkStart w:id="5143" w:name="_ETM_Q1_804561"/>
      <w:bookmarkEnd w:id="5143"/>
      <w:r>
        <w:rPr>
          <w:rFonts w:hint="cs"/>
          <w:rtl/>
          <w:lang w:eastAsia="he-IL"/>
        </w:rPr>
        <w:t xml:space="preserve"> תודה רבה על העלאת הנושא, הזכרנו את</w:t>
      </w:r>
      <w:bookmarkStart w:id="5144" w:name="_ETM_Q1_821801"/>
      <w:bookmarkEnd w:id="5144"/>
      <w:r>
        <w:rPr>
          <w:rFonts w:hint="cs"/>
          <w:rtl/>
          <w:lang w:eastAsia="he-IL"/>
        </w:rPr>
        <w:t xml:space="preserve"> זה בדיון הקודם. אנחנו רואים בעיה חמורה בהחלה של חובת</w:t>
      </w:r>
      <w:bookmarkStart w:id="5145" w:name="_ETM_Q1_826923"/>
      <w:bookmarkEnd w:id="5145"/>
      <w:r>
        <w:rPr>
          <w:rFonts w:hint="cs"/>
          <w:rtl/>
          <w:lang w:eastAsia="he-IL"/>
        </w:rPr>
        <w:t xml:space="preserve"> בדיקה על ילדים מגיל 3 עד 12 מבלי שניתן עד </w:t>
      </w:r>
      <w:bookmarkStart w:id="5146" w:name="_ETM_Q1_831883"/>
      <w:bookmarkEnd w:id="5146"/>
      <w:r>
        <w:rPr>
          <w:rFonts w:hint="cs"/>
          <w:rtl/>
          <w:lang w:eastAsia="he-IL"/>
        </w:rPr>
        <w:t xml:space="preserve">היום או היום, כשהמגבלה הזו נכנסת, היא לא כוללת מענה </w:t>
      </w:r>
      <w:bookmarkStart w:id="5147" w:name="_ETM_Q1_838995"/>
      <w:bookmarkEnd w:id="5147"/>
      <w:r>
        <w:rPr>
          <w:rFonts w:hint="cs"/>
          <w:rtl/>
          <w:lang w:eastAsia="he-IL"/>
        </w:rPr>
        <w:t xml:space="preserve">לכך שיש ילדים, להערכתנו מדובר באלפי ילדים, לא המונים, אבל </w:t>
      </w:r>
      <w:bookmarkStart w:id="5148" w:name="_ETM_Q1_847563"/>
      <w:bookmarkEnd w:id="5148"/>
      <w:r>
        <w:rPr>
          <w:rFonts w:hint="cs"/>
          <w:rtl/>
          <w:lang w:eastAsia="he-IL"/>
        </w:rPr>
        <w:t xml:space="preserve">יש ילדים עם מוגבלויות מסוימות שלא יכולים לבצע את הבדיקה. </w:t>
      </w:r>
      <w:bookmarkStart w:id="5149" w:name="_ETM_Q1_853875"/>
      <w:bookmarkEnd w:id="5149"/>
      <w:r>
        <w:rPr>
          <w:rFonts w:hint="cs"/>
          <w:rtl/>
          <w:lang w:eastAsia="he-IL"/>
        </w:rPr>
        <w:t xml:space="preserve">זו יכולה להיות מוגבלות פיזית, זו יכולה להיות מוגבלות נפשית </w:t>
      </w:r>
      <w:bookmarkStart w:id="5150" w:name="_ETM_Q1_860251"/>
      <w:bookmarkEnd w:id="5150"/>
      <w:r>
        <w:rPr>
          <w:rFonts w:hint="cs"/>
          <w:rtl/>
          <w:lang w:eastAsia="he-IL"/>
        </w:rPr>
        <w:t>או מוגבלות שכלית, או חלק מהילדים על הספקטרום האוטיסטי שמחמת</w:t>
      </w:r>
      <w:bookmarkStart w:id="5151" w:name="_ETM_Q1_867451"/>
      <w:bookmarkEnd w:id="5151"/>
      <w:r>
        <w:rPr>
          <w:rFonts w:hint="cs"/>
          <w:rtl/>
          <w:lang w:eastAsia="he-IL"/>
        </w:rPr>
        <w:t xml:space="preserve"> המוגבלות לא יכולים להיבדק. </w:t>
      </w:r>
      <w:bookmarkStart w:id="5152" w:name="_ETM_Q1_911871"/>
      <w:bookmarkEnd w:id="5152"/>
    </w:p>
    <w:p w:rsidR="006F77BE" w:rsidRDefault="006F77BE" w:rsidP="006F77BE">
      <w:pPr>
        <w:rPr>
          <w:rtl/>
          <w:lang w:eastAsia="he-IL"/>
        </w:rPr>
      </w:pPr>
      <w:bookmarkStart w:id="5153" w:name="_ETM_Q1_911912"/>
      <w:bookmarkEnd w:id="5153"/>
    </w:p>
    <w:p w:rsidR="006F77BE" w:rsidRDefault="006F77BE" w:rsidP="006F77BE">
      <w:pPr>
        <w:rPr>
          <w:rtl/>
          <w:lang w:eastAsia="he-IL"/>
        </w:rPr>
      </w:pPr>
      <w:bookmarkStart w:id="5154" w:name="_ETM_Q1_912047"/>
      <w:bookmarkStart w:id="5155" w:name="_ETM_Q1_912094"/>
      <w:bookmarkEnd w:id="5154"/>
      <w:bookmarkEnd w:id="5155"/>
      <w:r>
        <w:rPr>
          <w:rFonts w:hint="cs"/>
          <w:rtl/>
          <w:lang w:eastAsia="he-IL"/>
        </w:rPr>
        <w:t xml:space="preserve">המשמעות היא שהילדים </w:t>
      </w:r>
      <w:bookmarkStart w:id="5156" w:name="_ETM_Q1_869113"/>
      <w:bookmarkEnd w:id="5156"/>
      <w:r>
        <w:rPr>
          <w:rFonts w:hint="cs"/>
          <w:rtl/>
          <w:lang w:eastAsia="he-IL"/>
        </w:rPr>
        <w:t>האלה וכנראה המשפחה שלהם יהיו מנועים בזמן הקרוב בשלהי החופש</w:t>
      </w:r>
      <w:bookmarkStart w:id="5157" w:name="_ETM_Q1_881201"/>
      <w:bookmarkEnd w:id="5157"/>
      <w:r>
        <w:rPr>
          <w:rFonts w:hint="cs"/>
          <w:rtl/>
          <w:lang w:eastAsia="he-IL"/>
        </w:rPr>
        <w:t xml:space="preserve"> הגדול מלצרוך את שירותי הפנאי שעליהם דיברנו עד עכשיו. </w:t>
      </w:r>
      <w:bookmarkStart w:id="5158" w:name="_ETM_Q1_888041"/>
      <w:bookmarkStart w:id="5159" w:name="_ETM_Q1_889513"/>
      <w:bookmarkStart w:id="5160" w:name="_ETM_Q1_889574"/>
      <w:bookmarkStart w:id="5161" w:name="_ETM_Q1_889673"/>
      <w:bookmarkStart w:id="5162" w:name="_ETM_Q1_889731"/>
      <w:bookmarkEnd w:id="5158"/>
      <w:bookmarkEnd w:id="5159"/>
      <w:bookmarkEnd w:id="5160"/>
      <w:bookmarkEnd w:id="5161"/>
      <w:bookmarkEnd w:id="5162"/>
      <w:r>
        <w:rPr>
          <w:rFonts w:hint="cs"/>
          <w:rtl/>
          <w:lang w:eastAsia="he-IL"/>
        </w:rPr>
        <w:t xml:space="preserve">זה נראה לי די ברור, המשמעות </w:t>
      </w:r>
      <w:bookmarkStart w:id="5163" w:name="_ETM_Q1_895895"/>
      <w:bookmarkEnd w:id="5163"/>
      <w:r>
        <w:rPr>
          <w:rFonts w:hint="cs"/>
          <w:rtl/>
          <w:lang w:eastAsia="he-IL"/>
        </w:rPr>
        <w:t xml:space="preserve">של זה גם כלפי הילד הספציפי וגם כלפי המשפחה שלו </w:t>
      </w:r>
      <w:bookmarkStart w:id="5164" w:name="_ETM_Q1_901423"/>
      <w:bookmarkEnd w:id="5164"/>
      <w:r>
        <w:rPr>
          <w:rFonts w:hint="cs"/>
          <w:rtl/>
          <w:lang w:eastAsia="he-IL"/>
        </w:rPr>
        <w:t xml:space="preserve">בשים לב גם לתקופה הארוכה שהם עוברים וההתמודדות המורכבת מאוד </w:t>
      </w:r>
      <w:bookmarkStart w:id="5165" w:name="_ETM_Q1_909567"/>
      <w:bookmarkEnd w:id="5165"/>
      <w:r>
        <w:rPr>
          <w:rFonts w:hint="cs"/>
          <w:rtl/>
          <w:lang w:eastAsia="he-IL"/>
        </w:rPr>
        <w:t xml:space="preserve">של המשפחות האלה בדרך כלל ובתקופת הקורונה בפרט. </w:t>
      </w:r>
      <w:bookmarkStart w:id="5166" w:name="_ETM_Q1_914055"/>
      <w:bookmarkEnd w:id="5166"/>
    </w:p>
    <w:p w:rsidR="006F77BE" w:rsidRDefault="006F77BE" w:rsidP="006F77BE">
      <w:pPr>
        <w:rPr>
          <w:rtl/>
          <w:lang w:eastAsia="he-IL"/>
        </w:rPr>
      </w:pPr>
      <w:bookmarkStart w:id="5167" w:name="_ETM_Q1_914122"/>
      <w:bookmarkEnd w:id="5167"/>
    </w:p>
    <w:p w:rsidR="006F77BE" w:rsidRDefault="006F77BE" w:rsidP="006F77BE">
      <w:pPr>
        <w:rPr>
          <w:rtl/>
          <w:lang w:eastAsia="he-IL"/>
        </w:rPr>
      </w:pPr>
      <w:bookmarkStart w:id="5168" w:name="_ETM_Q1_914303"/>
      <w:bookmarkStart w:id="5169" w:name="_ETM_Q1_914357"/>
      <w:bookmarkEnd w:id="5168"/>
      <w:bookmarkEnd w:id="5169"/>
      <w:r>
        <w:rPr>
          <w:rFonts w:hint="cs"/>
          <w:rtl/>
          <w:lang w:eastAsia="he-IL"/>
        </w:rPr>
        <w:t>אני מב</w:t>
      </w:r>
      <w:bookmarkStart w:id="5170" w:name="_ETM_Q1_915031"/>
      <w:bookmarkEnd w:id="5170"/>
      <w:r>
        <w:rPr>
          <w:rFonts w:hint="cs"/>
          <w:rtl/>
          <w:lang w:eastAsia="he-IL"/>
        </w:rPr>
        <w:t xml:space="preserve">ינה מהשיחות שהיו לנו בימים האחרונים בתוך הממשלה שיש הבנה </w:t>
      </w:r>
      <w:bookmarkStart w:id="5171" w:name="_ETM_Q1_924183"/>
      <w:bookmarkEnd w:id="5171"/>
      <w:r>
        <w:rPr>
          <w:rFonts w:hint="cs"/>
          <w:rtl/>
          <w:lang w:eastAsia="he-IL"/>
        </w:rPr>
        <w:t>שהדבר הזה חייב להיפתר, אבל אני מבקשת גם ממשרד הבריאות</w:t>
      </w:r>
      <w:bookmarkStart w:id="5172" w:name="_ETM_Q1_930567"/>
      <w:bookmarkEnd w:id="5172"/>
      <w:r>
        <w:rPr>
          <w:rFonts w:hint="cs"/>
          <w:rtl/>
          <w:lang w:eastAsia="he-IL"/>
        </w:rPr>
        <w:t xml:space="preserve"> וגם מהוועדה לוודא שבאמת הפתרון הזה הופך לאופרטיבי ממש בהקדם,</w:t>
      </w:r>
      <w:bookmarkStart w:id="5173" w:name="_ETM_Q1_938999"/>
      <w:bookmarkEnd w:id="5173"/>
      <w:r>
        <w:rPr>
          <w:rFonts w:hint="cs"/>
          <w:rtl/>
          <w:lang w:eastAsia="he-IL"/>
        </w:rPr>
        <w:t xml:space="preserve"> יחד עם הכניסה לתוקף של התקנות, ושהפתרון הוא </w:t>
      </w:r>
      <w:bookmarkStart w:id="5174" w:name="_ETM_Q1_945239"/>
      <w:bookmarkEnd w:id="5174"/>
      <w:r>
        <w:rPr>
          <w:rFonts w:hint="cs"/>
          <w:rtl/>
          <w:lang w:eastAsia="he-IL"/>
        </w:rPr>
        <w:t xml:space="preserve">כזה שהוא ישים מבחינת המשפחות, אם זה באמצעות העברת </w:t>
      </w:r>
      <w:bookmarkStart w:id="5175" w:name="_ETM_Q1_951515"/>
      <w:bookmarkEnd w:id="5175"/>
      <w:r>
        <w:rPr>
          <w:rFonts w:hint="cs"/>
          <w:rtl/>
          <w:lang w:eastAsia="he-IL"/>
        </w:rPr>
        <w:t xml:space="preserve">מידע לרופא ילדים או לגורם אחר במערכת הבריאות, אבל משהו </w:t>
      </w:r>
      <w:bookmarkStart w:id="5176" w:name="_ETM_Q1_958235"/>
      <w:bookmarkEnd w:id="5176"/>
      <w:r>
        <w:rPr>
          <w:rFonts w:hint="cs"/>
          <w:rtl/>
          <w:lang w:eastAsia="he-IL"/>
        </w:rPr>
        <w:t>שיאפשר למשפחות להמשיך בשגרה סבירה</w:t>
      </w:r>
      <w:bookmarkStart w:id="5177" w:name="_ETM_Q1_964936"/>
      <w:bookmarkEnd w:id="5177"/>
      <w:r>
        <w:rPr>
          <w:rFonts w:hint="cs"/>
          <w:rtl/>
          <w:lang w:eastAsia="he-IL"/>
        </w:rPr>
        <w:t>.</w:t>
      </w:r>
    </w:p>
    <w:p w:rsidR="006F77BE" w:rsidRDefault="006F77BE" w:rsidP="006F77BE">
      <w:pPr>
        <w:rPr>
          <w:rtl/>
          <w:lang w:eastAsia="he-IL"/>
        </w:rPr>
      </w:pPr>
      <w:bookmarkStart w:id="5178" w:name="_ETM_Q1_965002"/>
      <w:bookmarkStart w:id="5179" w:name="_ETM_Q1_966163"/>
      <w:bookmarkEnd w:id="5178"/>
      <w:bookmarkEnd w:id="5179"/>
    </w:p>
    <w:p w:rsidR="006F77BE" w:rsidRDefault="006F77BE" w:rsidP="006F77BE">
      <w:pPr>
        <w:pStyle w:val="af6"/>
        <w:keepNext/>
        <w:rPr>
          <w:rtl/>
        </w:rPr>
      </w:pPr>
      <w:bookmarkStart w:id="5180" w:name="ET_yor_5771_206"/>
      <w:r w:rsidRPr="005B423C">
        <w:rPr>
          <w:rStyle w:val="TagStyle"/>
          <w:rtl/>
        </w:rPr>
        <w:t xml:space="preserve"> &lt;&lt; יור &gt;&gt; </w:t>
      </w:r>
      <w:r>
        <w:rPr>
          <w:rtl/>
        </w:rPr>
        <w:t>היו"ר איתן גינזבורג:</w:t>
      </w:r>
      <w:r w:rsidRPr="005B423C">
        <w:rPr>
          <w:rStyle w:val="TagStyle"/>
          <w:rtl/>
        </w:rPr>
        <w:t xml:space="preserve"> &lt;&lt; יור &gt;&gt;</w:t>
      </w:r>
      <w:r>
        <w:rPr>
          <w:rtl/>
        </w:rPr>
        <w:t xml:space="preserve">  </w:t>
      </w:r>
      <w:bookmarkEnd w:id="5180"/>
    </w:p>
    <w:p w:rsidR="006F77BE" w:rsidRDefault="006F77BE" w:rsidP="006F77BE">
      <w:pPr>
        <w:pStyle w:val="KeepWithNext"/>
        <w:rPr>
          <w:rtl/>
          <w:lang w:eastAsia="he-IL"/>
        </w:rPr>
      </w:pPr>
    </w:p>
    <w:p w:rsidR="006F77BE" w:rsidRDefault="006F77BE" w:rsidP="006F77BE">
      <w:pPr>
        <w:rPr>
          <w:rtl/>
          <w:lang w:eastAsia="he-IL"/>
        </w:rPr>
      </w:pPr>
      <w:bookmarkStart w:id="5181" w:name="_ETM_Q1_966538"/>
      <w:bookmarkStart w:id="5182" w:name="_ETM_Q1_966554"/>
      <w:bookmarkEnd w:id="5181"/>
      <w:bookmarkEnd w:id="5182"/>
      <w:r>
        <w:rPr>
          <w:rFonts w:hint="cs"/>
          <w:rtl/>
          <w:lang w:eastAsia="he-IL"/>
        </w:rPr>
        <w:t xml:space="preserve">תודה רבה, הדס. </w:t>
      </w:r>
    </w:p>
    <w:p w:rsidR="006F77BE" w:rsidRDefault="006F77BE" w:rsidP="006F77BE">
      <w:pPr>
        <w:rPr>
          <w:rtl/>
          <w:lang w:eastAsia="he-IL"/>
        </w:rPr>
      </w:pPr>
      <w:bookmarkStart w:id="5183" w:name="_ETM_Q1_976155"/>
      <w:bookmarkStart w:id="5184" w:name="_ETM_Q1_976211"/>
      <w:bookmarkEnd w:id="5183"/>
      <w:bookmarkEnd w:id="5184"/>
    </w:p>
    <w:p w:rsidR="006F77BE" w:rsidRDefault="006F77BE" w:rsidP="006F77BE">
      <w:pPr>
        <w:pStyle w:val="a4"/>
        <w:keepNext/>
        <w:rPr>
          <w:rtl/>
        </w:rPr>
      </w:pPr>
      <w:bookmarkStart w:id="5185" w:name="ET_speaker_4741_207"/>
      <w:r w:rsidRPr="005B423C">
        <w:rPr>
          <w:rStyle w:val="TagStyle"/>
          <w:rtl/>
        </w:rPr>
        <w:t xml:space="preserve"> &lt;&lt; דובר &gt;&gt; </w:t>
      </w:r>
      <w:r>
        <w:rPr>
          <w:rtl/>
        </w:rPr>
        <w:t>בנימין זאב בגין (תקווה חדשה):</w:t>
      </w:r>
      <w:r w:rsidRPr="005B423C">
        <w:rPr>
          <w:rStyle w:val="TagStyle"/>
          <w:rtl/>
        </w:rPr>
        <w:t xml:space="preserve"> &lt;&lt; דובר &gt;&gt;</w:t>
      </w:r>
      <w:r>
        <w:rPr>
          <w:rtl/>
        </w:rPr>
        <w:t xml:space="preserve">  </w:t>
      </w:r>
      <w:bookmarkEnd w:id="5185"/>
    </w:p>
    <w:p w:rsidR="006F77BE" w:rsidRDefault="006F77BE" w:rsidP="006F77BE">
      <w:pPr>
        <w:pStyle w:val="KeepWithNext"/>
        <w:rPr>
          <w:rtl/>
          <w:lang w:eastAsia="he-IL"/>
        </w:rPr>
      </w:pPr>
    </w:p>
    <w:p w:rsidR="006F77BE" w:rsidRDefault="006F77BE" w:rsidP="006F77BE">
      <w:pPr>
        <w:rPr>
          <w:rtl/>
          <w:lang w:eastAsia="he-IL"/>
        </w:rPr>
      </w:pPr>
      <w:bookmarkStart w:id="5186" w:name="_ETM_Q1_978862"/>
      <w:bookmarkStart w:id="5187" w:name="_ETM_Q1_978877"/>
      <w:bookmarkEnd w:id="5186"/>
      <w:bookmarkEnd w:id="5187"/>
      <w:r>
        <w:rPr>
          <w:rFonts w:hint="cs"/>
          <w:rtl/>
          <w:lang w:eastAsia="he-IL"/>
        </w:rPr>
        <w:t>אומרת ה</w:t>
      </w:r>
      <w:bookmarkStart w:id="5188" w:name="_ETM_Q1_975311"/>
      <w:bookmarkEnd w:id="5188"/>
      <w:r>
        <w:rPr>
          <w:rFonts w:hint="cs"/>
          <w:rtl/>
          <w:lang w:eastAsia="he-IL"/>
        </w:rPr>
        <w:t xml:space="preserve">דוברת שיש סיכום שיבוא לידי ביטוי, איפה זה בא </w:t>
      </w:r>
      <w:bookmarkStart w:id="5189" w:name="_ETM_Q1_977637"/>
      <w:bookmarkEnd w:id="5189"/>
      <w:r>
        <w:rPr>
          <w:rFonts w:hint="cs"/>
          <w:rtl/>
          <w:lang w:eastAsia="he-IL"/>
        </w:rPr>
        <w:t xml:space="preserve">לידי ביטוי? </w:t>
      </w:r>
    </w:p>
    <w:p w:rsidR="006F77BE" w:rsidRDefault="006F77BE" w:rsidP="006F77BE">
      <w:pPr>
        <w:rPr>
          <w:rtl/>
          <w:lang w:eastAsia="he-IL"/>
        </w:rPr>
      </w:pPr>
      <w:bookmarkStart w:id="5190" w:name="_ETM_Q1_979589"/>
      <w:bookmarkStart w:id="5191" w:name="_ETM_Q1_979652"/>
      <w:bookmarkStart w:id="5192" w:name="_ETM_Q1_980317"/>
      <w:bookmarkEnd w:id="5190"/>
      <w:bookmarkEnd w:id="5191"/>
      <w:bookmarkEnd w:id="5192"/>
    </w:p>
    <w:p w:rsidR="006F77BE" w:rsidRDefault="006F77BE" w:rsidP="006F77BE">
      <w:pPr>
        <w:pStyle w:val="af6"/>
        <w:keepNext/>
        <w:rPr>
          <w:rtl/>
        </w:rPr>
      </w:pPr>
      <w:bookmarkStart w:id="5193" w:name="ET_yor_5771_208"/>
      <w:r w:rsidRPr="005B423C">
        <w:rPr>
          <w:rStyle w:val="TagStyle"/>
          <w:rtl/>
        </w:rPr>
        <w:t xml:space="preserve"> &lt;&lt; יור &gt;&gt; </w:t>
      </w:r>
      <w:r>
        <w:rPr>
          <w:rtl/>
        </w:rPr>
        <w:t>היו"ר איתן גינזבורג:</w:t>
      </w:r>
      <w:r w:rsidRPr="005B423C">
        <w:rPr>
          <w:rStyle w:val="TagStyle"/>
          <w:rtl/>
        </w:rPr>
        <w:t xml:space="preserve"> &lt;&lt; יור &gt;&gt;</w:t>
      </w:r>
      <w:r>
        <w:rPr>
          <w:rtl/>
        </w:rPr>
        <w:t xml:space="preserve">  </w:t>
      </w:r>
      <w:bookmarkEnd w:id="5193"/>
    </w:p>
    <w:p w:rsidR="006F77BE" w:rsidRDefault="006F77BE" w:rsidP="006F77BE">
      <w:pPr>
        <w:pStyle w:val="KeepWithNext"/>
        <w:rPr>
          <w:rtl/>
          <w:lang w:eastAsia="he-IL"/>
        </w:rPr>
      </w:pPr>
    </w:p>
    <w:p w:rsidR="006F77BE" w:rsidRDefault="006F77BE" w:rsidP="006F77BE">
      <w:pPr>
        <w:rPr>
          <w:rtl/>
          <w:lang w:eastAsia="he-IL"/>
        </w:rPr>
      </w:pPr>
      <w:bookmarkStart w:id="5194" w:name="_ETM_Q1_980681"/>
      <w:bookmarkStart w:id="5195" w:name="_ETM_Q1_980697"/>
      <w:bookmarkEnd w:id="5194"/>
      <w:bookmarkEnd w:id="5195"/>
      <w:r>
        <w:rPr>
          <w:rFonts w:hint="cs"/>
          <w:rtl/>
          <w:lang w:eastAsia="he-IL"/>
        </w:rPr>
        <w:t>תיכף נבדוק את זה עם משרד הבריאות. נינא</w:t>
      </w:r>
      <w:bookmarkStart w:id="5196" w:name="_ETM_Q1_988549"/>
      <w:bookmarkEnd w:id="5196"/>
      <w:r>
        <w:rPr>
          <w:rFonts w:hint="cs"/>
          <w:rtl/>
          <w:lang w:eastAsia="he-IL"/>
        </w:rPr>
        <w:t xml:space="preserve">, תתכונני, פשוט יש לנו את נועה </w:t>
      </w:r>
      <w:bookmarkStart w:id="5197" w:name="_ETM_Q1_992637"/>
      <w:bookmarkEnd w:id="5197"/>
      <w:r>
        <w:rPr>
          <w:rFonts w:hint="cs"/>
          <w:rtl/>
          <w:lang w:eastAsia="he-IL"/>
        </w:rPr>
        <w:t>בן שאול מאקי"ם.</w:t>
      </w:r>
      <w:bookmarkStart w:id="5198" w:name="_ETM_Q1_995645"/>
      <w:bookmarkEnd w:id="5198"/>
    </w:p>
    <w:p w:rsidR="006F77BE" w:rsidRDefault="006F77BE" w:rsidP="006F77BE">
      <w:pPr>
        <w:rPr>
          <w:rtl/>
          <w:lang w:eastAsia="he-IL"/>
        </w:rPr>
      </w:pPr>
      <w:bookmarkStart w:id="5199" w:name="_ETM_Q1_995727"/>
      <w:bookmarkStart w:id="5200" w:name="_ETM_Q1_996573"/>
      <w:bookmarkEnd w:id="5199"/>
      <w:bookmarkEnd w:id="5200"/>
    </w:p>
    <w:p w:rsidR="006F77BE" w:rsidRDefault="006F77BE" w:rsidP="006F77BE">
      <w:pPr>
        <w:pStyle w:val="af9"/>
        <w:keepNext/>
        <w:rPr>
          <w:rtl/>
          <w:lang w:eastAsia="he-IL"/>
        </w:rPr>
      </w:pPr>
      <w:bookmarkStart w:id="5201" w:name="ET_guest_נועה_בן_שאול_209"/>
      <w:r w:rsidRPr="005B423C">
        <w:rPr>
          <w:rStyle w:val="TagStyle"/>
          <w:rtl/>
        </w:rPr>
        <w:t xml:space="preserve"> &lt;&lt; אורח &gt;&gt; </w:t>
      </w:r>
      <w:r>
        <w:rPr>
          <w:rtl/>
          <w:lang w:eastAsia="he-IL"/>
        </w:rPr>
        <w:t>נועה בן שאול:</w:t>
      </w:r>
      <w:r w:rsidRPr="005B423C">
        <w:rPr>
          <w:rStyle w:val="TagStyle"/>
          <w:rtl/>
        </w:rPr>
        <w:t xml:space="preserve"> &lt;&lt; אורח &gt;&gt;</w:t>
      </w:r>
      <w:r>
        <w:rPr>
          <w:rtl/>
          <w:lang w:eastAsia="he-IL"/>
        </w:rPr>
        <w:t xml:space="preserve">  </w:t>
      </w:r>
      <w:bookmarkEnd w:id="5201"/>
    </w:p>
    <w:p w:rsidR="006F77BE" w:rsidRDefault="006F77BE" w:rsidP="006F77BE">
      <w:pPr>
        <w:pStyle w:val="KeepWithNext"/>
        <w:rPr>
          <w:rtl/>
          <w:lang w:eastAsia="he-IL"/>
        </w:rPr>
      </w:pPr>
    </w:p>
    <w:p w:rsidR="006F77BE" w:rsidRDefault="006F77BE" w:rsidP="006F77BE">
      <w:pPr>
        <w:rPr>
          <w:rtl/>
          <w:lang w:eastAsia="he-IL"/>
        </w:rPr>
      </w:pPr>
      <w:bookmarkStart w:id="5202" w:name="_ETM_Q1_996916"/>
      <w:bookmarkStart w:id="5203" w:name="_ETM_Q1_996932"/>
      <w:bookmarkEnd w:id="5202"/>
      <w:bookmarkEnd w:id="5203"/>
      <w:r>
        <w:rPr>
          <w:rFonts w:hint="cs"/>
          <w:rtl/>
          <w:lang w:eastAsia="he-IL"/>
        </w:rPr>
        <w:t xml:space="preserve">תודה רבה. אני מייצגת את עמותת אקי"ם ישראל, </w:t>
      </w:r>
      <w:bookmarkStart w:id="5204" w:name="_ETM_Q1_1024021"/>
      <w:bookmarkEnd w:id="5204"/>
      <w:r>
        <w:rPr>
          <w:rFonts w:hint="cs"/>
          <w:rtl/>
          <w:lang w:eastAsia="he-IL"/>
        </w:rPr>
        <w:t>שזה ארגון לאנשים עם מוגבלות שכלית, ובאמת בימים האחרונים פנו</w:t>
      </w:r>
      <w:bookmarkStart w:id="5205" w:name="_ETM_Q1_1028193"/>
      <w:bookmarkEnd w:id="5205"/>
      <w:r>
        <w:rPr>
          <w:rFonts w:hint="cs"/>
          <w:rtl/>
          <w:lang w:eastAsia="he-IL"/>
        </w:rPr>
        <w:t xml:space="preserve"> אלינו לא מעט הורים שדיברו על הצורך בהחרגה של ילדים </w:t>
      </w:r>
      <w:bookmarkStart w:id="5206" w:name="_ETM_Q1_1033969"/>
      <w:bookmarkEnd w:id="5206"/>
      <w:r>
        <w:rPr>
          <w:rFonts w:hint="cs"/>
          <w:rtl/>
          <w:lang w:eastAsia="he-IL"/>
        </w:rPr>
        <w:t xml:space="preserve">עם מוגבלות שכלית מהנושא של בדיקות הקורונה. צריך להגיד, ילדים </w:t>
      </w:r>
      <w:bookmarkStart w:id="5207" w:name="_ETM_Q1_1041135"/>
      <w:bookmarkEnd w:id="5207"/>
      <w:r>
        <w:rPr>
          <w:rFonts w:hint="cs"/>
          <w:rtl/>
          <w:lang w:eastAsia="he-IL"/>
        </w:rPr>
        <w:t xml:space="preserve">עם מוגבלות שכלית, ובכלל ילדים עם מוגבלות, מה שהדס קודם </w:t>
      </w:r>
      <w:bookmarkStart w:id="5208" w:name="_ETM_Q1_1047598"/>
      <w:bookmarkEnd w:id="5208"/>
      <w:r>
        <w:rPr>
          <w:rFonts w:hint="cs"/>
          <w:rtl/>
          <w:lang w:eastAsia="he-IL"/>
        </w:rPr>
        <w:t xml:space="preserve">אמרה, יש להם צרכים מיוחדים. הם יצאו לחופשה ממערכת החינוך </w:t>
      </w:r>
      <w:bookmarkStart w:id="5209" w:name="_ETM_Q1_1049373"/>
      <w:bookmarkEnd w:id="5209"/>
      <w:r>
        <w:rPr>
          <w:rFonts w:hint="cs"/>
          <w:rtl/>
          <w:lang w:eastAsia="he-IL"/>
        </w:rPr>
        <w:t xml:space="preserve">המיוחד לפני מספר ימים והם חייבים לצאת ולהתאוורר. זה קריטי </w:t>
      </w:r>
      <w:bookmarkStart w:id="5210" w:name="_ETM_Q1_1060597"/>
      <w:bookmarkEnd w:id="5210"/>
      <w:r>
        <w:rPr>
          <w:rFonts w:hint="cs"/>
          <w:rtl/>
          <w:lang w:eastAsia="he-IL"/>
        </w:rPr>
        <w:t xml:space="preserve">בשביל שלומם הנפשי, ממש. צריך לזכור שלכל אורך המשבר הזה </w:t>
      </w:r>
      <w:bookmarkStart w:id="5211" w:name="_ETM_Q1_1062931"/>
      <w:bookmarkEnd w:id="5211"/>
      <w:r>
        <w:rPr>
          <w:rFonts w:hint="cs"/>
          <w:rtl/>
          <w:lang w:eastAsia="he-IL"/>
        </w:rPr>
        <w:t>ניתנו כל מיני הקלות לאנשים עם מוגבלות, גם במערכת</w:t>
      </w:r>
      <w:bookmarkStart w:id="5212" w:name="_ETM_Q1_1073515"/>
      <w:bookmarkEnd w:id="5212"/>
      <w:r>
        <w:rPr>
          <w:rFonts w:hint="cs"/>
          <w:rtl/>
          <w:lang w:eastAsia="he-IL"/>
        </w:rPr>
        <w:t xml:space="preserve"> החינוך, מערכת החינוך המיוחד הוחרגה מהשבתה מלאה שהייתה בסגר הראשון, </w:t>
      </w:r>
      <w:bookmarkStart w:id="5213" w:name="_ETM_Q1_1077661"/>
      <w:bookmarkEnd w:id="5213"/>
      <w:r>
        <w:rPr>
          <w:rFonts w:hint="cs"/>
          <w:rtl/>
          <w:lang w:eastAsia="he-IL"/>
        </w:rPr>
        <w:t xml:space="preserve">גם שירותים כמו שירות התעסוקה ושירותים נוספים, פטור מחבישת מסכה </w:t>
      </w:r>
      <w:bookmarkStart w:id="5214" w:name="_ETM_Q1_1086141"/>
      <w:bookmarkEnd w:id="5214"/>
      <w:r>
        <w:rPr>
          <w:rFonts w:hint="cs"/>
          <w:rtl/>
          <w:lang w:eastAsia="he-IL"/>
        </w:rPr>
        <w:t xml:space="preserve">במקרים מסוימים ובאמת הבדיקה היא סבל של ממש לילדים האלה. </w:t>
      </w:r>
      <w:bookmarkStart w:id="5215" w:name="_ETM_Q1_1092173"/>
      <w:bookmarkStart w:id="5216" w:name="_ETM_Q1_1105180"/>
      <w:bookmarkEnd w:id="5215"/>
      <w:bookmarkEnd w:id="5216"/>
    </w:p>
    <w:p w:rsidR="006F77BE" w:rsidRDefault="006F77BE" w:rsidP="006F77BE">
      <w:pPr>
        <w:rPr>
          <w:rtl/>
          <w:lang w:eastAsia="he-IL"/>
        </w:rPr>
      </w:pPr>
      <w:bookmarkStart w:id="5217" w:name="_ETM_Q1_1105213"/>
      <w:bookmarkEnd w:id="5217"/>
    </w:p>
    <w:p w:rsidR="006F77BE" w:rsidRDefault="006F77BE" w:rsidP="006F77BE">
      <w:pPr>
        <w:rPr>
          <w:rtl/>
          <w:lang w:eastAsia="he-IL"/>
        </w:rPr>
      </w:pPr>
      <w:bookmarkStart w:id="5218" w:name="_ETM_Q1_1105336"/>
      <w:bookmarkStart w:id="5219" w:name="_ETM_Q1_1105389"/>
      <w:bookmarkEnd w:id="5218"/>
      <w:bookmarkEnd w:id="5219"/>
      <w:r>
        <w:rPr>
          <w:rFonts w:hint="cs"/>
          <w:rtl/>
          <w:lang w:eastAsia="he-IL"/>
        </w:rPr>
        <w:t>כמו שהדס אמרה, המשמעות של צורך בבדיקה כדי להיכנס לכל</w:t>
      </w:r>
      <w:bookmarkStart w:id="5220" w:name="_ETM_Q1_1098909"/>
      <w:bookmarkEnd w:id="5220"/>
      <w:r>
        <w:rPr>
          <w:rFonts w:hint="cs"/>
          <w:rtl/>
          <w:lang w:eastAsia="he-IL"/>
        </w:rPr>
        <w:t xml:space="preserve"> פעילות פנאי שהיא אומרת שהמשפחות, לא רק הילדים האלה, זה </w:t>
      </w:r>
      <w:bookmarkStart w:id="5221" w:name="_ETM_Q1_1104901"/>
      <w:bookmarkEnd w:id="5221"/>
      <w:r>
        <w:rPr>
          <w:rFonts w:hint="cs"/>
          <w:rtl/>
          <w:lang w:eastAsia="he-IL"/>
        </w:rPr>
        <w:t xml:space="preserve">ההורים שלהם והאחים שלהם, פשוט ייאלצו להישאר בבית עד </w:t>
      </w:r>
      <w:bookmarkStart w:id="5222" w:name="_ETM_Q1_1107779"/>
      <w:bookmarkEnd w:id="5222"/>
      <w:r>
        <w:rPr>
          <w:rFonts w:hint="cs"/>
          <w:rtl/>
          <w:lang w:eastAsia="he-IL"/>
        </w:rPr>
        <w:t xml:space="preserve">הודעה חדשה. אני מאוד מקווה שיימצא לזה איזה שהוא פתרון, </w:t>
      </w:r>
      <w:bookmarkStart w:id="5223" w:name="_ETM_Q1_1116752"/>
      <w:bookmarkEnd w:id="5223"/>
      <w:r>
        <w:rPr>
          <w:rFonts w:hint="cs"/>
          <w:rtl/>
          <w:lang w:eastAsia="he-IL"/>
        </w:rPr>
        <w:t xml:space="preserve">בין אם אישור רפואי או משהו אחר ובאמת לא מדובר </w:t>
      </w:r>
      <w:bookmarkStart w:id="5224" w:name="_ETM_Q1_1122080"/>
      <w:bookmarkEnd w:id="5224"/>
      <w:r>
        <w:rPr>
          <w:rFonts w:hint="cs"/>
          <w:rtl/>
          <w:lang w:eastAsia="he-IL"/>
        </w:rPr>
        <w:t xml:space="preserve">בכל כך הרבה ילדים. </w:t>
      </w:r>
    </w:p>
    <w:p w:rsidR="006F77BE" w:rsidRDefault="006F77BE" w:rsidP="006F77BE">
      <w:pPr>
        <w:rPr>
          <w:rtl/>
          <w:lang w:eastAsia="he-IL"/>
        </w:rPr>
      </w:pPr>
      <w:bookmarkStart w:id="5225" w:name="_ETM_Q1_1124761"/>
      <w:bookmarkStart w:id="5226" w:name="_ETM_Q1_1124832"/>
      <w:bookmarkEnd w:id="5225"/>
      <w:bookmarkEnd w:id="5226"/>
    </w:p>
    <w:p w:rsidR="006F77BE" w:rsidRDefault="006F77BE" w:rsidP="006F77BE">
      <w:pPr>
        <w:pStyle w:val="af6"/>
        <w:keepNext/>
        <w:rPr>
          <w:rtl/>
        </w:rPr>
      </w:pPr>
      <w:bookmarkStart w:id="5227" w:name="ET_yor_5771_210"/>
      <w:r w:rsidRPr="00D86FCD">
        <w:rPr>
          <w:rStyle w:val="TagStyle"/>
          <w:rtl/>
        </w:rPr>
        <w:t xml:space="preserve"> &lt;&lt; יור &gt;&gt; </w:t>
      </w:r>
      <w:r>
        <w:rPr>
          <w:rtl/>
        </w:rPr>
        <w:t>היו"ר איתן גינזבורג:</w:t>
      </w:r>
      <w:r w:rsidRPr="00D86FCD">
        <w:rPr>
          <w:rStyle w:val="TagStyle"/>
          <w:rtl/>
        </w:rPr>
        <w:t xml:space="preserve"> &lt;&lt; יור &gt;&gt;</w:t>
      </w:r>
      <w:r>
        <w:rPr>
          <w:rtl/>
        </w:rPr>
        <w:t xml:space="preserve">  </w:t>
      </w:r>
      <w:bookmarkEnd w:id="5227"/>
    </w:p>
    <w:p w:rsidR="006F77BE" w:rsidRDefault="006F77BE" w:rsidP="006F77BE">
      <w:pPr>
        <w:pStyle w:val="KeepWithNext"/>
        <w:rPr>
          <w:rtl/>
          <w:lang w:eastAsia="he-IL"/>
        </w:rPr>
      </w:pPr>
    </w:p>
    <w:p w:rsidR="006F77BE" w:rsidRDefault="006F77BE" w:rsidP="006F77BE">
      <w:pPr>
        <w:rPr>
          <w:rtl/>
          <w:lang w:eastAsia="he-IL"/>
        </w:rPr>
      </w:pPr>
      <w:bookmarkStart w:id="5228" w:name="_ETM_Q1_1126072"/>
      <w:bookmarkStart w:id="5229" w:name="_ETM_Q1_1126092"/>
      <w:bookmarkEnd w:id="5228"/>
      <w:bookmarkEnd w:id="5229"/>
      <w:r>
        <w:rPr>
          <w:rFonts w:hint="cs"/>
          <w:rtl/>
          <w:lang w:eastAsia="he-IL"/>
        </w:rPr>
        <w:t xml:space="preserve">תודה, נועה. מנכ"ל איל"ן, בועז הרמן. </w:t>
      </w:r>
      <w:bookmarkStart w:id="5230" w:name="_ETM_Q1_1128838"/>
      <w:bookmarkStart w:id="5231" w:name="_ETM_Q1_1131622"/>
      <w:bookmarkEnd w:id="5230"/>
      <w:bookmarkEnd w:id="5231"/>
    </w:p>
    <w:p w:rsidR="006F77BE" w:rsidRDefault="006F77BE" w:rsidP="006F77BE">
      <w:pPr>
        <w:rPr>
          <w:rtl/>
          <w:lang w:eastAsia="he-IL"/>
        </w:rPr>
      </w:pPr>
      <w:bookmarkStart w:id="5232" w:name="_ETM_Q1_1144550"/>
      <w:bookmarkStart w:id="5233" w:name="_ETM_Q1_1144618"/>
      <w:bookmarkStart w:id="5234" w:name="_ETM_Q1_1145614"/>
      <w:bookmarkEnd w:id="5232"/>
      <w:bookmarkEnd w:id="5233"/>
      <w:bookmarkEnd w:id="5234"/>
    </w:p>
    <w:p w:rsidR="006F77BE" w:rsidRDefault="006F77BE" w:rsidP="006F77BE">
      <w:pPr>
        <w:pStyle w:val="af9"/>
        <w:keepNext/>
        <w:rPr>
          <w:rtl/>
          <w:lang w:eastAsia="he-IL"/>
        </w:rPr>
      </w:pPr>
      <w:bookmarkStart w:id="5235" w:name="_ETM_Q1_1158690"/>
      <w:bookmarkStart w:id="5236" w:name="_ETM_Q1_1158699"/>
      <w:bookmarkStart w:id="5237" w:name="_ETM_Q1_1163199"/>
      <w:bookmarkStart w:id="5238" w:name="_ETM_Q1_1163261"/>
      <w:bookmarkStart w:id="5239" w:name="_ETM_Q1_1164319"/>
      <w:bookmarkStart w:id="5240" w:name="ET_guest_בועז_הרמן_214"/>
      <w:bookmarkEnd w:id="5235"/>
      <w:bookmarkEnd w:id="5236"/>
      <w:bookmarkEnd w:id="5237"/>
      <w:bookmarkEnd w:id="5238"/>
      <w:bookmarkEnd w:id="5239"/>
      <w:r w:rsidRPr="009A087A">
        <w:rPr>
          <w:rStyle w:val="TagStyle"/>
          <w:rtl/>
        </w:rPr>
        <w:t xml:space="preserve"> &lt;&lt; אורח &gt;&gt; </w:t>
      </w:r>
      <w:r>
        <w:rPr>
          <w:rtl/>
          <w:lang w:eastAsia="he-IL"/>
        </w:rPr>
        <w:t>בועז הרמן:</w:t>
      </w:r>
      <w:r w:rsidRPr="009A087A">
        <w:rPr>
          <w:rStyle w:val="TagStyle"/>
          <w:rtl/>
        </w:rPr>
        <w:t xml:space="preserve"> &lt;&lt; אורח &gt;&gt;</w:t>
      </w:r>
      <w:r>
        <w:rPr>
          <w:rtl/>
          <w:lang w:eastAsia="he-IL"/>
        </w:rPr>
        <w:t xml:space="preserve">  </w:t>
      </w:r>
      <w:bookmarkEnd w:id="5240"/>
    </w:p>
    <w:p w:rsidR="006F77BE" w:rsidRDefault="006F77BE" w:rsidP="006F77BE">
      <w:pPr>
        <w:pStyle w:val="KeepWithNext"/>
        <w:rPr>
          <w:rtl/>
          <w:lang w:eastAsia="he-IL"/>
        </w:rPr>
      </w:pPr>
    </w:p>
    <w:p w:rsidR="006F77BE" w:rsidRDefault="006F77BE" w:rsidP="006F77BE">
      <w:pPr>
        <w:rPr>
          <w:rtl/>
          <w:lang w:eastAsia="he-IL"/>
        </w:rPr>
      </w:pPr>
      <w:bookmarkStart w:id="5241" w:name="_ETM_Q1_1164601"/>
      <w:bookmarkStart w:id="5242" w:name="_ETM_Q1_1164631"/>
      <w:bookmarkEnd w:id="5241"/>
      <w:bookmarkEnd w:id="5242"/>
      <w:r>
        <w:rPr>
          <w:rFonts w:hint="cs"/>
          <w:rtl/>
          <w:lang w:eastAsia="he-IL"/>
        </w:rPr>
        <w:t xml:space="preserve">שלום. קודם כל שלום לכולם, תודה על ההזדמנות ועל </w:t>
      </w:r>
      <w:bookmarkStart w:id="5243" w:name="_ETM_Q1_1178275"/>
      <w:bookmarkEnd w:id="5243"/>
      <w:r>
        <w:rPr>
          <w:rFonts w:hint="cs"/>
          <w:rtl/>
          <w:lang w:eastAsia="he-IL"/>
        </w:rPr>
        <w:t xml:space="preserve">השיח המכובד. אנחנו באיל"ן רואים את המגפה הזאת של הקורונה </w:t>
      </w:r>
      <w:bookmarkStart w:id="5244" w:name="_ETM_Q1_1187315"/>
      <w:bookmarkEnd w:id="5244"/>
      <w:r>
        <w:rPr>
          <w:rFonts w:hint="cs"/>
          <w:rtl/>
          <w:lang w:eastAsia="he-IL"/>
        </w:rPr>
        <w:t>ומבקשים ומפצירים בכם לנהוג באחריות, אבל גם באופן המאוזן. האיזון</w:t>
      </w:r>
      <w:bookmarkStart w:id="5245" w:name="_ETM_Q1_1197923"/>
      <w:bookmarkEnd w:id="5245"/>
      <w:r>
        <w:rPr>
          <w:rFonts w:hint="cs"/>
          <w:rtl/>
          <w:lang w:eastAsia="he-IL"/>
        </w:rPr>
        <w:t xml:space="preserve"> מבחינתנו זה קודם כל לא לקבוע חוקים שהציבור לא יכול לעמוד</w:t>
      </w:r>
      <w:bookmarkStart w:id="5246" w:name="_ETM_Q1_1204163"/>
      <w:bookmarkEnd w:id="5246"/>
      <w:r>
        <w:rPr>
          <w:rFonts w:hint="cs"/>
          <w:rtl/>
          <w:lang w:eastAsia="he-IL"/>
        </w:rPr>
        <w:t xml:space="preserve"> בהם, להתייחס לצרכים של אוכלוסיות מיוחדות, כמו שיש לנו באיל"ן, </w:t>
      </w:r>
      <w:bookmarkStart w:id="5247" w:name="_ETM_Q1_1212187"/>
      <w:bookmarkEnd w:id="5247"/>
      <w:r>
        <w:rPr>
          <w:rFonts w:hint="cs"/>
          <w:rtl/>
          <w:lang w:eastAsia="he-IL"/>
        </w:rPr>
        <w:t xml:space="preserve">בהיבט של ילדים בין גילאי שלוש עד 13, וגם </w:t>
      </w:r>
      <w:bookmarkStart w:id="5248" w:name="_ETM_Q1_1213173"/>
      <w:bookmarkEnd w:id="5248"/>
      <w:r>
        <w:rPr>
          <w:rFonts w:hint="cs"/>
          <w:rtl/>
          <w:lang w:eastAsia="he-IL"/>
        </w:rPr>
        <w:t xml:space="preserve">לא לפגוע בבריאות הציבור בתחום אחד על חשבון </w:t>
      </w:r>
      <w:bookmarkStart w:id="5249" w:name="_ETM_Q1_1217799"/>
      <w:bookmarkEnd w:id="5249"/>
      <w:r>
        <w:rPr>
          <w:rFonts w:hint="cs"/>
          <w:rtl/>
          <w:lang w:eastAsia="he-IL"/>
        </w:rPr>
        <w:t xml:space="preserve">תחום אחר. </w:t>
      </w:r>
    </w:p>
    <w:p w:rsidR="006F77BE" w:rsidRDefault="006F77BE" w:rsidP="006F77BE">
      <w:pPr>
        <w:rPr>
          <w:rtl/>
          <w:lang w:eastAsia="he-IL"/>
        </w:rPr>
      </w:pPr>
      <w:bookmarkStart w:id="5250" w:name="_ETM_Q1_1219839"/>
      <w:bookmarkStart w:id="5251" w:name="_ETM_Q1_1219903"/>
      <w:bookmarkEnd w:id="5250"/>
      <w:bookmarkEnd w:id="5251"/>
    </w:p>
    <w:p w:rsidR="006F77BE" w:rsidRDefault="006F77BE" w:rsidP="006F77BE">
      <w:pPr>
        <w:rPr>
          <w:rtl/>
          <w:lang w:eastAsia="he-IL"/>
        </w:rPr>
      </w:pPr>
      <w:bookmarkStart w:id="5252" w:name="_ETM_Q1_1221135"/>
      <w:bookmarkStart w:id="5253" w:name="_ETM_Q1_1221201"/>
      <w:bookmarkEnd w:id="5252"/>
      <w:bookmarkEnd w:id="5253"/>
      <w:r>
        <w:rPr>
          <w:rFonts w:hint="cs"/>
          <w:rtl/>
          <w:lang w:eastAsia="he-IL"/>
        </w:rPr>
        <w:t xml:space="preserve">כשמדובר על ילדים עם מוגבלויות, מוגבלות פיזית קשה </w:t>
      </w:r>
      <w:bookmarkStart w:id="5254" w:name="_ETM_Q1_1221245"/>
      <w:bookmarkEnd w:id="5254"/>
      <w:r>
        <w:rPr>
          <w:rFonts w:hint="cs"/>
          <w:rtl/>
          <w:lang w:eastAsia="he-IL"/>
        </w:rPr>
        <w:t xml:space="preserve">במקרה שלנו, כמו שיתוק מוחין למשל, יש </w:t>
      </w:r>
      <w:bookmarkStart w:id="5255" w:name="_ETM_Q1_1225289"/>
      <w:bookmarkEnd w:id="5255"/>
      <w:r>
        <w:rPr>
          <w:rFonts w:hint="cs"/>
          <w:rtl/>
          <w:lang w:eastAsia="he-IL"/>
        </w:rPr>
        <w:t xml:space="preserve">כאן קבוצה שהאיזון הזה הוא קריטי. אנחנו מדברים כרגע </w:t>
      </w:r>
      <w:bookmarkStart w:id="5256" w:name="_ETM_Q1_1230125"/>
      <w:bookmarkEnd w:id="5256"/>
      <w:r>
        <w:rPr>
          <w:rFonts w:hint="cs"/>
          <w:rtl/>
          <w:lang w:eastAsia="he-IL"/>
        </w:rPr>
        <w:t>על מרכזי השיקום והספורט של איל"ן שהם קריטיים לתחזוקת הבריאות</w:t>
      </w:r>
      <w:bookmarkStart w:id="5257" w:name="_ETM_Q1_1236911"/>
      <w:bookmarkEnd w:id="5257"/>
      <w:r>
        <w:rPr>
          <w:rFonts w:hint="cs"/>
          <w:rtl/>
          <w:lang w:eastAsia="he-IL"/>
        </w:rPr>
        <w:t xml:space="preserve"> של הילדים, הם באמת החמצן והתחזוקה עבור הילד עם מוגבלות </w:t>
      </w:r>
      <w:bookmarkStart w:id="5258" w:name="_ETM_Q1_1243367"/>
      <w:bookmarkEnd w:id="5258"/>
      <w:r>
        <w:rPr>
          <w:rFonts w:hint="cs"/>
          <w:rtl/>
          <w:lang w:eastAsia="he-IL"/>
        </w:rPr>
        <w:t xml:space="preserve">פיזית ועבור המשפחה. הייתי אומר תמיד, אבל בתקופה הזאת עוד </w:t>
      </w:r>
      <w:bookmarkStart w:id="5259" w:name="_ETM_Q1_1249176"/>
      <w:bookmarkEnd w:id="5259"/>
      <w:r>
        <w:rPr>
          <w:rFonts w:hint="cs"/>
          <w:rtl/>
          <w:lang w:eastAsia="he-IL"/>
        </w:rPr>
        <w:t xml:space="preserve">יותר, גם מבחינה נפשית. הילדים מקבלים אצלנו טיפולים פרא </w:t>
      </w:r>
      <w:bookmarkStart w:id="5260" w:name="_ETM_Q1_1254589"/>
      <w:bookmarkEnd w:id="5260"/>
      <w:r>
        <w:rPr>
          <w:rFonts w:hint="cs"/>
          <w:rtl/>
          <w:lang w:eastAsia="he-IL"/>
        </w:rPr>
        <w:t xml:space="preserve">רפואיים וטיפולי ספורט לטובת תמיכה בטונוס השרירים שהוא היבט </w:t>
      </w:r>
      <w:bookmarkStart w:id="5261" w:name="_ETM_Q1_1262487"/>
      <w:bookmarkEnd w:id="5261"/>
      <w:r>
        <w:rPr>
          <w:rFonts w:hint="cs"/>
          <w:rtl/>
          <w:lang w:eastAsia="he-IL"/>
        </w:rPr>
        <w:t>מאוד מאוד בעייתי בתחום של ילדים עם שיתוק מוחין, לדוגמה</w:t>
      </w:r>
      <w:bookmarkStart w:id="5262" w:name="_ETM_Q1_1269327"/>
      <w:bookmarkEnd w:id="5262"/>
      <w:r>
        <w:rPr>
          <w:rFonts w:hint="cs"/>
          <w:rtl/>
          <w:lang w:eastAsia="he-IL"/>
        </w:rPr>
        <w:t xml:space="preserve">, ואנחנו אומרים שזה לא יהיה ריאלי לדרוש מילדים עם </w:t>
      </w:r>
      <w:bookmarkStart w:id="5263" w:name="_ETM_Q1_1270429"/>
      <w:bookmarkEnd w:id="5263"/>
      <w:r>
        <w:rPr>
          <w:rFonts w:hint="cs"/>
          <w:rtl/>
          <w:lang w:eastAsia="he-IL"/>
        </w:rPr>
        <w:t xml:space="preserve">נכות קשה לעשות פעמיים בשבוע בדיקות. </w:t>
      </w:r>
    </w:p>
    <w:p w:rsidR="006F77BE" w:rsidRDefault="006F77BE" w:rsidP="006F77BE">
      <w:pPr>
        <w:rPr>
          <w:rtl/>
          <w:lang w:eastAsia="he-IL"/>
        </w:rPr>
      </w:pPr>
      <w:bookmarkStart w:id="5264" w:name="_ETM_Q1_1280197"/>
      <w:bookmarkStart w:id="5265" w:name="_ETM_Q1_1280319"/>
      <w:bookmarkEnd w:id="5264"/>
      <w:bookmarkEnd w:id="5265"/>
    </w:p>
    <w:p w:rsidR="006F77BE" w:rsidRDefault="006F77BE" w:rsidP="006F77BE">
      <w:pPr>
        <w:rPr>
          <w:rtl/>
          <w:lang w:eastAsia="he-IL"/>
        </w:rPr>
      </w:pPr>
      <w:bookmarkStart w:id="5266" w:name="_ETM_Q1_1280397"/>
      <w:bookmarkStart w:id="5267" w:name="_ETM_Q1_1280468"/>
      <w:bookmarkEnd w:id="5266"/>
      <w:bookmarkEnd w:id="5267"/>
      <w:r>
        <w:rPr>
          <w:rFonts w:hint="cs"/>
          <w:rtl/>
          <w:lang w:eastAsia="he-IL"/>
        </w:rPr>
        <w:t xml:space="preserve">מדובר, אגב, באוכלוסיית ילדים </w:t>
      </w:r>
      <w:bookmarkStart w:id="5268" w:name="_ETM_Q1_1278905"/>
      <w:bookmarkEnd w:id="5268"/>
      <w:r>
        <w:rPr>
          <w:rFonts w:hint="cs"/>
          <w:rtl/>
          <w:lang w:eastAsia="he-IL"/>
        </w:rPr>
        <w:t xml:space="preserve">שעושים את טיפולי השיניים שלהם בהרדמה כללית. הסיפור של </w:t>
      </w:r>
      <w:bookmarkStart w:id="5269" w:name="_ETM_Q1_1285909"/>
      <w:bookmarkEnd w:id="5269"/>
      <w:r>
        <w:rPr>
          <w:rFonts w:hint="cs"/>
          <w:rtl/>
          <w:lang w:eastAsia="he-IL"/>
        </w:rPr>
        <w:t>בדיקה בפה או באף עבור ילדים כאלה ה</w:t>
      </w:r>
      <w:bookmarkStart w:id="5270" w:name="_ETM_Q1_1286935"/>
      <w:bookmarkEnd w:id="5270"/>
      <w:r>
        <w:rPr>
          <w:rFonts w:hint="cs"/>
          <w:rtl/>
          <w:lang w:eastAsia="he-IL"/>
        </w:rPr>
        <w:t xml:space="preserve">וא בלתי אפשרי, גם עבורם, בוודאי בעקביות של פעמיים-שלוש בשבוע </w:t>
      </w:r>
      <w:bookmarkStart w:id="5271" w:name="_ETM_Q1_1296607"/>
      <w:bookmarkEnd w:id="5271"/>
      <w:r>
        <w:rPr>
          <w:rFonts w:hint="cs"/>
          <w:rtl/>
          <w:lang w:eastAsia="he-IL"/>
        </w:rPr>
        <w:t xml:space="preserve">ולכן אנחנו מבקשים להחריג את בני שלוש עד 12 מקיום </w:t>
      </w:r>
      <w:bookmarkStart w:id="5272" w:name="_ETM_Q1_1303071"/>
      <w:bookmarkEnd w:id="5272"/>
      <w:r>
        <w:rPr>
          <w:rFonts w:hint="cs"/>
          <w:rtl/>
          <w:lang w:eastAsia="he-IL"/>
        </w:rPr>
        <w:t>בדיקה לצורך הכניסה שלהם למרכזי השיקום והספורט של העמותה</w:t>
      </w:r>
      <w:bookmarkStart w:id="5273" w:name="_ETM_Q1_1306464"/>
      <w:bookmarkStart w:id="5274" w:name="_ETM_Q1_1306578"/>
      <w:bookmarkStart w:id="5275" w:name="_ETM_Q1_1306639"/>
      <w:bookmarkStart w:id="5276" w:name="_ETM_Q1_1306716"/>
      <w:bookmarkEnd w:id="5273"/>
      <w:bookmarkEnd w:id="5274"/>
      <w:bookmarkEnd w:id="5275"/>
      <w:bookmarkEnd w:id="5276"/>
      <w:r>
        <w:rPr>
          <w:rFonts w:hint="cs"/>
          <w:rtl/>
          <w:lang w:eastAsia="he-IL"/>
        </w:rPr>
        <w:t xml:space="preserve">, ומבחינתנו </w:t>
      </w:r>
      <w:bookmarkStart w:id="5277" w:name="_ETM_Q1_1308375"/>
      <w:bookmarkEnd w:id="5277"/>
      <w:r>
        <w:rPr>
          <w:rFonts w:hint="cs"/>
          <w:rtl/>
          <w:lang w:eastAsia="he-IL"/>
        </w:rPr>
        <w:t xml:space="preserve">בכל עמותה ובכל פסיליטי אחר שיש להם. </w:t>
      </w:r>
    </w:p>
    <w:p w:rsidR="006F77BE" w:rsidRDefault="006F77BE" w:rsidP="006F77BE">
      <w:pPr>
        <w:rPr>
          <w:rtl/>
          <w:lang w:eastAsia="he-IL"/>
        </w:rPr>
      </w:pPr>
      <w:bookmarkStart w:id="5278" w:name="_ETM_Q1_1312791"/>
      <w:bookmarkStart w:id="5279" w:name="_ETM_Q1_1312881"/>
      <w:bookmarkEnd w:id="5278"/>
      <w:bookmarkEnd w:id="5279"/>
    </w:p>
    <w:p w:rsidR="006F77BE" w:rsidRDefault="006F77BE" w:rsidP="006F77BE">
      <w:pPr>
        <w:rPr>
          <w:rtl/>
          <w:lang w:eastAsia="he-IL"/>
        </w:rPr>
      </w:pPr>
      <w:bookmarkStart w:id="5280" w:name="_ETM_Q1_1312935"/>
      <w:bookmarkStart w:id="5281" w:name="_ETM_Q1_1313024"/>
      <w:bookmarkEnd w:id="5280"/>
      <w:bookmarkEnd w:id="5281"/>
      <w:r>
        <w:rPr>
          <w:rFonts w:hint="cs"/>
          <w:rtl/>
          <w:lang w:eastAsia="he-IL"/>
        </w:rPr>
        <w:t>הילדים האלה</w:t>
      </w:r>
      <w:bookmarkStart w:id="5282" w:name="_ETM_Q1_1314095"/>
      <w:bookmarkEnd w:id="5282"/>
      <w:r>
        <w:rPr>
          <w:rFonts w:hint="cs"/>
          <w:rtl/>
          <w:lang w:eastAsia="he-IL"/>
        </w:rPr>
        <w:t>, צריך להסביר, הם סובלים מטונוס שרירים או מספטיות והתכווצויות ש</w:t>
      </w:r>
      <w:bookmarkStart w:id="5283" w:name="_ETM_Q1_1323127"/>
      <w:bookmarkEnd w:id="5283"/>
      <w:r>
        <w:rPr>
          <w:rFonts w:hint="cs"/>
          <w:rtl/>
          <w:lang w:eastAsia="he-IL"/>
        </w:rPr>
        <w:t xml:space="preserve">רירים כתוצאה מטונוס שרירים גבוה ועוררות יתר של מערכת העצבים, </w:t>
      </w:r>
      <w:bookmarkStart w:id="5284" w:name="_ETM_Q1_1330878"/>
      <w:bookmarkEnd w:id="5284"/>
      <w:r>
        <w:rPr>
          <w:rFonts w:hint="cs"/>
          <w:rtl/>
          <w:lang w:eastAsia="he-IL"/>
        </w:rPr>
        <w:t xml:space="preserve">זה בעצם לא מאפשר להם לעשות את הבדיקה, זה יגרום </w:t>
      </w:r>
      <w:bookmarkStart w:id="5285" w:name="_ETM_Q1_1331855"/>
      <w:bookmarkEnd w:id="5285"/>
      <w:r>
        <w:rPr>
          <w:rFonts w:hint="cs"/>
          <w:rtl/>
          <w:lang w:eastAsia="he-IL"/>
        </w:rPr>
        <w:t xml:space="preserve">למצב או מציאות שהילדים האלה פשוט לא יוכלו להגיע לטיפולים </w:t>
      </w:r>
      <w:bookmarkStart w:id="5286" w:name="_ETM_Q1_1337840"/>
      <w:bookmarkEnd w:id="5286"/>
      <w:r>
        <w:rPr>
          <w:rFonts w:hint="cs"/>
          <w:rtl/>
          <w:lang w:eastAsia="he-IL"/>
        </w:rPr>
        <w:t>הפרא רפואיים, לאימוני הספורט ולסיוע שאנחנו נותנים להם במרכזי השיקום</w:t>
      </w:r>
      <w:bookmarkStart w:id="5287" w:name="_ETM_Q1_1344369"/>
      <w:bookmarkEnd w:id="5287"/>
      <w:r>
        <w:rPr>
          <w:rFonts w:hint="cs"/>
          <w:rtl/>
          <w:lang w:eastAsia="he-IL"/>
        </w:rPr>
        <w:t xml:space="preserve"> והספורט לנכים. </w:t>
      </w:r>
      <w:bookmarkStart w:id="5288" w:name="_ETM_Q1_1346506"/>
      <w:bookmarkStart w:id="5289" w:name="_ETM_Q1_1346568"/>
      <w:bookmarkStart w:id="5290" w:name="_ETM_Q1_1346689"/>
      <w:bookmarkStart w:id="5291" w:name="_ETM_Q1_1346749"/>
      <w:bookmarkEnd w:id="5288"/>
      <w:bookmarkEnd w:id="5289"/>
      <w:bookmarkEnd w:id="5290"/>
      <w:bookmarkEnd w:id="5291"/>
      <w:r>
        <w:rPr>
          <w:rFonts w:hint="cs"/>
          <w:rtl/>
          <w:lang w:eastAsia="he-IL"/>
        </w:rPr>
        <w:t>אנחנו חושבים ומפצירים בכם לשקול את הדבר הזה</w:t>
      </w:r>
      <w:bookmarkStart w:id="5292" w:name="_ETM_Q1_1348257"/>
      <w:bookmarkEnd w:id="5292"/>
      <w:r>
        <w:rPr>
          <w:rFonts w:hint="cs"/>
          <w:rtl/>
          <w:lang w:eastAsia="he-IL"/>
        </w:rPr>
        <w:t xml:space="preserve"> ולהחריג את הילדים האלה מאותן בדיקות משום הנזק הרפואי שייגרם </w:t>
      </w:r>
      <w:bookmarkStart w:id="5293" w:name="_ETM_Q1_1355625"/>
      <w:bookmarkEnd w:id="5293"/>
      <w:r>
        <w:rPr>
          <w:rFonts w:hint="cs"/>
          <w:rtl/>
          <w:lang w:eastAsia="he-IL"/>
        </w:rPr>
        <w:t xml:space="preserve">להם </w:t>
      </w:r>
      <w:bookmarkStart w:id="5294" w:name="_ETM_Q1_708409"/>
      <w:bookmarkStart w:id="5295" w:name="_ETM_Q1_708518"/>
      <w:bookmarkEnd w:id="5294"/>
      <w:bookmarkEnd w:id="5295"/>
      <w:r>
        <w:rPr>
          <w:rFonts w:hint="cs"/>
          <w:rtl/>
          <w:lang w:eastAsia="he-IL"/>
        </w:rPr>
        <w:t xml:space="preserve">אם הם לא יגיעו לטיפולים האלה יהיה </w:t>
      </w:r>
      <w:bookmarkStart w:id="5296" w:name="_ETM_Q1_1358863"/>
      <w:bookmarkEnd w:id="5296"/>
      <w:r>
        <w:rPr>
          <w:rFonts w:hint="cs"/>
          <w:rtl/>
          <w:lang w:eastAsia="he-IL"/>
        </w:rPr>
        <w:t xml:space="preserve">גבוה. </w:t>
      </w:r>
      <w:bookmarkStart w:id="5297" w:name="_ETM_Q1_1364799"/>
      <w:bookmarkEnd w:id="5297"/>
    </w:p>
    <w:p w:rsidR="006F77BE" w:rsidRDefault="006F77BE" w:rsidP="006F77BE">
      <w:pPr>
        <w:rPr>
          <w:rtl/>
          <w:lang w:eastAsia="he-IL"/>
        </w:rPr>
      </w:pPr>
      <w:bookmarkStart w:id="5298" w:name="_ETM_Q1_1364906"/>
      <w:bookmarkStart w:id="5299" w:name="_ETM_Q1_1365967"/>
      <w:bookmarkStart w:id="5300" w:name="_ETM_Q1_1366072"/>
      <w:bookmarkStart w:id="5301" w:name="_ETM_Q1_1363656"/>
      <w:bookmarkEnd w:id="5298"/>
      <w:bookmarkEnd w:id="5299"/>
      <w:bookmarkEnd w:id="5300"/>
      <w:bookmarkEnd w:id="5301"/>
    </w:p>
    <w:p w:rsidR="006F77BE" w:rsidRDefault="006F77BE" w:rsidP="006F77BE">
      <w:pPr>
        <w:rPr>
          <w:rtl/>
          <w:lang w:eastAsia="he-IL"/>
        </w:rPr>
      </w:pPr>
      <w:bookmarkStart w:id="5302" w:name="_ETM_Q1_1363721"/>
      <w:bookmarkEnd w:id="5302"/>
      <w:r>
        <w:rPr>
          <w:rFonts w:hint="cs"/>
          <w:rtl/>
          <w:lang w:eastAsia="he-IL"/>
        </w:rPr>
        <w:t>אני חייב להגיד שאנחנו אחרי שני גלים של</w:t>
      </w:r>
      <w:bookmarkStart w:id="5303" w:name="_ETM_Q1_1367639"/>
      <w:bookmarkEnd w:id="5303"/>
      <w:r>
        <w:rPr>
          <w:rFonts w:hint="cs"/>
          <w:rtl/>
          <w:lang w:eastAsia="he-IL"/>
        </w:rPr>
        <w:t xml:space="preserve"> קורונה ואנחנו לא ראינו הידבקות אצלנו ולא ראינו סיטואציות שאנשים </w:t>
      </w:r>
      <w:bookmarkStart w:id="5304" w:name="_ETM_Q1_1370244"/>
      <w:bookmarkEnd w:id="5304"/>
      <w:r>
        <w:rPr>
          <w:rFonts w:hint="cs"/>
          <w:rtl/>
          <w:lang w:eastAsia="he-IL"/>
        </w:rPr>
        <w:t xml:space="preserve">נדבקו במרכזי הספורט ועל זה כבר אמרו לפניי קודמיי </w:t>
      </w:r>
      <w:bookmarkStart w:id="5305" w:name="_ETM_Q1_1372936"/>
      <w:bookmarkEnd w:id="5305"/>
      <w:r>
        <w:rPr>
          <w:rFonts w:hint="cs"/>
          <w:rtl/>
          <w:lang w:eastAsia="he-IL"/>
        </w:rPr>
        <w:t xml:space="preserve">בשיח בנושא הספורט והבריכות. </w:t>
      </w:r>
      <w:bookmarkStart w:id="5306" w:name="_ETM_Q1_1380170"/>
      <w:bookmarkEnd w:id="5306"/>
    </w:p>
    <w:p w:rsidR="006F77BE" w:rsidRDefault="006F77BE" w:rsidP="006F77BE">
      <w:pPr>
        <w:rPr>
          <w:rtl/>
          <w:lang w:eastAsia="he-IL"/>
        </w:rPr>
      </w:pPr>
      <w:bookmarkStart w:id="5307" w:name="_ETM_Q1_1380273"/>
      <w:bookmarkStart w:id="5308" w:name="_ETM_Q1_1381298"/>
      <w:bookmarkEnd w:id="5307"/>
      <w:bookmarkEnd w:id="5308"/>
    </w:p>
    <w:p w:rsidR="006F77BE" w:rsidRDefault="006F77BE" w:rsidP="006F77BE">
      <w:pPr>
        <w:pStyle w:val="a4"/>
        <w:keepNext/>
        <w:rPr>
          <w:rtl/>
        </w:rPr>
      </w:pPr>
      <w:bookmarkStart w:id="5309" w:name="ET_speaker_6255_215"/>
      <w:r w:rsidRPr="00163F2B">
        <w:rPr>
          <w:rStyle w:val="TagStyle"/>
          <w:rtl/>
        </w:rPr>
        <w:t xml:space="preserve"> &lt;&lt; דובר &gt;&gt; </w:t>
      </w:r>
      <w:r>
        <w:rPr>
          <w:rtl/>
        </w:rPr>
        <w:t>סימון דוידסון (יש עתיד):</w:t>
      </w:r>
      <w:r w:rsidRPr="00163F2B">
        <w:rPr>
          <w:rStyle w:val="TagStyle"/>
          <w:rtl/>
        </w:rPr>
        <w:t xml:space="preserve"> &lt;&lt; דובר &gt;&gt;</w:t>
      </w:r>
      <w:r>
        <w:rPr>
          <w:rtl/>
        </w:rPr>
        <w:t xml:space="preserve">  </w:t>
      </w:r>
      <w:bookmarkEnd w:id="5309"/>
    </w:p>
    <w:p w:rsidR="006F77BE" w:rsidRDefault="006F77BE" w:rsidP="006F77BE">
      <w:pPr>
        <w:pStyle w:val="KeepWithNext"/>
        <w:rPr>
          <w:rtl/>
          <w:lang w:eastAsia="he-IL"/>
        </w:rPr>
      </w:pPr>
    </w:p>
    <w:p w:rsidR="006F77BE" w:rsidRDefault="006F77BE" w:rsidP="006F77BE">
      <w:pPr>
        <w:rPr>
          <w:rtl/>
          <w:lang w:eastAsia="he-IL"/>
        </w:rPr>
      </w:pPr>
      <w:bookmarkStart w:id="5310" w:name="_ETM_Q1_1383326"/>
      <w:bookmarkStart w:id="5311" w:name="_ETM_Q1_1383344"/>
      <w:bookmarkEnd w:id="5310"/>
      <w:bookmarkEnd w:id="5311"/>
      <w:r>
        <w:rPr>
          <w:rFonts w:hint="cs"/>
          <w:rtl/>
          <w:lang w:eastAsia="he-IL"/>
        </w:rPr>
        <w:t>שאלה, בתקנות, תקן אותי אם אני</w:t>
      </w:r>
      <w:bookmarkStart w:id="5312" w:name="_ETM_Q1_1381712"/>
      <w:bookmarkEnd w:id="5312"/>
      <w:r>
        <w:rPr>
          <w:rFonts w:hint="cs"/>
          <w:rtl/>
          <w:lang w:eastAsia="he-IL"/>
        </w:rPr>
        <w:t xml:space="preserve"> טועה, הבריכות הטיפוליות מוחרגות ובריכה באיל"ן היא בריכה טיפולית </w:t>
      </w:r>
      <w:bookmarkStart w:id="5313" w:name="_ETM_Q1_1392528"/>
      <w:bookmarkEnd w:id="5313"/>
      <w:r>
        <w:rPr>
          <w:rFonts w:hint="cs"/>
          <w:rtl/>
          <w:lang w:eastAsia="he-IL"/>
        </w:rPr>
        <w:t xml:space="preserve">בעצם. </w:t>
      </w:r>
      <w:bookmarkStart w:id="5314" w:name="_ETM_Q1_1388266"/>
      <w:bookmarkEnd w:id="5314"/>
    </w:p>
    <w:p w:rsidR="006F77BE" w:rsidRDefault="006F77BE" w:rsidP="006F77BE">
      <w:pPr>
        <w:rPr>
          <w:rtl/>
          <w:lang w:eastAsia="he-IL"/>
        </w:rPr>
      </w:pPr>
      <w:bookmarkStart w:id="5315" w:name="_ETM_Q1_1388351"/>
      <w:bookmarkEnd w:id="5315"/>
    </w:p>
    <w:p w:rsidR="006F77BE" w:rsidRDefault="006F77BE" w:rsidP="006F77BE">
      <w:pPr>
        <w:pStyle w:val="a4"/>
        <w:keepNext/>
        <w:rPr>
          <w:rtl/>
        </w:rPr>
      </w:pPr>
      <w:bookmarkStart w:id="5316" w:name="ET_speaker_4741_216"/>
      <w:r w:rsidRPr="00163F2B">
        <w:rPr>
          <w:rStyle w:val="TagStyle"/>
          <w:rtl/>
        </w:rPr>
        <w:t xml:space="preserve"> &lt;&lt; דובר &gt;&gt; </w:t>
      </w:r>
      <w:r>
        <w:rPr>
          <w:rtl/>
        </w:rPr>
        <w:t>בנימין זאב בגין (תקווה חדשה):</w:t>
      </w:r>
      <w:r w:rsidRPr="00163F2B">
        <w:rPr>
          <w:rStyle w:val="TagStyle"/>
          <w:rtl/>
        </w:rPr>
        <w:t xml:space="preserve"> &lt;&lt; דובר &gt;&gt;</w:t>
      </w:r>
      <w:r>
        <w:rPr>
          <w:rtl/>
        </w:rPr>
        <w:t xml:space="preserve">  </w:t>
      </w:r>
      <w:bookmarkEnd w:id="5316"/>
    </w:p>
    <w:p w:rsidR="006F77BE" w:rsidRDefault="006F77BE" w:rsidP="006F77BE">
      <w:pPr>
        <w:pStyle w:val="KeepWithNext"/>
        <w:rPr>
          <w:rtl/>
          <w:lang w:eastAsia="he-IL"/>
        </w:rPr>
      </w:pPr>
    </w:p>
    <w:p w:rsidR="006F77BE" w:rsidRDefault="006F77BE" w:rsidP="006F77BE">
      <w:pPr>
        <w:rPr>
          <w:rtl/>
          <w:lang w:eastAsia="he-IL"/>
        </w:rPr>
      </w:pPr>
      <w:bookmarkStart w:id="5317" w:name="_ETM_Q1_1390848"/>
      <w:bookmarkStart w:id="5318" w:name="_ETM_Q1_1390875"/>
      <w:bookmarkEnd w:id="5317"/>
      <w:bookmarkEnd w:id="5318"/>
      <w:r>
        <w:rPr>
          <w:rFonts w:hint="cs"/>
          <w:rtl/>
          <w:lang w:eastAsia="he-IL"/>
        </w:rPr>
        <w:t xml:space="preserve">גם טיפולית והיא גם לא ציבורית פתוחה, היא </w:t>
      </w:r>
      <w:bookmarkStart w:id="5319" w:name="_ETM_Q1_1398266"/>
      <w:bookmarkEnd w:id="5319"/>
      <w:r>
        <w:rPr>
          <w:rFonts w:hint="cs"/>
          <w:rtl/>
          <w:lang w:eastAsia="he-IL"/>
        </w:rPr>
        <w:t xml:space="preserve">פתוחה רק לקהל הילדים והוריהם המלווים, זה הכול. </w:t>
      </w:r>
      <w:bookmarkStart w:id="5320" w:name="_ETM_Q1_1401048"/>
      <w:bookmarkEnd w:id="5320"/>
    </w:p>
    <w:p w:rsidR="006F77BE" w:rsidRDefault="006F77BE" w:rsidP="006F77BE">
      <w:pPr>
        <w:rPr>
          <w:rtl/>
          <w:lang w:eastAsia="he-IL"/>
        </w:rPr>
      </w:pPr>
      <w:bookmarkStart w:id="5321" w:name="_ETM_Q1_1401184"/>
      <w:bookmarkStart w:id="5322" w:name="_ETM_Q1_1401248"/>
      <w:bookmarkStart w:id="5323" w:name="_ETM_Q1_1395760"/>
      <w:bookmarkEnd w:id="5321"/>
      <w:bookmarkEnd w:id="5322"/>
      <w:bookmarkEnd w:id="5323"/>
    </w:p>
    <w:p w:rsidR="006F77BE" w:rsidRDefault="006F77BE" w:rsidP="006F77BE">
      <w:pPr>
        <w:pStyle w:val="af9"/>
        <w:keepNext/>
        <w:rPr>
          <w:rtl/>
          <w:lang w:eastAsia="he-IL"/>
        </w:rPr>
      </w:pPr>
      <w:bookmarkStart w:id="5324" w:name="ET_guest_נינא_כהן_קרן_217"/>
      <w:r w:rsidRPr="00163F2B">
        <w:rPr>
          <w:rStyle w:val="TagStyle"/>
          <w:rtl/>
        </w:rPr>
        <w:t xml:space="preserve"> &lt;&lt; אורח &gt;&gt; </w:t>
      </w:r>
      <w:r>
        <w:rPr>
          <w:rtl/>
          <w:lang w:eastAsia="he-IL"/>
        </w:rPr>
        <w:t>נינא כהן קרן:</w:t>
      </w:r>
      <w:r w:rsidRPr="00163F2B">
        <w:rPr>
          <w:rStyle w:val="TagStyle"/>
          <w:rtl/>
        </w:rPr>
        <w:t xml:space="preserve"> &lt;&lt; אורח &gt;&gt;</w:t>
      </w:r>
      <w:r>
        <w:rPr>
          <w:rtl/>
          <w:lang w:eastAsia="he-IL"/>
        </w:rPr>
        <w:t xml:space="preserve">  </w:t>
      </w:r>
      <w:bookmarkEnd w:id="5324"/>
    </w:p>
    <w:p w:rsidR="006F77BE" w:rsidRDefault="006F77BE" w:rsidP="006F77BE">
      <w:pPr>
        <w:pStyle w:val="KeepWithNext"/>
        <w:rPr>
          <w:rtl/>
          <w:lang w:eastAsia="he-IL"/>
        </w:rPr>
      </w:pPr>
    </w:p>
    <w:p w:rsidR="006F77BE" w:rsidRDefault="006F77BE" w:rsidP="006F77BE">
      <w:pPr>
        <w:rPr>
          <w:rtl/>
          <w:lang w:eastAsia="he-IL"/>
        </w:rPr>
      </w:pPr>
      <w:bookmarkStart w:id="5325" w:name="_ETM_Q1_1396452"/>
      <w:bookmarkStart w:id="5326" w:name="_ETM_Q1_1396468"/>
      <w:bookmarkEnd w:id="5325"/>
      <w:bookmarkEnd w:id="5326"/>
      <w:r>
        <w:rPr>
          <w:rFonts w:hint="cs"/>
          <w:rtl/>
          <w:lang w:eastAsia="he-IL"/>
        </w:rPr>
        <w:t xml:space="preserve">כן, יש גם הוראה מפורשת לבריכות טיפוליות וגם אם מדובר </w:t>
      </w:r>
      <w:bookmarkStart w:id="5327" w:name="_ETM_Q1_1403256"/>
      <w:bookmarkEnd w:id="5327"/>
      <w:r>
        <w:rPr>
          <w:rFonts w:hint="cs"/>
          <w:rtl/>
          <w:lang w:eastAsia="he-IL"/>
        </w:rPr>
        <w:t>על מתקני שיקום, ההגדרה של מקום ציבורי ועסקי לא כוללת</w:t>
      </w:r>
      <w:bookmarkStart w:id="5328" w:name="_ETM_Q1_1406050"/>
      <w:bookmarkEnd w:id="5328"/>
      <w:r>
        <w:rPr>
          <w:rFonts w:hint="cs"/>
          <w:rtl/>
          <w:lang w:eastAsia="he-IL"/>
        </w:rPr>
        <w:t xml:space="preserve"> מקום שניתן בו שירות רפואי, שירות רפואי זה כולל גם</w:t>
      </w:r>
      <w:bookmarkStart w:id="5329" w:name="_ETM_Q1_1408048"/>
      <w:bookmarkEnd w:id="5329"/>
      <w:r>
        <w:rPr>
          <w:rFonts w:hint="cs"/>
          <w:rtl/>
          <w:lang w:eastAsia="he-IL"/>
        </w:rPr>
        <w:t xml:space="preserve"> פיזיותרפיה, זה כולל את הטיפולים הפרא רפואיים האלה, לכן החוק </w:t>
      </w:r>
      <w:bookmarkStart w:id="5330" w:name="_ETM_Q1_1415448"/>
      <w:bookmarkEnd w:id="5330"/>
      <w:r>
        <w:rPr>
          <w:rFonts w:hint="cs"/>
          <w:rtl/>
          <w:lang w:eastAsia="he-IL"/>
        </w:rPr>
        <w:t>לא חל על מתקני שיקום או חובת תו ירוק</w:t>
      </w:r>
      <w:bookmarkStart w:id="5331" w:name="_ETM_Q1_1417962"/>
      <w:bookmarkEnd w:id="5331"/>
      <w:r>
        <w:rPr>
          <w:rFonts w:hint="cs"/>
          <w:rtl/>
          <w:lang w:eastAsia="he-IL"/>
        </w:rPr>
        <w:t xml:space="preserve">, גם מתקני שיקום כמו שאתה מתאר. </w:t>
      </w:r>
      <w:bookmarkStart w:id="5332" w:name="_ETM_Q1_1422020"/>
      <w:bookmarkEnd w:id="5332"/>
    </w:p>
    <w:p w:rsidR="006F77BE" w:rsidRDefault="006F77BE" w:rsidP="006F77BE">
      <w:pPr>
        <w:rPr>
          <w:rtl/>
          <w:lang w:eastAsia="he-IL"/>
        </w:rPr>
      </w:pPr>
      <w:bookmarkStart w:id="5333" w:name="_ETM_Q1_1422087"/>
      <w:bookmarkStart w:id="5334" w:name="_ETM_Q1_1425668"/>
      <w:bookmarkEnd w:id="5333"/>
      <w:bookmarkEnd w:id="5334"/>
    </w:p>
    <w:p w:rsidR="006F77BE" w:rsidRDefault="006F77BE" w:rsidP="006F77BE">
      <w:pPr>
        <w:pStyle w:val="af6"/>
        <w:keepNext/>
        <w:rPr>
          <w:rtl/>
        </w:rPr>
      </w:pPr>
      <w:bookmarkStart w:id="5335" w:name="ET_yor_5771_218"/>
      <w:r w:rsidRPr="00163F2B">
        <w:rPr>
          <w:rStyle w:val="TagStyle"/>
          <w:rtl/>
        </w:rPr>
        <w:t xml:space="preserve"> &lt;&lt; יור &gt;&gt; </w:t>
      </w:r>
      <w:r>
        <w:rPr>
          <w:rtl/>
        </w:rPr>
        <w:t>היו"ר איתן גינזבורג:</w:t>
      </w:r>
      <w:r w:rsidRPr="00163F2B">
        <w:rPr>
          <w:rStyle w:val="TagStyle"/>
          <w:rtl/>
        </w:rPr>
        <w:t xml:space="preserve"> &lt;&lt; יור &gt;&gt;</w:t>
      </w:r>
      <w:r>
        <w:rPr>
          <w:rtl/>
        </w:rPr>
        <w:t xml:space="preserve">  </w:t>
      </w:r>
      <w:bookmarkEnd w:id="5335"/>
    </w:p>
    <w:p w:rsidR="006F77BE" w:rsidRDefault="006F77BE" w:rsidP="006F77BE">
      <w:pPr>
        <w:pStyle w:val="KeepWithNext"/>
        <w:rPr>
          <w:rtl/>
          <w:lang w:eastAsia="he-IL"/>
        </w:rPr>
      </w:pPr>
    </w:p>
    <w:p w:rsidR="006F77BE" w:rsidRDefault="006F77BE" w:rsidP="006F77BE">
      <w:pPr>
        <w:rPr>
          <w:rtl/>
          <w:lang w:eastAsia="he-IL"/>
        </w:rPr>
      </w:pPr>
      <w:bookmarkStart w:id="5336" w:name="_ETM_Q1_1426354"/>
      <w:bookmarkStart w:id="5337" w:name="_ETM_Q1_1426381"/>
      <w:bookmarkEnd w:id="5336"/>
      <w:bookmarkEnd w:id="5337"/>
      <w:r>
        <w:rPr>
          <w:rFonts w:hint="cs"/>
          <w:rtl/>
          <w:lang w:eastAsia="he-IL"/>
        </w:rPr>
        <w:t xml:space="preserve">אבל </w:t>
      </w:r>
      <w:bookmarkStart w:id="5338" w:name="_ETM_Q1_1423356"/>
      <w:bookmarkEnd w:id="5338"/>
      <w:r>
        <w:rPr>
          <w:rFonts w:hint="cs"/>
          <w:rtl/>
          <w:lang w:eastAsia="he-IL"/>
        </w:rPr>
        <w:t>אני חושב שצריך לחשוב על החרגת - - -</w:t>
      </w:r>
      <w:bookmarkStart w:id="5339" w:name="_ETM_Q1_1426346"/>
      <w:bookmarkEnd w:id="5339"/>
    </w:p>
    <w:p w:rsidR="006F77BE" w:rsidRDefault="006F77BE" w:rsidP="006F77BE">
      <w:pPr>
        <w:rPr>
          <w:rtl/>
          <w:lang w:eastAsia="he-IL"/>
        </w:rPr>
      </w:pPr>
      <w:bookmarkStart w:id="5340" w:name="_ETM_Q1_1426425"/>
      <w:bookmarkEnd w:id="5340"/>
    </w:p>
    <w:p w:rsidR="006F77BE" w:rsidRDefault="006F77BE" w:rsidP="006F77BE">
      <w:pPr>
        <w:pStyle w:val="af9"/>
        <w:keepNext/>
        <w:rPr>
          <w:rtl/>
          <w:lang w:eastAsia="he-IL"/>
        </w:rPr>
      </w:pPr>
      <w:bookmarkStart w:id="5341" w:name="ET_guest_נינא_כהן_קרן_219"/>
      <w:r w:rsidRPr="00163F2B">
        <w:rPr>
          <w:rStyle w:val="TagStyle"/>
          <w:rtl/>
        </w:rPr>
        <w:t xml:space="preserve"> &lt;&lt; אורח &gt;&gt; </w:t>
      </w:r>
      <w:r>
        <w:rPr>
          <w:rtl/>
          <w:lang w:eastAsia="he-IL"/>
        </w:rPr>
        <w:t>נינא כהן קרן:</w:t>
      </w:r>
      <w:r w:rsidRPr="00163F2B">
        <w:rPr>
          <w:rStyle w:val="TagStyle"/>
          <w:rtl/>
        </w:rPr>
        <w:t xml:space="preserve"> &lt;&lt; אורח &gt;&gt;</w:t>
      </w:r>
      <w:r>
        <w:rPr>
          <w:rtl/>
          <w:lang w:eastAsia="he-IL"/>
        </w:rPr>
        <w:t xml:space="preserve">  </w:t>
      </w:r>
      <w:bookmarkEnd w:id="5341"/>
    </w:p>
    <w:p w:rsidR="006F77BE" w:rsidRDefault="006F77BE" w:rsidP="006F77BE">
      <w:pPr>
        <w:pStyle w:val="KeepWithNext"/>
        <w:rPr>
          <w:rtl/>
          <w:lang w:eastAsia="he-IL"/>
        </w:rPr>
      </w:pPr>
    </w:p>
    <w:p w:rsidR="006F77BE" w:rsidRDefault="006F77BE" w:rsidP="006F77BE">
      <w:pPr>
        <w:rPr>
          <w:rtl/>
          <w:lang w:eastAsia="he-IL"/>
        </w:rPr>
      </w:pPr>
      <w:bookmarkStart w:id="5342" w:name="_ETM_Q1_1425954"/>
      <w:bookmarkStart w:id="5343" w:name="_ETM_Q1_1425966"/>
      <w:bookmarkEnd w:id="5342"/>
      <w:bookmarkEnd w:id="5343"/>
      <w:r>
        <w:rPr>
          <w:rFonts w:hint="cs"/>
          <w:rtl/>
          <w:lang w:eastAsia="he-IL"/>
        </w:rPr>
        <w:t>לא צריך להחריג</w:t>
      </w:r>
      <w:bookmarkStart w:id="5344" w:name="_ETM_Q1_1428586"/>
      <w:bookmarkEnd w:id="5344"/>
      <w:r>
        <w:rPr>
          <w:rFonts w:hint="cs"/>
          <w:rtl/>
          <w:lang w:eastAsia="he-IL"/>
        </w:rPr>
        <w:t xml:space="preserve">, זה מוחרג. </w:t>
      </w:r>
    </w:p>
    <w:p w:rsidR="006F77BE" w:rsidRDefault="006F77BE" w:rsidP="006F77BE">
      <w:pPr>
        <w:rPr>
          <w:rtl/>
          <w:lang w:eastAsia="he-IL"/>
        </w:rPr>
      </w:pPr>
      <w:bookmarkStart w:id="5345" w:name="_ETM_Q1_1431786"/>
      <w:bookmarkStart w:id="5346" w:name="_ETM_Q1_1431871"/>
      <w:bookmarkStart w:id="5347" w:name="_ETM_Q1_1428863"/>
      <w:bookmarkEnd w:id="5345"/>
      <w:bookmarkEnd w:id="5346"/>
      <w:bookmarkEnd w:id="5347"/>
    </w:p>
    <w:p w:rsidR="006F77BE" w:rsidRDefault="006F77BE" w:rsidP="006F77BE">
      <w:pPr>
        <w:pStyle w:val="af9"/>
        <w:keepNext/>
        <w:rPr>
          <w:rtl/>
          <w:lang w:eastAsia="he-IL"/>
        </w:rPr>
      </w:pPr>
      <w:bookmarkStart w:id="5348" w:name="ET_guest_אילנה_גנס_220"/>
      <w:r w:rsidRPr="00163F2B">
        <w:rPr>
          <w:rStyle w:val="TagStyle"/>
          <w:rtl/>
        </w:rPr>
        <w:t xml:space="preserve"> &lt;&lt; אורח &gt;&gt; </w:t>
      </w:r>
      <w:r>
        <w:rPr>
          <w:rtl/>
          <w:lang w:eastAsia="he-IL"/>
        </w:rPr>
        <w:t>אילנה גנס:</w:t>
      </w:r>
      <w:r w:rsidRPr="00163F2B">
        <w:rPr>
          <w:rStyle w:val="TagStyle"/>
          <w:rtl/>
        </w:rPr>
        <w:t xml:space="preserve"> &lt;&lt; אורח &gt;&gt;</w:t>
      </w:r>
      <w:r>
        <w:rPr>
          <w:rtl/>
          <w:lang w:eastAsia="he-IL"/>
        </w:rPr>
        <w:t xml:space="preserve">  </w:t>
      </w:r>
      <w:bookmarkEnd w:id="5348"/>
    </w:p>
    <w:p w:rsidR="006F77BE" w:rsidRDefault="006F77BE" w:rsidP="006F77BE">
      <w:pPr>
        <w:pStyle w:val="KeepWithNext"/>
        <w:rPr>
          <w:rtl/>
          <w:lang w:eastAsia="he-IL"/>
        </w:rPr>
      </w:pPr>
    </w:p>
    <w:p w:rsidR="006F77BE" w:rsidRDefault="006F77BE" w:rsidP="006F77BE">
      <w:pPr>
        <w:rPr>
          <w:rtl/>
          <w:lang w:eastAsia="he-IL"/>
        </w:rPr>
      </w:pPr>
      <w:bookmarkStart w:id="5349" w:name="_ETM_Q1_1429396"/>
      <w:bookmarkStart w:id="5350" w:name="_ETM_Q1_1429418"/>
      <w:bookmarkEnd w:id="5349"/>
      <w:bookmarkEnd w:id="5350"/>
      <w:r>
        <w:rPr>
          <w:rFonts w:hint="cs"/>
          <w:rtl/>
          <w:lang w:eastAsia="he-IL"/>
        </w:rPr>
        <w:t xml:space="preserve">זה מתקן טיפולי לכל דבר ועניין. </w:t>
      </w:r>
    </w:p>
    <w:p w:rsidR="006F77BE" w:rsidRDefault="006F77BE" w:rsidP="006F77BE">
      <w:pPr>
        <w:rPr>
          <w:rtl/>
          <w:lang w:eastAsia="he-IL"/>
        </w:rPr>
      </w:pPr>
      <w:bookmarkStart w:id="5351" w:name="_ETM_Q1_1437854"/>
      <w:bookmarkStart w:id="5352" w:name="_ETM_Q1_1437916"/>
      <w:bookmarkStart w:id="5353" w:name="_ETM_Q1_1434120"/>
      <w:bookmarkEnd w:id="5351"/>
      <w:bookmarkEnd w:id="5352"/>
      <w:bookmarkEnd w:id="5353"/>
    </w:p>
    <w:p w:rsidR="006F77BE" w:rsidRDefault="006F77BE" w:rsidP="006F77BE">
      <w:pPr>
        <w:pStyle w:val="af9"/>
        <w:keepNext/>
        <w:rPr>
          <w:rtl/>
          <w:lang w:eastAsia="he-IL"/>
        </w:rPr>
      </w:pPr>
      <w:bookmarkStart w:id="5354" w:name="ET_guest_בועז_הרמן_221"/>
      <w:r w:rsidRPr="00163F2B">
        <w:rPr>
          <w:rStyle w:val="TagStyle"/>
          <w:rtl/>
        </w:rPr>
        <w:t xml:space="preserve"> &lt;&lt; אורח &gt;&gt; </w:t>
      </w:r>
      <w:r>
        <w:rPr>
          <w:rtl/>
          <w:lang w:eastAsia="he-IL"/>
        </w:rPr>
        <w:t>בועז הרמן:</w:t>
      </w:r>
      <w:r w:rsidRPr="00163F2B">
        <w:rPr>
          <w:rStyle w:val="TagStyle"/>
          <w:rtl/>
        </w:rPr>
        <w:t xml:space="preserve"> &lt;&lt; אורח &gt;&gt;</w:t>
      </w:r>
      <w:r>
        <w:rPr>
          <w:rtl/>
          <w:lang w:eastAsia="he-IL"/>
        </w:rPr>
        <w:t xml:space="preserve">  </w:t>
      </w:r>
      <w:bookmarkEnd w:id="5354"/>
    </w:p>
    <w:p w:rsidR="006F77BE" w:rsidRDefault="006F77BE" w:rsidP="006F77BE">
      <w:pPr>
        <w:pStyle w:val="KeepWithNext"/>
        <w:rPr>
          <w:rtl/>
          <w:lang w:eastAsia="he-IL"/>
        </w:rPr>
      </w:pPr>
    </w:p>
    <w:p w:rsidR="006F77BE" w:rsidRDefault="006F77BE" w:rsidP="006F77BE">
      <w:pPr>
        <w:rPr>
          <w:rtl/>
          <w:lang w:eastAsia="he-IL"/>
        </w:rPr>
      </w:pPr>
      <w:bookmarkStart w:id="5355" w:name="_ETM_Q1_1434825"/>
      <w:bookmarkStart w:id="5356" w:name="_ETM_Q1_1434842"/>
      <w:bookmarkEnd w:id="5355"/>
      <w:bookmarkEnd w:id="5356"/>
      <w:r>
        <w:rPr>
          <w:rFonts w:hint="cs"/>
          <w:rtl/>
          <w:lang w:eastAsia="he-IL"/>
        </w:rPr>
        <w:t xml:space="preserve">זה </w:t>
      </w:r>
      <w:bookmarkStart w:id="5357" w:name="_ETM_Q1_1435360"/>
      <w:bookmarkEnd w:id="5357"/>
      <w:r>
        <w:rPr>
          <w:rFonts w:hint="cs"/>
          <w:rtl/>
          <w:lang w:eastAsia="he-IL"/>
        </w:rPr>
        <w:t xml:space="preserve">מתקן טיפולי רפואי, אנחנו לא רואים כאן מצב שהילדים יוכלו </w:t>
      </w:r>
      <w:bookmarkStart w:id="5358" w:name="_ETM_Q1_1440928"/>
      <w:bookmarkEnd w:id="5358"/>
      <w:r>
        <w:rPr>
          <w:rFonts w:hint="cs"/>
          <w:rtl/>
          <w:lang w:eastAsia="he-IL"/>
        </w:rPr>
        <w:t>לעשות את הבדיקות האלה, אלה ילדים עם נכויות קשות.</w:t>
      </w:r>
      <w:bookmarkStart w:id="5359" w:name="_ETM_Q1_1441604"/>
      <w:bookmarkEnd w:id="5359"/>
    </w:p>
    <w:p w:rsidR="006F77BE" w:rsidRDefault="006F77BE" w:rsidP="006F77BE">
      <w:pPr>
        <w:rPr>
          <w:rtl/>
          <w:lang w:eastAsia="he-IL"/>
        </w:rPr>
      </w:pPr>
      <w:bookmarkStart w:id="5360" w:name="_ETM_Q1_1441697"/>
      <w:bookmarkStart w:id="5361" w:name="_ETM_Q1_1443012"/>
      <w:bookmarkEnd w:id="5360"/>
      <w:bookmarkEnd w:id="5361"/>
    </w:p>
    <w:p w:rsidR="006F77BE" w:rsidRDefault="006F77BE" w:rsidP="006F77BE">
      <w:pPr>
        <w:pStyle w:val="af6"/>
        <w:keepNext/>
        <w:rPr>
          <w:rtl/>
        </w:rPr>
      </w:pPr>
      <w:bookmarkStart w:id="5362" w:name="ET_yor_5771_222"/>
      <w:r w:rsidRPr="00163F2B">
        <w:rPr>
          <w:rStyle w:val="TagStyle"/>
          <w:rtl/>
        </w:rPr>
        <w:t xml:space="preserve"> &lt;&lt; יור &gt;&gt; </w:t>
      </w:r>
      <w:r>
        <w:rPr>
          <w:rtl/>
        </w:rPr>
        <w:t>היו"ר איתן גינזבורג:</w:t>
      </w:r>
      <w:r w:rsidRPr="00163F2B">
        <w:rPr>
          <w:rStyle w:val="TagStyle"/>
          <w:rtl/>
        </w:rPr>
        <w:t xml:space="preserve"> &lt;&lt; יור &gt;&gt;</w:t>
      </w:r>
      <w:r>
        <w:rPr>
          <w:rtl/>
        </w:rPr>
        <w:t xml:space="preserve">  </w:t>
      </w:r>
      <w:bookmarkEnd w:id="5362"/>
    </w:p>
    <w:p w:rsidR="006F77BE" w:rsidRDefault="006F77BE" w:rsidP="006F77BE">
      <w:pPr>
        <w:pStyle w:val="KeepWithNext"/>
        <w:rPr>
          <w:rtl/>
          <w:lang w:eastAsia="he-IL"/>
        </w:rPr>
      </w:pPr>
    </w:p>
    <w:p w:rsidR="006F77BE" w:rsidRDefault="006F77BE" w:rsidP="006F77BE">
      <w:pPr>
        <w:rPr>
          <w:rtl/>
          <w:lang w:eastAsia="he-IL"/>
        </w:rPr>
      </w:pPr>
      <w:bookmarkStart w:id="5363" w:name="_ETM_Q1_1443436"/>
      <w:bookmarkStart w:id="5364" w:name="_ETM_Q1_1443453"/>
      <w:bookmarkEnd w:id="5363"/>
      <w:bookmarkEnd w:id="5364"/>
      <w:r>
        <w:rPr>
          <w:rFonts w:hint="cs"/>
          <w:rtl/>
          <w:lang w:eastAsia="he-IL"/>
        </w:rPr>
        <w:t xml:space="preserve">בועז, הנה, יש לך פה תשובה מוסמכת, זה מוחרג. </w:t>
      </w:r>
    </w:p>
    <w:p w:rsidR="006F77BE" w:rsidRDefault="006F77BE" w:rsidP="006F77BE">
      <w:pPr>
        <w:rPr>
          <w:rtl/>
          <w:lang w:eastAsia="he-IL"/>
        </w:rPr>
      </w:pPr>
      <w:bookmarkStart w:id="5365" w:name="_ETM_Q1_1447956"/>
      <w:bookmarkStart w:id="5366" w:name="_ETM_Q1_1448061"/>
      <w:bookmarkStart w:id="5367" w:name="_ETM_Q1_1448884"/>
      <w:bookmarkEnd w:id="5365"/>
      <w:bookmarkEnd w:id="5366"/>
      <w:bookmarkEnd w:id="5367"/>
    </w:p>
    <w:p w:rsidR="006F77BE" w:rsidRDefault="006F77BE" w:rsidP="006F77BE">
      <w:pPr>
        <w:pStyle w:val="af9"/>
        <w:keepNext/>
        <w:rPr>
          <w:rtl/>
          <w:lang w:eastAsia="he-IL"/>
        </w:rPr>
      </w:pPr>
      <w:bookmarkStart w:id="5368" w:name="ET_guest_אילנה_גנס_223"/>
      <w:r w:rsidRPr="00163F2B">
        <w:rPr>
          <w:rStyle w:val="TagStyle"/>
          <w:rtl/>
        </w:rPr>
        <w:t xml:space="preserve"> &lt;&lt; אורח &gt;&gt; </w:t>
      </w:r>
      <w:r>
        <w:rPr>
          <w:rtl/>
          <w:lang w:eastAsia="he-IL"/>
        </w:rPr>
        <w:t>אילנה גנס:</w:t>
      </w:r>
      <w:r w:rsidRPr="00163F2B">
        <w:rPr>
          <w:rStyle w:val="TagStyle"/>
          <w:rtl/>
        </w:rPr>
        <w:t xml:space="preserve"> &lt;&lt; אורח &gt;&gt;</w:t>
      </w:r>
      <w:r>
        <w:rPr>
          <w:rtl/>
          <w:lang w:eastAsia="he-IL"/>
        </w:rPr>
        <w:t xml:space="preserve">  </w:t>
      </w:r>
      <w:bookmarkEnd w:id="5368"/>
    </w:p>
    <w:p w:rsidR="006F77BE" w:rsidRDefault="006F77BE" w:rsidP="006F77BE">
      <w:pPr>
        <w:pStyle w:val="KeepWithNext"/>
        <w:rPr>
          <w:rtl/>
          <w:lang w:eastAsia="he-IL"/>
        </w:rPr>
      </w:pPr>
    </w:p>
    <w:p w:rsidR="006F77BE" w:rsidRDefault="006F77BE" w:rsidP="006F77BE">
      <w:pPr>
        <w:rPr>
          <w:rtl/>
          <w:lang w:eastAsia="he-IL"/>
        </w:rPr>
      </w:pPr>
      <w:bookmarkStart w:id="5369" w:name="_ETM_Q1_1449491"/>
      <w:bookmarkStart w:id="5370" w:name="_ETM_Q1_1449507"/>
      <w:bookmarkEnd w:id="5369"/>
      <w:bookmarkEnd w:id="5370"/>
      <w:r>
        <w:rPr>
          <w:rFonts w:hint="cs"/>
          <w:rtl/>
          <w:lang w:eastAsia="he-IL"/>
        </w:rPr>
        <w:t xml:space="preserve">התקנות </w:t>
      </w:r>
      <w:bookmarkStart w:id="5371" w:name="_ETM_Q1_1451020"/>
      <w:bookmarkEnd w:id="5371"/>
      <w:r>
        <w:rPr>
          <w:rFonts w:hint="cs"/>
          <w:rtl/>
          <w:lang w:eastAsia="he-IL"/>
        </w:rPr>
        <w:t xml:space="preserve">לא חלות על זה. </w:t>
      </w:r>
    </w:p>
    <w:p w:rsidR="006F77BE" w:rsidRDefault="006F77BE" w:rsidP="006F77BE">
      <w:pPr>
        <w:rPr>
          <w:rtl/>
          <w:lang w:eastAsia="he-IL"/>
        </w:rPr>
      </w:pPr>
      <w:bookmarkStart w:id="5372" w:name="_ETM_Q1_1448182"/>
      <w:bookmarkStart w:id="5373" w:name="_ETM_Q1_1448263"/>
      <w:bookmarkEnd w:id="5372"/>
      <w:bookmarkEnd w:id="5373"/>
    </w:p>
    <w:p w:rsidR="006F77BE" w:rsidRDefault="006F77BE" w:rsidP="006F77BE">
      <w:pPr>
        <w:pStyle w:val="a4"/>
        <w:keepNext/>
        <w:rPr>
          <w:rtl/>
        </w:rPr>
      </w:pPr>
      <w:bookmarkStart w:id="5374" w:name="ET_speaker_6237_224"/>
      <w:r w:rsidRPr="00163F2B">
        <w:rPr>
          <w:rStyle w:val="TagStyle"/>
          <w:rtl/>
        </w:rPr>
        <w:t xml:space="preserve"> &lt;&lt; דובר &gt;&gt; </w:t>
      </w:r>
      <w:r>
        <w:rPr>
          <w:rtl/>
        </w:rPr>
        <w:t>ענבר בזק (יש עתיד):</w:t>
      </w:r>
      <w:r w:rsidRPr="00163F2B">
        <w:rPr>
          <w:rStyle w:val="TagStyle"/>
          <w:rtl/>
        </w:rPr>
        <w:t xml:space="preserve"> &lt;&lt; דובר &gt;&gt;</w:t>
      </w:r>
      <w:r>
        <w:rPr>
          <w:rtl/>
        </w:rPr>
        <w:t xml:space="preserve">  </w:t>
      </w:r>
      <w:bookmarkEnd w:id="5374"/>
    </w:p>
    <w:p w:rsidR="006F77BE" w:rsidRDefault="006F77BE" w:rsidP="006F77BE">
      <w:pPr>
        <w:pStyle w:val="KeepWithNext"/>
        <w:rPr>
          <w:rtl/>
          <w:lang w:eastAsia="he-IL"/>
        </w:rPr>
      </w:pPr>
    </w:p>
    <w:p w:rsidR="006F77BE" w:rsidRDefault="006F77BE" w:rsidP="006F77BE">
      <w:pPr>
        <w:rPr>
          <w:rtl/>
          <w:lang w:eastAsia="he-IL"/>
        </w:rPr>
      </w:pPr>
      <w:bookmarkStart w:id="5375" w:name="_ETM_Q1_1452167"/>
      <w:bookmarkStart w:id="5376" w:name="_ETM_Q1_1452181"/>
      <w:bookmarkEnd w:id="5375"/>
      <w:bookmarkEnd w:id="5376"/>
      <w:r>
        <w:rPr>
          <w:rFonts w:hint="cs"/>
          <w:rtl/>
          <w:lang w:eastAsia="he-IL"/>
        </w:rPr>
        <w:t xml:space="preserve">לא, אבל הוא אומר משהו נוסף, </w:t>
      </w:r>
      <w:bookmarkStart w:id="5377" w:name="_ETM_Q1_1454814"/>
      <w:bookmarkEnd w:id="5377"/>
      <w:r>
        <w:rPr>
          <w:rFonts w:hint="cs"/>
          <w:rtl/>
          <w:lang w:eastAsia="he-IL"/>
        </w:rPr>
        <w:t xml:space="preserve">הוא לא מדבר רק על המתקנים, הוא מדבר </w:t>
      </w:r>
      <w:bookmarkStart w:id="5378" w:name="_ETM_Q1_1455316"/>
      <w:bookmarkEnd w:id="5378"/>
      <w:r>
        <w:rPr>
          <w:rFonts w:hint="cs"/>
          <w:rtl/>
          <w:lang w:eastAsia="he-IL"/>
        </w:rPr>
        <w:t xml:space="preserve">על להחריג בכלל את הילדים האלה מהבדיקות כי אם הילדים </w:t>
      </w:r>
      <w:bookmarkStart w:id="5379" w:name="_ETM_Q1_1457774"/>
      <w:bookmarkEnd w:id="5379"/>
      <w:r>
        <w:rPr>
          <w:rFonts w:hint="cs"/>
          <w:rtl/>
          <w:lang w:eastAsia="he-IL"/>
        </w:rPr>
        <w:t xml:space="preserve">לא יכולים לעבור בדיקות הם גם לא יוכלו ללכת למסעדה. </w:t>
      </w:r>
      <w:bookmarkStart w:id="5380" w:name="_ETM_Q1_1462070"/>
      <w:bookmarkEnd w:id="5380"/>
      <w:r>
        <w:rPr>
          <w:rFonts w:hint="cs"/>
          <w:rtl/>
          <w:lang w:eastAsia="he-IL"/>
        </w:rPr>
        <w:t xml:space="preserve">הילדים מוחרגים או המקום מוחרג? </w:t>
      </w:r>
    </w:p>
    <w:p w:rsidR="006F77BE" w:rsidRDefault="006F77BE" w:rsidP="006F77BE">
      <w:pPr>
        <w:rPr>
          <w:rtl/>
          <w:lang w:eastAsia="he-IL"/>
        </w:rPr>
      </w:pPr>
      <w:bookmarkStart w:id="5381" w:name="_ETM_Q1_1461716"/>
      <w:bookmarkStart w:id="5382" w:name="_ETM_Q1_1461816"/>
      <w:bookmarkStart w:id="5383" w:name="_ETM_Q1_1467034"/>
      <w:bookmarkEnd w:id="5381"/>
      <w:bookmarkEnd w:id="5382"/>
      <w:bookmarkEnd w:id="5383"/>
    </w:p>
    <w:p w:rsidR="006F77BE" w:rsidRDefault="006F77BE" w:rsidP="006F77BE">
      <w:pPr>
        <w:pStyle w:val="a4"/>
        <w:keepNext/>
        <w:rPr>
          <w:rtl/>
        </w:rPr>
      </w:pPr>
      <w:bookmarkStart w:id="5384" w:name="ET_speaker_קריאה_225"/>
      <w:r w:rsidRPr="00163F2B">
        <w:rPr>
          <w:rStyle w:val="TagStyle"/>
          <w:rtl/>
        </w:rPr>
        <w:t xml:space="preserve"> &lt;&lt; דובר &gt;&gt; </w:t>
      </w:r>
      <w:r>
        <w:rPr>
          <w:rtl/>
        </w:rPr>
        <w:t>קריאה:</w:t>
      </w:r>
      <w:r w:rsidRPr="00163F2B">
        <w:rPr>
          <w:rStyle w:val="TagStyle"/>
          <w:rtl/>
        </w:rPr>
        <w:t xml:space="preserve"> &lt;&lt; דובר &gt;&gt;</w:t>
      </w:r>
      <w:r>
        <w:rPr>
          <w:rtl/>
        </w:rPr>
        <w:t xml:space="preserve">  </w:t>
      </w:r>
      <w:bookmarkEnd w:id="5384"/>
    </w:p>
    <w:p w:rsidR="006F77BE" w:rsidRDefault="006F77BE" w:rsidP="006F77BE">
      <w:pPr>
        <w:pStyle w:val="KeepWithNext"/>
        <w:rPr>
          <w:rtl/>
          <w:lang w:eastAsia="he-IL"/>
        </w:rPr>
      </w:pPr>
    </w:p>
    <w:p w:rsidR="006F77BE" w:rsidRDefault="006F77BE" w:rsidP="006F77BE">
      <w:pPr>
        <w:rPr>
          <w:rtl/>
          <w:lang w:eastAsia="he-IL"/>
        </w:rPr>
      </w:pPr>
      <w:bookmarkStart w:id="5385" w:name="_ETM_Q1_1467486"/>
      <w:bookmarkStart w:id="5386" w:name="_ETM_Q1_1467504"/>
      <w:bookmarkEnd w:id="5385"/>
      <w:bookmarkEnd w:id="5386"/>
      <w:r>
        <w:rPr>
          <w:rFonts w:hint="cs"/>
          <w:rtl/>
          <w:lang w:eastAsia="he-IL"/>
        </w:rPr>
        <w:t xml:space="preserve">אם הוא רוצה ללכת לאירוע </w:t>
      </w:r>
      <w:bookmarkStart w:id="5387" w:name="_ETM_Q1_1469986"/>
      <w:bookmarkEnd w:id="5387"/>
      <w:r>
        <w:rPr>
          <w:rFonts w:hint="cs"/>
          <w:rtl/>
          <w:lang w:eastAsia="he-IL"/>
        </w:rPr>
        <w:t xml:space="preserve">משפחתי או מסעדה. </w:t>
      </w:r>
    </w:p>
    <w:p w:rsidR="006F77BE" w:rsidRDefault="006F77BE" w:rsidP="006F77BE">
      <w:pPr>
        <w:rPr>
          <w:rtl/>
          <w:lang w:eastAsia="he-IL"/>
        </w:rPr>
      </w:pPr>
      <w:bookmarkStart w:id="5388" w:name="_ETM_Q1_1471786"/>
      <w:bookmarkStart w:id="5389" w:name="_ETM_Q1_1471847"/>
      <w:bookmarkStart w:id="5390" w:name="_ETM_Q1_1472786"/>
      <w:bookmarkEnd w:id="5388"/>
      <w:bookmarkEnd w:id="5389"/>
      <w:bookmarkEnd w:id="5390"/>
    </w:p>
    <w:p w:rsidR="006F77BE" w:rsidRDefault="006F77BE" w:rsidP="006F77BE">
      <w:pPr>
        <w:pStyle w:val="af6"/>
        <w:keepNext/>
        <w:rPr>
          <w:rtl/>
        </w:rPr>
      </w:pPr>
      <w:bookmarkStart w:id="5391" w:name="ET_yor_5771_226"/>
      <w:r w:rsidRPr="00163F2B">
        <w:rPr>
          <w:rStyle w:val="TagStyle"/>
          <w:rtl/>
        </w:rPr>
        <w:t xml:space="preserve"> &lt;&lt; יור &gt;&gt; </w:t>
      </w:r>
      <w:r>
        <w:rPr>
          <w:rtl/>
        </w:rPr>
        <w:t>היו"ר איתן גינזבורג:</w:t>
      </w:r>
      <w:r w:rsidRPr="00163F2B">
        <w:rPr>
          <w:rStyle w:val="TagStyle"/>
          <w:rtl/>
        </w:rPr>
        <w:t xml:space="preserve"> &lt;&lt; יור &gt;&gt;</w:t>
      </w:r>
      <w:r>
        <w:rPr>
          <w:rtl/>
        </w:rPr>
        <w:t xml:space="preserve">  </w:t>
      </w:r>
      <w:bookmarkEnd w:id="5391"/>
    </w:p>
    <w:p w:rsidR="006F77BE" w:rsidRDefault="006F77BE" w:rsidP="006F77BE">
      <w:pPr>
        <w:pStyle w:val="KeepWithNext"/>
        <w:rPr>
          <w:rtl/>
          <w:lang w:eastAsia="he-IL"/>
        </w:rPr>
      </w:pPr>
    </w:p>
    <w:p w:rsidR="006F77BE" w:rsidRDefault="006F77BE" w:rsidP="006F77BE">
      <w:pPr>
        <w:rPr>
          <w:rtl/>
          <w:lang w:eastAsia="he-IL"/>
        </w:rPr>
      </w:pPr>
      <w:bookmarkStart w:id="5392" w:name="_ETM_Q1_1473405"/>
      <w:bookmarkStart w:id="5393" w:name="_ETM_Q1_1473421"/>
      <w:bookmarkEnd w:id="5392"/>
      <w:bookmarkEnd w:id="5393"/>
      <w:r>
        <w:rPr>
          <w:rFonts w:hint="cs"/>
          <w:rtl/>
          <w:lang w:eastAsia="he-IL"/>
        </w:rPr>
        <w:t xml:space="preserve">רק שנייה, ענבר. בואו נעשה סדר, אולי </w:t>
      </w:r>
      <w:bookmarkStart w:id="5394" w:name="_ETM_Q1_1473798"/>
      <w:bookmarkEnd w:id="5394"/>
      <w:r>
        <w:rPr>
          <w:rFonts w:hint="cs"/>
          <w:rtl/>
          <w:lang w:eastAsia="he-IL"/>
        </w:rPr>
        <w:t>תפרטו רגע ביחס לאנשים עם מוגבלויות, האם יש החרגה לגביהם</w:t>
      </w:r>
      <w:bookmarkStart w:id="5395" w:name="_ETM_Q1_1481142"/>
      <w:bookmarkEnd w:id="5395"/>
      <w:r>
        <w:rPr>
          <w:rFonts w:hint="cs"/>
          <w:rtl/>
          <w:lang w:eastAsia="he-IL"/>
        </w:rPr>
        <w:t xml:space="preserve"> ומהי. </w:t>
      </w:r>
    </w:p>
    <w:p w:rsidR="006F77BE" w:rsidRDefault="006F77BE" w:rsidP="006F77BE">
      <w:pPr>
        <w:rPr>
          <w:rtl/>
          <w:lang w:eastAsia="he-IL"/>
        </w:rPr>
      </w:pPr>
      <w:bookmarkStart w:id="5396" w:name="_ETM_Q1_1482438"/>
      <w:bookmarkStart w:id="5397" w:name="_ETM_Q1_1482533"/>
      <w:bookmarkStart w:id="5398" w:name="_ETM_Q1_1483406"/>
      <w:bookmarkEnd w:id="5396"/>
      <w:bookmarkEnd w:id="5397"/>
      <w:bookmarkEnd w:id="5398"/>
    </w:p>
    <w:p w:rsidR="006F77BE" w:rsidRDefault="006F77BE" w:rsidP="006F77BE">
      <w:pPr>
        <w:pStyle w:val="af9"/>
        <w:keepNext/>
        <w:rPr>
          <w:rtl/>
          <w:lang w:eastAsia="he-IL"/>
        </w:rPr>
      </w:pPr>
      <w:bookmarkStart w:id="5399" w:name="ET_guest_נינא_כהן_קרן_227"/>
      <w:r w:rsidRPr="00163F2B">
        <w:rPr>
          <w:rStyle w:val="TagStyle"/>
          <w:rtl/>
        </w:rPr>
        <w:t xml:space="preserve"> &lt;&lt; אורח &gt;&gt; </w:t>
      </w:r>
      <w:r>
        <w:rPr>
          <w:rtl/>
          <w:lang w:eastAsia="he-IL"/>
        </w:rPr>
        <w:t>נינא כהן קרן:</w:t>
      </w:r>
      <w:r w:rsidRPr="00163F2B">
        <w:rPr>
          <w:rStyle w:val="TagStyle"/>
          <w:rtl/>
        </w:rPr>
        <w:t xml:space="preserve"> &lt;&lt; אורח &gt;&gt;</w:t>
      </w:r>
      <w:r>
        <w:rPr>
          <w:rtl/>
          <w:lang w:eastAsia="he-IL"/>
        </w:rPr>
        <w:t xml:space="preserve">  </w:t>
      </w:r>
      <w:bookmarkEnd w:id="5399"/>
    </w:p>
    <w:p w:rsidR="006F77BE" w:rsidRDefault="006F77BE" w:rsidP="006F77BE">
      <w:pPr>
        <w:pStyle w:val="KeepWithNext"/>
        <w:rPr>
          <w:rtl/>
          <w:lang w:eastAsia="he-IL"/>
        </w:rPr>
      </w:pPr>
    </w:p>
    <w:p w:rsidR="006F77BE" w:rsidRDefault="006F77BE" w:rsidP="006F77BE">
      <w:pPr>
        <w:rPr>
          <w:rtl/>
          <w:lang w:eastAsia="he-IL"/>
        </w:rPr>
      </w:pPr>
      <w:bookmarkStart w:id="5400" w:name="_ETM_Q1_1483879"/>
      <w:bookmarkStart w:id="5401" w:name="_ETM_Q1_1483895"/>
      <w:bookmarkEnd w:id="5400"/>
      <w:bookmarkEnd w:id="5401"/>
      <w:r>
        <w:rPr>
          <w:rFonts w:hint="cs"/>
          <w:rtl/>
          <w:lang w:eastAsia="he-IL"/>
        </w:rPr>
        <w:t xml:space="preserve">במהלך סוף השבוע קיבלנו פנייה מנציבות שוויון זכויות שבאמת </w:t>
      </w:r>
      <w:bookmarkStart w:id="5402" w:name="_ETM_Q1_1487454"/>
      <w:bookmarkEnd w:id="5402"/>
      <w:r>
        <w:rPr>
          <w:rFonts w:hint="cs"/>
          <w:rtl/>
          <w:lang w:eastAsia="he-IL"/>
        </w:rPr>
        <w:t>הציפה את הבעיה הזאת של אנשים עם מוגבלויות. שוב אני</w:t>
      </w:r>
      <w:bookmarkStart w:id="5403" w:name="_ETM_Q1_1487688"/>
      <w:bookmarkEnd w:id="5403"/>
      <w:r>
        <w:rPr>
          <w:rFonts w:hint="cs"/>
          <w:rtl/>
          <w:lang w:eastAsia="he-IL"/>
        </w:rPr>
        <w:t xml:space="preserve"> אגיד, המתקנים של איל"ן זה מקומות שניתן בהם שירות רפ</w:t>
      </w:r>
      <w:bookmarkStart w:id="5404" w:name="_ETM_Q1_1494584"/>
      <w:bookmarkEnd w:id="5404"/>
      <w:r>
        <w:rPr>
          <w:rFonts w:hint="cs"/>
          <w:rtl/>
          <w:lang w:eastAsia="he-IL"/>
        </w:rPr>
        <w:t xml:space="preserve">ואי ופרא רפואי, זה מוחרג. לגבי באופן כללי פעילות פנאי </w:t>
      </w:r>
      <w:bookmarkStart w:id="5405" w:name="_ETM_Q1_1494790"/>
      <w:bookmarkEnd w:id="5405"/>
      <w:r>
        <w:rPr>
          <w:rFonts w:hint="cs"/>
          <w:rtl/>
          <w:lang w:eastAsia="he-IL"/>
        </w:rPr>
        <w:t>של ילדים בבריכות או במסעדות ואטרקציות וכו', לאפשר להם להיכנס</w:t>
      </w:r>
      <w:bookmarkStart w:id="5406" w:name="_ETM_Q1_1503760"/>
      <w:bookmarkEnd w:id="5406"/>
      <w:r>
        <w:rPr>
          <w:rFonts w:hint="cs"/>
          <w:rtl/>
          <w:lang w:eastAsia="he-IL"/>
        </w:rPr>
        <w:t xml:space="preserve"> בלי בדיקה בכלל, אז זה באמת הובא בפנינו ממש רגע</w:t>
      </w:r>
      <w:bookmarkStart w:id="5407" w:name="_ETM_Q1_1508673"/>
      <w:bookmarkEnd w:id="5407"/>
      <w:r>
        <w:rPr>
          <w:rFonts w:hint="cs"/>
          <w:rtl/>
          <w:lang w:eastAsia="he-IL"/>
        </w:rPr>
        <w:t xml:space="preserve"> לפני שהיינו צריכים להעביר את התקנות לאישור הממשלה, </w:t>
      </w:r>
      <w:bookmarkStart w:id="5408" w:name="_ETM_Q1_1509770"/>
      <w:bookmarkEnd w:id="5408"/>
      <w:r>
        <w:rPr>
          <w:rFonts w:hint="cs"/>
          <w:rtl/>
          <w:lang w:eastAsia="he-IL"/>
        </w:rPr>
        <w:t xml:space="preserve">אנחנו הבנו את הבעיה, אנחנו רוצים למצוא לה פתרון </w:t>
      </w:r>
      <w:bookmarkStart w:id="5409" w:name="_ETM_Q1_1513638"/>
      <w:bookmarkEnd w:id="5409"/>
      <w:r>
        <w:rPr>
          <w:rFonts w:hint="cs"/>
          <w:rtl/>
          <w:lang w:eastAsia="he-IL"/>
        </w:rPr>
        <w:t xml:space="preserve">כמה שיותר מהר. </w:t>
      </w:r>
    </w:p>
    <w:p w:rsidR="006F77BE" w:rsidRDefault="006F77BE" w:rsidP="006F77BE">
      <w:pPr>
        <w:rPr>
          <w:rtl/>
          <w:lang w:eastAsia="he-IL"/>
        </w:rPr>
      </w:pPr>
    </w:p>
    <w:p w:rsidR="006F77BE" w:rsidRDefault="006F77BE" w:rsidP="006F77BE">
      <w:pPr>
        <w:rPr>
          <w:rtl/>
          <w:lang w:eastAsia="he-IL"/>
        </w:rPr>
      </w:pPr>
      <w:r>
        <w:rPr>
          <w:rFonts w:hint="cs"/>
          <w:rtl/>
          <w:lang w:eastAsia="he-IL"/>
        </w:rPr>
        <w:t xml:space="preserve">היום תהיה ישיבה גם בהשתתפות נציגי הרווחה </w:t>
      </w:r>
      <w:bookmarkStart w:id="5410" w:name="_ETM_Q1_1521414"/>
      <w:bookmarkEnd w:id="5410"/>
      <w:r>
        <w:rPr>
          <w:rFonts w:hint="cs"/>
          <w:rtl/>
          <w:lang w:eastAsia="he-IL"/>
        </w:rPr>
        <w:t xml:space="preserve">וגורמים רלוונטיים במשרד ואנחנו מאוד רוצים למצוא לזה פתרון, אבל </w:t>
      </w:r>
      <w:bookmarkStart w:id="5411" w:name="_ETM_Q1_1527886"/>
      <w:bookmarkEnd w:id="5411"/>
      <w:r>
        <w:rPr>
          <w:rFonts w:hint="cs"/>
          <w:rtl/>
          <w:lang w:eastAsia="he-IL"/>
        </w:rPr>
        <w:t xml:space="preserve">הפתרון לא יכול להיות פתרון מהיום למחר, אנחנו לא יכולים </w:t>
      </w:r>
      <w:bookmarkStart w:id="5412" w:name="_ETM_Q1_1528874"/>
      <w:bookmarkEnd w:id="5412"/>
      <w:r>
        <w:rPr>
          <w:rFonts w:hint="cs"/>
          <w:rtl/>
          <w:lang w:eastAsia="he-IL"/>
        </w:rPr>
        <w:t xml:space="preserve">להגיד שכל ילד שמציג לבעל העסק מכתב מרופא המשפחה </w:t>
      </w:r>
      <w:bookmarkStart w:id="5413" w:name="_ETM_Q1_1532886"/>
      <w:bookmarkEnd w:id="5413"/>
      <w:r>
        <w:rPr>
          <w:rFonts w:hint="cs"/>
          <w:rtl/>
          <w:lang w:eastAsia="he-IL"/>
        </w:rPr>
        <w:t xml:space="preserve">שאומר שיש לו איזה מוגבלות יכול להיכנס בלי בעיה למקום. </w:t>
      </w:r>
      <w:bookmarkStart w:id="5414" w:name="_ETM_Q1_1533954"/>
      <w:bookmarkEnd w:id="5414"/>
      <w:r>
        <w:rPr>
          <w:rFonts w:hint="cs"/>
          <w:rtl/>
          <w:lang w:eastAsia="he-IL"/>
        </w:rPr>
        <w:t>כלומר צריך לחשוב על פתרון קצת יותר מסודר, כמו שיש</w:t>
      </w:r>
      <w:bookmarkStart w:id="5415" w:name="_ETM_Q1_1537222"/>
      <w:bookmarkEnd w:id="5415"/>
      <w:r>
        <w:rPr>
          <w:rFonts w:hint="cs"/>
          <w:rtl/>
          <w:lang w:eastAsia="he-IL"/>
        </w:rPr>
        <w:t xml:space="preserve"> למשל עם מנועי החיסון שיש מסמך של בעיות רפואיות מסודר, </w:t>
      </w:r>
      <w:bookmarkStart w:id="5416" w:name="_ETM_Q1_1545998"/>
      <w:bookmarkEnd w:id="5416"/>
      <w:r>
        <w:rPr>
          <w:rFonts w:hint="cs"/>
          <w:rtl/>
          <w:lang w:eastAsia="he-IL"/>
        </w:rPr>
        <w:t xml:space="preserve">יש איזה שהוא שיח בין משרד הבריאות לקופות החולים. צריך </w:t>
      </w:r>
      <w:bookmarkStart w:id="5417" w:name="_ETM_Q1_1549312"/>
      <w:bookmarkEnd w:id="5417"/>
      <w:r>
        <w:rPr>
          <w:rFonts w:hint="cs"/>
          <w:rtl/>
          <w:lang w:eastAsia="he-IL"/>
        </w:rPr>
        <w:t xml:space="preserve">לחשוב על פתרון קצת יותר מסודר והרמטי. </w:t>
      </w:r>
    </w:p>
    <w:p w:rsidR="006F77BE" w:rsidRDefault="006F77BE" w:rsidP="006F77BE">
      <w:pPr>
        <w:rPr>
          <w:rtl/>
          <w:lang w:eastAsia="he-IL"/>
        </w:rPr>
      </w:pPr>
      <w:bookmarkStart w:id="5418" w:name="_ETM_Q1_1549455"/>
      <w:bookmarkStart w:id="5419" w:name="_ETM_Q1_1549537"/>
      <w:bookmarkStart w:id="5420" w:name="_ETM_Q1_1550255"/>
      <w:bookmarkEnd w:id="5418"/>
      <w:bookmarkEnd w:id="5419"/>
      <w:bookmarkEnd w:id="5420"/>
    </w:p>
    <w:p w:rsidR="006F77BE" w:rsidRDefault="006F77BE" w:rsidP="006F77BE">
      <w:pPr>
        <w:pStyle w:val="af9"/>
        <w:keepNext/>
        <w:rPr>
          <w:rtl/>
          <w:lang w:eastAsia="he-IL"/>
        </w:rPr>
      </w:pPr>
      <w:bookmarkStart w:id="5421" w:name="ET_guest_בועז_הרמן_228"/>
      <w:r w:rsidRPr="00D63C90">
        <w:rPr>
          <w:rStyle w:val="TagStyle"/>
          <w:rtl/>
        </w:rPr>
        <w:t xml:space="preserve"> &lt;&lt; אורח &gt;&gt; </w:t>
      </w:r>
      <w:r>
        <w:rPr>
          <w:rtl/>
          <w:lang w:eastAsia="he-IL"/>
        </w:rPr>
        <w:t>בועז הרמן:</w:t>
      </w:r>
      <w:r w:rsidRPr="00D63C90">
        <w:rPr>
          <w:rStyle w:val="TagStyle"/>
          <w:rtl/>
        </w:rPr>
        <w:t xml:space="preserve"> &lt;&lt; אורח &gt;&gt;</w:t>
      </w:r>
      <w:r>
        <w:rPr>
          <w:rtl/>
          <w:lang w:eastAsia="he-IL"/>
        </w:rPr>
        <w:t xml:space="preserve">  </w:t>
      </w:r>
      <w:bookmarkEnd w:id="5421"/>
    </w:p>
    <w:p w:rsidR="006F77BE" w:rsidRDefault="006F77BE" w:rsidP="006F77BE">
      <w:pPr>
        <w:pStyle w:val="KeepWithNext"/>
        <w:rPr>
          <w:rtl/>
          <w:lang w:eastAsia="he-IL"/>
        </w:rPr>
      </w:pPr>
    </w:p>
    <w:p w:rsidR="006F77BE" w:rsidRDefault="006F77BE" w:rsidP="006F77BE">
      <w:pPr>
        <w:rPr>
          <w:rtl/>
          <w:lang w:eastAsia="he-IL"/>
        </w:rPr>
      </w:pPr>
      <w:bookmarkStart w:id="5422" w:name="_ETM_Q1_1550518"/>
      <w:bookmarkStart w:id="5423" w:name="_ETM_Q1_1550534"/>
      <w:bookmarkEnd w:id="5422"/>
      <w:bookmarkEnd w:id="5423"/>
      <w:r>
        <w:rPr>
          <w:rFonts w:hint="cs"/>
          <w:rtl/>
          <w:lang w:eastAsia="he-IL"/>
        </w:rPr>
        <w:t xml:space="preserve">אבל מה שאת </w:t>
      </w:r>
      <w:bookmarkStart w:id="5424" w:name="_ETM_Q1_1551327"/>
      <w:bookmarkEnd w:id="5424"/>
      <w:r>
        <w:rPr>
          <w:rFonts w:hint="cs"/>
          <w:rtl/>
          <w:lang w:eastAsia="he-IL"/>
        </w:rPr>
        <w:t xml:space="preserve">אומרת לנו זה שמרכזי הספורט והשיקום הטיפוליים ששם </w:t>
      </w:r>
      <w:bookmarkStart w:id="5425" w:name="_ETM_Q1_1558246"/>
      <w:bookmarkEnd w:id="5425"/>
      <w:r>
        <w:rPr>
          <w:rFonts w:hint="cs"/>
          <w:rtl/>
          <w:lang w:eastAsia="he-IL"/>
        </w:rPr>
        <w:t xml:space="preserve">הם מקבלים הידרותרפיה ופיזיותרפיה וספורט וטונוס שרירים וכל הדברים </w:t>
      </w:r>
      <w:bookmarkStart w:id="5426" w:name="_ETM_Q1_1564378"/>
      <w:bookmarkEnd w:id="5426"/>
      <w:r>
        <w:rPr>
          <w:rFonts w:hint="cs"/>
          <w:rtl/>
          <w:lang w:eastAsia="he-IL"/>
        </w:rPr>
        <w:t xml:space="preserve">שהם זקוקים להם בשביל החלק הרפואי עקב המגבלה שלהם, </w:t>
      </w:r>
      <w:bookmarkStart w:id="5427" w:name="_ETM_Q1_1566508"/>
      <w:bookmarkEnd w:id="5427"/>
      <w:r>
        <w:rPr>
          <w:rFonts w:hint="cs"/>
          <w:rtl/>
          <w:lang w:eastAsia="he-IL"/>
        </w:rPr>
        <w:t>שזה מוחרג, מבחינתכם זה בסדר.</w:t>
      </w:r>
    </w:p>
    <w:p w:rsidR="006F77BE" w:rsidRDefault="006F77BE" w:rsidP="006F77BE">
      <w:pPr>
        <w:rPr>
          <w:rtl/>
          <w:lang w:eastAsia="he-IL"/>
        </w:rPr>
      </w:pPr>
      <w:bookmarkStart w:id="5428" w:name="_ETM_Q1_1569032"/>
      <w:bookmarkStart w:id="5429" w:name="_ETM_Q1_1569095"/>
      <w:bookmarkEnd w:id="5428"/>
      <w:bookmarkEnd w:id="5429"/>
    </w:p>
    <w:p w:rsidR="006F77BE" w:rsidRDefault="006F77BE" w:rsidP="006F77BE">
      <w:pPr>
        <w:pStyle w:val="af9"/>
        <w:keepNext/>
        <w:rPr>
          <w:rtl/>
          <w:lang w:eastAsia="he-IL"/>
        </w:rPr>
      </w:pPr>
      <w:bookmarkStart w:id="5430" w:name="ET_guest_נינא_כהן_קרן_229"/>
      <w:r w:rsidRPr="00D63C90">
        <w:rPr>
          <w:rStyle w:val="TagStyle"/>
          <w:rtl/>
        </w:rPr>
        <w:t xml:space="preserve"> &lt;&lt; אורח &gt;&gt; </w:t>
      </w:r>
      <w:r>
        <w:rPr>
          <w:rtl/>
          <w:lang w:eastAsia="he-IL"/>
        </w:rPr>
        <w:t>נינא כהן קרן:</w:t>
      </w:r>
      <w:r w:rsidRPr="00D63C90">
        <w:rPr>
          <w:rStyle w:val="TagStyle"/>
          <w:rtl/>
        </w:rPr>
        <w:t xml:space="preserve"> &lt;&lt; אורח &gt;&gt;</w:t>
      </w:r>
      <w:r>
        <w:rPr>
          <w:rtl/>
          <w:lang w:eastAsia="he-IL"/>
        </w:rPr>
        <w:t xml:space="preserve">  </w:t>
      </w:r>
      <w:bookmarkEnd w:id="5430"/>
    </w:p>
    <w:p w:rsidR="006F77BE" w:rsidRDefault="006F77BE" w:rsidP="006F77BE">
      <w:pPr>
        <w:pStyle w:val="KeepWithNext"/>
        <w:rPr>
          <w:rtl/>
          <w:lang w:eastAsia="he-IL"/>
        </w:rPr>
      </w:pPr>
    </w:p>
    <w:p w:rsidR="006F77BE" w:rsidRDefault="006F77BE" w:rsidP="006F77BE">
      <w:pPr>
        <w:rPr>
          <w:rtl/>
          <w:lang w:eastAsia="he-IL"/>
        </w:rPr>
      </w:pPr>
      <w:bookmarkStart w:id="5431" w:name="_ETM_Q1_1570056"/>
      <w:bookmarkStart w:id="5432" w:name="_ETM_Q1_1570071"/>
      <w:bookmarkEnd w:id="5431"/>
      <w:bookmarkEnd w:id="5432"/>
      <w:r>
        <w:rPr>
          <w:rFonts w:hint="cs"/>
          <w:rtl/>
          <w:lang w:eastAsia="he-IL"/>
        </w:rPr>
        <w:t xml:space="preserve">נכון. וזו שאלה </w:t>
      </w:r>
      <w:bookmarkStart w:id="5433" w:name="_ETM_Q1_1573816"/>
      <w:bookmarkEnd w:id="5433"/>
      <w:r>
        <w:rPr>
          <w:rFonts w:hint="cs"/>
          <w:rtl/>
          <w:lang w:eastAsia="he-IL"/>
        </w:rPr>
        <w:t>נפרדת לגבי כניסה לאטרקציות.</w:t>
      </w:r>
      <w:bookmarkStart w:id="5434" w:name="_ETM_Q1_1572722"/>
      <w:bookmarkEnd w:id="5434"/>
    </w:p>
    <w:p w:rsidR="006F77BE" w:rsidRDefault="006F77BE" w:rsidP="006F77BE">
      <w:pPr>
        <w:rPr>
          <w:rtl/>
          <w:lang w:eastAsia="he-IL"/>
        </w:rPr>
      </w:pPr>
      <w:bookmarkStart w:id="5435" w:name="_ETM_Q1_1572779"/>
      <w:bookmarkStart w:id="5436" w:name="_ETM_Q1_1573760"/>
      <w:bookmarkEnd w:id="5435"/>
      <w:bookmarkEnd w:id="5436"/>
    </w:p>
    <w:p w:rsidR="006F77BE" w:rsidRDefault="006F77BE" w:rsidP="006F77BE">
      <w:pPr>
        <w:pStyle w:val="af9"/>
        <w:keepNext/>
        <w:rPr>
          <w:rtl/>
          <w:lang w:eastAsia="he-IL"/>
        </w:rPr>
      </w:pPr>
      <w:bookmarkStart w:id="5437" w:name="ET_guest_בועז_הרמן_230"/>
      <w:r w:rsidRPr="00D63C90">
        <w:rPr>
          <w:rStyle w:val="TagStyle"/>
          <w:rtl/>
        </w:rPr>
        <w:t xml:space="preserve"> &lt;&lt; אורח &gt;&gt; </w:t>
      </w:r>
      <w:r>
        <w:rPr>
          <w:rtl/>
          <w:lang w:eastAsia="he-IL"/>
        </w:rPr>
        <w:t>בועז הרמן:</w:t>
      </w:r>
      <w:r w:rsidRPr="00D63C90">
        <w:rPr>
          <w:rStyle w:val="TagStyle"/>
          <w:rtl/>
        </w:rPr>
        <w:t xml:space="preserve"> &lt;&lt; אורח &gt;&gt;</w:t>
      </w:r>
      <w:r>
        <w:rPr>
          <w:rtl/>
          <w:lang w:eastAsia="he-IL"/>
        </w:rPr>
        <w:t xml:space="preserve">  </w:t>
      </w:r>
      <w:bookmarkEnd w:id="5437"/>
    </w:p>
    <w:p w:rsidR="006F77BE" w:rsidRDefault="006F77BE" w:rsidP="006F77BE">
      <w:pPr>
        <w:pStyle w:val="KeepWithNext"/>
        <w:rPr>
          <w:rtl/>
          <w:lang w:eastAsia="he-IL"/>
        </w:rPr>
      </w:pPr>
    </w:p>
    <w:p w:rsidR="006F77BE" w:rsidRDefault="006F77BE" w:rsidP="006F77BE">
      <w:pPr>
        <w:rPr>
          <w:rtl/>
          <w:lang w:eastAsia="he-IL"/>
        </w:rPr>
      </w:pPr>
      <w:bookmarkStart w:id="5438" w:name="_ETM_Q1_1574010"/>
      <w:bookmarkStart w:id="5439" w:name="_ETM_Q1_1574026"/>
      <w:bookmarkEnd w:id="5438"/>
      <w:bookmarkEnd w:id="5439"/>
      <w:r>
        <w:rPr>
          <w:rFonts w:hint="cs"/>
          <w:rtl/>
          <w:lang w:eastAsia="he-IL"/>
        </w:rPr>
        <w:t xml:space="preserve">אוקיי, אז צריכים לדבר על זה גם </w:t>
      </w:r>
      <w:bookmarkStart w:id="5440" w:name="_ETM_Q1_1579112"/>
      <w:bookmarkEnd w:id="5440"/>
      <w:r>
        <w:rPr>
          <w:rFonts w:hint="cs"/>
          <w:rtl/>
          <w:lang w:eastAsia="he-IL"/>
        </w:rPr>
        <w:t xml:space="preserve">כן. </w:t>
      </w:r>
    </w:p>
    <w:p w:rsidR="006F77BE" w:rsidRDefault="006F77BE" w:rsidP="006F77BE">
      <w:pPr>
        <w:rPr>
          <w:rtl/>
          <w:lang w:eastAsia="he-IL"/>
        </w:rPr>
      </w:pPr>
      <w:bookmarkStart w:id="5441" w:name="_ETM_Q1_1579744"/>
      <w:bookmarkStart w:id="5442" w:name="_ETM_Q1_1579798"/>
      <w:bookmarkEnd w:id="5441"/>
      <w:bookmarkEnd w:id="5442"/>
    </w:p>
    <w:p w:rsidR="006F77BE" w:rsidRDefault="006F77BE" w:rsidP="006F77BE">
      <w:pPr>
        <w:pStyle w:val="af9"/>
        <w:keepNext/>
        <w:rPr>
          <w:rtl/>
          <w:lang w:eastAsia="he-IL"/>
        </w:rPr>
      </w:pPr>
      <w:bookmarkStart w:id="5443" w:name="ET_guest_רן_אחיטוב_231"/>
      <w:r w:rsidRPr="00D63C90">
        <w:rPr>
          <w:rStyle w:val="TagStyle"/>
          <w:rtl/>
        </w:rPr>
        <w:t xml:space="preserve"> &lt;&lt; אורח &gt;&gt; </w:t>
      </w:r>
      <w:r>
        <w:rPr>
          <w:rtl/>
          <w:lang w:eastAsia="he-IL"/>
        </w:rPr>
        <w:t>רן אחיטוב:</w:t>
      </w:r>
      <w:r w:rsidRPr="00D63C90">
        <w:rPr>
          <w:rStyle w:val="TagStyle"/>
          <w:rtl/>
        </w:rPr>
        <w:t xml:space="preserve"> &lt;&lt; אורח &gt;&gt;</w:t>
      </w:r>
      <w:r>
        <w:rPr>
          <w:rtl/>
          <w:lang w:eastAsia="he-IL"/>
        </w:rPr>
        <w:t xml:space="preserve">  </w:t>
      </w:r>
      <w:bookmarkEnd w:id="5443"/>
    </w:p>
    <w:p w:rsidR="006F77BE" w:rsidRDefault="006F77BE" w:rsidP="006F77BE">
      <w:pPr>
        <w:pStyle w:val="KeepWithNext"/>
        <w:rPr>
          <w:rtl/>
          <w:lang w:eastAsia="he-IL"/>
        </w:rPr>
      </w:pPr>
    </w:p>
    <w:p w:rsidR="006F77BE" w:rsidRDefault="006F77BE" w:rsidP="006F77BE">
      <w:pPr>
        <w:rPr>
          <w:rtl/>
          <w:lang w:eastAsia="he-IL"/>
        </w:rPr>
      </w:pPr>
      <w:bookmarkStart w:id="5444" w:name="_ETM_Q1_1577627"/>
      <w:bookmarkStart w:id="5445" w:name="_ETM_Q1_1577643"/>
      <w:bookmarkEnd w:id="5444"/>
      <w:bookmarkEnd w:id="5445"/>
      <w:r>
        <w:rPr>
          <w:rFonts w:hint="cs"/>
          <w:rtl/>
          <w:lang w:eastAsia="he-IL"/>
        </w:rPr>
        <w:t xml:space="preserve">כמו שפתרנו את מנועי החיסון נפתור גם את זה, </w:t>
      </w:r>
      <w:bookmarkStart w:id="5446" w:name="_ETM_Q1_1582974"/>
      <w:bookmarkEnd w:id="5446"/>
      <w:r>
        <w:rPr>
          <w:rFonts w:hint="cs"/>
          <w:rtl/>
          <w:lang w:eastAsia="he-IL"/>
        </w:rPr>
        <w:t xml:space="preserve">זה ייקח זמן. </w:t>
      </w:r>
    </w:p>
    <w:p w:rsidR="006F77BE" w:rsidRDefault="006F77BE" w:rsidP="006F77BE">
      <w:pPr>
        <w:rPr>
          <w:rtl/>
          <w:lang w:eastAsia="he-IL"/>
        </w:rPr>
      </w:pPr>
      <w:bookmarkStart w:id="5447" w:name="_ETM_Q1_1579098"/>
      <w:bookmarkStart w:id="5448" w:name="_ETM_Q1_1579155"/>
      <w:bookmarkStart w:id="5449" w:name="_ETM_Q1_1580051"/>
      <w:bookmarkEnd w:id="5447"/>
      <w:bookmarkEnd w:id="5448"/>
      <w:bookmarkEnd w:id="5449"/>
    </w:p>
    <w:p w:rsidR="006F77BE" w:rsidRDefault="006F77BE" w:rsidP="006F77BE">
      <w:pPr>
        <w:pStyle w:val="af9"/>
        <w:keepNext/>
        <w:rPr>
          <w:rtl/>
          <w:lang w:eastAsia="he-IL"/>
        </w:rPr>
      </w:pPr>
      <w:bookmarkStart w:id="5450" w:name="ET_guest_נינא_כהן_קרן_232"/>
      <w:r w:rsidRPr="00D63C90">
        <w:rPr>
          <w:rStyle w:val="TagStyle"/>
          <w:rtl/>
        </w:rPr>
        <w:t xml:space="preserve"> &lt;&lt; אורח &gt;&gt; </w:t>
      </w:r>
      <w:r>
        <w:rPr>
          <w:rtl/>
          <w:lang w:eastAsia="he-IL"/>
        </w:rPr>
        <w:t>נינא כהן קרן:</w:t>
      </w:r>
      <w:r w:rsidRPr="00D63C90">
        <w:rPr>
          <w:rStyle w:val="TagStyle"/>
          <w:rtl/>
        </w:rPr>
        <w:t xml:space="preserve"> &lt;&lt; אורח &gt;&gt;</w:t>
      </w:r>
      <w:r>
        <w:rPr>
          <w:rtl/>
          <w:lang w:eastAsia="he-IL"/>
        </w:rPr>
        <w:t xml:space="preserve">  </w:t>
      </w:r>
      <w:bookmarkEnd w:id="5450"/>
    </w:p>
    <w:p w:rsidR="006F77BE" w:rsidRDefault="006F77BE" w:rsidP="006F77BE">
      <w:pPr>
        <w:pStyle w:val="KeepWithNext"/>
        <w:rPr>
          <w:rtl/>
          <w:lang w:eastAsia="he-IL"/>
        </w:rPr>
      </w:pPr>
    </w:p>
    <w:p w:rsidR="006F77BE" w:rsidRDefault="006F77BE" w:rsidP="006F77BE">
      <w:pPr>
        <w:rPr>
          <w:rtl/>
          <w:lang w:eastAsia="he-IL"/>
        </w:rPr>
      </w:pPr>
      <w:bookmarkStart w:id="5451" w:name="_ETM_Q1_1580375"/>
      <w:bookmarkStart w:id="5452" w:name="_ETM_Q1_1580428"/>
      <w:bookmarkEnd w:id="5451"/>
      <w:bookmarkEnd w:id="5452"/>
      <w:r>
        <w:rPr>
          <w:rFonts w:hint="cs"/>
          <w:rtl/>
          <w:lang w:eastAsia="he-IL"/>
        </w:rPr>
        <w:t xml:space="preserve">מנועי חיסון, רק אני אגיד, הם </w:t>
      </w:r>
      <w:bookmarkStart w:id="5453" w:name="_ETM_Q1_1583862"/>
      <w:bookmarkEnd w:id="5453"/>
      <w:r>
        <w:rPr>
          <w:rFonts w:hint="cs"/>
          <w:rtl/>
          <w:lang w:eastAsia="he-IL"/>
        </w:rPr>
        <w:t xml:space="preserve">חייבים להיבדק, השאלה רק של מי מממן את זה, כאן </w:t>
      </w:r>
      <w:bookmarkStart w:id="5454" w:name="_ETM_Q1_1585356"/>
      <w:bookmarkEnd w:id="5454"/>
      <w:r>
        <w:rPr>
          <w:rFonts w:hint="cs"/>
          <w:rtl/>
          <w:lang w:eastAsia="he-IL"/>
        </w:rPr>
        <w:t xml:space="preserve">מדברים על ממש החרגה, שהם יכולים </w:t>
      </w:r>
      <w:bookmarkStart w:id="5455" w:name="_ETM_Q1_1590872"/>
      <w:bookmarkEnd w:id="5455"/>
      <w:r>
        <w:rPr>
          <w:rFonts w:hint="cs"/>
          <w:rtl/>
          <w:lang w:eastAsia="he-IL"/>
        </w:rPr>
        <w:t xml:space="preserve">להיכנס בלי לבצע בדיקה בכלל כי יש להם בעיה גם </w:t>
      </w:r>
      <w:bookmarkStart w:id="5456" w:name="_ETM_Q1_1593736"/>
      <w:bookmarkEnd w:id="5456"/>
      <w:r>
        <w:rPr>
          <w:rFonts w:hint="cs"/>
          <w:rtl/>
          <w:lang w:eastAsia="he-IL"/>
        </w:rPr>
        <w:t>להיבדק. אז אנחנו נחשוב איך להגדיר בדיוק איזה אוכלוסיות זכאיות</w:t>
      </w:r>
      <w:bookmarkStart w:id="5457" w:name="_ETM_Q1_1598412"/>
      <w:bookmarkEnd w:id="5457"/>
      <w:r>
        <w:rPr>
          <w:rFonts w:hint="cs"/>
          <w:rtl/>
          <w:lang w:eastAsia="he-IL"/>
        </w:rPr>
        <w:t xml:space="preserve"> לזה לפי פרמטרים רפואיים ונחשוב על המנגנון המתאים </w:t>
      </w:r>
      <w:bookmarkStart w:id="5458" w:name="_ETM_Q1_1603568"/>
      <w:bookmarkEnd w:id="5458"/>
      <w:r>
        <w:rPr>
          <w:rFonts w:hint="cs"/>
          <w:rtl/>
          <w:lang w:eastAsia="he-IL"/>
        </w:rPr>
        <w:t xml:space="preserve">להחריג אותם. </w:t>
      </w:r>
      <w:bookmarkStart w:id="5459" w:name="_ETM_Q1_1603372"/>
      <w:bookmarkEnd w:id="5459"/>
      <w:r>
        <w:rPr>
          <w:rFonts w:hint="cs"/>
          <w:rtl/>
          <w:lang w:eastAsia="he-IL"/>
        </w:rPr>
        <w:t>כבר היום יש ישיבה שצפויה להתקיים בנושא.</w:t>
      </w:r>
    </w:p>
    <w:p w:rsidR="006F77BE" w:rsidRDefault="006F77BE" w:rsidP="006F77BE">
      <w:pPr>
        <w:rPr>
          <w:rtl/>
          <w:lang w:eastAsia="he-IL"/>
        </w:rPr>
      </w:pPr>
      <w:bookmarkStart w:id="5460" w:name="_ETM_Q1_1606176"/>
      <w:bookmarkStart w:id="5461" w:name="_ETM_Q1_1606258"/>
      <w:bookmarkStart w:id="5462" w:name="_ETM_Q1_1610600"/>
      <w:bookmarkEnd w:id="5460"/>
      <w:bookmarkEnd w:id="5461"/>
      <w:bookmarkEnd w:id="5462"/>
    </w:p>
    <w:p w:rsidR="006F77BE" w:rsidRDefault="006F77BE" w:rsidP="006F77BE">
      <w:pPr>
        <w:pStyle w:val="af9"/>
        <w:keepNext/>
        <w:rPr>
          <w:rtl/>
          <w:lang w:eastAsia="he-IL"/>
        </w:rPr>
      </w:pPr>
      <w:bookmarkStart w:id="5463" w:name="ET_guest_בועז_הרמן_233"/>
      <w:r w:rsidRPr="00D63C90">
        <w:rPr>
          <w:rStyle w:val="TagStyle"/>
          <w:rtl/>
        </w:rPr>
        <w:t xml:space="preserve"> &lt;&lt; אורח &gt;&gt; </w:t>
      </w:r>
      <w:r>
        <w:rPr>
          <w:rtl/>
          <w:lang w:eastAsia="he-IL"/>
        </w:rPr>
        <w:t>בועז הרמן:</w:t>
      </w:r>
      <w:r w:rsidRPr="00D63C90">
        <w:rPr>
          <w:rStyle w:val="TagStyle"/>
          <w:rtl/>
        </w:rPr>
        <w:t xml:space="preserve"> &lt;&lt; אורח &gt;&gt;</w:t>
      </w:r>
      <w:r>
        <w:rPr>
          <w:rtl/>
          <w:lang w:eastAsia="he-IL"/>
        </w:rPr>
        <w:t xml:space="preserve">  </w:t>
      </w:r>
      <w:bookmarkEnd w:id="5463"/>
    </w:p>
    <w:p w:rsidR="006F77BE" w:rsidRDefault="006F77BE" w:rsidP="006F77BE">
      <w:pPr>
        <w:pStyle w:val="KeepWithNext"/>
        <w:rPr>
          <w:rtl/>
          <w:lang w:eastAsia="he-IL"/>
        </w:rPr>
      </w:pPr>
    </w:p>
    <w:p w:rsidR="006F77BE" w:rsidRDefault="006F77BE" w:rsidP="006F77BE">
      <w:pPr>
        <w:rPr>
          <w:rtl/>
          <w:lang w:eastAsia="he-IL"/>
        </w:rPr>
      </w:pPr>
      <w:bookmarkStart w:id="5464" w:name="_ETM_Q1_1610880"/>
      <w:bookmarkStart w:id="5465" w:name="_ETM_Q1_1610897"/>
      <w:bookmarkEnd w:id="5464"/>
      <w:bookmarkEnd w:id="5465"/>
      <w:r>
        <w:rPr>
          <w:rFonts w:hint="cs"/>
          <w:rtl/>
          <w:lang w:eastAsia="he-IL"/>
        </w:rPr>
        <w:t xml:space="preserve">אנחנו נקבל את </w:t>
      </w:r>
      <w:bookmarkStart w:id="5466" w:name="_ETM_Q1_1613304"/>
      <w:bookmarkEnd w:id="5466"/>
      <w:r>
        <w:rPr>
          <w:rFonts w:hint="cs"/>
          <w:rtl/>
          <w:lang w:eastAsia="he-IL"/>
        </w:rPr>
        <w:t>זה בכתב, זה יהיה חלק מהתקנות?</w:t>
      </w:r>
      <w:bookmarkStart w:id="5467" w:name="_ETM_Q1_1612064"/>
      <w:bookmarkEnd w:id="5467"/>
    </w:p>
    <w:p w:rsidR="006F77BE" w:rsidRDefault="006F77BE" w:rsidP="006F77BE">
      <w:pPr>
        <w:rPr>
          <w:rtl/>
          <w:lang w:eastAsia="he-IL"/>
        </w:rPr>
      </w:pPr>
      <w:bookmarkStart w:id="5468" w:name="_ETM_Q1_1612126"/>
      <w:bookmarkEnd w:id="5468"/>
    </w:p>
    <w:p w:rsidR="006F77BE" w:rsidRDefault="006F77BE" w:rsidP="006F77BE">
      <w:pPr>
        <w:pStyle w:val="af6"/>
        <w:keepNext/>
        <w:rPr>
          <w:rtl/>
        </w:rPr>
      </w:pPr>
      <w:bookmarkStart w:id="5469" w:name="ET_yor_5771_234"/>
      <w:r w:rsidRPr="00D63C90">
        <w:rPr>
          <w:rStyle w:val="TagStyle"/>
          <w:rtl/>
        </w:rPr>
        <w:t xml:space="preserve"> &lt;&lt; יור &gt;&gt; </w:t>
      </w:r>
      <w:r>
        <w:rPr>
          <w:rtl/>
        </w:rPr>
        <w:t>היו"ר איתן גינזבורג:</w:t>
      </w:r>
      <w:r w:rsidRPr="00D63C90">
        <w:rPr>
          <w:rStyle w:val="TagStyle"/>
          <w:rtl/>
        </w:rPr>
        <w:t xml:space="preserve"> &lt;&lt; יור &gt;&gt;</w:t>
      </w:r>
      <w:r>
        <w:rPr>
          <w:rtl/>
        </w:rPr>
        <w:t xml:space="preserve">  </w:t>
      </w:r>
      <w:bookmarkEnd w:id="5469"/>
    </w:p>
    <w:p w:rsidR="006F77BE" w:rsidRDefault="006F77BE" w:rsidP="006F77BE">
      <w:pPr>
        <w:pStyle w:val="KeepWithNext"/>
        <w:rPr>
          <w:rtl/>
          <w:lang w:eastAsia="he-IL"/>
        </w:rPr>
      </w:pPr>
    </w:p>
    <w:p w:rsidR="006F77BE" w:rsidRDefault="006F77BE" w:rsidP="006F77BE">
      <w:pPr>
        <w:rPr>
          <w:rtl/>
          <w:lang w:eastAsia="he-IL"/>
        </w:rPr>
      </w:pPr>
      <w:bookmarkStart w:id="5470" w:name="_ETM_Q1_1613080"/>
      <w:bookmarkStart w:id="5471" w:name="_ETM_Q1_1613100"/>
      <w:bookmarkEnd w:id="5470"/>
      <w:bookmarkEnd w:id="5471"/>
      <w:r>
        <w:rPr>
          <w:rFonts w:hint="cs"/>
          <w:rtl/>
          <w:lang w:eastAsia="he-IL"/>
        </w:rPr>
        <w:t xml:space="preserve">א', זה נאמר כאן בדיון </w:t>
      </w:r>
      <w:bookmarkStart w:id="5472" w:name="_ETM_Q1_1616832"/>
      <w:bookmarkEnd w:id="5472"/>
      <w:r>
        <w:rPr>
          <w:rFonts w:hint="cs"/>
          <w:rtl/>
          <w:lang w:eastAsia="he-IL"/>
        </w:rPr>
        <w:t xml:space="preserve">וכמובן שהדברים האלה יוטמעו בצורה כזו או אחרת, אני לא </w:t>
      </w:r>
      <w:bookmarkStart w:id="5473" w:name="_ETM_Q1_1623696"/>
      <w:bookmarkEnd w:id="5473"/>
      <w:r>
        <w:rPr>
          <w:rFonts w:hint="cs"/>
          <w:rtl/>
          <w:lang w:eastAsia="he-IL"/>
        </w:rPr>
        <w:t>יודע, צריך להביא לפה תיקון תקנות - - -</w:t>
      </w:r>
    </w:p>
    <w:p w:rsidR="006F77BE" w:rsidRDefault="006F77BE" w:rsidP="006F77BE">
      <w:pPr>
        <w:rPr>
          <w:rtl/>
          <w:lang w:eastAsia="he-IL"/>
        </w:rPr>
      </w:pPr>
      <w:bookmarkStart w:id="5474" w:name="_ETM_Q1_1623336"/>
      <w:bookmarkStart w:id="5475" w:name="_ETM_Q1_1623403"/>
      <w:bookmarkEnd w:id="5474"/>
      <w:bookmarkEnd w:id="5475"/>
    </w:p>
    <w:p w:rsidR="006F77BE" w:rsidRDefault="006F77BE" w:rsidP="006F77BE">
      <w:pPr>
        <w:pStyle w:val="af9"/>
        <w:keepNext/>
        <w:rPr>
          <w:rtl/>
          <w:lang w:eastAsia="he-IL"/>
        </w:rPr>
      </w:pPr>
      <w:bookmarkStart w:id="5476" w:name="ET_guest_רן_אחיטוב_235"/>
      <w:r w:rsidRPr="00D63C90">
        <w:rPr>
          <w:rStyle w:val="TagStyle"/>
          <w:rtl/>
        </w:rPr>
        <w:t xml:space="preserve"> &lt;&lt; אורח &gt;&gt; </w:t>
      </w:r>
      <w:r>
        <w:rPr>
          <w:rtl/>
          <w:lang w:eastAsia="he-IL"/>
        </w:rPr>
        <w:t>רן אחיטוב:</w:t>
      </w:r>
      <w:r w:rsidRPr="00D63C90">
        <w:rPr>
          <w:rStyle w:val="TagStyle"/>
          <w:rtl/>
        </w:rPr>
        <w:t xml:space="preserve"> &lt;&lt; אורח &gt;&gt;</w:t>
      </w:r>
      <w:r>
        <w:rPr>
          <w:rtl/>
          <w:lang w:eastAsia="he-IL"/>
        </w:rPr>
        <w:t xml:space="preserve">  </w:t>
      </w:r>
      <w:bookmarkEnd w:id="5476"/>
    </w:p>
    <w:p w:rsidR="006F77BE" w:rsidRDefault="006F77BE" w:rsidP="006F77BE">
      <w:pPr>
        <w:pStyle w:val="KeepWithNext"/>
        <w:rPr>
          <w:rtl/>
          <w:lang w:eastAsia="he-IL"/>
        </w:rPr>
      </w:pPr>
    </w:p>
    <w:p w:rsidR="006F77BE" w:rsidRDefault="006F77BE" w:rsidP="006F77BE">
      <w:pPr>
        <w:rPr>
          <w:rtl/>
          <w:lang w:eastAsia="he-IL"/>
        </w:rPr>
      </w:pPr>
      <w:bookmarkStart w:id="5477" w:name="_ETM_Q1_1626449"/>
      <w:bookmarkStart w:id="5478" w:name="_ETM_Q1_1626467"/>
      <w:bookmarkEnd w:id="5477"/>
      <w:bookmarkEnd w:id="5478"/>
      <w:r>
        <w:rPr>
          <w:rFonts w:hint="cs"/>
          <w:rtl/>
          <w:lang w:eastAsia="he-IL"/>
        </w:rPr>
        <w:t xml:space="preserve">ההחרגה </w:t>
      </w:r>
      <w:bookmarkStart w:id="5479" w:name="_ETM_Q1_1627424"/>
      <w:bookmarkEnd w:id="5479"/>
      <w:r>
        <w:rPr>
          <w:rFonts w:hint="cs"/>
          <w:rtl/>
          <w:lang w:eastAsia="he-IL"/>
        </w:rPr>
        <w:t xml:space="preserve">היא כבר במסמכים הנוכחיים, נושא אי הצורך בבדיקה למי </w:t>
      </w:r>
      <w:bookmarkStart w:id="5480" w:name="_ETM_Q1_1629288"/>
      <w:bookmarkEnd w:id="5480"/>
      <w:r>
        <w:rPr>
          <w:rFonts w:hint="cs"/>
          <w:rtl/>
          <w:lang w:eastAsia="he-IL"/>
        </w:rPr>
        <w:t xml:space="preserve">שאינו יכול להיבדק בגלל סיבות רפואיים זה תהליך שייקח זמן </w:t>
      </w:r>
      <w:bookmarkStart w:id="5481" w:name="_ETM_Q1_1637584"/>
      <w:bookmarkEnd w:id="5481"/>
      <w:r>
        <w:rPr>
          <w:rFonts w:hint="cs"/>
          <w:rtl/>
          <w:lang w:eastAsia="he-IL"/>
        </w:rPr>
        <w:t xml:space="preserve">וייצא נוהל מסודר. לא זמן של שנה, היום יושבים על </w:t>
      </w:r>
      <w:bookmarkStart w:id="5482" w:name="_ETM_Q1_1638002"/>
      <w:bookmarkEnd w:id="5482"/>
      <w:r>
        <w:rPr>
          <w:rFonts w:hint="cs"/>
          <w:rtl/>
          <w:lang w:eastAsia="he-IL"/>
        </w:rPr>
        <w:t xml:space="preserve">זה כבר, נקודה מאוד חשובה, היא הועלתה </w:t>
      </w:r>
      <w:bookmarkStart w:id="5483" w:name="_ETM_Q1_1642690"/>
      <w:bookmarkEnd w:id="5483"/>
      <w:r>
        <w:rPr>
          <w:rFonts w:hint="cs"/>
          <w:rtl/>
          <w:lang w:eastAsia="he-IL"/>
        </w:rPr>
        <w:t>כבר אתמול ותטופל.</w:t>
      </w:r>
    </w:p>
    <w:p w:rsidR="006F77BE" w:rsidRDefault="006F77BE" w:rsidP="006F77BE">
      <w:pPr>
        <w:rPr>
          <w:rtl/>
          <w:lang w:eastAsia="he-IL"/>
        </w:rPr>
      </w:pPr>
      <w:bookmarkStart w:id="5484" w:name="_ETM_Q1_1645474"/>
      <w:bookmarkStart w:id="5485" w:name="_ETM_Q1_1645547"/>
      <w:bookmarkStart w:id="5486" w:name="_ETM_Q1_1646194"/>
      <w:bookmarkEnd w:id="5484"/>
      <w:bookmarkEnd w:id="5485"/>
      <w:bookmarkEnd w:id="5486"/>
    </w:p>
    <w:p w:rsidR="006F77BE" w:rsidRDefault="006F77BE" w:rsidP="006F77BE">
      <w:pPr>
        <w:pStyle w:val="af6"/>
        <w:keepNext/>
        <w:rPr>
          <w:rtl/>
        </w:rPr>
      </w:pPr>
      <w:bookmarkStart w:id="5487" w:name="ET_yor_5771_236"/>
      <w:r w:rsidRPr="00D63C90">
        <w:rPr>
          <w:rStyle w:val="TagStyle"/>
          <w:rtl/>
        </w:rPr>
        <w:t xml:space="preserve"> &lt;&lt; יור &gt;&gt; </w:t>
      </w:r>
      <w:r>
        <w:rPr>
          <w:rtl/>
        </w:rPr>
        <w:t>היו"ר איתן גינזבורג:</w:t>
      </w:r>
      <w:r w:rsidRPr="00D63C90">
        <w:rPr>
          <w:rStyle w:val="TagStyle"/>
          <w:rtl/>
        </w:rPr>
        <w:t xml:space="preserve"> &lt;&lt; יור &gt;&gt;</w:t>
      </w:r>
      <w:r>
        <w:rPr>
          <w:rtl/>
        </w:rPr>
        <w:t xml:space="preserve">  </w:t>
      </w:r>
      <w:bookmarkEnd w:id="5487"/>
    </w:p>
    <w:p w:rsidR="006F77BE" w:rsidRDefault="006F77BE" w:rsidP="006F77BE">
      <w:pPr>
        <w:pStyle w:val="KeepWithNext"/>
        <w:rPr>
          <w:rtl/>
          <w:lang w:eastAsia="he-IL"/>
        </w:rPr>
      </w:pPr>
    </w:p>
    <w:p w:rsidR="006F77BE" w:rsidRDefault="006F77BE" w:rsidP="006F77BE">
      <w:pPr>
        <w:rPr>
          <w:rtl/>
          <w:lang w:eastAsia="he-IL"/>
        </w:rPr>
      </w:pPr>
      <w:bookmarkStart w:id="5488" w:name="_ETM_Q1_1646541"/>
      <w:bookmarkStart w:id="5489" w:name="_ETM_Q1_1646558"/>
      <w:bookmarkEnd w:id="5488"/>
      <w:bookmarkEnd w:id="5489"/>
      <w:r>
        <w:rPr>
          <w:rFonts w:hint="cs"/>
          <w:rtl/>
          <w:lang w:eastAsia="he-IL"/>
        </w:rPr>
        <w:t xml:space="preserve">אגב, אני מצפה ממשרד הבריאות, מכיוון שאנחנו כבר </w:t>
      </w:r>
      <w:bookmarkStart w:id="5490" w:name="_ETM_Q1_1646861"/>
      <w:bookmarkEnd w:id="5490"/>
      <w:r>
        <w:rPr>
          <w:rFonts w:hint="cs"/>
          <w:rtl/>
          <w:lang w:eastAsia="he-IL"/>
        </w:rPr>
        <w:t>הרבה זמן בתוך האירוע הזה של הקורונה והסיפור הזה של</w:t>
      </w:r>
      <w:bookmarkStart w:id="5491" w:name="_ETM_Q1_1654837"/>
      <w:bookmarkEnd w:id="5491"/>
      <w:r>
        <w:rPr>
          <w:rFonts w:hint="cs"/>
          <w:rtl/>
          <w:lang w:eastAsia="he-IL"/>
        </w:rPr>
        <w:t xml:space="preserve"> אנשים עם מוגבלויות, שהדברים האלה מה שנקרא יזרמו בעורקיכם </w:t>
      </w:r>
      <w:bookmarkStart w:id="5492" w:name="_ETM_Q1_1659843"/>
      <w:bookmarkEnd w:id="5492"/>
      <w:r>
        <w:rPr>
          <w:rFonts w:hint="cs"/>
          <w:rtl/>
          <w:lang w:eastAsia="he-IL"/>
        </w:rPr>
        <w:t>ולא תצטרכו שהנציבות כל פעם תרים לכם דגל 'שכחתם</w:t>
      </w:r>
      <w:bookmarkStart w:id="5493" w:name="_ETM_Q1_1662247"/>
      <w:bookmarkEnd w:id="5493"/>
      <w:r>
        <w:rPr>
          <w:rFonts w:hint="cs"/>
          <w:rtl/>
          <w:lang w:eastAsia="he-IL"/>
        </w:rPr>
        <w:t xml:space="preserve"> אותנו'. הם צריכים להיות חלק מתוך האירוע.</w:t>
      </w:r>
    </w:p>
    <w:p w:rsidR="006F77BE" w:rsidRDefault="006F77BE" w:rsidP="006F77BE">
      <w:pPr>
        <w:rPr>
          <w:rtl/>
          <w:lang w:eastAsia="he-IL"/>
        </w:rPr>
      </w:pPr>
      <w:bookmarkStart w:id="5494" w:name="_ETM_Q1_1660743"/>
      <w:bookmarkStart w:id="5495" w:name="_ETM_Q1_1660813"/>
      <w:bookmarkStart w:id="5496" w:name="_ETM_Q1_1661455"/>
      <w:bookmarkEnd w:id="5494"/>
      <w:bookmarkEnd w:id="5495"/>
      <w:bookmarkEnd w:id="5496"/>
    </w:p>
    <w:p w:rsidR="006F77BE" w:rsidRDefault="006F77BE" w:rsidP="006F77BE">
      <w:pPr>
        <w:pStyle w:val="af9"/>
        <w:keepNext/>
        <w:rPr>
          <w:rtl/>
          <w:lang w:eastAsia="he-IL"/>
        </w:rPr>
      </w:pPr>
      <w:bookmarkStart w:id="5497" w:name="ET_guest_נינא_כהן_קרן_237"/>
      <w:r w:rsidRPr="00D63C90">
        <w:rPr>
          <w:rStyle w:val="TagStyle"/>
          <w:rtl/>
        </w:rPr>
        <w:t xml:space="preserve"> &lt;&lt; אורח &gt;&gt; </w:t>
      </w:r>
      <w:r>
        <w:rPr>
          <w:rtl/>
          <w:lang w:eastAsia="he-IL"/>
        </w:rPr>
        <w:t>נינא כהן קרן:</w:t>
      </w:r>
      <w:r w:rsidRPr="00D63C90">
        <w:rPr>
          <w:rStyle w:val="TagStyle"/>
          <w:rtl/>
        </w:rPr>
        <w:t xml:space="preserve"> &lt;&lt; אורח &gt;&gt;</w:t>
      </w:r>
      <w:r>
        <w:rPr>
          <w:rtl/>
          <w:lang w:eastAsia="he-IL"/>
        </w:rPr>
        <w:t xml:space="preserve">  </w:t>
      </w:r>
      <w:bookmarkEnd w:id="5497"/>
    </w:p>
    <w:p w:rsidR="006F77BE" w:rsidRDefault="006F77BE" w:rsidP="006F77BE">
      <w:pPr>
        <w:pStyle w:val="KeepWithNext"/>
        <w:rPr>
          <w:rtl/>
          <w:lang w:eastAsia="he-IL"/>
        </w:rPr>
      </w:pPr>
    </w:p>
    <w:p w:rsidR="006F77BE" w:rsidRDefault="006F77BE" w:rsidP="006F77BE">
      <w:pPr>
        <w:rPr>
          <w:rtl/>
          <w:lang w:eastAsia="he-IL"/>
        </w:rPr>
      </w:pPr>
      <w:bookmarkStart w:id="5498" w:name="_ETM_Q1_1661776"/>
      <w:bookmarkStart w:id="5499" w:name="_ETM_Q1_1661794"/>
      <w:bookmarkEnd w:id="5498"/>
      <w:bookmarkEnd w:id="5499"/>
      <w:r>
        <w:rPr>
          <w:rFonts w:hint="cs"/>
          <w:rtl/>
          <w:lang w:eastAsia="he-IL"/>
        </w:rPr>
        <w:t xml:space="preserve">בתו </w:t>
      </w:r>
      <w:bookmarkStart w:id="5500" w:name="_ETM_Q1_1662815"/>
      <w:bookmarkEnd w:id="5500"/>
      <w:r>
        <w:rPr>
          <w:rFonts w:hint="cs"/>
          <w:rtl/>
          <w:lang w:eastAsia="he-IL"/>
        </w:rPr>
        <w:t xml:space="preserve">הירוק הקודם, אני לא זוכרת שעלה קושי לגבי בדיקות </w:t>
      </w:r>
      <w:bookmarkStart w:id="5501" w:name="_ETM_Q1_1666803"/>
      <w:bookmarkEnd w:id="5501"/>
      <w:r>
        <w:rPr>
          <w:rFonts w:hint="cs"/>
          <w:rtl/>
          <w:lang w:eastAsia="he-IL"/>
        </w:rPr>
        <w:t>של ילדים, זו פעם ראשונה לדעתי ששמענו את זה בתו</w:t>
      </w:r>
      <w:bookmarkStart w:id="5502" w:name="_ETM_Q1_1669013"/>
      <w:bookmarkEnd w:id="5502"/>
      <w:r>
        <w:rPr>
          <w:rFonts w:hint="cs"/>
          <w:rtl/>
          <w:lang w:eastAsia="he-IL"/>
        </w:rPr>
        <w:t xml:space="preserve"> הירוק הנוכחי. כשהיה את המתווה של איים תיירותיים באילת הייתה </w:t>
      </w:r>
      <w:bookmarkStart w:id="5503" w:name="_ETM_Q1_1672753"/>
      <w:bookmarkEnd w:id="5503"/>
      <w:r>
        <w:rPr>
          <w:rFonts w:hint="cs"/>
          <w:rtl/>
          <w:lang w:eastAsia="he-IL"/>
        </w:rPr>
        <w:t>החרגה לתושבי אילת בעלי מוגבלויות אבל לא לתיירים שמגיעים, זה</w:t>
      </w:r>
      <w:bookmarkStart w:id="5504" w:name="_ETM_Q1_1679477"/>
      <w:bookmarkEnd w:id="5504"/>
      <w:r>
        <w:rPr>
          <w:rFonts w:hint="cs"/>
          <w:rtl/>
          <w:lang w:eastAsia="he-IL"/>
        </w:rPr>
        <w:t xml:space="preserve"> גם כן לא - - -</w:t>
      </w:r>
    </w:p>
    <w:p w:rsidR="006F77BE" w:rsidRDefault="006F77BE" w:rsidP="006F77BE">
      <w:pPr>
        <w:rPr>
          <w:rtl/>
          <w:lang w:eastAsia="he-IL"/>
        </w:rPr>
      </w:pPr>
      <w:bookmarkStart w:id="5505" w:name="_ETM_Q1_1682293"/>
      <w:bookmarkStart w:id="5506" w:name="_ETM_Q1_1682365"/>
      <w:bookmarkEnd w:id="5505"/>
      <w:bookmarkEnd w:id="5506"/>
    </w:p>
    <w:p w:rsidR="006F77BE" w:rsidRDefault="006F77BE" w:rsidP="006F77BE">
      <w:pPr>
        <w:pStyle w:val="af6"/>
        <w:keepNext/>
        <w:rPr>
          <w:rtl/>
        </w:rPr>
      </w:pPr>
      <w:bookmarkStart w:id="5507" w:name="ET_yor_5771_238"/>
      <w:r w:rsidRPr="00D63C90">
        <w:rPr>
          <w:rStyle w:val="TagStyle"/>
          <w:rtl/>
        </w:rPr>
        <w:t xml:space="preserve"> &lt;&lt; יור &gt;&gt; </w:t>
      </w:r>
      <w:r>
        <w:rPr>
          <w:rtl/>
        </w:rPr>
        <w:t>היו"ר איתן גינזבורג:</w:t>
      </w:r>
      <w:r w:rsidRPr="00D63C90">
        <w:rPr>
          <w:rStyle w:val="TagStyle"/>
          <w:rtl/>
        </w:rPr>
        <w:t xml:space="preserve"> &lt;&lt; יור &gt;&gt;</w:t>
      </w:r>
      <w:r>
        <w:rPr>
          <w:rtl/>
        </w:rPr>
        <w:t xml:space="preserve">  </w:t>
      </w:r>
      <w:bookmarkEnd w:id="5507"/>
    </w:p>
    <w:p w:rsidR="006F77BE" w:rsidRDefault="006F77BE" w:rsidP="006F77BE">
      <w:pPr>
        <w:pStyle w:val="KeepWithNext"/>
        <w:rPr>
          <w:rtl/>
          <w:lang w:eastAsia="he-IL"/>
        </w:rPr>
      </w:pPr>
    </w:p>
    <w:p w:rsidR="006F77BE" w:rsidRDefault="006F77BE" w:rsidP="006F77BE">
      <w:pPr>
        <w:rPr>
          <w:rtl/>
          <w:lang w:eastAsia="he-IL"/>
        </w:rPr>
      </w:pPr>
      <w:bookmarkStart w:id="5508" w:name="_ETM_Q1_1683965"/>
      <w:bookmarkStart w:id="5509" w:name="_ETM_Q1_1683997"/>
      <w:bookmarkEnd w:id="5508"/>
      <w:bookmarkEnd w:id="5509"/>
      <w:r>
        <w:rPr>
          <w:rFonts w:hint="cs"/>
          <w:rtl/>
          <w:lang w:eastAsia="he-IL"/>
        </w:rPr>
        <w:t>אבל ז</w:t>
      </w:r>
      <w:bookmarkStart w:id="5510" w:name="_ETM_Q1_1681461"/>
      <w:bookmarkEnd w:id="5510"/>
      <w:r>
        <w:rPr>
          <w:rFonts w:hint="cs"/>
          <w:rtl/>
          <w:lang w:eastAsia="he-IL"/>
        </w:rPr>
        <w:t xml:space="preserve">ה מהטעם שתושבי אילת, כמו כאן הילדים, יצטרכו לעשות </w:t>
      </w:r>
      <w:bookmarkStart w:id="5511" w:name="_ETM_Q1_1683345"/>
      <w:bookmarkEnd w:id="5511"/>
      <w:r>
        <w:rPr>
          <w:rFonts w:hint="cs"/>
          <w:rtl/>
          <w:lang w:eastAsia="he-IL"/>
        </w:rPr>
        <w:t xml:space="preserve">בדיקות באופן תדיר וזו הסיבה שהחריגו אותם אז וצריכים </w:t>
      </w:r>
      <w:bookmarkStart w:id="5512" w:name="_ETM_Q1_1688979"/>
      <w:bookmarkEnd w:id="5512"/>
      <w:r>
        <w:rPr>
          <w:rFonts w:hint="cs"/>
          <w:rtl/>
          <w:lang w:eastAsia="he-IL"/>
        </w:rPr>
        <w:t>להחריג אותם גם היום.</w:t>
      </w:r>
      <w:bookmarkStart w:id="5513" w:name="_ETM_Q1_1691219"/>
      <w:bookmarkEnd w:id="5513"/>
      <w:r>
        <w:rPr>
          <w:rFonts w:hint="cs"/>
          <w:rtl/>
          <w:lang w:eastAsia="he-IL"/>
        </w:rPr>
        <w:t xml:space="preserve"> זה לא </w:t>
      </w:r>
      <w:bookmarkStart w:id="5514" w:name="_ETM_Q1_1692629"/>
      <w:bookmarkEnd w:id="5514"/>
      <w:r>
        <w:rPr>
          <w:rFonts w:hint="cs"/>
          <w:rtl/>
          <w:lang w:eastAsia="he-IL"/>
        </w:rPr>
        <w:t xml:space="preserve">פעם ב- בחופשה שגם צריך לעשות </w:t>
      </w:r>
      <w:r>
        <w:rPr>
          <w:lang w:eastAsia="he-IL"/>
        </w:rPr>
        <w:t>PCR</w:t>
      </w:r>
      <w:r>
        <w:rPr>
          <w:rFonts w:hint="cs"/>
          <w:rtl/>
          <w:lang w:eastAsia="he-IL"/>
        </w:rPr>
        <w:t xml:space="preserve">. </w:t>
      </w:r>
    </w:p>
    <w:p w:rsidR="006F77BE" w:rsidRDefault="006F77BE" w:rsidP="006F77BE">
      <w:pPr>
        <w:rPr>
          <w:rtl/>
          <w:lang w:eastAsia="he-IL"/>
        </w:rPr>
      </w:pPr>
      <w:bookmarkStart w:id="5515" w:name="_ETM_Q1_1691286"/>
      <w:bookmarkStart w:id="5516" w:name="_ETM_Q1_1691875"/>
      <w:bookmarkEnd w:id="5515"/>
      <w:bookmarkEnd w:id="5516"/>
    </w:p>
    <w:p w:rsidR="006F77BE" w:rsidRDefault="006F77BE" w:rsidP="006F77BE">
      <w:pPr>
        <w:pStyle w:val="af9"/>
        <w:keepNext/>
        <w:rPr>
          <w:rtl/>
          <w:lang w:eastAsia="he-IL"/>
        </w:rPr>
      </w:pPr>
      <w:bookmarkStart w:id="5517" w:name="ET_guest_נינא_כהן_קרן_239"/>
      <w:r w:rsidRPr="00D63C90">
        <w:rPr>
          <w:rStyle w:val="TagStyle"/>
          <w:rtl/>
        </w:rPr>
        <w:t xml:space="preserve"> &lt;&lt; אורח &gt;&gt; </w:t>
      </w:r>
      <w:r>
        <w:rPr>
          <w:rtl/>
          <w:lang w:eastAsia="he-IL"/>
        </w:rPr>
        <w:t>נינא כהן קרן:</w:t>
      </w:r>
      <w:r w:rsidRPr="00D63C90">
        <w:rPr>
          <w:rStyle w:val="TagStyle"/>
          <w:rtl/>
        </w:rPr>
        <w:t xml:space="preserve"> &lt;&lt; אורח &gt;&gt;</w:t>
      </w:r>
      <w:r>
        <w:rPr>
          <w:rtl/>
          <w:lang w:eastAsia="he-IL"/>
        </w:rPr>
        <w:t xml:space="preserve">  </w:t>
      </w:r>
      <w:bookmarkEnd w:id="5517"/>
    </w:p>
    <w:p w:rsidR="006F77BE" w:rsidRDefault="006F77BE" w:rsidP="006F77BE">
      <w:pPr>
        <w:pStyle w:val="KeepWithNext"/>
        <w:rPr>
          <w:rtl/>
          <w:lang w:eastAsia="he-IL"/>
        </w:rPr>
      </w:pPr>
    </w:p>
    <w:p w:rsidR="006F77BE" w:rsidRDefault="006F77BE" w:rsidP="006F77BE">
      <w:pPr>
        <w:rPr>
          <w:rtl/>
          <w:lang w:eastAsia="he-IL"/>
        </w:rPr>
      </w:pPr>
      <w:bookmarkStart w:id="5518" w:name="_ETM_Q1_1692603"/>
      <w:bookmarkStart w:id="5519" w:name="_ETM_Q1_1692621"/>
      <w:bookmarkEnd w:id="5518"/>
      <w:bookmarkEnd w:id="5519"/>
      <w:r>
        <w:rPr>
          <w:rFonts w:hint="cs"/>
          <w:rtl/>
          <w:lang w:eastAsia="he-IL"/>
        </w:rPr>
        <w:t xml:space="preserve">לא, אנחנו </w:t>
      </w:r>
      <w:bookmarkStart w:id="5520" w:name="_ETM_Q1_1701227"/>
      <w:bookmarkEnd w:id="5520"/>
      <w:r>
        <w:rPr>
          <w:rFonts w:hint="cs"/>
          <w:rtl/>
          <w:lang w:eastAsia="he-IL"/>
        </w:rPr>
        <w:t xml:space="preserve">מבינים את הבעיה, אני אומרת - - - </w:t>
      </w:r>
      <w:bookmarkStart w:id="5521" w:name="_ETM_Q1_1703179"/>
      <w:bookmarkEnd w:id="5521"/>
    </w:p>
    <w:p w:rsidR="006F77BE" w:rsidRDefault="006F77BE" w:rsidP="006F77BE">
      <w:pPr>
        <w:rPr>
          <w:rtl/>
          <w:lang w:eastAsia="he-IL"/>
        </w:rPr>
      </w:pPr>
      <w:bookmarkStart w:id="5522" w:name="_ETM_Q1_1703239"/>
      <w:bookmarkStart w:id="5523" w:name="_ETM_Q1_1703907"/>
      <w:bookmarkEnd w:id="5522"/>
      <w:bookmarkEnd w:id="5523"/>
    </w:p>
    <w:p w:rsidR="006F77BE" w:rsidRDefault="006F77BE" w:rsidP="006F77BE">
      <w:pPr>
        <w:pStyle w:val="af6"/>
        <w:keepNext/>
        <w:rPr>
          <w:rtl/>
        </w:rPr>
      </w:pPr>
      <w:bookmarkStart w:id="5524" w:name="ET_yor_5771_240"/>
      <w:r w:rsidRPr="00D63C90">
        <w:rPr>
          <w:rStyle w:val="TagStyle"/>
          <w:rtl/>
        </w:rPr>
        <w:t xml:space="preserve"> &lt;&lt; יור &gt;&gt; </w:t>
      </w:r>
      <w:r>
        <w:rPr>
          <w:rtl/>
        </w:rPr>
        <w:t>היו"ר איתן גינזבורג:</w:t>
      </w:r>
      <w:r w:rsidRPr="00D63C90">
        <w:rPr>
          <w:rStyle w:val="TagStyle"/>
          <w:rtl/>
        </w:rPr>
        <w:t xml:space="preserve"> &lt;&lt; יור &gt;&gt;</w:t>
      </w:r>
      <w:r>
        <w:rPr>
          <w:rtl/>
        </w:rPr>
        <w:t xml:space="preserve">  </w:t>
      </w:r>
      <w:bookmarkEnd w:id="5524"/>
    </w:p>
    <w:p w:rsidR="006F77BE" w:rsidRDefault="006F77BE" w:rsidP="006F77BE">
      <w:pPr>
        <w:pStyle w:val="KeepWithNext"/>
        <w:rPr>
          <w:rtl/>
          <w:lang w:eastAsia="he-IL"/>
        </w:rPr>
      </w:pPr>
    </w:p>
    <w:p w:rsidR="006F77BE" w:rsidRDefault="006F77BE" w:rsidP="006F77BE">
      <w:pPr>
        <w:rPr>
          <w:rtl/>
          <w:lang w:eastAsia="he-IL"/>
        </w:rPr>
      </w:pPr>
      <w:bookmarkStart w:id="5525" w:name="_ETM_Q1_1704252"/>
      <w:bookmarkStart w:id="5526" w:name="_ETM_Q1_1704272"/>
      <w:bookmarkEnd w:id="5525"/>
      <w:bookmarkEnd w:id="5526"/>
      <w:r>
        <w:rPr>
          <w:rFonts w:hint="cs"/>
          <w:rtl/>
          <w:lang w:eastAsia="he-IL"/>
        </w:rPr>
        <w:t xml:space="preserve">הסיפור של </w:t>
      </w:r>
      <w:bookmarkStart w:id="5527" w:name="_ETM_Q1_1699795"/>
      <w:bookmarkEnd w:id="5527"/>
      <w:r>
        <w:rPr>
          <w:rFonts w:hint="cs"/>
          <w:rtl/>
          <w:lang w:eastAsia="he-IL"/>
        </w:rPr>
        <w:t xml:space="preserve">הנגישות והמחשבה על אותם אנשים מוגבלים צריכים להיות מה שנקרא </w:t>
      </w:r>
      <w:bookmarkStart w:id="5528" w:name="_ETM_Q1_1705837"/>
      <w:bookmarkEnd w:id="5528"/>
      <w:r>
        <w:rPr>
          <w:rFonts w:hint="cs"/>
          <w:rtl/>
          <w:lang w:eastAsia="he-IL"/>
        </w:rPr>
        <w:t xml:space="preserve">בדיפולט. אבל תודה על תשומת הלב ותודה רבה. </w:t>
      </w:r>
    </w:p>
    <w:p w:rsidR="006F77BE" w:rsidRDefault="006F77BE" w:rsidP="006F77BE">
      <w:pPr>
        <w:rPr>
          <w:rtl/>
          <w:lang w:eastAsia="he-IL"/>
        </w:rPr>
      </w:pPr>
      <w:bookmarkStart w:id="5529" w:name="_ETM_Q1_1707877"/>
      <w:bookmarkStart w:id="5530" w:name="_ETM_Q1_1707940"/>
      <w:bookmarkStart w:id="5531" w:name="_ETM_Q1_1711645"/>
      <w:bookmarkEnd w:id="5529"/>
      <w:bookmarkEnd w:id="5530"/>
      <w:bookmarkEnd w:id="5531"/>
    </w:p>
    <w:p w:rsidR="006F77BE" w:rsidRDefault="006F77BE" w:rsidP="006F77BE">
      <w:pPr>
        <w:pStyle w:val="a4"/>
        <w:keepNext/>
        <w:rPr>
          <w:rtl/>
        </w:rPr>
      </w:pPr>
      <w:bookmarkStart w:id="5532" w:name="ET_speaker_6237_241"/>
      <w:r w:rsidRPr="00D63C90">
        <w:rPr>
          <w:rStyle w:val="TagStyle"/>
          <w:rtl/>
        </w:rPr>
        <w:t xml:space="preserve"> &lt;&lt; דובר &gt;&gt; </w:t>
      </w:r>
      <w:r>
        <w:rPr>
          <w:rtl/>
        </w:rPr>
        <w:t>ענבר בזק (יש עתיד):</w:t>
      </w:r>
      <w:r w:rsidRPr="00D63C90">
        <w:rPr>
          <w:rStyle w:val="TagStyle"/>
          <w:rtl/>
        </w:rPr>
        <w:t xml:space="preserve"> &lt;&lt; דובר &gt;&gt;</w:t>
      </w:r>
      <w:r>
        <w:rPr>
          <w:rtl/>
        </w:rPr>
        <w:t xml:space="preserve">  </w:t>
      </w:r>
      <w:bookmarkEnd w:id="5532"/>
    </w:p>
    <w:p w:rsidR="006F77BE" w:rsidRDefault="006F77BE" w:rsidP="006F77BE">
      <w:pPr>
        <w:pStyle w:val="KeepWithNext"/>
        <w:rPr>
          <w:rtl/>
          <w:lang w:eastAsia="he-IL"/>
        </w:rPr>
      </w:pPr>
    </w:p>
    <w:p w:rsidR="006F77BE" w:rsidRDefault="006F77BE" w:rsidP="006F77BE">
      <w:pPr>
        <w:rPr>
          <w:rtl/>
          <w:lang w:eastAsia="he-IL"/>
        </w:rPr>
      </w:pPr>
      <w:bookmarkStart w:id="5533" w:name="_ETM_Q1_1711932"/>
      <w:bookmarkStart w:id="5534" w:name="_ETM_Q1_1711950"/>
      <w:bookmarkEnd w:id="5533"/>
      <w:bookmarkEnd w:id="5534"/>
      <w:r>
        <w:rPr>
          <w:rFonts w:hint="cs"/>
          <w:rtl/>
          <w:lang w:eastAsia="he-IL"/>
        </w:rPr>
        <w:t xml:space="preserve">איתן, </w:t>
      </w:r>
      <w:bookmarkStart w:id="5535" w:name="_ETM_Q1_1712821"/>
      <w:bookmarkEnd w:id="5535"/>
      <w:r>
        <w:rPr>
          <w:rFonts w:hint="cs"/>
          <w:rtl/>
          <w:lang w:eastAsia="he-IL"/>
        </w:rPr>
        <w:t xml:space="preserve">יש לי שאלה שעוד לא התייחסו אליה בדיון. עוד </w:t>
      </w:r>
      <w:bookmarkStart w:id="5536" w:name="_ETM_Q1_1715057"/>
      <w:bookmarkEnd w:id="5536"/>
      <w:r>
        <w:rPr>
          <w:rFonts w:hint="cs"/>
          <w:rtl/>
          <w:lang w:eastAsia="he-IL"/>
        </w:rPr>
        <w:t xml:space="preserve">אף אחד לא העלה את הנושא של עובדים לא מחוסנים, </w:t>
      </w:r>
      <w:bookmarkStart w:id="5537" w:name="_ETM_Q1_1721585"/>
      <w:bookmarkEnd w:id="5537"/>
      <w:r>
        <w:rPr>
          <w:rFonts w:hint="cs"/>
          <w:rtl/>
          <w:lang w:eastAsia="he-IL"/>
        </w:rPr>
        <w:t xml:space="preserve">מה איתם? הם גם צריכים להביא תוצאות בדיקה כל 24 </w:t>
      </w:r>
      <w:bookmarkStart w:id="5538" w:name="_ETM_Q1_1727913"/>
      <w:bookmarkEnd w:id="5538"/>
      <w:r>
        <w:rPr>
          <w:rFonts w:hint="cs"/>
          <w:rtl/>
          <w:lang w:eastAsia="he-IL"/>
        </w:rPr>
        <w:t>שעות, כל העובדים של אותם מקומות?</w:t>
      </w:r>
      <w:bookmarkStart w:id="5539" w:name="_ETM_Q1_1728211"/>
      <w:bookmarkEnd w:id="5539"/>
    </w:p>
    <w:p w:rsidR="006F77BE" w:rsidRDefault="006F77BE" w:rsidP="006F77BE">
      <w:pPr>
        <w:rPr>
          <w:rtl/>
          <w:lang w:eastAsia="he-IL"/>
        </w:rPr>
      </w:pPr>
      <w:bookmarkStart w:id="5540" w:name="_ETM_Q1_1728284"/>
      <w:bookmarkEnd w:id="5540"/>
    </w:p>
    <w:p w:rsidR="006F77BE" w:rsidRDefault="006F77BE" w:rsidP="006F77BE">
      <w:pPr>
        <w:pStyle w:val="af9"/>
        <w:keepNext/>
        <w:rPr>
          <w:rtl/>
          <w:lang w:eastAsia="he-IL"/>
        </w:rPr>
      </w:pPr>
      <w:bookmarkStart w:id="5541" w:name="ET_guest_רן_אחיטוב_242"/>
      <w:r w:rsidRPr="00D63C90">
        <w:rPr>
          <w:rStyle w:val="TagStyle"/>
          <w:rtl/>
        </w:rPr>
        <w:t xml:space="preserve"> &lt;&lt; אורח &gt;&gt; </w:t>
      </w:r>
      <w:r>
        <w:rPr>
          <w:rtl/>
          <w:lang w:eastAsia="he-IL"/>
        </w:rPr>
        <w:t>רן אחיטוב:</w:t>
      </w:r>
      <w:r w:rsidRPr="00D63C90">
        <w:rPr>
          <w:rStyle w:val="TagStyle"/>
          <w:rtl/>
        </w:rPr>
        <w:t xml:space="preserve"> &lt;&lt; אורח &gt;&gt;</w:t>
      </w:r>
      <w:r>
        <w:rPr>
          <w:rtl/>
          <w:lang w:eastAsia="he-IL"/>
        </w:rPr>
        <w:t xml:space="preserve">  </w:t>
      </w:r>
      <w:bookmarkEnd w:id="5541"/>
    </w:p>
    <w:p w:rsidR="006F77BE" w:rsidRDefault="006F77BE" w:rsidP="006F77BE">
      <w:pPr>
        <w:pStyle w:val="KeepWithNext"/>
        <w:rPr>
          <w:rtl/>
          <w:lang w:eastAsia="he-IL"/>
        </w:rPr>
      </w:pPr>
    </w:p>
    <w:p w:rsidR="006F77BE" w:rsidRDefault="006F77BE" w:rsidP="006F77BE">
      <w:pPr>
        <w:rPr>
          <w:rtl/>
          <w:lang w:eastAsia="he-IL"/>
        </w:rPr>
      </w:pPr>
      <w:bookmarkStart w:id="5542" w:name="_ETM_Q1_1730238"/>
      <w:bookmarkStart w:id="5543" w:name="_ETM_Q1_1730258"/>
      <w:bookmarkEnd w:id="5542"/>
      <w:bookmarkEnd w:id="5543"/>
      <w:r>
        <w:rPr>
          <w:rFonts w:hint="cs"/>
          <w:rtl/>
          <w:lang w:eastAsia="he-IL"/>
        </w:rPr>
        <w:t xml:space="preserve">אנחנו עוסקים בנושא הזה בזה </w:t>
      </w:r>
      <w:bookmarkStart w:id="5544" w:name="_ETM_Q1_1733571"/>
      <w:bookmarkEnd w:id="5544"/>
      <w:r>
        <w:rPr>
          <w:rFonts w:hint="cs"/>
          <w:rtl/>
          <w:lang w:eastAsia="he-IL"/>
        </w:rPr>
        <w:t xml:space="preserve">הרגע, בלנס משפטי בין הזכות לעיסוק </w:t>
      </w:r>
      <w:bookmarkStart w:id="5545" w:name="_ETM_Q1_1738211"/>
      <w:bookmarkEnd w:id="5545"/>
      <w:r>
        <w:rPr>
          <w:rFonts w:hint="cs"/>
          <w:rtl/>
          <w:lang w:eastAsia="he-IL"/>
        </w:rPr>
        <w:t xml:space="preserve">לבין הזכות של מי שאמרת לו שהוא מגיע למקום בטוח </w:t>
      </w:r>
      <w:bookmarkStart w:id="5546" w:name="_ETM_Q1_1739529"/>
      <w:bookmarkEnd w:id="5546"/>
      <w:r>
        <w:rPr>
          <w:rFonts w:hint="cs"/>
          <w:rtl/>
          <w:lang w:eastAsia="he-IL"/>
        </w:rPr>
        <w:t xml:space="preserve">והוא בטוח בנושא מי נושא בעלויות של זה - - </w:t>
      </w:r>
      <w:bookmarkStart w:id="5547" w:name="_ETM_Q1_1741217"/>
      <w:bookmarkEnd w:id="5547"/>
      <w:r>
        <w:rPr>
          <w:rFonts w:hint="cs"/>
          <w:rtl/>
          <w:lang w:eastAsia="he-IL"/>
        </w:rPr>
        <w:t>-</w:t>
      </w:r>
      <w:bookmarkStart w:id="5548" w:name="_ETM_Q1_1741497"/>
      <w:bookmarkEnd w:id="5548"/>
    </w:p>
    <w:p w:rsidR="006F77BE" w:rsidRDefault="006F77BE" w:rsidP="006F77BE">
      <w:pPr>
        <w:rPr>
          <w:rtl/>
          <w:lang w:eastAsia="he-IL"/>
        </w:rPr>
      </w:pPr>
      <w:bookmarkStart w:id="5549" w:name="_ETM_Q1_1741558"/>
      <w:bookmarkEnd w:id="5549"/>
    </w:p>
    <w:p w:rsidR="006F77BE" w:rsidRDefault="006F77BE" w:rsidP="006F77BE">
      <w:pPr>
        <w:pStyle w:val="a4"/>
        <w:keepNext/>
        <w:rPr>
          <w:rtl/>
        </w:rPr>
      </w:pPr>
      <w:bookmarkStart w:id="5550" w:name="ET_speaker_6237_243"/>
      <w:r w:rsidRPr="00D63C90">
        <w:rPr>
          <w:rStyle w:val="TagStyle"/>
          <w:rtl/>
        </w:rPr>
        <w:t xml:space="preserve"> &lt;&lt; דובר &gt;&gt; </w:t>
      </w:r>
      <w:r>
        <w:rPr>
          <w:rtl/>
        </w:rPr>
        <w:t>ענבר בזק (יש עתיד):</w:t>
      </w:r>
      <w:r w:rsidRPr="00D63C90">
        <w:rPr>
          <w:rStyle w:val="TagStyle"/>
          <w:rtl/>
        </w:rPr>
        <w:t xml:space="preserve"> &lt;&lt; דובר &gt;&gt;</w:t>
      </w:r>
      <w:r>
        <w:rPr>
          <w:rtl/>
        </w:rPr>
        <w:t xml:space="preserve">  </w:t>
      </w:r>
      <w:bookmarkEnd w:id="5550"/>
    </w:p>
    <w:p w:rsidR="006F77BE" w:rsidRDefault="006F77BE" w:rsidP="006F77BE">
      <w:pPr>
        <w:pStyle w:val="KeepWithNext"/>
        <w:rPr>
          <w:rtl/>
          <w:lang w:eastAsia="he-IL"/>
        </w:rPr>
      </w:pPr>
    </w:p>
    <w:p w:rsidR="006F77BE" w:rsidRDefault="006F77BE" w:rsidP="006F77BE">
      <w:pPr>
        <w:rPr>
          <w:rtl/>
          <w:lang w:eastAsia="he-IL"/>
        </w:rPr>
      </w:pPr>
      <w:bookmarkStart w:id="5551" w:name="_ETM_Q1_1743196"/>
      <w:bookmarkStart w:id="5552" w:name="_ETM_Q1_1743219"/>
      <w:bookmarkEnd w:id="5551"/>
      <w:bookmarkEnd w:id="5552"/>
      <w:r>
        <w:rPr>
          <w:rFonts w:hint="cs"/>
          <w:rtl/>
          <w:lang w:eastAsia="he-IL"/>
        </w:rPr>
        <w:t xml:space="preserve">אבל המקום לא בטוח אם כולם נבדקים חוץ </w:t>
      </w:r>
      <w:bookmarkStart w:id="5553" w:name="_ETM_Q1_1745603"/>
      <w:bookmarkEnd w:id="5553"/>
      <w:r>
        <w:rPr>
          <w:rFonts w:hint="cs"/>
          <w:rtl/>
          <w:lang w:eastAsia="he-IL"/>
        </w:rPr>
        <w:t>מעובדי המקום, אז המקום עצמו לא בטוח.</w:t>
      </w:r>
    </w:p>
    <w:p w:rsidR="006F77BE" w:rsidRDefault="006F77BE" w:rsidP="006F77BE">
      <w:pPr>
        <w:rPr>
          <w:rtl/>
          <w:lang w:eastAsia="he-IL"/>
        </w:rPr>
      </w:pPr>
      <w:bookmarkStart w:id="5554" w:name="_ETM_Q1_1746979"/>
      <w:bookmarkStart w:id="5555" w:name="_ETM_Q1_1747054"/>
      <w:bookmarkEnd w:id="5554"/>
      <w:bookmarkEnd w:id="5555"/>
    </w:p>
    <w:p w:rsidR="006F77BE" w:rsidRDefault="006F77BE" w:rsidP="006F77BE">
      <w:pPr>
        <w:pStyle w:val="af9"/>
        <w:keepNext/>
        <w:rPr>
          <w:rtl/>
          <w:lang w:eastAsia="he-IL"/>
        </w:rPr>
      </w:pPr>
      <w:bookmarkStart w:id="5556" w:name="ET_guest_רן_אחיטוב_244"/>
      <w:r w:rsidRPr="00D63C90">
        <w:rPr>
          <w:rStyle w:val="TagStyle"/>
          <w:rtl/>
        </w:rPr>
        <w:t xml:space="preserve"> &lt;&lt; אורח &gt;&gt; </w:t>
      </w:r>
      <w:r>
        <w:rPr>
          <w:rtl/>
          <w:lang w:eastAsia="he-IL"/>
        </w:rPr>
        <w:t>רן אחיטוב:</w:t>
      </w:r>
      <w:r w:rsidRPr="00D63C90">
        <w:rPr>
          <w:rStyle w:val="TagStyle"/>
          <w:rtl/>
        </w:rPr>
        <w:t xml:space="preserve"> &lt;&lt; אורח &gt;&gt;</w:t>
      </w:r>
      <w:r>
        <w:rPr>
          <w:rtl/>
          <w:lang w:eastAsia="he-IL"/>
        </w:rPr>
        <w:t xml:space="preserve">  </w:t>
      </w:r>
      <w:bookmarkEnd w:id="5556"/>
    </w:p>
    <w:p w:rsidR="006F77BE" w:rsidRDefault="006F77BE" w:rsidP="006F77BE">
      <w:pPr>
        <w:pStyle w:val="KeepWithNext"/>
        <w:rPr>
          <w:rtl/>
          <w:lang w:eastAsia="he-IL"/>
        </w:rPr>
      </w:pPr>
    </w:p>
    <w:p w:rsidR="006F77BE" w:rsidRDefault="006F77BE" w:rsidP="006F77BE">
      <w:pPr>
        <w:rPr>
          <w:rtl/>
          <w:lang w:eastAsia="he-IL"/>
        </w:rPr>
      </w:pPr>
      <w:bookmarkStart w:id="5557" w:name="_ETM_Q1_1749068"/>
      <w:bookmarkStart w:id="5558" w:name="_ETM_Q1_1749088"/>
      <w:bookmarkEnd w:id="5557"/>
      <w:bookmarkEnd w:id="5558"/>
      <w:r>
        <w:rPr>
          <w:rFonts w:hint="cs"/>
          <w:rtl/>
          <w:lang w:eastAsia="he-IL"/>
        </w:rPr>
        <w:t xml:space="preserve">נכון מאוד. זה בדיוק המתח בין זכות חופש העיסוק של אותו אדם לבין </w:t>
      </w:r>
      <w:bookmarkStart w:id="5559" w:name="_ETM_Q1_1757797"/>
      <w:bookmarkEnd w:id="5559"/>
      <w:r>
        <w:rPr>
          <w:rFonts w:hint="cs"/>
          <w:rtl/>
          <w:lang w:eastAsia="he-IL"/>
        </w:rPr>
        <w:t xml:space="preserve">ההבטחה שמבטיחים לי או להורים שלי כשהם מגיעים למסעדה ואומרים </w:t>
      </w:r>
      <w:bookmarkStart w:id="5560" w:name="_ETM_Q1_1760877"/>
      <w:bookmarkEnd w:id="5560"/>
      <w:r>
        <w:rPr>
          <w:rFonts w:hint="cs"/>
          <w:rtl/>
          <w:lang w:eastAsia="he-IL"/>
        </w:rPr>
        <w:t xml:space="preserve">להם שיש תו ירוק והוא בעצם לא, כי המלצר איננו </w:t>
      </w:r>
      <w:bookmarkStart w:id="5561" w:name="_ETM_Q1_1762891"/>
      <w:bookmarkEnd w:id="5561"/>
      <w:r>
        <w:rPr>
          <w:rFonts w:hint="cs"/>
          <w:rtl/>
          <w:lang w:eastAsia="he-IL"/>
        </w:rPr>
        <w:t>נבדק.</w:t>
      </w:r>
      <w:bookmarkStart w:id="5562" w:name="_ETM_Q1_1766443"/>
      <w:bookmarkEnd w:id="5562"/>
    </w:p>
    <w:p w:rsidR="006F77BE" w:rsidRDefault="006F77BE" w:rsidP="006F77BE">
      <w:pPr>
        <w:rPr>
          <w:rtl/>
          <w:lang w:eastAsia="he-IL"/>
        </w:rPr>
      </w:pPr>
      <w:bookmarkStart w:id="5563" w:name="_ETM_Q1_1766508"/>
      <w:bookmarkStart w:id="5564" w:name="_ETM_Q1_1762545"/>
      <w:bookmarkEnd w:id="5563"/>
      <w:bookmarkEnd w:id="5564"/>
    </w:p>
    <w:p w:rsidR="006F77BE" w:rsidRDefault="006F77BE" w:rsidP="006F77BE">
      <w:pPr>
        <w:pStyle w:val="a4"/>
        <w:keepNext/>
        <w:rPr>
          <w:rtl/>
        </w:rPr>
      </w:pPr>
      <w:bookmarkStart w:id="5565" w:name="ET_speaker_6237_245"/>
      <w:r w:rsidRPr="00D63C90">
        <w:rPr>
          <w:rStyle w:val="TagStyle"/>
          <w:rtl/>
        </w:rPr>
        <w:t xml:space="preserve"> &lt;&lt; דובר &gt;&gt; </w:t>
      </w:r>
      <w:r>
        <w:rPr>
          <w:rtl/>
        </w:rPr>
        <w:t>ענבר בזק (יש עתיד):</w:t>
      </w:r>
      <w:r w:rsidRPr="00D63C90">
        <w:rPr>
          <w:rStyle w:val="TagStyle"/>
          <w:rtl/>
        </w:rPr>
        <w:t xml:space="preserve"> &lt;&lt; דובר &gt;&gt;</w:t>
      </w:r>
      <w:r>
        <w:rPr>
          <w:rtl/>
        </w:rPr>
        <w:t xml:space="preserve">  </w:t>
      </w:r>
      <w:bookmarkEnd w:id="5565"/>
    </w:p>
    <w:p w:rsidR="006F77BE" w:rsidRDefault="006F77BE" w:rsidP="006F77BE">
      <w:pPr>
        <w:pStyle w:val="KeepWithNext"/>
        <w:rPr>
          <w:rtl/>
          <w:lang w:eastAsia="he-IL"/>
        </w:rPr>
      </w:pPr>
    </w:p>
    <w:p w:rsidR="006F77BE" w:rsidRDefault="006F77BE" w:rsidP="006F77BE">
      <w:pPr>
        <w:rPr>
          <w:rtl/>
          <w:lang w:eastAsia="he-IL"/>
        </w:rPr>
      </w:pPr>
      <w:bookmarkStart w:id="5566" w:name="_ETM_Q1_1762838"/>
      <w:bookmarkStart w:id="5567" w:name="_ETM_Q1_1762857"/>
      <w:bookmarkEnd w:id="5566"/>
      <w:bookmarkEnd w:id="5567"/>
      <w:r>
        <w:rPr>
          <w:rFonts w:hint="cs"/>
          <w:rtl/>
          <w:lang w:eastAsia="he-IL"/>
        </w:rPr>
        <w:t xml:space="preserve">אבל אני לא רואה פה שום סתירה. חופש </w:t>
      </w:r>
      <w:bookmarkStart w:id="5568" w:name="_ETM_Q1_1768577"/>
      <w:bookmarkEnd w:id="5568"/>
      <w:r>
        <w:rPr>
          <w:rFonts w:hint="cs"/>
          <w:rtl/>
          <w:lang w:eastAsia="he-IL"/>
        </w:rPr>
        <w:t xml:space="preserve">העיסוק מונע ממך להכריח אותו להתחסן, זה אני מבינה, </w:t>
      </w:r>
      <w:bookmarkStart w:id="5569" w:name="_ETM_Q1_1767971"/>
      <w:bookmarkEnd w:id="5569"/>
      <w:r>
        <w:rPr>
          <w:rFonts w:hint="cs"/>
          <w:rtl/>
          <w:lang w:eastAsia="he-IL"/>
        </w:rPr>
        <w:t xml:space="preserve">אבל חופש העיסוק לא מונע ממך להגיד לו לעשות בדיקה </w:t>
      </w:r>
      <w:bookmarkStart w:id="5570" w:name="_ETM_Q1_1774971"/>
      <w:bookmarkEnd w:id="5570"/>
      <w:r>
        <w:rPr>
          <w:rFonts w:hint="cs"/>
          <w:rtl/>
          <w:lang w:eastAsia="he-IL"/>
        </w:rPr>
        <w:t>כל 24 שעות, תבוא לעבודה, אבל תעשה בדיקה.</w:t>
      </w:r>
    </w:p>
    <w:p w:rsidR="006F77BE" w:rsidRDefault="006F77BE" w:rsidP="006F77BE">
      <w:pPr>
        <w:rPr>
          <w:rtl/>
          <w:lang w:eastAsia="he-IL"/>
        </w:rPr>
      </w:pPr>
      <w:bookmarkStart w:id="5571" w:name="_ETM_Q1_1778547"/>
      <w:bookmarkStart w:id="5572" w:name="_ETM_Q1_1778618"/>
      <w:bookmarkStart w:id="5573" w:name="_ETM_Q1_1776139"/>
      <w:bookmarkEnd w:id="5571"/>
      <w:bookmarkEnd w:id="5572"/>
      <w:bookmarkEnd w:id="5573"/>
    </w:p>
    <w:p w:rsidR="006F77BE" w:rsidRDefault="006F77BE" w:rsidP="006F77BE">
      <w:pPr>
        <w:pStyle w:val="af9"/>
        <w:keepNext/>
        <w:rPr>
          <w:rtl/>
          <w:lang w:eastAsia="he-IL"/>
        </w:rPr>
      </w:pPr>
      <w:bookmarkStart w:id="5574" w:name="ET_guest_רן_אחיטוב_246"/>
      <w:r w:rsidRPr="00D63C90">
        <w:rPr>
          <w:rStyle w:val="TagStyle"/>
          <w:rtl/>
        </w:rPr>
        <w:t xml:space="preserve"> &lt;&lt; אורח &gt;&gt; </w:t>
      </w:r>
      <w:r>
        <w:rPr>
          <w:rtl/>
          <w:lang w:eastAsia="he-IL"/>
        </w:rPr>
        <w:t>רן אחיטוב:</w:t>
      </w:r>
      <w:r w:rsidRPr="00D63C90">
        <w:rPr>
          <w:rStyle w:val="TagStyle"/>
          <w:rtl/>
        </w:rPr>
        <w:t xml:space="preserve"> &lt;&lt; אורח &gt;&gt;</w:t>
      </w:r>
      <w:r>
        <w:rPr>
          <w:rtl/>
          <w:lang w:eastAsia="he-IL"/>
        </w:rPr>
        <w:t xml:space="preserve">  </w:t>
      </w:r>
      <w:bookmarkEnd w:id="5574"/>
    </w:p>
    <w:p w:rsidR="006F77BE" w:rsidRDefault="006F77BE" w:rsidP="006F77BE">
      <w:pPr>
        <w:pStyle w:val="KeepWithNext"/>
        <w:rPr>
          <w:rtl/>
          <w:lang w:eastAsia="he-IL"/>
        </w:rPr>
      </w:pPr>
    </w:p>
    <w:p w:rsidR="006F77BE" w:rsidRDefault="006F77BE" w:rsidP="006F77BE">
      <w:pPr>
        <w:rPr>
          <w:rtl/>
          <w:lang w:eastAsia="he-IL"/>
        </w:rPr>
      </w:pPr>
      <w:bookmarkStart w:id="5575" w:name="_ETM_Q1_1776442"/>
      <w:bookmarkStart w:id="5576" w:name="_ETM_Q1_1776460"/>
      <w:bookmarkEnd w:id="5575"/>
      <w:bookmarkEnd w:id="5576"/>
      <w:r>
        <w:rPr>
          <w:rFonts w:hint="cs"/>
          <w:rtl/>
          <w:lang w:eastAsia="he-IL"/>
        </w:rPr>
        <w:t xml:space="preserve">ועכשיו השאלה </w:t>
      </w:r>
      <w:bookmarkStart w:id="5577" w:name="_ETM_Q1_1777715"/>
      <w:bookmarkEnd w:id="5577"/>
      <w:r>
        <w:rPr>
          <w:rFonts w:hint="cs"/>
          <w:rtl/>
          <w:lang w:eastAsia="he-IL"/>
        </w:rPr>
        <w:t xml:space="preserve">שנותרה זה מי מממן את זה. </w:t>
      </w:r>
    </w:p>
    <w:p w:rsidR="006F77BE" w:rsidRDefault="006F77BE" w:rsidP="006F77BE">
      <w:pPr>
        <w:rPr>
          <w:rtl/>
          <w:lang w:eastAsia="he-IL"/>
        </w:rPr>
      </w:pPr>
      <w:bookmarkStart w:id="5578" w:name="_ETM_Q1_1780739"/>
      <w:bookmarkStart w:id="5579" w:name="_ETM_Q1_1780798"/>
      <w:bookmarkStart w:id="5580" w:name="_ETM_Q1_1782963"/>
      <w:bookmarkEnd w:id="5578"/>
      <w:bookmarkEnd w:id="5579"/>
      <w:bookmarkEnd w:id="5580"/>
    </w:p>
    <w:p w:rsidR="006F77BE" w:rsidRDefault="006F77BE" w:rsidP="006F77BE">
      <w:pPr>
        <w:pStyle w:val="a4"/>
        <w:keepNext/>
        <w:rPr>
          <w:rtl/>
        </w:rPr>
      </w:pPr>
      <w:bookmarkStart w:id="5581" w:name="ET_speaker_6237_247"/>
      <w:r w:rsidRPr="00D63C90">
        <w:rPr>
          <w:rStyle w:val="TagStyle"/>
          <w:rtl/>
        </w:rPr>
        <w:t xml:space="preserve"> &lt;&lt; דובר &gt;&gt; </w:t>
      </w:r>
      <w:r>
        <w:rPr>
          <w:rtl/>
        </w:rPr>
        <w:t>ענבר בזק (יש עתיד):</w:t>
      </w:r>
      <w:r w:rsidRPr="00D63C90">
        <w:rPr>
          <w:rStyle w:val="TagStyle"/>
          <w:rtl/>
        </w:rPr>
        <w:t xml:space="preserve"> &lt;&lt; דובר &gt;&gt;</w:t>
      </w:r>
      <w:r>
        <w:rPr>
          <w:rtl/>
        </w:rPr>
        <w:t xml:space="preserve">  </w:t>
      </w:r>
      <w:bookmarkEnd w:id="5581"/>
    </w:p>
    <w:p w:rsidR="006F77BE" w:rsidRDefault="006F77BE" w:rsidP="006F77BE">
      <w:pPr>
        <w:pStyle w:val="KeepWithNext"/>
        <w:rPr>
          <w:rtl/>
          <w:lang w:eastAsia="he-IL"/>
        </w:rPr>
      </w:pPr>
    </w:p>
    <w:p w:rsidR="006F77BE" w:rsidRDefault="006F77BE" w:rsidP="006F77BE">
      <w:pPr>
        <w:rPr>
          <w:rtl/>
          <w:lang w:eastAsia="he-IL"/>
        </w:rPr>
      </w:pPr>
      <w:bookmarkStart w:id="5582" w:name="_ETM_Q1_1783274"/>
      <w:bookmarkStart w:id="5583" w:name="_ETM_Q1_1783295"/>
      <w:bookmarkEnd w:id="5582"/>
      <w:bookmarkEnd w:id="5583"/>
      <w:r>
        <w:rPr>
          <w:rFonts w:hint="cs"/>
          <w:rtl/>
          <w:lang w:eastAsia="he-IL"/>
        </w:rPr>
        <w:t xml:space="preserve">אוקיי, שאלה טובה. </w:t>
      </w:r>
    </w:p>
    <w:p w:rsidR="006F77BE" w:rsidRDefault="006F77BE" w:rsidP="006F77BE">
      <w:pPr>
        <w:rPr>
          <w:rtl/>
          <w:lang w:eastAsia="he-IL"/>
        </w:rPr>
      </w:pPr>
      <w:bookmarkStart w:id="5584" w:name="_ETM_Q1_1785315"/>
      <w:bookmarkStart w:id="5585" w:name="_ETM_Q1_1785377"/>
      <w:bookmarkStart w:id="5586" w:name="_ETM_Q1_1786611"/>
      <w:bookmarkEnd w:id="5584"/>
      <w:bookmarkEnd w:id="5585"/>
      <w:bookmarkEnd w:id="5586"/>
    </w:p>
    <w:p w:rsidR="006F77BE" w:rsidRDefault="006F77BE" w:rsidP="006F77BE">
      <w:pPr>
        <w:pStyle w:val="af9"/>
        <w:keepNext/>
        <w:rPr>
          <w:rtl/>
          <w:lang w:eastAsia="he-IL"/>
        </w:rPr>
      </w:pPr>
      <w:bookmarkStart w:id="5587" w:name="ET_guest_רן_אחיטוב_248"/>
      <w:r w:rsidRPr="00D63C90">
        <w:rPr>
          <w:rStyle w:val="TagStyle"/>
          <w:rtl/>
        </w:rPr>
        <w:t xml:space="preserve"> &lt;&lt; אורח &gt;&gt; </w:t>
      </w:r>
      <w:r>
        <w:rPr>
          <w:rtl/>
          <w:lang w:eastAsia="he-IL"/>
        </w:rPr>
        <w:t>רן אחיטוב:</w:t>
      </w:r>
      <w:r w:rsidRPr="00D63C90">
        <w:rPr>
          <w:rStyle w:val="TagStyle"/>
          <w:rtl/>
        </w:rPr>
        <w:t xml:space="preserve"> &lt;&lt; אורח &gt;&gt;</w:t>
      </w:r>
      <w:r>
        <w:rPr>
          <w:rtl/>
          <w:lang w:eastAsia="he-IL"/>
        </w:rPr>
        <w:t xml:space="preserve">  </w:t>
      </w:r>
      <w:bookmarkEnd w:id="5587"/>
    </w:p>
    <w:p w:rsidR="006F77BE" w:rsidRDefault="006F77BE" w:rsidP="006F77BE">
      <w:pPr>
        <w:pStyle w:val="KeepWithNext"/>
        <w:rPr>
          <w:rtl/>
          <w:lang w:eastAsia="he-IL"/>
        </w:rPr>
      </w:pPr>
    </w:p>
    <w:p w:rsidR="006F77BE" w:rsidRDefault="006F77BE" w:rsidP="006F77BE">
      <w:pPr>
        <w:rPr>
          <w:rtl/>
          <w:lang w:eastAsia="he-IL"/>
        </w:rPr>
      </w:pPr>
      <w:bookmarkStart w:id="5588" w:name="_ETM_Q1_1786935"/>
      <w:bookmarkStart w:id="5589" w:name="_ETM_Q1_1786953"/>
      <w:bookmarkEnd w:id="5588"/>
      <w:bookmarkEnd w:id="5589"/>
      <w:r>
        <w:rPr>
          <w:rFonts w:hint="cs"/>
          <w:rtl/>
          <w:lang w:eastAsia="he-IL"/>
        </w:rPr>
        <w:t xml:space="preserve">דבר </w:t>
      </w:r>
      <w:bookmarkStart w:id="5590" w:name="_ETM_Q1_1787411"/>
      <w:bookmarkEnd w:id="5590"/>
      <w:r>
        <w:rPr>
          <w:rFonts w:hint="cs"/>
          <w:rtl/>
          <w:lang w:eastAsia="he-IL"/>
        </w:rPr>
        <w:t>נוסף, בתי החולים, דבר נוסף האוניברסיטאות.</w:t>
      </w:r>
      <w:bookmarkStart w:id="5591" w:name="_ETM_Q1_1787915"/>
      <w:bookmarkEnd w:id="5591"/>
    </w:p>
    <w:p w:rsidR="006F77BE" w:rsidRDefault="006F77BE" w:rsidP="006F77BE">
      <w:pPr>
        <w:rPr>
          <w:rtl/>
          <w:lang w:eastAsia="he-IL"/>
        </w:rPr>
      </w:pPr>
      <w:bookmarkStart w:id="5592" w:name="_ETM_Q1_1787975"/>
      <w:bookmarkStart w:id="5593" w:name="_ETM_Q1_1789187"/>
      <w:bookmarkEnd w:id="5592"/>
      <w:bookmarkEnd w:id="5593"/>
    </w:p>
    <w:p w:rsidR="006F77BE" w:rsidRDefault="006F77BE" w:rsidP="006F77BE">
      <w:pPr>
        <w:pStyle w:val="a4"/>
        <w:keepNext/>
        <w:rPr>
          <w:rtl/>
        </w:rPr>
      </w:pPr>
      <w:bookmarkStart w:id="5594" w:name="ET_speaker_6237_249"/>
      <w:r w:rsidRPr="00D63C90">
        <w:rPr>
          <w:rStyle w:val="TagStyle"/>
          <w:rtl/>
        </w:rPr>
        <w:t xml:space="preserve"> &lt;&lt; דובר &gt;&gt; </w:t>
      </w:r>
      <w:r>
        <w:rPr>
          <w:rtl/>
        </w:rPr>
        <w:t>ענבר בזק (יש עתיד):</w:t>
      </w:r>
      <w:r w:rsidRPr="00D63C90">
        <w:rPr>
          <w:rStyle w:val="TagStyle"/>
          <w:rtl/>
        </w:rPr>
        <w:t xml:space="preserve"> &lt;&lt; דובר &gt;&gt;</w:t>
      </w:r>
      <w:r>
        <w:rPr>
          <w:rtl/>
        </w:rPr>
        <w:t xml:space="preserve">  </w:t>
      </w:r>
      <w:bookmarkEnd w:id="5594"/>
    </w:p>
    <w:p w:rsidR="006F77BE" w:rsidRDefault="006F77BE" w:rsidP="006F77BE">
      <w:pPr>
        <w:pStyle w:val="KeepWithNext"/>
        <w:rPr>
          <w:rtl/>
          <w:lang w:eastAsia="he-IL"/>
        </w:rPr>
      </w:pPr>
    </w:p>
    <w:p w:rsidR="006F77BE" w:rsidRDefault="006F77BE" w:rsidP="006F77BE">
      <w:pPr>
        <w:rPr>
          <w:rtl/>
          <w:lang w:eastAsia="he-IL"/>
        </w:rPr>
      </w:pPr>
      <w:bookmarkStart w:id="5595" w:name="_ETM_Q1_1789510"/>
      <w:bookmarkStart w:id="5596" w:name="_ETM_Q1_1789528"/>
      <w:bookmarkEnd w:id="5595"/>
      <w:bookmarkEnd w:id="5596"/>
      <w:r>
        <w:rPr>
          <w:rFonts w:hint="cs"/>
          <w:rtl/>
          <w:lang w:eastAsia="he-IL"/>
        </w:rPr>
        <w:t>כל המקומות.</w:t>
      </w:r>
    </w:p>
    <w:p w:rsidR="006F77BE" w:rsidRDefault="006F77BE" w:rsidP="006F77BE">
      <w:pPr>
        <w:rPr>
          <w:rtl/>
          <w:lang w:eastAsia="he-IL"/>
        </w:rPr>
      </w:pPr>
      <w:bookmarkStart w:id="5597" w:name="_ETM_Q1_1791027"/>
      <w:bookmarkStart w:id="5598" w:name="_ETM_Q1_1791087"/>
      <w:bookmarkStart w:id="5599" w:name="_ETM_Q1_1793123"/>
      <w:bookmarkEnd w:id="5597"/>
      <w:bookmarkEnd w:id="5598"/>
      <w:bookmarkEnd w:id="5599"/>
    </w:p>
    <w:p w:rsidR="006F77BE" w:rsidRDefault="006F77BE" w:rsidP="006F77BE">
      <w:pPr>
        <w:pStyle w:val="af9"/>
        <w:keepNext/>
        <w:rPr>
          <w:rtl/>
          <w:lang w:eastAsia="he-IL"/>
        </w:rPr>
      </w:pPr>
      <w:bookmarkStart w:id="5600" w:name="ET_guest_רן_אחיטוב_250"/>
      <w:r w:rsidRPr="00D63C90">
        <w:rPr>
          <w:rStyle w:val="TagStyle"/>
          <w:rtl/>
        </w:rPr>
        <w:t xml:space="preserve"> &lt;&lt; אורח &gt;&gt; </w:t>
      </w:r>
      <w:r>
        <w:rPr>
          <w:rtl/>
          <w:lang w:eastAsia="he-IL"/>
        </w:rPr>
        <w:t>רן אחיטוב:</w:t>
      </w:r>
      <w:r w:rsidRPr="00D63C90">
        <w:rPr>
          <w:rStyle w:val="TagStyle"/>
          <w:rtl/>
        </w:rPr>
        <w:t xml:space="preserve"> &lt;&lt; אורח &gt;&gt;</w:t>
      </w:r>
      <w:r>
        <w:rPr>
          <w:rtl/>
          <w:lang w:eastAsia="he-IL"/>
        </w:rPr>
        <w:t xml:space="preserve">  </w:t>
      </w:r>
      <w:bookmarkEnd w:id="5600"/>
    </w:p>
    <w:p w:rsidR="006F77BE" w:rsidRDefault="006F77BE" w:rsidP="006F77BE">
      <w:pPr>
        <w:pStyle w:val="KeepWithNext"/>
        <w:rPr>
          <w:rtl/>
          <w:lang w:eastAsia="he-IL"/>
        </w:rPr>
      </w:pPr>
    </w:p>
    <w:p w:rsidR="006F77BE" w:rsidRDefault="006F77BE" w:rsidP="006F77BE">
      <w:pPr>
        <w:rPr>
          <w:rtl/>
          <w:lang w:eastAsia="he-IL"/>
        </w:rPr>
      </w:pPr>
      <w:bookmarkStart w:id="5601" w:name="_ETM_Q1_1793442"/>
      <w:bookmarkStart w:id="5602" w:name="_ETM_Q1_1793462"/>
      <w:bookmarkEnd w:id="5601"/>
      <w:bookmarkEnd w:id="5602"/>
      <w:r>
        <w:rPr>
          <w:rFonts w:hint="cs"/>
          <w:rtl/>
          <w:lang w:eastAsia="he-IL"/>
        </w:rPr>
        <w:t xml:space="preserve">בבית חולים לא נדרש </w:t>
      </w:r>
      <w:bookmarkStart w:id="5603" w:name="_ETM_Q1_1790193"/>
      <w:bookmarkEnd w:id="5603"/>
      <w:r>
        <w:rPr>
          <w:rFonts w:hint="cs"/>
          <w:rtl/>
          <w:lang w:eastAsia="he-IL"/>
        </w:rPr>
        <w:t xml:space="preserve">תו ירוק כי בכל זאת גם למי שלא מחוסן מותר לטפל לו בזה שנשברה לו, חס וחלילה, הרגל. אז כל </w:t>
      </w:r>
      <w:bookmarkStart w:id="5604" w:name="_ETM_Q1_1800141"/>
      <w:bookmarkEnd w:id="5604"/>
      <w:r>
        <w:rPr>
          <w:rFonts w:hint="cs"/>
          <w:rtl/>
          <w:lang w:eastAsia="he-IL"/>
        </w:rPr>
        <w:t>הנושאים האלה, כולל הנושא של מה קורה במנה שלישית וכו'</w:t>
      </w:r>
      <w:bookmarkStart w:id="5605" w:name="_ETM_Q1_1801905"/>
      <w:bookmarkEnd w:id="5605"/>
      <w:r>
        <w:rPr>
          <w:rFonts w:hint="cs"/>
          <w:rtl/>
          <w:lang w:eastAsia="he-IL"/>
        </w:rPr>
        <w:t xml:space="preserve">, מטופלים בימים אלה ומנסים לפתור אותם בעקבות כל האיזונים </w:t>
      </w:r>
      <w:bookmarkStart w:id="5606" w:name="_ETM_Q1_1810531"/>
      <w:bookmarkEnd w:id="5606"/>
      <w:r>
        <w:rPr>
          <w:rFonts w:hint="cs"/>
          <w:rtl/>
          <w:lang w:eastAsia="he-IL"/>
        </w:rPr>
        <w:t>שצריכים לעשות פה. את החור הזה צריך לסגור מכיוון שאנחנו</w:t>
      </w:r>
      <w:bookmarkStart w:id="5607" w:name="_ETM_Q1_1814107"/>
      <w:bookmarkEnd w:id="5607"/>
      <w:r>
        <w:rPr>
          <w:rFonts w:hint="cs"/>
          <w:rtl/>
          <w:lang w:eastAsia="he-IL"/>
        </w:rPr>
        <w:t xml:space="preserve"> מבטיחים משהו לציבור שיגיע למקום.</w:t>
      </w:r>
    </w:p>
    <w:p w:rsidR="006F77BE" w:rsidRDefault="006F77BE" w:rsidP="006F77BE">
      <w:pPr>
        <w:rPr>
          <w:rtl/>
          <w:lang w:eastAsia="he-IL"/>
        </w:rPr>
      </w:pPr>
      <w:bookmarkStart w:id="5608" w:name="_ETM_Q1_1813171"/>
      <w:bookmarkStart w:id="5609" w:name="_ETM_Q1_1813224"/>
      <w:bookmarkStart w:id="5610" w:name="_ETM_Q1_1814129"/>
      <w:bookmarkEnd w:id="5608"/>
      <w:bookmarkEnd w:id="5609"/>
      <w:bookmarkEnd w:id="5610"/>
    </w:p>
    <w:p w:rsidR="006F77BE" w:rsidRDefault="006F77BE" w:rsidP="006F77BE">
      <w:pPr>
        <w:pStyle w:val="a4"/>
        <w:keepNext/>
        <w:rPr>
          <w:rtl/>
        </w:rPr>
      </w:pPr>
      <w:bookmarkStart w:id="5611" w:name="ET_speaker_6237_251"/>
      <w:r w:rsidRPr="00235FAF">
        <w:rPr>
          <w:rStyle w:val="TagStyle"/>
          <w:rtl/>
        </w:rPr>
        <w:t xml:space="preserve"> &lt;&lt; דובר &gt;&gt; </w:t>
      </w:r>
      <w:r>
        <w:rPr>
          <w:rtl/>
        </w:rPr>
        <w:t>ענבר בזק (יש עתיד):</w:t>
      </w:r>
      <w:r w:rsidRPr="00235FAF">
        <w:rPr>
          <w:rStyle w:val="TagStyle"/>
          <w:rtl/>
        </w:rPr>
        <w:t xml:space="preserve"> &lt;&lt; דובר &gt;&gt;</w:t>
      </w:r>
      <w:r>
        <w:rPr>
          <w:rtl/>
        </w:rPr>
        <w:t xml:space="preserve">  </w:t>
      </w:r>
      <w:bookmarkEnd w:id="5611"/>
    </w:p>
    <w:p w:rsidR="006F77BE" w:rsidRDefault="006F77BE" w:rsidP="006F77BE">
      <w:pPr>
        <w:pStyle w:val="KeepWithNext"/>
        <w:rPr>
          <w:rtl/>
          <w:lang w:eastAsia="he-IL"/>
        </w:rPr>
      </w:pPr>
    </w:p>
    <w:p w:rsidR="006F77BE" w:rsidRDefault="006F77BE" w:rsidP="006F77BE">
      <w:pPr>
        <w:rPr>
          <w:rtl/>
          <w:lang w:eastAsia="he-IL"/>
        </w:rPr>
      </w:pPr>
      <w:bookmarkStart w:id="5612" w:name="_ETM_Q1_1814593"/>
      <w:bookmarkStart w:id="5613" w:name="_ETM_Q1_1814615"/>
      <w:bookmarkEnd w:id="5612"/>
      <w:bookmarkEnd w:id="5613"/>
      <w:r>
        <w:rPr>
          <w:rFonts w:hint="cs"/>
          <w:rtl/>
          <w:lang w:eastAsia="he-IL"/>
        </w:rPr>
        <w:t xml:space="preserve">כן, זה חתיכת חור. </w:t>
      </w:r>
    </w:p>
    <w:p w:rsidR="006F77BE" w:rsidRDefault="006F77BE" w:rsidP="006F77BE">
      <w:pPr>
        <w:rPr>
          <w:rtl/>
          <w:lang w:eastAsia="he-IL"/>
        </w:rPr>
      </w:pPr>
      <w:bookmarkStart w:id="5614" w:name="_ETM_Q1_1818209"/>
      <w:bookmarkStart w:id="5615" w:name="_ETM_Q1_1818276"/>
      <w:bookmarkEnd w:id="5614"/>
      <w:bookmarkEnd w:id="5615"/>
    </w:p>
    <w:p w:rsidR="006F77BE" w:rsidRDefault="006F77BE" w:rsidP="006F77BE">
      <w:pPr>
        <w:pStyle w:val="af9"/>
        <w:keepNext/>
        <w:rPr>
          <w:rtl/>
          <w:lang w:eastAsia="he-IL"/>
        </w:rPr>
      </w:pPr>
      <w:bookmarkStart w:id="5616" w:name="ET_guest_רן_אחיטוב_252"/>
      <w:r w:rsidRPr="00235FAF">
        <w:rPr>
          <w:rStyle w:val="TagStyle"/>
          <w:rtl/>
        </w:rPr>
        <w:t xml:space="preserve"> &lt;&lt; אורח &gt;&gt; </w:t>
      </w:r>
      <w:r>
        <w:rPr>
          <w:rtl/>
          <w:lang w:eastAsia="he-IL"/>
        </w:rPr>
        <w:t>רן אחיטוב:</w:t>
      </w:r>
      <w:r w:rsidRPr="00235FAF">
        <w:rPr>
          <w:rStyle w:val="TagStyle"/>
          <w:rtl/>
        </w:rPr>
        <w:t xml:space="preserve"> &lt;&lt; אורח &gt;&gt;</w:t>
      </w:r>
      <w:r>
        <w:rPr>
          <w:rtl/>
          <w:lang w:eastAsia="he-IL"/>
        </w:rPr>
        <w:t xml:space="preserve">  </w:t>
      </w:r>
      <w:bookmarkEnd w:id="5616"/>
    </w:p>
    <w:p w:rsidR="006F77BE" w:rsidRDefault="006F77BE" w:rsidP="006F77BE">
      <w:pPr>
        <w:pStyle w:val="KeepWithNext"/>
        <w:rPr>
          <w:rtl/>
          <w:lang w:eastAsia="he-IL"/>
        </w:rPr>
      </w:pPr>
    </w:p>
    <w:p w:rsidR="006F77BE" w:rsidRDefault="006F77BE" w:rsidP="006F77BE">
      <w:pPr>
        <w:rPr>
          <w:rtl/>
          <w:lang w:eastAsia="he-IL"/>
        </w:rPr>
      </w:pPr>
      <w:bookmarkStart w:id="5617" w:name="_ETM_Q1_1820349"/>
      <w:bookmarkStart w:id="5618" w:name="_ETM_Q1_1820374"/>
      <w:bookmarkEnd w:id="5617"/>
      <w:bookmarkEnd w:id="5618"/>
      <w:r>
        <w:rPr>
          <w:rFonts w:hint="cs"/>
          <w:rtl/>
          <w:lang w:eastAsia="he-IL"/>
        </w:rPr>
        <w:t>אני מסכים.</w:t>
      </w:r>
    </w:p>
    <w:p w:rsidR="006F77BE" w:rsidRDefault="006F77BE" w:rsidP="006F77BE">
      <w:pPr>
        <w:rPr>
          <w:rtl/>
          <w:lang w:eastAsia="he-IL"/>
        </w:rPr>
      </w:pPr>
      <w:bookmarkStart w:id="5619" w:name="_ETM_Q1_1816499"/>
      <w:bookmarkStart w:id="5620" w:name="_ETM_Q1_1816584"/>
      <w:bookmarkStart w:id="5621" w:name="_ETM_Q1_1818427"/>
      <w:bookmarkEnd w:id="5619"/>
      <w:bookmarkEnd w:id="5620"/>
      <w:bookmarkEnd w:id="5621"/>
    </w:p>
    <w:p w:rsidR="006F77BE" w:rsidRDefault="006F77BE" w:rsidP="006F77BE">
      <w:pPr>
        <w:pStyle w:val="a4"/>
        <w:keepNext/>
        <w:rPr>
          <w:rtl/>
        </w:rPr>
      </w:pPr>
      <w:bookmarkStart w:id="5622" w:name="ET_speaker_גור_בליי_253"/>
      <w:r w:rsidRPr="00235FAF">
        <w:rPr>
          <w:rStyle w:val="TagStyle"/>
          <w:rtl/>
        </w:rPr>
        <w:t xml:space="preserve"> &lt;&lt; דובר &gt;&gt; </w:t>
      </w:r>
      <w:r>
        <w:rPr>
          <w:rtl/>
        </w:rPr>
        <w:t>גור בליי:</w:t>
      </w:r>
      <w:r w:rsidRPr="00235FAF">
        <w:rPr>
          <w:rStyle w:val="TagStyle"/>
          <w:rtl/>
        </w:rPr>
        <w:t xml:space="preserve"> &lt;&lt; דובר &gt;&gt;</w:t>
      </w:r>
      <w:r>
        <w:rPr>
          <w:rtl/>
        </w:rPr>
        <w:t xml:space="preserve">  </w:t>
      </w:r>
      <w:bookmarkEnd w:id="5622"/>
    </w:p>
    <w:p w:rsidR="006F77BE" w:rsidRDefault="006F77BE" w:rsidP="006F77BE">
      <w:pPr>
        <w:pStyle w:val="KeepWithNext"/>
        <w:rPr>
          <w:rtl/>
          <w:lang w:eastAsia="he-IL"/>
        </w:rPr>
      </w:pPr>
    </w:p>
    <w:p w:rsidR="006F77BE" w:rsidRDefault="006F77BE" w:rsidP="006F77BE">
      <w:pPr>
        <w:rPr>
          <w:rtl/>
          <w:lang w:eastAsia="he-IL"/>
        </w:rPr>
      </w:pPr>
      <w:bookmarkStart w:id="5623" w:name="_ETM_Q1_1818733"/>
      <w:bookmarkStart w:id="5624" w:name="_ETM_Q1_1818756"/>
      <w:bookmarkEnd w:id="5623"/>
      <w:bookmarkEnd w:id="5624"/>
      <w:r>
        <w:rPr>
          <w:rFonts w:hint="cs"/>
          <w:rtl/>
          <w:lang w:eastAsia="he-IL"/>
        </w:rPr>
        <w:t xml:space="preserve">אבל באמת צריך לחדד, שלא תהיה אי הבנה, הדברים האלה הם דברים עדינים, שנכון להיום </w:t>
      </w:r>
      <w:bookmarkStart w:id="5625" w:name="_ETM_Q1_1821323"/>
      <w:bookmarkEnd w:id="5625"/>
      <w:r>
        <w:rPr>
          <w:rFonts w:hint="cs"/>
          <w:rtl/>
          <w:lang w:eastAsia="he-IL"/>
        </w:rPr>
        <w:t xml:space="preserve">התקנות מדברות על </w:t>
      </w:r>
      <w:bookmarkStart w:id="5626" w:name="_ETM_Q1_1825137"/>
      <w:bookmarkEnd w:id="5626"/>
      <w:r>
        <w:rPr>
          <w:rFonts w:hint="cs"/>
          <w:rtl/>
          <w:lang w:eastAsia="he-IL"/>
        </w:rPr>
        <w:t>תו ירוק ללקוחות של המקום, למי שנכנס, לא לעובדי המקום.</w:t>
      </w:r>
      <w:bookmarkStart w:id="5627" w:name="_ETM_Q1_1825169"/>
      <w:bookmarkEnd w:id="5627"/>
    </w:p>
    <w:p w:rsidR="006F77BE" w:rsidRDefault="006F77BE" w:rsidP="006F77BE">
      <w:pPr>
        <w:rPr>
          <w:rtl/>
          <w:lang w:eastAsia="he-IL"/>
        </w:rPr>
      </w:pPr>
      <w:bookmarkStart w:id="5628" w:name="_ETM_Q1_1826465"/>
      <w:bookmarkStart w:id="5629" w:name="_ETM_Q1_1826540"/>
      <w:bookmarkEnd w:id="5628"/>
      <w:bookmarkEnd w:id="5629"/>
    </w:p>
    <w:p w:rsidR="006F77BE" w:rsidRDefault="006F77BE" w:rsidP="006F77BE">
      <w:pPr>
        <w:pStyle w:val="af9"/>
        <w:keepNext/>
        <w:rPr>
          <w:rtl/>
          <w:lang w:eastAsia="he-IL"/>
        </w:rPr>
      </w:pPr>
      <w:bookmarkStart w:id="5630" w:name="ET_guest_רן_אחיטוב_254"/>
      <w:r w:rsidRPr="00235FAF">
        <w:rPr>
          <w:rStyle w:val="TagStyle"/>
          <w:rtl/>
        </w:rPr>
        <w:t xml:space="preserve"> &lt;&lt; אורח &gt;&gt; </w:t>
      </w:r>
      <w:r>
        <w:rPr>
          <w:rtl/>
          <w:lang w:eastAsia="he-IL"/>
        </w:rPr>
        <w:t>רן אחיטוב:</w:t>
      </w:r>
      <w:r w:rsidRPr="00235FAF">
        <w:rPr>
          <w:rStyle w:val="TagStyle"/>
          <w:rtl/>
        </w:rPr>
        <w:t xml:space="preserve"> &lt;&lt; אורח &gt;&gt;</w:t>
      </w:r>
      <w:r>
        <w:rPr>
          <w:rtl/>
          <w:lang w:eastAsia="he-IL"/>
        </w:rPr>
        <w:t xml:space="preserve">  </w:t>
      </w:r>
      <w:bookmarkEnd w:id="5630"/>
    </w:p>
    <w:p w:rsidR="006F77BE" w:rsidRDefault="006F77BE" w:rsidP="006F77BE">
      <w:pPr>
        <w:pStyle w:val="KeepWithNext"/>
        <w:rPr>
          <w:rtl/>
          <w:lang w:eastAsia="he-IL"/>
        </w:rPr>
      </w:pPr>
    </w:p>
    <w:p w:rsidR="006F77BE" w:rsidRDefault="006F77BE" w:rsidP="006F77BE">
      <w:pPr>
        <w:rPr>
          <w:rtl/>
          <w:lang w:eastAsia="he-IL"/>
        </w:rPr>
      </w:pPr>
      <w:bookmarkStart w:id="5631" w:name="_ETM_Q1_1827106"/>
      <w:bookmarkStart w:id="5632" w:name="_ETM_Q1_1827128"/>
      <w:bookmarkEnd w:id="5631"/>
      <w:bookmarkEnd w:id="5632"/>
      <w:r>
        <w:rPr>
          <w:rFonts w:hint="cs"/>
          <w:rtl/>
          <w:lang w:eastAsia="he-IL"/>
        </w:rPr>
        <w:t>צריך לפתור את הבעיה הזו, אנחנו עובדים עליה.</w:t>
      </w:r>
    </w:p>
    <w:p w:rsidR="006F77BE" w:rsidRDefault="006F77BE" w:rsidP="006F77BE">
      <w:pPr>
        <w:rPr>
          <w:rtl/>
          <w:lang w:eastAsia="he-IL"/>
        </w:rPr>
      </w:pPr>
      <w:bookmarkStart w:id="5633" w:name="_ETM_Q1_1829623"/>
      <w:bookmarkStart w:id="5634" w:name="_ETM_Q1_1829690"/>
      <w:bookmarkStart w:id="5635" w:name="_ETM_Q1_1830839"/>
      <w:bookmarkEnd w:id="5633"/>
      <w:bookmarkEnd w:id="5634"/>
      <w:bookmarkEnd w:id="5635"/>
    </w:p>
    <w:p w:rsidR="006F77BE" w:rsidRDefault="006F77BE" w:rsidP="006F77BE">
      <w:pPr>
        <w:pStyle w:val="a4"/>
        <w:keepNext/>
        <w:rPr>
          <w:rtl/>
        </w:rPr>
      </w:pPr>
      <w:bookmarkStart w:id="5636" w:name="ET_speaker_גור_בליי_255"/>
      <w:r w:rsidRPr="00235FAF">
        <w:rPr>
          <w:rStyle w:val="TagStyle"/>
          <w:rtl/>
        </w:rPr>
        <w:t xml:space="preserve"> &lt;&lt; דובר &gt;&gt; </w:t>
      </w:r>
      <w:r>
        <w:rPr>
          <w:rtl/>
        </w:rPr>
        <w:t>גור בליי:</w:t>
      </w:r>
      <w:r w:rsidRPr="00235FAF">
        <w:rPr>
          <w:rStyle w:val="TagStyle"/>
          <w:rtl/>
        </w:rPr>
        <w:t xml:space="preserve"> &lt;&lt; דובר &gt;&gt;</w:t>
      </w:r>
      <w:r>
        <w:rPr>
          <w:rtl/>
        </w:rPr>
        <w:t xml:space="preserve">  </w:t>
      </w:r>
      <w:bookmarkEnd w:id="5636"/>
    </w:p>
    <w:p w:rsidR="006F77BE" w:rsidRDefault="006F77BE" w:rsidP="006F77BE">
      <w:pPr>
        <w:pStyle w:val="KeepWithNext"/>
        <w:rPr>
          <w:rtl/>
          <w:lang w:eastAsia="he-IL"/>
        </w:rPr>
      </w:pPr>
    </w:p>
    <w:p w:rsidR="006F77BE" w:rsidRDefault="006F77BE" w:rsidP="006F77BE">
      <w:pPr>
        <w:rPr>
          <w:rtl/>
          <w:lang w:eastAsia="he-IL"/>
        </w:rPr>
      </w:pPr>
      <w:bookmarkStart w:id="5637" w:name="_ETM_Q1_1831225"/>
      <w:bookmarkStart w:id="5638" w:name="_ETM_Q1_1831257"/>
      <w:bookmarkEnd w:id="5637"/>
      <w:bookmarkEnd w:id="5638"/>
      <w:r>
        <w:rPr>
          <w:rFonts w:hint="cs"/>
          <w:rtl/>
          <w:lang w:eastAsia="he-IL"/>
        </w:rPr>
        <w:t xml:space="preserve">כן, אני </w:t>
      </w:r>
      <w:bookmarkStart w:id="5639" w:name="_ETM_Q1_1831967"/>
      <w:bookmarkEnd w:id="5639"/>
      <w:r>
        <w:rPr>
          <w:rFonts w:hint="cs"/>
          <w:rtl/>
          <w:lang w:eastAsia="he-IL"/>
        </w:rPr>
        <w:t xml:space="preserve">רק אומר, שלא יהיה בלבול בדבר הזה, שלא ידרשו </w:t>
      </w:r>
      <w:bookmarkStart w:id="5640" w:name="_ETM_Q1_1834093"/>
      <w:bookmarkEnd w:id="5640"/>
      <w:r>
        <w:rPr>
          <w:rFonts w:hint="cs"/>
          <w:rtl/>
          <w:lang w:eastAsia="he-IL"/>
        </w:rPr>
        <w:t xml:space="preserve">פתאום כך או אחרת, כרגע מדובר במי שנכנס למקום כלקוח, </w:t>
      </w:r>
      <w:bookmarkStart w:id="5641" w:name="_ETM_Q1_1837043"/>
      <w:bookmarkEnd w:id="5641"/>
      <w:r>
        <w:rPr>
          <w:rFonts w:hint="cs"/>
          <w:rtl/>
          <w:lang w:eastAsia="he-IL"/>
        </w:rPr>
        <w:t>לא בעובדים של המקום, זה מה שקבוע בתקנות כרגע.</w:t>
      </w:r>
    </w:p>
    <w:p w:rsidR="006F77BE" w:rsidRDefault="006F77BE" w:rsidP="006F77BE">
      <w:pPr>
        <w:rPr>
          <w:rtl/>
          <w:lang w:eastAsia="he-IL"/>
        </w:rPr>
      </w:pPr>
      <w:bookmarkStart w:id="5642" w:name="_ETM_Q1_1843635"/>
      <w:bookmarkStart w:id="5643" w:name="_ETM_Q1_1843703"/>
      <w:bookmarkEnd w:id="5642"/>
      <w:bookmarkEnd w:id="5643"/>
    </w:p>
    <w:p w:rsidR="006F77BE" w:rsidRDefault="006F77BE" w:rsidP="006F77BE">
      <w:pPr>
        <w:pStyle w:val="af9"/>
        <w:keepNext/>
        <w:rPr>
          <w:rtl/>
          <w:lang w:eastAsia="he-IL"/>
        </w:rPr>
      </w:pPr>
      <w:bookmarkStart w:id="5644" w:name="ET_guest_נועה_בן_שאול_256"/>
      <w:r w:rsidRPr="00235FAF">
        <w:rPr>
          <w:rStyle w:val="TagStyle"/>
          <w:rtl/>
        </w:rPr>
        <w:t xml:space="preserve"> &lt;&lt; אורח &gt;&gt; </w:t>
      </w:r>
      <w:r>
        <w:rPr>
          <w:rtl/>
          <w:lang w:eastAsia="he-IL"/>
        </w:rPr>
        <w:t>נועה בן שאול:</w:t>
      </w:r>
      <w:r w:rsidRPr="00235FAF">
        <w:rPr>
          <w:rStyle w:val="TagStyle"/>
          <w:rtl/>
        </w:rPr>
        <w:t xml:space="preserve"> &lt;&lt; אורח &gt;&gt;</w:t>
      </w:r>
      <w:r>
        <w:rPr>
          <w:rtl/>
          <w:lang w:eastAsia="he-IL"/>
        </w:rPr>
        <w:t xml:space="preserve">  </w:t>
      </w:r>
      <w:bookmarkEnd w:id="5644"/>
    </w:p>
    <w:p w:rsidR="006F77BE" w:rsidRDefault="006F77BE" w:rsidP="006F77BE">
      <w:pPr>
        <w:pStyle w:val="KeepWithNext"/>
        <w:rPr>
          <w:rtl/>
          <w:lang w:eastAsia="he-IL"/>
        </w:rPr>
      </w:pPr>
    </w:p>
    <w:p w:rsidR="006F77BE" w:rsidRDefault="006F77BE" w:rsidP="006F77BE">
      <w:pPr>
        <w:rPr>
          <w:rtl/>
          <w:lang w:eastAsia="he-IL"/>
        </w:rPr>
      </w:pPr>
      <w:bookmarkStart w:id="5645" w:name="_ETM_Q1_1846380"/>
      <w:bookmarkStart w:id="5646" w:name="_ETM_Q1_1846402"/>
      <w:bookmarkEnd w:id="5645"/>
      <w:bookmarkEnd w:id="5646"/>
      <w:r>
        <w:rPr>
          <w:rFonts w:hint="cs"/>
          <w:rtl/>
          <w:lang w:eastAsia="he-IL"/>
        </w:rPr>
        <w:t xml:space="preserve">אני מאוד </w:t>
      </w:r>
      <w:bookmarkStart w:id="5647" w:name="_ETM_Q1_1849995"/>
      <w:bookmarkEnd w:id="5647"/>
      <w:r>
        <w:rPr>
          <w:rFonts w:hint="cs"/>
          <w:rtl/>
          <w:lang w:eastAsia="he-IL"/>
        </w:rPr>
        <w:t xml:space="preserve">מאוד שמחה על הנכונות לפתור את הסוגיה של הילדים עם </w:t>
      </w:r>
      <w:bookmarkStart w:id="5648" w:name="_ETM_Q1_1855323"/>
      <w:bookmarkEnd w:id="5648"/>
      <w:r>
        <w:rPr>
          <w:rFonts w:hint="cs"/>
          <w:rtl/>
          <w:lang w:eastAsia="he-IL"/>
        </w:rPr>
        <w:t xml:space="preserve">מוגבלות, רק להגיד, להדגיש את זה, </w:t>
      </w:r>
      <w:bookmarkStart w:id="5649" w:name="_ETM_Q1_1857813"/>
      <w:bookmarkEnd w:id="5649"/>
      <w:r>
        <w:rPr>
          <w:rFonts w:hint="cs"/>
          <w:rtl/>
          <w:lang w:eastAsia="he-IL"/>
        </w:rPr>
        <w:t xml:space="preserve">שהם יצאו לחופשה לפני יומיים, כלומר לחכות הרבה עכשיו מעל כמה ימים </w:t>
      </w:r>
      <w:bookmarkStart w:id="5650" w:name="_ETM_Q1_1865485"/>
      <w:bookmarkEnd w:id="5650"/>
      <w:r>
        <w:rPr>
          <w:rFonts w:hint="cs"/>
          <w:rtl/>
          <w:lang w:eastAsia="he-IL"/>
        </w:rPr>
        <w:t>ספורים זה יהיה באמת בעייתי בשביל המשפחות האלה שיהיו תקועות</w:t>
      </w:r>
      <w:bookmarkStart w:id="5651" w:name="_ETM_Q1_1867149"/>
      <w:bookmarkEnd w:id="5651"/>
      <w:r>
        <w:rPr>
          <w:rFonts w:hint="cs"/>
          <w:rtl/>
          <w:lang w:eastAsia="he-IL"/>
        </w:rPr>
        <w:t xml:space="preserve"> בבית, אז אני מבקשת ממש לקדם את הנושא הז</w:t>
      </w:r>
      <w:bookmarkStart w:id="5652" w:name="_ETM_Q1_1874837"/>
      <w:bookmarkEnd w:id="5652"/>
      <w:r>
        <w:rPr>
          <w:rFonts w:hint="cs"/>
          <w:rtl/>
          <w:lang w:eastAsia="he-IL"/>
        </w:rPr>
        <w:t xml:space="preserve">ה כמה שיותר מהר כדי שלא ייווצר מצב של סגר </w:t>
      </w:r>
      <w:bookmarkStart w:id="5653" w:name="_ETM_Q1_1880053"/>
      <w:bookmarkEnd w:id="5653"/>
      <w:r>
        <w:rPr>
          <w:rFonts w:hint="cs"/>
          <w:rtl/>
          <w:lang w:eastAsia="he-IL"/>
        </w:rPr>
        <w:t>עבור המשפחות האלה.</w:t>
      </w:r>
    </w:p>
    <w:p w:rsidR="006F77BE" w:rsidRDefault="006F77BE" w:rsidP="006F77BE">
      <w:pPr>
        <w:rPr>
          <w:rtl/>
          <w:lang w:eastAsia="he-IL"/>
        </w:rPr>
      </w:pPr>
      <w:bookmarkStart w:id="5654" w:name="_ETM_Q1_1882165"/>
      <w:bookmarkStart w:id="5655" w:name="_ETM_Q1_1882238"/>
      <w:bookmarkStart w:id="5656" w:name="_ETM_Q1_1884325"/>
      <w:bookmarkEnd w:id="5654"/>
      <w:bookmarkEnd w:id="5655"/>
      <w:bookmarkEnd w:id="5656"/>
    </w:p>
    <w:p w:rsidR="006F77BE" w:rsidRDefault="006F77BE" w:rsidP="006F77BE">
      <w:pPr>
        <w:pStyle w:val="af9"/>
        <w:keepNext/>
        <w:rPr>
          <w:rtl/>
          <w:lang w:eastAsia="he-IL"/>
        </w:rPr>
      </w:pPr>
      <w:bookmarkStart w:id="5657" w:name="ET_guest_הדס_אגמון_257"/>
      <w:r w:rsidRPr="00235FAF">
        <w:rPr>
          <w:rStyle w:val="TagStyle"/>
          <w:rtl/>
        </w:rPr>
        <w:t xml:space="preserve"> &lt;&lt; אורח &gt;&gt; </w:t>
      </w:r>
      <w:r>
        <w:rPr>
          <w:rtl/>
          <w:lang w:eastAsia="he-IL"/>
        </w:rPr>
        <w:t>הדס אגמון:</w:t>
      </w:r>
      <w:r w:rsidRPr="00235FAF">
        <w:rPr>
          <w:rStyle w:val="TagStyle"/>
          <w:rtl/>
        </w:rPr>
        <w:t xml:space="preserve"> &lt;&lt; אורח &gt;&gt;</w:t>
      </w:r>
      <w:r>
        <w:rPr>
          <w:rtl/>
          <w:lang w:eastAsia="he-IL"/>
        </w:rPr>
        <w:t xml:space="preserve">  </w:t>
      </w:r>
      <w:bookmarkEnd w:id="5657"/>
    </w:p>
    <w:p w:rsidR="006F77BE" w:rsidRDefault="006F77BE" w:rsidP="006F77BE">
      <w:pPr>
        <w:pStyle w:val="KeepWithNext"/>
        <w:rPr>
          <w:rtl/>
          <w:lang w:eastAsia="he-IL"/>
        </w:rPr>
      </w:pPr>
    </w:p>
    <w:p w:rsidR="006F77BE" w:rsidRDefault="006F77BE" w:rsidP="006F77BE">
      <w:pPr>
        <w:rPr>
          <w:rtl/>
          <w:lang w:eastAsia="he-IL"/>
        </w:rPr>
      </w:pPr>
      <w:bookmarkStart w:id="5658" w:name="_ETM_Q1_1884640"/>
      <w:bookmarkStart w:id="5659" w:name="_ETM_Q1_1884662"/>
      <w:bookmarkEnd w:id="5658"/>
      <w:bookmarkEnd w:id="5659"/>
      <w:r>
        <w:rPr>
          <w:rFonts w:hint="cs"/>
          <w:rtl/>
          <w:lang w:eastAsia="he-IL"/>
        </w:rPr>
        <w:t xml:space="preserve">ואם אפשר, אדוני היושב ראש, בהמשך למה שנועה </w:t>
      </w:r>
      <w:bookmarkStart w:id="5660" w:name="_ETM_Q1_1888757"/>
      <w:bookmarkEnd w:id="5660"/>
      <w:r>
        <w:rPr>
          <w:rFonts w:hint="cs"/>
          <w:rtl/>
          <w:lang w:eastAsia="he-IL"/>
        </w:rPr>
        <w:t xml:space="preserve">אומרת, גם מאוד להצטרף למה שאמרת שכל הנושא הזה של צרכים של אנשים עם מוגבלות צריך להיות חלק מהחשיבה </w:t>
      </w:r>
      <w:bookmarkStart w:id="5661" w:name="_ETM_Q1_1899281"/>
      <w:bookmarkEnd w:id="5661"/>
      <w:r>
        <w:rPr>
          <w:rFonts w:hint="cs"/>
          <w:rtl/>
          <w:lang w:eastAsia="he-IL"/>
        </w:rPr>
        <w:t xml:space="preserve">מראש. אנחנו מציפים את הדברים שאנחנו מזהים רק כשאנחנו יודעים </w:t>
      </w:r>
      <w:bookmarkStart w:id="5662" w:name="_ETM_Q1_1907913"/>
      <w:bookmarkEnd w:id="5662"/>
      <w:r>
        <w:rPr>
          <w:rFonts w:hint="cs"/>
          <w:rtl/>
          <w:lang w:eastAsia="he-IL"/>
        </w:rPr>
        <w:t xml:space="preserve">אחרי שההחלטות מתקבלות ולכן באמת העלינו את הנושא הזה בסוף </w:t>
      </w:r>
      <w:bookmarkStart w:id="5663" w:name="_ETM_Q1_1914649"/>
      <w:bookmarkEnd w:id="5663"/>
      <w:r>
        <w:rPr>
          <w:rFonts w:hint="cs"/>
          <w:rtl/>
          <w:lang w:eastAsia="he-IL"/>
        </w:rPr>
        <w:t>השבוע ביום חמישי כשהבנו שהדבר הזה קורה. הדרך</w:t>
      </w:r>
      <w:bookmarkStart w:id="5664" w:name="_ETM_Q1_1917999"/>
      <w:bookmarkEnd w:id="5664"/>
      <w:r>
        <w:rPr>
          <w:rFonts w:hint="cs"/>
          <w:rtl/>
          <w:lang w:eastAsia="he-IL"/>
        </w:rPr>
        <w:t xml:space="preserve"> היחידה להתגבר על זה היא באמת אם הנושא הזה </w:t>
      </w:r>
      <w:bookmarkStart w:id="5665" w:name="_ETM_Q1_1923765"/>
      <w:bookmarkEnd w:id="5665"/>
      <w:r>
        <w:rPr>
          <w:rFonts w:hint="cs"/>
          <w:rtl/>
          <w:lang w:eastAsia="he-IL"/>
        </w:rPr>
        <w:t xml:space="preserve">יילקח בחשבון מההתחלה, מיד כשקובעים מגבלה או שכשמכינים ברמה </w:t>
      </w:r>
      <w:bookmarkStart w:id="5666" w:name="_ETM_Q1_1932991"/>
      <w:bookmarkEnd w:id="5666"/>
      <w:r>
        <w:rPr>
          <w:rFonts w:hint="cs"/>
          <w:rtl/>
          <w:lang w:eastAsia="he-IL"/>
        </w:rPr>
        <w:t xml:space="preserve">המקצועית איזה שהוא אמצעי חדש תמיד יחשבו גם מה ההשלכות </w:t>
      </w:r>
      <w:bookmarkStart w:id="5667" w:name="_ETM_Q1_1939237"/>
      <w:bookmarkEnd w:id="5667"/>
      <w:r>
        <w:rPr>
          <w:rFonts w:hint="cs"/>
          <w:rtl/>
          <w:lang w:eastAsia="he-IL"/>
        </w:rPr>
        <w:t xml:space="preserve">של זה על אנשים עם מוגבלות ולא נצטרך כל פעם </w:t>
      </w:r>
      <w:bookmarkStart w:id="5668" w:name="_ETM_Q1_1938595"/>
      <w:bookmarkEnd w:id="5668"/>
      <w:r>
        <w:rPr>
          <w:rFonts w:hint="cs"/>
          <w:rtl/>
          <w:lang w:eastAsia="he-IL"/>
        </w:rPr>
        <w:t xml:space="preserve">לרדוף אחרי האמצעי ולבדוק מה עושים לגביו. ובהמשך לזה אני </w:t>
      </w:r>
      <w:bookmarkStart w:id="5669" w:name="_ETM_Q1_1947539"/>
      <w:bookmarkEnd w:id="5669"/>
      <w:r>
        <w:rPr>
          <w:rFonts w:hint="cs"/>
          <w:rtl/>
          <w:lang w:eastAsia="he-IL"/>
        </w:rPr>
        <w:t xml:space="preserve">מבקשת שאתם כוועדה תהיו מעודכנים מה הפתרון הזה ומה </w:t>
      </w:r>
      <w:bookmarkStart w:id="5670" w:name="_ETM_Q1_1956179"/>
      <w:bookmarkEnd w:id="5670"/>
      <w:r>
        <w:rPr>
          <w:rFonts w:hint="cs"/>
          <w:rtl/>
          <w:lang w:eastAsia="he-IL"/>
        </w:rPr>
        <w:t xml:space="preserve">טווח הזמן שהוא נכנס לתוקף, לא להסתפק בזה שמתכנסת </w:t>
      </w:r>
      <w:bookmarkStart w:id="5671" w:name="_ETM_Q1_1960203"/>
      <w:bookmarkEnd w:id="5671"/>
      <w:r>
        <w:rPr>
          <w:rFonts w:hint="cs"/>
          <w:rtl/>
          <w:lang w:eastAsia="he-IL"/>
        </w:rPr>
        <w:t>היום ישיבה.</w:t>
      </w:r>
    </w:p>
    <w:p w:rsidR="006F77BE" w:rsidRDefault="006F77BE" w:rsidP="006F77BE">
      <w:pPr>
        <w:rPr>
          <w:rtl/>
          <w:lang w:eastAsia="he-IL"/>
        </w:rPr>
      </w:pPr>
      <w:bookmarkStart w:id="5672" w:name="_ETM_Q1_1964515"/>
      <w:bookmarkStart w:id="5673" w:name="_ETM_Q1_1964602"/>
      <w:bookmarkStart w:id="5674" w:name="_ETM_Q1_1965379"/>
      <w:bookmarkEnd w:id="5672"/>
      <w:bookmarkEnd w:id="5673"/>
      <w:bookmarkEnd w:id="5674"/>
    </w:p>
    <w:p w:rsidR="006F77BE" w:rsidRDefault="006F77BE" w:rsidP="006F77BE">
      <w:pPr>
        <w:pStyle w:val="af6"/>
        <w:keepNext/>
        <w:rPr>
          <w:rtl/>
        </w:rPr>
      </w:pPr>
      <w:bookmarkStart w:id="5675" w:name="ET_yor_5771_258"/>
      <w:r w:rsidRPr="00235FAF">
        <w:rPr>
          <w:rStyle w:val="TagStyle"/>
          <w:rtl/>
        </w:rPr>
        <w:t xml:space="preserve"> &lt;&lt; יור &gt;&gt; </w:t>
      </w:r>
      <w:r>
        <w:rPr>
          <w:rtl/>
        </w:rPr>
        <w:t>היו"ר איתן גינזבורג:</w:t>
      </w:r>
      <w:r w:rsidRPr="00235FAF">
        <w:rPr>
          <w:rStyle w:val="TagStyle"/>
          <w:rtl/>
        </w:rPr>
        <w:t xml:space="preserve"> &lt;&lt; יור &gt;&gt;</w:t>
      </w:r>
      <w:r>
        <w:rPr>
          <w:rtl/>
        </w:rPr>
        <w:t xml:space="preserve">  </w:t>
      </w:r>
      <w:bookmarkEnd w:id="5675"/>
    </w:p>
    <w:p w:rsidR="006F77BE" w:rsidRDefault="006F77BE" w:rsidP="006F77BE">
      <w:pPr>
        <w:pStyle w:val="KeepWithNext"/>
        <w:rPr>
          <w:rtl/>
          <w:lang w:eastAsia="he-IL"/>
        </w:rPr>
      </w:pPr>
    </w:p>
    <w:p w:rsidR="006F77BE" w:rsidRDefault="006F77BE" w:rsidP="006F77BE">
      <w:pPr>
        <w:rPr>
          <w:rtl/>
          <w:lang w:eastAsia="he-IL"/>
        </w:rPr>
      </w:pPr>
      <w:bookmarkStart w:id="5676" w:name="_ETM_Q1_1965745"/>
      <w:bookmarkStart w:id="5677" w:name="_ETM_Q1_1965765"/>
      <w:bookmarkEnd w:id="5676"/>
      <w:bookmarkEnd w:id="5677"/>
      <w:r>
        <w:rPr>
          <w:rFonts w:hint="cs"/>
          <w:rtl/>
          <w:lang w:eastAsia="he-IL"/>
        </w:rPr>
        <w:t xml:space="preserve">תודה רבה. הדברים האלה יבואו ויוטמעו. </w:t>
      </w:r>
      <w:bookmarkStart w:id="5678" w:name="_ETM_Q1_1966303"/>
      <w:bookmarkStart w:id="5679" w:name="_ETM_Q1_1966379"/>
      <w:bookmarkEnd w:id="5678"/>
      <w:bookmarkEnd w:id="5679"/>
      <w:r>
        <w:rPr>
          <w:rFonts w:hint="cs"/>
          <w:rtl/>
          <w:lang w:eastAsia="he-IL"/>
        </w:rPr>
        <w:t xml:space="preserve">אני רוצה רגע </w:t>
      </w:r>
      <w:bookmarkStart w:id="5680" w:name="_ETM_Q1_1971375"/>
      <w:bookmarkEnd w:id="5680"/>
      <w:r>
        <w:rPr>
          <w:rFonts w:hint="cs"/>
          <w:rtl/>
          <w:lang w:eastAsia="he-IL"/>
        </w:rPr>
        <w:t xml:space="preserve">לדבר על הסיפור של התחנות, יש כאוס עם התחנות כרגע. </w:t>
      </w:r>
      <w:bookmarkStart w:id="5681" w:name="_ETM_Q1_1974125"/>
      <w:bookmarkEnd w:id="5681"/>
      <w:r>
        <w:rPr>
          <w:rFonts w:hint="cs"/>
          <w:rtl/>
          <w:lang w:eastAsia="he-IL"/>
        </w:rPr>
        <w:t>למה זה מטריד ומציק? מעבר לעובדה שאנשים</w:t>
      </w:r>
      <w:bookmarkStart w:id="5682" w:name="_ETM_Q1_1974443"/>
      <w:bookmarkEnd w:id="5682"/>
      <w:r>
        <w:rPr>
          <w:rFonts w:hint="cs"/>
          <w:rtl/>
          <w:lang w:eastAsia="he-IL"/>
        </w:rPr>
        <w:t xml:space="preserve"> נמצאים שם בעומס, אנחנו מקבלים את התמונות ורואים את </w:t>
      </w:r>
      <w:bookmarkStart w:id="5683" w:name="_ETM_Q1_1982627"/>
      <w:bookmarkEnd w:id="5683"/>
      <w:r>
        <w:rPr>
          <w:rFonts w:hint="cs"/>
          <w:rtl/>
          <w:lang w:eastAsia="he-IL"/>
        </w:rPr>
        <w:t xml:space="preserve">הסרטונים ושומעים את התגובות של הציבור, היום זה היום הראשון </w:t>
      </w:r>
      <w:bookmarkStart w:id="5684" w:name="_ETM_Q1_1984217"/>
      <w:bookmarkEnd w:id="5684"/>
      <w:r>
        <w:rPr>
          <w:rFonts w:hint="cs"/>
          <w:rtl/>
          <w:lang w:eastAsia="he-IL"/>
        </w:rPr>
        <w:t>והתחנות פתוחות רק משעה שלוש. רק משעה שלוש הן פתוחות.</w:t>
      </w:r>
      <w:bookmarkStart w:id="5685" w:name="_ETM_Q1_1993105"/>
      <w:bookmarkEnd w:id="5685"/>
      <w:r>
        <w:rPr>
          <w:rFonts w:hint="cs"/>
          <w:rtl/>
          <w:lang w:eastAsia="he-IL"/>
        </w:rPr>
        <w:t xml:space="preserve"> זה לא סביר.</w:t>
      </w:r>
      <w:bookmarkStart w:id="5686" w:name="_ETM_Q1_1994393"/>
      <w:bookmarkEnd w:id="5686"/>
      <w:r>
        <w:rPr>
          <w:rFonts w:hint="cs"/>
          <w:rtl/>
          <w:lang w:eastAsia="he-IL"/>
        </w:rPr>
        <w:t xml:space="preserve"> </w:t>
      </w:r>
      <w:bookmarkStart w:id="5687" w:name="_ETM_Q1_1994460"/>
      <w:bookmarkStart w:id="5688" w:name="_ETM_Q1_1994537"/>
      <w:bookmarkEnd w:id="5687"/>
      <w:bookmarkEnd w:id="5688"/>
    </w:p>
    <w:p w:rsidR="006F77BE" w:rsidRDefault="006F77BE" w:rsidP="006F77BE">
      <w:pPr>
        <w:rPr>
          <w:rtl/>
          <w:lang w:eastAsia="he-IL"/>
        </w:rPr>
      </w:pPr>
      <w:bookmarkStart w:id="5689" w:name="_ETM_Q1_2011279"/>
      <w:bookmarkStart w:id="5690" w:name="_ETM_Q1_2011323"/>
      <w:bookmarkEnd w:id="5689"/>
      <w:bookmarkEnd w:id="5690"/>
    </w:p>
    <w:p w:rsidR="006F77BE" w:rsidRDefault="006F77BE" w:rsidP="006F77BE">
      <w:pPr>
        <w:rPr>
          <w:rtl/>
          <w:lang w:eastAsia="he-IL"/>
        </w:rPr>
      </w:pPr>
      <w:bookmarkStart w:id="5691" w:name="_ETM_Q1_2011446"/>
      <w:bookmarkStart w:id="5692" w:name="_ETM_Q1_2011492"/>
      <w:bookmarkEnd w:id="5691"/>
      <w:bookmarkEnd w:id="5692"/>
      <w:r>
        <w:rPr>
          <w:rFonts w:hint="cs"/>
          <w:rtl/>
          <w:lang w:eastAsia="he-IL"/>
        </w:rPr>
        <w:t>א</w:t>
      </w:r>
      <w:bookmarkStart w:id="5693" w:name="_ETM_Q1_1994605"/>
      <w:bookmarkEnd w:id="5693"/>
      <w:r>
        <w:rPr>
          <w:rFonts w:hint="cs"/>
          <w:rtl/>
          <w:lang w:eastAsia="he-IL"/>
        </w:rPr>
        <w:t xml:space="preserve">ני התקשרתי לאתר של איכילוב, שהיא הזכיין </w:t>
      </w:r>
      <w:bookmarkStart w:id="5694" w:name="_ETM_Q1_1999809"/>
      <w:bookmarkEnd w:id="5694"/>
      <w:r>
        <w:rPr>
          <w:rFonts w:hint="cs"/>
          <w:rtl/>
          <w:lang w:eastAsia="he-IL"/>
        </w:rPr>
        <w:t xml:space="preserve">באזור המרכז, הוא פועל משעה שלוש עד שש או עד </w:t>
      </w:r>
      <w:bookmarkStart w:id="5695" w:name="_ETM_Q1_2001541"/>
      <w:bookmarkEnd w:id="5695"/>
      <w:r>
        <w:rPr>
          <w:rFonts w:hint="cs"/>
          <w:rtl/>
          <w:lang w:eastAsia="he-IL"/>
        </w:rPr>
        <w:t xml:space="preserve">שמונה, זה לא סביר. ככה זה לא יכול להימשך, </w:t>
      </w:r>
      <w:bookmarkStart w:id="5696" w:name="_ETM_Q1_2008345"/>
      <w:bookmarkEnd w:id="5696"/>
      <w:r>
        <w:rPr>
          <w:rFonts w:hint="cs"/>
          <w:rtl/>
          <w:lang w:eastAsia="he-IL"/>
        </w:rPr>
        <w:t>ככה זה לא יכול להתנהל.</w:t>
      </w:r>
      <w:bookmarkStart w:id="5697" w:name="_ETM_Q1_2005731"/>
      <w:bookmarkEnd w:id="5697"/>
      <w:r>
        <w:rPr>
          <w:rFonts w:hint="cs"/>
          <w:rtl/>
          <w:lang w:eastAsia="he-IL"/>
        </w:rPr>
        <w:t xml:space="preserve"> אני התקשרתי אישית עכשיו בהפסקה</w:t>
      </w:r>
      <w:bookmarkStart w:id="5698" w:name="_ETM_Q1_2012558"/>
      <w:bookmarkEnd w:id="5698"/>
      <w:r>
        <w:rPr>
          <w:rFonts w:hint="cs"/>
          <w:rtl/>
          <w:lang w:eastAsia="he-IL"/>
        </w:rPr>
        <w:t xml:space="preserve"> למוקד שלהם לשאול אותם.</w:t>
      </w:r>
    </w:p>
    <w:p w:rsidR="006F77BE" w:rsidRDefault="006F77BE" w:rsidP="006F77BE">
      <w:pPr>
        <w:rPr>
          <w:rtl/>
          <w:lang w:eastAsia="he-IL"/>
        </w:rPr>
      </w:pPr>
      <w:bookmarkStart w:id="5699" w:name="_ETM_Q1_2011572"/>
      <w:bookmarkStart w:id="5700" w:name="_ETM_Q1_2011714"/>
      <w:bookmarkEnd w:id="5699"/>
      <w:bookmarkEnd w:id="5700"/>
    </w:p>
    <w:p w:rsidR="006F77BE" w:rsidRDefault="006F77BE" w:rsidP="006F77BE">
      <w:pPr>
        <w:pStyle w:val="af9"/>
        <w:keepNext/>
        <w:rPr>
          <w:rtl/>
          <w:lang w:eastAsia="he-IL"/>
        </w:rPr>
      </w:pPr>
      <w:bookmarkStart w:id="5701" w:name="ET_guest_נינא_כהן_קרן_259"/>
      <w:r w:rsidRPr="00235FAF">
        <w:rPr>
          <w:rStyle w:val="TagStyle"/>
          <w:rtl/>
        </w:rPr>
        <w:t xml:space="preserve"> &lt;&lt; אורח &gt;&gt; </w:t>
      </w:r>
      <w:r>
        <w:rPr>
          <w:rtl/>
          <w:lang w:eastAsia="he-IL"/>
        </w:rPr>
        <w:t>נינא כהן קרן:</w:t>
      </w:r>
      <w:r w:rsidRPr="00235FAF">
        <w:rPr>
          <w:rStyle w:val="TagStyle"/>
          <w:rtl/>
        </w:rPr>
        <w:t xml:space="preserve"> &lt;&lt; אורח &gt;&gt;</w:t>
      </w:r>
      <w:r>
        <w:rPr>
          <w:rtl/>
          <w:lang w:eastAsia="he-IL"/>
        </w:rPr>
        <w:t xml:space="preserve">  </w:t>
      </w:r>
      <w:bookmarkEnd w:id="5701"/>
    </w:p>
    <w:p w:rsidR="006F77BE" w:rsidRDefault="006F77BE" w:rsidP="006F77BE">
      <w:pPr>
        <w:pStyle w:val="KeepWithNext"/>
        <w:rPr>
          <w:rtl/>
          <w:lang w:eastAsia="he-IL"/>
        </w:rPr>
      </w:pPr>
    </w:p>
    <w:p w:rsidR="006F77BE" w:rsidRDefault="006F77BE" w:rsidP="006F77BE">
      <w:pPr>
        <w:rPr>
          <w:rtl/>
          <w:lang w:eastAsia="he-IL"/>
        </w:rPr>
      </w:pPr>
      <w:bookmarkStart w:id="5702" w:name="_ETM_Q1_2012647"/>
      <w:bookmarkStart w:id="5703" w:name="_ETM_Q1_2012670"/>
      <w:bookmarkEnd w:id="5702"/>
      <w:bookmarkEnd w:id="5703"/>
      <w:r>
        <w:rPr>
          <w:rFonts w:hint="cs"/>
          <w:rtl/>
          <w:lang w:eastAsia="he-IL"/>
        </w:rPr>
        <w:t>זה לא תקין.</w:t>
      </w:r>
    </w:p>
    <w:p w:rsidR="006F77BE" w:rsidRDefault="006F77BE" w:rsidP="006F77BE">
      <w:pPr>
        <w:rPr>
          <w:rtl/>
          <w:lang w:eastAsia="he-IL"/>
        </w:rPr>
      </w:pPr>
      <w:bookmarkStart w:id="5704" w:name="_ETM_Q1_2011190"/>
      <w:bookmarkStart w:id="5705" w:name="_ETM_Q1_2011243"/>
      <w:bookmarkStart w:id="5706" w:name="_ETM_Q1_2012376"/>
      <w:bookmarkEnd w:id="5704"/>
      <w:bookmarkEnd w:id="5705"/>
      <w:bookmarkEnd w:id="5706"/>
    </w:p>
    <w:p w:rsidR="006F77BE" w:rsidRDefault="006F77BE" w:rsidP="006F77BE">
      <w:pPr>
        <w:pStyle w:val="af6"/>
        <w:keepNext/>
        <w:rPr>
          <w:rtl/>
        </w:rPr>
      </w:pPr>
      <w:bookmarkStart w:id="5707" w:name="ET_yor_5771_260"/>
      <w:r w:rsidRPr="00235FAF">
        <w:rPr>
          <w:rStyle w:val="TagStyle"/>
          <w:rtl/>
        </w:rPr>
        <w:t xml:space="preserve"> &lt;&lt; יור &gt;&gt; </w:t>
      </w:r>
      <w:r>
        <w:rPr>
          <w:rtl/>
        </w:rPr>
        <w:t>היו"ר איתן גינזבורג:</w:t>
      </w:r>
      <w:r w:rsidRPr="00235FAF">
        <w:rPr>
          <w:rStyle w:val="TagStyle"/>
          <w:rtl/>
        </w:rPr>
        <w:t xml:space="preserve"> &lt;&lt; יור &gt;&gt;</w:t>
      </w:r>
      <w:r>
        <w:rPr>
          <w:rtl/>
        </w:rPr>
        <w:t xml:space="preserve">  </w:t>
      </w:r>
      <w:bookmarkEnd w:id="5707"/>
    </w:p>
    <w:p w:rsidR="006F77BE" w:rsidRDefault="006F77BE" w:rsidP="006F77BE">
      <w:pPr>
        <w:pStyle w:val="KeepWithNext"/>
        <w:rPr>
          <w:rtl/>
          <w:lang w:eastAsia="he-IL"/>
        </w:rPr>
      </w:pPr>
    </w:p>
    <w:p w:rsidR="006F77BE" w:rsidRDefault="006F77BE" w:rsidP="006F77BE">
      <w:pPr>
        <w:rPr>
          <w:rtl/>
          <w:lang w:eastAsia="he-IL"/>
        </w:rPr>
      </w:pPr>
      <w:bookmarkStart w:id="5708" w:name="_ETM_Q1_2012740"/>
      <w:bookmarkStart w:id="5709" w:name="_ETM_Q1_2012760"/>
      <w:bookmarkEnd w:id="5708"/>
      <w:bookmarkEnd w:id="5709"/>
      <w:r>
        <w:rPr>
          <w:rFonts w:hint="cs"/>
          <w:rtl/>
          <w:lang w:eastAsia="he-IL"/>
        </w:rPr>
        <w:t xml:space="preserve">אבל זו </w:t>
      </w:r>
      <w:bookmarkStart w:id="5710" w:name="_ETM_Q1_2013904"/>
      <w:bookmarkEnd w:id="5710"/>
      <w:r>
        <w:rPr>
          <w:rFonts w:hint="cs"/>
          <w:rtl/>
          <w:lang w:eastAsia="he-IL"/>
        </w:rPr>
        <w:t>המציאות. כל אזור המרכז משעה שלוש. איך רוצים עכשיו</w:t>
      </w:r>
      <w:bookmarkStart w:id="5711" w:name="_ETM_Q1_2023280"/>
      <w:bookmarkEnd w:id="5711"/>
      <w:r>
        <w:rPr>
          <w:rFonts w:hint="cs"/>
          <w:rtl/>
          <w:lang w:eastAsia="he-IL"/>
        </w:rPr>
        <w:t xml:space="preserve"> שהציבור ייתן אמון במהלך הזה כשהיום בעצם נכנסו התקנות לתוקף </w:t>
      </w:r>
      <w:bookmarkStart w:id="5712" w:name="_ETM_Q1_2031608"/>
      <w:bookmarkEnd w:id="5712"/>
      <w:r>
        <w:rPr>
          <w:rFonts w:hint="cs"/>
          <w:rtl/>
          <w:lang w:eastAsia="he-IL"/>
        </w:rPr>
        <w:t xml:space="preserve">בחצות הלילה ורק 15 שעות אחרי התחנה נפתחה? אנשים הגיעו </w:t>
      </w:r>
      <w:bookmarkStart w:id="5713" w:name="_ETM_Q1_2039128"/>
      <w:bookmarkEnd w:id="5713"/>
      <w:r>
        <w:rPr>
          <w:rFonts w:hint="cs"/>
          <w:rtl/>
          <w:lang w:eastAsia="he-IL"/>
        </w:rPr>
        <w:t xml:space="preserve">לשם, עכשיו אני מבין למה הגיעו ואמרו סגור ואין וכו'. </w:t>
      </w:r>
      <w:bookmarkStart w:id="5714" w:name="_ETM_Q1_2041264"/>
      <w:bookmarkEnd w:id="5714"/>
      <w:r>
        <w:rPr>
          <w:rFonts w:hint="cs"/>
          <w:rtl/>
          <w:lang w:eastAsia="he-IL"/>
        </w:rPr>
        <w:t xml:space="preserve">אני לא מבין אפילו מי קיבל את </w:t>
      </w:r>
      <w:bookmarkStart w:id="5715" w:name="_ETM_Q1_2042702"/>
      <w:bookmarkEnd w:id="5715"/>
      <w:r>
        <w:rPr>
          <w:rFonts w:hint="cs"/>
          <w:rtl/>
          <w:lang w:eastAsia="he-IL"/>
        </w:rPr>
        <w:t xml:space="preserve">ההחלטה הזו, גם לא כל כך חשוב מי קיבל את </w:t>
      </w:r>
      <w:bookmarkStart w:id="5716" w:name="_ETM_Q1_2043800"/>
      <w:bookmarkEnd w:id="5716"/>
      <w:r>
        <w:rPr>
          <w:rFonts w:hint="cs"/>
          <w:rtl/>
          <w:lang w:eastAsia="he-IL"/>
        </w:rPr>
        <w:t>ההחלטה הזו.</w:t>
      </w:r>
    </w:p>
    <w:p w:rsidR="006F77BE" w:rsidRDefault="006F77BE" w:rsidP="006F77BE">
      <w:pPr>
        <w:rPr>
          <w:rtl/>
          <w:lang w:eastAsia="he-IL"/>
        </w:rPr>
      </w:pPr>
      <w:bookmarkStart w:id="5717" w:name="_ETM_Q1_2045012"/>
      <w:bookmarkStart w:id="5718" w:name="_ETM_Q1_2045088"/>
      <w:bookmarkEnd w:id="5717"/>
      <w:bookmarkEnd w:id="5718"/>
    </w:p>
    <w:p w:rsidR="006F77BE" w:rsidRDefault="006F77BE" w:rsidP="006F77BE">
      <w:pPr>
        <w:pStyle w:val="a4"/>
        <w:keepNext/>
        <w:rPr>
          <w:rtl/>
        </w:rPr>
      </w:pPr>
      <w:bookmarkStart w:id="5719" w:name="ET_speaker_6255_261"/>
      <w:r w:rsidRPr="00235FAF">
        <w:rPr>
          <w:rStyle w:val="TagStyle"/>
          <w:rtl/>
        </w:rPr>
        <w:t xml:space="preserve"> &lt;&lt; דובר &gt;&gt; </w:t>
      </w:r>
      <w:r>
        <w:rPr>
          <w:rtl/>
        </w:rPr>
        <w:t>סימון דוידסון (יש עתיד):</w:t>
      </w:r>
      <w:r w:rsidRPr="00235FAF">
        <w:rPr>
          <w:rStyle w:val="TagStyle"/>
          <w:rtl/>
        </w:rPr>
        <w:t xml:space="preserve"> &lt;&lt; דובר &gt;&gt;</w:t>
      </w:r>
      <w:r>
        <w:rPr>
          <w:rtl/>
        </w:rPr>
        <w:t xml:space="preserve">  </w:t>
      </w:r>
      <w:bookmarkEnd w:id="5719"/>
    </w:p>
    <w:p w:rsidR="006F77BE" w:rsidRDefault="006F77BE" w:rsidP="006F77BE">
      <w:pPr>
        <w:pStyle w:val="KeepWithNext"/>
        <w:rPr>
          <w:rtl/>
          <w:lang w:eastAsia="he-IL"/>
        </w:rPr>
      </w:pPr>
    </w:p>
    <w:p w:rsidR="006F77BE" w:rsidRDefault="006F77BE" w:rsidP="006F77BE">
      <w:pPr>
        <w:rPr>
          <w:rtl/>
          <w:lang w:eastAsia="he-IL"/>
        </w:rPr>
      </w:pPr>
      <w:bookmarkStart w:id="5720" w:name="_ETM_Q1_2047908"/>
      <w:bookmarkStart w:id="5721" w:name="_ETM_Q1_2047930"/>
      <w:bookmarkEnd w:id="5720"/>
      <w:bookmarkEnd w:id="5721"/>
      <w:r>
        <w:rPr>
          <w:rFonts w:hint="cs"/>
          <w:rtl/>
          <w:lang w:eastAsia="he-IL"/>
        </w:rPr>
        <w:t xml:space="preserve">אילנה, יש מישהו במשרד הבריאות שאחראי על זה? </w:t>
      </w:r>
    </w:p>
    <w:p w:rsidR="006F77BE" w:rsidRDefault="006F77BE" w:rsidP="006F77BE">
      <w:pPr>
        <w:rPr>
          <w:rtl/>
          <w:lang w:eastAsia="he-IL"/>
        </w:rPr>
      </w:pPr>
      <w:bookmarkStart w:id="5722" w:name="_ETM_Q1_2047474"/>
      <w:bookmarkStart w:id="5723" w:name="_ETM_Q1_2047549"/>
      <w:bookmarkStart w:id="5724" w:name="_ETM_Q1_2048426"/>
      <w:bookmarkEnd w:id="5722"/>
      <w:bookmarkEnd w:id="5723"/>
      <w:bookmarkEnd w:id="5724"/>
    </w:p>
    <w:p w:rsidR="006F77BE" w:rsidRDefault="006F77BE" w:rsidP="006F77BE">
      <w:pPr>
        <w:pStyle w:val="af9"/>
        <w:keepNext/>
        <w:rPr>
          <w:rtl/>
          <w:lang w:eastAsia="he-IL"/>
        </w:rPr>
      </w:pPr>
      <w:bookmarkStart w:id="5725" w:name="ET_guest_אילנה_גנס_262"/>
      <w:r w:rsidRPr="00235FAF">
        <w:rPr>
          <w:rStyle w:val="TagStyle"/>
          <w:rtl/>
        </w:rPr>
        <w:t xml:space="preserve"> &lt;&lt; אורח &gt;&gt; </w:t>
      </w:r>
      <w:r>
        <w:rPr>
          <w:rtl/>
          <w:lang w:eastAsia="he-IL"/>
        </w:rPr>
        <w:t>אילנה גנס:</w:t>
      </w:r>
      <w:r w:rsidRPr="00235FAF">
        <w:rPr>
          <w:rStyle w:val="TagStyle"/>
          <w:rtl/>
        </w:rPr>
        <w:t xml:space="preserve"> &lt;&lt; אורח &gt;&gt;</w:t>
      </w:r>
      <w:r>
        <w:rPr>
          <w:rtl/>
          <w:lang w:eastAsia="he-IL"/>
        </w:rPr>
        <w:t xml:space="preserve">  </w:t>
      </w:r>
      <w:bookmarkEnd w:id="5725"/>
    </w:p>
    <w:p w:rsidR="006F77BE" w:rsidRDefault="006F77BE" w:rsidP="006F77BE">
      <w:pPr>
        <w:pStyle w:val="KeepWithNext"/>
        <w:rPr>
          <w:rtl/>
          <w:lang w:eastAsia="he-IL"/>
        </w:rPr>
      </w:pPr>
    </w:p>
    <w:p w:rsidR="006F77BE" w:rsidRDefault="006F77BE" w:rsidP="006F77BE">
      <w:pPr>
        <w:rPr>
          <w:rtl/>
          <w:lang w:eastAsia="he-IL"/>
        </w:rPr>
      </w:pPr>
      <w:bookmarkStart w:id="5726" w:name="_ETM_Q1_2048810"/>
      <w:bookmarkStart w:id="5727" w:name="_ETM_Q1_2048833"/>
      <w:bookmarkEnd w:id="5726"/>
      <w:bookmarkEnd w:id="5727"/>
      <w:r>
        <w:rPr>
          <w:rFonts w:hint="cs"/>
          <w:rtl/>
          <w:lang w:eastAsia="he-IL"/>
        </w:rPr>
        <w:t>כן.</w:t>
      </w:r>
    </w:p>
    <w:p w:rsidR="006F77BE" w:rsidRDefault="006F77BE" w:rsidP="006F77BE">
      <w:pPr>
        <w:rPr>
          <w:rtl/>
          <w:lang w:eastAsia="he-IL"/>
        </w:rPr>
      </w:pPr>
      <w:bookmarkStart w:id="5728" w:name="_ETM_Q1_2049402"/>
      <w:bookmarkStart w:id="5729" w:name="_ETM_Q1_2049473"/>
      <w:bookmarkEnd w:id="5728"/>
      <w:bookmarkEnd w:id="5729"/>
    </w:p>
    <w:p w:rsidR="006F77BE" w:rsidRDefault="006F77BE" w:rsidP="006F77BE">
      <w:pPr>
        <w:pStyle w:val="a4"/>
        <w:keepNext/>
        <w:rPr>
          <w:rtl/>
        </w:rPr>
      </w:pPr>
      <w:bookmarkStart w:id="5730" w:name="ET_speaker_6255_263"/>
      <w:r w:rsidRPr="00235FAF">
        <w:rPr>
          <w:rStyle w:val="TagStyle"/>
          <w:rtl/>
        </w:rPr>
        <w:t xml:space="preserve"> &lt;&lt; דובר &gt;&gt; </w:t>
      </w:r>
      <w:r>
        <w:rPr>
          <w:rtl/>
        </w:rPr>
        <w:t>סימון דוידסון (יש עתיד):</w:t>
      </w:r>
      <w:r w:rsidRPr="00235FAF">
        <w:rPr>
          <w:rStyle w:val="TagStyle"/>
          <w:rtl/>
        </w:rPr>
        <w:t xml:space="preserve"> &lt;&lt; דובר &gt;&gt;</w:t>
      </w:r>
      <w:r>
        <w:rPr>
          <w:rtl/>
        </w:rPr>
        <w:t xml:space="preserve">  </w:t>
      </w:r>
      <w:bookmarkEnd w:id="5730"/>
    </w:p>
    <w:p w:rsidR="006F77BE" w:rsidRDefault="006F77BE" w:rsidP="006F77BE">
      <w:pPr>
        <w:pStyle w:val="KeepWithNext"/>
        <w:rPr>
          <w:rtl/>
          <w:lang w:eastAsia="he-IL"/>
        </w:rPr>
      </w:pPr>
    </w:p>
    <w:p w:rsidR="006F77BE" w:rsidRDefault="006F77BE" w:rsidP="006F77BE">
      <w:pPr>
        <w:rPr>
          <w:rtl/>
          <w:lang w:eastAsia="he-IL"/>
        </w:rPr>
      </w:pPr>
      <w:bookmarkStart w:id="5731" w:name="_ETM_Q1_2050804"/>
      <w:bookmarkStart w:id="5732" w:name="_ETM_Q1_2050828"/>
      <w:bookmarkEnd w:id="5731"/>
      <w:bookmarkEnd w:id="5732"/>
      <w:r>
        <w:rPr>
          <w:rFonts w:hint="cs"/>
          <w:rtl/>
          <w:lang w:eastAsia="he-IL"/>
        </w:rPr>
        <w:t xml:space="preserve">אפשר </w:t>
      </w:r>
      <w:bookmarkStart w:id="5733" w:name="_ETM_Q1_2051242"/>
      <w:bookmarkEnd w:id="5733"/>
      <w:r>
        <w:rPr>
          <w:rFonts w:hint="cs"/>
          <w:rtl/>
          <w:lang w:eastAsia="he-IL"/>
        </w:rPr>
        <w:t xml:space="preserve">להעלות אותו? </w:t>
      </w:r>
    </w:p>
    <w:p w:rsidR="006F77BE" w:rsidRDefault="006F77BE" w:rsidP="006F77BE">
      <w:pPr>
        <w:rPr>
          <w:rtl/>
          <w:lang w:eastAsia="he-IL"/>
        </w:rPr>
      </w:pPr>
      <w:bookmarkStart w:id="5734" w:name="_ETM_Q1_2052986"/>
      <w:bookmarkStart w:id="5735" w:name="_ETM_Q1_2053060"/>
      <w:bookmarkEnd w:id="5734"/>
      <w:bookmarkEnd w:id="5735"/>
    </w:p>
    <w:p w:rsidR="006F77BE" w:rsidRDefault="006F77BE" w:rsidP="006F77BE">
      <w:pPr>
        <w:pStyle w:val="af9"/>
        <w:keepNext/>
        <w:rPr>
          <w:rtl/>
          <w:lang w:eastAsia="he-IL"/>
        </w:rPr>
      </w:pPr>
      <w:bookmarkStart w:id="5736" w:name="ET_guest_אילנה_גנס_264"/>
      <w:r w:rsidRPr="00235FAF">
        <w:rPr>
          <w:rStyle w:val="TagStyle"/>
          <w:rtl/>
        </w:rPr>
        <w:t xml:space="preserve"> &lt;&lt; אורח &gt;&gt; </w:t>
      </w:r>
      <w:r>
        <w:rPr>
          <w:rtl/>
          <w:lang w:eastAsia="he-IL"/>
        </w:rPr>
        <w:t>אילנה גנס:</w:t>
      </w:r>
      <w:r w:rsidRPr="00235FAF">
        <w:rPr>
          <w:rStyle w:val="TagStyle"/>
          <w:rtl/>
        </w:rPr>
        <w:t xml:space="preserve"> &lt;&lt; אורח &gt;&gt;</w:t>
      </w:r>
      <w:r>
        <w:rPr>
          <w:rtl/>
          <w:lang w:eastAsia="he-IL"/>
        </w:rPr>
        <w:t xml:space="preserve">  </w:t>
      </w:r>
      <w:bookmarkEnd w:id="5736"/>
    </w:p>
    <w:p w:rsidR="006F77BE" w:rsidRDefault="006F77BE" w:rsidP="006F77BE">
      <w:pPr>
        <w:pStyle w:val="KeepWithNext"/>
        <w:rPr>
          <w:rtl/>
          <w:lang w:eastAsia="he-IL"/>
        </w:rPr>
      </w:pPr>
    </w:p>
    <w:p w:rsidR="006F77BE" w:rsidRDefault="006F77BE" w:rsidP="006F77BE">
      <w:pPr>
        <w:rPr>
          <w:rtl/>
          <w:lang w:eastAsia="he-IL"/>
        </w:rPr>
      </w:pPr>
      <w:bookmarkStart w:id="5737" w:name="_ETM_Q1_2050116"/>
      <w:bookmarkStart w:id="5738" w:name="_ETM_Q1_2050146"/>
      <w:bookmarkEnd w:id="5737"/>
      <w:bookmarkEnd w:id="5738"/>
      <w:r>
        <w:rPr>
          <w:rFonts w:hint="cs"/>
          <w:rtl/>
          <w:lang w:eastAsia="he-IL"/>
        </w:rPr>
        <w:t>כן.</w:t>
      </w:r>
    </w:p>
    <w:p w:rsidR="006F77BE" w:rsidRDefault="006F77BE" w:rsidP="006F77BE">
      <w:pPr>
        <w:rPr>
          <w:rtl/>
          <w:lang w:eastAsia="he-IL"/>
        </w:rPr>
      </w:pPr>
      <w:bookmarkStart w:id="5739" w:name="_ETM_Q1_2050684"/>
      <w:bookmarkStart w:id="5740" w:name="_ETM_Q1_2050762"/>
      <w:bookmarkEnd w:id="5739"/>
      <w:bookmarkEnd w:id="5740"/>
    </w:p>
    <w:p w:rsidR="006F77BE" w:rsidRDefault="006F77BE" w:rsidP="006F77BE">
      <w:pPr>
        <w:pStyle w:val="af6"/>
        <w:keepNext/>
        <w:rPr>
          <w:rtl/>
        </w:rPr>
      </w:pPr>
      <w:bookmarkStart w:id="5741" w:name="ET_yor_5771_265"/>
      <w:r w:rsidRPr="00235FAF">
        <w:rPr>
          <w:rStyle w:val="TagStyle"/>
          <w:rtl/>
        </w:rPr>
        <w:t xml:space="preserve"> &lt;&lt; יור &gt;&gt; </w:t>
      </w:r>
      <w:r>
        <w:rPr>
          <w:rtl/>
        </w:rPr>
        <w:t>היו"ר איתן גינזבורג:</w:t>
      </w:r>
      <w:r w:rsidRPr="00235FAF">
        <w:rPr>
          <w:rStyle w:val="TagStyle"/>
          <w:rtl/>
        </w:rPr>
        <w:t xml:space="preserve"> &lt;&lt; יור &gt;&gt;</w:t>
      </w:r>
      <w:r>
        <w:rPr>
          <w:rtl/>
        </w:rPr>
        <w:t xml:space="preserve">  </w:t>
      </w:r>
      <w:bookmarkEnd w:id="5741"/>
    </w:p>
    <w:p w:rsidR="006F77BE" w:rsidRDefault="006F77BE" w:rsidP="006F77BE">
      <w:pPr>
        <w:pStyle w:val="KeepWithNext"/>
        <w:rPr>
          <w:rtl/>
          <w:lang w:eastAsia="he-IL"/>
        </w:rPr>
      </w:pPr>
    </w:p>
    <w:p w:rsidR="006F77BE" w:rsidRDefault="006F77BE" w:rsidP="006F77BE">
      <w:pPr>
        <w:rPr>
          <w:rtl/>
          <w:lang w:eastAsia="he-IL"/>
        </w:rPr>
      </w:pPr>
      <w:bookmarkStart w:id="5742" w:name="_ETM_Q1_2052858"/>
      <w:bookmarkStart w:id="5743" w:name="_ETM_Q1_2052889"/>
      <w:bookmarkEnd w:id="5742"/>
      <w:bookmarkEnd w:id="5743"/>
      <w:r>
        <w:rPr>
          <w:rFonts w:hint="cs"/>
          <w:rtl/>
          <w:lang w:eastAsia="he-IL"/>
        </w:rPr>
        <w:t xml:space="preserve">זה היה כתוב במכרז? זה מה </w:t>
      </w:r>
      <w:bookmarkStart w:id="5744" w:name="_ETM_Q1_2054114"/>
      <w:bookmarkEnd w:id="5744"/>
      <w:r>
        <w:rPr>
          <w:rFonts w:hint="cs"/>
          <w:rtl/>
          <w:lang w:eastAsia="he-IL"/>
        </w:rPr>
        <w:t xml:space="preserve">שהולך לקרות גם מחר, כל יום משלוש עד שש? </w:t>
      </w:r>
    </w:p>
    <w:p w:rsidR="006F77BE" w:rsidRDefault="006F77BE" w:rsidP="006F77BE">
      <w:pPr>
        <w:rPr>
          <w:rtl/>
          <w:lang w:eastAsia="he-IL"/>
        </w:rPr>
      </w:pPr>
      <w:bookmarkStart w:id="5745" w:name="_ETM_Q1_2053396"/>
      <w:bookmarkStart w:id="5746" w:name="_ETM_Q1_2053472"/>
      <w:bookmarkStart w:id="5747" w:name="_ETM_Q1_2055068"/>
      <w:bookmarkEnd w:id="5745"/>
      <w:bookmarkEnd w:id="5746"/>
      <w:bookmarkEnd w:id="5747"/>
    </w:p>
    <w:p w:rsidR="006F77BE" w:rsidRDefault="006F77BE" w:rsidP="006F77BE">
      <w:pPr>
        <w:pStyle w:val="a4"/>
        <w:keepNext/>
        <w:rPr>
          <w:rtl/>
        </w:rPr>
      </w:pPr>
      <w:bookmarkStart w:id="5748" w:name="ET_speaker_6255_266"/>
      <w:r w:rsidRPr="00235FAF">
        <w:rPr>
          <w:rStyle w:val="TagStyle"/>
          <w:rtl/>
        </w:rPr>
        <w:t xml:space="preserve"> &lt;&lt; דובר &gt;&gt; </w:t>
      </w:r>
      <w:r>
        <w:rPr>
          <w:rtl/>
        </w:rPr>
        <w:t>סימון דוידסון (יש עתיד):</w:t>
      </w:r>
      <w:r w:rsidRPr="00235FAF">
        <w:rPr>
          <w:rStyle w:val="TagStyle"/>
          <w:rtl/>
        </w:rPr>
        <w:t xml:space="preserve"> &lt;&lt; דובר &gt;&gt;</w:t>
      </w:r>
      <w:r>
        <w:rPr>
          <w:rtl/>
        </w:rPr>
        <w:t xml:space="preserve">  </w:t>
      </w:r>
      <w:bookmarkEnd w:id="5748"/>
    </w:p>
    <w:p w:rsidR="006F77BE" w:rsidRDefault="006F77BE" w:rsidP="006F77BE">
      <w:pPr>
        <w:pStyle w:val="KeepWithNext"/>
        <w:rPr>
          <w:rtl/>
          <w:lang w:eastAsia="he-IL"/>
        </w:rPr>
      </w:pPr>
    </w:p>
    <w:p w:rsidR="006F77BE" w:rsidRDefault="006F77BE" w:rsidP="006F77BE">
      <w:pPr>
        <w:rPr>
          <w:rtl/>
          <w:lang w:eastAsia="he-IL"/>
        </w:rPr>
      </w:pPr>
      <w:bookmarkStart w:id="5749" w:name="_ETM_Q1_2055450"/>
      <w:bookmarkStart w:id="5750" w:name="_ETM_Q1_2055478"/>
      <w:bookmarkEnd w:id="5749"/>
      <w:bookmarkEnd w:id="5750"/>
      <w:r>
        <w:rPr>
          <w:rFonts w:hint="cs"/>
          <w:rtl/>
          <w:lang w:eastAsia="he-IL"/>
        </w:rPr>
        <w:t xml:space="preserve">יש </w:t>
      </w:r>
      <w:bookmarkStart w:id="5751" w:name="_ETM_Q1_2055756"/>
      <w:bookmarkEnd w:id="5751"/>
      <w:r>
        <w:rPr>
          <w:rFonts w:hint="cs"/>
          <w:rtl/>
          <w:lang w:eastAsia="he-IL"/>
        </w:rPr>
        <w:t xml:space="preserve">מישהו שהוא אחראי על הנושא הזה, בוא נדבר איתו. </w:t>
      </w:r>
    </w:p>
    <w:p w:rsidR="006F77BE" w:rsidRDefault="006F77BE" w:rsidP="006F77BE">
      <w:pPr>
        <w:rPr>
          <w:rtl/>
          <w:lang w:eastAsia="he-IL"/>
        </w:rPr>
      </w:pPr>
      <w:bookmarkStart w:id="5752" w:name="_ETM_Q1_2061596"/>
      <w:bookmarkStart w:id="5753" w:name="_ETM_Q1_2061677"/>
      <w:bookmarkEnd w:id="5752"/>
      <w:bookmarkEnd w:id="5753"/>
    </w:p>
    <w:p w:rsidR="006F77BE" w:rsidRDefault="006F77BE" w:rsidP="006F77BE">
      <w:pPr>
        <w:pStyle w:val="af6"/>
        <w:keepNext/>
        <w:rPr>
          <w:rtl/>
        </w:rPr>
      </w:pPr>
      <w:bookmarkStart w:id="5754" w:name="ET_yor_5771_267"/>
      <w:r w:rsidRPr="00235FAF">
        <w:rPr>
          <w:rStyle w:val="TagStyle"/>
          <w:rtl/>
        </w:rPr>
        <w:t xml:space="preserve"> &lt;&lt; יור &gt;&gt; </w:t>
      </w:r>
      <w:r>
        <w:rPr>
          <w:rtl/>
        </w:rPr>
        <w:t>היו"ר איתן גינזבורג:</w:t>
      </w:r>
      <w:r w:rsidRPr="00235FAF">
        <w:rPr>
          <w:rStyle w:val="TagStyle"/>
          <w:rtl/>
        </w:rPr>
        <w:t xml:space="preserve"> &lt;&lt; יור &gt;&gt;</w:t>
      </w:r>
      <w:r>
        <w:rPr>
          <w:rtl/>
        </w:rPr>
        <w:t xml:space="preserve">  </w:t>
      </w:r>
      <w:bookmarkEnd w:id="5754"/>
    </w:p>
    <w:p w:rsidR="006F77BE" w:rsidRDefault="006F77BE" w:rsidP="006F77BE">
      <w:pPr>
        <w:pStyle w:val="KeepWithNext"/>
        <w:rPr>
          <w:rtl/>
          <w:lang w:eastAsia="he-IL"/>
        </w:rPr>
      </w:pPr>
    </w:p>
    <w:p w:rsidR="006F77BE" w:rsidRDefault="006F77BE" w:rsidP="006F77BE">
      <w:pPr>
        <w:rPr>
          <w:rtl/>
          <w:lang w:eastAsia="he-IL"/>
        </w:rPr>
      </w:pPr>
      <w:bookmarkStart w:id="5755" w:name="_ETM_Q1_2063540"/>
      <w:bookmarkStart w:id="5756" w:name="_ETM_Q1_2063569"/>
      <w:bookmarkEnd w:id="5755"/>
      <w:bookmarkEnd w:id="5756"/>
      <w:r>
        <w:rPr>
          <w:rFonts w:hint="cs"/>
          <w:rtl/>
          <w:lang w:eastAsia="he-IL"/>
        </w:rPr>
        <w:t xml:space="preserve">רן, </w:t>
      </w:r>
      <w:bookmarkStart w:id="5757" w:name="_ETM_Q1_2064092"/>
      <w:bookmarkEnd w:id="5757"/>
      <w:r>
        <w:rPr>
          <w:rFonts w:hint="cs"/>
          <w:rtl/>
          <w:lang w:eastAsia="he-IL"/>
        </w:rPr>
        <w:t>זה לא יכול להיות.</w:t>
      </w:r>
    </w:p>
    <w:p w:rsidR="006F77BE" w:rsidRDefault="006F77BE" w:rsidP="006F77BE">
      <w:pPr>
        <w:rPr>
          <w:rtl/>
          <w:lang w:eastAsia="he-IL"/>
        </w:rPr>
      </w:pPr>
      <w:bookmarkStart w:id="5758" w:name="_ETM_Q1_2060734"/>
      <w:bookmarkStart w:id="5759" w:name="_ETM_Q1_2060808"/>
      <w:bookmarkStart w:id="5760" w:name="_ETM_Q1_2063054"/>
      <w:bookmarkEnd w:id="5758"/>
      <w:bookmarkEnd w:id="5759"/>
      <w:bookmarkEnd w:id="5760"/>
    </w:p>
    <w:p w:rsidR="006F77BE" w:rsidRDefault="006F77BE" w:rsidP="006F77BE">
      <w:pPr>
        <w:pStyle w:val="af9"/>
        <w:keepNext/>
        <w:rPr>
          <w:rtl/>
          <w:lang w:eastAsia="he-IL"/>
        </w:rPr>
      </w:pPr>
      <w:bookmarkStart w:id="5761" w:name="ET_guest_נינא_כהן_קרן_268"/>
      <w:r w:rsidRPr="00235FAF">
        <w:rPr>
          <w:rStyle w:val="TagStyle"/>
          <w:rtl/>
        </w:rPr>
        <w:t xml:space="preserve"> &lt;&lt; אורח &gt;&gt; </w:t>
      </w:r>
      <w:r>
        <w:rPr>
          <w:rtl/>
          <w:lang w:eastAsia="he-IL"/>
        </w:rPr>
        <w:t>נינא כהן קרן:</w:t>
      </w:r>
      <w:r w:rsidRPr="00235FAF">
        <w:rPr>
          <w:rStyle w:val="TagStyle"/>
          <w:rtl/>
        </w:rPr>
        <w:t xml:space="preserve"> &lt;&lt; אורח &gt;&gt;</w:t>
      </w:r>
      <w:r>
        <w:rPr>
          <w:rtl/>
          <w:lang w:eastAsia="he-IL"/>
        </w:rPr>
        <w:t xml:space="preserve">  </w:t>
      </w:r>
      <w:bookmarkEnd w:id="5761"/>
    </w:p>
    <w:p w:rsidR="006F77BE" w:rsidRDefault="006F77BE" w:rsidP="006F77BE">
      <w:pPr>
        <w:pStyle w:val="KeepWithNext"/>
        <w:rPr>
          <w:rtl/>
          <w:lang w:eastAsia="he-IL"/>
        </w:rPr>
      </w:pPr>
    </w:p>
    <w:p w:rsidR="006F77BE" w:rsidRDefault="006F77BE" w:rsidP="006F77BE">
      <w:pPr>
        <w:rPr>
          <w:rtl/>
          <w:lang w:eastAsia="he-IL"/>
        </w:rPr>
      </w:pPr>
      <w:bookmarkStart w:id="5762" w:name="_ETM_Q1_2063559"/>
      <w:bookmarkStart w:id="5763" w:name="_ETM_Q1_2063592"/>
      <w:bookmarkEnd w:id="5762"/>
      <w:bookmarkEnd w:id="5763"/>
      <w:r>
        <w:rPr>
          <w:rFonts w:hint="cs"/>
          <w:rtl/>
          <w:lang w:eastAsia="he-IL"/>
        </w:rPr>
        <w:t xml:space="preserve">לא, אבל אני רק אגיד, ההתנהלות הזאת </w:t>
      </w:r>
      <w:bookmarkStart w:id="5764" w:name="_ETM_Q1_2067086"/>
      <w:bookmarkEnd w:id="5764"/>
      <w:r>
        <w:rPr>
          <w:rFonts w:hint="cs"/>
          <w:rtl/>
          <w:lang w:eastAsia="he-IL"/>
        </w:rPr>
        <w:t>היא באמת לא תואמת - - -</w:t>
      </w:r>
    </w:p>
    <w:p w:rsidR="006F77BE" w:rsidRDefault="006F77BE" w:rsidP="006F77BE">
      <w:pPr>
        <w:rPr>
          <w:rtl/>
          <w:lang w:eastAsia="he-IL"/>
        </w:rPr>
      </w:pPr>
      <w:bookmarkStart w:id="5765" w:name="_ETM_Q1_2064000"/>
      <w:bookmarkStart w:id="5766" w:name="_ETM_Q1_2064086"/>
      <w:bookmarkEnd w:id="5765"/>
      <w:bookmarkEnd w:id="5766"/>
    </w:p>
    <w:p w:rsidR="006F77BE" w:rsidRDefault="006F77BE" w:rsidP="006F77BE">
      <w:pPr>
        <w:pStyle w:val="af6"/>
        <w:keepNext/>
        <w:rPr>
          <w:rtl/>
        </w:rPr>
      </w:pPr>
      <w:bookmarkStart w:id="5767" w:name="ET_yor_5771_269"/>
      <w:r w:rsidRPr="00235FAF">
        <w:rPr>
          <w:rStyle w:val="TagStyle"/>
          <w:rtl/>
        </w:rPr>
        <w:t xml:space="preserve"> &lt;&lt; יור &gt;&gt; </w:t>
      </w:r>
      <w:r>
        <w:rPr>
          <w:rtl/>
        </w:rPr>
        <w:t>היו"ר איתן גינזבורג:</w:t>
      </w:r>
      <w:r w:rsidRPr="00235FAF">
        <w:rPr>
          <w:rStyle w:val="TagStyle"/>
          <w:rtl/>
        </w:rPr>
        <w:t xml:space="preserve"> &lt;&lt; יור &gt;&gt;</w:t>
      </w:r>
      <w:r>
        <w:rPr>
          <w:rtl/>
        </w:rPr>
        <w:t xml:space="preserve">  </w:t>
      </w:r>
      <w:bookmarkEnd w:id="5767"/>
    </w:p>
    <w:p w:rsidR="006F77BE" w:rsidRDefault="006F77BE" w:rsidP="006F77BE">
      <w:pPr>
        <w:pStyle w:val="KeepWithNext"/>
        <w:rPr>
          <w:rtl/>
          <w:lang w:eastAsia="he-IL"/>
        </w:rPr>
      </w:pPr>
    </w:p>
    <w:p w:rsidR="006F77BE" w:rsidRDefault="006F77BE" w:rsidP="006F77BE">
      <w:pPr>
        <w:rPr>
          <w:rtl/>
          <w:lang w:eastAsia="he-IL"/>
        </w:rPr>
      </w:pPr>
      <w:bookmarkStart w:id="5768" w:name="_ETM_Q1_2065202"/>
      <w:bookmarkStart w:id="5769" w:name="_ETM_Q1_2065249"/>
      <w:bookmarkEnd w:id="5768"/>
      <w:bookmarkEnd w:id="5769"/>
      <w:r>
        <w:rPr>
          <w:rFonts w:hint="cs"/>
          <w:rtl/>
          <w:lang w:eastAsia="he-IL"/>
        </w:rPr>
        <w:t xml:space="preserve">מה היה כתוב </w:t>
      </w:r>
      <w:bookmarkStart w:id="5770" w:name="_ETM_Q1_2066296"/>
      <w:bookmarkEnd w:id="5770"/>
      <w:r>
        <w:rPr>
          <w:rFonts w:hint="cs"/>
          <w:rtl/>
          <w:lang w:eastAsia="he-IL"/>
        </w:rPr>
        <w:t xml:space="preserve">במכרז? </w:t>
      </w:r>
    </w:p>
    <w:p w:rsidR="006F77BE" w:rsidRDefault="006F77BE" w:rsidP="006F77BE">
      <w:pPr>
        <w:rPr>
          <w:rtl/>
          <w:lang w:eastAsia="he-IL"/>
        </w:rPr>
      </w:pPr>
      <w:bookmarkStart w:id="5771" w:name="_ETM_Q1_2069896"/>
      <w:bookmarkStart w:id="5772" w:name="_ETM_Q1_2069987"/>
      <w:bookmarkStart w:id="5773" w:name="_ETM_Q1_2071264"/>
      <w:bookmarkEnd w:id="5771"/>
      <w:bookmarkEnd w:id="5772"/>
      <w:bookmarkEnd w:id="5773"/>
    </w:p>
    <w:p w:rsidR="006F77BE" w:rsidRDefault="006F77BE" w:rsidP="006F77BE">
      <w:pPr>
        <w:pStyle w:val="af9"/>
        <w:keepNext/>
        <w:rPr>
          <w:rtl/>
          <w:lang w:eastAsia="he-IL"/>
        </w:rPr>
      </w:pPr>
      <w:bookmarkStart w:id="5774" w:name="ET_guest_נינא_כהן_קרן_270"/>
      <w:r w:rsidRPr="00235FAF">
        <w:rPr>
          <w:rStyle w:val="TagStyle"/>
          <w:rtl/>
        </w:rPr>
        <w:t xml:space="preserve"> &lt;&lt; אורח &gt;&gt; </w:t>
      </w:r>
      <w:r>
        <w:rPr>
          <w:rtl/>
          <w:lang w:eastAsia="he-IL"/>
        </w:rPr>
        <w:t>נינא כהן קרן:</w:t>
      </w:r>
      <w:r w:rsidRPr="00235FAF">
        <w:rPr>
          <w:rStyle w:val="TagStyle"/>
          <w:rtl/>
        </w:rPr>
        <w:t xml:space="preserve"> &lt;&lt; אורח &gt;&gt;</w:t>
      </w:r>
      <w:r>
        <w:rPr>
          <w:rtl/>
          <w:lang w:eastAsia="he-IL"/>
        </w:rPr>
        <w:t xml:space="preserve">  </w:t>
      </w:r>
      <w:bookmarkEnd w:id="5774"/>
    </w:p>
    <w:p w:rsidR="006F77BE" w:rsidRDefault="006F77BE" w:rsidP="006F77BE">
      <w:pPr>
        <w:pStyle w:val="KeepWithNext"/>
        <w:rPr>
          <w:rtl/>
          <w:lang w:eastAsia="he-IL"/>
        </w:rPr>
      </w:pPr>
    </w:p>
    <w:p w:rsidR="006F77BE" w:rsidRDefault="006F77BE" w:rsidP="006F77BE">
      <w:pPr>
        <w:rPr>
          <w:rtl/>
          <w:lang w:eastAsia="he-IL"/>
        </w:rPr>
      </w:pPr>
      <w:bookmarkStart w:id="5775" w:name="_ETM_Q1_2071656"/>
      <w:bookmarkStart w:id="5776" w:name="_ETM_Q1_2071691"/>
      <w:bookmarkEnd w:id="5775"/>
      <w:bookmarkEnd w:id="5776"/>
      <w:r>
        <w:rPr>
          <w:rFonts w:hint="cs"/>
          <w:rtl/>
          <w:lang w:eastAsia="he-IL"/>
        </w:rPr>
        <w:t xml:space="preserve">אין לי את זה כרגע לפניי </w:t>
      </w:r>
      <w:bookmarkStart w:id="5777" w:name="_ETM_Q1_2072746"/>
      <w:bookmarkEnd w:id="5777"/>
      <w:r>
        <w:rPr>
          <w:rFonts w:hint="cs"/>
          <w:rtl/>
          <w:lang w:eastAsia="he-IL"/>
        </w:rPr>
        <w:t>במדויק, אבל המכרז כן התייחס גם לשעות שהם צריכים להיות, גם לימים, לסופי</w:t>
      </w:r>
      <w:bookmarkStart w:id="5778" w:name="_ETM_Q1_2074312"/>
      <w:bookmarkEnd w:id="5778"/>
      <w:r>
        <w:rPr>
          <w:rFonts w:hint="cs"/>
          <w:rtl/>
          <w:lang w:eastAsia="he-IL"/>
        </w:rPr>
        <w:t xml:space="preserve"> שבוע, כל הדברים האלה.</w:t>
      </w:r>
    </w:p>
    <w:p w:rsidR="006F77BE" w:rsidRDefault="006F77BE" w:rsidP="006F77BE">
      <w:pPr>
        <w:rPr>
          <w:rtl/>
          <w:lang w:eastAsia="he-IL"/>
        </w:rPr>
      </w:pPr>
      <w:bookmarkStart w:id="5779" w:name="_ETM_Q1_2076384"/>
      <w:bookmarkStart w:id="5780" w:name="_ETM_Q1_2076486"/>
      <w:bookmarkStart w:id="5781" w:name="_ETM_Q1_2077048"/>
      <w:bookmarkEnd w:id="5779"/>
      <w:bookmarkEnd w:id="5780"/>
      <w:bookmarkEnd w:id="5781"/>
    </w:p>
    <w:p w:rsidR="006F77BE" w:rsidRDefault="006F77BE" w:rsidP="006F77BE">
      <w:pPr>
        <w:pStyle w:val="af6"/>
        <w:keepNext/>
        <w:rPr>
          <w:rtl/>
        </w:rPr>
      </w:pPr>
      <w:bookmarkStart w:id="5782" w:name="ET_yor_5771_271"/>
      <w:r w:rsidRPr="00235FAF">
        <w:rPr>
          <w:rStyle w:val="TagStyle"/>
          <w:rtl/>
        </w:rPr>
        <w:t xml:space="preserve"> &lt;&lt; יור &gt;&gt; </w:t>
      </w:r>
      <w:r>
        <w:rPr>
          <w:rtl/>
        </w:rPr>
        <w:t>היו"ר איתן גינזבורג:</w:t>
      </w:r>
      <w:r w:rsidRPr="00235FAF">
        <w:rPr>
          <w:rStyle w:val="TagStyle"/>
          <w:rtl/>
        </w:rPr>
        <w:t xml:space="preserve"> &lt;&lt; יור &gt;&gt;</w:t>
      </w:r>
      <w:r>
        <w:rPr>
          <w:rtl/>
        </w:rPr>
        <w:t xml:space="preserve">  </w:t>
      </w:r>
      <w:bookmarkEnd w:id="5782"/>
    </w:p>
    <w:p w:rsidR="006F77BE" w:rsidRDefault="006F77BE" w:rsidP="006F77BE">
      <w:pPr>
        <w:pStyle w:val="KeepWithNext"/>
        <w:rPr>
          <w:rtl/>
          <w:lang w:eastAsia="he-IL"/>
        </w:rPr>
      </w:pPr>
    </w:p>
    <w:p w:rsidR="006F77BE" w:rsidRDefault="006F77BE" w:rsidP="006F77BE">
      <w:pPr>
        <w:rPr>
          <w:rtl/>
          <w:lang w:eastAsia="he-IL"/>
        </w:rPr>
      </w:pPr>
      <w:bookmarkStart w:id="5783" w:name="_ETM_Q1_2077505"/>
      <w:bookmarkStart w:id="5784" w:name="_ETM_Q1_2077540"/>
      <w:bookmarkEnd w:id="5783"/>
      <w:bookmarkEnd w:id="5784"/>
      <w:r>
        <w:rPr>
          <w:rFonts w:hint="cs"/>
          <w:rtl/>
          <w:lang w:eastAsia="he-IL"/>
        </w:rPr>
        <w:t xml:space="preserve">אתם יודעים, זה קצת כמו כשיש מבצע, </w:t>
      </w:r>
      <w:bookmarkStart w:id="5785" w:name="_ETM_Q1_2081584"/>
      <w:bookmarkEnd w:id="5785"/>
      <w:r>
        <w:rPr>
          <w:rFonts w:hint="cs"/>
          <w:rtl/>
          <w:lang w:eastAsia="he-IL"/>
        </w:rPr>
        <w:t>יש מועד בתחילת המבצע, כל החיילים עומדים מוכנים לקרב,</w:t>
      </w:r>
      <w:bookmarkStart w:id="5786" w:name="_ETM_Q1_2085672"/>
      <w:bookmarkEnd w:id="5786"/>
      <w:r>
        <w:rPr>
          <w:rFonts w:hint="cs"/>
          <w:rtl/>
          <w:lang w:eastAsia="he-IL"/>
        </w:rPr>
        <w:t xml:space="preserve"> הכול עומד, כל התחנות מוכנות, כל הבודקים נמצאים שם בשעה </w:t>
      </w:r>
      <w:bookmarkStart w:id="5787" w:name="_ETM_Q1_2090012"/>
      <w:bookmarkEnd w:id="5787"/>
      <w:r>
        <w:rPr>
          <w:rFonts w:hint="cs"/>
          <w:rtl/>
          <w:lang w:eastAsia="he-IL"/>
        </w:rPr>
        <w:t xml:space="preserve">הראשונה כי יודעים שזה היום הראשון וכולם יתנפלו. ביום </w:t>
      </w:r>
      <w:bookmarkStart w:id="5788" w:name="_ETM_Q1_2093500"/>
      <w:bookmarkEnd w:id="5788"/>
      <w:r>
        <w:rPr>
          <w:rFonts w:hint="cs"/>
          <w:rtl/>
          <w:lang w:eastAsia="he-IL"/>
        </w:rPr>
        <w:t xml:space="preserve">השני יכול להיות שתהיה כבר רגיעה, אבל ביום הראשון, כשיש </w:t>
      </w:r>
      <w:bookmarkStart w:id="5789" w:name="_ETM_Q1_2096522"/>
      <w:bookmarkEnd w:id="5789"/>
      <w:r>
        <w:rPr>
          <w:rFonts w:hint="cs"/>
          <w:rtl/>
          <w:lang w:eastAsia="he-IL"/>
        </w:rPr>
        <w:t xml:space="preserve">חוסר ודאות, הכול היה צריך להיות מוכן וערוך לכך שיגיעו </w:t>
      </w:r>
      <w:bookmarkStart w:id="5790" w:name="_ETM_Q1_2103346"/>
      <w:bookmarkEnd w:id="5790"/>
      <w:r>
        <w:rPr>
          <w:rFonts w:hint="cs"/>
          <w:rtl/>
          <w:lang w:eastAsia="he-IL"/>
        </w:rPr>
        <w:t>אנשים בהמוניהם. מי עכשיו ירצה להתקרב לתחנות כשיש תורים</w:t>
      </w:r>
      <w:bookmarkStart w:id="5791" w:name="_ETM_Q1_2106950"/>
      <w:bookmarkEnd w:id="5791"/>
      <w:r>
        <w:rPr>
          <w:rFonts w:hint="cs"/>
          <w:rtl/>
          <w:lang w:eastAsia="he-IL"/>
        </w:rPr>
        <w:t xml:space="preserve"> ואנשים אחד על השני? אני רואה תמונות, ילדים על הרצ</w:t>
      </w:r>
      <w:bookmarkStart w:id="5792" w:name="_ETM_Q1_2112006"/>
      <w:bookmarkEnd w:id="5792"/>
      <w:r>
        <w:rPr>
          <w:rFonts w:hint="cs"/>
          <w:rtl/>
          <w:lang w:eastAsia="he-IL"/>
        </w:rPr>
        <w:t xml:space="preserve">פה מחכים, אימהות יושבות עם הילדים שלהן ומספרים סיפור תוך </w:t>
      </w:r>
      <w:bookmarkStart w:id="5793" w:name="_ETM_Q1_2113596"/>
      <w:bookmarkEnd w:id="5793"/>
      <w:r>
        <w:rPr>
          <w:rFonts w:hint="cs"/>
          <w:rtl/>
          <w:lang w:eastAsia="he-IL"/>
        </w:rPr>
        <w:t xml:space="preserve">כדי התור. זה בלתי נסבל. </w:t>
      </w:r>
    </w:p>
    <w:p w:rsidR="006F77BE" w:rsidRDefault="006F77BE" w:rsidP="006F77BE">
      <w:pPr>
        <w:rPr>
          <w:rtl/>
          <w:lang w:eastAsia="he-IL"/>
        </w:rPr>
      </w:pPr>
      <w:bookmarkStart w:id="5794" w:name="_ETM_Q1_2116420"/>
      <w:bookmarkStart w:id="5795" w:name="_ETM_Q1_2116526"/>
      <w:bookmarkStart w:id="5796" w:name="_ETM_Q1_2117876"/>
      <w:bookmarkEnd w:id="5794"/>
      <w:bookmarkEnd w:id="5795"/>
      <w:bookmarkEnd w:id="5796"/>
    </w:p>
    <w:p w:rsidR="006F77BE" w:rsidRDefault="006F77BE" w:rsidP="006F77BE">
      <w:pPr>
        <w:rPr>
          <w:rtl/>
          <w:lang w:eastAsia="he-IL"/>
        </w:rPr>
      </w:pPr>
      <w:bookmarkStart w:id="5797" w:name="_ETM_Q1_2117957"/>
      <w:bookmarkEnd w:id="5797"/>
      <w:r>
        <w:rPr>
          <w:rFonts w:hint="cs"/>
          <w:rtl/>
          <w:lang w:eastAsia="he-IL"/>
        </w:rPr>
        <w:t>אנחנו מבינים את המצוקה, מביני</w:t>
      </w:r>
      <w:bookmarkStart w:id="5798" w:name="_ETM_Q1_2120684"/>
      <w:bookmarkEnd w:id="5798"/>
      <w:r>
        <w:rPr>
          <w:rFonts w:hint="cs"/>
          <w:rtl/>
          <w:lang w:eastAsia="he-IL"/>
        </w:rPr>
        <w:t xml:space="preserve">ם את הרצון לעשות את זה, אבל גם לדרך יש </w:t>
      </w:r>
      <w:bookmarkStart w:id="5799" w:name="_ETM_Q1_2122970"/>
      <w:bookmarkEnd w:id="5799"/>
      <w:r>
        <w:rPr>
          <w:rFonts w:hint="cs"/>
          <w:rtl/>
          <w:lang w:eastAsia="he-IL"/>
        </w:rPr>
        <w:t xml:space="preserve">משמעות, גם לאופן שהדברים מבוצעים יש משמעות. אני חושב שהדברים </w:t>
      </w:r>
      <w:bookmarkStart w:id="5800" w:name="_ETM_Q1_2128472"/>
      <w:bookmarkEnd w:id="5800"/>
      <w:r>
        <w:rPr>
          <w:rFonts w:hint="cs"/>
          <w:rtl/>
          <w:lang w:eastAsia="he-IL"/>
        </w:rPr>
        <w:t xml:space="preserve">האלה צריכים לבוא לידי ביטוי ואנחנו נשמח לקבל תשובות על </w:t>
      </w:r>
      <w:bookmarkStart w:id="5801" w:name="_ETM_Q1_2128242"/>
      <w:bookmarkEnd w:id="5801"/>
      <w:r>
        <w:rPr>
          <w:rFonts w:hint="cs"/>
          <w:rtl/>
          <w:lang w:eastAsia="he-IL"/>
        </w:rPr>
        <w:t xml:space="preserve">הדברים האלה, איך אתם מתכוונים להיערך לזה להבא, מה התוכניות </w:t>
      </w:r>
      <w:bookmarkStart w:id="5802" w:name="_ETM_Q1_2136342"/>
      <w:bookmarkEnd w:id="5802"/>
      <w:r>
        <w:rPr>
          <w:rFonts w:hint="cs"/>
          <w:rtl/>
          <w:lang w:eastAsia="he-IL"/>
        </w:rPr>
        <w:t xml:space="preserve">שלכם, האם כך הולך להיות כל יום? אינני יודע, זה </w:t>
      </w:r>
      <w:bookmarkStart w:id="5803" w:name="_ETM_Q1_2137980"/>
      <w:bookmarkEnd w:id="5803"/>
      <w:r>
        <w:rPr>
          <w:rFonts w:hint="cs"/>
          <w:rtl/>
          <w:lang w:eastAsia="he-IL"/>
        </w:rPr>
        <w:t>פשוט מקומם.</w:t>
      </w:r>
      <w:bookmarkStart w:id="5804" w:name="_ETM_Q1_2140188"/>
      <w:bookmarkEnd w:id="5804"/>
    </w:p>
    <w:p w:rsidR="006F77BE" w:rsidRDefault="006F77BE" w:rsidP="006F77BE">
      <w:pPr>
        <w:rPr>
          <w:rtl/>
          <w:lang w:eastAsia="he-IL"/>
        </w:rPr>
      </w:pPr>
      <w:bookmarkStart w:id="5805" w:name="_ETM_Q1_2140266"/>
      <w:bookmarkStart w:id="5806" w:name="_ETM_Q1_2141108"/>
      <w:bookmarkEnd w:id="5805"/>
      <w:bookmarkEnd w:id="5806"/>
    </w:p>
    <w:p w:rsidR="006F77BE" w:rsidRDefault="006F77BE" w:rsidP="006F77BE">
      <w:pPr>
        <w:pStyle w:val="af9"/>
        <w:keepNext/>
        <w:rPr>
          <w:rtl/>
          <w:lang w:eastAsia="he-IL"/>
        </w:rPr>
      </w:pPr>
      <w:bookmarkStart w:id="5807" w:name="ET_guest_נינא_כהן_קרן_272"/>
      <w:r w:rsidRPr="00235FAF">
        <w:rPr>
          <w:rStyle w:val="TagStyle"/>
          <w:rtl/>
        </w:rPr>
        <w:t xml:space="preserve"> &lt;&lt; אורח &gt;&gt; </w:t>
      </w:r>
      <w:r>
        <w:rPr>
          <w:rtl/>
          <w:lang w:eastAsia="he-IL"/>
        </w:rPr>
        <w:t>נינא כהן קרן:</w:t>
      </w:r>
      <w:r w:rsidRPr="00235FAF">
        <w:rPr>
          <w:rStyle w:val="TagStyle"/>
          <w:rtl/>
        </w:rPr>
        <w:t xml:space="preserve"> &lt;&lt; אורח &gt;&gt;</w:t>
      </w:r>
      <w:r>
        <w:rPr>
          <w:rtl/>
          <w:lang w:eastAsia="he-IL"/>
        </w:rPr>
        <w:t xml:space="preserve">  </w:t>
      </w:r>
      <w:bookmarkEnd w:id="5807"/>
    </w:p>
    <w:p w:rsidR="006F77BE" w:rsidRDefault="006F77BE" w:rsidP="006F77BE">
      <w:pPr>
        <w:pStyle w:val="KeepWithNext"/>
        <w:rPr>
          <w:rtl/>
          <w:lang w:eastAsia="he-IL"/>
        </w:rPr>
      </w:pPr>
    </w:p>
    <w:p w:rsidR="006F77BE" w:rsidRDefault="006F77BE" w:rsidP="006F77BE">
      <w:pPr>
        <w:rPr>
          <w:rtl/>
          <w:lang w:eastAsia="he-IL"/>
        </w:rPr>
      </w:pPr>
      <w:bookmarkStart w:id="5808" w:name="_ETM_Q1_2141471"/>
      <w:bookmarkStart w:id="5809" w:name="_ETM_Q1_2141500"/>
      <w:bookmarkEnd w:id="5808"/>
      <w:bookmarkEnd w:id="5809"/>
      <w:r>
        <w:rPr>
          <w:rFonts w:hint="cs"/>
          <w:rtl/>
          <w:lang w:eastAsia="he-IL"/>
        </w:rPr>
        <w:t xml:space="preserve">כשאנחנו מקבלים תלונות פרטניות זה בטיפול ואנחנו - </w:t>
      </w:r>
      <w:bookmarkStart w:id="5810" w:name="_ETM_Q1_2143440"/>
      <w:bookmarkEnd w:id="5810"/>
      <w:r>
        <w:rPr>
          <w:rFonts w:hint="cs"/>
          <w:rtl/>
          <w:lang w:eastAsia="he-IL"/>
        </w:rPr>
        <w:t xml:space="preserve">- - </w:t>
      </w:r>
    </w:p>
    <w:p w:rsidR="006F77BE" w:rsidRDefault="006F77BE" w:rsidP="006F77BE">
      <w:pPr>
        <w:rPr>
          <w:rtl/>
          <w:lang w:eastAsia="he-IL"/>
        </w:rPr>
      </w:pPr>
      <w:bookmarkStart w:id="5811" w:name="_ETM_Q1_2143896"/>
      <w:bookmarkStart w:id="5812" w:name="_ETM_Q1_2143975"/>
      <w:bookmarkEnd w:id="5811"/>
      <w:bookmarkEnd w:id="5812"/>
    </w:p>
    <w:p w:rsidR="006F77BE" w:rsidRDefault="006F77BE" w:rsidP="006F77BE">
      <w:pPr>
        <w:pStyle w:val="af6"/>
        <w:keepNext/>
        <w:rPr>
          <w:rtl/>
        </w:rPr>
      </w:pPr>
      <w:bookmarkStart w:id="5813" w:name="ET_yor_5771_273"/>
      <w:r w:rsidRPr="00235FAF">
        <w:rPr>
          <w:rStyle w:val="TagStyle"/>
          <w:rtl/>
        </w:rPr>
        <w:t xml:space="preserve"> &lt;&lt; יור &gt;&gt; </w:t>
      </w:r>
      <w:r>
        <w:rPr>
          <w:rtl/>
        </w:rPr>
        <w:t>היו"ר איתן גינזבורג:</w:t>
      </w:r>
      <w:r w:rsidRPr="00235FAF">
        <w:rPr>
          <w:rStyle w:val="TagStyle"/>
          <w:rtl/>
        </w:rPr>
        <w:t xml:space="preserve"> &lt;&lt; יור &gt;&gt;</w:t>
      </w:r>
      <w:r>
        <w:rPr>
          <w:rtl/>
        </w:rPr>
        <w:t xml:space="preserve">  </w:t>
      </w:r>
      <w:bookmarkEnd w:id="5813"/>
    </w:p>
    <w:p w:rsidR="006F77BE" w:rsidRDefault="006F77BE" w:rsidP="006F77BE">
      <w:pPr>
        <w:pStyle w:val="KeepWithNext"/>
        <w:rPr>
          <w:rtl/>
          <w:lang w:eastAsia="he-IL"/>
        </w:rPr>
      </w:pPr>
    </w:p>
    <w:p w:rsidR="006F77BE" w:rsidRDefault="006F77BE" w:rsidP="006F77BE">
      <w:pPr>
        <w:rPr>
          <w:rtl/>
          <w:lang w:eastAsia="he-IL"/>
        </w:rPr>
      </w:pPr>
      <w:bookmarkStart w:id="5814" w:name="_ETM_Q1_2141555"/>
      <w:bookmarkStart w:id="5815" w:name="_ETM_Q1_2141595"/>
      <w:bookmarkEnd w:id="5814"/>
      <w:bookmarkEnd w:id="5815"/>
      <w:r>
        <w:rPr>
          <w:rFonts w:hint="cs"/>
          <w:rtl/>
          <w:lang w:eastAsia="he-IL"/>
        </w:rPr>
        <w:t xml:space="preserve">אבל זה לא פרטני, באתר של איכילוב זה </w:t>
      </w:r>
      <w:bookmarkStart w:id="5816" w:name="_ETM_Q1_2147330"/>
      <w:bookmarkEnd w:id="5816"/>
      <w:r>
        <w:rPr>
          <w:rFonts w:hint="cs"/>
          <w:rtl/>
          <w:lang w:eastAsia="he-IL"/>
        </w:rPr>
        <w:t xml:space="preserve">כתוב, אני התקשרתי למוקד אישית כי לא האמנתי, בתור אבא. </w:t>
      </w:r>
    </w:p>
    <w:p w:rsidR="006F77BE" w:rsidRDefault="006F77BE" w:rsidP="006F77BE">
      <w:pPr>
        <w:rPr>
          <w:rtl/>
          <w:lang w:eastAsia="he-IL"/>
        </w:rPr>
      </w:pPr>
      <w:bookmarkStart w:id="5817" w:name="_ETM_Q1_2149720"/>
      <w:bookmarkStart w:id="5818" w:name="_ETM_Q1_2149812"/>
      <w:bookmarkStart w:id="5819" w:name="_ETM_Q1_2150344"/>
      <w:bookmarkEnd w:id="5817"/>
      <w:bookmarkEnd w:id="5818"/>
      <w:bookmarkEnd w:id="5819"/>
    </w:p>
    <w:p w:rsidR="006F77BE" w:rsidRDefault="006F77BE" w:rsidP="006F77BE">
      <w:pPr>
        <w:pStyle w:val="af9"/>
        <w:keepNext/>
        <w:rPr>
          <w:rtl/>
          <w:lang w:eastAsia="he-IL"/>
        </w:rPr>
      </w:pPr>
      <w:bookmarkStart w:id="5820" w:name="ET_guest_נינא_כהן_קרן_274"/>
      <w:r w:rsidRPr="00235FAF">
        <w:rPr>
          <w:rStyle w:val="TagStyle"/>
          <w:rtl/>
        </w:rPr>
        <w:t xml:space="preserve"> &lt;&lt; אורח &gt;&gt; </w:t>
      </w:r>
      <w:r>
        <w:rPr>
          <w:rtl/>
          <w:lang w:eastAsia="he-IL"/>
        </w:rPr>
        <w:t>נינא כהן קרן:</w:t>
      </w:r>
      <w:r w:rsidRPr="00235FAF">
        <w:rPr>
          <w:rStyle w:val="TagStyle"/>
          <w:rtl/>
        </w:rPr>
        <w:t xml:space="preserve"> &lt;&lt; אורח &gt;&gt;</w:t>
      </w:r>
      <w:r>
        <w:rPr>
          <w:rtl/>
          <w:lang w:eastAsia="he-IL"/>
        </w:rPr>
        <w:t xml:space="preserve">  </w:t>
      </w:r>
      <w:bookmarkEnd w:id="5820"/>
    </w:p>
    <w:p w:rsidR="006F77BE" w:rsidRDefault="006F77BE" w:rsidP="006F77BE">
      <w:pPr>
        <w:pStyle w:val="KeepWithNext"/>
        <w:rPr>
          <w:rtl/>
          <w:lang w:eastAsia="he-IL"/>
        </w:rPr>
      </w:pPr>
    </w:p>
    <w:p w:rsidR="006F77BE" w:rsidRPr="00235FAF" w:rsidRDefault="006F77BE" w:rsidP="006F77BE">
      <w:pPr>
        <w:rPr>
          <w:rtl/>
          <w:lang w:eastAsia="he-IL"/>
        </w:rPr>
      </w:pPr>
      <w:bookmarkStart w:id="5821" w:name="_ETM_Q1_2150734"/>
      <w:bookmarkStart w:id="5822" w:name="_ETM_Q1_2150763"/>
      <w:bookmarkEnd w:id="5821"/>
      <w:bookmarkEnd w:id="5822"/>
      <w:r>
        <w:rPr>
          <w:rFonts w:hint="cs"/>
          <w:rtl/>
          <w:lang w:eastAsia="he-IL"/>
        </w:rPr>
        <w:t xml:space="preserve">אז אני </w:t>
      </w:r>
      <w:bookmarkStart w:id="5823" w:name="_ETM_Q1_2151576"/>
      <w:bookmarkEnd w:id="5823"/>
      <w:r>
        <w:rPr>
          <w:rFonts w:hint="cs"/>
          <w:rtl/>
          <w:lang w:eastAsia="he-IL"/>
        </w:rPr>
        <w:t xml:space="preserve">עכשיו מבינה שספציפית זה באמת בטיפול. </w:t>
      </w:r>
    </w:p>
    <w:p w:rsidR="006F77BE" w:rsidRDefault="006F77BE" w:rsidP="006F77BE">
      <w:pPr>
        <w:rPr>
          <w:rtl/>
          <w:lang w:eastAsia="he-IL"/>
        </w:rPr>
      </w:pPr>
      <w:bookmarkStart w:id="5824" w:name="_ETM_Q1_2020496"/>
      <w:bookmarkStart w:id="5825" w:name="_ETM_Q1_2020565"/>
      <w:bookmarkStart w:id="5826" w:name="_ETM_Q1_2155024"/>
      <w:bookmarkEnd w:id="5824"/>
      <w:bookmarkEnd w:id="5825"/>
      <w:bookmarkEnd w:id="5826"/>
    </w:p>
    <w:p w:rsidR="006F77BE" w:rsidRDefault="006F77BE" w:rsidP="006F77BE">
      <w:pPr>
        <w:pStyle w:val="af6"/>
        <w:keepNext/>
        <w:rPr>
          <w:rtl/>
        </w:rPr>
      </w:pPr>
      <w:bookmarkStart w:id="5827" w:name="ET_yor_5771_275"/>
      <w:r w:rsidRPr="00235FAF">
        <w:rPr>
          <w:rStyle w:val="TagStyle"/>
          <w:rtl/>
        </w:rPr>
        <w:t xml:space="preserve"> &lt;&lt; יור &gt;&gt; </w:t>
      </w:r>
      <w:r>
        <w:rPr>
          <w:rtl/>
        </w:rPr>
        <w:t>היו"ר איתן גינזבורג:</w:t>
      </w:r>
      <w:r w:rsidRPr="00235FAF">
        <w:rPr>
          <w:rStyle w:val="TagStyle"/>
          <w:rtl/>
        </w:rPr>
        <w:t xml:space="preserve"> &lt;&lt; יור &gt;&gt;</w:t>
      </w:r>
      <w:r>
        <w:rPr>
          <w:rtl/>
        </w:rPr>
        <w:t xml:space="preserve">  </w:t>
      </w:r>
      <w:bookmarkEnd w:id="5827"/>
    </w:p>
    <w:p w:rsidR="006F77BE" w:rsidRDefault="006F77BE" w:rsidP="006F77BE">
      <w:pPr>
        <w:pStyle w:val="KeepWithNext"/>
        <w:rPr>
          <w:rtl/>
          <w:lang w:eastAsia="he-IL"/>
        </w:rPr>
      </w:pPr>
    </w:p>
    <w:p w:rsidR="006F77BE" w:rsidRDefault="006F77BE" w:rsidP="006F77BE">
      <w:pPr>
        <w:rPr>
          <w:rtl/>
          <w:lang w:eastAsia="he-IL"/>
        </w:rPr>
      </w:pPr>
      <w:bookmarkStart w:id="5828" w:name="_ETM_Q1_2155444"/>
      <w:bookmarkStart w:id="5829" w:name="_ETM_Q1_2155474"/>
      <w:bookmarkEnd w:id="5828"/>
      <w:bookmarkEnd w:id="5829"/>
      <w:r>
        <w:rPr>
          <w:rFonts w:hint="cs"/>
          <w:rtl/>
          <w:lang w:eastAsia="he-IL"/>
        </w:rPr>
        <w:t xml:space="preserve">אבל </w:t>
      </w:r>
      <w:bookmarkStart w:id="5830" w:name="_ETM_Q1_2155832"/>
      <w:bookmarkEnd w:id="5830"/>
      <w:r>
        <w:rPr>
          <w:rFonts w:hint="cs"/>
          <w:rtl/>
          <w:lang w:eastAsia="he-IL"/>
        </w:rPr>
        <w:t>זה לא ספציפית, זה כל מרכז הארץ.</w:t>
      </w:r>
    </w:p>
    <w:p w:rsidR="006F77BE" w:rsidRDefault="006F77BE" w:rsidP="006F77BE">
      <w:pPr>
        <w:rPr>
          <w:rtl/>
          <w:lang w:eastAsia="he-IL"/>
        </w:rPr>
      </w:pPr>
      <w:bookmarkStart w:id="5831" w:name="_ETM_Q1_2155058"/>
      <w:bookmarkStart w:id="5832" w:name="_ETM_Q1_2155197"/>
      <w:bookmarkEnd w:id="5831"/>
      <w:bookmarkEnd w:id="5832"/>
    </w:p>
    <w:p w:rsidR="006F77BE" w:rsidRDefault="006F77BE" w:rsidP="006F77BE">
      <w:pPr>
        <w:pStyle w:val="a4"/>
        <w:keepNext/>
        <w:rPr>
          <w:rtl/>
        </w:rPr>
      </w:pPr>
      <w:bookmarkStart w:id="5833" w:name="ET_speaker_6255_277"/>
      <w:r w:rsidRPr="00235FAF">
        <w:rPr>
          <w:rStyle w:val="TagStyle"/>
          <w:rtl/>
        </w:rPr>
        <w:t xml:space="preserve"> &lt;&lt; דובר &gt;&gt; </w:t>
      </w:r>
      <w:r>
        <w:rPr>
          <w:rtl/>
        </w:rPr>
        <w:t>סימון דוידסון (יש עתיד):</w:t>
      </w:r>
      <w:r w:rsidRPr="00235FAF">
        <w:rPr>
          <w:rStyle w:val="TagStyle"/>
          <w:rtl/>
        </w:rPr>
        <w:t xml:space="preserve"> &lt;&lt; דובר &gt;&gt;</w:t>
      </w:r>
      <w:r>
        <w:rPr>
          <w:rtl/>
        </w:rPr>
        <w:t xml:space="preserve">  </w:t>
      </w:r>
      <w:bookmarkEnd w:id="5833"/>
    </w:p>
    <w:p w:rsidR="006F77BE" w:rsidRDefault="006F77BE" w:rsidP="006F77BE">
      <w:pPr>
        <w:pStyle w:val="KeepWithNext"/>
        <w:rPr>
          <w:rtl/>
          <w:lang w:eastAsia="he-IL"/>
        </w:rPr>
      </w:pPr>
    </w:p>
    <w:p w:rsidR="006F77BE" w:rsidRDefault="006F77BE" w:rsidP="006F77BE">
      <w:pPr>
        <w:rPr>
          <w:rtl/>
          <w:lang w:eastAsia="he-IL"/>
        </w:rPr>
      </w:pPr>
      <w:bookmarkStart w:id="5834" w:name="_ETM_Q1_2155789"/>
      <w:bookmarkStart w:id="5835" w:name="_ETM_Q1_2155807"/>
      <w:bookmarkStart w:id="5836" w:name="_ETM_Q1_2157134"/>
      <w:bookmarkStart w:id="5837" w:name="_ETM_Q1_2157163"/>
      <w:bookmarkEnd w:id="5834"/>
      <w:bookmarkEnd w:id="5835"/>
      <w:bookmarkEnd w:id="5836"/>
      <w:bookmarkEnd w:id="5837"/>
      <w:r>
        <w:rPr>
          <w:rFonts w:hint="cs"/>
          <w:rtl/>
          <w:lang w:eastAsia="he-IL"/>
        </w:rPr>
        <w:t xml:space="preserve">אנחנו מדברים על זה </w:t>
      </w:r>
      <w:bookmarkStart w:id="5838" w:name="_ETM_Q1_2159562"/>
      <w:bookmarkEnd w:id="5838"/>
      <w:r>
        <w:rPr>
          <w:rFonts w:hint="cs"/>
          <w:rtl/>
          <w:lang w:eastAsia="he-IL"/>
        </w:rPr>
        <w:t xml:space="preserve">מיום שני. </w:t>
      </w:r>
    </w:p>
    <w:p w:rsidR="006F77BE" w:rsidRDefault="006F77BE" w:rsidP="006F77BE">
      <w:pPr>
        <w:rPr>
          <w:rtl/>
          <w:lang w:eastAsia="he-IL"/>
        </w:rPr>
      </w:pPr>
      <w:bookmarkStart w:id="5839" w:name="_ETM_Q1_2156719"/>
      <w:bookmarkStart w:id="5840" w:name="_ETM_Q1_2156843"/>
      <w:bookmarkEnd w:id="5839"/>
      <w:bookmarkEnd w:id="5840"/>
    </w:p>
    <w:p w:rsidR="006F77BE" w:rsidRDefault="006F77BE" w:rsidP="006F77BE">
      <w:pPr>
        <w:pStyle w:val="af9"/>
        <w:keepNext/>
        <w:rPr>
          <w:rtl/>
          <w:lang w:eastAsia="he-IL"/>
        </w:rPr>
      </w:pPr>
      <w:bookmarkStart w:id="5841" w:name="ET_guest_נינא_כהן_קרן_278"/>
      <w:r w:rsidRPr="00235FAF">
        <w:rPr>
          <w:rStyle w:val="TagStyle"/>
          <w:rtl/>
        </w:rPr>
        <w:t xml:space="preserve"> &lt;&lt; אורח &gt;&gt; </w:t>
      </w:r>
      <w:r>
        <w:rPr>
          <w:rtl/>
          <w:lang w:eastAsia="he-IL"/>
        </w:rPr>
        <w:t>נינא כהן קרן:</w:t>
      </w:r>
      <w:r w:rsidRPr="00235FAF">
        <w:rPr>
          <w:rStyle w:val="TagStyle"/>
          <w:rtl/>
        </w:rPr>
        <w:t xml:space="preserve"> &lt;&lt; אורח &gt;&gt;</w:t>
      </w:r>
      <w:r>
        <w:rPr>
          <w:rtl/>
          <w:lang w:eastAsia="he-IL"/>
        </w:rPr>
        <w:t xml:space="preserve">  </w:t>
      </w:r>
      <w:bookmarkEnd w:id="5841"/>
    </w:p>
    <w:p w:rsidR="006F77BE" w:rsidRDefault="006F77BE" w:rsidP="006F77BE">
      <w:pPr>
        <w:pStyle w:val="KeepWithNext"/>
        <w:rPr>
          <w:rtl/>
          <w:lang w:eastAsia="he-IL"/>
        </w:rPr>
      </w:pPr>
    </w:p>
    <w:p w:rsidR="006F77BE" w:rsidRDefault="006F77BE" w:rsidP="006F77BE">
      <w:pPr>
        <w:rPr>
          <w:rtl/>
          <w:lang w:eastAsia="he-IL"/>
        </w:rPr>
      </w:pPr>
      <w:bookmarkStart w:id="5842" w:name="_ETM_Q1_2157982"/>
      <w:bookmarkStart w:id="5843" w:name="_ETM_Q1_2158014"/>
      <w:bookmarkEnd w:id="5842"/>
      <w:bookmarkEnd w:id="5843"/>
      <w:r>
        <w:rPr>
          <w:rFonts w:hint="cs"/>
          <w:rtl/>
          <w:lang w:eastAsia="he-IL"/>
        </w:rPr>
        <w:t xml:space="preserve">אני גם מזכירה שהיום זה היום </w:t>
      </w:r>
      <w:bookmarkStart w:id="5844" w:name="_ETM_Q1_2160148"/>
      <w:bookmarkEnd w:id="5844"/>
      <w:r>
        <w:rPr>
          <w:rFonts w:hint="cs"/>
          <w:rtl/>
          <w:lang w:eastAsia="he-IL"/>
        </w:rPr>
        <w:t>הראשון שבו העמדות האלה מתחילות לפעול.</w:t>
      </w:r>
    </w:p>
    <w:p w:rsidR="006F77BE" w:rsidRDefault="006F77BE" w:rsidP="006F77BE">
      <w:pPr>
        <w:rPr>
          <w:rtl/>
          <w:lang w:eastAsia="he-IL"/>
        </w:rPr>
      </w:pPr>
      <w:bookmarkStart w:id="5845" w:name="_ETM_Q1_2162722"/>
      <w:bookmarkStart w:id="5846" w:name="_ETM_Q1_2162812"/>
      <w:bookmarkEnd w:id="5845"/>
      <w:bookmarkEnd w:id="5846"/>
    </w:p>
    <w:p w:rsidR="006F77BE" w:rsidRDefault="006F77BE" w:rsidP="006F77BE">
      <w:pPr>
        <w:pStyle w:val="a4"/>
        <w:keepNext/>
        <w:rPr>
          <w:rtl/>
        </w:rPr>
      </w:pPr>
      <w:bookmarkStart w:id="5847" w:name="ET_speaker_6255_279"/>
      <w:r w:rsidRPr="00235FAF">
        <w:rPr>
          <w:rStyle w:val="TagStyle"/>
          <w:rtl/>
        </w:rPr>
        <w:t xml:space="preserve"> &lt;&lt; דובר &gt;&gt; </w:t>
      </w:r>
      <w:r>
        <w:rPr>
          <w:rtl/>
        </w:rPr>
        <w:t>סימון דוידסון (יש עתיד):</w:t>
      </w:r>
      <w:r w:rsidRPr="00235FAF">
        <w:rPr>
          <w:rStyle w:val="TagStyle"/>
          <w:rtl/>
        </w:rPr>
        <w:t xml:space="preserve"> &lt;&lt; דובר &gt;&gt;</w:t>
      </w:r>
      <w:r>
        <w:rPr>
          <w:rtl/>
        </w:rPr>
        <w:t xml:space="preserve">  </w:t>
      </w:r>
      <w:bookmarkEnd w:id="5847"/>
    </w:p>
    <w:p w:rsidR="006F77BE" w:rsidRDefault="006F77BE" w:rsidP="006F77BE">
      <w:pPr>
        <w:pStyle w:val="KeepWithNext"/>
        <w:rPr>
          <w:rtl/>
          <w:lang w:eastAsia="he-IL"/>
        </w:rPr>
      </w:pPr>
    </w:p>
    <w:p w:rsidR="006F77BE" w:rsidRDefault="006F77BE" w:rsidP="006F77BE">
      <w:pPr>
        <w:rPr>
          <w:rtl/>
          <w:lang w:eastAsia="he-IL"/>
        </w:rPr>
      </w:pPr>
      <w:bookmarkStart w:id="5848" w:name="_ETM_Q1_2164328"/>
      <w:bookmarkStart w:id="5849" w:name="_ETM_Q1_2164361"/>
      <w:bookmarkEnd w:id="5848"/>
      <w:bookmarkEnd w:id="5849"/>
      <w:r>
        <w:rPr>
          <w:rFonts w:hint="cs"/>
          <w:rtl/>
          <w:lang w:eastAsia="he-IL"/>
        </w:rPr>
        <w:t xml:space="preserve">אנחנו לא באים אלייך בטענות, </w:t>
      </w:r>
      <w:bookmarkStart w:id="5850" w:name="_ETM_Q1_2167338"/>
      <w:bookmarkEnd w:id="5850"/>
      <w:r>
        <w:rPr>
          <w:rFonts w:hint="cs"/>
          <w:rtl/>
          <w:lang w:eastAsia="he-IL"/>
        </w:rPr>
        <w:t xml:space="preserve">אבל אתם צריכים להבין שיש פה אירוע. </w:t>
      </w:r>
    </w:p>
    <w:p w:rsidR="006F77BE" w:rsidRDefault="006F77BE" w:rsidP="006F77BE">
      <w:pPr>
        <w:rPr>
          <w:rtl/>
          <w:lang w:eastAsia="he-IL"/>
        </w:rPr>
      </w:pPr>
      <w:bookmarkStart w:id="5851" w:name="_ETM_Q1_2170156"/>
      <w:bookmarkStart w:id="5852" w:name="_ETM_Q1_2170239"/>
      <w:bookmarkStart w:id="5853" w:name="_ETM_Q1_2165770"/>
      <w:bookmarkEnd w:id="5851"/>
      <w:bookmarkEnd w:id="5852"/>
      <w:bookmarkEnd w:id="5853"/>
    </w:p>
    <w:p w:rsidR="006F77BE" w:rsidRDefault="006F77BE" w:rsidP="006F77BE">
      <w:pPr>
        <w:pStyle w:val="af9"/>
        <w:keepNext/>
        <w:rPr>
          <w:rtl/>
          <w:lang w:eastAsia="he-IL"/>
        </w:rPr>
      </w:pPr>
      <w:bookmarkStart w:id="5854" w:name="ET_guest_נינא_כהן_קרן_280"/>
      <w:r w:rsidRPr="00235FAF">
        <w:rPr>
          <w:rStyle w:val="TagStyle"/>
          <w:rtl/>
        </w:rPr>
        <w:t xml:space="preserve"> &lt;&lt; אורח &gt;&gt; </w:t>
      </w:r>
      <w:r>
        <w:rPr>
          <w:rtl/>
          <w:lang w:eastAsia="he-IL"/>
        </w:rPr>
        <w:t>נינא כהן קרן:</w:t>
      </w:r>
      <w:r w:rsidRPr="00235FAF">
        <w:rPr>
          <w:rStyle w:val="TagStyle"/>
          <w:rtl/>
        </w:rPr>
        <w:t xml:space="preserve"> &lt;&lt; אורח &gt;&gt;</w:t>
      </w:r>
      <w:r>
        <w:rPr>
          <w:rtl/>
          <w:lang w:eastAsia="he-IL"/>
        </w:rPr>
        <w:t xml:space="preserve">  </w:t>
      </w:r>
      <w:bookmarkEnd w:id="5854"/>
    </w:p>
    <w:p w:rsidR="006F77BE" w:rsidRDefault="006F77BE" w:rsidP="006F77BE">
      <w:pPr>
        <w:pStyle w:val="KeepWithNext"/>
        <w:rPr>
          <w:rtl/>
          <w:lang w:eastAsia="he-IL"/>
        </w:rPr>
      </w:pPr>
    </w:p>
    <w:p w:rsidR="006F77BE" w:rsidRDefault="006F77BE" w:rsidP="006F77BE">
      <w:pPr>
        <w:rPr>
          <w:rtl/>
          <w:lang w:eastAsia="he-IL"/>
        </w:rPr>
      </w:pPr>
      <w:bookmarkStart w:id="5855" w:name="_ETM_Q1_2166150"/>
      <w:bookmarkStart w:id="5856" w:name="_ETM_Q1_2166188"/>
      <w:bookmarkEnd w:id="5855"/>
      <w:bookmarkEnd w:id="5856"/>
      <w:r>
        <w:rPr>
          <w:rFonts w:hint="cs"/>
          <w:rtl/>
          <w:lang w:eastAsia="he-IL"/>
        </w:rPr>
        <w:t xml:space="preserve">כן, </w:t>
      </w:r>
      <w:bookmarkStart w:id="5857" w:name="_ETM_Q1_2167170"/>
      <w:bookmarkEnd w:id="5857"/>
      <w:r>
        <w:rPr>
          <w:rFonts w:hint="cs"/>
          <w:rtl/>
          <w:lang w:eastAsia="he-IL"/>
        </w:rPr>
        <w:t xml:space="preserve">אתם מציגים בעיה והיא בטיפול. אני רק אומרת, </w:t>
      </w:r>
      <w:bookmarkStart w:id="5858" w:name="_ETM_Q1_2172834"/>
      <w:bookmarkEnd w:id="5858"/>
      <w:r>
        <w:rPr>
          <w:rFonts w:hint="cs"/>
          <w:rtl/>
          <w:lang w:eastAsia="he-IL"/>
        </w:rPr>
        <w:t>זה היום הראשון, הבעיה הזאת - - -</w:t>
      </w:r>
    </w:p>
    <w:p w:rsidR="006F77BE" w:rsidRDefault="006F77BE" w:rsidP="006F77BE">
      <w:pPr>
        <w:rPr>
          <w:rtl/>
          <w:lang w:eastAsia="he-IL"/>
        </w:rPr>
      </w:pPr>
      <w:bookmarkStart w:id="5859" w:name="_ETM_Q1_2171380"/>
      <w:bookmarkStart w:id="5860" w:name="_ETM_Q1_2171470"/>
      <w:bookmarkEnd w:id="5859"/>
      <w:bookmarkEnd w:id="5860"/>
    </w:p>
    <w:p w:rsidR="006F77BE" w:rsidRDefault="006F77BE" w:rsidP="006F77BE">
      <w:pPr>
        <w:pStyle w:val="af6"/>
        <w:keepNext/>
        <w:rPr>
          <w:rtl/>
        </w:rPr>
      </w:pPr>
      <w:bookmarkStart w:id="5861" w:name="ET_yor_5771_281"/>
      <w:r w:rsidRPr="00235FAF">
        <w:rPr>
          <w:rStyle w:val="TagStyle"/>
          <w:rtl/>
        </w:rPr>
        <w:t xml:space="preserve"> &lt;&lt; יור &gt;&gt; </w:t>
      </w:r>
      <w:r>
        <w:rPr>
          <w:rtl/>
        </w:rPr>
        <w:t>היו"ר איתן גינזבורג:</w:t>
      </w:r>
      <w:r w:rsidRPr="00235FAF">
        <w:rPr>
          <w:rStyle w:val="TagStyle"/>
          <w:rtl/>
        </w:rPr>
        <w:t xml:space="preserve"> &lt;&lt; יור &gt;&gt;</w:t>
      </w:r>
      <w:r>
        <w:rPr>
          <w:rtl/>
        </w:rPr>
        <w:t xml:space="preserve">  </w:t>
      </w:r>
      <w:bookmarkEnd w:id="5861"/>
    </w:p>
    <w:p w:rsidR="006F77BE" w:rsidRDefault="006F77BE" w:rsidP="006F77BE">
      <w:pPr>
        <w:pStyle w:val="KeepWithNext"/>
        <w:rPr>
          <w:rtl/>
          <w:lang w:eastAsia="he-IL"/>
        </w:rPr>
      </w:pPr>
    </w:p>
    <w:p w:rsidR="006F77BE" w:rsidRDefault="006F77BE" w:rsidP="006F77BE">
      <w:pPr>
        <w:rPr>
          <w:rtl/>
          <w:lang w:eastAsia="he-IL"/>
        </w:rPr>
      </w:pPr>
      <w:bookmarkStart w:id="5862" w:name="_ETM_Q1_2173199"/>
      <w:bookmarkStart w:id="5863" w:name="_ETM_Q1_2173243"/>
      <w:bookmarkEnd w:id="5862"/>
      <w:bookmarkEnd w:id="5863"/>
      <w:r>
        <w:rPr>
          <w:rFonts w:hint="cs"/>
          <w:rtl/>
          <w:lang w:eastAsia="he-IL"/>
        </w:rPr>
        <w:t xml:space="preserve">את </w:t>
      </w:r>
      <w:bookmarkStart w:id="5864" w:name="_ETM_Q1_2176436"/>
      <w:bookmarkEnd w:id="5864"/>
      <w:r>
        <w:rPr>
          <w:rFonts w:hint="cs"/>
          <w:rtl/>
          <w:lang w:eastAsia="he-IL"/>
        </w:rPr>
        <w:t xml:space="preserve">לא אשמה, אבל תקשיבי, זה היום הראשון של האירוע </w:t>
      </w:r>
      <w:bookmarkStart w:id="5865" w:name="_ETM_Q1_2177604"/>
      <w:bookmarkEnd w:id="5865"/>
      <w:r>
        <w:rPr>
          <w:rFonts w:hint="cs"/>
          <w:rtl/>
          <w:lang w:eastAsia="he-IL"/>
        </w:rPr>
        <w:t xml:space="preserve">הזה, זה כמו להגיד שיש היום בחירות, יודעים שמתחיל בשבע </w:t>
      </w:r>
      <w:bookmarkStart w:id="5866" w:name="_ETM_Q1_2177744"/>
      <w:bookmarkEnd w:id="5866"/>
      <w:r>
        <w:rPr>
          <w:rFonts w:hint="cs"/>
          <w:rtl/>
          <w:lang w:eastAsia="he-IL"/>
        </w:rPr>
        <w:t xml:space="preserve">בבוקר והקלפי נפתחת בשלוש. מה זה? עכשיו, זה דבר </w:t>
      </w:r>
      <w:bookmarkStart w:id="5867" w:name="_ETM_Q1_2182992"/>
      <w:bookmarkEnd w:id="5867"/>
      <w:r>
        <w:rPr>
          <w:rFonts w:hint="cs"/>
          <w:rtl/>
          <w:lang w:eastAsia="he-IL"/>
        </w:rPr>
        <w:t xml:space="preserve">שיודעים מקדמת דנן, יודעים שהיום בשמונה בבוקר הכול היה צריך </w:t>
      </w:r>
      <w:bookmarkStart w:id="5868" w:name="_ETM_Q1_2189538"/>
      <w:bookmarkEnd w:id="5868"/>
      <w:r>
        <w:rPr>
          <w:rFonts w:hint="cs"/>
          <w:rtl/>
          <w:lang w:eastAsia="he-IL"/>
        </w:rPr>
        <w:t>להיפתח. אני חושב שבשמונה, אני לא יודע מה כתבתם במסמך.</w:t>
      </w:r>
      <w:bookmarkStart w:id="5869" w:name="_ETM_Q1_2191528"/>
      <w:bookmarkEnd w:id="5869"/>
      <w:r>
        <w:rPr>
          <w:rFonts w:hint="cs"/>
          <w:rtl/>
          <w:lang w:eastAsia="he-IL"/>
        </w:rPr>
        <w:t xml:space="preserve"> </w:t>
      </w:r>
    </w:p>
    <w:p w:rsidR="006F77BE" w:rsidRDefault="006F77BE" w:rsidP="006F77BE">
      <w:pPr>
        <w:rPr>
          <w:rtl/>
          <w:lang w:eastAsia="he-IL"/>
        </w:rPr>
      </w:pPr>
      <w:bookmarkStart w:id="5870" w:name="_ETM_Q1_2191664"/>
      <w:bookmarkStart w:id="5871" w:name="_ETM_Q1_2191776"/>
      <w:bookmarkStart w:id="5872" w:name="_ETM_Q1_2187844"/>
      <w:bookmarkEnd w:id="5870"/>
      <w:bookmarkEnd w:id="5871"/>
      <w:bookmarkEnd w:id="5872"/>
    </w:p>
    <w:p w:rsidR="006F77BE" w:rsidRDefault="006F77BE" w:rsidP="006F77BE">
      <w:pPr>
        <w:pStyle w:val="af9"/>
        <w:keepNext/>
        <w:rPr>
          <w:rtl/>
          <w:lang w:eastAsia="he-IL"/>
        </w:rPr>
      </w:pPr>
      <w:bookmarkStart w:id="5873" w:name="ET_guest_נינא_כהן_קרן_282"/>
      <w:r w:rsidRPr="00B75C88">
        <w:rPr>
          <w:rStyle w:val="TagStyle"/>
          <w:rtl/>
        </w:rPr>
        <w:t xml:space="preserve"> &lt;&lt; אורח &gt;&gt; </w:t>
      </w:r>
      <w:r>
        <w:rPr>
          <w:rtl/>
          <w:lang w:eastAsia="he-IL"/>
        </w:rPr>
        <w:t>נינא כהן קרן:</w:t>
      </w:r>
      <w:r w:rsidRPr="00B75C88">
        <w:rPr>
          <w:rStyle w:val="TagStyle"/>
          <w:rtl/>
        </w:rPr>
        <w:t xml:space="preserve"> &lt;&lt; אורח &gt;&gt;</w:t>
      </w:r>
      <w:r>
        <w:rPr>
          <w:rtl/>
          <w:lang w:eastAsia="he-IL"/>
        </w:rPr>
        <w:t xml:space="preserve">  </w:t>
      </w:r>
      <w:bookmarkEnd w:id="5873"/>
    </w:p>
    <w:p w:rsidR="006F77BE" w:rsidRDefault="006F77BE" w:rsidP="006F77BE">
      <w:pPr>
        <w:pStyle w:val="KeepWithNext"/>
        <w:rPr>
          <w:rtl/>
          <w:lang w:eastAsia="he-IL"/>
        </w:rPr>
      </w:pPr>
    </w:p>
    <w:p w:rsidR="006F77BE" w:rsidRDefault="006F77BE" w:rsidP="006F77BE">
      <w:pPr>
        <w:rPr>
          <w:rtl/>
          <w:lang w:eastAsia="he-IL"/>
        </w:rPr>
      </w:pPr>
      <w:bookmarkStart w:id="5874" w:name="_ETM_Q1_2188252"/>
      <w:bookmarkStart w:id="5875" w:name="_ETM_Q1_2188288"/>
      <w:bookmarkEnd w:id="5874"/>
      <w:bookmarkEnd w:id="5875"/>
      <w:r>
        <w:rPr>
          <w:rFonts w:hint="cs"/>
          <w:rtl/>
          <w:lang w:eastAsia="he-IL"/>
        </w:rPr>
        <w:t>אני אזכיר, משרד הבריאות לא מפעיל את העמדות.</w:t>
      </w:r>
    </w:p>
    <w:p w:rsidR="006F77BE" w:rsidRDefault="006F77BE" w:rsidP="006F77BE">
      <w:pPr>
        <w:rPr>
          <w:rtl/>
          <w:lang w:eastAsia="he-IL"/>
        </w:rPr>
      </w:pPr>
      <w:bookmarkStart w:id="5876" w:name="_ETM_Q1_2195484"/>
      <w:bookmarkStart w:id="5877" w:name="_ETM_Q1_2195582"/>
      <w:bookmarkStart w:id="5878" w:name="_ETM_Q1_2191236"/>
      <w:bookmarkEnd w:id="5876"/>
      <w:bookmarkEnd w:id="5877"/>
      <w:bookmarkEnd w:id="5878"/>
    </w:p>
    <w:p w:rsidR="006F77BE" w:rsidRDefault="006F77BE" w:rsidP="006F77BE">
      <w:pPr>
        <w:pStyle w:val="af6"/>
        <w:keepNext/>
        <w:rPr>
          <w:rtl/>
        </w:rPr>
      </w:pPr>
      <w:bookmarkStart w:id="5879" w:name="ET_yor_5771_283"/>
      <w:r w:rsidRPr="00B75C88">
        <w:rPr>
          <w:rStyle w:val="TagStyle"/>
          <w:rtl/>
        </w:rPr>
        <w:t xml:space="preserve"> &lt;&lt; יור &gt;&gt; </w:t>
      </w:r>
      <w:r>
        <w:rPr>
          <w:rtl/>
        </w:rPr>
        <w:t>היו"ר איתן גינזבורג:</w:t>
      </w:r>
      <w:r w:rsidRPr="00B75C88">
        <w:rPr>
          <w:rStyle w:val="TagStyle"/>
          <w:rtl/>
        </w:rPr>
        <w:t xml:space="preserve"> &lt;&lt; יור &gt;&gt;</w:t>
      </w:r>
      <w:r>
        <w:rPr>
          <w:rtl/>
        </w:rPr>
        <w:t xml:space="preserve">  </w:t>
      </w:r>
      <w:bookmarkEnd w:id="5879"/>
    </w:p>
    <w:p w:rsidR="006F77BE" w:rsidRDefault="006F77BE" w:rsidP="006F77BE">
      <w:pPr>
        <w:pStyle w:val="KeepWithNext"/>
        <w:rPr>
          <w:rtl/>
          <w:lang w:eastAsia="he-IL"/>
        </w:rPr>
      </w:pPr>
    </w:p>
    <w:p w:rsidR="006F77BE" w:rsidRDefault="006F77BE" w:rsidP="006F77BE">
      <w:pPr>
        <w:rPr>
          <w:rtl/>
          <w:lang w:eastAsia="he-IL"/>
        </w:rPr>
      </w:pPr>
      <w:bookmarkStart w:id="5880" w:name="_ETM_Q1_2191691"/>
      <w:bookmarkStart w:id="5881" w:name="_ETM_Q1_2191731"/>
      <w:bookmarkEnd w:id="5880"/>
      <w:bookmarkEnd w:id="5881"/>
      <w:r>
        <w:rPr>
          <w:rFonts w:hint="cs"/>
          <w:rtl/>
          <w:lang w:eastAsia="he-IL"/>
        </w:rPr>
        <w:t xml:space="preserve">אבל משרד </w:t>
      </w:r>
      <w:bookmarkStart w:id="5882" w:name="_ETM_Q1_2193340"/>
      <w:bookmarkEnd w:id="5882"/>
      <w:r>
        <w:rPr>
          <w:rFonts w:hint="cs"/>
          <w:rtl/>
          <w:lang w:eastAsia="he-IL"/>
        </w:rPr>
        <w:t xml:space="preserve">הבריאות אחראי. </w:t>
      </w:r>
      <w:bookmarkStart w:id="5883" w:name="_ETM_Q1_2196444"/>
      <w:bookmarkEnd w:id="5883"/>
    </w:p>
    <w:p w:rsidR="006F77BE" w:rsidRDefault="006F77BE" w:rsidP="006F77BE">
      <w:pPr>
        <w:rPr>
          <w:rtl/>
          <w:lang w:eastAsia="he-IL"/>
        </w:rPr>
      </w:pPr>
      <w:bookmarkStart w:id="5884" w:name="_ETM_Q1_2196501"/>
      <w:bookmarkStart w:id="5885" w:name="_ETM_Q1_2192186"/>
      <w:bookmarkEnd w:id="5884"/>
      <w:bookmarkEnd w:id="5885"/>
    </w:p>
    <w:p w:rsidR="006F77BE" w:rsidRDefault="006F77BE" w:rsidP="006F77BE">
      <w:pPr>
        <w:pStyle w:val="af9"/>
        <w:keepNext/>
        <w:rPr>
          <w:rtl/>
          <w:lang w:eastAsia="he-IL"/>
        </w:rPr>
      </w:pPr>
      <w:bookmarkStart w:id="5886" w:name="ET_guest_רן_אחיטוב_284"/>
      <w:r w:rsidRPr="00B75C88">
        <w:rPr>
          <w:rStyle w:val="TagStyle"/>
          <w:rtl/>
        </w:rPr>
        <w:t xml:space="preserve"> &lt;&lt; אורח &gt;&gt; </w:t>
      </w:r>
      <w:r>
        <w:rPr>
          <w:rtl/>
          <w:lang w:eastAsia="he-IL"/>
        </w:rPr>
        <w:t>רן אחיטוב:</w:t>
      </w:r>
      <w:r w:rsidRPr="00B75C88">
        <w:rPr>
          <w:rStyle w:val="TagStyle"/>
          <w:rtl/>
        </w:rPr>
        <w:t xml:space="preserve"> &lt;&lt; אורח &gt;&gt;</w:t>
      </w:r>
      <w:r>
        <w:rPr>
          <w:rtl/>
          <w:lang w:eastAsia="he-IL"/>
        </w:rPr>
        <w:t xml:space="preserve">  </w:t>
      </w:r>
      <w:bookmarkEnd w:id="5886"/>
    </w:p>
    <w:p w:rsidR="006F77BE" w:rsidRDefault="006F77BE" w:rsidP="006F77BE">
      <w:pPr>
        <w:pStyle w:val="KeepWithNext"/>
        <w:rPr>
          <w:rtl/>
          <w:lang w:eastAsia="he-IL"/>
        </w:rPr>
      </w:pPr>
    </w:p>
    <w:p w:rsidR="006F77BE" w:rsidRDefault="006F77BE" w:rsidP="006F77BE">
      <w:pPr>
        <w:rPr>
          <w:rtl/>
          <w:lang w:eastAsia="he-IL"/>
        </w:rPr>
      </w:pPr>
      <w:bookmarkStart w:id="5887" w:name="_ETM_Q1_2192603"/>
      <w:bookmarkStart w:id="5888" w:name="_ETM_Q1_2192641"/>
      <w:bookmarkEnd w:id="5887"/>
      <w:bookmarkEnd w:id="5888"/>
      <w:r>
        <w:rPr>
          <w:rFonts w:hint="cs"/>
          <w:rtl/>
          <w:lang w:eastAsia="he-IL"/>
        </w:rPr>
        <w:t xml:space="preserve">המכרז הוא לפחות שמונה שעות ביום, מעשר </w:t>
      </w:r>
      <w:bookmarkStart w:id="5889" w:name="_ETM_Q1_2199426"/>
      <w:bookmarkEnd w:id="5889"/>
      <w:r>
        <w:rPr>
          <w:rFonts w:hint="cs"/>
          <w:rtl/>
          <w:lang w:eastAsia="he-IL"/>
        </w:rPr>
        <w:t xml:space="preserve">עד תשע בערב. </w:t>
      </w:r>
    </w:p>
    <w:p w:rsidR="006F77BE" w:rsidRDefault="006F77BE" w:rsidP="006F77BE">
      <w:pPr>
        <w:rPr>
          <w:rtl/>
          <w:lang w:eastAsia="he-IL"/>
        </w:rPr>
      </w:pPr>
      <w:bookmarkStart w:id="5890" w:name="_ETM_Q1_2197008"/>
      <w:bookmarkStart w:id="5891" w:name="_ETM_Q1_2197100"/>
      <w:bookmarkEnd w:id="5890"/>
      <w:bookmarkEnd w:id="5891"/>
    </w:p>
    <w:p w:rsidR="006F77BE" w:rsidRDefault="006F77BE" w:rsidP="006F77BE">
      <w:pPr>
        <w:pStyle w:val="af6"/>
        <w:keepNext/>
        <w:rPr>
          <w:rtl/>
        </w:rPr>
      </w:pPr>
      <w:bookmarkStart w:id="5892" w:name="ET_yor_5771_285"/>
      <w:r w:rsidRPr="00B75C88">
        <w:rPr>
          <w:rStyle w:val="TagStyle"/>
          <w:rtl/>
        </w:rPr>
        <w:t xml:space="preserve"> &lt;&lt; יור &gt;&gt; </w:t>
      </w:r>
      <w:r>
        <w:rPr>
          <w:rtl/>
        </w:rPr>
        <w:t>היו"ר איתן גינזבורג:</w:t>
      </w:r>
      <w:r w:rsidRPr="00B75C88">
        <w:rPr>
          <w:rStyle w:val="TagStyle"/>
          <w:rtl/>
        </w:rPr>
        <w:t xml:space="preserve"> &lt;&lt; יור &gt;&gt;</w:t>
      </w:r>
      <w:r>
        <w:rPr>
          <w:rtl/>
        </w:rPr>
        <w:t xml:space="preserve">  </w:t>
      </w:r>
      <w:bookmarkEnd w:id="5892"/>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א</w:t>
      </w:r>
      <w:bookmarkStart w:id="5893" w:name="_ETM_Q1_2201399"/>
      <w:bookmarkStart w:id="5894" w:name="_ETM_Q1_2201486"/>
      <w:bookmarkEnd w:id="5893"/>
      <w:bookmarkEnd w:id="5894"/>
      <w:r>
        <w:rPr>
          <w:rFonts w:hint="cs"/>
          <w:rtl/>
          <w:lang w:eastAsia="he-IL"/>
        </w:rPr>
        <w:t xml:space="preserve">ז איך הם פותחים עד - - - </w:t>
      </w:r>
    </w:p>
    <w:p w:rsidR="006F77BE" w:rsidRDefault="006F77BE" w:rsidP="006F77BE">
      <w:pPr>
        <w:rPr>
          <w:rtl/>
          <w:lang w:eastAsia="he-IL"/>
        </w:rPr>
      </w:pPr>
      <w:bookmarkStart w:id="5895" w:name="_ETM_Q1_2199092"/>
      <w:bookmarkStart w:id="5896" w:name="_ETM_Q1_2199199"/>
      <w:bookmarkEnd w:id="5895"/>
      <w:bookmarkEnd w:id="5896"/>
    </w:p>
    <w:p w:rsidR="006F77BE" w:rsidRDefault="006F77BE" w:rsidP="006F77BE">
      <w:pPr>
        <w:pStyle w:val="af9"/>
        <w:keepNext/>
        <w:rPr>
          <w:rtl/>
          <w:lang w:eastAsia="he-IL"/>
        </w:rPr>
      </w:pPr>
      <w:bookmarkStart w:id="5897" w:name="ET_guest_רן_אחיטוב_286"/>
      <w:r w:rsidRPr="00B75C88">
        <w:rPr>
          <w:rStyle w:val="TagStyle"/>
          <w:rtl/>
        </w:rPr>
        <w:t xml:space="preserve"> &lt;&lt; אורח &gt;&gt; </w:t>
      </w:r>
      <w:r>
        <w:rPr>
          <w:rtl/>
          <w:lang w:eastAsia="he-IL"/>
        </w:rPr>
        <w:t>רן אחיטוב:</w:t>
      </w:r>
      <w:r w:rsidRPr="00B75C88">
        <w:rPr>
          <w:rStyle w:val="TagStyle"/>
          <w:rtl/>
        </w:rPr>
        <w:t xml:space="preserve"> &lt;&lt; אורח &gt;&gt;</w:t>
      </w:r>
      <w:r>
        <w:rPr>
          <w:rtl/>
          <w:lang w:eastAsia="he-IL"/>
        </w:rPr>
        <w:t xml:space="preserve">  </w:t>
      </w:r>
      <w:bookmarkEnd w:id="5897"/>
    </w:p>
    <w:p w:rsidR="006F77BE" w:rsidRDefault="006F77BE" w:rsidP="006F77BE">
      <w:pPr>
        <w:pStyle w:val="KeepWithNext"/>
        <w:rPr>
          <w:rtl/>
          <w:lang w:eastAsia="he-IL"/>
        </w:rPr>
      </w:pPr>
    </w:p>
    <w:p w:rsidR="006F77BE" w:rsidRDefault="006F77BE" w:rsidP="006F77BE">
      <w:pPr>
        <w:rPr>
          <w:rtl/>
          <w:lang w:eastAsia="he-IL"/>
        </w:rPr>
      </w:pPr>
      <w:bookmarkStart w:id="5898" w:name="_ETM_Q1_2201113"/>
      <w:bookmarkStart w:id="5899" w:name="_ETM_Q1_2201153"/>
      <w:bookmarkEnd w:id="5898"/>
      <w:bookmarkEnd w:id="5899"/>
      <w:r>
        <w:rPr>
          <w:rFonts w:hint="cs"/>
          <w:rtl/>
          <w:lang w:eastAsia="he-IL"/>
        </w:rPr>
        <w:t xml:space="preserve">אני קורא שורה במכרז, סעיף 2.2.1, לפחות שמונה שעות </w:t>
      </w:r>
      <w:bookmarkStart w:id="5900" w:name="_ETM_Q1_2209132"/>
      <w:bookmarkEnd w:id="5900"/>
      <w:r>
        <w:rPr>
          <w:rFonts w:hint="cs"/>
          <w:rtl/>
          <w:lang w:eastAsia="he-IL"/>
        </w:rPr>
        <w:t xml:space="preserve">הפעלה לכל העמדות, לפחות 50% בחגים ובסופי שבוע. </w:t>
      </w:r>
    </w:p>
    <w:p w:rsidR="006F77BE" w:rsidRDefault="006F77BE" w:rsidP="006F77BE">
      <w:pPr>
        <w:rPr>
          <w:rtl/>
          <w:lang w:eastAsia="he-IL"/>
        </w:rPr>
      </w:pPr>
      <w:bookmarkStart w:id="5901" w:name="_ETM_Q1_2210964"/>
      <w:bookmarkStart w:id="5902" w:name="_ETM_Q1_2211068"/>
      <w:bookmarkEnd w:id="5901"/>
      <w:bookmarkEnd w:id="5902"/>
    </w:p>
    <w:p w:rsidR="006F77BE" w:rsidRDefault="006F77BE" w:rsidP="006F77BE">
      <w:pPr>
        <w:pStyle w:val="a4"/>
        <w:keepNext/>
        <w:rPr>
          <w:rtl/>
        </w:rPr>
      </w:pPr>
      <w:bookmarkStart w:id="5903" w:name="ET_speaker_6255_287"/>
      <w:r w:rsidRPr="00B75C88">
        <w:rPr>
          <w:rStyle w:val="TagStyle"/>
          <w:rtl/>
        </w:rPr>
        <w:t xml:space="preserve"> &lt;&lt; דובר &gt;&gt; </w:t>
      </w:r>
      <w:r>
        <w:rPr>
          <w:rtl/>
        </w:rPr>
        <w:t>סימון דוידסון (יש עתיד):</w:t>
      </w:r>
      <w:r w:rsidRPr="00B75C88">
        <w:rPr>
          <w:rStyle w:val="TagStyle"/>
          <w:rtl/>
        </w:rPr>
        <w:t xml:space="preserve"> &lt;&lt; דובר &gt;&gt;</w:t>
      </w:r>
      <w:r>
        <w:rPr>
          <w:rtl/>
        </w:rPr>
        <w:t xml:space="preserve">  </w:t>
      </w:r>
      <w:bookmarkEnd w:id="5903"/>
    </w:p>
    <w:p w:rsidR="006F77BE" w:rsidRDefault="006F77BE" w:rsidP="006F77BE">
      <w:pPr>
        <w:pStyle w:val="KeepWithNext"/>
        <w:rPr>
          <w:rtl/>
          <w:lang w:eastAsia="he-IL"/>
        </w:rPr>
      </w:pPr>
    </w:p>
    <w:p w:rsidR="006F77BE" w:rsidRDefault="006F77BE" w:rsidP="006F77BE">
      <w:pPr>
        <w:rPr>
          <w:rtl/>
          <w:lang w:eastAsia="he-IL"/>
        </w:rPr>
      </w:pPr>
      <w:bookmarkStart w:id="5904" w:name="_ETM_Q1_2213181"/>
      <w:bookmarkStart w:id="5905" w:name="_ETM_Q1_2213222"/>
      <w:bookmarkEnd w:id="5904"/>
      <w:bookmarkEnd w:id="5905"/>
      <w:r>
        <w:rPr>
          <w:rFonts w:hint="cs"/>
          <w:rtl/>
          <w:lang w:eastAsia="he-IL"/>
        </w:rPr>
        <w:t xml:space="preserve">אבל </w:t>
      </w:r>
      <w:bookmarkStart w:id="5906" w:name="_ETM_Q1_2213580"/>
      <w:bookmarkEnd w:id="5906"/>
      <w:r>
        <w:rPr>
          <w:rFonts w:hint="cs"/>
          <w:rtl/>
          <w:lang w:eastAsia="he-IL"/>
        </w:rPr>
        <w:t>זה לא מספיק שמונה שעות.</w:t>
      </w:r>
    </w:p>
    <w:p w:rsidR="006F77BE" w:rsidRDefault="006F77BE" w:rsidP="006F77BE">
      <w:pPr>
        <w:rPr>
          <w:rtl/>
          <w:lang w:eastAsia="he-IL"/>
        </w:rPr>
      </w:pPr>
      <w:bookmarkStart w:id="5907" w:name="_ETM_Q1_2210720"/>
      <w:bookmarkStart w:id="5908" w:name="_ETM_Q1_2210805"/>
      <w:bookmarkEnd w:id="5907"/>
      <w:bookmarkEnd w:id="5908"/>
    </w:p>
    <w:p w:rsidR="006F77BE" w:rsidRDefault="006F77BE" w:rsidP="006F77BE">
      <w:pPr>
        <w:pStyle w:val="af6"/>
        <w:keepNext/>
        <w:rPr>
          <w:rtl/>
        </w:rPr>
      </w:pPr>
      <w:bookmarkStart w:id="5909" w:name="ET_yor_5771_288"/>
      <w:r w:rsidRPr="00B75C88">
        <w:rPr>
          <w:rStyle w:val="TagStyle"/>
          <w:rtl/>
        </w:rPr>
        <w:t xml:space="preserve"> &lt;&lt; יור &gt;&gt; </w:t>
      </w:r>
      <w:r>
        <w:rPr>
          <w:rtl/>
        </w:rPr>
        <w:t>היו"ר איתן גינזבורג:</w:t>
      </w:r>
      <w:r w:rsidRPr="00B75C88">
        <w:rPr>
          <w:rStyle w:val="TagStyle"/>
          <w:rtl/>
        </w:rPr>
        <w:t xml:space="preserve"> &lt;&lt; יור &gt;&gt;</w:t>
      </w:r>
      <w:r>
        <w:rPr>
          <w:rtl/>
        </w:rPr>
        <w:t xml:space="preserve">  </w:t>
      </w:r>
      <w:bookmarkEnd w:id="5909"/>
    </w:p>
    <w:p w:rsidR="006F77BE" w:rsidRDefault="006F77BE" w:rsidP="006F77BE">
      <w:pPr>
        <w:pStyle w:val="KeepWithNext"/>
        <w:rPr>
          <w:rtl/>
          <w:lang w:eastAsia="he-IL"/>
        </w:rPr>
      </w:pPr>
    </w:p>
    <w:p w:rsidR="006F77BE" w:rsidRDefault="006F77BE" w:rsidP="006F77BE">
      <w:pPr>
        <w:rPr>
          <w:rtl/>
          <w:lang w:eastAsia="he-IL"/>
        </w:rPr>
      </w:pPr>
      <w:bookmarkStart w:id="5910" w:name="_ETM_Q1_2212217"/>
      <w:bookmarkStart w:id="5911" w:name="_ETM_Q1_2212259"/>
      <w:bookmarkEnd w:id="5910"/>
      <w:bookmarkEnd w:id="5911"/>
      <w:r>
        <w:rPr>
          <w:rFonts w:hint="cs"/>
          <w:rtl/>
          <w:lang w:eastAsia="he-IL"/>
        </w:rPr>
        <w:t xml:space="preserve">עזוב, כתוב מעשר בבוקר ופתחו בשלוש. </w:t>
      </w:r>
      <w:bookmarkStart w:id="5912" w:name="_ETM_Q1_2217352"/>
      <w:bookmarkEnd w:id="5912"/>
    </w:p>
    <w:p w:rsidR="006F77BE" w:rsidRDefault="006F77BE" w:rsidP="006F77BE">
      <w:pPr>
        <w:rPr>
          <w:rtl/>
          <w:lang w:eastAsia="he-IL"/>
        </w:rPr>
      </w:pPr>
      <w:bookmarkStart w:id="5913" w:name="_ETM_Q1_2217440"/>
      <w:bookmarkStart w:id="5914" w:name="_ETM_Q1_2217564"/>
      <w:bookmarkStart w:id="5915" w:name="_ETM_Q1_2213390"/>
      <w:bookmarkEnd w:id="5913"/>
      <w:bookmarkEnd w:id="5914"/>
      <w:bookmarkEnd w:id="5915"/>
    </w:p>
    <w:p w:rsidR="006F77BE" w:rsidRDefault="006F77BE" w:rsidP="006F77BE">
      <w:pPr>
        <w:pStyle w:val="a4"/>
        <w:keepNext/>
        <w:rPr>
          <w:rtl/>
        </w:rPr>
      </w:pPr>
      <w:bookmarkStart w:id="5916" w:name="ET_speaker_6255_289"/>
      <w:r w:rsidRPr="00B75C88">
        <w:rPr>
          <w:rStyle w:val="TagStyle"/>
          <w:rtl/>
        </w:rPr>
        <w:t xml:space="preserve"> &lt;&lt; דובר &gt;&gt; </w:t>
      </w:r>
      <w:r>
        <w:rPr>
          <w:rtl/>
        </w:rPr>
        <w:t>סימון דוידסון (יש עתיד):</w:t>
      </w:r>
      <w:r w:rsidRPr="00B75C88">
        <w:rPr>
          <w:rStyle w:val="TagStyle"/>
          <w:rtl/>
        </w:rPr>
        <w:t xml:space="preserve"> &lt;&lt; דובר &gt;&gt;</w:t>
      </w:r>
      <w:r>
        <w:rPr>
          <w:rtl/>
        </w:rPr>
        <w:t xml:space="preserve">  </w:t>
      </w:r>
      <w:bookmarkEnd w:id="5916"/>
    </w:p>
    <w:p w:rsidR="006F77BE" w:rsidRDefault="006F77BE" w:rsidP="006F77BE">
      <w:pPr>
        <w:pStyle w:val="KeepWithNext"/>
        <w:rPr>
          <w:rtl/>
          <w:lang w:eastAsia="he-IL"/>
        </w:rPr>
      </w:pPr>
    </w:p>
    <w:p w:rsidR="006F77BE" w:rsidRDefault="006F77BE" w:rsidP="006F77BE">
      <w:pPr>
        <w:rPr>
          <w:rtl/>
          <w:lang w:eastAsia="he-IL"/>
        </w:rPr>
      </w:pPr>
      <w:bookmarkStart w:id="5917" w:name="_ETM_Q1_2213887"/>
      <w:bookmarkStart w:id="5918" w:name="_ETM_Q1_2213932"/>
      <w:bookmarkEnd w:id="5917"/>
      <w:bookmarkEnd w:id="5918"/>
      <w:r>
        <w:rPr>
          <w:rFonts w:hint="cs"/>
          <w:rtl/>
          <w:lang w:eastAsia="he-IL"/>
        </w:rPr>
        <w:t xml:space="preserve">אבל למה בעשר? איך בעשר? </w:t>
      </w:r>
    </w:p>
    <w:p w:rsidR="006F77BE" w:rsidRDefault="006F77BE" w:rsidP="006F77BE">
      <w:pPr>
        <w:rPr>
          <w:rtl/>
          <w:lang w:eastAsia="he-IL"/>
        </w:rPr>
      </w:pPr>
      <w:bookmarkStart w:id="5919" w:name="_ETM_Q1_2215548"/>
      <w:bookmarkStart w:id="5920" w:name="_ETM_Q1_2215658"/>
      <w:bookmarkStart w:id="5921" w:name="_ETM_Q1_2216884"/>
      <w:bookmarkEnd w:id="5919"/>
      <w:bookmarkEnd w:id="5920"/>
      <w:bookmarkEnd w:id="5921"/>
    </w:p>
    <w:p w:rsidR="006F77BE" w:rsidRDefault="006F77BE" w:rsidP="006F77BE">
      <w:pPr>
        <w:pStyle w:val="af6"/>
        <w:keepNext/>
        <w:rPr>
          <w:rtl/>
        </w:rPr>
      </w:pPr>
      <w:bookmarkStart w:id="5922" w:name="ET_yor_5771_290"/>
      <w:r w:rsidRPr="00B75C88">
        <w:rPr>
          <w:rStyle w:val="TagStyle"/>
          <w:rtl/>
        </w:rPr>
        <w:t xml:space="preserve"> &lt;&lt; יור &gt;&gt; </w:t>
      </w:r>
      <w:r>
        <w:rPr>
          <w:rtl/>
        </w:rPr>
        <w:t>היו"ר איתן גינזבורג:</w:t>
      </w:r>
      <w:r w:rsidRPr="00B75C88">
        <w:rPr>
          <w:rStyle w:val="TagStyle"/>
          <w:rtl/>
        </w:rPr>
        <w:t xml:space="preserve"> &lt;&lt; יור &gt;&gt;</w:t>
      </w:r>
      <w:r>
        <w:rPr>
          <w:rtl/>
        </w:rPr>
        <w:t xml:space="preserve">  </w:t>
      </w:r>
      <w:bookmarkEnd w:id="5922"/>
    </w:p>
    <w:p w:rsidR="006F77BE" w:rsidRDefault="006F77BE" w:rsidP="006F77BE">
      <w:pPr>
        <w:pStyle w:val="KeepWithNext"/>
        <w:rPr>
          <w:rtl/>
          <w:lang w:eastAsia="he-IL"/>
        </w:rPr>
      </w:pPr>
    </w:p>
    <w:p w:rsidR="006F77BE" w:rsidRDefault="006F77BE" w:rsidP="006F77BE">
      <w:pPr>
        <w:rPr>
          <w:rtl/>
          <w:lang w:eastAsia="he-IL"/>
        </w:rPr>
      </w:pPr>
      <w:bookmarkStart w:id="5923" w:name="_ETM_Q1_2217485"/>
      <w:bookmarkStart w:id="5924" w:name="_ETM_Q1_2217535"/>
      <w:bookmarkEnd w:id="5923"/>
      <w:bookmarkEnd w:id="5924"/>
      <w:r>
        <w:rPr>
          <w:rFonts w:hint="cs"/>
          <w:rtl/>
          <w:lang w:eastAsia="he-IL"/>
        </w:rPr>
        <w:t xml:space="preserve">גם נכון, למה בעשר? זה </w:t>
      </w:r>
      <w:bookmarkStart w:id="5925" w:name="_ETM_Q1_2221436"/>
      <w:bookmarkEnd w:id="5925"/>
      <w:r>
        <w:rPr>
          <w:rFonts w:hint="cs"/>
          <w:rtl/>
          <w:lang w:eastAsia="he-IL"/>
        </w:rPr>
        <w:t xml:space="preserve">צריך להיות בשמונה בבוקר. אנשים יוצאים לפעילות, </w:t>
      </w:r>
      <w:bookmarkStart w:id="5926" w:name="_ETM_Q1_2224754"/>
      <w:bookmarkEnd w:id="5926"/>
      <w:r>
        <w:rPr>
          <w:rFonts w:hint="cs"/>
          <w:rtl/>
          <w:lang w:eastAsia="he-IL"/>
        </w:rPr>
        <w:t xml:space="preserve">אנשים יוצאים לתיאטרון, נוסעים עם המשפחה לחופשה, נוסעים לספארי, הדבר </w:t>
      </w:r>
      <w:bookmarkStart w:id="5927" w:name="_ETM_Q1_2228048"/>
      <w:bookmarkEnd w:id="5927"/>
      <w:r>
        <w:rPr>
          <w:rFonts w:hint="cs"/>
          <w:rtl/>
          <w:lang w:eastAsia="he-IL"/>
        </w:rPr>
        <w:t>חייב להיות זמין. אתה יודע מה? אפילו שבע בבוקר.</w:t>
      </w:r>
    </w:p>
    <w:p w:rsidR="006F77BE" w:rsidRDefault="006F77BE" w:rsidP="006F77BE">
      <w:pPr>
        <w:rPr>
          <w:rtl/>
          <w:lang w:eastAsia="he-IL"/>
        </w:rPr>
      </w:pPr>
      <w:bookmarkStart w:id="5928" w:name="_ETM_Q1_2229268"/>
      <w:bookmarkStart w:id="5929" w:name="_ETM_Q1_2229374"/>
      <w:bookmarkStart w:id="5930" w:name="_ETM_Q1_2231001"/>
      <w:bookmarkEnd w:id="5928"/>
      <w:bookmarkEnd w:id="5929"/>
      <w:bookmarkEnd w:id="5930"/>
    </w:p>
    <w:p w:rsidR="006F77BE" w:rsidRDefault="006F77BE" w:rsidP="006F77BE">
      <w:pPr>
        <w:pStyle w:val="a4"/>
        <w:keepNext/>
        <w:rPr>
          <w:rtl/>
        </w:rPr>
      </w:pPr>
      <w:bookmarkStart w:id="5931" w:name="ET_speaker_6237_292"/>
      <w:r w:rsidRPr="00B75C88">
        <w:rPr>
          <w:rStyle w:val="TagStyle"/>
          <w:rtl/>
        </w:rPr>
        <w:t xml:space="preserve"> &lt;&lt; דובר &gt;&gt; </w:t>
      </w:r>
      <w:r>
        <w:rPr>
          <w:rtl/>
        </w:rPr>
        <w:t>ענבר בזק (יש עתיד):</w:t>
      </w:r>
      <w:r w:rsidRPr="00B75C88">
        <w:rPr>
          <w:rStyle w:val="TagStyle"/>
          <w:rtl/>
        </w:rPr>
        <w:t xml:space="preserve"> &lt;&lt; דובר &gt;&gt;</w:t>
      </w:r>
      <w:r>
        <w:rPr>
          <w:rtl/>
        </w:rPr>
        <w:t xml:space="preserve">  </w:t>
      </w:r>
      <w:bookmarkEnd w:id="5931"/>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ה</w:t>
      </w:r>
      <w:bookmarkStart w:id="5932" w:name="_ETM_Q1_2231571"/>
      <w:bookmarkEnd w:id="5932"/>
      <w:r>
        <w:rPr>
          <w:rFonts w:hint="cs"/>
          <w:rtl/>
          <w:lang w:eastAsia="he-IL"/>
        </w:rPr>
        <w:t>מ</w:t>
      </w:r>
      <w:bookmarkStart w:id="5933" w:name="_ETM_Q1_2231628"/>
      <w:bookmarkEnd w:id="5933"/>
      <w:r>
        <w:rPr>
          <w:rFonts w:hint="cs"/>
          <w:rtl/>
          <w:lang w:eastAsia="he-IL"/>
        </w:rPr>
        <w:t xml:space="preserve">תחם בקרית </w:t>
      </w:r>
      <w:bookmarkStart w:id="5934" w:name="_ETM_Q1_2232841"/>
      <w:bookmarkEnd w:id="5934"/>
      <w:r>
        <w:rPr>
          <w:rFonts w:hint="cs"/>
          <w:rtl/>
          <w:lang w:eastAsia="he-IL"/>
        </w:rPr>
        <w:t xml:space="preserve">שמונה נפתח ב-11, קיבלתי על זה דיווחים. </w:t>
      </w:r>
    </w:p>
    <w:p w:rsidR="006F77BE" w:rsidRDefault="006F77BE" w:rsidP="006F77BE">
      <w:pPr>
        <w:rPr>
          <w:rtl/>
          <w:lang w:eastAsia="he-IL"/>
        </w:rPr>
      </w:pPr>
      <w:bookmarkStart w:id="5935" w:name="_ETM_Q1_2239424"/>
      <w:bookmarkStart w:id="5936" w:name="_ETM_Q1_2239544"/>
      <w:bookmarkStart w:id="5937" w:name="_ETM_Q1_2234929"/>
      <w:bookmarkEnd w:id="5935"/>
      <w:bookmarkEnd w:id="5936"/>
      <w:bookmarkEnd w:id="5937"/>
    </w:p>
    <w:p w:rsidR="006F77BE" w:rsidRDefault="006F77BE" w:rsidP="006F77BE">
      <w:pPr>
        <w:pStyle w:val="af6"/>
        <w:keepNext/>
        <w:rPr>
          <w:rtl/>
        </w:rPr>
      </w:pPr>
      <w:bookmarkStart w:id="5938" w:name="ET_yor_5771_293"/>
      <w:r w:rsidRPr="00B75C88">
        <w:rPr>
          <w:rStyle w:val="TagStyle"/>
          <w:rtl/>
        </w:rPr>
        <w:t xml:space="preserve"> &lt;&lt; יור &gt;&gt; </w:t>
      </w:r>
      <w:r>
        <w:rPr>
          <w:rtl/>
        </w:rPr>
        <w:t>היו"ר איתן גינזבורג:</w:t>
      </w:r>
      <w:r w:rsidRPr="00B75C88">
        <w:rPr>
          <w:rStyle w:val="TagStyle"/>
          <w:rtl/>
        </w:rPr>
        <w:t xml:space="preserve"> &lt;&lt; יור &gt;&gt;</w:t>
      </w:r>
      <w:r>
        <w:rPr>
          <w:rtl/>
        </w:rPr>
        <w:t xml:space="preserve">  </w:t>
      </w:r>
      <w:bookmarkEnd w:id="5938"/>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י</w:t>
      </w:r>
      <w:bookmarkStart w:id="5939" w:name="_ETM_Q1_2235529"/>
      <w:bookmarkStart w:id="5940" w:name="_ETM_Q1_2235604"/>
      <w:bookmarkEnd w:id="5939"/>
      <w:bookmarkEnd w:id="5940"/>
      <w:r>
        <w:rPr>
          <w:rFonts w:hint="cs"/>
          <w:rtl/>
          <w:lang w:eastAsia="he-IL"/>
        </w:rPr>
        <w:t xml:space="preserve">ותם ממשרד הבריאות </w:t>
      </w:r>
      <w:bookmarkStart w:id="5941" w:name="_ETM_Q1_2237552"/>
      <w:bookmarkEnd w:id="5941"/>
      <w:r>
        <w:rPr>
          <w:rFonts w:hint="cs"/>
          <w:rtl/>
          <w:lang w:eastAsia="he-IL"/>
        </w:rPr>
        <w:t xml:space="preserve">נמצא על הקו? </w:t>
      </w:r>
      <w:bookmarkStart w:id="5942" w:name="_ETM_Q1_2241912"/>
      <w:bookmarkEnd w:id="5942"/>
    </w:p>
    <w:p w:rsidR="006F77BE" w:rsidRDefault="006F77BE" w:rsidP="006F77BE">
      <w:pPr>
        <w:rPr>
          <w:rtl/>
          <w:lang w:eastAsia="he-IL"/>
        </w:rPr>
      </w:pPr>
      <w:bookmarkStart w:id="5943" w:name="_ETM_Q1_2241974"/>
      <w:bookmarkStart w:id="5944" w:name="_ETM_Q1_2243656"/>
      <w:bookmarkEnd w:id="5943"/>
      <w:bookmarkEnd w:id="5944"/>
    </w:p>
    <w:p w:rsidR="006F77BE" w:rsidRDefault="006F77BE" w:rsidP="006F77BE">
      <w:pPr>
        <w:pStyle w:val="af9"/>
        <w:keepNext/>
        <w:rPr>
          <w:rtl/>
          <w:lang w:eastAsia="he-IL"/>
        </w:rPr>
      </w:pPr>
      <w:bookmarkStart w:id="5945" w:name="ET_guest_יותם_ארונוביץ_294"/>
      <w:r w:rsidRPr="00B75C88">
        <w:rPr>
          <w:rStyle w:val="TagStyle"/>
          <w:rtl/>
        </w:rPr>
        <w:t xml:space="preserve"> &lt;&lt; אורח &gt;&gt; </w:t>
      </w:r>
      <w:r>
        <w:rPr>
          <w:rtl/>
          <w:lang w:eastAsia="he-IL"/>
        </w:rPr>
        <w:t>יותם ארונוביץ':</w:t>
      </w:r>
      <w:r w:rsidRPr="00B75C88">
        <w:rPr>
          <w:rStyle w:val="TagStyle"/>
          <w:rtl/>
        </w:rPr>
        <w:t xml:space="preserve"> &lt;&lt; אורח &gt;&gt;</w:t>
      </w:r>
      <w:r>
        <w:rPr>
          <w:rtl/>
          <w:lang w:eastAsia="he-IL"/>
        </w:rPr>
        <w:t xml:space="preserve">  </w:t>
      </w:r>
      <w:bookmarkEnd w:id="5945"/>
    </w:p>
    <w:p w:rsidR="006F77BE" w:rsidRDefault="006F77BE" w:rsidP="006F77BE">
      <w:pPr>
        <w:pStyle w:val="KeepWithNext"/>
        <w:rPr>
          <w:rtl/>
          <w:lang w:eastAsia="he-IL"/>
        </w:rPr>
      </w:pPr>
    </w:p>
    <w:p w:rsidR="006F77BE" w:rsidRDefault="006F77BE" w:rsidP="006F77BE">
      <w:pPr>
        <w:rPr>
          <w:rtl/>
          <w:lang w:eastAsia="he-IL"/>
        </w:rPr>
      </w:pPr>
      <w:bookmarkStart w:id="5946" w:name="_ETM_Q1_2244195"/>
      <w:bookmarkEnd w:id="5946"/>
      <w:r>
        <w:rPr>
          <w:rFonts w:hint="cs"/>
          <w:rtl/>
          <w:lang w:eastAsia="he-IL"/>
        </w:rPr>
        <w:t>נמ</w:t>
      </w:r>
      <w:bookmarkStart w:id="5947" w:name="_ETM_Q1_2244326"/>
      <w:bookmarkEnd w:id="5947"/>
      <w:r>
        <w:rPr>
          <w:rFonts w:hint="cs"/>
          <w:rtl/>
          <w:lang w:eastAsia="he-IL"/>
        </w:rPr>
        <w:t>צא.</w:t>
      </w:r>
    </w:p>
    <w:p w:rsidR="006F77BE" w:rsidRDefault="006F77BE" w:rsidP="006F77BE">
      <w:pPr>
        <w:rPr>
          <w:rtl/>
          <w:lang w:eastAsia="he-IL"/>
        </w:rPr>
      </w:pPr>
      <w:bookmarkStart w:id="5948" w:name="_ETM_Q1_2245025"/>
      <w:bookmarkStart w:id="5949" w:name="_ETM_Q1_2245129"/>
      <w:bookmarkEnd w:id="5948"/>
      <w:bookmarkEnd w:id="5949"/>
    </w:p>
    <w:p w:rsidR="006F77BE" w:rsidRDefault="006F77BE" w:rsidP="006F77BE">
      <w:pPr>
        <w:pStyle w:val="af6"/>
        <w:keepNext/>
        <w:rPr>
          <w:rtl/>
        </w:rPr>
      </w:pPr>
      <w:bookmarkStart w:id="5950" w:name="ET_yor_5771_295"/>
      <w:r w:rsidRPr="00B75C88">
        <w:rPr>
          <w:rStyle w:val="TagStyle"/>
          <w:rtl/>
        </w:rPr>
        <w:t xml:space="preserve"> &lt;&lt; יור &gt;&gt; </w:t>
      </w:r>
      <w:r>
        <w:rPr>
          <w:rtl/>
        </w:rPr>
        <w:t>היו"ר איתן גינזבורג:</w:t>
      </w:r>
      <w:r w:rsidRPr="00B75C88">
        <w:rPr>
          <w:rStyle w:val="TagStyle"/>
          <w:rtl/>
        </w:rPr>
        <w:t xml:space="preserve"> &lt;&lt; יור &gt;&gt;</w:t>
      </w:r>
      <w:r>
        <w:rPr>
          <w:rtl/>
        </w:rPr>
        <w:t xml:space="preserve">  </w:t>
      </w:r>
      <w:bookmarkEnd w:id="5950"/>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אהלן, ברוך הבא. את</w:t>
      </w:r>
      <w:bookmarkStart w:id="5951" w:name="_ETM_Q1_2241764"/>
      <w:bookmarkStart w:id="5952" w:name="_ETM_Q1_2241865"/>
      <w:bookmarkEnd w:id="5951"/>
      <w:bookmarkEnd w:id="5952"/>
      <w:r>
        <w:rPr>
          <w:rFonts w:hint="cs"/>
          <w:rtl/>
          <w:lang w:eastAsia="he-IL"/>
        </w:rPr>
        <w:t xml:space="preserve">ה הופעת כאן </w:t>
      </w:r>
      <w:bookmarkStart w:id="5953" w:name="_ETM_Q1_2247370"/>
      <w:bookmarkEnd w:id="5953"/>
      <w:r>
        <w:rPr>
          <w:rFonts w:hint="cs"/>
          <w:rtl/>
          <w:lang w:eastAsia="he-IL"/>
        </w:rPr>
        <w:t>לפני יומיים, לפנינו, וסיפרת על החברות שעומדות להיות מוכרזות כזוכות</w:t>
      </w:r>
      <w:bookmarkStart w:id="5954" w:name="_ETM_Q1_2255843"/>
      <w:bookmarkEnd w:id="5954"/>
      <w:r>
        <w:rPr>
          <w:rFonts w:hint="cs"/>
          <w:rtl/>
          <w:lang w:eastAsia="he-IL"/>
        </w:rPr>
        <w:t xml:space="preserve"> והנה יומיים אחרי אנחנו מה שנקרא במציאות, על רטוב, אנחנו </w:t>
      </w:r>
      <w:bookmarkStart w:id="5955" w:name="_ETM_Q1_2263499"/>
      <w:bookmarkEnd w:id="5955"/>
      <w:r>
        <w:rPr>
          <w:rFonts w:hint="cs"/>
          <w:rtl/>
          <w:lang w:eastAsia="he-IL"/>
        </w:rPr>
        <w:t>רואים את התמונות ושומעים את הקולות ואנחנו לא מבינים איך</w:t>
      </w:r>
      <w:bookmarkStart w:id="5956" w:name="_ETM_Q1_2263991"/>
      <w:bookmarkEnd w:id="5956"/>
      <w:r>
        <w:rPr>
          <w:rFonts w:hint="cs"/>
          <w:rtl/>
          <w:lang w:eastAsia="he-IL"/>
        </w:rPr>
        <w:t xml:space="preserve"> ההיערכות הכול כך מהירה שלכם, שבאמת הייתה מהירה ונפתחו </w:t>
      </w:r>
      <w:bookmarkStart w:id="5957" w:name="_ETM_Q1_2268980"/>
      <w:bookmarkEnd w:id="5957"/>
      <w:r>
        <w:rPr>
          <w:rFonts w:hint="cs"/>
          <w:rtl/>
          <w:lang w:eastAsia="he-IL"/>
        </w:rPr>
        <w:t xml:space="preserve">אתרים, הדבר הכי בסיסי, שזה שעות הפעילות, מוגבלות בצורה </w:t>
      </w:r>
      <w:bookmarkStart w:id="5958" w:name="_ETM_Q1_2275474"/>
      <w:bookmarkEnd w:id="5958"/>
      <w:r>
        <w:rPr>
          <w:rFonts w:hint="cs"/>
          <w:rtl/>
          <w:lang w:eastAsia="he-IL"/>
        </w:rPr>
        <w:t xml:space="preserve">כזאת? איך הדברים לא היו ערוכים על הבוקר? </w:t>
      </w:r>
    </w:p>
    <w:p w:rsidR="006F77BE" w:rsidRDefault="006F77BE" w:rsidP="006F77BE">
      <w:pPr>
        <w:rPr>
          <w:rtl/>
          <w:lang w:eastAsia="he-IL"/>
        </w:rPr>
      </w:pPr>
      <w:bookmarkStart w:id="5959" w:name="_ETM_Q1_2286195"/>
      <w:bookmarkStart w:id="5960" w:name="_ETM_Q1_2286256"/>
      <w:bookmarkEnd w:id="5959"/>
      <w:bookmarkEnd w:id="5960"/>
    </w:p>
    <w:p w:rsidR="006F77BE" w:rsidRDefault="006F77BE" w:rsidP="006F77BE">
      <w:pPr>
        <w:rPr>
          <w:rtl/>
          <w:lang w:eastAsia="he-IL"/>
        </w:rPr>
      </w:pPr>
      <w:bookmarkStart w:id="5961" w:name="_ETM_Q1_2286690"/>
      <w:bookmarkStart w:id="5962" w:name="_ETM_Q1_2286777"/>
      <w:bookmarkEnd w:id="5961"/>
      <w:bookmarkEnd w:id="5962"/>
      <w:r>
        <w:rPr>
          <w:rFonts w:hint="cs"/>
          <w:rtl/>
          <w:lang w:eastAsia="he-IL"/>
        </w:rPr>
        <w:t xml:space="preserve">מהבוקר </w:t>
      </w:r>
      <w:bookmarkStart w:id="5963" w:name="_ETM_Q1_2277054"/>
      <w:bookmarkEnd w:id="5963"/>
      <w:r>
        <w:rPr>
          <w:rFonts w:hint="cs"/>
          <w:rtl/>
          <w:lang w:eastAsia="he-IL"/>
        </w:rPr>
        <w:t xml:space="preserve">שמענו, היה פה חבר הכנסת מקלב, הייתה האזרחית ט' ואחרים, שהעידו </w:t>
      </w:r>
      <w:bookmarkStart w:id="5964" w:name="_ETM_Q1_2284492"/>
      <w:bookmarkEnd w:id="5964"/>
      <w:r>
        <w:rPr>
          <w:rFonts w:hint="cs"/>
          <w:rtl/>
          <w:lang w:eastAsia="he-IL"/>
        </w:rPr>
        <w:t xml:space="preserve">שהתחנות לא באמת היו פתוחות. חלקם גבו כסף, את זה אני </w:t>
      </w:r>
      <w:bookmarkStart w:id="5965" w:name="_ETM_Q1_2290532"/>
      <w:bookmarkEnd w:id="5965"/>
      <w:r>
        <w:rPr>
          <w:rFonts w:hint="cs"/>
          <w:rtl/>
          <w:lang w:eastAsia="he-IL"/>
        </w:rPr>
        <w:t xml:space="preserve">יכול להבין, יש בלבול, אנחנו מבינים שזה על חשבון </w:t>
      </w:r>
      <w:bookmarkStart w:id="5966" w:name="_ETM_Q1_2292738"/>
      <w:bookmarkEnd w:id="5966"/>
      <w:r>
        <w:rPr>
          <w:rFonts w:hint="cs"/>
          <w:rtl/>
          <w:lang w:eastAsia="he-IL"/>
        </w:rPr>
        <w:t xml:space="preserve">המדינה, אבל בסוף אתה נכנס לכל אזור המרכז למשל, </w:t>
      </w:r>
      <w:bookmarkStart w:id="5967" w:name="_ETM_Q1_2295394"/>
      <w:bookmarkEnd w:id="5967"/>
      <w:r>
        <w:rPr>
          <w:rFonts w:hint="cs"/>
          <w:rtl/>
          <w:lang w:eastAsia="he-IL"/>
        </w:rPr>
        <w:t xml:space="preserve">משלוש עד שש, כשבמכרז כתוב מעשר עד תשע ואני חושב </w:t>
      </w:r>
      <w:bookmarkStart w:id="5968" w:name="_ETM_Q1_2296860"/>
      <w:bookmarkEnd w:id="5968"/>
      <w:r>
        <w:rPr>
          <w:rFonts w:hint="cs"/>
          <w:rtl/>
          <w:lang w:eastAsia="he-IL"/>
        </w:rPr>
        <w:t xml:space="preserve">שצריך להיות פתוח משבע בבוקר. שלך, יותם, </w:t>
      </w:r>
      <w:bookmarkStart w:id="5969" w:name="_ETM_Q1_2302940"/>
      <w:bookmarkEnd w:id="5969"/>
      <w:r>
        <w:rPr>
          <w:rFonts w:hint="cs"/>
          <w:rtl/>
          <w:lang w:eastAsia="he-IL"/>
        </w:rPr>
        <w:t>דבר.</w:t>
      </w:r>
    </w:p>
    <w:p w:rsidR="006F77BE" w:rsidRDefault="006F77BE" w:rsidP="006F77BE">
      <w:pPr>
        <w:rPr>
          <w:rtl/>
          <w:lang w:eastAsia="he-IL"/>
        </w:rPr>
      </w:pPr>
      <w:bookmarkStart w:id="5970" w:name="_ETM_Q1_2303492"/>
      <w:bookmarkStart w:id="5971" w:name="_ETM_Q1_2303599"/>
      <w:bookmarkStart w:id="5972" w:name="_ETM_Q1_2304477"/>
      <w:bookmarkEnd w:id="5970"/>
      <w:bookmarkEnd w:id="5971"/>
      <w:bookmarkEnd w:id="5972"/>
    </w:p>
    <w:p w:rsidR="006F77BE" w:rsidRDefault="006F77BE" w:rsidP="006F77BE">
      <w:pPr>
        <w:pStyle w:val="af9"/>
        <w:keepNext/>
        <w:rPr>
          <w:rtl/>
          <w:lang w:eastAsia="he-IL"/>
        </w:rPr>
      </w:pPr>
      <w:bookmarkStart w:id="5973" w:name="ET_guest_יותם_ארונוביץ_296"/>
      <w:r w:rsidRPr="00B75C88">
        <w:rPr>
          <w:rStyle w:val="TagStyle"/>
          <w:rtl/>
        </w:rPr>
        <w:t xml:space="preserve"> &lt;&lt; אורח &gt;&gt; </w:t>
      </w:r>
      <w:r>
        <w:rPr>
          <w:rtl/>
          <w:lang w:eastAsia="he-IL"/>
        </w:rPr>
        <w:t>יותם ארונוביץ':</w:t>
      </w:r>
      <w:r w:rsidRPr="00B75C88">
        <w:rPr>
          <w:rStyle w:val="TagStyle"/>
          <w:rtl/>
        </w:rPr>
        <w:t xml:space="preserve"> &lt;&lt; אורח &gt;&gt;</w:t>
      </w:r>
      <w:r>
        <w:rPr>
          <w:rtl/>
          <w:lang w:eastAsia="he-IL"/>
        </w:rPr>
        <w:t xml:space="preserve">  </w:t>
      </w:r>
      <w:bookmarkEnd w:id="5973"/>
    </w:p>
    <w:p w:rsidR="006F77BE" w:rsidRDefault="006F77BE" w:rsidP="006F77BE">
      <w:pPr>
        <w:pStyle w:val="KeepWithNext"/>
        <w:rPr>
          <w:rtl/>
          <w:lang w:eastAsia="he-IL"/>
        </w:rPr>
      </w:pPr>
    </w:p>
    <w:p w:rsidR="006F77BE" w:rsidRDefault="006F77BE" w:rsidP="006F77BE">
      <w:pPr>
        <w:rPr>
          <w:rtl/>
          <w:lang w:eastAsia="he-IL"/>
        </w:rPr>
      </w:pPr>
      <w:bookmarkStart w:id="5974" w:name="_ETM_Q1_2305011"/>
      <w:bookmarkStart w:id="5975" w:name="_ETM_Q1_2305061"/>
      <w:bookmarkEnd w:id="5974"/>
      <w:bookmarkEnd w:id="5975"/>
      <w:r>
        <w:rPr>
          <w:rFonts w:hint="cs"/>
          <w:rtl/>
          <w:lang w:eastAsia="he-IL"/>
        </w:rPr>
        <w:t xml:space="preserve">עם המציאות אני לא יכול להתווכח, יש גם מה </w:t>
      </w:r>
      <w:bookmarkStart w:id="5976" w:name="_ETM_Q1_2309589"/>
      <w:bookmarkEnd w:id="5976"/>
      <w:r>
        <w:rPr>
          <w:rFonts w:hint="cs"/>
          <w:rtl/>
          <w:lang w:eastAsia="he-IL"/>
        </w:rPr>
        <w:t>שכתותב במכרז שעל בסיסו זכו החברות, המציאות שאתה מתאר וששמעתי</w:t>
      </w:r>
      <w:bookmarkStart w:id="5977" w:name="_ETM_Q1_2316692"/>
      <w:bookmarkEnd w:id="5977"/>
      <w:r>
        <w:rPr>
          <w:rFonts w:hint="cs"/>
          <w:rtl/>
          <w:lang w:eastAsia="he-IL"/>
        </w:rPr>
        <w:t xml:space="preserve"> ואני בדיון הזה נמצא מהבוקר, אני מקשיב לו, חשוף למורכבות </w:t>
      </w:r>
      <w:bookmarkStart w:id="5978" w:name="_ETM_Q1_2316722"/>
      <w:bookmarkEnd w:id="5978"/>
      <w:r>
        <w:rPr>
          <w:rFonts w:hint="cs"/>
          <w:rtl/>
          <w:lang w:eastAsia="he-IL"/>
        </w:rPr>
        <w:t>המאוד מאוד גדולה שחלקה הוא עניין של מדיניות וחלקה תיארת</w:t>
      </w:r>
      <w:bookmarkStart w:id="5979" w:name="_ETM_Q1_2326898"/>
      <w:bookmarkEnd w:id="5979"/>
      <w:r>
        <w:rPr>
          <w:rFonts w:hint="cs"/>
          <w:rtl/>
          <w:lang w:eastAsia="he-IL"/>
        </w:rPr>
        <w:t xml:space="preserve"> במדויק בסיפור של הבדיקות. זה היום הראשון לאירוע, חלק מהדברים </w:t>
      </w:r>
      <w:bookmarkStart w:id="5980" w:name="_ETM_Q1_2333426"/>
      <w:bookmarkEnd w:id="5980"/>
      <w:r>
        <w:rPr>
          <w:rFonts w:hint="cs"/>
          <w:rtl/>
          <w:lang w:eastAsia="he-IL"/>
        </w:rPr>
        <w:t>אנחנו גם בתהליכי התמודדות איתם, לחלק מהדברים כבר ניתנים פתרונות.</w:t>
      </w:r>
      <w:bookmarkStart w:id="5981" w:name="_ETM_Q1_2335160"/>
      <w:bookmarkEnd w:id="5981"/>
      <w:r>
        <w:rPr>
          <w:rFonts w:hint="cs"/>
          <w:rtl/>
          <w:lang w:eastAsia="he-IL"/>
        </w:rPr>
        <w:t xml:space="preserve"> אני בהחלט מאמין שלאור חלק מההחלטות שהתקבלו </w:t>
      </w:r>
      <w:bookmarkStart w:id="5982" w:name="_ETM_Q1_2342672"/>
      <w:bookmarkEnd w:id="5982"/>
      <w:r>
        <w:rPr>
          <w:rFonts w:hint="cs"/>
          <w:rtl/>
          <w:lang w:eastAsia="he-IL"/>
        </w:rPr>
        <w:t xml:space="preserve">ממש בדקות האחרונות המצב עוד היום בערב ובטח מחר או </w:t>
      </w:r>
      <w:bookmarkStart w:id="5983" w:name="_ETM_Q1_2348774"/>
      <w:bookmarkEnd w:id="5983"/>
      <w:r>
        <w:rPr>
          <w:rFonts w:hint="cs"/>
          <w:rtl/>
          <w:lang w:eastAsia="he-IL"/>
        </w:rPr>
        <w:t xml:space="preserve">מחרתיים כבר ייראה יותר טוב. </w:t>
      </w:r>
    </w:p>
    <w:p w:rsidR="006F77BE" w:rsidRDefault="006F77BE" w:rsidP="006F77BE">
      <w:pPr>
        <w:rPr>
          <w:rtl/>
          <w:lang w:eastAsia="he-IL"/>
        </w:rPr>
      </w:pPr>
      <w:bookmarkStart w:id="5984" w:name="_ETM_Q1_2347688"/>
      <w:bookmarkStart w:id="5985" w:name="_ETM_Q1_2347822"/>
      <w:bookmarkEnd w:id="5984"/>
      <w:bookmarkEnd w:id="5985"/>
    </w:p>
    <w:p w:rsidR="006F77BE" w:rsidRDefault="006F77BE" w:rsidP="006F77BE">
      <w:pPr>
        <w:rPr>
          <w:rtl/>
          <w:lang w:eastAsia="he-IL"/>
        </w:rPr>
      </w:pPr>
      <w:bookmarkStart w:id="5986" w:name="_ETM_Q1_2347932"/>
      <w:bookmarkStart w:id="5987" w:name="_ETM_Q1_2348015"/>
      <w:bookmarkEnd w:id="5986"/>
      <w:bookmarkEnd w:id="5987"/>
      <w:r>
        <w:rPr>
          <w:rFonts w:hint="cs"/>
          <w:rtl/>
          <w:lang w:eastAsia="he-IL"/>
        </w:rPr>
        <w:t xml:space="preserve">יש כאן מצוקה, שכמו שתיארת </w:t>
      </w:r>
      <w:bookmarkStart w:id="5988" w:name="_ETM_Q1_2351472"/>
      <w:bookmarkEnd w:id="5988"/>
      <w:r>
        <w:rPr>
          <w:rFonts w:hint="cs"/>
          <w:rtl/>
          <w:lang w:eastAsia="he-IL"/>
        </w:rPr>
        <w:t xml:space="preserve">אותה נכון, היא במידה רבה באזור המרכז. יש כאן שתי </w:t>
      </w:r>
      <w:bookmarkStart w:id="5989" w:name="_ETM_Q1_2356520"/>
      <w:bookmarkEnd w:id="5989"/>
      <w:r>
        <w:rPr>
          <w:rFonts w:hint="cs"/>
          <w:rtl/>
          <w:lang w:eastAsia="he-IL"/>
        </w:rPr>
        <w:t xml:space="preserve">בעיות, פעם אחת עניין של פריסה, שאני מקווה שאולי תלך </w:t>
      </w:r>
      <w:bookmarkStart w:id="5990" w:name="_ETM_Q1_2358786"/>
      <w:bookmarkEnd w:id="5990"/>
      <w:r>
        <w:rPr>
          <w:rFonts w:hint="cs"/>
          <w:rtl/>
          <w:lang w:eastAsia="he-IL"/>
        </w:rPr>
        <w:t xml:space="preserve">ותתגבר, ודבר שני, באמת יש תחנות שלא עובדות </w:t>
      </w:r>
      <w:r>
        <w:rPr>
          <w:rtl/>
          <w:lang w:eastAsia="he-IL"/>
        </w:rPr>
        <w:t>–</w:t>
      </w:r>
      <w:r>
        <w:rPr>
          <w:rFonts w:hint="cs"/>
          <w:rtl/>
          <w:lang w:eastAsia="he-IL"/>
        </w:rPr>
        <w:t xml:space="preserve"> אין פה חוסר הבנה, יש תנאים מאוד ברורים במכרז שחלק </w:t>
      </w:r>
      <w:bookmarkStart w:id="5991" w:name="_ETM_Q1_2366942"/>
      <w:bookmarkEnd w:id="5991"/>
      <w:r>
        <w:rPr>
          <w:rFonts w:hint="cs"/>
          <w:rtl/>
          <w:lang w:eastAsia="he-IL"/>
        </w:rPr>
        <w:t xml:space="preserve">מהתחנות לא עומדות בהם. </w:t>
      </w:r>
    </w:p>
    <w:p w:rsidR="006F77BE" w:rsidRDefault="006F77BE" w:rsidP="006F77BE">
      <w:pPr>
        <w:rPr>
          <w:rtl/>
          <w:lang w:eastAsia="he-IL"/>
        </w:rPr>
      </w:pPr>
      <w:bookmarkStart w:id="5992" w:name="_ETM_Q1_2372942"/>
      <w:bookmarkStart w:id="5993" w:name="_ETM_Q1_2373046"/>
      <w:bookmarkEnd w:id="5992"/>
      <w:bookmarkEnd w:id="5993"/>
    </w:p>
    <w:p w:rsidR="006F77BE" w:rsidRDefault="006F77BE" w:rsidP="006F77BE">
      <w:pPr>
        <w:pStyle w:val="af6"/>
        <w:keepNext/>
        <w:rPr>
          <w:rtl/>
        </w:rPr>
      </w:pPr>
      <w:bookmarkStart w:id="5994" w:name="ET_yor_5771_297"/>
      <w:r w:rsidRPr="00B75C88">
        <w:rPr>
          <w:rStyle w:val="TagStyle"/>
          <w:rtl/>
        </w:rPr>
        <w:t xml:space="preserve"> &lt;&lt; יור &gt;&gt; </w:t>
      </w:r>
      <w:r>
        <w:rPr>
          <w:rtl/>
        </w:rPr>
        <w:t>היו"ר איתן גינזבורג:</w:t>
      </w:r>
      <w:r w:rsidRPr="00B75C88">
        <w:rPr>
          <w:rStyle w:val="TagStyle"/>
          <w:rtl/>
        </w:rPr>
        <w:t xml:space="preserve"> &lt;&lt; יור &gt;&gt;</w:t>
      </w:r>
      <w:r>
        <w:rPr>
          <w:rtl/>
        </w:rPr>
        <w:t xml:space="preserve">  </w:t>
      </w:r>
      <w:bookmarkEnd w:id="5994"/>
    </w:p>
    <w:p w:rsidR="006F77BE" w:rsidRDefault="006F77BE" w:rsidP="006F77BE">
      <w:pPr>
        <w:pStyle w:val="KeepWithNext"/>
        <w:rPr>
          <w:rtl/>
          <w:lang w:eastAsia="he-IL"/>
        </w:rPr>
      </w:pPr>
    </w:p>
    <w:p w:rsidR="006F77BE" w:rsidRDefault="006F77BE" w:rsidP="006F77BE">
      <w:pPr>
        <w:rPr>
          <w:rtl/>
          <w:lang w:eastAsia="he-IL"/>
        </w:rPr>
      </w:pPr>
      <w:bookmarkStart w:id="5995" w:name="_ETM_Q1_2374120"/>
      <w:bookmarkStart w:id="5996" w:name="_ETM_Q1_2374174"/>
      <w:bookmarkEnd w:id="5995"/>
      <w:bookmarkEnd w:id="5996"/>
      <w:r>
        <w:rPr>
          <w:rFonts w:hint="cs"/>
          <w:rtl/>
          <w:lang w:eastAsia="he-IL"/>
        </w:rPr>
        <w:t xml:space="preserve">יותם, כמובן את המכרז אתם </w:t>
      </w:r>
      <w:bookmarkStart w:id="5997" w:name="_ETM_Q1_2377118"/>
      <w:bookmarkEnd w:id="5997"/>
      <w:r>
        <w:rPr>
          <w:rFonts w:hint="cs"/>
          <w:rtl/>
          <w:lang w:eastAsia="he-IL"/>
        </w:rPr>
        <w:t xml:space="preserve">כתבתם ואתם ערכתם, אני אומר לך, </w:t>
      </w:r>
      <w:bookmarkStart w:id="5998" w:name="_ETM_Q1_2376591"/>
      <w:bookmarkEnd w:id="5998"/>
      <w:r>
        <w:rPr>
          <w:rFonts w:hint="cs"/>
          <w:rtl/>
          <w:lang w:eastAsia="he-IL"/>
        </w:rPr>
        <w:t xml:space="preserve">אני לא יודע מה יקרה מחר בבוקר, האם ימשיכו לקבוע </w:t>
      </w:r>
      <w:bookmarkStart w:id="5999" w:name="_ETM_Q1_2383222"/>
      <w:bookmarkEnd w:id="5999"/>
      <w:r>
        <w:rPr>
          <w:rFonts w:hint="cs"/>
          <w:rtl/>
          <w:lang w:eastAsia="he-IL"/>
        </w:rPr>
        <w:t xml:space="preserve">שזה יהיה בשלוש אחרי הצהריים או שהם יפעלו על פי </w:t>
      </w:r>
      <w:bookmarkStart w:id="6000" w:name="_ETM_Q1_2383054"/>
      <w:bookmarkEnd w:id="6000"/>
      <w:r>
        <w:rPr>
          <w:rFonts w:hint="cs"/>
          <w:rtl/>
          <w:lang w:eastAsia="he-IL"/>
        </w:rPr>
        <w:t xml:space="preserve">המכרז בשעה עשר בבוקר, ואני אומר לך שזה חייב </w:t>
      </w:r>
      <w:bookmarkStart w:id="6001" w:name="_ETM_Q1_2390862"/>
      <w:bookmarkEnd w:id="6001"/>
      <w:r>
        <w:rPr>
          <w:rFonts w:hint="cs"/>
          <w:rtl/>
          <w:lang w:eastAsia="he-IL"/>
        </w:rPr>
        <w:t xml:space="preserve">להיפתח בשבע בבוקר. אם אומרים שאי אפשר להיכנס לשום </w:t>
      </w:r>
      <w:bookmarkStart w:id="6002" w:name="_ETM_Q1_2392646"/>
      <w:bookmarkEnd w:id="6002"/>
      <w:r>
        <w:rPr>
          <w:rFonts w:hint="cs"/>
          <w:rtl/>
          <w:lang w:eastAsia="he-IL"/>
        </w:rPr>
        <w:t>מקום בארץ אלא עם תו ירוק שמחויב בבדיקה של</w:t>
      </w:r>
      <w:bookmarkStart w:id="6003" w:name="_ETM_Q1_2400590"/>
      <w:bookmarkEnd w:id="6003"/>
      <w:r>
        <w:rPr>
          <w:rFonts w:hint="cs"/>
          <w:rtl/>
          <w:lang w:eastAsia="he-IL"/>
        </w:rPr>
        <w:t xml:space="preserve"> אנטיגן זה חייב להיות נגיש. אם משפחה יוצאת עכשיו לטייל </w:t>
      </w:r>
      <w:bookmarkStart w:id="6004" w:name="_ETM_Q1_2401166"/>
      <w:bookmarkEnd w:id="6004"/>
      <w:r>
        <w:rPr>
          <w:rFonts w:hint="cs"/>
          <w:rtl/>
          <w:lang w:eastAsia="he-IL"/>
        </w:rPr>
        <w:t xml:space="preserve">והולכת להיכנס לאתר כלשהו או לתיאטרון או אינני יודע מה </w:t>
      </w:r>
      <w:bookmarkStart w:id="6005" w:name="_ETM_Q1_2404910"/>
      <w:bookmarkEnd w:id="6005"/>
      <w:r>
        <w:rPr>
          <w:rFonts w:hint="cs"/>
          <w:rtl/>
          <w:lang w:eastAsia="he-IL"/>
        </w:rPr>
        <w:t xml:space="preserve">והיא צריכה לעשות קודם כל טיול מקדים לתחנת הבדיקה, הוא </w:t>
      </w:r>
      <w:bookmarkStart w:id="6006" w:name="_ETM_Q1_2413082"/>
      <w:bookmarkEnd w:id="6006"/>
      <w:r>
        <w:rPr>
          <w:rFonts w:hint="cs"/>
          <w:rtl/>
          <w:lang w:eastAsia="he-IL"/>
        </w:rPr>
        <w:t xml:space="preserve">לא יכול להיות נגיש רק בשמונה בבוקר אם בתשע מתחילה </w:t>
      </w:r>
      <w:bookmarkStart w:id="6007" w:name="_ETM_Q1_2418859"/>
      <w:bookmarkEnd w:id="6007"/>
      <w:r>
        <w:rPr>
          <w:rFonts w:hint="cs"/>
          <w:rtl/>
          <w:lang w:eastAsia="he-IL"/>
        </w:rPr>
        <w:t xml:space="preserve">ההצעה או פעילות הילדים. אצל ילדים הפעילות מתחילה </w:t>
      </w:r>
      <w:bookmarkStart w:id="6008" w:name="_ETM_Q1_2418927"/>
      <w:bookmarkEnd w:id="6008"/>
      <w:r>
        <w:rPr>
          <w:rFonts w:hint="cs"/>
          <w:rtl/>
          <w:lang w:eastAsia="he-IL"/>
        </w:rPr>
        <w:t xml:space="preserve">בבוקר, אי אפשר שהבדיקות יתחילו רק בשעה עשר בבוקר, למרות </w:t>
      </w:r>
      <w:bookmarkStart w:id="6009" w:name="_ETM_Q1_2427671"/>
      <w:bookmarkEnd w:id="6009"/>
      <w:r>
        <w:rPr>
          <w:rFonts w:hint="cs"/>
          <w:rtl/>
          <w:lang w:eastAsia="he-IL"/>
        </w:rPr>
        <w:t xml:space="preserve">שזה כתוב במכרז, זה לא סביר, אי אפשר ככה לרכוש </w:t>
      </w:r>
      <w:bookmarkStart w:id="6010" w:name="_ETM_Q1_2429428"/>
      <w:bookmarkEnd w:id="6010"/>
      <w:r>
        <w:rPr>
          <w:rFonts w:hint="cs"/>
          <w:rtl/>
          <w:lang w:eastAsia="he-IL"/>
        </w:rPr>
        <w:t xml:space="preserve">את אמון הציבור. </w:t>
      </w:r>
      <w:bookmarkStart w:id="6011" w:name="_ETM_Q1_2431052"/>
      <w:bookmarkEnd w:id="6011"/>
    </w:p>
    <w:p w:rsidR="006F77BE" w:rsidRDefault="006F77BE" w:rsidP="006F77BE">
      <w:pPr>
        <w:rPr>
          <w:rtl/>
          <w:lang w:eastAsia="he-IL"/>
        </w:rPr>
      </w:pPr>
    </w:p>
    <w:p w:rsidR="006F77BE" w:rsidRDefault="006F77BE" w:rsidP="006F77BE">
      <w:pPr>
        <w:rPr>
          <w:rtl/>
          <w:lang w:eastAsia="he-IL"/>
        </w:rPr>
      </w:pPr>
      <w:bookmarkStart w:id="6012" w:name="_ETM_Q1_2431210"/>
      <w:bookmarkEnd w:id="6012"/>
      <w:r>
        <w:rPr>
          <w:rFonts w:hint="cs"/>
          <w:rtl/>
          <w:lang w:eastAsia="he-IL"/>
        </w:rPr>
        <w:t>א</w:t>
      </w:r>
      <w:bookmarkStart w:id="6013" w:name="_ETM_Q1_2431368"/>
      <w:bookmarkEnd w:id="6013"/>
      <w:r>
        <w:rPr>
          <w:rFonts w:hint="cs"/>
          <w:rtl/>
          <w:lang w:eastAsia="he-IL"/>
        </w:rPr>
        <w:t xml:space="preserve">ז </w:t>
      </w:r>
      <w:bookmarkStart w:id="6014" w:name="_ETM_Q1_2431607"/>
      <w:bookmarkEnd w:id="6014"/>
      <w:r>
        <w:rPr>
          <w:rFonts w:hint="cs"/>
          <w:rtl/>
          <w:lang w:eastAsia="he-IL"/>
        </w:rPr>
        <w:t xml:space="preserve">או שרוצים שזה לא באמת יעבוד, אני לא מאמין שזה מה שאתם רוצים, אבל </w:t>
      </w:r>
      <w:bookmarkStart w:id="6015" w:name="_ETM_Q1_2437219"/>
      <w:bookmarkEnd w:id="6015"/>
      <w:r>
        <w:rPr>
          <w:rFonts w:hint="cs"/>
          <w:rtl/>
          <w:lang w:eastAsia="he-IL"/>
        </w:rPr>
        <w:t xml:space="preserve">התוצאה מראה כאילו שאומרים עדיף שזה לא יעבוד ושיישארו </w:t>
      </w:r>
      <w:bookmarkStart w:id="6016" w:name="_ETM_Q1_2436361"/>
      <w:bookmarkEnd w:id="6016"/>
      <w:r>
        <w:rPr>
          <w:rFonts w:hint="cs"/>
          <w:rtl/>
          <w:lang w:eastAsia="he-IL"/>
        </w:rPr>
        <w:t xml:space="preserve">בבית ושלא תהיה פעילות, שזו אמירה, איך אמרו פה קודם? </w:t>
      </w:r>
      <w:bookmarkStart w:id="6017" w:name="_ETM_Q1_2442736"/>
      <w:bookmarkEnd w:id="6017"/>
      <w:r>
        <w:rPr>
          <w:rFonts w:hint="cs"/>
          <w:rtl/>
          <w:lang w:eastAsia="he-IL"/>
        </w:rPr>
        <w:t xml:space="preserve">זה סגר בלי לקרוא לזה סגר, או שבאמת רוצים </w:t>
      </w:r>
      <w:bookmarkStart w:id="6018" w:name="_ETM_Q1_2444646"/>
      <w:bookmarkEnd w:id="6018"/>
      <w:r>
        <w:rPr>
          <w:rFonts w:hint="cs"/>
          <w:rtl/>
          <w:lang w:eastAsia="he-IL"/>
        </w:rPr>
        <w:t>שזה יהיה מנגנון חדש, חיים לצד הקורונה, אבל</w:t>
      </w:r>
      <w:bookmarkStart w:id="6019" w:name="_ETM_Q1_2446573"/>
      <w:bookmarkEnd w:id="6019"/>
      <w:r>
        <w:rPr>
          <w:rFonts w:hint="cs"/>
          <w:rtl/>
          <w:lang w:eastAsia="he-IL"/>
        </w:rPr>
        <w:t xml:space="preserve"> אז זה חייב להיות מאוד יעיל, מאוד פרקטי, מאוד </w:t>
      </w:r>
      <w:bookmarkStart w:id="6020" w:name="_ETM_Q1_2452876"/>
      <w:bookmarkEnd w:id="6020"/>
      <w:r>
        <w:rPr>
          <w:rFonts w:hint="cs"/>
          <w:rtl/>
          <w:lang w:eastAsia="he-IL"/>
        </w:rPr>
        <w:t xml:space="preserve">נגיש. </w:t>
      </w:r>
    </w:p>
    <w:p w:rsidR="006F77BE" w:rsidRDefault="006F77BE" w:rsidP="006F77BE">
      <w:pPr>
        <w:rPr>
          <w:rtl/>
          <w:lang w:eastAsia="he-IL"/>
        </w:rPr>
      </w:pPr>
      <w:bookmarkStart w:id="6021" w:name="_ETM_Q1_2453748"/>
      <w:bookmarkStart w:id="6022" w:name="_ETM_Q1_2453870"/>
      <w:bookmarkEnd w:id="6021"/>
      <w:bookmarkEnd w:id="6022"/>
    </w:p>
    <w:p w:rsidR="006F77BE" w:rsidRDefault="006F77BE" w:rsidP="006F77BE">
      <w:pPr>
        <w:pStyle w:val="a4"/>
        <w:keepNext/>
        <w:rPr>
          <w:rtl/>
        </w:rPr>
      </w:pPr>
      <w:bookmarkStart w:id="6023" w:name="ET_speaker_6255_298"/>
      <w:r w:rsidRPr="00B75C88">
        <w:rPr>
          <w:rStyle w:val="TagStyle"/>
          <w:rtl/>
        </w:rPr>
        <w:t xml:space="preserve"> &lt;&lt; דובר &gt;&gt; </w:t>
      </w:r>
      <w:r>
        <w:rPr>
          <w:rtl/>
        </w:rPr>
        <w:t>סימון דוידסון (יש עתיד):</w:t>
      </w:r>
      <w:r w:rsidRPr="00B75C88">
        <w:rPr>
          <w:rStyle w:val="TagStyle"/>
          <w:rtl/>
        </w:rPr>
        <w:t xml:space="preserve"> &lt;&lt; דובר &gt;&gt;</w:t>
      </w:r>
      <w:r>
        <w:rPr>
          <w:rtl/>
        </w:rPr>
        <w:t xml:space="preserve">  </w:t>
      </w:r>
      <w:bookmarkEnd w:id="6023"/>
    </w:p>
    <w:p w:rsidR="006F77BE" w:rsidRDefault="006F77BE" w:rsidP="006F77BE">
      <w:pPr>
        <w:pStyle w:val="KeepWithNext"/>
        <w:rPr>
          <w:rtl/>
          <w:lang w:eastAsia="he-IL"/>
        </w:rPr>
      </w:pPr>
    </w:p>
    <w:p w:rsidR="006F77BE" w:rsidRDefault="006F77BE" w:rsidP="006F77BE">
      <w:pPr>
        <w:rPr>
          <w:rtl/>
          <w:lang w:eastAsia="he-IL"/>
        </w:rPr>
      </w:pPr>
      <w:bookmarkStart w:id="6024" w:name="_ETM_Q1_2452184"/>
      <w:bookmarkStart w:id="6025" w:name="_ETM_Q1_2452246"/>
      <w:bookmarkEnd w:id="6024"/>
      <w:bookmarkEnd w:id="6025"/>
      <w:r>
        <w:rPr>
          <w:rFonts w:hint="cs"/>
          <w:rtl/>
          <w:lang w:eastAsia="he-IL"/>
        </w:rPr>
        <w:t xml:space="preserve">יותם, אני רוצה להוסיף, בבקשה, אנחנו ביום </w:t>
      </w:r>
      <w:bookmarkStart w:id="6026" w:name="_ETM_Q1_2460310"/>
      <w:bookmarkEnd w:id="6026"/>
      <w:r>
        <w:rPr>
          <w:rFonts w:hint="cs"/>
          <w:rtl/>
          <w:lang w:eastAsia="he-IL"/>
        </w:rPr>
        <w:t xml:space="preserve">שני התכנסנו פה ודיברנו איתך וביום שני עדיין לא ידעת </w:t>
      </w:r>
      <w:bookmarkStart w:id="6027" w:name="_ETM_Q1_2463982"/>
      <w:bookmarkEnd w:id="6027"/>
      <w:r>
        <w:rPr>
          <w:rFonts w:hint="cs"/>
          <w:rtl/>
          <w:lang w:eastAsia="he-IL"/>
        </w:rPr>
        <w:t xml:space="preserve">מי זכה במכרז כשביום רביעי בבוקר היו צריכים להתחיל את </w:t>
      </w:r>
      <w:bookmarkStart w:id="6028" w:name="_ETM_Q1_2464857"/>
      <w:bookmarkEnd w:id="6028"/>
      <w:r>
        <w:rPr>
          <w:rFonts w:hint="cs"/>
          <w:rtl/>
          <w:lang w:eastAsia="he-IL"/>
        </w:rPr>
        <w:t xml:space="preserve">הבדיקות. אני בעצמי אמרתי שאני לא מאמין שזה יהיה מסודר </w:t>
      </w:r>
      <w:bookmarkStart w:id="6029" w:name="_ETM_Q1_2471001"/>
      <w:bookmarkEnd w:id="6029"/>
      <w:r>
        <w:rPr>
          <w:rFonts w:hint="cs"/>
          <w:rtl/>
          <w:lang w:eastAsia="he-IL"/>
        </w:rPr>
        <w:t xml:space="preserve">וכנראה צדקתי. צריך להבין שכל התקנות האלה הן סביב </w:t>
      </w:r>
      <w:bookmarkStart w:id="6030" w:name="_ETM_Q1_2478449"/>
      <w:bookmarkEnd w:id="6030"/>
      <w:r>
        <w:rPr>
          <w:rFonts w:hint="cs"/>
          <w:rtl/>
          <w:lang w:eastAsia="he-IL"/>
        </w:rPr>
        <w:t>הנושא הזה של הבדיקות כי אנחנו,</w:t>
      </w:r>
      <w:bookmarkStart w:id="6031" w:name="_ETM_Q1_2481105"/>
      <w:bookmarkEnd w:id="6031"/>
      <w:r>
        <w:rPr>
          <w:rFonts w:hint="cs"/>
          <w:rtl/>
          <w:lang w:eastAsia="he-IL"/>
        </w:rPr>
        <w:t xml:space="preserve"> מתהפכת לנו הבטן, לכולנו, שלא מאשרים את הבריכות ולא מאשרים את גן </w:t>
      </w:r>
      <w:bookmarkStart w:id="6032" w:name="_ETM_Q1_2483985"/>
      <w:bookmarkEnd w:id="6032"/>
      <w:r>
        <w:rPr>
          <w:rFonts w:hint="cs"/>
          <w:rtl/>
          <w:lang w:eastAsia="he-IL"/>
        </w:rPr>
        <w:t>החיות ולא מאשרים ולא מאשרים ולא מאשרים ובסוף הכול יקו</w:t>
      </w:r>
      <w:bookmarkStart w:id="6033" w:name="_ETM_Q1_2489793"/>
      <w:bookmarkEnd w:id="6033"/>
      <w:r>
        <w:rPr>
          <w:rFonts w:hint="cs"/>
          <w:rtl/>
          <w:lang w:eastAsia="he-IL"/>
        </w:rPr>
        <w:t>ם וייפול על הנושא של הבדיקות, על הזמינות, על התורים,</w:t>
      </w:r>
      <w:bookmarkStart w:id="6034" w:name="_ETM_Q1_2493125"/>
      <w:bookmarkEnd w:id="6034"/>
      <w:r>
        <w:rPr>
          <w:rFonts w:hint="cs"/>
          <w:rtl/>
          <w:lang w:eastAsia="he-IL"/>
        </w:rPr>
        <w:t xml:space="preserve"> על השעות. </w:t>
      </w:r>
      <w:bookmarkStart w:id="6035" w:name="_ETM_Q1_2504893"/>
      <w:bookmarkEnd w:id="6035"/>
    </w:p>
    <w:p w:rsidR="006F77BE" w:rsidRDefault="006F77BE" w:rsidP="006F77BE">
      <w:pPr>
        <w:rPr>
          <w:rtl/>
          <w:lang w:eastAsia="he-IL"/>
        </w:rPr>
      </w:pPr>
      <w:bookmarkStart w:id="6036" w:name="_ETM_Q1_2504937"/>
      <w:bookmarkStart w:id="6037" w:name="_ETM_Q1_2505053"/>
      <w:bookmarkEnd w:id="6036"/>
      <w:bookmarkEnd w:id="6037"/>
    </w:p>
    <w:p w:rsidR="006F77BE" w:rsidRDefault="006F77BE" w:rsidP="006F77BE">
      <w:pPr>
        <w:rPr>
          <w:rtl/>
          <w:lang w:eastAsia="he-IL"/>
        </w:rPr>
      </w:pPr>
      <w:bookmarkStart w:id="6038" w:name="_ETM_Q1_2505096"/>
      <w:bookmarkEnd w:id="6038"/>
      <w:r>
        <w:rPr>
          <w:rFonts w:hint="cs"/>
          <w:rtl/>
          <w:lang w:eastAsia="he-IL"/>
        </w:rPr>
        <w:t xml:space="preserve">הדבר הזה חייב להיות מתוקן ומתוקן </w:t>
      </w:r>
      <w:bookmarkStart w:id="6039" w:name="_ETM_Q1_2497843"/>
      <w:bookmarkEnd w:id="6039"/>
      <w:r>
        <w:rPr>
          <w:rFonts w:hint="cs"/>
          <w:rtl/>
          <w:lang w:eastAsia="he-IL"/>
        </w:rPr>
        <w:t>במיידי, לא מחרתיים ולא אולי ולא למה ולא כמה, במיוחד</w:t>
      </w:r>
      <w:bookmarkStart w:id="6040" w:name="_ETM_Q1_2503427"/>
      <w:bookmarkEnd w:id="6040"/>
      <w:r>
        <w:rPr>
          <w:rFonts w:hint="cs"/>
          <w:rtl/>
          <w:lang w:eastAsia="he-IL"/>
        </w:rPr>
        <w:t xml:space="preserve"> אחרי ששמענו את משרד האוצר שאומר שהוא פשוט משחרר כל </w:t>
      </w:r>
      <w:bookmarkStart w:id="6041" w:name="_ETM_Q1_2506331"/>
      <w:bookmarkEnd w:id="6041"/>
      <w:r>
        <w:rPr>
          <w:rFonts w:hint="cs"/>
          <w:rtl/>
          <w:lang w:eastAsia="he-IL"/>
        </w:rPr>
        <w:t xml:space="preserve">מה שצריך למען הבדיקות. אז או שהם אומרים דברים לא </w:t>
      </w:r>
      <w:bookmarkStart w:id="6042" w:name="_ETM_Q1_2509933"/>
      <w:bookmarkEnd w:id="6042"/>
      <w:r>
        <w:rPr>
          <w:rFonts w:hint="cs"/>
          <w:rtl/>
          <w:lang w:eastAsia="he-IL"/>
        </w:rPr>
        <w:t>נכונים, או שזה לא הגיע אליכם, או שפשוט</w:t>
      </w:r>
      <w:bookmarkStart w:id="6043" w:name="_ETM_Q1_2511962"/>
      <w:bookmarkEnd w:id="6043"/>
      <w:r>
        <w:rPr>
          <w:rFonts w:hint="cs"/>
          <w:rtl/>
          <w:lang w:eastAsia="he-IL"/>
        </w:rPr>
        <w:t xml:space="preserve"> לא יודעים איך להתנהל, אבל בסוף הכול יקום וייפול על </w:t>
      </w:r>
      <w:bookmarkStart w:id="6044" w:name="_ETM_Q1_2517929"/>
      <w:bookmarkEnd w:id="6044"/>
      <w:r>
        <w:rPr>
          <w:rFonts w:hint="cs"/>
          <w:rtl/>
          <w:lang w:eastAsia="he-IL"/>
        </w:rPr>
        <w:t>הנושא של הבדיקות האלה. אנחנו מקבלים סרטונים ותמונות והודעות</w:t>
      </w:r>
      <w:bookmarkStart w:id="6045" w:name="_ETM_Q1_2521175"/>
      <w:bookmarkEnd w:id="6045"/>
      <w:r>
        <w:rPr>
          <w:rFonts w:hint="cs"/>
          <w:rtl/>
          <w:lang w:eastAsia="he-IL"/>
        </w:rPr>
        <w:t xml:space="preserve"> ואנשים זועמים ואני בטוח שזה יפתח את מהדורות החדשות היום </w:t>
      </w:r>
      <w:bookmarkStart w:id="6046" w:name="_ETM_Q1_2525519"/>
      <w:bookmarkEnd w:id="6046"/>
      <w:r>
        <w:rPr>
          <w:rFonts w:hint="cs"/>
          <w:rtl/>
          <w:lang w:eastAsia="he-IL"/>
        </w:rPr>
        <w:t xml:space="preserve">בערב וזה יהיה פשוט אירוע, הנושא הזה, אז אנחנו צריכים </w:t>
      </w:r>
      <w:bookmarkStart w:id="6047" w:name="_ETM_Q1_2527271"/>
      <w:bookmarkEnd w:id="6047"/>
      <w:r>
        <w:rPr>
          <w:rFonts w:hint="cs"/>
          <w:rtl/>
          <w:lang w:eastAsia="he-IL"/>
        </w:rPr>
        <w:t>לדעת מה התשובות והמילה אולי היא קצת מטרידה אותי.</w:t>
      </w:r>
      <w:bookmarkStart w:id="6048" w:name="_ETM_Q1_2529477"/>
      <w:bookmarkEnd w:id="6048"/>
    </w:p>
    <w:p w:rsidR="006F77BE" w:rsidRDefault="006F77BE" w:rsidP="006F77BE">
      <w:pPr>
        <w:rPr>
          <w:rtl/>
          <w:lang w:eastAsia="he-IL"/>
        </w:rPr>
      </w:pPr>
      <w:bookmarkStart w:id="6049" w:name="_ETM_Q1_2529555"/>
      <w:bookmarkStart w:id="6050" w:name="_ETM_Q1_2530205"/>
      <w:bookmarkEnd w:id="6049"/>
      <w:bookmarkEnd w:id="6050"/>
    </w:p>
    <w:p w:rsidR="006F77BE" w:rsidRDefault="006F77BE" w:rsidP="006F77BE">
      <w:pPr>
        <w:pStyle w:val="af6"/>
        <w:keepNext/>
        <w:rPr>
          <w:rtl/>
        </w:rPr>
      </w:pPr>
      <w:bookmarkStart w:id="6051" w:name="ET_yor_5771_299"/>
      <w:r w:rsidRPr="00ED4B6B">
        <w:rPr>
          <w:rStyle w:val="TagStyle"/>
          <w:rtl/>
        </w:rPr>
        <w:t xml:space="preserve"> &lt;&lt; יור &gt;&gt; </w:t>
      </w:r>
      <w:r>
        <w:rPr>
          <w:rtl/>
        </w:rPr>
        <w:t>היו"ר איתן גינזבורג:</w:t>
      </w:r>
      <w:r w:rsidRPr="00ED4B6B">
        <w:rPr>
          <w:rStyle w:val="TagStyle"/>
          <w:rtl/>
        </w:rPr>
        <w:t xml:space="preserve"> &lt;&lt; יור &gt;&gt;</w:t>
      </w:r>
      <w:r>
        <w:rPr>
          <w:rtl/>
        </w:rPr>
        <w:t xml:space="preserve">  </w:t>
      </w:r>
      <w:bookmarkEnd w:id="6051"/>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ג</w:t>
      </w:r>
      <w:bookmarkStart w:id="6052" w:name="_ETM_Q1_2530806"/>
      <w:bookmarkEnd w:id="6052"/>
      <w:r>
        <w:rPr>
          <w:rFonts w:hint="cs"/>
          <w:rtl/>
          <w:lang w:eastAsia="he-IL"/>
        </w:rPr>
        <w:t>ם</w:t>
      </w:r>
      <w:bookmarkStart w:id="6053" w:name="_ETM_Q1_2530965"/>
      <w:bookmarkEnd w:id="6053"/>
      <w:r>
        <w:rPr>
          <w:rFonts w:hint="cs"/>
          <w:rtl/>
          <w:lang w:eastAsia="he-IL"/>
        </w:rPr>
        <w:t xml:space="preserve"> אותי </w:t>
      </w:r>
      <w:bookmarkStart w:id="6054" w:name="_ETM_Q1_2531685"/>
      <w:bookmarkEnd w:id="6054"/>
      <w:r>
        <w:rPr>
          <w:rFonts w:hint="cs"/>
          <w:rtl/>
          <w:lang w:eastAsia="he-IL"/>
        </w:rPr>
        <w:t xml:space="preserve">הטרידה המילה 'אולי'. </w:t>
      </w:r>
      <w:bookmarkStart w:id="6055" w:name="_ETM_Q1_2534269"/>
      <w:bookmarkEnd w:id="6055"/>
      <w:r>
        <w:rPr>
          <w:rFonts w:hint="cs"/>
          <w:rtl/>
          <w:lang w:eastAsia="he-IL"/>
        </w:rPr>
        <w:t>אני אומר לך, יותם, אני מבי</w:t>
      </w:r>
      <w:bookmarkStart w:id="6056" w:name="_ETM_Q1_2534337"/>
      <w:bookmarkEnd w:id="6056"/>
      <w:r>
        <w:rPr>
          <w:rFonts w:hint="cs"/>
          <w:rtl/>
          <w:lang w:eastAsia="he-IL"/>
        </w:rPr>
        <w:t xml:space="preserve">ן את המבוכה קצת, את - - - שאתה מצוי </w:t>
      </w:r>
      <w:bookmarkStart w:id="6057" w:name="_ETM_Q1_2540533"/>
      <w:bookmarkEnd w:id="6057"/>
      <w:r>
        <w:rPr>
          <w:rFonts w:hint="cs"/>
          <w:rtl/>
          <w:lang w:eastAsia="he-IL"/>
        </w:rPr>
        <w:t xml:space="preserve">בה, אני מציע שאנחנו נמשיך בדיון, אנחנו עוד לא אישרנו </w:t>
      </w:r>
      <w:bookmarkStart w:id="6058" w:name="_ETM_Q1_2545949"/>
      <w:bookmarkEnd w:id="6058"/>
      <w:r>
        <w:rPr>
          <w:rFonts w:hint="cs"/>
          <w:rtl/>
          <w:lang w:eastAsia="he-IL"/>
        </w:rPr>
        <w:t xml:space="preserve">את התקנות, אנחנו עוד לא סיימנו את ההקראה, יש עוד </w:t>
      </w:r>
      <w:bookmarkStart w:id="6059" w:name="_ETM_Q1_2546827"/>
      <w:bookmarkEnd w:id="6059"/>
      <w:r>
        <w:rPr>
          <w:rFonts w:hint="cs"/>
          <w:rtl/>
          <w:lang w:eastAsia="he-IL"/>
        </w:rPr>
        <w:t xml:space="preserve">כל מיני נושאים שצריך לשאול את משרד הבריאות, את </w:t>
      </w:r>
      <w:bookmarkStart w:id="6060" w:name="_ETM_Q1_2545866"/>
      <w:bookmarkEnd w:id="6060"/>
      <w:r>
        <w:rPr>
          <w:rFonts w:hint="cs"/>
          <w:rtl/>
          <w:lang w:eastAsia="he-IL"/>
        </w:rPr>
        <w:t>הנציגים שנמצאים כאן, בוא, תרד מהזום, לך לבדוק,</w:t>
      </w:r>
      <w:bookmarkStart w:id="6061" w:name="_ETM_Q1_2552219"/>
      <w:bookmarkEnd w:id="6061"/>
      <w:r>
        <w:rPr>
          <w:rFonts w:hint="cs"/>
          <w:rtl/>
          <w:lang w:eastAsia="he-IL"/>
        </w:rPr>
        <w:t xml:space="preserve"> תבדוק עם הזכיינים, תבדוק מה הכוונות למחר, מה ההנחיות שאתה </w:t>
      </w:r>
      <w:bookmarkStart w:id="6062" w:name="_ETM_Q1_2554063"/>
      <w:bookmarkEnd w:id="6062"/>
      <w:r>
        <w:rPr>
          <w:rFonts w:hint="cs"/>
          <w:rtl/>
          <w:lang w:eastAsia="he-IL"/>
        </w:rPr>
        <w:t>יכול לתת להם ומה הכוונות שלהם מחר. אנחנו רוצים</w:t>
      </w:r>
      <w:bookmarkStart w:id="6063" w:name="_ETM_Q1_2556453"/>
      <w:bookmarkEnd w:id="6063"/>
      <w:r>
        <w:rPr>
          <w:rFonts w:hint="cs"/>
          <w:rtl/>
          <w:lang w:eastAsia="he-IL"/>
        </w:rPr>
        <w:t xml:space="preserve"> לדעת מה הולך לקרות מחר, מחר יום חמישי, אחר כך מגיע סוף שבוע, </w:t>
      </w:r>
      <w:bookmarkStart w:id="6064" w:name="_ETM_Q1_2563727"/>
      <w:bookmarkEnd w:id="6064"/>
      <w:r>
        <w:rPr>
          <w:rFonts w:hint="cs"/>
          <w:rtl/>
          <w:lang w:eastAsia="he-IL"/>
        </w:rPr>
        <w:t xml:space="preserve">אנחנו רוצים להבין גם מה קורה בסוף שבוע ותחזור לכאן </w:t>
      </w:r>
      <w:bookmarkStart w:id="6065" w:name="_ETM_Q1_2569967"/>
      <w:bookmarkEnd w:id="6065"/>
      <w:r>
        <w:rPr>
          <w:rFonts w:hint="cs"/>
          <w:rtl/>
          <w:lang w:eastAsia="he-IL"/>
        </w:rPr>
        <w:t xml:space="preserve">כשתסיים את הבדיקה הזאת, עוד לפני סיום הדיון בוועדה, </w:t>
      </w:r>
      <w:bookmarkStart w:id="6066" w:name="_ETM_Q1_2572005"/>
      <w:bookmarkEnd w:id="6066"/>
      <w:r>
        <w:rPr>
          <w:rFonts w:hint="cs"/>
          <w:rtl/>
          <w:lang w:eastAsia="he-IL"/>
        </w:rPr>
        <w:t xml:space="preserve">שנדע לקבל תשובות לפני שאנחנו מחליטים לגבי התקנות. </w:t>
      </w:r>
    </w:p>
    <w:p w:rsidR="006F77BE" w:rsidRDefault="006F77BE" w:rsidP="006F77BE">
      <w:pPr>
        <w:rPr>
          <w:rtl/>
          <w:lang w:eastAsia="he-IL"/>
        </w:rPr>
      </w:pPr>
      <w:bookmarkStart w:id="6067" w:name="_ETM_Q1_2577797"/>
      <w:bookmarkStart w:id="6068" w:name="_ETM_Q1_2577913"/>
      <w:bookmarkEnd w:id="6067"/>
      <w:bookmarkEnd w:id="6068"/>
    </w:p>
    <w:p w:rsidR="006F77BE" w:rsidRDefault="006F77BE" w:rsidP="006F77BE">
      <w:pPr>
        <w:rPr>
          <w:rtl/>
          <w:lang w:eastAsia="he-IL"/>
        </w:rPr>
      </w:pPr>
      <w:bookmarkStart w:id="6069" w:name="_ETM_Q1_2578581"/>
      <w:bookmarkEnd w:id="6069"/>
      <w:r>
        <w:rPr>
          <w:rFonts w:hint="cs"/>
          <w:rtl/>
          <w:lang w:eastAsia="he-IL"/>
        </w:rPr>
        <w:t>ב</w:t>
      </w:r>
      <w:bookmarkStart w:id="6070" w:name="_ETM_Q1_2578823"/>
      <w:bookmarkEnd w:id="6070"/>
      <w:r>
        <w:rPr>
          <w:rFonts w:hint="cs"/>
          <w:rtl/>
          <w:lang w:eastAsia="he-IL"/>
        </w:rPr>
        <w:t>סיס התק</w:t>
      </w:r>
      <w:bookmarkStart w:id="6071" w:name="_ETM_Q1_2580253"/>
      <w:bookmarkEnd w:id="6071"/>
      <w:r>
        <w:rPr>
          <w:rFonts w:hint="cs"/>
          <w:rtl/>
          <w:lang w:eastAsia="he-IL"/>
        </w:rPr>
        <w:t xml:space="preserve">נות האלה זה התחנות, אין טעם לאשר תקנות בלי </w:t>
      </w:r>
      <w:bookmarkStart w:id="6072" w:name="_ETM_Q1_2582463"/>
      <w:bookmarkEnd w:id="6072"/>
      <w:r>
        <w:rPr>
          <w:rFonts w:hint="cs"/>
          <w:rtl/>
          <w:lang w:eastAsia="he-IL"/>
        </w:rPr>
        <w:t xml:space="preserve">תחנות. אין טעם לאשר וכל הדיון הזה לא שווה כלום </w:t>
      </w:r>
      <w:bookmarkStart w:id="6073" w:name="_ETM_Q1_2583091"/>
      <w:bookmarkEnd w:id="6073"/>
      <w:r>
        <w:rPr>
          <w:rFonts w:hint="cs"/>
          <w:rtl/>
          <w:lang w:eastAsia="he-IL"/>
        </w:rPr>
        <w:t xml:space="preserve">אם מערך התחנות לא עובד. לכן הוא חייב לעבוד, חייב </w:t>
      </w:r>
      <w:bookmarkStart w:id="6074" w:name="_ETM_Q1_2591131"/>
      <w:bookmarkEnd w:id="6074"/>
      <w:r>
        <w:rPr>
          <w:rFonts w:hint="cs"/>
          <w:rtl/>
          <w:lang w:eastAsia="he-IL"/>
        </w:rPr>
        <w:t xml:space="preserve">לעבוד מהבוקר, משבע בבוקר. אתה אומר שיש מקומות שאולי לא </w:t>
      </w:r>
      <w:bookmarkStart w:id="6075" w:name="_ETM_Q1_2592841"/>
      <w:bookmarkEnd w:id="6075"/>
      <w:r>
        <w:rPr>
          <w:rFonts w:hint="cs"/>
          <w:rtl/>
          <w:lang w:eastAsia="he-IL"/>
        </w:rPr>
        <w:t xml:space="preserve">צריך שבע בבוקר, צריך שמונה כי יש שם פחות אנשים, </w:t>
      </w:r>
      <w:bookmarkStart w:id="6076" w:name="_ETM_Q1_2594887"/>
      <w:bookmarkEnd w:id="6076"/>
      <w:r>
        <w:rPr>
          <w:rFonts w:hint="cs"/>
          <w:rtl/>
          <w:lang w:eastAsia="he-IL"/>
        </w:rPr>
        <w:t xml:space="preserve">אני יכול לקבל, אבל מרכזי הערים, הערים הגדולות, זה חייב </w:t>
      </w:r>
      <w:bookmarkStart w:id="6077" w:name="_ETM_Q1_2602807"/>
      <w:bookmarkEnd w:id="6077"/>
      <w:r>
        <w:rPr>
          <w:rFonts w:hint="cs"/>
          <w:rtl/>
          <w:lang w:eastAsia="he-IL"/>
        </w:rPr>
        <w:t xml:space="preserve">להיות נגיש. </w:t>
      </w:r>
    </w:p>
    <w:p w:rsidR="006F77BE" w:rsidRDefault="006F77BE" w:rsidP="006F77BE">
      <w:pPr>
        <w:rPr>
          <w:rtl/>
          <w:lang w:eastAsia="he-IL"/>
        </w:rPr>
      </w:pPr>
      <w:bookmarkStart w:id="6078" w:name="_ETM_Q1_2604351"/>
      <w:bookmarkStart w:id="6079" w:name="_ETM_Q1_2604462"/>
      <w:bookmarkStart w:id="6080" w:name="_ETM_Q1_2600411"/>
      <w:bookmarkEnd w:id="6078"/>
      <w:bookmarkEnd w:id="6079"/>
      <w:bookmarkEnd w:id="6080"/>
    </w:p>
    <w:p w:rsidR="006F77BE" w:rsidRDefault="006F77BE" w:rsidP="006F77BE">
      <w:pPr>
        <w:pStyle w:val="a4"/>
        <w:keepNext/>
        <w:rPr>
          <w:rtl/>
        </w:rPr>
      </w:pPr>
      <w:bookmarkStart w:id="6081" w:name="ET_speaker_6237_300"/>
      <w:r w:rsidRPr="00ED4B6B">
        <w:rPr>
          <w:rStyle w:val="TagStyle"/>
          <w:rtl/>
        </w:rPr>
        <w:t xml:space="preserve"> &lt;&lt; דובר &gt;&gt; </w:t>
      </w:r>
      <w:r>
        <w:rPr>
          <w:rtl/>
        </w:rPr>
        <w:t>ענבר בזק (יש עתיד):</w:t>
      </w:r>
      <w:r w:rsidRPr="00ED4B6B">
        <w:rPr>
          <w:rStyle w:val="TagStyle"/>
          <w:rtl/>
        </w:rPr>
        <w:t xml:space="preserve"> &lt;&lt; דובר &gt;&gt;</w:t>
      </w:r>
      <w:r>
        <w:rPr>
          <w:rtl/>
        </w:rPr>
        <w:t xml:space="preserve">  </w:t>
      </w:r>
      <w:bookmarkEnd w:id="6081"/>
    </w:p>
    <w:p w:rsidR="006F77BE" w:rsidRDefault="006F77BE" w:rsidP="006F77BE">
      <w:pPr>
        <w:pStyle w:val="KeepWithNext"/>
        <w:rPr>
          <w:rtl/>
          <w:lang w:eastAsia="he-IL"/>
        </w:rPr>
      </w:pPr>
    </w:p>
    <w:p w:rsidR="006F77BE" w:rsidRDefault="006F77BE" w:rsidP="006F77BE">
      <w:pPr>
        <w:rPr>
          <w:rtl/>
          <w:lang w:eastAsia="he-IL"/>
        </w:rPr>
      </w:pPr>
      <w:bookmarkStart w:id="6082" w:name="_ETM_Q1_2601004"/>
      <w:bookmarkStart w:id="6083" w:name="_ETM_Q1_2601070"/>
      <w:bookmarkEnd w:id="6082"/>
      <w:bookmarkEnd w:id="6083"/>
      <w:r>
        <w:rPr>
          <w:rFonts w:hint="cs"/>
          <w:rtl/>
          <w:lang w:eastAsia="he-IL"/>
        </w:rPr>
        <w:t>גם בפריפריה, לא רק במרכז.</w:t>
      </w:r>
    </w:p>
    <w:p w:rsidR="006F77BE" w:rsidRDefault="006F77BE" w:rsidP="006F77BE">
      <w:pPr>
        <w:rPr>
          <w:rtl/>
          <w:lang w:eastAsia="he-IL"/>
        </w:rPr>
      </w:pPr>
      <w:bookmarkStart w:id="6084" w:name="_ETM_Q1_2606515"/>
      <w:bookmarkStart w:id="6085" w:name="_ETM_Q1_2606632"/>
      <w:bookmarkStart w:id="6086" w:name="_ETM_Q1_2602745"/>
      <w:bookmarkStart w:id="6087" w:name="_ETM_Q1_2606817"/>
      <w:bookmarkEnd w:id="6084"/>
      <w:bookmarkEnd w:id="6085"/>
      <w:bookmarkEnd w:id="6086"/>
      <w:bookmarkEnd w:id="6087"/>
    </w:p>
    <w:p w:rsidR="006F77BE" w:rsidRDefault="006F77BE" w:rsidP="006F77BE">
      <w:pPr>
        <w:pStyle w:val="af6"/>
        <w:keepNext/>
        <w:rPr>
          <w:rtl/>
        </w:rPr>
      </w:pPr>
      <w:bookmarkStart w:id="6088" w:name="ET_yor_5771_302"/>
      <w:r w:rsidRPr="00ED4B6B">
        <w:rPr>
          <w:rStyle w:val="TagStyle"/>
          <w:rtl/>
        </w:rPr>
        <w:t xml:space="preserve"> &lt;&lt; יור &gt;&gt; </w:t>
      </w:r>
      <w:r>
        <w:rPr>
          <w:rtl/>
        </w:rPr>
        <w:t>היו"ר איתן גינזבורג:</w:t>
      </w:r>
      <w:r w:rsidRPr="00ED4B6B">
        <w:rPr>
          <w:rStyle w:val="TagStyle"/>
          <w:rtl/>
        </w:rPr>
        <w:t xml:space="preserve"> &lt;&lt; יור &gt;&gt;</w:t>
      </w:r>
      <w:r>
        <w:rPr>
          <w:rtl/>
        </w:rPr>
        <w:t xml:space="preserve">  </w:t>
      </w:r>
      <w:bookmarkEnd w:id="6088"/>
    </w:p>
    <w:p w:rsidR="006F77BE" w:rsidRDefault="006F77BE" w:rsidP="006F77BE">
      <w:pPr>
        <w:pStyle w:val="KeepWithNext"/>
        <w:rPr>
          <w:rtl/>
          <w:lang w:eastAsia="he-IL"/>
        </w:rPr>
      </w:pPr>
    </w:p>
    <w:p w:rsidR="006F77BE" w:rsidRDefault="006F77BE" w:rsidP="006F77BE">
      <w:pPr>
        <w:rPr>
          <w:rtl/>
          <w:lang w:eastAsia="he-IL"/>
        </w:rPr>
      </w:pPr>
      <w:bookmarkStart w:id="6089" w:name="_ETM_Q1_2607136"/>
      <w:bookmarkStart w:id="6090" w:name="_ETM_Q1_2607166"/>
      <w:bookmarkEnd w:id="6089"/>
      <w:bookmarkEnd w:id="6090"/>
      <w:r>
        <w:rPr>
          <w:rFonts w:hint="cs"/>
          <w:rtl/>
          <w:lang w:eastAsia="he-IL"/>
        </w:rPr>
        <w:t xml:space="preserve">גם בפריפריה, בהחלט בהחלט, גם בפריפריה. אני לא יודע מה קורה </w:t>
      </w:r>
      <w:bookmarkStart w:id="6091" w:name="_ETM_Q1_2606513"/>
      <w:bookmarkEnd w:id="6091"/>
      <w:r>
        <w:rPr>
          <w:rFonts w:hint="cs"/>
          <w:rtl/>
          <w:lang w:eastAsia="he-IL"/>
        </w:rPr>
        <w:t xml:space="preserve">בפריפריה, ענבר, מבחינת שעות, בדקתי את הזכיין שזכה </w:t>
      </w:r>
      <w:bookmarkStart w:id="6092" w:name="_ETM_Q1_2612837"/>
      <w:bookmarkEnd w:id="6092"/>
      <w:r>
        <w:rPr>
          <w:rFonts w:hint="cs"/>
          <w:rtl/>
          <w:lang w:eastAsia="he-IL"/>
        </w:rPr>
        <w:t xml:space="preserve">במרכז הארץ. בפריפריה אני יודע שזה מד"א, עוד לא </w:t>
      </w:r>
      <w:bookmarkStart w:id="6093" w:name="_ETM_Q1_2618833"/>
      <w:bookmarkEnd w:id="6093"/>
      <w:r>
        <w:rPr>
          <w:rFonts w:hint="cs"/>
          <w:rtl/>
          <w:lang w:eastAsia="he-IL"/>
        </w:rPr>
        <w:t xml:space="preserve">בדקתי מה קורה במד"א בשעות הפעילות שלהם, אבל זה חייב </w:t>
      </w:r>
      <w:bookmarkStart w:id="6094" w:name="_ETM_Q1_2621016"/>
      <w:bookmarkEnd w:id="6094"/>
      <w:r>
        <w:rPr>
          <w:rFonts w:hint="cs"/>
          <w:rtl/>
          <w:lang w:eastAsia="he-IL"/>
        </w:rPr>
        <w:t xml:space="preserve">להיות נגיש, אם זה לא נגיש התקנות הללו לא שוות </w:t>
      </w:r>
      <w:bookmarkStart w:id="6095" w:name="_ETM_Q1_2626815"/>
      <w:bookmarkEnd w:id="6095"/>
      <w:r>
        <w:rPr>
          <w:rFonts w:hint="cs"/>
          <w:rtl/>
          <w:lang w:eastAsia="he-IL"/>
        </w:rPr>
        <w:t xml:space="preserve">כלום, כלום, אלא אם כן תגידו שזה תקנות של סגר. </w:t>
      </w:r>
      <w:bookmarkStart w:id="6096" w:name="_ETM_Q1_2628145"/>
      <w:bookmarkEnd w:id="6096"/>
      <w:r>
        <w:rPr>
          <w:rFonts w:hint="cs"/>
          <w:rtl/>
          <w:lang w:eastAsia="he-IL"/>
        </w:rPr>
        <w:t xml:space="preserve">אני מבין שאנחנו לקראת סגר, אבל אנחנו עוד לא רוצים </w:t>
      </w:r>
      <w:bookmarkStart w:id="6097" w:name="_ETM_Q1_2635321"/>
      <w:bookmarkEnd w:id="6097"/>
      <w:r>
        <w:rPr>
          <w:rFonts w:hint="cs"/>
          <w:rtl/>
          <w:lang w:eastAsia="he-IL"/>
        </w:rPr>
        <w:t xml:space="preserve">להגיע לסגר. </w:t>
      </w:r>
    </w:p>
    <w:p w:rsidR="006F77BE" w:rsidRDefault="006F77BE" w:rsidP="006F77BE">
      <w:pPr>
        <w:rPr>
          <w:rtl/>
          <w:lang w:eastAsia="he-IL"/>
        </w:rPr>
      </w:pPr>
      <w:bookmarkStart w:id="6098" w:name="_ETM_Q1_2637313"/>
      <w:bookmarkStart w:id="6099" w:name="_ETM_Q1_2637377"/>
      <w:bookmarkEnd w:id="6098"/>
      <w:bookmarkEnd w:id="6099"/>
    </w:p>
    <w:p w:rsidR="006F77BE" w:rsidRPr="00ED4B6B" w:rsidRDefault="006F77BE" w:rsidP="006F77BE">
      <w:pPr>
        <w:rPr>
          <w:rtl/>
          <w:lang w:eastAsia="he-IL"/>
        </w:rPr>
      </w:pPr>
      <w:bookmarkStart w:id="6100" w:name="_ETM_Q1_2637482"/>
      <w:bookmarkStart w:id="6101" w:name="_ETM_Q1_2637547"/>
      <w:bookmarkEnd w:id="6100"/>
      <w:bookmarkEnd w:id="6101"/>
      <w:r>
        <w:rPr>
          <w:rFonts w:hint="cs"/>
          <w:rtl/>
          <w:lang w:eastAsia="he-IL"/>
        </w:rPr>
        <w:t>אז בבקשה, אתה לא חייב להגיב, אם אתה</w:t>
      </w:r>
      <w:bookmarkStart w:id="6102" w:name="_ETM_Q1_2636933"/>
      <w:bookmarkEnd w:id="6102"/>
      <w:r>
        <w:rPr>
          <w:rFonts w:hint="cs"/>
          <w:rtl/>
          <w:lang w:eastAsia="he-IL"/>
        </w:rPr>
        <w:t xml:space="preserve"> רוצה להגיב אתה רשאי, אבל אם לא אני מציע ש</w:t>
      </w:r>
      <w:bookmarkStart w:id="6103" w:name="_ETM_Q1_2637311"/>
      <w:bookmarkEnd w:id="6103"/>
      <w:r>
        <w:rPr>
          <w:rFonts w:hint="cs"/>
          <w:rtl/>
          <w:lang w:eastAsia="he-IL"/>
        </w:rPr>
        <w:t xml:space="preserve">נבדוק את הדברים האלה עם הזכיינים ושתחזור לפה עם תשובות </w:t>
      </w:r>
      <w:bookmarkStart w:id="6104" w:name="_ETM_Q1_2640140"/>
      <w:bookmarkEnd w:id="6104"/>
      <w:r>
        <w:rPr>
          <w:rFonts w:hint="cs"/>
          <w:rtl/>
          <w:lang w:eastAsia="he-IL"/>
        </w:rPr>
        <w:t xml:space="preserve">יותר ברורות כדי שאנחנו נדע איך להתקדם בעצמנו. תודה. </w:t>
      </w:r>
    </w:p>
    <w:p w:rsidR="006F77BE" w:rsidRDefault="006F77BE" w:rsidP="006F77BE">
      <w:pPr>
        <w:rPr>
          <w:rtl/>
          <w:lang w:eastAsia="he-IL"/>
        </w:rPr>
      </w:pPr>
      <w:bookmarkStart w:id="6105" w:name="_ETM_Q1_2646019"/>
      <w:bookmarkStart w:id="6106" w:name="_ETM_Q1_2646152"/>
      <w:bookmarkStart w:id="6107" w:name="_ETM_Q1_2654227"/>
      <w:bookmarkEnd w:id="6105"/>
      <w:bookmarkEnd w:id="6106"/>
      <w:bookmarkEnd w:id="6107"/>
    </w:p>
    <w:p w:rsidR="006F77BE" w:rsidRDefault="006F77BE" w:rsidP="006F77BE">
      <w:pPr>
        <w:pStyle w:val="a4"/>
        <w:keepNext/>
        <w:rPr>
          <w:rtl/>
        </w:rPr>
      </w:pPr>
      <w:bookmarkStart w:id="6108" w:name="ET_speaker_6237_303"/>
      <w:r w:rsidRPr="00A76E57">
        <w:rPr>
          <w:rStyle w:val="TagStyle"/>
          <w:rtl/>
        </w:rPr>
        <w:t xml:space="preserve"> &lt;&lt; דובר &gt;&gt; </w:t>
      </w:r>
      <w:r>
        <w:rPr>
          <w:rtl/>
        </w:rPr>
        <w:t>ענבר בזק (יש עתיד):</w:t>
      </w:r>
      <w:r w:rsidRPr="00A76E57">
        <w:rPr>
          <w:rStyle w:val="TagStyle"/>
          <w:rtl/>
        </w:rPr>
        <w:t xml:space="preserve"> &lt;&lt; דובר &gt;&gt;</w:t>
      </w:r>
      <w:r>
        <w:rPr>
          <w:rtl/>
        </w:rPr>
        <w:t xml:space="preserve">  </w:t>
      </w:r>
      <w:bookmarkEnd w:id="6108"/>
    </w:p>
    <w:p w:rsidR="006F77BE" w:rsidRDefault="006F77BE" w:rsidP="006F77BE">
      <w:pPr>
        <w:pStyle w:val="KeepWithNext"/>
        <w:rPr>
          <w:rtl/>
          <w:lang w:eastAsia="he-IL"/>
        </w:rPr>
      </w:pPr>
    </w:p>
    <w:p w:rsidR="006F77BE" w:rsidRDefault="006F77BE" w:rsidP="006F77BE">
      <w:pPr>
        <w:rPr>
          <w:rtl/>
          <w:lang w:eastAsia="he-IL"/>
        </w:rPr>
      </w:pPr>
      <w:bookmarkStart w:id="6109" w:name="_ETM_Q1_2654813"/>
      <w:bookmarkEnd w:id="6109"/>
      <w:r>
        <w:rPr>
          <w:rFonts w:hint="cs"/>
          <w:rtl/>
          <w:lang w:eastAsia="he-IL"/>
        </w:rPr>
        <w:t>א</w:t>
      </w:r>
      <w:bookmarkStart w:id="6110" w:name="_ETM_Q1_2654946"/>
      <w:bookmarkEnd w:id="6110"/>
      <w:r>
        <w:rPr>
          <w:rFonts w:hint="cs"/>
          <w:rtl/>
          <w:lang w:eastAsia="he-IL"/>
        </w:rPr>
        <w:t xml:space="preserve">ני יכולה לשאול עוד שאלה? </w:t>
      </w:r>
    </w:p>
    <w:p w:rsidR="006F77BE" w:rsidRDefault="006F77BE" w:rsidP="006F77BE">
      <w:pPr>
        <w:rPr>
          <w:rtl/>
          <w:lang w:eastAsia="he-IL"/>
        </w:rPr>
      </w:pPr>
      <w:bookmarkStart w:id="6111" w:name="_ETM_Q1_2652559"/>
      <w:bookmarkStart w:id="6112" w:name="_ETM_Q1_2652691"/>
      <w:bookmarkEnd w:id="6111"/>
      <w:bookmarkEnd w:id="6112"/>
    </w:p>
    <w:p w:rsidR="006F77BE" w:rsidRDefault="006F77BE" w:rsidP="006F77BE">
      <w:pPr>
        <w:pStyle w:val="af6"/>
        <w:keepNext/>
        <w:rPr>
          <w:rtl/>
        </w:rPr>
      </w:pPr>
      <w:bookmarkStart w:id="6113" w:name="ET_yor_5771_304"/>
      <w:r w:rsidRPr="00A76E57">
        <w:rPr>
          <w:rStyle w:val="TagStyle"/>
          <w:rtl/>
        </w:rPr>
        <w:t xml:space="preserve"> &lt;&lt; יור &gt;&gt; </w:t>
      </w:r>
      <w:r>
        <w:rPr>
          <w:rtl/>
        </w:rPr>
        <w:t>היו"ר איתן גינזבורג:</w:t>
      </w:r>
      <w:r w:rsidRPr="00A76E57">
        <w:rPr>
          <w:rStyle w:val="TagStyle"/>
          <w:rtl/>
        </w:rPr>
        <w:t xml:space="preserve"> &lt;&lt; יור &gt;&gt;</w:t>
      </w:r>
      <w:r>
        <w:rPr>
          <w:rtl/>
        </w:rPr>
        <w:t xml:space="preserve">  </w:t>
      </w:r>
      <w:bookmarkEnd w:id="6113"/>
    </w:p>
    <w:p w:rsidR="006F77BE" w:rsidRDefault="006F77BE" w:rsidP="006F77BE">
      <w:pPr>
        <w:pStyle w:val="KeepWithNext"/>
        <w:rPr>
          <w:rtl/>
          <w:lang w:eastAsia="he-IL"/>
        </w:rPr>
      </w:pPr>
    </w:p>
    <w:p w:rsidR="006F77BE" w:rsidRDefault="006F77BE" w:rsidP="006F77BE">
      <w:pPr>
        <w:rPr>
          <w:rtl/>
          <w:lang w:eastAsia="he-IL"/>
        </w:rPr>
      </w:pPr>
      <w:bookmarkStart w:id="6114" w:name="_ETM_Q1_2654847"/>
      <w:bookmarkStart w:id="6115" w:name="_ETM_Q1_2654941"/>
      <w:bookmarkEnd w:id="6114"/>
      <w:bookmarkEnd w:id="6115"/>
      <w:r>
        <w:rPr>
          <w:rFonts w:hint="cs"/>
          <w:rtl/>
          <w:lang w:eastAsia="he-IL"/>
        </w:rPr>
        <w:t xml:space="preserve">על מה? כי </w:t>
      </w:r>
      <w:bookmarkStart w:id="6116" w:name="_ETM_Q1_2652701"/>
      <w:bookmarkEnd w:id="6116"/>
      <w:r>
        <w:rPr>
          <w:rFonts w:hint="cs"/>
          <w:rtl/>
          <w:lang w:eastAsia="he-IL"/>
        </w:rPr>
        <w:t xml:space="preserve">אנחנו רוצים להתקדם בהקראה. </w:t>
      </w:r>
    </w:p>
    <w:p w:rsidR="006F77BE" w:rsidRDefault="006F77BE" w:rsidP="006F77BE">
      <w:pPr>
        <w:rPr>
          <w:rtl/>
          <w:lang w:eastAsia="he-IL"/>
        </w:rPr>
      </w:pPr>
      <w:bookmarkStart w:id="6117" w:name="_ETM_Q1_2652895"/>
      <w:bookmarkStart w:id="6118" w:name="_ETM_Q1_2653091"/>
      <w:bookmarkStart w:id="6119" w:name="_ETM_Q1_2654823"/>
      <w:bookmarkEnd w:id="6117"/>
      <w:bookmarkEnd w:id="6118"/>
      <w:bookmarkEnd w:id="6119"/>
    </w:p>
    <w:p w:rsidR="006F77BE" w:rsidRDefault="006F77BE" w:rsidP="006F77BE">
      <w:pPr>
        <w:pStyle w:val="a4"/>
        <w:keepNext/>
        <w:rPr>
          <w:rtl/>
        </w:rPr>
      </w:pPr>
      <w:bookmarkStart w:id="6120" w:name="ET_speaker_6237_305"/>
      <w:r w:rsidRPr="00A76E57">
        <w:rPr>
          <w:rStyle w:val="TagStyle"/>
          <w:rtl/>
        </w:rPr>
        <w:t xml:space="preserve"> &lt;&lt; דובר &gt;&gt; </w:t>
      </w:r>
      <w:r>
        <w:rPr>
          <w:rtl/>
        </w:rPr>
        <w:t>ענבר בזק (יש עתיד):</w:t>
      </w:r>
      <w:r w:rsidRPr="00A76E57">
        <w:rPr>
          <w:rStyle w:val="TagStyle"/>
          <w:rtl/>
        </w:rPr>
        <w:t xml:space="preserve"> &lt;&lt; דובר &gt;&gt;</w:t>
      </w:r>
      <w:r>
        <w:rPr>
          <w:rtl/>
        </w:rPr>
        <w:t xml:space="preserve">  </w:t>
      </w:r>
      <w:bookmarkEnd w:id="6120"/>
    </w:p>
    <w:p w:rsidR="006F77BE" w:rsidRDefault="006F77BE" w:rsidP="006F77BE">
      <w:pPr>
        <w:pStyle w:val="KeepWithNext"/>
        <w:rPr>
          <w:rtl/>
          <w:lang w:eastAsia="he-IL"/>
        </w:rPr>
      </w:pPr>
    </w:p>
    <w:p w:rsidR="006F77BE" w:rsidRDefault="006F77BE" w:rsidP="006F77BE">
      <w:pPr>
        <w:rPr>
          <w:rtl/>
          <w:lang w:eastAsia="he-IL"/>
        </w:rPr>
      </w:pPr>
      <w:bookmarkStart w:id="6121" w:name="_ETM_Q1_2655510"/>
      <w:bookmarkStart w:id="6122" w:name="_ETM_Q1_2655606"/>
      <w:bookmarkEnd w:id="6121"/>
      <w:bookmarkEnd w:id="6122"/>
      <w:r>
        <w:rPr>
          <w:rFonts w:hint="cs"/>
          <w:rtl/>
          <w:lang w:eastAsia="he-IL"/>
        </w:rPr>
        <w:t xml:space="preserve">מה שכותבים לי </w:t>
      </w:r>
      <w:bookmarkStart w:id="6123" w:name="_ETM_Q1_2654285"/>
      <w:bookmarkEnd w:id="6123"/>
      <w:r>
        <w:rPr>
          <w:rFonts w:hint="cs"/>
          <w:rtl/>
          <w:lang w:eastAsia="he-IL"/>
        </w:rPr>
        <w:t xml:space="preserve">פה, חבר'ה שצופים בנו ביקשו שאני אשאל, אומרים שמשרד </w:t>
      </w:r>
      <w:bookmarkStart w:id="6124" w:name="_ETM_Q1_2661079"/>
      <w:bookmarkEnd w:id="6124"/>
      <w:r>
        <w:rPr>
          <w:rFonts w:hint="cs"/>
          <w:rtl/>
          <w:lang w:eastAsia="he-IL"/>
        </w:rPr>
        <w:t xml:space="preserve">הבריאות מכריז שאפשר יהיה לעשות בדיקות סרולוגיות לקבלת תו </w:t>
      </w:r>
      <w:bookmarkStart w:id="6125" w:name="_ETM_Q1_2666253"/>
      <w:bookmarkEnd w:id="6125"/>
      <w:r>
        <w:rPr>
          <w:rFonts w:hint="cs"/>
          <w:rtl/>
          <w:lang w:eastAsia="he-IL"/>
        </w:rPr>
        <w:t xml:space="preserve">ירוק, אבל זה לא מופיע בשום מקום ורופאת משפחה </w:t>
      </w:r>
      <w:bookmarkStart w:id="6126" w:name="_ETM_Q1_2667441"/>
      <w:bookmarkEnd w:id="6126"/>
      <w:r>
        <w:rPr>
          <w:rFonts w:hint="cs"/>
          <w:rtl/>
          <w:lang w:eastAsia="he-IL"/>
        </w:rPr>
        <w:t xml:space="preserve">שאנשים שאלו אותה לא מאשרת לילדים לעבור בדיקה סרולוגית. אז </w:t>
      </w:r>
      <w:bookmarkStart w:id="6127" w:name="_ETM_Q1_2674289"/>
      <w:bookmarkEnd w:id="6127"/>
      <w:r>
        <w:rPr>
          <w:rFonts w:hint="cs"/>
          <w:rtl/>
          <w:lang w:eastAsia="he-IL"/>
        </w:rPr>
        <w:t xml:space="preserve">אם אילנה תוכל לענות על זה, שרופאי </w:t>
      </w:r>
      <w:bookmarkStart w:id="6128" w:name="_ETM_Q1_2676137"/>
      <w:bookmarkEnd w:id="6128"/>
      <w:r>
        <w:rPr>
          <w:rFonts w:hint="cs"/>
          <w:rtl/>
          <w:lang w:eastAsia="he-IL"/>
        </w:rPr>
        <w:t>משפחה לא נותנים בדיקות סרולוגיות לילדים, נכון, לא נכון?</w:t>
      </w:r>
      <w:bookmarkStart w:id="6129" w:name="_ETM_Q1_2678917"/>
      <w:bookmarkEnd w:id="6129"/>
      <w:r>
        <w:rPr>
          <w:rFonts w:hint="cs"/>
          <w:rtl/>
          <w:lang w:eastAsia="he-IL"/>
        </w:rPr>
        <w:t xml:space="preserve"> איפה ההורים יכולים לקבל מידע, לפני החזרה ללימודים איפה </w:t>
      </w:r>
      <w:bookmarkStart w:id="6130" w:name="_ETM_Q1_2683541"/>
      <w:bookmarkEnd w:id="6130"/>
      <w:r>
        <w:rPr>
          <w:rFonts w:hint="cs"/>
          <w:rtl/>
          <w:lang w:eastAsia="he-IL"/>
        </w:rPr>
        <w:t xml:space="preserve">הם יכולים לעשות כזו בדיקה? </w:t>
      </w:r>
      <w:bookmarkStart w:id="6131" w:name="_ETM_Q1_2684671"/>
      <w:bookmarkEnd w:id="6131"/>
    </w:p>
    <w:p w:rsidR="006F77BE" w:rsidRDefault="006F77BE" w:rsidP="006F77BE">
      <w:pPr>
        <w:rPr>
          <w:rtl/>
          <w:lang w:eastAsia="he-IL"/>
        </w:rPr>
      </w:pPr>
      <w:bookmarkStart w:id="6132" w:name="_ETM_Q1_2684746"/>
      <w:bookmarkStart w:id="6133" w:name="_ETM_Q1_2685383"/>
      <w:bookmarkEnd w:id="6132"/>
      <w:bookmarkEnd w:id="6133"/>
    </w:p>
    <w:p w:rsidR="006F77BE" w:rsidRDefault="006F77BE" w:rsidP="006F77BE">
      <w:pPr>
        <w:pStyle w:val="af9"/>
        <w:keepNext/>
        <w:rPr>
          <w:rtl/>
          <w:lang w:eastAsia="he-IL"/>
        </w:rPr>
      </w:pPr>
      <w:bookmarkStart w:id="6134" w:name="ET_guest_אילנה_גנס_306"/>
      <w:r w:rsidRPr="00A76E57">
        <w:rPr>
          <w:rStyle w:val="TagStyle"/>
          <w:rtl/>
        </w:rPr>
        <w:t xml:space="preserve"> &lt;&lt; אורח &gt;&gt; </w:t>
      </w:r>
      <w:r>
        <w:rPr>
          <w:rtl/>
          <w:lang w:eastAsia="he-IL"/>
        </w:rPr>
        <w:t>אילנה גנס:</w:t>
      </w:r>
      <w:r w:rsidRPr="00A76E57">
        <w:rPr>
          <w:rStyle w:val="TagStyle"/>
          <w:rtl/>
        </w:rPr>
        <w:t xml:space="preserve"> &lt;&lt; אורח &gt;&gt;</w:t>
      </w:r>
      <w:r>
        <w:rPr>
          <w:rtl/>
          <w:lang w:eastAsia="he-IL"/>
        </w:rPr>
        <w:t xml:space="preserve">  </w:t>
      </w:r>
      <w:bookmarkEnd w:id="6134"/>
    </w:p>
    <w:p w:rsidR="006F77BE" w:rsidRDefault="006F77BE" w:rsidP="006F77BE">
      <w:pPr>
        <w:pStyle w:val="KeepWithNext"/>
        <w:rPr>
          <w:rtl/>
          <w:lang w:eastAsia="he-IL"/>
        </w:rPr>
      </w:pPr>
    </w:p>
    <w:p w:rsidR="006F77BE" w:rsidRDefault="006F77BE" w:rsidP="006F77BE">
      <w:pPr>
        <w:rPr>
          <w:rtl/>
          <w:lang w:eastAsia="he-IL"/>
        </w:rPr>
      </w:pPr>
      <w:bookmarkStart w:id="6135" w:name="_ETM_Q1_2686171"/>
      <w:bookmarkStart w:id="6136" w:name="_ETM_Q1_2686278"/>
      <w:bookmarkEnd w:id="6135"/>
      <w:bookmarkEnd w:id="6136"/>
      <w:r>
        <w:rPr>
          <w:rFonts w:hint="cs"/>
          <w:rtl/>
          <w:lang w:eastAsia="he-IL"/>
        </w:rPr>
        <w:t xml:space="preserve">אני אענה על זה בשמחה. </w:t>
      </w:r>
      <w:bookmarkStart w:id="6137" w:name="_ETM_Q1_2688919"/>
      <w:bookmarkEnd w:id="6137"/>
      <w:r>
        <w:rPr>
          <w:rFonts w:hint="cs"/>
          <w:rtl/>
          <w:lang w:eastAsia="he-IL"/>
        </w:rPr>
        <w:t xml:space="preserve">כרגע אנחנו מנהלים מבצע של בדיקות סרולוגיות לכל הילדים שלא </w:t>
      </w:r>
      <w:bookmarkStart w:id="6138" w:name="_ETM_Q1_2690081"/>
      <w:bookmarkEnd w:id="6138"/>
      <w:r>
        <w:rPr>
          <w:rFonts w:hint="cs"/>
          <w:rtl/>
          <w:lang w:eastAsia="he-IL"/>
        </w:rPr>
        <w:t xml:space="preserve">אומתו בין גילאי שלוש עד 12 באמצעות חברות שכרגע </w:t>
      </w:r>
      <w:bookmarkStart w:id="6139" w:name="_ETM_Q1_2699571"/>
      <w:bookmarkEnd w:id="6139"/>
      <w:r>
        <w:rPr>
          <w:rFonts w:hint="cs"/>
          <w:rtl/>
          <w:lang w:eastAsia="he-IL"/>
        </w:rPr>
        <w:t xml:space="preserve">התחלנו את הפיילוט הזה במגזר החרדי שכבר חזר </w:t>
      </w:r>
      <w:bookmarkStart w:id="6140" w:name="_ETM_Q1_2704261"/>
      <w:bookmarkEnd w:id="6140"/>
      <w:r>
        <w:rPr>
          <w:rFonts w:hint="cs"/>
          <w:rtl/>
          <w:lang w:eastAsia="he-IL"/>
        </w:rPr>
        <w:t xml:space="preserve">ללימודים, ובשבועות הקרובים זה יורחב לכל </w:t>
      </w:r>
      <w:bookmarkStart w:id="6141" w:name="_ETM_Q1_2703319"/>
      <w:bookmarkEnd w:id="6141"/>
      <w:r>
        <w:rPr>
          <w:rFonts w:hint="cs"/>
          <w:rtl/>
          <w:lang w:eastAsia="he-IL"/>
        </w:rPr>
        <w:t xml:space="preserve">מערכת החינוך בישראל עם נקודות רבות נוספות שבהן יאפשרו </w:t>
      </w:r>
      <w:bookmarkStart w:id="6142" w:name="_ETM_Q1_2711391"/>
      <w:bookmarkEnd w:id="6142"/>
      <w:r>
        <w:rPr>
          <w:rFonts w:hint="cs"/>
          <w:rtl/>
          <w:lang w:eastAsia="he-IL"/>
        </w:rPr>
        <w:t xml:space="preserve">לילדים לעשות בדיקה סרולוגית, ילדים שבעצם אין לנו סטטוס החלמה </w:t>
      </w:r>
      <w:bookmarkStart w:id="6143" w:name="_ETM_Q1_2713103"/>
      <w:bookmarkEnd w:id="6143"/>
      <w:r>
        <w:rPr>
          <w:rFonts w:hint="cs"/>
          <w:rtl/>
          <w:lang w:eastAsia="he-IL"/>
        </w:rPr>
        <w:t xml:space="preserve">שלהם מהעבר. כל ילד שהבדיקה הסרולוגית שלו תהיה חיובית יוכל </w:t>
      </w:r>
      <w:bookmarkStart w:id="6144" w:name="_ETM_Q1_2722207"/>
      <w:bookmarkEnd w:id="6144"/>
      <w:r>
        <w:rPr>
          <w:rFonts w:hint="cs"/>
          <w:rtl/>
          <w:lang w:eastAsia="he-IL"/>
        </w:rPr>
        <w:t xml:space="preserve">לקבל זכאות לתו ירוק בהתאם לתוצאות הבדיקה. זה לא בדיקות </w:t>
      </w:r>
      <w:bookmarkStart w:id="6145" w:name="_ETM_Q1_2725647"/>
      <w:bookmarkEnd w:id="6145"/>
      <w:r>
        <w:rPr>
          <w:rFonts w:hint="cs"/>
          <w:rtl/>
          <w:lang w:eastAsia="he-IL"/>
        </w:rPr>
        <w:t xml:space="preserve">במסגרת קופת חולים ולכן מאוד יכול להיות שאם זה לא </w:t>
      </w:r>
      <w:bookmarkStart w:id="6146" w:name="_ETM_Q1_2726897"/>
      <w:bookmarkEnd w:id="6146"/>
      <w:r>
        <w:rPr>
          <w:rFonts w:hint="cs"/>
          <w:rtl/>
          <w:lang w:eastAsia="he-IL"/>
        </w:rPr>
        <w:t>באינדיקציה כרגע לביצוע בדיקה סרולוגית יש לזה התוויות רפואיות כרגע</w:t>
      </w:r>
      <w:bookmarkStart w:id="6147" w:name="_ETM_Q1_2730695"/>
      <w:bookmarkEnd w:id="6147"/>
      <w:r>
        <w:rPr>
          <w:rFonts w:hint="cs"/>
          <w:rtl/>
          <w:lang w:eastAsia="he-IL"/>
        </w:rPr>
        <w:t xml:space="preserve"> בגלל שהקופות מקבלות אותן מאיתנו, לא כל מי </w:t>
      </w:r>
      <w:bookmarkStart w:id="6148" w:name="_ETM_Q1_2737031"/>
      <w:bookmarkEnd w:id="6148"/>
      <w:r>
        <w:rPr>
          <w:rFonts w:hint="cs"/>
          <w:rtl/>
          <w:lang w:eastAsia="he-IL"/>
        </w:rPr>
        <w:t xml:space="preserve">שרוצה לעשות בדיקה סרולוגית יכול לעשות אותה, אבל ספציפית לגבי </w:t>
      </w:r>
      <w:bookmarkStart w:id="6149" w:name="_ETM_Q1_2740789"/>
      <w:bookmarkEnd w:id="6149"/>
      <w:r>
        <w:rPr>
          <w:rFonts w:hint="cs"/>
          <w:rtl/>
          <w:lang w:eastAsia="he-IL"/>
        </w:rPr>
        <w:t xml:space="preserve">ילדים בגילאי שלוש עד 12 הסיפור הזה הוסדר ובשבועות </w:t>
      </w:r>
      <w:bookmarkStart w:id="6150" w:name="_ETM_Q1_2742757"/>
      <w:bookmarkEnd w:id="6150"/>
      <w:r>
        <w:rPr>
          <w:rFonts w:hint="cs"/>
          <w:rtl/>
          <w:lang w:eastAsia="he-IL"/>
        </w:rPr>
        <w:t xml:space="preserve">הקרובים הבדיקה הזאת תוצע לכל ילדי מדינת ישראל לקראת חזרה </w:t>
      </w:r>
      <w:bookmarkStart w:id="6151" w:name="_ETM_Q1_2750446"/>
      <w:bookmarkEnd w:id="6151"/>
      <w:r>
        <w:rPr>
          <w:rFonts w:hint="cs"/>
          <w:rtl/>
          <w:lang w:eastAsia="he-IL"/>
        </w:rPr>
        <w:t xml:space="preserve">לבית הספר. </w:t>
      </w:r>
      <w:bookmarkStart w:id="6152" w:name="_ETM_Q1_2751757"/>
      <w:bookmarkEnd w:id="6152"/>
    </w:p>
    <w:p w:rsidR="006F77BE" w:rsidRDefault="006F77BE" w:rsidP="006F77BE">
      <w:pPr>
        <w:rPr>
          <w:rtl/>
          <w:lang w:eastAsia="he-IL"/>
        </w:rPr>
      </w:pPr>
      <w:bookmarkStart w:id="6153" w:name="_ETM_Q1_2751907"/>
      <w:bookmarkStart w:id="6154" w:name="_ETM_Q1_2747542"/>
      <w:bookmarkEnd w:id="6153"/>
      <w:bookmarkEnd w:id="6154"/>
    </w:p>
    <w:p w:rsidR="006F77BE" w:rsidRDefault="006F77BE" w:rsidP="006F77BE">
      <w:pPr>
        <w:pStyle w:val="a4"/>
        <w:keepNext/>
        <w:rPr>
          <w:rtl/>
        </w:rPr>
      </w:pPr>
      <w:bookmarkStart w:id="6155" w:name="ET_speaker_6237_307"/>
      <w:r w:rsidRPr="009072F1">
        <w:rPr>
          <w:rStyle w:val="TagStyle"/>
          <w:rtl/>
        </w:rPr>
        <w:t xml:space="preserve"> &lt;&lt; דובר &gt;&gt; </w:t>
      </w:r>
      <w:r>
        <w:rPr>
          <w:rtl/>
        </w:rPr>
        <w:t>ענבר בזק (יש עתיד):</w:t>
      </w:r>
      <w:r w:rsidRPr="009072F1">
        <w:rPr>
          <w:rStyle w:val="TagStyle"/>
          <w:rtl/>
        </w:rPr>
        <w:t xml:space="preserve"> &lt;&lt; דובר &gt;&gt;</w:t>
      </w:r>
      <w:r>
        <w:rPr>
          <w:rtl/>
        </w:rPr>
        <w:t xml:space="preserve">  </w:t>
      </w:r>
      <w:bookmarkEnd w:id="6155"/>
    </w:p>
    <w:p w:rsidR="006F77BE" w:rsidRDefault="006F77BE" w:rsidP="006F77BE">
      <w:pPr>
        <w:pStyle w:val="KeepWithNext"/>
        <w:rPr>
          <w:rtl/>
          <w:lang w:eastAsia="he-IL"/>
        </w:rPr>
      </w:pPr>
    </w:p>
    <w:p w:rsidR="006F77BE" w:rsidRDefault="006F77BE" w:rsidP="006F77BE">
      <w:pPr>
        <w:rPr>
          <w:rtl/>
          <w:lang w:eastAsia="he-IL"/>
        </w:rPr>
      </w:pPr>
      <w:bookmarkStart w:id="6156" w:name="_ETM_Q1_2748243"/>
      <w:bookmarkStart w:id="6157" w:name="_ETM_Q1_2748338"/>
      <w:bookmarkEnd w:id="6156"/>
      <w:bookmarkEnd w:id="6157"/>
      <w:r>
        <w:rPr>
          <w:rFonts w:hint="cs"/>
          <w:rtl/>
          <w:lang w:eastAsia="he-IL"/>
        </w:rPr>
        <w:t xml:space="preserve">אני מציעה שתצאו בפרסום נרחב על זה כי </w:t>
      </w:r>
      <w:bookmarkStart w:id="6158" w:name="_ETM_Q1_2753374"/>
      <w:bookmarkEnd w:id="6158"/>
      <w:r>
        <w:rPr>
          <w:rFonts w:hint="cs"/>
          <w:rtl/>
          <w:lang w:eastAsia="he-IL"/>
        </w:rPr>
        <w:t xml:space="preserve">פשוט מה שאמרת עכשיו אני שומעת פעם ראשונה, אנחנו לא </w:t>
      </w:r>
      <w:bookmarkStart w:id="6159" w:name="_ETM_Q1_2756493"/>
      <w:bookmarkEnd w:id="6159"/>
      <w:r>
        <w:rPr>
          <w:rFonts w:hint="cs"/>
          <w:rtl/>
          <w:lang w:eastAsia="he-IL"/>
        </w:rPr>
        <w:t>יודעים על זה.</w:t>
      </w:r>
    </w:p>
    <w:p w:rsidR="006F77BE" w:rsidRDefault="006F77BE" w:rsidP="006F77BE">
      <w:pPr>
        <w:rPr>
          <w:rtl/>
          <w:lang w:eastAsia="he-IL"/>
        </w:rPr>
      </w:pPr>
      <w:bookmarkStart w:id="6160" w:name="_ETM_Q1_2757661"/>
      <w:bookmarkStart w:id="6161" w:name="_ETM_Q1_2758301"/>
      <w:bookmarkEnd w:id="6160"/>
      <w:bookmarkEnd w:id="6161"/>
    </w:p>
    <w:p w:rsidR="006F77BE" w:rsidRDefault="006F77BE" w:rsidP="006F77BE">
      <w:pPr>
        <w:pStyle w:val="af6"/>
        <w:keepNext/>
        <w:rPr>
          <w:rtl/>
        </w:rPr>
      </w:pPr>
      <w:bookmarkStart w:id="6162" w:name="ET_yor_5771_308"/>
      <w:r w:rsidRPr="009072F1">
        <w:rPr>
          <w:rStyle w:val="TagStyle"/>
          <w:rtl/>
        </w:rPr>
        <w:t xml:space="preserve"> &lt;&lt; יור &gt;&gt; </w:t>
      </w:r>
      <w:r>
        <w:rPr>
          <w:rtl/>
        </w:rPr>
        <w:t>היו"ר איתן גינזבורג:</w:t>
      </w:r>
      <w:r w:rsidRPr="009072F1">
        <w:rPr>
          <w:rStyle w:val="TagStyle"/>
          <w:rtl/>
        </w:rPr>
        <w:t xml:space="preserve"> &lt;&lt; יור &gt;&gt;</w:t>
      </w:r>
      <w:r>
        <w:rPr>
          <w:rtl/>
        </w:rPr>
        <w:t xml:space="preserve">  </w:t>
      </w:r>
      <w:bookmarkEnd w:id="6162"/>
    </w:p>
    <w:p w:rsidR="006F77BE" w:rsidRDefault="006F77BE" w:rsidP="006F77BE">
      <w:pPr>
        <w:pStyle w:val="KeepWithNext"/>
        <w:rPr>
          <w:rtl/>
          <w:lang w:eastAsia="he-IL"/>
        </w:rPr>
      </w:pPr>
    </w:p>
    <w:p w:rsidR="006F77BE" w:rsidRDefault="006F77BE" w:rsidP="006F77BE">
      <w:pPr>
        <w:rPr>
          <w:rtl/>
          <w:lang w:eastAsia="he-IL"/>
        </w:rPr>
      </w:pPr>
      <w:bookmarkStart w:id="6163" w:name="_ETM_Q1_2759169"/>
      <w:bookmarkStart w:id="6164" w:name="_ETM_Q1_2759275"/>
      <w:bookmarkEnd w:id="6163"/>
      <w:bookmarkEnd w:id="6164"/>
      <w:r>
        <w:rPr>
          <w:rFonts w:hint="cs"/>
          <w:rtl/>
          <w:lang w:eastAsia="he-IL"/>
        </w:rPr>
        <w:t>מאה אחוז. אנחנו נמשיך בהקראה.</w:t>
      </w:r>
    </w:p>
    <w:p w:rsidR="006F77BE" w:rsidRDefault="006F77BE" w:rsidP="006F77BE">
      <w:pPr>
        <w:rPr>
          <w:rtl/>
          <w:lang w:eastAsia="he-IL"/>
        </w:rPr>
      </w:pPr>
      <w:bookmarkStart w:id="6165" w:name="_ETM_Q1_2765005"/>
      <w:bookmarkStart w:id="6166" w:name="_ETM_Q1_2765139"/>
      <w:bookmarkEnd w:id="6165"/>
      <w:bookmarkEnd w:id="6166"/>
    </w:p>
    <w:p w:rsidR="006F77BE" w:rsidRDefault="006F77BE" w:rsidP="006F77BE">
      <w:pPr>
        <w:pStyle w:val="a4"/>
        <w:keepNext/>
        <w:rPr>
          <w:rtl/>
        </w:rPr>
      </w:pPr>
      <w:bookmarkStart w:id="6167" w:name="ET_speaker_ניצן_רוזנברג_309"/>
      <w:r w:rsidRPr="009072F1">
        <w:rPr>
          <w:rStyle w:val="TagStyle"/>
          <w:rtl/>
        </w:rPr>
        <w:t xml:space="preserve"> &lt;&lt; דובר &gt;&gt; </w:t>
      </w:r>
      <w:r>
        <w:rPr>
          <w:rtl/>
        </w:rPr>
        <w:t>ניצן רוזנברג:</w:t>
      </w:r>
      <w:r w:rsidRPr="009072F1">
        <w:rPr>
          <w:rStyle w:val="TagStyle"/>
          <w:rtl/>
        </w:rPr>
        <w:t xml:space="preserve"> &lt;&lt; דובר &gt;&gt;</w:t>
      </w:r>
      <w:r>
        <w:rPr>
          <w:rtl/>
        </w:rPr>
        <w:t xml:space="preserve">  </w:t>
      </w:r>
      <w:bookmarkEnd w:id="6167"/>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 xml:space="preserve">אנחנו עצרנו ממש </w:t>
      </w:r>
      <w:bookmarkStart w:id="6168" w:name="_ETM_Q1_2765555"/>
      <w:bookmarkEnd w:id="6168"/>
      <w:r>
        <w:rPr>
          <w:rFonts w:hint="cs"/>
          <w:rtl/>
          <w:lang w:eastAsia="he-IL"/>
        </w:rPr>
        <w:t xml:space="preserve">לפני התיקון של תקנה 4. </w:t>
      </w:r>
    </w:p>
    <w:p w:rsidR="006F77BE" w:rsidRDefault="006F77BE" w:rsidP="006F77BE">
      <w:pPr>
        <w:rPr>
          <w:rtl/>
          <w:lang w:eastAsia="he-IL"/>
        </w:rPr>
      </w:pPr>
      <w:bookmarkStart w:id="6169" w:name="_ETM_Q1_2772723"/>
      <w:bookmarkStart w:id="6170" w:name="_ETM_Q1_2772889"/>
      <w:bookmarkStart w:id="6171" w:name="_ETM_Q1_2768501"/>
      <w:bookmarkEnd w:id="6169"/>
      <w:bookmarkEnd w:id="6170"/>
      <w:bookmarkEnd w:id="6171"/>
    </w:p>
    <w:p w:rsidR="006F77BE" w:rsidRDefault="006F77BE" w:rsidP="006F77BE">
      <w:pPr>
        <w:pStyle w:val="af6"/>
        <w:keepNext/>
        <w:rPr>
          <w:rtl/>
        </w:rPr>
      </w:pPr>
      <w:bookmarkStart w:id="6172" w:name="ET_yor_5771_310"/>
      <w:r w:rsidRPr="009072F1">
        <w:rPr>
          <w:rStyle w:val="TagStyle"/>
          <w:rtl/>
        </w:rPr>
        <w:t xml:space="preserve"> &lt;&lt; יור &gt;&gt; </w:t>
      </w:r>
      <w:r>
        <w:rPr>
          <w:rtl/>
        </w:rPr>
        <w:t>היו"ר איתן גינזבורג:</w:t>
      </w:r>
      <w:r w:rsidRPr="009072F1">
        <w:rPr>
          <w:rStyle w:val="TagStyle"/>
          <w:rtl/>
        </w:rPr>
        <w:t xml:space="preserve"> &lt;&lt; יור &gt;&gt;</w:t>
      </w:r>
      <w:r>
        <w:rPr>
          <w:rtl/>
        </w:rPr>
        <w:t xml:space="preserve">  </w:t>
      </w:r>
      <w:bookmarkEnd w:id="6172"/>
    </w:p>
    <w:p w:rsidR="006F77BE" w:rsidRDefault="006F77BE" w:rsidP="006F77BE">
      <w:pPr>
        <w:pStyle w:val="KeepWithNext"/>
        <w:rPr>
          <w:rtl/>
          <w:lang w:eastAsia="he-IL"/>
        </w:rPr>
      </w:pPr>
    </w:p>
    <w:p w:rsidR="006F77BE" w:rsidRDefault="006F77BE" w:rsidP="006F77BE">
      <w:pPr>
        <w:rPr>
          <w:rtl/>
          <w:lang w:eastAsia="he-IL"/>
        </w:rPr>
      </w:pPr>
      <w:bookmarkStart w:id="6173" w:name="_ETM_Q1_2769280"/>
      <w:bookmarkEnd w:id="6173"/>
      <w:r>
        <w:rPr>
          <w:rFonts w:hint="cs"/>
          <w:rtl/>
          <w:lang w:eastAsia="he-IL"/>
        </w:rPr>
        <w:t>ז</w:t>
      </w:r>
      <w:bookmarkStart w:id="6174" w:name="_ETM_Q1_2769382"/>
      <w:bookmarkEnd w:id="6174"/>
      <w:r>
        <w:rPr>
          <w:rFonts w:hint="cs"/>
          <w:rtl/>
          <w:lang w:eastAsia="he-IL"/>
        </w:rPr>
        <w:t xml:space="preserve">ה ממש מרתיח הסיפור של </w:t>
      </w:r>
      <w:bookmarkStart w:id="6175" w:name="_ETM_Q1_2772525"/>
      <w:bookmarkEnd w:id="6175"/>
      <w:r>
        <w:rPr>
          <w:rFonts w:hint="cs"/>
          <w:rtl/>
          <w:lang w:eastAsia="he-IL"/>
        </w:rPr>
        <w:t>התחנות, אני חייב להגיד. ממש מרתיח.</w:t>
      </w:r>
    </w:p>
    <w:p w:rsidR="006F77BE" w:rsidRDefault="006F77BE" w:rsidP="006F77BE">
      <w:pPr>
        <w:rPr>
          <w:rtl/>
          <w:lang w:eastAsia="he-IL"/>
        </w:rPr>
      </w:pPr>
      <w:bookmarkStart w:id="6176" w:name="_ETM_Q1_2777349"/>
      <w:bookmarkStart w:id="6177" w:name="_ETM_Q1_2777505"/>
      <w:bookmarkEnd w:id="6176"/>
      <w:bookmarkEnd w:id="6177"/>
    </w:p>
    <w:p w:rsidR="006F77BE" w:rsidRDefault="006F77BE" w:rsidP="006F77BE">
      <w:pPr>
        <w:pStyle w:val="a4"/>
        <w:keepNext/>
        <w:rPr>
          <w:rtl/>
        </w:rPr>
      </w:pPr>
      <w:bookmarkStart w:id="6178" w:name="ET_speaker_ניצן_רוזנברג_311"/>
      <w:r w:rsidRPr="009072F1">
        <w:rPr>
          <w:rStyle w:val="TagStyle"/>
          <w:rtl/>
        </w:rPr>
        <w:t xml:space="preserve"> &lt;&lt; דובר &gt;&gt; </w:t>
      </w:r>
      <w:r>
        <w:rPr>
          <w:rtl/>
        </w:rPr>
        <w:t>ניצן רוזנברג:</w:t>
      </w:r>
      <w:r w:rsidRPr="009072F1">
        <w:rPr>
          <w:rStyle w:val="TagStyle"/>
          <w:rtl/>
        </w:rPr>
        <w:t xml:space="preserve"> &lt;&lt; דובר &gt;&gt;</w:t>
      </w:r>
      <w:r>
        <w:rPr>
          <w:rtl/>
        </w:rPr>
        <w:t xml:space="preserve">  </w:t>
      </w:r>
      <w:bookmarkEnd w:id="6178"/>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ת</w:t>
      </w:r>
      <w:bookmarkStart w:id="6179" w:name="_ETM_Q1_2779774"/>
      <w:bookmarkEnd w:id="6179"/>
      <w:r>
        <w:rPr>
          <w:rFonts w:hint="cs"/>
          <w:rtl/>
          <w:lang w:eastAsia="he-IL"/>
        </w:rPr>
        <w:t>י</w:t>
      </w:r>
      <w:bookmarkStart w:id="6180" w:name="_ETM_Q1_2780013"/>
      <w:bookmarkEnd w:id="6180"/>
      <w:r>
        <w:rPr>
          <w:rFonts w:hint="cs"/>
          <w:rtl/>
          <w:lang w:eastAsia="he-IL"/>
        </w:rPr>
        <w:t xml:space="preserve">קון תקנה 4. זה תקנה </w:t>
      </w:r>
      <w:bookmarkStart w:id="6181" w:name="_ETM_Q1_2778485"/>
      <w:bookmarkEnd w:id="6181"/>
      <w:r>
        <w:rPr>
          <w:rFonts w:hint="cs"/>
          <w:rtl/>
          <w:lang w:eastAsia="he-IL"/>
        </w:rPr>
        <w:t>5 בתיקון עצמו.</w:t>
      </w:r>
    </w:p>
    <w:p w:rsidR="006F77BE" w:rsidRDefault="006F77BE" w:rsidP="006F77BE">
      <w:pPr>
        <w:rPr>
          <w:rtl/>
          <w:lang w:eastAsia="he-IL"/>
        </w:rPr>
      </w:pPr>
      <w:bookmarkStart w:id="6182" w:name="_ETM_Q1_2782077"/>
      <w:bookmarkStart w:id="6183" w:name="_ETM_Q1_2782221"/>
      <w:bookmarkEnd w:id="6182"/>
      <w:bookmarkEnd w:id="6183"/>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00"/>
      </w:tblGrid>
      <w:tr w:rsidR="00CF291D" w:rsidTr="00CF291D">
        <w:trPr>
          <w:cantSplit/>
          <w:trHeight w:val="60"/>
        </w:trPr>
        <w:tc>
          <w:tcPr>
            <w:tcW w:w="1869" w:type="dxa"/>
            <w:hideMark/>
          </w:tcPr>
          <w:p w:rsidR="00CF291D" w:rsidRDefault="00CF291D">
            <w:pPr>
              <w:pStyle w:val="TableSideHeading"/>
              <w:spacing w:line="240" w:lineRule="auto"/>
              <w:rPr>
                <w:sz w:val="24"/>
                <w:szCs w:val="24"/>
              </w:rPr>
            </w:pPr>
            <w:bookmarkStart w:id="6184" w:name="_ETM_Q1_2786171"/>
            <w:bookmarkEnd w:id="6184"/>
            <w:r>
              <w:rPr>
                <w:sz w:val="24"/>
                <w:szCs w:val="24"/>
                <w:rtl/>
              </w:rPr>
              <w:t>תיקון תקנה 4</w:t>
            </w:r>
          </w:p>
        </w:tc>
        <w:tc>
          <w:tcPr>
            <w:tcW w:w="624" w:type="dxa"/>
          </w:tcPr>
          <w:p w:rsidR="00CF291D" w:rsidRDefault="00CF291D" w:rsidP="00CF291D">
            <w:pPr>
              <w:pStyle w:val="TableText"/>
              <w:numPr>
                <w:ilvl w:val="0"/>
                <w:numId w:val="17"/>
              </w:numPr>
              <w:spacing w:line="240" w:lineRule="auto"/>
              <w:jc w:val="center"/>
              <w:rPr>
                <w:sz w:val="24"/>
                <w:szCs w:val="24"/>
              </w:rPr>
            </w:pPr>
          </w:p>
        </w:tc>
        <w:tc>
          <w:tcPr>
            <w:tcW w:w="6600" w:type="dxa"/>
            <w:hideMark/>
          </w:tcPr>
          <w:p w:rsidR="00CF291D" w:rsidRDefault="00CF291D">
            <w:pPr>
              <w:pStyle w:val="TableBlock"/>
              <w:tabs>
                <w:tab w:val="clear" w:pos="624"/>
              </w:tabs>
              <w:spacing w:line="240" w:lineRule="auto"/>
              <w:rPr>
                <w:sz w:val="24"/>
                <w:szCs w:val="24"/>
              </w:rPr>
            </w:pPr>
            <w:r>
              <w:rPr>
                <w:sz w:val="24"/>
                <w:szCs w:val="24"/>
                <w:rtl/>
              </w:rPr>
              <w:t xml:space="preserve">בתקנה 4(ב) לתקנות העיקריות, ברישה, במקום "תינוק עד גיל שנה" יבוא "פעוט עד גיל שלוש". </w:t>
            </w:r>
          </w:p>
        </w:tc>
      </w:tr>
    </w:tbl>
    <w:p w:rsidR="006F77BE" w:rsidRPr="00CF291D" w:rsidRDefault="006F77BE" w:rsidP="006F77BE">
      <w:pPr>
        <w:pStyle w:val="KeepWithNext"/>
        <w:rPr>
          <w:highlight w:val="cyan"/>
          <w:rtl/>
          <w:lang w:eastAsia="he-IL"/>
        </w:rPr>
      </w:pPr>
    </w:p>
    <w:p w:rsidR="006F77BE" w:rsidRPr="00FE2CAC" w:rsidRDefault="006F77BE" w:rsidP="00FE2CAC">
      <w:pPr>
        <w:rPr>
          <w:rtl/>
          <w:lang w:eastAsia="he-IL"/>
        </w:rPr>
      </w:pPr>
      <w:r w:rsidRPr="00FE2CAC">
        <w:rPr>
          <w:rFonts w:hint="cs"/>
          <w:rtl/>
          <w:lang w:eastAsia="he-IL"/>
        </w:rPr>
        <w:t>זה חלק מהתיקון הכללי שהם עושים פה</w:t>
      </w:r>
      <w:bookmarkStart w:id="6185" w:name="_ETM_Q1_2787034"/>
      <w:bookmarkEnd w:id="6185"/>
      <w:r w:rsidRPr="00FE2CAC">
        <w:rPr>
          <w:rFonts w:hint="cs"/>
          <w:rtl/>
          <w:lang w:eastAsia="he-IL"/>
        </w:rPr>
        <w:t xml:space="preserve">. גם תיקון תקנה </w:t>
      </w:r>
      <w:bookmarkStart w:id="6186" w:name="_ETM_Q1_2792822"/>
      <w:bookmarkEnd w:id="6186"/>
      <w:r w:rsidRPr="00FE2CAC">
        <w:rPr>
          <w:rFonts w:hint="cs"/>
          <w:rtl/>
          <w:lang w:eastAsia="he-IL"/>
        </w:rPr>
        <w:t>4א רבא, תקנה 4א רבא זו התקנה</w:t>
      </w:r>
      <w:bookmarkStart w:id="6187" w:name="_ETM_Q1_2795453"/>
      <w:bookmarkEnd w:id="6187"/>
      <w:r w:rsidRPr="00FE2CAC">
        <w:rPr>
          <w:rFonts w:hint="cs"/>
          <w:rtl/>
          <w:lang w:eastAsia="he-IL"/>
        </w:rPr>
        <w:t xml:space="preserve"> שעוסקת בבתי תפילה.</w:t>
      </w:r>
      <w:bookmarkStart w:id="6188" w:name="_ETM_Q1_2786427"/>
      <w:bookmarkStart w:id="6189" w:name="_ETM_Q1_2786522"/>
      <w:bookmarkStart w:id="6190" w:name="_ETM_Q1_2786640"/>
      <w:bookmarkEnd w:id="6188"/>
      <w:bookmarkEnd w:id="6189"/>
      <w:bookmarkEnd w:id="6190"/>
    </w:p>
    <w:p w:rsidR="00FE2CAC" w:rsidRPr="00CA61A7" w:rsidRDefault="00FE2CAC" w:rsidP="00FE2CAC">
      <w:pPr>
        <w:rPr>
          <w:highlight w:val="cyan"/>
          <w:rtl/>
          <w:lang w:eastAsia="he-IL"/>
        </w:rPr>
      </w:pPr>
    </w:p>
    <w:tbl>
      <w:tblPr>
        <w:bidiVisual/>
        <w:tblW w:w="9093"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3480"/>
      </w:tblGrid>
      <w:tr w:rsidR="00CF291D" w:rsidTr="00847009">
        <w:trPr>
          <w:cantSplit/>
          <w:trHeight w:val="60"/>
        </w:trPr>
        <w:tc>
          <w:tcPr>
            <w:tcW w:w="1869" w:type="dxa"/>
            <w:hideMark/>
          </w:tcPr>
          <w:p w:rsidR="00CF291D" w:rsidRDefault="00CF291D">
            <w:pPr>
              <w:pStyle w:val="TableSideHeading"/>
              <w:spacing w:line="240" w:lineRule="auto"/>
              <w:rPr>
                <w:sz w:val="24"/>
                <w:szCs w:val="24"/>
              </w:rPr>
            </w:pPr>
            <w:bookmarkStart w:id="6191" w:name="_ETM_Q1_2908474"/>
            <w:bookmarkStart w:id="6192" w:name="_ETM_Q1_2908636"/>
            <w:bookmarkEnd w:id="6191"/>
            <w:bookmarkEnd w:id="6192"/>
            <w:r>
              <w:rPr>
                <w:sz w:val="24"/>
                <w:szCs w:val="24"/>
                <w:rtl/>
              </w:rPr>
              <w:t>תיקון תקנה 4א</w:t>
            </w:r>
          </w:p>
        </w:tc>
        <w:tc>
          <w:tcPr>
            <w:tcW w:w="624" w:type="dxa"/>
          </w:tcPr>
          <w:p w:rsidR="00CF291D" w:rsidRDefault="00CF291D" w:rsidP="00CF291D">
            <w:pPr>
              <w:pStyle w:val="TableText"/>
              <w:numPr>
                <w:ilvl w:val="0"/>
                <w:numId w:val="17"/>
              </w:numPr>
              <w:spacing w:line="240" w:lineRule="auto"/>
              <w:rPr>
                <w:sz w:val="24"/>
                <w:szCs w:val="24"/>
                <w:rtl/>
              </w:rPr>
            </w:pPr>
          </w:p>
        </w:tc>
        <w:tc>
          <w:tcPr>
            <w:tcW w:w="6600" w:type="dxa"/>
            <w:gridSpan w:val="6"/>
            <w:hideMark/>
          </w:tcPr>
          <w:p w:rsidR="00CF291D" w:rsidRDefault="00CF291D">
            <w:pPr>
              <w:pStyle w:val="TableBlock"/>
              <w:tabs>
                <w:tab w:val="clear" w:pos="624"/>
              </w:tabs>
              <w:spacing w:line="240" w:lineRule="auto"/>
              <w:rPr>
                <w:sz w:val="24"/>
                <w:szCs w:val="24"/>
              </w:rPr>
            </w:pPr>
            <w:r>
              <w:rPr>
                <w:sz w:val="24"/>
                <w:szCs w:val="24"/>
                <w:rtl/>
              </w:rPr>
              <w:t xml:space="preserve">בתקנה 4א לתקנות העיקריות, במקום  "לתינוק עד גיל שנה" יבוא "לפעוט עד גיל שלוש". </w:t>
            </w:r>
          </w:p>
        </w:tc>
      </w:tr>
      <w:tr w:rsidR="00CF291D" w:rsidTr="00847009">
        <w:trPr>
          <w:cantSplit/>
          <w:trHeight w:val="60"/>
        </w:trPr>
        <w:tc>
          <w:tcPr>
            <w:tcW w:w="1869" w:type="dxa"/>
            <w:hideMark/>
          </w:tcPr>
          <w:p w:rsidR="00CF291D" w:rsidRDefault="00CF291D">
            <w:pPr>
              <w:pStyle w:val="TableSideHeading"/>
              <w:keepLines w:val="0"/>
              <w:spacing w:line="240" w:lineRule="auto"/>
              <w:rPr>
                <w:sz w:val="24"/>
                <w:szCs w:val="24"/>
                <w:rtl/>
              </w:rPr>
            </w:pPr>
            <w:r>
              <w:rPr>
                <w:sz w:val="24"/>
                <w:szCs w:val="24"/>
                <w:rtl/>
              </w:rPr>
              <w:t xml:space="preserve">הוספת תקנה 4ב </w:t>
            </w:r>
          </w:p>
        </w:tc>
        <w:tc>
          <w:tcPr>
            <w:tcW w:w="624" w:type="dxa"/>
          </w:tcPr>
          <w:p w:rsidR="00CF291D" w:rsidRDefault="00CF291D" w:rsidP="00CF291D">
            <w:pPr>
              <w:pStyle w:val="TableText"/>
              <w:keepLines w:val="0"/>
              <w:numPr>
                <w:ilvl w:val="0"/>
                <w:numId w:val="17"/>
              </w:numPr>
              <w:spacing w:line="240" w:lineRule="auto"/>
              <w:rPr>
                <w:sz w:val="24"/>
                <w:szCs w:val="24"/>
              </w:rPr>
            </w:pPr>
          </w:p>
        </w:tc>
        <w:tc>
          <w:tcPr>
            <w:tcW w:w="6600" w:type="dxa"/>
            <w:gridSpan w:val="6"/>
            <w:hideMark/>
          </w:tcPr>
          <w:p w:rsidR="00CF291D" w:rsidRDefault="00CF291D">
            <w:pPr>
              <w:pStyle w:val="TableBlock"/>
              <w:keepLines w:val="0"/>
              <w:spacing w:line="240" w:lineRule="auto"/>
              <w:rPr>
                <w:sz w:val="24"/>
                <w:szCs w:val="24"/>
              </w:rPr>
            </w:pPr>
            <w:r>
              <w:rPr>
                <w:sz w:val="24"/>
                <w:szCs w:val="24"/>
                <w:rtl/>
              </w:rPr>
              <w:t>אחרי תקנה 4א יבוא:</w:t>
            </w:r>
          </w:p>
        </w:tc>
      </w:tr>
      <w:tr w:rsidR="00CF291D" w:rsidTr="00847009">
        <w:trPr>
          <w:cantSplit/>
          <w:trHeight w:val="60"/>
        </w:trPr>
        <w:tc>
          <w:tcPr>
            <w:tcW w:w="1869" w:type="dxa"/>
          </w:tcPr>
          <w:p w:rsidR="00CF291D" w:rsidRDefault="00CF291D">
            <w:pPr>
              <w:pStyle w:val="TableSideHeading"/>
              <w:keepLines w:val="0"/>
              <w:spacing w:line="240" w:lineRule="auto"/>
              <w:rPr>
                <w:sz w:val="24"/>
                <w:szCs w:val="24"/>
              </w:rPr>
            </w:pPr>
          </w:p>
        </w:tc>
        <w:tc>
          <w:tcPr>
            <w:tcW w:w="624" w:type="dxa"/>
          </w:tcPr>
          <w:p w:rsidR="00CF291D" w:rsidRDefault="00CF291D">
            <w:pPr>
              <w:pStyle w:val="TableText"/>
              <w:keepLines w:val="0"/>
              <w:spacing w:line="240" w:lineRule="auto"/>
              <w:rPr>
                <w:sz w:val="24"/>
                <w:szCs w:val="24"/>
              </w:rPr>
            </w:pPr>
          </w:p>
        </w:tc>
        <w:tc>
          <w:tcPr>
            <w:tcW w:w="1872" w:type="dxa"/>
            <w:gridSpan w:val="3"/>
            <w:hideMark/>
          </w:tcPr>
          <w:p w:rsidR="00CF291D" w:rsidRDefault="00CF291D">
            <w:pPr>
              <w:pStyle w:val="TableInnerSideHeading"/>
              <w:spacing w:line="240" w:lineRule="auto"/>
              <w:rPr>
                <w:sz w:val="24"/>
                <w:szCs w:val="24"/>
              </w:rPr>
            </w:pPr>
            <w:r>
              <w:rPr>
                <w:sz w:val="24"/>
                <w:szCs w:val="24"/>
                <w:rtl/>
              </w:rPr>
              <w:t>"תפוסה מותרת במקום הפועל  ב"תו ירוק"</w:t>
            </w:r>
          </w:p>
        </w:tc>
        <w:tc>
          <w:tcPr>
            <w:tcW w:w="624" w:type="dxa"/>
            <w:hideMark/>
          </w:tcPr>
          <w:p w:rsidR="00CF291D" w:rsidRDefault="00CF291D">
            <w:pPr>
              <w:pStyle w:val="TableText"/>
              <w:spacing w:line="240" w:lineRule="auto"/>
              <w:rPr>
                <w:sz w:val="24"/>
                <w:szCs w:val="24"/>
              </w:rPr>
            </w:pPr>
            <w:r>
              <w:rPr>
                <w:sz w:val="24"/>
                <w:szCs w:val="24"/>
                <w:rtl/>
              </w:rPr>
              <w:t>4ב.</w:t>
            </w:r>
          </w:p>
        </w:tc>
        <w:tc>
          <w:tcPr>
            <w:tcW w:w="4104" w:type="dxa"/>
            <w:gridSpan w:val="2"/>
            <w:hideMark/>
          </w:tcPr>
          <w:p w:rsidR="00CF291D" w:rsidRDefault="00CF291D" w:rsidP="00CF291D">
            <w:pPr>
              <w:pStyle w:val="TableBlock"/>
              <w:numPr>
                <w:ilvl w:val="0"/>
                <w:numId w:val="18"/>
              </w:numPr>
              <w:spacing w:line="240" w:lineRule="auto"/>
              <w:rPr>
                <w:sz w:val="24"/>
                <w:szCs w:val="24"/>
              </w:rPr>
            </w:pPr>
            <w:r>
              <w:rPr>
                <w:sz w:val="24"/>
                <w:szCs w:val="24"/>
                <w:rtl/>
              </w:rPr>
              <w:t>במקום ציבורי או עסקי</w:t>
            </w:r>
            <w:r>
              <w:rPr>
                <w:rFonts w:hint="cs"/>
                <w:sz w:val="24"/>
                <w:szCs w:val="24"/>
              </w:rPr>
              <w:t xml:space="preserve"> </w:t>
            </w:r>
            <w:r>
              <w:rPr>
                <w:sz w:val="24"/>
                <w:szCs w:val="24"/>
                <w:rtl/>
              </w:rPr>
              <w:t xml:space="preserve">הפועל ב"תו ירוק" כאמור בתקנה 2(א)(1), (2), (3) או (7) או במקום הפתוח לציבור שמתקיימות בו תפילות והפועל ב"תו ירוק" כאמור בתקנה 4א, המחזיק או המפעיל של המקום יקבע ויפעיל מנגנון לוויסות כניסת האנשים למקום, למעט עובדי המקום, כך שבכל עת לא ישהו במקום אנשים במספר העולה על התפוסה המרבית המותרת; לעניין תקנה זו - "התפוסה המרבית המותרת" כמפורט להלן: </w:t>
            </w:r>
          </w:p>
        </w:tc>
      </w:tr>
      <w:tr w:rsidR="00CF291D" w:rsidTr="00847009">
        <w:trPr>
          <w:cantSplit/>
          <w:trHeight w:val="60"/>
        </w:trPr>
        <w:tc>
          <w:tcPr>
            <w:tcW w:w="1869" w:type="dxa"/>
          </w:tcPr>
          <w:p w:rsidR="00CF291D" w:rsidRDefault="00CF291D">
            <w:pPr>
              <w:pStyle w:val="TableSideHeading"/>
              <w:spacing w:line="240" w:lineRule="auto"/>
              <w:rPr>
                <w:sz w:val="24"/>
                <w:szCs w:val="24"/>
                <w:rtl/>
              </w:rPr>
            </w:pPr>
          </w:p>
        </w:tc>
        <w:tc>
          <w:tcPr>
            <w:tcW w:w="624" w:type="dxa"/>
          </w:tcPr>
          <w:p w:rsidR="00CF291D" w:rsidRDefault="00CF291D">
            <w:pPr>
              <w:pStyle w:val="TableText"/>
              <w:spacing w:line="240" w:lineRule="auto"/>
              <w:rPr>
                <w:sz w:val="24"/>
                <w:szCs w:val="24"/>
              </w:rPr>
            </w:pPr>
          </w:p>
        </w:tc>
        <w:tc>
          <w:tcPr>
            <w:tcW w:w="624" w:type="dxa"/>
          </w:tcPr>
          <w:p w:rsidR="00CF291D" w:rsidRDefault="00CF291D">
            <w:pPr>
              <w:pStyle w:val="TableText"/>
              <w:spacing w:line="240" w:lineRule="auto"/>
              <w:rPr>
                <w:sz w:val="24"/>
                <w:szCs w:val="24"/>
              </w:rPr>
            </w:pPr>
          </w:p>
        </w:tc>
        <w:tc>
          <w:tcPr>
            <w:tcW w:w="624" w:type="dxa"/>
          </w:tcPr>
          <w:p w:rsidR="00CF291D" w:rsidRDefault="00CF291D">
            <w:pPr>
              <w:pStyle w:val="TableText"/>
              <w:spacing w:line="240" w:lineRule="auto"/>
              <w:rPr>
                <w:sz w:val="24"/>
                <w:szCs w:val="24"/>
              </w:rPr>
            </w:pPr>
          </w:p>
        </w:tc>
        <w:tc>
          <w:tcPr>
            <w:tcW w:w="624" w:type="dxa"/>
          </w:tcPr>
          <w:p w:rsidR="00CF291D" w:rsidRDefault="00CF291D">
            <w:pPr>
              <w:pStyle w:val="TableText"/>
              <w:spacing w:line="240" w:lineRule="auto"/>
              <w:rPr>
                <w:sz w:val="24"/>
                <w:szCs w:val="24"/>
              </w:rPr>
            </w:pPr>
          </w:p>
        </w:tc>
        <w:tc>
          <w:tcPr>
            <w:tcW w:w="624" w:type="dxa"/>
          </w:tcPr>
          <w:p w:rsidR="00CF291D" w:rsidRDefault="00CF291D">
            <w:pPr>
              <w:pStyle w:val="TableText"/>
              <w:spacing w:line="240" w:lineRule="auto"/>
              <w:rPr>
                <w:sz w:val="24"/>
                <w:szCs w:val="24"/>
              </w:rPr>
            </w:pPr>
          </w:p>
        </w:tc>
        <w:tc>
          <w:tcPr>
            <w:tcW w:w="624" w:type="dxa"/>
          </w:tcPr>
          <w:p w:rsidR="00CF291D" w:rsidRDefault="00CF291D">
            <w:pPr>
              <w:pStyle w:val="TableText"/>
              <w:spacing w:line="240" w:lineRule="auto"/>
              <w:rPr>
                <w:sz w:val="24"/>
                <w:szCs w:val="24"/>
              </w:rPr>
            </w:pPr>
          </w:p>
        </w:tc>
        <w:tc>
          <w:tcPr>
            <w:tcW w:w="3480" w:type="dxa"/>
            <w:hideMark/>
          </w:tcPr>
          <w:p w:rsidR="00CF291D" w:rsidRDefault="00CF291D" w:rsidP="00CF291D">
            <w:pPr>
              <w:pStyle w:val="TableBlock"/>
              <w:numPr>
                <w:ilvl w:val="0"/>
                <w:numId w:val="19"/>
              </w:numPr>
              <w:spacing w:line="240" w:lineRule="auto"/>
              <w:ind w:left="0"/>
              <w:rPr>
                <w:sz w:val="24"/>
                <w:szCs w:val="24"/>
              </w:rPr>
            </w:pPr>
            <w:r>
              <w:rPr>
                <w:sz w:val="24"/>
                <w:szCs w:val="24"/>
                <w:rtl/>
              </w:rPr>
              <w:t>במקום כאמור בתקנה 2(א)(1) – מספר אנשים שלא יעלה על 75% מהתפוסה המירבית של המקום, ובלבד שלא יעלה על 400 אנשים במבנה או על 500 אנשים בשטח פתוח,  ובאירוע המתקיים במקום כאמור שחלקו במבנה וחלקו בשטח פתוח -  לא יותר מ – 400 אנשים;</w:t>
            </w:r>
          </w:p>
          <w:p w:rsidR="00CF291D" w:rsidRDefault="00CF291D" w:rsidP="00CF291D">
            <w:pPr>
              <w:pStyle w:val="TableBlock"/>
              <w:numPr>
                <w:ilvl w:val="0"/>
                <w:numId w:val="19"/>
              </w:numPr>
              <w:spacing w:line="240" w:lineRule="auto"/>
              <w:ind w:left="0"/>
              <w:rPr>
                <w:sz w:val="24"/>
                <w:szCs w:val="24"/>
              </w:rPr>
            </w:pPr>
            <w:r>
              <w:rPr>
                <w:sz w:val="24"/>
                <w:szCs w:val="24"/>
                <w:rtl/>
              </w:rPr>
              <w:t>במקום כאמור בתקנה 2(א)(2),(3) או (7) או בתקנה 4א - בשטח פתוח – עד 5,000 אנשים, במבנה – עד 1,000 אנשים, ואם המקום כולל גם מבנה וגם שטח פתוח – עד 5,000 אנשים;</w:t>
            </w:r>
          </w:p>
        </w:tc>
      </w:tr>
      <w:tr w:rsidR="00847009" w:rsidTr="00847009">
        <w:trPr>
          <w:cantSplit/>
          <w:trHeight w:val="60"/>
        </w:trPr>
        <w:tc>
          <w:tcPr>
            <w:tcW w:w="1869" w:type="dxa"/>
          </w:tcPr>
          <w:p w:rsidR="00847009" w:rsidRDefault="00847009">
            <w:pPr>
              <w:pStyle w:val="TableSideHeading"/>
              <w:spacing w:line="240" w:lineRule="auto"/>
              <w:rPr>
                <w:sz w:val="24"/>
                <w:szCs w:val="24"/>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4104" w:type="dxa"/>
            <w:gridSpan w:val="2"/>
            <w:hideMark/>
          </w:tcPr>
          <w:p w:rsidR="00847009" w:rsidRDefault="00847009" w:rsidP="00847009">
            <w:pPr>
              <w:pStyle w:val="TableBlock"/>
              <w:numPr>
                <w:ilvl w:val="0"/>
                <w:numId w:val="18"/>
              </w:numPr>
              <w:spacing w:line="240" w:lineRule="auto"/>
              <w:rPr>
                <w:sz w:val="24"/>
                <w:szCs w:val="24"/>
              </w:rPr>
            </w:pPr>
            <w:r>
              <w:rPr>
                <w:sz w:val="24"/>
                <w:szCs w:val="24"/>
                <w:rtl/>
              </w:rPr>
              <w:t>על אף האמור בתקנת משנה (א), במקום כאמור באותה תקנת משנה הפועל ב"תו ירוק" ואשר הקהל יושב בו במקומות ישיבה מסומנים, לא תהיה הגבלת תפוסה, ואם המקום הוא בשטח פתוח ורק בחלקו יש מקומות ישיבה מסומנים – בחלק שיש בו מקומות ישיבה מסומנים לא תהיה הגבלת תפוסה ובחלק שאין בו מקומות ישיבה מסומנים התפוסה המותרת תהיה עד 5,000 אנשים."</w:t>
            </w:r>
          </w:p>
        </w:tc>
      </w:tr>
    </w:tbl>
    <w:p w:rsidR="006F77BE" w:rsidRPr="00847009" w:rsidRDefault="006F77BE" w:rsidP="006F77BE">
      <w:pPr>
        <w:pStyle w:val="KeepWithNext"/>
        <w:rPr>
          <w:rtl/>
          <w:lang w:eastAsia="he-IL"/>
        </w:rPr>
      </w:pPr>
    </w:p>
    <w:p w:rsidR="006F77BE" w:rsidRPr="00EB46EA" w:rsidRDefault="006F77BE" w:rsidP="006F77BE">
      <w:pPr>
        <w:rPr>
          <w:rtl/>
          <w:lang w:eastAsia="he-IL"/>
        </w:rPr>
      </w:pPr>
      <w:bookmarkStart w:id="6193" w:name="_ETM_Q1_2912065"/>
      <w:bookmarkEnd w:id="6193"/>
      <w:r>
        <w:rPr>
          <w:rFonts w:hint="cs"/>
          <w:rtl/>
          <w:lang w:eastAsia="he-IL"/>
        </w:rPr>
        <w:t>זה</w:t>
      </w:r>
      <w:bookmarkStart w:id="6194" w:name="_ETM_Q1_2912285"/>
      <w:bookmarkEnd w:id="6194"/>
      <w:r>
        <w:rPr>
          <w:rFonts w:hint="cs"/>
          <w:rtl/>
          <w:lang w:eastAsia="he-IL"/>
        </w:rPr>
        <w:t xml:space="preserve"> איזה </w:t>
      </w:r>
      <w:bookmarkStart w:id="6195" w:name="_ETM_Q1_2913122"/>
      <w:bookmarkEnd w:id="6195"/>
      <w:r>
        <w:rPr>
          <w:rFonts w:hint="cs"/>
          <w:rtl/>
          <w:lang w:eastAsia="he-IL"/>
        </w:rPr>
        <w:t xml:space="preserve">שהוא איזון מיוחד שהם עשו לגבי אירועים, אז אולי כדאי </w:t>
      </w:r>
      <w:bookmarkStart w:id="6196" w:name="_ETM_Q1_2914252"/>
      <w:bookmarkEnd w:id="6196"/>
      <w:r>
        <w:rPr>
          <w:rFonts w:hint="cs"/>
          <w:rtl/>
          <w:lang w:eastAsia="he-IL"/>
        </w:rPr>
        <w:t>שיסבירו את התקנה הזו, שיסבירו את האיזון שעשו פה.</w:t>
      </w:r>
    </w:p>
    <w:p w:rsidR="006F77BE" w:rsidRDefault="006F77BE" w:rsidP="006F77BE">
      <w:pPr>
        <w:rPr>
          <w:rFonts w:ascii="David" w:hAnsi="David"/>
          <w:u w:val="single"/>
          <w:rtl/>
          <w:lang w:eastAsia="he-IL"/>
        </w:rPr>
      </w:pPr>
      <w:bookmarkStart w:id="6197" w:name="_ETM_Q1_2534328"/>
      <w:bookmarkStart w:id="6198" w:name="_ETM_Q1_2923368"/>
      <w:bookmarkEnd w:id="6197"/>
      <w:bookmarkEnd w:id="6198"/>
    </w:p>
    <w:p w:rsidR="006F77BE" w:rsidRDefault="006F77BE" w:rsidP="006F77BE">
      <w:pPr>
        <w:pStyle w:val="af9"/>
        <w:keepNext/>
        <w:rPr>
          <w:rtl/>
          <w:lang w:eastAsia="he-IL"/>
        </w:rPr>
      </w:pPr>
      <w:bookmarkStart w:id="6199" w:name="ET_guest_נינא_כהן_קרן_317"/>
      <w:r w:rsidRPr="00EB46EA">
        <w:rPr>
          <w:rStyle w:val="TagStyle"/>
          <w:rtl/>
        </w:rPr>
        <w:t xml:space="preserve"> &lt;&lt; אורח &gt;&gt; </w:t>
      </w:r>
      <w:r>
        <w:rPr>
          <w:rtl/>
          <w:lang w:eastAsia="he-IL"/>
        </w:rPr>
        <w:t>נינא כהן קרן:</w:t>
      </w:r>
      <w:r w:rsidRPr="00EB46EA">
        <w:rPr>
          <w:rStyle w:val="TagStyle"/>
          <w:rtl/>
        </w:rPr>
        <w:t xml:space="preserve"> &lt;&lt; אורח &gt;&gt;</w:t>
      </w:r>
      <w:r>
        <w:rPr>
          <w:rtl/>
          <w:lang w:eastAsia="he-IL"/>
        </w:rPr>
        <w:t xml:space="preserve">  </w:t>
      </w:r>
      <w:bookmarkEnd w:id="6199"/>
    </w:p>
    <w:p w:rsidR="006F77BE" w:rsidRDefault="006F77BE" w:rsidP="006F77BE">
      <w:pPr>
        <w:pStyle w:val="KeepWithNext"/>
        <w:rPr>
          <w:rtl/>
          <w:lang w:eastAsia="he-IL"/>
        </w:rPr>
      </w:pPr>
    </w:p>
    <w:p w:rsidR="006F77BE" w:rsidRDefault="006F77BE" w:rsidP="006F77BE">
      <w:pPr>
        <w:rPr>
          <w:rtl/>
          <w:lang w:eastAsia="he-IL"/>
        </w:rPr>
      </w:pPr>
      <w:bookmarkStart w:id="6200" w:name="_ETM_Q1_2923844"/>
      <w:bookmarkStart w:id="6201" w:name="_ETM_Q1_2923878"/>
      <w:bookmarkEnd w:id="6200"/>
      <w:bookmarkEnd w:id="6201"/>
      <w:r>
        <w:rPr>
          <w:rFonts w:hint="cs"/>
          <w:rtl/>
          <w:lang w:eastAsia="he-IL"/>
        </w:rPr>
        <w:t>א</w:t>
      </w:r>
      <w:bookmarkStart w:id="6202" w:name="_ETM_Q1_2924160"/>
      <w:bookmarkEnd w:id="6202"/>
      <w:r>
        <w:rPr>
          <w:rFonts w:hint="cs"/>
          <w:rtl/>
          <w:lang w:eastAsia="he-IL"/>
        </w:rPr>
        <w:t>ת</w:t>
      </w:r>
      <w:bookmarkStart w:id="6203" w:name="_ETM_Q1_2924461"/>
      <w:bookmarkEnd w:id="6203"/>
      <w:r>
        <w:rPr>
          <w:rFonts w:hint="cs"/>
          <w:rtl/>
          <w:lang w:eastAsia="he-IL"/>
        </w:rPr>
        <w:t xml:space="preserve"> פסקה </w:t>
      </w:r>
      <w:bookmarkStart w:id="6204" w:name="_ETM_Q1_2920261"/>
      <w:bookmarkEnd w:id="6204"/>
      <w:r>
        <w:rPr>
          <w:rFonts w:hint="cs"/>
          <w:rtl/>
          <w:lang w:eastAsia="he-IL"/>
        </w:rPr>
        <w:t>(ב), האחרונה?</w:t>
      </w:r>
      <w:bookmarkStart w:id="6205" w:name="_ETM_Q1_2924309"/>
      <w:bookmarkEnd w:id="6205"/>
    </w:p>
    <w:p w:rsidR="006F77BE" w:rsidRDefault="006F77BE" w:rsidP="006F77BE">
      <w:pPr>
        <w:rPr>
          <w:rtl/>
          <w:lang w:eastAsia="he-IL"/>
        </w:rPr>
      </w:pPr>
      <w:bookmarkStart w:id="6206" w:name="_ETM_Q1_2924373"/>
      <w:bookmarkStart w:id="6207" w:name="_ETM_Q1_2922623"/>
      <w:bookmarkEnd w:id="6206"/>
      <w:bookmarkEnd w:id="6207"/>
    </w:p>
    <w:p w:rsidR="006F77BE" w:rsidRDefault="006F77BE" w:rsidP="006F77BE">
      <w:pPr>
        <w:pStyle w:val="a4"/>
        <w:keepNext/>
        <w:rPr>
          <w:rtl/>
        </w:rPr>
      </w:pPr>
      <w:bookmarkStart w:id="6208" w:name="ET_speaker_ניצן_רוזנברג_316"/>
      <w:r w:rsidRPr="00EB46EA">
        <w:rPr>
          <w:rStyle w:val="TagStyle"/>
          <w:rtl/>
        </w:rPr>
        <w:t xml:space="preserve"> &lt;&lt; דובר &gt;&gt; </w:t>
      </w:r>
      <w:r>
        <w:rPr>
          <w:rtl/>
        </w:rPr>
        <w:t>ניצן רוזנברג:</w:t>
      </w:r>
      <w:r w:rsidRPr="00EB46EA">
        <w:rPr>
          <w:rStyle w:val="TagStyle"/>
          <w:rtl/>
        </w:rPr>
        <w:t xml:space="preserve"> &lt;&lt; דובר &gt;&gt;</w:t>
      </w:r>
      <w:r>
        <w:rPr>
          <w:rtl/>
        </w:rPr>
        <w:t xml:space="preserve">  </w:t>
      </w:r>
      <w:bookmarkEnd w:id="6208"/>
    </w:p>
    <w:p w:rsidR="006F77BE" w:rsidRDefault="006F77BE" w:rsidP="006F77BE">
      <w:pPr>
        <w:pStyle w:val="KeepWithNext"/>
        <w:rPr>
          <w:rtl/>
          <w:lang w:eastAsia="he-IL"/>
        </w:rPr>
      </w:pPr>
    </w:p>
    <w:p w:rsidR="006F77BE" w:rsidRDefault="006F77BE" w:rsidP="006F77BE">
      <w:pPr>
        <w:rPr>
          <w:rtl/>
          <w:lang w:eastAsia="he-IL"/>
        </w:rPr>
      </w:pPr>
      <w:bookmarkStart w:id="6209" w:name="_ETM_Q1_2923634"/>
      <w:bookmarkStart w:id="6210" w:name="_ETM_Q1_2923793"/>
      <w:bookmarkEnd w:id="6209"/>
      <w:bookmarkEnd w:id="6210"/>
      <w:r>
        <w:rPr>
          <w:rFonts w:hint="cs"/>
          <w:rtl/>
          <w:lang w:eastAsia="he-IL"/>
        </w:rPr>
        <w:t xml:space="preserve">לא רק את (ב), בכלל. נינא, לא רק </w:t>
      </w:r>
      <w:bookmarkStart w:id="6211" w:name="_ETM_Q1_2931611"/>
      <w:bookmarkEnd w:id="6211"/>
      <w:r>
        <w:rPr>
          <w:rFonts w:hint="cs"/>
          <w:rtl/>
          <w:lang w:eastAsia="he-IL"/>
        </w:rPr>
        <w:t xml:space="preserve">את התרבות, בכלל את הקונספט של התפוסה המותרת שהכנסתם עכשיו. </w:t>
      </w:r>
      <w:bookmarkStart w:id="6212" w:name="_ETM_Q1_2934159"/>
      <w:bookmarkEnd w:id="6212"/>
    </w:p>
    <w:p w:rsidR="006F77BE" w:rsidRDefault="006F77BE" w:rsidP="006F77BE">
      <w:pPr>
        <w:rPr>
          <w:rtl/>
          <w:lang w:eastAsia="he-IL"/>
        </w:rPr>
      </w:pPr>
      <w:bookmarkStart w:id="6213" w:name="_ETM_Q1_2924291"/>
      <w:bookmarkStart w:id="6214" w:name="_ETM_Q1_2924456"/>
      <w:bookmarkEnd w:id="6213"/>
      <w:bookmarkEnd w:id="6214"/>
    </w:p>
    <w:p w:rsidR="006F77BE" w:rsidRDefault="006F77BE" w:rsidP="006F77BE">
      <w:pPr>
        <w:pStyle w:val="af9"/>
        <w:keepNext/>
        <w:rPr>
          <w:rtl/>
          <w:lang w:eastAsia="he-IL"/>
        </w:rPr>
      </w:pPr>
      <w:bookmarkStart w:id="6215" w:name="ET_guest_נינא_כהן_קרן_318"/>
      <w:r w:rsidRPr="00EB46EA">
        <w:rPr>
          <w:rStyle w:val="TagStyle"/>
          <w:rtl/>
        </w:rPr>
        <w:t xml:space="preserve"> &lt;&lt; אורח &gt;&gt; </w:t>
      </w:r>
      <w:r>
        <w:rPr>
          <w:rtl/>
          <w:lang w:eastAsia="he-IL"/>
        </w:rPr>
        <w:t>נינא כהן קרן:</w:t>
      </w:r>
      <w:r w:rsidRPr="00EB46EA">
        <w:rPr>
          <w:rStyle w:val="TagStyle"/>
          <w:rtl/>
        </w:rPr>
        <w:t xml:space="preserve"> &lt;&lt; אורח &gt;&gt;</w:t>
      </w:r>
      <w:r>
        <w:rPr>
          <w:rtl/>
          <w:lang w:eastAsia="he-IL"/>
        </w:rPr>
        <w:t xml:space="preserve">  </w:t>
      </w:r>
      <w:bookmarkEnd w:id="6215"/>
    </w:p>
    <w:p w:rsidR="006F77BE" w:rsidRDefault="006F77BE" w:rsidP="006F77BE">
      <w:pPr>
        <w:pStyle w:val="KeepWithNext"/>
        <w:rPr>
          <w:rtl/>
          <w:lang w:eastAsia="he-IL"/>
        </w:rPr>
      </w:pPr>
    </w:p>
    <w:p w:rsidR="006F77BE" w:rsidRDefault="006F77BE" w:rsidP="006F77BE">
      <w:pPr>
        <w:rPr>
          <w:rtl/>
          <w:lang w:eastAsia="he-IL"/>
        </w:rPr>
      </w:pPr>
      <w:bookmarkStart w:id="6216" w:name="_ETM_Q1_2926609"/>
      <w:bookmarkStart w:id="6217" w:name="_ETM_Q1_2926766"/>
      <w:bookmarkEnd w:id="6216"/>
      <w:bookmarkEnd w:id="6217"/>
      <w:r>
        <w:rPr>
          <w:rFonts w:hint="cs"/>
          <w:rtl/>
          <w:lang w:eastAsia="he-IL"/>
        </w:rPr>
        <w:t xml:space="preserve">אז התייחסתי לזה קודם בהקשר של השאלה על התקהלות, </w:t>
      </w:r>
      <w:bookmarkStart w:id="6218" w:name="_ETM_Q1_2935577"/>
      <w:bookmarkEnd w:id="6218"/>
      <w:r>
        <w:rPr>
          <w:rFonts w:hint="cs"/>
          <w:rtl/>
          <w:lang w:eastAsia="he-IL"/>
        </w:rPr>
        <w:t>אז אמרנו, מצד אחד בתו</w:t>
      </w:r>
      <w:bookmarkStart w:id="6219" w:name="_ETM_Q1_2938957"/>
      <w:bookmarkEnd w:id="6219"/>
      <w:r>
        <w:rPr>
          <w:rFonts w:hint="cs"/>
          <w:rtl/>
          <w:lang w:eastAsia="he-IL"/>
        </w:rPr>
        <w:t xml:space="preserve"> ירוק אפשר לעשות התקהלות יותר גדולה, זה </w:t>
      </w:r>
      <w:bookmarkStart w:id="6220" w:name="_ETM_Q1_2938751"/>
      <w:bookmarkEnd w:id="6220"/>
      <w:r>
        <w:rPr>
          <w:rFonts w:hint="cs"/>
          <w:rtl/>
          <w:lang w:eastAsia="he-IL"/>
        </w:rPr>
        <w:t xml:space="preserve">בכל זאת מתווה יותר בטוח, כולם מחוסנים, מחלימים או </w:t>
      </w:r>
      <w:bookmarkStart w:id="6221" w:name="_ETM_Q1_2946391"/>
      <w:bookmarkEnd w:id="6221"/>
      <w:r>
        <w:rPr>
          <w:rFonts w:hint="cs"/>
          <w:rtl/>
          <w:lang w:eastAsia="he-IL"/>
        </w:rPr>
        <w:t xml:space="preserve">נבדקים, מצד שני עדיין אנחנו במצב עם </w:t>
      </w:r>
      <w:bookmarkStart w:id="6222" w:name="_ETM_Q1_2949247"/>
      <w:bookmarkEnd w:id="6222"/>
      <w:r>
        <w:rPr>
          <w:rFonts w:hint="cs"/>
          <w:rtl/>
          <w:lang w:eastAsia="he-IL"/>
        </w:rPr>
        <w:t xml:space="preserve">תחלואה גבוהה, זה לא סוגר הרמטית את כל הסיכונים אז עדיין </w:t>
      </w:r>
      <w:bookmarkStart w:id="6223" w:name="_ETM_Q1_2950055"/>
      <w:bookmarkEnd w:id="6223"/>
      <w:r>
        <w:rPr>
          <w:rFonts w:hint="cs"/>
          <w:rtl/>
          <w:lang w:eastAsia="he-IL"/>
        </w:rPr>
        <w:t xml:space="preserve">רוצים למנוע אירועים מסוכנים של עשרות אלפי אנשים ביחד. </w:t>
      </w:r>
      <w:bookmarkStart w:id="6224" w:name="_ETM_Q1_2957319"/>
      <w:bookmarkEnd w:id="6224"/>
      <w:r>
        <w:rPr>
          <w:rFonts w:hint="cs"/>
          <w:rtl/>
          <w:lang w:eastAsia="he-IL"/>
        </w:rPr>
        <w:t xml:space="preserve">בסעיף (ב) האחרון זה איזה שהוא מתווה תרבות, כמובן הוא </w:t>
      </w:r>
      <w:bookmarkStart w:id="6225" w:name="_ETM_Q1_2958317"/>
      <w:bookmarkEnd w:id="6225"/>
      <w:r>
        <w:rPr>
          <w:rFonts w:hint="cs"/>
          <w:rtl/>
          <w:lang w:eastAsia="he-IL"/>
        </w:rPr>
        <w:t>רלוונטי לכל אירוע בתו ירוק שמתקיים בצורה כזאת, שמדבר</w:t>
      </w:r>
      <w:bookmarkStart w:id="6226" w:name="_ETM_Q1_2963083"/>
      <w:bookmarkEnd w:id="6226"/>
      <w:r>
        <w:rPr>
          <w:rFonts w:hint="cs"/>
          <w:rtl/>
          <w:lang w:eastAsia="he-IL"/>
        </w:rPr>
        <w:t xml:space="preserve"> על אירועים שכן יש בהם פן פחות מסוכן כי </w:t>
      </w:r>
      <w:bookmarkStart w:id="6227" w:name="_ETM_Q1_2969179"/>
      <w:bookmarkEnd w:id="6227"/>
      <w:r>
        <w:rPr>
          <w:rFonts w:hint="cs"/>
          <w:rtl/>
          <w:lang w:eastAsia="he-IL"/>
        </w:rPr>
        <w:t xml:space="preserve">הם מתקיימים לחלוטין בישיבה, במקומות מסומנים, בלי תנועה של הקהל </w:t>
      </w:r>
      <w:bookmarkStart w:id="6228" w:name="_ETM_Q1_2973917"/>
      <w:bookmarkEnd w:id="6228"/>
      <w:r>
        <w:rPr>
          <w:rFonts w:hint="cs"/>
          <w:rtl/>
          <w:lang w:eastAsia="he-IL"/>
        </w:rPr>
        <w:t xml:space="preserve">והרבה מגעים ולכן שם כן יש </w:t>
      </w:r>
      <w:bookmarkStart w:id="6229" w:name="_ETM_Q1_2972809"/>
      <w:bookmarkStart w:id="6230" w:name="_ETM_Q1_2975097"/>
      <w:bookmarkStart w:id="6231" w:name="_ETM_Q1_2972906"/>
      <w:bookmarkStart w:id="6232" w:name="_ETM_Q1_2975156"/>
      <w:bookmarkEnd w:id="6229"/>
      <w:bookmarkEnd w:id="6230"/>
      <w:bookmarkEnd w:id="6231"/>
      <w:bookmarkEnd w:id="6232"/>
      <w:r>
        <w:rPr>
          <w:rFonts w:hint="cs"/>
          <w:rtl/>
          <w:lang w:eastAsia="he-IL"/>
        </w:rPr>
        <w:t xml:space="preserve">הקלה מסוימת שאם הם </w:t>
      </w:r>
      <w:bookmarkStart w:id="6233" w:name="_ETM_Q1_2977777"/>
      <w:bookmarkEnd w:id="6233"/>
      <w:r>
        <w:rPr>
          <w:rFonts w:hint="cs"/>
          <w:rtl/>
          <w:lang w:eastAsia="he-IL"/>
        </w:rPr>
        <w:t>יושבים רק במושבים מסומנים אז לא תהיה הגבלה, ובשטח פתוח</w:t>
      </w:r>
      <w:bookmarkStart w:id="6234" w:name="_ETM_Q1_2979040"/>
      <w:bookmarkEnd w:id="6234"/>
      <w:r>
        <w:rPr>
          <w:rFonts w:hint="cs"/>
          <w:rtl/>
          <w:lang w:eastAsia="he-IL"/>
        </w:rPr>
        <w:t xml:space="preserve"> גם בנוסף עד 5,000 אנשים, שזו התפוסה בתו ירוק</w:t>
      </w:r>
      <w:bookmarkStart w:id="6235" w:name="_ETM_Q1_2990265"/>
      <w:bookmarkEnd w:id="6235"/>
      <w:r>
        <w:rPr>
          <w:rFonts w:hint="cs"/>
          <w:rtl/>
          <w:lang w:eastAsia="he-IL"/>
        </w:rPr>
        <w:t xml:space="preserve"> באזור הלא מסומן.</w:t>
      </w:r>
    </w:p>
    <w:p w:rsidR="006F77BE" w:rsidRDefault="006F77BE" w:rsidP="006F77BE">
      <w:pPr>
        <w:rPr>
          <w:rtl/>
          <w:lang w:eastAsia="he-IL"/>
        </w:rPr>
      </w:pPr>
      <w:bookmarkStart w:id="6236" w:name="_ETM_Q1_2989637"/>
      <w:bookmarkStart w:id="6237" w:name="_ETM_Q1_2989824"/>
      <w:bookmarkEnd w:id="6236"/>
      <w:bookmarkEnd w:id="6237"/>
    </w:p>
    <w:p w:rsidR="006F77BE" w:rsidRDefault="006F77BE" w:rsidP="006F77BE">
      <w:pPr>
        <w:pStyle w:val="a4"/>
        <w:keepNext/>
        <w:rPr>
          <w:rtl/>
        </w:rPr>
      </w:pPr>
      <w:bookmarkStart w:id="6238" w:name="ET_speaker_ניצן_רוזנברג_319"/>
      <w:r w:rsidRPr="00EB46EA">
        <w:rPr>
          <w:rStyle w:val="TagStyle"/>
          <w:rtl/>
        </w:rPr>
        <w:t xml:space="preserve"> &lt;&lt; דובר &gt;&gt; </w:t>
      </w:r>
      <w:r>
        <w:rPr>
          <w:rtl/>
        </w:rPr>
        <w:t>ניצן רוזנברג:</w:t>
      </w:r>
      <w:r w:rsidRPr="00EB46EA">
        <w:rPr>
          <w:rStyle w:val="TagStyle"/>
          <w:rtl/>
        </w:rPr>
        <w:t xml:space="preserve"> &lt;&lt; דובר &gt;&gt;</w:t>
      </w:r>
      <w:r>
        <w:rPr>
          <w:rtl/>
        </w:rPr>
        <w:t xml:space="preserve">  </w:t>
      </w:r>
      <w:bookmarkEnd w:id="6238"/>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ז</w:t>
      </w:r>
      <w:bookmarkStart w:id="6239" w:name="_ETM_Q1_2992717"/>
      <w:bookmarkEnd w:id="6239"/>
      <w:r>
        <w:rPr>
          <w:rFonts w:hint="cs"/>
          <w:rtl/>
          <w:lang w:eastAsia="he-IL"/>
        </w:rPr>
        <w:t xml:space="preserve">ה </w:t>
      </w:r>
      <w:bookmarkStart w:id="6240" w:name="_ETM_Q1_2993046"/>
      <w:bookmarkEnd w:id="6240"/>
      <w:r>
        <w:rPr>
          <w:rFonts w:hint="cs"/>
          <w:rtl/>
          <w:lang w:eastAsia="he-IL"/>
        </w:rPr>
        <w:t xml:space="preserve">אומר שבעצם בכל שאר המקומות, שזה </w:t>
      </w:r>
      <w:bookmarkStart w:id="6241" w:name="_ETM_Q1_2990185"/>
      <w:bookmarkEnd w:id="6241"/>
      <w:r>
        <w:rPr>
          <w:rFonts w:hint="cs"/>
          <w:rtl/>
          <w:lang w:eastAsia="he-IL"/>
        </w:rPr>
        <w:t xml:space="preserve">מסעדות, בר, פאב, בית מלון, מוזיאון, ספרייה, כל האטרקציות, </w:t>
      </w:r>
      <w:bookmarkStart w:id="6242" w:name="_ETM_Q1_2996583"/>
      <w:bookmarkEnd w:id="6242"/>
      <w:r>
        <w:rPr>
          <w:rFonts w:hint="cs"/>
          <w:rtl/>
          <w:lang w:eastAsia="he-IL"/>
        </w:rPr>
        <w:t xml:space="preserve">כל מה שבעצם לא דיברנו עליו עכשיו, זה אומר שאין </w:t>
      </w:r>
      <w:bookmarkStart w:id="6243" w:name="_ETM_Q1_3001351"/>
      <w:bookmarkEnd w:id="6243"/>
      <w:r>
        <w:rPr>
          <w:rFonts w:hint="cs"/>
          <w:rtl/>
          <w:lang w:eastAsia="he-IL"/>
        </w:rPr>
        <w:t xml:space="preserve">להם בכלל הגבלות תפוסה? </w:t>
      </w:r>
    </w:p>
    <w:p w:rsidR="006F77BE" w:rsidRDefault="006F77BE" w:rsidP="006F77BE">
      <w:pPr>
        <w:rPr>
          <w:rtl/>
          <w:lang w:eastAsia="he-IL"/>
        </w:rPr>
      </w:pPr>
      <w:bookmarkStart w:id="6244" w:name="_ETM_Q1_2999427"/>
      <w:bookmarkStart w:id="6245" w:name="_ETM_Q1_2999606"/>
      <w:bookmarkEnd w:id="6244"/>
      <w:bookmarkEnd w:id="6245"/>
    </w:p>
    <w:p w:rsidR="006F77BE" w:rsidRDefault="006F77BE" w:rsidP="006F77BE">
      <w:pPr>
        <w:pStyle w:val="af9"/>
        <w:keepNext/>
        <w:rPr>
          <w:rtl/>
          <w:lang w:eastAsia="he-IL"/>
        </w:rPr>
      </w:pPr>
      <w:bookmarkStart w:id="6246" w:name="ET_guest_נינא_כהן_קרן_320"/>
      <w:r>
        <w:rPr>
          <w:rStyle w:val="TagStyle"/>
          <w:rFonts w:hint="cs"/>
          <w:rtl/>
        </w:rPr>
        <w:t xml:space="preserve"> </w:t>
      </w:r>
      <w:r w:rsidRPr="00EB46EA">
        <w:rPr>
          <w:rStyle w:val="TagStyle"/>
          <w:rtl/>
        </w:rPr>
        <w:t xml:space="preserve">&lt;&lt; אורח &gt;&gt; </w:t>
      </w:r>
      <w:r>
        <w:rPr>
          <w:rtl/>
          <w:lang w:eastAsia="he-IL"/>
        </w:rPr>
        <w:t>נינא כהן קרן:</w:t>
      </w:r>
      <w:r w:rsidRPr="00EB46EA">
        <w:rPr>
          <w:rStyle w:val="TagStyle"/>
          <w:rtl/>
        </w:rPr>
        <w:t xml:space="preserve"> &lt;&lt; אורח &gt;&gt;</w:t>
      </w:r>
      <w:r>
        <w:rPr>
          <w:rtl/>
          <w:lang w:eastAsia="he-IL"/>
        </w:rPr>
        <w:t xml:space="preserve">  </w:t>
      </w:r>
      <w:bookmarkEnd w:id="6246"/>
    </w:p>
    <w:p w:rsidR="006F77BE" w:rsidRDefault="006F77BE" w:rsidP="006F77BE">
      <w:pPr>
        <w:pStyle w:val="KeepWithNext"/>
        <w:rPr>
          <w:rtl/>
          <w:lang w:eastAsia="he-IL"/>
        </w:rPr>
      </w:pPr>
    </w:p>
    <w:p w:rsidR="006F77BE" w:rsidRDefault="006F77BE" w:rsidP="006F77BE">
      <w:pPr>
        <w:rPr>
          <w:rtl/>
          <w:lang w:eastAsia="he-IL"/>
        </w:rPr>
      </w:pPr>
      <w:bookmarkStart w:id="6247" w:name="_ETM_Q1_3001541"/>
      <w:bookmarkStart w:id="6248" w:name="_ETM_Q1_3001714"/>
      <w:bookmarkEnd w:id="6247"/>
      <w:bookmarkEnd w:id="6248"/>
      <w:r>
        <w:rPr>
          <w:rFonts w:hint="cs"/>
          <w:rtl/>
          <w:lang w:eastAsia="he-IL"/>
        </w:rPr>
        <w:t>נכון, זאת אומרת כשזה לא אירוע מאורגן, ממושך, של קבוצת אנשים שנכנסת</w:t>
      </w:r>
      <w:bookmarkStart w:id="6249" w:name="_ETM_Q1_3002463"/>
      <w:bookmarkEnd w:id="6249"/>
      <w:r>
        <w:rPr>
          <w:rFonts w:hint="cs"/>
          <w:rtl/>
          <w:lang w:eastAsia="he-IL"/>
        </w:rPr>
        <w:t xml:space="preserve"> ונמצאת ושוהה ביחד הרבה שעות ביחד אלא סתם תפוסה רגילה, </w:t>
      </w:r>
      <w:bookmarkStart w:id="6250" w:name="_ETM_Q1_3011713"/>
      <w:bookmarkEnd w:id="6250"/>
      <w:r>
        <w:rPr>
          <w:rFonts w:hint="cs"/>
          <w:rtl/>
          <w:lang w:eastAsia="he-IL"/>
        </w:rPr>
        <w:t>אז יש מתווה תפוסה בתו סגול של אח</w:t>
      </w:r>
      <w:bookmarkStart w:id="6251" w:name="_ETM_Q1_3012057"/>
      <w:bookmarkEnd w:id="6251"/>
      <w:r>
        <w:rPr>
          <w:rFonts w:hint="cs"/>
          <w:rtl/>
          <w:lang w:eastAsia="he-IL"/>
        </w:rPr>
        <w:t xml:space="preserve">ד לשבעה, האחד לשבעה הזה לא רלוונטי במקומות </w:t>
      </w:r>
      <w:bookmarkStart w:id="6252" w:name="_ETM_Q1_3015489"/>
      <w:bookmarkEnd w:id="6252"/>
      <w:r>
        <w:rPr>
          <w:rFonts w:hint="cs"/>
          <w:rtl/>
          <w:lang w:eastAsia="he-IL"/>
        </w:rPr>
        <w:t xml:space="preserve">שהם יותר בטוחים כי הם פועלים בתו ירוק. לצורך העניין </w:t>
      </w:r>
      <w:bookmarkStart w:id="6253" w:name="_ETM_Q1_3016857"/>
      <w:bookmarkEnd w:id="6253"/>
      <w:r>
        <w:rPr>
          <w:rFonts w:hint="cs"/>
          <w:rtl/>
          <w:lang w:eastAsia="he-IL"/>
        </w:rPr>
        <w:t xml:space="preserve">שמורות טבע, שהיו בהתחלה, בתיקון הראשוני שהעברנו, בתו ירוק, </w:t>
      </w:r>
      <w:bookmarkStart w:id="6254" w:name="_ETM_Q1_3022157"/>
      <w:bookmarkEnd w:id="6254"/>
      <w:r>
        <w:rPr>
          <w:rFonts w:hint="cs"/>
          <w:rtl/>
          <w:lang w:eastAsia="he-IL"/>
        </w:rPr>
        <w:t xml:space="preserve">הם ללא מגבלת תפוסה, עכשיו כשביטלנו את חובת התו הירוק </w:t>
      </w:r>
      <w:bookmarkStart w:id="6255" w:name="_ETM_Q1_3023259"/>
      <w:bookmarkEnd w:id="6255"/>
      <w:r>
        <w:rPr>
          <w:rFonts w:hint="cs"/>
          <w:rtl/>
          <w:lang w:eastAsia="he-IL"/>
        </w:rPr>
        <w:t xml:space="preserve">הם כן יפעלו עם מגבלת תפוסה של אחד לשבעה. </w:t>
      </w:r>
      <w:bookmarkStart w:id="6256" w:name="_ETM_Q1_3030021"/>
      <w:bookmarkStart w:id="6257" w:name="_ETM_Q1_3030174"/>
      <w:bookmarkEnd w:id="6256"/>
      <w:bookmarkEnd w:id="6257"/>
      <w:r>
        <w:rPr>
          <w:rFonts w:hint="cs"/>
          <w:rtl/>
          <w:lang w:eastAsia="he-IL"/>
        </w:rPr>
        <w:t>זה פשוט טרייד אוף בין התו הירוק לתפוסה.</w:t>
      </w:r>
    </w:p>
    <w:p w:rsidR="006F77BE" w:rsidRDefault="006F77BE" w:rsidP="006F77BE">
      <w:pPr>
        <w:rPr>
          <w:rtl/>
          <w:lang w:eastAsia="he-IL"/>
        </w:rPr>
      </w:pPr>
      <w:bookmarkStart w:id="6258" w:name="_ETM_Q1_3030725"/>
      <w:bookmarkStart w:id="6259" w:name="_ETM_Q1_3030940"/>
      <w:bookmarkStart w:id="6260" w:name="_ETM_Q1_3033445"/>
      <w:bookmarkEnd w:id="6258"/>
      <w:bookmarkEnd w:id="6259"/>
      <w:bookmarkEnd w:id="6260"/>
    </w:p>
    <w:p w:rsidR="006F77BE" w:rsidRDefault="006F77BE" w:rsidP="006F77BE">
      <w:pPr>
        <w:pStyle w:val="a4"/>
        <w:keepNext/>
        <w:rPr>
          <w:rtl/>
        </w:rPr>
      </w:pPr>
      <w:bookmarkStart w:id="6261" w:name="ET_speaker_גור_בליי_321"/>
      <w:r w:rsidRPr="008007C4">
        <w:rPr>
          <w:rStyle w:val="TagStyle"/>
          <w:rtl/>
        </w:rPr>
        <w:t xml:space="preserve"> &lt;&lt; דובר &gt;&gt; </w:t>
      </w:r>
      <w:r>
        <w:rPr>
          <w:rtl/>
        </w:rPr>
        <w:t>גור בליי:</w:t>
      </w:r>
      <w:r w:rsidRPr="008007C4">
        <w:rPr>
          <w:rStyle w:val="TagStyle"/>
          <w:rtl/>
        </w:rPr>
        <w:t xml:space="preserve"> &lt;&lt; דובר &gt;&gt;</w:t>
      </w:r>
      <w:r>
        <w:rPr>
          <w:rtl/>
        </w:rPr>
        <w:t xml:space="preserve">  </w:t>
      </w:r>
      <w:bookmarkEnd w:id="6261"/>
    </w:p>
    <w:p w:rsidR="006F77BE" w:rsidRDefault="006F77BE" w:rsidP="006F77BE">
      <w:pPr>
        <w:pStyle w:val="KeepWithNext"/>
        <w:rPr>
          <w:rtl/>
          <w:lang w:eastAsia="he-IL"/>
        </w:rPr>
      </w:pPr>
    </w:p>
    <w:p w:rsidR="006F77BE" w:rsidRDefault="006F77BE" w:rsidP="006F77BE">
      <w:pPr>
        <w:rPr>
          <w:rtl/>
          <w:lang w:eastAsia="he-IL"/>
        </w:rPr>
      </w:pPr>
      <w:bookmarkStart w:id="6262" w:name="_ETM_Q1_3034372"/>
      <w:bookmarkStart w:id="6263" w:name="_ETM_Q1_3034522"/>
      <w:bookmarkEnd w:id="6262"/>
      <w:bookmarkEnd w:id="6263"/>
      <w:r>
        <w:rPr>
          <w:rFonts w:hint="cs"/>
          <w:rtl/>
          <w:lang w:eastAsia="he-IL"/>
        </w:rPr>
        <w:t xml:space="preserve">רק לחדד, אז </w:t>
      </w:r>
      <w:bookmarkStart w:id="6264" w:name="_ETM_Q1_3036197"/>
      <w:bookmarkEnd w:id="6264"/>
      <w:r>
        <w:rPr>
          <w:rFonts w:hint="cs"/>
          <w:rtl/>
          <w:lang w:eastAsia="he-IL"/>
        </w:rPr>
        <w:t xml:space="preserve">יש קטגוריה של מקומות שאין עליהם שום מגבלת תפוסה, </w:t>
      </w:r>
      <w:bookmarkStart w:id="6265" w:name="_ETM_Q1_3036077"/>
      <w:bookmarkEnd w:id="6265"/>
      <w:r>
        <w:rPr>
          <w:rFonts w:hint="cs"/>
          <w:rtl/>
          <w:lang w:eastAsia="he-IL"/>
        </w:rPr>
        <w:t xml:space="preserve">זאת אומרת יש מגבלות תפוסה על קניונים וחנויות, שזה מקום </w:t>
      </w:r>
      <w:bookmarkStart w:id="6266" w:name="_ETM_Q1_3041155"/>
      <w:bookmarkEnd w:id="6266"/>
      <w:r>
        <w:rPr>
          <w:rFonts w:hint="cs"/>
          <w:rtl/>
          <w:lang w:eastAsia="he-IL"/>
        </w:rPr>
        <w:t xml:space="preserve">שלא פועל בתו הירוק. </w:t>
      </w:r>
    </w:p>
    <w:p w:rsidR="006F77BE" w:rsidRDefault="006F77BE" w:rsidP="006F77BE">
      <w:pPr>
        <w:rPr>
          <w:rtl/>
          <w:lang w:eastAsia="he-IL"/>
        </w:rPr>
      </w:pPr>
      <w:bookmarkStart w:id="6267" w:name="_ETM_Q1_3044299"/>
      <w:bookmarkStart w:id="6268" w:name="_ETM_Q1_3044483"/>
      <w:bookmarkStart w:id="6269" w:name="_ETM_Q1_3040411"/>
      <w:bookmarkEnd w:id="6267"/>
      <w:bookmarkEnd w:id="6268"/>
      <w:bookmarkEnd w:id="6269"/>
    </w:p>
    <w:p w:rsidR="006F77BE" w:rsidRDefault="006F77BE" w:rsidP="006F77BE">
      <w:pPr>
        <w:pStyle w:val="af9"/>
        <w:keepNext/>
        <w:rPr>
          <w:rtl/>
          <w:lang w:eastAsia="he-IL"/>
        </w:rPr>
      </w:pPr>
      <w:bookmarkStart w:id="6270" w:name="ET_guest_נינא_כהן_קרן_322"/>
      <w:r w:rsidRPr="008007C4">
        <w:rPr>
          <w:rStyle w:val="TagStyle"/>
          <w:rtl/>
        </w:rPr>
        <w:t xml:space="preserve"> &lt;&lt; אורח &gt;&gt; </w:t>
      </w:r>
      <w:r>
        <w:rPr>
          <w:rtl/>
          <w:lang w:eastAsia="he-IL"/>
        </w:rPr>
        <w:t>נינא כהן קרן:</w:t>
      </w:r>
      <w:r w:rsidRPr="008007C4">
        <w:rPr>
          <w:rStyle w:val="TagStyle"/>
          <w:rtl/>
        </w:rPr>
        <w:t xml:space="preserve"> &lt;&lt; אורח &gt;&gt;</w:t>
      </w:r>
      <w:r>
        <w:rPr>
          <w:rtl/>
          <w:lang w:eastAsia="he-IL"/>
        </w:rPr>
        <w:t xml:space="preserve">  </w:t>
      </w:r>
      <w:bookmarkEnd w:id="6270"/>
    </w:p>
    <w:p w:rsidR="006F77BE" w:rsidRDefault="006F77BE" w:rsidP="006F77BE">
      <w:pPr>
        <w:pStyle w:val="KeepWithNext"/>
        <w:rPr>
          <w:rtl/>
          <w:lang w:eastAsia="he-IL"/>
        </w:rPr>
      </w:pPr>
    </w:p>
    <w:p w:rsidR="006F77BE" w:rsidRDefault="006F77BE" w:rsidP="006F77BE">
      <w:pPr>
        <w:rPr>
          <w:rtl/>
          <w:lang w:eastAsia="he-IL"/>
        </w:rPr>
      </w:pPr>
      <w:bookmarkStart w:id="6271" w:name="_ETM_Q1_3041448"/>
      <w:bookmarkEnd w:id="6271"/>
      <w:r>
        <w:rPr>
          <w:rFonts w:hint="cs"/>
          <w:rtl/>
          <w:lang w:eastAsia="he-IL"/>
        </w:rPr>
        <w:t>כמ</w:t>
      </w:r>
      <w:bookmarkStart w:id="6272" w:name="_ETM_Q1_3041726"/>
      <w:bookmarkEnd w:id="6272"/>
      <w:r>
        <w:rPr>
          <w:rFonts w:hint="cs"/>
          <w:rtl/>
          <w:lang w:eastAsia="he-IL"/>
        </w:rPr>
        <w:t xml:space="preserve">ובן שיש את התפוסה ברישיון העסק, </w:t>
      </w:r>
      <w:bookmarkStart w:id="6273" w:name="_ETM_Q1_3046283"/>
      <w:bookmarkEnd w:id="6273"/>
      <w:r>
        <w:rPr>
          <w:rFonts w:hint="cs"/>
          <w:rtl/>
          <w:lang w:eastAsia="he-IL"/>
        </w:rPr>
        <w:t>כן? אבל מעבר לזה - - -</w:t>
      </w:r>
    </w:p>
    <w:p w:rsidR="006F77BE" w:rsidRDefault="006F77BE" w:rsidP="006F77BE">
      <w:pPr>
        <w:rPr>
          <w:rtl/>
          <w:lang w:eastAsia="he-IL"/>
        </w:rPr>
      </w:pPr>
      <w:bookmarkStart w:id="6274" w:name="_ETM_Q1_3044447"/>
      <w:bookmarkStart w:id="6275" w:name="_ETM_Q1_3044627"/>
      <w:bookmarkStart w:id="6276" w:name="_ETM_Q1_3045423"/>
      <w:bookmarkEnd w:id="6274"/>
      <w:bookmarkEnd w:id="6275"/>
      <w:bookmarkEnd w:id="6276"/>
    </w:p>
    <w:p w:rsidR="006F77BE" w:rsidRDefault="006F77BE" w:rsidP="006F77BE">
      <w:pPr>
        <w:pStyle w:val="a4"/>
        <w:keepNext/>
        <w:rPr>
          <w:rtl/>
        </w:rPr>
      </w:pPr>
      <w:bookmarkStart w:id="6277" w:name="ET_speaker_גור_בליי_323"/>
      <w:r w:rsidRPr="008007C4">
        <w:rPr>
          <w:rStyle w:val="TagStyle"/>
          <w:rtl/>
        </w:rPr>
        <w:t xml:space="preserve"> &lt;&lt; דובר &gt;&gt; </w:t>
      </w:r>
      <w:r>
        <w:rPr>
          <w:rtl/>
        </w:rPr>
        <w:t>גור בליי:</w:t>
      </w:r>
      <w:r w:rsidRPr="008007C4">
        <w:rPr>
          <w:rStyle w:val="TagStyle"/>
          <w:rtl/>
        </w:rPr>
        <w:t xml:space="preserve"> &lt;&lt; דובר &gt;&gt;</w:t>
      </w:r>
      <w:r>
        <w:rPr>
          <w:rtl/>
        </w:rPr>
        <w:t xml:space="preserve">  </w:t>
      </w:r>
      <w:bookmarkEnd w:id="6277"/>
    </w:p>
    <w:p w:rsidR="006F77BE" w:rsidRDefault="006F77BE" w:rsidP="006F77BE">
      <w:pPr>
        <w:pStyle w:val="KeepWithNext"/>
        <w:rPr>
          <w:rtl/>
          <w:lang w:eastAsia="he-IL"/>
        </w:rPr>
      </w:pPr>
    </w:p>
    <w:p w:rsidR="006F77BE" w:rsidRDefault="006F77BE" w:rsidP="006F77BE">
      <w:pPr>
        <w:rPr>
          <w:rtl/>
          <w:lang w:eastAsia="he-IL"/>
        </w:rPr>
      </w:pPr>
      <w:bookmarkStart w:id="6278" w:name="_ETM_Q1_3046555"/>
      <w:bookmarkStart w:id="6279" w:name="_ETM_Q1_3046710"/>
      <w:bookmarkEnd w:id="6278"/>
      <w:bookmarkEnd w:id="6279"/>
      <w:r>
        <w:rPr>
          <w:rFonts w:hint="cs"/>
          <w:rtl/>
          <w:lang w:eastAsia="he-IL"/>
        </w:rPr>
        <w:t xml:space="preserve">לא, בסדר, אני אומר </w:t>
      </w:r>
      <w:bookmarkStart w:id="6280" w:name="_ETM_Q1_3048913"/>
      <w:bookmarkEnd w:id="6280"/>
      <w:r>
        <w:rPr>
          <w:rFonts w:hint="cs"/>
          <w:rtl/>
          <w:lang w:eastAsia="he-IL"/>
        </w:rPr>
        <w:t xml:space="preserve">בהקשר לקורונה. אז במקומות, תיכף נקריא את הסעיף הבא, </w:t>
      </w:r>
      <w:bookmarkStart w:id="6281" w:name="_ETM_Q1_3049851"/>
      <w:bookmarkEnd w:id="6281"/>
      <w:r>
        <w:rPr>
          <w:rFonts w:hint="cs"/>
          <w:rtl/>
          <w:lang w:eastAsia="he-IL"/>
        </w:rPr>
        <w:t>זה שחל תו סגול, חנויות, קניונים, יש מגבלת תפוסה,</w:t>
      </w:r>
      <w:bookmarkStart w:id="6282" w:name="_ETM_Q1_3056417"/>
      <w:bookmarkEnd w:id="6282"/>
      <w:r>
        <w:rPr>
          <w:rFonts w:hint="cs"/>
          <w:rtl/>
          <w:lang w:eastAsia="he-IL"/>
        </w:rPr>
        <w:t xml:space="preserve"> יש על מקומות מסוימים בתו ירוק מגבלות תפוסה, זה על </w:t>
      </w:r>
      <w:bookmarkStart w:id="6283" w:name="_ETM_Q1_3058887"/>
      <w:bookmarkEnd w:id="6283"/>
      <w:r>
        <w:rPr>
          <w:rFonts w:hint="cs"/>
          <w:rtl/>
          <w:lang w:eastAsia="he-IL"/>
        </w:rPr>
        <w:t xml:space="preserve">שמחות, מועדונים, אירועי תרבות, ויש את הקטגוריה של תו ירוק </w:t>
      </w:r>
      <w:bookmarkStart w:id="6284" w:name="_ETM_Q1_3062429"/>
      <w:bookmarkEnd w:id="6284"/>
      <w:r>
        <w:rPr>
          <w:rFonts w:hint="cs"/>
          <w:rtl/>
          <w:lang w:eastAsia="he-IL"/>
        </w:rPr>
        <w:t>כמו ספרייה, מוזיאון, בריכת שחייה, ששם אין שום מגבלת תפוסה.</w:t>
      </w:r>
      <w:bookmarkStart w:id="6285" w:name="_ETM_Q1_3064259"/>
      <w:bookmarkEnd w:id="6285"/>
    </w:p>
    <w:p w:rsidR="006F77BE" w:rsidRDefault="006F77BE" w:rsidP="006F77BE">
      <w:pPr>
        <w:rPr>
          <w:rtl/>
          <w:lang w:eastAsia="he-IL"/>
        </w:rPr>
      </w:pPr>
      <w:bookmarkStart w:id="6286" w:name="_ETM_Q1_3064524"/>
      <w:bookmarkStart w:id="6287" w:name="_ETM_Q1_3064681"/>
      <w:bookmarkStart w:id="6288" w:name="_ETM_Q1_3065339"/>
      <w:bookmarkEnd w:id="6286"/>
      <w:bookmarkEnd w:id="6287"/>
      <w:bookmarkEnd w:id="6288"/>
    </w:p>
    <w:p w:rsidR="006F77BE" w:rsidRDefault="006F77BE" w:rsidP="006F77BE">
      <w:pPr>
        <w:pStyle w:val="af9"/>
        <w:keepNext/>
        <w:rPr>
          <w:rtl/>
          <w:lang w:eastAsia="he-IL"/>
        </w:rPr>
      </w:pPr>
      <w:bookmarkStart w:id="6289" w:name="ET_guest_נינא_כהן_קרן_324"/>
      <w:r w:rsidRPr="008007C4">
        <w:rPr>
          <w:rStyle w:val="TagStyle"/>
          <w:rtl/>
        </w:rPr>
        <w:t xml:space="preserve"> &lt;&lt; אורח &gt;&gt; </w:t>
      </w:r>
      <w:r>
        <w:rPr>
          <w:rtl/>
          <w:lang w:eastAsia="he-IL"/>
        </w:rPr>
        <w:t>נינא כהן קרן:</w:t>
      </w:r>
      <w:r w:rsidRPr="008007C4">
        <w:rPr>
          <w:rStyle w:val="TagStyle"/>
          <w:rtl/>
        </w:rPr>
        <w:t xml:space="preserve"> &lt;&lt; אורח &gt;&gt;</w:t>
      </w:r>
      <w:r>
        <w:rPr>
          <w:rtl/>
          <w:lang w:eastAsia="he-IL"/>
        </w:rPr>
        <w:t xml:space="preserve">  </w:t>
      </w:r>
      <w:bookmarkEnd w:id="6289"/>
    </w:p>
    <w:p w:rsidR="006F77BE" w:rsidRDefault="006F77BE" w:rsidP="006F77BE">
      <w:pPr>
        <w:pStyle w:val="KeepWithNext"/>
        <w:rPr>
          <w:rtl/>
          <w:lang w:eastAsia="he-IL"/>
        </w:rPr>
      </w:pPr>
      <w:bookmarkStart w:id="6290" w:name="_ETM_Q1_3066473"/>
      <w:bookmarkEnd w:id="6290"/>
    </w:p>
    <w:p w:rsidR="006F77BE" w:rsidRDefault="006F77BE" w:rsidP="006F77BE">
      <w:pPr>
        <w:rPr>
          <w:rtl/>
          <w:lang w:eastAsia="he-IL"/>
        </w:rPr>
      </w:pPr>
      <w:bookmarkStart w:id="6291" w:name="_ETM_Q1_3066313"/>
      <w:bookmarkEnd w:id="6291"/>
      <w:r>
        <w:rPr>
          <w:rFonts w:hint="cs"/>
          <w:rtl/>
          <w:lang w:eastAsia="he-IL"/>
        </w:rPr>
        <w:t xml:space="preserve">אין מגבלת תפוסה, נכון. </w:t>
      </w:r>
    </w:p>
    <w:p w:rsidR="006F77BE" w:rsidRDefault="006F77BE" w:rsidP="006F77BE">
      <w:pPr>
        <w:rPr>
          <w:rtl/>
          <w:lang w:eastAsia="he-IL"/>
        </w:rPr>
      </w:pPr>
      <w:bookmarkStart w:id="6292" w:name="_ETM_Q1_3067751"/>
      <w:bookmarkStart w:id="6293" w:name="_ETM_Q1_3067923"/>
      <w:bookmarkStart w:id="6294" w:name="_ETM_Q1_3068991"/>
      <w:bookmarkEnd w:id="6292"/>
      <w:bookmarkEnd w:id="6293"/>
      <w:bookmarkEnd w:id="6294"/>
    </w:p>
    <w:p w:rsidR="006F77BE" w:rsidRDefault="006F77BE" w:rsidP="006F77BE">
      <w:pPr>
        <w:pStyle w:val="a4"/>
        <w:keepNext/>
        <w:rPr>
          <w:rtl/>
        </w:rPr>
      </w:pPr>
      <w:bookmarkStart w:id="6295" w:name="ET_speaker_גור_בליי_325"/>
      <w:r w:rsidRPr="008007C4">
        <w:rPr>
          <w:rStyle w:val="TagStyle"/>
          <w:rtl/>
        </w:rPr>
        <w:t xml:space="preserve"> &lt;&lt; דובר &gt;&gt; </w:t>
      </w:r>
      <w:r>
        <w:rPr>
          <w:rtl/>
        </w:rPr>
        <w:t>גור בליי:</w:t>
      </w:r>
      <w:r w:rsidRPr="008007C4">
        <w:rPr>
          <w:rStyle w:val="TagStyle"/>
          <w:rtl/>
        </w:rPr>
        <w:t xml:space="preserve"> &lt;&lt; דובר &gt;&gt;</w:t>
      </w:r>
      <w:r>
        <w:rPr>
          <w:rtl/>
        </w:rPr>
        <w:t xml:space="preserve">  </w:t>
      </w:r>
      <w:bookmarkEnd w:id="6295"/>
    </w:p>
    <w:p w:rsidR="006F77BE" w:rsidRDefault="006F77BE" w:rsidP="006F77BE">
      <w:pPr>
        <w:pStyle w:val="KeepWithNext"/>
        <w:rPr>
          <w:rtl/>
          <w:lang w:eastAsia="he-IL"/>
        </w:rPr>
      </w:pPr>
    </w:p>
    <w:p w:rsidR="006F77BE" w:rsidRDefault="006F77BE" w:rsidP="006F77BE">
      <w:pPr>
        <w:rPr>
          <w:rtl/>
          <w:lang w:eastAsia="he-IL"/>
        </w:rPr>
      </w:pPr>
      <w:bookmarkStart w:id="6296" w:name="_ETM_Q1_3069967"/>
      <w:bookmarkStart w:id="6297" w:name="_ETM_Q1_3070109"/>
      <w:bookmarkEnd w:id="6296"/>
      <w:bookmarkEnd w:id="6297"/>
      <w:r>
        <w:rPr>
          <w:rFonts w:hint="cs"/>
          <w:rtl/>
          <w:lang w:eastAsia="he-IL"/>
        </w:rPr>
        <w:t>רק מגבלת תו ירוק.</w:t>
      </w:r>
    </w:p>
    <w:p w:rsidR="006F77BE" w:rsidRDefault="006F77BE" w:rsidP="006F77BE">
      <w:pPr>
        <w:rPr>
          <w:rtl/>
          <w:lang w:eastAsia="he-IL"/>
        </w:rPr>
      </w:pPr>
      <w:bookmarkStart w:id="6298" w:name="_ETM_Q1_3068651"/>
      <w:bookmarkStart w:id="6299" w:name="_ETM_Q1_3068824"/>
      <w:bookmarkStart w:id="6300" w:name="_ETM_Q1_3069411"/>
      <w:bookmarkEnd w:id="6298"/>
      <w:bookmarkEnd w:id="6299"/>
      <w:bookmarkEnd w:id="6300"/>
    </w:p>
    <w:p w:rsidR="006F77BE" w:rsidRDefault="006F77BE" w:rsidP="006F77BE">
      <w:pPr>
        <w:pStyle w:val="af6"/>
        <w:keepNext/>
        <w:rPr>
          <w:rtl/>
        </w:rPr>
      </w:pPr>
      <w:bookmarkStart w:id="6301" w:name="ET_yor_5771_326"/>
      <w:r w:rsidRPr="008007C4">
        <w:rPr>
          <w:rStyle w:val="TagStyle"/>
          <w:rtl/>
        </w:rPr>
        <w:t xml:space="preserve"> &lt;&lt; יור &gt;&gt; </w:t>
      </w:r>
      <w:r>
        <w:rPr>
          <w:rtl/>
        </w:rPr>
        <w:t>היו"ר איתן גינזבורג:</w:t>
      </w:r>
      <w:r w:rsidRPr="008007C4">
        <w:rPr>
          <w:rStyle w:val="TagStyle"/>
          <w:rtl/>
        </w:rPr>
        <w:t xml:space="preserve"> &lt;&lt; יור &gt;&gt;</w:t>
      </w:r>
      <w:r>
        <w:rPr>
          <w:rtl/>
        </w:rPr>
        <w:t xml:space="preserve">  </w:t>
      </w:r>
      <w:bookmarkEnd w:id="6301"/>
    </w:p>
    <w:p w:rsidR="006F77BE" w:rsidRDefault="006F77BE" w:rsidP="006F77BE">
      <w:pPr>
        <w:pStyle w:val="KeepWithNext"/>
        <w:rPr>
          <w:rtl/>
          <w:lang w:eastAsia="he-IL"/>
        </w:rPr>
      </w:pPr>
    </w:p>
    <w:p w:rsidR="006F77BE" w:rsidRDefault="006F77BE" w:rsidP="006F77BE">
      <w:pPr>
        <w:rPr>
          <w:rtl/>
          <w:lang w:eastAsia="he-IL"/>
        </w:rPr>
      </w:pPr>
      <w:bookmarkStart w:id="6302" w:name="_ETM_Q1_3070733"/>
      <w:bookmarkStart w:id="6303" w:name="_ETM_Q1_3070942"/>
      <w:bookmarkEnd w:id="6302"/>
      <w:bookmarkEnd w:id="6303"/>
      <w:r>
        <w:rPr>
          <w:rFonts w:hint="cs"/>
          <w:rtl/>
          <w:lang w:eastAsia="he-IL"/>
        </w:rPr>
        <w:t xml:space="preserve">כשיש תו </w:t>
      </w:r>
      <w:bookmarkStart w:id="6304" w:name="_ETM_Q1_3072491"/>
      <w:bookmarkEnd w:id="6304"/>
      <w:r>
        <w:rPr>
          <w:rFonts w:hint="cs"/>
          <w:rtl/>
          <w:lang w:eastAsia="he-IL"/>
        </w:rPr>
        <w:t xml:space="preserve">סגול אין תו ירוק, אין מגבלת תפוסה. </w:t>
      </w:r>
    </w:p>
    <w:p w:rsidR="006F77BE" w:rsidRDefault="006F77BE" w:rsidP="006F77BE">
      <w:pPr>
        <w:rPr>
          <w:rtl/>
          <w:lang w:eastAsia="he-IL"/>
        </w:rPr>
      </w:pPr>
      <w:bookmarkStart w:id="6305" w:name="_ETM_Q1_3076603"/>
      <w:bookmarkStart w:id="6306" w:name="_ETM_Q1_3076839"/>
      <w:bookmarkStart w:id="6307" w:name="_ETM_Q1_3074597"/>
      <w:bookmarkEnd w:id="6305"/>
      <w:bookmarkEnd w:id="6306"/>
      <w:bookmarkEnd w:id="6307"/>
    </w:p>
    <w:p w:rsidR="006F77BE" w:rsidRDefault="006F77BE" w:rsidP="006F77BE">
      <w:pPr>
        <w:pStyle w:val="a4"/>
        <w:keepNext/>
        <w:rPr>
          <w:rtl/>
        </w:rPr>
      </w:pPr>
      <w:bookmarkStart w:id="6308" w:name="ET_speaker_6255_327"/>
      <w:r w:rsidRPr="008007C4">
        <w:rPr>
          <w:rStyle w:val="TagStyle"/>
          <w:rtl/>
        </w:rPr>
        <w:t xml:space="preserve"> &lt;&lt; דובר &gt;&gt; </w:t>
      </w:r>
      <w:r>
        <w:rPr>
          <w:rtl/>
        </w:rPr>
        <w:t>סימון דוידסון (יש עתיד):</w:t>
      </w:r>
      <w:r w:rsidRPr="008007C4">
        <w:rPr>
          <w:rStyle w:val="TagStyle"/>
          <w:rtl/>
        </w:rPr>
        <w:t xml:space="preserve"> &lt;&lt; דובר &gt;&gt;</w:t>
      </w:r>
      <w:r>
        <w:rPr>
          <w:rtl/>
        </w:rPr>
        <w:t xml:space="preserve">  </w:t>
      </w:r>
      <w:bookmarkEnd w:id="6308"/>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מ</w:t>
      </w:r>
      <w:bookmarkStart w:id="6309" w:name="_ETM_Q1_3075846"/>
      <w:bookmarkEnd w:id="6309"/>
      <w:r>
        <w:rPr>
          <w:rFonts w:hint="cs"/>
          <w:rtl/>
          <w:lang w:eastAsia="he-IL"/>
        </w:rPr>
        <w:t>ש</w:t>
      </w:r>
      <w:bookmarkStart w:id="6310" w:name="_ETM_Q1_3076221"/>
      <w:bookmarkEnd w:id="6310"/>
      <w:r>
        <w:rPr>
          <w:rFonts w:hint="cs"/>
          <w:rtl/>
          <w:lang w:eastAsia="he-IL"/>
        </w:rPr>
        <w:t xml:space="preserve">חק כדורגל יש? </w:t>
      </w:r>
      <w:bookmarkStart w:id="6311" w:name="_ETM_Q1_3078373"/>
      <w:bookmarkStart w:id="6312" w:name="_ETM_Q1_3078581"/>
      <w:bookmarkEnd w:id="6311"/>
      <w:bookmarkEnd w:id="6312"/>
    </w:p>
    <w:p w:rsidR="006F77BE" w:rsidRDefault="006F77BE" w:rsidP="006F77BE">
      <w:pPr>
        <w:rPr>
          <w:rtl/>
          <w:lang w:eastAsia="he-IL"/>
        </w:rPr>
      </w:pPr>
      <w:bookmarkStart w:id="6313" w:name="_ETM_Q1_3078909"/>
      <w:bookmarkStart w:id="6314" w:name="_ETM_Q1_3077384"/>
      <w:bookmarkEnd w:id="6313"/>
      <w:bookmarkEnd w:id="6314"/>
    </w:p>
    <w:p w:rsidR="006F77BE" w:rsidRDefault="006F77BE" w:rsidP="006F77BE">
      <w:pPr>
        <w:pStyle w:val="af9"/>
        <w:keepNext/>
        <w:rPr>
          <w:rtl/>
          <w:lang w:eastAsia="he-IL"/>
        </w:rPr>
      </w:pPr>
      <w:bookmarkStart w:id="6315" w:name="ET_guest_נינא_כהן_קרן_328"/>
      <w:r w:rsidRPr="008007C4">
        <w:rPr>
          <w:rStyle w:val="TagStyle"/>
          <w:rtl/>
        </w:rPr>
        <w:t xml:space="preserve"> &lt;&lt; אורח &gt;&gt; </w:t>
      </w:r>
      <w:r>
        <w:rPr>
          <w:rtl/>
          <w:lang w:eastAsia="he-IL"/>
        </w:rPr>
        <w:t>נינא כהן קרן:</w:t>
      </w:r>
      <w:r w:rsidRPr="008007C4">
        <w:rPr>
          <w:rStyle w:val="TagStyle"/>
          <w:rtl/>
        </w:rPr>
        <w:t xml:space="preserve"> &lt;&lt; אורח &gt;&gt;</w:t>
      </w:r>
      <w:r>
        <w:rPr>
          <w:rtl/>
          <w:lang w:eastAsia="he-IL"/>
        </w:rPr>
        <w:t xml:space="preserve">  </w:t>
      </w:r>
      <w:bookmarkEnd w:id="6315"/>
    </w:p>
    <w:p w:rsidR="006F77BE" w:rsidRDefault="006F77BE" w:rsidP="006F77BE">
      <w:pPr>
        <w:pStyle w:val="KeepWithNext"/>
        <w:rPr>
          <w:rtl/>
          <w:lang w:eastAsia="he-IL"/>
        </w:rPr>
      </w:pPr>
    </w:p>
    <w:p w:rsidR="006F77BE" w:rsidRDefault="006F77BE" w:rsidP="006F77BE">
      <w:pPr>
        <w:rPr>
          <w:rtl/>
          <w:lang w:eastAsia="he-IL"/>
        </w:rPr>
      </w:pPr>
      <w:bookmarkStart w:id="6316" w:name="_ETM_Q1_3078624"/>
      <w:bookmarkStart w:id="6317" w:name="_ETM_Q1_3078815"/>
      <w:bookmarkEnd w:id="6316"/>
      <w:bookmarkEnd w:id="6317"/>
      <w:r>
        <w:rPr>
          <w:rFonts w:hint="cs"/>
          <w:rtl/>
          <w:lang w:eastAsia="he-IL"/>
        </w:rPr>
        <w:t xml:space="preserve">אם משחק הכדורגל מתקיים במקומות מסומנים וקבועים אז גם אין </w:t>
      </w:r>
      <w:bookmarkStart w:id="6318" w:name="_ETM_Q1_3083153"/>
      <w:bookmarkEnd w:id="6318"/>
      <w:r>
        <w:rPr>
          <w:rFonts w:hint="cs"/>
          <w:rtl/>
          <w:lang w:eastAsia="he-IL"/>
        </w:rPr>
        <w:t>מגבלת תפוסה, אבל פסטיבלים, מועדונים, אירועים, הופעות עמידה וכל הקטגוריות</w:t>
      </w:r>
      <w:bookmarkStart w:id="6319" w:name="_ETM_Q1_3087295"/>
      <w:bookmarkEnd w:id="6319"/>
      <w:r>
        <w:rPr>
          <w:rFonts w:hint="cs"/>
          <w:rtl/>
          <w:lang w:eastAsia="he-IL"/>
        </w:rPr>
        <w:t xml:space="preserve"> האלה זה קטגוריות שכן יש את ההגבלה של עד 5,000 </w:t>
      </w:r>
      <w:bookmarkStart w:id="6320" w:name="_ETM_Q1_3090929"/>
      <w:bookmarkEnd w:id="6320"/>
      <w:r>
        <w:rPr>
          <w:rFonts w:hint="cs"/>
          <w:rtl/>
          <w:lang w:eastAsia="he-IL"/>
        </w:rPr>
        <w:t xml:space="preserve">לכל היותר. </w:t>
      </w:r>
    </w:p>
    <w:p w:rsidR="006F77BE" w:rsidRDefault="006F77BE" w:rsidP="006F77BE">
      <w:pPr>
        <w:rPr>
          <w:rtl/>
          <w:lang w:eastAsia="he-IL"/>
        </w:rPr>
      </w:pPr>
      <w:bookmarkStart w:id="6321" w:name="_ETM_Q1_3092257"/>
      <w:bookmarkStart w:id="6322" w:name="_ETM_Q1_3092489"/>
      <w:bookmarkEnd w:id="6321"/>
      <w:bookmarkEnd w:id="6322"/>
    </w:p>
    <w:p w:rsidR="006F77BE" w:rsidRDefault="006F77BE" w:rsidP="006F77BE">
      <w:pPr>
        <w:pStyle w:val="a4"/>
        <w:keepNext/>
        <w:rPr>
          <w:rtl/>
        </w:rPr>
      </w:pPr>
      <w:bookmarkStart w:id="6323" w:name="ET_speaker_ניצן_רוזנברג_329"/>
      <w:r w:rsidRPr="008007C4">
        <w:rPr>
          <w:rStyle w:val="TagStyle"/>
          <w:rtl/>
        </w:rPr>
        <w:t xml:space="preserve"> &lt;&lt; דובר &gt;&gt; </w:t>
      </w:r>
      <w:r>
        <w:rPr>
          <w:rtl/>
        </w:rPr>
        <w:t>ניצן רוזנברג:</w:t>
      </w:r>
      <w:r w:rsidRPr="008007C4">
        <w:rPr>
          <w:rStyle w:val="TagStyle"/>
          <w:rtl/>
        </w:rPr>
        <w:t xml:space="preserve"> &lt;&lt; דובר &gt;&gt;</w:t>
      </w:r>
      <w:r>
        <w:rPr>
          <w:rtl/>
        </w:rPr>
        <w:t xml:space="preserve">  </w:t>
      </w:r>
      <w:bookmarkEnd w:id="6323"/>
    </w:p>
    <w:p w:rsidR="006F77BE" w:rsidRDefault="006F77BE" w:rsidP="006F77BE">
      <w:pPr>
        <w:pStyle w:val="KeepWithNext"/>
        <w:rPr>
          <w:rtl/>
          <w:lang w:eastAsia="he-IL"/>
        </w:rPr>
      </w:pPr>
    </w:p>
    <w:p w:rsidR="006F77BE" w:rsidRDefault="006F77BE" w:rsidP="006F77BE">
      <w:pPr>
        <w:rPr>
          <w:rtl/>
          <w:lang w:eastAsia="he-IL"/>
        </w:rPr>
      </w:pPr>
      <w:bookmarkStart w:id="6324" w:name="_ETM_Q1_3095494"/>
      <w:bookmarkStart w:id="6325" w:name="_ETM_Q1_3095694"/>
      <w:bookmarkEnd w:id="6324"/>
      <w:bookmarkEnd w:id="6325"/>
      <w:r>
        <w:rPr>
          <w:rFonts w:hint="cs"/>
          <w:rtl/>
          <w:lang w:eastAsia="he-IL"/>
        </w:rPr>
        <w:t xml:space="preserve">איך זה מסתדר עם זה שבתקנה על הגבלת </w:t>
      </w:r>
      <w:bookmarkStart w:id="6326" w:name="_ETM_Q1_3093675"/>
      <w:bookmarkEnd w:id="6326"/>
      <w:r>
        <w:rPr>
          <w:rFonts w:hint="cs"/>
          <w:rtl/>
          <w:lang w:eastAsia="he-IL"/>
        </w:rPr>
        <w:t>התקהלות כתוב שהיא לא חלה על מקומות של תו ירוק,</w:t>
      </w:r>
      <w:bookmarkStart w:id="6327" w:name="_ETM_Q1_3100735"/>
      <w:bookmarkEnd w:id="6327"/>
      <w:r>
        <w:rPr>
          <w:rFonts w:hint="cs"/>
          <w:rtl/>
          <w:lang w:eastAsia="he-IL"/>
        </w:rPr>
        <w:t xml:space="preserve"> אז אותם מקומות שעכשיו אמרנו שאין עליהם מגבלת תפוסה</w:t>
      </w:r>
      <w:bookmarkStart w:id="6328" w:name="_ETM_Q1_3101925"/>
      <w:bookmarkEnd w:id="6328"/>
      <w:r>
        <w:rPr>
          <w:rFonts w:hint="cs"/>
          <w:rtl/>
          <w:lang w:eastAsia="he-IL"/>
        </w:rPr>
        <w:t xml:space="preserve"> הם גם לא כפופים להגבלת ההתקהלות? </w:t>
      </w:r>
    </w:p>
    <w:p w:rsidR="006F77BE" w:rsidRDefault="006F77BE" w:rsidP="006F77BE">
      <w:pPr>
        <w:rPr>
          <w:rtl/>
          <w:lang w:eastAsia="he-IL"/>
        </w:rPr>
      </w:pPr>
      <w:bookmarkStart w:id="6329" w:name="_ETM_Q1_3106313"/>
      <w:bookmarkStart w:id="6330" w:name="_ETM_Q1_3106561"/>
      <w:bookmarkStart w:id="6331" w:name="_ETM_Q1_3107266"/>
      <w:bookmarkEnd w:id="6329"/>
      <w:bookmarkEnd w:id="6330"/>
      <w:bookmarkEnd w:id="6331"/>
    </w:p>
    <w:p w:rsidR="006F77BE" w:rsidRDefault="006F77BE" w:rsidP="006F77BE">
      <w:pPr>
        <w:pStyle w:val="af9"/>
        <w:keepNext/>
        <w:rPr>
          <w:rtl/>
          <w:lang w:eastAsia="he-IL"/>
        </w:rPr>
      </w:pPr>
      <w:bookmarkStart w:id="6332" w:name="ET_guest_נינא_כהן_קרן_330"/>
      <w:r w:rsidRPr="008007C4">
        <w:rPr>
          <w:rStyle w:val="TagStyle"/>
          <w:rtl/>
        </w:rPr>
        <w:t xml:space="preserve"> &lt;&lt; אורח &gt;&gt; </w:t>
      </w:r>
      <w:r>
        <w:rPr>
          <w:rtl/>
          <w:lang w:eastAsia="he-IL"/>
        </w:rPr>
        <w:t>נינא כהן קרן:</w:t>
      </w:r>
      <w:r w:rsidRPr="008007C4">
        <w:rPr>
          <w:rStyle w:val="TagStyle"/>
          <w:rtl/>
        </w:rPr>
        <w:t xml:space="preserve"> &lt;&lt; אורח &gt;&gt;</w:t>
      </w:r>
      <w:r>
        <w:rPr>
          <w:rtl/>
          <w:lang w:eastAsia="he-IL"/>
        </w:rPr>
        <w:t xml:space="preserve">  </w:t>
      </w:r>
      <w:bookmarkEnd w:id="6332"/>
    </w:p>
    <w:p w:rsidR="006F77BE" w:rsidRDefault="006F77BE" w:rsidP="006F77BE">
      <w:pPr>
        <w:pStyle w:val="KeepWithNext"/>
        <w:rPr>
          <w:rtl/>
          <w:lang w:eastAsia="he-IL"/>
        </w:rPr>
      </w:pPr>
    </w:p>
    <w:p w:rsidR="006F77BE" w:rsidRDefault="006F77BE" w:rsidP="006F77BE">
      <w:pPr>
        <w:rPr>
          <w:rtl/>
          <w:lang w:eastAsia="he-IL"/>
        </w:rPr>
      </w:pPr>
      <w:bookmarkStart w:id="6333" w:name="_ETM_Q1_3108537"/>
      <w:bookmarkEnd w:id="6333"/>
      <w:r>
        <w:rPr>
          <w:rFonts w:hint="cs"/>
          <w:rtl/>
          <w:lang w:eastAsia="he-IL"/>
        </w:rPr>
        <w:t>נכו</w:t>
      </w:r>
      <w:bookmarkStart w:id="6334" w:name="_ETM_Q1_3108922"/>
      <w:bookmarkEnd w:id="6334"/>
      <w:r>
        <w:rPr>
          <w:rFonts w:hint="cs"/>
          <w:rtl/>
          <w:lang w:eastAsia="he-IL"/>
        </w:rPr>
        <w:t>ן, יש</w:t>
      </w:r>
      <w:bookmarkStart w:id="6335" w:name="_ETM_Q1_3109993"/>
      <w:bookmarkEnd w:id="6335"/>
      <w:r>
        <w:rPr>
          <w:rFonts w:hint="cs"/>
          <w:rtl/>
          <w:lang w:eastAsia="he-IL"/>
        </w:rPr>
        <w:t xml:space="preserve"> להם הגבלת התקהלות משלהם, מיוחדת. אפשר לקרוא לזה תפוסה, </w:t>
      </w:r>
      <w:bookmarkStart w:id="6336" w:name="_ETM_Q1_3113173"/>
      <w:bookmarkEnd w:id="6336"/>
      <w:r>
        <w:rPr>
          <w:rFonts w:hint="cs"/>
          <w:rtl/>
          <w:lang w:eastAsia="he-IL"/>
        </w:rPr>
        <w:t xml:space="preserve">התקהלות, איך שתרצו, במהות זה יותר מעין סוג </w:t>
      </w:r>
      <w:bookmarkStart w:id="6337" w:name="_ETM_Q1_3116547"/>
      <w:bookmarkEnd w:id="6337"/>
      <w:r>
        <w:rPr>
          <w:rFonts w:hint="cs"/>
          <w:rtl/>
          <w:lang w:eastAsia="he-IL"/>
        </w:rPr>
        <w:t>של התקהלות בתו ירוק.</w:t>
      </w:r>
      <w:bookmarkStart w:id="6338" w:name="_ETM_Q1_3116847"/>
      <w:bookmarkEnd w:id="6338"/>
    </w:p>
    <w:p w:rsidR="006F77BE" w:rsidRDefault="006F77BE" w:rsidP="006F77BE">
      <w:pPr>
        <w:rPr>
          <w:rtl/>
          <w:lang w:eastAsia="he-IL"/>
        </w:rPr>
      </w:pPr>
      <w:bookmarkStart w:id="6339" w:name="_ETM_Q1_3116917"/>
      <w:bookmarkStart w:id="6340" w:name="_ETM_Q1_3117567"/>
      <w:bookmarkEnd w:id="6339"/>
      <w:bookmarkEnd w:id="6340"/>
    </w:p>
    <w:p w:rsidR="006F77BE" w:rsidRDefault="006F77BE" w:rsidP="006F77BE">
      <w:pPr>
        <w:pStyle w:val="a4"/>
        <w:keepNext/>
        <w:rPr>
          <w:rtl/>
        </w:rPr>
      </w:pPr>
      <w:bookmarkStart w:id="6341" w:name="ET_speaker_ניצן_רוזנברג_331"/>
      <w:r w:rsidRPr="008007C4">
        <w:rPr>
          <w:rStyle w:val="TagStyle"/>
          <w:rtl/>
        </w:rPr>
        <w:t xml:space="preserve"> &lt;&lt; דובר &gt;&gt; </w:t>
      </w:r>
      <w:r>
        <w:rPr>
          <w:rtl/>
        </w:rPr>
        <w:t>ניצן רוזנברג:</w:t>
      </w:r>
      <w:r w:rsidRPr="008007C4">
        <w:rPr>
          <w:rStyle w:val="TagStyle"/>
          <w:rtl/>
        </w:rPr>
        <w:t xml:space="preserve"> &lt;&lt; דובר &gt;&gt;</w:t>
      </w:r>
      <w:r>
        <w:rPr>
          <w:rtl/>
        </w:rPr>
        <w:t xml:space="preserve">  </w:t>
      </w:r>
      <w:bookmarkEnd w:id="6341"/>
    </w:p>
    <w:p w:rsidR="006F77BE" w:rsidRDefault="006F77BE" w:rsidP="006F77BE">
      <w:pPr>
        <w:pStyle w:val="KeepWithNext"/>
        <w:rPr>
          <w:rtl/>
          <w:lang w:eastAsia="he-IL"/>
        </w:rPr>
      </w:pPr>
    </w:p>
    <w:p w:rsidR="006F77BE" w:rsidRDefault="006F77BE" w:rsidP="006F77BE">
      <w:pPr>
        <w:rPr>
          <w:rtl/>
          <w:lang w:eastAsia="he-IL"/>
        </w:rPr>
      </w:pPr>
      <w:bookmarkStart w:id="6342" w:name="_ETM_Q1_3118791"/>
      <w:bookmarkStart w:id="6343" w:name="_ETM_Q1_3118997"/>
      <w:bookmarkEnd w:id="6342"/>
      <w:bookmarkEnd w:id="6343"/>
      <w:r>
        <w:rPr>
          <w:rFonts w:hint="cs"/>
          <w:rtl/>
          <w:lang w:eastAsia="he-IL"/>
        </w:rPr>
        <w:t xml:space="preserve">לא, המקומות, למשל במוזיאון </w:t>
      </w:r>
      <w:bookmarkStart w:id="6344" w:name="_ETM_Q1_3119935"/>
      <w:bookmarkEnd w:id="6344"/>
      <w:r>
        <w:rPr>
          <w:rFonts w:hint="cs"/>
          <w:rtl/>
          <w:lang w:eastAsia="he-IL"/>
        </w:rPr>
        <w:t xml:space="preserve">או ספרייה, או בית מלון, כל המקומות שאין עליהם </w:t>
      </w:r>
      <w:bookmarkStart w:id="6345" w:name="_ETM_Q1_3125759"/>
      <w:bookmarkEnd w:id="6345"/>
      <w:r>
        <w:rPr>
          <w:rFonts w:hint="cs"/>
          <w:rtl/>
          <w:lang w:eastAsia="he-IL"/>
        </w:rPr>
        <w:t xml:space="preserve">הגבלת תפוסה, לפי התקנה שעכשיו קראנו, ובגלל שהם בתו ירוק </w:t>
      </w:r>
      <w:bookmarkStart w:id="6346" w:name="_ETM_Q1_3125057"/>
      <w:bookmarkEnd w:id="6346"/>
      <w:r>
        <w:rPr>
          <w:rFonts w:hint="cs"/>
          <w:rtl/>
          <w:lang w:eastAsia="he-IL"/>
        </w:rPr>
        <w:t xml:space="preserve">אז אין עליהם הגבלת התקהלות לפי תקנה 1א שהכנסתם עכשיו </w:t>
      </w:r>
      <w:bookmarkStart w:id="6347" w:name="_ETM_Q1_3133211"/>
      <w:bookmarkEnd w:id="6347"/>
      <w:r>
        <w:rPr>
          <w:rFonts w:hint="cs"/>
          <w:rtl/>
          <w:lang w:eastAsia="he-IL"/>
        </w:rPr>
        <w:t xml:space="preserve">של הגבלת התקהלות, אז מה חל שם? </w:t>
      </w:r>
    </w:p>
    <w:p w:rsidR="006F77BE" w:rsidRDefault="006F77BE" w:rsidP="006F77BE">
      <w:pPr>
        <w:rPr>
          <w:rtl/>
          <w:lang w:eastAsia="he-IL"/>
        </w:rPr>
      </w:pPr>
      <w:bookmarkStart w:id="6348" w:name="_ETM_Q1_3132887"/>
      <w:bookmarkStart w:id="6349" w:name="_ETM_Q1_3133130"/>
      <w:bookmarkStart w:id="6350" w:name="_ETM_Q1_3133807"/>
      <w:bookmarkEnd w:id="6348"/>
      <w:bookmarkEnd w:id="6349"/>
      <w:bookmarkEnd w:id="6350"/>
    </w:p>
    <w:p w:rsidR="006F77BE" w:rsidRDefault="006F77BE" w:rsidP="006F77BE">
      <w:pPr>
        <w:pStyle w:val="af9"/>
        <w:keepNext/>
        <w:rPr>
          <w:rtl/>
          <w:lang w:eastAsia="he-IL"/>
        </w:rPr>
      </w:pPr>
      <w:bookmarkStart w:id="6351" w:name="ET_guest_נינא_כהן_קרן_332"/>
      <w:r w:rsidRPr="008007C4">
        <w:rPr>
          <w:rStyle w:val="TagStyle"/>
          <w:rtl/>
        </w:rPr>
        <w:t xml:space="preserve"> &lt;&lt; אורח &gt;&gt; </w:t>
      </w:r>
      <w:r>
        <w:rPr>
          <w:rtl/>
          <w:lang w:eastAsia="he-IL"/>
        </w:rPr>
        <w:t>נינא כהן קרן:</w:t>
      </w:r>
      <w:r w:rsidRPr="008007C4">
        <w:rPr>
          <w:rStyle w:val="TagStyle"/>
          <w:rtl/>
        </w:rPr>
        <w:t xml:space="preserve"> &lt;&lt; אורח &gt;&gt;</w:t>
      </w:r>
      <w:r>
        <w:rPr>
          <w:rtl/>
          <w:lang w:eastAsia="he-IL"/>
        </w:rPr>
        <w:t xml:space="preserve">  </w:t>
      </w:r>
      <w:bookmarkEnd w:id="6351"/>
    </w:p>
    <w:p w:rsidR="006F77BE" w:rsidRDefault="006F77BE" w:rsidP="006F77BE">
      <w:pPr>
        <w:pStyle w:val="KeepWithNext"/>
        <w:rPr>
          <w:rtl/>
          <w:lang w:eastAsia="he-IL"/>
        </w:rPr>
      </w:pPr>
    </w:p>
    <w:p w:rsidR="006F77BE" w:rsidRDefault="006F77BE" w:rsidP="006F77BE">
      <w:pPr>
        <w:rPr>
          <w:rtl/>
          <w:lang w:eastAsia="he-IL"/>
        </w:rPr>
      </w:pPr>
      <w:bookmarkStart w:id="6352" w:name="_ETM_Q1_3135077"/>
      <w:bookmarkStart w:id="6353" w:name="_ETM_Q1_3135271"/>
      <w:bookmarkEnd w:id="6352"/>
      <w:bookmarkEnd w:id="6353"/>
      <w:r>
        <w:rPr>
          <w:rFonts w:hint="cs"/>
          <w:rtl/>
          <w:lang w:eastAsia="he-IL"/>
        </w:rPr>
        <w:t xml:space="preserve">כי זה לא </w:t>
      </w:r>
      <w:bookmarkStart w:id="6354" w:name="_ETM_Q1_3136135"/>
      <w:bookmarkEnd w:id="6354"/>
      <w:r>
        <w:rPr>
          <w:rFonts w:hint="cs"/>
          <w:rtl/>
          <w:lang w:eastAsia="he-IL"/>
        </w:rPr>
        <w:t xml:space="preserve">מקומות שמתקיימים בהם איזה שהם אירועים. אני כן אזכיר </w:t>
      </w:r>
      <w:bookmarkStart w:id="6355" w:name="_ETM_Q1_3137135"/>
      <w:bookmarkEnd w:id="6355"/>
      <w:r>
        <w:rPr>
          <w:rFonts w:hint="cs"/>
          <w:rtl/>
          <w:lang w:eastAsia="he-IL"/>
        </w:rPr>
        <w:t>שלמשל ההגדרה של פסקה 2(א)(1), אם אני לא טועה,</w:t>
      </w:r>
      <w:bookmarkStart w:id="6356" w:name="_ETM_Q1_3142413"/>
      <w:bookmarkEnd w:id="6356"/>
      <w:r>
        <w:rPr>
          <w:rFonts w:hint="cs"/>
          <w:rtl/>
          <w:lang w:eastAsia="he-IL"/>
        </w:rPr>
        <w:t xml:space="preserve"> של אולם או </w:t>
      </w:r>
      <w:bookmarkStart w:id="6357" w:name="_ETM_Q1_3160312"/>
      <w:bookmarkEnd w:id="6357"/>
      <w:r>
        <w:rPr>
          <w:rFonts w:hint="cs"/>
          <w:rtl/>
          <w:lang w:eastAsia="he-IL"/>
        </w:rPr>
        <w:t xml:space="preserve">גן לשמחות או אירועים, או מקום אחר שמתקיים </w:t>
      </w:r>
      <w:bookmarkStart w:id="6358" w:name="_ETM_Q1_3146251"/>
      <w:bookmarkEnd w:id="6358"/>
      <w:r>
        <w:rPr>
          <w:rFonts w:hint="cs"/>
          <w:rtl/>
          <w:lang w:eastAsia="he-IL"/>
        </w:rPr>
        <w:t>בו אירוע שמחה, לצורך העניין אם מישהו מקיים חתונה בתוך</w:t>
      </w:r>
      <w:bookmarkStart w:id="6359" w:name="_ETM_Q1_3147841"/>
      <w:bookmarkEnd w:id="6359"/>
      <w:r>
        <w:rPr>
          <w:rFonts w:hint="cs"/>
          <w:rtl/>
          <w:lang w:eastAsia="he-IL"/>
        </w:rPr>
        <w:t xml:space="preserve"> מוזיאון, יש מוזיאונים שעורכים אירועים, אז כמובן שחלות כל </w:t>
      </w:r>
      <w:bookmarkStart w:id="6360" w:name="_ETM_Q1_3153473"/>
      <w:bookmarkEnd w:id="6360"/>
      <w:r>
        <w:rPr>
          <w:rFonts w:hint="cs"/>
          <w:rtl/>
          <w:lang w:eastAsia="he-IL"/>
        </w:rPr>
        <w:t xml:space="preserve">המגבלות שרלוונטיות לאירועי שמחה, אבל סתם ככה פעילות שגרתית של </w:t>
      </w:r>
      <w:bookmarkStart w:id="6361" w:name="_ETM_Q1_3158287"/>
      <w:bookmarkEnd w:id="6361"/>
      <w:r>
        <w:rPr>
          <w:rFonts w:hint="cs"/>
          <w:rtl/>
          <w:lang w:eastAsia="he-IL"/>
        </w:rPr>
        <w:t xml:space="preserve">מוזיאון, שאנשים, כל אחד מגיע, מסתובב ויוצא, אז </w:t>
      </w:r>
      <w:bookmarkStart w:id="6362" w:name="_ETM_Q1_3161619"/>
      <w:bookmarkEnd w:id="6362"/>
      <w:r>
        <w:rPr>
          <w:rFonts w:hint="cs"/>
          <w:rtl/>
          <w:lang w:eastAsia="he-IL"/>
        </w:rPr>
        <w:t xml:space="preserve">באמת הגבלות ההתקהלות במקום הזה הן לא רלוונטיות. </w:t>
      </w:r>
    </w:p>
    <w:p w:rsidR="006F77BE" w:rsidRDefault="006F77BE" w:rsidP="006F77BE">
      <w:pPr>
        <w:rPr>
          <w:rtl/>
          <w:lang w:eastAsia="he-IL"/>
        </w:rPr>
      </w:pPr>
      <w:bookmarkStart w:id="6363" w:name="_ETM_Q1_3165149"/>
      <w:bookmarkStart w:id="6364" w:name="_ETM_Q1_3165462"/>
      <w:bookmarkEnd w:id="6363"/>
      <w:bookmarkEnd w:id="6364"/>
    </w:p>
    <w:p w:rsidR="006F77BE" w:rsidRDefault="006F77BE" w:rsidP="006F77BE">
      <w:pPr>
        <w:pStyle w:val="a4"/>
        <w:keepNext/>
        <w:rPr>
          <w:rtl/>
        </w:rPr>
      </w:pPr>
      <w:bookmarkStart w:id="6365" w:name="ET_speaker_ניצן_רוזנברג_333"/>
      <w:r w:rsidRPr="008007C4">
        <w:rPr>
          <w:rStyle w:val="TagStyle"/>
          <w:rtl/>
        </w:rPr>
        <w:t xml:space="preserve"> &lt;&lt; דובר &gt;&gt; </w:t>
      </w:r>
      <w:r>
        <w:rPr>
          <w:rtl/>
        </w:rPr>
        <w:t>ניצן רוזנברג:</w:t>
      </w:r>
      <w:r w:rsidRPr="008007C4">
        <w:rPr>
          <w:rStyle w:val="TagStyle"/>
          <w:rtl/>
        </w:rPr>
        <w:t xml:space="preserve"> &lt;&lt; דובר &gt;&gt;</w:t>
      </w:r>
      <w:r>
        <w:rPr>
          <w:rtl/>
        </w:rPr>
        <w:t xml:space="preserve">  </w:t>
      </w:r>
      <w:bookmarkEnd w:id="6365"/>
    </w:p>
    <w:p w:rsidR="006F77BE" w:rsidRDefault="006F77BE" w:rsidP="006F77BE">
      <w:pPr>
        <w:pStyle w:val="KeepWithNext"/>
        <w:rPr>
          <w:rtl/>
          <w:lang w:eastAsia="he-IL"/>
        </w:rPr>
      </w:pPr>
    </w:p>
    <w:p w:rsidR="006F77BE" w:rsidRDefault="006F77BE" w:rsidP="006F77BE">
      <w:pPr>
        <w:rPr>
          <w:rtl/>
          <w:lang w:eastAsia="he-IL"/>
        </w:rPr>
      </w:pPr>
      <w:bookmarkStart w:id="6366" w:name="_ETM_Q1_3168571"/>
      <w:bookmarkStart w:id="6367" w:name="_ETM_Q1_3168639"/>
      <w:bookmarkEnd w:id="6366"/>
      <w:bookmarkEnd w:id="6367"/>
      <w:r>
        <w:rPr>
          <w:rFonts w:hint="cs"/>
          <w:rtl/>
          <w:lang w:eastAsia="he-IL"/>
        </w:rPr>
        <w:t>למה?</w:t>
      </w:r>
    </w:p>
    <w:p w:rsidR="006F77BE" w:rsidRDefault="006F77BE" w:rsidP="006F77BE">
      <w:pPr>
        <w:rPr>
          <w:rtl/>
          <w:lang w:eastAsia="he-IL"/>
        </w:rPr>
      </w:pPr>
      <w:bookmarkStart w:id="6368" w:name="_ETM_Q1_3166067"/>
      <w:bookmarkStart w:id="6369" w:name="_ETM_Q1_3166299"/>
      <w:bookmarkEnd w:id="6368"/>
      <w:bookmarkEnd w:id="6369"/>
    </w:p>
    <w:p w:rsidR="006F77BE" w:rsidRDefault="006F77BE" w:rsidP="006F77BE">
      <w:pPr>
        <w:pStyle w:val="a4"/>
        <w:keepNext/>
        <w:rPr>
          <w:rtl/>
        </w:rPr>
      </w:pPr>
      <w:bookmarkStart w:id="6370" w:name="_ETM_Q1_3166505"/>
      <w:bookmarkStart w:id="6371" w:name="_ETM_Q1_3166738"/>
      <w:bookmarkStart w:id="6372" w:name="_ETM_Q1_3170297"/>
      <w:bookmarkStart w:id="6373" w:name="ET_speaker_גור_בליי_335"/>
      <w:bookmarkEnd w:id="6370"/>
      <w:bookmarkEnd w:id="6371"/>
      <w:bookmarkEnd w:id="6372"/>
      <w:r w:rsidRPr="008007C4">
        <w:rPr>
          <w:rStyle w:val="TagStyle"/>
          <w:rtl/>
        </w:rPr>
        <w:t xml:space="preserve"> &lt;&lt; דובר &gt;&gt; </w:t>
      </w:r>
      <w:r>
        <w:rPr>
          <w:rtl/>
        </w:rPr>
        <w:t>גור בליי:</w:t>
      </w:r>
      <w:r w:rsidRPr="008007C4">
        <w:rPr>
          <w:rStyle w:val="TagStyle"/>
          <w:rtl/>
        </w:rPr>
        <w:t xml:space="preserve"> &lt;&lt; דובר &gt;&gt;</w:t>
      </w:r>
      <w:r>
        <w:rPr>
          <w:rtl/>
        </w:rPr>
        <w:t xml:space="preserve">  </w:t>
      </w:r>
      <w:bookmarkEnd w:id="6373"/>
    </w:p>
    <w:p w:rsidR="006F77BE" w:rsidRDefault="006F77BE" w:rsidP="006F77BE">
      <w:pPr>
        <w:pStyle w:val="KeepWithNext"/>
        <w:rPr>
          <w:rtl/>
          <w:lang w:eastAsia="he-IL"/>
        </w:rPr>
      </w:pPr>
    </w:p>
    <w:p w:rsidR="006F77BE" w:rsidRDefault="006F77BE" w:rsidP="006F77BE">
      <w:pPr>
        <w:rPr>
          <w:rtl/>
          <w:lang w:eastAsia="he-IL"/>
        </w:rPr>
      </w:pPr>
      <w:bookmarkStart w:id="6374" w:name="_ETM_Q1_3171548"/>
      <w:bookmarkStart w:id="6375" w:name="_ETM_Q1_3171749"/>
      <w:bookmarkEnd w:id="6374"/>
      <w:bookmarkEnd w:id="6375"/>
      <w:r>
        <w:rPr>
          <w:rFonts w:hint="cs"/>
          <w:rtl/>
          <w:lang w:eastAsia="he-IL"/>
        </w:rPr>
        <w:t xml:space="preserve">מה הבסיס להבחנה בעצם </w:t>
      </w:r>
      <w:bookmarkStart w:id="6376" w:name="_ETM_Q1_3168727"/>
      <w:bookmarkEnd w:id="6376"/>
      <w:r>
        <w:rPr>
          <w:rFonts w:hint="cs"/>
          <w:rtl/>
          <w:lang w:eastAsia="he-IL"/>
        </w:rPr>
        <w:t>בין מקומות תו ירוק שבהם יש מגבלת התקהלות ומגבלת ת</w:t>
      </w:r>
      <w:bookmarkStart w:id="6377" w:name="_ETM_Q1_3174841"/>
      <w:bookmarkEnd w:id="6377"/>
      <w:r>
        <w:rPr>
          <w:rFonts w:hint="cs"/>
          <w:rtl/>
          <w:lang w:eastAsia="he-IL"/>
        </w:rPr>
        <w:t>פוסה ומקומות תו ירוק שאין בהם מגבלת תפוסה? מה ההבחנה?</w:t>
      </w:r>
      <w:bookmarkStart w:id="6378" w:name="_ETM_Q1_3181291"/>
      <w:bookmarkEnd w:id="6378"/>
    </w:p>
    <w:p w:rsidR="006F77BE" w:rsidRDefault="006F77BE" w:rsidP="006F77BE">
      <w:pPr>
        <w:rPr>
          <w:rtl/>
          <w:lang w:eastAsia="he-IL"/>
        </w:rPr>
      </w:pPr>
      <w:bookmarkStart w:id="6379" w:name="_ETM_Q1_3181389"/>
      <w:bookmarkStart w:id="6380" w:name="_ETM_Q1_3182515"/>
      <w:bookmarkEnd w:id="6379"/>
      <w:bookmarkEnd w:id="6380"/>
    </w:p>
    <w:p w:rsidR="006F77BE" w:rsidRDefault="006F77BE" w:rsidP="006F77BE">
      <w:pPr>
        <w:pStyle w:val="af9"/>
        <w:keepNext/>
        <w:rPr>
          <w:rtl/>
          <w:lang w:eastAsia="he-IL"/>
        </w:rPr>
      </w:pPr>
      <w:bookmarkStart w:id="6381" w:name="ET_guest_נינא_כהן_קרן_336"/>
      <w:r w:rsidRPr="008007C4">
        <w:rPr>
          <w:rStyle w:val="TagStyle"/>
          <w:rtl/>
        </w:rPr>
        <w:t xml:space="preserve"> &lt;&lt; אורח &gt;&gt; </w:t>
      </w:r>
      <w:r>
        <w:rPr>
          <w:rtl/>
          <w:lang w:eastAsia="he-IL"/>
        </w:rPr>
        <w:t>נינא כהן קרן:</w:t>
      </w:r>
      <w:r w:rsidRPr="008007C4">
        <w:rPr>
          <w:rStyle w:val="TagStyle"/>
          <w:rtl/>
        </w:rPr>
        <w:t xml:space="preserve"> &lt;&lt; אורח &gt;&gt;</w:t>
      </w:r>
      <w:r>
        <w:rPr>
          <w:rtl/>
          <w:lang w:eastAsia="he-IL"/>
        </w:rPr>
        <w:t xml:space="preserve">  </w:t>
      </w:r>
      <w:bookmarkEnd w:id="6381"/>
    </w:p>
    <w:p w:rsidR="006F77BE" w:rsidRDefault="006F77BE" w:rsidP="006F77BE">
      <w:pPr>
        <w:pStyle w:val="KeepWithNext"/>
        <w:rPr>
          <w:rtl/>
          <w:lang w:eastAsia="he-IL"/>
        </w:rPr>
      </w:pPr>
    </w:p>
    <w:p w:rsidR="006F77BE" w:rsidRDefault="006F77BE" w:rsidP="006F77BE">
      <w:pPr>
        <w:rPr>
          <w:rtl/>
          <w:lang w:eastAsia="he-IL"/>
        </w:rPr>
      </w:pPr>
      <w:bookmarkStart w:id="6382" w:name="_ETM_Q1_3183789"/>
      <w:bookmarkStart w:id="6383" w:name="_ETM_Q1_3183991"/>
      <w:bookmarkEnd w:id="6382"/>
      <w:bookmarkEnd w:id="6383"/>
      <w:r>
        <w:rPr>
          <w:rFonts w:hint="cs"/>
          <w:rtl/>
          <w:lang w:eastAsia="he-IL"/>
        </w:rPr>
        <w:t xml:space="preserve">ציינתי, אז החלנו את זה באירועים שהם מאורגנים, שהם מעין התקהלות אחת גדולה, כמו אירועי </w:t>
      </w:r>
      <w:bookmarkStart w:id="6384" w:name="_ETM_Q1_3189208"/>
      <w:bookmarkEnd w:id="6384"/>
      <w:r>
        <w:rPr>
          <w:rFonts w:hint="cs"/>
          <w:rtl/>
          <w:lang w:eastAsia="he-IL"/>
        </w:rPr>
        <w:t>תרבות וספורט, כמו פסטיבלים, ולא במקום ששם אין בעצם התקהלות</w:t>
      </w:r>
      <w:bookmarkStart w:id="6385" w:name="_ETM_Q1_3191078"/>
      <w:bookmarkEnd w:id="6385"/>
      <w:r>
        <w:rPr>
          <w:rFonts w:hint="cs"/>
          <w:rtl/>
          <w:lang w:eastAsia="he-IL"/>
        </w:rPr>
        <w:t xml:space="preserve">, זאת אומרת אנשים נכנסים ויוצאים, אין זיקה בין האנשים, </w:t>
      </w:r>
      <w:bookmarkStart w:id="6386" w:name="_ETM_Q1_3194392"/>
      <w:bookmarkEnd w:id="6386"/>
      <w:r>
        <w:rPr>
          <w:rFonts w:hint="cs"/>
          <w:rtl/>
          <w:lang w:eastAsia="he-IL"/>
        </w:rPr>
        <w:t xml:space="preserve">אין תור מאוד גדול בכניסה כי כולם נכנסים ויוצאים באותה </w:t>
      </w:r>
      <w:bookmarkStart w:id="6387" w:name="_ETM_Q1_3202480"/>
      <w:bookmarkEnd w:id="6387"/>
      <w:r>
        <w:rPr>
          <w:rFonts w:hint="cs"/>
          <w:rtl/>
          <w:lang w:eastAsia="he-IL"/>
        </w:rPr>
        <w:t>שעה, אין שהייה ממושכת של קבוצה מאוד גדולה של אנשים</w:t>
      </w:r>
      <w:bookmarkStart w:id="6388" w:name="_ETM_Q1_3205380"/>
      <w:bookmarkEnd w:id="6388"/>
      <w:r>
        <w:rPr>
          <w:rFonts w:hint="cs"/>
          <w:rtl/>
          <w:lang w:eastAsia="he-IL"/>
        </w:rPr>
        <w:t xml:space="preserve"> ביחד, יש להם מאפיינים אחרים, ולכן גם כן מגבלת ההתקהלות </w:t>
      </w:r>
      <w:bookmarkStart w:id="6389" w:name="_ETM_Q1_3209370"/>
      <w:bookmarkEnd w:id="6389"/>
      <w:r>
        <w:rPr>
          <w:rFonts w:hint="cs"/>
          <w:rtl/>
          <w:lang w:eastAsia="he-IL"/>
        </w:rPr>
        <w:t>של 5,000 או 1,000 היא פחות רלוונטית.</w:t>
      </w:r>
    </w:p>
    <w:p w:rsidR="006F77BE" w:rsidRDefault="006F77BE" w:rsidP="006F77BE">
      <w:pPr>
        <w:rPr>
          <w:rtl/>
          <w:lang w:eastAsia="he-IL"/>
        </w:rPr>
      </w:pPr>
      <w:bookmarkStart w:id="6390" w:name="_ETM_Q1_3209144"/>
      <w:bookmarkStart w:id="6391" w:name="_ETM_Q1_3209420"/>
      <w:bookmarkEnd w:id="6390"/>
      <w:bookmarkEnd w:id="6391"/>
    </w:p>
    <w:p w:rsidR="006F77BE" w:rsidRDefault="006F77BE" w:rsidP="006F77BE">
      <w:pPr>
        <w:pStyle w:val="a4"/>
        <w:keepNext/>
        <w:rPr>
          <w:rtl/>
        </w:rPr>
      </w:pPr>
      <w:bookmarkStart w:id="6392" w:name="ET_speaker_ניצן_רוזנברג_337"/>
      <w:r w:rsidRPr="00770A97">
        <w:rPr>
          <w:rStyle w:val="TagStyle"/>
          <w:rtl/>
        </w:rPr>
        <w:t xml:space="preserve"> &lt;&lt; דובר &gt;&gt; </w:t>
      </w:r>
      <w:r>
        <w:rPr>
          <w:rtl/>
        </w:rPr>
        <w:t>ניצן רוזנברג:</w:t>
      </w:r>
      <w:r w:rsidRPr="00770A97">
        <w:rPr>
          <w:rStyle w:val="TagStyle"/>
          <w:rtl/>
        </w:rPr>
        <w:t xml:space="preserve"> &lt;&lt; דובר &gt;&gt;</w:t>
      </w:r>
      <w:r>
        <w:rPr>
          <w:rtl/>
        </w:rPr>
        <w:t xml:space="preserve">  </w:t>
      </w:r>
      <w:bookmarkEnd w:id="6392"/>
    </w:p>
    <w:p w:rsidR="006F77BE" w:rsidRDefault="006F77BE" w:rsidP="006F77BE">
      <w:pPr>
        <w:pStyle w:val="KeepWithNext"/>
        <w:rPr>
          <w:rtl/>
          <w:lang w:eastAsia="he-IL"/>
        </w:rPr>
      </w:pPr>
    </w:p>
    <w:p w:rsidR="006F77BE" w:rsidRDefault="006F77BE" w:rsidP="006F77BE">
      <w:pPr>
        <w:rPr>
          <w:rtl/>
          <w:lang w:eastAsia="he-IL"/>
        </w:rPr>
      </w:pPr>
      <w:bookmarkStart w:id="6393" w:name="_ETM_Q1_3212875"/>
      <w:bookmarkEnd w:id="6393"/>
      <w:r>
        <w:rPr>
          <w:rFonts w:hint="cs"/>
          <w:rtl/>
          <w:lang w:eastAsia="he-IL"/>
        </w:rPr>
        <w:t xml:space="preserve">זה </w:t>
      </w:r>
      <w:bookmarkStart w:id="6394" w:name="_ETM_Q1_3213240"/>
      <w:bookmarkEnd w:id="6394"/>
      <w:r>
        <w:rPr>
          <w:rFonts w:hint="cs"/>
          <w:rtl/>
          <w:lang w:eastAsia="he-IL"/>
        </w:rPr>
        <w:t xml:space="preserve">פשוט אומר, נינא, </w:t>
      </w:r>
      <w:bookmarkStart w:id="6395" w:name="_ETM_Q1_3211154"/>
      <w:bookmarkEnd w:id="6395"/>
      <w:r>
        <w:rPr>
          <w:rFonts w:hint="cs"/>
          <w:rtl/>
          <w:lang w:eastAsia="he-IL"/>
        </w:rPr>
        <w:t xml:space="preserve">שלמשל אם תהיה לך בבריכת שחייה או במקום כזה </w:t>
      </w:r>
      <w:bookmarkStart w:id="6396" w:name="_ETM_Q1_3212276"/>
      <w:bookmarkEnd w:id="6396"/>
      <w:r>
        <w:rPr>
          <w:rFonts w:hint="cs"/>
          <w:rtl/>
          <w:lang w:eastAsia="he-IL"/>
        </w:rPr>
        <w:t xml:space="preserve">קבוצה מאוד גדולה של אנשים שיחליטו להתקהל, מסיבה כזו או </w:t>
      </w:r>
      <w:bookmarkStart w:id="6397" w:name="_ETM_Q1_3220868"/>
      <w:bookmarkEnd w:id="6397"/>
      <w:r>
        <w:rPr>
          <w:rFonts w:hint="cs"/>
          <w:rtl/>
          <w:lang w:eastAsia="he-IL"/>
        </w:rPr>
        <w:t>אחרת, אף אחד, אף פקח או שוטר, לא משנה,</w:t>
      </w:r>
      <w:bookmarkStart w:id="6398" w:name="_ETM_Q1_3220728"/>
      <w:bookmarkEnd w:id="6398"/>
      <w:r>
        <w:rPr>
          <w:rFonts w:hint="cs"/>
          <w:rtl/>
          <w:lang w:eastAsia="he-IL"/>
        </w:rPr>
        <w:t xml:space="preserve"> לא יוכל בעצם לפזר את ההתקהלות כי לא </w:t>
      </w:r>
      <w:bookmarkStart w:id="6399" w:name="_ETM_Q1_3228112"/>
      <w:bookmarkEnd w:id="6399"/>
      <w:r>
        <w:rPr>
          <w:rFonts w:hint="cs"/>
          <w:rtl/>
          <w:lang w:eastAsia="he-IL"/>
        </w:rPr>
        <w:t>החלנו עליהם את מגבלת ההתקהלות הבסיסית.</w:t>
      </w:r>
      <w:bookmarkStart w:id="6400" w:name="_ETM_Q1_3227447"/>
      <w:bookmarkEnd w:id="6400"/>
    </w:p>
    <w:p w:rsidR="006F77BE" w:rsidRDefault="006F77BE" w:rsidP="006F77BE">
      <w:pPr>
        <w:rPr>
          <w:rtl/>
          <w:lang w:eastAsia="he-IL"/>
        </w:rPr>
      </w:pPr>
      <w:bookmarkStart w:id="6401" w:name="_ETM_Q1_3227554"/>
      <w:bookmarkStart w:id="6402" w:name="_ETM_Q1_3228600"/>
      <w:bookmarkEnd w:id="6401"/>
      <w:bookmarkEnd w:id="6402"/>
    </w:p>
    <w:p w:rsidR="006F77BE" w:rsidRDefault="006F77BE" w:rsidP="006F77BE">
      <w:pPr>
        <w:pStyle w:val="af9"/>
        <w:keepNext/>
        <w:rPr>
          <w:rtl/>
          <w:lang w:eastAsia="he-IL"/>
        </w:rPr>
      </w:pPr>
      <w:bookmarkStart w:id="6403" w:name="ET_guest_נינא_כהן_קרן_338"/>
      <w:r w:rsidRPr="00770A97">
        <w:rPr>
          <w:rStyle w:val="TagStyle"/>
          <w:rtl/>
        </w:rPr>
        <w:t xml:space="preserve"> &lt;&lt; אורח &gt;&gt; </w:t>
      </w:r>
      <w:r>
        <w:rPr>
          <w:rtl/>
          <w:lang w:eastAsia="he-IL"/>
        </w:rPr>
        <w:t>נינא כהן קרן:</w:t>
      </w:r>
      <w:r w:rsidRPr="00770A97">
        <w:rPr>
          <w:rStyle w:val="TagStyle"/>
          <w:rtl/>
        </w:rPr>
        <w:t xml:space="preserve"> &lt;&lt; אורח &gt;&gt;</w:t>
      </w:r>
      <w:r>
        <w:rPr>
          <w:rtl/>
          <w:lang w:eastAsia="he-IL"/>
        </w:rPr>
        <w:t xml:space="preserve">  </w:t>
      </w:r>
      <w:bookmarkEnd w:id="6403"/>
    </w:p>
    <w:p w:rsidR="006F77BE" w:rsidRDefault="006F77BE" w:rsidP="006F77BE">
      <w:pPr>
        <w:pStyle w:val="KeepWithNext"/>
        <w:rPr>
          <w:rtl/>
          <w:lang w:eastAsia="he-IL"/>
        </w:rPr>
      </w:pPr>
    </w:p>
    <w:p w:rsidR="006F77BE" w:rsidRDefault="006F77BE" w:rsidP="006F77BE">
      <w:pPr>
        <w:rPr>
          <w:rtl/>
          <w:lang w:eastAsia="he-IL"/>
        </w:rPr>
      </w:pPr>
      <w:bookmarkStart w:id="6404" w:name="_ETM_Q1_3229893"/>
      <w:bookmarkEnd w:id="6404"/>
      <w:r>
        <w:rPr>
          <w:rFonts w:hint="cs"/>
          <w:rtl/>
          <w:lang w:eastAsia="he-IL"/>
        </w:rPr>
        <w:t>נכו</w:t>
      </w:r>
      <w:bookmarkStart w:id="6405" w:name="_ETM_Q1_3230290"/>
      <w:bookmarkEnd w:id="6405"/>
      <w:r>
        <w:rPr>
          <w:rFonts w:hint="cs"/>
          <w:rtl/>
          <w:lang w:eastAsia="he-IL"/>
        </w:rPr>
        <w:t xml:space="preserve">ן. שוב, אם מתקיים איזה שהוא </w:t>
      </w:r>
      <w:bookmarkStart w:id="6406" w:name="_ETM_Q1_3227216"/>
      <w:bookmarkEnd w:id="6406"/>
      <w:r>
        <w:rPr>
          <w:rFonts w:hint="cs"/>
          <w:rtl/>
          <w:lang w:eastAsia="he-IL"/>
        </w:rPr>
        <w:t xml:space="preserve">אירוע בבריכה, אז אמרתי, אז כן, אם סתם מחליטה </w:t>
      </w:r>
      <w:bookmarkStart w:id="6407" w:name="_ETM_Q1_3233852"/>
      <w:bookmarkEnd w:id="6407"/>
      <w:r>
        <w:rPr>
          <w:rFonts w:hint="cs"/>
          <w:rtl/>
          <w:lang w:eastAsia="he-IL"/>
        </w:rPr>
        <w:t xml:space="preserve">קבוצה מאוד גדולה להתקהל, נכון, המקום בתו ירוק, יש לזה </w:t>
      </w:r>
      <w:bookmarkStart w:id="6408" w:name="_ETM_Q1_3236816"/>
      <w:bookmarkEnd w:id="6408"/>
      <w:r>
        <w:rPr>
          <w:rFonts w:hint="cs"/>
          <w:rtl/>
          <w:lang w:eastAsia="he-IL"/>
        </w:rPr>
        <w:t xml:space="preserve">טרייד אוף בין תו ירוק לתו סגול מבחינת מגבלת </w:t>
      </w:r>
      <w:bookmarkStart w:id="6409" w:name="_ETM_Q1_3240036"/>
      <w:bookmarkEnd w:id="6409"/>
      <w:r>
        <w:rPr>
          <w:rFonts w:hint="cs"/>
          <w:rtl/>
          <w:lang w:eastAsia="he-IL"/>
        </w:rPr>
        <w:t xml:space="preserve">התפוסה. </w:t>
      </w:r>
    </w:p>
    <w:p w:rsidR="006F77BE" w:rsidRDefault="006F77BE" w:rsidP="006F77BE">
      <w:pPr>
        <w:rPr>
          <w:rtl/>
          <w:lang w:eastAsia="he-IL"/>
        </w:rPr>
      </w:pPr>
      <w:bookmarkStart w:id="6410" w:name="_ETM_Q1_3241043"/>
      <w:bookmarkStart w:id="6411" w:name="_ETM_Q1_3241271"/>
      <w:bookmarkStart w:id="6412" w:name="_ETM_Q1_3241292"/>
      <w:bookmarkEnd w:id="6410"/>
      <w:bookmarkEnd w:id="6411"/>
      <w:bookmarkEnd w:id="6412"/>
    </w:p>
    <w:p w:rsidR="006F77BE" w:rsidRDefault="006F77BE" w:rsidP="006F77BE">
      <w:pPr>
        <w:pStyle w:val="a4"/>
        <w:keepNext/>
        <w:rPr>
          <w:rtl/>
        </w:rPr>
      </w:pPr>
      <w:bookmarkStart w:id="6413" w:name="ET_speaker_6255_339"/>
      <w:r w:rsidRPr="00770A97">
        <w:rPr>
          <w:rStyle w:val="TagStyle"/>
          <w:rtl/>
        </w:rPr>
        <w:t xml:space="preserve"> &lt;&lt; דובר &gt;&gt; </w:t>
      </w:r>
      <w:r>
        <w:rPr>
          <w:rtl/>
        </w:rPr>
        <w:t>סימון דוידסון (יש עתיד):</w:t>
      </w:r>
      <w:r w:rsidRPr="00770A97">
        <w:rPr>
          <w:rStyle w:val="TagStyle"/>
          <w:rtl/>
        </w:rPr>
        <w:t xml:space="preserve"> &lt;&lt; דובר &gt;&gt;</w:t>
      </w:r>
      <w:r>
        <w:rPr>
          <w:rtl/>
        </w:rPr>
        <w:t xml:space="preserve">  </w:t>
      </w:r>
      <w:bookmarkEnd w:id="6413"/>
    </w:p>
    <w:p w:rsidR="006F77BE" w:rsidRDefault="006F77BE" w:rsidP="006F77BE">
      <w:pPr>
        <w:pStyle w:val="KeepWithNext"/>
        <w:rPr>
          <w:rtl/>
          <w:lang w:eastAsia="he-IL"/>
        </w:rPr>
      </w:pPr>
    </w:p>
    <w:p w:rsidR="006F77BE" w:rsidRDefault="006F77BE" w:rsidP="006F77BE">
      <w:pPr>
        <w:rPr>
          <w:rtl/>
          <w:lang w:eastAsia="he-IL"/>
        </w:rPr>
      </w:pPr>
      <w:bookmarkStart w:id="6414" w:name="_ETM_Q1_3242567"/>
      <w:bookmarkStart w:id="6415" w:name="_ETM_Q1_3242769"/>
      <w:bookmarkEnd w:id="6414"/>
      <w:bookmarkEnd w:id="6415"/>
      <w:r>
        <w:rPr>
          <w:rFonts w:hint="cs"/>
          <w:rtl/>
          <w:lang w:eastAsia="he-IL"/>
        </w:rPr>
        <w:t>אל תדאגי, הבריכות ריקות.</w:t>
      </w:r>
    </w:p>
    <w:p w:rsidR="006F77BE" w:rsidRDefault="006F77BE" w:rsidP="006F77BE">
      <w:pPr>
        <w:rPr>
          <w:rtl/>
          <w:lang w:eastAsia="he-IL"/>
        </w:rPr>
      </w:pPr>
      <w:bookmarkStart w:id="6416" w:name="_ETM_Q1_3246852"/>
      <w:bookmarkStart w:id="6417" w:name="_ETM_Q1_3247086"/>
      <w:bookmarkEnd w:id="6416"/>
      <w:bookmarkEnd w:id="6417"/>
    </w:p>
    <w:p w:rsidR="006F77BE" w:rsidRDefault="006F77BE" w:rsidP="006F77BE">
      <w:pPr>
        <w:pStyle w:val="a4"/>
        <w:keepNext/>
        <w:rPr>
          <w:rtl/>
        </w:rPr>
      </w:pPr>
      <w:bookmarkStart w:id="6418" w:name="ET_speaker_ניצן_רוזנברג_340"/>
      <w:r w:rsidRPr="00770A97">
        <w:rPr>
          <w:rStyle w:val="TagStyle"/>
          <w:rtl/>
        </w:rPr>
        <w:t xml:space="preserve"> &lt;&lt; דובר &gt;&gt; </w:t>
      </w:r>
      <w:r>
        <w:rPr>
          <w:rtl/>
        </w:rPr>
        <w:t>ניצן רוזנברג:</w:t>
      </w:r>
      <w:r w:rsidRPr="00770A97">
        <w:rPr>
          <w:rStyle w:val="TagStyle"/>
          <w:rtl/>
        </w:rPr>
        <w:t xml:space="preserve"> &lt;&lt; דובר &gt;&gt;</w:t>
      </w:r>
      <w:r>
        <w:rPr>
          <w:rtl/>
        </w:rPr>
        <w:t xml:space="preserve">  </w:t>
      </w:r>
      <w:bookmarkEnd w:id="6418"/>
    </w:p>
    <w:p w:rsidR="00847009" w:rsidRDefault="00847009" w:rsidP="00847009">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3480"/>
      </w:tblGrid>
      <w:tr w:rsidR="00847009" w:rsidTr="00847009">
        <w:trPr>
          <w:cantSplit/>
          <w:trHeight w:val="60"/>
        </w:trPr>
        <w:tc>
          <w:tcPr>
            <w:tcW w:w="1869" w:type="dxa"/>
          </w:tcPr>
          <w:p w:rsidR="00847009" w:rsidRDefault="00847009">
            <w:pPr>
              <w:pStyle w:val="TableSideHeading"/>
              <w:keepLines w:val="0"/>
              <w:spacing w:line="240" w:lineRule="auto"/>
              <w:rPr>
                <w:sz w:val="24"/>
                <w:szCs w:val="24"/>
              </w:rPr>
            </w:pPr>
          </w:p>
        </w:tc>
        <w:tc>
          <w:tcPr>
            <w:tcW w:w="624" w:type="dxa"/>
          </w:tcPr>
          <w:p w:rsidR="00847009" w:rsidRDefault="00847009">
            <w:pPr>
              <w:pStyle w:val="TableText"/>
              <w:keepLines w:val="0"/>
              <w:spacing w:line="240" w:lineRule="auto"/>
              <w:rPr>
                <w:sz w:val="24"/>
                <w:szCs w:val="24"/>
              </w:rPr>
            </w:pPr>
          </w:p>
        </w:tc>
        <w:tc>
          <w:tcPr>
            <w:tcW w:w="1872" w:type="dxa"/>
            <w:gridSpan w:val="3"/>
          </w:tcPr>
          <w:p w:rsidR="00847009" w:rsidRDefault="00847009" w:rsidP="00847009">
            <w:pPr>
              <w:spacing w:line="240" w:lineRule="auto"/>
              <w:jc w:val="left"/>
              <w:rPr>
                <w:rFonts w:ascii="Arial" w:eastAsia="Arial Unicode MS" w:hAnsi="Arial"/>
                <w:snapToGrid w:val="0"/>
              </w:rPr>
            </w:pPr>
            <w:r>
              <w:rPr>
                <w:rFonts w:ascii="Arial" w:eastAsia="Arial Unicode MS" w:hAnsi="Arial"/>
                <w:snapToGrid w:val="0"/>
                <w:rtl/>
              </w:rPr>
              <w:t>תפוסה מותרת במקום שאינו פועל ב"תו ירוק"</w:t>
            </w:r>
          </w:p>
          <w:p w:rsidR="00847009" w:rsidRDefault="00847009">
            <w:pPr>
              <w:pStyle w:val="TableInnerSideHeading"/>
              <w:spacing w:line="240" w:lineRule="auto"/>
              <w:rPr>
                <w:color w:val="auto"/>
                <w:sz w:val="24"/>
                <w:szCs w:val="24"/>
                <w:rtl/>
                <w:lang w:eastAsia="en-US"/>
              </w:rPr>
            </w:pPr>
          </w:p>
        </w:tc>
        <w:tc>
          <w:tcPr>
            <w:tcW w:w="624" w:type="dxa"/>
            <w:hideMark/>
          </w:tcPr>
          <w:p w:rsidR="00847009" w:rsidRDefault="00847009">
            <w:pPr>
              <w:pStyle w:val="TableText"/>
              <w:spacing w:line="240" w:lineRule="auto"/>
              <w:rPr>
                <w:sz w:val="24"/>
                <w:szCs w:val="24"/>
              </w:rPr>
            </w:pPr>
            <w:r>
              <w:rPr>
                <w:sz w:val="24"/>
                <w:szCs w:val="24"/>
                <w:rtl/>
              </w:rPr>
              <w:t>4ג.</w:t>
            </w:r>
          </w:p>
        </w:tc>
        <w:tc>
          <w:tcPr>
            <w:tcW w:w="4104" w:type="dxa"/>
            <w:gridSpan w:val="2"/>
            <w:hideMark/>
          </w:tcPr>
          <w:p w:rsidR="00847009" w:rsidRDefault="00847009">
            <w:pPr>
              <w:pStyle w:val="TableBlock"/>
              <w:tabs>
                <w:tab w:val="clear" w:pos="624"/>
              </w:tabs>
              <w:spacing w:line="240" w:lineRule="auto"/>
              <w:rPr>
                <w:sz w:val="24"/>
                <w:szCs w:val="24"/>
              </w:rPr>
            </w:pPr>
            <w:r>
              <w:rPr>
                <w:sz w:val="24"/>
                <w:szCs w:val="24"/>
                <w:rtl/>
              </w:rPr>
              <w:t xml:space="preserve">במקום ציבורי או עסקי שאינו מקום הפועל ב"תו ירוק" לפי תקנה 2  או 4א , המחזיק או המפעיל של המקום יקבע ויפעיל מנגנון לוויסות כניסת האנשים למקום, למעט עובדי המקום, כך שבכל עת לא ישהו במקום אנשים במספר העולה על יחס של אדם לכל 7 מטרים רבועים משטח המקום; לעניין זה, שטח המקום יחושב לפי האזור הפתוח לקהל מתוך שטח המקום, ולמעט שטחי חניון, מחסנים, שטחי תפעול וכיוצא בהם;  </w:t>
            </w:r>
          </w:p>
        </w:tc>
      </w:tr>
      <w:tr w:rsidR="00847009" w:rsidTr="00847009">
        <w:trPr>
          <w:cantSplit/>
          <w:trHeight w:val="60"/>
        </w:trPr>
        <w:tc>
          <w:tcPr>
            <w:tcW w:w="1869" w:type="dxa"/>
          </w:tcPr>
          <w:p w:rsidR="00847009" w:rsidRDefault="00847009">
            <w:pPr>
              <w:pStyle w:val="TableSideHeading"/>
              <w:keepLines w:val="0"/>
              <w:spacing w:line="240" w:lineRule="auto"/>
              <w:rPr>
                <w:sz w:val="24"/>
                <w:szCs w:val="24"/>
              </w:rPr>
            </w:pPr>
          </w:p>
        </w:tc>
        <w:tc>
          <w:tcPr>
            <w:tcW w:w="624" w:type="dxa"/>
          </w:tcPr>
          <w:p w:rsidR="00847009" w:rsidRDefault="00847009">
            <w:pPr>
              <w:pStyle w:val="TableText"/>
              <w:keepLines w:val="0"/>
              <w:spacing w:line="240" w:lineRule="auto"/>
              <w:rPr>
                <w:sz w:val="24"/>
                <w:szCs w:val="24"/>
              </w:rPr>
            </w:pPr>
          </w:p>
        </w:tc>
        <w:tc>
          <w:tcPr>
            <w:tcW w:w="1872" w:type="dxa"/>
            <w:gridSpan w:val="3"/>
          </w:tcPr>
          <w:p w:rsidR="00847009" w:rsidRDefault="00847009">
            <w:pPr>
              <w:spacing w:line="240" w:lineRule="auto"/>
              <w:rPr>
                <w:rFonts w:ascii="Arial" w:eastAsia="Arial Unicode MS" w:hAnsi="Arial"/>
                <w:snapToGrid w:val="0"/>
              </w:rPr>
            </w:pPr>
          </w:p>
        </w:tc>
        <w:tc>
          <w:tcPr>
            <w:tcW w:w="624" w:type="dxa"/>
          </w:tcPr>
          <w:p w:rsidR="00847009" w:rsidRDefault="00847009">
            <w:pPr>
              <w:pStyle w:val="TableText"/>
              <w:spacing w:line="240" w:lineRule="auto"/>
              <w:rPr>
                <w:sz w:val="24"/>
                <w:szCs w:val="24"/>
                <w:rtl/>
              </w:rPr>
            </w:pPr>
          </w:p>
        </w:tc>
        <w:tc>
          <w:tcPr>
            <w:tcW w:w="4104" w:type="dxa"/>
            <w:gridSpan w:val="2"/>
            <w:hideMark/>
          </w:tcPr>
          <w:p w:rsidR="00847009" w:rsidRDefault="00847009" w:rsidP="00847009">
            <w:pPr>
              <w:pStyle w:val="TableBlock"/>
              <w:numPr>
                <w:ilvl w:val="0"/>
                <w:numId w:val="20"/>
              </w:numPr>
              <w:spacing w:line="240" w:lineRule="auto"/>
              <w:rPr>
                <w:sz w:val="24"/>
                <w:szCs w:val="24"/>
                <w:rtl/>
              </w:rPr>
            </w:pPr>
            <w:r>
              <w:rPr>
                <w:sz w:val="24"/>
                <w:szCs w:val="24"/>
                <w:rtl/>
              </w:rPr>
              <w:t>לעניין קניון, המנגנון שיפעיל מחזיק או מפעיל המקום לפי תקנת משנה (א) יהיה מנגנון ויסות דיגיטלי; לעניין זה "מנגנון ויסות דיגיטלי" – אמצעי דיגיטלי לספירת הנכנסים למקום והיוצאים ממנו, ובלבד שהאמצעי לא יזהה או יאפשר זיהוי של הנכנסים והיוצאים, ובכלל זה לא יתעד את פניהם, ושהמידע המתועד באמצעותו יימחק ממנו בתוך 48 שעות, ולא ייעשה בו שימוש לכל צורך אחר זולת ביצוע הוראה זו; אין בכך כדי למנוע שימוש במידע על מספר הנכנסים והיוצאים.</w:t>
            </w:r>
          </w:p>
        </w:tc>
      </w:tr>
      <w:tr w:rsidR="00847009" w:rsidTr="00847009">
        <w:trPr>
          <w:cantSplit/>
          <w:trHeight w:val="60"/>
        </w:trPr>
        <w:tc>
          <w:tcPr>
            <w:tcW w:w="1869" w:type="dxa"/>
          </w:tcPr>
          <w:p w:rsidR="00847009" w:rsidRDefault="00847009">
            <w:pPr>
              <w:pStyle w:val="TableSideHeading"/>
              <w:keepLines w:val="0"/>
              <w:spacing w:line="240" w:lineRule="auto"/>
              <w:rPr>
                <w:sz w:val="24"/>
                <w:szCs w:val="24"/>
                <w:rtl/>
              </w:rPr>
            </w:pPr>
          </w:p>
        </w:tc>
        <w:tc>
          <w:tcPr>
            <w:tcW w:w="624" w:type="dxa"/>
          </w:tcPr>
          <w:p w:rsidR="00847009" w:rsidRDefault="00847009">
            <w:pPr>
              <w:pStyle w:val="TableText"/>
              <w:keepLines w:val="0"/>
              <w:spacing w:line="240" w:lineRule="auto"/>
              <w:rPr>
                <w:sz w:val="24"/>
                <w:szCs w:val="24"/>
              </w:rPr>
            </w:pPr>
          </w:p>
        </w:tc>
        <w:tc>
          <w:tcPr>
            <w:tcW w:w="1872" w:type="dxa"/>
            <w:gridSpan w:val="3"/>
          </w:tcPr>
          <w:p w:rsidR="00847009" w:rsidRDefault="00847009">
            <w:pPr>
              <w:spacing w:line="240" w:lineRule="auto"/>
              <w:rPr>
                <w:rFonts w:ascii="Arial" w:eastAsia="Arial Unicode MS" w:hAnsi="Arial"/>
                <w:snapToGrid w:val="0"/>
              </w:rPr>
            </w:pPr>
          </w:p>
        </w:tc>
        <w:tc>
          <w:tcPr>
            <w:tcW w:w="624" w:type="dxa"/>
          </w:tcPr>
          <w:p w:rsidR="00847009" w:rsidRDefault="00847009">
            <w:pPr>
              <w:pStyle w:val="TableText"/>
              <w:spacing w:line="240" w:lineRule="auto"/>
              <w:rPr>
                <w:sz w:val="24"/>
                <w:szCs w:val="24"/>
                <w:rtl/>
              </w:rPr>
            </w:pPr>
          </w:p>
        </w:tc>
        <w:tc>
          <w:tcPr>
            <w:tcW w:w="4104" w:type="dxa"/>
            <w:gridSpan w:val="2"/>
            <w:hideMark/>
          </w:tcPr>
          <w:p w:rsidR="00847009" w:rsidRDefault="00847009" w:rsidP="00847009">
            <w:pPr>
              <w:pStyle w:val="TableBlock"/>
              <w:numPr>
                <w:ilvl w:val="0"/>
                <w:numId w:val="20"/>
              </w:numPr>
              <w:spacing w:line="240" w:lineRule="auto"/>
              <w:rPr>
                <w:sz w:val="24"/>
                <w:szCs w:val="24"/>
                <w:rtl/>
              </w:rPr>
            </w:pPr>
            <w:r>
              <w:rPr>
                <w:sz w:val="24"/>
                <w:szCs w:val="24"/>
                <w:rtl/>
              </w:rPr>
              <w:t>המחזיק או המפעיל של מקום כאמור בתקנת משנה (א)  יציב שלט לעניין מספר השוהים המותר במקום ולעניין שטח המקום; שטח המקום יחושב לפי האזור הפתוח לקהל מתוך שטח המקום, הן במבנה והן בשטח פתוח;</w:t>
            </w:r>
          </w:p>
        </w:tc>
      </w:tr>
      <w:tr w:rsidR="00847009" w:rsidTr="00847009">
        <w:trPr>
          <w:cantSplit/>
          <w:trHeight w:val="60"/>
        </w:trPr>
        <w:tc>
          <w:tcPr>
            <w:tcW w:w="1869" w:type="dxa"/>
          </w:tcPr>
          <w:p w:rsidR="00847009" w:rsidRDefault="00847009">
            <w:pPr>
              <w:pStyle w:val="TableSideHeading"/>
              <w:keepLines w:val="0"/>
              <w:spacing w:line="240" w:lineRule="auto"/>
              <w:rPr>
                <w:sz w:val="24"/>
                <w:szCs w:val="24"/>
                <w:rtl/>
              </w:rPr>
            </w:pPr>
          </w:p>
        </w:tc>
        <w:tc>
          <w:tcPr>
            <w:tcW w:w="624" w:type="dxa"/>
          </w:tcPr>
          <w:p w:rsidR="00847009" w:rsidRDefault="00847009">
            <w:pPr>
              <w:pStyle w:val="TableText"/>
              <w:keepLines w:val="0"/>
              <w:spacing w:line="240" w:lineRule="auto"/>
              <w:rPr>
                <w:sz w:val="24"/>
                <w:szCs w:val="24"/>
              </w:rPr>
            </w:pPr>
          </w:p>
        </w:tc>
        <w:tc>
          <w:tcPr>
            <w:tcW w:w="1872" w:type="dxa"/>
            <w:gridSpan w:val="3"/>
          </w:tcPr>
          <w:p w:rsidR="00847009" w:rsidRDefault="00847009">
            <w:pPr>
              <w:spacing w:line="240" w:lineRule="auto"/>
              <w:rPr>
                <w:rFonts w:ascii="Arial" w:eastAsia="Arial Unicode MS" w:hAnsi="Arial"/>
                <w:snapToGrid w:val="0"/>
              </w:rPr>
            </w:pPr>
          </w:p>
        </w:tc>
        <w:tc>
          <w:tcPr>
            <w:tcW w:w="624" w:type="dxa"/>
          </w:tcPr>
          <w:p w:rsidR="00847009" w:rsidRDefault="00847009">
            <w:pPr>
              <w:pStyle w:val="TableText"/>
              <w:spacing w:line="240" w:lineRule="auto"/>
              <w:rPr>
                <w:sz w:val="24"/>
                <w:szCs w:val="24"/>
                <w:rtl/>
              </w:rPr>
            </w:pPr>
          </w:p>
        </w:tc>
        <w:tc>
          <w:tcPr>
            <w:tcW w:w="4104" w:type="dxa"/>
            <w:gridSpan w:val="2"/>
            <w:hideMark/>
          </w:tcPr>
          <w:p w:rsidR="00847009" w:rsidRDefault="00847009" w:rsidP="00847009">
            <w:pPr>
              <w:pStyle w:val="TableBlock"/>
              <w:numPr>
                <w:ilvl w:val="0"/>
                <w:numId w:val="20"/>
              </w:numPr>
              <w:spacing w:line="240" w:lineRule="auto"/>
              <w:rPr>
                <w:sz w:val="24"/>
                <w:szCs w:val="24"/>
                <w:rtl/>
              </w:rPr>
            </w:pPr>
            <w:r>
              <w:rPr>
                <w:sz w:val="24"/>
                <w:szCs w:val="24"/>
                <w:rtl/>
              </w:rPr>
              <w:t xml:space="preserve">הוראות תקנות משנה (א) ו-(ג) לא יחולו על - </w:t>
            </w:r>
          </w:p>
        </w:tc>
      </w:tr>
      <w:tr w:rsidR="00847009" w:rsidTr="00847009">
        <w:trPr>
          <w:cantSplit/>
          <w:trHeight w:val="60"/>
        </w:trPr>
        <w:tc>
          <w:tcPr>
            <w:tcW w:w="1869" w:type="dxa"/>
          </w:tcPr>
          <w:p w:rsidR="00847009" w:rsidRDefault="00847009">
            <w:pPr>
              <w:pStyle w:val="TableSideHeading"/>
              <w:spacing w:line="240" w:lineRule="auto"/>
              <w:rPr>
                <w:sz w:val="24"/>
                <w:szCs w:val="24"/>
                <w:rtl/>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3480" w:type="dxa"/>
            <w:hideMark/>
          </w:tcPr>
          <w:p w:rsidR="00847009" w:rsidRDefault="00847009" w:rsidP="00847009">
            <w:pPr>
              <w:pStyle w:val="TableBlock"/>
              <w:numPr>
                <w:ilvl w:val="0"/>
                <w:numId w:val="21"/>
              </w:numPr>
              <w:spacing w:line="240" w:lineRule="auto"/>
              <w:rPr>
                <w:sz w:val="24"/>
                <w:szCs w:val="24"/>
              </w:rPr>
            </w:pPr>
            <w:r>
              <w:rPr>
                <w:sz w:val="24"/>
                <w:szCs w:val="24"/>
                <w:rtl/>
              </w:rPr>
              <w:t>מקום  ששטחו קטן מ-100 מטרים רבועים, ואולם המחזיק או המפעיל של המקום יציב שלט לעניין שטח המקום; לעניין זה, שטח המקום יחושב כאמור בתקנת משנה (ג);</w:t>
            </w:r>
          </w:p>
        </w:tc>
      </w:tr>
      <w:tr w:rsidR="00847009" w:rsidTr="00847009">
        <w:trPr>
          <w:cantSplit/>
          <w:trHeight w:val="60"/>
        </w:trPr>
        <w:tc>
          <w:tcPr>
            <w:tcW w:w="1869" w:type="dxa"/>
          </w:tcPr>
          <w:p w:rsidR="00847009" w:rsidRDefault="00847009">
            <w:pPr>
              <w:pStyle w:val="TableSideHeading"/>
              <w:spacing w:line="240" w:lineRule="auto"/>
              <w:rPr>
                <w:sz w:val="24"/>
                <w:szCs w:val="24"/>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3480" w:type="dxa"/>
            <w:hideMark/>
          </w:tcPr>
          <w:p w:rsidR="00847009" w:rsidRDefault="00847009" w:rsidP="00847009">
            <w:pPr>
              <w:pStyle w:val="TableBlock"/>
              <w:numPr>
                <w:ilvl w:val="0"/>
                <w:numId w:val="21"/>
              </w:numPr>
              <w:spacing w:line="240" w:lineRule="auto"/>
              <w:rPr>
                <w:sz w:val="24"/>
                <w:szCs w:val="24"/>
              </w:rPr>
            </w:pPr>
            <w:r>
              <w:rPr>
                <w:sz w:val="24"/>
                <w:szCs w:val="24"/>
                <w:rtl/>
              </w:rPr>
              <w:t>מסגרת רווחה כהגדרתה בסעיף 11(ג) לחוק;</w:t>
            </w:r>
          </w:p>
        </w:tc>
      </w:tr>
      <w:tr w:rsidR="00847009" w:rsidTr="00847009">
        <w:trPr>
          <w:cantSplit/>
          <w:trHeight w:val="60"/>
        </w:trPr>
        <w:tc>
          <w:tcPr>
            <w:tcW w:w="1869" w:type="dxa"/>
          </w:tcPr>
          <w:p w:rsidR="00847009" w:rsidRDefault="00847009">
            <w:pPr>
              <w:pStyle w:val="TableSideHeading"/>
              <w:spacing w:line="240" w:lineRule="auto"/>
              <w:rPr>
                <w:sz w:val="24"/>
                <w:szCs w:val="24"/>
                <w:rtl/>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3480" w:type="dxa"/>
            <w:hideMark/>
          </w:tcPr>
          <w:p w:rsidR="00847009" w:rsidRDefault="00847009" w:rsidP="00847009">
            <w:pPr>
              <w:pStyle w:val="TableBlock"/>
              <w:numPr>
                <w:ilvl w:val="0"/>
                <w:numId w:val="21"/>
              </w:numPr>
              <w:spacing w:line="240" w:lineRule="auto"/>
              <w:rPr>
                <w:sz w:val="24"/>
                <w:szCs w:val="24"/>
              </w:rPr>
            </w:pPr>
            <w:r>
              <w:rPr>
                <w:sz w:val="24"/>
                <w:szCs w:val="24"/>
                <w:rtl/>
              </w:rPr>
              <w:t>רחבת הכותל המערבי, מסגד אל-אקצה וכנסיית הקבר ."</w:t>
            </w:r>
          </w:p>
        </w:tc>
      </w:tr>
    </w:tbl>
    <w:p w:rsidR="006F77BE" w:rsidRDefault="006F77BE" w:rsidP="006F77BE">
      <w:pPr>
        <w:pStyle w:val="KeepWithNext"/>
        <w:rPr>
          <w:rtl/>
          <w:lang w:eastAsia="he-IL"/>
        </w:rPr>
      </w:pPr>
      <w:bookmarkStart w:id="6419" w:name="_ETM_Q1_3072479"/>
      <w:bookmarkStart w:id="6420" w:name="_ETM_Q1_3072646"/>
      <w:bookmarkStart w:id="6421" w:name="_ETM_Q1_3337461"/>
      <w:bookmarkEnd w:id="6419"/>
      <w:bookmarkEnd w:id="6420"/>
      <w:bookmarkEnd w:id="6421"/>
    </w:p>
    <w:p w:rsidR="006F77BE" w:rsidRDefault="006F77BE" w:rsidP="006F77BE">
      <w:pPr>
        <w:rPr>
          <w:rtl/>
          <w:lang w:eastAsia="he-IL"/>
        </w:rPr>
      </w:pPr>
      <w:bookmarkStart w:id="6422" w:name="_ETM_Q1_3338972"/>
      <w:bookmarkStart w:id="6423" w:name="_ETM_Q1_3339217"/>
      <w:bookmarkEnd w:id="6422"/>
      <w:bookmarkEnd w:id="6423"/>
      <w:r>
        <w:rPr>
          <w:rFonts w:hint="cs"/>
          <w:rtl/>
          <w:lang w:eastAsia="he-IL"/>
        </w:rPr>
        <w:t xml:space="preserve">נינא, אז אולי באמת תסבירי גם את </w:t>
      </w:r>
      <w:bookmarkStart w:id="6424" w:name="_ETM_Q1_3338042"/>
      <w:bookmarkEnd w:id="6424"/>
      <w:r>
        <w:rPr>
          <w:rFonts w:hint="cs"/>
          <w:rtl/>
          <w:lang w:eastAsia="he-IL"/>
        </w:rPr>
        <w:t>התקנה הזו, את מגבלות התפוסה של מקום שהוא לא בתו</w:t>
      </w:r>
      <w:bookmarkStart w:id="6425" w:name="_ETM_Q1_3345210"/>
      <w:bookmarkEnd w:id="6425"/>
      <w:r>
        <w:rPr>
          <w:rFonts w:hint="cs"/>
          <w:rtl/>
          <w:lang w:eastAsia="he-IL"/>
        </w:rPr>
        <w:t xml:space="preserve"> ירוק. </w:t>
      </w:r>
      <w:bookmarkStart w:id="6426" w:name="_ETM_Q1_3341780"/>
      <w:bookmarkEnd w:id="6426"/>
    </w:p>
    <w:p w:rsidR="006F77BE" w:rsidRDefault="006F77BE" w:rsidP="006F77BE">
      <w:pPr>
        <w:rPr>
          <w:rtl/>
          <w:lang w:eastAsia="he-IL"/>
        </w:rPr>
      </w:pPr>
      <w:bookmarkStart w:id="6427" w:name="_ETM_Q1_3341843"/>
      <w:bookmarkStart w:id="6428" w:name="_ETM_Q1_3343260"/>
      <w:bookmarkEnd w:id="6427"/>
      <w:bookmarkEnd w:id="6428"/>
    </w:p>
    <w:p w:rsidR="006F77BE" w:rsidRDefault="006F77BE" w:rsidP="006F77BE">
      <w:pPr>
        <w:pStyle w:val="af9"/>
        <w:keepNext/>
        <w:rPr>
          <w:rtl/>
          <w:lang w:eastAsia="he-IL"/>
        </w:rPr>
      </w:pPr>
      <w:bookmarkStart w:id="6429" w:name="ET_guest_נינא_כהן_קרן_342"/>
      <w:r w:rsidRPr="007F15D5">
        <w:rPr>
          <w:rStyle w:val="TagStyle"/>
          <w:rtl/>
        </w:rPr>
        <w:t xml:space="preserve"> &lt;&lt; אורח &gt;&gt; </w:t>
      </w:r>
      <w:r>
        <w:rPr>
          <w:rtl/>
          <w:lang w:eastAsia="he-IL"/>
        </w:rPr>
        <w:t>נינא כהן קרן:</w:t>
      </w:r>
      <w:r w:rsidRPr="007F15D5">
        <w:rPr>
          <w:rStyle w:val="TagStyle"/>
          <w:rtl/>
        </w:rPr>
        <w:t xml:space="preserve"> &lt;&lt; אורח &gt;&gt;</w:t>
      </w:r>
      <w:r>
        <w:rPr>
          <w:rtl/>
          <w:lang w:eastAsia="he-IL"/>
        </w:rPr>
        <w:t xml:space="preserve">  </w:t>
      </w:r>
      <w:bookmarkEnd w:id="6429"/>
    </w:p>
    <w:p w:rsidR="006F77BE" w:rsidRDefault="006F77BE" w:rsidP="006F77BE">
      <w:pPr>
        <w:pStyle w:val="KeepWithNext"/>
        <w:rPr>
          <w:rtl/>
          <w:lang w:eastAsia="he-IL"/>
        </w:rPr>
      </w:pPr>
    </w:p>
    <w:p w:rsidR="006F77BE" w:rsidRDefault="006F77BE" w:rsidP="006F77BE">
      <w:pPr>
        <w:rPr>
          <w:rtl/>
          <w:lang w:eastAsia="he-IL"/>
        </w:rPr>
      </w:pPr>
      <w:bookmarkStart w:id="6430" w:name="_ETM_Q1_3344776"/>
      <w:bookmarkStart w:id="6431" w:name="_ETM_Q1_3345025"/>
      <w:bookmarkEnd w:id="6430"/>
      <w:bookmarkEnd w:id="6431"/>
      <w:r>
        <w:rPr>
          <w:rFonts w:hint="cs"/>
          <w:rtl/>
          <w:lang w:eastAsia="he-IL"/>
        </w:rPr>
        <w:t xml:space="preserve">כל מה שהוא לא בתו ירוק, תו </w:t>
      </w:r>
      <w:bookmarkStart w:id="6432" w:name="_ETM_Q1_3347520"/>
      <w:bookmarkEnd w:id="6432"/>
      <w:r>
        <w:rPr>
          <w:rFonts w:hint="cs"/>
          <w:rtl/>
          <w:lang w:eastAsia="he-IL"/>
        </w:rPr>
        <w:t xml:space="preserve">סגול ואיזה שהוא בגדול כמה חריגים אז הכלל </w:t>
      </w:r>
      <w:bookmarkStart w:id="6433" w:name="_ETM_Q1_3351924"/>
      <w:bookmarkEnd w:id="6433"/>
      <w:r>
        <w:rPr>
          <w:rFonts w:hint="cs"/>
          <w:rtl/>
          <w:lang w:eastAsia="he-IL"/>
        </w:rPr>
        <w:t>- - -</w:t>
      </w:r>
    </w:p>
    <w:p w:rsidR="006F77BE" w:rsidRDefault="006F77BE" w:rsidP="006F77BE">
      <w:pPr>
        <w:rPr>
          <w:rtl/>
          <w:lang w:eastAsia="he-IL"/>
        </w:rPr>
      </w:pPr>
      <w:bookmarkStart w:id="6434" w:name="_ETM_Q1_3352740"/>
      <w:bookmarkStart w:id="6435" w:name="_ETM_Q1_3353017"/>
      <w:bookmarkStart w:id="6436" w:name="_ETM_Q1_3351790"/>
      <w:bookmarkEnd w:id="6434"/>
      <w:bookmarkEnd w:id="6435"/>
      <w:bookmarkEnd w:id="6436"/>
    </w:p>
    <w:p w:rsidR="006F77BE" w:rsidRDefault="006F77BE" w:rsidP="006F77BE">
      <w:pPr>
        <w:pStyle w:val="af6"/>
        <w:keepNext/>
        <w:rPr>
          <w:rtl/>
        </w:rPr>
      </w:pPr>
      <w:bookmarkStart w:id="6437" w:name="ET_yor_5771_343"/>
      <w:r w:rsidRPr="007F15D5">
        <w:rPr>
          <w:rStyle w:val="TagStyle"/>
          <w:rtl/>
        </w:rPr>
        <w:t xml:space="preserve"> &lt;&lt; יור &gt;&gt; </w:t>
      </w:r>
      <w:r>
        <w:rPr>
          <w:rtl/>
        </w:rPr>
        <w:t>היו"ר איתן גינזבורג:</w:t>
      </w:r>
      <w:r w:rsidRPr="007F15D5">
        <w:rPr>
          <w:rStyle w:val="TagStyle"/>
          <w:rtl/>
        </w:rPr>
        <w:t xml:space="preserve"> &lt;&lt; יור &gt;&gt;</w:t>
      </w:r>
      <w:r>
        <w:rPr>
          <w:rtl/>
        </w:rPr>
        <w:t xml:space="preserve">  </w:t>
      </w:r>
      <w:bookmarkEnd w:id="6437"/>
    </w:p>
    <w:p w:rsidR="006F77BE" w:rsidRDefault="006F77BE" w:rsidP="006F77BE">
      <w:pPr>
        <w:pStyle w:val="KeepWithNext"/>
        <w:rPr>
          <w:rtl/>
          <w:lang w:eastAsia="he-IL"/>
        </w:rPr>
      </w:pPr>
    </w:p>
    <w:p w:rsidR="006F77BE" w:rsidRDefault="006F77BE" w:rsidP="006F77BE">
      <w:pPr>
        <w:rPr>
          <w:rtl/>
          <w:lang w:eastAsia="he-IL"/>
        </w:rPr>
      </w:pPr>
      <w:bookmarkStart w:id="6438" w:name="_ETM_Q1_3353506"/>
      <w:bookmarkEnd w:id="6438"/>
      <w:r>
        <w:rPr>
          <w:rFonts w:hint="cs"/>
          <w:rtl/>
          <w:lang w:eastAsia="he-IL"/>
        </w:rPr>
        <w:t xml:space="preserve">מה </w:t>
      </w:r>
      <w:bookmarkStart w:id="6439" w:name="_ETM_Q1_3354030"/>
      <w:bookmarkEnd w:id="6439"/>
      <w:r>
        <w:rPr>
          <w:rFonts w:hint="cs"/>
          <w:rtl/>
          <w:lang w:eastAsia="he-IL"/>
        </w:rPr>
        <w:t>לגבי נתב"ג?</w:t>
      </w:r>
    </w:p>
    <w:p w:rsidR="006F77BE" w:rsidRDefault="006F77BE" w:rsidP="006F77BE">
      <w:pPr>
        <w:rPr>
          <w:rtl/>
          <w:lang w:eastAsia="he-IL"/>
        </w:rPr>
      </w:pPr>
      <w:bookmarkStart w:id="6440" w:name="_ETM_Q1_3351288"/>
      <w:bookmarkStart w:id="6441" w:name="_ETM_Q1_3351592"/>
      <w:bookmarkStart w:id="6442" w:name="_ETM_Q1_3352512"/>
      <w:bookmarkEnd w:id="6440"/>
      <w:bookmarkEnd w:id="6441"/>
      <w:bookmarkEnd w:id="6442"/>
    </w:p>
    <w:p w:rsidR="006F77BE" w:rsidRDefault="006F77BE" w:rsidP="006F77BE">
      <w:pPr>
        <w:pStyle w:val="af9"/>
        <w:keepNext/>
        <w:rPr>
          <w:rtl/>
          <w:lang w:eastAsia="he-IL"/>
        </w:rPr>
      </w:pPr>
      <w:bookmarkStart w:id="6443" w:name="ET_guest_נינא_כהן_קרן_344"/>
      <w:r w:rsidRPr="007F15D5">
        <w:rPr>
          <w:rStyle w:val="TagStyle"/>
          <w:rtl/>
        </w:rPr>
        <w:t xml:space="preserve"> &lt;&lt; אורח &gt;&gt; </w:t>
      </w:r>
      <w:r>
        <w:rPr>
          <w:rtl/>
          <w:lang w:eastAsia="he-IL"/>
        </w:rPr>
        <w:t>נינא כהן קרן:</w:t>
      </w:r>
      <w:r w:rsidRPr="007F15D5">
        <w:rPr>
          <w:rStyle w:val="TagStyle"/>
          <w:rtl/>
        </w:rPr>
        <w:t xml:space="preserve"> &lt;&lt; אורח &gt;&gt;</w:t>
      </w:r>
      <w:r>
        <w:rPr>
          <w:rtl/>
          <w:lang w:eastAsia="he-IL"/>
        </w:rPr>
        <w:t xml:space="preserve">  </w:t>
      </w:r>
      <w:bookmarkEnd w:id="6443"/>
    </w:p>
    <w:p w:rsidR="006F77BE" w:rsidRDefault="006F77BE" w:rsidP="006F77BE">
      <w:pPr>
        <w:pStyle w:val="KeepWithNext"/>
        <w:rPr>
          <w:rtl/>
          <w:lang w:eastAsia="he-IL"/>
        </w:rPr>
      </w:pPr>
    </w:p>
    <w:p w:rsidR="006F77BE" w:rsidRDefault="006F77BE" w:rsidP="006F77BE">
      <w:pPr>
        <w:rPr>
          <w:rtl/>
          <w:lang w:eastAsia="he-IL"/>
        </w:rPr>
      </w:pPr>
      <w:bookmarkStart w:id="6444" w:name="_ETM_Q1_3354133"/>
      <w:bookmarkStart w:id="6445" w:name="_ETM_Q1_3354401"/>
      <w:bookmarkEnd w:id="6444"/>
      <w:bookmarkEnd w:id="6445"/>
      <w:r>
        <w:rPr>
          <w:rFonts w:hint="cs"/>
          <w:rtl/>
          <w:lang w:eastAsia="he-IL"/>
        </w:rPr>
        <w:t>נתב"ג, אז עסקים בתוך נתב"ג חל</w:t>
      </w:r>
      <w:bookmarkStart w:id="6446" w:name="_ETM_Q1_3357388"/>
      <w:bookmarkEnd w:id="6446"/>
      <w:r>
        <w:rPr>
          <w:rFonts w:hint="cs"/>
          <w:rtl/>
          <w:lang w:eastAsia="he-IL"/>
        </w:rPr>
        <w:t xml:space="preserve">ות עליהם ההוראות של עסקים, לגבי השטח המשותף בתוך </w:t>
      </w:r>
      <w:bookmarkStart w:id="6447" w:name="_ETM_Q1_3363280"/>
      <w:bookmarkEnd w:id="6447"/>
      <w:r>
        <w:rPr>
          <w:rFonts w:hint="cs"/>
          <w:rtl/>
          <w:lang w:eastAsia="he-IL"/>
        </w:rPr>
        <w:t xml:space="preserve">נתב"ג האמת שזו באמת הייתה שאלת פרשנות שעלתה אם זה </w:t>
      </w:r>
      <w:bookmarkStart w:id="6448" w:name="_ETM_Q1_3367314"/>
      <w:bookmarkEnd w:id="6448"/>
      <w:r>
        <w:rPr>
          <w:rFonts w:hint="cs"/>
          <w:rtl/>
          <w:lang w:eastAsia="he-IL"/>
        </w:rPr>
        <w:t>נחשב מקום ציבורי או עסקי.</w:t>
      </w:r>
      <w:bookmarkStart w:id="6449" w:name="_ETM_Q1_3368583"/>
      <w:bookmarkEnd w:id="6449"/>
    </w:p>
    <w:p w:rsidR="006F77BE" w:rsidRDefault="006F77BE" w:rsidP="006F77BE">
      <w:pPr>
        <w:rPr>
          <w:rtl/>
          <w:lang w:eastAsia="he-IL"/>
        </w:rPr>
      </w:pPr>
      <w:bookmarkStart w:id="6450" w:name="_ETM_Q1_3368651"/>
      <w:bookmarkEnd w:id="6450"/>
    </w:p>
    <w:p w:rsidR="006F77BE" w:rsidRDefault="006F77BE" w:rsidP="006F77BE">
      <w:pPr>
        <w:pStyle w:val="af6"/>
        <w:keepNext/>
        <w:rPr>
          <w:rtl/>
        </w:rPr>
      </w:pPr>
      <w:bookmarkStart w:id="6451" w:name="ET_yor_5771_345"/>
      <w:r w:rsidRPr="007F15D5">
        <w:rPr>
          <w:rStyle w:val="TagStyle"/>
          <w:rtl/>
        </w:rPr>
        <w:t xml:space="preserve"> &lt;&lt; יור &gt;&gt; </w:t>
      </w:r>
      <w:r>
        <w:rPr>
          <w:rtl/>
        </w:rPr>
        <w:t>היו"ר איתן גינזבורג:</w:t>
      </w:r>
      <w:r w:rsidRPr="007F15D5">
        <w:rPr>
          <w:rStyle w:val="TagStyle"/>
          <w:rtl/>
        </w:rPr>
        <w:t xml:space="preserve"> &lt;&lt; יור &gt;&gt;</w:t>
      </w:r>
      <w:r>
        <w:rPr>
          <w:rtl/>
        </w:rPr>
        <w:t xml:space="preserve">  </w:t>
      </w:r>
      <w:bookmarkEnd w:id="6451"/>
    </w:p>
    <w:p w:rsidR="006F77BE" w:rsidRDefault="006F77BE" w:rsidP="006F77BE">
      <w:pPr>
        <w:pStyle w:val="KeepWithNext"/>
        <w:rPr>
          <w:rtl/>
          <w:lang w:eastAsia="he-IL"/>
        </w:rPr>
      </w:pPr>
    </w:p>
    <w:p w:rsidR="006F77BE" w:rsidRDefault="006F77BE" w:rsidP="006F77BE">
      <w:pPr>
        <w:rPr>
          <w:rtl/>
          <w:lang w:eastAsia="he-IL"/>
        </w:rPr>
      </w:pPr>
      <w:bookmarkStart w:id="6452" w:name="_ETM_Q1_3371298"/>
      <w:bookmarkEnd w:id="6452"/>
      <w:r>
        <w:rPr>
          <w:rFonts w:hint="cs"/>
          <w:rtl/>
          <w:lang w:eastAsia="he-IL"/>
        </w:rPr>
        <w:t>זה</w:t>
      </w:r>
      <w:bookmarkStart w:id="6453" w:name="_ETM_Q1_3371812"/>
      <w:bookmarkEnd w:id="6453"/>
      <w:r>
        <w:rPr>
          <w:rFonts w:hint="cs"/>
          <w:rtl/>
          <w:lang w:eastAsia="he-IL"/>
        </w:rPr>
        <w:t xml:space="preserve"> ברור שזה מקום ציבורי. </w:t>
      </w:r>
      <w:bookmarkStart w:id="6454" w:name="_ETM_Q1_3371473"/>
      <w:bookmarkEnd w:id="6454"/>
    </w:p>
    <w:p w:rsidR="006F77BE" w:rsidRDefault="006F77BE" w:rsidP="006F77BE">
      <w:pPr>
        <w:rPr>
          <w:rtl/>
          <w:lang w:eastAsia="he-IL"/>
        </w:rPr>
      </w:pPr>
      <w:bookmarkStart w:id="6455" w:name="_ETM_Q1_3371538"/>
      <w:bookmarkEnd w:id="6455"/>
    </w:p>
    <w:p w:rsidR="006F77BE" w:rsidRDefault="006F77BE" w:rsidP="006F77BE">
      <w:pPr>
        <w:pStyle w:val="af9"/>
        <w:keepNext/>
        <w:rPr>
          <w:rtl/>
          <w:lang w:eastAsia="he-IL"/>
        </w:rPr>
      </w:pPr>
      <w:bookmarkStart w:id="6456" w:name="ET_guest_נינא_כהן_קרן_346"/>
      <w:r w:rsidRPr="007F15D5">
        <w:rPr>
          <w:rStyle w:val="TagStyle"/>
          <w:rtl/>
        </w:rPr>
        <w:t xml:space="preserve"> &lt;&lt; אורח &gt;&gt; </w:t>
      </w:r>
      <w:r>
        <w:rPr>
          <w:rtl/>
          <w:lang w:eastAsia="he-IL"/>
        </w:rPr>
        <w:t>נינא כהן קרן:</w:t>
      </w:r>
      <w:r w:rsidRPr="007F15D5">
        <w:rPr>
          <w:rStyle w:val="TagStyle"/>
          <w:rtl/>
        </w:rPr>
        <w:t xml:space="preserve"> &lt;&lt; אורח &gt;&gt;</w:t>
      </w:r>
      <w:r>
        <w:rPr>
          <w:rtl/>
          <w:lang w:eastAsia="he-IL"/>
        </w:rPr>
        <w:t xml:space="preserve">  </w:t>
      </w:r>
      <w:bookmarkEnd w:id="6456"/>
    </w:p>
    <w:p w:rsidR="006F77BE" w:rsidRDefault="006F77BE" w:rsidP="006F77BE">
      <w:pPr>
        <w:pStyle w:val="KeepWithNext"/>
        <w:rPr>
          <w:rtl/>
          <w:lang w:eastAsia="he-IL"/>
        </w:rPr>
      </w:pPr>
    </w:p>
    <w:p w:rsidR="006F77BE" w:rsidRDefault="006F77BE" w:rsidP="006F77BE">
      <w:pPr>
        <w:rPr>
          <w:rtl/>
          <w:lang w:eastAsia="he-IL"/>
        </w:rPr>
      </w:pPr>
      <w:bookmarkStart w:id="6457" w:name="_ETM_Q1_3369111"/>
      <w:bookmarkStart w:id="6458" w:name="_ETM_Q1_3369382"/>
      <w:bookmarkEnd w:id="6457"/>
      <w:bookmarkEnd w:id="6458"/>
      <w:r>
        <w:rPr>
          <w:rFonts w:hint="cs"/>
          <w:rtl/>
          <w:lang w:eastAsia="he-IL"/>
        </w:rPr>
        <w:t xml:space="preserve">זה </w:t>
      </w:r>
      <w:bookmarkStart w:id="6459" w:name="_ETM_Q1_3369682"/>
      <w:bookmarkEnd w:id="6459"/>
      <w:r>
        <w:rPr>
          <w:rFonts w:hint="cs"/>
          <w:rtl/>
          <w:lang w:eastAsia="he-IL"/>
        </w:rPr>
        <w:t xml:space="preserve">למעשה מקום שפועל כסוג של תו ירוק כי </w:t>
      </w:r>
      <w:bookmarkStart w:id="6460" w:name="_ETM_Q1_3374139"/>
      <w:bookmarkEnd w:id="6460"/>
      <w:r>
        <w:rPr>
          <w:rFonts w:hint="cs"/>
          <w:rtl/>
          <w:lang w:eastAsia="he-IL"/>
        </w:rPr>
        <w:t xml:space="preserve">בעצם כל מי שנכנס אליו זה אנשים שהם או מחוסנים </w:t>
      </w:r>
      <w:bookmarkStart w:id="6461" w:name="_ETM_Q1_3377101"/>
      <w:bookmarkEnd w:id="6461"/>
      <w:r>
        <w:rPr>
          <w:rFonts w:hint="cs"/>
          <w:rtl/>
          <w:lang w:eastAsia="he-IL"/>
        </w:rPr>
        <w:t xml:space="preserve">או נבדקים או גם מחוסנים וגם נבדקים. </w:t>
      </w:r>
    </w:p>
    <w:p w:rsidR="006F77BE" w:rsidRDefault="006F77BE" w:rsidP="006F77BE">
      <w:pPr>
        <w:rPr>
          <w:rtl/>
          <w:lang w:eastAsia="he-IL"/>
        </w:rPr>
      </w:pPr>
      <w:bookmarkStart w:id="6462" w:name="_ETM_Q1_3381701"/>
      <w:bookmarkEnd w:id="6462"/>
    </w:p>
    <w:p w:rsidR="006F77BE" w:rsidRDefault="006F77BE" w:rsidP="006F77BE">
      <w:pPr>
        <w:pStyle w:val="af6"/>
        <w:keepNext/>
        <w:rPr>
          <w:rtl/>
        </w:rPr>
      </w:pPr>
      <w:bookmarkStart w:id="6463" w:name="ET_yor_5771_347"/>
      <w:r w:rsidRPr="007F15D5">
        <w:rPr>
          <w:rStyle w:val="TagStyle"/>
          <w:rtl/>
        </w:rPr>
        <w:t xml:space="preserve"> &lt;&lt; יור &gt;&gt; </w:t>
      </w:r>
      <w:r>
        <w:rPr>
          <w:rtl/>
        </w:rPr>
        <w:t>היו"ר איתן גינזבורג:</w:t>
      </w:r>
      <w:r w:rsidRPr="007F15D5">
        <w:rPr>
          <w:rStyle w:val="TagStyle"/>
          <w:rtl/>
        </w:rPr>
        <w:t xml:space="preserve"> &lt;&lt; יור &gt;&gt;</w:t>
      </w:r>
      <w:r>
        <w:rPr>
          <w:rtl/>
        </w:rPr>
        <w:t xml:space="preserve">  </w:t>
      </w:r>
      <w:bookmarkEnd w:id="6463"/>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 xml:space="preserve">אפשר להכניס </w:t>
      </w:r>
      <w:bookmarkStart w:id="6464" w:name="_ETM_Q1_3378985"/>
      <w:bookmarkEnd w:id="6464"/>
      <w:r>
        <w:rPr>
          <w:rFonts w:hint="cs"/>
          <w:rtl/>
          <w:lang w:eastAsia="he-IL"/>
        </w:rPr>
        <w:t xml:space="preserve">אדם שהוא לא מחוסן לנתב"ג? </w:t>
      </w:r>
    </w:p>
    <w:p w:rsidR="006F77BE" w:rsidRDefault="006F77BE" w:rsidP="006F77BE">
      <w:pPr>
        <w:rPr>
          <w:rtl/>
          <w:lang w:eastAsia="he-IL"/>
        </w:rPr>
      </w:pPr>
      <w:bookmarkStart w:id="6465" w:name="_ETM_Q1_3384041"/>
      <w:bookmarkStart w:id="6466" w:name="_ETM_Q1_3384384"/>
      <w:bookmarkEnd w:id="6465"/>
      <w:bookmarkEnd w:id="6466"/>
    </w:p>
    <w:p w:rsidR="006F77BE" w:rsidRDefault="006F77BE" w:rsidP="006F77BE">
      <w:pPr>
        <w:pStyle w:val="af9"/>
        <w:keepNext/>
        <w:rPr>
          <w:rtl/>
          <w:lang w:eastAsia="he-IL"/>
        </w:rPr>
      </w:pPr>
      <w:bookmarkStart w:id="6467" w:name="ET_guest_נינא_כהן_קרן_348"/>
      <w:r w:rsidRPr="007F15D5">
        <w:rPr>
          <w:rStyle w:val="TagStyle"/>
          <w:rtl/>
        </w:rPr>
        <w:t xml:space="preserve"> &lt;&lt; אורח &gt;&gt; </w:t>
      </w:r>
      <w:r>
        <w:rPr>
          <w:rtl/>
          <w:lang w:eastAsia="he-IL"/>
        </w:rPr>
        <w:t>נינא כהן קרן:</w:t>
      </w:r>
      <w:r w:rsidRPr="007F15D5">
        <w:rPr>
          <w:rStyle w:val="TagStyle"/>
          <w:rtl/>
        </w:rPr>
        <w:t xml:space="preserve"> &lt;&lt; אורח &gt;&gt;</w:t>
      </w:r>
      <w:r>
        <w:rPr>
          <w:rtl/>
          <w:lang w:eastAsia="he-IL"/>
        </w:rPr>
        <w:t xml:space="preserve">  </w:t>
      </w:r>
      <w:bookmarkEnd w:id="6467"/>
    </w:p>
    <w:p w:rsidR="006F77BE" w:rsidRDefault="006F77BE" w:rsidP="006F77BE">
      <w:pPr>
        <w:pStyle w:val="KeepWithNext"/>
        <w:rPr>
          <w:rtl/>
          <w:lang w:eastAsia="he-IL"/>
        </w:rPr>
      </w:pPr>
    </w:p>
    <w:p w:rsidR="006F77BE" w:rsidRDefault="006F77BE" w:rsidP="006F77BE">
      <w:pPr>
        <w:rPr>
          <w:rtl/>
          <w:lang w:eastAsia="he-IL"/>
        </w:rPr>
      </w:pPr>
      <w:bookmarkStart w:id="6468" w:name="_ETM_Q1_3386462"/>
      <w:bookmarkStart w:id="6469" w:name="_ETM_Q1_3386780"/>
      <w:bookmarkEnd w:id="6468"/>
      <w:bookmarkEnd w:id="6469"/>
      <w:r>
        <w:rPr>
          <w:rFonts w:hint="cs"/>
          <w:rtl/>
          <w:lang w:eastAsia="he-IL"/>
        </w:rPr>
        <w:t xml:space="preserve">תיאורטית כן, זה סוג של </w:t>
      </w:r>
      <w:bookmarkStart w:id="6470" w:name="_ETM_Q1_3390923"/>
      <w:bookmarkEnd w:id="6470"/>
      <w:r>
        <w:rPr>
          <w:rFonts w:hint="cs"/>
          <w:rtl/>
          <w:lang w:eastAsia="he-IL"/>
        </w:rPr>
        <w:t xml:space="preserve">תו ירוק. נכון, זה לא תו ירוק </w:t>
      </w:r>
      <w:bookmarkStart w:id="6471" w:name="_ETM_Q1_3391519"/>
      <w:bookmarkEnd w:id="6471"/>
      <w:r>
        <w:rPr>
          <w:rFonts w:hint="cs"/>
          <w:rtl/>
          <w:lang w:eastAsia="he-IL"/>
        </w:rPr>
        <w:t xml:space="preserve">בדיוק כמו שמופיע בתקנות הגבלת פעילות, אבל זה מקום שבו </w:t>
      </w:r>
      <w:bookmarkStart w:id="6472" w:name="_ETM_Q1_3395201"/>
      <w:bookmarkEnd w:id="6472"/>
      <w:r>
        <w:rPr>
          <w:rFonts w:hint="cs"/>
          <w:rtl/>
          <w:lang w:eastAsia="he-IL"/>
        </w:rPr>
        <w:t>- - -</w:t>
      </w:r>
      <w:bookmarkStart w:id="6473" w:name="_ETM_Q1_3396042"/>
      <w:bookmarkEnd w:id="6473"/>
    </w:p>
    <w:p w:rsidR="006F77BE" w:rsidRDefault="006F77BE" w:rsidP="006F77BE">
      <w:pPr>
        <w:rPr>
          <w:rtl/>
          <w:lang w:eastAsia="he-IL"/>
        </w:rPr>
      </w:pPr>
      <w:bookmarkStart w:id="6474" w:name="_ETM_Q1_3396155"/>
      <w:bookmarkStart w:id="6475" w:name="_ETM_Q1_3398513"/>
      <w:bookmarkEnd w:id="6474"/>
      <w:bookmarkEnd w:id="6475"/>
    </w:p>
    <w:p w:rsidR="006F77BE" w:rsidRDefault="006F77BE" w:rsidP="006F77BE">
      <w:pPr>
        <w:pStyle w:val="af6"/>
        <w:keepNext/>
        <w:rPr>
          <w:rtl/>
        </w:rPr>
      </w:pPr>
      <w:bookmarkStart w:id="6476" w:name="ET_yor_5771_349"/>
      <w:r w:rsidRPr="00040239">
        <w:rPr>
          <w:rStyle w:val="TagStyle"/>
          <w:rtl/>
        </w:rPr>
        <w:t xml:space="preserve"> &lt;&lt; יור &gt;&gt; </w:t>
      </w:r>
      <w:r>
        <w:rPr>
          <w:rtl/>
        </w:rPr>
        <w:t>היו"ר איתן גינזבורג:</w:t>
      </w:r>
      <w:r w:rsidRPr="00040239">
        <w:rPr>
          <w:rStyle w:val="TagStyle"/>
          <w:rtl/>
        </w:rPr>
        <w:t xml:space="preserve"> &lt;&lt; יור &gt;&gt;</w:t>
      </w:r>
      <w:r>
        <w:rPr>
          <w:rtl/>
        </w:rPr>
        <w:t xml:space="preserve">  </w:t>
      </w:r>
      <w:bookmarkEnd w:id="6476"/>
    </w:p>
    <w:p w:rsidR="006F77BE" w:rsidRDefault="006F77BE" w:rsidP="006F77BE">
      <w:pPr>
        <w:pStyle w:val="KeepWithNext"/>
        <w:rPr>
          <w:rtl/>
        </w:rPr>
      </w:pPr>
    </w:p>
    <w:p w:rsidR="006F77BE" w:rsidRDefault="006F77BE" w:rsidP="006F77BE">
      <w:pPr>
        <w:rPr>
          <w:rtl/>
        </w:rPr>
      </w:pPr>
      <w:bookmarkStart w:id="6477" w:name="_ETM_Q1_3399750"/>
      <w:bookmarkStart w:id="6478" w:name="_ETM_Q1_3399816"/>
      <w:bookmarkEnd w:id="6477"/>
      <w:bookmarkEnd w:id="6478"/>
      <w:r>
        <w:rPr>
          <w:rFonts w:hint="cs"/>
          <w:rtl/>
        </w:rPr>
        <w:t xml:space="preserve">נתב"ג מוחרג? </w:t>
      </w:r>
    </w:p>
    <w:p w:rsidR="006F77BE" w:rsidRDefault="006F77BE" w:rsidP="006F77BE">
      <w:pPr>
        <w:rPr>
          <w:rtl/>
        </w:rPr>
      </w:pPr>
      <w:bookmarkStart w:id="6479" w:name="_ETM_Q1_3398213"/>
      <w:bookmarkStart w:id="6480" w:name="_ETM_Q1_3398279"/>
      <w:bookmarkStart w:id="6481" w:name="_ETM_Q1_3399134"/>
      <w:bookmarkEnd w:id="6479"/>
      <w:bookmarkEnd w:id="6480"/>
      <w:bookmarkEnd w:id="6481"/>
    </w:p>
    <w:p w:rsidR="006F77BE" w:rsidRDefault="006F77BE" w:rsidP="006F77BE">
      <w:pPr>
        <w:pStyle w:val="af9"/>
        <w:keepNext/>
        <w:rPr>
          <w:rtl/>
        </w:rPr>
      </w:pPr>
      <w:bookmarkStart w:id="6482" w:name="ET_guest_נינא_כהן_קרן_350"/>
      <w:r w:rsidRPr="00040239">
        <w:rPr>
          <w:rStyle w:val="TagStyle"/>
          <w:rtl/>
        </w:rPr>
        <w:t xml:space="preserve"> &lt;&lt; אורח &gt;&gt; </w:t>
      </w:r>
      <w:r>
        <w:rPr>
          <w:rtl/>
        </w:rPr>
        <w:t>נינא כהן קרן:</w:t>
      </w:r>
      <w:r w:rsidRPr="00040239">
        <w:rPr>
          <w:rStyle w:val="TagStyle"/>
          <w:rtl/>
        </w:rPr>
        <w:t xml:space="preserve"> &lt;&lt; אורח &gt;&gt;</w:t>
      </w:r>
      <w:r>
        <w:rPr>
          <w:rtl/>
        </w:rPr>
        <w:t xml:space="preserve">  </w:t>
      </w:r>
      <w:bookmarkEnd w:id="6482"/>
    </w:p>
    <w:p w:rsidR="006F77BE" w:rsidRDefault="006F77BE" w:rsidP="006F77BE">
      <w:pPr>
        <w:pStyle w:val="KeepWithNext"/>
        <w:rPr>
          <w:rtl/>
        </w:rPr>
      </w:pPr>
    </w:p>
    <w:p w:rsidR="006F77BE" w:rsidRDefault="006F77BE" w:rsidP="006F77BE">
      <w:pPr>
        <w:rPr>
          <w:rtl/>
        </w:rPr>
      </w:pPr>
      <w:bookmarkStart w:id="6483" w:name="_ETM_Q1_3400270"/>
      <w:bookmarkStart w:id="6484" w:name="_ETM_Q1_3400314"/>
      <w:bookmarkEnd w:id="6483"/>
      <w:bookmarkEnd w:id="6484"/>
      <w:r>
        <w:rPr>
          <w:rFonts w:hint="cs"/>
          <w:rtl/>
        </w:rPr>
        <w:t xml:space="preserve">אני חושבת שהגדרה של מקום ציבורי </w:t>
      </w:r>
      <w:bookmarkStart w:id="6485" w:name="_ETM_Q1_3400457"/>
      <w:bookmarkEnd w:id="6485"/>
      <w:r>
        <w:rPr>
          <w:rFonts w:hint="cs"/>
          <w:rtl/>
        </w:rPr>
        <w:t xml:space="preserve">לא חלה על השטח של נתב"ג. </w:t>
      </w:r>
    </w:p>
    <w:p w:rsidR="006F77BE" w:rsidRDefault="006F77BE" w:rsidP="006F77BE">
      <w:pPr>
        <w:rPr>
          <w:rtl/>
        </w:rPr>
      </w:pPr>
      <w:bookmarkStart w:id="6486" w:name="_ETM_Q1_3401327"/>
      <w:bookmarkStart w:id="6487" w:name="_ETM_Q1_3401396"/>
      <w:bookmarkStart w:id="6488" w:name="_ETM_Q1_3402575"/>
      <w:bookmarkEnd w:id="6486"/>
      <w:bookmarkEnd w:id="6487"/>
      <w:bookmarkEnd w:id="6488"/>
    </w:p>
    <w:p w:rsidR="006F77BE" w:rsidRDefault="006F77BE" w:rsidP="006F77BE">
      <w:pPr>
        <w:pStyle w:val="af6"/>
        <w:keepNext/>
        <w:rPr>
          <w:rtl/>
        </w:rPr>
      </w:pPr>
      <w:bookmarkStart w:id="6489" w:name="ET_yor_5771_352"/>
      <w:r w:rsidRPr="00040239">
        <w:rPr>
          <w:rStyle w:val="TagStyle"/>
          <w:rtl/>
        </w:rPr>
        <w:t xml:space="preserve"> &lt;&lt; יור &gt;&gt; </w:t>
      </w:r>
      <w:r>
        <w:rPr>
          <w:rtl/>
        </w:rPr>
        <w:t>היו"ר איתן גינזבורג:</w:t>
      </w:r>
      <w:r w:rsidRPr="00040239">
        <w:rPr>
          <w:rStyle w:val="TagStyle"/>
          <w:rtl/>
        </w:rPr>
        <w:t xml:space="preserve"> &lt;&lt; יור &gt;&gt;</w:t>
      </w:r>
      <w:r>
        <w:rPr>
          <w:rtl/>
        </w:rPr>
        <w:t xml:space="preserve">  </w:t>
      </w:r>
      <w:bookmarkEnd w:id="6489"/>
    </w:p>
    <w:p w:rsidR="006F77BE" w:rsidRDefault="006F77BE" w:rsidP="006F77BE">
      <w:pPr>
        <w:pStyle w:val="KeepWithNext"/>
        <w:rPr>
          <w:rtl/>
          <w:lang w:eastAsia="he-IL"/>
        </w:rPr>
      </w:pPr>
    </w:p>
    <w:p w:rsidR="006F77BE" w:rsidRDefault="006F77BE" w:rsidP="006F77BE">
      <w:pPr>
        <w:rPr>
          <w:rtl/>
          <w:lang w:eastAsia="he-IL"/>
        </w:rPr>
      </w:pPr>
      <w:bookmarkStart w:id="6490" w:name="_ETM_Q1_3402972"/>
      <w:bookmarkStart w:id="6491" w:name="_ETM_Q1_3403013"/>
      <w:bookmarkEnd w:id="6490"/>
      <w:bookmarkEnd w:id="6491"/>
      <w:r>
        <w:rPr>
          <w:rFonts w:hint="cs"/>
          <w:rtl/>
          <w:lang w:eastAsia="he-IL"/>
        </w:rPr>
        <w:t>לא שמעתי, עוד פעם.</w:t>
      </w:r>
    </w:p>
    <w:p w:rsidR="006F77BE" w:rsidRDefault="006F77BE" w:rsidP="006F77BE">
      <w:pPr>
        <w:rPr>
          <w:rtl/>
          <w:lang w:eastAsia="he-IL"/>
        </w:rPr>
      </w:pPr>
      <w:bookmarkStart w:id="6492" w:name="_ETM_Q1_3405119"/>
      <w:bookmarkStart w:id="6493" w:name="_ETM_Q1_3405188"/>
      <w:bookmarkStart w:id="6494" w:name="_ETM_Q1_3406066"/>
      <w:bookmarkEnd w:id="6492"/>
      <w:bookmarkEnd w:id="6493"/>
      <w:bookmarkEnd w:id="6494"/>
    </w:p>
    <w:p w:rsidR="006F77BE" w:rsidRDefault="006F77BE" w:rsidP="006F77BE">
      <w:pPr>
        <w:pStyle w:val="af9"/>
        <w:keepNext/>
        <w:rPr>
          <w:rtl/>
          <w:lang w:eastAsia="he-IL"/>
        </w:rPr>
      </w:pPr>
      <w:bookmarkStart w:id="6495" w:name="ET_guest_נינא_כהן_קרן_353"/>
      <w:r w:rsidRPr="00040239">
        <w:rPr>
          <w:rStyle w:val="TagStyle"/>
          <w:rtl/>
        </w:rPr>
        <w:t xml:space="preserve"> &lt;&lt; אורח &gt;&gt; </w:t>
      </w:r>
      <w:r>
        <w:rPr>
          <w:rtl/>
          <w:lang w:eastAsia="he-IL"/>
        </w:rPr>
        <w:t>נינא כהן קרן:</w:t>
      </w:r>
      <w:r w:rsidRPr="00040239">
        <w:rPr>
          <w:rStyle w:val="TagStyle"/>
          <w:rtl/>
        </w:rPr>
        <w:t xml:space="preserve"> &lt;&lt; אורח &gt;&gt;</w:t>
      </w:r>
      <w:r>
        <w:rPr>
          <w:rtl/>
          <w:lang w:eastAsia="he-IL"/>
        </w:rPr>
        <w:t xml:space="preserve">  </w:t>
      </w:r>
      <w:bookmarkEnd w:id="6495"/>
    </w:p>
    <w:p w:rsidR="006F77BE" w:rsidRDefault="006F77BE" w:rsidP="006F77BE">
      <w:pPr>
        <w:pStyle w:val="KeepWithNext"/>
        <w:rPr>
          <w:rtl/>
          <w:lang w:eastAsia="he-IL"/>
        </w:rPr>
      </w:pPr>
    </w:p>
    <w:p w:rsidR="006F77BE" w:rsidRDefault="006F77BE" w:rsidP="006F77BE">
      <w:pPr>
        <w:rPr>
          <w:rtl/>
          <w:lang w:eastAsia="he-IL"/>
        </w:rPr>
      </w:pPr>
      <w:bookmarkStart w:id="6496" w:name="_ETM_Q1_3406439"/>
      <w:bookmarkStart w:id="6497" w:name="_ETM_Q1_3406481"/>
      <w:bookmarkEnd w:id="6496"/>
      <w:bookmarkEnd w:id="6497"/>
      <w:r>
        <w:rPr>
          <w:rFonts w:hint="cs"/>
          <w:rtl/>
          <w:lang w:eastAsia="he-IL"/>
        </w:rPr>
        <w:t xml:space="preserve">כדי </w:t>
      </w:r>
      <w:bookmarkStart w:id="6498" w:name="_ETM_Q1_3407575"/>
      <w:bookmarkEnd w:id="6498"/>
      <w:r>
        <w:rPr>
          <w:rFonts w:hint="cs"/>
          <w:rtl/>
          <w:lang w:eastAsia="he-IL"/>
        </w:rPr>
        <w:t>להחיל אותן הוראות על השטח של נתב"ג ועל השטח של</w:t>
      </w:r>
      <w:bookmarkStart w:id="6499" w:name="_ETM_Q1_3409518"/>
      <w:bookmarkEnd w:id="6499"/>
      <w:r>
        <w:rPr>
          <w:rFonts w:hint="cs"/>
          <w:rtl/>
          <w:lang w:eastAsia="he-IL"/>
        </w:rPr>
        <w:t xml:space="preserve"> תחנות מרכזיות, תחנות רכבת ותחנות מרכזיות של אוטובוסים, </w:t>
      </w:r>
      <w:bookmarkStart w:id="6500" w:name="_ETM_Q1_3414933"/>
      <w:bookmarkEnd w:id="6500"/>
      <w:r>
        <w:rPr>
          <w:rFonts w:hint="cs"/>
          <w:rtl/>
          <w:lang w:eastAsia="he-IL"/>
        </w:rPr>
        <w:t xml:space="preserve">כנראה צריך לקבוע את זה בנפרד או במפורש. </w:t>
      </w:r>
      <w:bookmarkStart w:id="6501" w:name="_ETM_Q1_3417393"/>
      <w:bookmarkEnd w:id="6501"/>
    </w:p>
    <w:p w:rsidR="006F77BE" w:rsidRDefault="006F77BE" w:rsidP="006F77BE">
      <w:pPr>
        <w:rPr>
          <w:rtl/>
          <w:lang w:eastAsia="he-IL"/>
        </w:rPr>
      </w:pPr>
      <w:bookmarkStart w:id="6502" w:name="_ETM_Q1_3417465"/>
      <w:bookmarkStart w:id="6503" w:name="_ETM_Q1_3417531"/>
      <w:bookmarkEnd w:id="6502"/>
      <w:bookmarkEnd w:id="6503"/>
    </w:p>
    <w:p w:rsidR="006F77BE" w:rsidRDefault="006F77BE" w:rsidP="006F77BE">
      <w:pPr>
        <w:pStyle w:val="af6"/>
        <w:keepNext/>
        <w:rPr>
          <w:rtl/>
        </w:rPr>
      </w:pPr>
      <w:bookmarkStart w:id="6504" w:name="ET_yor_5771_354"/>
      <w:r w:rsidRPr="00040239">
        <w:rPr>
          <w:rStyle w:val="TagStyle"/>
          <w:rtl/>
        </w:rPr>
        <w:t xml:space="preserve"> &lt;&lt; יור &gt;&gt; </w:t>
      </w:r>
      <w:r>
        <w:rPr>
          <w:rtl/>
        </w:rPr>
        <w:t>היו"ר איתן גינזבורג:</w:t>
      </w:r>
      <w:r w:rsidRPr="00040239">
        <w:rPr>
          <w:rStyle w:val="TagStyle"/>
          <w:rtl/>
        </w:rPr>
        <w:t xml:space="preserve"> &lt;&lt; יור &gt;&gt;</w:t>
      </w:r>
      <w:r>
        <w:rPr>
          <w:rtl/>
        </w:rPr>
        <w:t xml:space="preserve">  </w:t>
      </w:r>
      <w:bookmarkEnd w:id="6504"/>
    </w:p>
    <w:p w:rsidR="006F77BE" w:rsidRDefault="006F77BE" w:rsidP="006F77BE">
      <w:pPr>
        <w:pStyle w:val="KeepWithNext"/>
        <w:rPr>
          <w:rtl/>
          <w:lang w:eastAsia="he-IL"/>
        </w:rPr>
      </w:pPr>
    </w:p>
    <w:p w:rsidR="006F77BE" w:rsidRDefault="006F77BE" w:rsidP="006F77BE">
      <w:pPr>
        <w:rPr>
          <w:rtl/>
          <w:lang w:eastAsia="he-IL"/>
        </w:rPr>
      </w:pPr>
      <w:bookmarkStart w:id="6505" w:name="_ETM_Q1_3418671"/>
      <w:bookmarkStart w:id="6506" w:name="_ETM_Q1_3418703"/>
      <w:bookmarkEnd w:id="6505"/>
      <w:bookmarkEnd w:id="6506"/>
      <w:r>
        <w:rPr>
          <w:rFonts w:hint="cs"/>
          <w:rtl/>
          <w:lang w:eastAsia="he-IL"/>
        </w:rPr>
        <w:t xml:space="preserve">מה קבוע היום בתחנת רכבת? איך תחנת רכבת מוגדרת </w:t>
      </w:r>
      <w:bookmarkStart w:id="6507" w:name="_ETM_Q1_3420509"/>
      <w:bookmarkEnd w:id="6507"/>
      <w:r>
        <w:rPr>
          <w:rFonts w:hint="cs"/>
          <w:rtl/>
          <w:lang w:eastAsia="he-IL"/>
        </w:rPr>
        <w:t>לפי התקנות האלה?</w:t>
      </w:r>
      <w:bookmarkStart w:id="6508" w:name="_ETM_Q1_3422661"/>
      <w:bookmarkEnd w:id="6508"/>
    </w:p>
    <w:p w:rsidR="006F77BE" w:rsidRDefault="006F77BE" w:rsidP="006F77BE">
      <w:pPr>
        <w:rPr>
          <w:rtl/>
          <w:lang w:eastAsia="he-IL"/>
        </w:rPr>
      </w:pPr>
      <w:bookmarkStart w:id="6509" w:name="_ETM_Q1_3422736"/>
      <w:bookmarkStart w:id="6510" w:name="_ETM_Q1_3424053"/>
      <w:bookmarkEnd w:id="6509"/>
      <w:bookmarkEnd w:id="6510"/>
    </w:p>
    <w:p w:rsidR="006F77BE" w:rsidRDefault="006F77BE" w:rsidP="006F77BE">
      <w:pPr>
        <w:pStyle w:val="af9"/>
        <w:keepNext/>
        <w:rPr>
          <w:rtl/>
          <w:lang w:eastAsia="he-IL"/>
        </w:rPr>
      </w:pPr>
      <w:bookmarkStart w:id="6511" w:name="ET_guest_נינא_כהן_קרן_355"/>
      <w:r w:rsidRPr="00040239">
        <w:rPr>
          <w:rStyle w:val="TagStyle"/>
          <w:rtl/>
        </w:rPr>
        <w:t xml:space="preserve"> &lt;&lt; אורח &gt;&gt; </w:t>
      </w:r>
      <w:r>
        <w:rPr>
          <w:rtl/>
          <w:lang w:eastAsia="he-IL"/>
        </w:rPr>
        <w:t>נינא כהן קרן:</w:t>
      </w:r>
      <w:r w:rsidRPr="00040239">
        <w:rPr>
          <w:rStyle w:val="TagStyle"/>
          <w:rtl/>
        </w:rPr>
        <w:t xml:space="preserve"> &lt;&lt; אורח &gt;&gt;</w:t>
      </w:r>
      <w:r>
        <w:rPr>
          <w:rtl/>
          <w:lang w:eastAsia="he-IL"/>
        </w:rPr>
        <w:t xml:space="preserve">  </w:t>
      </w:r>
      <w:bookmarkEnd w:id="6511"/>
    </w:p>
    <w:p w:rsidR="006F77BE" w:rsidRDefault="006F77BE" w:rsidP="006F77BE">
      <w:pPr>
        <w:pStyle w:val="KeepWithNext"/>
        <w:rPr>
          <w:rtl/>
          <w:lang w:eastAsia="he-IL"/>
        </w:rPr>
      </w:pPr>
    </w:p>
    <w:p w:rsidR="006F77BE" w:rsidRDefault="006F77BE" w:rsidP="006F77BE">
      <w:pPr>
        <w:rPr>
          <w:rtl/>
          <w:lang w:eastAsia="he-IL"/>
        </w:rPr>
      </w:pPr>
      <w:bookmarkStart w:id="6512" w:name="_ETM_Q1_3424413"/>
      <w:bookmarkStart w:id="6513" w:name="_ETM_Q1_3424448"/>
      <w:bookmarkEnd w:id="6512"/>
      <w:bookmarkEnd w:id="6513"/>
      <w:r>
        <w:rPr>
          <w:rFonts w:hint="cs"/>
          <w:rtl/>
          <w:lang w:eastAsia="he-IL"/>
        </w:rPr>
        <w:t xml:space="preserve">אז בתקנות האלה יש התייחסות לעסקים שפועלים </w:t>
      </w:r>
      <w:bookmarkStart w:id="6514" w:name="_ETM_Q1_3427999"/>
      <w:bookmarkEnd w:id="6514"/>
      <w:r>
        <w:rPr>
          <w:rFonts w:hint="cs"/>
          <w:rtl/>
          <w:lang w:eastAsia="he-IL"/>
        </w:rPr>
        <w:t>בתוך תחנת תחבורה.</w:t>
      </w:r>
      <w:bookmarkStart w:id="6515" w:name="_ETM_Q1_3431095"/>
      <w:bookmarkEnd w:id="6515"/>
    </w:p>
    <w:p w:rsidR="006F77BE" w:rsidRDefault="006F77BE" w:rsidP="006F77BE">
      <w:pPr>
        <w:rPr>
          <w:rtl/>
          <w:lang w:eastAsia="he-IL"/>
        </w:rPr>
      </w:pPr>
      <w:bookmarkStart w:id="6516" w:name="_ETM_Q1_3431167"/>
      <w:bookmarkStart w:id="6517" w:name="_ETM_Q1_3432039"/>
      <w:bookmarkEnd w:id="6516"/>
      <w:bookmarkEnd w:id="6517"/>
    </w:p>
    <w:p w:rsidR="006F77BE" w:rsidRDefault="006F77BE" w:rsidP="006F77BE">
      <w:pPr>
        <w:pStyle w:val="af6"/>
        <w:keepNext/>
        <w:rPr>
          <w:rtl/>
        </w:rPr>
      </w:pPr>
      <w:bookmarkStart w:id="6518" w:name="ET_yor_5771_356"/>
      <w:r w:rsidRPr="00040239">
        <w:rPr>
          <w:rStyle w:val="TagStyle"/>
          <w:rtl/>
        </w:rPr>
        <w:t xml:space="preserve"> &lt;&lt; יור &gt;&gt; </w:t>
      </w:r>
      <w:r>
        <w:rPr>
          <w:rtl/>
        </w:rPr>
        <w:t>היו"ר איתן גינזבורג:</w:t>
      </w:r>
      <w:r w:rsidRPr="00040239">
        <w:rPr>
          <w:rStyle w:val="TagStyle"/>
          <w:rtl/>
        </w:rPr>
        <w:t xml:space="preserve"> &lt;&lt; יור &gt;&gt;</w:t>
      </w:r>
      <w:r>
        <w:rPr>
          <w:rtl/>
        </w:rPr>
        <w:t xml:space="preserve">  </w:t>
      </w:r>
      <w:bookmarkEnd w:id="6518"/>
    </w:p>
    <w:p w:rsidR="006F77BE" w:rsidRDefault="006F77BE" w:rsidP="006F77BE">
      <w:pPr>
        <w:pStyle w:val="KeepWithNext"/>
        <w:rPr>
          <w:rtl/>
          <w:lang w:eastAsia="he-IL"/>
        </w:rPr>
      </w:pPr>
    </w:p>
    <w:p w:rsidR="006F77BE" w:rsidRPr="00040239" w:rsidRDefault="006F77BE" w:rsidP="006F77BE">
      <w:pPr>
        <w:rPr>
          <w:rtl/>
          <w:lang w:eastAsia="he-IL"/>
        </w:rPr>
      </w:pPr>
      <w:bookmarkStart w:id="6519" w:name="_ETM_Q1_3432471"/>
      <w:bookmarkStart w:id="6520" w:name="_ETM_Q1_3432527"/>
      <w:bookmarkEnd w:id="6519"/>
      <w:bookmarkEnd w:id="6520"/>
      <w:r>
        <w:rPr>
          <w:rFonts w:hint="cs"/>
          <w:rtl/>
          <w:lang w:eastAsia="he-IL"/>
        </w:rPr>
        <w:t xml:space="preserve">אבל התקנות נוגעות לפעילות של מקום ציבורי או </w:t>
      </w:r>
      <w:bookmarkStart w:id="6521" w:name="_ETM_Q1_3437079"/>
      <w:bookmarkEnd w:id="6521"/>
      <w:r>
        <w:rPr>
          <w:rFonts w:hint="cs"/>
          <w:rtl/>
          <w:lang w:eastAsia="he-IL"/>
        </w:rPr>
        <w:t>עסקי, תחנת רכבת היא מקום ציבורי. אולי המזנון הוא עסקי,</w:t>
      </w:r>
      <w:bookmarkStart w:id="6522" w:name="_ETM_Q1_3445967"/>
      <w:bookmarkEnd w:id="6522"/>
      <w:r>
        <w:rPr>
          <w:rFonts w:hint="cs"/>
          <w:rtl/>
          <w:lang w:eastAsia="he-IL"/>
        </w:rPr>
        <w:t xml:space="preserve"> אבל התחנה היא ציבורית. </w:t>
      </w:r>
    </w:p>
    <w:p w:rsidR="006F77BE" w:rsidRDefault="006F77BE" w:rsidP="006F77BE">
      <w:pPr>
        <w:rPr>
          <w:rtl/>
        </w:rPr>
      </w:pPr>
      <w:bookmarkStart w:id="6523" w:name="_ETM_Q1_3401368"/>
      <w:bookmarkStart w:id="6524" w:name="_ETM_Q1_3401463"/>
      <w:bookmarkEnd w:id="6523"/>
      <w:bookmarkEnd w:id="6524"/>
    </w:p>
    <w:p w:rsidR="006F77BE" w:rsidRDefault="006F77BE" w:rsidP="006F77BE">
      <w:pPr>
        <w:pStyle w:val="a4"/>
        <w:keepNext/>
        <w:rPr>
          <w:rtl/>
        </w:rPr>
      </w:pPr>
      <w:bookmarkStart w:id="6525" w:name="ET_speaker_גור_בליי_351"/>
      <w:r w:rsidRPr="00040239">
        <w:rPr>
          <w:rStyle w:val="TagStyle"/>
          <w:rtl/>
        </w:rPr>
        <w:t xml:space="preserve"> &lt;&lt; דובר &gt;&gt; </w:t>
      </w:r>
      <w:r>
        <w:rPr>
          <w:rtl/>
        </w:rPr>
        <w:t>גור בליי:</w:t>
      </w:r>
      <w:r w:rsidRPr="00040239">
        <w:rPr>
          <w:rStyle w:val="TagStyle"/>
          <w:rtl/>
        </w:rPr>
        <w:t xml:space="preserve"> &lt;&lt; דובר &gt;&gt;</w:t>
      </w:r>
      <w:r>
        <w:rPr>
          <w:rtl/>
        </w:rPr>
        <w:t xml:space="preserve">  </w:t>
      </w:r>
      <w:bookmarkEnd w:id="6525"/>
    </w:p>
    <w:p w:rsidR="006F77BE" w:rsidRDefault="006F77BE" w:rsidP="006F77BE">
      <w:pPr>
        <w:pStyle w:val="KeepWithNext"/>
        <w:rPr>
          <w:rtl/>
        </w:rPr>
      </w:pPr>
    </w:p>
    <w:p w:rsidR="006F77BE" w:rsidRDefault="006F77BE" w:rsidP="006F77BE">
      <w:pPr>
        <w:rPr>
          <w:rtl/>
        </w:rPr>
      </w:pPr>
      <w:bookmarkStart w:id="6526" w:name="_ETM_Q1_3405718"/>
      <w:bookmarkStart w:id="6527" w:name="_ETM_Q1_3405753"/>
      <w:bookmarkEnd w:id="6526"/>
      <w:bookmarkEnd w:id="6527"/>
      <w:r>
        <w:rPr>
          <w:rFonts w:hint="cs"/>
          <w:rtl/>
        </w:rPr>
        <w:t>לא, זה בדרך כלל מוסדר בתקנות</w:t>
      </w:r>
      <w:bookmarkStart w:id="6528" w:name="_ETM_Q1_3444545"/>
      <w:bookmarkEnd w:id="6528"/>
      <w:r>
        <w:rPr>
          <w:rFonts w:hint="cs"/>
          <w:rtl/>
        </w:rPr>
        <w:t xml:space="preserve"> שאתם מביאים לוועדת הכלכלה, תקנות תחבורה, נכון?</w:t>
      </w:r>
    </w:p>
    <w:p w:rsidR="006F77BE" w:rsidRDefault="006F77BE" w:rsidP="006F77BE">
      <w:pPr>
        <w:rPr>
          <w:rtl/>
        </w:rPr>
      </w:pPr>
      <w:bookmarkStart w:id="6529" w:name="_ETM_Q1_3448381"/>
      <w:bookmarkStart w:id="6530" w:name="_ETM_Q1_3449030"/>
      <w:bookmarkEnd w:id="6529"/>
      <w:bookmarkEnd w:id="6530"/>
    </w:p>
    <w:p w:rsidR="006F77BE" w:rsidRDefault="006F77BE" w:rsidP="006F77BE">
      <w:pPr>
        <w:pStyle w:val="af9"/>
        <w:keepNext/>
        <w:rPr>
          <w:rtl/>
        </w:rPr>
      </w:pPr>
      <w:bookmarkStart w:id="6531" w:name="ET_guest_נינא_כהן_קרן_357"/>
      <w:r w:rsidRPr="00040239">
        <w:rPr>
          <w:rStyle w:val="TagStyle"/>
          <w:rtl/>
        </w:rPr>
        <w:t xml:space="preserve"> &lt;&lt; אורח &gt;&gt; </w:t>
      </w:r>
      <w:r>
        <w:rPr>
          <w:rtl/>
        </w:rPr>
        <w:t>נינא כהן קרן:</w:t>
      </w:r>
      <w:r w:rsidRPr="00040239">
        <w:rPr>
          <w:rStyle w:val="TagStyle"/>
          <w:rtl/>
        </w:rPr>
        <w:t xml:space="preserve"> &lt;&lt; אורח &gt;&gt;</w:t>
      </w:r>
      <w:r>
        <w:rPr>
          <w:rtl/>
        </w:rPr>
        <w:t xml:space="preserve">  </w:t>
      </w:r>
      <w:bookmarkEnd w:id="6531"/>
    </w:p>
    <w:p w:rsidR="006F77BE" w:rsidRDefault="006F77BE" w:rsidP="006F77BE">
      <w:pPr>
        <w:pStyle w:val="KeepWithNext"/>
        <w:rPr>
          <w:rtl/>
        </w:rPr>
      </w:pPr>
    </w:p>
    <w:p w:rsidR="006F77BE" w:rsidRDefault="006F77BE" w:rsidP="006F77BE">
      <w:pPr>
        <w:rPr>
          <w:rtl/>
        </w:rPr>
      </w:pPr>
      <w:bookmarkStart w:id="6532" w:name="_ETM_Q1_3450500"/>
      <w:bookmarkStart w:id="6533" w:name="_ETM_Q1_3450777"/>
      <w:bookmarkEnd w:id="6532"/>
      <w:bookmarkEnd w:id="6533"/>
      <w:r>
        <w:rPr>
          <w:rFonts w:hint="cs"/>
          <w:rtl/>
        </w:rPr>
        <w:t xml:space="preserve">נכון, שכרגע </w:t>
      </w:r>
      <w:bookmarkStart w:id="6534" w:name="_ETM_Q1_3452589"/>
      <w:bookmarkEnd w:id="6534"/>
      <w:r>
        <w:rPr>
          <w:rFonts w:hint="cs"/>
          <w:rtl/>
        </w:rPr>
        <w:t xml:space="preserve">הן לא קיימות. כרגע אין תקנות תחבורה בתוקף, יש תקנות </w:t>
      </w:r>
      <w:bookmarkStart w:id="6535" w:name="_ETM_Q1_3455489"/>
      <w:bookmarkEnd w:id="6535"/>
      <w:r>
        <w:rPr>
          <w:rFonts w:hint="cs"/>
          <w:rtl/>
        </w:rPr>
        <w:t>תעופה שהן בתוקף, ששם כן יש הוראות</w:t>
      </w:r>
      <w:bookmarkStart w:id="6536" w:name="_ETM_Q1_3458969"/>
      <w:bookmarkEnd w:id="6536"/>
      <w:r>
        <w:rPr>
          <w:rFonts w:hint="cs"/>
          <w:rtl/>
        </w:rPr>
        <w:t xml:space="preserve"> מסוימות לגבי - - -</w:t>
      </w:r>
    </w:p>
    <w:p w:rsidR="006F77BE" w:rsidRDefault="006F77BE" w:rsidP="006F77BE">
      <w:pPr>
        <w:rPr>
          <w:rtl/>
        </w:rPr>
      </w:pPr>
      <w:bookmarkStart w:id="6537" w:name="_ETM_Q1_3462793"/>
      <w:bookmarkStart w:id="6538" w:name="_ETM_Q1_3463107"/>
      <w:bookmarkEnd w:id="6537"/>
      <w:bookmarkEnd w:id="6538"/>
    </w:p>
    <w:p w:rsidR="006F77BE" w:rsidRDefault="006F77BE" w:rsidP="006F77BE">
      <w:pPr>
        <w:pStyle w:val="af9"/>
        <w:keepNext/>
        <w:rPr>
          <w:rtl/>
        </w:rPr>
      </w:pPr>
      <w:bookmarkStart w:id="6539" w:name="ET_guest_אילנה_גנס_358"/>
      <w:r w:rsidRPr="00040239">
        <w:rPr>
          <w:rStyle w:val="TagStyle"/>
          <w:rtl/>
        </w:rPr>
        <w:t xml:space="preserve"> &lt;&lt; אורח &gt;&gt; </w:t>
      </w:r>
      <w:r>
        <w:rPr>
          <w:rtl/>
        </w:rPr>
        <w:t>אילנה גנס:</w:t>
      </w:r>
      <w:r w:rsidRPr="00040239">
        <w:rPr>
          <w:rStyle w:val="TagStyle"/>
          <w:rtl/>
        </w:rPr>
        <w:t xml:space="preserve"> &lt;&lt; אורח &gt;&gt;</w:t>
      </w:r>
      <w:r>
        <w:rPr>
          <w:rtl/>
        </w:rPr>
        <w:t xml:space="preserve">  </w:t>
      </w:r>
      <w:bookmarkEnd w:id="6539"/>
    </w:p>
    <w:p w:rsidR="006F77BE" w:rsidRDefault="006F77BE" w:rsidP="006F77BE">
      <w:pPr>
        <w:pStyle w:val="KeepWithNext"/>
        <w:rPr>
          <w:rtl/>
        </w:rPr>
      </w:pPr>
    </w:p>
    <w:p w:rsidR="006F77BE" w:rsidRPr="00040239" w:rsidRDefault="006F77BE" w:rsidP="006F77BE">
      <w:pPr>
        <w:rPr>
          <w:rtl/>
        </w:rPr>
      </w:pPr>
      <w:bookmarkStart w:id="6540" w:name="_ETM_Q1_3459862"/>
      <w:bookmarkEnd w:id="6540"/>
      <w:r>
        <w:rPr>
          <w:rFonts w:hint="cs"/>
          <w:rtl/>
        </w:rPr>
        <w:t>לג</w:t>
      </w:r>
      <w:bookmarkStart w:id="6541" w:name="_ETM_Q1_3460376"/>
      <w:bookmarkEnd w:id="6541"/>
      <w:r>
        <w:rPr>
          <w:rFonts w:hint="cs"/>
          <w:rtl/>
        </w:rPr>
        <w:t xml:space="preserve">בי נתב"ג ספציפית בתקנות תעופה </w:t>
      </w:r>
      <w:bookmarkStart w:id="6542" w:name="_ETM_Q1_3466497"/>
      <w:bookmarkEnd w:id="6542"/>
      <w:r>
        <w:rPr>
          <w:rFonts w:hint="cs"/>
          <w:rtl/>
        </w:rPr>
        <w:t>יש היום החרגה שלא מאפשרת כניסה של מבקרים או מלווים</w:t>
      </w:r>
      <w:bookmarkStart w:id="6543" w:name="_ETM_Q1_3470711"/>
      <w:bookmarkEnd w:id="6543"/>
      <w:r>
        <w:rPr>
          <w:rFonts w:hint="cs"/>
          <w:rtl/>
        </w:rPr>
        <w:t xml:space="preserve"> לשדה תעופה אלא רק אנשים שטסים עד ארבע שעות לפני</w:t>
      </w:r>
      <w:bookmarkStart w:id="6544" w:name="_ETM_Q1_3476807"/>
      <w:bookmarkEnd w:id="6544"/>
      <w:r>
        <w:rPr>
          <w:rFonts w:hint="cs"/>
          <w:rtl/>
        </w:rPr>
        <w:t xml:space="preserve"> מועד הטיסה שלהם, בשביל לצמצם את היקף האנשים בנתב"ג ולהקל </w:t>
      </w:r>
      <w:bookmarkStart w:id="6545" w:name="_ETM_Q1_3480947"/>
      <w:bookmarkEnd w:id="6545"/>
      <w:r>
        <w:rPr>
          <w:rFonts w:hint="cs"/>
          <w:rtl/>
        </w:rPr>
        <w:t xml:space="preserve">ולפנות גם קצת שטח תפעולי עבור מתחמי בדיקות וכך </w:t>
      </w:r>
      <w:bookmarkStart w:id="6546" w:name="_ETM_Q1_3485463"/>
      <w:bookmarkEnd w:id="6546"/>
      <w:r>
        <w:rPr>
          <w:rFonts w:hint="cs"/>
          <w:rtl/>
        </w:rPr>
        <w:t>לצמצם צפיפות. זה משהו שעודכן כבר לפני מספר ש</w:t>
      </w:r>
      <w:bookmarkStart w:id="6547" w:name="_ETM_Q1_3486335"/>
      <w:bookmarkEnd w:id="6547"/>
      <w:r>
        <w:rPr>
          <w:rFonts w:hint="cs"/>
          <w:rtl/>
        </w:rPr>
        <w:t xml:space="preserve">בועות, בעדכון הקודם של תקנות התעופה. </w:t>
      </w:r>
    </w:p>
    <w:p w:rsidR="006F77BE" w:rsidRDefault="006F77BE" w:rsidP="006F77BE">
      <w:pPr>
        <w:rPr>
          <w:rtl/>
        </w:rPr>
      </w:pPr>
      <w:bookmarkStart w:id="6548" w:name="_ETM_Q1_3451459"/>
      <w:bookmarkEnd w:id="6548"/>
    </w:p>
    <w:p w:rsidR="006F77BE" w:rsidRDefault="006F77BE" w:rsidP="006F77BE">
      <w:pPr>
        <w:pStyle w:val="af6"/>
        <w:keepNext/>
        <w:rPr>
          <w:rtl/>
        </w:rPr>
      </w:pPr>
      <w:bookmarkStart w:id="6549" w:name="ET_yor_5771_359"/>
      <w:r w:rsidRPr="00040239">
        <w:rPr>
          <w:rStyle w:val="TagStyle"/>
          <w:rtl/>
        </w:rPr>
        <w:t xml:space="preserve"> &lt;&lt; יור &gt;&gt; </w:t>
      </w:r>
      <w:r>
        <w:rPr>
          <w:rtl/>
        </w:rPr>
        <w:t>היו"ר איתן גינזבורג:</w:t>
      </w:r>
      <w:r w:rsidRPr="00040239">
        <w:rPr>
          <w:rStyle w:val="TagStyle"/>
          <w:rtl/>
        </w:rPr>
        <w:t xml:space="preserve"> &lt;&lt; יור &gt;&gt;</w:t>
      </w:r>
      <w:r>
        <w:rPr>
          <w:rtl/>
        </w:rPr>
        <w:t xml:space="preserve">  </w:t>
      </w:r>
      <w:bookmarkEnd w:id="6549"/>
    </w:p>
    <w:p w:rsidR="006F77BE" w:rsidRDefault="006F77BE" w:rsidP="006F77BE">
      <w:pPr>
        <w:pStyle w:val="KeepWithNext"/>
        <w:rPr>
          <w:rtl/>
          <w:lang w:eastAsia="he-IL"/>
        </w:rPr>
      </w:pPr>
    </w:p>
    <w:p w:rsidR="006F77BE" w:rsidRDefault="006F77BE" w:rsidP="006F77BE">
      <w:pPr>
        <w:rPr>
          <w:rtl/>
          <w:lang w:eastAsia="he-IL"/>
        </w:rPr>
      </w:pPr>
      <w:bookmarkStart w:id="6550" w:name="_ETM_Q1_3492660"/>
      <w:bookmarkEnd w:id="6550"/>
      <w:r>
        <w:rPr>
          <w:rFonts w:hint="cs"/>
          <w:rtl/>
          <w:lang w:eastAsia="he-IL"/>
        </w:rPr>
        <w:t>עו</w:t>
      </w:r>
      <w:bookmarkStart w:id="6551" w:name="_ETM_Q1_3493228"/>
      <w:bookmarkEnd w:id="6551"/>
      <w:r>
        <w:rPr>
          <w:rFonts w:hint="cs"/>
          <w:rtl/>
          <w:lang w:eastAsia="he-IL"/>
        </w:rPr>
        <w:t xml:space="preserve">רך דין עופר לוי ממשרד התחבורה נמצא איתנו? לא? אוקיי. אז אני מבין שנמל </w:t>
      </w:r>
      <w:bookmarkStart w:id="6552" w:name="_ETM_Q1_3510635"/>
      <w:bookmarkEnd w:id="6552"/>
      <w:r>
        <w:rPr>
          <w:rFonts w:hint="cs"/>
          <w:rtl/>
          <w:lang w:eastAsia="he-IL"/>
        </w:rPr>
        <w:t xml:space="preserve">תעופה מוגדר בתקנות אחרות של ועדת הכלכלה, ניצן? </w:t>
      </w:r>
    </w:p>
    <w:p w:rsidR="006F77BE" w:rsidRDefault="006F77BE" w:rsidP="006F77BE">
      <w:pPr>
        <w:rPr>
          <w:rtl/>
          <w:lang w:eastAsia="he-IL"/>
        </w:rPr>
      </w:pPr>
      <w:bookmarkStart w:id="6553" w:name="_ETM_Q1_3517560"/>
      <w:bookmarkStart w:id="6554" w:name="_ETM_Q1_3517634"/>
      <w:bookmarkStart w:id="6555" w:name="_ETM_Q1_3518720"/>
      <w:bookmarkEnd w:id="6553"/>
      <w:bookmarkEnd w:id="6554"/>
      <w:bookmarkEnd w:id="6555"/>
    </w:p>
    <w:p w:rsidR="006F77BE" w:rsidRDefault="006F77BE" w:rsidP="006F77BE">
      <w:pPr>
        <w:pStyle w:val="a4"/>
        <w:keepNext/>
        <w:rPr>
          <w:rtl/>
        </w:rPr>
      </w:pPr>
      <w:bookmarkStart w:id="6556" w:name="ET_speaker_ניצן_רוזנברג_361"/>
      <w:r w:rsidRPr="00040239">
        <w:rPr>
          <w:rStyle w:val="TagStyle"/>
          <w:rtl/>
        </w:rPr>
        <w:t xml:space="preserve"> &lt;&lt; דובר &gt;&gt; </w:t>
      </w:r>
      <w:r>
        <w:rPr>
          <w:rtl/>
        </w:rPr>
        <w:t>ניצן רוזנברג:</w:t>
      </w:r>
      <w:r w:rsidRPr="00040239">
        <w:rPr>
          <w:rStyle w:val="TagStyle"/>
          <w:rtl/>
        </w:rPr>
        <w:t xml:space="preserve"> &lt;&lt; דובר &gt;&gt;</w:t>
      </w:r>
      <w:r>
        <w:rPr>
          <w:rtl/>
        </w:rPr>
        <w:t xml:space="preserve">  </w:t>
      </w:r>
      <w:bookmarkEnd w:id="6556"/>
    </w:p>
    <w:p w:rsidR="006F77BE" w:rsidRDefault="006F77BE" w:rsidP="006F77BE">
      <w:pPr>
        <w:pStyle w:val="KeepWithNext"/>
        <w:rPr>
          <w:rtl/>
          <w:lang w:eastAsia="he-IL"/>
        </w:rPr>
      </w:pPr>
    </w:p>
    <w:p w:rsidR="006F77BE" w:rsidRDefault="006F77BE" w:rsidP="006F77BE">
      <w:pPr>
        <w:rPr>
          <w:rtl/>
          <w:lang w:eastAsia="he-IL"/>
        </w:rPr>
      </w:pPr>
      <w:bookmarkStart w:id="6557" w:name="_ETM_Q1_3519083"/>
      <w:bookmarkStart w:id="6558" w:name="_ETM_Q1_3519120"/>
      <w:bookmarkStart w:id="6559" w:name="_ETM_Q1_3519720"/>
      <w:bookmarkEnd w:id="6557"/>
      <w:bookmarkEnd w:id="6558"/>
      <w:bookmarkEnd w:id="6559"/>
      <w:r>
        <w:rPr>
          <w:rFonts w:hint="cs"/>
          <w:rtl/>
          <w:lang w:eastAsia="he-IL"/>
        </w:rPr>
        <w:t xml:space="preserve">נתב"ג זה לא משהו שמוסדר כתחנת תחבורה יבשתית? </w:t>
      </w:r>
    </w:p>
    <w:p w:rsidR="006F77BE" w:rsidRDefault="006F77BE" w:rsidP="006F77BE">
      <w:pPr>
        <w:rPr>
          <w:rtl/>
          <w:lang w:eastAsia="he-IL"/>
        </w:rPr>
      </w:pPr>
      <w:bookmarkStart w:id="6560" w:name="_ETM_Q1_3518440"/>
      <w:bookmarkStart w:id="6561" w:name="_ETM_Q1_3518509"/>
      <w:bookmarkEnd w:id="6560"/>
      <w:bookmarkEnd w:id="6561"/>
    </w:p>
    <w:p w:rsidR="006F77BE" w:rsidRDefault="006F77BE" w:rsidP="006F77BE">
      <w:pPr>
        <w:pStyle w:val="a4"/>
        <w:keepNext/>
        <w:rPr>
          <w:rtl/>
        </w:rPr>
      </w:pPr>
      <w:bookmarkStart w:id="6562" w:name="ET_speaker_גור_בליי_362"/>
      <w:r w:rsidRPr="00040239">
        <w:rPr>
          <w:rStyle w:val="TagStyle"/>
          <w:rtl/>
        </w:rPr>
        <w:t xml:space="preserve"> &lt;&lt; דובר &gt;&gt; </w:t>
      </w:r>
      <w:r>
        <w:rPr>
          <w:rtl/>
        </w:rPr>
        <w:t>גור בליי:</w:t>
      </w:r>
      <w:r w:rsidRPr="00040239">
        <w:rPr>
          <w:rStyle w:val="TagStyle"/>
          <w:rtl/>
        </w:rPr>
        <w:t xml:space="preserve"> &lt;&lt; דובר &gt;&gt;</w:t>
      </w:r>
      <w:r>
        <w:rPr>
          <w:rtl/>
        </w:rPr>
        <w:t xml:space="preserve">  </w:t>
      </w:r>
      <w:bookmarkEnd w:id="6562"/>
    </w:p>
    <w:p w:rsidR="006F77BE" w:rsidRDefault="006F77BE" w:rsidP="006F77BE">
      <w:pPr>
        <w:pStyle w:val="KeepWithNext"/>
        <w:rPr>
          <w:rtl/>
          <w:lang w:eastAsia="he-IL"/>
        </w:rPr>
      </w:pPr>
    </w:p>
    <w:p w:rsidR="006F77BE" w:rsidRPr="00040239" w:rsidRDefault="006F77BE" w:rsidP="006F77BE">
      <w:pPr>
        <w:rPr>
          <w:rtl/>
          <w:lang w:eastAsia="he-IL"/>
        </w:rPr>
      </w:pPr>
      <w:bookmarkStart w:id="6563" w:name="_ETM_Q1_3519982"/>
      <w:bookmarkStart w:id="6564" w:name="_ETM_Q1_3520015"/>
      <w:bookmarkEnd w:id="6563"/>
      <w:bookmarkEnd w:id="6564"/>
      <w:r>
        <w:rPr>
          <w:rFonts w:hint="cs"/>
          <w:rtl/>
          <w:lang w:eastAsia="he-IL"/>
        </w:rPr>
        <w:t xml:space="preserve">לא, הוא </w:t>
      </w:r>
      <w:bookmarkStart w:id="6565" w:name="_ETM_Q1_3520904"/>
      <w:bookmarkEnd w:id="6565"/>
      <w:r>
        <w:rPr>
          <w:rFonts w:hint="cs"/>
          <w:rtl/>
          <w:lang w:eastAsia="he-IL"/>
        </w:rPr>
        <w:t xml:space="preserve">הוסדר בנפרד, לדעתי, הכול בתקנות תחבורה שהובאו לוועדת הכלכלה. </w:t>
      </w:r>
    </w:p>
    <w:p w:rsidR="006F77BE" w:rsidRDefault="006F77BE" w:rsidP="006F77BE">
      <w:pPr>
        <w:rPr>
          <w:rtl/>
          <w:lang w:eastAsia="he-IL"/>
        </w:rPr>
      </w:pPr>
      <w:bookmarkStart w:id="6566" w:name="_ETM_Q1_3489635"/>
      <w:bookmarkStart w:id="6567" w:name="_ETM_Q1_3489955"/>
      <w:bookmarkEnd w:id="6566"/>
      <w:bookmarkEnd w:id="6567"/>
    </w:p>
    <w:p w:rsidR="006F77BE" w:rsidRDefault="006F77BE" w:rsidP="006F77BE">
      <w:pPr>
        <w:pStyle w:val="af9"/>
        <w:keepNext/>
        <w:rPr>
          <w:rtl/>
          <w:lang w:eastAsia="he-IL"/>
        </w:rPr>
      </w:pPr>
      <w:bookmarkStart w:id="6568" w:name="ET_guest_עופר_לוי_360"/>
      <w:r w:rsidRPr="00040239">
        <w:rPr>
          <w:rStyle w:val="TagStyle"/>
          <w:rtl/>
        </w:rPr>
        <w:t xml:space="preserve"> &lt;&lt; אורח &gt;&gt; </w:t>
      </w:r>
      <w:r>
        <w:rPr>
          <w:rtl/>
          <w:lang w:eastAsia="he-IL"/>
        </w:rPr>
        <w:t>עופר לוי:</w:t>
      </w:r>
      <w:r w:rsidRPr="00040239">
        <w:rPr>
          <w:rStyle w:val="TagStyle"/>
          <w:rtl/>
        </w:rPr>
        <w:t xml:space="preserve"> &lt;&lt; אורח &gt;&gt;</w:t>
      </w:r>
      <w:r>
        <w:rPr>
          <w:rtl/>
          <w:lang w:eastAsia="he-IL"/>
        </w:rPr>
        <w:t xml:space="preserve">  </w:t>
      </w:r>
      <w:bookmarkEnd w:id="6568"/>
    </w:p>
    <w:p w:rsidR="006F77BE" w:rsidRDefault="006F77BE" w:rsidP="006F77BE">
      <w:pPr>
        <w:pStyle w:val="KeepWithNext"/>
        <w:rPr>
          <w:rtl/>
          <w:lang w:eastAsia="he-IL"/>
        </w:rPr>
      </w:pPr>
    </w:p>
    <w:p w:rsidR="006F77BE" w:rsidRDefault="006F77BE" w:rsidP="006F77BE">
      <w:pPr>
        <w:rPr>
          <w:rtl/>
          <w:lang w:eastAsia="he-IL"/>
        </w:rPr>
      </w:pPr>
      <w:bookmarkStart w:id="6569" w:name="_ETM_Q1_3492811"/>
      <w:bookmarkStart w:id="6570" w:name="_ETM_Q1_3493082"/>
      <w:bookmarkEnd w:id="6569"/>
      <w:bookmarkEnd w:id="6570"/>
      <w:r>
        <w:rPr>
          <w:rFonts w:hint="cs"/>
          <w:rtl/>
          <w:lang w:eastAsia="he-IL"/>
        </w:rPr>
        <w:t xml:space="preserve">כבוד </w:t>
      </w:r>
      <w:bookmarkStart w:id="6571" w:name="_ETM_Q1_3533560"/>
      <w:bookmarkEnd w:id="6571"/>
      <w:r>
        <w:rPr>
          <w:rFonts w:hint="cs"/>
          <w:rtl/>
          <w:lang w:eastAsia="he-IL"/>
        </w:rPr>
        <w:t xml:space="preserve">היושב ראש. </w:t>
      </w:r>
    </w:p>
    <w:p w:rsidR="006F77BE" w:rsidRDefault="006F77BE" w:rsidP="006F77BE">
      <w:pPr>
        <w:rPr>
          <w:rtl/>
          <w:lang w:eastAsia="he-IL"/>
        </w:rPr>
      </w:pPr>
      <w:bookmarkStart w:id="6572" w:name="_ETM_Q1_3533732"/>
      <w:bookmarkStart w:id="6573" w:name="_ETM_Q1_3534040"/>
      <w:bookmarkEnd w:id="6572"/>
      <w:bookmarkEnd w:id="6573"/>
    </w:p>
    <w:p w:rsidR="006F77BE" w:rsidRDefault="006F77BE" w:rsidP="006F77BE">
      <w:pPr>
        <w:pStyle w:val="af6"/>
        <w:keepNext/>
        <w:rPr>
          <w:rtl/>
        </w:rPr>
      </w:pPr>
      <w:bookmarkStart w:id="6574" w:name="ET_yor_5771_363"/>
      <w:r w:rsidRPr="00040239">
        <w:rPr>
          <w:rStyle w:val="TagStyle"/>
          <w:rtl/>
        </w:rPr>
        <w:t xml:space="preserve"> &lt;&lt; יור &gt;&gt; </w:t>
      </w:r>
      <w:r>
        <w:rPr>
          <w:rtl/>
        </w:rPr>
        <w:t>היו"ר איתן גינזבורג:</w:t>
      </w:r>
      <w:r w:rsidRPr="00040239">
        <w:rPr>
          <w:rStyle w:val="TagStyle"/>
          <w:rtl/>
        </w:rPr>
        <w:t xml:space="preserve"> &lt;&lt; יור &gt;&gt;</w:t>
      </w:r>
      <w:r>
        <w:rPr>
          <w:rtl/>
        </w:rPr>
        <w:t xml:space="preserve">  </w:t>
      </w:r>
      <w:bookmarkEnd w:id="6574"/>
    </w:p>
    <w:p w:rsidR="006F77BE" w:rsidRDefault="006F77BE" w:rsidP="006F77BE">
      <w:pPr>
        <w:pStyle w:val="KeepWithNext"/>
        <w:rPr>
          <w:rtl/>
          <w:lang w:eastAsia="he-IL"/>
        </w:rPr>
      </w:pPr>
    </w:p>
    <w:p w:rsidR="006F77BE" w:rsidRDefault="006F77BE" w:rsidP="006F77BE">
      <w:pPr>
        <w:rPr>
          <w:rtl/>
          <w:lang w:eastAsia="he-IL"/>
        </w:rPr>
      </w:pPr>
      <w:bookmarkStart w:id="6575" w:name="_ETM_Q1_3536744"/>
      <w:bookmarkEnd w:id="6575"/>
      <w:r>
        <w:rPr>
          <w:rFonts w:hint="cs"/>
          <w:rtl/>
          <w:lang w:eastAsia="he-IL"/>
        </w:rPr>
        <w:t>בב</w:t>
      </w:r>
      <w:bookmarkStart w:id="6576" w:name="_ETM_Q1_3537301"/>
      <w:bookmarkEnd w:id="6576"/>
      <w:r>
        <w:rPr>
          <w:rFonts w:hint="cs"/>
          <w:rtl/>
          <w:lang w:eastAsia="he-IL"/>
        </w:rPr>
        <w:t xml:space="preserve">קשה, עורך דין לוי, </w:t>
      </w:r>
      <w:bookmarkStart w:id="6577" w:name="_ETM_Q1_3537203"/>
      <w:bookmarkEnd w:id="6577"/>
      <w:r>
        <w:rPr>
          <w:rFonts w:hint="cs"/>
          <w:rtl/>
          <w:lang w:eastAsia="he-IL"/>
        </w:rPr>
        <w:t xml:space="preserve">רק מה תפקידך? </w:t>
      </w:r>
    </w:p>
    <w:p w:rsidR="006F77BE" w:rsidRDefault="006F77BE" w:rsidP="006F77BE">
      <w:pPr>
        <w:rPr>
          <w:rtl/>
          <w:lang w:eastAsia="he-IL"/>
        </w:rPr>
      </w:pPr>
      <w:bookmarkStart w:id="6578" w:name="_ETM_Q1_3541922"/>
      <w:bookmarkStart w:id="6579" w:name="_ETM_Q1_3542237"/>
      <w:bookmarkStart w:id="6580" w:name="_ETM_Q1_3543562"/>
      <w:bookmarkEnd w:id="6578"/>
      <w:bookmarkEnd w:id="6579"/>
      <w:bookmarkEnd w:id="6580"/>
    </w:p>
    <w:p w:rsidR="006F77BE" w:rsidRDefault="006F77BE" w:rsidP="006F77BE">
      <w:pPr>
        <w:pStyle w:val="af9"/>
        <w:keepNext/>
        <w:rPr>
          <w:rtl/>
          <w:lang w:eastAsia="he-IL"/>
        </w:rPr>
      </w:pPr>
      <w:bookmarkStart w:id="6581" w:name="ET_guest_עופר_לוי_364"/>
      <w:r w:rsidRPr="00040239">
        <w:rPr>
          <w:rStyle w:val="TagStyle"/>
          <w:rtl/>
        </w:rPr>
        <w:t xml:space="preserve"> &lt;&lt; אורח &gt;&gt; </w:t>
      </w:r>
      <w:r>
        <w:rPr>
          <w:rtl/>
          <w:lang w:eastAsia="he-IL"/>
        </w:rPr>
        <w:t>עופר לוי:</w:t>
      </w:r>
      <w:r w:rsidRPr="00040239">
        <w:rPr>
          <w:rStyle w:val="TagStyle"/>
          <w:rtl/>
        </w:rPr>
        <w:t xml:space="preserve"> &lt;&lt; אורח &gt;&gt;</w:t>
      </w:r>
      <w:r>
        <w:rPr>
          <w:rtl/>
          <w:lang w:eastAsia="he-IL"/>
        </w:rPr>
        <w:t xml:space="preserve">  </w:t>
      </w:r>
      <w:bookmarkEnd w:id="6581"/>
    </w:p>
    <w:p w:rsidR="006F77BE" w:rsidRDefault="006F77BE" w:rsidP="006F77BE">
      <w:pPr>
        <w:pStyle w:val="KeepWithNext"/>
        <w:rPr>
          <w:rtl/>
          <w:lang w:eastAsia="he-IL"/>
        </w:rPr>
      </w:pPr>
    </w:p>
    <w:p w:rsidR="006F77BE" w:rsidRDefault="006F77BE" w:rsidP="006F77BE">
      <w:pPr>
        <w:rPr>
          <w:rtl/>
          <w:lang w:eastAsia="he-IL"/>
        </w:rPr>
      </w:pPr>
      <w:bookmarkStart w:id="6582" w:name="_ETM_Q1_3545228"/>
      <w:bookmarkStart w:id="6583" w:name="_ETM_Q1_3545504"/>
      <w:bookmarkEnd w:id="6582"/>
      <w:bookmarkEnd w:id="6583"/>
      <w:r>
        <w:rPr>
          <w:rFonts w:hint="cs"/>
          <w:rtl/>
          <w:lang w:eastAsia="he-IL"/>
        </w:rPr>
        <w:t xml:space="preserve">אני עורך דין בלשכה המשפטית במשרד התחבורה, אני מופקד בין היתר על הרשות הארצית לתחבורה הציבורית וגם נתבקשתי להתייחס </w:t>
      </w:r>
      <w:bookmarkStart w:id="6584" w:name="_ETM_Q1_3559346"/>
      <w:bookmarkEnd w:id="6584"/>
      <w:r>
        <w:rPr>
          <w:rFonts w:hint="cs"/>
          <w:rtl/>
          <w:lang w:eastAsia="he-IL"/>
        </w:rPr>
        <w:t xml:space="preserve">לעניין שדות התעופה. משיג ושיח שהיה לנו עד כה עם </w:t>
      </w:r>
      <w:bookmarkStart w:id="6585" w:name="_ETM_Q1_3564962"/>
      <w:bookmarkEnd w:id="6585"/>
      <w:r>
        <w:rPr>
          <w:rFonts w:hint="cs"/>
          <w:rtl/>
          <w:lang w:eastAsia="he-IL"/>
        </w:rPr>
        <w:t xml:space="preserve">משרד הבריאות הוסכם ששדה התעופה פועל במסגרת התו הירוק ולא </w:t>
      </w:r>
      <w:bookmarkStart w:id="6586" w:name="_ETM_Q1_3574154"/>
      <w:bookmarkEnd w:id="6586"/>
      <w:r>
        <w:rPr>
          <w:rFonts w:hint="cs"/>
          <w:rtl/>
          <w:lang w:eastAsia="he-IL"/>
        </w:rPr>
        <w:t>התו הסגול, וכך גם תחנות התחבורה הציבורית,</w:t>
      </w:r>
      <w:bookmarkStart w:id="6587" w:name="_ETM_Q1_3582810"/>
      <w:bookmarkEnd w:id="6587"/>
      <w:r>
        <w:rPr>
          <w:rFonts w:hint="cs"/>
          <w:rtl/>
          <w:lang w:eastAsia="he-IL"/>
        </w:rPr>
        <w:t xml:space="preserve"> החובות של התו הירוק לא תחולנה </w:t>
      </w:r>
      <w:bookmarkStart w:id="6588" w:name="_ETM_Q1_3581176"/>
      <w:bookmarkEnd w:id="6588"/>
      <w:r>
        <w:rPr>
          <w:rFonts w:hint="cs"/>
          <w:rtl/>
          <w:lang w:eastAsia="he-IL"/>
        </w:rPr>
        <w:t xml:space="preserve">על תחנות התחבורה הציבורית והרכבת. </w:t>
      </w:r>
    </w:p>
    <w:p w:rsidR="006F77BE" w:rsidRDefault="006F77BE" w:rsidP="006F77BE">
      <w:pPr>
        <w:rPr>
          <w:rtl/>
          <w:lang w:eastAsia="he-IL"/>
        </w:rPr>
      </w:pPr>
    </w:p>
    <w:p w:rsidR="006F77BE" w:rsidRDefault="006F77BE" w:rsidP="006F77BE">
      <w:pPr>
        <w:rPr>
          <w:rtl/>
          <w:lang w:eastAsia="he-IL"/>
        </w:rPr>
      </w:pPr>
      <w:r>
        <w:rPr>
          <w:rFonts w:hint="cs"/>
          <w:rtl/>
          <w:lang w:eastAsia="he-IL"/>
        </w:rPr>
        <w:t xml:space="preserve">מבחינה תפעולית הרי ברור שאי </w:t>
      </w:r>
      <w:bookmarkStart w:id="6589" w:name="_ETM_Q1_3592200"/>
      <w:bookmarkEnd w:id="6589"/>
      <w:r>
        <w:rPr>
          <w:rFonts w:hint="cs"/>
          <w:rtl/>
          <w:lang w:eastAsia="he-IL"/>
        </w:rPr>
        <w:t xml:space="preserve">אפשר להחיל את החובות האלה על שדה התעופה בנתב"ג, בעיקר </w:t>
      </w:r>
      <w:bookmarkStart w:id="6590" w:name="_ETM_Q1_3599040"/>
      <w:bookmarkEnd w:id="6590"/>
      <w:r>
        <w:rPr>
          <w:rFonts w:hint="cs"/>
          <w:rtl/>
          <w:lang w:eastAsia="he-IL"/>
        </w:rPr>
        <w:t xml:space="preserve">כשכיום יש תוספת לפעילות שבאה לידי ביטוי גם בבדיקות בכניסה </w:t>
      </w:r>
      <w:bookmarkStart w:id="6591" w:name="_ETM_Q1_3603768"/>
      <w:bookmarkEnd w:id="6591"/>
      <w:r>
        <w:rPr>
          <w:rFonts w:hint="cs"/>
          <w:rtl/>
          <w:lang w:eastAsia="he-IL"/>
        </w:rPr>
        <w:t xml:space="preserve">וגם בבדיקות ביציאה. בלתי אפשרי תפעולית להחיל את התו </w:t>
      </w:r>
      <w:bookmarkStart w:id="6592" w:name="_ETM_Q1_3611832"/>
      <w:bookmarkEnd w:id="6592"/>
      <w:r>
        <w:rPr>
          <w:rFonts w:hint="cs"/>
          <w:rtl/>
          <w:lang w:eastAsia="he-IL"/>
        </w:rPr>
        <w:t xml:space="preserve">הסגול של בן אדם אחד לשבעה מטר רבוע </w:t>
      </w:r>
      <w:bookmarkStart w:id="6593" w:name="_ETM_Q1_3616928"/>
      <w:bookmarkEnd w:id="6593"/>
      <w:r>
        <w:rPr>
          <w:rFonts w:hint="cs"/>
          <w:rtl/>
          <w:lang w:eastAsia="he-IL"/>
        </w:rPr>
        <w:t>בקונסטלציה הזאת ולשלוט על כמות של יוצאים ונכנסים, בוודאי ובוודאי</w:t>
      </w:r>
      <w:bookmarkStart w:id="6594" w:name="_ETM_Q1_3620804"/>
      <w:bookmarkEnd w:id="6594"/>
      <w:r>
        <w:rPr>
          <w:rFonts w:hint="cs"/>
          <w:rtl/>
          <w:lang w:eastAsia="he-IL"/>
        </w:rPr>
        <w:t xml:space="preserve"> שמתכונת כזו לא ישימה בכלל, בלתי ניתנת לביצוע בתחנות רכבת </w:t>
      </w:r>
      <w:bookmarkStart w:id="6595" w:name="_ETM_Q1_3625296"/>
      <w:bookmarkEnd w:id="6595"/>
      <w:r>
        <w:rPr>
          <w:rFonts w:hint="cs"/>
          <w:rtl/>
          <w:lang w:eastAsia="he-IL"/>
        </w:rPr>
        <w:t xml:space="preserve">ותחנות אוטובוס, מה עוד שמדובר, לפחות מבחינת התחבורה בתוך הארץ </w:t>
      </w:r>
      <w:bookmarkStart w:id="6596" w:name="_ETM_Q1_3632164"/>
      <w:bookmarkEnd w:id="6596"/>
      <w:r>
        <w:rPr>
          <w:rFonts w:hint="cs"/>
          <w:rtl/>
          <w:lang w:eastAsia="he-IL"/>
        </w:rPr>
        <w:t>בסוג של שירות שהוא חיוני, בשירות שהמדינה לא מונעת אותו</w:t>
      </w:r>
      <w:bookmarkStart w:id="6597" w:name="_ETM_Q1_3638748"/>
      <w:bookmarkEnd w:id="6597"/>
      <w:r>
        <w:rPr>
          <w:rFonts w:hint="cs"/>
          <w:rtl/>
          <w:lang w:eastAsia="he-IL"/>
        </w:rPr>
        <w:t xml:space="preserve"> מכלל הציבור וברגע שמונעים מנוסע שאינו מחוסן להיכנס לאחת </w:t>
      </w:r>
      <w:bookmarkStart w:id="6598" w:name="_ETM_Q1_3642518"/>
      <w:bookmarkEnd w:id="6598"/>
      <w:r>
        <w:rPr>
          <w:rFonts w:hint="cs"/>
          <w:rtl/>
          <w:lang w:eastAsia="he-IL"/>
        </w:rPr>
        <w:t xml:space="preserve">מהתחנות או של הרכבת או של התחבורה הציבורית מונעים מניי </w:t>
      </w:r>
      <w:bookmarkStart w:id="6599" w:name="_ETM_Q1_3646967"/>
      <w:bookmarkEnd w:id="6599"/>
      <w:r>
        <w:rPr>
          <w:rFonts w:hint="cs"/>
          <w:rtl/>
          <w:lang w:eastAsia="he-IL"/>
        </w:rPr>
        <w:t xml:space="preserve">וביי מאותו נוסע את האפשרות לעשות שימוש בתחבורה הציבורית. </w:t>
      </w:r>
    </w:p>
    <w:p w:rsidR="006F77BE" w:rsidRDefault="006F77BE" w:rsidP="006F77BE">
      <w:pPr>
        <w:rPr>
          <w:rtl/>
          <w:lang w:eastAsia="he-IL"/>
        </w:rPr>
      </w:pPr>
      <w:bookmarkStart w:id="6600" w:name="_ETM_Q1_3659302"/>
      <w:bookmarkStart w:id="6601" w:name="_ETM_Q1_3659634"/>
      <w:bookmarkEnd w:id="6600"/>
      <w:bookmarkEnd w:id="6601"/>
    </w:p>
    <w:p w:rsidR="006F77BE" w:rsidRDefault="006F77BE" w:rsidP="006F77BE">
      <w:pPr>
        <w:rPr>
          <w:rtl/>
          <w:lang w:eastAsia="he-IL"/>
        </w:rPr>
      </w:pPr>
      <w:r>
        <w:rPr>
          <w:rFonts w:hint="cs"/>
          <w:rtl/>
          <w:lang w:eastAsia="he-IL"/>
        </w:rPr>
        <w:t xml:space="preserve">לכן </w:t>
      </w:r>
      <w:bookmarkStart w:id="6602" w:name="_ETM_Q1_3654982"/>
      <w:bookmarkEnd w:id="6602"/>
      <w:r>
        <w:rPr>
          <w:rFonts w:hint="cs"/>
          <w:rtl/>
          <w:lang w:eastAsia="he-IL"/>
        </w:rPr>
        <w:t xml:space="preserve">כך נדברנו עם משרד הבריאות ואני מבקש שיירשם בפרוטוקול שאי </w:t>
      </w:r>
      <w:bookmarkStart w:id="6603" w:name="_ETM_Q1_3663622"/>
      <w:bookmarkEnd w:id="6603"/>
      <w:r>
        <w:rPr>
          <w:rFonts w:hint="cs"/>
          <w:rtl/>
          <w:lang w:eastAsia="he-IL"/>
        </w:rPr>
        <w:t xml:space="preserve">אפשר להחיל את התו הסגול על נתב"ג, כמו שכבר הסכמנו, </w:t>
      </w:r>
      <w:bookmarkStart w:id="6604" w:name="_ETM_Q1_3669886"/>
      <w:bookmarkEnd w:id="6604"/>
      <w:r>
        <w:rPr>
          <w:rFonts w:hint="cs"/>
          <w:rtl/>
          <w:lang w:eastAsia="he-IL"/>
        </w:rPr>
        <w:t xml:space="preserve">שמשרד הבריאות הסכים שלמעשה מה שחל על </w:t>
      </w:r>
      <w:bookmarkStart w:id="6605" w:name="_ETM_Q1_3672696"/>
      <w:bookmarkEnd w:id="6605"/>
      <w:r>
        <w:rPr>
          <w:rFonts w:hint="cs"/>
          <w:rtl/>
          <w:lang w:eastAsia="he-IL"/>
        </w:rPr>
        <w:t xml:space="preserve">נתב"ג הוא התו הירוק וכך גם על תחנות התחבורה הציבורית. </w:t>
      </w:r>
      <w:bookmarkStart w:id="6606" w:name="_ETM_Q1_3675804"/>
      <w:bookmarkEnd w:id="6606"/>
      <w:r>
        <w:rPr>
          <w:rFonts w:hint="cs"/>
          <w:rtl/>
          <w:lang w:eastAsia="he-IL"/>
        </w:rPr>
        <w:t xml:space="preserve">אני ממעט כמובן את ה - - - </w:t>
      </w:r>
    </w:p>
    <w:p w:rsidR="006F77BE" w:rsidRDefault="006F77BE" w:rsidP="006F77BE">
      <w:pPr>
        <w:rPr>
          <w:rtl/>
          <w:lang w:eastAsia="he-IL"/>
        </w:rPr>
      </w:pPr>
      <w:bookmarkStart w:id="6607" w:name="_ETM_Q1_3674046"/>
      <w:bookmarkStart w:id="6608" w:name="_ETM_Q1_3674376"/>
      <w:bookmarkEnd w:id="6607"/>
      <w:bookmarkEnd w:id="6608"/>
    </w:p>
    <w:p w:rsidR="006F77BE" w:rsidRDefault="006F77BE" w:rsidP="006F77BE">
      <w:pPr>
        <w:pStyle w:val="af6"/>
        <w:keepNext/>
        <w:rPr>
          <w:rtl/>
        </w:rPr>
      </w:pPr>
      <w:bookmarkStart w:id="6609" w:name="ET_yor_5771_365"/>
      <w:r w:rsidRPr="00040239">
        <w:rPr>
          <w:rStyle w:val="TagStyle"/>
          <w:rtl/>
        </w:rPr>
        <w:t xml:space="preserve"> &lt;&lt; יור &gt;&gt; </w:t>
      </w:r>
      <w:r>
        <w:rPr>
          <w:rtl/>
        </w:rPr>
        <w:t>היו"ר איתן גינזבורג:</w:t>
      </w:r>
      <w:r w:rsidRPr="00040239">
        <w:rPr>
          <w:rStyle w:val="TagStyle"/>
          <w:rtl/>
        </w:rPr>
        <w:t xml:space="preserve"> &lt;&lt; יור &gt;&gt;</w:t>
      </w:r>
      <w:r>
        <w:rPr>
          <w:rtl/>
        </w:rPr>
        <w:t xml:space="preserve">  </w:t>
      </w:r>
      <w:bookmarkEnd w:id="6609"/>
    </w:p>
    <w:p w:rsidR="006F77BE" w:rsidRDefault="006F77BE" w:rsidP="006F77BE">
      <w:pPr>
        <w:pStyle w:val="KeepWithNext"/>
        <w:rPr>
          <w:rtl/>
          <w:lang w:eastAsia="he-IL"/>
        </w:rPr>
      </w:pPr>
    </w:p>
    <w:p w:rsidR="006F77BE" w:rsidRDefault="006F77BE" w:rsidP="006F77BE">
      <w:pPr>
        <w:rPr>
          <w:rtl/>
          <w:lang w:eastAsia="he-IL"/>
        </w:rPr>
      </w:pPr>
      <w:bookmarkStart w:id="6610" w:name="_ETM_Q1_3677403"/>
      <w:bookmarkEnd w:id="6610"/>
      <w:r>
        <w:rPr>
          <w:rFonts w:hint="cs"/>
          <w:rtl/>
          <w:lang w:eastAsia="he-IL"/>
        </w:rPr>
        <w:t>אב</w:t>
      </w:r>
      <w:bookmarkStart w:id="6611" w:name="_ETM_Q1_3677923"/>
      <w:bookmarkEnd w:id="6611"/>
      <w:r>
        <w:rPr>
          <w:rFonts w:hint="cs"/>
          <w:rtl/>
          <w:lang w:eastAsia="he-IL"/>
        </w:rPr>
        <w:t xml:space="preserve">ל, עופר, </w:t>
      </w:r>
      <w:bookmarkStart w:id="6612" w:name="_ETM_Q1_3678846"/>
      <w:bookmarkEnd w:id="6612"/>
      <w:r>
        <w:rPr>
          <w:rFonts w:hint="cs"/>
          <w:rtl/>
          <w:lang w:eastAsia="he-IL"/>
        </w:rPr>
        <w:t>אתם מונעים מאדם לא מחוסן להיכנס לנתב"ג?</w:t>
      </w:r>
      <w:bookmarkStart w:id="6613" w:name="_ETM_Q1_3686828"/>
      <w:bookmarkEnd w:id="6613"/>
    </w:p>
    <w:p w:rsidR="006F77BE" w:rsidRDefault="006F77BE" w:rsidP="006F77BE">
      <w:pPr>
        <w:rPr>
          <w:rtl/>
          <w:lang w:eastAsia="he-IL"/>
        </w:rPr>
      </w:pPr>
      <w:bookmarkStart w:id="6614" w:name="_ETM_Q1_3686892"/>
      <w:bookmarkEnd w:id="6614"/>
    </w:p>
    <w:p w:rsidR="006F77BE" w:rsidRDefault="006F77BE" w:rsidP="006F77BE">
      <w:pPr>
        <w:pStyle w:val="af9"/>
        <w:keepNext/>
        <w:rPr>
          <w:rtl/>
          <w:lang w:eastAsia="he-IL"/>
        </w:rPr>
      </w:pPr>
      <w:bookmarkStart w:id="6615" w:name="ET_guest_עופר_לוי_366"/>
      <w:r w:rsidRPr="00040239">
        <w:rPr>
          <w:rStyle w:val="TagStyle"/>
          <w:rtl/>
        </w:rPr>
        <w:t xml:space="preserve"> &lt;&lt; אורח &gt;&gt; </w:t>
      </w:r>
      <w:r>
        <w:rPr>
          <w:rtl/>
          <w:lang w:eastAsia="he-IL"/>
        </w:rPr>
        <w:t>עופר לוי:</w:t>
      </w:r>
      <w:r w:rsidRPr="00040239">
        <w:rPr>
          <w:rStyle w:val="TagStyle"/>
          <w:rtl/>
        </w:rPr>
        <w:t xml:space="preserve"> &lt;&lt; אורח &gt;&gt;</w:t>
      </w:r>
      <w:r>
        <w:rPr>
          <w:rtl/>
          <w:lang w:eastAsia="he-IL"/>
        </w:rPr>
        <w:t xml:space="preserve">  </w:t>
      </w:r>
      <w:bookmarkEnd w:id="6615"/>
    </w:p>
    <w:p w:rsidR="006F77BE" w:rsidRDefault="006F77BE" w:rsidP="006F77BE">
      <w:pPr>
        <w:pStyle w:val="KeepWithNext"/>
        <w:rPr>
          <w:rtl/>
          <w:lang w:eastAsia="he-IL"/>
        </w:rPr>
      </w:pPr>
    </w:p>
    <w:p w:rsidR="006F77BE" w:rsidRDefault="006F77BE" w:rsidP="006F77BE">
      <w:pPr>
        <w:rPr>
          <w:rtl/>
          <w:lang w:eastAsia="he-IL"/>
        </w:rPr>
      </w:pPr>
      <w:bookmarkStart w:id="6616" w:name="_ETM_Q1_3689155"/>
      <w:bookmarkStart w:id="6617" w:name="_ETM_Q1_3689505"/>
      <w:bookmarkEnd w:id="6616"/>
      <w:bookmarkEnd w:id="6617"/>
      <w:r>
        <w:rPr>
          <w:rFonts w:hint="cs"/>
          <w:rtl/>
          <w:lang w:eastAsia="he-IL"/>
        </w:rPr>
        <w:t xml:space="preserve">אני </w:t>
      </w:r>
      <w:bookmarkStart w:id="6618" w:name="_ETM_Q1_3690186"/>
      <w:bookmarkEnd w:id="6618"/>
      <w:r>
        <w:rPr>
          <w:rFonts w:hint="cs"/>
          <w:rtl/>
          <w:lang w:eastAsia="he-IL"/>
        </w:rPr>
        <w:t xml:space="preserve">לא יודע, אני יכול לבדוק. </w:t>
      </w:r>
    </w:p>
    <w:p w:rsidR="006F77BE" w:rsidRDefault="006F77BE" w:rsidP="006F77BE">
      <w:pPr>
        <w:rPr>
          <w:rtl/>
          <w:lang w:eastAsia="he-IL"/>
        </w:rPr>
      </w:pPr>
      <w:bookmarkStart w:id="6619" w:name="_ETM_Q1_3691708"/>
      <w:bookmarkEnd w:id="6619"/>
    </w:p>
    <w:p w:rsidR="006F77BE" w:rsidRDefault="006F77BE" w:rsidP="006F77BE">
      <w:pPr>
        <w:pStyle w:val="af6"/>
        <w:keepNext/>
        <w:rPr>
          <w:rtl/>
        </w:rPr>
      </w:pPr>
      <w:bookmarkStart w:id="6620" w:name="ET_yor_5771_367"/>
      <w:r w:rsidRPr="00040239">
        <w:rPr>
          <w:rStyle w:val="TagStyle"/>
          <w:rtl/>
        </w:rPr>
        <w:t xml:space="preserve"> &lt;&lt; יור &gt;&gt; </w:t>
      </w:r>
      <w:r>
        <w:rPr>
          <w:rtl/>
        </w:rPr>
        <w:t>היו"ר איתן גינזבורג:</w:t>
      </w:r>
      <w:r w:rsidRPr="00040239">
        <w:rPr>
          <w:rStyle w:val="TagStyle"/>
          <w:rtl/>
        </w:rPr>
        <w:t xml:space="preserve"> &lt;&lt; יור &gt;&gt;</w:t>
      </w:r>
      <w:r>
        <w:rPr>
          <w:rtl/>
        </w:rPr>
        <w:t xml:space="preserve">  </w:t>
      </w:r>
      <w:bookmarkEnd w:id="6620"/>
    </w:p>
    <w:p w:rsidR="006F77BE" w:rsidRDefault="006F77BE" w:rsidP="006F77BE">
      <w:pPr>
        <w:pStyle w:val="KeepWithNext"/>
        <w:rPr>
          <w:rtl/>
          <w:lang w:eastAsia="he-IL"/>
        </w:rPr>
      </w:pPr>
    </w:p>
    <w:p w:rsidR="006F77BE" w:rsidRDefault="006F77BE" w:rsidP="006F77BE">
      <w:pPr>
        <w:rPr>
          <w:rtl/>
          <w:lang w:eastAsia="he-IL"/>
        </w:rPr>
      </w:pPr>
      <w:bookmarkStart w:id="6621" w:name="_ETM_Q1_3693876"/>
      <w:bookmarkEnd w:id="6621"/>
      <w:r>
        <w:rPr>
          <w:rFonts w:hint="cs"/>
          <w:rtl/>
          <w:lang w:eastAsia="he-IL"/>
        </w:rPr>
        <w:t>ז</w:t>
      </w:r>
      <w:bookmarkStart w:id="6622" w:name="_ETM_Q1_3693936"/>
      <w:bookmarkEnd w:id="6622"/>
      <w:r>
        <w:rPr>
          <w:rFonts w:hint="cs"/>
          <w:rtl/>
          <w:lang w:eastAsia="he-IL"/>
        </w:rPr>
        <w:t xml:space="preserve">ה </w:t>
      </w:r>
      <w:bookmarkStart w:id="6623" w:name="_ETM_Q1_3694590"/>
      <w:bookmarkEnd w:id="6623"/>
      <w:r>
        <w:rPr>
          <w:rFonts w:hint="cs"/>
          <w:rtl/>
          <w:lang w:eastAsia="he-IL"/>
        </w:rPr>
        <w:t>לא שו</w:t>
      </w:r>
      <w:bookmarkStart w:id="6624" w:name="_ETM_Q1_3694756"/>
      <w:bookmarkEnd w:id="6624"/>
      <w:r>
        <w:rPr>
          <w:rFonts w:hint="cs"/>
          <w:rtl/>
          <w:lang w:eastAsia="he-IL"/>
        </w:rPr>
        <w:t xml:space="preserve">וה להיות בלשכה </w:t>
      </w:r>
      <w:bookmarkStart w:id="6625" w:name="_ETM_Q1_3692048"/>
      <w:bookmarkEnd w:id="6625"/>
      <w:r>
        <w:rPr>
          <w:rFonts w:hint="cs"/>
          <w:rtl/>
          <w:lang w:eastAsia="he-IL"/>
        </w:rPr>
        <w:t xml:space="preserve">המשפטית ולהגיד מה צריך על פי התיאוריה, צריך להיות מחובר </w:t>
      </w:r>
      <w:bookmarkStart w:id="6626" w:name="_ETM_Q1_3693280"/>
      <w:bookmarkEnd w:id="6626"/>
      <w:r>
        <w:rPr>
          <w:rFonts w:hint="cs"/>
          <w:rtl/>
          <w:lang w:eastAsia="he-IL"/>
        </w:rPr>
        <w:t>לשטח, מה קורה בפועל, זה שכתוב זה נחמד.</w:t>
      </w:r>
      <w:bookmarkStart w:id="6627" w:name="_ETM_Q1_3699824"/>
      <w:bookmarkEnd w:id="6627"/>
    </w:p>
    <w:p w:rsidR="006F77BE" w:rsidRDefault="006F77BE" w:rsidP="006F77BE">
      <w:pPr>
        <w:rPr>
          <w:rtl/>
          <w:lang w:eastAsia="he-IL"/>
        </w:rPr>
      </w:pPr>
      <w:bookmarkStart w:id="6628" w:name="_ETM_Q1_3699897"/>
      <w:bookmarkEnd w:id="6628"/>
    </w:p>
    <w:p w:rsidR="006F77BE" w:rsidRDefault="006F77BE" w:rsidP="006F77BE">
      <w:pPr>
        <w:pStyle w:val="af9"/>
        <w:keepNext/>
        <w:rPr>
          <w:rtl/>
          <w:lang w:eastAsia="he-IL"/>
        </w:rPr>
      </w:pPr>
      <w:bookmarkStart w:id="6629" w:name="ET_guest_עופר_לוי_368"/>
      <w:r w:rsidRPr="00040239">
        <w:rPr>
          <w:rStyle w:val="TagStyle"/>
          <w:rtl/>
        </w:rPr>
        <w:t xml:space="preserve"> &lt;&lt; אורח &gt;&gt; </w:t>
      </w:r>
      <w:r>
        <w:rPr>
          <w:rtl/>
          <w:lang w:eastAsia="he-IL"/>
        </w:rPr>
        <w:t>עופר לוי:</w:t>
      </w:r>
      <w:r w:rsidRPr="00040239">
        <w:rPr>
          <w:rStyle w:val="TagStyle"/>
          <w:rtl/>
        </w:rPr>
        <w:t xml:space="preserve"> &lt;&lt; אורח &gt;&gt;</w:t>
      </w:r>
      <w:r>
        <w:rPr>
          <w:rtl/>
          <w:lang w:eastAsia="he-IL"/>
        </w:rPr>
        <w:t xml:space="preserve">  </w:t>
      </w:r>
      <w:bookmarkEnd w:id="6629"/>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 xml:space="preserve">כמו שאמרתי, אדוני, </w:t>
      </w:r>
      <w:bookmarkStart w:id="6630" w:name="_ETM_Q1_3697386"/>
      <w:bookmarkEnd w:id="6630"/>
      <w:r>
        <w:rPr>
          <w:rFonts w:hint="cs"/>
          <w:rtl/>
          <w:lang w:eastAsia="he-IL"/>
        </w:rPr>
        <w:t>אני מופקד על הרשות הארצית לתחבורה הציבורית ולא על תעופה.</w:t>
      </w:r>
      <w:bookmarkStart w:id="6631" w:name="_ETM_Q1_3705506"/>
      <w:bookmarkEnd w:id="6631"/>
      <w:r>
        <w:rPr>
          <w:rFonts w:hint="cs"/>
          <w:rtl/>
          <w:lang w:eastAsia="he-IL"/>
        </w:rPr>
        <w:t xml:space="preserve"> ככל הידוע לי אני לא יודע אם מתבצעות בדיקות תו </w:t>
      </w:r>
      <w:bookmarkStart w:id="6632" w:name="_ETM_Q1_3710602"/>
      <w:bookmarkEnd w:id="6632"/>
      <w:r>
        <w:rPr>
          <w:rFonts w:hint="cs"/>
          <w:rtl/>
          <w:lang w:eastAsia="he-IL"/>
        </w:rPr>
        <w:t xml:space="preserve">ירוק בכניסה לנתב"ג, אני יודע בוודאות שכרגע, בתחנות מרכזיות ותחנות </w:t>
      </w:r>
      <w:bookmarkStart w:id="6633" w:name="_ETM_Q1_3717042"/>
      <w:bookmarkEnd w:id="6633"/>
      <w:r>
        <w:rPr>
          <w:rFonts w:hint="cs"/>
          <w:rtl/>
          <w:lang w:eastAsia="he-IL"/>
        </w:rPr>
        <w:t>רכבת, אין בדיקה כזאת וכל נוסע שרוצה לנסוע רשאי לנסוע</w:t>
      </w:r>
      <w:bookmarkStart w:id="6634" w:name="_ETM_Q1_3722200"/>
      <w:bookmarkEnd w:id="6634"/>
      <w:r>
        <w:rPr>
          <w:rFonts w:hint="cs"/>
          <w:rtl/>
          <w:lang w:eastAsia="he-IL"/>
        </w:rPr>
        <w:t xml:space="preserve"> בשירותים האלה ולכן אי אפשר למנוע את זה גם</w:t>
      </w:r>
      <w:bookmarkStart w:id="6635" w:name="_ETM_Q1_3727848"/>
      <w:bookmarkEnd w:id="6635"/>
      <w:r>
        <w:rPr>
          <w:rFonts w:hint="cs"/>
          <w:rtl/>
          <w:lang w:eastAsia="he-IL"/>
        </w:rPr>
        <w:t xml:space="preserve"> מהם.</w:t>
      </w:r>
    </w:p>
    <w:p w:rsidR="006F77BE" w:rsidRDefault="006F77BE" w:rsidP="006F77BE">
      <w:pPr>
        <w:rPr>
          <w:rtl/>
          <w:lang w:eastAsia="he-IL"/>
        </w:rPr>
      </w:pPr>
      <w:bookmarkStart w:id="6636" w:name="_ETM_Q1_3728504"/>
      <w:bookmarkEnd w:id="6636"/>
    </w:p>
    <w:p w:rsidR="006F77BE" w:rsidRDefault="006F77BE" w:rsidP="006F77BE">
      <w:pPr>
        <w:pStyle w:val="af6"/>
        <w:keepNext/>
        <w:rPr>
          <w:rtl/>
        </w:rPr>
      </w:pPr>
      <w:bookmarkStart w:id="6637" w:name="ET_yor_5771_369"/>
      <w:r w:rsidRPr="00040239">
        <w:rPr>
          <w:rStyle w:val="TagStyle"/>
          <w:rtl/>
        </w:rPr>
        <w:t xml:space="preserve"> &lt;&lt; יור &gt;&gt; </w:t>
      </w:r>
      <w:r>
        <w:rPr>
          <w:rtl/>
        </w:rPr>
        <w:t>היו"ר איתן גינזבורג:</w:t>
      </w:r>
      <w:r w:rsidRPr="00040239">
        <w:rPr>
          <w:rStyle w:val="TagStyle"/>
          <w:rtl/>
        </w:rPr>
        <w:t xml:space="preserve"> &lt;&lt; יור &gt;&gt;</w:t>
      </w:r>
      <w:r>
        <w:rPr>
          <w:rtl/>
        </w:rPr>
        <w:t xml:space="preserve">  </w:t>
      </w:r>
      <w:bookmarkEnd w:id="6637"/>
    </w:p>
    <w:p w:rsidR="006F77BE" w:rsidRDefault="006F77BE" w:rsidP="006F77BE">
      <w:pPr>
        <w:pStyle w:val="KeepWithNext"/>
        <w:rPr>
          <w:rtl/>
          <w:lang w:eastAsia="he-IL"/>
        </w:rPr>
      </w:pPr>
    </w:p>
    <w:p w:rsidR="006F77BE" w:rsidRDefault="006F77BE" w:rsidP="006F77BE">
      <w:pPr>
        <w:rPr>
          <w:rtl/>
          <w:lang w:eastAsia="he-IL"/>
        </w:rPr>
      </w:pPr>
      <w:bookmarkStart w:id="6638" w:name="_ETM_Q1_3730779"/>
      <w:bookmarkStart w:id="6639" w:name="_ETM_Q1_3731116"/>
      <w:bookmarkStart w:id="6640" w:name="_ETM_Q1_3731427"/>
      <w:bookmarkEnd w:id="6638"/>
      <w:bookmarkEnd w:id="6639"/>
      <w:bookmarkEnd w:id="6640"/>
      <w:r>
        <w:rPr>
          <w:rFonts w:hint="cs"/>
          <w:rtl/>
          <w:lang w:eastAsia="he-IL"/>
        </w:rPr>
        <w:t>טוב, תודה.</w:t>
      </w:r>
      <w:bookmarkStart w:id="6641" w:name="_ETM_Q1_3732292"/>
      <w:bookmarkEnd w:id="6641"/>
      <w:r>
        <w:rPr>
          <w:rFonts w:hint="cs"/>
          <w:rtl/>
          <w:lang w:eastAsia="he-IL"/>
        </w:rPr>
        <w:t xml:space="preserve"> </w:t>
      </w:r>
      <w:bookmarkStart w:id="6642" w:name="_ETM_Q1_3737168"/>
      <w:bookmarkEnd w:id="6642"/>
    </w:p>
    <w:p w:rsidR="006F77BE" w:rsidRDefault="006F77BE" w:rsidP="006F77BE">
      <w:pPr>
        <w:rPr>
          <w:rtl/>
          <w:lang w:eastAsia="he-IL"/>
        </w:rPr>
      </w:pPr>
      <w:bookmarkStart w:id="6643" w:name="_ETM_Q1_3737289"/>
      <w:bookmarkEnd w:id="6643"/>
    </w:p>
    <w:p w:rsidR="006F77BE" w:rsidRDefault="006F77BE" w:rsidP="006F77BE">
      <w:pPr>
        <w:pStyle w:val="a4"/>
        <w:keepNext/>
        <w:rPr>
          <w:rtl/>
        </w:rPr>
      </w:pPr>
      <w:bookmarkStart w:id="6644" w:name="ET_speaker_ניצן_רוזנברג_370"/>
      <w:r w:rsidRPr="000A232E">
        <w:rPr>
          <w:rStyle w:val="TagStyle"/>
          <w:rtl/>
        </w:rPr>
        <w:t xml:space="preserve"> &lt;&lt; דובר &gt;&gt; </w:t>
      </w:r>
      <w:r>
        <w:rPr>
          <w:rtl/>
        </w:rPr>
        <w:t>ניצן רוזנברג:</w:t>
      </w:r>
      <w:r w:rsidRPr="000A232E">
        <w:rPr>
          <w:rStyle w:val="TagStyle"/>
          <w:rtl/>
        </w:rPr>
        <w:t xml:space="preserve"> &lt;&lt; דובר &gt;&gt;</w:t>
      </w:r>
      <w:r>
        <w:rPr>
          <w:rtl/>
        </w:rPr>
        <w:t xml:space="preserve">  </w:t>
      </w:r>
      <w:bookmarkEnd w:id="6644"/>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 xml:space="preserve">נינא, את יכולה להסביר את האיזון שעשיתם </w:t>
      </w:r>
      <w:bookmarkStart w:id="6645" w:name="_ETM_Q1_3739889"/>
      <w:bookmarkEnd w:id="6645"/>
      <w:r>
        <w:rPr>
          <w:rFonts w:hint="cs"/>
          <w:rtl/>
          <w:lang w:eastAsia="he-IL"/>
        </w:rPr>
        <w:t>עם מקום שהשטח שלו יותר קטן מ-100 מטרים? כי בעבר</w:t>
      </w:r>
      <w:bookmarkStart w:id="6646" w:name="_ETM_Q1_3741593"/>
      <w:bookmarkEnd w:id="6646"/>
      <w:r>
        <w:rPr>
          <w:rFonts w:hint="cs"/>
          <w:rtl/>
          <w:lang w:eastAsia="he-IL"/>
        </w:rPr>
        <w:t xml:space="preserve"> גם על מקום כזה הוחלו הגבלות של תפוסה. </w:t>
      </w:r>
      <w:bookmarkStart w:id="6647" w:name="_ETM_Q1_3746102"/>
      <w:bookmarkEnd w:id="6647"/>
      <w:r>
        <w:rPr>
          <w:rFonts w:hint="cs"/>
          <w:rtl/>
          <w:lang w:eastAsia="he-IL"/>
        </w:rPr>
        <w:t>זאת אומרת למה דווקא במקום כזה אנחנו מאפשרים לאנשים להצטופף</w:t>
      </w:r>
      <w:bookmarkStart w:id="6648" w:name="_ETM_Q1_3755387"/>
      <w:bookmarkEnd w:id="6648"/>
      <w:r>
        <w:rPr>
          <w:rFonts w:hint="cs"/>
          <w:rtl/>
          <w:lang w:eastAsia="he-IL"/>
        </w:rPr>
        <w:t>, להבדיל ממקומות אחרים?</w:t>
      </w:r>
      <w:bookmarkStart w:id="6649" w:name="_ETM_Q1_3753376"/>
      <w:bookmarkEnd w:id="6649"/>
    </w:p>
    <w:p w:rsidR="006F77BE" w:rsidRDefault="006F77BE" w:rsidP="006F77BE">
      <w:pPr>
        <w:rPr>
          <w:rtl/>
          <w:lang w:eastAsia="he-IL"/>
        </w:rPr>
      </w:pPr>
    </w:p>
    <w:p w:rsidR="006F77BE" w:rsidRDefault="006F77BE" w:rsidP="006F77BE">
      <w:pPr>
        <w:pStyle w:val="af9"/>
        <w:keepNext/>
        <w:rPr>
          <w:rtl/>
          <w:lang w:eastAsia="he-IL"/>
        </w:rPr>
      </w:pPr>
      <w:bookmarkStart w:id="6650" w:name="ET_guest_נינא_כהן_קרן_371"/>
      <w:r w:rsidRPr="000A232E">
        <w:rPr>
          <w:rStyle w:val="TagStyle"/>
          <w:rtl/>
        </w:rPr>
        <w:t xml:space="preserve"> &lt;&lt; אורח &gt;&gt; </w:t>
      </w:r>
      <w:r>
        <w:rPr>
          <w:rtl/>
          <w:lang w:eastAsia="he-IL"/>
        </w:rPr>
        <w:t>נינא כהן קרן:</w:t>
      </w:r>
      <w:r w:rsidRPr="000A232E">
        <w:rPr>
          <w:rStyle w:val="TagStyle"/>
          <w:rtl/>
        </w:rPr>
        <w:t xml:space="preserve"> &lt;&lt; אורח &gt;&gt;</w:t>
      </w:r>
      <w:r>
        <w:rPr>
          <w:rtl/>
          <w:lang w:eastAsia="he-IL"/>
        </w:rPr>
        <w:t xml:space="preserve">  </w:t>
      </w:r>
      <w:bookmarkEnd w:id="6650"/>
    </w:p>
    <w:p w:rsidR="006F77BE" w:rsidRDefault="006F77BE" w:rsidP="006F77BE">
      <w:pPr>
        <w:pStyle w:val="KeepWithNext"/>
        <w:rPr>
          <w:rtl/>
          <w:lang w:eastAsia="he-IL"/>
        </w:rPr>
      </w:pPr>
    </w:p>
    <w:p w:rsidR="006F77BE" w:rsidRDefault="006F77BE" w:rsidP="006F77BE">
      <w:pPr>
        <w:rPr>
          <w:rtl/>
          <w:lang w:eastAsia="he-IL"/>
        </w:rPr>
      </w:pPr>
      <w:bookmarkStart w:id="6651" w:name="_ETM_Q1_3755838"/>
      <w:bookmarkStart w:id="6652" w:name="_ETM_Q1_3756209"/>
      <w:bookmarkEnd w:id="6651"/>
      <w:bookmarkEnd w:id="6652"/>
      <w:r>
        <w:rPr>
          <w:rFonts w:hint="cs"/>
          <w:rtl/>
          <w:lang w:eastAsia="he-IL"/>
        </w:rPr>
        <w:t xml:space="preserve">היה לנו גם החרגה בעבר לחנויות ולמקומות </w:t>
      </w:r>
      <w:bookmarkStart w:id="6653" w:name="_ETM_Q1_3760438"/>
      <w:bookmarkEnd w:id="6653"/>
      <w:r>
        <w:rPr>
          <w:rFonts w:hint="cs"/>
          <w:rtl/>
          <w:lang w:eastAsia="he-IL"/>
        </w:rPr>
        <w:t>קטנים שהם יכולים לפעול לפי מגבלת ההתקהלות או לפי הכלל של התפוסה והמקומות האלה גם כפופים למגבלת</w:t>
      </w:r>
      <w:bookmarkStart w:id="6654" w:name="_ETM_Q1_3764063"/>
      <w:bookmarkEnd w:id="6654"/>
      <w:r>
        <w:rPr>
          <w:rFonts w:hint="cs"/>
          <w:rtl/>
          <w:lang w:eastAsia="he-IL"/>
        </w:rPr>
        <w:t xml:space="preserve"> ההתקהלות ולא בתו ירוק, אבל כן עם איזה שהוא </w:t>
      </w:r>
      <w:bookmarkStart w:id="6655" w:name="_ETM_Q1_3770584"/>
      <w:bookmarkEnd w:id="6655"/>
      <w:r>
        <w:rPr>
          <w:rFonts w:hint="cs"/>
          <w:rtl/>
          <w:lang w:eastAsia="he-IL"/>
        </w:rPr>
        <w:t xml:space="preserve">חריג, כלומר אחד לשבעה בחנויות קטנות מאוד פוגע ביכולת שלהם </w:t>
      </w:r>
      <w:bookmarkStart w:id="6656" w:name="_ETM_Q1_3778295"/>
      <w:bookmarkEnd w:id="6656"/>
      <w:r>
        <w:rPr>
          <w:rFonts w:hint="cs"/>
          <w:rtl/>
          <w:lang w:eastAsia="he-IL"/>
        </w:rPr>
        <w:t xml:space="preserve">להכניס לקוחות. </w:t>
      </w:r>
    </w:p>
    <w:p w:rsidR="006F77BE" w:rsidRDefault="006F77BE" w:rsidP="006F77BE">
      <w:pPr>
        <w:rPr>
          <w:rtl/>
          <w:lang w:eastAsia="he-IL"/>
        </w:rPr>
      </w:pPr>
      <w:bookmarkStart w:id="6657" w:name="_ETM_Q1_3780620"/>
      <w:bookmarkStart w:id="6658" w:name="_ETM_Q1_3781015"/>
      <w:bookmarkEnd w:id="6657"/>
      <w:bookmarkEnd w:id="6658"/>
    </w:p>
    <w:p w:rsidR="006F77BE" w:rsidRDefault="006F77BE" w:rsidP="006F77BE">
      <w:pPr>
        <w:pStyle w:val="af9"/>
        <w:keepNext/>
        <w:rPr>
          <w:rtl/>
          <w:lang w:eastAsia="he-IL"/>
        </w:rPr>
      </w:pPr>
      <w:bookmarkStart w:id="6659" w:name="ET_guest_רן_אחיטוב_372"/>
      <w:r w:rsidRPr="000A232E">
        <w:rPr>
          <w:rStyle w:val="TagStyle"/>
          <w:rtl/>
        </w:rPr>
        <w:t xml:space="preserve"> &lt;&lt; אורח &gt;&gt; </w:t>
      </w:r>
      <w:r>
        <w:rPr>
          <w:rtl/>
          <w:lang w:eastAsia="he-IL"/>
        </w:rPr>
        <w:t>רן אחיטוב:</w:t>
      </w:r>
      <w:r w:rsidRPr="000A232E">
        <w:rPr>
          <w:rStyle w:val="TagStyle"/>
          <w:rtl/>
        </w:rPr>
        <w:t xml:space="preserve"> &lt;&lt; אורח &gt;&gt;</w:t>
      </w:r>
      <w:r>
        <w:rPr>
          <w:rtl/>
          <w:lang w:eastAsia="he-IL"/>
        </w:rPr>
        <w:t xml:space="preserve">  </w:t>
      </w:r>
      <w:bookmarkEnd w:id="6659"/>
    </w:p>
    <w:p w:rsidR="006F77BE" w:rsidRDefault="006F77BE" w:rsidP="006F77BE">
      <w:pPr>
        <w:pStyle w:val="KeepWithNext"/>
        <w:rPr>
          <w:rtl/>
          <w:lang w:eastAsia="he-IL"/>
        </w:rPr>
      </w:pPr>
    </w:p>
    <w:p w:rsidR="006F77BE" w:rsidRDefault="006F77BE" w:rsidP="006F77BE">
      <w:pPr>
        <w:rPr>
          <w:rtl/>
          <w:lang w:eastAsia="he-IL"/>
        </w:rPr>
      </w:pPr>
      <w:bookmarkStart w:id="6660" w:name="_ETM_Q1_3780417"/>
      <w:bookmarkEnd w:id="6660"/>
      <w:r>
        <w:rPr>
          <w:rFonts w:hint="cs"/>
          <w:rtl/>
          <w:lang w:eastAsia="he-IL"/>
        </w:rPr>
        <w:t xml:space="preserve">אם </w:t>
      </w:r>
      <w:bookmarkStart w:id="6661" w:name="_ETM_Q1_3781136"/>
      <w:bookmarkEnd w:id="6661"/>
      <w:r>
        <w:rPr>
          <w:rFonts w:hint="cs"/>
          <w:rtl/>
          <w:lang w:eastAsia="he-IL"/>
        </w:rPr>
        <w:t xml:space="preserve">אני יכול לעדכן ממשרד הבריאות? </w:t>
      </w:r>
    </w:p>
    <w:p w:rsidR="006F77BE" w:rsidRDefault="006F77BE" w:rsidP="006F77BE">
      <w:pPr>
        <w:rPr>
          <w:rtl/>
          <w:lang w:eastAsia="he-IL"/>
        </w:rPr>
      </w:pPr>
      <w:bookmarkStart w:id="6662" w:name="_ETM_Q1_3780861"/>
      <w:bookmarkEnd w:id="6662"/>
    </w:p>
    <w:p w:rsidR="006F77BE" w:rsidRDefault="006F77BE" w:rsidP="006F77BE">
      <w:pPr>
        <w:pStyle w:val="af6"/>
        <w:keepNext/>
        <w:rPr>
          <w:rtl/>
        </w:rPr>
      </w:pPr>
      <w:bookmarkStart w:id="6663" w:name="ET_yor_5771_373"/>
      <w:r w:rsidRPr="000A232E">
        <w:rPr>
          <w:rStyle w:val="TagStyle"/>
          <w:rtl/>
        </w:rPr>
        <w:t xml:space="preserve"> &lt;&lt; יור &gt;&gt; </w:t>
      </w:r>
      <w:r>
        <w:rPr>
          <w:rtl/>
        </w:rPr>
        <w:t>היו"ר איתן גינזבורג:</w:t>
      </w:r>
      <w:r w:rsidRPr="000A232E">
        <w:rPr>
          <w:rStyle w:val="TagStyle"/>
          <w:rtl/>
        </w:rPr>
        <w:t xml:space="preserve"> &lt;&lt; יור &gt;&gt;</w:t>
      </w:r>
      <w:r>
        <w:rPr>
          <w:rtl/>
        </w:rPr>
        <w:t xml:space="preserve">  </w:t>
      </w:r>
      <w:bookmarkEnd w:id="6663"/>
    </w:p>
    <w:p w:rsidR="006F77BE" w:rsidRDefault="006F77BE" w:rsidP="006F77BE">
      <w:pPr>
        <w:pStyle w:val="KeepWithNext"/>
        <w:rPr>
          <w:rtl/>
          <w:lang w:eastAsia="he-IL"/>
        </w:rPr>
      </w:pPr>
    </w:p>
    <w:p w:rsidR="006F77BE" w:rsidRDefault="006F77BE" w:rsidP="006F77BE">
      <w:pPr>
        <w:rPr>
          <w:rtl/>
          <w:lang w:eastAsia="he-IL"/>
        </w:rPr>
      </w:pPr>
      <w:bookmarkStart w:id="6664" w:name="_ETM_Q1_3783128"/>
      <w:bookmarkStart w:id="6665" w:name="_ETM_Q1_3783487"/>
      <w:bookmarkEnd w:id="6664"/>
      <w:bookmarkEnd w:id="6665"/>
      <w:r>
        <w:rPr>
          <w:rFonts w:hint="cs"/>
          <w:rtl/>
          <w:lang w:eastAsia="he-IL"/>
        </w:rPr>
        <w:t xml:space="preserve">רק </w:t>
      </w:r>
      <w:bookmarkStart w:id="6666" w:name="_ETM_Q1_3784174"/>
      <w:bookmarkEnd w:id="6666"/>
      <w:r>
        <w:rPr>
          <w:rFonts w:hint="cs"/>
          <w:rtl/>
          <w:lang w:eastAsia="he-IL"/>
        </w:rPr>
        <w:t>שניי</w:t>
      </w:r>
      <w:bookmarkStart w:id="6667" w:name="_ETM_Q1_3784374"/>
      <w:bookmarkEnd w:id="6667"/>
      <w:r>
        <w:rPr>
          <w:rFonts w:hint="cs"/>
          <w:rtl/>
          <w:lang w:eastAsia="he-IL"/>
        </w:rPr>
        <w:t>ה.</w:t>
      </w:r>
      <w:bookmarkStart w:id="6668" w:name="_ETM_Q1_3785083"/>
      <w:bookmarkEnd w:id="6668"/>
      <w:r>
        <w:rPr>
          <w:rFonts w:hint="cs"/>
          <w:rtl/>
          <w:lang w:eastAsia="he-IL"/>
        </w:rPr>
        <w:t xml:space="preserve"> </w:t>
      </w:r>
    </w:p>
    <w:p w:rsidR="006F77BE" w:rsidRDefault="006F77BE" w:rsidP="006F77BE">
      <w:pPr>
        <w:rPr>
          <w:rtl/>
          <w:lang w:eastAsia="he-IL"/>
        </w:rPr>
      </w:pPr>
      <w:bookmarkStart w:id="6669" w:name="_ETM_Q1_3785825"/>
      <w:bookmarkEnd w:id="6669"/>
    </w:p>
    <w:p w:rsidR="006F77BE" w:rsidRDefault="006F77BE" w:rsidP="006F77BE">
      <w:pPr>
        <w:pStyle w:val="a4"/>
        <w:keepNext/>
        <w:rPr>
          <w:rtl/>
        </w:rPr>
      </w:pPr>
      <w:bookmarkStart w:id="6670" w:name="ET_speaker_גור_בליי_374"/>
      <w:r w:rsidRPr="000A232E">
        <w:rPr>
          <w:rStyle w:val="TagStyle"/>
          <w:rtl/>
        </w:rPr>
        <w:t xml:space="preserve"> &lt;&lt; דובר &gt;&gt; </w:t>
      </w:r>
      <w:r>
        <w:rPr>
          <w:rtl/>
        </w:rPr>
        <w:t>גור בליי:</w:t>
      </w:r>
      <w:r w:rsidRPr="000A232E">
        <w:rPr>
          <w:rStyle w:val="TagStyle"/>
          <w:rtl/>
        </w:rPr>
        <w:t xml:space="preserve"> &lt;&lt; דובר &gt;&gt;</w:t>
      </w:r>
      <w:r>
        <w:rPr>
          <w:rtl/>
        </w:rPr>
        <w:t xml:space="preserve">  </w:t>
      </w:r>
      <w:bookmarkEnd w:id="6670"/>
    </w:p>
    <w:p w:rsidR="006F77BE" w:rsidRDefault="006F77BE" w:rsidP="006F77BE">
      <w:pPr>
        <w:pStyle w:val="KeepWithNext"/>
        <w:rPr>
          <w:rtl/>
          <w:lang w:eastAsia="he-IL"/>
        </w:rPr>
      </w:pPr>
    </w:p>
    <w:p w:rsidR="006F77BE" w:rsidRDefault="006F77BE" w:rsidP="006F77BE">
      <w:pPr>
        <w:rPr>
          <w:rtl/>
          <w:lang w:eastAsia="he-IL"/>
        </w:rPr>
      </w:pPr>
      <w:bookmarkStart w:id="6671" w:name="_ETM_Q1_3787604"/>
      <w:bookmarkEnd w:id="6671"/>
      <w:r>
        <w:rPr>
          <w:rFonts w:hint="cs"/>
          <w:rtl/>
          <w:lang w:eastAsia="he-IL"/>
        </w:rPr>
        <w:t>ל</w:t>
      </w:r>
      <w:bookmarkStart w:id="6672" w:name="_ETM_Q1_3787674"/>
      <w:bookmarkEnd w:id="6672"/>
      <w:r>
        <w:rPr>
          <w:rFonts w:hint="cs"/>
          <w:rtl/>
          <w:lang w:eastAsia="he-IL"/>
        </w:rPr>
        <w:t>א</w:t>
      </w:r>
      <w:bookmarkStart w:id="6673" w:name="_ETM_Q1_3788038"/>
      <w:bookmarkEnd w:id="6673"/>
      <w:r>
        <w:rPr>
          <w:rFonts w:hint="cs"/>
          <w:rtl/>
          <w:lang w:eastAsia="he-IL"/>
        </w:rPr>
        <w:t xml:space="preserve">, </w:t>
      </w:r>
      <w:bookmarkStart w:id="6674" w:name="_ETM_Q1_3788582"/>
      <w:bookmarkEnd w:id="6674"/>
      <w:r>
        <w:rPr>
          <w:rFonts w:hint="cs"/>
          <w:rtl/>
          <w:lang w:eastAsia="he-IL"/>
        </w:rPr>
        <w:t xml:space="preserve">אבל הגבלת ההתקהלות על מקום של 100 מטר זה </w:t>
      </w:r>
      <w:bookmarkStart w:id="6675" w:name="_ETM_Q1_3788570"/>
      <w:bookmarkEnd w:id="6675"/>
      <w:r>
        <w:rPr>
          <w:rFonts w:hint="cs"/>
          <w:rtl/>
          <w:lang w:eastAsia="he-IL"/>
        </w:rPr>
        <w:t xml:space="preserve">בן אדם לכל שני מטר רבוע. </w:t>
      </w:r>
    </w:p>
    <w:p w:rsidR="006F77BE" w:rsidRDefault="006F77BE" w:rsidP="006F77BE">
      <w:pPr>
        <w:rPr>
          <w:rtl/>
          <w:lang w:eastAsia="he-IL"/>
        </w:rPr>
      </w:pPr>
      <w:bookmarkStart w:id="6676" w:name="_ETM_Q1_3791578"/>
      <w:bookmarkStart w:id="6677" w:name="_ETM_Q1_3793313"/>
      <w:bookmarkEnd w:id="6676"/>
      <w:bookmarkEnd w:id="6677"/>
    </w:p>
    <w:p w:rsidR="006F77BE" w:rsidRDefault="006F77BE" w:rsidP="006F77BE">
      <w:pPr>
        <w:pStyle w:val="af9"/>
        <w:keepNext/>
        <w:rPr>
          <w:rtl/>
          <w:lang w:eastAsia="he-IL"/>
        </w:rPr>
      </w:pPr>
      <w:bookmarkStart w:id="6678" w:name="ET_guest_נינא_כהן_קרן_375"/>
      <w:r w:rsidRPr="00E65069">
        <w:rPr>
          <w:rStyle w:val="TagStyle"/>
          <w:rtl/>
        </w:rPr>
        <w:t xml:space="preserve"> &lt;&lt; אורח &gt;&gt; </w:t>
      </w:r>
      <w:r>
        <w:rPr>
          <w:rtl/>
          <w:lang w:eastAsia="he-IL"/>
        </w:rPr>
        <w:t>נינא כהן קרן:</w:t>
      </w:r>
      <w:r w:rsidRPr="00E65069">
        <w:rPr>
          <w:rStyle w:val="TagStyle"/>
          <w:rtl/>
        </w:rPr>
        <w:t xml:space="preserve"> &lt;&lt; אורח &gt;&gt;</w:t>
      </w:r>
      <w:r>
        <w:rPr>
          <w:rtl/>
          <w:lang w:eastAsia="he-IL"/>
        </w:rPr>
        <w:t xml:space="preserve">  </w:t>
      </w:r>
      <w:bookmarkEnd w:id="6678"/>
    </w:p>
    <w:p w:rsidR="006F77BE" w:rsidRDefault="006F77BE" w:rsidP="006F77BE">
      <w:pPr>
        <w:pStyle w:val="KeepWithNext"/>
        <w:rPr>
          <w:rtl/>
          <w:lang w:eastAsia="he-IL"/>
        </w:rPr>
      </w:pPr>
    </w:p>
    <w:p w:rsidR="006F77BE" w:rsidRDefault="006F77BE" w:rsidP="006F77BE">
      <w:pPr>
        <w:rPr>
          <w:rtl/>
          <w:lang w:eastAsia="he-IL"/>
        </w:rPr>
      </w:pPr>
      <w:bookmarkStart w:id="6679" w:name="_ETM_Q1_3795863"/>
      <w:bookmarkStart w:id="6680" w:name="_ETM_Q1_3796311"/>
      <w:bookmarkEnd w:id="6679"/>
      <w:bookmarkEnd w:id="6680"/>
      <w:r>
        <w:rPr>
          <w:rFonts w:hint="cs"/>
          <w:rtl/>
          <w:lang w:eastAsia="he-IL"/>
        </w:rPr>
        <w:t xml:space="preserve">כן, צריך כמובן לשמור </w:t>
      </w:r>
      <w:bookmarkStart w:id="6681" w:name="_ETM_Q1_3793592"/>
      <w:bookmarkEnd w:id="6681"/>
      <w:r>
        <w:rPr>
          <w:rFonts w:hint="cs"/>
          <w:rtl/>
          <w:lang w:eastAsia="he-IL"/>
        </w:rPr>
        <w:t>מרחק, אבל כן - - -</w:t>
      </w:r>
      <w:bookmarkStart w:id="6682" w:name="_ETM_Q1_3796272"/>
      <w:bookmarkEnd w:id="6682"/>
    </w:p>
    <w:p w:rsidR="006F77BE" w:rsidRDefault="006F77BE" w:rsidP="006F77BE">
      <w:pPr>
        <w:rPr>
          <w:rtl/>
          <w:lang w:eastAsia="he-IL"/>
        </w:rPr>
      </w:pPr>
      <w:bookmarkStart w:id="6683" w:name="_ETM_Q1_3796341"/>
      <w:bookmarkEnd w:id="6683"/>
    </w:p>
    <w:p w:rsidR="006F77BE" w:rsidRDefault="006F77BE" w:rsidP="006F77BE">
      <w:pPr>
        <w:pStyle w:val="a4"/>
        <w:keepNext/>
        <w:rPr>
          <w:rtl/>
        </w:rPr>
      </w:pPr>
      <w:bookmarkStart w:id="6684" w:name="ET_speaker_ניצן_רוזנברג_376"/>
      <w:r w:rsidRPr="00E65069">
        <w:rPr>
          <w:rStyle w:val="TagStyle"/>
          <w:rtl/>
        </w:rPr>
        <w:t xml:space="preserve"> &lt;&lt; דובר &gt;&gt; </w:t>
      </w:r>
      <w:r>
        <w:rPr>
          <w:rtl/>
        </w:rPr>
        <w:t>ניצן רוזנברג:</w:t>
      </w:r>
      <w:r w:rsidRPr="00E65069">
        <w:rPr>
          <w:rStyle w:val="TagStyle"/>
          <w:rtl/>
        </w:rPr>
        <w:t xml:space="preserve"> &lt;&lt; דובר &gt;&gt;</w:t>
      </w:r>
      <w:r>
        <w:rPr>
          <w:rtl/>
        </w:rPr>
        <w:t xml:space="preserve">  </w:t>
      </w:r>
      <w:bookmarkEnd w:id="6684"/>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 xml:space="preserve">אתם לא הכנסתם לכאן את </w:t>
      </w:r>
      <w:bookmarkStart w:id="6685" w:name="_ETM_Q1_3796109"/>
      <w:bookmarkEnd w:id="6685"/>
      <w:r>
        <w:rPr>
          <w:rFonts w:hint="cs"/>
          <w:rtl/>
          <w:lang w:eastAsia="he-IL"/>
        </w:rPr>
        <w:t xml:space="preserve">התקנה של שמירת המרחק של שני מטרים, מה שהיה </w:t>
      </w:r>
      <w:bookmarkStart w:id="6686" w:name="_ETM_Q1_3798268"/>
      <w:bookmarkEnd w:id="6686"/>
      <w:r>
        <w:rPr>
          <w:rFonts w:hint="cs"/>
          <w:rtl/>
          <w:lang w:eastAsia="he-IL"/>
        </w:rPr>
        <w:t>בעבר.</w:t>
      </w:r>
    </w:p>
    <w:p w:rsidR="006F77BE" w:rsidRDefault="006F77BE" w:rsidP="006F77BE">
      <w:pPr>
        <w:rPr>
          <w:rtl/>
          <w:lang w:eastAsia="he-IL"/>
        </w:rPr>
      </w:pPr>
      <w:bookmarkStart w:id="6687" w:name="_ETM_Q1_3799220"/>
      <w:bookmarkStart w:id="6688" w:name="_ETM_Q1_3799650"/>
      <w:bookmarkEnd w:id="6687"/>
      <w:bookmarkEnd w:id="6688"/>
    </w:p>
    <w:p w:rsidR="006F77BE" w:rsidRDefault="006F77BE" w:rsidP="006F77BE">
      <w:pPr>
        <w:pStyle w:val="af9"/>
        <w:keepNext/>
        <w:rPr>
          <w:rtl/>
          <w:lang w:eastAsia="he-IL"/>
        </w:rPr>
      </w:pPr>
      <w:bookmarkStart w:id="6689" w:name="ET_guest_נינא_כהן_קרן_377"/>
      <w:r w:rsidRPr="00E65069">
        <w:rPr>
          <w:rStyle w:val="TagStyle"/>
          <w:rtl/>
        </w:rPr>
        <w:t xml:space="preserve"> &lt;&lt; אורח &gt;&gt; </w:t>
      </w:r>
      <w:r>
        <w:rPr>
          <w:rtl/>
          <w:lang w:eastAsia="he-IL"/>
        </w:rPr>
        <w:t>נינא כהן קרן:</w:t>
      </w:r>
      <w:r w:rsidRPr="00E65069">
        <w:rPr>
          <w:rStyle w:val="TagStyle"/>
          <w:rtl/>
        </w:rPr>
        <w:t xml:space="preserve"> &lt;&lt; אורח &gt;&gt;</w:t>
      </w:r>
      <w:r>
        <w:rPr>
          <w:rtl/>
          <w:lang w:eastAsia="he-IL"/>
        </w:rPr>
        <w:t xml:space="preserve">  </w:t>
      </w:r>
      <w:bookmarkEnd w:id="6689"/>
    </w:p>
    <w:p w:rsidR="006F77BE" w:rsidRDefault="006F77BE" w:rsidP="006F77BE">
      <w:pPr>
        <w:pStyle w:val="KeepWithNext"/>
        <w:rPr>
          <w:rtl/>
          <w:lang w:eastAsia="he-IL"/>
        </w:rPr>
      </w:pPr>
    </w:p>
    <w:p w:rsidR="006F77BE" w:rsidRDefault="006F77BE" w:rsidP="006F77BE">
      <w:pPr>
        <w:rPr>
          <w:rtl/>
          <w:lang w:eastAsia="he-IL"/>
        </w:rPr>
      </w:pPr>
      <w:bookmarkStart w:id="6690" w:name="_ETM_Q1_3804804"/>
      <w:bookmarkEnd w:id="6690"/>
      <w:r>
        <w:rPr>
          <w:rFonts w:hint="cs"/>
          <w:rtl/>
          <w:lang w:eastAsia="he-IL"/>
        </w:rPr>
        <w:t>כן.</w:t>
      </w:r>
      <w:bookmarkStart w:id="6691" w:name="_ETM_Q1_3805576"/>
      <w:bookmarkEnd w:id="6691"/>
      <w:r>
        <w:rPr>
          <w:rFonts w:hint="cs"/>
          <w:rtl/>
          <w:lang w:eastAsia="he-IL"/>
        </w:rPr>
        <w:t xml:space="preserve"> מסכימה, יכול להיות שצריך להכניס את זה לפעם הבאה </w:t>
      </w:r>
      <w:bookmarkStart w:id="6692" w:name="_ETM_Q1_3806942"/>
      <w:bookmarkEnd w:id="6692"/>
      <w:r>
        <w:rPr>
          <w:rFonts w:hint="cs"/>
          <w:rtl/>
          <w:lang w:eastAsia="he-IL"/>
        </w:rPr>
        <w:t xml:space="preserve">כדי לחדד שזה כמובן בכפוף ליכולת לשמור מרחק. </w:t>
      </w:r>
    </w:p>
    <w:p w:rsidR="006F77BE" w:rsidRDefault="006F77BE" w:rsidP="006F77BE">
      <w:pPr>
        <w:rPr>
          <w:rtl/>
          <w:lang w:eastAsia="he-IL"/>
        </w:rPr>
      </w:pPr>
      <w:bookmarkStart w:id="6693" w:name="_ETM_Q1_3811646"/>
      <w:bookmarkStart w:id="6694" w:name="_ETM_Q1_3812085"/>
      <w:bookmarkEnd w:id="6693"/>
      <w:bookmarkEnd w:id="6694"/>
    </w:p>
    <w:p w:rsidR="006F77BE" w:rsidRDefault="006F77BE" w:rsidP="006F77BE">
      <w:pPr>
        <w:pStyle w:val="af6"/>
        <w:keepNext/>
        <w:rPr>
          <w:rtl/>
        </w:rPr>
      </w:pPr>
      <w:bookmarkStart w:id="6695" w:name="ET_yor_5771_378"/>
      <w:r w:rsidRPr="00E65069">
        <w:rPr>
          <w:rStyle w:val="TagStyle"/>
          <w:rtl/>
        </w:rPr>
        <w:t xml:space="preserve"> &lt;&lt; יור &gt;&gt; </w:t>
      </w:r>
      <w:r>
        <w:rPr>
          <w:rtl/>
        </w:rPr>
        <w:t>היו"ר איתן גינזבורג:</w:t>
      </w:r>
      <w:r w:rsidRPr="00E65069">
        <w:rPr>
          <w:rStyle w:val="TagStyle"/>
          <w:rtl/>
        </w:rPr>
        <w:t xml:space="preserve"> &lt;&lt; יור &gt;&gt;</w:t>
      </w:r>
      <w:r>
        <w:rPr>
          <w:rtl/>
        </w:rPr>
        <w:t xml:space="preserve">  </w:t>
      </w:r>
      <w:bookmarkEnd w:id="6695"/>
    </w:p>
    <w:p w:rsidR="006F77BE" w:rsidRDefault="006F77BE" w:rsidP="006F77BE">
      <w:pPr>
        <w:pStyle w:val="KeepWithNext"/>
        <w:rPr>
          <w:rtl/>
          <w:lang w:eastAsia="he-IL"/>
        </w:rPr>
      </w:pPr>
    </w:p>
    <w:p w:rsidR="006F77BE" w:rsidRDefault="006F77BE" w:rsidP="006F77BE">
      <w:pPr>
        <w:rPr>
          <w:rtl/>
          <w:lang w:eastAsia="he-IL"/>
        </w:rPr>
      </w:pPr>
      <w:bookmarkStart w:id="6696" w:name="_ETM_Q1_3817189"/>
      <w:bookmarkStart w:id="6697" w:name="_ETM_Q1_3817571"/>
      <w:bookmarkEnd w:id="6696"/>
      <w:bookmarkEnd w:id="6697"/>
      <w:r>
        <w:rPr>
          <w:rFonts w:hint="cs"/>
          <w:rtl/>
          <w:lang w:eastAsia="he-IL"/>
        </w:rPr>
        <w:t xml:space="preserve">תיכף </w:t>
      </w:r>
      <w:bookmarkStart w:id="6698" w:name="_ETM_Q1_3818638"/>
      <w:bookmarkEnd w:id="6698"/>
      <w:r>
        <w:rPr>
          <w:rFonts w:hint="cs"/>
          <w:rtl/>
          <w:lang w:eastAsia="he-IL"/>
        </w:rPr>
        <w:t xml:space="preserve">נקבל תשובות ממשרד הבריאות, אבל בואו נמשיך בהקראה, אני רוצה </w:t>
      </w:r>
      <w:bookmarkStart w:id="6699" w:name="_ETM_Q1_3821732"/>
      <w:bookmarkEnd w:id="6699"/>
      <w:r>
        <w:rPr>
          <w:rFonts w:hint="cs"/>
          <w:rtl/>
          <w:lang w:eastAsia="he-IL"/>
        </w:rPr>
        <w:t>לגמור את ההקראה ואז נהיה יותר חופשיים בדיון. אנחנו מיד נקבל את התשובות, גם יותם כותב לי.</w:t>
      </w:r>
      <w:bookmarkStart w:id="6700" w:name="_ETM_Q1_3830208"/>
      <w:bookmarkEnd w:id="6700"/>
      <w:r>
        <w:rPr>
          <w:rFonts w:hint="cs"/>
          <w:rtl/>
          <w:lang w:eastAsia="he-IL"/>
        </w:rPr>
        <w:t xml:space="preserve"> אני מעדיף לקרוא עד הסוף.</w:t>
      </w:r>
    </w:p>
    <w:p w:rsidR="006F77BE" w:rsidRDefault="006F77BE" w:rsidP="006F77BE">
      <w:pPr>
        <w:rPr>
          <w:rtl/>
          <w:lang w:eastAsia="he-IL"/>
        </w:rPr>
      </w:pPr>
      <w:bookmarkStart w:id="6701" w:name="_ETM_Q1_3833576"/>
      <w:bookmarkStart w:id="6702" w:name="_ETM_Q1_3834008"/>
      <w:bookmarkStart w:id="6703" w:name="_ETM_Q1_3835344"/>
      <w:bookmarkEnd w:id="6701"/>
      <w:bookmarkEnd w:id="6702"/>
      <w:bookmarkEnd w:id="6703"/>
    </w:p>
    <w:p w:rsidR="006F77BE" w:rsidRDefault="006F77BE" w:rsidP="006F77BE">
      <w:pPr>
        <w:pStyle w:val="a4"/>
        <w:keepNext/>
        <w:rPr>
          <w:rtl/>
        </w:rPr>
      </w:pPr>
      <w:bookmarkStart w:id="6704" w:name="ET_speaker_ניצן_רוזנברג_379"/>
      <w:r w:rsidRPr="00E65069">
        <w:rPr>
          <w:rStyle w:val="TagStyle"/>
          <w:rtl/>
        </w:rPr>
        <w:t xml:space="preserve"> &lt;&lt; דובר &gt;&gt; </w:t>
      </w:r>
      <w:r>
        <w:rPr>
          <w:rtl/>
        </w:rPr>
        <w:t>ניצן רוזנברג:</w:t>
      </w:r>
      <w:r w:rsidRPr="00E65069">
        <w:rPr>
          <w:rStyle w:val="TagStyle"/>
          <w:rtl/>
        </w:rPr>
        <w:t xml:space="preserve"> &lt;&lt; דובר &gt;&gt;</w:t>
      </w:r>
      <w:r>
        <w:rPr>
          <w:rtl/>
        </w:rPr>
        <w:t xml:space="preserve">  </w:t>
      </w:r>
      <w:bookmarkEnd w:id="6704"/>
    </w:p>
    <w:p w:rsidR="006F77BE" w:rsidRDefault="006F77BE" w:rsidP="006F77BE">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00"/>
      </w:tblGrid>
      <w:tr w:rsidR="00847009" w:rsidTr="00847009">
        <w:trPr>
          <w:cantSplit/>
          <w:trHeight w:val="60"/>
        </w:trPr>
        <w:tc>
          <w:tcPr>
            <w:tcW w:w="1869" w:type="dxa"/>
            <w:hideMark/>
          </w:tcPr>
          <w:p w:rsidR="00847009" w:rsidRDefault="00847009">
            <w:pPr>
              <w:pStyle w:val="TableSideHeading"/>
              <w:keepLines w:val="0"/>
              <w:spacing w:line="240" w:lineRule="auto"/>
              <w:rPr>
                <w:sz w:val="24"/>
                <w:szCs w:val="24"/>
              </w:rPr>
            </w:pPr>
            <w:bookmarkStart w:id="6705" w:name="_ETM_Q1_3837563"/>
            <w:bookmarkStart w:id="6706" w:name="_ETM_Q1_3837972"/>
            <w:bookmarkStart w:id="6707" w:name="_ETM_Q1_3879553"/>
            <w:bookmarkStart w:id="6708" w:name="_ETM_Q1_3879630"/>
            <w:bookmarkStart w:id="6709" w:name="_ETM_Q1_3875229"/>
            <w:bookmarkEnd w:id="6705"/>
            <w:bookmarkEnd w:id="6706"/>
            <w:bookmarkEnd w:id="6707"/>
            <w:bookmarkEnd w:id="6708"/>
            <w:bookmarkEnd w:id="6709"/>
            <w:r>
              <w:rPr>
                <w:sz w:val="24"/>
                <w:szCs w:val="24"/>
                <w:rtl/>
              </w:rPr>
              <w:t>תיקון תקנה 5</w:t>
            </w:r>
          </w:p>
        </w:tc>
        <w:tc>
          <w:tcPr>
            <w:tcW w:w="624" w:type="dxa"/>
          </w:tcPr>
          <w:p w:rsidR="00847009" w:rsidRDefault="00847009" w:rsidP="00847009">
            <w:pPr>
              <w:pStyle w:val="TableText"/>
              <w:keepLines w:val="0"/>
              <w:numPr>
                <w:ilvl w:val="0"/>
                <w:numId w:val="23"/>
              </w:numPr>
              <w:spacing w:line="240" w:lineRule="auto"/>
              <w:rPr>
                <w:sz w:val="24"/>
                <w:szCs w:val="24"/>
              </w:rPr>
            </w:pPr>
          </w:p>
        </w:tc>
        <w:tc>
          <w:tcPr>
            <w:tcW w:w="6600" w:type="dxa"/>
            <w:hideMark/>
          </w:tcPr>
          <w:p w:rsidR="00847009" w:rsidRDefault="00847009">
            <w:pPr>
              <w:pStyle w:val="TableBlock"/>
              <w:keepLines w:val="0"/>
              <w:spacing w:line="240" w:lineRule="auto"/>
              <w:rPr>
                <w:sz w:val="24"/>
                <w:szCs w:val="24"/>
              </w:rPr>
            </w:pPr>
            <w:r>
              <w:rPr>
                <w:sz w:val="24"/>
                <w:szCs w:val="24"/>
                <w:rtl/>
              </w:rPr>
              <w:t>בתקנה 5 לתקנות העיקריות, אחרי פסקה (3) יבוא:</w:t>
            </w:r>
          </w:p>
        </w:tc>
      </w:tr>
      <w:tr w:rsidR="00847009" w:rsidTr="00847009">
        <w:trPr>
          <w:cantSplit/>
          <w:trHeight w:val="60"/>
        </w:trPr>
        <w:tc>
          <w:tcPr>
            <w:tcW w:w="1869" w:type="dxa"/>
          </w:tcPr>
          <w:p w:rsidR="00847009" w:rsidRDefault="00847009">
            <w:pPr>
              <w:pStyle w:val="TableSideHeading"/>
              <w:keepLines w:val="0"/>
              <w:spacing w:line="240" w:lineRule="auto"/>
              <w:rPr>
                <w:sz w:val="24"/>
                <w:szCs w:val="24"/>
              </w:rPr>
            </w:pPr>
          </w:p>
        </w:tc>
        <w:tc>
          <w:tcPr>
            <w:tcW w:w="624" w:type="dxa"/>
          </w:tcPr>
          <w:p w:rsidR="00847009" w:rsidRDefault="00847009">
            <w:pPr>
              <w:pStyle w:val="TableText"/>
              <w:spacing w:line="240" w:lineRule="auto"/>
              <w:rPr>
                <w:sz w:val="24"/>
                <w:szCs w:val="24"/>
                <w:rtl/>
              </w:rPr>
            </w:pPr>
          </w:p>
        </w:tc>
        <w:tc>
          <w:tcPr>
            <w:tcW w:w="6600" w:type="dxa"/>
            <w:hideMark/>
          </w:tcPr>
          <w:p w:rsidR="00847009" w:rsidRDefault="00847009">
            <w:pPr>
              <w:pStyle w:val="TableBlock"/>
              <w:keepLines w:val="0"/>
              <w:spacing w:line="240" w:lineRule="auto"/>
              <w:rPr>
                <w:sz w:val="24"/>
                <w:szCs w:val="24"/>
              </w:rPr>
            </w:pPr>
            <w:r>
              <w:rPr>
                <w:sz w:val="24"/>
                <w:szCs w:val="24"/>
                <w:rtl/>
              </w:rPr>
              <w:t>"(4)</w:t>
            </w:r>
            <w:r>
              <w:rPr>
                <w:sz w:val="24"/>
                <w:szCs w:val="24"/>
                <w:rtl/>
              </w:rPr>
              <w:tab/>
              <w:t>המחזיק או המפעיל של המקום ימנה אדם שיהיה אחראי ליישום הוראות תקנות אלה (להלן – ממונה קורונה)."</w:t>
            </w:r>
          </w:p>
        </w:tc>
      </w:tr>
      <w:tr w:rsidR="00847009" w:rsidTr="00847009">
        <w:trPr>
          <w:cantSplit/>
          <w:trHeight w:val="60"/>
        </w:trPr>
        <w:tc>
          <w:tcPr>
            <w:tcW w:w="1869" w:type="dxa"/>
            <w:hideMark/>
          </w:tcPr>
          <w:p w:rsidR="00847009" w:rsidRDefault="00847009">
            <w:pPr>
              <w:pStyle w:val="TableSideHeading"/>
              <w:spacing w:line="240" w:lineRule="auto"/>
              <w:rPr>
                <w:sz w:val="24"/>
                <w:szCs w:val="24"/>
                <w:rtl/>
              </w:rPr>
            </w:pPr>
            <w:r>
              <w:rPr>
                <w:sz w:val="24"/>
                <w:szCs w:val="24"/>
                <w:rtl/>
              </w:rPr>
              <w:t>תיקון תקנה 6</w:t>
            </w:r>
          </w:p>
        </w:tc>
        <w:tc>
          <w:tcPr>
            <w:tcW w:w="624" w:type="dxa"/>
          </w:tcPr>
          <w:p w:rsidR="00847009" w:rsidRDefault="00847009" w:rsidP="00847009">
            <w:pPr>
              <w:pStyle w:val="TableText"/>
              <w:numPr>
                <w:ilvl w:val="0"/>
                <w:numId w:val="23"/>
              </w:numPr>
              <w:spacing w:line="240" w:lineRule="auto"/>
              <w:rPr>
                <w:sz w:val="24"/>
                <w:szCs w:val="24"/>
                <w:rtl/>
              </w:rPr>
            </w:pPr>
          </w:p>
        </w:tc>
        <w:tc>
          <w:tcPr>
            <w:tcW w:w="6600" w:type="dxa"/>
            <w:hideMark/>
          </w:tcPr>
          <w:p w:rsidR="00847009" w:rsidRDefault="00847009">
            <w:pPr>
              <w:pStyle w:val="TableBlock"/>
              <w:tabs>
                <w:tab w:val="clear" w:pos="624"/>
              </w:tabs>
              <w:spacing w:line="240" w:lineRule="auto"/>
              <w:rPr>
                <w:sz w:val="24"/>
                <w:szCs w:val="24"/>
              </w:rPr>
            </w:pPr>
            <w:r>
              <w:rPr>
                <w:sz w:val="24"/>
                <w:szCs w:val="24"/>
                <w:rtl/>
              </w:rPr>
              <w:t xml:space="preserve">בתקנה 6 לתקנות העיקריות, בפסקה (3), במקום "תינוק עד גיל שנה" יבוא "פעוט עד גיל שלוש". </w:t>
            </w:r>
          </w:p>
        </w:tc>
      </w:tr>
      <w:tr w:rsidR="00847009" w:rsidTr="00847009">
        <w:trPr>
          <w:cantSplit/>
          <w:trHeight w:val="60"/>
        </w:trPr>
        <w:tc>
          <w:tcPr>
            <w:tcW w:w="1869" w:type="dxa"/>
            <w:hideMark/>
          </w:tcPr>
          <w:p w:rsidR="00847009" w:rsidRDefault="00847009">
            <w:pPr>
              <w:pStyle w:val="TableSideHeading"/>
              <w:keepLines w:val="0"/>
              <w:spacing w:line="240" w:lineRule="auto"/>
              <w:rPr>
                <w:sz w:val="24"/>
                <w:szCs w:val="24"/>
                <w:rtl/>
              </w:rPr>
            </w:pPr>
            <w:r>
              <w:rPr>
                <w:sz w:val="24"/>
                <w:szCs w:val="24"/>
                <w:rtl/>
              </w:rPr>
              <w:t>תיקון תקנה 7</w:t>
            </w:r>
          </w:p>
        </w:tc>
        <w:tc>
          <w:tcPr>
            <w:tcW w:w="624" w:type="dxa"/>
          </w:tcPr>
          <w:p w:rsidR="00847009" w:rsidRDefault="00847009" w:rsidP="00847009">
            <w:pPr>
              <w:pStyle w:val="TableText"/>
              <w:keepLines w:val="0"/>
              <w:numPr>
                <w:ilvl w:val="0"/>
                <w:numId w:val="23"/>
              </w:numPr>
              <w:spacing w:line="240" w:lineRule="auto"/>
              <w:rPr>
                <w:sz w:val="24"/>
                <w:szCs w:val="24"/>
              </w:rPr>
            </w:pPr>
          </w:p>
        </w:tc>
        <w:tc>
          <w:tcPr>
            <w:tcW w:w="6600" w:type="dxa"/>
            <w:hideMark/>
          </w:tcPr>
          <w:p w:rsidR="00847009" w:rsidRDefault="00847009" w:rsidP="00847009">
            <w:pPr>
              <w:pStyle w:val="TableBlock"/>
              <w:keepLines w:val="0"/>
              <w:spacing w:line="240" w:lineRule="auto"/>
              <w:rPr>
                <w:sz w:val="24"/>
                <w:szCs w:val="24"/>
              </w:rPr>
            </w:pPr>
            <w:r>
              <w:rPr>
                <w:sz w:val="24"/>
                <w:szCs w:val="24"/>
                <w:rtl/>
              </w:rPr>
              <w:t xml:space="preserve">בתקנה 7(א) לתקנות העיקריות </w:t>
            </w:r>
            <w:r>
              <w:rPr>
                <w:rFonts w:hint="cs"/>
                <w:sz w:val="24"/>
                <w:szCs w:val="24"/>
                <w:rtl/>
              </w:rPr>
              <w:t>–</w:t>
            </w:r>
            <w:r>
              <w:rPr>
                <w:sz w:val="24"/>
                <w:szCs w:val="24"/>
                <w:rtl/>
              </w:rPr>
              <w:t xml:space="preserve"> </w:t>
            </w:r>
          </w:p>
        </w:tc>
      </w:tr>
      <w:tr w:rsidR="00847009" w:rsidTr="00847009">
        <w:trPr>
          <w:cantSplit/>
          <w:trHeight w:val="60"/>
        </w:trPr>
        <w:tc>
          <w:tcPr>
            <w:tcW w:w="1869" w:type="dxa"/>
          </w:tcPr>
          <w:p w:rsidR="00847009" w:rsidRDefault="00847009">
            <w:pPr>
              <w:pStyle w:val="TableSideHeading"/>
              <w:keepLines w:val="0"/>
              <w:spacing w:line="240" w:lineRule="auto"/>
              <w:rPr>
                <w:sz w:val="24"/>
                <w:szCs w:val="24"/>
              </w:rPr>
            </w:pPr>
          </w:p>
        </w:tc>
        <w:tc>
          <w:tcPr>
            <w:tcW w:w="624" w:type="dxa"/>
          </w:tcPr>
          <w:p w:rsidR="00847009" w:rsidRDefault="00847009">
            <w:pPr>
              <w:pStyle w:val="TableText"/>
              <w:spacing w:line="240" w:lineRule="auto"/>
              <w:rPr>
                <w:sz w:val="24"/>
                <w:szCs w:val="24"/>
                <w:rtl/>
              </w:rPr>
            </w:pPr>
          </w:p>
        </w:tc>
        <w:tc>
          <w:tcPr>
            <w:tcW w:w="6600" w:type="dxa"/>
            <w:hideMark/>
          </w:tcPr>
          <w:p w:rsidR="00847009" w:rsidRDefault="00847009" w:rsidP="00847009">
            <w:pPr>
              <w:pStyle w:val="TableBlock"/>
              <w:numPr>
                <w:ilvl w:val="0"/>
                <w:numId w:val="22"/>
              </w:numPr>
              <w:tabs>
                <w:tab w:val="left" w:pos="624"/>
              </w:tabs>
              <w:spacing w:line="240" w:lineRule="auto"/>
              <w:rPr>
                <w:sz w:val="24"/>
                <w:szCs w:val="24"/>
              </w:rPr>
            </w:pPr>
            <w:r>
              <w:rPr>
                <w:sz w:val="24"/>
                <w:szCs w:val="24"/>
                <w:rtl/>
              </w:rPr>
              <w:t>בפסקה (1), ברישה, אחרי "בתקנה 2" יבוא "או מקום הפתוח לציבור שמתקיימות בו תפילות והפועל ב"תו ירוק" לפי תקנה 4א";</w:t>
            </w:r>
          </w:p>
        </w:tc>
      </w:tr>
      <w:tr w:rsidR="00847009" w:rsidTr="00847009">
        <w:trPr>
          <w:cantSplit/>
          <w:trHeight w:val="60"/>
        </w:trPr>
        <w:tc>
          <w:tcPr>
            <w:tcW w:w="1869" w:type="dxa"/>
          </w:tcPr>
          <w:p w:rsidR="00847009" w:rsidRDefault="00847009">
            <w:pPr>
              <w:pStyle w:val="TableSideHeading"/>
              <w:keepLines w:val="0"/>
              <w:spacing w:line="240" w:lineRule="auto"/>
              <w:rPr>
                <w:sz w:val="24"/>
                <w:szCs w:val="24"/>
                <w:rtl/>
              </w:rPr>
            </w:pPr>
          </w:p>
        </w:tc>
        <w:tc>
          <w:tcPr>
            <w:tcW w:w="624" w:type="dxa"/>
          </w:tcPr>
          <w:p w:rsidR="00847009" w:rsidRDefault="00847009">
            <w:pPr>
              <w:pStyle w:val="TableText"/>
              <w:spacing w:line="240" w:lineRule="auto"/>
              <w:rPr>
                <w:sz w:val="24"/>
                <w:szCs w:val="24"/>
                <w:rtl/>
              </w:rPr>
            </w:pPr>
          </w:p>
        </w:tc>
        <w:tc>
          <w:tcPr>
            <w:tcW w:w="6600" w:type="dxa"/>
            <w:hideMark/>
          </w:tcPr>
          <w:p w:rsidR="00847009" w:rsidRDefault="00847009" w:rsidP="00847009">
            <w:pPr>
              <w:pStyle w:val="TableBlock"/>
              <w:numPr>
                <w:ilvl w:val="0"/>
                <w:numId w:val="22"/>
              </w:numPr>
              <w:tabs>
                <w:tab w:val="left" w:pos="624"/>
              </w:tabs>
              <w:spacing w:line="240" w:lineRule="auto"/>
              <w:rPr>
                <w:sz w:val="24"/>
                <w:szCs w:val="24"/>
              </w:rPr>
            </w:pPr>
            <w:r>
              <w:rPr>
                <w:sz w:val="24"/>
                <w:szCs w:val="24"/>
                <w:rtl/>
              </w:rPr>
              <w:t>בפסקה (2), אחרי "בתקנה 2" יבוא "או מקום הפתוח לציבור שמתקיימות בו תפילות והפועל ב"תו ירוק" לפי תקנה 4א";</w:t>
            </w:r>
          </w:p>
        </w:tc>
      </w:tr>
    </w:tbl>
    <w:p w:rsidR="006F77BE" w:rsidRPr="00847009" w:rsidRDefault="006F77BE" w:rsidP="006F77BE">
      <w:pPr>
        <w:pStyle w:val="aff0"/>
        <w:ind w:left="1077" w:firstLine="0"/>
        <w:rPr>
          <w:rtl/>
          <w:lang w:eastAsia="he-IL"/>
        </w:rPr>
      </w:pPr>
    </w:p>
    <w:p w:rsidR="006F77BE" w:rsidRDefault="006F77BE" w:rsidP="006F77BE">
      <w:pPr>
        <w:pStyle w:val="af6"/>
        <w:keepNext/>
      </w:pPr>
      <w:bookmarkStart w:id="6710" w:name="ET_yor_5771_380"/>
      <w:r w:rsidRPr="00FB77E1">
        <w:rPr>
          <w:rStyle w:val="TagStyle"/>
          <w:rtl/>
        </w:rPr>
        <w:t xml:space="preserve"> &lt;&lt; יור &gt;&gt; </w:t>
      </w:r>
      <w:r>
        <w:rPr>
          <w:rtl/>
        </w:rPr>
        <w:t>היו"ר איתן גינזבורג:</w:t>
      </w:r>
      <w:r w:rsidRPr="00FB77E1">
        <w:rPr>
          <w:rStyle w:val="TagStyle"/>
          <w:rtl/>
        </w:rPr>
        <w:t xml:space="preserve"> &lt;&lt; יור &gt;&gt;</w:t>
      </w:r>
      <w:r>
        <w:rPr>
          <w:rtl/>
        </w:rPr>
        <w:t xml:space="preserve">  </w:t>
      </w:r>
      <w:bookmarkEnd w:id="6710"/>
    </w:p>
    <w:p w:rsidR="006F77BE" w:rsidRDefault="006F77BE" w:rsidP="006F77BE">
      <w:pPr>
        <w:pStyle w:val="KeepWithNext"/>
        <w:rPr>
          <w:rtl/>
          <w:lang w:eastAsia="he-IL"/>
        </w:rPr>
      </w:pPr>
    </w:p>
    <w:p w:rsidR="006F77BE" w:rsidRDefault="006F77BE" w:rsidP="006F77BE">
      <w:pPr>
        <w:rPr>
          <w:rtl/>
          <w:lang w:eastAsia="he-IL"/>
        </w:rPr>
      </w:pPr>
      <w:bookmarkStart w:id="6711" w:name="_ETM_Q1_3875714"/>
      <w:bookmarkStart w:id="6712" w:name="_ETM_Q1_3875752"/>
      <w:bookmarkEnd w:id="6711"/>
      <w:bookmarkEnd w:id="6712"/>
      <w:r>
        <w:rPr>
          <w:rFonts w:hint="cs"/>
          <w:rtl/>
          <w:lang w:eastAsia="he-IL"/>
        </w:rPr>
        <w:t xml:space="preserve">מה הכוונות פה? </w:t>
      </w:r>
    </w:p>
    <w:p w:rsidR="006F77BE" w:rsidRDefault="006F77BE" w:rsidP="006F77BE">
      <w:pPr>
        <w:rPr>
          <w:rtl/>
          <w:lang w:eastAsia="he-IL"/>
        </w:rPr>
      </w:pPr>
      <w:bookmarkStart w:id="6713" w:name="_ETM_Q1_3878573"/>
      <w:bookmarkStart w:id="6714" w:name="_ETM_Q1_3878636"/>
      <w:bookmarkEnd w:id="6713"/>
      <w:bookmarkEnd w:id="6714"/>
    </w:p>
    <w:p w:rsidR="006F77BE" w:rsidRDefault="006F77BE" w:rsidP="006F77BE">
      <w:pPr>
        <w:pStyle w:val="a4"/>
        <w:keepNext/>
      </w:pPr>
      <w:bookmarkStart w:id="6715" w:name="ET_speaker_ניצן_רוזנברג_381"/>
      <w:r w:rsidRPr="00FB77E1">
        <w:rPr>
          <w:rStyle w:val="TagStyle"/>
          <w:rtl/>
        </w:rPr>
        <w:t xml:space="preserve"> &lt;&lt; דובר &gt;&gt; </w:t>
      </w:r>
      <w:r>
        <w:rPr>
          <w:rtl/>
        </w:rPr>
        <w:t>ניצן רוזנברג:</w:t>
      </w:r>
      <w:r w:rsidRPr="00FB77E1">
        <w:rPr>
          <w:rStyle w:val="TagStyle"/>
          <w:rtl/>
        </w:rPr>
        <w:t xml:space="preserve"> &lt;&lt; דובר &gt;&gt;</w:t>
      </w:r>
      <w:r>
        <w:rPr>
          <w:rtl/>
        </w:rPr>
        <w:t xml:space="preserve">  </w:t>
      </w:r>
      <w:bookmarkEnd w:id="6715"/>
    </w:p>
    <w:p w:rsidR="006F77BE" w:rsidRDefault="006F77BE" w:rsidP="006F77BE">
      <w:pPr>
        <w:pStyle w:val="KeepWithNext"/>
        <w:rPr>
          <w:rtl/>
          <w:lang w:eastAsia="he-IL"/>
        </w:rPr>
      </w:pPr>
    </w:p>
    <w:p w:rsidR="006F77BE" w:rsidRDefault="006F77BE" w:rsidP="006F77BE">
      <w:pPr>
        <w:rPr>
          <w:rtl/>
          <w:lang w:eastAsia="he-IL"/>
        </w:rPr>
      </w:pPr>
      <w:bookmarkStart w:id="6716" w:name="_ETM_Q1_3876391"/>
      <w:bookmarkStart w:id="6717" w:name="_ETM_Q1_3876436"/>
      <w:bookmarkEnd w:id="6716"/>
      <w:bookmarkEnd w:id="6717"/>
      <w:r>
        <w:rPr>
          <w:rFonts w:hint="cs"/>
          <w:rtl/>
          <w:lang w:eastAsia="he-IL"/>
        </w:rPr>
        <w:t xml:space="preserve">שני הדברים </w:t>
      </w:r>
      <w:bookmarkStart w:id="6718" w:name="_ETM_Q1_3877563"/>
      <w:bookmarkEnd w:id="6718"/>
      <w:r>
        <w:rPr>
          <w:rFonts w:hint="cs"/>
          <w:rtl/>
          <w:lang w:eastAsia="he-IL"/>
        </w:rPr>
        <w:t xml:space="preserve">האלה זה לבקשת הוועדה מהדיון הקודם, הוסיפו </w:t>
      </w:r>
      <w:bookmarkStart w:id="6719" w:name="_ETM_Q1_3881835"/>
      <w:bookmarkEnd w:id="6719"/>
      <w:r>
        <w:rPr>
          <w:rFonts w:hint="cs"/>
          <w:rtl/>
          <w:lang w:eastAsia="he-IL"/>
        </w:rPr>
        <w:t>אחריות פלילית על מי שמפעיל בית תפילה.</w:t>
      </w:r>
    </w:p>
    <w:p w:rsidR="006F77BE" w:rsidRDefault="006F77BE" w:rsidP="006F77BE">
      <w:pPr>
        <w:rPr>
          <w:rtl/>
          <w:lang w:eastAsia="he-IL"/>
        </w:rPr>
      </w:pPr>
      <w:bookmarkStart w:id="6720" w:name="_ETM_Q1_3881900"/>
      <w:bookmarkEnd w:id="6720"/>
    </w:p>
    <w:p w:rsidR="006F77BE" w:rsidRDefault="006F77BE" w:rsidP="006F77BE">
      <w:pPr>
        <w:pStyle w:val="af6"/>
        <w:keepNext/>
      </w:pPr>
      <w:bookmarkStart w:id="6721" w:name="ET_yor_5771_382"/>
      <w:r w:rsidRPr="00FB77E1">
        <w:rPr>
          <w:rStyle w:val="TagStyle"/>
          <w:rtl/>
        </w:rPr>
        <w:t xml:space="preserve"> &lt;&lt; יור &gt;&gt; </w:t>
      </w:r>
      <w:r>
        <w:rPr>
          <w:rtl/>
        </w:rPr>
        <w:t>היו"ר איתן גינזבורג:</w:t>
      </w:r>
      <w:r w:rsidRPr="00FB77E1">
        <w:rPr>
          <w:rStyle w:val="TagStyle"/>
          <w:rtl/>
        </w:rPr>
        <w:t xml:space="preserve"> &lt;&lt; יור &gt;&gt;</w:t>
      </w:r>
      <w:r>
        <w:rPr>
          <w:rtl/>
        </w:rPr>
        <w:t xml:space="preserve">  </w:t>
      </w:r>
      <w:bookmarkEnd w:id="6721"/>
    </w:p>
    <w:p w:rsidR="006F77BE" w:rsidRDefault="006F77BE" w:rsidP="006F77BE">
      <w:pPr>
        <w:pStyle w:val="KeepWithNext"/>
        <w:rPr>
          <w:rtl/>
          <w:lang w:eastAsia="he-IL"/>
        </w:rPr>
      </w:pPr>
    </w:p>
    <w:p w:rsidR="006F77BE" w:rsidRDefault="006F77BE" w:rsidP="006F77BE">
      <w:pPr>
        <w:rPr>
          <w:rtl/>
          <w:lang w:eastAsia="he-IL"/>
        </w:rPr>
      </w:pPr>
      <w:bookmarkStart w:id="6722" w:name="_ETM_Q1_3884097"/>
      <w:bookmarkStart w:id="6723" w:name="_ETM_Q1_3884140"/>
      <w:bookmarkEnd w:id="6722"/>
      <w:bookmarkEnd w:id="6723"/>
      <w:r>
        <w:rPr>
          <w:rFonts w:hint="cs"/>
          <w:rtl/>
          <w:lang w:eastAsia="he-IL"/>
        </w:rPr>
        <w:t xml:space="preserve">מה </w:t>
      </w:r>
      <w:bookmarkStart w:id="6724" w:name="_ETM_Q1_3886957"/>
      <w:bookmarkEnd w:id="6724"/>
      <w:r>
        <w:rPr>
          <w:rFonts w:hint="cs"/>
          <w:rtl/>
          <w:lang w:eastAsia="he-IL"/>
        </w:rPr>
        <w:t>זה, בעצם הגבאי יהיה אחראי? מה זה מפעיל בית תפילה,</w:t>
      </w:r>
      <w:bookmarkStart w:id="6725" w:name="_ETM_Q1_3890165"/>
      <w:bookmarkEnd w:id="6725"/>
      <w:r>
        <w:rPr>
          <w:rFonts w:hint="cs"/>
          <w:rtl/>
          <w:lang w:eastAsia="he-IL"/>
        </w:rPr>
        <w:t xml:space="preserve"> מי אחראי על בית הכנסת? </w:t>
      </w:r>
    </w:p>
    <w:p w:rsidR="006F77BE" w:rsidRDefault="006F77BE" w:rsidP="006F77BE">
      <w:pPr>
        <w:rPr>
          <w:rtl/>
          <w:lang w:eastAsia="he-IL"/>
        </w:rPr>
      </w:pPr>
      <w:bookmarkStart w:id="6726" w:name="_ETM_Q1_3892013"/>
      <w:bookmarkStart w:id="6727" w:name="_ETM_Q1_3892075"/>
      <w:bookmarkStart w:id="6728" w:name="_ETM_Q1_3893446"/>
      <w:bookmarkEnd w:id="6726"/>
      <w:bookmarkEnd w:id="6727"/>
      <w:bookmarkEnd w:id="6728"/>
    </w:p>
    <w:p w:rsidR="006F77BE" w:rsidRDefault="006F77BE" w:rsidP="006F77BE">
      <w:pPr>
        <w:pStyle w:val="af9"/>
        <w:keepNext/>
        <w:rPr>
          <w:rtl/>
          <w:lang w:eastAsia="he-IL"/>
        </w:rPr>
      </w:pPr>
      <w:bookmarkStart w:id="6729" w:name="ET_guest_נינא_כהן_קרן_383"/>
      <w:r w:rsidRPr="00FB77E1">
        <w:rPr>
          <w:rStyle w:val="TagStyle"/>
          <w:rtl/>
        </w:rPr>
        <w:t xml:space="preserve"> &lt;&lt; אורח &gt;&gt; </w:t>
      </w:r>
      <w:r>
        <w:rPr>
          <w:rtl/>
          <w:lang w:eastAsia="he-IL"/>
        </w:rPr>
        <w:t>נינא כהן קרן:</w:t>
      </w:r>
      <w:r w:rsidRPr="00FB77E1">
        <w:rPr>
          <w:rStyle w:val="TagStyle"/>
          <w:rtl/>
        </w:rPr>
        <w:t xml:space="preserve"> &lt;&lt; אורח &gt;&gt;</w:t>
      </w:r>
      <w:r>
        <w:rPr>
          <w:rtl/>
          <w:lang w:eastAsia="he-IL"/>
        </w:rPr>
        <w:t xml:space="preserve">  </w:t>
      </w:r>
      <w:bookmarkEnd w:id="6729"/>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אז זו באמת שאלה</w:t>
      </w:r>
      <w:bookmarkStart w:id="6730" w:name="_ETM_Q1_3889380"/>
      <w:bookmarkEnd w:id="6730"/>
      <w:r>
        <w:rPr>
          <w:rFonts w:hint="cs"/>
          <w:rtl/>
          <w:lang w:eastAsia="he-IL"/>
        </w:rPr>
        <w:t xml:space="preserve">, יש באמת בעיה, גם בשיח שקיימנו עם משרד </w:t>
      </w:r>
      <w:bookmarkStart w:id="6731" w:name="_ETM_Q1_3896254"/>
      <w:bookmarkEnd w:id="6731"/>
      <w:r>
        <w:rPr>
          <w:rFonts w:hint="cs"/>
          <w:rtl/>
          <w:lang w:eastAsia="he-IL"/>
        </w:rPr>
        <w:t xml:space="preserve">הדתות, יש הרבה בתי תפילה שאין להם מפעיל, זה </w:t>
      </w:r>
      <w:bookmarkStart w:id="6732" w:name="_ETM_Q1_3899370"/>
      <w:bookmarkEnd w:id="6732"/>
      <w:r>
        <w:rPr>
          <w:rFonts w:hint="cs"/>
          <w:rtl/>
          <w:lang w:eastAsia="he-IL"/>
        </w:rPr>
        <w:t>תיאורטית יכול לקרות עם כל מקום ציבורי בישראל.</w:t>
      </w:r>
      <w:bookmarkStart w:id="6733" w:name="_ETM_Q1_3898926"/>
      <w:bookmarkEnd w:id="6733"/>
    </w:p>
    <w:p w:rsidR="006F77BE" w:rsidRDefault="006F77BE" w:rsidP="006F77BE">
      <w:pPr>
        <w:rPr>
          <w:rtl/>
          <w:lang w:eastAsia="he-IL"/>
        </w:rPr>
      </w:pPr>
      <w:bookmarkStart w:id="6734" w:name="_ETM_Q1_3898991"/>
      <w:bookmarkEnd w:id="6734"/>
    </w:p>
    <w:p w:rsidR="006F77BE" w:rsidRDefault="006F77BE" w:rsidP="006F77BE">
      <w:pPr>
        <w:pStyle w:val="af6"/>
        <w:keepNext/>
        <w:rPr>
          <w:rtl/>
        </w:rPr>
      </w:pPr>
      <w:bookmarkStart w:id="6735" w:name="ET_yor_5771_384"/>
      <w:r w:rsidRPr="00FB77E1">
        <w:rPr>
          <w:rStyle w:val="TagStyle"/>
          <w:rtl/>
        </w:rPr>
        <w:t xml:space="preserve"> &lt;&lt; יור &gt;&gt; </w:t>
      </w:r>
      <w:r>
        <w:rPr>
          <w:rtl/>
        </w:rPr>
        <w:t>היו"ר איתן גינזבורג:</w:t>
      </w:r>
      <w:r w:rsidRPr="00FB77E1">
        <w:rPr>
          <w:rStyle w:val="TagStyle"/>
          <w:rtl/>
        </w:rPr>
        <w:t xml:space="preserve"> &lt;&lt; יור &gt;&gt;</w:t>
      </w:r>
      <w:r>
        <w:rPr>
          <w:rtl/>
        </w:rPr>
        <w:t xml:space="preserve">  </w:t>
      </w:r>
      <w:bookmarkEnd w:id="6735"/>
    </w:p>
    <w:p w:rsidR="006F77BE" w:rsidRDefault="006F77BE" w:rsidP="006F77BE">
      <w:pPr>
        <w:pStyle w:val="KeepWithNext"/>
        <w:rPr>
          <w:rtl/>
          <w:lang w:eastAsia="he-IL"/>
        </w:rPr>
      </w:pPr>
    </w:p>
    <w:p w:rsidR="006F77BE" w:rsidRDefault="006F77BE" w:rsidP="006F77BE">
      <w:pPr>
        <w:rPr>
          <w:rtl/>
          <w:lang w:eastAsia="he-IL"/>
        </w:rPr>
      </w:pPr>
      <w:bookmarkStart w:id="6736" w:name="_ETM_Q1_3900593"/>
      <w:bookmarkStart w:id="6737" w:name="_ETM_Q1_3900625"/>
      <w:bookmarkEnd w:id="6736"/>
      <w:bookmarkEnd w:id="6737"/>
      <w:r>
        <w:rPr>
          <w:rFonts w:hint="cs"/>
          <w:rtl/>
          <w:lang w:eastAsia="he-IL"/>
        </w:rPr>
        <w:t xml:space="preserve">לא, אבל למישהו יש </w:t>
      </w:r>
      <w:bookmarkStart w:id="6738" w:name="_ETM_Q1_3903597"/>
      <w:bookmarkEnd w:id="6738"/>
      <w:r>
        <w:rPr>
          <w:rFonts w:hint="cs"/>
          <w:rtl/>
          <w:lang w:eastAsia="he-IL"/>
        </w:rPr>
        <w:t>מפתח.</w:t>
      </w:r>
      <w:bookmarkStart w:id="6739" w:name="_ETM_Q1_3905422"/>
      <w:bookmarkEnd w:id="6739"/>
    </w:p>
    <w:p w:rsidR="006F77BE" w:rsidRDefault="006F77BE" w:rsidP="006F77BE">
      <w:pPr>
        <w:rPr>
          <w:rtl/>
          <w:lang w:eastAsia="he-IL"/>
        </w:rPr>
      </w:pPr>
      <w:bookmarkStart w:id="6740" w:name="_ETM_Q1_3905494"/>
      <w:bookmarkEnd w:id="6740"/>
    </w:p>
    <w:p w:rsidR="006F77BE" w:rsidRDefault="006F77BE" w:rsidP="006F77BE">
      <w:pPr>
        <w:pStyle w:val="a4"/>
        <w:keepNext/>
        <w:rPr>
          <w:rtl/>
        </w:rPr>
      </w:pPr>
      <w:bookmarkStart w:id="6741" w:name="ET_speaker_6237_385"/>
      <w:r w:rsidRPr="00FB77E1">
        <w:rPr>
          <w:rStyle w:val="TagStyle"/>
          <w:rtl/>
        </w:rPr>
        <w:t xml:space="preserve"> &lt;&lt; דובר &gt;&gt; </w:t>
      </w:r>
      <w:r>
        <w:rPr>
          <w:rtl/>
        </w:rPr>
        <w:t>ענבר בזק (יש עתיד):</w:t>
      </w:r>
      <w:r w:rsidRPr="00FB77E1">
        <w:rPr>
          <w:rStyle w:val="TagStyle"/>
          <w:rtl/>
        </w:rPr>
        <w:t xml:space="preserve"> &lt;&lt; דובר &gt;&gt;</w:t>
      </w:r>
      <w:r>
        <w:rPr>
          <w:rtl/>
        </w:rPr>
        <w:t xml:space="preserve">  </w:t>
      </w:r>
      <w:bookmarkEnd w:id="6741"/>
    </w:p>
    <w:p w:rsidR="006F77BE" w:rsidRDefault="006F77BE" w:rsidP="006F77BE">
      <w:pPr>
        <w:pStyle w:val="KeepWithNext"/>
        <w:rPr>
          <w:rtl/>
          <w:lang w:eastAsia="he-IL"/>
        </w:rPr>
      </w:pPr>
    </w:p>
    <w:p w:rsidR="006F77BE" w:rsidRDefault="006F77BE" w:rsidP="006F77BE">
      <w:pPr>
        <w:rPr>
          <w:rtl/>
          <w:lang w:eastAsia="he-IL"/>
        </w:rPr>
      </w:pPr>
      <w:bookmarkStart w:id="6742" w:name="_ETM_Q1_3904735"/>
      <w:bookmarkStart w:id="6743" w:name="_ETM_Q1_3904766"/>
      <w:bookmarkEnd w:id="6742"/>
      <w:bookmarkEnd w:id="6743"/>
      <w:r>
        <w:rPr>
          <w:rFonts w:hint="cs"/>
          <w:rtl/>
          <w:lang w:eastAsia="he-IL"/>
        </w:rPr>
        <w:t>לא מדויק, גלעד אז אמר - - -</w:t>
      </w:r>
    </w:p>
    <w:p w:rsidR="006F77BE" w:rsidRDefault="006F77BE" w:rsidP="006F77BE">
      <w:pPr>
        <w:rPr>
          <w:rtl/>
          <w:lang w:eastAsia="he-IL"/>
        </w:rPr>
      </w:pPr>
      <w:bookmarkStart w:id="6744" w:name="_ETM_Q1_3905164"/>
      <w:bookmarkStart w:id="6745" w:name="_ETM_Q1_3905240"/>
      <w:bookmarkStart w:id="6746" w:name="_ETM_Q1_3902778"/>
      <w:bookmarkEnd w:id="6744"/>
      <w:bookmarkEnd w:id="6745"/>
      <w:bookmarkEnd w:id="6746"/>
    </w:p>
    <w:p w:rsidR="006F77BE" w:rsidRDefault="006F77BE" w:rsidP="006F77BE">
      <w:pPr>
        <w:pStyle w:val="af6"/>
        <w:keepNext/>
        <w:rPr>
          <w:rtl/>
        </w:rPr>
      </w:pPr>
      <w:bookmarkStart w:id="6747" w:name="ET_yor_5771_386"/>
      <w:r w:rsidRPr="00FB77E1">
        <w:rPr>
          <w:rStyle w:val="TagStyle"/>
          <w:rtl/>
        </w:rPr>
        <w:t xml:space="preserve"> &lt;&lt; יור &gt;&gt; </w:t>
      </w:r>
      <w:r>
        <w:rPr>
          <w:rtl/>
        </w:rPr>
        <w:t>היו"ר איתן גינזבורג:</w:t>
      </w:r>
      <w:r w:rsidRPr="00FB77E1">
        <w:rPr>
          <w:rStyle w:val="TagStyle"/>
          <w:rtl/>
        </w:rPr>
        <w:t xml:space="preserve"> &lt;&lt; יור &gt;&gt;</w:t>
      </w:r>
      <w:r>
        <w:rPr>
          <w:rtl/>
        </w:rPr>
        <w:t xml:space="preserve">  </w:t>
      </w:r>
      <w:bookmarkEnd w:id="6747"/>
    </w:p>
    <w:p w:rsidR="006F77BE" w:rsidRDefault="006F77BE" w:rsidP="006F77BE">
      <w:pPr>
        <w:pStyle w:val="KeepWithNext"/>
        <w:rPr>
          <w:rtl/>
          <w:lang w:eastAsia="he-IL"/>
        </w:rPr>
      </w:pPr>
    </w:p>
    <w:p w:rsidR="006F77BE" w:rsidRDefault="006F77BE" w:rsidP="006F77BE">
      <w:pPr>
        <w:rPr>
          <w:rtl/>
          <w:lang w:eastAsia="he-IL"/>
        </w:rPr>
      </w:pPr>
      <w:bookmarkStart w:id="6748" w:name="_ETM_Q1_3903221"/>
      <w:bookmarkStart w:id="6749" w:name="_ETM_Q1_3903261"/>
      <w:bookmarkEnd w:id="6748"/>
      <w:bookmarkEnd w:id="6749"/>
      <w:r>
        <w:rPr>
          <w:rFonts w:hint="cs"/>
          <w:rtl/>
          <w:lang w:eastAsia="he-IL"/>
        </w:rPr>
        <w:t xml:space="preserve">רק שנייה, ענבר. </w:t>
      </w:r>
      <w:bookmarkStart w:id="6750" w:name="_ETM_Q1_3914594"/>
      <w:bookmarkEnd w:id="6750"/>
      <w:r>
        <w:rPr>
          <w:rFonts w:hint="cs"/>
          <w:rtl/>
          <w:lang w:eastAsia="he-IL"/>
        </w:rPr>
        <w:t xml:space="preserve">נינא, בבקשה. </w:t>
      </w:r>
    </w:p>
    <w:p w:rsidR="006F77BE" w:rsidRDefault="006F77BE" w:rsidP="006F77BE">
      <w:pPr>
        <w:rPr>
          <w:rtl/>
          <w:lang w:eastAsia="he-IL"/>
        </w:rPr>
      </w:pPr>
      <w:bookmarkStart w:id="6751" w:name="_ETM_Q1_3907882"/>
      <w:bookmarkStart w:id="6752" w:name="_ETM_Q1_3907954"/>
      <w:bookmarkEnd w:id="6751"/>
      <w:bookmarkEnd w:id="6752"/>
    </w:p>
    <w:p w:rsidR="006F77BE" w:rsidRDefault="006F77BE" w:rsidP="006F77BE">
      <w:pPr>
        <w:pStyle w:val="af9"/>
        <w:keepNext/>
        <w:rPr>
          <w:rtl/>
          <w:lang w:eastAsia="he-IL"/>
        </w:rPr>
      </w:pPr>
      <w:bookmarkStart w:id="6753" w:name="ET_guest_נינא_כהן_קרן_387"/>
      <w:r w:rsidRPr="00FB77E1">
        <w:rPr>
          <w:rStyle w:val="TagStyle"/>
          <w:rtl/>
        </w:rPr>
        <w:t xml:space="preserve"> &lt;&lt; אורח &gt;&gt; </w:t>
      </w:r>
      <w:r>
        <w:rPr>
          <w:rtl/>
          <w:lang w:eastAsia="he-IL"/>
        </w:rPr>
        <w:t>נינא כהן קרן:</w:t>
      </w:r>
      <w:r w:rsidRPr="00FB77E1">
        <w:rPr>
          <w:rStyle w:val="TagStyle"/>
          <w:rtl/>
        </w:rPr>
        <w:t xml:space="preserve"> &lt;&lt; אורח &gt;&gt;</w:t>
      </w:r>
      <w:r>
        <w:rPr>
          <w:rtl/>
          <w:lang w:eastAsia="he-IL"/>
        </w:rPr>
        <w:t xml:space="preserve">  </w:t>
      </w:r>
      <w:bookmarkEnd w:id="6753"/>
    </w:p>
    <w:p w:rsidR="006F77BE" w:rsidRDefault="006F77BE" w:rsidP="006F77BE">
      <w:pPr>
        <w:pStyle w:val="KeepWithNext"/>
        <w:rPr>
          <w:rtl/>
          <w:lang w:eastAsia="he-IL"/>
        </w:rPr>
      </w:pPr>
    </w:p>
    <w:p w:rsidR="006F77BE" w:rsidRDefault="006F77BE" w:rsidP="006F77BE">
      <w:pPr>
        <w:rPr>
          <w:rtl/>
          <w:lang w:eastAsia="he-IL"/>
        </w:rPr>
      </w:pPr>
      <w:bookmarkStart w:id="6754" w:name="_ETM_Q1_3909977"/>
      <w:bookmarkStart w:id="6755" w:name="_ETM_Q1_3910017"/>
      <w:bookmarkEnd w:id="6754"/>
      <w:bookmarkEnd w:id="6755"/>
      <w:r>
        <w:rPr>
          <w:rFonts w:hint="cs"/>
          <w:rtl/>
          <w:lang w:eastAsia="he-IL"/>
        </w:rPr>
        <w:t xml:space="preserve">אז אני אומרת, מקומות שבהם אין יכולת לאכוף </w:t>
      </w:r>
      <w:bookmarkStart w:id="6756" w:name="_ETM_Q1_3915606"/>
      <w:bookmarkEnd w:id="6756"/>
      <w:r>
        <w:rPr>
          <w:rFonts w:hint="cs"/>
          <w:rtl/>
          <w:lang w:eastAsia="he-IL"/>
        </w:rPr>
        <w:t xml:space="preserve">את זה כי פשוט אין מפעיל, זאת אומרת יכול להיות </w:t>
      </w:r>
      <w:bookmarkStart w:id="6757" w:name="_ETM_Q1_3916776"/>
      <w:bookmarkEnd w:id="6757"/>
      <w:r>
        <w:rPr>
          <w:rFonts w:hint="cs"/>
          <w:rtl/>
          <w:lang w:eastAsia="he-IL"/>
        </w:rPr>
        <w:t xml:space="preserve">שיש מישהו עם מפתח, זה לא אומר בהכרח שהוא המפעיל </w:t>
      </w:r>
      <w:bookmarkStart w:id="6758" w:name="_ETM_Q1_3919908"/>
      <w:bookmarkEnd w:id="6758"/>
      <w:r>
        <w:rPr>
          <w:rFonts w:hint="cs"/>
          <w:rtl/>
          <w:lang w:eastAsia="he-IL"/>
        </w:rPr>
        <w:t xml:space="preserve">שאפשר להטיל עליו את האחריות הפלילית בגלל שהוא מנקה את </w:t>
      </w:r>
      <w:bookmarkStart w:id="6759" w:name="_ETM_Q1_3921596"/>
      <w:bookmarkEnd w:id="6759"/>
      <w:r>
        <w:rPr>
          <w:rFonts w:hint="cs"/>
          <w:rtl/>
          <w:lang w:eastAsia="he-IL"/>
        </w:rPr>
        <w:t xml:space="preserve">הרצפה ויש לו מפתח לצורך העניין. במקומות שהם כן באמת </w:t>
      </w:r>
      <w:bookmarkStart w:id="6760" w:name="_ETM_Q1_3921011"/>
      <w:bookmarkEnd w:id="6760"/>
      <w:r>
        <w:rPr>
          <w:rFonts w:hint="cs"/>
          <w:rtl/>
          <w:lang w:eastAsia="he-IL"/>
        </w:rPr>
        <w:t xml:space="preserve">מסודרים ויש שם מפעיל ויש עמותה והם פועלים בניגוד </w:t>
      </w:r>
      <w:bookmarkStart w:id="6761" w:name="_ETM_Q1_3931112"/>
      <w:bookmarkEnd w:id="6761"/>
      <w:r>
        <w:rPr>
          <w:rFonts w:hint="cs"/>
          <w:rtl/>
          <w:lang w:eastAsia="he-IL"/>
        </w:rPr>
        <w:t>לתקנות ולא בודקים תו ירוק, במקומות האלה באמת תהיה אכיפה</w:t>
      </w:r>
      <w:bookmarkStart w:id="6762" w:name="_ETM_Q1_3934152"/>
      <w:bookmarkEnd w:id="6762"/>
      <w:r>
        <w:rPr>
          <w:rFonts w:hint="cs"/>
          <w:rtl/>
          <w:lang w:eastAsia="he-IL"/>
        </w:rPr>
        <w:t xml:space="preserve"> ומה שלא היה עד עכשיו אפשר יהיה ל - </w:t>
      </w:r>
      <w:bookmarkStart w:id="6763" w:name="_ETM_Q1_3937260"/>
      <w:bookmarkEnd w:id="6763"/>
      <w:r>
        <w:rPr>
          <w:rFonts w:hint="cs"/>
          <w:rtl/>
          <w:lang w:eastAsia="he-IL"/>
        </w:rPr>
        <w:t>- -</w:t>
      </w:r>
    </w:p>
    <w:p w:rsidR="006F77BE" w:rsidRDefault="006F77BE" w:rsidP="006F77BE">
      <w:pPr>
        <w:rPr>
          <w:rtl/>
          <w:lang w:eastAsia="he-IL"/>
        </w:rPr>
      </w:pPr>
      <w:bookmarkStart w:id="6764" w:name="_ETM_Q1_3937900"/>
      <w:bookmarkStart w:id="6765" w:name="_ETM_Q1_3937981"/>
      <w:bookmarkStart w:id="6766" w:name="_ETM_Q1_3934162"/>
      <w:bookmarkEnd w:id="6764"/>
      <w:bookmarkEnd w:id="6765"/>
      <w:bookmarkEnd w:id="6766"/>
    </w:p>
    <w:p w:rsidR="006F77BE" w:rsidRDefault="006F77BE" w:rsidP="006F77BE">
      <w:pPr>
        <w:pStyle w:val="af6"/>
        <w:keepNext/>
        <w:rPr>
          <w:rtl/>
        </w:rPr>
      </w:pPr>
      <w:bookmarkStart w:id="6767" w:name="ET_yor_5771_388"/>
      <w:r w:rsidRPr="00FB77E1">
        <w:rPr>
          <w:rStyle w:val="TagStyle"/>
          <w:rtl/>
        </w:rPr>
        <w:t xml:space="preserve"> &lt;&lt; יור &gt;&gt; </w:t>
      </w:r>
      <w:r>
        <w:rPr>
          <w:rtl/>
        </w:rPr>
        <w:t>היו"ר איתן גינזבורג:</w:t>
      </w:r>
      <w:r w:rsidRPr="00FB77E1">
        <w:rPr>
          <w:rStyle w:val="TagStyle"/>
          <w:rtl/>
        </w:rPr>
        <w:t xml:space="preserve"> &lt;&lt; יור &gt;&gt;</w:t>
      </w:r>
      <w:r>
        <w:rPr>
          <w:rtl/>
        </w:rPr>
        <w:t xml:space="preserve">  </w:t>
      </w:r>
      <w:bookmarkEnd w:id="6767"/>
    </w:p>
    <w:p w:rsidR="006F77BE" w:rsidRDefault="006F77BE" w:rsidP="006F77BE">
      <w:pPr>
        <w:pStyle w:val="KeepWithNext"/>
        <w:rPr>
          <w:rtl/>
          <w:lang w:eastAsia="he-IL"/>
        </w:rPr>
      </w:pPr>
    </w:p>
    <w:p w:rsidR="006F77BE" w:rsidRDefault="006F77BE" w:rsidP="006F77BE">
      <w:pPr>
        <w:rPr>
          <w:rtl/>
          <w:lang w:eastAsia="he-IL"/>
        </w:rPr>
      </w:pPr>
      <w:bookmarkStart w:id="6768" w:name="_ETM_Q1_3934569"/>
      <w:bookmarkStart w:id="6769" w:name="_ETM_Q1_3934605"/>
      <w:bookmarkEnd w:id="6768"/>
      <w:bookmarkEnd w:id="6769"/>
      <w:r>
        <w:rPr>
          <w:rFonts w:hint="cs"/>
          <w:rtl/>
          <w:lang w:eastAsia="he-IL"/>
        </w:rPr>
        <w:t xml:space="preserve">אבל רוב בתי הכנסת מאוגדים כתאגידים, כעמותות, אני לא </w:t>
      </w:r>
      <w:bookmarkStart w:id="6770" w:name="_ETM_Q1_3939560"/>
      <w:bookmarkEnd w:id="6770"/>
      <w:r>
        <w:rPr>
          <w:rFonts w:hint="cs"/>
          <w:rtl/>
          <w:lang w:eastAsia="he-IL"/>
        </w:rPr>
        <w:t xml:space="preserve">מכיר בית כנסת שהוא לא עמותה, אלא אם כן זה </w:t>
      </w:r>
      <w:bookmarkStart w:id="6771" w:name="_ETM_Q1_3944162"/>
      <w:bookmarkEnd w:id="6771"/>
      <w:r>
        <w:rPr>
          <w:rFonts w:hint="cs"/>
          <w:rtl/>
          <w:lang w:eastAsia="he-IL"/>
        </w:rPr>
        <w:t xml:space="preserve">בתוך הבית וזה משהו אחר, זה משהו חריג. בדרך כלל </w:t>
      </w:r>
      <w:bookmarkStart w:id="6772" w:name="_ETM_Q1_3947052"/>
      <w:bookmarkEnd w:id="6772"/>
      <w:r>
        <w:rPr>
          <w:rFonts w:hint="cs"/>
          <w:rtl/>
          <w:lang w:eastAsia="he-IL"/>
        </w:rPr>
        <w:t xml:space="preserve">בית כנסת זה עמותה, אז יושב ראש הוועד המנהל של </w:t>
      </w:r>
      <w:bookmarkStart w:id="6773" w:name="_ETM_Q1_3948996"/>
      <w:bookmarkEnd w:id="6773"/>
      <w:r>
        <w:rPr>
          <w:rFonts w:hint="cs"/>
          <w:rtl/>
          <w:lang w:eastAsia="he-IL"/>
        </w:rPr>
        <w:t xml:space="preserve">העמותה, מי אחראי על זה? </w:t>
      </w:r>
    </w:p>
    <w:p w:rsidR="006F77BE" w:rsidRDefault="006F77BE" w:rsidP="006F77BE">
      <w:pPr>
        <w:rPr>
          <w:rtl/>
          <w:lang w:eastAsia="he-IL"/>
        </w:rPr>
      </w:pPr>
      <w:bookmarkStart w:id="6774" w:name="_ETM_Q1_3948570"/>
      <w:bookmarkStart w:id="6775" w:name="_ETM_Q1_3948670"/>
      <w:bookmarkStart w:id="6776" w:name="_ETM_Q1_3949330"/>
      <w:bookmarkEnd w:id="6774"/>
      <w:bookmarkEnd w:id="6775"/>
      <w:bookmarkEnd w:id="6776"/>
    </w:p>
    <w:p w:rsidR="006F77BE" w:rsidRDefault="006F77BE" w:rsidP="006F77BE">
      <w:pPr>
        <w:pStyle w:val="af9"/>
        <w:keepNext/>
        <w:rPr>
          <w:rtl/>
          <w:lang w:eastAsia="he-IL"/>
        </w:rPr>
      </w:pPr>
      <w:bookmarkStart w:id="6777" w:name="ET_guest_נינא_כהן_קרן_389"/>
      <w:r w:rsidRPr="00DD7EB3">
        <w:rPr>
          <w:rStyle w:val="TagStyle"/>
          <w:rtl/>
        </w:rPr>
        <w:t xml:space="preserve"> &lt;&lt; אורח &gt;&gt; </w:t>
      </w:r>
      <w:r>
        <w:rPr>
          <w:rtl/>
          <w:lang w:eastAsia="he-IL"/>
        </w:rPr>
        <w:t>נינא כהן קרן:</w:t>
      </w:r>
      <w:r w:rsidRPr="00DD7EB3">
        <w:rPr>
          <w:rStyle w:val="TagStyle"/>
          <w:rtl/>
        </w:rPr>
        <w:t xml:space="preserve"> &lt;&lt; אורח &gt;&gt;</w:t>
      </w:r>
      <w:r>
        <w:rPr>
          <w:rtl/>
          <w:lang w:eastAsia="he-IL"/>
        </w:rPr>
        <w:t xml:space="preserve">  </w:t>
      </w:r>
      <w:bookmarkEnd w:id="6777"/>
    </w:p>
    <w:p w:rsidR="006F77BE" w:rsidRDefault="006F77BE" w:rsidP="006F77BE">
      <w:pPr>
        <w:pStyle w:val="KeepWithNext"/>
        <w:rPr>
          <w:rtl/>
          <w:lang w:eastAsia="he-IL"/>
        </w:rPr>
      </w:pPr>
    </w:p>
    <w:p w:rsidR="006F77BE" w:rsidRDefault="006F77BE" w:rsidP="006F77BE">
      <w:pPr>
        <w:rPr>
          <w:rtl/>
          <w:lang w:eastAsia="he-IL"/>
        </w:rPr>
      </w:pPr>
      <w:bookmarkStart w:id="6778" w:name="_ETM_Q1_3949735"/>
      <w:bookmarkStart w:id="6779" w:name="_ETM_Q1_3949774"/>
      <w:bookmarkEnd w:id="6778"/>
      <w:bookmarkEnd w:id="6779"/>
      <w:r>
        <w:rPr>
          <w:rFonts w:hint="cs"/>
          <w:rtl/>
          <w:lang w:eastAsia="he-IL"/>
        </w:rPr>
        <w:t>העמותה עצמה.</w:t>
      </w:r>
      <w:bookmarkStart w:id="6780" w:name="_ETM_Q1_3950938"/>
      <w:bookmarkEnd w:id="6780"/>
    </w:p>
    <w:p w:rsidR="006F77BE" w:rsidRDefault="006F77BE" w:rsidP="006F77BE">
      <w:pPr>
        <w:rPr>
          <w:rtl/>
          <w:lang w:eastAsia="he-IL"/>
        </w:rPr>
      </w:pPr>
      <w:bookmarkStart w:id="6781" w:name="_ETM_Q1_3951003"/>
      <w:bookmarkStart w:id="6782" w:name="_ETM_Q1_3952011"/>
      <w:bookmarkEnd w:id="6781"/>
      <w:bookmarkEnd w:id="6782"/>
    </w:p>
    <w:p w:rsidR="006F77BE" w:rsidRDefault="006F77BE" w:rsidP="006F77BE">
      <w:pPr>
        <w:pStyle w:val="af6"/>
        <w:keepNext/>
        <w:rPr>
          <w:rtl/>
        </w:rPr>
      </w:pPr>
      <w:bookmarkStart w:id="6783" w:name="ET_yor_5771_390"/>
      <w:r w:rsidRPr="00DD7EB3">
        <w:rPr>
          <w:rStyle w:val="TagStyle"/>
          <w:rtl/>
        </w:rPr>
        <w:t xml:space="preserve"> &lt;&lt; יור &gt;&gt; </w:t>
      </w:r>
      <w:r>
        <w:rPr>
          <w:rtl/>
        </w:rPr>
        <w:t>היו"ר איתן גינזבורג:</w:t>
      </w:r>
      <w:r w:rsidRPr="00DD7EB3">
        <w:rPr>
          <w:rStyle w:val="TagStyle"/>
          <w:rtl/>
        </w:rPr>
        <w:t xml:space="preserve"> &lt;&lt; יור &gt;&gt;</w:t>
      </w:r>
      <w:r>
        <w:rPr>
          <w:rtl/>
        </w:rPr>
        <w:t xml:space="preserve">  </w:t>
      </w:r>
      <w:bookmarkEnd w:id="6783"/>
    </w:p>
    <w:p w:rsidR="006F77BE" w:rsidRDefault="006F77BE" w:rsidP="006F77BE">
      <w:pPr>
        <w:pStyle w:val="KeepWithNext"/>
        <w:rPr>
          <w:rtl/>
          <w:lang w:eastAsia="he-IL"/>
        </w:rPr>
      </w:pPr>
    </w:p>
    <w:p w:rsidR="006F77BE" w:rsidRDefault="006F77BE" w:rsidP="006F77BE">
      <w:pPr>
        <w:rPr>
          <w:rtl/>
          <w:lang w:eastAsia="he-IL"/>
        </w:rPr>
      </w:pPr>
      <w:bookmarkStart w:id="6784" w:name="_ETM_Q1_3952454"/>
      <w:bookmarkStart w:id="6785" w:name="_ETM_Q1_3952495"/>
      <w:bookmarkEnd w:id="6784"/>
      <w:bookmarkEnd w:id="6785"/>
      <w:r>
        <w:rPr>
          <w:rFonts w:hint="cs"/>
          <w:rtl/>
          <w:lang w:eastAsia="he-IL"/>
        </w:rPr>
        <w:t>ויש חבות משפטית לעמותה</w:t>
      </w:r>
      <w:bookmarkStart w:id="6786" w:name="_ETM_Q1_3956090"/>
      <w:bookmarkEnd w:id="6786"/>
      <w:r>
        <w:rPr>
          <w:rFonts w:hint="cs"/>
          <w:rtl/>
          <w:lang w:eastAsia="he-IL"/>
        </w:rPr>
        <w:t xml:space="preserve">, פלילית? </w:t>
      </w:r>
      <w:bookmarkStart w:id="6787" w:name="_ETM_Q1_3953486"/>
      <w:bookmarkEnd w:id="6787"/>
    </w:p>
    <w:p w:rsidR="006F77BE" w:rsidRDefault="006F77BE" w:rsidP="006F77BE">
      <w:pPr>
        <w:rPr>
          <w:rtl/>
          <w:lang w:eastAsia="he-IL"/>
        </w:rPr>
      </w:pPr>
      <w:bookmarkStart w:id="6788" w:name="_ETM_Q1_3953567"/>
      <w:bookmarkEnd w:id="6788"/>
    </w:p>
    <w:p w:rsidR="006F77BE" w:rsidRDefault="006F77BE" w:rsidP="006F77BE">
      <w:pPr>
        <w:pStyle w:val="a4"/>
        <w:keepNext/>
        <w:rPr>
          <w:rtl/>
        </w:rPr>
      </w:pPr>
      <w:bookmarkStart w:id="6789" w:name="ET_speaker_גור_בליי_391"/>
      <w:r w:rsidRPr="00DD7EB3">
        <w:rPr>
          <w:rStyle w:val="TagStyle"/>
          <w:rtl/>
        </w:rPr>
        <w:t xml:space="preserve"> &lt;&lt; דובר &gt;&gt; </w:t>
      </w:r>
      <w:r>
        <w:rPr>
          <w:rtl/>
        </w:rPr>
        <w:t>גור בליי:</w:t>
      </w:r>
      <w:r w:rsidRPr="00DD7EB3">
        <w:rPr>
          <w:rStyle w:val="TagStyle"/>
          <w:rtl/>
        </w:rPr>
        <w:t xml:space="preserve"> &lt;&lt; דובר &gt;&gt;</w:t>
      </w:r>
      <w:r>
        <w:rPr>
          <w:rtl/>
        </w:rPr>
        <w:t xml:space="preserve">  </w:t>
      </w:r>
      <w:bookmarkEnd w:id="6789"/>
    </w:p>
    <w:p w:rsidR="006F77BE" w:rsidRDefault="006F77BE" w:rsidP="006F77BE">
      <w:pPr>
        <w:pStyle w:val="KeepWithNext"/>
        <w:rPr>
          <w:rtl/>
          <w:lang w:eastAsia="he-IL"/>
        </w:rPr>
      </w:pPr>
    </w:p>
    <w:p w:rsidR="006F77BE" w:rsidRDefault="006F77BE" w:rsidP="006F77BE">
      <w:pPr>
        <w:rPr>
          <w:rtl/>
          <w:lang w:eastAsia="he-IL"/>
        </w:rPr>
      </w:pPr>
      <w:bookmarkStart w:id="6790" w:name="_ETM_Q1_3953371"/>
      <w:bookmarkStart w:id="6791" w:name="_ETM_Q1_3953412"/>
      <w:bookmarkEnd w:id="6790"/>
      <w:bookmarkEnd w:id="6791"/>
      <w:r>
        <w:rPr>
          <w:rFonts w:hint="cs"/>
          <w:rtl/>
          <w:lang w:eastAsia="he-IL"/>
        </w:rPr>
        <w:t xml:space="preserve">הרבה מהגופים שאתם מחילים את התקנות, גם ספרייה </w:t>
      </w:r>
      <w:bookmarkStart w:id="6792" w:name="_ETM_Q1_3961941"/>
      <w:bookmarkEnd w:id="6792"/>
      <w:r>
        <w:rPr>
          <w:rFonts w:hint="cs"/>
          <w:rtl/>
          <w:lang w:eastAsia="he-IL"/>
        </w:rPr>
        <w:t xml:space="preserve">נגיד, אתה לא מטיל על הספרן, אתה מטיל </w:t>
      </w:r>
      <w:bookmarkStart w:id="6793" w:name="_ETM_Q1_3964793"/>
      <w:bookmarkEnd w:id="6793"/>
      <w:r>
        <w:rPr>
          <w:rFonts w:hint="cs"/>
          <w:rtl/>
          <w:lang w:eastAsia="he-IL"/>
        </w:rPr>
        <w:t>על העמותה, על הגוף הזה, על הישות המשפטית הזאת</w:t>
      </w:r>
      <w:bookmarkStart w:id="6794" w:name="_ETM_Q1_3966597"/>
      <w:bookmarkEnd w:id="6794"/>
      <w:r>
        <w:rPr>
          <w:rFonts w:hint="cs"/>
          <w:rtl/>
          <w:lang w:eastAsia="he-IL"/>
        </w:rPr>
        <w:t xml:space="preserve"> שהיא הספרייה, או בית הכנסת, או הכנסייה. </w:t>
      </w:r>
    </w:p>
    <w:p w:rsidR="006F77BE" w:rsidRDefault="006F77BE" w:rsidP="006F77BE">
      <w:pPr>
        <w:rPr>
          <w:rtl/>
          <w:lang w:eastAsia="he-IL"/>
        </w:rPr>
      </w:pPr>
      <w:bookmarkStart w:id="6795" w:name="_ETM_Q1_3966433"/>
      <w:bookmarkStart w:id="6796" w:name="_ETM_Q1_3966517"/>
      <w:bookmarkStart w:id="6797" w:name="_ETM_Q1_3969849"/>
      <w:bookmarkEnd w:id="6795"/>
      <w:bookmarkEnd w:id="6796"/>
      <w:bookmarkEnd w:id="6797"/>
    </w:p>
    <w:p w:rsidR="006F77BE" w:rsidRDefault="006F77BE" w:rsidP="006F77BE">
      <w:pPr>
        <w:pStyle w:val="af6"/>
        <w:keepNext/>
        <w:rPr>
          <w:rtl/>
        </w:rPr>
      </w:pPr>
      <w:bookmarkStart w:id="6798" w:name="ET_yor_5771_392"/>
      <w:r w:rsidRPr="00DD7EB3">
        <w:rPr>
          <w:rStyle w:val="TagStyle"/>
          <w:rtl/>
        </w:rPr>
        <w:t xml:space="preserve"> &lt;&lt; יור &gt;&gt; </w:t>
      </w:r>
      <w:r>
        <w:rPr>
          <w:rtl/>
        </w:rPr>
        <w:t>היו"ר איתן גינזבורג:</w:t>
      </w:r>
      <w:r w:rsidRPr="00DD7EB3">
        <w:rPr>
          <w:rStyle w:val="TagStyle"/>
          <w:rtl/>
        </w:rPr>
        <w:t xml:space="preserve"> &lt;&lt; יור &gt;&gt;</w:t>
      </w:r>
      <w:r>
        <w:rPr>
          <w:rtl/>
        </w:rPr>
        <w:t xml:space="preserve">  </w:t>
      </w:r>
      <w:bookmarkEnd w:id="6798"/>
    </w:p>
    <w:p w:rsidR="006F77BE" w:rsidRDefault="006F77BE" w:rsidP="006F77BE">
      <w:pPr>
        <w:pStyle w:val="KeepWithNext"/>
        <w:rPr>
          <w:rtl/>
          <w:lang w:eastAsia="he-IL"/>
        </w:rPr>
      </w:pPr>
    </w:p>
    <w:p w:rsidR="006F77BE" w:rsidRDefault="006F77BE" w:rsidP="006F77BE">
      <w:pPr>
        <w:rPr>
          <w:rtl/>
          <w:lang w:eastAsia="he-IL"/>
        </w:rPr>
      </w:pPr>
      <w:bookmarkStart w:id="6799" w:name="_ETM_Q1_3970280"/>
      <w:bookmarkStart w:id="6800" w:name="_ETM_Q1_3970318"/>
      <w:bookmarkEnd w:id="6799"/>
      <w:bookmarkEnd w:id="6800"/>
      <w:r>
        <w:rPr>
          <w:rFonts w:hint="cs"/>
          <w:rtl/>
          <w:lang w:eastAsia="he-IL"/>
        </w:rPr>
        <w:t xml:space="preserve">אבל יש </w:t>
      </w:r>
      <w:bookmarkStart w:id="6801" w:name="_ETM_Q1_3971609"/>
      <w:bookmarkEnd w:id="6801"/>
      <w:r>
        <w:rPr>
          <w:rFonts w:hint="cs"/>
          <w:rtl/>
          <w:lang w:eastAsia="he-IL"/>
        </w:rPr>
        <w:t xml:space="preserve">חבות פלילית על גוף? חבות פלילית זה על אדם, </w:t>
      </w:r>
      <w:bookmarkStart w:id="6802" w:name="_ETM_Q1_3973007"/>
      <w:bookmarkEnd w:id="6802"/>
      <w:r>
        <w:rPr>
          <w:rFonts w:hint="cs"/>
          <w:rtl/>
          <w:lang w:eastAsia="he-IL"/>
        </w:rPr>
        <w:t xml:space="preserve">על אזרח. </w:t>
      </w:r>
    </w:p>
    <w:p w:rsidR="006F77BE" w:rsidRDefault="006F77BE" w:rsidP="006F77BE">
      <w:pPr>
        <w:rPr>
          <w:rtl/>
          <w:lang w:eastAsia="he-IL"/>
        </w:rPr>
      </w:pPr>
      <w:bookmarkStart w:id="6803" w:name="_ETM_Q1_3974135"/>
      <w:bookmarkStart w:id="6804" w:name="_ETM_Q1_3974208"/>
      <w:bookmarkEnd w:id="6803"/>
      <w:bookmarkEnd w:id="6804"/>
    </w:p>
    <w:p w:rsidR="006F77BE" w:rsidRDefault="006F77BE" w:rsidP="006F77BE">
      <w:pPr>
        <w:pStyle w:val="a4"/>
        <w:keepNext/>
        <w:rPr>
          <w:rtl/>
        </w:rPr>
      </w:pPr>
      <w:bookmarkStart w:id="6805" w:name="ET_speaker_גור_בליי_393"/>
      <w:r w:rsidRPr="00DD7EB3">
        <w:rPr>
          <w:rStyle w:val="TagStyle"/>
          <w:rtl/>
        </w:rPr>
        <w:t xml:space="preserve"> &lt;&lt; דובר &gt;&gt; </w:t>
      </w:r>
      <w:r>
        <w:rPr>
          <w:rtl/>
        </w:rPr>
        <w:t>גור בליי:</w:t>
      </w:r>
      <w:r w:rsidRPr="00DD7EB3">
        <w:rPr>
          <w:rStyle w:val="TagStyle"/>
          <w:rtl/>
        </w:rPr>
        <w:t xml:space="preserve"> &lt;&lt; דובר &gt;&gt;</w:t>
      </w:r>
      <w:r>
        <w:rPr>
          <w:rtl/>
        </w:rPr>
        <w:t xml:space="preserve">  </w:t>
      </w:r>
      <w:bookmarkEnd w:id="6805"/>
    </w:p>
    <w:p w:rsidR="006F77BE" w:rsidRDefault="006F77BE" w:rsidP="006F77BE">
      <w:pPr>
        <w:pStyle w:val="KeepWithNext"/>
        <w:rPr>
          <w:rtl/>
          <w:lang w:eastAsia="he-IL"/>
        </w:rPr>
      </w:pPr>
    </w:p>
    <w:p w:rsidR="006F77BE" w:rsidRDefault="006F77BE" w:rsidP="006F77BE">
      <w:pPr>
        <w:rPr>
          <w:rtl/>
          <w:lang w:eastAsia="he-IL"/>
        </w:rPr>
      </w:pPr>
      <w:bookmarkStart w:id="6806" w:name="_ETM_Q1_3976047"/>
      <w:bookmarkStart w:id="6807" w:name="_ETM_Q1_3976089"/>
      <w:bookmarkEnd w:id="6806"/>
      <w:bookmarkEnd w:id="6807"/>
      <w:r>
        <w:rPr>
          <w:rFonts w:hint="cs"/>
          <w:rtl/>
          <w:lang w:eastAsia="he-IL"/>
        </w:rPr>
        <w:t xml:space="preserve">קודם כל תאגיד יכול לשאת באחריות פלילית, פה </w:t>
      </w:r>
      <w:bookmarkStart w:id="6808" w:name="_ETM_Q1_3978374"/>
      <w:bookmarkEnd w:id="6808"/>
      <w:r>
        <w:rPr>
          <w:rFonts w:hint="cs"/>
          <w:rtl/>
          <w:lang w:eastAsia="he-IL"/>
        </w:rPr>
        <w:t>במיוחד שהדברים נאכפים באמצעות קנסות מנהליים, אז בוודאי שיש.</w:t>
      </w:r>
    </w:p>
    <w:p w:rsidR="006F77BE" w:rsidRDefault="006F77BE" w:rsidP="006F77BE">
      <w:pPr>
        <w:rPr>
          <w:rtl/>
          <w:lang w:eastAsia="he-IL"/>
        </w:rPr>
      </w:pPr>
      <w:bookmarkStart w:id="6809" w:name="_ETM_Q1_3982589"/>
      <w:bookmarkStart w:id="6810" w:name="_ETM_Q1_3982662"/>
      <w:bookmarkStart w:id="6811" w:name="_ETM_Q1_3983901"/>
      <w:bookmarkEnd w:id="6809"/>
      <w:bookmarkEnd w:id="6810"/>
      <w:bookmarkEnd w:id="6811"/>
    </w:p>
    <w:p w:rsidR="006F77BE" w:rsidRDefault="006F77BE" w:rsidP="006F77BE">
      <w:pPr>
        <w:pStyle w:val="af6"/>
        <w:keepNext/>
        <w:rPr>
          <w:rtl/>
        </w:rPr>
      </w:pPr>
      <w:bookmarkStart w:id="6812" w:name="ET_yor_5771_394"/>
      <w:r w:rsidRPr="00DD7EB3">
        <w:rPr>
          <w:rStyle w:val="TagStyle"/>
          <w:rtl/>
        </w:rPr>
        <w:t xml:space="preserve"> &lt;&lt; יור &gt;&gt; </w:t>
      </w:r>
      <w:r>
        <w:rPr>
          <w:rtl/>
        </w:rPr>
        <w:t>היו"ר איתן גינזבורג:</w:t>
      </w:r>
      <w:r w:rsidRPr="00DD7EB3">
        <w:rPr>
          <w:rStyle w:val="TagStyle"/>
          <w:rtl/>
        </w:rPr>
        <w:t xml:space="preserve"> &lt;&lt; יור &gt;&gt;</w:t>
      </w:r>
      <w:r>
        <w:rPr>
          <w:rtl/>
        </w:rPr>
        <w:t xml:space="preserve">  </w:t>
      </w:r>
      <w:bookmarkEnd w:id="6812"/>
    </w:p>
    <w:p w:rsidR="006F77BE" w:rsidRDefault="006F77BE" w:rsidP="006F77BE">
      <w:pPr>
        <w:pStyle w:val="KeepWithNext"/>
        <w:rPr>
          <w:rtl/>
          <w:lang w:eastAsia="he-IL"/>
        </w:rPr>
      </w:pPr>
    </w:p>
    <w:p w:rsidR="006F77BE" w:rsidRDefault="006F77BE" w:rsidP="006F77BE">
      <w:pPr>
        <w:rPr>
          <w:rtl/>
          <w:lang w:eastAsia="he-IL"/>
        </w:rPr>
      </w:pPr>
      <w:bookmarkStart w:id="6813" w:name="_ETM_Q1_3984344"/>
      <w:bookmarkStart w:id="6814" w:name="_ETM_Q1_3984379"/>
      <w:bookmarkEnd w:id="6813"/>
      <w:bookmarkEnd w:id="6814"/>
      <w:r>
        <w:rPr>
          <w:rFonts w:hint="cs"/>
          <w:rtl/>
          <w:lang w:eastAsia="he-IL"/>
        </w:rPr>
        <w:t>כן, ענבר,</w:t>
      </w:r>
      <w:bookmarkStart w:id="6815" w:name="_ETM_Q1_3980903"/>
      <w:bookmarkEnd w:id="6815"/>
      <w:r>
        <w:rPr>
          <w:rFonts w:hint="cs"/>
          <w:rtl/>
          <w:lang w:eastAsia="he-IL"/>
        </w:rPr>
        <w:t xml:space="preserve"> רצית לומר משהו.</w:t>
      </w:r>
    </w:p>
    <w:p w:rsidR="006F77BE" w:rsidRDefault="006F77BE" w:rsidP="006F77BE">
      <w:pPr>
        <w:rPr>
          <w:rtl/>
          <w:lang w:eastAsia="he-IL"/>
        </w:rPr>
      </w:pPr>
      <w:bookmarkStart w:id="6816" w:name="_ETM_Q1_3983751"/>
      <w:bookmarkStart w:id="6817" w:name="_ETM_Q1_3983840"/>
      <w:bookmarkEnd w:id="6816"/>
      <w:bookmarkEnd w:id="6817"/>
    </w:p>
    <w:p w:rsidR="006F77BE" w:rsidRDefault="006F77BE" w:rsidP="006F77BE">
      <w:pPr>
        <w:pStyle w:val="a4"/>
        <w:keepNext/>
        <w:rPr>
          <w:rtl/>
        </w:rPr>
      </w:pPr>
      <w:bookmarkStart w:id="6818" w:name="ET_speaker_6237_395"/>
      <w:r w:rsidRPr="00DD7EB3">
        <w:rPr>
          <w:rStyle w:val="TagStyle"/>
          <w:rtl/>
        </w:rPr>
        <w:t xml:space="preserve"> &lt;&lt; דובר &gt;&gt; </w:t>
      </w:r>
      <w:r>
        <w:rPr>
          <w:rtl/>
        </w:rPr>
        <w:t>ענבר בזק (יש עתיד):</w:t>
      </w:r>
      <w:r w:rsidRPr="00DD7EB3">
        <w:rPr>
          <w:rStyle w:val="TagStyle"/>
          <w:rtl/>
        </w:rPr>
        <w:t xml:space="preserve"> &lt;&lt; דובר &gt;&gt;</w:t>
      </w:r>
      <w:r>
        <w:rPr>
          <w:rtl/>
        </w:rPr>
        <w:t xml:space="preserve">  </w:t>
      </w:r>
      <w:bookmarkEnd w:id="6818"/>
    </w:p>
    <w:p w:rsidR="006F77BE" w:rsidRDefault="006F77BE" w:rsidP="006F77BE">
      <w:pPr>
        <w:pStyle w:val="KeepWithNext"/>
        <w:rPr>
          <w:rtl/>
          <w:lang w:eastAsia="he-IL"/>
        </w:rPr>
      </w:pPr>
    </w:p>
    <w:p w:rsidR="006F77BE" w:rsidRDefault="006F77BE" w:rsidP="006F77BE">
      <w:pPr>
        <w:rPr>
          <w:rtl/>
          <w:lang w:eastAsia="he-IL"/>
        </w:rPr>
      </w:pPr>
      <w:bookmarkStart w:id="6819" w:name="_ETM_Q1_3985253"/>
      <w:bookmarkStart w:id="6820" w:name="_ETM_Q1_3985289"/>
      <w:bookmarkEnd w:id="6819"/>
      <w:bookmarkEnd w:id="6820"/>
      <w:r>
        <w:rPr>
          <w:rFonts w:hint="cs"/>
          <w:rtl/>
          <w:lang w:eastAsia="he-IL"/>
        </w:rPr>
        <w:t xml:space="preserve">מה שרציתי להגיד שגלעד </w:t>
      </w:r>
      <w:bookmarkStart w:id="6821" w:name="_ETM_Q1_3985983"/>
      <w:bookmarkEnd w:id="6821"/>
      <w:r>
        <w:rPr>
          <w:rFonts w:hint="cs"/>
          <w:rtl/>
          <w:lang w:eastAsia="he-IL"/>
        </w:rPr>
        <w:t xml:space="preserve">אז העלה בדיון והוא אמר שכל בית כנסת, שוב, </w:t>
      </w:r>
      <w:bookmarkStart w:id="6822" w:name="_ETM_Q1_3990075"/>
      <w:bookmarkEnd w:id="6822"/>
      <w:r>
        <w:rPr>
          <w:rFonts w:hint="cs"/>
          <w:rtl/>
          <w:lang w:eastAsia="he-IL"/>
        </w:rPr>
        <w:t xml:space="preserve">חוץ מבשוליים, גם בית כנסת ביישוב, יש גורם שאחראי </w:t>
      </w:r>
      <w:bookmarkStart w:id="6823" w:name="_ETM_Q1_3996787"/>
      <w:bookmarkEnd w:id="6823"/>
      <w:r>
        <w:rPr>
          <w:rFonts w:hint="cs"/>
          <w:rtl/>
          <w:lang w:eastAsia="he-IL"/>
        </w:rPr>
        <w:t xml:space="preserve">עליו, אין בית כנסת שסתם קיים בלי מישהו שאחראי, אז </w:t>
      </w:r>
      <w:bookmarkStart w:id="6824" w:name="_ETM_Q1_4003299"/>
      <w:bookmarkEnd w:id="6824"/>
      <w:r>
        <w:rPr>
          <w:rFonts w:hint="cs"/>
          <w:rtl/>
          <w:lang w:eastAsia="he-IL"/>
        </w:rPr>
        <w:t>הוא דווקא הציג את זה כנושא שמאוד קל למצוא את</w:t>
      </w:r>
      <w:bookmarkStart w:id="6825" w:name="_ETM_Q1_4006697"/>
      <w:bookmarkEnd w:id="6825"/>
      <w:r>
        <w:rPr>
          <w:rFonts w:hint="cs"/>
          <w:rtl/>
          <w:lang w:eastAsia="he-IL"/>
        </w:rPr>
        <w:t xml:space="preserve"> האחראי בכל מקום. </w:t>
      </w:r>
    </w:p>
    <w:p w:rsidR="006F77BE" w:rsidRDefault="006F77BE" w:rsidP="006F77BE">
      <w:pPr>
        <w:rPr>
          <w:rtl/>
          <w:lang w:eastAsia="he-IL"/>
        </w:rPr>
      </w:pPr>
      <w:bookmarkStart w:id="6826" w:name="_ETM_Q1_4004665"/>
      <w:bookmarkStart w:id="6827" w:name="_ETM_Q1_4004734"/>
      <w:bookmarkStart w:id="6828" w:name="_ETM_Q1_4005585"/>
      <w:bookmarkEnd w:id="6826"/>
      <w:bookmarkEnd w:id="6827"/>
      <w:bookmarkEnd w:id="6828"/>
    </w:p>
    <w:p w:rsidR="006F77BE" w:rsidRDefault="006F77BE" w:rsidP="006F77BE">
      <w:pPr>
        <w:pStyle w:val="af6"/>
        <w:keepNext/>
        <w:rPr>
          <w:rtl/>
        </w:rPr>
      </w:pPr>
      <w:bookmarkStart w:id="6829" w:name="ET_yor_5771_396"/>
      <w:r w:rsidRPr="00DD7EB3">
        <w:rPr>
          <w:rStyle w:val="TagStyle"/>
          <w:rtl/>
        </w:rPr>
        <w:t xml:space="preserve"> &lt;&lt; יור &gt;&gt; </w:t>
      </w:r>
      <w:r>
        <w:rPr>
          <w:rtl/>
        </w:rPr>
        <w:t>היו"ר איתן גינזבורג:</w:t>
      </w:r>
      <w:r w:rsidRPr="00DD7EB3">
        <w:rPr>
          <w:rStyle w:val="TagStyle"/>
          <w:rtl/>
        </w:rPr>
        <w:t xml:space="preserve"> &lt;&lt; יור &gt;&gt;</w:t>
      </w:r>
      <w:r>
        <w:rPr>
          <w:rtl/>
        </w:rPr>
        <w:t xml:space="preserve">  </w:t>
      </w:r>
      <w:bookmarkEnd w:id="6829"/>
    </w:p>
    <w:p w:rsidR="006F77BE" w:rsidRDefault="006F77BE" w:rsidP="006F77BE">
      <w:pPr>
        <w:pStyle w:val="KeepWithNext"/>
        <w:rPr>
          <w:rtl/>
          <w:lang w:eastAsia="he-IL"/>
        </w:rPr>
      </w:pPr>
    </w:p>
    <w:p w:rsidR="006F77BE" w:rsidRDefault="006F77BE" w:rsidP="006F77BE">
      <w:pPr>
        <w:rPr>
          <w:rtl/>
          <w:lang w:eastAsia="he-IL"/>
        </w:rPr>
      </w:pPr>
      <w:bookmarkStart w:id="6830" w:name="_ETM_Q1_4006245"/>
      <w:bookmarkStart w:id="6831" w:name="_ETM_Q1_4006284"/>
      <w:bookmarkEnd w:id="6830"/>
      <w:bookmarkEnd w:id="6831"/>
      <w:r>
        <w:rPr>
          <w:rFonts w:hint="cs"/>
          <w:rtl/>
          <w:lang w:eastAsia="he-IL"/>
        </w:rPr>
        <w:t xml:space="preserve">כן. תודה. בבקשה. </w:t>
      </w:r>
    </w:p>
    <w:p w:rsidR="006F77BE" w:rsidRDefault="006F77BE" w:rsidP="006F77BE">
      <w:pPr>
        <w:rPr>
          <w:rtl/>
          <w:lang w:eastAsia="he-IL"/>
        </w:rPr>
      </w:pPr>
      <w:bookmarkStart w:id="6832" w:name="_ETM_Q1_4007293"/>
      <w:bookmarkStart w:id="6833" w:name="_ETM_Q1_4007376"/>
      <w:bookmarkEnd w:id="6832"/>
      <w:bookmarkEnd w:id="6833"/>
    </w:p>
    <w:p w:rsidR="006F77BE" w:rsidRDefault="006F77BE" w:rsidP="006F77BE">
      <w:pPr>
        <w:pStyle w:val="a4"/>
        <w:keepNext/>
        <w:rPr>
          <w:rtl/>
        </w:rPr>
      </w:pPr>
      <w:bookmarkStart w:id="6834" w:name="ET_speaker_ניצן_רוזנברג_397"/>
      <w:r w:rsidRPr="00DD7EB3">
        <w:rPr>
          <w:rStyle w:val="TagStyle"/>
          <w:rtl/>
        </w:rPr>
        <w:t xml:space="preserve"> &lt;&lt; דובר &gt;&gt; </w:t>
      </w:r>
      <w:r>
        <w:rPr>
          <w:rtl/>
        </w:rPr>
        <w:t>ניצן רוזנברג:</w:t>
      </w:r>
      <w:r w:rsidRPr="00DD7EB3">
        <w:rPr>
          <w:rStyle w:val="TagStyle"/>
          <w:rtl/>
        </w:rPr>
        <w:t xml:space="preserve"> &lt;&lt; דובר &gt;&gt;</w:t>
      </w:r>
      <w:r>
        <w:rPr>
          <w:rtl/>
        </w:rPr>
        <w:t xml:space="preserve">  </w:t>
      </w:r>
      <w:bookmarkEnd w:id="6834"/>
    </w:p>
    <w:p w:rsidR="006F77BE" w:rsidRDefault="006F77BE" w:rsidP="006F77BE">
      <w:pPr>
        <w:pStyle w:val="KeepWithNext"/>
        <w:rPr>
          <w:rtl/>
          <w:lang w:eastAsia="he-IL"/>
        </w:rPr>
      </w:pPr>
    </w:p>
    <w:p w:rsidR="006F77BE" w:rsidRDefault="006F77BE" w:rsidP="006F77BE">
      <w:pPr>
        <w:rPr>
          <w:rtl/>
          <w:lang w:eastAsia="he-IL"/>
        </w:rPr>
      </w:pPr>
      <w:bookmarkStart w:id="6835" w:name="_ETM_Q1_4009151"/>
      <w:bookmarkStart w:id="6836" w:name="_ETM_Q1_4009192"/>
      <w:bookmarkStart w:id="6837" w:name="_ETM_Q1_3967159"/>
      <w:bookmarkStart w:id="6838" w:name="_ETM_Q1_3967240"/>
      <w:bookmarkStart w:id="6839" w:name="_ETM_Q1_3951602"/>
      <w:bookmarkStart w:id="6840" w:name="_ETM_Q1_3951680"/>
      <w:bookmarkStart w:id="6841" w:name="_ETM_Q1_3893582"/>
      <w:bookmarkEnd w:id="6835"/>
      <w:bookmarkEnd w:id="6836"/>
      <w:bookmarkEnd w:id="6837"/>
      <w:bookmarkEnd w:id="6838"/>
      <w:bookmarkEnd w:id="6839"/>
      <w:bookmarkEnd w:id="6840"/>
      <w:bookmarkEnd w:id="6841"/>
      <w:r>
        <w:rPr>
          <w:rFonts w:hint="cs"/>
          <w:rtl/>
          <w:lang w:eastAsia="he-IL"/>
        </w:rPr>
        <w:t xml:space="preserve">אז שתי </w:t>
      </w:r>
      <w:bookmarkStart w:id="6842" w:name="_ETM_Q1_4007605"/>
      <w:bookmarkEnd w:id="6842"/>
      <w:r>
        <w:rPr>
          <w:rFonts w:hint="cs"/>
          <w:rtl/>
          <w:lang w:eastAsia="he-IL"/>
        </w:rPr>
        <w:t xml:space="preserve">העבירות הפליליות והקנסות שעכשיו יחולו על, </w:t>
      </w:r>
      <w:bookmarkStart w:id="6843" w:name="_ETM_Q1_4012212"/>
      <w:bookmarkEnd w:id="6843"/>
      <w:r>
        <w:rPr>
          <w:rFonts w:hint="cs"/>
          <w:rtl/>
          <w:lang w:eastAsia="he-IL"/>
        </w:rPr>
        <w:t xml:space="preserve">זה לא רק בתי כנסת, זה כל בתי התפילה, זה </w:t>
      </w:r>
      <w:bookmarkStart w:id="6844" w:name="_ETM_Q1_4017579"/>
      <w:bookmarkEnd w:id="6844"/>
      <w:r>
        <w:rPr>
          <w:rFonts w:hint="cs"/>
          <w:rtl/>
          <w:lang w:eastAsia="he-IL"/>
        </w:rPr>
        <w:t xml:space="preserve">גם עבירה על מפעיל המקום שהכניס למקום שפועל בתו ירוק </w:t>
      </w:r>
      <w:bookmarkStart w:id="6845" w:name="_ETM_Q1_4023555"/>
      <w:bookmarkEnd w:id="6845"/>
      <w:r>
        <w:rPr>
          <w:rFonts w:hint="cs"/>
          <w:rtl/>
          <w:lang w:eastAsia="he-IL"/>
        </w:rPr>
        <w:t>מישהו שאין לו תו ירוק או בדיקה שלילית, ובנוסף</w:t>
      </w:r>
      <w:bookmarkStart w:id="6846" w:name="_ETM_Q1_4025999"/>
      <w:bookmarkEnd w:id="6846"/>
      <w:r>
        <w:rPr>
          <w:rFonts w:hint="cs"/>
          <w:rtl/>
          <w:lang w:eastAsia="he-IL"/>
        </w:rPr>
        <w:t xml:space="preserve"> מישהו שלא שם שלט כנדרש.</w:t>
      </w:r>
      <w:bookmarkStart w:id="6847" w:name="_ETM_Q1_4029345"/>
      <w:bookmarkEnd w:id="6847"/>
    </w:p>
    <w:p w:rsidR="006F77BE" w:rsidRDefault="006F77BE" w:rsidP="006F77BE">
      <w:pPr>
        <w:rPr>
          <w:rtl/>
          <w:lang w:eastAsia="he-IL"/>
        </w:rPr>
      </w:pPr>
      <w:bookmarkStart w:id="6848" w:name="_ETM_Q1_4029428"/>
      <w:bookmarkEnd w:id="6848"/>
    </w:p>
    <w:p w:rsidR="006F77BE" w:rsidRDefault="006F77BE" w:rsidP="006F77BE">
      <w:pPr>
        <w:pStyle w:val="a4"/>
        <w:keepNext/>
        <w:rPr>
          <w:rtl/>
        </w:rPr>
      </w:pPr>
      <w:bookmarkStart w:id="6849" w:name="ET_speaker_גור_בליי_398"/>
      <w:r w:rsidRPr="00DD7EB3">
        <w:rPr>
          <w:rStyle w:val="TagStyle"/>
          <w:rtl/>
        </w:rPr>
        <w:t xml:space="preserve"> &lt;&lt; דובר &gt;&gt; </w:t>
      </w:r>
      <w:r>
        <w:rPr>
          <w:rtl/>
        </w:rPr>
        <w:t>גור בליי:</w:t>
      </w:r>
      <w:r w:rsidRPr="00DD7EB3">
        <w:rPr>
          <w:rStyle w:val="TagStyle"/>
          <w:rtl/>
        </w:rPr>
        <w:t xml:space="preserve"> &lt;&lt; דובר &gt;&gt;</w:t>
      </w:r>
      <w:r>
        <w:rPr>
          <w:rtl/>
        </w:rPr>
        <w:t xml:space="preserve">  </w:t>
      </w:r>
      <w:bookmarkEnd w:id="6849"/>
    </w:p>
    <w:p w:rsidR="006F77BE" w:rsidRDefault="006F77BE" w:rsidP="006F77BE">
      <w:pPr>
        <w:pStyle w:val="KeepWithNext"/>
        <w:rPr>
          <w:rtl/>
          <w:lang w:eastAsia="he-IL"/>
        </w:rPr>
      </w:pPr>
    </w:p>
    <w:p w:rsidR="006F77BE" w:rsidRDefault="006F77BE" w:rsidP="006F77BE">
      <w:pPr>
        <w:rPr>
          <w:rtl/>
          <w:lang w:eastAsia="he-IL"/>
        </w:rPr>
      </w:pPr>
      <w:bookmarkStart w:id="6850" w:name="_ETM_Q1_4033062"/>
      <w:bookmarkStart w:id="6851" w:name="_ETM_Q1_4033100"/>
      <w:bookmarkEnd w:id="6850"/>
      <w:bookmarkEnd w:id="6851"/>
      <w:r>
        <w:rPr>
          <w:rFonts w:hint="cs"/>
          <w:rtl/>
          <w:lang w:eastAsia="he-IL"/>
        </w:rPr>
        <w:t xml:space="preserve">זה גם לא </w:t>
      </w:r>
      <w:bookmarkStart w:id="6852" w:name="_ETM_Q1_4034002"/>
      <w:bookmarkEnd w:id="6852"/>
      <w:r>
        <w:rPr>
          <w:rFonts w:hint="cs"/>
          <w:rtl/>
          <w:lang w:eastAsia="he-IL"/>
        </w:rPr>
        <w:t>רק על בתי תפילה, זה כל מקום פתוח לציבור שמתקיימות</w:t>
      </w:r>
      <w:bookmarkStart w:id="6853" w:name="_ETM_Q1_4036723"/>
      <w:bookmarkEnd w:id="6853"/>
      <w:r>
        <w:rPr>
          <w:rFonts w:hint="cs"/>
          <w:rtl/>
          <w:lang w:eastAsia="he-IL"/>
        </w:rPr>
        <w:t xml:space="preserve"> בו תפילות, זה יכול להיות אפילו יותר רחב. </w:t>
      </w:r>
    </w:p>
    <w:p w:rsidR="006F77BE" w:rsidRDefault="006F77BE" w:rsidP="006F77BE">
      <w:pPr>
        <w:rPr>
          <w:rtl/>
          <w:lang w:eastAsia="he-IL"/>
        </w:rPr>
      </w:pPr>
      <w:bookmarkStart w:id="6854" w:name="_ETM_Q1_4037363"/>
      <w:bookmarkStart w:id="6855" w:name="_ETM_Q1_4037453"/>
      <w:bookmarkEnd w:id="6854"/>
      <w:bookmarkEnd w:id="6855"/>
    </w:p>
    <w:p w:rsidR="006F77BE" w:rsidRDefault="006F77BE" w:rsidP="006F77BE">
      <w:pPr>
        <w:pStyle w:val="a4"/>
        <w:keepNext/>
        <w:rPr>
          <w:rtl/>
        </w:rPr>
      </w:pPr>
      <w:bookmarkStart w:id="6856" w:name="ET_speaker_ניצן_רוזנברג_399"/>
      <w:r w:rsidRPr="00DD7EB3">
        <w:rPr>
          <w:rStyle w:val="TagStyle"/>
          <w:rtl/>
        </w:rPr>
        <w:t xml:space="preserve"> &lt;&lt; דובר &gt;&gt; </w:t>
      </w:r>
      <w:r>
        <w:rPr>
          <w:rtl/>
        </w:rPr>
        <w:t>ניצן רוזנברג:</w:t>
      </w:r>
      <w:r w:rsidRPr="00DD7EB3">
        <w:rPr>
          <w:rStyle w:val="TagStyle"/>
          <w:rtl/>
        </w:rPr>
        <w:t xml:space="preserve"> &lt;&lt; דובר &gt;&gt;</w:t>
      </w:r>
      <w:r>
        <w:rPr>
          <w:rtl/>
        </w:rPr>
        <w:t xml:space="preserve">  </w:t>
      </w:r>
      <w:bookmarkEnd w:id="6856"/>
    </w:p>
    <w:p w:rsidR="006F77BE" w:rsidRDefault="006F77BE" w:rsidP="006F77BE">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976"/>
      </w:tblGrid>
      <w:tr w:rsidR="00847009" w:rsidTr="00847009">
        <w:trPr>
          <w:cantSplit/>
          <w:trHeight w:val="60"/>
        </w:trPr>
        <w:tc>
          <w:tcPr>
            <w:tcW w:w="1869" w:type="dxa"/>
          </w:tcPr>
          <w:p w:rsidR="00847009" w:rsidRDefault="00847009">
            <w:pPr>
              <w:pStyle w:val="TableSideHeading"/>
              <w:keepLines w:val="0"/>
              <w:spacing w:line="240" w:lineRule="auto"/>
              <w:rPr>
                <w:sz w:val="24"/>
                <w:szCs w:val="24"/>
              </w:rPr>
            </w:pPr>
            <w:bookmarkStart w:id="6857" w:name="_ETM_Q1_4040657"/>
            <w:bookmarkStart w:id="6858" w:name="_ETM_Q1_4040698"/>
            <w:bookmarkStart w:id="6859" w:name="_ETM_Q1_3887741"/>
            <w:bookmarkStart w:id="6860" w:name="_ETM_Q1_3887810"/>
            <w:bookmarkStart w:id="6861" w:name="_ETM_Q1_3887877"/>
            <w:bookmarkStart w:id="6862" w:name="_ETM_Q1_3887932"/>
            <w:bookmarkStart w:id="6863" w:name="_ETM_Q1_4084024"/>
            <w:bookmarkStart w:id="6864" w:name="_ETM_Q1_4076567"/>
            <w:bookmarkEnd w:id="6857"/>
            <w:bookmarkEnd w:id="6858"/>
            <w:bookmarkEnd w:id="6859"/>
            <w:bookmarkEnd w:id="6860"/>
            <w:bookmarkEnd w:id="6861"/>
            <w:bookmarkEnd w:id="6862"/>
            <w:bookmarkEnd w:id="6863"/>
            <w:bookmarkEnd w:id="6864"/>
          </w:p>
        </w:tc>
        <w:tc>
          <w:tcPr>
            <w:tcW w:w="624" w:type="dxa"/>
          </w:tcPr>
          <w:p w:rsidR="00847009" w:rsidRDefault="00847009">
            <w:pPr>
              <w:pStyle w:val="TableText"/>
              <w:spacing w:line="240" w:lineRule="auto"/>
              <w:rPr>
                <w:sz w:val="24"/>
                <w:szCs w:val="24"/>
                <w:rtl/>
              </w:rPr>
            </w:pPr>
          </w:p>
        </w:tc>
        <w:tc>
          <w:tcPr>
            <w:tcW w:w="6600" w:type="dxa"/>
            <w:gridSpan w:val="2"/>
            <w:hideMark/>
          </w:tcPr>
          <w:p w:rsidR="00847009" w:rsidRDefault="00847009" w:rsidP="00847009">
            <w:pPr>
              <w:pStyle w:val="TableBlock"/>
              <w:numPr>
                <w:ilvl w:val="0"/>
                <w:numId w:val="22"/>
              </w:numPr>
              <w:tabs>
                <w:tab w:val="left" w:pos="624"/>
              </w:tabs>
              <w:spacing w:line="240" w:lineRule="auto"/>
              <w:rPr>
                <w:sz w:val="24"/>
                <w:szCs w:val="24"/>
              </w:rPr>
            </w:pPr>
            <w:r>
              <w:rPr>
                <w:sz w:val="24"/>
                <w:szCs w:val="24"/>
                <w:rtl/>
              </w:rPr>
              <w:t>אחרי פסקה (2) יבוא:</w:t>
            </w:r>
          </w:p>
        </w:tc>
      </w:tr>
      <w:tr w:rsidR="00847009" w:rsidTr="00847009">
        <w:trPr>
          <w:cantSplit/>
          <w:trHeight w:val="60"/>
        </w:trPr>
        <w:tc>
          <w:tcPr>
            <w:tcW w:w="1869" w:type="dxa"/>
          </w:tcPr>
          <w:p w:rsidR="00847009" w:rsidRDefault="00847009">
            <w:pPr>
              <w:pStyle w:val="TableSideHeading"/>
              <w:spacing w:line="240" w:lineRule="auto"/>
              <w:rPr>
                <w:sz w:val="24"/>
                <w:szCs w:val="24"/>
                <w:rtl/>
              </w:rPr>
            </w:pPr>
          </w:p>
        </w:tc>
        <w:tc>
          <w:tcPr>
            <w:tcW w:w="624" w:type="dxa"/>
          </w:tcPr>
          <w:p w:rsidR="00847009" w:rsidRPr="00847009" w:rsidRDefault="00847009">
            <w:pPr>
              <w:pStyle w:val="TableText"/>
              <w:spacing w:line="240" w:lineRule="auto"/>
              <w:rPr>
                <w:rFonts w:ascii="David" w:hAnsi="David"/>
                <w:sz w:val="24"/>
                <w:szCs w:val="24"/>
              </w:rPr>
            </w:pPr>
          </w:p>
        </w:tc>
        <w:tc>
          <w:tcPr>
            <w:tcW w:w="624" w:type="dxa"/>
          </w:tcPr>
          <w:p w:rsidR="00847009" w:rsidRPr="00847009" w:rsidRDefault="00847009">
            <w:pPr>
              <w:pStyle w:val="TableText"/>
              <w:spacing w:line="240" w:lineRule="auto"/>
              <w:rPr>
                <w:rFonts w:ascii="David" w:hAnsi="David"/>
                <w:sz w:val="24"/>
                <w:szCs w:val="24"/>
              </w:rPr>
            </w:pPr>
          </w:p>
        </w:tc>
        <w:tc>
          <w:tcPr>
            <w:tcW w:w="5976" w:type="dxa"/>
          </w:tcPr>
          <w:p w:rsidR="00847009" w:rsidRPr="00847009" w:rsidRDefault="00847009">
            <w:pPr>
              <w:pStyle w:val="TableBlock"/>
              <w:spacing w:line="240" w:lineRule="auto"/>
              <w:rPr>
                <w:rFonts w:ascii="David" w:hAnsi="David"/>
                <w:sz w:val="24"/>
                <w:szCs w:val="24"/>
              </w:rPr>
            </w:pPr>
            <w:r w:rsidRPr="00847009">
              <w:rPr>
                <w:rFonts w:ascii="David" w:hAnsi="David"/>
                <w:sz w:val="24"/>
                <w:szCs w:val="24"/>
                <w:rtl/>
              </w:rPr>
              <w:t xml:space="preserve">"(2א) </w:t>
            </w:r>
            <w:r w:rsidRPr="00847009">
              <w:rPr>
                <w:rStyle w:val="default"/>
                <w:rFonts w:ascii="David" w:hAnsi="David" w:cs="David"/>
                <w:sz w:val="24"/>
                <w:szCs w:val="24"/>
                <w:rtl/>
              </w:rPr>
              <w:t xml:space="preserve">מפעיל מקום ציבורי או עסקי כאמור בתקנה 4ב, בעצמו או באמצעות אחר, בלי שקבע והפעיל מנגנון לוויסות כניסת האנשים למקום, למעט עובדי המקום, בהתאם למספר השוהים המותר לפי תקנה 4ב(א) או (ב), לפי העניין, והכל בניגוד לתקנה האמורה; </w:t>
            </w:r>
          </w:p>
          <w:p w:rsidR="00847009" w:rsidRPr="00847009" w:rsidRDefault="00847009">
            <w:pPr>
              <w:pStyle w:val="TableBlock"/>
              <w:spacing w:line="240" w:lineRule="auto"/>
              <w:rPr>
                <w:rFonts w:ascii="David" w:hAnsi="David"/>
                <w:sz w:val="24"/>
                <w:szCs w:val="24"/>
                <w:rtl/>
              </w:rPr>
            </w:pPr>
          </w:p>
          <w:p w:rsidR="00847009" w:rsidRPr="00847009" w:rsidRDefault="00847009">
            <w:pPr>
              <w:pStyle w:val="TableBlock"/>
              <w:spacing w:line="240" w:lineRule="auto"/>
              <w:rPr>
                <w:rFonts w:ascii="David" w:hAnsi="David"/>
                <w:sz w:val="24"/>
                <w:szCs w:val="24"/>
                <w:rtl/>
              </w:rPr>
            </w:pPr>
            <w:r w:rsidRPr="00847009">
              <w:rPr>
                <w:rFonts w:ascii="David" w:hAnsi="David"/>
                <w:sz w:val="24"/>
                <w:szCs w:val="24"/>
                <w:rtl/>
              </w:rPr>
              <w:t>(</w:t>
            </w:r>
            <w:r w:rsidRPr="00847009">
              <w:rPr>
                <w:rFonts w:ascii="David" w:hAnsi="David"/>
                <w:sz w:val="24"/>
                <w:szCs w:val="24"/>
              </w:rPr>
              <w:t>2</w:t>
            </w:r>
            <w:r w:rsidRPr="00847009">
              <w:rPr>
                <w:rFonts w:ascii="David" w:hAnsi="David"/>
                <w:sz w:val="24"/>
                <w:szCs w:val="24"/>
                <w:rtl/>
              </w:rPr>
              <w:t>ב)</w:t>
            </w:r>
            <w:r w:rsidRPr="00847009">
              <w:rPr>
                <w:rStyle w:val="default"/>
                <w:rFonts w:ascii="David" w:hAnsi="David" w:cs="David"/>
                <w:sz w:val="24"/>
                <w:szCs w:val="24"/>
                <w:rtl/>
              </w:rPr>
              <w:t xml:space="preserve"> מפעיל מקום ציבורי או עסקי כאמור בתקנה 4ג, ששטחו כמפורט להלן, בעצמו או באמצעות אחר, בלי שקבע והפעיל מנגנון לוויסות כניסת האנשים למקום, למעט עובדי המקום, בהתאם למספר השוהים המותר לפי תקנה 4ג, והכל בניגוד לתקנה האמורה</w:t>
            </w:r>
            <w:r w:rsidRPr="00847009">
              <w:rPr>
                <w:rFonts w:ascii="David" w:hAnsi="David"/>
                <w:sz w:val="24"/>
                <w:szCs w:val="24"/>
                <w:rtl/>
              </w:rPr>
              <w:t>:</w:t>
            </w:r>
          </w:p>
        </w:tc>
      </w:tr>
    </w:tbl>
    <w:p w:rsidR="006F77BE" w:rsidRPr="00847009" w:rsidRDefault="006F77BE" w:rsidP="006F77BE">
      <w:pPr>
        <w:pStyle w:val="KeepWithNext"/>
        <w:rPr>
          <w:rtl/>
          <w:lang w:eastAsia="he-IL"/>
        </w:rPr>
      </w:pPr>
    </w:p>
    <w:p w:rsidR="006F77BE" w:rsidRDefault="006F77BE" w:rsidP="006F77BE">
      <w:pPr>
        <w:rPr>
          <w:rtl/>
          <w:lang w:eastAsia="he-IL"/>
        </w:rPr>
      </w:pPr>
      <w:bookmarkStart w:id="6865" w:name="_ETM_Q1_4076925"/>
      <w:bookmarkStart w:id="6866" w:name="_ETM_Q1_4076946"/>
      <w:bookmarkEnd w:id="6865"/>
      <w:bookmarkEnd w:id="6866"/>
      <w:r>
        <w:rPr>
          <w:rFonts w:hint="cs"/>
          <w:rtl/>
          <w:lang w:eastAsia="he-IL"/>
        </w:rPr>
        <w:t xml:space="preserve">הם בעצם מחלקים כאן את המקומות לפי שטח המקום </w:t>
      </w:r>
      <w:bookmarkStart w:id="6867" w:name="_ETM_Q1_4079497"/>
      <w:bookmarkEnd w:id="6867"/>
      <w:r>
        <w:rPr>
          <w:rFonts w:hint="cs"/>
          <w:rtl/>
          <w:lang w:eastAsia="he-IL"/>
        </w:rPr>
        <w:t xml:space="preserve">כי נותנים קנס שהוא גדול יותר למקומות שהם גדולים </w:t>
      </w:r>
      <w:bookmarkStart w:id="6868" w:name="_ETM_Q1_4086121"/>
      <w:bookmarkEnd w:id="6868"/>
      <w:r>
        <w:rPr>
          <w:rFonts w:hint="cs"/>
          <w:rtl/>
          <w:lang w:eastAsia="he-IL"/>
        </w:rPr>
        <w:t xml:space="preserve">יותר.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352"/>
      </w:tblGrid>
      <w:tr w:rsidR="00847009" w:rsidTr="00847009">
        <w:trPr>
          <w:cantSplit/>
          <w:trHeight w:val="60"/>
        </w:trPr>
        <w:tc>
          <w:tcPr>
            <w:tcW w:w="1869" w:type="dxa"/>
          </w:tcPr>
          <w:p w:rsidR="00847009" w:rsidRDefault="00847009">
            <w:pPr>
              <w:pStyle w:val="TableSideHeading"/>
              <w:spacing w:line="240" w:lineRule="auto"/>
              <w:rPr>
                <w:sz w:val="24"/>
                <w:szCs w:val="24"/>
              </w:rPr>
            </w:pPr>
            <w:bookmarkStart w:id="6869" w:name="_ETM_Q1_4085645"/>
            <w:bookmarkStart w:id="6870" w:name="_ETM_Q1_4085719"/>
            <w:bookmarkStart w:id="6871" w:name="_ETM_Q1_4173605"/>
            <w:bookmarkStart w:id="6872" w:name="_ETM_Q1_4173703"/>
            <w:bookmarkEnd w:id="6869"/>
            <w:bookmarkEnd w:id="6870"/>
            <w:bookmarkEnd w:id="6871"/>
            <w:bookmarkEnd w:id="6872"/>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624" w:type="dxa"/>
          </w:tcPr>
          <w:p w:rsidR="00847009" w:rsidRPr="00847009" w:rsidRDefault="00847009">
            <w:pPr>
              <w:pStyle w:val="TableText"/>
              <w:spacing w:line="240" w:lineRule="auto"/>
              <w:rPr>
                <w:rFonts w:ascii="David" w:hAnsi="David"/>
                <w:sz w:val="24"/>
                <w:szCs w:val="24"/>
              </w:rPr>
            </w:pPr>
          </w:p>
        </w:tc>
        <w:tc>
          <w:tcPr>
            <w:tcW w:w="5352" w:type="dxa"/>
            <w:hideMark/>
          </w:tcPr>
          <w:p w:rsidR="00847009" w:rsidRPr="00847009" w:rsidRDefault="00847009" w:rsidP="00847009">
            <w:pPr>
              <w:pStyle w:val="TableBlock"/>
              <w:numPr>
                <w:ilvl w:val="0"/>
                <w:numId w:val="24"/>
              </w:numPr>
              <w:tabs>
                <w:tab w:val="left" w:pos="624"/>
              </w:tabs>
              <w:spacing w:line="240" w:lineRule="auto"/>
              <w:rPr>
                <w:rStyle w:val="default"/>
                <w:rFonts w:ascii="David" w:hAnsi="David" w:cs="David"/>
                <w:sz w:val="24"/>
                <w:szCs w:val="24"/>
                <w:rtl/>
              </w:rPr>
            </w:pPr>
            <w:r w:rsidRPr="00847009">
              <w:rPr>
                <w:rStyle w:val="default"/>
                <w:rFonts w:ascii="David" w:hAnsi="David" w:cs="David"/>
                <w:sz w:val="24"/>
                <w:szCs w:val="24"/>
                <w:rtl/>
              </w:rPr>
              <w:t>שטח המקום עולה על 100 מ"ר ולא עולה על 500 מ"ר;</w:t>
            </w:r>
          </w:p>
        </w:tc>
      </w:tr>
      <w:tr w:rsidR="00847009" w:rsidTr="00847009">
        <w:trPr>
          <w:cantSplit/>
          <w:trHeight w:val="60"/>
        </w:trPr>
        <w:tc>
          <w:tcPr>
            <w:tcW w:w="1869" w:type="dxa"/>
          </w:tcPr>
          <w:p w:rsidR="00847009" w:rsidRDefault="00847009">
            <w:pPr>
              <w:pStyle w:val="TableSideHeading"/>
              <w:spacing w:line="240" w:lineRule="auto"/>
              <w:rPr>
                <w:rtl/>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624" w:type="dxa"/>
          </w:tcPr>
          <w:p w:rsidR="00847009" w:rsidRPr="00847009" w:rsidRDefault="00847009">
            <w:pPr>
              <w:pStyle w:val="TableText"/>
              <w:spacing w:line="240" w:lineRule="auto"/>
              <w:rPr>
                <w:rFonts w:ascii="David" w:hAnsi="David"/>
                <w:sz w:val="24"/>
                <w:szCs w:val="24"/>
              </w:rPr>
            </w:pPr>
          </w:p>
        </w:tc>
        <w:tc>
          <w:tcPr>
            <w:tcW w:w="5352" w:type="dxa"/>
            <w:hideMark/>
          </w:tcPr>
          <w:p w:rsidR="00847009" w:rsidRPr="00847009" w:rsidRDefault="00847009" w:rsidP="00847009">
            <w:pPr>
              <w:pStyle w:val="TableBlock"/>
              <w:numPr>
                <w:ilvl w:val="0"/>
                <w:numId w:val="24"/>
              </w:numPr>
              <w:spacing w:line="240" w:lineRule="auto"/>
              <w:rPr>
                <w:rStyle w:val="default"/>
                <w:rFonts w:ascii="David" w:hAnsi="David" w:cs="David"/>
                <w:sz w:val="24"/>
                <w:szCs w:val="24"/>
                <w:rtl/>
              </w:rPr>
            </w:pPr>
            <w:r w:rsidRPr="00847009">
              <w:rPr>
                <w:rStyle w:val="default"/>
                <w:rFonts w:ascii="David" w:hAnsi="David" w:cs="David"/>
                <w:sz w:val="24"/>
                <w:szCs w:val="24"/>
                <w:rtl/>
              </w:rPr>
              <w:t>שטח המקום עולה על 500 מ"ר;</w:t>
            </w:r>
          </w:p>
        </w:tc>
      </w:tr>
      <w:tr w:rsidR="00847009" w:rsidTr="00847009">
        <w:trPr>
          <w:cantSplit/>
          <w:trHeight w:val="26"/>
        </w:trPr>
        <w:tc>
          <w:tcPr>
            <w:tcW w:w="1869" w:type="dxa"/>
          </w:tcPr>
          <w:p w:rsidR="00847009" w:rsidRDefault="00847009">
            <w:pPr>
              <w:pStyle w:val="TableSideHeading"/>
              <w:spacing w:line="240" w:lineRule="auto"/>
              <w:rPr>
                <w:rtl/>
              </w:rPr>
            </w:pPr>
          </w:p>
        </w:tc>
        <w:tc>
          <w:tcPr>
            <w:tcW w:w="624" w:type="dxa"/>
          </w:tcPr>
          <w:p w:rsidR="00847009" w:rsidRDefault="00847009">
            <w:pPr>
              <w:pStyle w:val="TableText"/>
              <w:spacing w:line="240" w:lineRule="auto"/>
              <w:rPr>
                <w:sz w:val="24"/>
                <w:szCs w:val="24"/>
              </w:rPr>
            </w:pPr>
          </w:p>
        </w:tc>
        <w:tc>
          <w:tcPr>
            <w:tcW w:w="624" w:type="dxa"/>
          </w:tcPr>
          <w:p w:rsidR="00847009" w:rsidRDefault="00847009">
            <w:pPr>
              <w:pStyle w:val="TableText"/>
              <w:spacing w:line="240" w:lineRule="auto"/>
              <w:rPr>
                <w:sz w:val="24"/>
                <w:szCs w:val="24"/>
              </w:rPr>
            </w:pPr>
          </w:p>
        </w:tc>
        <w:tc>
          <w:tcPr>
            <w:tcW w:w="5976" w:type="dxa"/>
            <w:gridSpan w:val="2"/>
            <w:hideMark/>
          </w:tcPr>
          <w:p w:rsidR="00847009" w:rsidRDefault="00847009">
            <w:pPr>
              <w:pStyle w:val="TableBlock"/>
              <w:spacing w:line="240" w:lineRule="auto"/>
              <w:rPr>
                <w:rFonts w:ascii="David" w:hAnsi="David"/>
                <w:sz w:val="24"/>
                <w:szCs w:val="24"/>
              </w:rPr>
            </w:pPr>
            <w:r>
              <w:rPr>
                <w:rFonts w:ascii="David" w:hAnsi="David"/>
                <w:sz w:val="24"/>
                <w:szCs w:val="24"/>
                <w:rtl/>
              </w:rPr>
              <w:t>(2ג)</w:t>
            </w:r>
            <w:r>
              <w:rPr>
                <w:rFonts w:ascii="David" w:hAnsi="David"/>
                <w:sz w:val="24"/>
                <w:szCs w:val="24"/>
                <w:rtl/>
              </w:rPr>
              <w:tab/>
              <w:t>מפעיל מקום ציבורי או עסקי כאמור בתקנה 4ג, למעט מקום כאמור בתקנה 4ג(ד), בעצמו או באמצעות אחר, בלי שהציב שלט לעניין מספר השוהים המותר כאמור תקנה 4ג(ג);";</w:t>
            </w:r>
          </w:p>
        </w:tc>
      </w:tr>
      <w:tr w:rsidR="00847009" w:rsidTr="00847009">
        <w:trPr>
          <w:cantSplit/>
          <w:trHeight w:val="60"/>
        </w:trPr>
        <w:tc>
          <w:tcPr>
            <w:tcW w:w="1869" w:type="dxa"/>
          </w:tcPr>
          <w:p w:rsidR="00847009" w:rsidRDefault="00847009">
            <w:pPr>
              <w:pStyle w:val="TableSideHeading"/>
              <w:keepLines w:val="0"/>
              <w:spacing w:line="240" w:lineRule="auto"/>
              <w:rPr>
                <w:sz w:val="24"/>
                <w:szCs w:val="24"/>
              </w:rPr>
            </w:pPr>
          </w:p>
        </w:tc>
        <w:tc>
          <w:tcPr>
            <w:tcW w:w="624" w:type="dxa"/>
          </w:tcPr>
          <w:p w:rsidR="00847009" w:rsidRDefault="00847009">
            <w:pPr>
              <w:pStyle w:val="TableText"/>
              <w:spacing w:line="240" w:lineRule="auto"/>
              <w:rPr>
                <w:sz w:val="24"/>
                <w:szCs w:val="24"/>
                <w:rtl/>
              </w:rPr>
            </w:pPr>
          </w:p>
        </w:tc>
        <w:tc>
          <w:tcPr>
            <w:tcW w:w="6600" w:type="dxa"/>
            <w:gridSpan w:val="3"/>
            <w:hideMark/>
          </w:tcPr>
          <w:p w:rsidR="00847009" w:rsidRDefault="00847009" w:rsidP="00847009">
            <w:pPr>
              <w:pStyle w:val="TableBlock"/>
              <w:numPr>
                <w:ilvl w:val="0"/>
                <w:numId w:val="22"/>
              </w:numPr>
              <w:tabs>
                <w:tab w:val="left" w:pos="624"/>
              </w:tabs>
              <w:spacing w:line="240" w:lineRule="auto"/>
              <w:rPr>
                <w:sz w:val="24"/>
                <w:szCs w:val="24"/>
              </w:rPr>
            </w:pPr>
            <w:r>
              <w:rPr>
                <w:sz w:val="24"/>
                <w:szCs w:val="24"/>
                <w:rtl/>
              </w:rPr>
              <w:t xml:space="preserve">אחרי פסקה (4) יבוא: </w:t>
            </w:r>
          </w:p>
        </w:tc>
      </w:tr>
      <w:tr w:rsidR="00847009" w:rsidTr="00847009">
        <w:trPr>
          <w:cantSplit/>
          <w:trHeight w:val="60"/>
        </w:trPr>
        <w:tc>
          <w:tcPr>
            <w:tcW w:w="1869" w:type="dxa"/>
          </w:tcPr>
          <w:p w:rsidR="00847009" w:rsidRDefault="00847009">
            <w:pPr>
              <w:pStyle w:val="TableSideHeading"/>
              <w:spacing w:line="240" w:lineRule="auto"/>
              <w:outlineLvl w:val="9"/>
              <w:rPr>
                <w:sz w:val="24"/>
                <w:szCs w:val="24"/>
                <w:rtl/>
              </w:rPr>
            </w:pPr>
          </w:p>
        </w:tc>
        <w:tc>
          <w:tcPr>
            <w:tcW w:w="624" w:type="dxa"/>
          </w:tcPr>
          <w:p w:rsidR="00847009" w:rsidRDefault="00847009">
            <w:pPr>
              <w:pStyle w:val="TableText"/>
              <w:spacing w:line="240" w:lineRule="auto"/>
              <w:rPr>
                <w:sz w:val="24"/>
                <w:szCs w:val="24"/>
                <w:rtl/>
              </w:rPr>
            </w:pPr>
          </w:p>
        </w:tc>
        <w:tc>
          <w:tcPr>
            <w:tcW w:w="624" w:type="dxa"/>
          </w:tcPr>
          <w:p w:rsidR="00847009" w:rsidRDefault="00847009">
            <w:pPr>
              <w:pStyle w:val="TableText"/>
              <w:spacing w:line="240" w:lineRule="auto"/>
              <w:jc w:val="both"/>
              <w:rPr>
                <w:sz w:val="24"/>
                <w:szCs w:val="24"/>
              </w:rPr>
            </w:pPr>
          </w:p>
        </w:tc>
        <w:tc>
          <w:tcPr>
            <w:tcW w:w="5976" w:type="dxa"/>
            <w:gridSpan w:val="2"/>
            <w:hideMark/>
          </w:tcPr>
          <w:p w:rsidR="00847009" w:rsidRDefault="00847009">
            <w:pPr>
              <w:pStyle w:val="TableBlock"/>
              <w:tabs>
                <w:tab w:val="clear" w:pos="624"/>
              </w:tabs>
              <w:spacing w:line="240" w:lineRule="auto"/>
              <w:rPr>
                <w:sz w:val="24"/>
                <w:szCs w:val="24"/>
                <w:rtl/>
              </w:rPr>
            </w:pPr>
            <w:r>
              <w:rPr>
                <w:sz w:val="24"/>
                <w:szCs w:val="24"/>
                <w:rtl/>
              </w:rPr>
              <w:t>"(4א)מפעיל מקום ציבורי או עסקי שלא מינה ממונה קורונה כאמור בתקנה 5(5)."</w:t>
            </w:r>
          </w:p>
        </w:tc>
      </w:tr>
      <w:tr w:rsidR="00847009" w:rsidTr="00847009">
        <w:trPr>
          <w:cantSplit/>
          <w:trHeight w:val="60"/>
        </w:trPr>
        <w:tc>
          <w:tcPr>
            <w:tcW w:w="1869" w:type="dxa"/>
          </w:tcPr>
          <w:p w:rsidR="00847009" w:rsidRDefault="00847009">
            <w:pPr>
              <w:pStyle w:val="TableSideHeading"/>
              <w:spacing w:line="240" w:lineRule="auto"/>
              <w:rPr>
                <w:sz w:val="24"/>
                <w:szCs w:val="24"/>
                <w:rtl/>
              </w:rPr>
            </w:pPr>
          </w:p>
        </w:tc>
        <w:tc>
          <w:tcPr>
            <w:tcW w:w="624" w:type="dxa"/>
          </w:tcPr>
          <w:p w:rsidR="00847009" w:rsidRDefault="00847009">
            <w:pPr>
              <w:pStyle w:val="TableText"/>
              <w:spacing w:line="240" w:lineRule="auto"/>
              <w:rPr>
                <w:sz w:val="24"/>
                <w:szCs w:val="24"/>
              </w:rPr>
            </w:pPr>
          </w:p>
        </w:tc>
        <w:tc>
          <w:tcPr>
            <w:tcW w:w="6600" w:type="dxa"/>
            <w:gridSpan w:val="3"/>
            <w:hideMark/>
          </w:tcPr>
          <w:p w:rsidR="00847009" w:rsidRDefault="00847009" w:rsidP="00847009">
            <w:pPr>
              <w:pStyle w:val="TableBlock"/>
              <w:numPr>
                <w:ilvl w:val="0"/>
                <w:numId w:val="22"/>
              </w:numPr>
              <w:tabs>
                <w:tab w:val="left" w:pos="624"/>
              </w:tabs>
              <w:spacing w:line="240" w:lineRule="auto"/>
              <w:rPr>
                <w:sz w:val="24"/>
                <w:szCs w:val="24"/>
              </w:rPr>
            </w:pPr>
            <w:r>
              <w:rPr>
                <w:sz w:val="24"/>
                <w:szCs w:val="24"/>
                <w:rtl/>
              </w:rPr>
              <w:t>בפסקה (5)(ג) במקום "תינוק עד גיל שנה" יבוא "פעוט עד גיל שלוש";</w:t>
            </w:r>
          </w:p>
        </w:tc>
      </w:tr>
      <w:tr w:rsidR="00847009" w:rsidTr="00847009">
        <w:trPr>
          <w:cantSplit/>
          <w:trHeight w:val="60"/>
        </w:trPr>
        <w:tc>
          <w:tcPr>
            <w:tcW w:w="1869" w:type="dxa"/>
            <w:hideMark/>
          </w:tcPr>
          <w:p w:rsidR="00847009" w:rsidRDefault="00847009">
            <w:pPr>
              <w:pStyle w:val="TableSideHeading"/>
              <w:keepLines w:val="0"/>
              <w:spacing w:line="240" w:lineRule="auto"/>
              <w:rPr>
                <w:sz w:val="24"/>
                <w:szCs w:val="24"/>
              </w:rPr>
            </w:pPr>
            <w:r>
              <w:rPr>
                <w:sz w:val="24"/>
                <w:szCs w:val="24"/>
                <w:rtl/>
              </w:rPr>
              <w:t>תיקון תקנה 13</w:t>
            </w:r>
          </w:p>
        </w:tc>
        <w:tc>
          <w:tcPr>
            <w:tcW w:w="624" w:type="dxa"/>
          </w:tcPr>
          <w:p w:rsidR="00847009" w:rsidRDefault="00847009" w:rsidP="00847009">
            <w:pPr>
              <w:pStyle w:val="TableText"/>
              <w:keepLines w:val="0"/>
              <w:numPr>
                <w:ilvl w:val="0"/>
                <w:numId w:val="25"/>
              </w:numPr>
              <w:spacing w:line="240" w:lineRule="auto"/>
              <w:rPr>
                <w:sz w:val="24"/>
                <w:szCs w:val="24"/>
              </w:rPr>
            </w:pPr>
          </w:p>
        </w:tc>
        <w:tc>
          <w:tcPr>
            <w:tcW w:w="6600" w:type="dxa"/>
            <w:gridSpan w:val="3"/>
            <w:hideMark/>
          </w:tcPr>
          <w:p w:rsidR="00847009" w:rsidRDefault="00847009">
            <w:pPr>
              <w:pStyle w:val="TableBlock"/>
              <w:keepLines w:val="0"/>
              <w:spacing w:line="240" w:lineRule="auto"/>
              <w:rPr>
                <w:sz w:val="24"/>
                <w:szCs w:val="24"/>
              </w:rPr>
            </w:pPr>
            <w:r>
              <w:rPr>
                <w:sz w:val="24"/>
                <w:szCs w:val="24"/>
                <w:rtl/>
              </w:rPr>
              <w:t xml:space="preserve">בתקנה 13 לתקנות העיקריות אחרי פסקה (2) יבוא: </w:t>
            </w:r>
          </w:p>
        </w:tc>
      </w:tr>
      <w:tr w:rsidR="00847009" w:rsidTr="00847009">
        <w:trPr>
          <w:cantSplit/>
          <w:trHeight w:val="60"/>
        </w:trPr>
        <w:tc>
          <w:tcPr>
            <w:tcW w:w="1869" w:type="dxa"/>
          </w:tcPr>
          <w:p w:rsidR="00847009" w:rsidRDefault="00847009">
            <w:pPr>
              <w:pStyle w:val="TableSideHeading"/>
              <w:keepLines w:val="0"/>
              <w:spacing w:line="240" w:lineRule="auto"/>
              <w:rPr>
                <w:sz w:val="24"/>
                <w:szCs w:val="24"/>
              </w:rPr>
            </w:pPr>
          </w:p>
        </w:tc>
        <w:tc>
          <w:tcPr>
            <w:tcW w:w="624" w:type="dxa"/>
          </w:tcPr>
          <w:p w:rsidR="00847009" w:rsidRDefault="00847009">
            <w:pPr>
              <w:pStyle w:val="TableText"/>
              <w:spacing w:line="240" w:lineRule="auto"/>
              <w:rPr>
                <w:sz w:val="24"/>
                <w:szCs w:val="24"/>
                <w:rtl/>
              </w:rPr>
            </w:pPr>
          </w:p>
        </w:tc>
        <w:tc>
          <w:tcPr>
            <w:tcW w:w="6600" w:type="dxa"/>
            <w:gridSpan w:val="3"/>
            <w:hideMark/>
          </w:tcPr>
          <w:p w:rsidR="00847009" w:rsidRDefault="00847009">
            <w:pPr>
              <w:pStyle w:val="TableBlock"/>
              <w:keepLines w:val="0"/>
              <w:spacing w:line="240" w:lineRule="auto"/>
              <w:rPr>
                <w:sz w:val="24"/>
                <w:szCs w:val="24"/>
              </w:rPr>
            </w:pPr>
            <w:r>
              <w:rPr>
                <w:sz w:val="24"/>
                <w:szCs w:val="24"/>
                <w:rtl/>
              </w:rPr>
              <w:t>"(3) להורות על פיזור התקהלות הנעשית בניגוד להוראות תקנה 4 ויחולו לעניין זה הוראות סעיף 27(א)(3) לחוק."</w:t>
            </w:r>
          </w:p>
        </w:tc>
      </w:tr>
    </w:tbl>
    <w:p w:rsidR="006F77BE" w:rsidRPr="00847009" w:rsidRDefault="006F77BE" w:rsidP="006F77BE">
      <w:pPr>
        <w:ind w:left="720" w:firstLine="0"/>
        <w:rPr>
          <w:rtl/>
          <w:lang w:eastAsia="he-IL"/>
        </w:rPr>
      </w:pPr>
    </w:p>
    <w:p w:rsidR="00FE2CAC" w:rsidRDefault="006F77BE" w:rsidP="00FE2CAC">
      <w:pPr>
        <w:rPr>
          <w:rtl/>
          <w:lang w:eastAsia="he-IL"/>
        </w:rPr>
      </w:pPr>
      <w:bookmarkStart w:id="6873" w:name="_ETM_Q1_4143078"/>
      <w:bookmarkStart w:id="6874" w:name="_ETM_Q1_4143157"/>
      <w:bookmarkStart w:id="6875" w:name="_ETM_Q1_4140878"/>
      <w:bookmarkStart w:id="6876" w:name="_ETM_Q1_4140901"/>
      <w:bookmarkEnd w:id="6873"/>
      <w:bookmarkEnd w:id="6874"/>
      <w:bookmarkEnd w:id="6875"/>
      <w:bookmarkEnd w:id="6876"/>
      <w:r>
        <w:rPr>
          <w:rFonts w:hint="cs"/>
          <w:rtl/>
          <w:lang w:eastAsia="he-IL"/>
        </w:rPr>
        <w:t xml:space="preserve">זו איזה </w:t>
      </w:r>
      <w:bookmarkStart w:id="6877" w:name="_ETM_Q1_4142203"/>
      <w:bookmarkEnd w:id="6877"/>
      <w:r>
        <w:rPr>
          <w:rFonts w:hint="cs"/>
          <w:rtl/>
          <w:lang w:eastAsia="he-IL"/>
        </w:rPr>
        <w:t xml:space="preserve">שהיא תוספת שנוספה בעקבות זה שהוסיפו עכשיו את הגבלת </w:t>
      </w:r>
      <w:bookmarkStart w:id="6878" w:name="_ETM_Q1_4146499"/>
      <w:bookmarkEnd w:id="6878"/>
      <w:r>
        <w:rPr>
          <w:rFonts w:hint="cs"/>
          <w:rtl/>
          <w:lang w:eastAsia="he-IL"/>
        </w:rPr>
        <w:t xml:space="preserve">ההתקהלות. חשוב להבהיר שהעבירה הפלילית שקשורה להתקהלות לא קבועה </w:t>
      </w:r>
      <w:bookmarkStart w:id="6879" w:name="_ETM_Q1_4152095"/>
      <w:bookmarkEnd w:id="6879"/>
      <w:r>
        <w:rPr>
          <w:rFonts w:hint="cs"/>
          <w:rtl/>
          <w:lang w:eastAsia="he-IL"/>
        </w:rPr>
        <w:t xml:space="preserve">בתקנות האלה, היא קבועה בחוק הקורונה והחוק אומר שאין דבר </w:t>
      </w:r>
      <w:bookmarkStart w:id="6880" w:name="_ETM_Q1_4153017"/>
      <w:bookmarkEnd w:id="6880"/>
      <w:r>
        <w:rPr>
          <w:rFonts w:hint="cs"/>
          <w:rtl/>
          <w:lang w:eastAsia="he-IL"/>
        </w:rPr>
        <w:t xml:space="preserve">כזה עבירה פלילית על התקהלות, אלא העבירה היא על סירוב </w:t>
      </w:r>
      <w:bookmarkStart w:id="6881" w:name="_ETM_Q1_4159993"/>
      <w:bookmarkEnd w:id="6881"/>
      <w:r>
        <w:rPr>
          <w:rFonts w:hint="cs"/>
          <w:rtl/>
          <w:lang w:eastAsia="he-IL"/>
        </w:rPr>
        <w:t xml:space="preserve">להוראה של שוטר לפזר את ההתקהלות ולצורך זה הם מוסיפים כאן שהשוטר יכול להורות על הפיזור הזה </w:t>
      </w:r>
      <w:bookmarkStart w:id="6882" w:name="_ETM_Q1_4168093"/>
      <w:bookmarkEnd w:id="6882"/>
      <w:r>
        <w:rPr>
          <w:rFonts w:hint="cs"/>
          <w:rtl/>
          <w:lang w:eastAsia="he-IL"/>
        </w:rPr>
        <w:t xml:space="preserve">וההחלה של ההוראות של הסעיף שמצוין כאן זה אומר שאפשר גם להשתמש בכוח סביר לצורך הפיזור של </w:t>
      </w:r>
      <w:bookmarkStart w:id="6883" w:name="_ETM_Q1_4175243"/>
      <w:bookmarkEnd w:id="6883"/>
      <w:r>
        <w:rPr>
          <w:rFonts w:hint="cs"/>
          <w:rtl/>
          <w:lang w:eastAsia="he-IL"/>
        </w:rPr>
        <w:t>אותה התקהלות.</w:t>
      </w:r>
      <w:bookmarkStart w:id="6884" w:name="_ETM_Q1_4187314"/>
      <w:bookmarkStart w:id="6885" w:name="_ETM_Q1_4183816"/>
      <w:bookmarkEnd w:id="6884"/>
      <w:bookmarkEnd w:id="6885"/>
    </w:p>
    <w:p w:rsidR="00FE2CAC" w:rsidRDefault="00FE2CAC" w:rsidP="00FE2CAC">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00"/>
      </w:tblGrid>
      <w:tr w:rsidR="00FE2CAC" w:rsidTr="00FE2CAC">
        <w:trPr>
          <w:cantSplit/>
          <w:trHeight w:val="60"/>
        </w:trPr>
        <w:tc>
          <w:tcPr>
            <w:tcW w:w="1869" w:type="dxa"/>
            <w:hideMark/>
          </w:tcPr>
          <w:p w:rsidR="00FE2CAC" w:rsidRDefault="00FE2CAC">
            <w:pPr>
              <w:pStyle w:val="TableSideHeading"/>
              <w:keepLines w:val="0"/>
              <w:spacing w:line="240" w:lineRule="auto"/>
              <w:rPr>
                <w:sz w:val="24"/>
                <w:szCs w:val="24"/>
              </w:rPr>
            </w:pPr>
            <w:r>
              <w:rPr>
                <w:sz w:val="24"/>
                <w:szCs w:val="24"/>
                <w:rtl/>
              </w:rPr>
              <w:t>תיקון תקנה 15</w:t>
            </w:r>
          </w:p>
        </w:tc>
        <w:tc>
          <w:tcPr>
            <w:tcW w:w="624" w:type="dxa"/>
          </w:tcPr>
          <w:p w:rsidR="00FE2CAC" w:rsidRDefault="00FE2CAC" w:rsidP="00FE2CAC">
            <w:pPr>
              <w:pStyle w:val="TableText"/>
              <w:keepLines w:val="0"/>
              <w:numPr>
                <w:ilvl w:val="0"/>
                <w:numId w:val="25"/>
              </w:numPr>
              <w:autoSpaceDE w:val="0"/>
              <w:autoSpaceDN w:val="0"/>
              <w:adjustRightInd w:val="0"/>
              <w:spacing w:line="240" w:lineRule="auto"/>
              <w:ind w:right="57"/>
              <w:textAlignment w:val="center"/>
              <w:rPr>
                <w:sz w:val="24"/>
                <w:szCs w:val="24"/>
              </w:rPr>
            </w:pPr>
          </w:p>
        </w:tc>
        <w:tc>
          <w:tcPr>
            <w:tcW w:w="6600" w:type="dxa"/>
            <w:hideMark/>
          </w:tcPr>
          <w:p w:rsidR="00FE2CAC" w:rsidRDefault="00FE2CAC">
            <w:pPr>
              <w:pStyle w:val="TableBlock"/>
              <w:keepLines w:val="0"/>
              <w:spacing w:line="240" w:lineRule="auto"/>
              <w:rPr>
                <w:sz w:val="24"/>
                <w:szCs w:val="24"/>
              </w:rPr>
            </w:pPr>
            <w:r>
              <w:rPr>
                <w:sz w:val="24"/>
                <w:szCs w:val="24"/>
                <w:rtl/>
              </w:rPr>
              <w:t>בתקנה 15 לתקנות העיקריות, במקום "יום כ"ז באלול התשפ"א (4 בספטמבר 2021)" יבוא "יום כ"ג באלול התשפ"א (31 באוגוסט 2021)".</w:t>
            </w:r>
            <w:r>
              <w:rPr>
                <w:rFonts w:hint="cs"/>
                <w:sz w:val="24"/>
                <w:szCs w:val="24"/>
              </w:rPr>
              <w:t xml:space="preserve"> </w:t>
            </w:r>
          </w:p>
        </w:tc>
      </w:tr>
    </w:tbl>
    <w:p w:rsidR="006F77BE" w:rsidRPr="00FE2CAC" w:rsidRDefault="006F77BE" w:rsidP="00FE2CAC">
      <w:pPr>
        <w:spacing w:line="360" w:lineRule="auto"/>
        <w:ind w:firstLine="0"/>
        <w:rPr>
          <w:rtl/>
          <w:lang w:eastAsia="he-IL"/>
        </w:rPr>
      </w:pPr>
    </w:p>
    <w:p w:rsidR="006F77BE" w:rsidRDefault="006F77BE" w:rsidP="006F77BE">
      <w:pPr>
        <w:rPr>
          <w:rtl/>
          <w:lang w:eastAsia="he-IL"/>
        </w:rPr>
      </w:pPr>
      <w:bookmarkStart w:id="6886" w:name="_ETM_Q1_4184421"/>
      <w:bookmarkStart w:id="6887" w:name="_ETM_Q1_4184484"/>
      <w:bookmarkEnd w:id="6886"/>
      <w:bookmarkEnd w:id="6887"/>
      <w:r>
        <w:rPr>
          <w:rFonts w:hint="cs"/>
          <w:rtl/>
          <w:lang w:eastAsia="he-IL"/>
        </w:rPr>
        <w:t xml:space="preserve">זה התיקון של התוקף של התקנות, </w:t>
      </w:r>
      <w:bookmarkStart w:id="6888" w:name="_ETM_Q1_4187696"/>
      <w:bookmarkEnd w:id="6888"/>
      <w:r>
        <w:rPr>
          <w:rFonts w:hint="cs"/>
          <w:rtl/>
          <w:lang w:eastAsia="he-IL"/>
        </w:rPr>
        <w:t xml:space="preserve">בעצם הם מקדימים אותו במספר ימים. </w:t>
      </w:r>
    </w:p>
    <w:p w:rsidR="006F77BE" w:rsidRDefault="006F77BE" w:rsidP="006F77BE">
      <w:pPr>
        <w:rPr>
          <w:rtl/>
          <w:lang w:eastAsia="he-IL"/>
        </w:rPr>
      </w:pPr>
      <w:bookmarkStart w:id="6889" w:name="_ETM_Q1_4192612"/>
      <w:bookmarkStart w:id="6890" w:name="_ETM_Q1_4192686"/>
      <w:bookmarkStart w:id="6891" w:name="_ETM_Q1_4192963"/>
      <w:bookmarkEnd w:id="6889"/>
      <w:bookmarkEnd w:id="6890"/>
      <w:bookmarkEnd w:id="6891"/>
    </w:p>
    <w:p w:rsidR="006F77BE" w:rsidRDefault="006F77BE" w:rsidP="006F77BE">
      <w:pPr>
        <w:pStyle w:val="a4"/>
        <w:keepNext/>
        <w:rPr>
          <w:rtl/>
        </w:rPr>
      </w:pPr>
      <w:bookmarkStart w:id="6892" w:name="ET_speaker_גור_בליי_403"/>
      <w:r w:rsidRPr="00DD7EB3">
        <w:rPr>
          <w:rStyle w:val="TagStyle"/>
          <w:rtl/>
        </w:rPr>
        <w:t xml:space="preserve"> &lt;&lt; דובר &gt;&gt; </w:t>
      </w:r>
      <w:r>
        <w:rPr>
          <w:rtl/>
        </w:rPr>
        <w:t>גור בליי:</w:t>
      </w:r>
      <w:r w:rsidRPr="00DD7EB3">
        <w:rPr>
          <w:rStyle w:val="TagStyle"/>
          <w:rtl/>
        </w:rPr>
        <w:t xml:space="preserve"> &lt;&lt; דובר &gt;&gt;</w:t>
      </w:r>
      <w:r>
        <w:rPr>
          <w:rtl/>
        </w:rPr>
        <w:t xml:space="preserve">  </w:t>
      </w:r>
      <w:bookmarkEnd w:id="6892"/>
    </w:p>
    <w:p w:rsidR="006F77BE" w:rsidRDefault="006F77BE" w:rsidP="006F77BE">
      <w:pPr>
        <w:pStyle w:val="KeepWithNext"/>
        <w:rPr>
          <w:rtl/>
          <w:lang w:eastAsia="he-IL"/>
        </w:rPr>
      </w:pPr>
    </w:p>
    <w:p w:rsidR="006F77BE" w:rsidRDefault="006F77BE" w:rsidP="006F77BE">
      <w:pPr>
        <w:rPr>
          <w:rtl/>
          <w:lang w:eastAsia="he-IL"/>
        </w:rPr>
      </w:pPr>
      <w:bookmarkStart w:id="6893" w:name="_ETM_Q1_4193371"/>
      <w:bookmarkStart w:id="6894" w:name="_ETM_Q1_4193414"/>
      <w:bookmarkEnd w:id="6893"/>
      <w:bookmarkEnd w:id="6894"/>
      <w:r>
        <w:rPr>
          <w:rFonts w:hint="cs"/>
          <w:rtl/>
          <w:lang w:eastAsia="he-IL"/>
        </w:rPr>
        <w:t xml:space="preserve">אולי כדאי להסביר שההקדמה </w:t>
      </w:r>
      <w:bookmarkStart w:id="6895" w:name="_ETM_Q1_4196251"/>
      <w:bookmarkEnd w:id="6895"/>
      <w:r>
        <w:rPr>
          <w:rFonts w:hint="cs"/>
          <w:rtl/>
          <w:lang w:eastAsia="he-IL"/>
        </w:rPr>
        <w:t>של מועד התוקף נובעת מזה שהגבלת ההתקהלות מוחלת גם במרחב</w:t>
      </w:r>
      <w:bookmarkStart w:id="6896" w:name="_ETM_Q1_4201454"/>
      <w:bookmarkEnd w:id="6896"/>
      <w:r>
        <w:rPr>
          <w:rFonts w:hint="cs"/>
          <w:rtl/>
          <w:lang w:eastAsia="he-IL"/>
        </w:rPr>
        <w:t xml:space="preserve"> הפרטי, לא רק במקומות סגורים, במרחב הפרטי והציבורי הכללי </w:t>
      </w:r>
      <w:bookmarkStart w:id="6897" w:name="_ETM_Q1_4206702"/>
      <w:bookmarkEnd w:id="6897"/>
      <w:r>
        <w:rPr>
          <w:rFonts w:hint="cs"/>
          <w:rtl/>
          <w:lang w:eastAsia="he-IL"/>
        </w:rPr>
        <w:t>ולפי חוק הקורונה התקנות הן רק ל-14 יום. זה</w:t>
      </w:r>
      <w:bookmarkStart w:id="6898" w:name="_ETM_Q1_4210652"/>
      <w:bookmarkEnd w:id="6898"/>
      <w:r>
        <w:rPr>
          <w:rFonts w:hint="cs"/>
          <w:rtl/>
          <w:lang w:eastAsia="he-IL"/>
        </w:rPr>
        <w:t xml:space="preserve"> משהו שלא הדגשנו קודם, שהגבלות ההתקהלות החדשה פה חלה </w:t>
      </w:r>
      <w:bookmarkStart w:id="6899" w:name="_ETM_Q1_4215872"/>
      <w:bookmarkEnd w:id="6899"/>
      <w:r>
        <w:rPr>
          <w:rFonts w:hint="cs"/>
          <w:rtl/>
          <w:lang w:eastAsia="he-IL"/>
        </w:rPr>
        <w:t>עכשיו גם אם אתה עושה יום הולדת בפארק בגן סאקר</w:t>
      </w:r>
      <w:bookmarkStart w:id="6900" w:name="_ETM_Q1_4221328"/>
      <w:bookmarkEnd w:id="6900"/>
      <w:r>
        <w:rPr>
          <w:rFonts w:hint="cs"/>
          <w:rtl/>
          <w:lang w:eastAsia="he-IL"/>
        </w:rPr>
        <w:t xml:space="preserve"> או אם אתה עושה את זה בבית שלך בגינה, </w:t>
      </w:r>
      <w:bookmarkStart w:id="6901" w:name="_ETM_Q1_4220600"/>
      <w:bookmarkEnd w:id="6901"/>
      <w:r>
        <w:rPr>
          <w:rFonts w:hint="cs"/>
          <w:rtl/>
          <w:lang w:eastAsia="he-IL"/>
        </w:rPr>
        <w:t xml:space="preserve">מה שלא היה עד עכשיו. זאת אומרת מגבלת ההתקהלות </w:t>
      </w:r>
      <w:bookmarkStart w:id="6902" w:name="_ETM_Q1_4223144"/>
      <w:bookmarkEnd w:id="6902"/>
      <w:r>
        <w:rPr>
          <w:rFonts w:hint="cs"/>
          <w:rtl/>
          <w:lang w:eastAsia="he-IL"/>
        </w:rPr>
        <w:t xml:space="preserve">חלה לא רק במקומות מה שקוראים פתוחים לציבור, מקומות </w:t>
      </w:r>
      <w:bookmarkStart w:id="6903" w:name="_ETM_Q1_4230812"/>
      <w:bookmarkEnd w:id="6903"/>
      <w:r>
        <w:rPr>
          <w:rFonts w:hint="cs"/>
          <w:rtl/>
          <w:lang w:eastAsia="he-IL"/>
        </w:rPr>
        <w:t xml:space="preserve">מסודרים, עסקים, בתי כנסת, אלא בכל מקום עכשיו, </w:t>
      </w:r>
      <w:bookmarkStart w:id="6904" w:name="_ETM_Q1_4231946"/>
      <w:bookmarkEnd w:id="6904"/>
      <w:r>
        <w:rPr>
          <w:rFonts w:hint="cs"/>
          <w:rtl/>
          <w:lang w:eastAsia="he-IL"/>
        </w:rPr>
        <w:t xml:space="preserve">בבית שלך, בים, בכל מקום המגבלות האלה חלות ולכן התקנות </w:t>
      </w:r>
      <w:bookmarkStart w:id="6905" w:name="_ETM_Q1_4238626"/>
      <w:bookmarkEnd w:id="6905"/>
      <w:r>
        <w:rPr>
          <w:rFonts w:hint="cs"/>
          <w:rtl/>
          <w:lang w:eastAsia="he-IL"/>
        </w:rPr>
        <w:t>הן רק לשבועיים.</w:t>
      </w:r>
      <w:bookmarkStart w:id="6906" w:name="_ETM_Q1_4240490"/>
      <w:bookmarkEnd w:id="6906"/>
    </w:p>
    <w:p w:rsidR="006F77BE" w:rsidRDefault="006F77BE" w:rsidP="006F77BE">
      <w:pPr>
        <w:rPr>
          <w:rtl/>
          <w:lang w:eastAsia="he-IL"/>
        </w:rPr>
      </w:pPr>
      <w:bookmarkStart w:id="6907" w:name="_ETM_Q1_4240559"/>
      <w:bookmarkStart w:id="6908" w:name="_ETM_Q1_4241850"/>
      <w:bookmarkEnd w:id="6907"/>
      <w:bookmarkEnd w:id="6908"/>
    </w:p>
    <w:p w:rsidR="006F77BE" w:rsidRDefault="006F77BE" w:rsidP="006F77BE">
      <w:pPr>
        <w:pStyle w:val="a4"/>
        <w:keepNext/>
        <w:rPr>
          <w:rtl/>
        </w:rPr>
      </w:pPr>
      <w:bookmarkStart w:id="6909" w:name="ET_speaker_ניצן_רוזנברג_404"/>
      <w:r w:rsidRPr="00061E89">
        <w:rPr>
          <w:rStyle w:val="TagStyle"/>
          <w:rtl/>
        </w:rPr>
        <w:t xml:space="preserve"> &lt;&lt; דובר &gt;&gt; </w:t>
      </w:r>
      <w:r>
        <w:rPr>
          <w:rtl/>
        </w:rPr>
        <w:t>ניצן רוזנברג:</w:t>
      </w:r>
      <w:r w:rsidRPr="00061E89">
        <w:rPr>
          <w:rStyle w:val="TagStyle"/>
          <w:rtl/>
        </w:rPr>
        <w:t xml:space="preserve"> &lt;&lt; דובר &gt;&gt;</w:t>
      </w:r>
      <w:r>
        <w:rPr>
          <w:rtl/>
        </w:rPr>
        <w:t xml:space="preserve">  </w:t>
      </w:r>
      <w:bookmarkEnd w:id="6909"/>
    </w:p>
    <w:p w:rsidR="006F77BE" w:rsidRDefault="006F77BE" w:rsidP="006F77BE">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00"/>
      </w:tblGrid>
      <w:tr w:rsidR="00FE2CAC" w:rsidTr="00FE2CAC">
        <w:trPr>
          <w:cantSplit/>
          <w:trHeight w:val="60"/>
        </w:trPr>
        <w:tc>
          <w:tcPr>
            <w:tcW w:w="1869" w:type="dxa"/>
            <w:hideMark/>
          </w:tcPr>
          <w:p w:rsidR="00FE2CAC" w:rsidRDefault="00FE2CAC">
            <w:pPr>
              <w:pStyle w:val="TableSideHeading"/>
              <w:keepLines w:val="0"/>
              <w:spacing w:line="240" w:lineRule="auto"/>
              <w:rPr>
                <w:sz w:val="24"/>
                <w:szCs w:val="24"/>
              </w:rPr>
            </w:pPr>
            <w:bookmarkStart w:id="6910" w:name="_ETM_Q1_4242233"/>
            <w:bookmarkStart w:id="6911" w:name="_ETM_Q1_4242267"/>
            <w:bookmarkStart w:id="6912" w:name="_ETM_Q1_4257420"/>
            <w:bookmarkStart w:id="6913" w:name="_ETM_Q1_4257495"/>
            <w:bookmarkStart w:id="6914" w:name="_ETM_Q1_4248748"/>
            <w:bookmarkEnd w:id="6910"/>
            <w:bookmarkEnd w:id="6911"/>
            <w:bookmarkEnd w:id="6912"/>
            <w:bookmarkEnd w:id="6913"/>
            <w:bookmarkEnd w:id="6914"/>
            <w:r>
              <w:rPr>
                <w:sz w:val="24"/>
                <w:szCs w:val="24"/>
                <w:rtl/>
              </w:rPr>
              <w:t>תיקון תקנה 18</w:t>
            </w:r>
          </w:p>
        </w:tc>
        <w:tc>
          <w:tcPr>
            <w:tcW w:w="624" w:type="dxa"/>
          </w:tcPr>
          <w:p w:rsidR="00FE2CAC" w:rsidRDefault="00FE2CAC" w:rsidP="00FE2CAC">
            <w:pPr>
              <w:pStyle w:val="TableText"/>
              <w:keepLines w:val="0"/>
              <w:numPr>
                <w:ilvl w:val="0"/>
                <w:numId w:val="25"/>
              </w:numPr>
              <w:spacing w:line="240" w:lineRule="auto"/>
              <w:rPr>
                <w:sz w:val="24"/>
                <w:szCs w:val="24"/>
              </w:rPr>
            </w:pPr>
          </w:p>
        </w:tc>
        <w:tc>
          <w:tcPr>
            <w:tcW w:w="6600" w:type="dxa"/>
            <w:hideMark/>
          </w:tcPr>
          <w:p w:rsidR="00FE2CAC" w:rsidRDefault="00FE2CAC">
            <w:pPr>
              <w:pStyle w:val="TableBlock"/>
              <w:keepLines w:val="0"/>
              <w:spacing w:line="240" w:lineRule="auto"/>
              <w:rPr>
                <w:sz w:val="24"/>
                <w:szCs w:val="24"/>
              </w:rPr>
            </w:pPr>
            <w:r>
              <w:rPr>
                <w:sz w:val="24"/>
                <w:szCs w:val="24"/>
                <w:rtl/>
              </w:rPr>
              <w:t>בתקנה 18 לתקנות העיקריות -</w:t>
            </w:r>
          </w:p>
        </w:tc>
      </w:tr>
      <w:tr w:rsidR="00FE2CAC" w:rsidTr="00FE2CAC">
        <w:trPr>
          <w:cantSplit/>
          <w:trHeight w:val="60"/>
        </w:trPr>
        <w:tc>
          <w:tcPr>
            <w:tcW w:w="1869" w:type="dxa"/>
          </w:tcPr>
          <w:p w:rsidR="00FE2CAC" w:rsidRDefault="00FE2CAC">
            <w:pPr>
              <w:pStyle w:val="TableSideHeading"/>
              <w:keepLines w:val="0"/>
              <w:spacing w:line="240" w:lineRule="auto"/>
              <w:rPr>
                <w:sz w:val="24"/>
                <w:szCs w:val="24"/>
                <w:rtl/>
              </w:rPr>
            </w:pPr>
          </w:p>
        </w:tc>
        <w:tc>
          <w:tcPr>
            <w:tcW w:w="624" w:type="dxa"/>
          </w:tcPr>
          <w:p w:rsidR="00FE2CAC" w:rsidRDefault="00FE2CAC">
            <w:pPr>
              <w:pStyle w:val="TableText"/>
              <w:spacing w:line="240" w:lineRule="auto"/>
              <w:rPr>
                <w:sz w:val="24"/>
                <w:szCs w:val="24"/>
                <w:rtl/>
              </w:rPr>
            </w:pPr>
          </w:p>
        </w:tc>
        <w:tc>
          <w:tcPr>
            <w:tcW w:w="6600" w:type="dxa"/>
            <w:hideMark/>
          </w:tcPr>
          <w:p w:rsidR="00FE2CAC" w:rsidRDefault="00FE2CAC" w:rsidP="00FE2CAC">
            <w:pPr>
              <w:pStyle w:val="TableBlock"/>
              <w:numPr>
                <w:ilvl w:val="0"/>
                <w:numId w:val="26"/>
              </w:numPr>
              <w:spacing w:line="240" w:lineRule="auto"/>
              <w:rPr>
                <w:sz w:val="24"/>
                <w:szCs w:val="24"/>
              </w:rPr>
            </w:pPr>
            <w:r>
              <w:rPr>
                <w:sz w:val="24"/>
                <w:szCs w:val="24"/>
                <w:rtl/>
              </w:rPr>
              <w:t>ברישה, במקום "שעד יום י"א באלול התשפ"א (19 באוגוסט 2021)" יבוא "שעד יום ט' באלול התשפ"א (17 באוגוסט 2021)";</w:t>
            </w:r>
          </w:p>
        </w:tc>
      </w:tr>
    </w:tbl>
    <w:p w:rsidR="006F77BE" w:rsidRPr="00FE2CAC" w:rsidRDefault="006F77BE" w:rsidP="006F77BE">
      <w:pPr>
        <w:pStyle w:val="KeepWithNext"/>
        <w:rPr>
          <w:rtl/>
          <w:lang w:eastAsia="he-IL"/>
        </w:rPr>
      </w:pPr>
    </w:p>
    <w:p w:rsidR="006F77BE" w:rsidRDefault="006F77BE" w:rsidP="006F77BE">
      <w:pPr>
        <w:rPr>
          <w:rtl/>
          <w:lang w:eastAsia="he-IL"/>
        </w:rPr>
      </w:pPr>
      <w:bookmarkStart w:id="6915" w:name="_ETM_Q1_4249271"/>
      <w:bookmarkStart w:id="6916" w:name="_ETM_Q1_4249316"/>
      <w:bookmarkEnd w:id="6915"/>
      <w:bookmarkEnd w:id="6916"/>
      <w:r>
        <w:rPr>
          <w:rFonts w:hint="cs"/>
          <w:rtl/>
          <w:lang w:eastAsia="he-IL"/>
        </w:rPr>
        <w:t xml:space="preserve">זה הקיצור, הייתה איזה שהיא הוראת שעה </w:t>
      </w:r>
      <w:bookmarkStart w:id="6917" w:name="_ETM_Q1_4259012"/>
      <w:bookmarkEnd w:id="6917"/>
      <w:r>
        <w:rPr>
          <w:rFonts w:hint="cs"/>
          <w:rtl/>
          <w:lang w:eastAsia="he-IL"/>
        </w:rPr>
        <w:t xml:space="preserve">שהכניסו לגבי האפשרות של ילדים להיכנס בלי תו ירוק, שזה </w:t>
      </w:r>
      <w:bookmarkStart w:id="6918" w:name="_ETM_Q1_4260472"/>
      <w:bookmarkEnd w:id="6918"/>
      <w:r>
        <w:rPr>
          <w:rFonts w:hint="cs"/>
          <w:rtl/>
          <w:lang w:eastAsia="he-IL"/>
        </w:rPr>
        <w:t xml:space="preserve">היה אמור להיות עד ה-19 באוגוסט וקיצרו את </w:t>
      </w:r>
      <w:bookmarkStart w:id="6919" w:name="_ETM_Q1_4262776"/>
      <w:bookmarkEnd w:id="6919"/>
      <w:r>
        <w:rPr>
          <w:rFonts w:hint="cs"/>
          <w:rtl/>
          <w:lang w:eastAsia="he-IL"/>
        </w:rPr>
        <w:t xml:space="preserve">זה כך שבעצם ההוראה הזאת כבר פקעה, וכמו שהסבירו, </w:t>
      </w:r>
      <w:bookmarkStart w:id="6920" w:name="_ETM_Q1_4271712"/>
      <w:bookmarkEnd w:id="6920"/>
      <w:r>
        <w:rPr>
          <w:rFonts w:hint="cs"/>
          <w:rtl/>
          <w:lang w:eastAsia="he-IL"/>
        </w:rPr>
        <w:t>כולם צריכים להציג תו ירוק או בדיקה שלילית.</w:t>
      </w:r>
    </w:p>
    <w:p w:rsidR="006F77BE" w:rsidRPr="00061E89" w:rsidRDefault="006F77BE" w:rsidP="006F77BE">
      <w:pPr>
        <w:rPr>
          <w:lang w:eastAsia="he-IL"/>
        </w:rPr>
      </w:pPr>
      <w:bookmarkStart w:id="6921" w:name="_ETM_Q1_4254212"/>
      <w:bookmarkStart w:id="6922" w:name="_ETM_Q1_4254247"/>
      <w:bookmarkEnd w:id="6921"/>
      <w:bookmarkEnd w:id="692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976"/>
      </w:tblGrid>
      <w:tr w:rsidR="00FE2CAC" w:rsidTr="00FE2CAC">
        <w:trPr>
          <w:cantSplit/>
          <w:trHeight w:val="60"/>
        </w:trPr>
        <w:tc>
          <w:tcPr>
            <w:tcW w:w="1869" w:type="dxa"/>
          </w:tcPr>
          <w:p w:rsidR="00FE2CAC" w:rsidRDefault="00FE2CAC">
            <w:pPr>
              <w:pStyle w:val="TableSideHeading"/>
              <w:keepLines w:val="0"/>
              <w:spacing w:line="240" w:lineRule="auto"/>
              <w:rPr>
                <w:sz w:val="24"/>
                <w:szCs w:val="24"/>
              </w:rPr>
            </w:pPr>
          </w:p>
        </w:tc>
        <w:tc>
          <w:tcPr>
            <w:tcW w:w="624" w:type="dxa"/>
          </w:tcPr>
          <w:p w:rsidR="00FE2CAC" w:rsidRDefault="00FE2CAC">
            <w:pPr>
              <w:pStyle w:val="TableText"/>
              <w:spacing w:line="240" w:lineRule="auto"/>
              <w:rPr>
                <w:sz w:val="24"/>
                <w:szCs w:val="24"/>
                <w:rtl/>
              </w:rPr>
            </w:pPr>
          </w:p>
        </w:tc>
        <w:tc>
          <w:tcPr>
            <w:tcW w:w="6600" w:type="dxa"/>
            <w:gridSpan w:val="2"/>
            <w:hideMark/>
          </w:tcPr>
          <w:p w:rsidR="00FE2CAC" w:rsidRDefault="00FE2CAC" w:rsidP="00FE2CAC">
            <w:pPr>
              <w:pStyle w:val="TableBlock"/>
              <w:numPr>
                <w:ilvl w:val="0"/>
                <w:numId w:val="26"/>
              </w:numPr>
              <w:tabs>
                <w:tab w:val="left" w:pos="624"/>
              </w:tabs>
              <w:spacing w:line="240" w:lineRule="auto"/>
              <w:rPr>
                <w:sz w:val="24"/>
                <w:szCs w:val="24"/>
              </w:rPr>
            </w:pPr>
            <w:r>
              <w:rPr>
                <w:sz w:val="24"/>
                <w:szCs w:val="24"/>
                <w:rtl/>
              </w:rPr>
              <w:t xml:space="preserve">בפסקה (2) </w:t>
            </w:r>
            <w:r>
              <w:rPr>
                <w:rFonts w:hint="cs"/>
                <w:sz w:val="24"/>
                <w:szCs w:val="24"/>
                <w:rtl/>
              </w:rPr>
              <w:t>–</w:t>
            </w:r>
          </w:p>
        </w:tc>
      </w:tr>
      <w:tr w:rsidR="00FE2CAC" w:rsidTr="00FE2CAC">
        <w:trPr>
          <w:cantSplit/>
          <w:trHeight w:val="60"/>
        </w:trPr>
        <w:tc>
          <w:tcPr>
            <w:tcW w:w="1869" w:type="dxa"/>
          </w:tcPr>
          <w:p w:rsidR="00FE2CAC" w:rsidRDefault="00FE2CAC">
            <w:pPr>
              <w:pStyle w:val="TableSideHeading"/>
              <w:spacing w:line="240" w:lineRule="auto"/>
              <w:rPr>
                <w:sz w:val="24"/>
                <w:szCs w:val="24"/>
                <w:rtl/>
              </w:rPr>
            </w:pPr>
          </w:p>
        </w:tc>
        <w:tc>
          <w:tcPr>
            <w:tcW w:w="624" w:type="dxa"/>
          </w:tcPr>
          <w:p w:rsidR="00FE2CAC" w:rsidRDefault="00FE2CAC">
            <w:pPr>
              <w:pStyle w:val="TableText"/>
              <w:spacing w:line="240" w:lineRule="auto"/>
              <w:rPr>
                <w:sz w:val="24"/>
                <w:szCs w:val="24"/>
              </w:rPr>
            </w:pPr>
          </w:p>
        </w:tc>
        <w:tc>
          <w:tcPr>
            <w:tcW w:w="624" w:type="dxa"/>
          </w:tcPr>
          <w:p w:rsidR="00FE2CAC" w:rsidRDefault="00FE2CAC">
            <w:pPr>
              <w:pStyle w:val="TableText"/>
              <w:spacing w:line="240" w:lineRule="auto"/>
              <w:rPr>
                <w:sz w:val="24"/>
                <w:szCs w:val="24"/>
              </w:rPr>
            </w:pPr>
          </w:p>
        </w:tc>
        <w:tc>
          <w:tcPr>
            <w:tcW w:w="5976" w:type="dxa"/>
            <w:hideMark/>
          </w:tcPr>
          <w:p w:rsidR="00FE2CAC" w:rsidRDefault="00FE2CAC" w:rsidP="00FE2CAC">
            <w:pPr>
              <w:pStyle w:val="TableBlock"/>
              <w:numPr>
                <w:ilvl w:val="0"/>
                <w:numId w:val="27"/>
              </w:numPr>
              <w:spacing w:line="240" w:lineRule="auto"/>
              <w:rPr>
                <w:sz w:val="24"/>
                <w:szCs w:val="24"/>
              </w:rPr>
            </w:pPr>
            <w:r>
              <w:rPr>
                <w:sz w:val="24"/>
                <w:szCs w:val="24"/>
                <w:rtl/>
              </w:rPr>
              <w:t>בפסקת משנה (א), במקום "לתינוק עד גיל שנה" יבוא "לפעוט עד גיל 3";</w:t>
            </w:r>
          </w:p>
        </w:tc>
      </w:tr>
      <w:tr w:rsidR="00FE2CAC" w:rsidTr="00FE2CAC">
        <w:trPr>
          <w:cantSplit/>
          <w:trHeight w:val="60"/>
        </w:trPr>
        <w:tc>
          <w:tcPr>
            <w:tcW w:w="1869" w:type="dxa"/>
          </w:tcPr>
          <w:p w:rsidR="00FE2CAC" w:rsidRDefault="00FE2CAC">
            <w:pPr>
              <w:pStyle w:val="TableSideHeading"/>
              <w:spacing w:line="240" w:lineRule="auto"/>
              <w:rPr>
                <w:sz w:val="24"/>
                <w:szCs w:val="24"/>
              </w:rPr>
            </w:pPr>
          </w:p>
        </w:tc>
        <w:tc>
          <w:tcPr>
            <w:tcW w:w="624" w:type="dxa"/>
          </w:tcPr>
          <w:p w:rsidR="00FE2CAC" w:rsidRDefault="00FE2CAC">
            <w:pPr>
              <w:pStyle w:val="TableText"/>
              <w:spacing w:line="240" w:lineRule="auto"/>
              <w:rPr>
                <w:sz w:val="24"/>
                <w:szCs w:val="24"/>
              </w:rPr>
            </w:pPr>
          </w:p>
        </w:tc>
        <w:tc>
          <w:tcPr>
            <w:tcW w:w="624" w:type="dxa"/>
          </w:tcPr>
          <w:p w:rsidR="00FE2CAC" w:rsidRDefault="00FE2CAC">
            <w:pPr>
              <w:pStyle w:val="TableText"/>
              <w:spacing w:line="240" w:lineRule="auto"/>
              <w:rPr>
                <w:sz w:val="24"/>
                <w:szCs w:val="24"/>
              </w:rPr>
            </w:pPr>
          </w:p>
        </w:tc>
        <w:tc>
          <w:tcPr>
            <w:tcW w:w="5976" w:type="dxa"/>
            <w:hideMark/>
          </w:tcPr>
          <w:p w:rsidR="00FE2CAC" w:rsidRDefault="00FE2CAC" w:rsidP="00FE2CAC">
            <w:pPr>
              <w:pStyle w:val="TableBlock"/>
              <w:numPr>
                <w:ilvl w:val="0"/>
                <w:numId w:val="27"/>
              </w:numPr>
              <w:tabs>
                <w:tab w:val="left" w:pos="624"/>
              </w:tabs>
              <w:spacing w:line="240" w:lineRule="auto"/>
              <w:rPr>
                <w:sz w:val="24"/>
                <w:szCs w:val="24"/>
              </w:rPr>
            </w:pPr>
            <w:r>
              <w:rPr>
                <w:sz w:val="24"/>
                <w:szCs w:val="24"/>
                <w:rtl/>
              </w:rPr>
              <w:t>בפסקת משנה (ב), בתקנת משנה (א1) המובאת בה, במקום "למעט תינוק עד גיל שנה" יבוא "למעט פעוט עד גיל שלוש";</w:t>
            </w:r>
          </w:p>
        </w:tc>
      </w:tr>
      <w:tr w:rsidR="00FE2CAC" w:rsidTr="00FE2CAC">
        <w:trPr>
          <w:cantSplit/>
          <w:trHeight w:val="60"/>
        </w:trPr>
        <w:tc>
          <w:tcPr>
            <w:tcW w:w="1869" w:type="dxa"/>
          </w:tcPr>
          <w:p w:rsidR="00FE2CAC" w:rsidRDefault="00FE2CAC">
            <w:pPr>
              <w:pStyle w:val="TableSideHeading"/>
              <w:spacing w:line="240" w:lineRule="auto"/>
              <w:rPr>
                <w:sz w:val="24"/>
                <w:szCs w:val="24"/>
                <w:rtl/>
              </w:rPr>
            </w:pPr>
          </w:p>
        </w:tc>
        <w:tc>
          <w:tcPr>
            <w:tcW w:w="624" w:type="dxa"/>
          </w:tcPr>
          <w:p w:rsidR="00FE2CAC" w:rsidRDefault="00FE2CAC">
            <w:pPr>
              <w:pStyle w:val="TableText"/>
              <w:spacing w:line="240" w:lineRule="auto"/>
              <w:rPr>
                <w:sz w:val="24"/>
                <w:szCs w:val="24"/>
              </w:rPr>
            </w:pPr>
          </w:p>
        </w:tc>
        <w:tc>
          <w:tcPr>
            <w:tcW w:w="6600" w:type="dxa"/>
            <w:gridSpan w:val="2"/>
            <w:hideMark/>
          </w:tcPr>
          <w:p w:rsidR="00FE2CAC" w:rsidRDefault="00FE2CAC" w:rsidP="00FE2CAC">
            <w:pPr>
              <w:pStyle w:val="TableBlock"/>
              <w:numPr>
                <w:ilvl w:val="0"/>
                <w:numId w:val="26"/>
              </w:numPr>
              <w:spacing w:line="240" w:lineRule="auto"/>
              <w:rPr>
                <w:sz w:val="24"/>
                <w:szCs w:val="24"/>
              </w:rPr>
            </w:pPr>
            <w:r>
              <w:rPr>
                <w:sz w:val="24"/>
                <w:szCs w:val="24"/>
                <w:rtl/>
              </w:rPr>
              <w:t>בפסקה (4), במקום "לתינוק עד גיל שנה" יבוא "לפעוט עד גיל שלוש".</w:t>
            </w:r>
          </w:p>
        </w:tc>
      </w:tr>
    </w:tbl>
    <w:p w:rsidR="006F77BE" w:rsidRPr="00FE2CAC" w:rsidRDefault="006F77BE" w:rsidP="00FE2CAC">
      <w:pPr>
        <w:spacing w:line="360" w:lineRule="auto"/>
        <w:rPr>
          <w:rtl/>
          <w:lang w:eastAsia="he-IL"/>
        </w:rPr>
      </w:pPr>
    </w:p>
    <w:p w:rsidR="006F77BE" w:rsidRDefault="00CA61A7" w:rsidP="00CA61A7">
      <w:pPr>
        <w:spacing w:line="360" w:lineRule="auto"/>
        <w:ind w:left="720" w:firstLine="0"/>
        <w:rPr>
          <w:rtl/>
          <w:lang w:eastAsia="he-IL"/>
        </w:rPr>
      </w:pPr>
      <w:r>
        <w:rPr>
          <w:rFonts w:hint="cs"/>
          <w:rtl/>
          <w:lang w:eastAsia="he-IL"/>
        </w:rPr>
        <w:t xml:space="preserve">סעיף 14 זה תיקון התוספת. </w:t>
      </w:r>
    </w:p>
    <w:p w:rsidR="006F77BE" w:rsidRDefault="006F77BE" w:rsidP="006F77BE">
      <w:pPr>
        <w:ind w:left="720" w:firstLine="0"/>
        <w:rPr>
          <w:rtl/>
          <w:lang w:eastAsia="he-IL"/>
        </w:rPr>
      </w:pPr>
      <w:bookmarkStart w:id="6923" w:name="_ETM_Q1_4292386"/>
      <w:bookmarkStart w:id="6924" w:name="_ETM_Q1_4292453"/>
      <w:bookmarkEnd w:id="6923"/>
      <w:bookmarkEnd w:id="6924"/>
    </w:p>
    <w:p w:rsidR="006F77BE" w:rsidRDefault="006F77BE" w:rsidP="006F77BE">
      <w:pPr>
        <w:pStyle w:val="a4"/>
        <w:keepNext/>
      </w:pPr>
      <w:bookmarkStart w:id="6925" w:name="ET_speaker_גור_בליי_407"/>
      <w:r w:rsidRPr="00061E89">
        <w:rPr>
          <w:rStyle w:val="TagStyle"/>
          <w:rtl/>
        </w:rPr>
        <w:t xml:space="preserve"> &lt;&lt; דובר &gt;&gt; </w:t>
      </w:r>
      <w:r>
        <w:rPr>
          <w:rtl/>
        </w:rPr>
        <w:t>גור בליי:</w:t>
      </w:r>
      <w:r w:rsidRPr="00061E89">
        <w:rPr>
          <w:rStyle w:val="TagStyle"/>
          <w:rtl/>
        </w:rPr>
        <w:t xml:space="preserve"> &lt;&lt; דובר &gt;&gt;</w:t>
      </w:r>
      <w:r>
        <w:rPr>
          <w:rtl/>
        </w:rPr>
        <w:t xml:space="preserve">  </w:t>
      </w:r>
      <w:bookmarkEnd w:id="6925"/>
    </w:p>
    <w:p w:rsidR="006F77BE" w:rsidRDefault="006F77BE" w:rsidP="006F77BE">
      <w:pPr>
        <w:pStyle w:val="KeepWithNext"/>
        <w:rPr>
          <w:rtl/>
          <w:lang w:eastAsia="he-IL"/>
        </w:rPr>
      </w:pPr>
    </w:p>
    <w:p w:rsidR="006F77BE" w:rsidRDefault="006F77BE" w:rsidP="006F77BE">
      <w:pPr>
        <w:rPr>
          <w:rtl/>
          <w:lang w:eastAsia="he-IL"/>
        </w:rPr>
      </w:pPr>
      <w:bookmarkStart w:id="6926" w:name="_ETM_Q1_4295929"/>
      <w:bookmarkStart w:id="6927" w:name="_ETM_Q1_4295962"/>
      <w:bookmarkEnd w:id="6926"/>
      <w:bookmarkEnd w:id="6927"/>
      <w:r>
        <w:rPr>
          <w:rFonts w:hint="cs"/>
          <w:rtl/>
          <w:lang w:eastAsia="he-IL"/>
        </w:rPr>
        <w:t>זה מופיע בנוסח המשולב.</w:t>
      </w:r>
    </w:p>
    <w:p w:rsidR="006F77BE" w:rsidRDefault="006F77BE" w:rsidP="006F77BE">
      <w:pPr>
        <w:rPr>
          <w:rtl/>
          <w:lang w:eastAsia="he-IL"/>
        </w:rPr>
      </w:pPr>
      <w:bookmarkStart w:id="6928" w:name="_ETM_Q1_4298693"/>
      <w:bookmarkStart w:id="6929" w:name="_ETM_Q1_4298754"/>
      <w:bookmarkStart w:id="6930" w:name="_ETM_Q1_4299860"/>
      <w:bookmarkEnd w:id="6928"/>
      <w:bookmarkEnd w:id="6929"/>
      <w:bookmarkEnd w:id="6930"/>
    </w:p>
    <w:p w:rsidR="006F77BE" w:rsidRDefault="006F77BE" w:rsidP="006F77BE">
      <w:pPr>
        <w:pStyle w:val="a4"/>
        <w:keepNext/>
      </w:pPr>
      <w:bookmarkStart w:id="6931" w:name="ET_speaker_ניצן_רוזנברג_408"/>
      <w:r w:rsidRPr="00061E89">
        <w:rPr>
          <w:rStyle w:val="TagStyle"/>
          <w:rtl/>
        </w:rPr>
        <w:t xml:space="preserve"> &lt;&lt; דובר &gt;&gt; </w:t>
      </w:r>
      <w:r>
        <w:rPr>
          <w:rtl/>
        </w:rPr>
        <w:t>ניצן רוזנברג:</w:t>
      </w:r>
      <w:r w:rsidRPr="00061E89">
        <w:rPr>
          <w:rStyle w:val="TagStyle"/>
          <w:rtl/>
        </w:rPr>
        <w:t xml:space="preserve"> &lt;&lt; דובר &gt;&gt;</w:t>
      </w:r>
      <w:r>
        <w:rPr>
          <w:rtl/>
        </w:rPr>
        <w:t xml:space="preserve">  </w:t>
      </w:r>
      <w:bookmarkEnd w:id="6931"/>
    </w:p>
    <w:p w:rsidR="006F77BE" w:rsidRDefault="006F77BE" w:rsidP="006F77BE">
      <w:pPr>
        <w:pStyle w:val="KeepWithNext"/>
        <w:rPr>
          <w:rtl/>
          <w:lang w:eastAsia="he-IL"/>
        </w:rPr>
      </w:pPr>
    </w:p>
    <w:p w:rsidR="006F77BE" w:rsidRDefault="006F77BE" w:rsidP="006F77BE">
      <w:pPr>
        <w:rPr>
          <w:rtl/>
          <w:lang w:eastAsia="he-IL"/>
        </w:rPr>
      </w:pPr>
      <w:bookmarkStart w:id="6932" w:name="_ETM_Q1_4300227"/>
      <w:bookmarkStart w:id="6933" w:name="_ETM_Q1_4300268"/>
      <w:bookmarkEnd w:id="6932"/>
      <w:bookmarkEnd w:id="6933"/>
      <w:r>
        <w:rPr>
          <w:rFonts w:hint="cs"/>
          <w:rtl/>
          <w:lang w:eastAsia="he-IL"/>
        </w:rPr>
        <w:t xml:space="preserve">כן, </w:t>
      </w:r>
      <w:bookmarkStart w:id="6934" w:name="_ETM_Q1_4300636"/>
      <w:bookmarkEnd w:id="6934"/>
      <w:r>
        <w:rPr>
          <w:rFonts w:hint="cs"/>
          <w:rtl/>
          <w:lang w:eastAsia="he-IL"/>
        </w:rPr>
        <w:t xml:space="preserve">בנוסח המשולב אפשר לראות גם את העבירה. </w:t>
      </w:r>
      <w:bookmarkStart w:id="6935" w:name="_ETM_Q1_4301942"/>
      <w:bookmarkEnd w:id="6935"/>
      <w:r>
        <w:rPr>
          <w:rFonts w:hint="cs"/>
          <w:rtl/>
          <w:lang w:eastAsia="he-IL"/>
        </w:rPr>
        <w:t>אני</w:t>
      </w:r>
      <w:bookmarkStart w:id="6936" w:name="_ETM_Q1_4306931"/>
      <w:bookmarkEnd w:id="6936"/>
      <w:r>
        <w:rPr>
          <w:rFonts w:hint="cs"/>
          <w:rtl/>
          <w:lang w:eastAsia="he-IL"/>
        </w:rPr>
        <w:t xml:space="preserve"> לא אקריא את זה, אני רק אסביר שמה שהוסיפו כאן </w:t>
      </w:r>
      <w:bookmarkStart w:id="6937" w:name="_ETM_Q1_4312426"/>
      <w:bookmarkEnd w:id="6937"/>
      <w:r>
        <w:rPr>
          <w:rFonts w:hint="cs"/>
          <w:rtl/>
          <w:lang w:eastAsia="he-IL"/>
        </w:rPr>
        <w:t xml:space="preserve">זה עבירה של קנס של 3,750 שקלים על העבירה </w:t>
      </w:r>
      <w:bookmarkStart w:id="6938" w:name="_ETM_Q1_4314103"/>
      <w:bookmarkEnd w:id="6938"/>
      <w:r>
        <w:rPr>
          <w:rFonts w:hint="cs"/>
          <w:rtl/>
          <w:lang w:eastAsia="he-IL"/>
        </w:rPr>
        <w:t xml:space="preserve">שקראנו קודם של מפעיל מקום ציבורי או עסקי שפתוח בתו </w:t>
      </w:r>
      <w:bookmarkStart w:id="6939" w:name="_ETM_Q1_4316646"/>
      <w:bookmarkEnd w:id="6939"/>
      <w:r>
        <w:rPr>
          <w:rFonts w:hint="cs"/>
          <w:rtl/>
          <w:lang w:eastAsia="he-IL"/>
        </w:rPr>
        <w:t xml:space="preserve">ירוק שבעצם לא קבע והפעיל את המנגנון של ויסות הכניסה </w:t>
      </w:r>
      <w:bookmarkStart w:id="6940" w:name="_ETM_Q1_4325446"/>
      <w:bookmarkEnd w:id="6940"/>
      <w:r>
        <w:rPr>
          <w:rFonts w:hint="cs"/>
          <w:rtl/>
          <w:lang w:eastAsia="he-IL"/>
        </w:rPr>
        <w:t xml:space="preserve">של האנשים. קנס נוסף של 3,750 שקלים על מפעיל מקום </w:t>
      </w:r>
      <w:bookmarkStart w:id="6941" w:name="_ETM_Q1_4324836"/>
      <w:bookmarkEnd w:id="6941"/>
      <w:r>
        <w:rPr>
          <w:rFonts w:hint="cs"/>
          <w:rtl/>
          <w:lang w:eastAsia="he-IL"/>
        </w:rPr>
        <w:t xml:space="preserve">ציבורי או עסקי שפתוח לא בתו ירוק, שוב, שלא קבע </w:t>
      </w:r>
      <w:bookmarkStart w:id="6942" w:name="_ETM_Q1_4327506"/>
      <w:bookmarkEnd w:id="6942"/>
      <w:r>
        <w:rPr>
          <w:rFonts w:hint="cs"/>
          <w:rtl/>
          <w:lang w:eastAsia="he-IL"/>
        </w:rPr>
        <w:t>והפעיל את המנגנון הזה של הוויסות, וזה לגבי מקום שהשטח</w:t>
      </w:r>
      <w:bookmarkStart w:id="6943" w:name="_ETM_Q1_4333779"/>
      <w:bookmarkEnd w:id="6943"/>
      <w:r>
        <w:rPr>
          <w:rFonts w:hint="cs"/>
          <w:rtl/>
          <w:lang w:eastAsia="he-IL"/>
        </w:rPr>
        <w:t xml:space="preserve"> שלו הוא מעל 100 מטרים ועד 500 מטרים. 5,000 שקל,</w:t>
      </w:r>
      <w:bookmarkStart w:id="6944" w:name="_ETM_Q1_4335350"/>
      <w:bookmarkEnd w:id="6944"/>
      <w:r>
        <w:rPr>
          <w:rFonts w:hint="cs"/>
          <w:rtl/>
          <w:lang w:eastAsia="he-IL"/>
        </w:rPr>
        <w:t xml:space="preserve"> קנס גדול יותר לגבי אותה עבירה של מקום שפתוח שהוא </w:t>
      </w:r>
      <w:bookmarkStart w:id="6945" w:name="_ETM_Q1_4344470"/>
      <w:bookmarkEnd w:id="6945"/>
      <w:r>
        <w:rPr>
          <w:rFonts w:hint="cs"/>
          <w:rtl/>
          <w:lang w:eastAsia="he-IL"/>
        </w:rPr>
        <w:t>ללא תו ירוק כששטח המקום הוא מעל 500 מטרים</w:t>
      </w:r>
      <w:bookmarkStart w:id="6946" w:name="_ETM_Q1_4346797"/>
      <w:bookmarkEnd w:id="6946"/>
      <w:r>
        <w:rPr>
          <w:rFonts w:hint="cs"/>
          <w:rtl/>
          <w:lang w:eastAsia="he-IL"/>
        </w:rPr>
        <w:t xml:space="preserve"> וקנס אחרון, 2,000 שקלים, על מפעיל מקום ציבורי או עסקי </w:t>
      </w:r>
      <w:bookmarkStart w:id="6947" w:name="_ETM_Q1_4349054"/>
      <w:bookmarkEnd w:id="6947"/>
      <w:r>
        <w:rPr>
          <w:rFonts w:hint="cs"/>
          <w:rtl/>
          <w:lang w:eastAsia="he-IL"/>
        </w:rPr>
        <w:t xml:space="preserve">שפתוח בלי תו ירוק שלא הציב את השלט לגבי מספר </w:t>
      </w:r>
      <w:bookmarkStart w:id="6948" w:name="_ETM_Q1_4356582"/>
      <w:bookmarkEnd w:id="6948"/>
      <w:r>
        <w:rPr>
          <w:rFonts w:hint="cs"/>
          <w:rtl/>
          <w:lang w:eastAsia="he-IL"/>
        </w:rPr>
        <w:t>השוהים המותר במקום.</w:t>
      </w:r>
      <w:bookmarkStart w:id="6949" w:name="_ETM_Q1_4358782"/>
      <w:bookmarkEnd w:id="6949"/>
    </w:p>
    <w:p w:rsidR="006F77BE" w:rsidRDefault="006F77BE" w:rsidP="006F77BE">
      <w:pPr>
        <w:rPr>
          <w:rtl/>
          <w:lang w:eastAsia="he-IL"/>
        </w:rPr>
      </w:pPr>
      <w:bookmarkStart w:id="6950" w:name="_ETM_Q1_4358873"/>
      <w:bookmarkStart w:id="6951" w:name="_ETM_Q1_4354702"/>
      <w:bookmarkEnd w:id="6950"/>
      <w:bookmarkEnd w:id="6951"/>
    </w:p>
    <w:p w:rsidR="006F77BE" w:rsidRDefault="006F77BE" w:rsidP="006F77BE">
      <w:pPr>
        <w:pStyle w:val="af6"/>
        <w:keepNext/>
        <w:rPr>
          <w:rtl/>
        </w:rPr>
      </w:pPr>
      <w:bookmarkStart w:id="6952" w:name="ET_yor_5771_409"/>
      <w:r w:rsidRPr="00061E89">
        <w:rPr>
          <w:rStyle w:val="TagStyle"/>
          <w:rtl/>
        </w:rPr>
        <w:t xml:space="preserve"> &lt;&lt; יור &gt;&gt; </w:t>
      </w:r>
      <w:r>
        <w:rPr>
          <w:rtl/>
        </w:rPr>
        <w:t>היו"ר איתן גינזבורג:</w:t>
      </w:r>
      <w:r w:rsidRPr="00061E89">
        <w:rPr>
          <w:rStyle w:val="TagStyle"/>
          <w:rtl/>
        </w:rPr>
        <w:t xml:space="preserve"> &lt;&lt; יור &gt;&gt;</w:t>
      </w:r>
      <w:r>
        <w:rPr>
          <w:rtl/>
        </w:rPr>
        <w:t xml:space="preserve">  </w:t>
      </w:r>
      <w:bookmarkEnd w:id="6952"/>
    </w:p>
    <w:p w:rsidR="006F77BE" w:rsidRDefault="006F77BE" w:rsidP="006F77BE">
      <w:pPr>
        <w:pStyle w:val="KeepWithNext"/>
        <w:rPr>
          <w:rtl/>
          <w:lang w:eastAsia="he-IL"/>
        </w:rPr>
      </w:pPr>
    </w:p>
    <w:p w:rsidR="006F77BE" w:rsidRDefault="006F77BE" w:rsidP="006F77BE">
      <w:pPr>
        <w:rPr>
          <w:rtl/>
          <w:lang w:eastAsia="he-IL"/>
        </w:rPr>
      </w:pPr>
      <w:bookmarkStart w:id="6953" w:name="_ETM_Q1_4355120"/>
      <w:bookmarkStart w:id="6954" w:name="_ETM_Q1_4355155"/>
      <w:bookmarkEnd w:id="6953"/>
      <w:bookmarkEnd w:id="6954"/>
      <w:r>
        <w:rPr>
          <w:rFonts w:hint="cs"/>
          <w:rtl/>
          <w:lang w:eastAsia="he-IL"/>
        </w:rPr>
        <w:t xml:space="preserve">2,000 שקלים על שלט? </w:t>
      </w:r>
    </w:p>
    <w:p w:rsidR="006F77BE" w:rsidRDefault="006F77BE" w:rsidP="006F77BE">
      <w:pPr>
        <w:rPr>
          <w:rtl/>
          <w:lang w:eastAsia="he-IL"/>
        </w:rPr>
      </w:pPr>
      <w:bookmarkStart w:id="6955" w:name="_ETM_Q1_4358878"/>
      <w:bookmarkStart w:id="6956" w:name="_ETM_Q1_4358944"/>
      <w:bookmarkEnd w:id="6955"/>
      <w:bookmarkEnd w:id="6956"/>
    </w:p>
    <w:p w:rsidR="006F77BE" w:rsidRDefault="006F77BE" w:rsidP="006F77BE">
      <w:pPr>
        <w:pStyle w:val="a4"/>
        <w:keepNext/>
        <w:rPr>
          <w:rtl/>
        </w:rPr>
      </w:pPr>
      <w:bookmarkStart w:id="6957" w:name="ET_speaker_ניצן_רוזנברג_410"/>
      <w:r w:rsidRPr="00061E89">
        <w:rPr>
          <w:rStyle w:val="TagStyle"/>
          <w:rtl/>
        </w:rPr>
        <w:t xml:space="preserve"> &lt;&lt; דובר &gt;&gt; </w:t>
      </w:r>
      <w:r>
        <w:rPr>
          <w:rtl/>
        </w:rPr>
        <w:t>ניצן רוזנברג:</w:t>
      </w:r>
      <w:r w:rsidRPr="00061E89">
        <w:rPr>
          <w:rStyle w:val="TagStyle"/>
          <w:rtl/>
        </w:rPr>
        <w:t xml:space="preserve"> &lt;&lt; דובר &gt;&gt;</w:t>
      </w:r>
      <w:r>
        <w:rPr>
          <w:rtl/>
        </w:rPr>
        <w:t xml:space="preserve">  </w:t>
      </w:r>
      <w:bookmarkEnd w:id="6957"/>
    </w:p>
    <w:p w:rsidR="006F77BE" w:rsidRDefault="006F77BE" w:rsidP="006F77BE">
      <w:pPr>
        <w:pStyle w:val="KeepWithNext"/>
        <w:rPr>
          <w:rtl/>
          <w:lang w:eastAsia="he-IL"/>
        </w:rPr>
      </w:pPr>
    </w:p>
    <w:p w:rsidR="006F77BE" w:rsidRDefault="006F77BE" w:rsidP="006F77BE">
      <w:pPr>
        <w:rPr>
          <w:rtl/>
          <w:lang w:eastAsia="he-IL"/>
        </w:rPr>
      </w:pPr>
      <w:bookmarkStart w:id="6958" w:name="_ETM_Q1_4359477"/>
      <w:bookmarkEnd w:id="6958"/>
      <w:r>
        <w:rPr>
          <w:rFonts w:hint="cs"/>
          <w:rtl/>
          <w:lang w:eastAsia="he-IL"/>
        </w:rPr>
        <w:t xml:space="preserve">2,000 שקלים על שלט. </w:t>
      </w:r>
      <w:bookmarkStart w:id="6959" w:name="_ETM_Q1_4362172"/>
      <w:bookmarkEnd w:id="6959"/>
    </w:p>
    <w:p w:rsidR="006F77BE" w:rsidRDefault="006F77BE" w:rsidP="006F77BE">
      <w:pPr>
        <w:rPr>
          <w:rtl/>
          <w:lang w:eastAsia="he-IL"/>
        </w:rPr>
      </w:pPr>
      <w:bookmarkStart w:id="6960" w:name="_ETM_Q1_4362308"/>
      <w:bookmarkStart w:id="6961" w:name="_ETM_Q1_4362381"/>
      <w:bookmarkStart w:id="6962" w:name="_ETM_Q1_4358404"/>
      <w:bookmarkEnd w:id="6960"/>
      <w:bookmarkEnd w:id="6961"/>
      <w:bookmarkEnd w:id="6962"/>
    </w:p>
    <w:p w:rsidR="006F77BE" w:rsidRDefault="006F77BE" w:rsidP="006F77BE">
      <w:pPr>
        <w:pStyle w:val="af6"/>
        <w:keepNext/>
        <w:rPr>
          <w:rtl/>
        </w:rPr>
      </w:pPr>
      <w:bookmarkStart w:id="6963" w:name="ET_yor_5771_411"/>
      <w:r w:rsidRPr="00061E89">
        <w:rPr>
          <w:rStyle w:val="TagStyle"/>
          <w:rtl/>
        </w:rPr>
        <w:t xml:space="preserve"> &lt;&lt; יור &gt;&gt; </w:t>
      </w:r>
      <w:r>
        <w:rPr>
          <w:rtl/>
        </w:rPr>
        <w:t>היו"ר איתן גינזבורג:</w:t>
      </w:r>
      <w:r w:rsidRPr="00061E89">
        <w:rPr>
          <w:rStyle w:val="TagStyle"/>
          <w:rtl/>
        </w:rPr>
        <w:t xml:space="preserve"> &lt;&lt; יור &gt;&gt;</w:t>
      </w:r>
      <w:r>
        <w:rPr>
          <w:rtl/>
        </w:rPr>
        <w:t xml:space="preserve">  </w:t>
      </w:r>
      <w:bookmarkEnd w:id="6963"/>
    </w:p>
    <w:p w:rsidR="006F77BE" w:rsidRDefault="006F77BE" w:rsidP="006F77BE">
      <w:pPr>
        <w:pStyle w:val="KeepWithNext"/>
        <w:rPr>
          <w:rtl/>
          <w:lang w:eastAsia="he-IL"/>
        </w:rPr>
      </w:pPr>
    </w:p>
    <w:p w:rsidR="006F77BE" w:rsidRDefault="006F77BE" w:rsidP="006F77BE">
      <w:pPr>
        <w:rPr>
          <w:rtl/>
          <w:lang w:eastAsia="he-IL"/>
        </w:rPr>
      </w:pPr>
      <w:bookmarkStart w:id="6964" w:name="_ETM_Q1_4358823"/>
      <w:bookmarkStart w:id="6965" w:name="_ETM_Q1_4358858"/>
      <w:bookmarkEnd w:id="6964"/>
      <w:bookmarkEnd w:id="6965"/>
      <w:r>
        <w:rPr>
          <w:rFonts w:hint="cs"/>
          <w:rtl/>
          <w:lang w:eastAsia="he-IL"/>
        </w:rPr>
        <w:t xml:space="preserve">לא קצת הרחקתם לכת? </w:t>
      </w:r>
    </w:p>
    <w:p w:rsidR="006F77BE" w:rsidRDefault="006F77BE" w:rsidP="006F77BE">
      <w:pPr>
        <w:rPr>
          <w:rtl/>
          <w:lang w:eastAsia="he-IL"/>
        </w:rPr>
      </w:pPr>
      <w:bookmarkStart w:id="6966" w:name="_ETM_Q1_4362020"/>
      <w:bookmarkStart w:id="6967" w:name="_ETM_Q1_4362096"/>
      <w:bookmarkEnd w:id="6966"/>
      <w:bookmarkEnd w:id="6967"/>
    </w:p>
    <w:p w:rsidR="006F77BE" w:rsidRDefault="006F77BE" w:rsidP="006F77BE">
      <w:pPr>
        <w:pStyle w:val="af9"/>
        <w:keepNext/>
        <w:rPr>
          <w:rtl/>
          <w:lang w:eastAsia="he-IL"/>
        </w:rPr>
      </w:pPr>
      <w:bookmarkStart w:id="6968" w:name="ET_guest_נינא_כהן_קרן_412"/>
      <w:r w:rsidRPr="00061E89">
        <w:rPr>
          <w:rStyle w:val="TagStyle"/>
          <w:rtl/>
        </w:rPr>
        <w:t xml:space="preserve"> &lt;&lt; אורח &gt;&gt; </w:t>
      </w:r>
      <w:r>
        <w:rPr>
          <w:rtl/>
          <w:lang w:eastAsia="he-IL"/>
        </w:rPr>
        <w:t>נינא כהן קרן:</w:t>
      </w:r>
      <w:r w:rsidRPr="00061E89">
        <w:rPr>
          <w:rStyle w:val="TagStyle"/>
          <w:rtl/>
        </w:rPr>
        <w:t xml:space="preserve"> &lt;&lt; אורח &gt;&gt;</w:t>
      </w:r>
      <w:r>
        <w:rPr>
          <w:rtl/>
          <w:lang w:eastAsia="he-IL"/>
        </w:rPr>
        <w:t xml:space="preserve">  </w:t>
      </w:r>
      <w:bookmarkEnd w:id="6968"/>
    </w:p>
    <w:p w:rsidR="006F77BE" w:rsidRDefault="006F77BE" w:rsidP="006F77BE">
      <w:pPr>
        <w:pStyle w:val="KeepWithNext"/>
        <w:rPr>
          <w:rtl/>
          <w:lang w:eastAsia="he-IL"/>
        </w:rPr>
      </w:pPr>
    </w:p>
    <w:p w:rsidR="006F77BE" w:rsidRDefault="006F77BE" w:rsidP="006F77BE">
      <w:pPr>
        <w:rPr>
          <w:rtl/>
          <w:lang w:eastAsia="he-IL"/>
        </w:rPr>
      </w:pPr>
      <w:bookmarkStart w:id="6969" w:name="_ETM_Q1_4363664"/>
      <w:bookmarkStart w:id="6970" w:name="_ETM_Q1_4363699"/>
      <w:bookmarkEnd w:id="6969"/>
      <w:bookmarkEnd w:id="6970"/>
      <w:r>
        <w:rPr>
          <w:rFonts w:hint="cs"/>
          <w:rtl/>
          <w:lang w:eastAsia="he-IL"/>
        </w:rPr>
        <w:t xml:space="preserve">לא כל שלט זה 2,000 שקלים, </w:t>
      </w:r>
      <w:bookmarkStart w:id="6971" w:name="_ETM_Q1_4366677"/>
      <w:bookmarkEnd w:id="6971"/>
      <w:r>
        <w:rPr>
          <w:rFonts w:hint="cs"/>
          <w:rtl/>
          <w:lang w:eastAsia="he-IL"/>
        </w:rPr>
        <w:t xml:space="preserve">יש שלטים למשל על אי עטיית מסכה, זה לדעתי </w:t>
      </w:r>
      <w:bookmarkStart w:id="6972" w:name="_ETM_Q1_4367184"/>
      <w:bookmarkEnd w:id="6972"/>
      <w:r>
        <w:rPr>
          <w:rFonts w:hint="cs"/>
          <w:rtl/>
          <w:lang w:eastAsia="he-IL"/>
        </w:rPr>
        <w:t xml:space="preserve">1,000 שקלים. זה פשוט שלט מאוד חשוב שאומר כמה אנשים </w:t>
      </w:r>
      <w:bookmarkStart w:id="6973" w:name="_ETM_Q1_4367722"/>
      <w:bookmarkEnd w:id="6973"/>
      <w:r>
        <w:rPr>
          <w:rFonts w:hint="cs"/>
          <w:rtl/>
          <w:lang w:eastAsia="he-IL"/>
        </w:rPr>
        <w:t>יכולים להיכנס לחנות.</w:t>
      </w:r>
      <w:bookmarkStart w:id="6974" w:name="_ETM_Q1_4372978"/>
      <w:bookmarkEnd w:id="6974"/>
    </w:p>
    <w:p w:rsidR="006F77BE" w:rsidRDefault="006F77BE" w:rsidP="006F77BE">
      <w:pPr>
        <w:rPr>
          <w:rtl/>
          <w:lang w:eastAsia="he-IL"/>
        </w:rPr>
      </w:pPr>
      <w:bookmarkStart w:id="6975" w:name="_ETM_Q1_4373040"/>
      <w:bookmarkStart w:id="6976" w:name="_ETM_Q1_4373778"/>
      <w:bookmarkEnd w:id="6975"/>
      <w:bookmarkEnd w:id="6976"/>
    </w:p>
    <w:p w:rsidR="006F77BE" w:rsidRDefault="006F77BE" w:rsidP="006F77BE">
      <w:pPr>
        <w:pStyle w:val="af6"/>
        <w:keepNext/>
        <w:rPr>
          <w:rtl/>
        </w:rPr>
      </w:pPr>
      <w:bookmarkStart w:id="6977" w:name="ET_yor_5771_413"/>
      <w:r w:rsidRPr="00061E89">
        <w:rPr>
          <w:rStyle w:val="TagStyle"/>
          <w:rtl/>
        </w:rPr>
        <w:t xml:space="preserve"> &lt;&lt; יור &gt;&gt; </w:t>
      </w:r>
      <w:r>
        <w:rPr>
          <w:rtl/>
        </w:rPr>
        <w:t>היו"ר איתן גינזבורג:</w:t>
      </w:r>
      <w:r w:rsidRPr="00061E89">
        <w:rPr>
          <w:rStyle w:val="TagStyle"/>
          <w:rtl/>
        </w:rPr>
        <w:t xml:space="preserve"> &lt;&lt; יור &gt;&gt;</w:t>
      </w:r>
      <w:r>
        <w:rPr>
          <w:rtl/>
        </w:rPr>
        <w:t xml:space="preserve">  </w:t>
      </w:r>
      <w:bookmarkEnd w:id="6977"/>
    </w:p>
    <w:p w:rsidR="006F77BE" w:rsidRDefault="006F77BE" w:rsidP="006F77BE">
      <w:pPr>
        <w:pStyle w:val="KeepWithNext"/>
        <w:rPr>
          <w:rtl/>
          <w:lang w:eastAsia="he-IL"/>
        </w:rPr>
      </w:pPr>
    </w:p>
    <w:p w:rsidR="006F77BE" w:rsidRDefault="006F77BE" w:rsidP="006F77BE">
      <w:pPr>
        <w:rPr>
          <w:rtl/>
          <w:lang w:eastAsia="he-IL"/>
        </w:rPr>
      </w:pPr>
      <w:bookmarkStart w:id="6978" w:name="_ETM_Q1_4374373"/>
      <w:bookmarkStart w:id="6979" w:name="_ETM_Q1_4374427"/>
      <w:bookmarkEnd w:id="6978"/>
      <w:bookmarkEnd w:id="6979"/>
      <w:r>
        <w:rPr>
          <w:rFonts w:hint="cs"/>
          <w:rtl/>
          <w:lang w:eastAsia="he-IL"/>
        </w:rPr>
        <w:t xml:space="preserve">2,000 שקל? </w:t>
      </w:r>
    </w:p>
    <w:p w:rsidR="006F77BE" w:rsidRDefault="006F77BE" w:rsidP="006F77BE">
      <w:pPr>
        <w:rPr>
          <w:rtl/>
          <w:lang w:eastAsia="he-IL"/>
        </w:rPr>
      </w:pPr>
      <w:bookmarkStart w:id="6980" w:name="_ETM_Q1_4370820"/>
      <w:bookmarkStart w:id="6981" w:name="_ETM_Q1_4370890"/>
      <w:bookmarkStart w:id="6982" w:name="_ETM_Q1_4371876"/>
      <w:bookmarkEnd w:id="6980"/>
      <w:bookmarkEnd w:id="6981"/>
      <w:bookmarkEnd w:id="6982"/>
    </w:p>
    <w:p w:rsidR="006F77BE" w:rsidRDefault="006F77BE" w:rsidP="006F77BE">
      <w:pPr>
        <w:pStyle w:val="af9"/>
        <w:keepNext/>
        <w:rPr>
          <w:rtl/>
          <w:lang w:eastAsia="he-IL"/>
        </w:rPr>
      </w:pPr>
      <w:bookmarkStart w:id="6983" w:name="ET_guest_נינא_כהן_קרן_414"/>
      <w:r w:rsidRPr="00061E89">
        <w:rPr>
          <w:rStyle w:val="TagStyle"/>
          <w:rtl/>
        </w:rPr>
        <w:t xml:space="preserve"> &lt;&lt; אורח &gt;&gt; </w:t>
      </w:r>
      <w:r>
        <w:rPr>
          <w:rtl/>
          <w:lang w:eastAsia="he-IL"/>
        </w:rPr>
        <w:t>נינא כהן קרן:</w:t>
      </w:r>
      <w:r w:rsidRPr="00061E89">
        <w:rPr>
          <w:rStyle w:val="TagStyle"/>
          <w:rtl/>
        </w:rPr>
        <w:t xml:space="preserve"> &lt;&lt; אורח &gt;&gt;</w:t>
      </w:r>
      <w:r>
        <w:rPr>
          <w:rtl/>
          <w:lang w:eastAsia="he-IL"/>
        </w:rPr>
        <w:t xml:space="preserve">  </w:t>
      </w:r>
      <w:bookmarkEnd w:id="6983"/>
    </w:p>
    <w:p w:rsidR="006F77BE" w:rsidRDefault="006F77BE" w:rsidP="006F77BE">
      <w:pPr>
        <w:pStyle w:val="KeepWithNext"/>
        <w:rPr>
          <w:rtl/>
          <w:lang w:eastAsia="he-IL"/>
        </w:rPr>
      </w:pPr>
    </w:p>
    <w:p w:rsidR="006F77BE" w:rsidRDefault="006F77BE" w:rsidP="006F77BE">
      <w:pPr>
        <w:rPr>
          <w:rtl/>
          <w:lang w:eastAsia="he-IL"/>
        </w:rPr>
      </w:pPr>
      <w:bookmarkStart w:id="6984" w:name="_ETM_Q1_4372293"/>
      <w:bookmarkStart w:id="6985" w:name="_ETM_Q1_4372334"/>
      <w:bookmarkEnd w:id="6984"/>
      <w:bookmarkEnd w:id="6985"/>
      <w:r>
        <w:rPr>
          <w:rFonts w:hint="cs"/>
          <w:rtl/>
          <w:lang w:eastAsia="he-IL"/>
        </w:rPr>
        <w:t xml:space="preserve">בלי השלט הזה בעצם נורא קשה </w:t>
      </w:r>
      <w:bookmarkStart w:id="6986" w:name="_ETM_Q1_4375828"/>
      <w:bookmarkEnd w:id="6986"/>
      <w:r>
        <w:rPr>
          <w:rFonts w:hint="cs"/>
          <w:rtl/>
          <w:lang w:eastAsia="he-IL"/>
        </w:rPr>
        <w:t xml:space="preserve">גם למשטרה וגם לאנשים עצמם ששוהים במקום לאכוף או </w:t>
      </w:r>
      <w:bookmarkStart w:id="6987" w:name="_ETM_Q1_4379996"/>
      <w:bookmarkEnd w:id="6987"/>
      <w:r>
        <w:rPr>
          <w:rFonts w:hint="cs"/>
          <w:rtl/>
          <w:lang w:eastAsia="he-IL"/>
        </w:rPr>
        <w:t>לדעת מה מגבלת התפוסה במקום. זה מבחינה בריאות מאוד חשוב, זה ב</w:t>
      </w:r>
      <w:bookmarkStart w:id="6988" w:name="_ETM_Q1_4384604"/>
      <w:bookmarkEnd w:id="6988"/>
      <w:r>
        <w:rPr>
          <w:rFonts w:hint="cs"/>
          <w:rtl/>
          <w:lang w:eastAsia="he-IL"/>
        </w:rPr>
        <w:t xml:space="preserve">עצם התו הסגול, לכן ליידע את האנשים ולאפשר לגורמי האכיפה </w:t>
      </w:r>
      <w:bookmarkStart w:id="6989" w:name="_ETM_Q1_4385386"/>
      <w:bookmarkEnd w:id="6989"/>
      <w:r>
        <w:rPr>
          <w:rFonts w:hint="cs"/>
          <w:rtl/>
          <w:lang w:eastAsia="he-IL"/>
        </w:rPr>
        <w:t>לאכוף את זה, יש פה חשיבות מיוחדת</w:t>
      </w:r>
      <w:bookmarkStart w:id="6990" w:name="_ETM_Q1_4389103"/>
      <w:bookmarkEnd w:id="6990"/>
      <w:r>
        <w:rPr>
          <w:rFonts w:hint="cs"/>
          <w:rtl/>
          <w:lang w:eastAsia="he-IL"/>
        </w:rPr>
        <w:t xml:space="preserve"> מעבר לסתם שלט כמו לשמור מרחק או לעטות</w:t>
      </w:r>
      <w:bookmarkStart w:id="6991" w:name="_ETM_Q1_4393159"/>
      <w:bookmarkEnd w:id="6991"/>
      <w:r>
        <w:rPr>
          <w:rFonts w:hint="cs"/>
          <w:rtl/>
          <w:lang w:eastAsia="he-IL"/>
        </w:rPr>
        <w:t xml:space="preserve"> מסכה.</w:t>
      </w:r>
    </w:p>
    <w:p w:rsidR="006F77BE" w:rsidRDefault="006F77BE" w:rsidP="006F77BE">
      <w:pPr>
        <w:rPr>
          <w:rtl/>
          <w:lang w:eastAsia="he-IL"/>
        </w:rPr>
      </w:pPr>
      <w:bookmarkStart w:id="6992" w:name="_ETM_Q1_4393966"/>
      <w:bookmarkStart w:id="6993" w:name="_ETM_Q1_4394048"/>
      <w:bookmarkStart w:id="6994" w:name="_ETM_Q1_4390917"/>
      <w:bookmarkEnd w:id="6992"/>
      <w:bookmarkEnd w:id="6993"/>
      <w:bookmarkEnd w:id="6994"/>
    </w:p>
    <w:p w:rsidR="006F77BE" w:rsidRDefault="006F77BE" w:rsidP="006F77BE">
      <w:pPr>
        <w:pStyle w:val="a4"/>
        <w:keepNext/>
        <w:rPr>
          <w:rtl/>
        </w:rPr>
      </w:pPr>
      <w:bookmarkStart w:id="6995" w:name="ET_speaker_ניצן_רוזנברג_415"/>
      <w:r w:rsidRPr="001624B1">
        <w:rPr>
          <w:rStyle w:val="TagStyle"/>
          <w:rtl/>
        </w:rPr>
        <w:t xml:space="preserve"> &lt;&lt; דובר &gt;&gt; </w:t>
      </w:r>
      <w:r>
        <w:rPr>
          <w:rtl/>
        </w:rPr>
        <w:t>ניצן רוזנברג:</w:t>
      </w:r>
      <w:r w:rsidRPr="001624B1">
        <w:rPr>
          <w:rStyle w:val="TagStyle"/>
          <w:rtl/>
        </w:rPr>
        <w:t xml:space="preserve"> &lt;&lt; דובר &gt;&gt;</w:t>
      </w:r>
      <w:r>
        <w:rPr>
          <w:rtl/>
        </w:rPr>
        <w:t xml:space="preserve">  </w:t>
      </w:r>
      <w:bookmarkEnd w:id="6995"/>
    </w:p>
    <w:p w:rsidR="006F77BE" w:rsidRDefault="006F77BE" w:rsidP="006F77BE">
      <w:pPr>
        <w:pStyle w:val="KeepWithNext"/>
        <w:rPr>
          <w:rtl/>
          <w:lang w:eastAsia="he-IL"/>
        </w:rPr>
      </w:pPr>
    </w:p>
    <w:p w:rsidR="006F77BE" w:rsidRDefault="006F77BE" w:rsidP="006F77BE">
      <w:pPr>
        <w:rPr>
          <w:rtl/>
          <w:lang w:eastAsia="he-IL"/>
        </w:rPr>
      </w:pPr>
      <w:bookmarkStart w:id="6996" w:name="_ETM_Q1_4391284"/>
      <w:bookmarkStart w:id="6997" w:name="_ETM_Q1_4391317"/>
      <w:bookmarkEnd w:id="6996"/>
      <w:bookmarkEnd w:id="6997"/>
      <w:r>
        <w:rPr>
          <w:rFonts w:hint="cs"/>
          <w:rtl/>
          <w:lang w:eastAsia="he-IL"/>
        </w:rPr>
        <w:t xml:space="preserve">אגב, למה לא קבעתם חובה להציב שלט לגבי מספר השוהים </w:t>
      </w:r>
      <w:bookmarkStart w:id="6998" w:name="_ETM_Q1_4398469"/>
      <w:bookmarkEnd w:id="6998"/>
      <w:r>
        <w:rPr>
          <w:rFonts w:hint="cs"/>
          <w:rtl/>
          <w:lang w:eastAsia="he-IL"/>
        </w:rPr>
        <w:t>המותר במקום שהוא כן עם תו ירוק?</w:t>
      </w:r>
      <w:bookmarkStart w:id="6999" w:name="_ETM_Q1_4402597"/>
      <w:bookmarkEnd w:id="6999"/>
    </w:p>
    <w:p w:rsidR="006F77BE" w:rsidRDefault="006F77BE" w:rsidP="006F77BE">
      <w:pPr>
        <w:rPr>
          <w:rtl/>
          <w:lang w:eastAsia="he-IL"/>
        </w:rPr>
      </w:pPr>
      <w:bookmarkStart w:id="7000" w:name="_ETM_Q1_4402660"/>
      <w:bookmarkEnd w:id="7000"/>
    </w:p>
    <w:p w:rsidR="006F77BE" w:rsidRDefault="006F77BE" w:rsidP="006F77BE">
      <w:pPr>
        <w:pStyle w:val="af6"/>
        <w:keepNext/>
        <w:rPr>
          <w:rtl/>
        </w:rPr>
      </w:pPr>
      <w:bookmarkStart w:id="7001" w:name="ET_yor_5771_416"/>
      <w:r w:rsidRPr="001624B1">
        <w:rPr>
          <w:rStyle w:val="TagStyle"/>
          <w:rtl/>
        </w:rPr>
        <w:t xml:space="preserve"> &lt;&lt; יור &gt;&gt; </w:t>
      </w:r>
      <w:r>
        <w:rPr>
          <w:rtl/>
        </w:rPr>
        <w:t>היו"ר איתן גינזבורג:</w:t>
      </w:r>
      <w:r w:rsidRPr="001624B1">
        <w:rPr>
          <w:rStyle w:val="TagStyle"/>
          <w:rtl/>
        </w:rPr>
        <w:t xml:space="preserve"> &lt;&lt; יור &gt;&gt;</w:t>
      </w:r>
      <w:r>
        <w:rPr>
          <w:rtl/>
        </w:rPr>
        <w:t xml:space="preserve">  </w:t>
      </w:r>
      <w:bookmarkEnd w:id="7001"/>
    </w:p>
    <w:p w:rsidR="006F77BE" w:rsidRDefault="006F77BE" w:rsidP="006F77BE">
      <w:pPr>
        <w:pStyle w:val="KeepWithNext"/>
        <w:rPr>
          <w:rtl/>
          <w:lang w:eastAsia="he-IL"/>
        </w:rPr>
      </w:pPr>
    </w:p>
    <w:p w:rsidR="006F77BE" w:rsidRDefault="006F77BE" w:rsidP="006F77BE">
      <w:pPr>
        <w:rPr>
          <w:rtl/>
          <w:lang w:eastAsia="he-IL"/>
        </w:rPr>
      </w:pPr>
      <w:bookmarkStart w:id="7002" w:name="_ETM_Q1_4404612"/>
      <w:bookmarkStart w:id="7003" w:name="_ETM_Q1_4404644"/>
      <w:bookmarkEnd w:id="7002"/>
      <w:bookmarkEnd w:id="7003"/>
      <w:r>
        <w:rPr>
          <w:rFonts w:hint="cs"/>
          <w:rtl/>
          <w:lang w:eastAsia="he-IL"/>
        </w:rPr>
        <w:t xml:space="preserve">אני אף פעם לא </w:t>
      </w:r>
      <w:bookmarkStart w:id="7004" w:name="_ETM_Q1_4400956"/>
      <w:bookmarkEnd w:id="7004"/>
      <w:r>
        <w:rPr>
          <w:rFonts w:hint="cs"/>
          <w:rtl/>
          <w:lang w:eastAsia="he-IL"/>
        </w:rPr>
        <w:t>הבנתי מה הסיפור הזה של השלטים האלה, זה שלט</w:t>
      </w:r>
      <w:bookmarkStart w:id="7005" w:name="_ETM_Q1_4402646"/>
      <w:bookmarkEnd w:id="7005"/>
      <w:r>
        <w:rPr>
          <w:rFonts w:hint="cs"/>
          <w:rtl/>
          <w:lang w:eastAsia="he-IL"/>
        </w:rPr>
        <w:t xml:space="preserve"> שנועד למנהל המקום, הוא צריך לדעת כמה, הוא צריך להגיד </w:t>
      </w:r>
      <w:bookmarkStart w:id="7006" w:name="_ETM_Q1_4411014"/>
      <w:bookmarkEnd w:id="7006"/>
      <w:r>
        <w:rPr>
          <w:rFonts w:hint="cs"/>
          <w:rtl/>
          <w:lang w:eastAsia="he-IL"/>
        </w:rPr>
        <w:t xml:space="preserve">לאחרים כמה צריך? </w:t>
      </w:r>
    </w:p>
    <w:p w:rsidR="006F77BE" w:rsidRDefault="006F77BE" w:rsidP="006F77BE">
      <w:pPr>
        <w:rPr>
          <w:rtl/>
          <w:lang w:eastAsia="he-IL"/>
        </w:rPr>
      </w:pPr>
      <w:bookmarkStart w:id="7007" w:name="_ETM_Q1_4407674"/>
      <w:bookmarkStart w:id="7008" w:name="_ETM_Q1_4407738"/>
      <w:bookmarkEnd w:id="7007"/>
      <w:bookmarkEnd w:id="7008"/>
    </w:p>
    <w:p w:rsidR="006F77BE" w:rsidRDefault="006F77BE" w:rsidP="006F77BE">
      <w:pPr>
        <w:pStyle w:val="a4"/>
        <w:keepNext/>
        <w:rPr>
          <w:rtl/>
        </w:rPr>
      </w:pPr>
      <w:bookmarkStart w:id="7009" w:name="ET_speaker_6255_417"/>
      <w:r w:rsidRPr="001624B1">
        <w:rPr>
          <w:rStyle w:val="TagStyle"/>
          <w:rtl/>
        </w:rPr>
        <w:t xml:space="preserve"> &lt;&lt; דובר &gt;&gt; </w:t>
      </w:r>
      <w:r>
        <w:rPr>
          <w:rtl/>
        </w:rPr>
        <w:t>סימון דוידסון (יש עתיד):</w:t>
      </w:r>
      <w:r w:rsidRPr="001624B1">
        <w:rPr>
          <w:rStyle w:val="TagStyle"/>
          <w:rtl/>
        </w:rPr>
        <w:t xml:space="preserve"> &lt;&lt; דובר &gt;&gt;</w:t>
      </w:r>
      <w:r>
        <w:rPr>
          <w:rtl/>
        </w:rPr>
        <w:t xml:space="preserve">  </w:t>
      </w:r>
      <w:bookmarkEnd w:id="7009"/>
    </w:p>
    <w:p w:rsidR="006F77BE" w:rsidRDefault="006F77BE" w:rsidP="006F77BE">
      <w:pPr>
        <w:pStyle w:val="KeepWithNext"/>
        <w:rPr>
          <w:rtl/>
          <w:lang w:eastAsia="he-IL"/>
        </w:rPr>
      </w:pPr>
    </w:p>
    <w:p w:rsidR="006F77BE" w:rsidRDefault="006F77BE" w:rsidP="006F77BE">
      <w:pPr>
        <w:rPr>
          <w:rtl/>
          <w:lang w:eastAsia="he-IL"/>
        </w:rPr>
      </w:pPr>
      <w:bookmarkStart w:id="7010" w:name="_ETM_Q1_4411683"/>
      <w:bookmarkStart w:id="7011" w:name="_ETM_Q1_4411736"/>
      <w:bookmarkEnd w:id="7010"/>
      <w:bookmarkEnd w:id="7011"/>
      <w:r>
        <w:rPr>
          <w:rFonts w:hint="cs"/>
          <w:rtl/>
          <w:lang w:eastAsia="he-IL"/>
        </w:rPr>
        <w:t xml:space="preserve">אבל שמעת מה שהיא אמרה, השלט הזה גם </w:t>
      </w:r>
      <w:bookmarkStart w:id="7012" w:name="_ETM_Q1_4409578"/>
      <w:bookmarkEnd w:id="7012"/>
      <w:r>
        <w:rPr>
          <w:rFonts w:hint="cs"/>
          <w:rtl/>
          <w:lang w:eastAsia="he-IL"/>
        </w:rPr>
        <w:t>בשביל השוטרים, שיידעו כמה אנשים - - -</w:t>
      </w:r>
    </w:p>
    <w:p w:rsidR="006F77BE" w:rsidRDefault="006F77BE" w:rsidP="006F77BE">
      <w:pPr>
        <w:rPr>
          <w:rtl/>
          <w:lang w:eastAsia="he-IL"/>
        </w:rPr>
      </w:pPr>
      <w:bookmarkStart w:id="7013" w:name="_ETM_Q1_4415036"/>
      <w:bookmarkStart w:id="7014" w:name="_ETM_Q1_4415105"/>
      <w:bookmarkEnd w:id="7013"/>
      <w:bookmarkEnd w:id="7014"/>
    </w:p>
    <w:p w:rsidR="006F77BE" w:rsidRDefault="006F77BE" w:rsidP="006F77BE">
      <w:pPr>
        <w:pStyle w:val="af9"/>
        <w:keepNext/>
        <w:rPr>
          <w:rtl/>
          <w:lang w:eastAsia="he-IL"/>
        </w:rPr>
      </w:pPr>
      <w:bookmarkStart w:id="7015" w:name="ET_guest_נינא_כהן_קרן_418"/>
      <w:r w:rsidRPr="001624B1">
        <w:rPr>
          <w:rStyle w:val="TagStyle"/>
          <w:rtl/>
        </w:rPr>
        <w:t xml:space="preserve"> &lt;&lt; אורח &gt;&gt; </w:t>
      </w:r>
      <w:r>
        <w:rPr>
          <w:rtl/>
          <w:lang w:eastAsia="he-IL"/>
        </w:rPr>
        <w:t>נינא כהן קרן:</w:t>
      </w:r>
      <w:r w:rsidRPr="001624B1">
        <w:rPr>
          <w:rStyle w:val="TagStyle"/>
          <w:rtl/>
        </w:rPr>
        <w:t xml:space="preserve"> &lt;&lt; אורח &gt;&gt;</w:t>
      </w:r>
      <w:r>
        <w:rPr>
          <w:rtl/>
          <w:lang w:eastAsia="he-IL"/>
        </w:rPr>
        <w:t xml:space="preserve">  </w:t>
      </w:r>
      <w:bookmarkEnd w:id="7015"/>
    </w:p>
    <w:p w:rsidR="006F77BE" w:rsidRDefault="006F77BE" w:rsidP="006F77BE">
      <w:pPr>
        <w:pStyle w:val="KeepWithNext"/>
        <w:rPr>
          <w:rtl/>
          <w:lang w:eastAsia="he-IL"/>
        </w:rPr>
      </w:pPr>
    </w:p>
    <w:p w:rsidR="006F77BE" w:rsidRDefault="006F77BE" w:rsidP="006F77BE">
      <w:pPr>
        <w:rPr>
          <w:rtl/>
          <w:lang w:eastAsia="he-IL"/>
        </w:rPr>
      </w:pPr>
      <w:bookmarkStart w:id="7016" w:name="_ETM_Q1_4416551"/>
      <w:bookmarkStart w:id="7017" w:name="_ETM_Q1_4416592"/>
      <w:bookmarkEnd w:id="7016"/>
      <w:bookmarkEnd w:id="7017"/>
      <w:r>
        <w:rPr>
          <w:rFonts w:hint="cs"/>
          <w:rtl/>
          <w:lang w:eastAsia="he-IL"/>
        </w:rPr>
        <w:t xml:space="preserve">בקניון </w:t>
      </w:r>
      <w:bookmarkStart w:id="7018" w:name="_ETM_Q1_4412628"/>
      <w:bookmarkEnd w:id="7018"/>
      <w:r>
        <w:rPr>
          <w:rFonts w:hint="cs"/>
          <w:rtl/>
          <w:lang w:eastAsia="he-IL"/>
        </w:rPr>
        <w:t xml:space="preserve">יכול להיות שאם כתוב לך 10,000 אנשים, אולי זה </w:t>
      </w:r>
      <w:bookmarkStart w:id="7019" w:name="_ETM_Q1_4418600"/>
      <w:bookmarkEnd w:id="7019"/>
      <w:r>
        <w:rPr>
          <w:rFonts w:hint="cs"/>
          <w:rtl/>
          <w:lang w:eastAsia="he-IL"/>
        </w:rPr>
        <w:t>רלוונטי לגורמי האכיפה.</w:t>
      </w:r>
      <w:bookmarkStart w:id="7020" w:name="_ETM_Q1_4416366"/>
      <w:bookmarkEnd w:id="7020"/>
    </w:p>
    <w:p w:rsidR="006F77BE" w:rsidRDefault="006F77BE" w:rsidP="006F77BE">
      <w:pPr>
        <w:rPr>
          <w:rtl/>
          <w:lang w:eastAsia="he-IL"/>
        </w:rPr>
      </w:pPr>
      <w:bookmarkStart w:id="7021" w:name="_ETM_Q1_4416433"/>
      <w:bookmarkEnd w:id="7021"/>
    </w:p>
    <w:p w:rsidR="006F77BE" w:rsidRDefault="006F77BE" w:rsidP="006F77BE">
      <w:pPr>
        <w:pStyle w:val="a4"/>
        <w:keepNext/>
        <w:rPr>
          <w:rtl/>
        </w:rPr>
      </w:pPr>
      <w:bookmarkStart w:id="7022" w:name="ET_speaker_6255_419"/>
      <w:r w:rsidRPr="001624B1">
        <w:rPr>
          <w:rStyle w:val="TagStyle"/>
          <w:rtl/>
        </w:rPr>
        <w:t xml:space="preserve"> &lt;&lt; דובר &gt;&gt; </w:t>
      </w:r>
      <w:r>
        <w:rPr>
          <w:rtl/>
        </w:rPr>
        <w:t>סימון דוידסון (יש עתיד):</w:t>
      </w:r>
      <w:r w:rsidRPr="001624B1">
        <w:rPr>
          <w:rStyle w:val="TagStyle"/>
          <w:rtl/>
        </w:rPr>
        <w:t xml:space="preserve"> &lt;&lt; דובר &gt;&gt;</w:t>
      </w:r>
      <w:r>
        <w:rPr>
          <w:rtl/>
        </w:rPr>
        <w:t xml:space="preserve">  </w:t>
      </w:r>
      <w:bookmarkEnd w:id="7022"/>
    </w:p>
    <w:p w:rsidR="006F77BE" w:rsidRDefault="006F77BE" w:rsidP="006F77BE">
      <w:pPr>
        <w:pStyle w:val="KeepWithNext"/>
        <w:rPr>
          <w:rtl/>
          <w:lang w:eastAsia="he-IL"/>
        </w:rPr>
      </w:pPr>
    </w:p>
    <w:p w:rsidR="006F77BE" w:rsidRDefault="006F77BE" w:rsidP="006F77BE">
      <w:pPr>
        <w:rPr>
          <w:rtl/>
          <w:lang w:eastAsia="he-IL"/>
        </w:rPr>
      </w:pPr>
      <w:bookmarkStart w:id="7023" w:name="_ETM_Q1_4419358"/>
      <w:bookmarkStart w:id="7024" w:name="_ETM_Q1_4419395"/>
      <w:bookmarkEnd w:id="7023"/>
      <w:bookmarkEnd w:id="7024"/>
      <w:r>
        <w:rPr>
          <w:rFonts w:hint="cs"/>
          <w:rtl/>
          <w:lang w:eastAsia="he-IL"/>
        </w:rPr>
        <w:t xml:space="preserve">אז מה, מישהו יספור את האנשים? לא </w:t>
      </w:r>
      <w:bookmarkStart w:id="7025" w:name="_ETM_Q1_4420164"/>
      <w:bookmarkEnd w:id="7025"/>
      <w:r>
        <w:rPr>
          <w:rFonts w:hint="cs"/>
          <w:rtl/>
          <w:lang w:eastAsia="he-IL"/>
        </w:rPr>
        <w:t xml:space="preserve">הבנתי. </w:t>
      </w:r>
    </w:p>
    <w:p w:rsidR="006F77BE" w:rsidRDefault="006F77BE" w:rsidP="006F77BE">
      <w:pPr>
        <w:rPr>
          <w:rtl/>
          <w:lang w:eastAsia="he-IL"/>
        </w:rPr>
      </w:pPr>
      <w:bookmarkStart w:id="7026" w:name="_ETM_Q1_4421116"/>
      <w:bookmarkStart w:id="7027" w:name="_ETM_Q1_4421195"/>
      <w:bookmarkEnd w:id="7026"/>
      <w:bookmarkEnd w:id="7027"/>
    </w:p>
    <w:p w:rsidR="006F77BE" w:rsidRDefault="006F77BE" w:rsidP="006F77BE">
      <w:pPr>
        <w:pStyle w:val="af9"/>
        <w:keepNext/>
        <w:rPr>
          <w:rtl/>
          <w:lang w:eastAsia="he-IL"/>
        </w:rPr>
      </w:pPr>
      <w:bookmarkStart w:id="7028" w:name="ET_guest_נינא_כהן_קרן_420"/>
      <w:r w:rsidRPr="001624B1">
        <w:rPr>
          <w:rStyle w:val="TagStyle"/>
          <w:rtl/>
        </w:rPr>
        <w:t xml:space="preserve"> &lt;&lt; אורח &gt;&gt; </w:t>
      </w:r>
      <w:r>
        <w:rPr>
          <w:rtl/>
          <w:lang w:eastAsia="he-IL"/>
        </w:rPr>
        <w:t>נינא כהן קרן:</w:t>
      </w:r>
      <w:r w:rsidRPr="001624B1">
        <w:rPr>
          <w:rStyle w:val="TagStyle"/>
          <w:rtl/>
        </w:rPr>
        <w:t xml:space="preserve"> &lt;&lt; אורח &gt;&gt;</w:t>
      </w:r>
      <w:r>
        <w:rPr>
          <w:rtl/>
          <w:lang w:eastAsia="he-IL"/>
        </w:rPr>
        <w:t xml:space="preserve">  </w:t>
      </w:r>
      <w:bookmarkEnd w:id="7028"/>
    </w:p>
    <w:p w:rsidR="006F77BE" w:rsidRDefault="006F77BE" w:rsidP="006F77BE">
      <w:pPr>
        <w:pStyle w:val="KeepWithNext"/>
        <w:rPr>
          <w:rtl/>
          <w:lang w:eastAsia="he-IL"/>
        </w:rPr>
      </w:pPr>
    </w:p>
    <w:p w:rsidR="006F77BE" w:rsidRDefault="006F77BE" w:rsidP="006F77BE">
      <w:pPr>
        <w:rPr>
          <w:rtl/>
          <w:lang w:eastAsia="he-IL"/>
        </w:rPr>
      </w:pPr>
      <w:bookmarkStart w:id="7029" w:name="_ETM_Q1_4422530"/>
      <w:bookmarkStart w:id="7030" w:name="_ETM_Q1_4422572"/>
      <w:bookmarkEnd w:id="7029"/>
      <w:bookmarkEnd w:id="7030"/>
      <w:r>
        <w:rPr>
          <w:rFonts w:hint="cs"/>
          <w:rtl/>
          <w:lang w:eastAsia="he-IL"/>
        </w:rPr>
        <w:t xml:space="preserve">לא, יש להם מנגנון דיגיטלי. בחנות, למשל, של </w:t>
      </w:r>
      <w:bookmarkStart w:id="7031" w:name="_ETM_Q1_4424868"/>
      <w:bookmarkEnd w:id="7031"/>
      <w:r>
        <w:rPr>
          <w:rFonts w:hint="cs"/>
          <w:rtl/>
          <w:lang w:eastAsia="he-IL"/>
        </w:rPr>
        <w:t>20 אנשים, כשאתה מגיע ורואה שלט שהכניסה היא עד 20</w:t>
      </w:r>
      <w:bookmarkStart w:id="7032" w:name="_ETM_Q1_4427232"/>
      <w:bookmarkEnd w:id="7032"/>
      <w:r>
        <w:rPr>
          <w:rFonts w:hint="cs"/>
          <w:rtl/>
          <w:lang w:eastAsia="he-IL"/>
        </w:rPr>
        <w:t xml:space="preserve"> אנשים או עד עשרה אנשים ואתה רוא</w:t>
      </w:r>
      <w:bookmarkStart w:id="7033" w:name="_ETM_Q1_4430558"/>
      <w:bookmarkEnd w:id="7033"/>
      <w:r>
        <w:rPr>
          <w:rFonts w:hint="cs"/>
          <w:rtl/>
          <w:lang w:eastAsia="he-IL"/>
        </w:rPr>
        <w:t>ה המוני אנשים מצטופפים בחנות אתה יודע שזו חנות - - -</w:t>
      </w:r>
      <w:bookmarkStart w:id="7034" w:name="_ETM_Q1_4428482"/>
      <w:bookmarkEnd w:id="7034"/>
    </w:p>
    <w:p w:rsidR="006F77BE" w:rsidRDefault="006F77BE" w:rsidP="006F77BE">
      <w:pPr>
        <w:rPr>
          <w:rtl/>
          <w:lang w:eastAsia="he-IL"/>
        </w:rPr>
      </w:pPr>
      <w:bookmarkStart w:id="7035" w:name="_ETM_Q1_4428563"/>
      <w:bookmarkStart w:id="7036" w:name="_ETM_Q1_4429490"/>
      <w:bookmarkEnd w:id="7035"/>
      <w:bookmarkEnd w:id="7036"/>
    </w:p>
    <w:p w:rsidR="006F77BE" w:rsidRDefault="006F77BE" w:rsidP="006F77BE">
      <w:pPr>
        <w:pStyle w:val="af6"/>
        <w:keepNext/>
        <w:rPr>
          <w:rtl/>
        </w:rPr>
      </w:pPr>
      <w:bookmarkStart w:id="7037" w:name="ET_yor_5771_421"/>
      <w:r w:rsidRPr="001624B1">
        <w:rPr>
          <w:rStyle w:val="TagStyle"/>
          <w:rtl/>
        </w:rPr>
        <w:t xml:space="preserve"> &lt;&lt; יור &gt;&gt; </w:t>
      </w:r>
      <w:r>
        <w:rPr>
          <w:rtl/>
        </w:rPr>
        <w:t>היו"ר איתן גינזבורג:</w:t>
      </w:r>
      <w:r w:rsidRPr="001624B1">
        <w:rPr>
          <w:rStyle w:val="TagStyle"/>
          <w:rtl/>
        </w:rPr>
        <w:t xml:space="preserve"> &lt;&lt; יור &gt;&gt;</w:t>
      </w:r>
      <w:r>
        <w:rPr>
          <w:rtl/>
        </w:rPr>
        <w:t xml:space="preserve">  </w:t>
      </w:r>
      <w:bookmarkEnd w:id="7037"/>
    </w:p>
    <w:p w:rsidR="006F77BE" w:rsidRDefault="006F77BE" w:rsidP="006F77BE">
      <w:pPr>
        <w:pStyle w:val="KeepWithNext"/>
        <w:rPr>
          <w:rtl/>
          <w:lang w:eastAsia="he-IL"/>
        </w:rPr>
      </w:pPr>
    </w:p>
    <w:p w:rsidR="006F77BE" w:rsidRDefault="006F77BE" w:rsidP="006F77BE">
      <w:pPr>
        <w:rPr>
          <w:rtl/>
          <w:lang w:eastAsia="he-IL"/>
        </w:rPr>
      </w:pPr>
      <w:bookmarkStart w:id="7038" w:name="_ETM_Q1_4430027"/>
      <w:bookmarkEnd w:id="7038"/>
      <w:r>
        <w:rPr>
          <w:rFonts w:hint="cs"/>
          <w:rtl/>
          <w:lang w:eastAsia="he-IL"/>
        </w:rPr>
        <w:t>ב</w:t>
      </w:r>
      <w:bookmarkStart w:id="7039" w:name="_ETM_Q1_4430128"/>
      <w:bookmarkEnd w:id="7039"/>
      <w:r>
        <w:rPr>
          <w:rFonts w:hint="cs"/>
          <w:rtl/>
          <w:lang w:eastAsia="he-IL"/>
        </w:rPr>
        <w:t xml:space="preserve">קיצור הולכים על הקטנים, כי בגדולים אין באמת </w:t>
      </w:r>
      <w:bookmarkStart w:id="7040" w:name="_ETM_Q1_4432452"/>
      <w:bookmarkEnd w:id="7040"/>
      <w:r>
        <w:rPr>
          <w:rFonts w:hint="cs"/>
          <w:rtl/>
          <w:lang w:eastAsia="he-IL"/>
        </w:rPr>
        <w:t xml:space="preserve">יכולת לדעת. </w:t>
      </w:r>
    </w:p>
    <w:p w:rsidR="006F77BE" w:rsidRDefault="006F77BE" w:rsidP="006F77BE">
      <w:pPr>
        <w:rPr>
          <w:rtl/>
          <w:lang w:eastAsia="he-IL"/>
        </w:rPr>
      </w:pPr>
      <w:bookmarkStart w:id="7041" w:name="_ETM_Q1_4433820"/>
      <w:bookmarkStart w:id="7042" w:name="_ETM_Q1_4433901"/>
      <w:bookmarkStart w:id="7043" w:name="_ETM_Q1_4435468"/>
      <w:bookmarkEnd w:id="7041"/>
      <w:bookmarkEnd w:id="7042"/>
      <w:bookmarkEnd w:id="7043"/>
    </w:p>
    <w:p w:rsidR="006F77BE" w:rsidRDefault="006F77BE" w:rsidP="006F77BE">
      <w:pPr>
        <w:pStyle w:val="a4"/>
        <w:keepNext/>
        <w:rPr>
          <w:rtl/>
        </w:rPr>
      </w:pPr>
      <w:bookmarkStart w:id="7044" w:name="ET_speaker_גור_בליי_422"/>
      <w:r w:rsidRPr="001624B1">
        <w:rPr>
          <w:rStyle w:val="TagStyle"/>
          <w:rtl/>
        </w:rPr>
        <w:t xml:space="preserve"> &lt;&lt; דובר &gt;&gt; </w:t>
      </w:r>
      <w:r>
        <w:rPr>
          <w:rtl/>
        </w:rPr>
        <w:t>גור בליי:</w:t>
      </w:r>
      <w:r w:rsidRPr="001624B1">
        <w:rPr>
          <w:rStyle w:val="TagStyle"/>
          <w:rtl/>
        </w:rPr>
        <w:t xml:space="preserve"> &lt;&lt; דובר &gt;&gt;</w:t>
      </w:r>
      <w:r>
        <w:rPr>
          <w:rtl/>
        </w:rPr>
        <w:t xml:space="preserve">  </w:t>
      </w:r>
      <w:bookmarkEnd w:id="7044"/>
    </w:p>
    <w:p w:rsidR="006F77BE" w:rsidRDefault="006F77BE" w:rsidP="006F77BE">
      <w:pPr>
        <w:pStyle w:val="KeepWithNext"/>
        <w:rPr>
          <w:rtl/>
          <w:lang w:eastAsia="he-IL"/>
        </w:rPr>
      </w:pPr>
    </w:p>
    <w:p w:rsidR="006F77BE" w:rsidRDefault="006F77BE" w:rsidP="006F77BE">
      <w:pPr>
        <w:rPr>
          <w:rtl/>
          <w:lang w:eastAsia="he-IL"/>
        </w:rPr>
      </w:pPr>
      <w:bookmarkStart w:id="7045" w:name="_ETM_Q1_4435833"/>
      <w:bookmarkStart w:id="7046" w:name="_ETM_Q1_4435870"/>
      <w:bookmarkEnd w:id="7045"/>
      <w:bookmarkEnd w:id="7046"/>
      <w:r>
        <w:rPr>
          <w:rFonts w:hint="cs"/>
          <w:rtl/>
          <w:lang w:eastAsia="he-IL"/>
        </w:rPr>
        <w:t xml:space="preserve">לא, יש פטור עד 100 מטר </w:t>
      </w:r>
      <w:bookmarkStart w:id="7047" w:name="_ETM_Q1_4436156"/>
      <w:bookmarkEnd w:id="7047"/>
      <w:r>
        <w:rPr>
          <w:rFonts w:hint="cs"/>
          <w:rtl/>
          <w:lang w:eastAsia="he-IL"/>
        </w:rPr>
        <w:t xml:space="preserve">רבוע. </w:t>
      </w:r>
    </w:p>
    <w:p w:rsidR="006F77BE" w:rsidRDefault="006F77BE" w:rsidP="006F77BE">
      <w:pPr>
        <w:rPr>
          <w:rtl/>
          <w:lang w:eastAsia="he-IL"/>
        </w:rPr>
      </w:pPr>
      <w:bookmarkStart w:id="7048" w:name="_ETM_Q1_4436988"/>
      <w:bookmarkStart w:id="7049" w:name="_ETM_Q1_4437063"/>
      <w:bookmarkStart w:id="7050" w:name="_ETM_Q1_4438268"/>
      <w:bookmarkEnd w:id="7048"/>
      <w:bookmarkEnd w:id="7049"/>
      <w:bookmarkEnd w:id="7050"/>
    </w:p>
    <w:p w:rsidR="006F77BE" w:rsidRDefault="006F77BE" w:rsidP="006F77BE">
      <w:pPr>
        <w:pStyle w:val="af9"/>
        <w:keepNext/>
        <w:rPr>
          <w:rtl/>
          <w:lang w:eastAsia="he-IL"/>
        </w:rPr>
      </w:pPr>
      <w:bookmarkStart w:id="7051" w:name="ET_guest_נינא_כהן_קרן_423"/>
      <w:r w:rsidRPr="001624B1">
        <w:rPr>
          <w:rStyle w:val="TagStyle"/>
          <w:rtl/>
        </w:rPr>
        <w:t xml:space="preserve"> &lt;&lt; אורח &gt;&gt; </w:t>
      </w:r>
      <w:r>
        <w:rPr>
          <w:rtl/>
          <w:lang w:eastAsia="he-IL"/>
        </w:rPr>
        <w:t>נינא כהן קרן:</w:t>
      </w:r>
      <w:r w:rsidRPr="001624B1">
        <w:rPr>
          <w:rStyle w:val="TagStyle"/>
          <w:rtl/>
        </w:rPr>
        <w:t xml:space="preserve"> &lt;&lt; אורח &gt;&gt;</w:t>
      </w:r>
      <w:r>
        <w:rPr>
          <w:rtl/>
          <w:lang w:eastAsia="he-IL"/>
        </w:rPr>
        <w:t xml:space="preserve">  </w:t>
      </w:r>
      <w:bookmarkEnd w:id="7051"/>
    </w:p>
    <w:p w:rsidR="006F77BE" w:rsidRDefault="006F77BE" w:rsidP="006F77BE">
      <w:pPr>
        <w:pStyle w:val="KeepWithNext"/>
        <w:rPr>
          <w:rtl/>
          <w:lang w:eastAsia="he-IL"/>
        </w:rPr>
      </w:pPr>
    </w:p>
    <w:p w:rsidR="006F77BE" w:rsidRDefault="006F77BE" w:rsidP="006F77BE">
      <w:pPr>
        <w:rPr>
          <w:rtl/>
          <w:lang w:eastAsia="he-IL"/>
        </w:rPr>
      </w:pPr>
      <w:bookmarkStart w:id="7052" w:name="_ETM_Q1_4438648"/>
      <w:bookmarkStart w:id="7053" w:name="_ETM_Q1_4438683"/>
      <w:bookmarkEnd w:id="7052"/>
      <w:bookmarkEnd w:id="7053"/>
      <w:r>
        <w:rPr>
          <w:rFonts w:hint="cs"/>
          <w:rtl/>
          <w:lang w:eastAsia="he-IL"/>
        </w:rPr>
        <w:t xml:space="preserve">לגבי הגדולים מאוד, כמו קניונים, יש להם מערכת דיגיטלית, </w:t>
      </w:r>
      <w:bookmarkStart w:id="7054" w:name="_ETM_Q1_4438688"/>
      <w:bookmarkEnd w:id="7054"/>
      <w:r>
        <w:rPr>
          <w:rFonts w:hint="cs"/>
          <w:rtl/>
          <w:lang w:eastAsia="he-IL"/>
        </w:rPr>
        <w:t xml:space="preserve">זאת אומרת אם גורם אכיפה בודק את זה הוא יכול </w:t>
      </w:r>
      <w:bookmarkStart w:id="7055" w:name="_ETM_Q1_4442384"/>
      <w:bookmarkEnd w:id="7055"/>
      <w:r>
        <w:rPr>
          <w:rFonts w:hint="cs"/>
          <w:rtl/>
          <w:lang w:eastAsia="he-IL"/>
        </w:rPr>
        <w:t xml:space="preserve">לדעת בכל רגע נתון כמה אנשים יש והוא יכול להשוות </w:t>
      </w:r>
      <w:bookmarkStart w:id="7056" w:name="_ETM_Q1_4443012"/>
      <w:bookmarkEnd w:id="7056"/>
      <w:r>
        <w:rPr>
          <w:rFonts w:hint="cs"/>
          <w:rtl/>
          <w:lang w:eastAsia="he-IL"/>
        </w:rPr>
        <w:t xml:space="preserve">את זה למספר המותר. </w:t>
      </w:r>
      <w:bookmarkStart w:id="7057" w:name="_ETM_Q1_4447868"/>
      <w:bookmarkEnd w:id="7057"/>
    </w:p>
    <w:p w:rsidR="006F77BE" w:rsidRDefault="006F77BE" w:rsidP="006F77BE">
      <w:pPr>
        <w:rPr>
          <w:rtl/>
          <w:lang w:eastAsia="he-IL"/>
        </w:rPr>
      </w:pPr>
      <w:bookmarkStart w:id="7058" w:name="_ETM_Q1_4447928"/>
      <w:bookmarkStart w:id="7059" w:name="_ETM_Q1_4448684"/>
      <w:bookmarkEnd w:id="7058"/>
      <w:bookmarkEnd w:id="7059"/>
    </w:p>
    <w:p w:rsidR="006F77BE" w:rsidRDefault="006F77BE" w:rsidP="006F77BE">
      <w:pPr>
        <w:pStyle w:val="af6"/>
        <w:keepNext/>
        <w:rPr>
          <w:rtl/>
        </w:rPr>
      </w:pPr>
      <w:bookmarkStart w:id="7060" w:name="ET_yor_5771_424"/>
      <w:r w:rsidRPr="001624B1">
        <w:rPr>
          <w:rStyle w:val="TagStyle"/>
          <w:rtl/>
        </w:rPr>
        <w:t xml:space="preserve"> &lt;&lt; יור &gt;&gt; </w:t>
      </w:r>
      <w:r>
        <w:rPr>
          <w:rtl/>
        </w:rPr>
        <w:t>היו"ר איתן גינזבורג:</w:t>
      </w:r>
      <w:r w:rsidRPr="001624B1">
        <w:rPr>
          <w:rStyle w:val="TagStyle"/>
          <w:rtl/>
        </w:rPr>
        <w:t xml:space="preserve"> &lt;&lt; יור &gt;&gt;</w:t>
      </w:r>
      <w:r>
        <w:rPr>
          <w:rtl/>
        </w:rPr>
        <w:t xml:space="preserve">  </w:t>
      </w:r>
      <w:bookmarkEnd w:id="7060"/>
    </w:p>
    <w:p w:rsidR="006F77BE" w:rsidRDefault="006F77BE" w:rsidP="006F77BE">
      <w:pPr>
        <w:pStyle w:val="KeepWithNext"/>
        <w:rPr>
          <w:rtl/>
          <w:lang w:eastAsia="he-IL"/>
        </w:rPr>
      </w:pPr>
    </w:p>
    <w:p w:rsidR="006F77BE" w:rsidRDefault="006F77BE" w:rsidP="006F77BE">
      <w:pPr>
        <w:rPr>
          <w:rtl/>
          <w:lang w:eastAsia="he-IL"/>
        </w:rPr>
      </w:pPr>
      <w:bookmarkStart w:id="7061" w:name="_ETM_Q1_4449095"/>
      <w:bookmarkStart w:id="7062" w:name="_ETM_Q1_4449131"/>
      <w:bookmarkEnd w:id="7061"/>
      <w:bookmarkEnd w:id="7062"/>
      <w:r>
        <w:rPr>
          <w:rFonts w:hint="cs"/>
          <w:rtl/>
          <w:lang w:eastAsia="he-IL"/>
        </w:rPr>
        <w:t xml:space="preserve">המנגנון לוויסות מספר הנכנסים למקום </w:t>
      </w:r>
      <w:bookmarkStart w:id="7063" w:name="_ETM_Q1_4452144"/>
      <w:bookmarkEnd w:id="7063"/>
      <w:r>
        <w:rPr>
          <w:rFonts w:hint="cs"/>
          <w:rtl/>
          <w:lang w:eastAsia="he-IL"/>
        </w:rPr>
        <w:t xml:space="preserve">הוא מנגנון דיגיטלי? </w:t>
      </w:r>
    </w:p>
    <w:p w:rsidR="006F77BE" w:rsidRDefault="006F77BE" w:rsidP="006F77BE">
      <w:pPr>
        <w:rPr>
          <w:rtl/>
          <w:lang w:eastAsia="he-IL"/>
        </w:rPr>
      </w:pPr>
      <w:bookmarkStart w:id="7064" w:name="_ETM_Q1_4448268"/>
      <w:bookmarkStart w:id="7065" w:name="_ETM_Q1_4448327"/>
      <w:bookmarkStart w:id="7066" w:name="_ETM_Q1_4449236"/>
      <w:bookmarkEnd w:id="7064"/>
      <w:bookmarkEnd w:id="7065"/>
      <w:bookmarkEnd w:id="7066"/>
    </w:p>
    <w:p w:rsidR="006F77BE" w:rsidRDefault="006F77BE" w:rsidP="006F77BE">
      <w:pPr>
        <w:pStyle w:val="a4"/>
        <w:keepNext/>
        <w:rPr>
          <w:rtl/>
        </w:rPr>
      </w:pPr>
      <w:bookmarkStart w:id="7067" w:name="ET_speaker_ניצן_רוזנברג_425"/>
      <w:r w:rsidRPr="001624B1">
        <w:rPr>
          <w:rStyle w:val="TagStyle"/>
          <w:rtl/>
        </w:rPr>
        <w:t xml:space="preserve"> &lt;&lt; דובר &gt;&gt; </w:t>
      </w:r>
      <w:r>
        <w:rPr>
          <w:rtl/>
        </w:rPr>
        <w:t>ניצן רוזנברג:</w:t>
      </w:r>
      <w:r w:rsidRPr="001624B1">
        <w:rPr>
          <w:rStyle w:val="TagStyle"/>
          <w:rtl/>
        </w:rPr>
        <w:t xml:space="preserve"> &lt;&lt; דובר &gt;&gt;</w:t>
      </w:r>
      <w:r>
        <w:rPr>
          <w:rtl/>
        </w:rPr>
        <w:t xml:space="preserve">  </w:t>
      </w:r>
      <w:bookmarkEnd w:id="7067"/>
    </w:p>
    <w:p w:rsidR="006F77BE" w:rsidRDefault="006F77BE" w:rsidP="006F77BE">
      <w:pPr>
        <w:pStyle w:val="KeepWithNext"/>
        <w:rPr>
          <w:rtl/>
          <w:lang w:eastAsia="he-IL"/>
        </w:rPr>
      </w:pPr>
    </w:p>
    <w:p w:rsidR="006F77BE" w:rsidRDefault="006F77BE" w:rsidP="006F77BE">
      <w:pPr>
        <w:rPr>
          <w:rtl/>
          <w:lang w:eastAsia="he-IL"/>
        </w:rPr>
      </w:pPr>
      <w:bookmarkStart w:id="7068" w:name="_ETM_Q1_4449615"/>
      <w:bookmarkStart w:id="7069" w:name="_ETM_Q1_4449647"/>
      <w:bookmarkEnd w:id="7068"/>
      <w:bookmarkEnd w:id="7069"/>
      <w:r>
        <w:rPr>
          <w:rFonts w:hint="cs"/>
          <w:rtl/>
          <w:lang w:eastAsia="he-IL"/>
        </w:rPr>
        <w:t xml:space="preserve">רק בקניונים הוא חייב להיות דיגיטלי. </w:t>
      </w:r>
      <w:bookmarkStart w:id="7070" w:name="_ETM_Q1_4450608"/>
      <w:bookmarkStart w:id="7071" w:name="_ETM_Q1_4450912"/>
      <w:bookmarkEnd w:id="7070"/>
      <w:bookmarkEnd w:id="7071"/>
    </w:p>
    <w:p w:rsidR="006F77BE" w:rsidRDefault="006F77BE" w:rsidP="006F77BE">
      <w:pPr>
        <w:rPr>
          <w:rtl/>
          <w:lang w:eastAsia="he-IL"/>
        </w:rPr>
      </w:pPr>
      <w:bookmarkStart w:id="7072" w:name="_ETM_Q1_4450970"/>
      <w:bookmarkEnd w:id="7072"/>
    </w:p>
    <w:p w:rsidR="006F77BE" w:rsidRDefault="006F77BE" w:rsidP="006F77BE">
      <w:pPr>
        <w:pStyle w:val="af6"/>
        <w:keepNext/>
        <w:rPr>
          <w:rtl/>
        </w:rPr>
      </w:pPr>
      <w:bookmarkStart w:id="7073" w:name="ET_yor_5771_426"/>
      <w:r w:rsidRPr="001624B1">
        <w:rPr>
          <w:rStyle w:val="TagStyle"/>
          <w:rtl/>
        </w:rPr>
        <w:t xml:space="preserve"> &lt;&lt; יור &gt;&gt; </w:t>
      </w:r>
      <w:r>
        <w:rPr>
          <w:rtl/>
        </w:rPr>
        <w:t>היו"ר איתן גינזבורג:</w:t>
      </w:r>
      <w:r w:rsidRPr="001624B1">
        <w:rPr>
          <w:rStyle w:val="TagStyle"/>
          <w:rtl/>
        </w:rPr>
        <w:t xml:space="preserve"> &lt;&lt; יור &gt;&gt;</w:t>
      </w:r>
      <w:r>
        <w:rPr>
          <w:rtl/>
        </w:rPr>
        <w:t xml:space="preserve">  </w:t>
      </w:r>
      <w:bookmarkEnd w:id="7073"/>
    </w:p>
    <w:p w:rsidR="006F77BE" w:rsidRDefault="006F77BE" w:rsidP="006F77BE">
      <w:pPr>
        <w:pStyle w:val="KeepWithNext"/>
        <w:rPr>
          <w:rtl/>
          <w:lang w:eastAsia="he-IL"/>
        </w:rPr>
      </w:pPr>
    </w:p>
    <w:p w:rsidR="006F77BE" w:rsidRDefault="006F77BE" w:rsidP="006F77BE">
      <w:pPr>
        <w:rPr>
          <w:rtl/>
          <w:lang w:eastAsia="he-IL"/>
        </w:rPr>
      </w:pPr>
      <w:bookmarkStart w:id="7074" w:name="_ETM_Q1_4453062"/>
      <w:bookmarkStart w:id="7075" w:name="_ETM_Q1_4453113"/>
      <w:bookmarkEnd w:id="7074"/>
      <w:bookmarkEnd w:id="7075"/>
      <w:r>
        <w:rPr>
          <w:rFonts w:hint="cs"/>
          <w:rtl/>
          <w:lang w:eastAsia="he-IL"/>
        </w:rPr>
        <w:t xml:space="preserve">לא, כתוב פה בשטח מ-100 מטר עד 500. </w:t>
      </w:r>
    </w:p>
    <w:p w:rsidR="006F77BE" w:rsidRDefault="006F77BE" w:rsidP="006F77BE">
      <w:pPr>
        <w:rPr>
          <w:rtl/>
          <w:lang w:eastAsia="he-IL"/>
        </w:rPr>
      </w:pPr>
      <w:bookmarkStart w:id="7076" w:name="_ETM_Q1_4454624"/>
      <w:bookmarkStart w:id="7077" w:name="_ETM_Q1_4454696"/>
      <w:bookmarkEnd w:id="7076"/>
      <w:bookmarkEnd w:id="7077"/>
    </w:p>
    <w:p w:rsidR="006F77BE" w:rsidRDefault="006F77BE" w:rsidP="006F77BE">
      <w:pPr>
        <w:pStyle w:val="af9"/>
        <w:keepNext/>
        <w:rPr>
          <w:rtl/>
          <w:lang w:eastAsia="he-IL"/>
        </w:rPr>
      </w:pPr>
      <w:bookmarkStart w:id="7078" w:name="ET_guest_נינא_כהן_קרן_427"/>
      <w:r w:rsidRPr="001624B1">
        <w:rPr>
          <w:rStyle w:val="TagStyle"/>
          <w:rtl/>
        </w:rPr>
        <w:t xml:space="preserve"> &lt;&lt; אורח &gt;&gt; </w:t>
      </w:r>
      <w:r>
        <w:rPr>
          <w:rtl/>
          <w:lang w:eastAsia="he-IL"/>
        </w:rPr>
        <w:t>נינא כהן קרן:</w:t>
      </w:r>
      <w:r w:rsidRPr="001624B1">
        <w:rPr>
          <w:rStyle w:val="TagStyle"/>
          <w:rtl/>
        </w:rPr>
        <w:t xml:space="preserve"> &lt;&lt; אורח &gt;&gt;</w:t>
      </w:r>
      <w:r>
        <w:rPr>
          <w:rtl/>
          <w:lang w:eastAsia="he-IL"/>
        </w:rPr>
        <w:t xml:space="preserve">  </w:t>
      </w:r>
      <w:bookmarkEnd w:id="7078"/>
    </w:p>
    <w:p w:rsidR="006F77BE" w:rsidRDefault="006F77BE" w:rsidP="006F77BE">
      <w:pPr>
        <w:pStyle w:val="KeepWithNext"/>
        <w:rPr>
          <w:rtl/>
          <w:lang w:eastAsia="he-IL"/>
        </w:rPr>
      </w:pPr>
    </w:p>
    <w:p w:rsidR="006F77BE" w:rsidRDefault="006F77BE" w:rsidP="006F77BE">
      <w:pPr>
        <w:rPr>
          <w:rtl/>
          <w:lang w:eastAsia="he-IL"/>
        </w:rPr>
      </w:pPr>
      <w:bookmarkStart w:id="7079" w:name="_ETM_Q1_4456736"/>
      <w:bookmarkStart w:id="7080" w:name="_ETM_Q1_4456776"/>
      <w:bookmarkEnd w:id="7079"/>
      <w:bookmarkEnd w:id="7080"/>
      <w:r>
        <w:rPr>
          <w:rFonts w:hint="cs"/>
          <w:rtl/>
          <w:lang w:eastAsia="he-IL"/>
        </w:rPr>
        <w:t>לא, אז</w:t>
      </w:r>
      <w:bookmarkStart w:id="7081" w:name="_ETM_Q1_4457960"/>
      <w:bookmarkEnd w:id="7081"/>
      <w:r>
        <w:rPr>
          <w:rFonts w:hint="cs"/>
          <w:rtl/>
          <w:lang w:eastAsia="he-IL"/>
        </w:rPr>
        <w:t xml:space="preserve"> בקניון, שזה באמת מקום מאוד גדול ואי אפשר -</w:t>
      </w:r>
      <w:bookmarkStart w:id="7082" w:name="_ETM_Q1_4461046"/>
      <w:bookmarkEnd w:id="7082"/>
      <w:r>
        <w:rPr>
          <w:rFonts w:hint="cs"/>
          <w:rtl/>
          <w:lang w:eastAsia="he-IL"/>
        </w:rPr>
        <w:t xml:space="preserve"> - - </w:t>
      </w:r>
    </w:p>
    <w:p w:rsidR="006F77BE" w:rsidRDefault="006F77BE" w:rsidP="006F77BE">
      <w:pPr>
        <w:rPr>
          <w:rtl/>
          <w:lang w:eastAsia="he-IL"/>
        </w:rPr>
      </w:pPr>
      <w:bookmarkStart w:id="7083" w:name="_ETM_Q1_4461910"/>
      <w:bookmarkStart w:id="7084" w:name="_ETM_Q1_4461981"/>
      <w:bookmarkStart w:id="7085" w:name="_ETM_Q1_4458022"/>
      <w:bookmarkEnd w:id="7083"/>
      <w:bookmarkEnd w:id="7084"/>
      <w:bookmarkEnd w:id="7085"/>
    </w:p>
    <w:p w:rsidR="006F77BE" w:rsidRDefault="006F77BE" w:rsidP="006F77BE">
      <w:pPr>
        <w:pStyle w:val="af6"/>
        <w:keepNext/>
        <w:rPr>
          <w:rtl/>
        </w:rPr>
      </w:pPr>
      <w:bookmarkStart w:id="7086" w:name="ET_yor_5771_428"/>
      <w:r w:rsidRPr="001624B1">
        <w:rPr>
          <w:rStyle w:val="TagStyle"/>
          <w:rtl/>
        </w:rPr>
        <w:t xml:space="preserve"> &lt;&lt; יור &gt;&gt; </w:t>
      </w:r>
      <w:r>
        <w:rPr>
          <w:rtl/>
        </w:rPr>
        <w:t>היו"ר איתן גינזבורג:</w:t>
      </w:r>
      <w:r w:rsidRPr="001624B1">
        <w:rPr>
          <w:rStyle w:val="TagStyle"/>
          <w:rtl/>
        </w:rPr>
        <w:t xml:space="preserve"> &lt;&lt; יור &gt;&gt;</w:t>
      </w:r>
      <w:r>
        <w:rPr>
          <w:rtl/>
        </w:rPr>
        <w:t xml:space="preserve">  </w:t>
      </w:r>
      <w:bookmarkEnd w:id="7086"/>
    </w:p>
    <w:p w:rsidR="006F77BE" w:rsidRDefault="006F77BE" w:rsidP="006F77BE">
      <w:pPr>
        <w:pStyle w:val="KeepWithNext"/>
        <w:rPr>
          <w:rtl/>
          <w:lang w:eastAsia="he-IL"/>
        </w:rPr>
      </w:pPr>
    </w:p>
    <w:p w:rsidR="006F77BE" w:rsidRDefault="006F77BE" w:rsidP="006F77BE">
      <w:pPr>
        <w:rPr>
          <w:rtl/>
          <w:lang w:eastAsia="he-IL"/>
        </w:rPr>
      </w:pPr>
      <w:bookmarkStart w:id="7087" w:name="_ETM_Q1_4458445"/>
      <w:bookmarkStart w:id="7088" w:name="_ETM_Q1_4458481"/>
      <w:bookmarkEnd w:id="7087"/>
      <w:bookmarkEnd w:id="7088"/>
      <w:r>
        <w:rPr>
          <w:rFonts w:hint="cs"/>
          <w:rtl/>
          <w:lang w:eastAsia="he-IL"/>
        </w:rPr>
        <w:t xml:space="preserve">אבל 100 עד 500 שזה לא קניון? </w:t>
      </w:r>
    </w:p>
    <w:p w:rsidR="006F77BE" w:rsidRDefault="006F77BE" w:rsidP="006F77BE">
      <w:pPr>
        <w:rPr>
          <w:rtl/>
          <w:lang w:eastAsia="he-IL"/>
        </w:rPr>
      </w:pPr>
      <w:bookmarkStart w:id="7089" w:name="_ETM_Q1_4464318"/>
      <w:bookmarkStart w:id="7090" w:name="_ETM_Q1_4464392"/>
      <w:bookmarkStart w:id="7091" w:name="_ETM_Q1_4460196"/>
      <w:bookmarkEnd w:id="7089"/>
      <w:bookmarkEnd w:id="7090"/>
      <w:bookmarkEnd w:id="7091"/>
    </w:p>
    <w:p w:rsidR="006F77BE" w:rsidRDefault="006F77BE" w:rsidP="006F77BE">
      <w:pPr>
        <w:pStyle w:val="a4"/>
        <w:keepNext/>
        <w:rPr>
          <w:rtl/>
        </w:rPr>
      </w:pPr>
      <w:bookmarkStart w:id="7092" w:name="ET_speaker_ניצן_רוזנברג_429"/>
      <w:r w:rsidRPr="001624B1">
        <w:rPr>
          <w:rStyle w:val="TagStyle"/>
          <w:rtl/>
        </w:rPr>
        <w:t xml:space="preserve"> &lt;&lt; דובר &gt;&gt; </w:t>
      </w:r>
      <w:r>
        <w:rPr>
          <w:rtl/>
        </w:rPr>
        <w:t>ניצן רוזנברג:</w:t>
      </w:r>
      <w:r w:rsidRPr="001624B1">
        <w:rPr>
          <w:rStyle w:val="TagStyle"/>
          <w:rtl/>
        </w:rPr>
        <w:t xml:space="preserve"> &lt;&lt; דובר &gt;&gt;</w:t>
      </w:r>
      <w:r>
        <w:rPr>
          <w:rtl/>
        </w:rPr>
        <w:t xml:space="preserve">  </w:t>
      </w:r>
      <w:bookmarkEnd w:id="7092"/>
    </w:p>
    <w:p w:rsidR="006F77BE" w:rsidRDefault="006F77BE" w:rsidP="006F77BE">
      <w:pPr>
        <w:pStyle w:val="KeepWithNext"/>
        <w:rPr>
          <w:rtl/>
          <w:lang w:eastAsia="he-IL"/>
        </w:rPr>
      </w:pPr>
    </w:p>
    <w:p w:rsidR="006F77BE" w:rsidRDefault="006F77BE" w:rsidP="006F77BE">
      <w:pPr>
        <w:rPr>
          <w:rtl/>
          <w:lang w:eastAsia="he-IL"/>
        </w:rPr>
      </w:pPr>
      <w:bookmarkStart w:id="7093" w:name="_ETM_Q1_4460574"/>
      <w:bookmarkStart w:id="7094" w:name="_ETM_Q1_4460610"/>
      <w:bookmarkEnd w:id="7093"/>
      <w:bookmarkEnd w:id="7094"/>
      <w:r>
        <w:rPr>
          <w:rFonts w:hint="cs"/>
          <w:rtl/>
          <w:lang w:eastAsia="he-IL"/>
        </w:rPr>
        <w:t xml:space="preserve">הוא </w:t>
      </w:r>
      <w:bookmarkStart w:id="7095" w:name="_ETM_Q1_4461012"/>
      <w:bookmarkEnd w:id="7095"/>
      <w:r>
        <w:rPr>
          <w:rFonts w:hint="cs"/>
          <w:rtl/>
          <w:lang w:eastAsia="he-IL"/>
        </w:rPr>
        <w:t xml:space="preserve">לא חייב דיגיטלי. </w:t>
      </w:r>
    </w:p>
    <w:p w:rsidR="006F77BE" w:rsidRDefault="006F77BE" w:rsidP="006F77BE">
      <w:pPr>
        <w:rPr>
          <w:rtl/>
          <w:lang w:eastAsia="he-IL"/>
        </w:rPr>
      </w:pPr>
      <w:bookmarkStart w:id="7096" w:name="_ETM_Q1_4463236"/>
      <w:bookmarkStart w:id="7097" w:name="_ETM_Q1_4463305"/>
      <w:bookmarkEnd w:id="7096"/>
      <w:bookmarkEnd w:id="7097"/>
    </w:p>
    <w:p w:rsidR="006F77BE" w:rsidRDefault="006F77BE" w:rsidP="006F77BE">
      <w:pPr>
        <w:pStyle w:val="af6"/>
        <w:keepNext/>
        <w:rPr>
          <w:rtl/>
        </w:rPr>
      </w:pPr>
      <w:bookmarkStart w:id="7098" w:name="ET_yor_5771_430"/>
      <w:r w:rsidRPr="001624B1">
        <w:rPr>
          <w:rStyle w:val="TagStyle"/>
          <w:rtl/>
        </w:rPr>
        <w:t xml:space="preserve"> &lt;&lt; יור &gt;&gt; </w:t>
      </w:r>
      <w:r>
        <w:rPr>
          <w:rtl/>
        </w:rPr>
        <w:t>היו"ר איתן גינזבורג:</w:t>
      </w:r>
      <w:r w:rsidRPr="001624B1">
        <w:rPr>
          <w:rStyle w:val="TagStyle"/>
          <w:rtl/>
        </w:rPr>
        <w:t xml:space="preserve"> &lt;&lt; יור &gt;&gt;</w:t>
      </w:r>
      <w:r>
        <w:rPr>
          <w:rtl/>
        </w:rPr>
        <w:t xml:space="preserve">  </w:t>
      </w:r>
      <w:bookmarkEnd w:id="7098"/>
    </w:p>
    <w:p w:rsidR="006F77BE" w:rsidRDefault="006F77BE" w:rsidP="006F77BE">
      <w:pPr>
        <w:pStyle w:val="KeepWithNext"/>
        <w:rPr>
          <w:rtl/>
          <w:lang w:eastAsia="he-IL"/>
        </w:rPr>
      </w:pPr>
    </w:p>
    <w:p w:rsidR="006F77BE" w:rsidRDefault="006F77BE" w:rsidP="006F77BE">
      <w:pPr>
        <w:rPr>
          <w:rtl/>
          <w:lang w:eastAsia="he-IL"/>
        </w:rPr>
      </w:pPr>
      <w:bookmarkStart w:id="7099" w:name="_ETM_Q1_4465241"/>
      <w:bookmarkStart w:id="7100" w:name="_ETM_Q1_4465283"/>
      <w:bookmarkEnd w:id="7099"/>
      <w:bookmarkEnd w:id="7100"/>
      <w:r>
        <w:rPr>
          <w:rFonts w:hint="cs"/>
          <w:rtl/>
          <w:lang w:eastAsia="he-IL"/>
        </w:rPr>
        <w:t xml:space="preserve">אז איזה מנגנון? </w:t>
      </w:r>
    </w:p>
    <w:p w:rsidR="006F77BE" w:rsidRDefault="006F77BE" w:rsidP="006F77BE">
      <w:pPr>
        <w:rPr>
          <w:rtl/>
          <w:lang w:eastAsia="he-IL"/>
        </w:rPr>
      </w:pPr>
      <w:bookmarkStart w:id="7101" w:name="_ETM_Q1_4467308"/>
      <w:bookmarkStart w:id="7102" w:name="_ETM_Q1_4467377"/>
      <w:bookmarkStart w:id="7103" w:name="_ETM_Q1_4463970"/>
      <w:bookmarkEnd w:id="7101"/>
      <w:bookmarkEnd w:id="7102"/>
      <w:bookmarkEnd w:id="7103"/>
    </w:p>
    <w:p w:rsidR="006F77BE" w:rsidRDefault="006F77BE" w:rsidP="006F77BE">
      <w:pPr>
        <w:pStyle w:val="a4"/>
        <w:keepNext/>
        <w:rPr>
          <w:rtl/>
        </w:rPr>
      </w:pPr>
      <w:bookmarkStart w:id="7104" w:name="ET_speaker_ניצן_רוזנברג_431"/>
      <w:r w:rsidRPr="001624B1">
        <w:rPr>
          <w:rStyle w:val="TagStyle"/>
          <w:rtl/>
        </w:rPr>
        <w:t xml:space="preserve"> &lt;&lt; דובר &gt;&gt; </w:t>
      </w:r>
      <w:r>
        <w:rPr>
          <w:rtl/>
        </w:rPr>
        <w:t>ניצן רוזנברג:</w:t>
      </w:r>
      <w:r w:rsidRPr="001624B1">
        <w:rPr>
          <w:rStyle w:val="TagStyle"/>
          <w:rtl/>
        </w:rPr>
        <w:t xml:space="preserve"> &lt;&lt; דובר &gt;&gt;</w:t>
      </w:r>
      <w:r>
        <w:rPr>
          <w:rtl/>
        </w:rPr>
        <w:t xml:space="preserve">  </w:t>
      </w:r>
      <w:bookmarkEnd w:id="7104"/>
    </w:p>
    <w:p w:rsidR="006F77BE" w:rsidRDefault="006F77BE" w:rsidP="006F77BE">
      <w:pPr>
        <w:pStyle w:val="KeepWithNext"/>
        <w:rPr>
          <w:rtl/>
          <w:lang w:eastAsia="he-IL"/>
        </w:rPr>
      </w:pPr>
    </w:p>
    <w:p w:rsidR="006F77BE" w:rsidRDefault="006F77BE" w:rsidP="006F77BE">
      <w:pPr>
        <w:rPr>
          <w:rtl/>
          <w:lang w:eastAsia="he-IL"/>
        </w:rPr>
      </w:pPr>
      <w:bookmarkStart w:id="7105" w:name="_ETM_Q1_4464386"/>
      <w:bookmarkStart w:id="7106" w:name="_ETM_Q1_4464430"/>
      <w:bookmarkEnd w:id="7105"/>
      <w:bookmarkEnd w:id="7106"/>
      <w:r>
        <w:rPr>
          <w:rFonts w:hint="cs"/>
          <w:rtl/>
          <w:lang w:eastAsia="he-IL"/>
        </w:rPr>
        <w:t xml:space="preserve">הם שמים בן אדם שסופר? </w:t>
      </w:r>
      <w:bookmarkStart w:id="7107" w:name="_ETM_Q1_4466858"/>
      <w:bookmarkEnd w:id="7107"/>
      <w:r>
        <w:rPr>
          <w:rFonts w:hint="cs"/>
          <w:rtl/>
          <w:lang w:eastAsia="he-IL"/>
        </w:rPr>
        <w:t xml:space="preserve">אני לא יודעת מה הם עושים. </w:t>
      </w:r>
      <w:bookmarkStart w:id="7108" w:name="_ETM_Q1_4468452"/>
      <w:bookmarkEnd w:id="7108"/>
    </w:p>
    <w:p w:rsidR="006F77BE" w:rsidRDefault="006F77BE" w:rsidP="006F77BE">
      <w:pPr>
        <w:rPr>
          <w:rtl/>
          <w:lang w:eastAsia="he-IL"/>
        </w:rPr>
      </w:pPr>
      <w:bookmarkStart w:id="7109" w:name="_ETM_Q1_4468528"/>
      <w:bookmarkStart w:id="7110" w:name="_ETM_Q1_4469340"/>
      <w:bookmarkEnd w:id="7109"/>
      <w:bookmarkEnd w:id="7110"/>
    </w:p>
    <w:p w:rsidR="006F77BE" w:rsidRDefault="006F77BE" w:rsidP="006F77BE">
      <w:pPr>
        <w:pStyle w:val="af9"/>
        <w:keepNext/>
        <w:rPr>
          <w:rtl/>
          <w:lang w:eastAsia="he-IL"/>
        </w:rPr>
      </w:pPr>
      <w:bookmarkStart w:id="7111" w:name="ET_guest_נינא_כהן_קרן_432"/>
      <w:r w:rsidRPr="001624B1">
        <w:rPr>
          <w:rStyle w:val="TagStyle"/>
          <w:rtl/>
        </w:rPr>
        <w:t xml:space="preserve"> &lt;&lt; אורח &gt;&gt; </w:t>
      </w:r>
      <w:r>
        <w:rPr>
          <w:rtl/>
          <w:lang w:eastAsia="he-IL"/>
        </w:rPr>
        <w:t>נינא כהן קרן:</w:t>
      </w:r>
      <w:r w:rsidRPr="001624B1">
        <w:rPr>
          <w:rStyle w:val="TagStyle"/>
          <w:rtl/>
        </w:rPr>
        <w:t xml:space="preserve"> &lt;&lt; אורח &gt;&gt;</w:t>
      </w:r>
      <w:r>
        <w:rPr>
          <w:rtl/>
          <w:lang w:eastAsia="he-IL"/>
        </w:rPr>
        <w:t xml:space="preserve">  </w:t>
      </w:r>
      <w:bookmarkEnd w:id="7111"/>
    </w:p>
    <w:p w:rsidR="006F77BE" w:rsidRDefault="006F77BE" w:rsidP="006F77BE">
      <w:pPr>
        <w:pStyle w:val="KeepWithNext"/>
        <w:rPr>
          <w:rtl/>
          <w:lang w:eastAsia="he-IL"/>
        </w:rPr>
      </w:pPr>
    </w:p>
    <w:p w:rsidR="006F77BE" w:rsidRDefault="006F77BE" w:rsidP="006F77BE">
      <w:pPr>
        <w:rPr>
          <w:rtl/>
          <w:lang w:eastAsia="he-IL"/>
        </w:rPr>
      </w:pPr>
      <w:bookmarkStart w:id="7112" w:name="_ETM_Q1_4469754"/>
      <w:bookmarkStart w:id="7113" w:name="_ETM_Q1_4469796"/>
      <w:bookmarkEnd w:id="7112"/>
      <w:bookmarkEnd w:id="7113"/>
      <w:r>
        <w:rPr>
          <w:rFonts w:hint="cs"/>
          <w:rtl/>
          <w:lang w:eastAsia="he-IL"/>
        </w:rPr>
        <w:t xml:space="preserve">זה </w:t>
      </w:r>
      <w:bookmarkStart w:id="7114" w:name="_ETM_Q1_4470052"/>
      <w:bookmarkEnd w:id="7114"/>
      <w:r>
        <w:rPr>
          <w:rFonts w:hint="cs"/>
          <w:rtl/>
          <w:lang w:eastAsia="he-IL"/>
        </w:rPr>
        <w:t xml:space="preserve">מנוסח בצורה כזאת כי העמדה גם של המחלקה הפלילית הייתה </w:t>
      </w:r>
      <w:bookmarkStart w:id="7115" w:name="_ETM_Q1_4473684"/>
      <w:bookmarkEnd w:id="7115"/>
      <w:r>
        <w:rPr>
          <w:rFonts w:hint="cs"/>
          <w:rtl/>
          <w:lang w:eastAsia="he-IL"/>
        </w:rPr>
        <w:t xml:space="preserve">שאי אפשר לקבוע עבירה על עצם החריגה ממספר השוהים </w:t>
      </w:r>
      <w:bookmarkStart w:id="7116" w:name="_ETM_Q1_4476238"/>
      <w:bookmarkEnd w:id="7116"/>
      <w:r>
        <w:rPr>
          <w:rFonts w:hint="cs"/>
          <w:rtl/>
          <w:lang w:eastAsia="he-IL"/>
        </w:rPr>
        <w:t xml:space="preserve">כי זה משהו שלא תמיד באחריות או בשליטת מפעיל העסק, </w:t>
      </w:r>
      <w:bookmarkStart w:id="7117" w:name="_ETM_Q1_4476650"/>
      <w:bookmarkEnd w:id="7117"/>
      <w:r>
        <w:rPr>
          <w:rFonts w:hint="cs"/>
          <w:rtl/>
          <w:lang w:eastAsia="he-IL"/>
        </w:rPr>
        <w:t xml:space="preserve">אבל מה שכן נמצא באחריותו ואפשר להטיל עליו אחריות פלילית </w:t>
      </w:r>
      <w:bookmarkStart w:id="7118" w:name="_ETM_Q1_4479836"/>
      <w:bookmarkEnd w:id="7118"/>
      <w:r>
        <w:rPr>
          <w:rFonts w:hint="cs"/>
          <w:rtl/>
          <w:lang w:eastAsia="he-IL"/>
        </w:rPr>
        <w:t xml:space="preserve">זה שהוא יישם איזה שהוא מנגנון. מנגנון זה יכול להיות </w:t>
      </w:r>
      <w:bookmarkStart w:id="7119" w:name="_ETM_Q1_4483626"/>
      <w:bookmarkEnd w:id="7119"/>
      <w:r>
        <w:rPr>
          <w:rFonts w:hint="cs"/>
          <w:rtl/>
          <w:lang w:eastAsia="he-IL"/>
        </w:rPr>
        <w:t xml:space="preserve">עובד שעומד בכניסה לחנות ובודק כמה אנשים, זה יכול להיות </w:t>
      </w:r>
      <w:bookmarkStart w:id="7120" w:name="_ETM_Q1_4490930"/>
      <w:bookmarkEnd w:id="7120"/>
      <w:r>
        <w:rPr>
          <w:rFonts w:hint="cs"/>
          <w:rtl/>
          <w:lang w:eastAsia="he-IL"/>
        </w:rPr>
        <w:t>משהו דיגיטלי, זה יכול להיות שהוא אומר לאנשים</w:t>
      </w:r>
      <w:bookmarkStart w:id="7121" w:name="_ETM_Q1_4493190"/>
      <w:bookmarkEnd w:id="7121"/>
      <w:r>
        <w:rPr>
          <w:rFonts w:hint="cs"/>
          <w:rtl/>
          <w:lang w:eastAsia="he-IL"/>
        </w:rPr>
        <w:t xml:space="preserve"> לא להיכנס או שם משהו שחוסם את הכניסה. </w:t>
      </w:r>
    </w:p>
    <w:p w:rsidR="006F77BE" w:rsidRDefault="006F77BE" w:rsidP="006F77BE">
      <w:pPr>
        <w:rPr>
          <w:rtl/>
          <w:lang w:eastAsia="he-IL"/>
        </w:rPr>
      </w:pPr>
      <w:bookmarkStart w:id="7122" w:name="_ETM_Q1_4498750"/>
      <w:bookmarkStart w:id="7123" w:name="_ETM_Q1_4498827"/>
      <w:bookmarkEnd w:id="7122"/>
      <w:bookmarkEnd w:id="7123"/>
    </w:p>
    <w:p w:rsidR="006F77BE" w:rsidRDefault="006F77BE" w:rsidP="006F77BE">
      <w:pPr>
        <w:pStyle w:val="af9"/>
        <w:keepNext/>
        <w:rPr>
          <w:rtl/>
          <w:lang w:eastAsia="he-IL"/>
        </w:rPr>
      </w:pPr>
      <w:bookmarkStart w:id="7124" w:name="ET_guest_רן_אחיטוב_433"/>
      <w:r w:rsidRPr="005947DC">
        <w:rPr>
          <w:rStyle w:val="TagStyle"/>
          <w:rtl/>
        </w:rPr>
        <w:t xml:space="preserve"> &lt;&lt; אורח &gt;&gt; </w:t>
      </w:r>
      <w:r>
        <w:rPr>
          <w:rtl/>
          <w:lang w:eastAsia="he-IL"/>
        </w:rPr>
        <w:t>רן אחיטוב:</w:t>
      </w:r>
      <w:r w:rsidRPr="005947DC">
        <w:rPr>
          <w:rStyle w:val="TagStyle"/>
          <w:rtl/>
        </w:rPr>
        <w:t xml:space="preserve"> &lt;&lt; אורח &gt;&gt;</w:t>
      </w:r>
      <w:r>
        <w:rPr>
          <w:rtl/>
          <w:lang w:eastAsia="he-IL"/>
        </w:rPr>
        <w:t xml:space="preserve">  </w:t>
      </w:r>
      <w:bookmarkEnd w:id="7124"/>
    </w:p>
    <w:p w:rsidR="006F77BE" w:rsidRDefault="006F77BE" w:rsidP="006F77BE">
      <w:pPr>
        <w:pStyle w:val="KeepWithNext"/>
        <w:rPr>
          <w:rtl/>
          <w:lang w:eastAsia="he-IL"/>
        </w:rPr>
      </w:pPr>
    </w:p>
    <w:p w:rsidR="006F77BE" w:rsidRDefault="006F77BE" w:rsidP="006F77BE">
      <w:pPr>
        <w:rPr>
          <w:rtl/>
          <w:lang w:eastAsia="he-IL"/>
        </w:rPr>
      </w:pPr>
      <w:bookmarkStart w:id="7125" w:name="_ETM_Q1_4498574"/>
      <w:bookmarkStart w:id="7126" w:name="_ETM_Q1_4498610"/>
      <w:bookmarkEnd w:id="7125"/>
      <w:bookmarkEnd w:id="7126"/>
      <w:r>
        <w:rPr>
          <w:rFonts w:hint="cs"/>
          <w:rtl/>
          <w:lang w:eastAsia="he-IL"/>
        </w:rPr>
        <w:t xml:space="preserve">חנות של </w:t>
      </w:r>
      <w:bookmarkStart w:id="7127" w:name="_ETM_Q1_4499410"/>
      <w:bookmarkEnd w:id="7127"/>
      <w:r>
        <w:rPr>
          <w:rFonts w:hint="cs"/>
          <w:rtl/>
          <w:lang w:eastAsia="he-IL"/>
        </w:rPr>
        <w:t xml:space="preserve">200 מטר היא מקום סגור, היא דורשת תו ירוק והמגבלות </w:t>
      </w:r>
      <w:bookmarkStart w:id="7128" w:name="_ETM_Q1_4499748"/>
      <w:bookmarkEnd w:id="7128"/>
      <w:r>
        <w:rPr>
          <w:rFonts w:hint="cs"/>
          <w:rtl/>
          <w:lang w:eastAsia="he-IL"/>
        </w:rPr>
        <w:t xml:space="preserve">של המספרים הן כאלה שצריך לדחוס פעמיים אנשים אחד </w:t>
      </w:r>
      <w:bookmarkStart w:id="7129" w:name="_ETM_Q1_4504508"/>
      <w:bookmarkEnd w:id="7129"/>
      <w:r>
        <w:rPr>
          <w:rFonts w:hint="cs"/>
          <w:rtl/>
          <w:lang w:eastAsia="he-IL"/>
        </w:rPr>
        <w:t>על השני כדי להגיע למספרים ה</w:t>
      </w:r>
      <w:bookmarkStart w:id="7130" w:name="_ETM_Q1_4505482"/>
      <w:bookmarkStart w:id="7131" w:name="_ETM_Q1_4505537"/>
      <w:bookmarkEnd w:id="7130"/>
      <w:bookmarkEnd w:id="7131"/>
      <w:r>
        <w:rPr>
          <w:rFonts w:hint="cs"/>
          <w:rtl/>
          <w:lang w:eastAsia="he-IL"/>
        </w:rPr>
        <w:t xml:space="preserve">אלה. </w:t>
      </w:r>
      <w:bookmarkStart w:id="7132" w:name="_ETM_Q1_4507570"/>
      <w:bookmarkEnd w:id="7132"/>
    </w:p>
    <w:p w:rsidR="006F77BE" w:rsidRDefault="006F77BE" w:rsidP="006F77BE">
      <w:pPr>
        <w:rPr>
          <w:rtl/>
          <w:lang w:eastAsia="he-IL"/>
        </w:rPr>
      </w:pPr>
      <w:bookmarkStart w:id="7133" w:name="_ETM_Q1_4507647"/>
      <w:bookmarkStart w:id="7134" w:name="_ETM_Q1_4508338"/>
      <w:bookmarkEnd w:id="7133"/>
      <w:bookmarkEnd w:id="7134"/>
    </w:p>
    <w:p w:rsidR="006F77BE" w:rsidRDefault="006F77BE" w:rsidP="006F77BE">
      <w:pPr>
        <w:pStyle w:val="af6"/>
        <w:keepNext/>
        <w:rPr>
          <w:rtl/>
        </w:rPr>
      </w:pPr>
      <w:bookmarkStart w:id="7135" w:name="ET_yor_5771_434"/>
      <w:r w:rsidRPr="005947DC">
        <w:rPr>
          <w:rStyle w:val="TagStyle"/>
          <w:rtl/>
        </w:rPr>
        <w:t xml:space="preserve"> &lt;&lt; יור &gt;&gt; </w:t>
      </w:r>
      <w:r>
        <w:rPr>
          <w:rtl/>
        </w:rPr>
        <w:t>היו"ר איתן גינזבורג:</w:t>
      </w:r>
      <w:r w:rsidRPr="005947DC">
        <w:rPr>
          <w:rStyle w:val="TagStyle"/>
          <w:rtl/>
        </w:rPr>
        <w:t xml:space="preserve"> &lt;&lt; יור &gt;&gt;</w:t>
      </w:r>
      <w:r>
        <w:rPr>
          <w:rtl/>
        </w:rPr>
        <w:t xml:space="preserve">  </w:t>
      </w:r>
      <w:bookmarkEnd w:id="7135"/>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ל</w:t>
      </w:r>
      <w:bookmarkStart w:id="7136" w:name="_ETM_Q1_4508901"/>
      <w:bookmarkStart w:id="7137" w:name="_ETM_Q1_4508973"/>
      <w:bookmarkEnd w:id="7136"/>
      <w:bookmarkEnd w:id="7137"/>
      <w:r>
        <w:rPr>
          <w:rFonts w:hint="cs"/>
          <w:rtl/>
          <w:lang w:eastAsia="he-IL"/>
        </w:rPr>
        <w:t xml:space="preserve">א הבנתי. </w:t>
      </w:r>
    </w:p>
    <w:p w:rsidR="006F77BE" w:rsidRDefault="006F77BE" w:rsidP="006F77BE">
      <w:pPr>
        <w:rPr>
          <w:rtl/>
          <w:lang w:eastAsia="he-IL"/>
        </w:rPr>
      </w:pPr>
      <w:bookmarkStart w:id="7138" w:name="_ETM_Q1_4510370"/>
      <w:bookmarkStart w:id="7139" w:name="_ETM_Q1_4510428"/>
      <w:bookmarkStart w:id="7140" w:name="_ETM_Q1_4509652"/>
      <w:bookmarkEnd w:id="7138"/>
      <w:bookmarkEnd w:id="7139"/>
      <w:bookmarkEnd w:id="7140"/>
    </w:p>
    <w:p w:rsidR="006F77BE" w:rsidRDefault="006F77BE" w:rsidP="006F77BE">
      <w:pPr>
        <w:pStyle w:val="a4"/>
        <w:keepNext/>
        <w:rPr>
          <w:rtl/>
        </w:rPr>
      </w:pPr>
      <w:bookmarkStart w:id="7141" w:name="ET_speaker_6255_435"/>
      <w:r w:rsidRPr="005947DC">
        <w:rPr>
          <w:rStyle w:val="TagStyle"/>
          <w:rtl/>
        </w:rPr>
        <w:t xml:space="preserve"> &lt;&lt; דובר &gt;&gt; </w:t>
      </w:r>
      <w:r>
        <w:rPr>
          <w:rtl/>
        </w:rPr>
        <w:t>סימון דוידסון (יש עתיד):</w:t>
      </w:r>
      <w:r w:rsidRPr="005947DC">
        <w:rPr>
          <w:rStyle w:val="TagStyle"/>
          <w:rtl/>
        </w:rPr>
        <w:t xml:space="preserve"> &lt;&lt; דובר &gt;&gt;</w:t>
      </w:r>
      <w:r>
        <w:rPr>
          <w:rtl/>
        </w:rPr>
        <w:t xml:space="preserve">  </w:t>
      </w:r>
      <w:bookmarkEnd w:id="7141"/>
    </w:p>
    <w:p w:rsidR="006F77BE" w:rsidRDefault="006F77BE" w:rsidP="006F77BE">
      <w:pPr>
        <w:pStyle w:val="KeepWithNext"/>
        <w:rPr>
          <w:rtl/>
          <w:lang w:eastAsia="he-IL"/>
        </w:rPr>
      </w:pPr>
    </w:p>
    <w:p w:rsidR="006F77BE" w:rsidRDefault="006F77BE" w:rsidP="006F77BE">
      <w:pPr>
        <w:rPr>
          <w:rtl/>
          <w:lang w:eastAsia="he-IL"/>
        </w:rPr>
      </w:pPr>
      <w:bookmarkStart w:id="7142" w:name="_ETM_Q1_4510069"/>
      <w:bookmarkStart w:id="7143" w:name="_ETM_Q1_4510104"/>
      <w:bookmarkEnd w:id="7142"/>
      <w:bookmarkEnd w:id="7143"/>
      <w:r>
        <w:rPr>
          <w:rFonts w:hint="cs"/>
          <w:rtl/>
          <w:lang w:eastAsia="he-IL"/>
        </w:rPr>
        <w:t xml:space="preserve">בתו ירוק אין </w:t>
      </w:r>
      <w:bookmarkStart w:id="7144" w:name="_ETM_Q1_4508202"/>
      <w:bookmarkEnd w:id="7144"/>
      <w:r>
        <w:rPr>
          <w:rFonts w:hint="cs"/>
          <w:rtl/>
          <w:lang w:eastAsia="he-IL"/>
        </w:rPr>
        <w:t>לך דרישה למספר.</w:t>
      </w:r>
    </w:p>
    <w:p w:rsidR="006F77BE" w:rsidRDefault="006F77BE" w:rsidP="006F77BE">
      <w:pPr>
        <w:rPr>
          <w:rtl/>
          <w:lang w:eastAsia="he-IL"/>
        </w:rPr>
      </w:pPr>
      <w:bookmarkStart w:id="7145" w:name="_ETM_Q1_4510898"/>
      <w:bookmarkStart w:id="7146" w:name="_ETM_Q1_4510965"/>
      <w:bookmarkStart w:id="7147" w:name="_ETM_Q1_4511546"/>
      <w:bookmarkEnd w:id="7145"/>
      <w:bookmarkEnd w:id="7146"/>
      <w:bookmarkEnd w:id="7147"/>
    </w:p>
    <w:p w:rsidR="006F77BE" w:rsidRDefault="006F77BE" w:rsidP="006F77BE">
      <w:pPr>
        <w:pStyle w:val="a4"/>
        <w:keepNext/>
        <w:rPr>
          <w:rtl/>
        </w:rPr>
      </w:pPr>
      <w:bookmarkStart w:id="7148" w:name="ET_speaker_גור_בליי_436"/>
      <w:r w:rsidRPr="005947DC">
        <w:rPr>
          <w:rStyle w:val="TagStyle"/>
          <w:rtl/>
        </w:rPr>
        <w:t xml:space="preserve"> &lt;&lt; דובר &gt;&gt; </w:t>
      </w:r>
      <w:r>
        <w:rPr>
          <w:rtl/>
        </w:rPr>
        <w:t>גור בליי:</w:t>
      </w:r>
      <w:r w:rsidRPr="005947DC">
        <w:rPr>
          <w:rStyle w:val="TagStyle"/>
          <w:rtl/>
        </w:rPr>
        <w:t xml:space="preserve"> &lt;&lt; דובר &gt;&gt;</w:t>
      </w:r>
      <w:r>
        <w:rPr>
          <w:rtl/>
        </w:rPr>
        <w:t xml:space="preserve">  </w:t>
      </w:r>
      <w:bookmarkEnd w:id="7148"/>
    </w:p>
    <w:p w:rsidR="006F77BE" w:rsidRDefault="006F77BE" w:rsidP="006F77BE">
      <w:pPr>
        <w:pStyle w:val="KeepWithNext"/>
        <w:rPr>
          <w:rtl/>
          <w:lang w:eastAsia="he-IL"/>
        </w:rPr>
      </w:pPr>
    </w:p>
    <w:p w:rsidR="006F77BE" w:rsidRDefault="006F77BE" w:rsidP="006F77BE">
      <w:pPr>
        <w:rPr>
          <w:rtl/>
          <w:lang w:eastAsia="he-IL"/>
        </w:rPr>
      </w:pPr>
      <w:bookmarkStart w:id="7149" w:name="_ETM_Q1_4511904"/>
      <w:bookmarkStart w:id="7150" w:name="_ETM_Q1_4511941"/>
      <w:bookmarkEnd w:id="7149"/>
      <w:bookmarkEnd w:id="7150"/>
      <w:r>
        <w:rPr>
          <w:rFonts w:hint="cs"/>
          <w:rtl/>
          <w:lang w:eastAsia="he-IL"/>
        </w:rPr>
        <w:t>מה המגבלות של תו ירוק במספרים?</w:t>
      </w:r>
    </w:p>
    <w:p w:rsidR="006F77BE" w:rsidRDefault="006F77BE" w:rsidP="006F77BE">
      <w:pPr>
        <w:rPr>
          <w:rtl/>
          <w:lang w:eastAsia="he-IL"/>
        </w:rPr>
      </w:pPr>
      <w:bookmarkStart w:id="7151" w:name="_ETM_Q1_4513236"/>
      <w:bookmarkStart w:id="7152" w:name="_ETM_Q1_4513306"/>
      <w:bookmarkStart w:id="7153" w:name="_ETM_Q1_4513884"/>
      <w:bookmarkEnd w:id="7151"/>
      <w:bookmarkEnd w:id="7152"/>
      <w:bookmarkEnd w:id="7153"/>
    </w:p>
    <w:p w:rsidR="006F77BE" w:rsidRDefault="006F77BE" w:rsidP="006F77BE">
      <w:pPr>
        <w:pStyle w:val="af6"/>
        <w:keepNext/>
        <w:rPr>
          <w:rtl/>
        </w:rPr>
      </w:pPr>
      <w:bookmarkStart w:id="7154" w:name="ET_yor_5771_437"/>
      <w:r w:rsidRPr="005947DC">
        <w:rPr>
          <w:rStyle w:val="TagStyle"/>
          <w:rtl/>
        </w:rPr>
        <w:t xml:space="preserve"> &lt;&lt; יור &gt;&gt; </w:t>
      </w:r>
      <w:r>
        <w:rPr>
          <w:rtl/>
        </w:rPr>
        <w:t>היו"ר איתן גינזבורג:</w:t>
      </w:r>
      <w:r w:rsidRPr="005947DC">
        <w:rPr>
          <w:rStyle w:val="TagStyle"/>
          <w:rtl/>
        </w:rPr>
        <w:t xml:space="preserve"> &lt;&lt; יור &gt;&gt;</w:t>
      </w:r>
      <w:r>
        <w:rPr>
          <w:rtl/>
        </w:rPr>
        <w:t xml:space="preserve">  </w:t>
      </w:r>
      <w:bookmarkEnd w:id="7154"/>
    </w:p>
    <w:p w:rsidR="006F77BE" w:rsidRDefault="006F77BE" w:rsidP="006F77BE">
      <w:pPr>
        <w:pStyle w:val="KeepWithNext"/>
        <w:rPr>
          <w:rtl/>
          <w:lang w:eastAsia="he-IL"/>
        </w:rPr>
      </w:pPr>
    </w:p>
    <w:p w:rsidR="006F77BE" w:rsidRDefault="006F77BE" w:rsidP="006F77BE">
      <w:pPr>
        <w:rPr>
          <w:rtl/>
          <w:lang w:eastAsia="he-IL"/>
        </w:rPr>
      </w:pPr>
      <w:bookmarkStart w:id="7155" w:name="_ETM_Q1_4514293"/>
      <w:bookmarkStart w:id="7156" w:name="_ETM_Q1_4514329"/>
      <w:bookmarkEnd w:id="7155"/>
      <w:bookmarkEnd w:id="7156"/>
      <w:r>
        <w:rPr>
          <w:rFonts w:hint="cs"/>
          <w:rtl/>
          <w:lang w:eastAsia="he-IL"/>
        </w:rPr>
        <w:t>אין.</w:t>
      </w:r>
    </w:p>
    <w:p w:rsidR="006F77BE" w:rsidRDefault="006F77BE" w:rsidP="006F77BE">
      <w:pPr>
        <w:rPr>
          <w:rtl/>
          <w:lang w:eastAsia="he-IL"/>
        </w:rPr>
      </w:pPr>
      <w:bookmarkStart w:id="7157" w:name="_ETM_Q1_4514980"/>
      <w:bookmarkStart w:id="7158" w:name="_ETM_Q1_4515041"/>
      <w:bookmarkEnd w:id="7157"/>
      <w:bookmarkEnd w:id="7158"/>
    </w:p>
    <w:p w:rsidR="006F77BE" w:rsidRDefault="006F77BE" w:rsidP="006F77BE">
      <w:pPr>
        <w:pStyle w:val="af9"/>
        <w:keepNext/>
        <w:rPr>
          <w:rtl/>
          <w:lang w:eastAsia="he-IL"/>
        </w:rPr>
      </w:pPr>
      <w:bookmarkStart w:id="7159" w:name="ET_guest_נינא_כהן_קרן_438"/>
      <w:r w:rsidRPr="005947DC">
        <w:rPr>
          <w:rStyle w:val="TagStyle"/>
          <w:rtl/>
        </w:rPr>
        <w:t xml:space="preserve"> &lt;&lt; אורח &gt;&gt; </w:t>
      </w:r>
      <w:r>
        <w:rPr>
          <w:rtl/>
          <w:lang w:eastAsia="he-IL"/>
        </w:rPr>
        <w:t>נינא כהן קרן:</w:t>
      </w:r>
      <w:r w:rsidRPr="005947DC">
        <w:rPr>
          <w:rStyle w:val="TagStyle"/>
          <w:rtl/>
        </w:rPr>
        <w:t xml:space="preserve"> &lt;&lt; אורח &gt;&gt;</w:t>
      </w:r>
      <w:r>
        <w:rPr>
          <w:rtl/>
          <w:lang w:eastAsia="he-IL"/>
        </w:rPr>
        <w:t xml:space="preserve">  </w:t>
      </w:r>
      <w:bookmarkEnd w:id="7159"/>
    </w:p>
    <w:p w:rsidR="006F77BE" w:rsidRDefault="006F77BE" w:rsidP="006F77BE">
      <w:pPr>
        <w:pStyle w:val="KeepWithNext"/>
        <w:rPr>
          <w:rtl/>
          <w:lang w:eastAsia="he-IL"/>
        </w:rPr>
      </w:pPr>
    </w:p>
    <w:p w:rsidR="006F77BE" w:rsidRDefault="006F77BE" w:rsidP="006F77BE">
      <w:pPr>
        <w:rPr>
          <w:rtl/>
          <w:lang w:eastAsia="he-IL"/>
        </w:rPr>
      </w:pPr>
      <w:bookmarkStart w:id="7160" w:name="_ETM_Q1_4514160"/>
      <w:bookmarkStart w:id="7161" w:name="_ETM_Q1_4514197"/>
      <w:bookmarkEnd w:id="7160"/>
      <w:bookmarkEnd w:id="7161"/>
      <w:r>
        <w:rPr>
          <w:rFonts w:hint="cs"/>
          <w:rtl/>
          <w:lang w:eastAsia="he-IL"/>
        </w:rPr>
        <w:t xml:space="preserve">תו ירוק על </w:t>
      </w:r>
      <w:bookmarkStart w:id="7162" w:name="_ETM_Q1_4515878"/>
      <w:bookmarkEnd w:id="7162"/>
      <w:r>
        <w:rPr>
          <w:rFonts w:hint="cs"/>
          <w:rtl/>
          <w:lang w:eastAsia="he-IL"/>
        </w:rPr>
        <w:t>אירועים מאורגנים יש עד 400, 500. יש חובה לשלט,</w:t>
      </w:r>
      <w:bookmarkStart w:id="7163" w:name="_ETM_Q1_4519292"/>
      <w:bookmarkEnd w:id="7163"/>
      <w:r>
        <w:rPr>
          <w:rFonts w:hint="cs"/>
          <w:rtl/>
          <w:lang w:eastAsia="he-IL"/>
        </w:rPr>
        <w:t xml:space="preserve"> זה באמת לא מוכר כעבירה פלילית, המשטרה כבר ביקשה </w:t>
      </w:r>
      <w:bookmarkStart w:id="7164" w:name="_ETM_Q1_4523204"/>
      <w:bookmarkEnd w:id="7164"/>
      <w:r>
        <w:rPr>
          <w:rFonts w:hint="cs"/>
          <w:rtl/>
          <w:lang w:eastAsia="he-IL"/>
        </w:rPr>
        <w:t>ואמרנו שנתקן את זה.</w:t>
      </w:r>
    </w:p>
    <w:p w:rsidR="006F77BE" w:rsidRDefault="006F77BE" w:rsidP="006F77BE">
      <w:pPr>
        <w:rPr>
          <w:rtl/>
          <w:lang w:eastAsia="he-IL"/>
        </w:rPr>
      </w:pPr>
      <w:bookmarkStart w:id="7165" w:name="_ETM_Q1_4525140"/>
      <w:bookmarkStart w:id="7166" w:name="_ETM_Q1_4525213"/>
      <w:bookmarkStart w:id="7167" w:name="_ETM_Q1_4525820"/>
      <w:bookmarkEnd w:id="7165"/>
      <w:bookmarkEnd w:id="7166"/>
      <w:bookmarkEnd w:id="7167"/>
    </w:p>
    <w:p w:rsidR="006F77BE" w:rsidRDefault="006F77BE" w:rsidP="006F77BE">
      <w:pPr>
        <w:pStyle w:val="af6"/>
        <w:keepNext/>
        <w:rPr>
          <w:rtl/>
        </w:rPr>
      </w:pPr>
      <w:bookmarkStart w:id="7168" w:name="ET_yor_5771_439"/>
      <w:r w:rsidRPr="005947DC">
        <w:rPr>
          <w:rStyle w:val="TagStyle"/>
          <w:rtl/>
        </w:rPr>
        <w:t xml:space="preserve"> &lt;&lt; יור &gt;&gt; </w:t>
      </w:r>
      <w:r>
        <w:rPr>
          <w:rtl/>
        </w:rPr>
        <w:t>היו"ר איתן גינזבורג:</w:t>
      </w:r>
      <w:r w:rsidRPr="005947DC">
        <w:rPr>
          <w:rStyle w:val="TagStyle"/>
          <w:rtl/>
        </w:rPr>
        <w:t xml:space="preserve"> &lt;&lt; יור &gt;&gt;</w:t>
      </w:r>
      <w:r>
        <w:rPr>
          <w:rtl/>
        </w:rPr>
        <w:t xml:space="preserve">  </w:t>
      </w:r>
      <w:bookmarkEnd w:id="7168"/>
    </w:p>
    <w:p w:rsidR="006F77BE" w:rsidRDefault="006F77BE" w:rsidP="006F77BE">
      <w:pPr>
        <w:pStyle w:val="KeepWithNext"/>
        <w:rPr>
          <w:rtl/>
          <w:lang w:eastAsia="he-IL"/>
        </w:rPr>
      </w:pPr>
    </w:p>
    <w:p w:rsidR="006F77BE" w:rsidRDefault="006F77BE" w:rsidP="006F77BE">
      <w:pPr>
        <w:rPr>
          <w:rtl/>
          <w:lang w:eastAsia="he-IL"/>
        </w:rPr>
      </w:pPr>
      <w:bookmarkStart w:id="7169" w:name="_ETM_Q1_4526250"/>
      <w:bookmarkStart w:id="7170" w:name="_ETM_Q1_4526282"/>
      <w:bookmarkEnd w:id="7169"/>
      <w:bookmarkEnd w:id="7170"/>
      <w:r>
        <w:rPr>
          <w:rFonts w:hint="cs"/>
          <w:rtl/>
          <w:lang w:eastAsia="he-IL"/>
        </w:rPr>
        <w:t xml:space="preserve">לא, אני מדבר איתך על </w:t>
      </w:r>
      <w:bookmarkStart w:id="7171" w:name="_ETM_Q1_4526964"/>
      <w:bookmarkEnd w:id="7171"/>
      <w:r>
        <w:rPr>
          <w:rFonts w:hint="cs"/>
          <w:rtl/>
          <w:lang w:eastAsia="he-IL"/>
        </w:rPr>
        <w:t xml:space="preserve">מקום שבין 100 ל-500 מטר, זה לא מקום </w:t>
      </w:r>
      <w:bookmarkStart w:id="7172" w:name="_ETM_Q1_4527490"/>
      <w:bookmarkEnd w:id="7172"/>
      <w:r>
        <w:rPr>
          <w:rFonts w:hint="cs"/>
          <w:rtl/>
          <w:lang w:eastAsia="he-IL"/>
        </w:rPr>
        <w:t xml:space="preserve">גדול. </w:t>
      </w:r>
    </w:p>
    <w:p w:rsidR="006F77BE" w:rsidRDefault="006F77BE" w:rsidP="006F77BE">
      <w:pPr>
        <w:rPr>
          <w:rtl/>
          <w:lang w:eastAsia="he-IL"/>
        </w:rPr>
      </w:pPr>
      <w:bookmarkStart w:id="7173" w:name="_ETM_Q1_4528458"/>
      <w:bookmarkStart w:id="7174" w:name="_ETM_Q1_4528530"/>
      <w:bookmarkStart w:id="7175" w:name="_ETM_Q1_4527800"/>
      <w:bookmarkEnd w:id="7173"/>
      <w:bookmarkEnd w:id="7174"/>
      <w:bookmarkEnd w:id="7175"/>
    </w:p>
    <w:p w:rsidR="006F77BE" w:rsidRDefault="006F77BE" w:rsidP="006F77BE">
      <w:pPr>
        <w:pStyle w:val="af9"/>
        <w:keepNext/>
        <w:rPr>
          <w:rtl/>
          <w:lang w:eastAsia="he-IL"/>
        </w:rPr>
      </w:pPr>
      <w:bookmarkStart w:id="7176" w:name="ET_guest_רן_אחיטוב_440"/>
      <w:r w:rsidRPr="005947DC">
        <w:rPr>
          <w:rStyle w:val="TagStyle"/>
          <w:rtl/>
        </w:rPr>
        <w:t xml:space="preserve"> &lt;&lt; אורח &gt;&gt; </w:t>
      </w:r>
      <w:r>
        <w:rPr>
          <w:rtl/>
          <w:lang w:eastAsia="he-IL"/>
        </w:rPr>
        <w:t>רן אחיטוב:</w:t>
      </w:r>
      <w:r w:rsidRPr="005947DC">
        <w:rPr>
          <w:rStyle w:val="TagStyle"/>
          <w:rtl/>
        </w:rPr>
        <w:t xml:space="preserve"> &lt;&lt; אורח &gt;&gt;</w:t>
      </w:r>
      <w:r>
        <w:rPr>
          <w:rtl/>
          <w:lang w:eastAsia="he-IL"/>
        </w:rPr>
        <w:t xml:space="preserve">  </w:t>
      </w:r>
      <w:bookmarkEnd w:id="7176"/>
    </w:p>
    <w:p w:rsidR="006F77BE" w:rsidRDefault="006F77BE" w:rsidP="006F77BE">
      <w:pPr>
        <w:pStyle w:val="KeepWithNext"/>
        <w:rPr>
          <w:rtl/>
          <w:lang w:eastAsia="he-IL"/>
        </w:rPr>
      </w:pPr>
    </w:p>
    <w:p w:rsidR="006F77BE" w:rsidRDefault="006F77BE" w:rsidP="006F77BE">
      <w:pPr>
        <w:rPr>
          <w:rtl/>
          <w:lang w:eastAsia="he-IL"/>
        </w:rPr>
      </w:pPr>
      <w:bookmarkStart w:id="7177" w:name="_ETM_Q1_4528209"/>
      <w:bookmarkStart w:id="7178" w:name="_ETM_Q1_4528242"/>
      <w:bookmarkEnd w:id="7177"/>
      <w:bookmarkEnd w:id="7178"/>
      <w:r>
        <w:rPr>
          <w:rFonts w:hint="cs"/>
          <w:rtl/>
          <w:lang w:eastAsia="he-IL"/>
        </w:rPr>
        <w:t>לא, אין לו מה לספור, זה רק תו ירוק.</w:t>
      </w:r>
    </w:p>
    <w:p w:rsidR="006F77BE" w:rsidRDefault="006F77BE" w:rsidP="006F77BE">
      <w:pPr>
        <w:rPr>
          <w:rtl/>
          <w:lang w:eastAsia="he-IL"/>
        </w:rPr>
      </w:pPr>
      <w:bookmarkStart w:id="7179" w:name="_ETM_Q1_4527454"/>
      <w:bookmarkStart w:id="7180" w:name="_ETM_Q1_4527595"/>
      <w:bookmarkEnd w:id="7179"/>
      <w:bookmarkEnd w:id="7180"/>
    </w:p>
    <w:p w:rsidR="006F77BE" w:rsidRDefault="006F77BE" w:rsidP="006F77BE">
      <w:pPr>
        <w:pStyle w:val="af6"/>
        <w:keepNext/>
        <w:rPr>
          <w:rtl/>
        </w:rPr>
      </w:pPr>
      <w:bookmarkStart w:id="7181" w:name="ET_yor_5771_441"/>
      <w:r w:rsidRPr="005947DC">
        <w:rPr>
          <w:rStyle w:val="TagStyle"/>
          <w:rtl/>
        </w:rPr>
        <w:t xml:space="preserve"> &lt;&lt; יור &gt;&gt; </w:t>
      </w:r>
      <w:r>
        <w:rPr>
          <w:rtl/>
        </w:rPr>
        <w:t>היו"ר איתן גינזבורג:</w:t>
      </w:r>
      <w:r w:rsidRPr="005947DC">
        <w:rPr>
          <w:rStyle w:val="TagStyle"/>
          <w:rtl/>
        </w:rPr>
        <w:t xml:space="preserve"> &lt;&lt; יור &gt;&gt;</w:t>
      </w:r>
      <w:r>
        <w:rPr>
          <w:rtl/>
        </w:rPr>
        <w:t xml:space="preserve">  </w:t>
      </w:r>
      <w:bookmarkEnd w:id="7181"/>
    </w:p>
    <w:p w:rsidR="006F77BE" w:rsidRDefault="006F77BE" w:rsidP="006F77BE">
      <w:pPr>
        <w:pStyle w:val="KeepWithNext"/>
        <w:rPr>
          <w:rtl/>
          <w:lang w:eastAsia="he-IL"/>
        </w:rPr>
      </w:pPr>
    </w:p>
    <w:p w:rsidR="006F77BE" w:rsidRDefault="006F77BE" w:rsidP="006F77BE">
      <w:pPr>
        <w:rPr>
          <w:rtl/>
          <w:lang w:eastAsia="he-IL"/>
        </w:rPr>
      </w:pPr>
      <w:bookmarkStart w:id="7182" w:name="_ETM_Q1_4529935"/>
      <w:bookmarkStart w:id="7183" w:name="_ETM_Q1_4529979"/>
      <w:bookmarkEnd w:id="7182"/>
      <w:bookmarkEnd w:id="7183"/>
      <w:r>
        <w:rPr>
          <w:rFonts w:hint="cs"/>
          <w:rtl/>
          <w:lang w:eastAsia="he-IL"/>
        </w:rPr>
        <w:t>אבל</w:t>
      </w:r>
      <w:bookmarkStart w:id="7184" w:name="_ETM_Q1_4530422"/>
      <w:bookmarkEnd w:id="7184"/>
      <w:r>
        <w:rPr>
          <w:rFonts w:hint="cs"/>
          <w:rtl/>
          <w:lang w:eastAsia="he-IL"/>
        </w:rPr>
        <w:t>, רן, יש קנס של 3,750 שקל על מי ש</w:t>
      </w:r>
      <w:bookmarkStart w:id="7185" w:name="_ETM_Q1_4530180"/>
      <w:bookmarkEnd w:id="7185"/>
      <w:r>
        <w:rPr>
          <w:rFonts w:hint="cs"/>
          <w:rtl/>
          <w:lang w:eastAsia="he-IL"/>
        </w:rPr>
        <w:t>לא - - -</w:t>
      </w:r>
    </w:p>
    <w:p w:rsidR="006F77BE" w:rsidRDefault="006F77BE" w:rsidP="006F77BE">
      <w:pPr>
        <w:rPr>
          <w:rtl/>
          <w:lang w:eastAsia="he-IL"/>
        </w:rPr>
      </w:pPr>
      <w:bookmarkStart w:id="7186" w:name="_ETM_Q1_4535616"/>
      <w:bookmarkStart w:id="7187" w:name="_ETM_Q1_4535691"/>
      <w:bookmarkEnd w:id="7186"/>
      <w:bookmarkEnd w:id="7187"/>
    </w:p>
    <w:p w:rsidR="006F77BE" w:rsidRDefault="006F77BE" w:rsidP="006F77BE">
      <w:pPr>
        <w:pStyle w:val="a4"/>
        <w:keepNext/>
        <w:rPr>
          <w:rtl/>
        </w:rPr>
      </w:pPr>
      <w:bookmarkStart w:id="7188" w:name="ET_speaker_גור_בליי_443"/>
      <w:r w:rsidRPr="005947DC">
        <w:rPr>
          <w:rStyle w:val="TagStyle"/>
          <w:rtl/>
        </w:rPr>
        <w:t xml:space="preserve"> &lt;&lt; דובר &gt;&gt; </w:t>
      </w:r>
      <w:r>
        <w:rPr>
          <w:rtl/>
        </w:rPr>
        <w:t>גור בליי:</w:t>
      </w:r>
      <w:r w:rsidRPr="005947DC">
        <w:rPr>
          <w:rStyle w:val="TagStyle"/>
          <w:rtl/>
        </w:rPr>
        <w:t xml:space="preserve"> &lt;&lt; דובר &gt;&gt;</w:t>
      </w:r>
      <w:r>
        <w:rPr>
          <w:rtl/>
        </w:rPr>
        <w:t xml:space="preserve">  </w:t>
      </w:r>
      <w:bookmarkEnd w:id="7188"/>
    </w:p>
    <w:p w:rsidR="006F77BE" w:rsidRDefault="006F77BE" w:rsidP="006F77BE">
      <w:pPr>
        <w:pStyle w:val="KeepWithNext"/>
        <w:rPr>
          <w:rtl/>
          <w:lang w:eastAsia="he-IL"/>
        </w:rPr>
      </w:pPr>
    </w:p>
    <w:p w:rsidR="006F77BE" w:rsidRDefault="006F77BE" w:rsidP="006F77BE">
      <w:pPr>
        <w:rPr>
          <w:rtl/>
          <w:lang w:eastAsia="he-IL"/>
        </w:rPr>
      </w:pPr>
      <w:bookmarkStart w:id="7189" w:name="_ETM_Q1_4535933"/>
      <w:bookmarkStart w:id="7190" w:name="_ETM_Q1_4535968"/>
      <w:bookmarkStart w:id="7191" w:name="_ETM_Q1_4532544"/>
      <w:bookmarkStart w:id="7192" w:name="_ETM_Q1_4532586"/>
      <w:bookmarkEnd w:id="7189"/>
      <w:bookmarkEnd w:id="7190"/>
      <w:bookmarkEnd w:id="7191"/>
      <w:bookmarkEnd w:id="7192"/>
      <w:r>
        <w:rPr>
          <w:rFonts w:hint="cs"/>
          <w:rtl/>
          <w:lang w:eastAsia="he-IL"/>
        </w:rPr>
        <w:t xml:space="preserve">לא, אתה מדבר על מקום שהוא </w:t>
      </w:r>
      <w:bookmarkStart w:id="7193" w:name="_ETM_Q1_4536680"/>
      <w:bookmarkEnd w:id="7193"/>
      <w:r>
        <w:rPr>
          <w:rFonts w:hint="cs"/>
          <w:rtl/>
          <w:lang w:eastAsia="he-IL"/>
        </w:rPr>
        <w:t xml:space="preserve">לא תו ירוק. זה תו סגול. היושב ראש מדבר על </w:t>
      </w:r>
      <w:bookmarkStart w:id="7194" w:name="_ETM_Q1_4541696"/>
      <w:bookmarkEnd w:id="7194"/>
      <w:r>
        <w:rPr>
          <w:rFonts w:hint="cs"/>
          <w:rtl/>
          <w:lang w:eastAsia="he-IL"/>
        </w:rPr>
        <w:t xml:space="preserve">מקום שהוא תו סגול. </w:t>
      </w:r>
    </w:p>
    <w:p w:rsidR="006F77BE" w:rsidRDefault="006F77BE" w:rsidP="006F77BE">
      <w:pPr>
        <w:rPr>
          <w:rtl/>
          <w:lang w:eastAsia="he-IL"/>
        </w:rPr>
      </w:pPr>
      <w:bookmarkStart w:id="7195" w:name="_ETM_Q1_4544464"/>
      <w:bookmarkStart w:id="7196" w:name="_ETM_Q1_4544539"/>
      <w:bookmarkEnd w:id="7195"/>
      <w:bookmarkEnd w:id="7196"/>
    </w:p>
    <w:p w:rsidR="006F77BE" w:rsidRDefault="006F77BE" w:rsidP="006F77BE">
      <w:pPr>
        <w:pStyle w:val="af6"/>
        <w:keepNext/>
        <w:rPr>
          <w:rtl/>
        </w:rPr>
      </w:pPr>
      <w:bookmarkStart w:id="7197" w:name="ET_yor_5771_444"/>
      <w:r w:rsidRPr="005947DC">
        <w:rPr>
          <w:rStyle w:val="TagStyle"/>
          <w:rtl/>
        </w:rPr>
        <w:t xml:space="preserve"> &lt;&lt; יור &gt;&gt; </w:t>
      </w:r>
      <w:r>
        <w:rPr>
          <w:rtl/>
        </w:rPr>
        <w:t>היו"ר איתן גינזבורג:</w:t>
      </w:r>
      <w:r w:rsidRPr="005947DC">
        <w:rPr>
          <w:rStyle w:val="TagStyle"/>
          <w:rtl/>
        </w:rPr>
        <w:t xml:space="preserve"> &lt;&lt; יור &gt;&gt;</w:t>
      </w:r>
      <w:r>
        <w:rPr>
          <w:rtl/>
        </w:rPr>
        <w:t xml:space="preserve">  </w:t>
      </w:r>
      <w:bookmarkEnd w:id="7197"/>
    </w:p>
    <w:p w:rsidR="006F77BE" w:rsidRDefault="006F77BE" w:rsidP="006F77BE">
      <w:pPr>
        <w:pStyle w:val="KeepWithNext"/>
        <w:rPr>
          <w:rtl/>
        </w:rPr>
      </w:pPr>
    </w:p>
    <w:p w:rsidR="006F77BE" w:rsidRDefault="006F77BE" w:rsidP="006F77BE">
      <w:pPr>
        <w:rPr>
          <w:rtl/>
        </w:rPr>
      </w:pPr>
      <w:bookmarkStart w:id="7198" w:name="_ETM_Q1_4541230"/>
      <w:bookmarkStart w:id="7199" w:name="_ETM_Q1_4541264"/>
      <w:bookmarkEnd w:id="7198"/>
      <w:bookmarkEnd w:id="7199"/>
      <w:r>
        <w:rPr>
          <w:rFonts w:hint="cs"/>
          <w:rtl/>
        </w:rPr>
        <w:t>נכון, לא תו ירוק.</w:t>
      </w:r>
    </w:p>
    <w:p w:rsidR="006F77BE" w:rsidRDefault="006F77BE" w:rsidP="006F77BE">
      <w:pPr>
        <w:rPr>
          <w:rtl/>
        </w:rPr>
      </w:pPr>
      <w:bookmarkStart w:id="7200" w:name="_ETM_Q1_4549298"/>
      <w:bookmarkStart w:id="7201" w:name="_ETM_Q1_4549366"/>
      <w:bookmarkEnd w:id="7200"/>
      <w:bookmarkEnd w:id="7201"/>
    </w:p>
    <w:p w:rsidR="006F77BE" w:rsidRDefault="006F77BE" w:rsidP="006F77BE">
      <w:pPr>
        <w:pStyle w:val="a4"/>
        <w:keepNext/>
        <w:rPr>
          <w:rtl/>
        </w:rPr>
      </w:pPr>
      <w:bookmarkStart w:id="7202" w:name="ET_speaker_גור_בליי_446"/>
      <w:r w:rsidRPr="005947DC">
        <w:rPr>
          <w:rStyle w:val="TagStyle"/>
          <w:rtl/>
        </w:rPr>
        <w:t xml:space="preserve"> &lt;&lt; דובר &gt;&gt; </w:t>
      </w:r>
      <w:r>
        <w:rPr>
          <w:rtl/>
        </w:rPr>
        <w:t>גור בליי:</w:t>
      </w:r>
      <w:r w:rsidRPr="005947DC">
        <w:rPr>
          <w:rStyle w:val="TagStyle"/>
          <w:rtl/>
        </w:rPr>
        <w:t xml:space="preserve"> &lt;&lt; דובר &gt;&gt;</w:t>
      </w:r>
      <w:r>
        <w:rPr>
          <w:rtl/>
        </w:rPr>
        <w:t xml:space="preserve">  </w:t>
      </w:r>
      <w:bookmarkEnd w:id="7202"/>
    </w:p>
    <w:p w:rsidR="006F77BE" w:rsidRDefault="006F77BE" w:rsidP="006F77BE">
      <w:pPr>
        <w:pStyle w:val="KeepWithNext"/>
        <w:rPr>
          <w:rtl/>
          <w:lang w:eastAsia="he-IL"/>
        </w:rPr>
      </w:pPr>
    </w:p>
    <w:p w:rsidR="006F77BE" w:rsidRDefault="006F77BE" w:rsidP="006F77BE">
      <w:pPr>
        <w:rPr>
          <w:rtl/>
          <w:lang w:eastAsia="he-IL"/>
        </w:rPr>
      </w:pPr>
      <w:bookmarkStart w:id="7203" w:name="_ETM_Q1_4550514"/>
      <w:bookmarkStart w:id="7204" w:name="_ETM_Q1_4550550"/>
      <w:bookmarkEnd w:id="7203"/>
      <w:bookmarkEnd w:id="7204"/>
      <w:r>
        <w:rPr>
          <w:rFonts w:hint="cs"/>
          <w:rtl/>
          <w:lang w:eastAsia="he-IL"/>
        </w:rPr>
        <w:t xml:space="preserve">זה בעצם </w:t>
      </w:r>
      <w:bookmarkStart w:id="7205" w:name="_ETM_Q1_4546134"/>
      <w:bookmarkEnd w:id="7205"/>
      <w:r>
        <w:rPr>
          <w:rFonts w:hint="cs"/>
          <w:rtl/>
          <w:lang w:eastAsia="he-IL"/>
        </w:rPr>
        <w:t xml:space="preserve">חנות של 200 מטר רבוע. </w:t>
      </w:r>
      <w:bookmarkStart w:id="7206" w:name="_ETM_Q1_4550662"/>
      <w:bookmarkEnd w:id="7206"/>
    </w:p>
    <w:p w:rsidR="006F77BE" w:rsidRDefault="006F77BE" w:rsidP="006F77BE">
      <w:pPr>
        <w:rPr>
          <w:rtl/>
          <w:lang w:eastAsia="he-IL"/>
        </w:rPr>
      </w:pPr>
      <w:bookmarkStart w:id="7207" w:name="_ETM_Q1_4550728"/>
      <w:bookmarkStart w:id="7208" w:name="_ETM_Q1_4551302"/>
      <w:bookmarkEnd w:id="7207"/>
      <w:bookmarkEnd w:id="7208"/>
    </w:p>
    <w:p w:rsidR="006F77BE" w:rsidRDefault="006F77BE" w:rsidP="006F77BE">
      <w:pPr>
        <w:pStyle w:val="af6"/>
        <w:keepNext/>
        <w:rPr>
          <w:rtl/>
        </w:rPr>
      </w:pPr>
      <w:bookmarkStart w:id="7209" w:name="ET_yor_5771_447"/>
      <w:r w:rsidRPr="005947DC">
        <w:rPr>
          <w:rStyle w:val="TagStyle"/>
          <w:rtl/>
        </w:rPr>
        <w:t xml:space="preserve"> &lt;&lt; יור &gt;&gt; </w:t>
      </w:r>
      <w:r>
        <w:rPr>
          <w:rtl/>
        </w:rPr>
        <w:t>היו"ר איתן גינזבורג:</w:t>
      </w:r>
      <w:r w:rsidRPr="005947DC">
        <w:rPr>
          <w:rStyle w:val="TagStyle"/>
          <w:rtl/>
        </w:rPr>
        <w:t xml:space="preserve"> &lt;&lt; יור &gt;&gt;</w:t>
      </w:r>
      <w:r>
        <w:rPr>
          <w:rtl/>
        </w:rPr>
        <w:t xml:space="preserve">  </w:t>
      </w:r>
      <w:bookmarkEnd w:id="7209"/>
    </w:p>
    <w:p w:rsidR="006F77BE" w:rsidRDefault="006F77BE" w:rsidP="006F77BE">
      <w:pPr>
        <w:pStyle w:val="KeepWithNext"/>
        <w:rPr>
          <w:rtl/>
          <w:lang w:eastAsia="he-IL"/>
        </w:rPr>
      </w:pPr>
    </w:p>
    <w:p w:rsidR="006F77BE" w:rsidRPr="005947DC" w:rsidRDefault="006F77BE" w:rsidP="006F77BE">
      <w:pPr>
        <w:rPr>
          <w:rtl/>
          <w:lang w:eastAsia="he-IL"/>
        </w:rPr>
      </w:pPr>
      <w:bookmarkStart w:id="7210" w:name="_ETM_Q1_4551731"/>
      <w:bookmarkStart w:id="7211" w:name="_ETM_Q1_4551773"/>
      <w:bookmarkEnd w:id="7210"/>
      <w:bookmarkEnd w:id="7211"/>
      <w:r>
        <w:rPr>
          <w:rFonts w:hint="cs"/>
          <w:rtl/>
          <w:lang w:eastAsia="he-IL"/>
        </w:rPr>
        <w:t>זה חנות קטנה, נו.</w:t>
      </w:r>
    </w:p>
    <w:p w:rsidR="006F77BE" w:rsidRDefault="006F77BE" w:rsidP="006F77BE">
      <w:pPr>
        <w:rPr>
          <w:rtl/>
        </w:rPr>
      </w:pPr>
      <w:bookmarkStart w:id="7212" w:name="_ETM_Q1_4543314"/>
      <w:bookmarkStart w:id="7213" w:name="_ETM_Q1_4543374"/>
      <w:bookmarkEnd w:id="7212"/>
      <w:bookmarkEnd w:id="7213"/>
    </w:p>
    <w:p w:rsidR="006F77BE" w:rsidRDefault="006F77BE" w:rsidP="006F77BE">
      <w:pPr>
        <w:pStyle w:val="a4"/>
        <w:keepNext/>
        <w:rPr>
          <w:rtl/>
        </w:rPr>
      </w:pPr>
      <w:bookmarkStart w:id="7214" w:name="_ETM_Q1_4558784"/>
      <w:bookmarkStart w:id="7215" w:name="_ETM_Q1_4558861"/>
      <w:bookmarkStart w:id="7216" w:name="ET_speaker_ניצן_רוזנברג_449"/>
      <w:bookmarkEnd w:id="7214"/>
      <w:bookmarkEnd w:id="7215"/>
      <w:r w:rsidRPr="005947DC">
        <w:rPr>
          <w:rStyle w:val="TagStyle"/>
          <w:rtl/>
        </w:rPr>
        <w:t xml:space="preserve"> &lt;&lt; דובר &gt;&gt; </w:t>
      </w:r>
      <w:r>
        <w:rPr>
          <w:rtl/>
        </w:rPr>
        <w:t>ניצן רוזנברג:</w:t>
      </w:r>
      <w:r w:rsidRPr="005947DC">
        <w:rPr>
          <w:rStyle w:val="TagStyle"/>
          <w:rtl/>
        </w:rPr>
        <w:t xml:space="preserve"> &lt;&lt; דובר &gt;&gt;</w:t>
      </w:r>
      <w:r>
        <w:rPr>
          <w:rtl/>
        </w:rPr>
        <w:t xml:space="preserve">  </w:t>
      </w:r>
      <w:bookmarkEnd w:id="7216"/>
    </w:p>
    <w:p w:rsidR="006F77BE" w:rsidRDefault="006F77BE" w:rsidP="006F77BE">
      <w:pPr>
        <w:pStyle w:val="KeepWithNext"/>
        <w:rPr>
          <w:rtl/>
          <w:lang w:eastAsia="he-IL"/>
        </w:rPr>
      </w:pPr>
    </w:p>
    <w:p w:rsidR="006F77BE" w:rsidRDefault="006F77BE" w:rsidP="006F77BE">
      <w:pPr>
        <w:rPr>
          <w:rtl/>
          <w:lang w:eastAsia="he-IL"/>
        </w:rPr>
      </w:pPr>
      <w:bookmarkStart w:id="7217" w:name="_ETM_Q1_4556884"/>
      <w:bookmarkStart w:id="7218" w:name="_ETM_Q1_4556924"/>
      <w:bookmarkEnd w:id="7217"/>
      <w:bookmarkEnd w:id="7218"/>
      <w:r>
        <w:rPr>
          <w:rFonts w:hint="cs"/>
          <w:rtl/>
          <w:lang w:eastAsia="he-IL"/>
        </w:rPr>
        <w:t xml:space="preserve">בחנויות האלה צריך </w:t>
      </w:r>
      <w:bookmarkStart w:id="7219" w:name="_ETM_Q1_4558810"/>
      <w:bookmarkEnd w:id="7219"/>
      <w:r>
        <w:rPr>
          <w:rFonts w:hint="cs"/>
          <w:rtl/>
          <w:lang w:eastAsia="he-IL"/>
        </w:rPr>
        <w:t>שיהיה מה המגבלה שלהם על המקומות שהם ללא תו</w:t>
      </w:r>
      <w:bookmarkStart w:id="7220" w:name="_ETM_Q1_4562518"/>
      <w:bookmarkEnd w:id="7220"/>
      <w:r>
        <w:rPr>
          <w:rFonts w:hint="cs"/>
          <w:rtl/>
          <w:lang w:eastAsia="he-IL"/>
        </w:rPr>
        <w:t xml:space="preserve"> ירוק, על מה שהיושב ראש מדבר, אז את</w:t>
      </w:r>
      <w:bookmarkStart w:id="7221" w:name="_ETM_Q1_4568157"/>
      <w:bookmarkEnd w:id="7221"/>
      <w:r>
        <w:rPr>
          <w:rFonts w:hint="cs"/>
          <w:rtl/>
          <w:lang w:eastAsia="he-IL"/>
        </w:rPr>
        <w:t xml:space="preserve"> יכולה בן אדם אחד לכל שבעה מטרים.</w:t>
      </w:r>
    </w:p>
    <w:p w:rsidR="006F77BE" w:rsidRDefault="006F77BE" w:rsidP="006F77BE">
      <w:pPr>
        <w:rPr>
          <w:rtl/>
          <w:lang w:eastAsia="he-IL"/>
        </w:rPr>
      </w:pPr>
      <w:bookmarkStart w:id="7222" w:name="_ETM_Q1_4569898"/>
      <w:bookmarkStart w:id="7223" w:name="_ETM_Q1_4570001"/>
      <w:bookmarkEnd w:id="7222"/>
      <w:bookmarkEnd w:id="7223"/>
    </w:p>
    <w:p w:rsidR="006F77BE" w:rsidRDefault="006F77BE" w:rsidP="006F77BE">
      <w:pPr>
        <w:pStyle w:val="af6"/>
        <w:keepNext/>
        <w:rPr>
          <w:rtl/>
        </w:rPr>
      </w:pPr>
      <w:bookmarkStart w:id="7224" w:name="ET_yor_5771_450"/>
      <w:r w:rsidRPr="005947DC">
        <w:rPr>
          <w:rStyle w:val="TagStyle"/>
          <w:rtl/>
        </w:rPr>
        <w:t xml:space="preserve"> &lt;&lt; יור &gt;&gt; </w:t>
      </w:r>
      <w:r>
        <w:rPr>
          <w:rtl/>
        </w:rPr>
        <w:t>היו"ר איתן גינזבורג:</w:t>
      </w:r>
      <w:r w:rsidRPr="005947DC">
        <w:rPr>
          <w:rStyle w:val="TagStyle"/>
          <w:rtl/>
        </w:rPr>
        <w:t xml:space="preserve"> &lt;&lt; יור &gt;&gt;</w:t>
      </w:r>
      <w:r>
        <w:rPr>
          <w:rtl/>
        </w:rPr>
        <w:t xml:space="preserve">  </w:t>
      </w:r>
      <w:bookmarkEnd w:id="7224"/>
    </w:p>
    <w:p w:rsidR="006F77BE" w:rsidRDefault="006F77BE" w:rsidP="006F77BE">
      <w:pPr>
        <w:pStyle w:val="KeepWithNext"/>
        <w:rPr>
          <w:rtl/>
          <w:lang w:eastAsia="he-IL"/>
        </w:rPr>
      </w:pPr>
    </w:p>
    <w:p w:rsidR="006F77BE" w:rsidRDefault="006F77BE" w:rsidP="006F77BE">
      <w:pPr>
        <w:rPr>
          <w:rtl/>
          <w:lang w:eastAsia="he-IL"/>
        </w:rPr>
      </w:pPr>
      <w:bookmarkStart w:id="7225" w:name="_ETM_Q1_4571049"/>
      <w:bookmarkStart w:id="7226" w:name="_ETM_Q1_4571087"/>
      <w:bookmarkEnd w:id="7225"/>
      <w:bookmarkEnd w:id="7226"/>
      <w:r>
        <w:rPr>
          <w:rFonts w:hint="cs"/>
          <w:rtl/>
          <w:lang w:eastAsia="he-IL"/>
        </w:rPr>
        <w:t xml:space="preserve">אני שואל, חנות </w:t>
      </w:r>
      <w:bookmarkStart w:id="7227" w:name="_ETM_Q1_4573284"/>
      <w:bookmarkEnd w:id="7227"/>
      <w:r>
        <w:rPr>
          <w:rFonts w:hint="cs"/>
          <w:rtl/>
          <w:lang w:eastAsia="he-IL"/>
        </w:rPr>
        <w:t>קטנה של 110 מטר, איזה מנגנון היא צריכה לקבוע שאם</w:t>
      </w:r>
      <w:bookmarkStart w:id="7228" w:name="_ETM_Q1_4580628"/>
      <w:bookmarkEnd w:id="7228"/>
      <w:r>
        <w:rPr>
          <w:rFonts w:hint="cs"/>
          <w:rtl/>
          <w:lang w:eastAsia="he-IL"/>
        </w:rPr>
        <w:t xml:space="preserve"> היא לא תקבע אותו היא תקבל קנס של 3,750 שקל? </w:t>
      </w:r>
      <w:bookmarkStart w:id="7229" w:name="_ETM_Q1_4582260"/>
      <w:bookmarkEnd w:id="7229"/>
    </w:p>
    <w:p w:rsidR="006F77BE" w:rsidRDefault="006F77BE" w:rsidP="006F77BE">
      <w:pPr>
        <w:rPr>
          <w:rtl/>
          <w:lang w:eastAsia="he-IL"/>
        </w:rPr>
      </w:pPr>
      <w:bookmarkStart w:id="7230" w:name="_ETM_Q1_4582419"/>
      <w:bookmarkStart w:id="7231" w:name="_ETM_Q1_4582487"/>
      <w:bookmarkStart w:id="7232" w:name="_ETM_Q1_4583179"/>
      <w:bookmarkEnd w:id="7230"/>
      <w:bookmarkEnd w:id="7231"/>
      <w:bookmarkEnd w:id="7232"/>
    </w:p>
    <w:p w:rsidR="006F77BE" w:rsidRDefault="006F77BE" w:rsidP="006F77BE">
      <w:pPr>
        <w:pStyle w:val="af9"/>
        <w:keepNext/>
        <w:rPr>
          <w:rtl/>
          <w:lang w:eastAsia="he-IL"/>
        </w:rPr>
      </w:pPr>
      <w:bookmarkStart w:id="7233" w:name="ET_guest_נינא_כהן_קרן_451"/>
      <w:r w:rsidRPr="00522B87">
        <w:rPr>
          <w:rStyle w:val="TagStyle"/>
          <w:rtl/>
        </w:rPr>
        <w:t xml:space="preserve"> &lt;&lt; אורח &gt;&gt; </w:t>
      </w:r>
      <w:r>
        <w:rPr>
          <w:rtl/>
          <w:lang w:eastAsia="he-IL"/>
        </w:rPr>
        <w:t>נינא כהן קרן:</w:t>
      </w:r>
      <w:r w:rsidRPr="00522B87">
        <w:rPr>
          <w:rStyle w:val="TagStyle"/>
          <w:rtl/>
        </w:rPr>
        <w:t xml:space="preserve"> &lt;&lt; אורח &gt;&gt;</w:t>
      </w:r>
      <w:r>
        <w:rPr>
          <w:rtl/>
          <w:lang w:eastAsia="he-IL"/>
        </w:rPr>
        <w:t xml:space="preserve">  </w:t>
      </w:r>
      <w:bookmarkEnd w:id="7233"/>
    </w:p>
    <w:p w:rsidR="006F77BE" w:rsidRDefault="006F77BE" w:rsidP="006F77BE">
      <w:pPr>
        <w:pStyle w:val="KeepWithNext"/>
        <w:rPr>
          <w:rtl/>
          <w:lang w:eastAsia="he-IL"/>
        </w:rPr>
      </w:pPr>
    </w:p>
    <w:p w:rsidR="006F77BE" w:rsidRDefault="006F77BE" w:rsidP="006F77BE">
      <w:pPr>
        <w:rPr>
          <w:rtl/>
          <w:lang w:eastAsia="he-IL"/>
        </w:rPr>
      </w:pPr>
      <w:bookmarkStart w:id="7234" w:name="_ETM_Q1_4583635"/>
      <w:bookmarkStart w:id="7235" w:name="_ETM_Q1_4583675"/>
      <w:bookmarkEnd w:id="7234"/>
      <w:bookmarkEnd w:id="7235"/>
      <w:r>
        <w:rPr>
          <w:rFonts w:hint="cs"/>
          <w:rtl/>
          <w:lang w:eastAsia="he-IL"/>
        </w:rPr>
        <w:t xml:space="preserve">אז זה יכול להיות כל דבר שהוא באמת אפקטיבי, </w:t>
      </w:r>
      <w:bookmarkStart w:id="7236" w:name="_ETM_Q1_4588276"/>
      <w:bookmarkEnd w:id="7236"/>
      <w:r>
        <w:rPr>
          <w:rFonts w:hint="cs"/>
          <w:rtl/>
          <w:lang w:eastAsia="he-IL"/>
        </w:rPr>
        <w:t>זה יכול להיות עובד שנמצא - - -</w:t>
      </w:r>
      <w:bookmarkStart w:id="7237" w:name="_ETM_Q1_4586467"/>
      <w:bookmarkEnd w:id="7237"/>
    </w:p>
    <w:p w:rsidR="006F77BE" w:rsidRDefault="006F77BE" w:rsidP="006F77BE">
      <w:pPr>
        <w:rPr>
          <w:rtl/>
          <w:lang w:eastAsia="he-IL"/>
        </w:rPr>
      </w:pPr>
      <w:bookmarkStart w:id="7238" w:name="_ETM_Q1_4586545"/>
      <w:bookmarkStart w:id="7239" w:name="_ETM_Q1_4587428"/>
      <w:bookmarkEnd w:id="7238"/>
      <w:bookmarkEnd w:id="7239"/>
    </w:p>
    <w:p w:rsidR="006F77BE" w:rsidRDefault="006F77BE" w:rsidP="006F77BE">
      <w:pPr>
        <w:pStyle w:val="af6"/>
        <w:keepNext/>
        <w:rPr>
          <w:rtl/>
        </w:rPr>
      </w:pPr>
      <w:bookmarkStart w:id="7240" w:name="ET_yor_5771_452"/>
      <w:r w:rsidRPr="00522B87">
        <w:rPr>
          <w:rStyle w:val="TagStyle"/>
          <w:rtl/>
        </w:rPr>
        <w:t xml:space="preserve"> &lt;&lt; יור &gt;&gt; </w:t>
      </w:r>
      <w:r>
        <w:rPr>
          <w:rtl/>
        </w:rPr>
        <w:t>היו"ר איתן גינזבורג:</w:t>
      </w:r>
      <w:r w:rsidRPr="00522B87">
        <w:rPr>
          <w:rStyle w:val="TagStyle"/>
          <w:rtl/>
        </w:rPr>
        <w:t xml:space="preserve"> &lt;&lt; יור &gt;&gt;</w:t>
      </w:r>
      <w:r>
        <w:rPr>
          <w:rtl/>
        </w:rPr>
        <w:t xml:space="preserve">  </w:t>
      </w:r>
      <w:bookmarkEnd w:id="7240"/>
    </w:p>
    <w:p w:rsidR="006F77BE" w:rsidRDefault="006F77BE" w:rsidP="006F77BE">
      <w:pPr>
        <w:pStyle w:val="KeepWithNext"/>
        <w:rPr>
          <w:rtl/>
          <w:lang w:eastAsia="he-IL"/>
        </w:rPr>
      </w:pPr>
    </w:p>
    <w:p w:rsidR="006F77BE" w:rsidRDefault="006F77BE" w:rsidP="006F77BE">
      <w:pPr>
        <w:rPr>
          <w:rtl/>
          <w:lang w:eastAsia="he-IL"/>
        </w:rPr>
      </w:pPr>
      <w:bookmarkStart w:id="7241" w:name="_ETM_Q1_4587780"/>
      <w:bookmarkStart w:id="7242" w:name="_ETM_Q1_4587800"/>
      <w:bookmarkEnd w:id="7241"/>
      <w:bookmarkEnd w:id="7242"/>
      <w:r>
        <w:rPr>
          <w:rFonts w:hint="cs"/>
          <w:rtl/>
          <w:lang w:eastAsia="he-IL"/>
        </w:rPr>
        <w:t xml:space="preserve">רק העובד זה </w:t>
      </w:r>
      <w:bookmarkStart w:id="7243" w:name="_ETM_Q1_4589227"/>
      <w:bookmarkEnd w:id="7243"/>
      <w:r>
        <w:rPr>
          <w:rFonts w:hint="cs"/>
          <w:rtl/>
          <w:lang w:eastAsia="he-IL"/>
        </w:rPr>
        <w:t xml:space="preserve">יותר מהקנס הזה. </w:t>
      </w:r>
    </w:p>
    <w:p w:rsidR="006F77BE" w:rsidRDefault="006F77BE" w:rsidP="006F77BE">
      <w:pPr>
        <w:rPr>
          <w:rtl/>
          <w:lang w:eastAsia="he-IL"/>
        </w:rPr>
      </w:pPr>
      <w:bookmarkStart w:id="7244" w:name="_ETM_Q1_4592148"/>
      <w:bookmarkStart w:id="7245" w:name="_ETM_Q1_4592208"/>
      <w:bookmarkEnd w:id="7244"/>
      <w:bookmarkEnd w:id="7245"/>
    </w:p>
    <w:p w:rsidR="006F77BE" w:rsidRDefault="006F77BE" w:rsidP="006F77BE">
      <w:pPr>
        <w:pStyle w:val="af9"/>
        <w:keepNext/>
        <w:rPr>
          <w:rtl/>
          <w:lang w:eastAsia="he-IL"/>
        </w:rPr>
      </w:pPr>
      <w:bookmarkStart w:id="7246" w:name="ET_guest_נינא_כהן_קרן_453"/>
      <w:r w:rsidRPr="00522B87">
        <w:rPr>
          <w:rStyle w:val="TagStyle"/>
          <w:rtl/>
        </w:rPr>
        <w:t xml:space="preserve"> &lt;&lt; אורח &gt;&gt; </w:t>
      </w:r>
      <w:r>
        <w:rPr>
          <w:rtl/>
          <w:lang w:eastAsia="he-IL"/>
        </w:rPr>
        <w:t>נינא כהן קרן:</w:t>
      </w:r>
      <w:r w:rsidRPr="00522B87">
        <w:rPr>
          <w:rStyle w:val="TagStyle"/>
          <w:rtl/>
        </w:rPr>
        <w:t xml:space="preserve"> &lt;&lt; אורח &gt;&gt;</w:t>
      </w:r>
      <w:r>
        <w:rPr>
          <w:rtl/>
          <w:lang w:eastAsia="he-IL"/>
        </w:rPr>
        <w:t xml:space="preserve">  </w:t>
      </w:r>
      <w:bookmarkEnd w:id="7246"/>
    </w:p>
    <w:p w:rsidR="006F77BE" w:rsidRDefault="006F77BE" w:rsidP="006F77BE">
      <w:pPr>
        <w:pStyle w:val="KeepWithNext"/>
        <w:rPr>
          <w:rtl/>
          <w:lang w:eastAsia="he-IL"/>
        </w:rPr>
      </w:pPr>
    </w:p>
    <w:p w:rsidR="006F77BE" w:rsidRDefault="006F77BE" w:rsidP="006F77BE">
      <w:pPr>
        <w:rPr>
          <w:rtl/>
          <w:lang w:eastAsia="he-IL"/>
        </w:rPr>
      </w:pPr>
      <w:bookmarkStart w:id="7247" w:name="_ETM_Q1_4588532"/>
      <w:bookmarkStart w:id="7248" w:name="_ETM_Q1_4588552"/>
      <w:bookmarkEnd w:id="7247"/>
      <w:bookmarkEnd w:id="7248"/>
      <w:r>
        <w:rPr>
          <w:rFonts w:hint="cs"/>
          <w:rtl/>
          <w:lang w:eastAsia="he-IL"/>
        </w:rPr>
        <w:t>אם זו חנות מאוד קטנה ואפשר גם בעין ל - - -</w:t>
      </w:r>
    </w:p>
    <w:p w:rsidR="006F77BE" w:rsidRDefault="006F77BE" w:rsidP="006F77BE">
      <w:pPr>
        <w:rPr>
          <w:rtl/>
          <w:lang w:eastAsia="he-IL"/>
        </w:rPr>
      </w:pPr>
      <w:bookmarkStart w:id="7249" w:name="_ETM_Q1_4591044"/>
      <w:bookmarkStart w:id="7250" w:name="_ETM_Q1_4591111"/>
      <w:bookmarkEnd w:id="7249"/>
      <w:bookmarkEnd w:id="7250"/>
    </w:p>
    <w:p w:rsidR="006F77BE" w:rsidRDefault="006F77BE" w:rsidP="006F77BE">
      <w:pPr>
        <w:pStyle w:val="af6"/>
        <w:keepNext/>
        <w:rPr>
          <w:rtl/>
        </w:rPr>
      </w:pPr>
      <w:bookmarkStart w:id="7251" w:name="ET_yor_5771_454"/>
      <w:r w:rsidRPr="00522B87">
        <w:rPr>
          <w:rStyle w:val="TagStyle"/>
          <w:rtl/>
        </w:rPr>
        <w:t xml:space="preserve"> &lt;&lt; יור &gt;&gt; </w:t>
      </w:r>
      <w:r>
        <w:rPr>
          <w:rtl/>
        </w:rPr>
        <w:t>היו"ר איתן גינזבורג:</w:t>
      </w:r>
      <w:r w:rsidRPr="00522B87">
        <w:rPr>
          <w:rStyle w:val="TagStyle"/>
          <w:rtl/>
        </w:rPr>
        <w:t xml:space="preserve"> &lt;&lt; יור &gt;&gt;</w:t>
      </w:r>
      <w:r>
        <w:rPr>
          <w:rtl/>
        </w:rPr>
        <w:t xml:space="preserve">  </w:t>
      </w:r>
      <w:bookmarkEnd w:id="7251"/>
    </w:p>
    <w:p w:rsidR="006F77BE" w:rsidRDefault="006F77BE" w:rsidP="006F77BE">
      <w:pPr>
        <w:pStyle w:val="KeepWithNext"/>
        <w:rPr>
          <w:rtl/>
          <w:lang w:eastAsia="he-IL"/>
        </w:rPr>
      </w:pPr>
    </w:p>
    <w:p w:rsidR="006F77BE" w:rsidRDefault="006F77BE" w:rsidP="006F77BE">
      <w:pPr>
        <w:rPr>
          <w:rtl/>
          <w:lang w:eastAsia="he-IL"/>
        </w:rPr>
      </w:pPr>
      <w:bookmarkStart w:id="7252" w:name="_ETM_Q1_4592549"/>
      <w:bookmarkStart w:id="7253" w:name="_ETM_Q1_4592568"/>
      <w:bookmarkEnd w:id="7252"/>
      <w:bookmarkEnd w:id="7253"/>
      <w:r>
        <w:rPr>
          <w:rFonts w:hint="cs"/>
          <w:rtl/>
          <w:lang w:eastAsia="he-IL"/>
        </w:rPr>
        <w:t xml:space="preserve">חבר'ה, זה לא סביר. </w:t>
      </w:r>
      <w:bookmarkStart w:id="7254" w:name="_ETM_Q1_4595239"/>
      <w:bookmarkEnd w:id="7254"/>
      <w:r>
        <w:rPr>
          <w:rFonts w:hint="cs"/>
          <w:rtl/>
          <w:lang w:eastAsia="he-IL"/>
        </w:rPr>
        <w:t xml:space="preserve">יש לו קנס על זה, הוא </w:t>
      </w:r>
      <w:bookmarkStart w:id="7255" w:name="_ETM_Q1_4598643"/>
      <w:bookmarkEnd w:id="7255"/>
      <w:r>
        <w:rPr>
          <w:rFonts w:hint="cs"/>
          <w:rtl/>
          <w:lang w:eastAsia="he-IL"/>
        </w:rPr>
        <w:t xml:space="preserve">צריך להוכיח שהוא קבע והפעיל מנגנון. </w:t>
      </w:r>
    </w:p>
    <w:p w:rsidR="006F77BE" w:rsidRDefault="006F77BE" w:rsidP="006F77BE">
      <w:pPr>
        <w:rPr>
          <w:rtl/>
          <w:lang w:eastAsia="he-IL"/>
        </w:rPr>
      </w:pPr>
      <w:bookmarkStart w:id="7256" w:name="_ETM_Q1_4600194"/>
      <w:bookmarkStart w:id="7257" w:name="_ETM_Q1_4600256"/>
      <w:bookmarkEnd w:id="7256"/>
      <w:bookmarkEnd w:id="7257"/>
    </w:p>
    <w:p w:rsidR="006F77BE" w:rsidRDefault="006F77BE" w:rsidP="006F77BE">
      <w:pPr>
        <w:pStyle w:val="af9"/>
        <w:keepNext/>
        <w:rPr>
          <w:rtl/>
          <w:lang w:eastAsia="he-IL"/>
        </w:rPr>
      </w:pPr>
      <w:bookmarkStart w:id="7258" w:name="ET_guest_נינא_כהן_קרן_455"/>
      <w:r w:rsidRPr="00522B87">
        <w:rPr>
          <w:rStyle w:val="TagStyle"/>
          <w:rtl/>
        </w:rPr>
        <w:t xml:space="preserve"> &lt;&lt; אורח &gt;&gt; </w:t>
      </w:r>
      <w:r>
        <w:rPr>
          <w:rtl/>
          <w:lang w:eastAsia="he-IL"/>
        </w:rPr>
        <w:t>נינא כהן קרן:</w:t>
      </w:r>
      <w:r w:rsidRPr="00522B87">
        <w:rPr>
          <w:rStyle w:val="TagStyle"/>
          <w:rtl/>
        </w:rPr>
        <w:t xml:space="preserve"> &lt;&lt; אורח &gt;&gt;</w:t>
      </w:r>
      <w:r>
        <w:rPr>
          <w:rtl/>
          <w:lang w:eastAsia="he-IL"/>
        </w:rPr>
        <w:t xml:space="preserve">  </w:t>
      </w:r>
      <w:bookmarkEnd w:id="7258"/>
    </w:p>
    <w:p w:rsidR="006F77BE" w:rsidRDefault="006F77BE" w:rsidP="006F77BE">
      <w:pPr>
        <w:pStyle w:val="KeepWithNext"/>
        <w:rPr>
          <w:rtl/>
          <w:lang w:eastAsia="he-IL"/>
        </w:rPr>
      </w:pPr>
    </w:p>
    <w:p w:rsidR="006F77BE" w:rsidRDefault="006F77BE" w:rsidP="006F77BE">
      <w:pPr>
        <w:rPr>
          <w:rtl/>
          <w:lang w:eastAsia="he-IL"/>
        </w:rPr>
      </w:pPr>
      <w:bookmarkStart w:id="7259" w:name="_ETM_Q1_4602179"/>
      <w:bookmarkStart w:id="7260" w:name="_ETM_Q1_4602198"/>
      <w:bookmarkEnd w:id="7259"/>
      <w:bookmarkEnd w:id="7260"/>
      <w:r>
        <w:rPr>
          <w:rFonts w:hint="cs"/>
          <w:rtl/>
          <w:lang w:eastAsia="he-IL"/>
        </w:rPr>
        <w:t xml:space="preserve">הגורם האוכף צריך לבוא </w:t>
      </w:r>
      <w:bookmarkStart w:id="7261" w:name="_ETM_Q1_4599969"/>
      <w:bookmarkEnd w:id="7261"/>
      <w:r>
        <w:rPr>
          <w:rFonts w:hint="cs"/>
          <w:rtl/>
          <w:lang w:eastAsia="he-IL"/>
        </w:rPr>
        <w:t>ולראות ש - - -</w:t>
      </w:r>
      <w:bookmarkStart w:id="7262" w:name="_ETM_Q1_4603377"/>
      <w:bookmarkEnd w:id="7262"/>
    </w:p>
    <w:p w:rsidR="006F77BE" w:rsidRDefault="006F77BE" w:rsidP="006F77BE">
      <w:pPr>
        <w:rPr>
          <w:rtl/>
          <w:lang w:eastAsia="he-IL"/>
        </w:rPr>
      </w:pPr>
      <w:bookmarkStart w:id="7263" w:name="_ETM_Q1_4603442"/>
      <w:bookmarkEnd w:id="7263"/>
    </w:p>
    <w:p w:rsidR="006F77BE" w:rsidRDefault="006F77BE" w:rsidP="006F77BE">
      <w:pPr>
        <w:pStyle w:val="af6"/>
        <w:keepNext/>
        <w:rPr>
          <w:rtl/>
        </w:rPr>
      </w:pPr>
      <w:bookmarkStart w:id="7264" w:name="ET_yor_5771_456"/>
      <w:r w:rsidRPr="00522B87">
        <w:rPr>
          <w:rStyle w:val="TagStyle"/>
          <w:rtl/>
        </w:rPr>
        <w:t xml:space="preserve"> &lt;&lt; יור &gt;&gt; </w:t>
      </w:r>
      <w:r>
        <w:rPr>
          <w:rtl/>
        </w:rPr>
        <w:t>היו"ר איתן גינזבורג:</w:t>
      </w:r>
      <w:r w:rsidRPr="00522B87">
        <w:rPr>
          <w:rStyle w:val="TagStyle"/>
          <w:rtl/>
        </w:rPr>
        <w:t xml:space="preserve"> &lt;&lt; יור &gt;&gt;</w:t>
      </w:r>
      <w:r>
        <w:rPr>
          <w:rtl/>
        </w:rPr>
        <w:t xml:space="preserve">  </w:t>
      </w:r>
      <w:bookmarkEnd w:id="7264"/>
    </w:p>
    <w:p w:rsidR="006F77BE" w:rsidRDefault="006F77BE" w:rsidP="006F77BE">
      <w:pPr>
        <w:pStyle w:val="KeepWithNext"/>
        <w:rPr>
          <w:rtl/>
          <w:lang w:eastAsia="he-IL"/>
        </w:rPr>
      </w:pPr>
    </w:p>
    <w:p w:rsidR="006F77BE" w:rsidRDefault="006F77BE" w:rsidP="006F77BE">
      <w:pPr>
        <w:rPr>
          <w:rtl/>
          <w:lang w:eastAsia="he-IL"/>
        </w:rPr>
      </w:pPr>
      <w:bookmarkStart w:id="7265" w:name="_ETM_Q1_4604447"/>
      <w:bookmarkStart w:id="7266" w:name="_ETM_Q1_4604465"/>
      <w:bookmarkEnd w:id="7265"/>
      <w:bookmarkEnd w:id="7266"/>
      <w:r>
        <w:rPr>
          <w:rFonts w:hint="cs"/>
          <w:rtl/>
          <w:lang w:eastAsia="he-IL"/>
        </w:rPr>
        <w:t xml:space="preserve">אי אפשר. נינא, זה </w:t>
      </w:r>
      <w:bookmarkStart w:id="7267" w:name="_ETM_Q1_4605344"/>
      <w:bookmarkEnd w:id="7267"/>
      <w:r>
        <w:rPr>
          <w:rFonts w:hint="cs"/>
          <w:rtl/>
          <w:lang w:eastAsia="he-IL"/>
        </w:rPr>
        <w:t>לא את מפקחת ולא אני מפקח, בסוף יבוא פקח:</w:t>
      </w:r>
      <w:bookmarkStart w:id="7268" w:name="_ETM_Q1_4607816"/>
      <w:bookmarkEnd w:id="7268"/>
      <w:r>
        <w:rPr>
          <w:rFonts w:hint="cs"/>
          <w:rtl/>
          <w:lang w:eastAsia="he-IL"/>
        </w:rPr>
        <w:t xml:space="preserve"> יש לך מנגנון? לא, 3,750 שקל. </w:t>
      </w:r>
    </w:p>
    <w:p w:rsidR="006F77BE" w:rsidRDefault="006F77BE" w:rsidP="006F77BE">
      <w:pPr>
        <w:rPr>
          <w:rtl/>
          <w:lang w:eastAsia="he-IL"/>
        </w:rPr>
      </w:pPr>
      <w:bookmarkStart w:id="7269" w:name="_ETM_Q1_4608133"/>
      <w:bookmarkStart w:id="7270" w:name="_ETM_Q1_4608206"/>
      <w:bookmarkStart w:id="7271" w:name="_ETM_Q1_4608725"/>
      <w:bookmarkEnd w:id="7269"/>
      <w:bookmarkEnd w:id="7270"/>
      <w:bookmarkEnd w:id="7271"/>
    </w:p>
    <w:p w:rsidR="006F77BE" w:rsidRDefault="006F77BE" w:rsidP="006F77BE">
      <w:pPr>
        <w:pStyle w:val="af9"/>
        <w:keepNext/>
        <w:rPr>
          <w:rtl/>
          <w:lang w:eastAsia="he-IL"/>
        </w:rPr>
      </w:pPr>
      <w:bookmarkStart w:id="7272" w:name="ET_guest_נינא_כהן_קרן_457"/>
      <w:r w:rsidRPr="00522B87">
        <w:rPr>
          <w:rStyle w:val="TagStyle"/>
          <w:rtl/>
        </w:rPr>
        <w:t xml:space="preserve"> &lt;&lt; אורח &gt;&gt; </w:t>
      </w:r>
      <w:r>
        <w:rPr>
          <w:rtl/>
          <w:lang w:eastAsia="he-IL"/>
        </w:rPr>
        <w:t>נינא כהן קרן:</w:t>
      </w:r>
      <w:r w:rsidRPr="00522B87">
        <w:rPr>
          <w:rStyle w:val="TagStyle"/>
          <w:rtl/>
        </w:rPr>
        <w:t xml:space="preserve"> &lt;&lt; אורח &gt;&gt;</w:t>
      </w:r>
      <w:r>
        <w:rPr>
          <w:rtl/>
          <w:lang w:eastAsia="he-IL"/>
        </w:rPr>
        <w:t xml:space="preserve">  </w:t>
      </w:r>
      <w:bookmarkEnd w:id="7272"/>
    </w:p>
    <w:p w:rsidR="006F77BE" w:rsidRDefault="006F77BE" w:rsidP="006F77BE">
      <w:pPr>
        <w:pStyle w:val="KeepWithNext"/>
        <w:rPr>
          <w:rtl/>
          <w:lang w:eastAsia="he-IL"/>
        </w:rPr>
      </w:pPr>
    </w:p>
    <w:p w:rsidR="006F77BE" w:rsidRDefault="006F77BE" w:rsidP="006F77BE">
      <w:pPr>
        <w:rPr>
          <w:rtl/>
          <w:lang w:eastAsia="he-IL"/>
        </w:rPr>
      </w:pPr>
      <w:bookmarkStart w:id="7273" w:name="_ETM_Q1_4609037"/>
      <w:bookmarkStart w:id="7274" w:name="_ETM_Q1_4609055"/>
      <w:bookmarkEnd w:id="7273"/>
      <w:bookmarkEnd w:id="7274"/>
      <w:r>
        <w:rPr>
          <w:rFonts w:hint="cs"/>
          <w:rtl/>
          <w:lang w:eastAsia="he-IL"/>
        </w:rPr>
        <w:t xml:space="preserve">אני מציעה שאולי המחלקה </w:t>
      </w:r>
      <w:bookmarkStart w:id="7275" w:name="_ETM_Q1_4611261"/>
      <w:bookmarkEnd w:id="7275"/>
      <w:r>
        <w:rPr>
          <w:rFonts w:hint="cs"/>
          <w:rtl/>
          <w:lang w:eastAsia="he-IL"/>
        </w:rPr>
        <w:t xml:space="preserve">הפלילית תתייחס אל ההוראה הזאת. </w:t>
      </w:r>
    </w:p>
    <w:p w:rsidR="006F77BE" w:rsidRDefault="006F77BE" w:rsidP="006F77BE">
      <w:pPr>
        <w:rPr>
          <w:rtl/>
          <w:lang w:eastAsia="he-IL"/>
        </w:rPr>
      </w:pPr>
      <w:bookmarkStart w:id="7276" w:name="_ETM_Q1_4611276"/>
      <w:bookmarkStart w:id="7277" w:name="_ETM_Q1_4611337"/>
      <w:bookmarkEnd w:id="7276"/>
      <w:bookmarkEnd w:id="7277"/>
    </w:p>
    <w:p w:rsidR="006F77BE" w:rsidRDefault="006F77BE" w:rsidP="006F77BE">
      <w:pPr>
        <w:pStyle w:val="af6"/>
        <w:keepNext/>
        <w:rPr>
          <w:rtl/>
        </w:rPr>
      </w:pPr>
      <w:bookmarkStart w:id="7278" w:name="ET_yor_5771_458"/>
      <w:r w:rsidRPr="00522B87">
        <w:rPr>
          <w:rStyle w:val="TagStyle"/>
          <w:rtl/>
        </w:rPr>
        <w:t xml:space="preserve"> &lt;&lt; יור &gt;&gt; </w:t>
      </w:r>
      <w:r>
        <w:rPr>
          <w:rtl/>
        </w:rPr>
        <w:t>היו"ר איתן גינזבורג:</w:t>
      </w:r>
      <w:r w:rsidRPr="00522B87">
        <w:rPr>
          <w:rStyle w:val="TagStyle"/>
          <w:rtl/>
        </w:rPr>
        <w:t xml:space="preserve"> &lt;&lt; יור &gt;&gt;</w:t>
      </w:r>
      <w:r>
        <w:rPr>
          <w:rtl/>
        </w:rPr>
        <w:t xml:space="preserve">  </w:t>
      </w:r>
      <w:bookmarkEnd w:id="7278"/>
    </w:p>
    <w:p w:rsidR="006F77BE" w:rsidRDefault="006F77BE" w:rsidP="006F77BE">
      <w:pPr>
        <w:pStyle w:val="KeepWithNext"/>
        <w:rPr>
          <w:rtl/>
          <w:lang w:eastAsia="he-IL"/>
        </w:rPr>
      </w:pPr>
    </w:p>
    <w:p w:rsidR="006F77BE" w:rsidRDefault="006F77BE" w:rsidP="006F77BE">
      <w:pPr>
        <w:rPr>
          <w:rtl/>
          <w:lang w:eastAsia="he-IL"/>
        </w:rPr>
      </w:pPr>
      <w:bookmarkStart w:id="7279" w:name="_ETM_Q1_4613091"/>
      <w:bookmarkStart w:id="7280" w:name="_ETM_Q1_4613109"/>
      <w:bookmarkEnd w:id="7279"/>
      <w:bookmarkEnd w:id="7280"/>
      <w:r>
        <w:rPr>
          <w:rFonts w:hint="cs"/>
          <w:rtl/>
          <w:lang w:eastAsia="he-IL"/>
        </w:rPr>
        <w:t xml:space="preserve">אני מציע למחוק את ההוראה </w:t>
      </w:r>
      <w:bookmarkStart w:id="7281" w:name="_ETM_Q1_4616100"/>
      <w:bookmarkEnd w:id="7281"/>
      <w:r>
        <w:rPr>
          <w:rFonts w:hint="cs"/>
          <w:rtl/>
          <w:lang w:eastAsia="he-IL"/>
        </w:rPr>
        <w:t>הזאת ובתקנות הבאות תקנו אותה. לא, זה תקף מהיום בבוקר.</w:t>
      </w:r>
    </w:p>
    <w:p w:rsidR="006F77BE" w:rsidRDefault="006F77BE" w:rsidP="006F77BE">
      <w:pPr>
        <w:rPr>
          <w:rtl/>
          <w:lang w:eastAsia="he-IL"/>
        </w:rPr>
      </w:pPr>
      <w:bookmarkStart w:id="7282" w:name="_ETM_Q1_4617698"/>
      <w:bookmarkStart w:id="7283" w:name="_ETM_Q1_4617765"/>
      <w:bookmarkStart w:id="7284" w:name="_ETM_Q1_4619050"/>
      <w:bookmarkEnd w:id="7282"/>
      <w:bookmarkEnd w:id="7283"/>
      <w:bookmarkEnd w:id="7284"/>
    </w:p>
    <w:p w:rsidR="006F77BE" w:rsidRDefault="006F77BE" w:rsidP="006F77BE">
      <w:pPr>
        <w:pStyle w:val="af9"/>
        <w:keepNext/>
        <w:rPr>
          <w:rtl/>
          <w:lang w:eastAsia="he-IL"/>
        </w:rPr>
      </w:pPr>
      <w:bookmarkStart w:id="7285" w:name="ET_guest_נינא_כהן_קרן_459"/>
      <w:r w:rsidRPr="00522B87">
        <w:rPr>
          <w:rStyle w:val="TagStyle"/>
          <w:rtl/>
        </w:rPr>
        <w:t xml:space="preserve"> &lt;&lt; אורח &gt;&gt; </w:t>
      </w:r>
      <w:r>
        <w:rPr>
          <w:rtl/>
          <w:lang w:eastAsia="he-IL"/>
        </w:rPr>
        <w:t>נינא כהן קרן:</w:t>
      </w:r>
      <w:r w:rsidRPr="00522B87">
        <w:rPr>
          <w:rStyle w:val="TagStyle"/>
          <w:rtl/>
        </w:rPr>
        <w:t xml:space="preserve"> &lt;&lt; אורח &gt;&gt;</w:t>
      </w:r>
      <w:r>
        <w:rPr>
          <w:rtl/>
          <w:lang w:eastAsia="he-IL"/>
        </w:rPr>
        <w:t xml:space="preserve">  </w:t>
      </w:r>
      <w:bookmarkEnd w:id="7285"/>
    </w:p>
    <w:p w:rsidR="006F77BE" w:rsidRDefault="006F77BE" w:rsidP="006F77BE">
      <w:pPr>
        <w:pStyle w:val="KeepWithNext"/>
        <w:rPr>
          <w:rtl/>
          <w:lang w:eastAsia="he-IL"/>
        </w:rPr>
      </w:pPr>
    </w:p>
    <w:p w:rsidR="006F77BE" w:rsidRDefault="006F77BE" w:rsidP="006F77BE">
      <w:pPr>
        <w:rPr>
          <w:rtl/>
          <w:lang w:eastAsia="he-IL"/>
        </w:rPr>
      </w:pPr>
      <w:bookmarkStart w:id="7286" w:name="_ETM_Q1_4619355"/>
      <w:bookmarkStart w:id="7287" w:name="_ETM_Q1_4619376"/>
      <w:bookmarkEnd w:id="7286"/>
      <w:bookmarkEnd w:id="7287"/>
      <w:r>
        <w:rPr>
          <w:rFonts w:hint="cs"/>
          <w:rtl/>
          <w:lang w:eastAsia="he-IL"/>
        </w:rPr>
        <w:t xml:space="preserve">לא, </w:t>
      </w:r>
      <w:bookmarkStart w:id="7288" w:name="_ETM_Q1_4620010"/>
      <w:bookmarkEnd w:id="7288"/>
      <w:r>
        <w:rPr>
          <w:rFonts w:hint="cs"/>
          <w:rtl/>
          <w:lang w:eastAsia="he-IL"/>
        </w:rPr>
        <w:t xml:space="preserve">קודם היה שאי אפשר להטיל אחריות על עצם החריגה מהמתווה - - </w:t>
      </w:r>
      <w:bookmarkStart w:id="7289" w:name="_ETM_Q1_4625768"/>
      <w:bookmarkEnd w:id="7289"/>
      <w:r>
        <w:rPr>
          <w:rFonts w:hint="cs"/>
          <w:rtl/>
          <w:lang w:eastAsia="he-IL"/>
        </w:rPr>
        <w:t>-</w:t>
      </w:r>
      <w:bookmarkStart w:id="7290" w:name="_ETM_Q1_4620837"/>
      <w:bookmarkEnd w:id="7290"/>
    </w:p>
    <w:p w:rsidR="006F77BE" w:rsidRDefault="006F77BE" w:rsidP="006F77BE">
      <w:pPr>
        <w:rPr>
          <w:rtl/>
          <w:lang w:eastAsia="he-IL"/>
        </w:rPr>
      </w:pPr>
      <w:bookmarkStart w:id="7291" w:name="_ETM_Q1_4620912"/>
      <w:bookmarkEnd w:id="7291"/>
    </w:p>
    <w:p w:rsidR="006F77BE" w:rsidRDefault="006F77BE" w:rsidP="006F77BE">
      <w:pPr>
        <w:pStyle w:val="af6"/>
        <w:keepNext/>
        <w:rPr>
          <w:rtl/>
        </w:rPr>
      </w:pPr>
      <w:bookmarkStart w:id="7292" w:name="ET_yor_5771_460"/>
      <w:r w:rsidRPr="003036F7">
        <w:rPr>
          <w:rStyle w:val="TagStyle"/>
          <w:rtl/>
        </w:rPr>
        <w:t xml:space="preserve"> &lt;&lt; יור &gt;&gt; </w:t>
      </w:r>
      <w:r>
        <w:rPr>
          <w:rtl/>
        </w:rPr>
        <w:t>היו"ר איתן גינזבורג:</w:t>
      </w:r>
      <w:r w:rsidRPr="003036F7">
        <w:rPr>
          <w:rStyle w:val="TagStyle"/>
          <w:rtl/>
        </w:rPr>
        <w:t xml:space="preserve"> &lt;&lt; יור &gt;&gt;</w:t>
      </w:r>
      <w:r>
        <w:rPr>
          <w:rtl/>
        </w:rPr>
        <w:t xml:space="preserve">  </w:t>
      </w:r>
      <w:bookmarkEnd w:id="7292"/>
    </w:p>
    <w:p w:rsidR="006F77BE" w:rsidRDefault="006F77BE" w:rsidP="006F77BE">
      <w:pPr>
        <w:pStyle w:val="KeepWithNext"/>
        <w:rPr>
          <w:rtl/>
          <w:lang w:eastAsia="he-IL"/>
        </w:rPr>
      </w:pPr>
    </w:p>
    <w:p w:rsidR="006F77BE" w:rsidRDefault="006F77BE" w:rsidP="006F77BE">
      <w:pPr>
        <w:rPr>
          <w:rtl/>
          <w:lang w:eastAsia="he-IL"/>
        </w:rPr>
      </w:pPr>
      <w:bookmarkStart w:id="7293" w:name="_ETM_Q1_4621931"/>
      <w:bookmarkStart w:id="7294" w:name="_ETM_Q1_4621952"/>
      <w:bookmarkEnd w:id="7293"/>
      <w:bookmarkEnd w:id="7294"/>
      <w:r>
        <w:rPr>
          <w:rFonts w:hint="cs"/>
          <w:rtl/>
          <w:lang w:eastAsia="he-IL"/>
        </w:rPr>
        <w:t xml:space="preserve">זה תקף מהיום בבוקר. חנות של </w:t>
      </w:r>
      <w:bookmarkStart w:id="7295" w:name="_ETM_Q1_4627408"/>
      <w:bookmarkEnd w:id="7295"/>
      <w:r>
        <w:rPr>
          <w:rFonts w:hint="cs"/>
          <w:rtl/>
          <w:lang w:eastAsia="he-IL"/>
        </w:rPr>
        <w:t xml:space="preserve">110 מטר של פיצוחים עוברת עבירה אם אין לה </w:t>
      </w:r>
      <w:bookmarkStart w:id="7296" w:name="_ETM_Q1_4630787"/>
      <w:bookmarkEnd w:id="7296"/>
      <w:r>
        <w:rPr>
          <w:rFonts w:hint="cs"/>
          <w:rtl/>
          <w:lang w:eastAsia="he-IL"/>
        </w:rPr>
        <w:t>מנגנון, זו המשמעות של הדבר הזה.</w:t>
      </w:r>
    </w:p>
    <w:p w:rsidR="006F77BE" w:rsidRDefault="006F77BE" w:rsidP="006F77BE">
      <w:pPr>
        <w:rPr>
          <w:rtl/>
          <w:lang w:eastAsia="he-IL"/>
        </w:rPr>
      </w:pPr>
      <w:bookmarkStart w:id="7297" w:name="_ETM_Q1_4629472"/>
      <w:bookmarkStart w:id="7298" w:name="_ETM_Q1_4629547"/>
      <w:bookmarkStart w:id="7299" w:name="_ETM_Q1_4630056"/>
      <w:bookmarkEnd w:id="7297"/>
      <w:bookmarkEnd w:id="7298"/>
      <w:bookmarkEnd w:id="7299"/>
    </w:p>
    <w:p w:rsidR="006F77BE" w:rsidRDefault="006F77BE" w:rsidP="006F77BE">
      <w:pPr>
        <w:pStyle w:val="af9"/>
        <w:keepNext/>
        <w:rPr>
          <w:rtl/>
          <w:lang w:eastAsia="he-IL"/>
        </w:rPr>
      </w:pPr>
      <w:bookmarkStart w:id="7300" w:name="ET_guest_נינא_כהן_קרן_461"/>
      <w:r w:rsidRPr="003036F7">
        <w:rPr>
          <w:rStyle w:val="TagStyle"/>
          <w:rtl/>
        </w:rPr>
        <w:t xml:space="preserve"> &lt;&lt; אורח &gt;&gt; </w:t>
      </w:r>
      <w:r>
        <w:rPr>
          <w:rtl/>
          <w:lang w:eastAsia="he-IL"/>
        </w:rPr>
        <w:t>נינא כהן קרן:</w:t>
      </w:r>
      <w:r w:rsidRPr="003036F7">
        <w:rPr>
          <w:rStyle w:val="TagStyle"/>
          <w:rtl/>
        </w:rPr>
        <w:t xml:space="preserve"> &lt;&lt; אורח &gt;&gt;</w:t>
      </w:r>
      <w:r>
        <w:rPr>
          <w:rtl/>
          <w:lang w:eastAsia="he-IL"/>
        </w:rPr>
        <w:t xml:space="preserve">  </w:t>
      </w:r>
      <w:bookmarkEnd w:id="7300"/>
    </w:p>
    <w:p w:rsidR="006F77BE" w:rsidRDefault="006F77BE" w:rsidP="006F77BE">
      <w:pPr>
        <w:pStyle w:val="KeepWithNext"/>
        <w:rPr>
          <w:rtl/>
          <w:lang w:eastAsia="he-IL"/>
        </w:rPr>
      </w:pPr>
    </w:p>
    <w:p w:rsidR="006F77BE" w:rsidRDefault="006F77BE" w:rsidP="006F77BE">
      <w:pPr>
        <w:rPr>
          <w:rtl/>
          <w:lang w:eastAsia="he-IL"/>
        </w:rPr>
      </w:pPr>
      <w:bookmarkStart w:id="7301" w:name="_ETM_Q1_4630390"/>
      <w:bookmarkStart w:id="7302" w:name="_ETM_Q1_4630412"/>
      <w:bookmarkEnd w:id="7301"/>
      <w:bookmarkEnd w:id="7302"/>
      <w:r>
        <w:rPr>
          <w:rFonts w:hint="cs"/>
          <w:rtl/>
          <w:lang w:eastAsia="he-IL"/>
        </w:rPr>
        <w:t xml:space="preserve">אני מציעה שהמחלקה הפלילית תתייחס. </w:t>
      </w:r>
      <w:bookmarkStart w:id="7303" w:name="_ETM_Q1_4634752"/>
      <w:bookmarkEnd w:id="7303"/>
    </w:p>
    <w:p w:rsidR="006F77BE" w:rsidRDefault="006F77BE" w:rsidP="006F77BE">
      <w:pPr>
        <w:rPr>
          <w:rtl/>
          <w:lang w:eastAsia="he-IL"/>
        </w:rPr>
      </w:pPr>
      <w:bookmarkStart w:id="7304" w:name="_ETM_Q1_4634864"/>
      <w:bookmarkStart w:id="7305" w:name="_ETM_Q1_4634931"/>
      <w:bookmarkStart w:id="7306" w:name="_ETM_Q1_4635655"/>
      <w:bookmarkEnd w:id="7304"/>
      <w:bookmarkEnd w:id="7305"/>
      <w:bookmarkEnd w:id="7306"/>
    </w:p>
    <w:p w:rsidR="006F77BE" w:rsidRDefault="006F77BE" w:rsidP="006F77BE">
      <w:pPr>
        <w:pStyle w:val="af6"/>
        <w:keepNext/>
        <w:rPr>
          <w:rtl/>
        </w:rPr>
      </w:pPr>
      <w:bookmarkStart w:id="7307" w:name="ET_yor_5771_462"/>
      <w:r w:rsidRPr="003036F7">
        <w:rPr>
          <w:rStyle w:val="TagStyle"/>
          <w:rtl/>
        </w:rPr>
        <w:t xml:space="preserve"> &lt;&lt; יור &gt;&gt; </w:t>
      </w:r>
      <w:r>
        <w:rPr>
          <w:rtl/>
        </w:rPr>
        <w:t>היו"ר איתן גינזבורג:</w:t>
      </w:r>
      <w:r w:rsidRPr="003036F7">
        <w:rPr>
          <w:rStyle w:val="TagStyle"/>
          <w:rtl/>
        </w:rPr>
        <w:t xml:space="preserve"> &lt;&lt; יור &gt;&gt;</w:t>
      </w:r>
      <w:r>
        <w:rPr>
          <w:rtl/>
        </w:rPr>
        <w:t xml:space="preserve">  </w:t>
      </w:r>
      <w:bookmarkEnd w:id="7307"/>
    </w:p>
    <w:p w:rsidR="006F77BE" w:rsidRDefault="006F77BE" w:rsidP="006F77BE">
      <w:pPr>
        <w:pStyle w:val="KeepWithNext"/>
        <w:rPr>
          <w:rtl/>
          <w:lang w:eastAsia="he-IL"/>
        </w:rPr>
      </w:pPr>
    </w:p>
    <w:p w:rsidR="006F77BE" w:rsidRDefault="006F77BE" w:rsidP="006F77BE">
      <w:pPr>
        <w:rPr>
          <w:rtl/>
          <w:lang w:eastAsia="he-IL"/>
        </w:rPr>
      </w:pPr>
      <w:bookmarkStart w:id="7308" w:name="_ETM_Q1_4636032"/>
      <w:bookmarkStart w:id="7309" w:name="_ETM_Q1_4636052"/>
      <w:bookmarkEnd w:id="7308"/>
      <w:bookmarkEnd w:id="7309"/>
      <w:r>
        <w:rPr>
          <w:rFonts w:hint="cs"/>
          <w:rtl/>
          <w:lang w:eastAsia="he-IL"/>
        </w:rPr>
        <w:t xml:space="preserve">בבקשה, מישהו מהמחלקה הפלילית שיתייחס, אני יודע מה? אני לא </w:t>
      </w:r>
      <w:bookmarkStart w:id="7310" w:name="_ETM_Q1_4639465"/>
      <w:bookmarkEnd w:id="7310"/>
      <w:r>
        <w:rPr>
          <w:rFonts w:hint="cs"/>
          <w:rtl/>
          <w:lang w:eastAsia="he-IL"/>
        </w:rPr>
        <w:t xml:space="preserve">יודע איזה התייחסות אפשר להבהיר פה. </w:t>
      </w:r>
    </w:p>
    <w:p w:rsidR="006F77BE" w:rsidRDefault="006F77BE" w:rsidP="006F77BE">
      <w:pPr>
        <w:rPr>
          <w:rtl/>
          <w:lang w:eastAsia="he-IL"/>
        </w:rPr>
      </w:pPr>
      <w:bookmarkStart w:id="7311" w:name="_ETM_Q1_4639314"/>
      <w:bookmarkStart w:id="7312" w:name="_ETM_Q1_4639401"/>
      <w:bookmarkEnd w:id="7311"/>
      <w:bookmarkEnd w:id="7312"/>
    </w:p>
    <w:p w:rsidR="006F77BE" w:rsidRDefault="006F77BE" w:rsidP="006F77BE">
      <w:pPr>
        <w:pStyle w:val="a4"/>
        <w:keepNext/>
        <w:rPr>
          <w:rtl/>
        </w:rPr>
      </w:pPr>
      <w:bookmarkStart w:id="7313" w:name="ET_speaker_גור_בליי_463"/>
      <w:r w:rsidRPr="003036F7">
        <w:rPr>
          <w:rStyle w:val="TagStyle"/>
          <w:rtl/>
        </w:rPr>
        <w:t xml:space="preserve"> &lt;&lt; דובר &gt;&gt; </w:t>
      </w:r>
      <w:r>
        <w:rPr>
          <w:rtl/>
        </w:rPr>
        <w:t>גור בליי:</w:t>
      </w:r>
      <w:r w:rsidRPr="003036F7">
        <w:rPr>
          <w:rStyle w:val="TagStyle"/>
          <w:rtl/>
        </w:rPr>
        <w:t xml:space="preserve"> &lt;&lt; דובר &gt;&gt;</w:t>
      </w:r>
      <w:r>
        <w:rPr>
          <w:rtl/>
        </w:rPr>
        <w:t xml:space="preserve">  </w:t>
      </w:r>
      <w:bookmarkEnd w:id="7313"/>
    </w:p>
    <w:p w:rsidR="006F77BE" w:rsidRDefault="006F77BE" w:rsidP="006F77BE">
      <w:pPr>
        <w:pStyle w:val="KeepWithNext"/>
        <w:rPr>
          <w:rtl/>
        </w:rPr>
      </w:pPr>
    </w:p>
    <w:p w:rsidR="006F77BE" w:rsidRDefault="006F77BE" w:rsidP="006F77BE">
      <w:pPr>
        <w:rPr>
          <w:rtl/>
        </w:rPr>
      </w:pPr>
      <w:bookmarkStart w:id="7314" w:name="_ETM_Q1_4643596"/>
      <w:bookmarkStart w:id="7315" w:name="_ETM_Q1_4643636"/>
      <w:bookmarkEnd w:id="7314"/>
      <w:bookmarkEnd w:id="7315"/>
      <w:r>
        <w:rPr>
          <w:rFonts w:hint="cs"/>
          <w:rtl/>
        </w:rPr>
        <w:t xml:space="preserve">לא, העבירה פשוט </w:t>
      </w:r>
      <w:bookmarkStart w:id="7316" w:name="_ETM_Q1_4642959"/>
      <w:bookmarkEnd w:id="7316"/>
      <w:r>
        <w:rPr>
          <w:rFonts w:hint="cs"/>
          <w:rtl/>
        </w:rPr>
        <w:t xml:space="preserve">חלה באותה מידה, נכון שיש הבדל במטראז', אבל </w:t>
      </w:r>
      <w:bookmarkStart w:id="7317" w:name="_ETM_Q1_4644702"/>
      <w:bookmarkEnd w:id="7317"/>
      <w:r>
        <w:rPr>
          <w:rFonts w:hint="cs"/>
          <w:rtl/>
        </w:rPr>
        <w:t>גם על קניון שלגביו יש חובה הרבה יותר מסודרת למנגנון</w:t>
      </w:r>
      <w:bookmarkStart w:id="7318" w:name="_ETM_Q1_4646152"/>
      <w:bookmarkEnd w:id="7318"/>
      <w:r>
        <w:rPr>
          <w:rFonts w:hint="cs"/>
          <w:rtl/>
        </w:rPr>
        <w:t xml:space="preserve"> דיגיטלי, שזה הגיוני כי זה מקום </w:t>
      </w:r>
      <w:r>
        <w:rPr>
          <w:rtl/>
        </w:rPr>
        <w:t>–</w:t>
      </w:r>
      <w:r>
        <w:rPr>
          <w:rFonts w:hint="cs"/>
          <w:rtl/>
        </w:rPr>
        <w:t xml:space="preserve"> ועל חנות </w:t>
      </w:r>
      <w:bookmarkStart w:id="7319" w:name="_ETM_Q1_4650098"/>
      <w:bookmarkEnd w:id="7319"/>
      <w:r>
        <w:rPr>
          <w:rFonts w:hint="cs"/>
          <w:rtl/>
        </w:rPr>
        <w:t>הרבה יותר - - -</w:t>
      </w:r>
    </w:p>
    <w:p w:rsidR="006F77BE" w:rsidRDefault="006F77BE" w:rsidP="006F77BE">
      <w:pPr>
        <w:rPr>
          <w:rtl/>
        </w:rPr>
      </w:pPr>
      <w:bookmarkStart w:id="7320" w:name="_ETM_Q1_4650802"/>
      <w:bookmarkStart w:id="7321" w:name="_ETM_Q1_4650881"/>
      <w:bookmarkEnd w:id="7320"/>
      <w:bookmarkEnd w:id="7321"/>
    </w:p>
    <w:p w:rsidR="006F77BE" w:rsidRDefault="006F77BE" w:rsidP="006F77BE">
      <w:pPr>
        <w:pStyle w:val="af6"/>
        <w:keepNext/>
        <w:rPr>
          <w:rtl/>
        </w:rPr>
      </w:pPr>
      <w:bookmarkStart w:id="7322" w:name="ET_yor_5771_464"/>
      <w:r w:rsidRPr="003036F7">
        <w:rPr>
          <w:rStyle w:val="TagStyle"/>
          <w:rtl/>
        </w:rPr>
        <w:t xml:space="preserve"> &lt;&lt; יור &gt;&gt; </w:t>
      </w:r>
      <w:r>
        <w:rPr>
          <w:rtl/>
        </w:rPr>
        <w:t>היו"ר איתן גינזבורג:</w:t>
      </w:r>
      <w:r w:rsidRPr="003036F7">
        <w:rPr>
          <w:rStyle w:val="TagStyle"/>
          <w:rtl/>
        </w:rPr>
        <w:t xml:space="preserve"> &lt;&lt; יור &gt;&gt;</w:t>
      </w:r>
      <w:r>
        <w:rPr>
          <w:rtl/>
        </w:rPr>
        <w:t xml:space="preserve">  </w:t>
      </w:r>
      <w:bookmarkEnd w:id="7322"/>
    </w:p>
    <w:p w:rsidR="006F77BE" w:rsidRDefault="006F77BE" w:rsidP="006F77BE">
      <w:pPr>
        <w:pStyle w:val="KeepWithNext"/>
        <w:rPr>
          <w:rtl/>
          <w:lang w:eastAsia="he-IL"/>
        </w:rPr>
      </w:pPr>
    </w:p>
    <w:p w:rsidR="006F77BE" w:rsidRDefault="006F77BE" w:rsidP="006F77BE">
      <w:pPr>
        <w:rPr>
          <w:rtl/>
          <w:lang w:eastAsia="he-IL"/>
        </w:rPr>
      </w:pPr>
      <w:bookmarkStart w:id="7323" w:name="_ETM_Q1_4651993"/>
      <w:bookmarkStart w:id="7324" w:name="_ETM_Q1_4652013"/>
      <w:bookmarkEnd w:id="7323"/>
      <w:bookmarkEnd w:id="7324"/>
      <w:r>
        <w:rPr>
          <w:rFonts w:hint="cs"/>
          <w:rtl/>
          <w:lang w:eastAsia="he-IL"/>
        </w:rPr>
        <w:t xml:space="preserve">על עסק קטן, בסוף זה </w:t>
      </w:r>
      <w:bookmarkStart w:id="7325" w:name="_ETM_Q1_4658556"/>
      <w:bookmarkEnd w:id="7325"/>
      <w:r>
        <w:rPr>
          <w:rFonts w:hint="cs"/>
          <w:rtl/>
          <w:lang w:eastAsia="he-IL"/>
        </w:rPr>
        <w:t>החלשים, זה העסקים הקטנים שבקושי שורדים, שאין להם איגוד שמדברים</w:t>
      </w:r>
      <w:bookmarkStart w:id="7326" w:name="_ETM_Q1_4658516"/>
      <w:bookmarkEnd w:id="7326"/>
      <w:r>
        <w:rPr>
          <w:rFonts w:hint="cs"/>
          <w:rtl/>
          <w:lang w:eastAsia="he-IL"/>
        </w:rPr>
        <w:t xml:space="preserve"> איתם ומגיעים להסכמות.</w:t>
      </w:r>
    </w:p>
    <w:p w:rsidR="006F77BE" w:rsidRDefault="006F77BE" w:rsidP="006F77BE">
      <w:pPr>
        <w:rPr>
          <w:rtl/>
          <w:lang w:eastAsia="he-IL"/>
        </w:rPr>
      </w:pPr>
      <w:bookmarkStart w:id="7327" w:name="_ETM_Q1_4665932"/>
      <w:bookmarkStart w:id="7328" w:name="_ETM_Q1_4665992"/>
      <w:bookmarkEnd w:id="7327"/>
      <w:bookmarkEnd w:id="7328"/>
    </w:p>
    <w:p w:rsidR="006F77BE" w:rsidRDefault="006F77BE" w:rsidP="006F77BE">
      <w:pPr>
        <w:pStyle w:val="af9"/>
        <w:keepNext/>
        <w:rPr>
          <w:rtl/>
          <w:lang w:eastAsia="he-IL"/>
        </w:rPr>
      </w:pPr>
      <w:bookmarkStart w:id="7329" w:name="ET_guest_נינא_כהן_קרן_465"/>
      <w:r w:rsidRPr="003036F7">
        <w:rPr>
          <w:rStyle w:val="TagStyle"/>
          <w:rtl/>
        </w:rPr>
        <w:t xml:space="preserve"> &lt;&lt; אורח &gt;&gt; </w:t>
      </w:r>
      <w:r>
        <w:rPr>
          <w:rtl/>
          <w:lang w:eastAsia="he-IL"/>
        </w:rPr>
        <w:t>נינא כהן קרן:</w:t>
      </w:r>
      <w:r w:rsidRPr="003036F7">
        <w:rPr>
          <w:rStyle w:val="TagStyle"/>
          <w:rtl/>
        </w:rPr>
        <w:t xml:space="preserve"> &lt;&lt; אורח &gt;&gt;</w:t>
      </w:r>
      <w:r>
        <w:rPr>
          <w:rtl/>
          <w:lang w:eastAsia="he-IL"/>
        </w:rPr>
        <w:t xml:space="preserve">  </w:t>
      </w:r>
      <w:bookmarkEnd w:id="7329"/>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א</w:t>
      </w:r>
      <w:bookmarkStart w:id="7330" w:name="_ETM_Q1_4664426"/>
      <w:bookmarkStart w:id="7331" w:name="_ETM_Q1_4664464"/>
      <w:bookmarkEnd w:id="7330"/>
      <w:bookmarkEnd w:id="7331"/>
      <w:r>
        <w:rPr>
          <w:rFonts w:hint="cs"/>
          <w:rtl/>
          <w:lang w:eastAsia="he-IL"/>
        </w:rPr>
        <w:t xml:space="preserve">בל אנחנו רוצים להחיל שם </w:t>
      </w:r>
      <w:bookmarkStart w:id="7332" w:name="_ETM_Q1_4663643"/>
      <w:bookmarkEnd w:id="7332"/>
      <w:r>
        <w:rPr>
          <w:rFonts w:hint="cs"/>
          <w:rtl/>
          <w:lang w:eastAsia="he-IL"/>
        </w:rPr>
        <w:t>מגבלות תפוסה.</w:t>
      </w:r>
      <w:bookmarkStart w:id="7333" w:name="_ETM_Q1_4666148"/>
      <w:bookmarkEnd w:id="7333"/>
    </w:p>
    <w:p w:rsidR="006F77BE" w:rsidRDefault="006F77BE" w:rsidP="006F77BE">
      <w:pPr>
        <w:rPr>
          <w:rtl/>
          <w:lang w:eastAsia="he-IL"/>
        </w:rPr>
      </w:pPr>
      <w:bookmarkStart w:id="7334" w:name="_ETM_Q1_4666208"/>
      <w:bookmarkEnd w:id="7334"/>
    </w:p>
    <w:p w:rsidR="006F77BE" w:rsidRDefault="006F77BE" w:rsidP="006F77BE">
      <w:pPr>
        <w:pStyle w:val="af6"/>
        <w:keepNext/>
        <w:rPr>
          <w:rtl/>
        </w:rPr>
      </w:pPr>
      <w:bookmarkStart w:id="7335" w:name="ET_yor_5771_466"/>
      <w:r w:rsidRPr="003036F7">
        <w:rPr>
          <w:rStyle w:val="TagStyle"/>
          <w:rtl/>
        </w:rPr>
        <w:t xml:space="preserve"> &lt;&lt; יור &gt;&gt; </w:t>
      </w:r>
      <w:r>
        <w:rPr>
          <w:rtl/>
        </w:rPr>
        <w:t>היו"ר איתן גינזבורג:</w:t>
      </w:r>
      <w:r w:rsidRPr="003036F7">
        <w:rPr>
          <w:rStyle w:val="TagStyle"/>
          <w:rtl/>
        </w:rPr>
        <w:t xml:space="preserve"> &lt;&lt; יור &gt;&gt;</w:t>
      </w:r>
      <w:r>
        <w:rPr>
          <w:rtl/>
        </w:rPr>
        <w:t xml:space="preserve">  </w:t>
      </w:r>
      <w:bookmarkEnd w:id="7335"/>
    </w:p>
    <w:p w:rsidR="006F77BE" w:rsidRDefault="006F77BE" w:rsidP="006F77BE">
      <w:pPr>
        <w:pStyle w:val="KeepWithNext"/>
        <w:rPr>
          <w:rtl/>
          <w:lang w:eastAsia="he-IL"/>
        </w:rPr>
      </w:pPr>
    </w:p>
    <w:p w:rsidR="006F77BE" w:rsidRDefault="006F77BE" w:rsidP="006F77BE">
      <w:pPr>
        <w:rPr>
          <w:rtl/>
          <w:lang w:eastAsia="he-IL"/>
        </w:rPr>
      </w:pPr>
      <w:bookmarkStart w:id="7336" w:name="_ETM_Q1_4668284"/>
      <w:bookmarkStart w:id="7337" w:name="_ETM_Q1_4668302"/>
      <w:bookmarkEnd w:id="7336"/>
      <w:bookmarkEnd w:id="7337"/>
      <w:r>
        <w:rPr>
          <w:rFonts w:hint="cs"/>
          <w:rtl/>
          <w:lang w:eastAsia="he-IL"/>
        </w:rPr>
        <w:t xml:space="preserve">נינא, איך אוכפים את הדבר הזה ומונעים את הקנס </w:t>
      </w:r>
      <w:bookmarkStart w:id="7338" w:name="_ETM_Q1_4670646"/>
      <w:bookmarkEnd w:id="7338"/>
      <w:r>
        <w:rPr>
          <w:rFonts w:hint="cs"/>
          <w:rtl/>
          <w:lang w:eastAsia="he-IL"/>
        </w:rPr>
        <w:t xml:space="preserve">המיותר הזה? הוא לא מיותר כשבאמת לא </w:t>
      </w:r>
      <w:r>
        <w:rPr>
          <w:rtl/>
          <w:lang w:eastAsia="he-IL"/>
        </w:rPr>
        <w:t>–</w:t>
      </w:r>
      <w:r>
        <w:rPr>
          <w:rFonts w:hint="cs"/>
          <w:rtl/>
          <w:lang w:eastAsia="he-IL"/>
        </w:rPr>
        <w:t xml:space="preserve"> אבל את </w:t>
      </w:r>
      <w:bookmarkStart w:id="7339" w:name="_ETM_Q1_4671028"/>
      <w:bookmarkEnd w:id="7339"/>
      <w:r>
        <w:rPr>
          <w:rFonts w:hint="cs"/>
          <w:rtl/>
          <w:lang w:eastAsia="he-IL"/>
        </w:rPr>
        <w:t xml:space="preserve">לא מבקשת מחנות קטנה, מפיצוצייה - - - </w:t>
      </w:r>
      <w:bookmarkStart w:id="7340" w:name="_ETM_Q1_4680531"/>
      <w:bookmarkEnd w:id="7340"/>
    </w:p>
    <w:p w:rsidR="006F77BE" w:rsidRDefault="006F77BE" w:rsidP="006F77BE">
      <w:pPr>
        <w:rPr>
          <w:rtl/>
          <w:lang w:eastAsia="he-IL"/>
        </w:rPr>
      </w:pPr>
      <w:bookmarkStart w:id="7341" w:name="_ETM_Q1_4681171"/>
      <w:bookmarkStart w:id="7342" w:name="_ETM_Q1_4681242"/>
      <w:bookmarkEnd w:id="7341"/>
      <w:bookmarkEnd w:id="7342"/>
    </w:p>
    <w:p w:rsidR="006F77BE" w:rsidRDefault="006F77BE" w:rsidP="006F77BE">
      <w:pPr>
        <w:pStyle w:val="a4"/>
        <w:keepNext/>
        <w:rPr>
          <w:rtl/>
        </w:rPr>
      </w:pPr>
      <w:bookmarkStart w:id="7343" w:name="ET_speaker_גור_בליי_467"/>
      <w:r w:rsidRPr="003036F7">
        <w:rPr>
          <w:rStyle w:val="TagStyle"/>
          <w:rtl/>
        </w:rPr>
        <w:t xml:space="preserve"> &lt;&lt; דובר &gt;&gt; </w:t>
      </w:r>
      <w:r>
        <w:rPr>
          <w:rtl/>
        </w:rPr>
        <w:t>גור בליי:</w:t>
      </w:r>
      <w:r w:rsidRPr="003036F7">
        <w:rPr>
          <w:rStyle w:val="TagStyle"/>
          <w:rtl/>
        </w:rPr>
        <w:t xml:space="preserve"> &lt;&lt; דובר &gt;&gt;</w:t>
      </w:r>
      <w:r>
        <w:rPr>
          <w:rtl/>
        </w:rPr>
        <w:t xml:space="preserve">  </w:t>
      </w:r>
      <w:bookmarkEnd w:id="7343"/>
    </w:p>
    <w:p w:rsidR="006F77BE" w:rsidRDefault="006F77BE" w:rsidP="006F77BE">
      <w:pPr>
        <w:pStyle w:val="KeepWithNext"/>
        <w:rPr>
          <w:rtl/>
          <w:lang w:eastAsia="he-IL"/>
        </w:rPr>
      </w:pPr>
    </w:p>
    <w:p w:rsidR="006F77BE" w:rsidRDefault="006F77BE" w:rsidP="006F77BE">
      <w:pPr>
        <w:rPr>
          <w:rtl/>
          <w:lang w:eastAsia="he-IL"/>
        </w:rPr>
      </w:pPr>
      <w:bookmarkStart w:id="7344" w:name="_ETM_Q1_4678838"/>
      <w:bookmarkStart w:id="7345" w:name="_ETM_Q1_4678856"/>
      <w:bookmarkEnd w:id="7344"/>
      <w:bookmarkEnd w:id="7345"/>
      <w:r>
        <w:rPr>
          <w:rFonts w:hint="cs"/>
          <w:rtl/>
          <w:lang w:eastAsia="he-IL"/>
        </w:rPr>
        <w:t xml:space="preserve">פיצוצייה תהיה בדרך כלל מתחת ל-100 מטר רבוע. </w:t>
      </w:r>
    </w:p>
    <w:p w:rsidR="006F77BE" w:rsidRDefault="006F77BE" w:rsidP="006F77BE">
      <w:pPr>
        <w:rPr>
          <w:rtl/>
          <w:lang w:eastAsia="he-IL"/>
        </w:rPr>
      </w:pPr>
      <w:bookmarkStart w:id="7346" w:name="_ETM_Q1_4679129"/>
      <w:bookmarkStart w:id="7347" w:name="_ETM_Q1_4679188"/>
      <w:bookmarkStart w:id="7348" w:name="_ETM_Q1_4679961"/>
      <w:bookmarkEnd w:id="7346"/>
      <w:bookmarkEnd w:id="7347"/>
      <w:bookmarkEnd w:id="7348"/>
    </w:p>
    <w:p w:rsidR="006F77BE" w:rsidRDefault="006F77BE" w:rsidP="006F77BE">
      <w:pPr>
        <w:pStyle w:val="af6"/>
        <w:keepNext/>
        <w:rPr>
          <w:rtl/>
        </w:rPr>
      </w:pPr>
      <w:bookmarkStart w:id="7349" w:name="ET_yor_5771_468"/>
      <w:r w:rsidRPr="003036F7">
        <w:rPr>
          <w:rStyle w:val="TagStyle"/>
          <w:rtl/>
        </w:rPr>
        <w:t xml:space="preserve"> &lt;&lt; יור &gt;&gt; </w:t>
      </w:r>
      <w:r>
        <w:rPr>
          <w:rtl/>
        </w:rPr>
        <w:t>היו"ר איתן גינזבורג:</w:t>
      </w:r>
      <w:r w:rsidRPr="003036F7">
        <w:rPr>
          <w:rStyle w:val="TagStyle"/>
          <w:rtl/>
        </w:rPr>
        <w:t xml:space="preserve"> &lt;&lt; יור &gt;&gt;</w:t>
      </w:r>
      <w:r>
        <w:rPr>
          <w:rtl/>
        </w:rPr>
        <w:t xml:space="preserve">  </w:t>
      </w:r>
      <w:bookmarkEnd w:id="7349"/>
    </w:p>
    <w:p w:rsidR="006F77BE" w:rsidRDefault="006F77BE" w:rsidP="006F77BE">
      <w:pPr>
        <w:pStyle w:val="KeepWithNext"/>
        <w:rPr>
          <w:rtl/>
          <w:lang w:eastAsia="he-IL"/>
        </w:rPr>
      </w:pPr>
    </w:p>
    <w:p w:rsidR="006F77BE" w:rsidRDefault="006F77BE" w:rsidP="006F77BE">
      <w:pPr>
        <w:rPr>
          <w:rtl/>
          <w:lang w:eastAsia="he-IL"/>
        </w:rPr>
      </w:pPr>
      <w:bookmarkStart w:id="7350" w:name="_ETM_Q1_4680304"/>
      <w:bookmarkStart w:id="7351" w:name="_ETM_Q1_4680322"/>
      <w:bookmarkEnd w:id="7350"/>
      <w:bookmarkEnd w:id="7351"/>
      <w:r>
        <w:rPr>
          <w:rFonts w:hint="cs"/>
          <w:rtl/>
          <w:lang w:eastAsia="he-IL"/>
        </w:rPr>
        <w:t xml:space="preserve">לא </w:t>
      </w:r>
      <w:bookmarkStart w:id="7352" w:name="_ETM_Q1_4680753"/>
      <w:bookmarkEnd w:id="7352"/>
      <w:r>
        <w:rPr>
          <w:rFonts w:hint="cs"/>
          <w:rtl/>
          <w:lang w:eastAsia="he-IL"/>
        </w:rPr>
        <w:t xml:space="preserve">תמיד, יש פיצוציות גדולות יותר. לא חשוב, חנות נעליים, מה </w:t>
      </w:r>
      <w:bookmarkStart w:id="7353" w:name="_ETM_Q1_4688498"/>
      <w:bookmarkEnd w:id="7353"/>
      <w:r>
        <w:rPr>
          <w:rFonts w:hint="cs"/>
          <w:rtl/>
          <w:lang w:eastAsia="he-IL"/>
        </w:rPr>
        <w:t>זה משנה, כל עסק קטן, עסק בינוני, הוא לא קניון,</w:t>
      </w:r>
      <w:bookmarkStart w:id="7354" w:name="_ETM_Q1_4693203"/>
      <w:bookmarkEnd w:id="7354"/>
      <w:r>
        <w:rPr>
          <w:rFonts w:hint="cs"/>
          <w:rtl/>
          <w:lang w:eastAsia="he-IL"/>
        </w:rPr>
        <w:t xml:space="preserve"> אם אין לו את המנגנון הזה הוא משלם 3,750 </w:t>
      </w:r>
      <w:bookmarkStart w:id="7355" w:name="_ETM_Q1_4694659"/>
      <w:bookmarkEnd w:id="7355"/>
      <w:r>
        <w:rPr>
          <w:rFonts w:hint="cs"/>
          <w:rtl/>
          <w:lang w:eastAsia="he-IL"/>
        </w:rPr>
        <w:t xml:space="preserve">שקל מהיום, מהיום. </w:t>
      </w:r>
    </w:p>
    <w:p w:rsidR="006F77BE" w:rsidRDefault="006F77BE" w:rsidP="006F77BE">
      <w:pPr>
        <w:rPr>
          <w:rtl/>
          <w:lang w:eastAsia="he-IL"/>
        </w:rPr>
      </w:pPr>
      <w:bookmarkStart w:id="7356" w:name="_ETM_Q1_4699739"/>
      <w:bookmarkStart w:id="7357" w:name="_ETM_Q1_4699820"/>
      <w:bookmarkEnd w:id="7356"/>
      <w:bookmarkEnd w:id="7357"/>
    </w:p>
    <w:p w:rsidR="006F77BE" w:rsidRDefault="006F77BE" w:rsidP="006F77BE">
      <w:pPr>
        <w:pStyle w:val="af9"/>
        <w:keepNext/>
        <w:rPr>
          <w:rtl/>
          <w:lang w:eastAsia="he-IL"/>
        </w:rPr>
      </w:pPr>
      <w:bookmarkStart w:id="7358" w:name="ET_guest_נינא_כהן_קרן_469"/>
      <w:r w:rsidRPr="003036F7">
        <w:rPr>
          <w:rStyle w:val="TagStyle"/>
          <w:rtl/>
        </w:rPr>
        <w:t xml:space="preserve"> &lt;&lt; אורח &gt;&gt; </w:t>
      </w:r>
      <w:r>
        <w:rPr>
          <w:rtl/>
          <w:lang w:eastAsia="he-IL"/>
        </w:rPr>
        <w:t>נינא כהן קרן:</w:t>
      </w:r>
      <w:r w:rsidRPr="003036F7">
        <w:rPr>
          <w:rStyle w:val="TagStyle"/>
          <w:rtl/>
        </w:rPr>
        <w:t xml:space="preserve"> &lt;&lt; אורח &gt;&gt;</w:t>
      </w:r>
      <w:r>
        <w:rPr>
          <w:rtl/>
          <w:lang w:eastAsia="he-IL"/>
        </w:rPr>
        <w:t xml:space="preserve">  </w:t>
      </w:r>
      <w:bookmarkEnd w:id="7358"/>
    </w:p>
    <w:p w:rsidR="006F77BE" w:rsidRDefault="006F77BE" w:rsidP="006F77BE">
      <w:pPr>
        <w:pStyle w:val="KeepWithNext"/>
        <w:rPr>
          <w:rtl/>
          <w:lang w:eastAsia="he-IL"/>
        </w:rPr>
      </w:pPr>
    </w:p>
    <w:p w:rsidR="006F77BE" w:rsidRDefault="006F77BE" w:rsidP="006F77BE">
      <w:pPr>
        <w:rPr>
          <w:rtl/>
          <w:lang w:eastAsia="he-IL"/>
        </w:rPr>
      </w:pPr>
      <w:bookmarkStart w:id="7359" w:name="_ETM_Q1_4701017"/>
      <w:bookmarkStart w:id="7360" w:name="_ETM_Q1_4701037"/>
      <w:bookmarkEnd w:id="7359"/>
      <w:bookmarkEnd w:id="7360"/>
      <w:r>
        <w:rPr>
          <w:rFonts w:hint="cs"/>
          <w:rtl/>
          <w:lang w:eastAsia="he-IL"/>
        </w:rPr>
        <w:t xml:space="preserve">אני מבינה את השאלה, אני מציעה, זה </w:t>
      </w:r>
      <w:bookmarkStart w:id="7361" w:name="_ETM_Q1_4700499"/>
      <w:bookmarkEnd w:id="7361"/>
      <w:r>
        <w:rPr>
          <w:rFonts w:hint="cs"/>
          <w:rtl/>
          <w:lang w:eastAsia="he-IL"/>
        </w:rPr>
        <w:t xml:space="preserve">ניסוח של המחלקה הפלילית בזמנו שהיה בתקנה הקודמת, ואני </w:t>
      </w:r>
      <w:bookmarkStart w:id="7362" w:name="_ETM_Q1_4704919"/>
      <w:bookmarkEnd w:id="7362"/>
      <w:r>
        <w:rPr>
          <w:rFonts w:hint="cs"/>
          <w:rtl/>
          <w:lang w:eastAsia="he-IL"/>
        </w:rPr>
        <w:t xml:space="preserve">- - - </w:t>
      </w:r>
    </w:p>
    <w:p w:rsidR="006F77BE" w:rsidRDefault="006F77BE" w:rsidP="006F77BE">
      <w:pPr>
        <w:rPr>
          <w:rtl/>
          <w:lang w:eastAsia="he-IL"/>
        </w:rPr>
      </w:pPr>
      <w:bookmarkStart w:id="7363" w:name="_ETM_Q1_4706015"/>
      <w:bookmarkStart w:id="7364" w:name="_ETM_Q1_4706083"/>
      <w:bookmarkEnd w:id="7363"/>
      <w:bookmarkEnd w:id="7364"/>
    </w:p>
    <w:p w:rsidR="006F77BE" w:rsidRDefault="006F77BE" w:rsidP="006F77BE">
      <w:pPr>
        <w:pStyle w:val="af6"/>
        <w:keepNext/>
        <w:rPr>
          <w:rtl/>
        </w:rPr>
      </w:pPr>
      <w:bookmarkStart w:id="7365" w:name="ET_yor_5771_470"/>
      <w:r w:rsidRPr="003036F7">
        <w:rPr>
          <w:rStyle w:val="TagStyle"/>
          <w:rtl/>
        </w:rPr>
        <w:t xml:space="preserve"> &lt;&lt; יור &gt;&gt; </w:t>
      </w:r>
      <w:r>
        <w:rPr>
          <w:rtl/>
        </w:rPr>
        <w:t>היו"ר איתן גינזבורג:</w:t>
      </w:r>
      <w:r w:rsidRPr="003036F7">
        <w:rPr>
          <w:rStyle w:val="TagStyle"/>
          <w:rtl/>
        </w:rPr>
        <w:t xml:space="preserve"> &lt;&lt; יור &gt;&gt;</w:t>
      </w:r>
      <w:r>
        <w:rPr>
          <w:rtl/>
        </w:rPr>
        <w:t xml:space="preserve">  </w:t>
      </w:r>
      <w:bookmarkEnd w:id="7365"/>
    </w:p>
    <w:p w:rsidR="006F77BE" w:rsidRDefault="006F77BE" w:rsidP="006F77BE">
      <w:pPr>
        <w:pStyle w:val="KeepWithNext"/>
        <w:rPr>
          <w:rtl/>
          <w:lang w:eastAsia="he-IL"/>
        </w:rPr>
      </w:pPr>
    </w:p>
    <w:p w:rsidR="006F77BE" w:rsidRDefault="006F77BE" w:rsidP="006F77BE">
      <w:pPr>
        <w:rPr>
          <w:rtl/>
          <w:lang w:eastAsia="he-IL"/>
        </w:rPr>
      </w:pPr>
      <w:bookmarkStart w:id="7366" w:name="_ETM_Q1_4707303"/>
      <w:bookmarkStart w:id="7367" w:name="_ETM_Q1_4707322"/>
      <w:bookmarkEnd w:id="7366"/>
      <w:bookmarkEnd w:id="7367"/>
      <w:r>
        <w:rPr>
          <w:rFonts w:hint="cs"/>
          <w:rtl/>
          <w:lang w:eastAsia="he-IL"/>
        </w:rPr>
        <w:t xml:space="preserve">אם אני לא אקבל תשובה טובה לזה </w:t>
      </w:r>
      <w:bookmarkStart w:id="7368" w:name="_ETM_Q1_4705261"/>
      <w:bookmarkEnd w:id="7368"/>
      <w:r>
        <w:rPr>
          <w:rFonts w:hint="cs"/>
          <w:rtl/>
          <w:lang w:eastAsia="he-IL"/>
        </w:rPr>
        <w:t xml:space="preserve">אני מוריד את זה, אני רוצה תשובה טובה לזה. </w:t>
      </w:r>
      <w:bookmarkStart w:id="7369" w:name="_ETM_Q1_4711613"/>
      <w:bookmarkEnd w:id="7369"/>
      <w:r>
        <w:rPr>
          <w:rFonts w:hint="cs"/>
          <w:rtl/>
          <w:lang w:eastAsia="he-IL"/>
        </w:rPr>
        <w:t xml:space="preserve">בסוף הולכים לאנשים הכי מסכנים. יש לנו עוד הקראה? סיימנו </w:t>
      </w:r>
      <w:bookmarkStart w:id="7370" w:name="_ETM_Q1_4724333"/>
      <w:bookmarkEnd w:id="7370"/>
      <w:r>
        <w:rPr>
          <w:rFonts w:hint="cs"/>
          <w:rtl/>
          <w:lang w:eastAsia="he-IL"/>
        </w:rPr>
        <w:t>את ההקראה.</w:t>
      </w:r>
      <w:bookmarkStart w:id="7371" w:name="_ETM_Q1_4720529"/>
      <w:bookmarkEnd w:id="7371"/>
    </w:p>
    <w:p w:rsidR="006F77BE" w:rsidRDefault="006F77BE" w:rsidP="006F77BE">
      <w:pPr>
        <w:rPr>
          <w:rtl/>
          <w:lang w:eastAsia="he-IL"/>
        </w:rPr>
      </w:pPr>
      <w:bookmarkStart w:id="7372" w:name="_ETM_Q1_4720593"/>
      <w:bookmarkEnd w:id="7372"/>
    </w:p>
    <w:p w:rsidR="006F77BE" w:rsidRDefault="006F77BE" w:rsidP="006F77BE">
      <w:pPr>
        <w:pStyle w:val="a4"/>
        <w:keepNext/>
        <w:rPr>
          <w:rtl/>
        </w:rPr>
      </w:pPr>
      <w:bookmarkStart w:id="7373" w:name="ET_speaker_ניצן_רוזנברג_471"/>
      <w:r w:rsidRPr="003036F7">
        <w:rPr>
          <w:rStyle w:val="TagStyle"/>
          <w:rtl/>
        </w:rPr>
        <w:t xml:space="preserve"> &lt;&lt; דובר &gt;&gt; </w:t>
      </w:r>
      <w:r>
        <w:rPr>
          <w:rtl/>
        </w:rPr>
        <w:t>ניצן רוזנברג:</w:t>
      </w:r>
      <w:r w:rsidRPr="003036F7">
        <w:rPr>
          <w:rStyle w:val="TagStyle"/>
          <w:rtl/>
        </w:rPr>
        <w:t xml:space="preserve"> &lt;&lt; דובר &gt;&gt;</w:t>
      </w:r>
      <w:r>
        <w:rPr>
          <w:rtl/>
        </w:rPr>
        <w:t xml:space="preserve">  </w:t>
      </w:r>
      <w:bookmarkEnd w:id="7373"/>
    </w:p>
    <w:p w:rsidR="006F77BE" w:rsidRDefault="006F77BE" w:rsidP="006F77BE">
      <w:pPr>
        <w:pStyle w:val="KeepWithNext"/>
        <w:rPr>
          <w:rtl/>
          <w:lang w:eastAsia="he-IL"/>
        </w:rPr>
      </w:pPr>
    </w:p>
    <w:p w:rsidR="006F77BE" w:rsidRDefault="006F77BE" w:rsidP="006F77BE">
      <w:pPr>
        <w:rPr>
          <w:rtl/>
          <w:lang w:eastAsia="he-IL"/>
        </w:rPr>
      </w:pPr>
      <w:bookmarkStart w:id="7374" w:name="_ETM_Q1_4722624"/>
      <w:bookmarkStart w:id="7375" w:name="_ETM_Q1_4722644"/>
      <w:bookmarkEnd w:id="7374"/>
      <w:bookmarkEnd w:id="7375"/>
      <w:r>
        <w:rPr>
          <w:rFonts w:hint="cs"/>
          <w:rtl/>
          <w:lang w:eastAsia="he-IL"/>
        </w:rPr>
        <w:t>את התחילה והוראת שעה.</w:t>
      </w:r>
    </w:p>
    <w:p w:rsidR="00FE2CAC" w:rsidRDefault="00FE2CAC" w:rsidP="006F77BE">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976"/>
      </w:tblGrid>
      <w:tr w:rsidR="00FE2CAC" w:rsidTr="00FE2CAC">
        <w:trPr>
          <w:cantSplit/>
          <w:trHeight w:val="60"/>
        </w:trPr>
        <w:tc>
          <w:tcPr>
            <w:tcW w:w="1869" w:type="dxa"/>
            <w:hideMark/>
          </w:tcPr>
          <w:p w:rsidR="00FE2CAC" w:rsidRDefault="00FE2CAC">
            <w:pPr>
              <w:pStyle w:val="TableSideHeading"/>
              <w:keepLines w:val="0"/>
              <w:spacing w:line="240" w:lineRule="auto"/>
              <w:rPr>
                <w:sz w:val="24"/>
                <w:szCs w:val="24"/>
              </w:rPr>
            </w:pPr>
            <w:r>
              <w:rPr>
                <w:sz w:val="24"/>
                <w:szCs w:val="24"/>
                <w:rtl/>
              </w:rPr>
              <w:t>תחילה</w:t>
            </w:r>
          </w:p>
        </w:tc>
        <w:tc>
          <w:tcPr>
            <w:tcW w:w="624" w:type="dxa"/>
          </w:tcPr>
          <w:p w:rsidR="00FE2CAC" w:rsidRDefault="00FE2CAC" w:rsidP="00FE2CAC">
            <w:pPr>
              <w:pStyle w:val="TableText"/>
              <w:numPr>
                <w:ilvl w:val="0"/>
                <w:numId w:val="29"/>
              </w:numPr>
              <w:spacing w:line="240" w:lineRule="auto"/>
              <w:rPr>
                <w:sz w:val="24"/>
                <w:szCs w:val="24"/>
                <w:rtl/>
              </w:rPr>
            </w:pPr>
          </w:p>
        </w:tc>
        <w:tc>
          <w:tcPr>
            <w:tcW w:w="6600" w:type="dxa"/>
            <w:gridSpan w:val="2"/>
            <w:hideMark/>
          </w:tcPr>
          <w:p w:rsidR="00FE2CAC" w:rsidRDefault="00FE2CAC">
            <w:pPr>
              <w:pStyle w:val="TableBlock"/>
              <w:keepLines w:val="0"/>
              <w:spacing w:line="240" w:lineRule="auto"/>
              <w:rPr>
                <w:sz w:val="24"/>
                <w:szCs w:val="24"/>
              </w:rPr>
            </w:pPr>
            <w:r>
              <w:rPr>
                <w:sz w:val="24"/>
                <w:szCs w:val="24"/>
                <w:rtl/>
              </w:rPr>
              <w:t xml:space="preserve">תחילתן של תקנות אלה, למעט תקנה 13, ביום י' באלול התשפ"א (18 באוגוסט 2021) (להלן, "יום התחילה"). </w:t>
            </w:r>
          </w:p>
        </w:tc>
      </w:tr>
      <w:tr w:rsidR="00FE2CAC" w:rsidTr="00FE2CAC">
        <w:trPr>
          <w:cantSplit/>
          <w:trHeight w:val="60"/>
        </w:trPr>
        <w:tc>
          <w:tcPr>
            <w:tcW w:w="1869" w:type="dxa"/>
            <w:hideMark/>
          </w:tcPr>
          <w:p w:rsidR="00FE2CAC" w:rsidRDefault="00FE2CAC">
            <w:pPr>
              <w:pStyle w:val="TableSideHeading"/>
              <w:keepLines w:val="0"/>
              <w:spacing w:line="240" w:lineRule="auto"/>
              <w:rPr>
                <w:sz w:val="24"/>
                <w:szCs w:val="24"/>
                <w:rtl/>
              </w:rPr>
            </w:pPr>
            <w:r>
              <w:rPr>
                <w:sz w:val="24"/>
                <w:szCs w:val="24"/>
                <w:rtl/>
              </w:rPr>
              <w:t>הוראת שעה</w:t>
            </w:r>
          </w:p>
        </w:tc>
        <w:tc>
          <w:tcPr>
            <w:tcW w:w="624" w:type="dxa"/>
            <w:hideMark/>
          </w:tcPr>
          <w:p w:rsidR="00FE2CAC" w:rsidRDefault="00FE2CAC">
            <w:pPr>
              <w:pStyle w:val="TableText"/>
              <w:spacing w:line="240" w:lineRule="auto"/>
              <w:rPr>
                <w:sz w:val="24"/>
                <w:szCs w:val="24"/>
                <w:rtl/>
              </w:rPr>
            </w:pPr>
            <w:r>
              <w:rPr>
                <w:sz w:val="24"/>
                <w:szCs w:val="24"/>
                <w:rtl/>
              </w:rPr>
              <w:t>16.</w:t>
            </w:r>
          </w:p>
        </w:tc>
        <w:tc>
          <w:tcPr>
            <w:tcW w:w="6600" w:type="dxa"/>
            <w:gridSpan w:val="2"/>
            <w:hideMark/>
          </w:tcPr>
          <w:p w:rsidR="00FE2CAC" w:rsidRDefault="00FE2CAC">
            <w:pPr>
              <w:pStyle w:val="TableBlock"/>
              <w:keepLines w:val="0"/>
              <w:spacing w:line="240" w:lineRule="auto"/>
              <w:rPr>
                <w:sz w:val="24"/>
                <w:szCs w:val="24"/>
              </w:rPr>
            </w:pPr>
            <w:r>
              <w:rPr>
                <w:sz w:val="24"/>
                <w:szCs w:val="24"/>
                <w:rtl/>
              </w:rPr>
              <w:t xml:space="preserve">על אף האמור בתקנה 4ב(א) לתקנות העיקריות, כנוסחה בתקנה 7 לתקנות אלה, בתקופה שמיום התחילה עד ליום י"ד באלול התשפ"א (22 באוגוסט 2021), יראו כאילו בתקנה 4ב(א) האמורה, בהגדרה "תפוסה מותרת" -  </w:t>
            </w:r>
          </w:p>
        </w:tc>
      </w:tr>
      <w:tr w:rsidR="00FE2CAC" w:rsidTr="00FE2CAC">
        <w:trPr>
          <w:cantSplit/>
          <w:trHeight w:val="60"/>
        </w:trPr>
        <w:tc>
          <w:tcPr>
            <w:tcW w:w="1869" w:type="dxa"/>
          </w:tcPr>
          <w:p w:rsidR="00FE2CAC" w:rsidRDefault="00FE2CAC">
            <w:pPr>
              <w:pStyle w:val="TableSideHeading"/>
              <w:spacing w:line="240" w:lineRule="auto"/>
              <w:rPr>
                <w:sz w:val="24"/>
                <w:szCs w:val="24"/>
                <w:rtl/>
              </w:rPr>
            </w:pPr>
          </w:p>
        </w:tc>
        <w:tc>
          <w:tcPr>
            <w:tcW w:w="624" w:type="dxa"/>
          </w:tcPr>
          <w:p w:rsidR="00FE2CAC" w:rsidRDefault="00FE2CAC">
            <w:pPr>
              <w:pStyle w:val="TableText"/>
              <w:spacing w:line="240" w:lineRule="auto"/>
              <w:rPr>
                <w:sz w:val="24"/>
                <w:szCs w:val="24"/>
              </w:rPr>
            </w:pPr>
          </w:p>
        </w:tc>
        <w:tc>
          <w:tcPr>
            <w:tcW w:w="624" w:type="dxa"/>
          </w:tcPr>
          <w:p w:rsidR="00FE2CAC" w:rsidRDefault="00FE2CAC">
            <w:pPr>
              <w:pStyle w:val="TableText"/>
              <w:spacing w:line="240" w:lineRule="auto"/>
              <w:rPr>
                <w:sz w:val="24"/>
                <w:szCs w:val="24"/>
              </w:rPr>
            </w:pPr>
          </w:p>
        </w:tc>
        <w:tc>
          <w:tcPr>
            <w:tcW w:w="5976" w:type="dxa"/>
            <w:hideMark/>
          </w:tcPr>
          <w:p w:rsidR="00FE2CAC" w:rsidRDefault="00FE2CAC" w:rsidP="00FE2CAC">
            <w:pPr>
              <w:pStyle w:val="TableBlock"/>
              <w:numPr>
                <w:ilvl w:val="0"/>
                <w:numId w:val="28"/>
              </w:numPr>
              <w:tabs>
                <w:tab w:val="left" w:pos="624"/>
              </w:tabs>
              <w:spacing w:line="240" w:lineRule="auto"/>
              <w:rPr>
                <w:sz w:val="24"/>
                <w:szCs w:val="24"/>
              </w:rPr>
            </w:pPr>
            <w:r>
              <w:rPr>
                <w:sz w:val="24"/>
                <w:szCs w:val="24"/>
                <w:rtl/>
              </w:rPr>
              <w:t>פסקה (1) – נמחקה;</w:t>
            </w:r>
          </w:p>
        </w:tc>
      </w:tr>
      <w:tr w:rsidR="00FE2CAC" w:rsidTr="00FE2CAC">
        <w:trPr>
          <w:cantSplit/>
          <w:trHeight w:val="60"/>
        </w:trPr>
        <w:tc>
          <w:tcPr>
            <w:tcW w:w="1869" w:type="dxa"/>
          </w:tcPr>
          <w:p w:rsidR="00FE2CAC" w:rsidRDefault="00FE2CAC">
            <w:pPr>
              <w:pStyle w:val="TableSideHeading"/>
              <w:spacing w:line="240" w:lineRule="auto"/>
              <w:rPr>
                <w:sz w:val="24"/>
                <w:szCs w:val="24"/>
              </w:rPr>
            </w:pPr>
          </w:p>
        </w:tc>
        <w:tc>
          <w:tcPr>
            <w:tcW w:w="624" w:type="dxa"/>
          </w:tcPr>
          <w:p w:rsidR="00FE2CAC" w:rsidRDefault="00FE2CAC">
            <w:pPr>
              <w:pStyle w:val="TableText"/>
              <w:spacing w:line="240" w:lineRule="auto"/>
              <w:rPr>
                <w:sz w:val="24"/>
                <w:szCs w:val="24"/>
              </w:rPr>
            </w:pPr>
          </w:p>
        </w:tc>
        <w:tc>
          <w:tcPr>
            <w:tcW w:w="624" w:type="dxa"/>
          </w:tcPr>
          <w:p w:rsidR="00FE2CAC" w:rsidRDefault="00FE2CAC">
            <w:pPr>
              <w:pStyle w:val="TableText"/>
              <w:spacing w:line="240" w:lineRule="auto"/>
              <w:rPr>
                <w:sz w:val="24"/>
                <w:szCs w:val="24"/>
              </w:rPr>
            </w:pPr>
          </w:p>
        </w:tc>
        <w:tc>
          <w:tcPr>
            <w:tcW w:w="5976" w:type="dxa"/>
            <w:hideMark/>
          </w:tcPr>
          <w:p w:rsidR="00FE2CAC" w:rsidRDefault="00FE2CAC" w:rsidP="00FE2CAC">
            <w:pPr>
              <w:pStyle w:val="TableBlock"/>
              <w:numPr>
                <w:ilvl w:val="0"/>
                <w:numId w:val="28"/>
              </w:numPr>
              <w:tabs>
                <w:tab w:val="left" w:pos="624"/>
              </w:tabs>
              <w:spacing w:line="240" w:lineRule="auto"/>
              <w:rPr>
                <w:sz w:val="24"/>
                <w:szCs w:val="24"/>
              </w:rPr>
            </w:pPr>
            <w:r>
              <w:rPr>
                <w:sz w:val="24"/>
                <w:szCs w:val="24"/>
                <w:rtl/>
              </w:rPr>
              <w:t xml:space="preserve">בפסקה (2), במקום "בתקנה 2(א)(2),(3) או (7)" בא "בתקנה 2(א)(1),(2),(3) או (7)". </w:t>
            </w:r>
          </w:p>
        </w:tc>
      </w:tr>
    </w:tbl>
    <w:p w:rsidR="006F77BE" w:rsidRDefault="006F77BE" w:rsidP="00FE2CAC">
      <w:pPr>
        <w:ind w:firstLine="0"/>
        <w:rPr>
          <w:rtl/>
          <w:lang w:eastAsia="he-IL"/>
        </w:rPr>
      </w:pPr>
      <w:bookmarkStart w:id="7376" w:name="_ETM_Q1_4762889"/>
      <w:bookmarkStart w:id="7377" w:name="_ETM_Q1_4762972"/>
      <w:bookmarkStart w:id="7378" w:name="_ETM_Q1_4763072"/>
      <w:bookmarkStart w:id="7379" w:name="_ETM_Q1_4763163"/>
      <w:bookmarkStart w:id="7380" w:name="_ETM_Q1_4760206"/>
      <w:bookmarkEnd w:id="7376"/>
      <w:bookmarkEnd w:id="7377"/>
      <w:bookmarkEnd w:id="7378"/>
      <w:bookmarkEnd w:id="7379"/>
      <w:bookmarkEnd w:id="7380"/>
    </w:p>
    <w:p w:rsidR="006F77BE" w:rsidRDefault="006F77BE" w:rsidP="006F77BE">
      <w:pPr>
        <w:pStyle w:val="a4"/>
        <w:keepNext/>
      </w:pPr>
      <w:bookmarkStart w:id="7381" w:name="ET_speaker_גור_בליי_472"/>
      <w:r w:rsidRPr="007D3BEB">
        <w:rPr>
          <w:rStyle w:val="TagStyle"/>
          <w:rtl/>
        </w:rPr>
        <w:t xml:space="preserve"> &lt;&lt; דובר &gt;&gt; </w:t>
      </w:r>
      <w:r>
        <w:rPr>
          <w:rtl/>
        </w:rPr>
        <w:t>גור בליי:</w:t>
      </w:r>
      <w:r w:rsidRPr="007D3BEB">
        <w:rPr>
          <w:rStyle w:val="TagStyle"/>
          <w:rtl/>
        </w:rPr>
        <w:t xml:space="preserve"> &lt;&lt; דובר &gt;&gt;</w:t>
      </w:r>
      <w:r>
        <w:rPr>
          <w:rtl/>
        </w:rPr>
        <w:t xml:space="preserve">  </w:t>
      </w:r>
      <w:bookmarkEnd w:id="7381"/>
    </w:p>
    <w:p w:rsidR="006F77BE" w:rsidRDefault="006F77BE" w:rsidP="006F77BE">
      <w:pPr>
        <w:pStyle w:val="KeepWithNext"/>
        <w:rPr>
          <w:rtl/>
          <w:lang w:eastAsia="he-IL"/>
        </w:rPr>
      </w:pPr>
    </w:p>
    <w:p w:rsidR="006F77BE" w:rsidRDefault="006F77BE" w:rsidP="006F77BE">
      <w:pPr>
        <w:rPr>
          <w:rtl/>
          <w:lang w:eastAsia="he-IL"/>
        </w:rPr>
      </w:pPr>
      <w:bookmarkStart w:id="7382" w:name="_ETM_Q1_4760767"/>
      <w:bookmarkStart w:id="7383" w:name="_ETM_Q1_4760808"/>
      <w:bookmarkEnd w:id="7382"/>
      <w:bookmarkEnd w:id="7383"/>
      <w:r>
        <w:rPr>
          <w:rFonts w:hint="cs"/>
          <w:rtl/>
          <w:lang w:eastAsia="he-IL"/>
        </w:rPr>
        <w:t xml:space="preserve">יש פה הוראת שעה לעניין </w:t>
      </w:r>
      <w:bookmarkStart w:id="7384" w:name="_ETM_Q1_4763910"/>
      <w:bookmarkEnd w:id="7384"/>
      <w:r>
        <w:rPr>
          <w:rFonts w:hint="cs"/>
          <w:rtl/>
          <w:lang w:eastAsia="he-IL"/>
        </w:rPr>
        <w:t>השמחות. אני רוצה להגיד על זה מילה, נינא, זו הוראת</w:t>
      </w:r>
      <w:bookmarkStart w:id="7385" w:name="_ETM_Q1_4766010"/>
      <w:bookmarkEnd w:id="7385"/>
      <w:r>
        <w:rPr>
          <w:rFonts w:hint="cs"/>
          <w:rtl/>
          <w:lang w:eastAsia="he-IL"/>
        </w:rPr>
        <w:t xml:space="preserve"> שעה שבעצם חלה עד תחילת שבוע הבא ונותנת </w:t>
      </w:r>
      <w:bookmarkStart w:id="7386" w:name="_ETM_Q1_4773002"/>
      <w:bookmarkEnd w:id="7386"/>
      <w:r>
        <w:rPr>
          <w:rFonts w:hint="cs"/>
          <w:rtl/>
          <w:lang w:eastAsia="he-IL"/>
        </w:rPr>
        <w:t>למקומות שעושים שמחות הקלה מבחינת מספר האנשים.</w:t>
      </w:r>
    </w:p>
    <w:p w:rsidR="006F77BE" w:rsidRDefault="006F77BE" w:rsidP="006F77BE">
      <w:pPr>
        <w:rPr>
          <w:rtl/>
          <w:lang w:eastAsia="he-IL"/>
        </w:rPr>
      </w:pPr>
      <w:bookmarkStart w:id="7387" w:name="_ETM_Q1_4773218"/>
      <w:bookmarkStart w:id="7388" w:name="_ETM_Q1_4773292"/>
      <w:bookmarkEnd w:id="7387"/>
      <w:bookmarkEnd w:id="7388"/>
    </w:p>
    <w:p w:rsidR="006F77BE" w:rsidRDefault="006F77BE" w:rsidP="006F77BE">
      <w:pPr>
        <w:pStyle w:val="af9"/>
        <w:keepNext/>
        <w:rPr>
          <w:lang w:eastAsia="he-IL"/>
        </w:rPr>
      </w:pPr>
      <w:bookmarkStart w:id="7389" w:name="ET_guest_נינא_כהן_קרן_473"/>
      <w:r w:rsidRPr="007D3BEB">
        <w:rPr>
          <w:rStyle w:val="TagStyle"/>
          <w:rtl/>
        </w:rPr>
        <w:t xml:space="preserve"> &lt;&lt; אורח &gt;&gt; </w:t>
      </w:r>
      <w:r>
        <w:rPr>
          <w:rtl/>
          <w:lang w:eastAsia="he-IL"/>
        </w:rPr>
        <w:t>נינא כהן קרן:</w:t>
      </w:r>
      <w:r w:rsidRPr="007D3BEB">
        <w:rPr>
          <w:rStyle w:val="TagStyle"/>
          <w:rtl/>
        </w:rPr>
        <w:t xml:space="preserve"> &lt;&lt; אורח &gt;&gt;</w:t>
      </w:r>
      <w:r>
        <w:rPr>
          <w:rtl/>
          <w:lang w:eastAsia="he-IL"/>
        </w:rPr>
        <w:t xml:space="preserve">  </w:t>
      </w:r>
      <w:bookmarkEnd w:id="7389"/>
    </w:p>
    <w:p w:rsidR="006F77BE" w:rsidRDefault="006F77BE" w:rsidP="006F77BE">
      <w:pPr>
        <w:pStyle w:val="KeepWithNext"/>
        <w:rPr>
          <w:rtl/>
          <w:lang w:eastAsia="he-IL"/>
        </w:rPr>
      </w:pPr>
    </w:p>
    <w:p w:rsidR="006F77BE" w:rsidRDefault="006F77BE" w:rsidP="006F77BE">
      <w:pPr>
        <w:rPr>
          <w:rtl/>
          <w:lang w:eastAsia="he-IL"/>
        </w:rPr>
      </w:pPr>
      <w:bookmarkStart w:id="7390" w:name="_ETM_Q1_4774808"/>
      <w:bookmarkStart w:id="7391" w:name="_ETM_Q1_4774843"/>
      <w:bookmarkEnd w:id="7390"/>
      <w:bookmarkEnd w:id="7391"/>
      <w:r>
        <w:rPr>
          <w:rFonts w:hint="cs"/>
          <w:rtl/>
          <w:lang w:eastAsia="he-IL"/>
        </w:rPr>
        <w:t xml:space="preserve">זו איזה שהיא דרך </w:t>
      </w:r>
      <w:bookmarkStart w:id="7392" w:name="_ETM_Q1_4779346"/>
      <w:bookmarkEnd w:id="7392"/>
      <w:r>
        <w:rPr>
          <w:rFonts w:hint="cs"/>
          <w:rtl/>
          <w:lang w:eastAsia="he-IL"/>
        </w:rPr>
        <w:t>ניסוחית כדי לקבוע את מועד התחילה לגבי ההוראה שאולמות</w:t>
      </w:r>
      <w:bookmarkStart w:id="7393" w:name="_ETM_Q1_4778536"/>
      <w:bookmarkEnd w:id="7393"/>
      <w:r>
        <w:rPr>
          <w:rFonts w:hint="cs"/>
          <w:rtl/>
          <w:lang w:eastAsia="he-IL"/>
        </w:rPr>
        <w:t xml:space="preserve"> האירועים מתחיל מיום ראשון ומה שקורה עד יום ראשון זה </w:t>
      </w:r>
      <w:bookmarkStart w:id="7394" w:name="_ETM_Q1_4780710"/>
      <w:bookmarkEnd w:id="7394"/>
      <w:r>
        <w:rPr>
          <w:rFonts w:hint="cs"/>
          <w:rtl/>
          <w:lang w:eastAsia="he-IL"/>
        </w:rPr>
        <w:t>המגבלה הכללית על אירועים אחרים, שזה עד 1,0</w:t>
      </w:r>
      <w:bookmarkStart w:id="7395" w:name="_ETM_Q1_4783736"/>
      <w:bookmarkEnd w:id="7395"/>
      <w:r>
        <w:rPr>
          <w:rFonts w:hint="cs"/>
          <w:rtl/>
          <w:lang w:eastAsia="he-IL"/>
        </w:rPr>
        <w:t xml:space="preserve">00 או 5,000, וכן מיום ראשון 400 </w:t>
      </w:r>
      <w:bookmarkStart w:id="7396" w:name="_ETM_Q1_4790500"/>
      <w:bookmarkEnd w:id="7396"/>
      <w:r>
        <w:rPr>
          <w:rFonts w:hint="cs"/>
          <w:rtl/>
          <w:lang w:eastAsia="he-IL"/>
        </w:rPr>
        <w:t xml:space="preserve">או 500. </w:t>
      </w:r>
      <w:bookmarkStart w:id="7397" w:name="_ETM_Q1_4792044"/>
      <w:bookmarkEnd w:id="7397"/>
    </w:p>
    <w:p w:rsidR="006F77BE" w:rsidRDefault="006F77BE" w:rsidP="006F77BE">
      <w:pPr>
        <w:rPr>
          <w:rtl/>
          <w:lang w:eastAsia="he-IL"/>
        </w:rPr>
      </w:pPr>
      <w:bookmarkStart w:id="7398" w:name="_ETM_Q1_4792125"/>
      <w:bookmarkEnd w:id="7398"/>
    </w:p>
    <w:p w:rsidR="006F77BE" w:rsidRDefault="006F77BE" w:rsidP="006F77BE">
      <w:pPr>
        <w:pStyle w:val="af6"/>
        <w:keepNext/>
        <w:rPr>
          <w:rtl/>
        </w:rPr>
      </w:pPr>
      <w:bookmarkStart w:id="7399" w:name="ET_yor_5771_474"/>
      <w:r w:rsidRPr="007D3BEB">
        <w:rPr>
          <w:rStyle w:val="TagStyle"/>
          <w:rtl/>
        </w:rPr>
        <w:t xml:space="preserve"> &lt;&lt; יור &gt;&gt; </w:t>
      </w:r>
      <w:r>
        <w:rPr>
          <w:rtl/>
        </w:rPr>
        <w:t>היו"ר איתן גינזבורג:</w:t>
      </w:r>
      <w:r w:rsidRPr="007D3BEB">
        <w:rPr>
          <w:rStyle w:val="TagStyle"/>
          <w:rtl/>
        </w:rPr>
        <w:t xml:space="preserve"> &lt;&lt; יור &gt;&gt;</w:t>
      </w:r>
      <w:r>
        <w:rPr>
          <w:rtl/>
        </w:rPr>
        <w:t xml:space="preserve">  </w:t>
      </w:r>
      <w:bookmarkEnd w:id="7399"/>
    </w:p>
    <w:p w:rsidR="006F77BE" w:rsidRDefault="006F77BE" w:rsidP="006F77BE">
      <w:pPr>
        <w:pStyle w:val="KeepWithNext"/>
        <w:rPr>
          <w:rtl/>
          <w:lang w:eastAsia="he-IL"/>
        </w:rPr>
      </w:pPr>
    </w:p>
    <w:p w:rsidR="006F77BE" w:rsidRDefault="006F77BE" w:rsidP="006F77BE">
      <w:pPr>
        <w:rPr>
          <w:rtl/>
          <w:lang w:eastAsia="he-IL"/>
        </w:rPr>
      </w:pPr>
      <w:bookmarkStart w:id="7400" w:name="_ETM_Q1_4795256"/>
      <w:bookmarkStart w:id="7401" w:name="_ETM_Q1_4795291"/>
      <w:bookmarkEnd w:id="7400"/>
      <w:bookmarkEnd w:id="7401"/>
      <w:r>
        <w:rPr>
          <w:rFonts w:hint="cs"/>
          <w:rtl/>
          <w:lang w:eastAsia="he-IL"/>
        </w:rPr>
        <w:t xml:space="preserve">טוב, אני רוצה לחזור לסיפור התחנות שמאוד מטריד אותי, מאוד מאוד מטריד אותי, ויש </w:t>
      </w:r>
      <w:bookmarkStart w:id="7402" w:name="_ETM_Q1_4799254"/>
      <w:bookmarkEnd w:id="7402"/>
      <w:r>
        <w:rPr>
          <w:rFonts w:hint="cs"/>
          <w:rtl/>
          <w:lang w:eastAsia="he-IL"/>
        </w:rPr>
        <w:t xml:space="preserve">לי גם כמה שאלות. ראשית, השאלה הבסיסית היא האם צריך </w:t>
      </w:r>
      <w:bookmarkStart w:id="7403" w:name="_ETM_Q1_4806806"/>
      <w:bookmarkEnd w:id="7403"/>
      <w:r>
        <w:rPr>
          <w:rFonts w:hint="cs"/>
          <w:rtl/>
          <w:lang w:eastAsia="he-IL"/>
        </w:rPr>
        <w:t>לקבוע תור לאותן תחנות מראש. לא צריך לקבוע מראש? אפשר</w:t>
      </w:r>
      <w:bookmarkStart w:id="7404" w:name="_ETM_Q1_4808390"/>
      <w:bookmarkEnd w:id="7404"/>
      <w:r>
        <w:rPr>
          <w:rFonts w:hint="cs"/>
          <w:rtl/>
          <w:lang w:eastAsia="he-IL"/>
        </w:rPr>
        <w:t xml:space="preserve"> פשוט להגיע.</w:t>
      </w:r>
    </w:p>
    <w:p w:rsidR="006F77BE" w:rsidRDefault="006F77BE" w:rsidP="006F77BE">
      <w:pPr>
        <w:rPr>
          <w:rtl/>
          <w:lang w:eastAsia="he-IL"/>
        </w:rPr>
      </w:pPr>
      <w:bookmarkStart w:id="7405" w:name="_ETM_Q1_4812686"/>
      <w:bookmarkStart w:id="7406" w:name="_ETM_Q1_4812759"/>
      <w:bookmarkStart w:id="7407" w:name="_ETM_Q1_4812846"/>
      <w:bookmarkEnd w:id="7405"/>
      <w:bookmarkEnd w:id="7406"/>
      <w:bookmarkEnd w:id="7407"/>
    </w:p>
    <w:p w:rsidR="006F77BE" w:rsidRDefault="006F77BE" w:rsidP="006F77BE">
      <w:pPr>
        <w:rPr>
          <w:rtl/>
          <w:lang w:eastAsia="he-IL"/>
        </w:rPr>
      </w:pPr>
      <w:bookmarkStart w:id="7408" w:name="_ETM_Q1_4812914"/>
      <w:bookmarkEnd w:id="7408"/>
      <w:r>
        <w:rPr>
          <w:rFonts w:hint="cs"/>
          <w:rtl/>
          <w:lang w:eastAsia="he-IL"/>
        </w:rPr>
        <w:t xml:space="preserve">השאלה השנייה, הרי כל הרצון שלנו </w:t>
      </w:r>
      <w:bookmarkStart w:id="7409" w:name="_ETM_Q1_4819042"/>
      <w:bookmarkEnd w:id="7409"/>
      <w:r>
        <w:rPr>
          <w:rFonts w:hint="cs"/>
          <w:rtl/>
          <w:lang w:eastAsia="he-IL"/>
        </w:rPr>
        <w:t xml:space="preserve">זה שילדים מתחת לגיל 12 ייבדקו כדי שיוכלו להיכנס </w:t>
      </w:r>
      <w:bookmarkStart w:id="7410" w:name="_ETM_Q1_4823443"/>
      <w:bookmarkEnd w:id="7410"/>
      <w:r>
        <w:rPr>
          <w:rFonts w:hint="cs"/>
          <w:rtl/>
          <w:lang w:eastAsia="he-IL"/>
        </w:rPr>
        <w:t xml:space="preserve">באופן בטוח לאותם מתחמים בטוחים, נקרא להם כך, תו ירוק. </w:t>
      </w:r>
      <w:bookmarkStart w:id="7411" w:name="_ETM_Q1_4831240"/>
      <w:bookmarkEnd w:id="7411"/>
    </w:p>
    <w:p w:rsidR="006F77BE" w:rsidRDefault="006F77BE" w:rsidP="006F77BE">
      <w:pPr>
        <w:rPr>
          <w:rtl/>
          <w:lang w:eastAsia="he-IL"/>
        </w:rPr>
      </w:pPr>
      <w:bookmarkStart w:id="7412" w:name="_ETM_Q1_4831632"/>
      <w:bookmarkStart w:id="7413" w:name="_ETM_Q1_4831813"/>
      <w:bookmarkStart w:id="7414" w:name="_ETM_Q1_4829891"/>
      <w:bookmarkEnd w:id="7412"/>
      <w:bookmarkEnd w:id="7413"/>
      <w:bookmarkEnd w:id="7414"/>
    </w:p>
    <w:p w:rsidR="006F77BE" w:rsidRDefault="006F77BE" w:rsidP="006F77BE">
      <w:pPr>
        <w:pStyle w:val="af9"/>
        <w:keepNext/>
        <w:rPr>
          <w:rtl/>
          <w:lang w:eastAsia="he-IL"/>
        </w:rPr>
      </w:pPr>
      <w:bookmarkStart w:id="7415" w:name="ET_guest_רן_אחיטוב_475"/>
      <w:r w:rsidRPr="00C1584C">
        <w:rPr>
          <w:rStyle w:val="TagStyle"/>
          <w:rtl/>
        </w:rPr>
        <w:t xml:space="preserve"> &lt;&lt; אורח &gt;&gt; </w:t>
      </w:r>
      <w:r>
        <w:rPr>
          <w:rtl/>
          <w:lang w:eastAsia="he-IL"/>
        </w:rPr>
        <w:t>רן אחיטוב:</w:t>
      </w:r>
      <w:r w:rsidRPr="00C1584C">
        <w:rPr>
          <w:rStyle w:val="TagStyle"/>
          <w:rtl/>
        </w:rPr>
        <w:t xml:space="preserve"> &lt;&lt; אורח &gt;&gt;</w:t>
      </w:r>
      <w:r>
        <w:rPr>
          <w:rtl/>
          <w:lang w:eastAsia="he-IL"/>
        </w:rPr>
        <w:t xml:space="preserve">  </w:t>
      </w:r>
      <w:bookmarkEnd w:id="7415"/>
    </w:p>
    <w:p w:rsidR="006F77BE" w:rsidRDefault="006F77BE" w:rsidP="006F77BE">
      <w:pPr>
        <w:pStyle w:val="KeepWithNext"/>
        <w:rPr>
          <w:rtl/>
          <w:lang w:eastAsia="he-IL"/>
        </w:rPr>
      </w:pPr>
    </w:p>
    <w:p w:rsidR="006F77BE" w:rsidRDefault="006F77BE" w:rsidP="006F77BE">
      <w:pPr>
        <w:rPr>
          <w:rtl/>
          <w:lang w:eastAsia="he-IL"/>
        </w:rPr>
      </w:pPr>
      <w:bookmarkStart w:id="7416" w:name="_ETM_Q1_4831918"/>
      <w:bookmarkStart w:id="7417" w:name="_ETM_Q1_4832004"/>
      <w:bookmarkEnd w:id="7416"/>
      <w:bookmarkEnd w:id="7417"/>
      <w:r>
        <w:rPr>
          <w:rFonts w:hint="cs"/>
          <w:rtl/>
          <w:lang w:eastAsia="he-IL"/>
        </w:rPr>
        <w:t>שלא יסכנו אחרים.</w:t>
      </w:r>
    </w:p>
    <w:p w:rsidR="006F77BE" w:rsidRDefault="006F77BE" w:rsidP="006F77BE">
      <w:pPr>
        <w:rPr>
          <w:rtl/>
          <w:lang w:eastAsia="he-IL"/>
        </w:rPr>
      </w:pPr>
      <w:bookmarkStart w:id="7418" w:name="_ETM_Q1_4828639"/>
      <w:bookmarkStart w:id="7419" w:name="_ETM_Q1_4828762"/>
      <w:bookmarkEnd w:id="7418"/>
      <w:bookmarkEnd w:id="7419"/>
    </w:p>
    <w:p w:rsidR="006F77BE" w:rsidRDefault="006F77BE" w:rsidP="006F77BE">
      <w:pPr>
        <w:pStyle w:val="af6"/>
        <w:keepNext/>
        <w:rPr>
          <w:rtl/>
        </w:rPr>
      </w:pPr>
      <w:bookmarkStart w:id="7420" w:name="ET_yor_5771_476"/>
      <w:r w:rsidRPr="00C1584C">
        <w:rPr>
          <w:rStyle w:val="TagStyle"/>
          <w:rtl/>
        </w:rPr>
        <w:t xml:space="preserve"> &lt;&lt; יור &gt;&gt; </w:t>
      </w:r>
      <w:r>
        <w:rPr>
          <w:rtl/>
        </w:rPr>
        <w:t>היו"ר איתן גינזבורג:</w:t>
      </w:r>
      <w:r w:rsidRPr="00C1584C">
        <w:rPr>
          <w:rStyle w:val="TagStyle"/>
          <w:rtl/>
        </w:rPr>
        <w:t xml:space="preserve"> &lt;&lt; יור &gt;&gt;</w:t>
      </w:r>
      <w:r>
        <w:rPr>
          <w:rtl/>
        </w:rPr>
        <w:t xml:space="preserve">  </w:t>
      </w:r>
      <w:bookmarkEnd w:id="7420"/>
    </w:p>
    <w:p w:rsidR="006F77BE" w:rsidRDefault="006F77BE" w:rsidP="006F77BE">
      <w:pPr>
        <w:pStyle w:val="KeepWithNext"/>
        <w:rPr>
          <w:rtl/>
          <w:lang w:eastAsia="he-IL"/>
        </w:rPr>
      </w:pPr>
    </w:p>
    <w:p w:rsidR="006F77BE" w:rsidRDefault="006F77BE" w:rsidP="006F77BE">
      <w:pPr>
        <w:rPr>
          <w:rtl/>
          <w:lang w:eastAsia="he-IL"/>
        </w:rPr>
      </w:pPr>
      <w:bookmarkStart w:id="7421" w:name="_ETM_Q1_4830658"/>
      <w:bookmarkStart w:id="7422" w:name="_ETM_Q1_4830721"/>
      <w:bookmarkEnd w:id="7421"/>
      <w:bookmarkEnd w:id="7422"/>
      <w:r>
        <w:rPr>
          <w:rFonts w:hint="cs"/>
          <w:rtl/>
          <w:lang w:eastAsia="he-IL"/>
        </w:rPr>
        <w:t xml:space="preserve">כן. רק מה? גם, אני מגלה </w:t>
      </w:r>
      <w:bookmarkStart w:id="7423" w:name="_ETM_Q1_4834933"/>
      <w:bookmarkEnd w:id="7423"/>
      <w:r>
        <w:rPr>
          <w:rFonts w:hint="cs"/>
          <w:rtl/>
          <w:lang w:eastAsia="he-IL"/>
        </w:rPr>
        <w:t>מתוך החוברת, מתוך הרשימה, שרבות מהתחנות האלה נמצאות בתוך קניונים,</w:t>
      </w:r>
      <w:bookmarkStart w:id="7424" w:name="_ETM_Q1_4844237"/>
      <w:bookmarkEnd w:id="7424"/>
      <w:r>
        <w:rPr>
          <w:rFonts w:hint="cs"/>
          <w:rtl/>
          <w:lang w:eastAsia="he-IL"/>
        </w:rPr>
        <w:t xml:space="preserve"> בתוך מקומות סגורים שנגיד חל עליהם תו סגול, שלא בודקים </w:t>
      </w:r>
      <w:bookmarkStart w:id="7425" w:name="_ETM_Q1_4850197"/>
      <w:bookmarkEnd w:id="7425"/>
      <w:r>
        <w:rPr>
          <w:rFonts w:hint="cs"/>
          <w:rtl/>
          <w:lang w:eastAsia="he-IL"/>
        </w:rPr>
        <w:t>מי חיובי ומי שלילי, לא נבדקו. ואז נוצר מצב שבעצם</w:t>
      </w:r>
      <w:bookmarkStart w:id="7426" w:name="_ETM_Q1_4855733"/>
      <w:bookmarkEnd w:id="7426"/>
      <w:r>
        <w:rPr>
          <w:rFonts w:hint="cs"/>
          <w:rtl/>
          <w:lang w:eastAsia="he-IL"/>
        </w:rPr>
        <w:t xml:space="preserve"> אני שולח את הילדים, כדי להגיע למקום פתוח</w:t>
      </w:r>
      <w:bookmarkStart w:id="7427" w:name="_ETM_Q1_4858969"/>
      <w:bookmarkEnd w:id="7427"/>
      <w:r>
        <w:rPr>
          <w:rFonts w:hint="cs"/>
          <w:rtl/>
          <w:lang w:eastAsia="he-IL"/>
        </w:rPr>
        <w:t xml:space="preserve"> ובטוח אני מכניס אותם לתוך מקום סגור ולא בטוח כדי </w:t>
      </w:r>
      <w:bookmarkStart w:id="7428" w:name="_ETM_Q1_4867761"/>
      <w:bookmarkEnd w:id="7428"/>
      <w:r>
        <w:rPr>
          <w:rFonts w:hint="cs"/>
          <w:rtl/>
          <w:lang w:eastAsia="he-IL"/>
        </w:rPr>
        <w:t xml:space="preserve">לעשות את הבדיקה כדי לצאת לאותו מקום פתוח ובטוח ואז </w:t>
      </w:r>
      <w:bookmarkStart w:id="7429" w:name="_ETM_Q1_4871191"/>
      <w:bookmarkEnd w:id="7429"/>
      <w:r>
        <w:rPr>
          <w:rFonts w:hint="cs"/>
          <w:rtl/>
          <w:lang w:eastAsia="he-IL"/>
        </w:rPr>
        <w:t xml:space="preserve">אני מערבב אותם עם אותם אנשים שיכולים להיות מדביקים. </w:t>
      </w:r>
      <w:bookmarkStart w:id="7430" w:name="_ETM_Q1_4896477"/>
      <w:bookmarkEnd w:id="7430"/>
    </w:p>
    <w:p w:rsidR="006F77BE" w:rsidRDefault="006F77BE" w:rsidP="006F77BE">
      <w:pPr>
        <w:rPr>
          <w:rtl/>
          <w:lang w:eastAsia="he-IL"/>
        </w:rPr>
      </w:pPr>
      <w:bookmarkStart w:id="7431" w:name="_ETM_Q1_4896544"/>
      <w:bookmarkEnd w:id="7431"/>
    </w:p>
    <w:p w:rsidR="006F77BE" w:rsidRDefault="006F77BE" w:rsidP="006F77BE">
      <w:pPr>
        <w:rPr>
          <w:rtl/>
          <w:lang w:eastAsia="he-IL"/>
        </w:rPr>
      </w:pPr>
      <w:bookmarkStart w:id="7432" w:name="_ETM_Q1_4896637"/>
      <w:bookmarkStart w:id="7433" w:name="_ETM_Q1_4896688"/>
      <w:bookmarkEnd w:id="7432"/>
      <w:bookmarkEnd w:id="7433"/>
      <w:r>
        <w:rPr>
          <w:rFonts w:hint="cs"/>
          <w:rtl/>
          <w:lang w:eastAsia="he-IL"/>
        </w:rPr>
        <w:t>שוב</w:t>
      </w:r>
      <w:bookmarkStart w:id="7434" w:name="_ETM_Q1_4878943"/>
      <w:bookmarkEnd w:id="7434"/>
      <w:r>
        <w:rPr>
          <w:rFonts w:hint="cs"/>
          <w:rtl/>
          <w:lang w:eastAsia="he-IL"/>
        </w:rPr>
        <w:t xml:space="preserve"> אנחנו יוצרים פה איזה מין</w:t>
      </w:r>
      <w:bookmarkStart w:id="7435" w:name="_ETM_Q1_4879953"/>
      <w:bookmarkEnd w:id="7435"/>
      <w:r>
        <w:rPr>
          <w:rFonts w:hint="cs"/>
          <w:rtl/>
          <w:lang w:eastAsia="he-IL"/>
        </w:rPr>
        <w:t xml:space="preserve"> מעגל כזה שנכניס את הילדים לתוך מקום לא בטוח כדי </w:t>
      </w:r>
      <w:bookmarkStart w:id="7436" w:name="_ETM_Q1_4882655"/>
      <w:bookmarkEnd w:id="7436"/>
      <w:r>
        <w:rPr>
          <w:rFonts w:hint="cs"/>
          <w:rtl/>
          <w:lang w:eastAsia="he-IL"/>
        </w:rPr>
        <w:t xml:space="preserve">להוציא אותם אחר כך למקום בטוח, איך זה מתיישב עם </w:t>
      </w:r>
      <w:bookmarkStart w:id="7437" w:name="_ETM_Q1_4887815"/>
      <w:bookmarkEnd w:id="7437"/>
      <w:r>
        <w:rPr>
          <w:rFonts w:hint="cs"/>
          <w:rtl/>
          <w:lang w:eastAsia="he-IL"/>
        </w:rPr>
        <w:t xml:space="preserve">הרציונל? כדי להיכנס לבריכה עם תו ירוק אני </w:t>
      </w:r>
      <w:bookmarkStart w:id="7438" w:name="_ETM_Q1_4894323"/>
      <w:bookmarkEnd w:id="7438"/>
      <w:r>
        <w:rPr>
          <w:rFonts w:hint="cs"/>
          <w:rtl/>
          <w:lang w:eastAsia="he-IL"/>
        </w:rPr>
        <w:t xml:space="preserve">צריך להיכנס לקניון עם תו סגול. </w:t>
      </w:r>
      <w:bookmarkStart w:id="7439" w:name="_ETM_Q1_4898043"/>
      <w:bookmarkStart w:id="7440" w:name="_ETM_Q1_4898153"/>
      <w:bookmarkStart w:id="7441" w:name="_ETM_Q1_4901008"/>
      <w:bookmarkStart w:id="7442" w:name="_ETM_Q1_4901059"/>
      <w:bookmarkEnd w:id="7439"/>
      <w:bookmarkEnd w:id="7440"/>
      <w:bookmarkEnd w:id="7441"/>
      <w:bookmarkEnd w:id="7442"/>
      <w:r>
        <w:rPr>
          <w:rFonts w:hint="cs"/>
          <w:rtl/>
          <w:lang w:eastAsia="he-IL"/>
        </w:rPr>
        <w:t>אולי יותם ייתן לנו</w:t>
      </w:r>
      <w:bookmarkStart w:id="7443" w:name="_ETM_Q1_4903087"/>
      <w:bookmarkEnd w:id="7443"/>
      <w:r>
        <w:rPr>
          <w:rFonts w:hint="cs"/>
          <w:rtl/>
          <w:lang w:eastAsia="he-IL"/>
        </w:rPr>
        <w:t xml:space="preserve"> תשובה על זה או אילנה? </w:t>
      </w:r>
      <w:bookmarkStart w:id="7444" w:name="_ETM_Q1_4902501"/>
      <w:bookmarkEnd w:id="7444"/>
    </w:p>
    <w:p w:rsidR="006F77BE" w:rsidRDefault="006F77BE" w:rsidP="006F77BE">
      <w:pPr>
        <w:rPr>
          <w:rtl/>
          <w:lang w:eastAsia="he-IL"/>
        </w:rPr>
      </w:pPr>
      <w:bookmarkStart w:id="7445" w:name="_ETM_Q1_4902568"/>
      <w:bookmarkStart w:id="7446" w:name="_ETM_Q1_4903357"/>
      <w:bookmarkEnd w:id="7445"/>
      <w:bookmarkEnd w:id="7446"/>
    </w:p>
    <w:p w:rsidR="006F77BE" w:rsidRDefault="006F77BE" w:rsidP="006F77BE">
      <w:pPr>
        <w:pStyle w:val="af9"/>
        <w:keepNext/>
        <w:rPr>
          <w:rtl/>
          <w:lang w:eastAsia="he-IL"/>
        </w:rPr>
      </w:pPr>
      <w:bookmarkStart w:id="7447" w:name="ET_guest_נינא_כהן_קרן_477"/>
      <w:r w:rsidRPr="00C1584C">
        <w:rPr>
          <w:rStyle w:val="TagStyle"/>
          <w:rtl/>
        </w:rPr>
        <w:t xml:space="preserve"> &lt;&lt; אורח &gt;&gt; </w:t>
      </w:r>
      <w:r>
        <w:rPr>
          <w:rtl/>
          <w:lang w:eastAsia="he-IL"/>
        </w:rPr>
        <w:t>נינא כהן קרן:</w:t>
      </w:r>
      <w:r w:rsidRPr="00C1584C">
        <w:rPr>
          <w:rStyle w:val="TagStyle"/>
          <w:rtl/>
        </w:rPr>
        <w:t xml:space="preserve"> &lt;&lt; אורח &gt;&gt;</w:t>
      </w:r>
      <w:r>
        <w:rPr>
          <w:rtl/>
          <w:lang w:eastAsia="he-IL"/>
        </w:rPr>
        <w:t xml:space="preserve">  </w:t>
      </w:r>
      <w:bookmarkEnd w:id="7447"/>
    </w:p>
    <w:p w:rsidR="006F77BE" w:rsidRDefault="006F77BE" w:rsidP="006F77BE">
      <w:pPr>
        <w:pStyle w:val="KeepWithNext"/>
        <w:rPr>
          <w:rtl/>
          <w:lang w:eastAsia="he-IL"/>
        </w:rPr>
      </w:pPr>
    </w:p>
    <w:p w:rsidR="006F77BE" w:rsidRDefault="006F77BE" w:rsidP="006F77BE">
      <w:pPr>
        <w:rPr>
          <w:rtl/>
          <w:lang w:eastAsia="he-IL"/>
        </w:rPr>
      </w:pPr>
      <w:bookmarkStart w:id="7448" w:name="_ETM_Q1_4904028"/>
      <w:bookmarkStart w:id="7449" w:name="_ETM_Q1_4904080"/>
      <w:bookmarkEnd w:id="7448"/>
      <w:bookmarkEnd w:id="7449"/>
      <w:r>
        <w:rPr>
          <w:rFonts w:hint="cs"/>
          <w:rtl/>
          <w:lang w:eastAsia="he-IL"/>
        </w:rPr>
        <w:t xml:space="preserve">יותם רצה גם להתייחס לחלק </w:t>
      </w:r>
      <w:bookmarkStart w:id="7450" w:name="_ETM_Q1_4904759"/>
      <w:bookmarkEnd w:id="7450"/>
      <w:r>
        <w:rPr>
          <w:rFonts w:hint="cs"/>
          <w:rtl/>
          <w:lang w:eastAsia="he-IL"/>
        </w:rPr>
        <w:t xml:space="preserve">מהשאלות שעלו קודם לגבי עמדות הבדיקה. </w:t>
      </w:r>
    </w:p>
    <w:p w:rsidR="006F77BE" w:rsidRDefault="006F77BE" w:rsidP="006F77BE">
      <w:pPr>
        <w:rPr>
          <w:rtl/>
          <w:lang w:eastAsia="he-IL"/>
        </w:rPr>
      </w:pPr>
      <w:bookmarkStart w:id="7451" w:name="_ETM_Q1_4909231"/>
      <w:bookmarkStart w:id="7452" w:name="_ETM_Q1_4909310"/>
      <w:bookmarkStart w:id="7453" w:name="_ETM_Q1_4910279"/>
      <w:bookmarkEnd w:id="7451"/>
      <w:bookmarkEnd w:id="7452"/>
      <w:bookmarkEnd w:id="7453"/>
    </w:p>
    <w:p w:rsidR="006F77BE" w:rsidRDefault="006F77BE" w:rsidP="006F77BE">
      <w:pPr>
        <w:pStyle w:val="af6"/>
        <w:keepNext/>
        <w:rPr>
          <w:rtl/>
        </w:rPr>
      </w:pPr>
      <w:bookmarkStart w:id="7454" w:name="ET_yor_5771_478"/>
      <w:r w:rsidRPr="00C1584C">
        <w:rPr>
          <w:rStyle w:val="TagStyle"/>
          <w:rtl/>
        </w:rPr>
        <w:t xml:space="preserve"> &lt;&lt; יור &gt;&gt; </w:t>
      </w:r>
      <w:r>
        <w:rPr>
          <w:rtl/>
        </w:rPr>
        <w:t>היו"ר איתן גינזבורג:</w:t>
      </w:r>
      <w:r w:rsidRPr="00C1584C">
        <w:rPr>
          <w:rStyle w:val="TagStyle"/>
          <w:rtl/>
        </w:rPr>
        <w:t xml:space="preserve"> &lt;&lt; יור &gt;&gt;</w:t>
      </w:r>
      <w:r>
        <w:rPr>
          <w:rtl/>
        </w:rPr>
        <w:t xml:space="preserve">  </w:t>
      </w:r>
      <w:bookmarkEnd w:id="7454"/>
    </w:p>
    <w:p w:rsidR="006F77BE" w:rsidRDefault="006F77BE" w:rsidP="006F77BE">
      <w:pPr>
        <w:pStyle w:val="KeepWithNext"/>
        <w:rPr>
          <w:rtl/>
          <w:lang w:eastAsia="he-IL"/>
        </w:rPr>
      </w:pPr>
    </w:p>
    <w:p w:rsidR="006F77BE" w:rsidRDefault="006F77BE" w:rsidP="006F77BE">
      <w:pPr>
        <w:rPr>
          <w:rtl/>
          <w:lang w:eastAsia="he-IL"/>
        </w:rPr>
      </w:pPr>
      <w:bookmarkStart w:id="7455" w:name="_ETM_Q1_4910880"/>
      <w:bookmarkStart w:id="7456" w:name="_ETM_Q1_4910930"/>
      <w:bookmarkEnd w:id="7455"/>
      <w:bookmarkEnd w:id="7456"/>
      <w:r>
        <w:rPr>
          <w:rFonts w:hint="cs"/>
          <w:rtl/>
          <w:lang w:eastAsia="he-IL"/>
        </w:rPr>
        <w:t xml:space="preserve">רגע, </w:t>
      </w:r>
      <w:bookmarkStart w:id="7457" w:name="_ETM_Q1_4913103"/>
      <w:bookmarkEnd w:id="7457"/>
      <w:r>
        <w:rPr>
          <w:rFonts w:hint="cs"/>
          <w:rtl/>
          <w:lang w:eastAsia="he-IL"/>
        </w:rPr>
        <w:t xml:space="preserve">יש לזה תשובה טובה? אז יותם, יאללה, היי עוד פעם, חזרת אלינו. </w:t>
      </w:r>
      <w:bookmarkStart w:id="7458" w:name="_ETM_Q1_4921479"/>
      <w:bookmarkEnd w:id="7458"/>
    </w:p>
    <w:p w:rsidR="006F77BE" w:rsidRDefault="006F77BE" w:rsidP="006F77BE">
      <w:pPr>
        <w:rPr>
          <w:rtl/>
          <w:lang w:eastAsia="he-IL"/>
        </w:rPr>
      </w:pPr>
      <w:bookmarkStart w:id="7459" w:name="_ETM_Q1_4921583"/>
      <w:bookmarkStart w:id="7460" w:name="_ETM_Q1_4921669"/>
      <w:bookmarkStart w:id="7461" w:name="_ETM_Q1_4923239"/>
      <w:bookmarkEnd w:id="7459"/>
      <w:bookmarkEnd w:id="7460"/>
      <w:bookmarkEnd w:id="7461"/>
    </w:p>
    <w:p w:rsidR="006F77BE" w:rsidRDefault="006F77BE" w:rsidP="006F77BE">
      <w:pPr>
        <w:pStyle w:val="af9"/>
        <w:keepNext/>
        <w:rPr>
          <w:rtl/>
          <w:lang w:eastAsia="he-IL"/>
        </w:rPr>
      </w:pPr>
      <w:bookmarkStart w:id="7462" w:name="ET_guest_יותם_ארונוביץ_479"/>
      <w:r w:rsidRPr="00C1584C">
        <w:rPr>
          <w:rStyle w:val="TagStyle"/>
          <w:rtl/>
        </w:rPr>
        <w:t xml:space="preserve"> &lt;&lt; אורח &gt;&gt; </w:t>
      </w:r>
      <w:r>
        <w:rPr>
          <w:rtl/>
          <w:lang w:eastAsia="he-IL"/>
        </w:rPr>
        <w:t>יותם ארונוביץ':</w:t>
      </w:r>
      <w:r w:rsidRPr="00C1584C">
        <w:rPr>
          <w:rStyle w:val="TagStyle"/>
          <w:rtl/>
        </w:rPr>
        <w:t xml:space="preserve"> &lt;&lt; אורח &gt;&gt;</w:t>
      </w:r>
      <w:r>
        <w:rPr>
          <w:rtl/>
          <w:lang w:eastAsia="he-IL"/>
        </w:rPr>
        <w:t xml:space="preserve">  </w:t>
      </w:r>
      <w:bookmarkEnd w:id="7462"/>
    </w:p>
    <w:p w:rsidR="006F77BE" w:rsidRDefault="006F77BE" w:rsidP="006F77BE">
      <w:pPr>
        <w:pStyle w:val="KeepWithNext"/>
        <w:rPr>
          <w:rtl/>
          <w:lang w:eastAsia="he-IL"/>
        </w:rPr>
      </w:pPr>
    </w:p>
    <w:p w:rsidR="006F77BE" w:rsidRDefault="006F77BE" w:rsidP="006F77BE">
      <w:pPr>
        <w:rPr>
          <w:rtl/>
          <w:lang w:eastAsia="he-IL"/>
        </w:rPr>
      </w:pPr>
      <w:bookmarkStart w:id="7463" w:name="_ETM_Q1_4923766"/>
      <w:bookmarkStart w:id="7464" w:name="_ETM_Q1_4923800"/>
      <w:bookmarkEnd w:id="7463"/>
      <w:bookmarkEnd w:id="7464"/>
      <w:r>
        <w:rPr>
          <w:rFonts w:hint="cs"/>
          <w:rtl/>
          <w:lang w:eastAsia="he-IL"/>
        </w:rPr>
        <w:t xml:space="preserve">לא עזבתי למעשה לרגע. </w:t>
      </w:r>
    </w:p>
    <w:p w:rsidR="006F77BE" w:rsidRDefault="006F77BE" w:rsidP="006F77BE">
      <w:pPr>
        <w:rPr>
          <w:rtl/>
          <w:lang w:eastAsia="he-IL"/>
        </w:rPr>
      </w:pPr>
      <w:bookmarkStart w:id="7465" w:name="_ETM_Q1_4925879"/>
      <w:bookmarkStart w:id="7466" w:name="_ETM_Q1_4926036"/>
      <w:bookmarkEnd w:id="7465"/>
      <w:bookmarkEnd w:id="7466"/>
    </w:p>
    <w:p w:rsidR="006F77BE" w:rsidRDefault="006F77BE" w:rsidP="006F77BE">
      <w:pPr>
        <w:pStyle w:val="af6"/>
        <w:keepNext/>
        <w:rPr>
          <w:rtl/>
        </w:rPr>
      </w:pPr>
      <w:bookmarkStart w:id="7467" w:name="ET_yor_5771_480"/>
      <w:r w:rsidRPr="00C1584C">
        <w:rPr>
          <w:rStyle w:val="TagStyle"/>
          <w:rtl/>
        </w:rPr>
        <w:t xml:space="preserve"> &lt;&lt; יור &gt;&gt; </w:t>
      </w:r>
      <w:r>
        <w:rPr>
          <w:rtl/>
        </w:rPr>
        <w:t>היו"ר איתן גינזבורג:</w:t>
      </w:r>
      <w:r w:rsidRPr="00C1584C">
        <w:rPr>
          <w:rStyle w:val="TagStyle"/>
          <w:rtl/>
        </w:rPr>
        <w:t xml:space="preserve"> &lt;&lt; יור &gt;&gt;</w:t>
      </w:r>
      <w:r>
        <w:rPr>
          <w:rtl/>
        </w:rPr>
        <w:t xml:space="preserve">  </w:t>
      </w:r>
      <w:bookmarkEnd w:id="7467"/>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ל</w:t>
      </w:r>
      <w:bookmarkStart w:id="7468" w:name="_ETM_Q1_4927686"/>
      <w:bookmarkStart w:id="7469" w:name="_ETM_Q1_4927729"/>
      <w:bookmarkEnd w:id="7468"/>
      <w:bookmarkEnd w:id="7469"/>
      <w:r>
        <w:rPr>
          <w:rFonts w:hint="cs"/>
          <w:rtl/>
          <w:lang w:eastAsia="he-IL"/>
        </w:rPr>
        <w:t xml:space="preserve">א, רק פינינו לך קצת זמן </w:t>
      </w:r>
      <w:bookmarkStart w:id="7470" w:name="_ETM_Q1_4926575"/>
      <w:bookmarkEnd w:id="7470"/>
      <w:r>
        <w:rPr>
          <w:rFonts w:hint="cs"/>
          <w:rtl/>
          <w:lang w:eastAsia="he-IL"/>
        </w:rPr>
        <w:t xml:space="preserve">לבדוק ולשוחח. </w:t>
      </w:r>
    </w:p>
    <w:p w:rsidR="006F77BE" w:rsidRDefault="006F77BE" w:rsidP="006F77BE">
      <w:pPr>
        <w:rPr>
          <w:rtl/>
          <w:lang w:eastAsia="he-IL"/>
        </w:rPr>
      </w:pPr>
      <w:bookmarkStart w:id="7471" w:name="_ETM_Q1_4929607"/>
      <w:bookmarkStart w:id="7472" w:name="_ETM_Q1_4929674"/>
      <w:bookmarkStart w:id="7473" w:name="_ETM_Q1_4930951"/>
      <w:bookmarkEnd w:id="7471"/>
      <w:bookmarkEnd w:id="7472"/>
      <w:bookmarkEnd w:id="7473"/>
    </w:p>
    <w:p w:rsidR="006F77BE" w:rsidRDefault="006F77BE" w:rsidP="006F77BE">
      <w:pPr>
        <w:pStyle w:val="af9"/>
        <w:keepNext/>
        <w:rPr>
          <w:rtl/>
          <w:lang w:eastAsia="he-IL"/>
        </w:rPr>
      </w:pPr>
      <w:bookmarkStart w:id="7474" w:name="ET_guest_יותם_ארונוביץ_481"/>
      <w:r w:rsidRPr="00C1584C">
        <w:rPr>
          <w:rStyle w:val="TagStyle"/>
          <w:rtl/>
        </w:rPr>
        <w:t xml:space="preserve"> &lt;&lt; אורח &gt;&gt; </w:t>
      </w:r>
      <w:r>
        <w:rPr>
          <w:rtl/>
          <w:lang w:eastAsia="he-IL"/>
        </w:rPr>
        <w:t>יותם ארונוביץ':</w:t>
      </w:r>
      <w:r w:rsidRPr="00C1584C">
        <w:rPr>
          <w:rStyle w:val="TagStyle"/>
          <w:rtl/>
        </w:rPr>
        <w:t xml:space="preserve"> &lt;&lt; אורח &gt;&gt;</w:t>
      </w:r>
      <w:r>
        <w:rPr>
          <w:rtl/>
          <w:lang w:eastAsia="he-IL"/>
        </w:rPr>
        <w:t xml:space="preserve">  </w:t>
      </w:r>
      <w:bookmarkEnd w:id="7474"/>
    </w:p>
    <w:p w:rsidR="006F77BE" w:rsidRDefault="006F77BE" w:rsidP="006F77BE">
      <w:pPr>
        <w:pStyle w:val="KeepWithNext"/>
        <w:rPr>
          <w:rtl/>
          <w:lang w:eastAsia="he-IL"/>
        </w:rPr>
      </w:pPr>
    </w:p>
    <w:p w:rsidR="006F77BE" w:rsidRDefault="006F77BE" w:rsidP="006F77BE">
      <w:pPr>
        <w:rPr>
          <w:rtl/>
          <w:lang w:eastAsia="he-IL"/>
        </w:rPr>
      </w:pPr>
      <w:bookmarkStart w:id="7475" w:name="_ETM_Q1_4931463"/>
      <w:bookmarkEnd w:id="7475"/>
      <w:r>
        <w:rPr>
          <w:rFonts w:hint="cs"/>
          <w:rtl/>
          <w:lang w:eastAsia="he-IL"/>
        </w:rPr>
        <w:t>ל</w:t>
      </w:r>
      <w:bookmarkStart w:id="7476" w:name="_ETM_Q1_4931532"/>
      <w:bookmarkEnd w:id="7476"/>
      <w:r>
        <w:rPr>
          <w:rFonts w:hint="cs"/>
          <w:rtl/>
          <w:lang w:eastAsia="he-IL"/>
        </w:rPr>
        <w:t xml:space="preserve">א, הייתה לי תשובה, אבל חיכיתי לניסוח </w:t>
      </w:r>
      <w:bookmarkStart w:id="7477" w:name="_ETM_Q1_4931219"/>
      <w:bookmarkEnd w:id="7477"/>
      <w:r>
        <w:rPr>
          <w:rFonts w:hint="cs"/>
          <w:rtl/>
          <w:lang w:eastAsia="he-IL"/>
        </w:rPr>
        <w:t>רשמי שלה שהגיע דקה אחרי שירדתי מהווידאו. ברשותך אני אקריא</w:t>
      </w:r>
      <w:bookmarkStart w:id="7478" w:name="_ETM_Q1_4933353"/>
      <w:bookmarkEnd w:id="7478"/>
      <w:r>
        <w:rPr>
          <w:rFonts w:hint="cs"/>
          <w:rtl/>
          <w:lang w:eastAsia="he-IL"/>
        </w:rPr>
        <w:t xml:space="preserve"> תשובה רשמית של משרד הבריאות, אני אנסה להקריא</w:t>
      </w:r>
      <w:bookmarkStart w:id="7479" w:name="_ETM_Q1_4940729"/>
      <w:bookmarkEnd w:id="7479"/>
      <w:r>
        <w:rPr>
          <w:rFonts w:hint="cs"/>
          <w:rtl/>
          <w:lang w:eastAsia="he-IL"/>
        </w:rPr>
        <w:t xml:space="preserve"> אותה בפתוס: בעקבות הביקוש הרב לבדיקות מהירות בכל </w:t>
      </w:r>
      <w:bookmarkStart w:id="7480" w:name="_ETM_Q1_4940511"/>
      <w:bookmarkEnd w:id="7480"/>
      <w:r>
        <w:rPr>
          <w:rFonts w:hint="cs"/>
          <w:rtl/>
          <w:lang w:eastAsia="he-IL"/>
        </w:rPr>
        <w:t xml:space="preserve">רחבי המדינה, בפרט באזור תל אביב והמרכז, משרד הבריאות </w:t>
      </w:r>
      <w:bookmarkStart w:id="7481" w:name="_ETM_Q1_4945881"/>
      <w:bookmarkEnd w:id="7481"/>
      <w:r>
        <w:rPr>
          <w:rFonts w:hint="cs"/>
          <w:rtl/>
          <w:lang w:eastAsia="he-IL"/>
        </w:rPr>
        <w:t xml:space="preserve">פועל להגדלת מספר תחנות הבידוק ולהרחבת הפריסה באזורים שיש בהם עומס. </w:t>
      </w:r>
      <w:bookmarkStart w:id="7482" w:name="_ETM_Q1_5027848"/>
      <w:bookmarkEnd w:id="7482"/>
    </w:p>
    <w:p w:rsidR="006F77BE" w:rsidRDefault="006F77BE" w:rsidP="006F77BE">
      <w:pPr>
        <w:rPr>
          <w:rtl/>
          <w:lang w:eastAsia="he-IL"/>
        </w:rPr>
      </w:pPr>
      <w:bookmarkStart w:id="7483" w:name="_ETM_Q1_5027921"/>
      <w:bookmarkEnd w:id="7483"/>
    </w:p>
    <w:p w:rsidR="006F77BE" w:rsidRDefault="006F77BE" w:rsidP="006F77BE">
      <w:pPr>
        <w:rPr>
          <w:rtl/>
          <w:lang w:eastAsia="he-IL"/>
        </w:rPr>
      </w:pPr>
      <w:bookmarkStart w:id="7484" w:name="_ETM_Q1_5028040"/>
      <w:bookmarkStart w:id="7485" w:name="_ETM_Q1_5028094"/>
      <w:bookmarkEnd w:id="7484"/>
      <w:bookmarkEnd w:id="7485"/>
      <w:r>
        <w:rPr>
          <w:rFonts w:hint="cs"/>
          <w:rtl/>
          <w:lang w:eastAsia="he-IL"/>
        </w:rPr>
        <w:t xml:space="preserve">כמענה מיידי לאזור תל אביב והמרכז סוכם </w:t>
      </w:r>
      <w:bookmarkStart w:id="7486" w:name="_ETM_Q1_4955405"/>
      <w:bookmarkEnd w:id="7486"/>
      <w:r>
        <w:rPr>
          <w:rFonts w:hint="cs"/>
          <w:rtl/>
          <w:lang w:eastAsia="he-IL"/>
        </w:rPr>
        <w:t xml:space="preserve">לפני זמן קצר בין משרד הבריאות, מד"א ואיכילוב וול, שהוא </w:t>
      </w:r>
      <w:bookmarkStart w:id="7487" w:name="_ETM_Q1_4959315"/>
      <w:bookmarkEnd w:id="7487"/>
      <w:r>
        <w:rPr>
          <w:rFonts w:hint="cs"/>
          <w:rtl/>
          <w:lang w:eastAsia="he-IL"/>
        </w:rPr>
        <w:t>הזכיין המקורי בתל אביב, כי עד להודעה אחרת מד"א יפעילו</w:t>
      </w:r>
      <w:bookmarkStart w:id="7488" w:name="_ETM_Q1_4960016"/>
      <w:bookmarkEnd w:id="7488"/>
      <w:r>
        <w:rPr>
          <w:rFonts w:hint="cs"/>
          <w:rtl/>
          <w:lang w:eastAsia="he-IL"/>
        </w:rPr>
        <w:t xml:space="preserve"> תחנות בידוק באזור תל אביב והמרכז בנוסף לתחנות איכילוב וול</w:t>
      </w:r>
      <w:bookmarkStart w:id="7489" w:name="_ETM_Q1_4969817"/>
      <w:bookmarkEnd w:id="7489"/>
      <w:r>
        <w:rPr>
          <w:rFonts w:hint="cs"/>
          <w:rtl/>
          <w:lang w:eastAsia="he-IL"/>
        </w:rPr>
        <w:t xml:space="preserve">. לפיכך כל תחנות מד"א בכל רחבי מדינת ישראל שמעניקות </w:t>
      </w:r>
      <w:bookmarkStart w:id="7490" w:name="_ETM_Q1_4973418"/>
      <w:bookmarkEnd w:id="7490"/>
      <w:r>
        <w:rPr>
          <w:rFonts w:hint="cs"/>
          <w:rtl/>
          <w:lang w:eastAsia="he-IL"/>
        </w:rPr>
        <w:t>בדיקות מהירות יספקו אותן ללא תשלום לילדים בגילאי שלוש</w:t>
      </w:r>
      <w:bookmarkStart w:id="7491" w:name="_ETM_Q1_4978446"/>
      <w:bookmarkEnd w:id="7491"/>
      <w:r>
        <w:rPr>
          <w:rFonts w:hint="cs"/>
          <w:rtl/>
          <w:lang w:eastAsia="he-IL"/>
        </w:rPr>
        <w:t xml:space="preserve"> עד 12 וכמו כן למנועי חיסון.</w:t>
      </w:r>
    </w:p>
    <w:p w:rsidR="006F77BE" w:rsidRDefault="006F77BE" w:rsidP="006F77BE">
      <w:pPr>
        <w:rPr>
          <w:rtl/>
          <w:lang w:eastAsia="he-IL"/>
        </w:rPr>
      </w:pPr>
      <w:bookmarkStart w:id="7492" w:name="_ETM_Q1_4980714"/>
      <w:bookmarkEnd w:id="7492"/>
    </w:p>
    <w:p w:rsidR="006F77BE" w:rsidRDefault="006F77BE" w:rsidP="006F77BE">
      <w:pPr>
        <w:rPr>
          <w:rtl/>
          <w:lang w:eastAsia="he-IL"/>
        </w:rPr>
      </w:pPr>
      <w:r>
        <w:rPr>
          <w:rFonts w:hint="cs"/>
          <w:rtl/>
          <w:lang w:eastAsia="he-IL"/>
        </w:rPr>
        <w:t>ב</w:t>
      </w:r>
      <w:bookmarkStart w:id="7493" w:name="_ETM_Q1_4981150"/>
      <w:bookmarkStart w:id="7494" w:name="_ETM_Q1_4981236"/>
      <w:bookmarkEnd w:id="7493"/>
      <w:bookmarkEnd w:id="7494"/>
      <w:r>
        <w:rPr>
          <w:rFonts w:hint="cs"/>
          <w:rtl/>
          <w:lang w:eastAsia="he-IL"/>
        </w:rPr>
        <w:t>סי</w:t>
      </w:r>
      <w:bookmarkStart w:id="7495" w:name="_ETM_Q1_4981472"/>
      <w:bookmarkEnd w:id="7495"/>
      <w:r>
        <w:rPr>
          <w:rFonts w:hint="cs"/>
          <w:rtl/>
          <w:lang w:eastAsia="he-IL"/>
        </w:rPr>
        <w:t xml:space="preserve">כום בין משרד הבריאות למד"א </w:t>
      </w:r>
      <w:bookmarkStart w:id="7496" w:name="_ETM_Q1_4979792"/>
      <w:bookmarkEnd w:id="7496"/>
      <w:r>
        <w:rPr>
          <w:rFonts w:hint="cs"/>
          <w:rtl/>
          <w:lang w:eastAsia="he-IL"/>
        </w:rPr>
        <w:t xml:space="preserve">הוחלט כי הילדים בגיל שלוש עד 12 שנבדקו במהלך היום, </w:t>
      </w:r>
      <w:bookmarkStart w:id="7497" w:name="_ETM_Q1_4986656"/>
      <w:bookmarkEnd w:id="7497"/>
      <w:r>
        <w:rPr>
          <w:rFonts w:hint="cs"/>
          <w:rtl/>
          <w:lang w:eastAsia="he-IL"/>
        </w:rPr>
        <w:t>ביום ד', בתחנות מד"א באזור תל אביב</w:t>
      </w:r>
      <w:bookmarkStart w:id="7498" w:name="_ETM_Q1_4984240"/>
      <w:bookmarkEnd w:id="7498"/>
      <w:r>
        <w:rPr>
          <w:rFonts w:hint="cs"/>
          <w:rtl/>
          <w:lang w:eastAsia="he-IL"/>
        </w:rPr>
        <w:t xml:space="preserve"> והמרכז ונדרשו בשל כך לשלם בגין הבדיקה יקבלו</w:t>
      </w:r>
      <w:bookmarkStart w:id="7499" w:name="_ETM_Q1_4991258"/>
      <w:bookmarkEnd w:id="7499"/>
      <w:r>
        <w:rPr>
          <w:rFonts w:hint="cs"/>
          <w:rtl/>
          <w:lang w:eastAsia="he-IL"/>
        </w:rPr>
        <w:t xml:space="preserve"> על כך החזר מלא ממד"א. </w:t>
      </w:r>
      <w:bookmarkStart w:id="7500" w:name="_ETM_Q1_4997978"/>
      <w:bookmarkEnd w:id="7500"/>
    </w:p>
    <w:p w:rsidR="006F77BE" w:rsidRDefault="006F77BE" w:rsidP="006F77BE">
      <w:pPr>
        <w:rPr>
          <w:rtl/>
          <w:lang w:eastAsia="he-IL"/>
        </w:rPr>
      </w:pPr>
      <w:bookmarkStart w:id="7501" w:name="_ETM_Q1_4998049"/>
      <w:bookmarkEnd w:id="7501"/>
    </w:p>
    <w:p w:rsidR="006F77BE" w:rsidRDefault="006F77BE" w:rsidP="006F77BE">
      <w:pPr>
        <w:rPr>
          <w:rtl/>
          <w:lang w:eastAsia="he-IL"/>
        </w:rPr>
      </w:pPr>
      <w:bookmarkStart w:id="7502" w:name="_ETM_Q1_4998618"/>
      <w:bookmarkStart w:id="7503" w:name="_ETM_Q1_4998852"/>
      <w:bookmarkEnd w:id="7502"/>
      <w:bookmarkEnd w:id="7503"/>
      <w:r>
        <w:rPr>
          <w:rFonts w:hint="cs"/>
          <w:rtl/>
          <w:lang w:eastAsia="he-IL"/>
        </w:rPr>
        <w:t xml:space="preserve">יש פה רק חידוד </w:t>
      </w:r>
      <w:bookmarkStart w:id="7504" w:name="_ETM_Q1_4998104"/>
      <w:bookmarkEnd w:id="7504"/>
      <w:r>
        <w:rPr>
          <w:rFonts w:hint="cs"/>
          <w:rtl/>
          <w:lang w:eastAsia="he-IL"/>
        </w:rPr>
        <w:t xml:space="preserve">על זה שזה גיל 12 ושלושה חודשים וכן חשוב להגיד </w:t>
      </w:r>
      <w:bookmarkStart w:id="7505" w:name="_ETM_Q1_5003616"/>
      <w:bookmarkEnd w:id="7505"/>
      <w:r>
        <w:rPr>
          <w:rFonts w:hint="cs"/>
          <w:rtl/>
          <w:lang w:eastAsia="he-IL"/>
        </w:rPr>
        <w:t xml:space="preserve">שחלק גדול מהשינוי הזה התחולל בעקבות הדיון שהתקיים פה </w:t>
      </w:r>
      <w:bookmarkStart w:id="7506" w:name="_ETM_Q1_5008256"/>
      <w:bookmarkEnd w:id="7506"/>
      <w:r>
        <w:rPr>
          <w:rFonts w:hint="cs"/>
          <w:rtl/>
          <w:lang w:eastAsia="he-IL"/>
        </w:rPr>
        <w:t>בוועדה, כלומר הייתה לזה השפעה מאוד גדולה על ההחלט</w:t>
      </w:r>
      <w:bookmarkStart w:id="7507" w:name="_ETM_Q1_5010098"/>
      <w:bookmarkEnd w:id="7507"/>
      <w:r>
        <w:rPr>
          <w:rFonts w:hint="cs"/>
          <w:rtl/>
          <w:lang w:eastAsia="he-IL"/>
        </w:rPr>
        <w:t xml:space="preserve">ה המאוד משמעותית הזאת של להכניס זכיין נוסף לזכיין </w:t>
      </w:r>
      <w:bookmarkStart w:id="7508" w:name="_ETM_Q1_5014602"/>
      <w:bookmarkEnd w:id="7508"/>
      <w:r>
        <w:rPr>
          <w:rFonts w:hint="cs"/>
          <w:rtl/>
          <w:lang w:eastAsia="he-IL"/>
        </w:rPr>
        <w:t xml:space="preserve">באזור תל אביב והמרכז כדי לתת את המענה שכולם הבינו </w:t>
      </w:r>
      <w:bookmarkStart w:id="7509" w:name="_ETM_Q1_5021554"/>
      <w:bookmarkEnd w:id="7509"/>
      <w:r>
        <w:rPr>
          <w:rFonts w:hint="cs"/>
          <w:rtl/>
          <w:lang w:eastAsia="he-IL"/>
        </w:rPr>
        <w:t xml:space="preserve">מאוד מהר, כפי שלא היה קשה להסיק, שיש כאן </w:t>
      </w:r>
      <w:bookmarkStart w:id="7510" w:name="_ETM_Q1_5024658"/>
      <w:bookmarkEnd w:id="7510"/>
      <w:r>
        <w:rPr>
          <w:rFonts w:hint="cs"/>
          <w:rtl/>
          <w:lang w:eastAsia="he-IL"/>
        </w:rPr>
        <w:t>איזה שהוא מענה שהוא מענה חסר.</w:t>
      </w:r>
    </w:p>
    <w:p w:rsidR="006F77BE" w:rsidRDefault="006F77BE" w:rsidP="006F77BE">
      <w:pPr>
        <w:rPr>
          <w:rtl/>
          <w:lang w:eastAsia="he-IL"/>
        </w:rPr>
      </w:pPr>
      <w:bookmarkStart w:id="7511" w:name="_ETM_Q1_5023064"/>
      <w:bookmarkStart w:id="7512" w:name="_ETM_Q1_5023208"/>
      <w:bookmarkEnd w:id="7511"/>
      <w:bookmarkEnd w:id="7512"/>
    </w:p>
    <w:p w:rsidR="006F77BE" w:rsidRDefault="006F77BE" w:rsidP="006F77BE">
      <w:pPr>
        <w:pStyle w:val="a4"/>
        <w:keepNext/>
        <w:rPr>
          <w:rtl/>
        </w:rPr>
      </w:pPr>
      <w:bookmarkStart w:id="7513" w:name="ET_speaker_6255_482"/>
      <w:r w:rsidRPr="00F202B6">
        <w:rPr>
          <w:rStyle w:val="TagStyle"/>
          <w:rtl/>
        </w:rPr>
        <w:t xml:space="preserve"> &lt;&lt; דובר &gt;&gt; </w:t>
      </w:r>
      <w:r>
        <w:rPr>
          <w:rtl/>
        </w:rPr>
        <w:t>סימון דוידסון (יש עתיד):</w:t>
      </w:r>
      <w:r w:rsidRPr="00F202B6">
        <w:rPr>
          <w:rStyle w:val="TagStyle"/>
          <w:rtl/>
        </w:rPr>
        <w:t xml:space="preserve"> &lt;&lt; דובר &gt;&gt;</w:t>
      </w:r>
      <w:r>
        <w:rPr>
          <w:rtl/>
        </w:rPr>
        <w:t xml:space="preserve">  </w:t>
      </w:r>
      <w:bookmarkEnd w:id="7513"/>
    </w:p>
    <w:p w:rsidR="006F77BE" w:rsidRDefault="006F77BE" w:rsidP="006F77BE">
      <w:pPr>
        <w:pStyle w:val="KeepWithNext"/>
        <w:rPr>
          <w:rtl/>
          <w:lang w:eastAsia="he-IL"/>
        </w:rPr>
      </w:pPr>
    </w:p>
    <w:p w:rsidR="006F77BE" w:rsidRDefault="006F77BE" w:rsidP="006F77BE">
      <w:pPr>
        <w:rPr>
          <w:rtl/>
          <w:lang w:eastAsia="he-IL"/>
        </w:rPr>
      </w:pPr>
      <w:bookmarkStart w:id="7514" w:name="_ETM_Q1_5024479"/>
      <w:bookmarkStart w:id="7515" w:name="_ETM_Q1_5024541"/>
      <w:bookmarkEnd w:id="7514"/>
      <w:bookmarkEnd w:id="7515"/>
      <w:r>
        <w:rPr>
          <w:rFonts w:hint="cs"/>
          <w:rtl/>
          <w:lang w:eastAsia="he-IL"/>
        </w:rPr>
        <w:t xml:space="preserve">ושעות הפתיחה? </w:t>
      </w:r>
    </w:p>
    <w:p w:rsidR="006F77BE" w:rsidRDefault="006F77BE" w:rsidP="006F77BE">
      <w:pPr>
        <w:rPr>
          <w:rtl/>
          <w:lang w:eastAsia="he-IL"/>
        </w:rPr>
      </w:pPr>
      <w:bookmarkStart w:id="7516" w:name="_ETM_Q1_5026628"/>
      <w:bookmarkStart w:id="7517" w:name="_ETM_Q1_5026749"/>
      <w:bookmarkEnd w:id="7516"/>
      <w:bookmarkEnd w:id="7517"/>
    </w:p>
    <w:p w:rsidR="006F77BE" w:rsidRDefault="006F77BE" w:rsidP="006F77BE">
      <w:pPr>
        <w:pStyle w:val="af9"/>
        <w:keepNext/>
        <w:rPr>
          <w:rtl/>
          <w:lang w:eastAsia="he-IL"/>
        </w:rPr>
      </w:pPr>
      <w:bookmarkStart w:id="7518" w:name="ET_guest_יותם_ארונוביץ_483"/>
      <w:r w:rsidRPr="00F202B6">
        <w:rPr>
          <w:rStyle w:val="TagStyle"/>
          <w:rtl/>
        </w:rPr>
        <w:t xml:space="preserve"> &lt;&lt; אורח &gt;&gt; </w:t>
      </w:r>
      <w:r>
        <w:rPr>
          <w:rtl/>
          <w:lang w:eastAsia="he-IL"/>
        </w:rPr>
        <w:t>יותם ארונוביץ':</w:t>
      </w:r>
      <w:r w:rsidRPr="00F202B6">
        <w:rPr>
          <w:rStyle w:val="TagStyle"/>
          <w:rtl/>
        </w:rPr>
        <w:t xml:space="preserve"> &lt;&lt; אורח &gt;&gt;</w:t>
      </w:r>
      <w:r>
        <w:rPr>
          <w:rtl/>
          <w:lang w:eastAsia="he-IL"/>
        </w:rPr>
        <w:t xml:space="preserve">  </w:t>
      </w:r>
      <w:bookmarkEnd w:id="7518"/>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נ</w:t>
      </w:r>
      <w:bookmarkStart w:id="7519" w:name="_ETM_Q1_5029930"/>
      <w:bookmarkEnd w:id="7519"/>
      <w:r>
        <w:rPr>
          <w:rFonts w:hint="cs"/>
          <w:rtl/>
          <w:lang w:eastAsia="he-IL"/>
        </w:rPr>
        <w:t>בח</w:t>
      </w:r>
      <w:bookmarkStart w:id="7520" w:name="_ETM_Q1_5030156"/>
      <w:bookmarkEnd w:id="7520"/>
      <w:r>
        <w:rPr>
          <w:rFonts w:hint="cs"/>
          <w:rtl/>
          <w:lang w:eastAsia="he-IL"/>
        </w:rPr>
        <w:t xml:space="preserve">נת הקדמת שעות </w:t>
      </w:r>
      <w:bookmarkStart w:id="7521" w:name="_ETM_Q1_5027877"/>
      <w:bookmarkEnd w:id="7521"/>
      <w:r>
        <w:rPr>
          <w:rFonts w:hint="cs"/>
          <w:rtl/>
          <w:lang w:eastAsia="he-IL"/>
        </w:rPr>
        <w:t xml:space="preserve">הפתיחה. </w:t>
      </w:r>
    </w:p>
    <w:p w:rsidR="006F77BE" w:rsidRDefault="006F77BE" w:rsidP="006F77BE">
      <w:pPr>
        <w:rPr>
          <w:rtl/>
          <w:lang w:eastAsia="he-IL"/>
        </w:rPr>
      </w:pPr>
      <w:bookmarkStart w:id="7522" w:name="_ETM_Q1_5030134"/>
      <w:bookmarkStart w:id="7523" w:name="_ETM_Q1_5030225"/>
      <w:bookmarkStart w:id="7524" w:name="_ETM_Q1_5031030"/>
      <w:bookmarkEnd w:id="7522"/>
      <w:bookmarkEnd w:id="7523"/>
      <w:bookmarkEnd w:id="7524"/>
    </w:p>
    <w:p w:rsidR="006F77BE" w:rsidRDefault="006F77BE" w:rsidP="006F77BE">
      <w:pPr>
        <w:pStyle w:val="a4"/>
        <w:keepNext/>
        <w:rPr>
          <w:rtl/>
        </w:rPr>
      </w:pPr>
      <w:bookmarkStart w:id="7525" w:name="ET_speaker_6237_485"/>
      <w:r w:rsidRPr="00F202B6">
        <w:rPr>
          <w:rStyle w:val="TagStyle"/>
          <w:rtl/>
        </w:rPr>
        <w:t xml:space="preserve"> &lt;&lt; דובר &gt;&gt; </w:t>
      </w:r>
      <w:r>
        <w:rPr>
          <w:rtl/>
        </w:rPr>
        <w:t>ענבר בזק (יש עתיד):</w:t>
      </w:r>
      <w:r w:rsidRPr="00F202B6">
        <w:rPr>
          <w:rStyle w:val="TagStyle"/>
          <w:rtl/>
        </w:rPr>
        <w:t xml:space="preserve"> &lt;&lt; דובר &gt;&gt;</w:t>
      </w:r>
      <w:r>
        <w:rPr>
          <w:rtl/>
        </w:rPr>
        <w:t xml:space="preserve">  </w:t>
      </w:r>
      <w:bookmarkEnd w:id="7525"/>
    </w:p>
    <w:p w:rsidR="006F77BE" w:rsidRDefault="006F77BE" w:rsidP="006F77BE">
      <w:pPr>
        <w:pStyle w:val="KeepWithNext"/>
        <w:rPr>
          <w:rtl/>
          <w:lang w:eastAsia="he-IL"/>
        </w:rPr>
      </w:pPr>
    </w:p>
    <w:p w:rsidR="006F77BE" w:rsidRPr="00F202B6" w:rsidRDefault="006F77BE" w:rsidP="006F77BE">
      <w:pPr>
        <w:rPr>
          <w:rtl/>
          <w:lang w:eastAsia="he-IL"/>
        </w:rPr>
      </w:pPr>
      <w:bookmarkStart w:id="7526" w:name="_ETM_Q1_5031830"/>
      <w:bookmarkEnd w:id="7526"/>
      <w:r>
        <w:rPr>
          <w:rFonts w:hint="cs"/>
          <w:rtl/>
          <w:lang w:eastAsia="he-IL"/>
        </w:rPr>
        <w:t>מ</w:t>
      </w:r>
      <w:bookmarkStart w:id="7527" w:name="_ETM_Q1_5031974"/>
      <w:bookmarkEnd w:id="7527"/>
      <w:r>
        <w:rPr>
          <w:rFonts w:hint="cs"/>
          <w:rtl/>
          <w:lang w:eastAsia="he-IL"/>
        </w:rPr>
        <w:t>ה עם הפריפריה?</w:t>
      </w:r>
    </w:p>
    <w:p w:rsidR="006F77BE" w:rsidRDefault="006F77BE" w:rsidP="006F77BE">
      <w:pPr>
        <w:rPr>
          <w:rtl/>
          <w:lang w:eastAsia="he-IL"/>
        </w:rPr>
      </w:pPr>
      <w:bookmarkStart w:id="7528" w:name="_ETM_Q1_4784220"/>
      <w:bookmarkStart w:id="7529" w:name="_ETM_Q1_4784286"/>
      <w:bookmarkStart w:id="7530" w:name="_ETM_Q1_5030808"/>
      <w:bookmarkEnd w:id="7528"/>
      <w:bookmarkEnd w:id="7529"/>
      <w:bookmarkEnd w:id="7530"/>
    </w:p>
    <w:p w:rsidR="006F77BE" w:rsidRDefault="006F77BE" w:rsidP="006F77BE">
      <w:pPr>
        <w:pStyle w:val="af6"/>
        <w:keepNext/>
      </w:pPr>
      <w:bookmarkStart w:id="7531" w:name="ET_yor_5771_484"/>
      <w:r w:rsidRPr="00F202B6">
        <w:rPr>
          <w:rStyle w:val="TagStyle"/>
          <w:rtl/>
        </w:rPr>
        <w:t xml:space="preserve"> &lt;&lt; יור &gt;&gt; </w:t>
      </w:r>
      <w:r>
        <w:rPr>
          <w:rtl/>
        </w:rPr>
        <w:t>היו"ר איתן גינזבורג:</w:t>
      </w:r>
      <w:r w:rsidRPr="00F202B6">
        <w:rPr>
          <w:rStyle w:val="TagStyle"/>
          <w:rtl/>
        </w:rPr>
        <w:t xml:space="preserve"> &lt;&lt; יור &gt;&gt;</w:t>
      </w:r>
      <w:r>
        <w:rPr>
          <w:rtl/>
        </w:rPr>
        <w:t xml:space="preserve">  </w:t>
      </w:r>
      <w:bookmarkEnd w:id="7531"/>
    </w:p>
    <w:p w:rsidR="006F77BE" w:rsidRDefault="006F77BE" w:rsidP="006F77BE">
      <w:pPr>
        <w:pStyle w:val="KeepWithNext"/>
        <w:rPr>
          <w:rtl/>
          <w:lang w:eastAsia="he-IL"/>
        </w:rPr>
      </w:pPr>
    </w:p>
    <w:p w:rsidR="006F77BE" w:rsidRDefault="006F77BE" w:rsidP="006F77BE">
      <w:pPr>
        <w:rPr>
          <w:rtl/>
          <w:lang w:eastAsia="he-IL"/>
        </w:rPr>
      </w:pPr>
      <w:bookmarkStart w:id="7532" w:name="_ETM_Q1_5031645"/>
      <w:bookmarkStart w:id="7533" w:name="_ETM_Q1_5031710"/>
      <w:bookmarkEnd w:id="7532"/>
      <w:bookmarkEnd w:id="7533"/>
      <w:r>
        <w:rPr>
          <w:rFonts w:hint="cs"/>
          <w:rtl/>
          <w:lang w:eastAsia="he-IL"/>
        </w:rPr>
        <w:t xml:space="preserve">רגע, תיכף נגיע לפריפריה, ענבר. שעות הפתיחה, </w:t>
      </w:r>
      <w:bookmarkStart w:id="7534" w:name="_ETM_Q1_5037038"/>
      <w:bookmarkEnd w:id="7534"/>
      <w:r>
        <w:rPr>
          <w:rFonts w:hint="cs"/>
          <w:rtl/>
          <w:lang w:eastAsia="he-IL"/>
        </w:rPr>
        <w:t xml:space="preserve">במכרז כתוב, לא זוכר אם תשע </w:t>
      </w:r>
      <w:bookmarkStart w:id="7535" w:name="_ETM_Q1_5040426"/>
      <w:bookmarkEnd w:id="7535"/>
      <w:r>
        <w:rPr>
          <w:rFonts w:hint="cs"/>
          <w:rtl/>
          <w:lang w:eastAsia="he-IL"/>
        </w:rPr>
        <w:t xml:space="preserve">או עשר, מה כתוב? </w:t>
      </w:r>
    </w:p>
    <w:p w:rsidR="006F77BE" w:rsidRDefault="006F77BE" w:rsidP="006F77BE">
      <w:pPr>
        <w:rPr>
          <w:rtl/>
          <w:lang w:eastAsia="he-IL"/>
        </w:rPr>
      </w:pPr>
      <w:bookmarkStart w:id="7536" w:name="_ETM_Q1_5042810"/>
      <w:bookmarkStart w:id="7537" w:name="_ETM_Q1_5042900"/>
      <w:bookmarkEnd w:id="7536"/>
      <w:bookmarkEnd w:id="7537"/>
    </w:p>
    <w:p w:rsidR="006F77BE" w:rsidRDefault="006F77BE" w:rsidP="006F77BE">
      <w:pPr>
        <w:pStyle w:val="a4"/>
        <w:keepNext/>
      </w:pPr>
      <w:bookmarkStart w:id="7538" w:name="ET_speaker_6237_486"/>
      <w:r w:rsidRPr="00F202B6">
        <w:rPr>
          <w:rStyle w:val="TagStyle"/>
          <w:rtl/>
        </w:rPr>
        <w:t xml:space="preserve"> &lt;&lt; דובר &gt;&gt; </w:t>
      </w:r>
      <w:r>
        <w:rPr>
          <w:rtl/>
        </w:rPr>
        <w:t>ענבר בזק (יש עתיד):</w:t>
      </w:r>
      <w:r w:rsidRPr="00F202B6">
        <w:rPr>
          <w:rStyle w:val="TagStyle"/>
          <w:rtl/>
        </w:rPr>
        <w:t xml:space="preserve"> &lt;&lt; דובר &gt;&gt;</w:t>
      </w:r>
      <w:r>
        <w:rPr>
          <w:rtl/>
        </w:rPr>
        <w:t xml:space="preserve">  </w:t>
      </w:r>
      <w:bookmarkEnd w:id="7538"/>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זה מא</w:t>
      </w:r>
      <w:bookmarkStart w:id="7539" w:name="_ETM_Q1_5042978"/>
      <w:bookmarkEnd w:id="7539"/>
      <w:r>
        <w:rPr>
          <w:rFonts w:hint="cs"/>
          <w:rtl/>
          <w:lang w:eastAsia="he-IL"/>
        </w:rPr>
        <w:t>ו</w:t>
      </w:r>
      <w:bookmarkStart w:id="7540" w:name="_ETM_Q1_5043174"/>
      <w:bookmarkEnd w:id="7540"/>
      <w:r>
        <w:rPr>
          <w:rFonts w:hint="cs"/>
          <w:rtl/>
          <w:lang w:eastAsia="he-IL"/>
        </w:rPr>
        <w:t xml:space="preserve">חר מדי. </w:t>
      </w:r>
    </w:p>
    <w:p w:rsidR="006F77BE" w:rsidRDefault="006F77BE" w:rsidP="006F77BE">
      <w:pPr>
        <w:rPr>
          <w:rtl/>
          <w:lang w:eastAsia="he-IL"/>
        </w:rPr>
      </w:pPr>
      <w:bookmarkStart w:id="7541" w:name="_ETM_Q1_5044220"/>
      <w:bookmarkStart w:id="7542" w:name="_ETM_Q1_5044324"/>
      <w:bookmarkEnd w:id="7541"/>
      <w:bookmarkEnd w:id="7542"/>
    </w:p>
    <w:p w:rsidR="006F77BE" w:rsidRDefault="006F77BE" w:rsidP="006F77BE">
      <w:pPr>
        <w:pStyle w:val="af6"/>
        <w:keepNext/>
      </w:pPr>
      <w:bookmarkStart w:id="7543" w:name="ET_yor_5771_487"/>
      <w:r w:rsidRPr="00F202B6">
        <w:rPr>
          <w:rStyle w:val="TagStyle"/>
          <w:rtl/>
        </w:rPr>
        <w:t xml:space="preserve"> &lt;&lt; יור &gt;&gt; </w:t>
      </w:r>
      <w:r>
        <w:rPr>
          <w:rtl/>
        </w:rPr>
        <w:t>היו"ר איתן גינזבורג:</w:t>
      </w:r>
      <w:r w:rsidRPr="00F202B6">
        <w:rPr>
          <w:rStyle w:val="TagStyle"/>
          <w:rtl/>
        </w:rPr>
        <w:t xml:space="preserve"> &lt;&lt; יור &gt;&gt;</w:t>
      </w:r>
      <w:r>
        <w:rPr>
          <w:rtl/>
        </w:rPr>
        <w:t xml:space="preserve">  </w:t>
      </w:r>
      <w:bookmarkEnd w:id="7543"/>
    </w:p>
    <w:p w:rsidR="006F77BE" w:rsidRDefault="006F77BE" w:rsidP="006F77BE">
      <w:pPr>
        <w:pStyle w:val="KeepWithNext"/>
        <w:rPr>
          <w:rtl/>
          <w:lang w:eastAsia="he-IL"/>
        </w:rPr>
      </w:pPr>
    </w:p>
    <w:p w:rsidR="006F77BE" w:rsidRDefault="006F77BE" w:rsidP="006F77BE">
      <w:pPr>
        <w:rPr>
          <w:rtl/>
          <w:lang w:eastAsia="he-IL"/>
        </w:rPr>
      </w:pPr>
      <w:bookmarkStart w:id="7544" w:name="_ETM_Q1_5042842"/>
      <w:bookmarkStart w:id="7545" w:name="_ETM_Q1_5042936"/>
      <w:bookmarkEnd w:id="7544"/>
      <w:bookmarkEnd w:id="7545"/>
      <w:r>
        <w:rPr>
          <w:rFonts w:hint="cs"/>
          <w:rtl/>
          <w:lang w:eastAsia="he-IL"/>
        </w:rPr>
        <w:t xml:space="preserve">בעשר בבוקר במשך </w:t>
      </w:r>
      <w:bookmarkStart w:id="7546" w:name="_ETM_Q1_5041840"/>
      <w:bookmarkEnd w:id="7546"/>
      <w:r>
        <w:rPr>
          <w:rFonts w:hint="cs"/>
          <w:rtl/>
          <w:lang w:eastAsia="he-IL"/>
        </w:rPr>
        <w:t xml:space="preserve">שמונה שעות, יותם? </w:t>
      </w:r>
    </w:p>
    <w:p w:rsidR="006F77BE" w:rsidRDefault="006F77BE" w:rsidP="006F77BE">
      <w:pPr>
        <w:rPr>
          <w:rtl/>
          <w:lang w:eastAsia="he-IL"/>
        </w:rPr>
      </w:pPr>
      <w:bookmarkStart w:id="7547" w:name="_ETM_Q1_5044448"/>
      <w:bookmarkStart w:id="7548" w:name="_ETM_Q1_5044574"/>
      <w:bookmarkStart w:id="7549" w:name="_ETM_Q1_5046726"/>
      <w:bookmarkEnd w:id="7547"/>
      <w:bookmarkEnd w:id="7548"/>
      <w:bookmarkEnd w:id="7549"/>
    </w:p>
    <w:p w:rsidR="006F77BE" w:rsidRDefault="006F77BE" w:rsidP="006F77BE">
      <w:pPr>
        <w:pStyle w:val="af9"/>
        <w:keepNext/>
        <w:rPr>
          <w:lang w:eastAsia="he-IL"/>
        </w:rPr>
      </w:pPr>
      <w:bookmarkStart w:id="7550" w:name="ET_guest_יותם_ארונוביץ_488"/>
      <w:r w:rsidRPr="00F202B6">
        <w:rPr>
          <w:rStyle w:val="TagStyle"/>
          <w:rtl/>
        </w:rPr>
        <w:t xml:space="preserve"> &lt;&lt; אורח &gt;&gt; </w:t>
      </w:r>
      <w:r>
        <w:rPr>
          <w:rtl/>
          <w:lang w:eastAsia="he-IL"/>
        </w:rPr>
        <w:t>יותם ארונוביץ':</w:t>
      </w:r>
      <w:r w:rsidRPr="00F202B6">
        <w:rPr>
          <w:rStyle w:val="TagStyle"/>
          <w:rtl/>
        </w:rPr>
        <w:t xml:space="preserve"> &lt;&lt; אורח &gt;&gt;</w:t>
      </w:r>
      <w:r>
        <w:rPr>
          <w:rtl/>
          <w:lang w:eastAsia="he-IL"/>
        </w:rPr>
        <w:t xml:space="preserve">  </w:t>
      </w:r>
      <w:bookmarkEnd w:id="7550"/>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א</w:t>
      </w:r>
      <w:bookmarkStart w:id="7551" w:name="_ETM_Q1_5047357"/>
      <w:bookmarkStart w:id="7552" w:name="_ETM_Q1_5047454"/>
      <w:bookmarkEnd w:id="7551"/>
      <w:bookmarkEnd w:id="7552"/>
      <w:r>
        <w:rPr>
          <w:rFonts w:hint="cs"/>
          <w:rtl/>
          <w:lang w:eastAsia="he-IL"/>
        </w:rPr>
        <w:t xml:space="preserve">ז הנושא של הקדמת שעות הפתיחה </w:t>
      </w:r>
      <w:bookmarkStart w:id="7553" w:name="_ETM_Q1_5051662"/>
      <w:bookmarkEnd w:id="7553"/>
      <w:r>
        <w:rPr>
          <w:rFonts w:hint="cs"/>
          <w:rtl/>
          <w:lang w:eastAsia="he-IL"/>
        </w:rPr>
        <w:t>נבחן.</w:t>
      </w:r>
    </w:p>
    <w:p w:rsidR="006F77BE" w:rsidRDefault="006F77BE" w:rsidP="006F77BE">
      <w:pPr>
        <w:rPr>
          <w:rtl/>
          <w:lang w:eastAsia="he-IL"/>
        </w:rPr>
      </w:pPr>
      <w:bookmarkStart w:id="7554" w:name="_ETM_Q1_5047288"/>
      <w:bookmarkStart w:id="7555" w:name="_ETM_Q1_5047407"/>
      <w:bookmarkStart w:id="7556" w:name="_ETM_Q1_5048409"/>
      <w:bookmarkEnd w:id="7554"/>
      <w:bookmarkEnd w:id="7555"/>
      <w:bookmarkEnd w:id="7556"/>
    </w:p>
    <w:p w:rsidR="006F77BE" w:rsidRDefault="006F77BE" w:rsidP="006F77BE">
      <w:pPr>
        <w:pStyle w:val="a4"/>
        <w:keepNext/>
      </w:pPr>
      <w:bookmarkStart w:id="7557" w:name="ET_speaker_6255_489"/>
      <w:r w:rsidRPr="00F202B6">
        <w:rPr>
          <w:rStyle w:val="TagStyle"/>
          <w:rtl/>
        </w:rPr>
        <w:t xml:space="preserve"> &lt;&lt; דובר &gt;&gt; </w:t>
      </w:r>
      <w:r>
        <w:rPr>
          <w:rtl/>
        </w:rPr>
        <w:t>סימון דוידסון (יש עתיד):</w:t>
      </w:r>
      <w:r w:rsidRPr="00F202B6">
        <w:rPr>
          <w:rStyle w:val="TagStyle"/>
          <w:rtl/>
        </w:rPr>
        <w:t xml:space="preserve"> &lt;&lt; דובר &gt;&gt;</w:t>
      </w:r>
      <w:r>
        <w:rPr>
          <w:rtl/>
        </w:rPr>
        <w:t xml:space="preserve">  </w:t>
      </w:r>
      <w:bookmarkEnd w:id="7557"/>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מ</w:t>
      </w:r>
      <w:bookmarkStart w:id="7558" w:name="_ETM_Q1_5049122"/>
      <w:bookmarkEnd w:id="7558"/>
      <w:r>
        <w:rPr>
          <w:rFonts w:hint="cs"/>
          <w:rtl/>
          <w:lang w:eastAsia="he-IL"/>
        </w:rPr>
        <w:t>ת</w:t>
      </w:r>
      <w:bookmarkStart w:id="7559" w:name="_ETM_Q1_5049251"/>
      <w:bookmarkEnd w:id="7559"/>
      <w:r>
        <w:rPr>
          <w:rFonts w:hint="cs"/>
          <w:rtl/>
          <w:lang w:eastAsia="he-IL"/>
        </w:rPr>
        <w:t xml:space="preserve">י תהיה תשובה? </w:t>
      </w:r>
    </w:p>
    <w:p w:rsidR="006F77BE" w:rsidRDefault="006F77BE" w:rsidP="006F77BE">
      <w:pPr>
        <w:rPr>
          <w:rtl/>
          <w:lang w:eastAsia="he-IL"/>
        </w:rPr>
      </w:pPr>
      <w:bookmarkStart w:id="7560" w:name="_ETM_Q1_5050882"/>
      <w:bookmarkStart w:id="7561" w:name="_ETM_Q1_5050969"/>
      <w:bookmarkEnd w:id="7560"/>
      <w:bookmarkEnd w:id="7561"/>
    </w:p>
    <w:p w:rsidR="006F77BE" w:rsidRDefault="006F77BE" w:rsidP="006F77BE">
      <w:pPr>
        <w:pStyle w:val="a4"/>
        <w:keepNext/>
      </w:pPr>
      <w:bookmarkStart w:id="7562" w:name="ET_speaker_6237_490"/>
      <w:r w:rsidRPr="00F202B6">
        <w:rPr>
          <w:rStyle w:val="TagStyle"/>
          <w:rtl/>
        </w:rPr>
        <w:t xml:space="preserve"> &lt;&lt; דובר &gt;&gt; </w:t>
      </w:r>
      <w:r>
        <w:rPr>
          <w:rtl/>
        </w:rPr>
        <w:t>ענבר בזק (יש עתיד):</w:t>
      </w:r>
      <w:r w:rsidRPr="00F202B6">
        <w:rPr>
          <w:rStyle w:val="TagStyle"/>
          <w:rtl/>
        </w:rPr>
        <w:t xml:space="preserve"> &lt;&lt; דובר &gt;&gt;</w:t>
      </w:r>
      <w:r>
        <w:rPr>
          <w:rtl/>
        </w:rPr>
        <w:t xml:space="preserve">  </w:t>
      </w:r>
      <w:bookmarkEnd w:id="7562"/>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מש</w:t>
      </w:r>
      <w:bookmarkStart w:id="7563" w:name="_ETM_Q1_5050426"/>
      <w:bookmarkEnd w:id="7563"/>
      <w:r>
        <w:rPr>
          <w:rFonts w:hint="cs"/>
          <w:rtl/>
          <w:lang w:eastAsia="he-IL"/>
        </w:rPr>
        <w:t>פח</w:t>
      </w:r>
      <w:bookmarkStart w:id="7564" w:name="_ETM_Q1_5050577"/>
      <w:bookmarkEnd w:id="7564"/>
      <w:r>
        <w:rPr>
          <w:rFonts w:hint="cs"/>
          <w:rtl/>
          <w:lang w:eastAsia="he-IL"/>
        </w:rPr>
        <w:t xml:space="preserve">ה רוצה לצאת לטיול או לבלות זה </w:t>
      </w:r>
      <w:bookmarkStart w:id="7565" w:name="_ETM_Q1_5054824"/>
      <w:bookmarkEnd w:id="7565"/>
      <w:r>
        <w:rPr>
          <w:rFonts w:hint="cs"/>
          <w:rtl/>
          <w:lang w:eastAsia="he-IL"/>
        </w:rPr>
        <w:t xml:space="preserve">צריך להיות משבע בבוקר. </w:t>
      </w:r>
      <w:bookmarkStart w:id="7566" w:name="_ETM_Q1_5057456"/>
      <w:bookmarkEnd w:id="7566"/>
    </w:p>
    <w:p w:rsidR="006F77BE" w:rsidRDefault="006F77BE" w:rsidP="006F77BE">
      <w:pPr>
        <w:rPr>
          <w:rtl/>
          <w:lang w:eastAsia="he-IL"/>
        </w:rPr>
      </w:pPr>
      <w:bookmarkStart w:id="7567" w:name="_ETM_Q1_5057529"/>
      <w:bookmarkEnd w:id="7567"/>
    </w:p>
    <w:p w:rsidR="006F77BE" w:rsidRDefault="006F77BE" w:rsidP="006F77BE">
      <w:pPr>
        <w:pStyle w:val="af9"/>
        <w:keepNext/>
        <w:rPr>
          <w:lang w:eastAsia="he-IL"/>
        </w:rPr>
      </w:pPr>
      <w:bookmarkStart w:id="7568" w:name="ET_guest_יותם_ארונוביץ_491"/>
      <w:r w:rsidRPr="00F202B6">
        <w:rPr>
          <w:rStyle w:val="TagStyle"/>
          <w:rtl/>
        </w:rPr>
        <w:t xml:space="preserve"> &lt;&lt; אורח &gt;&gt; </w:t>
      </w:r>
      <w:r>
        <w:rPr>
          <w:rtl/>
          <w:lang w:eastAsia="he-IL"/>
        </w:rPr>
        <w:t>יותם ארונוביץ':</w:t>
      </w:r>
      <w:r w:rsidRPr="00F202B6">
        <w:rPr>
          <w:rStyle w:val="TagStyle"/>
          <w:rtl/>
        </w:rPr>
        <w:t xml:space="preserve"> &lt;&lt; אורח &gt;&gt;</w:t>
      </w:r>
      <w:r>
        <w:rPr>
          <w:rtl/>
          <w:lang w:eastAsia="he-IL"/>
        </w:rPr>
        <w:t xml:space="preserve">  </w:t>
      </w:r>
      <w:bookmarkEnd w:id="7568"/>
    </w:p>
    <w:p w:rsidR="006F77BE" w:rsidRDefault="006F77BE" w:rsidP="006F77BE">
      <w:pPr>
        <w:pStyle w:val="KeepWithNext"/>
        <w:rPr>
          <w:rtl/>
          <w:lang w:eastAsia="he-IL"/>
        </w:rPr>
      </w:pPr>
    </w:p>
    <w:p w:rsidR="006F77BE" w:rsidRDefault="006F77BE" w:rsidP="006F77BE">
      <w:pPr>
        <w:rPr>
          <w:rtl/>
          <w:lang w:eastAsia="he-IL"/>
        </w:rPr>
      </w:pPr>
      <w:bookmarkStart w:id="7569" w:name="_ETM_Q1_5058876"/>
      <w:bookmarkStart w:id="7570" w:name="_ETM_Q1_5058944"/>
      <w:bookmarkEnd w:id="7569"/>
      <w:bookmarkEnd w:id="7570"/>
      <w:r>
        <w:rPr>
          <w:rFonts w:hint="cs"/>
          <w:rtl/>
          <w:lang w:eastAsia="he-IL"/>
        </w:rPr>
        <w:t xml:space="preserve">קודם כל משך הזמן </w:t>
      </w:r>
      <w:bookmarkStart w:id="7571" w:name="_ETM_Q1_5055880"/>
      <w:bookmarkEnd w:id="7571"/>
      <w:r>
        <w:rPr>
          <w:rFonts w:hint="cs"/>
          <w:rtl/>
          <w:lang w:eastAsia="he-IL"/>
        </w:rPr>
        <w:t xml:space="preserve">של הבדיקה הוא 24 שעות, את התחנות האלה </w:t>
      </w:r>
      <w:bookmarkStart w:id="7572" w:name="_ETM_Q1_5061988"/>
      <w:bookmarkEnd w:id="7572"/>
      <w:r>
        <w:rPr>
          <w:rFonts w:hint="cs"/>
          <w:rtl/>
          <w:lang w:eastAsia="he-IL"/>
        </w:rPr>
        <w:t xml:space="preserve">קשה להחזיק פתוחות 24 שעות, אני </w:t>
      </w:r>
      <w:bookmarkStart w:id="7573" w:name="_ETM_Q1_5061442"/>
      <w:bookmarkEnd w:id="7573"/>
      <w:r>
        <w:rPr>
          <w:rFonts w:hint="cs"/>
          <w:rtl/>
          <w:lang w:eastAsia="he-IL"/>
        </w:rPr>
        <w:t>מבין את ה - - -</w:t>
      </w:r>
    </w:p>
    <w:p w:rsidR="006F77BE" w:rsidRDefault="006F77BE" w:rsidP="006F77BE">
      <w:pPr>
        <w:rPr>
          <w:rtl/>
          <w:lang w:eastAsia="he-IL"/>
        </w:rPr>
      </w:pPr>
      <w:bookmarkStart w:id="7574" w:name="_ETM_Q1_5063098"/>
      <w:bookmarkStart w:id="7575" w:name="_ETM_Q1_5063206"/>
      <w:bookmarkStart w:id="7576" w:name="_ETM_Q1_5064674"/>
      <w:bookmarkEnd w:id="7574"/>
      <w:bookmarkEnd w:id="7575"/>
      <w:bookmarkEnd w:id="7576"/>
    </w:p>
    <w:p w:rsidR="006F77BE" w:rsidRDefault="006F77BE" w:rsidP="006F77BE">
      <w:pPr>
        <w:pStyle w:val="af6"/>
        <w:keepNext/>
      </w:pPr>
      <w:bookmarkStart w:id="7577" w:name="ET_yor_5771_492"/>
      <w:r w:rsidRPr="00F202B6">
        <w:rPr>
          <w:rStyle w:val="TagStyle"/>
          <w:rtl/>
        </w:rPr>
        <w:t xml:space="preserve"> &lt;&lt; יור &gt;&gt; </w:t>
      </w:r>
      <w:r>
        <w:rPr>
          <w:rtl/>
        </w:rPr>
        <w:t>היו"ר איתן גינזבורג:</w:t>
      </w:r>
      <w:r w:rsidRPr="00F202B6">
        <w:rPr>
          <w:rStyle w:val="TagStyle"/>
          <w:rtl/>
        </w:rPr>
        <w:t xml:space="preserve"> &lt;&lt; יור &gt;&gt;</w:t>
      </w:r>
      <w:r>
        <w:rPr>
          <w:rtl/>
        </w:rPr>
        <w:t xml:space="preserve">  </w:t>
      </w:r>
      <w:bookmarkEnd w:id="7577"/>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ל</w:t>
      </w:r>
      <w:bookmarkStart w:id="7578" w:name="_ETM_Q1_5065466"/>
      <w:bookmarkStart w:id="7579" w:name="_ETM_Q1_5065536"/>
      <w:bookmarkEnd w:id="7578"/>
      <w:bookmarkEnd w:id="7579"/>
      <w:r>
        <w:rPr>
          <w:rFonts w:hint="cs"/>
          <w:rtl/>
          <w:lang w:eastAsia="he-IL"/>
        </w:rPr>
        <w:t xml:space="preserve">א, אנחנו לא רוצים 24 </w:t>
      </w:r>
      <w:bookmarkStart w:id="7580" w:name="_ETM_Q1_5068122"/>
      <w:bookmarkEnd w:id="7580"/>
      <w:r>
        <w:rPr>
          <w:rFonts w:hint="cs"/>
          <w:rtl/>
          <w:lang w:eastAsia="he-IL"/>
        </w:rPr>
        <w:t>שעות, אין טעם להחזיק אותם 24 שעות, יותם, מדובר על</w:t>
      </w:r>
      <w:bookmarkStart w:id="7581" w:name="_ETM_Q1_5070500"/>
      <w:bookmarkEnd w:id="7581"/>
      <w:r>
        <w:rPr>
          <w:rFonts w:hint="cs"/>
          <w:rtl/>
          <w:lang w:eastAsia="he-IL"/>
        </w:rPr>
        <w:t xml:space="preserve"> הילדים, אבל אם משפחה רוצה לטייל עכשיו, מהצפון נניח ללכת </w:t>
      </w:r>
      <w:bookmarkStart w:id="7582" w:name="_ETM_Q1_5076772"/>
      <w:bookmarkEnd w:id="7582"/>
      <w:r>
        <w:rPr>
          <w:rFonts w:hint="cs"/>
          <w:rtl/>
          <w:lang w:eastAsia="he-IL"/>
        </w:rPr>
        <w:t>לאיזו בריכה במרכז הארץ או אינני יודע איפה, היא צריכה ל</w:t>
      </w:r>
      <w:bookmarkStart w:id="7583" w:name="_ETM_Q1_5080314"/>
      <w:bookmarkEnd w:id="7583"/>
      <w:r>
        <w:rPr>
          <w:rFonts w:hint="cs"/>
          <w:rtl/>
          <w:lang w:eastAsia="he-IL"/>
        </w:rPr>
        <w:t>עשות בדיקה, היא צריכה לצאת מוקדם בבוקר, לעשות את הבדיקה ו</w:t>
      </w:r>
      <w:bookmarkStart w:id="7584" w:name="_ETM_Q1_5083077"/>
      <w:bookmarkEnd w:id="7584"/>
      <w:r>
        <w:rPr>
          <w:rFonts w:hint="cs"/>
          <w:rtl/>
          <w:lang w:eastAsia="he-IL"/>
        </w:rPr>
        <w:t xml:space="preserve">להמשיך את הטיול שלה. </w:t>
      </w:r>
    </w:p>
    <w:p w:rsidR="006F77BE" w:rsidRDefault="006F77BE" w:rsidP="006F77BE">
      <w:pPr>
        <w:rPr>
          <w:rtl/>
          <w:lang w:eastAsia="he-IL"/>
        </w:rPr>
      </w:pPr>
      <w:bookmarkStart w:id="7585" w:name="_ETM_Q1_5081904"/>
      <w:bookmarkStart w:id="7586" w:name="_ETM_Q1_5081987"/>
      <w:bookmarkStart w:id="7587" w:name="_ETM_Q1_5083296"/>
      <w:bookmarkEnd w:id="7585"/>
      <w:bookmarkEnd w:id="7586"/>
      <w:bookmarkEnd w:id="7587"/>
    </w:p>
    <w:p w:rsidR="006F77BE" w:rsidRDefault="006F77BE" w:rsidP="006F77BE">
      <w:pPr>
        <w:pStyle w:val="af9"/>
        <w:keepNext/>
        <w:rPr>
          <w:lang w:eastAsia="he-IL"/>
        </w:rPr>
      </w:pPr>
      <w:bookmarkStart w:id="7588" w:name="ET_guest_יותם_ארונוביץ_493"/>
      <w:r w:rsidRPr="00F202B6">
        <w:rPr>
          <w:rStyle w:val="TagStyle"/>
          <w:rtl/>
        </w:rPr>
        <w:t xml:space="preserve"> &lt;&lt; אורח &gt;&gt; </w:t>
      </w:r>
      <w:r>
        <w:rPr>
          <w:rtl/>
          <w:lang w:eastAsia="he-IL"/>
        </w:rPr>
        <w:t>יותם ארונוביץ':</w:t>
      </w:r>
      <w:r w:rsidRPr="00F202B6">
        <w:rPr>
          <w:rStyle w:val="TagStyle"/>
          <w:rtl/>
        </w:rPr>
        <w:t xml:space="preserve"> &lt;&lt; אורח &gt;&gt;</w:t>
      </w:r>
      <w:r>
        <w:rPr>
          <w:rtl/>
          <w:lang w:eastAsia="he-IL"/>
        </w:rPr>
        <w:t xml:space="preserve">  </w:t>
      </w:r>
      <w:bookmarkEnd w:id="7588"/>
    </w:p>
    <w:p w:rsidR="006F77BE" w:rsidRDefault="006F77BE" w:rsidP="006F77BE">
      <w:pPr>
        <w:pStyle w:val="KeepWithNext"/>
        <w:rPr>
          <w:rtl/>
          <w:lang w:eastAsia="he-IL"/>
        </w:rPr>
      </w:pPr>
    </w:p>
    <w:p w:rsidR="006F77BE" w:rsidRDefault="006F77BE" w:rsidP="006F77BE">
      <w:pPr>
        <w:rPr>
          <w:rtl/>
          <w:lang w:eastAsia="he-IL"/>
        </w:rPr>
      </w:pPr>
      <w:bookmarkStart w:id="7589" w:name="_ETM_Q1_5083858"/>
      <w:bookmarkStart w:id="7590" w:name="_ETM_Q1_5083920"/>
      <w:bookmarkEnd w:id="7589"/>
      <w:bookmarkEnd w:id="7590"/>
      <w:r>
        <w:rPr>
          <w:rFonts w:hint="cs"/>
          <w:rtl/>
          <w:lang w:eastAsia="he-IL"/>
        </w:rPr>
        <w:t xml:space="preserve">ההיגיון ברור. </w:t>
      </w:r>
    </w:p>
    <w:p w:rsidR="006F77BE" w:rsidRDefault="006F77BE" w:rsidP="006F77BE">
      <w:pPr>
        <w:rPr>
          <w:rtl/>
          <w:lang w:eastAsia="he-IL"/>
        </w:rPr>
      </w:pPr>
      <w:bookmarkStart w:id="7591" w:name="_ETM_Q1_5080612"/>
      <w:bookmarkStart w:id="7592" w:name="_ETM_Q1_5080683"/>
      <w:bookmarkStart w:id="7593" w:name="_ETM_Q1_5082225"/>
      <w:bookmarkEnd w:id="7591"/>
      <w:bookmarkEnd w:id="7592"/>
      <w:bookmarkEnd w:id="7593"/>
    </w:p>
    <w:p w:rsidR="006F77BE" w:rsidRDefault="006F77BE" w:rsidP="006F77BE">
      <w:pPr>
        <w:pStyle w:val="a4"/>
        <w:keepNext/>
      </w:pPr>
      <w:bookmarkStart w:id="7594" w:name="ET_speaker_6237_494"/>
      <w:r w:rsidRPr="00F202B6">
        <w:rPr>
          <w:rStyle w:val="TagStyle"/>
          <w:rtl/>
        </w:rPr>
        <w:t xml:space="preserve"> &lt;&lt; דובר &gt;&gt; </w:t>
      </w:r>
      <w:r>
        <w:rPr>
          <w:rtl/>
        </w:rPr>
        <w:t>ענבר בזק (יש עתיד):</w:t>
      </w:r>
      <w:r w:rsidRPr="00F202B6">
        <w:rPr>
          <w:rStyle w:val="TagStyle"/>
          <w:rtl/>
        </w:rPr>
        <w:t xml:space="preserve"> &lt;&lt; דובר &gt;&gt;</w:t>
      </w:r>
      <w:r>
        <w:rPr>
          <w:rtl/>
        </w:rPr>
        <w:t xml:space="preserve">  </w:t>
      </w:r>
      <w:bookmarkEnd w:id="7594"/>
    </w:p>
    <w:p w:rsidR="006F77BE" w:rsidRDefault="006F77BE" w:rsidP="006F77BE">
      <w:pPr>
        <w:pStyle w:val="KeepWithNext"/>
        <w:rPr>
          <w:rtl/>
          <w:lang w:eastAsia="he-IL"/>
        </w:rPr>
      </w:pPr>
    </w:p>
    <w:p w:rsidR="006F77BE" w:rsidRPr="00F202B6" w:rsidRDefault="006F77BE" w:rsidP="006F77BE">
      <w:pPr>
        <w:rPr>
          <w:lang w:eastAsia="he-IL"/>
        </w:rPr>
      </w:pPr>
      <w:r>
        <w:rPr>
          <w:rFonts w:hint="cs"/>
          <w:rtl/>
          <w:lang w:eastAsia="he-IL"/>
        </w:rPr>
        <w:t>א</w:t>
      </w:r>
      <w:bookmarkStart w:id="7595" w:name="_ETM_Q1_5082901"/>
      <w:bookmarkStart w:id="7596" w:name="_ETM_Q1_5082986"/>
      <w:bookmarkEnd w:id="7595"/>
      <w:bookmarkEnd w:id="7596"/>
      <w:r>
        <w:rPr>
          <w:rFonts w:hint="cs"/>
          <w:rtl/>
          <w:lang w:eastAsia="he-IL"/>
        </w:rPr>
        <w:t xml:space="preserve">ו לחילופין לעשות </w:t>
      </w:r>
      <w:bookmarkStart w:id="7597" w:name="_ETM_Q1_5085164"/>
      <w:bookmarkEnd w:id="7597"/>
      <w:r>
        <w:rPr>
          <w:rFonts w:hint="cs"/>
          <w:rtl/>
          <w:lang w:eastAsia="he-IL"/>
        </w:rPr>
        <w:t xml:space="preserve">אותה אחר הצהריים. אם עשיתי את זה אחר הצהריים ולמחרת אני </w:t>
      </w:r>
      <w:bookmarkStart w:id="7598" w:name="_ETM_Q1_5089304"/>
      <w:bookmarkEnd w:id="7598"/>
      <w:r>
        <w:rPr>
          <w:rFonts w:hint="cs"/>
          <w:rtl/>
          <w:lang w:eastAsia="he-IL"/>
        </w:rPr>
        <w:t xml:space="preserve">מטיילת? </w:t>
      </w:r>
    </w:p>
    <w:p w:rsidR="006F77BE" w:rsidRDefault="006F77BE" w:rsidP="006F77BE">
      <w:pPr>
        <w:spacing w:line="360" w:lineRule="auto"/>
        <w:rPr>
          <w:rtl/>
          <w:lang w:eastAsia="he-IL"/>
        </w:rPr>
      </w:pPr>
      <w:bookmarkStart w:id="7599" w:name="_ETM_Q1_4759405"/>
      <w:bookmarkStart w:id="7600" w:name="_ETM_Q1_4759539"/>
      <w:bookmarkEnd w:id="7599"/>
      <w:bookmarkEnd w:id="7600"/>
    </w:p>
    <w:p w:rsidR="006F77BE" w:rsidRDefault="006F77BE" w:rsidP="006F77BE">
      <w:pPr>
        <w:pStyle w:val="af6"/>
        <w:keepNext/>
        <w:rPr>
          <w:rtl/>
        </w:rPr>
      </w:pPr>
      <w:bookmarkStart w:id="7601" w:name="ET_yor_5771_495"/>
      <w:r w:rsidRPr="00F202B6">
        <w:rPr>
          <w:rStyle w:val="TagStyle"/>
          <w:rtl/>
        </w:rPr>
        <w:t xml:space="preserve"> &lt;&lt; יור &gt;&gt; </w:t>
      </w:r>
      <w:r>
        <w:rPr>
          <w:rtl/>
        </w:rPr>
        <w:t>היו"ר איתן גינזבורג:</w:t>
      </w:r>
      <w:r w:rsidRPr="00F202B6">
        <w:rPr>
          <w:rStyle w:val="TagStyle"/>
          <w:rtl/>
        </w:rPr>
        <w:t xml:space="preserve"> &lt;&lt; יור &gt;&gt;</w:t>
      </w:r>
      <w:r>
        <w:rPr>
          <w:rtl/>
        </w:rPr>
        <w:t xml:space="preserve">  </w:t>
      </w:r>
      <w:bookmarkEnd w:id="7601"/>
    </w:p>
    <w:p w:rsidR="006F77BE" w:rsidRDefault="006F77BE" w:rsidP="006F77BE">
      <w:pPr>
        <w:pStyle w:val="KeepWithNext"/>
        <w:rPr>
          <w:rtl/>
          <w:lang w:eastAsia="he-IL"/>
        </w:rPr>
      </w:pPr>
    </w:p>
    <w:p w:rsidR="006F77BE" w:rsidRDefault="006F77BE" w:rsidP="006F77BE">
      <w:pPr>
        <w:rPr>
          <w:rtl/>
          <w:lang w:eastAsia="he-IL"/>
        </w:rPr>
      </w:pPr>
      <w:bookmarkStart w:id="7602" w:name="_ETM_Q1_5091945"/>
      <w:bookmarkStart w:id="7603" w:name="_ETM_Q1_5091977"/>
      <w:bookmarkEnd w:id="7602"/>
      <w:bookmarkEnd w:id="7603"/>
      <w:r>
        <w:rPr>
          <w:rFonts w:hint="cs"/>
          <w:rtl/>
          <w:lang w:eastAsia="he-IL"/>
        </w:rPr>
        <w:t xml:space="preserve">זה לא פג תוקף, ענבר, ב-12 בלילה. </w:t>
      </w:r>
      <w:bookmarkStart w:id="7604" w:name="_ETM_Q1_5093204"/>
      <w:bookmarkEnd w:id="7604"/>
      <w:r>
        <w:rPr>
          <w:rFonts w:hint="cs"/>
          <w:rtl/>
          <w:lang w:eastAsia="he-IL"/>
        </w:rPr>
        <w:t>24 שעות מרגע הבדיקה. עשית בארבע</w:t>
      </w:r>
      <w:bookmarkStart w:id="7605" w:name="_ETM_Q1_5094276"/>
      <w:bookmarkEnd w:id="7605"/>
      <w:r>
        <w:rPr>
          <w:rFonts w:hint="cs"/>
          <w:rtl/>
          <w:lang w:eastAsia="he-IL"/>
        </w:rPr>
        <w:t xml:space="preserve"> בצהריים, זה תקף - - -</w:t>
      </w:r>
    </w:p>
    <w:p w:rsidR="006F77BE" w:rsidRDefault="006F77BE" w:rsidP="006F77BE">
      <w:pPr>
        <w:rPr>
          <w:rtl/>
          <w:lang w:eastAsia="he-IL"/>
        </w:rPr>
      </w:pPr>
      <w:bookmarkStart w:id="7606" w:name="_ETM_Q1_5097772"/>
      <w:bookmarkStart w:id="7607" w:name="_ETM_Q1_5097840"/>
      <w:bookmarkStart w:id="7608" w:name="_ETM_Q1_5095290"/>
      <w:bookmarkEnd w:id="7606"/>
      <w:bookmarkEnd w:id="7607"/>
      <w:bookmarkEnd w:id="7608"/>
    </w:p>
    <w:p w:rsidR="006F77BE" w:rsidRDefault="006F77BE" w:rsidP="006F77BE">
      <w:pPr>
        <w:pStyle w:val="a4"/>
        <w:keepNext/>
        <w:rPr>
          <w:rtl/>
        </w:rPr>
      </w:pPr>
      <w:bookmarkStart w:id="7609" w:name="ET_speaker_6237_496"/>
      <w:r w:rsidRPr="00F202B6">
        <w:rPr>
          <w:rStyle w:val="TagStyle"/>
          <w:rtl/>
        </w:rPr>
        <w:t xml:space="preserve"> &lt;&lt; דובר &gt;&gt; </w:t>
      </w:r>
      <w:r>
        <w:rPr>
          <w:rtl/>
        </w:rPr>
        <w:t>ענבר בזק (יש עתיד):</w:t>
      </w:r>
      <w:r w:rsidRPr="00F202B6">
        <w:rPr>
          <w:rStyle w:val="TagStyle"/>
          <w:rtl/>
        </w:rPr>
        <w:t xml:space="preserve"> &lt;&lt; דובר &gt;&gt;</w:t>
      </w:r>
      <w:r>
        <w:rPr>
          <w:rtl/>
        </w:rPr>
        <w:t xml:space="preserve">  </w:t>
      </w:r>
      <w:bookmarkEnd w:id="7609"/>
    </w:p>
    <w:p w:rsidR="006F77BE" w:rsidRDefault="006F77BE" w:rsidP="006F77BE">
      <w:pPr>
        <w:pStyle w:val="KeepWithNext"/>
        <w:rPr>
          <w:rtl/>
          <w:lang w:eastAsia="he-IL"/>
        </w:rPr>
      </w:pPr>
    </w:p>
    <w:p w:rsidR="006F77BE" w:rsidRDefault="006F77BE" w:rsidP="006F77BE">
      <w:pPr>
        <w:rPr>
          <w:rtl/>
          <w:lang w:eastAsia="he-IL"/>
        </w:rPr>
      </w:pPr>
      <w:bookmarkStart w:id="7610" w:name="_ETM_Q1_5095747"/>
      <w:bookmarkStart w:id="7611" w:name="_ETM_Q1_5095786"/>
      <w:bookmarkEnd w:id="7610"/>
      <w:bookmarkEnd w:id="7611"/>
      <w:r>
        <w:rPr>
          <w:rFonts w:hint="cs"/>
          <w:rtl/>
          <w:lang w:eastAsia="he-IL"/>
        </w:rPr>
        <w:t xml:space="preserve">אז אני אומרת, אם עכשיו </w:t>
      </w:r>
      <w:bookmarkStart w:id="7612" w:name="_ETM_Q1_5099138"/>
      <w:bookmarkEnd w:id="7612"/>
      <w:r>
        <w:rPr>
          <w:rFonts w:hint="cs"/>
          <w:rtl/>
          <w:lang w:eastAsia="he-IL"/>
        </w:rPr>
        <w:t xml:space="preserve">עשיתי את הבדיקה, מחר אני יוצאת עם הילדים לצפון, </w:t>
      </w:r>
      <w:bookmarkStart w:id="7613" w:name="_ETM_Q1_5102162"/>
      <w:bookmarkEnd w:id="7613"/>
      <w:r>
        <w:rPr>
          <w:rFonts w:hint="cs"/>
          <w:rtl/>
          <w:lang w:eastAsia="he-IL"/>
        </w:rPr>
        <w:t xml:space="preserve">כמו שאתה אומר, לדרום, ובאיזה שהוא שלב עברו 24 שעות </w:t>
      </w:r>
      <w:bookmarkStart w:id="7614" w:name="_ETM_Q1_5105354"/>
      <w:bookmarkEnd w:id="7614"/>
      <w:r>
        <w:rPr>
          <w:rFonts w:hint="cs"/>
          <w:rtl/>
          <w:lang w:eastAsia="he-IL"/>
        </w:rPr>
        <w:t>אז מה, אני צריכה עכשיו - - -</w:t>
      </w:r>
    </w:p>
    <w:p w:rsidR="006F77BE" w:rsidRDefault="006F77BE" w:rsidP="006F77BE">
      <w:pPr>
        <w:rPr>
          <w:rtl/>
          <w:lang w:eastAsia="he-IL"/>
        </w:rPr>
      </w:pPr>
      <w:bookmarkStart w:id="7615" w:name="_ETM_Q1_5110466"/>
      <w:bookmarkEnd w:id="7615"/>
    </w:p>
    <w:p w:rsidR="006F77BE" w:rsidRDefault="006F77BE" w:rsidP="006F77BE">
      <w:pPr>
        <w:pStyle w:val="af6"/>
        <w:keepNext/>
        <w:rPr>
          <w:rtl/>
        </w:rPr>
      </w:pPr>
      <w:bookmarkStart w:id="7616" w:name="ET_yor_5771_497"/>
      <w:r w:rsidRPr="00F202B6">
        <w:rPr>
          <w:rStyle w:val="TagStyle"/>
          <w:rtl/>
        </w:rPr>
        <w:t xml:space="preserve"> &lt;&lt; יור &gt;&gt; </w:t>
      </w:r>
      <w:r>
        <w:rPr>
          <w:rtl/>
        </w:rPr>
        <w:t>היו"ר איתן גינזבורג:</w:t>
      </w:r>
      <w:r w:rsidRPr="00F202B6">
        <w:rPr>
          <w:rStyle w:val="TagStyle"/>
          <w:rtl/>
        </w:rPr>
        <w:t xml:space="preserve"> &lt;&lt; יור &gt;&gt;</w:t>
      </w:r>
      <w:r>
        <w:rPr>
          <w:rtl/>
        </w:rPr>
        <w:t xml:space="preserve">  </w:t>
      </w:r>
      <w:bookmarkEnd w:id="7616"/>
    </w:p>
    <w:p w:rsidR="006F77BE" w:rsidRDefault="006F77BE" w:rsidP="006F77BE">
      <w:pPr>
        <w:pStyle w:val="KeepWithNext"/>
        <w:rPr>
          <w:rtl/>
          <w:lang w:eastAsia="he-IL"/>
        </w:rPr>
      </w:pPr>
    </w:p>
    <w:p w:rsidR="006F77BE" w:rsidRDefault="006F77BE" w:rsidP="006F77BE">
      <w:pPr>
        <w:rPr>
          <w:rtl/>
          <w:lang w:eastAsia="he-IL"/>
        </w:rPr>
      </w:pPr>
      <w:bookmarkStart w:id="7617" w:name="_ETM_Q1_5112145"/>
      <w:bookmarkStart w:id="7618" w:name="_ETM_Q1_5112205"/>
      <w:bookmarkEnd w:id="7617"/>
      <w:bookmarkEnd w:id="7618"/>
      <w:r>
        <w:rPr>
          <w:rFonts w:hint="cs"/>
          <w:rtl/>
          <w:lang w:eastAsia="he-IL"/>
        </w:rPr>
        <w:t xml:space="preserve">ברגע שעוברות 24 </w:t>
      </w:r>
      <w:bookmarkStart w:id="7619" w:name="_ETM_Q1_5109558"/>
      <w:bookmarkEnd w:id="7619"/>
      <w:r>
        <w:rPr>
          <w:rFonts w:hint="cs"/>
          <w:rtl/>
          <w:lang w:eastAsia="he-IL"/>
        </w:rPr>
        <w:t xml:space="preserve">שעות ואת רוצה להיכנס למקום ירוק את צריכה לעשות </w:t>
      </w:r>
      <w:bookmarkStart w:id="7620" w:name="_ETM_Q1_5112909"/>
      <w:bookmarkEnd w:id="7620"/>
      <w:r>
        <w:rPr>
          <w:rFonts w:hint="cs"/>
          <w:rtl/>
          <w:lang w:eastAsia="he-IL"/>
        </w:rPr>
        <w:t xml:space="preserve">בדיקה נוספת. </w:t>
      </w:r>
    </w:p>
    <w:p w:rsidR="006F77BE" w:rsidRDefault="006F77BE" w:rsidP="006F77BE">
      <w:pPr>
        <w:rPr>
          <w:rtl/>
          <w:lang w:eastAsia="he-IL"/>
        </w:rPr>
      </w:pPr>
      <w:bookmarkStart w:id="7621" w:name="_ETM_Q1_5114532"/>
      <w:bookmarkStart w:id="7622" w:name="_ETM_Q1_5114639"/>
      <w:bookmarkEnd w:id="7621"/>
      <w:bookmarkEnd w:id="7622"/>
    </w:p>
    <w:p w:rsidR="006F77BE" w:rsidRDefault="006F77BE" w:rsidP="006F77BE">
      <w:pPr>
        <w:pStyle w:val="a4"/>
        <w:keepNext/>
        <w:rPr>
          <w:rtl/>
        </w:rPr>
      </w:pPr>
      <w:bookmarkStart w:id="7623" w:name="ET_speaker_6237_498"/>
      <w:r w:rsidRPr="00F202B6">
        <w:rPr>
          <w:rStyle w:val="TagStyle"/>
          <w:rtl/>
        </w:rPr>
        <w:t xml:space="preserve"> &lt;&lt; דובר &gt;&gt; </w:t>
      </w:r>
      <w:r>
        <w:rPr>
          <w:rtl/>
        </w:rPr>
        <w:t>ענבר בזק (יש עתיד):</w:t>
      </w:r>
      <w:r w:rsidRPr="00F202B6">
        <w:rPr>
          <w:rStyle w:val="TagStyle"/>
          <w:rtl/>
        </w:rPr>
        <w:t xml:space="preserve"> &lt;&lt; דובר &gt;&gt;</w:t>
      </w:r>
      <w:r>
        <w:rPr>
          <w:rtl/>
        </w:rPr>
        <w:t xml:space="preserve">  </w:t>
      </w:r>
      <w:bookmarkEnd w:id="7623"/>
    </w:p>
    <w:p w:rsidR="006F77BE" w:rsidRDefault="006F77BE" w:rsidP="006F77BE">
      <w:pPr>
        <w:pStyle w:val="KeepWithNext"/>
        <w:rPr>
          <w:rtl/>
          <w:lang w:eastAsia="he-IL"/>
        </w:rPr>
      </w:pPr>
    </w:p>
    <w:p w:rsidR="006F77BE" w:rsidRDefault="006F77BE" w:rsidP="006F77BE">
      <w:pPr>
        <w:rPr>
          <w:rtl/>
          <w:lang w:eastAsia="he-IL"/>
        </w:rPr>
      </w:pPr>
      <w:bookmarkStart w:id="7624" w:name="_ETM_Q1_5116976"/>
      <w:bookmarkStart w:id="7625" w:name="_ETM_Q1_5117053"/>
      <w:bookmarkEnd w:id="7624"/>
      <w:bookmarkEnd w:id="7625"/>
      <w:r>
        <w:rPr>
          <w:rFonts w:hint="cs"/>
          <w:rtl/>
          <w:lang w:eastAsia="he-IL"/>
        </w:rPr>
        <w:t xml:space="preserve">אתה מבין את הבעיה? גמרת את הטיול, </w:t>
      </w:r>
      <w:bookmarkStart w:id="7626" w:name="_ETM_Q1_5116988"/>
      <w:bookmarkEnd w:id="7626"/>
      <w:r>
        <w:rPr>
          <w:rFonts w:hint="cs"/>
          <w:rtl/>
          <w:lang w:eastAsia="he-IL"/>
        </w:rPr>
        <w:t xml:space="preserve">אתה רוצה ללכת למסעדה, אבל הבדיקה שלך - - - </w:t>
      </w:r>
      <w:bookmarkStart w:id="7627" w:name="_ETM_Q1_5119216"/>
      <w:bookmarkEnd w:id="7627"/>
    </w:p>
    <w:p w:rsidR="006F77BE" w:rsidRDefault="006F77BE" w:rsidP="006F77BE">
      <w:pPr>
        <w:rPr>
          <w:rtl/>
          <w:lang w:eastAsia="he-IL"/>
        </w:rPr>
      </w:pPr>
      <w:bookmarkStart w:id="7628" w:name="_ETM_Q1_5119296"/>
      <w:bookmarkStart w:id="7629" w:name="_ETM_Q1_5119358"/>
      <w:bookmarkStart w:id="7630" w:name="_ETM_Q1_5115479"/>
      <w:bookmarkEnd w:id="7628"/>
      <w:bookmarkEnd w:id="7629"/>
      <w:bookmarkEnd w:id="7630"/>
    </w:p>
    <w:p w:rsidR="006F77BE" w:rsidRDefault="006F77BE" w:rsidP="006F77BE">
      <w:pPr>
        <w:pStyle w:val="af6"/>
        <w:keepNext/>
        <w:rPr>
          <w:rtl/>
        </w:rPr>
      </w:pPr>
      <w:bookmarkStart w:id="7631" w:name="ET_yor_5771_499"/>
      <w:r w:rsidRPr="00F202B6">
        <w:rPr>
          <w:rStyle w:val="TagStyle"/>
          <w:rtl/>
        </w:rPr>
        <w:t xml:space="preserve"> &lt;&lt; יור &gt;&gt; </w:t>
      </w:r>
      <w:r>
        <w:rPr>
          <w:rtl/>
        </w:rPr>
        <w:t>היו"ר איתן גינזבורג:</w:t>
      </w:r>
      <w:r w:rsidRPr="00F202B6">
        <w:rPr>
          <w:rStyle w:val="TagStyle"/>
          <w:rtl/>
        </w:rPr>
        <w:t xml:space="preserve"> &lt;&lt; יור &gt;&gt;</w:t>
      </w:r>
      <w:r>
        <w:rPr>
          <w:rtl/>
        </w:rPr>
        <w:t xml:space="preserve">  </w:t>
      </w:r>
      <w:bookmarkEnd w:id="7631"/>
    </w:p>
    <w:p w:rsidR="006F77BE" w:rsidRDefault="006F77BE" w:rsidP="006F77BE">
      <w:pPr>
        <w:pStyle w:val="KeepWithNext"/>
        <w:rPr>
          <w:rtl/>
          <w:lang w:eastAsia="he-IL"/>
        </w:rPr>
      </w:pPr>
    </w:p>
    <w:p w:rsidR="006F77BE" w:rsidRDefault="006F77BE" w:rsidP="006F77BE">
      <w:pPr>
        <w:rPr>
          <w:rtl/>
          <w:lang w:eastAsia="he-IL"/>
        </w:rPr>
      </w:pPr>
      <w:bookmarkStart w:id="7632" w:name="_ETM_Q1_5116020"/>
      <w:bookmarkStart w:id="7633" w:name="_ETM_Q1_5116071"/>
      <w:bookmarkEnd w:id="7632"/>
      <w:bookmarkEnd w:id="7633"/>
      <w:r>
        <w:rPr>
          <w:rFonts w:hint="cs"/>
          <w:rtl/>
          <w:lang w:eastAsia="he-IL"/>
        </w:rPr>
        <w:t xml:space="preserve">בסדר, אנחנו מבינים את זה, זה כל האירוע, ענבר. יותם, </w:t>
      </w:r>
      <w:bookmarkStart w:id="7634" w:name="_ETM_Q1_5123646"/>
      <w:bookmarkEnd w:id="7634"/>
      <w:r>
        <w:rPr>
          <w:rFonts w:hint="cs"/>
          <w:rtl/>
          <w:lang w:eastAsia="he-IL"/>
        </w:rPr>
        <w:t xml:space="preserve">אני מבין שעל פי החוזה הם צריכים לפתוח בעשר. </w:t>
      </w:r>
    </w:p>
    <w:p w:rsidR="006F77BE" w:rsidRDefault="006F77BE" w:rsidP="006F77BE">
      <w:pPr>
        <w:rPr>
          <w:rtl/>
          <w:lang w:eastAsia="he-IL"/>
        </w:rPr>
      </w:pPr>
      <w:bookmarkStart w:id="7635" w:name="_ETM_Q1_5128342"/>
      <w:bookmarkStart w:id="7636" w:name="_ETM_Q1_5128426"/>
      <w:bookmarkStart w:id="7637" w:name="_ETM_Q1_5125602"/>
      <w:bookmarkStart w:id="7638" w:name="_ETM_Q1_5126151"/>
      <w:bookmarkStart w:id="7639" w:name="_ETM_Q1_5126191"/>
      <w:bookmarkStart w:id="7640" w:name="_ETM_Q1_5125000"/>
      <w:bookmarkEnd w:id="7635"/>
      <w:bookmarkEnd w:id="7636"/>
      <w:bookmarkEnd w:id="7637"/>
      <w:bookmarkEnd w:id="7638"/>
      <w:bookmarkEnd w:id="7639"/>
      <w:bookmarkEnd w:id="7640"/>
    </w:p>
    <w:p w:rsidR="006F77BE" w:rsidRDefault="006F77BE" w:rsidP="006F77BE">
      <w:pPr>
        <w:pStyle w:val="a4"/>
        <w:keepNext/>
        <w:rPr>
          <w:rtl/>
        </w:rPr>
      </w:pPr>
      <w:bookmarkStart w:id="7641" w:name="ET_speaker_גור_בליי_501"/>
      <w:r w:rsidRPr="00F202B6">
        <w:rPr>
          <w:rStyle w:val="TagStyle"/>
          <w:rtl/>
        </w:rPr>
        <w:t xml:space="preserve"> &lt;&lt; דובר &gt;&gt; </w:t>
      </w:r>
      <w:r>
        <w:rPr>
          <w:rtl/>
        </w:rPr>
        <w:t>גור בליי:</w:t>
      </w:r>
      <w:r w:rsidRPr="00F202B6">
        <w:rPr>
          <w:rStyle w:val="TagStyle"/>
          <w:rtl/>
        </w:rPr>
        <w:t xml:space="preserve"> &lt;&lt; דובר &gt;&gt;</w:t>
      </w:r>
      <w:r>
        <w:rPr>
          <w:rtl/>
        </w:rPr>
        <w:t xml:space="preserve">  </w:t>
      </w:r>
      <w:bookmarkEnd w:id="7641"/>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ל</w:t>
      </w:r>
      <w:bookmarkStart w:id="7642" w:name="_ETM_Q1_5125543"/>
      <w:bookmarkEnd w:id="7642"/>
      <w:r>
        <w:rPr>
          <w:rFonts w:hint="cs"/>
          <w:rtl/>
          <w:lang w:eastAsia="he-IL"/>
        </w:rPr>
        <w:t>פ</w:t>
      </w:r>
      <w:bookmarkStart w:id="7643" w:name="_ETM_Q1_5125666"/>
      <w:bookmarkEnd w:id="7643"/>
      <w:r>
        <w:rPr>
          <w:rFonts w:hint="cs"/>
          <w:rtl/>
          <w:lang w:eastAsia="he-IL"/>
        </w:rPr>
        <w:t xml:space="preserve">י </w:t>
      </w:r>
      <w:bookmarkStart w:id="7644" w:name="_ETM_Q1_5125808"/>
      <w:bookmarkEnd w:id="7644"/>
      <w:r>
        <w:rPr>
          <w:rFonts w:hint="cs"/>
          <w:rtl/>
          <w:lang w:eastAsia="he-IL"/>
        </w:rPr>
        <w:t xml:space="preserve">המכרז לפחות שמונה שעות בין עשר לתשע בערב, זאת אומרת הם יכולים גם לפתוח מאחת בצהריים עד תשע </w:t>
      </w:r>
      <w:bookmarkStart w:id="7645" w:name="_ETM_Q1_5136584"/>
      <w:bookmarkEnd w:id="7645"/>
      <w:r>
        <w:rPr>
          <w:rFonts w:hint="cs"/>
          <w:rtl/>
          <w:lang w:eastAsia="he-IL"/>
        </w:rPr>
        <w:t>בערב, כלומר אפילו לא לפתוח בבוקר.</w:t>
      </w:r>
    </w:p>
    <w:p w:rsidR="006F77BE" w:rsidRDefault="006F77BE" w:rsidP="006F77BE">
      <w:pPr>
        <w:rPr>
          <w:rtl/>
          <w:lang w:eastAsia="he-IL"/>
        </w:rPr>
      </w:pPr>
      <w:bookmarkStart w:id="7646" w:name="_ETM_Q1_5137206"/>
      <w:bookmarkStart w:id="7647" w:name="_ETM_Q1_5137287"/>
      <w:bookmarkEnd w:id="7646"/>
      <w:bookmarkEnd w:id="7647"/>
    </w:p>
    <w:p w:rsidR="006F77BE" w:rsidRDefault="006F77BE" w:rsidP="006F77BE">
      <w:pPr>
        <w:pStyle w:val="af9"/>
        <w:keepNext/>
        <w:rPr>
          <w:rtl/>
          <w:lang w:eastAsia="he-IL"/>
        </w:rPr>
      </w:pPr>
      <w:bookmarkStart w:id="7648" w:name="ET_guest_יותם_ארונוביץ_502"/>
      <w:r w:rsidRPr="00F202B6">
        <w:rPr>
          <w:rStyle w:val="TagStyle"/>
          <w:rtl/>
        </w:rPr>
        <w:t xml:space="preserve"> &lt;&lt; אורח &gt;&gt; </w:t>
      </w:r>
      <w:r>
        <w:rPr>
          <w:rtl/>
          <w:lang w:eastAsia="he-IL"/>
        </w:rPr>
        <w:t>יותם ארונוביץ':</w:t>
      </w:r>
      <w:r w:rsidRPr="00F202B6">
        <w:rPr>
          <w:rStyle w:val="TagStyle"/>
          <w:rtl/>
        </w:rPr>
        <w:t xml:space="preserve"> &lt;&lt; אורח &gt;&gt;</w:t>
      </w:r>
      <w:r>
        <w:rPr>
          <w:rtl/>
          <w:lang w:eastAsia="he-IL"/>
        </w:rPr>
        <w:t xml:space="preserve">  </w:t>
      </w:r>
      <w:bookmarkEnd w:id="7648"/>
    </w:p>
    <w:p w:rsidR="006F77BE" w:rsidRDefault="006F77BE" w:rsidP="006F77BE">
      <w:pPr>
        <w:pStyle w:val="KeepWithNext"/>
        <w:rPr>
          <w:rtl/>
          <w:lang w:eastAsia="he-IL"/>
        </w:rPr>
      </w:pPr>
    </w:p>
    <w:p w:rsidR="006F77BE" w:rsidRDefault="006F77BE" w:rsidP="006F77BE">
      <w:pPr>
        <w:rPr>
          <w:rtl/>
          <w:lang w:eastAsia="he-IL"/>
        </w:rPr>
      </w:pPr>
      <w:bookmarkStart w:id="7649" w:name="_ETM_Q1_5141069"/>
      <w:bookmarkStart w:id="7650" w:name="_ETM_Q1_5141132"/>
      <w:bookmarkEnd w:id="7649"/>
      <w:bookmarkEnd w:id="7650"/>
      <w:r>
        <w:rPr>
          <w:rFonts w:hint="cs"/>
          <w:rtl/>
          <w:lang w:eastAsia="he-IL"/>
        </w:rPr>
        <w:t xml:space="preserve">יש תחנות שהביקוש בהן </w:t>
      </w:r>
      <w:bookmarkStart w:id="7651" w:name="_ETM_Q1_5138312"/>
      <w:bookmarkEnd w:id="7651"/>
      <w:r>
        <w:rPr>
          <w:rFonts w:hint="cs"/>
          <w:rtl/>
          <w:lang w:eastAsia="he-IL"/>
        </w:rPr>
        <w:t xml:space="preserve">הוא כזה שהוא מוקדם יותר, יש כאלה שמאוחר יותר, אני </w:t>
      </w:r>
      <w:bookmarkStart w:id="7652" w:name="_ETM_Q1_5144856"/>
      <w:bookmarkEnd w:id="7652"/>
      <w:r>
        <w:rPr>
          <w:rFonts w:hint="cs"/>
          <w:rtl/>
          <w:lang w:eastAsia="he-IL"/>
        </w:rPr>
        <w:t>מבטיח לכם שמד"א עושים את הכול - - -</w:t>
      </w:r>
    </w:p>
    <w:p w:rsidR="006F77BE" w:rsidRDefault="006F77BE" w:rsidP="006F77BE">
      <w:pPr>
        <w:rPr>
          <w:rtl/>
          <w:lang w:eastAsia="he-IL"/>
        </w:rPr>
      </w:pPr>
      <w:bookmarkStart w:id="7653" w:name="_ETM_Q1_5144380"/>
      <w:bookmarkStart w:id="7654" w:name="_ETM_Q1_5144468"/>
      <w:bookmarkStart w:id="7655" w:name="_ETM_Q1_5145484"/>
      <w:bookmarkEnd w:id="7653"/>
      <w:bookmarkEnd w:id="7654"/>
      <w:bookmarkEnd w:id="7655"/>
    </w:p>
    <w:p w:rsidR="006F77BE" w:rsidRDefault="006F77BE" w:rsidP="006F77BE">
      <w:pPr>
        <w:pStyle w:val="a4"/>
        <w:keepNext/>
        <w:rPr>
          <w:rtl/>
        </w:rPr>
      </w:pPr>
      <w:bookmarkStart w:id="7656" w:name="ET_speaker_6255_503"/>
      <w:r w:rsidRPr="00F202B6">
        <w:rPr>
          <w:rStyle w:val="TagStyle"/>
          <w:rtl/>
        </w:rPr>
        <w:t xml:space="preserve"> &lt;&lt; דובר &gt;&gt; </w:t>
      </w:r>
      <w:r>
        <w:rPr>
          <w:rtl/>
        </w:rPr>
        <w:t>סימון דוידסון (יש עתיד):</w:t>
      </w:r>
      <w:r w:rsidRPr="00F202B6">
        <w:rPr>
          <w:rStyle w:val="TagStyle"/>
          <w:rtl/>
        </w:rPr>
        <w:t xml:space="preserve"> &lt;&lt; דובר &gt;&gt;</w:t>
      </w:r>
      <w:r>
        <w:rPr>
          <w:rtl/>
        </w:rPr>
        <w:t xml:space="preserve">  </w:t>
      </w:r>
      <w:bookmarkEnd w:id="7656"/>
    </w:p>
    <w:p w:rsidR="006F77BE" w:rsidRDefault="006F77BE" w:rsidP="006F77BE">
      <w:pPr>
        <w:pStyle w:val="KeepWithNext"/>
        <w:rPr>
          <w:rtl/>
          <w:lang w:eastAsia="he-IL"/>
        </w:rPr>
      </w:pPr>
    </w:p>
    <w:p w:rsidR="006F77BE" w:rsidRDefault="006F77BE" w:rsidP="006F77BE">
      <w:pPr>
        <w:rPr>
          <w:rtl/>
          <w:lang w:eastAsia="he-IL"/>
        </w:rPr>
      </w:pPr>
      <w:bookmarkStart w:id="7657" w:name="_ETM_Q1_5143897"/>
      <w:bookmarkEnd w:id="7657"/>
      <w:r>
        <w:rPr>
          <w:rFonts w:hint="cs"/>
          <w:rtl/>
          <w:lang w:eastAsia="he-IL"/>
        </w:rPr>
        <w:t>מ</w:t>
      </w:r>
      <w:bookmarkStart w:id="7658" w:name="_ETM_Q1_5143981"/>
      <w:bookmarkEnd w:id="7658"/>
      <w:r>
        <w:rPr>
          <w:rFonts w:hint="cs"/>
          <w:rtl/>
          <w:lang w:eastAsia="he-IL"/>
        </w:rPr>
        <w:t xml:space="preserve">מה אתה יודע </w:t>
      </w:r>
      <w:bookmarkStart w:id="7659" w:name="_ETM_Q1_5145138"/>
      <w:bookmarkEnd w:id="7659"/>
      <w:r>
        <w:rPr>
          <w:rFonts w:hint="cs"/>
          <w:rtl/>
          <w:lang w:eastAsia="he-IL"/>
        </w:rPr>
        <w:t xml:space="preserve">את הביקוש? רק התחלתם היום. </w:t>
      </w:r>
      <w:bookmarkStart w:id="7660" w:name="_ETM_Q1_5150866"/>
      <w:bookmarkEnd w:id="7660"/>
    </w:p>
    <w:p w:rsidR="006F77BE" w:rsidRDefault="006F77BE" w:rsidP="006F77BE">
      <w:pPr>
        <w:rPr>
          <w:rtl/>
          <w:lang w:eastAsia="he-IL"/>
        </w:rPr>
      </w:pPr>
      <w:bookmarkStart w:id="7661" w:name="_ETM_Q1_5150944"/>
      <w:bookmarkStart w:id="7662" w:name="_ETM_Q1_5147022"/>
      <w:bookmarkEnd w:id="7661"/>
      <w:bookmarkEnd w:id="7662"/>
    </w:p>
    <w:p w:rsidR="006F77BE" w:rsidRDefault="006F77BE" w:rsidP="006F77BE">
      <w:pPr>
        <w:pStyle w:val="af9"/>
        <w:keepNext/>
        <w:rPr>
          <w:rtl/>
          <w:lang w:eastAsia="he-IL"/>
        </w:rPr>
      </w:pPr>
      <w:bookmarkStart w:id="7663" w:name="ET_guest_יותם_ארונוביץ_504"/>
      <w:r w:rsidRPr="00F202B6">
        <w:rPr>
          <w:rStyle w:val="TagStyle"/>
          <w:rtl/>
        </w:rPr>
        <w:t xml:space="preserve"> &lt;&lt; אורח &gt;&gt; </w:t>
      </w:r>
      <w:r>
        <w:rPr>
          <w:rtl/>
          <w:lang w:eastAsia="he-IL"/>
        </w:rPr>
        <w:t>יותם ארונוביץ':</w:t>
      </w:r>
      <w:r w:rsidRPr="00F202B6">
        <w:rPr>
          <w:rStyle w:val="TagStyle"/>
          <w:rtl/>
        </w:rPr>
        <w:t xml:space="preserve"> &lt;&lt; אורח &gt;&gt;</w:t>
      </w:r>
      <w:r>
        <w:rPr>
          <w:rtl/>
          <w:lang w:eastAsia="he-IL"/>
        </w:rPr>
        <w:t xml:space="preserve">  </w:t>
      </w:r>
      <w:bookmarkEnd w:id="7663"/>
    </w:p>
    <w:p w:rsidR="006F77BE" w:rsidRDefault="006F77BE" w:rsidP="006F77BE">
      <w:pPr>
        <w:pStyle w:val="KeepWithNext"/>
        <w:rPr>
          <w:rtl/>
          <w:lang w:eastAsia="he-IL"/>
        </w:rPr>
      </w:pPr>
    </w:p>
    <w:p w:rsidR="006F77BE" w:rsidRDefault="006F77BE" w:rsidP="006F77BE">
      <w:pPr>
        <w:rPr>
          <w:rtl/>
          <w:lang w:eastAsia="he-IL"/>
        </w:rPr>
      </w:pPr>
      <w:bookmarkStart w:id="7664" w:name="_ETM_Q1_5147568"/>
      <w:bookmarkStart w:id="7665" w:name="_ETM_Q1_5147626"/>
      <w:bookmarkEnd w:id="7664"/>
      <w:bookmarkEnd w:id="7665"/>
      <w:r>
        <w:rPr>
          <w:rFonts w:hint="cs"/>
          <w:rtl/>
          <w:lang w:eastAsia="he-IL"/>
        </w:rPr>
        <w:t xml:space="preserve">קודם כל לא </w:t>
      </w:r>
      <w:bookmarkStart w:id="7666" w:name="_ETM_Q1_5150038"/>
      <w:bookmarkEnd w:id="7666"/>
      <w:r>
        <w:rPr>
          <w:rFonts w:hint="cs"/>
          <w:rtl/>
          <w:lang w:eastAsia="he-IL"/>
        </w:rPr>
        <w:t xml:space="preserve">התחלנו רק היום, מד"א מפעיל </w:t>
      </w:r>
      <w:bookmarkStart w:id="7667" w:name="_ETM_Q1_5154726"/>
      <w:bookmarkEnd w:id="7667"/>
      <w:r>
        <w:rPr>
          <w:rFonts w:hint="cs"/>
          <w:rtl/>
          <w:lang w:eastAsia="he-IL"/>
        </w:rPr>
        <w:t xml:space="preserve">20 תחנות מה-8.8 ולכן גם למדנו משהו על הביקוש. זה </w:t>
      </w:r>
      <w:bookmarkStart w:id="7668" w:name="_ETM_Q1_5159634"/>
      <w:bookmarkEnd w:id="7668"/>
      <w:r>
        <w:rPr>
          <w:rFonts w:hint="cs"/>
          <w:rtl/>
          <w:lang w:eastAsia="he-IL"/>
        </w:rPr>
        <w:t xml:space="preserve">נכון שעד עכשיו זה היה ללא האוכלוסייה של ילדים </w:t>
      </w:r>
      <w:bookmarkStart w:id="7669" w:name="_ETM_Q1_5161456"/>
      <w:bookmarkEnd w:id="7669"/>
      <w:r>
        <w:rPr>
          <w:rFonts w:hint="cs"/>
          <w:rtl/>
          <w:lang w:eastAsia="he-IL"/>
        </w:rPr>
        <w:t>מגיל שלוש עד 12.</w:t>
      </w:r>
      <w:bookmarkStart w:id="7670" w:name="_ETM_Q1_5160662"/>
      <w:bookmarkEnd w:id="7670"/>
    </w:p>
    <w:p w:rsidR="006F77BE" w:rsidRDefault="006F77BE" w:rsidP="006F77BE">
      <w:pPr>
        <w:rPr>
          <w:rtl/>
          <w:lang w:eastAsia="he-IL"/>
        </w:rPr>
      </w:pPr>
      <w:bookmarkStart w:id="7671" w:name="_ETM_Q1_5160752"/>
      <w:bookmarkStart w:id="7672" w:name="_ETM_Q1_5162326"/>
      <w:bookmarkEnd w:id="7671"/>
      <w:bookmarkEnd w:id="7672"/>
    </w:p>
    <w:p w:rsidR="006F77BE" w:rsidRDefault="006F77BE" w:rsidP="006F77BE">
      <w:pPr>
        <w:pStyle w:val="a4"/>
        <w:keepNext/>
        <w:rPr>
          <w:rtl/>
        </w:rPr>
      </w:pPr>
      <w:bookmarkStart w:id="7673" w:name="ET_speaker_6255_505"/>
      <w:r w:rsidRPr="00F202B6">
        <w:rPr>
          <w:rStyle w:val="TagStyle"/>
          <w:rtl/>
        </w:rPr>
        <w:t xml:space="preserve"> &lt;&lt; דובר &gt;&gt; </w:t>
      </w:r>
      <w:r>
        <w:rPr>
          <w:rtl/>
        </w:rPr>
        <w:t>סימון דוידסון (יש עתיד):</w:t>
      </w:r>
      <w:r w:rsidRPr="00F202B6">
        <w:rPr>
          <w:rStyle w:val="TagStyle"/>
          <w:rtl/>
        </w:rPr>
        <w:t xml:space="preserve"> &lt;&lt; דובר &gt;&gt;</w:t>
      </w:r>
      <w:r>
        <w:rPr>
          <w:rtl/>
        </w:rPr>
        <w:t xml:space="preserve">  </w:t>
      </w:r>
      <w:bookmarkEnd w:id="7673"/>
    </w:p>
    <w:p w:rsidR="006F77BE" w:rsidRDefault="006F77BE" w:rsidP="006F77BE">
      <w:pPr>
        <w:pStyle w:val="KeepWithNext"/>
        <w:rPr>
          <w:rtl/>
          <w:lang w:eastAsia="he-IL"/>
        </w:rPr>
      </w:pPr>
    </w:p>
    <w:p w:rsidR="006F77BE" w:rsidRDefault="006F77BE" w:rsidP="006F77BE">
      <w:pPr>
        <w:rPr>
          <w:rtl/>
          <w:lang w:eastAsia="he-IL"/>
        </w:rPr>
      </w:pPr>
      <w:bookmarkStart w:id="7674" w:name="_ETM_Q1_5163264"/>
      <w:bookmarkStart w:id="7675" w:name="_ETM_Q1_5163336"/>
      <w:bookmarkEnd w:id="7674"/>
      <w:bookmarkEnd w:id="7675"/>
      <w:r>
        <w:rPr>
          <w:rFonts w:hint="cs"/>
          <w:rtl/>
          <w:lang w:eastAsia="he-IL"/>
        </w:rPr>
        <w:t xml:space="preserve">זה משהו אחר. </w:t>
      </w:r>
    </w:p>
    <w:p w:rsidR="006F77BE" w:rsidRDefault="006F77BE" w:rsidP="006F77BE">
      <w:pPr>
        <w:rPr>
          <w:rtl/>
          <w:lang w:eastAsia="he-IL"/>
        </w:rPr>
      </w:pPr>
      <w:bookmarkStart w:id="7676" w:name="_ETM_Q1_5163310"/>
      <w:bookmarkStart w:id="7677" w:name="_ETM_Q1_5163396"/>
      <w:bookmarkEnd w:id="7676"/>
      <w:bookmarkEnd w:id="7677"/>
    </w:p>
    <w:p w:rsidR="006F77BE" w:rsidRDefault="006F77BE" w:rsidP="006F77BE">
      <w:pPr>
        <w:pStyle w:val="af9"/>
        <w:keepNext/>
        <w:rPr>
          <w:rtl/>
          <w:lang w:eastAsia="he-IL"/>
        </w:rPr>
      </w:pPr>
      <w:bookmarkStart w:id="7678" w:name="ET_guest_יותם_ארונוביץ_506"/>
      <w:r w:rsidRPr="00F202B6">
        <w:rPr>
          <w:rStyle w:val="TagStyle"/>
          <w:rtl/>
        </w:rPr>
        <w:t xml:space="preserve"> &lt;&lt; אורח &gt;&gt; </w:t>
      </w:r>
      <w:r>
        <w:rPr>
          <w:rtl/>
          <w:lang w:eastAsia="he-IL"/>
        </w:rPr>
        <w:t>יותם ארונוביץ':</w:t>
      </w:r>
      <w:r w:rsidRPr="00F202B6">
        <w:rPr>
          <w:rStyle w:val="TagStyle"/>
          <w:rtl/>
        </w:rPr>
        <w:t xml:space="preserve"> &lt;&lt; אורח &gt;&gt;</w:t>
      </w:r>
      <w:r>
        <w:rPr>
          <w:rtl/>
          <w:lang w:eastAsia="he-IL"/>
        </w:rPr>
        <w:t xml:space="preserve">  </w:t>
      </w:r>
      <w:bookmarkEnd w:id="7678"/>
    </w:p>
    <w:p w:rsidR="006F77BE" w:rsidRDefault="006F77BE" w:rsidP="006F77BE">
      <w:pPr>
        <w:pStyle w:val="KeepWithNext"/>
        <w:rPr>
          <w:rtl/>
          <w:lang w:eastAsia="he-IL"/>
        </w:rPr>
      </w:pPr>
    </w:p>
    <w:p w:rsidR="006F77BE" w:rsidRDefault="006F77BE" w:rsidP="006F77BE">
      <w:pPr>
        <w:rPr>
          <w:rtl/>
          <w:lang w:eastAsia="he-IL"/>
        </w:rPr>
      </w:pPr>
      <w:bookmarkStart w:id="7679" w:name="_ETM_Q1_5166087"/>
      <w:bookmarkStart w:id="7680" w:name="_ETM_Q1_5166152"/>
      <w:bookmarkEnd w:id="7679"/>
      <w:bookmarkEnd w:id="7680"/>
      <w:r>
        <w:rPr>
          <w:rFonts w:hint="cs"/>
          <w:rtl/>
          <w:lang w:eastAsia="he-IL"/>
        </w:rPr>
        <w:t>זה נכון שז</w:t>
      </w:r>
      <w:bookmarkStart w:id="7681" w:name="_ETM_Q1_5162152"/>
      <w:bookmarkEnd w:id="7681"/>
      <w:r>
        <w:rPr>
          <w:rFonts w:hint="cs"/>
          <w:rtl/>
          <w:lang w:eastAsia="he-IL"/>
        </w:rPr>
        <w:t xml:space="preserve">ה משהו אחר ויכול להיות שחלק מהדברים יכולנו לצפות מראש </w:t>
      </w:r>
      <w:bookmarkStart w:id="7682" w:name="_ETM_Q1_5168430"/>
      <w:bookmarkEnd w:id="7682"/>
      <w:r>
        <w:rPr>
          <w:rFonts w:hint="cs"/>
          <w:rtl/>
          <w:lang w:eastAsia="he-IL"/>
        </w:rPr>
        <w:t xml:space="preserve">ולא השכלנו לצפות מראש, אנחנו עכשיו עושים את הכול כדי </w:t>
      </w:r>
      <w:bookmarkStart w:id="7683" w:name="_ETM_Q1_5171786"/>
      <w:bookmarkEnd w:id="7683"/>
      <w:r>
        <w:rPr>
          <w:rFonts w:hint="cs"/>
          <w:rtl/>
          <w:lang w:eastAsia="he-IL"/>
        </w:rPr>
        <w:t xml:space="preserve">לשפר ולתקן. אין לי תשובה אחרת לתת לגבי השעות </w:t>
      </w:r>
      <w:bookmarkStart w:id="7684" w:name="_ETM_Q1_5173162"/>
      <w:bookmarkEnd w:id="7684"/>
      <w:r>
        <w:rPr>
          <w:rFonts w:hint="cs"/>
          <w:rtl/>
          <w:lang w:eastAsia="he-IL"/>
        </w:rPr>
        <w:t xml:space="preserve">מלבד שאנחנו גם עושים מאמצים גדולים שיהיו שעות מוקדמות יותר </w:t>
      </w:r>
      <w:bookmarkStart w:id="7685" w:name="_ETM_Q1_5176430"/>
      <w:bookmarkEnd w:id="7685"/>
      <w:r>
        <w:rPr>
          <w:rFonts w:hint="cs"/>
          <w:rtl/>
          <w:lang w:eastAsia="he-IL"/>
        </w:rPr>
        <w:t>בחלק ניכר מהתחנות.</w:t>
      </w:r>
    </w:p>
    <w:p w:rsidR="006F77BE" w:rsidRDefault="006F77BE" w:rsidP="006F77BE">
      <w:pPr>
        <w:rPr>
          <w:rtl/>
          <w:lang w:eastAsia="he-IL"/>
        </w:rPr>
      </w:pPr>
      <w:bookmarkStart w:id="7686" w:name="_ETM_Q1_5180894"/>
      <w:bookmarkStart w:id="7687" w:name="_ETM_Q1_5180965"/>
      <w:bookmarkEnd w:id="7686"/>
      <w:bookmarkEnd w:id="7687"/>
    </w:p>
    <w:p w:rsidR="006F77BE" w:rsidRDefault="006F77BE" w:rsidP="006F77BE">
      <w:pPr>
        <w:pStyle w:val="af6"/>
        <w:keepNext/>
        <w:rPr>
          <w:rtl/>
        </w:rPr>
      </w:pPr>
      <w:bookmarkStart w:id="7688" w:name="ET_yor_5771_507"/>
      <w:r w:rsidRPr="00F202B6">
        <w:rPr>
          <w:rStyle w:val="TagStyle"/>
          <w:rtl/>
        </w:rPr>
        <w:t xml:space="preserve"> &lt;&lt; יור &gt;&gt; </w:t>
      </w:r>
      <w:r>
        <w:rPr>
          <w:rtl/>
        </w:rPr>
        <w:t>היו"ר איתן גינזבורג:</w:t>
      </w:r>
      <w:r w:rsidRPr="00F202B6">
        <w:rPr>
          <w:rStyle w:val="TagStyle"/>
          <w:rtl/>
        </w:rPr>
        <w:t xml:space="preserve"> &lt;&lt; יור &gt;&gt;</w:t>
      </w:r>
      <w:r>
        <w:rPr>
          <w:rtl/>
        </w:rPr>
        <w:t xml:space="preserve">  </w:t>
      </w:r>
      <w:bookmarkEnd w:id="7688"/>
    </w:p>
    <w:p w:rsidR="006F77BE" w:rsidRDefault="006F77BE" w:rsidP="006F77BE">
      <w:pPr>
        <w:pStyle w:val="KeepWithNext"/>
        <w:rPr>
          <w:rtl/>
          <w:lang w:eastAsia="he-IL"/>
        </w:rPr>
      </w:pPr>
    </w:p>
    <w:p w:rsidR="006F77BE" w:rsidRDefault="006F77BE" w:rsidP="006F77BE">
      <w:pPr>
        <w:rPr>
          <w:rtl/>
          <w:lang w:eastAsia="he-IL"/>
        </w:rPr>
      </w:pPr>
      <w:bookmarkStart w:id="7689" w:name="_ETM_Q1_5177755"/>
      <w:bookmarkStart w:id="7690" w:name="_ETM_Q1_5177808"/>
      <w:bookmarkEnd w:id="7689"/>
      <w:bookmarkEnd w:id="7690"/>
      <w:r>
        <w:rPr>
          <w:rFonts w:hint="cs"/>
          <w:rtl/>
          <w:lang w:eastAsia="he-IL"/>
        </w:rPr>
        <w:t xml:space="preserve">אבל כשאתם בוחנים את הקדמת השעות לאיזה </w:t>
      </w:r>
      <w:bookmarkStart w:id="7691" w:name="_ETM_Q1_5183384"/>
      <w:bookmarkEnd w:id="7691"/>
      <w:r>
        <w:rPr>
          <w:rFonts w:hint="cs"/>
          <w:rtl/>
          <w:lang w:eastAsia="he-IL"/>
        </w:rPr>
        <w:t xml:space="preserve">שעות אתם בוחנים? </w:t>
      </w:r>
      <w:bookmarkStart w:id="7692" w:name="_ETM_Q1_5185744"/>
      <w:bookmarkEnd w:id="7692"/>
    </w:p>
    <w:p w:rsidR="006F77BE" w:rsidRDefault="006F77BE" w:rsidP="006F77BE">
      <w:pPr>
        <w:rPr>
          <w:rtl/>
          <w:lang w:eastAsia="he-IL"/>
        </w:rPr>
      </w:pPr>
      <w:bookmarkStart w:id="7693" w:name="_ETM_Q1_5185812"/>
      <w:bookmarkEnd w:id="7693"/>
    </w:p>
    <w:p w:rsidR="006F77BE" w:rsidRDefault="006F77BE" w:rsidP="006F77BE">
      <w:pPr>
        <w:pStyle w:val="af9"/>
        <w:keepNext/>
        <w:rPr>
          <w:rtl/>
          <w:lang w:eastAsia="he-IL"/>
        </w:rPr>
      </w:pPr>
      <w:bookmarkStart w:id="7694" w:name="ET_guest_יותם_ארונוביץ_508"/>
      <w:r w:rsidRPr="00F202B6">
        <w:rPr>
          <w:rStyle w:val="TagStyle"/>
          <w:rtl/>
        </w:rPr>
        <w:t xml:space="preserve"> &lt;&lt; אורח &gt;&gt; </w:t>
      </w:r>
      <w:r>
        <w:rPr>
          <w:rtl/>
          <w:lang w:eastAsia="he-IL"/>
        </w:rPr>
        <w:t>יותם ארונוביץ':</w:t>
      </w:r>
      <w:r w:rsidRPr="00F202B6">
        <w:rPr>
          <w:rStyle w:val="TagStyle"/>
          <w:rtl/>
        </w:rPr>
        <w:t xml:space="preserve"> &lt;&lt; אורח &gt;&gt;</w:t>
      </w:r>
      <w:r>
        <w:rPr>
          <w:rtl/>
          <w:lang w:eastAsia="he-IL"/>
        </w:rPr>
        <w:t xml:space="preserve">  </w:t>
      </w:r>
      <w:bookmarkEnd w:id="7694"/>
    </w:p>
    <w:p w:rsidR="006F77BE" w:rsidRDefault="006F77BE" w:rsidP="006F77BE">
      <w:pPr>
        <w:pStyle w:val="KeepWithNext"/>
        <w:rPr>
          <w:rtl/>
          <w:lang w:eastAsia="he-IL"/>
        </w:rPr>
      </w:pPr>
    </w:p>
    <w:p w:rsidR="006F77BE" w:rsidRDefault="006F77BE" w:rsidP="006F77BE">
      <w:pPr>
        <w:rPr>
          <w:rtl/>
          <w:lang w:eastAsia="he-IL"/>
        </w:rPr>
      </w:pPr>
      <w:bookmarkStart w:id="7695" w:name="_ETM_Q1_5188589"/>
      <w:bookmarkStart w:id="7696" w:name="_ETM_Q1_5188664"/>
      <w:bookmarkEnd w:id="7695"/>
      <w:bookmarkEnd w:id="7696"/>
      <w:r>
        <w:rPr>
          <w:rFonts w:hint="cs"/>
          <w:rtl/>
          <w:lang w:eastAsia="he-IL"/>
        </w:rPr>
        <w:t xml:space="preserve">אני לא יודע לענות על זה. </w:t>
      </w:r>
    </w:p>
    <w:p w:rsidR="006F77BE" w:rsidRDefault="006F77BE" w:rsidP="006F77BE">
      <w:pPr>
        <w:rPr>
          <w:rtl/>
          <w:lang w:eastAsia="he-IL"/>
        </w:rPr>
      </w:pPr>
      <w:bookmarkStart w:id="7697" w:name="_ETM_Q1_5187459"/>
      <w:bookmarkStart w:id="7698" w:name="_ETM_Q1_5187569"/>
      <w:bookmarkStart w:id="7699" w:name="_ETM_Q1_5188227"/>
      <w:bookmarkEnd w:id="7697"/>
      <w:bookmarkEnd w:id="7698"/>
      <w:bookmarkEnd w:id="7699"/>
    </w:p>
    <w:p w:rsidR="006F77BE" w:rsidRDefault="006F77BE" w:rsidP="006F77BE">
      <w:pPr>
        <w:pStyle w:val="af6"/>
        <w:keepNext/>
        <w:rPr>
          <w:rtl/>
        </w:rPr>
      </w:pPr>
      <w:bookmarkStart w:id="7700" w:name="ET_yor_5771_509"/>
      <w:r w:rsidRPr="00F202B6">
        <w:rPr>
          <w:rStyle w:val="TagStyle"/>
          <w:rtl/>
        </w:rPr>
        <w:t xml:space="preserve"> &lt;&lt; יור &gt;&gt; </w:t>
      </w:r>
      <w:r>
        <w:rPr>
          <w:rtl/>
        </w:rPr>
        <w:t>היו"ר איתן גינזבורג:</w:t>
      </w:r>
      <w:r w:rsidRPr="00F202B6">
        <w:rPr>
          <w:rStyle w:val="TagStyle"/>
          <w:rtl/>
        </w:rPr>
        <w:t xml:space="preserve"> &lt;&lt; יור &gt;&gt;</w:t>
      </w:r>
      <w:r>
        <w:rPr>
          <w:rtl/>
        </w:rPr>
        <w:t xml:space="preserve">  </w:t>
      </w:r>
      <w:bookmarkEnd w:id="7700"/>
    </w:p>
    <w:p w:rsidR="006F77BE" w:rsidRDefault="006F77BE" w:rsidP="006F77BE">
      <w:pPr>
        <w:pStyle w:val="KeepWithNext"/>
        <w:rPr>
          <w:rtl/>
          <w:lang w:eastAsia="he-IL"/>
        </w:rPr>
      </w:pPr>
    </w:p>
    <w:p w:rsidR="006F77BE" w:rsidRDefault="006F77BE" w:rsidP="006F77BE">
      <w:pPr>
        <w:rPr>
          <w:rtl/>
          <w:lang w:eastAsia="he-IL"/>
        </w:rPr>
      </w:pPr>
      <w:bookmarkStart w:id="7701" w:name="_ETM_Q1_5188750"/>
      <w:bookmarkStart w:id="7702" w:name="_ETM_Q1_5188804"/>
      <w:bookmarkEnd w:id="7701"/>
      <w:bookmarkEnd w:id="7702"/>
      <w:r>
        <w:rPr>
          <w:rFonts w:hint="cs"/>
          <w:rtl/>
          <w:lang w:eastAsia="he-IL"/>
        </w:rPr>
        <w:t xml:space="preserve">מי </w:t>
      </w:r>
      <w:bookmarkStart w:id="7703" w:name="_ETM_Q1_5189243"/>
      <w:bookmarkEnd w:id="7703"/>
      <w:r>
        <w:rPr>
          <w:rFonts w:hint="cs"/>
          <w:rtl/>
          <w:lang w:eastAsia="he-IL"/>
        </w:rPr>
        <w:t xml:space="preserve">בוחן? </w:t>
      </w:r>
      <w:bookmarkStart w:id="7704" w:name="_ETM_Q1_5190668"/>
      <w:bookmarkEnd w:id="7704"/>
    </w:p>
    <w:p w:rsidR="006F77BE" w:rsidRDefault="006F77BE" w:rsidP="006F77BE">
      <w:pPr>
        <w:rPr>
          <w:rtl/>
          <w:lang w:eastAsia="he-IL"/>
        </w:rPr>
      </w:pPr>
      <w:bookmarkStart w:id="7705" w:name="_ETM_Q1_5190751"/>
      <w:bookmarkEnd w:id="7705"/>
    </w:p>
    <w:p w:rsidR="006F77BE" w:rsidRDefault="006F77BE" w:rsidP="006F77BE">
      <w:pPr>
        <w:pStyle w:val="af9"/>
        <w:keepNext/>
        <w:rPr>
          <w:rtl/>
          <w:lang w:eastAsia="he-IL"/>
        </w:rPr>
      </w:pPr>
      <w:bookmarkStart w:id="7706" w:name="ET_guest_יותם_ארונוביץ_510"/>
      <w:r w:rsidRPr="00F202B6">
        <w:rPr>
          <w:rStyle w:val="TagStyle"/>
          <w:rtl/>
        </w:rPr>
        <w:t xml:space="preserve"> &lt;&lt; אורח &gt;&gt; </w:t>
      </w:r>
      <w:r>
        <w:rPr>
          <w:rtl/>
          <w:lang w:eastAsia="he-IL"/>
        </w:rPr>
        <w:t>יותם ארונוביץ':</w:t>
      </w:r>
      <w:r w:rsidRPr="00F202B6">
        <w:rPr>
          <w:rStyle w:val="TagStyle"/>
          <w:rtl/>
        </w:rPr>
        <w:t xml:space="preserve"> &lt;&lt; אורח &gt;&gt;</w:t>
      </w:r>
      <w:r>
        <w:rPr>
          <w:rtl/>
          <w:lang w:eastAsia="he-IL"/>
        </w:rPr>
        <w:t xml:space="preserve">  </w:t>
      </w:r>
      <w:bookmarkEnd w:id="7706"/>
    </w:p>
    <w:p w:rsidR="006F77BE" w:rsidRDefault="006F77BE" w:rsidP="006F77BE">
      <w:pPr>
        <w:pStyle w:val="KeepWithNext"/>
        <w:rPr>
          <w:rtl/>
          <w:lang w:eastAsia="he-IL"/>
        </w:rPr>
      </w:pPr>
    </w:p>
    <w:p w:rsidR="006F77BE" w:rsidRDefault="006F77BE" w:rsidP="006F77BE">
      <w:pPr>
        <w:rPr>
          <w:rtl/>
          <w:lang w:eastAsia="he-IL"/>
        </w:rPr>
      </w:pPr>
      <w:bookmarkStart w:id="7707" w:name="_ETM_Q1_5192857"/>
      <w:bookmarkEnd w:id="7707"/>
      <w:r>
        <w:rPr>
          <w:rFonts w:hint="cs"/>
          <w:rtl/>
          <w:lang w:eastAsia="he-IL"/>
        </w:rPr>
        <w:t>ג</w:t>
      </w:r>
      <w:bookmarkStart w:id="7708" w:name="_ETM_Q1_5192947"/>
      <w:bookmarkEnd w:id="7708"/>
      <w:r>
        <w:rPr>
          <w:rFonts w:hint="cs"/>
          <w:rtl/>
          <w:lang w:eastAsia="he-IL"/>
        </w:rPr>
        <w:t>ורמים במשרד הבריאות.</w:t>
      </w:r>
    </w:p>
    <w:p w:rsidR="006F77BE" w:rsidRDefault="006F77BE" w:rsidP="006F77BE">
      <w:pPr>
        <w:rPr>
          <w:rtl/>
          <w:lang w:eastAsia="he-IL"/>
        </w:rPr>
      </w:pPr>
      <w:bookmarkStart w:id="7709" w:name="_ETM_Q1_5195595"/>
      <w:bookmarkStart w:id="7710" w:name="_ETM_Q1_5195685"/>
      <w:bookmarkStart w:id="7711" w:name="_ETM_Q1_5191482"/>
      <w:bookmarkEnd w:id="7709"/>
      <w:bookmarkEnd w:id="7710"/>
      <w:bookmarkEnd w:id="7711"/>
    </w:p>
    <w:p w:rsidR="006F77BE" w:rsidRDefault="006F77BE" w:rsidP="006F77BE">
      <w:pPr>
        <w:pStyle w:val="af6"/>
        <w:keepNext/>
        <w:rPr>
          <w:rtl/>
        </w:rPr>
      </w:pPr>
      <w:bookmarkStart w:id="7712" w:name="ET_yor_5771_511"/>
      <w:r w:rsidRPr="00F202B6">
        <w:rPr>
          <w:rStyle w:val="TagStyle"/>
          <w:rtl/>
        </w:rPr>
        <w:t xml:space="preserve"> &lt;&lt; יור &gt;&gt; </w:t>
      </w:r>
      <w:r>
        <w:rPr>
          <w:rtl/>
        </w:rPr>
        <w:t>היו"ר איתן גינזבורג:</w:t>
      </w:r>
      <w:r w:rsidRPr="00F202B6">
        <w:rPr>
          <w:rStyle w:val="TagStyle"/>
          <w:rtl/>
        </w:rPr>
        <w:t xml:space="preserve"> &lt;&lt; יור &gt;&gt;</w:t>
      </w:r>
      <w:r>
        <w:rPr>
          <w:rtl/>
        </w:rPr>
        <w:t xml:space="preserve">  </w:t>
      </w:r>
      <w:bookmarkEnd w:id="7712"/>
    </w:p>
    <w:p w:rsidR="006F77BE" w:rsidRDefault="006F77BE" w:rsidP="006F77BE">
      <w:pPr>
        <w:pStyle w:val="KeepWithNext"/>
        <w:rPr>
          <w:rtl/>
          <w:lang w:eastAsia="he-IL"/>
        </w:rPr>
      </w:pPr>
    </w:p>
    <w:p w:rsidR="006F77BE" w:rsidRDefault="006F77BE" w:rsidP="006F77BE">
      <w:pPr>
        <w:rPr>
          <w:rtl/>
          <w:lang w:eastAsia="he-IL"/>
        </w:rPr>
      </w:pPr>
      <w:bookmarkStart w:id="7713" w:name="_ETM_Q1_5192087"/>
      <w:bookmarkEnd w:id="7713"/>
      <w:r>
        <w:rPr>
          <w:rFonts w:hint="cs"/>
          <w:rtl/>
          <w:lang w:eastAsia="he-IL"/>
        </w:rPr>
        <w:t>מ</w:t>
      </w:r>
      <w:bookmarkStart w:id="7714" w:name="_ETM_Q1_5192146"/>
      <w:bookmarkEnd w:id="7714"/>
      <w:r>
        <w:rPr>
          <w:rFonts w:hint="cs"/>
          <w:rtl/>
          <w:lang w:eastAsia="he-IL"/>
        </w:rPr>
        <w:t xml:space="preserve">י הם? </w:t>
      </w:r>
    </w:p>
    <w:p w:rsidR="006F77BE" w:rsidRDefault="006F77BE" w:rsidP="006F77BE">
      <w:pPr>
        <w:rPr>
          <w:rtl/>
          <w:lang w:eastAsia="he-IL"/>
        </w:rPr>
      </w:pPr>
      <w:bookmarkStart w:id="7715" w:name="_ETM_Q1_5192994"/>
      <w:bookmarkStart w:id="7716" w:name="_ETM_Q1_5193102"/>
      <w:bookmarkStart w:id="7717" w:name="_ETM_Q1_5193898"/>
      <w:bookmarkEnd w:id="7715"/>
      <w:bookmarkEnd w:id="7716"/>
      <w:bookmarkEnd w:id="7717"/>
    </w:p>
    <w:p w:rsidR="006F77BE" w:rsidRDefault="006F77BE" w:rsidP="006F77BE">
      <w:pPr>
        <w:pStyle w:val="af9"/>
        <w:keepNext/>
        <w:rPr>
          <w:rtl/>
          <w:lang w:eastAsia="he-IL"/>
        </w:rPr>
      </w:pPr>
      <w:bookmarkStart w:id="7718" w:name="ET_guest_יותם_ארונוביץ_512"/>
      <w:r w:rsidRPr="00F202B6">
        <w:rPr>
          <w:rStyle w:val="TagStyle"/>
          <w:rtl/>
        </w:rPr>
        <w:t xml:space="preserve"> &lt;&lt; אורח &gt;&gt; </w:t>
      </w:r>
      <w:r>
        <w:rPr>
          <w:rtl/>
          <w:lang w:eastAsia="he-IL"/>
        </w:rPr>
        <w:t>יותם ארונוביץ':</w:t>
      </w:r>
      <w:r w:rsidRPr="00F202B6">
        <w:rPr>
          <w:rStyle w:val="TagStyle"/>
          <w:rtl/>
        </w:rPr>
        <w:t xml:space="preserve"> &lt;&lt; אורח &gt;&gt;</w:t>
      </w:r>
      <w:r>
        <w:rPr>
          <w:rtl/>
          <w:lang w:eastAsia="he-IL"/>
        </w:rPr>
        <w:t xml:space="preserve">  </w:t>
      </w:r>
      <w:bookmarkEnd w:id="7718"/>
    </w:p>
    <w:p w:rsidR="006F77BE" w:rsidRDefault="006F77BE" w:rsidP="006F77BE">
      <w:pPr>
        <w:pStyle w:val="KeepWithNext"/>
        <w:rPr>
          <w:rtl/>
          <w:lang w:eastAsia="he-IL"/>
        </w:rPr>
      </w:pPr>
    </w:p>
    <w:p w:rsidR="006F77BE" w:rsidRDefault="006F77BE" w:rsidP="006F77BE">
      <w:pPr>
        <w:rPr>
          <w:rtl/>
          <w:lang w:eastAsia="he-IL"/>
        </w:rPr>
      </w:pPr>
      <w:bookmarkStart w:id="7719" w:name="_ETM_Q1_5194391"/>
      <w:bookmarkStart w:id="7720" w:name="_ETM_Q1_5194442"/>
      <w:bookmarkEnd w:id="7719"/>
      <w:bookmarkEnd w:id="7720"/>
      <w:r>
        <w:rPr>
          <w:rFonts w:hint="cs"/>
          <w:rtl/>
          <w:lang w:eastAsia="he-IL"/>
        </w:rPr>
        <w:t xml:space="preserve">אני מניח שזה עולם שהוא </w:t>
      </w:r>
      <w:bookmarkStart w:id="7721" w:name="_ETM_Q1_5197738"/>
      <w:bookmarkEnd w:id="7721"/>
      <w:r>
        <w:rPr>
          <w:rFonts w:hint="cs"/>
          <w:rtl/>
          <w:lang w:eastAsia="he-IL"/>
        </w:rPr>
        <w:t xml:space="preserve">יושב קודם כל על הציר הרכשי מכרזי, ולכן </w:t>
      </w:r>
      <w:bookmarkStart w:id="7722" w:name="_ETM_Q1_5202168"/>
      <w:bookmarkEnd w:id="7722"/>
      <w:r>
        <w:rPr>
          <w:rFonts w:hint="cs"/>
          <w:rtl/>
          <w:lang w:eastAsia="he-IL"/>
        </w:rPr>
        <w:t xml:space="preserve">החשבות והרכש מעורבים. </w:t>
      </w:r>
    </w:p>
    <w:p w:rsidR="006F77BE" w:rsidRDefault="006F77BE" w:rsidP="006F77BE">
      <w:pPr>
        <w:rPr>
          <w:rtl/>
          <w:lang w:eastAsia="he-IL"/>
        </w:rPr>
      </w:pPr>
      <w:bookmarkStart w:id="7723" w:name="_ETM_Q1_5206232"/>
      <w:bookmarkStart w:id="7724" w:name="_ETM_Q1_5206308"/>
      <w:bookmarkStart w:id="7725" w:name="_ETM_Q1_5206936"/>
      <w:bookmarkEnd w:id="7723"/>
      <w:bookmarkEnd w:id="7724"/>
      <w:bookmarkEnd w:id="7725"/>
    </w:p>
    <w:p w:rsidR="006F77BE" w:rsidRDefault="006F77BE" w:rsidP="006F77BE">
      <w:pPr>
        <w:pStyle w:val="af6"/>
        <w:keepNext/>
        <w:rPr>
          <w:rtl/>
        </w:rPr>
      </w:pPr>
      <w:bookmarkStart w:id="7726" w:name="ET_yor_5771_513"/>
      <w:r w:rsidRPr="00F202B6">
        <w:rPr>
          <w:rStyle w:val="TagStyle"/>
          <w:rtl/>
        </w:rPr>
        <w:t xml:space="preserve"> &lt;&lt; יור &gt;&gt; </w:t>
      </w:r>
      <w:r>
        <w:rPr>
          <w:rtl/>
        </w:rPr>
        <w:t>היו"ר איתן גינזבורג:</w:t>
      </w:r>
      <w:r w:rsidRPr="00F202B6">
        <w:rPr>
          <w:rStyle w:val="TagStyle"/>
          <w:rtl/>
        </w:rPr>
        <w:t xml:space="preserve"> &lt;&lt; יור &gt;&gt;</w:t>
      </w:r>
      <w:r>
        <w:rPr>
          <w:rtl/>
        </w:rPr>
        <w:t xml:space="preserve">  </w:t>
      </w:r>
      <w:bookmarkEnd w:id="7726"/>
    </w:p>
    <w:p w:rsidR="006F77BE" w:rsidRDefault="006F77BE" w:rsidP="006F77BE">
      <w:pPr>
        <w:pStyle w:val="KeepWithNext"/>
        <w:rPr>
          <w:rtl/>
          <w:lang w:eastAsia="he-IL"/>
        </w:rPr>
      </w:pPr>
    </w:p>
    <w:p w:rsidR="006F77BE" w:rsidRDefault="006F77BE" w:rsidP="006F77BE">
      <w:pPr>
        <w:rPr>
          <w:rtl/>
          <w:lang w:eastAsia="he-IL"/>
        </w:rPr>
      </w:pPr>
      <w:bookmarkStart w:id="7727" w:name="_ETM_Q1_5207461"/>
      <w:bookmarkStart w:id="7728" w:name="_ETM_Q1_5207518"/>
      <w:bookmarkEnd w:id="7727"/>
      <w:bookmarkEnd w:id="7728"/>
      <w:r>
        <w:rPr>
          <w:rFonts w:hint="cs"/>
          <w:rtl/>
          <w:lang w:eastAsia="he-IL"/>
        </w:rPr>
        <w:t xml:space="preserve">חברים, זה חייב להיות ברור, זה חייב </w:t>
      </w:r>
      <w:bookmarkStart w:id="7729" w:name="_ETM_Q1_5213072"/>
      <w:bookmarkEnd w:id="7729"/>
      <w:r>
        <w:rPr>
          <w:rFonts w:hint="cs"/>
          <w:rtl/>
          <w:lang w:eastAsia="he-IL"/>
        </w:rPr>
        <w:t>להיות מדויק, אנחנו יוצרים פה כאוס, אנחנו פשוט ניצור פה</w:t>
      </w:r>
      <w:bookmarkStart w:id="7730" w:name="_ETM_Q1_5219536"/>
      <w:bookmarkEnd w:id="7730"/>
      <w:r>
        <w:rPr>
          <w:rFonts w:hint="cs"/>
          <w:rtl/>
          <w:lang w:eastAsia="he-IL"/>
        </w:rPr>
        <w:t xml:space="preserve"> כאוס. אני מבין את הכוונות הטובות ואת ההשתדלות המאוד מאוד </w:t>
      </w:r>
      <w:bookmarkStart w:id="7731" w:name="_ETM_Q1_5223090"/>
      <w:bookmarkEnd w:id="7731"/>
      <w:r>
        <w:rPr>
          <w:rFonts w:hint="cs"/>
          <w:rtl/>
          <w:lang w:eastAsia="he-IL"/>
        </w:rPr>
        <w:t xml:space="preserve">משמעותית של הממשלה. רן, פה אני פונה אליך, אני לא </w:t>
      </w:r>
      <w:bookmarkStart w:id="7732" w:name="_ETM_Q1_5228722"/>
      <w:bookmarkEnd w:id="7732"/>
      <w:r>
        <w:rPr>
          <w:rFonts w:hint="cs"/>
          <w:rtl/>
          <w:lang w:eastAsia="he-IL"/>
        </w:rPr>
        <w:t xml:space="preserve">יודע מה לעשות, אני פשוט לא יודע מה לעשות, </w:t>
      </w:r>
      <w:bookmarkStart w:id="7733" w:name="_ETM_Q1_5228844"/>
      <w:bookmarkEnd w:id="7733"/>
      <w:r>
        <w:rPr>
          <w:rFonts w:hint="cs"/>
          <w:rtl/>
          <w:lang w:eastAsia="he-IL"/>
        </w:rPr>
        <w:t xml:space="preserve">אנחנו מכשילים את הציבור בהרבה מאוד מובנים אם אנחנו אומרים שהתחנות </w:t>
      </w:r>
      <w:bookmarkStart w:id="7734" w:name="_ETM_Q1_5238468"/>
      <w:bookmarkEnd w:id="7734"/>
      <w:r>
        <w:rPr>
          <w:rFonts w:hint="cs"/>
          <w:rtl/>
          <w:lang w:eastAsia="he-IL"/>
        </w:rPr>
        <w:t xml:space="preserve">יהיו פתוחות מעשר, מאחת, איננו יודעים בדיוק, אולי להקדים, אולי </w:t>
      </w:r>
      <w:bookmarkStart w:id="7735" w:name="_ETM_Q1_5245244"/>
      <w:bookmarkEnd w:id="7735"/>
      <w:r>
        <w:rPr>
          <w:rFonts w:hint="cs"/>
          <w:rtl/>
          <w:lang w:eastAsia="he-IL"/>
        </w:rPr>
        <w:t xml:space="preserve">לשמונה, אולי לתשע, אנחנו לא נדע מתי. </w:t>
      </w:r>
      <w:bookmarkStart w:id="7736" w:name="_ETM_Q1_5266468"/>
      <w:bookmarkEnd w:id="7736"/>
    </w:p>
    <w:p w:rsidR="006F77BE" w:rsidRDefault="006F77BE" w:rsidP="006F77BE">
      <w:pPr>
        <w:rPr>
          <w:rtl/>
          <w:lang w:eastAsia="he-IL"/>
        </w:rPr>
      </w:pPr>
    </w:p>
    <w:p w:rsidR="006F77BE" w:rsidRDefault="006F77BE" w:rsidP="006F77BE">
      <w:pPr>
        <w:rPr>
          <w:rtl/>
          <w:lang w:eastAsia="he-IL"/>
        </w:rPr>
      </w:pPr>
      <w:bookmarkStart w:id="7737" w:name="_ETM_Q1_5267109"/>
      <w:bookmarkStart w:id="7738" w:name="_ETM_Q1_5267122"/>
      <w:bookmarkStart w:id="7739" w:name="_ETM_Q1_5267144"/>
      <w:bookmarkEnd w:id="7737"/>
      <w:bookmarkEnd w:id="7738"/>
      <w:bookmarkEnd w:id="7739"/>
      <w:r>
        <w:rPr>
          <w:rFonts w:hint="cs"/>
          <w:rtl/>
          <w:lang w:eastAsia="he-IL"/>
        </w:rPr>
        <w:t xml:space="preserve">לדעתי זה </w:t>
      </w:r>
      <w:bookmarkStart w:id="7740" w:name="_ETM_Q1_5248195"/>
      <w:bookmarkEnd w:id="7740"/>
      <w:r>
        <w:rPr>
          <w:rFonts w:hint="cs"/>
          <w:rtl/>
          <w:lang w:eastAsia="he-IL"/>
        </w:rPr>
        <w:t xml:space="preserve">חייב להיות אחיד, אי אפשר שזה יהיה במקום אחד מתשע, </w:t>
      </w:r>
      <w:bookmarkStart w:id="7741" w:name="_ETM_Q1_5251765"/>
      <w:bookmarkEnd w:id="7741"/>
      <w:r>
        <w:rPr>
          <w:rFonts w:hint="cs"/>
          <w:rtl/>
          <w:lang w:eastAsia="he-IL"/>
        </w:rPr>
        <w:t xml:space="preserve">במקום אחד מאחת בצהריים ובמקום אחד שיהיה פתוח משלוש </w:t>
      </w:r>
      <w:bookmarkStart w:id="7742" w:name="_ETM_Q1_5258548"/>
      <w:bookmarkEnd w:id="7742"/>
      <w:r>
        <w:rPr>
          <w:rFonts w:hint="cs"/>
          <w:rtl/>
          <w:lang w:eastAsia="he-IL"/>
        </w:rPr>
        <w:t xml:space="preserve">אחרי הצהריים. </w:t>
      </w:r>
      <w:bookmarkStart w:id="7743" w:name="_ETM_Q1_5256295"/>
      <w:bookmarkStart w:id="7744" w:name="_ETM_Q1_5256380"/>
      <w:bookmarkStart w:id="7745" w:name="_ETM_Q1_5256455"/>
      <w:bookmarkStart w:id="7746" w:name="_ETM_Q1_5256578"/>
      <w:bookmarkEnd w:id="7743"/>
      <w:bookmarkEnd w:id="7744"/>
      <w:bookmarkEnd w:id="7745"/>
      <w:bookmarkEnd w:id="7746"/>
      <w:r>
        <w:rPr>
          <w:rFonts w:hint="cs"/>
          <w:rtl/>
          <w:lang w:eastAsia="he-IL"/>
        </w:rPr>
        <w:t xml:space="preserve">אגב, תן לי לנחש, הם בדרך כלל יהיו בפריפריה </w:t>
      </w:r>
      <w:bookmarkStart w:id="7747" w:name="_ETM_Q1_5259616"/>
      <w:bookmarkEnd w:id="7747"/>
      <w:r>
        <w:rPr>
          <w:rFonts w:hint="cs"/>
          <w:rtl/>
          <w:lang w:eastAsia="he-IL"/>
        </w:rPr>
        <w:t xml:space="preserve">או במקומות מוחלשים, שם יפתחו בשעות יותר מאוחרות, כלומר יהיה </w:t>
      </w:r>
      <w:bookmarkStart w:id="7748" w:name="_ETM_Q1_5265846"/>
      <w:bookmarkEnd w:id="7748"/>
      <w:r>
        <w:rPr>
          <w:rFonts w:hint="cs"/>
          <w:rtl/>
          <w:lang w:eastAsia="he-IL"/>
        </w:rPr>
        <w:t xml:space="preserve">פחות ביקוש? אינני יודע. </w:t>
      </w:r>
    </w:p>
    <w:p w:rsidR="006F77BE" w:rsidRDefault="006F77BE" w:rsidP="006F77BE">
      <w:pPr>
        <w:rPr>
          <w:rtl/>
          <w:lang w:eastAsia="he-IL"/>
        </w:rPr>
      </w:pPr>
      <w:bookmarkStart w:id="7749" w:name="_ETM_Q1_5265656"/>
      <w:bookmarkStart w:id="7750" w:name="_ETM_Q1_5265773"/>
      <w:bookmarkEnd w:id="7749"/>
      <w:bookmarkEnd w:id="7750"/>
    </w:p>
    <w:p w:rsidR="006F77BE" w:rsidRDefault="006F77BE" w:rsidP="006F77BE">
      <w:pPr>
        <w:pStyle w:val="a4"/>
        <w:keepNext/>
        <w:rPr>
          <w:rtl/>
        </w:rPr>
      </w:pPr>
      <w:bookmarkStart w:id="7751" w:name="ET_speaker_6255_514"/>
      <w:r w:rsidRPr="003B4475">
        <w:rPr>
          <w:rStyle w:val="TagStyle"/>
          <w:rtl/>
        </w:rPr>
        <w:t xml:space="preserve"> &lt;&lt; דובר &gt;&gt; </w:t>
      </w:r>
      <w:r>
        <w:rPr>
          <w:rtl/>
        </w:rPr>
        <w:t>סימון דוידסון (יש עתיד):</w:t>
      </w:r>
      <w:r w:rsidRPr="003B4475">
        <w:rPr>
          <w:rStyle w:val="TagStyle"/>
          <w:rtl/>
        </w:rPr>
        <w:t xml:space="preserve"> &lt;&lt; דובר &gt;&gt;</w:t>
      </w:r>
      <w:r>
        <w:rPr>
          <w:rtl/>
        </w:rPr>
        <w:t xml:space="preserve">  </w:t>
      </w:r>
      <w:bookmarkEnd w:id="7751"/>
    </w:p>
    <w:p w:rsidR="006F77BE" w:rsidRDefault="006F77BE" w:rsidP="006F77BE">
      <w:pPr>
        <w:pStyle w:val="KeepWithNext"/>
        <w:rPr>
          <w:rtl/>
          <w:lang w:eastAsia="he-IL"/>
        </w:rPr>
      </w:pPr>
    </w:p>
    <w:p w:rsidR="006F77BE" w:rsidRDefault="006F77BE" w:rsidP="006F77BE">
      <w:pPr>
        <w:rPr>
          <w:rtl/>
          <w:lang w:eastAsia="he-IL"/>
        </w:rPr>
      </w:pPr>
      <w:bookmarkStart w:id="7752" w:name="_ETM_Q1_5268137"/>
      <w:bookmarkStart w:id="7753" w:name="_ETM_Q1_5268186"/>
      <w:bookmarkEnd w:id="7752"/>
      <w:bookmarkEnd w:id="7753"/>
      <w:r>
        <w:rPr>
          <w:rFonts w:hint="cs"/>
          <w:rtl/>
          <w:lang w:eastAsia="he-IL"/>
        </w:rPr>
        <w:t>אני חושב שעדיף ללכת לחומר</w:t>
      </w:r>
      <w:bookmarkStart w:id="7754" w:name="_ETM_Q1_5272001"/>
      <w:bookmarkEnd w:id="7754"/>
      <w:r>
        <w:rPr>
          <w:rFonts w:hint="cs"/>
          <w:rtl/>
          <w:lang w:eastAsia="he-IL"/>
        </w:rPr>
        <w:t>ה, ואחר כך אם רואים שאין ביקוש במקומות מסוי</w:t>
      </w:r>
      <w:bookmarkStart w:id="7755" w:name="_ETM_Q1_5276472"/>
      <w:bookmarkEnd w:id="7755"/>
      <w:r>
        <w:rPr>
          <w:rFonts w:hint="cs"/>
          <w:rtl/>
          <w:lang w:eastAsia="he-IL"/>
        </w:rPr>
        <w:t>מים אז - - -</w:t>
      </w:r>
    </w:p>
    <w:p w:rsidR="006F77BE" w:rsidRDefault="006F77BE" w:rsidP="006F77BE">
      <w:pPr>
        <w:rPr>
          <w:rtl/>
          <w:lang w:eastAsia="he-IL"/>
        </w:rPr>
      </w:pPr>
      <w:bookmarkStart w:id="7756" w:name="_ETM_Q1_5273858"/>
      <w:bookmarkStart w:id="7757" w:name="_ETM_Q1_5273942"/>
      <w:bookmarkStart w:id="7758" w:name="_ETM_Q1_5274586"/>
      <w:bookmarkEnd w:id="7756"/>
      <w:bookmarkEnd w:id="7757"/>
      <w:bookmarkEnd w:id="7758"/>
    </w:p>
    <w:p w:rsidR="006F77BE" w:rsidRDefault="006F77BE" w:rsidP="006F77BE">
      <w:pPr>
        <w:pStyle w:val="af6"/>
        <w:keepNext/>
        <w:rPr>
          <w:rtl/>
        </w:rPr>
      </w:pPr>
      <w:bookmarkStart w:id="7759" w:name="ET_yor_5771_515"/>
      <w:r w:rsidRPr="003B4475">
        <w:rPr>
          <w:rStyle w:val="TagStyle"/>
          <w:rtl/>
        </w:rPr>
        <w:t xml:space="preserve"> &lt;&lt; יור &gt;&gt; </w:t>
      </w:r>
      <w:r>
        <w:rPr>
          <w:rtl/>
        </w:rPr>
        <w:t>היו"ר איתן גינזבורג:</w:t>
      </w:r>
      <w:r w:rsidRPr="003B4475">
        <w:rPr>
          <w:rStyle w:val="TagStyle"/>
          <w:rtl/>
        </w:rPr>
        <w:t xml:space="preserve"> &lt;&lt; יור &gt;&gt;</w:t>
      </w:r>
      <w:r>
        <w:rPr>
          <w:rtl/>
        </w:rPr>
        <w:t xml:space="preserve">  </w:t>
      </w:r>
      <w:bookmarkEnd w:id="7759"/>
    </w:p>
    <w:p w:rsidR="006F77BE" w:rsidRDefault="006F77BE" w:rsidP="006F77BE">
      <w:pPr>
        <w:pStyle w:val="KeepWithNext"/>
        <w:rPr>
          <w:rtl/>
          <w:lang w:eastAsia="he-IL"/>
        </w:rPr>
      </w:pPr>
    </w:p>
    <w:p w:rsidR="006F77BE" w:rsidRDefault="006F77BE" w:rsidP="006F77BE">
      <w:pPr>
        <w:rPr>
          <w:rtl/>
          <w:lang w:eastAsia="he-IL"/>
        </w:rPr>
      </w:pPr>
      <w:bookmarkStart w:id="7760" w:name="_ETM_Q1_5275154"/>
      <w:bookmarkEnd w:id="7760"/>
      <w:r>
        <w:rPr>
          <w:rFonts w:hint="cs"/>
          <w:rtl/>
          <w:lang w:eastAsia="he-IL"/>
        </w:rPr>
        <w:t>ז</w:t>
      </w:r>
      <w:bookmarkStart w:id="7761" w:name="_ETM_Q1_5275232"/>
      <w:bookmarkEnd w:id="7761"/>
      <w:r>
        <w:rPr>
          <w:rFonts w:hint="cs"/>
          <w:rtl/>
          <w:lang w:eastAsia="he-IL"/>
        </w:rPr>
        <w:t xml:space="preserve">ה חייב להיות אחיד, זה </w:t>
      </w:r>
      <w:bookmarkStart w:id="7762" w:name="_ETM_Q1_5279595"/>
      <w:bookmarkEnd w:id="7762"/>
      <w:r>
        <w:rPr>
          <w:rFonts w:hint="cs"/>
          <w:rtl/>
          <w:lang w:eastAsia="he-IL"/>
        </w:rPr>
        <w:t xml:space="preserve">חייב להיות מוקדם, כי פעילויות הילדים הן בדרך כלל </w:t>
      </w:r>
      <w:bookmarkStart w:id="7763" w:name="_ETM_Q1_5281044"/>
      <w:bookmarkEnd w:id="7763"/>
      <w:r>
        <w:rPr>
          <w:rFonts w:hint="cs"/>
          <w:rtl/>
          <w:lang w:eastAsia="he-IL"/>
        </w:rPr>
        <w:t xml:space="preserve">בשעות היום. יש גם פעילויות אחר הצהריים, אני לא אומר </w:t>
      </w:r>
      <w:bookmarkStart w:id="7764" w:name="_ETM_Q1_5287804"/>
      <w:bookmarkEnd w:id="7764"/>
      <w:r>
        <w:rPr>
          <w:rFonts w:hint="cs"/>
          <w:rtl/>
          <w:lang w:eastAsia="he-IL"/>
        </w:rPr>
        <w:t xml:space="preserve">שלא, אבל רוב פעילויות הילדים הן בבוקר, אנחנו גם מדברים </w:t>
      </w:r>
      <w:bookmarkStart w:id="7765" w:name="_ETM_Q1_5288008"/>
      <w:bookmarkEnd w:id="7765"/>
      <w:r>
        <w:rPr>
          <w:rFonts w:hint="cs"/>
          <w:rtl/>
          <w:lang w:eastAsia="he-IL"/>
        </w:rPr>
        <w:t xml:space="preserve">על ילדים בני שלוש עד 12, הם בהכרח ילדים קטנים, </w:t>
      </w:r>
      <w:bookmarkStart w:id="7766" w:name="_ETM_Q1_5295712"/>
      <w:bookmarkEnd w:id="7766"/>
      <w:r>
        <w:rPr>
          <w:rFonts w:hint="cs"/>
          <w:rtl/>
          <w:lang w:eastAsia="he-IL"/>
        </w:rPr>
        <w:t xml:space="preserve">קטנטנים, כיתות א' עד ה', ו'. אלה פעילויות שנעשות בבוקר. </w:t>
      </w:r>
      <w:bookmarkStart w:id="7767" w:name="_ETM_Q1_5303592"/>
      <w:bookmarkEnd w:id="7767"/>
      <w:r>
        <w:rPr>
          <w:rFonts w:hint="cs"/>
          <w:rtl/>
          <w:lang w:eastAsia="he-IL"/>
        </w:rPr>
        <w:t xml:space="preserve">אי אפשר להתחיל את הבדיקה בעשר בבוקר, זה אומר </w:t>
      </w:r>
      <w:bookmarkStart w:id="7768" w:name="_ETM_Q1_5307636"/>
      <w:bookmarkEnd w:id="7768"/>
      <w:r>
        <w:rPr>
          <w:rFonts w:hint="cs"/>
          <w:rtl/>
          <w:lang w:eastAsia="he-IL"/>
        </w:rPr>
        <w:t>שהפעילות תתחיל לא יותר מוקדם מ-11 או 12. חבר'ה,</w:t>
      </w:r>
      <w:bookmarkStart w:id="7769" w:name="_ETM_Q1_5311691"/>
      <w:bookmarkEnd w:id="7769"/>
      <w:r>
        <w:rPr>
          <w:rFonts w:hint="cs"/>
          <w:rtl/>
          <w:lang w:eastAsia="he-IL"/>
        </w:rPr>
        <w:t xml:space="preserve"> זה לא סביר. צודק פה מי שטען שאתם למעשה סוגרים </w:t>
      </w:r>
      <w:bookmarkStart w:id="7770" w:name="_ETM_Q1_5321898"/>
      <w:bookmarkEnd w:id="7770"/>
      <w:r>
        <w:rPr>
          <w:rFonts w:hint="cs"/>
          <w:rtl/>
          <w:lang w:eastAsia="he-IL"/>
        </w:rPr>
        <w:t>את העסק.</w:t>
      </w:r>
    </w:p>
    <w:p w:rsidR="006F77BE" w:rsidRDefault="006F77BE" w:rsidP="006F77BE">
      <w:pPr>
        <w:rPr>
          <w:rtl/>
          <w:lang w:eastAsia="he-IL"/>
        </w:rPr>
      </w:pPr>
      <w:bookmarkStart w:id="7771" w:name="_ETM_Q1_5322922"/>
      <w:bookmarkStart w:id="7772" w:name="_ETM_Q1_5323016"/>
      <w:bookmarkStart w:id="7773" w:name="_ETM_Q1_5323082"/>
      <w:bookmarkEnd w:id="7771"/>
      <w:bookmarkEnd w:id="7772"/>
      <w:bookmarkEnd w:id="7773"/>
    </w:p>
    <w:p w:rsidR="006F77BE" w:rsidRDefault="006F77BE" w:rsidP="006F77BE">
      <w:pPr>
        <w:rPr>
          <w:rtl/>
          <w:lang w:eastAsia="he-IL"/>
        </w:rPr>
      </w:pPr>
      <w:r>
        <w:rPr>
          <w:rFonts w:hint="cs"/>
          <w:rtl/>
          <w:lang w:eastAsia="he-IL"/>
        </w:rPr>
        <w:t>א</w:t>
      </w:r>
      <w:bookmarkStart w:id="7774" w:name="_ETM_Q1_5323218"/>
      <w:bookmarkEnd w:id="7774"/>
      <w:r>
        <w:rPr>
          <w:rFonts w:hint="cs"/>
          <w:rtl/>
          <w:lang w:eastAsia="he-IL"/>
        </w:rPr>
        <w:t xml:space="preserve">ני לא חשבתי שאני אומר את זה, אבל זו </w:t>
      </w:r>
      <w:bookmarkStart w:id="7775" w:name="_ETM_Q1_5326722"/>
      <w:bookmarkEnd w:id="7775"/>
      <w:r>
        <w:rPr>
          <w:rFonts w:hint="cs"/>
          <w:rtl/>
          <w:lang w:eastAsia="he-IL"/>
        </w:rPr>
        <w:t xml:space="preserve">המשמעות אם אלה התנאים של התחנות. זה לא יכול </w:t>
      </w:r>
      <w:bookmarkStart w:id="7776" w:name="_ETM_Q1_5328250"/>
      <w:bookmarkEnd w:id="7776"/>
      <w:r>
        <w:rPr>
          <w:rFonts w:hint="cs"/>
          <w:rtl/>
          <w:lang w:eastAsia="he-IL"/>
        </w:rPr>
        <w:t xml:space="preserve">להתנהל בצורה כזאת, אני מצטער, זה פשוט לא יכול. הניסיונות </w:t>
      </w:r>
      <w:bookmarkStart w:id="7777" w:name="_ETM_Q1_5331196"/>
      <w:bookmarkEnd w:id="7777"/>
      <w:r>
        <w:rPr>
          <w:rFonts w:hint="cs"/>
          <w:rtl/>
          <w:lang w:eastAsia="he-IL"/>
        </w:rPr>
        <w:t xml:space="preserve">והמגעים והשיח חייבים להיות ממוצה. לא אכפת לי לצאת להפסקה </w:t>
      </w:r>
      <w:bookmarkStart w:id="7778" w:name="_ETM_Q1_5336796"/>
      <w:bookmarkEnd w:id="7778"/>
      <w:r>
        <w:rPr>
          <w:rFonts w:hint="cs"/>
          <w:rtl/>
          <w:lang w:eastAsia="he-IL"/>
        </w:rPr>
        <w:t xml:space="preserve">שתבואו עם דיבור טיפה יותר ברור, אבל אולי נצליח, אני </w:t>
      </w:r>
      <w:bookmarkStart w:id="7779" w:name="_ETM_Q1_5345828"/>
      <w:bookmarkEnd w:id="7779"/>
      <w:r>
        <w:rPr>
          <w:rFonts w:hint="cs"/>
          <w:rtl/>
          <w:lang w:eastAsia="he-IL"/>
        </w:rPr>
        <w:t xml:space="preserve">לא בטוח לגבי זה, אלה לא דברים שאנחנו יכולים לחיות </w:t>
      </w:r>
      <w:bookmarkStart w:id="7780" w:name="_ETM_Q1_5348124"/>
      <w:bookmarkEnd w:id="7780"/>
      <w:r>
        <w:rPr>
          <w:rFonts w:hint="cs"/>
          <w:rtl/>
          <w:lang w:eastAsia="he-IL"/>
        </w:rPr>
        <w:t xml:space="preserve">איתם ולהרים את היד ולאשר את התקנות האלה בצורה </w:t>
      </w:r>
      <w:bookmarkStart w:id="7781" w:name="_ETM_Q1_5350854"/>
      <w:bookmarkEnd w:id="7781"/>
      <w:r>
        <w:rPr>
          <w:rFonts w:hint="cs"/>
          <w:rtl/>
          <w:lang w:eastAsia="he-IL"/>
        </w:rPr>
        <w:t>כזאת. אני מתנצל, אנחנו צריכים תשובות יותר ברורות.</w:t>
      </w:r>
    </w:p>
    <w:p w:rsidR="006F77BE" w:rsidRDefault="006F77BE" w:rsidP="006F77BE">
      <w:pPr>
        <w:rPr>
          <w:rtl/>
          <w:lang w:eastAsia="he-IL"/>
        </w:rPr>
      </w:pPr>
      <w:bookmarkStart w:id="7782" w:name="_ETM_Q1_5358254"/>
      <w:bookmarkStart w:id="7783" w:name="_ETM_Q1_5358363"/>
      <w:bookmarkEnd w:id="7782"/>
      <w:bookmarkEnd w:id="7783"/>
    </w:p>
    <w:p w:rsidR="006F77BE" w:rsidRDefault="006F77BE" w:rsidP="006F77BE">
      <w:pPr>
        <w:rPr>
          <w:rtl/>
          <w:lang w:eastAsia="he-IL"/>
        </w:rPr>
      </w:pPr>
      <w:bookmarkStart w:id="7784" w:name="_ETM_Q1_5358438"/>
      <w:bookmarkStart w:id="7785" w:name="_ETM_Q1_5358534"/>
      <w:bookmarkEnd w:id="7784"/>
      <w:bookmarkEnd w:id="7785"/>
      <w:r>
        <w:rPr>
          <w:rFonts w:hint="cs"/>
          <w:rtl/>
          <w:lang w:eastAsia="he-IL"/>
        </w:rPr>
        <w:t xml:space="preserve">אני לא רוצה </w:t>
      </w:r>
      <w:bookmarkStart w:id="7786" w:name="_ETM_Q1_5359894"/>
      <w:bookmarkEnd w:id="7786"/>
      <w:r>
        <w:rPr>
          <w:rFonts w:hint="cs"/>
          <w:rtl/>
          <w:lang w:eastAsia="he-IL"/>
        </w:rPr>
        <w:t xml:space="preserve">להתמקד כרגע על הסיפור הזה שהתחנות נמצאות בתוך קניונים, שזה </w:t>
      </w:r>
      <w:bookmarkStart w:id="7787" w:name="_ETM_Q1_5362104"/>
      <w:bookmarkEnd w:id="7787"/>
      <w:r>
        <w:rPr>
          <w:rFonts w:hint="cs"/>
          <w:rtl/>
          <w:lang w:eastAsia="he-IL"/>
        </w:rPr>
        <w:t>מקומות לא בטוחים, אני שם את זה כרגע בצד,</w:t>
      </w:r>
      <w:bookmarkStart w:id="7788" w:name="_ETM_Q1_5368328"/>
      <w:bookmarkEnd w:id="7788"/>
      <w:r>
        <w:rPr>
          <w:rFonts w:hint="cs"/>
          <w:rtl/>
          <w:lang w:eastAsia="he-IL"/>
        </w:rPr>
        <w:t xml:space="preserve"> כי בסוף מכניסים אותם, כאמור, לקניון עם אנשים </w:t>
      </w:r>
      <w:bookmarkStart w:id="7789" w:name="_ETM_Q1_5368818"/>
      <w:bookmarkEnd w:id="7789"/>
      <w:r>
        <w:rPr>
          <w:rFonts w:hint="cs"/>
          <w:rtl/>
          <w:lang w:eastAsia="he-IL"/>
        </w:rPr>
        <w:t>- - -</w:t>
      </w:r>
    </w:p>
    <w:p w:rsidR="006F77BE" w:rsidRDefault="006F77BE" w:rsidP="006F77BE">
      <w:pPr>
        <w:rPr>
          <w:rtl/>
          <w:lang w:eastAsia="he-IL"/>
        </w:rPr>
      </w:pPr>
      <w:bookmarkStart w:id="7790" w:name="_ETM_Q1_5369522"/>
      <w:bookmarkStart w:id="7791" w:name="_ETM_Q1_5369603"/>
      <w:bookmarkStart w:id="7792" w:name="_ETM_Q1_5367614"/>
      <w:bookmarkEnd w:id="7790"/>
      <w:bookmarkEnd w:id="7791"/>
      <w:bookmarkEnd w:id="7792"/>
    </w:p>
    <w:p w:rsidR="006F77BE" w:rsidRDefault="006F77BE" w:rsidP="006F77BE">
      <w:pPr>
        <w:pStyle w:val="af9"/>
        <w:keepNext/>
        <w:rPr>
          <w:rtl/>
          <w:lang w:eastAsia="he-IL"/>
        </w:rPr>
      </w:pPr>
      <w:bookmarkStart w:id="7793" w:name="ET_guest_רן_אחיטוב_517"/>
      <w:r w:rsidRPr="003B4475">
        <w:rPr>
          <w:rStyle w:val="TagStyle"/>
          <w:rtl/>
        </w:rPr>
        <w:t xml:space="preserve"> &lt;&lt; אורח &gt;&gt; </w:t>
      </w:r>
      <w:r>
        <w:rPr>
          <w:rtl/>
          <w:lang w:eastAsia="he-IL"/>
        </w:rPr>
        <w:t>רן אחיטוב:</w:t>
      </w:r>
      <w:r w:rsidRPr="003B4475">
        <w:rPr>
          <w:rStyle w:val="TagStyle"/>
          <w:rtl/>
        </w:rPr>
        <w:t xml:space="preserve"> &lt;&lt; אורח &gt;&gt;</w:t>
      </w:r>
      <w:r>
        <w:rPr>
          <w:rtl/>
          <w:lang w:eastAsia="he-IL"/>
        </w:rPr>
        <w:t xml:space="preserve">  </w:t>
      </w:r>
      <w:bookmarkEnd w:id="7793"/>
    </w:p>
    <w:p w:rsidR="006F77BE" w:rsidRDefault="006F77BE" w:rsidP="006F77BE">
      <w:pPr>
        <w:pStyle w:val="KeepWithNext"/>
        <w:rPr>
          <w:rtl/>
          <w:lang w:eastAsia="he-IL"/>
        </w:rPr>
      </w:pPr>
    </w:p>
    <w:p w:rsidR="006F77BE" w:rsidRDefault="006F77BE" w:rsidP="006F77BE">
      <w:pPr>
        <w:rPr>
          <w:rtl/>
          <w:lang w:eastAsia="he-IL"/>
        </w:rPr>
      </w:pPr>
      <w:bookmarkStart w:id="7794" w:name="_ETM_Q1_5368068"/>
      <w:bookmarkStart w:id="7795" w:name="_ETM_Q1_5368106"/>
      <w:bookmarkEnd w:id="7794"/>
      <w:bookmarkEnd w:id="7795"/>
      <w:r>
        <w:rPr>
          <w:rFonts w:hint="cs"/>
          <w:rtl/>
          <w:lang w:eastAsia="he-IL"/>
        </w:rPr>
        <w:t xml:space="preserve">בוא לא נשים בצד. עברתי על </w:t>
      </w:r>
      <w:bookmarkStart w:id="7796" w:name="_ETM_Q1_5373990"/>
      <w:bookmarkEnd w:id="7796"/>
      <w:r>
        <w:rPr>
          <w:rFonts w:hint="cs"/>
          <w:rtl/>
          <w:lang w:eastAsia="he-IL"/>
        </w:rPr>
        <w:t xml:space="preserve">הרשימה, אני חושב שאולי 10% בקניון. </w:t>
      </w:r>
    </w:p>
    <w:p w:rsidR="006F77BE" w:rsidRDefault="006F77BE" w:rsidP="006F77BE">
      <w:pPr>
        <w:rPr>
          <w:rtl/>
          <w:lang w:eastAsia="he-IL"/>
        </w:rPr>
      </w:pPr>
      <w:bookmarkStart w:id="7797" w:name="_ETM_Q1_5375628"/>
      <w:bookmarkStart w:id="7798" w:name="_ETM_Q1_5375694"/>
      <w:bookmarkStart w:id="7799" w:name="_ETM_Q1_5376932"/>
      <w:bookmarkEnd w:id="7797"/>
      <w:bookmarkEnd w:id="7798"/>
      <w:bookmarkEnd w:id="7799"/>
    </w:p>
    <w:p w:rsidR="006F77BE" w:rsidRDefault="006F77BE" w:rsidP="006F77BE">
      <w:pPr>
        <w:pStyle w:val="af6"/>
        <w:keepNext/>
        <w:rPr>
          <w:rtl/>
        </w:rPr>
      </w:pPr>
      <w:bookmarkStart w:id="7800" w:name="ET_yor_5771_518"/>
      <w:r w:rsidRPr="003B4475">
        <w:rPr>
          <w:rStyle w:val="TagStyle"/>
          <w:rtl/>
        </w:rPr>
        <w:t xml:space="preserve"> &lt;&lt; יור &gt;&gt; </w:t>
      </w:r>
      <w:r>
        <w:rPr>
          <w:rtl/>
        </w:rPr>
        <w:t>היו"ר איתן גינזבורג:</w:t>
      </w:r>
      <w:r w:rsidRPr="003B4475">
        <w:rPr>
          <w:rStyle w:val="TagStyle"/>
          <w:rtl/>
        </w:rPr>
        <w:t xml:space="preserve"> &lt;&lt; יור &gt;&gt;</w:t>
      </w:r>
      <w:r>
        <w:rPr>
          <w:rtl/>
        </w:rPr>
        <w:t xml:space="preserve">  </w:t>
      </w:r>
      <w:bookmarkEnd w:id="7800"/>
    </w:p>
    <w:p w:rsidR="006F77BE" w:rsidRDefault="006F77BE" w:rsidP="006F77BE">
      <w:pPr>
        <w:pStyle w:val="KeepWithNext"/>
        <w:rPr>
          <w:rtl/>
          <w:lang w:eastAsia="he-IL"/>
        </w:rPr>
      </w:pPr>
    </w:p>
    <w:p w:rsidR="006F77BE" w:rsidRDefault="006F77BE" w:rsidP="006F77BE">
      <w:pPr>
        <w:rPr>
          <w:rtl/>
          <w:lang w:eastAsia="he-IL"/>
        </w:rPr>
      </w:pPr>
      <w:bookmarkStart w:id="7801" w:name="_ETM_Q1_5377372"/>
      <w:bookmarkStart w:id="7802" w:name="_ETM_Q1_5377411"/>
      <w:bookmarkEnd w:id="7801"/>
      <w:bookmarkEnd w:id="7802"/>
      <w:r>
        <w:rPr>
          <w:rFonts w:hint="cs"/>
          <w:rtl/>
          <w:lang w:eastAsia="he-IL"/>
        </w:rPr>
        <w:t>אבל בטח 10</w:t>
      </w:r>
      <w:bookmarkStart w:id="7803" w:name="_ETM_Q1_5376301"/>
      <w:bookmarkEnd w:id="7803"/>
      <w:r>
        <w:rPr>
          <w:rFonts w:hint="cs"/>
          <w:rtl/>
          <w:lang w:eastAsia="he-IL"/>
        </w:rPr>
        <w:t>% האלה נמצאים בתוך ערים גדולות, זה לא בשולי</w:t>
      </w:r>
      <w:bookmarkStart w:id="7804" w:name="_ETM_Q1_5378702"/>
      <w:bookmarkEnd w:id="7804"/>
      <w:r>
        <w:rPr>
          <w:rFonts w:hint="cs"/>
          <w:rtl/>
          <w:lang w:eastAsia="he-IL"/>
        </w:rPr>
        <w:t xml:space="preserve"> הארץ? </w:t>
      </w:r>
    </w:p>
    <w:p w:rsidR="006F77BE" w:rsidRDefault="006F77BE" w:rsidP="006F77BE">
      <w:pPr>
        <w:rPr>
          <w:rtl/>
          <w:lang w:eastAsia="he-IL"/>
        </w:rPr>
      </w:pPr>
      <w:bookmarkStart w:id="7805" w:name="_ETM_Q1_5379718"/>
      <w:bookmarkStart w:id="7806" w:name="_ETM_Q1_5379788"/>
      <w:bookmarkStart w:id="7807" w:name="_ETM_Q1_5381086"/>
      <w:bookmarkEnd w:id="7805"/>
      <w:bookmarkEnd w:id="7806"/>
      <w:bookmarkEnd w:id="7807"/>
    </w:p>
    <w:p w:rsidR="006F77BE" w:rsidRDefault="006F77BE" w:rsidP="006F77BE">
      <w:pPr>
        <w:pStyle w:val="a4"/>
        <w:keepNext/>
        <w:rPr>
          <w:rtl/>
        </w:rPr>
      </w:pPr>
      <w:bookmarkStart w:id="7808" w:name="ET_speaker_6255_519"/>
      <w:r w:rsidRPr="003B4475">
        <w:rPr>
          <w:rStyle w:val="TagStyle"/>
          <w:rtl/>
        </w:rPr>
        <w:t xml:space="preserve"> &lt;&lt; דובר &gt;&gt; </w:t>
      </w:r>
      <w:r>
        <w:rPr>
          <w:rtl/>
        </w:rPr>
        <w:t>סימון דוידסון (יש עתיד):</w:t>
      </w:r>
      <w:r w:rsidRPr="003B4475">
        <w:rPr>
          <w:rStyle w:val="TagStyle"/>
          <w:rtl/>
        </w:rPr>
        <w:t xml:space="preserve"> &lt;&lt; דובר &gt;&gt;</w:t>
      </w:r>
      <w:r>
        <w:rPr>
          <w:rtl/>
        </w:rPr>
        <w:t xml:space="preserve">  </w:t>
      </w:r>
      <w:bookmarkEnd w:id="7808"/>
    </w:p>
    <w:p w:rsidR="006F77BE" w:rsidRDefault="006F77BE" w:rsidP="006F77BE">
      <w:pPr>
        <w:pStyle w:val="KeepWithNext"/>
        <w:rPr>
          <w:rtl/>
          <w:lang w:eastAsia="he-IL"/>
        </w:rPr>
      </w:pPr>
    </w:p>
    <w:p w:rsidR="006F77BE" w:rsidRDefault="006F77BE" w:rsidP="006F77BE">
      <w:pPr>
        <w:rPr>
          <w:rtl/>
          <w:lang w:eastAsia="he-IL"/>
        </w:rPr>
      </w:pPr>
      <w:bookmarkStart w:id="7809" w:name="_ETM_Q1_5381569"/>
      <w:bookmarkStart w:id="7810" w:name="_ETM_Q1_5381625"/>
      <w:bookmarkEnd w:id="7809"/>
      <w:bookmarkEnd w:id="7810"/>
      <w:r>
        <w:rPr>
          <w:rFonts w:hint="cs"/>
          <w:rtl/>
          <w:lang w:eastAsia="he-IL"/>
        </w:rPr>
        <w:t xml:space="preserve">רן, יש לי הצעה, תשימו את התחנות המרכזיות בבריכות </w:t>
      </w:r>
      <w:bookmarkStart w:id="7811" w:name="_ETM_Q1_5387511"/>
      <w:bookmarkEnd w:id="7811"/>
      <w:r>
        <w:rPr>
          <w:rFonts w:hint="cs"/>
          <w:rtl/>
          <w:lang w:eastAsia="he-IL"/>
        </w:rPr>
        <w:t>שחייה ואז הם מיד יוכלו להיכנס למים ויש ל</w:t>
      </w:r>
      <w:bookmarkStart w:id="7812" w:name="_ETM_Q1_5388052"/>
      <w:bookmarkEnd w:id="7812"/>
      <w:r>
        <w:rPr>
          <w:rFonts w:hint="cs"/>
          <w:rtl/>
          <w:lang w:eastAsia="he-IL"/>
        </w:rPr>
        <w:t xml:space="preserve">כם שטחים גדולים שם, אתם יכולים לעשות כמה </w:t>
      </w:r>
      <w:bookmarkStart w:id="7813" w:name="_ETM_Q1_5391764"/>
      <w:bookmarkEnd w:id="7813"/>
      <w:r>
        <w:rPr>
          <w:rFonts w:hint="cs"/>
          <w:rtl/>
          <w:lang w:eastAsia="he-IL"/>
        </w:rPr>
        <w:t>שאתם רוצים בדיקות.</w:t>
      </w:r>
      <w:bookmarkStart w:id="7814" w:name="_ETM_Q1_5393812"/>
      <w:bookmarkEnd w:id="7814"/>
    </w:p>
    <w:p w:rsidR="006F77BE" w:rsidRDefault="006F77BE" w:rsidP="006F77BE">
      <w:pPr>
        <w:rPr>
          <w:rtl/>
          <w:lang w:eastAsia="he-IL"/>
        </w:rPr>
      </w:pPr>
      <w:bookmarkStart w:id="7815" w:name="_ETM_Q1_5393874"/>
      <w:bookmarkEnd w:id="7815"/>
    </w:p>
    <w:p w:rsidR="006F77BE" w:rsidRDefault="006F77BE" w:rsidP="006F77BE">
      <w:pPr>
        <w:pStyle w:val="a4"/>
        <w:keepNext/>
        <w:rPr>
          <w:rtl/>
        </w:rPr>
      </w:pPr>
      <w:bookmarkStart w:id="7816" w:name="ET_speaker_6237_520"/>
      <w:r w:rsidRPr="003B4475">
        <w:rPr>
          <w:rStyle w:val="TagStyle"/>
          <w:rtl/>
        </w:rPr>
        <w:t xml:space="preserve"> &lt;&lt; דובר &gt;&gt; </w:t>
      </w:r>
      <w:r>
        <w:rPr>
          <w:rtl/>
        </w:rPr>
        <w:t>ענבר בזק (יש עתיד):</w:t>
      </w:r>
      <w:r w:rsidRPr="003B4475">
        <w:rPr>
          <w:rStyle w:val="TagStyle"/>
          <w:rtl/>
        </w:rPr>
        <w:t xml:space="preserve"> &lt;&lt; דובר &gt;&gt;</w:t>
      </w:r>
      <w:r>
        <w:rPr>
          <w:rtl/>
        </w:rPr>
        <w:t xml:space="preserve">  </w:t>
      </w:r>
      <w:bookmarkEnd w:id="7816"/>
    </w:p>
    <w:p w:rsidR="006F77BE" w:rsidRDefault="006F77BE" w:rsidP="006F77BE">
      <w:pPr>
        <w:pStyle w:val="KeepWithNext"/>
        <w:rPr>
          <w:rtl/>
          <w:lang w:eastAsia="he-IL"/>
        </w:rPr>
      </w:pPr>
    </w:p>
    <w:p w:rsidR="006F77BE" w:rsidRDefault="006F77BE" w:rsidP="006F77BE">
      <w:pPr>
        <w:rPr>
          <w:rtl/>
          <w:lang w:eastAsia="he-IL"/>
        </w:rPr>
      </w:pPr>
      <w:bookmarkStart w:id="7817" w:name="_ETM_Q1_5391568"/>
      <w:bookmarkStart w:id="7818" w:name="_ETM_Q1_5391625"/>
      <w:bookmarkEnd w:id="7817"/>
      <w:bookmarkEnd w:id="7818"/>
      <w:r>
        <w:rPr>
          <w:rFonts w:hint="cs"/>
          <w:rtl/>
          <w:lang w:eastAsia="he-IL"/>
        </w:rPr>
        <w:t>או בקניונים, גם בקניונים זה לא רע.</w:t>
      </w:r>
    </w:p>
    <w:p w:rsidR="006F77BE" w:rsidRDefault="006F77BE" w:rsidP="006F77BE">
      <w:pPr>
        <w:rPr>
          <w:rtl/>
          <w:lang w:eastAsia="he-IL"/>
        </w:rPr>
      </w:pPr>
      <w:bookmarkStart w:id="7819" w:name="_ETM_Q1_5395566"/>
      <w:bookmarkStart w:id="7820" w:name="_ETM_Q1_5395628"/>
      <w:bookmarkStart w:id="7821" w:name="_ETM_Q1_5396406"/>
      <w:bookmarkEnd w:id="7819"/>
      <w:bookmarkEnd w:id="7820"/>
      <w:bookmarkEnd w:id="7821"/>
    </w:p>
    <w:p w:rsidR="006F77BE" w:rsidRDefault="006F77BE" w:rsidP="006F77BE">
      <w:pPr>
        <w:pStyle w:val="af6"/>
        <w:keepNext/>
        <w:rPr>
          <w:rtl/>
        </w:rPr>
      </w:pPr>
      <w:bookmarkStart w:id="7822" w:name="ET_yor_5771_521"/>
      <w:r w:rsidRPr="003B4475">
        <w:rPr>
          <w:rStyle w:val="TagStyle"/>
          <w:rtl/>
        </w:rPr>
        <w:t xml:space="preserve"> &lt;&lt; יור &gt;&gt; </w:t>
      </w:r>
      <w:r>
        <w:rPr>
          <w:rtl/>
        </w:rPr>
        <w:t>היו"ר איתן גינזבורג:</w:t>
      </w:r>
      <w:r w:rsidRPr="003B4475">
        <w:rPr>
          <w:rStyle w:val="TagStyle"/>
          <w:rtl/>
        </w:rPr>
        <w:t xml:space="preserve"> &lt;&lt; יור &gt;&gt;</w:t>
      </w:r>
      <w:r>
        <w:rPr>
          <w:rtl/>
        </w:rPr>
        <w:t xml:space="preserve">  </w:t>
      </w:r>
      <w:bookmarkEnd w:id="7822"/>
    </w:p>
    <w:p w:rsidR="006F77BE" w:rsidRDefault="006F77BE" w:rsidP="006F77BE">
      <w:pPr>
        <w:pStyle w:val="KeepWithNext"/>
        <w:rPr>
          <w:rtl/>
          <w:lang w:eastAsia="he-IL"/>
        </w:rPr>
      </w:pPr>
    </w:p>
    <w:p w:rsidR="006F77BE" w:rsidRDefault="006F77BE" w:rsidP="006F77BE">
      <w:pPr>
        <w:rPr>
          <w:rtl/>
          <w:lang w:eastAsia="he-IL"/>
        </w:rPr>
      </w:pPr>
      <w:bookmarkStart w:id="7823" w:name="_ETM_Q1_5396856"/>
      <w:bookmarkStart w:id="7824" w:name="_ETM_Q1_5396897"/>
      <w:bookmarkEnd w:id="7823"/>
      <w:bookmarkEnd w:id="7824"/>
      <w:r>
        <w:rPr>
          <w:rFonts w:hint="cs"/>
          <w:rtl/>
          <w:lang w:eastAsia="he-IL"/>
        </w:rPr>
        <w:t xml:space="preserve">קניונים זה </w:t>
      </w:r>
      <w:bookmarkStart w:id="7825" w:name="_ETM_Q1_5398094"/>
      <w:bookmarkEnd w:id="7825"/>
      <w:r>
        <w:rPr>
          <w:rFonts w:hint="cs"/>
          <w:rtl/>
          <w:lang w:eastAsia="he-IL"/>
        </w:rPr>
        <w:t xml:space="preserve">רע מאוד, הרגע דיברנו על זה. רע מאוד. </w:t>
      </w:r>
      <w:bookmarkStart w:id="7826" w:name="_ETM_Q1_5398014"/>
      <w:bookmarkEnd w:id="7826"/>
    </w:p>
    <w:p w:rsidR="006F77BE" w:rsidRDefault="006F77BE" w:rsidP="006F77BE">
      <w:pPr>
        <w:rPr>
          <w:rtl/>
          <w:lang w:eastAsia="he-IL"/>
        </w:rPr>
      </w:pPr>
      <w:bookmarkStart w:id="7827" w:name="_ETM_Q1_5398080"/>
      <w:bookmarkEnd w:id="7827"/>
    </w:p>
    <w:p w:rsidR="006F77BE" w:rsidRDefault="006F77BE" w:rsidP="006F77BE">
      <w:pPr>
        <w:pStyle w:val="a4"/>
        <w:keepNext/>
        <w:rPr>
          <w:rtl/>
        </w:rPr>
      </w:pPr>
      <w:bookmarkStart w:id="7828" w:name="ET_speaker_6237_522"/>
      <w:r w:rsidRPr="003B4475">
        <w:rPr>
          <w:rStyle w:val="TagStyle"/>
          <w:rtl/>
        </w:rPr>
        <w:t xml:space="preserve"> &lt;&lt; דובר &gt;&gt; </w:t>
      </w:r>
      <w:r>
        <w:rPr>
          <w:rtl/>
        </w:rPr>
        <w:t>ענבר בזק (יש עתיד):</w:t>
      </w:r>
      <w:r w:rsidRPr="003B4475">
        <w:rPr>
          <w:rStyle w:val="TagStyle"/>
          <w:rtl/>
        </w:rPr>
        <w:t xml:space="preserve"> &lt;&lt; דובר &gt;&gt;</w:t>
      </w:r>
      <w:r>
        <w:rPr>
          <w:rtl/>
        </w:rPr>
        <w:t xml:space="preserve">  </w:t>
      </w:r>
      <w:bookmarkEnd w:id="7828"/>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לא</w:t>
      </w:r>
      <w:bookmarkStart w:id="7829" w:name="_ETM_Q1_5399106"/>
      <w:bookmarkEnd w:id="7829"/>
      <w:r>
        <w:rPr>
          <w:rFonts w:hint="cs"/>
          <w:rtl/>
          <w:lang w:eastAsia="he-IL"/>
        </w:rPr>
        <w:t>,</w:t>
      </w:r>
      <w:bookmarkStart w:id="7830" w:name="_ETM_Q1_5399196"/>
      <w:bookmarkEnd w:id="7830"/>
      <w:r>
        <w:rPr>
          <w:rFonts w:hint="cs"/>
          <w:rtl/>
          <w:lang w:eastAsia="he-IL"/>
        </w:rPr>
        <w:t xml:space="preserve"> אבל </w:t>
      </w:r>
      <w:bookmarkStart w:id="7831" w:name="_ETM_Q1_5399702"/>
      <w:bookmarkEnd w:id="7831"/>
      <w:r>
        <w:rPr>
          <w:rFonts w:hint="cs"/>
          <w:rtl/>
          <w:lang w:eastAsia="he-IL"/>
        </w:rPr>
        <w:t xml:space="preserve">בחוץ, לא בפנים. למה בפנים? בחוץ, דרייב </w:t>
      </w:r>
      <w:bookmarkStart w:id="7832" w:name="_ETM_Q1_5408372"/>
      <w:bookmarkEnd w:id="7832"/>
      <w:r>
        <w:rPr>
          <w:rFonts w:hint="cs"/>
          <w:rtl/>
          <w:lang w:eastAsia="he-IL"/>
        </w:rPr>
        <w:t>אין.</w:t>
      </w:r>
    </w:p>
    <w:p w:rsidR="006F77BE" w:rsidRDefault="006F77BE" w:rsidP="006F77BE">
      <w:pPr>
        <w:rPr>
          <w:rtl/>
          <w:lang w:eastAsia="he-IL"/>
        </w:rPr>
      </w:pPr>
      <w:bookmarkStart w:id="7833" w:name="_ETM_Q1_5403812"/>
      <w:bookmarkStart w:id="7834" w:name="_ETM_Q1_5403885"/>
      <w:bookmarkEnd w:id="7833"/>
      <w:bookmarkEnd w:id="7834"/>
    </w:p>
    <w:p w:rsidR="006F77BE" w:rsidRDefault="006F77BE" w:rsidP="006F77BE">
      <w:pPr>
        <w:pStyle w:val="af6"/>
        <w:keepNext/>
        <w:rPr>
          <w:rtl/>
        </w:rPr>
      </w:pPr>
      <w:bookmarkStart w:id="7835" w:name="ET_yor_5771_523"/>
      <w:r w:rsidRPr="003B4475">
        <w:rPr>
          <w:rStyle w:val="TagStyle"/>
          <w:rtl/>
        </w:rPr>
        <w:t xml:space="preserve"> &lt;&lt; יור &gt;&gt; </w:t>
      </w:r>
      <w:r>
        <w:rPr>
          <w:rtl/>
        </w:rPr>
        <w:t>היו"ר איתן גינזבורג:</w:t>
      </w:r>
      <w:r w:rsidRPr="003B4475">
        <w:rPr>
          <w:rStyle w:val="TagStyle"/>
          <w:rtl/>
        </w:rPr>
        <w:t xml:space="preserve"> &lt;&lt; יור &gt;&gt;</w:t>
      </w:r>
      <w:r>
        <w:rPr>
          <w:rtl/>
        </w:rPr>
        <w:t xml:space="preserve">  </w:t>
      </w:r>
      <w:bookmarkEnd w:id="7835"/>
    </w:p>
    <w:p w:rsidR="006F77BE" w:rsidRDefault="006F77BE" w:rsidP="006F77BE">
      <w:pPr>
        <w:pStyle w:val="KeepWithNext"/>
        <w:rPr>
          <w:rtl/>
          <w:lang w:eastAsia="he-IL"/>
        </w:rPr>
      </w:pPr>
    </w:p>
    <w:p w:rsidR="006F77BE" w:rsidRDefault="006F77BE" w:rsidP="006F77BE">
      <w:pPr>
        <w:rPr>
          <w:rtl/>
          <w:lang w:eastAsia="he-IL"/>
        </w:rPr>
      </w:pPr>
      <w:bookmarkStart w:id="7836" w:name="_ETM_Q1_5405421"/>
      <w:bookmarkStart w:id="7837" w:name="_ETM_Q1_5405477"/>
      <w:bookmarkEnd w:id="7836"/>
      <w:bookmarkEnd w:id="7837"/>
      <w:r>
        <w:rPr>
          <w:rFonts w:hint="cs"/>
          <w:rtl/>
          <w:lang w:eastAsia="he-IL"/>
        </w:rPr>
        <w:t xml:space="preserve">אני מציע, יפעת ממשרד המשפטים, בואי נדבר איתך, אני </w:t>
      </w:r>
      <w:bookmarkStart w:id="7838" w:name="_ETM_Q1_5415780"/>
      <w:bookmarkEnd w:id="7838"/>
      <w:r>
        <w:rPr>
          <w:rFonts w:hint="cs"/>
          <w:rtl/>
          <w:lang w:eastAsia="he-IL"/>
        </w:rPr>
        <w:t xml:space="preserve">מניח על כל עניין הקנס. בבקשה. </w:t>
      </w:r>
    </w:p>
    <w:p w:rsidR="006F77BE" w:rsidRDefault="006F77BE" w:rsidP="006F77BE">
      <w:pPr>
        <w:rPr>
          <w:rtl/>
          <w:lang w:eastAsia="he-IL"/>
        </w:rPr>
      </w:pPr>
      <w:bookmarkStart w:id="7839" w:name="_ETM_Q1_5414248"/>
      <w:bookmarkStart w:id="7840" w:name="_ETM_Q1_5414349"/>
      <w:bookmarkStart w:id="7841" w:name="_ETM_Q1_5396614"/>
      <w:bookmarkStart w:id="7842" w:name="_ETM_Q1_5396709"/>
      <w:bookmarkEnd w:id="7839"/>
      <w:bookmarkEnd w:id="7840"/>
      <w:bookmarkEnd w:id="7841"/>
      <w:bookmarkEnd w:id="7842"/>
    </w:p>
    <w:p w:rsidR="006F77BE" w:rsidRDefault="006F77BE" w:rsidP="006F77BE">
      <w:pPr>
        <w:pStyle w:val="af9"/>
        <w:keepNext/>
        <w:rPr>
          <w:rtl/>
          <w:lang w:eastAsia="he-IL"/>
        </w:rPr>
      </w:pPr>
      <w:bookmarkStart w:id="7843" w:name="ET_guest_יפעת_רווה_524"/>
      <w:r w:rsidRPr="003B4475">
        <w:rPr>
          <w:rStyle w:val="TagStyle"/>
          <w:rtl/>
        </w:rPr>
        <w:t xml:space="preserve"> &lt;&lt; אורח &gt;&gt; </w:t>
      </w:r>
      <w:r>
        <w:rPr>
          <w:rtl/>
          <w:lang w:eastAsia="he-IL"/>
        </w:rPr>
        <w:t>יפעת רווה:</w:t>
      </w:r>
      <w:r w:rsidRPr="003B4475">
        <w:rPr>
          <w:rStyle w:val="TagStyle"/>
          <w:rtl/>
        </w:rPr>
        <w:t xml:space="preserve"> &lt;&lt; אורח &gt;&gt;</w:t>
      </w:r>
      <w:r>
        <w:rPr>
          <w:rtl/>
          <w:lang w:eastAsia="he-IL"/>
        </w:rPr>
        <w:t xml:space="preserve">  </w:t>
      </w:r>
      <w:bookmarkEnd w:id="7843"/>
    </w:p>
    <w:p w:rsidR="006F77BE" w:rsidRDefault="006F77BE" w:rsidP="006F77BE">
      <w:pPr>
        <w:pStyle w:val="KeepWithNext"/>
        <w:rPr>
          <w:rtl/>
          <w:lang w:eastAsia="he-IL"/>
        </w:rPr>
      </w:pPr>
    </w:p>
    <w:p w:rsidR="006F77BE" w:rsidRPr="003B4475" w:rsidRDefault="006F77BE" w:rsidP="006F77BE">
      <w:pPr>
        <w:rPr>
          <w:rtl/>
          <w:lang w:eastAsia="he-IL"/>
        </w:rPr>
      </w:pPr>
      <w:bookmarkStart w:id="7844" w:name="_ETM_Q1_5418258"/>
      <w:bookmarkStart w:id="7845" w:name="_ETM_Q1_5418293"/>
      <w:bookmarkEnd w:id="7844"/>
      <w:bookmarkEnd w:id="7845"/>
      <w:r>
        <w:rPr>
          <w:rFonts w:hint="cs"/>
          <w:rtl/>
          <w:lang w:eastAsia="he-IL"/>
        </w:rPr>
        <w:t xml:space="preserve">אני עשיתי בירור כי </w:t>
      </w:r>
      <w:bookmarkStart w:id="7846" w:name="_ETM_Q1_5420623"/>
      <w:bookmarkEnd w:id="7846"/>
      <w:r>
        <w:rPr>
          <w:rFonts w:hint="cs"/>
          <w:rtl/>
          <w:lang w:eastAsia="he-IL"/>
        </w:rPr>
        <w:t xml:space="preserve">זה באמת דבר שהיה בסיבובים הקודמים ומה שהוסבר לי זה </w:t>
      </w:r>
      <w:bookmarkStart w:id="7847" w:name="_ETM_Q1_5424076"/>
      <w:bookmarkEnd w:id="7847"/>
      <w:r>
        <w:rPr>
          <w:rFonts w:hint="cs"/>
          <w:rtl/>
          <w:lang w:eastAsia="he-IL"/>
        </w:rPr>
        <w:t xml:space="preserve">שזה היה בעבר דרישה של הוועדה הזו, אבל הסיבה היא </w:t>
      </w:r>
      <w:bookmarkStart w:id="7848" w:name="_ETM_Q1_5431246"/>
      <w:bookmarkEnd w:id="7848"/>
      <w:r>
        <w:rPr>
          <w:rFonts w:hint="cs"/>
          <w:rtl/>
          <w:lang w:eastAsia="he-IL"/>
        </w:rPr>
        <w:t xml:space="preserve">שבפועל אם רוצים אכיפה אפקטיבית ואם רוצים שתתאפשר אכיפה הפקח </w:t>
      </w:r>
      <w:bookmarkStart w:id="7849" w:name="_ETM_Q1_5436466"/>
      <w:bookmarkEnd w:id="7849"/>
      <w:r>
        <w:rPr>
          <w:rFonts w:hint="cs"/>
          <w:rtl/>
          <w:lang w:eastAsia="he-IL"/>
        </w:rPr>
        <w:t>לא יכול להתחיל לספור את מספר האנשים. הנושא של המטראז'</w:t>
      </w:r>
      <w:bookmarkStart w:id="7850" w:name="_ETM_Q1_5437274"/>
      <w:bookmarkEnd w:id="7850"/>
      <w:r>
        <w:rPr>
          <w:rFonts w:hint="cs"/>
          <w:rtl/>
          <w:lang w:eastAsia="he-IL"/>
        </w:rPr>
        <w:t xml:space="preserve"> הוא נושא שהוא ברור ואכיף ואם נקבע משהו שאי </w:t>
      </w:r>
      <w:bookmarkStart w:id="7851" w:name="_ETM_Q1_5441522"/>
      <w:bookmarkEnd w:id="7851"/>
      <w:r>
        <w:rPr>
          <w:rFonts w:hint="cs"/>
          <w:rtl/>
          <w:lang w:eastAsia="he-IL"/>
        </w:rPr>
        <w:t xml:space="preserve">אפשר לאכוף אותו אז יש לנו יותר מדי דברים שהיו </w:t>
      </w:r>
      <w:bookmarkStart w:id="7852" w:name="_ETM_Q1_5447770"/>
      <w:bookmarkEnd w:id="7852"/>
      <w:r>
        <w:rPr>
          <w:rFonts w:hint="cs"/>
          <w:rtl/>
          <w:lang w:eastAsia="he-IL"/>
        </w:rPr>
        <w:t xml:space="preserve">קשים בעבר לאכיפה וניסיון לא טוב עם זה. </w:t>
      </w:r>
      <w:bookmarkStart w:id="7853" w:name="_ETM_Q1_5447434"/>
      <w:bookmarkStart w:id="7854" w:name="_ETM_Q1_5447511"/>
      <w:bookmarkStart w:id="7855" w:name="_ETM_Q1_5447586"/>
      <w:bookmarkStart w:id="7856" w:name="_ETM_Q1_5447657"/>
      <w:bookmarkEnd w:id="7853"/>
      <w:bookmarkEnd w:id="7854"/>
      <w:bookmarkEnd w:id="7855"/>
      <w:bookmarkEnd w:id="7856"/>
      <w:r>
        <w:rPr>
          <w:rFonts w:hint="cs"/>
          <w:rtl/>
          <w:lang w:eastAsia="he-IL"/>
        </w:rPr>
        <w:t xml:space="preserve">מה שכן, </w:t>
      </w:r>
      <w:bookmarkStart w:id="7857" w:name="_ETM_Q1_5448442"/>
      <w:bookmarkEnd w:id="7857"/>
      <w:r>
        <w:rPr>
          <w:rFonts w:hint="cs"/>
          <w:rtl/>
          <w:lang w:eastAsia="he-IL"/>
        </w:rPr>
        <w:t xml:space="preserve">מה שנעשה פה זה שמתחת ל-100 מטר לא נקבע לזה </w:t>
      </w:r>
      <w:bookmarkStart w:id="7858" w:name="_ETM_Q1_5456530"/>
      <w:bookmarkEnd w:id="7858"/>
      <w:r>
        <w:rPr>
          <w:rFonts w:hint="cs"/>
          <w:rtl/>
          <w:lang w:eastAsia="he-IL"/>
        </w:rPr>
        <w:t xml:space="preserve">קנס, אז זה האיזון לגבי העסקים הקטנים. </w:t>
      </w:r>
    </w:p>
    <w:p w:rsidR="006F77BE" w:rsidRDefault="006F77BE" w:rsidP="006F77BE">
      <w:pPr>
        <w:rPr>
          <w:rtl/>
          <w:lang w:eastAsia="he-IL"/>
        </w:rPr>
      </w:pPr>
      <w:bookmarkStart w:id="7859" w:name="_ETM_Q1_5415522"/>
      <w:bookmarkStart w:id="7860" w:name="_ETM_Q1_5415609"/>
      <w:bookmarkStart w:id="7861" w:name="_ETM_Q1_5416409"/>
      <w:bookmarkStart w:id="7862" w:name="_ETM_Q1_5457856"/>
      <w:bookmarkEnd w:id="7859"/>
      <w:bookmarkEnd w:id="7860"/>
      <w:bookmarkEnd w:id="7861"/>
      <w:bookmarkEnd w:id="7862"/>
    </w:p>
    <w:p w:rsidR="006F77BE" w:rsidRDefault="006F77BE" w:rsidP="006F77BE">
      <w:pPr>
        <w:pStyle w:val="af6"/>
        <w:keepNext/>
        <w:rPr>
          <w:rtl/>
        </w:rPr>
      </w:pPr>
      <w:bookmarkStart w:id="7863" w:name="ET_yor_5771_525"/>
      <w:r w:rsidRPr="003B4475">
        <w:rPr>
          <w:rStyle w:val="TagStyle"/>
          <w:rtl/>
        </w:rPr>
        <w:t xml:space="preserve"> &lt;&lt; יור &gt;&gt; </w:t>
      </w:r>
      <w:r>
        <w:rPr>
          <w:rtl/>
        </w:rPr>
        <w:t>היו"ר איתן גינזבורג:</w:t>
      </w:r>
      <w:r w:rsidRPr="003B4475">
        <w:rPr>
          <w:rStyle w:val="TagStyle"/>
          <w:rtl/>
        </w:rPr>
        <w:t xml:space="preserve"> &lt;&lt; יור &gt;&gt;</w:t>
      </w:r>
      <w:r>
        <w:rPr>
          <w:rtl/>
        </w:rPr>
        <w:t xml:space="preserve">  </w:t>
      </w:r>
      <w:bookmarkEnd w:id="7863"/>
    </w:p>
    <w:p w:rsidR="006F77BE" w:rsidRDefault="006F77BE" w:rsidP="006F77BE">
      <w:pPr>
        <w:pStyle w:val="KeepWithNext"/>
        <w:rPr>
          <w:rtl/>
          <w:lang w:eastAsia="he-IL"/>
        </w:rPr>
      </w:pPr>
    </w:p>
    <w:p w:rsidR="006F77BE" w:rsidRDefault="006F77BE" w:rsidP="006F77BE">
      <w:pPr>
        <w:rPr>
          <w:rtl/>
          <w:lang w:eastAsia="he-IL"/>
        </w:rPr>
      </w:pPr>
      <w:bookmarkStart w:id="7864" w:name="_ETM_Q1_5458350"/>
      <w:bookmarkStart w:id="7865" w:name="_ETM_Q1_5458416"/>
      <w:bookmarkEnd w:id="7864"/>
      <w:bookmarkEnd w:id="7865"/>
      <w:r>
        <w:rPr>
          <w:rFonts w:hint="cs"/>
          <w:rtl/>
          <w:lang w:eastAsia="he-IL"/>
        </w:rPr>
        <w:t xml:space="preserve">לא, יפעת, זו </w:t>
      </w:r>
      <w:bookmarkStart w:id="7866" w:name="_ETM_Q1_5459968"/>
      <w:bookmarkEnd w:id="7866"/>
      <w:r>
        <w:rPr>
          <w:rFonts w:hint="cs"/>
          <w:rtl/>
          <w:lang w:eastAsia="he-IL"/>
        </w:rPr>
        <w:t xml:space="preserve">לא הייתה השאלה. השאלה מה קורה לחנות של 110 </w:t>
      </w:r>
      <w:bookmarkStart w:id="7867" w:name="_ETM_Q1_5464584"/>
      <w:bookmarkEnd w:id="7867"/>
      <w:r>
        <w:rPr>
          <w:rFonts w:hint="cs"/>
          <w:rtl/>
          <w:lang w:eastAsia="he-IL"/>
        </w:rPr>
        <w:t xml:space="preserve">מטר, חנות לא גדולה, חנות נעליים, שהיא על פי התקנות </w:t>
      </w:r>
      <w:bookmarkStart w:id="7868" w:name="_ETM_Q1_5465553"/>
      <w:bookmarkEnd w:id="7868"/>
      <w:r>
        <w:rPr>
          <w:rFonts w:hint="cs"/>
          <w:rtl/>
          <w:lang w:eastAsia="he-IL"/>
        </w:rPr>
        <w:t xml:space="preserve">צריכה לקבוע מנגנון לוויסות נכנסים. מה זה המנגנון הזה? מה </w:t>
      </w:r>
      <w:bookmarkStart w:id="7869" w:name="_ETM_Q1_5475889"/>
      <w:bookmarkEnd w:id="7869"/>
      <w:r>
        <w:rPr>
          <w:rFonts w:hint="cs"/>
          <w:rtl/>
          <w:lang w:eastAsia="he-IL"/>
        </w:rPr>
        <w:t>היא צריכה לעשות כדי לא לקבל את הקנס הזה</w:t>
      </w:r>
      <w:bookmarkStart w:id="7870" w:name="_ETM_Q1_5477077"/>
      <w:bookmarkEnd w:id="7870"/>
      <w:r>
        <w:rPr>
          <w:rFonts w:hint="cs"/>
          <w:rtl/>
          <w:lang w:eastAsia="he-IL"/>
        </w:rPr>
        <w:t xml:space="preserve"> מהיום בחצות? </w:t>
      </w:r>
    </w:p>
    <w:p w:rsidR="006F77BE" w:rsidRDefault="006F77BE" w:rsidP="006F77BE">
      <w:pPr>
        <w:rPr>
          <w:rtl/>
          <w:lang w:eastAsia="he-IL"/>
        </w:rPr>
      </w:pPr>
      <w:bookmarkStart w:id="7871" w:name="_ETM_Q1_5479885"/>
      <w:bookmarkStart w:id="7872" w:name="_ETM_Q1_5479957"/>
      <w:bookmarkEnd w:id="7871"/>
      <w:bookmarkEnd w:id="7872"/>
    </w:p>
    <w:p w:rsidR="006F77BE" w:rsidRDefault="006F77BE" w:rsidP="006F77BE">
      <w:pPr>
        <w:pStyle w:val="af9"/>
        <w:keepNext/>
        <w:rPr>
          <w:rtl/>
          <w:lang w:eastAsia="he-IL"/>
        </w:rPr>
      </w:pPr>
      <w:bookmarkStart w:id="7873" w:name="ET_guest_יפעת_רווה_526"/>
      <w:r w:rsidRPr="0074282F">
        <w:rPr>
          <w:rStyle w:val="TagStyle"/>
          <w:rtl/>
        </w:rPr>
        <w:t xml:space="preserve"> &lt;&lt; אורח &gt;&gt; </w:t>
      </w:r>
      <w:r>
        <w:rPr>
          <w:rtl/>
          <w:lang w:eastAsia="he-IL"/>
        </w:rPr>
        <w:t>יפעת רווה:</w:t>
      </w:r>
      <w:r w:rsidRPr="0074282F">
        <w:rPr>
          <w:rStyle w:val="TagStyle"/>
          <w:rtl/>
        </w:rPr>
        <w:t xml:space="preserve"> &lt;&lt; אורח &gt;&gt;</w:t>
      </w:r>
      <w:r>
        <w:rPr>
          <w:rtl/>
          <w:lang w:eastAsia="he-IL"/>
        </w:rPr>
        <w:t xml:space="preserve">  </w:t>
      </w:r>
      <w:bookmarkEnd w:id="7873"/>
    </w:p>
    <w:p w:rsidR="006F77BE" w:rsidRDefault="006F77BE" w:rsidP="006F77BE">
      <w:pPr>
        <w:pStyle w:val="KeepWithNext"/>
        <w:rPr>
          <w:rtl/>
          <w:lang w:eastAsia="he-IL"/>
        </w:rPr>
      </w:pPr>
    </w:p>
    <w:p w:rsidR="006F77BE" w:rsidRDefault="006F77BE" w:rsidP="006F77BE">
      <w:pPr>
        <w:rPr>
          <w:rtl/>
          <w:lang w:eastAsia="he-IL"/>
        </w:rPr>
      </w:pPr>
      <w:bookmarkStart w:id="7874" w:name="_ETM_Q1_5481619"/>
      <w:bookmarkStart w:id="7875" w:name="_ETM_Q1_5481658"/>
      <w:bookmarkEnd w:id="7874"/>
      <w:bookmarkEnd w:id="7875"/>
      <w:r>
        <w:rPr>
          <w:rFonts w:hint="cs"/>
          <w:rtl/>
          <w:lang w:eastAsia="he-IL"/>
        </w:rPr>
        <w:t xml:space="preserve">זו חנות מעל 100 </w:t>
      </w:r>
      <w:bookmarkStart w:id="7876" w:name="_ETM_Q1_5486389"/>
      <w:bookmarkEnd w:id="7876"/>
      <w:r>
        <w:rPr>
          <w:rFonts w:hint="cs"/>
          <w:rtl/>
          <w:lang w:eastAsia="he-IL"/>
        </w:rPr>
        <w:t xml:space="preserve">מטר, זה לא מאוד מאוד קטן, צריך להיות אדם שיוודא </w:t>
      </w:r>
      <w:bookmarkStart w:id="7877" w:name="_ETM_Q1_5487951"/>
      <w:bookmarkEnd w:id="7877"/>
      <w:r>
        <w:rPr>
          <w:rFonts w:hint="cs"/>
          <w:rtl/>
          <w:lang w:eastAsia="he-IL"/>
        </w:rPr>
        <w:t>שכמות הנכנסים לא עולה על המותר.</w:t>
      </w:r>
    </w:p>
    <w:p w:rsidR="006F77BE" w:rsidRDefault="006F77BE" w:rsidP="006F77BE">
      <w:pPr>
        <w:rPr>
          <w:rtl/>
          <w:lang w:eastAsia="he-IL"/>
        </w:rPr>
      </w:pPr>
      <w:bookmarkStart w:id="7878" w:name="_ETM_Q1_5492979"/>
      <w:bookmarkStart w:id="7879" w:name="_ETM_Q1_5493082"/>
      <w:bookmarkStart w:id="7880" w:name="_ETM_Q1_5493859"/>
      <w:bookmarkEnd w:id="7878"/>
      <w:bookmarkEnd w:id="7879"/>
      <w:bookmarkEnd w:id="7880"/>
    </w:p>
    <w:p w:rsidR="006F77BE" w:rsidRDefault="006F77BE" w:rsidP="006F77BE">
      <w:pPr>
        <w:pStyle w:val="af6"/>
        <w:keepNext/>
        <w:rPr>
          <w:rtl/>
        </w:rPr>
      </w:pPr>
      <w:bookmarkStart w:id="7881" w:name="ET_yor_5771_527"/>
      <w:r w:rsidRPr="0074282F">
        <w:rPr>
          <w:rStyle w:val="TagStyle"/>
          <w:rtl/>
        </w:rPr>
        <w:t xml:space="preserve"> &lt;&lt; יור &gt;&gt; </w:t>
      </w:r>
      <w:r>
        <w:rPr>
          <w:rtl/>
        </w:rPr>
        <w:t>היו"ר איתן גינזבורג:</w:t>
      </w:r>
      <w:r w:rsidRPr="0074282F">
        <w:rPr>
          <w:rStyle w:val="TagStyle"/>
          <w:rtl/>
        </w:rPr>
        <w:t xml:space="preserve"> &lt;&lt; יור &gt;&gt;</w:t>
      </w:r>
      <w:r>
        <w:rPr>
          <w:rtl/>
        </w:rPr>
        <w:t xml:space="preserve">  </w:t>
      </w:r>
      <w:bookmarkEnd w:id="7881"/>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מ</w:t>
      </w:r>
      <w:bookmarkStart w:id="7882" w:name="_ETM_Q1_5494512"/>
      <w:bookmarkStart w:id="7883" w:name="_ETM_Q1_5494591"/>
      <w:bookmarkEnd w:id="7882"/>
      <w:bookmarkEnd w:id="7883"/>
      <w:r>
        <w:rPr>
          <w:rFonts w:hint="cs"/>
          <w:rtl/>
          <w:lang w:eastAsia="he-IL"/>
        </w:rPr>
        <w:t xml:space="preserve">ה זה אדם? המוכר יכול </w:t>
      </w:r>
      <w:bookmarkStart w:id="7884" w:name="_ETM_Q1_5491987"/>
      <w:bookmarkEnd w:id="7884"/>
      <w:r>
        <w:rPr>
          <w:rFonts w:hint="cs"/>
          <w:rtl/>
          <w:lang w:eastAsia="he-IL"/>
        </w:rPr>
        <w:t xml:space="preserve">להיות אותו אדם? זה גם מנגנון? </w:t>
      </w:r>
    </w:p>
    <w:p w:rsidR="006F77BE" w:rsidRDefault="006F77BE" w:rsidP="006F77BE">
      <w:pPr>
        <w:rPr>
          <w:rtl/>
          <w:lang w:eastAsia="he-IL"/>
        </w:rPr>
      </w:pPr>
      <w:bookmarkStart w:id="7885" w:name="_ETM_Q1_5498499"/>
      <w:bookmarkStart w:id="7886" w:name="_ETM_Q1_5498561"/>
      <w:bookmarkEnd w:id="7885"/>
      <w:bookmarkEnd w:id="7886"/>
    </w:p>
    <w:p w:rsidR="006F77BE" w:rsidRDefault="006F77BE" w:rsidP="006F77BE">
      <w:pPr>
        <w:pStyle w:val="af9"/>
        <w:keepNext/>
        <w:rPr>
          <w:rtl/>
          <w:lang w:eastAsia="he-IL"/>
        </w:rPr>
      </w:pPr>
      <w:bookmarkStart w:id="7887" w:name="ET_guest_יפעת_רווה_528"/>
      <w:r w:rsidRPr="0074282F">
        <w:rPr>
          <w:rStyle w:val="TagStyle"/>
          <w:rtl/>
        </w:rPr>
        <w:t xml:space="preserve"> &lt;&lt; אורח &gt;&gt; </w:t>
      </w:r>
      <w:r>
        <w:rPr>
          <w:rtl/>
          <w:lang w:eastAsia="he-IL"/>
        </w:rPr>
        <w:t>יפעת רווה:</w:t>
      </w:r>
      <w:r w:rsidRPr="0074282F">
        <w:rPr>
          <w:rStyle w:val="TagStyle"/>
          <w:rtl/>
        </w:rPr>
        <w:t xml:space="preserve"> &lt;&lt; אורח &gt;&gt;</w:t>
      </w:r>
      <w:r>
        <w:rPr>
          <w:rtl/>
          <w:lang w:eastAsia="he-IL"/>
        </w:rPr>
        <w:t xml:space="preserve">  </w:t>
      </w:r>
      <w:bookmarkEnd w:id="7887"/>
    </w:p>
    <w:p w:rsidR="006F77BE" w:rsidRDefault="006F77BE" w:rsidP="006F77BE">
      <w:pPr>
        <w:pStyle w:val="KeepWithNext"/>
        <w:rPr>
          <w:rtl/>
          <w:lang w:eastAsia="he-IL"/>
        </w:rPr>
      </w:pPr>
    </w:p>
    <w:p w:rsidR="006F77BE" w:rsidRDefault="006F77BE" w:rsidP="006F77BE">
      <w:pPr>
        <w:rPr>
          <w:rtl/>
          <w:lang w:eastAsia="he-IL"/>
        </w:rPr>
      </w:pPr>
      <w:bookmarkStart w:id="7888" w:name="_ETM_Q1_5499807"/>
      <w:bookmarkStart w:id="7889" w:name="_ETM_Q1_5499843"/>
      <w:bookmarkEnd w:id="7888"/>
      <w:bookmarkEnd w:id="7889"/>
      <w:r>
        <w:rPr>
          <w:rFonts w:hint="cs"/>
          <w:rtl/>
          <w:lang w:eastAsia="he-IL"/>
        </w:rPr>
        <w:t>כן.</w:t>
      </w:r>
    </w:p>
    <w:p w:rsidR="006F77BE" w:rsidRDefault="006F77BE" w:rsidP="006F77BE">
      <w:pPr>
        <w:rPr>
          <w:rtl/>
          <w:lang w:eastAsia="he-IL"/>
        </w:rPr>
      </w:pPr>
      <w:bookmarkStart w:id="7890" w:name="_ETM_Q1_5495947"/>
      <w:bookmarkEnd w:id="7890"/>
    </w:p>
    <w:p w:rsidR="006F77BE" w:rsidRDefault="006F77BE" w:rsidP="006F77BE">
      <w:pPr>
        <w:pStyle w:val="af6"/>
        <w:keepNext/>
        <w:rPr>
          <w:rtl/>
        </w:rPr>
      </w:pPr>
      <w:bookmarkStart w:id="7891" w:name="ET_yor_5771_529"/>
      <w:r w:rsidRPr="0074282F">
        <w:rPr>
          <w:rStyle w:val="TagStyle"/>
          <w:rtl/>
        </w:rPr>
        <w:t xml:space="preserve"> &lt;&lt; יור &gt;&gt; </w:t>
      </w:r>
      <w:r>
        <w:rPr>
          <w:rtl/>
        </w:rPr>
        <w:t>היו"ר איתן גינזבורג:</w:t>
      </w:r>
      <w:r w:rsidRPr="0074282F">
        <w:rPr>
          <w:rStyle w:val="TagStyle"/>
          <w:rtl/>
        </w:rPr>
        <w:t xml:space="preserve"> &lt;&lt; יור &gt;&gt;</w:t>
      </w:r>
      <w:r>
        <w:rPr>
          <w:rtl/>
        </w:rPr>
        <w:t xml:space="preserve">  </w:t>
      </w:r>
      <w:bookmarkEnd w:id="7891"/>
    </w:p>
    <w:p w:rsidR="006F77BE" w:rsidRDefault="006F77BE" w:rsidP="006F77BE">
      <w:pPr>
        <w:pStyle w:val="KeepWithNext"/>
        <w:rPr>
          <w:rtl/>
          <w:lang w:eastAsia="he-IL"/>
        </w:rPr>
      </w:pPr>
    </w:p>
    <w:p w:rsidR="006F77BE" w:rsidRDefault="006F77BE" w:rsidP="006F77BE">
      <w:pPr>
        <w:rPr>
          <w:rtl/>
          <w:lang w:eastAsia="he-IL"/>
        </w:rPr>
      </w:pPr>
      <w:bookmarkStart w:id="7892" w:name="_ETM_Q1_5496435"/>
      <w:bookmarkStart w:id="7893" w:name="_ETM_Q1_5496478"/>
      <w:bookmarkEnd w:id="7892"/>
      <w:bookmarkEnd w:id="7893"/>
      <w:r>
        <w:rPr>
          <w:rFonts w:hint="cs"/>
          <w:rtl/>
          <w:lang w:eastAsia="he-IL"/>
        </w:rPr>
        <w:t xml:space="preserve">מה כן? אם פקח </w:t>
      </w:r>
      <w:bookmarkStart w:id="7894" w:name="_ETM_Q1_5498563"/>
      <w:bookmarkEnd w:id="7894"/>
      <w:r>
        <w:rPr>
          <w:rFonts w:hint="cs"/>
          <w:rtl/>
          <w:lang w:eastAsia="he-IL"/>
        </w:rPr>
        <w:t xml:space="preserve">יבוא עכשיו לחנות ויגיד: אין פה מנגנון, הוא יגיד: אני </w:t>
      </w:r>
      <w:bookmarkStart w:id="7895" w:name="_ETM_Q1_5505723"/>
      <w:bookmarkEnd w:id="7895"/>
      <w:r>
        <w:rPr>
          <w:rFonts w:hint="cs"/>
          <w:rtl/>
          <w:lang w:eastAsia="he-IL"/>
        </w:rPr>
        <w:t xml:space="preserve">המנגנון, אני המווסת, אז הוא לא יקבל קנס? אין </w:t>
      </w:r>
      <w:bookmarkStart w:id="7896" w:name="_ETM_Q1_5508749"/>
      <w:bookmarkEnd w:id="7896"/>
      <w:r>
        <w:rPr>
          <w:rFonts w:hint="cs"/>
          <w:rtl/>
          <w:lang w:eastAsia="he-IL"/>
        </w:rPr>
        <w:t xml:space="preserve">חיה כזאת. </w:t>
      </w:r>
    </w:p>
    <w:p w:rsidR="006F77BE" w:rsidRDefault="006F77BE" w:rsidP="006F77BE">
      <w:pPr>
        <w:rPr>
          <w:rtl/>
          <w:lang w:eastAsia="he-IL"/>
        </w:rPr>
      </w:pPr>
      <w:bookmarkStart w:id="7897" w:name="_ETM_Q1_5510157"/>
      <w:bookmarkStart w:id="7898" w:name="_ETM_Q1_5510229"/>
      <w:bookmarkStart w:id="7899" w:name="_ETM_Q1_5512613"/>
      <w:bookmarkEnd w:id="7897"/>
      <w:bookmarkEnd w:id="7898"/>
      <w:bookmarkEnd w:id="7899"/>
    </w:p>
    <w:p w:rsidR="006F77BE" w:rsidRDefault="006F77BE" w:rsidP="006F77BE">
      <w:pPr>
        <w:pStyle w:val="af9"/>
        <w:keepNext/>
        <w:rPr>
          <w:rtl/>
          <w:lang w:eastAsia="he-IL"/>
        </w:rPr>
      </w:pPr>
      <w:bookmarkStart w:id="7900" w:name="ET_guest_יפעת_רווה_530"/>
      <w:r w:rsidRPr="0074282F">
        <w:rPr>
          <w:rStyle w:val="TagStyle"/>
          <w:rtl/>
        </w:rPr>
        <w:t xml:space="preserve"> &lt;&lt; אורח &gt;&gt; </w:t>
      </w:r>
      <w:r>
        <w:rPr>
          <w:rtl/>
          <w:lang w:eastAsia="he-IL"/>
        </w:rPr>
        <w:t>יפעת רווה:</w:t>
      </w:r>
      <w:r w:rsidRPr="0074282F">
        <w:rPr>
          <w:rStyle w:val="TagStyle"/>
          <w:rtl/>
        </w:rPr>
        <w:t xml:space="preserve"> &lt;&lt; אורח &gt;&gt;</w:t>
      </w:r>
      <w:r>
        <w:rPr>
          <w:rtl/>
          <w:lang w:eastAsia="he-IL"/>
        </w:rPr>
        <w:t xml:space="preserve">  </w:t>
      </w:r>
      <w:bookmarkEnd w:id="7900"/>
    </w:p>
    <w:p w:rsidR="006F77BE" w:rsidRDefault="006F77BE" w:rsidP="006F77BE">
      <w:pPr>
        <w:pStyle w:val="KeepWithNext"/>
        <w:rPr>
          <w:rtl/>
          <w:lang w:eastAsia="he-IL"/>
        </w:rPr>
      </w:pPr>
    </w:p>
    <w:p w:rsidR="006F77BE" w:rsidRDefault="006F77BE" w:rsidP="006F77BE">
      <w:pPr>
        <w:rPr>
          <w:rtl/>
          <w:lang w:eastAsia="he-IL"/>
        </w:rPr>
      </w:pPr>
      <w:bookmarkStart w:id="7901" w:name="_ETM_Q1_5513050"/>
      <w:bookmarkStart w:id="7902" w:name="_ETM_Q1_5513086"/>
      <w:bookmarkEnd w:id="7901"/>
      <w:bookmarkEnd w:id="7902"/>
      <w:r>
        <w:rPr>
          <w:rFonts w:hint="cs"/>
          <w:rtl/>
          <w:lang w:eastAsia="he-IL"/>
        </w:rPr>
        <w:t xml:space="preserve">הוא צריך לווסת. עכשיו, לא לכל מקום יש </w:t>
      </w:r>
      <w:bookmarkStart w:id="7903" w:name="_ETM_Q1_5515845"/>
      <w:bookmarkEnd w:id="7903"/>
      <w:r>
        <w:rPr>
          <w:rFonts w:hint="cs"/>
          <w:rtl/>
          <w:lang w:eastAsia="he-IL"/>
        </w:rPr>
        <w:t xml:space="preserve">מישהו שיעמוד ושזה יהיה התפקיד שלו. </w:t>
      </w:r>
    </w:p>
    <w:p w:rsidR="006F77BE" w:rsidRDefault="006F77BE" w:rsidP="006F77BE">
      <w:pPr>
        <w:rPr>
          <w:rtl/>
          <w:lang w:eastAsia="he-IL"/>
        </w:rPr>
      </w:pPr>
      <w:bookmarkStart w:id="7904" w:name="_ETM_Q1_5516581"/>
      <w:bookmarkStart w:id="7905" w:name="_ETM_Q1_5516649"/>
      <w:bookmarkEnd w:id="7904"/>
      <w:bookmarkEnd w:id="7905"/>
    </w:p>
    <w:p w:rsidR="006F77BE" w:rsidRDefault="006F77BE" w:rsidP="006F77BE">
      <w:pPr>
        <w:pStyle w:val="af6"/>
        <w:keepNext/>
        <w:rPr>
          <w:rtl/>
        </w:rPr>
      </w:pPr>
      <w:bookmarkStart w:id="7906" w:name="ET_yor_5771_531"/>
      <w:r w:rsidRPr="0074282F">
        <w:rPr>
          <w:rStyle w:val="TagStyle"/>
          <w:rtl/>
        </w:rPr>
        <w:t xml:space="preserve"> &lt;&lt; יור &gt;&gt; </w:t>
      </w:r>
      <w:r>
        <w:rPr>
          <w:rtl/>
        </w:rPr>
        <w:t>היו"ר איתן גינזבורג:</w:t>
      </w:r>
      <w:r w:rsidRPr="0074282F">
        <w:rPr>
          <w:rStyle w:val="TagStyle"/>
          <w:rtl/>
        </w:rPr>
        <w:t xml:space="preserve"> &lt;&lt; יור &gt;&gt;</w:t>
      </w:r>
      <w:r>
        <w:rPr>
          <w:rtl/>
        </w:rPr>
        <w:t xml:space="preserve">  </w:t>
      </w:r>
      <w:bookmarkEnd w:id="7906"/>
    </w:p>
    <w:p w:rsidR="006F77BE" w:rsidRDefault="006F77BE" w:rsidP="006F77BE">
      <w:pPr>
        <w:pStyle w:val="KeepWithNext"/>
        <w:rPr>
          <w:rtl/>
          <w:lang w:eastAsia="he-IL"/>
        </w:rPr>
      </w:pPr>
    </w:p>
    <w:p w:rsidR="006F77BE" w:rsidRDefault="006F77BE" w:rsidP="006F77BE">
      <w:pPr>
        <w:rPr>
          <w:rtl/>
          <w:lang w:eastAsia="he-IL"/>
        </w:rPr>
      </w:pPr>
      <w:bookmarkStart w:id="7907" w:name="_ETM_Q1_5517957"/>
      <w:bookmarkStart w:id="7908" w:name="_ETM_Q1_5518001"/>
      <w:bookmarkEnd w:id="7907"/>
      <w:bookmarkEnd w:id="7908"/>
      <w:r>
        <w:rPr>
          <w:rFonts w:hint="cs"/>
          <w:rtl/>
          <w:lang w:eastAsia="he-IL"/>
        </w:rPr>
        <w:t xml:space="preserve">אבל את מבינה שזה </w:t>
      </w:r>
      <w:bookmarkStart w:id="7909" w:name="_ETM_Q1_5519765"/>
      <w:bookmarkEnd w:id="7909"/>
      <w:r>
        <w:rPr>
          <w:rFonts w:hint="cs"/>
          <w:rtl/>
          <w:lang w:eastAsia="he-IL"/>
        </w:rPr>
        <w:t xml:space="preserve">כל כך פרשני וזה כל כך רחב ואת מטילה את </w:t>
      </w:r>
      <w:bookmarkStart w:id="7910" w:name="_ETM_Q1_5519335"/>
      <w:bookmarkEnd w:id="7910"/>
      <w:r>
        <w:rPr>
          <w:rFonts w:hint="cs"/>
          <w:rtl/>
          <w:lang w:eastAsia="he-IL"/>
        </w:rPr>
        <w:t>רמת הפרשנות הזו על הפקחים.</w:t>
      </w:r>
    </w:p>
    <w:p w:rsidR="006F77BE" w:rsidRDefault="006F77BE" w:rsidP="006F77BE">
      <w:pPr>
        <w:rPr>
          <w:rtl/>
          <w:lang w:eastAsia="he-IL"/>
        </w:rPr>
      </w:pPr>
      <w:bookmarkStart w:id="7911" w:name="_ETM_Q1_5526119"/>
      <w:bookmarkStart w:id="7912" w:name="_ETM_Q1_5526187"/>
      <w:bookmarkStart w:id="7913" w:name="_ETM_Q1_5527239"/>
      <w:bookmarkEnd w:id="7911"/>
      <w:bookmarkEnd w:id="7912"/>
      <w:bookmarkEnd w:id="7913"/>
    </w:p>
    <w:p w:rsidR="006F77BE" w:rsidRDefault="006F77BE" w:rsidP="006F77BE">
      <w:pPr>
        <w:pStyle w:val="af9"/>
        <w:keepNext/>
        <w:rPr>
          <w:rtl/>
          <w:lang w:eastAsia="he-IL"/>
        </w:rPr>
      </w:pPr>
      <w:bookmarkStart w:id="7914" w:name="ET_guest_יפעת_רווה_532"/>
      <w:r w:rsidRPr="0074282F">
        <w:rPr>
          <w:rStyle w:val="TagStyle"/>
          <w:rtl/>
        </w:rPr>
        <w:t xml:space="preserve"> &lt;&lt; אורח &gt;&gt; </w:t>
      </w:r>
      <w:r>
        <w:rPr>
          <w:rtl/>
          <w:lang w:eastAsia="he-IL"/>
        </w:rPr>
        <w:t>יפעת רווה:</w:t>
      </w:r>
      <w:r w:rsidRPr="0074282F">
        <w:rPr>
          <w:rStyle w:val="TagStyle"/>
          <w:rtl/>
        </w:rPr>
        <w:t xml:space="preserve"> &lt;&lt; אורח &gt;&gt;</w:t>
      </w:r>
      <w:r>
        <w:rPr>
          <w:rtl/>
          <w:lang w:eastAsia="he-IL"/>
        </w:rPr>
        <w:t xml:space="preserve">  </w:t>
      </w:r>
      <w:bookmarkEnd w:id="7914"/>
    </w:p>
    <w:p w:rsidR="006F77BE" w:rsidRDefault="006F77BE" w:rsidP="006F77BE">
      <w:pPr>
        <w:pStyle w:val="KeepWithNext"/>
        <w:rPr>
          <w:rtl/>
          <w:lang w:eastAsia="he-IL"/>
        </w:rPr>
      </w:pPr>
    </w:p>
    <w:p w:rsidR="006F77BE" w:rsidRDefault="006F77BE" w:rsidP="006F77BE">
      <w:pPr>
        <w:rPr>
          <w:rtl/>
          <w:lang w:eastAsia="he-IL"/>
        </w:rPr>
      </w:pPr>
      <w:bookmarkStart w:id="7915" w:name="_ETM_Q1_5527828"/>
      <w:bookmarkStart w:id="7916" w:name="_ETM_Q1_5527885"/>
      <w:bookmarkEnd w:id="7915"/>
      <w:bookmarkEnd w:id="7916"/>
      <w:r>
        <w:rPr>
          <w:rFonts w:hint="cs"/>
          <w:rtl/>
          <w:lang w:eastAsia="he-IL"/>
        </w:rPr>
        <w:t xml:space="preserve">הדבר הזה נקבע, ברור שזה לא פשוט, אבל כל הדברים </w:t>
      </w:r>
      <w:bookmarkStart w:id="7917" w:name="_ETM_Q1_5527907"/>
      <w:bookmarkEnd w:id="7917"/>
      <w:r>
        <w:rPr>
          <w:rFonts w:hint="cs"/>
          <w:rtl/>
          <w:lang w:eastAsia="he-IL"/>
        </w:rPr>
        <w:t>החלופיים</w:t>
      </w:r>
      <w:bookmarkStart w:id="7918" w:name="_ETM_Q1_5529095"/>
      <w:bookmarkEnd w:id="7918"/>
      <w:r>
        <w:rPr>
          <w:rFonts w:hint="cs"/>
          <w:rtl/>
          <w:lang w:eastAsia="he-IL"/>
        </w:rPr>
        <w:t xml:space="preserve"> היו יותר מורכבים. אפשר לא לקבוע את זה בכלל.</w:t>
      </w:r>
    </w:p>
    <w:p w:rsidR="006F77BE" w:rsidRDefault="006F77BE" w:rsidP="006F77BE">
      <w:pPr>
        <w:rPr>
          <w:rtl/>
          <w:lang w:eastAsia="he-IL"/>
        </w:rPr>
      </w:pPr>
      <w:bookmarkStart w:id="7919" w:name="_ETM_Q1_5535599"/>
      <w:bookmarkStart w:id="7920" w:name="_ETM_Q1_5535700"/>
      <w:bookmarkEnd w:id="7919"/>
      <w:bookmarkEnd w:id="7920"/>
    </w:p>
    <w:p w:rsidR="006F77BE" w:rsidRDefault="006F77BE" w:rsidP="006F77BE">
      <w:pPr>
        <w:pStyle w:val="af6"/>
        <w:keepNext/>
        <w:rPr>
          <w:rtl/>
        </w:rPr>
      </w:pPr>
      <w:bookmarkStart w:id="7921" w:name="ET_yor_5771_533"/>
      <w:r w:rsidRPr="0074282F">
        <w:rPr>
          <w:rStyle w:val="TagStyle"/>
          <w:rtl/>
        </w:rPr>
        <w:t xml:space="preserve"> &lt;&lt; יור &gt;&gt; </w:t>
      </w:r>
      <w:r>
        <w:rPr>
          <w:rtl/>
        </w:rPr>
        <w:t>היו"ר איתן גינזבורג:</w:t>
      </w:r>
      <w:r w:rsidRPr="0074282F">
        <w:rPr>
          <w:rStyle w:val="TagStyle"/>
          <w:rtl/>
        </w:rPr>
        <w:t xml:space="preserve"> &lt;&lt; יור &gt;&gt;</w:t>
      </w:r>
      <w:r>
        <w:rPr>
          <w:rtl/>
        </w:rPr>
        <w:t xml:space="preserve">  </w:t>
      </w:r>
      <w:bookmarkEnd w:id="7921"/>
    </w:p>
    <w:p w:rsidR="006F77BE" w:rsidRDefault="006F77BE" w:rsidP="006F77BE">
      <w:pPr>
        <w:pStyle w:val="KeepWithNext"/>
        <w:rPr>
          <w:rtl/>
          <w:lang w:eastAsia="he-IL"/>
        </w:rPr>
      </w:pPr>
    </w:p>
    <w:p w:rsidR="006F77BE" w:rsidRDefault="006F77BE" w:rsidP="006F77BE">
      <w:pPr>
        <w:rPr>
          <w:rtl/>
          <w:lang w:eastAsia="he-IL"/>
        </w:rPr>
      </w:pPr>
      <w:bookmarkStart w:id="7922" w:name="_ETM_Q1_5531565"/>
      <w:bookmarkStart w:id="7923" w:name="_ETM_Q1_5531607"/>
      <w:bookmarkEnd w:id="7922"/>
      <w:bookmarkEnd w:id="7923"/>
      <w:r>
        <w:rPr>
          <w:rFonts w:hint="cs"/>
          <w:rtl/>
          <w:lang w:eastAsia="he-IL"/>
        </w:rPr>
        <w:t xml:space="preserve">יכול להיות </w:t>
      </w:r>
      <w:bookmarkStart w:id="7924" w:name="_ETM_Q1_5532725"/>
      <w:bookmarkEnd w:id="7924"/>
      <w:r>
        <w:rPr>
          <w:rFonts w:hint="cs"/>
          <w:rtl/>
          <w:lang w:eastAsia="he-IL"/>
        </w:rPr>
        <w:t>שלא צריך לקבוע את זה בכלל, גברתי. יכול להיות</w:t>
      </w:r>
      <w:bookmarkStart w:id="7925" w:name="_ETM_Q1_5540709"/>
      <w:bookmarkEnd w:id="7925"/>
      <w:r>
        <w:rPr>
          <w:rFonts w:hint="cs"/>
          <w:rtl/>
          <w:lang w:eastAsia="he-IL"/>
        </w:rPr>
        <w:t xml:space="preserve"> שהדבר הזה, הסיפור הזה של ויסות, צריך להיראות אחרת. אני לא יודע מה לומר לך. </w:t>
      </w:r>
    </w:p>
    <w:p w:rsidR="006F77BE" w:rsidRDefault="006F77BE" w:rsidP="006F77BE">
      <w:pPr>
        <w:rPr>
          <w:rtl/>
          <w:lang w:eastAsia="he-IL"/>
        </w:rPr>
      </w:pPr>
      <w:bookmarkStart w:id="7926" w:name="_ETM_Q1_5547011"/>
      <w:bookmarkStart w:id="7927" w:name="_ETM_Q1_5547120"/>
      <w:bookmarkEnd w:id="7926"/>
      <w:bookmarkEnd w:id="7927"/>
    </w:p>
    <w:p w:rsidR="006F77BE" w:rsidRDefault="006F77BE" w:rsidP="006F77BE">
      <w:pPr>
        <w:pStyle w:val="af9"/>
        <w:keepNext/>
        <w:rPr>
          <w:rtl/>
          <w:lang w:eastAsia="he-IL"/>
        </w:rPr>
      </w:pPr>
      <w:bookmarkStart w:id="7928" w:name="ET_guest_יפעת_רווה_534"/>
      <w:r w:rsidRPr="0074282F">
        <w:rPr>
          <w:rStyle w:val="TagStyle"/>
          <w:rtl/>
        </w:rPr>
        <w:t xml:space="preserve"> &lt;&lt; אורח &gt;&gt; </w:t>
      </w:r>
      <w:r>
        <w:rPr>
          <w:rtl/>
          <w:lang w:eastAsia="he-IL"/>
        </w:rPr>
        <w:t>יפעת רווה:</w:t>
      </w:r>
      <w:r w:rsidRPr="0074282F">
        <w:rPr>
          <w:rStyle w:val="TagStyle"/>
          <w:rtl/>
        </w:rPr>
        <w:t xml:space="preserve"> &lt;&lt; אורח &gt;&gt;</w:t>
      </w:r>
      <w:r>
        <w:rPr>
          <w:rtl/>
          <w:lang w:eastAsia="he-IL"/>
        </w:rPr>
        <w:t xml:space="preserve">  </w:t>
      </w:r>
      <w:bookmarkEnd w:id="7928"/>
    </w:p>
    <w:p w:rsidR="006F77BE" w:rsidRDefault="006F77BE" w:rsidP="006F77BE">
      <w:pPr>
        <w:pStyle w:val="KeepWithNext"/>
        <w:rPr>
          <w:rtl/>
          <w:lang w:eastAsia="he-IL"/>
        </w:rPr>
      </w:pPr>
    </w:p>
    <w:p w:rsidR="006F77BE" w:rsidRDefault="006F77BE" w:rsidP="006F77BE">
      <w:pPr>
        <w:rPr>
          <w:rtl/>
          <w:lang w:eastAsia="he-IL"/>
        </w:rPr>
      </w:pPr>
      <w:bookmarkStart w:id="7929" w:name="_ETM_Q1_5546361"/>
      <w:bookmarkStart w:id="7930" w:name="_ETM_Q1_5546397"/>
      <w:bookmarkEnd w:id="7929"/>
      <w:bookmarkEnd w:id="7930"/>
      <w:r>
        <w:rPr>
          <w:rFonts w:hint="cs"/>
          <w:rtl/>
          <w:lang w:eastAsia="he-IL"/>
        </w:rPr>
        <w:t xml:space="preserve">אנחנו פתוחים לכל </w:t>
      </w:r>
      <w:bookmarkStart w:id="7931" w:name="_ETM_Q1_5548345"/>
      <w:bookmarkEnd w:id="7931"/>
      <w:r>
        <w:rPr>
          <w:rFonts w:hint="cs"/>
          <w:rtl/>
          <w:lang w:eastAsia="he-IL"/>
        </w:rPr>
        <w:t xml:space="preserve">הצעה נוספת, הדבר הזה נדון בהרבה מאוד דיונים, גם בוועדה </w:t>
      </w:r>
      <w:bookmarkStart w:id="7932" w:name="_ETM_Q1_5554481"/>
      <w:bookmarkEnd w:id="7932"/>
      <w:r>
        <w:rPr>
          <w:rFonts w:hint="cs"/>
          <w:rtl/>
          <w:lang w:eastAsia="he-IL"/>
        </w:rPr>
        <w:t xml:space="preserve">הזו. </w:t>
      </w:r>
    </w:p>
    <w:p w:rsidR="006F77BE" w:rsidRDefault="006F77BE" w:rsidP="006F77BE">
      <w:pPr>
        <w:rPr>
          <w:rtl/>
          <w:lang w:eastAsia="he-IL"/>
        </w:rPr>
      </w:pPr>
      <w:bookmarkStart w:id="7933" w:name="_ETM_Q1_5555169"/>
      <w:bookmarkStart w:id="7934" w:name="_ETM_Q1_5555242"/>
      <w:bookmarkEnd w:id="7933"/>
      <w:bookmarkEnd w:id="7934"/>
    </w:p>
    <w:p w:rsidR="006F77BE" w:rsidRDefault="006F77BE" w:rsidP="006F77BE">
      <w:pPr>
        <w:pStyle w:val="af6"/>
        <w:keepNext/>
        <w:rPr>
          <w:rtl/>
        </w:rPr>
      </w:pPr>
      <w:bookmarkStart w:id="7935" w:name="ET_yor_5771_535"/>
      <w:r w:rsidRPr="0074282F">
        <w:rPr>
          <w:rStyle w:val="TagStyle"/>
          <w:rtl/>
        </w:rPr>
        <w:t xml:space="preserve"> &lt;&lt; יור &gt;&gt; </w:t>
      </w:r>
      <w:r>
        <w:rPr>
          <w:rtl/>
        </w:rPr>
        <w:t>היו"ר איתן גינזבורג:</w:t>
      </w:r>
      <w:r w:rsidRPr="0074282F">
        <w:rPr>
          <w:rStyle w:val="TagStyle"/>
          <w:rtl/>
        </w:rPr>
        <w:t xml:space="preserve"> &lt;&lt; יור &gt;&gt;</w:t>
      </w:r>
      <w:r>
        <w:rPr>
          <w:rtl/>
        </w:rPr>
        <w:t xml:space="preserve">  </w:t>
      </w:r>
      <w:bookmarkEnd w:id="7935"/>
    </w:p>
    <w:p w:rsidR="006F77BE" w:rsidRDefault="006F77BE" w:rsidP="006F77BE">
      <w:pPr>
        <w:pStyle w:val="KeepWithNext"/>
        <w:rPr>
          <w:rtl/>
          <w:lang w:eastAsia="he-IL"/>
        </w:rPr>
      </w:pPr>
    </w:p>
    <w:p w:rsidR="006F77BE" w:rsidRDefault="006F77BE" w:rsidP="006F77BE">
      <w:pPr>
        <w:rPr>
          <w:rtl/>
          <w:lang w:eastAsia="he-IL"/>
        </w:rPr>
      </w:pPr>
      <w:bookmarkStart w:id="7936" w:name="_ETM_Q1_5556544"/>
      <w:bookmarkStart w:id="7937" w:name="_ETM_Q1_5556603"/>
      <w:bookmarkEnd w:id="7936"/>
      <w:bookmarkEnd w:id="7937"/>
      <w:r>
        <w:rPr>
          <w:rFonts w:hint="cs"/>
          <w:rtl/>
          <w:lang w:eastAsia="he-IL"/>
        </w:rPr>
        <w:t>או לחילופין תנו קנס הרבה יותר נמוך. את לא י</w:t>
      </w:r>
      <w:bookmarkStart w:id="7938" w:name="_ETM_Q1_5556885"/>
      <w:bookmarkEnd w:id="7938"/>
      <w:r>
        <w:rPr>
          <w:rFonts w:hint="cs"/>
          <w:rtl/>
          <w:lang w:eastAsia="he-IL"/>
        </w:rPr>
        <w:t xml:space="preserve">כולה לצפות מחנות קטנה, לתת לה קנס </w:t>
      </w:r>
      <w:bookmarkStart w:id="7939" w:name="_ETM_Q1_5560649"/>
      <w:bookmarkEnd w:id="7939"/>
      <w:r>
        <w:rPr>
          <w:rFonts w:hint="cs"/>
          <w:rtl/>
          <w:lang w:eastAsia="he-IL"/>
        </w:rPr>
        <w:t xml:space="preserve">של 3,750 שקל על מנגנון ויסות שאף אחד לא יודע </w:t>
      </w:r>
      <w:bookmarkStart w:id="7940" w:name="_ETM_Q1_5566929"/>
      <w:bookmarkEnd w:id="7940"/>
      <w:r>
        <w:rPr>
          <w:rFonts w:hint="cs"/>
          <w:rtl/>
          <w:lang w:eastAsia="he-IL"/>
        </w:rPr>
        <w:t xml:space="preserve">מהו, הוא יכול להיות המוכר שהוא צריך להוכיח לפקח שהוא </w:t>
      </w:r>
      <w:bookmarkStart w:id="7941" w:name="_ETM_Q1_5569221"/>
      <w:bookmarkEnd w:id="7941"/>
      <w:r>
        <w:rPr>
          <w:rFonts w:hint="cs"/>
          <w:rtl/>
          <w:lang w:eastAsia="he-IL"/>
        </w:rPr>
        <w:t xml:space="preserve">מווסת או לא מווסת, אני לא יודע. נניח יש </w:t>
      </w:r>
      <w:bookmarkStart w:id="7942" w:name="_ETM_Q1_5570469"/>
      <w:bookmarkEnd w:id="7942"/>
      <w:r>
        <w:rPr>
          <w:rFonts w:hint="cs"/>
          <w:rtl/>
          <w:lang w:eastAsia="he-IL"/>
        </w:rPr>
        <w:t>שני אנשים בחנות ואין את המנגנון והוא יגיד שהוא</w:t>
      </w:r>
      <w:bookmarkStart w:id="7943" w:name="_ETM_Q1_5577069"/>
      <w:bookmarkEnd w:id="7943"/>
      <w:r>
        <w:rPr>
          <w:rFonts w:hint="cs"/>
          <w:rtl/>
          <w:lang w:eastAsia="he-IL"/>
        </w:rPr>
        <w:t xml:space="preserve"> המנגנון ואחרי זה יש לו 20 אנשים - - </w:t>
      </w:r>
      <w:bookmarkStart w:id="7944" w:name="_ETM_Q1_5575333"/>
      <w:bookmarkEnd w:id="7944"/>
      <w:r>
        <w:rPr>
          <w:rFonts w:hint="cs"/>
          <w:rtl/>
          <w:lang w:eastAsia="he-IL"/>
        </w:rPr>
        <w:t>-</w:t>
      </w:r>
      <w:bookmarkStart w:id="7945" w:name="_ETM_Q1_5575573"/>
      <w:bookmarkEnd w:id="7945"/>
    </w:p>
    <w:p w:rsidR="006F77BE" w:rsidRDefault="006F77BE" w:rsidP="006F77BE">
      <w:pPr>
        <w:rPr>
          <w:rtl/>
          <w:lang w:eastAsia="he-IL"/>
        </w:rPr>
      </w:pPr>
      <w:bookmarkStart w:id="7946" w:name="_ETM_Q1_5575656"/>
      <w:bookmarkStart w:id="7947" w:name="_ETM_Q1_5577277"/>
      <w:bookmarkEnd w:id="7946"/>
      <w:bookmarkEnd w:id="7947"/>
    </w:p>
    <w:p w:rsidR="006F77BE" w:rsidRDefault="006F77BE" w:rsidP="006F77BE">
      <w:pPr>
        <w:pStyle w:val="af9"/>
        <w:keepNext/>
        <w:rPr>
          <w:rtl/>
          <w:lang w:eastAsia="he-IL"/>
        </w:rPr>
      </w:pPr>
      <w:bookmarkStart w:id="7948" w:name="ET_guest_יפעת_רווה_536"/>
      <w:r w:rsidRPr="0074282F">
        <w:rPr>
          <w:rStyle w:val="TagStyle"/>
          <w:rtl/>
        </w:rPr>
        <w:t xml:space="preserve"> &lt;&lt; אורח &gt;&gt; </w:t>
      </w:r>
      <w:r>
        <w:rPr>
          <w:rtl/>
          <w:lang w:eastAsia="he-IL"/>
        </w:rPr>
        <w:t>יפעת רווה:</w:t>
      </w:r>
      <w:r w:rsidRPr="0074282F">
        <w:rPr>
          <w:rStyle w:val="TagStyle"/>
          <w:rtl/>
        </w:rPr>
        <w:t xml:space="preserve"> &lt;&lt; אורח &gt;&gt;</w:t>
      </w:r>
      <w:r>
        <w:rPr>
          <w:rtl/>
          <w:lang w:eastAsia="he-IL"/>
        </w:rPr>
        <w:t xml:space="preserve">  </w:t>
      </w:r>
      <w:bookmarkEnd w:id="7948"/>
    </w:p>
    <w:p w:rsidR="006F77BE" w:rsidRDefault="006F77BE" w:rsidP="006F77BE">
      <w:pPr>
        <w:pStyle w:val="KeepWithNext"/>
        <w:rPr>
          <w:rtl/>
          <w:lang w:eastAsia="he-IL"/>
        </w:rPr>
      </w:pPr>
    </w:p>
    <w:p w:rsidR="006F77BE" w:rsidRDefault="006F77BE" w:rsidP="006F77BE">
      <w:pPr>
        <w:rPr>
          <w:rtl/>
          <w:lang w:eastAsia="he-IL"/>
        </w:rPr>
      </w:pPr>
      <w:bookmarkStart w:id="7949" w:name="_ETM_Q1_5577735"/>
      <w:bookmarkStart w:id="7950" w:name="_ETM_Q1_5577784"/>
      <w:bookmarkEnd w:id="7949"/>
      <w:bookmarkEnd w:id="7950"/>
      <w:r>
        <w:rPr>
          <w:rFonts w:hint="cs"/>
          <w:rtl/>
          <w:lang w:eastAsia="he-IL"/>
        </w:rPr>
        <w:t xml:space="preserve">כל מנגנון שנקבע צריך בסוף גם שכל ישר. </w:t>
      </w:r>
    </w:p>
    <w:p w:rsidR="006F77BE" w:rsidRDefault="006F77BE" w:rsidP="006F77BE">
      <w:pPr>
        <w:rPr>
          <w:rtl/>
          <w:lang w:eastAsia="he-IL"/>
        </w:rPr>
      </w:pPr>
      <w:bookmarkStart w:id="7951" w:name="_ETM_Q1_5581795"/>
      <w:bookmarkStart w:id="7952" w:name="_ETM_Q1_5581870"/>
      <w:bookmarkStart w:id="7953" w:name="_ETM_Q1_5582443"/>
      <w:bookmarkEnd w:id="7951"/>
      <w:bookmarkEnd w:id="7952"/>
      <w:bookmarkEnd w:id="7953"/>
    </w:p>
    <w:p w:rsidR="006F77BE" w:rsidRDefault="006F77BE" w:rsidP="006F77BE">
      <w:pPr>
        <w:pStyle w:val="af6"/>
        <w:keepNext/>
        <w:rPr>
          <w:rtl/>
        </w:rPr>
      </w:pPr>
      <w:bookmarkStart w:id="7954" w:name="ET_yor_5771_537"/>
      <w:r w:rsidRPr="0074282F">
        <w:rPr>
          <w:rStyle w:val="TagStyle"/>
          <w:rtl/>
        </w:rPr>
        <w:t xml:space="preserve"> &lt;&lt; יור &gt;&gt; </w:t>
      </w:r>
      <w:r>
        <w:rPr>
          <w:rtl/>
        </w:rPr>
        <w:t>היו"ר איתן גינזבורג:</w:t>
      </w:r>
      <w:r w:rsidRPr="0074282F">
        <w:rPr>
          <w:rStyle w:val="TagStyle"/>
          <w:rtl/>
        </w:rPr>
        <w:t xml:space="preserve"> &lt;&lt; יור &gt;&gt;</w:t>
      </w:r>
      <w:r>
        <w:rPr>
          <w:rtl/>
        </w:rPr>
        <w:t xml:space="preserve">  </w:t>
      </w:r>
      <w:bookmarkEnd w:id="7954"/>
    </w:p>
    <w:p w:rsidR="006F77BE" w:rsidRDefault="006F77BE" w:rsidP="006F77BE">
      <w:pPr>
        <w:pStyle w:val="KeepWithNext"/>
        <w:rPr>
          <w:rtl/>
          <w:lang w:eastAsia="he-IL"/>
        </w:rPr>
      </w:pPr>
    </w:p>
    <w:p w:rsidR="006F77BE" w:rsidRDefault="006F77BE" w:rsidP="006F77BE">
      <w:pPr>
        <w:rPr>
          <w:rtl/>
          <w:lang w:eastAsia="he-IL"/>
        </w:rPr>
      </w:pPr>
      <w:bookmarkStart w:id="7955" w:name="_ETM_Q1_5582981"/>
      <w:bookmarkStart w:id="7956" w:name="_ETM_Q1_5583020"/>
      <w:bookmarkEnd w:id="7955"/>
      <w:bookmarkEnd w:id="7956"/>
      <w:r>
        <w:rPr>
          <w:rFonts w:hint="cs"/>
          <w:rtl/>
          <w:lang w:eastAsia="he-IL"/>
        </w:rPr>
        <w:t xml:space="preserve">אבל אין </w:t>
      </w:r>
      <w:bookmarkStart w:id="7957" w:name="_ETM_Q1_5583707"/>
      <w:bookmarkEnd w:id="7957"/>
      <w:r>
        <w:rPr>
          <w:rFonts w:hint="cs"/>
          <w:rtl/>
          <w:lang w:eastAsia="he-IL"/>
        </w:rPr>
        <w:t>שכל ישר.</w:t>
      </w:r>
    </w:p>
    <w:p w:rsidR="006F77BE" w:rsidRDefault="006F77BE" w:rsidP="006F77BE">
      <w:pPr>
        <w:rPr>
          <w:rtl/>
          <w:lang w:eastAsia="he-IL"/>
        </w:rPr>
      </w:pPr>
      <w:bookmarkStart w:id="7958" w:name="_ETM_Q1_5580741"/>
      <w:bookmarkStart w:id="7959" w:name="_ETM_Q1_5580808"/>
      <w:bookmarkEnd w:id="7958"/>
      <w:bookmarkEnd w:id="7959"/>
    </w:p>
    <w:p w:rsidR="006F77BE" w:rsidRDefault="006F77BE" w:rsidP="006F77BE">
      <w:pPr>
        <w:pStyle w:val="af9"/>
        <w:keepNext/>
        <w:rPr>
          <w:rtl/>
          <w:lang w:eastAsia="he-IL"/>
        </w:rPr>
      </w:pPr>
      <w:bookmarkStart w:id="7960" w:name="ET_guest_יפעת_רווה_538"/>
      <w:r w:rsidRPr="0074282F">
        <w:rPr>
          <w:rStyle w:val="TagStyle"/>
          <w:rtl/>
        </w:rPr>
        <w:t xml:space="preserve"> &lt;&lt; אורח &gt;&gt; </w:t>
      </w:r>
      <w:r>
        <w:rPr>
          <w:rtl/>
          <w:lang w:eastAsia="he-IL"/>
        </w:rPr>
        <w:t>יפעת רווה:</w:t>
      </w:r>
      <w:r w:rsidRPr="0074282F">
        <w:rPr>
          <w:rStyle w:val="TagStyle"/>
          <w:rtl/>
        </w:rPr>
        <w:t xml:space="preserve"> &lt;&lt; אורח &gt;&gt;</w:t>
      </w:r>
      <w:r>
        <w:rPr>
          <w:rtl/>
          <w:lang w:eastAsia="he-IL"/>
        </w:rPr>
        <w:t xml:space="preserve">  </w:t>
      </w:r>
      <w:bookmarkEnd w:id="7960"/>
    </w:p>
    <w:p w:rsidR="006F77BE" w:rsidRDefault="006F77BE" w:rsidP="006F77BE">
      <w:pPr>
        <w:pStyle w:val="KeepWithNext"/>
        <w:rPr>
          <w:rtl/>
          <w:lang w:eastAsia="he-IL"/>
        </w:rPr>
      </w:pPr>
    </w:p>
    <w:p w:rsidR="006F77BE" w:rsidRDefault="006F77BE" w:rsidP="006F77BE">
      <w:pPr>
        <w:rPr>
          <w:rtl/>
          <w:lang w:eastAsia="he-IL"/>
        </w:rPr>
      </w:pPr>
      <w:bookmarkStart w:id="7961" w:name="_ETM_Q1_5582047"/>
      <w:bookmarkStart w:id="7962" w:name="_ETM_Q1_5582083"/>
      <w:bookmarkEnd w:id="7961"/>
      <w:bookmarkEnd w:id="7962"/>
      <w:r>
        <w:rPr>
          <w:rFonts w:hint="cs"/>
          <w:rtl/>
          <w:lang w:eastAsia="he-IL"/>
        </w:rPr>
        <w:t xml:space="preserve">אבל ברור שאם תהיה חריגה בתוך בית העסק ויבואו </w:t>
      </w:r>
      <w:bookmarkStart w:id="7963" w:name="_ETM_Q1_5588477"/>
      <w:bookmarkEnd w:id="7963"/>
      <w:r>
        <w:rPr>
          <w:rFonts w:hint="cs"/>
          <w:rtl/>
          <w:lang w:eastAsia="he-IL"/>
        </w:rPr>
        <w:t>וישאלו את בעל העסק ויסתבר שאף אחד לא סופר והוא</w:t>
      </w:r>
      <w:bookmarkStart w:id="7964" w:name="_ETM_Q1_5591023"/>
      <w:bookmarkEnd w:id="7964"/>
      <w:r>
        <w:rPr>
          <w:rFonts w:hint="cs"/>
          <w:rtl/>
          <w:lang w:eastAsia="he-IL"/>
        </w:rPr>
        <w:t xml:space="preserve"> יגיד שהוא לא יודע - - -</w:t>
      </w:r>
    </w:p>
    <w:p w:rsidR="006F77BE" w:rsidRDefault="006F77BE" w:rsidP="006F77BE">
      <w:pPr>
        <w:rPr>
          <w:rtl/>
          <w:lang w:eastAsia="he-IL"/>
        </w:rPr>
      </w:pPr>
      <w:bookmarkStart w:id="7965" w:name="_ETM_Q1_5593639"/>
      <w:bookmarkStart w:id="7966" w:name="_ETM_Q1_5593717"/>
      <w:bookmarkEnd w:id="7965"/>
      <w:bookmarkEnd w:id="7966"/>
    </w:p>
    <w:p w:rsidR="006F77BE" w:rsidRDefault="006F77BE" w:rsidP="006F77BE">
      <w:pPr>
        <w:pStyle w:val="af6"/>
        <w:keepNext/>
        <w:rPr>
          <w:rtl/>
        </w:rPr>
      </w:pPr>
      <w:bookmarkStart w:id="7967" w:name="ET_yor_5771_539"/>
      <w:r w:rsidRPr="0074282F">
        <w:rPr>
          <w:rStyle w:val="TagStyle"/>
          <w:rtl/>
        </w:rPr>
        <w:t xml:space="preserve"> &lt;&lt; יור &gt;&gt; </w:t>
      </w:r>
      <w:r>
        <w:rPr>
          <w:rtl/>
        </w:rPr>
        <w:t>היו"ר איתן גינזבורג:</w:t>
      </w:r>
      <w:r w:rsidRPr="0074282F">
        <w:rPr>
          <w:rStyle w:val="TagStyle"/>
          <w:rtl/>
        </w:rPr>
        <w:t xml:space="preserve"> &lt;&lt; יור &gt;&gt;</w:t>
      </w:r>
      <w:r>
        <w:rPr>
          <w:rtl/>
        </w:rPr>
        <w:t xml:space="preserve">  </w:t>
      </w:r>
      <w:bookmarkEnd w:id="7967"/>
    </w:p>
    <w:p w:rsidR="006F77BE" w:rsidRDefault="006F77BE" w:rsidP="006F77BE">
      <w:pPr>
        <w:pStyle w:val="KeepWithNext"/>
        <w:rPr>
          <w:rtl/>
          <w:lang w:eastAsia="he-IL"/>
        </w:rPr>
      </w:pPr>
    </w:p>
    <w:p w:rsidR="006F77BE" w:rsidRDefault="006F77BE" w:rsidP="006F77BE">
      <w:pPr>
        <w:rPr>
          <w:rtl/>
          <w:lang w:eastAsia="he-IL"/>
        </w:rPr>
      </w:pPr>
      <w:bookmarkStart w:id="7968" w:name="_ETM_Q1_5594762"/>
      <w:bookmarkStart w:id="7969" w:name="_ETM_Q1_5594825"/>
      <w:bookmarkEnd w:id="7968"/>
      <w:bookmarkEnd w:id="7969"/>
      <w:r>
        <w:rPr>
          <w:rFonts w:hint="cs"/>
          <w:rtl/>
          <w:lang w:eastAsia="he-IL"/>
        </w:rPr>
        <w:t xml:space="preserve">יפעת, אני אקריא לך </w:t>
      </w:r>
      <w:bookmarkStart w:id="7970" w:name="_ETM_Q1_5592449"/>
      <w:bookmarkEnd w:id="7970"/>
      <w:r>
        <w:rPr>
          <w:rFonts w:hint="cs"/>
          <w:rtl/>
          <w:lang w:eastAsia="he-IL"/>
        </w:rPr>
        <w:t xml:space="preserve">את הסעיף שאתם כתבתם: מפעיל מקום ציבורי או עסקי, פתוח </w:t>
      </w:r>
      <w:bookmarkStart w:id="7971" w:name="_ETM_Q1_5595715"/>
      <w:bookmarkEnd w:id="7971"/>
      <w:r>
        <w:rPr>
          <w:rFonts w:hint="cs"/>
          <w:rtl/>
          <w:lang w:eastAsia="he-IL"/>
        </w:rPr>
        <w:t xml:space="preserve">ללא תו ירוק, שלא קבע והפעיל מנגנון, המנגנון </w:t>
      </w:r>
      <w:bookmarkStart w:id="7972" w:name="_ETM_Q1_5605761"/>
      <w:bookmarkEnd w:id="7972"/>
      <w:r>
        <w:rPr>
          <w:rFonts w:hint="cs"/>
          <w:rtl/>
          <w:lang w:eastAsia="he-IL"/>
        </w:rPr>
        <w:t xml:space="preserve">צריך להיות פעיל, לוויסות מספר הנכנסים למקום </w:t>
      </w:r>
      <w:bookmarkStart w:id="7973" w:name="_ETM_Q1_5608623"/>
      <w:bookmarkEnd w:id="7973"/>
      <w:r>
        <w:rPr>
          <w:rFonts w:hint="cs"/>
          <w:rtl/>
          <w:lang w:eastAsia="he-IL"/>
        </w:rPr>
        <w:t xml:space="preserve">לפי התפוסה המרבית המותרת, במקום ששטחו מעל 100 עד 500 </w:t>
      </w:r>
      <w:bookmarkStart w:id="7974" w:name="_ETM_Q1_5613235"/>
      <w:bookmarkEnd w:id="7974"/>
      <w:r>
        <w:rPr>
          <w:rFonts w:hint="cs"/>
          <w:rtl/>
          <w:lang w:eastAsia="he-IL"/>
        </w:rPr>
        <w:t xml:space="preserve">מטרים, קנס 3,750 שקל. </w:t>
      </w:r>
      <w:bookmarkStart w:id="7975" w:name="_ETM_Q1_5620083"/>
      <w:bookmarkEnd w:id="7975"/>
    </w:p>
    <w:p w:rsidR="006F77BE" w:rsidRDefault="006F77BE" w:rsidP="006F77BE">
      <w:pPr>
        <w:rPr>
          <w:rtl/>
          <w:lang w:eastAsia="he-IL"/>
        </w:rPr>
      </w:pPr>
      <w:bookmarkStart w:id="7976" w:name="_ETM_Q1_5620173"/>
      <w:bookmarkEnd w:id="7976"/>
    </w:p>
    <w:p w:rsidR="006F77BE" w:rsidRDefault="006F77BE" w:rsidP="006F77BE">
      <w:pPr>
        <w:pStyle w:val="af9"/>
        <w:keepNext/>
        <w:rPr>
          <w:rtl/>
          <w:lang w:eastAsia="he-IL"/>
        </w:rPr>
      </w:pPr>
      <w:bookmarkStart w:id="7977" w:name="ET_guest_יפעת_רווה_540"/>
      <w:r w:rsidRPr="007F22DC">
        <w:rPr>
          <w:rStyle w:val="TagStyle"/>
          <w:rtl/>
        </w:rPr>
        <w:t xml:space="preserve"> &lt;&lt; אורח &gt;&gt; </w:t>
      </w:r>
      <w:r>
        <w:rPr>
          <w:rtl/>
          <w:lang w:eastAsia="he-IL"/>
        </w:rPr>
        <w:t>יפעת רווה:</w:t>
      </w:r>
      <w:r w:rsidRPr="007F22DC">
        <w:rPr>
          <w:rStyle w:val="TagStyle"/>
          <w:rtl/>
        </w:rPr>
        <w:t xml:space="preserve"> &lt;&lt; אורח &gt;&gt;</w:t>
      </w:r>
      <w:r>
        <w:rPr>
          <w:rtl/>
          <w:lang w:eastAsia="he-IL"/>
        </w:rPr>
        <w:t xml:space="preserve">  </w:t>
      </w:r>
      <w:bookmarkEnd w:id="7977"/>
    </w:p>
    <w:p w:rsidR="006F77BE" w:rsidRDefault="006F77BE" w:rsidP="006F77BE">
      <w:pPr>
        <w:pStyle w:val="KeepWithNext"/>
        <w:rPr>
          <w:rtl/>
          <w:lang w:eastAsia="he-IL"/>
        </w:rPr>
      </w:pPr>
    </w:p>
    <w:p w:rsidR="006F77BE" w:rsidRDefault="006F77BE" w:rsidP="006F77BE">
      <w:pPr>
        <w:rPr>
          <w:rtl/>
          <w:lang w:eastAsia="he-IL"/>
        </w:rPr>
      </w:pPr>
      <w:bookmarkStart w:id="7978" w:name="_ETM_Q1_5622918"/>
      <w:bookmarkStart w:id="7979" w:name="_ETM_Q1_5622982"/>
      <w:bookmarkEnd w:id="7978"/>
      <w:bookmarkEnd w:id="7979"/>
      <w:r>
        <w:rPr>
          <w:rFonts w:hint="cs"/>
          <w:rtl/>
          <w:lang w:eastAsia="he-IL"/>
        </w:rPr>
        <w:t xml:space="preserve">הסעיף מוכר לנו, אבל - - </w:t>
      </w:r>
      <w:bookmarkStart w:id="7980" w:name="_ETM_Q1_5623051"/>
      <w:bookmarkEnd w:id="7980"/>
      <w:r>
        <w:rPr>
          <w:rFonts w:hint="cs"/>
          <w:rtl/>
          <w:lang w:eastAsia="he-IL"/>
        </w:rPr>
        <w:t>-</w:t>
      </w:r>
    </w:p>
    <w:p w:rsidR="006F77BE" w:rsidRDefault="006F77BE" w:rsidP="006F77BE">
      <w:pPr>
        <w:rPr>
          <w:rtl/>
          <w:lang w:eastAsia="he-IL"/>
        </w:rPr>
      </w:pPr>
      <w:bookmarkStart w:id="7981" w:name="_ETM_Q1_5623363"/>
      <w:bookmarkStart w:id="7982" w:name="_ETM_Q1_5623441"/>
      <w:bookmarkEnd w:id="7981"/>
      <w:bookmarkEnd w:id="7982"/>
    </w:p>
    <w:p w:rsidR="006F77BE" w:rsidRDefault="006F77BE" w:rsidP="006F77BE">
      <w:pPr>
        <w:pStyle w:val="af6"/>
        <w:keepNext/>
        <w:rPr>
          <w:rtl/>
        </w:rPr>
      </w:pPr>
      <w:bookmarkStart w:id="7983" w:name="ET_yor_5771_541"/>
      <w:r w:rsidRPr="007F22DC">
        <w:rPr>
          <w:rStyle w:val="TagStyle"/>
          <w:rtl/>
        </w:rPr>
        <w:t xml:space="preserve"> &lt;&lt; יור &gt;&gt; </w:t>
      </w:r>
      <w:r>
        <w:rPr>
          <w:rtl/>
        </w:rPr>
        <w:t>היו"ר איתן גינזבורג:</w:t>
      </w:r>
      <w:r w:rsidRPr="007F22DC">
        <w:rPr>
          <w:rStyle w:val="TagStyle"/>
          <w:rtl/>
        </w:rPr>
        <w:t xml:space="preserve"> &lt;&lt; יור &gt;&gt;</w:t>
      </w:r>
      <w:r>
        <w:rPr>
          <w:rtl/>
        </w:rPr>
        <w:t xml:space="preserve">  </w:t>
      </w:r>
      <w:bookmarkEnd w:id="7983"/>
    </w:p>
    <w:p w:rsidR="006F77BE" w:rsidRDefault="006F77BE" w:rsidP="006F77BE">
      <w:pPr>
        <w:pStyle w:val="KeepWithNext"/>
        <w:rPr>
          <w:rtl/>
          <w:lang w:eastAsia="he-IL"/>
        </w:rPr>
      </w:pPr>
    </w:p>
    <w:p w:rsidR="006F77BE" w:rsidRDefault="006F77BE" w:rsidP="006F77BE">
      <w:pPr>
        <w:rPr>
          <w:rtl/>
          <w:lang w:eastAsia="he-IL"/>
        </w:rPr>
      </w:pPr>
      <w:bookmarkStart w:id="7984" w:name="_ETM_Q1_5624740"/>
      <w:bookmarkStart w:id="7985" w:name="_ETM_Q1_5624777"/>
      <w:bookmarkEnd w:id="7984"/>
      <w:bookmarkEnd w:id="7985"/>
      <w:r>
        <w:rPr>
          <w:rFonts w:hint="cs"/>
          <w:rtl/>
          <w:lang w:eastAsia="he-IL"/>
        </w:rPr>
        <w:t xml:space="preserve">רק הוא לא ברור למי שצריך לאכוף אותו. אני באתי </w:t>
      </w:r>
      <w:bookmarkStart w:id="7986" w:name="_ETM_Q1_5625533"/>
      <w:bookmarkEnd w:id="7986"/>
      <w:r>
        <w:rPr>
          <w:rFonts w:hint="cs"/>
          <w:rtl/>
          <w:lang w:eastAsia="he-IL"/>
        </w:rPr>
        <w:t xml:space="preserve">מהשטח, אני רואה איך הפקחים עכשיו מתמודדים עם </w:t>
      </w:r>
      <w:bookmarkStart w:id="7987" w:name="_ETM_Q1_5627215"/>
      <w:bookmarkEnd w:id="7987"/>
      <w:r>
        <w:rPr>
          <w:rFonts w:hint="cs"/>
          <w:rtl/>
          <w:lang w:eastAsia="he-IL"/>
        </w:rPr>
        <w:t xml:space="preserve">הדבר הזה. </w:t>
      </w:r>
    </w:p>
    <w:p w:rsidR="006F77BE" w:rsidRDefault="006F77BE" w:rsidP="006F77BE">
      <w:pPr>
        <w:rPr>
          <w:rtl/>
          <w:lang w:eastAsia="he-IL"/>
        </w:rPr>
      </w:pPr>
      <w:bookmarkStart w:id="7988" w:name="_ETM_Q1_5631631"/>
      <w:bookmarkStart w:id="7989" w:name="_ETM_Q1_5631712"/>
      <w:bookmarkEnd w:id="7988"/>
      <w:bookmarkEnd w:id="7989"/>
    </w:p>
    <w:p w:rsidR="006F77BE" w:rsidRDefault="006F77BE" w:rsidP="006F77BE">
      <w:pPr>
        <w:pStyle w:val="af9"/>
        <w:keepNext/>
        <w:rPr>
          <w:rtl/>
          <w:lang w:eastAsia="he-IL"/>
        </w:rPr>
      </w:pPr>
      <w:bookmarkStart w:id="7990" w:name="ET_guest_יפעת_רווה_542"/>
      <w:r w:rsidRPr="00DA48D2">
        <w:rPr>
          <w:rStyle w:val="TagStyle"/>
          <w:rtl/>
        </w:rPr>
        <w:t xml:space="preserve"> &lt;&lt; אורח &gt;&gt; </w:t>
      </w:r>
      <w:r>
        <w:rPr>
          <w:rtl/>
          <w:lang w:eastAsia="he-IL"/>
        </w:rPr>
        <w:t>יפעת רווה:</w:t>
      </w:r>
      <w:r w:rsidRPr="00DA48D2">
        <w:rPr>
          <w:rStyle w:val="TagStyle"/>
          <w:rtl/>
        </w:rPr>
        <w:t xml:space="preserve"> &lt;&lt; אורח &gt;&gt;</w:t>
      </w:r>
      <w:r>
        <w:rPr>
          <w:rtl/>
          <w:lang w:eastAsia="he-IL"/>
        </w:rPr>
        <w:t xml:space="preserve">  </w:t>
      </w:r>
      <w:bookmarkEnd w:id="7990"/>
    </w:p>
    <w:p w:rsidR="006F77BE" w:rsidRDefault="006F77BE" w:rsidP="006F77BE">
      <w:pPr>
        <w:pStyle w:val="KeepWithNext"/>
        <w:rPr>
          <w:rtl/>
          <w:lang w:eastAsia="he-IL"/>
        </w:rPr>
      </w:pPr>
    </w:p>
    <w:p w:rsidR="006F77BE" w:rsidRDefault="006F77BE" w:rsidP="006F77BE">
      <w:pPr>
        <w:rPr>
          <w:rtl/>
          <w:lang w:eastAsia="he-IL"/>
        </w:rPr>
      </w:pPr>
      <w:bookmarkStart w:id="7991" w:name="_ETM_Q1_5633077"/>
      <w:bookmarkStart w:id="7992" w:name="_ETM_Q1_5633121"/>
      <w:bookmarkEnd w:id="7991"/>
      <w:bookmarkEnd w:id="7992"/>
      <w:r>
        <w:rPr>
          <w:rFonts w:hint="cs"/>
          <w:rtl/>
          <w:lang w:eastAsia="he-IL"/>
        </w:rPr>
        <w:t xml:space="preserve">ברור שיש בזה קושי, אבל אני אומרת שהחלופות </w:t>
      </w:r>
      <w:bookmarkStart w:id="7993" w:name="_ETM_Q1_5632639"/>
      <w:bookmarkEnd w:id="7993"/>
      <w:r>
        <w:rPr>
          <w:rFonts w:hint="cs"/>
          <w:rtl/>
          <w:lang w:eastAsia="he-IL"/>
        </w:rPr>
        <w:t>שנבדקו, כל אחת מהן הייתה עוד יותר קשה ליישום. אנחנו</w:t>
      </w:r>
      <w:bookmarkStart w:id="7994" w:name="_ETM_Q1_5638647"/>
      <w:bookmarkEnd w:id="7994"/>
      <w:r>
        <w:rPr>
          <w:rFonts w:hint="cs"/>
          <w:rtl/>
          <w:lang w:eastAsia="he-IL"/>
        </w:rPr>
        <w:t xml:space="preserve"> פתוחים לשמוע, זה נעשה אחרי דיונים, כולל בוועדה, כמו שאמרתי,</w:t>
      </w:r>
      <w:bookmarkStart w:id="7995" w:name="_ETM_Q1_5645735"/>
      <w:bookmarkEnd w:id="7995"/>
      <w:r>
        <w:rPr>
          <w:rFonts w:hint="cs"/>
          <w:rtl/>
          <w:lang w:eastAsia="he-IL"/>
        </w:rPr>
        <w:t xml:space="preserve"> אם יש מנגנון שהוא יותר טוב ו </w:t>
      </w:r>
      <w:r>
        <w:rPr>
          <w:rtl/>
          <w:lang w:eastAsia="he-IL"/>
        </w:rPr>
        <w:t>–</w:t>
      </w:r>
      <w:r>
        <w:rPr>
          <w:rFonts w:hint="cs"/>
          <w:rtl/>
          <w:lang w:eastAsia="he-IL"/>
        </w:rPr>
        <w:t xml:space="preserve"> יש </w:t>
      </w:r>
      <w:bookmarkStart w:id="7996" w:name="_ETM_Q1_5646795"/>
      <w:bookmarkEnd w:id="7996"/>
      <w:r>
        <w:rPr>
          <w:rFonts w:hint="cs"/>
          <w:rtl/>
          <w:lang w:eastAsia="he-IL"/>
        </w:rPr>
        <w:t xml:space="preserve">הרי סיבה לסעיף הזה, אבל אם יש מנגנון שהוא יותר </w:t>
      </w:r>
      <w:bookmarkStart w:id="7997" w:name="_ETM_Q1_5647979"/>
      <w:bookmarkEnd w:id="7997"/>
      <w:r>
        <w:rPr>
          <w:rFonts w:hint="cs"/>
          <w:rtl/>
          <w:lang w:eastAsia="he-IL"/>
        </w:rPr>
        <w:t xml:space="preserve">טוב כמובן אנחנו פתוחים לשמוע, וגם מנגנון שהוא הרע במיעוטו </w:t>
      </w:r>
      <w:bookmarkStart w:id="7998" w:name="_ETM_Q1_5655051"/>
      <w:bookmarkEnd w:id="7998"/>
      <w:r>
        <w:rPr>
          <w:rFonts w:hint="cs"/>
          <w:rtl/>
          <w:lang w:eastAsia="he-IL"/>
        </w:rPr>
        <w:t>בנסיבות האלה. אנחנו פתוחים לשמוע כל דבר שיכול לטייב</w:t>
      </w:r>
      <w:bookmarkStart w:id="7999" w:name="_ETM_Q1_5662339"/>
      <w:bookmarkEnd w:id="7999"/>
      <w:r>
        <w:rPr>
          <w:rFonts w:hint="cs"/>
          <w:rtl/>
          <w:lang w:eastAsia="he-IL"/>
        </w:rPr>
        <w:t xml:space="preserve"> את זה, בנסיבות האלה לנו לפחות לא הייתה הצעה יותר </w:t>
      </w:r>
      <w:bookmarkStart w:id="8000" w:name="_ETM_Q1_5663689"/>
      <w:bookmarkEnd w:id="8000"/>
      <w:r>
        <w:rPr>
          <w:rFonts w:hint="cs"/>
          <w:rtl/>
          <w:lang w:eastAsia="he-IL"/>
        </w:rPr>
        <w:t>טובה, אם יש לוועדה אז בשמחה.</w:t>
      </w:r>
      <w:bookmarkStart w:id="8001" w:name="_ETM_Q1_5668203"/>
      <w:bookmarkEnd w:id="8001"/>
    </w:p>
    <w:p w:rsidR="006F77BE" w:rsidRDefault="006F77BE" w:rsidP="006F77BE">
      <w:pPr>
        <w:rPr>
          <w:rtl/>
          <w:lang w:eastAsia="he-IL"/>
        </w:rPr>
      </w:pPr>
      <w:bookmarkStart w:id="8002" w:name="_ETM_Q1_5668279"/>
      <w:bookmarkStart w:id="8003" w:name="_ETM_Q1_5667501"/>
      <w:bookmarkEnd w:id="8002"/>
      <w:bookmarkEnd w:id="8003"/>
    </w:p>
    <w:p w:rsidR="006F77BE" w:rsidRDefault="006F77BE" w:rsidP="006F77BE">
      <w:pPr>
        <w:pStyle w:val="a4"/>
        <w:keepNext/>
        <w:rPr>
          <w:rtl/>
        </w:rPr>
      </w:pPr>
      <w:bookmarkStart w:id="8004" w:name="ET_speaker_6255_543"/>
      <w:r w:rsidRPr="00DA48D2">
        <w:rPr>
          <w:rStyle w:val="TagStyle"/>
          <w:rtl/>
        </w:rPr>
        <w:t xml:space="preserve"> &lt;&lt; דובר &gt;&gt; </w:t>
      </w:r>
      <w:r>
        <w:rPr>
          <w:rtl/>
        </w:rPr>
        <w:t>סימון דוידסון (יש עתיד):</w:t>
      </w:r>
      <w:r w:rsidRPr="00DA48D2">
        <w:rPr>
          <w:rStyle w:val="TagStyle"/>
          <w:rtl/>
        </w:rPr>
        <w:t xml:space="preserve"> &lt;&lt; דובר &gt;&gt;</w:t>
      </w:r>
      <w:r>
        <w:rPr>
          <w:rtl/>
        </w:rPr>
        <w:t xml:space="preserve">  </w:t>
      </w:r>
      <w:bookmarkEnd w:id="8004"/>
    </w:p>
    <w:p w:rsidR="006F77BE" w:rsidRDefault="006F77BE" w:rsidP="006F77BE">
      <w:pPr>
        <w:pStyle w:val="KeepWithNext"/>
        <w:rPr>
          <w:rtl/>
          <w:lang w:eastAsia="he-IL"/>
        </w:rPr>
      </w:pPr>
    </w:p>
    <w:p w:rsidR="006F77BE" w:rsidRDefault="006F77BE" w:rsidP="006F77BE">
      <w:pPr>
        <w:rPr>
          <w:rtl/>
          <w:lang w:eastAsia="he-IL"/>
        </w:rPr>
      </w:pPr>
      <w:bookmarkStart w:id="8005" w:name="_ETM_Q1_5667957"/>
      <w:bookmarkStart w:id="8006" w:name="_ETM_Q1_5667991"/>
      <w:bookmarkEnd w:id="8005"/>
      <w:bookmarkEnd w:id="8006"/>
      <w:r>
        <w:rPr>
          <w:rFonts w:hint="cs"/>
          <w:rtl/>
          <w:lang w:eastAsia="he-IL"/>
        </w:rPr>
        <w:t xml:space="preserve">אני הייתי יכול להציע שתהיה </w:t>
      </w:r>
      <w:bookmarkStart w:id="8007" w:name="_ETM_Q1_5670861"/>
      <w:bookmarkEnd w:id="8007"/>
      <w:r>
        <w:rPr>
          <w:rFonts w:hint="cs"/>
          <w:rtl/>
          <w:lang w:eastAsia="he-IL"/>
        </w:rPr>
        <w:t xml:space="preserve">אזהרה ראשונה ובפעם השנייה שייתנו את הקנס. שהפקח יזהיר את </w:t>
      </w:r>
      <w:bookmarkStart w:id="8008" w:name="_ETM_Q1_5673133"/>
      <w:bookmarkEnd w:id="8008"/>
      <w:r>
        <w:rPr>
          <w:rFonts w:hint="cs"/>
          <w:rtl/>
          <w:lang w:eastAsia="he-IL"/>
        </w:rPr>
        <w:t xml:space="preserve">בעל החנות אם תהיה צפיפות גדולה מדי ורק בפעם השנייה קנס, כי יתחילו לחלק מהיום דוחות לאנשים הם לא יידעו </w:t>
      </w:r>
      <w:bookmarkStart w:id="8009" w:name="_ETM_Q1_5683918"/>
      <w:bookmarkEnd w:id="8009"/>
      <w:r>
        <w:rPr>
          <w:rFonts w:hint="cs"/>
          <w:rtl/>
          <w:lang w:eastAsia="he-IL"/>
        </w:rPr>
        <w:t>איך לאכול את זה כי הם גם לא יודעים איך</w:t>
      </w:r>
      <w:bookmarkStart w:id="8010" w:name="_ETM_Q1_5687999"/>
      <w:bookmarkEnd w:id="8010"/>
      <w:r>
        <w:rPr>
          <w:rFonts w:hint="cs"/>
          <w:rtl/>
          <w:lang w:eastAsia="he-IL"/>
        </w:rPr>
        <w:t xml:space="preserve"> לשלוט את זה. </w:t>
      </w:r>
    </w:p>
    <w:p w:rsidR="006F77BE" w:rsidRDefault="006F77BE" w:rsidP="006F77BE">
      <w:pPr>
        <w:rPr>
          <w:rtl/>
          <w:lang w:eastAsia="he-IL"/>
        </w:rPr>
      </w:pPr>
      <w:bookmarkStart w:id="8011" w:name="_ETM_Q1_5689414"/>
      <w:bookmarkStart w:id="8012" w:name="_ETM_Q1_5689495"/>
      <w:bookmarkStart w:id="8013" w:name="_ETM_Q1_5687774"/>
      <w:bookmarkEnd w:id="8011"/>
      <w:bookmarkEnd w:id="8012"/>
      <w:bookmarkEnd w:id="8013"/>
    </w:p>
    <w:p w:rsidR="006F77BE" w:rsidRDefault="006F77BE" w:rsidP="006F77BE">
      <w:pPr>
        <w:pStyle w:val="af9"/>
        <w:keepNext/>
        <w:rPr>
          <w:rtl/>
          <w:lang w:eastAsia="he-IL"/>
        </w:rPr>
      </w:pPr>
      <w:bookmarkStart w:id="8014" w:name="ET_guest_יפעת_רווה_544"/>
      <w:r w:rsidRPr="00DA48D2">
        <w:rPr>
          <w:rStyle w:val="TagStyle"/>
          <w:rtl/>
        </w:rPr>
        <w:t xml:space="preserve"> &lt;&lt; אורח &gt;&gt; </w:t>
      </w:r>
      <w:r>
        <w:rPr>
          <w:rtl/>
          <w:lang w:eastAsia="he-IL"/>
        </w:rPr>
        <w:t>יפעת רווה:</w:t>
      </w:r>
      <w:r w:rsidRPr="00DA48D2">
        <w:rPr>
          <w:rStyle w:val="TagStyle"/>
          <w:rtl/>
        </w:rPr>
        <w:t xml:space="preserve"> &lt;&lt; אורח &gt;&gt;</w:t>
      </w:r>
      <w:r>
        <w:rPr>
          <w:rtl/>
          <w:lang w:eastAsia="he-IL"/>
        </w:rPr>
        <w:t xml:space="preserve">  </w:t>
      </w:r>
      <w:bookmarkEnd w:id="8014"/>
    </w:p>
    <w:p w:rsidR="006F77BE" w:rsidRDefault="006F77BE" w:rsidP="006F77BE">
      <w:pPr>
        <w:pStyle w:val="KeepWithNext"/>
        <w:rPr>
          <w:rtl/>
          <w:lang w:eastAsia="he-IL"/>
        </w:rPr>
      </w:pPr>
    </w:p>
    <w:p w:rsidR="006F77BE" w:rsidRDefault="006F77BE" w:rsidP="006F77BE">
      <w:pPr>
        <w:rPr>
          <w:rtl/>
          <w:lang w:eastAsia="he-IL"/>
        </w:rPr>
      </w:pPr>
      <w:bookmarkStart w:id="8015" w:name="_ETM_Q1_5688192"/>
      <w:bookmarkStart w:id="8016" w:name="_ETM_Q1_5688236"/>
      <w:bookmarkEnd w:id="8015"/>
      <w:bookmarkEnd w:id="8016"/>
      <w:r>
        <w:rPr>
          <w:rFonts w:hint="cs"/>
          <w:rtl/>
          <w:lang w:eastAsia="he-IL"/>
        </w:rPr>
        <w:t>אני אשמח לשמוע את הת</w:t>
      </w:r>
      <w:bookmarkStart w:id="8017" w:name="_ETM_Q1_5687894"/>
      <w:bookmarkEnd w:id="8017"/>
      <w:r>
        <w:rPr>
          <w:rFonts w:hint="cs"/>
          <w:rtl/>
          <w:lang w:eastAsia="he-IL"/>
        </w:rPr>
        <w:t xml:space="preserve">גובה של משרד הבריאות על ההצעה. </w:t>
      </w:r>
      <w:bookmarkStart w:id="8018" w:name="_ETM_Q1_5693422"/>
      <w:bookmarkStart w:id="8019" w:name="_ETM_Q1_5699934"/>
      <w:bookmarkEnd w:id="8018"/>
      <w:bookmarkEnd w:id="8019"/>
    </w:p>
    <w:p w:rsidR="006F77BE" w:rsidRDefault="006F77BE" w:rsidP="006F77BE">
      <w:pPr>
        <w:rPr>
          <w:rtl/>
          <w:lang w:eastAsia="he-IL"/>
        </w:rPr>
      </w:pPr>
      <w:bookmarkStart w:id="8020" w:name="_ETM_Q1_5699997"/>
      <w:bookmarkStart w:id="8021" w:name="_ETM_Q1_5701054"/>
      <w:bookmarkEnd w:id="8020"/>
      <w:bookmarkEnd w:id="8021"/>
    </w:p>
    <w:p w:rsidR="006F77BE" w:rsidRDefault="006F77BE" w:rsidP="006F77BE">
      <w:pPr>
        <w:pStyle w:val="af9"/>
        <w:keepNext/>
        <w:rPr>
          <w:rtl/>
          <w:lang w:eastAsia="he-IL"/>
        </w:rPr>
      </w:pPr>
      <w:bookmarkStart w:id="8022" w:name="ET_guest_נינא_כהן_קרן_545"/>
      <w:r w:rsidRPr="00DA48D2">
        <w:rPr>
          <w:rStyle w:val="TagStyle"/>
          <w:rtl/>
        </w:rPr>
        <w:t xml:space="preserve"> &lt;&lt; אורח &gt;&gt; </w:t>
      </w:r>
      <w:r>
        <w:rPr>
          <w:rtl/>
          <w:lang w:eastAsia="he-IL"/>
        </w:rPr>
        <w:t>נינא כהן קרן:</w:t>
      </w:r>
      <w:r w:rsidRPr="00DA48D2">
        <w:rPr>
          <w:rStyle w:val="TagStyle"/>
          <w:rtl/>
        </w:rPr>
        <w:t xml:space="preserve"> &lt;&lt; אורח &gt;&gt;</w:t>
      </w:r>
      <w:r>
        <w:rPr>
          <w:rtl/>
          <w:lang w:eastAsia="he-IL"/>
        </w:rPr>
        <w:t xml:space="preserve">  </w:t>
      </w:r>
      <w:bookmarkEnd w:id="8022"/>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א</w:t>
      </w:r>
      <w:bookmarkStart w:id="8023" w:name="_ETM_Q1_5701557"/>
      <w:bookmarkStart w:id="8024" w:name="_ETM_Q1_5701612"/>
      <w:bookmarkEnd w:id="8023"/>
      <w:bookmarkEnd w:id="8024"/>
      <w:r>
        <w:rPr>
          <w:rFonts w:hint="cs"/>
          <w:rtl/>
          <w:lang w:eastAsia="he-IL"/>
        </w:rPr>
        <w:t xml:space="preserve">ני לא יודעת </w:t>
      </w:r>
      <w:bookmarkStart w:id="8025" w:name="_ETM_Q1_5702670"/>
      <w:bookmarkEnd w:id="8025"/>
      <w:r>
        <w:rPr>
          <w:rFonts w:hint="cs"/>
          <w:rtl/>
          <w:lang w:eastAsia="he-IL"/>
        </w:rPr>
        <w:t xml:space="preserve">אם המנגנון של אזהרה עלה, אני לא יודעת אם זה </w:t>
      </w:r>
      <w:bookmarkStart w:id="8026" w:name="_ETM_Q1_5699232"/>
      <w:bookmarkEnd w:id="8026"/>
      <w:r>
        <w:rPr>
          <w:rFonts w:hint="cs"/>
          <w:rtl/>
          <w:lang w:eastAsia="he-IL"/>
        </w:rPr>
        <w:t xml:space="preserve">מיושם. </w:t>
      </w:r>
    </w:p>
    <w:p w:rsidR="006F77BE" w:rsidRDefault="006F77BE" w:rsidP="006F77BE">
      <w:pPr>
        <w:rPr>
          <w:rtl/>
          <w:lang w:eastAsia="he-IL"/>
        </w:rPr>
      </w:pPr>
      <w:bookmarkStart w:id="8027" w:name="_ETM_Q1_5703072"/>
      <w:bookmarkStart w:id="8028" w:name="_ETM_Q1_5703143"/>
      <w:bookmarkStart w:id="8029" w:name="_ETM_Q1_5704321"/>
      <w:bookmarkEnd w:id="8027"/>
      <w:bookmarkEnd w:id="8028"/>
      <w:bookmarkEnd w:id="8029"/>
    </w:p>
    <w:p w:rsidR="006F77BE" w:rsidRDefault="006F77BE" w:rsidP="006F77BE">
      <w:pPr>
        <w:pStyle w:val="af9"/>
        <w:keepNext/>
        <w:rPr>
          <w:rtl/>
          <w:lang w:eastAsia="he-IL"/>
        </w:rPr>
      </w:pPr>
      <w:bookmarkStart w:id="8030" w:name="ET_guest_יפעת_רווה_546"/>
      <w:r w:rsidRPr="00DA48D2">
        <w:rPr>
          <w:rStyle w:val="TagStyle"/>
          <w:rtl/>
        </w:rPr>
        <w:t xml:space="preserve"> &lt;&lt; אורח &gt;&gt; </w:t>
      </w:r>
      <w:r>
        <w:rPr>
          <w:rtl/>
          <w:lang w:eastAsia="he-IL"/>
        </w:rPr>
        <w:t>יפעת רווה:</w:t>
      </w:r>
      <w:r w:rsidRPr="00DA48D2">
        <w:rPr>
          <w:rStyle w:val="TagStyle"/>
          <w:rtl/>
        </w:rPr>
        <w:t xml:space="preserve"> &lt;&lt; אורח &gt;&gt;</w:t>
      </w:r>
      <w:r>
        <w:rPr>
          <w:rtl/>
          <w:lang w:eastAsia="he-IL"/>
        </w:rPr>
        <w:t xml:space="preserve">  </w:t>
      </w:r>
      <w:bookmarkEnd w:id="8030"/>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א</w:t>
      </w:r>
      <w:bookmarkStart w:id="8031" w:name="_ETM_Q1_5704831"/>
      <w:bookmarkEnd w:id="8031"/>
      <w:r>
        <w:rPr>
          <w:rFonts w:hint="cs"/>
          <w:rtl/>
          <w:lang w:eastAsia="he-IL"/>
        </w:rPr>
        <w:t>ם</w:t>
      </w:r>
      <w:bookmarkStart w:id="8032" w:name="_ETM_Q1_5704894"/>
      <w:bookmarkEnd w:id="8032"/>
      <w:r>
        <w:rPr>
          <w:rFonts w:hint="cs"/>
          <w:rtl/>
          <w:lang w:eastAsia="he-IL"/>
        </w:rPr>
        <w:t xml:space="preserve"> זה לא עלה אז זה דבר שאנחנו צריכים </w:t>
      </w:r>
      <w:bookmarkStart w:id="8033" w:name="_ETM_Q1_5704683"/>
      <w:bookmarkEnd w:id="8033"/>
      <w:r>
        <w:rPr>
          <w:rFonts w:hint="cs"/>
          <w:rtl/>
          <w:lang w:eastAsia="he-IL"/>
        </w:rPr>
        <w:t xml:space="preserve">לבדוק אותו. </w:t>
      </w:r>
    </w:p>
    <w:p w:rsidR="006F77BE" w:rsidRDefault="006F77BE" w:rsidP="006F77BE">
      <w:pPr>
        <w:rPr>
          <w:rtl/>
          <w:lang w:eastAsia="he-IL"/>
        </w:rPr>
      </w:pPr>
      <w:bookmarkStart w:id="8034" w:name="_ETM_Q1_5706090"/>
      <w:bookmarkStart w:id="8035" w:name="_ETM_Q1_5706153"/>
      <w:bookmarkStart w:id="8036" w:name="_ETM_Q1_5704634"/>
      <w:bookmarkEnd w:id="8034"/>
      <w:bookmarkEnd w:id="8035"/>
      <w:bookmarkEnd w:id="8036"/>
    </w:p>
    <w:p w:rsidR="006F77BE" w:rsidRDefault="006F77BE" w:rsidP="006F77BE">
      <w:pPr>
        <w:pStyle w:val="a4"/>
        <w:keepNext/>
        <w:rPr>
          <w:rtl/>
        </w:rPr>
      </w:pPr>
      <w:bookmarkStart w:id="8037" w:name="ET_speaker_6255_547"/>
      <w:r w:rsidRPr="00DA48D2">
        <w:rPr>
          <w:rStyle w:val="TagStyle"/>
          <w:rtl/>
        </w:rPr>
        <w:t xml:space="preserve"> &lt;&lt; דובר &gt;&gt; </w:t>
      </w:r>
      <w:r>
        <w:rPr>
          <w:rtl/>
        </w:rPr>
        <w:t>סימון דוידסון (יש עתיד):</w:t>
      </w:r>
      <w:r w:rsidRPr="00DA48D2">
        <w:rPr>
          <w:rStyle w:val="TagStyle"/>
          <w:rtl/>
        </w:rPr>
        <w:t xml:space="preserve"> &lt;&lt; דובר &gt;&gt;</w:t>
      </w:r>
      <w:r>
        <w:rPr>
          <w:rtl/>
        </w:rPr>
        <w:t xml:space="preserve">  </w:t>
      </w:r>
      <w:bookmarkEnd w:id="8037"/>
    </w:p>
    <w:p w:rsidR="006F77BE" w:rsidRDefault="006F77BE" w:rsidP="006F77BE">
      <w:pPr>
        <w:pStyle w:val="KeepWithNext"/>
        <w:rPr>
          <w:rtl/>
          <w:lang w:eastAsia="he-IL"/>
        </w:rPr>
      </w:pPr>
    </w:p>
    <w:p w:rsidR="006F77BE" w:rsidRDefault="006F77BE" w:rsidP="006F77BE">
      <w:pPr>
        <w:rPr>
          <w:rtl/>
          <w:lang w:eastAsia="he-IL"/>
        </w:rPr>
      </w:pPr>
      <w:bookmarkStart w:id="8038" w:name="_ETM_Q1_5705106"/>
      <w:bookmarkStart w:id="8039" w:name="_ETM_Q1_5705157"/>
      <w:bookmarkEnd w:id="8038"/>
      <w:bookmarkEnd w:id="8039"/>
      <w:r>
        <w:rPr>
          <w:rFonts w:hint="cs"/>
          <w:rtl/>
          <w:lang w:eastAsia="he-IL"/>
        </w:rPr>
        <w:t xml:space="preserve">אז תבדקו אותו. </w:t>
      </w:r>
    </w:p>
    <w:p w:rsidR="006F77BE" w:rsidRDefault="006F77BE" w:rsidP="006F77BE">
      <w:pPr>
        <w:rPr>
          <w:rtl/>
          <w:lang w:eastAsia="he-IL"/>
        </w:rPr>
      </w:pPr>
      <w:bookmarkStart w:id="8040" w:name="_ETM_Q1_5707082"/>
      <w:bookmarkStart w:id="8041" w:name="_ETM_Q1_5707163"/>
      <w:bookmarkEnd w:id="8040"/>
      <w:bookmarkEnd w:id="8041"/>
    </w:p>
    <w:p w:rsidR="006F77BE" w:rsidRDefault="006F77BE" w:rsidP="006F77BE">
      <w:pPr>
        <w:pStyle w:val="af9"/>
        <w:keepNext/>
        <w:rPr>
          <w:rtl/>
          <w:lang w:eastAsia="he-IL"/>
        </w:rPr>
      </w:pPr>
      <w:bookmarkStart w:id="8042" w:name="ET_guest_נינא_כהן_קרן_548"/>
      <w:r w:rsidRPr="00DA48D2">
        <w:rPr>
          <w:rStyle w:val="TagStyle"/>
          <w:rtl/>
        </w:rPr>
        <w:t xml:space="preserve"> &lt;&lt; אורח &gt;&gt; </w:t>
      </w:r>
      <w:r>
        <w:rPr>
          <w:rtl/>
          <w:lang w:eastAsia="he-IL"/>
        </w:rPr>
        <w:t>נינא כהן קרן:</w:t>
      </w:r>
      <w:r w:rsidRPr="00DA48D2">
        <w:rPr>
          <w:rStyle w:val="TagStyle"/>
          <w:rtl/>
        </w:rPr>
        <w:t xml:space="preserve"> &lt;&lt; אורח &gt;&gt;</w:t>
      </w:r>
      <w:r>
        <w:rPr>
          <w:rtl/>
          <w:lang w:eastAsia="he-IL"/>
        </w:rPr>
        <w:t xml:space="preserve">  </w:t>
      </w:r>
      <w:bookmarkEnd w:id="8042"/>
    </w:p>
    <w:p w:rsidR="006F77BE" w:rsidRDefault="006F77BE" w:rsidP="006F77BE">
      <w:pPr>
        <w:pStyle w:val="KeepWithNext"/>
        <w:rPr>
          <w:rtl/>
          <w:lang w:eastAsia="he-IL"/>
        </w:rPr>
      </w:pPr>
    </w:p>
    <w:p w:rsidR="006F77BE" w:rsidRDefault="006F77BE" w:rsidP="006F77BE">
      <w:pPr>
        <w:rPr>
          <w:rtl/>
          <w:lang w:eastAsia="he-IL"/>
        </w:rPr>
      </w:pPr>
      <w:bookmarkStart w:id="8043" w:name="_ETM_Q1_5703814"/>
      <w:bookmarkStart w:id="8044" w:name="_ETM_Q1_5703854"/>
      <w:bookmarkEnd w:id="8043"/>
      <w:bookmarkEnd w:id="8044"/>
      <w:r>
        <w:rPr>
          <w:rFonts w:hint="cs"/>
          <w:rtl/>
          <w:lang w:eastAsia="he-IL"/>
        </w:rPr>
        <w:t xml:space="preserve">אז נראה לי שצריך לבדוק </w:t>
      </w:r>
      <w:bookmarkStart w:id="8045" w:name="_ETM_Q1_5707920"/>
      <w:bookmarkEnd w:id="8045"/>
      <w:r>
        <w:rPr>
          <w:rFonts w:hint="cs"/>
          <w:rtl/>
          <w:lang w:eastAsia="he-IL"/>
        </w:rPr>
        <w:t>את זה, אין לי תשובה.</w:t>
      </w:r>
      <w:bookmarkStart w:id="8046" w:name="_ETM_Q1_5704856"/>
      <w:bookmarkEnd w:id="8046"/>
    </w:p>
    <w:p w:rsidR="006F77BE" w:rsidRDefault="006F77BE" w:rsidP="006F77BE">
      <w:pPr>
        <w:rPr>
          <w:rtl/>
          <w:lang w:eastAsia="he-IL"/>
        </w:rPr>
      </w:pPr>
      <w:bookmarkStart w:id="8047" w:name="_ETM_Q1_5704919"/>
      <w:bookmarkEnd w:id="8047"/>
    </w:p>
    <w:p w:rsidR="006F77BE" w:rsidRDefault="006F77BE" w:rsidP="006F77BE">
      <w:pPr>
        <w:pStyle w:val="af9"/>
        <w:keepNext/>
        <w:rPr>
          <w:rtl/>
          <w:lang w:eastAsia="he-IL"/>
        </w:rPr>
      </w:pPr>
      <w:bookmarkStart w:id="8048" w:name="ET_guest_יפעת_רווה_549"/>
      <w:r w:rsidRPr="00DA48D2">
        <w:rPr>
          <w:rStyle w:val="TagStyle"/>
          <w:rtl/>
        </w:rPr>
        <w:t xml:space="preserve"> &lt;&lt; אורח &gt;&gt; </w:t>
      </w:r>
      <w:r>
        <w:rPr>
          <w:rtl/>
          <w:lang w:eastAsia="he-IL"/>
        </w:rPr>
        <w:t>יפעת רווה:</w:t>
      </w:r>
      <w:r w:rsidRPr="00DA48D2">
        <w:rPr>
          <w:rStyle w:val="TagStyle"/>
          <w:rtl/>
        </w:rPr>
        <w:t xml:space="preserve"> &lt;&lt; אורח &gt;&gt;</w:t>
      </w:r>
      <w:r>
        <w:rPr>
          <w:rtl/>
          <w:lang w:eastAsia="he-IL"/>
        </w:rPr>
        <w:t xml:space="preserve">  </w:t>
      </w:r>
      <w:bookmarkEnd w:id="8048"/>
    </w:p>
    <w:p w:rsidR="006F77BE" w:rsidRDefault="006F77BE" w:rsidP="006F77BE">
      <w:pPr>
        <w:pStyle w:val="KeepWithNext"/>
        <w:rPr>
          <w:rtl/>
          <w:lang w:eastAsia="he-IL"/>
        </w:rPr>
      </w:pPr>
    </w:p>
    <w:p w:rsidR="006F77BE" w:rsidRDefault="006F77BE" w:rsidP="006F77BE">
      <w:pPr>
        <w:rPr>
          <w:rtl/>
          <w:lang w:eastAsia="he-IL"/>
        </w:rPr>
      </w:pPr>
      <w:bookmarkStart w:id="8049" w:name="_ETM_Q1_5707026"/>
      <w:bookmarkStart w:id="8050" w:name="_ETM_Q1_5707074"/>
      <w:bookmarkEnd w:id="8049"/>
      <w:bookmarkEnd w:id="8050"/>
      <w:r>
        <w:rPr>
          <w:rFonts w:hint="cs"/>
          <w:rtl/>
          <w:lang w:eastAsia="he-IL"/>
        </w:rPr>
        <w:t xml:space="preserve">אני מוכנה להתייעץ ולבדוק. </w:t>
      </w:r>
    </w:p>
    <w:p w:rsidR="006F77BE" w:rsidRDefault="006F77BE" w:rsidP="006F77BE">
      <w:pPr>
        <w:rPr>
          <w:rtl/>
          <w:lang w:eastAsia="he-IL"/>
        </w:rPr>
      </w:pPr>
      <w:bookmarkStart w:id="8051" w:name="_ETM_Q1_5710473"/>
      <w:bookmarkStart w:id="8052" w:name="_ETM_Q1_5710547"/>
      <w:bookmarkEnd w:id="8051"/>
      <w:bookmarkEnd w:id="8052"/>
    </w:p>
    <w:p w:rsidR="006F77BE" w:rsidRDefault="006F77BE" w:rsidP="006F77BE">
      <w:pPr>
        <w:pStyle w:val="af9"/>
        <w:keepNext/>
        <w:rPr>
          <w:rtl/>
          <w:lang w:eastAsia="he-IL"/>
        </w:rPr>
      </w:pPr>
      <w:bookmarkStart w:id="8053" w:name="ET_guest_נינא_כהן_קרן_550"/>
      <w:r w:rsidRPr="00DA48D2">
        <w:rPr>
          <w:rStyle w:val="TagStyle"/>
          <w:rtl/>
        </w:rPr>
        <w:t xml:space="preserve"> &lt;&lt; אורח &gt;&gt; </w:t>
      </w:r>
      <w:r>
        <w:rPr>
          <w:rtl/>
          <w:lang w:eastAsia="he-IL"/>
        </w:rPr>
        <w:t>נינא כהן קרן:</w:t>
      </w:r>
      <w:r w:rsidRPr="00DA48D2">
        <w:rPr>
          <w:rStyle w:val="TagStyle"/>
          <w:rtl/>
        </w:rPr>
        <w:t xml:space="preserve"> &lt;&lt; אורח &gt;&gt;</w:t>
      </w:r>
      <w:r>
        <w:rPr>
          <w:rtl/>
          <w:lang w:eastAsia="he-IL"/>
        </w:rPr>
        <w:t xml:space="preserve">  </w:t>
      </w:r>
      <w:bookmarkEnd w:id="8053"/>
    </w:p>
    <w:p w:rsidR="006F77BE" w:rsidRDefault="006F77BE" w:rsidP="006F77BE">
      <w:pPr>
        <w:pStyle w:val="KeepWithNext"/>
        <w:rPr>
          <w:rtl/>
          <w:lang w:eastAsia="he-IL"/>
        </w:rPr>
      </w:pPr>
    </w:p>
    <w:p w:rsidR="006F77BE" w:rsidRDefault="006F77BE" w:rsidP="006F77BE">
      <w:pPr>
        <w:rPr>
          <w:rtl/>
          <w:lang w:eastAsia="he-IL"/>
        </w:rPr>
      </w:pPr>
      <w:bookmarkStart w:id="8054" w:name="_ETM_Q1_5707168"/>
      <w:bookmarkStart w:id="8055" w:name="_ETM_Q1_5707228"/>
      <w:bookmarkEnd w:id="8054"/>
      <w:bookmarkEnd w:id="8055"/>
      <w:r>
        <w:rPr>
          <w:rFonts w:hint="cs"/>
          <w:rtl/>
          <w:lang w:eastAsia="he-IL"/>
        </w:rPr>
        <w:t xml:space="preserve">אבל מבחינתנו המצב </w:t>
      </w:r>
      <w:bookmarkStart w:id="8056" w:name="_ETM_Q1_5709698"/>
      <w:bookmarkEnd w:id="8056"/>
      <w:r>
        <w:rPr>
          <w:rFonts w:hint="cs"/>
          <w:rtl/>
          <w:lang w:eastAsia="he-IL"/>
        </w:rPr>
        <w:t>האידיאלי מבחינת בריאות הציבור ואכיפה של ההוראות זה היה</w:t>
      </w:r>
      <w:bookmarkStart w:id="8057" w:name="_ETM_Q1_5714656"/>
      <w:bookmarkEnd w:id="8057"/>
      <w:r>
        <w:rPr>
          <w:rFonts w:hint="cs"/>
          <w:rtl/>
          <w:lang w:eastAsia="he-IL"/>
        </w:rPr>
        <w:t xml:space="preserve"> להטיל קנס כל פעם שיש חריגה ממספר שאינו מותר,</w:t>
      </w:r>
      <w:bookmarkStart w:id="8058" w:name="_ETM_Q1_5715650"/>
      <w:bookmarkEnd w:id="8058"/>
      <w:r>
        <w:rPr>
          <w:rFonts w:hint="cs"/>
          <w:rtl/>
          <w:lang w:eastAsia="he-IL"/>
        </w:rPr>
        <w:t xml:space="preserve"> ואז באה המחלקה הפלילית לטובת בעלי העסק ואמרה</w:t>
      </w:r>
      <w:bookmarkStart w:id="8059" w:name="_ETM_Q1_5719257"/>
      <w:bookmarkEnd w:id="8059"/>
      <w:r>
        <w:rPr>
          <w:rFonts w:hint="cs"/>
          <w:rtl/>
          <w:lang w:eastAsia="he-IL"/>
        </w:rPr>
        <w:t xml:space="preserve"> שאי אפשר, זאת לא יכולה להיות עבירת תוצאה, זו צריכה </w:t>
      </w:r>
      <w:bookmarkStart w:id="8060" w:name="_ETM_Q1_5724592"/>
      <w:bookmarkEnd w:id="8060"/>
      <w:r>
        <w:rPr>
          <w:rFonts w:hint="cs"/>
          <w:rtl/>
          <w:lang w:eastAsia="he-IL"/>
        </w:rPr>
        <w:t xml:space="preserve">להיות עבירת השתדלות, אז צריך לקבוע איזה מנגנון, אם מישהו </w:t>
      </w:r>
      <w:bookmarkStart w:id="8061" w:name="_ETM_Q1_5726898"/>
      <w:bookmarkEnd w:id="8061"/>
      <w:r>
        <w:rPr>
          <w:rFonts w:hint="cs"/>
          <w:rtl/>
          <w:lang w:eastAsia="he-IL"/>
        </w:rPr>
        <w:t>עוקף את המנגנון הזה ומצליח להיכנס בכל זאת לא יי</w:t>
      </w:r>
      <w:bookmarkStart w:id="8062" w:name="_ETM_Q1_5727764"/>
      <w:bookmarkEnd w:id="8062"/>
      <w:r>
        <w:rPr>
          <w:rFonts w:hint="cs"/>
          <w:rtl/>
          <w:lang w:eastAsia="he-IL"/>
        </w:rPr>
        <w:t xml:space="preserve">נתן קנס למפעיל של העסק, אבל הוא צריך </w:t>
      </w:r>
      <w:bookmarkStart w:id="8063" w:name="_ETM_Q1_5734020"/>
      <w:bookmarkEnd w:id="8063"/>
      <w:r>
        <w:rPr>
          <w:rFonts w:hint="cs"/>
          <w:rtl/>
          <w:lang w:eastAsia="he-IL"/>
        </w:rPr>
        <w:t xml:space="preserve">להראות שהוא חשב על איזה שהוא מנגנון כדי לווסת את </w:t>
      </w:r>
      <w:bookmarkStart w:id="8064" w:name="_ETM_Q1_5733693"/>
      <w:bookmarkEnd w:id="8064"/>
      <w:r>
        <w:rPr>
          <w:rFonts w:hint="cs"/>
          <w:rtl/>
          <w:lang w:eastAsia="he-IL"/>
        </w:rPr>
        <w:t xml:space="preserve">הכניסה ושזו בעצם עבירת התנהגות, עבירת השתדלות וזה </w:t>
      </w:r>
      <w:bookmarkStart w:id="8065" w:name="_ETM_Q1_5741699"/>
      <w:bookmarkEnd w:id="8065"/>
      <w:r>
        <w:rPr>
          <w:rFonts w:hint="cs"/>
          <w:rtl/>
          <w:lang w:eastAsia="he-IL"/>
        </w:rPr>
        <w:t xml:space="preserve">מה שהוא צריך להראות לגורם האכיפה. </w:t>
      </w:r>
    </w:p>
    <w:p w:rsidR="006F77BE" w:rsidRDefault="006F77BE" w:rsidP="006F77BE">
      <w:pPr>
        <w:rPr>
          <w:rtl/>
          <w:lang w:eastAsia="he-IL"/>
        </w:rPr>
      </w:pPr>
      <w:bookmarkStart w:id="8066" w:name="_ETM_Q1_5745210"/>
      <w:bookmarkStart w:id="8067" w:name="_ETM_Q1_5745285"/>
      <w:bookmarkEnd w:id="8066"/>
      <w:bookmarkEnd w:id="8067"/>
    </w:p>
    <w:p w:rsidR="006F77BE" w:rsidRDefault="006F77BE" w:rsidP="006F77BE">
      <w:pPr>
        <w:pStyle w:val="af9"/>
        <w:keepNext/>
        <w:rPr>
          <w:rtl/>
          <w:lang w:eastAsia="he-IL"/>
        </w:rPr>
      </w:pPr>
      <w:bookmarkStart w:id="8068" w:name="ET_guest_יפעת_רווה_551"/>
      <w:r w:rsidRPr="00DA48D2">
        <w:rPr>
          <w:rStyle w:val="TagStyle"/>
          <w:rtl/>
        </w:rPr>
        <w:t xml:space="preserve"> &lt;&lt; אורח &gt;&gt; </w:t>
      </w:r>
      <w:r>
        <w:rPr>
          <w:rtl/>
          <w:lang w:eastAsia="he-IL"/>
        </w:rPr>
        <w:t>יפעת רווה:</w:t>
      </w:r>
      <w:r w:rsidRPr="00DA48D2">
        <w:rPr>
          <w:rStyle w:val="TagStyle"/>
          <w:rtl/>
        </w:rPr>
        <w:t xml:space="preserve"> &lt;&lt; אורח &gt;&gt;</w:t>
      </w:r>
      <w:r>
        <w:rPr>
          <w:rtl/>
          <w:lang w:eastAsia="he-IL"/>
        </w:rPr>
        <w:t xml:space="preserve">  </w:t>
      </w:r>
      <w:bookmarkEnd w:id="8068"/>
    </w:p>
    <w:p w:rsidR="006F77BE" w:rsidRDefault="006F77BE" w:rsidP="006F77BE">
      <w:pPr>
        <w:pStyle w:val="KeepWithNext"/>
        <w:rPr>
          <w:rtl/>
          <w:lang w:eastAsia="he-IL"/>
        </w:rPr>
      </w:pPr>
    </w:p>
    <w:p w:rsidR="006F77BE" w:rsidRDefault="006F77BE" w:rsidP="006F77BE">
      <w:pPr>
        <w:rPr>
          <w:rtl/>
          <w:lang w:eastAsia="he-IL"/>
        </w:rPr>
      </w:pPr>
      <w:bookmarkStart w:id="8069" w:name="_ETM_Q1_5746498"/>
      <w:bookmarkStart w:id="8070" w:name="_ETM_Q1_5746544"/>
      <w:bookmarkEnd w:id="8069"/>
      <w:bookmarkEnd w:id="8070"/>
      <w:r>
        <w:rPr>
          <w:rFonts w:hint="cs"/>
          <w:rtl/>
          <w:lang w:eastAsia="he-IL"/>
        </w:rPr>
        <w:t>נכון, האלטרנטיבה ש</w:t>
      </w:r>
      <w:bookmarkStart w:id="8071" w:name="_ETM_Q1_5745200"/>
      <w:bookmarkEnd w:id="8071"/>
      <w:r>
        <w:rPr>
          <w:rFonts w:hint="cs"/>
          <w:rtl/>
          <w:lang w:eastAsia="he-IL"/>
        </w:rPr>
        <w:t xml:space="preserve">אם העסק חורג ממספר האנשים, היא יכולה להיות </w:t>
      </w:r>
      <w:bookmarkStart w:id="8072" w:name="_ETM_Q1_5748146"/>
      <w:bookmarkEnd w:id="8072"/>
      <w:r>
        <w:rPr>
          <w:rFonts w:hint="cs"/>
          <w:rtl/>
          <w:lang w:eastAsia="he-IL"/>
        </w:rPr>
        <w:t xml:space="preserve">הרבה יותר פוגעת בבעלי עסקים. </w:t>
      </w:r>
    </w:p>
    <w:p w:rsidR="006F77BE" w:rsidRDefault="006F77BE" w:rsidP="006F77BE">
      <w:pPr>
        <w:rPr>
          <w:rtl/>
          <w:lang w:eastAsia="he-IL"/>
        </w:rPr>
      </w:pPr>
      <w:bookmarkStart w:id="8073" w:name="_ETM_Q1_5749236"/>
      <w:bookmarkStart w:id="8074" w:name="_ETM_Q1_5749310"/>
      <w:bookmarkStart w:id="8075" w:name="_ETM_Q1_5750084"/>
      <w:bookmarkEnd w:id="8073"/>
      <w:bookmarkEnd w:id="8074"/>
      <w:bookmarkEnd w:id="8075"/>
    </w:p>
    <w:p w:rsidR="006F77BE" w:rsidRDefault="006F77BE" w:rsidP="006F77BE">
      <w:pPr>
        <w:pStyle w:val="af9"/>
        <w:keepNext/>
        <w:rPr>
          <w:rtl/>
          <w:lang w:eastAsia="he-IL"/>
        </w:rPr>
      </w:pPr>
      <w:bookmarkStart w:id="8076" w:name="ET_guest_נינא_כהן_קרן_552"/>
      <w:r w:rsidRPr="00DA48D2">
        <w:rPr>
          <w:rStyle w:val="TagStyle"/>
          <w:rtl/>
        </w:rPr>
        <w:t xml:space="preserve"> &lt;&lt; אורח &gt;&gt; </w:t>
      </w:r>
      <w:r>
        <w:rPr>
          <w:rtl/>
          <w:lang w:eastAsia="he-IL"/>
        </w:rPr>
        <w:t>נינא כהן קרן:</w:t>
      </w:r>
      <w:r w:rsidRPr="00DA48D2">
        <w:rPr>
          <w:rStyle w:val="TagStyle"/>
          <w:rtl/>
        </w:rPr>
        <w:t xml:space="preserve"> &lt;&lt; אורח &gt;&gt;</w:t>
      </w:r>
      <w:r>
        <w:rPr>
          <w:rtl/>
          <w:lang w:eastAsia="he-IL"/>
        </w:rPr>
        <w:t xml:space="preserve">  </w:t>
      </w:r>
      <w:bookmarkEnd w:id="8076"/>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ו</w:t>
      </w:r>
      <w:bookmarkStart w:id="8077" w:name="_ETM_Q1_5750609"/>
      <w:bookmarkStart w:id="8078" w:name="_ETM_Q1_5750669"/>
      <w:bookmarkEnd w:id="8077"/>
      <w:bookmarkEnd w:id="8078"/>
      <w:r>
        <w:rPr>
          <w:rFonts w:hint="cs"/>
          <w:rtl/>
          <w:lang w:eastAsia="he-IL"/>
        </w:rPr>
        <w:t xml:space="preserve">כמובן שיש </w:t>
      </w:r>
      <w:bookmarkStart w:id="8079" w:name="_ETM_Q1_5751571"/>
      <w:bookmarkEnd w:id="8079"/>
      <w:r>
        <w:rPr>
          <w:rFonts w:hint="cs"/>
          <w:rtl/>
          <w:lang w:eastAsia="he-IL"/>
        </w:rPr>
        <w:t>את האפשרות שלא לאכוף בכלל ולא לקבוע - - -</w:t>
      </w:r>
    </w:p>
    <w:p w:rsidR="006F77BE" w:rsidRDefault="006F77BE" w:rsidP="006F77BE">
      <w:pPr>
        <w:rPr>
          <w:rtl/>
          <w:lang w:eastAsia="he-IL"/>
        </w:rPr>
      </w:pPr>
      <w:bookmarkStart w:id="8080" w:name="_ETM_Q1_5750414"/>
      <w:bookmarkStart w:id="8081" w:name="_ETM_Q1_5750489"/>
      <w:bookmarkStart w:id="8082" w:name="_ETM_Q1_5767959"/>
      <w:bookmarkEnd w:id="8080"/>
      <w:bookmarkEnd w:id="8081"/>
      <w:bookmarkEnd w:id="8082"/>
    </w:p>
    <w:p w:rsidR="006F77BE" w:rsidRDefault="006F77BE" w:rsidP="006F77BE">
      <w:pPr>
        <w:pStyle w:val="af6"/>
        <w:keepNext/>
        <w:rPr>
          <w:rtl/>
        </w:rPr>
      </w:pPr>
      <w:bookmarkStart w:id="8083" w:name="ET_yor_5771_556"/>
      <w:r w:rsidRPr="00DA48D2">
        <w:rPr>
          <w:rStyle w:val="TagStyle"/>
          <w:rtl/>
        </w:rPr>
        <w:t xml:space="preserve"> &lt;&lt; יור &gt;&gt; </w:t>
      </w:r>
      <w:r>
        <w:rPr>
          <w:rtl/>
        </w:rPr>
        <w:t>היו"ר איתן גינזבורג:</w:t>
      </w:r>
      <w:r w:rsidRPr="00DA48D2">
        <w:rPr>
          <w:rStyle w:val="TagStyle"/>
          <w:rtl/>
        </w:rPr>
        <w:t xml:space="preserve"> &lt;&lt; יור &gt;&gt;</w:t>
      </w:r>
      <w:r>
        <w:rPr>
          <w:rtl/>
        </w:rPr>
        <w:t xml:space="preserve">  </w:t>
      </w:r>
      <w:bookmarkEnd w:id="8083"/>
    </w:p>
    <w:p w:rsidR="006F77BE" w:rsidRDefault="006F77BE" w:rsidP="006F77BE">
      <w:pPr>
        <w:pStyle w:val="KeepWithNext"/>
        <w:rPr>
          <w:rtl/>
          <w:lang w:eastAsia="he-IL"/>
        </w:rPr>
      </w:pPr>
    </w:p>
    <w:p w:rsidR="006F77BE" w:rsidRDefault="006F77BE" w:rsidP="006F77BE">
      <w:pPr>
        <w:rPr>
          <w:rtl/>
          <w:lang w:eastAsia="he-IL"/>
        </w:rPr>
      </w:pPr>
      <w:bookmarkStart w:id="8084" w:name="_ETM_Q1_5768400"/>
      <w:bookmarkStart w:id="8085" w:name="_ETM_Q1_5768442"/>
      <w:bookmarkStart w:id="8086" w:name="_ETM_Q1_5751896"/>
      <w:bookmarkStart w:id="8087" w:name="_ETM_Q1_5751941"/>
      <w:bookmarkStart w:id="8088" w:name="_ETM_Q1_5752326"/>
      <w:bookmarkEnd w:id="8084"/>
      <w:bookmarkEnd w:id="8085"/>
      <w:bookmarkEnd w:id="8086"/>
      <w:bookmarkEnd w:id="8087"/>
      <w:bookmarkEnd w:id="8088"/>
      <w:r>
        <w:rPr>
          <w:rFonts w:hint="cs"/>
          <w:rtl/>
          <w:lang w:eastAsia="he-IL"/>
        </w:rPr>
        <w:t xml:space="preserve">כן, מאה אחוז, אני מבין את הרצון ויישר כוח </w:t>
      </w:r>
      <w:bookmarkStart w:id="8089" w:name="_ETM_Q1_5754252"/>
      <w:bookmarkEnd w:id="8089"/>
      <w:r>
        <w:rPr>
          <w:rFonts w:hint="cs"/>
          <w:rtl/>
          <w:lang w:eastAsia="he-IL"/>
        </w:rPr>
        <w:t>על ההשתדלות ובאמת להפוך את זה לעבירת השתדלות ולא תוצאה,</w:t>
      </w:r>
      <w:bookmarkStart w:id="8090" w:name="_ETM_Q1_5758160"/>
      <w:bookmarkEnd w:id="8090"/>
      <w:r>
        <w:rPr>
          <w:rFonts w:hint="cs"/>
          <w:rtl/>
          <w:lang w:eastAsia="he-IL"/>
        </w:rPr>
        <w:t xml:space="preserve"> אבל עדיין אתם גורמים פה לאנשים לקבוע איזה משהו שהם </w:t>
      </w:r>
      <w:bookmarkStart w:id="8091" w:name="_ETM_Q1_5765960"/>
      <w:bookmarkEnd w:id="8091"/>
      <w:r>
        <w:rPr>
          <w:rFonts w:hint="cs"/>
          <w:rtl/>
          <w:lang w:eastAsia="he-IL"/>
        </w:rPr>
        <w:t>לא יכולים לעמוד בו. לשים אדם שם בפני עצמו, כבר עדיף להם לשלם את הקנס.</w:t>
      </w:r>
    </w:p>
    <w:p w:rsidR="006F77BE" w:rsidRDefault="006F77BE" w:rsidP="006F77BE">
      <w:pPr>
        <w:rPr>
          <w:rtl/>
          <w:lang w:eastAsia="he-IL"/>
        </w:rPr>
      </w:pPr>
      <w:bookmarkStart w:id="8092" w:name="_ETM_Q1_5767426"/>
      <w:bookmarkStart w:id="8093" w:name="_ETM_Q1_5767495"/>
      <w:bookmarkStart w:id="8094" w:name="_ETM_Q1_5768170"/>
      <w:bookmarkEnd w:id="8092"/>
      <w:bookmarkEnd w:id="8093"/>
      <w:bookmarkEnd w:id="8094"/>
    </w:p>
    <w:p w:rsidR="006F77BE" w:rsidRDefault="006F77BE" w:rsidP="006F77BE">
      <w:pPr>
        <w:pStyle w:val="af9"/>
        <w:keepNext/>
        <w:rPr>
          <w:rtl/>
          <w:lang w:eastAsia="he-IL"/>
        </w:rPr>
      </w:pPr>
      <w:bookmarkStart w:id="8095" w:name="ET_guest_נינא_כהן_קרן_554"/>
      <w:r w:rsidRPr="00DA48D2">
        <w:rPr>
          <w:rStyle w:val="TagStyle"/>
          <w:rtl/>
        </w:rPr>
        <w:t xml:space="preserve"> &lt;&lt; אורח &gt;&gt; </w:t>
      </w:r>
      <w:r>
        <w:rPr>
          <w:rtl/>
          <w:lang w:eastAsia="he-IL"/>
        </w:rPr>
        <w:t>נינא כהן קרן:</w:t>
      </w:r>
      <w:r w:rsidRPr="00DA48D2">
        <w:rPr>
          <w:rStyle w:val="TagStyle"/>
          <w:rtl/>
        </w:rPr>
        <w:t xml:space="preserve"> &lt;&lt; אורח &gt;&gt;</w:t>
      </w:r>
      <w:r>
        <w:rPr>
          <w:rtl/>
          <w:lang w:eastAsia="he-IL"/>
        </w:rPr>
        <w:t xml:space="preserve">  </w:t>
      </w:r>
      <w:bookmarkEnd w:id="8095"/>
    </w:p>
    <w:p w:rsidR="006F77BE" w:rsidRDefault="006F77BE" w:rsidP="006F77BE">
      <w:pPr>
        <w:pStyle w:val="KeepWithNext"/>
        <w:rPr>
          <w:rtl/>
          <w:lang w:eastAsia="he-IL"/>
        </w:rPr>
      </w:pPr>
    </w:p>
    <w:p w:rsidR="006F77BE" w:rsidRDefault="006F77BE" w:rsidP="006F77BE">
      <w:pPr>
        <w:rPr>
          <w:rtl/>
          <w:lang w:eastAsia="he-IL"/>
        </w:rPr>
      </w:pPr>
      <w:bookmarkStart w:id="8096" w:name="_ETM_Q1_5768623"/>
      <w:bookmarkStart w:id="8097" w:name="_ETM_Q1_5768679"/>
      <w:bookmarkEnd w:id="8096"/>
      <w:bookmarkEnd w:id="8097"/>
      <w:r>
        <w:rPr>
          <w:rFonts w:hint="cs"/>
          <w:rtl/>
          <w:lang w:eastAsia="he-IL"/>
        </w:rPr>
        <w:t xml:space="preserve">הוא גם יכול לקבוע מנגנון </w:t>
      </w:r>
      <w:bookmarkStart w:id="8098" w:name="_ETM_Q1_5766675"/>
      <w:bookmarkEnd w:id="8098"/>
      <w:r>
        <w:rPr>
          <w:rFonts w:hint="cs"/>
          <w:rtl/>
          <w:lang w:eastAsia="he-IL"/>
        </w:rPr>
        <w:t>דיגיטלי. לא רצינו להקשות, אם היינו קובעים - - -</w:t>
      </w:r>
    </w:p>
    <w:p w:rsidR="006F77BE" w:rsidRDefault="006F77BE" w:rsidP="006F77BE">
      <w:pPr>
        <w:rPr>
          <w:rtl/>
          <w:lang w:eastAsia="he-IL"/>
        </w:rPr>
      </w:pPr>
      <w:bookmarkStart w:id="8099" w:name="_ETM_Q1_5767962"/>
      <w:bookmarkStart w:id="8100" w:name="_ETM_Q1_5768040"/>
      <w:bookmarkEnd w:id="8099"/>
      <w:bookmarkEnd w:id="8100"/>
    </w:p>
    <w:p w:rsidR="006F77BE" w:rsidRDefault="006F77BE" w:rsidP="006F77BE">
      <w:pPr>
        <w:pStyle w:val="af6"/>
        <w:keepNext/>
        <w:rPr>
          <w:rtl/>
        </w:rPr>
      </w:pPr>
      <w:bookmarkStart w:id="8101" w:name="ET_yor_5771_555"/>
      <w:r w:rsidRPr="00DA48D2">
        <w:rPr>
          <w:rStyle w:val="TagStyle"/>
          <w:rtl/>
        </w:rPr>
        <w:t xml:space="preserve"> &lt;&lt; יור &gt;&gt; </w:t>
      </w:r>
      <w:r>
        <w:rPr>
          <w:rtl/>
        </w:rPr>
        <w:t>היו"ר איתן גינזבורג:</w:t>
      </w:r>
      <w:r w:rsidRPr="00DA48D2">
        <w:rPr>
          <w:rStyle w:val="TagStyle"/>
          <w:rtl/>
        </w:rPr>
        <w:t xml:space="preserve"> &lt;&lt; יור &gt;&gt;</w:t>
      </w:r>
      <w:r>
        <w:rPr>
          <w:rtl/>
        </w:rPr>
        <w:t xml:space="preserve">  </w:t>
      </w:r>
      <w:bookmarkEnd w:id="8101"/>
    </w:p>
    <w:p w:rsidR="006F77BE" w:rsidRDefault="006F77BE" w:rsidP="006F77BE">
      <w:pPr>
        <w:pStyle w:val="KeepWithNext"/>
        <w:rPr>
          <w:rtl/>
          <w:lang w:eastAsia="he-IL"/>
        </w:rPr>
      </w:pPr>
    </w:p>
    <w:p w:rsidR="006F77BE" w:rsidRDefault="006F77BE" w:rsidP="006F77BE">
      <w:pPr>
        <w:rPr>
          <w:rtl/>
          <w:lang w:eastAsia="he-IL"/>
        </w:rPr>
      </w:pPr>
      <w:bookmarkStart w:id="8102" w:name="_ETM_Q1_5769162"/>
      <w:bookmarkStart w:id="8103" w:name="_ETM_Q1_5769210"/>
      <w:bookmarkEnd w:id="8102"/>
      <w:bookmarkEnd w:id="8103"/>
      <w:r>
        <w:rPr>
          <w:rFonts w:hint="cs"/>
          <w:rtl/>
          <w:lang w:eastAsia="he-IL"/>
        </w:rPr>
        <w:t xml:space="preserve">אז </w:t>
      </w:r>
      <w:bookmarkStart w:id="8104" w:name="_ETM_Q1_5769834"/>
      <w:bookmarkEnd w:id="8104"/>
      <w:r>
        <w:rPr>
          <w:rFonts w:hint="cs"/>
          <w:rtl/>
          <w:lang w:eastAsia="he-IL"/>
        </w:rPr>
        <w:t xml:space="preserve">צריך לרכוש משהו. את מבינה שזה תקנות לשבועיים? </w:t>
      </w:r>
    </w:p>
    <w:p w:rsidR="006F77BE" w:rsidRDefault="006F77BE" w:rsidP="006F77BE">
      <w:pPr>
        <w:rPr>
          <w:rtl/>
          <w:lang w:eastAsia="he-IL"/>
        </w:rPr>
      </w:pPr>
      <w:bookmarkStart w:id="8105" w:name="_ETM_Q1_5773214"/>
      <w:bookmarkStart w:id="8106" w:name="_ETM_Q1_5773295"/>
      <w:bookmarkEnd w:id="8105"/>
      <w:bookmarkEnd w:id="8106"/>
    </w:p>
    <w:p w:rsidR="006F77BE" w:rsidRDefault="006F77BE" w:rsidP="006F77BE">
      <w:pPr>
        <w:pStyle w:val="af9"/>
        <w:keepNext/>
        <w:rPr>
          <w:rtl/>
          <w:lang w:eastAsia="he-IL"/>
        </w:rPr>
      </w:pPr>
      <w:bookmarkStart w:id="8107" w:name="ET_guest_נינא_כהן_קרן_557"/>
      <w:r w:rsidRPr="00DA48D2">
        <w:rPr>
          <w:rStyle w:val="TagStyle"/>
          <w:rtl/>
        </w:rPr>
        <w:t xml:space="preserve"> &lt;&lt; אורח &gt;&gt; </w:t>
      </w:r>
      <w:r>
        <w:rPr>
          <w:rtl/>
          <w:lang w:eastAsia="he-IL"/>
        </w:rPr>
        <w:t>נינא כהן קרן:</w:t>
      </w:r>
      <w:r w:rsidRPr="00DA48D2">
        <w:rPr>
          <w:rStyle w:val="TagStyle"/>
          <w:rtl/>
        </w:rPr>
        <w:t xml:space="preserve"> &lt;&lt; אורח &gt;&gt;</w:t>
      </w:r>
      <w:r>
        <w:rPr>
          <w:rtl/>
          <w:lang w:eastAsia="he-IL"/>
        </w:rPr>
        <w:t xml:space="preserve">  </w:t>
      </w:r>
      <w:bookmarkEnd w:id="8107"/>
    </w:p>
    <w:p w:rsidR="006F77BE" w:rsidRDefault="006F77BE" w:rsidP="006F77BE">
      <w:pPr>
        <w:pStyle w:val="KeepWithNext"/>
        <w:rPr>
          <w:rtl/>
          <w:lang w:eastAsia="he-IL"/>
        </w:rPr>
      </w:pPr>
    </w:p>
    <w:p w:rsidR="006F77BE" w:rsidRDefault="006F77BE" w:rsidP="006F77BE">
      <w:pPr>
        <w:rPr>
          <w:rtl/>
          <w:lang w:eastAsia="he-IL"/>
        </w:rPr>
      </w:pPr>
      <w:bookmarkStart w:id="8108" w:name="_ETM_Q1_5774764"/>
      <w:bookmarkStart w:id="8109" w:name="_ETM_Q1_5774810"/>
      <w:bookmarkEnd w:id="8108"/>
      <w:bookmarkEnd w:id="8109"/>
      <w:r>
        <w:rPr>
          <w:rFonts w:hint="cs"/>
          <w:rtl/>
          <w:lang w:eastAsia="he-IL"/>
        </w:rPr>
        <w:t xml:space="preserve">זאת </w:t>
      </w:r>
      <w:bookmarkStart w:id="8110" w:name="_ETM_Q1_5778692"/>
      <w:bookmarkEnd w:id="8110"/>
      <w:r>
        <w:rPr>
          <w:rFonts w:hint="cs"/>
          <w:rtl/>
          <w:lang w:eastAsia="he-IL"/>
        </w:rPr>
        <w:t xml:space="preserve">אומרת כל עסק יכול לבחור במנגנון שמתאים לו, שקל לו </w:t>
      </w:r>
      <w:bookmarkStart w:id="8111" w:name="_ETM_Q1_5781494"/>
      <w:bookmarkEnd w:id="8111"/>
      <w:r>
        <w:rPr>
          <w:rFonts w:hint="cs"/>
          <w:rtl/>
          <w:lang w:eastAsia="he-IL"/>
        </w:rPr>
        <w:t xml:space="preserve">יותר, שזול לא יותר ליישם. לא חייבנו במנגנון מסוים </w:t>
      </w:r>
      <w:bookmarkStart w:id="8112" w:name="_ETM_Q1_5784322"/>
      <w:bookmarkEnd w:id="8112"/>
      <w:r>
        <w:rPr>
          <w:rFonts w:hint="cs"/>
          <w:rtl/>
          <w:lang w:eastAsia="he-IL"/>
        </w:rPr>
        <w:t xml:space="preserve">חוץ מאשר את הקניונים. זה גם מדורג, זאת אומרת </w:t>
      </w:r>
      <w:bookmarkStart w:id="8113" w:name="_ETM_Q1_5791602"/>
      <w:bookmarkEnd w:id="8113"/>
      <w:r>
        <w:rPr>
          <w:rFonts w:hint="cs"/>
          <w:rtl/>
          <w:lang w:eastAsia="he-IL"/>
        </w:rPr>
        <w:t xml:space="preserve">עד 100 מטר זה לא עבירה בכלל, מעל </w:t>
      </w:r>
      <w:bookmarkStart w:id="8114" w:name="_ETM_Q1_5793444"/>
      <w:bookmarkEnd w:id="8114"/>
      <w:r>
        <w:rPr>
          <w:rFonts w:hint="cs"/>
          <w:rtl/>
          <w:lang w:eastAsia="he-IL"/>
        </w:rPr>
        <w:t>100 מטר אז גם, יש קנסות מדורגים - - -</w:t>
      </w:r>
    </w:p>
    <w:p w:rsidR="006F77BE" w:rsidRDefault="006F77BE" w:rsidP="006F77BE">
      <w:pPr>
        <w:rPr>
          <w:rtl/>
          <w:lang w:eastAsia="he-IL"/>
        </w:rPr>
      </w:pPr>
      <w:bookmarkStart w:id="8115" w:name="_ETM_Q1_5788306"/>
      <w:bookmarkStart w:id="8116" w:name="_ETM_Q1_5788386"/>
      <w:bookmarkStart w:id="8117" w:name="_ETM_Q1_5789106"/>
      <w:bookmarkEnd w:id="8115"/>
      <w:bookmarkEnd w:id="8116"/>
      <w:bookmarkEnd w:id="8117"/>
    </w:p>
    <w:p w:rsidR="006F77BE" w:rsidRDefault="006F77BE" w:rsidP="006F77BE">
      <w:pPr>
        <w:pStyle w:val="af6"/>
        <w:keepNext/>
        <w:rPr>
          <w:rtl/>
        </w:rPr>
      </w:pPr>
      <w:bookmarkStart w:id="8118" w:name="ET_yor_5771_558"/>
      <w:r w:rsidRPr="00DA48D2">
        <w:rPr>
          <w:rStyle w:val="TagStyle"/>
          <w:rtl/>
        </w:rPr>
        <w:t xml:space="preserve"> &lt;&lt; יור &gt;&gt; </w:t>
      </w:r>
      <w:r>
        <w:rPr>
          <w:rtl/>
        </w:rPr>
        <w:t>היו"ר איתן גינזבורג:</w:t>
      </w:r>
      <w:r w:rsidRPr="00DA48D2">
        <w:rPr>
          <w:rStyle w:val="TagStyle"/>
          <w:rtl/>
        </w:rPr>
        <w:t xml:space="preserve"> &lt;&lt; יור &gt;&gt;</w:t>
      </w:r>
      <w:r>
        <w:rPr>
          <w:rtl/>
        </w:rPr>
        <w:t xml:space="preserve">  </w:t>
      </w:r>
      <w:bookmarkEnd w:id="8118"/>
    </w:p>
    <w:p w:rsidR="006F77BE" w:rsidRDefault="006F77BE" w:rsidP="006F77BE">
      <w:pPr>
        <w:pStyle w:val="KeepWithNext"/>
        <w:rPr>
          <w:rtl/>
          <w:lang w:eastAsia="he-IL"/>
        </w:rPr>
      </w:pPr>
    </w:p>
    <w:p w:rsidR="006F77BE" w:rsidRDefault="006F77BE" w:rsidP="006F77BE">
      <w:pPr>
        <w:rPr>
          <w:rtl/>
          <w:lang w:eastAsia="he-IL"/>
        </w:rPr>
      </w:pPr>
      <w:bookmarkStart w:id="8119" w:name="_ETM_Q1_5789643"/>
      <w:bookmarkEnd w:id="8119"/>
      <w:r>
        <w:rPr>
          <w:rFonts w:hint="cs"/>
          <w:rtl/>
          <w:lang w:eastAsia="he-IL"/>
        </w:rPr>
        <w:t xml:space="preserve">לא, </w:t>
      </w:r>
      <w:bookmarkStart w:id="8120" w:name="_ETM_Q1_5793055"/>
      <w:bookmarkEnd w:id="8120"/>
      <w:r>
        <w:rPr>
          <w:rFonts w:hint="cs"/>
          <w:rtl/>
          <w:lang w:eastAsia="he-IL"/>
        </w:rPr>
        <w:t xml:space="preserve">אין קנסות מדורגים. </w:t>
      </w:r>
      <w:bookmarkStart w:id="8121" w:name="_ETM_Q1_5797695"/>
      <w:bookmarkEnd w:id="8121"/>
    </w:p>
    <w:p w:rsidR="006F77BE" w:rsidRDefault="006F77BE" w:rsidP="006F77BE">
      <w:pPr>
        <w:rPr>
          <w:rtl/>
          <w:lang w:eastAsia="he-IL"/>
        </w:rPr>
      </w:pPr>
      <w:bookmarkStart w:id="8122" w:name="_ETM_Q1_5797761"/>
      <w:bookmarkEnd w:id="8122"/>
    </w:p>
    <w:p w:rsidR="006F77BE" w:rsidRDefault="006F77BE" w:rsidP="006F77BE">
      <w:pPr>
        <w:pStyle w:val="af9"/>
        <w:keepNext/>
        <w:rPr>
          <w:rtl/>
          <w:lang w:eastAsia="he-IL"/>
        </w:rPr>
      </w:pPr>
      <w:bookmarkStart w:id="8123" w:name="ET_guest_יפעת_רווה_559"/>
      <w:r w:rsidRPr="00DA48D2">
        <w:rPr>
          <w:rStyle w:val="TagStyle"/>
          <w:rtl/>
        </w:rPr>
        <w:t xml:space="preserve"> &lt;&lt; אורח &gt;&gt; </w:t>
      </w:r>
      <w:r>
        <w:rPr>
          <w:rtl/>
          <w:lang w:eastAsia="he-IL"/>
        </w:rPr>
        <w:t>יפעת רווה:</w:t>
      </w:r>
      <w:r w:rsidRPr="00DA48D2">
        <w:rPr>
          <w:rStyle w:val="TagStyle"/>
          <w:rtl/>
        </w:rPr>
        <w:t xml:space="preserve"> &lt;&lt; אורח &gt;&gt;</w:t>
      </w:r>
      <w:r>
        <w:rPr>
          <w:rtl/>
          <w:lang w:eastAsia="he-IL"/>
        </w:rPr>
        <w:t xml:space="preserve">  </w:t>
      </w:r>
      <w:bookmarkEnd w:id="8123"/>
    </w:p>
    <w:p w:rsidR="006F77BE" w:rsidRDefault="006F77BE" w:rsidP="006F77BE">
      <w:pPr>
        <w:pStyle w:val="KeepWithNext"/>
        <w:rPr>
          <w:rtl/>
          <w:lang w:eastAsia="he-IL"/>
        </w:rPr>
      </w:pPr>
    </w:p>
    <w:p w:rsidR="006F77BE" w:rsidRDefault="006F77BE" w:rsidP="006F77BE">
      <w:pPr>
        <w:rPr>
          <w:rtl/>
          <w:lang w:eastAsia="he-IL"/>
        </w:rPr>
      </w:pPr>
      <w:bookmarkStart w:id="8124" w:name="_ETM_Q1_5795760"/>
      <w:bookmarkStart w:id="8125" w:name="_ETM_Q1_5795802"/>
      <w:bookmarkEnd w:id="8124"/>
      <w:bookmarkEnd w:id="8125"/>
      <w:r>
        <w:rPr>
          <w:rFonts w:hint="cs"/>
          <w:rtl/>
          <w:lang w:eastAsia="he-IL"/>
        </w:rPr>
        <w:t xml:space="preserve">לא, עד 100 מטר אין בכלל. </w:t>
      </w:r>
    </w:p>
    <w:p w:rsidR="006F77BE" w:rsidRDefault="006F77BE" w:rsidP="006F77BE">
      <w:pPr>
        <w:rPr>
          <w:rtl/>
          <w:lang w:eastAsia="he-IL"/>
        </w:rPr>
      </w:pPr>
      <w:bookmarkStart w:id="8126" w:name="_ETM_Q1_5800362"/>
      <w:bookmarkStart w:id="8127" w:name="_ETM_Q1_5800432"/>
      <w:bookmarkStart w:id="8128" w:name="_ETM_Q1_5798800"/>
      <w:bookmarkEnd w:id="8126"/>
      <w:bookmarkEnd w:id="8127"/>
      <w:bookmarkEnd w:id="8128"/>
    </w:p>
    <w:p w:rsidR="006F77BE" w:rsidRDefault="006F77BE" w:rsidP="006F77BE">
      <w:pPr>
        <w:pStyle w:val="af9"/>
        <w:keepNext/>
        <w:rPr>
          <w:rtl/>
          <w:lang w:eastAsia="he-IL"/>
        </w:rPr>
      </w:pPr>
      <w:bookmarkStart w:id="8129" w:name="ET_guest_נינא_כהן_קרן_560"/>
      <w:r w:rsidRPr="00DA48D2">
        <w:rPr>
          <w:rStyle w:val="TagStyle"/>
          <w:rtl/>
        </w:rPr>
        <w:t xml:space="preserve"> &lt;&lt; אורח &gt;&gt; </w:t>
      </w:r>
      <w:r>
        <w:rPr>
          <w:rtl/>
          <w:lang w:eastAsia="he-IL"/>
        </w:rPr>
        <w:t>נינא כהן קרן:</w:t>
      </w:r>
      <w:r w:rsidRPr="00DA48D2">
        <w:rPr>
          <w:rStyle w:val="TagStyle"/>
          <w:rtl/>
        </w:rPr>
        <w:t xml:space="preserve"> &lt;&lt; אורח &gt;&gt;</w:t>
      </w:r>
      <w:r>
        <w:rPr>
          <w:rtl/>
          <w:lang w:eastAsia="he-IL"/>
        </w:rPr>
        <w:t xml:space="preserve">  </w:t>
      </w:r>
      <w:bookmarkEnd w:id="8129"/>
    </w:p>
    <w:p w:rsidR="006F77BE" w:rsidRDefault="006F77BE" w:rsidP="006F77BE">
      <w:pPr>
        <w:pStyle w:val="KeepWithNext"/>
        <w:rPr>
          <w:rtl/>
          <w:lang w:eastAsia="he-IL"/>
        </w:rPr>
      </w:pPr>
    </w:p>
    <w:p w:rsidR="006F77BE" w:rsidRDefault="006F77BE" w:rsidP="006F77BE">
      <w:pPr>
        <w:rPr>
          <w:rtl/>
          <w:lang w:eastAsia="he-IL"/>
        </w:rPr>
      </w:pPr>
      <w:bookmarkStart w:id="8130" w:name="_ETM_Q1_5799356"/>
      <w:bookmarkStart w:id="8131" w:name="_ETM_Q1_5799413"/>
      <w:bookmarkStart w:id="8132" w:name="_ETM_Q1_5799689"/>
      <w:bookmarkEnd w:id="8130"/>
      <w:bookmarkEnd w:id="8131"/>
      <w:bookmarkEnd w:id="8132"/>
      <w:r>
        <w:rPr>
          <w:rFonts w:hint="cs"/>
          <w:rtl/>
          <w:lang w:eastAsia="he-IL"/>
        </w:rPr>
        <w:t xml:space="preserve">זאת אומרת אז כן יש פה הרבה חשיבה, גם על </w:t>
      </w:r>
      <w:bookmarkStart w:id="8133" w:name="_ETM_Q1_5799748"/>
      <w:bookmarkEnd w:id="8133"/>
      <w:r>
        <w:rPr>
          <w:rFonts w:hint="cs"/>
          <w:rtl/>
          <w:lang w:eastAsia="he-IL"/>
        </w:rPr>
        <w:t xml:space="preserve">העסק ואיך לעשות את זה מאוזן. </w:t>
      </w:r>
    </w:p>
    <w:p w:rsidR="006F77BE" w:rsidRDefault="006F77BE" w:rsidP="006F77BE">
      <w:pPr>
        <w:rPr>
          <w:rtl/>
          <w:lang w:eastAsia="he-IL"/>
        </w:rPr>
      </w:pPr>
      <w:bookmarkStart w:id="8134" w:name="_ETM_Q1_5805274"/>
      <w:bookmarkStart w:id="8135" w:name="_ETM_Q1_5805345"/>
      <w:bookmarkStart w:id="8136" w:name="_ETM_Q1_5806059"/>
      <w:bookmarkEnd w:id="8134"/>
      <w:bookmarkEnd w:id="8135"/>
      <w:bookmarkEnd w:id="8136"/>
    </w:p>
    <w:p w:rsidR="006F77BE" w:rsidRDefault="006F77BE" w:rsidP="006F77BE">
      <w:pPr>
        <w:pStyle w:val="af9"/>
        <w:keepNext/>
        <w:rPr>
          <w:rtl/>
          <w:lang w:eastAsia="he-IL"/>
        </w:rPr>
      </w:pPr>
      <w:bookmarkStart w:id="8137" w:name="ET_guest_יפעת_רווה_561"/>
      <w:r w:rsidRPr="00DA48D2">
        <w:rPr>
          <w:rStyle w:val="TagStyle"/>
          <w:rtl/>
        </w:rPr>
        <w:t xml:space="preserve"> &lt;&lt; אורח &gt;&gt; </w:t>
      </w:r>
      <w:r>
        <w:rPr>
          <w:rtl/>
          <w:lang w:eastAsia="he-IL"/>
        </w:rPr>
        <w:t>יפעת רווה:</w:t>
      </w:r>
      <w:r w:rsidRPr="00DA48D2">
        <w:rPr>
          <w:rStyle w:val="TagStyle"/>
          <w:rtl/>
        </w:rPr>
        <w:t xml:space="preserve"> &lt;&lt; אורח &gt;&gt;</w:t>
      </w:r>
      <w:r>
        <w:rPr>
          <w:rtl/>
          <w:lang w:eastAsia="he-IL"/>
        </w:rPr>
        <w:t xml:space="preserve">  </w:t>
      </w:r>
      <w:bookmarkEnd w:id="8137"/>
    </w:p>
    <w:p w:rsidR="006F77BE" w:rsidRDefault="006F77BE" w:rsidP="006F77BE">
      <w:pPr>
        <w:pStyle w:val="KeepWithNext"/>
        <w:rPr>
          <w:rtl/>
          <w:lang w:eastAsia="he-IL"/>
        </w:rPr>
      </w:pPr>
    </w:p>
    <w:p w:rsidR="006F77BE" w:rsidRDefault="006F77BE" w:rsidP="006F77BE">
      <w:pPr>
        <w:rPr>
          <w:rtl/>
          <w:lang w:eastAsia="he-IL"/>
        </w:rPr>
      </w:pPr>
      <w:bookmarkStart w:id="8138" w:name="_ETM_Q1_5806528"/>
      <w:bookmarkStart w:id="8139" w:name="_ETM_Q1_5806573"/>
      <w:bookmarkEnd w:id="8138"/>
      <w:bookmarkEnd w:id="8139"/>
      <w:r>
        <w:rPr>
          <w:rFonts w:hint="cs"/>
          <w:rtl/>
          <w:lang w:eastAsia="he-IL"/>
        </w:rPr>
        <w:t xml:space="preserve">באמת לא הייתה </w:t>
      </w:r>
      <w:bookmarkStart w:id="8140" w:name="_ETM_Q1_5807874"/>
      <w:bookmarkEnd w:id="8140"/>
      <w:r>
        <w:rPr>
          <w:rFonts w:hint="cs"/>
          <w:rtl/>
          <w:lang w:eastAsia="he-IL"/>
        </w:rPr>
        <w:t>מטרה לפגוע בעסקים הקטנים, העסקים של עד 100 מטר.</w:t>
      </w:r>
      <w:bookmarkStart w:id="8141" w:name="_ETM_Q1_5807108"/>
      <w:bookmarkEnd w:id="8141"/>
    </w:p>
    <w:p w:rsidR="006F77BE" w:rsidRDefault="006F77BE" w:rsidP="006F77BE">
      <w:pPr>
        <w:rPr>
          <w:rtl/>
          <w:lang w:eastAsia="he-IL"/>
        </w:rPr>
      </w:pPr>
      <w:bookmarkStart w:id="8142" w:name="_ETM_Q1_5807179"/>
      <w:bookmarkEnd w:id="8142"/>
    </w:p>
    <w:p w:rsidR="006F77BE" w:rsidRDefault="006F77BE" w:rsidP="006F77BE">
      <w:pPr>
        <w:pStyle w:val="af6"/>
        <w:keepNext/>
        <w:rPr>
          <w:rtl/>
        </w:rPr>
      </w:pPr>
      <w:bookmarkStart w:id="8143" w:name="ET_yor_5771_562"/>
      <w:r w:rsidRPr="00DA48D2">
        <w:rPr>
          <w:rStyle w:val="TagStyle"/>
          <w:rtl/>
        </w:rPr>
        <w:t xml:space="preserve"> &lt;&lt; יור &gt;&gt; </w:t>
      </w:r>
      <w:r>
        <w:rPr>
          <w:rtl/>
        </w:rPr>
        <w:t>היו"ר איתן גינזבורג:</w:t>
      </w:r>
      <w:r w:rsidRPr="00DA48D2">
        <w:rPr>
          <w:rStyle w:val="TagStyle"/>
          <w:rtl/>
        </w:rPr>
        <w:t xml:space="preserve"> &lt;&lt; יור &gt;&gt;</w:t>
      </w:r>
      <w:r>
        <w:rPr>
          <w:rtl/>
        </w:rPr>
        <w:t xml:space="preserve">  </w:t>
      </w:r>
      <w:bookmarkEnd w:id="8143"/>
    </w:p>
    <w:p w:rsidR="006F77BE" w:rsidRDefault="006F77BE" w:rsidP="006F77BE">
      <w:pPr>
        <w:pStyle w:val="KeepWithNext"/>
        <w:rPr>
          <w:rtl/>
          <w:lang w:eastAsia="he-IL"/>
        </w:rPr>
      </w:pPr>
    </w:p>
    <w:p w:rsidR="006F77BE" w:rsidRDefault="006F77BE" w:rsidP="006F77BE">
      <w:pPr>
        <w:rPr>
          <w:rtl/>
          <w:lang w:eastAsia="he-IL"/>
        </w:rPr>
      </w:pPr>
      <w:bookmarkStart w:id="8144" w:name="_ETM_Q1_5808236"/>
      <w:bookmarkStart w:id="8145" w:name="_ETM_Q1_5808284"/>
      <w:bookmarkEnd w:id="8144"/>
      <w:bookmarkEnd w:id="8145"/>
      <w:r>
        <w:rPr>
          <w:rFonts w:hint="cs"/>
          <w:rtl/>
          <w:lang w:eastAsia="he-IL"/>
        </w:rPr>
        <w:t xml:space="preserve">אנחנו </w:t>
      </w:r>
      <w:bookmarkStart w:id="8146" w:name="_ETM_Q1_5808909"/>
      <w:bookmarkEnd w:id="8146"/>
      <w:r>
        <w:rPr>
          <w:rFonts w:hint="cs"/>
          <w:rtl/>
          <w:lang w:eastAsia="he-IL"/>
        </w:rPr>
        <w:t>לא אומרים, הכוונות הן טובות, אבל התוצאה יכולה להיות הרסנית.</w:t>
      </w:r>
      <w:bookmarkStart w:id="8147" w:name="_ETM_Q1_5810360"/>
      <w:bookmarkEnd w:id="8147"/>
    </w:p>
    <w:p w:rsidR="006F77BE" w:rsidRDefault="006F77BE" w:rsidP="006F77BE">
      <w:pPr>
        <w:rPr>
          <w:rtl/>
          <w:lang w:eastAsia="he-IL"/>
        </w:rPr>
      </w:pPr>
      <w:bookmarkStart w:id="8148" w:name="_ETM_Q1_5810429"/>
      <w:bookmarkStart w:id="8149" w:name="_ETM_Q1_5811080"/>
      <w:bookmarkEnd w:id="8148"/>
      <w:bookmarkEnd w:id="8149"/>
    </w:p>
    <w:p w:rsidR="006F77BE" w:rsidRDefault="006F77BE" w:rsidP="006F77BE">
      <w:pPr>
        <w:pStyle w:val="af9"/>
        <w:keepNext/>
        <w:rPr>
          <w:rtl/>
          <w:lang w:eastAsia="he-IL"/>
        </w:rPr>
      </w:pPr>
      <w:bookmarkStart w:id="8150" w:name="ET_guest_יפעת_רווה_563"/>
      <w:r w:rsidRPr="00DA48D2">
        <w:rPr>
          <w:rStyle w:val="TagStyle"/>
          <w:rtl/>
        </w:rPr>
        <w:t xml:space="preserve"> &lt;&lt; אורח &gt;&gt; </w:t>
      </w:r>
      <w:r>
        <w:rPr>
          <w:rtl/>
          <w:lang w:eastAsia="he-IL"/>
        </w:rPr>
        <w:t>יפעת רווה:</w:t>
      </w:r>
      <w:r w:rsidRPr="00DA48D2">
        <w:rPr>
          <w:rStyle w:val="TagStyle"/>
          <w:rtl/>
        </w:rPr>
        <w:t xml:space="preserve"> &lt;&lt; אורח &gt;&gt;</w:t>
      </w:r>
      <w:r>
        <w:rPr>
          <w:rtl/>
          <w:lang w:eastAsia="he-IL"/>
        </w:rPr>
        <w:t xml:space="preserve">  </w:t>
      </w:r>
      <w:bookmarkEnd w:id="8150"/>
    </w:p>
    <w:p w:rsidR="006F77BE" w:rsidRDefault="006F77BE" w:rsidP="006F77BE">
      <w:pPr>
        <w:pStyle w:val="KeepWithNext"/>
        <w:rPr>
          <w:rtl/>
          <w:lang w:eastAsia="he-IL"/>
        </w:rPr>
      </w:pPr>
    </w:p>
    <w:p w:rsidR="006F77BE" w:rsidRDefault="006F77BE" w:rsidP="006F77BE">
      <w:pPr>
        <w:rPr>
          <w:rtl/>
          <w:lang w:eastAsia="he-IL"/>
        </w:rPr>
      </w:pPr>
      <w:bookmarkStart w:id="8151" w:name="_ETM_Q1_5811561"/>
      <w:bookmarkStart w:id="8152" w:name="_ETM_Q1_5811599"/>
      <w:bookmarkEnd w:id="8151"/>
      <w:bookmarkEnd w:id="8152"/>
      <w:r>
        <w:rPr>
          <w:rFonts w:hint="cs"/>
          <w:rtl/>
          <w:lang w:eastAsia="he-IL"/>
        </w:rPr>
        <w:t xml:space="preserve">ברור, </w:t>
      </w:r>
      <w:bookmarkStart w:id="8153" w:name="_ETM_Q1_5812809"/>
      <w:bookmarkEnd w:id="8153"/>
      <w:r>
        <w:rPr>
          <w:rFonts w:hint="cs"/>
          <w:rtl/>
          <w:lang w:eastAsia="he-IL"/>
        </w:rPr>
        <w:t xml:space="preserve">הדבר הזה ברור. אני אומרת את השלבים שבהם זה היה, </w:t>
      </w:r>
      <w:bookmarkStart w:id="8154" w:name="_ETM_Q1_5819600"/>
      <w:bookmarkEnd w:id="8154"/>
      <w:r>
        <w:rPr>
          <w:rFonts w:hint="cs"/>
          <w:rtl/>
          <w:lang w:eastAsia="he-IL"/>
        </w:rPr>
        <w:t>זאת אומרת עסקים קטנים - - -</w:t>
      </w:r>
    </w:p>
    <w:p w:rsidR="006F77BE" w:rsidRDefault="006F77BE" w:rsidP="006F77BE">
      <w:pPr>
        <w:rPr>
          <w:rtl/>
          <w:lang w:eastAsia="he-IL"/>
        </w:rPr>
      </w:pPr>
      <w:bookmarkStart w:id="8155" w:name="_ETM_Q1_5820502"/>
      <w:bookmarkStart w:id="8156" w:name="_ETM_Q1_5820572"/>
      <w:bookmarkStart w:id="8157" w:name="_ETM_Q1_5821934"/>
      <w:bookmarkEnd w:id="8155"/>
      <w:bookmarkEnd w:id="8156"/>
      <w:bookmarkEnd w:id="8157"/>
    </w:p>
    <w:p w:rsidR="006F77BE" w:rsidRDefault="006F77BE" w:rsidP="006F77BE">
      <w:pPr>
        <w:pStyle w:val="af6"/>
        <w:keepNext/>
        <w:rPr>
          <w:rtl/>
        </w:rPr>
      </w:pPr>
      <w:bookmarkStart w:id="8158" w:name="ET_yor_5771_564"/>
      <w:r w:rsidRPr="00DA48D2">
        <w:rPr>
          <w:rStyle w:val="TagStyle"/>
          <w:rtl/>
        </w:rPr>
        <w:t xml:space="preserve"> &lt;&lt; יור &gt;&gt; </w:t>
      </w:r>
      <w:r>
        <w:rPr>
          <w:rtl/>
        </w:rPr>
        <w:t>היו"ר איתן גינזבורג:</w:t>
      </w:r>
      <w:r w:rsidRPr="00DA48D2">
        <w:rPr>
          <w:rStyle w:val="TagStyle"/>
          <w:rtl/>
        </w:rPr>
        <w:t xml:space="preserve"> &lt;&lt; יור &gt;&gt;</w:t>
      </w:r>
      <w:r>
        <w:rPr>
          <w:rtl/>
        </w:rPr>
        <w:t xml:space="preserve">  </w:t>
      </w:r>
      <w:bookmarkEnd w:id="8158"/>
    </w:p>
    <w:p w:rsidR="006F77BE" w:rsidRDefault="006F77BE" w:rsidP="006F77BE">
      <w:pPr>
        <w:pStyle w:val="KeepWithNext"/>
        <w:rPr>
          <w:rtl/>
          <w:lang w:eastAsia="he-IL"/>
        </w:rPr>
      </w:pPr>
    </w:p>
    <w:p w:rsidR="006F77BE" w:rsidRDefault="006F77BE" w:rsidP="006F77BE">
      <w:pPr>
        <w:rPr>
          <w:rtl/>
          <w:lang w:eastAsia="he-IL"/>
        </w:rPr>
      </w:pPr>
      <w:bookmarkStart w:id="8159" w:name="_ETM_Q1_5822477"/>
      <w:bookmarkEnd w:id="8159"/>
      <w:r>
        <w:rPr>
          <w:rFonts w:hint="cs"/>
          <w:rtl/>
          <w:lang w:eastAsia="he-IL"/>
        </w:rPr>
        <w:t>ה</w:t>
      </w:r>
      <w:bookmarkStart w:id="8160" w:name="_ETM_Q1_5822582"/>
      <w:bookmarkEnd w:id="8160"/>
      <w:r>
        <w:rPr>
          <w:rFonts w:hint="cs"/>
          <w:rtl/>
          <w:lang w:eastAsia="he-IL"/>
        </w:rPr>
        <w:t xml:space="preserve">שאלה, יפעת, עזבי את </w:t>
      </w:r>
      <w:bookmarkStart w:id="8161" w:name="_ETM_Q1_5821890"/>
      <w:bookmarkEnd w:id="8161"/>
      <w:r>
        <w:rPr>
          <w:rFonts w:hint="cs"/>
          <w:rtl/>
          <w:lang w:eastAsia="he-IL"/>
        </w:rPr>
        <w:t xml:space="preserve">הפוסט מורטם, איך פותרים את זה? מה אפשר לעשות עם </w:t>
      </w:r>
      <w:bookmarkStart w:id="8162" w:name="_ETM_Q1_5822340"/>
      <w:bookmarkEnd w:id="8162"/>
      <w:r>
        <w:rPr>
          <w:rFonts w:hint="cs"/>
          <w:rtl/>
          <w:lang w:eastAsia="he-IL"/>
        </w:rPr>
        <w:t xml:space="preserve">הדבר הזה? </w:t>
      </w:r>
    </w:p>
    <w:p w:rsidR="006F77BE" w:rsidRDefault="006F77BE" w:rsidP="006F77BE">
      <w:pPr>
        <w:rPr>
          <w:rtl/>
          <w:lang w:eastAsia="he-IL"/>
        </w:rPr>
      </w:pPr>
      <w:bookmarkStart w:id="8163" w:name="_ETM_Q1_5823524"/>
      <w:bookmarkStart w:id="8164" w:name="_ETM_Q1_5823614"/>
      <w:bookmarkStart w:id="8165" w:name="_ETM_Q1_5826037"/>
      <w:bookmarkEnd w:id="8163"/>
      <w:bookmarkEnd w:id="8164"/>
      <w:bookmarkEnd w:id="8165"/>
    </w:p>
    <w:p w:rsidR="006F77BE" w:rsidRDefault="006F77BE" w:rsidP="006F77BE">
      <w:pPr>
        <w:pStyle w:val="af9"/>
        <w:keepNext/>
        <w:rPr>
          <w:rtl/>
          <w:lang w:eastAsia="he-IL"/>
        </w:rPr>
      </w:pPr>
      <w:bookmarkStart w:id="8166" w:name="ET_guest_נינא_כהן_קרן_565"/>
      <w:r w:rsidRPr="00DA48D2">
        <w:rPr>
          <w:rStyle w:val="TagStyle"/>
          <w:rtl/>
        </w:rPr>
        <w:t xml:space="preserve"> &lt;&lt; אורח &gt;&gt; </w:t>
      </w:r>
      <w:r>
        <w:rPr>
          <w:rtl/>
          <w:lang w:eastAsia="he-IL"/>
        </w:rPr>
        <w:t>נינא כהן קרן:</w:t>
      </w:r>
      <w:r w:rsidRPr="00DA48D2">
        <w:rPr>
          <w:rStyle w:val="TagStyle"/>
          <w:rtl/>
        </w:rPr>
        <w:t xml:space="preserve"> &lt;&lt; אורח &gt;&gt;</w:t>
      </w:r>
      <w:r>
        <w:rPr>
          <w:rtl/>
          <w:lang w:eastAsia="he-IL"/>
        </w:rPr>
        <w:t xml:space="preserve">  </w:t>
      </w:r>
      <w:bookmarkEnd w:id="8166"/>
    </w:p>
    <w:p w:rsidR="006F77BE" w:rsidRDefault="006F77BE" w:rsidP="006F77BE">
      <w:pPr>
        <w:pStyle w:val="KeepWithNext"/>
        <w:rPr>
          <w:rtl/>
          <w:lang w:eastAsia="he-IL"/>
        </w:rPr>
      </w:pPr>
    </w:p>
    <w:p w:rsidR="006F77BE" w:rsidRDefault="006F77BE" w:rsidP="006F77BE">
      <w:pPr>
        <w:rPr>
          <w:rtl/>
          <w:lang w:eastAsia="he-IL"/>
        </w:rPr>
      </w:pPr>
      <w:bookmarkStart w:id="8167" w:name="_ETM_Q1_5826612"/>
      <w:bookmarkEnd w:id="8167"/>
      <w:r>
        <w:rPr>
          <w:rFonts w:hint="cs"/>
          <w:rtl/>
          <w:lang w:eastAsia="he-IL"/>
        </w:rPr>
        <w:t>א</w:t>
      </w:r>
      <w:bookmarkStart w:id="8168" w:name="_ETM_Q1_5826681"/>
      <w:bookmarkEnd w:id="8168"/>
      <w:r>
        <w:rPr>
          <w:rFonts w:hint="cs"/>
          <w:rtl/>
          <w:lang w:eastAsia="he-IL"/>
        </w:rPr>
        <w:t xml:space="preserve">נחנו ננסה אולי לכתוב במפורש אמצעים שיכולים להוות </w:t>
      </w:r>
      <w:bookmarkStart w:id="8169" w:name="_ETM_Q1_5830470"/>
      <w:bookmarkEnd w:id="8169"/>
      <w:r>
        <w:rPr>
          <w:rFonts w:hint="cs"/>
          <w:rtl/>
          <w:lang w:eastAsia="he-IL"/>
        </w:rPr>
        <w:t>מנגנון של ויסות.</w:t>
      </w:r>
    </w:p>
    <w:p w:rsidR="006F77BE" w:rsidRDefault="006F77BE" w:rsidP="006F77BE">
      <w:pPr>
        <w:rPr>
          <w:rtl/>
          <w:lang w:eastAsia="he-IL"/>
        </w:rPr>
      </w:pPr>
      <w:bookmarkStart w:id="8170" w:name="_ETM_Q1_5829342"/>
      <w:bookmarkStart w:id="8171" w:name="_ETM_Q1_5829415"/>
      <w:bookmarkStart w:id="8172" w:name="_ETM_Q1_5830078"/>
      <w:bookmarkEnd w:id="8170"/>
      <w:bookmarkEnd w:id="8171"/>
      <w:bookmarkEnd w:id="8172"/>
    </w:p>
    <w:p w:rsidR="006F77BE" w:rsidRDefault="006F77BE" w:rsidP="006F77BE">
      <w:pPr>
        <w:pStyle w:val="af6"/>
        <w:keepNext/>
        <w:rPr>
          <w:rtl/>
        </w:rPr>
      </w:pPr>
      <w:bookmarkStart w:id="8173" w:name="ET_yor_5771_566"/>
      <w:r w:rsidRPr="00DA48D2">
        <w:rPr>
          <w:rStyle w:val="TagStyle"/>
          <w:rtl/>
        </w:rPr>
        <w:t xml:space="preserve"> &lt;&lt; יור &gt;&gt; </w:t>
      </w:r>
      <w:r>
        <w:rPr>
          <w:rtl/>
        </w:rPr>
        <w:t>היו"ר איתן גינזבורג:</w:t>
      </w:r>
      <w:r w:rsidRPr="00DA48D2">
        <w:rPr>
          <w:rStyle w:val="TagStyle"/>
          <w:rtl/>
        </w:rPr>
        <w:t xml:space="preserve"> &lt;&lt; יור &gt;&gt;</w:t>
      </w:r>
      <w:r>
        <w:rPr>
          <w:rtl/>
        </w:rPr>
        <w:t xml:space="preserve">  </w:t>
      </w:r>
      <w:bookmarkEnd w:id="8173"/>
    </w:p>
    <w:p w:rsidR="006F77BE" w:rsidRDefault="006F77BE" w:rsidP="006F77BE">
      <w:pPr>
        <w:pStyle w:val="KeepWithNext"/>
        <w:rPr>
          <w:rtl/>
          <w:lang w:eastAsia="he-IL"/>
        </w:rPr>
      </w:pPr>
    </w:p>
    <w:p w:rsidR="006F77BE" w:rsidRDefault="006F77BE" w:rsidP="006F77BE">
      <w:pPr>
        <w:rPr>
          <w:rtl/>
          <w:lang w:eastAsia="he-IL"/>
        </w:rPr>
      </w:pPr>
      <w:bookmarkStart w:id="8174" w:name="_ETM_Q1_5830571"/>
      <w:bookmarkStart w:id="8175" w:name="_ETM_Q1_5830619"/>
      <w:bookmarkEnd w:id="8174"/>
      <w:bookmarkEnd w:id="8175"/>
      <w:r>
        <w:rPr>
          <w:rFonts w:hint="cs"/>
          <w:rtl/>
          <w:lang w:eastAsia="he-IL"/>
        </w:rPr>
        <w:t xml:space="preserve">אז יצטרכו לרכוש מנגנון? זה מה שאת אומרת? </w:t>
      </w:r>
      <w:bookmarkStart w:id="8176" w:name="_ETM_Q1_5835814"/>
      <w:bookmarkEnd w:id="8176"/>
    </w:p>
    <w:p w:rsidR="006F77BE" w:rsidRDefault="006F77BE" w:rsidP="006F77BE">
      <w:pPr>
        <w:rPr>
          <w:rtl/>
          <w:lang w:eastAsia="he-IL"/>
        </w:rPr>
      </w:pPr>
      <w:bookmarkStart w:id="8177" w:name="_ETM_Q1_5835958"/>
      <w:bookmarkStart w:id="8178" w:name="_ETM_Q1_5836058"/>
      <w:bookmarkStart w:id="8179" w:name="_ETM_Q1_5831536"/>
      <w:bookmarkEnd w:id="8177"/>
      <w:bookmarkEnd w:id="8178"/>
      <w:bookmarkEnd w:id="8179"/>
    </w:p>
    <w:p w:rsidR="006F77BE" w:rsidRDefault="006F77BE" w:rsidP="006F77BE">
      <w:pPr>
        <w:pStyle w:val="af9"/>
        <w:keepNext/>
        <w:rPr>
          <w:rtl/>
          <w:lang w:eastAsia="he-IL"/>
        </w:rPr>
      </w:pPr>
      <w:bookmarkStart w:id="8180" w:name="ET_guest_נינא_כהן_קרן_567"/>
      <w:r w:rsidRPr="00DA48D2">
        <w:rPr>
          <w:rStyle w:val="TagStyle"/>
          <w:rtl/>
        </w:rPr>
        <w:t xml:space="preserve"> &lt;&lt; אורח &gt;&gt; </w:t>
      </w:r>
      <w:r>
        <w:rPr>
          <w:rtl/>
          <w:lang w:eastAsia="he-IL"/>
        </w:rPr>
        <w:t>נינא כהן קרן:</w:t>
      </w:r>
      <w:r w:rsidRPr="00DA48D2">
        <w:rPr>
          <w:rStyle w:val="TagStyle"/>
          <w:rtl/>
        </w:rPr>
        <w:t xml:space="preserve"> &lt;&lt; אורח &gt;&gt;</w:t>
      </w:r>
      <w:r>
        <w:rPr>
          <w:rtl/>
          <w:lang w:eastAsia="he-IL"/>
        </w:rPr>
        <w:t xml:space="preserve">  </w:t>
      </w:r>
      <w:bookmarkEnd w:id="8180"/>
    </w:p>
    <w:p w:rsidR="006F77BE" w:rsidRDefault="006F77BE" w:rsidP="006F77BE">
      <w:pPr>
        <w:pStyle w:val="KeepWithNext"/>
        <w:rPr>
          <w:rtl/>
          <w:lang w:eastAsia="he-IL"/>
        </w:rPr>
      </w:pPr>
    </w:p>
    <w:p w:rsidR="006F77BE" w:rsidRDefault="006F77BE" w:rsidP="006F77BE">
      <w:pPr>
        <w:rPr>
          <w:rtl/>
          <w:lang w:eastAsia="he-IL"/>
        </w:rPr>
      </w:pPr>
      <w:bookmarkStart w:id="8181" w:name="_ETM_Q1_5831977"/>
      <w:bookmarkStart w:id="8182" w:name="_ETM_Q1_5832017"/>
      <w:bookmarkEnd w:id="8181"/>
      <w:bookmarkEnd w:id="8182"/>
      <w:r>
        <w:rPr>
          <w:rFonts w:hint="cs"/>
          <w:rtl/>
          <w:lang w:eastAsia="he-IL"/>
        </w:rPr>
        <w:t xml:space="preserve">זה בדיוק מה שאני אומרת, ההיפך, השארנו גמישות, לא חייבנו </w:t>
      </w:r>
      <w:bookmarkStart w:id="8183" w:name="_ETM_Q1_5839944"/>
      <w:bookmarkEnd w:id="8183"/>
      <w:r>
        <w:rPr>
          <w:rFonts w:hint="cs"/>
          <w:rtl/>
          <w:lang w:eastAsia="he-IL"/>
        </w:rPr>
        <w:t>לרכוש מנגנון למשל, אבל אנחנו יכולים לפחות בנוסח להבהיר,</w:t>
      </w:r>
      <w:bookmarkStart w:id="8184" w:name="_ETM_Q1_5840381"/>
      <w:bookmarkEnd w:id="8184"/>
      <w:r>
        <w:rPr>
          <w:rFonts w:hint="cs"/>
          <w:rtl/>
          <w:lang w:eastAsia="he-IL"/>
        </w:rPr>
        <w:t xml:space="preserve"> לתת אפשרויות, כדי שמי שקורא את זה יבין יותר טוב </w:t>
      </w:r>
      <w:bookmarkStart w:id="8185" w:name="_ETM_Q1_5846877"/>
      <w:bookmarkEnd w:id="8185"/>
      <w:r>
        <w:rPr>
          <w:rFonts w:hint="cs"/>
          <w:rtl/>
          <w:lang w:eastAsia="he-IL"/>
        </w:rPr>
        <w:t xml:space="preserve">מה החובות שמוטלות עליו ולהראות לגורם האכיפה שהוא ביצע לפחות </w:t>
      </w:r>
      <w:bookmarkStart w:id="8186" w:name="_ETM_Q1_5849916"/>
      <w:bookmarkEnd w:id="8186"/>
      <w:r>
        <w:rPr>
          <w:rFonts w:hint="cs"/>
          <w:rtl/>
          <w:lang w:eastAsia="he-IL"/>
        </w:rPr>
        <w:t xml:space="preserve">אחת מהאפשרויות האלה. </w:t>
      </w:r>
    </w:p>
    <w:p w:rsidR="006F77BE" w:rsidRDefault="006F77BE" w:rsidP="006F77BE">
      <w:pPr>
        <w:rPr>
          <w:rtl/>
          <w:lang w:eastAsia="he-IL"/>
        </w:rPr>
      </w:pPr>
      <w:bookmarkStart w:id="8187" w:name="_ETM_Q1_5852508"/>
      <w:bookmarkStart w:id="8188" w:name="_ETM_Q1_5852580"/>
      <w:bookmarkStart w:id="8189" w:name="_ETM_Q1_5848757"/>
      <w:bookmarkEnd w:id="8187"/>
      <w:bookmarkEnd w:id="8188"/>
      <w:bookmarkEnd w:id="8189"/>
    </w:p>
    <w:p w:rsidR="006F77BE" w:rsidRDefault="006F77BE" w:rsidP="006F77BE">
      <w:pPr>
        <w:pStyle w:val="a4"/>
        <w:keepNext/>
        <w:rPr>
          <w:rtl/>
        </w:rPr>
      </w:pPr>
      <w:bookmarkStart w:id="8190" w:name="ET_speaker_6255_568"/>
      <w:r w:rsidRPr="00DA48D2">
        <w:rPr>
          <w:rStyle w:val="TagStyle"/>
          <w:rtl/>
        </w:rPr>
        <w:t xml:space="preserve"> &lt;&lt; דובר &gt;&gt; </w:t>
      </w:r>
      <w:r>
        <w:rPr>
          <w:rtl/>
        </w:rPr>
        <w:t>סימון דוידסון (יש עתיד):</w:t>
      </w:r>
      <w:r w:rsidRPr="00DA48D2">
        <w:rPr>
          <w:rStyle w:val="TagStyle"/>
          <w:rtl/>
        </w:rPr>
        <w:t xml:space="preserve"> &lt;&lt; דובר &gt;&gt;</w:t>
      </w:r>
      <w:r>
        <w:rPr>
          <w:rtl/>
        </w:rPr>
        <w:t xml:space="preserve">  </w:t>
      </w:r>
      <w:bookmarkEnd w:id="8190"/>
    </w:p>
    <w:p w:rsidR="006F77BE" w:rsidRDefault="006F77BE" w:rsidP="006F77BE">
      <w:pPr>
        <w:pStyle w:val="KeepWithNext"/>
        <w:rPr>
          <w:rtl/>
          <w:lang w:eastAsia="he-IL"/>
        </w:rPr>
      </w:pPr>
    </w:p>
    <w:p w:rsidR="006F77BE" w:rsidRDefault="006F77BE" w:rsidP="006F77BE">
      <w:pPr>
        <w:rPr>
          <w:rtl/>
          <w:lang w:eastAsia="he-IL"/>
        </w:rPr>
      </w:pPr>
      <w:bookmarkStart w:id="8191" w:name="_ETM_Q1_5849229"/>
      <w:bookmarkEnd w:id="8191"/>
      <w:r>
        <w:rPr>
          <w:rFonts w:hint="cs"/>
          <w:rtl/>
          <w:lang w:eastAsia="he-IL"/>
        </w:rPr>
        <w:t>א</w:t>
      </w:r>
      <w:bookmarkStart w:id="8192" w:name="_ETM_Q1_5849295"/>
      <w:bookmarkEnd w:id="8192"/>
      <w:r>
        <w:rPr>
          <w:rFonts w:hint="cs"/>
          <w:rtl/>
          <w:lang w:eastAsia="he-IL"/>
        </w:rPr>
        <w:t xml:space="preserve">בל כל דבר כזה יעלה כסף לבעל </w:t>
      </w:r>
      <w:bookmarkStart w:id="8193" w:name="_ETM_Q1_5852493"/>
      <w:bookmarkEnd w:id="8193"/>
      <w:r>
        <w:rPr>
          <w:rFonts w:hint="cs"/>
          <w:rtl/>
          <w:lang w:eastAsia="he-IL"/>
        </w:rPr>
        <w:t>עסק.</w:t>
      </w:r>
    </w:p>
    <w:p w:rsidR="006F77BE" w:rsidRDefault="006F77BE" w:rsidP="006F77BE">
      <w:pPr>
        <w:rPr>
          <w:rtl/>
          <w:lang w:eastAsia="he-IL"/>
        </w:rPr>
      </w:pPr>
      <w:bookmarkStart w:id="8194" w:name="_ETM_Q1_5853316"/>
      <w:bookmarkStart w:id="8195" w:name="_ETM_Q1_5853390"/>
      <w:bookmarkEnd w:id="8194"/>
      <w:bookmarkEnd w:id="8195"/>
    </w:p>
    <w:p w:rsidR="006F77BE" w:rsidRDefault="006F77BE" w:rsidP="006F77BE">
      <w:pPr>
        <w:pStyle w:val="af9"/>
        <w:keepNext/>
        <w:rPr>
          <w:rtl/>
          <w:lang w:eastAsia="he-IL"/>
        </w:rPr>
      </w:pPr>
      <w:bookmarkStart w:id="8196" w:name="ET_guest_נינא_כהן_קרן_569"/>
      <w:r w:rsidRPr="00DA48D2">
        <w:rPr>
          <w:rStyle w:val="TagStyle"/>
          <w:rtl/>
        </w:rPr>
        <w:t xml:space="preserve"> &lt;&lt; אורח &gt;&gt; </w:t>
      </w:r>
      <w:r>
        <w:rPr>
          <w:rtl/>
          <w:lang w:eastAsia="he-IL"/>
        </w:rPr>
        <w:t>נינא כהן קרן:</w:t>
      </w:r>
      <w:r w:rsidRPr="00DA48D2">
        <w:rPr>
          <w:rStyle w:val="TagStyle"/>
          <w:rtl/>
        </w:rPr>
        <w:t xml:space="preserve"> &lt;&lt; אורח &gt;&gt;</w:t>
      </w:r>
      <w:r>
        <w:rPr>
          <w:rtl/>
          <w:lang w:eastAsia="he-IL"/>
        </w:rPr>
        <w:t xml:space="preserve">  </w:t>
      </w:r>
      <w:bookmarkEnd w:id="8196"/>
    </w:p>
    <w:p w:rsidR="006F77BE" w:rsidRDefault="006F77BE" w:rsidP="006F77BE">
      <w:pPr>
        <w:pStyle w:val="KeepWithNext"/>
        <w:rPr>
          <w:rtl/>
          <w:lang w:eastAsia="he-IL"/>
        </w:rPr>
      </w:pPr>
    </w:p>
    <w:p w:rsidR="006F77BE" w:rsidRDefault="006F77BE" w:rsidP="006F77BE">
      <w:pPr>
        <w:rPr>
          <w:rtl/>
          <w:lang w:eastAsia="he-IL"/>
        </w:rPr>
      </w:pPr>
      <w:bookmarkStart w:id="8197" w:name="_ETM_Q1_5850843"/>
      <w:bookmarkStart w:id="8198" w:name="_ETM_Q1_5850883"/>
      <w:bookmarkEnd w:id="8197"/>
      <w:bookmarkEnd w:id="8198"/>
      <w:r>
        <w:rPr>
          <w:rFonts w:hint="cs"/>
          <w:rtl/>
          <w:lang w:eastAsia="he-IL"/>
        </w:rPr>
        <w:t xml:space="preserve">אם יש עובד שהוא כבר עובד בחנות ו - - </w:t>
      </w:r>
      <w:bookmarkStart w:id="8199" w:name="_ETM_Q1_5856950"/>
      <w:bookmarkEnd w:id="8199"/>
      <w:r>
        <w:rPr>
          <w:rFonts w:hint="cs"/>
          <w:rtl/>
          <w:lang w:eastAsia="he-IL"/>
        </w:rPr>
        <w:t>-</w:t>
      </w:r>
    </w:p>
    <w:p w:rsidR="006F77BE" w:rsidRDefault="006F77BE" w:rsidP="006F77BE">
      <w:pPr>
        <w:rPr>
          <w:rtl/>
          <w:lang w:eastAsia="he-IL"/>
        </w:rPr>
      </w:pPr>
      <w:bookmarkStart w:id="8200" w:name="_ETM_Q1_5857174"/>
      <w:bookmarkStart w:id="8201" w:name="_ETM_Q1_5857256"/>
      <w:bookmarkStart w:id="8202" w:name="_ETM_Q1_5857982"/>
      <w:bookmarkEnd w:id="8200"/>
      <w:bookmarkEnd w:id="8201"/>
      <w:bookmarkEnd w:id="8202"/>
    </w:p>
    <w:p w:rsidR="006F77BE" w:rsidRDefault="006F77BE" w:rsidP="006F77BE">
      <w:pPr>
        <w:pStyle w:val="af9"/>
        <w:keepNext/>
        <w:rPr>
          <w:rtl/>
          <w:lang w:eastAsia="he-IL"/>
        </w:rPr>
      </w:pPr>
      <w:bookmarkStart w:id="8203" w:name="ET_guest_יפעת_רווה_570"/>
      <w:r w:rsidRPr="00DA48D2">
        <w:rPr>
          <w:rStyle w:val="TagStyle"/>
          <w:rtl/>
        </w:rPr>
        <w:t xml:space="preserve"> &lt;&lt; אורח &gt;&gt; </w:t>
      </w:r>
      <w:r>
        <w:rPr>
          <w:rtl/>
          <w:lang w:eastAsia="he-IL"/>
        </w:rPr>
        <w:t>יפעת רווה:</w:t>
      </w:r>
      <w:r w:rsidRPr="00DA48D2">
        <w:rPr>
          <w:rStyle w:val="TagStyle"/>
          <w:rtl/>
        </w:rPr>
        <w:t xml:space="preserve"> &lt;&lt; אורח &gt;&gt;</w:t>
      </w:r>
      <w:r>
        <w:rPr>
          <w:rtl/>
          <w:lang w:eastAsia="he-IL"/>
        </w:rPr>
        <w:t xml:space="preserve">  </w:t>
      </w:r>
      <w:bookmarkEnd w:id="8203"/>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ל</w:t>
      </w:r>
      <w:bookmarkStart w:id="8204" w:name="_ETM_Q1_5858536"/>
      <w:bookmarkEnd w:id="8204"/>
      <w:r>
        <w:rPr>
          <w:rFonts w:hint="cs"/>
          <w:rtl/>
          <w:lang w:eastAsia="he-IL"/>
        </w:rPr>
        <w:t>א</w:t>
      </w:r>
      <w:bookmarkStart w:id="8205" w:name="_ETM_Q1_5858600"/>
      <w:bookmarkEnd w:id="8205"/>
      <w:r>
        <w:rPr>
          <w:rFonts w:hint="cs"/>
          <w:rtl/>
          <w:lang w:eastAsia="he-IL"/>
        </w:rPr>
        <w:t xml:space="preserve">, במקור באמת עלתה אפשרות של קנס תוצאתי, אבל </w:t>
      </w:r>
      <w:bookmarkStart w:id="8206" w:name="_ETM_Q1_5858552"/>
      <w:bookmarkEnd w:id="8206"/>
      <w:r>
        <w:rPr>
          <w:rFonts w:hint="cs"/>
          <w:rtl/>
          <w:lang w:eastAsia="he-IL"/>
        </w:rPr>
        <w:t>זה גם כן דבר מאוד מאוד פוגעני. אנחנו לא ממלי</w:t>
      </w:r>
      <w:bookmarkStart w:id="8207" w:name="_ETM_Q1_5860368"/>
      <w:bookmarkEnd w:id="8207"/>
      <w:r>
        <w:rPr>
          <w:rFonts w:hint="cs"/>
          <w:rtl/>
          <w:lang w:eastAsia="he-IL"/>
        </w:rPr>
        <w:t xml:space="preserve">צים לעבור לקנס תוצאתי שאדם יכול לא לשים לב </w:t>
      </w:r>
      <w:bookmarkStart w:id="8208" w:name="_ETM_Q1_5867610"/>
      <w:bookmarkEnd w:id="8208"/>
      <w:r>
        <w:rPr>
          <w:rFonts w:hint="cs"/>
          <w:rtl/>
          <w:lang w:eastAsia="he-IL"/>
        </w:rPr>
        <w:t>שנכנסים הרבה אנשים לחנות.</w:t>
      </w:r>
    </w:p>
    <w:p w:rsidR="006F77BE" w:rsidRDefault="006F77BE" w:rsidP="006F77BE">
      <w:pPr>
        <w:rPr>
          <w:rtl/>
          <w:lang w:eastAsia="he-IL"/>
        </w:rPr>
      </w:pPr>
      <w:bookmarkStart w:id="8209" w:name="_ETM_Q1_5872794"/>
      <w:bookmarkStart w:id="8210" w:name="_ETM_Q1_5872873"/>
      <w:bookmarkStart w:id="8211" w:name="_ETM_Q1_5874339"/>
      <w:bookmarkEnd w:id="8209"/>
      <w:bookmarkEnd w:id="8210"/>
      <w:bookmarkEnd w:id="8211"/>
    </w:p>
    <w:p w:rsidR="006F77BE" w:rsidRDefault="006F77BE" w:rsidP="006F77BE">
      <w:pPr>
        <w:pStyle w:val="a4"/>
        <w:keepNext/>
        <w:rPr>
          <w:rtl/>
        </w:rPr>
      </w:pPr>
      <w:bookmarkStart w:id="8212" w:name="ET_speaker_גור_בליי_571"/>
      <w:r w:rsidRPr="00DA48D2">
        <w:rPr>
          <w:rStyle w:val="TagStyle"/>
          <w:rtl/>
        </w:rPr>
        <w:t xml:space="preserve"> &lt;&lt; דובר &gt;&gt; </w:t>
      </w:r>
      <w:r>
        <w:rPr>
          <w:rtl/>
        </w:rPr>
        <w:t>גור בליי:</w:t>
      </w:r>
      <w:r w:rsidRPr="00DA48D2">
        <w:rPr>
          <w:rStyle w:val="TagStyle"/>
          <w:rtl/>
        </w:rPr>
        <w:t xml:space="preserve"> &lt;&lt; דובר &gt;&gt;</w:t>
      </w:r>
      <w:r>
        <w:rPr>
          <w:rtl/>
        </w:rPr>
        <w:t xml:space="preserve">  </w:t>
      </w:r>
      <w:bookmarkEnd w:id="8212"/>
    </w:p>
    <w:p w:rsidR="006F77BE" w:rsidRDefault="006F77BE" w:rsidP="006F77BE">
      <w:pPr>
        <w:pStyle w:val="KeepWithNext"/>
        <w:rPr>
          <w:rtl/>
          <w:lang w:eastAsia="he-IL"/>
        </w:rPr>
      </w:pPr>
    </w:p>
    <w:p w:rsidR="006F77BE" w:rsidRDefault="006F77BE" w:rsidP="006F77BE">
      <w:pPr>
        <w:rPr>
          <w:rtl/>
          <w:lang w:eastAsia="he-IL"/>
        </w:rPr>
      </w:pPr>
      <w:bookmarkStart w:id="8213" w:name="_ETM_Q1_5874782"/>
      <w:bookmarkStart w:id="8214" w:name="_ETM_Q1_5874825"/>
      <w:bookmarkEnd w:id="8213"/>
      <w:bookmarkEnd w:id="8214"/>
      <w:r>
        <w:rPr>
          <w:rFonts w:hint="cs"/>
          <w:rtl/>
          <w:lang w:eastAsia="he-IL"/>
        </w:rPr>
        <w:t xml:space="preserve">בוודאי שמבחינת בעל העסק קנס תוצאתי </w:t>
      </w:r>
      <w:bookmarkStart w:id="8215" w:name="_ETM_Q1_5875998"/>
      <w:bookmarkEnd w:id="8215"/>
      <w:r>
        <w:rPr>
          <w:rFonts w:hint="cs"/>
          <w:rtl/>
          <w:lang w:eastAsia="he-IL"/>
        </w:rPr>
        <w:t>זה גרוע יותר, כי זה קנס שאומר, פתאום</w:t>
      </w:r>
      <w:bookmarkStart w:id="8216" w:name="_ETM_Q1_5879714"/>
      <w:bookmarkEnd w:id="8216"/>
      <w:r>
        <w:rPr>
          <w:rFonts w:hint="cs"/>
          <w:rtl/>
          <w:lang w:eastAsia="he-IL"/>
        </w:rPr>
        <w:t xml:space="preserve"> חמק לי שנייה, איזה זוג נכנס והפקח בא </w:t>
      </w:r>
      <w:bookmarkStart w:id="8217" w:name="_ETM_Q1_5883828"/>
      <w:bookmarkEnd w:id="8217"/>
      <w:r>
        <w:rPr>
          <w:rFonts w:hint="cs"/>
          <w:rtl/>
          <w:lang w:eastAsia="he-IL"/>
        </w:rPr>
        <w:t xml:space="preserve">ואומר - </w:t>
      </w:r>
      <w:bookmarkStart w:id="8218" w:name="_ETM_Q1_5884084"/>
      <w:bookmarkEnd w:id="8218"/>
      <w:r>
        <w:rPr>
          <w:rFonts w:hint="cs"/>
          <w:rtl/>
          <w:lang w:eastAsia="he-IL"/>
        </w:rPr>
        <w:t>- -</w:t>
      </w:r>
    </w:p>
    <w:p w:rsidR="006F77BE" w:rsidRDefault="006F77BE" w:rsidP="006F77BE">
      <w:pPr>
        <w:rPr>
          <w:rtl/>
          <w:lang w:eastAsia="he-IL"/>
        </w:rPr>
      </w:pPr>
      <w:bookmarkStart w:id="8219" w:name="_ETM_Q1_5884285"/>
      <w:bookmarkStart w:id="8220" w:name="_ETM_Q1_5881237"/>
      <w:bookmarkEnd w:id="8219"/>
      <w:bookmarkEnd w:id="8220"/>
    </w:p>
    <w:p w:rsidR="006F77BE" w:rsidRDefault="006F77BE" w:rsidP="006F77BE">
      <w:pPr>
        <w:pStyle w:val="af9"/>
        <w:keepNext/>
        <w:rPr>
          <w:rtl/>
          <w:lang w:eastAsia="he-IL"/>
        </w:rPr>
      </w:pPr>
      <w:bookmarkStart w:id="8221" w:name="ET_guest_יפעת_רווה_572"/>
      <w:r w:rsidRPr="0082735C">
        <w:rPr>
          <w:rStyle w:val="TagStyle"/>
          <w:rtl/>
        </w:rPr>
        <w:t xml:space="preserve"> &lt;&lt; אורח &gt;&gt; </w:t>
      </w:r>
      <w:r>
        <w:rPr>
          <w:rtl/>
          <w:lang w:eastAsia="he-IL"/>
        </w:rPr>
        <w:t>יפעת רווה:</w:t>
      </w:r>
      <w:r w:rsidRPr="0082735C">
        <w:rPr>
          <w:rStyle w:val="TagStyle"/>
          <w:rtl/>
        </w:rPr>
        <w:t xml:space="preserve"> &lt;&lt; אורח &gt;&gt;</w:t>
      </w:r>
      <w:r>
        <w:rPr>
          <w:rtl/>
          <w:lang w:eastAsia="he-IL"/>
        </w:rPr>
        <w:t xml:space="preserve">  </w:t>
      </w:r>
      <w:bookmarkEnd w:id="8221"/>
    </w:p>
    <w:p w:rsidR="006F77BE" w:rsidRDefault="006F77BE" w:rsidP="006F77BE">
      <w:pPr>
        <w:pStyle w:val="KeepWithNext"/>
        <w:rPr>
          <w:rtl/>
          <w:lang w:eastAsia="he-IL"/>
        </w:rPr>
      </w:pPr>
    </w:p>
    <w:p w:rsidR="006F77BE" w:rsidRDefault="006F77BE" w:rsidP="006F77BE">
      <w:pPr>
        <w:rPr>
          <w:rtl/>
          <w:lang w:eastAsia="he-IL"/>
        </w:rPr>
      </w:pPr>
      <w:bookmarkStart w:id="8222" w:name="_ETM_Q1_5881677"/>
      <w:bookmarkStart w:id="8223" w:name="_ETM_Q1_5881714"/>
      <w:bookmarkEnd w:id="8222"/>
      <w:bookmarkEnd w:id="8223"/>
      <w:r>
        <w:rPr>
          <w:rFonts w:hint="cs"/>
          <w:rtl/>
          <w:lang w:eastAsia="he-IL"/>
        </w:rPr>
        <w:t xml:space="preserve">לא, זה לא ישים ולא הוגן. </w:t>
      </w:r>
      <w:bookmarkStart w:id="8224" w:name="_ETM_Q1_5887092"/>
      <w:bookmarkEnd w:id="8224"/>
    </w:p>
    <w:p w:rsidR="006F77BE" w:rsidRDefault="006F77BE" w:rsidP="006F77BE">
      <w:pPr>
        <w:rPr>
          <w:rtl/>
          <w:lang w:eastAsia="he-IL"/>
        </w:rPr>
      </w:pPr>
      <w:bookmarkStart w:id="8225" w:name="_ETM_Q1_5887156"/>
      <w:bookmarkStart w:id="8226" w:name="_ETM_Q1_5887235"/>
      <w:bookmarkStart w:id="8227" w:name="_ETM_Q1_5884824"/>
      <w:bookmarkEnd w:id="8225"/>
      <w:bookmarkEnd w:id="8226"/>
      <w:bookmarkEnd w:id="8227"/>
    </w:p>
    <w:p w:rsidR="006F77BE" w:rsidRDefault="006F77BE" w:rsidP="006F77BE">
      <w:pPr>
        <w:pStyle w:val="a4"/>
        <w:keepNext/>
        <w:rPr>
          <w:rtl/>
        </w:rPr>
      </w:pPr>
      <w:bookmarkStart w:id="8228" w:name="ET_speaker_גור_בליי_573"/>
      <w:r w:rsidRPr="0082735C">
        <w:rPr>
          <w:rStyle w:val="TagStyle"/>
          <w:rtl/>
        </w:rPr>
        <w:t xml:space="preserve"> &lt;&lt; דובר &gt;&gt; </w:t>
      </w:r>
      <w:r>
        <w:rPr>
          <w:rtl/>
        </w:rPr>
        <w:t>גור בליי:</w:t>
      </w:r>
      <w:r w:rsidRPr="0082735C">
        <w:rPr>
          <w:rStyle w:val="TagStyle"/>
          <w:rtl/>
        </w:rPr>
        <w:t xml:space="preserve"> &lt;&lt; דובר &gt;&gt;</w:t>
      </w:r>
      <w:r>
        <w:rPr>
          <w:rtl/>
        </w:rPr>
        <w:t xml:space="preserve">  </w:t>
      </w:r>
      <w:bookmarkEnd w:id="8228"/>
    </w:p>
    <w:p w:rsidR="006F77BE" w:rsidRDefault="006F77BE" w:rsidP="006F77BE">
      <w:pPr>
        <w:pStyle w:val="KeepWithNext"/>
        <w:rPr>
          <w:rtl/>
          <w:lang w:eastAsia="he-IL"/>
        </w:rPr>
      </w:pPr>
    </w:p>
    <w:p w:rsidR="006F77BE" w:rsidRDefault="006F77BE" w:rsidP="006F77BE">
      <w:pPr>
        <w:rPr>
          <w:rtl/>
          <w:lang w:eastAsia="he-IL"/>
        </w:rPr>
      </w:pPr>
      <w:bookmarkStart w:id="8229" w:name="_ETM_Q1_5885285"/>
      <w:bookmarkStart w:id="8230" w:name="_ETM_Q1_5885347"/>
      <w:bookmarkEnd w:id="8229"/>
      <w:bookmarkEnd w:id="8230"/>
      <w:r>
        <w:rPr>
          <w:rFonts w:hint="cs"/>
          <w:rtl/>
          <w:lang w:eastAsia="he-IL"/>
        </w:rPr>
        <w:t xml:space="preserve">כן, זה מאוד בעייתי, מבחינת ההוגנות זה מאוד </w:t>
      </w:r>
      <w:bookmarkStart w:id="8231" w:name="_ETM_Q1_5891616"/>
      <w:bookmarkEnd w:id="8231"/>
      <w:r>
        <w:rPr>
          <w:rFonts w:hint="cs"/>
          <w:rtl/>
          <w:lang w:eastAsia="he-IL"/>
        </w:rPr>
        <w:t xml:space="preserve">מאוד בעייתי. </w:t>
      </w:r>
      <w:bookmarkStart w:id="8232" w:name="_ETM_Q1_5888044"/>
      <w:bookmarkEnd w:id="8232"/>
    </w:p>
    <w:p w:rsidR="006F77BE" w:rsidRDefault="006F77BE" w:rsidP="006F77BE">
      <w:pPr>
        <w:rPr>
          <w:rtl/>
          <w:lang w:eastAsia="he-IL"/>
        </w:rPr>
      </w:pPr>
      <w:bookmarkStart w:id="8233" w:name="_ETM_Q1_5888110"/>
      <w:bookmarkEnd w:id="8233"/>
    </w:p>
    <w:p w:rsidR="006F77BE" w:rsidRDefault="006F77BE" w:rsidP="006F77BE">
      <w:pPr>
        <w:pStyle w:val="af9"/>
        <w:keepNext/>
        <w:rPr>
          <w:rtl/>
          <w:lang w:eastAsia="he-IL"/>
        </w:rPr>
      </w:pPr>
      <w:bookmarkStart w:id="8234" w:name="ET_guest_רן_אחיטוב_574"/>
      <w:r w:rsidRPr="0082735C">
        <w:rPr>
          <w:rStyle w:val="TagStyle"/>
          <w:rtl/>
        </w:rPr>
        <w:t xml:space="preserve"> &lt;&lt; אורח &gt;&gt; </w:t>
      </w:r>
      <w:r>
        <w:rPr>
          <w:rtl/>
          <w:lang w:eastAsia="he-IL"/>
        </w:rPr>
        <w:t>רן אחיטוב:</w:t>
      </w:r>
      <w:r w:rsidRPr="0082735C">
        <w:rPr>
          <w:rStyle w:val="TagStyle"/>
          <w:rtl/>
        </w:rPr>
        <w:t xml:space="preserve"> &lt;&lt; אורח &gt;&gt;</w:t>
      </w:r>
      <w:r>
        <w:rPr>
          <w:rtl/>
          <w:lang w:eastAsia="he-IL"/>
        </w:rPr>
        <w:t xml:space="preserve">  </w:t>
      </w:r>
      <w:bookmarkEnd w:id="8234"/>
    </w:p>
    <w:p w:rsidR="006F77BE" w:rsidRDefault="006F77BE" w:rsidP="006F77BE">
      <w:pPr>
        <w:pStyle w:val="KeepWithNext"/>
        <w:rPr>
          <w:rtl/>
          <w:lang w:eastAsia="he-IL"/>
        </w:rPr>
      </w:pPr>
    </w:p>
    <w:p w:rsidR="006F77BE" w:rsidRDefault="006F77BE" w:rsidP="006F77BE">
      <w:pPr>
        <w:rPr>
          <w:rtl/>
          <w:lang w:eastAsia="he-IL"/>
        </w:rPr>
      </w:pPr>
      <w:bookmarkStart w:id="8235" w:name="_ETM_Q1_5890599"/>
      <w:bookmarkStart w:id="8236" w:name="_ETM_Q1_5890648"/>
      <w:bookmarkEnd w:id="8235"/>
      <w:bookmarkEnd w:id="8236"/>
      <w:r>
        <w:rPr>
          <w:rFonts w:hint="cs"/>
          <w:rtl/>
          <w:lang w:eastAsia="he-IL"/>
        </w:rPr>
        <w:t xml:space="preserve">אבל אם אין מנגנון אכיפה, מנגנון מימוש, </w:t>
      </w:r>
      <w:bookmarkStart w:id="8237" w:name="_ETM_Q1_5896421"/>
      <w:bookmarkEnd w:id="8237"/>
      <w:r>
        <w:rPr>
          <w:rFonts w:hint="cs"/>
          <w:rtl/>
          <w:lang w:eastAsia="he-IL"/>
        </w:rPr>
        <w:t>אז אין שליטה.</w:t>
      </w:r>
    </w:p>
    <w:p w:rsidR="006F77BE" w:rsidRDefault="006F77BE" w:rsidP="006F77BE">
      <w:pPr>
        <w:rPr>
          <w:rtl/>
          <w:lang w:eastAsia="he-IL"/>
        </w:rPr>
      </w:pPr>
      <w:bookmarkStart w:id="8238" w:name="_ETM_Q1_5897989"/>
      <w:bookmarkStart w:id="8239" w:name="_ETM_Q1_5898070"/>
      <w:bookmarkStart w:id="8240" w:name="_ETM_Q1_5895017"/>
      <w:bookmarkEnd w:id="8238"/>
      <w:bookmarkEnd w:id="8239"/>
      <w:bookmarkEnd w:id="8240"/>
    </w:p>
    <w:p w:rsidR="006F77BE" w:rsidRDefault="006F77BE" w:rsidP="006F77BE">
      <w:pPr>
        <w:pStyle w:val="a4"/>
        <w:keepNext/>
        <w:rPr>
          <w:rtl/>
        </w:rPr>
      </w:pPr>
      <w:bookmarkStart w:id="8241" w:name="ET_speaker_גור_בליי_575"/>
      <w:r w:rsidRPr="0082735C">
        <w:rPr>
          <w:rStyle w:val="TagStyle"/>
          <w:rtl/>
        </w:rPr>
        <w:t xml:space="preserve"> &lt;&lt; דובר &gt;&gt; </w:t>
      </w:r>
      <w:r>
        <w:rPr>
          <w:rtl/>
        </w:rPr>
        <w:t>גור בליי:</w:t>
      </w:r>
      <w:r w:rsidRPr="0082735C">
        <w:rPr>
          <w:rStyle w:val="TagStyle"/>
          <w:rtl/>
        </w:rPr>
        <w:t xml:space="preserve"> &lt;&lt; דובר &gt;&gt;</w:t>
      </w:r>
      <w:r>
        <w:rPr>
          <w:rtl/>
        </w:rPr>
        <w:t xml:space="preserve">  </w:t>
      </w:r>
      <w:bookmarkEnd w:id="8241"/>
    </w:p>
    <w:p w:rsidR="006F77BE" w:rsidRDefault="006F77BE" w:rsidP="006F77BE">
      <w:pPr>
        <w:pStyle w:val="KeepWithNext"/>
        <w:rPr>
          <w:rtl/>
          <w:lang w:eastAsia="he-IL"/>
        </w:rPr>
      </w:pPr>
    </w:p>
    <w:p w:rsidR="006F77BE" w:rsidRDefault="006F77BE" w:rsidP="006F77BE">
      <w:pPr>
        <w:rPr>
          <w:rtl/>
          <w:lang w:eastAsia="he-IL"/>
        </w:rPr>
      </w:pPr>
      <w:bookmarkStart w:id="8242" w:name="_ETM_Q1_5895465"/>
      <w:bookmarkEnd w:id="8242"/>
      <w:r>
        <w:rPr>
          <w:rFonts w:hint="cs"/>
          <w:rtl/>
          <w:lang w:eastAsia="he-IL"/>
        </w:rPr>
        <w:t>ל</w:t>
      </w:r>
      <w:bookmarkStart w:id="8243" w:name="_ETM_Q1_5895513"/>
      <w:bookmarkEnd w:id="8243"/>
      <w:r>
        <w:rPr>
          <w:rFonts w:hint="cs"/>
          <w:rtl/>
          <w:lang w:eastAsia="he-IL"/>
        </w:rPr>
        <w:t xml:space="preserve">א, בפועל אני יכול להגיד שבתקופות שהיו המגבלות </w:t>
      </w:r>
      <w:bookmarkStart w:id="8244" w:name="_ETM_Q1_5900096"/>
      <w:bookmarkEnd w:id="8244"/>
      <w:r>
        <w:rPr>
          <w:rFonts w:hint="cs"/>
          <w:rtl/>
          <w:lang w:eastAsia="he-IL"/>
        </w:rPr>
        <w:t xml:space="preserve">האלה, לפני כמה חודשים, הרבה פעמים, לא העמידו אדם בכניסה, אתה נכנסת לחנויות ספרים, לסטימצקי, דווקא </w:t>
      </w:r>
      <w:bookmarkStart w:id="8245" w:name="_ETM_Q1_5903898"/>
      <w:bookmarkEnd w:id="8245"/>
      <w:r>
        <w:rPr>
          <w:rFonts w:hint="cs"/>
          <w:rtl/>
          <w:lang w:eastAsia="he-IL"/>
        </w:rPr>
        <w:t>הם די הקפידו על זה, מדי פעם המוכרת אמרה:</w:t>
      </w:r>
      <w:bookmarkStart w:id="8246" w:name="_ETM_Q1_5908770"/>
      <w:bookmarkEnd w:id="8246"/>
      <w:r>
        <w:rPr>
          <w:rFonts w:hint="cs"/>
          <w:rtl/>
          <w:lang w:eastAsia="he-IL"/>
        </w:rPr>
        <w:t xml:space="preserve"> לא, בבקשה לא להיכנס, אנחנו הגענו למגבלת כניסה. לא שמישהו </w:t>
      </w:r>
      <w:bookmarkStart w:id="8247" w:name="_ETM_Q1_5911031"/>
      <w:bookmarkEnd w:id="8247"/>
      <w:r>
        <w:rPr>
          <w:rFonts w:hint="cs"/>
          <w:rtl/>
          <w:lang w:eastAsia="he-IL"/>
        </w:rPr>
        <w:t xml:space="preserve">עמד, אותה מוכרת שישבה בקופה הייתה אומרת לא, חבר'ה, לא. </w:t>
      </w:r>
      <w:bookmarkStart w:id="8248" w:name="_ETM_Q1_5918886"/>
      <w:bookmarkStart w:id="8249" w:name="_ETM_Q1_5917302"/>
      <w:bookmarkEnd w:id="8248"/>
      <w:bookmarkEnd w:id="8249"/>
    </w:p>
    <w:p w:rsidR="006F77BE" w:rsidRDefault="006F77BE" w:rsidP="006F77BE">
      <w:pPr>
        <w:rPr>
          <w:rtl/>
          <w:lang w:eastAsia="he-IL"/>
        </w:rPr>
      </w:pPr>
      <w:bookmarkStart w:id="8250" w:name="_ETM_Q1_5917376"/>
      <w:bookmarkEnd w:id="8250"/>
    </w:p>
    <w:p w:rsidR="006F77BE" w:rsidRDefault="006F77BE" w:rsidP="006F77BE">
      <w:pPr>
        <w:pStyle w:val="a4"/>
        <w:keepNext/>
        <w:rPr>
          <w:rtl/>
        </w:rPr>
      </w:pPr>
      <w:bookmarkStart w:id="8251" w:name="ET_speaker_6255_576"/>
      <w:r w:rsidRPr="0082735C">
        <w:rPr>
          <w:rStyle w:val="TagStyle"/>
          <w:rtl/>
        </w:rPr>
        <w:t xml:space="preserve"> &lt;&lt; דובר &gt;&gt; </w:t>
      </w:r>
      <w:r>
        <w:rPr>
          <w:rtl/>
        </w:rPr>
        <w:t>סימון דוידסון (יש עתיד):</w:t>
      </w:r>
      <w:r w:rsidRPr="0082735C">
        <w:rPr>
          <w:rStyle w:val="TagStyle"/>
          <w:rtl/>
        </w:rPr>
        <w:t xml:space="preserve"> &lt;&lt; דובר &gt;&gt;</w:t>
      </w:r>
      <w:r>
        <w:rPr>
          <w:rtl/>
        </w:rPr>
        <w:t xml:space="preserve">  </w:t>
      </w:r>
      <w:bookmarkEnd w:id="8251"/>
    </w:p>
    <w:p w:rsidR="006F77BE" w:rsidRDefault="006F77BE" w:rsidP="006F77BE">
      <w:pPr>
        <w:pStyle w:val="KeepWithNext"/>
        <w:rPr>
          <w:rtl/>
          <w:lang w:eastAsia="he-IL"/>
        </w:rPr>
      </w:pPr>
    </w:p>
    <w:p w:rsidR="006F77BE" w:rsidRDefault="006F77BE" w:rsidP="006F77BE">
      <w:pPr>
        <w:rPr>
          <w:rtl/>
          <w:lang w:eastAsia="he-IL"/>
        </w:rPr>
      </w:pPr>
      <w:bookmarkStart w:id="8252" w:name="_ETM_Q1_5917233"/>
      <w:bookmarkStart w:id="8253" w:name="_ETM_Q1_5917272"/>
      <w:bookmarkEnd w:id="8252"/>
      <w:bookmarkEnd w:id="8253"/>
      <w:r>
        <w:rPr>
          <w:rFonts w:hint="cs"/>
          <w:rtl/>
          <w:lang w:eastAsia="he-IL"/>
        </w:rPr>
        <w:t xml:space="preserve">הפקחים הכי טובים בנושא הזה זה הקונים עצמם. הקונים עצמם, </w:t>
      </w:r>
      <w:bookmarkStart w:id="8254" w:name="_ETM_Q1_5920111"/>
      <w:bookmarkEnd w:id="8254"/>
      <w:r>
        <w:rPr>
          <w:rFonts w:hint="cs"/>
          <w:rtl/>
          <w:lang w:eastAsia="he-IL"/>
        </w:rPr>
        <w:t xml:space="preserve">כשהם רואים את השלט עשרה אנשים הם מתחילים לספור </w:t>
      </w:r>
      <w:bookmarkStart w:id="8255" w:name="_ETM_Q1_5927390"/>
      <w:bookmarkEnd w:id="8255"/>
      <w:r>
        <w:rPr>
          <w:rFonts w:hint="cs"/>
          <w:rtl/>
          <w:lang w:eastAsia="he-IL"/>
        </w:rPr>
        <w:t xml:space="preserve">והם אלה שמזהירים. אז באמת אולי כדאי לבדוק את </w:t>
      </w:r>
      <w:bookmarkStart w:id="8256" w:name="_ETM_Q1_5929412"/>
      <w:bookmarkEnd w:id="8256"/>
      <w:r>
        <w:rPr>
          <w:rFonts w:hint="cs"/>
          <w:rtl/>
          <w:lang w:eastAsia="he-IL"/>
        </w:rPr>
        <w:t>האזהרה הראשונה, כאילו לעזור לבעלי העסקים.</w:t>
      </w:r>
    </w:p>
    <w:p w:rsidR="006F77BE" w:rsidRDefault="006F77BE" w:rsidP="006F77BE">
      <w:pPr>
        <w:rPr>
          <w:rtl/>
          <w:lang w:eastAsia="he-IL"/>
        </w:rPr>
      </w:pPr>
      <w:bookmarkStart w:id="8257" w:name="_ETM_Q1_5937484"/>
      <w:bookmarkStart w:id="8258" w:name="_ETM_Q1_5937571"/>
      <w:bookmarkStart w:id="8259" w:name="_ETM_Q1_5933038"/>
      <w:bookmarkEnd w:id="8257"/>
      <w:bookmarkEnd w:id="8258"/>
      <w:bookmarkEnd w:id="8259"/>
    </w:p>
    <w:p w:rsidR="006F77BE" w:rsidRDefault="006F77BE" w:rsidP="006F77BE">
      <w:pPr>
        <w:pStyle w:val="af6"/>
        <w:keepNext/>
        <w:rPr>
          <w:rtl/>
        </w:rPr>
      </w:pPr>
      <w:bookmarkStart w:id="8260" w:name="ET_yor_5771_577"/>
      <w:r w:rsidRPr="00676C32">
        <w:rPr>
          <w:rStyle w:val="TagStyle"/>
          <w:rtl/>
        </w:rPr>
        <w:t xml:space="preserve"> &lt;&lt; יור &gt;&gt; </w:t>
      </w:r>
      <w:r>
        <w:rPr>
          <w:rtl/>
        </w:rPr>
        <w:t>היו"ר איתן גינזבורג:</w:t>
      </w:r>
      <w:r w:rsidRPr="00676C32">
        <w:rPr>
          <w:rStyle w:val="TagStyle"/>
          <w:rtl/>
        </w:rPr>
        <w:t xml:space="preserve"> &lt;&lt; יור &gt;&gt;</w:t>
      </w:r>
      <w:r>
        <w:rPr>
          <w:rtl/>
        </w:rPr>
        <w:t xml:space="preserve">  </w:t>
      </w:r>
      <w:bookmarkEnd w:id="8260"/>
    </w:p>
    <w:p w:rsidR="006F77BE" w:rsidRDefault="006F77BE" w:rsidP="006F77BE">
      <w:pPr>
        <w:pStyle w:val="KeepWithNext"/>
        <w:rPr>
          <w:rtl/>
          <w:lang w:eastAsia="he-IL"/>
        </w:rPr>
      </w:pPr>
    </w:p>
    <w:p w:rsidR="006F77BE" w:rsidRDefault="006F77BE" w:rsidP="006F77BE">
      <w:pPr>
        <w:rPr>
          <w:rtl/>
          <w:lang w:eastAsia="he-IL"/>
        </w:rPr>
      </w:pPr>
      <w:bookmarkStart w:id="8261" w:name="_ETM_Q1_5933689"/>
      <w:bookmarkStart w:id="8262" w:name="_ETM_Q1_5933750"/>
      <w:bookmarkEnd w:id="8261"/>
      <w:bookmarkEnd w:id="8262"/>
      <w:r>
        <w:rPr>
          <w:rFonts w:hint="cs"/>
          <w:rtl/>
          <w:lang w:eastAsia="he-IL"/>
        </w:rPr>
        <w:t xml:space="preserve">טוב, אני לא יודע, </w:t>
      </w:r>
      <w:bookmarkStart w:id="8263" w:name="_ETM_Q1_5935430"/>
      <w:bookmarkEnd w:id="8263"/>
      <w:r>
        <w:rPr>
          <w:rFonts w:hint="cs"/>
          <w:rtl/>
          <w:lang w:eastAsia="he-IL"/>
        </w:rPr>
        <w:t xml:space="preserve">זה נראה לי קצת מטריד, אם אין לכם פתרון </w:t>
      </w:r>
      <w:bookmarkStart w:id="8264" w:name="_ETM_Q1_5941918"/>
      <w:bookmarkEnd w:id="8264"/>
      <w:r>
        <w:rPr>
          <w:rFonts w:hint="cs"/>
          <w:rtl/>
          <w:lang w:eastAsia="he-IL"/>
        </w:rPr>
        <w:t xml:space="preserve">אחר ולהשאיר את זה כך זה נראה לי קצת מורכב. </w:t>
      </w:r>
      <w:bookmarkStart w:id="8265" w:name="_ETM_Q1_5943305"/>
      <w:bookmarkStart w:id="8266" w:name="_ETM_Q1_5944120"/>
      <w:bookmarkEnd w:id="8265"/>
      <w:bookmarkEnd w:id="8266"/>
    </w:p>
    <w:p w:rsidR="006F77BE" w:rsidRDefault="006F77BE" w:rsidP="006F77BE">
      <w:pPr>
        <w:rPr>
          <w:rFonts w:ascii="David" w:hAnsi="David"/>
          <w:u w:val="single"/>
          <w:rtl/>
          <w:lang w:eastAsia="he-IL"/>
        </w:rPr>
      </w:pPr>
      <w:bookmarkStart w:id="8267" w:name="_ETM_Q1_5944206"/>
      <w:bookmarkStart w:id="8268" w:name="_ETM_Q1_5945569"/>
      <w:bookmarkStart w:id="8269" w:name="_ETM_Q1_5940761"/>
      <w:bookmarkEnd w:id="8267"/>
      <w:bookmarkEnd w:id="8268"/>
      <w:bookmarkEnd w:id="8269"/>
    </w:p>
    <w:p w:rsidR="006F77BE" w:rsidRDefault="006F77BE" w:rsidP="006F77BE">
      <w:pPr>
        <w:pStyle w:val="af9"/>
        <w:keepNext/>
        <w:rPr>
          <w:rtl/>
          <w:lang w:eastAsia="he-IL"/>
        </w:rPr>
      </w:pPr>
      <w:bookmarkStart w:id="8270" w:name="ET_guest_נינא_כהן_קרן_579"/>
      <w:r w:rsidRPr="00676C32">
        <w:rPr>
          <w:rStyle w:val="TagStyle"/>
          <w:rtl/>
        </w:rPr>
        <w:t xml:space="preserve"> &lt;&lt; אורח &gt;&gt; </w:t>
      </w:r>
      <w:r>
        <w:rPr>
          <w:rtl/>
          <w:lang w:eastAsia="he-IL"/>
        </w:rPr>
        <w:t>נינא כהן קרן:</w:t>
      </w:r>
      <w:r w:rsidRPr="00676C32">
        <w:rPr>
          <w:rStyle w:val="TagStyle"/>
          <w:rtl/>
        </w:rPr>
        <w:t xml:space="preserve"> &lt;&lt; אורח &gt;&gt;</w:t>
      </w:r>
      <w:r>
        <w:rPr>
          <w:rtl/>
          <w:lang w:eastAsia="he-IL"/>
        </w:rPr>
        <w:t xml:space="preserve">  </w:t>
      </w:r>
      <w:bookmarkEnd w:id="8270"/>
    </w:p>
    <w:p w:rsidR="006F77BE" w:rsidRDefault="006F77BE" w:rsidP="006F77BE">
      <w:pPr>
        <w:pStyle w:val="KeepWithNext"/>
        <w:rPr>
          <w:rtl/>
          <w:lang w:eastAsia="he-IL"/>
        </w:rPr>
      </w:pPr>
    </w:p>
    <w:p w:rsidR="006F77BE" w:rsidRDefault="006F77BE" w:rsidP="006F77BE">
      <w:pPr>
        <w:rPr>
          <w:rtl/>
          <w:lang w:eastAsia="he-IL"/>
        </w:rPr>
      </w:pPr>
      <w:bookmarkStart w:id="8271" w:name="_ETM_Q1_5941154"/>
      <w:bookmarkStart w:id="8272" w:name="_ETM_Q1_5941190"/>
      <w:bookmarkEnd w:id="8271"/>
      <w:bookmarkEnd w:id="8272"/>
      <w:r>
        <w:rPr>
          <w:rFonts w:hint="cs"/>
          <w:rtl/>
          <w:lang w:eastAsia="he-IL"/>
        </w:rPr>
        <w:t xml:space="preserve">ננסה אולי לפרט קצת יותר לגבי המנגנון. </w:t>
      </w:r>
    </w:p>
    <w:p w:rsidR="006F77BE" w:rsidRDefault="006F77BE" w:rsidP="006F77BE">
      <w:pPr>
        <w:rPr>
          <w:rtl/>
          <w:lang w:eastAsia="he-IL"/>
        </w:rPr>
      </w:pPr>
      <w:bookmarkStart w:id="8273" w:name="_ETM_Q1_5948440"/>
      <w:bookmarkStart w:id="8274" w:name="_ETM_Q1_5948505"/>
      <w:bookmarkStart w:id="8275" w:name="_ETM_Q1_5949465"/>
      <w:bookmarkEnd w:id="8273"/>
      <w:bookmarkEnd w:id="8274"/>
      <w:bookmarkEnd w:id="8275"/>
    </w:p>
    <w:p w:rsidR="006F77BE" w:rsidRDefault="006F77BE" w:rsidP="006F77BE">
      <w:pPr>
        <w:pStyle w:val="af6"/>
        <w:keepNext/>
        <w:rPr>
          <w:rtl/>
        </w:rPr>
      </w:pPr>
      <w:bookmarkStart w:id="8276" w:name="ET_yor_5771_580"/>
      <w:r w:rsidRPr="00676C32">
        <w:rPr>
          <w:rStyle w:val="TagStyle"/>
          <w:rtl/>
        </w:rPr>
        <w:t xml:space="preserve"> &lt;&lt; יור &gt;&gt; </w:t>
      </w:r>
      <w:r>
        <w:rPr>
          <w:rtl/>
        </w:rPr>
        <w:t>היו"ר איתן גינזבורג:</w:t>
      </w:r>
      <w:r w:rsidRPr="00676C32">
        <w:rPr>
          <w:rStyle w:val="TagStyle"/>
          <w:rtl/>
        </w:rPr>
        <w:t xml:space="preserve"> &lt;&lt; יור &gt;&gt;</w:t>
      </w:r>
      <w:r>
        <w:rPr>
          <w:rtl/>
        </w:rPr>
        <w:t xml:space="preserve">  </w:t>
      </w:r>
      <w:bookmarkEnd w:id="8276"/>
    </w:p>
    <w:p w:rsidR="006F77BE" w:rsidRDefault="006F77BE" w:rsidP="006F77BE">
      <w:pPr>
        <w:pStyle w:val="KeepWithNext"/>
        <w:rPr>
          <w:rtl/>
          <w:lang w:eastAsia="he-IL"/>
        </w:rPr>
      </w:pPr>
    </w:p>
    <w:p w:rsidR="006F77BE" w:rsidRDefault="006F77BE" w:rsidP="006F77BE">
      <w:pPr>
        <w:rPr>
          <w:rtl/>
          <w:lang w:eastAsia="he-IL"/>
        </w:rPr>
      </w:pPr>
      <w:bookmarkStart w:id="8277" w:name="_ETM_Q1_5949910"/>
      <w:bookmarkStart w:id="8278" w:name="_ETM_Q1_5949945"/>
      <w:bookmarkEnd w:id="8277"/>
      <w:bookmarkEnd w:id="8278"/>
      <w:r>
        <w:rPr>
          <w:rFonts w:hint="cs"/>
          <w:rtl/>
          <w:lang w:eastAsia="he-IL"/>
        </w:rPr>
        <w:t>יכול להיות. תזכרו</w:t>
      </w:r>
      <w:bookmarkStart w:id="8279" w:name="_ETM_Q1_5947696"/>
      <w:bookmarkEnd w:id="8279"/>
      <w:r>
        <w:rPr>
          <w:rFonts w:hint="cs"/>
          <w:rtl/>
          <w:lang w:eastAsia="he-IL"/>
        </w:rPr>
        <w:t xml:space="preserve"> שמדובר בעסקים קטנים, בסוף בסוף זה עסקים קטנים. </w:t>
      </w:r>
      <w:bookmarkStart w:id="8280" w:name="_ETM_Q1_5953383"/>
      <w:bookmarkEnd w:id="8280"/>
      <w:r>
        <w:rPr>
          <w:rFonts w:hint="cs"/>
          <w:rtl/>
          <w:lang w:eastAsia="he-IL"/>
        </w:rPr>
        <w:t xml:space="preserve">לגבי התחנות, </w:t>
      </w:r>
      <w:bookmarkStart w:id="8281" w:name="_ETM_Q1_5957918"/>
      <w:bookmarkEnd w:id="8281"/>
      <w:r>
        <w:rPr>
          <w:rFonts w:hint="cs"/>
          <w:rtl/>
          <w:lang w:eastAsia="he-IL"/>
        </w:rPr>
        <w:t>אולי נעלה את חסן?, אפשר להעלות את חסן, החשב של</w:t>
      </w:r>
      <w:bookmarkStart w:id="8282" w:name="_ETM_Q1_5961041"/>
      <w:bookmarkEnd w:id="8282"/>
      <w:r>
        <w:rPr>
          <w:rFonts w:hint="cs"/>
          <w:rtl/>
          <w:lang w:eastAsia="he-IL"/>
        </w:rPr>
        <w:t xml:space="preserve"> הבריאות? אני לא יודע אם בכלל הוא נמצא </w:t>
      </w:r>
      <w:bookmarkStart w:id="8283" w:name="_ETM_Q1_5968504"/>
      <w:bookmarkEnd w:id="8283"/>
      <w:r>
        <w:rPr>
          <w:rFonts w:hint="cs"/>
          <w:rtl/>
          <w:lang w:eastAsia="he-IL"/>
        </w:rPr>
        <w:t xml:space="preserve">בזום. הוא מי שעשה את המשא ומתן, אני מניח </w:t>
      </w:r>
      <w:bookmarkStart w:id="8284" w:name="_ETM_Q1_5975693"/>
      <w:bookmarkEnd w:id="8284"/>
      <w:r>
        <w:rPr>
          <w:rFonts w:hint="cs"/>
          <w:rtl/>
          <w:lang w:eastAsia="he-IL"/>
        </w:rPr>
        <w:t xml:space="preserve">עם ה </w:t>
      </w:r>
      <w:r>
        <w:rPr>
          <w:rtl/>
          <w:lang w:eastAsia="he-IL"/>
        </w:rPr>
        <w:t>–</w:t>
      </w:r>
      <w:r>
        <w:rPr>
          <w:rFonts w:hint="cs"/>
          <w:rtl/>
          <w:lang w:eastAsia="he-IL"/>
        </w:rPr>
        <w:t xml:space="preserve"> או שנצא להפסקה קצרה, ניתן לכם להתארגן?</w:t>
      </w:r>
      <w:bookmarkStart w:id="8285" w:name="_ETM_Q1_5973637"/>
      <w:bookmarkEnd w:id="8285"/>
      <w:r>
        <w:rPr>
          <w:rFonts w:hint="cs"/>
          <w:rtl/>
          <w:lang w:eastAsia="he-IL"/>
        </w:rPr>
        <w:t xml:space="preserve"> </w:t>
      </w:r>
      <w:bookmarkStart w:id="8286" w:name="_ETM_Q1_5978332"/>
      <w:bookmarkEnd w:id="8286"/>
    </w:p>
    <w:p w:rsidR="006F77BE" w:rsidRDefault="006F77BE" w:rsidP="006F77BE">
      <w:pPr>
        <w:rPr>
          <w:rtl/>
          <w:lang w:eastAsia="he-IL"/>
        </w:rPr>
      </w:pPr>
      <w:bookmarkStart w:id="8287" w:name="_ETM_Q1_5978405"/>
      <w:bookmarkStart w:id="8288" w:name="_ETM_Q1_5977239"/>
      <w:bookmarkStart w:id="8289" w:name="_ETM_Q1_5984103"/>
      <w:bookmarkEnd w:id="8287"/>
      <w:bookmarkEnd w:id="8288"/>
      <w:bookmarkEnd w:id="8289"/>
    </w:p>
    <w:p w:rsidR="006F77BE" w:rsidRDefault="006F77BE" w:rsidP="006F77BE">
      <w:pPr>
        <w:pStyle w:val="a4"/>
        <w:keepNext/>
        <w:rPr>
          <w:rtl/>
        </w:rPr>
      </w:pPr>
      <w:bookmarkStart w:id="8290" w:name="ET_speaker_6237_583"/>
      <w:r w:rsidRPr="00676C32">
        <w:rPr>
          <w:rStyle w:val="TagStyle"/>
          <w:rtl/>
        </w:rPr>
        <w:t xml:space="preserve"> &lt;&lt; דובר &gt;&gt; </w:t>
      </w:r>
      <w:r>
        <w:rPr>
          <w:rtl/>
        </w:rPr>
        <w:t>ענבר בזק (יש עתיד):</w:t>
      </w:r>
      <w:r w:rsidRPr="00676C32">
        <w:rPr>
          <w:rStyle w:val="TagStyle"/>
          <w:rtl/>
        </w:rPr>
        <w:t xml:space="preserve"> &lt;&lt; דובר &gt;&gt;</w:t>
      </w:r>
      <w:r>
        <w:rPr>
          <w:rtl/>
        </w:rPr>
        <w:t xml:space="preserve">  </w:t>
      </w:r>
      <w:bookmarkEnd w:id="8290"/>
    </w:p>
    <w:p w:rsidR="006F77BE" w:rsidRDefault="006F77BE" w:rsidP="006F77BE">
      <w:pPr>
        <w:pStyle w:val="KeepWithNext"/>
        <w:rPr>
          <w:rtl/>
          <w:lang w:eastAsia="he-IL"/>
        </w:rPr>
      </w:pPr>
    </w:p>
    <w:p w:rsidR="006F77BE" w:rsidRDefault="006F77BE" w:rsidP="006F77BE">
      <w:pPr>
        <w:rPr>
          <w:rtl/>
          <w:lang w:eastAsia="he-IL"/>
        </w:rPr>
      </w:pPr>
      <w:bookmarkStart w:id="8291" w:name="_ETM_Q1_5984520"/>
      <w:bookmarkStart w:id="8292" w:name="_ETM_Q1_5984561"/>
      <w:bookmarkStart w:id="8293" w:name="_ETM_Q1_5977715"/>
      <w:bookmarkStart w:id="8294" w:name="_ETM_Q1_5977769"/>
      <w:bookmarkEnd w:id="8291"/>
      <w:bookmarkEnd w:id="8292"/>
      <w:bookmarkEnd w:id="8293"/>
      <w:bookmarkEnd w:id="8294"/>
      <w:r>
        <w:rPr>
          <w:rFonts w:hint="cs"/>
          <w:rtl/>
          <w:lang w:eastAsia="he-IL"/>
        </w:rPr>
        <w:t xml:space="preserve">כן, נחמד. </w:t>
      </w:r>
    </w:p>
    <w:p w:rsidR="006F77BE" w:rsidRDefault="006F77BE" w:rsidP="006F77BE">
      <w:pPr>
        <w:rPr>
          <w:rtl/>
          <w:lang w:eastAsia="he-IL"/>
        </w:rPr>
      </w:pPr>
      <w:bookmarkStart w:id="8295" w:name="_ETM_Q1_5979198"/>
      <w:bookmarkStart w:id="8296" w:name="_ETM_Q1_5979369"/>
      <w:bookmarkEnd w:id="8295"/>
      <w:bookmarkEnd w:id="8296"/>
    </w:p>
    <w:p w:rsidR="006F77BE" w:rsidRDefault="006F77BE" w:rsidP="006F77BE">
      <w:pPr>
        <w:pStyle w:val="af6"/>
        <w:keepNext/>
        <w:rPr>
          <w:rtl/>
        </w:rPr>
      </w:pPr>
      <w:bookmarkStart w:id="8297" w:name="ET_yor_5771_582"/>
      <w:r w:rsidRPr="00676C32">
        <w:rPr>
          <w:rStyle w:val="TagStyle"/>
          <w:rtl/>
        </w:rPr>
        <w:t xml:space="preserve"> &lt;&lt; יור &gt;&gt; </w:t>
      </w:r>
      <w:r>
        <w:rPr>
          <w:rtl/>
        </w:rPr>
        <w:t>היו"ר איתן גינזבורג:</w:t>
      </w:r>
      <w:r w:rsidRPr="00676C32">
        <w:rPr>
          <w:rStyle w:val="TagStyle"/>
          <w:rtl/>
        </w:rPr>
        <w:t xml:space="preserve"> &lt;&lt; יור &gt;&gt;</w:t>
      </w:r>
      <w:r>
        <w:rPr>
          <w:rtl/>
        </w:rPr>
        <w:t xml:space="preserve">  </w:t>
      </w:r>
      <w:bookmarkEnd w:id="8297"/>
    </w:p>
    <w:p w:rsidR="006F77BE" w:rsidRDefault="006F77BE" w:rsidP="006F77BE">
      <w:pPr>
        <w:pStyle w:val="KeepWithNext"/>
        <w:rPr>
          <w:rtl/>
          <w:lang w:eastAsia="he-IL"/>
        </w:rPr>
      </w:pPr>
    </w:p>
    <w:p w:rsidR="006F77BE" w:rsidRDefault="006F77BE" w:rsidP="006F77BE">
      <w:pPr>
        <w:rPr>
          <w:rtl/>
          <w:lang w:eastAsia="he-IL"/>
        </w:rPr>
      </w:pPr>
      <w:bookmarkStart w:id="8298" w:name="_ETM_Q1_5981479"/>
      <w:bookmarkStart w:id="8299" w:name="_ETM_Q1_5981513"/>
      <w:bookmarkEnd w:id="8298"/>
      <w:bookmarkEnd w:id="8299"/>
      <w:r>
        <w:rPr>
          <w:rFonts w:hint="cs"/>
          <w:rtl/>
          <w:lang w:eastAsia="he-IL"/>
        </w:rPr>
        <w:t>אז בואו נצא להפסקה. אנחנו נחזור לכאן בארבע וחצי, הפסקה עד ארבע וחצי.</w:t>
      </w:r>
    </w:p>
    <w:p w:rsidR="006F77BE" w:rsidRDefault="006F77BE" w:rsidP="006F77BE">
      <w:pPr>
        <w:rPr>
          <w:rtl/>
          <w:lang w:eastAsia="he-IL"/>
        </w:rPr>
      </w:pPr>
    </w:p>
    <w:p w:rsidR="006F77BE" w:rsidRDefault="006F77BE" w:rsidP="00CA61A7">
      <w:pPr>
        <w:pStyle w:val="afa"/>
        <w:keepNext/>
        <w:rPr>
          <w:rtl/>
          <w:lang w:eastAsia="he-IL"/>
        </w:rPr>
      </w:pPr>
      <w:bookmarkStart w:id="8300" w:name="ET_meetingbreak_584"/>
      <w:r w:rsidRPr="00851C67">
        <w:rPr>
          <w:rStyle w:val="TagStyle"/>
          <w:rtl/>
        </w:rPr>
        <w:t xml:space="preserve"> &lt;&lt; הפסקה &gt;&gt; </w:t>
      </w:r>
      <w:r>
        <w:rPr>
          <w:rtl/>
          <w:lang w:eastAsia="he-IL"/>
        </w:rPr>
        <w:t>(הישיבה נפסקה בשעה 16:05 ונתחדשה בשעה 19:04.)</w:t>
      </w:r>
      <w:r w:rsidRPr="00851C67">
        <w:rPr>
          <w:rStyle w:val="TagStyle"/>
          <w:rtl/>
        </w:rPr>
        <w:t xml:space="preserve"> &lt;&lt; הפסקה &gt;&gt;</w:t>
      </w:r>
      <w:r>
        <w:rPr>
          <w:rtl/>
          <w:lang w:eastAsia="he-IL"/>
        </w:rPr>
        <w:t xml:space="preserve">  </w:t>
      </w:r>
      <w:bookmarkEnd w:id="8300"/>
    </w:p>
    <w:p w:rsidR="006F77BE" w:rsidRDefault="006F77BE" w:rsidP="006F77BE">
      <w:pPr>
        <w:rPr>
          <w:rtl/>
          <w:lang w:eastAsia="he-IL"/>
        </w:rPr>
      </w:pPr>
    </w:p>
    <w:p w:rsidR="006F77BE" w:rsidRDefault="006F77BE" w:rsidP="006F77BE">
      <w:pPr>
        <w:pStyle w:val="af6"/>
        <w:keepNext/>
        <w:rPr>
          <w:rtl/>
        </w:rPr>
      </w:pPr>
      <w:bookmarkStart w:id="8301" w:name="ET_yor_5771_585"/>
      <w:r w:rsidRPr="00851C67">
        <w:rPr>
          <w:rStyle w:val="TagStyle"/>
          <w:rtl/>
        </w:rPr>
        <w:t xml:space="preserve"> &lt;&lt; יור &gt;&gt; </w:t>
      </w:r>
      <w:r>
        <w:rPr>
          <w:rtl/>
        </w:rPr>
        <w:t>היו"ר איתן גינזבורג:</w:t>
      </w:r>
      <w:r w:rsidRPr="00851C67">
        <w:rPr>
          <w:rStyle w:val="TagStyle"/>
          <w:rtl/>
        </w:rPr>
        <w:t xml:space="preserve"> &lt;&lt; יור &gt;&gt;</w:t>
      </w:r>
      <w:r>
        <w:rPr>
          <w:rtl/>
        </w:rPr>
        <w:t xml:space="preserve">  </w:t>
      </w:r>
      <w:bookmarkEnd w:id="8301"/>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 xml:space="preserve">אנחנו מחדשים </w:t>
      </w:r>
      <w:bookmarkStart w:id="8302" w:name="_ETM_Q1_5697"/>
      <w:bookmarkEnd w:id="8302"/>
      <w:r>
        <w:rPr>
          <w:rFonts w:hint="cs"/>
          <w:rtl/>
          <w:lang w:eastAsia="he-IL"/>
        </w:rPr>
        <w:t xml:space="preserve">את ישיבת הוועדה ותודה לאלה שהחזיקו מעמד ונשארו איתנו </w:t>
      </w:r>
      <w:bookmarkStart w:id="8303" w:name="_ETM_Q1_16425"/>
      <w:bookmarkEnd w:id="8303"/>
      <w:r>
        <w:rPr>
          <w:rFonts w:hint="cs"/>
          <w:rtl/>
          <w:lang w:eastAsia="he-IL"/>
        </w:rPr>
        <w:t>בישיבה. חברים, אנחנו</w:t>
      </w:r>
      <w:bookmarkStart w:id="8304" w:name="_ETM_Q1_22546"/>
      <w:bookmarkEnd w:id="8304"/>
      <w:r>
        <w:rPr>
          <w:rFonts w:hint="cs"/>
          <w:rtl/>
          <w:lang w:eastAsia="he-IL"/>
        </w:rPr>
        <w:t xml:space="preserve"> קיימנו שיחה בזמן הזה עם משרד הבריאות והעלינו בפניהם את </w:t>
      </w:r>
      <w:bookmarkStart w:id="8305" w:name="_ETM_Q1_22770"/>
      <w:bookmarkEnd w:id="8305"/>
      <w:r>
        <w:rPr>
          <w:rFonts w:hint="cs"/>
          <w:rtl/>
          <w:lang w:eastAsia="he-IL"/>
        </w:rPr>
        <w:t>כל הסוגיות שעלו כאן בדיון, הם כמובן שמעו והיו שותפים</w:t>
      </w:r>
      <w:bookmarkStart w:id="8306" w:name="_ETM_Q1_30810"/>
      <w:bookmarkEnd w:id="8306"/>
      <w:r>
        <w:rPr>
          <w:rFonts w:hint="cs"/>
          <w:rtl/>
          <w:lang w:eastAsia="he-IL"/>
        </w:rPr>
        <w:t xml:space="preserve">. ניסינו להגיע איתם להסכמות ולהבנות לנושאים שהוצפו כאן </w:t>
      </w:r>
      <w:bookmarkStart w:id="8307" w:name="_ETM_Q1_34402"/>
      <w:bookmarkEnd w:id="8307"/>
      <w:r>
        <w:rPr>
          <w:rFonts w:hint="cs"/>
          <w:rtl/>
          <w:lang w:eastAsia="he-IL"/>
        </w:rPr>
        <w:t>על ידי חברי הכנסת ועל ידי נציגי הציבור שעלו בזום</w:t>
      </w:r>
      <w:bookmarkStart w:id="8308" w:name="_ETM_Q1_39810"/>
      <w:bookmarkEnd w:id="8308"/>
      <w:r>
        <w:rPr>
          <w:rFonts w:hint="cs"/>
          <w:rtl/>
          <w:lang w:eastAsia="he-IL"/>
        </w:rPr>
        <w:t xml:space="preserve">. אי אפשר לומר שקיבלנו הודעות על הכול, אבל </w:t>
      </w:r>
      <w:bookmarkStart w:id="8309" w:name="_ETM_Q1_42316"/>
      <w:bookmarkEnd w:id="8309"/>
      <w:r>
        <w:rPr>
          <w:rFonts w:hint="cs"/>
          <w:rtl/>
          <w:lang w:eastAsia="he-IL"/>
        </w:rPr>
        <w:t xml:space="preserve">לפחות משהו הצלחנו לקדם. </w:t>
      </w:r>
    </w:p>
    <w:p w:rsidR="006F77BE" w:rsidRDefault="006F77BE" w:rsidP="006F77BE">
      <w:pPr>
        <w:rPr>
          <w:rtl/>
          <w:lang w:eastAsia="he-IL"/>
        </w:rPr>
      </w:pPr>
      <w:bookmarkStart w:id="8310" w:name="_ETM_Q1_47580"/>
      <w:bookmarkStart w:id="8311" w:name="_ETM_Q1_47653"/>
      <w:bookmarkEnd w:id="8310"/>
      <w:bookmarkEnd w:id="8311"/>
    </w:p>
    <w:p w:rsidR="006F77BE" w:rsidRDefault="006F77BE" w:rsidP="006F77BE">
      <w:pPr>
        <w:rPr>
          <w:rtl/>
          <w:lang w:eastAsia="he-IL"/>
        </w:rPr>
      </w:pPr>
      <w:bookmarkStart w:id="8312" w:name="_ETM_Q1_47724"/>
      <w:bookmarkEnd w:id="8312"/>
      <w:r>
        <w:rPr>
          <w:rFonts w:hint="cs"/>
          <w:rtl/>
          <w:lang w:eastAsia="he-IL"/>
        </w:rPr>
        <w:t>ה</w:t>
      </w:r>
      <w:bookmarkStart w:id="8313" w:name="_ETM_Q1_47900"/>
      <w:bookmarkEnd w:id="8313"/>
      <w:r>
        <w:rPr>
          <w:rFonts w:hint="cs"/>
          <w:rtl/>
          <w:lang w:eastAsia="he-IL"/>
        </w:rPr>
        <w:t>אם יותם ממשרד הבריאות נמצא?</w:t>
      </w:r>
      <w:bookmarkStart w:id="8314" w:name="_ETM_Q1_51885"/>
      <w:bookmarkEnd w:id="8314"/>
      <w:r>
        <w:rPr>
          <w:rFonts w:hint="cs"/>
          <w:rtl/>
          <w:lang w:eastAsia="he-IL"/>
        </w:rPr>
        <w:t xml:space="preserve"> אז אני אסכם בעקבות הדיון הארוך שהיה פה</w:t>
      </w:r>
      <w:bookmarkStart w:id="8315" w:name="_ETM_Q1_94572"/>
      <w:bookmarkEnd w:id="8315"/>
      <w:r>
        <w:rPr>
          <w:rFonts w:hint="cs"/>
          <w:rtl/>
          <w:lang w:eastAsia="he-IL"/>
        </w:rPr>
        <w:t xml:space="preserve"> וההשתתפות הערה של חברי הכנסת, תודה רבה </w:t>
      </w:r>
      <w:bookmarkStart w:id="8316" w:name="_ETM_Q1_97814"/>
      <w:bookmarkEnd w:id="8316"/>
      <w:r>
        <w:rPr>
          <w:rFonts w:hint="cs"/>
          <w:rtl/>
          <w:lang w:eastAsia="he-IL"/>
        </w:rPr>
        <w:t xml:space="preserve">לחבר הכנסת דוידסון שנשאר עד הסוף והיה מאוד מאוד פעיל בנושאים שעלו </w:t>
      </w:r>
      <w:bookmarkStart w:id="8317" w:name="_ETM_Q1_100176"/>
      <w:bookmarkEnd w:id="8317"/>
      <w:r>
        <w:rPr>
          <w:rFonts w:hint="cs"/>
          <w:rtl/>
          <w:lang w:eastAsia="he-IL"/>
        </w:rPr>
        <w:t xml:space="preserve">ובפתרונות שהובאו לדיון בוועדה. כבר אתמול בעקבות בקשה של </w:t>
      </w:r>
      <w:bookmarkStart w:id="8318" w:name="_ETM_Q1_111184"/>
      <w:bookmarkEnd w:id="8318"/>
      <w:r>
        <w:rPr>
          <w:rFonts w:hint="cs"/>
          <w:rtl/>
          <w:lang w:eastAsia="he-IL"/>
        </w:rPr>
        <w:t>חברי הוועדה, שהציפו את זה, תוקנו התקנות והוח</w:t>
      </w:r>
      <w:bookmarkStart w:id="8319" w:name="_ETM_Q1_116678"/>
      <w:bookmarkEnd w:id="8319"/>
      <w:r>
        <w:rPr>
          <w:rFonts w:hint="cs"/>
          <w:rtl/>
          <w:lang w:eastAsia="he-IL"/>
        </w:rPr>
        <w:t>רגו מתו ירוק שמורות הטבע והגנים הלאומיים, פארקים ושטחים פתוחים</w:t>
      </w:r>
      <w:bookmarkStart w:id="8320" w:name="_ETM_Q1_114784"/>
      <w:bookmarkEnd w:id="8320"/>
      <w:r>
        <w:rPr>
          <w:rFonts w:hint="cs"/>
          <w:rtl/>
          <w:lang w:eastAsia="he-IL"/>
        </w:rPr>
        <w:t xml:space="preserve"> בעלי אופי דומה ועליהם יוחל התו הסגול ולא התו </w:t>
      </w:r>
      <w:bookmarkStart w:id="8321" w:name="_ETM_Q1_118192"/>
      <w:bookmarkEnd w:id="8321"/>
      <w:r>
        <w:rPr>
          <w:rFonts w:hint="cs"/>
          <w:rtl/>
          <w:lang w:eastAsia="he-IL"/>
        </w:rPr>
        <w:t xml:space="preserve">הירוק. </w:t>
      </w:r>
      <w:bookmarkStart w:id="8322" w:name="_ETM_Q1_125103"/>
      <w:bookmarkEnd w:id="8322"/>
      <w:r>
        <w:rPr>
          <w:rFonts w:hint="cs"/>
          <w:rtl/>
          <w:lang w:eastAsia="he-IL"/>
        </w:rPr>
        <w:t xml:space="preserve">בהמשך להחלטה </w:t>
      </w:r>
      <w:bookmarkStart w:id="8323" w:name="_ETM_Q1_132109"/>
      <w:bookmarkStart w:id="8324" w:name="_ETM_Q1_132618"/>
      <w:bookmarkEnd w:id="8323"/>
      <w:bookmarkEnd w:id="8324"/>
      <w:r>
        <w:rPr>
          <w:rFonts w:hint="cs"/>
          <w:rtl/>
          <w:lang w:eastAsia="he-IL"/>
        </w:rPr>
        <w:t>הזו</w:t>
      </w:r>
      <w:bookmarkStart w:id="8325" w:name="_ETM_Q1_133580"/>
      <w:bookmarkEnd w:id="8325"/>
      <w:r>
        <w:rPr>
          <w:rFonts w:hint="cs"/>
          <w:rtl/>
          <w:lang w:eastAsia="he-IL"/>
        </w:rPr>
        <w:t xml:space="preserve"> </w:t>
      </w:r>
      <w:bookmarkStart w:id="8326" w:name="_ETM_Q1_130368"/>
      <w:bookmarkEnd w:id="8326"/>
      <w:r>
        <w:rPr>
          <w:rFonts w:hint="cs"/>
          <w:rtl/>
          <w:lang w:eastAsia="he-IL"/>
        </w:rPr>
        <w:t>של הממשלה</w:t>
      </w:r>
      <w:bookmarkStart w:id="8327" w:name="_ETM_Q1_130108"/>
      <w:bookmarkStart w:id="8328" w:name="_ETM_Q1_130190"/>
      <w:bookmarkEnd w:id="8327"/>
      <w:bookmarkEnd w:id="8328"/>
      <w:r>
        <w:rPr>
          <w:rFonts w:hint="cs"/>
          <w:rtl/>
          <w:lang w:eastAsia="he-IL"/>
        </w:rPr>
        <w:t>, בעקבות הבקשה שלנו ובהסכמת הממשלה אנחנו נחריג היום בהצבעה את גני החיות והספארי</w:t>
      </w:r>
      <w:bookmarkStart w:id="8329" w:name="_ETM_Q1_133244"/>
      <w:bookmarkEnd w:id="8329"/>
      <w:r>
        <w:rPr>
          <w:rFonts w:hint="cs"/>
          <w:rtl/>
          <w:lang w:eastAsia="he-IL"/>
        </w:rPr>
        <w:t xml:space="preserve"> מהתו הירוק וגם עליהם יוחל התו הסגול. </w:t>
      </w:r>
    </w:p>
    <w:p w:rsidR="006F77BE" w:rsidRDefault="006F77BE" w:rsidP="006F77BE">
      <w:pPr>
        <w:rPr>
          <w:rtl/>
          <w:lang w:eastAsia="he-IL"/>
        </w:rPr>
      </w:pPr>
      <w:bookmarkStart w:id="8330" w:name="_ETM_Q1_140916"/>
      <w:bookmarkEnd w:id="8330"/>
    </w:p>
    <w:p w:rsidR="006F77BE" w:rsidRDefault="006F77BE" w:rsidP="006F77BE">
      <w:pPr>
        <w:rPr>
          <w:rtl/>
          <w:lang w:eastAsia="he-IL"/>
        </w:rPr>
      </w:pPr>
      <w:bookmarkStart w:id="8331" w:name="_ETM_Q1_141079"/>
      <w:bookmarkStart w:id="8332" w:name="_ETM_Q1_141271"/>
      <w:bookmarkStart w:id="8333" w:name="_ETM_Q1_141364"/>
      <w:bookmarkEnd w:id="8331"/>
      <w:bookmarkEnd w:id="8332"/>
      <w:bookmarkEnd w:id="8333"/>
      <w:r>
        <w:rPr>
          <w:rFonts w:hint="cs"/>
          <w:rtl/>
          <w:lang w:eastAsia="he-IL"/>
        </w:rPr>
        <w:t xml:space="preserve">אני </w:t>
      </w:r>
      <w:bookmarkStart w:id="8334" w:name="_ETM_Q1_143926"/>
      <w:bookmarkEnd w:id="8334"/>
      <w:r>
        <w:rPr>
          <w:rFonts w:hint="cs"/>
          <w:rtl/>
          <w:lang w:eastAsia="he-IL"/>
        </w:rPr>
        <w:t xml:space="preserve">מזכיר שהייתה התחייבות של משרד הבריאות שבני 12 עד 16 </w:t>
      </w:r>
      <w:bookmarkStart w:id="8335" w:name="_ETM_Q1_151556"/>
      <w:bookmarkEnd w:id="8335"/>
      <w:r>
        <w:rPr>
          <w:rFonts w:hint="cs"/>
          <w:rtl/>
          <w:lang w:eastAsia="he-IL"/>
        </w:rPr>
        <w:t xml:space="preserve">שחוסנו בחיסון ראשון יהיו פטורים מתשלום עבור הבדיקות המהירות בחודש </w:t>
      </w:r>
      <w:bookmarkStart w:id="8336" w:name="_ETM_Q1_159948"/>
      <w:bookmarkEnd w:id="8336"/>
      <w:r>
        <w:rPr>
          <w:rFonts w:hint="cs"/>
          <w:rtl/>
          <w:lang w:eastAsia="he-IL"/>
        </w:rPr>
        <w:t>הראשון ולא יצטרכו לשלם עליהם,</w:t>
      </w:r>
      <w:bookmarkStart w:id="8337" w:name="_ETM_Q1_168237"/>
      <w:bookmarkEnd w:id="8337"/>
      <w:r>
        <w:rPr>
          <w:rFonts w:hint="cs"/>
          <w:rtl/>
          <w:lang w:eastAsia="he-IL"/>
        </w:rPr>
        <w:t xml:space="preserve"> כדי לעודד אותם להתחסן. </w:t>
      </w:r>
      <w:bookmarkStart w:id="8338" w:name="_ETM_Q1_168774"/>
      <w:bookmarkEnd w:id="8338"/>
    </w:p>
    <w:p w:rsidR="006F77BE" w:rsidRDefault="006F77BE" w:rsidP="006F77BE">
      <w:pPr>
        <w:rPr>
          <w:rtl/>
          <w:lang w:eastAsia="he-IL"/>
        </w:rPr>
      </w:pPr>
      <w:bookmarkStart w:id="8339" w:name="_ETM_Q1_168893"/>
      <w:bookmarkEnd w:id="8339"/>
    </w:p>
    <w:p w:rsidR="006F77BE" w:rsidRDefault="006F77BE" w:rsidP="006F77BE">
      <w:pPr>
        <w:rPr>
          <w:rtl/>
          <w:lang w:eastAsia="he-IL"/>
        </w:rPr>
      </w:pPr>
      <w:bookmarkStart w:id="8340" w:name="_ETM_Q1_168918"/>
      <w:bookmarkStart w:id="8341" w:name="_ETM_Q1_169152"/>
      <w:bookmarkEnd w:id="8340"/>
      <w:bookmarkEnd w:id="8341"/>
      <w:r>
        <w:rPr>
          <w:rFonts w:hint="cs"/>
          <w:rtl/>
          <w:lang w:eastAsia="he-IL"/>
        </w:rPr>
        <w:t>בנוסף ביקשנו ממשרד הבריאות להגביר את הפריסה במתחמי</w:t>
      </w:r>
      <w:bookmarkStart w:id="8342" w:name="_ETM_Q1_173782"/>
      <w:bookmarkEnd w:id="8342"/>
      <w:r>
        <w:rPr>
          <w:rFonts w:hint="cs"/>
          <w:rtl/>
          <w:lang w:eastAsia="he-IL"/>
        </w:rPr>
        <w:t xml:space="preserve"> הבדיקות המהירות שהיום ראינו אותם, בשידור חי ממש, שהעסק </w:t>
      </w:r>
      <w:bookmarkStart w:id="8343" w:name="_ETM_Q1_178958"/>
      <w:bookmarkEnd w:id="8343"/>
      <w:r>
        <w:rPr>
          <w:rFonts w:hint="cs"/>
          <w:rtl/>
          <w:lang w:eastAsia="he-IL"/>
        </w:rPr>
        <w:t xml:space="preserve">לא עבד כמו שצריך, ועל כן משרד הבריאות הודיע, תיכף </w:t>
      </w:r>
      <w:bookmarkStart w:id="8344" w:name="_ETM_Q1_182413"/>
      <w:bookmarkEnd w:id="8344"/>
      <w:r>
        <w:rPr>
          <w:rFonts w:hint="cs"/>
          <w:rtl/>
          <w:lang w:eastAsia="he-IL"/>
        </w:rPr>
        <w:t xml:space="preserve">יהיה פה יותם ואני מקווה שהוא יגיד את זה באופן </w:t>
      </w:r>
      <w:bookmarkStart w:id="8345" w:name="_ETM_Q1_182937"/>
      <w:bookmarkEnd w:id="8345"/>
      <w:r>
        <w:rPr>
          <w:rFonts w:hint="cs"/>
          <w:rtl/>
          <w:lang w:eastAsia="he-IL"/>
        </w:rPr>
        <w:t xml:space="preserve">רשמי, הוסיפו את מגן דוד אדום בתור גורם מפעיל באזור </w:t>
      </w:r>
      <w:bookmarkStart w:id="8346" w:name="_ETM_Q1_186987"/>
      <w:bookmarkEnd w:id="8346"/>
      <w:r>
        <w:rPr>
          <w:rFonts w:hint="cs"/>
          <w:rtl/>
          <w:lang w:eastAsia="he-IL"/>
        </w:rPr>
        <w:t xml:space="preserve">המרכז להפעלת מתחמי בדיקות מהירות בנוסף לאיכילוב וול שזכו במכרז </w:t>
      </w:r>
      <w:bookmarkStart w:id="8347" w:name="_ETM_Q1_190314"/>
      <w:bookmarkEnd w:id="8347"/>
      <w:r>
        <w:rPr>
          <w:rFonts w:hint="cs"/>
          <w:rtl/>
          <w:lang w:eastAsia="he-IL"/>
        </w:rPr>
        <w:t>והם אלה שמפעילים כיום את התחנות באזור הזה.</w:t>
      </w:r>
    </w:p>
    <w:p w:rsidR="006F77BE" w:rsidRDefault="006F77BE" w:rsidP="006F77BE">
      <w:pPr>
        <w:rPr>
          <w:rtl/>
          <w:lang w:eastAsia="he-IL"/>
        </w:rPr>
      </w:pPr>
      <w:bookmarkStart w:id="8348" w:name="_ETM_Q1_198217"/>
      <w:bookmarkEnd w:id="8348"/>
    </w:p>
    <w:p w:rsidR="006F77BE" w:rsidRDefault="006F77BE" w:rsidP="006F77BE">
      <w:pPr>
        <w:rPr>
          <w:rtl/>
          <w:lang w:eastAsia="he-IL"/>
        </w:rPr>
      </w:pPr>
      <w:r>
        <w:rPr>
          <w:rFonts w:hint="cs"/>
          <w:rtl/>
          <w:lang w:eastAsia="he-IL"/>
        </w:rPr>
        <w:t>כמ</w:t>
      </w:r>
      <w:bookmarkStart w:id="8349" w:name="_ETM_Q1_198679"/>
      <w:bookmarkStart w:id="8350" w:name="_ETM_Q1_198789"/>
      <w:bookmarkEnd w:id="8349"/>
      <w:bookmarkEnd w:id="8350"/>
      <w:r>
        <w:rPr>
          <w:rFonts w:hint="cs"/>
          <w:rtl/>
          <w:lang w:eastAsia="he-IL"/>
        </w:rPr>
        <w:t>ובן</w:t>
      </w:r>
      <w:bookmarkStart w:id="8351" w:name="_ETM_Q1_199048"/>
      <w:bookmarkEnd w:id="8351"/>
      <w:r>
        <w:rPr>
          <w:rFonts w:hint="cs"/>
          <w:rtl/>
          <w:lang w:eastAsia="he-IL"/>
        </w:rPr>
        <w:t xml:space="preserve"> שניתן בהקדם </w:t>
      </w:r>
      <w:bookmarkStart w:id="8352" w:name="_ETM_Q1_201183"/>
      <w:bookmarkEnd w:id="8352"/>
      <w:r>
        <w:rPr>
          <w:rFonts w:hint="cs"/>
          <w:rtl/>
          <w:lang w:eastAsia="he-IL"/>
        </w:rPr>
        <w:t xml:space="preserve">פתרון לילדים עם מוגבלות שיאפשר לפטור אותם במצבים המתאימים מבדיקות </w:t>
      </w:r>
      <w:bookmarkStart w:id="8353" w:name="_ETM_Q1_203361"/>
      <w:bookmarkEnd w:id="8353"/>
      <w:r>
        <w:rPr>
          <w:rFonts w:hint="cs"/>
          <w:rtl/>
          <w:lang w:eastAsia="he-IL"/>
        </w:rPr>
        <w:t>מהירות, אנחנו נבקש את המענה הזה כבר בשבוע הבא שיופיע</w:t>
      </w:r>
      <w:bookmarkStart w:id="8354" w:name="_ETM_Q1_212417"/>
      <w:bookmarkEnd w:id="8354"/>
      <w:r>
        <w:rPr>
          <w:rFonts w:hint="cs"/>
          <w:rtl/>
          <w:lang w:eastAsia="he-IL"/>
        </w:rPr>
        <w:t xml:space="preserve"> בתקנות. </w:t>
      </w:r>
      <w:bookmarkStart w:id="8355" w:name="_ETM_Q1_219209"/>
      <w:bookmarkEnd w:id="8355"/>
    </w:p>
    <w:p w:rsidR="006F77BE" w:rsidRDefault="006F77BE" w:rsidP="006F77BE">
      <w:pPr>
        <w:rPr>
          <w:rtl/>
          <w:lang w:eastAsia="he-IL"/>
        </w:rPr>
      </w:pPr>
      <w:bookmarkStart w:id="8356" w:name="_ETM_Q1_219341"/>
      <w:bookmarkEnd w:id="8356"/>
    </w:p>
    <w:p w:rsidR="006F77BE" w:rsidRDefault="006F77BE" w:rsidP="006F77BE">
      <w:pPr>
        <w:rPr>
          <w:rtl/>
          <w:lang w:eastAsia="he-IL"/>
        </w:rPr>
      </w:pPr>
      <w:bookmarkStart w:id="8357" w:name="_ETM_Q1_219369"/>
      <w:bookmarkStart w:id="8358" w:name="_ETM_Q1_219413"/>
      <w:bookmarkEnd w:id="8357"/>
      <w:bookmarkEnd w:id="8358"/>
      <w:r>
        <w:rPr>
          <w:rFonts w:hint="cs"/>
          <w:rtl/>
          <w:lang w:eastAsia="he-IL"/>
        </w:rPr>
        <w:t xml:space="preserve">בעקבות הבקשה של הוועדה החל ממחר בבוקר רוב </w:t>
      </w:r>
      <w:bookmarkStart w:id="8359" w:name="_ETM_Q1_221345"/>
      <w:bookmarkEnd w:id="8359"/>
      <w:r>
        <w:rPr>
          <w:rFonts w:hint="cs"/>
          <w:rtl/>
          <w:lang w:eastAsia="he-IL"/>
        </w:rPr>
        <w:t xml:space="preserve">מתחמי הבדיקות יהיו פתוחים משמונה בבוקר. בכל מקרה הפרסומים יהיו באתר משרד הבריאות, יופיע בדיוק מה שעות הפעילות של כל </w:t>
      </w:r>
      <w:bookmarkStart w:id="8360" w:name="_ETM_Q1_230988"/>
      <w:bookmarkEnd w:id="8360"/>
      <w:r>
        <w:rPr>
          <w:rFonts w:hint="cs"/>
          <w:rtl/>
          <w:lang w:eastAsia="he-IL"/>
        </w:rPr>
        <w:t xml:space="preserve">מתחם ואנחנו קוראים לציבור לבדוק מה שעות הפעילות של המתחמים </w:t>
      </w:r>
      <w:bookmarkStart w:id="8361" w:name="_ETM_Q1_232784"/>
      <w:bookmarkEnd w:id="8361"/>
      <w:r>
        <w:rPr>
          <w:rFonts w:hint="cs"/>
          <w:rtl/>
          <w:lang w:eastAsia="he-IL"/>
        </w:rPr>
        <w:t xml:space="preserve">ולא להגיע סתם למתחם בלי שבדקתם את שעות הפעילות, אבל רוב </w:t>
      </w:r>
      <w:bookmarkStart w:id="8362" w:name="_ETM_Q1_240688"/>
      <w:bookmarkEnd w:id="8362"/>
      <w:r>
        <w:rPr>
          <w:rFonts w:hint="cs"/>
          <w:rtl/>
          <w:lang w:eastAsia="he-IL"/>
        </w:rPr>
        <w:t>המתחמים יפעילו לפעול החל מהשעה שמונה בבוקר</w:t>
      </w:r>
      <w:bookmarkStart w:id="8363" w:name="_ETM_Q1_244276"/>
      <w:bookmarkEnd w:id="8363"/>
      <w:r>
        <w:rPr>
          <w:rFonts w:hint="cs"/>
          <w:rtl/>
          <w:lang w:eastAsia="he-IL"/>
        </w:rPr>
        <w:t>, חברות שפועלות מכוח</w:t>
      </w:r>
      <w:bookmarkStart w:id="8364" w:name="_ETM_Q1_247732"/>
      <w:bookmarkEnd w:id="8364"/>
      <w:r>
        <w:rPr>
          <w:rFonts w:hint="cs"/>
          <w:rtl/>
          <w:lang w:eastAsia="he-IL"/>
        </w:rPr>
        <w:t xml:space="preserve"> המכרז של משרד הבריאות יוכלו לפתוח מתחמי בדיקות מידיות </w:t>
      </w:r>
      <w:bookmarkStart w:id="8365" w:name="_ETM_Q1_251872"/>
      <w:bookmarkEnd w:id="8365"/>
      <w:r>
        <w:rPr>
          <w:rFonts w:hint="cs"/>
          <w:rtl/>
          <w:lang w:eastAsia="he-IL"/>
        </w:rPr>
        <w:t xml:space="preserve">נוספים בכניסות לאתרים ואטרקציות בתיאום עם בעל האתר והבדיקות שלהם </w:t>
      </w:r>
      <w:bookmarkStart w:id="8366" w:name="_ETM_Q1_261945"/>
      <w:bookmarkEnd w:id="8366"/>
      <w:r>
        <w:rPr>
          <w:rFonts w:hint="cs"/>
          <w:rtl/>
          <w:lang w:eastAsia="he-IL"/>
        </w:rPr>
        <w:t xml:space="preserve">יתפסו למשך 24 שעות כמו בדיקות מהירות שנערכות באחד מהמתחמים </w:t>
      </w:r>
      <w:bookmarkStart w:id="8367" w:name="_ETM_Q1_266536"/>
      <w:bookmarkEnd w:id="8367"/>
      <w:r>
        <w:rPr>
          <w:rFonts w:hint="cs"/>
          <w:rtl/>
          <w:lang w:eastAsia="he-IL"/>
        </w:rPr>
        <w:t>הרגילים.</w:t>
      </w:r>
    </w:p>
    <w:p w:rsidR="006F77BE" w:rsidRDefault="006F77BE" w:rsidP="006F77BE">
      <w:pPr>
        <w:rPr>
          <w:rtl/>
          <w:lang w:eastAsia="he-IL"/>
        </w:rPr>
      </w:pPr>
      <w:bookmarkStart w:id="8368" w:name="_ETM_Q1_267664"/>
      <w:bookmarkEnd w:id="8368"/>
    </w:p>
    <w:p w:rsidR="006F77BE" w:rsidRDefault="006F77BE" w:rsidP="006F77BE">
      <w:pPr>
        <w:rPr>
          <w:rtl/>
          <w:lang w:eastAsia="he-IL"/>
        </w:rPr>
      </w:pPr>
      <w:bookmarkStart w:id="8369" w:name="_ETM_Q1_267990"/>
      <w:bookmarkEnd w:id="8369"/>
      <w:r>
        <w:rPr>
          <w:rFonts w:hint="cs"/>
          <w:rtl/>
          <w:lang w:eastAsia="he-IL"/>
        </w:rPr>
        <w:t>וב</w:t>
      </w:r>
      <w:bookmarkStart w:id="8370" w:name="_ETM_Q1_268234"/>
      <w:bookmarkEnd w:id="8370"/>
      <w:r>
        <w:rPr>
          <w:rFonts w:hint="cs"/>
          <w:rtl/>
          <w:lang w:eastAsia="he-IL"/>
        </w:rPr>
        <w:t>ס</w:t>
      </w:r>
      <w:bookmarkStart w:id="8371" w:name="_ETM_Q1_268308"/>
      <w:bookmarkEnd w:id="8371"/>
      <w:r>
        <w:rPr>
          <w:rFonts w:hint="cs"/>
          <w:rtl/>
          <w:lang w:eastAsia="he-IL"/>
        </w:rPr>
        <w:t xml:space="preserve">וף בסוף בסוף כדי להמשיך ולעקוב מקרוב אחרי יישום ההסדר </w:t>
      </w:r>
      <w:bookmarkStart w:id="8372" w:name="_ETM_Q1_274752"/>
      <w:bookmarkEnd w:id="8372"/>
      <w:r>
        <w:rPr>
          <w:rFonts w:hint="cs"/>
          <w:rtl/>
          <w:lang w:eastAsia="he-IL"/>
        </w:rPr>
        <w:t xml:space="preserve">הזה, ההסדר החדש שהביאה הממשלה לפתחנו הוועדה תקצר את </w:t>
      </w:r>
      <w:bookmarkStart w:id="8373" w:name="_ETM_Q1_279650"/>
      <w:bookmarkEnd w:id="8373"/>
      <w:r>
        <w:rPr>
          <w:rFonts w:hint="cs"/>
          <w:rtl/>
          <w:lang w:eastAsia="he-IL"/>
        </w:rPr>
        <w:t xml:space="preserve">תוקף התקנות כך שאנחנו נתכנס ביום חמישי הבא, ה-26 באוגוסט </w:t>
      </w:r>
      <w:bookmarkStart w:id="8374" w:name="_ETM_Q1_289186"/>
      <w:bookmarkEnd w:id="8374"/>
      <w:r>
        <w:rPr>
          <w:rFonts w:hint="cs"/>
          <w:rtl/>
          <w:lang w:eastAsia="he-IL"/>
        </w:rPr>
        <w:t xml:space="preserve">2021, עד אז הממשלה תוכל לבדוק את ההתנהלות של </w:t>
      </w:r>
      <w:bookmarkStart w:id="8375" w:name="_ETM_Q1_293490"/>
      <w:bookmarkEnd w:id="8375"/>
      <w:r>
        <w:rPr>
          <w:rFonts w:hint="cs"/>
          <w:rtl/>
          <w:lang w:eastAsia="he-IL"/>
        </w:rPr>
        <w:t>העסק, איך הדבר עובד, יוכלו אולי לשפר את הדברים</w:t>
      </w:r>
      <w:bookmarkStart w:id="8376" w:name="_ETM_Q1_296948"/>
      <w:bookmarkEnd w:id="8376"/>
      <w:r>
        <w:rPr>
          <w:rFonts w:hint="cs"/>
          <w:rtl/>
          <w:lang w:eastAsia="he-IL"/>
        </w:rPr>
        <w:t xml:space="preserve"> ובמידת הצורך להביא ולהאריך את התקנות ככל שיידרש.</w:t>
      </w:r>
    </w:p>
    <w:p w:rsidR="006F77BE" w:rsidRDefault="006F77BE" w:rsidP="006F77BE">
      <w:pPr>
        <w:rPr>
          <w:rtl/>
          <w:lang w:eastAsia="he-IL"/>
        </w:rPr>
      </w:pPr>
      <w:bookmarkStart w:id="8377" w:name="_ETM_Q1_304124"/>
      <w:bookmarkEnd w:id="8377"/>
    </w:p>
    <w:p w:rsidR="006F77BE" w:rsidRDefault="006F77BE" w:rsidP="006F77BE">
      <w:pPr>
        <w:rPr>
          <w:rtl/>
          <w:lang w:eastAsia="he-IL"/>
        </w:rPr>
      </w:pPr>
      <w:bookmarkStart w:id="8378" w:name="_ETM_Q1_304506"/>
      <w:bookmarkStart w:id="8379" w:name="_ETM_Q1_304620"/>
      <w:bookmarkEnd w:id="8378"/>
      <w:bookmarkEnd w:id="8379"/>
      <w:r>
        <w:rPr>
          <w:rFonts w:hint="cs"/>
          <w:rtl/>
          <w:lang w:eastAsia="he-IL"/>
        </w:rPr>
        <w:t>אני</w:t>
      </w:r>
      <w:bookmarkStart w:id="8380" w:name="_ETM_Q1_304917"/>
      <w:bookmarkEnd w:id="8380"/>
      <w:r>
        <w:rPr>
          <w:rFonts w:hint="cs"/>
          <w:rtl/>
          <w:lang w:eastAsia="he-IL"/>
        </w:rPr>
        <w:t xml:space="preserve"> עדיין קורא</w:t>
      </w:r>
      <w:bookmarkStart w:id="8381" w:name="_ETM_Q1_306244"/>
      <w:bookmarkEnd w:id="8381"/>
      <w:r>
        <w:rPr>
          <w:rFonts w:hint="cs"/>
          <w:rtl/>
          <w:lang w:eastAsia="he-IL"/>
        </w:rPr>
        <w:t xml:space="preserve"> לציבור, המטרה שלנו היא להימנע מסגר ולכן מוטלות על </w:t>
      </w:r>
      <w:bookmarkStart w:id="8382" w:name="_ETM_Q1_308794"/>
      <w:bookmarkEnd w:id="8382"/>
      <w:r>
        <w:rPr>
          <w:rFonts w:hint="cs"/>
          <w:rtl/>
          <w:lang w:eastAsia="he-IL"/>
        </w:rPr>
        <w:t>כולנו הגבלות שהן לא פשוטות, הן לא קלות, יש</w:t>
      </w:r>
      <w:bookmarkStart w:id="8383" w:name="_ETM_Q1_317546"/>
      <w:bookmarkEnd w:id="8383"/>
      <w:r>
        <w:rPr>
          <w:rFonts w:hint="cs"/>
          <w:rtl/>
          <w:lang w:eastAsia="he-IL"/>
        </w:rPr>
        <w:t xml:space="preserve"> בצדן מחיר, אבל המחיר הגרוע יותר הוא שניכנס לסגר </w:t>
      </w:r>
      <w:bookmarkStart w:id="8384" w:name="_ETM_Q1_321416"/>
      <w:bookmarkEnd w:id="8384"/>
      <w:r>
        <w:rPr>
          <w:rFonts w:hint="cs"/>
          <w:rtl/>
          <w:lang w:eastAsia="he-IL"/>
        </w:rPr>
        <w:t xml:space="preserve">ועל כן אנחנו נאלצים לעשות פה איזונים. אנחנו קוראים </w:t>
      </w:r>
      <w:bookmarkStart w:id="8385" w:name="_ETM_Q1_328400"/>
      <w:bookmarkEnd w:id="8385"/>
      <w:r>
        <w:rPr>
          <w:rFonts w:hint="cs"/>
          <w:rtl/>
          <w:lang w:eastAsia="he-IL"/>
        </w:rPr>
        <w:t xml:space="preserve">לכולם להתחסן כי זו הדרך היחידה של כולנו להתמודד עם הנגיף ולחיות לצד נגיף הקורונה. שמענו שבארצות הברית החליטו </w:t>
      </w:r>
      <w:bookmarkStart w:id="8386" w:name="_ETM_Q1_335856"/>
      <w:bookmarkEnd w:id="8386"/>
      <w:r>
        <w:rPr>
          <w:rFonts w:hint="cs"/>
          <w:rtl/>
          <w:lang w:eastAsia="he-IL"/>
        </w:rPr>
        <w:t xml:space="preserve">לחסן בבוסטר, בחיסון השלישי, את כלל האוכלוסייה, לרבות ילדים. </w:t>
      </w:r>
      <w:bookmarkStart w:id="8387" w:name="_ETM_Q1_346912"/>
      <w:bookmarkEnd w:id="8387"/>
      <w:r>
        <w:rPr>
          <w:rFonts w:hint="cs"/>
          <w:rtl/>
          <w:lang w:eastAsia="he-IL"/>
        </w:rPr>
        <w:t>אני מבין שבממשלה דנים בדברים הללו. ישראל הייתה הראשונה לחסן</w:t>
      </w:r>
      <w:bookmarkStart w:id="8388" w:name="_ETM_Q1_348676"/>
      <w:bookmarkEnd w:id="8388"/>
      <w:r>
        <w:rPr>
          <w:rFonts w:hint="cs"/>
          <w:rtl/>
          <w:lang w:eastAsia="he-IL"/>
        </w:rPr>
        <w:t xml:space="preserve"> את האוכלוסייה המבוגרת בבוסטר, בחיסון השלישי, </w:t>
      </w:r>
      <w:bookmarkStart w:id="8389" w:name="_ETM_Q1_357614"/>
      <w:bookmarkEnd w:id="8389"/>
      <w:r>
        <w:rPr>
          <w:rFonts w:hint="cs"/>
          <w:rtl/>
          <w:lang w:eastAsia="he-IL"/>
        </w:rPr>
        <w:t>ואני רואה שהעולם הולך בעקבותינו. אני קורא</w:t>
      </w:r>
      <w:bookmarkStart w:id="8390" w:name="_ETM_Q1_362138"/>
      <w:bookmarkEnd w:id="8390"/>
      <w:r>
        <w:rPr>
          <w:rFonts w:hint="cs"/>
          <w:rtl/>
          <w:lang w:eastAsia="he-IL"/>
        </w:rPr>
        <w:t xml:space="preserve"> לכולם להתחסן כמה שיותר מהר. </w:t>
      </w:r>
    </w:p>
    <w:p w:rsidR="006F77BE" w:rsidRDefault="006F77BE" w:rsidP="006F77BE">
      <w:pPr>
        <w:rPr>
          <w:rtl/>
          <w:lang w:eastAsia="he-IL"/>
        </w:rPr>
      </w:pPr>
    </w:p>
    <w:p w:rsidR="006F77BE" w:rsidRDefault="006F77BE" w:rsidP="006F77BE">
      <w:pPr>
        <w:rPr>
          <w:rtl/>
          <w:lang w:eastAsia="he-IL"/>
        </w:rPr>
      </w:pPr>
      <w:r>
        <w:rPr>
          <w:rFonts w:hint="cs"/>
          <w:rtl/>
          <w:lang w:eastAsia="he-IL"/>
        </w:rPr>
        <w:t xml:space="preserve">חברי </w:t>
      </w:r>
      <w:bookmarkStart w:id="8391" w:name="_ETM_Q1_372782"/>
      <w:bookmarkEnd w:id="8391"/>
      <w:r>
        <w:rPr>
          <w:rFonts w:hint="cs"/>
          <w:rtl/>
          <w:lang w:eastAsia="he-IL"/>
        </w:rPr>
        <w:t xml:space="preserve">הוועדה, אתם רוצים להתייחס? </w:t>
      </w:r>
    </w:p>
    <w:p w:rsidR="006F77BE" w:rsidRDefault="006F77BE" w:rsidP="006F77BE">
      <w:pPr>
        <w:rPr>
          <w:rtl/>
          <w:lang w:eastAsia="he-IL"/>
        </w:rPr>
      </w:pPr>
      <w:bookmarkStart w:id="8392" w:name="_ETM_Q1_365486"/>
      <w:bookmarkStart w:id="8393" w:name="_ETM_Q1_365677"/>
      <w:bookmarkStart w:id="8394" w:name="_ETM_Q1_363426"/>
      <w:bookmarkStart w:id="8395" w:name="_ETM_Q1_365098"/>
      <w:bookmarkEnd w:id="8392"/>
      <w:bookmarkEnd w:id="8393"/>
      <w:bookmarkEnd w:id="8394"/>
      <w:bookmarkEnd w:id="8395"/>
    </w:p>
    <w:p w:rsidR="006F77BE" w:rsidRDefault="006F77BE" w:rsidP="006F77BE">
      <w:pPr>
        <w:pStyle w:val="a4"/>
        <w:keepNext/>
        <w:rPr>
          <w:rtl/>
        </w:rPr>
      </w:pPr>
      <w:bookmarkStart w:id="8396" w:name="ET_speaker_6166_586"/>
      <w:r w:rsidRPr="00B91093">
        <w:rPr>
          <w:rStyle w:val="TagStyle"/>
          <w:rtl/>
        </w:rPr>
        <w:t xml:space="preserve"> &lt;&lt; דובר &gt;&gt; </w:t>
      </w:r>
      <w:r>
        <w:rPr>
          <w:rtl/>
        </w:rPr>
        <w:t>אורי מקלב (יהדות התורה):</w:t>
      </w:r>
      <w:r w:rsidRPr="00B91093">
        <w:rPr>
          <w:rStyle w:val="TagStyle"/>
          <w:rtl/>
        </w:rPr>
        <w:t xml:space="preserve"> &lt;&lt; דובר &gt;&gt;</w:t>
      </w:r>
      <w:r>
        <w:rPr>
          <w:rtl/>
        </w:rPr>
        <w:t xml:space="preserve">  </w:t>
      </w:r>
      <w:bookmarkEnd w:id="8396"/>
    </w:p>
    <w:p w:rsidR="006F77BE" w:rsidRDefault="006F77BE" w:rsidP="006F77BE">
      <w:pPr>
        <w:pStyle w:val="KeepWithNext"/>
        <w:rPr>
          <w:rtl/>
          <w:lang w:eastAsia="he-IL"/>
        </w:rPr>
      </w:pPr>
    </w:p>
    <w:p w:rsidR="006F77BE" w:rsidRDefault="006F77BE" w:rsidP="006F77BE">
      <w:pPr>
        <w:rPr>
          <w:rtl/>
          <w:lang w:eastAsia="he-IL"/>
        </w:rPr>
      </w:pPr>
      <w:bookmarkStart w:id="8397" w:name="_ETM_Q1_374637"/>
      <w:bookmarkStart w:id="8398" w:name="_ETM_Q1_374747"/>
      <w:bookmarkEnd w:id="8397"/>
      <w:bookmarkEnd w:id="8398"/>
      <w:r>
        <w:rPr>
          <w:rFonts w:hint="cs"/>
          <w:rtl/>
          <w:lang w:eastAsia="he-IL"/>
        </w:rPr>
        <w:t xml:space="preserve">כן. קודם כל אני מודה לך </w:t>
      </w:r>
      <w:bookmarkStart w:id="8399" w:name="_ETM_Q1_376616"/>
      <w:bookmarkEnd w:id="8399"/>
      <w:r>
        <w:rPr>
          <w:rFonts w:hint="cs"/>
          <w:rtl/>
          <w:lang w:eastAsia="he-IL"/>
        </w:rPr>
        <w:t xml:space="preserve">על המאמצים שעשיתם בשעות האחרונות, בכל אופן להגיע לפתרונות ולמתווה </w:t>
      </w:r>
      <w:bookmarkStart w:id="8400" w:name="_ETM_Q1_385792"/>
      <w:bookmarkEnd w:id="8400"/>
      <w:r>
        <w:rPr>
          <w:rFonts w:hint="cs"/>
          <w:rtl/>
          <w:lang w:eastAsia="he-IL"/>
        </w:rPr>
        <w:t xml:space="preserve">יותר טוב, או לפרקטיקה יותר טובה. יש מושג </w:t>
      </w:r>
      <w:bookmarkStart w:id="8401" w:name="_ETM_Q1_387780"/>
      <w:bookmarkEnd w:id="8401"/>
      <w:r>
        <w:rPr>
          <w:rFonts w:hint="cs"/>
          <w:rtl/>
          <w:lang w:eastAsia="he-IL"/>
        </w:rPr>
        <w:t xml:space="preserve">בגמרא, ערב </w:t>
      </w:r>
      <w:bookmarkStart w:id="8402" w:name="_ETM_Q1_398758"/>
      <w:bookmarkEnd w:id="8402"/>
      <w:r>
        <w:rPr>
          <w:rFonts w:hint="cs"/>
          <w:rtl/>
          <w:lang w:eastAsia="he-IL"/>
        </w:rPr>
        <w:t xml:space="preserve">ערב צריך. </w:t>
      </w:r>
      <w:bookmarkStart w:id="8403" w:name="_ETM_Q1_392895"/>
      <w:bookmarkEnd w:id="8403"/>
      <w:r>
        <w:rPr>
          <w:rFonts w:hint="cs"/>
          <w:rtl/>
          <w:lang w:eastAsia="he-IL"/>
        </w:rPr>
        <w:t xml:space="preserve">זה עוד לא שמעתם פה בוועדה, שמעתם הרבה ביטויים, גם הערב צריך ערב. </w:t>
      </w:r>
      <w:bookmarkStart w:id="8404" w:name="_ETM_Q1_395441"/>
      <w:bookmarkEnd w:id="8404"/>
      <w:r>
        <w:rPr>
          <w:rFonts w:hint="cs"/>
          <w:rtl/>
          <w:lang w:eastAsia="he-IL"/>
        </w:rPr>
        <w:t>זה אומר שהחולשה של הערב, כשאתה מביא ערב</w:t>
      </w:r>
      <w:bookmarkStart w:id="8405" w:name="_ETM_Q1_397857"/>
      <w:bookmarkEnd w:id="8405"/>
      <w:r>
        <w:rPr>
          <w:rFonts w:hint="cs"/>
          <w:rtl/>
          <w:lang w:eastAsia="he-IL"/>
        </w:rPr>
        <w:t xml:space="preserve">, 'אני ערב לכך', אבל הערב עצמו צריך </w:t>
      </w:r>
      <w:bookmarkStart w:id="8406" w:name="_ETM_Q1_404373"/>
      <w:bookmarkEnd w:id="8406"/>
      <w:r>
        <w:rPr>
          <w:rFonts w:hint="cs"/>
          <w:rtl/>
          <w:lang w:eastAsia="he-IL"/>
        </w:rPr>
        <w:t xml:space="preserve">ערב. </w:t>
      </w:r>
      <w:bookmarkStart w:id="8407" w:name="_ETM_Q1_443574"/>
      <w:bookmarkEnd w:id="8407"/>
    </w:p>
    <w:p w:rsidR="006F77BE" w:rsidRDefault="006F77BE" w:rsidP="006F77BE">
      <w:pPr>
        <w:rPr>
          <w:rtl/>
          <w:lang w:eastAsia="he-IL"/>
        </w:rPr>
      </w:pPr>
      <w:bookmarkStart w:id="8408" w:name="_ETM_Q1_443646"/>
      <w:bookmarkEnd w:id="8408"/>
    </w:p>
    <w:p w:rsidR="006F77BE" w:rsidRDefault="006F77BE" w:rsidP="006F77BE">
      <w:pPr>
        <w:rPr>
          <w:rtl/>
          <w:lang w:eastAsia="he-IL"/>
        </w:rPr>
      </w:pPr>
      <w:bookmarkStart w:id="8409" w:name="_ETM_Q1_443726"/>
      <w:bookmarkStart w:id="8410" w:name="_ETM_Q1_443778"/>
      <w:bookmarkEnd w:id="8409"/>
      <w:bookmarkEnd w:id="8410"/>
      <w:r>
        <w:rPr>
          <w:rFonts w:hint="cs"/>
          <w:rtl/>
          <w:lang w:eastAsia="he-IL"/>
        </w:rPr>
        <w:t>אני אומר שמגן דוד אדום הם היום מגבים את תל אביב, אבל הם צריכים עוד הרבה</w:t>
      </w:r>
      <w:bookmarkStart w:id="8411" w:name="_ETM_Q1_410636"/>
      <w:bookmarkEnd w:id="8411"/>
      <w:r>
        <w:rPr>
          <w:rFonts w:hint="cs"/>
          <w:rtl/>
          <w:lang w:eastAsia="he-IL"/>
        </w:rPr>
        <w:t xml:space="preserve"> חיזוקים פה ופריסות פה, אנחנו לא יודעים איך </w:t>
      </w:r>
      <w:bookmarkStart w:id="8412" w:name="_ETM_Q1_411722"/>
      <w:bookmarkEnd w:id="8412"/>
      <w:r>
        <w:rPr>
          <w:rFonts w:hint="cs"/>
          <w:rtl/>
          <w:lang w:eastAsia="he-IL"/>
        </w:rPr>
        <w:t>הם ישתלטו, עם רצון טוב, אבל בכל אופן זו מיומנות</w:t>
      </w:r>
      <w:bookmarkStart w:id="8413" w:name="_ETM_Q1_417426"/>
      <w:bookmarkEnd w:id="8413"/>
      <w:r>
        <w:rPr>
          <w:rFonts w:hint="cs"/>
          <w:rtl/>
          <w:lang w:eastAsia="he-IL"/>
        </w:rPr>
        <w:t xml:space="preserve"> ואנחנו יודעים מה קורה היום במקומות שהם כבר פועלים היום </w:t>
      </w:r>
      <w:bookmarkStart w:id="8414" w:name="_ETM_Q1_419721"/>
      <w:bookmarkEnd w:id="8414"/>
      <w:r>
        <w:rPr>
          <w:rFonts w:hint="cs"/>
          <w:rtl/>
          <w:lang w:eastAsia="he-IL"/>
        </w:rPr>
        <w:t xml:space="preserve">ואין מספיק מקומות. כך ראינו לדוגמה בירושלים כמה הפריסה היא קטנה. </w:t>
      </w:r>
      <w:bookmarkStart w:id="8415" w:name="_ETM_Q1_421864"/>
      <w:bookmarkEnd w:id="8415"/>
      <w:r>
        <w:rPr>
          <w:rFonts w:hint="cs"/>
          <w:rtl/>
          <w:lang w:eastAsia="he-IL"/>
        </w:rPr>
        <w:t>אני</w:t>
      </w:r>
      <w:bookmarkStart w:id="8416" w:name="_ETM_Q1_422307"/>
      <w:bookmarkEnd w:id="8416"/>
      <w:r>
        <w:rPr>
          <w:rFonts w:hint="cs"/>
          <w:rtl/>
          <w:lang w:eastAsia="he-IL"/>
        </w:rPr>
        <w:t xml:space="preserve"> </w:t>
      </w:r>
      <w:bookmarkStart w:id="8417" w:name="_ETM_Q1_422586"/>
      <w:bookmarkEnd w:id="8417"/>
      <w:r>
        <w:rPr>
          <w:rFonts w:hint="cs"/>
          <w:rtl/>
          <w:lang w:eastAsia="he-IL"/>
        </w:rPr>
        <w:t xml:space="preserve">לא </w:t>
      </w:r>
      <w:bookmarkStart w:id="8418" w:name="_ETM_Q1_422692"/>
      <w:bookmarkEnd w:id="8418"/>
      <w:r>
        <w:rPr>
          <w:rFonts w:hint="cs"/>
          <w:rtl/>
          <w:lang w:eastAsia="he-IL"/>
        </w:rPr>
        <w:t xml:space="preserve">רוצה ללכת רחוק, אבל אני הייתי </w:t>
      </w:r>
      <w:bookmarkStart w:id="8419" w:name="_ETM_Q1_426744"/>
      <w:bookmarkEnd w:id="8419"/>
      <w:r>
        <w:rPr>
          <w:rFonts w:hint="cs"/>
          <w:rtl/>
          <w:lang w:eastAsia="he-IL"/>
        </w:rPr>
        <w:t xml:space="preserve">אומר שבעיר או במקום, כמו בדוגמה שהבאתי בבוקר, שהתברר שהיא </w:t>
      </w:r>
      <w:bookmarkStart w:id="8420" w:name="_ETM_Q1_430048"/>
      <w:bookmarkEnd w:id="8420"/>
      <w:r>
        <w:rPr>
          <w:rFonts w:hint="cs"/>
          <w:rtl/>
          <w:lang w:eastAsia="he-IL"/>
        </w:rPr>
        <w:t xml:space="preserve">נכונה, שבעיר שלמה אין אפילו מקום אחד. </w:t>
      </w:r>
    </w:p>
    <w:p w:rsidR="006F77BE" w:rsidRDefault="006F77BE" w:rsidP="006F77BE">
      <w:pPr>
        <w:rPr>
          <w:rtl/>
          <w:lang w:eastAsia="he-IL"/>
        </w:rPr>
      </w:pPr>
      <w:bookmarkStart w:id="8421" w:name="_ETM_Q1_431354"/>
      <w:bookmarkStart w:id="8422" w:name="_ETM_Q1_431521"/>
      <w:bookmarkStart w:id="8423" w:name="_ETM_Q1_432554"/>
      <w:bookmarkEnd w:id="8421"/>
      <w:bookmarkEnd w:id="8422"/>
      <w:bookmarkEnd w:id="8423"/>
    </w:p>
    <w:p w:rsidR="006F77BE" w:rsidRDefault="006F77BE" w:rsidP="006F77BE">
      <w:pPr>
        <w:pStyle w:val="af6"/>
        <w:keepNext/>
        <w:rPr>
          <w:rtl/>
        </w:rPr>
      </w:pPr>
      <w:bookmarkStart w:id="8424" w:name="ET_yor_5771_587"/>
      <w:r w:rsidRPr="005A4088">
        <w:rPr>
          <w:rStyle w:val="TagStyle"/>
          <w:rtl/>
        </w:rPr>
        <w:t xml:space="preserve"> &lt;&lt; יור &gt;&gt; </w:t>
      </w:r>
      <w:r>
        <w:rPr>
          <w:rtl/>
        </w:rPr>
        <w:t>היו"ר איתן גינזבורג:</w:t>
      </w:r>
      <w:r w:rsidRPr="005A4088">
        <w:rPr>
          <w:rStyle w:val="TagStyle"/>
          <w:rtl/>
        </w:rPr>
        <w:t xml:space="preserve"> &lt;&lt; יור &gt;&gt;</w:t>
      </w:r>
      <w:r>
        <w:rPr>
          <w:rtl/>
        </w:rPr>
        <w:t xml:space="preserve">  </w:t>
      </w:r>
      <w:bookmarkEnd w:id="8424"/>
    </w:p>
    <w:p w:rsidR="006F77BE" w:rsidRDefault="006F77BE" w:rsidP="006F77BE">
      <w:pPr>
        <w:pStyle w:val="KeepWithNext"/>
        <w:rPr>
          <w:rtl/>
          <w:lang w:eastAsia="he-IL"/>
        </w:rPr>
      </w:pPr>
    </w:p>
    <w:p w:rsidR="006F77BE" w:rsidRDefault="006F77BE" w:rsidP="006F77BE">
      <w:pPr>
        <w:rPr>
          <w:rtl/>
          <w:lang w:eastAsia="he-IL"/>
        </w:rPr>
      </w:pPr>
      <w:bookmarkStart w:id="8425" w:name="_ETM_Q1_434615"/>
      <w:bookmarkStart w:id="8426" w:name="_ETM_Q1_434691"/>
      <w:bookmarkEnd w:id="8425"/>
      <w:bookmarkEnd w:id="8426"/>
      <w:r>
        <w:rPr>
          <w:rFonts w:hint="cs"/>
          <w:rtl/>
          <w:lang w:eastAsia="he-IL"/>
        </w:rPr>
        <w:t xml:space="preserve">ותודה לאזרחית ט'. </w:t>
      </w:r>
      <w:bookmarkStart w:id="8427" w:name="_ETM_Q1_432994"/>
      <w:bookmarkEnd w:id="8427"/>
    </w:p>
    <w:p w:rsidR="006F77BE" w:rsidRDefault="006F77BE" w:rsidP="006F77BE">
      <w:pPr>
        <w:rPr>
          <w:rtl/>
          <w:lang w:eastAsia="he-IL"/>
        </w:rPr>
      </w:pPr>
      <w:bookmarkStart w:id="8428" w:name="_ETM_Q1_433272"/>
      <w:bookmarkStart w:id="8429" w:name="_ETM_Q1_433397"/>
      <w:bookmarkStart w:id="8430" w:name="_ETM_Q1_434298"/>
      <w:bookmarkEnd w:id="8428"/>
      <w:bookmarkEnd w:id="8429"/>
      <w:bookmarkEnd w:id="8430"/>
    </w:p>
    <w:p w:rsidR="006F77BE" w:rsidRDefault="006F77BE" w:rsidP="006F77BE">
      <w:pPr>
        <w:pStyle w:val="a4"/>
        <w:keepNext/>
        <w:rPr>
          <w:rtl/>
        </w:rPr>
      </w:pPr>
      <w:bookmarkStart w:id="8431" w:name="ET_speaker_6166_588"/>
      <w:r w:rsidRPr="005A4088">
        <w:rPr>
          <w:rStyle w:val="TagStyle"/>
          <w:rtl/>
        </w:rPr>
        <w:t xml:space="preserve"> &lt;&lt; דובר &gt;&gt; </w:t>
      </w:r>
      <w:r>
        <w:rPr>
          <w:rtl/>
        </w:rPr>
        <w:t>אורי מקלב (יהדות התורה):</w:t>
      </w:r>
      <w:r w:rsidRPr="005A4088">
        <w:rPr>
          <w:rStyle w:val="TagStyle"/>
          <w:rtl/>
        </w:rPr>
        <w:t xml:space="preserve"> &lt;&lt; דובר &gt;&gt;</w:t>
      </w:r>
      <w:r>
        <w:rPr>
          <w:rtl/>
        </w:rPr>
        <w:t xml:space="preserve">  </w:t>
      </w:r>
      <w:bookmarkEnd w:id="8431"/>
    </w:p>
    <w:p w:rsidR="006F77BE" w:rsidRDefault="006F77BE" w:rsidP="006F77BE">
      <w:pPr>
        <w:pStyle w:val="KeepWithNext"/>
        <w:rPr>
          <w:rtl/>
          <w:lang w:eastAsia="he-IL"/>
        </w:rPr>
      </w:pPr>
    </w:p>
    <w:p w:rsidR="006F77BE" w:rsidRDefault="006F77BE" w:rsidP="006F77BE">
      <w:pPr>
        <w:rPr>
          <w:rtl/>
          <w:lang w:eastAsia="he-IL"/>
        </w:rPr>
      </w:pPr>
      <w:bookmarkStart w:id="8432" w:name="_ETM_Q1_435812"/>
      <w:bookmarkStart w:id="8433" w:name="_ETM_Q1_435966"/>
      <w:bookmarkEnd w:id="8432"/>
      <w:bookmarkEnd w:id="8433"/>
      <w:r>
        <w:rPr>
          <w:rFonts w:hint="cs"/>
          <w:rtl/>
          <w:lang w:eastAsia="he-IL"/>
        </w:rPr>
        <w:t xml:space="preserve">התלונה של האזרחית ט', שאנחנו האמנו לה וזה באמת נבדק </w:t>
      </w:r>
      <w:bookmarkStart w:id="8434" w:name="_ETM_Q1_436746"/>
      <w:bookmarkEnd w:id="8434"/>
      <w:r>
        <w:rPr>
          <w:rFonts w:hint="cs"/>
          <w:rtl/>
          <w:lang w:eastAsia="he-IL"/>
        </w:rPr>
        <w:t xml:space="preserve">והיא צודקת, אז אתה לא יכול לבקש מאותה עיר, כשהמתחם </w:t>
      </w:r>
      <w:bookmarkStart w:id="8435" w:name="_ETM_Q1_445082"/>
      <w:bookmarkEnd w:id="8435"/>
      <w:r>
        <w:rPr>
          <w:rFonts w:hint="cs"/>
          <w:rtl/>
          <w:lang w:eastAsia="he-IL"/>
        </w:rPr>
        <w:t xml:space="preserve">או העמדות לא פעלו, אם אף עמדה לא פעלה בעיר </w:t>
      </w:r>
      <w:bookmarkStart w:id="8436" w:name="_ETM_Q1_445652"/>
      <w:bookmarkEnd w:id="8436"/>
      <w:r>
        <w:rPr>
          <w:rFonts w:hint="cs"/>
          <w:rtl/>
          <w:lang w:eastAsia="he-IL"/>
        </w:rPr>
        <w:t>אחת אז איך אתה יכול לאכוף את זה? אני אומר</w:t>
      </w:r>
      <w:bookmarkStart w:id="8437" w:name="_ETM_Q1_446730"/>
      <w:bookmarkEnd w:id="8437"/>
      <w:r>
        <w:rPr>
          <w:rFonts w:hint="cs"/>
          <w:rtl/>
          <w:lang w:eastAsia="he-IL"/>
        </w:rPr>
        <w:t xml:space="preserve"> את זה כמסר, גם אם אנחנו נכניס את </w:t>
      </w:r>
      <w:bookmarkStart w:id="8438" w:name="_ETM_Q1_452847"/>
      <w:bookmarkEnd w:id="8438"/>
      <w:r>
        <w:rPr>
          <w:rFonts w:hint="cs"/>
          <w:rtl/>
          <w:lang w:eastAsia="he-IL"/>
        </w:rPr>
        <w:t xml:space="preserve">זה לחוק וזה בסדר. אנחנו באמת מקווים שזה ייתן </w:t>
      </w:r>
      <w:bookmarkStart w:id="8439" w:name="_ETM_Q1_456843"/>
      <w:bookmarkEnd w:id="8439"/>
      <w:r>
        <w:rPr>
          <w:rFonts w:hint="cs"/>
          <w:rtl/>
          <w:lang w:eastAsia="he-IL"/>
        </w:rPr>
        <w:t xml:space="preserve">את התשובה. </w:t>
      </w:r>
      <w:bookmarkStart w:id="8440" w:name="_ETM_Q1_458387"/>
      <w:bookmarkStart w:id="8441" w:name="_ETM_Q1_458566"/>
      <w:bookmarkStart w:id="8442" w:name="_ETM_Q1_458654"/>
      <w:bookmarkEnd w:id="8440"/>
      <w:bookmarkEnd w:id="8441"/>
      <w:bookmarkEnd w:id="8442"/>
      <w:r>
        <w:rPr>
          <w:rFonts w:hint="cs"/>
          <w:rtl/>
          <w:lang w:eastAsia="he-IL"/>
        </w:rPr>
        <w:t>ונ</w:t>
      </w:r>
      <w:bookmarkStart w:id="8443" w:name="_ETM_Q1_459056"/>
      <w:bookmarkEnd w:id="8443"/>
      <w:r>
        <w:rPr>
          <w:rFonts w:hint="cs"/>
          <w:rtl/>
          <w:lang w:eastAsia="he-IL"/>
        </w:rPr>
        <w:t xml:space="preserve">כון עשית שנתת שבוע, זה בסך הכול נותן </w:t>
      </w:r>
      <w:bookmarkStart w:id="8444" w:name="_ETM_Q1_461124"/>
      <w:bookmarkEnd w:id="8444"/>
      <w:r>
        <w:rPr>
          <w:rFonts w:hint="cs"/>
          <w:rtl/>
          <w:lang w:eastAsia="he-IL"/>
        </w:rPr>
        <w:t>לנו לבדוק את זה.</w:t>
      </w:r>
      <w:bookmarkStart w:id="8445" w:name="_ETM_Q1_463051"/>
      <w:bookmarkEnd w:id="8445"/>
    </w:p>
    <w:p w:rsidR="006F77BE" w:rsidRDefault="006F77BE" w:rsidP="006F77BE">
      <w:pPr>
        <w:rPr>
          <w:rtl/>
          <w:lang w:eastAsia="he-IL"/>
        </w:rPr>
      </w:pPr>
      <w:bookmarkStart w:id="8446" w:name="_ETM_Q1_463166"/>
      <w:bookmarkEnd w:id="8446"/>
    </w:p>
    <w:p w:rsidR="006F77BE" w:rsidRDefault="006F77BE" w:rsidP="006F77BE">
      <w:pPr>
        <w:rPr>
          <w:rtl/>
          <w:lang w:eastAsia="he-IL"/>
        </w:rPr>
      </w:pPr>
      <w:r>
        <w:rPr>
          <w:rFonts w:hint="cs"/>
          <w:rtl/>
          <w:lang w:eastAsia="he-IL"/>
        </w:rPr>
        <w:t>א</w:t>
      </w:r>
      <w:bookmarkStart w:id="8447" w:name="_ETM_Q1_463473"/>
      <w:bookmarkEnd w:id="8447"/>
      <w:r>
        <w:rPr>
          <w:rFonts w:hint="cs"/>
          <w:rtl/>
          <w:lang w:eastAsia="he-IL"/>
        </w:rPr>
        <w:t xml:space="preserve">בל </w:t>
      </w:r>
      <w:bookmarkStart w:id="8448" w:name="_ETM_Q1_463790"/>
      <w:bookmarkEnd w:id="8448"/>
      <w:r>
        <w:rPr>
          <w:rFonts w:hint="cs"/>
          <w:rtl/>
          <w:lang w:eastAsia="he-IL"/>
        </w:rPr>
        <w:t xml:space="preserve">בכל אופן משהו שנעלם מאיתנו בדיונים </w:t>
      </w:r>
      <w:bookmarkStart w:id="8449" w:name="_ETM_Q1_462417"/>
      <w:bookmarkEnd w:id="8449"/>
      <w:r>
        <w:rPr>
          <w:rFonts w:hint="cs"/>
          <w:rtl/>
          <w:lang w:eastAsia="he-IL"/>
        </w:rPr>
        <w:t xml:space="preserve">הקודמים, מתוך זה שרצינו להתאים את הפרקטיקה למציאות, עשינו מאמצים </w:t>
      </w:r>
      <w:bookmarkStart w:id="8450" w:name="_ETM_Q1_470842"/>
      <w:bookmarkEnd w:id="8450"/>
      <w:r>
        <w:rPr>
          <w:rFonts w:hint="cs"/>
          <w:rtl/>
          <w:lang w:eastAsia="he-IL"/>
        </w:rPr>
        <w:t>להתאים את הפרקטיקה לדרישות.</w:t>
      </w:r>
    </w:p>
    <w:p w:rsidR="006F77BE" w:rsidRDefault="006F77BE" w:rsidP="006F77BE">
      <w:pPr>
        <w:rPr>
          <w:rtl/>
          <w:lang w:eastAsia="he-IL"/>
        </w:rPr>
      </w:pPr>
      <w:bookmarkStart w:id="8451" w:name="_ETM_Q1_471825"/>
      <w:bookmarkStart w:id="8452" w:name="_ETM_Q1_471948"/>
      <w:bookmarkStart w:id="8453" w:name="_ETM_Q1_467369"/>
      <w:bookmarkEnd w:id="8451"/>
      <w:bookmarkEnd w:id="8452"/>
      <w:bookmarkEnd w:id="8453"/>
    </w:p>
    <w:p w:rsidR="006F77BE" w:rsidRDefault="006F77BE" w:rsidP="006F77BE">
      <w:pPr>
        <w:pStyle w:val="af6"/>
        <w:keepNext/>
        <w:rPr>
          <w:rtl/>
        </w:rPr>
      </w:pPr>
      <w:bookmarkStart w:id="8454" w:name="ET_yor_5771_589"/>
      <w:r w:rsidRPr="005A4088">
        <w:rPr>
          <w:rStyle w:val="TagStyle"/>
          <w:rtl/>
        </w:rPr>
        <w:t xml:space="preserve"> &lt;&lt; יור &gt;&gt; </w:t>
      </w:r>
      <w:r>
        <w:rPr>
          <w:rtl/>
        </w:rPr>
        <w:t>היו"ר איתן גינזבורג:</w:t>
      </w:r>
      <w:r w:rsidRPr="005A4088">
        <w:rPr>
          <w:rStyle w:val="TagStyle"/>
          <w:rtl/>
        </w:rPr>
        <w:t xml:space="preserve"> &lt;&lt; יור &gt;&gt;</w:t>
      </w:r>
      <w:r>
        <w:rPr>
          <w:rtl/>
        </w:rPr>
        <w:t xml:space="preserve">  </w:t>
      </w:r>
      <w:bookmarkEnd w:id="8454"/>
    </w:p>
    <w:p w:rsidR="006F77BE" w:rsidRDefault="006F77BE" w:rsidP="006F77BE">
      <w:pPr>
        <w:pStyle w:val="KeepWithNext"/>
        <w:rPr>
          <w:rtl/>
          <w:lang w:eastAsia="he-IL"/>
        </w:rPr>
      </w:pPr>
    </w:p>
    <w:p w:rsidR="006F77BE" w:rsidRDefault="006F77BE" w:rsidP="006F77BE">
      <w:pPr>
        <w:rPr>
          <w:rtl/>
          <w:lang w:eastAsia="he-IL"/>
        </w:rPr>
      </w:pPr>
      <w:bookmarkStart w:id="8455" w:name="_ETM_Q1_468457"/>
      <w:bookmarkStart w:id="8456" w:name="_ETM_Q1_468536"/>
      <w:bookmarkEnd w:id="8455"/>
      <w:bookmarkEnd w:id="8456"/>
      <w:r>
        <w:rPr>
          <w:rFonts w:hint="cs"/>
          <w:rtl/>
          <w:lang w:eastAsia="he-IL"/>
        </w:rPr>
        <w:t>והצלחנו לא מעט.</w:t>
      </w:r>
    </w:p>
    <w:p w:rsidR="006F77BE" w:rsidRDefault="006F77BE" w:rsidP="006F77BE">
      <w:pPr>
        <w:rPr>
          <w:rtl/>
          <w:lang w:eastAsia="he-IL"/>
        </w:rPr>
      </w:pPr>
      <w:bookmarkStart w:id="8457" w:name="_ETM_Q1_471705"/>
      <w:bookmarkStart w:id="8458" w:name="_ETM_Q1_471819"/>
      <w:bookmarkEnd w:id="8457"/>
      <w:bookmarkEnd w:id="8458"/>
    </w:p>
    <w:p w:rsidR="006F77BE" w:rsidRDefault="006F77BE" w:rsidP="006F77BE">
      <w:pPr>
        <w:pStyle w:val="a4"/>
        <w:keepNext/>
        <w:rPr>
          <w:rtl/>
        </w:rPr>
      </w:pPr>
      <w:bookmarkStart w:id="8459" w:name="ET_speaker_6166_590"/>
      <w:r w:rsidRPr="005A4088">
        <w:rPr>
          <w:rStyle w:val="TagStyle"/>
          <w:rtl/>
        </w:rPr>
        <w:t xml:space="preserve"> &lt;&lt; דובר &gt;&gt; </w:t>
      </w:r>
      <w:r>
        <w:rPr>
          <w:rtl/>
        </w:rPr>
        <w:t>אורי מקלב (יהדות התורה):</w:t>
      </w:r>
      <w:r w:rsidRPr="005A4088">
        <w:rPr>
          <w:rStyle w:val="TagStyle"/>
          <w:rtl/>
        </w:rPr>
        <w:t xml:space="preserve"> &lt;&lt; דובר &gt;&gt;</w:t>
      </w:r>
      <w:r>
        <w:rPr>
          <w:rtl/>
        </w:rPr>
        <w:t xml:space="preserve">  </w:t>
      </w:r>
      <w:bookmarkEnd w:id="8459"/>
    </w:p>
    <w:p w:rsidR="006F77BE" w:rsidRDefault="006F77BE" w:rsidP="006F77BE">
      <w:pPr>
        <w:pStyle w:val="KeepWithNext"/>
        <w:rPr>
          <w:rtl/>
          <w:lang w:eastAsia="he-IL"/>
        </w:rPr>
      </w:pPr>
    </w:p>
    <w:p w:rsidR="006F77BE" w:rsidRDefault="006F77BE" w:rsidP="006F77BE">
      <w:pPr>
        <w:rPr>
          <w:rtl/>
          <w:lang w:eastAsia="he-IL"/>
        </w:rPr>
      </w:pPr>
      <w:bookmarkStart w:id="8460" w:name="_ETM_Q1_473581"/>
      <w:bookmarkStart w:id="8461" w:name="_ETM_Q1_473613"/>
      <w:bookmarkEnd w:id="8460"/>
      <w:bookmarkEnd w:id="8461"/>
      <w:r>
        <w:rPr>
          <w:rFonts w:hint="cs"/>
          <w:rtl/>
          <w:lang w:eastAsia="he-IL"/>
        </w:rPr>
        <w:t xml:space="preserve">אבל ככה בהבלעה כמעט </w:t>
      </w:r>
      <w:bookmarkStart w:id="8462" w:name="_ETM_Q1_472041"/>
      <w:bookmarkEnd w:id="8462"/>
      <w:r>
        <w:rPr>
          <w:rFonts w:hint="cs"/>
          <w:rtl/>
          <w:lang w:eastAsia="he-IL"/>
        </w:rPr>
        <w:t xml:space="preserve">התקבלה החמרה, מה שלא עשינו עד עכשיו, שזה נושא של </w:t>
      </w:r>
      <w:bookmarkStart w:id="8463" w:name="_ETM_Q1_479769"/>
      <w:bookmarkEnd w:id="8463"/>
      <w:r>
        <w:rPr>
          <w:rFonts w:hint="cs"/>
          <w:rtl/>
          <w:lang w:eastAsia="he-IL"/>
        </w:rPr>
        <w:t xml:space="preserve">מקומות תפילה. במקומות תפילה אנחנו החמרנו, גם הורדנו את זה </w:t>
      </w:r>
      <w:bookmarkStart w:id="8464" w:name="_ETM_Q1_482563"/>
      <w:bookmarkEnd w:id="8464"/>
      <w:r>
        <w:rPr>
          <w:rFonts w:hint="cs"/>
          <w:rtl/>
          <w:lang w:eastAsia="he-IL"/>
        </w:rPr>
        <w:t xml:space="preserve">מ-100 איש ל-50 איש ואנחנו גם הטלנו סנקציות על </w:t>
      </w:r>
      <w:bookmarkStart w:id="8465" w:name="_ETM_Q1_491083"/>
      <w:bookmarkEnd w:id="8465"/>
      <w:r>
        <w:rPr>
          <w:rFonts w:hint="cs"/>
          <w:rtl/>
          <w:lang w:eastAsia="he-IL"/>
        </w:rPr>
        <w:t xml:space="preserve">המפעיל ואני רוצה לבוא ולהסביר לכם שמשרד המשפטים הניח את </w:t>
      </w:r>
      <w:bookmarkStart w:id="8466" w:name="_ETM_Q1_495912"/>
      <w:bookmarkEnd w:id="8466"/>
      <w:r>
        <w:rPr>
          <w:rFonts w:hint="cs"/>
          <w:rtl/>
          <w:lang w:eastAsia="he-IL"/>
        </w:rPr>
        <w:t>ההצעה הזאת מתוך הנחה שאי אפשר להטיל על בתי כנסיות</w:t>
      </w:r>
      <w:bookmarkStart w:id="8467" w:name="_ETM_Q1_501792"/>
      <w:bookmarkEnd w:id="8467"/>
      <w:r>
        <w:rPr>
          <w:rFonts w:hint="cs"/>
          <w:rtl/>
          <w:lang w:eastAsia="he-IL"/>
        </w:rPr>
        <w:t>, אני לא יודע אם אתם מכירים</w:t>
      </w:r>
      <w:bookmarkStart w:id="8468" w:name="_ETM_Q1_504073"/>
      <w:bookmarkEnd w:id="8468"/>
      <w:r>
        <w:rPr>
          <w:rFonts w:hint="cs"/>
          <w:rtl/>
          <w:lang w:eastAsia="he-IL"/>
        </w:rPr>
        <w:t xml:space="preserve">, בחלקם אין מפעיל, בית הכנסת עובד היום על אוטומט. מי שמכיר </w:t>
      </w:r>
      <w:bookmarkStart w:id="8469" w:name="_ETM_Q1_506571"/>
      <w:bookmarkEnd w:id="8469"/>
      <w:r>
        <w:rPr>
          <w:rFonts w:hint="cs"/>
          <w:rtl/>
          <w:lang w:eastAsia="he-IL"/>
        </w:rPr>
        <w:t xml:space="preserve">את רוב בתי הכנסיות, אני יודע שיושב ראש הוועדה </w:t>
      </w:r>
      <w:bookmarkStart w:id="8470" w:name="_ETM_Q1_515226"/>
      <w:bookmarkEnd w:id="8470"/>
      <w:r>
        <w:rPr>
          <w:rFonts w:hint="cs"/>
          <w:rtl/>
          <w:lang w:eastAsia="he-IL"/>
        </w:rPr>
        <w:t xml:space="preserve">הקבוע העלה את זה בפעם הקודמת, הוא מכיר בתי כנסת </w:t>
      </w:r>
      <w:bookmarkStart w:id="8471" w:name="_ETM_Q1_518419"/>
      <w:bookmarkEnd w:id="8471"/>
      <w:r>
        <w:rPr>
          <w:rFonts w:hint="cs"/>
          <w:rtl/>
          <w:lang w:eastAsia="he-IL"/>
        </w:rPr>
        <w:t xml:space="preserve">אחרים, מבחינתו, משום שאצלי זה לא נקרא בתי </w:t>
      </w:r>
      <w:bookmarkStart w:id="8472" w:name="_ETM_Q1_521001"/>
      <w:bookmarkEnd w:id="8472"/>
      <w:r>
        <w:rPr>
          <w:rFonts w:hint="cs"/>
          <w:rtl/>
          <w:lang w:eastAsia="he-IL"/>
        </w:rPr>
        <w:t xml:space="preserve">כנסת, הוא מכיר שזה עובד מסודר, יש מפתח, יש מפתח, </w:t>
      </w:r>
      <w:bookmarkStart w:id="8473" w:name="_ETM_Q1_523775"/>
      <w:bookmarkEnd w:id="8473"/>
      <w:r>
        <w:rPr>
          <w:rFonts w:hint="cs"/>
          <w:rtl/>
          <w:lang w:eastAsia="he-IL"/>
        </w:rPr>
        <w:t xml:space="preserve">יש מי שנמצא בשער. </w:t>
      </w:r>
      <w:bookmarkStart w:id="8474" w:name="_ETM_Q1_527765"/>
      <w:bookmarkStart w:id="8475" w:name="_ETM_Q1_527877"/>
      <w:bookmarkEnd w:id="8474"/>
      <w:bookmarkEnd w:id="8475"/>
    </w:p>
    <w:p w:rsidR="006F77BE" w:rsidRDefault="006F77BE" w:rsidP="006F77BE">
      <w:pPr>
        <w:rPr>
          <w:rtl/>
          <w:lang w:eastAsia="he-IL"/>
        </w:rPr>
      </w:pPr>
      <w:bookmarkStart w:id="8476" w:name="_ETM_Q1_562815"/>
      <w:bookmarkStart w:id="8477" w:name="_ETM_Q1_562877"/>
      <w:bookmarkEnd w:id="8476"/>
      <w:bookmarkEnd w:id="8477"/>
    </w:p>
    <w:p w:rsidR="006F77BE" w:rsidRDefault="006F77BE" w:rsidP="006F77BE">
      <w:pPr>
        <w:rPr>
          <w:rtl/>
          <w:lang w:eastAsia="he-IL"/>
        </w:rPr>
      </w:pPr>
      <w:bookmarkStart w:id="8478" w:name="_ETM_Q1_563391"/>
      <w:bookmarkStart w:id="8479" w:name="_ETM_Q1_563437"/>
      <w:bookmarkEnd w:id="8478"/>
      <w:bookmarkEnd w:id="8479"/>
      <w:r>
        <w:rPr>
          <w:rFonts w:hint="cs"/>
          <w:rtl/>
          <w:lang w:eastAsia="he-IL"/>
        </w:rPr>
        <w:t xml:space="preserve">אני, כמי שמכיר בתי כנסיות, אני </w:t>
      </w:r>
      <w:bookmarkStart w:id="8480" w:name="_ETM_Q1_530309"/>
      <w:bookmarkEnd w:id="8480"/>
      <w:r>
        <w:rPr>
          <w:rFonts w:hint="cs"/>
          <w:rtl/>
          <w:lang w:eastAsia="he-IL"/>
        </w:rPr>
        <w:t xml:space="preserve">רוצה להגיד לך שהמזגנים, יש היום מכשירים שמפעילים אותם, אתה </w:t>
      </w:r>
      <w:bookmarkStart w:id="8481" w:name="_ETM_Q1_533521"/>
      <w:bookmarkEnd w:id="8481"/>
      <w:r>
        <w:rPr>
          <w:rFonts w:hint="cs"/>
          <w:rtl/>
          <w:lang w:eastAsia="he-IL"/>
        </w:rPr>
        <w:t xml:space="preserve">רוצה להפעיל את המזגן בזמן התפילה אתה שם חמישה שקלים </w:t>
      </w:r>
      <w:bookmarkStart w:id="8482" w:name="_ETM_Q1_535569"/>
      <w:bookmarkEnd w:id="8482"/>
      <w:r>
        <w:rPr>
          <w:rFonts w:hint="cs"/>
          <w:rtl/>
          <w:lang w:eastAsia="he-IL"/>
        </w:rPr>
        <w:t xml:space="preserve">וזה פועל רבע שעה, אם אתה רוצה עוד רבע שעה </w:t>
      </w:r>
      <w:bookmarkStart w:id="8483" w:name="_ETM_Q1_535987"/>
      <w:bookmarkEnd w:id="8483"/>
      <w:r>
        <w:rPr>
          <w:rFonts w:hint="cs"/>
          <w:rtl/>
          <w:lang w:eastAsia="he-IL"/>
        </w:rPr>
        <w:t>אתה שם עוד חמישה שקלים. התרומות למשל,</w:t>
      </w:r>
      <w:bookmarkStart w:id="8484" w:name="_ETM_Q1_544201"/>
      <w:bookmarkEnd w:id="8484"/>
      <w:r>
        <w:rPr>
          <w:rFonts w:hint="cs"/>
          <w:rtl/>
          <w:lang w:eastAsia="he-IL"/>
        </w:rPr>
        <w:t xml:space="preserve"> יש מכשיר, נדרים זה נקרא או משהו אחר, שאתה מעביר </w:t>
      </w:r>
      <w:bookmarkStart w:id="8485" w:name="_ETM_Q1_544133"/>
      <w:bookmarkEnd w:id="8485"/>
      <w:r>
        <w:rPr>
          <w:rFonts w:hint="cs"/>
          <w:rtl/>
          <w:lang w:eastAsia="he-IL"/>
        </w:rPr>
        <w:t>ואתה כותב ואתה מחייב את החשבון שלך. אין מי שמפעיל</w:t>
      </w:r>
      <w:bookmarkStart w:id="8486" w:name="_ETM_Q1_546271"/>
      <w:bookmarkEnd w:id="8486"/>
      <w:r>
        <w:rPr>
          <w:rFonts w:hint="cs"/>
          <w:rtl/>
          <w:lang w:eastAsia="he-IL"/>
        </w:rPr>
        <w:t xml:space="preserve"> את זה. </w:t>
      </w:r>
    </w:p>
    <w:p w:rsidR="006F77BE" w:rsidRDefault="006F77BE" w:rsidP="006F77BE">
      <w:pPr>
        <w:rPr>
          <w:rtl/>
          <w:lang w:eastAsia="he-IL"/>
        </w:rPr>
      </w:pPr>
    </w:p>
    <w:p w:rsidR="006F77BE" w:rsidRDefault="006F77BE" w:rsidP="006F77BE">
      <w:pPr>
        <w:rPr>
          <w:rtl/>
          <w:lang w:eastAsia="he-IL"/>
        </w:rPr>
      </w:pPr>
      <w:r>
        <w:rPr>
          <w:rFonts w:hint="cs"/>
          <w:rtl/>
          <w:lang w:eastAsia="he-IL"/>
        </w:rPr>
        <w:t xml:space="preserve">אתה בא ומטיל על האזרח שהוא </w:t>
      </w:r>
      <w:bookmarkStart w:id="8487" w:name="_ETM_Q1_549735"/>
      <w:bookmarkEnd w:id="8487"/>
      <w:r>
        <w:rPr>
          <w:rFonts w:hint="cs"/>
          <w:rtl/>
          <w:lang w:eastAsia="he-IL"/>
        </w:rPr>
        <w:t xml:space="preserve">נמצא בתו ירוק, הוא לא עם תו ירוק והוא </w:t>
      </w:r>
      <w:bookmarkStart w:id="8488" w:name="_ETM_Q1_553541"/>
      <w:bookmarkEnd w:id="8488"/>
      <w:r>
        <w:rPr>
          <w:rFonts w:hint="cs"/>
          <w:rtl/>
          <w:lang w:eastAsia="he-IL"/>
        </w:rPr>
        <w:t>נכנס למקום שמוגדר תו ירוק, כשיש שילוט של תו</w:t>
      </w:r>
      <w:bookmarkStart w:id="8489" w:name="_ETM_Q1_555319"/>
      <w:bookmarkEnd w:id="8489"/>
      <w:r>
        <w:rPr>
          <w:rFonts w:hint="cs"/>
          <w:rtl/>
          <w:lang w:eastAsia="he-IL"/>
        </w:rPr>
        <w:t xml:space="preserve"> ירוק תקנוס אותו, אבל אתה רוצה להטיל על המפעיל. </w:t>
      </w:r>
      <w:bookmarkStart w:id="8490" w:name="_ETM_Q1_560103"/>
      <w:bookmarkEnd w:id="8490"/>
      <w:r>
        <w:rPr>
          <w:rFonts w:hint="cs"/>
          <w:rtl/>
          <w:lang w:eastAsia="he-IL"/>
        </w:rPr>
        <w:t xml:space="preserve">הלכת רחוק, משרד המשפטים הבין את זה, יש שם אנשים </w:t>
      </w:r>
      <w:bookmarkStart w:id="8491" w:name="_ETM_Q1_562143"/>
      <w:bookmarkEnd w:id="8491"/>
      <w:r>
        <w:rPr>
          <w:rFonts w:hint="cs"/>
          <w:rtl/>
          <w:lang w:eastAsia="he-IL"/>
        </w:rPr>
        <w:t xml:space="preserve">שיכול להיות שיש להם הכרה והבינו שאי אפשר להטיל את </w:t>
      </w:r>
      <w:bookmarkStart w:id="8492" w:name="_ETM_Q1_562763"/>
      <w:bookmarkEnd w:id="8492"/>
      <w:r>
        <w:rPr>
          <w:rFonts w:hint="cs"/>
          <w:rtl/>
          <w:lang w:eastAsia="he-IL"/>
        </w:rPr>
        <w:t xml:space="preserve">זה על בתי כנסת. אנחנו היום רוצים להטיל על </w:t>
      </w:r>
      <w:bookmarkStart w:id="8493" w:name="_ETM_Q1_567218"/>
      <w:bookmarkEnd w:id="8493"/>
      <w:r>
        <w:rPr>
          <w:rFonts w:hint="cs"/>
          <w:rtl/>
          <w:lang w:eastAsia="he-IL"/>
        </w:rPr>
        <w:t xml:space="preserve">בעל בית הכנסת שהוא לא נמצא בשטח והוא לא אמור </w:t>
      </w:r>
      <w:bookmarkStart w:id="8494" w:name="_ETM_Q1_572778"/>
      <w:bookmarkEnd w:id="8494"/>
      <w:r>
        <w:rPr>
          <w:rFonts w:hint="cs"/>
          <w:rtl/>
          <w:lang w:eastAsia="he-IL"/>
        </w:rPr>
        <w:t xml:space="preserve">להיות בשטח, הוא גם לא סוגר, אין כניסות, אין יציאות, </w:t>
      </w:r>
      <w:bookmarkStart w:id="8495" w:name="_ETM_Q1_576782"/>
      <w:bookmarkEnd w:id="8495"/>
      <w:r>
        <w:rPr>
          <w:rFonts w:hint="cs"/>
          <w:rtl/>
          <w:lang w:eastAsia="he-IL"/>
        </w:rPr>
        <w:t xml:space="preserve">אין זמנים, בית הכנסת הוא מקום פתוח שהוא נמצא </w:t>
      </w:r>
      <w:bookmarkStart w:id="8496" w:name="_ETM_Q1_580092"/>
      <w:bookmarkEnd w:id="8496"/>
      <w:r>
        <w:rPr>
          <w:rFonts w:hint="cs"/>
          <w:rtl/>
          <w:lang w:eastAsia="he-IL"/>
        </w:rPr>
        <w:t xml:space="preserve">לרשות הציבור, כל אחד בא בשעות, אין מחויבות, זה </w:t>
      </w:r>
      <w:bookmarkStart w:id="8497" w:name="_ETM_Q1_583210"/>
      <w:bookmarkEnd w:id="8497"/>
      <w:r>
        <w:rPr>
          <w:rFonts w:hint="cs"/>
          <w:rtl/>
          <w:lang w:eastAsia="he-IL"/>
        </w:rPr>
        <w:t xml:space="preserve">לא משהו קבוע. </w:t>
      </w:r>
    </w:p>
    <w:p w:rsidR="006F77BE" w:rsidRDefault="006F77BE" w:rsidP="006F77BE">
      <w:pPr>
        <w:rPr>
          <w:rtl/>
          <w:lang w:eastAsia="he-IL"/>
        </w:rPr>
      </w:pPr>
      <w:bookmarkStart w:id="8498" w:name="_ETM_Q1_586466"/>
      <w:bookmarkEnd w:id="8498"/>
    </w:p>
    <w:p w:rsidR="006F77BE" w:rsidRDefault="006F77BE" w:rsidP="006F77BE">
      <w:pPr>
        <w:rPr>
          <w:rtl/>
          <w:lang w:eastAsia="he-IL"/>
        </w:rPr>
      </w:pPr>
      <w:r>
        <w:rPr>
          <w:rFonts w:hint="cs"/>
          <w:rtl/>
          <w:lang w:eastAsia="he-IL"/>
        </w:rPr>
        <w:t>א</w:t>
      </w:r>
      <w:bookmarkStart w:id="8499" w:name="_ETM_Q1_586798"/>
      <w:bookmarkEnd w:id="8499"/>
      <w:r>
        <w:rPr>
          <w:rFonts w:hint="cs"/>
          <w:rtl/>
          <w:lang w:eastAsia="he-IL"/>
        </w:rPr>
        <w:t xml:space="preserve">ם </w:t>
      </w:r>
      <w:bookmarkStart w:id="8500" w:name="_ETM_Q1_586986"/>
      <w:bookmarkEnd w:id="8500"/>
      <w:r>
        <w:rPr>
          <w:rFonts w:hint="cs"/>
          <w:rtl/>
          <w:lang w:eastAsia="he-IL"/>
        </w:rPr>
        <w:t>ז</w:t>
      </w:r>
      <w:bookmarkStart w:id="8501" w:name="_ETM_Q1_587156"/>
      <w:bookmarkEnd w:id="8501"/>
      <w:r>
        <w:rPr>
          <w:rFonts w:hint="cs"/>
          <w:rtl/>
          <w:lang w:eastAsia="he-IL"/>
        </w:rPr>
        <w:t xml:space="preserve">ה היה שבתות הייתי אומר שאולי </w:t>
      </w:r>
      <w:bookmarkStart w:id="8502" w:name="_ETM_Q1_584914"/>
      <w:bookmarkEnd w:id="8502"/>
      <w:r>
        <w:rPr>
          <w:rFonts w:hint="cs"/>
          <w:rtl/>
          <w:lang w:eastAsia="he-IL"/>
        </w:rPr>
        <w:t xml:space="preserve">זה מקום יותר ממוסד, בשבתות גם אי אפשר לאכוף </w:t>
      </w:r>
      <w:bookmarkStart w:id="8503" w:name="_ETM_Q1_590354"/>
      <w:bookmarkEnd w:id="8503"/>
      <w:r>
        <w:rPr>
          <w:rFonts w:hint="cs"/>
          <w:rtl/>
          <w:lang w:eastAsia="he-IL"/>
        </w:rPr>
        <w:t xml:space="preserve">את זה, כפי שגם אמר היושב ראש הקבוע, יש </w:t>
      </w:r>
      <w:bookmarkStart w:id="8504" w:name="_ETM_Q1_594154"/>
      <w:bookmarkEnd w:id="8504"/>
      <w:r>
        <w:rPr>
          <w:rFonts w:hint="cs"/>
          <w:rtl/>
          <w:lang w:eastAsia="he-IL"/>
        </w:rPr>
        <w:t xml:space="preserve">לך אפליקציה, אתה יכול לבוא, אבל כשמדברים על יום יום </w:t>
      </w:r>
      <w:bookmarkStart w:id="8505" w:name="_ETM_Q1_601714"/>
      <w:bookmarkEnd w:id="8505"/>
      <w:r>
        <w:rPr>
          <w:rFonts w:hint="cs"/>
          <w:rtl/>
          <w:lang w:eastAsia="he-IL"/>
        </w:rPr>
        <w:t xml:space="preserve">ואתה רוצה לעשות את זה אז אנחנו </w:t>
      </w:r>
      <w:bookmarkStart w:id="8506" w:name="_ETM_Q1_601884"/>
      <w:bookmarkEnd w:id="8506"/>
      <w:r>
        <w:rPr>
          <w:rtl/>
          <w:lang w:eastAsia="he-IL"/>
        </w:rPr>
        <w:t>–</w:t>
      </w:r>
      <w:r>
        <w:rPr>
          <w:rFonts w:hint="cs"/>
          <w:rtl/>
          <w:lang w:eastAsia="he-IL"/>
        </w:rPr>
        <w:t xml:space="preserve"> גם צריך להאמין לאזרחים פה, גם צריך לעשות את </w:t>
      </w:r>
      <w:bookmarkStart w:id="8507" w:name="_ETM_Q1_606172"/>
      <w:bookmarkEnd w:id="8507"/>
      <w:r>
        <w:rPr>
          <w:rFonts w:hint="cs"/>
          <w:rtl/>
          <w:lang w:eastAsia="he-IL"/>
        </w:rPr>
        <w:t xml:space="preserve">הפעולה הזאת, שכשהם נמצאים בתו ירוק הם צריכים לשמור על </w:t>
      </w:r>
      <w:bookmarkStart w:id="8508" w:name="_ETM_Q1_606782"/>
      <w:bookmarkEnd w:id="8508"/>
      <w:r>
        <w:rPr>
          <w:rFonts w:hint="cs"/>
          <w:rtl/>
          <w:lang w:eastAsia="he-IL"/>
        </w:rPr>
        <w:t xml:space="preserve">תו ירוק, אבל להגיד לקנוס את בעל התאגיד בדבר </w:t>
      </w:r>
      <w:bookmarkStart w:id="8509" w:name="_ETM_Q1_613324"/>
      <w:bookmarkEnd w:id="8509"/>
      <w:r>
        <w:rPr>
          <w:rFonts w:hint="cs"/>
          <w:rtl/>
          <w:lang w:eastAsia="he-IL"/>
        </w:rPr>
        <w:t xml:space="preserve">הזה? זו החמרה שהיא לא תואמת למציאות, היא התנכלות </w:t>
      </w:r>
      <w:bookmarkStart w:id="8510" w:name="_ETM_Q1_622924"/>
      <w:bookmarkEnd w:id="8510"/>
      <w:r>
        <w:rPr>
          <w:rFonts w:hint="cs"/>
          <w:rtl/>
          <w:lang w:eastAsia="he-IL"/>
        </w:rPr>
        <w:t xml:space="preserve">ודווקא להחמיר. לא החמרת באף דבר, ביקש היושב ראש הקבוע, </w:t>
      </w:r>
      <w:bookmarkStart w:id="8511" w:name="_ETM_Q1_627560"/>
      <w:bookmarkEnd w:id="8511"/>
      <w:r>
        <w:rPr>
          <w:rFonts w:hint="cs"/>
          <w:rtl/>
          <w:lang w:eastAsia="he-IL"/>
        </w:rPr>
        <w:t xml:space="preserve">הוא ביקש והממשלה שינתה את החלטתה כדי להחמיר ולהטיל סנקציה </w:t>
      </w:r>
      <w:bookmarkStart w:id="8512" w:name="_ETM_Q1_632952"/>
      <w:bookmarkEnd w:id="8512"/>
      <w:r>
        <w:rPr>
          <w:rFonts w:hint="cs"/>
          <w:rtl/>
          <w:lang w:eastAsia="he-IL"/>
        </w:rPr>
        <w:t>על מישהו שלא יכול לקבל עליו את האחריות הזאת?</w:t>
      </w:r>
      <w:bookmarkStart w:id="8513" w:name="_ETM_Q1_635524"/>
      <w:bookmarkEnd w:id="8513"/>
      <w:r>
        <w:rPr>
          <w:rFonts w:hint="cs"/>
          <w:rtl/>
          <w:lang w:eastAsia="he-IL"/>
        </w:rPr>
        <w:t xml:space="preserve"> </w:t>
      </w:r>
    </w:p>
    <w:p w:rsidR="006F77BE" w:rsidRDefault="006F77BE" w:rsidP="006F77BE">
      <w:pPr>
        <w:rPr>
          <w:rtl/>
          <w:lang w:eastAsia="he-IL"/>
        </w:rPr>
      </w:pPr>
      <w:bookmarkStart w:id="8514" w:name="_ETM_Q1_647178"/>
      <w:bookmarkStart w:id="8515" w:name="_ETM_Q1_647231"/>
      <w:bookmarkEnd w:id="8514"/>
      <w:bookmarkEnd w:id="8515"/>
    </w:p>
    <w:p w:rsidR="006F77BE" w:rsidRDefault="006F77BE" w:rsidP="006F77BE">
      <w:pPr>
        <w:rPr>
          <w:rtl/>
          <w:lang w:eastAsia="he-IL"/>
        </w:rPr>
      </w:pPr>
      <w:bookmarkStart w:id="8516" w:name="_ETM_Q1_647322"/>
      <w:bookmarkStart w:id="8517" w:name="_ETM_Q1_647363"/>
      <w:bookmarkEnd w:id="8516"/>
      <w:bookmarkEnd w:id="8517"/>
      <w:r>
        <w:rPr>
          <w:rFonts w:hint="cs"/>
          <w:rtl/>
          <w:lang w:eastAsia="he-IL"/>
        </w:rPr>
        <w:t xml:space="preserve">אני חושב שהדבר הזה לא ראוי, הוא לא ראוי </w:t>
      </w:r>
      <w:bookmarkStart w:id="8518" w:name="_ETM_Q1_640716"/>
      <w:bookmarkEnd w:id="8518"/>
      <w:r>
        <w:rPr>
          <w:rFonts w:hint="cs"/>
          <w:rtl/>
          <w:lang w:eastAsia="he-IL"/>
        </w:rPr>
        <w:t xml:space="preserve">למדינה יהודית, ואני חושב שבסמכות שלנו, של הוועדה </w:t>
      </w:r>
      <w:bookmarkStart w:id="8519" w:name="_ETM_Q1_643294"/>
      <w:bookmarkEnd w:id="8519"/>
      <w:r>
        <w:rPr>
          <w:rFonts w:hint="cs"/>
          <w:rtl/>
          <w:lang w:eastAsia="he-IL"/>
        </w:rPr>
        <w:t xml:space="preserve">עכשיו, לבטל את זה. זה לא פוגע בשאר הדברים, זה </w:t>
      </w:r>
      <w:bookmarkStart w:id="8520" w:name="_ETM_Q1_643866"/>
      <w:bookmarkEnd w:id="8520"/>
      <w:r>
        <w:rPr>
          <w:rFonts w:hint="cs"/>
          <w:rtl/>
          <w:lang w:eastAsia="he-IL"/>
        </w:rPr>
        <w:t xml:space="preserve">סעיף מיוחד, אפשר רק לא לקבל את הסעיף הזה ואנחנו </w:t>
      </w:r>
      <w:bookmarkStart w:id="8521" w:name="_ETM_Q1_649618"/>
      <w:bookmarkEnd w:id="8521"/>
      <w:r>
        <w:rPr>
          <w:rFonts w:hint="cs"/>
          <w:rtl/>
          <w:lang w:eastAsia="he-IL"/>
        </w:rPr>
        <w:t xml:space="preserve">בעניין הזה נעשה צדק ויושר ונתאים את עצמנו למציאות. </w:t>
      </w:r>
      <w:bookmarkStart w:id="8522" w:name="_ETM_Q1_652168"/>
      <w:bookmarkEnd w:id="8522"/>
    </w:p>
    <w:p w:rsidR="006F77BE" w:rsidRDefault="006F77BE" w:rsidP="006F77BE">
      <w:pPr>
        <w:rPr>
          <w:rtl/>
          <w:lang w:eastAsia="he-IL"/>
        </w:rPr>
      </w:pPr>
      <w:bookmarkStart w:id="8523" w:name="_ETM_Q1_652260"/>
      <w:bookmarkStart w:id="8524" w:name="_ETM_Q1_653480"/>
      <w:bookmarkEnd w:id="8523"/>
      <w:bookmarkEnd w:id="8524"/>
    </w:p>
    <w:p w:rsidR="006F77BE" w:rsidRDefault="006F77BE" w:rsidP="006F77BE">
      <w:pPr>
        <w:pStyle w:val="af6"/>
        <w:keepNext/>
        <w:rPr>
          <w:rtl/>
        </w:rPr>
      </w:pPr>
      <w:bookmarkStart w:id="8525" w:name="ET_yor_5771_591"/>
      <w:r w:rsidRPr="0072335C">
        <w:rPr>
          <w:rStyle w:val="TagStyle"/>
          <w:rtl/>
        </w:rPr>
        <w:t xml:space="preserve"> &lt;&lt; יור &gt;&gt; </w:t>
      </w:r>
      <w:r>
        <w:rPr>
          <w:rtl/>
        </w:rPr>
        <w:t>היו"ר איתן גינזבורג:</w:t>
      </w:r>
      <w:r w:rsidRPr="0072335C">
        <w:rPr>
          <w:rStyle w:val="TagStyle"/>
          <w:rtl/>
        </w:rPr>
        <w:t xml:space="preserve"> &lt;&lt; יור &gt;&gt;</w:t>
      </w:r>
      <w:r>
        <w:rPr>
          <w:rtl/>
        </w:rPr>
        <w:t xml:space="preserve">  </w:t>
      </w:r>
      <w:bookmarkEnd w:id="8525"/>
    </w:p>
    <w:p w:rsidR="006F77BE" w:rsidRDefault="006F77BE" w:rsidP="006F77BE">
      <w:pPr>
        <w:pStyle w:val="KeepWithNext"/>
        <w:rPr>
          <w:rtl/>
          <w:lang w:eastAsia="he-IL"/>
        </w:rPr>
      </w:pPr>
    </w:p>
    <w:p w:rsidR="006F77BE" w:rsidRDefault="006F77BE" w:rsidP="006F77BE">
      <w:pPr>
        <w:rPr>
          <w:rtl/>
          <w:lang w:eastAsia="he-IL"/>
        </w:rPr>
      </w:pPr>
      <w:bookmarkStart w:id="8526" w:name="_ETM_Q1_654296"/>
      <w:bookmarkStart w:id="8527" w:name="_ETM_Q1_654393"/>
      <w:bookmarkEnd w:id="8526"/>
      <w:bookmarkEnd w:id="8527"/>
      <w:r>
        <w:rPr>
          <w:rFonts w:hint="cs"/>
          <w:rtl/>
          <w:lang w:eastAsia="he-IL"/>
        </w:rPr>
        <w:t xml:space="preserve">תודה </w:t>
      </w:r>
      <w:bookmarkStart w:id="8528" w:name="_ETM_Q1_655120"/>
      <w:bookmarkEnd w:id="8528"/>
      <w:r>
        <w:rPr>
          <w:rFonts w:hint="cs"/>
          <w:rtl/>
          <w:lang w:eastAsia="he-IL"/>
        </w:rPr>
        <w:t xml:space="preserve">רבה. חבר הכנסת דוידסון, אחריו חברת הכנסת בזק. </w:t>
      </w:r>
      <w:bookmarkStart w:id="8529" w:name="_ETM_Q1_660080"/>
      <w:bookmarkEnd w:id="8529"/>
    </w:p>
    <w:p w:rsidR="006F77BE" w:rsidRDefault="006F77BE" w:rsidP="006F77BE">
      <w:pPr>
        <w:rPr>
          <w:rtl/>
          <w:lang w:eastAsia="he-IL"/>
        </w:rPr>
      </w:pPr>
      <w:bookmarkStart w:id="8530" w:name="_ETM_Q1_660143"/>
      <w:bookmarkStart w:id="8531" w:name="_ETM_Q1_661344"/>
      <w:bookmarkEnd w:id="8530"/>
      <w:bookmarkEnd w:id="8531"/>
    </w:p>
    <w:p w:rsidR="006F77BE" w:rsidRDefault="006F77BE" w:rsidP="006F77BE">
      <w:pPr>
        <w:pStyle w:val="a4"/>
        <w:keepNext/>
        <w:rPr>
          <w:rtl/>
        </w:rPr>
      </w:pPr>
      <w:bookmarkStart w:id="8532" w:name="ET_speaker_6255_592"/>
      <w:r w:rsidRPr="0072335C">
        <w:rPr>
          <w:rStyle w:val="TagStyle"/>
          <w:rtl/>
        </w:rPr>
        <w:t xml:space="preserve"> &lt;&lt; דובר &gt;&gt; </w:t>
      </w:r>
      <w:r>
        <w:rPr>
          <w:rtl/>
        </w:rPr>
        <w:t>סימון דוידסון (יש עתיד):</w:t>
      </w:r>
      <w:r w:rsidRPr="0072335C">
        <w:rPr>
          <w:rStyle w:val="TagStyle"/>
          <w:rtl/>
        </w:rPr>
        <w:t xml:space="preserve"> &lt;&lt; דובר &gt;&gt;</w:t>
      </w:r>
      <w:r>
        <w:rPr>
          <w:rtl/>
        </w:rPr>
        <w:t xml:space="preserve">  </w:t>
      </w:r>
      <w:bookmarkEnd w:id="8532"/>
    </w:p>
    <w:p w:rsidR="006F77BE" w:rsidRDefault="006F77BE" w:rsidP="006F77BE">
      <w:pPr>
        <w:pStyle w:val="KeepWithNext"/>
        <w:rPr>
          <w:rtl/>
          <w:lang w:eastAsia="he-IL"/>
        </w:rPr>
      </w:pPr>
    </w:p>
    <w:p w:rsidR="006F77BE" w:rsidRDefault="006F77BE" w:rsidP="006F77BE">
      <w:pPr>
        <w:rPr>
          <w:rtl/>
          <w:lang w:eastAsia="he-IL"/>
        </w:rPr>
      </w:pPr>
      <w:bookmarkStart w:id="8533" w:name="_ETM_Q1_661990"/>
      <w:bookmarkStart w:id="8534" w:name="_ETM_Q1_662030"/>
      <w:bookmarkEnd w:id="8533"/>
      <w:bookmarkEnd w:id="8534"/>
      <w:r>
        <w:rPr>
          <w:rFonts w:hint="cs"/>
          <w:rtl/>
          <w:lang w:eastAsia="he-IL"/>
        </w:rPr>
        <w:t xml:space="preserve">נעשתה פה </w:t>
      </w:r>
      <w:bookmarkStart w:id="8535" w:name="_ETM_Q1_663104"/>
      <w:bookmarkEnd w:id="8535"/>
      <w:r>
        <w:rPr>
          <w:rFonts w:hint="cs"/>
          <w:rtl/>
          <w:lang w:eastAsia="he-IL"/>
        </w:rPr>
        <w:t xml:space="preserve">עבודה באמת לעומק, אני רוצה קודם כל לברך אותך, היושב </w:t>
      </w:r>
      <w:bookmarkStart w:id="8536" w:name="_ETM_Q1_665094"/>
      <w:bookmarkEnd w:id="8536"/>
      <w:r>
        <w:rPr>
          <w:rFonts w:hint="cs"/>
          <w:rtl/>
          <w:lang w:eastAsia="he-IL"/>
        </w:rPr>
        <w:t xml:space="preserve">ראש גינזבורג. נשארנו די לבד פה, אבל חשוב לי מאוד </w:t>
      </w:r>
      <w:bookmarkStart w:id="8537" w:name="_ETM_Q1_672550"/>
      <w:bookmarkEnd w:id="8537"/>
      <w:r>
        <w:rPr>
          <w:rFonts w:hint="cs"/>
          <w:rtl/>
          <w:lang w:eastAsia="he-IL"/>
        </w:rPr>
        <w:t xml:space="preserve">מאוד לציין, לא הכול ורוד ולא על הכול אני שמח </w:t>
      </w:r>
      <w:bookmarkStart w:id="8538" w:name="_ETM_Q1_677567"/>
      <w:bookmarkEnd w:id="8538"/>
      <w:r>
        <w:rPr>
          <w:rFonts w:hint="cs"/>
          <w:rtl/>
          <w:lang w:eastAsia="he-IL"/>
        </w:rPr>
        <w:t xml:space="preserve">ולא הכול אני מאושר, אבל אנחנו נמצאים בסיטואציה שהיא </w:t>
      </w:r>
      <w:bookmarkStart w:id="8539" w:name="_ETM_Q1_679302"/>
      <w:bookmarkEnd w:id="8539"/>
      <w:r>
        <w:rPr>
          <w:rFonts w:hint="cs"/>
          <w:rtl/>
          <w:lang w:eastAsia="he-IL"/>
        </w:rPr>
        <w:t xml:space="preserve">סיטואציה מורכבת מאוד במדינת ישראל ובעולם כולו ואנחנו כממשלה עושים </w:t>
      </w:r>
      <w:bookmarkStart w:id="8540" w:name="_ETM_Q1_688520"/>
      <w:bookmarkEnd w:id="8540"/>
      <w:r>
        <w:rPr>
          <w:rFonts w:hint="cs"/>
          <w:rtl/>
          <w:lang w:eastAsia="he-IL"/>
        </w:rPr>
        <w:t xml:space="preserve">הכול כדי לא להגיע לסגר. אני חושב שהדבר החשוב שיצא </w:t>
      </w:r>
      <w:bookmarkStart w:id="8541" w:name="_ETM_Q1_689216"/>
      <w:bookmarkEnd w:id="8541"/>
      <w:r>
        <w:rPr>
          <w:rFonts w:hint="cs"/>
          <w:rtl/>
          <w:lang w:eastAsia="he-IL"/>
        </w:rPr>
        <w:t xml:space="preserve">ביום הזה זה שאנחנו העלינו את הנקודות שמציקות מאוד וראינו </w:t>
      </w:r>
      <w:bookmarkStart w:id="8542" w:name="_ETM_Q1_697179"/>
      <w:bookmarkEnd w:id="8542"/>
      <w:r>
        <w:rPr>
          <w:rFonts w:hint="cs"/>
          <w:rtl/>
          <w:lang w:eastAsia="he-IL"/>
        </w:rPr>
        <w:t xml:space="preserve">את זה היום בסרטונים ובמסרונים ובטלוויזיה, הנושא של הבדיקות. </w:t>
      </w:r>
    </w:p>
    <w:p w:rsidR="006F77BE" w:rsidRDefault="006F77BE" w:rsidP="006F77BE">
      <w:pPr>
        <w:rPr>
          <w:rtl/>
          <w:lang w:eastAsia="he-IL"/>
        </w:rPr>
      </w:pPr>
      <w:bookmarkStart w:id="8543" w:name="_ETM_Q1_711386"/>
      <w:bookmarkStart w:id="8544" w:name="_ETM_Q1_711432"/>
      <w:bookmarkEnd w:id="8543"/>
      <w:bookmarkEnd w:id="8544"/>
    </w:p>
    <w:p w:rsidR="006F77BE" w:rsidRDefault="006F77BE" w:rsidP="006F77BE">
      <w:pPr>
        <w:rPr>
          <w:rtl/>
          <w:lang w:eastAsia="he-IL"/>
        </w:rPr>
      </w:pPr>
      <w:bookmarkStart w:id="8545" w:name="_ETM_Q1_711546"/>
      <w:bookmarkStart w:id="8546" w:name="_ETM_Q1_711594"/>
      <w:bookmarkEnd w:id="8545"/>
      <w:bookmarkEnd w:id="8546"/>
      <w:r>
        <w:rPr>
          <w:rFonts w:hint="cs"/>
          <w:rtl/>
          <w:lang w:eastAsia="he-IL"/>
        </w:rPr>
        <w:t xml:space="preserve">חבל </w:t>
      </w:r>
      <w:bookmarkStart w:id="8547" w:name="_ETM_Q1_705011"/>
      <w:bookmarkEnd w:id="8547"/>
      <w:r>
        <w:rPr>
          <w:rFonts w:hint="cs"/>
          <w:rtl/>
          <w:lang w:eastAsia="he-IL"/>
        </w:rPr>
        <w:t xml:space="preserve">שיותם לא נמצא פה, אני לא יודע אם הוא שומע </w:t>
      </w:r>
      <w:bookmarkStart w:id="8548" w:name="_ETM_Q1_709275"/>
      <w:bookmarkEnd w:id="8548"/>
      <w:r>
        <w:rPr>
          <w:rFonts w:hint="cs"/>
          <w:rtl/>
          <w:lang w:eastAsia="he-IL"/>
        </w:rPr>
        <w:t xml:space="preserve">או לא שומע, אבל כל האירוע הזה יקום וייפול על </w:t>
      </w:r>
      <w:bookmarkStart w:id="8549" w:name="_ETM_Q1_709514"/>
      <w:bookmarkEnd w:id="8549"/>
      <w:r>
        <w:rPr>
          <w:rFonts w:hint="cs"/>
          <w:rtl/>
          <w:lang w:eastAsia="he-IL"/>
        </w:rPr>
        <w:t xml:space="preserve">הנושא של הבדיקות. אם תהיה היערכות כמו שאנחנו ביקשנו ואם </w:t>
      </w:r>
      <w:bookmarkStart w:id="8550" w:name="_ETM_Q1_713914"/>
      <w:bookmarkEnd w:id="8550"/>
      <w:r>
        <w:rPr>
          <w:rFonts w:hint="cs"/>
          <w:rtl/>
          <w:lang w:eastAsia="he-IL"/>
        </w:rPr>
        <w:t xml:space="preserve">השעות שביקשנו לפתוח מוקדם, בשעה שמונה בבוקר, </w:t>
      </w:r>
      <w:bookmarkStart w:id="8551" w:name="_ETM_Q1_720642"/>
      <w:bookmarkEnd w:id="8551"/>
      <w:r>
        <w:rPr>
          <w:rFonts w:hint="cs"/>
          <w:rtl/>
          <w:lang w:eastAsia="he-IL"/>
        </w:rPr>
        <w:t xml:space="preserve">ואם תהיה פריסה יותר רחבה ואם זה ייעשה יותר </w:t>
      </w:r>
      <w:bookmarkStart w:id="8552" w:name="_ETM_Q1_721508"/>
      <w:bookmarkEnd w:id="8552"/>
      <w:r>
        <w:rPr>
          <w:rFonts w:hint="cs"/>
          <w:rtl/>
          <w:lang w:eastAsia="he-IL"/>
        </w:rPr>
        <w:t xml:space="preserve">מהר, הציבור יילך וייבדק והציבור יילך גם לבריכות </w:t>
      </w:r>
      <w:bookmarkStart w:id="8553" w:name="_ETM_Q1_724912"/>
      <w:bookmarkEnd w:id="8553"/>
      <w:r>
        <w:rPr>
          <w:rFonts w:hint="cs"/>
          <w:rtl/>
          <w:lang w:eastAsia="he-IL"/>
        </w:rPr>
        <w:t xml:space="preserve">ולאטרקציות. במידה שמשרד הבריאות וכל מערך הבדיקות לא יצליח </w:t>
      </w:r>
      <w:bookmarkStart w:id="8554" w:name="_ETM_Q1_730038"/>
      <w:bookmarkEnd w:id="8554"/>
      <w:r>
        <w:rPr>
          <w:rFonts w:hint="cs"/>
          <w:rtl/>
          <w:lang w:eastAsia="he-IL"/>
        </w:rPr>
        <w:t xml:space="preserve">לבצע את העבודה כמו שצריך וכמו שאנחנו דורשים </w:t>
      </w:r>
      <w:bookmarkStart w:id="8555" w:name="_ETM_Q1_734480"/>
      <w:bookmarkEnd w:id="8555"/>
      <w:r>
        <w:rPr>
          <w:rFonts w:hint="cs"/>
          <w:rtl/>
          <w:lang w:eastAsia="he-IL"/>
        </w:rPr>
        <w:t xml:space="preserve">בוועדה הזאת הכישלון הוא של משרד הבריאות. </w:t>
      </w:r>
    </w:p>
    <w:p w:rsidR="006F77BE" w:rsidRDefault="006F77BE" w:rsidP="006F77BE">
      <w:pPr>
        <w:rPr>
          <w:rtl/>
          <w:lang w:eastAsia="he-IL"/>
        </w:rPr>
      </w:pPr>
    </w:p>
    <w:p w:rsidR="006F77BE" w:rsidRDefault="006F77BE" w:rsidP="006F77BE">
      <w:pPr>
        <w:rPr>
          <w:rtl/>
          <w:lang w:eastAsia="he-IL"/>
        </w:rPr>
      </w:pPr>
      <w:bookmarkStart w:id="8556" w:name="_ETM_Q1_735125"/>
      <w:bookmarkStart w:id="8557" w:name="_ETM_Q1_735206"/>
      <w:bookmarkEnd w:id="8556"/>
      <w:bookmarkEnd w:id="8557"/>
      <w:r>
        <w:rPr>
          <w:rFonts w:hint="cs"/>
          <w:rtl/>
          <w:lang w:eastAsia="he-IL"/>
        </w:rPr>
        <w:t>אנחנו שמנו את</w:t>
      </w:r>
      <w:bookmarkStart w:id="8558" w:name="_ETM_Q1_737114"/>
      <w:bookmarkEnd w:id="8558"/>
      <w:r>
        <w:rPr>
          <w:rFonts w:hint="cs"/>
          <w:rtl/>
          <w:lang w:eastAsia="he-IL"/>
        </w:rPr>
        <w:t xml:space="preserve"> הדברים על השולחן כנציגי הממשלה, כנציגי הכנסת, אנחנו הארנו </w:t>
      </w:r>
      <w:bookmarkStart w:id="8559" w:name="_ETM_Q1_743026"/>
      <w:bookmarkEnd w:id="8559"/>
      <w:r>
        <w:rPr>
          <w:rFonts w:hint="cs"/>
          <w:rtl/>
          <w:lang w:eastAsia="he-IL"/>
        </w:rPr>
        <w:t xml:space="preserve">עם פרוז'קטור על הבעיה הזאת, דיברנו עליה שעות ועכשיו זה </w:t>
      </w:r>
      <w:bookmarkStart w:id="8560" w:name="_ETM_Q1_746582"/>
      <w:bookmarkEnd w:id="8560"/>
      <w:r>
        <w:rPr>
          <w:rFonts w:hint="cs"/>
          <w:rtl/>
          <w:lang w:eastAsia="he-IL"/>
        </w:rPr>
        <w:t xml:space="preserve">בידיים שלהם. אנחנו נפקח אחרי זה ואנחנו נבדוק את זה, </w:t>
      </w:r>
      <w:bookmarkStart w:id="8561" w:name="_ETM_Q1_750988"/>
      <w:bookmarkEnd w:id="8561"/>
      <w:r>
        <w:rPr>
          <w:rFonts w:hint="cs"/>
          <w:rtl/>
          <w:lang w:eastAsia="he-IL"/>
        </w:rPr>
        <w:t xml:space="preserve">וכמו שאמרת, זה שמונה ימים שעליהם לעשות את העבודה כמו </w:t>
      </w:r>
      <w:bookmarkStart w:id="8562" w:name="_ETM_Q1_756316"/>
      <w:bookmarkEnd w:id="8562"/>
      <w:r>
        <w:rPr>
          <w:rFonts w:hint="cs"/>
          <w:rtl/>
          <w:lang w:eastAsia="he-IL"/>
        </w:rPr>
        <w:t xml:space="preserve">שצריך ונעשה הכול שלקראת ה-1 בספטמבר אנחנו </w:t>
      </w:r>
      <w:bookmarkStart w:id="8563" w:name="_ETM_Q1_761424"/>
      <w:bookmarkEnd w:id="8563"/>
      <w:r>
        <w:rPr>
          <w:rFonts w:hint="cs"/>
          <w:rtl/>
          <w:lang w:eastAsia="he-IL"/>
        </w:rPr>
        <w:t xml:space="preserve">נהיה פיקס בנושא הזה. </w:t>
      </w:r>
    </w:p>
    <w:p w:rsidR="006F77BE" w:rsidRDefault="006F77BE" w:rsidP="006F77BE">
      <w:pPr>
        <w:rPr>
          <w:rtl/>
          <w:lang w:eastAsia="he-IL"/>
        </w:rPr>
      </w:pPr>
      <w:bookmarkStart w:id="8564" w:name="_ETM_Q1_760250"/>
      <w:bookmarkStart w:id="8565" w:name="_ETM_Q1_760324"/>
      <w:bookmarkStart w:id="8566" w:name="_ETM_Q1_761042"/>
      <w:bookmarkEnd w:id="8564"/>
      <w:bookmarkEnd w:id="8565"/>
      <w:bookmarkEnd w:id="8566"/>
    </w:p>
    <w:p w:rsidR="006F77BE" w:rsidRDefault="006F77BE" w:rsidP="006F77BE">
      <w:pPr>
        <w:pStyle w:val="af6"/>
        <w:keepNext/>
        <w:rPr>
          <w:rtl/>
        </w:rPr>
      </w:pPr>
      <w:bookmarkStart w:id="8567" w:name="ET_yor_5771_593"/>
      <w:r w:rsidRPr="009320B4">
        <w:rPr>
          <w:rStyle w:val="TagStyle"/>
          <w:rtl/>
        </w:rPr>
        <w:t xml:space="preserve"> &lt;&lt; יור &gt;&gt; </w:t>
      </w:r>
      <w:r>
        <w:rPr>
          <w:rtl/>
        </w:rPr>
        <w:t>היו"ר איתן גינזבורג:</w:t>
      </w:r>
      <w:r w:rsidRPr="009320B4">
        <w:rPr>
          <w:rStyle w:val="TagStyle"/>
          <w:rtl/>
        </w:rPr>
        <w:t xml:space="preserve"> &lt;&lt; יור &gt;&gt;</w:t>
      </w:r>
      <w:r>
        <w:rPr>
          <w:rtl/>
        </w:rPr>
        <w:t xml:space="preserve">  </w:t>
      </w:r>
      <w:bookmarkEnd w:id="8567"/>
    </w:p>
    <w:p w:rsidR="006F77BE" w:rsidRDefault="006F77BE" w:rsidP="006F77BE">
      <w:pPr>
        <w:pStyle w:val="KeepWithNext"/>
        <w:rPr>
          <w:rtl/>
          <w:lang w:eastAsia="he-IL"/>
        </w:rPr>
      </w:pPr>
    </w:p>
    <w:p w:rsidR="006F77BE" w:rsidRDefault="006F77BE" w:rsidP="006F77BE">
      <w:pPr>
        <w:rPr>
          <w:rtl/>
          <w:lang w:eastAsia="he-IL"/>
        </w:rPr>
      </w:pPr>
      <w:bookmarkStart w:id="8568" w:name="_ETM_Q1_761799"/>
      <w:bookmarkStart w:id="8569" w:name="_ETM_Q1_761861"/>
      <w:bookmarkEnd w:id="8568"/>
      <w:bookmarkEnd w:id="8569"/>
      <w:r>
        <w:rPr>
          <w:rFonts w:hint="cs"/>
          <w:rtl/>
          <w:lang w:eastAsia="he-IL"/>
        </w:rPr>
        <w:t xml:space="preserve">אנחנו נבקש בהקשר הזה, כפי </w:t>
      </w:r>
      <w:bookmarkStart w:id="8570" w:name="_ETM_Q1_762518"/>
      <w:bookmarkEnd w:id="8570"/>
      <w:r>
        <w:rPr>
          <w:rFonts w:hint="cs"/>
          <w:rtl/>
          <w:lang w:eastAsia="he-IL"/>
        </w:rPr>
        <w:t xml:space="preserve">שאתה ביקשת, אדוני, שביום שני הקרוב משרד הבריאות ישלח </w:t>
      </w:r>
      <w:bookmarkStart w:id="8571" w:name="_ETM_Q1_764620"/>
      <w:bookmarkEnd w:id="8571"/>
      <w:r>
        <w:rPr>
          <w:rFonts w:hint="cs"/>
          <w:rtl/>
          <w:lang w:eastAsia="he-IL"/>
        </w:rPr>
        <w:t xml:space="preserve">לנו דיווח לוועדה ביחס לכמות התחנות שנפתחו ושעות </w:t>
      </w:r>
      <w:bookmarkStart w:id="8572" w:name="_ETM_Q1_777126"/>
      <w:bookmarkEnd w:id="8572"/>
      <w:r>
        <w:rPr>
          <w:rFonts w:hint="cs"/>
          <w:rtl/>
          <w:lang w:eastAsia="he-IL"/>
        </w:rPr>
        <w:t xml:space="preserve">הפעילות שבהן הן פעלו, גם שעות ההתחלה וגם השעות הפעילות הרציפות </w:t>
      </w:r>
      <w:bookmarkStart w:id="8573" w:name="_ETM_Q1_780878"/>
      <w:bookmarkEnd w:id="8573"/>
      <w:r>
        <w:rPr>
          <w:rFonts w:hint="cs"/>
          <w:rtl/>
          <w:lang w:eastAsia="he-IL"/>
        </w:rPr>
        <w:t>שלהן, כמה שעות הם פעלו וכמה בדיקות גם נעשו</w:t>
      </w:r>
      <w:bookmarkStart w:id="8574" w:name="_ETM_Q1_791086"/>
      <w:bookmarkEnd w:id="8574"/>
      <w:r>
        <w:rPr>
          <w:rFonts w:hint="cs"/>
          <w:rtl/>
          <w:lang w:eastAsia="he-IL"/>
        </w:rPr>
        <w:t xml:space="preserve"> בכל התחנות על מנת שביום חמישי נוכל לדון בזה שוב </w:t>
      </w:r>
      <w:bookmarkStart w:id="8575" w:name="_ETM_Q1_791478"/>
      <w:bookmarkEnd w:id="8575"/>
      <w:r>
        <w:rPr>
          <w:rFonts w:hint="cs"/>
          <w:rtl/>
          <w:lang w:eastAsia="he-IL"/>
        </w:rPr>
        <w:t xml:space="preserve">ולעשות מידה של השוואה. כך שנקבל דיווח ביום </w:t>
      </w:r>
      <w:bookmarkStart w:id="8576" w:name="_ETM_Q1_799704"/>
      <w:bookmarkEnd w:id="8576"/>
      <w:r>
        <w:rPr>
          <w:rFonts w:hint="cs"/>
          <w:rtl/>
          <w:lang w:eastAsia="he-IL"/>
        </w:rPr>
        <w:t xml:space="preserve">שני וביום חמישי. עוד משהו? </w:t>
      </w:r>
    </w:p>
    <w:p w:rsidR="006F77BE" w:rsidRDefault="006F77BE" w:rsidP="006F77BE">
      <w:pPr>
        <w:rPr>
          <w:rtl/>
          <w:lang w:eastAsia="he-IL"/>
        </w:rPr>
      </w:pPr>
      <w:bookmarkStart w:id="8577" w:name="_ETM_Q1_800212"/>
      <w:bookmarkStart w:id="8578" w:name="_ETM_Q1_800314"/>
      <w:bookmarkEnd w:id="8577"/>
      <w:bookmarkEnd w:id="8578"/>
    </w:p>
    <w:p w:rsidR="006F77BE" w:rsidRDefault="006F77BE" w:rsidP="006F77BE">
      <w:pPr>
        <w:pStyle w:val="a4"/>
        <w:keepNext/>
        <w:rPr>
          <w:rtl/>
        </w:rPr>
      </w:pPr>
      <w:bookmarkStart w:id="8579" w:name="ET_speaker_6255_594"/>
      <w:r w:rsidRPr="009320B4">
        <w:rPr>
          <w:rStyle w:val="TagStyle"/>
          <w:rtl/>
        </w:rPr>
        <w:t xml:space="preserve"> &lt;&lt; דובר &gt;&gt; </w:t>
      </w:r>
      <w:r>
        <w:rPr>
          <w:rtl/>
        </w:rPr>
        <w:t>סימון דוידסון (יש עתיד):</w:t>
      </w:r>
      <w:r w:rsidRPr="009320B4">
        <w:rPr>
          <w:rStyle w:val="TagStyle"/>
          <w:rtl/>
        </w:rPr>
        <w:t xml:space="preserve"> &lt;&lt; דובר &gt;&gt;</w:t>
      </w:r>
      <w:r>
        <w:rPr>
          <w:rtl/>
        </w:rPr>
        <w:t xml:space="preserve">  </w:t>
      </w:r>
      <w:bookmarkEnd w:id="8579"/>
    </w:p>
    <w:p w:rsidR="006F77BE" w:rsidRDefault="006F77BE" w:rsidP="006F77BE">
      <w:pPr>
        <w:pStyle w:val="KeepWithNext"/>
        <w:rPr>
          <w:rtl/>
          <w:lang w:eastAsia="he-IL"/>
        </w:rPr>
      </w:pPr>
    </w:p>
    <w:p w:rsidR="006F77BE" w:rsidRDefault="006F77BE" w:rsidP="006F77BE">
      <w:pPr>
        <w:rPr>
          <w:rtl/>
          <w:lang w:eastAsia="he-IL"/>
        </w:rPr>
      </w:pPr>
      <w:bookmarkStart w:id="8580" w:name="_ETM_Q1_802928"/>
      <w:bookmarkStart w:id="8581" w:name="_ETM_Q1_802984"/>
      <w:bookmarkEnd w:id="8580"/>
      <w:bookmarkEnd w:id="8581"/>
      <w:r>
        <w:rPr>
          <w:rFonts w:hint="cs"/>
          <w:rtl/>
          <w:lang w:eastAsia="he-IL"/>
        </w:rPr>
        <w:t xml:space="preserve">ניסיתי, חבריי </w:t>
      </w:r>
      <w:bookmarkStart w:id="8582" w:name="_ETM_Q1_803358"/>
      <w:bookmarkEnd w:id="8582"/>
      <w:r>
        <w:rPr>
          <w:rFonts w:hint="cs"/>
          <w:rtl/>
          <w:lang w:eastAsia="he-IL"/>
        </w:rPr>
        <w:t>מעולם הספורט.</w:t>
      </w:r>
    </w:p>
    <w:p w:rsidR="006F77BE" w:rsidRDefault="006F77BE" w:rsidP="006F77BE">
      <w:pPr>
        <w:rPr>
          <w:rtl/>
          <w:lang w:eastAsia="he-IL"/>
        </w:rPr>
      </w:pPr>
      <w:bookmarkStart w:id="8583" w:name="_ETM_Q1_800642"/>
      <w:bookmarkStart w:id="8584" w:name="_ETM_Q1_800736"/>
      <w:bookmarkStart w:id="8585" w:name="_ETM_Q1_801690"/>
      <w:bookmarkEnd w:id="8583"/>
      <w:bookmarkEnd w:id="8584"/>
      <w:bookmarkEnd w:id="8585"/>
    </w:p>
    <w:p w:rsidR="006F77BE" w:rsidRDefault="006F77BE" w:rsidP="006F77BE">
      <w:pPr>
        <w:pStyle w:val="af6"/>
        <w:keepNext/>
        <w:rPr>
          <w:rtl/>
        </w:rPr>
      </w:pPr>
      <w:bookmarkStart w:id="8586" w:name="ET_yor_5771_595"/>
      <w:r w:rsidRPr="009320B4">
        <w:rPr>
          <w:rStyle w:val="TagStyle"/>
          <w:rtl/>
        </w:rPr>
        <w:t xml:space="preserve"> &lt;&lt; יור &gt;&gt; </w:t>
      </w:r>
      <w:r>
        <w:rPr>
          <w:rtl/>
        </w:rPr>
        <w:t>היו"ר איתן גינזבורג:</w:t>
      </w:r>
      <w:r w:rsidRPr="009320B4">
        <w:rPr>
          <w:rStyle w:val="TagStyle"/>
          <w:rtl/>
        </w:rPr>
        <w:t xml:space="preserve"> &lt;&lt; יור &gt;&gt;</w:t>
      </w:r>
      <w:r>
        <w:rPr>
          <w:rtl/>
        </w:rPr>
        <w:t xml:space="preserve">  </w:t>
      </w:r>
      <w:bookmarkEnd w:id="8586"/>
    </w:p>
    <w:p w:rsidR="006F77BE" w:rsidRDefault="006F77BE" w:rsidP="006F77BE">
      <w:pPr>
        <w:pStyle w:val="KeepWithNext"/>
        <w:rPr>
          <w:rtl/>
          <w:lang w:eastAsia="he-IL"/>
        </w:rPr>
      </w:pPr>
    </w:p>
    <w:p w:rsidR="006F77BE" w:rsidRDefault="006F77BE" w:rsidP="006F77BE">
      <w:pPr>
        <w:rPr>
          <w:rtl/>
          <w:lang w:eastAsia="he-IL"/>
        </w:rPr>
      </w:pPr>
      <w:bookmarkStart w:id="8587" w:name="_ETM_Q1_802299"/>
      <w:bookmarkStart w:id="8588" w:name="_ETM_Q1_802324"/>
      <w:bookmarkEnd w:id="8587"/>
      <w:bookmarkEnd w:id="8588"/>
      <w:r>
        <w:rPr>
          <w:rFonts w:hint="cs"/>
          <w:rtl/>
          <w:lang w:eastAsia="he-IL"/>
        </w:rPr>
        <w:t xml:space="preserve">והצלחת לא מעט. אני מזכיר שאתה זה שהעלית את </w:t>
      </w:r>
      <w:bookmarkStart w:id="8589" w:name="_ETM_Q1_805986"/>
      <w:bookmarkEnd w:id="8589"/>
      <w:r>
        <w:rPr>
          <w:rFonts w:hint="cs"/>
          <w:rtl/>
          <w:lang w:eastAsia="he-IL"/>
        </w:rPr>
        <w:t xml:space="preserve">הנושא של התחנות כבר לפני כמה ימים. </w:t>
      </w:r>
    </w:p>
    <w:p w:rsidR="006F77BE" w:rsidRDefault="006F77BE" w:rsidP="006F77BE">
      <w:pPr>
        <w:rPr>
          <w:rtl/>
          <w:lang w:eastAsia="he-IL"/>
        </w:rPr>
      </w:pPr>
      <w:bookmarkStart w:id="8590" w:name="_ETM_Q1_810426"/>
      <w:bookmarkStart w:id="8591" w:name="_ETM_Q1_810515"/>
      <w:bookmarkEnd w:id="8590"/>
      <w:bookmarkEnd w:id="8591"/>
    </w:p>
    <w:p w:rsidR="006F77BE" w:rsidRDefault="006F77BE" w:rsidP="006F77BE">
      <w:pPr>
        <w:pStyle w:val="a4"/>
        <w:keepNext/>
        <w:rPr>
          <w:rtl/>
        </w:rPr>
      </w:pPr>
      <w:bookmarkStart w:id="8592" w:name="ET_speaker_6255_596"/>
      <w:r w:rsidRPr="009320B4">
        <w:rPr>
          <w:rStyle w:val="TagStyle"/>
          <w:rtl/>
        </w:rPr>
        <w:t xml:space="preserve"> &lt;&lt; דובר &gt;&gt; </w:t>
      </w:r>
      <w:r>
        <w:rPr>
          <w:rtl/>
        </w:rPr>
        <w:t>סימון דוידסון (יש עתיד):</w:t>
      </w:r>
      <w:r w:rsidRPr="009320B4">
        <w:rPr>
          <w:rStyle w:val="TagStyle"/>
          <w:rtl/>
        </w:rPr>
        <w:t xml:space="preserve"> &lt;&lt; דובר &gt;&gt;</w:t>
      </w:r>
      <w:r>
        <w:rPr>
          <w:rtl/>
        </w:rPr>
        <w:t xml:space="preserve">  </w:t>
      </w:r>
      <w:bookmarkEnd w:id="8592"/>
    </w:p>
    <w:p w:rsidR="006F77BE" w:rsidRDefault="006F77BE" w:rsidP="006F77BE">
      <w:pPr>
        <w:pStyle w:val="KeepWithNext"/>
        <w:rPr>
          <w:rtl/>
          <w:lang w:eastAsia="he-IL"/>
        </w:rPr>
      </w:pPr>
    </w:p>
    <w:p w:rsidR="006F77BE" w:rsidRDefault="006F77BE" w:rsidP="006F77BE">
      <w:pPr>
        <w:rPr>
          <w:rtl/>
          <w:lang w:eastAsia="he-IL"/>
        </w:rPr>
      </w:pPr>
      <w:bookmarkStart w:id="8593" w:name="_ETM_Q1_809417"/>
      <w:bookmarkStart w:id="8594" w:name="_ETM_Q1_809435"/>
      <w:bookmarkEnd w:id="8593"/>
      <w:bookmarkEnd w:id="8594"/>
      <w:r>
        <w:rPr>
          <w:rFonts w:hint="cs"/>
          <w:rtl/>
          <w:lang w:eastAsia="he-IL"/>
        </w:rPr>
        <w:t xml:space="preserve">נאבקתי בשביל עולם </w:t>
      </w:r>
      <w:bookmarkStart w:id="8595" w:name="_ETM_Q1_811814"/>
      <w:bookmarkEnd w:id="8595"/>
      <w:r>
        <w:rPr>
          <w:rFonts w:hint="cs"/>
          <w:rtl/>
          <w:lang w:eastAsia="he-IL"/>
        </w:rPr>
        <w:t xml:space="preserve">בריכות השחייה, אבל אני מבין שהסיטואציה לא פשוטה. יכעסו עליי </w:t>
      </w:r>
      <w:bookmarkStart w:id="8596" w:name="_ETM_Q1_813982"/>
      <w:bookmarkEnd w:id="8596"/>
      <w:r>
        <w:rPr>
          <w:rFonts w:hint="cs"/>
          <w:rtl/>
          <w:lang w:eastAsia="he-IL"/>
        </w:rPr>
        <w:t>או לא יכעסו עליי, אבל עשיתי את שלי וזו כנראה</w:t>
      </w:r>
      <w:bookmarkStart w:id="8597" w:name="_ETM_Q1_819798"/>
      <w:bookmarkEnd w:id="8597"/>
      <w:r>
        <w:rPr>
          <w:rFonts w:hint="cs"/>
          <w:rtl/>
          <w:lang w:eastAsia="he-IL"/>
        </w:rPr>
        <w:t xml:space="preserve"> הפוליטיקה.</w:t>
      </w:r>
    </w:p>
    <w:p w:rsidR="006F77BE" w:rsidRDefault="006F77BE" w:rsidP="006F77BE">
      <w:pPr>
        <w:rPr>
          <w:rtl/>
          <w:lang w:eastAsia="he-IL"/>
        </w:rPr>
      </w:pPr>
      <w:bookmarkStart w:id="8598" w:name="_ETM_Q1_821270"/>
      <w:bookmarkStart w:id="8599" w:name="_ETM_Q1_821395"/>
      <w:bookmarkStart w:id="8600" w:name="_ETM_Q1_822054"/>
      <w:bookmarkEnd w:id="8598"/>
      <w:bookmarkEnd w:id="8599"/>
      <w:bookmarkEnd w:id="8600"/>
    </w:p>
    <w:p w:rsidR="006F77BE" w:rsidRDefault="006F77BE" w:rsidP="006F77BE">
      <w:pPr>
        <w:pStyle w:val="af6"/>
        <w:keepNext/>
        <w:rPr>
          <w:rtl/>
        </w:rPr>
      </w:pPr>
      <w:bookmarkStart w:id="8601" w:name="ET_yor_5771_597"/>
      <w:r w:rsidRPr="00870A4D">
        <w:rPr>
          <w:rStyle w:val="TagStyle"/>
          <w:rtl/>
        </w:rPr>
        <w:t xml:space="preserve"> &lt;&lt; יור &gt;&gt; </w:t>
      </w:r>
      <w:r>
        <w:rPr>
          <w:rtl/>
        </w:rPr>
        <w:t>היו"ר איתן גינזבורג:</w:t>
      </w:r>
      <w:r w:rsidRPr="00870A4D">
        <w:rPr>
          <w:rStyle w:val="TagStyle"/>
          <w:rtl/>
        </w:rPr>
        <w:t xml:space="preserve"> &lt;&lt; יור &gt;&gt;</w:t>
      </w:r>
      <w:r>
        <w:rPr>
          <w:rtl/>
        </w:rPr>
        <w:t xml:space="preserve">  </w:t>
      </w:r>
      <w:bookmarkEnd w:id="8601"/>
    </w:p>
    <w:p w:rsidR="006F77BE" w:rsidRDefault="006F77BE" w:rsidP="006F77BE">
      <w:pPr>
        <w:pStyle w:val="KeepWithNext"/>
        <w:rPr>
          <w:rtl/>
          <w:lang w:eastAsia="he-IL"/>
        </w:rPr>
      </w:pPr>
    </w:p>
    <w:p w:rsidR="006F77BE" w:rsidRDefault="006F77BE" w:rsidP="006F77BE">
      <w:pPr>
        <w:rPr>
          <w:rtl/>
          <w:lang w:eastAsia="he-IL"/>
        </w:rPr>
      </w:pPr>
      <w:bookmarkStart w:id="8602" w:name="_ETM_Q1_822662"/>
      <w:bookmarkStart w:id="8603" w:name="_ETM_Q1_822712"/>
      <w:bookmarkEnd w:id="8602"/>
      <w:bookmarkEnd w:id="8603"/>
      <w:r>
        <w:rPr>
          <w:rFonts w:hint="cs"/>
          <w:rtl/>
          <w:lang w:eastAsia="he-IL"/>
        </w:rPr>
        <w:t xml:space="preserve">אומרים שבשליחות ציבורית ההשתדלות היא החשובה. לא תמיד מצליחים, </w:t>
      </w:r>
      <w:bookmarkStart w:id="8604" w:name="_ETM_Q1_832222"/>
      <w:bookmarkEnd w:id="8604"/>
      <w:r>
        <w:rPr>
          <w:rFonts w:hint="cs"/>
          <w:rtl/>
          <w:lang w:eastAsia="he-IL"/>
        </w:rPr>
        <w:t xml:space="preserve">אבל זה שהשתדלת זה הרבה יותר חשוב. </w:t>
      </w:r>
      <w:bookmarkStart w:id="8605" w:name="_ETM_Q1_833540"/>
      <w:bookmarkEnd w:id="8605"/>
    </w:p>
    <w:p w:rsidR="006F77BE" w:rsidRDefault="006F77BE" w:rsidP="006F77BE">
      <w:pPr>
        <w:rPr>
          <w:rtl/>
          <w:lang w:eastAsia="he-IL"/>
        </w:rPr>
      </w:pPr>
      <w:bookmarkStart w:id="8606" w:name="_ETM_Q1_833621"/>
      <w:bookmarkStart w:id="8607" w:name="_ETM_Q1_835340"/>
      <w:bookmarkEnd w:id="8606"/>
      <w:bookmarkEnd w:id="8607"/>
    </w:p>
    <w:p w:rsidR="006F77BE" w:rsidRDefault="006F77BE" w:rsidP="006F77BE">
      <w:pPr>
        <w:pStyle w:val="a4"/>
        <w:keepNext/>
        <w:rPr>
          <w:rtl/>
        </w:rPr>
      </w:pPr>
      <w:bookmarkStart w:id="8608" w:name="ET_speaker_6255_598"/>
      <w:r w:rsidRPr="00870A4D">
        <w:rPr>
          <w:rStyle w:val="TagStyle"/>
          <w:rtl/>
        </w:rPr>
        <w:t xml:space="preserve"> &lt;&lt; דובר &gt;&gt; </w:t>
      </w:r>
      <w:r>
        <w:rPr>
          <w:rtl/>
        </w:rPr>
        <w:t>סימון דוידסון (יש עתיד):</w:t>
      </w:r>
      <w:r w:rsidRPr="00870A4D">
        <w:rPr>
          <w:rStyle w:val="TagStyle"/>
          <w:rtl/>
        </w:rPr>
        <w:t xml:space="preserve"> &lt;&lt; דובר &gt;&gt;</w:t>
      </w:r>
      <w:r>
        <w:rPr>
          <w:rtl/>
        </w:rPr>
        <w:t xml:space="preserve">  </w:t>
      </w:r>
      <w:bookmarkEnd w:id="8608"/>
    </w:p>
    <w:p w:rsidR="006F77BE" w:rsidRDefault="006F77BE" w:rsidP="006F77BE">
      <w:pPr>
        <w:pStyle w:val="KeepWithNext"/>
        <w:rPr>
          <w:rtl/>
          <w:lang w:eastAsia="he-IL"/>
        </w:rPr>
      </w:pPr>
    </w:p>
    <w:p w:rsidR="006F77BE" w:rsidRDefault="006F77BE" w:rsidP="006F77BE">
      <w:pPr>
        <w:rPr>
          <w:rtl/>
          <w:lang w:eastAsia="he-IL"/>
        </w:rPr>
      </w:pPr>
      <w:bookmarkStart w:id="8609" w:name="_ETM_Q1_835891"/>
      <w:bookmarkStart w:id="8610" w:name="_ETM_Q1_835929"/>
      <w:bookmarkEnd w:id="8609"/>
      <w:bookmarkEnd w:id="8610"/>
      <w:r>
        <w:rPr>
          <w:rFonts w:hint="cs"/>
          <w:rtl/>
          <w:lang w:eastAsia="he-IL"/>
        </w:rPr>
        <w:t xml:space="preserve">וצאו להתחסן, </w:t>
      </w:r>
      <w:bookmarkStart w:id="8611" w:name="_ETM_Q1_832030"/>
      <w:bookmarkEnd w:id="8611"/>
      <w:r>
        <w:rPr>
          <w:rFonts w:hint="cs"/>
          <w:rtl/>
          <w:lang w:eastAsia="he-IL"/>
        </w:rPr>
        <w:t xml:space="preserve">כולם, לצאת להתחסן, זה מה שיציל את כולנו. </w:t>
      </w:r>
    </w:p>
    <w:p w:rsidR="006F77BE" w:rsidRDefault="006F77BE" w:rsidP="006F77BE">
      <w:pPr>
        <w:rPr>
          <w:rtl/>
          <w:lang w:eastAsia="he-IL"/>
        </w:rPr>
      </w:pPr>
      <w:bookmarkStart w:id="8612" w:name="_ETM_Q1_837246"/>
      <w:bookmarkStart w:id="8613" w:name="_ETM_Q1_837365"/>
      <w:bookmarkStart w:id="8614" w:name="_ETM_Q1_838062"/>
      <w:bookmarkEnd w:id="8612"/>
      <w:bookmarkEnd w:id="8613"/>
      <w:bookmarkEnd w:id="8614"/>
    </w:p>
    <w:p w:rsidR="006F77BE" w:rsidRDefault="006F77BE" w:rsidP="006F77BE">
      <w:pPr>
        <w:pStyle w:val="af6"/>
        <w:keepNext/>
        <w:rPr>
          <w:rtl/>
        </w:rPr>
      </w:pPr>
      <w:bookmarkStart w:id="8615" w:name="ET_yor_5771_599"/>
      <w:r w:rsidRPr="00870A4D">
        <w:rPr>
          <w:rStyle w:val="TagStyle"/>
          <w:rtl/>
        </w:rPr>
        <w:t xml:space="preserve"> &lt;&lt; יור &gt;&gt; </w:t>
      </w:r>
      <w:r>
        <w:rPr>
          <w:rtl/>
        </w:rPr>
        <w:t>היו"ר איתן גינזבורג:</w:t>
      </w:r>
      <w:r w:rsidRPr="00870A4D">
        <w:rPr>
          <w:rStyle w:val="TagStyle"/>
          <w:rtl/>
        </w:rPr>
        <w:t xml:space="preserve"> &lt;&lt; יור &gt;&gt;</w:t>
      </w:r>
      <w:r>
        <w:rPr>
          <w:rtl/>
        </w:rPr>
        <w:t xml:space="preserve">  </w:t>
      </w:r>
      <w:bookmarkEnd w:id="8615"/>
    </w:p>
    <w:p w:rsidR="006F77BE" w:rsidRDefault="006F77BE" w:rsidP="006F77BE">
      <w:pPr>
        <w:pStyle w:val="KeepWithNext"/>
        <w:rPr>
          <w:rtl/>
          <w:lang w:eastAsia="he-IL"/>
        </w:rPr>
      </w:pPr>
    </w:p>
    <w:p w:rsidR="006F77BE" w:rsidRDefault="006F77BE" w:rsidP="006F77BE">
      <w:pPr>
        <w:rPr>
          <w:rtl/>
          <w:lang w:eastAsia="he-IL"/>
        </w:rPr>
      </w:pPr>
      <w:bookmarkStart w:id="8616" w:name="_ETM_Q1_838684"/>
      <w:bookmarkStart w:id="8617" w:name="_ETM_Q1_838716"/>
      <w:bookmarkEnd w:id="8616"/>
      <w:bookmarkEnd w:id="8617"/>
      <w:r>
        <w:rPr>
          <w:rFonts w:hint="cs"/>
          <w:rtl/>
          <w:lang w:eastAsia="he-IL"/>
        </w:rPr>
        <w:t xml:space="preserve">נכון. חברת </w:t>
      </w:r>
      <w:bookmarkStart w:id="8618" w:name="_ETM_Q1_839974"/>
      <w:bookmarkEnd w:id="8618"/>
      <w:r>
        <w:rPr>
          <w:rFonts w:hint="cs"/>
          <w:rtl/>
          <w:lang w:eastAsia="he-IL"/>
        </w:rPr>
        <w:t xml:space="preserve">הכנסת בזק, בבקשה. </w:t>
      </w:r>
    </w:p>
    <w:p w:rsidR="006F77BE" w:rsidRDefault="006F77BE" w:rsidP="006F77BE">
      <w:pPr>
        <w:rPr>
          <w:rtl/>
          <w:lang w:eastAsia="he-IL"/>
        </w:rPr>
      </w:pPr>
      <w:bookmarkStart w:id="8619" w:name="_ETM_Q1_837726"/>
      <w:bookmarkStart w:id="8620" w:name="_ETM_Q1_837840"/>
      <w:bookmarkEnd w:id="8619"/>
      <w:bookmarkEnd w:id="8620"/>
    </w:p>
    <w:p w:rsidR="006F77BE" w:rsidRDefault="006F77BE" w:rsidP="006F77BE">
      <w:pPr>
        <w:pStyle w:val="a4"/>
        <w:keepNext/>
        <w:rPr>
          <w:rtl/>
        </w:rPr>
      </w:pPr>
      <w:bookmarkStart w:id="8621" w:name="ET_speaker_6237_600"/>
      <w:r w:rsidRPr="00870A4D">
        <w:rPr>
          <w:rStyle w:val="TagStyle"/>
          <w:rtl/>
        </w:rPr>
        <w:t xml:space="preserve"> &lt;&lt; דובר &gt;&gt; </w:t>
      </w:r>
      <w:r>
        <w:rPr>
          <w:rtl/>
        </w:rPr>
        <w:t>ענבר בזק (יש עתיד):</w:t>
      </w:r>
      <w:r w:rsidRPr="00870A4D">
        <w:rPr>
          <w:rStyle w:val="TagStyle"/>
          <w:rtl/>
        </w:rPr>
        <w:t xml:space="preserve"> &lt;&lt; דובר &gt;&gt;</w:t>
      </w:r>
      <w:r>
        <w:rPr>
          <w:rtl/>
        </w:rPr>
        <w:t xml:space="preserve">  </w:t>
      </w:r>
      <w:bookmarkEnd w:id="8621"/>
    </w:p>
    <w:p w:rsidR="006F77BE" w:rsidRDefault="006F77BE" w:rsidP="006F77BE">
      <w:pPr>
        <w:pStyle w:val="KeepWithNext"/>
        <w:rPr>
          <w:rtl/>
          <w:lang w:eastAsia="he-IL"/>
        </w:rPr>
      </w:pPr>
    </w:p>
    <w:p w:rsidR="006F77BE" w:rsidRDefault="006F77BE" w:rsidP="006F77BE">
      <w:pPr>
        <w:rPr>
          <w:rtl/>
          <w:lang w:eastAsia="he-IL"/>
        </w:rPr>
      </w:pPr>
      <w:bookmarkStart w:id="8622" w:name="_ETM_Q1_839950"/>
      <w:bookmarkStart w:id="8623" w:name="_ETM_Q1_840045"/>
      <w:bookmarkEnd w:id="8622"/>
      <w:bookmarkEnd w:id="8623"/>
      <w:r>
        <w:rPr>
          <w:rFonts w:hint="cs"/>
          <w:rtl/>
          <w:lang w:eastAsia="he-IL"/>
        </w:rPr>
        <w:t xml:space="preserve">קודם כל אני מחזקת את דבריו של </w:t>
      </w:r>
      <w:bookmarkStart w:id="8624" w:name="_ETM_Q1_843774"/>
      <w:bookmarkEnd w:id="8624"/>
      <w:r>
        <w:rPr>
          <w:rFonts w:hint="cs"/>
          <w:rtl/>
          <w:lang w:eastAsia="he-IL"/>
        </w:rPr>
        <w:t>סימון בהחלט, הייתה פה עבודה, אני רוצה לציין לטובה בעיקר</w:t>
      </w:r>
      <w:bookmarkStart w:id="8625" w:name="_ETM_Q1_846858"/>
      <w:bookmarkEnd w:id="8625"/>
      <w:r>
        <w:rPr>
          <w:rFonts w:hint="cs"/>
          <w:rtl/>
          <w:lang w:eastAsia="he-IL"/>
        </w:rPr>
        <w:t xml:space="preserve"> את יושב ראש הוועדה שלא ויתר וירדנו פה לפרטים. אנחנו </w:t>
      </w:r>
      <w:bookmarkStart w:id="8626" w:name="_ETM_Q1_852834"/>
      <w:bookmarkEnd w:id="8626"/>
      <w:r>
        <w:rPr>
          <w:rFonts w:hint="cs"/>
          <w:rtl/>
          <w:lang w:eastAsia="he-IL"/>
        </w:rPr>
        <w:t xml:space="preserve">פה הרבה שעות באמת, עלו פה הרבה נושאים, לא ויתר, </w:t>
      </w:r>
      <w:bookmarkStart w:id="8627" w:name="_ETM_Q1_855904"/>
      <w:bookmarkEnd w:id="8627"/>
      <w:r>
        <w:rPr>
          <w:rFonts w:hint="cs"/>
          <w:rtl/>
          <w:lang w:eastAsia="he-IL"/>
        </w:rPr>
        <w:t>אני שמחה לשמוע שחלק מהנושאים כבר קיבלו מענה,</w:t>
      </w:r>
      <w:bookmarkStart w:id="8628" w:name="_ETM_Q1_856298"/>
      <w:bookmarkEnd w:id="8628"/>
      <w:r>
        <w:rPr>
          <w:rFonts w:hint="cs"/>
          <w:rtl/>
          <w:lang w:eastAsia="he-IL"/>
        </w:rPr>
        <w:t xml:space="preserve"> אז תודה רבה גם לך וגם למשרד הבריאות. </w:t>
      </w:r>
      <w:bookmarkStart w:id="8629" w:name="_ETM_Q1_860738"/>
      <w:bookmarkEnd w:id="8629"/>
      <w:r>
        <w:rPr>
          <w:rFonts w:hint="cs"/>
          <w:rtl/>
          <w:lang w:eastAsia="he-IL"/>
        </w:rPr>
        <w:t xml:space="preserve">ברור שנעשה פה מאמץ. </w:t>
      </w:r>
    </w:p>
    <w:p w:rsidR="006F77BE" w:rsidRDefault="006F77BE" w:rsidP="006F77BE">
      <w:pPr>
        <w:rPr>
          <w:rtl/>
          <w:lang w:eastAsia="he-IL"/>
        </w:rPr>
      </w:pPr>
      <w:bookmarkStart w:id="8630" w:name="_ETM_Q1_865602"/>
      <w:bookmarkStart w:id="8631" w:name="_ETM_Q1_865711"/>
      <w:bookmarkEnd w:id="8630"/>
      <w:bookmarkEnd w:id="8631"/>
    </w:p>
    <w:p w:rsidR="006F77BE" w:rsidRDefault="006F77BE" w:rsidP="006F77BE">
      <w:pPr>
        <w:rPr>
          <w:rtl/>
          <w:lang w:eastAsia="he-IL"/>
        </w:rPr>
      </w:pPr>
      <w:bookmarkStart w:id="8632" w:name="_ETM_Q1_865754"/>
      <w:bookmarkStart w:id="8633" w:name="_ETM_Q1_865873"/>
      <w:bookmarkEnd w:id="8632"/>
      <w:bookmarkEnd w:id="8633"/>
      <w:r>
        <w:rPr>
          <w:rFonts w:hint="cs"/>
          <w:rtl/>
          <w:lang w:eastAsia="he-IL"/>
        </w:rPr>
        <w:t>חשוב לי פה לצאת עם</w:t>
      </w:r>
      <w:bookmarkStart w:id="8634" w:name="_ETM_Q1_867754"/>
      <w:bookmarkEnd w:id="8634"/>
      <w:r>
        <w:rPr>
          <w:rFonts w:hint="cs"/>
          <w:rtl/>
          <w:lang w:eastAsia="he-IL"/>
        </w:rPr>
        <w:t xml:space="preserve"> מסר לציבור שאנחנו מנסים באמת בכל דרך אפשרית לאזן בין </w:t>
      </w:r>
      <w:bookmarkStart w:id="8635" w:name="_ETM_Q1_870750"/>
      <w:bookmarkEnd w:id="8635"/>
      <w:r>
        <w:rPr>
          <w:rFonts w:hint="cs"/>
          <w:rtl/>
          <w:lang w:eastAsia="he-IL"/>
        </w:rPr>
        <w:t xml:space="preserve">הצורך לשמור על בטחון הציבור לבין הצורך לשמור על המשק </w:t>
      </w:r>
      <w:bookmarkStart w:id="8636" w:name="_ETM_Q1_873286"/>
      <w:bookmarkEnd w:id="8636"/>
      <w:r>
        <w:rPr>
          <w:rFonts w:hint="cs"/>
          <w:rtl/>
          <w:lang w:eastAsia="he-IL"/>
        </w:rPr>
        <w:t xml:space="preserve">והעסקים הקטנים. היו פה הרבה עדויות של עסקים קטנים, </w:t>
      </w:r>
      <w:bookmarkStart w:id="8637" w:name="_ETM_Q1_880756"/>
      <w:bookmarkEnd w:id="8637"/>
      <w:r>
        <w:rPr>
          <w:rFonts w:hint="cs"/>
          <w:rtl/>
          <w:lang w:eastAsia="he-IL"/>
        </w:rPr>
        <w:t xml:space="preserve">אנחנו מודעים לנושא, אנחנו מודעים לקושי, מודעים לאתגרים, ובסוף יש </w:t>
      </w:r>
      <w:bookmarkStart w:id="8638" w:name="_ETM_Q1_885064"/>
      <w:bookmarkEnd w:id="8638"/>
      <w:r>
        <w:rPr>
          <w:rFonts w:hint="cs"/>
          <w:rtl/>
          <w:lang w:eastAsia="he-IL"/>
        </w:rPr>
        <w:t xml:space="preserve">לכולנו מטרה וזה להימנע מנזק גדול יותר, להימנע </w:t>
      </w:r>
      <w:bookmarkStart w:id="8639" w:name="_ETM_Q1_889764"/>
      <w:bookmarkEnd w:id="8639"/>
      <w:r>
        <w:rPr>
          <w:rFonts w:hint="cs"/>
          <w:rtl/>
          <w:lang w:eastAsia="he-IL"/>
        </w:rPr>
        <w:t xml:space="preserve">מסגר כולל. </w:t>
      </w:r>
    </w:p>
    <w:p w:rsidR="006F77BE" w:rsidRDefault="006F77BE" w:rsidP="006F77BE">
      <w:pPr>
        <w:rPr>
          <w:rtl/>
          <w:lang w:eastAsia="he-IL"/>
        </w:rPr>
      </w:pPr>
      <w:bookmarkStart w:id="8640" w:name="_ETM_Q1_891548"/>
      <w:bookmarkStart w:id="8641" w:name="_ETM_Q1_891644"/>
      <w:bookmarkEnd w:id="8640"/>
      <w:bookmarkEnd w:id="8641"/>
    </w:p>
    <w:p w:rsidR="006F77BE" w:rsidRDefault="006F77BE" w:rsidP="006F77BE">
      <w:pPr>
        <w:rPr>
          <w:rtl/>
          <w:lang w:eastAsia="he-IL"/>
        </w:rPr>
      </w:pPr>
      <w:bookmarkStart w:id="8642" w:name="_ETM_Q1_891684"/>
      <w:bookmarkStart w:id="8643" w:name="_ETM_Q1_891820"/>
      <w:bookmarkEnd w:id="8642"/>
      <w:bookmarkEnd w:id="8643"/>
      <w:r>
        <w:rPr>
          <w:rFonts w:hint="cs"/>
          <w:rtl/>
          <w:lang w:eastAsia="he-IL"/>
        </w:rPr>
        <w:t xml:space="preserve">ופה אני פונה אליכם גם לקבל אחריות אישית, </w:t>
      </w:r>
      <w:bookmarkStart w:id="8644" w:name="_ETM_Q1_890872"/>
      <w:bookmarkEnd w:id="8644"/>
      <w:r>
        <w:rPr>
          <w:rFonts w:hint="cs"/>
          <w:rtl/>
          <w:lang w:eastAsia="he-IL"/>
        </w:rPr>
        <w:t xml:space="preserve">כל בעל עסק, קבלו אחריות אישית לעזור ליישם את </w:t>
      </w:r>
      <w:bookmarkStart w:id="8645" w:name="_ETM_Q1_898832"/>
      <w:bookmarkEnd w:id="8645"/>
      <w:r>
        <w:rPr>
          <w:rFonts w:hint="cs"/>
          <w:rtl/>
          <w:lang w:eastAsia="he-IL"/>
        </w:rPr>
        <w:t xml:space="preserve">התו הירוק עם כל הקושי שבדבר. לשים שלט בכניסה, לכתוב </w:t>
      </w:r>
      <w:bookmarkStart w:id="8646" w:name="_ETM_Q1_905560"/>
      <w:bookmarkEnd w:id="8646"/>
      <w:r>
        <w:rPr>
          <w:rFonts w:hint="cs"/>
          <w:rtl/>
          <w:lang w:eastAsia="he-IL"/>
        </w:rPr>
        <w:t xml:space="preserve">שם משהו בסגנון של: אני רוצה לשרוד, תעזרו </w:t>
      </w:r>
      <w:bookmarkStart w:id="8647" w:name="_ETM_Q1_906178"/>
      <w:bookmarkEnd w:id="8647"/>
      <w:r>
        <w:rPr>
          <w:rFonts w:hint="cs"/>
          <w:rtl/>
          <w:lang w:eastAsia="he-IL"/>
        </w:rPr>
        <w:t>לי בזה שתתחסנו ותקפידו על התו הירוק, תעזרו לי לשרוד.</w:t>
      </w:r>
      <w:bookmarkStart w:id="8648" w:name="_ETM_Q1_913042"/>
      <w:bookmarkEnd w:id="8648"/>
      <w:r>
        <w:rPr>
          <w:rFonts w:hint="cs"/>
          <w:rtl/>
          <w:lang w:eastAsia="he-IL"/>
        </w:rPr>
        <w:t xml:space="preserve"> אתם כעסקים גם תשימו שילוט, גם תדברו עם כל מי </w:t>
      </w:r>
      <w:bookmarkStart w:id="8649" w:name="_ETM_Q1_914821"/>
      <w:bookmarkEnd w:id="8649"/>
      <w:r>
        <w:rPr>
          <w:rFonts w:hint="cs"/>
          <w:rtl/>
          <w:lang w:eastAsia="he-IL"/>
        </w:rPr>
        <w:t xml:space="preserve">שאתם מכירים ועדיין לא התחסן, תסבירו שכדי שאתם תשרדו, </w:t>
      </w:r>
      <w:bookmarkStart w:id="8650" w:name="_ETM_Q1_917710"/>
      <w:bookmarkEnd w:id="8650"/>
      <w:r>
        <w:rPr>
          <w:rFonts w:hint="cs"/>
          <w:rtl/>
          <w:lang w:eastAsia="he-IL"/>
        </w:rPr>
        <w:t xml:space="preserve">שאתם תוכלו לסיים את השנה הזאת ולא תיאלצו לסגור אתם </w:t>
      </w:r>
      <w:bookmarkStart w:id="8651" w:name="_ETM_Q1_924382"/>
      <w:bookmarkEnd w:id="8651"/>
      <w:r>
        <w:rPr>
          <w:rFonts w:hint="cs"/>
          <w:rtl/>
          <w:lang w:eastAsia="he-IL"/>
        </w:rPr>
        <w:t>צריכים את העזרה של האנשים בסביבתכם.</w:t>
      </w:r>
    </w:p>
    <w:p w:rsidR="006F77BE" w:rsidRDefault="006F77BE" w:rsidP="006F77BE">
      <w:pPr>
        <w:rPr>
          <w:rtl/>
          <w:lang w:eastAsia="he-IL"/>
        </w:rPr>
      </w:pPr>
      <w:bookmarkStart w:id="8652" w:name="_ETM_Q1_924778"/>
      <w:bookmarkStart w:id="8653" w:name="_ETM_Q1_924876"/>
      <w:bookmarkEnd w:id="8652"/>
      <w:bookmarkEnd w:id="8653"/>
    </w:p>
    <w:p w:rsidR="006F77BE" w:rsidRDefault="006F77BE" w:rsidP="006F77BE">
      <w:pPr>
        <w:rPr>
          <w:rtl/>
          <w:lang w:eastAsia="he-IL"/>
        </w:rPr>
      </w:pPr>
      <w:bookmarkStart w:id="8654" w:name="_ETM_Q1_924922"/>
      <w:bookmarkEnd w:id="8654"/>
      <w:r>
        <w:rPr>
          <w:rFonts w:hint="cs"/>
          <w:rtl/>
          <w:lang w:eastAsia="he-IL"/>
        </w:rPr>
        <w:t>ב</w:t>
      </w:r>
      <w:bookmarkStart w:id="8655" w:name="_ETM_Q1_925105"/>
      <w:bookmarkEnd w:id="8655"/>
      <w:r>
        <w:rPr>
          <w:rFonts w:hint="cs"/>
          <w:rtl/>
          <w:lang w:eastAsia="he-IL"/>
        </w:rPr>
        <w:t xml:space="preserve">אמת יש פה אחריות של </w:t>
      </w:r>
      <w:bookmarkStart w:id="8656" w:name="_ETM_Q1_927171"/>
      <w:bookmarkEnd w:id="8656"/>
      <w:r>
        <w:rPr>
          <w:rFonts w:hint="cs"/>
          <w:rtl/>
          <w:lang w:eastAsia="he-IL"/>
        </w:rPr>
        <w:t xml:space="preserve">כולנו, אף אחד לא מכריח אף אחד להתחסן, הממשלה הזו </w:t>
      </w:r>
      <w:bookmarkStart w:id="8657" w:name="_ETM_Q1_932244"/>
      <w:bookmarkEnd w:id="8657"/>
      <w:r>
        <w:rPr>
          <w:rFonts w:hint="cs"/>
          <w:rtl/>
          <w:lang w:eastAsia="he-IL"/>
        </w:rPr>
        <w:t xml:space="preserve">באמת ואנחנו בוועדה מאוד קשובים לציבור, אף אחד לא מכריח </w:t>
      </w:r>
      <w:bookmarkStart w:id="8658" w:name="_ETM_Q1_938540"/>
      <w:bookmarkEnd w:id="8658"/>
      <w:r>
        <w:rPr>
          <w:rFonts w:hint="cs"/>
          <w:rtl/>
          <w:lang w:eastAsia="he-IL"/>
        </w:rPr>
        <w:t xml:space="preserve">להתחסן, אנחנו גם מאוד מקפידים על הזכות של כולם להסתובב </w:t>
      </w:r>
      <w:bookmarkStart w:id="8659" w:name="_ETM_Q1_939194"/>
      <w:bookmarkEnd w:id="8659"/>
      <w:r>
        <w:rPr>
          <w:rFonts w:hint="cs"/>
          <w:rtl/>
          <w:lang w:eastAsia="he-IL"/>
        </w:rPr>
        <w:t>חופשי, אבל המחיר הוא שמי שבוחר לא להתחסן יצטרך ל</w:t>
      </w:r>
      <w:bookmarkStart w:id="8660" w:name="_ETM_Q1_947850"/>
      <w:bookmarkEnd w:id="8660"/>
      <w:r>
        <w:rPr>
          <w:rFonts w:hint="cs"/>
          <w:rtl/>
          <w:lang w:eastAsia="he-IL"/>
        </w:rPr>
        <w:t xml:space="preserve">היבדק. אנחנו עשינו פה מאמצים מאוד גדולים גם עם </w:t>
      </w:r>
      <w:bookmarkStart w:id="8661" w:name="_ETM_Q1_946660"/>
      <w:bookmarkEnd w:id="8661"/>
      <w:r>
        <w:rPr>
          <w:rFonts w:hint="cs"/>
          <w:rtl/>
          <w:lang w:eastAsia="he-IL"/>
        </w:rPr>
        <w:t xml:space="preserve">אלה שאין ביכולתם להתחסן וזה גילאי שלוש עד 12, </w:t>
      </w:r>
      <w:bookmarkStart w:id="8662" w:name="_ETM_Q1_950446"/>
      <w:bookmarkEnd w:id="8662"/>
      <w:r>
        <w:rPr>
          <w:rFonts w:hint="cs"/>
          <w:rtl/>
          <w:lang w:eastAsia="he-IL"/>
        </w:rPr>
        <w:t>אני חושבת ששם הבעיה הגדולה ביותר. אנחנו עושים פה את</w:t>
      </w:r>
      <w:bookmarkStart w:id="8663" w:name="_ETM_Q1_953800"/>
      <w:bookmarkEnd w:id="8663"/>
      <w:r>
        <w:rPr>
          <w:rFonts w:hint="cs"/>
          <w:rtl/>
          <w:lang w:eastAsia="he-IL"/>
        </w:rPr>
        <w:t xml:space="preserve"> כל מה שאנחנו יכולים כדי להקל על הציבור, להקל על </w:t>
      </w:r>
      <w:bookmarkStart w:id="8664" w:name="_ETM_Q1_960520"/>
      <w:bookmarkEnd w:id="8664"/>
      <w:r>
        <w:rPr>
          <w:rFonts w:hint="cs"/>
          <w:rtl/>
          <w:lang w:eastAsia="he-IL"/>
        </w:rPr>
        <w:t xml:space="preserve">ההורים, תבינו שזה איזה מאמץ משותף שכולנו נדרשים אליו, </w:t>
      </w:r>
      <w:bookmarkStart w:id="8665" w:name="_ETM_Q1_962792"/>
      <w:bookmarkEnd w:id="8665"/>
      <w:r>
        <w:rPr>
          <w:rFonts w:hint="cs"/>
          <w:rtl/>
          <w:lang w:eastAsia="he-IL"/>
        </w:rPr>
        <w:t xml:space="preserve">שוב, כדי למנוע סגר כולל. </w:t>
      </w:r>
    </w:p>
    <w:p w:rsidR="006F77BE" w:rsidRDefault="006F77BE" w:rsidP="006F77BE">
      <w:pPr>
        <w:rPr>
          <w:rtl/>
          <w:lang w:eastAsia="he-IL"/>
        </w:rPr>
      </w:pPr>
      <w:bookmarkStart w:id="8666" w:name="_ETM_Q1_967344"/>
      <w:bookmarkStart w:id="8667" w:name="_ETM_Q1_967448"/>
      <w:bookmarkEnd w:id="8666"/>
      <w:bookmarkEnd w:id="8667"/>
    </w:p>
    <w:p w:rsidR="006F77BE" w:rsidRDefault="006F77BE" w:rsidP="006F77BE">
      <w:pPr>
        <w:rPr>
          <w:rtl/>
          <w:lang w:eastAsia="he-IL"/>
        </w:rPr>
      </w:pPr>
      <w:bookmarkStart w:id="8668" w:name="_ETM_Q1_967512"/>
      <w:bookmarkStart w:id="8669" w:name="_ETM_Q1_967627"/>
      <w:bookmarkEnd w:id="8668"/>
      <w:bookmarkEnd w:id="8669"/>
      <w:r>
        <w:rPr>
          <w:rFonts w:hint="cs"/>
          <w:rtl/>
          <w:lang w:eastAsia="he-IL"/>
        </w:rPr>
        <w:t xml:space="preserve">ונשארה שאלה אחת פתוחה שלא </w:t>
      </w:r>
      <w:bookmarkStart w:id="8670" w:name="_ETM_Q1_970568"/>
      <w:bookmarkEnd w:id="8670"/>
      <w:r>
        <w:rPr>
          <w:rFonts w:hint="cs"/>
          <w:rtl/>
          <w:lang w:eastAsia="he-IL"/>
        </w:rPr>
        <w:t xml:space="preserve">שמעתי אותך, איתן, נותן עליה מענה ואני אשמח אם כן </w:t>
      </w:r>
      <w:bookmarkStart w:id="8671" w:name="_ETM_Q1_975030"/>
      <w:bookmarkEnd w:id="8671"/>
      <w:r>
        <w:rPr>
          <w:rFonts w:hint="cs"/>
          <w:rtl/>
          <w:lang w:eastAsia="he-IL"/>
        </w:rPr>
        <w:t xml:space="preserve">ייתנו לזה מענה עד הישיבה שלנו ביום חמישי הבא, שבעזרת ה' אני אוכל להצטרף אליה פיזית ואני כבר אצא </w:t>
      </w:r>
      <w:bookmarkStart w:id="8672" w:name="_ETM_Q1_981398"/>
      <w:bookmarkEnd w:id="8672"/>
      <w:r>
        <w:rPr>
          <w:rFonts w:hint="cs"/>
          <w:rtl/>
          <w:lang w:eastAsia="he-IL"/>
        </w:rPr>
        <w:t xml:space="preserve">מבידוד, מה קורה עם נושא העובדים, כי בעיניי אם כל </w:t>
      </w:r>
      <w:bookmarkStart w:id="8673" w:name="_ETM_Q1_981584"/>
      <w:bookmarkEnd w:id="8673"/>
      <w:r>
        <w:rPr>
          <w:rFonts w:hint="cs"/>
          <w:rtl/>
          <w:lang w:eastAsia="he-IL"/>
        </w:rPr>
        <w:t xml:space="preserve">הציבור יתאמץ ויקפיד, אבל עדיין יהיו עובדים לא מחוסנים, אז </w:t>
      </w:r>
      <w:bookmarkStart w:id="8674" w:name="_ETM_Q1_990488"/>
      <w:bookmarkEnd w:id="8674"/>
      <w:r>
        <w:rPr>
          <w:rFonts w:hint="cs"/>
          <w:rtl/>
          <w:lang w:eastAsia="he-IL"/>
        </w:rPr>
        <w:t xml:space="preserve">שרשרת ההדבקה לא תיגדע. לא מחוסנים או לחילופין עם תו </w:t>
      </w:r>
      <w:bookmarkStart w:id="8675" w:name="_ETM_Q1_992658"/>
      <w:bookmarkEnd w:id="8675"/>
      <w:r>
        <w:rPr>
          <w:rFonts w:hint="cs"/>
          <w:rtl/>
          <w:lang w:eastAsia="he-IL"/>
        </w:rPr>
        <w:t xml:space="preserve">ירוק, זאת אומרת זכותם של עובדים לא להתחסן, אבל בעיניי </w:t>
      </w:r>
      <w:bookmarkStart w:id="8676" w:name="_ETM_Q1_999930"/>
      <w:bookmarkEnd w:id="8676"/>
      <w:r>
        <w:rPr>
          <w:rFonts w:hint="cs"/>
          <w:rtl/>
          <w:lang w:eastAsia="he-IL"/>
        </w:rPr>
        <w:t xml:space="preserve">צריך לדרוש מהם להביא תו ירוק בדיוק כמו המבקרים. אני </w:t>
      </w:r>
      <w:bookmarkStart w:id="8677" w:name="_ETM_Q1_1002745"/>
      <w:bookmarkEnd w:id="8677"/>
      <w:r>
        <w:rPr>
          <w:rFonts w:hint="cs"/>
          <w:rtl/>
          <w:lang w:eastAsia="he-IL"/>
        </w:rPr>
        <w:t xml:space="preserve">אשמח אם עד שבוע הבא נקבל תשובה לזה, תודה. </w:t>
      </w:r>
    </w:p>
    <w:p w:rsidR="006F77BE" w:rsidRDefault="006F77BE" w:rsidP="006F77BE">
      <w:pPr>
        <w:rPr>
          <w:rtl/>
          <w:lang w:eastAsia="he-IL"/>
        </w:rPr>
      </w:pPr>
      <w:bookmarkStart w:id="8678" w:name="_ETM_Q1_1003460"/>
      <w:bookmarkStart w:id="8679" w:name="_ETM_Q1_1003536"/>
      <w:bookmarkStart w:id="8680" w:name="_ETM_Q1_1005540"/>
      <w:bookmarkEnd w:id="8678"/>
      <w:bookmarkEnd w:id="8679"/>
      <w:bookmarkEnd w:id="8680"/>
    </w:p>
    <w:p w:rsidR="006F77BE" w:rsidRDefault="006F77BE" w:rsidP="006F77BE">
      <w:pPr>
        <w:pStyle w:val="af6"/>
        <w:keepNext/>
        <w:rPr>
          <w:rtl/>
        </w:rPr>
      </w:pPr>
      <w:bookmarkStart w:id="8681" w:name="ET_yor_5771_601"/>
      <w:r w:rsidRPr="00870A4D">
        <w:rPr>
          <w:rStyle w:val="TagStyle"/>
          <w:rtl/>
        </w:rPr>
        <w:t xml:space="preserve"> &lt;&lt; יור &gt;&gt; </w:t>
      </w:r>
      <w:r>
        <w:rPr>
          <w:rtl/>
        </w:rPr>
        <w:t>היו"ר איתן גינזבורג:</w:t>
      </w:r>
      <w:r w:rsidRPr="00870A4D">
        <w:rPr>
          <w:rStyle w:val="TagStyle"/>
          <w:rtl/>
        </w:rPr>
        <w:t xml:space="preserve"> &lt;&lt; יור &gt;&gt;</w:t>
      </w:r>
      <w:r>
        <w:rPr>
          <w:rtl/>
        </w:rPr>
        <w:t xml:space="preserve">  </w:t>
      </w:r>
      <w:bookmarkEnd w:id="8681"/>
    </w:p>
    <w:p w:rsidR="006F77BE" w:rsidRDefault="006F77BE" w:rsidP="006F77BE">
      <w:pPr>
        <w:pStyle w:val="KeepWithNext"/>
        <w:rPr>
          <w:rtl/>
          <w:lang w:eastAsia="he-IL"/>
        </w:rPr>
      </w:pPr>
    </w:p>
    <w:p w:rsidR="006F77BE" w:rsidRDefault="006F77BE" w:rsidP="006F77BE">
      <w:pPr>
        <w:rPr>
          <w:rtl/>
          <w:lang w:eastAsia="he-IL"/>
        </w:rPr>
      </w:pPr>
      <w:bookmarkStart w:id="8682" w:name="_ETM_Q1_1006002"/>
      <w:bookmarkStart w:id="8683" w:name="_ETM_Q1_1006026"/>
      <w:bookmarkEnd w:id="8682"/>
      <w:bookmarkEnd w:id="8683"/>
      <w:r>
        <w:rPr>
          <w:rFonts w:hint="cs"/>
          <w:rtl/>
          <w:lang w:eastAsia="he-IL"/>
        </w:rPr>
        <w:t xml:space="preserve">תודה </w:t>
      </w:r>
      <w:bookmarkStart w:id="8684" w:name="_ETM_Q1_1006612"/>
      <w:bookmarkEnd w:id="8684"/>
      <w:r>
        <w:rPr>
          <w:rFonts w:hint="cs"/>
          <w:rtl/>
          <w:lang w:eastAsia="he-IL"/>
        </w:rPr>
        <w:t xml:space="preserve">רבה לך, חברת הכנסת בזק. חבר הכנסת בגין, בבקשה. </w:t>
      </w:r>
    </w:p>
    <w:p w:rsidR="006F77BE" w:rsidRDefault="006F77BE" w:rsidP="006F77BE">
      <w:pPr>
        <w:rPr>
          <w:rtl/>
          <w:lang w:eastAsia="he-IL"/>
        </w:rPr>
      </w:pPr>
      <w:bookmarkStart w:id="8685" w:name="_ETM_Q1_1007399"/>
      <w:bookmarkStart w:id="8686" w:name="_ETM_Q1_1007479"/>
      <w:bookmarkStart w:id="8687" w:name="_ETM_Q1_1008558"/>
      <w:bookmarkEnd w:id="8685"/>
      <w:bookmarkEnd w:id="8686"/>
      <w:bookmarkEnd w:id="8687"/>
    </w:p>
    <w:p w:rsidR="006F77BE" w:rsidRDefault="006F77BE" w:rsidP="006F77BE">
      <w:pPr>
        <w:pStyle w:val="a4"/>
        <w:keepNext/>
        <w:rPr>
          <w:rtl/>
        </w:rPr>
      </w:pPr>
      <w:bookmarkStart w:id="8688" w:name="ET_speaker_4741_602"/>
      <w:r w:rsidRPr="00870A4D">
        <w:rPr>
          <w:rStyle w:val="TagStyle"/>
          <w:rtl/>
        </w:rPr>
        <w:t xml:space="preserve"> &lt;&lt; דובר &gt;&gt; </w:t>
      </w:r>
      <w:r>
        <w:rPr>
          <w:rtl/>
        </w:rPr>
        <w:t>בנימין זאב בגין (תקווה חדשה):</w:t>
      </w:r>
      <w:r w:rsidRPr="00870A4D">
        <w:rPr>
          <w:rStyle w:val="TagStyle"/>
          <w:rtl/>
        </w:rPr>
        <w:t xml:space="preserve"> &lt;&lt; דובר &gt;&gt;</w:t>
      </w:r>
      <w:r>
        <w:rPr>
          <w:rtl/>
        </w:rPr>
        <w:t xml:space="preserve">  </w:t>
      </w:r>
      <w:bookmarkEnd w:id="8688"/>
    </w:p>
    <w:p w:rsidR="006F77BE" w:rsidRDefault="006F77BE" w:rsidP="006F77BE">
      <w:pPr>
        <w:pStyle w:val="KeepWithNext"/>
        <w:rPr>
          <w:rtl/>
          <w:lang w:eastAsia="he-IL"/>
        </w:rPr>
      </w:pPr>
    </w:p>
    <w:p w:rsidR="006F77BE" w:rsidRDefault="006F77BE" w:rsidP="006F77BE">
      <w:pPr>
        <w:rPr>
          <w:rtl/>
          <w:lang w:eastAsia="he-IL"/>
        </w:rPr>
      </w:pPr>
      <w:bookmarkStart w:id="8689" w:name="_ETM_Q1_1009239"/>
      <w:bookmarkStart w:id="8690" w:name="_ETM_Q1_1009316"/>
      <w:bookmarkEnd w:id="8689"/>
      <w:bookmarkEnd w:id="8690"/>
      <w:r>
        <w:rPr>
          <w:rFonts w:hint="cs"/>
          <w:rtl/>
          <w:lang w:eastAsia="he-IL"/>
        </w:rPr>
        <w:t xml:space="preserve">תודה, </w:t>
      </w:r>
      <w:bookmarkStart w:id="8691" w:name="_ETM_Q1_1010038"/>
      <w:bookmarkEnd w:id="8691"/>
      <w:r>
        <w:rPr>
          <w:rFonts w:hint="cs"/>
          <w:rtl/>
          <w:lang w:eastAsia="he-IL"/>
        </w:rPr>
        <w:t xml:space="preserve">אדוני היושב ראש. קודם כל תודה לך על המאמצים. </w:t>
      </w:r>
      <w:bookmarkStart w:id="8692" w:name="_ETM_Q1_1017864"/>
      <w:bookmarkStart w:id="8693" w:name="_ETM_Q1_1026478"/>
      <w:bookmarkEnd w:id="8692"/>
      <w:bookmarkEnd w:id="8693"/>
      <w:r>
        <w:rPr>
          <w:rFonts w:hint="cs"/>
          <w:rtl/>
          <w:lang w:eastAsia="he-IL"/>
        </w:rPr>
        <w:t xml:space="preserve">אנחנו רואים אותך בפעולה כבר ימים אחדים, גם במוכנות שאיתה אתה מגיע </w:t>
      </w:r>
      <w:bookmarkStart w:id="8694" w:name="_ETM_Q1_1036230"/>
      <w:bookmarkEnd w:id="8694"/>
      <w:r>
        <w:rPr>
          <w:rFonts w:hint="cs"/>
          <w:rtl/>
          <w:lang w:eastAsia="he-IL"/>
        </w:rPr>
        <w:t>לישיבות הוועדה וגם בנכונות שלך לעבוד עם כולם שעות נוספות</w:t>
      </w:r>
      <w:bookmarkStart w:id="8695" w:name="_ETM_Q1_1043166"/>
      <w:bookmarkEnd w:id="8695"/>
      <w:r>
        <w:rPr>
          <w:rFonts w:hint="cs"/>
          <w:rtl/>
          <w:lang w:eastAsia="he-IL"/>
        </w:rPr>
        <w:t xml:space="preserve"> וכשצריך לא לוותר אז לא לוותר. תודה לך, כמו </w:t>
      </w:r>
      <w:bookmarkStart w:id="8696" w:name="_ETM_Q1_1045606"/>
      <w:bookmarkEnd w:id="8696"/>
      <w:r>
        <w:rPr>
          <w:rFonts w:hint="cs"/>
          <w:rtl/>
          <w:lang w:eastAsia="he-IL"/>
        </w:rPr>
        <w:t xml:space="preserve">שאמרו, אני מצטרף לחבריי. </w:t>
      </w:r>
      <w:bookmarkStart w:id="8697" w:name="_ETM_Q1_1052790"/>
      <w:bookmarkEnd w:id="8697"/>
    </w:p>
    <w:p w:rsidR="006F77BE" w:rsidRDefault="006F77BE" w:rsidP="006F77BE">
      <w:pPr>
        <w:rPr>
          <w:rtl/>
          <w:lang w:eastAsia="he-IL"/>
        </w:rPr>
      </w:pPr>
      <w:bookmarkStart w:id="8698" w:name="_ETM_Q1_1052851"/>
      <w:bookmarkEnd w:id="8698"/>
    </w:p>
    <w:p w:rsidR="006F77BE" w:rsidRDefault="006F77BE" w:rsidP="006F77BE">
      <w:pPr>
        <w:rPr>
          <w:rtl/>
          <w:lang w:eastAsia="he-IL"/>
        </w:rPr>
      </w:pPr>
      <w:bookmarkStart w:id="8699" w:name="_ETM_Q1_1052950"/>
      <w:bookmarkStart w:id="8700" w:name="_ETM_Q1_1053094"/>
      <w:bookmarkEnd w:id="8699"/>
      <w:bookmarkEnd w:id="8700"/>
      <w:r>
        <w:rPr>
          <w:rFonts w:hint="cs"/>
          <w:rtl/>
          <w:lang w:eastAsia="he-IL"/>
        </w:rPr>
        <w:t xml:space="preserve">אסכם את מה שאני למדתי בימים </w:t>
      </w:r>
      <w:bookmarkStart w:id="8701" w:name="_ETM_Q1_1056086"/>
      <w:bookmarkEnd w:id="8701"/>
      <w:r>
        <w:rPr>
          <w:rFonts w:hint="cs"/>
          <w:rtl/>
          <w:lang w:eastAsia="he-IL"/>
        </w:rPr>
        <w:t xml:space="preserve">האחרונים, אולי בשבועות האחרונים, מה שלמדתי הוא שהמומחים יודעים אחרי </w:t>
      </w:r>
      <w:bookmarkStart w:id="8702" w:name="_ETM_Q1_1064150"/>
      <w:bookmarkEnd w:id="8702"/>
      <w:r>
        <w:rPr>
          <w:rFonts w:hint="cs"/>
          <w:rtl/>
          <w:lang w:eastAsia="he-IL"/>
        </w:rPr>
        <w:t xml:space="preserve">שנה וחצי הרבה יותר ממה שידענו עם פרוץ המגפה. </w:t>
      </w:r>
      <w:bookmarkStart w:id="8703" w:name="_ETM_Q1_1070654"/>
      <w:bookmarkEnd w:id="8703"/>
      <w:r>
        <w:rPr>
          <w:rFonts w:hint="cs"/>
          <w:rtl/>
          <w:lang w:eastAsia="he-IL"/>
        </w:rPr>
        <w:t xml:space="preserve">קשה לנו כבר לתאר כמה לא ידעו על מה בכלל </w:t>
      </w:r>
      <w:bookmarkStart w:id="8704" w:name="_ETM_Q1_1076158"/>
      <w:bookmarkEnd w:id="8704"/>
      <w:r>
        <w:rPr>
          <w:rFonts w:hint="cs"/>
          <w:rtl/>
          <w:lang w:eastAsia="he-IL"/>
        </w:rPr>
        <w:t xml:space="preserve">מדובר, אחת הסיבות שאני, למרות שהייתי ממתנגדי הממשלה כבר באותו </w:t>
      </w:r>
      <w:bookmarkStart w:id="8705" w:name="_ETM_Q1_1080310"/>
      <w:bookmarkEnd w:id="8705"/>
      <w:r>
        <w:rPr>
          <w:rFonts w:hint="cs"/>
          <w:rtl/>
          <w:lang w:eastAsia="he-IL"/>
        </w:rPr>
        <w:t xml:space="preserve">זמן, לא באתי בשום טענה, כאשר מופתעים בצורה כזאת </w:t>
      </w:r>
      <w:bookmarkStart w:id="8706" w:name="_ETM_Q1_1085058"/>
      <w:bookmarkEnd w:id="8706"/>
      <w:r>
        <w:rPr>
          <w:rFonts w:hint="cs"/>
          <w:rtl/>
          <w:lang w:eastAsia="he-IL"/>
        </w:rPr>
        <w:t xml:space="preserve">אז התגובות לא תמיד מושלמות. למדנו הרבה, אבל צריך להבין </w:t>
      </w:r>
      <w:bookmarkStart w:id="8707" w:name="_ETM_Q1_1094210"/>
      <w:bookmarkEnd w:id="8707"/>
      <w:r>
        <w:rPr>
          <w:rFonts w:hint="cs"/>
          <w:rtl/>
          <w:lang w:eastAsia="he-IL"/>
        </w:rPr>
        <w:t xml:space="preserve">ולזכור, לזן החדש ששולט היום המכונה זן דלתא יש </w:t>
      </w:r>
      <w:bookmarkStart w:id="8708" w:name="_ETM_Q1_1102394"/>
      <w:bookmarkEnd w:id="8708"/>
      <w:r>
        <w:rPr>
          <w:rFonts w:hint="cs"/>
          <w:rtl/>
          <w:lang w:eastAsia="he-IL"/>
        </w:rPr>
        <w:t xml:space="preserve">בכל זאת מאפיינים חדשים והם לא תואמים את המסקנות והם </w:t>
      </w:r>
      <w:bookmarkStart w:id="8709" w:name="_ETM_Q1_1109778"/>
      <w:bookmarkEnd w:id="8709"/>
      <w:r>
        <w:rPr>
          <w:rFonts w:hint="cs"/>
          <w:rtl/>
          <w:lang w:eastAsia="he-IL"/>
        </w:rPr>
        <w:t>מביאים למסקנות שונות מאלה שהגיעו אליהם המומחים לפני חודשים ולפני</w:t>
      </w:r>
      <w:bookmarkStart w:id="8710" w:name="_ETM_Q1_1117082"/>
      <w:bookmarkEnd w:id="8710"/>
      <w:r>
        <w:rPr>
          <w:rFonts w:hint="cs"/>
          <w:rtl/>
          <w:lang w:eastAsia="he-IL"/>
        </w:rPr>
        <w:t xml:space="preserve"> שנה. למשל ביכולת של הזן הזה להדביק ילדים וביכולת שלא </w:t>
      </w:r>
      <w:bookmarkStart w:id="8711" w:name="_ETM_Q1_1124498"/>
      <w:bookmarkEnd w:id="8711"/>
      <w:r>
        <w:rPr>
          <w:rFonts w:hint="cs"/>
          <w:rtl/>
          <w:lang w:eastAsia="he-IL"/>
        </w:rPr>
        <w:t xml:space="preserve">הייתה קודם לילדים שנדבקו להדביק אחרים, גם אם הילדים אינם </w:t>
      </w:r>
      <w:bookmarkStart w:id="8712" w:name="_ETM_Q1_1132410"/>
      <w:bookmarkEnd w:id="8712"/>
      <w:r>
        <w:rPr>
          <w:rFonts w:hint="cs"/>
          <w:rtl/>
          <w:lang w:eastAsia="he-IL"/>
        </w:rPr>
        <w:t xml:space="preserve">מפתחים סימנים קשים של מחלה הם עלולים </w:t>
      </w:r>
      <w:bookmarkStart w:id="8713" w:name="_ETM_Q1_1138138"/>
      <w:bookmarkEnd w:id="8713"/>
      <w:r>
        <w:rPr>
          <w:rFonts w:hint="cs"/>
          <w:rtl/>
          <w:lang w:eastAsia="he-IL"/>
        </w:rPr>
        <w:t xml:space="preserve">להביא להדבקתם של האחרים כן באופן קשה. </w:t>
      </w:r>
    </w:p>
    <w:p w:rsidR="006F77BE" w:rsidRDefault="006F77BE" w:rsidP="006F77BE">
      <w:pPr>
        <w:rPr>
          <w:rtl/>
          <w:lang w:eastAsia="he-IL"/>
        </w:rPr>
      </w:pPr>
      <w:bookmarkStart w:id="8714" w:name="_ETM_Q1_1145930"/>
      <w:bookmarkStart w:id="8715" w:name="_ETM_Q1_1146023"/>
      <w:bookmarkStart w:id="8716" w:name="_ETM_Q1_1146074"/>
      <w:bookmarkEnd w:id="8714"/>
      <w:bookmarkEnd w:id="8715"/>
      <w:bookmarkEnd w:id="8716"/>
    </w:p>
    <w:p w:rsidR="006F77BE" w:rsidRDefault="006F77BE" w:rsidP="006F77BE">
      <w:pPr>
        <w:rPr>
          <w:rtl/>
          <w:lang w:eastAsia="he-IL"/>
        </w:rPr>
      </w:pPr>
      <w:bookmarkStart w:id="8717" w:name="_ETM_Q1_1146190"/>
      <w:bookmarkEnd w:id="8717"/>
      <w:r>
        <w:rPr>
          <w:rFonts w:hint="cs"/>
          <w:rtl/>
          <w:lang w:eastAsia="he-IL"/>
        </w:rPr>
        <w:t xml:space="preserve">המספרים הם קשים, </w:t>
      </w:r>
      <w:bookmarkStart w:id="8718" w:name="_ETM_Q1_1148170"/>
      <w:bookmarkEnd w:id="8718"/>
      <w:r>
        <w:rPr>
          <w:rFonts w:hint="cs"/>
          <w:rtl/>
          <w:lang w:eastAsia="he-IL"/>
        </w:rPr>
        <w:t xml:space="preserve">אני חוזר עליהם, 8,000 מאומתים היום שיהיו קרוב לוודאי 16,000 </w:t>
      </w:r>
      <w:bookmarkStart w:id="8719" w:name="_ETM_Q1_1158218"/>
      <w:bookmarkEnd w:id="8719"/>
      <w:r>
        <w:rPr>
          <w:rFonts w:hint="cs"/>
          <w:rtl/>
          <w:lang w:eastAsia="he-IL"/>
        </w:rPr>
        <w:t xml:space="preserve">בעוד עשרה ימים, שיהיו קרוב לוודאי יותר מ-30,000 בעוד 20 </w:t>
      </w:r>
      <w:bookmarkStart w:id="8720" w:name="_ETM_Q1_1165978"/>
      <w:bookmarkEnd w:id="8720"/>
      <w:r>
        <w:rPr>
          <w:rFonts w:hint="cs"/>
          <w:rtl/>
          <w:lang w:eastAsia="he-IL"/>
        </w:rPr>
        <w:t xml:space="preserve">יום ועוד ידו של הנגיף נטויה, לכן פעולה ואפילו חמורה, </w:t>
      </w:r>
      <w:bookmarkStart w:id="8721" w:name="_ETM_Q1_1172210"/>
      <w:bookmarkEnd w:id="8721"/>
      <w:r>
        <w:rPr>
          <w:rFonts w:hint="cs"/>
          <w:rtl/>
          <w:lang w:eastAsia="he-IL"/>
        </w:rPr>
        <w:t xml:space="preserve">היא דרושה ועדיין, כפי שאמרת, אדוני היושב ראש, היא לא </w:t>
      </w:r>
      <w:bookmarkStart w:id="8722" w:name="_ETM_Q1_1177458"/>
      <w:bookmarkEnd w:id="8722"/>
      <w:r>
        <w:rPr>
          <w:rFonts w:hint="cs"/>
          <w:rtl/>
          <w:lang w:eastAsia="he-IL"/>
        </w:rPr>
        <w:t>הקיצונית ביותר שניתן לחשוב עליה.</w:t>
      </w:r>
    </w:p>
    <w:p w:rsidR="006F77BE" w:rsidRDefault="006F77BE" w:rsidP="006F77BE">
      <w:pPr>
        <w:rPr>
          <w:rtl/>
          <w:lang w:eastAsia="he-IL"/>
        </w:rPr>
      </w:pPr>
    </w:p>
    <w:p w:rsidR="006F77BE" w:rsidRDefault="006F77BE" w:rsidP="006F77BE">
      <w:pPr>
        <w:rPr>
          <w:rtl/>
          <w:lang w:eastAsia="he-IL"/>
        </w:rPr>
      </w:pPr>
      <w:r>
        <w:rPr>
          <w:rFonts w:hint="cs"/>
          <w:rtl/>
          <w:lang w:eastAsia="he-IL"/>
        </w:rPr>
        <w:t>כמובן גם התוכנית של הממשלה,</w:t>
      </w:r>
      <w:bookmarkStart w:id="8723" w:name="_ETM_Q1_1185834"/>
      <w:bookmarkEnd w:id="8723"/>
      <w:r>
        <w:rPr>
          <w:rFonts w:hint="cs"/>
          <w:rtl/>
          <w:lang w:eastAsia="he-IL"/>
        </w:rPr>
        <w:t xml:space="preserve"> כפי שהובאה כאן, לא הייתה מושלמת, החברים הציעו תיקונים מסוימת, </w:t>
      </w:r>
      <w:bookmarkStart w:id="8724" w:name="_ETM_Q1_1195586"/>
      <w:bookmarkEnd w:id="8724"/>
      <w:r>
        <w:rPr>
          <w:rFonts w:hint="cs"/>
          <w:rtl/>
          <w:lang w:eastAsia="he-IL"/>
        </w:rPr>
        <w:t>כנראה היא עדיין לא מושלמת, מבחינת הביצוע יש</w:t>
      </w:r>
      <w:bookmarkStart w:id="8725" w:name="_ETM_Q1_1201232"/>
      <w:bookmarkEnd w:id="8725"/>
      <w:r>
        <w:rPr>
          <w:rFonts w:hint="cs"/>
          <w:rtl/>
          <w:lang w:eastAsia="he-IL"/>
        </w:rPr>
        <w:t xml:space="preserve"> עלינו או על הממשלה ללכת דרך לא פשוטה, אבל, שוב, </w:t>
      </w:r>
      <w:bookmarkStart w:id="8726" w:name="_ETM_Q1_1206136"/>
      <w:bookmarkEnd w:id="8726"/>
      <w:r>
        <w:rPr>
          <w:rFonts w:hint="cs"/>
          <w:rtl/>
          <w:lang w:eastAsia="he-IL"/>
        </w:rPr>
        <w:t xml:space="preserve">כפי שאמרו החברים, אנחנו לא מסירים אחריות מאיתנו ומכתפינו, אבל </w:t>
      </w:r>
      <w:bookmarkStart w:id="8727" w:name="_ETM_Q1_1212792"/>
      <w:bookmarkEnd w:id="8727"/>
      <w:r>
        <w:rPr>
          <w:rFonts w:hint="cs"/>
          <w:rtl/>
          <w:lang w:eastAsia="he-IL"/>
        </w:rPr>
        <w:t>האחריות היא של כולנו, כולנו משמע כל הציבור</w:t>
      </w:r>
      <w:bookmarkStart w:id="8728" w:name="_ETM_Q1_1216874"/>
      <w:bookmarkEnd w:id="8728"/>
      <w:r>
        <w:rPr>
          <w:rFonts w:hint="cs"/>
          <w:rtl/>
          <w:lang w:eastAsia="he-IL"/>
        </w:rPr>
        <w:t xml:space="preserve">. צריך להוסיף ולהתאמץ וגם זאת כל אחד במשפחתו, </w:t>
      </w:r>
      <w:bookmarkStart w:id="8729" w:name="_ETM_Q1_1224218"/>
      <w:bookmarkEnd w:id="8729"/>
      <w:r>
        <w:rPr>
          <w:rFonts w:hint="cs"/>
          <w:rtl/>
          <w:lang w:eastAsia="he-IL"/>
        </w:rPr>
        <w:t xml:space="preserve">בין חבריו, להגיע אל אותם אנשים שעד עכשיו לא </w:t>
      </w:r>
      <w:bookmarkStart w:id="8730" w:name="_ETM_Q1_1226784"/>
      <w:bookmarkEnd w:id="8730"/>
      <w:r>
        <w:rPr>
          <w:rFonts w:hint="cs"/>
          <w:rtl/>
          <w:lang w:eastAsia="he-IL"/>
        </w:rPr>
        <w:t xml:space="preserve">התחסנו. זה לא אומר שכולם סרבני חיסון אדוקים במניעת חיסון </w:t>
      </w:r>
      <w:bookmarkStart w:id="8731" w:name="_ETM_Q1_1238066"/>
      <w:bookmarkEnd w:id="8731"/>
      <w:r>
        <w:rPr>
          <w:rFonts w:hint="cs"/>
          <w:rtl/>
          <w:lang w:eastAsia="he-IL"/>
        </w:rPr>
        <w:t xml:space="preserve">מעצמם ולכן גם מסביבתם, זו פעולת הסברה חשובה ביותר, אני </w:t>
      </w:r>
      <w:bookmarkStart w:id="8732" w:name="_ETM_Q1_1245985"/>
      <w:bookmarkEnd w:id="8732"/>
      <w:r>
        <w:rPr>
          <w:rFonts w:hint="cs"/>
          <w:rtl/>
          <w:lang w:eastAsia="he-IL"/>
        </w:rPr>
        <w:t>חושב שהיסוד להסברה הזאת היא היכולת באופן הפשוט</w:t>
      </w:r>
      <w:bookmarkStart w:id="8733" w:name="_ETM_Q1_1249237"/>
      <w:bookmarkEnd w:id="8733"/>
      <w:r>
        <w:rPr>
          <w:rFonts w:hint="cs"/>
          <w:rtl/>
          <w:lang w:eastAsia="he-IL"/>
        </w:rPr>
        <w:t xml:space="preserve"> ביותר האפשרי להסביר את חומרת המצב ולאן אנחנו עלולים </w:t>
      </w:r>
      <w:bookmarkStart w:id="8734" w:name="_ETM_Q1_1252797"/>
      <w:bookmarkEnd w:id="8734"/>
      <w:r>
        <w:rPr>
          <w:rFonts w:hint="cs"/>
          <w:rtl/>
          <w:lang w:eastAsia="he-IL"/>
        </w:rPr>
        <w:t>להגיע. אני חושב שגם פה הייתה הסכמה גם עם נציגי</w:t>
      </w:r>
      <w:bookmarkStart w:id="8735" w:name="_ETM_Q1_1260692"/>
      <w:bookmarkEnd w:id="8735"/>
      <w:r>
        <w:rPr>
          <w:rFonts w:hint="cs"/>
          <w:rtl/>
          <w:lang w:eastAsia="he-IL"/>
        </w:rPr>
        <w:t xml:space="preserve"> הממשלה, גם עם פרופ' זרקא, שצריך לפשט את המסרים ולהציג </w:t>
      </w:r>
      <w:bookmarkStart w:id="8736" w:name="_ETM_Q1_1268149"/>
      <w:bookmarkEnd w:id="8736"/>
      <w:r>
        <w:rPr>
          <w:rFonts w:hint="cs"/>
          <w:rtl/>
          <w:lang w:eastAsia="he-IL"/>
        </w:rPr>
        <w:t xml:space="preserve">אותם בעוצמה ובפיזור, בתחנות רדיו וטלוויזיה והודעות ומודעות על </w:t>
      </w:r>
      <w:bookmarkStart w:id="8737" w:name="_ETM_Q1_1277720"/>
      <w:bookmarkEnd w:id="8737"/>
      <w:r>
        <w:rPr>
          <w:rFonts w:hint="cs"/>
          <w:rtl/>
          <w:lang w:eastAsia="he-IL"/>
        </w:rPr>
        <w:t>ידי אנשים שונים.</w:t>
      </w:r>
    </w:p>
    <w:p w:rsidR="006F77BE" w:rsidRDefault="006F77BE" w:rsidP="006F77BE">
      <w:pPr>
        <w:rPr>
          <w:rtl/>
          <w:lang w:eastAsia="he-IL"/>
        </w:rPr>
      </w:pPr>
      <w:bookmarkStart w:id="8738" w:name="_ETM_Q1_1279649"/>
      <w:bookmarkStart w:id="8739" w:name="_ETM_Q1_1279767"/>
      <w:bookmarkEnd w:id="8738"/>
      <w:bookmarkEnd w:id="8739"/>
    </w:p>
    <w:p w:rsidR="006F77BE" w:rsidRDefault="006F77BE" w:rsidP="006F77BE">
      <w:pPr>
        <w:rPr>
          <w:rtl/>
          <w:lang w:eastAsia="he-IL"/>
        </w:rPr>
      </w:pPr>
      <w:bookmarkStart w:id="8740" w:name="_ETM_Q1_1279809"/>
      <w:bookmarkEnd w:id="8740"/>
      <w:r>
        <w:rPr>
          <w:rFonts w:hint="cs"/>
          <w:rtl/>
          <w:lang w:eastAsia="he-IL"/>
        </w:rPr>
        <w:t>א</w:t>
      </w:r>
      <w:bookmarkStart w:id="8741" w:name="_ETM_Q1_1279970"/>
      <w:bookmarkEnd w:id="8741"/>
      <w:r>
        <w:rPr>
          <w:rFonts w:hint="cs"/>
          <w:rtl/>
          <w:lang w:eastAsia="he-IL"/>
        </w:rPr>
        <w:t xml:space="preserve">ני מביע תקווה, יחד עם כולם </w:t>
      </w:r>
      <w:bookmarkStart w:id="8742" w:name="_ETM_Q1_1279831"/>
      <w:bookmarkEnd w:id="8742"/>
      <w:r>
        <w:rPr>
          <w:rFonts w:hint="cs"/>
          <w:rtl/>
          <w:lang w:eastAsia="he-IL"/>
        </w:rPr>
        <w:t xml:space="preserve">כמובן, שאנחנו בקרוב ניחלץ מן הקושי המיוחד במצב זה, נראה </w:t>
      </w:r>
      <w:bookmarkStart w:id="8743" w:name="_ETM_Q1_1288232"/>
      <w:bookmarkEnd w:id="8743"/>
      <w:r>
        <w:rPr>
          <w:rFonts w:hint="cs"/>
          <w:rtl/>
          <w:lang w:eastAsia="he-IL"/>
        </w:rPr>
        <w:t xml:space="preserve">את המספרים קטנים, אבל, שוב, זה דורש עבודה </w:t>
      </w:r>
      <w:bookmarkStart w:id="8744" w:name="_ETM_Q1_1290512"/>
      <w:bookmarkEnd w:id="8744"/>
      <w:r>
        <w:rPr>
          <w:rFonts w:hint="cs"/>
          <w:rtl/>
          <w:lang w:eastAsia="he-IL"/>
        </w:rPr>
        <w:t xml:space="preserve">רבה. תודה רבה לחברים, השעה היא לא מוקדמת, תודה רבה </w:t>
      </w:r>
      <w:bookmarkStart w:id="8745" w:name="_ETM_Q1_1299568"/>
      <w:bookmarkEnd w:id="8745"/>
      <w:r>
        <w:rPr>
          <w:rFonts w:hint="cs"/>
          <w:rtl/>
          <w:lang w:eastAsia="he-IL"/>
        </w:rPr>
        <w:t xml:space="preserve">לכם, לצוות המקצועי שלנו. </w:t>
      </w:r>
      <w:bookmarkStart w:id="8746" w:name="_ETM_Q1_1309968"/>
      <w:bookmarkEnd w:id="8746"/>
    </w:p>
    <w:p w:rsidR="006F77BE" w:rsidRDefault="006F77BE" w:rsidP="006F77BE">
      <w:pPr>
        <w:rPr>
          <w:rtl/>
          <w:lang w:eastAsia="he-IL"/>
        </w:rPr>
      </w:pPr>
      <w:bookmarkStart w:id="8747" w:name="_ETM_Q1_1310059"/>
      <w:bookmarkEnd w:id="8747"/>
    </w:p>
    <w:p w:rsidR="006F77BE" w:rsidRDefault="006F77BE" w:rsidP="006F77BE">
      <w:pPr>
        <w:pStyle w:val="a4"/>
        <w:keepNext/>
        <w:rPr>
          <w:rtl/>
        </w:rPr>
      </w:pPr>
      <w:bookmarkStart w:id="8748" w:name="ET_speaker_6255_603"/>
      <w:r w:rsidRPr="00E549C0">
        <w:rPr>
          <w:rStyle w:val="TagStyle"/>
          <w:rtl/>
        </w:rPr>
        <w:t xml:space="preserve"> &lt;&lt; דובר &gt;&gt; </w:t>
      </w:r>
      <w:r>
        <w:rPr>
          <w:rtl/>
        </w:rPr>
        <w:t>סימון דוידסון (יש עתיד):</w:t>
      </w:r>
      <w:r w:rsidRPr="00E549C0">
        <w:rPr>
          <w:rStyle w:val="TagStyle"/>
          <w:rtl/>
        </w:rPr>
        <w:t xml:space="preserve"> &lt;&lt; דובר &gt;&gt;</w:t>
      </w:r>
      <w:r>
        <w:rPr>
          <w:rtl/>
        </w:rPr>
        <w:t xml:space="preserve">  </w:t>
      </w:r>
      <w:bookmarkEnd w:id="8748"/>
    </w:p>
    <w:p w:rsidR="006F77BE" w:rsidRDefault="006F77BE" w:rsidP="006F77BE">
      <w:pPr>
        <w:pStyle w:val="KeepWithNext"/>
        <w:rPr>
          <w:rtl/>
          <w:lang w:eastAsia="he-IL"/>
        </w:rPr>
      </w:pPr>
    </w:p>
    <w:p w:rsidR="006F77BE" w:rsidRDefault="006F77BE" w:rsidP="006F77BE">
      <w:pPr>
        <w:rPr>
          <w:rtl/>
          <w:lang w:eastAsia="he-IL"/>
        </w:rPr>
      </w:pPr>
      <w:bookmarkStart w:id="8749" w:name="_ETM_Q1_1310022"/>
      <w:bookmarkStart w:id="8750" w:name="_ETM_Q1_1310061"/>
      <w:bookmarkEnd w:id="8749"/>
      <w:bookmarkEnd w:id="8750"/>
      <w:r>
        <w:rPr>
          <w:rFonts w:hint="cs"/>
          <w:rtl/>
          <w:lang w:eastAsia="he-IL"/>
        </w:rPr>
        <w:t xml:space="preserve">איתן, רק אם אפשר </w:t>
      </w:r>
      <w:bookmarkStart w:id="8751" w:name="_ETM_Q1_1307826"/>
      <w:bookmarkEnd w:id="8751"/>
      <w:r>
        <w:rPr>
          <w:rFonts w:hint="cs"/>
          <w:rtl/>
          <w:lang w:eastAsia="he-IL"/>
        </w:rPr>
        <w:t xml:space="preserve">לבקש בבקשה שלדיון הבא יהיה נציג של משרד האוצר </w:t>
      </w:r>
      <w:bookmarkStart w:id="8752" w:name="_ETM_Q1_1311658"/>
      <w:bookmarkEnd w:id="8752"/>
      <w:r>
        <w:rPr>
          <w:rFonts w:hint="cs"/>
          <w:rtl/>
          <w:lang w:eastAsia="he-IL"/>
        </w:rPr>
        <w:t xml:space="preserve">פה. </w:t>
      </w:r>
    </w:p>
    <w:p w:rsidR="006F77BE" w:rsidRDefault="006F77BE" w:rsidP="006F77BE">
      <w:pPr>
        <w:rPr>
          <w:rtl/>
          <w:lang w:eastAsia="he-IL"/>
        </w:rPr>
      </w:pPr>
      <w:bookmarkStart w:id="8753" w:name="_ETM_Q1_1313034"/>
      <w:bookmarkStart w:id="8754" w:name="_ETM_Q1_1313098"/>
      <w:bookmarkStart w:id="8755" w:name="_ETM_Q1_1310802"/>
      <w:bookmarkEnd w:id="8753"/>
      <w:bookmarkEnd w:id="8754"/>
      <w:bookmarkEnd w:id="8755"/>
    </w:p>
    <w:p w:rsidR="006F77BE" w:rsidRDefault="006F77BE" w:rsidP="006F77BE">
      <w:pPr>
        <w:pStyle w:val="af6"/>
        <w:keepNext/>
        <w:rPr>
          <w:rtl/>
        </w:rPr>
      </w:pPr>
      <w:bookmarkStart w:id="8756" w:name="ET_yor_5771_604"/>
      <w:r w:rsidRPr="00E549C0">
        <w:rPr>
          <w:rStyle w:val="TagStyle"/>
          <w:rtl/>
        </w:rPr>
        <w:t xml:space="preserve"> &lt;&lt; יור &gt;&gt; </w:t>
      </w:r>
      <w:r>
        <w:rPr>
          <w:rtl/>
        </w:rPr>
        <w:t>היו"ר איתן גינזבורג:</w:t>
      </w:r>
      <w:r w:rsidRPr="00E549C0">
        <w:rPr>
          <w:rStyle w:val="TagStyle"/>
          <w:rtl/>
        </w:rPr>
        <w:t xml:space="preserve"> &lt;&lt; יור &gt;&gt;</w:t>
      </w:r>
      <w:r>
        <w:rPr>
          <w:rtl/>
        </w:rPr>
        <w:t xml:space="preserve">  </w:t>
      </w:r>
      <w:bookmarkEnd w:id="8756"/>
    </w:p>
    <w:p w:rsidR="006F77BE" w:rsidRDefault="006F77BE" w:rsidP="006F77BE">
      <w:pPr>
        <w:pStyle w:val="KeepWithNext"/>
        <w:rPr>
          <w:rtl/>
          <w:lang w:eastAsia="he-IL"/>
        </w:rPr>
      </w:pPr>
    </w:p>
    <w:p w:rsidR="006F77BE" w:rsidRDefault="006F77BE" w:rsidP="006F77BE">
      <w:pPr>
        <w:rPr>
          <w:rtl/>
          <w:lang w:eastAsia="he-IL"/>
        </w:rPr>
      </w:pPr>
      <w:bookmarkStart w:id="8757" w:name="_ETM_Q1_1311512"/>
      <w:bookmarkStart w:id="8758" w:name="_ETM_Q1_1311544"/>
      <w:bookmarkEnd w:id="8757"/>
      <w:bookmarkEnd w:id="8758"/>
      <w:r>
        <w:rPr>
          <w:rFonts w:hint="cs"/>
          <w:rtl/>
          <w:lang w:eastAsia="he-IL"/>
        </w:rPr>
        <w:t>כן, בהחלט.</w:t>
      </w:r>
    </w:p>
    <w:p w:rsidR="006F77BE" w:rsidRDefault="006F77BE" w:rsidP="006F77BE">
      <w:pPr>
        <w:rPr>
          <w:rtl/>
          <w:lang w:eastAsia="he-IL"/>
        </w:rPr>
      </w:pPr>
      <w:bookmarkStart w:id="8759" w:name="_ETM_Q1_1313114"/>
      <w:bookmarkStart w:id="8760" w:name="_ETM_Q1_1313186"/>
      <w:bookmarkEnd w:id="8759"/>
      <w:bookmarkEnd w:id="8760"/>
    </w:p>
    <w:p w:rsidR="006F77BE" w:rsidRDefault="006F77BE" w:rsidP="006F77BE">
      <w:pPr>
        <w:pStyle w:val="a4"/>
        <w:keepNext/>
        <w:rPr>
          <w:rtl/>
        </w:rPr>
      </w:pPr>
      <w:bookmarkStart w:id="8761" w:name="ET_speaker_6237_605"/>
      <w:r w:rsidRPr="00E549C0">
        <w:rPr>
          <w:rStyle w:val="TagStyle"/>
          <w:rtl/>
        </w:rPr>
        <w:t xml:space="preserve"> &lt;&lt; דובר &gt;&gt; </w:t>
      </w:r>
      <w:r>
        <w:rPr>
          <w:rtl/>
        </w:rPr>
        <w:t>ענבר בזק (יש עתיד):</w:t>
      </w:r>
      <w:r w:rsidRPr="00E549C0">
        <w:rPr>
          <w:rStyle w:val="TagStyle"/>
          <w:rtl/>
        </w:rPr>
        <w:t xml:space="preserve"> &lt;&lt; דובר &gt;&gt;</w:t>
      </w:r>
      <w:r>
        <w:rPr>
          <w:rtl/>
        </w:rPr>
        <w:t xml:space="preserve">  </w:t>
      </w:r>
      <w:bookmarkEnd w:id="8761"/>
    </w:p>
    <w:p w:rsidR="006F77BE" w:rsidRDefault="006F77BE" w:rsidP="006F77BE">
      <w:pPr>
        <w:pStyle w:val="KeepWithNext"/>
        <w:rPr>
          <w:rtl/>
          <w:lang w:eastAsia="he-IL"/>
        </w:rPr>
      </w:pPr>
    </w:p>
    <w:p w:rsidR="006F77BE" w:rsidRDefault="006F77BE" w:rsidP="006F77BE">
      <w:pPr>
        <w:rPr>
          <w:rtl/>
          <w:lang w:eastAsia="he-IL"/>
        </w:rPr>
      </w:pPr>
      <w:bookmarkStart w:id="8762" w:name="_ETM_Q1_1315525"/>
      <w:bookmarkStart w:id="8763" w:name="_ETM_Q1_1315565"/>
      <w:bookmarkEnd w:id="8762"/>
      <w:bookmarkEnd w:id="8763"/>
      <w:r>
        <w:rPr>
          <w:rFonts w:hint="cs"/>
          <w:rtl/>
          <w:lang w:eastAsia="he-IL"/>
        </w:rPr>
        <w:t xml:space="preserve">וגם משרד הכלכלה, היום לא שמענו אותם, אני </w:t>
      </w:r>
      <w:bookmarkStart w:id="8764" w:name="_ETM_Q1_1314465"/>
      <w:bookmarkEnd w:id="8764"/>
      <w:r>
        <w:rPr>
          <w:rFonts w:hint="cs"/>
          <w:rtl/>
          <w:lang w:eastAsia="he-IL"/>
        </w:rPr>
        <w:t xml:space="preserve">יודעת שהייתה נציגה והיא לא דיברה. </w:t>
      </w:r>
    </w:p>
    <w:p w:rsidR="006F77BE" w:rsidRDefault="006F77BE" w:rsidP="006F77BE">
      <w:pPr>
        <w:rPr>
          <w:rtl/>
          <w:lang w:eastAsia="he-IL"/>
        </w:rPr>
      </w:pPr>
      <w:bookmarkStart w:id="8765" w:name="_ETM_Q1_1318192"/>
      <w:bookmarkStart w:id="8766" w:name="_ETM_Q1_1318248"/>
      <w:bookmarkStart w:id="8767" w:name="_ETM_Q1_1319249"/>
      <w:bookmarkEnd w:id="8765"/>
      <w:bookmarkEnd w:id="8766"/>
      <w:bookmarkEnd w:id="8767"/>
    </w:p>
    <w:p w:rsidR="006F77BE" w:rsidRDefault="006F77BE" w:rsidP="006F77BE">
      <w:pPr>
        <w:pStyle w:val="af6"/>
        <w:keepNext/>
        <w:rPr>
          <w:rtl/>
        </w:rPr>
      </w:pPr>
      <w:bookmarkStart w:id="8768" w:name="ET_yor_5771_606"/>
      <w:r w:rsidRPr="00E549C0">
        <w:rPr>
          <w:rStyle w:val="TagStyle"/>
          <w:rtl/>
        </w:rPr>
        <w:t xml:space="preserve"> &lt;&lt; יור &gt;&gt; </w:t>
      </w:r>
      <w:r>
        <w:rPr>
          <w:rtl/>
        </w:rPr>
        <w:t>היו"ר איתן גינזבורג:</w:t>
      </w:r>
      <w:r w:rsidRPr="00E549C0">
        <w:rPr>
          <w:rStyle w:val="TagStyle"/>
          <w:rtl/>
        </w:rPr>
        <w:t xml:space="preserve"> &lt;&lt; יור &gt;&gt;</w:t>
      </w:r>
      <w:r>
        <w:rPr>
          <w:rtl/>
        </w:rPr>
        <w:t xml:space="preserve">  </w:t>
      </w:r>
      <w:bookmarkEnd w:id="8768"/>
    </w:p>
    <w:p w:rsidR="006F77BE" w:rsidRDefault="006F77BE" w:rsidP="006F77BE">
      <w:pPr>
        <w:pStyle w:val="KeepWithNext"/>
        <w:rPr>
          <w:rtl/>
          <w:lang w:eastAsia="he-IL"/>
        </w:rPr>
      </w:pPr>
    </w:p>
    <w:p w:rsidR="006F77BE" w:rsidRDefault="006F77BE" w:rsidP="006F77BE">
      <w:pPr>
        <w:rPr>
          <w:rtl/>
          <w:lang w:eastAsia="he-IL"/>
        </w:rPr>
      </w:pPr>
      <w:bookmarkStart w:id="8769" w:name="_ETM_Q1_1319806"/>
      <w:bookmarkStart w:id="8770" w:name="_ETM_Q1_1319875"/>
      <w:bookmarkEnd w:id="8769"/>
      <w:bookmarkEnd w:id="8770"/>
      <w:r>
        <w:rPr>
          <w:rFonts w:hint="cs"/>
          <w:rtl/>
          <w:lang w:eastAsia="he-IL"/>
        </w:rPr>
        <w:t xml:space="preserve">כן, חברים, אנחנו רוצים </w:t>
      </w:r>
      <w:bookmarkStart w:id="8771" w:name="_ETM_Q1_1322608"/>
      <w:bookmarkEnd w:id="8771"/>
      <w:r>
        <w:rPr>
          <w:rFonts w:hint="cs"/>
          <w:rtl/>
          <w:lang w:eastAsia="he-IL"/>
        </w:rPr>
        <w:t xml:space="preserve">לקרוא את נוסח ההחלטה ואז נצביע עליה. לפני כן אני </w:t>
      </w:r>
      <w:bookmarkStart w:id="8772" w:name="_ETM_Q1_1327713"/>
      <w:bookmarkEnd w:id="8772"/>
      <w:r>
        <w:rPr>
          <w:rFonts w:hint="cs"/>
          <w:rtl/>
          <w:lang w:eastAsia="he-IL"/>
        </w:rPr>
        <w:t xml:space="preserve">רוצה להצטרף לתודות, תודות לכל הנוכחים וכל המשתתפים. תודה </w:t>
      </w:r>
      <w:bookmarkStart w:id="8773" w:name="_ETM_Q1_1331526"/>
      <w:bookmarkEnd w:id="8773"/>
      <w:r>
        <w:rPr>
          <w:rFonts w:hint="cs"/>
          <w:rtl/>
          <w:lang w:eastAsia="he-IL"/>
        </w:rPr>
        <w:t>גם לשר הבריאות ולצוותו ולראש הממשלה נפתלי בנט ולצוות</w:t>
      </w:r>
      <w:bookmarkStart w:id="8774" w:name="_ETM_Q1_1336049"/>
      <w:bookmarkEnd w:id="8774"/>
      <w:r>
        <w:rPr>
          <w:rFonts w:hint="cs"/>
          <w:rtl/>
          <w:lang w:eastAsia="he-IL"/>
        </w:rPr>
        <w:t>ו על הנכונות וההקשבה והשינויים והגמישות לאורך הימים הל</w:t>
      </w:r>
      <w:bookmarkStart w:id="8775" w:name="_ETM_Q1_1342026"/>
      <w:bookmarkEnd w:id="8775"/>
      <w:r>
        <w:rPr>
          <w:rFonts w:hint="cs"/>
          <w:rtl/>
          <w:lang w:eastAsia="he-IL"/>
        </w:rPr>
        <w:t xml:space="preserve">לו והמאמץ שהם מקיימים להתמודדות עם הנגיף הלא פשוט הזה. </w:t>
      </w:r>
      <w:bookmarkStart w:id="8776" w:name="_ETM_Q1_1349211"/>
      <w:bookmarkEnd w:id="8776"/>
      <w:r>
        <w:rPr>
          <w:rFonts w:hint="cs"/>
          <w:rtl/>
          <w:lang w:eastAsia="he-IL"/>
        </w:rPr>
        <w:t>בבקשה, אדוני היועץ המשפטי, נא לקרוא את נוסח ההחלטה.</w:t>
      </w:r>
    </w:p>
    <w:p w:rsidR="006F77BE" w:rsidRDefault="006F77BE" w:rsidP="006F77BE">
      <w:pPr>
        <w:rPr>
          <w:rtl/>
          <w:lang w:eastAsia="he-IL"/>
        </w:rPr>
      </w:pPr>
      <w:bookmarkStart w:id="8777" w:name="_ETM_Q1_1349631"/>
      <w:bookmarkStart w:id="8778" w:name="_ETM_Q1_1349714"/>
      <w:bookmarkEnd w:id="8777"/>
      <w:bookmarkEnd w:id="8778"/>
    </w:p>
    <w:p w:rsidR="006F77BE" w:rsidRDefault="006F77BE" w:rsidP="006F77BE">
      <w:pPr>
        <w:pStyle w:val="a4"/>
        <w:keepNext/>
        <w:rPr>
          <w:rtl/>
        </w:rPr>
      </w:pPr>
      <w:bookmarkStart w:id="8779" w:name="ET_speaker_גור_בליי_607"/>
      <w:r w:rsidRPr="00E549C0">
        <w:rPr>
          <w:rStyle w:val="TagStyle"/>
          <w:rtl/>
        </w:rPr>
        <w:t xml:space="preserve"> &lt;&lt; דובר &gt;&gt; </w:t>
      </w:r>
      <w:r>
        <w:rPr>
          <w:rtl/>
        </w:rPr>
        <w:t>גור בליי:</w:t>
      </w:r>
      <w:r w:rsidRPr="00E549C0">
        <w:rPr>
          <w:rStyle w:val="TagStyle"/>
          <w:rtl/>
        </w:rPr>
        <w:t xml:space="preserve"> &lt;&lt; דובר &gt;&gt;</w:t>
      </w:r>
      <w:r>
        <w:rPr>
          <w:rtl/>
        </w:rPr>
        <w:t xml:space="preserve">  </w:t>
      </w:r>
      <w:bookmarkEnd w:id="8779"/>
    </w:p>
    <w:p w:rsidR="006F77BE" w:rsidRDefault="006F77BE" w:rsidP="006F77BE">
      <w:pPr>
        <w:pStyle w:val="KeepWithNext"/>
        <w:rPr>
          <w:rtl/>
          <w:lang w:eastAsia="he-IL"/>
        </w:rPr>
      </w:pPr>
    </w:p>
    <w:p w:rsidR="006F77BE" w:rsidRDefault="006F77BE" w:rsidP="006F77BE">
      <w:pPr>
        <w:rPr>
          <w:rtl/>
          <w:lang w:eastAsia="he-IL"/>
        </w:rPr>
      </w:pPr>
      <w:bookmarkStart w:id="8780" w:name="_ETM_Q1_1353216"/>
      <w:bookmarkStart w:id="8781" w:name="_ETM_Q1_1353243"/>
      <w:bookmarkStart w:id="8782" w:name="_ETM_Q1_1354311"/>
      <w:bookmarkEnd w:id="8780"/>
      <w:bookmarkEnd w:id="8781"/>
      <w:bookmarkEnd w:id="8782"/>
      <w:r>
        <w:rPr>
          <w:rFonts w:hint="cs"/>
          <w:rtl/>
          <w:lang w:eastAsia="he-IL"/>
        </w:rPr>
        <w:t xml:space="preserve">יש פה שני קובצי תקנות, אני אדבר </w:t>
      </w:r>
      <w:bookmarkStart w:id="8783" w:name="_ETM_Q1_1358300"/>
      <w:bookmarkEnd w:id="8783"/>
      <w:r>
        <w:rPr>
          <w:rFonts w:hint="cs"/>
          <w:rtl/>
          <w:lang w:eastAsia="he-IL"/>
        </w:rPr>
        <w:t>קודם כל על הקובץ ה</w:t>
      </w:r>
      <w:bookmarkStart w:id="8784" w:name="_ETM_Q1_1356919"/>
      <w:bookmarkStart w:id="8785" w:name="_ETM_Q1_1357093"/>
      <w:bookmarkEnd w:id="8784"/>
      <w:bookmarkEnd w:id="8785"/>
      <w:r>
        <w:rPr>
          <w:rFonts w:hint="cs"/>
          <w:rtl/>
          <w:lang w:eastAsia="he-IL"/>
        </w:rPr>
        <w:t xml:space="preserve">ראשון העיקרי. </w:t>
      </w:r>
    </w:p>
    <w:p w:rsidR="006F77BE" w:rsidRDefault="006F77BE" w:rsidP="006F77BE">
      <w:pPr>
        <w:rPr>
          <w:rtl/>
          <w:lang w:eastAsia="he-IL"/>
        </w:rPr>
      </w:pPr>
      <w:bookmarkStart w:id="8786" w:name="_ETM_Q1_1361455"/>
      <w:bookmarkStart w:id="8787" w:name="_ETM_Q1_1361520"/>
      <w:bookmarkEnd w:id="8786"/>
      <w:bookmarkEnd w:id="8787"/>
    </w:p>
    <w:p w:rsidR="006F77BE" w:rsidRDefault="006F77BE" w:rsidP="006F77BE">
      <w:pPr>
        <w:pStyle w:val="af6"/>
        <w:keepNext/>
        <w:rPr>
          <w:rtl/>
        </w:rPr>
      </w:pPr>
      <w:bookmarkStart w:id="8788" w:name="ET_yor_5771_608"/>
      <w:r w:rsidRPr="00E549C0">
        <w:rPr>
          <w:rStyle w:val="TagStyle"/>
          <w:rtl/>
        </w:rPr>
        <w:t xml:space="preserve"> &lt;&lt; יור &gt;&gt; </w:t>
      </w:r>
      <w:r>
        <w:rPr>
          <w:rtl/>
        </w:rPr>
        <w:t>היו"ר איתן גינזבורג:</w:t>
      </w:r>
      <w:r w:rsidRPr="00E549C0">
        <w:rPr>
          <w:rStyle w:val="TagStyle"/>
          <w:rtl/>
        </w:rPr>
        <w:t xml:space="preserve"> &lt;&lt; יור &gt;&gt;</w:t>
      </w:r>
      <w:r>
        <w:rPr>
          <w:rtl/>
        </w:rPr>
        <w:t xml:space="preserve">  </w:t>
      </w:r>
      <w:bookmarkEnd w:id="8788"/>
    </w:p>
    <w:p w:rsidR="006F77BE" w:rsidRDefault="006F77BE" w:rsidP="006F77BE">
      <w:pPr>
        <w:pStyle w:val="KeepWithNext"/>
        <w:rPr>
          <w:rtl/>
          <w:lang w:eastAsia="he-IL"/>
        </w:rPr>
      </w:pPr>
    </w:p>
    <w:p w:rsidR="006F77BE" w:rsidRDefault="006F77BE" w:rsidP="006F77BE">
      <w:pPr>
        <w:rPr>
          <w:rtl/>
          <w:lang w:eastAsia="he-IL"/>
        </w:rPr>
      </w:pPr>
      <w:bookmarkStart w:id="8789" w:name="_ETM_Q1_1358358"/>
      <w:bookmarkStart w:id="8790" w:name="_ETM_Q1_1358406"/>
      <w:bookmarkEnd w:id="8789"/>
      <w:bookmarkEnd w:id="8790"/>
      <w:r>
        <w:rPr>
          <w:rFonts w:hint="cs"/>
          <w:rtl/>
          <w:lang w:eastAsia="he-IL"/>
        </w:rPr>
        <w:t xml:space="preserve">אולי תן לי לקרוא </w:t>
      </w:r>
      <w:bookmarkStart w:id="8791" w:name="_ETM_Q1_1360034"/>
      <w:bookmarkEnd w:id="8791"/>
      <w:r>
        <w:rPr>
          <w:rFonts w:hint="cs"/>
          <w:rtl/>
          <w:lang w:eastAsia="he-IL"/>
        </w:rPr>
        <w:t>את זה.</w:t>
      </w:r>
      <w:bookmarkStart w:id="8792" w:name="_ETM_Q1_1360858"/>
      <w:bookmarkEnd w:id="8792"/>
    </w:p>
    <w:p w:rsidR="006F77BE" w:rsidRDefault="006F77BE" w:rsidP="006F77BE">
      <w:pPr>
        <w:rPr>
          <w:rtl/>
          <w:lang w:eastAsia="he-IL"/>
        </w:rPr>
      </w:pPr>
      <w:bookmarkStart w:id="8793" w:name="_ETM_Q1_1360918"/>
      <w:bookmarkEnd w:id="8793"/>
    </w:p>
    <w:p w:rsidR="006F77BE" w:rsidRDefault="006F77BE" w:rsidP="006F77BE">
      <w:pPr>
        <w:pStyle w:val="a4"/>
        <w:keepNext/>
        <w:rPr>
          <w:rtl/>
        </w:rPr>
      </w:pPr>
      <w:bookmarkStart w:id="8794" w:name="ET_speaker_גור_בליי_609"/>
      <w:r w:rsidRPr="00E549C0">
        <w:rPr>
          <w:rStyle w:val="TagStyle"/>
          <w:rtl/>
        </w:rPr>
        <w:t xml:space="preserve"> &lt;&lt; דובר &gt;&gt; </w:t>
      </w:r>
      <w:r>
        <w:rPr>
          <w:rtl/>
        </w:rPr>
        <w:t>גור בליי:</w:t>
      </w:r>
      <w:r w:rsidRPr="00E549C0">
        <w:rPr>
          <w:rStyle w:val="TagStyle"/>
          <w:rtl/>
        </w:rPr>
        <w:t xml:space="preserve"> &lt;&lt; דובר &gt;&gt;</w:t>
      </w:r>
      <w:r>
        <w:rPr>
          <w:rtl/>
        </w:rPr>
        <w:t xml:space="preserve">  </w:t>
      </w:r>
      <w:bookmarkEnd w:id="8794"/>
    </w:p>
    <w:p w:rsidR="006F77BE" w:rsidRDefault="006F77BE" w:rsidP="006F77BE">
      <w:pPr>
        <w:pStyle w:val="KeepWithNext"/>
        <w:rPr>
          <w:rtl/>
          <w:lang w:eastAsia="he-IL"/>
        </w:rPr>
      </w:pPr>
    </w:p>
    <w:p w:rsidR="006F77BE" w:rsidRPr="00E549C0" w:rsidRDefault="006F77BE" w:rsidP="006F77BE">
      <w:pPr>
        <w:rPr>
          <w:rtl/>
          <w:lang w:eastAsia="he-IL"/>
        </w:rPr>
      </w:pPr>
      <w:bookmarkStart w:id="8795" w:name="_ETM_Q1_1357892"/>
      <w:bookmarkStart w:id="8796" w:name="_ETM_Q1_1357949"/>
      <w:bookmarkEnd w:id="8795"/>
      <w:bookmarkEnd w:id="8796"/>
      <w:r>
        <w:rPr>
          <w:rFonts w:hint="cs"/>
          <w:rtl/>
          <w:lang w:eastAsia="he-IL"/>
        </w:rPr>
        <w:t xml:space="preserve">כן, יש פה רק סוגיה אחת שהוועדה צריכה להתייחס </w:t>
      </w:r>
      <w:bookmarkStart w:id="8797" w:name="_ETM_Q1_1363745"/>
      <w:bookmarkEnd w:id="8797"/>
      <w:r>
        <w:rPr>
          <w:rFonts w:hint="cs"/>
          <w:rtl/>
          <w:lang w:eastAsia="he-IL"/>
        </w:rPr>
        <w:t xml:space="preserve">אליה. </w:t>
      </w:r>
    </w:p>
    <w:p w:rsidR="006F77BE" w:rsidRDefault="006F77BE" w:rsidP="006F77BE">
      <w:pPr>
        <w:rPr>
          <w:rtl/>
          <w:lang w:eastAsia="he-IL"/>
        </w:rPr>
      </w:pPr>
      <w:bookmarkStart w:id="8798" w:name="_ETM_Q1_1349790"/>
      <w:bookmarkStart w:id="8799" w:name="_ETM_Q1_1349939"/>
      <w:bookmarkEnd w:id="8798"/>
      <w:bookmarkEnd w:id="8799"/>
    </w:p>
    <w:p w:rsidR="006F77BE" w:rsidRDefault="006F77BE" w:rsidP="006F77BE">
      <w:pPr>
        <w:pStyle w:val="af6"/>
        <w:keepNext/>
        <w:rPr>
          <w:rtl/>
        </w:rPr>
      </w:pPr>
      <w:bookmarkStart w:id="8800" w:name="ET_yor_5771_610"/>
      <w:r w:rsidRPr="00E549C0">
        <w:rPr>
          <w:rStyle w:val="TagStyle"/>
          <w:rtl/>
        </w:rPr>
        <w:t xml:space="preserve"> &lt;&lt; יור &gt;&gt; </w:t>
      </w:r>
      <w:r>
        <w:rPr>
          <w:rtl/>
        </w:rPr>
        <w:t>היו"ר איתן גינזבורג:</w:t>
      </w:r>
      <w:r w:rsidRPr="00E549C0">
        <w:rPr>
          <w:rStyle w:val="TagStyle"/>
          <w:rtl/>
        </w:rPr>
        <w:t xml:space="preserve"> &lt;&lt; יור &gt;&gt;</w:t>
      </w:r>
      <w:r>
        <w:rPr>
          <w:rtl/>
        </w:rPr>
        <w:t xml:space="preserve">  </w:t>
      </w:r>
      <w:bookmarkEnd w:id="8800"/>
    </w:p>
    <w:p w:rsidR="006F77BE" w:rsidRDefault="006F77BE" w:rsidP="006F77BE">
      <w:pPr>
        <w:pStyle w:val="KeepWithNext"/>
        <w:rPr>
          <w:rtl/>
          <w:lang w:eastAsia="he-IL"/>
        </w:rPr>
      </w:pPr>
    </w:p>
    <w:p w:rsidR="006F77BE" w:rsidRDefault="006F77BE" w:rsidP="006F77BE">
      <w:pPr>
        <w:rPr>
          <w:rtl/>
          <w:lang w:eastAsia="he-IL"/>
        </w:rPr>
      </w:pPr>
      <w:bookmarkStart w:id="8801" w:name="_ETM_Q1_1363856"/>
      <w:bookmarkStart w:id="8802" w:name="_ETM_Q1_1363874"/>
      <w:bookmarkEnd w:id="8801"/>
      <w:bookmarkEnd w:id="8802"/>
      <w:r>
        <w:rPr>
          <w:rFonts w:hint="cs"/>
          <w:rtl/>
          <w:lang w:eastAsia="he-IL"/>
        </w:rPr>
        <w:t xml:space="preserve">ובכן, הוועדה מאשרת את </w:t>
      </w:r>
      <w:bookmarkStart w:id="8803" w:name="_ETM_Q1_363669"/>
      <w:bookmarkEnd w:id="8803"/>
      <w:r>
        <w:rPr>
          <w:rFonts w:hint="cs"/>
          <w:rtl/>
        </w:rPr>
        <w:t>תקנות סמכויות מיוחדות להתמודדות עם נגיף הקורונה החדש (הוראת שעה) (הגבלת פעילות של מקום ציבורי או מקום עסקי) (תיקון מספר 3), התשפ"א-2021</w:t>
      </w:r>
      <w:r>
        <w:rPr>
          <w:rFonts w:hint="cs"/>
          <w:rtl/>
          <w:lang w:eastAsia="he-IL"/>
        </w:rPr>
        <w:t xml:space="preserve">, למעט </w:t>
      </w:r>
      <w:bookmarkStart w:id="8804" w:name="_ETM_Q1_1377789"/>
      <w:bookmarkEnd w:id="8804"/>
      <w:r>
        <w:rPr>
          <w:rFonts w:hint="cs"/>
          <w:rtl/>
          <w:lang w:eastAsia="he-IL"/>
        </w:rPr>
        <w:t xml:space="preserve">המילים גן חיות וספארי בתקנה 4 ו-6 בפסקה 10 המובאת בה, ובכפוף לקיצור התקופה שתהיה עד ליום חמישי הבא, </w:t>
      </w:r>
      <w:bookmarkStart w:id="8805" w:name="_ETM_Q1_1392060"/>
      <w:bookmarkEnd w:id="8805"/>
      <w:r>
        <w:rPr>
          <w:rFonts w:hint="cs"/>
          <w:rtl/>
          <w:lang w:eastAsia="he-IL"/>
        </w:rPr>
        <w:t xml:space="preserve">26 באוגוסט, עד אז אנחנו מתכוונים לקיים ישיבה נוספת לפי </w:t>
      </w:r>
      <w:bookmarkStart w:id="8806" w:name="_ETM_Q1_1397719"/>
      <w:bookmarkEnd w:id="8806"/>
      <w:r>
        <w:rPr>
          <w:rFonts w:hint="cs"/>
          <w:rtl/>
          <w:lang w:eastAsia="he-IL"/>
        </w:rPr>
        <w:t xml:space="preserve">בקשת הממשלה. </w:t>
      </w:r>
      <w:bookmarkStart w:id="8807" w:name="_ETM_Q1_1401383"/>
      <w:bookmarkEnd w:id="8807"/>
    </w:p>
    <w:p w:rsidR="006F77BE" w:rsidRDefault="006F77BE" w:rsidP="006F77BE">
      <w:pPr>
        <w:rPr>
          <w:rtl/>
          <w:lang w:eastAsia="he-IL"/>
        </w:rPr>
      </w:pPr>
      <w:bookmarkStart w:id="8808" w:name="_ETM_Q1_1401458"/>
      <w:bookmarkEnd w:id="8808"/>
    </w:p>
    <w:p w:rsidR="006F77BE" w:rsidRDefault="006F77BE" w:rsidP="006F77BE">
      <w:pPr>
        <w:rPr>
          <w:rtl/>
        </w:rPr>
      </w:pPr>
      <w:bookmarkStart w:id="8809" w:name="_ETM_Q1_1401543"/>
      <w:bookmarkStart w:id="8810" w:name="_ETM_Q1_1401622"/>
      <w:bookmarkEnd w:id="8809"/>
      <w:bookmarkEnd w:id="8810"/>
      <w:r>
        <w:rPr>
          <w:rFonts w:hint="cs"/>
          <w:rtl/>
          <w:lang w:eastAsia="he-IL"/>
        </w:rPr>
        <w:t xml:space="preserve">הוועדה מאשרת את </w:t>
      </w:r>
      <w:r>
        <w:rPr>
          <w:rFonts w:hint="cs"/>
          <w:rtl/>
        </w:rPr>
        <w:t xml:space="preserve">תקנות סמכויות מיוחדות להתמודדות עם נגיף הקורונה החדש (הוראת שעה) (הגבלת פעילות של מקום ציבורי או מקום עסקי) (תיקון מספר 3), (תיקון), כפי שהובא הבוקר. </w:t>
      </w:r>
      <w:bookmarkStart w:id="8811" w:name="_ETM_Q1_1414755"/>
      <w:bookmarkEnd w:id="8811"/>
    </w:p>
    <w:p w:rsidR="006F77BE" w:rsidRDefault="006F77BE" w:rsidP="006F77BE">
      <w:pPr>
        <w:rPr>
          <w:rtl/>
        </w:rPr>
      </w:pPr>
      <w:bookmarkStart w:id="8812" w:name="_ETM_Q1_1415283"/>
      <w:bookmarkStart w:id="8813" w:name="_ETM_Q1_1415415"/>
      <w:bookmarkEnd w:id="8812"/>
      <w:bookmarkEnd w:id="8813"/>
    </w:p>
    <w:p w:rsidR="006F77BE" w:rsidRDefault="006F77BE" w:rsidP="006F77BE">
      <w:pPr>
        <w:pStyle w:val="a4"/>
        <w:keepNext/>
        <w:rPr>
          <w:rtl/>
        </w:rPr>
      </w:pPr>
      <w:bookmarkStart w:id="8814" w:name="ET_speaker_גור_בליי_611"/>
      <w:r w:rsidRPr="00E549C0">
        <w:rPr>
          <w:rStyle w:val="TagStyle"/>
          <w:rtl/>
        </w:rPr>
        <w:t xml:space="preserve"> &lt;&lt; דובר &gt;&gt; </w:t>
      </w:r>
      <w:r>
        <w:rPr>
          <w:rtl/>
        </w:rPr>
        <w:t>גור בליי:</w:t>
      </w:r>
      <w:r w:rsidRPr="00E549C0">
        <w:rPr>
          <w:rStyle w:val="TagStyle"/>
          <w:rtl/>
        </w:rPr>
        <w:t xml:space="preserve"> &lt;&lt; דובר &gt;&gt;</w:t>
      </w:r>
      <w:r>
        <w:rPr>
          <w:rtl/>
        </w:rPr>
        <w:t xml:space="preserve">  </w:t>
      </w:r>
      <w:bookmarkEnd w:id="8814"/>
    </w:p>
    <w:p w:rsidR="006F77BE" w:rsidRDefault="006F77BE" w:rsidP="006F77BE">
      <w:pPr>
        <w:pStyle w:val="KeepWithNext"/>
        <w:rPr>
          <w:rtl/>
          <w:lang w:eastAsia="he-IL"/>
        </w:rPr>
      </w:pPr>
    </w:p>
    <w:p w:rsidR="006F77BE" w:rsidRDefault="006F77BE" w:rsidP="006F77BE">
      <w:pPr>
        <w:rPr>
          <w:rtl/>
          <w:lang w:eastAsia="he-IL"/>
        </w:rPr>
      </w:pPr>
      <w:bookmarkStart w:id="8815" w:name="_ETM_Q1_1414671"/>
      <w:bookmarkStart w:id="8816" w:name="_ETM_Q1_1414703"/>
      <w:bookmarkEnd w:id="8815"/>
      <w:bookmarkEnd w:id="8816"/>
      <w:r>
        <w:rPr>
          <w:rFonts w:hint="cs"/>
          <w:rtl/>
          <w:lang w:eastAsia="he-IL"/>
        </w:rPr>
        <w:t xml:space="preserve">עדיף להצביע כל קובץ בנפרד. </w:t>
      </w:r>
    </w:p>
    <w:p w:rsidR="006F77BE" w:rsidRDefault="006F77BE" w:rsidP="006F77BE">
      <w:pPr>
        <w:rPr>
          <w:rtl/>
          <w:lang w:eastAsia="he-IL"/>
        </w:rPr>
      </w:pPr>
      <w:bookmarkStart w:id="8817" w:name="_ETM_Q1_1416842"/>
      <w:bookmarkStart w:id="8818" w:name="_ETM_Q1_1416909"/>
      <w:bookmarkEnd w:id="8817"/>
      <w:bookmarkEnd w:id="8818"/>
    </w:p>
    <w:p w:rsidR="006F77BE" w:rsidRDefault="006F77BE" w:rsidP="006F77BE">
      <w:pPr>
        <w:pStyle w:val="a4"/>
        <w:keepNext/>
        <w:rPr>
          <w:rtl/>
        </w:rPr>
      </w:pPr>
      <w:bookmarkStart w:id="8819" w:name="ET_speaker_4741_612"/>
      <w:r w:rsidRPr="00E549C0">
        <w:rPr>
          <w:rStyle w:val="TagStyle"/>
          <w:rtl/>
        </w:rPr>
        <w:t xml:space="preserve"> &lt;&lt; דובר &gt;&gt; </w:t>
      </w:r>
      <w:r>
        <w:rPr>
          <w:rtl/>
        </w:rPr>
        <w:t>בנימין זאב בגין (תקווה חדשה):</w:t>
      </w:r>
      <w:r w:rsidRPr="00E549C0">
        <w:rPr>
          <w:rStyle w:val="TagStyle"/>
          <w:rtl/>
        </w:rPr>
        <w:t xml:space="preserve"> &lt;&lt; דובר &gt;&gt;</w:t>
      </w:r>
      <w:r>
        <w:rPr>
          <w:rtl/>
        </w:rPr>
        <w:t xml:space="preserve">  </w:t>
      </w:r>
      <w:bookmarkEnd w:id="8819"/>
    </w:p>
    <w:p w:rsidR="006F77BE" w:rsidRDefault="006F77BE" w:rsidP="006F77BE">
      <w:pPr>
        <w:pStyle w:val="KeepWithNext"/>
        <w:rPr>
          <w:rtl/>
          <w:lang w:eastAsia="he-IL"/>
        </w:rPr>
      </w:pPr>
    </w:p>
    <w:p w:rsidR="006F77BE" w:rsidRDefault="006F77BE" w:rsidP="006F77BE">
      <w:pPr>
        <w:rPr>
          <w:rtl/>
          <w:lang w:eastAsia="he-IL"/>
        </w:rPr>
      </w:pPr>
      <w:bookmarkStart w:id="8820" w:name="_ETM_Q1_1415657"/>
      <w:bookmarkStart w:id="8821" w:name="_ETM_Q1_1415716"/>
      <w:bookmarkEnd w:id="8820"/>
      <w:bookmarkEnd w:id="8821"/>
      <w:r>
        <w:rPr>
          <w:rFonts w:hint="cs"/>
          <w:rtl/>
          <w:lang w:eastAsia="he-IL"/>
        </w:rPr>
        <w:t xml:space="preserve">כפי שהובא הבוקר או עם </w:t>
      </w:r>
      <w:bookmarkStart w:id="8822" w:name="_ETM_Q1_1418162"/>
      <w:bookmarkEnd w:id="8822"/>
      <w:r>
        <w:rPr>
          <w:rFonts w:hint="cs"/>
          <w:rtl/>
          <w:lang w:eastAsia="he-IL"/>
        </w:rPr>
        <w:t xml:space="preserve">התיקונים? </w:t>
      </w:r>
    </w:p>
    <w:p w:rsidR="006F77BE" w:rsidRDefault="006F77BE" w:rsidP="006F77BE">
      <w:pPr>
        <w:rPr>
          <w:rtl/>
          <w:lang w:eastAsia="he-IL"/>
        </w:rPr>
      </w:pPr>
      <w:bookmarkStart w:id="8823" w:name="_ETM_Q1_1419458"/>
      <w:bookmarkStart w:id="8824" w:name="_ETM_Q1_1419545"/>
      <w:bookmarkEnd w:id="8823"/>
      <w:bookmarkEnd w:id="8824"/>
    </w:p>
    <w:p w:rsidR="006F77BE" w:rsidRDefault="006F77BE" w:rsidP="006F77BE">
      <w:pPr>
        <w:pStyle w:val="af6"/>
        <w:keepNext/>
        <w:rPr>
          <w:rtl/>
        </w:rPr>
      </w:pPr>
      <w:bookmarkStart w:id="8825" w:name="ET_yor_5771_613"/>
      <w:r w:rsidRPr="00E549C0">
        <w:rPr>
          <w:rStyle w:val="TagStyle"/>
          <w:rtl/>
        </w:rPr>
        <w:t xml:space="preserve"> &lt;&lt; יור &gt;&gt; </w:t>
      </w:r>
      <w:r>
        <w:rPr>
          <w:rtl/>
        </w:rPr>
        <w:t>היו"ר איתן גינזבורג:</w:t>
      </w:r>
      <w:r w:rsidRPr="00E549C0">
        <w:rPr>
          <w:rStyle w:val="TagStyle"/>
          <w:rtl/>
        </w:rPr>
        <w:t xml:space="preserve"> &lt;&lt; יור &gt;&gt;</w:t>
      </w:r>
      <w:r>
        <w:rPr>
          <w:rtl/>
        </w:rPr>
        <w:t xml:space="preserve">  </w:t>
      </w:r>
      <w:bookmarkEnd w:id="8825"/>
    </w:p>
    <w:p w:rsidR="006F77BE" w:rsidRDefault="006F77BE" w:rsidP="006F77BE">
      <w:pPr>
        <w:pStyle w:val="KeepWithNext"/>
        <w:rPr>
          <w:rtl/>
          <w:lang w:eastAsia="he-IL"/>
        </w:rPr>
      </w:pPr>
    </w:p>
    <w:p w:rsidR="006F77BE" w:rsidRDefault="006F77BE" w:rsidP="006F77BE">
      <w:pPr>
        <w:rPr>
          <w:rtl/>
          <w:lang w:eastAsia="he-IL"/>
        </w:rPr>
      </w:pPr>
      <w:bookmarkStart w:id="8826" w:name="_ETM_Q1_1421752"/>
      <w:bookmarkStart w:id="8827" w:name="_ETM_Q1_1421785"/>
      <w:bookmarkEnd w:id="8826"/>
      <w:bookmarkEnd w:id="8827"/>
      <w:r>
        <w:rPr>
          <w:rFonts w:hint="cs"/>
          <w:rtl/>
          <w:lang w:eastAsia="he-IL"/>
        </w:rPr>
        <w:t xml:space="preserve">אז יש שני קבצים שהם די דומים, רק קובץ </w:t>
      </w:r>
      <w:bookmarkStart w:id="8828" w:name="_ETM_Q1_1422374"/>
      <w:bookmarkEnd w:id="8828"/>
      <w:r>
        <w:rPr>
          <w:rFonts w:hint="cs"/>
          <w:rtl/>
          <w:lang w:eastAsia="he-IL"/>
        </w:rPr>
        <w:t xml:space="preserve">אחד מדבר על ההחרגה של שמורות הטבע והגנים, שכבר </w:t>
      </w:r>
      <w:bookmarkStart w:id="8829" w:name="_ETM_Q1_1431710"/>
      <w:bookmarkEnd w:id="8829"/>
      <w:r>
        <w:rPr>
          <w:rFonts w:hint="cs"/>
          <w:rtl/>
          <w:lang w:eastAsia="he-IL"/>
        </w:rPr>
        <w:t xml:space="preserve">הממשלה הכניסה לתוקף, וקובץ אחד עם ההוצאה של הספארי </w:t>
      </w:r>
      <w:bookmarkStart w:id="8830" w:name="_ETM_Q1_1437052"/>
      <w:bookmarkEnd w:id="8830"/>
      <w:r>
        <w:rPr>
          <w:rFonts w:hint="cs"/>
          <w:rtl/>
          <w:lang w:eastAsia="he-IL"/>
        </w:rPr>
        <w:t>וגן החיות ושינוי המועד. אז נצביע על כל אחד בנפרד.</w:t>
      </w:r>
      <w:bookmarkStart w:id="8831" w:name="_ETM_Q1_1438434"/>
      <w:bookmarkEnd w:id="8831"/>
      <w:r>
        <w:rPr>
          <w:rFonts w:hint="cs"/>
          <w:rtl/>
          <w:lang w:eastAsia="he-IL"/>
        </w:rPr>
        <w:t xml:space="preserve"> </w:t>
      </w:r>
    </w:p>
    <w:p w:rsidR="006F77BE" w:rsidRDefault="006F77BE" w:rsidP="006F77BE">
      <w:pPr>
        <w:rPr>
          <w:rtl/>
          <w:lang w:eastAsia="he-IL"/>
        </w:rPr>
      </w:pPr>
      <w:bookmarkStart w:id="8832" w:name="_ETM_Q1_1440978"/>
      <w:bookmarkStart w:id="8833" w:name="_ETM_Q1_1441063"/>
      <w:bookmarkStart w:id="8834" w:name="_ETM_Q1_1438052"/>
      <w:bookmarkEnd w:id="8832"/>
      <w:bookmarkEnd w:id="8833"/>
      <w:bookmarkEnd w:id="8834"/>
    </w:p>
    <w:p w:rsidR="006F77BE" w:rsidRDefault="006F77BE" w:rsidP="006F77BE">
      <w:pPr>
        <w:pStyle w:val="a4"/>
        <w:keepNext/>
        <w:rPr>
          <w:rtl/>
        </w:rPr>
      </w:pPr>
      <w:bookmarkStart w:id="8835" w:name="ET_speaker_גור_בליי_614"/>
      <w:r w:rsidRPr="00E549C0">
        <w:rPr>
          <w:rStyle w:val="TagStyle"/>
          <w:rtl/>
        </w:rPr>
        <w:t xml:space="preserve"> &lt;&lt; דובר &gt;&gt; </w:t>
      </w:r>
      <w:r>
        <w:rPr>
          <w:rtl/>
        </w:rPr>
        <w:t>גור בליי:</w:t>
      </w:r>
      <w:r w:rsidRPr="00E549C0">
        <w:rPr>
          <w:rStyle w:val="TagStyle"/>
          <w:rtl/>
        </w:rPr>
        <w:t xml:space="preserve"> &lt;&lt; דובר &gt;&gt;</w:t>
      </w:r>
      <w:r>
        <w:rPr>
          <w:rtl/>
        </w:rPr>
        <w:t xml:space="preserve">  </w:t>
      </w:r>
      <w:bookmarkEnd w:id="8835"/>
    </w:p>
    <w:p w:rsidR="006F77BE" w:rsidRDefault="006F77BE" w:rsidP="006F77BE">
      <w:pPr>
        <w:pStyle w:val="KeepWithNext"/>
        <w:rPr>
          <w:rtl/>
          <w:lang w:eastAsia="he-IL"/>
        </w:rPr>
      </w:pPr>
    </w:p>
    <w:p w:rsidR="006F77BE" w:rsidRDefault="006F77BE" w:rsidP="006F77BE">
      <w:pPr>
        <w:rPr>
          <w:rtl/>
          <w:lang w:eastAsia="he-IL"/>
        </w:rPr>
      </w:pPr>
      <w:bookmarkStart w:id="8836" w:name="_ETM_Q1_1438562"/>
      <w:bookmarkStart w:id="8837" w:name="_ETM_Q1_1438607"/>
      <w:bookmarkEnd w:id="8836"/>
      <w:bookmarkEnd w:id="8837"/>
      <w:r>
        <w:rPr>
          <w:rFonts w:hint="cs"/>
          <w:rtl/>
          <w:lang w:eastAsia="he-IL"/>
        </w:rPr>
        <w:t xml:space="preserve">רק אולי מה שכתבתי שם מתחת, כאשר הוועדה מחליטה להחריג </w:t>
      </w:r>
      <w:bookmarkStart w:id="8838" w:name="_ETM_Q1_1445228"/>
      <w:bookmarkEnd w:id="8838"/>
      <w:r>
        <w:rPr>
          <w:rFonts w:hint="cs"/>
          <w:rtl/>
          <w:lang w:eastAsia="he-IL"/>
        </w:rPr>
        <w:t xml:space="preserve">חלק מסוים, במקרה הזה גן חיות וספארי, אז ברירת </w:t>
      </w:r>
      <w:bookmarkStart w:id="8839" w:name="_ETM_Q1_1448758"/>
      <w:bookmarkEnd w:id="8839"/>
      <w:r>
        <w:rPr>
          <w:rFonts w:hint="cs"/>
          <w:rtl/>
          <w:lang w:eastAsia="he-IL"/>
        </w:rPr>
        <w:t xml:space="preserve">המחדל היא שאם מישהו קיבל קנס בגלל שלמשל הוא לא ציית להוראות התו הירוק ביממה שהתקנות בתוקף, ברירת המחדל היא שהאחריות הפלילית מתבטלת והקנס מוחזר. הוועדה רשאית גם לקבוע אחרת, </w:t>
      </w:r>
      <w:bookmarkStart w:id="8840" w:name="_ETM_Q1_1465164"/>
      <w:bookmarkEnd w:id="8840"/>
      <w:r>
        <w:rPr>
          <w:rFonts w:hint="cs"/>
          <w:rtl/>
          <w:lang w:eastAsia="he-IL"/>
        </w:rPr>
        <w:t>אם היא רוצה לעשות כן.</w:t>
      </w:r>
    </w:p>
    <w:p w:rsidR="006F77BE" w:rsidRDefault="006F77BE" w:rsidP="006F77BE">
      <w:pPr>
        <w:rPr>
          <w:rtl/>
          <w:lang w:eastAsia="he-IL"/>
        </w:rPr>
      </w:pPr>
      <w:bookmarkStart w:id="8841" w:name="_ETM_Q1_1463028"/>
      <w:bookmarkEnd w:id="8841"/>
    </w:p>
    <w:p w:rsidR="006F77BE" w:rsidRDefault="006F77BE" w:rsidP="006F77BE">
      <w:pPr>
        <w:pStyle w:val="af6"/>
        <w:keepNext/>
        <w:rPr>
          <w:rtl/>
        </w:rPr>
      </w:pPr>
      <w:bookmarkStart w:id="8842" w:name="ET_yor_5771_615"/>
      <w:r w:rsidRPr="00E549C0">
        <w:rPr>
          <w:rStyle w:val="TagStyle"/>
          <w:rtl/>
        </w:rPr>
        <w:t xml:space="preserve"> &lt;&lt; יור &gt;&gt; </w:t>
      </w:r>
      <w:r>
        <w:rPr>
          <w:rtl/>
        </w:rPr>
        <w:t>היו"ר איתן גינזבורג:</w:t>
      </w:r>
      <w:r w:rsidRPr="00E549C0">
        <w:rPr>
          <w:rStyle w:val="TagStyle"/>
          <w:rtl/>
        </w:rPr>
        <w:t xml:space="preserve"> &lt;&lt; יור &gt;&gt;</w:t>
      </w:r>
      <w:r>
        <w:rPr>
          <w:rtl/>
        </w:rPr>
        <w:t xml:space="preserve">  </w:t>
      </w:r>
      <w:bookmarkEnd w:id="8842"/>
    </w:p>
    <w:p w:rsidR="006F77BE" w:rsidRDefault="006F77BE" w:rsidP="006F77BE">
      <w:pPr>
        <w:pStyle w:val="KeepWithNext"/>
        <w:rPr>
          <w:rtl/>
          <w:lang w:eastAsia="he-IL"/>
        </w:rPr>
      </w:pPr>
    </w:p>
    <w:p w:rsidR="006F77BE" w:rsidRDefault="006F77BE" w:rsidP="006F77BE">
      <w:pPr>
        <w:rPr>
          <w:rtl/>
          <w:lang w:eastAsia="he-IL"/>
        </w:rPr>
      </w:pPr>
      <w:bookmarkStart w:id="8843" w:name="_ETM_Q1_1463564"/>
      <w:bookmarkStart w:id="8844" w:name="_ETM_Q1_1463597"/>
      <w:bookmarkEnd w:id="8843"/>
      <w:bookmarkEnd w:id="8844"/>
      <w:r>
        <w:rPr>
          <w:rFonts w:hint="cs"/>
          <w:rtl/>
          <w:lang w:eastAsia="he-IL"/>
        </w:rPr>
        <w:t xml:space="preserve">אנחנו מדברים על כמה שעות, </w:t>
      </w:r>
      <w:bookmarkStart w:id="8845" w:name="_ETM_Q1_1466116"/>
      <w:bookmarkEnd w:id="8845"/>
      <w:r>
        <w:rPr>
          <w:rFonts w:hint="cs"/>
          <w:rtl/>
          <w:lang w:eastAsia="he-IL"/>
        </w:rPr>
        <w:t>אנחנו לא חושבים שקרה משהו בשעות האלה.</w:t>
      </w:r>
    </w:p>
    <w:p w:rsidR="006F77BE" w:rsidRDefault="006F77BE" w:rsidP="006F77BE">
      <w:pPr>
        <w:rPr>
          <w:rtl/>
          <w:lang w:eastAsia="he-IL"/>
        </w:rPr>
      </w:pPr>
      <w:bookmarkStart w:id="8846" w:name="_ETM_Q1_1466162"/>
      <w:bookmarkStart w:id="8847" w:name="_ETM_Q1_1466245"/>
      <w:bookmarkStart w:id="8848" w:name="_ETM_Q1_1470482"/>
      <w:bookmarkEnd w:id="8846"/>
      <w:bookmarkEnd w:id="8847"/>
      <w:bookmarkEnd w:id="8848"/>
    </w:p>
    <w:p w:rsidR="006F77BE" w:rsidRDefault="006F77BE" w:rsidP="006F77BE">
      <w:pPr>
        <w:pStyle w:val="a4"/>
        <w:keepNext/>
        <w:rPr>
          <w:rtl/>
        </w:rPr>
      </w:pPr>
      <w:bookmarkStart w:id="8849" w:name="ET_speaker_גור_בליי_616"/>
      <w:r w:rsidRPr="00E549C0">
        <w:rPr>
          <w:rStyle w:val="TagStyle"/>
          <w:rtl/>
        </w:rPr>
        <w:t xml:space="preserve"> &lt;&lt; דובר &gt;&gt; </w:t>
      </w:r>
      <w:r>
        <w:rPr>
          <w:rtl/>
        </w:rPr>
        <w:t>גור בליי:</w:t>
      </w:r>
      <w:r w:rsidRPr="00E549C0">
        <w:rPr>
          <w:rStyle w:val="TagStyle"/>
          <w:rtl/>
        </w:rPr>
        <w:t xml:space="preserve"> &lt;&lt; דובר &gt;&gt;</w:t>
      </w:r>
      <w:r>
        <w:rPr>
          <w:rtl/>
        </w:rPr>
        <w:t xml:space="preserve">  </w:t>
      </w:r>
      <w:bookmarkEnd w:id="8849"/>
    </w:p>
    <w:p w:rsidR="006F77BE" w:rsidRDefault="006F77BE" w:rsidP="006F77BE">
      <w:pPr>
        <w:pStyle w:val="KeepWithNext"/>
        <w:rPr>
          <w:rtl/>
          <w:lang w:eastAsia="he-IL"/>
        </w:rPr>
      </w:pPr>
    </w:p>
    <w:p w:rsidR="006F77BE" w:rsidRDefault="006F77BE" w:rsidP="006F77BE">
      <w:pPr>
        <w:rPr>
          <w:rtl/>
          <w:lang w:eastAsia="he-IL"/>
        </w:rPr>
      </w:pPr>
      <w:bookmarkStart w:id="8850" w:name="_ETM_Q1_1470995"/>
      <w:bookmarkStart w:id="8851" w:name="_ETM_Q1_1471031"/>
      <w:bookmarkEnd w:id="8850"/>
      <w:bookmarkEnd w:id="8851"/>
      <w:r>
        <w:rPr>
          <w:rFonts w:hint="cs"/>
          <w:rtl/>
          <w:lang w:eastAsia="he-IL"/>
        </w:rPr>
        <w:t xml:space="preserve">בסדר, אני מניח שהוועדה </w:t>
      </w:r>
      <w:bookmarkStart w:id="8852" w:name="_ETM_Q1_1473354"/>
      <w:bookmarkEnd w:id="8852"/>
      <w:r>
        <w:rPr>
          <w:rFonts w:hint="cs"/>
          <w:rtl/>
          <w:lang w:eastAsia="he-IL"/>
        </w:rPr>
        <w:t>רוצה ללכת עם ברירת המחדל.</w:t>
      </w:r>
    </w:p>
    <w:p w:rsidR="006F77BE" w:rsidRDefault="006F77BE" w:rsidP="006F77BE">
      <w:pPr>
        <w:rPr>
          <w:rtl/>
          <w:lang w:eastAsia="he-IL"/>
        </w:rPr>
      </w:pPr>
      <w:bookmarkStart w:id="8853" w:name="_ETM_Q1_1472252"/>
      <w:bookmarkStart w:id="8854" w:name="_ETM_Q1_1472318"/>
      <w:bookmarkStart w:id="8855" w:name="_ETM_Q1_1472964"/>
      <w:bookmarkEnd w:id="8853"/>
      <w:bookmarkEnd w:id="8854"/>
      <w:bookmarkEnd w:id="8855"/>
    </w:p>
    <w:p w:rsidR="006F77BE" w:rsidRDefault="006F77BE" w:rsidP="006F77BE">
      <w:pPr>
        <w:pStyle w:val="af6"/>
        <w:keepNext/>
        <w:rPr>
          <w:rtl/>
        </w:rPr>
      </w:pPr>
      <w:bookmarkStart w:id="8856" w:name="ET_yor_5771_617"/>
      <w:r w:rsidRPr="00E549C0">
        <w:rPr>
          <w:rStyle w:val="TagStyle"/>
          <w:rtl/>
        </w:rPr>
        <w:t xml:space="preserve"> &lt;&lt; יור &gt;&gt; </w:t>
      </w:r>
      <w:r>
        <w:rPr>
          <w:rtl/>
        </w:rPr>
        <w:t>היו"ר איתן גינזבורג:</w:t>
      </w:r>
      <w:r w:rsidRPr="00E549C0">
        <w:rPr>
          <w:rStyle w:val="TagStyle"/>
          <w:rtl/>
        </w:rPr>
        <w:t xml:space="preserve"> &lt;&lt; יור &gt;&gt;</w:t>
      </w:r>
      <w:r>
        <w:rPr>
          <w:rtl/>
        </w:rPr>
        <w:t xml:space="preserve">  </w:t>
      </w:r>
      <w:bookmarkEnd w:id="8856"/>
    </w:p>
    <w:p w:rsidR="006F77BE" w:rsidRDefault="006F77BE" w:rsidP="006F77BE">
      <w:pPr>
        <w:pStyle w:val="KeepWithNext"/>
        <w:rPr>
          <w:rtl/>
          <w:lang w:eastAsia="he-IL"/>
        </w:rPr>
      </w:pPr>
    </w:p>
    <w:p w:rsidR="006F77BE" w:rsidRDefault="006F77BE" w:rsidP="006F77BE">
      <w:pPr>
        <w:rPr>
          <w:rtl/>
          <w:lang w:eastAsia="he-IL"/>
        </w:rPr>
      </w:pPr>
      <w:bookmarkStart w:id="8857" w:name="_ETM_Q1_1473586"/>
      <w:bookmarkStart w:id="8858" w:name="_ETM_Q1_1473635"/>
      <w:bookmarkEnd w:id="8857"/>
      <w:bookmarkEnd w:id="8858"/>
      <w:r>
        <w:rPr>
          <w:rFonts w:hint="cs"/>
          <w:rtl/>
          <w:lang w:eastAsia="he-IL"/>
        </w:rPr>
        <w:t xml:space="preserve">כן. </w:t>
      </w:r>
    </w:p>
    <w:p w:rsidR="006F77BE" w:rsidRDefault="006F77BE" w:rsidP="006F77BE">
      <w:pPr>
        <w:rPr>
          <w:rtl/>
          <w:lang w:eastAsia="he-IL"/>
        </w:rPr>
      </w:pPr>
      <w:bookmarkStart w:id="8859" w:name="_ETM_Q1_1474300"/>
      <w:bookmarkStart w:id="8860" w:name="_ETM_Q1_1474379"/>
      <w:bookmarkStart w:id="8861" w:name="_ETM_Q1_1475404"/>
      <w:bookmarkEnd w:id="8859"/>
      <w:bookmarkEnd w:id="8860"/>
      <w:bookmarkEnd w:id="8861"/>
    </w:p>
    <w:p w:rsidR="006F77BE" w:rsidRDefault="006F77BE" w:rsidP="006F77BE">
      <w:pPr>
        <w:pStyle w:val="a4"/>
        <w:keepNext/>
        <w:rPr>
          <w:rtl/>
        </w:rPr>
      </w:pPr>
      <w:bookmarkStart w:id="8862" w:name="ET_speaker_גור_בליי_618"/>
      <w:r w:rsidRPr="00E549C0">
        <w:rPr>
          <w:rStyle w:val="TagStyle"/>
          <w:rtl/>
        </w:rPr>
        <w:t xml:space="preserve"> &lt;&lt; דובר &gt;&gt; </w:t>
      </w:r>
      <w:r>
        <w:rPr>
          <w:rtl/>
        </w:rPr>
        <w:t>גור בליי:</w:t>
      </w:r>
      <w:r w:rsidRPr="00E549C0">
        <w:rPr>
          <w:rStyle w:val="TagStyle"/>
          <w:rtl/>
        </w:rPr>
        <w:t xml:space="preserve"> &lt;&lt; דובר &gt;&gt;</w:t>
      </w:r>
      <w:r>
        <w:rPr>
          <w:rtl/>
        </w:rPr>
        <w:t xml:space="preserve">  </w:t>
      </w:r>
      <w:bookmarkEnd w:id="8862"/>
    </w:p>
    <w:p w:rsidR="006F77BE" w:rsidRDefault="006F77BE" w:rsidP="006F77BE">
      <w:pPr>
        <w:pStyle w:val="KeepWithNext"/>
        <w:rPr>
          <w:rtl/>
          <w:lang w:eastAsia="he-IL"/>
        </w:rPr>
      </w:pPr>
    </w:p>
    <w:p w:rsidR="006F77BE" w:rsidRDefault="006F77BE" w:rsidP="006F77BE">
      <w:pPr>
        <w:rPr>
          <w:rtl/>
          <w:lang w:eastAsia="he-IL"/>
        </w:rPr>
      </w:pPr>
      <w:bookmarkStart w:id="8863" w:name="_ETM_Q1_1475911"/>
      <w:bookmarkEnd w:id="8863"/>
      <w:r>
        <w:rPr>
          <w:rFonts w:hint="cs"/>
          <w:rtl/>
          <w:lang w:eastAsia="he-IL"/>
        </w:rPr>
        <w:t>א</w:t>
      </w:r>
      <w:bookmarkStart w:id="8864" w:name="_ETM_Q1_1476002"/>
      <w:bookmarkEnd w:id="8864"/>
      <w:r>
        <w:rPr>
          <w:rFonts w:hint="cs"/>
          <w:rtl/>
          <w:lang w:eastAsia="he-IL"/>
        </w:rPr>
        <w:t xml:space="preserve">ם מישהו כבר קיבל קנס </w:t>
      </w:r>
      <w:bookmarkStart w:id="8865" w:name="_ETM_Q1_1473638"/>
      <w:bookmarkEnd w:id="8865"/>
      <w:r>
        <w:rPr>
          <w:rFonts w:hint="cs"/>
          <w:rtl/>
          <w:lang w:eastAsia="he-IL"/>
        </w:rPr>
        <w:t xml:space="preserve">אז הוא יקבל אותו בחזרה והאחריות הפלילית </w:t>
      </w:r>
      <w:bookmarkStart w:id="8866" w:name="_ETM_Q1_1477634"/>
      <w:bookmarkEnd w:id="8866"/>
      <w:r>
        <w:rPr>
          <w:rFonts w:hint="cs"/>
          <w:rtl/>
          <w:lang w:eastAsia="he-IL"/>
        </w:rPr>
        <w:t>מתבטלת.</w:t>
      </w:r>
    </w:p>
    <w:p w:rsidR="006F77BE" w:rsidRDefault="006F77BE" w:rsidP="006F77BE">
      <w:pPr>
        <w:rPr>
          <w:rtl/>
          <w:lang w:eastAsia="he-IL"/>
        </w:rPr>
      </w:pPr>
      <w:bookmarkStart w:id="8867" w:name="_ETM_Q1_1476142"/>
      <w:bookmarkStart w:id="8868" w:name="_ETM_Q1_1476219"/>
      <w:bookmarkEnd w:id="8867"/>
      <w:bookmarkEnd w:id="8868"/>
    </w:p>
    <w:p w:rsidR="006F77BE" w:rsidRDefault="006F77BE" w:rsidP="006F77BE">
      <w:pPr>
        <w:pStyle w:val="af6"/>
        <w:keepNext/>
        <w:rPr>
          <w:rtl/>
        </w:rPr>
      </w:pPr>
      <w:bookmarkStart w:id="8869" w:name="ET_yor_5771_619"/>
      <w:r w:rsidRPr="00E549C0">
        <w:rPr>
          <w:rStyle w:val="TagStyle"/>
          <w:rtl/>
        </w:rPr>
        <w:t xml:space="preserve"> &lt;&lt; יור &gt;&gt; </w:t>
      </w:r>
      <w:r>
        <w:rPr>
          <w:rtl/>
        </w:rPr>
        <w:t>היו"ר איתן גינזבורג:</w:t>
      </w:r>
      <w:r w:rsidRPr="00E549C0">
        <w:rPr>
          <w:rStyle w:val="TagStyle"/>
          <w:rtl/>
        </w:rPr>
        <w:t xml:space="preserve"> &lt;&lt; יור &gt;&gt;</w:t>
      </w:r>
      <w:r>
        <w:rPr>
          <w:rtl/>
        </w:rPr>
        <w:t xml:space="preserve">  </w:t>
      </w:r>
      <w:bookmarkEnd w:id="8869"/>
    </w:p>
    <w:p w:rsidR="006F77BE" w:rsidRDefault="006F77BE" w:rsidP="006F77BE">
      <w:pPr>
        <w:pStyle w:val="KeepWithNext"/>
        <w:rPr>
          <w:rtl/>
          <w:lang w:eastAsia="he-IL"/>
        </w:rPr>
      </w:pPr>
    </w:p>
    <w:p w:rsidR="006F77BE" w:rsidRDefault="006F77BE" w:rsidP="006F77BE">
      <w:pPr>
        <w:rPr>
          <w:rtl/>
          <w:lang w:eastAsia="he-IL"/>
        </w:rPr>
      </w:pPr>
      <w:bookmarkStart w:id="8870" w:name="_ETM_Q1_1477792"/>
      <w:bookmarkStart w:id="8871" w:name="_ETM_Q1_1477827"/>
      <w:bookmarkEnd w:id="8870"/>
      <w:bookmarkEnd w:id="8871"/>
      <w:r>
        <w:rPr>
          <w:rFonts w:hint="cs"/>
          <w:rtl/>
          <w:lang w:eastAsia="he-IL"/>
        </w:rPr>
        <w:t xml:space="preserve">נכון. מי בעד התקנות? ירים את ידו. </w:t>
      </w:r>
      <w:bookmarkStart w:id="8872" w:name="_ETM_Q1_1489754"/>
      <w:bookmarkEnd w:id="8872"/>
    </w:p>
    <w:p w:rsidR="006F77BE" w:rsidRDefault="006F77BE" w:rsidP="006F77BE">
      <w:pPr>
        <w:rPr>
          <w:rtl/>
          <w:lang w:eastAsia="he-IL"/>
        </w:rPr>
      </w:pPr>
      <w:bookmarkStart w:id="8873" w:name="_ETM_Q1_1489832"/>
      <w:bookmarkStart w:id="8874" w:name="_ETM_Q1_1486846"/>
      <w:bookmarkEnd w:id="8873"/>
      <w:bookmarkEnd w:id="8874"/>
    </w:p>
    <w:p w:rsidR="006F77BE" w:rsidRDefault="006F77BE" w:rsidP="006F77BE">
      <w:pPr>
        <w:pStyle w:val="a4"/>
        <w:keepNext/>
        <w:rPr>
          <w:rtl/>
        </w:rPr>
      </w:pPr>
      <w:bookmarkStart w:id="8875" w:name="ET_speaker_6237_620"/>
      <w:r w:rsidRPr="0020162E">
        <w:rPr>
          <w:rStyle w:val="TagStyle"/>
          <w:rtl/>
        </w:rPr>
        <w:t xml:space="preserve"> &lt;&lt; דובר &gt;&gt; </w:t>
      </w:r>
      <w:r>
        <w:rPr>
          <w:rtl/>
        </w:rPr>
        <w:t>ענבר בזק (יש עתיד):</w:t>
      </w:r>
      <w:r w:rsidRPr="0020162E">
        <w:rPr>
          <w:rStyle w:val="TagStyle"/>
          <w:rtl/>
        </w:rPr>
        <w:t xml:space="preserve"> &lt;&lt; דובר &gt;&gt;</w:t>
      </w:r>
      <w:r>
        <w:rPr>
          <w:rtl/>
        </w:rPr>
        <w:t xml:space="preserve">  </w:t>
      </w:r>
      <w:bookmarkEnd w:id="8875"/>
    </w:p>
    <w:p w:rsidR="006F77BE" w:rsidRDefault="006F77BE" w:rsidP="006F77BE">
      <w:pPr>
        <w:pStyle w:val="KeepWithNext"/>
        <w:rPr>
          <w:rtl/>
          <w:lang w:eastAsia="he-IL"/>
        </w:rPr>
      </w:pPr>
    </w:p>
    <w:p w:rsidR="006F77BE" w:rsidRDefault="006F77BE" w:rsidP="006F77BE">
      <w:pPr>
        <w:rPr>
          <w:rtl/>
          <w:lang w:eastAsia="he-IL"/>
        </w:rPr>
      </w:pPr>
      <w:bookmarkStart w:id="8876" w:name="_ETM_Q1_1487590"/>
      <w:bookmarkStart w:id="8877" w:name="_ETM_Q1_1487611"/>
      <w:bookmarkEnd w:id="8876"/>
      <w:bookmarkEnd w:id="8877"/>
      <w:r>
        <w:rPr>
          <w:rFonts w:hint="cs"/>
          <w:rtl/>
          <w:lang w:eastAsia="he-IL"/>
        </w:rPr>
        <w:t xml:space="preserve">לי אין זכות </w:t>
      </w:r>
      <w:bookmarkStart w:id="8878" w:name="_ETM_Q1_1483896"/>
      <w:bookmarkEnd w:id="8878"/>
      <w:r>
        <w:rPr>
          <w:rFonts w:hint="cs"/>
          <w:rtl/>
          <w:lang w:eastAsia="he-IL"/>
        </w:rPr>
        <w:t xml:space="preserve">הצבעה, נכון? </w:t>
      </w:r>
    </w:p>
    <w:p w:rsidR="006F77BE" w:rsidRDefault="006F77BE" w:rsidP="006F77BE">
      <w:pPr>
        <w:rPr>
          <w:rtl/>
          <w:lang w:eastAsia="he-IL"/>
        </w:rPr>
      </w:pPr>
      <w:bookmarkStart w:id="8879" w:name="_ETM_Q1_1485752"/>
      <w:bookmarkStart w:id="8880" w:name="_ETM_Q1_1485860"/>
      <w:bookmarkStart w:id="8881" w:name="_ETM_Q1_1486488"/>
      <w:bookmarkEnd w:id="8879"/>
      <w:bookmarkEnd w:id="8880"/>
      <w:bookmarkEnd w:id="8881"/>
    </w:p>
    <w:p w:rsidR="006F77BE" w:rsidRDefault="006F77BE" w:rsidP="006F77BE">
      <w:pPr>
        <w:pStyle w:val="af6"/>
        <w:keepNext/>
        <w:rPr>
          <w:rtl/>
        </w:rPr>
      </w:pPr>
      <w:bookmarkStart w:id="8882" w:name="ET_yor_5771_621"/>
      <w:r w:rsidRPr="0020162E">
        <w:rPr>
          <w:rStyle w:val="TagStyle"/>
          <w:rtl/>
        </w:rPr>
        <w:t xml:space="preserve"> &lt;&lt; יור &gt;&gt; </w:t>
      </w:r>
      <w:r>
        <w:rPr>
          <w:rtl/>
        </w:rPr>
        <w:t>היו"ר איתן גינזבורג:</w:t>
      </w:r>
      <w:r w:rsidRPr="0020162E">
        <w:rPr>
          <w:rStyle w:val="TagStyle"/>
          <w:rtl/>
        </w:rPr>
        <w:t xml:space="preserve"> &lt;&lt; יור &gt;&gt;</w:t>
      </w:r>
      <w:r>
        <w:rPr>
          <w:rtl/>
        </w:rPr>
        <w:t xml:space="preserve">  </w:t>
      </w:r>
      <w:bookmarkEnd w:id="8882"/>
    </w:p>
    <w:p w:rsidR="006F77BE" w:rsidRDefault="006F77BE" w:rsidP="006F77BE">
      <w:pPr>
        <w:pStyle w:val="KeepWithNext"/>
        <w:rPr>
          <w:rtl/>
          <w:lang w:eastAsia="he-IL"/>
        </w:rPr>
      </w:pPr>
    </w:p>
    <w:p w:rsidR="006F77BE" w:rsidRDefault="006F77BE" w:rsidP="006F77BE">
      <w:pPr>
        <w:rPr>
          <w:rtl/>
          <w:lang w:eastAsia="he-IL"/>
        </w:rPr>
      </w:pPr>
      <w:bookmarkStart w:id="8883" w:name="_ETM_Q1_1487017"/>
      <w:bookmarkEnd w:id="8883"/>
      <w:r>
        <w:rPr>
          <w:rFonts w:hint="cs"/>
          <w:rtl/>
          <w:lang w:eastAsia="he-IL"/>
        </w:rPr>
        <w:t>ל</w:t>
      </w:r>
      <w:bookmarkStart w:id="8884" w:name="_ETM_Q1_1487121"/>
      <w:bookmarkEnd w:id="8884"/>
      <w:r>
        <w:rPr>
          <w:rFonts w:hint="cs"/>
          <w:rtl/>
          <w:lang w:eastAsia="he-IL"/>
        </w:rPr>
        <w:t>א, מצטערים, ענבר.</w:t>
      </w:r>
    </w:p>
    <w:p w:rsidR="006F77BE" w:rsidRDefault="006F77BE" w:rsidP="006F77BE">
      <w:pPr>
        <w:rPr>
          <w:rtl/>
          <w:lang w:eastAsia="he-IL"/>
        </w:rPr>
      </w:pPr>
      <w:bookmarkStart w:id="8885" w:name="_ETM_Q1_1489376"/>
      <w:bookmarkStart w:id="8886" w:name="_ETM_Q1_1489450"/>
      <w:bookmarkEnd w:id="8885"/>
      <w:bookmarkEnd w:id="8886"/>
    </w:p>
    <w:p w:rsidR="006F77BE" w:rsidRDefault="006F77BE" w:rsidP="006F77BE">
      <w:pPr>
        <w:pStyle w:val="a4"/>
        <w:keepNext/>
        <w:rPr>
          <w:rtl/>
        </w:rPr>
      </w:pPr>
      <w:bookmarkStart w:id="8887" w:name="ET_speaker_6237_622"/>
      <w:r w:rsidRPr="0020162E">
        <w:rPr>
          <w:rStyle w:val="TagStyle"/>
          <w:rtl/>
        </w:rPr>
        <w:t xml:space="preserve"> &lt;&lt; דובר &gt;&gt; </w:t>
      </w:r>
      <w:r>
        <w:rPr>
          <w:rtl/>
        </w:rPr>
        <w:t>ענבר בזק (יש עתיד):</w:t>
      </w:r>
      <w:r w:rsidRPr="0020162E">
        <w:rPr>
          <w:rStyle w:val="TagStyle"/>
          <w:rtl/>
        </w:rPr>
        <w:t xml:space="preserve"> &lt;&lt; דובר &gt;&gt;</w:t>
      </w:r>
      <w:r>
        <w:rPr>
          <w:rtl/>
        </w:rPr>
        <w:t xml:space="preserve">  </w:t>
      </w:r>
      <w:bookmarkEnd w:id="8887"/>
    </w:p>
    <w:p w:rsidR="006F77BE" w:rsidRDefault="006F77BE" w:rsidP="006F77BE">
      <w:pPr>
        <w:pStyle w:val="KeepWithNext"/>
        <w:rPr>
          <w:rtl/>
          <w:lang w:eastAsia="he-IL"/>
        </w:rPr>
      </w:pPr>
    </w:p>
    <w:p w:rsidR="006F77BE" w:rsidRDefault="006F77BE" w:rsidP="006F77BE">
      <w:pPr>
        <w:rPr>
          <w:rtl/>
          <w:lang w:eastAsia="he-IL"/>
        </w:rPr>
      </w:pPr>
      <w:bookmarkStart w:id="8888" w:name="_ETM_Q1_1487815"/>
      <w:bookmarkEnd w:id="8888"/>
      <w:r>
        <w:rPr>
          <w:rFonts w:hint="cs"/>
          <w:rtl/>
          <w:lang w:eastAsia="he-IL"/>
        </w:rPr>
        <w:t>ט</w:t>
      </w:r>
      <w:bookmarkStart w:id="8889" w:name="_ETM_Q1_1487876"/>
      <w:bookmarkEnd w:id="8889"/>
      <w:r>
        <w:rPr>
          <w:rFonts w:hint="cs"/>
          <w:rtl/>
          <w:lang w:eastAsia="he-IL"/>
        </w:rPr>
        <w:t xml:space="preserve">וב, אני איתכם בליבי. </w:t>
      </w:r>
    </w:p>
    <w:p w:rsidR="006F77BE" w:rsidRDefault="006F77BE" w:rsidP="006F77BE">
      <w:pPr>
        <w:rPr>
          <w:rtl/>
          <w:lang w:eastAsia="he-IL"/>
        </w:rPr>
      </w:pPr>
      <w:bookmarkStart w:id="8890" w:name="_ETM_Q1_1485374"/>
      <w:bookmarkStart w:id="8891" w:name="_ETM_Q1_1485457"/>
      <w:bookmarkStart w:id="8892" w:name="_ETM_Q1_1487134"/>
      <w:bookmarkEnd w:id="8890"/>
      <w:bookmarkEnd w:id="8891"/>
      <w:bookmarkEnd w:id="8892"/>
    </w:p>
    <w:p w:rsidR="006F77BE" w:rsidRDefault="006F77BE" w:rsidP="006F77BE">
      <w:pPr>
        <w:pStyle w:val="a4"/>
        <w:keepNext/>
        <w:rPr>
          <w:rtl/>
        </w:rPr>
      </w:pPr>
      <w:bookmarkStart w:id="8893" w:name="ET_speaker_6166_623"/>
      <w:r w:rsidRPr="0020162E">
        <w:rPr>
          <w:rStyle w:val="TagStyle"/>
          <w:rtl/>
        </w:rPr>
        <w:t xml:space="preserve"> &lt;&lt; דובר &gt;&gt; </w:t>
      </w:r>
      <w:r>
        <w:rPr>
          <w:rtl/>
        </w:rPr>
        <w:t>אורי מקלב (יהדות התורה):</w:t>
      </w:r>
      <w:r w:rsidRPr="0020162E">
        <w:rPr>
          <w:rStyle w:val="TagStyle"/>
          <w:rtl/>
        </w:rPr>
        <w:t xml:space="preserve"> &lt;&lt; דובר &gt;&gt;</w:t>
      </w:r>
      <w:r>
        <w:rPr>
          <w:rtl/>
        </w:rPr>
        <w:t xml:space="preserve">  </w:t>
      </w:r>
      <w:bookmarkEnd w:id="8893"/>
    </w:p>
    <w:p w:rsidR="006F77BE" w:rsidRDefault="006F77BE" w:rsidP="006F77BE">
      <w:pPr>
        <w:pStyle w:val="KeepWithNext"/>
        <w:rPr>
          <w:rtl/>
          <w:lang w:eastAsia="he-IL"/>
        </w:rPr>
      </w:pPr>
    </w:p>
    <w:p w:rsidR="006F77BE" w:rsidRDefault="006F77BE" w:rsidP="006F77BE">
      <w:pPr>
        <w:rPr>
          <w:rtl/>
          <w:lang w:eastAsia="he-IL"/>
        </w:rPr>
      </w:pPr>
      <w:bookmarkStart w:id="8894" w:name="_ETM_Q1_1487658"/>
      <w:bookmarkStart w:id="8895" w:name="_ETM_Q1_1487697"/>
      <w:bookmarkEnd w:id="8894"/>
      <w:bookmarkEnd w:id="8895"/>
      <w:r>
        <w:rPr>
          <w:rFonts w:hint="cs"/>
          <w:rtl/>
          <w:lang w:eastAsia="he-IL"/>
        </w:rPr>
        <w:t xml:space="preserve">על סעיף </w:t>
      </w:r>
      <w:bookmarkStart w:id="8896" w:name="_ETM_Q1_1488510"/>
      <w:bookmarkEnd w:id="8896"/>
      <w:r>
        <w:rPr>
          <w:rFonts w:hint="cs"/>
          <w:rtl/>
          <w:lang w:eastAsia="he-IL"/>
        </w:rPr>
        <w:t xml:space="preserve">4א אני מבקש הצבעה נפרדת. אני אמנע מהדברים האחרים, אבל </w:t>
      </w:r>
      <w:bookmarkStart w:id="8897" w:name="_ETM_Q1_1493068"/>
      <w:bookmarkEnd w:id="8897"/>
      <w:r>
        <w:rPr>
          <w:rFonts w:hint="cs"/>
          <w:rtl/>
          <w:lang w:eastAsia="he-IL"/>
        </w:rPr>
        <w:t xml:space="preserve">לסעיף הזה אני רוצה להתנגד. </w:t>
      </w:r>
    </w:p>
    <w:p w:rsidR="006F77BE" w:rsidRDefault="006F77BE" w:rsidP="006F77BE">
      <w:pPr>
        <w:rPr>
          <w:rtl/>
          <w:lang w:eastAsia="he-IL"/>
        </w:rPr>
      </w:pPr>
      <w:bookmarkStart w:id="8898" w:name="_ETM_Q1_1493016"/>
      <w:bookmarkStart w:id="8899" w:name="_ETM_Q1_1493152"/>
      <w:bookmarkStart w:id="8900" w:name="_ETM_Q1_1493816"/>
      <w:bookmarkEnd w:id="8898"/>
      <w:bookmarkEnd w:id="8899"/>
      <w:bookmarkEnd w:id="8900"/>
    </w:p>
    <w:p w:rsidR="006F77BE" w:rsidRDefault="006F77BE" w:rsidP="006F77BE">
      <w:pPr>
        <w:pStyle w:val="af6"/>
        <w:keepNext/>
        <w:rPr>
          <w:rtl/>
        </w:rPr>
      </w:pPr>
      <w:bookmarkStart w:id="8901" w:name="ET_yor_5771_624"/>
      <w:r w:rsidRPr="0020162E">
        <w:rPr>
          <w:rStyle w:val="TagStyle"/>
          <w:rtl/>
        </w:rPr>
        <w:t xml:space="preserve"> &lt;&lt; יור &gt;&gt; </w:t>
      </w:r>
      <w:r>
        <w:rPr>
          <w:rtl/>
        </w:rPr>
        <w:t>היו"ר איתן גינזבורג:</w:t>
      </w:r>
      <w:r w:rsidRPr="0020162E">
        <w:rPr>
          <w:rStyle w:val="TagStyle"/>
          <w:rtl/>
        </w:rPr>
        <w:t xml:space="preserve"> &lt;&lt; יור &gt;&gt;</w:t>
      </w:r>
      <w:r>
        <w:rPr>
          <w:rtl/>
        </w:rPr>
        <w:t xml:space="preserve">  </w:t>
      </w:r>
      <w:bookmarkEnd w:id="8901"/>
    </w:p>
    <w:p w:rsidR="006F77BE" w:rsidRDefault="006F77BE" w:rsidP="006F77BE">
      <w:pPr>
        <w:pStyle w:val="KeepWithNext"/>
        <w:rPr>
          <w:rtl/>
          <w:lang w:eastAsia="he-IL"/>
        </w:rPr>
      </w:pPr>
    </w:p>
    <w:p w:rsidR="006F77BE" w:rsidRDefault="006F77BE" w:rsidP="006F77BE">
      <w:pPr>
        <w:rPr>
          <w:rtl/>
          <w:lang w:eastAsia="he-IL"/>
        </w:rPr>
      </w:pPr>
      <w:bookmarkStart w:id="8902" w:name="_ETM_Q1_1494386"/>
      <w:bookmarkStart w:id="8903" w:name="_ETM_Q1_1494446"/>
      <w:bookmarkEnd w:id="8902"/>
      <w:bookmarkEnd w:id="8903"/>
      <w:r>
        <w:rPr>
          <w:rFonts w:hint="cs"/>
          <w:rtl/>
          <w:lang w:eastAsia="he-IL"/>
        </w:rPr>
        <w:t xml:space="preserve">אנחנו לא מצביעים סעיף סעיף. </w:t>
      </w:r>
      <w:bookmarkStart w:id="8904" w:name="_ETM_Q1_1492298"/>
      <w:bookmarkStart w:id="8905" w:name="_ETM_Q1_1492410"/>
      <w:bookmarkEnd w:id="8904"/>
      <w:bookmarkEnd w:id="8905"/>
    </w:p>
    <w:p w:rsidR="006F77BE" w:rsidRDefault="006F77BE" w:rsidP="006F77BE">
      <w:pPr>
        <w:rPr>
          <w:rtl/>
          <w:lang w:eastAsia="he-IL"/>
        </w:rPr>
      </w:pPr>
      <w:bookmarkStart w:id="8906" w:name="_ETM_Q1_1492495"/>
      <w:bookmarkStart w:id="8907" w:name="_ETM_Q1_1494099"/>
      <w:bookmarkEnd w:id="8906"/>
      <w:bookmarkEnd w:id="8907"/>
    </w:p>
    <w:p w:rsidR="006F77BE" w:rsidRDefault="006F77BE" w:rsidP="006F77BE">
      <w:pPr>
        <w:pStyle w:val="a4"/>
        <w:keepNext/>
        <w:rPr>
          <w:rtl/>
        </w:rPr>
      </w:pPr>
      <w:bookmarkStart w:id="8908" w:name="ET_speaker_6166_625"/>
      <w:r w:rsidRPr="0020162E">
        <w:rPr>
          <w:rStyle w:val="TagStyle"/>
          <w:rtl/>
        </w:rPr>
        <w:t xml:space="preserve"> &lt;&lt; דובר &gt;&gt; </w:t>
      </w:r>
      <w:r>
        <w:rPr>
          <w:rtl/>
        </w:rPr>
        <w:t>אורי מקלב (יהדות התורה):</w:t>
      </w:r>
      <w:r w:rsidRPr="0020162E">
        <w:rPr>
          <w:rStyle w:val="TagStyle"/>
          <w:rtl/>
        </w:rPr>
        <w:t xml:space="preserve"> &lt;&lt; דובר &gt;&gt;</w:t>
      </w:r>
      <w:r>
        <w:rPr>
          <w:rtl/>
        </w:rPr>
        <w:t xml:space="preserve">  </w:t>
      </w:r>
      <w:bookmarkEnd w:id="8908"/>
    </w:p>
    <w:p w:rsidR="006F77BE" w:rsidRDefault="006F77BE" w:rsidP="006F77BE">
      <w:pPr>
        <w:pStyle w:val="KeepWithNext"/>
        <w:rPr>
          <w:rtl/>
          <w:lang w:eastAsia="he-IL"/>
        </w:rPr>
      </w:pPr>
    </w:p>
    <w:p w:rsidR="006F77BE" w:rsidRDefault="006F77BE" w:rsidP="006F77BE">
      <w:pPr>
        <w:rPr>
          <w:rtl/>
          <w:lang w:eastAsia="he-IL"/>
        </w:rPr>
      </w:pPr>
      <w:r>
        <w:rPr>
          <w:rFonts w:hint="cs"/>
          <w:rtl/>
          <w:lang w:eastAsia="he-IL"/>
        </w:rPr>
        <w:t>א</w:t>
      </w:r>
      <w:bookmarkStart w:id="8909" w:name="_ETM_Q1_1495313"/>
      <w:bookmarkStart w:id="8910" w:name="_ETM_Q1_1495387"/>
      <w:bookmarkEnd w:id="8909"/>
      <w:bookmarkEnd w:id="8910"/>
      <w:r>
        <w:rPr>
          <w:rFonts w:hint="cs"/>
          <w:rtl/>
          <w:lang w:eastAsia="he-IL"/>
        </w:rPr>
        <w:t xml:space="preserve">בל אפשר, אפשר לבקש. </w:t>
      </w:r>
    </w:p>
    <w:p w:rsidR="006F77BE" w:rsidRDefault="006F77BE" w:rsidP="006F77BE">
      <w:pPr>
        <w:rPr>
          <w:rtl/>
          <w:lang w:eastAsia="he-IL"/>
        </w:rPr>
      </w:pPr>
      <w:bookmarkStart w:id="8911" w:name="_ETM_Q1_1497666"/>
      <w:bookmarkStart w:id="8912" w:name="_ETM_Q1_1497814"/>
      <w:bookmarkStart w:id="8913" w:name="_ETM_Q1_1495944"/>
      <w:bookmarkEnd w:id="8911"/>
      <w:bookmarkEnd w:id="8912"/>
      <w:bookmarkEnd w:id="8913"/>
    </w:p>
    <w:p w:rsidR="006F77BE" w:rsidRDefault="006F77BE" w:rsidP="006F77BE">
      <w:pPr>
        <w:pStyle w:val="a4"/>
        <w:keepNext/>
        <w:rPr>
          <w:rtl/>
        </w:rPr>
      </w:pPr>
      <w:bookmarkStart w:id="8914" w:name="ET_speaker_גור_בליי_626"/>
      <w:r w:rsidRPr="0020162E">
        <w:rPr>
          <w:rStyle w:val="TagStyle"/>
          <w:rtl/>
        </w:rPr>
        <w:t xml:space="preserve"> &lt;&lt; דובר &gt;&gt; </w:t>
      </w:r>
      <w:r>
        <w:rPr>
          <w:rtl/>
        </w:rPr>
        <w:t>גור בליי:</w:t>
      </w:r>
      <w:r w:rsidRPr="0020162E">
        <w:rPr>
          <w:rStyle w:val="TagStyle"/>
          <w:rtl/>
        </w:rPr>
        <w:t xml:space="preserve"> &lt;&lt; דובר &gt;&gt;</w:t>
      </w:r>
      <w:r>
        <w:rPr>
          <w:rtl/>
        </w:rPr>
        <w:t xml:space="preserve">  </w:t>
      </w:r>
      <w:bookmarkEnd w:id="8914"/>
    </w:p>
    <w:p w:rsidR="006F77BE" w:rsidRDefault="006F77BE" w:rsidP="006F77BE">
      <w:pPr>
        <w:pStyle w:val="KeepWithNext"/>
        <w:rPr>
          <w:rtl/>
          <w:lang w:eastAsia="he-IL"/>
        </w:rPr>
      </w:pPr>
    </w:p>
    <w:p w:rsidR="006F77BE" w:rsidRDefault="006F77BE" w:rsidP="006F77BE">
      <w:pPr>
        <w:rPr>
          <w:rtl/>
          <w:lang w:eastAsia="he-IL"/>
        </w:rPr>
      </w:pPr>
      <w:bookmarkStart w:id="8915" w:name="_ETM_Q1_1496410"/>
      <w:bookmarkStart w:id="8916" w:name="_ETM_Q1_1496461"/>
      <w:bookmarkEnd w:id="8915"/>
      <w:bookmarkEnd w:id="8916"/>
      <w:r>
        <w:rPr>
          <w:rFonts w:hint="cs"/>
          <w:rtl/>
          <w:lang w:eastAsia="he-IL"/>
        </w:rPr>
        <w:t xml:space="preserve">בדרך כלל אנחנו מצביעים מקשה אחת </w:t>
      </w:r>
      <w:bookmarkStart w:id="8917" w:name="_ETM_Q1_1501536"/>
      <w:bookmarkEnd w:id="8917"/>
      <w:r>
        <w:rPr>
          <w:rFonts w:hint="cs"/>
          <w:rtl/>
          <w:lang w:eastAsia="he-IL"/>
        </w:rPr>
        <w:t xml:space="preserve">על התקנות, אבל הוא יכול לבקש ואתה יכול להיעתר לזה </w:t>
      </w:r>
      <w:bookmarkStart w:id="8918" w:name="_ETM_Q1_1503272"/>
      <w:bookmarkEnd w:id="8918"/>
      <w:r>
        <w:rPr>
          <w:rFonts w:hint="cs"/>
          <w:rtl/>
          <w:lang w:eastAsia="he-IL"/>
        </w:rPr>
        <w:t xml:space="preserve">שעל התוספת בהקשר </w:t>
      </w:r>
      <w:r>
        <w:rPr>
          <w:rtl/>
          <w:lang w:eastAsia="he-IL"/>
        </w:rPr>
        <w:t>–</w:t>
      </w:r>
      <w:r>
        <w:rPr>
          <w:rFonts w:hint="cs"/>
          <w:rtl/>
          <w:lang w:eastAsia="he-IL"/>
        </w:rPr>
        <w:t xml:space="preserve"> בעצם מדבר חבר הכנסת מקלב,</w:t>
      </w:r>
      <w:bookmarkStart w:id="8919" w:name="_ETM_Q1_1507414"/>
      <w:bookmarkEnd w:id="8919"/>
      <w:r>
        <w:rPr>
          <w:rFonts w:hint="cs"/>
          <w:rtl/>
          <w:lang w:eastAsia="he-IL"/>
        </w:rPr>
        <w:t xml:space="preserve"> אפילו לא לעניין השלט, אלא הוא רק מדבר על </w:t>
      </w:r>
      <w:r>
        <w:rPr>
          <w:rtl/>
          <w:lang w:eastAsia="he-IL"/>
        </w:rPr>
        <w:t>–</w:t>
      </w:r>
      <w:r>
        <w:rPr>
          <w:rFonts w:hint="cs"/>
          <w:rtl/>
          <w:lang w:eastAsia="he-IL"/>
        </w:rPr>
        <w:t xml:space="preserve"> נכון? אתה לא מדבר על ההצבה של השלט? רק על 10(1). בדרך כלל מקובל</w:t>
      </w:r>
      <w:bookmarkStart w:id="8920" w:name="_ETM_Q1_1518601"/>
      <w:bookmarkEnd w:id="8920"/>
      <w:r>
        <w:rPr>
          <w:rFonts w:hint="cs"/>
          <w:rtl/>
          <w:lang w:eastAsia="he-IL"/>
        </w:rPr>
        <w:t xml:space="preserve"> בתקנות להצביע כמקשה אחת, בכפוף לתיקונים, אתה כיושב </w:t>
      </w:r>
      <w:bookmarkStart w:id="8921" w:name="_ETM_Q1_1522606"/>
      <w:bookmarkEnd w:id="8921"/>
      <w:r>
        <w:rPr>
          <w:rFonts w:hint="cs"/>
          <w:rtl/>
          <w:lang w:eastAsia="he-IL"/>
        </w:rPr>
        <w:t xml:space="preserve">ראש רשאי לאפשר הצבעה נפרדת על תקנה 10(1). </w:t>
      </w:r>
      <w:bookmarkStart w:id="8922" w:name="_ETM_Q1_1528174"/>
      <w:bookmarkEnd w:id="8922"/>
    </w:p>
    <w:p w:rsidR="006F77BE" w:rsidRDefault="006F77BE" w:rsidP="006F77BE">
      <w:pPr>
        <w:rPr>
          <w:rtl/>
          <w:lang w:eastAsia="he-IL"/>
        </w:rPr>
      </w:pPr>
      <w:bookmarkStart w:id="8923" w:name="_ETM_Q1_1528252"/>
      <w:bookmarkStart w:id="8924" w:name="_ETM_Q1_1525098"/>
      <w:bookmarkEnd w:id="8923"/>
      <w:bookmarkEnd w:id="8924"/>
    </w:p>
    <w:p w:rsidR="006F77BE" w:rsidRDefault="006F77BE" w:rsidP="006F77BE">
      <w:pPr>
        <w:pStyle w:val="af6"/>
        <w:keepNext/>
        <w:rPr>
          <w:rtl/>
        </w:rPr>
      </w:pPr>
      <w:bookmarkStart w:id="8925" w:name="ET_yor_5771_628"/>
      <w:r w:rsidRPr="0020162E">
        <w:rPr>
          <w:rStyle w:val="TagStyle"/>
          <w:rtl/>
        </w:rPr>
        <w:t xml:space="preserve"> &lt;&lt; יור &gt;&gt; </w:t>
      </w:r>
      <w:r>
        <w:rPr>
          <w:rtl/>
        </w:rPr>
        <w:t>היו"ר איתן גינזבורג:</w:t>
      </w:r>
      <w:r w:rsidRPr="0020162E">
        <w:rPr>
          <w:rStyle w:val="TagStyle"/>
          <w:rtl/>
        </w:rPr>
        <w:t xml:space="preserve"> &lt;&lt; יור &gt;&gt;</w:t>
      </w:r>
      <w:r>
        <w:rPr>
          <w:rtl/>
        </w:rPr>
        <w:t xml:space="preserve">  </w:t>
      </w:r>
      <w:bookmarkEnd w:id="8925"/>
    </w:p>
    <w:p w:rsidR="006F77BE" w:rsidRDefault="006F77BE" w:rsidP="006F77BE">
      <w:pPr>
        <w:pStyle w:val="KeepWithNext"/>
        <w:rPr>
          <w:rtl/>
          <w:lang w:eastAsia="he-IL"/>
        </w:rPr>
      </w:pPr>
    </w:p>
    <w:p w:rsidR="006F77BE" w:rsidRDefault="006F77BE" w:rsidP="006F77BE">
      <w:pPr>
        <w:rPr>
          <w:rtl/>
          <w:lang w:eastAsia="he-IL"/>
        </w:rPr>
      </w:pPr>
      <w:bookmarkStart w:id="8926" w:name="_ETM_Q1_1525620"/>
      <w:bookmarkStart w:id="8927" w:name="_ETM_Q1_1525662"/>
      <w:bookmarkStart w:id="8928" w:name="_ETM_Q1_1526314"/>
      <w:bookmarkEnd w:id="8926"/>
      <w:bookmarkEnd w:id="8927"/>
      <w:bookmarkEnd w:id="8928"/>
      <w:r>
        <w:rPr>
          <w:rFonts w:hint="cs"/>
          <w:rtl/>
          <w:lang w:eastAsia="he-IL"/>
        </w:rPr>
        <w:t xml:space="preserve">למה אתה לא רוצה להתנגד לכל התקנות? </w:t>
      </w:r>
      <w:bookmarkStart w:id="8929" w:name="_ETM_Q1_1526374"/>
      <w:bookmarkEnd w:id="8929"/>
    </w:p>
    <w:p w:rsidR="006F77BE" w:rsidRDefault="006F77BE" w:rsidP="006F77BE">
      <w:pPr>
        <w:rPr>
          <w:rtl/>
          <w:lang w:eastAsia="he-IL"/>
        </w:rPr>
      </w:pPr>
      <w:bookmarkStart w:id="8930" w:name="_ETM_Q1_1526447"/>
      <w:bookmarkEnd w:id="8930"/>
    </w:p>
    <w:p w:rsidR="006F77BE" w:rsidRDefault="006F77BE" w:rsidP="006F77BE">
      <w:pPr>
        <w:pStyle w:val="a4"/>
        <w:keepNext/>
        <w:rPr>
          <w:rtl/>
        </w:rPr>
      </w:pPr>
      <w:bookmarkStart w:id="8931" w:name="ET_speaker_6166_629"/>
      <w:r w:rsidRPr="0020162E">
        <w:rPr>
          <w:rStyle w:val="TagStyle"/>
          <w:rtl/>
        </w:rPr>
        <w:t xml:space="preserve"> &lt;&lt; דובר &gt;&gt; </w:t>
      </w:r>
      <w:r>
        <w:rPr>
          <w:rtl/>
        </w:rPr>
        <w:t>אורי מקלב (יהדות התורה):</w:t>
      </w:r>
      <w:r w:rsidRPr="0020162E">
        <w:rPr>
          <w:rStyle w:val="TagStyle"/>
          <w:rtl/>
        </w:rPr>
        <w:t xml:space="preserve"> &lt;&lt; דובר &gt;&gt;</w:t>
      </w:r>
      <w:r>
        <w:rPr>
          <w:rtl/>
        </w:rPr>
        <w:t xml:space="preserve">  </w:t>
      </w:r>
      <w:bookmarkEnd w:id="8931"/>
    </w:p>
    <w:p w:rsidR="006F77BE" w:rsidRDefault="006F77BE" w:rsidP="006F77BE">
      <w:pPr>
        <w:pStyle w:val="KeepWithNext"/>
        <w:rPr>
          <w:rtl/>
          <w:lang w:eastAsia="he-IL"/>
        </w:rPr>
      </w:pPr>
    </w:p>
    <w:p w:rsidR="006F77BE" w:rsidRDefault="006F77BE" w:rsidP="006F77BE">
      <w:pPr>
        <w:rPr>
          <w:rtl/>
          <w:lang w:eastAsia="he-IL"/>
        </w:rPr>
      </w:pPr>
      <w:bookmarkStart w:id="8932" w:name="_ETM_Q1_1529130"/>
      <w:bookmarkStart w:id="8933" w:name="_ETM_Q1_1529170"/>
      <w:bookmarkEnd w:id="8932"/>
      <w:bookmarkEnd w:id="8933"/>
      <w:r>
        <w:rPr>
          <w:rFonts w:hint="cs"/>
          <w:rtl/>
          <w:lang w:eastAsia="he-IL"/>
        </w:rPr>
        <w:t xml:space="preserve">אני לא רוצה </w:t>
      </w:r>
      <w:bookmarkStart w:id="8934" w:name="_ETM_Q1_1530302"/>
      <w:bookmarkEnd w:id="8934"/>
      <w:r>
        <w:rPr>
          <w:rFonts w:hint="cs"/>
          <w:rtl/>
          <w:lang w:eastAsia="he-IL"/>
        </w:rPr>
        <w:t xml:space="preserve">להתנגד לכל התקנות, אני לא מתנגד, עשית </w:t>
      </w:r>
      <w:bookmarkStart w:id="8935" w:name="_ETM_Q1_1534876"/>
      <w:bookmarkEnd w:id="8935"/>
      <w:r>
        <w:rPr>
          <w:rFonts w:hint="cs"/>
          <w:rtl/>
          <w:lang w:eastAsia="he-IL"/>
        </w:rPr>
        <w:t xml:space="preserve">עבודה חשובה, אני רוצה להימנע, אבל על הסעיף הזה, כפי </w:t>
      </w:r>
      <w:bookmarkStart w:id="8936" w:name="_ETM_Q1_1538563"/>
      <w:bookmarkEnd w:id="8936"/>
      <w:r>
        <w:rPr>
          <w:rFonts w:hint="cs"/>
          <w:rtl/>
          <w:lang w:eastAsia="he-IL"/>
        </w:rPr>
        <w:t>שהזכרתי, עוד פעם, אני חוזר ואומר - - -</w:t>
      </w:r>
    </w:p>
    <w:p w:rsidR="006F77BE" w:rsidRDefault="006F77BE" w:rsidP="006F77BE">
      <w:pPr>
        <w:rPr>
          <w:rtl/>
          <w:lang w:eastAsia="he-IL"/>
        </w:rPr>
      </w:pPr>
      <w:bookmarkStart w:id="8937" w:name="_ETM_Q1_1537184"/>
      <w:bookmarkStart w:id="8938" w:name="_ETM_Q1_1537256"/>
      <w:bookmarkEnd w:id="8937"/>
      <w:bookmarkEnd w:id="8938"/>
    </w:p>
    <w:p w:rsidR="006F77BE" w:rsidRDefault="006F77BE" w:rsidP="006F77BE">
      <w:pPr>
        <w:pStyle w:val="af6"/>
        <w:keepNext/>
        <w:rPr>
          <w:rtl/>
        </w:rPr>
      </w:pPr>
      <w:bookmarkStart w:id="8939" w:name="ET_yor_5771_630"/>
      <w:r w:rsidRPr="0020162E">
        <w:rPr>
          <w:rStyle w:val="TagStyle"/>
          <w:rtl/>
        </w:rPr>
        <w:t xml:space="preserve"> &lt;&lt; יור &gt;&gt; </w:t>
      </w:r>
      <w:r>
        <w:rPr>
          <w:rtl/>
        </w:rPr>
        <w:t>היו"ר איתן גינזבורג:</w:t>
      </w:r>
      <w:r w:rsidRPr="0020162E">
        <w:rPr>
          <w:rStyle w:val="TagStyle"/>
          <w:rtl/>
        </w:rPr>
        <w:t xml:space="preserve"> &lt;&lt; יור &gt;&gt;</w:t>
      </w:r>
      <w:r>
        <w:rPr>
          <w:rtl/>
        </w:rPr>
        <w:t xml:space="preserve">  </w:t>
      </w:r>
      <w:bookmarkEnd w:id="8939"/>
    </w:p>
    <w:p w:rsidR="006F77BE" w:rsidRDefault="006F77BE" w:rsidP="006F77BE">
      <w:pPr>
        <w:pStyle w:val="KeepWithNext"/>
        <w:rPr>
          <w:rtl/>
          <w:lang w:eastAsia="he-IL"/>
        </w:rPr>
      </w:pPr>
    </w:p>
    <w:p w:rsidR="006F77BE" w:rsidRDefault="006F77BE" w:rsidP="006F77BE">
      <w:pPr>
        <w:rPr>
          <w:rtl/>
          <w:lang w:eastAsia="he-IL"/>
        </w:rPr>
      </w:pPr>
      <w:bookmarkStart w:id="8940" w:name="_ETM_Q1_1538510"/>
      <w:bookmarkStart w:id="8941" w:name="_ETM_Q1_1538552"/>
      <w:bookmarkEnd w:id="8940"/>
      <w:bookmarkEnd w:id="8941"/>
      <w:r>
        <w:rPr>
          <w:rFonts w:hint="cs"/>
          <w:rtl/>
          <w:lang w:eastAsia="he-IL"/>
        </w:rPr>
        <w:t xml:space="preserve">אין בעיה, </w:t>
      </w:r>
      <w:bookmarkStart w:id="8942" w:name="_ETM_Q1_1539511"/>
      <w:bookmarkEnd w:id="8942"/>
      <w:r>
        <w:rPr>
          <w:rFonts w:hint="cs"/>
          <w:rtl/>
          <w:lang w:eastAsia="he-IL"/>
        </w:rPr>
        <w:t>אז נעשה לך את ההחרגה הזאת, אנחנו נצביע על</w:t>
      </w:r>
      <w:bookmarkStart w:id="8943" w:name="_ETM_Q1_1547272"/>
      <w:bookmarkEnd w:id="8943"/>
      <w:r>
        <w:rPr>
          <w:rFonts w:hint="cs"/>
          <w:rtl/>
          <w:lang w:eastAsia="he-IL"/>
        </w:rPr>
        <w:t xml:space="preserve"> הסעיף הנוכחי, סעיף מספר?</w:t>
      </w:r>
      <w:bookmarkStart w:id="8944" w:name="_ETM_Q1_1546846"/>
      <w:bookmarkEnd w:id="8944"/>
    </w:p>
    <w:p w:rsidR="006F77BE" w:rsidRDefault="006F77BE" w:rsidP="006F77BE">
      <w:pPr>
        <w:rPr>
          <w:rtl/>
          <w:lang w:eastAsia="he-IL"/>
        </w:rPr>
      </w:pPr>
      <w:bookmarkStart w:id="8945" w:name="_ETM_Q1_1546914"/>
      <w:bookmarkStart w:id="8946" w:name="_ETM_Q1_1549350"/>
      <w:bookmarkEnd w:id="8945"/>
      <w:bookmarkEnd w:id="8946"/>
    </w:p>
    <w:p w:rsidR="006F77BE" w:rsidRDefault="006F77BE" w:rsidP="006F77BE">
      <w:pPr>
        <w:pStyle w:val="a4"/>
        <w:keepNext/>
        <w:rPr>
          <w:rtl/>
        </w:rPr>
      </w:pPr>
      <w:bookmarkStart w:id="8947" w:name="ET_speaker_גור_בליי_631"/>
      <w:r w:rsidRPr="0020162E">
        <w:rPr>
          <w:rStyle w:val="TagStyle"/>
          <w:rtl/>
        </w:rPr>
        <w:t xml:space="preserve"> &lt;&lt; דובר &gt;&gt; </w:t>
      </w:r>
      <w:r>
        <w:rPr>
          <w:rtl/>
        </w:rPr>
        <w:t>גור בליי:</w:t>
      </w:r>
      <w:r w:rsidRPr="0020162E">
        <w:rPr>
          <w:rStyle w:val="TagStyle"/>
          <w:rtl/>
        </w:rPr>
        <w:t xml:space="preserve"> &lt;&lt; דובר &gt;&gt;</w:t>
      </w:r>
      <w:r>
        <w:rPr>
          <w:rtl/>
        </w:rPr>
        <w:t xml:space="preserve">  </w:t>
      </w:r>
      <w:bookmarkEnd w:id="8947"/>
    </w:p>
    <w:p w:rsidR="006F77BE" w:rsidRDefault="006F77BE" w:rsidP="006F77BE">
      <w:pPr>
        <w:pStyle w:val="KeepWithNext"/>
        <w:rPr>
          <w:rtl/>
          <w:lang w:eastAsia="he-IL"/>
        </w:rPr>
      </w:pPr>
    </w:p>
    <w:p w:rsidR="006F77BE" w:rsidRDefault="006F77BE" w:rsidP="006F77BE">
      <w:pPr>
        <w:rPr>
          <w:rtl/>
          <w:lang w:eastAsia="he-IL"/>
        </w:rPr>
      </w:pPr>
      <w:bookmarkStart w:id="8948" w:name="_ETM_Q1_1549818"/>
      <w:bookmarkStart w:id="8949" w:name="_ETM_Q1_1549881"/>
      <w:bookmarkEnd w:id="8948"/>
      <w:bookmarkEnd w:id="8949"/>
      <w:r>
        <w:rPr>
          <w:rFonts w:hint="cs"/>
          <w:rtl/>
          <w:lang w:eastAsia="he-IL"/>
        </w:rPr>
        <w:t xml:space="preserve">תקנה 10(1). </w:t>
      </w:r>
    </w:p>
    <w:p w:rsidR="006F77BE" w:rsidRDefault="006F77BE" w:rsidP="006F77BE">
      <w:pPr>
        <w:rPr>
          <w:rtl/>
          <w:lang w:eastAsia="he-IL"/>
        </w:rPr>
      </w:pPr>
      <w:bookmarkStart w:id="8950" w:name="_ETM_Q1_1549955"/>
      <w:bookmarkStart w:id="8951" w:name="_ETM_Q1_1550016"/>
      <w:bookmarkStart w:id="8952" w:name="_ETM_Q1_1551284"/>
      <w:bookmarkEnd w:id="8950"/>
      <w:bookmarkEnd w:id="8951"/>
      <w:bookmarkEnd w:id="8952"/>
    </w:p>
    <w:p w:rsidR="006F77BE" w:rsidRDefault="006F77BE" w:rsidP="006F77BE">
      <w:pPr>
        <w:pStyle w:val="af6"/>
        <w:keepNext/>
        <w:rPr>
          <w:rtl/>
        </w:rPr>
      </w:pPr>
      <w:bookmarkStart w:id="8953" w:name="ET_yor_5771_632"/>
      <w:r w:rsidRPr="0020162E">
        <w:rPr>
          <w:rStyle w:val="TagStyle"/>
          <w:rtl/>
        </w:rPr>
        <w:t xml:space="preserve"> &lt;&lt; יור &gt;&gt; </w:t>
      </w:r>
      <w:r>
        <w:rPr>
          <w:rtl/>
        </w:rPr>
        <w:t>היו"ר איתן גינזבורג:</w:t>
      </w:r>
      <w:r w:rsidRPr="0020162E">
        <w:rPr>
          <w:rStyle w:val="TagStyle"/>
          <w:rtl/>
        </w:rPr>
        <w:t xml:space="preserve"> &lt;&lt; יור &gt;&gt;</w:t>
      </w:r>
      <w:r>
        <w:rPr>
          <w:rtl/>
        </w:rPr>
        <w:t xml:space="preserve">  </w:t>
      </w:r>
      <w:bookmarkEnd w:id="8953"/>
    </w:p>
    <w:p w:rsidR="006F77BE" w:rsidRDefault="006F77BE" w:rsidP="006F77BE">
      <w:pPr>
        <w:pStyle w:val="KeepWithNext"/>
        <w:rPr>
          <w:rtl/>
          <w:lang w:eastAsia="he-IL"/>
        </w:rPr>
      </w:pPr>
    </w:p>
    <w:p w:rsidR="006F77BE" w:rsidRDefault="006F77BE" w:rsidP="006F77BE">
      <w:pPr>
        <w:rPr>
          <w:rtl/>
          <w:lang w:eastAsia="he-IL"/>
        </w:rPr>
      </w:pPr>
      <w:bookmarkStart w:id="8954" w:name="_ETM_Q1_1551791"/>
      <w:bookmarkStart w:id="8955" w:name="_ETM_Q1_1551832"/>
      <w:bookmarkEnd w:id="8954"/>
      <w:bookmarkEnd w:id="8955"/>
      <w:r>
        <w:rPr>
          <w:rFonts w:hint="cs"/>
          <w:rtl/>
          <w:lang w:eastAsia="he-IL"/>
        </w:rPr>
        <w:t xml:space="preserve">מי בעד </w:t>
      </w:r>
      <w:bookmarkStart w:id="8956" w:name="_ETM_Q1_1552572"/>
      <w:bookmarkEnd w:id="8956"/>
      <w:r>
        <w:rPr>
          <w:rFonts w:hint="cs"/>
          <w:rtl/>
          <w:lang w:eastAsia="he-IL"/>
        </w:rPr>
        <w:t xml:space="preserve">תקנה 10(1)? ירים את ידו. </w:t>
      </w:r>
      <w:bookmarkStart w:id="8957" w:name="_ETM_Q1_1555216"/>
      <w:bookmarkEnd w:id="8957"/>
      <w:r>
        <w:rPr>
          <w:rFonts w:hint="cs"/>
          <w:rtl/>
          <w:lang w:eastAsia="he-IL"/>
        </w:rPr>
        <w:t>שלושה. מי נגד</w:t>
      </w:r>
      <w:bookmarkStart w:id="8958" w:name="_ETM_Q1_1555191"/>
      <w:bookmarkEnd w:id="8958"/>
      <w:r>
        <w:rPr>
          <w:rFonts w:hint="cs"/>
          <w:rtl/>
          <w:lang w:eastAsia="he-IL"/>
        </w:rPr>
        <w:t>? אחד. מי נמנע? אין. הסעיף אושר.</w:t>
      </w:r>
    </w:p>
    <w:p w:rsidR="006F77BE" w:rsidRDefault="006F77BE" w:rsidP="006F77BE">
      <w:pPr>
        <w:rPr>
          <w:rtl/>
          <w:lang w:eastAsia="he-IL"/>
        </w:rPr>
      </w:pPr>
    </w:p>
    <w:p w:rsidR="006F77BE" w:rsidRDefault="006F77BE" w:rsidP="006F77BE">
      <w:pPr>
        <w:pStyle w:val="af1"/>
        <w:keepNext/>
        <w:ind w:firstLine="0"/>
        <w:rPr>
          <w:rtl/>
          <w:lang w:eastAsia="he-IL"/>
        </w:rPr>
      </w:pPr>
      <w:r>
        <w:rPr>
          <w:rFonts w:hint="eastAsia"/>
          <w:rtl/>
          <w:lang w:eastAsia="he-IL"/>
        </w:rPr>
        <w:t>הצבעה</w:t>
      </w:r>
    </w:p>
    <w:p w:rsidR="006F77BE" w:rsidRPr="0020162E" w:rsidRDefault="006F77BE" w:rsidP="006F77BE">
      <w:pPr>
        <w:pStyle w:val="--"/>
        <w:keepNext/>
        <w:ind w:firstLine="0"/>
        <w:rPr>
          <w:b/>
          <w:bCs/>
          <w:rtl/>
          <w:lang w:eastAsia="he-IL"/>
        </w:rPr>
      </w:pPr>
      <w:r w:rsidRPr="0020162E">
        <w:rPr>
          <w:rFonts w:hint="eastAsia"/>
          <w:b/>
          <w:bCs/>
          <w:rtl/>
          <w:lang w:eastAsia="he-IL"/>
        </w:rPr>
        <w:t>בעד</w:t>
      </w:r>
      <w:r w:rsidRPr="0020162E">
        <w:rPr>
          <w:b/>
          <w:bCs/>
          <w:rtl/>
          <w:lang w:eastAsia="he-IL"/>
        </w:rPr>
        <w:t xml:space="preserve"> – </w:t>
      </w:r>
      <w:r>
        <w:rPr>
          <w:rFonts w:hint="cs"/>
          <w:b/>
          <w:bCs/>
          <w:rtl/>
          <w:lang w:eastAsia="he-IL"/>
        </w:rPr>
        <w:t>3</w:t>
      </w:r>
    </w:p>
    <w:p w:rsidR="006F77BE" w:rsidRPr="0020162E" w:rsidRDefault="006F77BE" w:rsidP="006F77BE">
      <w:pPr>
        <w:pStyle w:val="--"/>
        <w:keepNext/>
        <w:ind w:firstLine="0"/>
        <w:rPr>
          <w:b/>
          <w:bCs/>
          <w:rtl/>
          <w:lang w:eastAsia="he-IL"/>
        </w:rPr>
      </w:pPr>
      <w:r w:rsidRPr="0020162E">
        <w:rPr>
          <w:rFonts w:hint="eastAsia"/>
          <w:b/>
          <w:bCs/>
          <w:rtl/>
          <w:lang w:eastAsia="he-IL"/>
        </w:rPr>
        <w:t>נגד</w:t>
      </w:r>
      <w:r w:rsidRPr="0020162E">
        <w:rPr>
          <w:b/>
          <w:bCs/>
          <w:rtl/>
          <w:lang w:eastAsia="he-IL"/>
        </w:rPr>
        <w:t xml:space="preserve"> –</w:t>
      </w:r>
      <w:r>
        <w:rPr>
          <w:rFonts w:hint="cs"/>
          <w:b/>
          <w:bCs/>
          <w:rtl/>
          <w:lang w:eastAsia="he-IL"/>
        </w:rPr>
        <w:t xml:space="preserve"> 1</w:t>
      </w:r>
      <w:r w:rsidRPr="0020162E">
        <w:rPr>
          <w:b/>
          <w:bCs/>
          <w:rtl/>
          <w:lang w:eastAsia="he-IL"/>
        </w:rPr>
        <w:t xml:space="preserve"> </w:t>
      </w:r>
    </w:p>
    <w:p w:rsidR="006F77BE" w:rsidRDefault="006F77BE" w:rsidP="006F77BE">
      <w:pPr>
        <w:pStyle w:val="--"/>
        <w:keepNext/>
        <w:ind w:firstLine="0"/>
        <w:rPr>
          <w:b/>
          <w:bCs/>
          <w:rtl/>
          <w:lang w:eastAsia="he-IL"/>
        </w:rPr>
      </w:pPr>
      <w:r w:rsidRPr="0020162E">
        <w:rPr>
          <w:rFonts w:hint="eastAsia"/>
          <w:b/>
          <w:bCs/>
          <w:rtl/>
          <w:lang w:eastAsia="he-IL"/>
        </w:rPr>
        <w:t>נמנעים</w:t>
      </w:r>
      <w:r w:rsidRPr="0020162E">
        <w:rPr>
          <w:b/>
          <w:bCs/>
          <w:rtl/>
          <w:lang w:eastAsia="he-IL"/>
        </w:rPr>
        <w:t xml:space="preserve"> – </w:t>
      </w:r>
      <w:r>
        <w:rPr>
          <w:rFonts w:hint="cs"/>
          <w:b/>
          <w:bCs/>
          <w:rtl/>
          <w:lang w:eastAsia="he-IL"/>
        </w:rPr>
        <w:t>אין</w:t>
      </w:r>
    </w:p>
    <w:p w:rsidR="006F77BE" w:rsidRPr="0020162E" w:rsidRDefault="006F77BE" w:rsidP="006F77BE">
      <w:pPr>
        <w:ind w:firstLine="0"/>
        <w:jc w:val="center"/>
        <w:rPr>
          <w:b/>
          <w:bCs/>
          <w:rtl/>
          <w:lang w:eastAsia="he-IL"/>
        </w:rPr>
      </w:pPr>
      <w:r>
        <w:rPr>
          <w:rFonts w:hint="cs"/>
          <w:b/>
          <w:bCs/>
          <w:rtl/>
          <w:lang w:eastAsia="he-IL"/>
        </w:rPr>
        <w:t>אושר.</w:t>
      </w:r>
    </w:p>
    <w:p w:rsidR="006F77BE" w:rsidRDefault="006F77BE" w:rsidP="006F77BE">
      <w:pPr>
        <w:rPr>
          <w:rFonts w:ascii="David" w:hAnsi="David"/>
          <w:rtl/>
          <w:lang w:eastAsia="he-IL"/>
        </w:rPr>
      </w:pPr>
      <w:bookmarkStart w:id="8959" w:name="_ETM_Q1_1557577"/>
      <w:bookmarkEnd w:id="8959"/>
    </w:p>
    <w:p w:rsidR="006F77BE" w:rsidRDefault="006F77BE" w:rsidP="006F77BE">
      <w:pPr>
        <w:pStyle w:val="af6"/>
        <w:keepNext/>
        <w:rPr>
          <w:rtl/>
        </w:rPr>
      </w:pPr>
      <w:bookmarkStart w:id="8960" w:name="ET_yor_5771_633"/>
      <w:r w:rsidRPr="0020162E">
        <w:rPr>
          <w:rStyle w:val="TagStyle"/>
          <w:rtl/>
        </w:rPr>
        <w:t xml:space="preserve"> &lt;&lt; יור &gt;&gt; </w:t>
      </w:r>
      <w:r>
        <w:rPr>
          <w:rtl/>
        </w:rPr>
        <w:t>היו"ר איתן גינזבורג:</w:t>
      </w:r>
      <w:r w:rsidRPr="0020162E">
        <w:rPr>
          <w:rStyle w:val="TagStyle"/>
          <w:rtl/>
        </w:rPr>
        <w:t xml:space="preserve"> &lt;&lt; יור &gt;&gt;</w:t>
      </w:r>
      <w:r>
        <w:rPr>
          <w:rtl/>
        </w:rPr>
        <w:t xml:space="preserve">  </w:t>
      </w:r>
      <w:bookmarkEnd w:id="8960"/>
    </w:p>
    <w:p w:rsidR="006F77BE" w:rsidRDefault="006F77BE" w:rsidP="006F77BE">
      <w:pPr>
        <w:pStyle w:val="KeepWithNext"/>
        <w:rPr>
          <w:rtl/>
          <w:lang w:eastAsia="he-IL"/>
        </w:rPr>
      </w:pPr>
    </w:p>
    <w:p w:rsidR="006F77BE" w:rsidRDefault="006F77BE" w:rsidP="006F77BE">
      <w:pPr>
        <w:rPr>
          <w:rtl/>
          <w:lang w:eastAsia="he-IL"/>
        </w:rPr>
      </w:pPr>
      <w:bookmarkStart w:id="8961" w:name="_ETM_Q1_1558237"/>
      <w:bookmarkStart w:id="8962" w:name="_ETM_Q1_1558298"/>
      <w:bookmarkEnd w:id="8961"/>
      <w:bookmarkEnd w:id="8962"/>
      <w:r>
        <w:rPr>
          <w:rFonts w:hint="cs"/>
          <w:rtl/>
          <w:lang w:eastAsia="he-IL"/>
        </w:rPr>
        <w:t xml:space="preserve">אנחנו נצביע על </w:t>
      </w:r>
      <w:bookmarkStart w:id="8963" w:name="_ETM_Q1_1563536"/>
      <w:bookmarkEnd w:id="8963"/>
      <w:r>
        <w:rPr>
          <w:rFonts w:hint="cs"/>
          <w:rtl/>
          <w:lang w:eastAsia="he-IL"/>
        </w:rPr>
        <w:t xml:space="preserve">כל יתר התקנות, יתר הסעיפים, בכפוף לתיקונים שקראנו. מי </w:t>
      </w:r>
      <w:bookmarkStart w:id="8964" w:name="_ETM_Q1_1564209"/>
      <w:bookmarkEnd w:id="8964"/>
      <w:r>
        <w:rPr>
          <w:rFonts w:hint="cs"/>
          <w:rtl/>
          <w:lang w:eastAsia="he-IL"/>
        </w:rPr>
        <w:t xml:space="preserve">בעד? ירים את ידו. שלושה. מי נגד? מי נמנע? </w:t>
      </w:r>
      <w:bookmarkStart w:id="8965" w:name="_ETM_Q1_1573185"/>
      <w:bookmarkEnd w:id="8965"/>
      <w:r>
        <w:rPr>
          <w:rFonts w:hint="cs"/>
          <w:rtl/>
          <w:lang w:eastAsia="he-IL"/>
        </w:rPr>
        <w:t xml:space="preserve">אושר.  </w:t>
      </w:r>
    </w:p>
    <w:p w:rsidR="006F77BE" w:rsidRDefault="006F77BE" w:rsidP="006F77BE">
      <w:pPr>
        <w:rPr>
          <w:rtl/>
          <w:lang w:eastAsia="he-IL"/>
        </w:rPr>
      </w:pPr>
      <w:bookmarkStart w:id="8966" w:name="_ETM_Q1_1572476"/>
      <w:bookmarkStart w:id="8967" w:name="_ETM_Q1_1572543"/>
      <w:bookmarkStart w:id="8968" w:name="_ETM_Q1_1573260"/>
      <w:bookmarkEnd w:id="8966"/>
      <w:bookmarkEnd w:id="8967"/>
      <w:bookmarkEnd w:id="8968"/>
    </w:p>
    <w:p w:rsidR="006F77BE" w:rsidRDefault="006F77BE" w:rsidP="006F77BE">
      <w:pPr>
        <w:pStyle w:val="a4"/>
        <w:keepNext/>
        <w:rPr>
          <w:rtl/>
        </w:rPr>
      </w:pPr>
      <w:bookmarkStart w:id="8969" w:name="ET_speaker_6166_634"/>
      <w:r w:rsidRPr="0020162E">
        <w:rPr>
          <w:rStyle w:val="TagStyle"/>
          <w:rtl/>
        </w:rPr>
        <w:t xml:space="preserve"> &lt;&lt; דובר &gt;&gt; </w:t>
      </w:r>
      <w:r>
        <w:rPr>
          <w:rtl/>
        </w:rPr>
        <w:t>אורי מקלב (יהדות התורה):</w:t>
      </w:r>
      <w:r w:rsidRPr="0020162E">
        <w:rPr>
          <w:rStyle w:val="TagStyle"/>
          <w:rtl/>
        </w:rPr>
        <w:t xml:space="preserve"> &lt;&lt; דובר &gt;&gt;</w:t>
      </w:r>
      <w:r>
        <w:rPr>
          <w:rtl/>
        </w:rPr>
        <w:t xml:space="preserve">  </w:t>
      </w:r>
      <w:bookmarkEnd w:id="8969"/>
    </w:p>
    <w:p w:rsidR="006F77BE" w:rsidRDefault="006F77BE" w:rsidP="006F77BE">
      <w:pPr>
        <w:pStyle w:val="KeepWithNext"/>
        <w:rPr>
          <w:rtl/>
          <w:lang w:eastAsia="he-IL"/>
        </w:rPr>
      </w:pPr>
    </w:p>
    <w:p w:rsidR="006F77BE" w:rsidRDefault="006F77BE" w:rsidP="006F77BE">
      <w:pPr>
        <w:rPr>
          <w:rtl/>
          <w:lang w:eastAsia="he-IL"/>
        </w:rPr>
      </w:pPr>
      <w:bookmarkStart w:id="8970" w:name="_ETM_Q1_1573743"/>
      <w:bookmarkStart w:id="8971" w:name="_ETM_Q1_1573784"/>
      <w:bookmarkEnd w:id="8970"/>
      <w:bookmarkEnd w:id="8971"/>
      <w:r>
        <w:rPr>
          <w:rFonts w:hint="cs"/>
          <w:rtl/>
          <w:lang w:eastAsia="he-IL"/>
        </w:rPr>
        <w:t>אני נמנע.</w:t>
      </w:r>
    </w:p>
    <w:p w:rsidR="006F77BE" w:rsidRDefault="006F77BE" w:rsidP="006F77BE">
      <w:pPr>
        <w:rPr>
          <w:rtl/>
          <w:lang w:eastAsia="he-IL"/>
        </w:rPr>
      </w:pPr>
      <w:bookmarkStart w:id="8972" w:name="_ETM_Q1_1575236"/>
      <w:bookmarkStart w:id="8973" w:name="_ETM_Q1_1575297"/>
      <w:bookmarkStart w:id="8974" w:name="_ETM_Q1_1576268"/>
      <w:bookmarkEnd w:id="8972"/>
      <w:bookmarkEnd w:id="8973"/>
      <w:bookmarkEnd w:id="8974"/>
    </w:p>
    <w:p w:rsidR="006F77BE" w:rsidRDefault="006F77BE" w:rsidP="006F77BE">
      <w:pPr>
        <w:pStyle w:val="af6"/>
        <w:keepNext/>
        <w:rPr>
          <w:rtl/>
        </w:rPr>
      </w:pPr>
      <w:bookmarkStart w:id="8975" w:name="ET_yor_5771_635"/>
      <w:r w:rsidRPr="0020162E">
        <w:rPr>
          <w:rStyle w:val="TagStyle"/>
          <w:rtl/>
        </w:rPr>
        <w:t xml:space="preserve"> &lt;&lt; יור &gt;&gt; </w:t>
      </w:r>
      <w:r>
        <w:rPr>
          <w:rtl/>
        </w:rPr>
        <w:t>היו"ר איתן גינזבורג:</w:t>
      </w:r>
      <w:r w:rsidRPr="0020162E">
        <w:rPr>
          <w:rStyle w:val="TagStyle"/>
          <w:rtl/>
        </w:rPr>
        <w:t xml:space="preserve"> &lt;&lt; יור &gt;&gt;</w:t>
      </w:r>
      <w:r>
        <w:rPr>
          <w:rtl/>
        </w:rPr>
        <w:t xml:space="preserve">  </w:t>
      </w:r>
      <w:bookmarkEnd w:id="8975"/>
    </w:p>
    <w:p w:rsidR="006F77BE" w:rsidRDefault="006F77BE" w:rsidP="006F77BE">
      <w:pPr>
        <w:pStyle w:val="KeepWithNext"/>
        <w:rPr>
          <w:rtl/>
          <w:lang w:eastAsia="he-IL"/>
        </w:rPr>
      </w:pPr>
    </w:p>
    <w:p w:rsidR="006F77BE" w:rsidRPr="0020162E" w:rsidRDefault="006F77BE" w:rsidP="006F77BE">
      <w:pPr>
        <w:rPr>
          <w:rtl/>
          <w:lang w:eastAsia="he-IL"/>
        </w:rPr>
      </w:pPr>
      <w:bookmarkStart w:id="8976" w:name="_ETM_Q1_1577008"/>
      <w:bookmarkStart w:id="8977" w:name="_ETM_Q1_1577067"/>
      <w:bookmarkEnd w:id="8976"/>
      <w:bookmarkEnd w:id="8977"/>
      <w:r>
        <w:rPr>
          <w:rFonts w:hint="cs"/>
          <w:rtl/>
          <w:lang w:eastAsia="he-IL"/>
        </w:rPr>
        <w:t xml:space="preserve">אתה נמנע, אחד </w:t>
      </w:r>
      <w:bookmarkStart w:id="8978" w:name="_ETM_Q1_1578884"/>
      <w:bookmarkEnd w:id="8978"/>
      <w:r>
        <w:rPr>
          <w:rFonts w:hint="cs"/>
          <w:rtl/>
          <w:lang w:eastAsia="he-IL"/>
        </w:rPr>
        <w:t xml:space="preserve">נמנע. </w:t>
      </w:r>
    </w:p>
    <w:p w:rsidR="006F77BE" w:rsidRDefault="006F77BE" w:rsidP="006F77BE">
      <w:pPr>
        <w:rPr>
          <w:rtl/>
          <w:lang w:eastAsia="he-IL"/>
        </w:rPr>
      </w:pPr>
      <w:bookmarkStart w:id="8979" w:name="_ETM_Q1_1573929"/>
      <w:bookmarkStart w:id="8980" w:name="_ETM_Q1_1574011"/>
      <w:bookmarkEnd w:id="8979"/>
      <w:bookmarkEnd w:id="8980"/>
    </w:p>
    <w:p w:rsidR="006F77BE" w:rsidRDefault="006F77BE" w:rsidP="006F77BE">
      <w:pPr>
        <w:pStyle w:val="af1"/>
        <w:keepNext/>
        <w:ind w:firstLine="0"/>
        <w:rPr>
          <w:rtl/>
          <w:lang w:eastAsia="he-IL"/>
        </w:rPr>
      </w:pPr>
      <w:bookmarkStart w:id="8981" w:name="_ETM_Q1_1574097"/>
      <w:bookmarkStart w:id="8982" w:name="_ETM_Q1_1574193"/>
      <w:bookmarkEnd w:id="8981"/>
      <w:bookmarkEnd w:id="8982"/>
      <w:r>
        <w:rPr>
          <w:rFonts w:hint="eastAsia"/>
          <w:rtl/>
          <w:lang w:eastAsia="he-IL"/>
        </w:rPr>
        <w:t>הצבעה</w:t>
      </w:r>
    </w:p>
    <w:p w:rsidR="006F77BE" w:rsidRPr="0020162E" w:rsidRDefault="006F77BE" w:rsidP="006F77BE">
      <w:pPr>
        <w:pStyle w:val="--"/>
        <w:keepNext/>
        <w:ind w:firstLine="0"/>
        <w:rPr>
          <w:b/>
          <w:bCs/>
          <w:rtl/>
          <w:lang w:eastAsia="he-IL"/>
        </w:rPr>
      </w:pPr>
      <w:r w:rsidRPr="0020162E">
        <w:rPr>
          <w:rFonts w:hint="eastAsia"/>
          <w:b/>
          <w:bCs/>
          <w:rtl/>
          <w:lang w:eastAsia="he-IL"/>
        </w:rPr>
        <w:t>בעד</w:t>
      </w:r>
      <w:r w:rsidRPr="0020162E">
        <w:rPr>
          <w:b/>
          <w:bCs/>
          <w:rtl/>
          <w:lang w:eastAsia="he-IL"/>
        </w:rPr>
        <w:t xml:space="preserve"> – </w:t>
      </w:r>
      <w:r>
        <w:rPr>
          <w:rFonts w:hint="cs"/>
          <w:b/>
          <w:bCs/>
          <w:rtl/>
          <w:lang w:eastAsia="he-IL"/>
        </w:rPr>
        <w:t>3</w:t>
      </w:r>
    </w:p>
    <w:p w:rsidR="006F77BE" w:rsidRPr="0020162E" w:rsidRDefault="006F77BE" w:rsidP="006F77BE">
      <w:pPr>
        <w:pStyle w:val="--"/>
        <w:keepNext/>
        <w:ind w:firstLine="0"/>
        <w:rPr>
          <w:b/>
          <w:bCs/>
          <w:rtl/>
          <w:lang w:eastAsia="he-IL"/>
        </w:rPr>
      </w:pPr>
      <w:r w:rsidRPr="0020162E">
        <w:rPr>
          <w:rFonts w:hint="eastAsia"/>
          <w:b/>
          <w:bCs/>
          <w:rtl/>
          <w:lang w:eastAsia="he-IL"/>
        </w:rPr>
        <w:t>נגד</w:t>
      </w:r>
      <w:r w:rsidRPr="0020162E">
        <w:rPr>
          <w:b/>
          <w:bCs/>
          <w:rtl/>
          <w:lang w:eastAsia="he-IL"/>
        </w:rPr>
        <w:t xml:space="preserve"> –</w:t>
      </w:r>
      <w:r>
        <w:rPr>
          <w:rFonts w:hint="cs"/>
          <w:b/>
          <w:bCs/>
          <w:rtl/>
          <w:lang w:eastAsia="he-IL"/>
        </w:rPr>
        <w:t xml:space="preserve"> 0</w:t>
      </w:r>
    </w:p>
    <w:p w:rsidR="006F77BE" w:rsidRDefault="006F77BE" w:rsidP="006F77BE">
      <w:pPr>
        <w:pStyle w:val="--"/>
        <w:keepNext/>
        <w:ind w:firstLine="0"/>
        <w:rPr>
          <w:b/>
          <w:bCs/>
          <w:rtl/>
          <w:lang w:eastAsia="he-IL"/>
        </w:rPr>
      </w:pPr>
      <w:r w:rsidRPr="0020162E">
        <w:rPr>
          <w:rFonts w:hint="eastAsia"/>
          <w:b/>
          <w:bCs/>
          <w:rtl/>
          <w:lang w:eastAsia="he-IL"/>
        </w:rPr>
        <w:t>נמנעים</w:t>
      </w:r>
      <w:r w:rsidRPr="0020162E">
        <w:rPr>
          <w:b/>
          <w:bCs/>
          <w:rtl/>
          <w:lang w:eastAsia="he-IL"/>
        </w:rPr>
        <w:t xml:space="preserve"> – </w:t>
      </w:r>
      <w:r>
        <w:rPr>
          <w:rFonts w:hint="cs"/>
          <w:b/>
          <w:bCs/>
          <w:rtl/>
          <w:lang w:eastAsia="he-IL"/>
        </w:rPr>
        <w:t>1</w:t>
      </w:r>
    </w:p>
    <w:p w:rsidR="006F77BE" w:rsidRDefault="006F77BE" w:rsidP="006F77BE">
      <w:pPr>
        <w:ind w:firstLine="0"/>
        <w:jc w:val="center"/>
        <w:rPr>
          <w:b/>
          <w:bCs/>
          <w:rtl/>
          <w:lang w:eastAsia="he-IL"/>
        </w:rPr>
      </w:pPr>
      <w:r>
        <w:rPr>
          <w:rFonts w:hint="cs"/>
          <w:b/>
          <w:bCs/>
          <w:rtl/>
          <w:lang w:eastAsia="he-IL"/>
        </w:rPr>
        <w:t>אושר.</w:t>
      </w:r>
      <w:bookmarkStart w:id="8983" w:name="_ETM_Q1_1578272"/>
      <w:bookmarkEnd w:id="8983"/>
    </w:p>
    <w:p w:rsidR="006F77BE" w:rsidRDefault="006F77BE" w:rsidP="006F77BE">
      <w:pPr>
        <w:ind w:firstLine="0"/>
        <w:jc w:val="center"/>
        <w:rPr>
          <w:b/>
          <w:bCs/>
          <w:rtl/>
          <w:lang w:eastAsia="he-IL"/>
        </w:rPr>
      </w:pPr>
      <w:bookmarkStart w:id="8984" w:name="_ETM_Q1_1578329"/>
      <w:bookmarkStart w:id="8985" w:name="_ETM_Q1_1579592"/>
      <w:bookmarkEnd w:id="8984"/>
      <w:bookmarkEnd w:id="8985"/>
    </w:p>
    <w:p w:rsidR="006F77BE" w:rsidRDefault="006F77BE" w:rsidP="006F77BE">
      <w:pPr>
        <w:pStyle w:val="af6"/>
        <w:keepNext/>
        <w:rPr>
          <w:rtl/>
        </w:rPr>
      </w:pPr>
      <w:bookmarkStart w:id="8986" w:name="ET_yor_5771_636"/>
      <w:r w:rsidRPr="0020162E">
        <w:rPr>
          <w:rStyle w:val="TagStyle"/>
          <w:rtl/>
        </w:rPr>
        <w:t xml:space="preserve"> &lt;&lt; יור &gt;&gt; </w:t>
      </w:r>
      <w:r>
        <w:rPr>
          <w:rtl/>
        </w:rPr>
        <w:t>היו"ר איתן גינזבורג:</w:t>
      </w:r>
      <w:r w:rsidRPr="0020162E">
        <w:rPr>
          <w:rStyle w:val="TagStyle"/>
          <w:rtl/>
        </w:rPr>
        <w:t xml:space="preserve"> &lt;&lt; יור &gt;&gt;</w:t>
      </w:r>
      <w:r>
        <w:rPr>
          <w:rtl/>
        </w:rPr>
        <w:t xml:space="preserve">  </w:t>
      </w:r>
      <w:bookmarkEnd w:id="8986"/>
    </w:p>
    <w:p w:rsidR="006F77BE" w:rsidRDefault="006F77BE" w:rsidP="006F77BE">
      <w:pPr>
        <w:pStyle w:val="KeepWithNext"/>
        <w:rPr>
          <w:rtl/>
          <w:lang w:eastAsia="he-IL"/>
        </w:rPr>
      </w:pPr>
    </w:p>
    <w:p w:rsidR="006F77BE" w:rsidRDefault="006F77BE" w:rsidP="006F77BE">
      <w:pPr>
        <w:rPr>
          <w:rtl/>
          <w:lang w:eastAsia="he-IL"/>
        </w:rPr>
      </w:pPr>
      <w:bookmarkStart w:id="8987" w:name="_ETM_Q1_1580063"/>
      <w:bookmarkStart w:id="8988" w:name="_ETM_Q1_1580102"/>
      <w:bookmarkEnd w:id="8987"/>
      <w:bookmarkEnd w:id="8988"/>
      <w:r>
        <w:rPr>
          <w:rFonts w:hint="cs"/>
          <w:rtl/>
          <w:lang w:eastAsia="he-IL"/>
        </w:rPr>
        <w:t xml:space="preserve">מי בעד התקנות הנוספות, תיקון שהובא עם רשות הטבע </w:t>
      </w:r>
      <w:bookmarkStart w:id="8989" w:name="_ETM_Q1_1581272"/>
      <w:bookmarkEnd w:id="8989"/>
      <w:r>
        <w:rPr>
          <w:rFonts w:hint="cs"/>
          <w:rtl/>
          <w:lang w:eastAsia="he-IL"/>
        </w:rPr>
        <w:t xml:space="preserve">והגנים? ירים את ידו. שלושה. מי נגד? מי נמנע? אחד. </w:t>
      </w:r>
      <w:bookmarkStart w:id="8990" w:name="_ETM_Q1_1590562"/>
      <w:bookmarkEnd w:id="8990"/>
    </w:p>
    <w:p w:rsidR="006F77BE" w:rsidRDefault="006F77BE" w:rsidP="006F77BE">
      <w:pPr>
        <w:rPr>
          <w:rtl/>
          <w:lang w:eastAsia="he-IL"/>
        </w:rPr>
      </w:pPr>
    </w:p>
    <w:p w:rsidR="006F77BE" w:rsidRDefault="006F77BE" w:rsidP="006F77BE">
      <w:pPr>
        <w:pStyle w:val="af1"/>
        <w:keepNext/>
        <w:ind w:firstLine="0"/>
        <w:rPr>
          <w:rtl/>
          <w:lang w:eastAsia="he-IL"/>
        </w:rPr>
      </w:pPr>
      <w:r>
        <w:rPr>
          <w:rFonts w:hint="eastAsia"/>
          <w:rtl/>
          <w:lang w:eastAsia="he-IL"/>
        </w:rPr>
        <w:t>הצבעה</w:t>
      </w:r>
    </w:p>
    <w:p w:rsidR="006F77BE" w:rsidRPr="0020162E" w:rsidRDefault="006F77BE" w:rsidP="006F77BE">
      <w:pPr>
        <w:pStyle w:val="--"/>
        <w:keepNext/>
        <w:ind w:firstLine="0"/>
        <w:rPr>
          <w:b/>
          <w:bCs/>
          <w:rtl/>
          <w:lang w:eastAsia="he-IL"/>
        </w:rPr>
      </w:pPr>
      <w:r w:rsidRPr="0020162E">
        <w:rPr>
          <w:rFonts w:hint="eastAsia"/>
          <w:b/>
          <w:bCs/>
          <w:rtl/>
          <w:lang w:eastAsia="he-IL"/>
        </w:rPr>
        <w:t>בעד</w:t>
      </w:r>
      <w:r w:rsidRPr="0020162E">
        <w:rPr>
          <w:b/>
          <w:bCs/>
          <w:rtl/>
          <w:lang w:eastAsia="he-IL"/>
        </w:rPr>
        <w:t xml:space="preserve"> – </w:t>
      </w:r>
      <w:r>
        <w:rPr>
          <w:rFonts w:hint="cs"/>
          <w:b/>
          <w:bCs/>
          <w:rtl/>
          <w:lang w:eastAsia="he-IL"/>
        </w:rPr>
        <w:t>3</w:t>
      </w:r>
    </w:p>
    <w:p w:rsidR="006F77BE" w:rsidRPr="0020162E" w:rsidRDefault="006F77BE" w:rsidP="006F77BE">
      <w:pPr>
        <w:pStyle w:val="--"/>
        <w:keepNext/>
        <w:ind w:firstLine="0"/>
        <w:rPr>
          <w:b/>
          <w:bCs/>
          <w:rtl/>
          <w:lang w:eastAsia="he-IL"/>
        </w:rPr>
      </w:pPr>
      <w:r w:rsidRPr="0020162E">
        <w:rPr>
          <w:rFonts w:hint="eastAsia"/>
          <w:b/>
          <w:bCs/>
          <w:rtl/>
          <w:lang w:eastAsia="he-IL"/>
        </w:rPr>
        <w:t>נגד</w:t>
      </w:r>
      <w:r w:rsidRPr="0020162E">
        <w:rPr>
          <w:b/>
          <w:bCs/>
          <w:rtl/>
          <w:lang w:eastAsia="he-IL"/>
        </w:rPr>
        <w:t xml:space="preserve"> –</w:t>
      </w:r>
      <w:r>
        <w:rPr>
          <w:rFonts w:hint="cs"/>
          <w:b/>
          <w:bCs/>
          <w:rtl/>
          <w:lang w:eastAsia="he-IL"/>
        </w:rPr>
        <w:t xml:space="preserve"> 0</w:t>
      </w:r>
    </w:p>
    <w:p w:rsidR="006F77BE" w:rsidRDefault="006F77BE" w:rsidP="006F77BE">
      <w:pPr>
        <w:pStyle w:val="--"/>
        <w:keepNext/>
        <w:ind w:firstLine="0"/>
        <w:rPr>
          <w:b/>
          <w:bCs/>
          <w:rtl/>
          <w:lang w:eastAsia="he-IL"/>
        </w:rPr>
      </w:pPr>
      <w:r w:rsidRPr="0020162E">
        <w:rPr>
          <w:rFonts w:hint="eastAsia"/>
          <w:b/>
          <w:bCs/>
          <w:rtl/>
          <w:lang w:eastAsia="he-IL"/>
        </w:rPr>
        <w:t>נמנעים</w:t>
      </w:r>
      <w:r w:rsidRPr="0020162E">
        <w:rPr>
          <w:b/>
          <w:bCs/>
          <w:rtl/>
          <w:lang w:eastAsia="he-IL"/>
        </w:rPr>
        <w:t xml:space="preserve"> – </w:t>
      </w:r>
      <w:r>
        <w:rPr>
          <w:rFonts w:hint="cs"/>
          <w:b/>
          <w:bCs/>
          <w:rtl/>
          <w:lang w:eastAsia="he-IL"/>
        </w:rPr>
        <w:t>1</w:t>
      </w:r>
    </w:p>
    <w:p w:rsidR="006F77BE" w:rsidRDefault="006F77BE" w:rsidP="006F77BE">
      <w:pPr>
        <w:ind w:firstLine="0"/>
        <w:jc w:val="center"/>
        <w:rPr>
          <w:b/>
          <w:bCs/>
          <w:rtl/>
          <w:lang w:eastAsia="he-IL"/>
        </w:rPr>
      </w:pPr>
      <w:r>
        <w:rPr>
          <w:rFonts w:hint="cs"/>
          <w:b/>
          <w:bCs/>
          <w:rtl/>
          <w:lang w:eastAsia="he-IL"/>
        </w:rPr>
        <w:t>אושר.</w:t>
      </w:r>
    </w:p>
    <w:p w:rsidR="006F77BE" w:rsidRDefault="006F77BE" w:rsidP="006F77BE">
      <w:pPr>
        <w:rPr>
          <w:rtl/>
          <w:lang w:eastAsia="he-IL"/>
        </w:rPr>
      </w:pPr>
    </w:p>
    <w:p w:rsidR="006F77BE" w:rsidRDefault="006F77BE" w:rsidP="006F77BE">
      <w:pPr>
        <w:pStyle w:val="af6"/>
        <w:keepNext/>
        <w:rPr>
          <w:rtl/>
        </w:rPr>
      </w:pPr>
      <w:bookmarkStart w:id="8991" w:name="ET_yor_5771_637"/>
      <w:r w:rsidRPr="0020162E">
        <w:rPr>
          <w:rStyle w:val="TagStyle"/>
          <w:rtl/>
        </w:rPr>
        <w:t xml:space="preserve"> &lt;&lt; יור &gt;&gt; </w:t>
      </w:r>
      <w:r>
        <w:rPr>
          <w:rtl/>
        </w:rPr>
        <w:t>היו"ר איתן גינזבורג:</w:t>
      </w:r>
      <w:r w:rsidRPr="0020162E">
        <w:rPr>
          <w:rStyle w:val="TagStyle"/>
          <w:rtl/>
        </w:rPr>
        <w:t xml:space="preserve"> &lt;&lt; יור &gt;&gt;</w:t>
      </w:r>
      <w:r>
        <w:rPr>
          <w:rtl/>
        </w:rPr>
        <w:t xml:space="preserve">  </w:t>
      </w:r>
      <w:bookmarkEnd w:id="8991"/>
    </w:p>
    <w:p w:rsidR="006F77BE" w:rsidRDefault="006F77BE" w:rsidP="006F77BE">
      <w:pPr>
        <w:pStyle w:val="KeepWithNext"/>
        <w:rPr>
          <w:rtl/>
          <w:lang w:eastAsia="he-IL"/>
        </w:rPr>
      </w:pPr>
    </w:p>
    <w:p w:rsidR="006F77BE" w:rsidRDefault="006F77BE" w:rsidP="006F77BE">
      <w:pPr>
        <w:rPr>
          <w:rtl/>
          <w:lang w:eastAsia="he-IL"/>
        </w:rPr>
      </w:pPr>
      <w:bookmarkStart w:id="8992" w:name="_ETM_Q1_1591249"/>
      <w:bookmarkStart w:id="8993" w:name="_ETM_Q1_1591290"/>
      <w:bookmarkEnd w:id="8992"/>
      <w:bookmarkEnd w:id="8993"/>
      <w:r>
        <w:rPr>
          <w:rFonts w:hint="cs"/>
          <w:rtl/>
          <w:lang w:eastAsia="he-IL"/>
        </w:rPr>
        <w:t>אני קובע כי שתי התקנות אושרו - - -</w:t>
      </w:r>
    </w:p>
    <w:p w:rsidR="006F77BE" w:rsidRDefault="006F77BE" w:rsidP="006F77BE">
      <w:pPr>
        <w:rPr>
          <w:rtl/>
          <w:lang w:eastAsia="he-IL"/>
        </w:rPr>
      </w:pPr>
      <w:bookmarkStart w:id="8994" w:name="_ETM_Q1_1596524"/>
      <w:bookmarkStart w:id="8995" w:name="_ETM_Q1_1596610"/>
      <w:bookmarkStart w:id="8996" w:name="_ETM_Q1_1597532"/>
      <w:bookmarkEnd w:id="8994"/>
      <w:bookmarkEnd w:id="8995"/>
      <w:bookmarkEnd w:id="8996"/>
    </w:p>
    <w:p w:rsidR="006F77BE" w:rsidRDefault="006F77BE" w:rsidP="006F77BE">
      <w:pPr>
        <w:pStyle w:val="a4"/>
        <w:keepNext/>
        <w:rPr>
          <w:rtl/>
        </w:rPr>
      </w:pPr>
      <w:bookmarkStart w:id="8997" w:name="ET_speaker_6166_638"/>
      <w:r w:rsidRPr="0020162E">
        <w:rPr>
          <w:rStyle w:val="TagStyle"/>
          <w:rtl/>
        </w:rPr>
        <w:t xml:space="preserve"> &lt;&lt; דובר &gt;&gt; </w:t>
      </w:r>
      <w:r>
        <w:rPr>
          <w:rtl/>
        </w:rPr>
        <w:t>אורי מקלב (יהדות התורה):</w:t>
      </w:r>
      <w:r w:rsidRPr="0020162E">
        <w:rPr>
          <w:rStyle w:val="TagStyle"/>
          <w:rtl/>
        </w:rPr>
        <w:t xml:space="preserve"> &lt;&lt; דובר &gt;&gt;</w:t>
      </w:r>
      <w:r>
        <w:rPr>
          <w:rtl/>
        </w:rPr>
        <w:t xml:space="preserve">  </w:t>
      </w:r>
      <w:bookmarkEnd w:id="8997"/>
    </w:p>
    <w:p w:rsidR="006F77BE" w:rsidRDefault="006F77BE" w:rsidP="006F77BE">
      <w:pPr>
        <w:pStyle w:val="KeepWithNext"/>
        <w:rPr>
          <w:rtl/>
          <w:lang w:eastAsia="he-IL"/>
        </w:rPr>
      </w:pPr>
    </w:p>
    <w:p w:rsidR="006F77BE" w:rsidRDefault="006F77BE" w:rsidP="006F77BE">
      <w:pPr>
        <w:rPr>
          <w:rtl/>
          <w:lang w:eastAsia="he-IL"/>
        </w:rPr>
      </w:pPr>
      <w:bookmarkStart w:id="8998" w:name="_ETM_Q1_1597938"/>
      <w:bookmarkStart w:id="8999" w:name="_ETM_Q1_1597971"/>
      <w:bookmarkEnd w:id="8998"/>
      <w:bookmarkEnd w:id="8999"/>
      <w:r>
        <w:rPr>
          <w:rFonts w:hint="cs"/>
          <w:rtl/>
          <w:lang w:eastAsia="he-IL"/>
        </w:rPr>
        <w:t xml:space="preserve">אני </w:t>
      </w:r>
      <w:bookmarkStart w:id="9000" w:name="_ETM_Q1_1598380"/>
      <w:bookmarkEnd w:id="9000"/>
      <w:r>
        <w:rPr>
          <w:rFonts w:hint="cs"/>
          <w:rtl/>
          <w:lang w:eastAsia="he-IL"/>
        </w:rPr>
        <w:t xml:space="preserve">נמנע מכיוון שהאופוזיציה בעצם לא משתתפת. </w:t>
      </w:r>
    </w:p>
    <w:p w:rsidR="006F77BE" w:rsidRDefault="006F77BE" w:rsidP="006F77BE">
      <w:pPr>
        <w:rPr>
          <w:rtl/>
          <w:lang w:eastAsia="he-IL"/>
        </w:rPr>
      </w:pPr>
      <w:bookmarkStart w:id="9001" w:name="_ETM_Q1_1601837"/>
      <w:bookmarkStart w:id="9002" w:name="_ETM_Q1_1601895"/>
      <w:bookmarkStart w:id="9003" w:name="_ETM_Q1_1597878"/>
      <w:bookmarkEnd w:id="9001"/>
      <w:bookmarkEnd w:id="9002"/>
      <w:bookmarkEnd w:id="9003"/>
    </w:p>
    <w:p w:rsidR="006F77BE" w:rsidRDefault="006F77BE" w:rsidP="006F77BE">
      <w:pPr>
        <w:pStyle w:val="af6"/>
        <w:keepNext/>
        <w:rPr>
          <w:rtl/>
        </w:rPr>
      </w:pPr>
      <w:bookmarkStart w:id="9004" w:name="ET_yor_5771_639"/>
      <w:r w:rsidRPr="0020162E">
        <w:rPr>
          <w:rStyle w:val="TagStyle"/>
          <w:rtl/>
        </w:rPr>
        <w:t xml:space="preserve"> &lt;&lt; יור &gt;&gt; </w:t>
      </w:r>
      <w:r>
        <w:rPr>
          <w:rtl/>
        </w:rPr>
        <w:t>היו"ר איתן גינזבורג:</w:t>
      </w:r>
      <w:r w:rsidRPr="0020162E">
        <w:rPr>
          <w:rStyle w:val="TagStyle"/>
          <w:rtl/>
        </w:rPr>
        <w:t xml:space="preserve"> &lt;&lt; יור &gt;&gt;</w:t>
      </w:r>
      <w:r>
        <w:rPr>
          <w:rtl/>
        </w:rPr>
        <w:t xml:space="preserve">  </w:t>
      </w:r>
      <w:bookmarkEnd w:id="9004"/>
    </w:p>
    <w:p w:rsidR="006F77BE" w:rsidRDefault="006F77BE" w:rsidP="006F77BE">
      <w:pPr>
        <w:pStyle w:val="KeepWithNext"/>
        <w:rPr>
          <w:rtl/>
          <w:lang w:eastAsia="he-IL"/>
        </w:rPr>
      </w:pPr>
    </w:p>
    <w:p w:rsidR="006F77BE" w:rsidRDefault="006F77BE" w:rsidP="006F77BE">
      <w:pPr>
        <w:rPr>
          <w:rtl/>
          <w:lang w:eastAsia="he-IL"/>
        </w:rPr>
      </w:pPr>
      <w:bookmarkStart w:id="9005" w:name="_ETM_Q1_1598538"/>
      <w:bookmarkEnd w:id="9005"/>
      <w:r>
        <w:rPr>
          <w:rFonts w:hint="cs"/>
          <w:rtl/>
          <w:lang w:eastAsia="he-IL"/>
        </w:rPr>
        <w:t xml:space="preserve">אתה אמרת שאתה </w:t>
      </w:r>
      <w:bookmarkStart w:id="9006" w:name="_ETM_Q1_1601829"/>
      <w:bookmarkEnd w:id="9006"/>
      <w:r>
        <w:rPr>
          <w:rFonts w:hint="cs"/>
          <w:rtl/>
          <w:lang w:eastAsia="he-IL"/>
        </w:rPr>
        <w:t xml:space="preserve">לא מתנגד לתקנות, אבל לא משתתף. </w:t>
      </w:r>
      <w:bookmarkStart w:id="9007" w:name="_ETM_Q1_1599917"/>
      <w:bookmarkEnd w:id="9007"/>
    </w:p>
    <w:p w:rsidR="006F77BE" w:rsidRDefault="006F77BE" w:rsidP="006F77BE">
      <w:pPr>
        <w:rPr>
          <w:rtl/>
          <w:lang w:eastAsia="he-IL"/>
        </w:rPr>
      </w:pPr>
      <w:bookmarkStart w:id="9008" w:name="_ETM_Q1_1600043"/>
      <w:bookmarkStart w:id="9009" w:name="_ETM_Q1_1600902"/>
      <w:bookmarkEnd w:id="9008"/>
      <w:bookmarkEnd w:id="9009"/>
    </w:p>
    <w:p w:rsidR="006F77BE" w:rsidRDefault="006F77BE" w:rsidP="006F77BE">
      <w:pPr>
        <w:pStyle w:val="a4"/>
        <w:keepNext/>
        <w:rPr>
          <w:rtl/>
        </w:rPr>
      </w:pPr>
      <w:bookmarkStart w:id="9010" w:name="ET_speaker_6166_640"/>
      <w:r w:rsidRPr="0020162E">
        <w:rPr>
          <w:rStyle w:val="TagStyle"/>
          <w:rtl/>
        </w:rPr>
        <w:t xml:space="preserve"> &lt;&lt; דובר &gt;&gt; </w:t>
      </w:r>
      <w:r>
        <w:rPr>
          <w:rtl/>
        </w:rPr>
        <w:t>אורי מקלב (יהדות התורה):</w:t>
      </w:r>
      <w:r w:rsidRPr="0020162E">
        <w:rPr>
          <w:rStyle w:val="TagStyle"/>
          <w:rtl/>
        </w:rPr>
        <w:t xml:space="preserve"> &lt;&lt; דובר &gt;&gt;</w:t>
      </w:r>
      <w:r>
        <w:rPr>
          <w:rtl/>
        </w:rPr>
        <w:t xml:space="preserve">  </w:t>
      </w:r>
      <w:bookmarkEnd w:id="9010"/>
    </w:p>
    <w:p w:rsidR="006F77BE" w:rsidRDefault="006F77BE" w:rsidP="006F77BE">
      <w:pPr>
        <w:pStyle w:val="KeepWithNext"/>
        <w:rPr>
          <w:rtl/>
          <w:lang w:eastAsia="he-IL"/>
        </w:rPr>
      </w:pPr>
    </w:p>
    <w:p w:rsidR="006F77BE" w:rsidRDefault="006F77BE" w:rsidP="006F77BE">
      <w:pPr>
        <w:rPr>
          <w:rtl/>
          <w:lang w:eastAsia="he-IL"/>
        </w:rPr>
      </w:pPr>
      <w:bookmarkStart w:id="9011" w:name="_ETM_Q1_1601361"/>
      <w:bookmarkStart w:id="9012" w:name="_ETM_Q1_1601412"/>
      <w:bookmarkEnd w:id="9011"/>
      <w:bookmarkEnd w:id="9012"/>
      <w:r>
        <w:rPr>
          <w:rFonts w:hint="cs"/>
          <w:rtl/>
          <w:lang w:eastAsia="he-IL"/>
        </w:rPr>
        <w:t xml:space="preserve">אמנם אני כאן מבוקר </w:t>
      </w:r>
      <w:bookmarkStart w:id="9013" w:name="_ETM_Q1_1605638"/>
      <w:bookmarkEnd w:id="9013"/>
      <w:r>
        <w:rPr>
          <w:rFonts w:hint="cs"/>
          <w:rtl/>
          <w:lang w:eastAsia="he-IL"/>
        </w:rPr>
        <w:t>עד לילה, אבל - - -</w:t>
      </w:r>
    </w:p>
    <w:p w:rsidR="006F77BE" w:rsidRDefault="006F77BE" w:rsidP="006F77BE">
      <w:pPr>
        <w:rPr>
          <w:rtl/>
          <w:lang w:eastAsia="he-IL"/>
        </w:rPr>
      </w:pPr>
      <w:bookmarkStart w:id="9014" w:name="_ETM_Q1_1603356"/>
      <w:bookmarkStart w:id="9015" w:name="_ETM_Q1_1603422"/>
      <w:bookmarkStart w:id="9016" w:name="_ETM_Q1_1604988"/>
      <w:bookmarkEnd w:id="9014"/>
      <w:bookmarkEnd w:id="9015"/>
      <w:bookmarkEnd w:id="9016"/>
    </w:p>
    <w:p w:rsidR="006F77BE" w:rsidRDefault="006F77BE" w:rsidP="006F77BE">
      <w:pPr>
        <w:pStyle w:val="af6"/>
        <w:keepNext/>
        <w:rPr>
          <w:rtl/>
        </w:rPr>
      </w:pPr>
      <w:bookmarkStart w:id="9017" w:name="ET_yor_5771_641"/>
      <w:r w:rsidRPr="0020162E">
        <w:rPr>
          <w:rStyle w:val="TagStyle"/>
          <w:rtl/>
        </w:rPr>
        <w:t xml:space="preserve"> &lt;&lt; יור &gt;&gt; </w:t>
      </w:r>
      <w:r>
        <w:rPr>
          <w:rtl/>
        </w:rPr>
        <w:t>היו"ר איתן גינזבורג:</w:t>
      </w:r>
      <w:r w:rsidRPr="0020162E">
        <w:rPr>
          <w:rStyle w:val="TagStyle"/>
          <w:rtl/>
        </w:rPr>
        <w:t xml:space="preserve"> &lt;&lt; יור &gt;&gt;</w:t>
      </w:r>
      <w:r>
        <w:rPr>
          <w:rtl/>
        </w:rPr>
        <w:t xml:space="preserve">  </w:t>
      </w:r>
      <w:bookmarkEnd w:id="9017"/>
    </w:p>
    <w:p w:rsidR="006F77BE" w:rsidRDefault="006F77BE" w:rsidP="006F77BE">
      <w:pPr>
        <w:pStyle w:val="KeepWithNext"/>
        <w:rPr>
          <w:rtl/>
          <w:lang w:eastAsia="he-IL"/>
        </w:rPr>
      </w:pPr>
    </w:p>
    <w:p w:rsidR="006F77BE" w:rsidRDefault="006F77BE" w:rsidP="006F77BE">
      <w:pPr>
        <w:rPr>
          <w:rtl/>
          <w:lang w:eastAsia="he-IL"/>
        </w:rPr>
      </w:pPr>
      <w:bookmarkStart w:id="9018" w:name="_ETM_Q1_1605477"/>
      <w:bookmarkStart w:id="9019" w:name="_ETM_Q1_1605517"/>
      <w:bookmarkEnd w:id="9018"/>
      <w:bookmarkEnd w:id="9019"/>
      <w:r>
        <w:rPr>
          <w:rFonts w:hint="cs"/>
          <w:rtl/>
          <w:lang w:eastAsia="he-IL"/>
        </w:rPr>
        <w:t xml:space="preserve">אני מודה לכולם, ממש </w:t>
      </w:r>
      <w:bookmarkStart w:id="9020" w:name="_ETM_Q1_1609956"/>
      <w:bookmarkEnd w:id="9020"/>
      <w:r>
        <w:rPr>
          <w:rFonts w:hint="cs"/>
          <w:rtl/>
          <w:lang w:eastAsia="he-IL"/>
        </w:rPr>
        <w:t>ממש תודה על כל ההשתתפות של כולם. אנחנו בשבוע הבא</w:t>
      </w:r>
      <w:bookmarkStart w:id="9021" w:name="_ETM_Q1_1613302"/>
      <w:bookmarkEnd w:id="9021"/>
      <w:r>
        <w:rPr>
          <w:rFonts w:hint="cs"/>
          <w:rtl/>
          <w:lang w:eastAsia="he-IL"/>
        </w:rPr>
        <w:t xml:space="preserve"> נקיים דיון נוסף, נקבל את הנתונים, נשמע את משרד האוצר </w:t>
      </w:r>
      <w:bookmarkStart w:id="9022" w:name="_ETM_Q1_1613440"/>
      <w:bookmarkEnd w:id="9022"/>
      <w:r>
        <w:rPr>
          <w:rFonts w:hint="cs"/>
          <w:rtl/>
          <w:lang w:eastAsia="he-IL"/>
        </w:rPr>
        <w:t xml:space="preserve">שיבואו עם נתונים גם כן ועם תשובות וניתן גם לקרן </w:t>
      </w:r>
      <w:bookmarkStart w:id="9023" w:name="_ETM_Q1_1622488"/>
      <w:bookmarkEnd w:id="9023"/>
      <w:r>
        <w:rPr>
          <w:rFonts w:hint="cs"/>
          <w:rtl/>
          <w:lang w:eastAsia="he-IL"/>
        </w:rPr>
        <w:t xml:space="preserve">חן סופר מאיגוד לשכות המסחר להיות ראשונת הדוברים. </w:t>
      </w:r>
      <w:bookmarkStart w:id="9024" w:name="_ETM_Q1_1630044"/>
      <w:bookmarkEnd w:id="9024"/>
      <w:r>
        <w:rPr>
          <w:rFonts w:hint="cs"/>
          <w:rtl/>
          <w:lang w:eastAsia="he-IL"/>
        </w:rPr>
        <w:t>אנחנו מצטערים שלא יצא לנו לאפשר לך, א</w:t>
      </w:r>
      <w:bookmarkStart w:id="9025" w:name="_ETM_Q1_1631915"/>
      <w:bookmarkEnd w:id="9025"/>
      <w:r>
        <w:rPr>
          <w:rFonts w:hint="cs"/>
          <w:rtl/>
          <w:lang w:eastAsia="he-IL"/>
        </w:rPr>
        <w:t xml:space="preserve">נחנו נאלצים לסיים את הדיון. תודה רבה על ההשתתפות </w:t>
      </w:r>
      <w:bookmarkStart w:id="9026" w:name="_ETM_Q1_1636437"/>
      <w:bookmarkEnd w:id="9026"/>
      <w:r>
        <w:rPr>
          <w:rFonts w:hint="cs"/>
          <w:rtl/>
          <w:lang w:eastAsia="he-IL"/>
        </w:rPr>
        <w:t xml:space="preserve">שלך, של כולם, ערב טוב וסוף שבוע נעים. </w:t>
      </w:r>
      <w:bookmarkStart w:id="9027" w:name="_ETM_Q1_1640385"/>
      <w:bookmarkEnd w:id="9027"/>
      <w:r>
        <w:rPr>
          <w:rFonts w:hint="cs"/>
          <w:rtl/>
          <w:lang w:eastAsia="he-IL"/>
        </w:rPr>
        <w:t xml:space="preserve">ולכו להתחסן. הישיבה נעולה. </w:t>
      </w:r>
    </w:p>
    <w:p w:rsidR="006F77BE" w:rsidRDefault="006F77BE" w:rsidP="00AD705A">
      <w:pPr>
        <w:ind w:firstLine="0"/>
        <w:rPr>
          <w:rtl/>
          <w:lang w:eastAsia="he-IL"/>
        </w:rPr>
      </w:pPr>
    </w:p>
    <w:p w:rsidR="00620AE3" w:rsidRPr="00AD705A" w:rsidRDefault="00620AE3" w:rsidP="00AD705A">
      <w:pPr>
        <w:ind w:firstLine="0"/>
        <w:rPr>
          <w:rtl/>
          <w:lang w:eastAsia="he-IL"/>
        </w:rPr>
      </w:pPr>
      <w:bookmarkStart w:id="9028" w:name="_GoBack"/>
      <w:bookmarkEnd w:id="9028"/>
    </w:p>
    <w:p w:rsidR="006F77BE" w:rsidRDefault="006F77BE" w:rsidP="006F77BE">
      <w:pPr>
        <w:pStyle w:val="afc"/>
        <w:keepNext/>
        <w:rPr>
          <w:rtl/>
          <w:lang w:eastAsia="he-IL"/>
        </w:rPr>
      </w:pPr>
      <w:bookmarkStart w:id="9029" w:name="ET_meetingend_642"/>
      <w:r w:rsidRPr="0020162E">
        <w:rPr>
          <w:rStyle w:val="TagStyle"/>
          <w:rtl/>
        </w:rPr>
        <w:t xml:space="preserve"> &lt;&lt; סיום &gt;&gt; </w:t>
      </w:r>
      <w:r>
        <w:rPr>
          <w:rtl/>
          <w:lang w:eastAsia="he-IL"/>
        </w:rPr>
        <w:t>הישיבה ננעלה בשעה 19:31.</w:t>
      </w:r>
      <w:r w:rsidRPr="0020162E">
        <w:rPr>
          <w:rStyle w:val="TagStyle"/>
          <w:rtl/>
        </w:rPr>
        <w:t xml:space="preserve"> &lt;&lt; סיום &gt;&gt;</w:t>
      </w:r>
      <w:r>
        <w:rPr>
          <w:rtl/>
          <w:lang w:eastAsia="he-IL"/>
        </w:rPr>
        <w:t xml:space="preserve">  </w:t>
      </w:r>
      <w:bookmarkEnd w:id="9029"/>
    </w:p>
    <w:p w:rsidR="006F77BE" w:rsidRPr="0088142B" w:rsidRDefault="006F77BE" w:rsidP="0088142B">
      <w:pPr>
        <w:rPr>
          <w:rtl/>
          <w:lang w:eastAsia="he-IL"/>
        </w:rPr>
      </w:pPr>
    </w:p>
    <w:p w:rsidR="006C2A84" w:rsidRPr="006C2A84" w:rsidRDefault="006C2A84" w:rsidP="006C2A84">
      <w:pPr>
        <w:rPr>
          <w:rtl/>
          <w:lang w:eastAsia="he-IL"/>
        </w:rPr>
      </w:pPr>
    </w:p>
    <w:p w:rsidR="007043E4" w:rsidRPr="002E0533" w:rsidRDefault="007043E4" w:rsidP="004F0114">
      <w:pPr>
        <w:rPr>
          <w:rtl/>
          <w:lang w:eastAsia="he-IL"/>
        </w:rPr>
      </w:pPr>
    </w:p>
    <w:p w:rsidR="002E0533" w:rsidRPr="002E0533" w:rsidRDefault="002E0533" w:rsidP="002E0533">
      <w:pPr>
        <w:ind w:firstLine="0"/>
        <w:rPr>
          <w:rtl/>
          <w:lang w:eastAsia="he-IL"/>
        </w:rPr>
      </w:pPr>
    </w:p>
    <w:p w:rsidR="00305FE9" w:rsidRPr="00305FE9" w:rsidRDefault="00305FE9" w:rsidP="00305FE9">
      <w:pPr>
        <w:rPr>
          <w:rtl/>
          <w:lang w:eastAsia="he-IL"/>
        </w:rPr>
      </w:pPr>
      <w:bookmarkStart w:id="9030" w:name="_ETM_Q1_2932731"/>
      <w:bookmarkEnd w:id="9030"/>
    </w:p>
    <w:p w:rsidR="00450B81" w:rsidRDefault="00450B81" w:rsidP="00450B81">
      <w:pPr>
        <w:pStyle w:val="KeepWithNext"/>
        <w:rPr>
          <w:rtl/>
          <w:lang w:eastAsia="he-IL"/>
        </w:rPr>
      </w:pPr>
      <w:bookmarkStart w:id="9031" w:name="_ETM_Q1_26026"/>
      <w:bookmarkStart w:id="9032" w:name="_ETM_Q1_26207"/>
      <w:bookmarkStart w:id="9033" w:name="_ETM_Q1_28418"/>
      <w:bookmarkEnd w:id="9031"/>
      <w:bookmarkEnd w:id="9032"/>
      <w:bookmarkEnd w:id="9033"/>
    </w:p>
    <w:p w:rsidR="00450B81" w:rsidRPr="00450B81" w:rsidRDefault="00450B81" w:rsidP="00450B81">
      <w:pPr>
        <w:rPr>
          <w:rtl/>
          <w:lang w:eastAsia="he-IL"/>
        </w:rPr>
      </w:pPr>
      <w:bookmarkStart w:id="9034" w:name="_ETM_Q1_29357"/>
      <w:bookmarkStart w:id="9035" w:name="_ETM_Q1_29392"/>
      <w:bookmarkEnd w:id="9034"/>
      <w:bookmarkEnd w:id="9035"/>
    </w:p>
    <w:p w:rsidR="007872B4" w:rsidRPr="008713A4" w:rsidRDefault="007872B4" w:rsidP="00AB3F3A">
      <w:pPr>
        <w:ind w:firstLine="0"/>
      </w:pPr>
      <w:bookmarkStart w:id="9036" w:name="_ETM_Q1_954608"/>
      <w:bookmarkStart w:id="9037" w:name="_ETM_Q1_954730"/>
      <w:bookmarkStart w:id="9038" w:name="_ETM_Q1_188991"/>
      <w:bookmarkStart w:id="9039" w:name="_ETM_Q1_189351"/>
      <w:bookmarkStart w:id="9040" w:name="_ETM_Q1_189466"/>
      <w:bookmarkStart w:id="9041" w:name="_ETM_Q1_69443"/>
      <w:bookmarkStart w:id="9042" w:name="_ETM_Q1_57369"/>
      <w:bookmarkEnd w:id="9036"/>
      <w:bookmarkEnd w:id="9037"/>
      <w:bookmarkEnd w:id="9038"/>
      <w:bookmarkEnd w:id="9039"/>
      <w:bookmarkEnd w:id="9040"/>
      <w:bookmarkEnd w:id="9041"/>
      <w:bookmarkEnd w:id="9042"/>
    </w:p>
    <w:sectPr w:rsidR="007872B4" w:rsidRPr="008713A4" w:rsidSect="00620AE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3BD9" w:rsidRDefault="00193BD9">
      <w:r>
        <w:separator/>
      </w:r>
    </w:p>
  </w:endnote>
  <w:endnote w:type="continuationSeparator" w:id="0">
    <w:p w:rsidR="00193BD9" w:rsidRDefault="00193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3BD9" w:rsidRDefault="00193BD9">
      <w:r>
        <w:separator/>
      </w:r>
    </w:p>
  </w:footnote>
  <w:footnote w:type="continuationSeparator" w:id="0">
    <w:p w:rsidR="00193BD9" w:rsidRDefault="00193B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BD9" w:rsidRDefault="00193BD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93BD9" w:rsidRDefault="00193BD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BD9" w:rsidRDefault="00193BD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20AE3">
      <w:rPr>
        <w:rStyle w:val="af7"/>
        <w:noProof/>
        <w:rtl/>
      </w:rPr>
      <w:t>102</w:t>
    </w:r>
    <w:r>
      <w:rPr>
        <w:rStyle w:val="af7"/>
      </w:rPr>
      <w:fldChar w:fldCharType="end"/>
    </w:r>
  </w:p>
  <w:p w:rsidR="00193BD9" w:rsidRPr="00CC5815" w:rsidRDefault="00193BD9" w:rsidP="008E5E3F">
    <w:pPr>
      <w:pStyle w:val="a3"/>
      <w:ind w:firstLine="0"/>
    </w:pPr>
    <w:r>
      <w:rPr>
        <w:rtl/>
      </w:rPr>
      <w:t>ועדת החוקה, חוק ומשפט</w:t>
    </w:r>
  </w:p>
  <w:p w:rsidR="00193BD9" w:rsidRPr="00CC5815" w:rsidRDefault="00193BD9" w:rsidP="008E5E3F">
    <w:pPr>
      <w:pStyle w:val="a3"/>
      <w:ind w:firstLine="0"/>
      <w:rPr>
        <w:rtl/>
      </w:rPr>
    </w:pPr>
    <w:r>
      <w:rPr>
        <w:rtl/>
      </w:rPr>
      <w:t>18/08/2021</w:t>
    </w:r>
  </w:p>
  <w:p w:rsidR="00193BD9" w:rsidRPr="00CC5815" w:rsidRDefault="00193BD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BD9" w:rsidRDefault="00193BD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93BD9" w:rsidRDefault="00193BD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93BD9" w:rsidRDefault="00193BD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991F6F"/>
    <w:multiLevelType w:val="hybridMultilevel"/>
    <w:tmpl w:val="6E008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CF53E7"/>
    <w:multiLevelType w:val="hybridMultilevel"/>
    <w:tmpl w:val="E1BEE542"/>
    <w:lvl w:ilvl="0" w:tplc="BA0C00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4DC27D7"/>
    <w:multiLevelType w:val="hybridMultilevel"/>
    <w:tmpl w:val="021C44EC"/>
    <w:lvl w:ilvl="0" w:tplc="FE78CF4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5B63F0"/>
    <w:multiLevelType w:val="hybridMultilevel"/>
    <w:tmpl w:val="6E008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207AEA"/>
    <w:multiLevelType w:val="hybridMultilevel"/>
    <w:tmpl w:val="CB5284C2"/>
    <w:lvl w:ilvl="0" w:tplc="0980E6BA">
      <w:start w:val="1"/>
      <w:numFmt w:val="decimal"/>
      <w:lvlText w:val="(%1)"/>
      <w:lvlJc w:val="left"/>
      <w:pPr>
        <w:tabs>
          <w:tab w:val="num" w:pos="624"/>
        </w:tabs>
        <w:ind w:left="0" w:firstLine="0"/>
      </w:pPr>
    </w:lvl>
    <w:lvl w:ilvl="1" w:tplc="2E20F5EE">
      <w:start w:val="1"/>
      <w:numFmt w:val="lowerLetter"/>
      <w:lvlText w:val="%2."/>
      <w:lvlJc w:val="left"/>
      <w:pPr>
        <w:ind w:left="1440" w:hanging="360"/>
      </w:pPr>
    </w:lvl>
    <w:lvl w:ilvl="2" w:tplc="4176D4E0">
      <w:start w:val="1"/>
      <w:numFmt w:val="lowerRoman"/>
      <w:lvlText w:val="%3."/>
      <w:lvlJc w:val="right"/>
      <w:pPr>
        <w:ind w:left="2160" w:hanging="180"/>
      </w:pPr>
    </w:lvl>
    <w:lvl w:ilvl="3" w:tplc="54188E72">
      <w:start w:val="1"/>
      <w:numFmt w:val="decimal"/>
      <w:lvlText w:val="%4."/>
      <w:lvlJc w:val="left"/>
      <w:pPr>
        <w:ind w:left="2880" w:hanging="360"/>
      </w:pPr>
    </w:lvl>
    <w:lvl w:ilvl="4" w:tplc="27D2FE98">
      <w:start w:val="1"/>
      <w:numFmt w:val="lowerLetter"/>
      <w:lvlText w:val="%5."/>
      <w:lvlJc w:val="left"/>
      <w:pPr>
        <w:ind w:left="3600" w:hanging="360"/>
      </w:pPr>
    </w:lvl>
    <w:lvl w:ilvl="5" w:tplc="B02E558E">
      <w:start w:val="1"/>
      <w:numFmt w:val="lowerRoman"/>
      <w:lvlText w:val="%6."/>
      <w:lvlJc w:val="right"/>
      <w:pPr>
        <w:ind w:left="4320" w:hanging="180"/>
      </w:pPr>
    </w:lvl>
    <w:lvl w:ilvl="6" w:tplc="87FC31A6">
      <w:start w:val="1"/>
      <w:numFmt w:val="decimal"/>
      <w:lvlText w:val="%7."/>
      <w:lvlJc w:val="left"/>
      <w:pPr>
        <w:ind w:left="5040" w:hanging="360"/>
      </w:pPr>
    </w:lvl>
    <w:lvl w:ilvl="7" w:tplc="38E2C8CA">
      <w:start w:val="1"/>
      <w:numFmt w:val="lowerLetter"/>
      <w:lvlText w:val="%8."/>
      <w:lvlJc w:val="left"/>
      <w:pPr>
        <w:ind w:left="5760" w:hanging="360"/>
      </w:pPr>
    </w:lvl>
    <w:lvl w:ilvl="8" w:tplc="86780EEC">
      <w:start w:val="1"/>
      <w:numFmt w:val="lowerRoman"/>
      <w:lvlText w:val="%9."/>
      <w:lvlJc w:val="right"/>
      <w:pPr>
        <w:ind w:left="6480" w:hanging="180"/>
      </w:pPr>
    </w:lvl>
  </w:abstractNum>
  <w:abstractNum w:abstractNumId="6" w15:restartNumberingAfterBreak="0">
    <w:nsid w:val="244E6CE1"/>
    <w:multiLevelType w:val="hybridMultilevel"/>
    <w:tmpl w:val="EDDCA67E"/>
    <w:lvl w:ilvl="0" w:tplc="9FEA4CD4">
      <w:start w:val="1"/>
      <w:numFmt w:val="decimal"/>
      <w:lvlText w:val="(%1)"/>
      <w:lvlJc w:val="left"/>
      <w:pPr>
        <w:tabs>
          <w:tab w:val="num" w:pos="624"/>
        </w:tabs>
        <w:ind w:left="0" w:firstLine="0"/>
      </w:pPr>
    </w:lvl>
    <w:lvl w:ilvl="1" w:tplc="C226D67E">
      <w:start w:val="1"/>
      <w:numFmt w:val="lowerLetter"/>
      <w:lvlText w:val="%2."/>
      <w:lvlJc w:val="left"/>
      <w:pPr>
        <w:ind w:left="1440" w:hanging="360"/>
      </w:pPr>
    </w:lvl>
    <w:lvl w:ilvl="2" w:tplc="328A648C">
      <w:start w:val="1"/>
      <w:numFmt w:val="lowerRoman"/>
      <w:lvlText w:val="%3."/>
      <w:lvlJc w:val="right"/>
      <w:pPr>
        <w:ind w:left="2160" w:hanging="180"/>
      </w:pPr>
    </w:lvl>
    <w:lvl w:ilvl="3" w:tplc="EFAA02AE">
      <w:start w:val="1"/>
      <w:numFmt w:val="decimal"/>
      <w:lvlText w:val="%4."/>
      <w:lvlJc w:val="left"/>
      <w:pPr>
        <w:ind w:left="2880" w:hanging="360"/>
      </w:pPr>
    </w:lvl>
    <w:lvl w:ilvl="4" w:tplc="4D9A8A96">
      <w:start w:val="1"/>
      <w:numFmt w:val="lowerLetter"/>
      <w:lvlText w:val="%5."/>
      <w:lvlJc w:val="left"/>
      <w:pPr>
        <w:ind w:left="3600" w:hanging="360"/>
      </w:pPr>
    </w:lvl>
    <w:lvl w:ilvl="5" w:tplc="2062D99A">
      <w:start w:val="1"/>
      <w:numFmt w:val="lowerRoman"/>
      <w:lvlText w:val="%6."/>
      <w:lvlJc w:val="right"/>
      <w:pPr>
        <w:ind w:left="4320" w:hanging="180"/>
      </w:pPr>
    </w:lvl>
    <w:lvl w:ilvl="6" w:tplc="962A4026">
      <w:start w:val="1"/>
      <w:numFmt w:val="decimal"/>
      <w:lvlText w:val="%7."/>
      <w:lvlJc w:val="left"/>
      <w:pPr>
        <w:ind w:left="5040" w:hanging="360"/>
      </w:pPr>
    </w:lvl>
    <w:lvl w:ilvl="7" w:tplc="46FA79A4">
      <w:start w:val="1"/>
      <w:numFmt w:val="lowerLetter"/>
      <w:lvlText w:val="%8."/>
      <w:lvlJc w:val="left"/>
      <w:pPr>
        <w:ind w:left="5760" w:hanging="360"/>
      </w:pPr>
    </w:lvl>
    <w:lvl w:ilvl="8" w:tplc="FDDCAE7A">
      <w:start w:val="1"/>
      <w:numFmt w:val="lowerRoman"/>
      <w:lvlText w:val="%9."/>
      <w:lvlJc w:val="right"/>
      <w:pPr>
        <w:ind w:left="6480" w:hanging="180"/>
      </w:pPr>
    </w:lvl>
  </w:abstractNum>
  <w:abstractNum w:abstractNumId="7" w15:restartNumberingAfterBreak="0">
    <w:nsid w:val="271A5C66"/>
    <w:multiLevelType w:val="hybridMultilevel"/>
    <w:tmpl w:val="664C06BE"/>
    <w:lvl w:ilvl="0" w:tplc="FFE4784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BBB6058"/>
    <w:multiLevelType w:val="hybridMultilevel"/>
    <w:tmpl w:val="9AD42088"/>
    <w:lvl w:ilvl="0" w:tplc="16949708">
      <w:start w:val="1"/>
      <w:numFmt w:val="hebrew1"/>
      <w:lvlText w:val="(%1)"/>
      <w:lvlJc w:val="left"/>
      <w:pPr>
        <w:tabs>
          <w:tab w:val="num" w:pos="624"/>
        </w:tabs>
        <w:ind w:left="0" w:firstLine="0"/>
      </w:pPr>
    </w:lvl>
    <w:lvl w:ilvl="1" w:tplc="A11C5EE0">
      <w:start w:val="1"/>
      <w:numFmt w:val="lowerLetter"/>
      <w:lvlText w:val="%2."/>
      <w:lvlJc w:val="left"/>
      <w:pPr>
        <w:ind w:left="1440" w:hanging="360"/>
      </w:pPr>
    </w:lvl>
    <w:lvl w:ilvl="2" w:tplc="36DE4660">
      <w:start w:val="1"/>
      <w:numFmt w:val="lowerRoman"/>
      <w:lvlText w:val="%3."/>
      <w:lvlJc w:val="right"/>
      <w:pPr>
        <w:ind w:left="2160" w:hanging="180"/>
      </w:pPr>
    </w:lvl>
    <w:lvl w:ilvl="3" w:tplc="50BCA390">
      <w:start w:val="1"/>
      <w:numFmt w:val="decimal"/>
      <w:lvlText w:val="%4."/>
      <w:lvlJc w:val="left"/>
      <w:pPr>
        <w:ind w:left="2880" w:hanging="360"/>
      </w:pPr>
    </w:lvl>
    <w:lvl w:ilvl="4" w:tplc="7542C6AC">
      <w:start w:val="1"/>
      <w:numFmt w:val="lowerLetter"/>
      <w:lvlText w:val="%5."/>
      <w:lvlJc w:val="left"/>
      <w:pPr>
        <w:ind w:left="3600" w:hanging="360"/>
      </w:pPr>
    </w:lvl>
    <w:lvl w:ilvl="5" w:tplc="59B62278">
      <w:start w:val="1"/>
      <w:numFmt w:val="lowerRoman"/>
      <w:lvlText w:val="%6."/>
      <w:lvlJc w:val="right"/>
      <w:pPr>
        <w:ind w:left="4320" w:hanging="180"/>
      </w:pPr>
    </w:lvl>
    <w:lvl w:ilvl="6" w:tplc="CD1A0AB4">
      <w:start w:val="1"/>
      <w:numFmt w:val="decimal"/>
      <w:lvlText w:val="%7."/>
      <w:lvlJc w:val="left"/>
      <w:pPr>
        <w:ind w:left="5040" w:hanging="360"/>
      </w:pPr>
    </w:lvl>
    <w:lvl w:ilvl="7" w:tplc="E84679E4">
      <w:start w:val="1"/>
      <w:numFmt w:val="lowerLetter"/>
      <w:lvlText w:val="%8."/>
      <w:lvlJc w:val="left"/>
      <w:pPr>
        <w:ind w:left="5760" w:hanging="360"/>
      </w:pPr>
    </w:lvl>
    <w:lvl w:ilvl="8" w:tplc="9A6EF672">
      <w:start w:val="1"/>
      <w:numFmt w:val="lowerRoman"/>
      <w:lvlText w:val="%9."/>
      <w:lvlJc w:val="right"/>
      <w:pPr>
        <w:ind w:left="6480" w:hanging="180"/>
      </w:pPr>
    </w:lvl>
  </w:abstractNum>
  <w:abstractNum w:abstractNumId="9" w15:restartNumberingAfterBreak="0">
    <w:nsid w:val="2EFC315F"/>
    <w:multiLevelType w:val="hybridMultilevel"/>
    <w:tmpl w:val="B0A2B506"/>
    <w:lvl w:ilvl="0" w:tplc="49640DAA">
      <w:start w:val="1"/>
      <w:numFmt w:val="decimal"/>
      <w:lvlText w:val="(%1)"/>
      <w:lvlJc w:val="left"/>
      <w:pPr>
        <w:tabs>
          <w:tab w:val="num" w:pos="624"/>
        </w:tabs>
        <w:ind w:left="0" w:firstLine="0"/>
      </w:pPr>
      <w:rPr>
        <w:rFonts w:ascii="David" w:hAnsi="David" w:cs="David" w:hint="default"/>
      </w:rPr>
    </w:lvl>
    <w:lvl w:ilvl="1" w:tplc="EF40F3CC">
      <w:start w:val="1"/>
      <w:numFmt w:val="lowerLetter"/>
      <w:lvlText w:val="%2."/>
      <w:lvlJc w:val="left"/>
      <w:pPr>
        <w:ind w:left="1440" w:hanging="360"/>
      </w:pPr>
    </w:lvl>
    <w:lvl w:ilvl="2" w:tplc="905CAD9E">
      <w:start w:val="1"/>
      <w:numFmt w:val="lowerRoman"/>
      <w:lvlText w:val="%3."/>
      <w:lvlJc w:val="right"/>
      <w:pPr>
        <w:ind w:left="2160" w:hanging="180"/>
      </w:pPr>
    </w:lvl>
    <w:lvl w:ilvl="3" w:tplc="0E6C98AA">
      <w:start w:val="1"/>
      <w:numFmt w:val="decimal"/>
      <w:lvlText w:val="%4."/>
      <w:lvlJc w:val="left"/>
      <w:pPr>
        <w:ind w:left="2880" w:hanging="360"/>
      </w:pPr>
    </w:lvl>
    <w:lvl w:ilvl="4" w:tplc="4AE83C24">
      <w:start w:val="1"/>
      <w:numFmt w:val="lowerLetter"/>
      <w:lvlText w:val="%5."/>
      <w:lvlJc w:val="left"/>
      <w:pPr>
        <w:ind w:left="3600" w:hanging="360"/>
      </w:pPr>
    </w:lvl>
    <w:lvl w:ilvl="5" w:tplc="C08E905C">
      <w:start w:val="1"/>
      <w:numFmt w:val="lowerRoman"/>
      <w:lvlText w:val="%6."/>
      <w:lvlJc w:val="right"/>
      <w:pPr>
        <w:ind w:left="4320" w:hanging="180"/>
      </w:pPr>
    </w:lvl>
    <w:lvl w:ilvl="6" w:tplc="9B98A602">
      <w:start w:val="1"/>
      <w:numFmt w:val="decimal"/>
      <w:lvlText w:val="%7."/>
      <w:lvlJc w:val="left"/>
      <w:pPr>
        <w:ind w:left="5040" w:hanging="360"/>
      </w:pPr>
    </w:lvl>
    <w:lvl w:ilvl="7" w:tplc="1A00F7EC">
      <w:start w:val="1"/>
      <w:numFmt w:val="lowerLetter"/>
      <w:lvlText w:val="%8."/>
      <w:lvlJc w:val="left"/>
      <w:pPr>
        <w:ind w:left="5760" w:hanging="360"/>
      </w:pPr>
    </w:lvl>
    <w:lvl w:ilvl="8" w:tplc="B044B116">
      <w:start w:val="1"/>
      <w:numFmt w:val="lowerRoman"/>
      <w:lvlText w:val="%9."/>
      <w:lvlJc w:val="right"/>
      <w:pPr>
        <w:ind w:left="6480" w:hanging="180"/>
      </w:pPr>
    </w:lvl>
  </w:abstractNum>
  <w:abstractNum w:abstractNumId="10" w15:restartNumberingAfterBreak="0">
    <w:nsid w:val="32E537DD"/>
    <w:multiLevelType w:val="hybridMultilevel"/>
    <w:tmpl w:val="77E056BE"/>
    <w:lvl w:ilvl="0" w:tplc="B19E900A">
      <w:start w:val="1"/>
      <w:numFmt w:val="hebrew1"/>
      <w:lvlText w:val="(%1)"/>
      <w:lvlJc w:val="left"/>
      <w:pPr>
        <w:tabs>
          <w:tab w:val="num" w:pos="624"/>
        </w:tabs>
        <w:ind w:left="0" w:firstLine="0"/>
      </w:pPr>
    </w:lvl>
    <w:lvl w:ilvl="1" w:tplc="76400632">
      <w:start w:val="1"/>
      <w:numFmt w:val="lowerLetter"/>
      <w:lvlText w:val="%2."/>
      <w:lvlJc w:val="left"/>
      <w:pPr>
        <w:ind w:left="1440" w:hanging="360"/>
      </w:pPr>
    </w:lvl>
    <w:lvl w:ilvl="2" w:tplc="1C66D5D8">
      <w:start w:val="1"/>
      <w:numFmt w:val="lowerRoman"/>
      <w:lvlText w:val="%3."/>
      <w:lvlJc w:val="right"/>
      <w:pPr>
        <w:ind w:left="2160" w:hanging="180"/>
      </w:pPr>
    </w:lvl>
    <w:lvl w:ilvl="3" w:tplc="7D768250">
      <w:start w:val="1"/>
      <w:numFmt w:val="decimal"/>
      <w:lvlText w:val="%4."/>
      <w:lvlJc w:val="left"/>
      <w:pPr>
        <w:ind w:left="2880" w:hanging="360"/>
      </w:pPr>
    </w:lvl>
    <w:lvl w:ilvl="4" w:tplc="C16CD2CA">
      <w:start w:val="1"/>
      <w:numFmt w:val="lowerLetter"/>
      <w:lvlText w:val="%5."/>
      <w:lvlJc w:val="left"/>
      <w:pPr>
        <w:ind w:left="3600" w:hanging="360"/>
      </w:pPr>
    </w:lvl>
    <w:lvl w:ilvl="5" w:tplc="17742A68">
      <w:start w:val="1"/>
      <w:numFmt w:val="lowerRoman"/>
      <w:lvlText w:val="%6."/>
      <w:lvlJc w:val="right"/>
      <w:pPr>
        <w:ind w:left="4320" w:hanging="180"/>
      </w:pPr>
    </w:lvl>
    <w:lvl w:ilvl="6" w:tplc="629420BE">
      <w:start w:val="1"/>
      <w:numFmt w:val="decimal"/>
      <w:lvlText w:val="%7."/>
      <w:lvlJc w:val="left"/>
      <w:pPr>
        <w:ind w:left="5040" w:hanging="360"/>
      </w:pPr>
    </w:lvl>
    <w:lvl w:ilvl="7" w:tplc="9716A234">
      <w:start w:val="1"/>
      <w:numFmt w:val="lowerLetter"/>
      <w:lvlText w:val="%8."/>
      <w:lvlJc w:val="left"/>
      <w:pPr>
        <w:ind w:left="5760" w:hanging="360"/>
      </w:pPr>
    </w:lvl>
    <w:lvl w:ilvl="8" w:tplc="3DFA0E0C">
      <w:start w:val="1"/>
      <w:numFmt w:val="lowerRoman"/>
      <w:lvlText w:val="%9."/>
      <w:lvlJc w:val="right"/>
      <w:pPr>
        <w:ind w:left="6480" w:hanging="180"/>
      </w:pPr>
    </w:lvl>
  </w:abstractNum>
  <w:abstractNum w:abstractNumId="11" w15:restartNumberingAfterBreak="0">
    <w:nsid w:val="342A6513"/>
    <w:multiLevelType w:val="hybridMultilevel"/>
    <w:tmpl w:val="2E0A89CE"/>
    <w:lvl w:ilvl="0" w:tplc="98AC89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76C5E77"/>
    <w:multiLevelType w:val="hybridMultilevel"/>
    <w:tmpl w:val="ADD0A356"/>
    <w:lvl w:ilvl="0" w:tplc="F76459B4">
      <w:start w:val="5"/>
      <w:numFmt w:val="decimal"/>
      <w:lvlText w:val="%1."/>
      <w:lvlJc w:val="left"/>
      <w:pPr>
        <w:tabs>
          <w:tab w:val="num" w:pos="360"/>
        </w:tabs>
        <w:ind w:left="360" w:hanging="1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486078"/>
    <w:multiLevelType w:val="hybridMultilevel"/>
    <w:tmpl w:val="3740DEF4"/>
    <w:lvl w:ilvl="0" w:tplc="33B03FB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0693A57"/>
    <w:multiLevelType w:val="hybridMultilevel"/>
    <w:tmpl w:val="D9947DB6"/>
    <w:lvl w:ilvl="0" w:tplc="510CA556">
      <w:start w:val="1"/>
      <w:numFmt w:val="hebrew1"/>
      <w:lvlText w:val="(%1)"/>
      <w:lvlJc w:val="left"/>
      <w:pPr>
        <w:tabs>
          <w:tab w:val="num" w:pos="624"/>
        </w:tabs>
        <w:ind w:left="0" w:firstLine="0"/>
      </w:pPr>
    </w:lvl>
    <w:lvl w:ilvl="1" w:tplc="87C6361A">
      <w:start w:val="1"/>
      <w:numFmt w:val="lowerLetter"/>
      <w:lvlText w:val="%2."/>
      <w:lvlJc w:val="left"/>
      <w:pPr>
        <w:ind w:left="1440" w:hanging="360"/>
      </w:pPr>
    </w:lvl>
    <w:lvl w:ilvl="2" w:tplc="FBD82466">
      <w:start w:val="1"/>
      <w:numFmt w:val="lowerRoman"/>
      <w:lvlText w:val="%3."/>
      <w:lvlJc w:val="right"/>
      <w:pPr>
        <w:ind w:left="2160" w:hanging="180"/>
      </w:pPr>
    </w:lvl>
    <w:lvl w:ilvl="3" w:tplc="EA7A099A">
      <w:start w:val="1"/>
      <w:numFmt w:val="decimal"/>
      <w:lvlText w:val="%4."/>
      <w:lvlJc w:val="left"/>
      <w:pPr>
        <w:ind w:left="2880" w:hanging="360"/>
      </w:pPr>
    </w:lvl>
    <w:lvl w:ilvl="4" w:tplc="94F88C04">
      <w:start w:val="1"/>
      <w:numFmt w:val="lowerLetter"/>
      <w:lvlText w:val="%5."/>
      <w:lvlJc w:val="left"/>
      <w:pPr>
        <w:ind w:left="3600" w:hanging="360"/>
      </w:pPr>
    </w:lvl>
    <w:lvl w:ilvl="5" w:tplc="1C8C7F0A">
      <w:start w:val="1"/>
      <w:numFmt w:val="lowerRoman"/>
      <w:lvlText w:val="%6."/>
      <w:lvlJc w:val="right"/>
      <w:pPr>
        <w:ind w:left="4320" w:hanging="180"/>
      </w:pPr>
    </w:lvl>
    <w:lvl w:ilvl="6" w:tplc="277070CE">
      <w:start w:val="1"/>
      <w:numFmt w:val="decimal"/>
      <w:lvlText w:val="%7."/>
      <w:lvlJc w:val="left"/>
      <w:pPr>
        <w:ind w:left="5040" w:hanging="360"/>
      </w:pPr>
    </w:lvl>
    <w:lvl w:ilvl="7" w:tplc="2B9EB2DE">
      <w:start w:val="1"/>
      <w:numFmt w:val="lowerLetter"/>
      <w:lvlText w:val="%8."/>
      <w:lvlJc w:val="left"/>
      <w:pPr>
        <w:ind w:left="5760" w:hanging="360"/>
      </w:pPr>
    </w:lvl>
    <w:lvl w:ilvl="8" w:tplc="993AB438">
      <w:start w:val="1"/>
      <w:numFmt w:val="lowerRoman"/>
      <w:lvlText w:val="%9."/>
      <w:lvlJc w:val="right"/>
      <w:pPr>
        <w:ind w:left="6480" w:hanging="180"/>
      </w:pPr>
    </w:lvl>
  </w:abstractNum>
  <w:abstractNum w:abstractNumId="1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F635DDD"/>
    <w:multiLevelType w:val="hybridMultilevel"/>
    <w:tmpl w:val="67EC2B64"/>
    <w:lvl w:ilvl="0" w:tplc="F0F69A0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F6E69F6"/>
    <w:multiLevelType w:val="hybridMultilevel"/>
    <w:tmpl w:val="9CFA91A4"/>
    <w:lvl w:ilvl="0" w:tplc="98BABA44">
      <w:start w:val="1"/>
      <w:numFmt w:val="decimal"/>
      <w:lvlText w:val="(%1)"/>
      <w:lvlJc w:val="left"/>
      <w:pPr>
        <w:tabs>
          <w:tab w:val="num" w:pos="3317"/>
        </w:tabs>
        <w:ind w:left="2693" w:firstLine="0"/>
      </w:pPr>
    </w:lvl>
    <w:lvl w:ilvl="1" w:tplc="39CE2548">
      <w:start w:val="1"/>
      <w:numFmt w:val="lowerLetter"/>
      <w:lvlText w:val="%2."/>
      <w:lvlJc w:val="left"/>
      <w:pPr>
        <w:ind w:left="4133" w:hanging="360"/>
      </w:pPr>
    </w:lvl>
    <w:lvl w:ilvl="2" w:tplc="ACDCFB52">
      <w:start w:val="1"/>
      <w:numFmt w:val="lowerRoman"/>
      <w:lvlText w:val="%3."/>
      <w:lvlJc w:val="right"/>
      <w:pPr>
        <w:ind w:left="4853" w:hanging="180"/>
      </w:pPr>
    </w:lvl>
    <w:lvl w:ilvl="3" w:tplc="1B804D7A">
      <w:start w:val="1"/>
      <w:numFmt w:val="decimal"/>
      <w:lvlText w:val="%4."/>
      <w:lvlJc w:val="left"/>
      <w:pPr>
        <w:ind w:left="5573" w:hanging="360"/>
      </w:pPr>
    </w:lvl>
    <w:lvl w:ilvl="4" w:tplc="D6DC5CC0">
      <w:start w:val="1"/>
      <w:numFmt w:val="lowerLetter"/>
      <w:lvlText w:val="%5."/>
      <w:lvlJc w:val="left"/>
      <w:pPr>
        <w:ind w:left="6293" w:hanging="360"/>
      </w:pPr>
    </w:lvl>
    <w:lvl w:ilvl="5" w:tplc="89DADCE6">
      <w:start w:val="1"/>
      <w:numFmt w:val="lowerRoman"/>
      <w:lvlText w:val="%6."/>
      <w:lvlJc w:val="right"/>
      <w:pPr>
        <w:ind w:left="7013" w:hanging="180"/>
      </w:pPr>
    </w:lvl>
    <w:lvl w:ilvl="6" w:tplc="14A086AA">
      <w:start w:val="1"/>
      <w:numFmt w:val="decimal"/>
      <w:lvlText w:val="%7."/>
      <w:lvlJc w:val="left"/>
      <w:pPr>
        <w:ind w:left="7733" w:hanging="360"/>
      </w:pPr>
    </w:lvl>
    <w:lvl w:ilvl="7" w:tplc="86AC11D4">
      <w:start w:val="1"/>
      <w:numFmt w:val="lowerLetter"/>
      <w:lvlText w:val="%8."/>
      <w:lvlJc w:val="left"/>
      <w:pPr>
        <w:ind w:left="8453" w:hanging="360"/>
      </w:pPr>
    </w:lvl>
    <w:lvl w:ilvl="8" w:tplc="4058E2A6">
      <w:start w:val="1"/>
      <w:numFmt w:val="lowerRoman"/>
      <w:lvlText w:val="%9."/>
      <w:lvlJc w:val="right"/>
      <w:pPr>
        <w:ind w:left="9173" w:hanging="180"/>
      </w:pPr>
    </w:lvl>
  </w:abstractNum>
  <w:abstractNum w:abstractNumId="18" w15:restartNumberingAfterBreak="0">
    <w:nsid w:val="553108B9"/>
    <w:multiLevelType w:val="hybridMultilevel"/>
    <w:tmpl w:val="C938DECA"/>
    <w:lvl w:ilvl="0" w:tplc="8A1A9C38">
      <w:start w:val="15"/>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B47AA0"/>
    <w:multiLevelType w:val="hybridMultilevel"/>
    <w:tmpl w:val="3CFACC66"/>
    <w:lvl w:ilvl="0" w:tplc="F6269BB8">
      <w:start w:val="2"/>
      <w:numFmt w:val="hebrew1"/>
      <w:lvlText w:val="(%1)"/>
      <w:lvlJc w:val="left"/>
      <w:pPr>
        <w:tabs>
          <w:tab w:val="num" w:pos="624"/>
        </w:tabs>
        <w:ind w:left="0" w:firstLine="0"/>
      </w:pPr>
    </w:lvl>
    <w:lvl w:ilvl="1" w:tplc="7A50B0B6">
      <w:start w:val="1"/>
      <w:numFmt w:val="lowerLetter"/>
      <w:lvlText w:val="%2."/>
      <w:lvlJc w:val="left"/>
      <w:pPr>
        <w:ind w:left="1440" w:hanging="360"/>
      </w:pPr>
    </w:lvl>
    <w:lvl w:ilvl="2" w:tplc="E8F6E078">
      <w:start w:val="1"/>
      <w:numFmt w:val="lowerRoman"/>
      <w:lvlText w:val="%3."/>
      <w:lvlJc w:val="right"/>
      <w:pPr>
        <w:ind w:left="2160" w:hanging="180"/>
      </w:pPr>
    </w:lvl>
    <w:lvl w:ilvl="3" w:tplc="FD60DFA8">
      <w:start w:val="1"/>
      <w:numFmt w:val="decimal"/>
      <w:lvlText w:val="%4."/>
      <w:lvlJc w:val="left"/>
      <w:pPr>
        <w:ind w:left="2880" w:hanging="360"/>
      </w:pPr>
    </w:lvl>
    <w:lvl w:ilvl="4" w:tplc="E1D08BAC">
      <w:start w:val="1"/>
      <w:numFmt w:val="lowerLetter"/>
      <w:lvlText w:val="%5."/>
      <w:lvlJc w:val="left"/>
      <w:pPr>
        <w:ind w:left="3600" w:hanging="360"/>
      </w:pPr>
    </w:lvl>
    <w:lvl w:ilvl="5" w:tplc="E9365916">
      <w:start w:val="1"/>
      <w:numFmt w:val="lowerRoman"/>
      <w:lvlText w:val="%6."/>
      <w:lvlJc w:val="right"/>
      <w:pPr>
        <w:ind w:left="4320" w:hanging="180"/>
      </w:pPr>
    </w:lvl>
    <w:lvl w:ilvl="6" w:tplc="087AAC4C">
      <w:start w:val="1"/>
      <w:numFmt w:val="decimal"/>
      <w:lvlText w:val="%7."/>
      <w:lvlJc w:val="left"/>
      <w:pPr>
        <w:ind w:left="5040" w:hanging="360"/>
      </w:pPr>
    </w:lvl>
    <w:lvl w:ilvl="7" w:tplc="644E9404">
      <w:start w:val="1"/>
      <w:numFmt w:val="lowerLetter"/>
      <w:lvlText w:val="%8."/>
      <w:lvlJc w:val="left"/>
      <w:pPr>
        <w:ind w:left="5760" w:hanging="360"/>
      </w:pPr>
    </w:lvl>
    <w:lvl w:ilvl="8" w:tplc="D39806E4">
      <w:start w:val="1"/>
      <w:numFmt w:val="lowerRoman"/>
      <w:lvlText w:val="%9."/>
      <w:lvlJc w:val="right"/>
      <w:pPr>
        <w:ind w:left="6480" w:hanging="180"/>
      </w:pPr>
    </w:lvl>
  </w:abstractNum>
  <w:abstractNum w:abstractNumId="20" w15:restartNumberingAfterBreak="0">
    <w:nsid w:val="6159618C"/>
    <w:multiLevelType w:val="hybridMultilevel"/>
    <w:tmpl w:val="F462E6A4"/>
    <w:lvl w:ilvl="0" w:tplc="7B7832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4357F41"/>
    <w:multiLevelType w:val="hybridMultilevel"/>
    <w:tmpl w:val="368C0B6C"/>
    <w:lvl w:ilvl="0" w:tplc="DA269D6C">
      <w:start w:val="11"/>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D64C69"/>
    <w:multiLevelType w:val="hybridMultilevel"/>
    <w:tmpl w:val="57A85F8A"/>
    <w:lvl w:ilvl="0" w:tplc="402058A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C793155"/>
    <w:multiLevelType w:val="hybridMultilevel"/>
    <w:tmpl w:val="E8A49E4A"/>
    <w:lvl w:ilvl="0" w:tplc="C70CA80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E587FBA"/>
    <w:multiLevelType w:val="hybridMultilevel"/>
    <w:tmpl w:val="9EC6B250"/>
    <w:lvl w:ilvl="0" w:tplc="33FA747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53C544D"/>
    <w:multiLevelType w:val="hybridMultilevel"/>
    <w:tmpl w:val="B170A16C"/>
    <w:lvl w:ilvl="0" w:tplc="45288302">
      <w:start w:val="1"/>
      <w:numFmt w:val="decimal"/>
      <w:lvlText w:val="%1."/>
      <w:lvlJc w:val="left"/>
      <w:pPr>
        <w:tabs>
          <w:tab w:val="num" w:pos="0"/>
        </w:tabs>
        <w:ind w:left="0" w:firstLine="0"/>
      </w:pPr>
    </w:lvl>
    <w:lvl w:ilvl="1" w:tplc="44A8458E">
      <w:start w:val="1"/>
      <w:numFmt w:val="decimal"/>
      <w:lvlText w:val="(%2)"/>
      <w:lvlJc w:val="left"/>
      <w:pPr>
        <w:tabs>
          <w:tab w:val="num" w:pos="624"/>
        </w:tabs>
        <w:ind w:left="0" w:firstLine="0"/>
      </w:pPr>
    </w:lvl>
    <w:lvl w:ilvl="2" w:tplc="E7D6C228">
      <w:start w:val="1"/>
      <w:numFmt w:val="hebrew1"/>
      <w:lvlText w:val="(%3)"/>
      <w:lvlJc w:val="left"/>
      <w:pPr>
        <w:tabs>
          <w:tab w:val="num" w:pos="624"/>
        </w:tabs>
        <w:ind w:left="0" w:firstLine="0"/>
      </w:pPr>
    </w:lvl>
    <w:lvl w:ilvl="3" w:tplc="12DA976C">
      <w:start w:val="1"/>
      <w:numFmt w:val="hebrew1"/>
      <w:lvlRestart w:val="0"/>
      <w:lvlText w:val="(%4)"/>
      <w:lvlJc w:val="left"/>
      <w:pPr>
        <w:tabs>
          <w:tab w:val="num" w:pos="624"/>
        </w:tabs>
        <w:ind w:left="0" w:firstLine="0"/>
      </w:pPr>
    </w:lvl>
    <w:lvl w:ilvl="4" w:tplc="B76AEADE">
      <w:start w:val="1"/>
      <w:numFmt w:val="decimal"/>
      <w:lvlRestart w:val="0"/>
      <w:lvlText w:val="(%5)"/>
      <w:lvlJc w:val="left"/>
      <w:pPr>
        <w:tabs>
          <w:tab w:val="num" w:pos="3864"/>
        </w:tabs>
        <w:ind w:left="3240" w:firstLine="0"/>
      </w:pPr>
    </w:lvl>
    <w:lvl w:ilvl="5" w:tplc="0540B37C">
      <w:start w:val="1"/>
      <w:numFmt w:val="lowerRoman"/>
      <w:lvlText w:val="%6."/>
      <w:lvlJc w:val="right"/>
      <w:pPr>
        <w:tabs>
          <w:tab w:val="num" w:pos="4320"/>
        </w:tabs>
        <w:ind w:left="4320" w:hanging="180"/>
      </w:pPr>
    </w:lvl>
    <w:lvl w:ilvl="6" w:tplc="2282571A">
      <w:start w:val="1"/>
      <w:numFmt w:val="decimal"/>
      <w:lvlText w:val="%7."/>
      <w:lvlJc w:val="left"/>
      <w:pPr>
        <w:tabs>
          <w:tab w:val="num" w:pos="5040"/>
        </w:tabs>
        <w:ind w:left="5040" w:hanging="360"/>
      </w:pPr>
    </w:lvl>
    <w:lvl w:ilvl="7" w:tplc="05F86C76">
      <w:start w:val="1"/>
      <w:numFmt w:val="lowerLetter"/>
      <w:lvlText w:val="%8."/>
      <w:lvlJc w:val="left"/>
      <w:pPr>
        <w:tabs>
          <w:tab w:val="num" w:pos="5760"/>
        </w:tabs>
        <w:ind w:left="5760" w:hanging="360"/>
      </w:pPr>
    </w:lvl>
    <w:lvl w:ilvl="8" w:tplc="858E2120">
      <w:start w:val="1"/>
      <w:numFmt w:val="lowerRoman"/>
      <w:lvlText w:val="%9."/>
      <w:lvlJc w:val="right"/>
      <w:pPr>
        <w:tabs>
          <w:tab w:val="num" w:pos="6480"/>
        </w:tabs>
        <w:ind w:left="6480" w:hanging="180"/>
      </w:pPr>
    </w:lvl>
  </w:abstractNum>
  <w:abstractNum w:abstractNumId="26" w15:restartNumberingAfterBreak="0">
    <w:nsid w:val="7A043D68"/>
    <w:multiLevelType w:val="hybridMultilevel"/>
    <w:tmpl w:val="E7600D72"/>
    <w:lvl w:ilvl="0" w:tplc="2146051E">
      <w:start w:val="1"/>
      <w:numFmt w:val="decimal"/>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A9E5C53"/>
    <w:multiLevelType w:val="hybridMultilevel"/>
    <w:tmpl w:val="726AA5C8"/>
    <w:lvl w:ilvl="0" w:tplc="5D80726C">
      <w:start w:val="8"/>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5"/>
  </w:num>
  <w:num w:numId="3">
    <w:abstractNumId w:val="4"/>
  </w:num>
  <w:num w:numId="4">
    <w:abstractNumId w:val="1"/>
  </w:num>
  <w:num w:numId="5">
    <w:abstractNumId w:val="7"/>
  </w:num>
  <w:num w:numId="6">
    <w:abstractNumId w:val="3"/>
  </w:num>
  <w:num w:numId="7">
    <w:abstractNumId w:val="22"/>
  </w:num>
  <w:num w:numId="8">
    <w:abstractNumId w:val="16"/>
  </w:num>
  <w:num w:numId="9">
    <w:abstractNumId w:val="20"/>
  </w:num>
  <w:num w:numId="10">
    <w:abstractNumId w:val="2"/>
  </w:num>
  <w:num w:numId="11">
    <w:abstractNumId w:val="13"/>
  </w:num>
  <w:num w:numId="12">
    <w:abstractNumId w:val="26"/>
  </w:num>
  <w:num w:numId="13">
    <w:abstractNumId w:val="23"/>
  </w:num>
  <w:num w:numId="14">
    <w:abstractNumId w:val="11"/>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12"/>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966"/>
    <w:rsid w:val="0002047E"/>
    <w:rsid w:val="0002661F"/>
    <w:rsid w:val="00037279"/>
    <w:rsid w:val="00056B56"/>
    <w:rsid w:val="00067F42"/>
    <w:rsid w:val="000744D8"/>
    <w:rsid w:val="00074EB6"/>
    <w:rsid w:val="00077D2F"/>
    <w:rsid w:val="00091767"/>
    <w:rsid w:val="00092B80"/>
    <w:rsid w:val="00095D78"/>
    <w:rsid w:val="00096B00"/>
    <w:rsid w:val="000A1111"/>
    <w:rsid w:val="000A17C6"/>
    <w:rsid w:val="000A6121"/>
    <w:rsid w:val="000B060C"/>
    <w:rsid w:val="000B2EE6"/>
    <w:rsid w:val="000C47F5"/>
    <w:rsid w:val="000E2B1A"/>
    <w:rsid w:val="000E3314"/>
    <w:rsid w:val="000E797D"/>
    <w:rsid w:val="000F2459"/>
    <w:rsid w:val="000F39EA"/>
    <w:rsid w:val="00100F7E"/>
    <w:rsid w:val="00124C09"/>
    <w:rsid w:val="001270EF"/>
    <w:rsid w:val="001273AB"/>
    <w:rsid w:val="00146E0A"/>
    <w:rsid w:val="00150436"/>
    <w:rsid w:val="00153CE6"/>
    <w:rsid w:val="00154EA5"/>
    <w:rsid w:val="00156C7F"/>
    <w:rsid w:val="001578B8"/>
    <w:rsid w:val="001608A0"/>
    <w:rsid w:val="0016466A"/>
    <w:rsid w:val="00167294"/>
    <w:rsid w:val="001673D4"/>
    <w:rsid w:val="0017081E"/>
    <w:rsid w:val="00171E7F"/>
    <w:rsid w:val="001758C1"/>
    <w:rsid w:val="0017779F"/>
    <w:rsid w:val="00180610"/>
    <w:rsid w:val="001832A2"/>
    <w:rsid w:val="00193BD9"/>
    <w:rsid w:val="00196710"/>
    <w:rsid w:val="00197679"/>
    <w:rsid w:val="001A4C7C"/>
    <w:rsid w:val="001A74E9"/>
    <w:rsid w:val="001A7A1B"/>
    <w:rsid w:val="001B6243"/>
    <w:rsid w:val="001C44DA"/>
    <w:rsid w:val="001C4FDA"/>
    <w:rsid w:val="001D440C"/>
    <w:rsid w:val="001E0039"/>
    <w:rsid w:val="001E1BE8"/>
    <w:rsid w:val="0020054B"/>
    <w:rsid w:val="00200E6D"/>
    <w:rsid w:val="002016FF"/>
    <w:rsid w:val="00207822"/>
    <w:rsid w:val="0021244B"/>
    <w:rsid w:val="0021595E"/>
    <w:rsid w:val="002203A0"/>
    <w:rsid w:val="00227FEF"/>
    <w:rsid w:val="00246ADE"/>
    <w:rsid w:val="0025149D"/>
    <w:rsid w:val="00256101"/>
    <w:rsid w:val="00261554"/>
    <w:rsid w:val="0026599F"/>
    <w:rsid w:val="002675CA"/>
    <w:rsid w:val="00272997"/>
    <w:rsid w:val="00273143"/>
    <w:rsid w:val="00275C03"/>
    <w:rsid w:val="00280D58"/>
    <w:rsid w:val="00280D7F"/>
    <w:rsid w:val="00285DAE"/>
    <w:rsid w:val="00290AF9"/>
    <w:rsid w:val="002A6457"/>
    <w:rsid w:val="002B3A4A"/>
    <w:rsid w:val="002C61B0"/>
    <w:rsid w:val="002C7707"/>
    <w:rsid w:val="002D4BDB"/>
    <w:rsid w:val="002E0533"/>
    <w:rsid w:val="002E4C91"/>
    <w:rsid w:val="002E5E31"/>
    <w:rsid w:val="002F29DA"/>
    <w:rsid w:val="00302F1A"/>
    <w:rsid w:val="00303B4C"/>
    <w:rsid w:val="0030493C"/>
    <w:rsid w:val="00305FE9"/>
    <w:rsid w:val="003137B9"/>
    <w:rsid w:val="00317C3D"/>
    <w:rsid w:val="00321E62"/>
    <w:rsid w:val="00327BF8"/>
    <w:rsid w:val="003359E0"/>
    <w:rsid w:val="00340AFA"/>
    <w:rsid w:val="003522F1"/>
    <w:rsid w:val="00364889"/>
    <w:rsid w:val="003658CB"/>
    <w:rsid w:val="003658CD"/>
    <w:rsid w:val="00366CFB"/>
    <w:rsid w:val="00366DFB"/>
    <w:rsid w:val="0036794C"/>
    <w:rsid w:val="00373508"/>
    <w:rsid w:val="003738DD"/>
    <w:rsid w:val="00387856"/>
    <w:rsid w:val="00396023"/>
    <w:rsid w:val="003A0591"/>
    <w:rsid w:val="003A555C"/>
    <w:rsid w:val="003A6600"/>
    <w:rsid w:val="003C241E"/>
    <w:rsid w:val="003C279D"/>
    <w:rsid w:val="003D6D3B"/>
    <w:rsid w:val="003E386F"/>
    <w:rsid w:val="003E4D44"/>
    <w:rsid w:val="003E7689"/>
    <w:rsid w:val="003F0A5F"/>
    <w:rsid w:val="00411B39"/>
    <w:rsid w:val="00420E41"/>
    <w:rsid w:val="00424C94"/>
    <w:rsid w:val="00430A6E"/>
    <w:rsid w:val="00430F12"/>
    <w:rsid w:val="00432788"/>
    <w:rsid w:val="00436324"/>
    <w:rsid w:val="00447608"/>
    <w:rsid w:val="00450B81"/>
    <w:rsid w:val="00451746"/>
    <w:rsid w:val="00455CDF"/>
    <w:rsid w:val="00464A35"/>
    <w:rsid w:val="00470EAC"/>
    <w:rsid w:val="0047187D"/>
    <w:rsid w:val="0049087B"/>
    <w:rsid w:val="00490E61"/>
    <w:rsid w:val="0049458B"/>
    <w:rsid w:val="00495FD8"/>
    <w:rsid w:val="004A43C9"/>
    <w:rsid w:val="004A74E1"/>
    <w:rsid w:val="004B0065"/>
    <w:rsid w:val="004B0A65"/>
    <w:rsid w:val="004B1BE9"/>
    <w:rsid w:val="004B3491"/>
    <w:rsid w:val="004B5F3E"/>
    <w:rsid w:val="004B7CEC"/>
    <w:rsid w:val="004C1B5D"/>
    <w:rsid w:val="004C2075"/>
    <w:rsid w:val="004D5AE3"/>
    <w:rsid w:val="004E70AC"/>
    <w:rsid w:val="004F0114"/>
    <w:rsid w:val="00500C0C"/>
    <w:rsid w:val="00524C48"/>
    <w:rsid w:val="005330A7"/>
    <w:rsid w:val="00534BAB"/>
    <w:rsid w:val="00536A47"/>
    <w:rsid w:val="005400FC"/>
    <w:rsid w:val="005436C3"/>
    <w:rsid w:val="00546678"/>
    <w:rsid w:val="005506B9"/>
    <w:rsid w:val="005564EB"/>
    <w:rsid w:val="00561149"/>
    <w:rsid w:val="005612AD"/>
    <w:rsid w:val="00561F0A"/>
    <w:rsid w:val="00563103"/>
    <w:rsid w:val="00566565"/>
    <w:rsid w:val="00577E04"/>
    <w:rsid w:val="005817EC"/>
    <w:rsid w:val="00590B77"/>
    <w:rsid w:val="00595B27"/>
    <w:rsid w:val="00595B40"/>
    <w:rsid w:val="00596E68"/>
    <w:rsid w:val="005A342D"/>
    <w:rsid w:val="005B5723"/>
    <w:rsid w:val="005C363E"/>
    <w:rsid w:val="005D61F3"/>
    <w:rsid w:val="005D6552"/>
    <w:rsid w:val="005E1C6B"/>
    <w:rsid w:val="005F76B0"/>
    <w:rsid w:val="00602369"/>
    <w:rsid w:val="006033CB"/>
    <w:rsid w:val="00613210"/>
    <w:rsid w:val="00613863"/>
    <w:rsid w:val="006172A1"/>
    <w:rsid w:val="00620AE3"/>
    <w:rsid w:val="006233C4"/>
    <w:rsid w:val="00627B90"/>
    <w:rsid w:val="00634F61"/>
    <w:rsid w:val="00667389"/>
    <w:rsid w:val="00667900"/>
    <w:rsid w:val="00667A90"/>
    <w:rsid w:val="006717D9"/>
    <w:rsid w:val="0067362D"/>
    <w:rsid w:val="0067457A"/>
    <w:rsid w:val="00691FA5"/>
    <w:rsid w:val="00695A47"/>
    <w:rsid w:val="006A0CB7"/>
    <w:rsid w:val="006B781F"/>
    <w:rsid w:val="006C2A84"/>
    <w:rsid w:val="006C6BF9"/>
    <w:rsid w:val="006C7FDA"/>
    <w:rsid w:val="006D070A"/>
    <w:rsid w:val="006E5579"/>
    <w:rsid w:val="006F0259"/>
    <w:rsid w:val="006F178B"/>
    <w:rsid w:val="006F6CA7"/>
    <w:rsid w:val="006F77BE"/>
    <w:rsid w:val="00700433"/>
    <w:rsid w:val="00702755"/>
    <w:rsid w:val="007043E4"/>
    <w:rsid w:val="0070472C"/>
    <w:rsid w:val="00717D76"/>
    <w:rsid w:val="007218FE"/>
    <w:rsid w:val="007257F1"/>
    <w:rsid w:val="007509A6"/>
    <w:rsid w:val="00762746"/>
    <w:rsid w:val="00762E1F"/>
    <w:rsid w:val="00777025"/>
    <w:rsid w:val="00786689"/>
    <w:rsid w:val="007872B4"/>
    <w:rsid w:val="00791CBE"/>
    <w:rsid w:val="007A23F5"/>
    <w:rsid w:val="007A251B"/>
    <w:rsid w:val="007A500B"/>
    <w:rsid w:val="007B5C43"/>
    <w:rsid w:val="007C6883"/>
    <w:rsid w:val="007C693F"/>
    <w:rsid w:val="007C6ADD"/>
    <w:rsid w:val="0082136D"/>
    <w:rsid w:val="008320F6"/>
    <w:rsid w:val="00841223"/>
    <w:rsid w:val="00846BE9"/>
    <w:rsid w:val="00847009"/>
    <w:rsid w:val="00853207"/>
    <w:rsid w:val="0085551F"/>
    <w:rsid w:val="0085676F"/>
    <w:rsid w:val="0086269D"/>
    <w:rsid w:val="008713A4"/>
    <w:rsid w:val="00875F10"/>
    <w:rsid w:val="0088142B"/>
    <w:rsid w:val="00883B6E"/>
    <w:rsid w:val="00896793"/>
    <w:rsid w:val="008B5727"/>
    <w:rsid w:val="008C6035"/>
    <w:rsid w:val="008C7015"/>
    <w:rsid w:val="008D04AD"/>
    <w:rsid w:val="008D1DFB"/>
    <w:rsid w:val="008E03B4"/>
    <w:rsid w:val="008E44D4"/>
    <w:rsid w:val="008E454F"/>
    <w:rsid w:val="008E5E3F"/>
    <w:rsid w:val="0090279B"/>
    <w:rsid w:val="00903F0E"/>
    <w:rsid w:val="009072F1"/>
    <w:rsid w:val="00914029"/>
    <w:rsid w:val="00914904"/>
    <w:rsid w:val="00920746"/>
    <w:rsid w:val="009258CE"/>
    <w:rsid w:val="009323D9"/>
    <w:rsid w:val="009324A3"/>
    <w:rsid w:val="0093502E"/>
    <w:rsid w:val="009435C9"/>
    <w:rsid w:val="00945C16"/>
    <w:rsid w:val="009515F0"/>
    <w:rsid w:val="0095178F"/>
    <w:rsid w:val="0095389F"/>
    <w:rsid w:val="009546DD"/>
    <w:rsid w:val="00957FA9"/>
    <w:rsid w:val="009630FB"/>
    <w:rsid w:val="00973B15"/>
    <w:rsid w:val="00977E5E"/>
    <w:rsid w:val="009830CB"/>
    <w:rsid w:val="00992497"/>
    <w:rsid w:val="009D478A"/>
    <w:rsid w:val="009D6017"/>
    <w:rsid w:val="009E0C9E"/>
    <w:rsid w:val="009E5DF0"/>
    <w:rsid w:val="009E6E93"/>
    <w:rsid w:val="009F1518"/>
    <w:rsid w:val="009F35B2"/>
    <w:rsid w:val="009F5773"/>
    <w:rsid w:val="00A057C3"/>
    <w:rsid w:val="00A15971"/>
    <w:rsid w:val="00A22C90"/>
    <w:rsid w:val="00A317E3"/>
    <w:rsid w:val="00A42723"/>
    <w:rsid w:val="00A46ACC"/>
    <w:rsid w:val="00A52013"/>
    <w:rsid w:val="00A546A4"/>
    <w:rsid w:val="00A55984"/>
    <w:rsid w:val="00A64A6D"/>
    <w:rsid w:val="00A66020"/>
    <w:rsid w:val="00A66C9E"/>
    <w:rsid w:val="00A70FB2"/>
    <w:rsid w:val="00A9344D"/>
    <w:rsid w:val="00A94542"/>
    <w:rsid w:val="00A96AB8"/>
    <w:rsid w:val="00AB02EE"/>
    <w:rsid w:val="00AB0DE5"/>
    <w:rsid w:val="00AB3F3A"/>
    <w:rsid w:val="00AC18A3"/>
    <w:rsid w:val="00AC5976"/>
    <w:rsid w:val="00AD4EC9"/>
    <w:rsid w:val="00AD6FFC"/>
    <w:rsid w:val="00AD705A"/>
    <w:rsid w:val="00AF31E6"/>
    <w:rsid w:val="00AF4150"/>
    <w:rsid w:val="00B0509A"/>
    <w:rsid w:val="00B07572"/>
    <w:rsid w:val="00B11C19"/>
    <w:rsid w:val="00B120B2"/>
    <w:rsid w:val="00B23B1F"/>
    <w:rsid w:val="00B251D1"/>
    <w:rsid w:val="00B279CD"/>
    <w:rsid w:val="00B36433"/>
    <w:rsid w:val="00B50340"/>
    <w:rsid w:val="00B60BB3"/>
    <w:rsid w:val="00B65508"/>
    <w:rsid w:val="00B66619"/>
    <w:rsid w:val="00B672F2"/>
    <w:rsid w:val="00B67FF6"/>
    <w:rsid w:val="00B74ED9"/>
    <w:rsid w:val="00B803B2"/>
    <w:rsid w:val="00B82E8B"/>
    <w:rsid w:val="00B8517A"/>
    <w:rsid w:val="00B86ED1"/>
    <w:rsid w:val="00B9615D"/>
    <w:rsid w:val="00BA6446"/>
    <w:rsid w:val="00BC2725"/>
    <w:rsid w:val="00BD47B7"/>
    <w:rsid w:val="00BF3768"/>
    <w:rsid w:val="00C07857"/>
    <w:rsid w:val="00C119DD"/>
    <w:rsid w:val="00C1328A"/>
    <w:rsid w:val="00C135D5"/>
    <w:rsid w:val="00C22DCB"/>
    <w:rsid w:val="00C3598A"/>
    <w:rsid w:val="00C35C90"/>
    <w:rsid w:val="00C360BC"/>
    <w:rsid w:val="00C44800"/>
    <w:rsid w:val="00C518DE"/>
    <w:rsid w:val="00C52EC2"/>
    <w:rsid w:val="00C556C9"/>
    <w:rsid w:val="00C61DC1"/>
    <w:rsid w:val="00C62808"/>
    <w:rsid w:val="00C64AFF"/>
    <w:rsid w:val="00C661EE"/>
    <w:rsid w:val="00C71A15"/>
    <w:rsid w:val="00C72438"/>
    <w:rsid w:val="00C763E4"/>
    <w:rsid w:val="00C8624A"/>
    <w:rsid w:val="00C87057"/>
    <w:rsid w:val="00CA5363"/>
    <w:rsid w:val="00CA61A7"/>
    <w:rsid w:val="00CA6733"/>
    <w:rsid w:val="00CB15AA"/>
    <w:rsid w:val="00CB20FC"/>
    <w:rsid w:val="00CB688A"/>
    <w:rsid w:val="00CB6D60"/>
    <w:rsid w:val="00CC038F"/>
    <w:rsid w:val="00CC5815"/>
    <w:rsid w:val="00CD7DDD"/>
    <w:rsid w:val="00CD7F7A"/>
    <w:rsid w:val="00CE24B8"/>
    <w:rsid w:val="00CE3C11"/>
    <w:rsid w:val="00CE5849"/>
    <w:rsid w:val="00CF291D"/>
    <w:rsid w:val="00CF29C6"/>
    <w:rsid w:val="00CF6200"/>
    <w:rsid w:val="00D06494"/>
    <w:rsid w:val="00D23C53"/>
    <w:rsid w:val="00D278F7"/>
    <w:rsid w:val="00D325FD"/>
    <w:rsid w:val="00D37550"/>
    <w:rsid w:val="00D37CFA"/>
    <w:rsid w:val="00D40A29"/>
    <w:rsid w:val="00D45D27"/>
    <w:rsid w:val="00D45F09"/>
    <w:rsid w:val="00D510A6"/>
    <w:rsid w:val="00D71194"/>
    <w:rsid w:val="00D77A85"/>
    <w:rsid w:val="00D80D63"/>
    <w:rsid w:val="00D84547"/>
    <w:rsid w:val="00D86E57"/>
    <w:rsid w:val="00D96B24"/>
    <w:rsid w:val="00DA2F81"/>
    <w:rsid w:val="00DB1810"/>
    <w:rsid w:val="00DB2042"/>
    <w:rsid w:val="00DB47C1"/>
    <w:rsid w:val="00DB7CAD"/>
    <w:rsid w:val="00DC3D90"/>
    <w:rsid w:val="00DC502A"/>
    <w:rsid w:val="00DC5EB1"/>
    <w:rsid w:val="00DE5B80"/>
    <w:rsid w:val="00E10DFF"/>
    <w:rsid w:val="00E11467"/>
    <w:rsid w:val="00E16E2C"/>
    <w:rsid w:val="00E318B0"/>
    <w:rsid w:val="00E336D9"/>
    <w:rsid w:val="00E33AE3"/>
    <w:rsid w:val="00E3562E"/>
    <w:rsid w:val="00E43CFA"/>
    <w:rsid w:val="00E61903"/>
    <w:rsid w:val="00E62924"/>
    <w:rsid w:val="00E64116"/>
    <w:rsid w:val="00E67089"/>
    <w:rsid w:val="00E72419"/>
    <w:rsid w:val="00E73573"/>
    <w:rsid w:val="00E97B78"/>
    <w:rsid w:val="00EA19D5"/>
    <w:rsid w:val="00EA470C"/>
    <w:rsid w:val="00EA49C6"/>
    <w:rsid w:val="00EA546C"/>
    <w:rsid w:val="00EA624B"/>
    <w:rsid w:val="00EA6C32"/>
    <w:rsid w:val="00EB057D"/>
    <w:rsid w:val="00EB18E4"/>
    <w:rsid w:val="00EB213D"/>
    <w:rsid w:val="00EB5C85"/>
    <w:rsid w:val="00EB6843"/>
    <w:rsid w:val="00EB7734"/>
    <w:rsid w:val="00EC0AC2"/>
    <w:rsid w:val="00EC1FB3"/>
    <w:rsid w:val="00EC2CD4"/>
    <w:rsid w:val="00EC35A0"/>
    <w:rsid w:val="00EE09AD"/>
    <w:rsid w:val="00F05387"/>
    <w:rsid w:val="00F053E5"/>
    <w:rsid w:val="00F10D2D"/>
    <w:rsid w:val="00F16831"/>
    <w:rsid w:val="00F20499"/>
    <w:rsid w:val="00F208A6"/>
    <w:rsid w:val="00F20CBA"/>
    <w:rsid w:val="00F3623F"/>
    <w:rsid w:val="00F41C33"/>
    <w:rsid w:val="00F41DF0"/>
    <w:rsid w:val="00F423F1"/>
    <w:rsid w:val="00F47643"/>
    <w:rsid w:val="00F4792E"/>
    <w:rsid w:val="00F53584"/>
    <w:rsid w:val="00F549E5"/>
    <w:rsid w:val="00F55DFD"/>
    <w:rsid w:val="00F57378"/>
    <w:rsid w:val="00F6211C"/>
    <w:rsid w:val="00F63F05"/>
    <w:rsid w:val="00F6624C"/>
    <w:rsid w:val="00F72368"/>
    <w:rsid w:val="00F821F6"/>
    <w:rsid w:val="00F84D49"/>
    <w:rsid w:val="00FA0A0F"/>
    <w:rsid w:val="00FA397C"/>
    <w:rsid w:val="00FB0768"/>
    <w:rsid w:val="00FB683F"/>
    <w:rsid w:val="00FD1D40"/>
    <w:rsid w:val="00FD1E49"/>
    <w:rsid w:val="00FD3110"/>
    <w:rsid w:val="00FE2CAC"/>
    <w:rsid w:val="00FE3474"/>
    <w:rsid w:val="00FE5E1F"/>
    <w:rsid w:val="00FF4F7C"/>
    <w:rsid w:val="00FF62C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6883"/>
    <w:rPr>
      <w:rFonts w:cs="Arial"/>
      <w:b/>
      <w:bCs w:val="0"/>
      <w:vanish/>
      <w:color w:val="010000"/>
      <w:bdr w:val="single" w:sz="4" w:space="0" w:color="FF66FF"/>
    </w:rPr>
  </w:style>
  <w:style w:type="table" w:styleId="afd">
    <w:name w:val="Table Grid"/>
    <w:basedOn w:val="a1"/>
    <w:rsid w:val="00A66C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F77BE"/>
    <w:pPr>
      <w:spacing w:line="240" w:lineRule="auto"/>
    </w:pPr>
    <w:rPr>
      <w:rFonts w:ascii="Tahoma" w:hAnsi="Tahoma" w:cs="Tahoma"/>
      <w:sz w:val="16"/>
      <w:szCs w:val="16"/>
    </w:rPr>
  </w:style>
  <w:style w:type="character" w:customStyle="1" w:styleId="aff">
    <w:name w:val="טקסט בלונים תו"/>
    <w:basedOn w:val="a0"/>
    <w:link w:val="afe"/>
    <w:semiHidden/>
    <w:rsid w:val="006F77BE"/>
    <w:rPr>
      <w:rFonts w:ascii="Tahoma" w:hAnsi="Tahoma" w:cs="Tahoma"/>
      <w:sz w:val="16"/>
      <w:szCs w:val="16"/>
    </w:rPr>
  </w:style>
  <w:style w:type="paragraph" w:styleId="aff0">
    <w:name w:val="List Paragraph"/>
    <w:basedOn w:val="a"/>
    <w:uiPriority w:val="34"/>
    <w:qFormat/>
    <w:rsid w:val="006F77BE"/>
    <w:pPr>
      <w:ind w:left="720"/>
      <w:contextualSpacing/>
    </w:pPr>
  </w:style>
  <w:style w:type="paragraph" w:customStyle="1" w:styleId="TableText">
    <w:name w:val="Table Text"/>
    <w:basedOn w:val="a"/>
    <w:rsid w:val="00CF291D"/>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CF291D"/>
    <w:pPr>
      <w:outlineLvl w:val="2"/>
    </w:pPr>
  </w:style>
  <w:style w:type="paragraph" w:customStyle="1" w:styleId="TableBlock">
    <w:name w:val="Table Block"/>
    <w:basedOn w:val="TableText"/>
    <w:rsid w:val="00CF291D"/>
    <w:pPr>
      <w:jc w:val="both"/>
    </w:pPr>
  </w:style>
  <w:style w:type="paragraph" w:customStyle="1" w:styleId="TableInnerSideHeading">
    <w:name w:val="Table InnerSideHeading"/>
    <w:basedOn w:val="TableSideHeading"/>
    <w:rsid w:val="00CF291D"/>
    <w:pPr>
      <w:autoSpaceDE w:val="0"/>
      <w:autoSpaceDN w:val="0"/>
      <w:adjustRightInd w:val="0"/>
      <w:ind w:right="57"/>
      <w:contextualSpacing w:val="0"/>
      <w:outlineLvl w:val="9"/>
    </w:pPr>
    <w:rPr>
      <w:color w:val="000000"/>
      <w:lang w:eastAsia="ja-JP"/>
    </w:rPr>
  </w:style>
  <w:style w:type="character" w:customStyle="1" w:styleId="default">
    <w:name w:val="default"/>
    <w:rsid w:val="00847009"/>
    <w:rPr>
      <w:rFonts w:ascii="Times New Roman" w:hAnsi="Times New Roman" w:cs="Times New Roman" w:hint="default"/>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45567">
      <w:bodyDiv w:val="1"/>
      <w:marLeft w:val="0"/>
      <w:marRight w:val="0"/>
      <w:marTop w:val="0"/>
      <w:marBottom w:val="0"/>
      <w:divBdr>
        <w:top w:val="none" w:sz="0" w:space="0" w:color="auto"/>
        <w:left w:val="none" w:sz="0" w:space="0" w:color="auto"/>
        <w:bottom w:val="none" w:sz="0" w:space="0" w:color="auto"/>
        <w:right w:val="none" w:sz="0" w:space="0" w:color="auto"/>
      </w:divBdr>
    </w:div>
    <w:div w:id="43413485">
      <w:bodyDiv w:val="1"/>
      <w:marLeft w:val="0"/>
      <w:marRight w:val="0"/>
      <w:marTop w:val="0"/>
      <w:marBottom w:val="0"/>
      <w:divBdr>
        <w:top w:val="none" w:sz="0" w:space="0" w:color="auto"/>
        <w:left w:val="none" w:sz="0" w:space="0" w:color="auto"/>
        <w:bottom w:val="none" w:sz="0" w:space="0" w:color="auto"/>
        <w:right w:val="none" w:sz="0" w:space="0" w:color="auto"/>
      </w:divBdr>
    </w:div>
    <w:div w:id="21975526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6945680">
      <w:bodyDiv w:val="1"/>
      <w:marLeft w:val="0"/>
      <w:marRight w:val="0"/>
      <w:marTop w:val="0"/>
      <w:marBottom w:val="0"/>
      <w:divBdr>
        <w:top w:val="none" w:sz="0" w:space="0" w:color="auto"/>
        <w:left w:val="none" w:sz="0" w:space="0" w:color="auto"/>
        <w:bottom w:val="none" w:sz="0" w:space="0" w:color="auto"/>
        <w:right w:val="none" w:sz="0" w:space="0" w:color="auto"/>
      </w:divBdr>
    </w:div>
    <w:div w:id="530338846">
      <w:bodyDiv w:val="1"/>
      <w:marLeft w:val="0"/>
      <w:marRight w:val="0"/>
      <w:marTop w:val="0"/>
      <w:marBottom w:val="0"/>
      <w:divBdr>
        <w:top w:val="none" w:sz="0" w:space="0" w:color="auto"/>
        <w:left w:val="none" w:sz="0" w:space="0" w:color="auto"/>
        <w:bottom w:val="none" w:sz="0" w:space="0" w:color="auto"/>
        <w:right w:val="none" w:sz="0" w:space="0" w:color="auto"/>
      </w:divBdr>
    </w:div>
    <w:div w:id="751320757">
      <w:bodyDiv w:val="1"/>
      <w:marLeft w:val="0"/>
      <w:marRight w:val="0"/>
      <w:marTop w:val="0"/>
      <w:marBottom w:val="0"/>
      <w:divBdr>
        <w:top w:val="none" w:sz="0" w:space="0" w:color="auto"/>
        <w:left w:val="none" w:sz="0" w:space="0" w:color="auto"/>
        <w:bottom w:val="none" w:sz="0" w:space="0" w:color="auto"/>
        <w:right w:val="none" w:sz="0" w:space="0" w:color="auto"/>
      </w:divBdr>
    </w:div>
    <w:div w:id="812019538">
      <w:bodyDiv w:val="1"/>
      <w:marLeft w:val="0"/>
      <w:marRight w:val="0"/>
      <w:marTop w:val="0"/>
      <w:marBottom w:val="0"/>
      <w:divBdr>
        <w:top w:val="none" w:sz="0" w:space="0" w:color="auto"/>
        <w:left w:val="none" w:sz="0" w:space="0" w:color="auto"/>
        <w:bottom w:val="none" w:sz="0" w:space="0" w:color="auto"/>
        <w:right w:val="none" w:sz="0" w:space="0" w:color="auto"/>
      </w:divBdr>
    </w:div>
    <w:div w:id="894853522">
      <w:bodyDiv w:val="1"/>
      <w:marLeft w:val="0"/>
      <w:marRight w:val="0"/>
      <w:marTop w:val="0"/>
      <w:marBottom w:val="0"/>
      <w:divBdr>
        <w:top w:val="none" w:sz="0" w:space="0" w:color="auto"/>
        <w:left w:val="none" w:sz="0" w:space="0" w:color="auto"/>
        <w:bottom w:val="none" w:sz="0" w:space="0" w:color="auto"/>
        <w:right w:val="none" w:sz="0" w:space="0" w:color="auto"/>
      </w:divBdr>
    </w:div>
    <w:div w:id="930700049">
      <w:bodyDiv w:val="1"/>
      <w:marLeft w:val="0"/>
      <w:marRight w:val="0"/>
      <w:marTop w:val="0"/>
      <w:marBottom w:val="0"/>
      <w:divBdr>
        <w:top w:val="none" w:sz="0" w:space="0" w:color="auto"/>
        <w:left w:val="none" w:sz="0" w:space="0" w:color="auto"/>
        <w:bottom w:val="none" w:sz="0" w:space="0" w:color="auto"/>
        <w:right w:val="none" w:sz="0" w:space="0" w:color="auto"/>
      </w:divBdr>
    </w:div>
    <w:div w:id="942957416">
      <w:bodyDiv w:val="1"/>
      <w:marLeft w:val="0"/>
      <w:marRight w:val="0"/>
      <w:marTop w:val="0"/>
      <w:marBottom w:val="0"/>
      <w:divBdr>
        <w:top w:val="none" w:sz="0" w:space="0" w:color="auto"/>
        <w:left w:val="none" w:sz="0" w:space="0" w:color="auto"/>
        <w:bottom w:val="none" w:sz="0" w:space="0" w:color="auto"/>
        <w:right w:val="none" w:sz="0" w:space="0" w:color="auto"/>
      </w:divBdr>
    </w:div>
    <w:div w:id="1527911154">
      <w:bodyDiv w:val="1"/>
      <w:marLeft w:val="0"/>
      <w:marRight w:val="0"/>
      <w:marTop w:val="0"/>
      <w:marBottom w:val="0"/>
      <w:divBdr>
        <w:top w:val="none" w:sz="0" w:space="0" w:color="auto"/>
        <w:left w:val="none" w:sz="0" w:space="0" w:color="auto"/>
        <w:bottom w:val="none" w:sz="0" w:space="0" w:color="auto"/>
        <w:right w:val="none" w:sz="0" w:space="0" w:color="auto"/>
      </w:divBdr>
    </w:div>
    <w:div w:id="2014524182">
      <w:bodyDiv w:val="1"/>
      <w:marLeft w:val="0"/>
      <w:marRight w:val="0"/>
      <w:marTop w:val="0"/>
      <w:marBottom w:val="0"/>
      <w:divBdr>
        <w:top w:val="none" w:sz="0" w:space="0" w:color="auto"/>
        <w:left w:val="none" w:sz="0" w:space="0" w:color="auto"/>
        <w:bottom w:val="none" w:sz="0" w:space="0" w:color="auto"/>
        <w:right w:val="none" w:sz="0" w:space="0" w:color="auto"/>
      </w:divBdr>
    </w:div>
    <w:div w:id="207554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6BBE2-203A-473D-A73C-FC6F15BCF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1510</TotalTime>
  <Pages>102</Pages>
  <Words>36613</Words>
  <Characters>208697</Characters>
  <Application>Microsoft Office Word</Application>
  <DocSecurity>0</DocSecurity>
  <Lines>1739</Lines>
  <Paragraphs>489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244821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405</cp:revision>
  <cp:lastPrinted>2015-07-20T08:20:00Z</cp:lastPrinted>
  <dcterms:created xsi:type="dcterms:W3CDTF">2018-05-03T11:21:00Z</dcterms:created>
  <dcterms:modified xsi:type="dcterms:W3CDTF">2021-09-26T15:56:00Z</dcterms:modified>
</cp:coreProperties>
</file>