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93138" w:rsidP="00EC1FB3">
      <w:pPr>
        <w:ind w:firstLine="0"/>
        <w:rPr>
          <w:b/>
          <w:bCs/>
          <w:rtl/>
        </w:rPr>
      </w:pPr>
      <w:bookmarkStart w:id="0" w:name="_GoBack"/>
      <w:r>
        <w:rPr>
          <w:b/>
          <w:bCs/>
          <w:rtl/>
        </w:rPr>
        <w:t>הכנסת העשרים</w:t>
      </w:r>
    </w:p>
    <w:p w:rsidR="00A22C90" w:rsidRDefault="00A22C90" w:rsidP="00327BF8">
      <w:pPr>
        <w:ind w:firstLine="0"/>
        <w:outlineLvl w:val="0"/>
        <w:rPr>
          <w:b/>
          <w:bCs/>
          <w:rtl/>
        </w:rPr>
        <w:sectPr w:rsidR="00A22C90" w:rsidSect="00EE62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313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3138" w:rsidP="00BD7DF0">
      <w:pPr>
        <w:ind w:firstLine="0"/>
        <w:jc w:val="center"/>
        <w:outlineLvl w:val="0"/>
        <w:rPr>
          <w:rFonts w:hint="cs"/>
          <w:b/>
          <w:bCs/>
          <w:rtl/>
        </w:rPr>
      </w:pPr>
      <w:r>
        <w:rPr>
          <w:b/>
          <w:bCs/>
          <w:rtl/>
        </w:rPr>
        <w:t xml:space="preserve">פרוטוקול מס' </w:t>
      </w:r>
      <w:r w:rsidR="00BD7DF0">
        <w:rPr>
          <w:rFonts w:hint="cs"/>
          <w:b/>
          <w:bCs/>
          <w:rtl/>
        </w:rPr>
        <w:t>940</w:t>
      </w:r>
      <w:r w:rsidR="00EE6266">
        <w:rPr>
          <w:rFonts w:hint="cs"/>
          <w:b/>
          <w:bCs/>
          <w:rtl/>
        </w:rPr>
        <w:t>, 946</w:t>
      </w:r>
    </w:p>
    <w:p w:rsidR="00E64116" w:rsidRPr="008713A4" w:rsidRDefault="00393138" w:rsidP="008320F6">
      <w:pPr>
        <w:ind w:firstLine="0"/>
        <w:jc w:val="center"/>
        <w:outlineLvl w:val="0"/>
        <w:rPr>
          <w:b/>
          <w:bCs/>
          <w:rtl/>
        </w:rPr>
      </w:pPr>
      <w:r>
        <w:rPr>
          <w:b/>
          <w:bCs/>
          <w:rtl/>
        </w:rPr>
        <w:t>מישיבת ועדת העבודה, הרווחה והבריאות</w:t>
      </w:r>
    </w:p>
    <w:p w:rsidR="00E64116" w:rsidRPr="008713A4" w:rsidRDefault="00393138" w:rsidP="00BD7DF0">
      <w:pPr>
        <w:ind w:firstLine="0"/>
        <w:jc w:val="center"/>
        <w:outlineLvl w:val="0"/>
        <w:rPr>
          <w:b/>
          <w:bCs/>
          <w:u w:val="single"/>
          <w:rtl/>
        </w:rPr>
      </w:pPr>
      <w:r>
        <w:rPr>
          <w:b/>
          <w:bCs/>
          <w:u w:val="single"/>
          <w:rtl/>
        </w:rPr>
        <w:t>יום שני, כ"ג בטבת התשע"ט (31 בדצמבר 2018), שעה 1</w:t>
      </w:r>
      <w:r w:rsidR="00BD7DF0">
        <w:rPr>
          <w:rFonts w:hint="cs"/>
          <w:b/>
          <w:bCs/>
          <w:u w:val="single"/>
          <w:rtl/>
        </w:rPr>
        <w:t>1</w:t>
      </w:r>
      <w:r>
        <w:rPr>
          <w:b/>
          <w:bCs/>
          <w:u w:val="single"/>
          <w:rtl/>
        </w:rPr>
        <w:t>:3</w:t>
      </w:r>
      <w:r w:rsidR="00BD7DF0">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3138" w:rsidP="00393138">
      <w:pPr>
        <w:spacing w:before="60"/>
        <w:ind w:firstLine="0"/>
        <w:rPr>
          <w:rtl/>
        </w:rPr>
      </w:pPr>
      <w:bookmarkStart w:id="1" w:name="ET_subject_617149_1"/>
      <w:r w:rsidRPr="00393138">
        <w:rPr>
          <w:rStyle w:val="TagStyle"/>
          <w:rtl/>
        </w:rPr>
        <w:t xml:space="preserve"> &lt;&lt; נושא &gt;&gt; </w:t>
      </w:r>
      <w:r w:rsidRPr="00393138">
        <w:rPr>
          <w:rtl/>
        </w:rPr>
        <w:t>הצעת תקנות הבטיחות בעבודה (עבודת בנייה) (תיקון), התשע"ט-2018</w:t>
      </w:r>
      <w:r w:rsidRPr="00393138">
        <w:rPr>
          <w:rStyle w:val="TagStyle"/>
          <w:rtl/>
        </w:rPr>
        <w:t xml:space="preserve"> &lt;&lt; נושא &gt;&gt;</w:t>
      </w:r>
      <w:r w:rsidRPr="00393138">
        <w:rPr>
          <w:rtl/>
        </w:rPr>
        <w:t xml:space="preserve"> </w:t>
      </w:r>
      <w:bookmarkEnd w:id="1"/>
      <w:r>
        <w:rPr>
          <w:rtl/>
        </w:rPr>
        <w:t xml:space="preserve">  </w:t>
      </w:r>
    </w:p>
    <w:p w:rsidR="00E64116" w:rsidRDefault="00E64116" w:rsidP="007C693F">
      <w:pPr>
        <w:spacing w:before="60"/>
        <w:ind w:firstLine="0"/>
        <w:rPr>
          <w:rtl/>
        </w:rPr>
      </w:pPr>
    </w:p>
    <w:p w:rsidR="00393138" w:rsidRPr="008713A4" w:rsidRDefault="0039313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3138" w:rsidRDefault="00393138" w:rsidP="00EC1FB3">
      <w:pPr>
        <w:ind w:firstLine="0"/>
        <w:rPr>
          <w:rtl/>
        </w:rPr>
      </w:pPr>
      <w:r w:rsidRPr="00393138">
        <w:rPr>
          <w:rtl/>
        </w:rPr>
        <w:t>אלי אלאלוף – היו"ר</w:t>
      </w:r>
    </w:p>
    <w:p w:rsidR="00393138" w:rsidRPr="00393138" w:rsidRDefault="00393138" w:rsidP="00EC1FB3">
      <w:pPr>
        <w:ind w:firstLine="0"/>
        <w:rPr>
          <w:rtl/>
        </w:rPr>
      </w:pPr>
      <w:r w:rsidRPr="00393138">
        <w:rPr>
          <w:rtl/>
        </w:rPr>
        <w:t>עבד אל חכים חאג' יחיא</w:t>
      </w:r>
    </w:p>
    <w:p w:rsidR="00E64116" w:rsidRDefault="00E64116" w:rsidP="00DE5B80">
      <w:pPr>
        <w:ind w:firstLine="0"/>
        <w:rPr>
          <w:rtl/>
        </w:rPr>
      </w:pPr>
    </w:p>
    <w:p w:rsidR="00784FBE" w:rsidRDefault="00784FB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D7DF0" w:rsidP="00DE5B80">
      <w:pPr>
        <w:ind w:firstLine="0"/>
        <w:rPr>
          <w:rtl/>
        </w:rPr>
      </w:pPr>
      <w:r>
        <w:rPr>
          <w:rFonts w:hint="cs"/>
          <w:rtl/>
        </w:rPr>
        <w:t>איל בן ראובן</w:t>
      </w:r>
    </w:p>
    <w:p w:rsidR="002E5E31" w:rsidRDefault="002E5E31" w:rsidP="00DE5B80">
      <w:pPr>
        <w:ind w:firstLine="0"/>
        <w:rPr>
          <w:b/>
          <w:bCs/>
          <w:u w:val="single"/>
          <w:rtl/>
        </w:rPr>
      </w:pPr>
    </w:p>
    <w:p w:rsidR="00784FBE" w:rsidRPr="000C47F5" w:rsidRDefault="00784FB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333"/>
        <w:gridCol w:w="336"/>
        <w:gridCol w:w="6629"/>
      </w:tblGrid>
      <w:tr w:rsidR="00393138" w:rsidTr="00BD7DF0">
        <w:tc>
          <w:tcPr>
            <w:tcW w:w="2333" w:type="dxa"/>
            <w:shd w:val="clear" w:color="auto" w:fill="auto"/>
          </w:tcPr>
          <w:p w:rsidR="00393138" w:rsidRDefault="00393138" w:rsidP="00DE5B80">
            <w:pPr>
              <w:ind w:firstLine="0"/>
              <w:rPr>
                <w:rtl/>
              </w:rPr>
            </w:pPr>
            <w:r>
              <w:rPr>
                <w:rtl/>
              </w:rPr>
              <w:t>דבורה</w:t>
            </w:r>
            <w:r w:rsidR="00BD7DF0">
              <w:rPr>
                <w:rFonts w:hint="cs"/>
                <w:rtl/>
              </w:rPr>
              <w:t>-דבי</w:t>
            </w:r>
            <w:r>
              <w:rPr>
                <w:rtl/>
              </w:rPr>
              <w:t xml:space="preserve"> ספיר אליעזר</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BD7DF0" w:rsidP="00BD7DF0">
            <w:pPr>
              <w:ind w:firstLine="0"/>
              <w:rPr>
                <w:rtl/>
              </w:rPr>
            </w:pPr>
            <w:r>
              <w:rPr>
                <w:rFonts w:hint="cs"/>
                <w:rtl/>
              </w:rPr>
              <w:t>עו"ד, סגנית בכירה ליועמ"ש</w:t>
            </w:r>
            <w:r w:rsidR="00393138">
              <w:rPr>
                <w:rtl/>
              </w:rPr>
              <w:t>, משרד העבודה, הרווחה והשירותים החברתיים</w:t>
            </w:r>
          </w:p>
        </w:tc>
      </w:tr>
      <w:tr w:rsidR="00BD7DF0" w:rsidTr="00BD7DF0">
        <w:tc>
          <w:tcPr>
            <w:tcW w:w="2333" w:type="dxa"/>
            <w:shd w:val="clear" w:color="auto" w:fill="auto"/>
          </w:tcPr>
          <w:p w:rsidR="00BD7DF0" w:rsidRDefault="00BD7DF0" w:rsidP="00DE5B80">
            <w:pPr>
              <w:ind w:firstLine="0"/>
              <w:rPr>
                <w:rtl/>
              </w:rPr>
            </w:pPr>
            <w:r>
              <w:rPr>
                <w:rFonts w:hint="cs"/>
                <w:rtl/>
              </w:rPr>
              <w:t>מרדכי (מוטי) אלישע</w:t>
            </w:r>
          </w:p>
        </w:tc>
        <w:tc>
          <w:tcPr>
            <w:tcW w:w="336" w:type="dxa"/>
            <w:shd w:val="clear" w:color="auto" w:fill="auto"/>
          </w:tcPr>
          <w:p w:rsidR="00BD7DF0" w:rsidRDefault="00BD7DF0" w:rsidP="00DE5B80">
            <w:pPr>
              <w:ind w:firstLine="0"/>
              <w:rPr>
                <w:rtl/>
              </w:rPr>
            </w:pPr>
            <w:r>
              <w:rPr>
                <w:rFonts w:hint="cs"/>
                <w:rtl/>
              </w:rPr>
              <w:t>–</w:t>
            </w:r>
          </w:p>
        </w:tc>
        <w:tc>
          <w:tcPr>
            <w:tcW w:w="6629" w:type="dxa"/>
            <w:shd w:val="clear" w:color="auto" w:fill="auto"/>
          </w:tcPr>
          <w:p w:rsidR="00BD7DF0" w:rsidRDefault="009B540F" w:rsidP="00BD7DF0">
            <w:pPr>
              <w:ind w:firstLine="0"/>
              <w:rPr>
                <w:rtl/>
              </w:rPr>
            </w:pPr>
            <w:r>
              <w:rPr>
                <w:rFonts w:hint="cs"/>
                <w:rtl/>
              </w:rPr>
              <w:t xml:space="preserve">הממונה על </w:t>
            </w:r>
            <w:r w:rsidR="00BD7DF0">
              <w:rPr>
                <w:rFonts w:hint="cs"/>
                <w:rtl/>
              </w:rPr>
              <w:t xml:space="preserve">זרוע </w:t>
            </w:r>
            <w:r>
              <w:rPr>
                <w:rFonts w:hint="cs"/>
                <w:rtl/>
              </w:rPr>
              <w:t>ה</w:t>
            </w:r>
            <w:r w:rsidR="00BD7DF0">
              <w:rPr>
                <w:rFonts w:hint="cs"/>
                <w:rtl/>
              </w:rPr>
              <w:t>עבודה, משרד העבודה, הרווחה והשירותים החברתיים</w:t>
            </w:r>
          </w:p>
        </w:tc>
      </w:tr>
      <w:tr w:rsidR="00393138" w:rsidTr="00BD7DF0">
        <w:tc>
          <w:tcPr>
            <w:tcW w:w="2333" w:type="dxa"/>
            <w:shd w:val="clear" w:color="auto" w:fill="auto"/>
          </w:tcPr>
          <w:p w:rsidR="00393138" w:rsidRDefault="00A567DD" w:rsidP="008973FD">
            <w:pPr>
              <w:ind w:firstLine="0"/>
              <w:rPr>
                <w:rtl/>
              </w:rPr>
            </w:pPr>
            <w:r>
              <w:rPr>
                <w:rtl/>
              </w:rPr>
              <w:t xml:space="preserve">סיגל מרד </w:t>
            </w:r>
            <w:r w:rsidR="00BD7DF0">
              <w:rPr>
                <w:rFonts w:hint="cs"/>
                <w:rtl/>
              </w:rPr>
              <w:t>אברג'ל</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BD7DF0" w:rsidP="00BD7DF0">
            <w:pPr>
              <w:ind w:firstLine="0"/>
              <w:rPr>
                <w:rtl/>
              </w:rPr>
            </w:pPr>
            <w:r>
              <w:rPr>
                <w:rFonts w:hint="cs"/>
                <w:rtl/>
              </w:rPr>
              <w:t xml:space="preserve">עו"ד, </w:t>
            </w:r>
            <w:r w:rsidR="00393138">
              <w:rPr>
                <w:rtl/>
              </w:rPr>
              <w:t xml:space="preserve">ראש תחום אסדרה </w:t>
            </w:r>
            <w:r>
              <w:rPr>
                <w:rFonts w:hint="cs"/>
                <w:rtl/>
              </w:rPr>
              <w:t>ואכיפה, ה</w:t>
            </w:r>
            <w:r w:rsidR="00393138">
              <w:rPr>
                <w:rtl/>
              </w:rPr>
              <w:t xml:space="preserve">לשכה </w:t>
            </w:r>
            <w:r>
              <w:rPr>
                <w:rFonts w:hint="cs"/>
                <w:rtl/>
              </w:rPr>
              <w:t>ה</w:t>
            </w:r>
            <w:r w:rsidR="00393138">
              <w:rPr>
                <w:rtl/>
              </w:rPr>
              <w:t>משפטית, משרד העבודה, הרווחה והשירותים החברתיים</w:t>
            </w:r>
          </w:p>
        </w:tc>
      </w:tr>
      <w:tr w:rsidR="00393138" w:rsidTr="00BD7DF0">
        <w:tc>
          <w:tcPr>
            <w:tcW w:w="2333" w:type="dxa"/>
            <w:shd w:val="clear" w:color="auto" w:fill="auto"/>
          </w:tcPr>
          <w:p w:rsidR="00393138" w:rsidRDefault="00393138" w:rsidP="00DE5B80">
            <w:pPr>
              <w:ind w:firstLine="0"/>
              <w:rPr>
                <w:rtl/>
              </w:rPr>
            </w:pPr>
            <w:r>
              <w:rPr>
                <w:rtl/>
              </w:rPr>
              <w:t>ורדה אדוארדס</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393138" w:rsidP="00DE5B80">
            <w:pPr>
              <w:ind w:firstLine="0"/>
              <w:rPr>
                <w:rtl/>
              </w:rPr>
            </w:pPr>
            <w:r>
              <w:rPr>
                <w:rtl/>
              </w:rPr>
              <w:t>מינהל הבטיחות, משרד העבודה, הרווחה והשירותים החברתיים</w:t>
            </w:r>
          </w:p>
        </w:tc>
      </w:tr>
      <w:tr w:rsidR="00393138" w:rsidTr="00BD7DF0">
        <w:tc>
          <w:tcPr>
            <w:tcW w:w="2333" w:type="dxa"/>
            <w:shd w:val="clear" w:color="auto" w:fill="auto"/>
          </w:tcPr>
          <w:p w:rsidR="00393138" w:rsidRDefault="00393138" w:rsidP="00DE5B80">
            <w:pPr>
              <w:ind w:firstLine="0"/>
              <w:rPr>
                <w:rtl/>
              </w:rPr>
            </w:pPr>
            <w:r>
              <w:rPr>
                <w:rtl/>
              </w:rPr>
              <w:t>לאה מאושר</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393138" w:rsidP="00DE5B80">
            <w:pPr>
              <w:ind w:firstLine="0"/>
              <w:rPr>
                <w:rtl/>
              </w:rPr>
            </w:pPr>
            <w:r>
              <w:rPr>
                <w:rtl/>
              </w:rPr>
              <w:t xml:space="preserve">מרכזת </w:t>
            </w:r>
            <w:r w:rsidR="00BD7DF0">
              <w:rPr>
                <w:rFonts w:hint="cs"/>
                <w:rtl/>
              </w:rPr>
              <w:t>י</w:t>
            </w:r>
            <w:r>
              <w:rPr>
                <w:rtl/>
              </w:rPr>
              <w:t>יבוא ורישום צמ"ה, משרד התחבורה והבטיחות בדרכים</w:t>
            </w:r>
          </w:p>
        </w:tc>
      </w:tr>
      <w:tr w:rsidR="009B540F" w:rsidTr="00BD7DF0">
        <w:tc>
          <w:tcPr>
            <w:tcW w:w="2333" w:type="dxa"/>
            <w:shd w:val="clear" w:color="auto" w:fill="auto"/>
          </w:tcPr>
          <w:p w:rsidR="009B540F" w:rsidRDefault="009B540F" w:rsidP="00DE5B80">
            <w:pPr>
              <w:ind w:firstLine="0"/>
              <w:rPr>
                <w:rtl/>
              </w:rPr>
            </w:pPr>
            <w:r>
              <w:rPr>
                <w:rFonts w:hint="cs"/>
                <w:rtl/>
              </w:rPr>
              <w:t>אביעד שוורץ</w:t>
            </w:r>
          </w:p>
        </w:tc>
        <w:tc>
          <w:tcPr>
            <w:tcW w:w="336" w:type="dxa"/>
            <w:shd w:val="clear" w:color="auto" w:fill="auto"/>
          </w:tcPr>
          <w:p w:rsidR="009B540F" w:rsidRDefault="009B540F" w:rsidP="00DE5B80">
            <w:pPr>
              <w:ind w:firstLine="0"/>
              <w:rPr>
                <w:rtl/>
              </w:rPr>
            </w:pPr>
            <w:r>
              <w:rPr>
                <w:rFonts w:hint="cs"/>
                <w:rtl/>
              </w:rPr>
              <w:t>–</w:t>
            </w:r>
          </w:p>
        </w:tc>
        <w:tc>
          <w:tcPr>
            <w:tcW w:w="6629" w:type="dxa"/>
            <w:shd w:val="clear" w:color="auto" w:fill="auto"/>
          </w:tcPr>
          <w:p w:rsidR="009B540F" w:rsidRDefault="009B540F" w:rsidP="00DE5B80">
            <w:pPr>
              <w:ind w:firstLine="0"/>
              <w:rPr>
                <w:rtl/>
              </w:rPr>
            </w:pPr>
            <w:r>
              <w:rPr>
                <w:rFonts w:hint="cs"/>
                <w:rtl/>
              </w:rPr>
              <w:t>רפרנט תעסוקה, אגף התקציבים, משרד האוצר</w:t>
            </w:r>
          </w:p>
        </w:tc>
      </w:tr>
      <w:tr w:rsidR="009B540F" w:rsidTr="00BD7DF0">
        <w:tc>
          <w:tcPr>
            <w:tcW w:w="2333" w:type="dxa"/>
            <w:shd w:val="clear" w:color="auto" w:fill="auto"/>
          </w:tcPr>
          <w:p w:rsidR="009B540F" w:rsidRDefault="009B540F" w:rsidP="00DE5B80">
            <w:pPr>
              <w:ind w:firstLine="0"/>
              <w:rPr>
                <w:rtl/>
              </w:rPr>
            </w:pPr>
            <w:r>
              <w:rPr>
                <w:rFonts w:hint="cs"/>
                <w:rtl/>
              </w:rPr>
              <w:t>נתנאל לפידות</w:t>
            </w:r>
          </w:p>
        </w:tc>
        <w:tc>
          <w:tcPr>
            <w:tcW w:w="336" w:type="dxa"/>
            <w:shd w:val="clear" w:color="auto" w:fill="auto"/>
          </w:tcPr>
          <w:p w:rsidR="009B540F" w:rsidRDefault="009B540F" w:rsidP="00DE5B80">
            <w:pPr>
              <w:ind w:firstLine="0"/>
              <w:rPr>
                <w:rtl/>
              </w:rPr>
            </w:pPr>
            <w:r>
              <w:rPr>
                <w:rFonts w:hint="cs"/>
                <w:rtl/>
              </w:rPr>
              <w:t>–</w:t>
            </w:r>
          </w:p>
        </w:tc>
        <w:tc>
          <w:tcPr>
            <w:tcW w:w="6629" w:type="dxa"/>
            <w:shd w:val="clear" w:color="auto" w:fill="auto"/>
          </w:tcPr>
          <w:p w:rsidR="009B540F" w:rsidRDefault="009B540F" w:rsidP="00DE5B80">
            <w:pPr>
              <w:ind w:firstLine="0"/>
              <w:rPr>
                <w:rtl/>
              </w:rPr>
            </w:pPr>
            <w:r>
              <w:rPr>
                <w:rFonts w:hint="cs"/>
                <w:rtl/>
              </w:rPr>
              <w:t>מנהל אגף בכיר תכנון אסטרטגי ומדיניות, משרד הבינוי והשיכון</w:t>
            </w:r>
          </w:p>
        </w:tc>
      </w:tr>
      <w:tr w:rsidR="00A567DD" w:rsidTr="00BD7DF0">
        <w:tc>
          <w:tcPr>
            <w:tcW w:w="2333" w:type="dxa"/>
            <w:shd w:val="clear" w:color="auto" w:fill="auto"/>
          </w:tcPr>
          <w:p w:rsidR="00A567DD" w:rsidRDefault="00A567DD" w:rsidP="00DE5B80">
            <w:pPr>
              <w:ind w:firstLine="0"/>
              <w:rPr>
                <w:rtl/>
              </w:rPr>
            </w:pPr>
            <w:r>
              <w:rPr>
                <w:rFonts w:hint="cs"/>
                <w:rtl/>
              </w:rPr>
              <w:t>ראובן פינסקי</w:t>
            </w:r>
          </w:p>
        </w:tc>
        <w:tc>
          <w:tcPr>
            <w:tcW w:w="336" w:type="dxa"/>
            <w:shd w:val="clear" w:color="auto" w:fill="auto"/>
          </w:tcPr>
          <w:p w:rsidR="00A567DD" w:rsidRDefault="00A567DD" w:rsidP="00DE5B80">
            <w:pPr>
              <w:ind w:firstLine="0"/>
              <w:rPr>
                <w:rtl/>
              </w:rPr>
            </w:pPr>
            <w:r>
              <w:rPr>
                <w:rFonts w:hint="eastAsia"/>
                <w:rtl/>
              </w:rPr>
              <w:t>–</w:t>
            </w:r>
          </w:p>
        </w:tc>
        <w:tc>
          <w:tcPr>
            <w:tcW w:w="6629" w:type="dxa"/>
            <w:shd w:val="clear" w:color="auto" w:fill="auto"/>
          </w:tcPr>
          <w:p w:rsidR="00A567DD" w:rsidRDefault="00A567DD" w:rsidP="0049241B">
            <w:pPr>
              <w:ind w:firstLine="0"/>
              <w:rPr>
                <w:rtl/>
              </w:rPr>
            </w:pPr>
            <w:r>
              <w:rPr>
                <w:rFonts w:hint="cs"/>
                <w:rtl/>
              </w:rPr>
              <w:t xml:space="preserve">מנכ"ל </w:t>
            </w:r>
            <w:r w:rsidR="0049241B">
              <w:rPr>
                <w:rFonts w:hint="cs"/>
                <w:rtl/>
              </w:rPr>
              <w:t>רשות השירות הלאומי-אזרחי</w:t>
            </w:r>
            <w:r>
              <w:rPr>
                <w:rFonts w:hint="cs"/>
                <w:rtl/>
              </w:rPr>
              <w:t>, משרד החקלאות</w:t>
            </w:r>
          </w:p>
        </w:tc>
      </w:tr>
      <w:tr w:rsidR="00784FBE" w:rsidTr="00BD7DF0">
        <w:tc>
          <w:tcPr>
            <w:tcW w:w="2333" w:type="dxa"/>
            <w:shd w:val="clear" w:color="auto" w:fill="auto"/>
          </w:tcPr>
          <w:p w:rsidR="00784FBE" w:rsidRDefault="00784FBE" w:rsidP="00DE5B80">
            <w:pPr>
              <w:ind w:firstLine="0"/>
              <w:rPr>
                <w:rtl/>
              </w:rPr>
            </w:pPr>
            <w:r>
              <w:rPr>
                <w:rFonts w:hint="cs"/>
                <w:rtl/>
              </w:rPr>
              <w:t>גדעון זעירא</w:t>
            </w:r>
          </w:p>
        </w:tc>
        <w:tc>
          <w:tcPr>
            <w:tcW w:w="336" w:type="dxa"/>
            <w:shd w:val="clear" w:color="auto" w:fill="auto"/>
          </w:tcPr>
          <w:p w:rsidR="00784FBE" w:rsidRDefault="00784FBE" w:rsidP="00DE5B80">
            <w:pPr>
              <w:ind w:firstLine="0"/>
              <w:rPr>
                <w:rtl/>
              </w:rPr>
            </w:pPr>
            <w:r>
              <w:rPr>
                <w:rFonts w:hint="eastAsia"/>
                <w:rtl/>
              </w:rPr>
              <w:t>–</w:t>
            </w:r>
          </w:p>
        </w:tc>
        <w:tc>
          <w:tcPr>
            <w:tcW w:w="6629" w:type="dxa"/>
            <w:shd w:val="clear" w:color="auto" w:fill="auto"/>
          </w:tcPr>
          <w:p w:rsidR="00784FBE" w:rsidRDefault="00784FBE" w:rsidP="00DE5B80">
            <w:pPr>
              <w:ind w:firstLine="0"/>
              <w:rPr>
                <w:rtl/>
              </w:rPr>
            </w:pPr>
            <w:r>
              <w:rPr>
                <w:rFonts w:hint="cs"/>
                <w:rtl/>
              </w:rPr>
              <w:t xml:space="preserve">רכז מחקר ומידע, מרכז המחקר והמידע של הכנסת </w:t>
            </w:r>
          </w:p>
        </w:tc>
      </w:tr>
      <w:tr w:rsidR="00784FBE" w:rsidTr="00BD7DF0">
        <w:tc>
          <w:tcPr>
            <w:tcW w:w="2333" w:type="dxa"/>
            <w:shd w:val="clear" w:color="auto" w:fill="auto"/>
          </w:tcPr>
          <w:p w:rsidR="00784FBE" w:rsidRDefault="00784FBE" w:rsidP="00DE5B80">
            <w:pPr>
              <w:ind w:firstLine="0"/>
              <w:rPr>
                <w:rtl/>
              </w:rPr>
            </w:pPr>
            <w:r>
              <w:rPr>
                <w:rFonts w:hint="cs"/>
                <w:rtl/>
              </w:rPr>
              <w:t>אהרן (רוני) בלנק</w:t>
            </w:r>
          </w:p>
        </w:tc>
        <w:tc>
          <w:tcPr>
            <w:tcW w:w="336" w:type="dxa"/>
            <w:shd w:val="clear" w:color="auto" w:fill="auto"/>
          </w:tcPr>
          <w:p w:rsidR="00784FBE" w:rsidRDefault="00784FBE" w:rsidP="00DE5B80">
            <w:pPr>
              <w:ind w:firstLine="0"/>
              <w:rPr>
                <w:rtl/>
              </w:rPr>
            </w:pPr>
            <w:r>
              <w:rPr>
                <w:rFonts w:hint="eastAsia"/>
                <w:rtl/>
              </w:rPr>
              <w:t>–</w:t>
            </w:r>
          </w:p>
        </w:tc>
        <w:tc>
          <w:tcPr>
            <w:tcW w:w="6629" w:type="dxa"/>
            <w:shd w:val="clear" w:color="auto" w:fill="auto"/>
          </w:tcPr>
          <w:p w:rsidR="00784FBE" w:rsidRDefault="00784FBE" w:rsidP="00DE5B80">
            <w:pPr>
              <w:ind w:firstLine="0"/>
              <w:rPr>
                <w:rtl/>
              </w:rPr>
            </w:pPr>
            <w:r>
              <w:rPr>
                <w:rFonts w:hint="cs"/>
                <w:rtl/>
              </w:rPr>
              <w:t xml:space="preserve">מ"מ רכז מחקר ומידע, מרכז המחקר והמידע של הכנסת </w:t>
            </w:r>
          </w:p>
        </w:tc>
      </w:tr>
      <w:tr w:rsidR="00784FBE" w:rsidTr="00BD7DF0">
        <w:tc>
          <w:tcPr>
            <w:tcW w:w="2333" w:type="dxa"/>
            <w:shd w:val="clear" w:color="auto" w:fill="auto"/>
          </w:tcPr>
          <w:p w:rsidR="00784FBE" w:rsidRDefault="00784FBE" w:rsidP="00DE5B80">
            <w:pPr>
              <w:ind w:firstLine="0"/>
              <w:rPr>
                <w:rtl/>
              </w:rPr>
            </w:pPr>
            <w:r>
              <w:rPr>
                <w:rFonts w:hint="cs"/>
                <w:rtl/>
              </w:rPr>
              <w:t>מירב גבאי פלג</w:t>
            </w:r>
          </w:p>
        </w:tc>
        <w:tc>
          <w:tcPr>
            <w:tcW w:w="336" w:type="dxa"/>
            <w:shd w:val="clear" w:color="auto" w:fill="auto"/>
          </w:tcPr>
          <w:p w:rsidR="00784FBE" w:rsidRDefault="00784FBE" w:rsidP="00DE5B80">
            <w:pPr>
              <w:ind w:firstLine="0"/>
              <w:rPr>
                <w:rtl/>
              </w:rPr>
            </w:pPr>
            <w:r>
              <w:rPr>
                <w:rFonts w:hint="cs"/>
                <w:rtl/>
              </w:rPr>
              <w:t>–</w:t>
            </w:r>
          </w:p>
        </w:tc>
        <w:tc>
          <w:tcPr>
            <w:tcW w:w="6629" w:type="dxa"/>
            <w:shd w:val="clear" w:color="auto" w:fill="auto"/>
          </w:tcPr>
          <w:p w:rsidR="00784FBE" w:rsidRDefault="00784FBE" w:rsidP="00DE5B80">
            <w:pPr>
              <w:ind w:firstLine="0"/>
              <w:rPr>
                <w:rtl/>
              </w:rPr>
            </w:pPr>
            <w:r>
              <w:rPr>
                <w:rFonts w:hint="cs"/>
                <w:rtl/>
              </w:rPr>
              <w:t xml:space="preserve">מרכז המחקר והמידע של הכנסת </w:t>
            </w:r>
          </w:p>
        </w:tc>
      </w:tr>
      <w:tr w:rsidR="00393138" w:rsidTr="00BD7DF0">
        <w:tc>
          <w:tcPr>
            <w:tcW w:w="2333" w:type="dxa"/>
            <w:shd w:val="clear" w:color="auto" w:fill="auto"/>
          </w:tcPr>
          <w:p w:rsidR="00393138" w:rsidRDefault="00393138" w:rsidP="00DE5B80">
            <w:pPr>
              <w:ind w:firstLine="0"/>
              <w:rPr>
                <w:rtl/>
              </w:rPr>
            </w:pPr>
            <w:r>
              <w:rPr>
                <w:rtl/>
              </w:rPr>
              <w:t>חמוטל בן יעקב</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393138" w:rsidP="00BD7DF0">
            <w:pPr>
              <w:ind w:firstLine="0"/>
              <w:rPr>
                <w:rtl/>
              </w:rPr>
            </w:pPr>
            <w:r>
              <w:rPr>
                <w:rtl/>
              </w:rPr>
              <w:t>מהנדסת</w:t>
            </w:r>
            <w:r w:rsidR="00BD7DF0">
              <w:rPr>
                <w:rFonts w:hint="cs"/>
                <w:rtl/>
              </w:rPr>
              <w:t>,</w:t>
            </w:r>
            <w:r>
              <w:rPr>
                <w:rtl/>
              </w:rPr>
              <w:t xml:space="preserve"> אגף טכני, התאחדות בוני הארץ</w:t>
            </w:r>
          </w:p>
        </w:tc>
      </w:tr>
      <w:tr w:rsidR="00393138" w:rsidTr="00BD7DF0">
        <w:tc>
          <w:tcPr>
            <w:tcW w:w="2333" w:type="dxa"/>
            <w:shd w:val="clear" w:color="auto" w:fill="auto"/>
          </w:tcPr>
          <w:p w:rsidR="00393138" w:rsidRDefault="00BD7DF0" w:rsidP="00DE5B80">
            <w:pPr>
              <w:ind w:firstLine="0"/>
              <w:rPr>
                <w:rtl/>
              </w:rPr>
            </w:pPr>
            <w:r>
              <w:rPr>
                <w:rFonts w:hint="cs"/>
                <w:rtl/>
              </w:rPr>
              <w:t>יצחק גורוביץ</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BD7DF0" w:rsidP="0049241B">
            <w:pPr>
              <w:ind w:firstLine="0"/>
              <w:rPr>
                <w:rtl/>
              </w:rPr>
            </w:pPr>
            <w:r>
              <w:rPr>
                <w:rFonts w:hint="cs"/>
                <w:rtl/>
              </w:rPr>
              <w:t xml:space="preserve">מנהל אגף </w:t>
            </w:r>
            <w:r w:rsidR="0049241B">
              <w:rPr>
                <w:rFonts w:hint="cs"/>
                <w:rtl/>
              </w:rPr>
              <w:t>כוח אדם ו</w:t>
            </w:r>
            <w:r>
              <w:rPr>
                <w:rFonts w:hint="cs"/>
                <w:rtl/>
              </w:rPr>
              <w:t>יחסי עבודה</w:t>
            </w:r>
            <w:r w:rsidR="00393138">
              <w:rPr>
                <w:rtl/>
              </w:rPr>
              <w:t>, התאחדות בוני הארץ</w:t>
            </w:r>
          </w:p>
        </w:tc>
      </w:tr>
      <w:tr w:rsidR="00393138" w:rsidTr="00BD7DF0">
        <w:tc>
          <w:tcPr>
            <w:tcW w:w="2333" w:type="dxa"/>
            <w:shd w:val="clear" w:color="auto" w:fill="auto"/>
          </w:tcPr>
          <w:p w:rsidR="00393138" w:rsidRDefault="00393138" w:rsidP="00DE5B80">
            <w:pPr>
              <w:ind w:firstLine="0"/>
              <w:rPr>
                <w:rtl/>
              </w:rPr>
            </w:pPr>
            <w:r>
              <w:rPr>
                <w:rtl/>
              </w:rPr>
              <w:t>עופר נוריאלי</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FA21AC" w:rsidP="00DE5B80">
            <w:pPr>
              <w:ind w:firstLine="0"/>
              <w:rPr>
                <w:rtl/>
              </w:rPr>
            </w:pPr>
            <w:r>
              <w:rPr>
                <w:rtl/>
              </w:rPr>
              <w:t>מנכ"ל</w:t>
            </w:r>
            <w:r>
              <w:rPr>
                <w:rFonts w:hint="cs"/>
                <w:rtl/>
              </w:rPr>
              <w:t>,</w:t>
            </w:r>
            <w:r>
              <w:rPr>
                <w:rtl/>
              </w:rPr>
              <w:t xml:space="preserve"> </w:t>
            </w:r>
            <w:r w:rsidR="00393138">
              <w:rPr>
                <w:rtl/>
              </w:rPr>
              <w:t xml:space="preserve">חברת </w:t>
            </w:r>
            <w:r>
              <w:rPr>
                <w:rFonts w:hint="cs"/>
                <w:rtl/>
              </w:rPr>
              <w:t xml:space="preserve">נוריאלי </w:t>
            </w:r>
            <w:r w:rsidR="00393138">
              <w:rPr>
                <w:rtl/>
              </w:rPr>
              <w:t>ייצור פיגומים בישראל</w:t>
            </w:r>
            <w:r w:rsidR="00BD7DF0">
              <w:rPr>
                <w:rFonts w:hint="cs"/>
                <w:rtl/>
              </w:rPr>
              <w:t xml:space="preserve"> והשכרות</w:t>
            </w:r>
            <w:r w:rsidR="00393138">
              <w:rPr>
                <w:rtl/>
              </w:rPr>
              <w:t>, התאחדות התעשיינים</w:t>
            </w:r>
          </w:p>
        </w:tc>
      </w:tr>
      <w:tr w:rsidR="00393138" w:rsidTr="00BD7DF0">
        <w:tc>
          <w:tcPr>
            <w:tcW w:w="2333" w:type="dxa"/>
            <w:shd w:val="clear" w:color="auto" w:fill="auto"/>
          </w:tcPr>
          <w:p w:rsidR="00393138" w:rsidRDefault="00393138" w:rsidP="00DE5B80">
            <w:pPr>
              <w:ind w:firstLine="0"/>
              <w:rPr>
                <w:rtl/>
              </w:rPr>
            </w:pPr>
            <w:r>
              <w:rPr>
                <w:rtl/>
              </w:rPr>
              <w:t>מיכאל כוכבי</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393138" w:rsidP="00BD7DF0">
            <w:pPr>
              <w:ind w:firstLine="0"/>
              <w:rPr>
                <w:rtl/>
              </w:rPr>
            </w:pPr>
            <w:r>
              <w:rPr>
                <w:rtl/>
              </w:rPr>
              <w:t>מ"מ יו"ר, ההסתדרות החדשה</w:t>
            </w:r>
          </w:p>
        </w:tc>
      </w:tr>
      <w:tr w:rsidR="00393138" w:rsidTr="00BD7DF0">
        <w:tc>
          <w:tcPr>
            <w:tcW w:w="2333" w:type="dxa"/>
            <w:shd w:val="clear" w:color="auto" w:fill="auto"/>
          </w:tcPr>
          <w:p w:rsidR="00393138" w:rsidRDefault="00393138" w:rsidP="00DE5B80">
            <w:pPr>
              <w:ind w:firstLine="0"/>
              <w:rPr>
                <w:rtl/>
              </w:rPr>
            </w:pPr>
            <w:r>
              <w:rPr>
                <w:rtl/>
              </w:rPr>
              <w:t>גיורא וואלה</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393138" w:rsidP="00BD7DF0">
            <w:pPr>
              <w:ind w:firstLine="0"/>
              <w:rPr>
                <w:rtl/>
              </w:rPr>
            </w:pPr>
            <w:r>
              <w:rPr>
                <w:rtl/>
              </w:rPr>
              <w:t>כלכלן</w:t>
            </w:r>
            <w:r w:rsidR="00BD7DF0">
              <w:rPr>
                <w:rFonts w:hint="cs"/>
                <w:rtl/>
              </w:rPr>
              <w:t>,</w:t>
            </w:r>
            <w:r>
              <w:rPr>
                <w:rtl/>
              </w:rPr>
              <w:t xml:space="preserve"> אגף הכלכלה</w:t>
            </w:r>
            <w:r w:rsidR="00BD7DF0">
              <w:rPr>
                <w:rFonts w:hint="cs"/>
                <w:rtl/>
              </w:rPr>
              <w:t>,</w:t>
            </w:r>
            <w:r>
              <w:rPr>
                <w:rtl/>
              </w:rPr>
              <w:t xml:space="preserve"> ההסתדרות החדשה</w:t>
            </w:r>
          </w:p>
        </w:tc>
      </w:tr>
      <w:tr w:rsidR="0049241B" w:rsidTr="00BD7DF0">
        <w:tc>
          <w:tcPr>
            <w:tcW w:w="2333" w:type="dxa"/>
            <w:shd w:val="clear" w:color="auto" w:fill="auto"/>
          </w:tcPr>
          <w:p w:rsidR="0049241B" w:rsidRDefault="0049241B" w:rsidP="00DE5B80">
            <w:pPr>
              <w:ind w:firstLine="0"/>
              <w:rPr>
                <w:rtl/>
              </w:rPr>
            </w:pPr>
            <w:r>
              <w:rPr>
                <w:rtl/>
              </w:rPr>
              <w:t>מתן בראל</w:t>
            </w:r>
          </w:p>
        </w:tc>
        <w:tc>
          <w:tcPr>
            <w:tcW w:w="336" w:type="dxa"/>
            <w:shd w:val="clear" w:color="auto" w:fill="auto"/>
          </w:tcPr>
          <w:p w:rsidR="0049241B" w:rsidRDefault="0049241B" w:rsidP="00DE5B80">
            <w:pPr>
              <w:ind w:firstLine="0"/>
              <w:rPr>
                <w:rtl/>
              </w:rPr>
            </w:pPr>
            <w:r>
              <w:rPr>
                <w:rtl/>
              </w:rPr>
              <w:t>–</w:t>
            </w:r>
          </w:p>
        </w:tc>
        <w:tc>
          <w:tcPr>
            <w:tcW w:w="6629" w:type="dxa"/>
            <w:shd w:val="clear" w:color="auto" w:fill="auto"/>
          </w:tcPr>
          <w:p w:rsidR="0049241B" w:rsidRDefault="0049241B" w:rsidP="0049241B">
            <w:pPr>
              <w:ind w:firstLine="0"/>
              <w:rPr>
                <w:rtl/>
              </w:rPr>
            </w:pPr>
            <w:r>
              <w:rPr>
                <w:rtl/>
              </w:rPr>
              <w:t>כלכלן</w:t>
            </w:r>
            <w:r>
              <w:rPr>
                <w:rFonts w:hint="cs"/>
                <w:rtl/>
              </w:rPr>
              <w:t>,</w:t>
            </w:r>
            <w:r>
              <w:rPr>
                <w:rtl/>
              </w:rPr>
              <w:t xml:space="preserve"> אגף הכלכלה, ההסתדרות החדשה</w:t>
            </w:r>
          </w:p>
        </w:tc>
      </w:tr>
      <w:tr w:rsidR="00393138" w:rsidTr="00BD7DF0">
        <w:tc>
          <w:tcPr>
            <w:tcW w:w="2333" w:type="dxa"/>
            <w:shd w:val="clear" w:color="auto" w:fill="auto"/>
          </w:tcPr>
          <w:p w:rsidR="00393138" w:rsidRDefault="00BD7DF0" w:rsidP="00DE5B80">
            <w:pPr>
              <w:ind w:firstLine="0"/>
              <w:rPr>
                <w:rtl/>
              </w:rPr>
            </w:pPr>
            <w:r>
              <w:rPr>
                <w:rFonts w:hint="cs"/>
                <w:rtl/>
              </w:rPr>
              <w:t>רועי יעקב</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49241B" w:rsidP="00BD7DF0">
            <w:pPr>
              <w:ind w:firstLine="0"/>
              <w:rPr>
                <w:rtl/>
              </w:rPr>
            </w:pPr>
            <w:r>
              <w:rPr>
                <w:rFonts w:hint="cs"/>
                <w:rtl/>
              </w:rPr>
              <w:t>מקשר כנסת</w:t>
            </w:r>
            <w:r>
              <w:rPr>
                <w:rFonts w:hint="eastAsia"/>
                <w:rtl/>
              </w:rPr>
              <w:t>–</w:t>
            </w:r>
            <w:r w:rsidR="00BD7DF0">
              <w:rPr>
                <w:rFonts w:hint="cs"/>
                <w:rtl/>
              </w:rPr>
              <w:t>הסתדרות</w:t>
            </w:r>
            <w:r w:rsidR="00393138">
              <w:rPr>
                <w:rtl/>
              </w:rPr>
              <w:t>, ההסתדרות החדשה</w:t>
            </w:r>
          </w:p>
        </w:tc>
      </w:tr>
      <w:tr w:rsidR="009B540F" w:rsidTr="00BD7DF0">
        <w:tc>
          <w:tcPr>
            <w:tcW w:w="2333" w:type="dxa"/>
            <w:shd w:val="clear" w:color="auto" w:fill="auto"/>
          </w:tcPr>
          <w:p w:rsidR="009B540F" w:rsidRDefault="009B540F" w:rsidP="00DE5B80">
            <w:pPr>
              <w:ind w:firstLine="0"/>
              <w:rPr>
                <w:rtl/>
              </w:rPr>
            </w:pPr>
            <w:r>
              <w:rPr>
                <w:rtl/>
              </w:rPr>
              <w:t>אביב שניר</w:t>
            </w:r>
          </w:p>
        </w:tc>
        <w:tc>
          <w:tcPr>
            <w:tcW w:w="336" w:type="dxa"/>
            <w:shd w:val="clear" w:color="auto" w:fill="auto"/>
          </w:tcPr>
          <w:p w:rsidR="009B540F" w:rsidRDefault="009B540F" w:rsidP="00DE5B80">
            <w:pPr>
              <w:ind w:firstLine="0"/>
              <w:rPr>
                <w:rtl/>
              </w:rPr>
            </w:pPr>
            <w:r>
              <w:rPr>
                <w:rtl/>
              </w:rPr>
              <w:t>–</w:t>
            </w:r>
          </w:p>
        </w:tc>
        <w:tc>
          <w:tcPr>
            <w:tcW w:w="6629" w:type="dxa"/>
            <w:shd w:val="clear" w:color="auto" w:fill="auto"/>
          </w:tcPr>
          <w:p w:rsidR="009B540F" w:rsidRDefault="009B540F" w:rsidP="00DE5B80">
            <w:pPr>
              <w:ind w:firstLine="0"/>
              <w:rPr>
                <w:rtl/>
              </w:rPr>
            </w:pPr>
            <w:r>
              <w:rPr>
                <w:rtl/>
              </w:rPr>
              <w:t>מרכז אכיפה, ההסתדרות החדשה</w:t>
            </w:r>
          </w:p>
        </w:tc>
      </w:tr>
      <w:tr w:rsidR="00D50C44" w:rsidTr="00BD7DF0">
        <w:tc>
          <w:tcPr>
            <w:tcW w:w="2333" w:type="dxa"/>
            <w:shd w:val="clear" w:color="auto" w:fill="auto"/>
          </w:tcPr>
          <w:p w:rsidR="00D50C44" w:rsidRDefault="00D50C44" w:rsidP="00DE5B80">
            <w:pPr>
              <w:ind w:firstLine="0"/>
              <w:rPr>
                <w:rtl/>
              </w:rPr>
            </w:pPr>
            <w:r>
              <w:rPr>
                <w:rFonts w:hint="cs"/>
                <w:rtl/>
              </w:rPr>
              <w:t>רועי יעקב</w:t>
            </w:r>
          </w:p>
        </w:tc>
        <w:tc>
          <w:tcPr>
            <w:tcW w:w="336" w:type="dxa"/>
            <w:shd w:val="clear" w:color="auto" w:fill="auto"/>
          </w:tcPr>
          <w:p w:rsidR="00D50C44" w:rsidRDefault="00D50C44" w:rsidP="00DE5B80">
            <w:pPr>
              <w:ind w:firstLine="0"/>
              <w:rPr>
                <w:rtl/>
              </w:rPr>
            </w:pPr>
            <w:r>
              <w:rPr>
                <w:rFonts w:hint="cs"/>
                <w:rtl/>
              </w:rPr>
              <w:t>–</w:t>
            </w:r>
          </w:p>
        </w:tc>
        <w:tc>
          <w:tcPr>
            <w:tcW w:w="6629" w:type="dxa"/>
            <w:shd w:val="clear" w:color="auto" w:fill="auto"/>
          </w:tcPr>
          <w:p w:rsidR="00D50C44" w:rsidRDefault="00D50C44" w:rsidP="00DE5B80">
            <w:pPr>
              <w:ind w:firstLine="0"/>
              <w:rPr>
                <w:rtl/>
              </w:rPr>
            </w:pPr>
            <w:r>
              <w:rPr>
                <w:rFonts w:hint="cs"/>
                <w:rtl/>
              </w:rPr>
              <w:t>ההסתדרות החדשה</w:t>
            </w:r>
          </w:p>
        </w:tc>
      </w:tr>
      <w:tr w:rsidR="009B540F" w:rsidTr="00BD7DF0">
        <w:tc>
          <w:tcPr>
            <w:tcW w:w="2333" w:type="dxa"/>
            <w:shd w:val="clear" w:color="auto" w:fill="auto"/>
          </w:tcPr>
          <w:p w:rsidR="009B540F" w:rsidRDefault="009B540F" w:rsidP="00DE5B80">
            <w:pPr>
              <w:ind w:firstLine="0"/>
              <w:rPr>
                <w:rtl/>
              </w:rPr>
            </w:pPr>
            <w:r>
              <w:rPr>
                <w:rtl/>
              </w:rPr>
              <w:t>צבי רוט</w:t>
            </w:r>
          </w:p>
        </w:tc>
        <w:tc>
          <w:tcPr>
            <w:tcW w:w="336" w:type="dxa"/>
            <w:shd w:val="clear" w:color="auto" w:fill="auto"/>
          </w:tcPr>
          <w:p w:rsidR="009B540F" w:rsidRDefault="009B540F" w:rsidP="00DE5B80">
            <w:pPr>
              <w:ind w:firstLine="0"/>
              <w:rPr>
                <w:rtl/>
              </w:rPr>
            </w:pPr>
            <w:r>
              <w:rPr>
                <w:rtl/>
              </w:rPr>
              <w:t>–</w:t>
            </w:r>
          </w:p>
        </w:tc>
        <w:tc>
          <w:tcPr>
            <w:tcW w:w="6629" w:type="dxa"/>
            <w:shd w:val="clear" w:color="auto" w:fill="auto"/>
          </w:tcPr>
          <w:p w:rsidR="009B540F" w:rsidRDefault="009B540F" w:rsidP="002E4D40">
            <w:pPr>
              <w:ind w:firstLine="0"/>
              <w:rPr>
                <w:rtl/>
              </w:rPr>
            </w:pPr>
            <w:r>
              <w:rPr>
                <w:rtl/>
              </w:rPr>
              <w:t xml:space="preserve">מחזיק </w:t>
            </w:r>
            <w:r w:rsidR="002E4D40">
              <w:rPr>
                <w:rtl/>
              </w:rPr>
              <w:t>תיק הבטיחות בענף הבניין, הסת</w:t>
            </w:r>
            <w:r w:rsidR="002E4D40">
              <w:rPr>
                <w:rFonts w:hint="cs"/>
                <w:rtl/>
              </w:rPr>
              <w:t>'</w:t>
            </w:r>
            <w:r>
              <w:rPr>
                <w:rtl/>
              </w:rPr>
              <w:t xml:space="preserve"> </w:t>
            </w:r>
            <w:r>
              <w:rPr>
                <w:rFonts w:hint="cs"/>
                <w:rtl/>
              </w:rPr>
              <w:t xml:space="preserve">עובדי </w:t>
            </w:r>
            <w:r w:rsidR="002E4D40">
              <w:rPr>
                <w:rFonts w:hint="cs"/>
                <w:rtl/>
              </w:rPr>
              <w:t>הבניין, ההסתדרות החדשה</w:t>
            </w:r>
          </w:p>
        </w:tc>
      </w:tr>
      <w:tr w:rsidR="00393138" w:rsidTr="00BD7DF0">
        <w:tc>
          <w:tcPr>
            <w:tcW w:w="2333" w:type="dxa"/>
            <w:shd w:val="clear" w:color="auto" w:fill="auto"/>
          </w:tcPr>
          <w:p w:rsidR="00393138" w:rsidRDefault="00C920D9" w:rsidP="00C920D9">
            <w:pPr>
              <w:ind w:firstLine="0"/>
              <w:rPr>
                <w:rtl/>
              </w:rPr>
            </w:pPr>
            <w:r>
              <w:rPr>
                <w:rtl/>
              </w:rPr>
              <w:t xml:space="preserve">אסיה </w:t>
            </w:r>
            <w:r w:rsidR="00393138">
              <w:rPr>
                <w:rtl/>
              </w:rPr>
              <w:t xml:space="preserve">לדיז'נסקיה </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393138" w:rsidP="00DE5B80">
            <w:pPr>
              <w:ind w:firstLine="0"/>
              <w:rPr>
                <w:rtl/>
              </w:rPr>
            </w:pPr>
            <w:r>
              <w:rPr>
                <w:rtl/>
              </w:rPr>
              <w:t>קו לעובד</w:t>
            </w:r>
          </w:p>
        </w:tc>
      </w:tr>
      <w:tr w:rsidR="009B540F" w:rsidTr="00BD7DF0">
        <w:tc>
          <w:tcPr>
            <w:tcW w:w="2333" w:type="dxa"/>
            <w:shd w:val="clear" w:color="auto" w:fill="auto"/>
          </w:tcPr>
          <w:p w:rsidR="009B540F" w:rsidRDefault="009B540F" w:rsidP="00DE5B80">
            <w:pPr>
              <w:ind w:firstLine="0"/>
              <w:rPr>
                <w:rtl/>
              </w:rPr>
            </w:pPr>
            <w:r>
              <w:rPr>
                <w:rtl/>
              </w:rPr>
              <w:t xml:space="preserve">שמואל </w:t>
            </w:r>
            <w:r>
              <w:rPr>
                <w:rFonts w:hint="cs"/>
                <w:rtl/>
              </w:rPr>
              <w:t xml:space="preserve">(סמי) </w:t>
            </w:r>
            <w:r>
              <w:rPr>
                <w:rtl/>
              </w:rPr>
              <w:t>שלום</w:t>
            </w:r>
          </w:p>
        </w:tc>
        <w:tc>
          <w:tcPr>
            <w:tcW w:w="336" w:type="dxa"/>
            <w:shd w:val="clear" w:color="auto" w:fill="auto"/>
          </w:tcPr>
          <w:p w:rsidR="009B540F" w:rsidRDefault="009B540F" w:rsidP="00DE5B80">
            <w:pPr>
              <w:ind w:firstLine="0"/>
              <w:rPr>
                <w:rtl/>
              </w:rPr>
            </w:pPr>
            <w:r>
              <w:rPr>
                <w:rtl/>
              </w:rPr>
              <w:t>–</w:t>
            </w:r>
          </w:p>
        </w:tc>
        <w:tc>
          <w:tcPr>
            <w:tcW w:w="6629" w:type="dxa"/>
            <w:shd w:val="clear" w:color="auto" w:fill="auto"/>
          </w:tcPr>
          <w:p w:rsidR="009B540F" w:rsidRDefault="009B540F" w:rsidP="00DE5B80">
            <w:pPr>
              <w:ind w:firstLine="0"/>
              <w:rPr>
                <w:rtl/>
              </w:rPr>
            </w:pPr>
            <w:r>
              <w:rPr>
                <w:rtl/>
              </w:rPr>
              <w:t>מנהל איכות הבנייה, מכון התקנים הישראלי</w:t>
            </w:r>
          </w:p>
        </w:tc>
      </w:tr>
      <w:tr w:rsidR="00393138" w:rsidTr="00BD7DF0">
        <w:tc>
          <w:tcPr>
            <w:tcW w:w="2333" w:type="dxa"/>
            <w:shd w:val="clear" w:color="auto" w:fill="auto"/>
          </w:tcPr>
          <w:p w:rsidR="00393138" w:rsidRDefault="00393138" w:rsidP="00DE5B80">
            <w:pPr>
              <w:ind w:firstLine="0"/>
              <w:rPr>
                <w:rtl/>
              </w:rPr>
            </w:pPr>
            <w:r>
              <w:rPr>
                <w:rtl/>
              </w:rPr>
              <w:t>עדי כפרי</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393138" w:rsidP="00DE5B80">
            <w:pPr>
              <w:ind w:firstLine="0"/>
              <w:rPr>
                <w:rtl/>
              </w:rPr>
            </w:pPr>
            <w:r>
              <w:rPr>
                <w:rtl/>
              </w:rPr>
              <w:t xml:space="preserve">מהנדס בכיר, </w:t>
            </w:r>
            <w:r w:rsidR="001219A4">
              <w:rPr>
                <w:rFonts w:hint="cs"/>
                <w:rtl/>
              </w:rPr>
              <w:t xml:space="preserve">אגף הבניין, </w:t>
            </w:r>
            <w:r>
              <w:rPr>
                <w:rtl/>
              </w:rPr>
              <w:t>מכון התקנים הישראלי</w:t>
            </w:r>
          </w:p>
        </w:tc>
      </w:tr>
      <w:tr w:rsidR="00393138" w:rsidTr="00BD7DF0">
        <w:tc>
          <w:tcPr>
            <w:tcW w:w="2333" w:type="dxa"/>
            <w:shd w:val="clear" w:color="auto" w:fill="auto"/>
          </w:tcPr>
          <w:p w:rsidR="00393138" w:rsidRDefault="00393138" w:rsidP="00DE5B80">
            <w:pPr>
              <w:ind w:firstLine="0"/>
              <w:rPr>
                <w:rtl/>
              </w:rPr>
            </w:pPr>
            <w:r>
              <w:rPr>
                <w:rtl/>
              </w:rPr>
              <w:t>מאיר שמש</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393138" w:rsidP="00D50C44">
            <w:pPr>
              <w:ind w:firstLine="0"/>
              <w:rPr>
                <w:rtl/>
              </w:rPr>
            </w:pPr>
            <w:r>
              <w:rPr>
                <w:rtl/>
              </w:rPr>
              <w:t>יו</w:t>
            </w:r>
            <w:r w:rsidR="009B540F">
              <w:rPr>
                <w:rFonts w:hint="cs"/>
                <w:rtl/>
              </w:rPr>
              <w:t>"</w:t>
            </w:r>
            <w:r>
              <w:rPr>
                <w:rtl/>
              </w:rPr>
              <w:t xml:space="preserve">ר </w:t>
            </w:r>
            <w:r w:rsidR="00D50C44">
              <w:rPr>
                <w:rFonts w:hint="cs"/>
                <w:rtl/>
              </w:rPr>
              <w:t xml:space="preserve">ארגון </w:t>
            </w:r>
            <w:r>
              <w:rPr>
                <w:rtl/>
              </w:rPr>
              <w:t xml:space="preserve">קבלני </w:t>
            </w:r>
            <w:r w:rsidR="00D50C44">
              <w:rPr>
                <w:rFonts w:hint="cs"/>
                <w:rtl/>
              </w:rPr>
              <w:t>הפיגומים</w:t>
            </w:r>
            <w:r>
              <w:rPr>
                <w:rtl/>
              </w:rPr>
              <w:t xml:space="preserve">, </w:t>
            </w:r>
            <w:r w:rsidR="009B540F">
              <w:rPr>
                <w:rtl/>
              </w:rPr>
              <w:t>עמותת קבלני פיגום בהקמה</w:t>
            </w:r>
            <w:r w:rsidR="009B540F">
              <w:rPr>
                <w:rFonts w:hint="cs"/>
                <w:rtl/>
              </w:rPr>
              <w:t xml:space="preserve">, התאחדות בוני </w:t>
            </w:r>
            <w:r w:rsidR="009B540F">
              <w:rPr>
                <w:rFonts w:hint="cs"/>
                <w:rtl/>
              </w:rPr>
              <w:lastRenderedPageBreak/>
              <w:t xml:space="preserve">פיגומים </w:t>
            </w:r>
          </w:p>
        </w:tc>
      </w:tr>
      <w:tr w:rsidR="00D50C44" w:rsidTr="00BD7DF0">
        <w:tc>
          <w:tcPr>
            <w:tcW w:w="2333" w:type="dxa"/>
            <w:shd w:val="clear" w:color="auto" w:fill="auto"/>
          </w:tcPr>
          <w:p w:rsidR="00D50C44" w:rsidRDefault="00D50C44" w:rsidP="00DE5B80">
            <w:pPr>
              <w:ind w:firstLine="0"/>
              <w:rPr>
                <w:rtl/>
              </w:rPr>
            </w:pPr>
            <w:r>
              <w:rPr>
                <w:rFonts w:hint="cs"/>
                <w:rtl/>
              </w:rPr>
              <w:lastRenderedPageBreak/>
              <w:t>יצחק יוסף לקס</w:t>
            </w:r>
          </w:p>
        </w:tc>
        <w:tc>
          <w:tcPr>
            <w:tcW w:w="336" w:type="dxa"/>
            <w:shd w:val="clear" w:color="auto" w:fill="auto"/>
          </w:tcPr>
          <w:p w:rsidR="00D50C44" w:rsidRDefault="00D50C44" w:rsidP="00DE5B80">
            <w:pPr>
              <w:ind w:firstLine="0"/>
              <w:rPr>
                <w:rtl/>
              </w:rPr>
            </w:pPr>
            <w:r>
              <w:rPr>
                <w:rFonts w:hint="cs"/>
                <w:rtl/>
              </w:rPr>
              <w:t>–</w:t>
            </w:r>
          </w:p>
        </w:tc>
        <w:tc>
          <w:tcPr>
            <w:tcW w:w="6629" w:type="dxa"/>
            <w:shd w:val="clear" w:color="auto" w:fill="auto"/>
          </w:tcPr>
          <w:p w:rsidR="00D50C44" w:rsidRDefault="00D50C44" w:rsidP="00D50C44">
            <w:pPr>
              <w:ind w:firstLine="0"/>
              <w:rPr>
                <w:rtl/>
              </w:rPr>
            </w:pPr>
            <w:r>
              <w:rPr>
                <w:rFonts w:hint="cs"/>
                <w:rtl/>
              </w:rPr>
              <w:t>ארגון קבלני הפיגומים</w:t>
            </w:r>
          </w:p>
        </w:tc>
      </w:tr>
      <w:tr w:rsidR="00D50C44" w:rsidTr="00BD7DF0">
        <w:tc>
          <w:tcPr>
            <w:tcW w:w="2333" w:type="dxa"/>
            <w:shd w:val="clear" w:color="auto" w:fill="auto"/>
          </w:tcPr>
          <w:p w:rsidR="00D50C44" w:rsidRDefault="00D50C44" w:rsidP="00DE5B80">
            <w:pPr>
              <w:ind w:firstLine="0"/>
              <w:rPr>
                <w:rtl/>
              </w:rPr>
            </w:pPr>
            <w:r>
              <w:rPr>
                <w:rFonts w:hint="cs"/>
                <w:rtl/>
              </w:rPr>
              <w:t>אלי מסלטי</w:t>
            </w:r>
          </w:p>
        </w:tc>
        <w:tc>
          <w:tcPr>
            <w:tcW w:w="336" w:type="dxa"/>
            <w:shd w:val="clear" w:color="auto" w:fill="auto"/>
          </w:tcPr>
          <w:p w:rsidR="00D50C44" w:rsidRDefault="00D50C44" w:rsidP="00DE5B80">
            <w:pPr>
              <w:ind w:firstLine="0"/>
              <w:rPr>
                <w:rtl/>
              </w:rPr>
            </w:pPr>
            <w:r>
              <w:rPr>
                <w:rFonts w:hint="eastAsia"/>
                <w:rtl/>
              </w:rPr>
              <w:t>–</w:t>
            </w:r>
          </w:p>
        </w:tc>
        <w:tc>
          <w:tcPr>
            <w:tcW w:w="6629" w:type="dxa"/>
            <w:shd w:val="clear" w:color="auto" w:fill="auto"/>
          </w:tcPr>
          <w:p w:rsidR="00D50C44" w:rsidRDefault="00D50C44" w:rsidP="00D50C44">
            <w:pPr>
              <w:ind w:firstLine="0"/>
              <w:rPr>
                <w:rtl/>
              </w:rPr>
            </w:pPr>
            <w:r>
              <w:rPr>
                <w:rFonts w:hint="cs"/>
                <w:rtl/>
              </w:rPr>
              <w:t>ארגון קבלני הפיגומים</w:t>
            </w:r>
          </w:p>
        </w:tc>
      </w:tr>
      <w:tr w:rsidR="00393138" w:rsidTr="00BD7DF0">
        <w:tc>
          <w:tcPr>
            <w:tcW w:w="2333" w:type="dxa"/>
            <w:shd w:val="clear" w:color="auto" w:fill="auto"/>
          </w:tcPr>
          <w:p w:rsidR="00393138" w:rsidRDefault="00393138" w:rsidP="00DE5B80">
            <w:pPr>
              <w:ind w:firstLine="0"/>
              <w:rPr>
                <w:rtl/>
              </w:rPr>
            </w:pPr>
            <w:r>
              <w:rPr>
                <w:rtl/>
              </w:rPr>
              <w:t>יעקב</w:t>
            </w:r>
            <w:r w:rsidR="009B540F">
              <w:rPr>
                <w:rFonts w:hint="cs"/>
                <w:rtl/>
              </w:rPr>
              <w:t xml:space="preserve"> (קובי)</w:t>
            </w:r>
            <w:r>
              <w:rPr>
                <w:rtl/>
              </w:rPr>
              <w:t xml:space="preserve"> נרקונסקי</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BB7077" w:rsidP="00DF2316">
            <w:pPr>
              <w:ind w:firstLine="0"/>
              <w:rPr>
                <w:rtl/>
              </w:rPr>
            </w:pPr>
            <w:r>
              <w:rPr>
                <w:rtl/>
              </w:rPr>
              <w:t xml:space="preserve">סמנכ"ל ייצוא, </w:t>
            </w:r>
            <w:r>
              <w:rPr>
                <w:rFonts w:hint="cs"/>
                <w:rtl/>
              </w:rPr>
              <w:t>חברת</w:t>
            </w:r>
            <w:r w:rsidR="009B540F">
              <w:rPr>
                <w:rFonts w:hint="cs"/>
                <w:rtl/>
              </w:rPr>
              <w:t xml:space="preserve"> מצ</w:t>
            </w:r>
            <w:r w:rsidR="0049241B">
              <w:rPr>
                <w:rFonts w:hint="cs"/>
                <w:rtl/>
              </w:rPr>
              <w:t>"</w:t>
            </w:r>
            <w:r w:rsidR="009B540F">
              <w:rPr>
                <w:rFonts w:hint="cs"/>
                <w:rtl/>
              </w:rPr>
              <w:t>ב</w:t>
            </w:r>
            <w:r>
              <w:rPr>
                <w:rFonts w:hint="cs"/>
                <w:rtl/>
              </w:rPr>
              <w:t xml:space="preserve"> </w:t>
            </w:r>
            <w:r w:rsidR="00DF2316">
              <w:rPr>
                <w:rFonts w:hint="eastAsia"/>
                <w:rtl/>
              </w:rPr>
              <w:t xml:space="preserve">– </w:t>
            </w:r>
            <w:r w:rsidR="00DF2316">
              <w:rPr>
                <w:rFonts w:hint="cs"/>
                <w:rtl/>
              </w:rPr>
              <w:t>חברת ציוד לבניין בע"מ</w:t>
            </w:r>
            <w:r w:rsidR="009B540F">
              <w:rPr>
                <w:rFonts w:hint="cs"/>
                <w:rtl/>
              </w:rPr>
              <w:t xml:space="preserve">, </w:t>
            </w:r>
            <w:r w:rsidR="00393138">
              <w:rPr>
                <w:rtl/>
              </w:rPr>
              <w:t>יצרני הפיגומים בישראל</w:t>
            </w:r>
          </w:p>
        </w:tc>
      </w:tr>
      <w:tr w:rsidR="009B540F" w:rsidTr="00BD7DF0">
        <w:tc>
          <w:tcPr>
            <w:tcW w:w="2333" w:type="dxa"/>
            <w:shd w:val="clear" w:color="auto" w:fill="auto"/>
          </w:tcPr>
          <w:p w:rsidR="009B540F" w:rsidRDefault="009B540F" w:rsidP="00DE5B80">
            <w:pPr>
              <w:ind w:firstLine="0"/>
              <w:rPr>
                <w:rtl/>
              </w:rPr>
            </w:pPr>
            <w:r>
              <w:rPr>
                <w:rFonts w:hint="cs"/>
                <w:rtl/>
              </w:rPr>
              <w:t>רוני פנחס</w:t>
            </w:r>
          </w:p>
        </w:tc>
        <w:tc>
          <w:tcPr>
            <w:tcW w:w="336" w:type="dxa"/>
            <w:shd w:val="clear" w:color="auto" w:fill="auto"/>
          </w:tcPr>
          <w:p w:rsidR="009B540F" w:rsidRDefault="009B540F" w:rsidP="00DE5B80">
            <w:pPr>
              <w:ind w:firstLine="0"/>
              <w:rPr>
                <w:rtl/>
              </w:rPr>
            </w:pPr>
            <w:r>
              <w:rPr>
                <w:rFonts w:hint="cs"/>
                <w:rtl/>
              </w:rPr>
              <w:t>–</w:t>
            </w:r>
          </w:p>
        </w:tc>
        <w:tc>
          <w:tcPr>
            <w:tcW w:w="6629" w:type="dxa"/>
            <w:shd w:val="clear" w:color="auto" w:fill="auto"/>
          </w:tcPr>
          <w:p w:rsidR="009B540F" w:rsidRDefault="00DF2316" w:rsidP="00DE5B80">
            <w:pPr>
              <w:ind w:firstLine="0"/>
              <w:rPr>
                <w:rtl/>
              </w:rPr>
            </w:pPr>
            <w:r>
              <w:rPr>
                <w:rFonts w:hint="cs"/>
                <w:rtl/>
              </w:rPr>
              <w:t xml:space="preserve">חברת פנחס פיגומים בנייה 1988 בע"מ, </w:t>
            </w:r>
            <w:r w:rsidR="009B540F">
              <w:rPr>
                <w:rFonts w:hint="cs"/>
                <w:rtl/>
              </w:rPr>
              <w:t>יצרני הפיגומים בישראל</w:t>
            </w:r>
          </w:p>
        </w:tc>
      </w:tr>
      <w:tr w:rsidR="00D50C44" w:rsidTr="00BD7DF0">
        <w:tc>
          <w:tcPr>
            <w:tcW w:w="2333" w:type="dxa"/>
            <w:shd w:val="clear" w:color="auto" w:fill="auto"/>
          </w:tcPr>
          <w:p w:rsidR="00D50C44" w:rsidRDefault="00D50C44" w:rsidP="00DE5B80">
            <w:pPr>
              <w:ind w:firstLine="0"/>
              <w:rPr>
                <w:rtl/>
              </w:rPr>
            </w:pPr>
            <w:r>
              <w:rPr>
                <w:rFonts w:hint="cs"/>
                <w:rtl/>
              </w:rPr>
              <w:t>מוג'האד שהואן</w:t>
            </w:r>
          </w:p>
        </w:tc>
        <w:tc>
          <w:tcPr>
            <w:tcW w:w="336" w:type="dxa"/>
            <w:shd w:val="clear" w:color="auto" w:fill="auto"/>
          </w:tcPr>
          <w:p w:rsidR="00D50C44" w:rsidRDefault="00D50C44" w:rsidP="00DE5B80">
            <w:pPr>
              <w:ind w:firstLine="0"/>
              <w:rPr>
                <w:rtl/>
              </w:rPr>
            </w:pPr>
            <w:r>
              <w:rPr>
                <w:rFonts w:hint="cs"/>
                <w:rtl/>
              </w:rPr>
              <w:t>–</w:t>
            </w:r>
          </w:p>
        </w:tc>
        <w:tc>
          <w:tcPr>
            <w:tcW w:w="6629" w:type="dxa"/>
            <w:shd w:val="clear" w:color="auto" w:fill="auto"/>
          </w:tcPr>
          <w:p w:rsidR="00D50C44" w:rsidRDefault="00D50C44" w:rsidP="00DF2316">
            <w:pPr>
              <w:ind w:firstLine="0"/>
              <w:rPr>
                <w:rtl/>
              </w:rPr>
            </w:pPr>
            <w:r>
              <w:rPr>
                <w:rFonts w:hint="cs"/>
                <w:rtl/>
              </w:rPr>
              <w:t>עמותת קבלני הפיגומים</w:t>
            </w:r>
          </w:p>
        </w:tc>
      </w:tr>
      <w:tr w:rsidR="00393138" w:rsidTr="00BD7DF0">
        <w:tc>
          <w:tcPr>
            <w:tcW w:w="2333" w:type="dxa"/>
            <w:shd w:val="clear" w:color="auto" w:fill="auto"/>
          </w:tcPr>
          <w:p w:rsidR="00393138" w:rsidRDefault="00393138" w:rsidP="00DE5B80">
            <w:pPr>
              <w:ind w:firstLine="0"/>
              <w:rPr>
                <w:rtl/>
              </w:rPr>
            </w:pPr>
            <w:r>
              <w:rPr>
                <w:rtl/>
              </w:rPr>
              <w:t>יצחק מורי</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9B540F" w:rsidP="00DF2316">
            <w:pPr>
              <w:ind w:firstLine="0"/>
              <w:rPr>
                <w:rtl/>
              </w:rPr>
            </w:pPr>
            <w:r>
              <w:rPr>
                <w:rFonts w:hint="cs"/>
                <w:rtl/>
              </w:rPr>
              <w:t>הנדסאי בניין + קבלן פיגומים</w:t>
            </w:r>
            <w:r w:rsidR="00D50C44">
              <w:rPr>
                <w:rFonts w:hint="cs"/>
                <w:rtl/>
              </w:rPr>
              <w:t>, עמותת קבלני הפיגומים</w:t>
            </w:r>
          </w:p>
        </w:tc>
      </w:tr>
      <w:tr w:rsidR="00393138" w:rsidTr="00BD7DF0">
        <w:tc>
          <w:tcPr>
            <w:tcW w:w="2333" w:type="dxa"/>
            <w:shd w:val="clear" w:color="auto" w:fill="auto"/>
          </w:tcPr>
          <w:p w:rsidR="00393138" w:rsidRDefault="00393138" w:rsidP="00DE5B80">
            <w:pPr>
              <w:ind w:firstLine="0"/>
              <w:rPr>
                <w:rtl/>
              </w:rPr>
            </w:pPr>
            <w:r>
              <w:rPr>
                <w:rtl/>
              </w:rPr>
              <w:t xml:space="preserve">ישראל </w:t>
            </w:r>
            <w:r w:rsidR="009B540F">
              <w:rPr>
                <w:rFonts w:hint="cs"/>
                <w:rtl/>
              </w:rPr>
              <w:t>(</w:t>
            </w:r>
            <w:r>
              <w:rPr>
                <w:rtl/>
              </w:rPr>
              <w:t>איסי</w:t>
            </w:r>
            <w:r w:rsidR="009B540F">
              <w:rPr>
                <w:rFonts w:hint="cs"/>
                <w:rtl/>
              </w:rPr>
              <w:t>)</w:t>
            </w:r>
            <w:r>
              <w:rPr>
                <w:rtl/>
              </w:rPr>
              <w:t xml:space="preserve"> נסים</w:t>
            </w:r>
          </w:p>
        </w:tc>
        <w:tc>
          <w:tcPr>
            <w:tcW w:w="336" w:type="dxa"/>
            <w:shd w:val="clear" w:color="auto" w:fill="auto"/>
          </w:tcPr>
          <w:p w:rsidR="00393138" w:rsidRDefault="00393138" w:rsidP="00DE5B80">
            <w:pPr>
              <w:ind w:firstLine="0"/>
              <w:rPr>
                <w:rtl/>
              </w:rPr>
            </w:pPr>
            <w:r>
              <w:rPr>
                <w:rtl/>
              </w:rPr>
              <w:t>–</w:t>
            </w:r>
          </w:p>
        </w:tc>
        <w:tc>
          <w:tcPr>
            <w:tcW w:w="6629" w:type="dxa"/>
            <w:shd w:val="clear" w:color="auto" w:fill="auto"/>
          </w:tcPr>
          <w:p w:rsidR="00393138" w:rsidRDefault="00D50C44" w:rsidP="00DF2316">
            <w:pPr>
              <w:ind w:firstLine="0"/>
              <w:rPr>
                <w:rtl/>
              </w:rPr>
            </w:pPr>
            <w:r>
              <w:rPr>
                <w:rFonts w:hint="cs"/>
                <w:rtl/>
              </w:rPr>
              <w:t xml:space="preserve">אדן פיגומים, </w:t>
            </w:r>
            <w:r w:rsidR="00BB2CDC">
              <w:rPr>
                <w:rFonts w:hint="cs"/>
                <w:rtl/>
              </w:rPr>
              <w:t xml:space="preserve">ארגון קבלני הפיגומים בהקמה </w:t>
            </w:r>
          </w:p>
        </w:tc>
      </w:tr>
      <w:tr w:rsidR="009B540F" w:rsidTr="00BD7DF0">
        <w:tc>
          <w:tcPr>
            <w:tcW w:w="2333" w:type="dxa"/>
            <w:shd w:val="clear" w:color="auto" w:fill="auto"/>
          </w:tcPr>
          <w:p w:rsidR="009B540F" w:rsidRDefault="009B540F" w:rsidP="00DE5B80">
            <w:pPr>
              <w:ind w:firstLine="0"/>
              <w:rPr>
                <w:rtl/>
              </w:rPr>
            </w:pPr>
            <w:r>
              <w:rPr>
                <w:rFonts w:hint="cs"/>
                <w:rtl/>
              </w:rPr>
              <w:t>דן קידרון</w:t>
            </w:r>
          </w:p>
        </w:tc>
        <w:tc>
          <w:tcPr>
            <w:tcW w:w="336" w:type="dxa"/>
            <w:shd w:val="clear" w:color="auto" w:fill="auto"/>
          </w:tcPr>
          <w:p w:rsidR="009B540F" w:rsidRDefault="009B540F" w:rsidP="00DE5B80">
            <w:pPr>
              <w:ind w:firstLine="0"/>
              <w:rPr>
                <w:rtl/>
              </w:rPr>
            </w:pPr>
            <w:r>
              <w:rPr>
                <w:rFonts w:hint="cs"/>
                <w:rtl/>
              </w:rPr>
              <w:t>–</w:t>
            </w:r>
          </w:p>
        </w:tc>
        <w:tc>
          <w:tcPr>
            <w:tcW w:w="6629" w:type="dxa"/>
            <w:shd w:val="clear" w:color="auto" w:fill="auto"/>
          </w:tcPr>
          <w:p w:rsidR="009B540F" w:rsidRDefault="009B540F" w:rsidP="00DE5B80">
            <w:pPr>
              <w:ind w:firstLine="0"/>
              <w:rPr>
                <w:rtl/>
              </w:rPr>
            </w:pPr>
            <w:r>
              <w:rPr>
                <w:rFonts w:hint="cs"/>
                <w:rtl/>
              </w:rPr>
              <w:t>עוזר של משה בר, תנו יד לחירש ונכים למען נכים</w:t>
            </w:r>
          </w:p>
        </w:tc>
      </w:tr>
      <w:tr w:rsidR="00C920D9" w:rsidTr="00BD7DF0">
        <w:tc>
          <w:tcPr>
            <w:tcW w:w="2333" w:type="dxa"/>
            <w:shd w:val="clear" w:color="auto" w:fill="auto"/>
          </w:tcPr>
          <w:p w:rsidR="00C920D9" w:rsidRDefault="00C920D9" w:rsidP="00DE5B80">
            <w:pPr>
              <w:ind w:firstLine="0"/>
              <w:rPr>
                <w:rtl/>
              </w:rPr>
            </w:pPr>
            <w:r>
              <w:rPr>
                <w:rFonts w:hint="cs"/>
                <w:rtl/>
              </w:rPr>
              <w:t>ויטל מישייב</w:t>
            </w:r>
          </w:p>
        </w:tc>
        <w:tc>
          <w:tcPr>
            <w:tcW w:w="336" w:type="dxa"/>
            <w:shd w:val="clear" w:color="auto" w:fill="auto"/>
          </w:tcPr>
          <w:p w:rsidR="00C920D9" w:rsidRDefault="00F613EA" w:rsidP="00DE5B80">
            <w:pPr>
              <w:ind w:firstLine="0"/>
              <w:rPr>
                <w:rtl/>
              </w:rPr>
            </w:pPr>
            <w:r>
              <w:rPr>
                <w:rFonts w:hint="eastAsia"/>
                <w:rtl/>
              </w:rPr>
              <w:t>–</w:t>
            </w:r>
          </w:p>
        </w:tc>
        <w:tc>
          <w:tcPr>
            <w:tcW w:w="6629" w:type="dxa"/>
            <w:shd w:val="clear" w:color="auto" w:fill="auto"/>
          </w:tcPr>
          <w:p w:rsidR="00C920D9" w:rsidRDefault="00F613EA" w:rsidP="00DE5B80">
            <w:pPr>
              <w:ind w:firstLine="0"/>
              <w:rPr>
                <w:rtl/>
              </w:rPr>
            </w:pPr>
            <w:r>
              <w:rPr>
                <w:rFonts w:hint="cs"/>
                <w:rtl/>
              </w:rPr>
              <w:t xml:space="preserve">ארגון נכי צה"ל </w:t>
            </w:r>
          </w:p>
        </w:tc>
      </w:tr>
      <w:tr w:rsidR="00EE6266" w:rsidTr="00BD7DF0">
        <w:tc>
          <w:tcPr>
            <w:tcW w:w="2333" w:type="dxa"/>
            <w:shd w:val="clear" w:color="auto" w:fill="auto"/>
          </w:tcPr>
          <w:p w:rsidR="00EE6266" w:rsidRDefault="00EE6266" w:rsidP="00DE5B80">
            <w:pPr>
              <w:ind w:firstLine="0"/>
              <w:rPr>
                <w:rtl/>
              </w:rPr>
            </w:pPr>
            <w:r>
              <w:rPr>
                <w:rtl/>
              </w:rPr>
              <w:t>יהודה כהן</w:t>
            </w:r>
          </w:p>
        </w:tc>
        <w:tc>
          <w:tcPr>
            <w:tcW w:w="336" w:type="dxa"/>
            <w:shd w:val="clear" w:color="auto" w:fill="auto"/>
          </w:tcPr>
          <w:p w:rsidR="00EE6266" w:rsidRDefault="00EE6266" w:rsidP="00DE5B80">
            <w:pPr>
              <w:ind w:firstLine="0"/>
              <w:rPr>
                <w:rtl/>
              </w:rPr>
            </w:pPr>
            <w:r>
              <w:rPr>
                <w:rtl/>
              </w:rPr>
              <w:t>–</w:t>
            </w:r>
          </w:p>
        </w:tc>
        <w:tc>
          <w:tcPr>
            <w:tcW w:w="6629" w:type="dxa"/>
            <w:shd w:val="clear" w:color="auto" w:fill="auto"/>
          </w:tcPr>
          <w:p w:rsidR="00EE6266" w:rsidRDefault="00EE6266" w:rsidP="00DE5B80">
            <w:pPr>
              <w:ind w:firstLine="0"/>
              <w:rPr>
                <w:rtl/>
              </w:rPr>
            </w:pPr>
            <w:r>
              <w:rPr>
                <w:rFonts w:hint="cs"/>
                <w:rtl/>
              </w:rPr>
              <w:t xml:space="preserve">שדלן/ית , </w:t>
            </w:r>
            <w:r>
              <w:rPr>
                <w:rtl/>
              </w:rPr>
              <w:t>מנכ"ל, התאחדות קבלני השיפוצים בישראל</w:t>
            </w:r>
          </w:p>
        </w:tc>
      </w:tr>
      <w:tr w:rsidR="00C920D9" w:rsidTr="00BD7DF0">
        <w:tc>
          <w:tcPr>
            <w:tcW w:w="2333" w:type="dxa"/>
            <w:shd w:val="clear" w:color="auto" w:fill="auto"/>
          </w:tcPr>
          <w:p w:rsidR="00C920D9" w:rsidRDefault="00C920D9" w:rsidP="00DE5B80">
            <w:pPr>
              <w:ind w:firstLine="0"/>
              <w:rPr>
                <w:rtl/>
              </w:rPr>
            </w:pPr>
            <w:r>
              <w:rPr>
                <w:rFonts w:hint="cs"/>
                <w:rtl/>
              </w:rPr>
              <w:t>לירון עצור</w:t>
            </w:r>
          </w:p>
        </w:tc>
        <w:tc>
          <w:tcPr>
            <w:tcW w:w="336" w:type="dxa"/>
            <w:shd w:val="clear" w:color="auto" w:fill="auto"/>
          </w:tcPr>
          <w:p w:rsidR="00C920D9" w:rsidRDefault="00C920D9" w:rsidP="00DE5B80">
            <w:pPr>
              <w:ind w:firstLine="0"/>
              <w:rPr>
                <w:rtl/>
              </w:rPr>
            </w:pPr>
          </w:p>
        </w:tc>
        <w:tc>
          <w:tcPr>
            <w:tcW w:w="6629" w:type="dxa"/>
            <w:shd w:val="clear" w:color="auto" w:fill="auto"/>
          </w:tcPr>
          <w:p w:rsidR="00C920D9" w:rsidRDefault="00C920D9" w:rsidP="00DE5B80">
            <w:pPr>
              <w:ind w:firstLine="0"/>
              <w:rPr>
                <w:rtl/>
              </w:rPr>
            </w:pPr>
          </w:p>
        </w:tc>
      </w:tr>
      <w:tr w:rsidR="00C920D9" w:rsidTr="00BD7DF0">
        <w:tc>
          <w:tcPr>
            <w:tcW w:w="2333" w:type="dxa"/>
            <w:shd w:val="clear" w:color="auto" w:fill="auto"/>
          </w:tcPr>
          <w:p w:rsidR="00C920D9" w:rsidRDefault="00C920D9" w:rsidP="00DE5B80">
            <w:pPr>
              <w:ind w:firstLine="0"/>
              <w:rPr>
                <w:rtl/>
              </w:rPr>
            </w:pPr>
            <w:r>
              <w:rPr>
                <w:rFonts w:hint="cs"/>
                <w:rtl/>
              </w:rPr>
              <w:t>ניצן צבי כהן</w:t>
            </w:r>
          </w:p>
        </w:tc>
        <w:tc>
          <w:tcPr>
            <w:tcW w:w="336" w:type="dxa"/>
            <w:shd w:val="clear" w:color="auto" w:fill="auto"/>
          </w:tcPr>
          <w:p w:rsidR="00C920D9" w:rsidRDefault="00C920D9" w:rsidP="00DE5B80">
            <w:pPr>
              <w:ind w:firstLine="0"/>
              <w:rPr>
                <w:rtl/>
              </w:rPr>
            </w:pPr>
          </w:p>
        </w:tc>
        <w:tc>
          <w:tcPr>
            <w:tcW w:w="6629" w:type="dxa"/>
            <w:shd w:val="clear" w:color="auto" w:fill="auto"/>
          </w:tcPr>
          <w:p w:rsidR="00C920D9" w:rsidRDefault="00C920D9" w:rsidP="00DE5B80">
            <w:pPr>
              <w:ind w:firstLine="0"/>
              <w:rPr>
                <w:rtl/>
              </w:rPr>
            </w:pPr>
          </w:p>
        </w:tc>
      </w:tr>
    </w:tbl>
    <w:p w:rsidR="00D37550" w:rsidRDefault="00D37550" w:rsidP="00DE5B80">
      <w:pPr>
        <w:ind w:firstLine="0"/>
        <w:rPr>
          <w:rtl/>
        </w:rPr>
      </w:pPr>
    </w:p>
    <w:p w:rsidR="00784FBE" w:rsidRPr="008713A4" w:rsidRDefault="00784FB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93138"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3138"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93138" w:rsidP="008320F6">
      <w:pPr>
        <w:ind w:firstLine="0"/>
        <w:rPr>
          <w:rtl/>
        </w:rPr>
      </w:pPr>
      <w:r>
        <w:rPr>
          <w:rtl/>
        </w:rPr>
        <w:t>אירית שלהבת</w:t>
      </w:r>
    </w:p>
    <w:p w:rsidR="00393138" w:rsidRDefault="00211E9C" w:rsidP="00AB3F3A">
      <w:pPr>
        <w:ind w:firstLine="0"/>
        <w:rPr>
          <w:rtl/>
        </w:rPr>
      </w:pPr>
      <w:r>
        <w:rPr>
          <w:rFonts w:hint="cs"/>
          <w:rtl/>
        </w:rPr>
        <w:t>ו</w:t>
      </w:r>
      <w:r w:rsidR="00C920D9">
        <w:rPr>
          <w:rFonts w:hint="cs"/>
          <w:rtl/>
        </w:rPr>
        <w:t xml:space="preserve">אהובה שרון, </w:t>
      </w:r>
      <w:r>
        <w:rPr>
          <w:rFonts w:hint="cs"/>
          <w:rtl/>
        </w:rPr>
        <w:t>"חבר</w:t>
      </w:r>
      <w:r w:rsidR="00C920D9">
        <w:rPr>
          <w:rFonts w:hint="cs"/>
          <w:rtl/>
        </w:rPr>
        <w:t xml:space="preserve"> תרגומים</w:t>
      </w:r>
      <w:r>
        <w:rPr>
          <w:rFonts w:hint="cs"/>
          <w:rtl/>
        </w:rPr>
        <w:t>"</w:t>
      </w:r>
    </w:p>
    <w:p w:rsidR="00393138" w:rsidRDefault="00393138">
      <w:pPr>
        <w:bidi w:val="0"/>
        <w:spacing w:line="240" w:lineRule="auto"/>
        <w:ind w:firstLine="0"/>
        <w:jc w:val="left"/>
        <w:rPr>
          <w:rtl/>
        </w:rPr>
      </w:pPr>
      <w:r>
        <w:rPr>
          <w:rtl/>
        </w:rPr>
        <w:br w:type="page"/>
      </w:r>
    </w:p>
    <w:p w:rsidR="00393138" w:rsidRDefault="00393138" w:rsidP="00393138">
      <w:pPr>
        <w:pStyle w:val="a7"/>
        <w:keepNext/>
        <w:rPr>
          <w:rtl/>
        </w:rPr>
      </w:pPr>
      <w:bookmarkStart w:id="2" w:name="ET_subject_617149_2"/>
      <w:r w:rsidRPr="00393138">
        <w:rPr>
          <w:rStyle w:val="TagStyle"/>
          <w:rtl/>
        </w:rPr>
        <w:lastRenderedPageBreak/>
        <w:t xml:space="preserve"> &lt;&lt; נושא &gt;&gt; </w:t>
      </w:r>
      <w:r>
        <w:rPr>
          <w:rtl/>
        </w:rPr>
        <w:t>הצעת תקנות הבטיחות בעבודה (עבודת בנייה) (תיקון), התשע"ט-2018</w:t>
      </w:r>
      <w:r w:rsidRPr="00393138">
        <w:rPr>
          <w:rStyle w:val="TagStyle"/>
          <w:rtl/>
        </w:rPr>
        <w:t xml:space="preserve"> &lt;&lt; נושא &gt;&gt;</w:t>
      </w:r>
      <w:r>
        <w:rPr>
          <w:rtl/>
        </w:rPr>
        <w:t xml:space="preserve"> </w:t>
      </w:r>
      <w:bookmarkEnd w:id="2"/>
    </w:p>
    <w:p w:rsidR="00393138" w:rsidRDefault="00393138" w:rsidP="00393138">
      <w:pPr>
        <w:pStyle w:val="KeepWithNext"/>
        <w:rPr>
          <w:rtl/>
        </w:rPr>
      </w:pPr>
    </w:p>
    <w:p w:rsidR="00393138" w:rsidRDefault="00393138" w:rsidP="00393138">
      <w:pPr>
        <w:rPr>
          <w:rtl/>
        </w:rPr>
      </w:pPr>
    </w:p>
    <w:p w:rsidR="00393138" w:rsidRDefault="00393138" w:rsidP="00393138">
      <w:pPr>
        <w:pStyle w:val="af8"/>
        <w:keepNext/>
        <w:rPr>
          <w:rtl/>
        </w:rPr>
      </w:pPr>
      <w:bookmarkStart w:id="3" w:name="ET_yor_5299_3"/>
      <w:r w:rsidRPr="00393138">
        <w:rPr>
          <w:rStyle w:val="TagStyle"/>
          <w:rtl/>
        </w:rPr>
        <w:t xml:space="preserve"> &lt;&lt; יור &gt;&gt; </w:t>
      </w:r>
      <w:r>
        <w:rPr>
          <w:rtl/>
        </w:rPr>
        <w:t>היו"ר אלי אלאלוף:</w:t>
      </w:r>
      <w:r w:rsidRPr="00393138">
        <w:rPr>
          <w:rStyle w:val="TagStyle"/>
          <w:rtl/>
        </w:rPr>
        <w:t xml:space="preserve"> &lt;&lt; יור &gt;&gt;</w:t>
      </w:r>
      <w:r>
        <w:rPr>
          <w:rtl/>
        </w:rPr>
        <w:t xml:space="preserve"> </w:t>
      </w:r>
      <w:bookmarkEnd w:id="3"/>
    </w:p>
    <w:p w:rsidR="00393138" w:rsidRDefault="00393138" w:rsidP="00393138">
      <w:pPr>
        <w:pStyle w:val="KeepWithNext"/>
        <w:rPr>
          <w:rtl/>
        </w:rPr>
      </w:pPr>
    </w:p>
    <w:p w:rsidR="007220C2" w:rsidRDefault="007220C2" w:rsidP="00393138">
      <w:pPr>
        <w:rPr>
          <w:rtl/>
        </w:rPr>
      </w:pPr>
      <w:r>
        <w:rPr>
          <w:rFonts w:hint="cs"/>
          <w:rtl/>
        </w:rPr>
        <w:t xml:space="preserve">אנחנו ב-31 בדצמבר 2018, כ"ג בטבת התשע"ט, השעה 11:36 </w:t>
      </w:r>
      <w:bookmarkStart w:id="4" w:name="_ETM_Q1_266436"/>
      <w:bookmarkEnd w:id="4"/>
      <w:r>
        <w:rPr>
          <w:rFonts w:hint="cs"/>
          <w:rtl/>
        </w:rPr>
        <w:t xml:space="preserve">דקות. אני מצטער על האיחור, היה לנו דיון בנושאים שנוגעים </w:t>
      </w:r>
      <w:bookmarkStart w:id="5" w:name="_ETM_Q1_274411"/>
      <w:bookmarkEnd w:id="5"/>
      <w:r>
        <w:rPr>
          <w:rFonts w:hint="cs"/>
          <w:rtl/>
        </w:rPr>
        <w:t xml:space="preserve">לנכי צה"ל והמשפחות השכולות, דיון שתוכנן שיהיה טכני והפך לדיון </w:t>
      </w:r>
      <w:bookmarkStart w:id="6" w:name="_ETM_Q1_283255"/>
      <w:bookmarkEnd w:id="6"/>
      <w:r>
        <w:rPr>
          <w:rFonts w:hint="cs"/>
          <w:rtl/>
        </w:rPr>
        <w:t xml:space="preserve">רחב. אנחנו ממשיכים בנושא הצעת תקנות הבטיחות בעבודה, בעניין הפיגומים. </w:t>
      </w:r>
    </w:p>
    <w:p w:rsidR="007220C2" w:rsidRDefault="007220C2" w:rsidP="00393138">
      <w:pPr>
        <w:rPr>
          <w:rtl/>
        </w:rPr>
      </w:pPr>
    </w:p>
    <w:p w:rsidR="00393138" w:rsidRDefault="007220C2" w:rsidP="00393138">
      <w:pPr>
        <w:rPr>
          <w:rtl/>
        </w:rPr>
      </w:pPr>
      <w:r>
        <w:rPr>
          <w:rFonts w:hint="cs"/>
          <w:rtl/>
        </w:rPr>
        <w:t xml:space="preserve">נמשיך מהנקודה שבה הפסקנו אתמול. נקיים פה דיון עד שעה </w:t>
      </w:r>
      <w:bookmarkStart w:id="7" w:name="_ETM_Q1_297110"/>
      <w:bookmarkEnd w:id="7"/>
      <w:r>
        <w:rPr>
          <w:rFonts w:hint="cs"/>
          <w:rtl/>
        </w:rPr>
        <w:t xml:space="preserve">13:00. יש אפשרות לחזור בשעה 15:00 ולהמשיך עד שעה 17:00. </w:t>
      </w:r>
    </w:p>
    <w:p w:rsidR="007220C2" w:rsidRDefault="007220C2" w:rsidP="00393138">
      <w:pPr>
        <w:rPr>
          <w:rtl/>
        </w:rPr>
      </w:pPr>
    </w:p>
    <w:p w:rsidR="007220C2" w:rsidRDefault="007220C2" w:rsidP="007220C2">
      <w:pPr>
        <w:pStyle w:val="a5"/>
        <w:keepNext/>
        <w:rPr>
          <w:rtl/>
        </w:rPr>
      </w:pPr>
      <w:r>
        <w:rPr>
          <w:rtl/>
        </w:rPr>
        <w:t>עבד אל חכים חאג' יחיא (הרשימה המשותפת):</w:t>
      </w:r>
    </w:p>
    <w:p w:rsidR="007220C2" w:rsidRDefault="007220C2" w:rsidP="007220C2">
      <w:pPr>
        <w:pStyle w:val="KeepWithNext"/>
        <w:rPr>
          <w:rtl/>
        </w:rPr>
      </w:pPr>
    </w:p>
    <w:p w:rsidR="007220C2" w:rsidRDefault="007220C2" w:rsidP="007220C2">
      <w:pPr>
        <w:rPr>
          <w:rtl/>
        </w:rPr>
      </w:pPr>
      <w:r>
        <w:rPr>
          <w:rFonts w:hint="cs"/>
          <w:rtl/>
        </w:rPr>
        <w:t>הוועדה כבר קיבלה אישור לכך שנחזור, או שזה עדיין בבדיקה?</w:t>
      </w:r>
    </w:p>
    <w:p w:rsidR="007220C2" w:rsidRDefault="007220C2" w:rsidP="007220C2">
      <w:pPr>
        <w:rPr>
          <w:rtl/>
        </w:rPr>
      </w:pPr>
    </w:p>
    <w:p w:rsidR="007220C2" w:rsidRDefault="007220C2" w:rsidP="007220C2">
      <w:pPr>
        <w:pStyle w:val="a5"/>
        <w:keepNext/>
        <w:rPr>
          <w:rtl/>
        </w:rPr>
      </w:pPr>
      <w:r>
        <w:rPr>
          <w:rtl/>
        </w:rPr>
        <w:t>ענת כהן שמואל:</w:t>
      </w:r>
    </w:p>
    <w:p w:rsidR="007220C2" w:rsidRDefault="007220C2" w:rsidP="007220C2">
      <w:pPr>
        <w:pStyle w:val="KeepWithNext"/>
        <w:rPr>
          <w:rtl/>
        </w:rPr>
      </w:pPr>
    </w:p>
    <w:p w:rsidR="007220C2" w:rsidRDefault="007220C2" w:rsidP="007220C2">
      <w:pPr>
        <w:rPr>
          <w:rtl/>
        </w:rPr>
      </w:pPr>
      <w:r>
        <w:rPr>
          <w:rFonts w:hint="cs"/>
          <w:rtl/>
        </w:rPr>
        <w:t xml:space="preserve">עדיין צריך אישור סופי מהיושב-ראש. </w:t>
      </w:r>
    </w:p>
    <w:p w:rsidR="007220C2" w:rsidRDefault="007220C2" w:rsidP="007220C2">
      <w:pPr>
        <w:rPr>
          <w:rtl/>
        </w:rPr>
      </w:pPr>
    </w:p>
    <w:p w:rsidR="007220C2" w:rsidRDefault="007220C2" w:rsidP="007220C2">
      <w:pPr>
        <w:pStyle w:val="af8"/>
        <w:keepNext/>
        <w:rPr>
          <w:rtl/>
        </w:rPr>
      </w:pPr>
      <w:r>
        <w:rPr>
          <w:rtl/>
        </w:rPr>
        <w:t>היו"ר אלי אלאלוף:</w:t>
      </w:r>
    </w:p>
    <w:p w:rsidR="007220C2" w:rsidRDefault="007220C2" w:rsidP="007220C2">
      <w:pPr>
        <w:pStyle w:val="KeepWithNext"/>
        <w:rPr>
          <w:rtl/>
        </w:rPr>
      </w:pPr>
    </w:p>
    <w:p w:rsidR="007220C2" w:rsidRDefault="007220C2" w:rsidP="007220C2">
      <w:pPr>
        <w:rPr>
          <w:rtl/>
        </w:rPr>
      </w:pPr>
      <w:r>
        <w:rPr>
          <w:rFonts w:hint="cs"/>
          <w:rtl/>
        </w:rPr>
        <w:t xml:space="preserve">באישור היושב-ראש הסכימה ועדת </w:t>
      </w:r>
      <w:bookmarkStart w:id="8" w:name="_ETM_Q1_324212"/>
      <w:bookmarkEnd w:id="8"/>
      <w:r>
        <w:rPr>
          <w:rFonts w:hint="cs"/>
          <w:rtl/>
        </w:rPr>
        <w:t>ההסכמות לבקש לאשר דבר כזה.</w:t>
      </w:r>
    </w:p>
    <w:p w:rsidR="007220C2" w:rsidRDefault="007220C2" w:rsidP="007220C2">
      <w:pPr>
        <w:rPr>
          <w:rtl/>
        </w:rPr>
      </w:pPr>
    </w:p>
    <w:p w:rsidR="007220C2" w:rsidRDefault="007220C2" w:rsidP="007220C2">
      <w:pPr>
        <w:pStyle w:val="a5"/>
        <w:keepNext/>
        <w:rPr>
          <w:rtl/>
        </w:rPr>
      </w:pPr>
      <w:r>
        <w:rPr>
          <w:rtl/>
        </w:rPr>
        <w:t>עבד אל חכים חאג' יחיא (הרשימה המשותפת):</w:t>
      </w:r>
    </w:p>
    <w:p w:rsidR="007220C2" w:rsidRDefault="007220C2" w:rsidP="007220C2">
      <w:pPr>
        <w:pStyle w:val="KeepWithNext"/>
        <w:rPr>
          <w:rtl/>
        </w:rPr>
      </w:pPr>
    </w:p>
    <w:p w:rsidR="007220C2" w:rsidRDefault="007220C2" w:rsidP="007220C2">
      <w:pPr>
        <w:rPr>
          <w:rtl/>
        </w:rPr>
      </w:pPr>
      <w:r>
        <w:rPr>
          <w:rFonts w:hint="cs"/>
          <w:rtl/>
        </w:rPr>
        <w:t xml:space="preserve">אנחנו מחכים לתשובה בינתיים. </w:t>
      </w:r>
    </w:p>
    <w:p w:rsidR="007220C2" w:rsidRDefault="007220C2" w:rsidP="007220C2">
      <w:pPr>
        <w:rPr>
          <w:rtl/>
        </w:rPr>
      </w:pPr>
    </w:p>
    <w:p w:rsidR="007220C2" w:rsidRDefault="007220C2" w:rsidP="007220C2">
      <w:pPr>
        <w:pStyle w:val="af8"/>
        <w:keepNext/>
        <w:rPr>
          <w:rtl/>
        </w:rPr>
      </w:pPr>
      <w:r>
        <w:rPr>
          <w:rtl/>
        </w:rPr>
        <w:t>היו"ר אלי אלאלוף:</w:t>
      </w:r>
    </w:p>
    <w:p w:rsidR="007220C2" w:rsidRDefault="007220C2" w:rsidP="007220C2">
      <w:pPr>
        <w:pStyle w:val="KeepWithNext"/>
        <w:rPr>
          <w:rtl/>
        </w:rPr>
      </w:pPr>
    </w:p>
    <w:p w:rsidR="007220C2" w:rsidRDefault="007220C2" w:rsidP="007220C2">
      <w:pPr>
        <w:rPr>
          <w:rtl/>
        </w:rPr>
      </w:pPr>
      <w:r>
        <w:rPr>
          <w:rFonts w:hint="cs"/>
          <w:rtl/>
        </w:rPr>
        <w:t xml:space="preserve">כרגע אסור </w:t>
      </w:r>
      <w:bookmarkStart w:id="9" w:name="_ETM_Q1_328276"/>
      <w:bookmarkEnd w:id="9"/>
      <w:r>
        <w:rPr>
          <w:rFonts w:hint="cs"/>
          <w:rtl/>
        </w:rPr>
        <w:t xml:space="preserve">לצאת עד שעה 13:00 ואני מקווה שעד אז יגידו </w:t>
      </w:r>
      <w:bookmarkStart w:id="10" w:name="_ETM_Q1_337801"/>
      <w:bookmarkEnd w:id="10"/>
      <w:r>
        <w:rPr>
          <w:rFonts w:hint="cs"/>
          <w:rtl/>
        </w:rPr>
        <w:t xml:space="preserve">לנו. </w:t>
      </w:r>
    </w:p>
    <w:p w:rsidR="007220C2" w:rsidRDefault="007220C2" w:rsidP="007220C2">
      <w:pPr>
        <w:rPr>
          <w:rtl/>
        </w:rPr>
      </w:pPr>
    </w:p>
    <w:p w:rsidR="007220C2" w:rsidRDefault="007220C2" w:rsidP="007220C2">
      <w:pPr>
        <w:rPr>
          <w:rtl/>
        </w:rPr>
      </w:pPr>
      <w:r>
        <w:rPr>
          <w:rFonts w:hint="cs"/>
          <w:rtl/>
        </w:rPr>
        <w:t xml:space="preserve">אנחנו עוברים ישר לתקנות, להמשך הקריאה. </w:t>
      </w:r>
    </w:p>
    <w:p w:rsidR="007220C2" w:rsidRDefault="007220C2" w:rsidP="007220C2">
      <w:pPr>
        <w:rPr>
          <w:rtl/>
        </w:rPr>
      </w:pPr>
    </w:p>
    <w:p w:rsidR="00A567DD" w:rsidRDefault="00A567DD" w:rsidP="00A567DD">
      <w:pPr>
        <w:pStyle w:val="a5"/>
        <w:keepNext/>
        <w:rPr>
          <w:rtl/>
        </w:rPr>
      </w:pPr>
      <w:bookmarkStart w:id="11" w:name="_ETM_Q1_50398"/>
      <w:bookmarkEnd w:id="11"/>
      <w:r>
        <w:rPr>
          <w:rtl/>
        </w:rPr>
        <w:t>נעה בן שבת:</w:t>
      </w:r>
    </w:p>
    <w:p w:rsidR="00A567DD" w:rsidRDefault="00A567DD" w:rsidP="00A567DD">
      <w:pPr>
        <w:pStyle w:val="KeepWithNext"/>
        <w:rPr>
          <w:rtl/>
        </w:rPr>
      </w:pPr>
    </w:p>
    <w:p w:rsidR="00AB0BB2" w:rsidRDefault="007220C2" w:rsidP="00B037C2">
      <w:pPr>
        <w:rPr>
          <w:rtl/>
        </w:rPr>
      </w:pPr>
      <w:r>
        <w:rPr>
          <w:rFonts w:hint="cs"/>
          <w:rtl/>
        </w:rPr>
        <w:t xml:space="preserve">הנוסח שמונח כאן </w:t>
      </w:r>
      <w:bookmarkStart w:id="12" w:name="_ETM_Q1_348888"/>
      <w:bookmarkEnd w:id="12"/>
      <w:r w:rsidR="00B037C2">
        <w:rPr>
          <w:rFonts w:hint="cs"/>
          <w:rtl/>
        </w:rPr>
        <w:t xml:space="preserve">יש בו </w:t>
      </w:r>
      <w:r>
        <w:rPr>
          <w:rFonts w:hint="cs"/>
          <w:rtl/>
        </w:rPr>
        <w:t xml:space="preserve">כמה תיקונים בהמשך לשיחות שמשרד העבודה קיים עם </w:t>
      </w:r>
      <w:bookmarkStart w:id="13" w:name="_ETM_Q1_351967"/>
      <w:bookmarkEnd w:id="13"/>
      <w:r>
        <w:rPr>
          <w:rFonts w:hint="cs"/>
          <w:rtl/>
        </w:rPr>
        <w:t>גורמים שונים</w:t>
      </w:r>
      <w:r w:rsidR="00B037C2">
        <w:rPr>
          <w:rFonts w:hint="cs"/>
          <w:rtl/>
        </w:rPr>
        <w:t xml:space="preserve">: עם חמוטל בן יעקב מהתאחדות בוני הארץ, עם מר </w:t>
      </w:r>
      <w:bookmarkStart w:id="14" w:name="_ETM_Q1_358422"/>
      <w:bookmarkEnd w:id="14"/>
      <w:r w:rsidR="00B037C2">
        <w:rPr>
          <w:rFonts w:hint="cs"/>
          <w:rtl/>
        </w:rPr>
        <w:t xml:space="preserve">מורי ועם עוד גורמים שונים. בעקבות זאת </w:t>
      </w:r>
      <w:bookmarkStart w:id="15" w:name="_ETM_Q1_366650"/>
      <w:bookmarkEnd w:id="15"/>
      <w:r w:rsidR="00B037C2">
        <w:rPr>
          <w:rFonts w:hint="cs"/>
          <w:rtl/>
        </w:rPr>
        <w:t xml:space="preserve">יש פה נוסח עם הערות ותיקונים. יש גם הערות ותיקונים </w:t>
      </w:r>
      <w:bookmarkStart w:id="16" w:name="_ETM_Q1_370395"/>
      <w:bookmarkEnd w:id="16"/>
      <w:r w:rsidR="00B037C2">
        <w:rPr>
          <w:rFonts w:hint="cs"/>
          <w:rtl/>
        </w:rPr>
        <w:t xml:space="preserve">שאני הצעתי. אם אפשר, בבקשה, לקרוא ונעבור על תקנות. </w:t>
      </w:r>
      <w:bookmarkStart w:id="17" w:name="_ETM_Q1_376053"/>
      <w:bookmarkEnd w:id="17"/>
      <w:r w:rsidR="00B037C2">
        <w:rPr>
          <w:rFonts w:hint="cs"/>
          <w:rtl/>
        </w:rPr>
        <w:t xml:space="preserve">אני מניחה שהשאלות יעלו אגב הקריאה. </w:t>
      </w:r>
    </w:p>
    <w:p w:rsidR="00B037C2" w:rsidRDefault="00B037C2" w:rsidP="00B037C2">
      <w:pPr>
        <w:rPr>
          <w:rtl/>
        </w:rPr>
      </w:pPr>
    </w:p>
    <w:p w:rsidR="00B037C2" w:rsidRDefault="00B037C2" w:rsidP="00B037C2">
      <w:pPr>
        <w:pStyle w:val="HeadHatzaotHok"/>
        <w:spacing w:line="240" w:lineRule="auto"/>
        <w:rPr>
          <w:sz w:val="24"/>
          <w:szCs w:val="24"/>
        </w:rPr>
      </w:pPr>
      <w:bookmarkStart w:id="18" w:name="_Toc496614160"/>
      <w:bookmarkStart w:id="19" w:name="_Toc496622441"/>
      <w:bookmarkStart w:id="20" w:name="_Toc496622587"/>
      <w:bookmarkStart w:id="21" w:name="_Toc496622935"/>
      <w:bookmarkStart w:id="22" w:name="_Toc503130986"/>
      <w:r>
        <w:rPr>
          <w:rFonts w:hint="cs"/>
          <w:sz w:val="24"/>
          <w:szCs w:val="24"/>
          <w:rtl/>
        </w:rPr>
        <w:t>הצעת תקנות הבטיחות בעבודה (עבודות בנייה) (תיקון), התשע"ט–</w:t>
      </w:r>
      <w:bookmarkEnd w:id="18"/>
      <w:bookmarkEnd w:id="19"/>
      <w:bookmarkEnd w:id="20"/>
      <w:bookmarkEnd w:id="21"/>
      <w:bookmarkEnd w:id="22"/>
      <w:r>
        <w:rPr>
          <w:rFonts w:hint="cs"/>
          <w:sz w:val="24"/>
          <w:szCs w:val="24"/>
          <w:rtl/>
        </w:rPr>
        <w:t>2018</w:t>
      </w:r>
    </w:p>
    <w:p w:rsidR="00B037C2" w:rsidRPr="00B037C2" w:rsidRDefault="00B037C2" w:rsidP="00B037C2">
      <w:pPr>
        <w:rPr>
          <w:rtl/>
        </w:rPr>
      </w:pPr>
    </w:p>
    <w:p w:rsidR="00B037C2" w:rsidRDefault="00B037C2" w:rsidP="00B037C2">
      <w:pPr>
        <w:pStyle w:val="TableBlock"/>
        <w:spacing w:line="240" w:lineRule="auto"/>
        <w:rPr>
          <w:sz w:val="24"/>
          <w:szCs w:val="24"/>
        </w:rPr>
      </w:pPr>
      <w:bookmarkStart w:id="23" w:name="_ETM_Q1_377735"/>
      <w:bookmarkEnd w:id="23"/>
      <w:r>
        <w:rPr>
          <w:rFonts w:hint="cs"/>
          <w:sz w:val="24"/>
          <w:szCs w:val="24"/>
          <w:rtl/>
        </w:rPr>
        <w:t xml:space="preserve">"בתוקף סמכותי לפי סעיפים 173, 173א, 173ב ו-216 לפקודת הבטיחות בעבודה [נוסח חדש], התש"ל–1970 (להלן – הפקודה), בהתאם לסעיף 225 לפקודה, בהתייעצות עם ארגון העובדים המייצג את המספר הגדול ביותר של עובדים במדינה וארגוני מעבידים שהם יציגים ונוגעים בדבר ובאישור ועדת העבודה, הרווחה והבריאות של הכנסת, אני מתקין תקנות אלה: </w:t>
      </w:r>
      <w:r>
        <w:rPr>
          <w:rFonts w:hint="cs"/>
          <w:sz w:val="24"/>
          <w:szCs w:val="24"/>
          <w:rtl/>
        </w:rPr>
        <w:tab/>
      </w:r>
      <w:r>
        <w:rPr>
          <w:rFonts w:hint="cs"/>
          <w:sz w:val="24"/>
          <w:szCs w:val="24"/>
          <w:rtl/>
        </w:rPr>
        <w:tab/>
      </w:r>
    </w:p>
    <w:p w:rsidR="00B037C2" w:rsidRDefault="00B037C2" w:rsidP="00B037C2">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54DC9" w:rsidTr="00E54DC9">
        <w:trPr>
          <w:cantSplit/>
        </w:trPr>
        <w:tc>
          <w:tcPr>
            <w:tcW w:w="1872" w:type="dxa"/>
            <w:hideMark/>
          </w:tcPr>
          <w:p w:rsidR="00E54DC9" w:rsidRDefault="00E54DC9">
            <w:pPr>
              <w:pStyle w:val="TableSideHeading"/>
              <w:spacing w:line="240" w:lineRule="auto"/>
              <w:rPr>
                <w:sz w:val="24"/>
                <w:szCs w:val="24"/>
              </w:rPr>
            </w:pPr>
            <w:r>
              <w:rPr>
                <w:rFonts w:hint="cs"/>
                <w:sz w:val="24"/>
                <w:szCs w:val="24"/>
                <w:rtl/>
              </w:rPr>
              <w:t>תיקון תקנה 1</w:t>
            </w:r>
          </w:p>
        </w:tc>
        <w:tc>
          <w:tcPr>
            <w:tcW w:w="624" w:type="dxa"/>
            <w:hideMark/>
          </w:tcPr>
          <w:p w:rsidR="00E54DC9" w:rsidRDefault="00E54DC9">
            <w:pPr>
              <w:pStyle w:val="TableText"/>
              <w:spacing w:line="240" w:lineRule="auto"/>
              <w:rPr>
                <w:sz w:val="24"/>
                <w:szCs w:val="24"/>
              </w:rPr>
            </w:pPr>
            <w:r>
              <w:rPr>
                <w:rFonts w:hint="cs"/>
                <w:sz w:val="24"/>
                <w:szCs w:val="24"/>
                <w:rtl/>
              </w:rPr>
              <w:t>1.</w:t>
            </w:r>
          </w:p>
        </w:tc>
        <w:tc>
          <w:tcPr>
            <w:tcW w:w="7149" w:type="dxa"/>
            <w:gridSpan w:val="2"/>
            <w:hideMark/>
          </w:tcPr>
          <w:p w:rsidR="00E54DC9" w:rsidRDefault="00E54DC9" w:rsidP="00E54DC9">
            <w:pPr>
              <w:pStyle w:val="TableBlock"/>
              <w:spacing w:line="240" w:lineRule="auto"/>
              <w:rPr>
                <w:sz w:val="24"/>
                <w:szCs w:val="24"/>
              </w:rPr>
            </w:pPr>
            <w:r>
              <w:rPr>
                <w:rFonts w:hint="cs"/>
                <w:sz w:val="24"/>
                <w:szCs w:val="24"/>
                <w:rtl/>
              </w:rPr>
              <w:t>בתקנות הבטיחות בעבודה (עבודות בנייה), התשמ"ח-1988 (להלן – התקנות העיקריות), בתקנה 1 –</w:t>
            </w:r>
          </w:p>
        </w:tc>
      </w:tr>
      <w:tr w:rsidR="00E54DC9" w:rsidTr="00E54DC9">
        <w:trPr>
          <w:cantSplit/>
        </w:trPr>
        <w:tc>
          <w:tcPr>
            <w:tcW w:w="1872" w:type="dxa"/>
          </w:tcPr>
          <w:p w:rsidR="00E54DC9" w:rsidRDefault="00E54DC9">
            <w:pPr>
              <w:pStyle w:val="TableSideHeading"/>
              <w:spacing w:line="240" w:lineRule="auto"/>
              <w:rPr>
                <w:sz w:val="24"/>
                <w:szCs w:val="24"/>
              </w:rPr>
            </w:pPr>
          </w:p>
        </w:tc>
        <w:tc>
          <w:tcPr>
            <w:tcW w:w="624" w:type="dxa"/>
          </w:tcPr>
          <w:p w:rsidR="00E54DC9" w:rsidRDefault="00E54DC9">
            <w:pPr>
              <w:pStyle w:val="TableText"/>
              <w:spacing w:line="240" w:lineRule="auto"/>
              <w:rPr>
                <w:sz w:val="24"/>
                <w:szCs w:val="24"/>
              </w:rPr>
            </w:pPr>
          </w:p>
        </w:tc>
        <w:tc>
          <w:tcPr>
            <w:tcW w:w="7149" w:type="dxa"/>
            <w:gridSpan w:val="2"/>
            <w:hideMark/>
          </w:tcPr>
          <w:p w:rsidR="00E54DC9" w:rsidRDefault="00E54DC9">
            <w:pPr>
              <w:pStyle w:val="TableBlock"/>
              <w:spacing w:line="240" w:lineRule="auto"/>
              <w:rPr>
                <w:sz w:val="24"/>
                <w:szCs w:val="24"/>
              </w:rPr>
            </w:pPr>
            <w:r>
              <w:rPr>
                <w:rFonts w:hint="cs"/>
                <w:sz w:val="24"/>
                <w:szCs w:val="24"/>
                <w:rtl/>
              </w:rPr>
              <w:t>(1)</w:t>
            </w:r>
            <w:r>
              <w:rPr>
                <w:rFonts w:hint="cs"/>
                <w:sz w:val="24"/>
                <w:szCs w:val="24"/>
                <w:rtl/>
              </w:rPr>
              <w:tab/>
              <w:t>במקום ההגדרה "בונה מקצועי לפיגומים" יבוא:</w:t>
            </w:r>
          </w:p>
        </w:tc>
      </w:tr>
      <w:tr w:rsidR="00E54DC9" w:rsidTr="00E54DC9">
        <w:trPr>
          <w:cantSplit/>
        </w:trPr>
        <w:tc>
          <w:tcPr>
            <w:tcW w:w="1872" w:type="dxa"/>
          </w:tcPr>
          <w:p w:rsidR="00E54DC9" w:rsidRDefault="00E54DC9">
            <w:pPr>
              <w:pStyle w:val="TableSideHeading"/>
              <w:spacing w:line="240" w:lineRule="auto"/>
              <w:rPr>
                <w:sz w:val="24"/>
                <w:szCs w:val="24"/>
              </w:rPr>
            </w:pPr>
          </w:p>
        </w:tc>
        <w:tc>
          <w:tcPr>
            <w:tcW w:w="624" w:type="dxa"/>
          </w:tcPr>
          <w:p w:rsidR="00E54DC9" w:rsidRDefault="00E54DC9">
            <w:pPr>
              <w:pStyle w:val="TableText"/>
              <w:spacing w:line="240" w:lineRule="auto"/>
              <w:rPr>
                <w:sz w:val="24"/>
                <w:szCs w:val="24"/>
              </w:rPr>
            </w:pPr>
          </w:p>
        </w:tc>
        <w:tc>
          <w:tcPr>
            <w:tcW w:w="624" w:type="dxa"/>
          </w:tcPr>
          <w:p w:rsidR="00E54DC9" w:rsidRDefault="00E54DC9">
            <w:pPr>
              <w:pStyle w:val="TableText"/>
              <w:spacing w:line="240" w:lineRule="auto"/>
              <w:rPr>
                <w:sz w:val="24"/>
                <w:szCs w:val="24"/>
              </w:rPr>
            </w:pPr>
          </w:p>
        </w:tc>
        <w:tc>
          <w:tcPr>
            <w:tcW w:w="6525" w:type="dxa"/>
            <w:hideMark/>
          </w:tcPr>
          <w:p w:rsidR="00E54DC9" w:rsidRDefault="00E54DC9" w:rsidP="00E54DC9">
            <w:pPr>
              <w:pStyle w:val="TableBlockOutdent"/>
              <w:spacing w:line="240" w:lineRule="auto"/>
              <w:rPr>
                <w:sz w:val="24"/>
                <w:szCs w:val="24"/>
              </w:rPr>
            </w:pPr>
            <w:r>
              <w:rPr>
                <w:rFonts w:hint="cs"/>
                <w:sz w:val="24"/>
                <w:szCs w:val="24"/>
                <w:rtl/>
              </w:rPr>
              <w:t xml:space="preserve">"בונה מקצועי לפיגומים" – מי שהוכיח להנחת דעתו של מפקח עבודה ראשי כי עבד שלוש שנים לפחות בהקמת פיגומים תחת פיקוחו והשגחתו של מי ש"- - - </w:t>
            </w:r>
          </w:p>
        </w:tc>
      </w:tr>
    </w:tbl>
    <w:p w:rsidR="00E54DC9" w:rsidRDefault="00E54DC9">
      <w:pPr>
        <w:rPr>
          <w:rtl/>
        </w:rPr>
      </w:pPr>
    </w:p>
    <w:p w:rsidR="00E54DC9" w:rsidRDefault="00E54DC9" w:rsidP="00E54DC9">
      <w:pPr>
        <w:rPr>
          <w:rtl/>
        </w:rPr>
      </w:pPr>
      <w:r>
        <w:rPr>
          <w:rFonts w:hint="cs"/>
          <w:rtl/>
        </w:rPr>
        <w:lastRenderedPageBreak/>
        <w:t xml:space="preserve">התנאי הוא זה </w:t>
      </w:r>
      <w:r>
        <w:rPr>
          <w:rFonts w:hint="eastAsia"/>
          <w:rtl/>
        </w:rPr>
        <w:t xml:space="preserve">– </w:t>
      </w:r>
      <w:r>
        <w:rPr>
          <w:rFonts w:hint="cs"/>
          <w:rtl/>
        </w:rPr>
        <w:t xml:space="preserve">יש פה בלבול, ולכן זה באמת טעות. הורדתי פה נושא בנוסח וצריך להחזיר אותו. </w:t>
      </w:r>
      <w:bookmarkStart w:id="24" w:name="_ETM_Q1_469151"/>
      <w:bookmarkEnd w:id="24"/>
    </w:p>
    <w:p w:rsidR="00E54DC9" w:rsidRDefault="00E54DC9" w:rsidP="00E54DC9">
      <w:pPr>
        <w:rPr>
          <w:rtl/>
        </w:rPr>
      </w:pPr>
    </w:p>
    <w:p w:rsidR="00E54DC9" w:rsidRDefault="00E54DC9" w:rsidP="00E54DC9">
      <w:pPr>
        <w:rPr>
          <w:rtl/>
        </w:rPr>
      </w:pPr>
      <w:r>
        <w:rPr>
          <w:rFonts w:hint="cs"/>
          <w:rtl/>
        </w:rPr>
        <w:t xml:space="preserve">יש פה שלושה מרכיבים להגדרה "בונה מקצועי לפיגומים". דבר ראשון, </w:t>
      </w:r>
      <w:bookmarkStart w:id="25" w:name="_ETM_Q1_471897"/>
      <w:bookmarkEnd w:id="25"/>
      <w:r>
        <w:rPr>
          <w:rFonts w:hint="cs"/>
          <w:rtl/>
        </w:rPr>
        <w:t xml:space="preserve">הוא צריך לעבוד שלוש שנים לפחות בהקמת פיגומים תחת פיקוחו </w:t>
      </w:r>
      <w:bookmarkStart w:id="26" w:name="_ETM_Q1_477689"/>
      <w:bookmarkEnd w:id="26"/>
      <w:r>
        <w:rPr>
          <w:rFonts w:hint="cs"/>
          <w:rtl/>
        </w:rPr>
        <w:t xml:space="preserve">והשגחתו של בונה מקצועי לפיגומים. דבר שני, הוא צריך לעבור </w:t>
      </w:r>
      <w:bookmarkStart w:id="27" w:name="_ETM_Q1_481414"/>
      <w:bookmarkEnd w:id="27"/>
      <w:r>
        <w:rPr>
          <w:rFonts w:hint="cs"/>
          <w:rtl/>
        </w:rPr>
        <w:t xml:space="preserve">הכשרה לפי תוכנית שקבע מפקח עבודה ראשי ולעמוד בהצלחה במבחן </w:t>
      </w:r>
      <w:bookmarkStart w:id="28" w:name="_ETM_Q1_487164"/>
      <w:bookmarkEnd w:id="28"/>
      <w:r>
        <w:rPr>
          <w:rFonts w:hint="cs"/>
          <w:rtl/>
        </w:rPr>
        <w:t xml:space="preserve">לפי תוכנית בחינה שאישר מפקח עבודה ראשי. פרטיו במקרה הזה </w:t>
      </w:r>
      <w:bookmarkStart w:id="29" w:name="_ETM_Q1_491286"/>
      <w:bookmarkEnd w:id="29"/>
      <w:r>
        <w:rPr>
          <w:rFonts w:hint="cs"/>
          <w:rtl/>
        </w:rPr>
        <w:t>צריכים להיות מפורסמים באתר האינטרנט לפי הוראות</w:t>
      </w:r>
      <w:r w:rsidR="00651897">
        <w:rPr>
          <w:rFonts w:hint="cs"/>
          <w:rtl/>
        </w:rPr>
        <w:t xml:space="preserve"> סעיף </w:t>
      </w:r>
      <w:bookmarkStart w:id="30" w:name="_ETM_Q1_493407"/>
      <w:bookmarkEnd w:id="30"/>
      <w:r w:rsidR="00651897">
        <w:rPr>
          <w:rFonts w:hint="cs"/>
          <w:rtl/>
        </w:rPr>
        <w:t xml:space="preserve">173ב לפקודה. אלה התנאים להיות בונה מקצועי לפיגומים. יש לנו </w:t>
      </w:r>
      <w:bookmarkStart w:id="31" w:name="_ETM_Q1_500210"/>
      <w:bookmarkEnd w:id="31"/>
      <w:r w:rsidR="00651897">
        <w:rPr>
          <w:rFonts w:hint="cs"/>
          <w:rtl/>
        </w:rPr>
        <w:t xml:space="preserve">תנאי של ניסיון, תנאי של הכשרה ותנאי של בחינה, והתנאי </w:t>
      </w:r>
      <w:bookmarkStart w:id="32" w:name="_ETM_Q1_503844"/>
      <w:bookmarkEnd w:id="32"/>
      <w:r w:rsidR="00651897">
        <w:rPr>
          <w:rFonts w:hint="cs"/>
          <w:rtl/>
        </w:rPr>
        <w:t xml:space="preserve">הסופי הוא הפרסום באתר האינטרנט. </w:t>
      </w:r>
    </w:p>
    <w:p w:rsidR="00E54DC9" w:rsidRDefault="00E54DC9" w:rsidP="00E54DC9">
      <w:pPr>
        <w:rPr>
          <w:rtl/>
        </w:rPr>
      </w:pPr>
    </w:p>
    <w:p w:rsidR="00651897" w:rsidRDefault="00651897" w:rsidP="00651897">
      <w:pPr>
        <w:pStyle w:val="af8"/>
        <w:keepNext/>
        <w:rPr>
          <w:rtl/>
        </w:rPr>
      </w:pPr>
      <w:r>
        <w:rPr>
          <w:rtl/>
        </w:rPr>
        <w:t>היו"ר אלי אלאלוף:</w:t>
      </w:r>
    </w:p>
    <w:p w:rsidR="00651897" w:rsidRDefault="00651897" w:rsidP="00651897">
      <w:pPr>
        <w:pStyle w:val="KeepWithNext"/>
        <w:rPr>
          <w:rtl/>
        </w:rPr>
      </w:pPr>
    </w:p>
    <w:p w:rsidR="00651897" w:rsidRDefault="00651897" w:rsidP="00651897">
      <w:pPr>
        <w:rPr>
          <w:rtl/>
        </w:rPr>
      </w:pPr>
      <w:r>
        <w:rPr>
          <w:rFonts w:hint="cs"/>
          <w:rtl/>
        </w:rPr>
        <w:t xml:space="preserve">זה ברור לכם, חברים? זה </w:t>
      </w:r>
      <w:bookmarkStart w:id="33" w:name="_ETM_Q1_513380"/>
      <w:bookmarkEnd w:id="33"/>
      <w:r>
        <w:rPr>
          <w:rFonts w:hint="cs"/>
          <w:rtl/>
        </w:rPr>
        <w:t>בסדר?</w:t>
      </w:r>
    </w:p>
    <w:p w:rsidR="00651897" w:rsidRDefault="00651897" w:rsidP="00651897">
      <w:pPr>
        <w:rPr>
          <w:rtl/>
        </w:rPr>
      </w:pPr>
    </w:p>
    <w:p w:rsidR="00651897" w:rsidRDefault="00651897" w:rsidP="00651897">
      <w:pPr>
        <w:pStyle w:val="af7"/>
        <w:keepNext/>
        <w:rPr>
          <w:rtl/>
        </w:rPr>
      </w:pPr>
      <w:r>
        <w:rPr>
          <w:rtl/>
        </w:rPr>
        <w:t>קריאה:</w:t>
      </w:r>
    </w:p>
    <w:p w:rsidR="00651897" w:rsidRDefault="00651897" w:rsidP="00651897">
      <w:pPr>
        <w:pStyle w:val="KeepWithNext"/>
        <w:rPr>
          <w:rtl/>
        </w:rPr>
      </w:pPr>
    </w:p>
    <w:p w:rsidR="00651897" w:rsidRDefault="00651897" w:rsidP="00651897">
      <w:pPr>
        <w:rPr>
          <w:rtl/>
        </w:rPr>
      </w:pPr>
      <w:r>
        <w:rPr>
          <w:rFonts w:hint="cs"/>
          <w:rtl/>
        </w:rPr>
        <w:t>זה מה שהיה.</w:t>
      </w:r>
    </w:p>
    <w:p w:rsidR="00651897" w:rsidRDefault="00651897" w:rsidP="00651897">
      <w:pPr>
        <w:rPr>
          <w:rtl/>
        </w:rPr>
      </w:pPr>
    </w:p>
    <w:p w:rsidR="00651897" w:rsidRDefault="00651897" w:rsidP="00651897">
      <w:pPr>
        <w:pStyle w:val="a5"/>
        <w:keepNext/>
        <w:rPr>
          <w:rtl/>
        </w:rPr>
      </w:pPr>
      <w:r>
        <w:rPr>
          <w:rtl/>
        </w:rPr>
        <w:t>נעה בן שבת:</w:t>
      </w:r>
    </w:p>
    <w:p w:rsidR="00651897" w:rsidRDefault="00651897" w:rsidP="00651897">
      <w:pPr>
        <w:pStyle w:val="KeepWithNext"/>
        <w:rPr>
          <w:rtl/>
        </w:rPr>
      </w:pPr>
    </w:p>
    <w:p w:rsidR="00651897" w:rsidRDefault="00651897" w:rsidP="00651897">
      <w:pPr>
        <w:rPr>
          <w:rtl/>
        </w:rPr>
      </w:pPr>
      <w:r>
        <w:rPr>
          <w:rFonts w:hint="cs"/>
          <w:rtl/>
        </w:rPr>
        <w:t xml:space="preserve">למעשה חסר לנו פה: "תחת פיקוחו והשגחתו של </w:t>
      </w:r>
      <w:bookmarkStart w:id="34" w:name="_ETM_Q1_518473"/>
      <w:bookmarkEnd w:id="34"/>
      <w:r>
        <w:rPr>
          <w:rFonts w:hint="cs"/>
          <w:rtl/>
        </w:rPr>
        <w:t>בונה מקצועי לפיגומים שפרטיו פורסמו באתר."</w:t>
      </w:r>
    </w:p>
    <w:p w:rsidR="00651897" w:rsidRDefault="00651897" w:rsidP="00651897">
      <w:pPr>
        <w:rPr>
          <w:rtl/>
        </w:rPr>
      </w:pPr>
    </w:p>
    <w:p w:rsidR="00651897" w:rsidRDefault="00651897" w:rsidP="00651897">
      <w:pPr>
        <w:pStyle w:val="af8"/>
        <w:keepNext/>
        <w:rPr>
          <w:rtl/>
        </w:rPr>
      </w:pPr>
      <w:r>
        <w:rPr>
          <w:rtl/>
        </w:rPr>
        <w:t>היו"ר אלי אלאלוף:</w:t>
      </w:r>
    </w:p>
    <w:p w:rsidR="00651897" w:rsidRDefault="00651897" w:rsidP="00651897">
      <w:pPr>
        <w:pStyle w:val="KeepWithNext"/>
        <w:rPr>
          <w:rtl/>
        </w:rPr>
      </w:pPr>
    </w:p>
    <w:p w:rsidR="00651897" w:rsidRDefault="00651897" w:rsidP="00651897">
      <w:pPr>
        <w:rPr>
          <w:rtl/>
        </w:rPr>
      </w:pPr>
      <w:r>
        <w:rPr>
          <w:rFonts w:hint="cs"/>
          <w:rtl/>
        </w:rPr>
        <w:t xml:space="preserve">אנחנו מסמיכים את היועצת המשפטית לנסח את זה לפי רוח הדברים שנאמרו עכשיו. </w:t>
      </w:r>
    </w:p>
    <w:p w:rsidR="00E54DC9" w:rsidRDefault="00E54DC9">
      <w:pPr>
        <w:rPr>
          <w:rtl/>
        </w:rPr>
      </w:pPr>
    </w:p>
    <w:p w:rsidR="00A567DD" w:rsidRDefault="00A567DD" w:rsidP="00A567DD">
      <w:pPr>
        <w:pStyle w:val="a5"/>
        <w:keepNext/>
        <w:rPr>
          <w:rtl/>
        </w:rPr>
      </w:pPr>
      <w:r>
        <w:rPr>
          <w:rtl/>
        </w:rPr>
        <w:t>גדעון זעירא:</w:t>
      </w:r>
    </w:p>
    <w:p w:rsidR="00A567DD" w:rsidRDefault="00A567DD" w:rsidP="00A567DD">
      <w:pPr>
        <w:pStyle w:val="KeepWithNext"/>
        <w:rPr>
          <w:rtl/>
        </w:rPr>
      </w:pPr>
    </w:p>
    <w:p w:rsidR="00AB0BB2" w:rsidRDefault="00651897" w:rsidP="00393138">
      <w:pPr>
        <w:rPr>
          <w:rtl/>
        </w:rPr>
      </w:pPr>
      <w:r>
        <w:rPr>
          <w:rFonts w:hint="cs"/>
          <w:rtl/>
        </w:rPr>
        <w:t xml:space="preserve">אני ממרכז המחקר והמידע של הכנסת. אולי חשוב להבהיר </w:t>
      </w:r>
      <w:r>
        <w:rPr>
          <w:rtl/>
        </w:rPr>
        <w:t>–</w:t>
      </w:r>
      <w:r>
        <w:rPr>
          <w:rFonts w:hint="cs"/>
          <w:rtl/>
        </w:rPr>
        <w:t xml:space="preserve"> תקנו אותי אם אני טועה </w:t>
      </w:r>
      <w:bookmarkStart w:id="35" w:name="_ETM_Q1_537845"/>
      <w:bookmarkEnd w:id="35"/>
      <w:r>
        <w:rPr>
          <w:rtl/>
        </w:rPr>
        <w:t>–</w:t>
      </w:r>
      <w:r>
        <w:rPr>
          <w:rFonts w:hint="cs"/>
          <w:rtl/>
        </w:rPr>
        <w:t xml:space="preserve"> ההגדרה הזאת בעצם לא עונה על מי שמספק את </w:t>
      </w:r>
      <w:bookmarkStart w:id="36" w:name="_ETM_Q1_540935"/>
      <w:bookmarkEnd w:id="36"/>
      <w:r>
        <w:rPr>
          <w:rFonts w:hint="cs"/>
          <w:rtl/>
        </w:rPr>
        <w:t>החומר, כלומר קבלני הפיגומים, אלא רק על מי שמוסמך לבצע</w:t>
      </w:r>
      <w:bookmarkStart w:id="37" w:name="_ETM_Q1_544661"/>
      <w:bookmarkEnd w:id="37"/>
      <w:r>
        <w:rPr>
          <w:rFonts w:hint="cs"/>
          <w:rtl/>
        </w:rPr>
        <w:t xml:space="preserve"> את העבודה עצמה. כפי שהצגנו קודם, כיום קבלני הפיגומים </w:t>
      </w:r>
      <w:bookmarkStart w:id="38" w:name="_ETM_Q1_550731"/>
      <w:bookmarkEnd w:id="38"/>
      <w:r>
        <w:rPr>
          <w:rFonts w:hint="cs"/>
          <w:rtl/>
        </w:rPr>
        <w:t xml:space="preserve">לא נדרשים לרישוי כלשהו, לא של מינהל הבטיחות ולא של </w:t>
      </w:r>
      <w:bookmarkStart w:id="39" w:name="_ETM_Q1_553807"/>
      <w:bookmarkEnd w:id="39"/>
      <w:r>
        <w:rPr>
          <w:rFonts w:hint="cs"/>
          <w:rtl/>
        </w:rPr>
        <w:t xml:space="preserve">רשם הקבלנים. זה דבר שאולי המשרד יוכל לשקול בעתיד. </w:t>
      </w:r>
    </w:p>
    <w:p w:rsidR="00651897" w:rsidRDefault="00651897" w:rsidP="00393138">
      <w:pPr>
        <w:rPr>
          <w:rtl/>
        </w:rPr>
      </w:pPr>
    </w:p>
    <w:p w:rsidR="00651897" w:rsidRDefault="00651897" w:rsidP="00651897">
      <w:pPr>
        <w:pStyle w:val="a5"/>
        <w:keepNext/>
        <w:rPr>
          <w:rtl/>
        </w:rPr>
      </w:pPr>
      <w:r>
        <w:rPr>
          <w:rtl/>
        </w:rPr>
        <w:t>נעה בן שבת:</w:t>
      </w:r>
    </w:p>
    <w:p w:rsidR="00651897" w:rsidRDefault="00651897" w:rsidP="00651897">
      <w:pPr>
        <w:pStyle w:val="KeepWithNext"/>
        <w:rPr>
          <w:rtl/>
        </w:rPr>
      </w:pPr>
    </w:p>
    <w:p w:rsidR="00651897" w:rsidRDefault="00651897" w:rsidP="00651897">
      <w:pPr>
        <w:rPr>
          <w:rtl/>
        </w:rPr>
      </w:pPr>
      <w:r>
        <w:rPr>
          <w:rFonts w:hint="cs"/>
          <w:rtl/>
        </w:rPr>
        <w:t xml:space="preserve">אתה </w:t>
      </w:r>
      <w:bookmarkStart w:id="40" w:name="_ETM_Q1_562230"/>
      <w:bookmarkEnd w:id="40"/>
      <w:r>
        <w:rPr>
          <w:rFonts w:hint="cs"/>
          <w:rtl/>
        </w:rPr>
        <w:t xml:space="preserve">מדבר על קבלני פיגומים </w:t>
      </w:r>
      <w:r>
        <w:rPr>
          <w:rtl/>
        </w:rPr>
        <w:t>–</w:t>
      </w:r>
      <w:r>
        <w:rPr>
          <w:rFonts w:hint="cs"/>
          <w:rtl/>
        </w:rPr>
        <w:t xml:space="preserve"> הם בעצם אמורים להיות הבונה </w:t>
      </w:r>
      <w:bookmarkStart w:id="41" w:name="_ETM_Q1_567986"/>
      <w:bookmarkEnd w:id="41"/>
      <w:r>
        <w:rPr>
          <w:rFonts w:hint="cs"/>
          <w:rtl/>
        </w:rPr>
        <w:t xml:space="preserve">המקצועי לפיגומים. גם היום בתקנות יש הגדרה כזאת, רק היום </w:t>
      </w:r>
      <w:bookmarkStart w:id="42" w:name="_ETM_Q1_570923"/>
      <w:bookmarkEnd w:id="42"/>
      <w:r>
        <w:rPr>
          <w:rFonts w:hint="cs"/>
          <w:rtl/>
        </w:rPr>
        <w:t xml:space="preserve">מדברים על מישהו </w:t>
      </w:r>
      <w:r>
        <w:rPr>
          <w:rtl/>
        </w:rPr>
        <w:t>–</w:t>
      </w:r>
      <w:r>
        <w:rPr>
          <w:rFonts w:hint="cs"/>
          <w:rtl/>
        </w:rPr>
        <w:t xml:space="preserve"> יש גם אפשרות של </w:t>
      </w:r>
      <w:bookmarkStart w:id="43" w:name="_ETM_Q1_574651"/>
      <w:bookmarkEnd w:id="43"/>
      <w:r>
        <w:rPr>
          <w:rFonts w:hint="cs"/>
          <w:rtl/>
        </w:rPr>
        <w:t>אישור טפסנות, יש גם אפשרויות</w:t>
      </w:r>
      <w:r w:rsidR="00940C17">
        <w:rPr>
          <w:rFonts w:hint="cs"/>
          <w:rtl/>
        </w:rPr>
        <w:t xml:space="preserve"> נוספות</w:t>
      </w:r>
      <w:r>
        <w:rPr>
          <w:rFonts w:hint="cs"/>
          <w:rtl/>
        </w:rPr>
        <w:t>, ודרישת העבודה בפיקוח. עכשיו מתקנים את ה</w:t>
      </w:r>
      <w:bookmarkStart w:id="44" w:name="_ETM_Q1_584385"/>
      <w:bookmarkEnd w:id="44"/>
      <w:r>
        <w:rPr>
          <w:rFonts w:hint="cs"/>
          <w:rtl/>
        </w:rPr>
        <w:t xml:space="preserve">הגדרה הזאת לגבי מי שבונה. אתה שואל לגבי ספק החומרים. </w:t>
      </w:r>
      <w:bookmarkStart w:id="45" w:name="_ETM_Q1_590432"/>
      <w:bookmarkEnd w:id="45"/>
      <w:r>
        <w:rPr>
          <w:rFonts w:hint="cs"/>
          <w:rtl/>
        </w:rPr>
        <w:t xml:space="preserve">יש פה הוראות אחרות בתקנות שמתייחסות לאספקת החומרים, שהאחריות עליה </w:t>
      </w:r>
      <w:bookmarkStart w:id="46" w:name="_ETM_Q1_596314"/>
      <w:bookmarkEnd w:id="46"/>
      <w:r>
        <w:rPr>
          <w:rFonts w:hint="cs"/>
          <w:rtl/>
        </w:rPr>
        <w:t xml:space="preserve">היא של מבצע הבנייה והוא צריך לוודא שהיא מחומרים טובים, </w:t>
      </w:r>
      <w:bookmarkStart w:id="47" w:name="_ETM_Q1_599475"/>
      <w:bookmarkEnd w:id="47"/>
      <w:r>
        <w:rPr>
          <w:rFonts w:hint="cs"/>
          <w:rtl/>
        </w:rPr>
        <w:t>ראויים ומתאימים.</w:t>
      </w:r>
    </w:p>
    <w:p w:rsidR="00651897" w:rsidRDefault="00651897" w:rsidP="00651897">
      <w:pPr>
        <w:rPr>
          <w:rtl/>
        </w:rPr>
      </w:pPr>
    </w:p>
    <w:p w:rsidR="00651897" w:rsidRDefault="00651897" w:rsidP="00651897">
      <w:pPr>
        <w:pStyle w:val="af8"/>
        <w:keepNext/>
        <w:rPr>
          <w:rtl/>
        </w:rPr>
      </w:pPr>
      <w:r>
        <w:rPr>
          <w:rtl/>
        </w:rPr>
        <w:t>היו"ר אלי אלאלוף:</w:t>
      </w:r>
    </w:p>
    <w:p w:rsidR="00651897" w:rsidRDefault="00651897" w:rsidP="00651897">
      <w:pPr>
        <w:pStyle w:val="KeepWithNext"/>
        <w:rPr>
          <w:rtl/>
        </w:rPr>
      </w:pPr>
    </w:p>
    <w:p w:rsidR="00651897" w:rsidRDefault="00651897" w:rsidP="00651897">
      <w:pPr>
        <w:rPr>
          <w:rtl/>
        </w:rPr>
      </w:pPr>
      <w:r>
        <w:rPr>
          <w:rFonts w:hint="cs"/>
          <w:rtl/>
        </w:rPr>
        <w:t>אבל אם המשרד מוצא לנכון לאמץ את ההמלצה</w:t>
      </w:r>
      <w:bookmarkStart w:id="48" w:name="_ETM_Q1_604584"/>
      <w:bookmarkEnd w:id="48"/>
      <w:r>
        <w:rPr>
          <w:rFonts w:hint="cs"/>
          <w:rtl/>
        </w:rPr>
        <w:t xml:space="preserve"> של מרכז המחקר והמידע של הכנסת, תעשו את זה בעתיד. לדעתי יש הרבה היגיון </w:t>
      </w:r>
      <w:bookmarkStart w:id="49" w:name="_ETM_Q1_607950"/>
      <w:bookmarkEnd w:id="49"/>
      <w:r>
        <w:rPr>
          <w:rFonts w:hint="cs"/>
          <w:rtl/>
        </w:rPr>
        <w:t>בזה שספק הפיגומים גם לו תהיה הכשרה וידע.</w:t>
      </w:r>
    </w:p>
    <w:p w:rsidR="00AB0BB2" w:rsidRDefault="00AB0BB2" w:rsidP="00393138">
      <w:pPr>
        <w:rPr>
          <w:rtl/>
        </w:rPr>
      </w:pPr>
    </w:p>
    <w:p w:rsidR="00AB0BB2" w:rsidRDefault="00AB0BB2" w:rsidP="00AB0BB2">
      <w:pPr>
        <w:pStyle w:val="afb"/>
        <w:keepNext/>
        <w:rPr>
          <w:rtl/>
        </w:rPr>
      </w:pPr>
      <w:bookmarkStart w:id="50" w:name="ET_guest_835136_4"/>
      <w:r w:rsidRPr="00AB0BB2">
        <w:rPr>
          <w:rStyle w:val="TagStyle"/>
          <w:rtl/>
        </w:rPr>
        <w:t xml:space="preserve"> &lt;&lt; אורח &gt;&gt; </w:t>
      </w:r>
      <w:r>
        <w:rPr>
          <w:rtl/>
        </w:rPr>
        <w:t>ורדה אדוארדס:</w:t>
      </w:r>
      <w:r w:rsidRPr="00AB0BB2">
        <w:rPr>
          <w:rStyle w:val="TagStyle"/>
          <w:rtl/>
        </w:rPr>
        <w:t xml:space="preserve"> &lt;&lt; אורח &gt;&gt;</w:t>
      </w:r>
      <w:r>
        <w:rPr>
          <w:rtl/>
        </w:rPr>
        <w:t xml:space="preserve"> </w:t>
      </w:r>
      <w:bookmarkEnd w:id="50"/>
    </w:p>
    <w:p w:rsidR="00AB0BB2" w:rsidRDefault="00AB0BB2" w:rsidP="00AB0BB2">
      <w:pPr>
        <w:pStyle w:val="KeepWithNext"/>
        <w:rPr>
          <w:rtl/>
        </w:rPr>
      </w:pPr>
    </w:p>
    <w:p w:rsidR="00AB0BB2" w:rsidRDefault="00651897" w:rsidP="00651897">
      <w:pPr>
        <w:rPr>
          <w:rtl/>
        </w:rPr>
      </w:pPr>
      <w:r>
        <w:rPr>
          <w:rFonts w:hint="cs"/>
          <w:rtl/>
        </w:rPr>
        <w:t xml:space="preserve">אני ממשרד העבודה. כרגע אנחנו </w:t>
      </w:r>
      <w:bookmarkStart w:id="51" w:name="_ETM_Q1_614175"/>
      <w:bookmarkEnd w:id="51"/>
      <w:r>
        <w:rPr>
          <w:rFonts w:hint="cs"/>
          <w:rtl/>
        </w:rPr>
        <w:t xml:space="preserve">דנים באדם שמבצע את העבודה </w:t>
      </w:r>
      <w:bookmarkStart w:id="52" w:name="_ETM_Q1_624354"/>
      <w:bookmarkEnd w:id="52"/>
      <w:r>
        <w:rPr>
          <w:rFonts w:hint="cs"/>
          <w:rtl/>
        </w:rPr>
        <w:t xml:space="preserve">של הקמת הפיגומים, או שתחת השגחתו צריכה להתבצע העבודה הזו. </w:t>
      </w:r>
      <w:bookmarkStart w:id="53" w:name="_ETM_Q1_630400"/>
      <w:bookmarkEnd w:id="53"/>
      <w:r>
        <w:rPr>
          <w:rFonts w:hint="cs"/>
          <w:rtl/>
        </w:rPr>
        <w:t xml:space="preserve">אנחנו יודעים שיש כוונה לרשום את קבלני הפיגומים. </w:t>
      </w:r>
    </w:p>
    <w:p w:rsidR="00651897" w:rsidRDefault="00651897" w:rsidP="00651897">
      <w:pPr>
        <w:rPr>
          <w:rtl/>
        </w:rPr>
      </w:pPr>
    </w:p>
    <w:p w:rsidR="00651897" w:rsidRDefault="00651897" w:rsidP="00651897">
      <w:pPr>
        <w:pStyle w:val="af8"/>
        <w:keepNext/>
        <w:rPr>
          <w:rtl/>
        </w:rPr>
      </w:pPr>
      <w:r>
        <w:rPr>
          <w:rtl/>
        </w:rPr>
        <w:t>היו"ר אלי אלאלוף:</w:t>
      </w:r>
    </w:p>
    <w:p w:rsidR="00651897" w:rsidRDefault="00651897" w:rsidP="00651897">
      <w:pPr>
        <w:pStyle w:val="KeepWithNext"/>
        <w:rPr>
          <w:rtl/>
        </w:rPr>
      </w:pPr>
    </w:p>
    <w:p w:rsidR="00651897" w:rsidRDefault="00651897" w:rsidP="00651897">
      <w:pPr>
        <w:rPr>
          <w:rtl/>
        </w:rPr>
      </w:pPr>
      <w:r>
        <w:rPr>
          <w:rFonts w:hint="cs"/>
          <w:rtl/>
        </w:rPr>
        <w:t>רשמנו שתבדקו א</w:t>
      </w:r>
      <w:bookmarkStart w:id="54" w:name="_ETM_Q1_632747"/>
      <w:bookmarkEnd w:id="54"/>
      <w:r>
        <w:rPr>
          <w:rFonts w:hint="cs"/>
          <w:rtl/>
        </w:rPr>
        <w:t xml:space="preserve">ת האפשרות הזאת. </w:t>
      </w:r>
    </w:p>
    <w:p w:rsidR="00651897" w:rsidRDefault="00651897" w:rsidP="00651897">
      <w:pPr>
        <w:rPr>
          <w:rtl/>
        </w:rPr>
      </w:pPr>
    </w:p>
    <w:p w:rsidR="00651897" w:rsidRDefault="00651897" w:rsidP="00651897">
      <w:pPr>
        <w:pStyle w:val="a5"/>
        <w:keepNext/>
        <w:rPr>
          <w:rtl/>
        </w:rPr>
      </w:pPr>
      <w:r>
        <w:rPr>
          <w:rtl/>
        </w:rPr>
        <w:t>עבד אל חכים חאג' יחיא (הרשימה המשותפת):</w:t>
      </w:r>
    </w:p>
    <w:p w:rsidR="00651897" w:rsidRDefault="00651897" w:rsidP="00651897">
      <w:pPr>
        <w:pStyle w:val="KeepWithNext"/>
        <w:rPr>
          <w:rtl/>
        </w:rPr>
      </w:pPr>
    </w:p>
    <w:p w:rsidR="00651897" w:rsidRDefault="00651897" w:rsidP="00651897">
      <w:pPr>
        <w:rPr>
          <w:rtl/>
        </w:rPr>
      </w:pPr>
      <w:r>
        <w:rPr>
          <w:rFonts w:hint="cs"/>
          <w:rtl/>
        </w:rPr>
        <w:t xml:space="preserve">שיהיה ענף בתוך רשם הקבלנים, שזה קבלן </w:t>
      </w:r>
      <w:bookmarkStart w:id="55" w:name="_ETM_Q1_640877"/>
      <w:bookmarkEnd w:id="55"/>
      <w:r>
        <w:rPr>
          <w:rFonts w:hint="cs"/>
          <w:rtl/>
        </w:rPr>
        <w:t>משנה. זו הכוונה. נכון?</w:t>
      </w:r>
    </w:p>
    <w:p w:rsidR="00651897" w:rsidRDefault="00651897" w:rsidP="00651897">
      <w:pPr>
        <w:rPr>
          <w:rtl/>
        </w:rPr>
      </w:pPr>
    </w:p>
    <w:p w:rsidR="00651897" w:rsidRDefault="00651897" w:rsidP="00651897">
      <w:pPr>
        <w:pStyle w:val="a5"/>
        <w:keepNext/>
        <w:rPr>
          <w:rtl/>
        </w:rPr>
      </w:pPr>
      <w:r>
        <w:rPr>
          <w:rtl/>
        </w:rPr>
        <w:lastRenderedPageBreak/>
        <w:t>גדעון זעירא:</w:t>
      </w:r>
    </w:p>
    <w:p w:rsidR="00651897" w:rsidRDefault="00651897" w:rsidP="00651897">
      <w:pPr>
        <w:pStyle w:val="KeepWithNext"/>
        <w:rPr>
          <w:rtl/>
        </w:rPr>
      </w:pPr>
    </w:p>
    <w:p w:rsidR="00651897" w:rsidRDefault="00651897" w:rsidP="00651897">
      <w:pPr>
        <w:rPr>
          <w:rtl/>
        </w:rPr>
      </w:pPr>
      <w:r>
        <w:rPr>
          <w:rFonts w:hint="cs"/>
          <w:rtl/>
        </w:rPr>
        <w:t xml:space="preserve">העלינו את זה בתור סוגיה. </w:t>
      </w:r>
    </w:p>
    <w:p w:rsidR="00651897" w:rsidRDefault="00651897" w:rsidP="00651897">
      <w:pPr>
        <w:rPr>
          <w:rtl/>
        </w:rPr>
      </w:pPr>
    </w:p>
    <w:p w:rsidR="00651897" w:rsidRDefault="00651897" w:rsidP="00651897">
      <w:pPr>
        <w:pStyle w:val="af8"/>
        <w:keepNext/>
        <w:rPr>
          <w:rtl/>
        </w:rPr>
      </w:pPr>
      <w:r>
        <w:rPr>
          <w:rtl/>
        </w:rPr>
        <w:t>היו"ר אלי אלאלוף:</w:t>
      </w:r>
    </w:p>
    <w:p w:rsidR="00651897" w:rsidRDefault="00651897" w:rsidP="00651897">
      <w:pPr>
        <w:pStyle w:val="KeepWithNext"/>
        <w:rPr>
          <w:rtl/>
        </w:rPr>
      </w:pPr>
    </w:p>
    <w:p w:rsidR="00651897" w:rsidRDefault="00651897" w:rsidP="00651897">
      <w:pPr>
        <w:rPr>
          <w:rtl/>
        </w:rPr>
      </w:pPr>
      <w:r>
        <w:rPr>
          <w:rFonts w:hint="cs"/>
          <w:rtl/>
        </w:rPr>
        <w:t xml:space="preserve">אבל זה </w:t>
      </w:r>
      <w:bookmarkStart w:id="56" w:name="_ETM_Q1_646298"/>
      <w:bookmarkEnd w:id="56"/>
      <w:r>
        <w:rPr>
          <w:rFonts w:hint="cs"/>
          <w:rtl/>
        </w:rPr>
        <w:t>לא כלול בתקנה הזאת.</w:t>
      </w:r>
    </w:p>
    <w:p w:rsidR="00AB0BB2" w:rsidRDefault="00AB0BB2" w:rsidP="00AB0BB2">
      <w:pPr>
        <w:rPr>
          <w:rtl/>
        </w:rPr>
      </w:pPr>
    </w:p>
    <w:p w:rsidR="00AB0BB2" w:rsidRDefault="00AB0BB2" w:rsidP="00AB0BB2">
      <w:pPr>
        <w:pStyle w:val="afb"/>
        <w:keepNext/>
        <w:rPr>
          <w:rtl/>
        </w:rPr>
      </w:pPr>
      <w:bookmarkStart w:id="57" w:name="ET_guest_794223_5"/>
      <w:r w:rsidRPr="00AB0BB2">
        <w:rPr>
          <w:rStyle w:val="TagStyle"/>
          <w:rtl/>
        </w:rPr>
        <w:t xml:space="preserve"> &lt;&lt; אורח &gt;&gt; </w:t>
      </w:r>
      <w:r>
        <w:rPr>
          <w:rtl/>
        </w:rPr>
        <w:t>יהודה כהן:</w:t>
      </w:r>
      <w:r w:rsidRPr="00AB0BB2">
        <w:rPr>
          <w:rStyle w:val="TagStyle"/>
          <w:rtl/>
        </w:rPr>
        <w:t xml:space="preserve"> &lt;&lt; אורח &gt;&gt;</w:t>
      </w:r>
      <w:r>
        <w:rPr>
          <w:rtl/>
        </w:rPr>
        <w:t xml:space="preserve"> </w:t>
      </w:r>
      <w:bookmarkEnd w:id="57"/>
    </w:p>
    <w:p w:rsidR="00AB0BB2" w:rsidRDefault="00AB0BB2" w:rsidP="00AB0BB2">
      <w:pPr>
        <w:pStyle w:val="KeepWithNext"/>
        <w:rPr>
          <w:rtl/>
        </w:rPr>
      </w:pPr>
    </w:p>
    <w:p w:rsidR="00A567DD" w:rsidRPr="00A567DD" w:rsidRDefault="00651897" w:rsidP="00A567DD">
      <w:pPr>
        <w:rPr>
          <w:rtl/>
        </w:rPr>
      </w:pPr>
      <w:r>
        <w:rPr>
          <w:rFonts w:hint="cs"/>
          <w:rtl/>
        </w:rPr>
        <w:t xml:space="preserve">אני אומר כקבלן שיפוצים </w:t>
      </w:r>
      <w:r>
        <w:rPr>
          <w:rtl/>
        </w:rPr>
        <w:t>–</w:t>
      </w:r>
      <w:r>
        <w:rPr>
          <w:rFonts w:hint="cs"/>
          <w:rtl/>
        </w:rPr>
        <w:t xml:space="preserve"> לא נצטרך לכל הדברים </w:t>
      </w:r>
      <w:bookmarkStart w:id="58" w:name="_ETM_Q1_654317"/>
      <w:bookmarkEnd w:id="58"/>
      <w:r>
        <w:rPr>
          <w:rFonts w:hint="cs"/>
          <w:rtl/>
        </w:rPr>
        <w:t>האלה</w:t>
      </w:r>
      <w:r w:rsidR="00940C17">
        <w:rPr>
          <w:rFonts w:hint="cs"/>
          <w:rtl/>
        </w:rPr>
        <w:t>,</w:t>
      </w:r>
      <w:r>
        <w:rPr>
          <w:rFonts w:hint="cs"/>
          <w:rtl/>
        </w:rPr>
        <w:t xml:space="preserve"> ש</w:t>
      </w:r>
      <w:r w:rsidR="00940C17">
        <w:rPr>
          <w:rFonts w:hint="cs"/>
          <w:rtl/>
        </w:rPr>
        <w:t xml:space="preserve">הוא </w:t>
      </w:r>
      <w:r>
        <w:rPr>
          <w:rFonts w:hint="cs"/>
          <w:rtl/>
        </w:rPr>
        <w:t>יהיה מומחה.</w:t>
      </w:r>
    </w:p>
    <w:p w:rsidR="00AB0BB2" w:rsidRDefault="00AB0BB2" w:rsidP="00AB0BB2">
      <w:pPr>
        <w:rPr>
          <w:rtl/>
        </w:rPr>
      </w:pPr>
    </w:p>
    <w:p w:rsidR="00AB0BB2" w:rsidRDefault="00AB0BB2" w:rsidP="00AB0BB2">
      <w:pPr>
        <w:pStyle w:val="af8"/>
        <w:keepNext/>
        <w:rPr>
          <w:rtl/>
        </w:rPr>
      </w:pPr>
      <w:bookmarkStart w:id="59" w:name="ET_yor_5299_6"/>
      <w:r w:rsidRPr="00AB0BB2">
        <w:rPr>
          <w:rStyle w:val="TagStyle"/>
          <w:rtl/>
        </w:rPr>
        <w:t xml:space="preserve"> &lt;&lt; יור &gt;&gt; </w:t>
      </w:r>
      <w:r>
        <w:rPr>
          <w:rtl/>
        </w:rPr>
        <w:t>היו"ר אלי אלאלוף:</w:t>
      </w:r>
      <w:r w:rsidRPr="00AB0BB2">
        <w:rPr>
          <w:rStyle w:val="TagStyle"/>
          <w:rtl/>
        </w:rPr>
        <w:t xml:space="preserve"> &lt;&lt; יור &gt;&gt;</w:t>
      </w:r>
      <w:r>
        <w:rPr>
          <w:rtl/>
        </w:rPr>
        <w:t xml:space="preserve"> </w:t>
      </w:r>
      <w:bookmarkEnd w:id="59"/>
    </w:p>
    <w:p w:rsidR="00AB0BB2" w:rsidRDefault="00AB0BB2" w:rsidP="00AB0BB2">
      <w:pPr>
        <w:pStyle w:val="KeepWithNext"/>
        <w:rPr>
          <w:rtl/>
        </w:rPr>
      </w:pPr>
    </w:p>
    <w:p w:rsidR="00AB0BB2" w:rsidRDefault="00651897" w:rsidP="00356B98">
      <w:pPr>
        <w:rPr>
          <w:rtl/>
        </w:rPr>
      </w:pPr>
      <w:r>
        <w:rPr>
          <w:rFonts w:hint="cs"/>
          <w:rtl/>
        </w:rPr>
        <w:t xml:space="preserve">אמרתי לך כבר את התשובה. תגיד </w:t>
      </w:r>
      <w:bookmarkStart w:id="60" w:name="_ETM_Q1_657955"/>
      <w:bookmarkEnd w:id="60"/>
      <w:r>
        <w:rPr>
          <w:rFonts w:hint="cs"/>
          <w:rtl/>
        </w:rPr>
        <w:t xml:space="preserve">כמה פעמים את השאלה ואני בסוף אתעייף ולא אענה לך. </w:t>
      </w:r>
      <w:bookmarkStart w:id="61" w:name="_ETM_Q1_663007"/>
      <w:bookmarkEnd w:id="61"/>
      <w:r w:rsidR="00AB0BB2">
        <w:rPr>
          <w:rFonts w:hint="cs"/>
          <w:rtl/>
        </w:rPr>
        <w:t xml:space="preserve">זה לא קשור </w:t>
      </w:r>
      <w:r>
        <w:rPr>
          <w:rFonts w:hint="cs"/>
          <w:rtl/>
        </w:rPr>
        <w:t xml:space="preserve">לאופי </w:t>
      </w:r>
      <w:r w:rsidR="00AB0BB2">
        <w:rPr>
          <w:rFonts w:hint="cs"/>
          <w:rtl/>
        </w:rPr>
        <w:t>הקבלן אלא</w:t>
      </w:r>
      <w:r>
        <w:rPr>
          <w:rFonts w:hint="cs"/>
          <w:rtl/>
        </w:rPr>
        <w:t xml:space="preserve"> לסוג העבודה. </w:t>
      </w:r>
      <w:r w:rsidR="00AB0BB2">
        <w:rPr>
          <w:rFonts w:hint="cs"/>
          <w:rtl/>
        </w:rPr>
        <w:t>מי שמשתמש בפיגום צריך לעמוד בתנאים</w:t>
      </w:r>
      <w:r w:rsidR="00356B98">
        <w:rPr>
          <w:rFonts w:hint="cs"/>
          <w:rtl/>
        </w:rPr>
        <w:t xml:space="preserve"> האלה</w:t>
      </w:r>
      <w:r w:rsidR="00AB0BB2">
        <w:rPr>
          <w:rFonts w:hint="cs"/>
          <w:rtl/>
        </w:rPr>
        <w:t>.</w:t>
      </w:r>
    </w:p>
    <w:p w:rsidR="00AB0BB2" w:rsidRDefault="00AB0BB2" w:rsidP="00AB0BB2">
      <w:pPr>
        <w:rPr>
          <w:rtl/>
        </w:rPr>
      </w:pPr>
    </w:p>
    <w:p w:rsidR="00356B98" w:rsidRDefault="00356B98" w:rsidP="00356B98">
      <w:pPr>
        <w:pStyle w:val="afb"/>
        <w:keepNext/>
        <w:rPr>
          <w:rtl/>
        </w:rPr>
      </w:pPr>
      <w:r>
        <w:rPr>
          <w:rtl/>
        </w:rPr>
        <w:t>יהודה כהן:</w:t>
      </w:r>
    </w:p>
    <w:p w:rsidR="00356B98" w:rsidRDefault="00356B98" w:rsidP="00356B98">
      <w:pPr>
        <w:pStyle w:val="KeepWithNext"/>
        <w:rPr>
          <w:rtl/>
        </w:rPr>
      </w:pPr>
    </w:p>
    <w:p w:rsidR="00356B98" w:rsidRDefault="00356B98" w:rsidP="00356B98">
      <w:pPr>
        <w:rPr>
          <w:rtl/>
        </w:rPr>
      </w:pPr>
      <w:r>
        <w:rPr>
          <w:rFonts w:hint="cs"/>
          <w:rtl/>
        </w:rPr>
        <w:t>שמה?</w:t>
      </w:r>
    </w:p>
    <w:p w:rsidR="00356B98" w:rsidRDefault="00356B98" w:rsidP="00356B98">
      <w:pPr>
        <w:rPr>
          <w:rtl/>
        </w:rPr>
      </w:pPr>
    </w:p>
    <w:p w:rsidR="00AB0BB2" w:rsidRDefault="00AB0BB2" w:rsidP="00AB0BB2">
      <w:pPr>
        <w:pStyle w:val="a5"/>
        <w:keepNext/>
        <w:rPr>
          <w:rtl/>
        </w:rPr>
      </w:pPr>
      <w:bookmarkStart w:id="62" w:name="ET_speaker_נעה_בן_שבת_9"/>
      <w:r w:rsidRPr="00AB0BB2">
        <w:rPr>
          <w:rStyle w:val="TagStyle"/>
          <w:rtl/>
        </w:rPr>
        <w:t xml:space="preserve"> &lt;&lt; דובר &gt;&gt; </w:t>
      </w:r>
      <w:r>
        <w:rPr>
          <w:rtl/>
        </w:rPr>
        <w:t>נעה בן שבת:</w:t>
      </w:r>
      <w:r w:rsidRPr="00AB0BB2">
        <w:rPr>
          <w:rStyle w:val="TagStyle"/>
          <w:rtl/>
        </w:rPr>
        <w:t xml:space="preserve"> &lt;&lt; דובר &gt;&gt;</w:t>
      </w:r>
      <w:r>
        <w:rPr>
          <w:rtl/>
        </w:rPr>
        <w:t xml:space="preserve"> </w:t>
      </w:r>
      <w:bookmarkEnd w:id="62"/>
    </w:p>
    <w:p w:rsidR="00AB0BB2" w:rsidRDefault="00AB0BB2" w:rsidP="00AB0BB2">
      <w:pPr>
        <w:pStyle w:val="KeepWithNext"/>
        <w:rPr>
          <w:rtl/>
        </w:rPr>
      </w:pPr>
    </w:p>
    <w:p w:rsidR="00AB0BB2" w:rsidRDefault="00356B98" w:rsidP="00356B98">
      <w:pPr>
        <w:rPr>
          <w:rtl/>
        </w:rPr>
      </w:pPr>
      <w:r>
        <w:rPr>
          <w:rFonts w:hint="cs"/>
          <w:rtl/>
        </w:rPr>
        <w:t>יש פה את התנאים. נקרא</w:t>
      </w:r>
      <w:bookmarkStart w:id="63" w:name="_ETM_Q1_679789"/>
      <w:bookmarkEnd w:id="63"/>
      <w:r>
        <w:rPr>
          <w:rFonts w:hint="cs"/>
          <w:rtl/>
        </w:rPr>
        <w:t xml:space="preserve"> את המשך התקנות. כתוב שאם אין אפשרות לעשות עבודה על</w:t>
      </w:r>
      <w:bookmarkStart w:id="64" w:name="_ETM_Q1_685630"/>
      <w:bookmarkEnd w:id="64"/>
      <w:r>
        <w:rPr>
          <w:rFonts w:hint="cs"/>
          <w:rtl/>
        </w:rPr>
        <w:t xml:space="preserve"> הקרקע או על מבנה קבוע אז צריך להתקין פיגומים. אומרים: לא משנה אם אתה </w:t>
      </w:r>
      <w:r w:rsidR="00940C17">
        <w:rPr>
          <w:rFonts w:hint="cs"/>
          <w:rtl/>
        </w:rPr>
        <w:t xml:space="preserve">עושה </w:t>
      </w:r>
      <w:r>
        <w:rPr>
          <w:rFonts w:hint="cs"/>
          <w:rtl/>
        </w:rPr>
        <w:t xml:space="preserve">שיפוץ או אתה עושה בנייה אחרת. </w:t>
      </w:r>
      <w:bookmarkStart w:id="65" w:name="_ETM_Q1_693387"/>
      <w:bookmarkEnd w:id="65"/>
    </w:p>
    <w:p w:rsidR="00AB0BB2" w:rsidRDefault="00AB0BB2" w:rsidP="00AB0BB2">
      <w:pPr>
        <w:rPr>
          <w:rtl/>
        </w:rPr>
      </w:pPr>
    </w:p>
    <w:p w:rsidR="00AB0BB2" w:rsidRDefault="00AB0BB2" w:rsidP="00AB0BB2">
      <w:pPr>
        <w:pStyle w:val="afb"/>
        <w:keepNext/>
        <w:rPr>
          <w:rtl/>
        </w:rPr>
      </w:pPr>
      <w:bookmarkStart w:id="66" w:name="ET_guest_794223_10"/>
      <w:r w:rsidRPr="00AB0BB2">
        <w:rPr>
          <w:rStyle w:val="TagStyle"/>
          <w:rtl/>
        </w:rPr>
        <w:t xml:space="preserve"> &lt;&lt; אורח &gt;&gt; </w:t>
      </w:r>
      <w:r>
        <w:rPr>
          <w:rtl/>
        </w:rPr>
        <w:t>יהודה כהן:</w:t>
      </w:r>
      <w:r w:rsidRPr="00AB0BB2">
        <w:rPr>
          <w:rStyle w:val="TagStyle"/>
          <w:rtl/>
        </w:rPr>
        <w:t xml:space="preserve"> &lt;&lt; אורח &gt;&gt;</w:t>
      </w:r>
      <w:r>
        <w:rPr>
          <w:rtl/>
        </w:rPr>
        <w:t xml:space="preserve"> </w:t>
      </w:r>
      <w:bookmarkEnd w:id="66"/>
    </w:p>
    <w:p w:rsidR="00AB0BB2" w:rsidRDefault="00AB0BB2" w:rsidP="00AB0BB2">
      <w:pPr>
        <w:pStyle w:val="KeepWithNext"/>
        <w:rPr>
          <w:rtl/>
        </w:rPr>
      </w:pPr>
    </w:p>
    <w:p w:rsidR="00AB0BB2" w:rsidRDefault="00356B98" w:rsidP="00356B98">
      <w:pPr>
        <w:rPr>
          <w:rtl/>
        </w:rPr>
      </w:pPr>
      <w:r>
        <w:rPr>
          <w:rFonts w:hint="cs"/>
          <w:rtl/>
        </w:rPr>
        <w:t xml:space="preserve">בסך הכול שבעה מטרים </w:t>
      </w:r>
      <w:r>
        <w:rPr>
          <w:rtl/>
        </w:rPr>
        <w:t>–</w:t>
      </w:r>
      <w:r>
        <w:rPr>
          <w:rFonts w:hint="cs"/>
          <w:rtl/>
        </w:rPr>
        <w:t xml:space="preserve"> יש לי מטר </w:t>
      </w:r>
      <w:bookmarkStart w:id="67" w:name="_ETM_Q1_700815"/>
      <w:bookmarkEnd w:id="67"/>
      <w:r>
        <w:rPr>
          <w:rFonts w:hint="cs"/>
          <w:rtl/>
        </w:rPr>
        <w:t xml:space="preserve">וחצי. האם אני צריך - - - </w:t>
      </w:r>
    </w:p>
    <w:p w:rsidR="00356B98" w:rsidRDefault="00356B98" w:rsidP="00356B98">
      <w:pPr>
        <w:rPr>
          <w:rtl/>
        </w:rPr>
      </w:pPr>
    </w:p>
    <w:p w:rsidR="00356B98" w:rsidRDefault="00356B98" w:rsidP="00356B98">
      <w:pPr>
        <w:pStyle w:val="af8"/>
        <w:keepNext/>
        <w:rPr>
          <w:rtl/>
        </w:rPr>
      </w:pPr>
      <w:r>
        <w:rPr>
          <w:rtl/>
        </w:rPr>
        <w:t>היו"ר אלי אלאלוף:</w:t>
      </w:r>
    </w:p>
    <w:p w:rsidR="00356B98" w:rsidRDefault="00356B98" w:rsidP="00356B98">
      <w:pPr>
        <w:pStyle w:val="KeepWithNext"/>
        <w:rPr>
          <w:rtl/>
        </w:rPr>
      </w:pPr>
    </w:p>
    <w:p w:rsidR="00356B98" w:rsidRDefault="00356B98" w:rsidP="00356B98">
      <w:pPr>
        <w:rPr>
          <w:rtl/>
        </w:rPr>
      </w:pPr>
      <w:r>
        <w:rPr>
          <w:rFonts w:hint="cs"/>
          <w:rtl/>
        </w:rPr>
        <w:t xml:space="preserve">אז אתה לא נכלל שם. חבר'ה, אין זמן. בואו נתקדם. </w:t>
      </w:r>
    </w:p>
    <w:p w:rsidR="00AB0BB2" w:rsidRDefault="00AB0BB2" w:rsidP="00AB0BB2">
      <w:pPr>
        <w:rPr>
          <w:rtl/>
        </w:rPr>
      </w:pPr>
    </w:p>
    <w:p w:rsidR="00AB0BB2" w:rsidRDefault="00AB0BB2" w:rsidP="00AB0BB2">
      <w:pPr>
        <w:pStyle w:val="a5"/>
        <w:keepNext/>
        <w:rPr>
          <w:rtl/>
        </w:rPr>
      </w:pPr>
      <w:bookmarkStart w:id="68" w:name="ET_speaker_5280_11"/>
      <w:r w:rsidRPr="00AB0BB2">
        <w:rPr>
          <w:rStyle w:val="TagStyle"/>
          <w:rtl/>
        </w:rPr>
        <w:t xml:space="preserve"> &lt;&lt; דובר &gt;&gt; </w:t>
      </w:r>
      <w:r>
        <w:rPr>
          <w:rtl/>
        </w:rPr>
        <w:t>עבד אל חכים חאג' יחיא (הרשימה המשותפת):</w:t>
      </w:r>
      <w:r w:rsidRPr="00AB0BB2">
        <w:rPr>
          <w:rStyle w:val="TagStyle"/>
          <w:rtl/>
        </w:rPr>
        <w:t xml:space="preserve"> &lt;&lt; דובר &gt;&gt;</w:t>
      </w:r>
      <w:r>
        <w:rPr>
          <w:rtl/>
        </w:rPr>
        <w:t xml:space="preserve"> </w:t>
      </w:r>
      <w:bookmarkEnd w:id="68"/>
    </w:p>
    <w:p w:rsidR="00AB0BB2" w:rsidRDefault="00AB0BB2" w:rsidP="00AB0BB2">
      <w:pPr>
        <w:pStyle w:val="KeepWithNext"/>
        <w:rPr>
          <w:rtl/>
        </w:rPr>
      </w:pPr>
    </w:p>
    <w:p w:rsidR="00AB0BB2" w:rsidRDefault="00356B98" w:rsidP="00356B98">
      <w:pPr>
        <w:rPr>
          <w:rtl/>
        </w:rPr>
      </w:pPr>
      <w:r>
        <w:rPr>
          <w:rFonts w:hint="cs"/>
          <w:rtl/>
        </w:rPr>
        <w:t xml:space="preserve">מה שאתה </w:t>
      </w:r>
      <w:bookmarkStart w:id="69" w:name="_ETM_Q1_709095"/>
      <w:bookmarkEnd w:id="69"/>
      <w:r>
        <w:rPr>
          <w:rFonts w:hint="cs"/>
          <w:rtl/>
        </w:rPr>
        <w:t xml:space="preserve">עושה בו פיגום </w:t>
      </w:r>
      <w:r>
        <w:rPr>
          <w:rtl/>
        </w:rPr>
        <w:t>–</w:t>
      </w:r>
      <w:r>
        <w:rPr>
          <w:rFonts w:hint="cs"/>
          <w:rtl/>
        </w:rPr>
        <w:t xml:space="preserve"> זה דבר אחד. אם אתה עושה </w:t>
      </w:r>
      <w:bookmarkStart w:id="70" w:name="_ETM_Q1_711763"/>
      <w:bookmarkEnd w:id="70"/>
      <w:r>
        <w:rPr>
          <w:rFonts w:hint="cs"/>
          <w:rtl/>
        </w:rPr>
        <w:t>שיפוצים</w:t>
      </w:r>
      <w:r w:rsidR="00940C17">
        <w:rPr>
          <w:rFonts w:hint="cs"/>
          <w:rtl/>
        </w:rPr>
        <w:t>,</w:t>
      </w:r>
      <w:r>
        <w:rPr>
          <w:rFonts w:hint="cs"/>
          <w:rtl/>
        </w:rPr>
        <w:t xml:space="preserve"> </w:t>
      </w:r>
      <w:r w:rsidR="00940C17">
        <w:rPr>
          <w:rFonts w:hint="cs"/>
          <w:rtl/>
        </w:rPr>
        <w:t>כ</w:t>
      </w:r>
      <w:r>
        <w:rPr>
          <w:rFonts w:hint="cs"/>
          <w:rtl/>
        </w:rPr>
        <w:t>שאתה בא לבניין ואתה עושה צבע לכל הבניין</w:t>
      </w:r>
      <w:r w:rsidR="00940C17">
        <w:rPr>
          <w:rFonts w:hint="cs"/>
          <w:rtl/>
        </w:rPr>
        <w:t>,</w:t>
      </w:r>
      <w:r>
        <w:rPr>
          <w:rFonts w:hint="cs"/>
          <w:rtl/>
        </w:rPr>
        <w:t xml:space="preserve"> אז אתה צריך פיגום</w:t>
      </w:r>
      <w:r w:rsidR="00940C17">
        <w:rPr>
          <w:rFonts w:hint="cs"/>
          <w:rtl/>
        </w:rPr>
        <w:t>,</w:t>
      </w:r>
      <w:r>
        <w:rPr>
          <w:rFonts w:hint="cs"/>
          <w:rtl/>
        </w:rPr>
        <w:t xml:space="preserve"> נכון. </w:t>
      </w:r>
    </w:p>
    <w:p w:rsidR="00AB0BB2" w:rsidRDefault="00AB0BB2" w:rsidP="00AB0BB2">
      <w:pPr>
        <w:rPr>
          <w:rtl/>
        </w:rPr>
      </w:pPr>
    </w:p>
    <w:p w:rsidR="00AB0BB2" w:rsidRDefault="00AB0BB2" w:rsidP="00AB0BB2">
      <w:pPr>
        <w:pStyle w:val="afb"/>
        <w:keepNext/>
        <w:rPr>
          <w:rtl/>
        </w:rPr>
      </w:pPr>
      <w:bookmarkStart w:id="71" w:name="ET_guest_794223_12"/>
      <w:r w:rsidRPr="00AB0BB2">
        <w:rPr>
          <w:rStyle w:val="TagStyle"/>
          <w:rtl/>
        </w:rPr>
        <w:t xml:space="preserve"> &lt;&lt; אורח &gt;&gt; </w:t>
      </w:r>
      <w:r>
        <w:rPr>
          <w:rtl/>
        </w:rPr>
        <w:t>יהודה כהן:</w:t>
      </w:r>
      <w:r w:rsidRPr="00AB0BB2">
        <w:rPr>
          <w:rStyle w:val="TagStyle"/>
          <w:rtl/>
        </w:rPr>
        <w:t xml:space="preserve"> &lt;&lt; אורח &gt;&gt;</w:t>
      </w:r>
      <w:r>
        <w:rPr>
          <w:rtl/>
        </w:rPr>
        <w:t xml:space="preserve"> </w:t>
      </w:r>
      <w:bookmarkEnd w:id="71"/>
    </w:p>
    <w:p w:rsidR="00AB0BB2" w:rsidRDefault="00AB0BB2" w:rsidP="00AB0BB2">
      <w:pPr>
        <w:pStyle w:val="KeepWithNext"/>
        <w:rPr>
          <w:rtl/>
        </w:rPr>
      </w:pPr>
    </w:p>
    <w:p w:rsidR="007B3D54" w:rsidRDefault="00AB0BB2" w:rsidP="00AB0BB2">
      <w:pPr>
        <w:rPr>
          <w:rtl/>
        </w:rPr>
      </w:pPr>
      <w:r>
        <w:rPr>
          <w:rFonts w:hint="cs"/>
          <w:rtl/>
        </w:rPr>
        <w:t xml:space="preserve">אני מדבר בתוך הבית. </w:t>
      </w:r>
    </w:p>
    <w:p w:rsidR="00356B98" w:rsidRDefault="00356B98" w:rsidP="00AB0BB2">
      <w:pPr>
        <w:rPr>
          <w:rtl/>
        </w:rPr>
      </w:pPr>
    </w:p>
    <w:p w:rsidR="00356B98" w:rsidRDefault="00356B98" w:rsidP="00356B98">
      <w:pPr>
        <w:pStyle w:val="a5"/>
        <w:keepNext/>
        <w:rPr>
          <w:rtl/>
        </w:rPr>
      </w:pPr>
      <w:r>
        <w:rPr>
          <w:rtl/>
        </w:rPr>
        <w:t>עבד אל חכים חאג' יחיא (הרשימה המשותפת):</w:t>
      </w:r>
    </w:p>
    <w:p w:rsidR="00356B98" w:rsidRDefault="00356B98" w:rsidP="00356B98">
      <w:pPr>
        <w:pStyle w:val="KeepWithNext"/>
        <w:rPr>
          <w:rtl/>
        </w:rPr>
      </w:pPr>
    </w:p>
    <w:p w:rsidR="00356B98" w:rsidRDefault="00356B98" w:rsidP="00356B98">
      <w:pPr>
        <w:rPr>
          <w:rtl/>
        </w:rPr>
      </w:pPr>
      <w:r>
        <w:rPr>
          <w:rFonts w:hint="cs"/>
          <w:rtl/>
        </w:rPr>
        <w:t>אבל בפנים הבית, במטר וחצי, לשם</w:t>
      </w:r>
      <w:bookmarkStart w:id="72" w:name="_ETM_Q1_720325"/>
      <w:bookmarkEnd w:id="72"/>
      <w:r>
        <w:rPr>
          <w:rFonts w:hint="cs"/>
          <w:rtl/>
        </w:rPr>
        <w:t xml:space="preserve"> מה אתה צריך פיגום? אנחנו לא מדברים על מטר וחצי. </w:t>
      </w:r>
      <w:bookmarkStart w:id="73" w:name="_ETM_Q1_723050"/>
      <w:bookmarkEnd w:id="73"/>
    </w:p>
    <w:p w:rsidR="007B3D54" w:rsidRDefault="007B3D54" w:rsidP="00AB0BB2">
      <w:pPr>
        <w:rPr>
          <w:rtl/>
        </w:rPr>
      </w:pPr>
    </w:p>
    <w:p w:rsidR="007B3D54" w:rsidRDefault="007B3D54" w:rsidP="007B3D54">
      <w:pPr>
        <w:pStyle w:val="afb"/>
        <w:keepNext/>
        <w:rPr>
          <w:rtl/>
        </w:rPr>
      </w:pPr>
      <w:bookmarkStart w:id="74" w:name="ET_guest_857763_13"/>
      <w:r w:rsidRPr="007B3D54">
        <w:rPr>
          <w:rStyle w:val="TagStyle"/>
          <w:rtl/>
        </w:rPr>
        <w:t xml:space="preserve"> &lt;&lt; אורח &gt;&gt; </w:t>
      </w:r>
      <w:r>
        <w:rPr>
          <w:rtl/>
        </w:rPr>
        <w:t>מאיר שמש:</w:t>
      </w:r>
      <w:r w:rsidRPr="007B3D54">
        <w:rPr>
          <w:rStyle w:val="TagStyle"/>
          <w:rtl/>
        </w:rPr>
        <w:t xml:space="preserve"> &lt;&lt; אורח &gt;&gt;</w:t>
      </w:r>
      <w:r>
        <w:rPr>
          <w:rtl/>
        </w:rPr>
        <w:t xml:space="preserve"> </w:t>
      </w:r>
      <w:bookmarkEnd w:id="74"/>
    </w:p>
    <w:p w:rsidR="007B3D54" w:rsidRDefault="007B3D54" w:rsidP="007B3D54">
      <w:pPr>
        <w:pStyle w:val="KeepWithNext"/>
        <w:rPr>
          <w:rtl/>
        </w:rPr>
      </w:pPr>
    </w:p>
    <w:p w:rsidR="009865E1" w:rsidRDefault="00356B98" w:rsidP="00940C17">
      <w:pPr>
        <w:rPr>
          <w:rtl/>
        </w:rPr>
      </w:pPr>
      <w:r>
        <w:rPr>
          <w:rFonts w:hint="cs"/>
          <w:rtl/>
        </w:rPr>
        <w:t>בוקר טוב. אני נציג קבלני הפיגומים. נשמח מאוד שרשם הקבל</w:t>
      </w:r>
      <w:bookmarkStart w:id="75" w:name="_ETM_Q1_742594"/>
      <w:bookmarkEnd w:id="75"/>
      <w:r>
        <w:rPr>
          <w:rFonts w:hint="cs"/>
          <w:rtl/>
        </w:rPr>
        <w:t xml:space="preserve">נים יאמץ את המלצת מרכז המחקר והמידע של הכנסת. אנחנו כבר יותר מעשר </w:t>
      </w:r>
      <w:bookmarkStart w:id="76" w:name="_ETM_Q1_747917"/>
      <w:bookmarkEnd w:id="76"/>
      <w:r>
        <w:rPr>
          <w:rFonts w:hint="cs"/>
          <w:rtl/>
        </w:rPr>
        <w:t xml:space="preserve">שנים ברדיפה אחרי רשם הקבלנים כדי לרשום אותנו, עוד בתקופה </w:t>
      </w:r>
      <w:bookmarkStart w:id="77" w:name="_ETM_Q1_750682"/>
      <w:bookmarkEnd w:id="77"/>
      <w:r>
        <w:rPr>
          <w:rFonts w:hint="cs"/>
          <w:rtl/>
        </w:rPr>
        <w:t>של הרשם ה</w:t>
      </w:r>
      <w:r w:rsidR="00940C17">
        <w:rPr>
          <w:rFonts w:hint="cs"/>
          <w:rtl/>
        </w:rPr>
        <w:t>קודם</w:t>
      </w:r>
      <w:r>
        <w:rPr>
          <w:rFonts w:hint="cs"/>
          <w:rtl/>
        </w:rPr>
        <w:t xml:space="preserve">, אמנון כהן, וגם מן הרשם הנוכחי ביקשנו. </w:t>
      </w:r>
      <w:bookmarkStart w:id="78" w:name="_ETM_Q1_757673"/>
      <w:bookmarkEnd w:id="78"/>
      <w:r>
        <w:rPr>
          <w:rFonts w:hint="cs"/>
          <w:rtl/>
        </w:rPr>
        <w:t xml:space="preserve">הוא אמר: זה הרבה פרוצדורה, תעזבו אותי מזה. נשמח מאוד. </w:t>
      </w:r>
      <w:bookmarkStart w:id="79" w:name="_ETM_Q1_762852"/>
      <w:bookmarkEnd w:id="79"/>
      <w:r>
        <w:rPr>
          <w:rFonts w:hint="cs"/>
          <w:rtl/>
        </w:rPr>
        <w:t xml:space="preserve">זה ימנע את רוב תאונות העבודה כי זה ימנע הרבה </w:t>
      </w:r>
      <w:bookmarkStart w:id="80" w:name="_ETM_Q1_767262"/>
      <w:bookmarkEnd w:id="80"/>
      <w:r>
        <w:rPr>
          <w:rFonts w:hint="cs"/>
          <w:rtl/>
        </w:rPr>
        <w:t xml:space="preserve">חאפרים, כשכל אחד שיש לו כמה מיטות ירכיב אותן בצורה </w:t>
      </w:r>
      <w:bookmarkStart w:id="81" w:name="_ETM_Q1_773650"/>
      <w:bookmarkEnd w:id="81"/>
      <w:r>
        <w:rPr>
          <w:rFonts w:hint="cs"/>
          <w:rtl/>
        </w:rPr>
        <w:t xml:space="preserve">רשלנית.  </w:t>
      </w:r>
    </w:p>
    <w:p w:rsidR="00356B98" w:rsidRDefault="00356B98" w:rsidP="00356B98">
      <w:pPr>
        <w:rPr>
          <w:rtl/>
        </w:rPr>
      </w:pPr>
    </w:p>
    <w:p w:rsidR="00356B98" w:rsidRDefault="00356B98" w:rsidP="00356B98">
      <w:pPr>
        <w:pStyle w:val="af8"/>
        <w:keepNext/>
        <w:rPr>
          <w:rtl/>
        </w:rPr>
      </w:pPr>
      <w:r>
        <w:rPr>
          <w:rtl/>
        </w:rPr>
        <w:lastRenderedPageBreak/>
        <w:t>היו"ר אלי אלאלוף:</w:t>
      </w:r>
    </w:p>
    <w:p w:rsidR="00356B98" w:rsidRDefault="00356B98" w:rsidP="00356B98">
      <w:pPr>
        <w:pStyle w:val="KeepWithNext"/>
        <w:rPr>
          <w:rtl/>
        </w:rPr>
      </w:pPr>
    </w:p>
    <w:p w:rsidR="00356B98" w:rsidRDefault="00356B98" w:rsidP="00356B98">
      <w:pPr>
        <w:rPr>
          <w:rtl/>
        </w:rPr>
      </w:pPr>
      <w:r>
        <w:rPr>
          <w:rFonts w:hint="cs"/>
          <w:rtl/>
        </w:rPr>
        <w:t>יש פה תגובה?</w:t>
      </w:r>
    </w:p>
    <w:p w:rsidR="009865E1" w:rsidRDefault="009865E1" w:rsidP="007B3D54">
      <w:pPr>
        <w:rPr>
          <w:rtl/>
        </w:rPr>
      </w:pPr>
    </w:p>
    <w:p w:rsidR="009865E1" w:rsidRDefault="009865E1" w:rsidP="009865E1">
      <w:pPr>
        <w:pStyle w:val="a5"/>
        <w:keepNext/>
        <w:rPr>
          <w:rtl/>
        </w:rPr>
      </w:pPr>
      <w:bookmarkStart w:id="82" w:name="ET_speaker_נתנאל_לפידות_14"/>
      <w:r w:rsidRPr="009865E1">
        <w:rPr>
          <w:rStyle w:val="TagStyle"/>
          <w:rtl/>
        </w:rPr>
        <w:t xml:space="preserve"> &lt;&lt; דובר &gt;&gt; </w:t>
      </w:r>
      <w:r>
        <w:rPr>
          <w:rtl/>
        </w:rPr>
        <w:t>נתנאל לפידות:</w:t>
      </w:r>
      <w:r w:rsidRPr="009865E1">
        <w:rPr>
          <w:rStyle w:val="TagStyle"/>
          <w:rtl/>
        </w:rPr>
        <w:t xml:space="preserve"> &lt;&lt; דובר &gt;&gt;</w:t>
      </w:r>
      <w:r>
        <w:rPr>
          <w:rtl/>
        </w:rPr>
        <w:t xml:space="preserve"> </w:t>
      </w:r>
      <w:bookmarkEnd w:id="82"/>
    </w:p>
    <w:p w:rsidR="009865E1" w:rsidRDefault="009865E1" w:rsidP="009865E1">
      <w:pPr>
        <w:pStyle w:val="KeepWithNext"/>
        <w:rPr>
          <w:rtl/>
        </w:rPr>
      </w:pPr>
    </w:p>
    <w:p w:rsidR="009865E1" w:rsidRDefault="00356B98" w:rsidP="008973FD">
      <w:pPr>
        <w:rPr>
          <w:rtl/>
        </w:rPr>
      </w:pPr>
      <w:r>
        <w:rPr>
          <w:rFonts w:hint="cs"/>
          <w:rtl/>
        </w:rPr>
        <w:t xml:space="preserve">אני ממשרד השיכון. </w:t>
      </w:r>
      <w:r w:rsidR="008973FD">
        <w:rPr>
          <w:rFonts w:hint="cs"/>
          <w:rtl/>
        </w:rPr>
        <w:t xml:space="preserve">אני סמנכ"ל אסטרטגיה. במסגרת תוכנית העבודה שלנו ל-2019 יש לנו ביחד עם רשם הקבלנים כוונה </w:t>
      </w:r>
      <w:bookmarkStart w:id="83" w:name="_ETM_Q1_794156"/>
      <w:bookmarkEnd w:id="83"/>
      <w:r w:rsidR="008973FD">
        <w:rPr>
          <w:rFonts w:hint="cs"/>
          <w:rtl/>
        </w:rPr>
        <w:t xml:space="preserve">לעשות תיקון בחקיקה בחוק רישום קבלנים. יש לנו מספר דברים </w:t>
      </w:r>
      <w:bookmarkStart w:id="84" w:name="_ETM_Q1_799616"/>
      <w:bookmarkEnd w:id="84"/>
      <w:r w:rsidR="008973FD">
        <w:rPr>
          <w:rFonts w:hint="cs"/>
          <w:rtl/>
        </w:rPr>
        <w:t xml:space="preserve">לתקן. אחד מהם זה גם לבחון את הנושא הזה, של פיגומים ופרגולות, ולהכניס אותם כקבלנים רשומים, להתעסק גם בזה </w:t>
      </w:r>
      <w:bookmarkStart w:id="85" w:name="_ETM_Q1_807972"/>
      <w:bookmarkEnd w:id="85"/>
      <w:r w:rsidR="008973FD">
        <w:rPr>
          <w:rFonts w:hint="cs"/>
          <w:rtl/>
        </w:rPr>
        <w:t>תחת רשם הקבלנים כמפוקחים ברישיון.</w:t>
      </w:r>
    </w:p>
    <w:p w:rsidR="008973FD" w:rsidRDefault="008973FD" w:rsidP="008973FD">
      <w:pPr>
        <w:rPr>
          <w:rtl/>
        </w:rPr>
      </w:pPr>
    </w:p>
    <w:p w:rsidR="008973FD" w:rsidRDefault="008973FD" w:rsidP="008973FD">
      <w:pPr>
        <w:pStyle w:val="af8"/>
        <w:keepNext/>
        <w:rPr>
          <w:rtl/>
        </w:rPr>
      </w:pPr>
      <w:r>
        <w:rPr>
          <w:rtl/>
        </w:rPr>
        <w:t>היו"ר אלי אלאלוף:</w:t>
      </w:r>
    </w:p>
    <w:p w:rsidR="008973FD" w:rsidRDefault="008973FD" w:rsidP="008973FD">
      <w:pPr>
        <w:pStyle w:val="KeepWithNext"/>
        <w:rPr>
          <w:rtl/>
        </w:rPr>
      </w:pPr>
    </w:p>
    <w:p w:rsidR="008973FD" w:rsidRDefault="008973FD" w:rsidP="008973FD">
      <w:pPr>
        <w:rPr>
          <w:rtl/>
        </w:rPr>
      </w:pPr>
      <w:r>
        <w:rPr>
          <w:rFonts w:hint="cs"/>
          <w:rtl/>
        </w:rPr>
        <w:t xml:space="preserve">מאיר שמש, תגיד תודה. המשאלה שלך, כבר מגשימים אותה. </w:t>
      </w:r>
    </w:p>
    <w:p w:rsidR="009865E1" w:rsidRDefault="009865E1" w:rsidP="009865E1">
      <w:pPr>
        <w:rPr>
          <w:rtl/>
        </w:rPr>
      </w:pPr>
    </w:p>
    <w:p w:rsidR="009865E1" w:rsidRDefault="009865E1" w:rsidP="009865E1">
      <w:pPr>
        <w:pStyle w:val="afb"/>
        <w:keepNext/>
        <w:rPr>
          <w:rtl/>
        </w:rPr>
      </w:pPr>
      <w:bookmarkStart w:id="86" w:name="ET_guest_857763_15"/>
      <w:r w:rsidRPr="009865E1">
        <w:rPr>
          <w:rStyle w:val="TagStyle"/>
          <w:rtl/>
        </w:rPr>
        <w:t xml:space="preserve"> &lt;&lt; אורח &gt;&gt; </w:t>
      </w:r>
      <w:r>
        <w:rPr>
          <w:rtl/>
        </w:rPr>
        <w:t>מאיר שמש:</w:t>
      </w:r>
      <w:r w:rsidRPr="009865E1">
        <w:rPr>
          <w:rStyle w:val="TagStyle"/>
          <w:rtl/>
        </w:rPr>
        <w:t xml:space="preserve"> &lt;&lt; אורח &gt;&gt;</w:t>
      </w:r>
      <w:r>
        <w:rPr>
          <w:rtl/>
        </w:rPr>
        <w:t xml:space="preserve"> </w:t>
      </w:r>
      <w:bookmarkEnd w:id="86"/>
    </w:p>
    <w:p w:rsidR="009865E1" w:rsidRDefault="009865E1" w:rsidP="009865E1">
      <w:pPr>
        <w:pStyle w:val="KeepWithNext"/>
        <w:rPr>
          <w:rtl/>
        </w:rPr>
      </w:pPr>
    </w:p>
    <w:p w:rsidR="009865E1" w:rsidRDefault="009865E1" w:rsidP="009865E1">
      <w:pPr>
        <w:rPr>
          <w:rtl/>
        </w:rPr>
      </w:pPr>
      <w:r>
        <w:rPr>
          <w:rFonts w:hint="cs"/>
          <w:rtl/>
        </w:rPr>
        <w:t xml:space="preserve">תודה רבה. </w:t>
      </w:r>
      <w:r w:rsidR="008973FD">
        <w:rPr>
          <w:rFonts w:hint="cs"/>
          <w:rtl/>
        </w:rPr>
        <w:t xml:space="preserve">אני אומר לאיציק שנוכל להצטרף אליו. </w:t>
      </w:r>
    </w:p>
    <w:p w:rsidR="008973FD" w:rsidRDefault="008973FD" w:rsidP="009865E1">
      <w:pPr>
        <w:rPr>
          <w:rtl/>
        </w:rPr>
      </w:pPr>
    </w:p>
    <w:p w:rsidR="008973FD" w:rsidRDefault="008973FD" w:rsidP="008973FD">
      <w:pPr>
        <w:pStyle w:val="af8"/>
        <w:keepNext/>
        <w:rPr>
          <w:rtl/>
        </w:rPr>
      </w:pPr>
      <w:r>
        <w:rPr>
          <w:rtl/>
        </w:rPr>
        <w:t>היו"ר אלי אלאלוף:</w:t>
      </w:r>
    </w:p>
    <w:p w:rsidR="008973FD" w:rsidRDefault="008973FD" w:rsidP="008973FD">
      <w:pPr>
        <w:pStyle w:val="KeepWithNext"/>
        <w:rPr>
          <w:rtl/>
        </w:rPr>
      </w:pPr>
    </w:p>
    <w:p w:rsidR="008973FD" w:rsidRDefault="008973FD" w:rsidP="008973FD">
      <w:pPr>
        <w:rPr>
          <w:rtl/>
        </w:rPr>
      </w:pPr>
      <w:r>
        <w:rPr>
          <w:rFonts w:hint="cs"/>
          <w:rtl/>
        </w:rPr>
        <w:t>טוב מאוד. מי עוד רוצה להתייחס?</w:t>
      </w:r>
    </w:p>
    <w:p w:rsidR="009865E1" w:rsidRDefault="009865E1" w:rsidP="009865E1">
      <w:pPr>
        <w:rPr>
          <w:rtl/>
        </w:rPr>
      </w:pPr>
    </w:p>
    <w:p w:rsidR="009865E1" w:rsidRDefault="009865E1" w:rsidP="009865E1">
      <w:pPr>
        <w:pStyle w:val="afb"/>
        <w:keepNext/>
        <w:rPr>
          <w:rtl/>
        </w:rPr>
      </w:pPr>
      <w:bookmarkStart w:id="87" w:name="ET_guest_7310_16"/>
      <w:r w:rsidRPr="009865E1">
        <w:rPr>
          <w:rStyle w:val="TagStyle"/>
          <w:rtl/>
        </w:rPr>
        <w:t xml:space="preserve"> &lt;&lt; אורח &gt;&gt; </w:t>
      </w:r>
      <w:r w:rsidR="00A567DD">
        <w:rPr>
          <w:rtl/>
        </w:rPr>
        <w:t>סיגל מרד אברג'ל</w:t>
      </w:r>
      <w:r>
        <w:rPr>
          <w:rtl/>
        </w:rPr>
        <w:t>:</w:t>
      </w:r>
      <w:r w:rsidRPr="009865E1">
        <w:rPr>
          <w:rStyle w:val="TagStyle"/>
          <w:rtl/>
        </w:rPr>
        <w:t xml:space="preserve"> &lt;&lt; אורח &gt;&gt;</w:t>
      </w:r>
      <w:r>
        <w:rPr>
          <w:rtl/>
        </w:rPr>
        <w:t xml:space="preserve"> </w:t>
      </w:r>
      <w:bookmarkEnd w:id="87"/>
    </w:p>
    <w:p w:rsidR="009865E1" w:rsidRDefault="009865E1" w:rsidP="009865E1">
      <w:pPr>
        <w:pStyle w:val="KeepWithNext"/>
        <w:rPr>
          <w:rtl/>
        </w:rPr>
      </w:pPr>
    </w:p>
    <w:p w:rsidR="009865E1" w:rsidRDefault="008973FD" w:rsidP="008973FD">
      <w:pPr>
        <w:rPr>
          <w:rtl/>
        </w:rPr>
      </w:pPr>
      <w:r>
        <w:rPr>
          <w:rFonts w:hint="cs"/>
          <w:rtl/>
        </w:rPr>
        <w:t xml:space="preserve">אני ממשרד העבודה. אני רק מבקשת לחדד </w:t>
      </w:r>
      <w:bookmarkStart w:id="88" w:name="_ETM_Q1_835526"/>
      <w:bookmarkEnd w:id="88"/>
      <w:r>
        <w:rPr>
          <w:rFonts w:hint="cs"/>
          <w:rtl/>
        </w:rPr>
        <w:t xml:space="preserve">משהו מול היועצת המשפטית של הוועדה. בהגדרה "בונה מקצועי לפיגומים", </w:t>
      </w:r>
      <w:bookmarkStart w:id="89" w:name="_ETM_Q1_841547"/>
      <w:bookmarkEnd w:id="89"/>
      <w:r>
        <w:rPr>
          <w:rFonts w:hint="cs"/>
          <w:rtl/>
        </w:rPr>
        <w:t>התיקון שלנו מדבר על כך שמי שעשה אצלו סוג של</w:t>
      </w:r>
      <w:bookmarkStart w:id="90" w:name="_ETM_Q1_848826"/>
      <w:bookmarkEnd w:id="90"/>
      <w:r>
        <w:rPr>
          <w:rFonts w:hint="cs"/>
          <w:rtl/>
        </w:rPr>
        <w:t xml:space="preserve"> התנסות מקצועית, הוא עצמו זה שפרטיו רשומים באתר, ואחר כך </w:t>
      </w:r>
      <w:bookmarkStart w:id="91" w:name="_ETM_Q1_855667"/>
      <w:bookmarkEnd w:id="91"/>
      <w:r>
        <w:rPr>
          <w:rFonts w:hint="cs"/>
          <w:rtl/>
        </w:rPr>
        <w:t xml:space="preserve">אותו אחד, אחרי שנראה לגביו שהוא עמד בדרישות של </w:t>
      </w:r>
      <w:bookmarkStart w:id="92" w:name="_ETM_Q1_860124"/>
      <w:bookmarkEnd w:id="92"/>
      <w:r>
        <w:rPr>
          <w:rFonts w:hint="cs"/>
          <w:rtl/>
        </w:rPr>
        <w:t xml:space="preserve">ההכשרה ובמבחן, בסוף הוא גם יירשם. אבל כאן ספציפית המיקום </w:t>
      </w:r>
      <w:bookmarkStart w:id="93" w:name="_ETM_Q1_864476"/>
      <w:bookmarkEnd w:id="93"/>
      <w:r>
        <w:rPr>
          <w:rFonts w:hint="cs"/>
          <w:rtl/>
        </w:rPr>
        <w:t xml:space="preserve">של התוספת </w:t>
      </w:r>
      <w:r>
        <w:rPr>
          <w:rtl/>
        </w:rPr>
        <w:t>–</w:t>
      </w:r>
      <w:r>
        <w:rPr>
          <w:rFonts w:hint="cs"/>
          <w:rtl/>
        </w:rPr>
        <w:t xml:space="preserve"> צריך לדייק את זה. </w:t>
      </w:r>
    </w:p>
    <w:p w:rsidR="009865E1" w:rsidRDefault="009865E1" w:rsidP="009865E1">
      <w:pPr>
        <w:rPr>
          <w:rtl/>
        </w:rPr>
      </w:pPr>
    </w:p>
    <w:p w:rsidR="009865E1" w:rsidRDefault="009865E1" w:rsidP="009865E1">
      <w:pPr>
        <w:pStyle w:val="a5"/>
        <w:keepNext/>
        <w:rPr>
          <w:rtl/>
        </w:rPr>
      </w:pPr>
      <w:bookmarkStart w:id="94" w:name="ET_speaker_נעה_בן_שבת_22"/>
      <w:r w:rsidRPr="009865E1">
        <w:rPr>
          <w:rStyle w:val="TagStyle"/>
          <w:rtl/>
        </w:rPr>
        <w:t xml:space="preserve"> &lt;&lt; דובר &gt;&gt; </w:t>
      </w:r>
      <w:r>
        <w:rPr>
          <w:rtl/>
        </w:rPr>
        <w:t>נעה בן שבת:</w:t>
      </w:r>
      <w:r w:rsidRPr="009865E1">
        <w:rPr>
          <w:rStyle w:val="TagStyle"/>
          <w:rtl/>
        </w:rPr>
        <w:t xml:space="preserve"> &lt;&lt; דובר &gt;&gt;</w:t>
      </w:r>
      <w:r>
        <w:rPr>
          <w:rtl/>
        </w:rPr>
        <w:t xml:space="preserve"> </w:t>
      </w:r>
      <w:bookmarkEnd w:id="94"/>
    </w:p>
    <w:p w:rsidR="009865E1" w:rsidRDefault="009865E1" w:rsidP="009865E1">
      <w:pPr>
        <w:pStyle w:val="KeepWithNext"/>
        <w:rPr>
          <w:rtl/>
        </w:rPr>
      </w:pPr>
    </w:p>
    <w:p w:rsidR="009865E1" w:rsidRDefault="008973FD" w:rsidP="009865E1">
      <w:pPr>
        <w:rPr>
          <w:rtl/>
        </w:rPr>
      </w:pPr>
      <w:r>
        <w:rPr>
          <w:rFonts w:hint="cs"/>
          <w:rtl/>
        </w:rPr>
        <w:t xml:space="preserve">צריך להגיד את </w:t>
      </w:r>
      <w:bookmarkStart w:id="95" w:name="_ETM_Q1_869478"/>
      <w:bookmarkEnd w:id="95"/>
      <w:r>
        <w:rPr>
          <w:rFonts w:hint="cs"/>
          <w:rtl/>
        </w:rPr>
        <w:t xml:space="preserve">זה פעמיים. את צודקת. צריך להגיד: "מי שהוכיח להנחת דעתו </w:t>
      </w:r>
      <w:bookmarkStart w:id="96" w:name="_ETM_Q1_873161"/>
      <w:bookmarkEnd w:id="96"/>
      <w:r>
        <w:rPr>
          <w:rFonts w:hint="cs"/>
          <w:rtl/>
        </w:rPr>
        <w:t xml:space="preserve">כי עבד שלוש שנים לפחות בהקמת פיגומים תחת פיקוחו והשגחתו </w:t>
      </w:r>
      <w:bookmarkStart w:id="97" w:name="_ETM_Q1_877796"/>
      <w:bookmarkEnd w:id="97"/>
      <w:r>
        <w:rPr>
          <w:rFonts w:hint="cs"/>
          <w:rtl/>
        </w:rPr>
        <w:t xml:space="preserve">של בונה מקצועי לפיגומים שפרטיו פורסמו באתר, ועבר הכשרה לפי </w:t>
      </w:r>
      <w:bookmarkStart w:id="98" w:name="_ETM_Q1_881862"/>
      <w:bookmarkEnd w:id="98"/>
      <w:r>
        <w:rPr>
          <w:rFonts w:hint="cs"/>
          <w:rtl/>
        </w:rPr>
        <w:t xml:space="preserve">תוכנית שקבע מפקח עבודה ראשי ועמד בהצלחה במבחן לפי תוכנית </w:t>
      </w:r>
      <w:bookmarkStart w:id="99" w:name="_ETM_Q1_887086"/>
      <w:bookmarkEnd w:id="99"/>
      <w:r>
        <w:rPr>
          <w:rFonts w:hint="cs"/>
          <w:rtl/>
        </w:rPr>
        <w:t xml:space="preserve">בחינה שאישר מפקח עבודה ראשי, ופרטיו פורטו באתר האינטרנט לפי </w:t>
      </w:r>
      <w:bookmarkStart w:id="100" w:name="_ETM_Q1_892079"/>
      <w:bookmarkEnd w:id="100"/>
      <w:r>
        <w:rPr>
          <w:rFonts w:hint="cs"/>
          <w:rtl/>
        </w:rPr>
        <w:t xml:space="preserve">הוראות סעיף...". </w:t>
      </w:r>
    </w:p>
    <w:p w:rsidR="009865E1" w:rsidRDefault="009865E1" w:rsidP="009865E1">
      <w:pPr>
        <w:rPr>
          <w:rtl/>
        </w:rPr>
      </w:pPr>
    </w:p>
    <w:p w:rsidR="009865E1" w:rsidRDefault="009865E1" w:rsidP="009865E1">
      <w:pPr>
        <w:pStyle w:val="afb"/>
        <w:keepNext/>
        <w:rPr>
          <w:rtl/>
        </w:rPr>
      </w:pPr>
      <w:bookmarkStart w:id="101" w:name="ET_guest_7310_18"/>
      <w:r w:rsidRPr="009865E1">
        <w:rPr>
          <w:rStyle w:val="TagStyle"/>
          <w:rtl/>
        </w:rPr>
        <w:t xml:space="preserve"> &lt;&lt; אורח &gt;&gt; </w:t>
      </w:r>
      <w:r w:rsidR="00A567DD">
        <w:rPr>
          <w:rtl/>
        </w:rPr>
        <w:t>סיגל מרד אברג'ל</w:t>
      </w:r>
      <w:r>
        <w:rPr>
          <w:rtl/>
        </w:rPr>
        <w:t>:</w:t>
      </w:r>
      <w:r w:rsidRPr="009865E1">
        <w:rPr>
          <w:rStyle w:val="TagStyle"/>
          <w:rtl/>
        </w:rPr>
        <w:t xml:space="preserve"> &lt;&lt; אורח &gt;&gt;</w:t>
      </w:r>
      <w:r>
        <w:rPr>
          <w:rtl/>
        </w:rPr>
        <w:t xml:space="preserve"> </w:t>
      </w:r>
      <w:bookmarkEnd w:id="101"/>
    </w:p>
    <w:p w:rsidR="009865E1" w:rsidRDefault="009865E1" w:rsidP="009865E1">
      <w:pPr>
        <w:pStyle w:val="KeepWithNext"/>
        <w:rPr>
          <w:rtl/>
        </w:rPr>
      </w:pPr>
    </w:p>
    <w:p w:rsidR="009865E1" w:rsidRDefault="008973FD" w:rsidP="009865E1">
      <w:pPr>
        <w:rPr>
          <w:rtl/>
        </w:rPr>
      </w:pPr>
      <w:r>
        <w:rPr>
          <w:rFonts w:hint="cs"/>
          <w:rtl/>
        </w:rPr>
        <w:t xml:space="preserve">כאן אני מפחדת שיתייחסו להגדרה כהגדרה סיבובית ולכן </w:t>
      </w:r>
      <w:bookmarkStart w:id="102" w:name="_ETM_Q1_897876"/>
      <w:bookmarkEnd w:id="102"/>
      <w:r>
        <w:rPr>
          <w:rFonts w:hint="cs"/>
          <w:rtl/>
        </w:rPr>
        <w:t xml:space="preserve">חשבנו שנכון להבהיר. </w:t>
      </w:r>
    </w:p>
    <w:p w:rsidR="009865E1" w:rsidRDefault="009865E1" w:rsidP="009865E1">
      <w:pPr>
        <w:rPr>
          <w:rtl/>
        </w:rPr>
      </w:pPr>
    </w:p>
    <w:p w:rsidR="009865E1" w:rsidRDefault="009865E1" w:rsidP="009865E1">
      <w:pPr>
        <w:pStyle w:val="a5"/>
        <w:keepNext/>
        <w:rPr>
          <w:rtl/>
        </w:rPr>
      </w:pPr>
      <w:bookmarkStart w:id="103" w:name="ET_speaker_נעה_בן_שבת_19"/>
      <w:r w:rsidRPr="009865E1">
        <w:rPr>
          <w:rStyle w:val="TagStyle"/>
          <w:rtl/>
        </w:rPr>
        <w:t xml:space="preserve"> &lt;&lt; דובר &gt;&gt; </w:t>
      </w:r>
      <w:r>
        <w:rPr>
          <w:rtl/>
        </w:rPr>
        <w:t>נעה בן שבת:</w:t>
      </w:r>
      <w:r w:rsidRPr="009865E1">
        <w:rPr>
          <w:rStyle w:val="TagStyle"/>
          <w:rtl/>
        </w:rPr>
        <w:t xml:space="preserve"> &lt;&lt; דובר &gt;&gt;</w:t>
      </w:r>
      <w:r>
        <w:rPr>
          <w:rtl/>
        </w:rPr>
        <w:t xml:space="preserve"> </w:t>
      </w:r>
      <w:bookmarkEnd w:id="103"/>
    </w:p>
    <w:p w:rsidR="009865E1" w:rsidRDefault="009865E1" w:rsidP="009865E1">
      <w:pPr>
        <w:pStyle w:val="KeepWithNext"/>
        <w:rPr>
          <w:rtl/>
        </w:rPr>
      </w:pPr>
    </w:p>
    <w:p w:rsidR="009865E1" w:rsidRDefault="008973FD" w:rsidP="009865E1">
      <w:pPr>
        <w:rPr>
          <w:rtl/>
        </w:rPr>
      </w:pPr>
      <w:r>
        <w:rPr>
          <w:rFonts w:hint="cs"/>
          <w:rtl/>
        </w:rPr>
        <w:t xml:space="preserve">בסדר. </w:t>
      </w:r>
    </w:p>
    <w:p w:rsidR="008973FD" w:rsidRDefault="008973FD" w:rsidP="009865E1">
      <w:pPr>
        <w:rPr>
          <w:rtl/>
        </w:rPr>
      </w:pPr>
    </w:p>
    <w:p w:rsidR="008973FD" w:rsidRDefault="008973FD" w:rsidP="008973FD">
      <w:pPr>
        <w:pStyle w:val="af8"/>
        <w:keepNext/>
        <w:rPr>
          <w:rtl/>
        </w:rPr>
      </w:pPr>
      <w:r>
        <w:rPr>
          <w:rtl/>
        </w:rPr>
        <w:t>היו"ר אלי אלאלוף:</w:t>
      </w:r>
    </w:p>
    <w:p w:rsidR="008973FD" w:rsidRDefault="008973FD" w:rsidP="008973FD">
      <w:pPr>
        <w:pStyle w:val="KeepWithNext"/>
        <w:rPr>
          <w:rtl/>
        </w:rPr>
      </w:pPr>
    </w:p>
    <w:p w:rsidR="008973FD" w:rsidRDefault="008973FD" w:rsidP="008973FD">
      <w:pPr>
        <w:rPr>
          <w:rtl/>
        </w:rPr>
      </w:pPr>
      <w:r>
        <w:rPr>
          <w:rFonts w:hint="cs"/>
          <w:rtl/>
        </w:rPr>
        <w:t xml:space="preserve">אם זה עניין של ניסוח </w:t>
      </w:r>
      <w:r>
        <w:rPr>
          <w:rtl/>
        </w:rPr>
        <w:t>–</w:t>
      </w:r>
      <w:r>
        <w:rPr>
          <w:rFonts w:hint="cs"/>
          <w:rtl/>
        </w:rPr>
        <w:t xml:space="preserve"> </w:t>
      </w:r>
      <w:bookmarkStart w:id="104" w:name="_ETM_Q1_899216"/>
      <w:bookmarkEnd w:id="104"/>
      <w:r>
        <w:rPr>
          <w:rFonts w:hint="cs"/>
          <w:rtl/>
        </w:rPr>
        <w:t xml:space="preserve">נשאיר לכם את זה. </w:t>
      </w:r>
    </w:p>
    <w:p w:rsidR="008973FD" w:rsidRDefault="008973FD" w:rsidP="008973FD">
      <w:pPr>
        <w:rPr>
          <w:rtl/>
        </w:rPr>
      </w:pPr>
    </w:p>
    <w:p w:rsidR="008973FD" w:rsidRDefault="008973FD" w:rsidP="008973FD">
      <w:pPr>
        <w:pStyle w:val="a5"/>
        <w:keepNext/>
        <w:rPr>
          <w:rtl/>
        </w:rPr>
      </w:pPr>
      <w:r>
        <w:rPr>
          <w:rtl/>
        </w:rPr>
        <w:t>נעה בן שבת:</w:t>
      </w:r>
    </w:p>
    <w:p w:rsidR="008973FD" w:rsidRDefault="008973FD" w:rsidP="008973FD">
      <w:pPr>
        <w:pStyle w:val="KeepWithNext"/>
        <w:rPr>
          <w:rtl/>
        </w:rPr>
      </w:pPr>
    </w:p>
    <w:p w:rsidR="008973FD" w:rsidRDefault="008973FD" w:rsidP="008973FD">
      <w:pPr>
        <w:rPr>
          <w:rtl/>
        </w:rPr>
      </w:pPr>
      <w:r>
        <w:rPr>
          <w:rFonts w:hint="cs"/>
          <w:rtl/>
        </w:rPr>
        <w:t xml:space="preserve">נגיד שהמפקח יפרסם את הפרטים. </w:t>
      </w:r>
    </w:p>
    <w:p w:rsidR="008973FD" w:rsidRDefault="008973FD" w:rsidP="008973FD">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973FD" w:rsidTr="008973FD">
        <w:trPr>
          <w:cantSplit/>
        </w:trPr>
        <w:tc>
          <w:tcPr>
            <w:tcW w:w="1871" w:type="dxa"/>
          </w:tcPr>
          <w:p w:rsidR="008973FD" w:rsidRDefault="008973FD">
            <w:pPr>
              <w:pStyle w:val="TableSideHeading"/>
              <w:spacing w:line="240" w:lineRule="auto"/>
              <w:rPr>
                <w:sz w:val="24"/>
                <w:szCs w:val="24"/>
              </w:rPr>
            </w:pPr>
          </w:p>
        </w:tc>
        <w:tc>
          <w:tcPr>
            <w:tcW w:w="624" w:type="dxa"/>
          </w:tcPr>
          <w:p w:rsidR="008973FD" w:rsidRDefault="008973FD">
            <w:pPr>
              <w:pStyle w:val="TableText"/>
              <w:spacing w:line="240" w:lineRule="auto"/>
              <w:rPr>
                <w:sz w:val="24"/>
                <w:szCs w:val="24"/>
              </w:rPr>
            </w:pPr>
          </w:p>
        </w:tc>
        <w:tc>
          <w:tcPr>
            <w:tcW w:w="7146" w:type="dxa"/>
            <w:gridSpan w:val="2"/>
            <w:hideMark/>
          </w:tcPr>
          <w:p w:rsidR="008973FD" w:rsidRDefault="008973FD">
            <w:pPr>
              <w:pStyle w:val="TableBlock"/>
              <w:spacing w:line="240" w:lineRule="auto"/>
              <w:rPr>
                <w:sz w:val="24"/>
                <w:szCs w:val="24"/>
              </w:rPr>
            </w:pPr>
            <w:r>
              <w:rPr>
                <w:rFonts w:hint="cs"/>
                <w:sz w:val="24"/>
                <w:szCs w:val="24"/>
                <w:rtl/>
              </w:rPr>
              <w:t>"(2)</w:t>
            </w:r>
            <w:r>
              <w:rPr>
                <w:rFonts w:hint="cs"/>
                <w:sz w:val="24"/>
                <w:szCs w:val="24"/>
                <w:rtl/>
              </w:rPr>
              <w:tab/>
              <w:t xml:space="preserve">אחרי ההגדרה "מתח נמוך מאוד" יבוא: </w:t>
            </w:r>
          </w:p>
        </w:tc>
      </w:tr>
      <w:tr w:rsidR="008973FD" w:rsidTr="008973FD">
        <w:trPr>
          <w:cantSplit/>
        </w:trPr>
        <w:tc>
          <w:tcPr>
            <w:tcW w:w="1871" w:type="dxa"/>
            <w:hideMark/>
          </w:tcPr>
          <w:p w:rsidR="008973FD" w:rsidRDefault="008973FD">
            <w:pPr>
              <w:pStyle w:val="TableSideHeading"/>
              <w:spacing w:line="240" w:lineRule="auto"/>
              <w:rPr>
                <w:sz w:val="24"/>
                <w:szCs w:val="24"/>
              </w:rPr>
            </w:pPr>
          </w:p>
        </w:tc>
        <w:tc>
          <w:tcPr>
            <w:tcW w:w="624" w:type="dxa"/>
          </w:tcPr>
          <w:p w:rsidR="008973FD" w:rsidRDefault="008973FD">
            <w:pPr>
              <w:pStyle w:val="TableText"/>
              <w:spacing w:line="240" w:lineRule="auto"/>
              <w:rPr>
                <w:sz w:val="24"/>
                <w:szCs w:val="24"/>
              </w:rPr>
            </w:pPr>
          </w:p>
        </w:tc>
        <w:tc>
          <w:tcPr>
            <w:tcW w:w="624" w:type="dxa"/>
          </w:tcPr>
          <w:p w:rsidR="008973FD" w:rsidRDefault="008973FD">
            <w:pPr>
              <w:pStyle w:val="TableText"/>
              <w:spacing w:line="240" w:lineRule="auto"/>
              <w:rPr>
                <w:sz w:val="24"/>
                <w:szCs w:val="24"/>
              </w:rPr>
            </w:pPr>
          </w:p>
        </w:tc>
        <w:tc>
          <w:tcPr>
            <w:tcW w:w="6522" w:type="dxa"/>
            <w:hideMark/>
          </w:tcPr>
          <w:p w:rsidR="008973FD" w:rsidRDefault="008973FD" w:rsidP="008973FD">
            <w:pPr>
              <w:pStyle w:val="TableBlockOutdent"/>
              <w:spacing w:line="240" w:lineRule="auto"/>
              <w:rPr>
                <w:sz w:val="24"/>
                <w:szCs w:val="24"/>
              </w:rPr>
            </w:pPr>
            <w:r>
              <w:rPr>
                <w:rFonts w:hint="cs"/>
                <w:sz w:val="24"/>
                <w:szCs w:val="24"/>
                <w:rtl/>
              </w:rPr>
              <w:t>"מתכנן הקמת פיגומים" – מי שרשאי לתכנן מבנה מן הסוג בו משתמשים בפיגום, לפי תקנות המהנדסים והאדריכלים (רישוי וייחוד פעולות), התשכ"ז–1967;</w:t>
            </w:r>
            <w:r w:rsidR="002A6CBB">
              <w:rPr>
                <w:rFonts w:hint="cs"/>
                <w:sz w:val="24"/>
                <w:szCs w:val="24"/>
                <w:rtl/>
              </w:rPr>
              <w:t>""</w:t>
            </w:r>
            <w:r>
              <w:rPr>
                <w:rFonts w:hint="cs"/>
                <w:sz w:val="24"/>
                <w:szCs w:val="24"/>
                <w:rtl/>
              </w:rPr>
              <w:t xml:space="preserve">  </w:t>
            </w:r>
          </w:p>
        </w:tc>
      </w:tr>
    </w:tbl>
    <w:p w:rsidR="008973FD" w:rsidRPr="00B80D1D" w:rsidRDefault="008973FD" w:rsidP="008973FD">
      <w:pPr>
        <w:rPr>
          <w:rtl/>
        </w:rPr>
      </w:pPr>
    </w:p>
    <w:p w:rsidR="009865E1" w:rsidRDefault="002A6CBB" w:rsidP="009865E1">
      <w:pPr>
        <w:rPr>
          <w:rtl/>
        </w:rPr>
      </w:pPr>
      <w:r>
        <w:rPr>
          <w:rFonts w:hint="cs"/>
          <w:rtl/>
        </w:rPr>
        <w:t xml:space="preserve">המשרד יוכל להסביר </w:t>
      </w:r>
      <w:r>
        <w:rPr>
          <w:rtl/>
        </w:rPr>
        <w:t>–</w:t>
      </w:r>
      <w:r>
        <w:rPr>
          <w:rFonts w:hint="cs"/>
          <w:rtl/>
        </w:rPr>
        <w:t xml:space="preserve"> אני מבינה שזה נעשה בתיאום.</w:t>
      </w:r>
    </w:p>
    <w:p w:rsidR="002A6CBB" w:rsidRDefault="002A6CBB" w:rsidP="009865E1">
      <w:pPr>
        <w:rPr>
          <w:rtl/>
        </w:rPr>
      </w:pPr>
    </w:p>
    <w:p w:rsidR="009865E1" w:rsidRDefault="009865E1" w:rsidP="009865E1">
      <w:pPr>
        <w:pStyle w:val="afb"/>
        <w:keepNext/>
        <w:rPr>
          <w:rtl/>
        </w:rPr>
      </w:pPr>
      <w:bookmarkStart w:id="105" w:name="ET_guest_7310_20"/>
      <w:r w:rsidRPr="009865E1">
        <w:rPr>
          <w:rStyle w:val="TagStyle"/>
          <w:rtl/>
        </w:rPr>
        <w:t xml:space="preserve"> &lt;&lt; אורח &gt;&gt; </w:t>
      </w:r>
      <w:r w:rsidR="00A567DD">
        <w:rPr>
          <w:rtl/>
        </w:rPr>
        <w:t>סיגל מרד אברג'ל</w:t>
      </w:r>
      <w:r>
        <w:rPr>
          <w:rtl/>
        </w:rPr>
        <w:t>:</w:t>
      </w:r>
      <w:r w:rsidRPr="009865E1">
        <w:rPr>
          <w:rStyle w:val="TagStyle"/>
          <w:rtl/>
        </w:rPr>
        <w:t xml:space="preserve"> &lt;&lt; אורח &gt;&gt;</w:t>
      </w:r>
      <w:r>
        <w:rPr>
          <w:rtl/>
        </w:rPr>
        <w:t xml:space="preserve"> </w:t>
      </w:r>
      <w:bookmarkEnd w:id="105"/>
    </w:p>
    <w:p w:rsidR="009865E1" w:rsidRDefault="009865E1" w:rsidP="009865E1">
      <w:pPr>
        <w:pStyle w:val="KeepWithNext"/>
        <w:rPr>
          <w:rtl/>
        </w:rPr>
      </w:pPr>
    </w:p>
    <w:p w:rsidR="009865E1" w:rsidRDefault="002A6CBB" w:rsidP="00B80D1D">
      <w:pPr>
        <w:rPr>
          <w:rtl/>
        </w:rPr>
      </w:pPr>
      <w:r>
        <w:rPr>
          <w:rFonts w:hint="cs"/>
          <w:rtl/>
        </w:rPr>
        <w:t xml:space="preserve">חשוב לי להסביר </w:t>
      </w:r>
      <w:bookmarkStart w:id="106" w:name="_ETM_Q1_931857"/>
      <w:bookmarkEnd w:id="106"/>
      <w:r>
        <w:rPr>
          <w:rFonts w:hint="cs"/>
          <w:rtl/>
        </w:rPr>
        <w:t xml:space="preserve">לחברי הכנסת וליושב-ראש הוועדה, שבעקבות הדיון אתמול קיימנו ישיבה של </w:t>
      </w:r>
      <w:bookmarkStart w:id="107" w:name="_ETM_Q1_938979"/>
      <w:bookmarkEnd w:id="107"/>
      <w:r>
        <w:rPr>
          <w:rFonts w:hint="cs"/>
          <w:rtl/>
        </w:rPr>
        <w:t xml:space="preserve">כמעט שש שעות, גם עם נציגי יצרני הפיגומים, עם החברות </w:t>
      </w:r>
      <w:bookmarkStart w:id="108" w:name="_ETM_Q1_944561"/>
      <w:bookmarkEnd w:id="108"/>
      <w:r>
        <w:rPr>
          <w:rFonts w:hint="cs"/>
          <w:rtl/>
        </w:rPr>
        <w:t xml:space="preserve">שמשווקות פיגומים, עם מתקינים, עם ההסתדרות ועם חמוטל בן יעקב מהתאחדות בוני הארץ. במסגרת ההערה של חמוטל בדיון אתמול, היא </w:t>
      </w:r>
      <w:bookmarkStart w:id="109" w:name="_ETM_Q1_956989"/>
      <w:bookmarkEnd w:id="109"/>
      <w:r>
        <w:rPr>
          <w:rFonts w:hint="cs"/>
          <w:rtl/>
        </w:rPr>
        <w:t xml:space="preserve">אמרה שצריך לפתוח את ההגדרה כי כפי שהבינו אותה בנוסח </w:t>
      </w:r>
      <w:bookmarkStart w:id="110" w:name="_ETM_Q1_959741"/>
      <w:bookmarkEnd w:id="110"/>
      <w:r>
        <w:rPr>
          <w:rFonts w:hint="cs"/>
          <w:rtl/>
        </w:rPr>
        <w:t xml:space="preserve">הקודם, חשבו שרק מי שעושה את התכנון של המבנה הוא </w:t>
      </w:r>
      <w:bookmarkStart w:id="111" w:name="_ETM_Q1_964399"/>
      <w:bookmarkEnd w:id="111"/>
      <w:r>
        <w:rPr>
          <w:rFonts w:hint="cs"/>
          <w:rtl/>
        </w:rPr>
        <w:t xml:space="preserve">זה שחייב לעשות גם את התכנון של הפיגום, ולא זאת </w:t>
      </w:r>
      <w:bookmarkStart w:id="112" w:name="_ETM_Q1_965344"/>
      <w:bookmarkEnd w:id="112"/>
      <w:r>
        <w:rPr>
          <w:rFonts w:hint="cs"/>
          <w:rtl/>
        </w:rPr>
        <w:t>הייתה הכוונה. בעצם בהגדרה הזאת הרחבנו. אמרנו שגם אם יש מהנדס רשום</w:t>
      </w:r>
      <w:r w:rsidR="009865E1">
        <w:rPr>
          <w:rFonts w:hint="cs"/>
          <w:rtl/>
        </w:rPr>
        <w:t xml:space="preserve"> ולא </w:t>
      </w:r>
      <w:r>
        <w:rPr>
          <w:rFonts w:hint="cs"/>
          <w:rtl/>
        </w:rPr>
        <w:t xml:space="preserve">רשוי שרשאי </w:t>
      </w:r>
      <w:bookmarkStart w:id="113" w:name="_ETM_Q1_974447"/>
      <w:bookmarkEnd w:id="113"/>
      <w:r>
        <w:rPr>
          <w:rFonts w:hint="cs"/>
          <w:rtl/>
        </w:rPr>
        <w:t>לתכנן מבנה מסוג מסוים</w:t>
      </w:r>
      <w:r w:rsidR="009865E1">
        <w:rPr>
          <w:rFonts w:hint="cs"/>
          <w:rtl/>
        </w:rPr>
        <w:t xml:space="preserve">, </w:t>
      </w:r>
      <w:r>
        <w:rPr>
          <w:rFonts w:hint="cs"/>
          <w:rtl/>
        </w:rPr>
        <w:t xml:space="preserve">אז </w:t>
      </w:r>
      <w:r w:rsidR="009865E1">
        <w:rPr>
          <w:rFonts w:hint="cs"/>
          <w:rtl/>
        </w:rPr>
        <w:t>הוא רשאי לתכנן</w:t>
      </w:r>
      <w:r>
        <w:rPr>
          <w:rFonts w:hint="cs"/>
          <w:rtl/>
        </w:rPr>
        <w:t xml:space="preserve"> פיגום לגבי אותו סוג של </w:t>
      </w:r>
      <w:bookmarkStart w:id="114" w:name="_ETM_Q1_982706"/>
      <w:bookmarkEnd w:id="114"/>
      <w:r>
        <w:rPr>
          <w:rFonts w:hint="cs"/>
          <w:rtl/>
        </w:rPr>
        <w:t>מבנה</w:t>
      </w:r>
      <w:r w:rsidR="009865E1">
        <w:rPr>
          <w:rFonts w:hint="cs"/>
          <w:rtl/>
        </w:rPr>
        <w:t>, ואותו דבר לגבי הנדסאי</w:t>
      </w:r>
      <w:r>
        <w:rPr>
          <w:rFonts w:hint="cs"/>
          <w:rtl/>
        </w:rPr>
        <w:t>,</w:t>
      </w:r>
      <w:r w:rsidR="009865E1">
        <w:rPr>
          <w:rFonts w:hint="cs"/>
          <w:rtl/>
        </w:rPr>
        <w:t xml:space="preserve"> </w:t>
      </w:r>
      <w:r>
        <w:rPr>
          <w:rFonts w:hint="cs"/>
          <w:rtl/>
        </w:rPr>
        <w:t>ש</w:t>
      </w:r>
      <w:r w:rsidR="009865E1">
        <w:rPr>
          <w:rFonts w:hint="cs"/>
          <w:rtl/>
        </w:rPr>
        <w:t xml:space="preserve">גם הוא רשאי </w:t>
      </w:r>
      <w:r>
        <w:rPr>
          <w:rFonts w:hint="cs"/>
          <w:rtl/>
        </w:rPr>
        <w:t xml:space="preserve">במצבים מסוימים לתכנן סוג של מבנה, גם הוא רשאי </w:t>
      </w:r>
      <w:r w:rsidR="00B80D1D">
        <w:rPr>
          <w:rFonts w:hint="cs"/>
          <w:rtl/>
        </w:rPr>
        <w:t xml:space="preserve">לתכנן פיגום </w:t>
      </w:r>
      <w:r w:rsidR="009865E1">
        <w:rPr>
          <w:rFonts w:hint="cs"/>
          <w:rtl/>
        </w:rPr>
        <w:t xml:space="preserve">שמתאים </w:t>
      </w:r>
      <w:r>
        <w:rPr>
          <w:rFonts w:hint="cs"/>
          <w:rtl/>
        </w:rPr>
        <w:t xml:space="preserve">למבנה </w:t>
      </w:r>
      <w:bookmarkStart w:id="115" w:name="_ETM_Q1_992423"/>
      <w:bookmarkEnd w:id="115"/>
      <w:r>
        <w:rPr>
          <w:rFonts w:hint="cs"/>
          <w:rtl/>
        </w:rPr>
        <w:t xml:space="preserve">מהסוג הזה. בזה בעצם הרחבנו את מעגל האנשים </w:t>
      </w:r>
      <w:bookmarkStart w:id="116" w:name="_ETM_Q1_998544"/>
      <w:bookmarkEnd w:id="116"/>
      <w:r>
        <w:rPr>
          <w:rFonts w:hint="cs"/>
          <w:rtl/>
        </w:rPr>
        <w:t>שיכולים לעשות תכנון של הקמת פיגום.</w:t>
      </w:r>
    </w:p>
    <w:p w:rsidR="002A6CBB" w:rsidRDefault="002A6CBB" w:rsidP="002A6CBB">
      <w:pPr>
        <w:rPr>
          <w:rtl/>
        </w:rPr>
      </w:pPr>
    </w:p>
    <w:p w:rsidR="002A6CBB" w:rsidRDefault="002A6CBB" w:rsidP="002A6CBB">
      <w:pPr>
        <w:pStyle w:val="af8"/>
        <w:keepNext/>
        <w:rPr>
          <w:rtl/>
        </w:rPr>
      </w:pPr>
      <w:r>
        <w:rPr>
          <w:rtl/>
        </w:rPr>
        <w:t>היו"ר אלי אלאלוף:</w:t>
      </w:r>
    </w:p>
    <w:p w:rsidR="002A6CBB" w:rsidRDefault="002A6CBB" w:rsidP="002A6CBB">
      <w:pPr>
        <w:pStyle w:val="KeepWithNext"/>
        <w:rPr>
          <w:rtl/>
        </w:rPr>
      </w:pPr>
    </w:p>
    <w:p w:rsidR="002A6CBB" w:rsidRDefault="002A6CBB" w:rsidP="002A6CBB">
      <w:pPr>
        <w:rPr>
          <w:rtl/>
        </w:rPr>
      </w:pPr>
      <w:r>
        <w:rPr>
          <w:rFonts w:hint="cs"/>
          <w:rtl/>
        </w:rPr>
        <w:t xml:space="preserve">טוב מאוד. יופי. תודה. </w:t>
      </w:r>
      <w:bookmarkStart w:id="117" w:name="_ETM_Q1_1006975"/>
      <w:bookmarkEnd w:id="117"/>
    </w:p>
    <w:p w:rsidR="009865E1" w:rsidRDefault="009865E1" w:rsidP="009865E1">
      <w:pPr>
        <w:rPr>
          <w:rtl/>
        </w:rPr>
      </w:pPr>
    </w:p>
    <w:p w:rsidR="009865E1" w:rsidRDefault="009865E1" w:rsidP="009865E1">
      <w:pPr>
        <w:pStyle w:val="a5"/>
        <w:keepNext/>
        <w:rPr>
          <w:rtl/>
        </w:rPr>
      </w:pPr>
      <w:bookmarkStart w:id="118" w:name="ET_speaker_נעה_בן_שבת_21"/>
      <w:r w:rsidRPr="009865E1">
        <w:rPr>
          <w:rStyle w:val="TagStyle"/>
          <w:rtl/>
        </w:rPr>
        <w:t xml:space="preserve"> &lt;&lt; דובר &gt;&gt; </w:t>
      </w:r>
      <w:r>
        <w:rPr>
          <w:rtl/>
        </w:rPr>
        <w:t>נעה בן שבת:</w:t>
      </w:r>
      <w:r w:rsidRPr="009865E1">
        <w:rPr>
          <w:rStyle w:val="TagStyle"/>
          <w:rtl/>
        </w:rPr>
        <w:t xml:space="preserve"> &lt;&lt; דובר &gt;&gt;</w:t>
      </w:r>
      <w:r>
        <w:rPr>
          <w:rtl/>
        </w:rPr>
        <w:t xml:space="preserve"> </w:t>
      </w:r>
      <w:bookmarkEnd w:id="118"/>
    </w:p>
    <w:p w:rsidR="009865E1" w:rsidRDefault="009865E1" w:rsidP="009865E1">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2A6CBB" w:rsidTr="002A6CBB">
        <w:trPr>
          <w:cantSplit/>
        </w:trPr>
        <w:tc>
          <w:tcPr>
            <w:tcW w:w="1871" w:type="dxa"/>
          </w:tcPr>
          <w:p w:rsidR="002A6CBB" w:rsidRDefault="002A6CBB">
            <w:pPr>
              <w:pStyle w:val="TableSideHeading"/>
              <w:spacing w:line="240" w:lineRule="auto"/>
              <w:rPr>
                <w:sz w:val="24"/>
                <w:szCs w:val="24"/>
              </w:rPr>
            </w:pPr>
          </w:p>
        </w:tc>
        <w:tc>
          <w:tcPr>
            <w:tcW w:w="624" w:type="dxa"/>
          </w:tcPr>
          <w:p w:rsidR="002A6CBB" w:rsidRDefault="002A6CBB">
            <w:pPr>
              <w:pStyle w:val="TableText"/>
              <w:spacing w:line="240" w:lineRule="auto"/>
              <w:rPr>
                <w:sz w:val="24"/>
                <w:szCs w:val="24"/>
              </w:rPr>
            </w:pPr>
          </w:p>
        </w:tc>
        <w:tc>
          <w:tcPr>
            <w:tcW w:w="7146" w:type="dxa"/>
            <w:gridSpan w:val="2"/>
            <w:hideMark/>
          </w:tcPr>
          <w:p w:rsidR="002A6CBB" w:rsidRDefault="002A6CBB">
            <w:pPr>
              <w:pStyle w:val="TableBlock"/>
              <w:spacing w:line="240" w:lineRule="auto"/>
              <w:rPr>
                <w:sz w:val="24"/>
                <w:szCs w:val="24"/>
              </w:rPr>
            </w:pPr>
            <w:r>
              <w:rPr>
                <w:rFonts w:hint="cs"/>
                <w:sz w:val="24"/>
                <w:szCs w:val="24"/>
                <w:rtl/>
              </w:rPr>
              <w:t xml:space="preserve">"(3) אחרי ההגדרה "פיגום זקפים" יבוא: </w:t>
            </w:r>
          </w:p>
        </w:tc>
      </w:tr>
      <w:tr w:rsidR="002A6CBB" w:rsidTr="002A6CBB">
        <w:trPr>
          <w:cantSplit/>
        </w:trPr>
        <w:tc>
          <w:tcPr>
            <w:tcW w:w="1871" w:type="dxa"/>
          </w:tcPr>
          <w:p w:rsidR="002A6CBB" w:rsidRDefault="002A6CBB">
            <w:pPr>
              <w:pStyle w:val="TableSideHeading"/>
              <w:spacing w:line="240" w:lineRule="auto"/>
              <w:rPr>
                <w:sz w:val="24"/>
                <w:szCs w:val="24"/>
              </w:rPr>
            </w:pPr>
          </w:p>
        </w:tc>
        <w:tc>
          <w:tcPr>
            <w:tcW w:w="624" w:type="dxa"/>
          </w:tcPr>
          <w:p w:rsidR="002A6CBB" w:rsidRDefault="002A6CBB">
            <w:pPr>
              <w:pStyle w:val="TableText"/>
              <w:spacing w:line="240" w:lineRule="auto"/>
              <w:rPr>
                <w:sz w:val="24"/>
                <w:szCs w:val="24"/>
              </w:rPr>
            </w:pPr>
          </w:p>
        </w:tc>
        <w:tc>
          <w:tcPr>
            <w:tcW w:w="624" w:type="dxa"/>
          </w:tcPr>
          <w:p w:rsidR="002A6CBB" w:rsidRDefault="002A6CBB">
            <w:pPr>
              <w:pStyle w:val="TableText"/>
              <w:spacing w:line="240" w:lineRule="auto"/>
              <w:rPr>
                <w:sz w:val="24"/>
                <w:szCs w:val="24"/>
              </w:rPr>
            </w:pPr>
          </w:p>
        </w:tc>
        <w:tc>
          <w:tcPr>
            <w:tcW w:w="6522" w:type="dxa"/>
            <w:hideMark/>
          </w:tcPr>
          <w:p w:rsidR="002A6CBB" w:rsidRDefault="002A6CBB" w:rsidP="002A6CBB">
            <w:pPr>
              <w:pStyle w:val="TableBlock"/>
              <w:spacing w:line="240" w:lineRule="auto"/>
              <w:rPr>
                <w:sz w:val="24"/>
                <w:szCs w:val="24"/>
              </w:rPr>
            </w:pPr>
            <w:r>
              <w:rPr>
                <w:rFonts w:hint="cs"/>
                <w:sz w:val="24"/>
                <w:szCs w:val="24"/>
                <w:rtl/>
              </w:rPr>
              <w:t>""פיגום זקפים מיוחד" – פיגום זקפים שגובהו מהנקודה הנמוכה של המשטח שעליו הוא עומד עד למשטח העליון עולה על 30 מטרים;""</w:t>
            </w:r>
          </w:p>
        </w:tc>
      </w:tr>
    </w:tbl>
    <w:p w:rsidR="009865E1" w:rsidRPr="002A6CBB" w:rsidRDefault="009865E1" w:rsidP="009865E1">
      <w:pPr>
        <w:rPr>
          <w:rtl/>
        </w:rPr>
      </w:pPr>
    </w:p>
    <w:p w:rsidR="002A6CBB" w:rsidRDefault="002A6CBB" w:rsidP="00B80D1D">
      <w:pPr>
        <w:rPr>
          <w:rtl/>
        </w:rPr>
      </w:pPr>
      <w:r>
        <w:rPr>
          <w:rFonts w:hint="cs"/>
          <w:rtl/>
        </w:rPr>
        <w:t>פה שיניתם מ-20 מטרים ל-30 מטרים.</w:t>
      </w:r>
    </w:p>
    <w:p w:rsidR="002A6CBB" w:rsidRDefault="002A6CBB" w:rsidP="009865E1">
      <w:pPr>
        <w:rPr>
          <w:rtl/>
        </w:rPr>
      </w:pPr>
    </w:p>
    <w:p w:rsidR="009865E1" w:rsidRDefault="009865E1" w:rsidP="009865E1">
      <w:pPr>
        <w:pStyle w:val="afb"/>
        <w:keepNext/>
        <w:rPr>
          <w:rtl/>
        </w:rPr>
      </w:pPr>
      <w:bookmarkStart w:id="119" w:name="ET_guest_7310_23"/>
      <w:r w:rsidRPr="009865E1">
        <w:rPr>
          <w:rStyle w:val="TagStyle"/>
          <w:rtl/>
        </w:rPr>
        <w:t xml:space="preserve"> &lt;&lt; אורח &gt;&gt; </w:t>
      </w:r>
      <w:r w:rsidR="00A567DD">
        <w:rPr>
          <w:rtl/>
        </w:rPr>
        <w:t>סיגל מרד אברג'ל</w:t>
      </w:r>
      <w:r>
        <w:rPr>
          <w:rtl/>
        </w:rPr>
        <w:t>:</w:t>
      </w:r>
      <w:r w:rsidRPr="009865E1">
        <w:rPr>
          <w:rStyle w:val="TagStyle"/>
          <w:rtl/>
        </w:rPr>
        <w:t xml:space="preserve"> &lt;&lt; אורח &gt;&gt;</w:t>
      </w:r>
      <w:r>
        <w:rPr>
          <w:rtl/>
        </w:rPr>
        <w:t xml:space="preserve"> </w:t>
      </w:r>
      <w:bookmarkEnd w:id="119"/>
    </w:p>
    <w:p w:rsidR="009865E1" w:rsidRDefault="009865E1" w:rsidP="009865E1">
      <w:pPr>
        <w:pStyle w:val="KeepWithNext"/>
        <w:rPr>
          <w:rtl/>
        </w:rPr>
      </w:pPr>
    </w:p>
    <w:p w:rsidR="002A6CBB" w:rsidRDefault="002A6CBB" w:rsidP="009865E1">
      <w:pPr>
        <w:rPr>
          <w:rtl/>
        </w:rPr>
      </w:pPr>
      <w:r>
        <w:rPr>
          <w:rFonts w:hint="cs"/>
          <w:rtl/>
        </w:rPr>
        <w:t xml:space="preserve">גם זה תיקון בעקבות הדיון שנערך אתמול. </w:t>
      </w:r>
    </w:p>
    <w:p w:rsidR="002A6CBB" w:rsidRDefault="002A6CBB" w:rsidP="009865E1">
      <w:pPr>
        <w:rPr>
          <w:rtl/>
        </w:rPr>
      </w:pPr>
    </w:p>
    <w:p w:rsidR="002A6CBB" w:rsidRDefault="002A6CBB" w:rsidP="002A6CBB">
      <w:pPr>
        <w:pStyle w:val="a5"/>
        <w:keepNext/>
        <w:rPr>
          <w:rtl/>
        </w:rPr>
      </w:pPr>
      <w:r>
        <w:rPr>
          <w:rtl/>
        </w:rPr>
        <w:t>נעה בן שבת:</w:t>
      </w:r>
    </w:p>
    <w:p w:rsidR="002A6CBB" w:rsidRDefault="002A6CBB" w:rsidP="002A6CBB">
      <w:pPr>
        <w:pStyle w:val="KeepWithNext"/>
        <w:rPr>
          <w:rtl/>
        </w:rPr>
      </w:pPr>
    </w:p>
    <w:p w:rsidR="002A6CBB" w:rsidRDefault="002A6CBB" w:rsidP="002A6CBB">
      <w:pPr>
        <w:rPr>
          <w:rtl/>
        </w:rPr>
      </w:pPr>
      <w:r>
        <w:rPr>
          <w:rFonts w:hint="cs"/>
          <w:rtl/>
        </w:rPr>
        <w:t>30 מטרים – זה בניין של כמה קומות?</w:t>
      </w:r>
    </w:p>
    <w:p w:rsidR="002A6CBB" w:rsidRDefault="002A6CBB" w:rsidP="002A6CBB">
      <w:pPr>
        <w:rPr>
          <w:rtl/>
        </w:rPr>
      </w:pPr>
      <w:bookmarkStart w:id="120" w:name="_ETM_Q1_1035181"/>
      <w:bookmarkStart w:id="121" w:name="_ETM_Q1_1036172"/>
      <w:bookmarkEnd w:id="120"/>
      <w:bookmarkEnd w:id="121"/>
    </w:p>
    <w:p w:rsidR="002A6CBB" w:rsidRDefault="002A6CBB" w:rsidP="002A6CBB">
      <w:pPr>
        <w:pStyle w:val="af7"/>
        <w:keepNext/>
        <w:rPr>
          <w:rtl/>
        </w:rPr>
      </w:pPr>
      <w:r>
        <w:rPr>
          <w:rtl/>
        </w:rPr>
        <w:t>קריאה:</w:t>
      </w:r>
    </w:p>
    <w:p w:rsidR="002A6CBB" w:rsidRDefault="002A6CBB" w:rsidP="002A6CBB">
      <w:pPr>
        <w:pStyle w:val="KeepWithNext"/>
        <w:rPr>
          <w:rtl/>
        </w:rPr>
      </w:pPr>
    </w:p>
    <w:p w:rsidR="002A6CBB" w:rsidRDefault="002A6CBB" w:rsidP="002A6CBB">
      <w:pPr>
        <w:rPr>
          <w:rtl/>
        </w:rPr>
      </w:pPr>
      <w:r>
        <w:rPr>
          <w:rFonts w:hint="cs"/>
          <w:rtl/>
        </w:rPr>
        <w:t xml:space="preserve">כ-10 קומות. </w:t>
      </w:r>
    </w:p>
    <w:p w:rsidR="002A6CBB" w:rsidRDefault="002A6CBB" w:rsidP="002A6CBB">
      <w:pPr>
        <w:rPr>
          <w:rtl/>
        </w:rPr>
      </w:pPr>
    </w:p>
    <w:p w:rsidR="002A6CBB" w:rsidRDefault="002A6CBB" w:rsidP="002A6CBB">
      <w:pPr>
        <w:pStyle w:val="a5"/>
        <w:keepNext/>
        <w:rPr>
          <w:rtl/>
        </w:rPr>
      </w:pPr>
      <w:r>
        <w:rPr>
          <w:rtl/>
        </w:rPr>
        <w:t>נעה בן שבת:</w:t>
      </w:r>
    </w:p>
    <w:p w:rsidR="002A6CBB" w:rsidRDefault="002A6CBB" w:rsidP="002A6CB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2A6CBB" w:rsidTr="002A6CBB">
        <w:trPr>
          <w:cantSplit/>
        </w:trPr>
        <w:tc>
          <w:tcPr>
            <w:tcW w:w="1871" w:type="dxa"/>
          </w:tcPr>
          <w:p w:rsidR="002A6CBB" w:rsidRDefault="002A6CBB">
            <w:pPr>
              <w:pStyle w:val="TableSideHeading"/>
              <w:spacing w:line="240" w:lineRule="auto"/>
              <w:rPr>
                <w:sz w:val="24"/>
                <w:szCs w:val="24"/>
              </w:rPr>
            </w:pPr>
          </w:p>
        </w:tc>
        <w:tc>
          <w:tcPr>
            <w:tcW w:w="624" w:type="dxa"/>
          </w:tcPr>
          <w:p w:rsidR="002A6CBB" w:rsidRDefault="002A6CBB">
            <w:pPr>
              <w:pStyle w:val="TableText"/>
              <w:spacing w:line="240" w:lineRule="auto"/>
              <w:rPr>
                <w:sz w:val="24"/>
                <w:szCs w:val="24"/>
              </w:rPr>
            </w:pPr>
          </w:p>
        </w:tc>
        <w:tc>
          <w:tcPr>
            <w:tcW w:w="7146" w:type="dxa"/>
            <w:hideMark/>
          </w:tcPr>
          <w:p w:rsidR="002A6CBB" w:rsidRDefault="002A6CBB" w:rsidP="002A6CBB">
            <w:pPr>
              <w:pStyle w:val="TableBlock"/>
              <w:spacing w:line="240" w:lineRule="auto"/>
              <w:ind w:left="624" w:hanging="624"/>
              <w:rPr>
                <w:sz w:val="24"/>
                <w:szCs w:val="24"/>
              </w:rPr>
            </w:pPr>
            <w:r>
              <w:rPr>
                <w:rFonts w:hint="cs"/>
                <w:sz w:val="24"/>
                <w:szCs w:val="24"/>
                <w:rtl/>
              </w:rPr>
              <w:t>"(4)</w:t>
            </w:r>
            <w:r>
              <w:rPr>
                <w:rFonts w:hint="cs"/>
                <w:sz w:val="24"/>
                <w:szCs w:val="24"/>
                <w:rtl/>
              </w:rPr>
              <w:tab/>
              <w:t>בהגדרה "פיגום מיוחד", במקום הרישה ועד המילים "50 מטרים" יבוא "פיגום זקפים מיוחד,", והמילים "למעט פיגום עשוי עץ" – יימחקו;"</w:t>
            </w:r>
          </w:p>
        </w:tc>
      </w:tr>
    </w:tbl>
    <w:p w:rsidR="002A6CBB" w:rsidRPr="002A6CBB" w:rsidRDefault="002A6CBB" w:rsidP="002A6CBB">
      <w:pPr>
        <w:rPr>
          <w:rtl/>
        </w:rPr>
      </w:pPr>
    </w:p>
    <w:p w:rsidR="002A6CBB" w:rsidRDefault="002A6CBB" w:rsidP="002A6CBB">
      <w:pPr>
        <w:rPr>
          <w:rtl/>
        </w:rPr>
      </w:pPr>
      <w:r>
        <w:rPr>
          <w:rFonts w:hint="cs"/>
          <w:rtl/>
        </w:rPr>
        <w:t xml:space="preserve">זאת אומרת, להגדרה "פיגום מיוחד" נוסף גם </w:t>
      </w:r>
      <w:r w:rsidR="00B80D1D">
        <w:rPr>
          <w:rFonts w:hint="cs"/>
          <w:rtl/>
        </w:rPr>
        <w:t>"</w:t>
      </w:r>
      <w:r>
        <w:rPr>
          <w:rFonts w:hint="cs"/>
          <w:rtl/>
        </w:rPr>
        <w:t xml:space="preserve">פיגום זקפים </w:t>
      </w:r>
      <w:bookmarkStart w:id="122" w:name="_ETM_Q1_1050943"/>
      <w:bookmarkEnd w:id="122"/>
      <w:r>
        <w:rPr>
          <w:rFonts w:hint="cs"/>
          <w:rtl/>
        </w:rPr>
        <w:t>מיוחד</w:t>
      </w:r>
      <w:r w:rsidR="00B80D1D">
        <w:rPr>
          <w:rFonts w:hint="cs"/>
          <w:rtl/>
        </w:rPr>
        <w:t>"</w:t>
      </w:r>
      <w:r>
        <w:rPr>
          <w:rFonts w:hint="cs"/>
          <w:rtl/>
        </w:rPr>
        <w:t xml:space="preserve">, אותו פיגום שהגובה שלו עולה על 30 מטרים. אחרי כן נראה, זה </w:t>
      </w:r>
      <w:bookmarkStart w:id="123" w:name="_ETM_Q1_1057006"/>
      <w:bookmarkEnd w:id="123"/>
      <w:r>
        <w:rPr>
          <w:rFonts w:hint="cs"/>
          <w:rtl/>
        </w:rPr>
        <w:t xml:space="preserve">רלוונטי לנושא התכנון, מי מתכנן אותו. </w:t>
      </w:r>
    </w:p>
    <w:p w:rsidR="002A6CBB" w:rsidRDefault="002A6CBB" w:rsidP="002A6CBB">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2A6CBB" w:rsidTr="002A6CBB">
        <w:trPr>
          <w:cantSplit/>
        </w:trPr>
        <w:tc>
          <w:tcPr>
            <w:tcW w:w="1871" w:type="dxa"/>
          </w:tcPr>
          <w:p w:rsidR="002A6CBB" w:rsidRDefault="002A6CBB">
            <w:pPr>
              <w:pStyle w:val="TableSideHeading"/>
              <w:spacing w:line="240" w:lineRule="auto"/>
              <w:rPr>
                <w:sz w:val="24"/>
                <w:szCs w:val="24"/>
              </w:rPr>
            </w:pPr>
          </w:p>
        </w:tc>
        <w:tc>
          <w:tcPr>
            <w:tcW w:w="624" w:type="dxa"/>
          </w:tcPr>
          <w:p w:rsidR="002A6CBB" w:rsidRDefault="002A6CBB">
            <w:pPr>
              <w:pStyle w:val="TableText"/>
              <w:spacing w:line="240" w:lineRule="auto"/>
              <w:rPr>
                <w:sz w:val="24"/>
                <w:szCs w:val="24"/>
              </w:rPr>
            </w:pPr>
          </w:p>
        </w:tc>
        <w:tc>
          <w:tcPr>
            <w:tcW w:w="7146" w:type="dxa"/>
            <w:gridSpan w:val="2"/>
            <w:hideMark/>
          </w:tcPr>
          <w:p w:rsidR="002A6CBB" w:rsidRDefault="002A6CBB">
            <w:pPr>
              <w:pStyle w:val="TableBlock"/>
              <w:keepLines w:val="0"/>
              <w:spacing w:line="240" w:lineRule="auto"/>
              <w:rPr>
                <w:sz w:val="24"/>
                <w:szCs w:val="24"/>
              </w:rPr>
            </w:pPr>
            <w:r>
              <w:rPr>
                <w:rFonts w:hint="cs"/>
                <w:sz w:val="24"/>
                <w:szCs w:val="24"/>
                <w:rtl/>
              </w:rPr>
              <w:t>"(5)</w:t>
            </w:r>
            <w:r>
              <w:rPr>
                <w:rFonts w:hint="cs"/>
                <w:sz w:val="24"/>
                <w:szCs w:val="24"/>
                <w:rtl/>
              </w:rPr>
              <w:tab/>
              <w:t xml:space="preserve"> אחרי ההגדרה "תיל" יבוא: </w:t>
            </w:r>
          </w:p>
        </w:tc>
      </w:tr>
      <w:tr w:rsidR="002A6CBB" w:rsidTr="002A6CBB">
        <w:trPr>
          <w:cantSplit/>
        </w:trPr>
        <w:tc>
          <w:tcPr>
            <w:tcW w:w="1871" w:type="dxa"/>
          </w:tcPr>
          <w:p w:rsidR="002A6CBB" w:rsidRDefault="002A6CBB">
            <w:pPr>
              <w:pStyle w:val="TableSideHeading"/>
              <w:spacing w:line="240" w:lineRule="auto"/>
              <w:rPr>
                <w:sz w:val="24"/>
                <w:szCs w:val="24"/>
              </w:rPr>
            </w:pPr>
          </w:p>
        </w:tc>
        <w:tc>
          <w:tcPr>
            <w:tcW w:w="624" w:type="dxa"/>
          </w:tcPr>
          <w:p w:rsidR="002A6CBB" w:rsidRDefault="002A6CBB">
            <w:pPr>
              <w:pStyle w:val="TableText"/>
              <w:spacing w:line="240" w:lineRule="auto"/>
              <w:rPr>
                <w:sz w:val="24"/>
                <w:szCs w:val="24"/>
              </w:rPr>
            </w:pPr>
          </w:p>
        </w:tc>
        <w:tc>
          <w:tcPr>
            <w:tcW w:w="624" w:type="dxa"/>
          </w:tcPr>
          <w:p w:rsidR="002A6CBB" w:rsidRDefault="002A6CBB">
            <w:pPr>
              <w:pStyle w:val="TableText"/>
              <w:spacing w:line="240" w:lineRule="auto"/>
              <w:rPr>
                <w:sz w:val="24"/>
                <w:szCs w:val="24"/>
              </w:rPr>
            </w:pPr>
          </w:p>
        </w:tc>
        <w:tc>
          <w:tcPr>
            <w:tcW w:w="6522" w:type="dxa"/>
            <w:hideMark/>
          </w:tcPr>
          <w:p w:rsidR="002A6CBB" w:rsidRDefault="002A6CBB" w:rsidP="002A6CBB">
            <w:pPr>
              <w:pStyle w:val="TableBlockOutdent"/>
              <w:spacing w:line="240" w:lineRule="auto"/>
              <w:rPr>
                <w:sz w:val="24"/>
                <w:szCs w:val="24"/>
              </w:rPr>
            </w:pPr>
            <w:r>
              <w:rPr>
                <w:rFonts w:hint="cs"/>
                <w:sz w:val="24"/>
                <w:szCs w:val="24"/>
                <w:rtl/>
              </w:rPr>
              <w:t>""תקן פיגומים ישראלי" – תקן</w:t>
            </w:r>
            <w:r w:rsidR="00015A10">
              <w:rPr>
                <w:rFonts w:hint="cs"/>
                <w:sz w:val="24"/>
                <w:szCs w:val="24"/>
                <w:rtl/>
              </w:rPr>
              <w:t xml:space="preserve"> ישראלי ת"י 1139 חלק 1  פיגומים</w:t>
            </w:r>
            <w:r>
              <w:rPr>
                <w:rFonts w:hint="cs"/>
                <w:sz w:val="24"/>
                <w:szCs w:val="24"/>
                <w:rtl/>
              </w:rPr>
              <w:t>: דרישות תפקוד ותכן כללי, כפי שיעודכן מזמן לזמן, והמופקד כולל עדכוניו לעיון הציבור במשרדי מפקח עבודה ראשי שבמשרד העבודה, הרווחה והשירותים החברתיים בלא תשלום, לרבות הוראות שייקבעו בתקן זה או בחלק אחר שלו לעניין תחזוקה והתקנה של פיגומי זקפים;""</w:t>
            </w:r>
          </w:p>
        </w:tc>
      </w:tr>
    </w:tbl>
    <w:p w:rsidR="002A6CBB" w:rsidRPr="002A6CBB" w:rsidRDefault="002A6CBB" w:rsidP="002A6CBB">
      <w:pPr>
        <w:rPr>
          <w:rtl/>
        </w:rPr>
      </w:pPr>
    </w:p>
    <w:p w:rsidR="002A6CBB" w:rsidRDefault="00015A10" w:rsidP="00B80D1D">
      <w:pPr>
        <w:rPr>
          <w:rtl/>
        </w:rPr>
      </w:pPr>
      <w:r>
        <w:rPr>
          <w:rFonts w:hint="cs"/>
          <w:rtl/>
        </w:rPr>
        <w:lastRenderedPageBreak/>
        <w:t>הסיפה, החל מן המילים "לרבות הוראות", מתייחסת</w:t>
      </w:r>
      <w:r w:rsidR="00BB2CDC">
        <w:rPr>
          <w:rFonts w:hint="cs"/>
          <w:rtl/>
        </w:rPr>
        <w:t xml:space="preserve"> לאפשרות של שינויים </w:t>
      </w:r>
      <w:bookmarkStart w:id="124" w:name="_ETM_Q1_1093526"/>
      <w:bookmarkEnd w:id="124"/>
      <w:r w:rsidR="00BB2CDC">
        <w:rPr>
          <w:rFonts w:hint="cs"/>
          <w:rtl/>
        </w:rPr>
        <w:t xml:space="preserve">עתידיים אבל רחוקים, לא באותו חלק של התקן. אדוני, אני </w:t>
      </w:r>
      <w:bookmarkStart w:id="125" w:name="_ETM_Q1_1099128"/>
      <w:bookmarkEnd w:id="125"/>
      <w:r w:rsidR="00BB2CDC">
        <w:rPr>
          <w:rFonts w:hint="cs"/>
          <w:rtl/>
        </w:rPr>
        <w:t xml:space="preserve">חושבת שאם אנחנו עושים חקיקה ואנחנו מפנים ומבקשים מן הציבור </w:t>
      </w:r>
      <w:bookmarkStart w:id="126" w:name="_ETM_Q1_1104873"/>
      <w:bookmarkEnd w:id="126"/>
      <w:r w:rsidR="00BB2CDC">
        <w:rPr>
          <w:rFonts w:hint="cs"/>
          <w:rtl/>
        </w:rPr>
        <w:t xml:space="preserve">לעמוד בנורמות מסוימות, אנחנו צריכים לדעת שאנחנו מדברים על החלק </w:t>
      </w:r>
      <w:bookmarkStart w:id="127" w:name="_ETM_Q1_1109381"/>
      <w:bookmarkEnd w:id="127"/>
      <w:r w:rsidR="00BB2CDC">
        <w:rPr>
          <w:rFonts w:hint="cs"/>
          <w:rtl/>
        </w:rPr>
        <w:t>הזה, כמובן עם עדכוניו מעת לעת</w:t>
      </w:r>
      <w:r w:rsidR="00B80D1D">
        <w:rPr>
          <w:rFonts w:hint="cs"/>
          <w:rtl/>
        </w:rPr>
        <w:t>.</w:t>
      </w:r>
      <w:r w:rsidR="00BB2CDC">
        <w:rPr>
          <w:rFonts w:hint="cs"/>
          <w:rtl/>
        </w:rPr>
        <w:t xml:space="preserve"> אפשר לעשות עדכונים, כפי </w:t>
      </w:r>
      <w:bookmarkStart w:id="128" w:name="_ETM_Q1_1112032"/>
      <w:bookmarkEnd w:id="128"/>
      <w:r w:rsidR="00BB2CDC">
        <w:rPr>
          <w:rFonts w:hint="cs"/>
          <w:rtl/>
        </w:rPr>
        <w:t xml:space="preserve">שקרה בתקנות לגבי השכרה ומכירה של ציוד, תיקון </w:t>
      </w:r>
      <w:bookmarkStart w:id="129" w:name="_ETM_Q1_1117773"/>
      <w:bookmarkEnd w:id="129"/>
      <w:r w:rsidR="00BB2CDC">
        <w:rPr>
          <w:rFonts w:hint="cs"/>
          <w:rtl/>
        </w:rPr>
        <w:t xml:space="preserve">התקן השפיע על התוכן של החובה, אבל לא לדבר על </w:t>
      </w:r>
      <w:bookmarkStart w:id="130" w:name="_ETM_Q1_1121542"/>
      <w:bookmarkEnd w:id="130"/>
      <w:r w:rsidR="00BB2CDC">
        <w:rPr>
          <w:rFonts w:hint="cs"/>
          <w:rtl/>
        </w:rPr>
        <w:t xml:space="preserve">אפשרות של הרחבה בחלקים אחרים. ככל שיהיו הוראות שייקבעו </w:t>
      </w:r>
      <w:bookmarkStart w:id="131" w:name="_ETM_Q1_1125371"/>
      <w:bookmarkEnd w:id="131"/>
      <w:r w:rsidR="00BB2CDC">
        <w:rPr>
          <w:rFonts w:hint="cs"/>
          <w:rtl/>
        </w:rPr>
        <w:t xml:space="preserve">בחלק זה על כל נושא אז כמובן הן ייכנסו, אבל </w:t>
      </w:r>
      <w:bookmarkStart w:id="132" w:name="_ETM_Q1_1133238"/>
      <w:bookmarkEnd w:id="132"/>
      <w:r w:rsidR="00BB2CDC">
        <w:rPr>
          <w:rFonts w:hint="cs"/>
          <w:rtl/>
        </w:rPr>
        <w:t xml:space="preserve">לא הוראות נוספות, חלקים אחרים או הרחבות שאנחנו לא יודעים </w:t>
      </w:r>
      <w:bookmarkStart w:id="133" w:name="_ETM_Q1_1136551"/>
      <w:bookmarkEnd w:id="133"/>
      <w:r w:rsidR="00BB2CDC">
        <w:rPr>
          <w:rFonts w:hint="cs"/>
          <w:rtl/>
        </w:rPr>
        <w:t xml:space="preserve">מה הן. </w:t>
      </w:r>
    </w:p>
    <w:p w:rsidR="00BB2CDC" w:rsidRDefault="00BB2CDC" w:rsidP="002A6CBB">
      <w:pPr>
        <w:rPr>
          <w:rtl/>
        </w:rPr>
      </w:pPr>
    </w:p>
    <w:p w:rsidR="002A6CBB" w:rsidRDefault="002A6CBB" w:rsidP="002A6CBB">
      <w:pPr>
        <w:pStyle w:val="afb"/>
        <w:keepNext/>
        <w:rPr>
          <w:rtl/>
        </w:rPr>
      </w:pPr>
      <w:r>
        <w:rPr>
          <w:rtl/>
        </w:rPr>
        <w:t>סיגל מרד אברג'ל:</w:t>
      </w:r>
    </w:p>
    <w:p w:rsidR="002A6CBB" w:rsidRDefault="002A6CBB" w:rsidP="002A6CBB">
      <w:pPr>
        <w:pStyle w:val="KeepWithNext"/>
        <w:rPr>
          <w:rtl/>
        </w:rPr>
      </w:pPr>
    </w:p>
    <w:p w:rsidR="009865E1" w:rsidRDefault="009865E1" w:rsidP="00BB2CDC">
      <w:pPr>
        <w:rPr>
          <w:rtl/>
        </w:rPr>
      </w:pPr>
      <w:r>
        <w:rPr>
          <w:rFonts w:hint="cs"/>
          <w:rtl/>
        </w:rPr>
        <w:t>ביקשנו את התוספת של החלק הזה</w:t>
      </w:r>
      <w:r w:rsidR="00BB2CDC">
        <w:rPr>
          <w:rFonts w:hint="cs"/>
          <w:rtl/>
        </w:rPr>
        <w:t xml:space="preserve"> כדי להימנע מן הצורך</w:t>
      </w:r>
      <w:r>
        <w:rPr>
          <w:rFonts w:hint="cs"/>
          <w:rtl/>
        </w:rPr>
        <w:t xml:space="preserve"> </w:t>
      </w:r>
      <w:r w:rsidR="00BB2CDC">
        <w:rPr>
          <w:rFonts w:hint="eastAsia"/>
          <w:rtl/>
        </w:rPr>
        <w:t xml:space="preserve">– </w:t>
      </w:r>
      <w:r>
        <w:rPr>
          <w:rFonts w:hint="cs"/>
          <w:rtl/>
        </w:rPr>
        <w:t xml:space="preserve">אנחנו ערים לכך </w:t>
      </w:r>
      <w:r w:rsidR="00BB2CDC">
        <w:rPr>
          <w:rFonts w:hint="cs"/>
          <w:rtl/>
        </w:rPr>
        <w:t xml:space="preserve">שכיום יש חלק </w:t>
      </w:r>
      <w:bookmarkStart w:id="134" w:name="_ETM_Q1_1149385"/>
      <w:bookmarkEnd w:id="134"/>
      <w:r w:rsidR="00BB2CDC">
        <w:rPr>
          <w:rFonts w:hint="cs"/>
          <w:rtl/>
        </w:rPr>
        <w:t xml:space="preserve">משמעותי מאוד </w:t>
      </w:r>
      <w:r>
        <w:rPr>
          <w:rFonts w:hint="cs"/>
          <w:rtl/>
        </w:rPr>
        <w:t xml:space="preserve">שמתייחס </w:t>
      </w:r>
      <w:r w:rsidR="00BB2CDC">
        <w:rPr>
          <w:rFonts w:hint="cs"/>
          <w:rtl/>
        </w:rPr>
        <w:t xml:space="preserve">לעבודה על פיגומים, שמתייחס לעבודות התחזוקה, שמתייחס </w:t>
      </w:r>
      <w:r>
        <w:rPr>
          <w:rFonts w:hint="cs"/>
          <w:rtl/>
        </w:rPr>
        <w:t>להוראות לעניין ההתקנה</w:t>
      </w:r>
      <w:r w:rsidR="00BB2CDC">
        <w:rPr>
          <w:rFonts w:hint="cs"/>
          <w:rtl/>
        </w:rPr>
        <w:t>,</w:t>
      </w:r>
      <w:r>
        <w:rPr>
          <w:rFonts w:hint="cs"/>
          <w:rtl/>
        </w:rPr>
        <w:t xml:space="preserve"> שלא מסודר היום </w:t>
      </w:r>
      <w:r w:rsidR="00BB2CDC">
        <w:rPr>
          <w:rFonts w:hint="cs"/>
          <w:rtl/>
        </w:rPr>
        <w:t xml:space="preserve">בצורה </w:t>
      </w:r>
      <w:bookmarkStart w:id="135" w:name="_ETM_Q1_1157183"/>
      <w:bookmarkEnd w:id="135"/>
      <w:r w:rsidR="00BB2CDC">
        <w:rPr>
          <w:rFonts w:hint="cs"/>
          <w:rtl/>
        </w:rPr>
        <w:t xml:space="preserve">מקיפה במסגרת התקן. לבקשת המשרד פנה גם הממונה על התקינה </w:t>
      </w:r>
      <w:bookmarkStart w:id="136" w:name="_ETM_Q1_1164277"/>
      <w:bookmarkEnd w:id="136"/>
      <w:r w:rsidR="00BB2CDC">
        <w:rPr>
          <w:rFonts w:hint="cs"/>
          <w:rtl/>
        </w:rPr>
        <w:t xml:space="preserve">למכון התקנים על מנת לכתוב ולהשלים את החלק הזה במסגרת </w:t>
      </w:r>
      <w:bookmarkStart w:id="137" w:name="_ETM_Q1_1172086"/>
      <w:bookmarkEnd w:id="137"/>
      <w:r w:rsidR="00BB2CDC">
        <w:rPr>
          <w:rFonts w:hint="cs"/>
          <w:rtl/>
        </w:rPr>
        <w:t xml:space="preserve">התקן. מבחינתנו התיקון הזה נועד לייתר תיקון חקיקה נוסף בעתיד. </w:t>
      </w:r>
      <w:bookmarkStart w:id="138" w:name="_ETM_Q1_1178558"/>
      <w:bookmarkEnd w:id="138"/>
      <w:r w:rsidR="00BB2CDC">
        <w:rPr>
          <w:rFonts w:hint="cs"/>
          <w:rtl/>
        </w:rPr>
        <w:t xml:space="preserve">ברגע שהנושא הזה יוסדר אל תוך התקן </w:t>
      </w:r>
      <w:r w:rsidR="00BB2CDC">
        <w:rPr>
          <w:rtl/>
        </w:rPr>
        <w:t>–</w:t>
      </w:r>
      <w:r w:rsidR="00BB2CDC">
        <w:rPr>
          <w:rFonts w:hint="cs"/>
          <w:rtl/>
        </w:rPr>
        <w:t xml:space="preserve"> לאמץ אותו </w:t>
      </w:r>
      <w:bookmarkStart w:id="139" w:name="_ETM_Q1_1183153"/>
      <w:bookmarkEnd w:id="139"/>
      <w:r w:rsidR="00BB2CDC">
        <w:rPr>
          <w:rFonts w:hint="cs"/>
          <w:rtl/>
        </w:rPr>
        <w:t xml:space="preserve">ולקרוא את זה כמקשה אחת. אני מבינה את ההערות של </w:t>
      </w:r>
      <w:bookmarkStart w:id="140" w:name="_ETM_Q1_1186763"/>
      <w:bookmarkEnd w:id="140"/>
      <w:r w:rsidR="00BB2CDC">
        <w:rPr>
          <w:rFonts w:hint="cs"/>
          <w:rtl/>
        </w:rPr>
        <w:t xml:space="preserve">היועצת המשפטית של הוועדה. זאת הייתה הכוונה שלנו. לכן בעצם </w:t>
      </w:r>
      <w:bookmarkStart w:id="141" w:name="_ETM_Q1_1190967"/>
      <w:bookmarkEnd w:id="141"/>
      <w:r w:rsidR="00BB2CDC">
        <w:rPr>
          <w:rFonts w:hint="cs"/>
          <w:rtl/>
        </w:rPr>
        <w:t xml:space="preserve">כתבנו את הסעיף וחשוב היה לנו להוסיף. </w:t>
      </w:r>
    </w:p>
    <w:p w:rsidR="009865E1" w:rsidRDefault="009865E1" w:rsidP="009865E1">
      <w:pPr>
        <w:rPr>
          <w:rtl/>
        </w:rPr>
      </w:pPr>
    </w:p>
    <w:p w:rsidR="009865E1" w:rsidRDefault="009865E1" w:rsidP="009865E1">
      <w:pPr>
        <w:pStyle w:val="a5"/>
        <w:keepNext/>
        <w:rPr>
          <w:rtl/>
        </w:rPr>
      </w:pPr>
      <w:bookmarkStart w:id="142" w:name="ET_speaker_נעה_בן_שבת_24"/>
      <w:r w:rsidRPr="009865E1">
        <w:rPr>
          <w:rStyle w:val="TagStyle"/>
          <w:rtl/>
        </w:rPr>
        <w:t xml:space="preserve"> &lt;&lt; דובר &gt;&gt; </w:t>
      </w:r>
      <w:r>
        <w:rPr>
          <w:rtl/>
        </w:rPr>
        <w:t>נעה בן שבת:</w:t>
      </w:r>
      <w:r w:rsidRPr="009865E1">
        <w:rPr>
          <w:rStyle w:val="TagStyle"/>
          <w:rtl/>
        </w:rPr>
        <w:t xml:space="preserve"> &lt;&lt; דובר &gt;&gt;</w:t>
      </w:r>
      <w:r>
        <w:rPr>
          <w:rtl/>
        </w:rPr>
        <w:t xml:space="preserve"> </w:t>
      </w:r>
      <w:bookmarkEnd w:id="142"/>
    </w:p>
    <w:p w:rsidR="009865E1" w:rsidRDefault="009865E1" w:rsidP="009865E1">
      <w:pPr>
        <w:pStyle w:val="KeepWithNext"/>
        <w:rPr>
          <w:rtl/>
        </w:rPr>
      </w:pPr>
    </w:p>
    <w:p w:rsidR="009865E1" w:rsidRDefault="00BB2CDC" w:rsidP="00B80D1D">
      <w:pPr>
        <w:rPr>
          <w:rtl/>
        </w:rPr>
      </w:pPr>
      <w:r>
        <w:rPr>
          <w:rFonts w:hint="cs"/>
          <w:rtl/>
        </w:rPr>
        <w:t xml:space="preserve">אני חושבת שאם </w:t>
      </w:r>
      <w:bookmarkStart w:id="143" w:name="_ETM_Q1_1196995"/>
      <w:bookmarkEnd w:id="143"/>
      <w:r>
        <w:rPr>
          <w:rFonts w:hint="cs"/>
          <w:rtl/>
        </w:rPr>
        <w:t xml:space="preserve">התקן יעודכן </w:t>
      </w:r>
      <w:r>
        <w:rPr>
          <w:rtl/>
        </w:rPr>
        <w:t>–</w:t>
      </w:r>
      <w:r>
        <w:rPr>
          <w:rFonts w:hint="cs"/>
          <w:rtl/>
        </w:rPr>
        <w:t xml:space="preserve"> ככל שהתקן מעודכן ו</w:t>
      </w:r>
      <w:r w:rsidR="009865E1">
        <w:rPr>
          <w:rFonts w:hint="cs"/>
          <w:rtl/>
        </w:rPr>
        <w:t xml:space="preserve">החלק הזה של התקן מעודכן </w:t>
      </w:r>
      <w:r>
        <w:rPr>
          <w:rFonts w:hint="cs"/>
          <w:rtl/>
        </w:rPr>
        <w:t xml:space="preserve">אז בוודאי התיקונים שלו </w:t>
      </w:r>
      <w:bookmarkStart w:id="144" w:name="_ETM_Q1_1200570"/>
      <w:bookmarkEnd w:id="144"/>
      <w:r>
        <w:rPr>
          <w:rFonts w:hint="cs"/>
          <w:rtl/>
        </w:rPr>
        <w:t xml:space="preserve">והשיפורים שלו מזמן לזמן נכנסים וחלים, </w:t>
      </w:r>
      <w:r w:rsidR="009865E1">
        <w:rPr>
          <w:rFonts w:hint="cs"/>
          <w:rtl/>
        </w:rPr>
        <w:t>אבל ל</w:t>
      </w:r>
      <w:r>
        <w:rPr>
          <w:rFonts w:hint="cs"/>
          <w:rtl/>
        </w:rPr>
        <w:t>א</w:t>
      </w:r>
      <w:r w:rsidR="009865E1">
        <w:rPr>
          <w:rFonts w:hint="cs"/>
          <w:rtl/>
        </w:rPr>
        <w:t xml:space="preserve"> לדבר על כך שנרחיב </w:t>
      </w:r>
      <w:r>
        <w:rPr>
          <w:rFonts w:hint="cs"/>
          <w:rtl/>
        </w:rPr>
        <w:t xml:space="preserve">משהו שעוד לא בא </w:t>
      </w:r>
      <w:bookmarkStart w:id="145" w:name="_ETM_Q1_1205827"/>
      <w:bookmarkEnd w:id="145"/>
      <w:r>
        <w:rPr>
          <w:rFonts w:hint="cs"/>
          <w:rtl/>
        </w:rPr>
        <w:t xml:space="preserve">לעולם, </w:t>
      </w:r>
      <w:r w:rsidR="009865E1">
        <w:rPr>
          <w:rFonts w:hint="cs"/>
          <w:rtl/>
        </w:rPr>
        <w:t xml:space="preserve">שאפילו </w:t>
      </w:r>
      <w:r>
        <w:rPr>
          <w:rFonts w:hint="cs"/>
          <w:rtl/>
        </w:rPr>
        <w:t xml:space="preserve">הבסיס שלו עוד לא בא לעולם, ואם הוא לא </w:t>
      </w:r>
      <w:bookmarkStart w:id="146" w:name="_ETM_Q1_1212284"/>
      <w:bookmarkEnd w:id="146"/>
      <w:r>
        <w:rPr>
          <w:rFonts w:hint="cs"/>
          <w:rtl/>
        </w:rPr>
        <w:t>באותו חלק</w:t>
      </w:r>
      <w:r w:rsidR="009865E1">
        <w:rPr>
          <w:rFonts w:hint="cs"/>
          <w:rtl/>
        </w:rPr>
        <w:t xml:space="preserve">. </w:t>
      </w:r>
      <w:r>
        <w:rPr>
          <w:rFonts w:hint="cs"/>
          <w:rtl/>
        </w:rPr>
        <w:t xml:space="preserve">אז </w:t>
      </w:r>
      <w:r w:rsidR="009865E1">
        <w:rPr>
          <w:rFonts w:hint="cs"/>
          <w:rtl/>
        </w:rPr>
        <w:t>אני מציעה להוריד את הסיפה הזאת</w:t>
      </w:r>
      <w:r>
        <w:rPr>
          <w:rFonts w:hint="cs"/>
          <w:rtl/>
        </w:rPr>
        <w:t xml:space="preserve">. אם יצטרכו לבוא תיקונים עתידיים </w:t>
      </w:r>
      <w:r>
        <w:rPr>
          <w:rtl/>
        </w:rPr>
        <w:t>–</w:t>
      </w:r>
      <w:r>
        <w:rPr>
          <w:rFonts w:hint="cs"/>
          <w:rtl/>
        </w:rPr>
        <w:t xml:space="preserve"> יצטרכו ל</w:t>
      </w:r>
      <w:bookmarkStart w:id="147" w:name="_ETM_Q1_1217159"/>
      <w:bookmarkEnd w:id="147"/>
      <w:r>
        <w:rPr>
          <w:rFonts w:hint="cs"/>
          <w:rtl/>
        </w:rPr>
        <w:t xml:space="preserve">בוא. </w:t>
      </w:r>
    </w:p>
    <w:p w:rsidR="00BB2CDC" w:rsidRDefault="00BB2CDC" w:rsidP="00BB2CDC">
      <w:pPr>
        <w:rPr>
          <w:rtl/>
        </w:rPr>
      </w:pPr>
    </w:p>
    <w:p w:rsidR="00BB2CDC" w:rsidRDefault="00BB2CDC" w:rsidP="00BB2CDC">
      <w:pPr>
        <w:pStyle w:val="af8"/>
        <w:keepNext/>
        <w:rPr>
          <w:rtl/>
        </w:rPr>
      </w:pPr>
      <w:r>
        <w:rPr>
          <w:rtl/>
        </w:rPr>
        <w:t>היו"ר אלי אלאלוף:</w:t>
      </w:r>
    </w:p>
    <w:p w:rsidR="00BB2CDC" w:rsidRDefault="00BB2CDC" w:rsidP="00BB2CDC">
      <w:pPr>
        <w:pStyle w:val="KeepWithNext"/>
        <w:rPr>
          <w:rtl/>
        </w:rPr>
      </w:pPr>
    </w:p>
    <w:p w:rsidR="00BB2CDC" w:rsidRDefault="00BB2CDC" w:rsidP="00BB2CDC">
      <w:pPr>
        <w:rPr>
          <w:rtl/>
        </w:rPr>
      </w:pPr>
      <w:r>
        <w:rPr>
          <w:rFonts w:hint="cs"/>
          <w:rtl/>
        </w:rPr>
        <w:t xml:space="preserve">לבקש תיקון חקיקה. </w:t>
      </w:r>
    </w:p>
    <w:p w:rsidR="009865E1" w:rsidRDefault="009865E1" w:rsidP="009865E1">
      <w:pPr>
        <w:rPr>
          <w:rtl/>
        </w:rPr>
      </w:pPr>
    </w:p>
    <w:p w:rsidR="009865E1" w:rsidRDefault="009865E1" w:rsidP="009865E1">
      <w:pPr>
        <w:pStyle w:val="a5"/>
        <w:keepNext/>
        <w:rPr>
          <w:rtl/>
        </w:rPr>
      </w:pPr>
      <w:bookmarkStart w:id="148" w:name="ET_speaker_5280_25"/>
      <w:r w:rsidRPr="009865E1">
        <w:rPr>
          <w:rStyle w:val="TagStyle"/>
          <w:rtl/>
        </w:rPr>
        <w:t xml:space="preserve"> &lt;&lt; דובר &gt;&gt; </w:t>
      </w:r>
      <w:r>
        <w:rPr>
          <w:rtl/>
        </w:rPr>
        <w:t>עבד אל חכים חאג' יחיא (הרשימה המשותפת):</w:t>
      </w:r>
      <w:r w:rsidRPr="009865E1">
        <w:rPr>
          <w:rStyle w:val="TagStyle"/>
          <w:rtl/>
        </w:rPr>
        <w:t xml:space="preserve"> &lt;&lt; דובר &gt;&gt;</w:t>
      </w:r>
      <w:r>
        <w:rPr>
          <w:rtl/>
        </w:rPr>
        <w:t xml:space="preserve"> </w:t>
      </w:r>
      <w:bookmarkEnd w:id="148"/>
    </w:p>
    <w:p w:rsidR="009865E1" w:rsidRDefault="009865E1" w:rsidP="009865E1">
      <w:pPr>
        <w:pStyle w:val="KeepWithNext"/>
        <w:rPr>
          <w:rtl/>
        </w:rPr>
      </w:pPr>
    </w:p>
    <w:p w:rsidR="009865E1" w:rsidRDefault="00BB2CDC" w:rsidP="009865E1">
      <w:pPr>
        <w:rPr>
          <w:rtl/>
        </w:rPr>
      </w:pPr>
      <w:r>
        <w:rPr>
          <w:rFonts w:hint="cs"/>
          <w:rtl/>
        </w:rPr>
        <w:t xml:space="preserve">ההוראות יחולו על החדש, </w:t>
      </w:r>
      <w:r w:rsidR="009865E1">
        <w:rPr>
          <w:rFonts w:hint="cs"/>
          <w:rtl/>
        </w:rPr>
        <w:t>במידה ויהיה.</w:t>
      </w:r>
    </w:p>
    <w:p w:rsidR="009865E1" w:rsidRDefault="009865E1" w:rsidP="009865E1">
      <w:pPr>
        <w:rPr>
          <w:rtl/>
        </w:rPr>
      </w:pPr>
    </w:p>
    <w:p w:rsidR="009865E1" w:rsidRDefault="009865E1" w:rsidP="009865E1">
      <w:pPr>
        <w:pStyle w:val="afb"/>
        <w:keepNext/>
        <w:rPr>
          <w:rtl/>
        </w:rPr>
      </w:pPr>
      <w:bookmarkStart w:id="149" w:name="ET_guest_7310_26"/>
      <w:r w:rsidRPr="009865E1">
        <w:rPr>
          <w:rStyle w:val="TagStyle"/>
          <w:rtl/>
        </w:rPr>
        <w:t xml:space="preserve"> &lt;&lt; אורח &gt;&gt; </w:t>
      </w:r>
      <w:r w:rsidR="00A567DD">
        <w:rPr>
          <w:rtl/>
        </w:rPr>
        <w:t>סיגל מרד אברג'ל</w:t>
      </w:r>
      <w:r>
        <w:rPr>
          <w:rtl/>
        </w:rPr>
        <w:t>:</w:t>
      </w:r>
      <w:r w:rsidRPr="009865E1">
        <w:rPr>
          <w:rStyle w:val="TagStyle"/>
          <w:rtl/>
        </w:rPr>
        <w:t xml:space="preserve"> &lt;&lt; אורח &gt;&gt;</w:t>
      </w:r>
      <w:r>
        <w:rPr>
          <w:rtl/>
        </w:rPr>
        <w:t xml:space="preserve"> </w:t>
      </w:r>
      <w:bookmarkEnd w:id="149"/>
    </w:p>
    <w:p w:rsidR="009865E1" w:rsidRDefault="009865E1" w:rsidP="009865E1">
      <w:pPr>
        <w:pStyle w:val="KeepWithNext"/>
        <w:rPr>
          <w:rtl/>
        </w:rPr>
      </w:pPr>
    </w:p>
    <w:p w:rsidR="009865E1" w:rsidRDefault="00BB2CDC" w:rsidP="00B80D1D">
      <w:pPr>
        <w:rPr>
          <w:rtl/>
        </w:rPr>
      </w:pPr>
      <w:r>
        <w:rPr>
          <w:rFonts w:hint="cs"/>
          <w:rtl/>
        </w:rPr>
        <w:t xml:space="preserve">קרוב לוודאי </w:t>
      </w:r>
      <w:bookmarkStart w:id="150" w:name="_ETM_Q1_1226065"/>
      <w:bookmarkEnd w:id="150"/>
      <w:r>
        <w:rPr>
          <w:rFonts w:hint="cs"/>
          <w:rtl/>
        </w:rPr>
        <w:t xml:space="preserve">שבגלל שאנחנו מדברים על פרק שאמור להיכתב, לפי מה </w:t>
      </w:r>
      <w:bookmarkStart w:id="151" w:name="_ETM_Q1_1230954"/>
      <w:bookmarkEnd w:id="151"/>
      <w:r>
        <w:rPr>
          <w:rFonts w:hint="cs"/>
          <w:rtl/>
        </w:rPr>
        <w:t xml:space="preserve">שנמסר לנו, ככל שזה ייכנס זה ייכנס כפרק ישראלי מקורי </w:t>
      </w:r>
      <w:bookmarkStart w:id="152" w:name="_ETM_Q1_1235626"/>
      <w:bookmarkEnd w:id="152"/>
      <w:r>
        <w:rPr>
          <w:rFonts w:hint="cs"/>
          <w:rtl/>
        </w:rPr>
        <w:t xml:space="preserve">ולא אימוץ של תקן בין-לאומי ולכן </w:t>
      </w:r>
      <w:r w:rsidR="009865E1">
        <w:rPr>
          <w:rFonts w:hint="cs"/>
          <w:rtl/>
        </w:rPr>
        <w:t xml:space="preserve">יש סבירות שזה לא ייקבע באותו </w:t>
      </w:r>
      <w:r>
        <w:rPr>
          <w:rFonts w:hint="cs"/>
          <w:rtl/>
        </w:rPr>
        <w:t xml:space="preserve">חלק </w:t>
      </w:r>
      <w:r w:rsidR="009865E1">
        <w:rPr>
          <w:rFonts w:hint="cs"/>
          <w:rtl/>
        </w:rPr>
        <w:t>ולכן</w:t>
      </w:r>
      <w:r>
        <w:rPr>
          <w:rFonts w:hint="cs"/>
          <w:rtl/>
        </w:rPr>
        <w:t xml:space="preserve"> זה לא </w:t>
      </w:r>
      <w:bookmarkStart w:id="153" w:name="_ETM_Q1_1242309"/>
      <w:bookmarkEnd w:id="153"/>
      <w:r>
        <w:rPr>
          <w:rFonts w:hint="cs"/>
          <w:rtl/>
        </w:rPr>
        <w:t>יהיה חלק מן ההגדרה הזאת</w:t>
      </w:r>
      <w:r w:rsidR="00B80D1D">
        <w:rPr>
          <w:rFonts w:hint="cs"/>
          <w:rtl/>
        </w:rPr>
        <w:t>.</w:t>
      </w:r>
      <w:r>
        <w:rPr>
          <w:rFonts w:hint="cs"/>
          <w:rtl/>
        </w:rPr>
        <w:t xml:space="preserve"> אז זה לא ייכנס לעדכונים </w:t>
      </w:r>
      <w:bookmarkStart w:id="154" w:name="_ETM_Q1_1245960"/>
      <w:bookmarkEnd w:id="154"/>
      <w:r>
        <w:rPr>
          <w:rFonts w:hint="cs"/>
          <w:rtl/>
        </w:rPr>
        <w:t xml:space="preserve">מעת לעת אלא זה יצטרך להיות כנראה תיקון שמפנה </w:t>
      </w:r>
      <w:bookmarkStart w:id="155" w:name="_ETM_Q1_1248514"/>
      <w:bookmarkEnd w:id="155"/>
      <w:r>
        <w:rPr>
          <w:rFonts w:hint="cs"/>
          <w:rtl/>
        </w:rPr>
        <w:t>לעוד תקן.</w:t>
      </w:r>
    </w:p>
    <w:p w:rsidR="009865E1" w:rsidRDefault="009865E1" w:rsidP="009865E1">
      <w:pPr>
        <w:rPr>
          <w:rtl/>
        </w:rPr>
      </w:pPr>
    </w:p>
    <w:p w:rsidR="009865E1" w:rsidRDefault="009865E1" w:rsidP="009865E1">
      <w:pPr>
        <w:pStyle w:val="a5"/>
        <w:keepNext/>
        <w:rPr>
          <w:rtl/>
        </w:rPr>
      </w:pPr>
      <w:bookmarkStart w:id="156" w:name="ET_speaker_נעה_בן_שבת_27"/>
      <w:r w:rsidRPr="009865E1">
        <w:rPr>
          <w:rStyle w:val="TagStyle"/>
          <w:rtl/>
        </w:rPr>
        <w:t xml:space="preserve"> &lt;&lt; דובר &gt;&gt; </w:t>
      </w:r>
      <w:r>
        <w:rPr>
          <w:rtl/>
        </w:rPr>
        <w:t>נעה בן שבת:</w:t>
      </w:r>
      <w:r w:rsidRPr="009865E1">
        <w:rPr>
          <w:rStyle w:val="TagStyle"/>
          <w:rtl/>
        </w:rPr>
        <w:t xml:space="preserve"> &lt;&lt; דובר &gt;&gt;</w:t>
      </w:r>
      <w:r>
        <w:rPr>
          <w:rtl/>
        </w:rPr>
        <w:t xml:space="preserve"> </w:t>
      </w:r>
      <w:bookmarkEnd w:id="156"/>
    </w:p>
    <w:p w:rsidR="009865E1" w:rsidRDefault="009865E1" w:rsidP="009865E1">
      <w:pPr>
        <w:pStyle w:val="KeepWithNext"/>
        <w:rPr>
          <w:rtl/>
        </w:rPr>
      </w:pPr>
    </w:p>
    <w:p w:rsidR="009865E1" w:rsidRDefault="00BB2CDC" w:rsidP="00BB2CDC">
      <w:pPr>
        <w:rPr>
          <w:rtl/>
        </w:rPr>
      </w:pPr>
      <w:r>
        <w:rPr>
          <w:rFonts w:hint="cs"/>
          <w:rtl/>
        </w:rPr>
        <w:t xml:space="preserve">אבל </w:t>
      </w:r>
      <w:r w:rsidR="009865E1">
        <w:rPr>
          <w:rFonts w:hint="cs"/>
          <w:rtl/>
        </w:rPr>
        <w:t>אז תוכלו להביא תיקון</w:t>
      </w:r>
      <w:r>
        <w:rPr>
          <w:rFonts w:hint="cs"/>
          <w:rtl/>
        </w:rPr>
        <w:t xml:space="preserve"> לתקנות ולהפנות לתקן ההוא. </w:t>
      </w:r>
    </w:p>
    <w:p w:rsidR="009865E1" w:rsidRDefault="009865E1" w:rsidP="009865E1">
      <w:pPr>
        <w:rPr>
          <w:rtl/>
        </w:rPr>
      </w:pPr>
    </w:p>
    <w:p w:rsidR="009865E1" w:rsidRDefault="009865E1" w:rsidP="009865E1">
      <w:pPr>
        <w:pStyle w:val="afb"/>
        <w:keepNext/>
        <w:rPr>
          <w:rtl/>
        </w:rPr>
      </w:pPr>
      <w:bookmarkStart w:id="157" w:name="ET_guest_7310_28"/>
      <w:r w:rsidRPr="009865E1">
        <w:rPr>
          <w:rStyle w:val="TagStyle"/>
          <w:rtl/>
        </w:rPr>
        <w:t xml:space="preserve"> &lt;&lt; אורח &gt;&gt; </w:t>
      </w:r>
      <w:r w:rsidR="00A567DD">
        <w:rPr>
          <w:rtl/>
        </w:rPr>
        <w:t>סיגל מרד אברג'ל</w:t>
      </w:r>
      <w:r>
        <w:rPr>
          <w:rtl/>
        </w:rPr>
        <w:t>:</w:t>
      </w:r>
      <w:r w:rsidRPr="009865E1">
        <w:rPr>
          <w:rStyle w:val="TagStyle"/>
          <w:rtl/>
        </w:rPr>
        <w:t xml:space="preserve"> &lt;&lt; אורח &gt;&gt;</w:t>
      </w:r>
      <w:r>
        <w:rPr>
          <w:rtl/>
        </w:rPr>
        <w:t xml:space="preserve"> </w:t>
      </w:r>
      <w:bookmarkEnd w:id="157"/>
    </w:p>
    <w:p w:rsidR="009865E1" w:rsidRDefault="009865E1" w:rsidP="009865E1">
      <w:pPr>
        <w:pStyle w:val="KeepWithNext"/>
        <w:rPr>
          <w:rtl/>
        </w:rPr>
      </w:pPr>
    </w:p>
    <w:p w:rsidR="009865E1" w:rsidRDefault="009865E1" w:rsidP="00BB2CDC">
      <w:pPr>
        <w:rPr>
          <w:rtl/>
        </w:rPr>
      </w:pPr>
      <w:r>
        <w:rPr>
          <w:rFonts w:hint="cs"/>
          <w:rtl/>
        </w:rPr>
        <w:t xml:space="preserve">אני מבינה </w:t>
      </w:r>
      <w:r w:rsidR="00BB2CDC">
        <w:rPr>
          <w:rFonts w:hint="cs"/>
          <w:rtl/>
        </w:rPr>
        <w:t xml:space="preserve">לגמרי </w:t>
      </w:r>
      <w:r>
        <w:rPr>
          <w:rFonts w:hint="cs"/>
          <w:rtl/>
        </w:rPr>
        <w:t xml:space="preserve">את ההערה אבל </w:t>
      </w:r>
      <w:r w:rsidR="00BB2CDC">
        <w:rPr>
          <w:rFonts w:hint="cs"/>
          <w:rtl/>
        </w:rPr>
        <w:t xml:space="preserve">אני </w:t>
      </w:r>
      <w:r>
        <w:rPr>
          <w:rFonts w:hint="cs"/>
          <w:rtl/>
        </w:rPr>
        <w:t>גם משקפת</w:t>
      </w:r>
      <w:bookmarkStart w:id="158" w:name="_ETM_Q1_1260161"/>
      <w:bookmarkEnd w:id="158"/>
      <w:r w:rsidR="00BB2CDC">
        <w:rPr>
          <w:rFonts w:hint="cs"/>
          <w:rtl/>
        </w:rPr>
        <w:t xml:space="preserve"> את המשמעויות מבחינת מה שיקרה בשטח.</w:t>
      </w:r>
    </w:p>
    <w:p w:rsidR="009865E1" w:rsidRDefault="009865E1" w:rsidP="009865E1">
      <w:pPr>
        <w:rPr>
          <w:rtl/>
        </w:rPr>
      </w:pPr>
    </w:p>
    <w:p w:rsidR="009865E1" w:rsidRDefault="009865E1" w:rsidP="009865E1">
      <w:pPr>
        <w:pStyle w:val="afb"/>
        <w:keepNext/>
        <w:rPr>
          <w:rtl/>
        </w:rPr>
      </w:pPr>
      <w:bookmarkStart w:id="159" w:name="ET_guest_862087_29"/>
      <w:r w:rsidRPr="009865E1">
        <w:rPr>
          <w:rStyle w:val="TagStyle"/>
          <w:rtl/>
        </w:rPr>
        <w:t xml:space="preserve"> &lt;&lt; אורח &gt;&gt; </w:t>
      </w:r>
      <w:r w:rsidR="00BB2CDC">
        <w:rPr>
          <w:rtl/>
        </w:rPr>
        <w:t>ישראל (איסי) נסים</w:t>
      </w:r>
      <w:r>
        <w:rPr>
          <w:rtl/>
        </w:rPr>
        <w:t>:</w:t>
      </w:r>
      <w:r w:rsidRPr="009865E1">
        <w:rPr>
          <w:rStyle w:val="TagStyle"/>
          <w:rtl/>
        </w:rPr>
        <w:t xml:space="preserve"> &lt;&lt; אורח &gt;&gt;</w:t>
      </w:r>
      <w:r>
        <w:rPr>
          <w:rtl/>
        </w:rPr>
        <w:t xml:space="preserve"> </w:t>
      </w:r>
      <w:bookmarkEnd w:id="159"/>
    </w:p>
    <w:p w:rsidR="009865E1" w:rsidRDefault="009865E1" w:rsidP="009865E1">
      <w:pPr>
        <w:pStyle w:val="KeepWithNext"/>
        <w:rPr>
          <w:rtl/>
        </w:rPr>
      </w:pPr>
    </w:p>
    <w:p w:rsidR="009865E1" w:rsidRDefault="00BB2CDC" w:rsidP="009865E1">
      <w:pPr>
        <w:rPr>
          <w:rtl/>
        </w:rPr>
      </w:pPr>
      <w:r>
        <w:rPr>
          <w:rFonts w:hint="cs"/>
          <w:rtl/>
        </w:rPr>
        <w:t xml:space="preserve">אני מארגון קבלני הפיגומים בהקמה. </w:t>
      </w:r>
      <w:r w:rsidR="00E54CDB">
        <w:rPr>
          <w:rFonts w:hint="cs"/>
          <w:rtl/>
        </w:rPr>
        <w:t xml:space="preserve">קודם כול, תודה,  יושב-ראש </w:t>
      </w:r>
      <w:bookmarkStart w:id="160" w:name="_ETM_Q1_1276917"/>
      <w:bookmarkEnd w:id="160"/>
      <w:r w:rsidR="00E54CDB">
        <w:rPr>
          <w:rFonts w:hint="cs"/>
          <w:rtl/>
        </w:rPr>
        <w:t xml:space="preserve">הוועדה. </w:t>
      </w:r>
    </w:p>
    <w:p w:rsidR="00E54CDB" w:rsidRDefault="00E54CDB" w:rsidP="009865E1">
      <w:pPr>
        <w:rPr>
          <w:rtl/>
        </w:rPr>
      </w:pPr>
    </w:p>
    <w:p w:rsidR="00E54CDB" w:rsidRDefault="00E54CDB" w:rsidP="00B80D1D">
      <w:pPr>
        <w:rPr>
          <w:rtl/>
        </w:rPr>
      </w:pPr>
      <w:r>
        <w:rPr>
          <w:rFonts w:hint="cs"/>
          <w:rtl/>
        </w:rPr>
        <w:t xml:space="preserve">אנחנו מדברים פה על התקן ואני משתדל בכל פעם </w:t>
      </w:r>
      <w:bookmarkStart w:id="161" w:name="_ETM_Q1_1280282"/>
      <w:bookmarkEnd w:id="161"/>
      <w:r>
        <w:rPr>
          <w:rFonts w:hint="cs"/>
          <w:rtl/>
        </w:rPr>
        <w:t xml:space="preserve">לדבר רק על הסעיף הספציפי. אני מבין את מה שאתם </w:t>
      </w:r>
      <w:bookmarkStart w:id="162" w:name="_ETM_Q1_1283804"/>
      <w:bookmarkEnd w:id="162"/>
      <w:r>
        <w:rPr>
          <w:rFonts w:hint="cs"/>
          <w:rtl/>
        </w:rPr>
        <w:t xml:space="preserve">מדברים, אבל יש פה עניין עקרוני וחשוב מאוד. התקן הזה </w:t>
      </w:r>
      <w:bookmarkStart w:id="163" w:name="_ETM_Q1_1286521"/>
      <w:bookmarkEnd w:id="163"/>
      <w:r>
        <w:rPr>
          <w:rFonts w:hint="cs"/>
          <w:rtl/>
        </w:rPr>
        <w:t xml:space="preserve">שאתם מדברים עליו, שהוא מ-2014, עוד אין לו תרגום לעברית. אני לא יודע לקרוא אותו. אני האדם שצריך לקחת </w:t>
      </w:r>
      <w:bookmarkStart w:id="164" w:name="_ETM_Q1_1293416"/>
      <w:bookmarkEnd w:id="164"/>
      <w:r>
        <w:rPr>
          <w:rFonts w:hint="cs"/>
          <w:rtl/>
        </w:rPr>
        <w:t>את התקן הזה ולהחיל אותו בפועל בשטח. אמרו פה אנשים אתמול שהוא חל עלינו כבר מ-2014</w:t>
      </w:r>
      <w:r w:rsidR="00B80D1D">
        <w:rPr>
          <w:rFonts w:hint="cs"/>
          <w:rtl/>
        </w:rPr>
        <w:t>.</w:t>
      </w:r>
      <w:r>
        <w:rPr>
          <w:rFonts w:hint="cs"/>
          <w:rtl/>
        </w:rPr>
        <w:t xml:space="preserve"> </w:t>
      </w:r>
      <w:r w:rsidR="00B80D1D">
        <w:rPr>
          <w:rFonts w:hint="cs"/>
          <w:rtl/>
        </w:rPr>
        <w:t xml:space="preserve">מ-2014 </w:t>
      </w:r>
      <w:r>
        <w:rPr>
          <w:rFonts w:hint="cs"/>
          <w:rtl/>
        </w:rPr>
        <w:t xml:space="preserve">אני לא יודע לקרוא אותו. לקחתי מהנדס שלי שיתרגם לי </w:t>
      </w:r>
      <w:bookmarkStart w:id="165" w:name="_ETM_Q1_1305637"/>
      <w:bookmarkEnd w:id="165"/>
      <w:r>
        <w:rPr>
          <w:rFonts w:hint="cs"/>
          <w:rtl/>
        </w:rPr>
        <w:t>אותו.</w:t>
      </w:r>
    </w:p>
    <w:p w:rsidR="009865E1" w:rsidRDefault="009865E1" w:rsidP="009865E1">
      <w:pPr>
        <w:rPr>
          <w:rtl/>
        </w:rPr>
      </w:pPr>
    </w:p>
    <w:p w:rsidR="009865E1" w:rsidRDefault="009865E1" w:rsidP="009865E1">
      <w:pPr>
        <w:pStyle w:val="af8"/>
        <w:keepNext/>
        <w:rPr>
          <w:rtl/>
        </w:rPr>
      </w:pPr>
      <w:bookmarkStart w:id="166" w:name="ET_yor_5299_30"/>
      <w:r w:rsidRPr="009865E1">
        <w:rPr>
          <w:rStyle w:val="TagStyle"/>
          <w:rtl/>
        </w:rPr>
        <w:lastRenderedPageBreak/>
        <w:t xml:space="preserve"> &lt;&lt; יור &gt;&gt; </w:t>
      </w:r>
      <w:r>
        <w:rPr>
          <w:rtl/>
        </w:rPr>
        <w:t>היו"ר אלי אלאלוף:</w:t>
      </w:r>
      <w:r w:rsidRPr="009865E1">
        <w:rPr>
          <w:rStyle w:val="TagStyle"/>
          <w:rtl/>
        </w:rPr>
        <w:t xml:space="preserve"> &lt;&lt; יור &gt;&gt;</w:t>
      </w:r>
      <w:r>
        <w:rPr>
          <w:rtl/>
        </w:rPr>
        <w:t xml:space="preserve"> </w:t>
      </w:r>
      <w:bookmarkEnd w:id="166"/>
    </w:p>
    <w:p w:rsidR="009865E1" w:rsidRDefault="009865E1" w:rsidP="009865E1">
      <w:pPr>
        <w:pStyle w:val="KeepWithNext"/>
        <w:rPr>
          <w:rtl/>
        </w:rPr>
      </w:pPr>
    </w:p>
    <w:p w:rsidR="009B0FE6" w:rsidRDefault="00E54CDB" w:rsidP="00B80D1D">
      <w:pPr>
        <w:rPr>
          <w:rtl/>
        </w:rPr>
      </w:pPr>
      <w:r>
        <w:rPr>
          <w:rFonts w:hint="cs"/>
          <w:rtl/>
        </w:rPr>
        <w:t>באיז</w:t>
      </w:r>
      <w:r w:rsidR="00B80D1D">
        <w:rPr>
          <w:rFonts w:hint="cs"/>
          <w:rtl/>
        </w:rPr>
        <w:t>ו</w:t>
      </w:r>
      <w:r>
        <w:rPr>
          <w:rFonts w:hint="cs"/>
          <w:rtl/>
        </w:rPr>
        <w:t xml:space="preserve"> שפה הוא כתוב?</w:t>
      </w:r>
    </w:p>
    <w:p w:rsidR="00E54CDB" w:rsidRDefault="00E54CDB" w:rsidP="009865E1">
      <w:pPr>
        <w:rPr>
          <w:rtl/>
        </w:rPr>
      </w:pPr>
    </w:p>
    <w:p w:rsidR="00E54CDB" w:rsidRDefault="00E54CDB" w:rsidP="00E54CDB">
      <w:pPr>
        <w:pStyle w:val="afb"/>
        <w:keepNext/>
        <w:rPr>
          <w:rtl/>
        </w:rPr>
      </w:pPr>
      <w:r>
        <w:rPr>
          <w:rtl/>
        </w:rPr>
        <w:t>ישראל (איסי) נסים:</w:t>
      </w:r>
    </w:p>
    <w:p w:rsidR="00E54CDB" w:rsidRDefault="00E54CDB" w:rsidP="00E54CDB">
      <w:pPr>
        <w:pStyle w:val="KeepWithNext"/>
        <w:rPr>
          <w:rtl/>
        </w:rPr>
      </w:pPr>
    </w:p>
    <w:p w:rsidR="00E54CDB" w:rsidRDefault="00E54CDB" w:rsidP="00E54CDB">
      <w:pPr>
        <w:rPr>
          <w:rtl/>
        </w:rPr>
      </w:pPr>
      <w:r>
        <w:rPr>
          <w:rFonts w:hint="cs"/>
          <w:rtl/>
        </w:rPr>
        <w:t xml:space="preserve">הוא באנגלית, ולא רק זה, הוא </w:t>
      </w:r>
      <w:bookmarkStart w:id="167" w:name="_ETM_Q1_1309348"/>
      <w:bookmarkEnd w:id="167"/>
      <w:r>
        <w:rPr>
          <w:rFonts w:hint="cs"/>
          <w:rtl/>
        </w:rPr>
        <w:t>בשפה מקצועית.</w:t>
      </w:r>
    </w:p>
    <w:p w:rsidR="00E54CDB" w:rsidRDefault="00E54CDB" w:rsidP="00E54CDB">
      <w:pPr>
        <w:rPr>
          <w:rtl/>
        </w:rPr>
      </w:pPr>
    </w:p>
    <w:p w:rsidR="00E54CDB" w:rsidRDefault="00E54CDB" w:rsidP="00E54CDB">
      <w:pPr>
        <w:pStyle w:val="af8"/>
        <w:keepNext/>
        <w:rPr>
          <w:rtl/>
        </w:rPr>
      </w:pPr>
      <w:r>
        <w:rPr>
          <w:rtl/>
        </w:rPr>
        <w:t>היו"ר אלי אלאלוף:</w:t>
      </w:r>
    </w:p>
    <w:p w:rsidR="00E54CDB" w:rsidRDefault="00E54CDB" w:rsidP="00E54CDB">
      <w:pPr>
        <w:pStyle w:val="KeepWithNext"/>
        <w:rPr>
          <w:rtl/>
        </w:rPr>
      </w:pPr>
    </w:p>
    <w:p w:rsidR="00E54CDB" w:rsidRDefault="00E54CDB" w:rsidP="00E54CDB">
      <w:pPr>
        <w:rPr>
          <w:rtl/>
        </w:rPr>
      </w:pPr>
      <w:r>
        <w:rPr>
          <w:rFonts w:hint="cs"/>
          <w:rtl/>
        </w:rPr>
        <w:t>למה אי אפשר היה לתרגם אותו עד עכשיו?</w:t>
      </w:r>
    </w:p>
    <w:p w:rsidR="009B0FE6" w:rsidRDefault="009B0FE6" w:rsidP="009865E1">
      <w:pPr>
        <w:rPr>
          <w:rtl/>
        </w:rPr>
      </w:pPr>
    </w:p>
    <w:p w:rsidR="009B0FE6" w:rsidRDefault="009B0FE6" w:rsidP="009B0FE6">
      <w:pPr>
        <w:pStyle w:val="afb"/>
        <w:keepNext/>
        <w:rPr>
          <w:rtl/>
        </w:rPr>
      </w:pPr>
      <w:bookmarkStart w:id="168" w:name="ET_guest_7310_31"/>
      <w:r w:rsidRPr="009B0FE6">
        <w:rPr>
          <w:rStyle w:val="TagStyle"/>
          <w:rtl/>
        </w:rPr>
        <w:t xml:space="preserve"> &lt;&lt; אורח &gt;&gt; </w:t>
      </w:r>
      <w:r w:rsidR="00A567DD">
        <w:rPr>
          <w:rtl/>
        </w:rPr>
        <w:t>סיגל מרד אברג'ל</w:t>
      </w:r>
      <w:r>
        <w:rPr>
          <w:rtl/>
        </w:rPr>
        <w:t>:</w:t>
      </w:r>
      <w:r w:rsidRPr="009B0FE6">
        <w:rPr>
          <w:rStyle w:val="TagStyle"/>
          <w:rtl/>
        </w:rPr>
        <w:t xml:space="preserve"> &lt;&lt; אורח &gt;&gt;</w:t>
      </w:r>
      <w:r>
        <w:rPr>
          <w:rtl/>
        </w:rPr>
        <w:t xml:space="preserve"> </w:t>
      </w:r>
      <w:bookmarkEnd w:id="168"/>
    </w:p>
    <w:p w:rsidR="009B0FE6" w:rsidRDefault="009B0FE6" w:rsidP="009B0FE6">
      <w:pPr>
        <w:pStyle w:val="KeepWithNext"/>
        <w:rPr>
          <w:rtl/>
        </w:rPr>
      </w:pPr>
    </w:p>
    <w:p w:rsidR="009B0FE6" w:rsidRDefault="00E54CDB" w:rsidP="009B0FE6">
      <w:pPr>
        <w:rPr>
          <w:rtl/>
        </w:rPr>
      </w:pPr>
      <w:r>
        <w:rPr>
          <w:rFonts w:hint="cs"/>
          <w:rtl/>
        </w:rPr>
        <w:t xml:space="preserve">תרגום רשמי </w:t>
      </w:r>
      <w:bookmarkStart w:id="169" w:name="_ETM_Q1_1315717"/>
      <w:bookmarkEnd w:id="169"/>
      <w:r>
        <w:rPr>
          <w:rFonts w:hint="cs"/>
          <w:rtl/>
        </w:rPr>
        <w:t xml:space="preserve">של תקן ככלל צריך להיעשות על ידי מכון התקנים. נמצאים פה נציגים של מכון התקנים אז הייתי מבקשת לאפשר להם להתייחס. </w:t>
      </w:r>
    </w:p>
    <w:p w:rsidR="009B0FE6" w:rsidRDefault="009B0FE6" w:rsidP="009B0FE6">
      <w:pPr>
        <w:rPr>
          <w:rtl/>
        </w:rPr>
      </w:pPr>
    </w:p>
    <w:p w:rsidR="009B0FE6" w:rsidRDefault="009B0FE6" w:rsidP="009B0FE6">
      <w:pPr>
        <w:pStyle w:val="afb"/>
        <w:keepNext/>
        <w:rPr>
          <w:rtl/>
        </w:rPr>
      </w:pPr>
      <w:bookmarkStart w:id="170" w:name="ET_guest_857233_32"/>
      <w:r w:rsidRPr="009B0FE6">
        <w:rPr>
          <w:rStyle w:val="TagStyle"/>
          <w:rtl/>
        </w:rPr>
        <w:t xml:space="preserve"> &lt;&lt; אורח &gt;&gt; </w:t>
      </w:r>
      <w:r w:rsidR="00E54CDB">
        <w:rPr>
          <w:rtl/>
        </w:rPr>
        <w:t>שמואל (סמי) שלום</w:t>
      </w:r>
      <w:r>
        <w:rPr>
          <w:rtl/>
        </w:rPr>
        <w:t>:</w:t>
      </w:r>
      <w:r w:rsidRPr="009B0FE6">
        <w:rPr>
          <w:rStyle w:val="TagStyle"/>
          <w:rtl/>
        </w:rPr>
        <w:t xml:space="preserve"> &lt;&lt; אורח &gt;&gt;</w:t>
      </w:r>
      <w:r>
        <w:rPr>
          <w:rtl/>
        </w:rPr>
        <w:t xml:space="preserve"> </w:t>
      </w:r>
      <w:bookmarkEnd w:id="170"/>
    </w:p>
    <w:p w:rsidR="009B0FE6" w:rsidRDefault="009B0FE6" w:rsidP="009B0FE6">
      <w:pPr>
        <w:pStyle w:val="KeepWithNext"/>
        <w:rPr>
          <w:rtl/>
        </w:rPr>
      </w:pPr>
    </w:p>
    <w:p w:rsidR="009B0FE6" w:rsidRDefault="00E54CDB" w:rsidP="00B80D1D">
      <w:pPr>
        <w:rPr>
          <w:rtl/>
        </w:rPr>
      </w:pPr>
      <w:r>
        <w:rPr>
          <w:rFonts w:hint="cs"/>
          <w:rtl/>
        </w:rPr>
        <w:t xml:space="preserve">אני ממכון התקנים הישראלי. שוחחתי </w:t>
      </w:r>
      <w:bookmarkStart w:id="171" w:name="_ETM_Q1_1335786"/>
      <w:bookmarkEnd w:id="171"/>
      <w:r>
        <w:rPr>
          <w:rFonts w:hint="cs"/>
          <w:rtl/>
        </w:rPr>
        <w:t>עם מנהלת אגף התקינה</w:t>
      </w:r>
      <w:r w:rsidR="00B80D1D">
        <w:rPr>
          <w:rFonts w:hint="cs"/>
          <w:rtl/>
        </w:rPr>
        <w:t>.</w:t>
      </w:r>
      <w:r>
        <w:rPr>
          <w:rFonts w:hint="cs"/>
          <w:rtl/>
        </w:rPr>
        <w:t xml:space="preserve"> בגלל התחייבויות קודמות למשרד הכלכלה, </w:t>
      </w:r>
      <w:bookmarkStart w:id="172" w:name="_ETM_Q1_1341670"/>
      <w:bookmarkEnd w:id="172"/>
      <w:r>
        <w:rPr>
          <w:rFonts w:hint="cs"/>
          <w:rtl/>
        </w:rPr>
        <w:t xml:space="preserve">שהיינו צריכים לסיים 80–100 תקנים עד סוף השנה הזאת, </w:t>
      </w:r>
      <w:r w:rsidR="00B80D1D">
        <w:rPr>
          <w:rFonts w:hint="cs"/>
          <w:rtl/>
        </w:rPr>
        <w:t xml:space="preserve">זה עוד לא נעשה, אולם </w:t>
      </w:r>
      <w:r w:rsidR="009B0FE6">
        <w:rPr>
          <w:rFonts w:hint="cs"/>
          <w:rtl/>
        </w:rPr>
        <w:t xml:space="preserve">תוך </w:t>
      </w:r>
      <w:r>
        <w:rPr>
          <w:rFonts w:hint="cs"/>
          <w:rtl/>
        </w:rPr>
        <w:t xml:space="preserve">כשבועיים–שלושה </w:t>
      </w:r>
      <w:bookmarkStart w:id="173" w:name="_ETM_Q1_1345213"/>
      <w:bookmarkEnd w:id="173"/>
      <w:r w:rsidR="009B0FE6">
        <w:rPr>
          <w:rFonts w:hint="cs"/>
          <w:rtl/>
        </w:rPr>
        <w:t>נסיים את התרגום ונפיץ אותו.</w:t>
      </w:r>
      <w:r>
        <w:rPr>
          <w:rFonts w:hint="cs"/>
          <w:rtl/>
        </w:rPr>
        <w:t xml:space="preserve"> אני מקווה מאוד שהקונסטרוקטורים יודעים אנגלית, הם יכלו לתרגם, </w:t>
      </w:r>
      <w:bookmarkStart w:id="174" w:name="_ETM_Q1_1352435"/>
      <w:bookmarkEnd w:id="174"/>
      <w:r>
        <w:rPr>
          <w:rFonts w:hint="cs"/>
          <w:rtl/>
        </w:rPr>
        <w:t xml:space="preserve">אבל לא משנה. </w:t>
      </w:r>
    </w:p>
    <w:p w:rsidR="00E54CDB" w:rsidRDefault="00E54CDB" w:rsidP="009B0FE6">
      <w:pPr>
        <w:rPr>
          <w:rtl/>
        </w:rPr>
      </w:pPr>
    </w:p>
    <w:p w:rsidR="00E54CDB" w:rsidRDefault="00E54CDB" w:rsidP="00E54CDB">
      <w:pPr>
        <w:pStyle w:val="af8"/>
        <w:keepNext/>
        <w:rPr>
          <w:rtl/>
        </w:rPr>
      </w:pPr>
      <w:r>
        <w:rPr>
          <w:rtl/>
        </w:rPr>
        <w:t>היו"ר אלי אלאלוף:</w:t>
      </w:r>
    </w:p>
    <w:p w:rsidR="00E54CDB" w:rsidRDefault="00E54CDB" w:rsidP="00E54CDB">
      <w:pPr>
        <w:pStyle w:val="KeepWithNext"/>
        <w:rPr>
          <w:rtl/>
        </w:rPr>
      </w:pPr>
    </w:p>
    <w:p w:rsidR="00E54CDB" w:rsidRDefault="00E54CDB" w:rsidP="00E54CDB">
      <w:pPr>
        <w:rPr>
          <w:rtl/>
        </w:rPr>
      </w:pPr>
      <w:r>
        <w:rPr>
          <w:rFonts w:hint="cs"/>
          <w:rtl/>
        </w:rPr>
        <w:t xml:space="preserve">אבל ביקשת מיליארד דולר. </w:t>
      </w:r>
    </w:p>
    <w:p w:rsidR="009B0FE6" w:rsidRDefault="009B0FE6" w:rsidP="009B0FE6">
      <w:pPr>
        <w:rPr>
          <w:rtl/>
        </w:rPr>
      </w:pPr>
    </w:p>
    <w:p w:rsidR="009B0FE6" w:rsidRDefault="009B0FE6" w:rsidP="009B0FE6">
      <w:pPr>
        <w:pStyle w:val="afb"/>
        <w:keepNext/>
        <w:rPr>
          <w:rtl/>
        </w:rPr>
      </w:pPr>
      <w:bookmarkStart w:id="175" w:name="ET_guest_862087_33"/>
      <w:r w:rsidRPr="009B0FE6">
        <w:rPr>
          <w:rStyle w:val="TagStyle"/>
          <w:rtl/>
        </w:rPr>
        <w:t xml:space="preserve"> &lt;&lt; אורח &gt;&gt; </w:t>
      </w:r>
      <w:r w:rsidR="00BB2CDC">
        <w:rPr>
          <w:rtl/>
        </w:rPr>
        <w:t>ישראל (איסי) נסים</w:t>
      </w:r>
      <w:r>
        <w:rPr>
          <w:rtl/>
        </w:rPr>
        <w:t>:</w:t>
      </w:r>
      <w:r w:rsidRPr="009B0FE6">
        <w:rPr>
          <w:rStyle w:val="TagStyle"/>
          <w:rtl/>
        </w:rPr>
        <w:t xml:space="preserve"> &lt;&lt; אורח &gt;&gt;</w:t>
      </w:r>
      <w:r>
        <w:rPr>
          <w:rtl/>
        </w:rPr>
        <w:t xml:space="preserve"> </w:t>
      </w:r>
      <w:bookmarkEnd w:id="175"/>
    </w:p>
    <w:p w:rsidR="009B0FE6" w:rsidRDefault="009B0FE6" w:rsidP="009B0FE6">
      <w:pPr>
        <w:pStyle w:val="KeepWithNext"/>
        <w:rPr>
          <w:rtl/>
        </w:rPr>
      </w:pPr>
    </w:p>
    <w:p w:rsidR="009B0FE6" w:rsidRDefault="00E54CDB" w:rsidP="00E54CDB">
      <w:pPr>
        <w:rPr>
          <w:rtl/>
        </w:rPr>
      </w:pPr>
      <w:r>
        <w:rPr>
          <w:rFonts w:hint="cs"/>
          <w:rtl/>
        </w:rPr>
        <w:t xml:space="preserve">אגיד לך למה זה לא מספק, כי אנחנו דנים פה היום בתקן שאף אחד פה לא יודע מה הוא אומר. אם אנחנו אומרים: אם זה טוב לאירופאים זה טוב לנו – אני חושב שזו לא גישה נכונה כי </w:t>
      </w:r>
      <w:bookmarkStart w:id="176" w:name="_ETM_Q1_1361988"/>
      <w:bookmarkEnd w:id="176"/>
      <w:r w:rsidR="009B0FE6">
        <w:rPr>
          <w:rFonts w:hint="cs"/>
          <w:rtl/>
        </w:rPr>
        <w:t xml:space="preserve">לא כל מה שטוב לאירופאים טוב לנו. </w:t>
      </w:r>
      <w:r>
        <w:rPr>
          <w:rFonts w:hint="cs"/>
          <w:rtl/>
        </w:rPr>
        <w:t xml:space="preserve">צורת הבנייה פה שונה. יש פה חברי כנסת שמבינים קצת בבנייה והם  יודעים </w:t>
      </w:r>
      <w:bookmarkStart w:id="177" w:name="_ETM_Q1_1371886"/>
      <w:bookmarkEnd w:id="177"/>
      <w:r>
        <w:rPr>
          <w:rFonts w:hint="cs"/>
          <w:rtl/>
        </w:rPr>
        <w:t xml:space="preserve">שהבנייה באירופה והבנייה בארץ שונה בתכליתה. השימושים שונים, העובדים שונים. </w:t>
      </w:r>
      <w:bookmarkStart w:id="178" w:name="_ETM_Q1_1378691"/>
      <w:bookmarkEnd w:id="178"/>
      <w:r>
        <w:rPr>
          <w:rFonts w:hint="cs"/>
          <w:rtl/>
        </w:rPr>
        <w:t xml:space="preserve">לא כל מה שטוב באירופה נכון גם לארץ. </w:t>
      </w:r>
    </w:p>
    <w:p w:rsidR="009B0FE6" w:rsidRDefault="009B0FE6" w:rsidP="009B0FE6">
      <w:pPr>
        <w:rPr>
          <w:rtl/>
        </w:rPr>
      </w:pPr>
    </w:p>
    <w:p w:rsidR="009B0FE6" w:rsidRDefault="009B0FE6" w:rsidP="009B0FE6">
      <w:pPr>
        <w:pStyle w:val="af8"/>
        <w:keepNext/>
        <w:rPr>
          <w:rtl/>
        </w:rPr>
      </w:pPr>
      <w:bookmarkStart w:id="179" w:name="ET_yor_5299_34"/>
      <w:r w:rsidRPr="009B0FE6">
        <w:rPr>
          <w:rStyle w:val="TagStyle"/>
          <w:rtl/>
        </w:rPr>
        <w:t xml:space="preserve"> &lt;&lt; יור &gt;&gt; </w:t>
      </w:r>
      <w:r>
        <w:rPr>
          <w:rtl/>
        </w:rPr>
        <w:t>היו"ר אלי אלאלוף:</w:t>
      </w:r>
      <w:r w:rsidRPr="009B0FE6">
        <w:rPr>
          <w:rStyle w:val="TagStyle"/>
          <w:rtl/>
        </w:rPr>
        <w:t xml:space="preserve"> &lt;&lt; יור &gt;&gt;</w:t>
      </w:r>
      <w:r>
        <w:rPr>
          <w:rtl/>
        </w:rPr>
        <w:t xml:space="preserve"> </w:t>
      </w:r>
      <w:bookmarkEnd w:id="179"/>
    </w:p>
    <w:p w:rsidR="009B0FE6" w:rsidRDefault="009B0FE6" w:rsidP="009B0FE6">
      <w:pPr>
        <w:pStyle w:val="KeepWithNext"/>
        <w:rPr>
          <w:rtl/>
        </w:rPr>
      </w:pPr>
    </w:p>
    <w:p w:rsidR="009B0FE6" w:rsidRDefault="009B0FE6" w:rsidP="009B0FE6">
      <w:pPr>
        <w:rPr>
          <w:rtl/>
        </w:rPr>
      </w:pPr>
      <w:r>
        <w:rPr>
          <w:rFonts w:hint="cs"/>
          <w:rtl/>
        </w:rPr>
        <w:t xml:space="preserve">הוועדה לא תיכנס לפרטי הפרטים של </w:t>
      </w:r>
      <w:r w:rsidR="00E54CDB">
        <w:rPr>
          <w:rFonts w:hint="cs"/>
          <w:rtl/>
        </w:rPr>
        <w:t>התקן</w:t>
      </w:r>
      <w:r>
        <w:rPr>
          <w:rFonts w:hint="cs"/>
          <w:rtl/>
        </w:rPr>
        <w:t xml:space="preserve">. </w:t>
      </w:r>
      <w:r w:rsidR="00E54CDB">
        <w:rPr>
          <w:rFonts w:hint="cs"/>
          <w:rtl/>
        </w:rPr>
        <w:t xml:space="preserve">התקן נקבע על ידי מכון התקנים בהתייעצות עם המשרד הרלוונטי. יגישו לכם </w:t>
      </w:r>
      <w:bookmarkStart w:id="180" w:name="_ETM_Q1_1393931"/>
      <w:bookmarkEnd w:id="180"/>
      <w:r w:rsidR="00E54CDB">
        <w:rPr>
          <w:rFonts w:hint="cs"/>
          <w:rtl/>
        </w:rPr>
        <w:t xml:space="preserve">את זה בעברית בתוך חודש, כך אני מבין. בואו נסתפק </w:t>
      </w:r>
      <w:bookmarkStart w:id="181" w:name="_ETM_Q1_1396159"/>
      <w:bookmarkEnd w:id="181"/>
      <w:r w:rsidR="00E54CDB">
        <w:rPr>
          <w:rFonts w:hint="cs"/>
          <w:rtl/>
        </w:rPr>
        <w:t xml:space="preserve">בזה. </w:t>
      </w:r>
      <w:r>
        <w:rPr>
          <w:rFonts w:hint="cs"/>
          <w:rtl/>
        </w:rPr>
        <w:t xml:space="preserve">אני לא נכנס פה לדיון על התקן עצמו. </w:t>
      </w:r>
      <w:r w:rsidR="00E54CDB">
        <w:rPr>
          <w:rFonts w:hint="cs"/>
          <w:rtl/>
        </w:rPr>
        <w:t xml:space="preserve">אני לא מבין בזה. </w:t>
      </w:r>
      <w:r>
        <w:rPr>
          <w:rFonts w:hint="cs"/>
          <w:rtl/>
        </w:rPr>
        <w:t xml:space="preserve">זה לא תפקיד הוועדה. </w:t>
      </w:r>
    </w:p>
    <w:p w:rsidR="009B0FE6" w:rsidRDefault="009B0FE6" w:rsidP="009B0FE6">
      <w:pPr>
        <w:rPr>
          <w:rtl/>
        </w:rPr>
      </w:pPr>
    </w:p>
    <w:p w:rsidR="009B0FE6" w:rsidRDefault="009B0FE6" w:rsidP="009B0FE6">
      <w:pPr>
        <w:pStyle w:val="a5"/>
        <w:keepNext/>
        <w:rPr>
          <w:rtl/>
        </w:rPr>
      </w:pPr>
      <w:bookmarkStart w:id="182" w:name="ET_speaker_רוני_פנחס_35"/>
      <w:r w:rsidRPr="009B0FE6">
        <w:rPr>
          <w:rStyle w:val="TagStyle"/>
          <w:rtl/>
        </w:rPr>
        <w:t xml:space="preserve"> &lt;&lt; דובר &gt;&gt; </w:t>
      </w:r>
      <w:r>
        <w:rPr>
          <w:rtl/>
        </w:rPr>
        <w:t>רוני פנחס:</w:t>
      </w:r>
      <w:r w:rsidRPr="009B0FE6">
        <w:rPr>
          <w:rStyle w:val="TagStyle"/>
          <w:rtl/>
        </w:rPr>
        <w:t xml:space="preserve"> &lt;&lt; דובר &gt;&gt;</w:t>
      </w:r>
      <w:r>
        <w:rPr>
          <w:rtl/>
        </w:rPr>
        <w:t xml:space="preserve"> </w:t>
      </w:r>
      <w:bookmarkEnd w:id="182"/>
    </w:p>
    <w:p w:rsidR="009B0FE6" w:rsidRDefault="009B0FE6" w:rsidP="009B0FE6">
      <w:pPr>
        <w:pStyle w:val="KeepWithNext"/>
        <w:rPr>
          <w:rtl/>
        </w:rPr>
      </w:pPr>
    </w:p>
    <w:p w:rsidR="009B0FE6" w:rsidRDefault="00E54CDB" w:rsidP="009B0FE6">
      <w:pPr>
        <w:rPr>
          <w:rtl/>
        </w:rPr>
      </w:pPr>
      <w:r>
        <w:rPr>
          <w:rFonts w:hint="cs"/>
          <w:rtl/>
        </w:rPr>
        <w:t>אז אפשר לדחות את כל הדיון וההחלטות לעוד חודש, עד שהם יתרגמו לנו את התקן?</w:t>
      </w:r>
    </w:p>
    <w:p w:rsidR="009B0FE6" w:rsidRDefault="009B0FE6" w:rsidP="009B0FE6">
      <w:pPr>
        <w:rPr>
          <w:rtl/>
        </w:rPr>
      </w:pPr>
    </w:p>
    <w:p w:rsidR="009B0FE6" w:rsidRDefault="009B0FE6" w:rsidP="009B0FE6">
      <w:pPr>
        <w:pStyle w:val="af8"/>
        <w:keepNext/>
        <w:rPr>
          <w:rtl/>
        </w:rPr>
      </w:pPr>
      <w:bookmarkStart w:id="183" w:name="ET_yor_5299_36"/>
      <w:r w:rsidRPr="009B0FE6">
        <w:rPr>
          <w:rStyle w:val="TagStyle"/>
          <w:rtl/>
        </w:rPr>
        <w:t xml:space="preserve"> &lt;&lt; יור &gt;&gt; </w:t>
      </w:r>
      <w:r>
        <w:rPr>
          <w:rtl/>
        </w:rPr>
        <w:t>היו"ר אלי אלאלוף:</w:t>
      </w:r>
      <w:r w:rsidRPr="009B0FE6">
        <w:rPr>
          <w:rStyle w:val="TagStyle"/>
          <w:rtl/>
        </w:rPr>
        <w:t xml:space="preserve"> &lt;&lt; יור &gt;&gt;</w:t>
      </w:r>
      <w:r>
        <w:rPr>
          <w:rtl/>
        </w:rPr>
        <w:t xml:space="preserve"> </w:t>
      </w:r>
      <w:bookmarkEnd w:id="183"/>
    </w:p>
    <w:p w:rsidR="009B0FE6" w:rsidRDefault="009B0FE6" w:rsidP="009B0FE6">
      <w:pPr>
        <w:pStyle w:val="KeepWithNext"/>
        <w:rPr>
          <w:rtl/>
        </w:rPr>
      </w:pPr>
    </w:p>
    <w:p w:rsidR="00E54CDB" w:rsidRDefault="00E54CDB" w:rsidP="009B0FE6">
      <w:pPr>
        <w:rPr>
          <w:rtl/>
        </w:rPr>
      </w:pPr>
      <w:r>
        <w:rPr>
          <w:rFonts w:hint="cs"/>
          <w:rtl/>
        </w:rPr>
        <w:t xml:space="preserve">לא. </w:t>
      </w:r>
    </w:p>
    <w:p w:rsidR="00E54CDB" w:rsidRDefault="00E54CDB" w:rsidP="009B0FE6">
      <w:pPr>
        <w:rPr>
          <w:rtl/>
        </w:rPr>
      </w:pPr>
    </w:p>
    <w:p w:rsidR="00E54CDB" w:rsidRDefault="00E54CDB" w:rsidP="00E54CDB">
      <w:pPr>
        <w:pStyle w:val="a5"/>
        <w:keepNext/>
        <w:rPr>
          <w:rtl/>
        </w:rPr>
      </w:pPr>
      <w:r>
        <w:rPr>
          <w:rtl/>
        </w:rPr>
        <w:t>נעה בן שבת:</w:t>
      </w:r>
    </w:p>
    <w:p w:rsidR="00E54CDB" w:rsidRDefault="00E54CDB" w:rsidP="00E54CDB">
      <w:pPr>
        <w:pStyle w:val="KeepWithNext"/>
        <w:rPr>
          <w:rtl/>
        </w:rPr>
      </w:pPr>
    </w:p>
    <w:p w:rsidR="00E54CDB" w:rsidRDefault="00E54CDB" w:rsidP="00E54CDB">
      <w:pPr>
        <w:rPr>
          <w:rtl/>
        </w:rPr>
      </w:pPr>
      <w:r>
        <w:rPr>
          <w:rFonts w:hint="cs"/>
          <w:rtl/>
        </w:rPr>
        <w:t>לא, אבל התחילה היא נדחית.</w:t>
      </w:r>
    </w:p>
    <w:p w:rsidR="00E54CDB" w:rsidRDefault="00E54CDB" w:rsidP="00E54CDB">
      <w:pPr>
        <w:rPr>
          <w:rtl/>
        </w:rPr>
      </w:pPr>
    </w:p>
    <w:p w:rsidR="00E54CDB" w:rsidRDefault="00E54CDB" w:rsidP="00E54CDB">
      <w:pPr>
        <w:pStyle w:val="a5"/>
        <w:keepNext/>
        <w:rPr>
          <w:rtl/>
        </w:rPr>
      </w:pPr>
      <w:r>
        <w:rPr>
          <w:rtl/>
        </w:rPr>
        <w:t>רוני פנחס:</w:t>
      </w:r>
    </w:p>
    <w:p w:rsidR="00E54CDB" w:rsidRDefault="00E54CDB" w:rsidP="00E54CDB">
      <w:pPr>
        <w:pStyle w:val="KeepWithNext"/>
        <w:rPr>
          <w:rtl/>
        </w:rPr>
      </w:pPr>
    </w:p>
    <w:p w:rsidR="00E54CDB" w:rsidRDefault="00E54CDB" w:rsidP="00E54CDB">
      <w:pPr>
        <w:rPr>
          <w:rtl/>
        </w:rPr>
      </w:pPr>
      <w:r>
        <w:rPr>
          <w:rFonts w:hint="cs"/>
          <w:rtl/>
        </w:rPr>
        <w:t>למה?</w:t>
      </w:r>
    </w:p>
    <w:p w:rsidR="00E54CDB" w:rsidRDefault="00E54CDB" w:rsidP="00E54CDB">
      <w:pPr>
        <w:rPr>
          <w:rtl/>
        </w:rPr>
      </w:pPr>
    </w:p>
    <w:p w:rsidR="00E54CDB" w:rsidRDefault="00E54CDB" w:rsidP="00E54CDB">
      <w:pPr>
        <w:pStyle w:val="af8"/>
        <w:keepNext/>
        <w:rPr>
          <w:rtl/>
        </w:rPr>
      </w:pPr>
      <w:r>
        <w:rPr>
          <w:rtl/>
        </w:rPr>
        <w:lastRenderedPageBreak/>
        <w:t>היו"ר אלי אלאלוף:</w:t>
      </w:r>
    </w:p>
    <w:p w:rsidR="00E54CDB" w:rsidRDefault="00E54CDB" w:rsidP="00E54CDB">
      <w:pPr>
        <w:pStyle w:val="KeepWithNext"/>
        <w:rPr>
          <w:rtl/>
        </w:rPr>
      </w:pPr>
    </w:p>
    <w:p w:rsidR="009B0FE6" w:rsidRDefault="00E54CDB" w:rsidP="00E54CDB">
      <w:pPr>
        <w:rPr>
          <w:rtl/>
        </w:rPr>
      </w:pPr>
      <w:r>
        <w:rPr>
          <w:rFonts w:hint="cs"/>
          <w:rtl/>
        </w:rPr>
        <w:t xml:space="preserve">כי אני לא מאמין שיהיו הפתעות. </w:t>
      </w:r>
      <w:bookmarkStart w:id="184" w:name="_ETM_Q1_1419123"/>
      <w:bookmarkEnd w:id="184"/>
      <w:r>
        <w:rPr>
          <w:rFonts w:hint="cs"/>
          <w:rtl/>
        </w:rPr>
        <w:t xml:space="preserve">פרט לכך, יש לכם זכות אחר כך כשהתקנות יאושרו לבוא ולבקש תיקון תקנות אם זה ייראה לכם מוזר. יש פה שני גופים מקצועיים: גם מכון התקנים וגם המשרד. </w:t>
      </w:r>
    </w:p>
    <w:p w:rsidR="009B0FE6" w:rsidRDefault="009B0FE6" w:rsidP="009B0FE6">
      <w:pPr>
        <w:rPr>
          <w:rtl/>
        </w:rPr>
      </w:pPr>
    </w:p>
    <w:p w:rsidR="009B0FE6" w:rsidRDefault="009B0FE6" w:rsidP="009B0FE6">
      <w:pPr>
        <w:pStyle w:val="afb"/>
        <w:keepNext/>
        <w:rPr>
          <w:rtl/>
        </w:rPr>
      </w:pPr>
      <w:bookmarkStart w:id="185" w:name="ET_guest_862087_37"/>
      <w:r w:rsidRPr="009B0FE6">
        <w:rPr>
          <w:rStyle w:val="TagStyle"/>
          <w:rtl/>
        </w:rPr>
        <w:t xml:space="preserve"> &lt;&lt; אורח &gt;&gt; </w:t>
      </w:r>
      <w:r w:rsidR="00BB2CDC">
        <w:rPr>
          <w:rtl/>
        </w:rPr>
        <w:t>ישראל (איסי) נסים</w:t>
      </w:r>
      <w:r>
        <w:rPr>
          <w:rtl/>
        </w:rPr>
        <w:t>:</w:t>
      </w:r>
      <w:r w:rsidRPr="009B0FE6">
        <w:rPr>
          <w:rStyle w:val="TagStyle"/>
          <w:rtl/>
        </w:rPr>
        <w:t xml:space="preserve"> &lt;&lt; אורח &gt;&gt;</w:t>
      </w:r>
      <w:r>
        <w:rPr>
          <w:rtl/>
        </w:rPr>
        <w:t xml:space="preserve"> </w:t>
      </w:r>
      <w:bookmarkEnd w:id="185"/>
    </w:p>
    <w:p w:rsidR="009B0FE6" w:rsidRDefault="009B0FE6" w:rsidP="009B0FE6">
      <w:pPr>
        <w:pStyle w:val="KeepWithNext"/>
        <w:rPr>
          <w:rtl/>
        </w:rPr>
      </w:pPr>
    </w:p>
    <w:p w:rsidR="009B0FE6" w:rsidRDefault="009B0FE6" w:rsidP="009B0FE6">
      <w:pPr>
        <w:rPr>
          <w:rtl/>
        </w:rPr>
      </w:pPr>
      <w:r>
        <w:rPr>
          <w:rFonts w:hint="cs"/>
          <w:rtl/>
        </w:rPr>
        <w:t>היה להם</w:t>
      </w:r>
      <w:r w:rsidR="00E54CDB">
        <w:rPr>
          <w:rFonts w:hint="cs"/>
          <w:rtl/>
        </w:rPr>
        <w:t xml:space="preserve"> זמן מ-2014</w:t>
      </w:r>
      <w:r>
        <w:rPr>
          <w:rFonts w:hint="cs"/>
          <w:rtl/>
        </w:rPr>
        <w:t xml:space="preserve">. </w:t>
      </w:r>
    </w:p>
    <w:p w:rsidR="009B0FE6" w:rsidRDefault="009B0FE6" w:rsidP="009B0FE6">
      <w:pPr>
        <w:rPr>
          <w:rtl/>
        </w:rPr>
      </w:pPr>
    </w:p>
    <w:p w:rsidR="009B0FE6" w:rsidRDefault="009B0FE6" w:rsidP="009B0FE6">
      <w:pPr>
        <w:pStyle w:val="af8"/>
        <w:keepNext/>
        <w:rPr>
          <w:rtl/>
        </w:rPr>
      </w:pPr>
      <w:bookmarkStart w:id="186" w:name="ET_yor_5299_38"/>
      <w:r w:rsidRPr="009B0FE6">
        <w:rPr>
          <w:rStyle w:val="TagStyle"/>
          <w:rtl/>
        </w:rPr>
        <w:t xml:space="preserve"> &lt;&lt; יור &gt;&gt; </w:t>
      </w:r>
      <w:r>
        <w:rPr>
          <w:rtl/>
        </w:rPr>
        <w:t>היו"ר אלי אלאלוף:</w:t>
      </w:r>
      <w:r w:rsidRPr="009B0FE6">
        <w:rPr>
          <w:rStyle w:val="TagStyle"/>
          <w:rtl/>
        </w:rPr>
        <w:t xml:space="preserve"> &lt;&lt; יור &gt;&gt;</w:t>
      </w:r>
      <w:r>
        <w:rPr>
          <w:rtl/>
        </w:rPr>
        <w:t xml:space="preserve"> </w:t>
      </w:r>
      <w:bookmarkEnd w:id="186"/>
    </w:p>
    <w:p w:rsidR="009B0FE6" w:rsidRDefault="009B0FE6" w:rsidP="009B0FE6">
      <w:pPr>
        <w:pStyle w:val="KeepWithNext"/>
        <w:rPr>
          <w:rtl/>
        </w:rPr>
      </w:pPr>
    </w:p>
    <w:p w:rsidR="009B0FE6" w:rsidRDefault="00A02A9F" w:rsidP="009B0FE6">
      <w:pPr>
        <w:rPr>
          <w:rtl/>
        </w:rPr>
      </w:pPr>
      <w:r>
        <w:rPr>
          <w:rFonts w:hint="cs"/>
          <w:rtl/>
        </w:rPr>
        <w:t xml:space="preserve">אתם רוצים שאנחנו </w:t>
      </w:r>
      <w:bookmarkStart w:id="187" w:name="_ETM_Q1_1441049"/>
      <w:bookmarkEnd w:id="187"/>
      <w:r>
        <w:rPr>
          <w:rFonts w:hint="cs"/>
          <w:rtl/>
        </w:rPr>
        <w:t xml:space="preserve">נבטל את הדיון ונחכה? חבר'ה, </w:t>
      </w:r>
      <w:r w:rsidR="009B0FE6">
        <w:rPr>
          <w:rFonts w:hint="cs"/>
          <w:rtl/>
        </w:rPr>
        <w:t>יש גבול.</w:t>
      </w:r>
    </w:p>
    <w:p w:rsidR="009B0FE6" w:rsidRDefault="009B0FE6" w:rsidP="009B0FE6">
      <w:pPr>
        <w:rPr>
          <w:rtl/>
        </w:rPr>
      </w:pPr>
    </w:p>
    <w:p w:rsidR="009B0FE6" w:rsidRDefault="009B0FE6" w:rsidP="009B0FE6">
      <w:pPr>
        <w:pStyle w:val="a5"/>
        <w:keepNext/>
        <w:rPr>
          <w:rtl/>
        </w:rPr>
      </w:pPr>
      <w:bookmarkStart w:id="188" w:name="ET_speaker_5280_39"/>
      <w:r w:rsidRPr="009B0FE6">
        <w:rPr>
          <w:rStyle w:val="TagStyle"/>
          <w:rtl/>
        </w:rPr>
        <w:t xml:space="preserve"> &lt;&lt; דובר &gt;&gt; </w:t>
      </w:r>
      <w:r>
        <w:rPr>
          <w:rtl/>
        </w:rPr>
        <w:t>עבד אל חכים חאג' יחיא (הרשימה המשותפת):</w:t>
      </w:r>
      <w:r w:rsidRPr="009B0FE6">
        <w:rPr>
          <w:rStyle w:val="TagStyle"/>
          <w:rtl/>
        </w:rPr>
        <w:t xml:space="preserve"> &lt;&lt; דובר &gt;&gt;</w:t>
      </w:r>
      <w:r>
        <w:rPr>
          <w:rtl/>
        </w:rPr>
        <w:t xml:space="preserve"> </w:t>
      </w:r>
      <w:bookmarkEnd w:id="188"/>
    </w:p>
    <w:p w:rsidR="009B0FE6" w:rsidRDefault="009B0FE6" w:rsidP="009B0FE6">
      <w:pPr>
        <w:pStyle w:val="KeepWithNext"/>
        <w:rPr>
          <w:rtl/>
        </w:rPr>
      </w:pPr>
    </w:p>
    <w:p w:rsidR="009B0FE6" w:rsidRDefault="0003274A" w:rsidP="0003274A">
      <w:pPr>
        <w:rPr>
          <w:rtl/>
        </w:rPr>
      </w:pPr>
      <w:r>
        <w:rPr>
          <w:rFonts w:hint="cs"/>
          <w:rtl/>
        </w:rPr>
        <w:t xml:space="preserve">כבוד היושב-ראש, בעניין </w:t>
      </w:r>
      <w:r w:rsidR="009B0FE6">
        <w:rPr>
          <w:rFonts w:hint="cs"/>
          <w:rtl/>
        </w:rPr>
        <w:t xml:space="preserve">התרגום </w:t>
      </w:r>
      <w:r>
        <w:rPr>
          <w:rFonts w:hint="cs"/>
          <w:rtl/>
        </w:rPr>
        <w:t xml:space="preserve">אני אפילו </w:t>
      </w:r>
      <w:r w:rsidR="009B0FE6">
        <w:rPr>
          <w:rFonts w:hint="cs"/>
          <w:rtl/>
        </w:rPr>
        <w:t>דיברתי</w:t>
      </w:r>
      <w:r>
        <w:rPr>
          <w:rFonts w:hint="cs"/>
          <w:rtl/>
        </w:rPr>
        <w:t xml:space="preserve"> בתקשורת ודיברתי גם במליאה ופניתי לממשלה</w:t>
      </w:r>
      <w:r w:rsidR="009B0FE6">
        <w:rPr>
          <w:rFonts w:hint="cs"/>
          <w:rtl/>
        </w:rPr>
        <w:t>. אם אנחנו מקבלים תשובה</w:t>
      </w:r>
      <w:r>
        <w:rPr>
          <w:rFonts w:hint="cs"/>
          <w:rtl/>
        </w:rPr>
        <w:t>,</w:t>
      </w:r>
      <w:r w:rsidR="009B0FE6">
        <w:rPr>
          <w:rFonts w:hint="cs"/>
          <w:rtl/>
        </w:rPr>
        <w:t xml:space="preserve"> </w:t>
      </w:r>
      <w:r>
        <w:rPr>
          <w:rFonts w:hint="cs"/>
          <w:rtl/>
        </w:rPr>
        <w:t xml:space="preserve">שתוך </w:t>
      </w:r>
      <w:r w:rsidR="009B0FE6">
        <w:rPr>
          <w:rFonts w:hint="cs"/>
          <w:rtl/>
        </w:rPr>
        <w:t>שבועיים עד חודש זה יהיה מתורגם ו</w:t>
      </w:r>
      <w:r>
        <w:rPr>
          <w:rFonts w:hint="cs"/>
          <w:rtl/>
        </w:rPr>
        <w:t>יפורסם ואנשים יראו את זה</w:t>
      </w:r>
      <w:r w:rsidR="009B0FE6">
        <w:rPr>
          <w:rFonts w:hint="cs"/>
          <w:rtl/>
        </w:rPr>
        <w:t xml:space="preserve"> </w:t>
      </w:r>
      <w:r>
        <w:rPr>
          <w:rFonts w:hint="eastAsia"/>
          <w:rtl/>
        </w:rPr>
        <w:t xml:space="preserve">– </w:t>
      </w:r>
      <w:r w:rsidR="009B0FE6">
        <w:rPr>
          <w:rFonts w:hint="cs"/>
          <w:rtl/>
        </w:rPr>
        <w:t>התחילה של התקנות האלה תהיה אחרי התרגום</w:t>
      </w:r>
      <w:r>
        <w:rPr>
          <w:rFonts w:hint="cs"/>
          <w:rtl/>
        </w:rPr>
        <w:t xml:space="preserve"> ואחרי שאנשים יראו</w:t>
      </w:r>
      <w:r w:rsidR="009B0FE6">
        <w:rPr>
          <w:rFonts w:hint="cs"/>
          <w:rtl/>
        </w:rPr>
        <w:t xml:space="preserve">. </w:t>
      </w:r>
      <w:r>
        <w:rPr>
          <w:rFonts w:hint="cs"/>
          <w:rtl/>
        </w:rPr>
        <w:t xml:space="preserve">אז </w:t>
      </w:r>
      <w:r w:rsidR="009B0FE6">
        <w:rPr>
          <w:rFonts w:hint="cs"/>
          <w:rtl/>
        </w:rPr>
        <w:t xml:space="preserve">בואו ננסה להתקדם. </w:t>
      </w:r>
    </w:p>
    <w:p w:rsidR="009B0FE6" w:rsidRDefault="009B0FE6" w:rsidP="009B0FE6">
      <w:pPr>
        <w:rPr>
          <w:rtl/>
        </w:rPr>
      </w:pPr>
    </w:p>
    <w:p w:rsidR="009B0FE6" w:rsidRDefault="009B0FE6" w:rsidP="009B0FE6">
      <w:pPr>
        <w:pStyle w:val="a5"/>
        <w:keepNext/>
        <w:rPr>
          <w:rtl/>
        </w:rPr>
      </w:pPr>
      <w:bookmarkStart w:id="189" w:name="ET_speaker_רוני_פנחס_40"/>
      <w:r w:rsidRPr="009B0FE6">
        <w:rPr>
          <w:rStyle w:val="TagStyle"/>
          <w:rtl/>
        </w:rPr>
        <w:t xml:space="preserve"> &lt;&lt; דובר &gt;&gt; </w:t>
      </w:r>
      <w:r>
        <w:rPr>
          <w:rtl/>
        </w:rPr>
        <w:t>רוני פנחס:</w:t>
      </w:r>
      <w:r w:rsidRPr="009B0FE6">
        <w:rPr>
          <w:rStyle w:val="TagStyle"/>
          <w:rtl/>
        </w:rPr>
        <w:t xml:space="preserve"> &lt;&lt; דובר &gt;&gt;</w:t>
      </w:r>
      <w:r>
        <w:rPr>
          <w:rtl/>
        </w:rPr>
        <w:t xml:space="preserve"> </w:t>
      </w:r>
      <w:bookmarkEnd w:id="189"/>
    </w:p>
    <w:p w:rsidR="009B0FE6" w:rsidRDefault="009B0FE6" w:rsidP="009B0FE6">
      <w:pPr>
        <w:pStyle w:val="KeepWithNext"/>
        <w:rPr>
          <w:rtl/>
        </w:rPr>
      </w:pPr>
    </w:p>
    <w:p w:rsidR="009B0FE6" w:rsidRDefault="0003274A" w:rsidP="009B0FE6">
      <w:pPr>
        <w:rPr>
          <w:rtl/>
        </w:rPr>
      </w:pPr>
      <w:r>
        <w:rPr>
          <w:rFonts w:hint="cs"/>
          <w:rtl/>
        </w:rPr>
        <w:t>או עד שנלמד אנגלית ...</w:t>
      </w:r>
    </w:p>
    <w:p w:rsidR="0003274A" w:rsidRDefault="0003274A" w:rsidP="009B0FE6">
      <w:pPr>
        <w:rPr>
          <w:rtl/>
        </w:rPr>
      </w:pPr>
    </w:p>
    <w:p w:rsidR="0003274A" w:rsidRDefault="0003274A" w:rsidP="0003274A">
      <w:pPr>
        <w:pStyle w:val="af8"/>
        <w:keepNext/>
        <w:rPr>
          <w:rtl/>
        </w:rPr>
      </w:pPr>
      <w:r>
        <w:rPr>
          <w:rtl/>
        </w:rPr>
        <w:t>היו"ר אלי אלאלוף:</w:t>
      </w:r>
    </w:p>
    <w:p w:rsidR="0003274A" w:rsidRDefault="0003274A" w:rsidP="0003274A">
      <w:pPr>
        <w:pStyle w:val="KeepWithNext"/>
        <w:rPr>
          <w:rtl/>
        </w:rPr>
      </w:pPr>
    </w:p>
    <w:p w:rsidR="0003274A" w:rsidRDefault="0003274A" w:rsidP="0003274A">
      <w:pPr>
        <w:rPr>
          <w:rtl/>
        </w:rPr>
      </w:pPr>
      <w:r>
        <w:rPr>
          <w:rFonts w:hint="cs"/>
          <w:rtl/>
        </w:rPr>
        <w:t xml:space="preserve">את זה אני ממליץ לכולם. </w:t>
      </w:r>
    </w:p>
    <w:p w:rsidR="009B0FE6" w:rsidRDefault="009B0FE6" w:rsidP="009B0FE6">
      <w:pPr>
        <w:rPr>
          <w:rtl/>
        </w:rPr>
      </w:pPr>
    </w:p>
    <w:p w:rsidR="009B0FE6" w:rsidRDefault="009B0FE6" w:rsidP="009B0FE6">
      <w:pPr>
        <w:pStyle w:val="a5"/>
        <w:keepNext/>
        <w:rPr>
          <w:rtl/>
        </w:rPr>
      </w:pPr>
      <w:bookmarkStart w:id="190" w:name="ET_speaker_5280_41"/>
      <w:r w:rsidRPr="009B0FE6">
        <w:rPr>
          <w:rStyle w:val="TagStyle"/>
          <w:rtl/>
        </w:rPr>
        <w:t xml:space="preserve"> &lt;&lt; דובר &gt;&gt; </w:t>
      </w:r>
      <w:r>
        <w:rPr>
          <w:rtl/>
        </w:rPr>
        <w:t>עבד אל חכים חאג' יחיא (הרשימה המשותפת):</w:t>
      </w:r>
      <w:r w:rsidRPr="009B0FE6">
        <w:rPr>
          <w:rStyle w:val="TagStyle"/>
          <w:rtl/>
        </w:rPr>
        <w:t xml:space="preserve"> &lt;&lt; דובר &gt;&gt;</w:t>
      </w:r>
      <w:r>
        <w:rPr>
          <w:rtl/>
        </w:rPr>
        <w:t xml:space="preserve"> </w:t>
      </w:r>
      <w:bookmarkEnd w:id="190"/>
    </w:p>
    <w:p w:rsidR="009B0FE6" w:rsidRDefault="009B0FE6" w:rsidP="009B0FE6">
      <w:pPr>
        <w:pStyle w:val="KeepWithNext"/>
        <w:rPr>
          <w:rtl/>
        </w:rPr>
      </w:pPr>
    </w:p>
    <w:p w:rsidR="009B0FE6" w:rsidRDefault="0003274A" w:rsidP="009B0FE6">
      <w:pPr>
        <w:rPr>
          <w:rtl/>
        </w:rPr>
      </w:pPr>
      <w:r>
        <w:rPr>
          <w:rFonts w:hint="cs"/>
          <w:rtl/>
        </w:rPr>
        <w:t xml:space="preserve">אבל </w:t>
      </w:r>
      <w:bookmarkStart w:id="191" w:name="_ETM_Q1_1485455"/>
      <w:bookmarkEnd w:id="191"/>
      <w:r w:rsidR="009B0FE6">
        <w:rPr>
          <w:rFonts w:hint="cs"/>
          <w:rtl/>
        </w:rPr>
        <w:t>לא נחכה לבנות פיגומים</w:t>
      </w:r>
      <w:r>
        <w:rPr>
          <w:rFonts w:hint="cs"/>
          <w:rtl/>
        </w:rPr>
        <w:t xml:space="preserve"> עד שהתקן יתורגם</w:t>
      </w:r>
      <w:r w:rsidR="009B0FE6">
        <w:rPr>
          <w:rFonts w:hint="cs"/>
          <w:rtl/>
        </w:rPr>
        <w:t xml:space="preserve">. </w:t>
      </w:r>
    </w:p>
    <w:p w:rsidR="009B0FE6" w:rsidRDefault="009B0FE6" w:rsidP="009B0FE6">
      <w:pPr>
        <w:rPr>
          <w:rtl/>
        </w:rPr>
      </w:pPr>
    </w:p>
    <w:p w:rsidR="009B0FE6" w:rsidRDefault="009B0FE6" w:rsidP="009B0FE6">
      <w:pPr>
        <w:pStyle w:val="a5"/>
        <w:keepNext/>
        <w:rPr>
          <w:rtl/>
        </w:rPr>
      </w:pPr>
      <w:bookmarkStart w:id="192" w:name="ET_speaker_גדעון_זעירא_42"/>
      <w:r w:rsidRPr="009B0FE6">
        <w:rPr>
          <w:rStyle w:val="TagStyle"/>
          <w:rtl/>
        </w:rPr>
        <w:t xml:space="preserve"> &lt;&lt; דובר &gt;&gt; </w:t>
      </w:r>
      <w:r>
        <w:rPr>
          <w:rtl/>
        </w:rPr>
        <w:t>גדעון זעירא:</w:t>
      </w:r>
      <w:r w:rsidRPr="009B0FE6">
        <w:rPr>
          <w:rStyle w:val="TagStyle"/>
          <w:rtl/>
        </w:rPr>
        <w:t xml:space="preserve"> &lt;&lt; דובר &gt;&gt;</w:t>
      </w:r>
      <w:r>
        <w:rPr>
          <w:rtl/>
        </w:rPr>
        <w:t xml:space="preserve"> </w:t>
      </w:r>
      <w:bookmarkEnd w:id="192"/>
    </w:p>
    <w:p w:rsidR="009B0FE6" w:rsidRDefault="009B0FE6" w:rsidP="009B0FE6">
      <w:pPr>
        <w:pStyle w:val="KeepWithNext"/>
        <w:rPr>
          <w:rtl/>
        </w:rPr>
      </w:pPr>
    </w:p>
    <w:p w:rsidR="0003274A" w:rsidRDefault="0003274A" w:rsidP="009B0FE6">
      <w:pPr>
        <w:rPr>
          <w:rtl/>
        </w:rPr>
      </w:pPr>
      <w:r>
        <w:rPr>
          <w:rFonts w:hint="cs"/>
          <w:rtl/>
        </w:rPr>
        <w:t xml:space="preserve">אני  ממרכז המחקר והמידע של הכנסת. לגבי חלק 1 של התקן שמוזכר כאן, צריך להבהיר שלפי תשובת מכון התקנים, </w:t>
      </w:r>
      <w:bookmarkStart w:id="193" w:name="_ETM_Q1_1499841"/>
      <w:bookmarkEnd w:id="193"/>
      <w:r>
        <w:rPr>
          <w:rFonts w:hint="cs"/>
          <w:rtl/>
        </w:rPr>
        <w:t xml:space="preserve">ששלחו לנו במסגרת המסמך שכתבנו, הוא חל גם על פיגום </w:t>
      </w:r>
      <w:bookmarkStart w:id="194" w:name="_ETM_Q1_1504344"/>
      <w:bookmarkEnd w:id="194"/>
      <w:r>
        <w:rPr>
          <w:rFonts w:hint="cs"/>
          <w:rtl/>
        </w:rPr>
        <w:t xml:space="preserve">זיזי ופיגום שלוח, לא רק על זקפים, אבל אני מבין </w:t>
      </w:r>
      <w:bookmarkStart w:id="195" w:name="_ETM_Q1_1506282"/>
      <w:bookmarkEnd w:id="195"/>
      <w:r>
        <w:rPr>
          <w:rFonts w:hint="cs"/>
          <w:rtl/>
        </w:rPr>
        <w:t xml:space="preserve">שההתמקדות של המשרד היא בפיגום זקפים. </w:t>
      </w:r>
    </w:p>
    <w:p w:rsidR="0003274A" w:rsidRDefault="0003274A" w:rsidP="009B0FE6">
      <w:pPr>
        <w:rPr>
          <w:rtl/>
        </w:rPr>
      </w:pPr>
    </w:p>
    <w:p w:rsidR="0003274A" w:rsidRDefault="0003274A" w:rsidP="0003274A">
      <w:pPr>
        <w:pStyle w:val="afb"/>
        <w:keepNext/>
        <w:rPr>
          <w:rtl/>
        </w:rPr>
      </w:pPr>
      <w:r>
        <w:rPr>
          <w:rtl/>
        </w:rPr>
        <w:t>סיגל מרד אברג'ל:</w:t>
      </w:r>
    </w:p>
    <w:p w:rsidR="0003274A" w:rsidRDefault="0003274A" w:rsidP="0003274A">
      <w:pPr>
        <w:pStyle w:val="KeepWithNext"/>
        <w:rPr>
          <w:rtl/>
        </w:rPr>
      </w:pPr>
    </w:p>
    <w:p w:rsidR="0003274A" w:rsidRDefault="0003274A" w:rsidP="0003274A">
      <w:pPr>
        <w:rPr>
          <w:rtl/>
        </w:rPr>
      </w:pPr>
      <w:r>
        <w:rPr>
          <w:rFonts w:hint="cs"/>
          <w:rtl/>
        </w:rPr>
        <w:t xml:space="preserve">בדיון הזה </w:t>
      </w:r>
      <w:r>
        <w:rPr>
          <w:rtl/>
        </w:rPr>
        <w:t>–</w:t>
      </w:r>
      <w:r>
        <w:rPr>
          <w:rFonts w:hint="cs"/>
          <w:rtl/>
        </w:rPr>
        <w:t xml:space="preserve"> פיגום </w:t>
      </w:r>
      <w:bookmarkStart w:id="196" w:name="_ETM_Q1_1513453"/>
      <w:bookmarkEnd w:id="196"/>
      <w:r>
        <w:rPr>
          <w:rFonts w:hint="cs"/>
          <w:rtl/>
        </w:rPr>
        <w:t>זקפים.</w:t>
      </w:r>
    </w:p>
    <w:p w:rsidR="0003274A" w:rsidRDefault="0003274A" w:rsidP="0003274A">
      <w:pPr>
        <w:rPr>
          <w:rtl/>
        </w:rPr>
      </w:pPr>
    </w:p>
    <w:p w:rsidR="0003274A" w:rsidRDefault="0003274A" w:rsidP="0003274A">
      <w:pPr>
        <w:pStyle w:val="af8"/>
        <w:keepNext/>
        <w:rPr>
          <w:rtl/>
        </w:rPr>
      </w:pPr>
      <w:r>
        <w:rPr>
          <w:rtl/>
        </w:rPr>
        <w:t>היו"ר אלי אלאלוף:</w:t>
      </w:r>
    </w:p>
    <w:p w:rsidR="0003274A" w:rsidRDefault="0003274A" w:rsidP="0003274A">
      <w:pPr>
        <w:pStyle w:val="KeepWithNext"/>
        <w:rPr>
          <w:rtl/>
        </w:rPr>
      </w:pPr>
    </w:p>
    <w:p w:rsidR="0003274A" w:rsidRDefault="0003274A" w:rsidP="0003274A">
      <w:pPr>
        <w:rPr>
          <w:rtl/>
        </w:rPr>
      </w:pPr>
      <w:r>
        <w:rPr>
          <w:rFonts w:hint="cs"/>
          <w:rtl/>
        </w:rPr>
        <w:t xml:space="preserve">יש הערות נוספות? אם לא, אפשר להמשיך. </w:t>
      </w:r>
    </w:p>
    <w:p w:rsidR="009B0FE6" w:rsidRDefault="0003274A" w:rsidP="0003274A">
      <w:pPr>
        <w:rPr>
          <w:rtl/>
        </w:rPr>
      </w:pPr>
      <w:r>
        <w:rPr>
          <w:rFonts w:hint="cs"/>
          <w:rtl/>
        </w:rPr>
        <w:t xml:space="preserve"> </w:t>
      </w:r>
    </w:p>
    <w:p w:rsidR="009B0FE6" w:rsidRDefault="009B0FE6" w:rsidP="009B0FE6">
      <w:pPr>
        <w:pStyle w:val="a5"/>
        <w:keepNext/>
        <w:rPr>
          <w:rtl/>
        </w:rPr>
      </w:pPr>
      <w:bookmarkStart w:id="197" w:name="ET_speaker_נעה_בן_שבת_43"/>
      <w:r w:rsidRPr="009B0FE6">
        <w:rPr>
          <w:rStyle w:val="TagStyle"/>
          <w:rtl/>
        </w:rPr>
        <w:t xml:space="preserve"> &lt;&lt; דובר &gt;&gt; </w:t>
      </w:r>
      <w:r>
        <w:rPr>
          <w:rtl/>
        </w:rPr>
        <w:t>נעה בן שבת:</w:t>
      </w:r>
      <w:r w:rsidRPr="009B0FE6">
        <w:rPr>
          <w:rStyle w:val="TagStyle"/>
          <w:rtl/>
        </w:rPr>
        <w:t xml:space="preserve"> &lt;&lt; דובר &gt;&gt;</w:t>
      </w:r>
      <w:r>
        <w:rPr>
          <w:rtl/>
        </w:rPr>
        <w:t xml:space="preserve"> </w:t>
      </w:r>
      <w:bookmarkEnd w:id="197"/>
    </w:p>
    <w:p w:rsidR="009B0FE6" w:rsidRDefault="009B0FE6" w:rsidP="009B0FE6">
      <w:pPr>
        <w:pStyle w:val="KeepWithNext"/>
        <w:rPr>
          <w:rtl/>
        </w:rPr>
      </w:pPr>
    </w:p>
    <w:p w:rsidR="009B0FE6" w:rsidRDefault="009B0FE6" w:rsidP="009B0FE6">
      <w:pPr>
        <w:rPr>
          <w:rtl/>
        </w:rPr>
      </w:pPr>
      <w:r>
        <w:rPr>
          <w:rFonts w:hint="cs"/>
          <w:rtl/>
        </w:rPr>
        <w:t>התכוונו להוסיף את תקנה 15א</w:t>
      </w:r>
      <w:r w:rsidR="0003274A">
        <w:rPr>
          <w:rFonts w:hint="cs"/>
          <w:rtl/>
        </w:rPr>
        <w:t xml:space="preserve">, דהיינו לא </w:t>
      </w:r>
      <w:bookmarkStart w:id="198" w:name="_ETM_Q1_1524162"/>
      <w:bookmarkEnd w:id="198"/>
      <w:r w:rsidR="0003274A">
        <w:rPr>
          <w:rFonts w:hint="cs"/>
          <w:rtl/>
        </w:rPr>
        <w:t>להחיל את פרק ב' על פיגומי זקפים</w:t>
      </w:r>
      <w:r>
        <w:rPr>
          <w:rFonts w:hint="cs"/>
          <w:rtl/>
        </w:rPr>
        <w:t>.</w:t>
      </w:r>
      <w:r w:rsidR="0003274A">
        <w:rPr>
          <w:rFonts w:hint="cs"/>
          <w:rtl/>
        </w:rPr>
        <w:t xml:space="preserve"> בסופו של דבר </w:t>
      </w:r>
      <w:bookmarkStart w:id="199" w:name="_ETM_Q1_1528503"/>
      <w:bookmarkEnd w:id="199"/>
      <w:r w:rsidR="0003274A">
        <w:rPr>
          <w:rFonts w:hint="cs"/>
          <w:rtl/>
        </w:rPr>
        <w:t>אני מבינה שבעקבות המשא ומתן שלכם הוחלט לא לעשות את זה. את רוצה להסביר מה אתם מציעים לעשות בעקבות זה?</w:t>
      </w:r>
    </w:p>
    <w:p w:rsidR="0003274A" w:rsidRDefault="0003274A" w:rsidP="009B0FE6">
      <w:pPr>
        <w:rPr>
          <w:rtl/>
        </w:rPr>
      </w:pPr>
    </w:p>
    <w:p w:rsidR="0003274A" w:rsidRDefault="0003274A" w:rsidP="0003274A">
      <w:pPr>
        <w:pStyle w:val="afb"/>
        <w:keepNext/>
        <w:rPr>
          <w:rtl/>
        </w:rPr>
      </w:pPr>
      <w:r>
        <w:rPr>
          <w:rtl/>
        </w:rPr>
        <w:t>סיגל מרד אברג'ל:</w:t>
      </w:r>
    </w:p>
    <w:p w:rsidR="0003274A" w:rsidRDefault="0003274A" w:rsidP="0003274A">
      <w:pPr>
        <w:pStyle w:val="KeepWithNext"/>
        <w:rPr>
          <w:rtl/>
        </w:rPr>
      </w:pPr>
    </w:p>
    <w:p w:rsidR="0003274A" w:rsidRDefault="0003274A" w:rsidP="0003274A">
      <w:pPr>
        <w:rPr>
          <w:rtl/>
        </w:rPr>
      </w:pPr>
      <w:r>
        <w:rPr>
          <w:rFonts w:hint="cs"/>
          <w:rtl/>
        </w:rPr>
        <w:t xml:space="preserve">כן. </w:t>
      </w:r>
    </w:p>
    <w:p w:rsidR="009B0FE6" w:rsidRDefault="009B0FE6" w:rsidP="009B0FE6">
      <w:pPr>
        <w:rPr>
          <w:rtl/>
        </w:rPr>
      </w:pPr>
    </w:p>
    <w:p w:rsidR="009B0FE6" w:rsidRDefault="009B0FE6" w:rsidP="009B0FE6">
      <w:pPr>
        <w:pStyle w:val="af8"/>
        <w:keepNext/>
        <w:rPr>
          <w:rtl/>
        </w:rPr>
      </w:pPr>
      <w:bookmarkStart w:id="200" w:name="ET_yor_5299_44"/>
      <w:r w:rsidRPr="009B0FE6">
        <w:rPr>
          <w:rStyle w:val="TagStyle"/>
          <w:rtl/>
        </w:rPr>
        <w:t xml:space="preserve"> &lt;&lt; יור &gt;&gt; </w:t>
      </w:r>
      <w:r>
        <w:rPr>
          <w:rtl/>
        </w:rPr>
        <w:t>היו"ר אלי אלאלוף:</w:t>
      </w:r>
      <w:r w:rsidRPr="009B0FE6">
        <w:rPr>
          <w:rStyle w:val="TagStyle"/>
          <w:rtl/>
        </w:rPr>
        <w:t xml:space="preserve"> &lt;&lt; יור &gt;&gt;</w:t>
      </w:r>
      <w:r>
        <w:rPr>
          <w:rtl/>
        </w:rPr>
        <w:t xml:space="preserve"> </w:t>
      </w:r>
      <w:bookmarkEnd w:id="200"/>
    </w:p>
    <w:p w:rsidR="009B0FE6" w:rsidRDefault="009B0FE6" w:rsidP="009B0FE6">
      <w:pPr>
        <w:pStyle w:val="KeepWithNext"/>
        <w:rPr>
          <w:rtl/>
        </w:rPr>
      </w:pPr>
    </w:p>
    <w:p w:rsidR="009B0FE6" w:rsidRDefault="0003274A" w:rsidP="0007109E">
      <w:pPr>
        <w:rPr>
          <w:rtl/>
        </w:rPr>
      </w:pPr>
      <w:r>
        <w:rPr>
          <w:rFonts w:hint="cs"/>
          <w:rtl/>
        </w:rPr>
        <w:t>אני רוצה לשאול שאלה כדי להרגיע את החבר'ה. קראתם</w:t>
      </w:r>
      <w:r w:rsidR="009B0FE6">
        <w:rPr>
          <w:rFonts w:hint="cs"/>
          <w:rtl/>
        </w:rPr>
        <w:t xml:space="preserve"> את התקן הנדרש, אתם אנשי המקצוע</w:t>
      </w:r>
      <w:r w:rsidR="0007109E">
        <w:rPr>
          <w:rFonts w:hint="cs"/>
          <w:rtl/>
        </w:rPr>
        <w:t>?</w:t>
      </w:r>
    </w:p>
    <w:p w:rsidR="009B0FE6" w:rsidRDefault="009B0FE6" w:rsidP="009B0FE6">
      <w:pPr>
        <w:rPr>
          <w:rtl/>
        </w:rPr>
      </w:pPr>
    </w:p>
    <w:p w:rsidR="009B0FE6" w:rsidRDefault="009B0FE6" w:rsidP="009B0FE6">
      <w:pPr>
        <w:pStyle w:val="afb"/>
        <w:keepNext/>
        <w:rPr>
          <w:rtl/>
        </w:rPr>
      </w:pPr>
      <w:bookmarkStart w:id="201" w:name="ET_guest_835136_45"/>
      <w:r w:rsidRPr="009B0FE6">
        <w:rPr>
          <w:rStyle w:val="TagStyle"/>
          <w:rtl/>
        </w:rPr>
        <w:t xml:space="preserve"> &lt;&lt; אורח &gt;&gt; </w:t>
      </w:r>
      <w:r>
        <w:rPr>
          <w:rtl/>
        </w:rPr>
        <w:t>ורדה אדוארדס:</w:t>
      </w:r>
      <w:r w:rsidRPr="009B0FE6">
        <w:rPr>
          <w:rStyle w:val="TagStyle"/>
          <w:rtl/>
        </w:rPr>
        <w:t xml:space="preserve"> &lt;&lt; אורח &gt;&gt;</w:t>
      </w:r>
      <w:r>
        <w:rPr>
          <w:rtl/>
        </w:rPr>
        <w:t xml:space="preserve"> </w:t>
      </w:r>
      <w:bookmarkEnd w:id="201"/>
    </w:p>
    <w:p w:rsidR="009B0FE6" w:rsidRDefault="009B0FE6" w:rsidP="009B0FE6">
      <w:pPr>
        <w:pStyle w:val="KeepWithNext"/>
        <w:rPr>
          <w:rtl/>
        </w:rPr>
      </w:pPr>
    </w:p>
    <w:p w:rsidR="009B0FE6" w:rsidRDefault="009B0FE6" w:rsidP="00A567DD">
      <w:pPr>
        <w:rPr>
          <w:rtl/>
        </w:rPr>
      </w:pPr>
      <w:r>
        <w:rPr>
          <w:rFonts w:hint="cs"/>
          <w:rtl/>
        </w:rPr>
        <w:t xml:space="preserve">נעזרנו </w:t>
      </w:r>
      <w:r w:rsidR="0003274A">
        <w:rPr>
          <w:rFonts w:hint="cs"/>
          <w:rtl/>
        </w:rPr>
        <w:t xml:space="preserve">גם </w:t>
      </w:r>
      <w:r>
        <w:rPr>
          <w:rFonts w:hint="cs"/>
          <w:rtl/>
        </w:rPr>
        <w:t xml:space="preserve">באנשי </w:t>
      </w:r>
      <w:r w:rsidR="0003274A">
        <w:rPr>
          <w:rFonts w:hint="cs"/>
          <w:rtl/>
        </w:rPr>
        <w:t>מקצוע נ</w:t>
      </w:r>
      <w:bookmarkStart w:id="202" w:name="_ETM_Q1_1547335"/>
      <w:bookmarkEnd w:id="202"/>
      <w:r w:rsidR="0003274A">
        <w:rPr>
          <w:rFonts w:hint="cs"/>
          <w:rtl/>
        </w:rPr>
        <w:t xml:space="preserve">וספים שקראו את התקן ועזרו לנו להבין. </w:t>
      </w:r>
    </w:p>
    <w:p w:rsidR="0003274A" w:rsidRDefault="0003274A" w:rsidP="00A567DD">
      <w:pPr>
        <w:rPr>
          <w:rtl/>
        </w:rPr>
      </w:pPr>
    </w:p>
    <w:p w:rsidR="0003274A" w:rsidRDefault="0003274A" w:rsidP="0003274A">
      <w:pPr>
        <w:pStyle w:val="af8"/>
        <w:keepNext/>
        <w:rPr>
          <w:rtl/>
        </w:rPr>
      </w:pPr>
      <w:r>
        <w:rPr>
          <w:rtl/>
        </w:rPr>
        <w:t>היו"ר אלי אלאלוף:</w:t>
      </w:r>
    </w:p>
    <w:p w:rsidR="0003274A" w:rsidRDefault="0003274A" w:rsidP="0003274A">
      <w:pPr>
        <w:pStyle w:val="KeepWithNext"/>
        <w:rPr>
          <w:rtl/>
        </w:rPr>
      </w:pPr>
    </w:p>
    <w:p w:rsidR="0003274A" w:rsidRDefault="0003274A" w:rsidP="0003274A">
      <w:pPr>
        <w:rPr>
          <w:rtl/>
        </w:rPr>
      </w:pPr>
      <w:r>
        <w:rPr>
          <w:rFonts w:hint="cs"/>
          <w:rtl/>
        </w:rPr>
        <w:t>זה נראה לכם סביר?</w:t>
      </w:r>
    </w:p>
    <w:p w:rsidR="0003274A" w:rsidRDefault="0003274A" w:rsidP="0003274A">
      <w:pPr>
        <w:rPr>
          <w:rtl/>
        </w:rPr>
      </w:pPr>
    </w:p>
    <w:p w:rsidR="0003274A" w:rsidRDefault="0003274A" w:rsidP="0003274A">
      <w:pPr>
        <w:pStyle w:val="afb"/>
        <w:keepNext/>
        <w:rPr>
          <w:rtl/>
        </w:rPr>
      </w:pPr>
      <w:r>
        <w:rPr>
          <w:rtl/>
        </w:rPr>
        <w:t>ורדה אדוארדס:</w:t>
      </w:r>
    </w:p>
    <w:p w:rsidR="0003274A" w:rsidRDefault="0003274A" w:rsidP="0003274A">
      <w:pPr>
        <w:pStyle w:val="KeepWithNext"/>
        <w:rPr>
          <w:rtl/>
        </w:rPr>
      </w:pPr>
    </w:p>
    <w:p w:rsidR="009B0FE6" w:rsidRDefault="009B0FE6" w:rsidP="009B0FE6">
      <w:pPr>
        <w:rPr>
          <w:rtl/>
        </w:rPr>
      </w:pPr>
      <w:r>
        <w:rPr>
          <w:rFonts w:hint="cs"/>
          <w:rtl/>
        </w:rPr>
        <w:t>זה נראה לנו סביר</w:t>
      </w:r>
      <w:r w:rsidR="0003274A">
        <w:rPr>
          <w:rFonts w:hint="cs"/>
          <w:rtl/>
        </w:rPr>
        <w:t>, כן</w:t>
      </w:r>
      <w:r>
        <w:rPr>
          <w:rFonts w:hint="cs"/>
          <w:rtl/>
        </w:rPr>
        <w:t>.</w:t>
      </w:r>
    </w:p>
    <w:p w:rsidR="0003274A" w:rsidRDefault="0003274A" w:rsidP="009B0FE6">
      <w:pPr>
        <w:rPr>
          <w:rtl/>
        </w:rPr>
      </w:pPr>
    </w:p>
    <w:p w:rsidR="0003274A" w:rsidRDefault="0003274A" w:rsidP="0003274A">
      <w:pPr>
        <w:pStyle w:val="af7"/>
        <w:keepNext/>
        <w:rPr>
          <w:rtl/>
        </w:rPr>
      </w:pPr>
      <w:r>
        <w:rPr>
          <w:rtl/>
        </w:rPr>
        <w:t>קריאה:</w:t>
      </w:r>
    </w:p>
    <w:p w:rsidR="0003274A" w:rsidRDefault="0003274A" w:rsidP="0003274A">
      <w:pPr>
        <w:pStyle w:val="KeepWithNext"/>
        <w:rPr>
          <w:rtl/>
        </w:rPr>
      </w:pPr>
    </w:p>
    <w:p w:rsidR="0003274A" w:rsidRDefault="0003274A" w:rsidP="0003274A">
      <w:pPr>
        <w:rPr>
          <w:rtl/>
        </w:rPr>
      </w:pPr>
      <w:r>
        <w:rPr>
          <w:rFonts w:hint="cs"/>
          <w:rtl/>
        </w:rPr>
        <w:t xml:space="preserve">אתמול כששאלתי שאלות, היו הרבה דברים שלא ידעת </w:t>
      </w:r>
      <w:bookmarkStart w:id="203" w:name="_ETM_Q1_1556352"/>
      <w:bookmarkEnd w:id="203"/>
      <w:r>
        <w:rPr>
          <w:rFonts w:hint="cs"/>
          <w:rtl/>
        </w:rPr>
        <w:t xml:space="preserve">לענות לי. </w:t>
      </w:r>
    </w:p>
    <w:p w:rsidR="009B0FE6" w:rsidRDefault="009B0FE6" w:rsidP="009B0FE6">
      <w:pPr>
        <w:rPr>
          <w:rtl/>
        </w:rPr>
      </w:pPr>
    </w:p>
    <w:p w:rsidR="009B0FE6" w:rsidRDefault="009B0FE6" w:rsidP="009B0FE6">
      <w:pPr>
        <w:pStyle w:val="af8"/>
        <w:keepNext/>
        <w:rPr>
          <w:rtl/>
        </w:rPr>
      </w:pPr>
      <w:bookmarkStart w:id="204" w:name="ET_yor_5299_46"/>
      <w:r w:rsidRPr="009B0FE6">
        <w:rPr>
          <w:rStyle w:val="TagStyle"/>
          <w:rtl/>
        </w:rPr>
        <w:t xml:space="preserve"> &lt;&lt; יור &gt;&gt; </w:t>
      </w:r>
      <w:r>
        <w:rPr>
          <w:rtl/>
        </w:rPr>
        <w:t>היו"ר אלי אלאלוף:</w:t>
      </w:r>
      <w:r w:rsidRPr="009B0FE6">
        <w:rPr>
          <w:rStyle w:val="TagStyle"/>
          <w:rtl/>
        </w:rPr>
        <w:t xml:space="preserve"> &lt;&lt; יור &gt;&gt;</w:t>
      </w:r>
      <w:r>
        <w:rPr>
          <w:rtl/>
        </w:rPr>
        <w:t xml:space="preserve"> </w:t>
      </w:r>
      <w:bookmarkEnd w:id="204"/>
    </w:p>
    <w:p w:rsidR="009B0FE6" w:rsidRDefault="009B0FE6" w:rsidP="009B0FE6">
      <w:pPr>
        <w:pStyle w:val="KeepWithNext"/>
        <w:rPr>
          <w:rtl/>
        </w:rPr>
      </w:pPr>
    </w:p>
    <w:p w:rsidR="009B0FE6" w:rsidRDefault="009B0FE6" w:rsidP="0007109E">
      <w:pPr>
        <w:rPr>
          <w:rtl/>
        </w:rPr>
      </w:pPr>
      <w:r>
        <w:rPr>
          <w:rFonts w:hint="cs"/>
          <w:rtl/>
        </w:rPr>
        <w:t>בהתבסס על הידע במשרד.</w:t>
      </w:r>
      <w:r w:rsidR="0003274A">
        <w:rPr>
          <w:rFonts w:hint="cs"/>
          <w:rtl/>
        </w:rPr>
        <w:t xml:space="preserve"> סליחה, נתקדם בבקשה. </w:t>
      </w:r>
    </w:p>
    <w:p w:rsidR="009B0FE6" w:rsidRDefault="009B0FE6" w:rsidP="009B0FE6">
      <w:pPr>
        <w:rPr>
          <w:rtl/>
        </w:rPr>
      </w:pPr>
    </w:p>
    <w:p w:rsidR="009B0FE6" w:rsidRDefault="009B0FE6" w:rsidP="009B0FE6">
      <w:pPr>
        <w:pStyle w:val="a5"/>
        <w:keepNext/>
        <w:rPr>
          <w:rtl/>
        </w:rPr>
      </w:pPr>
      <w:bookmarkStart w:id="205" w:name="ET_speaker_נעה_בן_שבת_47"/>
      <w:r w:rsidRPr="009B0FE6">
        <w:rPr>
          <w:rStyle w:val="TagStyle"/>
          <w:rtl/>
        </w:rPr>
        <w:t xml:space="preserve"> &lt;&lt; דובר &gt;&gt; </w:t>
      </w:r>
      <w:r>
        <w:rPr>
          <w:rtl/>
        </w:rPr>
        <w:t>נעה בן שבת:</w:t>
      </w:r>
      <w:r w:rsidRPr="009B0FE6">
        <w:rPr>
          <w:rStyle w:val="TagStyle"/>
          <w:rtl/>
        </w:rPr>
        <w:t xml:space="preserve"> &lt;&lt; דובר &gt;&gt;</w:t>
      </w:r>
      <w:r>
        <w:rPr>
          <w:rtl/>
        </w:rPr>
        <w:t xml:space="preserve"> </w:t>
      </w:r>
      <w:bookmarkEnd w:id="205"/>
    </w:p>
    <w:p w:rsidR="009B0FE6" w:rsidRDefault="009B0FE6" w:rsidP="009B0FE6">
      <w:pPr>
        <w:pStyle w:val="KeepWithNext"/>
        <w:rPr>
          <w:rtl/>
        </w:rPr>
      </w:pPr>
    </w:p>
    <w:p w:rsidR="009B0FE6" w:rsidRDefault="0003274A" w:rsidP="0003274A">
      <w:pPr>
        <w:rPr>
          <w:rtl/>
        </w:rPr>
      </w:pPr>
      <w:r>
        <w:rPr>
          <w:rFonts w:hint="cs"/>
          <w:rtl/>
        </w:rPr>
        <w:t xml:space="preserve">לעניין פיגומי זקפים – ההוראות שלא חלו </w:t>
      </w:r>
      <w:r>
        <w:rPr>
          <w:rtl/>
        </w:rPr>
        <w:t>–</w:t>
      </w:r>
      <w:r>
        <w:rPr>
          <w:rFonts w:hint="cs"/>
          <w:rtl/>
        </w:rPr>
        <w:t xml:space="preserve"> היו פה </w:t>
      </w:r>
      <w:r w:rsidR="009B0FE6">
        <w:rPr>
          <w:rFonts w:hint="cs"/>
          <w:rtl/>
        </w:rPr>
        <w:t>אתמול הרבה כעסים</w:t>
      </w:r>
      <w:bookmarkStart w:id="206" w:name="_ETM_Q1_1569079"/>
      <w:bookmarkEnd w:id="206"/>
      <w:r>
        <w:rPr>
          <w:rFonts w:hint="cs"/>
          <w:rtl/>
        </w:rPr>
        <w:t xml:space="preserve"> על תקנה 27 או תקנות אחרות. </w:t>
      </w:r>
    </w:p>
    <w:p w:rsidR="009B0FE6" w:rsidRDefault="009B0FE6" w:rsidP="009B0FE6">
      <w:pPr>
        <w:rPr>
          <w:rtl/>
        </w:rPr>
      </w:pPr>
    </w:p>
    <w:p w:rsidR="009B0FE6" w:rsidRDefault="009B0FE6" w:rsidP="009B0FE6">
      <w:pPr>
        <w:pStyle w:val="afb"/>
        <w:keepNext/>
        <w:rPr>
          <w:rtl/>
        </w:rPr>
      </w:pPr>
      <w:bookmarkStart w:id="207" w:name="ET_guest_7310_48"/>
      <w:r w:rsidRPr="009B0FE6">
        <w:rPr>
          <w:rStyle w:val="TagStyle"/>
          <w:rtl/>
        </w:rPr>
        <w:t xml:space="preserve"> &lt;&lt; אורח &gt;&gt; </w:t>
      </w:r>
      <w:r w:rsidR="00A567DD">
        <w:rPr>
          <w:rtl/>
        </w:rPr>
        <w:t>סיגל מרד אברג'ל</w:t>
      </w:r>
      <w:r>
        <w:rPr>
          <w:rtl/>
        </w:rPr>
        <w:t>:</w:t>
      </w:r>
      <w:r w:rsidRPr="009B0FE6">
        <w:rPr>
          <w:rStyle w:val="TagStyle"/>
          <w:rtl/>
        </w:rPr>
        <w:t xml:space="preserve"> &lt;&lt; אורח &gt;&gt;</w:t>
      </w:r>
      <w:r>
        <w:rPr>
          <w:rtl/>
        </w:rPr>
        <w:t xml:space="preserve"> </w:t>
      </w:r>
      <w:bookmarkEnd w:id="207"/>
    </w:p>
    <w:p w:rsidR="009B0FE6" w:rsidRDefault="009B0FE6" w:rsidP="009B0FE6">
      <w:pPr>
        <w:pStyle w:val="KeepWithNext"/>
        <w:rPr>
          <w:rtl/>
        </w:rPr>
      </w:pPr>
    </w:p>
    <w:p w:rsidR="009B0FE6" w:rsidRDefault="0003274A" w:rsidP="0003274A">
      <w:pPr>
        <w:rPr>
          <w:rtl/>
        </w:rPr>
      </w:pPr>
      <w:r>
        <w:rPr>
          <w:rFonts w:hint="cs"/>
          <w:rtl/>
        </w:rPr>
        <w:t xml:space="preserve">במסגרת הנוסח שהנחנו ופורסם </w:t>
      </w:r>
      <w:bookmarkStart w:id="208" w:name="_ETM_Q1_1575518"/>
      <w:bookmarkEnd w:id="208"/>
      <w:r>
        <w:rPr>
          <w:rFonts w:hint="cs"/>
          <w:rtl/>
        </w:rPr>
        <w:t xml:space="preserve">אתמול, למעשה </w:t>
      </w:r>
      <w:r w:rsidR="009B0FE6">
        <w:rPr>
          <w:rFonts w:hint="cs"/>
          <w:rtl/>
        </w:rPr>
        <w:t>היו מקומות שונים בנוסח, שבעקבות</w:t>
      </w:r>
      <w:r>
        <w:rPr>
          <w:rFonts w:hint="cs"/>
          <w:rtl/>
        </w:rPr>
        <w:t xml:space="preserve"> בדיקה שלנו אל מול הוראות התקן חשבנו </w:t>
      </w:r>
      <w:bookmarkStart w:id="209" w:name="_ETM_Q1_1586367"/>
      <w:bookmarkEnd w:id="209"/>
      <w:r>
        <w:rPr>
          <w:rFonts w:hint="cs"/>
          <w:rtl/>
        </w:rPr>
        <w:t xml:space="preserve">שנכון היה לקבוע שההסדר שמוצע לא יחול על פיגומי זקפים מאחר והתקן מאפשר מגוון של אפשרויות. לא רצינו שישתמע שמה </w:t>
      </w:r>
      <w:bookmarkStart w:id="210" w:name="_ETM_Q1_1597658"/>
      <w:bookmarkEnd w:id="210"/>
      <w:r>
        <w:rPr>
          <w:rFonts w:hint="cs"/>
          <w:rtl/>
        </w:rPr>
        <w:t>שאנחנו קובעים כרגע בתקנות בא למנוע את אחת מן האפשרויות שקיימות לפי התקן.</w:t>
      </w:r>
      <w:r w:rsidR="009B0FE6">
        <w:rPr>
          <w:rFonts w:hint="cs"/>
          <w:rtl/>
        </w:rPr>
        <w:t xml:space="preserve"> </w:t>
      </w:r>
      <w:r>
        <w:rPr>
          <w:rFonts w:hint="cs"/>
          <w:rtl/>
        </w:rPr>
        <w:t>בעקבות חוסר השקט והאי-נוחות שהייתה מבחינת העוסקים בתחום הפיגומים הגענו להסכמה שבמקום את אותן החרגות שמעוררות חששות כבדים</w:t>
      </w:r>
      <w:bookmarkStart w:id="211" w:name="_ETM_Q1_1619776"/>
      <w:bookmarkEnd w:id="211"/>
      <w:r>
        <w:rPr>
          <w:rFonts w:hint="cs"/>
          <w:rtl/>
        </w:rPr>
        <w:t xml:space="preserve"> לגבי רמת הבטיחות של הפיגומים שבסופו של דבר יהיו, </w:t>
      </w:r>
      <w:r w:rsidR="009B0FE6">
        <w:rPr>
          <w:rFonts w:hint="cs"/>
          <w:rtl/>
        </w:rPr>
        <w:t xml:space="preserve">ניסחנו הוראה חלופית, </w:t>
      </w:r>
      <w:r>
        <w:rPr>
          <w:rFonts w:hint="cs"/>
          <w:rtl/>
        </w:rPr>
        <w:t xml:space="preserve">שנמצאת בסעיף 34(5), שאומרת: "נקבעה בתקנות אלה הוראה הנוגעת לפיגום זקפים העומדת בסתירה להוראה הקבועה בתקן, יגברו ההוראות הקבועות </w:t>
      </w:r>
      <w:bookmarkStart w:id="212" w:name="_ETM_Q1_1642214"/>
      <w:bookmarkEnd w:id="212"/>
      <w:r>
        <w:rPr>
          <w:rFonts w:hint="cs"/>
          <w:rtl/>
        </w:rPr>
        <w:t xml:space="preserve">בתקן". בעצם בזה ייתרנו את כל הוויכוח, האם עכשיו מה שכתוב </w:t>
      </w:r>
      <w:bookmarkStart w:id="213" w:name="_ETM_Q1_1656378"/>
      <w:bookmarkEnd w:id="213"/>
      <w:r>
        <w:rPr>
          <w:rFonts w:hint="cs"/>
          <w:rtl/>
        </w:rPr>
        <w:t xml:space="preserve">פה </w:t>
      </w:r>
      <w:r w:rsidR="009B0FE6">
        <w:rPr>
          <w:rFonts w:hint="cs"/>
          <w:rtl/>
        </w:rPr>
        <w:t>גורם לזעזוע עמוק מבחינת רמת הבטיחות</w:t>
      </w:r>
      <w:r>
        <w:rPr>
          <w:rFonts w:hint="cs"/>
          <w:rtl/>
        </w:rPr>
        <w:t xml:space="preserve"> של הפיגומים שייכנסו לכאן. זה היה פתרון להנחת דעתם. </w:t>
      </w:r>
      <w:r w:rsidR="00841AD1">
        <w:rPr>
          <w:rFonts w:hint="cs"/>
          <w:rtl/>
        </w:rPr>
        <w:t xml:space="preserve">מבחינתנו זה גם נותן את השקט הרצוי. </w:t>
      </w:r>
    </w:p>
    <w:p w:rsidR="00841AD1" w:rsidRDefault="00841AD1" w:rsidP="0003274A">
      <w:pPr>
        <w:rPr>
          <w:rtl/>
        </w:rPr>
      </w:pPr>
    </w:p>
    <w:p w:rsidR="00841AD1" w:rsidRDefault="00841AD1" w:rsidP="0003274A">
      <w:pPr>
        <w:rPr>
          <w:rtl/>
        </w:rPr>
      </w:pPr>
      <w:r>
        <w:rPr>
          <w:rFonts w:hint="cs"/>
          <w:rtl/>
        </w:rPr>
        <w:t xml:space="preserve">אני חייבת </w:t>
      </w:r>
      <w:bookmarkStart w:id="214" w:name="_ETM_Q1_1666755"/>
      <w:bookmarkEnd w:id="214"/>
      <w:r>
        <w:rPr>
          <w:rFonts w:hint="cs"/>
          <w:rtl/>
        </w:rPr>
        <w:t xml:space="preserve">להגיד שאנחנו כן עשינו עבודה וכן חיפשנו וניסינו להקל בתהליך </w:t>
      </w:r>
      <w:bookmarkStart w:id="215" w:name="_ETM_Q1_1672411"/>
      <w:bookmarkEnd w:id="215"/>
      <w:r>
        <w:rPr>
          <w:rFonts w:hint="cs"/>
          <w:rtl/>
        </w:rPr>
        <w:t xml:space="preserve">הקריאה, אבל אם בסופו של דבר המסמך שהנחנו לא הקל </w:t>
      </w:r>
      <w:bookmarkStart w:id="216" w:name="_ETM_Q1_1674379"/>
      <w:bookmarkEnd w:id="216"/>
      <w:r>
        <w:rPr>
          <w:rFonts w:hint="cs"/>
          <w:rtl/>
        </w:rPr>
        <w:t xml:space="preserve">ויצר כאלה חששות אז אני חיה בשלום משפטית גם עם </w:t>
      </w:r>
      <w:bookmarkStart w:id="217" w:name="_ETM_Q1_1679544"/>
      <w:bookmarkEnd w:id="217"/>
      <w:r>
        <w:rPr>
          <w:rFonts w:hint="cs"/>
          <w:rtl/>
        </w:rPr>
        <w:t xml:space="preserve">הנוסח הזה. </w:t>
      </w:r>
    </w:p>
    <w:p w:rsidR="009B0FE6" w:rsidRDefault="009B0FE6" w:rsidP="009B0FE6">
      <w:pPr>
        <w:rPr>
          <w:rtl/>
        </w:rPr>
      </w:pPr>
    </w:p>
    <w:p w:rsidR="009B0FE6" w:rsidRDefault="009B0FE6" w:rsidP="009B0FE6">
      <w:pPr>
        <w:pStyle w:val="a5"/>
        <w:keepNext/>
        <w:rPr>
          <w:rtl/>
        </w:rPr>
      </w:pPr>
      <w:bookmarkStart w:id="218" w:name="ET_speaker_נעה_בן_שבת_49"/>
      <w:r w:rsidRPr="009B0FE6">
        <w:rPr>
          <w:rStyle w:val="TagStyle"/>
          <w:rtl/>
        </w:rPr>
        <w:t xml:space="preserve"> &lt;&lt; דובר &gt;&gt; </w:t>
      </w:r>
      <w:r>
        <w:rPr>
          <w:rtl/>
        </w:rPr>
        <w:t>נעה בן שבת:</w:t>
      </w:r>
      <w:r w:rsidRPr="009B0FE6">
        <w:rPr>
          <w:rStyle w:val="TagStyle"/>
          <w:rtl/>
        </w:rPr>
        <w:t xml:space="preserve"> &lt;&lt; דובר &gt;&gt;</w:t>
      </w:r>
      <w:r>
        <w:rPr>
          <w:rtl/>
        </w:rPr>
        <w:t xml:space="preserve"> </w:t>
      </w:r>
      <w:bookmarkEnd w:id="218"/>
    </w:p>
    <w:p w:rsidR="009B0FE6" w:rsidRDefault="009B0FE6" w:rsidP="009B0FE6">
      <w:pPr>
        <w:pStyle w:val="KeepWithNext"/>
        <w:rPr>
          <w:rtl/>
        </w:rPr>
      </w:pPr>
    </w:p>
    <w:p w:rsidR="009B0FE6" w:rsidRDefault="00841AD1" w:rsidP="00841AD1">
      <w:pPr>
        <w:rPr>
          <w:rtl/>
        </w:rPr>
      </w:pPr>
      <w:r>
        <w:rPr>
          <w:rFonts w:hint="cs"/>
          <w:rtl/>
        </w:rPr>
        <w:t xml:space="preserve">אנחנו עוברים לתקנה 2 החדשה. </w:t>
      </w:r>
    </w:p>
    <w:p w:rsidR="00841AD1" w:rsidRDefault="00841AD1" w:rsidP="00841AD1">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1872"/>
        <w:gridCol w:w="624"/>
        <w:gridCol w:w="4652"/>
      </w:tblGrid>
      <w:tr w:rsidR="00841AD1" w:rsidTr="00841AD1">
        <w:trPr>
          <w:cantSplit/>
        </w:trPr>
        <w:tc>
          <w:tcPr>
            <w:tcW w:w="1873" w:type="dxa"/>
            <w:hideMark/>
          </w:tcPr>
          <w:p w:rsidR="00841AD1" w:rsidRDefault="00841AD1">
            <w:pPr>
              <w:pStyle w:val="TableSideHeading"/>
              <w:spacing w:line="240" w:lineRule="auto"/>
              <w:rPr>
                <w:sz w:val="24"/>
                <w:szCs w:val="24"/>
              </w:rPr>
            </w:pPr>
            <w:r>
              <w:rPr>
                <w:rFonts w:hint="cs"/>
                <w:sz w:val="24"/>
                <w:szCs w:val="24"/>
                <w:rtl/>
              </w:rPr>
              <w:t>"החלפת תקנה 16</w:t>
            </w:r>
          </w:p>
        </w:tc>
        <w:tc>
          <w:tcPr>
            <w:tcW w:w="624" w:type="dxa"/>
            <w:hideMark/>
          </w:tcPr>
          <w:p w:rsidR="00841AD1" w:rsidRDefault="00841AD1">
            <w:pPr>
              <w:pStyle w:val="TableText"/>
              <w:spacing w:line="240" w:lineRule="auto"/>
              <w:rPr>
                <w:sz w:val="24"/>
                <w:szCs w:val="24"/>
              </w:rPr>
            </w:pPr>
            <w:r>
              <w:rPr>
                <w:rFonts w:hint="cs"/>
                <w:sz w:val="24"/>
                <w:szCs w:val="24"/>
                <w:rtl/>
              </w:rPr>
              <w:t>2.</w:t>
            </w:r>
          </w:p>
        </w:tc>
        <w:tc>
          <w:tcPr>
            <w:tcW w:w="7148" w:type="dxa"/>
            <w:gridSpan w:val="3"/>
            <w:hideMark/>
          </w:tcPr>
          <w:p w:rsidR="00841AD1" w:rsidRDefault="00841AD1">
            <w:pPr>
              <w:pStyle w:val="TableBlock"/>
              <w:keepLines w:val="0"/>
              <w:spacing w:line="240" w:lineRule="auto"/>
              <w:rPr>
                <w:sz w:val="24"/>
                <w:szCs w:val="24"/>
              </w:rPr>
            </w:pPr>
            <w:r>
              <w:rPr>
                <w:rFonts w:hint="cs"/>
                <w:sz w:val="24"/>
                <w:szCs w:val="24"/>
                <w:rtl/>
              </w:rPr>
              <w:t>במקום תקנה 16 לתקנות העיקריות יבוא:</w:t>
            </w:r>
          </w:p>
        </w:tc>
      </w:tr>
      <w:tr w:rsidR="00841AD1" w:rsidTr="00841AD1">
        <w:trPr>
          <w:cantSplit/>
          <w:trHeight w:val="60"/>
        </w:trPr>
        <w:tc>
          <w:tcPr>
            <w:tcW w:w="1873" w:type="dxa"/>
          </w:tcPr>
          <w:p w:rsidR="00841AD1" w:rsidRDefault="00841AD1">
            <w:pPr>
              <w:pStyle w:val="TableSideHeading"/>
              <w:keepLines w:val="0"/>
              <w:spacing w:line="240" w:lineRule="auto"/>
              <w:rPr>
                <w:sz w:val="24"/>
                <w:szCs w:val="24"/>
              </w:rPr>
            </w:pPr>
          </w:p>
        </w:tc>
        <w:tc>
          <w:tcPr>
            <w:tcW w:w="624" w:type="dxa"/>
          </w:tcPr>
          <w:p w:rsidR="00841AD1" w:rsidRDefault="00841AD1">
            <w:pPr>
              <w:pStyle w:val="TableText"/>
              <w:keepLines w:val="0"/>
              <w:spacing w:line="240" w:lineRule="auto"/>
              <w:rPr>
                <w:sz w:val="24"/>
                <w:szCs w:val="24"/>
              </w:rPr>
            </w:pPr>
          </w:p>
        </w:tc>
        <w:tc>
          <w:tcPr>
            <w:tcW w:w="1872" w:type="dxa"/>
            <w:hideMark/>
          </w:tcPr>
          <w:p w:rsidR="00841AD1" w:rsidRDefault="00841AD1">
            <w:pPr>
              <w:pStyle w:val="TableInnerSideHeading"/>
              <w:spacing w:line="240" w:lineRule="auto"/>
              <w:rPr>
                <w:sz w:val="24"/>
                <w:szCs w:val="24"/>
              </w:rPr>
            </w:pPr>
            <w:r>
              <w:rPr>
                <w:rFonts w:hint="cs"/>
                <w:sz w:val="24"/>
                <w:szCs w:val="24"/>
                <w:rtl/>
              </w:rPr>
              <w:t>"חובה להתקין פיגום</w:t>
            </w:r>
          </w:p>
        </w:tc>
        <w:tc>
          <w:tcPr>
            <w:tcW w:w="624" w:type="dxa"/>
            <w:hideMark/>
          </w:tcPr>
          <w:p w:rsidR="00841AD1" w:rsidRDefault="00841AD1">
            <w:pPr>
              <w:pStyle w:val="TableText"/>
              <w:spacing w:line="240" w:lineRule="auto"/>
              <w:rPr>
                <w:sz w:val="24"/>
                <w:szCs w:val="24"/>
              </w:rPr>
            </w:pPr>
            <w:r>
              <w:rPr>
                <w:rFonts w:hint="cs"/>
                <w:sz w:val="24"/>
                <w:szCs w:val="24"/>
                <w:rtl/>
              </w:rPr>
              <w:t>16.</w:t>
            </w:r>
          </w:p>
        </w:tc>
        <w:tc>
          <w:tcPr>
            <w:tcW w:w="4652" w:type="dxa"/>
          </w:tcPr>
          <w:p w:rsidR="00841AD1" w:rsidRDefault="00841AD1" w:rsidP="00841AD1">
            <w:pPr>
              <w:pStyle w:val="TableBlock"/>
              <w:spacing w:line="240" w:lineRule="auto"/>
              <w:ind w:left="624" w:hanging="624"/>
              <w:rPr>
                <w:sz w:val="24"/>
                <w:szCs w:val="24"/>
              </w:rPr>
            </w:pPr>
            <w:r>
              <w:rPr>
                <w:rFonts w:hint="cs"/>
                <w:sz w:val="24"/>
                <w:szCs w:val="24"/>
                <w:rtl/>
              </w:rPr>
              <w:t>(א)</w:t>
            </w:r>
            <w:r>
              <w:rPr>
                <w:rFonts w:hint="cs"/>
                <w:sz w:val="24"/>
                <w:szCs w:val="24"/>
                <w:rtl/>
              </w:rPr>
              <w:tab/>
              <w:t>אם אי אפשר לבצע עבודה בביטחון תוך עמידה על הקרקע או על מבנה קבוע מבצע הבנייה יספק פיגומים מתאימים לאופי העבודה ובאופן המאפשר ביצוע עבודה באופן בטוח.</w:t>
            </w:r>
            <w:r w:rsidR="00ED4D3A">
              <w:rPr>
                <w:rFonts w:hint="cs"/>
                <w:sz w:val="24"/>
                <w:szCs w:val="24"/>
                <w:rtl/>
              </w:rPr>
              <w:t>"</w:t>
            </w:r>
          </w:p>
        </w:tc>
      </w:tr>
    </w:tbl>
    <w:p w:rsidR="00ED4D3A" w:rsidRDefault="00ED4D3A">
      <w:pPr>
        <w:rPr>
          <w:rtl/>
        </w:rPr>
      </w:pPr>
    </w:p>
    <w:p w:rsidR="00ED4D3A" w:rsidRDefault="00ED4D3A">
      <w:pPr>
        <w:rPr>
          <w:rtl/>
        </w:rPr>
      </w:pPr>
      <w:r>
        <w:rPr>
          <w:rFonts w:hint="cs"/>
          <w:rtl/>
        </w:rPr>
        <w:t xml:space="preserve">זה למעשה ההוראה הראשונית להקמת פיגומים בטוחים, אספקת פיגומים שיבטיחו את ביצוע העבודה </w:t>
      </w:r>
      <w:bookmarkStart w:id="219" w:name="_ETM_Q1_1719252"/>
      <w:bookmarkEnd w:id="219"/>
      <w:r>
        <w:rPr>
          <w:rFonts w:hint="cs"/>
          <w:rtl/>
        </w:rPr>
        <w:t>באופן בטוח.</w:t>
      </w:r>
    </w:p>
    <w:p w:rsidR="00ED4D3A" w:rsidRDefault="00ED4D3A">
      <w:pPr>
        <w:rPr>
          <w:rtl/>
        </w:rPr>
      </w:pPr>
    </w:p>
    <w:p w:rsidR="00ED4D3A" w:rsidRDefault="00ED4D3A" w:rsidP="00ED4D3A">
      <w:pPr>
        <w:pStyle w:val="a5"/>
        <w:keepNext/>
        <w:rPr>
          <w:rtl/>
        </w:rPr>
      </w:pPr>
      <w:bookmarkStart w:id="220" w:name="ET_speaker_5280_50"/>
      <w:r w:rsidRPr="009B0FE6">
        <w:rPr>
          <w:rStyle w:val="TagStyle"/>
          <w:rtl/>
        </w:rPr>
        <w:lastRenderedPageBreak/>
        <w:t xml:space="preserve">&lt;&lt; דובר &gt;&gt; </w:t>
      </w:r>
      <w:r>
        <w:rPr>
          <w:rtl/>
        </w:rPr>
        <w:t>עבד אל חכים חאג' יחיא (הרשימה המשותפת):</w:t>
      </w:r>
      <w:r w:rsidRPr="009B0FE6">
        <w:rPr>
          <w:rStyle w:val="TagStyle"/>
          <w:rtl/>
        </w:rPr>
        <w:t xml:space="preserve"> &lt;&lt; דובר &gt;&gt;</w:t>
      </w:r>
      <w:r>
        <w:rPr>
          <w:rtl/>
        </w:rPr>
        <w:t xml:space="preserve"> </w:t>
      </w:r>
      <w:bookmarkEnd w:id="220"/>
    </w:p>
    <w:p w:rsidR="00ED4D3A" w:rsidRDefault="00ED4D3A" w:rsidP="00ED4D3A">
      <w:pPr>
        <w:pStyle w:val="KeepWithNext"/>
        <w:rPr>
          <w:rtl/>
        </w:rPr>
      </w:pPr>
    </w:p>
    <w:p w:rsidR="00ED4D3A" w:rsidRDefault="00ED4D3A" w:rsidP="00ED4D3A">
      <w:pPr>
        <w:rPr>
          <w:rtl/>
        </w:rPr>
      </w:pPr>
      <w:r>
        <w:rPr>
          <w:rFonts w:hint="cs"/>
          <w:rtl/>
        </w:rPr>
        <w:t xml:space="preserve">זה בא להרחיב. להגיד: לא אם בנית את הפיגום בטוח, אלא אתה </w:t>
      </w:r>
      <w:bookmarkStart w:id="221" w:name="_ETM_Q1_1728470"/>
      <w:bookmarkEnd w:id="221"/>
      <w:r>
        <w:rPr>
          <w:rFonts w:hint="cs"/>
          <w:rtl/>
        </w:rPr>
        <w:t xml:space="preserve">צריך לבנות פיגום כך שיהיה בטוח. במקום שאתה לא יכול לעבוד באופן בטוח </w:t>
      </w:r>
      <w:r>
        <w:rPr>
          <w:rtl/>
        </w:rPr>
        <w:t>–</w:t>
      </w:r>
      <w:r>
        <w:rPr>
          <w:rFonts w:hint="cs"/>
          <w:rtl/>
        </w:rPr>
        <w:t xml:space="preserve"> אגיד לך </w:t>
      </w:r>
      <w:bookmarkStart w:id="222" w:name="_ETM_Q1_1734084"/>
      <w:bookmarkEnd w:id="222"/>
      <w:r>
        <w:rPr>
          <w:rFonts w:hint="cs"/>
          <w:rtl/>
        </w:rPr>
        <w:t xml:space="preserve">את המשמעות: אני לא רוצה שטייח יעבוד על סולם. זה המשמעות. </w:t>
      </w:r>
    </w:p>
    <w:p w:rsidR="00ED4D3A" w:rsidRDefault="00ED4D3A" w:rsidP="00ED4D3A">
      <w:pPr>
        <w:rPr>
          <w:rtl/>
        </w:rPr>
      </w:pPr>
    </w:p>
    <w:p w:rsidR="00ED4D3A" w:rsidRDefault="00ED4D3A" w:rsidP="00ED4D3A">
      <w:pPr>
        <w:pStyle w:val="a5"/>
        <w:keepNext/>
        <w:rPr>
          <w:rtl/>
        </w:rPr>
      </w:pPr>
      <w:r>
        <w:rPr>
          <w:rtl/>
        </w:rPr>
        <w:t>נעה בן שבת:</w:t>
      </w:r>
    </w:p>
    <w:p w:rsidR="00ED4D3A" w:rsidRDefault="00ED4D3A" w:rsidP="00ED4D3A">
      <w:pPr>
        <w:pStyle w:val="KeepWithNext"/>
        <w:rPr>
          <w:rtl/>
        </w:rPr>
      </w:pPr>
    </w:p>
    <w:p w:rsidR="00ED4D3A" w:rsidRDefault="00ED4D3A" w:rsidP="0007109E">
      <w:pPr>
        <w:rPr>
          <w:rtl/>
        </w:rPr>
      </w:pPr>
      <w:r>
        <w:rPr>
          <w:rFonts w:hint="cs"/>
          <w:rtl/>
        </w:rPr>
        <w:t xml:space="preserve">נכון. זה גם שונה מהנוסח הקיים של התקנות. </w:t>
      </w:r>
      <w:bookmarkStart w:id="223" w:name="_ETM_Q1_1746154"/>
      <w:bookmarkEnd w:id="223"/>
      <w:r>
        <w:rPr>
          <w:rFonts w:hint="cs"/>
          <w:rtl/>
        </w:rPr>
        <w:t xml:space="preserve">התקנות היום מדברות לא רק על מבנה קבוע אלא על </w:t>
      </w:r>
      <w:bookmarkStart w:id="224" w:name="_ETM_Q1_1750567"/>
      <w:bookmarkEnd w:id="224"/>
      <w:r>
        <w:rPr>
          <w:rFonts w:hint="cs"/>
          <w:rtl/>
        </w:rPr>
        <w:t xml:space="preserve">משטח יציב. עכשיו אנחנו מדברים על מבנה קבוע. אם אי אפשר </w:t>
      </w:r>
      <w:bookmarkStart w:id="225" w:name="_ETM_Q1_1753902"/>
      <w:bookmarkEnd w:id="225"/>
      <w:r>
        <w:rPr>
          <w:rFonts w:hint="cs"/>
          <w:rtl/>
        </w:rPr>
        <w:t>לבצע את העבודה על הקרקע או על מבנה קבוע</w:t>
      </w:r>
      <w:bookmarkStart w:id="226" w:name="_ETM_Q1_1756671"/>
      <w:bookmarkEnd w:id="226"/>
      <w:r>
        <w:rPr>
          <w:rFonts w:hint="cs"/>
          <w:rtl/>
        </w:rPr>
        <w:t xml:space="preserve"> אז צריך להקים פיגומים.</w:t>
      </w:r>
    </w:p>
    <w:p w:rsidR="00ED4D3A" w:rsidRDefault="00ED4D3A"/>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841AD1" w:rsidTr="00841AD1">
        <w:trPr>
          <w:cantSplit/>
          <w:trHeight w:val="60"/>
        </w:trPr>
        <w:tc>
          <w:tcPr>
            <w:tcW w:w="1873" w:type="dxa"/>
          </w:tcPr>
          <w:p w:rsidR="00841AD1" w:rsidRPr="00ED4D3A" w:rsidRDefault="00841AD1">
            <w:pPr>
              <w:pStyle w:val="TableSideHeading"/>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4652" w:type="dxa"/>
            <w:hideMark/>
          </w:tcPr>
          <w:p w:rsidR="00841AD1" w:rsidRDefault="00ED4D3A" w:rsidP="00024D1B">
            <w:pPr>
              <w:pStyle w:val="TableBlock"/>
              <w:spacing w:line="240" w:lineRule="auto"/>
              <w:ind w:left="624" w:hanging="624"/>
              <w:rPr>
                <w:sz w:val="24"/>
                <w:szCs w:val="24"/>
              </w:rPr>
            </w:pPr>
            <w:r>
              <w:rPr>
                <w:rFonts w:hint="cs"/>
                <w:sz w:val="24"/>
                <w:szCs w:val="24"/>
                <w:rtl/>
              </w:rPr>
              <w:t>"</w:t>
            </w:r>
            <w:r w:rsidR="00841AD1">
              <w:rPr>
                <w:rFonts w:hint="cs"/>
                <w:sz w:val="24"/>
                <w:szCs w:val="24"/>
                <w:rtl/>
              </w:rPr>
              <w:t>(ב)</w:t>
            </w:r>
            <w:r w:rsidR="00841AD1">
              <w:rPr>
                <w:rFonts w:hint="cs"/>
                <w:sz w:val="24"/>
                <w:szCs w:val="24"/>
                <w:rtl/>
              </w:rPr>
              <w:tab/>
              <w:t xml:space="preserve">מבצע הבנייה לא יתכנן, יקים, ישתמש או יפרק פיגום אלא אם כן תכנון הפיגום, הקמתו, השימוש בו ופירוקו נעשים בהתאם להוראות לפי תקנות אלה ולהוראות יצרן הפיגום, ואם נקבע לפי תקנות אלה כי הפעולה תבוצע באמצעות </w:t>
            </w:r>
            <w:r w:rsidR="00024D1B">
              <w:rPr>
                <w:rFonts w:hint="cs"/>
                <w:sz w:val="24"/>
                <w:szCs w:val="24"/>
                <w:rtl/>
              </w:rPr>
              <w:t xml:space="preserve">בונה פיגומים מקצועי או מתכנן </w:t>
            </w:r>
            <w:bookmarkStart w:id="227" w:name="_ETM_Q1_1776815"/>
            <w:bookmarkEnd w:id="227"/>
            <w:r w:rsidR="00024D1B">
              <w:rPr>
                <w:rFonts w:hint="cs"/>
                <w:sz w:val="24"/>
                <w:szCs w:val="24"/>
                <w:rtl/>
              </w:rPr>
              <w:t>הקמת פיגומים, לפי העניין</w:t>
            </w:r>
            <w:r w:rsidR="00841AD1">
              <w:rPr>
                <w:rFonts w:hint="cs"/>
                <w:sz w:val="24"/>
                <w:szCs w:val="24"/>
                <w:rtl/>
              </w:rPr>
              <w:t xml:space="preserve">, יבצע מבצע הבנייה את הפעולה באמצעותו. </w:t>
            </w:r>
          </w:p>
        </w:tc>
      </w:tr>
      <w:tr w:rsidR="00841AD1" w:rsidTr="00841AD1">
        <w:trPr>
          <w:cantSplit/>
          <w:trHeight w:val="60"/>
        </w:trPr>
        <w:tc>
          <w:tcPr>
            <w:tcW w:w="1873" w:type="dxa"/>
          </w:tcPr>
          <w:p w:rsidR="00841AD1" w:rsidRDefault="00841AD1">
            <w:pPr>
              <w:pStyle w:val="TableSideHeading"/>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4652" w:type="dxa"/>
            <w:hideMark/>
          </w:tcPr>
          <w:p w:rsidR="00841AD1" w:rsidRDefault="00841AD1" w:rsidP="00841AD1">
            <w:pPr>
              <w:pStyle w:val="TableBlock"/>
              <w:spacing w:line="240" w:lineRule="auto"/>
              <w:ind w:left="624" w:hanging="624"/>
              <w:rPr>
                <w:sz w:val="24"/>
                <w:szCs w:val="24"/>
              </w:rPr>
            </w:pPr>
            <w:r>
              <w:rPr>
                <w:rFonts w:hint="cs"/>
                <w:sz w:val="24"/>
                <w:szCs w:val="24"/>
                <w:rtl/>
              </w:rPr>
              <w:t>(ג)</w:t>
            </w:r>
            <w:r>
              <w:rPr>
                <w:rFonts w:hint="cs"/>
                <w:sz w:val="24"/>
                <w:szCs w:val="24"/>
                <w:rtl/>
              </w:rPr>
              <w:tab/>
              <w:t>מבצע הבנייה יצרף לפיגומים שהוא מספק  לפי תקנות אלה את הוראות היצרן בכתב בשפה העברית, ואם הפיגום יוצר מחוץ לישראל – גם בשפה האנגלית.</w:t>
            </w:r>
          </w:p>
        </w:tc>
      </w:tr>
      <w:tr w:rsidR="00841AD1" w:rsidTr="00841AD1">
        <w:trPr>
          <w:cantSplit/>
          <w:trHeight w:val="60"/>
        </w:trPr>
        <w:tc>
          <w:tcPr>
            <w:tcW w:w="1873" w:type="dxa"/>
          </w:tcPr>
          <w:p w:rsidR="00841AD1" w:rsidRDefault="00841AD1">
            <w:pPr>
              <w:pStyle w:val="TableSideHeading"/>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624" w:type="dxa"/>
          </w:tcPr>
          <w:p w:rsidR="00841AD1" w:rsidRDefault="00841AD1">
            <w:pPr>
              <w:pStyle w:val="TableText"/>
              <w:spacing w:line="240" w:lineRule="auto"/>
              <w:rPr>
                <w:sz w:val="24"/>
                <w:szCs w:val="24"/>
              </w:rPr>
            </w:pPr>
          </w:p>
        </w:tc>
        <w:tc>
          <w:tcPr>
            <w:tcW w:w="4652" w:type="dxa"/>
            <w:hideMark/>
          </w:tcPr>
          <w:p w:rsidR="00841AD1" w:rsidRDefault="00841AD1" w:rsidP="00024D1B">
            <w:pPr>
              <w:pStyle w:val="TableBlock"/>
              <w:spacing w:line="240" w:lineRule="auto"/>
              <w:ind w:left="624" w:hanging="624"/>
              <w:rPr>
                <w:sz w:val="24"/>
                <w:szCs w:val="24"/>
              </w:rPr>
            </w:pPr>
            <w:r>
              <w:rPr>
                <w:rFonts w:hint="cs"/>
                <w:sz w:val="24"/>
                <w:szCs w:val="24"/>
                <w:rtl/>
              </w:rPr>
              <w:t>(ד)</w:t>
            </w:r>
            <w:r>
              <w:rPr>
                <w:rFonts w:hint="cs"/>
                <w:sz w:val="24"/>
                <w:szCs w:val="24"/>
                <w:rtl/>
              </w:rPr>
              <w:tab/>
              <w:t>מנהל העבודה יצמיד את הוראות היצרן כאמור בתקנת משנה (</w:t>
            </w:r>
            <w:r w:rsidR="00024D1B">
              <w:rPr>
                <w:rFonts w:hint="cs"/>
                <w:sz w:val="24"/>
                <w:szCs w:val="24"/>
                <w:rtl/>
              </w:rPr>
              <w:t>ב</w:t>
            </w:r>
            <w:r>
              <w:rPr>
                <w:rFonts w:hint="cs"/>
                <w:sz w:val="24"/>
                <w:szCs w:val="24"/>
                <w:rtl/>
              </w:rPr>
              <w:t>) ו-(ג) לפנקס כללי באתר הבנייה.</w:t>
            </w:r>
          </w:p>
        </w:tc>
      </w:tr>
    </w:tbl>
    <w:p w:rsidR="00841AD1" w:rsidRDefault="00841AD1" w:rsidP="00841AD1">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024D1B" w:rsidTr="00024D1B">
        <w:trPr>
          <w:cantSplit/>
        </w:trPr>
        <w:tc>
          <w:tcPr>
            <w:tcW w:w="1871" w:type="dxa"/>
            <w:hideMark/>
          </w:tcPr>
          <w:p w:rsidR="00024D1B" w:rsidRDefault="00024D1B">
            <w:pPr>
              <w:pStyle w:val="TableSideHeading"/>
              <w:spacing w:line="240" w:lineRule="auto"/>
              <w:rPr>
                <w:sz w:val="24"/>
                <w:szCs w:val="24"/>
              </w:rPr>
            </w:pPr>
            <w:r>
              <w:rPr>
                <w:rFonts w:hint="cs"/>
                <w:sz w:val="24"/>
                <w:szCs w:val="24"/>
                <w:rtl/>
              </w:rPr>
              <w:t>תיקון תקנה 17</w:t>
            </w:r>
          </w:p>
        </w:tc>
        <w:tc>
          <w:tcPr>
            <w:tcW w:w="624" w:type="dxa"/>
            <w:hideMark/>
          </w:tcPr>
          <w:p w:rsidR="00024D1B" w:rsidRDefault="00024D1B">
            <w:pPr>
              <w:pStyle w:val="TableText"/>
              <w:spacing w:line="240" w:lineRule="auto"/>
              <w:rPr>
                <w:sz w:val="24"/>
                <w:szCs w:val="24"/>
              </w:rPr>
            </w:pPr>
            <w:r>
              <w:rPr>
                <w:rFonts w:hint="cs"/>
                <w:sz w:val="24"/>
                <w:szCs w:val="24"/>
                <w:rtl/>
              </w:rPr>
              <w:t>3.</w:t>
            </w:r>
          </w:p>
        </w:tc>
        <w:tc>
          <w:tcPr>
            <w:tcW w:w="7146" w:type="dxa"/>
            <w:hideMark/>
          </w:tcPr>
          <w:p w:rsidR="00024D1B" w:rsidRDefault="00024D1B">
            <w:pPr>
              <w:pStyle w:val="TableBlock"/>
              <w:spacing w:line="240" w:lineRule="auto"/>
              <w:rPr>
                <w:sz w:val="24"/>
                <w:szCs w:val="24"/>
              </w:rPr>
            </w:pPr>
            <w:r>
              <w:rPr>
                <w:rFonts w:hint="cs"/>
                <w:sz w:val="24"/>
                <w:szCs w:val="24"/>
                <w:rtl/>
              </w:rPr>
              <w:t>בתקנה 17 לתקנות העיקריות המילה "זקפים" – תימחק."</w:t>
            </w:r>
          </w:p>
        </w:tc>
      </w:tr>
    </w:tbl>
    <w:p w:rsidR="009B0FE6" w:rsidRPr="00024D1B" w:rsidRDefault="009B0FE6" w:rsidP="009B0FE6">
      <w:pPr>
        <w:rPr>
          <w:rtl/>
        </w:rPr>
      </w:pPr>
    </w:p>
    <w:p w:rsidR="005511FD" w:rsidRDefault="005511FD" w:rsidP="00D144A5">
      <w:pPr>
        <w:rPr>
          <w:rtl/>
        </w:rPr>
      </w:pPr>
      <w:r>
        <w:rPr>
          <w:rFonts w:hint="cs"/>
          <w:rtl/>
        </w:rPr>
        <w:t xml:space="preserve">ביקשתם להוסיף </w:t>
      </w:r>
      <w:r w:rsidR="00024D1B">
        <w:rPr>
          <w:rFonts w:hint="cs"/>
          <w:rtl/>
        </w:rPr>
        <w:t xml:space="preserve">פה: "ואחרי "בונה מקצועי לפיגומים שאושר לכך על ידי מפקח עבודה ראשי" יבוא "אשר פרטיו פורסמו באתר האינטרנט לפי הוראות סעיף 173ב לפקודה". </w:t>
      </w:r>
      <w:r w:rsidR="00D144A5">
        <w:rPr>
          <w:rFonts w:hint="cs"/>
          <w:rtl/>
        </w:rPr>
        <w:t xml:space="preserve">אם נסדיר את הפרסום </w:t>
      </w:r>
      <w:bookmarkStart w:id="228" w:name="_ETM_Q1_1821152"/>
      <w:bookmarkEnd w:id="228"/>
      <w:r w:rsidR="00D144A5">
        <w:rPr>
          <w:rFonts w:hint="cs"/>
          <w:rtl/>
        </w:rPr>
        <w:t xml:space="preserve">שם </w:t>
      </w:r>
      <w:r w:rsidR="00D144A5">
        <w:rPr>
          <w:rtl/>
        </w:rPr>
        <w:t>–</w:t>
      </w:r>
      <w:r w:rsidR="0007109E">
        <w:rPr>
          <w:rFonts w:hint="cs"/>
          <w:rtl/>
        </w:rPr>
        <w:t xml:space="preserve"> ל</w:t>
      </w:r>
      <w:r w:rsidR="00D144A5">
        <w:rPr>
          <w:rFonts w:hint="cs"/>
          <w:rtl/>
        </w:rPr>
        <w:t xml:space="preserve">א צריך את זה פה. </w:t>
      </w:r>
      <w:r>
        <w:rPr>
          <w:rFonts w:hint="cs"/>
          <w:rtl/>
        </w:rPr>
        <w:t>זה עניין של ניסוח</w:t>
      </w:r>
      <w:r w:rsidR="00D144A5">
        <w:rPr>
          <w:rFonts w:hint="cs"/>
          <w:rtl/>
        </w:rPr>
        <w:t xml:space="preserve"> בלבד. </w:t>
      </w:r>
      <w:bookmarkStart w:id="229" w:name="_ETM_Q1_1824745"/>
      <w:bookmarkEnd w:id="229"/>
    </w:p>
    <w:p w:rsidR="005511FD" w:rsidRDefault="005511FD" w:rsidP="009B0FE6">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D144A5" w:rsidTr="00D144A5">
        <w:trPr>
          <w:cantSplit/>
        </w:trPr>
        <w:tc>
          <w:tcPr>
            <w:tcW w:w="1871" w:type="dxa"/>
            <w:hideMark/>
          </w:tcPr>
          <w:p w:rsidR="00D144A5" w:rsidRDefault="00D144A5">
            <w:pPr>
              <w:pStyle w:val="TableSideHeading"/>
              <w:spacing w:line="240" w:lineRule="auto"/>
              <w:rPr>
                <w:sz w:val="24"/>
                <w:szCs w:val="24"/>
              </w:rPr>
            </w:pPr>
            <w:r>
              <w:rPr>
                <w:rFonts w:hint="cs"/>
                <w:sz w:val="24"/>
                <w:szCs w:val="24"/>
                <w:rtl/>
              </w:rPr>
              <w:t xml:space="preserve">"הוספת תקנה 17א </w:t>
            </w:r>
          </w:p>
        </w:tc>
        <w:tc>
          <w:tcPr>
            <w:tcW w:w="624" w:type="dxa"/>
            <w:hideMark/>
          </w:tcPr>
          <w:p w:rsidR="00D144A5" w:rsidRDefault="00D144A5">
            <w:pPr>
              <w:pStyle w:val="TableText"/>
              <w:spacing w:line="240" w:lineRule="auto"/>
              <w:rPr>
                <w:sz w:val="24"/>
                <w:szCs w:val="24"/>
              </w:rPr>
            </w:pPr>
            <w:r>
              <w:rPr>
                <w:rFonts w:hint="cs"/>
                <w:sz w:val="24"/>
                <w:szCs w:val="24"/>
                <w:rtl/>
              </w:rPr>
              <w:t>4.</w:t>
            </w:r>
          </w:p>
        </w:tc>
        <w:tc>
          <w:tcPr>
            <w:tcW w:w="7146" w:type="dxa"/>
            <w:gridSpan w:val="5"/>
            <w:hideMark/>
          </w:tcPr>
          <w:p w:rsidR="00D144A5" w:rsidRDefault="00D144A5">
            <w:pPr>
              <w:pStyle w:val="TableBlock"/>
              <w:spacing w:line="240" w:lineRule="auto"/>
              <w:rPr>
                <w:sz w:val="24"/>
                <w:szCs w:val="24"/>
              </w:rPr>
            </w:pPr>
            <w:r>
              <w:rPr>
                <w:rFonts w:hint="cs"/>
                <w:sz w:val="24"/>
                <w:szCs w:val="24"/>
                <w:rtl/>
              </w:rPr>
              <w:t>אחרי תקנה 17 לתקנות העיקריות יבוא:</w:t>
            </w:r>
          </w:p>
        </w:tc>
      </w:tr>
      <w:tr w:rsidR="00D144A5" w:rsidTr="00D144A5">
        <w:trPr>
          <w:cantSplit/>
          <w:trHeight w:val="60"/>
        </w:trPr>
        <w:tc>
          <w:tcPr>
            <w:tcW w:w="1871" w:type="dxa"/>
          </w:tcPr>
          <w:p w:rsidR="00D144A5" w:rsidRDefault="00D144A5">
            <w:pPr>
              <w:pStyle w:val="TableSideHeading"/>
              <w:keepLines w:val="0"/>
              <w:spacing w:line="240" w:lineRule="auto"/>
              <w:rPr>
                <w:sz w:val="24"/>
                <w:szCs w:val="24"/>
              </w:rPr>
            </w:pPr>
          </w:p>
        </w:tc>
        <w:tc>
          <w:tcPr>
            <w:tcW w:w="624" w:type="dxa"/>
          </w:tcPr>
          <w:p w:rsidR="00D144A5" w:rsidRDefault="00D144A5">
            <w:pPr>
              <w:pStyle w:val="TableText"/>
              <w:keepLines w:val="0"/>
              <w:spacing w:line="240" w:lineRule="auto"/>
              <w:rPr>
                <w:sz w:val="24"/>
                <w:szCs w:val="24"/>
              </w:rPr>
            </w:pPr>
          </w:p>
        </w:tc>
        <w:tc>
          <w:tcPr>
            <w:tcW w:w="1872" w:type="dxa"/>
            <w:gridSpan w:val="3"/>
            <w:hideMark/>
          </w:tcPr>
          <w:p w:rsidR="00D144A5" w:rsidRDefault="00D144A5">
            <w:pPr>
              <w:pStyle w:val="TableInnerSideHeading"/>
              <w:spacing w:line="240" w:lineRule="auto"/>
              <w:rPr>
                <w:sz w:val="24"/>
                <w:szCs w:val="24"/>
              </w:rPr>
            </w:pPr>
            <w:r>
              <w:rPr>
                <w:rFonts w:hint="cs"/>
                <w:sz w:val="24"/>
                <w:szCs w:val="24"/>
                <w:rtl/>
              </w:rPr>
              <w:t>"פיגום מיוחד</w:t>
            </w:r>
          </w:p>
        </w:tc>
        <w:tc>
          <w:tcPr>
            <w:tcW w:w="624" w:type="dxa"/>
            <w:hideMark/>
          </w:tcPr>
          <w:p w:rsidR="00D144A5" w:rsidRDefault="00D144A5">
            <w:pPr>
              <w:pStyle w:val="TableText"/>
              <w:spacing w:line="240" w:lineRule="auto"/>
              <w:rPr>
                <w:sz w:val="24"/>
                <w:szCs w:val="24"/>
              </w:rPr>
            </w:pPr>
            <w:r>
              <w:rPr>
                <w:rFonts w:hint="cs"/>
                <w:sz w:val="24"/>
                <w:szCs w:val="24"/>
                <w:rtl/>
              </w:rPr>
              <w:t>17א.</w:t>
            </w:r>
          </w:p>
        </w:tc>
        <w:tc>
          <w:tcPr>
            <w:tcW w:w="4650" w:type="dxa"/>
            <w:hideMark/>
          </w:tcPr>
          <w:p w:rsidR="00D144A5" w:rsidRDefault="00D144A5" w:rsidP="00D144A5">
            <w:pPr>
              <w:pStyle w:val="TableBlock"/>
              <w:spacing w:line="240" w:lineRule="auto"/>
              <w:ind w:left="624" w:hanging="624"/>
              <w:rPr>
                <w:sz w:val="24"/>
                <w:szCs w:val="24"/>
              </w:rPr>
            </w:pPr>
            <w:r>
              <w:rPr>
                <w:rFonts w:hint="cs"/>
                <w:sz w:val="24"/>
                <w:szCs w:val="24"/>
                <w:rtl/>
              </w:rPr>
              <w:t>(א)</w:t>
            </w:r>
            <w:r>
              <w:rPr>
                <w:rFonts w:hint="cs"/>
                <w:sz w:val="24"/>
                <w:szCs w:val="24"/>
                <w:rtl/>
              </w:rPr>
              <w:tab/>
              <w:t>מבצע הבנייה יקים ויפרק פיגום מיוחד לפי תכנית שהוכנה בידי מתכנן הקמת פיגומים (בתקנה זו – תכנית פיגומים).</w:t>
            </w:r>
          </w:p>
        </w:tc>
      </w:tr>
      <w:tr w:rsidR="00D144A5" w:rsidTr="00D144A5">
        <w:trPr>
          <w:cantSplit/>
          <w:trHeight w:val="60"/>
        </w:trPr>
        <w:tc>
          <w:tcPr>
            <w:tcW w:w="1871" w:type="dxa"/>
          </w:tcPr>
          <w:p w:rsidR="00D144A5" w:rsidRDefault="00D144A5">
            <w:pPr>
              <w:pStyle w:val="TableSideHeading"/>
              <w:spacing w:line="240" w:lineRule="auto"/>
              <w:rPr>
                <w:sz w:val="24"/>
                <w:szCs w:val="24"/>
              </w:rPr>
            </w:pPr>
          </w:p>
        </w:tc>
        <w:tc>
          <w:tcPr>
            <w:tcW w:w="624" w:type="dxa"/>
          </w:tcPr>
          <w:p w:rsidR="00D144A5" w:rsidRDefault="00D144A5">
            <w:pPr>
              <w:pStyle w:val="TableText"/>
              <w:spacing w:line="240" w:lineRule="auto"/>
              <w:rPr>
                <w:sz w:val="24"/>
                <w:szCs w:val="24"/>
              </w:rPr>
            </w:pPr>
          </w:p>
        </w:tc>
        <w:tc>
          <w:tcPr>
            <w:tcW w:w="624" w:type="dxa"/>
          </w:tcPr>
          <w:p w:rsidR="00D144A5" w:rsidRDefault="00D144A5">
            <w:pPr>
              <w:pStyle w:val="TableText"/>
              <w:spacing w:line="240" w:lineRule="auto"/>
              <w:rPr>
                <w:sz w:val="24"/>
                <w:szCs w:val="24"/>
              </w:rPr>
            </w:pPr>
          </w:p>
        </w:tc>
        <w:tc>
          <w:tcPr>
            <w:tcW w:w="624" w:type="dxa"/>
          </w:tcPr>
          <w:p w:rsidR="00D144A5" w:rsidRDefault="00D144A5">
            <w:pPr>
              <w:pStyle w:val="TableText"/>
              <w:spacing w:line="240" w:lineRule="auto"/>
              <w:rPr>
                <w:sz w:val="24"/>
                <w:szCs w:val="24"/>
              </w:rPr>
            </w:pPr>
          </w:p>
        </w:tc>
        <w:tc>
          <w:tcPr>
            <w:tcW w:w="624" w:type="dxa"/>
          </w:tcPr>
          <w:p w:rsidR="00D144A5" w:rsidRDefault="00D144A5">
            <w:pPr>
              <w:pStyle w:val="TableText"/>
              <w:spacing w:line="240" w:lineRule="auto"/>
              <w:rPr>
                <w:sz w:val="24"/>
                <w:szCs w:val="24"/>
              </w:rPr>
            </w:pPr>
          </w:p>
        </w:tc>
        <w:tc>
          <w:tcPr>
            <w:tcW w:w="624" w:type="dxa"/>
          </w:tcPr>
          <w:p w:rsidR="00D144A5" w:rsidRDefault="00D144A5">
            <w:pPr>
              <w:pStyle w:val="TableText"/>
              <w:spacing w:line="240" w:lineRule="auto"/>
              <w:rPr>
                <w:sz w:val="24"/>
                <w:szCs w:val="24"/>
              </w:rPr>
            </w:pPr>
          </w:p>
        </w:tc>
        <w:tc>
          <w:tcPr>
            <w:tcW w:w="4650" w:type="dxa"/>
            <w:hideMark/>
          </w:tcPr>
          <w:p w:rsidR="00D144A5" w:rsidRDefault="00D144A5" w:rsidP="00D144A5">
            <w:pPr>
              <w:pStyle w:val="TableBlock"/>
              <w:spacing w:line="240" w:lineRule="auto"/>
              <w:ind w:left="624" w:hanging="624"/>
              <w:rPr>
                <w:sz w:val="24"/>
                <w:szCs w:val="24"/>
              </w:rPr>
            </w:pPr>
            <w:r>
              <w:rPr>
                <w:rFonts w:hint="cs"/>
                <w:sz w:val="24"/>
                <w:szCs w:val="24"/>
                <w:rtl/>
              </w:rPr>
              <w:t>(ב)</w:t>
            </w:r>
            <w:r>
              <w:rPr>
                <w:rFonts w:hint="cs"/>
                <w:sz w:val="24"/>
                <w:szCs w:val="24"/>
                <w:rtl/>
              </w:rPr>
              <w:tab/>
              <w:t>מבצע הבנייה לא יעשה שימוש בפיגום מיוחד, אלא לאחר שמתכנן הקמת פיגומים אישר בכתב את התאמת הפיגום שהוקם לתכנית הפיגומים.</w:t>
            </w:r>
          </w:p>
        </w:tc>
      </w:tr>
      <w:tr w:rsidR="00D144A5" w:rsidTr="00D144A5">
        <w:trPr>
          <w:cantSplit/>
          <w:trHeight w:val="60"/>
        </w:trPr>
        <w:tc>
          <w:tcPr>
            <w:tcW w:w="1871" w:type="dxa"/>
          </w:tcPr>
          <w:p w:rsidR="00D144A5" w:rsidRDefault="00D144A5">
            <w:pPr>
              <w:pStyle w:val="TableSideHeading"/>
              <w:spacing w:line="240" w:lineRule="auto"/>
              <w:rPr>
                <w:sz w:val="24"/>
                <w:szCs w:val="24"/>
              </w:rPr>
            </w:pPr>
          </w:p>
        </w:tc>
        <w:tc>
          <w:tcPr>
            <w:tcW w:w="624" w:type="dxa"/>
          </w:tcPr>
          <w:p w:rsidR="00D144A5" w:rsidRDefault="00D144A5">
            <w:pPr>
              <w:pStyle w:val="TableText"/>
              <w:spacing w:line="240" w:lineRule="auto"/>
              <w:rPr>
                <w:sz w:val="24"/>
                <w:szCs w:val="24"/>
              </w:rPr>
            </w:pPr>
          </w:p>
        </w:tc>
        <w:tc>
          <w:tcPr>
            <w:tcW w:w="624" w:type="dxa"/>
          </w:tcPr>
          <w:p w:rsidR="00D144A5" w:rsidRDefault="00D144A5">
            <w:pPr>
              <w:pStyle w:val="TableText"/>
              <w:spacing w:line="240" w:lineRule="auto"/>
              <w:rPr>
                <w:sz w:val="24"/>
                <w:szCs w:val="24"/>
              </w:rPr>
            </w:pPr>
          </w:p>
        </w:tc>
        <w:tc>
          <w:tcPr>
            <w:tcW w:w="624" w:type="dxa"/>
          </w:tcPr>
          <w:p w:rsidR="00D144A5" w:rsidRDefault="00D144A5">
            <w:pPr>
              <w:pStyle w:val="TableText"/>
              <w:spacing w:line="240" w:lineRule="auto"/>
              <w:rPr>
                <w:sz w:val="24"/>
                <w:szCs w:val="24"/>
              </w:rPr>
            </w:pPr>
          </w:p>
        </w:tc>
        <w:tc>
          <w:tcPr>
            <w:tcW w:w="624" w:type="dxa"/>
          </w:tcPr>
          <w:p w:rsidR="00D144A5" w:rsidRDefault="00D144A5">
            <w:pPr>
              <w:pStyle w:val="TableText"/>
              <w:spacing w:line="240" w:lineRule="auto"/>
              <w:rPr>
                <w:sz w:val="24"/>
                <w:szCs w:val="24"/>
              </w:rPr>
            </w:pPr>
          </w:p>
        </w:tc>
        <w:tc>
          <w:tcPr>
            <w:tcW w:w="624" w:type="dxa"/>
          </w:tcPr>
          <w:p w:rsidR="00D144A5" w:rsidRDefault="00D144A5">
            <w:pPr>
              <w:pStyle w:val="TableText"/>
              <w:spacing w:line="240" w:lineRule="auto"/>
              <w:rPr>
                <w:sz w:val="24"/>
                <w:szCs w:val="24"/>
              </w:rPr>
            </w:pPr>
          </w:p>
        </w:tc>
        <w:tc>
          <w:tcPr>
            <w:tcW w:w="4650" w:type="dxa"/>
            <w:hideMark/>
          </w:tcPr>
          <w:p w:rsidR="00D144A5" w:rsidRDefault="00D144A5" w:rsidP="00D144A5">
            <w:pPr>
              <w:pStyle w:val="TableBlock"/>
              <w:spacing w:line="240" w:lineRule="auto"/>
              <w:ind w:left="624" w:hanging="624"/>
              <w:rPr>
                <w:sz w:val="24"/>
                <w:szCs w:val="24"/>
              </w:rPr>
            </w:pPr>
            <w:r>
              <w:rPr>
                <w:rFonts w:hint="cs"/>
                <w:sz w:val="24"/>
                <w:szCs w:val="24"/>
                <w:rtl/>
              </w:rPr>
              <w:t>(ג)</w:t>
            </w:r>
            <w:r>
              <w:rPr>
                <w:rFonts w:hint="cs"/>
                <w:sz w:val="24"/>
                <w:szCs w:val="24"/>
                <w:rtl/>
              </w:rPr>
              <w:tab/>
              <w:t>מנהל העבודה יצרף לפנקס הכללי את תכנית הפיגומים ואת אישור מתכנן הקמת פיגומים כאמור בתקנת משנה (ב)."</w:t>
            </w:r>
          </w:p>
        </w:tc>
      </w:tr>
    </w:tbl>
    <w:p w:rsidR="0008761B" w:rsidRDefault="0008761B" w:rsidP="009B0FE6">
      <w:pPr>
        <w:rPr>
          <w:rtl/>
        </w:rPr>
      </w:pPr>
    </w:p>
    <w:p w:rsidR="00D144A5" w:rsidRDefault="00D144A5" w:rsidP="009B0FE6">
      <w:pPr>
        <w:rPr>
          <w:rtl/>
        </w:rPr>
      </w:pPr>
      <w:r>
        <w:rPr>
          <w:rFonts w:hint="cs"/>
          <w:rtl/>
        </w:rPr>
        <w:t xml:space="preserve">"פיגום מיוחד" הוא אותו פיגום שכולל עכשיו גם פיגום זקפים </w:t>
      </w:r>
      <w:bookmarkStart w:id="230" w:name="_ETM_Q1_1833318"/>
      <w:bookmarkEnd w:id="230"/>
      <w:r>
        <w:rPr>
          <w:rFonts w:hint="cs"/>
          <w:rtl/>
        </w:rPr>
        <w:t xml:space="preserve">שגובהו עולה על 30 מטרים. </w:t>
      </w:r>
    </w:p>
    <w:p w:rsidR="00D144A5" w:rsidRPr="00D144A5" w:rsidRDefault="00D144A5" w:rsidP="009B0FE6">
      <w:pPr>
        <w:rPr>
          <w:rtl/>
        </w:rPr>
      </w:pPr>
      <w:bookmarkStart w:id="231" w:name="_ETM_Q1_1836960"/>
      <w:bookmarkEnd w:id="231"/>
    </w:p>
    <w:p w:rsidR="0008761B" w:rsidRDefault="0008761B" w:rsidP="0008761B">
      <w:pPr>
        <w:pStyle w:val="afb"/>
        <w:keepNext/>
        <w:rPr>
          <w:rtl/>
        </w:rPr>
      </w:pPr>
      <w:bookmarkStart w:id="232" w:name="ET_guest_835136_52"/>
      <w:r w:rsidRPr="0008761B">
        <w:rPr>
          <w:rStyle w:val="TagStyle"/>
          <w:rtl/>
        </w:rPr>
        <w:t xml:space="preserve"> &lt;&lt; אורח &gt;&gt; </w:t>
      </w:r>
      <w:r>
        <w:rPr>
          <w:rtl/>
        </w:rPr>
        <w:t>ורדה אדוארדס:</w:t>
      </w:r>
      <w:r w:rsidRPr="0008761B">
        <w:rPr>
          <w:rStyle w:val="TagStyle"/>
          <w:rtl/>
        </w:rPr>
        <w:t xml:space="preserve"> &lt;&lt; אורח &gt;&gt;</w:t>
      </w:r>
      <w:r>
        <w:rPr>
          <w:rtl/>
        </w:rPr>
        <w:t xml:space="preserve"> </w:t>
      </w:r>
      <w:bookmarkEnd w:id="232"/>
    </w:p>
    <w:p w:rsidR="0008761B" w:rsidRDefault="0008761B" w:rsidP="0008761B">
      <w:pPr>
        <w:pStyle w:val="KeepWithNext"/>
        <w:rPr>
          <w:rtl/>
        </w:rPr>
      </w:pPr>
    </w:p>
    <w:p w:rsidR="00BB7AB7" w:rsidRDefault="0008761B" w:rsidP="00D144A5">
      <w:pPr>
        <w:rPr>
          <w:rtl/>
        </w:rPr>
      </w:pPr>
      <w:r>
        <w:rPr>
          <w:rFonts w:hint="cs"/>
          <w:rtl/>
        </w:rPr>
        <w:t>אני מבקשת לחזור ל</w:t>
      </w:r>
      <w:r w:rsidR="00D144A5">
        <w:rPr>
          <w:rFonts w:hint="cs"/>
          <w:rtl/>
        </w:rPr>
        <w:t xml:space="preserve">תיקון </w:t>
      </w:r>
      <w:r>
        <w:rPr>
          <w:rFonts w:hint="cs"/>
          <w:rtl/>
        </w:rPr>
        <w:t>תקנה 16, ל</w:t>
      </w:r>
      <w:r w:rsidR="00D144A5">
        <w:rPr>
          <w:rFonts w:hint="cs"/>
          <w:rtl/>
        </w:rPr>
        <w:t>תקנה 2 לתיקון</w:t>
      </w:r>
      <w:r>
        <w:rPr>
          <w:rFonts w:hint="cs"/>
          <w:rtl/>
        </w:rPr>
        <w:t>. נשמט שם הנושא של פיגומים</w:t>
      </w:r>
      <w:r w:rsidR="00D144A5">
        <w:rPr>
          <w:rFonts w:hint="cs"/>
          <w:rtl/>
        </w:rPr>
        <w:t xml:space="preserve"> </w:t>
      </w:r>
      <w:bookmarkStart w:id="233" w:name="_ETM_Q1_1886239"/>
      <w:bookmarkEnd w:id="233"/>
      <w:r w:rsidR="00D144A5">
        <w:rPr>
          <w:rFonts w:hint="cs"/>
          <w:rtl/>
        </w:rPr>
        <w:t>מתאימים</w:t>
      </w:r>
      <w:r>
        <w:rPr>
          <w:rFonts w:hint="cs"/>
          <w:rtl/>
        </w:rPr>
        <w:t xml:space="preserve">. </w:t>
      </w:r>
      <w:r w:rsidR="00D144A5">
        <w:rPr>
          <w:rFonts w:hint="cs"/>
          <w:rtl/>
        </w:rPr>
        <w:t xml:space="preserve">יש לנו "פיגומים מתאימים לאופי העבודה" אבל </w:t>
      </w:r>
      <w:r>
        <w:rPr>
          <w:rFonts w:hint="cs"/>
          <w:rtl/>
        </w:rPr>
        <w:t>חסר</w:t>
      </w:r>
      <w:r w:rsidR="00D144A5">
        <w:rPr>
          <w:rFonts w:hint="cs"/>
          <w:rtl/>
        </w:rPr>
        <w:t>ות המילים:</w:t>
      </w:r>
      <w:r>
        <w:rPr>
          <w:rFonts w:hint="cs"/>
          <w:rtl/>
        </w:rPr>
        <w:t xml:space="preserve"> "במספר הדרוש".</w:t>
      </w:r>
      <w:r w:rsidR="00D144A5">
        <w:rPr>
          <w:rFonts w:hint="cs"/>
          <w:rtl/>
        </w:rPr>
        <w:t xml:space="preserve"> בנוסח הנוכחי היום כתוב שהוא צריך להתקין פיגומים מתאימים ובמספר הדרוש. </w:t>
      </w:r>
      <w:bookmarkStart w:id="234" w:name="_ETM_Q1_1905417"/>
      <w:bookmarkEnd w:id="234"/>
      <w:r w:rsidR="00D144A5">
        <w:rPr>
          <w:rFonts w:hint="cs"/>
          <w:rtl/>
        </w:rPr>
        <w:t xml:space="preserve">המילים "המספר הדרוש" נשמטו. </w:t>
      </w:r>
    </w:p>
    <w:p w:rsidR="00BB7AB7" w:rsidRDefault="00BB7AB7" w:rsidP="0008761B">
      <w:pPr>
        <w:rPr>
          <w:rtl/>
        </w:rPr>
      </w:pPr>
    </w:p>
    <w:p w:rsidR="00BB7AB7" w:rsidRDefault="00BB7AB7" w:rsidP="00BB7AB7">
      <w:pPr>
        <w:pStyle w:val="a5"/>
        <w:keepNext/>
        <w:rPr>
          <w:rtl/>
        </w:rPr>
      </w:pPr>
      <w:bookmarkStart w:id="235" w:name="ET_speaker_נעה_בן_שבת_53"/>
      <w:r w:rsidRPr="00BB7AB7">
        <w:rPr>
          <w:rStyle w:val="TagStyle"/>
          <w:rtl/>
        </w:rPr>
        <w:lastRenderedPageBreak/>
        <w:t xml:space="preserve"> &lt;&lt; דובר &gt;&gt; </w:t>
      </w:r>
      <w:r>
        <w:rPr>
          <w:rtl/>
        </w:rPr>
        <w:t>נעה בן שבת:</w:t>
      </w:r>
      <w:r w:rsidRPr="00BB7AB7">
        <w:rPr>
          <w:rStyle w:val="TagStyle"/>
          <w:rtl/>
        </w:rPr>
        <w:t xml:space="preserve"> &lt;&lt; דובר &gt;&gt;</w:t>
      </w:r>
      <w:r>
        <w:rPr>
          <w:rtl/>
        </w:rPr>
        <w:t xml:space="preserve"> </w:t>
      </w:r>
      <w:bookmarkEnd w:id="235"/>
    </w:p>
    <w:p w:rsidR="00BB7AB7" w:rsidRDefault="00BB7AB7" w:rsidP="00BB7AB7">
      <w:pPr>
        <w:pStyle w:val="KeepWithNext"/>
        <w:rPr>
          <w:rtl/>
        </w:rPr>
      </w:pPr>
    </w:p>
    <w:p w:rsidR="00D144A5" w:rsidRDefault="00D144A5" w:rsidP="00D144A5">
      <w:pPr>
        <w:rPr>
          <w:rtl/>
        </w:rPr>
      </w:pPr>
      <w:r>
        <w:rPr>
          <w:rFonts w:hint="cs"/>
          <w:rtl/>
        </w:rPr>
        <w:t>המילים "ובכמות נדרשת" נמחקו. את אומרת שצריך להוסיף "ובמספר הדרוש" או "בכמות הנדרשת"?</w:t>
      </w:r>
    </w:p>
    <w:p w:rsidR="00D144A5" w:rsidRDefault="00D144A5" w:rsidP="00D144A5">
      <w:pPr>
        <w:rPr>
          <w:rtl/>
        </w:rPr>
      </w:pPr>
    </w:p>
    <w:p w:rsidR="00D144A5" w:rsidRDefault="00D144A5" w:rsidP="00D144A5">
      <w:pPr>
        <w:pStyle w:val="afb"/>
        <w:keepNext/>
        <w:rPr>
          <w:rtl/>
        </w:rPr>
      </w:pPr>
      <w:r>
        <w:rPr>
          <w:rtl/>
        </w:rPr>
        <w:t>ורדה אדוארדס:</w:t>
      </w:r>
    </w:p>
    <w:p w:rsidR="00D144A5" w:rsidRDefault="00D144A5" w:rsidP="00D144A5">
      <w:pPr>
        <w:pStyle w:val="KeepWithNext"/>
        <w:rPr>
          <w:rtl/>
        </w:rPr>
      </w:pPr>
    </w:p>
    <w:p w:rsidR="00D144A5" w:rsidRDefault="00D144A5" w:rsidP="0007109E">
      <w:pPr>
        <w:rPr>
          <w:rtl/>
        </w:rPr>
      </w:pPr>
      <w:r>
        <w:rPr>
          <w:rFonts w:hint="cs"/>
          <w:rtl/>
        </w:rPr>
        <w:t xml:space="preserve">נכון. אני </w:t>
      </w:r>
      <w:bookmarkStart w:id="236" w:name="_ETM_Q1_1920943"/>
      <w:bookmarkEnd w:id="236"/>
      <w:r>
        <w:rPr>
          <w:rFonts w:hint="cs"/>
          <w:rtl/>
        </w:rPr>
        <w:t xml:space="preserve">מציעה גם להוסיף: "פיגומים יציבים ומתאימים" כפי שזה מופיע היום. היום כתוב: "יציב ובטוח". </w:t>
      </w:r>
    </w:p>
    <w:p w:rsidR="00D144A5" w:rsidRDefault="00D144A5" w:rsidP="00D144A5">
      <w:pPr>
        <w:rPr>
          <w:rtl/>
        </w:rPr>
      </w:pPr>
    </w:p>
    <w:p w:rsidR="00D144A5" w:rsidRDefault="00D144A5" w:rsidP="00D144A5">
      <w:pPr>
        <w:pStyle w:val="a5"/>
        <w:keepNext/>
        <w:rPr>
          <w:rtl/>
        </w:rPr>
      </w:pPr>
      <w:r>
        <w:rPr>
          <w:rtl/>
        </w:rPr>
        <w:t>נעה בן שבת:</w:t>
      </w:r>
    </w:p>
    <w:p w:rsidR="00D144A5" w:rsidRDefault="00D144A5" w:rsidP="00D144A5">
      <w:pPr>
        <w:pStyle w:val="KeepWithNext"/>
        <w:rPr>
          <w:rtl/>
        </w:rPr>
      </w:pPr>
    </w:p>
    <w:p w:rsidR="00D144A5" w:rsidRDefault="00D144A5" w:rsidP="00D144A5">
      <w:pPr>
        <w:rPr>
          <w:rtl/>
        </w:rPr>
      </w:pPr>
      <w:r>
        <w:rPr>
          <w:rFonts w:hint="cs"/>
          <w:rtl/>
        </w:rPr>
        <w:t xml:space="preserve">את מציעה שייכתב "מתאימים"? "מתאימים לאופי העבודה" </w:t>
      </w:r>
      <w:r>
        <w:rPr>
          <w:rtl/>
        </w:rPr>
        <w:t>–</w:t>
      </w:r>
      <w:r>
        <w:rPr>
          <w:rFonts w:hint="cs"/>
          <w:rtl/>
        </w:rPr>
        <w:t xml:space="preserve"> זה התאמה לאופי העבודה. </w:t>
      </w:r>
    </w:p>
    <w:p w:rsidR="00D144A5" w:rsidRDefault="00D144A5" w:rsidP="00D144A5">
      <w:pPr>
        <w:rPr>
          <w:rtl/>
        </w:rPr>
      </w:pPr>
    </w:p>
    <w:p w:rsidR="00D144A5" w:rsidRDefault="00D144A5" w:rsidP="00D144A5">
      <w:pPr>
        <w:pStyle w:val="afb"/>
        <w:keepNext/>
        <w:rPr>
          <w:rtl/>
        </w:rPr>
      </w:pPr>
      <w:r>
        <w:rPr>
          <w:rtl/>
        </w:rPr>
        <w:t>ורדה אדוארדס:</w:t>
      </w:r>
    </w:p>
    <w:p w:rsidR="00D144A5" w:rsidRDefault="00D144A5" w:rsidP="00D144A5">
      <w:pPr>
        <w:pStyle w:val="KeepWithNext"/>
        <w:rPr>
          <w:rtl/>
        </w:rPr>
      </w:pPr>
    </w:p>
    <w:p w:rsidR="00D144A5" w:rsidRDefault="00D144A5" w:rsidP="00D144A5">
      <w:pPr>
        <w:rPr>
          <w:rtl/>
        </w:rPr>
      </w:pPr>
      <w:r>
        <w:rPr>
          <w:rFonts w:hint="cs"/>
          <w:rtl/>
        </w:rPr>
        <w:t xml:space="preserve">אני מציעה </w:t>
      </w:r>
      <w:bookmarkStart w:id="237" w:name="_ETM_Q1_1934711"/>
      <w:bookmarkEnd w:id="237"/>
      <w:r>
        <w:rPr>
          <w:rFonts w:hint="cs"/>
          <w:rtl/>
        </w:rPr>
        <w:t>לומר: "יציבים, בטוחים ומתאימים לאופי העבודה."</w:t>
      </w:r>
    </w:p>
    <w:p w:rsidR="00BB7AB7" w:rsidRDefault="00BB7AB7" w:rsidP="00BB7AB7">
      <w:pPr>
        <w:rPr>
          <w:rtl/>
        </w:rPr>
      </w:pPr>
    </w:p>
    <w:p w:rsidR="00BB7AB7" w:rsidRDefault="00BB7AB7" w:rsidP="00BB7AB7">
      <w:pPr>
        <w:pStyle w:val="afb"/>
        <w:keepNext/>
        <w:rPr>
          <w:rtl/>
        </w:rPr>
      </w:pPr>
      <w:bookmarkStart w:id="238" w:name="ET_guest_857763_54"/>
      <w:r w:rsidRPr="00BB7AB7">
        <w:rPr>
          <w:rStyle w:val="TagStyle"/>
          <w:rtl/>
        </w:rPr>
        <w:t xml:space="preserve"> &lt;&lt; אורח &gt;&gt; </w:t>
      </w:r>
      <w:r>
        <w:rPr>
          <w:rtl/>
        </w:rPr>
        <w:t>מאיר שמש:</w:t>
      </w:r>
      <w:r w:rsidRPr="00BB7AB7">
        <w:rPr>
          <w:rStyle w:val="TagStyle"/>
          <w:rtl/>
        </w:rPr>
        <w:t xml:space="preserve"> &lt;&lt; אורח &gt;&gt;</w:t>
      </w:r>
      <w:r>
        <w:rPr>
          <w:rtl/>
        </w:rPr>
        <w:t xml:space="preserve"> </w:t>
      </w:r>
      <w:bookmarkEnd w:id="238"/>
    </w:p>
    <w:p w:rsidR="00BB7AB7" w:rsidRDefault="00BB7AB7" w:rsidP="00BB7AB7">
      <w:pPr>
        <w:pStyle w:val="KeepWithNext"/>
        <w:rPr>
          <w:rtl/>
        </w:rPr>
      </w:pPr>
    </w:p>
    <w:p w:rsidR="00BB7AB7" w:rsidRDefault="00D144A5" w:rsidP="00D144A5">
      <w:pPr>
        <w:rPr>
          <w:rtl/>
        </w:rPr>
      </w:pPr>
      <w:r>
        <w:rPr>
          <w:rFonts w:hint="cs"/>
          <w:rtl/>
        </w:rPr>
        <w:t>רציתי לשאול את ורדה אדוארדס, באמת זה בשביל בטיחות, למה המחוקק מתכוון כשהוא אומר "</w:t>
      </w:r>
      <w:r w:rsidR="00BB7AB7">
        <w:rPr>
          <w:rFonts w:hint="cs"/>
          <w:rtl/>
        </w:rPr>
        <w:t>פיגום מיוחד</w:t>
      </w:r>
      <w:r>
        <w:rPr>
          <w:rFonts w:hint="cs"/>
          <w:rtl/>
        </w:rPr>
        <w:t>"</w:t>
      </w:r>
      <w:r w:rsidR="00BB7AB7">
        <w:rPr>
          <w:rFonts w:hint="cs"/>
          <w:rtl/>
        </w:rPr>
        <w:t xml:space="preserve">? </w:t>
      </w:r>
      <w:r>
        <w:rPr>
          <w:rFonts w:hint="cs"/>
          <w:rtl/>
        </w:rPr>
        <w:t xml:space="preserve">אציג </w:t>
      </w:r>
      <w:bookmarkStart w:id="239" w:name="_ETM_Q1_1948150"/>
      <w:bookmarkEnd w:id="239"/>
      <w:r>
        <w:rPr>
          <w:rFonts w:hint="cs"/>
          <w:rtl/>
        </w:rPr>
        <w:t xml:space="preserve">דוגמה: </w:t>
      </w:r>
      <w:r w:rsidR="00BB7AB7">
        <w:rPr>
          <w:rFonts w:hint="cs"/>
          <w:rtl/>
        </w:rPr>
        <w:t xml:space="preserve">באולם הזה אם אני מקים פה </w:t>
      </w:r>
      <w:r>
        <w:rPr>
          <w:rFonts w:hint="cs"/>
          <w:rtl/>
        </w:rPr>
        <w:t xml:space="preserve">פיגום, אם אני מקים פה </w:t>
      </w:r>
      <w:r w:rsidR="00BB7AB7">
        <w:rPr>
          <w:rFonts w:hint="cs"/>
          <w:rtl/>
        </w:rPr>
        <w:t xml:space="preserve">במה כדי </w:t>
      </w:r>
      <w:r>
        <w:rPr>
          <w:rFonts w:hint="cs"/>
          <w:rtl/>
        </w:rPr>
        <w:t>לעבוד על התקרה, זה נקרא "</w:t>
      </w:r>
      <w:r w:rsidR="00BB7AB7">
        <w:rPr>
          <w:rFonts w:hint="cs"/>
          <w:rtl/>
        </w:rPr>
        <w:t>פיגום מיוחד</w:t>
      </w:r>
      <w:r>
        <w:rPr>
          <w:rFonts w:hint="cs"/>
          <w:rtl/>
        </w:rPr>
        <w:t>"?</w:t>
      </w:r>
      <w:r w:rsidR="00BB7AB7">
        <w:rPr>
          <w:rFonts w:hint="cs"/>
          <w:rtl/>
        </w:rPr>
        <w:t xml:space="preserve"> </w:t>
      </w:r>
    </w:p>
    <w:p w:rsidR="00BB7AB7" w:rsidRDefault="00BB7AB7" w:rsidP="00BB7AB7">
      <w:pPr>
        <w:rPr>
          <w:rtl/>
        </w:rPr>
      </w:pPr>
    </w:p>
    <w:p w:rsidR="00BB7AB7" w:rsidRDefault="00BB7AB7" w:rsidP="00BB7AB7">
      <w:pPr>
        <w:pStyle w:val="afb"/>
        <w:keepNext/>
        <w:rPr>
          <w:rtl/>
        </w:rPr>
      </w:pPr>
      <w:bookmarkStart w:id="240" w:name="ET_guest_835136_55"/>
      <w:r w:rsidRPr="00BB7AB7">
        <w:rPr>
          <w:rStyle w:val="TagStyle"/>
          <w:rtl/>
        </w:rPr>
        <w:t xml:space="preserve"> &lt;&lt; אורח &gt;&gt; </w:t>
      </w:r>
      <w:r>
        <w:rPr>
          <w:rtl/>
        </w:rPr>
        <w:t>ורדה אדוארדס:</w:t>
      </w:r>
      <w:r w:rsidRPr="00BB7AB7">
        <w:rPr>
          <w:rStyle w:val="TagStyle"/>
          <w:rtl/>
        </w:rPr>
        <w:t xml:space="preserve"> &lt;&lt; אורח &gt;&gt;</w:t>
      </w:r>
      <w:r>
        <w:rPr>
          <w:rtl/>
        </w:rPr>
        <w:t xml:space="preserve"> </w:t>
      </w:r>
      <w:bookmarkEnd w:id="240"/>
    </w:p>
    <w:p w:rsidR="00BB7AB7" w:rsidRDefault="00BB7AB7" w:rsidP="00BB7AB7">
      <w:pPr>
        <w:pStyle w:val="KeepWithNext"/>
        <w:rPr>
          <w:rtl/>
        </w:rPr>
      </w:pPr>
    </w:p>
    <w:p w:rsidR="00BE365A" w:rsidRDefault="00D144A5" w:rsidP="00BE365A">
      <w:pPr>
        <w:rPr>
          <w:rtl/>
        </w:rPr>
      </w:pPr>
      <w:r>
        <w:rPr>
          <w:rFonts w:hint="cs"/>
          <w:rtl/>
        </w:rPr>
        <w:t xml:space="preserve">סליחה, אני לא כל כך מבינה את השאלה. </w:t>
      </w:r>
      <w:r w:rsidR="00BB7AB7">
        <w:rPr>
          <w:rFonts w:hint="cs"/>
          <w:rtl/>
        </w:rPr>
        <w:t xml:space="preserve">פיגום מיוחד קיים כבר </w:t>
      </w:r>
      <w:r w:rsidR="00BE365A">
        <w:rPr>
          <w:rFonts w:hint="cs"/>
          <w:rtl/>
        </w:rPr>
        <w:t xml:space="preserve">גם </w:t>
      </w:r>
      <w:r w:rsidR="00BB7AB7">
        <w:rPr>
          <w:rFonts w:hint="cs"/>
          <w:rtl/>
        </w:rPr>
        <w:t xml:space="preserve">בתקנות </w:t>
      </w:r>
      <w:r w:rsidR="00BE365A">
        <w:rPr>
          <w:rFonts w:hint="cs"/>
          <w:rtl/>
        </w:rPr>
        <w:t>הנוכחיות</w:t>
      </w:r>
      <w:r w:rsidR="00BB7AB7">
        <w:rPr>
          <w:rFonts w:hint="cs"/>
          <w:rtl/>
        </w:rPr>
        <w:t xml:space="preserve">. אתה </w:t>
      </w:r>
      <w:r w:rsidR="00BE365A">
        <w:rPr>
          <w:rFonts w:hint="cs"/>
          <w:rtl/>
        </w:rPr>
        <w:t xml:space="preserve">כבונה פיגומים יודע מה זה פיגום מיוחד. </w:t>
      </w:r>
    </w:p>
    <w:p w:rsidR="00BE365A" w:rsidRDefault="00BE365A" w:rsidP="00BE365A">
      <w:pPr>
        <w:rPr>
          <w:rtl/>
        </w:rPr>
      </w:pPr>
    </w:p>
    <w:p w:rsidR="00BE365A" w:rsidRDefault="00BE365A" w:rsidP="00BE365A">
      <w:pPr>
        <w:pStyle w:val="afb"/>
        <w:keepNext/>
        <w:rPr>
          <w:rtl/>
        </w:rPr>
      </w:pPr>
      <w:r>
        <w:rPr>
          <w:rtl/>
        </w:rPr>
        <w:t>מאיר שמש:</w:t>
      </w:r>
    </w:p>
    <w:p w:rsidR="00BE365A" w:rsidRDefault="00BE365A" w:rsidP="00BE365A">
      <w:pPr>
        <w:pStyle w:val="KeepWithNext"/>
        <w:rPr>
          <w:rtl/>
        </w:rPr>
      </w:pPr>
    </w:p>
    <w:p w:rsidR="00BE365A" w:rsidRDefault="00BE365A" w:rsidP="00BE365A">
      <w:pPr>
        <w:rPr>
          <w:rtl/>
        </w:rPr>
      </w:pPr>
      <w:r>
        <w:rPr>
          <w:rFonts w:hint="cs"/>
          <w:rtl/>
        </w:rPr>
        <w:t xml:space="preserve">קיים </w:t>
      </w:r>
      <w:r>
        <w:rPr>
          <w:rtl/>
        </w:rPr>
        <w:t>–</w:t>
      </w:r>
      <w:r>
        <w:rPr>
          <w:rFonts w:hint="cs"/>
          <w:rtl/>
        </w:rPr>
        <w:t xml:space="preserve"> קיים. אני שואל על ההסבר.</w:t>
      </w:r>
    </w:p>
    <w:p w:rsidR="00BE365A" w:rsidRDefault="00BE365A" w:rsidP="00BE365A">
      <w:pPr>
        <w:rPr>
          <w:rtl/>
        </w:rPr>
      </w:pPr>
    </w:p>
    <w:p w:rsidR="00BE365A" w:rsidRDefault="00BE365A" w:rsidP="00BE365A">
      <w:pPr>
        <w:pStyle w:val="afb"/>
        <w:keepNext/>
        <w:rPr>
          <w:rtl/>
        </w:rPr>
      </w:pPr>
      <w:r>
        <w:rPr>
          <w:rtl/>
        </w:rPr>
        <w:t>ורדה אדוארדס:</w:t>
      </w:r>
    </w:p>
    <w:p w:rsidR="00BE365A" w:rsidRDefault="00BE365A" w:rsidP="00BE365A">
      <w:pPr>
        <w:pStyle w:val="KeepWithNext"/>
        <w:rPr>
          <w:rtl/>
        </w:rPr>
      </w:pPr>
    </w:p>
    <w:p w:rsidR="00BB7AB7" w:rsidRDefault="00BE365A" w:rsidP="00BE365A">
      <w:pPr>
        <w:rPr>
          <w:rtl/>
        </w:rPr>
      </w:pPr>
      <w:r>
        <w:rPr>
          <w:rFonts w:hint="cs"/>
          <w:rtl/>
        </w:rPr>
        <w:t xml:space="preserve">אתה </w:t>
      </w:r>
      <w:r w:rsidR="00BB7AB7">
        <w:rPr>
          <w:rFonts w:hint="cs"/>
          <w:rtl/>
        </w:rPr>
        <w:t>יודע בוודאי טוב ממני</w:t>
      </w:r>
      <w:r>
        <w:rPr>
          <w:rFonts w:hint="cs"/>
          <w:rtl/>
        </w:rPr>
        <w:t xml:space="preserve">. </w:t>
      </w:r>
    </w:p>
    <w:p w:rsidR="00BB7AB7" w:rsidRDefault="00BB7AB7" w:rsidP="00BB7AB7">
      <w:pPr>
        <w:rPr>
          <w:rtl/>
        </w:rPr>
      </w:pPr>
    </w:p>
    <w:p w:rsidR="00BB7AB7" w:rsidRDefault="00BB7AB7" w:rsidP="00BB7AB7">
      <w:pPr>
        <w:pStyle w:val="afb"/>
        <w:keepNext/>
        <w:rPr>
          <w:rtl/>
        </w:rPr>
      </w:pPr>
      <w:bookmarkStart w:id="241" w:name="ET_guest_857763_56"/>
      <w:r w:rsidRPr="00BB7AB7">
        <w:rPr>
          <w:rStyle w:val="TagStyle"/>
          <w:rtl/>
        </w:rPr>
        <w:t xml:space="preserve"> &lt;&lt; אורח &gt;&gt; </w:t>
      </w:r>
      <w:r>
        <w:rPr>
          <w:rtl/>
        </w:rPr>
        <w:t>מאיר שמש:</w:t>
      </w:r>
      <w:r w:rsidRPr="00BB7AB7">
        <w:rPr>
          <w:rStyle w:val="TagStyle"/>
          <w:rtl/>
        </w:rPr>
        <w:t xml:space="preserve"> &lt;&lt; אורח &gt;&gt;</w:t>
      </w:r>
      <w:r>
        <w:rPr>
          <w:rtl/>
        </w:rPr>
        <w:t xml:space="preserve"> </w:t>
      </w:r>
      <w:bookmarkEnd w:id="241"/>
    </w:p>
    <w:p w:rsidR="00BB7AB7" w:rsidRDefault="00BB7AB7" w:rsidP="00BB7AB7">
      <w:pPr>
        <w:pStyle w:val="KeepWithNext"/>
        <w:rPr>
          <w:rtl/>
        </w:rPr>
      </w:pPr>
    </w:p>
    <w:p w:rsidR="00BB7AB7" w:rsidRDefault="00BB7AB7" w:rsidP="00BB7AB7">
      <w:pPr>
        <w:rPr>
          <w:rtl/>
        </w:rPr>
      </w:pPr>
      <w:r>
        <w:rPr>
          <w:rFonts w:hint="cs"/>
          <w:rtl/>
        </w:rPr>
        <w:t>אני ממש לא יודע</w:t>
      </w:r>
      <w:r w:rsidR="00BE365A">
        <w:rPr>
          <w:rFonts w:hint="cs"/>
          <w:rtl/>
        </w:rPr>
        <w:t xml:space="preserve"> יותר טוב ממך. </w:t>
      </w:r>
      <w:bookmarkStart w:id="242" w:name="_ETM_Q1_1980793"/>
      <w:bookmarkEnd w:id="242"/>
    </w:p>
    <w:p w:rsidR="00BB7AB7" w:rsidRDefault="00BB7AB7" w:rsidP="00BB7AB7">
      <w:pPr>
        <w:rPr>
          <w:rtl/>
        </w:rPr>
      </w:pPr>
    </w:p>
    <w:p w:rsidR="00BB7AB7" w:rsidRDefault="00BB7AB7" w:rsidP="00BB7AB7">
      <w:pPr>
        <w:pStyle w:val="a5"/>
        <w:keepNext/>
        <w:rPr>
          <w:rtl/>
        </w:rPr>
      </w:pPr>
      <w:bookmarkStart w:id="243" w:name="ET_speaker_נעה_בן_שבת_57"/>
      <w:r w:rsidRPr="00BB7AB7">
        <w:rPr>
          <w:rStyle w:val="TagStyle"/>
          <w:rtl/>
        </w:rPr>
        <w:t xml:space="preserve"> &lt;&lt; דובר &gt;&gt; </w:t>
      </w:r>
      <w:r>
        <w:rPr>
          <w:rtl/>
        </w:rPr>
        <w:t>נעה בן שבת:</w:t>
      </w:r>
      <w:r w:rsidRPr="00BB7AB7">
        <w:rPr>
          <w:rStyle w:val="TagStyle"/>
          <w:rtl/>
        </w:rPr>
        <w:t xml:space="preserve"> &lt;&lt; דובר &gt;&gt;</w:t>
      </w:r>
      <w:r>
        <w:rPr>
          <w:rtl/>
        </w:rPr>
        <w:t xml:space="preserve"> </w:t>
      </w:r>
      <w:bookmarkEnd w:id="243"/>
    </w:p>
    <w:p w:rsidR="00BB7AB7" w:rsidRDefault="00BB7AB7" w:rsidP="00BB7AB7">
      <w:pPr>
        <w:pStyle w:val="KeepWithNext"/>
        <w:rPr>
          <w:rtl/>
        </w:rPr>
      </w:pPr>
    </w:p>
    <w:p w:rsidR="00BE365A" w:rsidRDefault="00BE365A" w:rsidP="00BE365A">
      <w:pPr>
        <w:rPr>
          <w:rtl/>
        </w:rPr>
      </w:pPr>
      <w:r>
        <w:rPr>
          <w:rFonts w:hint="cs"/>
          <w:rtl/>
        </w:rPr>
        <w:t>"</w:t>
      </w:r>
      <w:r w:rsidR="00BB7AB7">
        <w:rPr>
          <w:rFonts w:hint="cs"/>
          <w:rtl/>
        </w:rPr>
        <w:t xml:space="preserve">פיגום </w:t>
      </w:r>
      <w:r>
        <w:rPr>
          <w:rFonts w:hint="cs"/>
          <w:rtl/>
        </w:rPr>
        <w:t xml:space="preserve">מיוחד" היום מוגדר: "פיגום זקפים מיוחד מפלדה שגובהו מהנקודה הנמוכה של המשטח שעליו הוא עומד עד למשטח העליון עולה על 50 מטרים, פיגום שצורתו מיוחדת או פיגום הבנוי מחומרים </w:t>
      </w:r>
      <w:bookmarkStart w:id="244" w:name="_ETM_Q1_1991384"/>
      <w:bookmarkEnd w:id="244"/>
      <w:r>
        <w:rPr>
          <w:rFonts w:hint="cs"/>
          <w:rtl/>
        </w:rPr>
        <w:t xml:space="preserve">מיוחדים המשמש למטרות מיוחדות, למעט פיגום עשוי עץ." הורידו </w:t>
      </w:r>
      <w:bookmarkStart w:id="245" w:name="_ETM_Q1_1996606"/>
      <w:bookmarkEnd w:id="245"/>
      <w:r>
        <w:rPr>
          <w:rFonts w:hint="cs"/>
          <w:rtl/>
        </w:rPr>
        <w:t xml:space="preserve">את "פיגום עשוי עץ"; הורידו את "גובה 50 מטר". הכניסו במקומו את "פיגום זקפים" של 30 מטרים. </w:t>
      </w:r>
    </w:p>
    <w:p w:rsidR="00BE365A" w:rsidRDefault="00BE365A" w:rsidP="00BE365A">
      <w:pPr>
        <w:rPr>
          <w:rtl/>
        </w:rPr>
      </w:pPr>
    </w:p>
    <w:p w:rsidR="00BE365A" w:rsidRDefault="00BE365A" w:rsidP="00BE365A">
      <w:pPr>
        <w:pStyle w:val="afb"/>
        <w:keepNext/>
        <w:rPr>
          <w:rtl/>
        </w:rPr>
      </w:pPr>
      <w:r>
        <w:rPr>
          <w:rtl/>
        </w:rPr>
        <w:t>ורדה אדוארדס:</w:t>
      </w:r>
    </w:p>
    <w:p w:rsidR="00BE365A" w:rsidRDefault="00BE365A" w:rsidP="00BE365A">
      <w:pPr>
        <w:pStyle w:val="KeepWithNext"/>
        <w:rPr>
          <w:rtl/>
        </w:rPr>
      </w:pPr>
    </w:p>
    <w:p w:rsidR="00BB7AB7" w:rsidRDefault="00BE365A" w:rsidP="00BE365A">
      <w:pPr>
        <w:rPr>
          <w:rtl/>
        </w:rPr>
      </w:pPr>
      <w:r>
        <w:rPr>
          <w:rFonts w:hint="cs"/>
          <w:rtl/>
        </w:rPr>
        <w:t xml:space="preserve">נכון. אלה כל השינויים. </w:t>
      </w:r>
    </w:p>
    <w:p w:rsidR="00BB7AB7" w:rsidRDefault="00BB7AB7" w:rsidP="00BB7AB7">
      <w:pPr>
        <w:rPr>
          <w:rtl/>
        </w:rPr>
      </w:pPr>
    </w:p>
    <w:p w:rsidR="00BB7AB7" w:rsidRDefault="00BB7AB7" w:rsidP="00BB7AB7">
      <w:pPr>
        <w:pStyle w:val="afb"/>
        <w:keepNext/>
        <w:rPr>
          <w:rtl/>
        </w:rPr>
      </w:pPr>
      <w:bookmarkStart w:id="246" w:name="ET_guest_857763_58"/>
      <w:r w:rsidRPr="00BB7AB7">
        <w:rPr>
          <w:rStyle w:val="TagStyle"/>
          <w:rtl/>
        </w:rPr>
        <w:t xml:space="preserve"> &lt;&lt; אורח &gt;&gt; </w:t>
      </w:r>
      <w:r>
        <w:rPr>
          <w:rtl/>
        </w:rPr>
        <w:t>מאיר שמש:</w:t>
      </w:r>
      <w:r w:rsidRPr="00BB7AB7">
        <w:rPr>
          <w:rStyle w:val="TagStyle"/>
          <w:rtl/>
        </w:rPr>
        <w:t xml:space="preserve"> &lt;&lt; אורח &gt;&gt;</w:t>
      </w:r>
      <w:r>
        <w:rPr>
          <w:rtl/>
        </w:rPr>
        <w:t xml:space="preserve"> </w:t>
      </w:r>
      <w:bookmarkEnd w:id="246"/>
    </w:p>
    <w:p w:rsidR="00BB7AB7" w:rsidRDefault="00BB7AB7" w:rsidP="00BB7AB7">
      <w:pPr>
        <w:pStyle w:val="KeepWithNext"/>
        <w:rPr>
          <w:rtl/>
        </w:rPr>
      </w:pPr>
    </w:p>
    <w:p w:rsidR="00BB7AB7" w:rsidRDefault="00BB7AB7" w:rsidP="00BE365A">
      <w:pPr>
        <w:rPr>
          <w:rtl/>
        </w:rPr>
      </w:pPr>
      <w:r>
        <w:rPr>
          <w:rFonts w:hint="cs"/>
          <w:rtl/>
        </w:rPr>
        <w:t xml:space="preserve">אני מדבר מתוך ניסיון. </w:t>
      </w:r>
      <w:r w:rsidR="00BE365A">
        <w:rPr>
          <w:rFonts w:hint="cs"/>
          <w:rtl/>
        </w:rPr>
        <w:t xml:space="preserve">אנחנו מחפשים לא רק </w:t>
      </w:r>
      <w:bookmarkStart w:id="247" w:name="_ETM_Q1_2009324"/>
      <w:bookmarkEnd w:id="247"/>
      <w:r w:rsidR="00BE365A">
        <w:rPr>
          <w:rFonts w:hint="cs"/>
          <w:rtl/>
        </w:rPr>
        <w:t xml:space="preserve">שיהיו לנו פה תקנות. אנחנו מחפשים באמת בטיחות ולדעת מה </w:t>
      </w:r>
      <w:bookmarkStart w:id="248" w:name="_ETM_Q1_2013428"/>
      <w:bookmarkEnd w:id="248"/>
      <w:r w:rsidR="00BE365A">
        <w:rPr>
          <w:rFonts w:hint="cs"/>
          <w:rtl/>
        </w:rPr>
        <w:t xml:space="preserve">עושים בזה. </w:t>
      </w:r>
      <w:r>
        <w:rPr>
          <w:rFonts w:hint="cs"/>
          <w:rtl/>
        </w:rPr>
        <w:t xml:space="preserve">כאשר באים מפקחים </w:t>
      </w:r>
      <w:r w:rsidR="00BE365A">
        <w:rPr>
          <w:rtl/>
        </w:rPr>
        <w:t>–</w:t>
      </w:r>
      <w:r w:rsidR="00BE365A">
        <w:rPr>
          <w:rFonts w:hint="cs"/>
          <w:rtl/>
        </w:rPr>
        <w:t xml:space="preserve"> ועשיתי הרבה אולמות קולנוע. נתתי כדוגמה </w:t>
      </w:r>
      <w:bookmarkStart w:id="249" w:name="_ETM_Q1_2019526"/>
      <w:bookmarkEnd w:id="249"/>
      <w:r w:rsidR="00BE365A">
        <w:rPr>
          <w:rFonts w:hint="cs"/>
          <w:rtl/>
        </w:rPr>
        <w:t>כאולם את האולם הזה. כאשר אני מרכיב אולם כזה עד התקרה, האם זה נקרא פיגום מיוחד או פיגום רגיל?</w:t>
      </w:r>
    </w:p>
    <w:p w:rsidR="00BB7AB7" w:rsidRDefault="00BB7AB7" w:rsidP="00BB7AB7">
      <w:pPr>
        <w:rPr>
          <w:rtl/>
        </w:rPr>
      </w:pPr>
    </w:p>
    <w:p w:rsidR="00BB7AB7" w:rsidRDefault="00BB7AB7" w:rsidP="00BB7AB7">
      <w:pPr>
        <w:pStyle w:val="af8"/>
        <w:keepNext/>
        <w:rPr>
          <w:rtl/>
        </w:rPr>
      </w:pPr>
      <w:bookmarkStart w:id="250" w:name="ET_yor_5299_59"/>
      <w:r w:rsidRPr="00BB7AB7">
        <w:rPr>
          <w:rStyle w:val="TagStyle"/>
          <w:rtl/>
        </w:rPr>
        <w:t xml:space="preserve"> &lt;&lt; יור &gt;&gt; </w:t>
      </w:r>
      <w:r>
        <w:rPr>
          <w:rtl/>
        </w:rPr>
        <w:t>היו"ר אלי אלאלוף:</w:t>
      </w:r>
      <w:r w:rsidRPr="00BB7AB7">
        <w:rPr>
          <w:rStyle w:val="TagStyle"/>
          <w:rtl/>
        </w:rPr>
        <w:t xml:space="preserve"> &lt;&lt; יור &gt;&gt;</w:t>
      </w:r>
      <w:r>
        <w:rPr>
          <w:rtl/>
        </w:rPr>
        <w:t xml:space="preserve"> </w:t>
      </w:r>
      <w:bookmarkEnd w:id="250"/>
    </w:p>
    <w:p w:rsidR="00BB7AB7" w:rsidRDefault="00BB7AB7" w:rsidP="00BB7AB7">
      <w:pPr>
        <w:pStyle w:val="KeepWithNext"/>
        <w:rPr>
          <w:rtl/>
        </w:rPr>
      </w:pPr>
    </w:p>
    <w:p w:rsidR="00BB7AB7" w:rsidRDefault="00BB7AB7" w:rsidP="00BB7AB7">
      <w:pPr>
        <w:rPr>
          <w:rtl/>
        </w:rPr>
      </w:pPr>
      <w:r>
        <w:rPr>
          <w:rFonts w:hint="cs"/>
          <w:rtl/>
        </w:rPr>
        <w:t xml:space="preserve">כרגע היא קראה לך </w:t>
      </w:r>
      <w:r w:rsidR="00BE365A">
        <w:rPr>
          <w:rFonts w:hint="cs"/>
          <w:rtl/>
        </w:rPr>
        <w:t xml:space="preserve">את ההגדרה </w:t>
      </w:r>
      <w:bookmarkStart w:id="251" w:name="_ETM_Q1_2030112"/>
      <w:bookmarkEnd w:id="251"/>
      <w:r>
        <w:rPr>
          <w:rFonts w:hint="cs"/>
          <w:rtl/>
        </w:rPr>
        <w:t xml:space="preserve">מה זה </w:t>
      </w:r>
      <w:r w:rsidR="00BE365A">
        <w:rPr>
          <w:rFonts w:hint="cs"/>
          <w:rtl/>
        </w:rPr>
        <w:t>"</w:t>
      </w:r>
      <w:r>
        <w:rPr>
          <w:rFonts w:hint="cs"/>
          <w:rtl/>
        </w:rPr>
        <w:t>פיגום מיוחד</w:t>
      </w:r>
      <w:r w:rsidR="00BE365A">
        <w:rPr>
          <w:rFonts w:hint="cs"/>
          <w:rtl/>
        </w:rPr>
        <w:t xml:space="preserve">". זה לא פיגום מיוחד. </w:t>
      </w:r>
    </w:p>
    <w:p w:rsidR="00BE365A" w:rsidRDefault="00BE365A" w:rsidP="00BB7AB7">
      <w:pPr>
        <w:rPr>
          <w:rtl/>
        </w:rPr>
      </w:pPr>
    </w:p>
    <w:p w:rsidR="00BE365A" w:rsidRDefault="00BE365A" w:rsidP="00BE365A">
      <w:pPr>
        <w:pStyle w:val="afb"/>
        <w:keepNext/>
        <w:rPr>
          <w:rtl/>
        </w:rPr>
      </w:pPr>
      <w:r>
        <w:rPr>
          <w:rtl/>
        </w:rPr>
        <w:t>מאיר שמש:</w:t>
      </w:r>
    </w:p>
    <w:p w:rsidR="00BE365A" w:rsidRDefault="00BE365A" w:rsidP="00BE365A">
      <w:pPr>
        <w:pStyle w:val="KeepWithNext"/>
        <w:rPr>
          <w:rtl/>
        </w:rPr>
      </w:pPr>
    </w:p>
    <w:p w:rsidR="00BE365A" w:rsidRDefault="00BE365A" w:rsidP="00BE365A">
      <w:pPr>
        <w:rPr>
          <w:rtl/>
        </w:rPr>
      </w:pPr>
      <w:r>
        <w:rPr>
          <w:rFonts w:hint="cs"/>
          <w:rtl/>
        </w:rPr>
        <w:t xml:space="preserve">זה גם נכלל. </w:t>
      </w:r>
    </w:p>
    <w:p w:rsidR="00BB7AB7" w:rsidRDefault="00BB7AB7" w:rsidP="00BB7AB7">
      <w:pPr>
        <w:rPr>
          <w:rtl/>
        </w:rPr>
      </w:pPr>
    </w:p>
    <w:p w:rsidR="00BB7AB7" w:rsidRDefault="00BB7AB7" w:rsidP="00BB7AB7">
      <w:pPr>
        <w:pStyle w:val="afb"/>
        <w:keepNext/>
        <w:rPr>
          <w:rtl/>
        </w:rPr>
      </w:pPr>
      <w:bookmarkStart w:id="252" w:name="ET_guest_835136_60"/>
      <w:r w:rsidRPr="00BB7AB7">
        <w:rPr>
          <w:rStyle w:val="TagStyle"/>
          <w:rtl/>
        </w:rPr>
        <w:t xml:space="preserve"> &lt;&lt; אורח &gt;&gt; </w:t>
      </w:r>
      <w:r>
        <w:rPr>
          <w:rtl/>
        </w:rPr>
        <w:t>ורדה אדוארדס:</w:t>
      </w:r>
      <w:r w:rsidRPr="00BB7AB7">
        <w:rPr>
          <w:rStyle w:val="TagStyle"/>
          <w:rtl/>
        </w:rPr>
        <w:t xml:space="preserve"> &lt;&lt; אורח &gt;&gt;</w:t>
      </w:r>
      <w:r>
        <w:rPr>
          <w:rtl/>
        </w:rPr>
        <w:t xml:space="preserve"> </w:t>
      </w:r>
      <w:bookmarkEnd w:id="252"/>
    </w:p>
    <w:p w:rsidR="00BB7AB7" w:rsidRDefault="00BB7AB7" w:rsidP="00BB7AB7">
      <w:pPr>
        <w:pStyle w:val="KeepWithNext"/>
        <w:rPr>
          <w:rtl/>
        </w:rPr>
      </w:pPr>
    </w:p>
    <w:p w:rsidR="00BB7AB7" w:rsidRDefault="00BE365A" w:rsidP="00BE365A">
      <w:pPr>
        <w:rPr>
          <w:rtl/>
        </w:rPr>
      </w:pPr>
      <w:r>
        <w:rPr>
          <w:rFonts w:hint="cs"/>
          <w:rtl/>
        </w:rPr>
        <w:t xml:space="preserve">אני יכולה </w:t>
      </w:r>
      <w:bookmarkStart w:id="253" w:name="_ETM_Q1_2038115"/>
      <w:bookmarkEnd w:id="253"/>
      <w:r>
        <w:rPr>
          <w:rFonts w:hint="cs"/>
          <w:rtl/>
        </w:rPr>
        <w:t xml:space="preserve">להציע לפנות למינהל הבטיחות ולבקש שהמינהל יוציא מסמך הבהרות אם זה לא ברור כרגע. </w:t>
      </w:r>
    </w:p>
    <w:p w:rsidR="00BB7AB7" w:rsidRDefault="00BB7AB7" w:rsidP="00BB7AB7">
      <w:pPr>
        <w:rPr>
          <w:rtl/>
        </w:rPr>
      </w:pPr>
    </w:p>
    <w:p w:rsidR="00BB7AB7" w:rsidRDefault="00BB7AB7" w:rsidP="00BB7AB7">
      <w:pPr>
        <w:pStyle w:val="afb"/>
        <w:keepNext/>
        <w:rPr>
          <w:rtl/>
        </w:rPr>
      </w:pPr>
      <w:bookmarkStart w:id="254" w:name="ET_guest_857763_61"/>
      <w:r w:rsidRPr="00BB7AB7">
        <w:rPr>
          <w:rStyle w:val="TagStyle"/>
          <w:rtl/>
        </w:rPr>
        <w:t xml:space="preserve"> &lt;&lt; אורח &gt;&gt; </w:t>
      </w:r>
      <w:r>
        <w:rPr>
          <w:rtl/>
        </w:rPr>
        <w:t>מאיר שמש:</w:t>
      </w:r>
      <w:r w:rsidRPr="00BB7AB7">
        <w:rPr>
          <w:rStyle w:val="TagStyle"/>
          <w:rtl/>
        </w:rPr>
        <w:t xml:space="preserve"> &lt;&lt; אורח &gt;&gt;</w:t>
      </w:r>
      <w:r>
        <w:rPr>
          <w:rtl/>
        </w:rPr>
        <w:t xml:space="preserve"> </w:t>
      </w:r>
      <w:bookmarkEnd w:id="254"/>
    </w:p>
    <w:p w:rsidR="00BB7AB7" w:rsidRDefault="00BB7AB7" w:rsidP="00BB7AB7">
      <w:pPr>
        <w:pStyle w:val="KeepWithNext"/>
        <w:rPr>
          <w:rtl/>
        </w:rPr>
      </w:pPr>
    </w:p>
    <w:p w:rsidR="00BB7AB7" w:rsidRDefault="00BB7AB7" w:rsidP="00BB7AB7">
      <w:pPr>
        <w:rPr>
          <w:rtl/>
        </w:rPr>
      </w:pPr>
      <w:r>
        <w:rPr>
          <w:rFonts w:hint="cs"/>
          <w:rtl/>
        </w:rPr>
        <w:t>זה שאלה</w:t>
      </w:r>
      <w:r w:rsidR="00BE365A">
        <w:rPr>
          <w:rFonts w:hint="cs"/>
          <w:rtl/>
        </w:rPr>
        <w:t xml:space="preserve"> בשביל להגביר בטיחות, לא שום </w:t>
      </w:r>
      <w:bookmarkStart w:id="255" w:name="_ETM_Q1_2048298"/>
      <w:bookmarkEnd w:id="255"/>
      <w:r w:rsidR="00BE365A">
        <w:rPr>
          <w:rFonts w:hint="cs"/>
          <w:rtl/>
        </w:rPr>
        <w:t xml:space="preserve">דבר אחר. </w:t>
      </w:r>
    </w:p>
    <w:p w:rsidR="00BB7AB7" w:rsidRDefault="00BB7AB7" w:rsidP="00BB7AB7">
      <w:pPr>
        <w:rPr>
          <w:rtl/>
        </w:rPr>
      </w:pPr>
    </w:p>
    <w:p w:rsidR="00BB7AB7" w:rsidRDefault="00BB7AB7" w:rsidP="00BB7AB7">
      <w:pPr>
        <w:pStyle w:val="a5"/>
        <w:keepNext/>
        <w:rPr>
          <w:rtl/>
        </w:rPr>
      </w:pPr>
      <w:bookmarkStart w:id="256" w:name="ET_speaker_5280_62"/>
      <w:r w:rsidRPr="00BB7AB7">
        <w:rPr>
          <w:rStyle w:val="TagStyle"/>
          <w:rtl/>
        </w:rPr>
        <w:t xml:space="preserve"> &lt;&lt; דובר &gt;&gt; </w:t>
      </w:r>
      <w:r>
        <w:rPr>
          <w:rtl/>
        </w:rPr>
        <w:t>עבד אל חכים חאג' יחיא (הרשימה המשותפת):</w:t>
      </w:r>
      <w:r w:rsidRPr="00BB7AB7">
        <w:rPr>
          <w:rStyle w:val="TagStyle"/>
          <w:rtl/>
        </w:rPr>
        <w:t xml:space="preserve"> &lt;&lt; דובר &gt;&gt;</w:t>
      </w:r>
      <w:r>
        <w:rPr>
          <w:rtl/>
        </w:rPr>
        <w:t xml:space="preserve"> </w:t>
      </w:r>
      <w:bookmarkEnd w:id="256"/>
    </w:p>
    <w:p w:rsidR="00BB7AB7" w:rsidRDefault="00BB7AB7" w:rsidP="00BB7AB7">
      <w:pPr>
        <w:pStyle w:val="KeepWithNext"/>
        <w:rPr>
          <w:rtl/>
        </w:rPr>
      </w:pPr>
    </w:p>
    <w:p w:rsidR="00BB7AB7" w:rsidRDefault="00BB7AB7" w:rsidP="00BB7AB7">
      <w:pPr>
        <w:rPr>
          <w:rtl/>
        </w:rPr>
      </w:pPr>
      <w:r>
        <w:rPr>
          <w:rFonts w:hint="cs"/>
          <w:rtl/>
        </w:rPr>
        <w:t>מהר</w:t>
      </w:r>
      <w:r w:rsidR="00BE365A">
        <w:rPr>
          <w:rFonts w:hint="cs"/>
          <w:rtl/>
        </w:rPr>
        <w:t>צ</w:t>
      </w:r>
      <w:r>
        <w:rPr>
          <w:rFonts w:hint="cs"/>
          <w:rtl/>
        </w:rPr>
        <w:t xml:space="preserve">פה לתקרה </w:t>
      </w:r>
      <w:r w:rsidR="00BE365A">
        <w:rPr>
          <w:rFonts w:hint="cs"/>
          <w:rtl/>
        </w:rPr>
        <w:t xml:space="preserve">כאן </w:t>
      </w:r>
      <w:r>
        <w:rPr>
          <w:rFonts w:hint="cs"/>
          <w:rtl/>
        </w:rPr>
        <w:t>זה לא 30 מטר</w:t>
      </w:r>
      <w:r w:rsidR="00BE365A">
        <w:rPr>
          <w:rFonts w:hint="cs"/>
          <w:rtl/>
        </w:rPr>
        <w:t>ים.</w:t>
      </w:r>
    </w:p>
    <w:p w:rsidR="00BB7AB7" w:rsidRDefault="00BB7AB7" w:rsidP="00BB7AB7">
      <w:pPr>
        <w:rPr>
          <w:rtl/>
        </w:rPr>
      </w:pPr>
    </w:p>
    <w:p w:rsidR="00BB7AB7" w:rsidRDefault="00BB7AB7" w:rsidP="00BB7AB7">
      <w:pPr>
        <w:pStyle w:val="afb"/>
        <w:keepNext/>
        <w:rPr>
          <w:rtl/>
        </w:rPr>
      </w:pPr>
      <w:bookmarkStart w:id="257" w:name="ET_guest_7310_63"/>
      <w:r w:rsidRPr="00BB7AB7">
        <w:rPr>
          <w:rStyle w:val="TagStyle"/>
          <w:rtl/>
        </w:rPr>
        <w:t xml:space="preserve"> &lt;&lt; אורח &gt;&gt; </w:t>
      </w:r>
      <w:r w:rsidR="00A567DD">
        <w:rPr>
          <w:rtl/>
        </w:rPr>
        <w:t>סיגל מרד אברג'ל</w:t>
      </w:r>
      <w:r>
        <w:rPr>
          <w:rtl/>
        </w:rPr>
        <w:t>:</w:t>
      </w:r>
      <w:r w:rsidRPr="00BB7AB7">
        <w:rPr>
          <w:rStyle w:val="TagStyle"/>
          <w:rtl/>
        </w:rPr>
        <w:t xml:space="preserve"> &lt;&lt; אורח &gt;&gt;</w:t>
      </w:r>
      <w:r>
        <w:rPr>
          <w:rtl/>
        </w:rPr>
        <w:t xml:space="preserve"> </w:t>
      </w:r>
      <w:bookmarkEnd w:id="257"/>
    </w:p>
    <w:p w:rsidR="00BB7AB7" w:rsidRDefault="00BB7AB7" w:rsidP="00BB7AB7">
      <w:pPr>
        <w:pStyle w:val="KeepWithNext"/>
        <w:rPr>
          <w:rtl/>
        </w:rPr>
      </w:pPr>
    </w:p>
    <w:p w:rsidR="00BB7AB7" w:rsidRDefault="00BE365A" w:rsidP="00BB7AB7">
      <w:pPr>
        <w:rPr>
          <w:rtl/>
        </w:rPr>
      </w:pPr>
      <w:r>
        <w:rPr>
          <w:rFonts w:hint="cs"/>
          <w:rtl/>
        </w:rPr>
        <w:t xml:space="preserve">יש כל מיני מרכיבים. יש תכנון מיוחד </w:t>
      </w:r>
      <w:bookmarkStart w:id="258" w:name="_ETM_Q1_2054998"/>
      <w:bookmarkEnd w:id="258"/>
      <w:r>
        <w:rPr>
          <w:rFonts w:hint="cs"/>
          <w:rtl/>
        </w:rPr>
        <w:t>של פיגום, חומרים מיוחדים.</w:t>
      </w:r>
    </w:p>
    <w:p w:rsidR="00BB7AB7" w:rsidRDefault="00BB7AB7" w:rsidP="00BB7AB7">
      <w:pPr>
        <w:rPr>
          <w:rtl/>
        </w:rPr>
      </w:pPr>
    </w:p>
    <w:p w:rsidR="00BB7AB7" w:rsidRDefault="00BB7AB7" w:rsidP="00BB7AB7">
      <w:pPr>
        <w:pStyle w:val="af8"/>
        <w:keepNext/>
        <w:rPr>
          <w:rtl/>
        </w:rPr>
      </w:pPr>
      <w:bookmarkStart w:id="259" w:name="ET_yor_5299_64"/>
      <w:r w:rsidRPr="00BB7AB7">
        <w:rPr>
          <w:rStyle w:val="TagStyle"/>
          <w:rtl/>
        </w:rPr>
        <w:t xml:space="preserve"> &lt;&lt; יור &gt;&gt; </w:t>
      </w:r>
      <w:r>
        <w:rPr>
          <w:rtl/>
        </w:rPr>
        <w:t>היו"ר אלי אלאלוף:</w:t>
      </w:r>
      <w:r w:rsidRPr="00BB7AB7">
        <w:rPr>
          <w:rStyle w:val="TagStyle"/>
          <w:rtl/>
        </w:rPr>
        <w:t xml:space="preserve"> &lt;&lt; יור &gt;&gt;</w:t>
      </w:r>
      <w:r>
        <w:rPr>
          <w:rtl/>
        </w:rPr>
        <w:t xml:space="preserve"> </w:t>
      </w:r>
      <w:bookmarkEnd w:id="259"/>
    </w:p>
    <w:p w:rsidR="00BB7AB7" w:rsidRDefault="00BB7AB7" w:rsidP="00BB7AB7">
      <w:pPr>
        <w:pStyle w:val="KeepWithNext"/>
        <w:rPr>
          <w:rtl/>
        </w:rPr>
      </w:pPr>
    </w:p>
    <w:p w:rsidR="00BB7AB7" w:rsidRDefault="00BB7AB7" w:rsidP="00BB7AB7">
      <w:pPr>
        <w:rPr>
          <w:rtl/>
        </w:rPr>
      </w:pPr>
      <w:r>
        <w:rPr>
          <w:rFonts w:hint="cs"/>
          <w:rtl/>
        </w:rPr>
        <w:t>תאפשרו לנו להתקדם</w:t>
      </w:r>
      <w:r w:rsidR="00BE365A">
        <w:rPr>
          <w:rFonts w:hint="cs"/>
          <w:rtl/>
        </w:rPr>
        <w:t>.</w:t>
      </w:r>
    </w:p>
    <w:p w:rsidR="00BB7AB7" w:rsidRDefault="00BB7AB7" w:rsidP="00BB7AB7">
      <w:pPr>
        <w:rPr>
          <w:rtl/>
        </w:rPr>
      </w:pPr>
    </w:p>
    <w:p w:rsidR="00BB7AB7" w:rsidRDefault="00BB7AB7" w:rsidP="00BB7AB7">
      <w:pPr>
        <w:pStyle w:val="afb"/>
        <w:keepNext/>
        <w:rPr>
          <w:rtl/>
        </w:rPr>
      </w:pPr>
      <w:bookmarkStart w:id="260" w:name="ET_guest_857763_65"/>
      <w:r w:rsidRPr="00BB7AB7">
        <w:rPr>
          <w:rStyle w:val="TagStyle"/>
          <w:rtl/>
        </w:rPr>
        <w:t xml:space="preserve"> &lt;&lt; אורח &gt;&gt; </w:t>
      </w:r>
      <w:r>
        <w:rPr>
          <w:rtl/>
        </w:rPr>
        <w:t>מאיר שמש:</w:t>
      </w:r>
      <w:r w:rsidRPr="00BB7AB7">
        <w:rPr>
          <w:rStyle w:val="TagStyle"/>
          <w:rtl/>
        </w:rPr>
        <w:t xml:space="preserve"> &lt;&lt; אורח &gt;&gt;</w:t>
      </w:r>
      <w:r>
        <w:rPr>
          <w:rtl/>
        </w:rPr>
        <w:t xml:space="preserve"> </w:t>
      </w:r>
      <w:bookmarkEnd w:id="260"/>
    </w:p>
    <w:p w:rsidR="00BB7AB7" w:rsidRDefault="00BB7AB7" w:rsidP="00BB7AB7">
      <w:pPr>
        <w:pStyle w:val="KeepWithNext"/>
        <w:rPr>
          <w:rtl/>
        </w:rPr>
      </w:pPr>
    </w:p>
    <w:p w:rsidR="00BB7AB7" w:rsidRDefault="00BE365A" w:rsidP="00BB7AB7">
      <w:pPr>
        <w:rPr>
          <w:rtl/>
        </w:rPr>
      </w:pPr>
      <w:r>
        <w:rPr>
          <w:rFonts w:hint="cs"/>
          <w:rtl/>
        </w:rPr>
        <w:t xml:space="preserve">בשבילי זה דבר מעשי. </w:t>
      </w:r>
      <w:r w:rsidR="00BB7AB7">
        <w:rPr>
          <w:rFonts w:hint="cs"/>
          <w:rtl/>
        </w:rPr>
        <w:t>מבקשים ממני תמיד אישור מהנדס</w:t>
      </w:r>
      <w:r>
        <w:rPr>
          <w:rFonts w:hint="cs"/>
          <w:rtl/>
        </w:rPr>
        <w:t>,</w:t>
      </w:r>
      <w:r w:rsidR="00BB7AB7">
        <w:rPr>
          <w:rFonts w:hint="cs"/>
          <w:rtl/>
        </w:rPr>
        <w:t xml:space="preserve"> שלא יודע</w:t>
      </w:r>
      <w:r>
        <w:rPr>
          <w:rFonts w:hint="cs"/>
          <w:rtl/>
        </w:rPr>
        <w:t xml:space="preserve"> לתכנן את </w:t>
      </w:r>
      <w:bookmarkStart w:id="261" w:name="_ETM_Q1_2071446"/>
      <w:bookmarkEnd w:id="261"/>
      <w:r>
        <w:rPr>
          <w:rFonts w:hint="cs"/>
          <w:rtl/>
        </w:rPr>
        <w:t xml:space="preserve">זה. </w:t>
      </w:r>
    </w:p>
    <w:p w:rsidR="00BB7AB7" w:rsidRDefault="00BB7AB7" w:rsidP="00BB7AB7">
      <w:pPr>
        <w:rPr>
          <w:rtl/>
        </w:rPr>
      </w:pPr>
    </w:p>
    <w:p w:rsidR="00BB7AB7" w:rsidRDefault="00BB7AB7" w:rsidP="00BB7AB7">
      <w:pPr>
        <w:pStyle w:val="a5"/>
        <w:keepNext/>
        <w:rPr>
          <w:rtl/>
        </w:rPr>
      </w:pPr>
      <w:bookmarkStart w:id="262" w:name="ET_speaker_נעה_בן_שבת_66"/>
      <w:r w:rsidRPr="00BB7AB7">
        <w:rPr>
          <w:rStyle w:val="TagStyle"/>
          <w:rtl/>
        </w:rPr>
        <w:t xml:space="preserve"> &lt;&lt; דובר &gt;&gt; </w:t>
      </w:r>
      <w:r>
        <w:rPr>
          <w:rtl/>
        </w:rPr>
        <w:t>נעה בן שבת:</w:t>
      </w:r>
      <w:r w:rsidRPr="00BB7AB7">
        <w:rPr>
          <w:rStyle w:val="TagStyle"/>
          <w:rtl/>
        </w:rPr>
        <w:t xml:space="preserve"> &lt;&lt; דובר &gt;&gt;</w:t>
      </w:r>
      <w:r>
        <w:rPr>
          <w:rtl/>
        </w:rPr>
        <w:t xml:space="preserve"> </w:t>
      </w:r>
      <w:bookmarkEnd w:id="262"/>
    </w:p>
    <w:p w:rsidR="00BB7AB7" w:rsidRDefault="00BB7AB7" w:rsidP="00BB7AB7">
      <w:pPr>
        <w:pStyle w:val="KeepWithNext"/>
        <w:rPr>
          <w:rtl/>
        </w:rPr>
      </w:pPr>
    </w:p>
    <w:p w:rsidR="00BB7AB7" w:rsidRDefault="00BE365A" w:rsidP="00BB7AB7">
      <w:pPr>
        <w:rPr>
          <w:rtl/>
        </w:rPr>
      </w:pPr>
      <w:r>
        <w:rPr>
          <w:rFonts w:hint="cs"/>
          <w:rtl/>
        </w:rPr>
        <w:t>אנחנו ב</w:t>
      </w:r>
      <w:r w:rsidR="00BB7AB7">
        <w:rPr>
          <w:rFonts w:hint="cs"/>
          <w:rtl/>
        </w:rPr>
        <w:t>תקנה 5</w:t>
      </w:r>
      <w:r w:rsidR="00A43AD1">
        <w:rPr>
          <w:rFonts w:hint="cs"/>
          <w:rtl/>
        </w:rPr>
        <w:t>,</w:t>
      </w:r>
      <w:r w:rsidR="00BB7AB7">
        <w:rPr>
          <w:rFonts w:hint="cs"/>
          <w:rtl/>
        </w:rPr>
        <w:t xml:space="preserve"> </w:t>
      </w:r>
      <w:r w:rsidR="00A43AD1">
        <w:rPr>
          <w:rFonts w:hint="cs"/>
          <w:rtl/>
        </w:rPr>
        <w:t>ב</w:t>
      </w:r>
      <w:r w:rsidR="00BB7AB7">
        <w:rPr>
          <w:rFonts w:hint="cs"/>
          <w:rtl/>
        </w:rPr>
        <w:t xml:space="preserve">תיקון </w:t>
      </w:r>
      <w:r w:rsidR="00A43AD1">
        <w:rPr>
          <w:rFonts w:hint="cs"/>
          <w:rtl/>
        </w:rPr>
        <w:t xml:space="preserve">תקנה </w:t>
      </w:r>
      <w:r w:rsidR="00BB7AB7">
        <w:rPr>
          <w:rFonts w:hint="cs"/>
          <w:rtl/>
        </w:rPr>
        <w:t>18</w:t>
      </w:r>
      <w:r w:rsidR="00A43AD1">
        <w:rPr>
          <w:rFonts w:hint="cs"/>
          <w:rtl/>
        </w:rPr>
        <w:t xml:space="preserve"> לתקנות העיקריות. </w:t>
      </w:r>
    </w:p>
    <w:p w:rsidR="00A43AD1" w:rsidRDefault="00A43AD1" w:rsidP="00BB7AB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43AD1" w:rsidTr="00A43AD1">
        <w:trPr>
          <w:cantSplit/>
        </w:trPr>
        <w:tc>
          <w:tcPr>
            <w:tcW w:w="1871" w:type="dxa"/>
            <w:hideMark/>
          </w:tcPr>
          <w:p w:rsidR="00A43AD1" w:rsidRDefault="00A43AD1">
            <w:pPr>
              <w:pStyle w:val="TableSideHeading"/>
              <w:spacing w:line="240" w:lineRule="auto"/>
              <w:rPr>
                <w:sz w:val="24"/>
                <w:szCs w:val="24"/>
              </w:rPr>
            </w:pPr>
            <w:r>
              <w:rPr>
                <w:rFonts w:hint="cs"/>
                <w:sz w:val="24"/>
                <w:szCs w:val="24"/>
                <w:rtl/>
              </w:rPr>
              <w:t>"בתיקון תקנה 18</w:t>
            </w:r>
          </w:p>
        </w:tc>
        <w:tc>
          <w:tcPr>
            <w:tcW w:w="624" w:type="dxa"/>
            <w:hideMark/>
          </w:tcPr>
          <w:p w:rsidR="00A43AD1" w:rsidRDefault="00A43AD1">
            <w:pPr>
              <w:pStyle w:val="TableText"/>
              <w:spacing w:line="240" w:lineRule="auto"/>
              <w:rPr>
                <w:sz w:val="24"/>
                <w:szCs w:val="24"/>
              </w:rPr>
            </w:pPr>
            <w:r>
              <w:rPr>
                <w:rFonts w:hint="cs"/>
                <w:sz w:val="24"/>
                <w:szCs w:val="24"/>
                <w:rtl/>
              </w:rPr>
              <w:t>5.</w:t>
            </w:r>
          </w:p>
        </w:tc>
        <w:tc>
          <w:tcPr>
            <w:tcW w:w="7146" w:type="dxa"/>
            <w:hideMark/>
          </w:tcPr>
          <w:p w:rsidR="00A43AD1" w:rsidRDefault="00A43AD1">
            <w:pPr>
              <w:pStyle w:val="TableBlock"/>
              <w:keepLines w:val="0"/>
              <w:spacing w:line="240" w:lineRule="auto"/>
              <w:rPr>
                <w:sz w:val="24"/>
                <w:szCs w:val="24"/>
              </w:rPr>
            </w:pPr>
            <w:r>
              <w:rPr>
                <w:rFonts w:hint="cs"/>
                <w:sz w:val="24"/>
                <w:szCs w:val="24"/>
                <w:rtl/>
              </w:rPr>
              <w:t xml:space="preserve">בתקנה 18(א) לתקנות העיקריות, במקום "חומר מתאים" יבוא "חומר ורכיבים מתאימים", במקום </w:t>
            </w:r>
            <w:r w:rsidR="00A7640A">
              <w:rPr>
                <w:rFonts w:hint="cs"/>
                <w:sz w:val="24"/>
                <w:szCs w:val="24"/>
                <w:rtl/>
              </w:rPr>
              <w:t>"</w:t>
            </w:r>
            <w:r>
              <w:rPr>
                <w:rFonts w:hint="cs"/>
                <w:sz w:val="24"/>
                <w:szCs w:val="24"/>
                <w:rtl/>
              </w:rPr>
              <w:t>ומשסופק חומר כאמור יש להשתמש בו" יבוא "ומשסופקו חומר ורכיבים כאמור יש להשתמש בהם"."</w:t>
            </w:r>
          </w:p>
        </w:tc>
      </w:tr>
    </w:tbl>
    <w:p w:rsidR="00A43AD1" w:rsidRPr="00A7640A" w:rsidRDefault="00A43AD1" w:rsidP="00BB7AB7">
      <w:pPr>
        <w:rPr>
          <w:rtl/>
        </w:rPr>
      </w:pPr>
    </w:p>
    <w:p w:rsidR="00BB7AB7" w:rsidRDefault="00BB7AB7" w:rsidP="00BB7AB7">
      <w:pPr>
        <w:rPr>
          <w:rtl/>
        </w:rPr>
      </w:pPr>
      <w:r>
        <w:rPr>
          <w:rFonts w:hint="cs"/>
          <w:rtl/>
        </w:rPr>
        <w:t xml:space="preserve">אנחנו מדברים גם על החומר של הפיגום וגם </w:t>
      </w:r>
      <w:r w:rsidR="00A7640A">
        <w:rPr>
          <w:rFonts w:hint="cs"/>
          <w:rtl/>
        </w:rPr>
        <w:t xml:space="preserve">על </w:t>
      </w:r>
      <w:r>
        <w:rPr>
          <w:rFonts w:hint="cs"/>
          <w:rtl/>
        </w:rPr>
        <w:t>הרכיבים</w:t>
      </w:r>
      <w:r w:rsidR="00A7640A">
        <w:rPr>
          <w:rFonts w:hint="cs"/>
          <w:rtl/>
        </w:rPr>
        <w:t xml:space="preserve"> שמוסיפים לו</w:t>
      </w:r>
      <w:r>
        <w:rPr>
          <w:rFonts w:hint="cs"/>
          <w:rtl/>
        </w:rPr>
        <w:t>.</w:t>
      </w:r>
      <w:r w:rsidR="00A7640A">
        <w:rPr>
          <w:rFonts w:hint="cs"/>
          <w:rtl/>
        </w:rPr>
        <w:t xml:space="preserve"> אתמול קיבלנו הסברים לגבי נושא הרכיבים. </w:t>
      </w:r>
    </w:p>
    <w:p w:rsidR="00A7640A" w:rsidRDefault="00A7640A" w:rsidP="00BB7AB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A7640A" w:rsidTr="00A7640A">
        <w:trPr>
          <w:cantSplit/>
        </w:trPr>
        <w:tc>
          <w:tcPr>
            <w:tcW w:w="1872" w:type="dxa"/>
            <w:hideMark/>
          </w:tcPr>
          <w:p w:rsidR="00A7640A" w:rsidRDefault="00A7640A">
            <w:pPr>
              <w:pStyle w:val="TableSideHeading"/>
              <w:spacing w:line="240" w:lineRule="auto"/>
              <w:rPr>
                <w:sz w:val="24"/>
                <w:szCs w:val="24"/>
              </w:rPr>
            </w:pPr>
            <w:r>
              <w:rPr>
                <w:rFonts w:hint="cs"/>
                <w:sz w:val="24"/>
                <w:szCs w:val="24"/>
                <w:rtl/>
              </w:rPr>
              <w:t>"תיקון תקנה 19</w:t>
            </w:r>
          </w:p>
        </w:tc>
        <w:tc>
          <w:tcPr>
            <w:tcW w:w="624" w:type="dxa"/>
            <w:hideMark/>
          </w:tcPr>
          <w:p w:rsidR="00A7640A" w:rsidRDefault="00A7640A">
            <w:pPr>
              <w:pStyle w:val="TableText"/>
              <w:spacing w:line="240" w:lineRule="auto"/>
              <w:rPr>
                <w:sz w:val="24"/>
                <w:szCs w:val="24"/>
              </w:rPr>
            </w:pPr>
            <w:r>
              <w:rPr>
                <w:rFonts w:hint="cs"/>
                <w:sz w:val="24"/>
                <w:szCs w:val="24"/>
                <w:rtl/>
              </w:rPr>
              <w:t>6.</w:t>
            </w:r>
          </w:p>
        </w:tc>
        <w:tc>
          <w:tcPr>
            <w:tcW w:w="7149" w:type="dxa"/>
            <w:gridSpan w:val="2"/>
            <w:hideMark/>
          </w:tcPr>
          <w:p w:rsidR="00A7640A" w:rsidRDefault="00A7640A">
            <w:pPr>
              <w:pStyle w:val="TableBlock"/>
              <w:spacing w:line="240" w:lineRule="auto"/>
              <w:rPr>
                <w:sz w:val="24"/>
                <w:szCs w:val="24"/>
              </w:rPr>
            </w:pPr>
            <w:r>
              <w:rPr>
                <w:rFonts w:hint="cs"/>
                <w:sz w:val="24"/>
                <w:szCs w:val="24"/>
                <w:rtl/>
              </w:rPr>
              <w:t>בתקנה 19 לתקנות העיקריות –</w:t>
            </w:r>
          </w:p>
        </w:tc>
      </w:tr>
      <w:tr w:rsidR="00A7640A" w:rsidTr="00A7640A">
        <w:trPr>
          <w:cantSplit/>
        </w:trPr>
        <w:tc>
          <w:tcPr>
            <w:tcW w:w="1872" w:type="dxa"/>
          </w:tcPr>
          <w:p w:rsidR="00A7640A" w:rsidRDefault="00A7640A">
            <w:pPr>
              <w:pStyle w:val="TableSideHeading"/>
              <w:spacing w:line="240" w:lineRule="auto"/>
              <w:rPr>
                <w:sz w:val="24"/>
                <w:szCs w:val="24"/>
              </w:rPr>
            </w:pPr>
          </w:p>
        </w:tc>
        <w:tc>
          <w:tcPr>
            <w:tcW w:w="624" w:type="dxa"/>
          </w:tcPr>
          <w:p w:rsidR="00A7640A" w:rsidRDefault="00A7640A">
            <w:pPr>
              <w:pStyle w:val="TableText"/>
              <w:spacing w:line="240" w:lineRule="auto"/>
              <w:rPr>
                <w:sz w:val="24"/>
                <w:szCs w:val="24"/>
              </w:rPr>
            </w:pPr>
          </w:p>
        </w:tc>
        <w:tc>
          <w:tcPr>
            <w:tcW w:w="624" w:type="dxa"/>
          </w:tcPr>
          <w:p w:rsidR="00A7640A" w:rsidRDefault="00A7640A">
            <w:pPr>
              <w:pStyle w:val="TableText"/>
              <w:spacing w:line="240" w:lineRule="auto"/>
              <w:rPr>
                <w:sz w:val="24"/>
                <w:szCs w:val="24"/>
              </w:rPr>
            </w:pPr>
          </w:p>
        </w:tc>
        <w:tc>
          <w:tcPr>
            <w:tcW w:w="6525" w:type="dxa"/>
            <w:hideMark/>
          </w:tcPr>
          <w:p w:rsidR="00A7640A" w:rsidRDefault="00A7640A" w:rsidP="00A7640A">
            <w:pPr>
              <w:pStyle w:val="TableBlock"/>
              <w:numPr>
                <w:ilvl w:val="0"/>
                <w:numId w:val="3"/>
              </w:numPr>
              <w:tabs>
                <w:tab w:val="left" w:pos="624"/>
              </w:tabs>
              <w:spacing w:line="240" w:lineRule="auto"/>
              <w:ind w:left="624" w:hanging="624"/>
              <w:rPr>
                <w:sz w:val="24"/>
                <w:szCs w:val="24"/>
              </w:rPr>
            </w:pPr>
            <w:r>
              <w:rPr>
                <w:rFonts w:hint="cs"/>
                <w:sz w:val="24"/>
                <w:szCs w:val="24"/>
                <w:rtl/>
              </w:rPr>
              <w:t>בתקנת משנה (א), במקום "החומר המיועד" יבוא "הרכיבים המיועדים" ובמקום "חומר" יבוא "רכיב";</w:t>
            </w:r>
          </w:p>
        </w:tc>
      </w:tr>
      <w:tr w:rsidR="00A7640A" w:rsidTr="00A7640A">
        <w:trPr>
          <w:cantSplit/>
        </w:trPr>
        <w:tc>
          <w:tcPr>
            <w:tcW w:w="1872" w:type="dxa"/>
          </w:tcPr>
          <w:p w:rsidR="00A7640A" w:rsidRDefault="00A7640A">
            <w:pPr>
              <w:pStyle w:val="TableSideHeading"/>
              <w:spacing w:line="240" w:lineRule="auto"/>
              <w:rPr>
                <w:sz w:val="24"/>
                <w:szCs w:val="24"/>
              </w:rPr>
            </w:pPr>
          </w:p>
        </w:tc>
        <w:tc>
          <w:tcPr>
            <w:tcW w:w="624" w:type="dxa"/>
          </w:tcPr>
          <w:p w:rsidR="00A7640A" w:rsidRDefault="00A7640A">
            <w:pPr>
              <w:pStyle w:val="TableText"/>
              <w:spacing w:line="240" w:lineRule="auto"/>
              <w:rPr>
                <w:sz w:val="24"/>
                <w:szCs w:val="24"/>
              </w:rPr>
            </w:pPr>
          </w:p>
        </w:tc>
        <w:tc>
          <w:tcPr>
            <w:tcW w:w="624" w:type="dxa"/>
          </w:tcPr>
          <w:p w:rsidR="00A7640A" w:rsidRDefault="00A7640A">
            <w:pPr>
              <w:pStyle w:val="TableText"/>
              <w:spacing w:line="240" w:lineRule="auto"/>
              <w:rPr>
                <w:sz w:val="24"/>
                <w:szCs w:val="24"/>
              </w:rPr>
            </w:pPr>
          </w:p>
        </w:tc>
        <w:tc>
          <w:tcPr>
            <w:tcW w:w="6525" w:type="dxa"/>
            <w:hideMark/>
          </w:tcPr>
          <w:p w:rsidR="00A7640A" w:rsidRDefault="00A7640A" w:rsidP="00A7640A">
            <w:pPr>
              <w:pStyle w:val="TableBlock"/>
              <w:numPr>
                <w:ilvl w:val="0"/>
                <w:numId w:val="3"/>
              </w:numPr>
              <w:tabs>
                <w:tab w:val="left" w:pos="624"/>
              </w:tabs>
              <w:spacing w:line="240" w:lineRule="auto"/>
              <w:rPr>
                <w:sz w:val="24"/>
                <w:szCs w:val="24"/>
              </w:rPr>
            </w:pPr>
            <w:r>
              <w:rPr>
                <w:rFonts w:hint="cs"/>
                <w:sz w:val="24"/>
                <w:szCs w:val="24"/>
                <w:rtl/>
              </w:rPr>
              <w:t xml:space="preserve"> בתקנת משנה (ב), במקום "חומר" יבוא "רכיב"; </w:t>
            </w:r>
          </w:p>
        </w:tc>
      </w:tr>
      <w:tr w:rsidR="00A7640A" w:rsidTr="00A7640A">
        <w:trPr>
          <w:cantSplit/>
        </w:trPr>
        <w:tc>
          <w:tcPr>
            <w:tcW w:w="1872" w:type="dxa"/>
          </w:tcPr>
          <w:p w:rsidR="00A7640A" w:rsidRDefault="00A7640A">
            <w:pPr>
              <w:pStyle w:val="TableSideHeading"/>
              <w:spacing w:line="240" w:lineRule="auto"/>
              <w:rPr>
                <w:sz w:val="24"/>
                <w:szCs w:val="24"/>
              </w:rPr>
            </w:pPr>
          </w:p>
        </w:tc>
        <w:tc>
          <w:tcPr>
            <w:tcW w:w="624" w:type="dxa"/>
          </w:tcPr>
          <w:p w:rsidR="00A7640A" w:rsidRDefault="00A7640A">
            <w:pPr>
              <w:pStyle w:val="TableText"/>
              <w:spacing w:line="240" w:lineRule="auto"/>
              <w:rPr>
                <w:sz w:val="24"/>
                <w:szCs w:val="24"/>
              </w:rPr>
            </w:pPr>
          </w:p>
        </w:tc>
        <w:tc>
          <w:tcPr>
            <w:tcW w:w="624" w:type="dxa"/>
          </w:tcPr>
          <w:p w:rsidR="00A7640A" w:rsidRDefault="00A7640A">
            <w:pPr>
              <w:pStyle w:val="TableText"/>
              <w:spacing w:line="240" w:lineRule="auto"/>
              <w:rPr>
                <w:sz w:val="24"/>
                <w:szCs w:val="24"/>
              </w:rPr>
            </w:pPr>
          </w:p>
        </w:tc>
        <w:tc>
          <w:tcPr>
            <w:tcW w:w="6525" w:type="dxa"/>
            <w:hideMark/>
          </w:tcPr>
          <w:p w:rsidR="00A7640A" w:rsidRDefault="00A7640A" w:rsidP="00A7640A">
            <w:pPr>
              <w:pStyle w:val="TableBlock"/>
              <w:numPr>
                <w:ilvl w:val="0"/>
                <w:numId w:val="3"/>
              </w:numPr>
              <w:tabs>
                <w:tab w:val="left" w:pos="624"/>
              </w:tabs>
              <w:spacing w:line="240" w:lineRule="auto"/>
              <w:ind w:left="624" w:hanging="624"/>
              <w:rPr>
                <w:sz w:val="24"/>
                <w:szCs w:val="24"/>
              </w:rPr>
            </w:pPr>
            <w:r>
              <w:rPr>
                <w:rFonts w:hint="cs"/>
                <w:sz w:val="24"/>
                <w:szCs w:val="24"/>
                <w:rtl/>
              </w:rPr>
              <w:t>בתקנת משנה (ג), במקום "חומר המיועד" יבוא "רכיב המיועד", ובמקום "חומר אחר" יבוא "חומר או רכיב אחר"."</w:t>
            </w:r>
          </w:p>
        </w:tc>
      </w:tr>
    </w:tbl>
    <w:p w:rsidR="00A7640A" w:rsidRDefault="00A7640A">
      <w:pPr>
        <w:rPr>
          <w:rtl/>
        </w:rPr>
      </w:pPr>
    </w:p>
    <w:p w:rsidR="00A7640A" w:rsidRDefault="00A7640A">
      <w:pPr>
        <w:rPr>
          <w:rtl/>
        </w:rPr>
      </w:pPr>
      <w:r>
        <w:rPr>
          <w:rFonts w:hint="cs"/>
          <w:rtl/>
        </w:rPr>
        <w:t xml:space="preserve">אלה הוראות קיימות. </w:t>
      </w:r>
      <w:bookmarkStart w:id="263" w:name="_ETM_Q1_2124939"/>
      <w:bookmarkEnd w:id="263"/>
      <w:r>
        <w:rPr>
          <w:rFonts w:hint="cs"/>
          <w:rtl/>
        </w:rPr>
        <w:t xml:space="preserve">רק מוסיפים את נושא הרכיבים. </w:t>
      </w:r>
    </w:p>
    <w:p w:rsidR="00A7640A" w:rsidRDefault="00A7640A"/>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7640A" w:rsidTr="00A7640A">
        <w:trPr>
          <w:cantSplit/>
        </w:trPr>
        <w:tc>
          <w:tcPr>
            <w:tcW w:w="1872" w:type="dxa"/>
            <w:hideMark/>
          </w:tcPr>
          <w:p w:rsidR="00A7640A" w:rsidRDefault="00A7640A">
            <w:pPr>
              <w:pStyle w:val="TableSideHeading"/>
              <w:spacing w:line="240" w:lineRule="auto"/>
              <w:rPr>
                <w:sz w:val="24"/>
                <w:szCs w:val="24"/>
              </w:rPr>
            </w:pPr>
            <w:r>
              <w:rPr>
                <w:rFonts w:hint="cs"/>
                <w:sz w:val="24"/>
                <w:szCs w:val="24"/>
                <w:rtl/>
              </w:rPr>
              <w:lastRenderedPageBreak/>
              <w:t>"תיקון תקנה 20</w:t>
            </w:r>
          </w:p>
        </w:tc>
        <w:tc>
          <w:tcPr>
            <w:tcW w:w="624" w:type="dxa"/>
            <w:hideMark/>
          </w:tcPr>
          <w:p w:rsidR="00A7640A" w:rsidRDefault="00A7640A">
            <w:pPr>
              <w:pStyle w:val="TableText"/>
              <w:spacing w:line="240" w:lineRule="auto"/>
              <w:rPr>
                <w:sz w:val="24"/>
                <w:szCs w:val="24"/>
              </w:rPr>
            </w:pPr>
            <w:r>
              <w:rPr>
                <w:rFonts w:hint="cs"/>
                <w:sz w:val="24"/>
                <w:szCs w:val="24"/>
                <w:rtl/>
              </w:rPr>
              <w:t xml:space="preserve">7. </w:t>
            </w:r>
          </w:p>
        </w:tc>
        <w:tc>
          <w:tcPr>
            <w:tcW w:w="7149" w:type="dxa"/>
            <w:hideMark/>
          </w:tcPr>
          <w:p w:rsidR="00A7640A" w:rsidRDefault="00A7640A">
            <w:pPr>
              <w:pStyle w:val="TableBlock"/>
              <w:spacing w:line="240" w:lineRule="auto"/>
              <w:rPr>
                <w:sz w:val="24"/>
                <w:szCs w:val="24"/>
              </w:rPr>
            </w:pPr>
            <w:r>
              <w:rPr>
                <w:rFonts w:hint="cs"/>
                <w:sz w:val="24"/>
                <w:szCs w:val="24"/>
                <w:rtl/>
              </w:rPr>
              <w:t xml:space="preserve">בתקנה 20(ב) לתקנות העיקריות, בסופה יבוא: </w:t>
            </w:r>
          </w:p>
        </w:tc>
      </w:tr>
      <w:tr w:rsidR="00A7640A" w:rsidTr="00A7640A">
        <w:trPr>
          <w:cantSplit/>
        </w:trPr>
        <w:tc>
          <w:tcPr>
            <w:tcW w:w="1872" w:type="dxa"/>
            <w:hideMark/>
          </w:tcPr>
          <w:p w:rsidR="00A7640A" w:rsidRDefault="00A7640A">
            <w:pPr>
              <w:pStyle w:val="TableSideHeading"/>
              <w:spacing w:line="240" w:lineRule="auto"/>
              <w:rPr>
                <w:sz w:val="24"/>
                <w:szCs w:val="24"/>
              </w:rPr>
            </w:pPr>
          </w:p>
        </w:tc>
        <w:tc>
          <w:tcPr>
            <w:tcW w:w="624" w:type="dxa"/>
            <w:hideMark/>
          </w:tcPr>
          <w:p w:rsidR="00A7640A" w:rsidRDefault="00A7640A">
            <w:pPr>
              <w:pStyle w:val="TableText"/>
              <w:spacing w:line="240" w:lineRule="auto"/>
              <w:rPr>
                <w:sz w:val="24"/>
                <w:szCs w:val="24"/>
              </w:rPr>
            </w:pPr>
          </w:p>
        </w:tc>
        <w:tc>
          <w:tcPr>
            <w:tcW w:w="7149" w:type="dxa"/>
            <w:hideMark/>
          </w:tcPr>
          <w:p w:rsidR="00A7640A" w:rsidRDefault="00A7640A">
            <w:pPr>
              <w:pStyle w:val="TableBlock"/>
              <w:spacing w:line="240" w:lineRule="auto"/>
              <w:rPr>
                <w:sz w:val="24"/>
                <w:szCs w:val="24"/>
              </w:rPr>
            </w:pPr>
            <w:r>
              <w:rPr>
                <w:rFonts w:hint="cs"/>
                <w:sz w:val="24"/>
                <w:szCs w:val="24"/>
                <w:rtl/>
              </w:rPr>
              <w:t>"(4)</w:t>
            </w:r>
            <w:r>
              <w:rPr>
                <w:rFonts w:hint="cs"/>
                <w:sz w:val="24"/>
                <w:szCs w:val="24"/>
                <w:rtl/>
              </w:rPr>
              <w:tab/>
              <w:t>אחרי כל שינוי שנעשה בפיגום אשר נודע לו עליו.""</w:t>
            </w:r>
          </w:p>
        </w:tc>
      </w:tr>
    </w:tbl>
    <w:p w:rsidR="00A7640A" w:rsidRPr="00A7640A" w:rsidRDefault="00A7640A" w:rsidP="00BB7AB7">
      <w:pPr>
        <w:rPr>
          <w:rtl/>
        </w:rPr>
      </w:pPr>
    </w:p>
    <w:p w:rsidR="00BB7AB7" w:rsidRDefault="00A7640A" w:rsidP="00BB7AB7">
      <w:pPr>
        <w:rPr>
          <w:rtl/>
        </w:rPr>
      </w:pPr>
      <w:r>
        <w:rPr>
          <w:rFonts w:hint="cs"/>
          <w:rtl/>
        </w:rPr>
        <w:t xml:space="preserve">הנושא כאן הוא החובה של </w:t>
      </w:r>
      <w:bookmarkStart w:id="264" w:name="_ETM_Q1_2140343"/>
      <w:bookmarkEnd w:id="264"/>
      <w:r>
        <w:rPr>
          <w:rFonts w:hint="cs"/>
          <w:rtl/>
        </w:rPr>
        <w:t xml:space="preserve">מנהל עבודה לבדוק את הפיגום. יש כבר היום חובות שחלות </w:t>
      </w:r>
      <w:bookmarkStart w:id="265" w:name="_ETM_Q1_2145396"/>
      <w:bookmarkEnd w:id="265"/>
      <w:r>
        <w:rPr>
          <w:rFonts w:hint="cs"/>
          <w:rtl/>
        </w:rPr>
        <w:t xml:space="preserve">עליו, מתי הוא צריך לבדוק את הפיגום, אחת לשבעה ימים </w:t>
      </w:r>
      <w:bookmarkStart w:id="266" w:name="_ETM_Q1_2150184"/>
      <w:bookmarkEnd w:id="266"/>
      <w:r>
        <w:rPr>
          <w:rFonts w:hint="cs"/>
          <w:rtl/>
        </w:rPr>
        <w:t xml:space="preserve">לפחות, ובכל הפסקת עבודה של שלושה ימים לפחות, וגם אחרי </w:t>
      </w:r>
      <w:bookmarkStart w:id="267" w:name="_ETM_Q1_2153084"/>
      <w:bookmarkEnd w:id="267"/>
      <w:r>
        <w:rPr>
          <w:rFonts w:hint="cs"/>
          <w:rtl/>
        </w:rPr>
        <w:t xml:space="preserve">ההתקנה, ואחרי כל הפסקת עבודה של יום אחד או יותר בשל גשם או רוח. כעת מוצע להוסיף לזה </w:t>
      </w:r>
      <w:bookmarkStart w:id="268" w:name="_ETM_Q1_2162407"/>
      <w:bookmarkEnd w:id="268"/>
      <w:r>
        <w:rPr>
          <w:rFonts w:hint="cs"/>
          <w:rtl/>
        </w:rPr>
        <w:t>גם "אחרי כל שינוי שנעשה בפיגום אשר נודע לו עליו".</w:t>
      </w:r>
    </w:p>
    <w:p w:rsidR="00BB7AB7" w:rsidRDefault="00BB7AB7" w:rsidP="00BB7AB7">
      <w:pPr>
        <w:rPr>
          <w:rtl/>
        </w:rPr>
      </w:pPr>
    </w:p>
    <w:p w:rsidR="00BB7AB7" w:rsidRDefault="00BB7AB7" w:rsidP="00BB7AB7">
      <w:pPr>
        <w:pStyle w:val="a5"/>
        <w:keepNext/>
        <w:rPr>
          <w:rtl/>
        </w:rPr>
      </w:pPr>
      <w:bookmarkStart w:id="269" w:name="ET_speaker_5280_67"/>
      <w:r w:rsidRPr="00BB7AB7">
        <w:rPr>
          <w:rStyle w:val="TagStyle"/>
          <w:rtl/>
        </w:rPr>
        <w:t xml:space="preserve"> &lt;&lt; דובר &gt;&gt; </w:t>
      </w:r>
      <w:r>
        <w:rPr>
          <w:rtl/>
        </w:rPr>
        <w:t>עבד אל חכים חאג' יחיא (הרשימה המשותפת):</w:t>
      </w:r>
      <w:r w:rsidRPr="00BB7AB7">
        <w:rPr>
          <w:rStyle w:val="TagStyle"/>
          <w:rtl/>
        </w:rPr>
        <w:t xml:space="preserve"> &lt;&lt; דובר &gt;&gt;</w:t>
      </w:r>
      <w:r>
        <w:rPr>
          <w:rtl/>
        </w:rPr>
        <w:t xml:space="preserve"> </w:t>
      </w:r>
      <w:bookmarkEnd w:id="269"/>
    </w:p>
    <w:p w:rsidR="00BB7AB7" w:rsidRDefault="00BB7AB7" w:rsidP="00BB7AB7">
      <w:pPr>
        <w:pStyle w:val="KeepWithNext"/>
        <w:rPr>
          <w:rtl/>
        </w:rPr>
      </w:pPr>
    </w:p>
    <w:p w:rsidR="00BB7AB7" w:rsidRDefault="00BB7AB7" w:rsidP="00BB7AB7">
      <w:pPr>
        <w:rPr>
          <w:rtl/>
        </w:rPr>
      </w:pPr>
      <w:r>
        <w:rPr>
          <w:rFonts w:hint="cs"/>
          <w:rtl/>
        </w:rPr>
        <w:t>הייתי רוצה להוסיף</w:t>
      </w:r>
      <w:r w:rsidR="00A7640A">
        <w:rPr>
          <w:rFonts w:hint="cs"/>
          <w:rtl/>
        </w:rPr>
        <w:t>:</w:t>
      </w:r>
      <w:r>
        <w:rPr>
          <w:rFonts w:hint="cs"/>
          <w:rtl/>
        </w:rPr>
        <w:t xml:space="preserve"> </w:t>
      </w:r>
      <w:r w:rsidR="00A7640A">
        <w:rPr>
          <w:rFonts w:hint="cs"/>
          <w:rtl/>
        </w:rPr>
        <w:t>"</w:t>
      </w:r>
      <w:r>
        <w:rPr>
          <w:rFonts w:hint="cs"/>
          <w:rtl/>
        </w:rPr>
        <w:t>והוא ירשום</w:t>
      </w:r>
      <w:r w:rsidR="00A7640A">
        <w:rPr>
          <w:rFonts w:hint="cs"/>
          <w:rtl/>
        </w:rPr>
        <w:t xml:space="preserve"> בתוך יומן העבודה".</w:t>
      </w:r>
    </w:p>
    <w:p w:rsidR="00BB7AB7" w:rsidRDefault="00BB7AB7" w:rsidP="00BB7AB7">
      <w:pPr>
        <w:rPr>
          <w:rtl/>
        </w:rPr>
      </w:pPr>
    </w:p>
    <w:p w:rsidR="00BB7AB7" w:rsidRDefault="00BB7AB7" w:rsidP="00BB7AB7">
      <w:pPr>
        <w:pStyle w:val="afb"/>
        <w:keepNext/>
        <w:rPr>
          <w:rtl/>
        </w:rPr>
      </w:pPr>
      <w:bookmarkStart w:id="270" w:name="ET_guest_835136_68"/>
      <w:r w:rsidRPr="00BB7AB7">
        <w:rPr>
          <w:rStyle w:val="TagStyle"/>
          <w:rtl/>
        </w:rPr>
        <w:t xml:space="preserve"> &lt;&lt; אורח &gt;&gt; </w:t>
      </w:r>
      <w:r>
        <w:rPr>
          <w:rtl/>
        </w:rPr>
        <w:t>ורדה אדוארדס:</w:t>
      </w:r>
      <w:r w:rsidRPr="00BB7AB7">
        <w:rPr>
          <w:rStyle w:val="TagStyle"/>
          <w:rtl/>
        </w:rPr>
        <w:t xml:space="preserve"> &lt;&lt; אורח &gt;&gt;</w:t>
      </w:r>
      <w:r>
        <w:rPr>
          <w:rtl/>
        </w:rPr>
        <w:t xml:space="preserve"> </w:t>
      </w:r>
      <w:bookmarkEnd w:id="270"/>
    </w:p>
    <w:p w:rsidR="00BB7AB7" w:rsidRDefault="00BB7AB7" w:rsidP="00BB7AB7">
      <w:pPr>
        <w:pStyle w:val="KeepWithNext"/>
        <w:rPr>
          <w:rtl/>
        </w:rPr>
      </w:pPr>
    </w:p>
    <w:p w:rsidR="00BB7AB7" w:rsidRDefault="00BB7AB7" w:rsidP="00A7640A">
      <w:pPr>
        <w:rPr>
          <w:rtl/>
        </w:rPr>
      </w:pPr>
      <w:r>
        <w:rPr>
          <w:rFonts w:hint="cs"/>
          <w:rtl/>
        </w:rPr>
        <w:t xml:space="preserve">זה </w:t>
      </w:r>
      <w:r w:rsidR="00A7640A">
        <w:rPr>
          <w:rFonts w:hint="cs"/>
          <w:rtl/>
        </w:rPr>
        <w:t xml:space="preserve">כתוב. בתקנת משנה (ג) כתוב שהוא ירשום בפנקס הכללי. </w:t>
      </w:r>
    </w:p>
    <w:p w:rsidR="00A7640A" w:rsidRDefault="00A7640A" w:rsidP="00A7640A">
      <w:pPr>
        <w:rPr>
          <w:rtl/>
        </w:rPr>
      </w:pPr>
    </w:p>
    <w:p w:rsidR="00A7640A" w:rsidRDefault="00A7640A" w:rsidP="00A7640A">
      <w:pPr>
        <w:pStyle w:val="a5"/>
        <w:keepNext/>
        <w:rPr>
          <w:rtl/>
        </w:rPr>
      </w:pPr>
      <w:r>
        <w:rPr>
          <w:rtl/>
        </w:rPr>
        <w:t>עבד אל חכים חאג' יחיא (הרשימה המשותפת):</w:t>
      </w:r>
    </w:p>
    <w:p w:rsidR="00A7640A" w:rsidRDefault="00A7640A" w:rsidP="00A7640A">
      <w:pPr>
        <w:pStyle w:val="KeepWithNext"/>
        <w:rPr>
          <w:rtl/>
        </w:rPr>
      </w:pPr>
    </w:p>
    <w:p w:rsidR="00A7640A" w:rsidRDefault="00A7640A" w:rsidP="00A7640A">
      <w:pPr>
        <w:rPr>
          <w:rtl/>
        </w:rPr>
      </w:pPr>
      <w:r>
        <w:rPr>
          <w:rFonts w:hint="cs"/>
          <w:rtl/>
        </w:rPr>
        <w:t xml:space="preserve">אני מדבר על הבדיקות הללו. </w:t>
      </w:r>
    </w:p>
    <w:p w:rsidR="00A7640A" w:rsidRDefault="00A7640A" w:rsidP="00A7640A">
      <w:pPr>
        <w:rPr>
          <w:rtl/>
        </w:rPr>
      </w:pPr>
    </w:p>
    <w:p w:rsidR="00A7640A" w:rsidRDefault="00A7640A" w:rsidP="00A7640A">
      <w:pPr>
        <w:pStyle w:val="afb"/>
        <w:keepNext/>
        <w:rPr>
          <w:rtl/>
        </w:rPr>
      </w:pPr>
      <w:r>
        <w:rPr>
          <w:rtl/>
        </w:rPr>
        <w:t>סיגל מרד אברג'ל:</w:t>
      </w:r>
    </w:p>
    <w:p w:rsidR="00A7640A" w:rsidRDefault="00A7640A" w:rsidP="00A7640A">
      <w:pPr>
        <w:pStyle w:val="KeepWithNext"/>
        <w:rPr>
          <w:rtl/>
        </w:rPr>
      </w:pPr>
    </w:p>
    <w:p w:rsidR="00A7640A" w:rsidRDefault="00A7640A" w:rsidP="00A7640A">
      <w:pPr>
        <w:rPr>
          <w:rtl/>
        </w:rPr>
      </w:pPr>
      <w:r>
        <w:rPr>
          <w:rFonts w:hint="cs"/>
          <w:rtl/>
        </w:rPr>
        <w:t xml:space="preserve">כן, החובה קיימת. </w:t>
      </w:r>
    </w:p>
    <w:p w:rsidR="00A7640A" w:rsidRDefault="00A7640A" w:rsidP="00A7640A">
      <w:pPr>
        <w:rPr>
          <w:rtl/>
        </w:rPr>
      </w:pPr>
      <w:bookmarkStart w:id="271" w:name="_ETM_Q1_2180353"/>
      <w:bookmarkEnd w:id="271"/>
    </w:p>
    <w:p w:rsidR="00A7640A" w:rsidRDefault="00A7640A" w:rsidP="00A7640A">
      <w:pPr>
        <w:pStyle w:val="a5"/>
        <w:keepNext/>
        <w:rPr>
          <w:rtl/>
        </w:rPr>
      </w:pPr>
      <w:bookmarkStart w:id="272" w:name="_ETM_Q1_2180646"/>
      <w:bookmarkStart w:id="273" w:name="_ETM_Q1_2182337"/>
      <w:bookmarkEnd w:id="272"/>
      <w:bookmarkEnd w:id="273"/>
      <w:r>
        <w:rPr>
          <w:rtl/>
        </w:rPr>
        <w:t>נעה בן שבת:</w:t>
      </w:r>
    </w:p>
    <w:p w:rsidR="00A7640A" w:rsidRDefault="00A7640A" w:rsidP="00A7640A">
      <w:pPr>
        <w:pStyle w:val="KeepWithNext"/>
        <w:rPr>
          <w:rtl/>
        </w:rPr>
      </w:pPr>
    </w:p>
    <w:p w:rsidR="00A7640A" w:rsidRDefault="00A7640A" w:rsidP="00A7640A">
      <w:pPr>
        <w:rPr>
          <w:rtl/>
        </w:rPr>
      </w:pPr>
      <w:r>
        <w:rPr>
          <w:rFonts w:hint="cs"/>
          <w:rtl/>
        </w:rPr>
        <w:t xml:space="preserve">זה קיים אבל מכיוון שאנחנו </w:t>
      </w:r>
      <w:bookmarkStart w:id="274" w:name="_ETM_Q1_2182333"/>
      <w:bookmarkEnd w:id="274"/>
      <w:r>
        <w:rPr>
          <w:rFonts w:hint="cs"/>
          <w:rtl/>
        </w:rPr>
        <w:t xml:space="preserve">מכניסים את זה לתקנה אז גם זה יחול. </w:t>
      </w:r>
    </w:p>
    <w:p w:rsidR="00BB7AB7" w:rsidRDefault="00BB7AB7" w:rsidP="00BB7AB7">
      <w:pPr>
        <w:rPr>
          <w:rtl/>
        </w:rPr>
      </w:pPr>
    </w:p>
    <w:p w:rsidR="00BB7AB7" w:rsidRDefault="00BB7AB7" w:rsidP="00BB7AB7">
      <w:pPr>
        <w:pStyle w:val="afb"/>
        <w:keepNext/>
        <w:rPr>
          <w:rtl/>
        </w:rPr>
      </w:pPr>
      <w:bookmarkStart w:id="275" w:name="ET_guest_857763_69"/>
      <w:r w:rsidRPr="00BB7AB7">
        <w:rPr>
          <w:rStyle w:val="TagStyle"/>
          <w:rtl/>
        </w:rPr>
        <w:t xml:space="preserve"> &lt;&lt; אורח &gt;&gt; </w:t>
      </w:r>
      <w:r>
        <w:rPr>
          <w:rtl/>
        </w:rPr>
        <w:t>מאיר שמש:</w:t>
      </w:r>
      <w:r w:rsidRPr="00BB7AB7">
        <w:rPr>
          <w:rStyle w:val="TagStyle"/>
          <w:rtl/>
        </w:rPr>
        <w:t xml:space="preserve"> &lt;&lt; אורח &gt;&gt;</w:t>
      </w:r>
      <w:r>
        <w:rPr>
          <w:rtl/>
        </w:rPr>
        <w:t xml:space="preserve"> </w:t>
      </w:r>
      <w:bookmarkEnd w:id="275"/>
    </w:p>
    <w:p w:rsidR="00BB7AB7" w:rsidRDefault="00BB7AB7" w:rsidP="00BB7AB7">
      <w:pPr>
        <w:pStyle w:val="KeepWithNext"/>
        <w:rPr>
          <w:rtl/>
        </w:rPr>
      </w:pPr>
    </w:p>
    <w:p w:rsidR="00BB7AB7" w:rsidRDefault="00A7640A" w:rsidP="00A7640A">
      <w:pPr>
        <w:rPr>
          <w:rtl/>
        </w:rPr>
      </w:pPr>
      <w:r>
        <w:rPr>
          <w:rFonts w:hint="cs"/>
          <w:rtl/>
        </w:rPr>
        <w:t xml:space="preserve">עם הקידמה היום, </w:t>
      </w:r>
      <w:r w:rsidR="00BB7AB7">
        <w:rPr>
          <w:rFonts w:hint="cs"/>
          <w:rtl/>
        </w:rPr>
        <w:t>אי אפשר לדווח און</w:t>
      </w:r>
      <w:r>
        <w:rPr>
          <w:rFonts w:hint="cs"/>
          <w:rtl/>
        </w:rPr>
        <w:t>-</w:t>
      </w:r>
      <w:r w:rsidR="00BB7AB7">
        <w:rPr>
          <w:rFonts w:hint="cs"/>
          <w:rtl/>
        </w:rPr>
        <w:t>ליין למשרד העבודה?</w:t>
      </w:r>
    </w:p>
    <w:p w:rsidR="00A7640A" w:rsidRDefault="00A7640A" w:rsidP="00A7640A">
      <w:pPr>
        <w:rPr>
          <w:rtl/>
        </w:rPr>
      </w:pPr>
    </w:p>
    <w:p w:rsidR="00A7640A" w:rsidRDefault="00A7640A" w:rsidP="00A7640A">
      <w:pPr>
        <w:pStyle w:val="a5"/>
        <w:keepNext/>
        <w:rPr>
          <w:rtl/>
        </w:rPr>
      </w:pPr>
      <w:r>
        <w:rPr>
          <w:rtl/>
        </w:rPr>
        <w:t>נעה בן שבת:</w:t>
      </w:r>
    </w:p>
    <w:p w:rsidR="00A7640A" w:rsidRDefault="00A7640A" w:rsidP="00A7640A">
      <w:pPr>
        <w:pStyle w:val="KeepWithNext"/>
        <w:rPr>
          <w:rtl/>
        </w:rPr>
      </w:pPr>
    </w:p>
    <w:p w:rsidR="00A7640A" w:rsidRDefault="00A7640A" w:rsidP="00A7640A">
      <w:pPr>
        <w:rPr>
          <w:rtl/>
        </w:rPr>
      </w:pPr>
      <w:r>
        <w:rPr>
          <w:rFonts w:hint="cs"/>
          <w:rtl/>
        </w:rPr>
        <w:t xml:space="preserve">הפנקס הוא </w:t>
      </w:r>
      <w:bookmarkStart w:id="276" w:name="_ETM_Q1_2196049"/>
      <w:bookmarkEnd w:id="276"/>
      <w:r>
        <w:rPr>
          <w:rFonts w:hint="cs"/>
          <w:rtl/>
        </w:rPr>
        <w:t xml:space="preserve">סוג של דיווח. </w:t>
      </w:r>
    </w:p>
    <w:p w:rsidR="00BA3E44" w:rsidRDefault="00BA3E44" w:rsidP="00A7640A">
      <w:pPr>
        <w:rPr>
          <w:rtl/>
        </w:rPr>
      </w:pPr>
    </w:p>
    <w:p w:rsidR="00BA3E44" w:rsidRDefault="00BA3E44" w:rsidP="00BA3E44">
      <w:pPr>
        <w:pStyle w:val="af8"/>
        <w:keepNext/>
        <w:rPr>
          <w:rtl/>
        </w:rPr>
      </w:pPr>
      <w:r>
        <w:rPr>
          <w:rtl/>
        </w:rPr>
        <w:t>היו"ר אלי אלאלוף:</w:t>
      </w:r>
    </w:p>
    <w:p w:rsidR="00BA3E44" w:rsidRDefault="00BA3E44" w:rsidP="00BA3E44">
      <w:pPr>
        <w:pStyle w:val="KeepWithNext"/>
        <w:rPr>
          <w:rtl/>
        </w:rPr>
      </w:pPr>
    </w:p>
    <w:p w:rsidR="00BA3E44" w:rsidRDefault="00BA3E44" w:rsidP="00BA3E44">
      <w:pPr>
        <w:rPr>
          <w:rtl/>
        </w:rPr>
      </w:pPr>
      <w:r>
        <w:rPr>
          <w:rFonts w:hint="cs"/>
          <w:rtl/>
        </w:rPr>
        <w:t xml:space="preserve">כל אחד ידבר רק ברשות דיבור, פרט </w:t>
      </w:r>
      <w:bookmarkStart w:id="277" w:name="_ETM_Q1_2205501"/>
      <w:bookmarkEnd w:id="277"/>
      <w:r>
        <w:rPr>
          <w:rFonts w:hint="cs"/>
          <w:rtl/>
        </w:rPr>
        <w:t xml:space="preserve">לחברי הכנסת, כי אחרת לא נוכל לשלוט בדיון הזה. </w:t>
      </w:r>
    </w:p>
    <w:p w:rsidR="00BB7AB7" w:rsidRDefault="00BB7AB7" w:rsidP="00BB7AB7">
      <w:pPr>
        <w:rPr>
          <w:rtl/>
        </w:rPr>
      </w:pPr>
    </w:p>
    <w:p w:rsidR="00BB7AB7" w:rsidRDefault="00BB7AB7" w:rsidP="00BB7AB7">
      <w:pPr>
        <w:pStyle w:val="a5"/>
        <w:keepNext/>
        <w:rPr>
          <w:rtl/>
        </w:rPr>
      </w:pPr>
      <w:bookmarkStart w:id="278" w:name="ET_speaker_5280_70"/>
      <w:r w:rsidRPr="00BB7AB7">
        <w:rPr>
          <w:rStyle w:val="TagStyle"/>
          <w:rtl/>
        </w:rPr>
        <w:t xml:space="preserve"> &lt;&lt; דובר &gt;&gt; </w:t>
      </w:r>
      <w:r>
        <w:rPr>
          <w:rtl/>
        </w:rPr>
        <w:t>עבד אל חכים חאג' יחיא (הרשימה המשותפת):</w:t>
      </w:r>
      <w:r w:rsidRPr="00BB7AB7">
        <w:rPr>
          <w:rStyle w:val="TagStyle"/>
          <w:rtl/>
        </w:rPr>
        <w:t xml:space="preserve"> &lt;&lt; דובר &gt;&gt;</w:t>
      </w:r>
      <w:r>
        <w:rPr>
          <w:rtl/>
        </w:rPr>
        <w:t xml:space="preserve"> </w:t>
      </w:r>
      <w:bookmarkEnd w:id="278"/>
    </w:p>
    <w:p w:rsidR="00BB7AB7" w:rsidRDefault="00BB7AB7" w:rsidP="00BB7AB7">
      <w:pPr>
        <w:pStyle w:val="KeepWithNext"/>
        <w:rPr>
          <w:rtl/>
        </w:rPr>
      </w:pPr>
    </w:p>
    <w:p w:rsidR="00BB7AB7" w:rsidRDefault="00BA3E44" w:rsidP="00BA3E44">
      <w:pPr>
        <w:rPr>
          <w:rtl/>
        </w:rPr>
      </w:pPr>
      <w:bookmarkStart w:id="279" w:name="_ETM_Q1_2208398"/>
      <w:bookmarkEnd w:id="279"/>
      <w:r>
        <w:rPr>
          <w:rFonts w:hint="cs"/>
          <w:rtl/>
        </w:rPr>
        <w:t xml:space="preserve">זה מסמך רשמי. כנראה אנשים לא מבינים מה זה פנקס עבודה. פנקס עבודה </w:t>
      </w:r>
      <w:bookmarkStart w:id="280" w:name="_ETM_Q1_2212338"/>
      <w:bookmarkEnd w:id="280"/>
      <w:r>
        <w:rPr>
          <w:rFonts w:hint="cs"/>
          <w:rtl/>
        </w:rPr>
        <w:t xml:space="preserve">הוא מסמך שהוא גם ראיה בבית משפט. לכן אני אומר: לתעד. אני חוזר על כך שמתעדים. אם לא רשמת </w:t>
      </w:r>
      <w:r>
        <w:rPr>
          <w:rtl/>
        </w:rPr>
        <w:t>–</w:t>
      </w:r>
      <w:r>
        <w:rPr>
          <w:rFonts w:hint="cs"/>
          <w:rtl/>
        </w:rPr>
        <w:t xml:space="preserve"> </w:t>
      </w:r>
      <w:bookmarkStart w:id="281" w:name="_ETM_Q1_2219579"/>
      <w:bookmarkEnd w:id="281"/>
      <w:r>
        <w:rPr>
          <w:rFonts w:hint="cs"/>
          <w:rtl/>
        </w:rPr>
        <w:t xml:space="preserve">כאילו לא עשית. </w:t>
      </w:r>
    </w:p>
    <w:p w:rsidR="00BB7AB7" w:rsidRDefault="00BB7AB7" w:rsidP="00BB7AB7">
      <w:pPr>
        <w:rPr>
          <w:rtl/>
        </w:rPr>
      </w:pPr>
    </w:p>
    <w:p w:rsidR="00BB7AB7" w:rsidRDefault="00BB7AB7" w:rsidP="00BB7AB7">
      <w:pPr>
        <w:pStyle w:val="a5"/>
        <w:keepNext/>
        <w:rPr>
          <w:rtl/>
        </w:rPr>
      </w:pPr>
      <w:bookmarkStart w:id="282" w:name="ET_speaker_גדעון_זעירא_71"/>
      <w:r w:rsidRPr="00BB7AB7">
        <w:rPr>
          <w:rStyle w:val="TagStyle"/>
          <w:rtl/>
        </w:rPr>
        <w:t xml:space="preserve"> &lt;&lt; דובר &gt;&gt; </w:t>
      </w:r>
      <w:r>
        <w:rPr>
          <w:rtl/>
        </w:rPr>
        <w:t>גדעון זעירא:</w:t>
      </w:r>
      <w:r w:rsidRPr="00BB7AB7">
        <w:rPr>
          <w:rStyle w:val="TagStyle"/>
          <w:rtl/>
        </w:rPr>
        <w:t xml:space="preserve"> &lt;&lt; דובר &gt;&gt;</w:t>
      </w:r>
      <w:r>
        <w:rPr>
          <w:rtl/>
        </w:rPr>
        <w:t xml:space="preserve"> </w:t>
      </w:r>
      <w:bookmarkEnd w:id="282"/>
    </w:p>
    <w:p w:rsidR="00BB7AB7" w:rsidRDefault="00BB7AB7" w:rsidP="00BB7AB7">
      <w:pPr>
        <w:pStyle w:val="KeepWithNext"/>
        <w:rPr>
          <w:rtl/>
        </w:rPr>
      </w:pPr>
    </w:p>
    <w:p w:rsidR="00BB7AB7" w:rsidRDefault="00BA3E44" w:rsidP="00BA3E44">
      <w:pPr>
        <w:rPr>
          <w:rtl/>
        </w:rPr>
      </w:pPr>
      <w:r>
        <w:rPr>
          <w:rFonts w:hint="cs"/>
          <w:rtl/>
        </w:rPr>
        <w:t xml:space="preserve">תקנה </w:t>
      </w:r>
      <w:r w:rsidR="00BB7AB7">
        <w:rPr>
          <w:rFonts w:hint="cs"/>
          <w:rtl/>
        </w:rPr>
        <w:t>20</w:t>
      </w:r>
      <w:r>
        <w:rPr>
          <w:rFonts w:hint="cs"/>
          <w:rtl/>
        </w:rPr>
        <w:t>, שהיועצת המשפטית הזכירה,</w:t>
      </w:r>
      <w:r w:rsidR="00BB7AB7">
        <w:rPr>
          <w:rFonts w:hint="cs"/>
          <w:rtl/>
        </w:rPr>
        <w:t xml:space="preserve"> קובע</w:t>
      </w:r>
      <w:r>
        <w:rPr>
          <w:rFonts w:hint="cs"/>
          <w:rtl/>
        </w:rPr>
        <w:t>ת</w:t>
      </w:r>
      <w:r w:rsidR="00BB7AB7">
        <w:rPr>
          <w:rFonts w:hint="cs"/>
          <w:rtl/>
        </w:rPr>
        <w:t xml:space="preserve"> חובות בדיקה על ידי מנהל עבודה. הנקודה הזאת עלתה</w:t>
      </w:r>
      <w:r>
        <w:rPr>
          <w:rFonts w:hint="cs"/>
          <w:rtl/>
        </w:rPr>
        <w:t xml:space="preserve"> בתור נקודת </w:t>
      </w:r>
      <w:bookmarkStart w:id="283" w:name="_ETM_Q1_2236205"/>
      <w:bookmarkEnd w:id="283"/>
      <w:r>
        <w:rPr>
          <w:rFonts w:hint="cs"/>
          <w:rtl/>
        </w:rPr>
        <w:t>תורפה מרכזית בנושא של פיגומים במסמך שכתבנו</w:t>
      </w:r>
      <w:r w:rsidR="00BB7AB7">
        <w:rPr>
          <w:rFonts w:hint="cs"/>
          <w:rtl/>
        </w:rPr>
        <w:t>. אתמול די</w:t>
      </w:r>
      <w:r>
        <w:rPr>
          <w:rFonts w:hint="cs"/>
          <w:rtl/>
        </w:rPr>
        <w:t>ב</w:t>
      </w:r>
      <w:r w:rsidR="00BB7AB7">
        <w:rPr>
          <w:rFonts w:hint="cs"/>
          <w:rtl/>
        </w:rPr>
        <w:t xml:space="preserve">רתי על ליקויים. כ-17% מהליקויים </w:t>
      </w:r>
      <w:r>
        <w:rPr>
          <w:rFonts w:hint="cs"/>
          <w:rtl/>
        </w:rPr>
        <w:t xml:space="preserve">שמצאו מפקחי עבודה בין 2010–2017 </w:t>
      </w:r>
      <w:r w:rsidR="00BB7AB7">
        <w:rPr>
          <w:rFonts w:hint="cs"/>
          <w:rtl/>
        </w:rPr>
        <w:t xml:space="preserve">היו בגין הסעיף הזה, או אי בדיקה </w:t>
      </w:r>
      <w:r>
        <w:rPr>
          <w:rFonts w:hint="cs"/>
          <w:rtl/>
        </w:rPr>
        <w:t xml:space="preserve">כנדרש לפי התנאים שהיועצת המשפטית הזכירה, </w:t>
      </w:r>
      <w:r w:rsidR="00BB7AB7">
        <w:rPr>
          <w:rFonts w:hint="cs"/>
          <w:rtl/>
        </w:rPr>
        <w:t>או אי רישום בפנקס הכללי. בין הי</w:t>
      </w:r>
      <w:r w:rsidR="00A567DD">
        <w:rPr>
          <w:rFonts w:hint="cs"/>
          <w:rtl/>
        </w:rPr>
        <w:t>תר הועלה בפ</w:t>
      </w:r>
      <w:r>
        <w:rPr>
          <w:rFonts w:hint="cs"/>
          <w:rtl/>
        </w:rPr>
        <w:t>נ</w:t>
      </w:r>
      <w:r w:rsidR="00BB7AB7">
        <w:rPr>
          <w:rFonts w:hint="cs"/>
          <w:rtl/>
        </w:rPr>
        <w:t xml:space="preserve">ינו שהבדיקות השגרתיות היום לא מספיקות. לצד זה, ידוע לנו </w:t>
      </w:r>
      <w:r>
        <w:rPr>
          <w:rFonts w:hint="cs"/>
          <w:rtl/>
        </w:rPr>
        <w:t xml:space="preserve">גם </w:t>
      </w:r>
      <w:r w:rsidR="00BB7AB7">
        <w:rPr>
          <w:rFonts w:hint="cs"/>
          <w:rtl/>
        </w:rPr>
        <w:t>שמנהל העבודה עמוס מאוד</w:t>
      </w:r>
      <w:r>
        <w:rPr>
          <w:rFonts w:hint="cs"/>
          <w:rtl/>
        </w:rPr>
        <w:t xml:space="preserve"> ויכול להיות שזה מסביר את אי-הרישום בפנקס הכללי או אי-הבדיקה</w:t>
      </w:r>
      <w:r w:rsidR="00BB7AB7">
        <w:rPr>
          <w:rFonts w:hint="cs"/>
          <w:rtl/>
        </w:rPr>
        <w:t>. אני מציע לשקול</w:t>
      </w:r>
      <w:r>
        <w:rPr>
          <w:rFonts w:hint="cs"/>
          <w:rtl/>
        </w:rPr>
        <w:t>,</w:t>
      </w:r>
      <w:r w:rsidR="00BB7AB7">
        <w:rPr>
          <w:rFonts w:hint="cs"/>
          <w:rtl/>
        </w:rPr>
        <w:t xml:space="preserve"> מצד אחד</w:t>
      </w:r>
      <w:r>
        <w:rPr>
          <w:rFonts w:hint="cs"/>
          <w:rtl/>
        </w:rPr>
        <w:t>,</w:t>
      </w:r>
      <w:r w:rsidR="00BB7AB7">
        <w:rPr>
          <w:rFonts w:hint="cs"/>
          <w:rtl/>
        </w:rPr>
        <w:t xml:space="preserve"> </w:t>
      </w:r>
      <w:r>
        <w:rPr>
          <w:rFonts w:hint="cs"/>
          <w:rtl/>
        </w:rPr>
        <w:t xml:space="preserve">להגביר את </w:t>
      </w:r>
      <w:bookmarkStart w:id="284" w:name="_ETM_Q1_2282597"/>
      <w:bookmarkEnd w:id="284"/>
      <w:r>
        <w:rPr>
          <w:rFonts w:hint="cs"/>
          <w:rtl/>
        </w:rPr>
        <w:t xml:space="preserve">- - - </w:t>
      </w:r>
    </w:p>
    <w:p w:rsidR="00BB7AB7" w:rsidRDefault="00BB7AB7" w:rsidP="00BB7AB7">
      <w:pPr>
        <w:rPr>
          <w:rtl/>
        </w:rPr>
      </w:pPr>
    </w:p>
    <w:p w:rsidR="00BB7AB7" w:rsidRDefault="00BB7AB7" w:rsidP="00BB7AB7">
      <w:pPr>
        <w:pStyle w:val="af8"/>
        <w:keepNext/>
        <w:rPr>
          <w:rtl/>
        </w:rPr>
      </w:pPr>
      <w:bookmarkStart w:id="285" w:name="ET_yor_5299_72"/>
      <w:r w:rsidRPr="00BB7AB7">
        <w:rPr>
          <w:rStyle w:val="TagStyle"/>
          <w:rtl/>
        </w:rPr>
        <w:t xml:space="preserve"> &lt;&lt; יור &gt;&gt; </w:t>
      </w:r>
      <w:r>
        <w:rPr>
          <w:rtl/>
        </w:rPr>
        <w:t>היו"ר אלי אלאלוף:</w:t>
      </w:r>
      <w:r w:rsidRPr="00BB7AB7">
        <w:rPr>
          <w:rStyle w:val="TagStyle"/>
          <w:rtl/>
        </w:rPr>
        <w:t xml:space="preserve"> &lt;&lt; יור &gt;&gt;</w:t>
      </w:r>
      <w:r>
        <w:rPr>
          <w:rtl/>
        </w:rPr>
        <w:t xml:space="preserve"> </w:t>
      </w:r>
      <w:bookmarkEnd w:id="285"/>
    </w:p>
    <w:p w:rsidR="00BB7AB7" w:rsidRDefault="00BB7AB7" w:rsidP="00BB7AB7">
      <w:pPr>
        <w:pStyle w:val="KeepWithNext"/>
        <w:rPr>
          <w:rtl/>
        </w:rPr>
      </w:pPr>
    </w:p>
    <w:p w:rsidR="00BB7AB7" w:rsidRDefault="00BA3E44" w:rsidP="00BB7AB7">
      <w:pPr>
        <w:rPr>
          <w:rtl/>
        </w:rPr>
      </w:pPr>
      <w:r>
        <w:rPr>
          <w:rFonts w:hint="cs"/>
          <w:rtl/>
        </w:rPr>
        <w:t xml:space="preserve">עכשיו </w:t>
      </w:r>
      <w:r w:rsidR="00BB7AB7">
        <w:rPr>
          <w:rFonts w:hint="cs"/>
          <w:rtl/>
        </w:rPr>
        <w:t>יהיה לו עוזר בטיחות</w:t>
      </w:r>
      <w:r>
        <w:rPr>
          <w:rFonts w:hint="cs"/>
          <w:rtl/>
        </w:rPr>
        <w:t xml:space="preserve"> שיכול לרשום במקומו</w:t>
      </w:r>
      <w:r w:rsidR="00BB7AB7">
        <w:rPr>
          <w:rFonts w:hint="cs"/>
          <w:rtl/>
        </w:rPr>
        <w:t>.</w:t>
      </w:r>
    </w:p>
    <w:p w:rsidR="00BB7AB7" w:rsidRDefault="00BB7AB7" w:rsidP="00BB7AB7">
      <w:pPr>
        <w:rPr>
          <w:rtl/>
        </w:rPr>
      </w:pPr>
    </w:p>
    <w:p w:rsidR="00BB7AB7" w:rsidRDefault="00BB7AB7" w:rsidP="00BB7AB7">
      <w:pPr>
        <w:pStyle w:val="a5"/>
        <w:keepNext/>
        <w:rPr>
          <w:rtl/>
        </w:rPr>
      </w:pPr>
      <w:bookmarkStart w:id="286" w:name="ET_speaker_גדעון_זעירא_74"/>
      <w:r w:rsidRPr="00BB7AB7">
        <w:rPr>
          <w:rStyle w:val="TagStyle"/>
          <w:rtl/>
        </w:rPr>
        <w:t xml:space="preserve"> &lt;&lt; דובר &gt;&gt; </w:t>
      </w:r>
      <w:r>
        <w:rPr>
          <w:rtl/>
        </w:rPr>
        <w:t>גדעון זעירא:</w:t>
      </w:r>
      <w:r w:rsidRPr="00BB7AB7">
        <w:rPr>
          <w:rStyle w:val="TagStyle"/>
          <w:rtl/>
        </w:rPr>
        <w:t xml:space="preserve"> &lt;&lt; דובר &gt;&gt;</w:t>
      </w:r>
      <w:r>
        <w:rPr>
          <w:rtl/>
        </w:rPr>
        <w:t xml:space="preserve"> </w:t>
      </w:r>
      <w:bookmarkEnd w:id="286"/>
    </w:p>
    <w:p w:rsidR="00BB7AB7" w:rsidRDefault="00BB7AB7" w:rsidP="00BB7AB7">
      <w:pPr>
        <w:pStyle w:val="KeepWithNext"/>
        <w:rPr>
          <w:rtl/>
        </w:rPr>
      </w:pPr>
    </w:p>
    <w:p w:rsidR="00BB7AB7" w:rsidRDefault="00BA3E44" w:rsidP="00BB7AB7">
      <w:pPr>
        <w:rPr>
          <w:rtl/>
        </w:rPr>
      </w:pPr>
      <w:r>
        <w:rPr>
          <w:rFonts w:hint="cs"/>
          <w:rtl/>
        </w:rPr>
        <w:t xml:space="preserve">מצד אחד, אולי </w:t>
      </w:r>
      <w:bookmarkStart w:id="287" w:name="_ETM_Q1_2287984"/>
      <w:bookmarkEnd w:id="287"/>
      <w:r>
        <w:rPr>
          <w:rFonts w:hint="cs"/>
          <w:rtl/>
        </w:rPr>
        <w:t>לשקול להגביר את תדירות הבדיקות השגרתיות לנוכח שינויים בפיגומים.</w:t>
      </w:r>
    </w:p>
    <w:p w:rsidR="00BB7AB7" w:rsidRDefault="00BB7AB7" w:rsidP="00BB7AB7">
      <w:pPr>
        <w:rPr>
          <w:rtl/>
        </w:rPr>
      </w:pPr>
    </w:p>
    <w:p w:rsidR="00BB7AB7" w:rsidRDefault="00BB7AB7" w:rsidP="00BB7AB7">
      <w:pPr>
        <w:pStyle w:val="af8"/>
        <w:keepNext/>
        <w:rPr>
          <w:rtl/>
        </w:rPr>
      </w:pPr>
      <w:bookmarkStart w:id="288" w:name="ET_yor_5299_73"/>
      <w:r w:rsidRPr="00BB7AB7">
        <w:rPr>
          <w:rStyle w:val="TagStyle"/>
          <w:rtl/>
        </w:rPr>
        <w:t xml:space="preserve"> &lt;&lt; יור &gt;&gt; </w:t>
      </w:r>
      <w:r>
        <w:rPr>
          <w:rtl/>
        </w:rPr>
        <w:t>היו"ר אלי אלאלוף:</w:t>
      </w:r>
      <w:r w:rsidRPr="00BB7AB7">
        <w:rPr>
          <w:rStyle w:val="TagStyle"/>
          <w:rtl/>
        </w:rPr>
        <w:t xml:space="preserve"> &lt;&lt; יור &gt;&gt;</w:t>
      </w:r>
      <w:r>
        <w:rPr>
          <w:rtl/>
        </w:rPr>
        <w:t xml:space="preserve"> </w:t>
      </w:r>
      <w:bookmarkEnd w:id="288"/>
    </w:p>
    <w:p w:rsidR="00BB7AB7" w:rsidRDefault="00BB7AB7" w:rsidP="00BB7AB7">
      <w:pPr>
        <w:pStyle w:val="KeepWithNext"/>
        <w:rPr>
          <w:rtl/>
        </w:rPr>
      </w:pPr>
    </w:p>
    <w:p w:rsidR="0008761B" w:rsidRDefault="00BA3E44" w:rsidP="0007109E">
      <w:pPr>
        <w:rPr>
          <w:rtl/>
        </w:rPr>
      </w:pPr>
      <w:r>
        <w:rPr>
          <w:rFonts w:hint="cs"/>
          <w:rtl/>
        </w:rPr>
        <w:t xml:space="preserve">לא, חבר'ה, </w:t>
      </w:r>
      <w:bookmarkStart w:id="289" w:name="_ETM_Q1_2292316"/>
      <w:bookmarkEnd w:id="289"/>
      <w:r w:rsidR="00BB7AB7">
        <w:rPr>
          <w:rFonts w:hint="cs"/>
          <w:rtl/>
        </w:rPr>
        <w:t>הם לא פקידים. מה שיש זה מספיק</w:t>
      </w:r>
      <w:r>
        <w:rPr>
          <w:rFonts w:hint="cs"/>
          <w:rtl/>
        </w:rPr>
        <w:t>, לדעתי.</w:t>
      </w:r>
      <w:r w:rsidR="0008761B">
        <w:rPr>
          <w:rtl/>
        </w:rPr>
        <w:t xml:space="preserve"> </w:t>
      </w:r>
      <w:r w:rsidR="00D21161">
        <w:rPr>
          <w:rFonts w:hint="cs"/>
          <w:rtl/>
        </w:rPr>
        <w:t xml:space="preserve">הם קבעו כאן מספיק: אחרי הפסקת עבודה בגלל גשם </w:t>
      </w:r>
      <w:bookmarkStart w:id="290" w:name="_ETM_Q1_2303370"/>
      <w:bookmarkEnd w:id="290"/>
      <w:r w:rsidR="00D21161">
        <w:rPr>
          <w:rFonts w:hint="cs"/>
          <w:rtl/>
        </w:rPr>
        <w:t xml:space="preserve">או רוח, אחרי שבעה ימים מינימום. יש מספיק. </w:t>
      </w:r>
    </w:p>
    <w:p w:rsidR="00BB7AB7" w:rsidRDefault="00BB7AB7" w:rsidP="009B0FE6">
      <w:pPr>
        <w:rPr>
          <w:rtl/>
        </w:rPr>
      </w:pPr>
    </w:p>
    <w:p w:rsidR="00BB7AB7" w:rsidRDefault="00BB7AB7" w:rsidP="00BB7AB7">
      <w:pPr>
        <w:pStyle w:val="a5"/>
        <w:keepNext/>
        <w:rPr>
          <w:rtl/>
        </w:rPr>
      </w:pPr>
      <w:bookmarkStart w:id="291" w:name="ET_speaker_גדעון_זעירא_75"/>
      <w:r w:rsidRPr="00BB7AB7">
        <w:rPr>
          <w:rStyle w:val="TagStyle"/>
          <w:rtl/>
        </w:rPr>
        <w:t xml:space="preserve"> &lt;&lt; דובר &gt;&gt; </w:t>
      </w:r>
      <w:r>
        <w:rPr>
          <w:rtl/>
        </w:rPr>
        <w:t>גדעון זעירא:</w:t>
      </w:r>
      <w:r w:rsidRPr="00BB7AB7">
        <w:rPr>
          <w:rStyle w:val="TagStyle"/>
          <w:rtl/>
        </w:rPr>
        <w:t xml:space="preserve"> &lt;&lt; דובר &gt;&gt;</w:t>
      </w:r>
      <w:r>
        <w:rPr>
          <w:rtl/>
        </w:rPr>
        <w:t xml:space="preserve"> </w:t>
      </w:r>
      <w:bookmarkEnd w:id="291"/>
    </w:p>
    <w:p w:rsidR="00BB7AB7" w:rsidRDefault="00BB7AB7" w:rsidP="00BB7AB7">
      <w:pPr>
        <w:pStyle w:val="KeepWithNext"/>
        <w:rPr>
          <w:rtl/>
        </w:rPr>
      </w:pPr>
    </w:p>
    <w:p w:rsidR="00BB7AB7" w:rsidRDefault="00D21161" w:rsidP="00D21161">
      <w:pPr>
        <w:rPr>
          <w:rtl/>
        </w:rPr>
      </w:pPr>
      <w:r>
        <w:rPr>
          <w:rFonts w:hint="cs"/>
          <w:rtl/>
        </w:rPr>
        <w:t xml:space="preserve">רק להשלים </w:t>
      </w:r>
      <w:bookmarkStart w:id="292" w:name="_ETM_Q1_2309322"/>
      <w:bookmarkEnd w:id="292"/>
      <w:r>
        <w:rPr>
          <w:rFonts w:hint="cs"/>
          <w:rtl/>
        </w:rPr>
        <w:t xml:space="preserve">את הנקודה: </w:t>
      </w:r>
      <w:r w:rsidR="00BB7AB7">
        <w:rPr>
          <w:rFonts w:hint="cs"/>
          <w:rtl/>
        </w:rPr>
        <w:t xml:space="preserve">במכתב </w:t>
      </w:r>
      <w:r>
        <w:rPr>
          <w:rFonts w:hint="cs"/>
          <w:rtl/>
        </w:rPr>
        <w:t xml:space="preserve">שמינהל הבטיחות </w:t>
      </w:r>
      <w:r w:rsidR="00BB7AB7">
        <w:rPr>
          <w:rFonts w:hint="cs"/>
          <w:rtl/>
        </w:rPr>
        <w:t xml:space="preserve">כתב </w:t>
      </w:r>
      <w:r>
        <w:rPr>
          <w:rFonts w:hint="cs"/>
          <w:rtl/>
        </w:rPr>
        <w:t xml:space="preserve">ליושב-ראש ועדת המשנה בקשר לשאלות הללו, </w:t>
      </w:r>
      <w:bookmarkStart w:id="293" w:name="_ETM_Q1_2320785"/>
      <w:bookmarkEnd w:id="293"/>
      <w:r w:rsidR="00BB7AB7">
        <w:rPr>
          <w:rFonts w:hint="cs"/>
          <w:rtl/>
        </w:rPr>
        <w:t>הובהר שבונה פיגומים מקצוע יכול לבדוק את הפיגומים, השתמע שבמקום מנהל עבודה. אולי כדאי להבהיר</w:t>
      </w:r>
      <w:r>
        <w:rPr>
          <w:rFonts w:hint="cs"/>
          <w:rtl/>
        </w:rPr>
        <w:t xml:space="preserve"> את הנקודה הזאת כי זה אכן לא מוגדר בתקנות. </w:t>
      </w:r>
      <w:bookmarkStart w:id="294" w:name="_ETM_Q1_2336399"/>
      <w:bookmarkEnd w:id="294"/>
    </w:p>
    <w:p w:rsidR="00BB7AB7" w:rsidRDefault="00BB7AB7" w:rsidP="00BB7AB7">
      <w:pPr>
        <w:rPr>
          <w:rtl/>
        </w:rPr>
      </w:pPr>
    </w:p>
    <w:p w:rsidR="00BB7AB7" w:rsidRDefault="00BB7AB7" w:rsidP="00BB7AB7">
      <w:pPr>
        <w:pStyle w:val="a5"/>
        <w:keepNext/>
        <w:rPr>
          <w:rtl/>
        </w:rPr>
      </w:pPr>
      <w:bookmarkStart w:id="295" w:name="ET_speaker_5280_76"/>
      <w:r w:rsidRPr="00BB7AB7">
        <w:rPr>
          <w:rStyle w:val="TagStyle"/>
          <w:rtl/>
        </w:rPr>
        <w:t xml:space="preserve"> &lt;&lt; דובר &gt;&gt; </w:t>
      </w:r>
      <w:r>
        <w:rPr>
          <w:rtl/>
        </w:rPr>
        <w:t>עבד אל חכים חאג' יחיא (הרשימה המשותפת):</w:t>
      </w:r>
      <w:r w:rsidRPr="00BB7AB7">
        <w:rPr>
          <w:rStyle w:val="TagStyle"/>
          <w:rtl/>
        </w:rPr>
        <w:t xml:space="preserve"> &lt;&lt; דובר &gt;&gt;</w:t>
      </w:r>
      <w:r>
        <w:rPr>
          <w:rtl/>
        </w:rPr>
        <w:t xml:space="preserve"> </w:t>
      </w:r>
      <w:bookmarkEnd w:id="295"/>
    </w:p>
    <w:p w:rsidR="00BB7AB7" w:rsidRDefault="00BB7AB7" w:rsidP="00BB7AB7">
      <w:pPr>
        <w:pStyle w:val="KeepWithNext"/>
        <w:rPr>
          <w:rtl/>
        </w:rPr>
      </w:pPr>
    </w:p>
    <w:p w:rsidR="00BB7AB7" w:rsidRDefault="00BB7AB7" w:rsidP="00D21161">
      <w:pPr>
        <w:rPr>
          <w:rtl/>
        </w:rPr>
      </w:pPr>
      <w:r>
        <w:rPr>
          <w:rFonts w:hint="cs"/>
          <w:rtl/>
        </w:rPr>
        <w:t xml:space="preserve">זה יכול להיות בנוסף, אבל </w:t>
      </w:r>
      <w:r w:rsidR="00D21161">
        <w:rPr>
          <w:rFonts w:hint="cs"/>
          <w:rtl/>
        </w:rPr>
        <w:t xml:space="preserve">זה </w:t>
      </w:r>
      <w:r>
        <w:rPr>
          <w:rFonts w:hint="cs"/>
          <w:rtl/>
        </w:rPr>
        <w:t xml:space="preserve">לא </w:t>
      </w:r>
      <w:r w:rsidR="00D21161">
        <w:rPr>
          <w:rFonts w:hint="cs"/>
          <w:rtl/>
        </w:rPr>
        <w:t xml:space="preserve">מוריד את </w:t>
      </w:r>
      <w:r>
        <w:rPr>
          <w:rFonts w:hint="cs"/>
          <w:rtl/>
        </w:rPr>
        <w:t xml:space="preserve">האחריות של מנהל </w:t>
      </w:r>
      <w:r w:rsidR="00D21161">
        <w:rPr>
          <w:rFonts w:hint="cs"/>
          <w:rtl/>
        </w:rPr>
        <w:t>ה</w:t>
      </w:r>
      <w:r>
        <w:rPr>
          <w:rFonts w:hint="cs"/>
          <w:rtl/>
        </w:rPr>
        <w:t xml:space="preserve">עבודה. </w:t>
      </w:r>
      <w:r w:rsidR="00D21161">
        <w:rPr>
          <w:rFonts w:hint="cs"/>
          <w:rtl/>
        </w:rPr>
        <w:t xml:space="preserve">היום הוא יכול לעשות את זה באמצעות </w:t>
      </w:r>
      <w:bookmarkStart w:id="296" w:name="_ETM_Q1_2342585"/>
      <w:bookmarkEnd w:id="296"/>
      <w:r w:rsidR="00D21161">
        <w:rPr>
          <w:rFonts w:hint="cs"/>
          <w:rtl/>
        </w:rPr>
        <w:t xml:space="preserve">עוזר הבטיחות שנקבע בחוק החדש, אבל בסופו של דבר האחריות </w:t>
      </w:r>
      <w:bookmarkStart w:id="297" w:name="_ETM_Q1_2347060"/>
      <w:bookmarkEnd w:id="297"/>
      <w:r w:rsidR="00D21161">
        <w:rPr>
          <w:rFonts w:hint="cs"/>
          <w:rtl/>
        </w:rPr>
        <w:t>היא אך ורק על מנהל העבודה.</w:t>
      </w:r>
    </w:p>
    <w:p w:rsidR="00BB7AB7" w:rsidRDefault="00BB7AB7" w:rsidP="00BB7AB7">
      <w:pPr>
        <w:rPr>
          <w:rtl/>
        </w:rPr>
      </w:pPr>
    </w:p>
    <w:p w:rsidR="00BB7AB7" w:rsidRDefault="00BB7AB7" w:rsidP="00BB7AB7">
      <w:pPr>
        <w:pStyle w:val="a5"/>
        <w:keepNext/>
        <w:rPr>
          <w:rtl/>
        </w:rPr>
      </w:pPr>
      <w:bookmarkStart w:id="298" w:name="ET_speaker_5275_77"/>
      <w:r w:rsidRPr="00BB7AB7">
        <w:rPr>
          <w:rStyle w:val="TagStyle"/>
          <w:rtl/>
        </w:rPr>
        <w:t xml:space="preserve"> &lt;&lt; דובר &gt;&gt; </w:t>
      </w:r>
      <w:r>
        <w:rPr>
          <w:rtl/>
        </w:rPr>
        <w:t>איל בן ראובן (המחנה הציוני):</w:t>
      </w:r>
      <w:r w:rsidRPr="00BB7AB7">
        <w:rPr>
          <w:rStyle w:val="TagStyle"/>
          <w:rtl/>
        </w:rPr>
        <w:t xml:space="preserve"> &lt;&lt; דובר &gt;&gt;</w:t>
      </w:r>
      <w:r>
        <w:rPr>
          <w:rtl/>
        </w:rPr>
        <w:t xml:space="preserve"> </w:t>
      </w:r>
      <w:bookmarkEnd w:id="298"/>
    </w:p>
    <w:p w:rsidR="00BB7AB7" w:rsidRDefault="00BB7AB7" w:rsidP="00BB7AB7">
      <w:pPr>
        <w:pStyle w:val="KeepWithNext"/>
        <w:rPr>
          <w:rtl/>
        </w:rPr>
      </w:pPr>
    </w:p>
    <w:p w:rsidR="00BB7AB7" w:rsidRDefault="00D21161" w:rsidP="0007109E">
      <w:pPr>
        <w:rPr>
          <w:rtl/>
        </w:rPr>
      </w:pPr>
      <w:r>
        <w:rPr>
          <w:rFonts w:hint="cs"/>
          <w:rtl/>
        </w:rPr>
        <w:t xml:space="preserve">ההגדרה פה נכונה לדעתי כי </w:t>
      </w:r>
      <w:bookmarkStart w:id="299" w:name="_ETM_Q1_2354362"/>
      <w:bookmarkEnd w:id="299"/>
      <w:r>
        <w:rPr>
          <w:rFonts w:hint="cs"/>
          <w:rtl/>
        </w:rPr>
        <w:t xml:space="preserve">אנחנו נתנו למנהל העבודה עזר רב מאוד במטלות שלו. לכן </w:t>
      </w:r>
      <w:bookmarkStart w:id="300" w:name="_ETM_Q1_2359835"/>
      <w:bookmarkEnd w:id="300"/>
      <w:r>
        <w:rPr>
          <w:rFonts w:hint="cs"/>
          <w:rtl/>
        </w:rPr>
        <w:t xml:space="preserve">במקומות העקרוניים אני חושב שזה נכון. פיגום הוא דבר </w:t>
      </w:r>
      <w:bookmarkStart w:id="301" w:name="_ETM_Q1_2362339"/>
      <w:bookmarkEnd w:id="301"/>
      <w:r>
        <w:rPr>
          <w:rFonts w:hint="cs"/>
          <w:rtl/>
        </w:rPr>
        <w:t xml:space="preserve">מרכזי מאוד ומנהל העבודה צריך להיות אחראי עליו ולבדוק. </w:t>
      </w:r>
    </w:p>
    <w:p w:rsidR="00BB7AB7" w:rsidRDefault="00BB7AB7" w:rsidP="00BB7AB7">
      <w:pPr>
        <w:rPr>
          <w:rtl/>
        </w:rPr>
      </w:pPr>
    </w:p>
    <w:p w:rsidR="00BB7AB7" w:rsidRDefault="00BB7AB7" w:rsidP="00BB7AB7">
      <w:pPr>
        <w:pStyle w:val="afb"/>
        <w:keepNext/>
        <w:rPr>
          <w:rtl/>
        </w:rPr>
      </w:pPr>
      <w:bookmarkStart w:id="302" w:name="ET_guest_835136_78"/>
      <w:r w:rsidRPr="00BB7AB7">
        <w:rPr>
          <w:rStyle w:val="TagStyle"/>
          <w:rtl/>
        </w:rPr>
        <w:t xml:space="preserve"> &lt;&lt; אורח &gt;&gt; </w:t>
      </w:r>
      <w:r>
        <w:rPr>
          <w:rtl/>
        </w:rPr>
        <w:t>ורדה אדוארדס:</w:t>
      </w:r>
      <w:r w:rsidRPr="00BB7AB7">
        <w:rPr>
          <w:rStyle w:val="TagStyle"/>
          <w:rtl/>
        </w:rPr>
        <w:t xml:space="preserve"> &lt;&lt; אורח &gt;&gt;</w:t>
      </w:r>
      <w:r>
        <w:rPr>
          <w:rtl/>
        </w:rPr>
        <w:t xml:space="preserve"> </w:t>
      </w:r>
      <w:bookmarkEnd w:id="302"/>
    </w:p>
    <w:p w:rsidR="00BB7AB7" w:rsidRDefault="00BB7AB7" w:rsidP="00BB7AB7">
      <w:pPr>
        <w:pStyle w:val="KeepWithNext"/>
        <w:rPr>
          <w:rtl/>
        </w:rPr>
      </w:pPr>
    </w:p>
    <w:p w:rsidR="00BB7AB7" w:rsidRDefault="00D21161" w:rsidP="00D21161">
      <w:pPr>
        <w:rPr>
          <w:rtl/>
        </w:rPr>
      </w:pPr>
      <w:r>
        <w:rPr>
          <w:rFonts w:hint="cs"/>
          <w:rtl/>
        </w:rPr>
        <w:t xml:space="preserve">הוספנו כאן </w:t>
      </w:r>
      <w:r>
        <w:rPr>
          <w:rtl/>
        </w:rPr>
        <w:t>–</w:t>
      </w:r>
      <w:r>
        <w:rPr>
          <w:rFonts w:hint="cs"/>
          <w:rtl/>
        </w:rPr>
        <w:t xml:space="preserve"> נגיע לזה עוד מעט </w:t>
      </w:r>
      <w:r>
        <w:rPr>
          <w:rtl/>
        </w:rPr>
        <w:t>–</w:t>
      </w:r>
      <w:r>
        <w:rPr>
          <w:rFonts w:hint="cs"/>
          <w:rtl/>
        </w:rPr>
        <w:t xml:space="preserve"> הגבלה </w:t>
      </w:r>
      <w:bookmarkStart w:id="303" w:name="_ETM_Q1_2373604"/>
      <w:bookmarkEnd w:id="303"/>
      <w:r>
        <w:rPr>
          <w:rFonts w:hint="cs"/>
          <w:rtl/>
        </w:rPr>
        <w:t xml:space="preserve">לגבי ביצוע שינויים בפיגום. רק בונה מקצועי לפיגומים יכול לעשות </w:t>
      </w:r>
      <w:bookmarkStart w:id="304" w:name="_ETM_Q1_2381270"/>
      <w:bookmarkEnd w:id="304"/>
      <w:r>
        <w:rPr>
          <w:rFonts w:hint="cs"/>
          <w:rtl/>
        </w:rPr>
        <w:t xml:space="preserve">אותם. כלומר </w:t>
      </w:r>
      <w:r w:rsidR="00BB7AB7">
        <w:rPr>
          <w:rFonts w:hint="cs"/>
          <w:rtl/>
        </w:rPr>
        <w:t xml:space="preserve">הצפי הוא שיהיו פחות שינויים לא צפויים בפיגומים כי בעצם הדבר </w:t>
      </w:r>
      <w:r>
        <w:rPr>
          <w:rFonts w:hint="cs"/>
          <w:rtl/>
        </w:rPr>
        <w:t xml:space="preserve">הזה יהיה אסור אלא אם הוא בוצע לפי </w:t>
      </w:r>
      <w:bookmarkStart w:id="305" w:name="_ETM_Q1_2391982"/>
      <w:bookmarkEnd w:id="305"/>
      <w:r>
        <w:rPr>
          <w:rFonts w:hint="cs"/>
          <w:rtl/>
        </w:rPr>
        <w:t xml:space="preserve">התקנות. </w:t>
      </w:r>
    </w:p>
    <w:p w:rsidR="00BB7AB7" w:rsidRDefault="009B0FE6" w:rsidP="00A567DD">
      <w:pPr>
        <w:rPr>
          <w:rtl/>
        </w:rPr>
      </w:pPr>
      <w:r>
        <w:rPr>
          <w:rtl/>
        </w:rPr>
        <w:t xml:space="preserve"> </w:t>
      </w:r>
    </w:p>
    <w:p w:rsidR="00BB7AB7" w:rsidRDefault="00BB7AB7" w:rsidP="00BB7AB7">
      <w:pPr>
        <w:pStyle w:val="a5"/>
        <w:keepNext/>
        <w:rPr>
          <w:rtl/>
        </w:rPr>
      </w:pPr>
      <w:bookmarkStart w:id="306" w:name="ET_speaker_נעה_בן_שבת_79"/>
      <w:r w:rsidRPr="00BB7AB7">
        <w:rPr>
          <w:rStyle w:val="TagStyle"/>
          <w:rtl/>
        </w:rPr>
        <w:t xml:space="preserve"> &lt;&lt; דובר &gt;&gt; </w:t>
      </w:r>
      <w:r>
        <w:rPr>
          <w:rtl/>
        </w:rPr>
        <w:t>נעה בן שבת:</w:t>
      </w:r>
      <w:r w:rsidRPr="00BB7AB7">
        <w:rPr>
          <w:rStyle w:val="TagStyle"/>
          <w:rtl/>
        </w:rPr>
        <w:t xml:space="preserve"> &lt;&lt; דובר &gt;&gt;</w:t>
      </w:r>
      <w:r>
        <w:rPr>
          <w:rtl/>
        </w:rPr>
        <w:t xml:space="preserve"> </w:t>
      </w:r>
      <w:bookmarkEnd w:id="306"/>
    </w:p>
    <w:p w:rsidR="00BB7AB7" w:rsidRDefault="00BB7AB7" w:rsidP="00BB7AB7">
      <w:pPr>
        <w:pStyle w:val="KeepWithNext"/>
        <w:rPr>
          <w:rtl/>
        </w:rPr>
      </w:pPr>
    </w:p>
    <w:p w:rsidR="00BB7AB7" w:rsidRDefault="00BB7AB7" w:rsidP="00BB7AB7">
      <w:pPr>
        <w:rPr>
          <w:rtl/>
        </w:rPr>
      </w:pPr>
      <w:r>
        <w:rPr>
          <w:rFonts w:hint="cs"/>
          <w:rtl/>
        </w:rPr>
        <w:t>זה יגיע בהמשך.</w:t>
      </w:r>
    </w:p>
    <w:p w:rsidR="00BB7AB7" w:rsidRDefault="00BB7AB7" w:rsidP="00BB7AB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D21161" w:rsidTr="00D21161">
        <w:trPr>
          <w:cantSplit/>
        </w:trPr>
        <w:tc>
          <w:tcPr>
            <w:tcW w:w="1871" w:type="dxa"/>
            <w:hideMark/>
          </w:tcPr>
          <w:p w:rsidR="00D21161" w:rsidRDefault="00D21161">
            <w:pPr>
              <w:pStyle w:val="TableSideHeading"/>
              <w:spacing w:line="240" w:lineRule="auto"/>
              <w:rPr>
                <w:sz w:val="24"/>
                <w:szCs w:val="24"/>
              </w:rPr>
            </w:pPr>
            <w:r>
              <w:rPr>
                <w:rFonts w:hint="cs"/>
                <w:sz w:val="24"/>
                <w:szCs w:val="24"/>
                <w:rtl/>
              </w:rPr>
              <w:t>"תיקון תקנה 22</w:t>
            </w:r>
          </w:p>
        </w:tc>
        <w:tc>
          <w:tcPr>
            <w:tcW w:w="624" w:type="dxa"/>
            <w:hideMark/>
          </w:tcPr>
          <w:p w:rsidR="00D21161" w:rsidRDefault="00D21161">
            <w:pPr>
              <w:pStyle w:val="TableText"/>
              <w:spacing w:line="240" w:lineRule="auto"/>
              <w:rPr>
                <w:sz w:val="24"/>
                <w:szCs w:val="24"/>
              </w:rPr>
            </w:pPr>
            <w:r>
              <w:rPr>
                <w:rFonts w:hint="cs"/>
                <w:sz w:val="24"/>
                <w:szCs w:val="24"/>
                <w:rtl/>
              </w:rPr>
              <w:t>8.</w:t>
            </w:r>
          </w:p>
        </w:tc>
        <w:tc>
          <w:tcPr>
            <w:tcW w:w="7146" w:type="dxa"/>
            <w:hideMark/>
          </w:tcPr>
          <w:p w:rsidR="00D21161" w:rsidRDefault="00D21161">
            <w:pPr>
              <w:pStyle w:val="TableBlock"/>
              <w:spacing w:line="240" w:lineRule="auto"/>
              <w:rPr>
                <w:sz w:val="24"/>
                <w:szCs w:val="24"/>
              </w:rPr>
            </w:pPr>
            <w:r>
              <w:rPr>
                <w:rFonts w:hint="cs"/>
                <w:sz w:val="24"/>
                <w:szCs w:val="24"/>
                <w:rtl/>
              </w:rPr>
              <w:t>בתקנה 22 לתקנות העיקריות, אחרי "למטרה שלה הוא נועד" יבוא "או שהורכב בניגוד להוראות יצרן הפיגום"."</w:t>
            </w:r>
          </w:p>
        </w:tc>
      </w:tr>
    </w:tbl>
    <w:p w:rsidR="00BB7AB7" w:rsidRDefault="00BB7AB7" w:rsidP="00BB7AB7">
      <w:pPr>
        <w:rPr>
          <w:rtl/>
        </w:rPr>
      </w:pPr>
    </w:p>
    <w:p w:rsidR="00D21161" w:rsidRPr="00D21161" w:rsidRDefault="00D21161" w:rsidP="00BB7AB7">
      <w:pPr>
        <w:rPr>
          <w:rtl/>
        </w:rPr>
      </w:pPr>
      <w:bookmarkStart w:id="307" w:name="_ETM_Q1_2405233"/>
      <w:bookmarkEnd w:id="307"/>
      <w:r>
        <w:rPr>
          <w:rFonts w:hint="cs"/>
          <w:rtl/>
        </w:rPr>
        <w:t xml:space="preserve">תקנה 22 קובעת שמנהל עבודה, אם מצא בבדיקת הפיגום שהוא לא מתאים למטרה שלה הוא נועד, או שלא קוימו </w:t>
      </w:r>
      <w:bookmarkStart w:id="308" w:name="_ETM_Q1_2418293"/>
      <w:bookmarkEnd w:id="308"/>
      <w:r>
        <w:rPr>
          <w:rFonts w:hint="cs"/>
          <w:rtl/>
        </w:rPr>
        <w:t xml:space="preserve">לגביו הוראות תקנות אלה, הוא צריך לאסור את השימוש בפיגום </w:t>
      </w:r>
      <w:bookmarkStart w:id="309" w:name="_ETM_Q1_2423160"/>
      <w:bookmarkEnd w:id="309"/>
      <w:r>
        <w:rPr>
          <w:rFonts w:hint="cs"/>
          <w:rtl/>
        </w:rPr>
        <w:t xml:space="preserve">כל עוד הוא לא תוקן כראוי להנחת דעתו של מנהל </w:t>
      </w:r>
      <w:bookmarkStart w:id="310" w:name="_ETM_Q1_2424803"/>
      <w:bookmarkEnd w:id="310"/>
      <w:r>
        <w:rPr>
          <w:rFonts w:hint="cs"/>
          <w:rtl/>
        </w:rPr>
        <w:t xml:space="preserve">העבודה. וכעת מוסיפים לזה גם את הנסיבה: אם הוא מצא </w:t>
      </w:r>
      <w:bookmarkStart w:id="311" w:name="_ETM_Q1_2429827"/>
      <w:bookmarkEnd w:id="311"/>
      <w:r>
        <w:rPr>
          <w:rFonts w:hint="cs"/>
          <w:rtl/>
        </w:rPr>
        <w:t>שהפיגום "הורכב בניגוד להוראות יצרן הפיגום".</w:t>
      </w:r>
    </w:p>
    <w:p w:rsidR="00731498" w:rsidRDefault="00731498" w:rsidP="00731498">
      <w:pPr>
        <w:rPr>
          <w:rtl/>
        </w:rPr>
      </w:pPr>
    </w:p>
    <w:p w:rsidR="00731498" w:rsidRDefault="00731498" w:rsidP="00731498">
      <w:pPr>
        <w:pStyle w:val="afb"/>
        <w:keepNext/>
        <w:rPr>
          <w:rtl/>
        </w:rPr>
      </w:pPr>
      <w:bookmarkStart w:id="312" w:name="ET_guest_862067_81"/>
      <w:r w:rsidRPr="00731498">
        <w:rPr>
          <w:rStyle w:val="TagStyle"/>
          <w:rtl/>
        </w:rPr>
        <w:t xml:space="preserve"> &lt;&lt; אורח &gt;&gt; </w:t>
      </w:r>
      <w:r>
        <w:rPr>
          <w:rtl/>
        </w:rPr>
        <w:t>יצחק מורי:</w:t>
      </w:r>
      <w:r w:rsidRPr="00731498">
        <w:rPr>
          <w:rStyle w:val="TagStyle"/>
          <w:rtl/>
        </w:rPr>
        <w:t xml:space="preserve"> &lt;&lt; אורח &gt;&gt;</w:t>
      </w:r>
      <w:r>
        <w:rPr>
          <w:rtl/>
        </w:rPr>
        <w:t xml:space="preserve"> </w:t>
      </w:r>
      <w:bookmarkEnd w:id="312"/>
    </w:p>
    <w:p w:rsidR="00731498" w:rsidRDefault="00731498" w:rsidP="00731498">
      <w:pPr>
        <w:pStyle w:val="KeepWithNext"/>
        <w:rPr>
          <w:rtl/>
        </w:rPr>
      </w:pPr>
    </w:p>
    <w:p w:rsidR="00B9379E" w:rsidRDefault="00B9379E" w:rsidP="0068147E">
      <w:pPr>
        <w:rPr>
          <w:rtl/>
        </w:rPr>
      </w:pPr>
      <w:r>
        <w:rPr>
          <w:rFonts w:hint="cs"/>
          <w:rtl/>
        </w:rPr>
        <w:t xml:space="preserve">אני קבלן פיגומים וסיימתי לימודי הנדסאים. הייתי מציע עוד דבר לעניין מנהל העבודה. מה שקורה </w:t>
      </w:r>
      <w:bookmarkStart w:id="313" w:name="_ETM_Q1_2445677"/>
      <w:bookmarkEnd w:id="313"/>
      <w:r>
        <w:rPr>
          <w:rFonts w:hint="cs"/>
          <w:rtl/>
        </w:rPr>
        <w:t xml:space="preserve">בפועל היום, גם לעניין מסירת הפיגום וגם לעניין בדיקת הפיגום </w:t>
      </w:r>
      <w:bookmarkStart w:id="314" w:name="_ETM_Q1_2451004"/>
      <w:bookmarkEnd w:id="314"/>
      <w:r>
        <w:rPr>
          <w:rtl/>
        </w:rPr>
        <w:t>–</w:t>
      </w:r>
      <w:r>
        <w:rPr>
          <w:rFonts w:hint="cs"/>
          <w:rtl/>
        </w:rPr>
        <w:t xml:space="preserve"> לא קורה. אתה יכול לעבור על כל פנקס כללי, </w:t>
      </w:r>
      <w:bookmarkStart w:id="315" w:name="_ETM_Q1_2456283"/>
      <w:bookmarkEnd w:id="315"/>
      <w:r>
        <w:rPr>
          <w:rFonts w:hint="cs"/>
          <w:rtl/>
        </w:rPr>
        <w:t xml:space="preserve">מעבר לעניין מסירת הפיגום, ששם אנחנו חותמים, מנהל העבודה כמעט בכל מקום לא חותם פעם בשבוע או לאחר הפסקה או </w:t>
      </w:r>
      <w:bookmarkStart w:id="316" w:name="_ETM_Q1_2463195"/>
      <w:bookmarkEnd w:id="316"/>
      <w:r>
        <w:rPr>
          <w:rFonts w:hint="cs"/>
          <w:rtl/>
        </w:rPr>
        <w:t xml:space="preserve">לא משנה מה, הוא לא חותם על הפיגום. הייתי חושב </w:t>
      </w:r>
      <w:bookmarkStart w:id="317" w:name="_ETM_Q1_2465595"/>
      <w:bookmarkEnd w:id="317"/>
      <w:r>
        <w:rPr>
          <w:rFonts w:hint="cs"/>
          <w:rtl/>
        </w:rPr>
        <w:t xml:space="preserve">אולי להוסיף את זה פה בתקנות: </w:t>
      </w:r>
      <w:r w:rsidR="0068147E">
        <w:rPr>
          <w:rFonts w:hint="cs"/>
          <w:rtl/>
        </w:rPr>
        <w:t>"</w:t>
      </w:r>
      <w:r>
        <w:rPr>
          <w:rFonts w:hint="cs"/>
          <w:rtl/>
        </w:rPr>
        <w:t xml:space="preserve">מנהל העבודה יהיה חייב </w:t>
      </w:r>
      <w:bookmarkStart w:id="318" w:name="_ETM_Q1_2470702"/>
      <w:bookmarkEnd w:id="318"/>
      <w:r>
        <w:rPr>
          <w:rFonts w:hint="cs"/>
          <w:rtl/>
        </w:rPr>
        <w:t>לעבור עם קבלן הפיגומים על הפיגום, לעשות בדיקה ממשית</w:t>
      </w:r>
      <w:r w:rsidR="0068147E">
        <w:rPr>
          <w:rFonts w:hint="cs"/>
          <w:rtl/>
        </w:rPr>
        <w:t>",</w:t>
      </w:r>
      <w:r>
        <w:rPr>
          <w:rFonts w:hint="cs"/>
          <w:rtl/>
        </w:rPr>
        <w:t xml:space="preserve"> כי </w:t>
      </w:r>
      <w:bookmarkStart w:id="319" w:name="_ETM_Q1_2478528"/>
      <w:bookmarkEnd w:id="319"/>
      <w:r>
        <w:rPr>
          <w:rFonts w:hint="cs"/>
          <w:rtl/>
        </w:rPr>
        <w:t xml:space="preserve">פה לא רשום. בדיקה לא רק ויזואלית. היום כתוב "בדיקה". מה זה בדיקה? </w:t>
      </w:r>
    </w:p>
    <w:p w:rsidR="00B9379E" w:rsidRDefault="00B9379E" w:rsidP="00731498">
      <w:pPr>
        <w:rPr>
          <w:rtl/>
        </w:rPr>
      </w:pPr>
    </w:p>
    <w:p w:rsidR="00B9379E" w:rsidRDefault="00B9379E" w:rsidP="00B9379E">
      <w:pPr>
        <w:pStyle w:val="a5"/>
        <w:keepNext/>
        <w:rPr>
          <w:rtl/>
        </w:rPr>
      </w:pPr>
      <w:r>
        <w:rPr>
          <w:rtl/>
        </w:rPr>
        <w:lastRenderedPageBreak/>
        <w:t>נעה בן שבת:</w:t>
      </w:r>
    </w:p>
    <w:p w:rsidR="00B9379E" w:rsidRDefault="00B9379E" w:rsidP="00B9379E">
      <w:pPr>
        <w:pStyle w:val="KeepWithNext"/>
        <w:rPr>
          <w:rtl/>
        </w:rPr>
      </w:pPr>
    </w:p>
    <w:p w:rsidR="00B9379E" w:rsidRDefault="00B9379E" w:rsidP="00B9379E">
      <w:pPr>
        <w:rPr>
          <w:rtl/>
        </w:rPr>
      </w:pPr>
      <w:r>
        <w:rPr>
          <w:rFonts w:hint="cs"/>
          <w:rtl/>
        </w:rPr>
        <w:t>רק בזמן המסירה או באופן שוטף?</w:t>
      </w:r>
    </w:p>
    <w:p w:rsidR="00B9379E" w:rsidRDefault="00B9379E" w:rsidP="00B9379E">
      <w:pPr>
        <w:rPr>
          <w:rtl/>
        </w:rPr>
      </w:pPr>
    </w:p>
    <w:p w:rsidR="00B9379E" w:rsidRDefault="00B9379E" w:rsidP="00B9379E">
      <w:pPr>
        <w:pStyle w:val="afb"/>
        <w:keepNext/>
        <w:rPr>
          <w:rtl/>
        </w:rPr>
      </w:pPr>
      <w:r>
        <w:rPr>
          <w:rtl/>
        </w:rPr>
        <w:t>יצחק מורי:</w:t>
      </w:r>
    </w:p>
    <w:p w:rsidR="00B9379E" w:rsidRDefault="00B9379E" w:rsidP="00B9379E">
      <w:pPr>
        <w:pStyle w:val="KeepWithNext"/>
        <w:rPr>
          <w:rtl/>
        </w:rPr>
      </w:pPr>
    </w:p>
    <w:p w:rsidR="00731498" w:rsidRDefault="00B9379E" w:rsidP="00B9379E">
      <w:pPr>
        <w:rPr>
          <w:rtl/>
        </w:rPr>
      </w:pPr>
      <w:r>
        <w:rPr>
          <w:rFonts w:hint="cs"/>
          <w:rtl/>
        </w:rPr>
        <w:t>בזמן</w:t>
      </w:r>
      <w:bookmarkStart w:id="320" w:name="_ETM_Q1_2487560"/>
      <w:bookmarkEnd w:id="320"/>
      <w:r>
        <w:rPr>
          <w:rFonts w:hint="cs"/>
          <w:rtl/>
        </w:rPr>
        <w:t xml:space="preserve"> המסירה תיערך הבדיקה הכללית. </w:t>
      </w:r>
      <w:r w:rsidR="00731498">
        <w:rPr>
          <w:rFonts w:hint="cs"/>
          <w:rtl/>
        </w:rPr>
        <w:t>אחר כך אני לא נמצא באתר והוא יצטרך לבדוק</w:t>
      </w:r>
      <w:r>
        <w:rPr>
          <w:rFonts w:hint="cs"/>
          <w:rtl/>
        </w:rPr>
        <w:t xml:space="preserve">. יש לו מספיק ידע </w:t>
      </w:r>
      <w:bookmarkStart w:id="321" w:name="_ETM_Q1_2494102"/>
      <w:bookmarkEnd w:id="321"/>
      <w:r>
        <w:rPr>
          <w:rFonts w:hint="cs"/>
          <w:rtl/>
        </w:rPr>
        <w:t xml:space="preserve">וניסיון כדי לבדוק את זה. </w:t>
      </w:r>
    </w:p>
    <w:p w:rsidR="00731498" w:rsidRDefault="00731498" w:rsidP="00731498">
      <w:pPr>
        <w:rPr>
          <w:rtl/>
        </w:rPr>
      </w:pPr>
    </w:p>
    <w:p w:rsidR="00731498" w:rsidRDefault="00731498" w:rsidP="00731498">
      <w:pPr>
        <w:pStyle w:val="af8"/>
        <w:keepNext/>
        <w:rPr>
          <w:rtl/>
        </w:rPr>
      </w:pPr>
      <w:bookmarkStart w:id="322" w:name="ET_yor_5299_82"/>
      <w:r w:rsidRPr="00731498">
        <w:rPr>
          <w:rStyle w:val="TagStyle"/>
          <w:rtl/>
        </w:rPr>
        <w:t xml:space="preserve"> &lt;&lt; יור &gt;&gt; </w:t>
      </w:r>
      <w:r>
        <w:rPr>
          <w:rtl/>
        </w:rPr>
        <w:t>היו"ר אלי אלאלוף:</w:t>
      </w:r>
      <w:r w:rsidRPr="00731498">
        <w:rPr>
          <w:rStyle w:val="TagStyle"/>
          <w:rtl/>
        </w:rPr>
        <w:t xml:space="preserve"> &lt;&lt; יור &gt;&gt;</w:t>
      </w:r>
      <w:r>
        <w:rPr>
          <w:rtl/>
        </w:rPr>
        <w:t xml:space="preserve"> </w:t>
      </w:r>
      <w:bookmarkEnd w:id="322"/>
    </w:p>
    <w:p w:rsidR="00731498" w:rsidRDefault="00731498" w:rsidP="00731498">
      <w:pPr>
        <w:pStyle w:val="KeepWithNext"/>
        <w:rPr>
          <w:rtl/>
        </w:rPr>
      </w:pPr>
    </w:p>
    <w:p w:rsidR="00731498" w:rsidRDefault="00731498" w:rsidP="00731498">
      <w:pPr>
        <w:rPr>
          <w:rtl/>
        </w:rPr>
      </w:pPr>
      <w:r>
        <w:rPr>
          <w:rFonts w:hint="cs"/>
          <w:rtl/>
        </w:rPr>
        <w:t>ברגע שהוא מקבל את הפיגום מורכב</w:t>
      </w:r>
      <w:r w:rsidR="004D12E8">
        <w:rPr>
          <w:rFonts w:hint="cs"/>
          <w:rtl/>
        </w:rPr>
        <w:t>,</w:t>
      </w:r>
      <w:r>
        <w:rPr>
          <w:rFonts w:hint="cs"/>
          <w:rtl/>
        </w:rPr>
        <w:t xml:space="preserve"> הוא צריך לעבור איתך. זה נראה </w:t>
      </w:r>
      <w:r w:rsidR="004D12E8">
        <w:rPr>
          <w:rFonts w:hint="cs"/>
          <w:rtl/>
        </w:rPr>
        <w:t>סופר-</w:t>
      </w:r>
      <w:r>
        <w:rPr>
          <w:rFonts w:hint="cs"/>
          <w:rtl/>
        </w:rPr>
        <w:t>הגיוני.</w:t>
      </w:r>
    </w:p>
    <w:p w:rsidR="00731498" w:rsidRDefault="00731498" w:rsidP="00731498">
      <w:pPr>
        <w:rPr>
          <w:rtl/>
        </w:rPr>
      </w:pPr>
    </w:p>
    <w:p w:rsidR="00731498" w:rsidRDefault="00731498" w:rsidP="00731498">
      <w:pPr>
        <w:pStyle w:val="a5"/>
        <w:keepNext/>
        <w:rPr>
          <w:rtl/>
        </w:rPr>
      </w:pPr>
      <w:bookmarkStart w:id="323" w:name="ET_speaker_5280_83"/>
      <w:r w:rsidRPr="00731498">
        <w:rPr>
          <w:rStyle w:val="TagStyle"/>
          <w:rtl/>
        </w:rPr>
        <w:t xml:space="preserve"> &lt;&lt; דובר &gt;&gt; </w:t>
      </w:r>
      <w:r>
        <w:rPr>
          <w:rtl/>
        </w:rPr>
        <w:t>עבד אל חכים חאג' יחיא (הרשימה המשותפת):</w:t>
      </w:r>
      <w:r w:rsidRPr="00731498">
        <w:rPr>
          <w:rStyle w:val="TagStyle"/>
          <w:rtl/>
        </w:rPr>
        <w:t xml:space="preserve"> &lt;&lt; דובר &gt;&gt;</w:t>
      </w:r>
      <w:r>
        <w:rPr>
          <w:rtl/>
        </w:rPr>
        <w:t xml:space="preserve"> </w:t>
      </w:r>
      <w:bookmarkEnd w:id="323"/>
    </w:p>
    <w:p w:rsidR="00731498" w:rsidRDefault="00731498" w:rsidP="00731498">
      <w:pPr>
        <w:pStyle w:val="KeepWithNext"/>
        <w:rPr>
          <w:rtl/>
        </w:rPr>
      </w:pPr>
    </w:p>
    <w:p w:rsidR="00731498" w:rsidRDefault="004D12E8" w:rsidP="00731498">
      <w:pPr>
        <w:rPr>
          <w:rtl/>
        </w:rPr>
      </w:pPr>
      <w:r>
        <w:rPr>
          <w:rFonts w:hint="cs"/>
          <w:rtl/>
        </w:rPr>
        <w:t xml:space="preserve">למה </w:t>
      </w:r>
      <w:r w:rsidR="00731498">
        <w:rPr>
          <w:rFonts w:hint="cs"/>
          <w:rtl/>
        </w:rPr>
        <w:t xml:space="preserve">היום </w:t>
      </w:r>
      <w:r>
        <w:rPr>
          <w:rFonts w:hint="cs"/>
          <w:rtl/>
        </w:rPr>
        <w:t xml:space="preserve">יש לנו בעיות? </w:t>
      </w:r>
      <w:bookmarkStart w:id="324" w:name="_ETM_Q1_2511171"/>
      <w:bookmarkEnd w:id="324"/>
      <w:r>
        <w:rPr>
          <w:rFonts w:hint="cs"/>
          <w:rtl/>
        </w:rPr>
        <w:t xml:space="preserve">היום </w:t>
      </w:r>
      <w:r w:rsidR="00731498">
        <w:rPr>
          <w:rFonts w:hint="cs"/>
          <w:rtl/>
        </w:rPr>
        <w:t>הוא נכנס למשרד של מנהל העבודה</w:t>
      </w:r>
      <w:r>
        <w:rPr>
          <w:rFonts w:hint="cs"/>
          <w:rtl/>
        </w:rPr>
        <w:t>, אומר לו: הרכבתי כך וכך מטרים, תרשום לי.</w:t>
      </w:r>
    </w:p>
    <w:p w:rsidR="00731498" w:rsidRDefault="00731498" w:rsidP="00731498">
      <w:pPr>
        <w:rPr>
          <w:rtl/>
        </w:rPr>
      </w:pPr>
    </w:p>
    <w:p w:rsidR="00731498" w:rsidRDefault="00731498" w:rsidP="00731498">
      <w:pPr>
        <w:pStyle w:val="afb"/>
        <w:keepNext/>
        <w:rPr>
          <w:rtl/>
        </w:rPr>
      </w:pPr>
      <w:bookmarkStart w:id="325" w:name="ET_guest_794223_84"/>
      <w:r w:rsidRPr="00731498">
        <w:rPr>
          <w:rStyle w:val="TagStyle"/>
          <w:rtl/>
        </w:rPr>
        <w:t xml:space="preserve"> &lt;&lt; אורח &gt;&gt; </w:t>
      </w:r>
      <w:r>
        <w:rPr>
          <w:rtl/>
        </w:rPr>
        <w:t>יהודה כהן:</w:t>
      </w:r>
      <w:r w:rsidRPr="00731498">
        <w:rPr>
          <w:rStyle w:val="TagStyle"/>
          <w:rtl/>
        </w:rPr>
        <w:t xml:space="preserve"> &lt;&lt; אורח &gt;&gt;</w:t>
      </w:r>
      <w:r>
        <w:rPr>
          <w:rtl/>
        </w:rPr>
        <w:t xml:space="preserve"> </w:t>
      </w:r>
      <w:bookmarkEnd w:id="325"/>
    </w:p>
    <w:p w:rsidR="00731498" w:rsidRDefault="00731498" w:rsidP="00731498">
      <w:pPr>
        <w:pStyle w:val="KeepWithNext"/>
        <w:rPr>
          <w:rtl/>
        </w:rPr>
      </w:pPr>
    </w:p>
    <w:p w:rsidR="00731498" w:rsidRDefault="00731498" w:rsidP="00731498">
      <w:pPr>
        <w:rPr>
          <w:rtl/>
        </w:rPr>
      </w:pPr>
      <w:r>
        <w:rPr>
          <w:rFonts w:hint="cs"/>
          <w:rtl/>
        </w:rPr>
        <w:t>ובמקום שאין מנהל עבודה</w:t>
      </w:r>
      <w:r w:rsidR="004D12E8">
        <w:rPr>
          <w:rFonts w:hint="cs"/>
          <w:rtl/>
        </w:rPr>
        <w:t>?</w:t>
      </w:r>
    </w:p>
    <w:p w:rsidR="00731498" w:rsidRDefault="00731498" w:rsidP="00731498">
      <w:pPr>
        <w:rPr>
          <w:rtl/>
        </w:rPr>
      </w:pPr>
    </w:p>
    <w:p w:rsidR="00731498" w:rsidRDefault="00731498" w:rsidP="00731498">
      <w:pPr>
        <w:pStyle w:val="a5"/>
        <w:keepNext/>
        <w:rPr>
          <w:rtl/>
        </w:rPr>
      </w:pPr>
      <w:bookmarkStart w:id="326" w:name="ET_speaker_5280_85"/>
      <w:r w:rsidRPr="00731498">
        <w:rPr>
          <w:rStyle w:val="TagStyle"/>
          <w:rtl/>
        </w:rPr>
        <w:t xml:space="preserve"> &lt;&lt; דובר &gt;&gt; </w:t>
      </w:r>
      <w:r>
        <w:rPr>
          <w:rtl/>
        </w:rPr>
        <w:t>עבד אל חכים חאג' יחיא (הרשימה המשותפת):</w:t>
      </w:r>
      <w:r w:rsidRPr="00731498">
        <w:rPr>
          <w:rStyle w:val="TagStyle"/>
          <w:rtl/>
        </w:rPr>
        <w:t xml:space="preserve"> &lt;&lt; דובר &gt;&gt;</w:t>
      </w:r>
      <w:r>
        <w:rPr>
          <w:rtl/>
        </w:rPr>
        <w:t xml:space="preserve"> </w:t>
      </w:r>
      <w:bookmarkEnd w:id="326"/>
    </w:p>
    <w:p w:rsidR="00731498" w:rsidRDefault="00731498" w:rsidP="00731498">
      <w:pPr>
        <w:pStyle w:val="KeepWithNext"/>
        <w:rPr>
          <w:rtl/>
        </w:rPr>
      </w:pPr>
    </w:p>
    <w:p w:rsidR="00731498" w:rsidRDefault="004D12E8" w:rsidP="00731498">
      <w:pPr>
        <w:rPr>
          <w:rtl/>
        </w:rPr>
      </w:pPr>
      <w:r>
        <w:rPr>
          <w:rFonts w:hint="cs"/>
          <w:rtl/>
        </w:rPr>
        <w:t xml:space="preserve">במקום </w:t>
      </w:r>
      <w:bookmarkStart w:id="327" w:name="_ETM_Q1_2526192"/>
      <w:bookmarkEnd w:id="327"/>
      <w:r>
        <w:rPr>
          <w:rFonts w:hint="cs"/>
          <w:rtl/>
        </w:rPr>
        <w:t xml:space="preserve">שאין מנהל עבודה אתה צריך להסתדר. </w:t>
      </w:r>
    </w:p>
    <w:p w:rsidR="00731498" w:rsidRDefault="00731498" w:rsidP="00731498">
      <w:pPr>
        <w:rPr>
          <w:rtl/>
        </w:rPr>
      </w:pPr>
    </w:p>
    <w:p w:rsidR="00731498" w:rsidRDefault="00731498" w:rsidP="00731498">
      <w:pPr>
        <w:pStyle w:val="afb"/>
        <w:keepNext/>
        <w:rPr>
          <w:rtl/>
        </w:rPr>
      </w:pPr>
      <w:bookmarkStart w:id="328" w:name="ET_guest_7310_86"/>
      <w:r w:rsidRPr="00731498">
        <w:rPr>
          <w:rStyle w:val="TagStyle"/>
          <w:rtl/>
        </w:rPr>
        <w:t xml:space="preserve"> &lt;&lt; אורח &gt;&gt; </w:t>
      </w:r>
      <w:r w:rsidR="00A567DD">
        <w:rPr>
          <w:rtl/>
        </w:rPr>
        <w:t>סיגל מרד אברג'ל</w:t>
      </w:r>
      <w:r>
        <w:rPr>
          <w:rtl/>
        </w:rPr>
        <w:t>:</w:t>
      </w:r>
      <w:r w:rsidRPr="00731498">
        <w:rPr>
          <w:rStyle w:val="TagStyle"/>
          <w:rtl/>
        </w:rPr>
        <w:t xml:space="preserve"> &lt;&lt; אורח &gt;&gt;</w:t>
      </w:r>
      <w:r>
        <w:rPr>
          <w:rtl/>
        </w:rPr>
        <w:t xml:space="preserve"> </w:t>
      </w:r>
      <w:bookmarkEnd w:id="328"/>
    </w:p>
    <w:p w:rsidR="00982E5F" w:rsidRDefault="00982E5F" w:rsidP="00731498">
      <w:pPr>
        <w:rPr>
          <w:rtl/>
        </w:rPr>
      </w:pPr>
    </w:p>
    <w:p w:rsidR="00A567DD" w:rsidRDefault="004D12E8" w:rsidP="00731498">
      <w:pPr>
        <w:rPr>
          <w:rtl/>
        </w:rPr>
      </w:pPr>
      <w:r>
        <w:rPr>
          <w:rFonts w:hint="cs"/>
          <w:rtl/>
        </w:rPr>
        <w:t xml:space="preserve">ברישה של תקנת משנה (ב). </w:t>
      </w:r>
    </w:p>
    <w:p w:rsidR="004D12E8" w:rsidRDefault="004D12E8" w:rsidP="00731498">
      <w:pPr>
        <w:rPr>
          <w:rtl/>
        </w:rPr>
      </w:pPr>
    </w:p>
    <w:p w:rsidR="004D12E8" w:rsidRDefault="004D12E8" w:rsidP="004D12E8">
      <w:pPr>
        <w:pStyle w:val="af8"/>
        <w:keepNext/>
        <w:rPr>
          <w:rtl/>
        </w:rPr>
      </w:pPr>
      <w:r>
        <w:rPr>
          <w:rtl/>
        </w:rPr>
        <w:t>היו"ר אלי אלאלוף:</w:t>
      </w:r>
    </w:p>
    <w:p w:rsidR="004D12E8" w:rsidRDefault="004D12E8" w:rsidP="004D12E8">
      <w:pPr>
        <w:pStyle w:val="KeepWithNext"/>
        <w:rPr>
          <w:rtl/>
        </w:rPr>
      </w:pPr>
    </w:p>
    <w:p w:rsidR="004D12E8" w:rsidRDefault="004D12E8" w:rsidP="0068147E">
      <w:pPr>
        <w:rPr>
          <w:rtl/>
        </w:rPr>
      </w:pPr>
      <w:r>
        <w:rPr>
          <w:rFonts w:hint="cs"/>
          <w:rtl/>
        </w:rPr>
        <w:t>צריך לתאם את זה מראש</w:t>
      </w:r>
      <w:r w:rsidR="0068147E">
        <w:rPr>
          <w:rFonts w:hint="cs"/>
          <w:rtl/>
        </w:rPr>
        <w:t>,</w:t>
      </w:r>
      <w:r>
        <w:rPr>
          <w:rFonts w:hint="cs"/>
          <w:rtl/>
        </w:rPr>
        <w:t xml:space="preserve"> כפי שהוא מתאם בנושא </w:t>
      </w:r>
      <w:bookmarkStart w:id="329" w:name="_ETM_Q1_2534884"/>
      <w:bookmarkEnd w:id="329"/>
      <w:r>
        <w:rPr>
          <w:rFonts w:hint="cs"/>
          <w:rtl/>
        </w:rPr>
        <w:t>הבטיחות.</w:t>
      </w:r>
    </w:p>
    <w:p w:rsidR="00A567DD" w:rsidRDefault="00A567DD" w:rsidP="00731498">
      <w:pPr>
        <w:rPr>
          <w:rtl/>
        </w:rPr>
      </w:pPr>
    </w:p>
    <w:p w:rsidR="00982E5F" w:rsidRDefault="00982E5F" w:rsidP="00982E5F">
      <w:pPr>
        <w:pStyle w:val="afb"/>
        <w:keepNext/>
        <w:rPr>
          <w:rtl/>
        </w:rPr>
      </w:pPr>
      <w:bookmarkStart w:id="330" w:name="ET_guest_862067_87"/>
      <w:r w:rsidRPr="00982E5F">
        <w:rPr>
          <w:rStyle w:val="TagStyle"/>
          <w:rtl/>
        </w:rPr>
        <w:t xml:space="preserve"> &lt;&lt; אורח &gt;&gt; </w:t>
      </w:r>
      <w:r>
        <w:rPr>
          <w:rtl/>
        </w:rPr>
        <w:t>יצחק מורי:</w:t>
      </w:r>
      <w:r w:rsidRPr="00982E5F">
        <w:rPr>
          <w:rStyle w:val="TagStyle"/>
          <w:rtl/>
        </w:rPr>
        <w:t xml:space="preserve"> &lt;&lt; אורח &gt;&gt;</w:t>
      </w:r>
      <w:r>
        <w:rPr>
          <w:rtl/>
        </w:rPr>
        <w:t xml:space="preserve"> </w:t>
      </w:r>
      <w:bookmarkEnd w:id="330"/>
    </w:p>
    <w:p w:rsidR="00982E5F" w:rsidRDefault="00982E5F" w:rsidP="00982E5F">
      <w:pPr>
        <w:pStyle w:val="KeepWithNext"/>
        <w:rPr>
          <w:rtl/>
        </w:rPr>
      </w:pPr>
    </w:p>
    <w:p w:rsidR="00982E5F" w:rsidRDefault="004D12E8" w:rsidP="00982E5F">
      <w:pPr>
        <w:rPr>
          <w:rtl/>
        </w:rPr>
      </w:pPr>
      <w:r>
        <w:rPr>
          <w:rFonts w:hint="cs"/>
          <w:rtl/>
        </w:rPr>
        <w:t xml:space="preserve">אז אנחנו מדברים על שינוי, שברגע המסירה מנהל העבודה יהיה </w:t>
      </w:r>
      <w:bookmarkStart w:id="331" w:name="_ETM_Q1_2539930"/>
      <w:bookmarkEnd w:id="331"/>
      <w:r>
        <w:rPr>
          <w:rFonts w:hint="cs"/>
          <w:rtl/>
        </w:rPr>
        <w:t>חייב לעבור עם מרכיב הפיגומים.</w:t>
      </w:r>
    </w:p>
    <w:p w:rsidR="00982E5F" w:rsidRDefault="00982E5F" w:rsidP="00982E5F">
      <w:pPr>
        <w:rPr>
          <w:rtl/>
        </w:rPr>
      </w:pPr>
    </w:p>
    <w:p w:rsidR="00982E5F" w:rsidRDefault="00982E5F" w:rsidP="00982E5F">
      <w:pPr>
        <w:pStyle w:val="a5"/>
        <w:keepNext/>
        <w:rPr>
          <w:rtl/>
        </w:rPr>
      </w:pPr>
      <w:bookmarkStart w:id="332" w:name="ET_speaker_5280_88"/>
      <w:r w:rsidRPr="00982E5F">
        <w:rPr>
          <w:rStyle w:val="TagStyle"/>
          <w:rtl/>
        </w:rPr>
        <w:t xml:space="preserve"> &lt;&lt; דובר &gt;&gt; </w:t>
      </w:r>
      <w:r>
        <w:rPr>
          <w:rtl/>
        </w:rPr>
        <w:t>עבד אל חכים חאג' יחיא (הרשימה המשותפת):</w:t>
      </w:r>
      <w:r w:rsidRPr="00982E5F">
        <w:rPr>
          <w:rStyle w:val="TagStyle"/>
          <w:rtl/>
        </w:rPr>
        <w:t xml:space="preserve"> &lt;&lt; דובר &gt;&gt;</w:t>
      </w:r>
      <w:r>
        <w:rPr>
          <w:rtl/>
        </w:rPr>
        <w:t xml:space="preserve"> </w:t>
      </w:r>
      <w:bookmarkEnd w:id="332"/>
    </w:p>
    <w:p w:rsidR="00982E5F" w:rsidRDefault="00982E5F" w:rsidP="00982E5F">
      <w:pPr>
        <w:pStyle w:val="KeepWithNext"/>
        <w:rPr>
          <w:rtl/>
        </w:rPr>
      </w:pPr>
    </w:p>
    <w:p w:rsidR="00982E5F" w:rsidRDefault="00982E5F" w:rsidP="00982E5F">
      <w:pPr>
        <w:rPr>
          <w:rtl/>
        </w:rPr>
      </w:pPr>
      <w:r>
        <w:rPr>
          <w:rFonts w:hint="cs"/>
          <w:rtl/>
        </w:rPr>
        <w:t xml:space="preserve">הוא </w:t>
      </w:r>
      <w:r w:rsidR="004D12E8">
        <w:rPr>
          <w:rFonts w:hint="cs"/>
          <w:rtl/>
        </w:rPr>
        <w:t>ימסור וירשום ויצהיר בתוך יומן העבודה: "עברתי, קיבלתי ואני מאשר", ותהיה חתימה שלך וחתימה שלו</w:t>
      </w:r>
      <w:r>
        <w:rPr>
          <w:rFonts w:hint="cs"/>
          <w:rtl/>
        </w:rPr>
        <w:t>. תנסו לנסח את זה</w:t>
      </w:r>
      <w:r w:rsidR="004D12E8">
        <w:rPr>
          <w:rFonts w:hint="cs"/>
          <w:rtl/>
        </w:rPr>
        <w:t xml:space="preserve"> בצורה הזאת</w:t>
      </w:r>
      <w:r>
        <w:rPr>
          <w:rFonts w:hint="cs"/>
          <w:rtl/>
        </w:rPr>
        <w:t xml:space="preserve">. </w:t>
      </w:r>
    </w:p>
    <w:p w:rsidR="00982E5F" w:rsidRDefault="00982E5F" w:rsidP="00982E5F">
      <w:pPr>
        <w:rPr>
          <w:rtl/>
        </w:rPr>
      </w:pPr>
    </w:p>
    <w:p w:rsidR="00982E5F" w:rsidRDefault="00982E5F" w:rsidP="00982E5F">
      <w:pPr>
        <w:pStyle w:val="a5"/>
        <w:keepNext/>
        <w:rPr>
          <w:rtl/>
        </w:rPr>
      </w:pPr>
      <w:bookmarkStart w:id="333" w:name="ET_speaker_נעה_בן_שבת_89"/>
      <w:r w:rsidRPr="00982E5F">
        <w:rPr>
          <w:rStyle w:val="TagStyle"/>
          <w:rtl/>
        </w:rPr>
        <w:t xml:space="preserve"> &lt;&lt; דובר &gt;&gt; </w:t>
      </w:r>
      <w:r>
        <w:rPr>
          <w:rtl/>
        </w:rPr>
        <w:t>נעה בן שבת:</w:t>
      </w:r>
      <w:r w:rsidRPr="00982E5F">
        <w:rPr>
          <w:rStyle w:val="TagStyle"/>
          <w:rtl/>
        </w:rPr>
        <w:t xml:space="preserve"> &lt;&lt; דובר &gt;&gt;</w:t>
      </w:r>
      <w:r>
        <w:rPr>
          <w:rtl/>
        </w:rPr>
        <w:t xml:space="preserve"> </w:t>
      </w:r>
      <w:bookmarkEnd w:id="333"/>
    </w:p>
    <w:p w:rsidR="00982E5F" w:rsidRDefault="00982E5F" w:rsidP="00982E5F">
      <w:pPr>
        <w:pStyle w:val="KeepWithNext"/>
        <w:rPr>
          <w:rtl/>
        </w:rPr>
      </w:pPr>
    </w:p>
    <w:p w:rsidR="00982E5F" w:rsidRDefault="00982E5F" w:rsidP="004D12E8">
      <w:pPr>
        <w:rPr>
          <w:rtl/>
        </w:rPr>
      </w:pPr>
      <w:r>
        <w:rPr>
          <w:rFonts w:hint="cs"/>
          <w:rtl/>
        </w:rPr>
        <w:t xml:space="preserve">תקנה </w:t>
      </w:r>
      <w:r w:rsidR="004D12E8">
        <w:rPr>
          <w:rFonts w:hint="cs"/>
          <w:rtl/>
        </w:rPr>
        <w:t>20(א) אומרת: "מנהל העבודה יבדוק כל פיגום לקביעת יציבותו והתאמתו למטרה שלה הוא נועד"</w:t>
      </w:r>
      <w:r>
        <w:rPr>
          <w:rFonts w:hint="cs"/>
          <w:rtl/>
        </w:rPr>
        <w:t>. ב</w:t>
      </w:r>
      <w:r w:rsidR="004D12E8">
        <w:rPr>
          <w:rFonts w:hint="cs"/>
          <w:rtl/>
        </w:rPr>
        <w:t>תקנה 20</w:t>
      </w:r>
      <w:r>
        <w:rPr>
          <w:rFonts w:hint="cs"/>
          <w:rtl/>
        </w:rPr>
        <w:t>(ב) אומרים לנו</w:t>
      </w:r>
      <w:r w:rsidR="004D12E8">
        <w:rPr>
          <w:rFonts w:hint="cs"/>
          <w:rtl/>
        </w:rPr>
        <w:t>:</w:t>
      </w:r>
      <w:r>
        <w:rPr>
          <w:rFonts w:hint="cs"/>
          <w:rtl/>
        </w:rPr>
        <w:t xml:space="preserve"> </w:t>
      </w:r>
      <w:r w:rsidR="004D12E8">
        <w:rPr>
          <w:rFonts w:hint="cs"/>
          <w:rtl/>
        </w:rPr>
        <w:t>"</w:t>
      </w:r>
      <w:r>
        <w:rPr>
          <w:rFonts w:hint="cs"/>
          <w:rtl/>
        </w:rPr>
        <w:t xml:space="preserve">הבדיקה </w:t>
      </w:r>
      <w:r w:rsidR="004D12E8">
        <w:rPr>
          <w:rFonts w:hint="cs"/>
          <w:rtl/>
        </w:rPr>
        <w:t xml:space="preserve">לפי תקנת משנה (א) תיערך עם </w:t>
      </w:r>
      <w:bookmarkStart w:id="334" w:name="_ETM_Q1_2563784"/>
      <w:bookmarkEnd w:id="334"/>
      <w:r w:rsidR="004D12E8">
        <w:rPr>
          <w:rFonts w:hint="cs"/>
          <w:rtl/>
        </w:rPr>
        <w:t xml:space="preserve">התקנתו של הפיגום", זה יהיה ביחד עם בונה הפיגומים, ובנוסף לכך היא תבוצע אחת לשבעה ימים, פה כבר בלי בונה הפיגומים. </w:t>
      </w:r>
    </w:p>
    <w:p w:rsidR="00982E5F" w:rsidRDefault="00982E5F" w:rsidP="00982E5F">
      <w:pPr>
        <w:rPr>
          <w:rtl/>
        </w:rPr>
      </w:pPr>
    </w:p>
    <w:p w:rsidR="00982E5F" w:rsidRDefault="00982E5F" w:rsidP="00982E5F">
      <w:pPr>
        <w:pStyle w:val="afb"/>
        <w:keepNext/>
        <w:rPr>
          <w:rtl/>
        </w:rPr>
      </w:pPr>
      <w:bookmarkStart w:id="335" w:name="ET_guest_862087_90"/>
      <w:r w:rsidRPr="00982E5F">
        <w:rPr>
          <w:rStyle w:val="TagStyle"/>
          <w:rtl/>
        </w:rPr>
        <w:t xml:space="preserve"> &lt;&lt; אורח &gt;&gt; </w:t>
      </w:r>
      <w:r w:rsidR="00BB2CDC">
        <w:rPr>
          <w:rtl/>
        </w:rPr>
        <w:t>ישראל (איסי) נסים</w:t>
      </w:r>
      <w:r>
        <w:rPr>
          <w:rtl/>
        </w:rPr>
        <w:t>:</w:t>
      </w:r>
      <w:r w:rsidRPr="00982E5F">
        <w:rPr>
          <w:rStyle w:val="TagStyle"/>
          <w:rtl/>
        </w:rPr>
        <w:t xml:space="preserve"> &lt;&lt; אורח &gt;&gt;</w:t>
      </w:r>
      <w:r>
        <w:rPr>
          <w:rtl/>
        </w:rPr>
        <w:t xml:space="preserve"> </w:t>
      </w:r>
      <w:bookmarkEnd w:id="335"/>
    </w:p>
    <w:p w:rsidR="00982E5F" w:rsidRDefault="00982E5F" w:rsidP="00982E5F">
      <w:pPr>
        <w:pStyle w:val="KeepWithNext"/>
        <w:rPr>
          <w:rtl/>
        </w:rPr>
      </w:pPr>
    </w:p>
    <w:p w:rsidR="00982E5F" w:rsidRDefault="00982E5F" w:rsidP="004D12E8">
      <w:pPr>
        <w:rPr>
          <w:rtl/>
        </w:rPr>
      </w:pPr>
      <w:r>
        <w:rPr>
          <w:rFonts w:hint="cs"/>
          <w:rtl/>
        </w:rPr>
        <w:t>צריך לרשום ש</w:t>
      </w:r>
      <w:r w:rsidR="004D12E8">
        <w:rPr>
          <w:rFonts w:hint="cs"/>
          <w:rtl/>
        </w:rPr>
        <w:t xml:space="preserve">הפיגום נמסר למנהל עבודה על ידי המבצע, שהוא בונה פיגומים מקצועי. </w:t>
      </w:r>
    </w:p>
    <w:p w:rsidR="00982E5F" w:rsidRDefault="00982E5F" w:rsidP="00982E5F">
      <w:pPr>
        <w:rPr>
          <w:rtl/>
        </w:rPr>
      </w:pPr>
    </w:p>
    <w:p w:rsidR="00982E5F" w:rsidRDefault="00982E5F" w:rsidP="00982E5F">
      <w:pPr>
        <w:pStyle w:val="afb"/>
        <w:keepNext/>
        <w:rPr>
          <w:rtl/>
        </w:rPr>
      </w:pPr>
      <w:bookmarkStart w:id="336" w:name="ET_guest_7310_91"/>
      <w:r w:rsidRPr="00982E5F">
        <w:rPr>
          <w:rStyle w:val="TagStyle"/>
          <w:rtl/>
        </w:rPr>
        <w:t xml:space="preserve"> &lt;&lt; אורח &gt;&gt; </w:t>
      </w:r>
      <w:r w:rsidR="00A567DD">
        <w:rPr>
          <w:rtl/>
        </w:rPr>
        <w:t>סיגל מרד אברג'ל</w:t>
      </w:r>
      <w:r>
        <w:rPr>
          <w:rtl/>
        </w:rPr>
        <w:t>:</w:t>
      </w:r>
      <w:r w:rsidRPr="00982E5F">
        <w:rPr>
          <w:rStyle w:val="TagStyle"/>
          <w:rtl/>
        </w:rPr>
        <w:t xml:space="preserve"> &lt;&lt; אורח &gt;&gt;</w:t>
      </w:r>
      <w:r>
        <w:rPr>
          <w:rtl/>
        </w:rPr>
        <w:t xml:space="preserve"> </w:t>
      </w:r>
      <w:bookmarkEnd w:id="336"/>
    </w:p>
    <w:p w:rsidR="00982E5F" w:rsidRDefault="00982E5F" w:rsidP="00982E5F">
      <w:pPr>
        <w:pStyle w:val="KeepWithNext"/>
        <w:rPr>
          <w:rtl/>
        </w:rPr>
      </w:pPr>
    </w:p>
    <w:p w:rsidR="00982E5F" w:rsidRDefault="004D12E8" w:rsidP="00A567DD">
      <w:pPr>
        <w:rPr>
          <w:rtl/>
        </w:rPr>
      </w:pPr>
      <w:r>
        <w:rPr>
          <w:rFonts w:hint="cs"/>
          <w:rtl/>
        </w:rPr>
        <w:t xml:space="preserve">זה כבר היבט טכני. </w:t>
      </w:r>
      <w:r w:rsidR="00982E5F">
        <w:rPr>
          <w:rFonts w:hint="cs"/>
          <w:rtl/>
        </w:rPr>
        <w:t xml:space="preserve">בדיוק כאן המשמעות של </w:t>
      </w:r>
      <w:r>
        <w:rPr>
          <w:rFonts w:hint="cs"/>
          <w:rtl/>
        </w:rPr>
        <w:t xml:space="preserve">ביצוע </w:t>
      </w:r>
      <w:r w:rsidR="00982E5F">
        <w:rPr>
          <w:rFonts w:hint="cs"/>
          <w:rtl/>
        </w:rPr>
        <w:t>בדיקה משותפת</w:t>
      </w:r>
      <w:r>
        <w:rPr>
          <w:rFonts w:hint="cs"/>
          <w:rtl/>
        </w:rPr>
        <w:t xml:space="preserve"> ביחד</w:t>
      </w:r>
      <w:r w:rsidR="00982E5F">
        <w:rPr>
          <w:rFonts w:hint="cs"/>
          <w:rtl/>
        </w:rPr>
        <w:t>.</w:t>
      </w:r>
      <w:r>
        <w:rPr>
          <w:rFonts w:hint="cs"/>
          <w:rtl/>
        </w:rPr>
        <w:t xml:space="preserve"> אתם כבר מתייחסים לפרוצדורה, איך עושים את הבדיקה. </w:t>
      </w:r>
    </w:p>
    <w:p w:rsidR="00982E5F" w:rsidRDefault="00982E5F" w:rsidP="00982E5F">
      <w:pPr>
        <w:rPr>
          <w:rtl/>
        </w:rPr>
      </w:pPr>
    </w:p>
    <w:p w:rsidR="00982E5F" w:rsidRDefault="00982E5F" w:rsidP="00982E5F">
      <w:pPr>
        <w:pStyle w:val="afb"/>
        <w:keepNext/>
        <w:rPr>
          <w:rtl/>
        </w:rPr>
      </w:pPr>
      <w:bookmarkStart w:id="337" w:name="ET_guest_862087_92"/>
      <w:r w:rsidRPr="00982E5F">
        <w:rPr>
          <w:rStyle w:val="TagStyle"/>
          <w:rtl/>
        </w:rPr>
        <w:lastRenderedPageBreak/>
        <w:t xml:space="preserve"> &lt;&lt; אורח &gt;&gt; </w:t>
      </w:r>
      <w:r w:rsidR="00BB2CDC">
        <w:rPr>
          <w:rtl/>
        </w:rPr>
        <w:t>ישראל (איסי) נסים</w:t>
      </w:r>
      <w:r>
        <w:rPr>
          <w:rtl/>
        </w:rPr>
        <w:t>:</w:t>
      </w:r>
      <w:r w:rsidRPr="00982E5F">
        <w:rPr>
          <w:rStyle w:val="TagStyle"/>
          <w:rtl/>
        </w:rPr>
        <w:t xml:space="preserve"> &lt;&lt; אורח &gt;&gt;</w:t>
      </w:r>
      <w:r>
        <w:rPr>
          <w:rtl/>
        </w:rPr>
        <w:t xml:space="preserve"> </w:t>
      </w:r>
      <w:bookmarkEnd w:id="337"/>
    </w:p>
    <w:p w:rsidR="00982E5F" w:rsidRDefault="00982E5F" w:rsidP="00982E5F">
      <w:pPr>
        <w:pStyle w:val="KeepWithNext"/>
        <w:rPr>
          <w:rtl/>
        </w:rPr>
      </w:pPr>
    </w:p>
    <w:p w:rsidR="00982E5F" w:rsidRDefault="004D12E8" w:rsidP="00982E5F">
      <w:pPr>
        <w:rPr>
          <w:rtl/>
        </w:rPr>
      </w:pPr>
      <w:r>
        <w:rPr>
          <w:rFonts w:hint="cs"/>
          <w:rtl/>
        </w:rPr>
        <w:t xml:space="preserve">מנהל העבודה יהיה מחויב ולא ישלח לנו איזה מישהו - - - </w:t>
      </w:r>
    </w:p>
    <w:p w:rsidR="00982E5F" w:rsidRDefault="00982E5F" w:rsidP="00982E5F">
      <w:pPr>
        <w:rPr>
          <w:rtl/>
        </w:rPr>
      </w:pPr>
    </w:p>
    <w:p w:rsidR="00982E5F" w:rsidRDefault="00982E5F" w:rsidP="00982E5F">
      <w:pPr>
        <w:pStyle w:val="afb"/>
        <w:keepNext/>
        <w:rPr>
          <w:rtl/>
        </w:rPr>
      </w:pPr>
      <w:bookmarkStart w:id="338" w:name="ET_guest_7310_93"/>
      <w:r w:rsidRPr="00982E5F">
        <w:rPr>
          <w:rStyle w:val="TagStyle"/>
          <w:rtl/>
        </w:rPr>
        <w:t xml:space="preserve"> &lt;&lt; אורח &gt;&gt; </w:t>
      </w:r>
      <w:r w:rsidR="00A567DD">
        <w:rPr>
          <w:rtl/>
        </w:rPr>
        <w:t>סיגל מרד אברג'ל</w:t>
      </w:r>
      <w:r>
        <w:rPr>
          <w:rtl/>
        </w:rPr>
        <w:t>:</w:t>
      </w:r>
      <w:r w:rsidRPr="00982E5F">
        <w:rPr>
          <w:rStyle w:val="TagStyle"/>
          <w:rtl/>
        </w:rPr>
        <w:t xml:space="preserve"> &lt;&lt; אורח &gt;&gt;</w:t>
      </w:r>
      <w:r>
        <w:rPr>
          <w:rtl/>
        </w:rPr>
        <w:t xml:space="preserve"> </w:t>
      </w:r>
      <w:bookmarkEnd w:id="338"/>
    </w:p>
    <w:p w:rsidR="00982E5F" w:rsidRDefault="00982E5F" w:rsidP="00982E5F">
      <w:pPr>
        <w:pStyle w:val="KeepWithNext"/>
        <w:rPr>
          <w:rtl/>
        </w:rPr>
      </w:pPr>
    </w:p>
    <w:p w:rsidR="00982E5F" w:rsidRDefault="004D12E8" w:rsidP="00982E5F">
      <w:pPr>
        <w:rPr>
          <w:rtl/>
        </w:rPr>
      </w:pPr>
      <w:r>
        <w:rPr>
          <w:rFonts w:hint="cs"/>
          <w:rtl/>
        </w:rPr>
        <w:t xml:space="preserve">את השמאות אנחנו קובעים. </w:t>
      </w:r>
      <w:r w:rsidR="00982E5F">
        <w:rPr>
          <w:rFonts w:hint="cs"/>
          <w:rtl/>
        </w:rPr>
        <w:t>לא נרד לרמת הטופס</w:t>
      </w:r>
      <w:r>
        <w:rPr>
          <w:rFonts w:hint="cs"/>
          <w:rtl/>
        </w:rPr>
        <w:t>.</w:t>
      </w:r>
    </w:p>
    <w:p w:rsidR="00982E5F" w:rsidRDefault="00982E5F" w:rsidP="00982E5F">
      <w:pPr>
        <w:rPr>
          <w:rtl/>
        </w:rPr>
      </w:pPr>
    </w:p>
    <w:p w:rsidR="00982E5F" w:rsidRDefault="00982E5F" w:rsidP="00982E5F">
      <w:pPr>
        <w:pStyle w:val="afb"/>
        <w:keepNext/>
        <w:rPr>
          <w:rtl/>
        </w:rPr>
      </w:pPr>
      <w:bookmarkStart w:id="339" w:name="ET_guest_857763_94"/>
      <w:r w:rsidRPr="00982E5F">
        <w:rPr>
          <w:rStyle w:val="TagStyle"/>
          <w:rtl/>
        </w:rPr>
        <w:t xml:space="preserve"> &lt;&lt; אורח &gt;&gt; </w:t>
      </w:r>
      <w:r>
        <w:rPr>
          <w:rtl/>
        </w:rPr>
        <w:t>מאיר שמש:</w:t>
      </w:r>
      <w:r w:rsidRPr="00982E5F">
        <w:rPr>
          <w:rStyle w:val="TagStyle"/>
          <w:rtl/>
        </w:rPr>
        <w:t xml:space="preserve"> &lt;&lt; אורח &gt;&gt;</w:t>
      </w:r>
      <w:r>
        <w:rPr>
          <w:rtl/>
        </w:rPr>
        <w:t xml:space="preserve"> </w:t>
      </w:r>
      <w:bookmarkEnd w:id="339"/>
    </w:p>
    <w:p w:rsidR="00982E5F" w:rsidRDefault="00982E5F" w:rsidP="00982E5F">
      <w:pPr>
        <w:pStyle w:val="KeepWithNext"/>
        <w:rPr>
          <w:rtl/>
        </w:rPr>
      </w:pPr>
    </w:p>
    <w:p w:rsidR="00982E5F" w:rsidRDefault="004D12E8" w:rsidP="004D12E8">
      <w:pPr>
        <w:rPr>
          <w:rtl/>
        </w:rPr>
      </w:pPr>
      <w:r>
        <w:rPr>
          <w:rFonts w:hint="cs"/>
          <w:rtl/>
        </w:rPr>
        <w:t xml:space="preserve">ברגע שזה יהיה – נרד להיקף של כמעט אפס </w:t>
      </w:r>
      <w:r w:rsidR="00982E5F">
        <w:rPr>
          <w:rFonts w:hint="cs"/>
          <w:rtl/>
        </w:rPr>
        <w:t xml:space="preserve">תאונות עבודה. </w:t>
      </w:r>
      <w:r>
        <w:rPr>
          <w:rFonts w:hint="cs"/>
          <w:rtl/>
        </w:rPr>
        <w:t xml:space="preserve">אם אנחנו יושבים פה באמת כדי להציל </w:t>
      </w:r>
      <w:bookmarkStart w:id="340" w:name="_ETM_Q1_2617361"/>
      <w:bookmarkEnd w:id="340"/>
      <w:r>
        <w:rPr>
          <w:rFonts w:hint="cs"/>
          <w:rtl/>
        </w:rPr>
        <w:t xml:space="preserve">חיי אדם ולא סתם בשביל ניירות, זה הנקודה. </w:t>
      </w:r>
      <w:r w:rsidR="00982E5F">
        <w:rPr>
          <w:rFonts w:hint="cs"/>
          <w:rtl/>
        </w:rPr>
        <w:t>בגלל זה אנחנו לוחצים</w:t>
      </w:r>
      <w:r>
        <w:rPr>
          <w:rFonts w:hint="cs"/>
          <w:rtl/>
        </w:rPr>
        <w:t xml:space="preserve"> עליה</w:t>
      </w:r>
      <w:r w:rsidR="00982E5F">
        <w:rPr>
          <w:rFonts w:hint="cs"/>
          <w:rtl/>
        </w:rPr>
        <w:t xml:space="preserve">, כי באמת חשוב לנו חיי אדם. </w:t>
      </w:r>
      <w:r>
        <w:rPr>
          <w:rFonts w:hint="cs"/>
          <w:rtl/>
        </w:rPr>
        <w:t xml:space="preserve">חברות </w:t>
      </w:r>
      <w:bookmarkStart w:id="341" w:name="_ETM_Q1_2625013"/>
      <w:bookmarkEnd w:id="341"/>
      <w:r>
        <w:rPr>
          <w:rFonts w:hint="cs"/>
          <w:rtl/>
        </w:rPr>
        <w:t xml:space="preserve">ביטוח גם לא רוצות לבטח אותנו בגלל כל התאונות האלה. </w:t>
      </w:r>
      <w:bookmarkStart w:id="342" w:name="_ETM_Q1_2629878"/>
      <w:bookmarkEnd w:id="342"/>
      <w:r w:rsidR="00982E5F">
        <w:rPr>
          <w:rFonts w:hint="cs"/>
          <w:rtl/>
        </w:rPr>
        <w:t>יש לנו אינטרס ש</w:t>
      </w:r>
      <w:r>
        <w:rPr>
          <w:rFonts w:hint="cs"/>
          <w:rtl/>
        </w:rPr>
        <w:t xml:space="preserve">היקף תאונות </w:t>
      </w:r>
      <w:r w:rsidR="0068147E">
        <w:rPr>
          <w:rFonts w:hint="cs"/>
          <w:rtl/>
        </w:rPr>
        <w:t>ה</w:t>
      </w:r>
      <w:r>
        <w:rPr>
          <w:rFonts w:hint="cs"/>
          <w:rtl/>
        </w:rPr>
        <w:t>עבודה ירד</w:t>
      </w:r>
      <w:r w:rsidR="00982E5F">
        <w:rPr>
          <w:rFonts w:hint="cs"/>
          <w:rtl/>
        </w:rPr>
        <w:t xml:space="preserve"> לאפס. </w:t>
      </w:r>
    </w:p>
    <w:p w:rsidR="00982E5F" w:rsidRDefault="00982E5F" w:rsidP="00982E5F">
      <w:pPr>
        <w:rPr>
          <w:rtl/>
        </w:rPr>
      </w:pPr>
    </w:p>
    <w:p w:rsidR="00982E5F" w:rsidRDefault="00982E5F" w:rsidP="00982E5F">
      <w:pPr>
        <w:pStyle w:val="af8"/>
        <w:keepNext/>
        <w:rPr>
          <w:rtl/>
        </w:rPr>
      </w:pPr>
      <w:bookmarkStart w:id="343" w:name="ET_yor_5299_95"/>
      <w:r w:rsidRPr="00982E5F">
        <w:rPr>
          <w:rStyle w:val="TagStyle"/>
          <w:rtl/>
        </w:rPr>
        <w:t xml:space="preserve"> &lt;&lt; יור &gt;&gt; </w:t>
      </w:r>
      <w:r>
        <w:rPr>
          <w:rtl/>
        </w:rPr>
        <w:t>היו"ר אלי אלאלוף:</w:t>
      </w:r>
      <w:r w:rsidRPr="00982E5F">
        <w:rPr>
          <w:rStyle w:val="TagStyle"/>
          <w:rtl/>
        </w:rPr>
        <w:t xml:space="preserve"> &lt;&lt; יור &gt;&gt;</w:t>
      </w:r>
      <w:r>
        <w:rPr>
          <w:rtl/>
        </w:rPr>
        <w:t xml:space="preserve"> </w:t>
      </w:r>
      <w:bookmarkEnd w:id="343"/>
    </w:p>
    <w:p w:rsidR="00982E5F" w:rsidRDefault="00982E5F" w:rsidP="00982E5F">
      <w:pPr>
        <w:pStyle w:val="KeepWithNext"/>
        <w:rPr>
          <w:rtl/>
        </w:rPr>
      </w:pPr>
    </w:p>
    <w:p w:rsidR="00982E5F" w:rsidRDefault="00982E5F" w:rsidP="00982E5F">
      <w:pPr>
        <w:rPr>
          <w:rtl/>
        </w:rPr>
      </w:pPr>
      <w:r>
        <w:rPr>
          <w:rFonts w:hint="cs"/>
          <w:rtl/>
        </w:rPr>
        <w:t>אנחנו כל כך נהנים</w:t>
      </w:r>
      <w:r w:rsidR="004D12E8">
        <w:rPr>
          <w:rFonts w:hint="cs"/>
          <w:rtl/>
        </w:rPr>
        <w:t xml:space="preserve"> לשמוע את ההצעות שלכם, אני אומר לכם. </w:t>
      </w:r>
      <w:bookmarkStart w:id="344" w:name="_ETM_Q1_2639329"/>
      <w:bookmarkEnd w:id="344"/>
      <w:r w:rsidR="004D12E8">
        <w:rPr>
          <w:rFonts w:hint="cs"/>
          <w:rtl/>
        </w:rPr>
        <w:t>זה דיון מדהים.</w:t>
      </w:r>
    </w:p>
    <w:p w:rsidR="004D12E8" w:rsidRDefault="004D12E8" w:rsidP="00982E5F">
      <w:pPr>
        <w:rPr>
          <w:rtl/>
        </w:rPr>
      </w:pPr>
    </w:p>
    <w:p w:rsidR="004D12E8" w:rsidRDefault="004D12E8" w:rsidP="004D12E8">
      <w:pPr>
        <w:pStyle w:val="afb"/>
        <w:keepNext/>
        <w:rPr>
          <w:rtl/>
        </w:rPr>
      </w:pPr>
      <w:r>
        <w:rPr>
          <w:rtl/>
        </w:rPr>
        <w:t>מאיר שמש:</w:t>
      </w:r>
    </w:p>
    <w:p w:rsidR="004D12E8" w:rsidRDefault="004D12E8" w:rsidP="004D12E8">
      <w:pPr>
        <w:pStyle w:val="KeepWithNext"/>
        <w:rPr>
          <w:rtl/>
        </w:rPr>
      </w:pPr>
    </w:p>
    <w:p w:rsidR="004D12E8" w:rsidRDefault="004D12E8" w:rsidP="004D12E8">
      <w:pPr>
        <w:rPr>
          <w:rtl/>
        </w:rPr>
      </w:pPr>
      <w:r>
        <w:rPr>
          <w:rFonts w:hint="cs"/>
          <w:rtl/>
        </w:rPr>
        <w:t xml:space="preserve">חבל שלא קראו לנו לפני שנתיים. </w:t>
      </w:r>
    </w:p>
    <w:p w:rsidR="00982E5F" w:rsidRDefault="00982E5F" w:rsidP="00982E5F">
      <w:pPr>
        <w:rPr>
          <w:rtl/>
        </w:rPr>
      </w:pPr>
    </w:p>
    <w:p w:rsidR="00982E5F" w:rsidRDefault="00982E5F" w:rsidP="00982E5F">
      <w:pPr>
        <w:pStyle w:val="afb"/>
        <w:keepNext/>
        <w:rPr>
          <w:rtl/>
        </w:rPr>
      </w:pPr>
      <w:bookmarkStart w:id="345" w:name="ET_guest_862067_96"/>
      <w:r w:rsidRPr="00982E5F">
        <w:rPr>
          <w:rStyle w:val="TagStyle"/>
          <w:rtl/>
        </w:rPr>
        <w:t xml:space="preserve"> &lt;&lt; אורח &gt;&gt; </w:t>
      </w:r>
      <w:r>
        <w:rPr>
          <w:rtl/>
        </w:rPr>
        <w:t>יצחק מורי:</w:t>
      </w:r>
      <w:r w:rsidRPr="00982E5F">
        <w:rPr>
          <w:rStyle w:val="TagStyle"/>
          <w:rtl/>
        </w:rPr>
        <w:t xml:space="preserve"> &lt;&lt; אורח &gt;&gt;</w:t>
      </w:r>
      <w:r>
        <w:rPr>
          <w:rtl/>
        </w:rPr>
        <w:t xml:space="preserve"> </w:t>
      </w:r>
      <w:bookmarkEnd w:id="345"/>
    </w:p>
    <w:p w:rsidR="00982E5F" w:rsidRDefault="00982E5F" w:rsidP="00982E5F">
      <w:pPr>
        <w:pStyle w:val="KeepWithNext"/>
        <w:rPr>
          <w:rtl/>
        </w:rPr>
      </w:pPr>
    </w:p>
    <w:p w:rsidR="00982E5F" w:rsidRDefault="004D12E8" w:rsidP="004D12E8">
      <w:pPr>
        <w:rPr>
          <w:rtl/>
        </w:rPr>
      </w:pPr>
      <w:r>
        <w:rPr>
          <w:rFonts w:hint="cs"/>
          <w:rtl/>
        </w:rPr>
        <w:t xml:space="preserve">משהו קטן לדייק. </w:t>
      </w:r>
      <w:r w:rsidR="00982E5F">
        <w:rPr>
          <w:rFonts w:hint="cs"/>
          <w:rtl/>
        </w:rPr>
        <w:t xml:space="preserve">אם אפשר להוסיף שמנהל </w:t>
      </w:r>
      <w:r>
        <w:rPr>
          <w:rFonts w:hint="cs"/>
          <w:rtl/>
        </w:rPr>
        <w:t xml:space="preserve">העבודה </w:t>
      </w:r>
      <w:r w:rsidR="00982E5F">
        <w:rPr>
          <w:rFonts w:hint="cs"/>
          <w:rtl/>
        </w:rPr>
        <w:t xml:space="preserve">יבדוק פיזית את הפיגום, </w:t>
      </w:r>
      <w:r>
        <w:rPr>
          <w:rFonts w:hint="cs"/>
          <w:rtl/>
        </w:rPr>
        <w:t xml:space="preserve">כי כרגע "לבדוק" יכול להיות גם ויזואלית. אני רוצה שהוא יבדוק פיזית את הפיגום שלי, </w:t>
      </w:r>
      <w:r w:rsidR="00982E5F">
        <w:rPr>
          <w:rFonts w:hint="cs"/>
          <w:rtl/>
        </w:rPr>
        <w:t xml:space="preserve">שהוא יחתום </w:t>
      </w:r>
      <w:r>
        <w:rPr>
          <w:rFonts w:hint="cs"/>
          <w:rtl/>
        </w:rPr>
        <w:t xml:space="preserve">לי </w:t>
      </w:r>
      <w:r w:rsidR="00982E5F">
        <w:rPr>
          <w:rFonts w:hint="cs"/>
          <w:rtl/>
        </w:rPr>
        <w:t>על הפיגום</w:t>
      </w:r>
      <w:r>
        <w:rPr>
          <w:rFonts w:hint="cs"/>
          <w:rtl/>
        </w:rPr>
        <w:t xml:space="preserve"> אחרי </w:t>
      </w:r>
      <w:bookmarkStart w:id="346" w:name="_ETM_Q1_2655191"/>
      <w:bookmarkEnd w:id="346"/>
      <w:r>
        <w:rPr>
          <w:rFonts w:hint="cs"/>
          <w:rtl/>
        </w:rPr>
        <w:t>שהוא בדק פיזית. אז גם אני וגם הוא נוכל ל</w:t>
      </w:r>
      <w:bookmarkStart w:id="347" w:name="_ETM_Q1_2656775"/>
      <w:bookmarkEnd w:id="347"/>
      <w:r>
        <w:rPr>
          <w:rFonts w:hint="cs"/>
          <w:rtl/>
        </w:rPr>
        <w:t xml:space="preserve">ישון בשקט. פיזית </w:t>
      </w:r>
      <w:r>
        <w:rPr>
          <w:rtl/>
        </w:rPr>
        <w:t>–</w:t>
      </w:r>
      <w:r>
        <w:rPr>
          <w:rFonts w:hint="cs"/>
          <w:rtl/>
        </w:rPr>
        <w:t xml:space="preserve"> שיעלה ממש על הפיגום. אם הפיגום </w:t>
      </w:r>
      <w:bookmarkStart w:id="348" w:name="_ETM_Q1_2664431"/>
      <w:bookmarkEnd w:id="348"/>
      <w:r>
        <w:rPr>
          <w:rFonts w:hint="cs"/>
          <w:rtl/>
        </w:rPr>
        <w:t xml:space="preserve">מורכב בקומה 18 או שהוא מורכב מארבע חזיתות. מנהל העבודה </w:t>
      </w:r>
      <w:bookmarkStart w:id="349" w:name="_ETM_Q1_2670973"/>
      <w:bookmarkEnd w:id="349"/>
      <w:r>
        <w:rPr>
          <w:rFonts w:hint="cs"/>
          <w:rtl/>
        </w:rPr>
        <w:t xml:space="preserve">עסוק בכל כך הרבה דברים שאם אני בא אליו </w:t>
      </w:r>
      <w:bookmarkStart w:id="350" w:name="_ETM_Q1_2674275"/>
      <w:bookmarkEnd w:id="350"/>
      <w:r>
        <w:rPr>
          <w:rFonts w:hint="cs"/>
          <w:rtl/>
        </w:rPr>
        <w:t xml:space="preserve">ואומר לו: מסרתי לך את הפיגום </w:t>
      </w:r>
      <w:r>
        <w:rPr>
          <w:rtl/>
        </w:rPr>
        <w:t>–</w:t>
      </w:r>
      <w:r>
        <w:rPr>
          <w:rFonts w:hint="cs"/>
          <w:rtl/>
        </w:rPr>
        <w:t xml:space="preserve"> הוא פשוט חותם. </w:t>
      </w:r>
      <w:bookmarkStart w:id="351" w:name="_ETM_Q1_2676998"/>
      <w:bookmarkEnd w:id="351"/>
      <w:r>
        <w:rPr>
          <w:rFonts w:hint="cs"/>
          <w:rtl/>
        </w:rPr>
        <w:t xml:space="preserve">אני רוצה שהוא יבוא ויבדוק את זה גם פיזית ולא </w:t>
      </w:r>
      <w:bookmarkStart w:id="352" w:name="_ETM_Q1_2680398"/>
      <w:bookmarkEnd w:id="352"/>
      <w:r>
        <w:rPr>
          <w:rFonts w:hint="cs"/>
          <w:rtl/>
        </w:rPr>
        <w:t xml:space="preserve">רק ויזואלית ואז אחרי זה אם תהיה בעיה הוא יבוא אליי. </w:t>
      </w:r>
    </w:p>
    <w:p w:rsidR="00982E5F" w:rsidRDefault="00982E5F" w:rsidP="00982E5F">
      <w:pPr>
        <w:rPr>
          <w:rtl/>
        </w:rPr>
      </w:pPr>
    </w:p>
    <w:p w:rsidR="00982E5F" w:rsidRDefault="00982E5F" w:rsidP="00982E5F">
      <w:pPr>
        <w:pStyle w:val="afb"/>
        <w:keepNext/>
        <w:rPr>
          <w:rtl/>
        </w:rPr>
      </w:pPr>
      <w:bookmarkStart w:id="353" w:name="ET_guest_7310_97"/>
      <w:r w:rsidRPr="00982E5F">
        <w:rPr>
          <w:rStyle w:val="TagStyle"/>
          <w:rtl/>
        </w:rPr>
        <w:t xml:space="preserve"> &lt;&lt; אורח &gt;&gt; </w:t>
      </w:r>
      <w:r w:rsidR="00A567DD">
        <w:rPr>
          <w:rtl/>
        </w:rPr>
        <w:t>סיגל מרד אברג'ל</w:t>
      </w:r>
      <w:r>
        <w:rPr>
          <w:rtl/>
        </w:rPr>
        <w:t>:</w:t>
      </w:r>
      <w:r w:rsidRPr="00982E5F">
        <w:rPr>
          <w:rStyle w:val="TagStyle"/>
          <w:rtl/>
        </w:rPr>
        <w:t xml:space="preserve"> &lt;&lt; אורח &gt;&gt;</w:t>
      </w:r>
      <w:r>
        <w:rPr>
          <w:rtl/>
        </w:rPr>
        <w:t xml:space="preserve"> </w:t>
      </w:r>
      <w:bookmarkEnd w:id="353"/>
    </w:p>
    <w:p w:rsidR="00982E5F" w:rsidRDefault="00982E5F" w:rsidP="00982E5F">
      <w:pPr>
        <w:pStyle w:val="KeepWithNext"/>
        <w:rPr>
          <w:rtl/>
        </w:rPr>
      </w:pPr>
    </w:p>
    <w:p w:rsidR="00982E5F" w:rsidRDefault="004D12E8" w:rsidP="004D12E8">
      <w:pPr>
        <w:rPr>
          <w:rtl/>
        </w:rPr>
      </w:pPr>
      <w:r>
        <w:rPr>
          <w:rFonts w:hint="cs"/>
          <w:rtl/>
        </w:rPr>
        <w:t xml:space="preserve">רגע, אנחנו </w:t>
      </w:r>
      <w:r w:rsidR="00982E5F">
        <w:rPr>
          <w:rFonts w:hint="cs"/>
          <w:rtl/>
        </w:rPr>
        <w:t xml:space="preserve">נכנסים פה למשהו אחר. </w:t>
      </w:r>
      <w:r>
        <w:rPr>
          <w:rFonts w:hint="cs"/>
          <w:rtl/>
        </w:rPr>
        <w:t>ל</w:t>
      </w:r>
      <w:r w:rsidR="0068147E">
        <w:rPr>
          <w:rFonts w:hint="cs"/>
          <w:rtl/>
        </w:rPr>
        <w:t xml:space="preserve">גבי </w:t>
      </w:r>
      <w:r>
        <w:rPr>
          <w:rFonts w:hint="cs"/>
          <w:rtl/>
        </w:rPr>
        <w:t xml:space="preserve">עצם </w:t>
      </w:r>
      <w:r w:rsidR="0068147E">
        <w:rPr>
          <w:rFonts w:hint="cs"/>
          <w:rtl/>
        </w:rPr>
        <w:t>ה</w:t>
      </w:r>
      <w:r>
        <w:rPr>
          <w:rFonts w:hint="cs"/>
          <w:rtl/>
        </w:rPr>
        <w:t xml:space="preserve">הצטרפות של מנהל העבודה לבדיקה </w:t>
      </w:r>
      <w:r w:rsidR="00982E5F">
        <w:rPr>
          <w:rFonts w:hint="cs"/>
          <w:rtl/>
        </w:rPr>
        <w:t xml:space="preserve">ולזה שהוא יעלה על הפיגום ויראה את זה </w:t>
      </w:r>
      <w:r w:rsidR="00982E5F">
        <w:rPr>
          <w:rtl/>
        </w:rPr>
        <w:t>–</w:t>
      </w:r>
      <w:r w:rsidR="00982E5F">
        <w:rPr>
          <w:rFonts w:hint="cs"/>
          <w:rtl/>
        </w:rPr>
        <w:t xml:space="preserve"> אני לא מתווכחת</w:t>
      </w:r>
      <w:r>
        <w:rPr>
          <w:rFonts w:hint="cs"/>
          <w:rtl/>
        </w:rPr>
        <w:t>, אני מבינה את הרציונל</w:t>
      </w:r>
      <w:r w:rsidR="00982E5F">
        <w:rPr>
          <w:rFonts w:hint="cs"/>
          <w:rtl/>
        </w:rPr>
        <w:t xml:space="preserve">. אבל לעניין </w:t>
      </w:r>
      <w:r>
        <w:rPr>
          <w:rFonts w:hint="cs"/>
          <w:rtl/>
        </w:rPr>
        <w:t>ביצוע הבדיקה שאמורה להיות בדיוק המומחיות של הבונה המקצועי לפיגומים</w:t>
      </w:r>
      <w:r w:rsidR="00982E5F">
        <w:rPr>
          <w:rFonts w:hint="cs"/>
          <w:rtl/>
        </w:rPr>
        <w:t>, אתה</w:t>
      </w:r>
      <w:r>
        <w:rPr>
          <w:rFonts w:hint="cs"/>
          <w:rtl/>
        </w:rPr>
        <w:t xml:space="preserve"> זה </w:t>
      </w:r>
      <w:bookmarkStart w:id="354" w:name="_ETM_Q1_2703674"/>
      <w:bookmarkEnd w:id="354"/>
      <w:r>
        <w:rPr>
          <w:rFonts w:hint="cs"/>
          <w:rtl/>
        </w:rPr>
        <w:t>שהיית צריך לבדוק את היציבות</w:t>
      </w:r>
      <w:r w:rsidR="00982E5F">
        <w:rPr>
          <w:rFonts w:hint="cs"/>
          <w:rtl/>
        </w:rPr>
        <w:t>.</w:t>
      </w:r>
      <w:r>
        <w:rPr>
          <w:rFonts w:hint="cs"/>
          <w:rtl/>
        </w:rPr>
        <w:t xml:space="preserve"> אז מה אתה אומר לו: </w:t>
      </w:r>
      <w:bookmarkStart w:id="355" w:name="_ETM_Q1_2707929"/>
      <w:bookmarkEnd w:id="355"/>
      <w:r>
        <w:rPr>
          <w:rFonts w:hint="cs"/>
          <w:rtl/>
        </w:rPr>
        <w:t>בוא תבדוק אותי</w:t>
      </w:r>
      <w:r w:rsidR="00B60960">
        <w:rPr>
          <w:rFonts w:hint="cs"/>
          <w:rtl/>
        </w:rPr>
        <w:t>, אני לא אחראי למה שעשיתי?</w:t>
      </w:r>
    </w:p>
    <w:p w:rsidR="00982E5F" w:rsidRDefault="00982E5F" w:rsidP="00982E5F">
      <w:pPr>
        <w:rPr>
          <w:rtl/>
        </w:rPr>
      </w:pPr>
    </w:p>
    <w:p w:rsidR="00982E5F" w:rsidRDefault="00982E5F" w:rsidP="00982E5F">
      <w:pPr>
        <w:pStyle w:val="afb"/>
        <w:keepNext/>
        <w:rPr>
          <w:rtl/>
        </w:rPr>
      </w:pPr>
      <w:bookmarkStart w:id="356" w:name="ET_guest_862067_98"/>
      <w:r w:rsidRPr="00982E5F">
        <w:rPr>
          <w:rStyle w:val="TagStyle"/>
          <w:rtl/>
        </w:rPr>
        <w:t xml:space="preserve"> &lt;&lt; אורח &gt;&gt; </w:t>
      </w:r>
      <w:r>
        <w:rPr>
          <w:rtl/>
        </w:rPr>
        <w:t>יצחק מורי:</w:t>
      </w:r>
      <w:r w:rsidRPr="00982E5F">
        <w:rPr>
          <w:rStyle w:val="TagStyle"/>
          <w:rtl/>
        </w:rPr>
        <w:t xml:space="preserve"> &lt;&lt; אורח &gt;&gt;</w:t>
      </w:r>
      <w:r>
        <w:rPr>
          <w:rtl/>
        </w:rPr>
        <w:t xml:space="preserve"> </w:t>
      </w:r>
      <w:bookmarkEnd w:id="356"/>
    </w:p>
    <w:p w:rsidR="00982E5F" w:rsidRDefault="00982E5F" w:rsidP="00982E5F">
      <w:pPr>
        <w:pStyle w:val="KeepWithNext"/>
        <w:rPr>
          <w:rtl/>
        </w:rPr>
      </w:pPr>
    </w:p>
    <w:p w:rsidR="00982E5F" w:rsidRDefault="00625E44" w:rsidP="00982E5F">
      <w:pPr>
        <w:rPr>
          <w:rtl/>
        </w:rPr>
      </w:pPr>
      <w:r>
        <w:rPr>
          <w:rFonts w:hint="cs"/>
          <w:rtl/>
        </w:rPr>
        <w:t xml:space="preserve">לא. </w:t>
      </w:r>
      <w:r w:rsidR="00982E5F">
        <w:rPr>
          <w:rFonts w:hint="cs"/>
          <w:rtl/>
        </w:rPr>
        <w:t xml:space="preserve">אני חותם. </w:t>
      </w:r>
      <w:r>
        <w:rPr>
          <w:rFonts w:hint="cs"/>
          <w:rtl/>
        </w:rPr>
        <w:t xml:space="preserve">אז </w:t>
      </w:r>
      <w:r w:rsidR="00982E5F">
        <w:rPr>
          <w:rFonts w:hint="cs"/>
          <w:rtl/>
        </w:rPr>
        <w:t>למה היום</w:t>
      </w:r>
      <w:r>
        <w:rPr>
          <w:rFonts w:hint="cs"/>
          <w:rtl/>
        </w:rPr>
        <w:t xml:space="preserve"> מנהל העבודה צריך לאשר לי את הפיגום אם אני הגורם </w:t>
      </w:r>
      <w:bookmarkStart w:id="357" w:name="_ETM_Q1_2714824"/>
      <w:bookmarkEnd w:id="357"/>
      <w:r>
        <w:rPr>
          <w:rFonts w:hint="cs"/>
          <w:rtl/>
        </w:rPr>
        <w:t>המקצועי?</w:t>
      </w:r>
    </w:p>
    <w:p w:rsidR="00982E5F" w:rsidRDefault="00982E5F" w:rsidP="00982E5F">
      <w:pPr>
        <w:rPr>
          <w:rtl/>
        </w:rPr>
      </w:pPr>
    </w:p>
    <w:p w:rsidR="00982E5F" w:rsidRDefault="00982E5F" w:rsidP="00982E5F">
      <w:pPr>
        <w:pStyle w:val="af8"/>
        <w:keepNext/>
        <w:rPr>
          <w:rtl/>
        </w:rPr>
      </w:pPr>
      <w:bookmarkStart w:id="358" w:name="ET_yor_5299_99"/>
      <w:r w:rsidRPr="00982E5F">
        <w:rPr>
          <w:rStyle w:val="TagStyle"/>
          <w:rtl/>
        </w:rPr>
        <w:t xml:space="preserve"> &lt;&lt; יור &gt;&gt; </w:t>
      </w:r>
      <w:r>
        <w:rPr>
          <w:rtl/>
        </w:rPr>
        <w:t>היו"ר אלי אלאלוף:</w:t>
      </w:r>
      <w:r w:rsidRPr="00982E5F">
        <w:rPr>
          <w:rStyle w:val="TagStyle"/>
          <w:rtl/>
        </w:rPr>
        <w:t xml:space="preserve"> &lt;&lt; יור &gt;&gt;</w:t>
      </w:r>
      <w:r>
        <w:rPr>
          <w:rtl/>
        </w:rPr>
        <w:t xml:space="preserve"> </w:t>
      </w:r>
      <w:bookmarkEnd w:id="358"/>
    </w:p>
    <w:p w:rsidR="00982E5F" w:rsidRDefault="00982E5F" w:rsidP="00982E5F">
      <w:pPr>
        <w:pStyle w:val="KeepWithNext"/>
        <w:rPr>
          <w:rtl/>
        </w:rPr>
      </w:pPr>
    </w:p>
    <w:p w:rsidR="00625E44" w:rsidRDefault="00982E5F" w:rsidP="00982E5F">
      <w:pPr>
        <w:rPr>
          <w:rtl/>
        </w:rPr>
      </w:pPr>
      <w:r>
        <w:rPr>
          <w:rFonts w:hint="cs"/>
          <w:rtl/>
        </w:rPr>
        <w:t>להיפך, הוא לוקח אחריות</w:t>
      </w:r>
      <w:r w:rsidR="00625E44">
        <w:rPr>
          <w:rFonts w:hint="cs"/>
          <w:rtl/>
        </w:rPr>
        <w:t xml:space="preserve"> להביא את מנהל העבודה</w:t>
      </w:r>
      <w:r>
        <w:rPr>
          <w:rFonts w:hint="cs"/>
          <w:rtl/>
        </w:rPr>
        <w:t xml:space="preserve">. </w:t>
      </w:r>
    </w:p>
    <w:p w:rsidR="00625E44" w:rsidRDefault="00625E44" w:rsidP="00982E5F">
      <w:pPr>
        <w:rPr>
          <w:rtl/>
        </w:rPr>
      </w:pPr>
    </w:p>
    <w:p w:rsidR="00625E44" w:rsidRDefault="00625E44" w:rsidP="00625E44">
      <w:pPr>
        <w:pStyle w:val="af7"/>
        <w:keepNext/>
        <w:rPr>
          <w:rtl/>
        </w:rPr>
      </w:pPr>
      <w:r>
        <w:rPr>
          <w:rtl/>
        </w:rPr>
        <w:t>קריאה:</w:t>
      </w:r>
    </w:p>
    <w:p w:rsidR="00625E44" w:rsidRDefault="00625E44" w:rsidP="00625E44">
      <w:pPr>
        <w:pStyle w:val="KeepWithNext"/>
        <w:rPr>
          <w:rtl/>
        </w:rPr>
      </w:pPr>
    </w:p>
    <w:p w:rsidR="00625E44" w:rsidRDefault="00625E44" w:rsidP="0068147E">
      <w:pPr>
        <w:rPr>
          <w:rtl/>
        </w:rPr>
      </w:pPr>
      <w:r>
        <w:rPr>
          <w:rFonts w:hint="cs"/>
          <w:rtl/>
        </w:rPr>
        <w:t xml:space="preserve">עוד </w:t>
      </w:r>
      <w:r w:rsidR="0068147E">
        <w:rPr>
          <w:rFonts w:hint="cs"/>
          <w:rtl/>
        </w:rPr>
        <w:t>ע</w:t>
      </w:r>
      <w:r>
        <w:rPr>
          <w:rFonts w:hint="cs"/>
          <w:rtl/>
        </w:rPr>
        <w:t>ין מקצועית בוחנת. אין בזה פסול.</w:t>
      </w:r>
    </w:p>
    <w:p w:rsidR="00625E44" w:rsidRDefault="00625E44" w:rsidP="00625E44">
      <w:pPr>
        <w:rPr>
          <w:rtl/>
        </w:rPr>
      </w:pPr>
    </w:p>
    <w:p w:rsidR="00625E44" w:rsidRDefault="00625E44" w:rsidP="00625E44">
      <w:pPr>
        <w:pStyle w:val="af8"/>
        <w:keepNext/>
        <w:rPr>
          <w:rtl/>
        </w:rPr>
      </w:pPr>
      <w:r>
        <w:rPr>
          <w:rtl/>
        </w:rPr>
        <w:t>היו"ר אלי אלאלוף:</w:t>
      </w:r>
    </w:p>
    <w:p w:rsidR="00625E44" w:rsidRDefault="00625E44" w:rsidP="00625E44">
      <w:pPr>
        <w:pStyle w:val="KeepWithNext"/>
        <w:rPr>
          <w:rtl/>
        </w:rPr>
      </w:pPr>
    </w:p>
    <w:p w:rsidR="00982E5F" w:rsidRDefault="00982E5F" w:rsidP="00982E5F">
      <w:pPr>
        <w:rPr>
          <w:rtl/>
        </w:rPr>
      </w:pPr>
      <w:r>
        <w:rPr>
          <w:rFonts w:hint="cs"/>
          <w:rtl/>
        </w:rPr>
        <w:t>אני חושב שזה הערה נכונה</w:t>
      </w:r>
      <w:r w:rsidR="00625E44">
        <w:rPr>
          <w:rFonts w:hint="cs"/>
          <w:rtl/>
        </w:rPr>
        <w:t xml:space="preserve"> מאוד</w:t>
      </w:r>
      <w:r>
        <w:rPr>
          <w:rFonts w:hint="cs"/>
          <w:rtl/>
        </w:rPr>
        <w:t>.</w:t>
      </w:r>
    </w:p>
    <w:p w:rsidR="00982E5F" w:rsidRDefault="00982E5F" w:rsidP="00982E5F">
      <w:pPr>
        <w:rPr>
          <w:rtl/>
        </w:rPr>
      </w:pPr>
    </w:p>
    <w:p w:rsidR="00982E5F" w:rsidRDefault="00982E5F" w:rsidP="00982E5F">
      <w:pPr>
        <w:pStyle w:val="afb"/>
        <w:keepNext/>
        <w:rPr>
          <w:rtl/>
        </w:rPr>
      </w:pPr>
      <w:bookmarkStart w:id="359" w:name="ET_guest_835136_100"/>
      <w:r w:rsidRPr="00982E5F">
        <w:rPr>
          <w:rStyle w:val="TagStyle"/>
          <w:rtl/>
        </w:rPr>
        <w:lastRenderedPageBreak/>
        <w:t xml:space="preserve"> &lt;&lt; אורח &gt;&gt; </w:t>
      </w:r>
      <w:r>
        <w:rPr>
          <w:rtl/>
        </w:rPr>
        <w:t>ורדה אדוארדס:</w:t>
      </w:r>
      <w:r w:rsidRPr="00982E5F">
        <w:rPr>
          <w:rStyle w:val="TagStyle"/>
          <w:rtl/>
        </w:rPr>
        <w:t xml:space="preserve"> &lt;&lt; אורח &gt;&gt;</w:t>
      </w:r>
      <w:r>
        <w:rPr>
          <w:rtl/>
        </w:rPr>
        <w:t xml:space="preserve"> </w:t>
      </w:r>
      <w:bookmarkEnd w:id="359"/>
    </w:p>
    <w:p w:rsidR="00982E5F" w:rsidRDefault="00982E5F" w:rsidP="00982E5F">
      <w:pPr>
        <w:pStyle w:val="KeepWithNext"/>
        <w:rPr>
          <w:rtl/>
        </w:rPr>
      </w:pPr>
    </w:p>
    <w:p w:rsidR="00982E5F" w:rsidRDefault="00982E5F" w:rsidP="00625E44">
      <w:pPr>
        <w:rPr>
          <w:rtl/>
        </w:rPr>
      </w:pPr>
      <w:r>
        <w:rPr>
          <w:rFonts w:hint="cs"/>
          <w:rtl/>
        </w:rPr>
        <w:t xml:space="preserve">יש לנו </w:t>
      </w:r>
      <w:r w:rsidR="00625E44">
        <w:rPr>
          <w:rFonts w:hint="cs"/>
          <w:rtl/>
        </w:rPr>
        <w:t xml:space="preserve">כבר בתקנה הקודמת, צריך לקרוא אותה. תקנת משנה (א) </w:t>
      </w:r>
      <w:bookmarkStart w:id="360" w:name="_ETM_Q1_2734330"/>
      <w:bookmarkEnd w:id="360"/>
      <w:r w:rsidR="00625E44">
        <w:rPr>
          <w:rFonts w:hint="cs"/>
          <w:rtl/>
        </w:rPr>
        <w:t xml:space="preserve">אומרת: "מנהל העבודה יבדוק כל פיגום לקביעת יציבותו והתאמתו למטרה </w:t>
      </w:r>
      <w:bookmarkStart w:id="361" w:name="_ETM_Q1_2742479"/>
      <w:bookmarkEnd w:id="361"/>
      <w:r w:rsidR="00625E44">
        <w:rPr>
          <w:rFonts w:hint="cs"/>
          <w:rtl/>
        </w:rPr>
        <w:t xml:space="preserve">שלה הוא נועד". קביעת יציבותו </w:t>
      </w:r>
      <w:r w:rsidR="00625E44">
        <w:rPr>
          <w:rtl/>
        </w:rPr>
        <w:t>–</w:t>
      </w:r>
      <w:r w:rsidR="00625E44">
        <w:rPr>
          <w:rFonts w:hint="cs"/>
          <w:rtl/>
        </w:rPr>
        <w:t xml:space="preserve"> אתה לא יכול לעשות </w:t>
      </w:r>
      <w:bookmarkStart w:id="362" w:name="_ETM_Q1_2745773"/>
      <w:bookmarkEnd w:id="362"/>
      <w:r w:rsidR="00625E44">
        <w:rPr>
          <w:rFonts w:hint="cs"/>
          <w:rtl/>
        </w:rPr>
        <w:t>את זה.</w:t>
      </w:r>
    </w:p>
    <w:p w:rsidR="00982E5F" w:rsidRDefault="00982E5F" w:rsidP="00982E5F">
      <w:pPr>
        <w:rPr>
          <w:rtl/>
        </w:rPr>
      </w:pPr>
    </w:p>
    <w:p w:rsidR="00982E5F" w:rsidRDefault="00982E5F" w:rsidP="00982E5F">
      <w:pPr>
        <w:pStyle w:val="afb"/>
        <w:keepNext/>
        <w:rPr>
          <w:rtl/>
        </w:rPr>
      </w:pPr>
      <w:bookmarkStart w:id="363" w:name="ET_guest_862067_101"/>
      <w:r w:rsidRPr="00982E5F">
        <w:rPr>
          <w:rStyle w:val="TagStyle"/>
          <w:rtl/>
        </w:rPr>
        <w:t xml:space="preserve"> &lt;&lt; אורח &gt;&gt; </w:t>
      </w:r>
      <w:r>
        <w:rPr>
          <w:rtl/>
        </w:rPr>
        <w:t>יצחק מורי:</w:t>
      </w:r>
      <w:r w:rsidRPr="00982E5F">
        <w:rPr>
          <w:rStyle w:val="TagStyle"/>
          <w:rtl/>
        </w:rPr>
        <w:t xml:space="preserve"> &lt;&lt; אורח &gt;&gt;</w:t>
      </w:r>
      <w:r>
        <w:rPr>
          <w:rtl/>
        </w:rPr>
        <w:t xml:space="preserve"> </w:t>
      </w:r>
      <w:bookmarkEnd w:id="363"/>
    </w:p>
    <w:p w:rsidR="00982E5F" w:rsidRDefault="00982E5F" w:rsidP="00982E5F">
      <w:pPr>
        <w:pStyle w:val="KeepWithNext"/>
        <w:rPr>
          <w:rtl/>
        </w:rPr>
      </w:pPr>
    </w:p>
    <w:p w:rsidR="00982E5F" w:rsidRDefault="00982E5F" w:rsidP="00982E5F">
      <w:pPr>
        <w:rPr>
          <w:rtl/>
        </w:rPr>
      </w:pPr>
      <w:r>
        <w:rPr>
          <w:rFonts w:hint="cs"/>
          <w:rtl/>
        </w:rPr>
        <w:t>אני מדבר על בדיקה פיזית ולא ויזואלית.</w:t>
      </w:r>
      <w:r w:rsidR="00625E44">
        <w:rPr>
          <w:rFonts w:hint="cs"/>
          <w:rtl/>
        </w:rPr>
        <w:t xml:space="preserve"> זה משנה מאוד. </w:t>
      </w:r>
    </w:p>
    <w:p w:rsidR="00982E5F" w:rsidRDefault="00982E5F" w:rsidP="00982E5F">
      <w:pPr>
        <w:rPr>
          <w:rtl/>
        </w:rPr>
      </w:pPr>
    </w:p>
    <w:p w:rsidR="00982E5F" w:rsidRDefault="00982E5F" w:rsidP="00982E5F">
      <w:pPr>
        <w:pStyle w:val="afb"/>
        <w:keepNext/>
        <w:rPr>
          <w:rtl/>
        </w:rPr>
      </w:pPr>
      <w:bookmarkStart w:id="364" w:name="ET_guest_835136_102"/>
      <w:r w:rsidRPr="00982E5F">
        <w:rPr>
          <w:rStyle w:val="TagStyle"/>
          <w:rtl/>
        </w:rPr>
        <w:t xml:space="preserve"> &lt;&lt; אורח &gt;&gt; </w:t>
      </w:r>
      <w:r>
        <w:rPr>
          <w:rtl/>
        </w:rPr>
        <w:t>ורדה אדוארדס:</w:t>
      </w:r>
      <w:r w:rsidRPr="00982E5F">
        <w:rPr>
          <w:rStyle w:val="TagStyle"/>
          <w:rtl/>
        </w:rPr>
        <w:t xml:space="preserve"> &lt;&lt; אורח &gt;&gt;</w:t>
      </w:r>
      <w:r>
        <w:rPr>
          <w:rtl/>
        </w:rPr>
        <w:t xml:space="preserve"> </w:t>
      </w:r>
      <w:bookmarkEnd w:id="364"/>
    </w:p>
    <w:p w:rsidR="00982E5F" w:rsidRDefault="00982E5F" w:rsidP="00982E5F">
      <w:pPr>
        <w:pStyle w:val="KeepWithNext"/>
        <w:rPr>
          <w:rtl/>
        </w:rPr>
      </w:pPr>
    </w:p>
    <w:p w:rsidR="00982E5F" w:rsidRDefault="00625E44" w:rsidP="00982E5F">
      <w:pPr>
        <w:rPr>
          <w:rtl/>
        </w:rPr>
      </w:pPr>
      <w:r>
        <w:rPr>
          <w:rFonts w:hint="cs"/>
          <w:rtl/>
        </w:rPr>
        <w:t xml:space="preserve">איך הוא יכול לבצע את </w:t>
      </w:r>
      <w:bookmarkStart w:id="365" w:name="_ETM_Q1_2751059"/>
      <w:bookmarkEnd w:id="365"/>
      <w:r>
        <w:rPr>
          <w:rFonts w:hint="cs"/>
          <w:rtl/>
        </w:rPr>
        <w:t>האמור בתקנת משנה (א) בלי בדיקה פיזית?</w:t>
      </w:r>
    </w:p>
    <w:p w:rsidR="00982E5F" w:rsidRDefault="00982E5F" w:rsidP="00982E5F">
      <w:pPr>
        <w:rPr>
          <w:rtl/>
        </w:rPr>
      </w:pPr>
    </w:p>
    <w:p w:rsidR="00625E44" w:rsidRDefault="00625E44" w:rsidP="00625E44">
      <w:pPr>
        <w:pStyle w:val="afb"/>
        <w:keepNext/>
        <w:rPr>
          <w:rtl/>
        </w:rPr>
      </w:pPr>
      <w:r>
        <w:rPr>
          <w:rtl/>
        </w:rPr>
        <w:t>יצחק מורי:</w:t>
      </w:r>
    </w:p>
    <w:p w:rsidR="00625E44" w:rsidRDefault="00625E44" w:rsidP="00625E44">
      <w:pPr>
        <w:pStyle w:val="KeepWithNext"/>
        <w:rPr>
          <w:rtl/>
        </w:rPr>
      </w:pPr>
    </w:p>
    <w:p w:rsidR="00625E44" w:rsidRDefault="00625E44" w:rsidP="00982E5F">
      <w:pPr>
        <w:rPr>
          <w:rtl/>
        </w:rPr>
      </w:pPr>
      <w:r>
        <w:rPr>
          <w:rFonts w:hint="cs"/>
          <w:rtl/>
        </w:rPr>
        <w:t xml:space="preserve">זה מה שקורה בפועל. </w:t>
      </w:r>
      <w:bookmarkStart w:id="366" w:name="_ETM_Q1_2755451"/>
      <w:bookmarkEnd w:id="366"/>
    </w:p>
    <w:p w:rsidR="00625E44" w:rsidRDefault="00625E44" w:rsidP="00982E5F">
      <w:pPr>
        <w:rPr>
          <w:rtl/>
        </w:rPr>
      </w:pPr>
    </w:p>
    <w:p w:rsidR="00625E44" w:rsidRDefault="00625E44" w:rsidP="00625E44">
      <w:pPr>
        <w:pStyle w:val="afb"/>
        <w:keepNext/>
        <w:rPr>
          <w:rtl/>
        </w:rPr>
      </w:pPr>
      <w:r>
        <w:rPr>
          <w:rtl/>
        </w:rPr>
        <w:t>ורדה אדוארדס:</w:t>
      </w:r>
    </w:p>
    <w:p w:rsidR="00625E44" w:rsidRDefault="00625E44" w:rsidP="00625E44">
      <w:pPr>
        <w:pStyle w:val="KeepWithNext"/>
        <w:rPr>
          <w:rtl/>
        </w:rPr>
      </w:pPr>
    </w:p>
    <w:p w:rsidR="00625E44" w:rsidRDefault="00625E44" w:rsidP="00625E44">
      <w:pPr>
        <w:rPr>
          <w:rtl/>
        </w:rPr>
      </w:pPr>
      <w:r>
        <w:rPr>
          <w:rFonts w:hint="cs"/>
          <w:rtl/>
        </w:rPr>
        <w:t xml:space="preserve">זה שלא מבצעים את מה שכתוב בתקנות </w:t>
      </w:r>
      <w:r>
        <w:rPr>
          <w:rtl/>
        </w:rPr>
        <w:t>–</w:t>
      </w:r>
      <w:r>
        <w:rPr>
          <w:rFonts w:hint="cs"/>
          <w:rtl/>
        </w:rPr>
        <w:t xml:space="preserve"> זה סיפור אחר. </w:t>
      </w:r>
    </w:p>
    <w:p w:rsidR="00625E44" w:rsidRDefault="00625E44" w:rsidP="00625E44">
      <w:pPr>
        <w:rPr>
          <w:rtl/>
        </w:rPr>
      </w:pPr>
    </w:p>
    <w:p w:rsidR="00625E44" w:rsidRDefault="00625E44" w:rsidP="00625E44">
      <w:pPr>
        <w:pStyle w:val="afb"/>
        <w:keepNext/>
        <w:rPr>
          <w:rtl/>
        </w:rPr>
      </w:pPr>
      <w:r>
        <w:rPr>
          <w:rtl/>
        </w:rPr>
        <w:t>יצחק מורי:</w:t>
      </w:r>
    </w:p>
    <w:p w:rsidR="00625E44" w:rsidRDefault="00625E44" w:rsidP="00625E44">
      <w:pPr>
        <w:pStyle w:val="KeepWithNext"/>
        <w:rPr>
          <w:rtl/>
        </w:rPr>
      </w:pPr>
    </w:p>
    <w:p w:rsidR="00982E5F" w:rsidRDefault="00982E5F" w:rsidP="00982E5F">
      <w:pPr>
        <w:rPr>
          <w:rtl/>
        </w:rPr>
      </w:pPr>
      <w:r>
        <w:rPr>
          <w:rFonts w:hint="cs"/>
          <w:rtl/>
        </w:rPr>
        <w:t>אם מהתחלה</w:t>
      </w:r>
      <w:r w:rsidR="00625E44">
        <w:rPr>
          <w:rFonts w:hint="cs"/>
          <w:rtl/>
        </w:rPr>
        <w:t xml:space="preserve"> היו מיישמים את תקנות הפיגומים כפי שהן היו </w:t>
      </w:r>
      <w:bookmarkStart w:id="367" w:name="_ETM_Q1_2764524"/>
      <w:bookmarkEnd w:id="367"/>
      <w:r w:rsidR="00625E44">
        <w:rPr>
          <w:rFonts w:hint="cs"/>
          <w:rtl/>
        </w:rPr>
        <w:t>לפני עשר שנים, לא היינו פה היום</w:t>
      </w:r>
      <w:r>
        <w:rPr>
          <w:rFonts w:hint="cs"/>
          <w:rtl/>
        </w:rPr>
        <w:t xml:space="preserve">. העניין </w:t>
      </w:r>
      <w:r w:rsidR="00625E44">
        <w:rPr>
          <w:rFonts w:hint="cs"/>
          <w:rtl/>
        </w:rPr>
        <w:t xml:space="preserve">הוא </w:t>
      </w:r>
      <w:r>
        <w:rPr>
          <w:rFonts w:hint="cs"/>
          <w:rtl/>
        </w:rPr>
        <w:t>שזה לא מיושם.</w:t>
      </w:r>
    </w:p>
    <w:p w:rsidR="00982E5F" w:rsidRDefault="00982E5F" w:rsidP="00982E5F">
      <w:pPr>
        <w:rPr>
          <w:rtl/>
        </w:rPr>
      </w:pPr>
    </w:p>
    <w:p w:rsidR="00982E5F" w:rsidRDefault="00982E5F" w:rsidP="00982E5F">
      <w:pPr>
        <w:pStyle w:val="afb"/>
        <w:keepNext/>
        <w:rPr>
          <w:rtl/>
        </w:rPr>
      </w:pPr>
      <w:bookmarkStart w:id="368" w:name="ET_guest_835136_104"/>
      <w:r w:rsidRPr="00982E5F">
        <w:rPr>
          <w:rStyle w:val="TagStyle"/>
          <w:rtl/>
        </w:rPr>
        <w:t xml:space="preserve"> &lt;&lt; אורח &gt;&gt; </w:t>
      </w:r>
      <w:r>
        <w:rPr>
          <w:rtl/>
        </w:rPr>
        <w:t>ורדה אדוארדס:</w:t>
      </w:r>
      <w:r w:rsidRPr="00982E5F">
        <w:rPr>
          <w:rStyle w:val="TagStyle"/>
          <w:rtl/>
        </w:rPr>
        <w:t xml:space="preserve"> &lt;&lt; אורח &gt;&gt;</w:t>
      </w:r>
      <w:r>
        <w:rPr>
          <w:rtl/>
        </w:rPr>
        <w:t xml:space="preserve"> </w:t>
      </w:r>
      <w:bookmarkEnd w:id="368"/>
    </w:p>
    <w:p w:rsidR="00982E5F" w:rsidRDefault="00982E5F" w:rsidP="00982E5F">
      <w:pPr>
        <w:pStyle w:val="KeepWithNext"/>
        <w:rPr>
          <w:rtl/>
        </w:rPr>
      </w:pPr>
    </w:p>
    <w:p w:rsidR="00982E5F" w:rsidRDefault="00982E5F" w:rsidP="00982E5F">
      <w:pPr>
        <w:rPr>
          <w:rtl/>
        </w:rPr>
      </w:pPr>
      <w:r>
        <w:rPr>
          <w:rFonts w:hint="cs"/>
          <w:rtl/>
        </w:rPr>
        <w:t>אם זה כבר כתוב ו</w:t>
      </w:r>
      <w:r w:rsidR="00625E44">
        <w:rPr>
          <w:rFonts w:hint="cs"/>
          <w:rtl/>
        </w:rPr>
        <w:t xml:space="preserve">רק </w:t>
      </w:r>
      <w:r>
        <w:rPr>
          <w:rFonts w:hint="cs"/>
          <w:rtl/>
        </w:rPr>
        <w:t>לא מיושם</w:t>
      </w:r>
      <w:r w:rsidR="00625E44">
        <w:rPr>
          <w:rFonts w:hint="cs"/>
          <w:rtl/>
        </w:rPr>
        <w:t xml:space="preserve"> אז צריך לדאוג שזה ייושם, אבל אין צורך לכתוב עוד פעם</w:t>
      </w:r>
      <w:r>
        <w:rPr>
          <w:rFonts w:hint="cs"/>
          <w:rtl/>
        </w:rPr>
        <w:t>.</w:t>
      </w:r>
    </w:p>
    <w:p w:rsidR="00982E5F" w:rsidRDefault="00982E5F" w:rsidP="00982E5F">
      <w:pPr>
        <w:rPr>
          <w:rtl/>
        </w:rPr>
      </w:pPr>
    </w:p>
    <w:p w:rsidR="00982E5F" w:rsidRDefault="00982E5F" w:rsidP="00982E5F">
      <w:pPr>
        <w:pStyle w:val="af8"/>
        <w:keepNext/>
        <w:rPr>
          <w:rtl/>
        </w:rPr>
      </w:pPr>
      <w:bookmarkStart w:id="369" w:name="ET_yor_5299_105"/>
      <w:r w:rsidRPr="00982E5F">
        <w:rPr>
          <w:rStyle w:val="TagStyle"/>
          <w:rtl/>
        </w:rPr>
        <w:t xml:space="preserve"> &lt;&lt; יור &gt;&gt; </w:t>
      </w:r>
      <w:r>
        <w:rPr>
          <w:rtl/>
        </w:rPr>
        <w:t>היו"ר אלי אלאלוף:</w:t>
      </w:r>
      <w:r w:rsidRPr="00982E5F">
        <w:rPr>
          <w:rStyle w:val="TagStyle"/>
          <w:rtl/>
        </w:rPr>
        <w:t xml:space="preserve"> &lt;&lt; יור &gt;&gt;</w:t>
      </w:r>
      <w:r>
        <w:rPr>
          <w:rtl/>
        </w:rPr>
        <w:t xml:space="preserve"> </w:t>
      </w:r>
      <w:bookmarkEnd w:id="369"/>
    </w:p>
    <w:p w:rsidR="00982E5F" w:rsidRDefault="00982E5F" w:rsidP="00982E5F">
      <w:pPr>
        <w:pStyle w:val="KeepWithNext"/>
        <w:rPr>
          <w:rtl/>
        </w:rPr>
      </w:pPr>
    </w:p>
    <w:p w:rsidR="00982E5F" w:rsidRDefault="00982E5F" w:rsidP="00982E5F">
      <w:pPr>
        <w:rPr>
          <w:rtl/>
        </w:rPr>
      </w:pPr>
      <w:r>
        <w:rPr>
          <w:rFonts w:hint="cs"/>
          <w:rtl/>
        </w:rPr>
        <w:t>אני מציע שנתקדם</w:t>
      </w:r>
      <w:r w:rsidR="00625E44">
        <w:rPr>
          <w:rFonts w:hint="cs"/>
          <w:rtl/>
        </w:rPr>
        <w:t>.</w:t>
      </w:r>
    </w:p>
    <w:p w:rsidR="00982E5F" w:rsidRDefault="00982E5F" w:rsidP="00982E5F">
      <w:pPr>
        <w:rPr>
          <w:rtl/>
        </w:rPr>
      </w:pPr>
    </w:p>
    <w:p w:rsidR="00982E5F" w:rsidRDefault="00982E5F" w:rsidP="00982E5F">
      <w:pPr>
        <w:pStyle w:val="a5"/>
        <w:keepNext/>
        <w:rPr>
          <w:rtl/>
        </w:rPr>
      </w:pPr>
      <w:bookmarkStart w:id="370" w:name="ET_speaker_רוני_פנחס_106"/>
      <w:r w:rsidRPr="00982E5F">
        <w:rPr>
          <w:rStyle w:val="TagStyle"/>
          <w:rtl/>
        </w:rPr>
        <w:t xml:space="preserve"> &lt;&lt; דובר &gt;&gt; </w:t>
      </w:r>
      <w:r>
        <w:rPr>
          <w:rtl/>
        </w:rPr>
        <w:t>רוני פנחס:</w:t>
      </w:r>
      <w:r w:rsidRPr="00982E5F">
        <w:rPr>
          <w:rStyle w:val="TagStyle"/>
          <w:rtl/>
        </w:rPr>
        <w:t xml:space="preserve"> &lt;&lt; דובר &gt;&gt;</w:t>
      </w:r>
      <w:r>
        <w:rPr>
          <w:rtl/>
        </w:rPr>
        <w:t xml:space="preserve"> </w:t>
      </w:r>
      <w:bookmarkEnd w:id="370"/>
    </w:p>
    <w:p w:rsidR="00982E5F" w:rsidRDefault="00982E5F" w:rsidP="00982E5F">
      <w:pPr>
        <w:pStyle w:val="KeepWithNext"/>
        <w:rPr>
          <w:rtl/>
        </w:rPr>
      </w:pPr>
    </w:p>
    <w:p w:rsidR="00625E44" w:rsidRDefault="00625E44" w:rsidP="00625E44">
      <w:pPr>
        <w:rPr>
          <w:rtl/>
        </w:rPr>
      </w:pPr>
      <w:r>
        <w:rPr>
          <w:rFonts w:hint="cs"/>
          <w:rtl/>
        </w:rPr>
        <w:t xml:space="preserve">אני </w:t>
      </w:r>
      <w:bookmarkStart w:id="371" w:name="_ETM_Q1_2785514"/>
      <w:bookmarkEnd w:id="371"/>
      <w:r>
        <w:rPr>
          <w:rFonts w:hint="cs"/>
          <w:rtl/>
        </w:rPr>
        <w:t>מציע ש</w:t>
      </w:r>
      <w:r w:rsidR="00982E5F">
        <w:rPr>
          <w:rFonts w:hint="cs"/>
          <w:rtl/>
        </w:rPr>
        <w:t xml:space="preserve">אחרי שהוא </w:t>
      </w:r>
      <w:r>
        <w:rPr>
          <w:rFonts w:hint="cs"/>
          <w:rtl/>
        </w:rPr>
        <w:t>בודק ו</w:t>
      </w:r>
      <w:r w:rsidR="00982E5F">
        <w:rPr>
          <w:rFonts w:hint="cs"/>
          <w:rtl/>
        </w:rPr>
        <w:t>חותם</w:t>
      </w:r>
      <w:r>
        <w:rPr>
          <w:rFonts w:hint="cs"/>
          <w:rtl/>
        </w:rPr>
        <w:t>,</w:t>
      </w:r>
      <w:r w:rsidR="00982E5F">
        <w:rPr>
          <w:rFonts w:hint="cs"/>
          <w:rtl/>
        </w:rPr>
        <w:t xml:space="preserve"> לבונה הפיגומים אין שום אחריות. </w:t>
      </w:r>
      <w:r>
        <w:rPr>
          <w:rFonts w:hint="cs"/>
          <w:rtl/>
        </w:rPr>
        <w:t>בדקת את הפיגום.</w:t>
      </w:r>
    </w:p>
    <w:p w:rsidR="00625E44" w:rsidRDefault="00625E44" w:rsidP="00982E5F">
      <w:pPr>
        <w:rPr>
          <w:rtl/>
        </w:rPr>
      </w:pPr>
    </w:p>
    <w:p w:rsidR="00625E44" w:rsidRDefault="00625E44" w:rsidP="00625E44">
      <w:pPr>
        <w:pStyle w:val="afb"/>
        <w:keepNext/>
        <w:rPr>
          <w:rtl/>
        </w:rPr>
      </w:pPr>
      <w:r>
        <w:rPr>
          <w:rtl/>
        </w:rPr>
        <w:t>מאיר שמש:</w:t>
      </w:r>
    </w:p>
    <w:p w:rsidR="00625E44" w:rsidRDefault="00625E44" w:rsidP="00625E44">
      <w:pPr>
        <w:pStyle w:val="KeepWithNext"/>
        <w:rPr>
          <w:rtl/>
        </w:rPr>
      </w:pPr>
    </w:p>
    <w:p w:rsidR="00625E44" w:rsidRDefault="00625E44" w:rsidP="00625E44">
      <w:pPr>
        <w:rPr>
          <w:rtl/>
        </w:rPr>
      </w:pPr>
      <w:r>
        <w:rPr>
          <w:rFonts w:hint="cs"/>
          <w:rtl/>
        </w:rPr>
        <w:t xml:space="preserve">אין שום אחריות ברגע שביצעו שינויים ללא </w:t>
      </w:r>
      <w:bookmarkStart w:id="372" w:name="_ETM_Q1_2799460"/>
      <w:bookmarkEnd w:id="372"/>
      <w:r>
        <w:rPr>
          <w:rFonts w:hint="cs"/>
          <w:rtl/>
        </w:rPr>
        <w:t xml:space="preserve">אישור. צריך לדאוג שלא יבצעו שינויים ללא אישור. </w:t>
      </w:r>
    </w:p>
    <w:p w:rsidR="00625E44" w:rsidRDefault="00625E44" w:rsidP="00625E44">
      <w:pPr>
        <w:rPr>
          <w:rtl/>
        </w:rPr>
      </w:pPr>
    </w:p>
    <w:p w:rsidR="00625E44" w:rsidRDefault="00625E44" w:rsidP="00625E44">
      <w:pPr>
        <w:pStyle w:val="af8"/>
        <w:keepNext/>
        <w:rPr>
          <w:rtl/>
        </w:rPr>
      </w:pPr>
      <w:r>
        <w:rPr>
          <w:rtl/>
        </w:rPr>
        <w:t>היו"ר אלי אלאלוף:</w:t>
      </w:r>
    </w:p>
    <w:p w:rsidR="00625E44" w:rsidRDefault="00625E44" w:rsidP="00625E44">
      <w:pPr>
        <w:pStyle w:val="KeepWithNext"/>
        <w:rPr>
          <w:rtl/>
        </w:rPr>
      </w:pPr>
    </w:p>
    <w:p w:rsidR="00625E44" w:rsidRDefault="00625E44" w:rsidP="00625E44">
      <w:pPr>
        <w:rPr>
          <w:rtl/>
        </w:rPr>
      </w:pPr>
      <w:r>
        <w:rPr>
          <w:rFonts w:hint="cs"/>
          <w:rtl/>
        </w:rPr>
        <w:t>אין מתפקידנו לעשות את זה. זה לא יכול להיות כלול.</w:t>
      </w:r>
    </w:p>
    <w:p w:rsidR="00982E5F" w:rsidRDefault="00982E5F" w:rsidP="00982E5F">
      <w:pPr>
        <w:rPr>
          <w:rtl/>
        </w:rPr>
      </w:pPr>
    </w:p>
    <w:p w:rsidR="00982E5F" w:rsidRDefault="00982E5F" w:rsidP="00982E5F">
      <w:pPr>
        <w:pStyle w:val="a5"/>
        <w:keepNext/>
        <w:rPr>
          <w:rtl/>
        </w:rPr>
      </w:pPr>
      <w:bookmarkStart w:id="373" w:name="ET_speaker_נעה_בן_שבת_108"/>
      <w:r w:rsidRPr="00982E5F">
        <w:rPr>
          <w:rStyle w:val="TagStyle"/>
          <w:rtl/>
        </w:rPr>
        <w:t xml:space="preserve"> &lt;&lt; דובר &gt;&gt; </w:t>
      </w:r>
      <w:r>
        <w:rPr>
          <w:rtl/>
        </w:rPr>
        <w:t>נעה בן שבת:</w:t>
      </w:r>
      <w:r w:rsidRPr="00982E5F">
        <w:rPr>
          <w:rStyle w:val="TagStyle"/>
          <w:rtl/>
        </w:rPr>
        <w:t xml:space="preserve"> &lt;&lt; דובר &gt;&gt;</w:t>
      </w:r>
      <w:r>
        <w:rPr>
          <w:rtl/>
        </w:rPr>
        <w:t xml:space="preserve"> </w:t>
      </w:r>
      <w:bookmarkEnd w:id="373"/>
    </w:p>
    <w:p w:rsidR="00982E5F" w:rsidRDefault="00982E5F" w:rsidP="00982E5F">
      <w:pPr>
        <w:pStyle w:val="KeepWithNext"/>
        <w:rPr>
          <w:rtl/>
        </w:rPr>
      </w:pPr>
    </w:p>
    <w:p w:rsidR="00982E5F" w:rsidRDefault="00982E5F" w:rsidP="00625E44">
      <w:pPr>
        <w:rPr>
          <w:rtl/>
        </w:rPr>
      </w:pPr>
      <w:r>
        <w:rPr>
          <w:rFonts w:hint="cs"/>
          <w:rtl/>
        </w:rPr>
        <w:t xml:space="preserve">נגיע </w:t>
      </w:r>
      <w:r w:rsidR="00625E44">
        <w:rPr>
          <w:rFonts w:hint="cs"/>
          <w:rtl/>
        </w:rPr>
        <w:t xml:space="preserve">לתקנה </w:t>
      </w:r>
      <w:r>
        <w:rPr>
          <w:rFonts w:hint="cs"/>
          <w:rtl/>
        </w:rPr>
        <w:t>הבא</w:t>
      </w:r>
      <w:r w:rsidR="00625E44">
        <w:rPr>
          <w:rFonts w:hint="cs"/>
          <w:rtl/>
        </w:rPr>
        <w:t>ה</w:t>
      </w:r>
      <w:r>
        <w:rPr>
          <w:rFonts w:hint="cs"/>
          <w:rtl/>
        </w:rPr>
        <w:t xml:space="preserve">. אנחנו משאירים גם לגבי הנושא של הבדיקה הפיזית, </w:t>
      </w:r>
      <w:r w:rsidR="00625E44">
        <w:rPr>
          <w:rFonts w:hint="cs"/>
          <w:rtl/>
        </w:rPr>
        <w:t xml:space="preserve">אומרת לנו ורדה אדוארדס שכאשר כתוב: "מנהל העבודה יבדוק כל פיגום לקביעת יציבותו והתאמתו למטרה שלה הוא נועד" ממילא את מבינה </w:t>
      </w:r>
      <w:r>
        <w:rPr>
          <w:rFonts w:hint="cs"/>
          <w:rtl/>
        </w:rPr>
        <w:t xml:space="preserve">את זה גם </w:t>
      </w:r>
      <w:r w:rsidR="00625E44">
        <w:rPr>
          <w:rFonts w:hint="cs"/>
          <w:rtl/>
        </w:rPr>
        <w:t xml:space="preserve">כבדיקה פיזית, כי הוא צריך </w:t>
      </w:r>
      <w:bookmarkStart w:id="374" w:name="_ETM_Q1_2828920"/>
      <w:bookmarkEnd w:id="374"/>
      <w:r w:rsidR="00625E44">
        <w:rPr>
          <w:rFonts w:hint="cs"/>
          <w:rtl/>
        </w:rPr>
        <w:t xml:space="preserve">ממילא לעשות בדיקה פיזית. לא צריך לתקן את הנוסח. </w:t>
      </w:r>
    </w:p>
    <w:p w:rsidR="00982E5F" w:rsidRDefault="00982E5F" w:rsidP="00982E5F">
      <w:pPr>
        <w:rPr>
          <w:rtl/>
        </w:rPr>
      </w:pPr>
    </w:p>
    <w:p w:rsidR="00982E5F" w:rsidRDefault="00982E5F" w:rsidP="00982E5F">
      <w:pPr>
        <w:pStyle w:val="afb"/>
        <w:keepNext/>
        <w:rPr>
          <w:rtl/>
        </w:rPr>
      </w:pPr>
      <w:bookmarkStart w:id="375" w:name="ET_guest_7310_109"/>
      <w:r w:rsidRPr="00982E5F">
        <w:rPr>
          <w:rStyle w:val="TagStyle"/>
          <w:rtl/>
        </w:rPr>
        <w:lastRenderedPageBreak/>
        <w:t xml:space="preserve"> &lt;&lt; אורח &gt;&gt; </w:t>
      </w:r>
      <w:r w:rsidR="00A567DD">
        <w:rPr>
          <w:rtl/>
        </w:rPr>
        <w:t>סיגל מרד אברג'ל</w:t>
      </w:r>
      <w:r>
        <w:rPr>
          <w:rtl/>
        </w:rPr>
        <w:t>:</w:t>
      </w:r>
      <w:r w:rsidRPr="00982E5F">
        <w:rPr>
          <w:rStyle w:val="TagStyle"/>
          <w:rtl/>
        </w:rPr>
        <w:t xml:space="preserve"> &lt;&lt; אורח &gt;&gt;</w:t>
      </w:r>
      <w:r>
        <w:rPr>
          <w:rtl/>
        </w:rPr>
        <w:t xml:space="preserve"> </w:t>
      </w:r>
      <w:bookmarkEnd w:id="375"/>
    </w:p>
    <w:p w:rsidR="00982E5F" w:rsidRDefault="00982E5F" w:rsidP="00982E5F">
      <w:pPr>
        <w:pStyle w:val="KeepWithNext"/>
        <w:rPr>
          <w:rtl/>
        </w:rPr>
      </w:pPr>
    </w:p>
    <w:p w:rsidR="00982E5F" w:rsidRDefault="00625E44" w:rsidP="00625E44">
      <w:pPr>
        <w:rPr>
          <w:rtl/>
        </w:rPr>
      </w:pPr>
      <w:r>
        <w:rPr>
          <w:rFonts w:hint="cs"/>
          <w:rtl/>
        </w:rPr>
        <w:t xml:space="preserve">בתקנת משנה (ב) </w:t>
      </w:r>
      <w:r w:rsidR="00982E5F">
        <w:rPr>
          <w:rFonts w:hint="cs"/>
          <w:rtl/>
        </w:rPr>
        <w:t xml:space="preserve">אין לנו </w:t>
      </w:r>
      <w:r>
        <w:rPr>
          <w:rFonts w:hint="cs"/>
          <w:rtl/>
        </w:rPr>
        <w:t xml:space="preserve">התנגדות </w:t>
      </w:r>
      <w:r w:rsidR="00982E5F">
        <w:rPr>
          <w:rFonts w:hint="cs"/>
          <w:rtl/>
        </w:rPr>
        <w:t>להוסיף את התיבה</w:t>
      </w:r>
      <w:r>
        <w:rPr>
          <w:rFonts w:hint="cs"/>
          <w:rtl/>
        </w:rPr>
        <w:t>: "תיערך עם התקנתו ולפני שהחלו להשתמש</w:t>
      </w:r>
      <w:r w:rsidR="00982E5F">
        <w:rPr>
          <w:rFonts w:hint="cs"/>
          <w:rtl/>
        </w:rPr>
        <w:t xml:space="preserve"> </w:t>
      </w:r>
      <w:r>
        <w:rPr>
          <w:rFonts w:hint="cs"/>
          <w:rtl/>
        </w:rPr>
        <w:t xml:space="preserve">בו </w:t>
      </w:r>
      <w:bookmarkStart w:id="376" w:name="_ETM_Q1_2838843"/>
      <w:bookmarkEnd w:id="376"/>
      <w:r w:rsidR="00982E5F">
        <w:rPr>
          <w:rFonts w:hint="cs"/>
          <w:rtl/>
        </w:rPr>
        <w:t>יחד עם בונה מקצועי לפיגומים</w:t>
      </w:r>
      <w:r>
        <w:rPr>
          <w:rFonts w:hint="cs"/>
          <w:rtl/>
        </w:rPr>
        <w:t xml:space="preserve"> שבנה את הפיגום", כדי שלא יהיו התחכמויות ויביאו בונה מקצועי אחר. </w:t>
      </w:r>
    </w:p>
    <w:p w:rsidR="00982E5F" w:rsidRDefault="00982E5F" w:rsidP="00982E5F">
      <w:pPr>
        <w:rPr>
          <w:rtl/>
        </w:rPr>
      </w:pPr>
    </w:p>
    <w:p w:rsidR="00982E5F" w:rsidRDefault="00982E5F" w:rsidP="00982E5F">
      <w:pPr>
        <w:pStyle w:val="a5"/>
        <w:keepNext/>
        <w:rPr>
          <w:rtl/>
        </w:rPr>
      </w:pPr>
      <w:bookmarkStart w:id="377" w:name="ET_speaker_רוני_פנחס_110"/>
      <w:r w:rsidRPr="00982E5F">
        <w:rPr>
          <w:rStyle w:val="TagStyle"/>
          <w:rtl/>
        </w:rPr>
        <w:t xml:space="preserve"> &lt;&lt; דובר &gt;&gt; </w:t>
      </w:r>
      <w:r>
        <w:rPr>
          <w:rtl/>
        </w:rPr>
        <w:t>רוני פנחס:</w:t>
      </w:r>
      <w:r w:rsidRPr="00982E5F">
        <w:rPr>
          <w:rStyle w:val="TagStyle"/>
          <w:rtl/>
        </w:rPr>
        <w:t xml:space="preserve"> &lt;&lt; דובר &gt;&gt;</w:t>
      </w:r>
      <w:r>
        <w:rPr>
          <w:rtl/>
        </w:rPr>
        <w:t xml:space="preserve"> </w:t>
      </w:r>
      <w:bookmarkEnd w:id="377"/>
    </w:p>
    <w:p w:rsidR="00982E5F" w:rsidRDefault="00982E5F" w:rsidP="00982E5F">
      <w:pPr>
        <w:pStyle w:val="KeepWithNext"/>
        <w:rPr>
          <w:rtl/>
        </w:rPr>
      </w:pPr>
    </w:p>
    <w:p w:rsidR="00982E5F" w:rsidRDefault="00625E44" w:rsidP="00982E5F">
      <w:pPr>
        <w:rPr>
          <w:rtl/>
        </w:rPr>
      </w:pPr>
      <w:r>
        <w:rPr>
          <w:rFonts w:hint="cs"/>
          <w:rtl/>
        </w:rPr>
        <w:t xml:space="preserve">אני בניתי פיגום. בא מנהל עבודה ובדק איתי. </w:t>
      </w:r>
      <w:r w:rsidR="003C4AB1">
        <w:rPr>
          <w:rFonts w:hint="cs"/>
          <w:rtl/>
        </w:rPr>
        <w:t>אחרי שבוע, שבועיים, שלושה באו העובדים שלו, פירקו את הקשירות והפיגום נפל.</w:t>
      </w:r>
    </w:p>
    <w:p w:rsidR="00982E5F" w:rsidRDefault="00982E5F" w:rsidP="00982E5F">
      <w:pPr>
        <w:rPr>
          <w:rtl/>
        </w:rPr>
      </w:pPr>
    </w:p>
    <w:p w:rsidR="00982E5F" w:rsidRDefault="00982E5F" w:rsidP="00982E5F">
      <w:pPr>
        <w:pStyle w:val="a5"/>
        <w:keepNext/>
        <w:rPr>
          <w:rtl/>
        </w:rPr>
      </w:pPr>
      <w:bookmarkStart w:id="378" w:name="ET_speaker_נעה_בן_שבת_111"/>
      <w:r w:rsidRPr="00982E5F">
        <w:rPr>
          <w:rStyle w:val="TagStyle"/>
          <w:rtl/>
        </w:rPr>
        <w:t xml:space="preserve"> &lt;&lt; דובר &gt;&gt; </w:t>
      </w:r>
      <w:r>
        <w:rPr>
          <w:rtl/>
        </w:rPr>
        <w:t>נעה בן שבת:</w:t>
      </w:r>
      <w:r w:rsidRPr="00982E5F">
        <w:rPr>
          <w:rStyle w:val="TagStyle"/>
          <w:rtl/>
        </w:rPr>
        <w:t xml:space="preserve"> &lt;&lt; דובר &gt;&gt;</w:t>
      </w:r>
      <w:r>
        <w:rPr>
          <w:rtl/>
        </w:rPr>
        <w:t xml:space="preserve"> </w:t>
      </w:r>
      <w:bookmarkEnd w:id="378"/>
    </w:p>
    <w:p w:rsidR="00982E5F" w:rsidRDefault="00982E5F" w:rsidP="00982E5F">
      <w:pPr>
        <w:pStyle w:val="KeepWithNext"/>
        <w:rPr>
          <w:rtl/>
        </w:rPr>
      </w:pPr>
    </w:p>
    <w:p w:rsidR="00982E5F" w:rsidRDefault="00982E5F" w:rsidP="003C4AB1">
      <w:pPr>
        <w:rPr>
          <w:rtl/>
        </w:rPr>
      </w:pPr>
      <w:r>
        <w:rPr>
          <w:rFonts w:hint="cs"/>
          <w:rtl/>
        </w:rPr>
        <w:t xml:space="preserve">זה יופיע </w:t>
      </w:r>
      <w:r w:rsidR="003C4AB1">
        <w:rPr>
          <w:rFonts w:hint="cs"/>
          <w:rtl/>
        </w:rPr>
        <w:t xml:space="preserve">בתקנה </w:t>
      </w:r>
      <w:r>
        <w:rPr>
          <w:rFonts w:hint="cs"/>
          <w:rtl/>
        </w:rPr>
        <w:t>הבא</w:t>
      </w:r>
      <w:r w:rsidR="003C4AB1">
        <w:rPr>
          <w:rFonts w:hint="cs"/>
          <w:rtl/>
        </w:rPr>
        <w:t>ה</w:t>
      </w:r>
      <w:r>
        <w:rPr>
          <w:rFonts w:hint="cs"/>
          <w:rtl/>
        </w:rPr>
        <w:t xml:space="preserve">. </w:t>
      </w:r>
    </w:p>
    <w:p w:rsidR="003C4AB1" w:rsidRDefault="003C4AB1" w:rsidP="003C4AB1">
      <w:pPr>
        <w:rPr>
          <w:rtl/>
        </w:rPr>
      </w:pPr>
    </w:p>
    <w:p w:rsidR="003C4AB1" w:rsidRDefault="003C4AB1" w:rsidP="003C4AB1">
      <w:pPr>
        <w:pStyle w:val="a5"/>
        <w:keepNext/>
        <w:rPr>
          <w:rtl/>
        </w:rPr>
      </w:pPr>
      <w:r>
        <w:rPr>
          <w:rtl/>
        </w:rPr>
        <w:t>עבד אל חכים חאג' יחיא (הרשימה המשותפת):</w:t>
      </w:r>
    </w:p>
    <w:p w:rsidR="003C4AB1" w:rsidRDefault="003C4AB1" w:rsidP="003C4AB1">
      <w:pPr>
        <w:pStyle w:val="KeepWithNext"/>
        <w:rPr>
          <w:rtl/>
        </w:rPr>
      </w:pPr>
    </w:p>
    <w:p w:rsidR="003C4AB1" w:rsidRDefault="003C4AB1" w:rsidP="003C4AB1">
      <w:pPr>
        <w:rPr>
          <w:rtl/>
        </w:rPr>
      </w:pPr>
      <w:r>
        <w:rPr>
          <w:rFonts w:hint="cs"/>
          <w:rtl/>
        </w:rPr>
        <w:t xml:space="preserve">יש תשובה בתקנה הבאה. </w:t>
      </w:r>
    </w:p>
    <w:p w:rsidR="00982E5F" w:rsidRDefault="00982E5F" w:rsidP="00982E5F">
      <w:pPr>
        <w:rPr>
          <w:rtl/>
        </w:rPr>
      </w:pPr>
    </w:p>
    <w:p w:rsidR="00982E5F" w:rsidRDefault="00982E5F" w:rsidP="00982E5F">
      <w:pPr>
        <w:pStyle w:val="a5"/>
        <w:keepNext/>
        <w:rPr>
          <w:rtl/>
        </w:rPr>
      </w:pPr>
      <w:bookmarkStart w:id="379" w:name="ET_speaker_יצחק_גורוביץ_112"/>
      <w:r w:rsidRPr="00982E5F">
        <w:rPr>
          <w:rStyle w:val="TagStyle"/>
          <w:rtl/>
        </w:rPr>
        <w:t xml:space="preserve"> &lt;&lt; דובר &gt;&gt; </w:t>
      </w:r>
      <w:r>
        <w:rPr>
          <w:rtl/>
        </w:rPr>
        <w:t>יצחק גורוביץ:</w:t>
      </w:r>
      <w:r w:rsidRPr="00982E5F">
        <w:rPr>
          <w:rStyle w:val="TagStyle"/>
          <w:rtl/>
        </w:rPr>
        <w:t xml:space="preserve"> &lt;&lt; דובר &gt;&gt;</w:t>
      </w:r>
      <w:r>
        <w:rPr>
          <w:rtl/>
        </w:rPr>
        <w:t xml:space="preserve"> </w:t>
      </w:r>
      <w:bookmarkEnd w:id="379"/>
    </w:p>
    <w:p w:rsidR="00982E5F" w:rsidRDefault="00982E5F" w:rsidP="00982E5F">
      <w:pPr>
        <w:pStyle w:val="KeepWithNext"/>
        <w:rPr>
          <w:rtl/>
        </w:rPr>
      </w:pPr>
    </w:p>
    <w:p w:rsidR="00982E5F" w:rsidRDefault="003C4AB1" w:rsidP="0068147E">
      <w:pPr>
        <w:rPr>
          <w:rtl/>
        </w:rPr>
      </w:pPr>
      <w:r>
        <w:rPr>
          <w:rFonts w:hint="cs"/>
          <w:rtl/>
        </w:rPr>
        <w:t xml:space="preserve">אני מהתאחדות בוני הארץ. גם כך על מנהלי העבודה יש המון מטלות, וגם עם </w:t>
      </w:r>
      <w:bookmarkStart w:id="380" w:name="_ETM_Q1_2876839"/>
      <w:bookmarkEnd w:id="380"/>
      <w:r>
        <w:rPr>
          <w:rFonts w:hint="cs"/>
          <w:rtl/>
        </w:rPr>
        <w:t xml:space="preserve">עוזר הבטיחות. כל אחד שייקח אחריות </w:t>
      </w:r>
      <w:r w:rsidR="0068147E">
        <w:rPr>
          <w:rFonts w:hint="cs"/>
          <w:rtl/>
        </w:rPr>
        <w:t xml:space="preserve">באופן מלא </w:t>
      </w:r>
      <w:r>
        <w:rPr>
          <w:rFonts w:hint="cs"/>
          <w:rtl/>
        </w:rPr>
        <w:t xml:space="preserve">על מה שהוא מתקין. אי אפשר לקוות עכשיו שברגע שמנהל עבודה עבר, </w:t>
      </w:r>
      <w:bookmarkStart w:id="381" w:name="_ETM_Q1_2885429"/>
      <w:bookmarkEnd w:id="381"/>
      <w:r>
        <w:rPr>
          <w:rFonts w:hint="cs"/>
          <w:rtl/>
        </w:rPr>
        <w:t xml:space="preserve">ראה והסתכל ולא עשה מה שנדרש לעשות בונה הפיגומים, פתאום </w:t>
      </w:r>
      <w:bookmarkStart w:id="382" w:name="_ETM_Q1_2893161"/>
      <w:bookmarkEnd w:id="382"/>
      <w:r>
        <w:rPr>
          <w:rFonts w:hint="cs"/>
          <w:rtl/>
        </w:rPr>
        <w:t xml:space="preserve">גם הוא יהיה חלק מן הסוגיה הזאת. </w:t>
      </w:r>
      <w:r w:rsidR="00982E5F">
        <w:rPr>
          <w:rFonts w:hint="cs"/>
          <w:rtl/>
        </w:rPr>
        <w:t>נכון שאסור לו לעשות שינויים בפיגום</w:t>
      </w:r>
      <w:r>
        <w:rPr>
          <w:rFonts w:hint="cs"/>
          <w:rtl/>
        </w:rPr>
        <w:t xml:space="preserve">, נכון שהוא </w:t>
      </w:r>
      <w:bookmarkStart w:id="383" w:name="_ETM_Q1_2897514"/>
      <w:bookmarkEnd w:id="383"/>
      <w:r>
        <w:rPr>
          <w:rFonts w:hint="cs"/>
          <w:rtl/>
        </w:rPr>
        <w:t xml:space="preserve">צריך לבדוק שכל החלקים נמצאים. </w:t>
      </w:r>
    </w:p>
    <w:p w:rsidR="00982E5F" w:rsidRDefault="00982E5F" w:rsidP="00982E5F">
      <w:pPr>
        <w:rPr>
          <w:rtl/>
        </w:rPr>
      </w:pPr>
    </w:p>
    <w:p w:rsidR="00982E5F" w:rsidRDefault="00982E5F" w:rsidP="00982E5F">
      <w:pPr>
        <w:pStyle w:val="a5"/>
        <w:keepNext/>
        <w:rPr>
          <w:rtl/>
        </w:rPr>
      </w:pPr>
      <w:bookmarkStart w:id="384" w:name="ET_speaker_5280_113"/>
      <w:r w:rsidRPr="00982E5F">
        <w:rPr>
          <w:rStyle w:val="TagStyle"/>
          <w:rtl/>
        </w:rPr>
        <w:t xml:space="preserve"> &lt;&lt; דובר &gt;&gt; </w:t>
      </w:r>
      <w:r>
        <w:rPr>
          <w:rtl/>
        </w:rPr>
        <w:t>עבד אל חכים חאג' יחיא (הרשימה המשותפת):</w:t>
      </w:r>
      <w:r w:rsidRPr="00982E5F">
        <w:rPr>
          <w:rStyle w:val="TagStyle"/>
          <w:rtl/>
        </w:rPr>
        <w:t xml:space="preserve"> &lt;&lt; דובר &gt;&gt;</w:t>
      </w:r>
      <w:r>
        <w:rPr>
          <w:rtl/>
        </w:rPr>
        <w:t xml:space="preserve"> </w:t>
      </w:r>
      <w:bookmarkEnd w:id="384"/>
    </w:p>
    <w:p w:rsidR="00982E5F" w:rsidRDefault="00982E5F" w:rsidP="00982E5F">
      <w:pPr>
        <w:pStyle w:val="KeepWithNext"/>
        <w:rPr>
          <w:rtl/>
        </w:rPr>
      </w:pPr>
    </w:p>
    <w:p w:rsidR="00982E5F" w:rsidRDefault="003C4AB1" w:rsidP="00982E5F">
      <w:pPr>
        <w:rPr>
          <w:rtl/>
        </w:rPr>
      </w:pPr>
      <w:r>
        <w:rPr>
          <w:rFonts w:hint="cs"/>
          <w:rtl/>
        </w:rPr>
        <w:t>מי יכול להוכיח?</w:t>
      </w:r>
    </w:p>
    <w:p w:rsidR="00982E5F" w:rsidRDefault="00982E5F" w:rsidP="00982E5F">
      <w:pPr>
        <w:rPr>
          <w:rtl/>
        </w:rPr>
      </w:pPr>
    </w:p>
    <w:p w:rsidR="00982E5F" w:rsidRDefault="00982E5F" w:rsidP="00982E5F">
      <w:pPr>
        <w:pStyle w:val="a5"/>
        <w:keepNext/>
        <w:rPr>
          <w:rtl/>
        </w:rPr>
      </w:pPr>
      <w:bookmarkStart w:id="385" w:name="ET_speaker_יצחק_גורוביץ_114"/>
      <w:r w:rsidRPr="00982E5F">
        <w:rPr>
          <w:rStyle w:val="TagStyle"/>
          <w:rtl/>
        </w:rPr>
        <w:t xml:space="preserve"> &lt;&lt; דובר &gt;&gt; </w:t>
      </w:r>
      <w:r>
        <w:rPr>
          <w:rtl/>
        </w:rPr>
        <w:t>יצחק גורוביץ:</w:t>
      </w:r>
      <w:r w:rsidRPr="00982E5F">
        <w:rPr>
          <w:rStyle w:val="TagStyle"/>
          <w:rtl/>
        </w:rPr>
        <w:t xml:space="preserve"> &lt;&lt; דובר &gt;&gt;</w:t>
      </w:r>
      <w:r>
        <w:rPr>
          <w:rtl/>
        </w:rPr>
        <w:t xml:space="preserve"> </w:t>
      </w:r>
      <w:bookmarkEnd w:id="385"/>
    </w:p>
    <w:p w:rsidR="00982E5F" w:rsidRDefault="00982E5F" w:rsidP="00982E5F">
      <w:pPr>
        <w:pStyle w:val="KeepWithNext"/>
        <w:rPr>
          <w:rtl/>
        </w:rPr>
      </w:pPr>
    </w:p>
    <w:p w:rsidR="00982E5F" w:rsidRDefault="00982E5F" w:rsidP="00982E5F">
      <w:pPr>
        <w:rPr>
          <w:rtl/>
        </w:rPr>
      </w:pPr>
      <w:r>
        <w:rPr>
          <w:rFonts w:hint="cs"/>
          <w:rtl/>
        </w:rPr>
        <w:t>אבל לבקש</w:t>
      </w:r>
      <w:r w:rsidR="00985306">
        <w:rPr>
          <w:rFonts w:hint="cs"/>
          <w:rtl/>
        </w:rPr>
        <w:t xml:space="preserve"> ממנהל עבודה שייקח אחריות </w:t>
      </w:r>
      <w:bookmarkStart w:id="386" w:name="_ETM_Q1_2906659"/>
      <w:bookmarkEnd w:id="386"/>
      <w:r w:rsidR="00985306">
        <w:rPr>
          <w:rFonts w:hint="cs"/>
          <w:rtl/>
        </w:rPr>
        <w:t xml:space="preserve">על משהו שמישהו אחר הקים באופן מלא </w:t>
      </w:r>
      <w:r w:rsidR="00985306">
        <w:rPr>
          <w:rtl/>
        </w:rPr>
        <w:t>–</w:t>
      </w:r>
      <w:r w:rsidR="00985306">
        <w:rPr>
          <w:rFonts w:hint="cs"/>
          <w:rtl/>
        </w:rPr>
        <w:t xml:space="preserve"> אין היגיון. </w:t>
      </w:r>
    </w:p>
    <w:p w:rsidR="00982E5F" w:rsidRDefault="00982E5F" w:rsidP="00982E5F">
      <w:pPr>
        <w:rPr>
          <w:rtl/>
        </w:rPr>
      </w:pPr>
    </w:p>
    <w:p w:rsidR="00982E5F" w:rsidRDefault="00982E5F" w:rsidP="00982E5F">
      <w:pPr>
        <w:pStyle w:val="af8"/>
        <w:keepNext/>
        <w:rPr>
          <w:rtl/>
        </w:rPr>
      </w:pPr>
      <w:bookmarkStart w:id="387" w:name="ET_yor_5299_115"/>
      <w:r w:rsidRPr="00982E5F">
        <w:rPr>
          <w:rStyle w:val="TagStyle"/>
          <w:rtl/>
        </w:rPr>
        <w:t xml:space="preserve"> &lt;&lt; יור &gt;&gt; </w:t>
      </w:r>
      <w:r>
        <w:rPr>
          <w:rtl/>
        </w:rPr>
        <w:t>היו"ר אלי אלאלוף:</w:t>
      </w:r>
      <w:r w:rsidRPr="00982E5F">
        <w:rPr>
          <w:rStyle w:val="TagStyle"/>
          <w:rtl/>
        </w:rPr>
        <w:t xml:space="preserve"> &lt;&lt; יור &gt;&gt;</w:t>
      </w:r>
      <w:r>
        <w:rPr>
          <w:rtl/>
        </w:rPr>
        <w:t xml:space="preserve"> </w:t>
      </w:r>
      <w:bookmarkEnd w:id="387"/>
    </w:p>
    <w:p w:rsidR="00982E5F" w:rsidRDefault="00982E5F" w:rsidP="00982E5F">
      <w:pPr>
        <w:pStyle w:val="KeepWithNext"/>
        <w:rPr>
          <w:rtl/>
        </w:rPr>
      </w:pPr>
    </w:p>
    <w:p w:rsidR="00982E5F" w:rsidRDefault="00982E5F" w:rsidP="00985306">
      <w:pPr>
        <w:rPr>
          <w:rtl/>
        </w:rPr>
      </w:pPr>
      <w:r>
        <w:rPr>
          <w:rFonts w:hint="cs"/>
          <w:rtl/>
        </w:rPr>
        <w:t>הוא הקים עבורו</w:t>
      </w:r>
      <w:r w:rsidR="00985306">
        <w:rPr>
          <w:rFonts w:hint="cs"/>
          <w:rtl/>
        </w:rPr>
        <w:t xml:space="preserve">. בונה הפיגומים לא הקים לעצמו פיגום. הוא הקים </w:t>
      </w:r>
      <w:bookmarkStart w:id="388" w:name="_ETM_Q1_2918217"/>
      <w:bookmarkEnd w:id="388"/>
      <w:r w:rsidR="00985306">
        <w:rPr>
          <w:rFonts w:hint="cs"/>
          <w:rtl/>
        </w:rPr>
        <w:t>עבור מנהל העבודה פיגומים.</w:t>
      </w:r>
    </w:p>
    <w:p w:rsidR="00985306" w:rsidRDefault="00985306" w:rsidP="00985306">
      <w:pPr>
        <w:rPr>
          <w:rtl/>
        </w:rPr>
      </w:pPr>
    </w:p>
    <w:p w:rsidR="00985306" w:rsidRDefault="00985306" w:rsidP="00985306">
      <w:pPr>
        <w:pStyle w:val="a5"/>
        <w:keepNext/>
        <w:rPr>
          <w:rtl/>
        </w:rPr>
      </w:pPr>
      <w:r>
        <w:rPr>
          <w:rtl/>
        </w:rPr>
        <w:t>יצחק גורוביץ:</w:t>
      </w:r>
    </w:p>
    <w:p w:rsidR="00985306" w:rsidRDefault="00985306" w:rsidP="00985306">
      <w:pPr>
        <w:pStyle w:val="KeepWithNext"/>
        <w:rPr>
          <w:rtl/>
        </w:rPr>
      </w:pPr>
    </w:p>
    <w:p w:rsidR="00985306" w:rsidRDefault="00985306" w:rsidP="00985306">
      <w:pPr>
        <w:rPr>
          <w:rtl/>
        </w:rPr>
      </w:pPr>
      <w:r>
        <w:rPr>
          <w:rFonts w:hint="cs"/>
          <w:rtl/>
        </w:rPr>
        <w:t xml:space="preserve">אני מסכים. </w:t>
      </w:r>
    </w:p>
    <w:p w:rsidR="00982E5F" w:rsidRDefault="00982E5F" w:rsidP="00982E5F">
      <w:pPr>
        <w:rPr>
          <w:rtl/>
        </w:rPr>
      </w:pPr>
    </w:p>
    <w:p w:rsidR="00982E5F" w:rsidRDefault="00982E5F" w:rsidP="00982E5F">
      <w:pPr>
        <w:pStyle w:val="a5"/>
        <w:keepNext/>
        <w:rPr>
          <w:rtl/>
        </w:rPr>
      </w:pPr>
      <w:bookmarkStart w:id="389" w:name="ET_speaker_5280_116"/>
      <w:r w:rsidRPr="00982E5F">
        <w:rPr>
          <w:rStyle w:val="TagStyle"/>
          <w:rtl/>
        </w:rPr>
        <w:t xml:space="preserve"> &lt;&lt; דובר &gt;&gt; </w:t>
      </w:r>
      <w:r>
        <w:rPr>
          <w:rtl/>
        </w:rPr>
        <w:t>עבד אל חכים חאג' יחיא (הרשימה המשותפת):</w:t>
      </w:r>
      <w:r w:rsidRPr="00982E5F">
        <w:rPr>
          <w:rStyle w:val="TagStyle"/>
          <w:rtl/>
        </w:rPr>
        <w:t xml:space="preserve"> &lt;&lt; דובר &gt;&gt;</w:t>
      </w:r>
      <w:r>
        <w:rPr>
          <w:rtl/>
        </w:rPr>
        <w:t xml:space="preserve"> </w:t>
      </w:r>
      <w:bookmarkEnd w:id="389"/>
    </w:p>
    <w:p w:rsidR="00982E5F" w:rsidRDefault="00982E5F" w:rsidP="00982E5F">
      <w:pPr>
        <w:pStyle w:val="KeepWithNext"/>
        <w:rPr>
          <w:rtl/>
        </w:rPr>
      </w:pPr>
    </w:p>
    <w:p w:rsidR="00982E5F" w:rsidRDefault="00985306" w:rsidP="00982E5F">
      <w:pPr>
        <w:rPr>
          <w:rtl/>
        </w:rPr>
      </w:pPr>
      <w:r>
        <w:rPr>
          <w:rFonts w:hint="cs"/>
          <w:rtl/>
        </w:rPr>
        <w:t xml:space="preserve">אתה כנציג הקבלנים, התאחדות בוני הארץ, תסכים לשלם תשלום נוסף או לכלול בתוכו שבונה הפיגומים </w:t>
      </w:r>
      <w:bookmarkStart w:id="390" w:name="_ETM_Q1_2932428"/>
      <w:bookmarkEnd w:id="390"/>
      <w:r>
        <w:rPr>
          <w:rFonts w:hint="cs"/>
          <w:rtl/>
        </w:rPr>
        <w:t>יגיע אליך פעם בשבוע במקום מנהל העבודה כדי לבדוק את הפיגומים?</w:t>
      </w:r>
    </w:p>
    <w:p w:rsidR="00982E5F" w:rsidRDefault="00982E5F" w:rsidP="00982E5F">
      <w:pPr>
        <w:rPr>
          <w:rtl/>
        </w:rPr>
      </w:pPr>
    </w:p>
    <w:p w:rsidR="00982E5F" w:rsidRDefault="00982E5F" w:rsidP="00982E5F">
      <w:pPr>
        <w:pStyle w:val="a5"/>
        <w:keepNext/>
        <w:rPr>
          <w:rtl/>
        </w:rPr>
      </w:pPr>
      <w:bookmarkStart w:id="391" w:name="ET_speaker_יצחק_גורוביץ_117"/>
      <w:r w:rsidRPr="00982E5F">
        <w:rPr>
          <w:rStyle w:val="TagStyle"/>
          <w:rtl/>
        </w:rPr>
        <w:t xml:space="preserve"> &lt;&lt; דובר &gt;&gt; </w:t>
      </w:r>
      <w:r>
        <w:rPr>
          <w:rtl/>
        </w:rPr>
        <w:t>יצחק גורוביץ:</w:t>
      </w:r>
      <w:r w:rsidRPr="00982E5F">
        <w:rPr>
          <w:rStyle w:val="TagStyle"/>
          <w:rtl/>
        </w:rPr>
        <w:t xml:space="preserve"> &lt;&lt; דובר &gt;&gt;</w:t>
      </w:r>
      <w:r>
        <w:rPr>
          <w:rtl/>
        </w:rPr>
        <w:t xml:space="preserve"> </w:t>
      </w:r>
      <w:bookmarkEnd w:id="391"/>
    </w:p>
    <w:p w:rsidR="00982E5F" w:rsidRDefault="00982E5F" w:rsidP="00982E5F">
      <w:pPr>
        <w:pStyle w:val="KeepWithNext"/>
        <w:rPr>
          <w:rtl/>
        </w:rPr>
      </w:pPr>
    </w:p>
    <w:p w:rsidR="00985306" w:rsidRDefault="00985306" w:rsidP="00982E5F">
      <w:pPr>
        <w:rPr>
          <w:rtl/>
        </w:rPr>
      </w:pPr>
      <w:r>
        <w:rPr>
          <w:rFonts w:hint="cs"/>
          <w:rtl/>
        </w:rPr>
        <w:t xml:space="preserve">כן, אם זה נדרש, כן. </w:t>
      </w:r>
    </w:p>
    <w:p w:rsidR="00985306" w:rsidRDefault="00985306" w:rsidP="00982E5F">
      <w:pPr>
        <w:rPr>
          <w:rtl/>
        </w:rPr>
      </w:pPr>
    </w:p>
    <w:p w:rsidR="00985306" w:rsidRDefault="00985306" w:rsidP="00985306">
      <w:pPr>
        <w:pStyle w:val="a5"/>
        <w:keepNext/>
        <w:rPr>
          <w:rtl/>
        </w:rPr>
      </w:pPr>
      <w:r>
        <w:rPr>
          <w:rtl/>
        </w:rPr>
        <w:t>עבד אל חכים חאג' יחיא (הרשימה המשותפת):</w:t>
      </w:r>
    </w:p>
    <w:p w:rsidR="00985306" w:rsidRDefault="00985306" w:rsidP="00985306">
      <w:pPr>
        <w:pStyle w:val="KeepWithNext"/>
        <w:rPr>
          <w:rtl/>
        </w:rPr>
      </w:pPr>
    </w:p>
    <w:p w:rsidR="00985306" w:rsidRDefault="00985306" w:rsidP="00985306">
      <w:pPr>
        <w:rPr>
          <w:rtl/>
        </w:rPr>
      </w:pPr>
      <w:r>
        <w:rPr>
          <w:rFonts w:hint="cs"/>
          <w:rtl/>
        </w:rPr>
        <w:t xml:space="preserve">אני מעלה פה סוגיה, אם </w:t>
      </w:r>
      <w:bookmarkStart w:id="392" w:name="_ETM_Q1_2939934"/>
      <w:bookmarkEnd w:id="392"/>
      <w:r>
        <w:rPr>
          <w:rFonts w:hint="cs"/>
          <w:rtl/>
        </w:rPr>
        <w:t xml:space="preserve">אתה רוצה להוריד את זה ממנהל העבודה, הוא עדיין אחראי </w:t>
      </w:r>
      <w:bookmarkStart w:id="393" w:name="_ETM_Q1_2944496"/>
      <w:bookmarkEnd w:id="393"/>
      <w:r>
        <w:rPr>
          <w:rFonts w:hint="cs"/>
          <w:rtl/>
        </w:rPr>
        <w:t xml:space="preserve">על האתר שלו. אני שואל: אתה </w:t>
      </w:r>
      <w:bookmarkStart w:id="394" w:name="_ETM_Q1_2950896"/>
      <w:bookmarkEnd w:id="394"/>
      <w:r>
        <w:rPr>
          <w:rFonts w:hint="cs"/>
          <w:rtl/>
        </w:rPr>
        <w:t xml:space="preserve">רוצה שבונה הפיגומים יגיע ויאשר, יחתום בכל שבוע שהוא הגיע? כי יש חובה לבדוק פעם בשבוע. אתה רוצה שבונה </w:t>
      </w:r>
      <w:bookmarkStart w:id="395" w:name="_ETM_Q1_2958613"/>
      <w:bookmarkEnd w:id="395"/>
      <w:r>
        <w:rPr>
          <w:rFonts w:hint="cs"/>
          <w:rtl/>
        </w:rPr>
        <w:t>הפיגומים יגיע פעם בשבוע ויאשר שזה בסדר, ללא תשלום?</w:t>
      </w:r>
    </w:p>
    <w:p w:rsidR="00985306" w:rsidRDefault="00985306" w:rsidP="00985306">
      <w:pPr>
        <w:rPr>
          <w:rtl/>
        </w:rPr>
      </w:pPr>
    </w:p>
    <w:p w:rsidR="00985306" w:rsidRDefault="00985306" w:rsidP="00985306">
      <w:pPr>
        <w:pStyle w:val="a5"/>
        <w:keepNext/>
        <w:rPr>
          <w:rtl/>
        </w:rPr>
      </w:pPr>
      <w:r>
        <w:rPr>
          <w:rtl/>
        </w:rPr>
        <w:lastRenderedPageBreak/>
        <w:t>יצחק גורוביץ:</w:t>
      </w:r>
    </w:p>
    <w:p w:rsidR="00985306" w:rsidRDefault="00985306" w:rsidP="00985306">
      <w:pPr>
        <w:pStyle w:val="KeepWithNext"/>
        <w:rPr>
          <w:rtl/>
        </w:rPr>
      </w:pPr>
    </w:p>
    <w:p w:rsidR="00982E5F" w:rsidRDefault="00985306" w:rsidP="00985306">
      <w:pPr>
        <w:rPr>
          <w:rtl/>
        </w:rPr>
      </w:pPr>
      <w:r>
        <w:rPr>
          <w:rFonts w:hint="cs"/>
          <w:rtl/>
        </w:rPr>
        <w:t xml:space="preserve">חבר הכנסת חאג' יחיא, </w:t>
      </w:r>
      <w:r w:rsidR="00982E5F">
        <w:rPr>
          <w:rFonts w:hint="cs"/>
          <w:rtl/>
        </w:rPr>
        <w:t>לא זאת הכוונה</w:t>
      </w:r>
      <w:r>
        <w:rPr>
          <w:rFonts w:hint="cs"/>
          <w:rtl/>
        </w:rPr>
        <w:t>.</w:t>
      </w:r>
    </w:p>
    <w:p w:rsidR="00985306" w:rsidRDefault="00985306" w:rsidP="00985306">
      <w:pPr>
        <w:rPr>
          <w:rtl/>
        </w:rPr>
      </w:pPr>
    </w:p>
    <w:p w:rsidR="00985306" w:rsidRDefault="00985306" w:rsidP="00985306">
      <w:pPr>
        <w:pStyle w:val="a5"/>
        <w:keepNext/>
        <w:rPr>
          <w:rtl/>
        </w:rPr>
      </w:pPr>
      <w:r>
        <w:rPr>
          <w:rtl/>
        </w:rPr>
        <w:t>עבד אל חכים חאג' יחיא (הרשימה המשותפת):</w:t>
      </w:r>
    </w:p>
    <w:p w:rsidR="00985306" w:rsidRDefault="00985306" w:rsidP="00985306">
      <w:pPr>
        <w:pStyle w:val="KeepWithNext"/>
        <w:rPr>
          <w:rtl/>
        </w:rPr>
      </w:pPr>
    </w:p>
    <w:p w:rsidR="00985306" w:rsidRDefault="00985306" w:rsidP="00985306">
      <w:pPr>
        <w:rPr>
          <w:rtl/>
        </w:rPr>
      </w:pPr>
      <w:r>
        <w:rPr>
          <w:rFonts w:hint="cs"/>
          <w:rtl/>
        </w:rPr>
        <w:t xml:space="preserve">אם למנהל </w:t>
      </w:r>
      <w:bookmarkStart w:id="396" w:name="_ETM_Q1_2966104"/>
      <w:bookmarkEnd w:id="396"/>
      <w:r>
        <w:rPr>
          <w:rFonts w:hint="cs"/>
          <w:rtl/>
        </w:rPr>
        <w:t>העבודה אין זמן, מי יעשה את זה?</w:t>
      </w:r>
    </w:p>
    <w:p w:rsidR="00985306" w:rsidRDefault="00985306" w:rsidP="00985306">
      <w:pPr>
        <w:rPr>
          <w:rtl/>
        </w:rPr>
      </w:pPr>
    </w:p>
    <w:p w:rsidR="00985306" w:rsidRDefault="00985306" w:rsidP="00985306">
      <w:pPr>
        <w:pStyle w:val="a5"/>
        <w:keepNext/>
        <w:rPr>
          <w:rtl/>
        </w:rPr>
      </w:pPr>
      <w:r>
        <w:rPr>
          <w:rtl/>
        </w:rPr>
        <w:t>יצחק גורוביץ:</w:t>
      </w:r>
    </w:p>
    <w:p w:rsidR="00985306" w:rsidRDefault="00985306" w:rsidP="00985306">
      <w:pPr>
        <w:pStyle w:val="KeepWithNext"/>
        <w:rPr>
          <w:rtl/>
        </w:rPr>
      </w:pPr>
    </w:p>
    <w:p w:rsidR="00985306" w:rsidRDefault="00985306" w:rsidP="00985306">
      <w:pPr>
        <w:rPr>
          <w:rtl/>
        </w:rPr>
      </w:pPr>
      <w:r>
        <w:rPr>
          <w:rFonts w:hint="cs"/>
          <w:rtl/>
        </w:rPr>
        <w:t xml:space="preserve">חבר הכנסת חאג' יחיא, גם כעת כבר כתוב שמנהל העבודה - - - </w:t>
      </w:r>
      <w:bookmarkStart w:id="397" w:name="_ETM_Q1_2974790"/>
      <w:bookmarkEnd w:id="397"/>
    </w:p>
    <w:p w:rsidR="00982E5F" w:rsidRDefault="00982E5F" w:rsidP="00982E5F">
      <w:pPr>
        <w:rPr>
          <w:rtl/>
        </w:rPr>
      </w:pPr>
    </w:p>
    <w:p w:rsidR="00982E5F" w:rsidRDefault="00982E5F" w:rsidP="00982E5F">
      <w:pPr>
        <w:pStyle w:val="af8"/>
        <w:keepNext/>
        <w:rPr>
          <w:rtl/>
        </w:rPr>
      </w:pPr>
      <w:bookmarkStart w:id="398" w:name="ET_yor_5299_118"/>
      <w:r w:rsidRPr="00982E5F">
        <w:rPr>
          <w:rStyle w:val="TagStyle"/>
          <w:rtl/>
        </w:rPr>
        <w:t xml:space="preserve"> &lt;&lt; יור &gt;&gt; </w:t>
      </w:r>
      <w:r>
        <w:rPr>
          <w:rtl/>
        </w:rPr>
        <w:t>היו"ר אלי אלאלוף:</w:t>
      </w:r>
      <w:r w:rsidRPr="00982E5F">
        <w:rPr>
          <w:rStyle w:val="TagStyle"/>
          <w:rtl/>
        </w:rPr>
        <w:t xml:space="preserve"> &lt;&lt; יור &gt;&gt;</w:t>
      </w:r>
      <w:r>
        <w:rPr>
          <w:rtl/>
        </w:rPr>
        <w:t xml:space="preserve"> </w:t>
      </w:r>
      <w:bookmarkEnd w:id="398"/>
    </w:p>
    <w:p w:rsidR="00982E5F" w:rsidRDefault="00982E5F" w:rsidP="00982E5F">
      <w:pPr>
        <w:pStyle w:val="KeepWithNext"/>
        <w:rPr>
          <w:rtl/>
        </w:rPr>
      </w:pPr>
    </w:p>
    <w:p w:rsidR="00982E5F" w:rsidRDefault="00985306" w:rsidP="00E56C5E">
      <w:pPr>
        <w:rPr>
          <w:rtl/>
        </w:rPr>
      </w:pPr>
      <w:r>
        <w:rPr>
          <w:rFonts w:hint="cs"/>
          <w:rtl/>
        </w:rPr>
        <w:t xml:space="preserve">זה הזמן שיטילו על מנהל העבודה עבודה מדודה ולא לזרוק </w:t>
      </w:r>
      <w:bookmarkStart w:id="399" w:name="_ETM_Q1_2980194"/>
      <w:bookmarkEnd w:id="399"/>
      <w:r>
        <w:rPr>
          <w:rFonts w:hint="cs"/>
          <w:rtl/>
        </w:rPr>
        <w:t xml:space="preserve">עליו, כפי שאומרים בערבית המרוקאית שלי, כל דבר על הקיר </w:t>
      </w:r>
      <w:bookmarkStart w:id="400" w:name="_ETM_Q1_2982826"/>
      <w:bookmarkEnd w:id="400"/>
      <w:r>
        <w:rPr>
          <w:rFonts w:hint="cs"/>
          <w:rtl/>
        </w:rPr>
        <w:t xml:space="preserve">הנמוך הזה. </w:t>
      </w:r>
      <w:r w:rsidR="00E56C5E">
        <w:rPr>
          <w:rFonts w:hint="cs"/>
          <w:rtl/>
        </w:rPr>
        <w:t xml:space="preserve">תתחילו </w:t>
      </w:r>
      <w:r>
        <w:rPr>
          <w:rFonts w:hint="cs"/>
          <w:rtl/>
        </w:rPr>
        <w:t xml:space="preserve">גם לחשוב ולא לתת מנהל העבודה על </w:t>
      </w:r>
      <w:bookmarkStart w:id="401" w:name="_ETM_Q1_2989227"/>
      <w:bookmarkEnd w:id="401"/>
      <w:r>
        <w:rPr>
          <w:rFonts w:hint="cs"/>
          <w:rtl/>
        </w:rPr>
        <w:t xml:space="preserve">200 דירות. </w:t>
      </w:r>
    </w:p>
    <w:p w:rsidR="00982E5F" w:rsidRDefault="00982E5F" w:rsidP="00982E5F">
      <w:pPr>
        <w:rPr>
          <w:rtl/>
        </w:rPr>
      </w:pPr>
    </w:p>
    <w:p w:rsidR="00982E5F" w:rsidRDefault="00982E5F" w:rsidP="00982E5F">
      <w:pPr>
        <w:pStyle w:val="a5"/>
        <w:keepNext/>
        <w:rPr>
          <w:rtl/>
        </w:rPr>
      </w:pPr>
      <w:bookmarkStart w:id="402" w:name="ET_speaker_יצחק_גורוביץ_119"/>
      <w:r w:rsidRPr="00982E5F">
        <w:rPr>
          <w:rStyle w:val="TagStyle"/>
          <w:rtl/>
        </w:rPr>
        <w:t xml:space="preserve"> &lt;&lt; דובר &gt;&gt; </w:t>
      </w:r>
      <w:r>
        <w:rPr>
          <w:rtl/>
        </w:rPr>
        <w:t>יצחק גורוביץ:</w:t>
      </w:r>
      <w:r w:rsidRPr="00982E5F">
        <w:rPr>
          <w:rStyle w:val="TagStyle"/>
          <w:rtl/>
        </w:rPr>
        <w:t xml:space="preserve"> &lt;&lt; דובר &gt;&gt;</w:t>
      </w:r>
      <w:r>
        <w:rPr>
          <w:rtl/>
        </w:rPr>
        <w:t xml:space="preserve"> </w:t>
      </w:r>
      <w:bookmarkEnd w:id="402"/>
    </w:p>
    <w:p w:rsidR="00982E5F" w:rsidRDefault="00982E5F" w:rsidP="00982E5F">
      <w:pPr>
        <w:pStyle w:val="KeepWithNext"/>
        <w:rPr>
          <w:rtl/>
        </w:rPr>
      </w:pPr>
    </w:p>
    <w:p w:rsidR="00985306" w:rsidRDefault="00985306" w:rsidP="00982E5F">
      <w:pPr>
        <w:rPr>
          <w:rtl/>
        </w:rPr>
      </w:pPr>
      <w:r>
        <w:rPr>
          <w:rFonts w:hint="cs"/>
          <w:rtl/>
        </w:rPr>
        <w:t xml:space="preserve">זה מה שאנחנו מנסים לעשות. </w:t>
      </w:r>
    </w:p>
    <w:p w:rsidR="00985306" w:rsidRDefault="00985306" w:rsidP="00982E5F">
      <w:pPr>
        <w:rPr>
          <w:rtl/>
        </w:rPr>
      </w:pPr>
    </w:p>
    <w:p w:rsidR="00985306" w:rsidRDefault="00985306" w:rsidP="00985306">
      <w:pPr>
        <w:pStyle w:val="af8"/>
        <w:keepNext/>
        <w:rPr>
          <w:rtl/>
        </w:rPr>
      </w:pPr>
      <w:r>
        <w:rPr>
          <w:rtl/>
        </w:rPr>
        <w:t>היו"ר אלי אלאלוף:</w:t>
      </w:r>
    </w:p>
    <w:p w:rsidR="00985306" w:rsidRDefault="00985306" w:rsidP="00985306">
      <w:pPr>
        <w:pStyle w:val="KeepWithNext"/>
        <w:rPr>
          <w:rtl/>
        </w:rPr>
      </w:pPr>
    </w:p>
    <w:p w:rsidR="00985306" w:rsidRDefault="00985306" w:rsidP="0068147E">
      <w:pPr>
        <w:rPr>
          <w:rtl/>
        </w:rPr>
      </w:pPr>
      <w:r>
        <w:rPr>
          <w:rFonts w:hint="cs"/>
          <w:rtl/>
        </w:rPr>
        <w:t xml:space="preserve">הגיע הזמן שתתחילו </w:t>
      </w:r>
      <w:bookmarkStart w:id="403" w:name="_ETM_Q1_2994312"/>
      <w:bookmarkEnd w:id="403"/>
      <w:r>
        <w:rPr>
          <w:rFonts w:hint="cs"/>
          <w:rtl/>
        </w:rPr>
        <w:t xml:space="preserve">להטיל על מנהל העבודה משימות שהוא יכול לעמוד בהן. אני רואה על יד הבית שלי מנהל עבודה בן 70 פלוס, </w:t>
      </w:r>
      <w:bookmarkStart w:id="404" w:name="_ETM_Q1_3006453"/>
      <w:bookmarkEnd w:id="404"/>
      <w:r>
        <w:rPr>
          <w:rFonts w:hint="cs"/>
          <w:rtl/>
        </w:rPr>
        <w:t>מסכן. איז</w:t>
      </w:r>
      <w:r w:rsidR="0068147E">
        <w:rPr>
          <w:rFonts w:hint="cs"/>
          <w:rtl/>
        </w:rPr>
        <w:t>ו</w:t>
      </w:r>
      <w:r>
        <w:rPr>
          <w:rFonts w:hint="cs"/>
          <w:rtl/>
        </w:rPr>
        <w:t xml:space="preserve"> רחמנות. </w:t>
      </w:r>
    </w:p>
    <w:p w:rsidR="00985306" w:rsidRDefault="00985306" w:rsidP="00985306">
      <w:pPr>
        <w:rPr>
          <w:rtl/>
        </w:rPr>
      </w:pPr>
    </w:p>
    <w:p w:rsidR="00985306" w:rsidRDefault="00985306" w:rsidP="00985306">
      <w:pPr>
        <w:pStyle w:val="a5"/>
        <w:keepNext/>
        <w:rPr>
          <w:rtl/>
        </w:rPr>
      </w:pPr>
      <w:r>
        <w:rPr>
          <w:rtl/>
        </w:rPr>
        <w:t>יצחק גורוביץ:</w:t>
      </w:r>
    </w:p>
    <w:p w:rsidR="00985306" w:rsidRDefault="00985306" w:rsidP="00985306">
      <w:pPr>
        <w:pStyle w:val="KeepWithNext"/>
        <w:rPr>
          <w:rtl/>
        </w:rPr>
      </w:pPr>
    </w:p>
    <w:p w:rsidR="00982E5F" w:rsidRDefault="00985306" w:rsidP="0068147E">
      <w:pPr>
        <w:rPr>
          <w:rtl/>
        </w:rPr>
      </w:pPr>
      <w:r>
        <w:rPr>
          <w:rFonts w:hint="cs"/>
          <w:rtl/>
        </w:rPr>
        <w:t xml:space="preserve">זה בדיוק מה שאנחנו מנסים לעשות. אנחנו </w:t>
      </w:r>
      <w:bookmarkStart w:id="405" w:name="_ETM_Q1_3010561"/>
      <w:bookmarkEnd w:id="405"/>
      <w:r>
        <w:rPr>
          <w:rFonts w:hint="cs"/>
          <w:rtl/>
        </w:rPr>
        <w:t>אומרים: גם כך חלה על מנהל עבודה חובה לבדוק את</w:t>
      </w:r>
      <w:bookmarkStart w:id="406" w:name="_ETM_Q1_3014594"/>
      <w:bookmarkEnd w:id="406"/>
      <w:r>
        <w:rPr>
          <w:rFonts w:hint="cs"/>
          <w:rtl/>
        </w:rPr>
        <w:t xml:space="preserve"> הפיגום פעם בשבוע, ועכשיו יהיה לו עוזר בטיחות, שיבדוק מצדי בכל יום פעמיים. אנחנו מדברים בתום ההתקנה</w:t>
      </w:r>
      <w:r w:rsidR="00E56C5E">
        <w:rPr>
          <w:rFonts w:hint="cs"/>
          <w:rtl/>
        </w:rPr>
        <w:t xml:space="preserve">, </w:t>
      </w:r>
      <w:r w:rsidR="00982E5F">
        <w:rPr>
          <w:rFonts w:hint="cs"/>
          <w:rtl/>
        </w:rPr>
        <w:t xml:space="preserve">לצפות שמנהל העבודה יעשה את </w:t>
      </w:r>
      <w:r w:rsidR="00E56C5E">
        <w:rPr>
          <w:rFonts w:hint="cs"/>
          <w:rtl/>
        </w:rPr>
        <w:t xml:space="preserve">הבדיקה </w:t>
      </w:r>
      <w:r w:rsidR="00982E5F">
        <w:rPr>
          <w:rFonts w:hint="cs"/>
          <w:rtl/>
        </w:rPr>
        <w:t>שנדרשת</w:t>
      </w:r>
      <w:r w:rsidR="00E56C5E">
        <w:rPr>
          <w:rFonts w:hint="cs"/>
          <w:rtl/>
        </w:rPr>
        <w:t xml:space="preserve"> או להטיל עליו חלק מן האחריות שנדרשת מבונה </w:t>
      </w:r>
      <w:bookmarkStart w:id="407" w:name="_ETM_Q1_3028724"/>
      <w:bookmarkEnd w:id="407"/>
      <w:r w:rsidR="00E56C5E">
        <w:rPr>
          <w:rFonts w:hint="cs"/>
          <w:rtl/>
        </w:rPr>
        <w:t>פיגומים</w:t>
      </w:r>
      <w:r w:rsidR="0068147E">
        <w:rPr>
          <w:rFonts w:hint="cs"/>
          <w:rtl/>
        </w:rPr>
        <w:t>.</w:t>
      </w:r>
      <w:r w:rsidR="00E56C5E">
        <w:rPr>
          <w:rFonts w:hint="cs"/>
          <w:rtl/>
        </w:rPr>
        <w:t xml:space="preserve"> </w:t>
      </w:r>
    </w:p>
    <w:p w:rsidR="00982E5F" w:rsidRDefault="00982E5F" w:rsidP="00982E5F">
      <w:pPr>
        <w:rPr>
          <w:rtl/>
        </w:rPr>
      </w:pPr>
    </w:p>
    <w:p w:rsidR="00982E5F" w:rsidRDefault="00982E5F" w:rsidP="00982E5F">
      <w:pPr>
        <w:pStyle w:val="af8"/>
        <w:keepNext/>
        <w:rPr>
          <w:rtl/>
        </w:rPr>
      </w:pPr>
      <w:bookmarkStart w:id="408" w:name="ET_yor_5299_120"/>
      <w:r w:rsidRPr="00982E5F">
        <w:rPr>
          <w:rStyle w:val="TagStyle"/>
          <w:rtl/>
        </w:rPr>
        <w:t xml:space="preserve"> &lt;&lt; יור &gt;&gt; </w:t>
      </w:r>
      <w:r>
        <w:rPr>
          <w:rtl/>
        </w:rPr>
        <w:t>היו"ר אלי אלאלוף:</w:t>
      </w:r>
      <w:r w:rsidRPr="00982E5F">
        <w:rPr>
          <w:rStyle w:val="TagStyle"/>
          <w:rtl/>
        </w:rPr>
        <w:t xml:space="preserve"> &lt;&lt; יור &gt;&gt;</w:t>
      </w:r>
      <w:r>
        <w:rPr>
          <w:rtl/>
        </w:rPr>
        <w:t xml:space="preserve"> </w:t>
      </w:r>
      <w:bookmarkEnd w:id="408"/>
    </w:p>
    <w:p w:rsidR="00982E5F" w:rsidRDefault="00982E5F" w:rsidP="00982E5F">
      <w:pPr>
        <w:pStyle w:val="KeepWithNext"/>
        <w:rPr>
          <w:rtl/>
        </w:rPr>
      </w:pPr>
    </w:p>
    <w:p w:rsidR="00982E5F" w:rsidRDefault="00982E5F" w:rsidP="00982E5F">
      <w:pPr>
        <w:rPr>
          <w:rtl/>
        </w:rPr>
      </w:pPr>
      <w:r>
        <w:rPr>
          <w:rFonts w:hint="cs"/>
          <w:rtl/>
        </w:rPr>
        <w:t xml:space="preserve">אם הוא יספק לו צינור חלוד שנשבר אז ברור שזה האחריות שלו. </w:t>
      </w:r>
      <w:r w:rsidR="00E56C5E">
        <w:rPr>
          <w:rFonts w:hint="cs"/>
          <w:rtl/>
        </w:rPr>
        <w:t xml:space="preserve">בואו, אני מבקש שנתקדם כי אנחנו מתחילים להיתקע. </w:t>
      </w:r>
    </w:p>
    <w:p w:rsidR="00982E5F" w:rsidRDefault="00982E5F" w:rsidP="00982E5F">
      <w:pPr>
        <w:rPr>
          <w:rtl/>
        </w:rPr>
      </w:pPr>
    </w:p>
    <w:p w:rsidR="00982E5F" w:rsidRDefault="00982E5F" w:rsidP="00982E5F">
      <w:pPr>
        <w:pStyle w:val="a5"/>
        <w:keepNext/>
        <w:rPr>
          <w:rtl/>
        </w:rPr>
      </w:pPr>
      <w:bookmarkStart w:id="409" w:name="ET_speaker_נעה_בן_שבת_121"/>
      <w:r w:rsidRPr="00982E5F">
        <w:rPr>
          <w:rStyle w:val="TagStyle"/>
          <w:rtl/>
        </w:rPr>
        <w:t xml:space="preserve"> &lt;&lt; דובר &gt;&gt; </w:t>
      </w:r>
      <w:r>
        <w:rPr>
          <w:rtl/>
        </w:rPr>
        <w:t>נעה בן שבת:</w:t>
      </w:r>
      <w:r w:rsidRPr="00982E5F">
        <w:rPr>
          <w:rStyle w:val="TagStyle"/>
          <w:rtl/>
        </w:rPr>
        <w:t xml:space="preserve"> &lt;&lt; דובר &gt;&gt;</w:t>
      </w:r>
      <w:r>
        <w:rPr>
          <w:rtl/>
        </w:rPr>
        <w:t xml:space="preserve"> </w:t>
      </w:r>
      <w:bookmarkEnd w:id="409"/>
    </w:p>
    <w:p w:rsidR="00982E5F" w:rsidRDefault="00982E5F" w:rsidP="00982E5F">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E56C5E" w:rsidTr="00E56C5E">
        <w:trPr>
          <w:cantSplit/>
        </w:trPr>
        <w:tc>
          <w:tcPr>
            <w:tcW w:w="1871" w:type="dxa"/>
            <w:hideMark/>
          </w:tcPr>
          <w:p w:rsidR="00E56C5E" w:rsidRDefault="00E56C5E">
            <w:pPr>
              <w:pStyle w:val="TableSideHeading"/>
              <w:spacing w:line="240" w:lineRule="auto"/>
              <w:rPr>
                <w:sz w:val="24"/>
                <w:szCs w:val="24"/>
              </w:rPr>
            </w:pPr>
            <w:r>
              <w:rPr>
                <w:rFonts w:hint="cs"/>
                <w:sz w:val="24"/>
                <w:szCs w:val="24"/>
                <w:rtl/>
              </w:rPr>
              <w:t>"הוספת תקנה 22א</w:t>
            </w:r>
          </w:p>
        </w:tc>
        <w:tc>
          <w:tcPr>
            <w:tcW w:w="624" w:type="dxa"/>
            <w:hideMark/>
          </w:tcPr>
          <w:p w:rsidR="00E56C5E" w:rsidRDefault="00E56C5E">
            <w:pPr>
              <w:pStyle w:val="TableText"/>
              <w:spacing w:line="240" w:lineRule="auto"/>
              <w:rPr>
                <w:sz w:val="24"/>
                <w:szCs w:val="24"/>
              </w:rPr>
            </w:pPr>
            <w:r>
              <w:rPr>
                <w:rFonts w:hint="cs"/>
                <w:sz w:val="24"/>
                <w:szCs w:val="24"/>
                <w:rtl/>
              </w:rPr>
              <w:t xml:space="preserve">9. </w:t>
            </w:r>
          </w:p>
        </w:tc>
        <w:tc>
          <w:tcPr>
            <w:tcW w:w="7146" w:type="dxa"/>
            <w:gridSpan w:val="3"/>
            <w:hideMark/>
          </w:tcPr>
          <w:p w:rsidR="00E56C5E" w:rsidRDefault="00E56C5E">
            <w:pPr>
              <w:pStyle w:val="TableBlock"/>
              <w:spacing w:line="240" w:lineRule="auto"/>
              <w:rPr>
                <w:sz w:val="24"/>
                <w:szCs w:val="24"/>
              </w:rPr>
            </w:pPr>
            <w:r>
              <w:rPr>
                <w:rFonts w:hint="cs"/>
                <w:sz w:val="24"/>
                <w:szCs w:val="24"/>
                <w:rtl/>
              </w:rPr>
              <w:t xml:space="preserve">אחרי תקנה 22 לתקנות העיקריות, יבוא: </w:t>
            </w:r>
          </w:p>
        </w:tc>
      </w:tr>
      <w:tr w:rsidR="00E56C5E" w:rsidTr="00E56C5E">
        <w:trPr>
          <w:cantSplit/>
          <w:trHeight w:val="60"/>
        </w:trPr>
        <w:tc>
          <w:tcPr>
            <w:tcW w:w="1871" w:type="dxa"/>
          </w:tcPr>
          <w:p w:rsidR="00E56C5E" w:rsidRDefault="00E56C5E">
            <w:pPr>
              <w:pStyle w:val="TableSideHeading"/>
              <w:keepLines w:val="0"/>
              <w:spacing w:line="240" w:lineRule="auto"/>
              <w:rPr>
                <w:sz w:val="24"/>
                <w:szCs w:val="24"/>
              </w:rPr>
            </w:pPr>
          </w:p>
        </w:tc>
        <w:tc>
          <w:tcPr>
            <w:tcW w:w="624" w:type="dxa"/>
          </w:tcPr>
          <w:p w:rsidR="00E56C5E" w:rsidRDefault="00E56C5E">
            <w:pPr>
              <w:pStyle w:val="TableText"/>
              <w:keepLines w:val="0"/>
              <w:spacing w:line="240" w:lineRule="auto"/>
              <w:rPr>
                <w:sz w:val="24"/>
                <w:szCs w:val="24"/>
              </w:rPr>
            </w:pPr>
          </w:p>
        </w:tc>
        <w:tc>
          <w:tcPr>
            <w:tcW w:w="1872" w:type="dxa"/>
            <w:hideMark/>
          </w:tcPr>
          <w:p w:rsidR="00E56C5E" w:rsidRDefault="00E56C5E">
            <w:pPr>
              <w:pStyle w:val="TableInnerSideHeading"/>
              <w:spacing w:line="240" w:lineRule="auto"/>
              <w:rPr>
                <w:sz w:val="24"/>
                <w:szCs w:val="24"/>
              </w:rPr>
            </w:pPr>
            <w:r>
              <w:rPr>
                <w:rFonts w:hint="cs"/>
                <w:sz w:val="24"/>
                <w:szCs w:val="24"/>
                <w:rtl/>
              </w:rPr>
              <w:t>"שינויים בפיגום</w:t>
            </w:r>
          </w:p>
        </w:tc>
        <w:tc>
          <w:tcPr>
            <w:tcW w:w="624" w:type="dxa"/>
            <w:hideMark/>
          </w:tcPr>
          <w:p w:rsidR="00E56C5E" w:rsidRDefault="00E56C5E">
            <w:pPr>
              <w:pStyle w:val="TableText"/>
              <w:spacing w:line="240" w:lineRule="auto"/>
              <w:rPr>
                <w:sz w:val="24"/>
                <w:szCs w:val="24"/>
              </w:rPr>
            </w:pPr>
            <w:r>
              <w:rPr>
                <w:rFonts w:hint="cs"/>
                <w:sz w:val="24"/>
                <w:szCs w:val="24"/>
                <w:rtl/>
              </w:rPr>
              <w:t>22א.</w:t>
            </w:r>
          </w:p>
        </w:tc>
        <w:tc>
          <w:tcPr>
            <w:tcW w:w="4650" w:type="dxa"/>
            <w:hideMark/>
          </w:tcPr>
          <w:p w:rsidR="00E56C5E" w:rsidRDefault="00E56C5E">
            <w:pPr>
              <w:pStyle w:val="TableBlock"/>
              <w:spacing w:line="240" w:lineRule="auto"/>
              <w:rPr>
                <w:sz w:val="24"/>
                <w:szCs w:val="24"/>
              </w:rPr>
            </w:pPr>
            <w:r>
              <w:rPr>
                <w:rFonts w:hint="cs"/>
                <w:sz w:val="24"/>
                <w:szCs w:val="24"/>
                <w:rtl/>
              </w:rPr>
              <w:t>לא יבצע אדם שינוי בפיגום, לרבות הסרה של חלק ממנו, אלא אם כן הוא בונה מקצועי לפיגומים או אם הוא עושה כן על פי הנחייתו בכתב; ביצע אדם שינוי כאמור, יודיע למנהל העבודה מיד בסמוך לכך על ביצועו.""</w:t>
            </w:r>
          </w:p>
        </w:tc>
      </w:tr>
    </w:tbl>
    <w:p w:rsidR="00982E5F" w:rsidRPr="00E56C5E" w:rsidRDefault="00982E5F" w:rsidP="00982E5F">
      <w:pPr>
        <w:rPr>
          <w:rtl/>
        </w:rPr>
      </w:pPr>
    </w:p>
    <w:p w:rsidR="00982E5F" w:rsidRDefault="00982E5F" w:rsidP="00982E5F">
      <w:pPr>
        <w:pStyle w:val="afb"/>
        <w:keepNext/>
        <w:rPr>
          <w:rtl/>
        </w:rPr>
      </w:pPr>
      <w:bookmarkStart w:id="410" w:name="ET_guest_862067_122"/>
      <w:r w:rsidRPr="00982E5F">
        <w:rPr>
          <w:rStyle w:val="TagStyle"/>
          <w:rtl/>
        </w:rPr>
        <w:t xml:space="preserve"> &lt;&lt; אורח &gt;&gt; </w:t>
      </w:r>
      <w:r>
        <w:rPr>
          <w:rtl/>
        </w:rPr>
        <w:t>יצחק מורי:</w:t>
      </w:r>
      <w:r w:rsidRPr="00982E5F">
        <w:rPr>
          <w:rStyle w:val="TagStyle"/>
          <w:rtl/>
        </w:rPr>
        <w:t xml:space="preserve"> &lt;&lt; אורח &gt;&gt;</w:t>
      </w:r>
      <w:r>
        <w:rPr>
          <w:rtl/>
        </w:rPr>
        <w:t xml:space="preserve"> </w:t>
      </w:r>
      <w:bookmarkEnd w:id="410"/>
    </w:p>
    <w:p w:rsidR="00982E5F" w:rsidRDefault="00982E5F" w:rsidP="00982E5F">
      <w:pPr>
        <w:pStyle w:val="KeepWithNext"/>
        <w:rPr>
          <w:rtl/>
        </w:rPr>
      </w:pPr>
    </w:p>
    <w:p w:rsidR="00982E5F" w:rsidRDefault="002E4D40" w:rsidP="00982E5F">
      <w:pPr>
        <w:rPr>
          <w:rtl/>
        </w:rPr>
      </w:pPr>
      <w:r>
        <w:rPr>
          <w:rFonts w:hint="cs"/>
          <w:rtl/>
        </w:rPr>
        <w:t xml:space="preserve">צריך להוסיף שזה על ידי בונה פיגומים מקצועי כי </w:t>
      </w:r>
      <w:bookmarkStart w:id="411" w:name="_ETM_Q1_3081992"/>
      <w:bookmarkEnd w:id="411"/>
      <w:r>
        <w:rPr>
          <w:rFonts w:hint="cs"/>
          <w:rtl/>
        </w:rPr>
        <w:t>זה לא ברור.</w:t>
      </w:r>
    </w:p>
    <w:p w:rsidR="002E4D40" w:rsidRDefault="002E4D40" w:rsidP="00982E5F">
      <w:pPr>
        <w:rPr>
          <w:rtl/>
        </w:rPr>
      </w:pPr>
    </w:p>
    <w:p w:rsidR="002E4D40" w:rsidRDefault="002E4D40" w:rsidP="002E4D40">
      <w:pPr>
        <w:pStyle w:val="a5"/>
        <w:keepNext/>
        <w:rPr>
          <w:rtl/>
        </w:rPr>
      </w:pPr>
      <w:r>
        <w:rPr>
          <w:rtl/>
        </w:rPr>
        <w:t>נעה בן שבת:</w:t>
      </w:r>
    </w:p>
    <w:p w:rsidR="002E4D40" w:rsidRDefault="002E4D40" w:rsidP="002E4D40">
      <w:pPr>
        <w:pStyle w:val="KeepWithNext"/>
        <w:rPr>
          <w:rtl/>
        </w:rPr>
      </w:pPr>
    </w:p>
    <w:p w:rsidR="002E4D40" w:rsidRDefault="002E4D40" w:rsidP="002E4D40">
      <w:pPr>
        <w:rPr>
          <w:rtl/>
        </w:rPr>
      </w:pPr>
      <w:r>
        <w:rPr>
          <w:rFonts w:hint="cs"/>
          <w:rtl/>
        </w:rPr>
        <w:t xml:space="preserve">"לא יבצע אדם שינוי בפיגום, לרבות הסרה של חלק ממנו, אלא אם כן הוא בונה מקצועי לפיגומים". כלומר, </w:t>
      </w:r>
      <w:bookmarkStart w:id="412" w:name="_ETM_Q1_3092559"/>
      <w:bookmarkEnd w:id="412"/>
      <w:r>
        <w:rPr>
          <w:rFonts w:hint="cs"/>
          <w:rtl/>
        </w:rPr>
        <w:t xml:space="preserve">בונה מקצועי לפיגומים הוא היחיד שיכול לעשות את השינוי הזה </w:t>
      </w:r>
      <w:bookmarkStart w:id="413" w:name="_ETM_Q1_3097735"/>
      <w:bookmarkEnd w:id="413"/>
      <w:r>
        <w:rPr>
          <w:rFonts w:hint="cs"/>
          <w:rtl/>
        </w:rPr>
        <w:t xml:space="preserve">בפיגום, או שאדם אחר עושה את זה על פי הנחיה </w:t>
      </w:r>
      <w:bookmarkStart w:id="414" w:name="_ETM_Q1_3104247"/>
      <w:bookmarkEnd w:id="414"/>
      <w:r>
        <w:rPr>
          <w:rFonts w:hint="cs"/>
          <w:rtl/>
        </w:rPr>
        <w:t xml:space="preserve">בכתב של בונה מקצועי לפיגומים. </w:t>
      </w:r>
    </w:p>
    <w:p w:rsidR="00982E5F" w:rsidRDefault="00982E5F" w:rsidP="00982E5F">
      <w:pPr>
        <w:rPr>
          <w:rtl/>
        </w:rPr>
      </w:pPr>
    </w:p>
    <w:p w:rsidR="00E60A87" w:rsidRDefault="00E60A87" w:rsidP="00E60A87">
      <w:pPr>
        <w:pStyle w:val="a5"/>
        <w:keepNext/>
        <w:rPr>
          <w:rtl/>
        </w:rPr>
      </w:pPr>
      <w:bookmarkStart w:id="415" w:name="ET_speaker_מרדכי_מוטי_אלישע_123"/>
      <w:r w:rsidRPr="00E60A87">
        <w:rPr>
          <w:rStyle w:val="TagStyle"/>
          <w:rtl/>
        </w:rPr>
        <w:t xml:space="preserve"> &lt;&lt; דובר &gt;&gt; </w:t>
      </w:r>
      <w:r w:rsidR="002E4D40">
        <w:rPr>
          <w:rtl/>
        </w:rPr>
        <w:t>מרדכי (מוטי) אלישע</w:t>
      </w:r>
      <w:r>
        <w:rPr>
          <w:rtl/>
        </w:rPr>
        <w:t>:</w:t>
      </w:r>
      <w:r w:rsidRPr="00E60A87">
        <w:rPr>
          <w:rStyle w:val="TagStyle"/>
          <w:rtl/>
        </w:rPr>
        <w:t xml:space="preserve"> &lt;&lt; דובר &gt;&gt;</w:t>
      </w:r>
      <w:r>
        <w:rPr>
          <w:rtl/>
        </w:rPr>
        <w:t xml:space="preserve"> </w:t>
      </w:r>
      <w:bookmarkEnd w:id="415"/>
    </w:p>
    <w:p w:rsidR="00E60A87" w:rsidRDefault="00E60A87" w:rsidP="00E60A87">
      <w:pPr>
        <w:pStyle w:val="KeepWithNext"/>
        <w:rPr>
          <w:rtl/>
        </w:rPr>
      </w:pPr>
    </w:p>
    <w:p w:rsidR="00E60A87" w:rsidRDefault="002E4D40" w:rsidP="00E60A87">
      <w:pPr>
        <w:rPr>
          <w:rtl/>
        </w:rPr>
      </w:pPr>
      <w:r>
        <w:rPr>
          <w:rFonts w:hint="cs"/>
          <w:rtl/>
        </w:rPr>
        <w:t xml:space="preserve">כאשר כותבים "לא יבצע אדם", </w:t>
      </w:r>
      <w:bookmarkStart w:id="416" w:name="_ETM_Q1_3108326"/>
      <w:bookmarkEnd w:id="416"/>
      <w:r>
        <w:rPr>
          <w:rFonts w:hint="cs"/>
          <w:rtl/>
        </w:rPr>
        <w:t xml:space="preserve">זה נחשב כאילו זה האדם הראשון שאתה אומרת לו שלא </w:t>
      </w:r>
      <w:bookmarkStart w:id="417" w:name="_ETM_Q1_3110681"/>
      <w:bookmarkEnd w:id="417"/>
      <w:r>
        <w:rPr>
          <w:rFonts w:hint="cs"/>
          <w:rtl/>
        </w:rPr>
        <w:t xml:space="preserve">יבצע. </w:t>
      </w:r>
    </w:p>
    <w:p w:rsidR="002E4D40" w:rsidRDefault="002E4D40" w:rsidP="00E60A87">
      <w:pPr>
        <w:rPr>
          <w:rtl/>
        </w:rPr>
      </w:pPr>
    </w:p>
    <w:p w:rsidR="002E4D40" w:rsidRDefault="002E4D40" w:rsidP="002E4D40">
      <w:pPr>
        <w:pStyle w:val="a5"/>
        <w:keepNext/>
        <w:rPr>
          <w:rtl/>
        </w:rPr>
      </w:pPr>
      <w:r>
        <w:rPr>
          <w:rtl/>
        </w:rPr>
        <w:t>עבד אל חכים חאג' יחיא (הרשימה המשותפת):</w:t>
      </w:r>
    </w:p>
    <w:p w:rsidR="002E4D40" w:rsidRDefault="002E4D40" w:rsidP="002E4D40">
      <w:pPr>
        <w:pStyle w:val="KeepWithNext"/>
        <w:rPr>
          <w:rtl/>
        </w:rPr>
      </w:pPr>
    </w:p>
    <w:p w:rsidR="002E4D40" w:rsidRDefault="002E4D40" w:rsidP="002E4D40">
      <w:pPr>
        <w:rPr>
          <w:rtl/>
        </w:rPr>
      </w:pPr>
      <w:r>
        <w:rPr>
          <w:rFonts w:hint="cs"/>
          <w:rtl/>
        </w:rPr>
        <w:t>זה הנוסח בחוק.</w:t>
      </w:r>
    </w:p>
    <w:p w:rsidR="00E60A87" w:rsidRDefault="00E60A87" w:rsidP="00E60A87">
      <w:pPr>
        <w:rPr>
          <w:rtl/>
        </w:rPr>
      </w:pPr>
    </w:p>
    <w:p w:rsidR="00E60A87" w:rsidRDefault="00E60A87" w:rsidP="00E60A87">
      <w:pPr>
        <w:pStyle w:val="a5"/>
        <w:keepNext/>
        <w:rPr>
          <w:rtl/>
        </w:rPr>
      </w:pPr>
      <w:bookmarkStart w:id="418" w:name="ET_speaker_נעה_בן_שבת_124"/>
      <w:r w:rsidRPr="00E60A87">
        <w:rPr>
          <w:rStyle w:val="TagStyle"/>
          <w:rtl/>
        </w:rPr>
        <w:t xml:space="preserve"> &lt;&lt; דובר &gt;&gt; </w:t>
      </w:r>
      <w:r>
        <w:rPr>
          <w:rtl/>
        </w:rPr>
        <w:t>נעה בן שבת:</w:t>
      </w:r>
      <w:r w:rsidRPr="00E60A87">
        <w:rPr>
          <w:rStyle w:val="TagStyle"/>
          <w:rtl/>
        </w:rPr>
        <w:t xml:space="preserve"> &lt;&lt; דובר &gt;&gt;</w:t>
      </w:r>
      <w:r>
        <w:rPr>
          <w:rtl/>
        </w:rPr>
        <w:t xml:space="preserve"> </w:t>
      </w:r>
      <w:bookmarkEnd w:id="418"/>
    </w:p>
    <w:p w:rsidR="00E60A87" w:rsidRDefault="00E60A87" w:rsidP="00E60A87">
      <w:pPr>
        <w:pStyle w:val="KeepWithNext"/>
        <w:rPr>
          <w:rtl/>
        </w:rPr>
      </w:pPr>
    </w:p>
    <w:p w:rsidR="00E60A87" w:rsidRDefault="002E4D40" w:rsidP="00E60A87">
      <w:pPr>
        <w:rPr>
          <w:rtl/>
        </w:rPr>
      </w:pPr>
      <w:r>
        <w:rPr>
          <w:rFonts w:hint="cs"/>
          <w:rtl/>
        </w:rPr>
        <w:t xml:space="preserve">אפשר לכתוב "בוצע שינוי כאמור". בסדר? </w:t>
      </w:r>
    </w:p>
    <w:p w:rsidR="00E60A87" w:rsidRDefault="00E60A87" w:rsidP="00E60A87">
      <w:pPr>
        <w:rPr>
          <w:rtl/>
        </w:rPr>
      </w:pPr>
    </w:p>
    <w:p w:rsidR="002E4D40" w:rsidRDefault="002E4D40" w:rsidP="002E4D40">
      <w:pPr>
        <w:pStyle w:val="a5"/>
        <w:keepNext/>
        <w:rPr>
          <w:rtl/>
        </w:rPr>
      </w:pPr>
      <w:r>
        <w:rPr>
          <w:rtl/>
        </w:rPr>
        <w:t>מרדכי (מוטי) אלישע:</w:t>
      </w:r>
    </w:p>
    <w:p w:rsidR="002E4D40" w:rsidRDefault="002E4D40" w:rsidP="002E4D40">
      <w:pPr>
        <w:pStyle w:val="KeepWithNext"/>
        <w:rPr>
          <w:rtl/>
        </w:rPr>
      </w:pPr>
    </w:p>
    <w:p w:rsidR="00E60A87" w:rsidRDefault="002E4D40" w:rsidP="002E4D40">
      <w:pPr>
        <w:rPr>
          <w:rtl/>
        </w:rPr>
      </w:pPr>
      <w:r>
        <w:rPr>
          <w:rFonts w:hint="cs"/>
          <w:rtl/>
        </w:rPr>
        <w:t xml:space="preserve">כתוב כאן "ביצע אדם שינוי כאמור, יודיע". </w:t>
      </w:r>
      <w:bookmarkStart w:id="419" w:name="_ETM_Q1_3128794"/>
      <w:bookmarkEnd w:id="419"/>
      <w:r>
        <w:rPr>
          <w:rFonts w:hint="cs"/>
          <w:rtl/>
        </w:rPr>
        <w:t>הוא יודיע לו, אבל עדיין לא בדקו אם הוא עשה את השינוי הזה כפי שצריך.</w:t>
      </w:r>
    </w:p>
    <w:p w:rsidR="002E4D40" w:rsidRDefault="002E4D40" w:rsidP="002E4D40">
      <w:pPr>
        <w:rPr>
          <w:rtl/>
        </w:rPr>
      </w:pPr>
    </w:p>
    <w:p w:rsidR="002E4D40" w:rsidRDefault="002E4D40" w:rsidP="002E4D40">
      <w:pPr>
        <w:pStyle w:val="a5"/>
        <w:keepNext/>
        <w:rPr>
          <w:rtl/>
        </w:rPr>
      </w:pPr>
      <w:r>
        <w:rPr>
          <w:rtl/>
        </w:rPr>
        <w:t>נעה בן שבת:</w:t>
      </w:r>
    </w:p>
    <w:p w:rsidR="002E4D40" w:rsidRDefault="002E4D40" w:rsidP="002E4D40">
      <w:pPr>
        <w:pStyle w:val="KeepWithNext"/>
        <w:rPr>
          <w:rtl/>
        </w:rPr>
      </w:pPr>
    </w:p>
    <w:p w:rsidR="002E4D40" w:rsidRDefault="002E4D40" w:rsidP="002E4D40">
      <w:pPr>
        <w:rPr>
          <w:rtl/>
        </w:rPr>
      </w:pPr>
      <w:r>
        <w:rPr>
          <w:rFonts w:hint="cs"/>
          <w:rtl/>
        </w:rPr>
        <w:t xml:space="preserve">אמרנו שמנהל עבודה צריך לבדוק את </w:t>
      </w:r>
      <w:bookmarkStart w:id="420" w:name="_ETM_Q1_3139218"/>
      <w:bookmarkEnd w:id="420"/>
      <w:r>
        <w:rPr>
          <w:rFonts w:hint="cs"/>
          <w:rtl/>
        </w:rPr>
        <w:t xml:space="preserve">הפיגום אחרי כל שינוי שנעשה בפיגום שנודע לו עליו. זאת אומרת שאם נעשה שינוי ומסרו לו הודעה על זה, </w:t>
      </w:r>
      <w:bookmarkStart w:id="421" w:name="_ETM_Q1_3144262"/>
      <w:bookmarkEnd w:id="421"/>
      <w:r>
        <w:rPr>
          <w:rFonts w:hint="cs"/>
          <w:rtl/>
        </w:rPr>
        <w:t xml:space="preserve">הוא צריך ללכת ולבדוק את הפיגום. </w:t>
      </w:r>
    </w:p>
    <w:p w:rsidR="002E4D40" w:rsidRDefault="002E4D40" w:rsidP="002E4D40">
      <w:pPr>
        <w:rPr>
          <w:rtl/>
        </w:rPr>
      </w:pPr>
    </w:p>
    <w:p w:rsidR="002E4D40" w:rsidRDefault="002E4D40" w:rsidP="002E4D40">
      <w:pPr>
        <w:rPr>
          <w:rtl/>
        </w:rPr>
      </w:pPr>
      <w:r>
        <w:rPr>
          <w:rFonts w:hint="cs"/>
          <w:rtl/>
        </w:rPr>
        <w:t xml:space="preserve">אנחנו נגיד: "בוצע שינוי </w:t>
      </w:r>
      <w:bookmarkStart w:id="422" w:name="_ETM_Q1_3153291"/>
      <w:bookmarkEnd w:id="422"/>
      <w:r>
        <w:rPr>
          <w:rFonts w:hint="cs"/>
          <w:rtl/>
        </w:rPr>
        <w:t xml:space="preserve">כאמור, יודיע מי שביצע את השינוי למנהל העבודה מיד בסמוך לכך על ביצועו." </w:t>
      </w:r>
    </w:p>
    <w:p w:rsidR="002E4D40" w:rsidRDefault="002E4D40" w:rsidP="002E4D40">
      <w:pPr>
        <w:rPr>
          <w:rtl/>
        </w:rPr>
      </w:pPr>
    </w:p>
    <w:p w:rsidR="002E4D40" w:rsidRDefault="002E4D40" w:rsidP="002E4D40">
      <w:pPr>
        <w:pStyle w:val="afb"/>
        <w:keepNext/>
        <w:rPr>
          <w:rtl/>
        </w:rPr>
      </w:pPr>
      <w:r>
        <w:rPr>
          <w:rtl/>
        </w:rPr>
        <w:t>צבי רוט:</w:t>
      </w:r>
    </w:p>
    <w:p w:rsidR="002E4D40" w:rsidRDefault="002E4D40" w:rsidP="002E4D40">
      <w:pPr>
        <w:pStyle w:val="KeepWithNext"/>
        <w:rPr>
          <w:rtl/>
        </w:rPr>
      </w:pPr>
    </w:p>
    <w:p w:rsidR="002E4D40" w:rsidRDefault="002E4D40" w:rsidP="00614B20">
      <w:pPr>
        <w:rPr>
          <w:rtl/>
        </w:rPr>
      </w:pPr>
      <w:r>
        <w:rPr>
          <w:rFonts w:hint="cs"/>
          <w:rtl/>
        </w:rPr>
        <w:t>אני מהסתדרות עובדי הבניין</w:t>
      </w:r>
      <w:r w:rsidR="00614B20">
        <w:rPr>
          <w:rFonts w:hint="cs"/>
          <w:rtl/>
        </w:rPr>
        <w:t xml:space="preserve">. </w:t>
      </w:r>
      <w:bookmarkStart w:id="423" w:name="_ETM_Q1_3172374"/>
      <w:bookmarkEnd w:id="423"/>
      <w:r w:rsidR="00614B20">
        <w:rPr>
          <w:rFonts w:hint="cs"/>
          <w:rtl/>
        </w:rPr>
        <w:t xml:space="preserve">אנחנו מדברים כל הזמן על בונה פיגומים מקצועי. האם בכל </w:t>
      </w:r>
      <w:bookmarkStart w:id="424" w:name="_ETM_Q1_3183207"/>
      <w:bookmarkEnd w:id="424"/>
      <w:r w:rsidR="00614B20">
        <w:rPr>
          <w:rFonts w:hint="cs"/>
          <w:rtl/>
        </w:rPr>
        <w:t xml:space="preserve">פעם שיגיע בונה פיגומים לאתר הוא יצטרך להציג תעודה שהוא </w:t>
      </w:r>
      <w:bookmarkStart w:id="425" w:name="_ETM_Q1_3186511"/>
      <w:bookmarkEnd w:id="425"/>
      <w:r w:rsidR="00614B20">
        <w:rPr>
          <w:rFonts w:hint="cs"/>
          <w:rtl/>
        </w:rPr>
        <w:t xml:space="preserve">בונה פיגומים מקצועי? יש לא מעט בוני פיגומים שהם </w:t>
      </w:r>
      <w:bookmarkStart w:id="426" w:name="_ETM_Q1_3191982"/>
      <w:bookmarkEnd w:id="426"/>
      <w:r w:rsidR="00614B20">
        <w:rPr>
          <w:rFonts w:hint="cs"/>
          <w:rtl/>
        </w:rPr>
        <w:t xml:space="preserve">לא מקצועיים. אני לא רוצה להשתמש במילה אחת, אבל יש </w:t>
      </w:r>
      <w:bookmarkStart w:id="427" w:name="_ETM_Q1_3195675"/>
      <w:bookmarkEnd w:id="427"/>
      <w:r w:rsidR="00614B20">
        <w:rPr>
          <w:rFonts w:hint="cs"/>
          <w:rtl/>
        </w:rPr>
        <w:t xml:space="preserve">לא מעט בוני פיגומים קטנים </w:t>
      </w:r>
      <w:r w:rsidR="00614B20">
        <w:rPr>
          <w:rFonts w:hint="eastAsia"/>
          <w:rtl/>
        </w:rPr>
        <w:t>–</w:t>
      </w:r>
      <w:r w:rsidR="00614B20">
        <w:rPr>
          <w:rFonts w:hint="cs"/>
          <w:rtl/>
        </w:rPr>
        <w:t xml:space="preserve"> יושבים פה אולי הגדולים </w:t>
      </w:r>
      <w:bookmarkStart w:id="428" w:name="_ETM_Q1_3197325"/>
      <w:bookmarkEnd w:id="428"/>
      <w:r w:rsidR="00614B20">
        <w:rPr>
          <w:rFonts w:hint="cs"/>
          <w:rtl/>
        </w:rPr>
        <w:t>ביותר.</w:t>
      </w:r>
    </w:p>
    <w:p w:rsidR="00614B20" w:rsidRDefault="00614B20" w:rsidP="00614B20">
      <w:pPr>
        <w:rPr>
          <w:rtl/>
        </w:rPr>
      </w:pPr>
    </w:p>
    <w:p w:rsidR="00614B20" w:rsidRDefault="00614B20" w:rsidP="00614B20">
      <w:pPr>
        <w:pStyle w:val="af8"/>
        <w:keepNext/>
        <w:rPr>
          <w:rtl/>
        </w:rPr>
      </w:pPr>
      <w:r>
        <w:rPr>
          <w:rtl/>
        </w:rPr>
        <w:t>היו"ר אלי אלאלוף:</w:t>
      </w:r>
    </w:p>
    <w:p w:rsidR="00614B20" w:rsidRDefault="00614B20" w:rsidP="00614B20">
      <w:pPr>
        <w:pStyle w:val="KeepWithNext"/>
        <w:rPr>
          <w:rtl/>
        </w:rPr>
      </w:pPr>
    </w:p>
    <w:p w:rsidR="00614B20" w:rsidRDefault="00614B20" w:rsidP="00614B20">
      <w:pPr>
        <w:rPr>
          <w:rtl/>
        </w:rPr>
      </w:pPr>
      <w:r>
        <w:rPr>
          <w:rFonts w:hint="cs"/>
          <w:rtl/>
        </w:rPr>
        <w:t xml:space="preserve">למה שיבוא לשם אם הוא לא </w:t>
      </w:r>
      <w:bookmarkStart w:id="429" w:name="_ETM_Q1_3202396"/>
      <w:bookmarkEnd w:id="429"/>
      <w:r>
        <w:rPr>
          <w:rFonts w:hint="cs"/>
          <w:rtl/>
        </w:rPr>
        <w:t xml:space="preserve">מוזמן? </w:t>
      </w:r>
    </w:p>
    <w:p w:rsidR="00614B20" w:rsidRDefault="00614B20" w:rsidP="00614B20">
      <w:pPr>
        <w:rPr>
          <w:rtl/>
        </w:rPr>
      </w:pPr>
    </w:p>
    <w:p w:rsidR="00614B20" w:rsidRDefault="00614B20" w:rsidP="00614B20">
      <w:pPr>
        <w:pStyle w:val="afb"/>
        <w:keepNext/>
        <w:rPr>
          <w:rtl/>
        </w:rPr>
      </w:pPr>
      <w:r>
        <w:rPr>
          <w:rtl/>
        </w:rPr>
        <w:t>צבי רוט:</w:t>
      </w:r>
    </w:p>
    <w:p w:rsidR="00614B20" w:rsidRDefault="00614B20" w:rsidP="00614B20">
      <w:pPr>
        <w:pStyle w:val="KeepWithNext"/>
        <w:rPr>
          <w:rtl/>
        </w:rPr>
      </w:pPr>
    </w:p>
    <w:p w:rsidR="00614B20" w:rsidRDefault="00614B20" w:rsidP="00614B20">
      <w:pPr>
        <w:rPr>
          <w:rtl/>
        </w:rPr>
      </w:pPr>
      <w:r>
        <w:rPr>
          <w:rFonts w:hint="cs"/>
          <w:rtl/>
        </w:rPr>
        <w:t>לא אמרתי שהוא לא מוזמן. הוא מוזמן אבל הוא</w:t>
      </w:r>
      <w:bookmarkStart w:id="430" w:name="_ETM_Q1_3207593"/>
      <w:bookmarkEnd w:id="430"/>
      <w:r>
        <w:rPr>
          <w:rFonts w:hint="cs"/>
          <w:rtl/>
        </w:rPr>
        <w:t xml:space="preserve"> לא בונה מקצועי. </w:t>
      </w:r>
    </w:p>
    <w:p w:rsidR="00614B20" w:rsidRDefault="00614B20" w:rsidP="00614B20">
      <w:pPr>
        <w:rPr>
          <w:rtl/>
        </w:rPr>
      </w:pPr>
    </w:p>
    <w:p w:rsidR="00614B20" w:rsidRDefault="00614B20" w:rsidP="00614B20">
      <w:pPr>
        <w:pStyle w:val="af8"/>
        <w:keepNext/>
        <w:rPr>
          <w:rtl/>
        </w:rPr>
      </w:pPr>
      <w:r>
        <w:rPr>
          <w:rtl/>
        </w:rPr>
        <w:t>היו"ר אלי אלאלוף:</w:t>
      </w:r>
    </w:p>
    <w:p w:rsidR="00614B20" w:rsidRDefault="00614B20" w:rsidP="00614B20">
      <w:pPr>
        <w:pStyle w:val="KeepWithNext"/>
        <w:rPr>
          <w:rtl/>
        </w:rPr>
      </w:pPr>
    </w:p>
    <w:p w:rsidR="00614B20" w:rsidRDefault="00614B20" w:rsidP="00614B20">
      <w:pPr>
        <w:rPr>
          <w:rtl/>
        </w:rPr>
      </w:pPr>
      <w:r>
        <w:rPr>
          <w:rFonts w:hint="cs"/>
          <w:rtl/>
        </w:rPr>
        <w:t>תיתן לו לגעת בפיגום בלי לדעת שהוא בונה מקצועי?</w:t>
      </w:r>
    </w:p>
    <w:p w:rsidR="00614B20" w:rsidRDefault="00614B20" w:rsidP="00614B20">
      <w:pPr>
        <w:rPr>
          <w:rtl/>
        </w:rPr>
      </w:pPr>
    </w:p>
    <w:p w:rsidR="00614B20" w:rsidRDefault="00614B20" w:rsidP="00614B20">
      <w:pPr>
        <w:pStyle w:val="afb"/>
        <w:keepNext/>
        <w:rPr>
          <w:rtl/>
        </w:rPr>
      </w:pPr>
      <w:r>
        <w:rPr>
          <w:rtl/>
        </w:rPr>
        <w:t>צבי רוט:</w:t>
      </w:r>
    </w:p>
    <w:p w:rsidR="00614B20" w:rsidRDefault="00614B20" w:rsidP="00614B20">
      <w:pPr>
        <w:pStyle w:val="KeepWithNext"/>
        <w:rPr>
          <w:rtl/>
        </w:rPr>
      </w:pPr>
    </w:p>
    <w:p w:rsidR="00614B20" w:rsidRDefault="00614B20" w:rsidP="00614B20">
      <w:pPr>
        <w:rPr>
          <w:rtl/>
        </w:rPr>
      </w:pPr>
      <w:r>
        <w:rPr>
          <w:rFonts w:hint="cs"/>
          <w:rtl/>
        </w:rPr>
        <w:t>זה קורה גם היום.</w:t>
      </w:r>
    </w:p>
    <w:p w:rsidR="00614B20" w:rsidRDefault="00614B20" w:rsidP="00614B20">
      <w:pPr>
        <w:rPr>
          <w:rtl/>
        </w:rPr>
      </w:pPr>
    </w:p>
    <w:p w:rsidR="00614B20" w:rsidRDefault="00614B20" w:rsidP="00614B20">
      <w:pPr>
        <w:pStyle w:val="af8"/>
        <w:keepNext/>
        <w:rPr>
          <w:rtl/>
        </w:rPr>
      </w:pPr>
      <w:r>
        <w:rPr>
          <w:rtl/>
        </w:rPr>
        <w:t>היו"ר אלי אלאלוף:</w:t>
      </w:r>
    </w:p>
    <w:p w:rsidR="00614B20" w:rsidRDefault="00614B20" w:rsidP="00614B20">
      <w:pPr>
        <w:pStyle w:val="KeepWithNext"/>
        <w:rPr>
          <w:rtl/>
        </w:rPr>
      </w:pPr>
    </w:p>
    <w:p w:rsidR="00614B20" w:rsidRDefault="00614B20" w:rsidP="00614B20">
      <w:pPr>
        <w:rPr>
          <w:rtl/>
        </w:rPr>
      </w:pPr>
      <w:r>
        <w:rPr>
          <w:rFonts w:hint="cs"/>
          <w:rtl/>
        </w:rPr>
        <w:t xml:space="preserve">זה לא יהיה יותר. </w:t>
      </w:r>
    </w:p>
    <w:p w:rsidR="00614B20" w:rsidRDefault="00614B20" w:rsidP="00614B20">
      <w:pPr>
        <w:rPr>
          <w:rtl/>
        </w:rPr>
      </w:pPr>
    </w:p>
    <w:p w:rsidR="00614B20" w:rsidRDefault="00614B20" w:rsidP="00614B20">
      <w:pPr>
        <w:pStyle w:val="afb"/>
        <w:keepNext/>
        <w:rPr>
          <w:rtl/>
        </w:rPr>
      </w:pPr>
      <w:r>
        <w:rPr>
          <w:rtl/>
        </w:rPr>
        <w:t>מאיר שמש:</w:t>
      </w:r>
    </w:p>
    <w:p w:rsidR="00614B20" w:rsidRDefault="00614B20" w:rsidP="00614B20">
      <w:pPr>
        <w:pStyle w:val="KeepWithNext"/>
        <w:rPr>
          <w:rtl/>
        </w:rPr>
      </w:pPr>
    </w:p>
    <w:p w:rsidR="00614B20" w:rsidRDefault="00614B20" w:rsidP="00614B20">
      <w:pPr>
        <w:rPr>
          <w:rtl/>
        </w:rPr>
      </w:pPr>
      <w:r>
        <w:rPr>
          <w:rFonts w:hint="cs"/>
          <w:rtl/>
        </w:rPr>
        <w:t xml:space="preserve">נחייב את </w:t>
      </w:r>
      <w:bookmarkStart w:id="431" w:name="_ETM_Q1_3220646"/>
      <w:bookmarkEnd w:id="431"/>
      <w:r>
        <w:rPr>
          <w:rFonts w:hint="cs"/>
          <w:rtl/>
        </w:rPr>
        <w:t>הקבלנים לבדוק. בשביל זה יש היום אינטרנט, שיבדוק.</w:t>
      </w:r>
    </w:p>
    <w:p w:rsidR="00E60A87" w:rsidRDefault="00E60A87" w:rsidP="00E60A87">
      <w:pPr>
        <w:rPr>
          <w:rtl/>
        </w:rPr>
      </w:pPr>
    </w:p>
    <w:p w:rsidR="00E60A87" w:rsidRDefault="00E60A87" w:rsidP="00E60A87">
      <w:pPr>
        <w:pStyle w:val="a5"/>
        <w:keepNext/>
        <w:rPr>
          <w:rtl/>
        </w:rPr>
      </w:pPr>
      <w:bookmarkStart w:id="432" w:name="ET_speaker_5275_126"/>
      <w:r w:rsidRPr="00E60A87">
        <w:rPr>
          <w:rStyle w:val="TagStyle"/>
          <w:rtl/>
        </w:rPr>
        <w:t xml:space="preserve"> &lt;&lt; דובר &gt;&gt; </w:t>
      </w:r>
      <w:r>
        <w:rPr>
          <w:rtl/>
        </w:rPr>
        <w:t>איל בן ראובן (המחנה הציוני):</w:t>
      </w:r>
      <w:r w:rsidRPr="00E60A87">
        <w:rPr>
          <w:rStyle w:val="TagStyle"/>
          <w:rtl/>
        </w:rPr>
        <w:t xml:space="preserve"> &lt;&lt; דובר &gt;&gt;</w:t>
      </w:r>
      <w:r>
        <w:rPr>
          <w:rtl/>
        </w:rPr>
        <w:t xml:space="preserve"> </w:t>
      </w:r>
      <w:bookmarkEnd w:id="432"/>
    </w:p>
    <w:p w:rsidR="00E60A87" w:rsidRDefault="00E60A87" w:rsidP="00E60A87">
      <w:pPr>
        <w:pStyle w:val="KeepWithNext"/>
        <w:rPr>
          <w:rtl/>
        </w:rPr>
      </w:pPr>
    </w:p>
    <w:p w:rsidR="00E60A87" w:rsidRDefault="00614B20" w:rsidP="00E60A87">
      <w:pPr>
        <w:rPr>
          <w:rtl/>
        </w:rPr>
      </w:pPr>
      <w:r>
        <w:rPr>
          <w:rFonts w:hint="cs"/>
          <w:rtl/>
        </w:rPr>
        <w:t xml:space="preserve">יש הגדרה </w:t>
      </w:r>
      <w:bookmarkStart w:id="433" w:name="_ETM_Q1_3228665"/>
      <w:bookmarkEnd w:id="433"/>
      <w:r>
        <w:rPr>
          <w:rFonts w:hint="cs"/>
          <w:rtl/>
        </w:rPr>
        <w:t xml:space="preserve">ברורה מה הוא בונה מקצועי. </w:t>
      </w:r>
      <w:r w:rsidR="00E60A87">
        <w:rPr>
          <w:rFonts w:hint="cs"/>
          <w:rtl/>
        </w:rPr>
        <w:t>מי שיזמין בונה לא מקצועי</w:t>
      </w:r>
      <w:r>
        <w:rPr>
          <w:rFonts w:hint="cs"/>
          <w:rtl/>
        </w:rPr>
        <w:t>,</w:t>
      </w:r>
      <w:r w:rsidR="00E60A87">
        <w:rPr>
          <w:rFonts w:hint="cs"/>
          <w:rtl/>
        </w:rPr>
        <w:t xml:space="preserve"> חאפר</w:t>
      </w:r>
      <w:r>
        <w:rPr>
          <w:rFonts w:hint="cs"/>
          <w:rtl/>
        </w:rPr>
        <w:t xml:space="preserve">, ישלם על זה. זה הכול. </w:t>
      </w:r>
    </w:p>
    <w:p w:rsidR="00614B20" w:rsidRDefault="00614B20" w:rsidP="00E60A87">
      <w:pPr>
        <w:rPr>
          <w:rtl/>
        </w:rPr>
      </w:pPr>
    </w:p>
    <w:p w:rsidR="00614B20" w:rsidRDefault="00614B20" w:rsidP="00614B20">
      <w:pPr>
        <w:pStyle w:val="a5"/>
        <w:keepNext/>
        <w:rPr>
          <w:rtl/>
        </w:rPr>
      </w:pPr>
      <w:r>
        <w:rPr>
          <w:rtl/>
        </w:rPr>
        <w:t>נעה בן שבת:</w:t>
      </w:r>
    </w:p>
    <w:p w:rsidR="00614B20" w:rsidRDefault="00614B20" w:rsidP="00614B20">
      <w:pPr>
        <w:pStyle w:val="KeepWithNext"/>
        <w:rPr>
          <w:rtl/>
        </w:rPr>
      </w:pPr>
    </w:p>
    <w:p w:rsidR="00614B20" w:rsidRDefault="00614B20" w:rsidP="00614B20">
      <w:pPr>
        <w:rPr>
          <w:rtl/>
        </w:rPr>
      </w:pPr>
      <w:r>
        <w:rPr>
          <w:rFonts w:hint="cs"/>
          <w:rtl/>
        </w:rPr>
        <w:t xml:space="preserve">הפרסום באתר האינטרנט של המשרד נועד בשביל שאפשר יהיה </w:t>
      </w:r>
      <w:bookmarkStart w:id="434" w:name="_ETM_Q1_3240421"/>
      <w:bookmarkEnd w:id="434"/>
      <w:r>
        <w:rPr>
          <w:rFonts w:hint="cs"/>
          <w:rtl/>
        </w:rPr>
        <w:t>לדעת מי הוא בונה מקצועי.</w:t>
      </w:r>
    </w:p>
    <w:p w:rsidR="00E60A87" w:rsidRDefault="00E60A87" w:rsidP="00E60A87">
      <w:pPr>
        <w:rPr>
          <w:rtl/>
        </w:rPr>
      </w:pPr>
    </w:p>
    <w:p w:rsidR="00E60A87" w:rsidRDefault="00E60A87" w:rsidP="00E60A87">
      <w:pPr>
        <w:pStyle w:val="afb"/>
        <w:keepNext/>
        <w:rPr>
          <w:rtl/>
        </w:rPr>
      </w:pPr>
      <w:bookmarkStart w:id="435" w:name="ET_guest_857763_127"/>
      <w:r w:rsidRPr="00E60A87">
        <w:rPr>
          <w:rStyle w:val="TagStyle"/>
          <w:rtl/>
        </w:rPr>
        <w:t xml:space="preserve"> &lt;&lt; אורח &gt;&gt; </w:t>
      </w:r>
      <w:r>
        <w:rPr>
          <w:rtl/>
        </w:rPr>
        <w:t>מאיר שמש:</w:t>
      </w:r>
      <w:r w:rsidRPr="00E60A87">
        <w:rPr>
          <w:rStyle w:val="TagStyle"/>
          <w:rtl/>
        </w:rPr>
        <w:t xml:space="preserve"> &lt;&lt; אורח &gt;&gt;</w:t>
      </w:r>
      <w:r>
        <w:rPr>
          <w:rtl/>
        </w:rPr>
        <w:t xml:space="preserve"> </w:t>
      </w:r>
      <w:bookmarkEnd w:id="435"/>
    </w:p>
    <w:p w:rsidR="00E60A87" w:rsidRDefault="00E60A87" w:rsidP="00E60A87">
      <w:pPr>
        <w:pStyle w:val="KeepWithNext"/>
        <w:rPr>
          <w:rtl/>
        </w:rPr>
      </w:pPr>
    </w:p>
    <w:p w:rsidR="00614B20" w:rsidRDefault="00E60A87" w:rsidP="00614B20">
      <w:pPr>
        <w:rPr>
          <w:rtl/>
        </w:rPr>
      </w:pPr>
      <w:r>
        <w:rPr>
          <w:rFonts w:hint="cs"/>
          <w:rtl/>
        </w:rPr>
        <w:t>אנחנו הר</w:t>
      </w:r>
      <w:r w:rsidR="00A567DD">
        <w:rPr>
          <w:rFonts w:hint="cs"/>
          <w:rtl/>
        </w:rPr>
        <w:t xml:space="preserve">אשונים שנעזור. </w:t>
      </w:r>
      <w:r w:rsidR="00614B20">
        <w:rPr>
          <w:rFonts w:hint="cs"/>
          <w:rtl/>
        </w:rPr>
        <w:t xml:space="preserve">זה מה שאנחנו עושים היום. </w:t>
      </w:r>
    </w:p>
    <w:p w:rsidR="00614B20" w:rsidRDefault="00614B20" w:rsidP="00614B20">
      <w:pPr>
        <w:rPr>
          <w:rtl/>
        </w:rPr>
      </w:pPr>
    </w:p>
    <w:p w:rsidR="00614B20" w:rsidRDefault="00614B20" w:rsidP="00614B20">
      <w:pPr>
        <w:pStyle w:val="af8"/>
        <w:keepNext/>
        <w:rPr>
          <w:rtl/>
        </w:rPr>
      </w:pPr>
      <w:r>
        <w:rPr>
          <w:rtl/>
        </w:rPr>
        <w:t>היו"ר אלי אלאלוף:</w:t>
      </w:r>
    </w:p>
    <w:p w:rsidR="00614B20" w:rsidRDefault="00614B20" w:rsidP="00614B20">
      <w:pPr>
        <w:pStyle w:val="KeepWithNext"/>
        <w:rPr>
          <w:rtl/>
        </w:rPr>
      </w:pPr>
    </w:p>
    <w:p w:rsidR="00614B20" w:rsidRDefault="00614B20" w:rsidP="00614B20">
      <w:pPr>
        <w:rPr>
          <w:rtl/>
        </w:rPr>
      </w:pPr>
      <w:r>
        <w:rPr>
          <w:rFonts w:hint="cs"/>
          <w:rtl/>
        </w:rPr>
        <w:t>בוודאי, זה טוב לכולכם.</w:t>
      </w:r>
    </w:p>
    <w:p w:rsidR="00614B20" w:rsidRDefault="00614B20" w:rsidP="00614B20">
      <w:pPr>
        <w:rPr>
          <w:rtl/>
        </w:rPr>
      </w:pPr>
    </w:p>
    <w:p w:rsidR="00614B20" w:rsidRDefault="00614B20" w:rsidP="00614B20">
      <w:pPr>
        <w:pStyle w:val="afb"/>
        <w:keepNext/>
        <w:rPr>
          <w:rtl/>
        </w:rPr>
      </w:pPr>
      <w:r>
        <w:rPr>
          <w:rtl/>
        </w:rPr>
        <w:t>מאיר שמש:</w:t>
      </w:r>
    </w:p>
    <w:p w:rsidR="00614B20" w:rsidRDefault="00614B20" w:rsidP="00614B20">
      <w:pPr>
        <w:pStyle w:val="KeepWithNext"/>
        <w:rPr>
          <w:rtl/>
        </w:rPr>
      </w:pPr>
    </w:p>
    <w:p w:rsidR="00E60A87" w:rsidRDefault="00614B20" w:rsidP="00614B20">
      <w:pPr>
        <w:rPr>
          <w:rtl/>
        </w:rPr>
      </w:pPr>
      <w:r>
        <w:rPr>
          <w:rFonts w:hint="cs"/>
          <w:rtl/>
        </w:rPr>
        <w:t xml:space="preserve">אנחנו הראשון שעוזרים בזה. </w:t>
      </w:r>
      <w:r w:rsidR="00A567DD">
        <w:rPr>
          <w:rFonts w:hint="cs"/>
          <w:rtl/>
        </w:rPr>
        <w:t>היום אנחנו עובדי</w:t>
      </w:r>
      <w:r w:rsidR="00E60A87">
        <w:rPr>
          <w:rFonts w:hint="cs"/>
          <w:rtl/>
        </w:rPr>
        <w:t>ם בשיתוף פעולה עם המוסד לבטיחות וגהות</w:t>
      </w:r>
      <w:r>
        <w:rPr>
          <w:rFonts w:hint="cs"/>
          <w:rtl/>
        </w:rPr>
        <w:t xml:space="preserve"> ומתריעים בפניהם על </w:t>
      </w:r>
      <w:bookmarkStart w:id="436" w:name="_ETM_Q1_3254604"/>
      <w:bookmarkEnd w:id="436"/>
      <w:r>
        <w:rPr>
          <w:rFonts w:hint="cs"/>
          <w:rtl/>
        </w:rPr>
        <w:t>כל אתר שאנחנו רואים.</w:t>
      </w:r>
    </w:p>
    <w:p w:rsidR="00E60A87" w:rsidRDefault="00E60A87" w:rsidP="00E60A87">
      <w:pPr>
        <w:rPr>
          <w:rtl/>
        </w:rPr>
      </w:pPr>
    </w:p>
    <w:p w:rsidR="00E60A87" w:rsidRDefault="00E60A87" w:rsidP="00E60A87">
      <w:pPr>
        <w:pStyle w:val="a5"/>
        <w:keepNext/>
        <w:rPr>
          <w:rtl/>
        </w:rPr>
      </w:pPr>
      <w:bookmarkStart w:id="437" w:name="ET_speaker_5280_128"/>
      <w:r w:rsidRPr="00E60A87">
        <w:rPr>
          <w:rStyle w:val="TagStyle"/>
          <w:rtl/>
        </w:rPr>
        <w:t xml:space="preserve"> &lt;&lt; דובר &gt;&gt; </w:t>
      </w:r>
      <w:r>
        <w:rPr>
          <w:rtl/>
        </w:rPr>
        <w:t>עבד אל חכים חאג' יחיא (הרשימה המשותפת):</w:t>
      </w:r>
      <w:r w:rsidRPr="00E60A87">
        <w:rPr>
          <w:rStyle w:val="TagStyle"/>
          <w:rtl/>
        </w:rPr>
        <w:t xml:space="preserve"> &lt;&lt; דובר &gt;&gt;</w:t>
      </w:r>
      <w:r>
        <w:rPr>
          <w:rtl/>
        </w:rPr>
        <w:t xml:space="preserve"> </w:t>
      </w:r>
      <w:bookmarkEnd w:id="437"/>
    </w:p>
    <w:p w:rsidR="00E60A87" w:rsidRDefault="00E60A87" w:rsidP="00E60A87">
      <w:pPr>
        <w:pStyle w:val="KeepWithNext"/>
        <w:rPr>
          <w:rtl/>
        </w:rPr>
      </w:pPr>
    </w:p>
    <w:p w:rsidR="00E60A87" w:rsidRDefault="00614B20" w:rsidP="00E60A87">
      <w:pPr>
        <w:rPr>
          <w:rtl/>
        </w:rPr>
      </w:pPr>
      <w:r>
        <w:rPr>
          <w:rFonts w:hint="cs"/>
          <w:rtl/>
        </w:rPr>
        <w:t xml:space="preserve">אם הקבלן לא יזמין אותך, אז מה, </w:t>
      </w:r>
      <w:bookmarkStart w:id="438" w:name="_ETM_Q1_3260221"/>
      <w:bookmarkEnd w:id="438"/>
      <w:r>
        <w:rPr>
          <w:rFonts w:hint="cs"/>
          <w:rtl/>
        </w:rPr>
        <w:t xml:space="preserve">תהיה אחראי? </w:t>
      </w:r>
      <w:r w:rsidR="00E60A87">
        <w:rPr>
          <w:rFonts w:hint="cs"/>
          <w:rtl/>
        </w:rPr>
        <w:t>הקבלן א</w:t>
      </w:r>
      <w:r w:rsidR="00A567DD">
        <w:rPr>
          <w:rFonts w:hint="cs"/>
          <w:rtl/>
        </w:rPr>
        <w:t>ח</w:t>
      </w:r>
      <w:r w:rsidR="00E60A87">
        <w:rPr>
          <w:rFonts w:hint="cs"/>
          <w:rtl/>
        </w:rPr>
        <w:t>ראי</w:t>
      </w:r>
      <w:r>
        <w:rPr>
          <w:rFonts w:hint="cs"/>
          <w:rtl/>
        </w:rPr>
        <w:t xml:space="preserve"> להזמין מנהל עבודה אחראי, להזמין בונה פיגומים מקצועי. </w:t>
      </w:r>
    </w:p>
    <w:p w:rsidR="00E60A87" w:rsidRDefault="00E60A87" w:rsidP="00E60A87">
      <w:pPr>
        <w:rPr>
          <w:rtl/>
        </w:rPr>
      </w:pPr>
    </w:p>
    <w:p w:rsidR="00E60A87" w:rsidRDefault="00E60A87" w:rsidP="00E60A87">
      <w:pPr>
        <w:pStyle w:val="afb"/>
        <w:keepNext/>
        <w:rPr>
          <w:rtl/>
        </w:rPr>
      </w:pPr>
      <w:bookmarkStart w:id="439" w:name="ET_guest_857763_129"/>
      <w:r w:rsidRPr="00E60A87">
        <w:rPr>
          <w:rStyle w:val="TagStyle"/>
          <w:rtl/>
        </w:rPr>
        <w:t xml:space="preserve"> &lt;&lt; אורח &gt;&gt; </w:t>
      </w:r>
      <w:r>
        <w:rPr>
          <w:rtl/>
        </w:rPr>
        <w:t>מאיר שמש:</w:t>
      </w:r>
      <w:r w:rsidRPr="00E60A87">
        <w:rPr>
          <w:rStyle w:val="TagStyle"/>
          <w:rtl/>
        </w:rPr>
        <w:t xml:space="preserve"> &lt;&lt; אורח &gt;&gt;</w:t>
      </w:r>
      <w:r>
        <w:rPr>
          <w:rtl/>
        </w:rPr>
        <w:t xml:space="preserve"> </w:t>
      </w:r>
      <w:bookmarkEnd w:id="439"/>
    </w:p>
    <w:p w:rsidR="00E60A87" w:rsidRDefault="00E60A87" w:rsidP="00E60A87">
      <w:pPr>
        <w:pStyle w:val="KeepWithNext"/>
        <w:rPr>
          <w:rtl/>
        </w:rPr>
      </w:pPr>
    </w:p>
    <w:p w:rsidR="00E60A87" w:rsidRDefault="00E60A87" w:rsidP="00E60A87">
      <w:pPr>
        <w:rPr>
          <w:rtl/>
        </w:rPr>
      </w:pPr>
      <w:r>
        <w:rPr>
          <w:rFonts w:hint="cs"/>
          <w:rtl/>
        </w:rPr>
        <w:t>יש לנו בעיה עם הסטטיסטיקה</w:t>
      </w:r>
      <w:r w:rsidR="00614B20">
        <w:rPr>
          <w:rFonts w:hint="cs"/>
          <w:rtl/>
        </w:rPr>
        <w:t>.</w:t>
      </w:r>
    </w:p>
    <w:p w:rsidR="00E60A87" w:rsidRDefault="00E60A87" w:rsidP="00E60A87">
      <w:pPr>
        <w:rPr>
          <w:rtl/>
        </w:rPr>
      </w:pPr>
    </w:p>
    <w:p w:rsidR="00E60A87" w:rsidRDefault="00E60A87" w:rsidP="00E60A87">
      <w:pPr>
        <w:pStyle w:val="af8"/>
        <w:keepNext/>
        <w:rPr>
          <w:rtl/>
        </w:rPr>
      </w:pPr>
      <w:bookmarkStart w:id="440" w:name="ET_yor_5299_131"/>
      <w:r w:rsidRPr="00E60A87">
        <w:rPr>
          <w:rStyle w:val="TagStyle"/>
          <w:rtl/>
        </w:rPr>
        <w:t xml:space="preserve"> &lt;&lt; יור &gt;&gt; </w:t>
      </w:r>
      <w:r>
        <w:rPr>
          <w:rtl/>
        </w:rPr>
        <w:t>היו"ר אלי אלאלוף:</w:t>
      </w:r>
      <w:r w:rsidRPr="00E60A87">
        <w:rPr>
          <w:rStyle w:val="TagStyle"/>
          <w:rtl/>
        </w:rPr>
        <w:t xml:space="preserve"> &lt;&lt; יור &gt;&gt;</w:t>
      </w:r>
      <w:r>
        <w:rPr>
          <w:rtl/>
        </w:rPr>
        <w:t xml:space="preserve"> </w:t>
      </w:r>
      <w:bookmarkEnd w:id="440"/>
    </w:p>
    <w:p w:rsidR="00E60A87" w:rsidRDefault="00E60A87" w:rsidP="00E60A87">
      <w:pPr>
        <w:pStyle w:val="KeepWithNext"/>
        <w:rPr>
          <w:rtl/>
        </w:rPr>
      </w:pPr>
    </w:p>
    <w:p w:rsidR="00E60A87" w:rsidRDefault="00614B20" w:rsidP="00614B20">
      <w:pPr>
        <w:rPr>
          <w:rtl/>
        </w:rPr>
      </w:pPr>
      <w:r>
        <w:rPr>
          <w:rFonts w:hint="cs"/>
          <w:rtl/>
        </w:rPr>
        <w:t>יש דברים שהם מובנים מאליהם. בואו נתקדם ברשותכם. איפה הפיצוץ?</w:t>
      </w:r>
    </w:p>
    <w:p w:rsidR="00E60A87" w:rsidRDefault="00E60A87" w:rsidP="00E60A87">
      <w:pPr>
        <w:rPr>
          <w:rtl/>
        </w:rPr>
      </w:pPr>
      <w:r>
        <w:rPr>
          <w:rtl/>
        </w:rPr>
        <w:t xml:space="preserve">  </w:t>
      </w:r>
    </w:p>
    <w:p w:rsidR="00E60A87" w:rsidRDefault="00E60A87" w:rsidP="00E60A87">
      <w:pPr>
        <w:pStyle w:val="a5"/>
        <w:keepNext/>
        <w:rPr>
          <w:rtl/>
        </w:rPr>
      </w:pPr>
      <w:bookmarkStart w:id="441" w:name="ET_speaker_נעה_בן_שבת_130"/>
      <w:r w:rsidRPr="00E60A87">
        <w:rPr>
          <w:rStyle w:val="TagStyle"/>
          <w:rtl/>
        </w:rPr>
        <w:t xml:space="preserve"> &lt;&lt; דובר &gt;&gt; </w:t>
      </w:r>
      <w:r>
        <w:rPr>
          <w:rtl/>
        </w:rPr>
        <w:t>נעה בן שבת:</w:t>
      </w:r>
      <w:r w:rsidRPr="00E60A87">
        <w:rPr>
          <w:rStyle w:val="TagStyle"/>
          <w:rtl/>
        </w:rPr>
        <w:t xml:space="preserve"> &lt;&lt; דובר &gt;&gt;</w:t>
      </w:r>
      <w:r>
        <w:rPr>
          <w:rtl/>
        </w:rPr>
        <w:t xml:space="preserve"> </w:t>
      </w:r>
      <w:bookmarkEnd w:id="441"/>
    </w:p>
    <w:p w:rsidR="00E60A87" w:rsidRDefault="00E60A87" w:rsidP="00E60A87">
      <w:pPr>
        <w:pStyle w:val="KeepWithNext"/>
        <w:rPr>
          <w:rtl/>
        </w:rPr>
      </w:pPr>
    </w:p>
    <w:p w:rsidR="00E60A87" w:rsidRDefault="00614B20" w:rsidP="00614B20">
      <w:pPr>
        <w:rPr>
          <w:rtl/>
        </w:rPr>
      </w:pPr>
      <w:r>
        <w:rPr>
          <w:rFonts w:hint="cs"/>
          <w:rtl/>
        </w:rPr>
        <w:t xml:space="preserve">אדוני, באמת היה פה פיצוץ אתמול, אבל הרבה דברים הוסדרו. </w:t>
      </w:r>
    </w:p>
    <w:p w:rsidR="00614B20" w:rsidRDefault="00614B20" w:rsidP="00614B20">
      <w:pPr>
        <w:rPr>
          <w:rtl/>
        </w:rPr>
      </w:pPr>
    </w:p>
    <w:p w:rsidR="00614B20" w:rsidRDefault="00614B20" w:rsidP="00614B20">
      <w:pPr>
        <w:pStyle w:val="af7"/>
        <w:keepNext/>
        <w:rPr>
          <w:rtl/>
        </w:rPr>
      </w:pPr>
      <w:r>
        <w:rPr>
          <w:rtl/>
        </w:rPr>
        <w:t>קריאה:</w:t>
      </w:r>
    </w:p>
    <w:p w:rsidR="00614B20" w:rsidRDefault="00614B20" w:rsidP="00614B20">
      <w:pPr>
        <w:pStyle w:val="KeepWithNext"/>
        <w:rPr>
          <w:rtl/>
        </w:rPr>
      </w:pPr>
    </w:p>
    <w:p w:rsidR="00614B20" w:rsidRDefault="00614B20" w:rsidP="00614B20">
      <w:pPr>
        <w:rPr>
          <w:rtl/>
        </w:rPr>
      </w:pPr>
      <w:r>
        <w:rPr>
          <w:rFonts w:hint="cs"/>
          <w:rtl/>
        </w:rPr>
        <w:t xml:space="preserve">ישבנו אתמול שש שעות והיו צעקות ופיצוצים. </w:t>
      </w:r>
    </w:p>
    <w:p w:rsidR="00614B20" w:rsidRDefault="00614B20" w:rsidP="00614B20">
      <w:pPr>
        <w:rPr>
          <w:rtl/>
        </w:rPr>
      </w:pPr>
    </w:p>
    <w:p w:rsidR="00614B20" w:rsidRDefault="00614B20" w:rsidP="00614B20">
      <w:pPr>
        <w:pStyle w:val="af7"/>
        <w:keepNext/>
        <w:rPr>
          <w:rtl/>
        </w:rPr>
      </w:pPr>
      <w:r>
        <w:rPr>
          <w:rtl/>
        </w:rPr>
        <w:t>קריאה:</w:t>
      </w:r>
    </w:p>
    <w:p w:rsidR="00614B20" w:rsidRDefault="00614B20" w:rsidP="00614B20">
      <w:pPr>
        <w:pStyle w:val="KeepWithNext"/>
        <w:rPr>
          <w:rtl/>
        </w:rPr>
      </w:pPr>
    </w:p>
    <w:p w:rsidR="00614B20" w:rsidRDefault="00614B20" w:rsidP="00614B20">
      <w:pPr>
        <w:rPr>
          <w:rtl/>
        </w:rPr>
      </w:pPr>
      <w:r>
        <w:rPr>
          <w:rFonts w:hint="cs"/>
          <w:rtl/>
        </w:rPr>
        <w:t xml:space="preserve">היה פיצוץ </w:t>
      </w:r>
      <w:bookmarkStart w:id="442" w:name="_ETM_Q1_3292744"/>
      <w:bookmarkEnd w:id="442"/>
      <w:r>
        <w:rPr>
          <w:rFonts w:hint="cs"/>
          <w:rtl/>
        </w:rPr>
        <w:t xml:space="preserve">אתמול גם בוועדה וגם לאחר מכן. </w:t>
      </w:r>
    </w:p>
    <w:p w:rsidR="00E60A87" w:rsidRDefault="00E60A87" w:rsidP="00E60A87">
      <w:pPr>
        <w:rPr>
          <w:rtl/>
        </w:rPr>
      </w:pPr>
    </w:p>
    <w:p w:rsidR="00E60A87" w:rsidRDefault="00E60A87" w:rsidP="00E60A87">
      <w:pPr>
        <w:pStyle w:val="af8"/>
        <w:keepNext/>
        <w:rPr>
          <w:rtl/>
        </w:rPr>
      </w:pPr>
      <w:bookmarkStart w:id="443" w:name="ET_yor_5299_132"/>
      <w:r w:rsidRPr="00E60A87">
        <w:rPr>
          <w:rStyle w:val="TagStyle"/>
          <w:rtl/>
        </w:rPr>
        <w:t xml:space="preserve"> &lt;&lt; יור &gt;&gt; </w:t>
      </w:r>
      <w:r>
        <w:rPr>
          <w:rtl/>
        </w:rPr>
        <w:t>היו"ר אלי אלאלוף:</w:t>
      </w:r>
      <w:r w:rsidRPr="00E60A87">
        <w:rPr>
          <w:rStyle w:val="TagStyle"/>
          <w:rtl/>
        </w:rPr>
        <w:t xml:space="preserve"> &lt;&lt; יור &gt;&gt;</w:t>
      </w:r>
      <w:r>
        <w:rPr>
          <w:rtl/>
        </w:rPr>
        <w:t xml:space="preserve"> </w:t>
      </w:r>
      <w:bookmarkEnd w:id="443"/>
    </w:p>
    <w:p w:rsidR="00E60A87" w:rsidRDefault="00E60A87" w:rsidP="00E60A87">
      <w:pPr>
        <w:pStyle w:val="KeepWithNext"/>
        <w:rPr>
          <w:rtl/>
        </w:rPr>
      </w:pPr>
    </w:p>
    <w:p w:rsidR="00E60A87" w:rsidRDefault="00614B20" w:rsidP="00614B20">
      <w:pPr>
        <w:rPr>
          <w:rtl/>
        </w:rPr>
      </w:pPr>
      <w:r>
        <w:rPr>
          <w:rFonts w:hint="cs"/>
          <w:rtl/>
        </w:rPr>
        <w:t xml:space="preserve">אתם לא יודעים, אבל אני ישן כך: קצת כן וקצת לא, אז אני כל הזמן מתעורר. </w:t>
      </w:r>
      <w:bookmarkStart w:id="444" w:name="_ETM_Q1_3301307"/>
      <w:bookmarkEnd w:id="444"/>
      <w:r>
        <w:rPr>
          <w:rFonts w:hint="cs"/>
          <w:rtl/>
        </w:rPr>
        <w:t xml:space="preserve">התעוררתי ואמרתי: מה אני אגיד להם על החתימה שצריכה להיות </w:t>
      </w:r>
      <w:bookmarkStart w:id="445" w:name="_ETM_Q1_3306460"/>
      <w:bookmarkEnd w:id="445"/>
      <w:r>
        <w:rPr>
          <w:rFonts w:hint="cs"/>
          <w:rtl/>
        </w:rPr>
        <w:t>על הפיגומים? איזה פתרון אני אחפש?</w:t>
      </w:r>
    </w:p>
    <w:p w:rsidR="00614B20" w:rsidRDefault="00614B20" w:rsidP="00E60A87">
      <w:pPr>
        <w:rPr>
          <w:rtl/>
        </w:rPr>
      </w:pPr>
    </w:p>
    <w:p w:rsidR="00614B20" w:rsidRDefault="00614B20" w:rsidP="00614B20">
      <w:pPr>
        <w:pStyle w:val="a5"/>
        <w:keepNext/>
        <w:rPr>
          <w:rtl/>
        </w:rPr>
      </w:pPr>
      <w:r>
        <w:rPr>
          <w:rtl/>
        </w:rPr>
        <w:t>עבד אל חכים חאג' יחיא (הרשימה המשותפת):</w:t>
      </w:r>
    </w:p>
    <w:p w:rsidR="00614B20" w:rsidRDefault="00614B20" w:rsidP="00614B20">
      <w:pPr>
        <w:pStyle w:val="KeepWithNext"/>
        <w:rPr>
          <w:rtl/>
        </w:rPr>
      </w:pPr>
    </w:p>
    <w:p w:rsidR="00614B20" w:rsidRDefault="00614B20" w:rsidP="00614B20">
      <w:pPr>
        <w:rPr>
          <w:rtl/>
        </w:rPr>
      </w:pPr>
      <w:r>
        <w:rPr>
          <w:rFonts w:hint="cs"/>
          <w:rtl/>
        </w:rPr>
        <w:t xml:space="preserve">יש פתרון. </w:t>
      </w:r>
    </w:p>
    <w:p w:rsidR="00614B20" w:rsidRDefault="00614B20" w:rsidP="00614B20">
      <w:pPr>
        <w:rPr>
          <w:rtl/>
        </w:rPr>
      </w:pPr>
    </w:p>
    <w:p w:rsidR="00614B20" w:rsidRDefault="00614B20" w:rsidP="00614B20">
      <w:pPr>
        <w:pStyle w:val="af8"/>
        <w:keepNext/>
        <w:rPr>
          <w:rtl/>
        </w:rPr>
      </w:pPr>
      <w:r>
        <w:rPr>
          <w:rtl/>
        </w:rPr>
        <w:t>היו"ר אלי אלאלוף:</w:t>
      </w:r>
    </w:p>
    <w:p w:rsidR="00614B20" w:rsidRDefault="00614B20" w:rsidP="00614B20">
      <w:pPr>
        <w:pStyle w:val="KeepWithNext"/>
        <w:rPr>
          <w:rtl/>
        </w:rPr>
      </w:pPr>
    </w:p>
    <w:p w:rsidR="00614B20" w:rsidRDefault="00614B20" w:rsidP="00614B20">
      <w:pPr>
        <w:rPr>
          <w:rtl/>
        </w:rPr>
      </w:pPr>
      <w:r>
        <w:rPr>
          <w:rFonts w:hint="cs"/>
          <w:rtl/>
        </w:rPr>
        <w:t xml:space="preserve">אז הלילה אשן קצת יותר טוב. </w:t>
      </w:r>
    </w:p>
    <w:p w:rsidR="00E60A87" w:rsidRDefault="00E60A87" w:rsidP="00E60A87">
      <w:pPr>
        <w:rPr>
          <w:rtl/>
        </w:rPr>
      </w:pPr>
    </w:p>
    <w:p w:rsidR="00E60A87" w:rsidRDefault="00E60A87" w:rsidP="00E60A87">
      <w:pPr>
        <w:pStyle w:val="a5"/>
        <w:keepNext/>
        <w:rPr>
          <w:rtl/>
        </w:rPr>
      </w:pPr>
      <w:bookmarkStart w:id="446" w:name="ET_speaker_נעה_בן_שבת_133"/>
      <w:r w:rsidRPr="00E60A87">
        <w:rPr>
          <w:rStyle w:val="TagStyle"/>
          <w:rtl/>
        </w:rPr>
        <w:t xml:space="preserve"> &lt;&lt; דובר &gt;&gt; </w:t>
      </w:r>
      <w:r>
        <w:rPr>
          <w:rtl/>
        </w:rPr>
        <w:t>נעה בן שבת:</w:t>
      </w:r>
      <w:r w:rsidRPr="00E60A87">
        <w:rPr>
          <w:rStyle w:val="TagStyle"/>
          <w:rtl/>
        </w:rPr>
        <w:t xml:space="preserve"> &lt;&lt; דובר &gt;&gt;</w:t>
      </w:r>
      <w:r>
        <w:rPr>
          <w:rtl/>
        </w:rPr>
        <w:t xml:space="preserve"> </w:t>
      </w:r>
      <w:bookmarkEnd w:id="446"/>
    </w:p>
    <w:p w:rsidR="00E60A87" w:rsidRDefault="00E60A87" w:rsidP="00E60A87">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14B20" w:rsidTr="00614B20">
        <w:trPr>
          <w:cantSplit/>
        </w:trPr>
        <w:tc>
          <w:tcPr>
            <w:tcW w:w="1872" w:type="dxa"/>
            <w:hideMark/>
          </w:tcPr>
          <w:p w:rsidR="00614B20" w:rsidRDefault="00614B20">
            <w:pPr>
              <w:pStyle w:val="TableSideHeading"/>
              <w:spacing w:line="240" w:lineRule="auto"/>
              <w:rPr>
                <w:sz w:val="24"/>
                <w:szCs w:val="24"/>
              </w:rPr>
            </w:pPr>
            <w:r>
              <w:rPr>
                <w:rFonts w:hint="cs"/>
                <w:sz w:val="24"/>
                <w:szCs w:val="24"/>
                <w:rtl/>
              </w:rPr>
              <w:t>"תיקון תקנה 24</w:t>
            </w:r>
          </w:p>
        </w:tc>
        <w:tc>
          <w:tcPr>
            <w:tcW w:w="624" w:type="dxa"/>
            <w:hideMark/>
          </w:tcPr>
          <w:p w:rsidR="00614B20" w:rsidRDefault="00614B20">
            <w:pPr>
              <w:pStyle w:val="TableText"/>
              <w:spacing w:line="240" w:lineRule="auto"/>
              <w:rPr>
                <w:sz w:val="24"/>
                <w:szCs w:val="24"/>
              </w:rPr>
            </w:pPr>
            <w:r>
              <w:rPr>
                <w:rFonts w:hint="cs"/>
                <w:sz w:val="24"/>
                <w:szCs w:val="24"/>
                <w:rtl/>
              </w:rPr>
              <w:t>10.</w:t>
            </w:r>
          </w:p>
        </w:tc>
        <w:tc>
          <w:tcPr>
            <w:tcW w:w="7149" w:type="dxa"/>
            <w:gridSpan w:val="2"/>
          </w:tcPr>
          <w:p w:rsidR="00614B20" w:rsidRDefault="00614B20">
            <w:pPr>
              <w:pStyle w:val="TableBlock"/>
              <w:keepLines w:val="0"/>
              <w:spacing w:line="240" w:lineRule="auto"/>
              <w:rPr>
                <w:sz w:val="24"/>
                <w:szCs w:val="24"/>
                <w:rtl/>
              </w:rPr>
            </w:pPr>
            <w:r>
              <w:rPr>
                <w:rFonts w:hint="cs"/>
                <w:sz w:val="24"/>
                <w:szCs w:val="24"/>
                <w:rtl/>
              </w:rPr>
              <w:t>בתקנה 24 לתקנות העיקריות, במקום  פסקה (1) יבוא:</w:t>
            </w:r>
          </w:p>
          <w:p w:rsidR="00614B20" w:rsidRDefault="00614B20">
            <w:pPr>
              <w:pStyle w:val="TableBlock"/>
              <w:keepLines w:val="0"/>
              <w:spacing w:line="240" w:lineRule="auto"/>
              <w:rPr>
                <w:sz w:val="24"/>
                <w:szCs w:val="24"/>
              </w:rPr>
            </w:pPr>
          </w:p>
        </w:tc>
      </w:tr>
      <w:tr w:rsidR="00614B20" w:rsidTr="00614B20">
        <w:trPr>
          <w:cantSplit/>
        </w:trPr>
        <w:tc>
          <w:tcPr>
            <w:tcW w:w="1872" w:type="dxa"/>
          </w:tcPr>
          <w:p w:rsidR="00614B20" w:rsidRDefault="00614B20">
            <w:pPr>
              <w:pStyle w:val="TableSideHeading"/>
              <w:spacing w:line="240" w:lineRule="auto"/>
              <w:rPr>
                <w:sz w:val="24"/>
                <w:szCs w:val="24"/>
              </w:rPr>
            </w:pPr>
          </w:p>
        </w:tc>
        <w:tc>
          <w:tcPr>
            <w:tcW w:w="624" w:type="dxa"/>
          </w:tcPr>
          <w:p w:rsidR="00614B20" w:rsidRDefault="00614B20">
            <w:pPr>
              <w:pStyle w:val="TableText"/>
              <w:spacing w:line="240" w:lineRule="auto"/>
              <w:rPr>
                <w:sz w:val="24"/>
                <w:szCs w:val="24"/>
              </w:rPr>
            </w:pPr>
          </w:p>
        </w:tc>
        <w:tc>
          <w:tcPr>
            <w:tcW w:w="624" w:type="dxa"/>
          </w:tcPr>
          <w:p w:rsidR="00614B20" w:rsidRDefault="00614B20">
            <w:pPr>
              <w:pStyle w:val="TableText"/>
              <w:spacing w:line="240" w:lineRule="auto"/>
              <w:rPr>
                <w:sz w:val="24"/>
                <w:szCs w:val="24"/>
              </w:rPr>
            </w:pPr>
          </w:p>
        </w:tc>
        <w:tc>
          <w:tcPr>
            <w:tcW w:w="6525" w:type="dxa"/>
            <w:hideMark/>
          </w:tcPr>
          <w:p w:rsidR="00614B20" w:rsidRDefault="00614B20" w:rsidP="00315643">
            <w:pPr>
              <w:pStyle w:val="TableBlock"/>
              <w:spacing w:line="240" w:lineRule="auto"/>
              <w:ind w:left="624" w:hanging="624"/>
              <w:rPr>
                <w:sz w:val="24"/>
                <w:szCs w:val="24"/>
              </w:rPr>
            </w:pPr>
            <w:r>
              <w:rPr>
                <w:rFonts w:hint="cs"/>
                <w:sz w:val="24"/>
                <w:szCs w:val="24"/>
                <w:rtl/>
              </w:rPr>
              <w:t>"(1)</w:t>
            </w:r>
            <w:r>
              <w:rPr>
                <w:rFonts w:hint="cs"/>
                <w:sz w:val="24"/>
                <w:szCs w:val="24"/>
                <w:rtl/>
              </w:rPr>
              <w:tab/>
              <w:t>בטרם התקנת מתקן ההרמה על הפיגום</w:t>
            </w:r>
            <w:r w:rsidR="00315643">
              <w:rPr>
                <w:rFonts w:hint="cs"/>
                <w:sz w:val="24"/>
                <w:szCs w:val="24"/>
                <w:rtl/>
              </w:rPr>
              <w:t>,</w:t>
            </w:r>
            <w:r>
              <w:rPr>
                <w:rFonts w:hint="cs"/>
                <w:sz w:val="24"/>
                <w:szCs w:val="24"/>
                <w:rtl/>
              </w:rPr>
              <w:t xml:space="preserve"> מתכנן הקמת פיגומים בדק את השפעת  התקנת מתקן ההרמה על גבי הפיגום על יציבות הפיגום, וקבע הוראות לחיזוק הפיגום ולשימוש במתקן ההרמה; </w:t>
            </w:r>
          </w:p>
        </w:tc>
      </w:tr>
      <w:tr w:rsidR="00614B20" w:rsidTr="00614B20">
        <w:trPr>
          <w:cantSplit/>
        </w:trPr>
        <w:tc>
          <w:tcPr>
            <w:tcW w:w="1872" w:type="dxa"/>
          </w:tcPr>
          <w:p w:rsidR="00614B20" w:rsidRDefault="00614B20">
            <w:pPr>
              <w:pStyle w:val="TableSideHeading"/>
              <w:spacing w:line="240" w:lineRule="auto"/>
              <w:rPr>
                <w:sz w:val="24"/>
                <w:szCs w:val="24"/>
              </w:rPr>
            </w:pPr>
          </w:p>
        </w:tc>
        <w:tc>
          <w:tcPr>
            <w:tcW w:w="624" w:type="dxa"/>
          </w:tcPr>
          <w:p w:rsidR="00614B20" w:rsidRDefault="00614B20">
            <w:pPr>
              <w:pStyle w:val="TableText"/>
              <w:spacing w:line="240" w:lineRule="auto"/>
              <w:rPr>
                <w:sz w:val="24"/>
                <w:szCs w:val="24"/>
              </w:rPr>
            </w:pPr>
          </w:p>
        </w:tc>
        <w:tc>
          <w:tcPr>
            <w:tcW w:w="624" w:type="dxa"/>
          </w:tcPr>
          <w:p w:rsidR="00614B20" w:rsidRDefault="00614B20">
            <w:pPr>
              <w:pStyle w:val="TableText"/>
              <w:spacing w:line="240" w:lineRule="auto"/>
              <w:rPr>
                <w:sz w:val="24"/>
                <w:szCs w:val="24"/>
              </w:rPr>
            </w:pPr>
          </w:p>
        </w:tc>
        <w:tc>
          <w:tcPr>
            <w:tcW w:w="6525" w:type="dxa"/>
            <w:hideMark/>
          </w:tcPr>
          <w:p w:rsidR="00614B20" w:rsidRDefault="00614B20">
            <w:pPr>
              <w:pStyle w:val="TableBlock"/>
              <w:spacing w:line="240" w:lineRule="auto"/>
              <w:rPr>
                <w:sz w:val="24"/>
                <w:szCs w:val="24"/>
              </w:rPr>
            </w:pPr>
            <w:r>
              <w:rPr>
                <w:rFonts w:hint="cs"/>
                <w:sz w:val="24"/>
                <w:szCs w:val="24"/>
                <w:rtl/>
              </w:rPr>
              <w:t>(1א)     מתכנן הקמת פיגומים אישר ביצוע הדרישות שבפסקה (1);""</w:t>
            </w:r>
          </w:p>
        </w:tc>
      </w:tr>
    </w:tbl>
    <w:p w:rsidR="00E60A87" w:rsidRPr="00614B20" w:rsidRDefault="00E60A87" w:rsidP="00E60A87">
      <w:pPr>
        <w:rPr>
          <w:rtl/>
        </w:rPr>
      </w:pPr>
    </w:p>
    <w:p w:rsidR="00E60A87" w:rsidRDefault="00315643" w:rsidP="00315643">
      <w:pPr>
        <w:rPr>
          <w:rtl/>
        </w:rPr>
      </w:pPr>
      <w:r>
        <w:rPr>
          <w:rFonts w:hint="cs"/>
          <w:rtl/>
        </w:rPr>
        <w:t xml:space="preserve">יש לנו פה </w:t>
      </w:r>
      <w:r w:rsidR="00E60A87">
        <w:rPr>
          <w:rFonts w:hint="cs"/>
          <w:rtl/>
        </w:rPr>
        <w:t xml:space="preserve">פיגום שעל גביו מותקן מתקן הרמה. אי אפשר להתקין את </w:t>
      </w:r>
      <w:r>
        <w:rPr>
          <w:rFonts w:hint="cs"/>
          <w:rtl/>
        </w:rPr>
        <w:t xml:space="preserve">המתקן </w:t>
      </w:r>
      <w:r w:rsidR="00E60A87">
        <w:rPr>
          <w:rFonts w:hint="cs"/>
          <w:rtl/>
        </w:rPr>
        <w:t>הזה אלא אם כן מתכנן הקמת פיגומים בדק את השפעת ההתקנה על יציבות הפיגום</w:t>
      </w:r>
      <w:r>
        <w:rPr>
          <w:rFonts w:hint="cs"/>
          <w:rtl/>
        </w:rPr>
        <w:t>, ואחרי שבוצעו הדברים שנכתבו בתוכנית</w:t>
      </w:r>
      <w:r w:rsidR="00E60A87">
        <w:rPr>
          <w:rFonts w:hint="cs"/>
          <w:rtl/>
        </w:rPr>
        <w:t xml:space="preserve"> הוא צריך לאשר שאכן הם </w:t>
      </w:r>
      <w:r>
        <w:rPr>
          <w:rFonts w:hint="cs"/>
          <w:rtl/>
        </w:rPr>
        <w:t>בוצעו.</w:t>
      </w:r>
    </w:p>
    <w:p w:rsidR="00E60A87" w:rsidRDefault="00E60A87" w:rsidP="00E60A87">
      <w:pPr>
        <w:rPr>
          <w:rtl/>
        </w:rPr>
      </w:pPr>
    </w:p>
    <w:p w:rsidR="00E60A87" w:rsidRDefault="00E60A87" w:rsidP="00E60A87">
      <w:pPr>
        <w:pStyle w:val="afb"/>
        <w:keepNext/>
        <w:rPr>
          <w:rtl/>
        </w:rPr>
      </w:pPr>
      <w:bookmarkStart w:id="447" w:name="ET_guest_862087_134"/>
      <w:r w:rsidRPr="00E60A87">
        <w:rPr>
          <w:rStyle w:val="TagStyle"/>
          <w:rtl/>
        </w:rPr>
        <w:t xml:space="preserve"> &lt;&lt; אורח &gt;&gt; </w:t>
      </w:r>
      <w:r w:rsidR="00BB2CDC">
        <w:rPr>
          <w:rtl/>
        </w:rPr>
        <w:t>ישראל (איסי) נסים</w:t>
      </w:r>
      <w:r>
        <w:rPr>
          <w:rtl/>
        </w:rPr>
        <w:t>:</w:t>
      </w:r>
      <w:r w:rsidRPr="00E60A87">
        <w:rPr>
          <w:rStyle w:val="TagStyle"/>
          <w:rtl/>
        </w:rPr>
        <w:t xml:space="preserve"> &lt;&lt; אורח &gt;&gt;</w:t>
      </w:r>
      <w:r>
        <w:rPr>
          <w:rtl/>
        </w:rPr>
        <w:t xml:space="preserve"> </w:t>
      </w:r>
      <w:bookmarkEnd w:id="447"/>
    </w:p>
    <w:p w:rsidR="00E60A87" w:rsidRDefault="00E60A87" w:rsidP="00E60A87">
      <w:pPr>
        <w:pStyle w:val="KeepWithNext"/>
        <w:rPr>
          <w:rtl/>
        </w:rPr>
      </w:pPr>
    </w:p>
    <w:p w:rsidR="00E60A87" w:rsidRDefault="00315643" w:rsidP="006813A1">
      <w:pPr>
        <w:rPr>
          <w:rtl/>
        </w:rPr>
      </w:pPr>
      <w:r>
        <w:rPr>
          <w:rFonts w:hint="cs"/>
          <w:rtl/>
        </w:rPr>
        <w:t xml:space="preserve">זה </w:t>
      </w:r>
      <w:bookmarkStart w:id="448" w:name="_ETM_Q1_3379208"/>
      <w:bookmarkEnd w:id="448"/>
      <w:r>
        <w:rPr>
          <w:rFonts w:hint="cs"/>
          <w:rtl/>
        </w:rPr>
        <w:t xml:space="preserve">נובע מכך שחלק מן התאונות קורות בשל כל מיני מתקני </w:t>
      </w:r>
      <w:bookmarkStart w:id="449" w:name="_ETM_Q1_3381008"/>
      <w:bookmarkEnd w:id="449"/>
      <w:r>
        <w:rPr>
          <w:rFonts w:hint="cs"/>
          <w:rtl/>
        </w:rPr>
        <w:t xml:space="preserve">הרמה לא ייעודיים שמרכיבים על פיגומים. פיגום </w:t>
      </w:r>
      <w:r w:rsidR="00E60A87">
        <w:rPr>
          <w:rFonts w:hint="cs"/>
          <w:rtl/>
        </w:rPr>
        <w:t>יכול להיות מ</w:t>
      </w:r>
      <w:r>
        <w:rPr>
          <w:rFonts w:hint="cs"/>
          <w:rtl/>
        </w:rPr>
        <w:t>ו</w:t>
      </w:r>
      <w:r w:rsidR="00E60A87">
        <w:rPr>
          <w:rFonts w:hint="cs"/>
          <w:rtl/>
        </w:rPr>
        <w:t>תקן</w:t>
      </w:r>
      <w:r>
        <w:rPr>
          <w:rFonts w:hint="cs"/>
          <w:rtl/>
        </w:rPr>
        <w:t xml:space="preserve"> בצורה תקינה </w:t>
      </w:r>
      <w:bookmarkStart w:id="450" w:name="_ETM_Q1_3384526"/>
      <w:bookmarkEnd w:id="450"/>
      <w:r>
        <w:rPr>
          <w:rFonts w:hint="cs"/>
          <w:rtl/>
        </w:rPr>
        <w:t>כאשר הכול בסדר</w:t>
      </w:r>
      <w:r w:rsidR="00E60A87">
        <w:rPr>
          <w:rFonts w:hint="cs"/>
          <w:rtl/>
        </w:rPr>
        <w:t xml:space="preserve">, אבל מקימים </w:t>
      </w:r>
      <w:r>
        <w:rPr>
          <w:rFonts w:hint="cs"/>
          <w:rtl/>
        </w:rPr>
        <w:t xml:space="preserve">על פניו </w:t>
      </w:r>
      <w:r w:rsidR="00E60A87">
        <w:rPr>
          <w:rFonts w:hint="cs"/>
          <w:rtl/>
        </w:rPr>
        <w:t>כל מיני כננות שמוש</w:t>
      </w:r>
      <w:r>
        <w:rPr>
          <w:rFonts w:hint="cs"/>
          <w:rtl/>
        </w:rPr>
        <w:t>כ</w:t>
      </w:r>
      <w:r w:rsidR="00E60A87">
        <w:rPr>
          <w:rFonts w:hint="cs"/>
          <w:rtl/>
        </w:rPr>
        <w:t>ות את ה</w:t>
      </w:r>
      <w:r>
        <w:rPr>
          <w:rFonts w:hint="cs"/>
          <w:rtl/>
        </w:rPr>
        <w:t>פיגום ויוצרות בעיות.</w:t>
      </w:r>
      <w:r w:rsidR="00E60A87">
        <w:rPr>
          <w:rFonts w:hint="cs"/>
          <w:rtl/>
        </w:rPr>
        <w:t xml:space="preserve"> </w:t>
      </w:r>
      <w:r>
        <w:rPr>
          <w:rFonts w:hint="cs"/>
          <w:rtl/>
        </w:rPr>
        <w:t xml:space="preserve">פה חשוב לנו מאוד בתור בוני פיגומים שלא יתקינו כל מיני כננות על </w:t>
      </w:r>
      <w:bookmarkStart w:id="451" w:name="_ETM_Q1_3395738"/>
      <w:bookmarkEnd w:id="451"/>
      <w:r>
        <w:rPr>
          <w:rFonts w:hint="cs"/>
          <w:rtl/>
        </w:rPr>
        <w:t xml:space="preserve">הפיגום, </w:t>
      </w:r>
      <w:r w:rsidR="00E60A87">
        <w:rPr>
          <w:rFonts w:hint="cs"/>
          <w:rtl/>
        </w:rPr>
        <w:t>אלא אם כן ניתן</w:t>
      </w:r>
      <w:r>
        <w:rPr>
          <w:rFonts w:hint="cs"/>
          <w:rtl/>
        </w:rPr>
        <w:t xml:space="preserve"> על זה אישור. זו תקנה חשובה מאוד. </w:t>
      </w:r>
    </w:p>
    <w:p w:rsidR="0092483B" w:rsidRDefault="0092483B" w:rsidP="00315643">
      <w:pPr>
        <w:rPr>
          <w:rtl/>
        </w:rPr>
      </w:pPr>
    </w:p>
    <w:p w:rsidR="0092483B" w:rsidRDefault="0092483B" w:rsidP="0092483B">
      <w:pPr>
        <w:pStyle w:val="a5"/>
        <w:keepNext/>
        <w:rPr>
          <w:rtl/>
        </w:rPr>
      </w:pPr>
      <w:r>
        <w:rPr>
          <w:rtl/>
        </w:rPr>
        <w:t>עבד אל חכים חאג' יחיא (הרשימה המשותפת):</w:t>
      </w:r>
    </w:p>
    <w:p w:rsidR="0092483B" w:rsidRDefault="0092483B" w:rsidP="0092483B">
      <w:pPr>
        <w:pStyle w:val="KeepWithNext"/>
        <w:rPr>
          <w:rtl/>
        </w:rPr>
      </w:pPr>
    </w:p>
    <w:p w:rsidR="0092483B" w:rsidRDefault="0092483B" w:rsidP="0092483B">
      <w:pPr>
        <w:rPr>
          <w:rtl/>
        </w:rPr>
      </w:pPr>
      <w:r>
        <w:rPr>
          <w:rFonts w:hint="cs"/>
          <w:rtl/>
        </w:rPr>
        <w:t xml:space="preserve">הכונן הוא מתקן הרמה, זה מה שמרימים עם הכבלים. </w:t>
      </w:r>
      <w:bookmarkStart w:id="452" w:name="_ETM_Q1_3406375"/>
      <w:bookmarkEnd w:id="452"/>
    </w:p>
    <w:p w:rsidR="00E60A87" w:rsidRDefault="00E60A87" w:rsidP="00E60A87">
      <w:pPr>
        <w:rPr>
          <w:rtl/>
        </w:rPr>
      </w:pPr>
    </w:p>
    <w:p w:rsidR="00E60A87" w:rsidRDefault="00E60A87" w:rsidP="00E60A87">
      <w:pPr>
        <w:pStyle w:val="afb"/>
        <w:keepNext/>
        <w:rPr>
          <w:rtl/>
        </w:rPr>
      </w:pPr>
      <w:bookmarkStart w:id="453" w:name="ET_guest_862067_136"/>
      <w:r w:rsidRPr="00E60A87">
        <w:rPr>
          <w:rStyle w:val="TagStyle"/>
          <w:rtl/>
        </w:rPr>
        <w:t xml:space="preserve">&lt;&lt; אורח &gt;&gt; </w:t>
      </w:r>
      <w:r>
        <w:rPr>
          <w:rtl/>
        </w:rPr>
        <w:t>יצחק מורי:</w:t>
      </w:r>
      <w:r w:rsidRPr="00E60A87">
        <w:rPr>
          <w:rStyle w:val="TagStyle"/>
          <w:rtl/>
        </w:rPr>
        <w:t xml:space="preserve"> &lt;&lt; אורח &gt;&gt;</w:t>
      </w:r>
      <w:r>
        <w:rPr>
          <w:rtl/>
        </w:rPr>
        <w:t xml:space="preserve"> </w:t>
      </w:r>
      <w:bookmarkEnd w:id="453"/>
    </w:p>
    <w:p w:rsidR="00E60A87" w:rsidRDefault="00E60A87" w:rsidP="00E60A87">
      <w:pPr>
        <w:pStyle w:val="KeepWithNext"/>
        <w:rPr>
          <w:rtl/>
        </w:rPr>
      </w:pPr>
    </w:p>
    <w:p w:rsidR="00E60A87" w:rsidRDefault="0092483B" w:rsidP="00E60A87">
      <w:pPr>
        <w:rPr>
          <w:rtl/>
        </w:rPr>
      </w:pPr>
      <w:r>
        <w:rPr>
          <w:rFonts w:hint="cs"/>
          <w:rtl/>
        </w:rPr>
        <w:t xml:space="preserve">אם אפשר לגעת בנקודה הזאת, מה שקורה בפועל, </w:t>
      </w:r>
      <w:r w:rsidR="00E60A87">
        <w:rPr>
          <w:rFonts w:hint="cs"/>
          <w:rtl/>
        </w:rPr>
        <w:t xml:space="preserve">כל אחד מתקין כננת על הפיגום </w:t>
      </w:r>
      <w:r>
        <w:rPr>
          <w:rFonts w:hint="cs"/>
          <w:rtl/>
        </w:rPr>
        <w:t xml:space="preserve">היכן שהוא </w:t>
      </w:r>
      <w:bookmarkStart w:id="454" w:name="_ETM_Q1_3424150"/>
      <w:bookmarkEnd w:id="454"/>
      <w:r>
        <w:rPr>
          <w:rFonts w:hint="cs"/>
          <w:rtl/>
        </w:rPr>
        <w:t xml:space="preserve">רוצה </w:t>
      </w:r>
      <w:r w:rsidR="00E60A87">
        <w:rPr>
          <w:rFonts w:hint="cs"/>
          <w:rtl/>
        </w:rPr>
        <w:t xml:space="preserve">וכתוצאה מכך הפיגום מתחיל לנטות הצידה. </w:t>
      </w:r>
      <w:r>
        <w:rPr>
          <w:rFonts w:hint="cs"/>
          <w:rtl/>
        </w:rPr>
        <w:t>אם אפשר לרשום ש</w:t>
      </w:r>
      <w:r w:rsidR="00E60A87">
        <w:rPr>
          <w:rFonts w:hint="cs"/>
          <w:rtl/>
        </w:rPr>
        <w:t xml:space="preserve">אם יש מתקן הרמה, לבנות לו משהו </w:t>
      </w:r>
      <w:r>
        <w:rPr>
          <w:rFonts w:hint="cs"/>
          <w:rtl/>
        </w:rPr>
        <w:t>ייעודי בפיגום.</w:t>
      </w:r>
    </w:p>
    <w:p w:rsidR="00E60A87" w:rsidRDefault="00E60A87" w:rsidP="00E60A87">
      <w:pPr>
        <w:rPr>
          <w:rtl/>
        </w:rPr>
      </w:pPr>
    </w:p>
    <w:p w:rsidR="00E60A87" w:rsidRDefault="00E60A87" w:rsidP="00E60A87">
      <w:pPr>
        <w:pStyle w:val="afb"/>
        <w:keepNext/>
        <w:rPr>
          <w:rtl/>
        </w:rPr>
      </w:pPr>
      <w:bookmarkStart w:id="455" w:name="ET_guest_862087_137"/>
      <w:r w:rsidRPr="00E60A87">
        <w:rPr>
          <w:rStyle w:val="TagStyle"/>
          <w:rtl/>
        </w:rPr>
        <w:t xml:space="preserve"> &lt;&lt; אורח &gt;&gt; </w:t>
      </w:r>
      <w:r w:rsidR="00BB2CDC">
        <w:rPr>
          <w:rtl/>
        </w:rPr>
        <w:t>ישראל (איסי) נסים</w:t>
      </w:r>
      <w:r>
        <w:rPr>
          <w:rtl/>
        </w:rPr>
        <w:t>:</w:t>
      </w:r>
      <w:r w:rsidRPr="00E60A87">
        <w:rPr>
          <w:rStyle w:val="TagStyle"/>
          <w:rtl/>
        </w:rPr>
        <w:t xml:space="preserve"> &lt;&lt; אורח &gt;&gt;</w:t>
      </w:r>
      <w:r>
        <w:rPr>
          <w:rtl/>
        </w:rPr>
        <w:t xml:space="preserve"> </w:t>
      </w:r>
      <w:bookmarkEnd w:id="455"/>
    </w:p>
    <w:p w:rsidR="00E60A87" w:rsidRDefault="00E60A87" w:rsidP="00E60A87">
      <w:pPr>
        <w:pStyle w:val="KeepWithNext"/>
        <w:rPr>
          <w:rtl/>
        </w:rPr>
      </w:pPr>
    </w:p>
    <w:p w:rsidR="00E60A87" w:rsidRDefault="0092483B" w:rsidP="00E60A87">
      <w:pPr>
        <w:rPr>
          <w:rtl/>
        </w:rPr>
      </w:pPr>
      <w:r>
        <w:rPr>
          <w:rFonts w:hint="cs"/>
          <w:rtl/>
        </w:rPr>
        <w:t>כתבו</w:t>
      </w:r>
      <w:r w:rsidR="00E60A87">
        <w:rPr>
          <w:rFonts w:hint="cs"/>
          <w:rtl/>
        </w:rPr>
        <w:t xml:space="preserve"> שמהנדס ייתן </w:t>
      </w:r>
      <w:r>
        <w:rPr>
          <w:rFonts w:hint="cs"/>
          <w:rtl/>
        </w:rPr>
        <w:t>את ה</w:t>
      </w:r>
      <w:r w:rsidR="00E60A87">
        <w:rPr>
          <w:rFonts w:hint="cs"/>
          <w:rtl/>
        </w:rPr>
        <w:t>הוראות</w:t>
      </w:r>
      <w:r>
        <w:rPr>
          <w:rFonts w:hint="cs"/>
          <w:rtl/>
        </w:rPr>
        <w:t>.</w:t>
      </w:r>
    </w:p>
    <w:p w:rsidR="0092483B" w:rsidRDefault="0092483B" w:rsidP="00E60A87">
      <w:pPr>
        <w:rPr>
          <w:rtl/>
        </w:rPr>
      </w:pPr>
    </w:p>
    <w:p w:rsidR="0092483B" w:rsidRDefault="0092483B" w:rsidP="0092483B">
      <w:pPr>
        <w:pStyle w:val="afb"/>
        <w:keepNext/>
        <w:rPr>
          <w:rtl/>
        </w:rPr>
      </w:pPr>
      <w:r>
        <w:rPr>
          <w:rtl/>
        </w:rPr>
        <w:t>יצחק מורי:</w:t>
      </w:r>
    </w:p>
    <w:p w:rsidR="0092483B" w:rsidRDefault="0092483B" w:rsidP="0092483B">
      <w:pPr>
        <w:pStyle w:val="KeepWithNext"/>
        <w:rPr>
          <w:rtl/>
        </w:rPr>
      </w:pPr>
    </w:p>
    <w:p w:rsidR="0092483B" w:rsidRDefault="0092483B" w:rsidP="0092483B">
      <w:pPr>
        <w:rPr>
          <w:rtl/>
        </w:rPr>
      </w:pPr>
      <w:r>
        <w:rPr>
          <w:rFonts w:hint="cs"/>
          <w:rtl/>
        </w:rPr>
        <w:t xml:space="preserve">משהו ייעודי לזה. </w:t>
      </w:r>
    </w:p>
    <w:p w:rsidR="00E60A87" w:rsidRDefault="00E60A87" w:rsidP="00E60A87">
      <w:pPr>
        <w:rPr>
          <w:rtl/>
        </w:rPr>
      </w:pPr>
    </w:p>
    <w:p w:rsidR="00E60A87" w:rsidRDefault="00E60A87" w:rsidP="00E60A87">
      <w:pPr>
        <w:pStyle w:val="a5"/>
        <w:keepNext/>
        <w:rPr>
          <w:rtl/>
        </w:rPr>
      </w:pPr>
      <w:bookmarkStart w:id="456" w:name="ET_speaker_5280_138"/>
      <w:r w:rsidRPr="00E60A87">
        <w:rPr>
          <w:rStyle w:val="TagStyle"/>
          <w:rtl/>
        </w:rPr>
        <w:t xml:space="preserve"> &lt;&lt; דובר &gt;&gt; </w:t>
      </w:r>
      <w:r>
        <w:rPr>
          <w:rtl/>
        </w:rPr>
        <w:t>עבד אל חכים חאג' יחיא (הרשימה המשותפת):</w:t>
      </w:r>
      <w:r w:rsidRPr="00E60A87">
        <w:rPr>
          <w:rStyle w:val="TagStyle"/>
          <w:rtl/>
        </w:rPr>
        <w:t xml:space="preserve"> &lt;&lt; דובר &gt;&gt;</w:t>
      </w:r>
      <w:r>
        <w:rPr>
          <w:rtl/>
        </w:rPr>
        <w:t xml:space="preserve"> </w:t>
      </w:r>
      <w:bookmarkEnd w:id="456"/>
    </w:p>
    <w:p w:rsidR="00E60A87" w:rsidRDefault="00E60A87" w:rsidP="00E60A87">
      <w:pPr>
        <w:pStyle w:val="KeepWithNext"/>
        <w:rPr>
          <w:rtl/>
        </w:rPr>
      </w:pPr>
    </w:p>
    <w:p w:rsidR="00E60A87" w:rsidRDefault="0092483B" w:rsidP="006813A1">
      <w:pPr>
        <w:rPr>
          <w:rtl/>
        </w:rPr>
      </w:pPr>
      <w:r>
        <w:rPr>
          <w:rFonts w:hint="cs"/>
          <w:rtl/>
        </w:rPr>
        <w:t xml:space="preserve">אחת הבעיות, </w:t>
      </w:r>
      <w:r w:rsidR="00E60A87">
        <w:rPr>
          <w:rFonts w:hint="cs"/>
          <w:rtl/>
        </w:rPr>
        <w:t xml:space="preserve">שמתחילים להזיז </w:t>
      </w:r>
      <w:r>
        <w:rPr>
          <w:rFonts w:hint="cs"/>
          <w:rtl/>
        </w:rPr>
        <w:t>את המתקן הזה</w:t>
      </w:r>
      <w:r w:rsidR="00E60A87">
        <w:rPr>
          <w:rFonts w:hint="cs"/>
          <w:rtl/>
        </w:rPr>
        <w:t xml:space="preserve">. אם </w:t>
      </w:r>
      <w:r>
        <w:rPr>
          <w:rFonts w:hint="cs"/>
          <w:rtl/>
        </w:rPr>
        <w:t xml:space="preserve">הייתי בטוח שהוא נמצא </w:t>
      </w:r>
      <w:r w:rsidR="00E60A87">
        <w:rPr>
          <w:rFonts w:hint="cs"/>
          <w:rtl/>
        </w:rPr>
        <w:t>במקום אחד</w:t>
      </w:r>
      <w:r>
        <w:rPr>
          <w:rFonts w:hint="cs"/>
          <w:rtl/>
        </w:rPr>
        <w:t xml:space="preserve"> אז יש פתרון</w:t>
      </w:r>
      <w:r w:rsidR="00E60A87">
        <w:rPr>
          <w:rFonts w:hint="cs"/>
          <w:rtl/>
        </w:rPr>
        <w:t xml:space="preserve">. </w:t>
      </w:r>
      <w:r>
        <w:rPr>
          <w:rFonts w:hint="cs"/>
          <w:rtl/>
        </w:rPr>
        <w:t xml:space="preserve">לכן יש משמעות לעמוד על </w:t>
      </w:r>
      <w:r w:rsidR="006813A1">
        <w:rPr>
          <w:rFonts w:hint="cs"/>
          <w:rtl/>
        </w:rPr>
        <w:t>כ</w:t>
      </w:r>
      <w:r>
        <w:rPr>
          <w:rFonts w:hint="cs"/>
          <w:rtl/>
        </w:rPr>
        <w:t xml:space="preserve">ך </w:t>
      </w:r>
      <w:r w:rsidR="00E60A87">
        <w:rPr>
          <w:rFonts w:hint="cs"/>
          <w:rtl/>
        </w:rPr>
        <w:t>שהמתכנן יידע שאם משתמשים במת</w:t>
      </w:r>
      <w:r>
        <w:rPr>
          <w:rFonts w:hint="cs"/>
          <w:rtl/>
        </w:rPr>
        <w:t xml:space="preserve">קן ההרמה הפיגום יכול לעמוד בזה, כלומר מה הדרישות שלו, מה התוספות שצריך. כי המתקן הזה לא נשאר במקום </w:t>
      </w:r>
      <w:bookmarkStart w:id="457" w:name="_ETM_Q1_3463436"/>
      <w:bookmarkEnd w:id="457"/>
      <w:r>
        <w:rPr>
          <w:rFonts w:hint="cs"/>
          <w:rtl/>
        </w:rPr>
        <w:t xml:space="preserve">אחד. </w:t>
      </w:r>
      <w:r w:rsidR="006813A1">
        <w:rPr>
          <w:rFonts w:hint="cs"/>
          <w:rtl/>
        </w:rPr>
        <w:t>עושים</w:t>
      </w:r>
      <w:r>
        <w:rPr>
          <w:rFonts w:hint="cs"/>
          <w:rtl/>
        </w:rPr>
        <w:t xml:space="preserve"> חיפוי אבן למשל ואז מסתובב</w:t>
      </w:r>
      <w:r w:rsidR="006813A1">
        <w:rPr>
          <w:rFonts w:hint="cs"/>
          <w:rtl/>
        </w:rPr>
        <w:t>ים</w:t>
      </w:r>
      <w:r>
        <w:rPr>
          <w:rFonts w:hint="cs"/>
          <w:rtl/>
        </w:rPr>
        <w:t xml:space="preserve"> ולא נשאר</w:t>
      </w:r>
      <w:r w:rsidR="006813A1">
        <w:rPr>
          <w:rFonts w:hint="cs"/>
          <w:rtl/>
        </w:rPr>
        <w:t>ים</w:t>
      </w:r>
      <w:r>
        <w:rPr>
          <w:rFonts w:hint="cs"/>
          <w:rtl/>
        </w:rPr>
        <w:t xml:space="preserve"> במקום </w:t>
      </w:r>
      <w:bookmarkStart w:id="458" w:name="_ETM_Q1_3466443"/>
      <w:bookmarkEnd w:id="458"/>
      <w:r>
        <w:rPr>
          <w:rFonts w:hint="cs"/>
          <w:rtl/>
        </w:rPr>
        <w:t>אחד.</w:t>
      </w:r>
    </w:p>
    <w:p w:rsidR="00E60A87" w:rsidRDefault="00E60A87" w:rsidP="00E60A87">
      <w:pPr>
        <w:rPr>
          <w:rtl/>
        </w:rPr>
      </w:pPr>
    </w:p>
    <w:p w:rsidR="00E60A87" w:rsidRDefault="00E60A87" w:rsidP="00E60A87">
      <w:pPr>
        <w:pStyle w:val="afb"/>
        <w:keepNext/>
        <w:rPr>
          <w:rtl/>
        </w:rPr>
      </w:pPr>
      <w:bookmarkStart w:id="459" w:name="ET_guest_7310_139"/>
      <w:r w:rsidRPr="00E60A87">
        <w:rPr>
          <w:rStyle w:val="TagStyle"/>
          <w:rtl/>
        </w:rPr>
        <w:t xml:space="preserve"> &lt;&lt; אורח &gt;&gt; </w:t>
      </w:r>
      <w:r w:rsidR="00A567DD">
        <w:rPr>
          <w:rtl/>
        </w:rPr>
        <w:t>סיגל מרד אברג'ל</w:t>
      </w:r>
      <w:r>
        <w:rPr>
          <w:rtl/>
        </w:rPr>
        <w:t>:</w:t>
      </w:r>
      <w:r w:rsidRPr="00E60A87">
        <w:rPr>
          <w:rStyle w:val="TagStyle"/>
          <w:rtl/>
        </w:rPr>
        <w:t xml:space="preserve"> &lt;&lt; אורח &gt;&gt;</w:t>
      </w:r>
      <w:r>
        <w:rPr>
          <w:rtl/>
        </w:rPr>
        <w:t xml:space="preserve"> </w:t>
      </w:r>
      <w:bookmarkEnd w:id="459"/>
    </w:p>
    <w:p w:rsidR="00E60A87" w:rsidRDefault="00E60A87" w:rsidP="00E60A87">
      <w:pPr>
        <w:pStyle w:val="KeepWithNext"/>
        <w:rPr>
          <w:rtl/>
        </w:rPr>
      </w:pPr>
    </w:p>
    <w:p w:rsidR="00244B71" w:rsidRDefault="00E60A87" w:rsidP="00E60A87">
      <w:pPr>
        <w:rPr>
          <w:rtl/>
        </w:rPr>
      </w:pPr>
      <w:r>
        <w:rPr>
          <w:rFonts w:hint="cs"/>
          <w:rtl/>
        </w:rPr>
        <w:t xml:space="preserve">מעבר לכך גם קיימת דרישה </w:t>
      </w:r>
      <w:r w:rsidR="0092483B">
        <w:rPr>
          <w:rFonts w:hint="cs"/>
          <w:rtl/>
        </w:rPr>
        <w:t xml:space="preserve">כבר היום בתקנה 24(2), </w:t>
      </w:r>
      <w:r>
        <w:rPr>
          <w:rFonts w:hint="cs"/>
          <w:rtl/>
        </w:rPr>
        <w:t>שאומרת</w:t>
      </w:r>
      <w:r w:rsidR="0092483B">
        <w:rPr>
          <w:rFonts w:hint="cs"/>
          <w:rtl/>
        </w:rPr>
        <w:t xml:space="preserve">: "הותקנה מחיצה או </w:t>
      </w:r>
      <w:bookmarkStart w:id="460" w:name="_ETM_Q1_3476426"/>
      <w:bookmarkEnd w:id="460"/>
      <w:r w:rsidR="0092483B">
        <w:rPr>
          <w:rFonts w:hint="cs"/>
          <w:rtl/>
        </w:rPr>
        <w:t xml:space="preserve">ננקטו אמצעים מתאימים למניעת פגיעה בפיגום או באדם שעל הפיגום </w:t>
      </w:r>
      <w:bookmarkStart w:id="461" w:name="_ETM_Q1_3480967"/>
      <w:bookmarkEnd w:id="461"/>
      <w:r w:rsidR="0092483B">
        <w:rPr>
          <w:rFonts w:hint="cs"/>
          <w:rtl/>
        </w:rPr>
        <w:t>על ידי מתקן ההרמה או החומר המועלה או המורד באמצעותו"</w:t>
      </w:r>
      <w:r w:rsidR="00244B71">
        <w:rPr>
          <w:rFonts w:hint="cs"/>
          <w:rtl/>
        </w:rPr>
        <w:t xml:space="preserve">. אנחנו </w:t>
      </w:r>
      <w:r w:rsidR="0092483B">
        <w:rPr>
          <w:rFonts w:hint="cs"/>
          <w:rtl/>
        </w:rPr>
        <w:t xml:space="preserve">אכן </w:t>
      </w:r>
      <w:bookmarkStart w:id="462" w:name="_ETM_Q1_3484942"/>
      <w:bookmarkEnd w:id="462"/>
      <w:r w:rsidR="00244B71">
        <w:rPr>
          <w:rFonts w:hint="cs"/>
          <w:rtl/>
        </w:rPr>
        <w:t xml:space="preserve">חושבים שמתכנן הקמת הפיגומים </w:t>
      </w:r>
      <w:r w:rsidR="0092483B">
        <w:rPr>
          <w:rFonts w:hint="cs"/>
          <w:rtl/>
        </w:rPr>
        <w:t>הוא ש</w:t>
      </w:r>
      <w:r w:rsidR="00244B71">
        <w:rPr>
          <w:rFonts w:hint="cs"/>
          <w:rtl/>
        </w:rPr>
        <w:t>צר</w:t>
      </w:r>
      <w:r w:rsidR="0092483B">
        <w:rPr>
          <w:rFonts w:hint="cs"/>
          <w:rtl/>
        </w:rPr>
        <w:t>י</w:t>
      </w:r>
      <w:r w:rsidR="00244B71">
        <w:rPr>
          <w:rFonts w:hint="cs"/>
          <w:rtl/>
        </w:rPr>
        <w:t>ך לתת את הדעת</w:t>
      </w:r>
      <w:r w:rsidR="0092483B">
        <w:rPr>
          <w:rFonts w:hint="cs"/>
          <w:rtl/>
        </w:rPr>
        <w:t xml:space="preserve"> על האמצעים הנדרשים</w:t>
      </w:r>
      <w:r w:rsidR="00244B71">
        <w:rPr>
          <w:rFonts w:hint="cs"/>
          <w:rtl/>
        </w:rPr>
        <w:t xml:space="preserve">. זה </w:t>
      </w:r>
      <w:r w:rsidR="0092483B">
        <w:rPr>
          <w:rFonts w:hint="cs"/>
          <w:rtl/>
        </w:rPr>
        <w:t xml:space="preserve">בעצם </w:t>
      </w:r>
      <w:r w:rsidR="00244B71">
        <w:rPr>
          <w:rFonts w:hint="cs"/>
          <w:rtl/>
        </w:rPr>
        <w:t xml:space="preserve">מה שקיים </w:t>
      </w:r>
      <w:r w:rsidR="0092483B">
        <w:rPr>
          <w:rFonts w:hint="cs"/>
          <w:rtl/>
        </w:rPr>
        <w:t xml:space="preserve">כרגע </w:t>
      </w:r>
      <w:r w:rsidR="00244B71">
        <w:rPr>
          <w:rFonts w:hint="cs"/>
          <w:rtl/>
        </w:rPr>
        <w:t xml:space="preserve">בתקנה </w:t>
      </w:r>
      <w:r w:rsidR="0092483B">
        <w:rPr>
          <w:rFonts w:hint="cs"/>
          <w:rtl/>
        </w:rPr>
        <w:t xml:space="preserve">24(1) </w:t>
      </w:r>
      <w:r w:rsidR="00244B71">
        <w:rPr>
          <w:rFonts w:hint="cs"/>
          <w:rtl/>
        </w:rPr>
        <w:t xml:space="preserve">החדשה שאנחנו מציעים. הוא שצריך לקבוע </w:t>
      </w:r>
      <w:r w:rsidR="0092483B">
        <w:rPr>
          <w:rFonts w:hint="cs"/>
          <w:rtl/>
        </w:rPr>
        <w:t xml:space="preserve">את כל ההוראות, </w:t>
      </w:r>
      <w:bookmarkStart w:id="463" w:name="_ETM_Q1_3498947"/>
      <w:bookmarkEnd w:id="463"/>
      <w:r w:rsidR="0092483B">
        <w:rPr>
          <w:rFonts w:hint="cs"/>
          <w:rtl/>
        </w:rPr>
        <w:t xml:space="preserve">גם לחיזוק </w:t>
      </w:r>
      <w:r w:rsidR="00244B71">
        <w:rPr>
          <w:rFonts w:hint="cs"/>
          <w:rtl/>
        </w:rPr>
        <w:t>וגם לשימוש במתקן ההרמה</w:t>
      </w:r>
      <w:r w:rsidR="0092483B">
        <w:rPr>
          <w:rFonts w:hint="cs"/>
          <w:rtl/>
        </w:rPr>
        <w:t xml:space="preserve">. זה חלק מן ההוראות. </w:t>
      </w:r>
    </w:p>
    <w:p w:rsidR="00244B71" w:rsidRDefault="00244B71" w:rsidP="00E60A87">
      <w:pPr>
        <w:rPr>
          <w:rtl/>
        </w:rPr>
      </w:pPr>
    </w:p>
    <w:p w:rsidR="00244B71" w:rsidRDefault="00244B71" w:rsidP="00244B71">
      <w:pPr>
        <w:pStyle w:val="afb"/>
        <w:keepNext/>
        <w:rPr>
          <w:rtl/>
        </w:rPr>
      </w:pPr>
      <w:bookmarkStart w:id="464" w:name="ET_guest_862067_140"/>
      <w:r w:rsidRPr="00244B71">
        <w:rPr>
          <w:rStyle w:val="TagStyle"/>
          <w:rtl/>
        </w:rPr>
        <w:t xml:space="preserve"> &lt;&lt; אורח &gt;&gt; </w:t>
      </w:r>
      <w:r>
        <w:rPr>
          <w:rtl/>
        </w:rPr>
        <w:t>יצחק מורי:</w:t>
      </w:r>
      <w:r w:rsidRPr="00244B71">
        <w:rPr>
          <w:rStyle w:val="TagStyle"/>
          <w:rtl/>
        </w:rPr>
        <w:t xml:space="preserve"> &lt;&lt; אורח &gt;&gt;</w:t>
      </w:r>
      <w:r>
        <w:rPr>
          <w:rtl/>
        </w:rPr>
        <w:t xml:space="preserve"> </w:t>
      </w:r>
      <w:bookmarkEnd w:id="464"/>
    </w:p>
    <w:p w:rsidR="00244B71" w:rsidRDefault="00244B71" w:rsidP="00244B71">
      <w:pPr>
        <w:pStyle w:val="KeepWithNext"/>
        <w:rPr>
          <w:rtl/>
        </w:rPr>
      </w:pPr>
    </w:p>
    <w:p w:rsidR="00244B71" w:rsidRDefault="003F4F5F" w:rsidP="00244B71">
      <w:pPr>
        <w:rPr>
          <w:rtl/>
        </w:rPr>
      </w:pPr>
      <w:r>
        <w:rPr>
          <w:rFonts w:hint="cs"/>
          <w:rtl/>
        </w:rPr>
        <w:t xml:space="preserve">בעצם זה לא </w:t>
      </w:r>
      <w:bookmarkStart w:id="465" w:name="_ETM_Q1_3502272"/>
      <w:bookmarkEnd w:id="465"/>
      <w:r>
        <w:rPr>
          <w:rFonts w:hint="cs"/>
          <w:rtl/>
        </w:rPr>
        <w:t>רק בפיגום מיוחד אלא זה גם בפיגום מתחת ל-30 מטרים, שאין לי שם מתכנן.</w:t>
      </w:r>
    </w:p>
    <w:p w:rsidR="00244B71" w:rsidRDefault="00244B71" w:rsidP="00244B71">
      <w:pPr>
        <w:rPr>
          <w:rtl/>
        </w:rPr>
      </w:pPr>
    </w:p>
    <w:p w:rsidR="00244B71" w:rsidRDefault="00244B71" w:rsidP="00244B71">
      <w:pPr>
        <w:pStyle w:val="afb"/>
        <w:keepNext/>
        <w:rPr>
          <w:rtl/>
        </w:rPr>
      </w:pPr>
      <w:bookmarkStart w:id="466" w:name="ET_guest_857763_141"/>
      <w:r w:rsidRPr="00244B71">
        <w:rPr>
          <w:rStyle w:val="TagStyle"/>
          <w:rtl/>
        </w:rPr>
        <w:t xml:space="preserve"> &lt;&lt; אורח &gt;&gt; </w:t>
      </w:r>
      <w:r>
        <w:rPr>
          <w:rtl/>
        </w:rPr>
        <w:t>מאיר שמש:</w:t>
      </w:r>
      <w:r w:rsidRPr="00244B71">
        <w:rPr>
          <w:rStyle w:val="TagStyle"/>
          <w:rtl/>
        </w:rPr>
        <w:t xml:space="preserve"> &lt;&lt; אורח &gt;&gt;</w:t>
      </w:r>
      <w:r>
        <w:rPr>
          <w:rtl/>
        </w:rPr>
        <w:t xml:space="preserve"> </w:t>
      </w:r>
      <w:bookmarkEnd w:id="466"/>
    </w:p>
    <w:p w:rsidR="00244B71" w:rsidRDefault="00244B71" w:rsidP="00244B71">
      <w:pPr>
        <w:pStyle w:val="KeepWithNext"/>
        <w:rPr>
          <w:rtl/>
        </w:rPr>
      </w:pPr>
    </w:p>
    <w:p w:rsidR="00244B71" w:rsidRDefault="003F4F5F" w:rsidP="00244B71">
      <w:pPr>
        <w:rPr>
          <w:rtl/>
        </w:rPr>
      </w:pPr>
      <w:r>
        <w:rPr>
          <w:rFonts w:hint="cs"/>
          <w:rtl/>
        </w:rPr>
        <w:t xml:space="preserve">העליתם את המתכנן ל-30 מטר. </w:t>
      </w:r>
    </w:p>
    <w:p w:rsidR="00244B71" w:rsidRDefault="00244B71" w:rsidP="00244B71">
      <w:pPr>
        <w:rPr>
          <w:rtl/>
        </w:rPr>
      </w:pPr>
    </w:p>
    <w:p w:rsidR="00244B71" w:rsidRDefault="00244B71" w:rsidP="00244B71">
      <w:pPr>
        <w:pStyle w:val="afb"/>
        <w:keepNext/>
        <w:rPr>
          <w:rtl/>
        </w:rPr>
      </w:pPr>
      <w:bookmarkStart w:id="467" w:name="ET_guest_7310_142"/>
      <w:r w:rsidRPr="00244B71">
        <w:rPr>
          <w:rStyle w:val="TagStyle"/>
          <w:rtl/>
        </w:rPr>
        <w:t xml:space="preserve"> &lt;&lt; אורח &gt;&gt; </w:t>
      </w:r>
      <w:r w:rsidR="00A567DD">
        <w:rPr>
          <w:rtl/>
        </w:rPr>
        <w:t>סיגל מרד אברג'ל</w:t>
      </w:r>
      <w:r>
        <w:rPr>
          <w:rtl/>
        </w:rPr>
        <w:t>:</w:t>
      </w:r>
      <w:r w:rsidRPr="00244B71">
        <w:rPr>
          <w:rStyle w:val="TagStyle"/>
          <w:rtl/>
        </w:rPr>
        <w:t xml:space="preserve"> &lt;&lt; אורח &gt;&gt;</w:t>
      </w:r>
      <w:r>
        <w:rPr>
          <w:rtl/>
        </w:rPr>
        <w:t xml:space="preserve"> </w:t>
      </w:r>
      <w:bookmarkEnd w:id="467"/>
    </w:p>
    <w:p w:rsidR="00244B71" w:rsidRDefault="00244B71" w:rsidP="00244B71">
      <w:pPr>
        <w:pStyle w:val="KeepWithNext"/>
        <w:rPr>
          <w:rtl/>
        </w:rPr>
      </w:pPr>
    </w:p>
    <w:p w:rsidR="00244B71" w:rsidRDefault="003F4F5F" w:rsidP="006813A1">
      <w:pPr>
        <w:rPr>
          <w:rtl/>
        </w:rPr>
      </w:pPr>
      <w:r>
        <w:rPr>
          <w:rFonts w:hint="cs"/>
          <w:rtl/>
        </w:rPr>
        <w:t xml:space="preserve">בעניין הספציפי </w:t>
      </w:r>
      <w:bookmarkStart w:id="468" w:name="_ETM_Q1_3515272"/>
      <w:bookmarkEnd w:id="468"/>
      <w:r>
        <w:rPr>
          <w:rFonts w:hint="cs"/>
          <w:rtl/>
        </w:rPr>
        <w:t>הזה</w:t>
      </w:r>
      <w:r w:rsidR="006813A1">
        <w:rPr>
          <w:rFonts w:hint="cs"/>
          <w:rtl/>
        </w:rPr>
        <w:t>:</w:t>
      </w:r>
      <w:r>
        <w:rPr>
          <w:rFonts w:hint="cs"/>
          <w:rtl/>
        </w:rPr>
        <w:t xml:space="preserve"> כל התקנה של מתקן הרמה על פיגום.</w:t>
      </w:r>
    </w:p>
    <w:p w:rsidR="00244B71" w:rsidRDefault="00244B71" w:rsidP="00244B71">
      <w:pPr>
        <w:rPr>
          <w:rtl/>
        </w:rPr>
      </w:pPr>
    </w:p>
    <w:p w:rsidR="00244B71" w:rsidRDefault="00244B71" w:rsidP="00244B71">
      <w:pPr>
        <w:pStyle w:val="afb"/>
        <w:keepNext/>
        <w:rPr>
          <w:rtl/>
        </w:rPr>
      </w:pPr>
      <w:bookmarkStart w:id="469" w:name="ET_guest_857763_143"/>
      <w:r w:rsidRPr="00244B71">
        <w:rPr>
          <w:rStyle w:val="TagStyle"/>
          <w:rtl/>
        </w:rPr>
        <w:t xml:space="preserve"> &lt;&lt; אורח &gt;&gt; </w:t>
      </w:r>
      <w:r>
        <w:rPr>
          <w:rtl/>
        </w:rPr>
        <w:t>מאיר שמש:</w:t>
      </w:r>
      <w:r w:rsidRPr="00244B71">
        <w:rPr>
          <w:rStyle w:val="TagStyle"/>
          <w:rtl/>
        </w:rPr>
        <w:t xml:space="preserve"> &lt;&lt; אורח &gt;&gt;</w:t>
      </w:r>
      <w:r>
        <w:rPr>
          <w:rtl/>
        </w:rPr>
        <w:t xml:space="preserve"> </w:t>
      </w:r>
      <w:bookmarkEnd w:id="469"/>
    </w:p>
    <w:p w:rsidR="00244B71" w:rsidRDefault="00244B71" w:rsidP="00244B71">
      <w:pPr>
        <w:pStyle w:val="KeepWithNext"/>
        <w:rPr>
          <w:rtl/>
        </w:rPr>
      </w:pPr>
    </w:p>
    <w:p w:rsidR="003F4F5F" w:rsidRDefault="00244B71" w:rsidP="00244B71">
      <w:pPr>
        <w:rPr>
          <w:rtl/>
        </w:rPr>
      </w:pPr>
      <w:r>
        <w:rPr>
          <w:rFonts w:hint="cs"/>
          <w:rtl/>
        </w:rPr>
        <w:t>בואו נחפש פתרון ישים</w:t>
      </w:r>
      <w:r w:rsidR="003F4F5F">
        <w:rPr>
          <w:rFonts w:hint="cs"/>
          <w:rtl/>
        </w:rPr>
        <w:t xml:space="preserve">, כי כאן </w:t>
      </w:r>
      <w:bookmarkStart w:id="470" w:name="_ETM_Q1_3520732"/>
      <w:bookmarkEnd w:id="470"/>
      <w:r w:rsidR="003F4F5F">
        <w:rPr>
          <w:rFonts w:hint="cs"/>
          <w:rtl/>
        </w:rPr>
        <w:t>זה לא ישים</w:t>
      </w:r>
      <w:r>
        <w:rPr>
          <w:rFonts w:hint="cs"/>
          <w:rtl/>
        </w:rPr>
        <w:t xml:space="preserve">. </w:t>
      </w:r>
    </w:p>
    <w:p w:rsidR="003F4F5F" w:rsidRDefault="003F4F5F" w:rsidP="00244B71">
      <w:pPr>
        <w:rPr>
          <w:rtl/>
        </w:rPr>
      </w:pPr>
    </w:p>
    <w:p w:rsidR="003F4F5F" w:rsidRDefault="003F4F5F" w:rsidP="003F4F5F">
      <w:pPr>
        <w:pStyle w:val="afb"/>
        <w:keepNext/>
        <w:rPr>
          <w:rtl/>
        </w:rPr>
      </w:pPr>
      <w:r>
        <w:rPr>
          <w:rtl/>
        </w:rPr>
        <w:t>סיגל מרד אברג'ל:</w:t>
      </w:r>
    </w:p>
    <w:p w:rsidR="003F4F5F" w:rsidRDefault="003F4F5F" w:rsidP="003F4F5F">
      <w:pPr>
        <w:pStyle w:val="KeepWithNext"/>
        <w:rPr>
          <w:rtl/>
        </w:rPr>
      </w:pPr>
    </w:p>
    <w:p w:rsidR="003F4F5F" w:rsidRDefault="003F4F5F" w:rsidP="003F4F5F">
      <w:pPr>
        <w:rPr>
          <w:rtl/>
        </w:rPr>
      </w:pPr>
      <w:r>
        <w:rPr>
          <w:rFonts w:hint="cs"/>
          <w:rtl/>
        </w:rPr>
        <w:t xml:space="preserve">ניתן לזה פתרון ישים. אני לא יודעת </w:t>
      </w:r>
      <w:bookmarkStart w:id="471" w:name="_ETM_Q1_3525822"/>
      <w:bookmarkEnd w:id="471"/>
      <w:r>
        <w:rPr>
          <w:rFonts w:hint="cs"/>
          <w:rtl/>
        </w:rPr>
        <w:t>מה אתה מנסה לומר.</w:t>
      </w:r>
    </w:p>
    <w:p w:rsidR="003F4F5F" w:rsidRDefault="003F4F5F" w:rsidP="003F4F5F">
      <w:pPr>
        <w:rPr>
          <w:rtl/>
        </w:rPr>
      </w:pPr>
    </w:p>
    <w:p w:rsidR="003F4F5F" w:rsidRDefault="003F4F5F" w:rsidP="003F4F5F">
      <w:pPr>
        <w:pStyle w:val="afb"/>
        <w:keepNext/>
        <w:rPr>
          <w:rtl/>
        </w:rPr>
      </w:pPr>
      <w:r>
        <w:rPr>
          <w:rtl/>
        </w:rPr>
        <w:t>מאיר שמש:</w:t>
      </w:r>
    </w:p>
    <w:p w:rsidR="003F4F5F" w:rsidRDefault="003F4F5F" w:rsidP="003F4F5F">
      <w:pPr>
        <w:pStyle w:val="KeepWithNext"/>
        <w:rPr>
          <w:rtl/>
        </w:rPr>
      </w:pPr>
    </w:p>
    <w:p w:rsidR="00244B71" w:rsidRDefault="003F4F5F" w:rsidP="003F4F5F">
      <w:pPr>
        <w:rPr>
          <w:rtl/>
        </w:rPr>
      </w:pPr>
      <w:r>
        <w:rPr>
          <w:rFonts w:hint="cs"/>
          <w:rtl/>
        </w:rPr>
        <w:t xml:space="preserve">למשל עבדנו </w:t>
      </w:r>
      <w:r w:rsidR="00244B71">
        <w:rPr>
          <w:rFonts w:hint="cs"/>
          <w:rtl/>
        </w:rPr>
        <w:t>בבניין הולילנד הידוע לשמצה</w:t>
      </w:r>
      <w:r>
        <w:rPr>
          <w:rFonts w:hint="cs"/>
          <w:rtl/>
        </w:rPr>
        <w:t xml:space="preserve"> ולידו</w:t>
      </w:r>
      <w:r w:rsidR="00244B71">
        <w:rPr>
          <w:rFonts w:hint="cs"/>
          <w:rtl/>
        </w:rPr>
        <w:t xml:space="preserve">. עבדה שם חברת דורי והקימה </w:t>
      </w:r>
      <w:r>
        <w:rPr>
          <w:rFonts w:hint="cs"/>
          <w:rtl/>
        </w:rPr>
        <w:t>פיגום אקרו צמוד לפיגום</w:t>
      </w:r>
      <w:r w:rsidR="00244B71">
        <w:rPr>
          <w:rFonts w:hint="cs"/>
          <w:rtl/>
        </w:rPr>
        <w:t>. זה באמת בשביל בטיחו</w:t>
      </w:r>
      <w:r>
        <w:rPr>
          <w:rFonts w:hint="cs"/>
          <w:rtl/>
        </w:rPr>
        <w:t>ת</w:t>
      </w:r>
      <w:r w:rsidR="00244B71">
        <w:rPr>
          <w:rFonts w:hint="cs"/>
          <w:rtl/>
        </w:rPr>
        <w:t xml:space="preserve">, </w:t>
      </w:r>
      <w:r>
        <w:rPr>
          <w:rFonts w:hint="cs"/>
          <w:rtl/>
        </w:rPr>
        <w:t xml:space="preserve">לא </w:t>
      </w:r>
      <w:bookmarkStart w:id="472" w:name="_ETM_Q1_3550120"/>
      <w:bookmarkEnd w:id="472"/>
      <w:r>
        <w:rPr>
          <w:rFonts w:hint="cs"/>
          <w:rtl/>
        </w:rPr>
        <w:t xml:space="preserve">בשביל שום דבר אחר. צריך </w:t>
      </w:r>
      <w:r w:rsidR="00244B71">
        <w:rPr>
          <w:rFonts w:hint="cs"/>
          <w:rtl/>
        </w:rPr>
        <w:t>להקים פיגום אקרו</w:t>
      </w:r>
      <w:r>
        <w:rPr>
          <w:rFonts w:hint="cs"/>
          <w:rtl/>
        </w:rPr>
        <w:t xml:space="preserve"> צמוד לפיגום, שהוא ישמש </w:t>
      </w:r>
      <w:bookmarkStart w:id="473" w:name="_ETM_Q1_3558394"/>
      <w:bookmarkEnd w:id="473"/>
      <w:r>
        <w:rPr>
          <w:rFonts w:hint="cs"/>
          <w:rtl/>
        </w:rPr>
        <w:t>כדי לקבל סחורה, להוציא סחורה, הוא יהיה מגודר</w:t>
      </w:r>
      <w:r w:rsidR="00244B71">
        <w:rPr>
          <w:rFonts w:hint="cs"/>
          <w:rtl/>
        </w:rPr>
        <w:t xml:space="preserve">. </w:t>
      </w:r>
      <w:r>
        <w:rPr>
          <w:rFonts w:hint="cs"/>
          <w:rtl/>
        </w:rPr>
        <w:t xml:space="preserve">זה ימנע הרבה </w:t>
      </w:r>
      <w:bookmarkStart w:id="474" w:name="_ETM_Q1_3560945"/>
      <w:bookmarkEnd w:id="474"/>
      <w:r>
        <w:rPr>
          <w:rFonts w:hint="cs"/>
          <w:rtl/>
        </w:rPr>
        <w:t xml:space="preserve">מאוד תאונות. </w:t>
      </w:r>
      <w:r w:rsidR="00244B71">
        <w:rPr>
          <w:rFonts w:hint="cs"/>
          <w:rtl/>
        </w:rPr>
        <w:t xml:space="preserve">הנה </w:t>
      </w:r>
      <w:r>
        <w:rPr>
          <w:rFonts w:hint="cs"/>
          <w:rtl/>
        </w:rPr>
        <w:t>ה</w:t>
      </w:r>
      <w:r w:rsidR="00244B71">
        <w:rPr>
          <w:rFonts w:hint="cs"/>
          <w:rtl/>
        </w:rPr>
        <w:t>הסתדרות מסכימה איתי</w:t>
      </w:r>
      <w:r>
        <w:rPr>
          <w:rFonts w:hint="cs"/>
          <w:rtl/>
        </w:rPr>
        <w:t>, כולם מסכימים</w:t>
      </w:r>
      <w:r w:rsidR="00244B71">
        <w:rPr>
          <w:rFonts w:hint="cs"/>
          <w:rtl/>
        </w:rPr>
        <w:t>. באתי לפה היום כדי להציל בני אדם.</w:t>
      </w:r>
    </w:p>
    <w:p w:rsidR="00244B71" w:rsidRDefault="00244B71" w:rsidP="00244B71">
      <w:pPr>
        <w:rPr>
          <w:rtl/>
        </w:rPr>
      </w:pPr>
    </w:p>
    <w:p w:rsidR="00244B71" w:rsidRDefault="00244B71" w:rsidP="00244B71">
      <w:pPr>
        <w:pStyle w:val="afb"/>
        <w:keepNext/>
        <w:rPr>
          <w:rtl/>
        </w:rPr>
      </w:pPr>
      <w:bookmarkStart w:id="475" w:name="ET_guest_7310_144"/>
      <w:r w:rsidRPr="00244B71">
        <w:rPr>
          <w:rStyle w:val="TagStyle"/>
          <w:rtl/>
        </w:rPr>
        <w:t xml:space="preserve"> &lt;&lt; אורח &gt;&gt; </w:t>
      </w:r>
      <w:r w:rsidR="00A567DD">
        <w:rPr>
          <w:rtl/>
        </w:rPr>
        <w:t>סיגל מרד אברג'ל</w:t>
      </w:r>
      <w:r>
        <w:rPr>
          <w:rtl/>
        </w:rPr>
        <w:t>:</w:t>
      </w:r>
      <w:r w:rsidRPr="00244B71">
        <w:rPr>
          <w:rStyle w:val="TagStyle"/>
          <w:rtl/>
        </w:rPr>
        <w:t xml:space="preserve"> &lt;&lt; אורח &gt;&gt;</w:t>
      </w:r>
      <w:r>
        <w:rPr>
          <w:rtl/>
        </w:rPr>
        <w:t xml:space="preserve"> </w:t>
      </w:r>
      <w:bookmarkEnd w:id="475"/>
    </w:p>
    <w:p w:rsidR="00244B71" w:rsidRDefault="00244B71" w:rsidP="00244B71">
      <w:pPr>
        <w:pStyle w:val="KeepWithNext"/>
        <w:rPr>
          <w:rtl/>
        </w:rPr>
      </w:pPr>
    </w:p>
    <w:p w:rsidR="003F4F5F" w:rsidRDefault="00244B71" w:rsidP="00244B71">
      <w:pPr>
        <w:rPr>
          <w:rtl/>
        </w:rPr>
      </w:pPr>
      <w:r>
        <w:rPr>
          <w:rFonts w:hint="cs"/>
          <w:rtl/>
        </w:rPr>
        <w:t xml:space="preserve">לא הייתי מתקבעת על פתרון אחד. </w:t>
      </w:r>
      <w:r w:rsidR="003F4F5F">
        <w:rPr>
          <w:rFonts w:hint="cs"/>
          <w:rtl/>
        </w:rPr>
        <w:t>יכול להיות שיש על המדף כמה פתרונות. לא עשינו סקירה. כאן כרגע יש שני גורמים,</w:t>
      </w:r>
      <w:bookmarkStart w:id="476" w:name="_ETM_Q1_3581771"/>
      <w:bookmarkEnd w:id="476"/>
      <w:r w:rsidR="003F4F5F">
        <w:rPr>
          <w:rFonts w:hint="cs"/>
          <w:rtl/>
        </w:rPr>
        <w:t xml:space="preserve"> ששניהם מעורבים בפיגומי אקרו, עם אינטרס ברור, ו</w:t>
      </w:r>
      <w:r>
        <w:rPr>
          <w:rFonts w:hint="cs"/>
          <w:rtl/>
        </w:rPr>
        <w:t xml:space="preserve">זה לגיטימי מבחינתי. </w:t>
      </w:r>
    </w:p>
    <w:p w:rsidR="003F4F5F" w:rsidRDefault="003F4F5F" w:rsidP="00244B71">
      <w:pPr>
        <w:rPr>
          <w:rtl/>
        </w:rPr>
      </w:pPr>
    </w:p>
    <w:p w:rsidR="003F4F5F" w:rsidRDefault="003F4F5F" w:rsidP="003F4F5F">
      <w:pPr>
        <w:pStyle w:val="afb"/>
        <w:keepNext/>
        <w:rPr>
          <w:rtl/>
        </w:rPr>
      </w:pPr>
      <w:r>
        <w:rPr>
          <w:rtl/>
        </w:rPr>
        <w:t>מאיר שמש:</w:t>
      </w:r>
    </w:p>
    <w:p w:rsidR="003F4F5F" w:rsidRDefault="003F4F5F" w:rsidP="003F4F5F">
      <w:pPr>
        <w:pStyle w:val="KeepWithNext"/>
        <w:rPr>
          <w:rtl/>
        </w:rPr>
      </w:pPr>
    </w:p>
    <w:p w:rsidR="003F4F5F" w:rsidRDefault="003F4F5F" w:rsidP="003F4F5F">
      <w:pPr>
        <w:rPr>
          <w:rtl/>
        </w:rPr>
      </w:pPr>
      <w:r>
        <w:rPr>
          <w:rFonts w:hint="cs"/>
          <w:rtl/>
        </w:rPr>
        <w:t>אנחנו לא פיגום אקרו.</w:t>
      </w:r>
    </w:p>
    <w:p w:rsidR="003F4F5F" w:rsidRDefault="003F4F5F" w:rsidP="003F4F5F">
      <w:pPr>
        <w:rPr>
          <w:rtl/>
        </w:rPr>
      </w:pPr>
    </w:p>
    <w:p w:rsidR="003F4F5F" w:rsidRDefault="003F4F5F" w:rsidP="003F4F5F">
      <w:pPr>
        <w:pStyle w:val="afb"/>
        <w:keepNext/>
        <w:rPr>
          <w:rtl/>
        </w:rPr>
      </w:pPr>
      <w:r>
        <w:rPr>
          <w:rtl/>
        </w:rPr>
        <w:t>סיגל מרד אברג'ל:</w:t>
      </w:r>
    </w:p>
    <w:p w:rsidR="003F4F5F" w:rsidRDefault="003F4F5F" w:rsidP="003F4F5F">
      <w:pPr>
        <w:pStyle w:val="KeepWithNext"/>
        <w:rPr>
          <w:rtl/>
        </w:rPr>
      </w:pPr>
    </w:p>
    <w:p w:rsidR="00244B71" w:rsidRDefault="00244B71" w:rsidP="006813A1">
      <w:pPr>
        <w:rPr>
          <w:rtl/>
        </w:rPr>
      </w:pPr>
      <w:r>
        <w:rPr>
          <w:rFonts w:hint="cs"/>
          <w:rtl/>
        </w:rPr>
        <w:t xml:space="preserve">אבל להגיד </w:t>
      </w:r>
      <w:r w:rsidR="003F4F5F">
        <w:rPr>
          <w:rFonts w:hint="cs"/>
          <w:rtl/>
        </w:rPr>
        <w:t xml:space="preserve">כרגע בתקנה </w:t>
      </w:r>
      <w:r>
        <w:rPr>
          <w:rFonts w:hint="cs"/>
          <w:rtl/>
        </w:rPr>
        <w:t xml:space="preserve">שזה הפתרון היחיד לגבי התקנה של מתקן הרמה </w:t>
      </w:r>
      <w:r>
        <w:rPr>
          <w:rtl/>
        </w:rPr>
        <w:t>–</w:t>
      </w:r>
      <w:r>
        <w:rPr>
          <w:rFonts w:hint="cs"/>
          <w:rtl/>
        </w:rPr>
        <w:t xml:space="preserve"> הייתי נזהרת. </w:t>
      </w:r>
      <w:r w:rsidR="003F4F5F">
        <w:rPr>
          <w:rFonts w:hint="cs"/>
          <w:rtl/>
        </w:rPr>
        <w:t xml:space="preserve">אני לא נמצאת בבסיס עובדתי שאני יודעת </w:t>
      </w:r>
      <w:bookmarkStart w:id="477" w:name="_ETM_Q1_3602664"/>
      <w:bookmarkEnd w:id="477"/>
      <w:r w:rsidR="003F4F5F">
        <w:rPr>
          <w:rFonts w:hint="cs"/>
          <w:rtl/>
        </w:rPr>
        <w:t xml:space="preserve">להגיד את זה. </w:t>
      </w:r>
    </w:p>
    <w:p w:rsidR="00244B71" w:rsidRDefault="00244B71" w:rsidP="00244B71">
      <w:pPr>
        <w:rPr>
          <w:rtl/>
        </w:rPr>
      </w:pPr>
    </w:p>
    <w:p w:rsidR="00244B71" w:rsidRDefault="00244B71" w:rsidP="00244B71">
      <w:pPr>
        <w:pStyle w:val="a5"/>
        <w:keepNext/>
        <w:rPr>
          <w:rtl/>
        </w:rPr>
      </w:pPr>
      <w:bookmarkStart w:id="478" w:name="ET_speaker_5280_145"/>
      <w:r w:rsidRPr="00244B71">
        <w:rPr>
          <w:rStyle w:val="TagStyle"/>
          <w:rtl/>
        </w:rPr>
        <w:t xml:space="preserve"> &lt;&lt; דובר &gt;&gt; </w:t>
      </w:r>
      <w:r>
        <w:rPr>
          <w:rtl/>
        </w:rPr>
        <w:t>עבד אל חכים חאג' יחיא (הרשימה המשותפת):</w:t>
      </w:r>
      <w:r w:rsidRPr="00244B71">
        <w:rPr>
          <w:rStyle w:val="TagStyle"/>
          <w:rtl/>
        </w:rPr>
        <w:t xml:space="preserve"> &lt;&lt; דובר &gt;&gt;</w:t>
      </w:r>
      <w:r>
        <w:rPr>
          <w:rtl/>
        </w:rPr>
        <w:t xml:space="preserve"> </w:t>
      </w:r>
      <w:bookmarkEnd w:id="478"/>
    </w:p>
    <w:p w:rsidR="00244B71" w:rsidRDefault="00244B71" w:rsidP="00244B71">
      <w:pPr>
        <w:pStyle w:val="KeepWithNext"/>
        <w:rPr>
          <w:rtl/>
        </w:rPr>
      </w:pPr>
    </w:p>
    <w:p w:rsidR="00244B71" w:rsidRDefault="003F4F5F" w:rsidP="003F4F5F">
      <w:pPr>
        <w:rPr>
          <w:rtl/>
        </w:rPr>
      </w:pPr>
      <w:r>
        <w:rPr>
          <w:rFonts w:hint="cs"/>
          <w:rtl/>
        </w:rPr>
        <w:t xml:space="preserve">מה שיש לנו בתקנה נותן את התשובה. </w:t>
      </w:r>
      <w:bookmarkStart w:id="479" w:name="_ETM_Q1_3605086"/>
      <w:bookmarkEnd w:id="479"/>
      <w:r w:rsidR="00244B71">
        <w:rPr>
          <w:rFonts w:hint="cs"/>
          <w:rtl/>
        </w:rPr>
        <w:t>יכול להיות שהמתכנן יבוא</w:t>
      </w:r>
      <w:r>
        <w:rPr>
          <w:rFonts w:hint="cs"/>
          <w:rtl/>
        </w:rPr>
        <w:t xml:space="preserve"> ויגיד: אני רוצה אקרו, וגמרנו, אל תשימו לי על </w:t>
      </w:r>
      <w:bookmarkStart w:id="480" w:name="_ETM_Q1_3610107"/>
      <w:bookmarkEnd w:id="480"/>
      <w:r>
        <w:rPr>
          <w:rFonts w:hint="cs"/>
          <w:rtl/>
        </w:rPr>
        <w:t>הפיגום כלום</w:t>
      </w:r>
      <w:r w:rsidR="00244B71">
        <w:rPr>
          <w:rFonts w:hint="cs"/>
          <w:rtl/>
        </w:rPr>
        <w:t xml:space="preserve">. זה חלק מן התכנון. </w:t>
      </w:r>
      <w:r>
        <w:rPr>
          <w:rFonts w:hint="cs"/>
          <w:rtl/>
        </w:rPr>
        <w:t xml:space="preserve">המתכנן יכול להגיד: מתקן ההרמה הזה, הפיגום שלך יכול </w:t>
      </w:r>
      <w:bookmarkStart w:id="481" w:name="_ETM_Q1_3623796"/>
      <w:bookmarkEnd w:id="481"/>
      <w:r>
        <w:rPr>
          <w:rFonts w:hint="cs"/>
          <w:rtl/>
        </w:rPr>
        <w:t xml:space="preserve">לקבל אותו, או שהמתכנן יגיד: אני לא רוצה מתקן </w:t>
      </w:r>
      <w:bookmarkStart w:id="482" w:name="_ETM_Q1_3629736"/>
      <w:bookmarkEnd w:id="482"/>
      <w:r>
        <w:rPr>
          <w:rFonts w:hint="cs"/>
          <w:rtl/>
        </w:rPr>
        <w:t xml:space="preserve">הרמה על הפיגום הזה, תעשו דבר אחר. זה חלק מן </w:t>
      </w:r>
      <w:bookmarkStart w:id="483" w:name="_ETM_Q1_3634757"/>
      <w:bookmarkEnd w:id="483"/>
      <w:r>
        <w:rPr>
          <w:rFonts w:hint="cs"/>
          <w:rtl/>
        </w:rPr>
        <w:t xml:space="preserve">התכנון. </w:t>
      </w:r>
      <w:r w:rsidR="00244B71">
        <w:rPr>
          <w:rFonts w:hint="cs"/>
          <w:rtl/>
        </w:rPr>
        <w:t xml:space="preserve">התכנון נותן את התשובה. </w:t>
      </w:r>
      <w:r>
        <w:rPr>
          <w:rFonts w:hint="cs"/>
          <w:rtl/>
        </w:rPr>
        <w:t xml:space="preserve">זה שמחייבים שיהיה מתכנן </w:t>
      </w:r>
      <w:r>
        <w:rPr>
          <w:rtl/>
        </w:rPr>
        <w:t>–</w:t>
      </w:r>
      <w:r>
        <w:rPr>
          <w:rFonts w:hint="cs"/>
          <w:rtl/>
        </w:rPr>
        <w:t xml:space="preserve"> זה נותן את התשובה. </w:t>
      </w:r>
      <w:bookmarkStart w:id="484" w:name="_ETM_Q1_3638776"/>
      <w:bookmarkEnd w:id="484"/>
    </w:p>
    <w:p w:rsidR="00244B71" w:rsidRDefault="00244B71" w:rsidP="00244B71">
      <w:pPr>
        <w:rPr>
          <w:rtl/>
        </w:rPr>
      </w:pPr>
    </w:p>
    <w:p w:rsidR="00244B71" w:rsidRDefault="00244B71" w:rsidP="00244B71">
      <w:pPr>
        <w:pStyle w:val="a5"/>
        <w:keepNext/>
        <w:rPr>
          <w:rtl/>
        </w:rPr>
      </w:pPr>
      <w:bookmarkStart w:id="485" w:name="ET_speaker_נעה_בן_שבת_146"/>
      <w:r w:rsidRPr="00244B71">
        <w:rPr>
          <w:rStyle w:val="TagStyle"/>
          <w:rtl/>
        </w:rPr>
        <w:t xml:space="preserve"> &lt;&lt; דובר &gt;&gt; </w:t>
      </w:r>
      <w:r>
        <w:rPr>
          <w:rtl/>
        </w:rPr>
        <w:t>נעה בן שבת:</w:t>
      </w:r>
      <w:r w:rsidRPr="00244B71">
        <w:rPr>
          <w:rStyle w:val="TagStyle"/>
          <w:rtl/>
        </w:rPr>
        <w:t xml:space="preserve"> &lt;&lt; דובר &gt;&gt;</w:t>
      </w:r>
      <w:r>
        <w:rPr>
          <w:rtl/>
        </w:rPr>
        <w:t xml:space="preserve"> </w:t>
      </w:r>
      <w:bookmarkEnd w:id="485"/>
    </w:p>
    <w:p w:rsidR="00244B71" w:rsidRDefault="00244B71" w:rsidP="00244B71">
      <w:pPr>
        <w:pStyle w:val="KeepWithNext"/>
        <w:rPr>
          <w:rtl/>
        </w:rPr>
      </w:pPr>
    </w:p>
    <w:p w:rsidR="003F4F5F" w:rsidRDefault="003F4F5F" w:rsidP="003F4F5F">
      <w:pPr>
        <w:rPr>
          <w:rtl/>
        </w:rPr>
      </w:pPr>
      <w:r>
        <w:rPr>
          <w:rFonts w:hint="cs"/>
          <w:rtl/>
        </w:rPr>
        <w:t>אנחנו עוברים לתקנה 26, שנושאה הוא רצפת הפיגום.</w:t>
      </w:r>
    </w:p>
    <w:p w:rsidR="003F4F5F" w:rsidRPr="003F4F5F" w:rsidRDefault="003F4F5F" w:rsidP="003F4F5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F4F5F" w:rsidTr="003F4F5F">
        <w:trPr>
          <w:cantSplit/>
        </w:trPr>
        <w:tc>
          <w:tcPr>
            <w:tcW w:w="1871" w:type="dxa"/>
            <w:hideMark/>
          </w:tcPr>
          <w:p w:rsidR="003F4F5F" w:rsidRDefault="003F4F5F">
            <w:pPr>
              <w:pStyle w:val="TableSideHeading"/>
              <w:spacing w:line="240" w:lineRule="auto"/>
              <w:rPr>
                <w:sz w:val="24"/>
                <w:szCs w:val="24"/>
              </w:rPr>
            </w:pPr>
            <w:r>
              <w:rPr>
                <w:rFonts w:hint="cs"/>
                <w:sz w:val="24"/>
                <w:szCs w:val="24"/>
                <w:rtl/>
              </w:rPr>
              <w:t xml:space="preserve">"תיקון תקנה 26 </w:t>
            </w:r>
          </w:p>
        </w:tc>
        <w:tc>
          <w:tcPr>
            <w:tcW w:w="624" w:type="dxa"/>
            <w:hideMark/>
          </w:tcPr>
          <w:p w:rsidR="003F4F5F" w:rsidRDefault="003F4F5F">
            <w:pPr>
              <w:pStyle w:val="TableText"/>
              <w:spacing w:line="240" w:lineRule="auto"/>
              <w:rPr>
                <w:sz w:val="24"/>
                <w:szCs w:val="24"/>
              </w:rPr>
            </w:pPr>
            <w:r>
              <w:rPr>
                <w:rFonts w:hint="cs"/>
                <w:sz w:val="24"/>
                <w:szCs w:val="24"/>
                <w:rtl/>
              </w:rPr>
              <w:t>11.</w:t>
            </w:r>
          </w:p>
        </w:tc>
        <w:tc>
          <w:tcPr>
            <w:tcW w:w="7146" w:type="dxa"/>
            <w:hideMark/>
          </w:tcPr>
          <w:p w:rsidR="003F4F5F" w:rsidRDefault="003F4F5F">
            <w:pPr>
              <w:pStyle w:val="TableBlock"/>
              <w:keepLines w:val="0"/>
              <w:spacing w:line="240" w:lineRule="auto"/>
              <w:rPr>
                <w:sz w:val="24"/>
                <w:szCs w:val="24"/>
              </w:rPr>
            </w:pPr>
            <w:r>
              <w:rPr>
                <w:rFonts w:hint="cs"/>
                <w:sz w:val="24"/>
                <w:szCs w:val="24"/>
                <w:rtl/>
              </w:rPr>
              <w:t>בתקנה 26(א) לתקנות העיקריות, במקום "לוחות סמוכים זה לזה" יבוא "משטחים מחומר מתאים"."</w:t>
            </w:r>
          </w:p>
        </w:tc>
      </w:tr>
    </w:tbl>
    <w:p w:rsidR="00244B71" w:rsidRPr="003F4F5F" w:rsidRDefault="00244B71" w:rsidP="00244B71">
      <w:pPr>
        <w:rPr>
          <w:rtl/>
        </w:rPr>
      </w:pPr>
    </w:p>
    <w:p w:rsidR="00E25177" w:rsidRDefault="00E25177" w:rsidP="003F4F5F">
      <w:pPr>
        <w:rPr>
          <w:rtl/>
        </w:rPr>
      </w:pPr>
      <w:r>
        <w:rPr>
          <w:rFonts w:hint="cs"/>
          <w:rtl/>
        </w:rPr>
        <w:t xml:space="preserve">רציתם </w:t>
      </w:r>
      <w:r w:rsidR="003F4F5F">
        <w:rPr>
          <w:rFonts w:hint="cs"/>
          <w:rtl/>
        </w:rPr>
        <w:t xml:space="preserve">להבהיר שאנחנו לא </w:t>
      </w:r>
      <w:bookmarkStart w:id="486" w:name="_ETM_Q1_3660235"/>
      <w:bookmarkEnd w:id="486"/>
      <w:r w:rsidR="003F4F5F">
        <w:rPr>
          <w:rFonts w:hint="cs"/>
          <w:rtl/>
        </w:rPr>
        <w:t xml:space="preserve">מדברים דווקא על לוחות עץ </w:t>
      </w:r>
      <w:r>
        <w:rPr>
          <w:rFonts w:hint="cs"/>
          <w:rtl/>
        </w:rPr>
        <w:t xml:space="preserve">אלא </w:t>
      </w:r>
      <w:r w:rsidR="006813A1">
        <w:rPr>
          <w:rFonts w:hint="cs"/>
          <w:rtl/>
        </w:rPr>
        <w:t xml:space="preserve">על </w:t>
      </w:r>
      <w:r>
        <w:rPr>
          <w:rFonts w:hint="cs"/>
          <w:rtl/>
        </w:rPr>
        <w:t>משטחים מתאימים.</w:t>
      </w:r>
    </w:p>
    <w:p w:rsidR="00E25177" w:rsidRDefault="00E25177" w:rsidP="00244B71">
      <w:pPr>
        <w:rPr>
          <w:rtl/>
        </w:rPr>
      </w:pPr>
    </w:p>
    <w:p w:rsidR="00E25177" w:rsidRDefault="00E25177" w:rsidP="00E25177">
      <w:pPr>
        <w:pStyle w:val="a5"/>
        <w:keepNext/>
        <w:rPr>
          <w:rtl/>
        </w:rPr>
      </w:pPr>
      <w:bookmarkStart w:id="487" w:name="ET_speaker_5280_147"/>
      <w:r w:rsidRPr="00E25177">
        <w:rPr>
          <w:rStyle w:val="TagStyle"/>
          <w:rtl/>
        </w:rPr>
        <w:t xml:space="preserve"> &lt;&lt; דובר &gt;&gt; </w:t>
      </w:r>
      <w:r>
        <w:rPr>
          <w:rtl/>
        </w:rPr>
        <w:t>עבד אל חכים חאג' יחיא (הרשימה המשותפת):</w:t>
      </w:r>
      <w:r w:rsidRPr="00E25177">
        <w:rPr>
          <w:rStyle w:val="TagStyle"/>
          <w:rtl/>
        </w:rPr>
        <w:t xml:space="preserve"> &lt;&lt; דובר &gt;&gt;</w:t>
      </w:r>
      <w:r>
        <w:rPr>
          <w:rtl/>
        </w:rPr>
        <w:t xml:space="preserve"> </w:t>
      </w:r>
      <w:bookmarkEnd w:id="487"/>
    </w:p>
    <w:p w:rsidR="00E25177" w:rsidRDefault="00E25177" w:rsidP="00E25177">
      <w:pPr>
        <w:pStyle w:val="KeepWithNext"/>
        <w:rPr>
          <w:rtl/>
        </w:rPr>
      </w:pPr>
    </w:p>
    <w:p w:rsidR="00E25177" w:rsidRDefault="003F4F5F" w:rsidP="00E25177">
      <w:pPr>
        <w:rPr>
          <w:rtl/>
        </w:rPr>
      </w:pPr>
      <w:r>
        <w:rPr>
          <w:rFonts w:hint="cs"/>
          <w:rtl/>
        </w:rPr>
        <w:t>מה הכוונה?</w:t>
      </w:r>
    </w:p>
    <w:p w:rsidR="003F4F5F" w:rsidRDefault="003F4F5F" w:rsidP="00E25177">
      <w:pPr>
        <w:rPr>
          <w:rtl/>
        </w:rPr>
      </w:pPr>
    </w:p>
    <w:p w:rsidR="003F4F5F" w:rsidRDefault="003F4F5F" w:rsidP="003F4F5F">
      <w:pPr>
        <w:pStyle w:val="afb"/>
        <w:keepNext/>
        <w:rPr>
          <w:rtl/>
        </w:rPr>
      </w:pPr>
      <w:r>
        <w:rPr>
          <w:rtl/>
        </w:rPr>
        <w:t>ורדה אדוארדס:</w:t>
      </w:r>
    </w:p>
    <w:p w:rsidR="003F4F5F" w:rsidRDefault="003F4F5F" w:rsidP="003F4F5F">
      <w:pPr>
        <w:pStyle w:val="KeepWithNext"/>
        <w:rPr>
          <w:rtl/>
        </w:rPr>
      </w:pPr>
    </w:p>
    <w:p w:rsidR="003F4F5F" w:rsidRDefault="003F4F5F" w:rsidP="003F4F5F">
      <w:pPr>
        <w:rPr>
          <w:rtl/>
        </w:rPr>
      </w:pPr>
      <w:r>
        <w:rPr>
          <w:rFonts w:hint="cs"/>
          <w:rtl/>
        </w:rPr>
        <w:t xml:space="preserve">יש כל מיני חומרים למשטחים, לא רק עץ. </w:t>
      </w:r>
    </w:p>
    <w:p w:rsidR="003F4F5F" w:rsidRDefault="003F4F5F" w:rsidP="003F4F5F">
      <w:pPr>
        <w:rPr>
          <w:rtl/>
        </w:rPr>
      </w:pPr>
    </w:p>
    <w:p w:rsidR="003F4F5F" w:rsidRDefault="003F4F5F" w:rsidP="003F4F5F">
      <w:pPr>
        <w:pStyle w:val="a5"/>
        <w:keepNext/>
        <w:rPr>
          <w:rtl/>
        </w:rPr>
      </w:pPr>
      <w:r>
        <w:rPr>
          <w:rtl/>
        </w:rPr>
        <w:t>עבד אל חכים חאג' יחיא (הרשימה המשותפת):</w:t>
      </w:r>
    </w:p>
    <w:p w:rsidR="003F4F5F" w:rsidRDefault="003F4F5F" w:rsidP="003F4F5F">
      <w:pPr>
        <w:pStyle w:val="KeepWithNext"/>
        <w:rPr>
          <w:rtl/>
        </w:rPr>
      </w:pPr>
    </w:p>
    <w:p w:rsidR="003F4F5F" w:rsidRDefault="003F4F5F" w:rsidP="003F4F5F">
      <w:pPr>
        <w:rPr>
          <w:rtl/>
        </w:rPr>
      </w:pPr>
      <w:r>
        <w:rPr>
          <w:rFonts w:hint="cs"/>
          <w:rtl/>
        </w:rPr>
        <w:t>כלומר זה יכול להיות עץ ויכול להיות גם חומר אחר.</w:t>
      </w:r>
    </w:p>
    <w:p w:rsidR="00E25177" w:rsidRDefault="00E25177" w:rsidP="00E25177">
      <w:pPr>
        <w:rPr>
          <w:rtl/>
        </w:rPr>
      </w:pPr>
    </w:p>
    <w:p w:rsidR="00E25177" w:rsidRDefault="00E25177" w:rsidP="00E25177">
      <w:pPr>
        <w:pStyle w:val="afb"/>
        <w:keepNext/>
        <w:rPr>
          <w:rtl/>
        </w:rPr>
      </w:pPr>
      <w:bookmarkStart w:id="488" w:name="ET_guest_857812_148"/>
      <w:r w:rsidRPr="00E25177">
        <w:rPr>
          <w:rStyle w:val="TagStyle"/>
          <w:rtl/>
        </w:rPr>
        <w:t xml:space="preserve"> &lt;&lt; אורח &gt;&gt; </w:t>
      </w:r>
      <w:r>
        <w:rPr>
          <w:rtl/>
        </w:rPr>
        <w:t>עופר נוריאלי:</w:t>
      </w:r>
      <w:r w:rsidRPr="00E25177">
        <w:rPr>
          <w:rStyle w:val="TagStyle"/>
          <w:rtl/>
        </w:rPr>
        <w:t xml:space="preserve"> &lt;&lt; אורח &gt;&gt;</w:t>
      </w:r>
      <w:r>
        <w:rPr>
          <w:rtl/>
        </w:rPr>
        <w:t xml:space="preserve"> </w:t>
      </w:r>
      <w:bookmarkEnd w:id="488"/>
    </w:p>
    <w:p w:rsidR="00E25177" w:rsidRDefault="00E25177" w:rsidP="00E25177">
      <w:pPr>
        <w:pStyle w:val="KeepWithNext"/>
        <w:rPr>
          <w:rtl/>
        </w:rPr>
      </w:pPr>
    </w:p>
    <w:p w:rsidR="00E25177" w:rsidRDefault="003F4F5F" w:rsidP="00E25177">
      <w:pPr>
        <w:rPr>
          <w:rtl/>
        </w:rPr>
      </w:pPr>
      <w:r>
        <w:rPr>
          <w:rFonts w:hint="cs"/>
          <w:rtl/>
        </w:rPr>
        <w:t xml:space="preserve">נכון, </w:t>
      </w:r>
      <w:r w:rsidR="00E25177">
        <w:rPr>
          <w:rFonts w:hint="cs"/>
          <w:rtl/>
        </w:rPr>
        <w:t xml:space="preserve">יכול להיות </w:t>
      </w:r>
      <w:r>
        <w:rPr>
          <w:rFonts w:hint="cs"/>
          <w:rtl/>
        </w:rPr>
        <w:t xml:space="preserve">משטח </w:t>
      </w:r>
      <w:r w:rsidR="00E25177">
        <w:rPr>
          <w:rFonts w:hint="cs"/>
          <w:rtl/>
        </w:rPr>
        <w:t xml:space="preserve">מתכת. </w:t>
      </w:r>
    </w:p>
    <w:p w:rsidR="00E25177" w:rsidRDefault="00E25177" w:rsidP="00E25177">
      <w:pPr>
        <w:rPr>
          <w:rtl/>
        </w:rPr>
      </w:pPr>
    </w:p>
    <w:p w:rsidR="00E25177" w:rsidRDefault="00E25177" w:rsidP="00E25177">
      <w:pPr>
        <w:pStyle w:val="a5"/>
        <w:keepNext/>
        <w:rPr>
          <w:rtl/>
        </w:rPr>
      </w:pPr>
      <w:bookmarkStart w:id="489" w:name="ET_speaker_נעה_בן_שבת_149"/>
      <w:r w:rsidRPr="00E25177">
        <w:rPr>
          <w:rStyle w:val="TagStyle"/>
          <w:rtl/>
        </w:rPr>
        <w:t xml:space="preserve"> &lt;&lt; דובר &gt;&gt; </w:t>
      </w:r>
      <w:r>
        <w:rPr>
          <w:rtl/>
        </w:rPr>
        <w:t>נעה בן שבת:</w:t>
      </w:r>
      <w:r w:rsidRPr="00E25177">
        <w:rPr>
          <w:rStyle w:val="TagStyle"/>
          <w:rtl/>
        </w:rPr>
        <w:t xml:space="preserve"> &lt;&lt; דובר &gt;&gt;</w:t>
      </w:r>
      <w:r>
        <w:rPr>
          <w:rtl/>
        </w:rPr>
        <w:t xml:space="preserve"> </w:t>
      </w:r>
      <w:bookmarkEnd w:id="489"/>
    </w:p>
    <w:p w:rsidR="00E25177" w:rsidRDefault="00E25177" w:rsidP="00E25177">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3F4F5F" w:rsidTr="003F4F5F">
        <w:trPr>
          <w:cantSplit/>
        </w:trPr>
        <w:tc>
          <w:tcPr>
            <w:tcW w:w="1871" w:type="dxa"/>
            <w:hideMark/>
          </w:tcPr>
          <w:p w:rsidR="003F4F5F" w:rsidRDefault="003F4F5F">
            <w:pPr>
              <w:pStyle w:val="TableSideHeading"/>
              <w:spacing w:line="240" w:lineRule="auto"/>
              <w:rPr>
                <w:sz w:val="24"/>
                <w:szCs w:val="24"/>
              </w:rPr>
            </w:pPr>
            <w:r>
              <w:rPr>
                <w:rFonts w:hint="cs"/>
                <w:sz w:val="24"/>
                <w:szCs w:val="24"/>
                <w:rtl/>
              </w:rPr>
              <w:t>"תיקון תקנה 29</w:t>
            </w:r>
          </w:p>
        </w:tc>
        <w:tc>
          <w:tcPr>
            <w:tcW w:w="624" w:type="dxa"/>
            <w:hideMark/>
          </w:tcPr>
          <w:p w:rsidR="003F4F5F" w:rsidRDefault="003F4F5F">
            <w:pPr>
              <w:pStyle w:val="TableText"/>
              <w:spacing w:line="240" w:lineRule="auto"/>
              <w:rPr>
                <w:sz w:val="24"/>
                <w:szCs w:val="24"/>
              </w:rPr>
            </w:pPr>
            <w:r>
              <w:rPr>
                <w:rFonts w:hint="cs"/>
                <w:sz w:val="24"/>
                <w:szCs w:val="24"/>
                <w:rtl/>
              </w:rPr>
              <w:t>12.</w:t>
            </w:r>
          </w:p>
        </w:tc>
        <w:tc>
          <w:tcPr>
            <w:tcW w:w="7146" w:type="dxa"/>
            <w:gridSpan w:val="2"/>
            <w:hideMark/>
          </w:tcPr>
          <w:p w:rsidR="003F4F5F" w:rsidRDefault="003F4F5F">
            <w:pPr>
              <w:pStyle w:val="TableBlock"/>
              <w:keepLines w:val="0"/>
              <w:spacing w:line="240" w:lineRule="auto"/>
              <w:rPr>
                <w:sz w:val="24"/>
                <w:szCs w:val="24"/>
              </w:rPr>
            </w:pPr>
            <w:r>
              <w:rPr>
                <w:rFonts w:hint="cs"/>
                <w:sz w:val="24"/>
                <w:szCs w:val="24"/>
                <w:rtl/>
              </w:rPr>
              <w:t>בתקנה 29 לתקנות העיקריות –</w:t>
            </w:r>
          </w:p>
        </w:tc>
      </w:tr>
      <w:tr w:rsidR="003F4F5F" w:rsidTr="003F4F5F">
        <w:trPr>
          <w:cantSplit/>
        </w:trPr>
        <w:tc>
          <w:tcPr>
            <w:tcW w:w="1871" w:type="dxa"/>
          </w:tcPr>
          <w:p w:rsidR="003F4F5F" w:rsidRDefault="003F4F5F">
            <w:pPr>
              <w:pStyle w:val="TableSideHeading"/>
              <w:spacing w:line="240" w:lineRule="auto"/>
              <w:rPr>
                <w:sz w:val="24"/>
                <w:szCs w:val="24"/>
              </w:rPr>
            </w:pPr>
          </w:p>
        </w:tc>
        <w:tc>
          <w:tcPr>
            <w:tcW w:w="624" w:type="dxa"/>
          </w:tcPr>
          <w:p w:rsidR="003F4F5F" w:rsidRDefault="003F4F5F">
            <w:pPr>
              <w:pStyle w:val="TableText"/>
              <w:spacing w:line="240" w:lineRule="auto"/>
              <w:rPr>
                <w:sz w:val="24"/>
                <w:szCs w:val="24"/>
              </w:rPr>
            </w:pPr>
          </w:p>
        </w:tc>
        <w:tc>
          <w:tcPr>
            <w:tcW w:w="7146" w:type="dxa"/>
            <w:gridSpan w:val="2"/>
            <w:hideMark/>
          </w:tcPr>
          <w:p w:rsidR="003F4F5F" w:rsidRDefault="003F4F5F">
            <w:pPr>
              <w:pStyle w:val="TableBlock"/>
              <w:keepLines w:val="0"/>
              <w:spacing w:line="240" w:lineRule="auto"/>
              <w:rPr>
                <w:sz w:val="24"/>
                <w:szCs w:val="24"/>
              </w:rPr>
            </w:pPr>
            <w:r>
              <w:rPr>
                <w:rFonts w:hint="cs"/>
                <w:sz w:val="24"/>
                <w:szCs w:val="24"/>
                <w:rtl/>
              </w:rPr>
              <w:t>(1)</w:t>
            </w:r>
            <w:r>
              <w:rPr>
                <w:rFonts w:hint="cs"/>
                <w:sz w:val="24"/>
                <w:szCs w:val="24"/>
                <w:rtl/>
              </w:rPr>
              <w:tab/>
              <w:t xml:space="preserve">ברישה, במקום "לוחות" יבוא "משטחים";  </w:t>
            </w:r>
          </w:p>
        </w:tc>
      </w:tr>
      <w:tr w:rsidR="003F4F5F" w:rsidTr="003F4F5F">
        <w:trPr>
          <w:cantSplit/>
        </w:trPr>
        <w:tc>
          <w:tcPr>
            <w:tcW w:w="1871" w:type="dxa"/>
          </w:tcPr>
          <w:p w:rsidR="003F4F5F" w:rsidRDefault="003F4F5F">
            <w:pPr>
              <w:pStyle w:val="TableSideHeading"/>
              <w:spacing w:line="240" w:lineRule="auto"/>
              <w:rPr>
                <w:sz w:val="24"/>
                <w:szCs w:val="24"/>
              </w:rPr>
            </w:pPr>
          </w:p>
        </w:tc>
        <w:tc>
          <w:tcPr>
            <w:tcW w:w="624" w:type="dxa"/>
          </w:tcPr>
          <w:p w:rsidR="003F4F5F" w:rsidRDefault="003F4F5F">
            <w:pPr>
              <w:pStyle w:val="TableText"/>
              <w:spacing w:line="240" w:lineRule="auto"/>
              <w:rPr>
                <w:sz w:val="24"/>
                <w:szCs w:val="24"/>
              </w:rPr>
            </w:pPr>
          </w:p>
        </w:tc>
        <w:tc>
          <w:tcPr>
            <w:tcW w:w="7146" w:type="dxa"/>
            <w:gridSpan w:val="2"/>
            <w:hideMark/>
          </w:tcPr>
          <w:p w:rsidR="003F4F5F" w:rsidRDefault="003F4F5F">
            <w:pPr>
              <w:pStyle w:val="TableBlock"/>
              <w:keepLines w:val="0"/>
              <w:spacing w:line="240" w:lineRule="auto"/>
              <w:rPr>
                <w:sz w:val="24"/>
                <w:szCs w:val="24"/>
              </w:rPr>
            </w:pPr>
            <w:r>
              <w:rPr>
                <w:rFonts w:hint="cs"/>
                <w:sz w:val="24"/>
                <w:szCs w:val="24"/>
                <w:rtl/>
              </w:rPr>
              <w:t>(2)</w:t>
            </w:r>
            <w:r>
              <w:rPr>
                <w:rFonts w:hint="cs"/>
                <w:sz w:val="24"/>
                <w:szCs w:val="24"/>
                <w:rtl/>
              </w:rPr>
              <w:tab/>
              <w:t>בפסקה (1), במקום "17" יבוא "15", ובמקום "בלוחות" יבוא "במשטחים";</w:t>
            </w:r>
          </w:p>
        </w:tc>
      </w:tr>
      <w:tr w:rsidR="003F4F5F" w:rsidTr="003F4F5F">
        <w:trPr>
          <w:cantSplit/>
        </w:trPr>
        <w:tc>
          <w:tcPr>
            <w:tcW w:w="1871" w:type="dxa"/>
          </w:tcPr>
          <w:p w:rsidR="003F4F5F" w:rsidRDefault="003F4F5F">
            <w:pPr>
              <w:pStyle w:val="TableSideHeading"/>
              <w:spacing w:line="240" w:lineRule="auto"/>
              <w:rPr>
                <w:sz w:val="24"/>
                <w:szCs w:val="24"/>
              </w:rPr>
            </w:pPr>
          </w:p>
        </w:tc>
        <w:tc>
          <w:tcPr>
            <w:tcW w:w="624" w:type="dxa"/>
          </w:tcPr>
          <w:p w:rsidR="003F4F5F" w:rsidRDefault="003F4F5F">
            <w:pPr>
              <w:pStyle w:val="TableText"/>
              <w:spacing w:line="240" w:lineRule="auto"/>
              <w:rPr>
                <w:sz w:val="24"/>
                <w:szCs w:val="24"/>
              </w:rPr>
            </w:pPr>
          </w:p>
        </w:tc>
        <w:tc>
          <w:tcPr>
            <w:tcW w:w="7146" w:type="dxa"/>
            <w:gridSpan w:val="2"/>
            <w:hideMark/>
          </w:tcPr>
          <w:p w:rsidR="003F4F5F" w:rsidRDefault="003F4F5F" w:rsidP="003F4F5F">
            <w:pPr>
              <w:pStyle w:val="TableBlock"/>
              <w:keepLines w:val="0"/>
              <w:spacing w:line="240" w:lineRule="auto"/>
              <w:ind w:left="624" w:hanging="624"/>
              <w:rPr>
                <w:sz w:val="24"/>
                <w:szCs w:val="24"/>
              </w:rPr>
            </w:pPr>
            <w:r>
              <w:rPr>
                <w:rFonts w:hint="cs"/>
                <w:sz w:val="24"/>
                <w:szCs w:val="24"/>
                <w:rtl/>
              </w:rPr>
              <w:t>(3)</w:t>
            </w:r>
            <w:r>
              <w:rPr>
                <w:rFonts w:hint="cs"/>
                <w:sz w:val="24"/>
                <w:szCs w:val="24"/>
                <w:rtl/>
              </w:rPr>
              <w:tab/>
              <w:t>בתקנת משנה (2), במקום המילה "עביים" יבוא "אם הם עשויים מעץ, עוביים";</w:t>
            </w:r>
          </w:p>
        </w:tc>
      </w:tr>
      <w:tr w:rsidR="003F4F5F" w:rsidTr="003F4F5F">
        <w:trPr>
          <w:cantSplit/>
        </w:trPr>
        <w:tc>
          <w:tcPr>
            <w:tcW w:w="1871" w:type="dxa"/>
          </w:tcPr>
          <w:p w:rsidR="003F4F5F" w:rsidRDefault="003F4F5F">
            <w:pPr>
              <w:pStyle w:val="TableSideHeading"/>
              <w:spacing w:line="240" w:lineRule="auto"/>
              <w:rPr>
                <w:sz w:val="24"/>
                <w:szCs w:val="24"/>
              </w:rPr>
            </w:pPr>
          </w:p>
        </w:tc>
        <w:tc>
          <w:tcPr>
            <w:tcW w:w="624" w:type="dxa"/>
          </w:tcPr>
          <w:p w:rsidR="003F4F5F" w:rsidRDefault="003F4F5F">
            <w:pPr>
              <w:pStyle w:val="TableText"/>
              <w:spacing w:line="240" w:lineRule="auto"/>
              <w:rPr>
                <w:sz w:val="24"/>
                <w:szCs w:val="24"/>
              </w:rPr>
            </w:pPr>
          </w:p>
        </w:tc>
        <w:tc>
          <w:tcPr>
            <w:tcW w:w="7146" w:type="dxa"/>
            <w:gridSpan w:val="2"/>
            <w:hideMark/>
          </w:tcPr>
          <w:p w:rsidR="003F4F5F" w:rsidRDefault="003F4F5F">
            <w:pPr>
              <w:pStyle w:val="TableBlock"/>
              <w:keepLines w:val="0"/>
              <w:spacing w:line="240" w:lineRule="auto"/>
              <w:rPr>
                <w:sz w:val="24"/>
                <w:szCs w:val="24"/>
              </w:rPr>
            </w:pPr>
            <w:r>
              <w:rPr>
                <w:rFonts w:hint="cs"/>
                <w:sz w:val="24"/>
                <w:szCs w:val="24"/>
                <w:rtl/>
              </w:rPr>
              <w:t>(4)</w:t>
            </w:r>
            <w:r>
              <w:rPr>
                <w:rFonts w:hint="cs"/>
                <w:sz w:val="24"/>
                <w:szCs w:val="24"/>
                <w:rtl/>
              </w:rPr>
              <w:tab/>
              <w:t xml:space="preserve">בסופה יבוא : </w:t>
            </w:r>
          </w:p>
        </w:tc>
      </w:tr>
      <w:tr w:rsidR="003F4F5F" w:rsidTr="003F4F5F">
        <w:trPr>
          <w:cantSplit/>
          <w:trHeight w:val="60"/>
        </w:trPr>
        <w:tc>
          <w:tcPr>
            <w:tcW w:w="1871" w:type="dxa"/>
          </w:tcPr>
          <w:p w:rsidR="003F4F5F" w:rsidRDefault="003F4F5F">
            <w:pPr>
              <w:pStyle w:val="TableSideHeading"/>
              <w:spacing w:line="240" w:lineRule="auto"/>
              <w:rPr>
                <w:sz w:val="24"/>
                <w:szCs w:val="24"/>
              </w:rPr>
            </w:pPr>
          </w:p>
        </w:tc>
        <w:tc>
          <w:tcPr>
            <w:tcW w:w="624" w:type="dxa"/>
          </w:tcPr>
          <w:p w:rsidR="003F4F5F" w:rsidRDefault="003F4F5F">
            <w:pPr>
              <w:pStyle w:val="TableText"/>
              <w:spacing w:line="240" w:lineRule="auto"/>
              <w:rPr>
                <w:sz w:val="24"/>
                <w:szCs w:val="24"/>
              </w:rPr>
            </w:pPr>
          </w:p>
        </w:tc>
        <w:tc>
          <w:tcPr>
            <w:tcW w:w="624" w:type="dxa"/>
          </w:tcPr>
          <w:p w:rsidR="003F4F5F" w:rsidRDefault="003F4F5F">
            <w:pPr>
              <w:pStyle w:val="TableText"/>
              <w:spacing w:line="240" w:lineRule="auto"/>
              <w:rPr>
                <w:sz w:val="24"/>
                <w:szCs w:val="24"/>
              </w:rPr>
            </w:pPr>
          </w:p>
        </w:tc>
        <w:tc>
          <w:tcPr>
            <w:tcW w:w="6522" w:type="dxa"/>
            <w:hideMark/>
          </w:tcPr>
          <w:p w:rsidR="003F4F5F" w:rsidRDefault="003F4F5F" w:rsidP="003F4F5F">
            <w:pPr>
              <w:pStyle w:val="TableBlock"/>
              <w:spacing w:line="240" w:lineRule="auto"/>
              <w:ind w:left="624" w:hanging="624"/>
              <w:rPr>
                <w:sz w:val="24"/>
                <w:szCs w:val="24"/>
              </w:rPr>
            </w:pPr>
            <w:r>
              <w:rPr>
                <w:rFonts w:hint="cs"/>
                <w:sz w:val="24"/>
                <w:szCs w:val="24"/>
                <w:rtl/>
              </w:rPr>
              <w:t>"(4)</w:t>
            </w:r>
            <w:r>
              <w:rPr>
                <w:rFonts w:hint="cs"/>
                <w:sz w:val="24"/>
                <w:szCs w:val="24"/>
                <w:rtl/>
              </w:rPr>
              <w:tab/>
              <w:t>אם אינם עשויים עץ או עץ לבוד, יהיו בחוזק שווה ערך לחוזק הנדרש לגבי משטחים כאמור בפסקאות (1) עד (3).""</w:t>
            </w:r>
          </w:p>
        </w:tc>
      </w:tr>
    </w:tbl>
    <w:p w:rsidR="00E60A87" w:rsidRDefault="00E60A87" w:rsidP="00E25177">
      <w:pPr>
        <w:rPr>
          <w:rtl/>
        </w:rPr>
      </w:pPr>
      <w:r>
        <w:rPr>
          <w:rtl/>
        </w:rPr>
        <w:t xml:space="preserve">                         </w:t>
      </w:r>
    </w:p>
    <w:p w:rsidR="00E25177" w:rsidRDefault="00982E5F" w:rsidP="003F4F5F">
      <w:pPr>
        <w:rPr>
          <w:rtl/>
        </w:rPr>
      </w:pPr>
      <w:r>
        <w:rPr>
          <w:rtl/>
        </w:rPr>
        <w:t xml:space="preserve">        </w:t>
      </w:r>
      <w:r w:rsidR="00E25177">
        <w:rPr>
          <w:rFonts w:hint="cs"/>
          <w:rtl/>
        </w:rPr>
        <w:t xml:space="preserve">תוכלו </w:t>
      </w:r>
      <w:r w:rsidR="003F4F5F">
        <w:rPr>
          <w:rFonts w:hint="cs"/>
          <w:rtl/>
        </w:rPr>
        <w:t xml:space="preserve">אולי </w:t>
      </w:r>
      <w:r w:rsidR="00E25177">
        <w:rPr>
          <w:rFonts w:hint="cs"/>
          <w:rtl/>
        </w:rPr>
        <w:t>להסביר את התיקון?</w:t>
      </w:r>
    </w:p>
    <w:p w:rsidR="00E25177" w:rsidRDefault="00E25177" w:rsidP="00982E5F">
      <w:pPr>
        <w:rPr>
          <w:rtl/>
        </w:rPr>
      </w:pPr>
    </w:p>
    <w:p w:rsidR="00E25177" w:rsidRDefault="00E25177" w:rsidP="00E25177">
      <w:pPr>
        <w:pStyle w:val="afb"/>
        <w:keepNext/>
        <w:rPr>
          <w:rtl/>
        </w:rPr>
      </w:pPr>
      <w:bookmarkStart w:id="490" w:name="ET_guest_835136_150"/>
      <w:r w:rsidRPr="00E25177">
        <w:rPr>
          <w:rStyle w:val="TagStyle"/>
          <w:rtl/>
        </w:rPr>
        <w:t xml:space="preserve"> &lt;&lt; אורח &gt;&gt; </w:t>
      </w:r>
      <w:r>
        <w:rPr>
          <w:rtl/>
        </w:rPr>
        <w:t>ורדה אדוארדס:</w:t>
      </w:r>
      <w:r w:rsidRPr="00E25177">
        <w:rPr>
          <w:rStyle w:val="TagStyle"/>
          <w:rtl/>
        </w:rPr>
        <w:t xml:space="preserve"> &lt;&lt; אורח &gt;&gt;</w:t>
      </w:r>
      <w:r>
        <w:rPr>
          <w:rtl/>
        </w:rPr>
        <w:t xml:space="preserve"> </w:t>
      </w:r>
      <w:bookmarkEnd w:id="490"/>
    </w:p>
    <w:p w:rsidR="00E25177" w:rsidRDefault="00E25177" w:rsidP="00E25177">
      <w:pPr>
        <w:pStyle w:val="KeepWithNext"/>
        <w:rPr>
          <w:rtl/>
        </w:rPr>
      </w:pPr>
    </w:p>
    <w:p w:rsidR="00EE21CB" w:rsidRDefault="00CA55CA" w:rsidP="00862C8D">
      <w:pPr>
        <w:rPr>
          <w:rtl/>
        </w:rPr>
      </w:pPr>
      <w:r>
        <w:rPr>
          <w:rFonts w:hint="cs"/>
          <w:rtl/>
        </w:rPr>
        <w:t xml:space="preserve">בעצם </w:t>
      </w:r>
      <w:r w:rsidR="00E25177">
        <w:rPr>
          <w:rFonts w:hint="cs"/>
          <w:rtl/>
        </w:rPr>
        <w:t xml:space="preserve">נצמדנו </w:t>
      </w:r>
      <w:r>
        <w:rPr>
          <w:rFonts w:hint="cs"/>
          <w:rtl/>
        </w:rPr>
        <w:t xml:space="preserve">כאן </w:t>
      </w:r>
      <w:r w:rsidR="00E25177">
        <w:rPr>
          <w:rFonts w:hint="cs"/>
          <w:rtl/>
        </w:rPr>
        <w:t>לתקנה הנוכחית</w:t>
      </w:r>
      <w:r>
        <w:rPr>
          <w:rFonts w:hint="cs"/>
          <w:rtl/>
        </w:rPr>
        <w:t xml:space="preserve"> וקצת שיפרנו אותה. כיום יש בתקנה דרישות לגבי רוחב</w:t>
      </w:r>
      <w:r w:rsidR="00E25177">
        <w:rPr>
          <w:rFonts w:hint="cs"/>
          <w:rtl/>
        </w:rPr>
        <w:t xml:space="preserve"> הלוחות והעובי שלהם והתייחסות גם לחומר שמהם הם עשויים</w:t>
      </w:r>
      <w:r>
        <w:rPr>
          <w:rFonts w:hint="cs"/>
          <w:rtl/>
        </w:rPr>
        <w:t>, כאשר יש התייחסות לעץ לבוד ולעץ</w:t>
      </w:r>
      <w:r w:rsidR="00E2549E">
        <w:rPr>
          <w:rFonts w:hint="cs"/>
          <w:rtl/>
        </w:rPr>
        <w:t xml:space="preserve">. </w:t>
      </w:r>
      <w:r>
        <w:rPr>
          <w:rFonts w:hint="cs"/>
          <w:rtl/>
        </w:rPr>
        <w:t>אמרנו</w:t>
      </w:r>
      <w:r w:rsidR="00862C8D">
        <w:rPr>
          <w:rFonts w:hint="cs"/>
          <w:rtl/>
        </w:rPr>
        <w:t>:</w:t>
      </w:r>
      <w:r>
        <w:rPr>
          <w:rFonts w:hint="cs"/>
          <w:rtl/>
        </w:rPr>
        <w:t xml:space="preserve"> מאחר ואנחנו יודעים שתהיה</w:t>
      </w:r>
      <w:r w:rsidR="00E2549E">
        <w:rPr>
          <w:rFonts w:hint="cs"/>
          <w:rtl/>
        </w:rPr>
        <w:t xml:space="preserve"> אפשרות גם שהלוחות יהיו </w:t>
      </w:r>
      <w:r>
        <w:rPr>
          <w:rFonts w:hint="cs"/>
          <w:rtl/>
        </w:rPr>
        <w:t xml:space="preserve">לא </w:t>
      </w:r>
      <w:bookmarkStart w:id="491" w:name="_ETM_Q1_3756415"/>
      <w:bookmarkEnd w:id="491"/>
      <w:r w:rsidR="00E2549E">
        <w:rPr>
          <w:rFonts w:hint="cs"/>
          <w:rtl/>
        </w:rPr>
        <w:t xml:space="preserve">מעץ לבוד </w:t>
      </w:r>
      <w:r>
        <w:rPr>
          <w:rFonts w:hint="cs"/>
          <w:rtl/>
        </w:rPr>
        <w:t>ולא מ</w:t>
      </w:r>
      <w:r w:rsidR="00E2549E">
        <w:rPr>
          <w:rFonts w:hint="cs"/>
          <w:rtl/>
        </w:rPr>
        <w:t>עץ, אנחנו עדי</w:t>
      </w:r>
      <w:r>
        <w:rPr>
          <w:rFonts w:hint="cs"/>
          <w:rtl/>
        </w:rPr>
        <w:t>ין רוצים שיהיו לנו לוחות שעומדים</w:t>
      </w:r>
      <w:r w:rsidR="00E2549E">
        <w:rPr>
          <w:rFonts w:hint="cs"/>
          <w:rtl/>
        </w:rPr>
        <w:t xml:space="preserve"> בדרישות</w:t>
      </w:r>
      <w:r>
        <w:rPr>
          <w:rFonts w:hint="cs"/>
          <w:rtl/>
        </w:rPr>
        <w:t xml:space="preserve"> דומות</w:t>
      </w:r>
      <w:r w:rsidR="00E2549E">
        <w:rPr>
          <w:rFonts w:hint="cs"/>
          <w:rtl/>
        </w:rPr>
        <w:t xml:space="preserve">. </w:t>
      </w:r>
      <w:r>
        <w:rPr>
          <w:rFonts w:hint="cs"/>
          <w:rtl/>
        </w:rPr>
        <w:t xml:space="preserve">לכן הוספנו את הפסקה האחרונה, שאומרת שאם הם </w:t>
      </w:r>
      <w:bookmarkStart w:id="492" w:name="_ETM_Q1_3767300"/>
      <w:bookmarkEnd w:id="492"/>
      <w:r>
        <w:rPr>
          <w:rFonts w:hint="cs"/>
          <w:rtl/>
        </w:rPr>
        <w:t xml:space="preserve">אינם עשויים מעץ לבוד או מעץ אז הם יהיו בחוזק </w:t>
      </w:r>
      <w:bookmarkStart w:id="493" w:name="_ETM_Q1_3772107"/>
      <w:bookmarkEnd w:id="493"/>
      <w:r>
        <w:rPr>
          <w:rFonts w:hint="cs"/>
          <w:rtl/>
        </w:rPr>
        <w:t xml:space="preserve">שהוא שווה ערך לחוזק הנדרש לגבי המשטחים שנקבעו בפסקאות העליונות. </w:t>
      </w:r>
      <w:bookmarkStart w:id="494" w:name="_ETM_Q1_3777476"/>
      <w:bookmarkEnd w:id="494"/>
    </w:p>
    <w:p w:rsidR="00EE21CB" w:rsidRDefault="00EE21CB" w:rsidP="00E25177">
      <w:pPr>
        <w:rPr>
          <w:rtl/>
        </w:rPr>
      </w:pPr>
    </w:p>
    <w:p w:rsidR="00EE21CB" w:rsidRDefault="00EE21CB" w:rsidP="00EE21CB">
      <w:pPr>
        <w:pStyle w:val="afb"/>
        <w:keepNext/>
        <w:rPr>
          <w:rtl/>
        </w:rPr>
      </w:pPr>
      <w:bookmarkStart w:id="495" w:name="ET_guest_857763_151"/>
      <w:r w:rsidRPr="00EE21CB">
        <w:rPr>
          <w:rStyle w:val="TagStyle"/>
          <w:rtl/>
        </w:rPr>
        <w:t xml:space="preserve"> &lt;&lt; אורח &gt;&gt; </w:t>
      </w:r>
      <w:r>
        <w:rPr>
          <w:rtl/>
        </w:rPr>
        <w:t>מאיר שמש:</w:t>
      </w:r>
      <w:r w:rsidRPr="00EE21CB">
        <w:rPr>
          <w:rStyle w:val="TagStyle"/>
          <w:rtl/>
        </w:rPr>
        <w:t xml:space="preserve"> &lt;&lt; אורח &gt;&gt;</w:t>
      </w:r>
      <w:r>
        <w:rPr>
          <w:rtl/>
        </w:rPr>
        <w:t xml:space="preserve"> </w:t>
      </w:r>
      <w:bookmarkEnd w:id="495"/>
    </w:p>
    <w:p w:rsidR="00EE21CB" w:rsidRDefault="00EE21CB" w:rsidP="00EE21CB">
      <w:pPr>
        <w:pStyle w:val="KeepWithNext"/>
        <w:rPr>
          <w:rtl/>
        </w:rPr>
      </w:pPr>
    </w:p>
    <w:p w:rsidR="00EE21CB" w:rsidRDefault="00EE21CB" w:rsidP="00EE21CB">
      <w:pPr>
        <w:rPr>
          <w:rtl/>
        </w:rPr>
      </w:pPr>
      <w:r>
        <w:rPr>
          <w:rFonts w:hint="cs"/>
          <w:rtl/>
        </w:rPr>
        <w:t>לגבי הרווחים</w:t>
      </w:r>
      <w:r w:rsidR="00CA55CA">
        <w:rPr>
          <w:rFonts w:hint="cs"/>
          <w:rtl/>
        </w:rPr>
        <w:t>,</w:t>
      </w:r>
      <w:r>
        <w:rPr>
          <w:rFonts w:hint="cs"/>
          <w:rtl/>
        </w:rPr>
        <w:t xml:space="preserve"> שביקשו שיהיו צמודים</w:t>
      </w:r>
      <w:r w:rsidR="00CA55CA">
        <w:rPr>
          <w:rFonts w:hint="cs"/>
          <w:rtl/>
        </w:rPr>
        <w:t xml:space="preserve"> - - - </w:t>
      </w:r>
    </w:p>
    <w:p w:rsidR="00EE21CB" w:rsidRDefault="00EE21CB" w:rsidP="00EE21CB">
      <w:pPr>
        <w:rPr>
          <w:rtl/>
        </w:rPr>
      </w:pPr>
    </w:p>
    <w:p w:rsidR="00CA55CA" w:rsidRDefault="00CA55CA" w:rsidP="00CA55CA">
      <w:pPr>
        <w:pStyle w:val="a5"/>
        <w:keepNext/>
        <w:rPr>
          <w:rtl/>
        </w:rPr>
      </w:pPr>
      <w:r>
        <w:rPr>
          <w:rtl/>
        </w:rPr>
        <w:t>נעה בן שבת:</w:t>
      </w:r>
    </w:p>
    <w:p w:rsidR="00CA55CA" w:rsidRDefault="00CA55CA" w:rsidP="00CA55CA">
      <w:pPr>
        <w:pStyle w:val="KeepWithNext"/>
        <w:rPr>
          <w:rtl/>
        </w:rPr>
      </w:pPr>
    </w:p>
    <w:p w:rsidR="00EE21CB" w:rsidRDefault="00CA55CA" w:rsidP="00EE21CB">
      <w:pPr>
        <w:rPr>
          <w:rtl/>
          <w:lang w:eastAsia="he-IL"/>
        </w:rPr>
      </w:pPr>
      <w:r>
        <w:rPr>
          <w:rFonts w:hint="cs"/>
          <w:rtl/>
          <w:lang w:eastAsia="he-IL"/>
        </w:rPr>
        <w:t xml:space="preserve">זה </w:t>
      </w:r>
      <w:r w:rsidR="00EE21CB">
        <w:rPr>
          <w:rFonts w:hint="cs"/>
          <w:rtl/>
          <w:lang w:eastAsia="he-IL"/>
        </w:rPr>
        <w:t xml:space="preserve">לא כאן. </w:t>
      </w:r>
    </w:p>
    <w:p w:rsidR="00EE21CB" w:rsidRDefault="00EE21CB" w:rsidP="00EE21CB">
      <w:pPr>
        <w:rPr>
          <w:rtl/>
          <w:lang w:eastAsia="he-IL"/>
        </w:rPr>
      </w:pPr>
    </w:p>
    <w:p w:rsidR="00EE21CB" w:rsidRDefault="00EE21CB" w:rsidP="00EE21CB">
      <w:pPr>
        <w:pStyle w:val="af8"/>
        <w:keepNext/>
        <w:rPr>
          <w:rtl/>
        </w:rPr>
      </w:pPr>
      <w:bookmarkStart w:id="496" w:name="ET_yor_5299_154"/>
      <w:r w:rsidRPr="00EE21CB">
        <w:rPr>
          <w:rStyle w:val="TagStyle"/>
          <w:rtl/>
        </w:rPr>
        <w:t xml:space="preserve"> &lt;&lt; יור &gt;&gt; </w:t>
      </w:r>
      <w:r>
        <w:rPr>
          <w:rtl/>
        </w:rPr>
        <w:t>היו"ר אלי אלאלוף:</w:t>
      </w:r>
      <w:r w:rsidRPr="00EE21CB">
        <w:rPr>
          <w:rStyle w:val="TagStyle"/>
          <w:rtl/>
        </w:rPr>
        <w:t xml:space="preserve"> &lt;&lt; יור &gt;&gt;</w:t>
      </w:r>
      <w:r>
        <w:rPr>
          <w:rtl/>
        </w:rPr>
        <w:t xml:space="preserve"> </w:t>
      </w:r>
      <w:bookmarkEnd w:id="496"/>
    </w:p>
    <w:p w:rsidR="00EE21CB" w:rsidRDefault="00EE21CB" w:rsidP="00EE21CB">
      <w:pPr>
        <w:pStyle w:val="KeepWithNext"/>
        <w:rPr>
          <w:rtl/>
        </w:rPr>
      </w:pPr>
    </w:p>
    <w:p w:rsidR="00EE21CB" w:rsidRDefault="00EE21CB" w:rsidP="00EE21CB">
      <w:pPr>
        <w:rPr>
          <w:rtl/>
        </w:rPr>
      </w:pPr>
      <w:r>
        <w:rPr>
          <w:rFonts w:hint="cs"/>
          <w:rtl/>
        </w:rPr>
        <w:t>אתה ממהר</w:t>
      </w:r>
      <w:r w:rsidR="00CA55CA">
        <w:rPr>
          <w:rFonts w:hint="cs"/>
          <w:rtl/>
        </w:rPr>
        <w:t xml:space="preserve"> יותר ממני. </w:t>
      </w:r>
    </w:p>
    <w:p w:rsidR="00EE21CB" w:rsidRDefault="00EE21CB" w:rsidP="00EE21CB">
      <w:pPr>
        <w:rPr>
          <w:rtl/>
          <w:lang w:eastAsia="he-IL"/>
        </w:rPr>
      </w:pPr>
    </w:p>
    <w:p w:rsidR="00EE21CB" w:rsidRDefault="00EE21CB" w:rsidP="00EE21CB">
      <w:pPr>
        <w:pStyle w:val="a5"/>
        <w:keepNext/>
        <w:rPr>
          <w:rtl/>
        </w:rPr>
      </w:pPr>
      <w:bookmarkStart w:id="497" w:name="ET_speaker_נעה_בן_שבת_153"/>
      <w:r w:rsidRPr="00EE21CB">
        <w:rPr>
          <w:rStyle w:val="TagStyle"/>
          <w:rtl/>
        </w:rPr>
        <w:t xml:space="preserve"> &lt;&lt; דובר &gt;&gt; </w:t>
      </w:r>
      <w:r>
        <w:rPr>
          <w:rtl/>
        </w:rPr>
        <w:t>נעה בן שבת:</w:t>
      </w:r>
      <w:r w:rsidRPr="00EE21CB">
        <w:rPr>
          <w:rStyle w:val="TagStyle"/>
          <w:rtl/>
        </w:rPr>
        <w:t xml:space="preserve"> &lt;&lt; דובר &gt;&gt;</w:t>
      </w:r>
      <w:r>
        <w:rPr>
          <w:rtl/>
        </w:rPr>
        <w:t xml:space="preserve"> </w:t>
      </w:r>
      <w:bookmarkEnd w:id="497"/>
    </w:p>
    <w:p w:rsidR="00EE21CB" w:rsidRDefault="00EE21CB" w:rsidP="00EE21C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A55CA" w:rsidTr="00CA55CA">
        <w:trPr>
          <w:cantSplit/>
        </w:trPr>
        <w:tc>
          <w:tcPr>
            <w:tcW w:w="1871" w:type="dxa"/>
            <w:hideMark/>
          </w:tcPr>
          <w:p w:rsidR="00CA55CA" w:rsidRDefault="00CA55CA">
            <w:pPr>
              <w:pStyle w:val="TableSideHeading"/>
              <w:spacing w:line="240" w:lineRule="auto"/>
              <w:rPr>
                <w:sz w:val="24"/>
                <w:szCs w:val="24"/>
              </w:rPr>
            </w:pPr>
            <w:r>
              <w:rPr>
                <w:rFonts w:hint="cs"/>
                <w:sz w:val="24"/>
                <w:szCs w:val="24"/>
                <w:rtl/>
              </w:rPr>
              <w:t>"תיקון תקנה 30</w:t>
            </w:r>
          </w:p>
        </w:tc>
        <w:tc>
          <w:tcPr>
            <w:tcW w:w="624" w:type="dxa"/>
            <w:hideMark/>
          </w:tcPr>
          <w:p w:rsidR="00CA55CA" w:rsidRDefault="00CA55CA">
            <w:pPr>
              <w:pStyle w:val="TableText"/>
              <w:spacing w:line="240" w:lineRule="auto"/>
              <w:rPr>
                <w:sz w:val="24"/>
                <w:szCs w:val="24"/>
              </w:rPr>
            </w:pPr>
            <w:r>
              <w:rPr>
                <w:rFonts w:hint="cs"/>
                <w:sz w:val="24"/>
                <w:szCs w:val="24"/>
                <w:rtl/>
              </w:rPr>
              <w:t>13.</w:t>
            </w:r>
          </w:p>
        </w:tc>
        <w:tc>
          <w:tcPr>
            <w:tcW w:w="7146" w:type="dxa"/>
            <w:gridSpan w:val="2"/>
            <w:hideMark/>
          </w:tcPr>
          <w:p w:rsidR="00CA55CA" w:rsidRDefault="00CA55CA">
            <w:pPr>
              <w:pStyle w:val="TableBlock"/>
              <w:spacing w:line="240" w:lineRule="auto"/>
              <w:rPr>
                <w:sz w:val="24"/>
                <w:szCs w:val="24"/>
              </w:rPr>
            </w:pPr>
            <w:r>
              <w:rPr>
                <w:rFonts w:hint="cs"/>
                <w:sz w:val="24"/>
                <w:szCs w:val="24"/>
                <w:rtl/>
              </w:rPr>
              <w:t xml:space="preserve">בתקנה 30 לתקנות העיקריות – </w:t>
            </w:r>
          </w:p>
        </w:tc>
      </w:tr>
      <w:tr w:rsidR="00CA55CA" w:rsidTr="00CA55CA">
        <w:trPr>
          <w:cantSplit/>
        </w:trPr>
        <w:tc>
          <w:tcPr>
            <w:tcW w:w="1871" w:type="dxa"/>
          </w:tcPr>
          <w:p w:rsidR="00CA55CA" w:rsidRDefault="00CA55CA">
            <w:pPr>
              <w:pStyle w:val="TableSideHeading"/>
              <w:spacing w:line="240" w:lineRule="auto"/>
              <w:rPr>
                <w:sz w:val="24"/>
                <w:szCs w:val="24"/>
              </w:rPr>
            </w:pPr>
          </w:p>
        </w:tc>
        <w:tc>
          <w:tcPr>
            <w:tcW w:w="624" w:type="dxa"/>
          </w:tcPr>
          <w:p w:rsidR="00CA55CA" w:rsidRDefault="00CA55CA">
            <w:pPr>
              <w:pStyle w:val="TableText"/>
              <w:spacing w:line="240" w:lineRule="auto"/>
              <w:rPr>
                <w:sz w:val="24"/>
                <w:szCs w:val="24"/>
              </w:rPr>
            </w:pPr>
          </w:p>
        </w:tc>
        <w:tc>
          <w:tcPr>
            <w:tcW w:w="7146" w:type="dxa"/>
            <w:gridSpan w:val="2"/>
            <w:hideMark/>
          </w:tcPr>
          <w:p w:rsidR="00CA55CA" w:rsidRDefault="00CA55CA" w:rsidP="00CA55CA">
            <w:pPr>
              <w:pStyle w:val="TableBlock"/>
              <w:spacing w:line="240" w:lineRule="auto"/>
              <w:ind w:left="624" w:hanging="624"/>
              <w:rPr>
                <w:sz w:val="24"/>
                <w:szCs w:val="24"/>
              </w:rPr>
            </w:pPr>
            <w:r>
              <w:rPr>
                <w:rFonts w:hint="cs"/>
                <w:sz w:val="24"/>
                <w:szCs w:val="24"/>
                <w:rtl/>
              </w:rPr>
              <w:t>(1)</w:t>
            </w:r>
            <w:r>
              <w:rPr>
                <w:rFonts w:hint="cs"/>
                <w:sz w:val="24"/>
                <w:szCs w:val="24"/>
                <w:rtl/>
              </w:rPr>
              <w:tab/>
              <w:t xml:space="preserve">בכל מקום, במקום "לוח" יבוא "משטח", ושינויי הצורה הדקדוקיים המחויבים ייעשו לפי זה; </w:t>
            </w:r>
          </w:p>
        </w:tc>
      </w:tr>
      <w:tr w:rsidR="00CA55CA" w:rsidTr="00CA55CA">
        <w:trPr>
          <w:cantSplit/>
        </w:trPr>
        <w:tc>
          <w:tcPr>
            <w:tcW w:w="1871" w:type="dxa"/>
          </w:tcPr>
          <w:p w:rsidR="00CA55CA" w:rsidRDefault="00CA55CA">
            <w:pPr>
              <w:pStyle w:val="TableSideHeading"/>
              <w:spacing w:line="240" w:lineRule="auto"/>
              <w:rPr>
                <w:sz w:val="24"/>
                <w:szCs w:val="24"/>
              </w:rPr>
            </w:pPr>
          </w:p>
        </w:tc>
        <w:tc>
          <w:tcPr>
            <w:tcW w:w="624" w:type="dxa"/>
          </w:tcPr>
          <w:p w:rsidR="00CA55CA" w:rsidRDefault="00CA55CA">
            <w:pPr>
              <w:pStyle w:val="TableText"/>
              <w:spacing w:line="240" w:lineRule="auto"/>
              <w:rPr>
                <w:sz w:val="24"/>
                <w:szCs w:val="24"/>
              </w:rPr>
            </w:pPr>
          </w:p>
        </w:tc>
        <w:tc>
          <w:tcPr>
            <w:tcW w:w="7146" w:type="dxa"/>
            <w:gridSpan w:val="2"/>
          </w:tcPr>
          <w:p w:rsidR="00CA55CA" w:rsidRDefault="00CA55CA" w:rsidP="00CA55CA">
            <w:pPr>
              <w:pStyle w:val="TableBlock"/>
              <w:keepLines w:val="0"/>
              <w:spacing w:line="240" w:lineRule="auto"/>
              <w:rPr>
                <w:sz w:val="24"/>
                <w:szCs w:val="24"/>
              </w:rPr>
            </w:pPr>
            <w:r>
              <w:rPr>
                <w:rFonts w:hint="cs"/>
                <w:sz w:val="24"/>
                <w:szCs w:val="24"/>
                <w:rtl/>
              </w:rPr>
              <w:t>(2)</w:t>
            </w:r>
            <w:r>
              <w:rPr>
                <w:rFonts w:hint="cs"/>
                <w:sz w:val="24"/>
                <w:szCs w:val="24"/>
                <w:rtl/>
              </w:rPr>
              <w:tab/>
              <w:t>בסופה יבוא:</w:t>
            </w:r>
          </w:p>
        </w:tc>
      </w:tr>
      <w:tr w:rsidR="00CA55CA" w:rsidTr="00CA55CA">
        <w:trPr>
          <w:cantSplit/>
          <w:trHeight w:val="60"/>
        </w:trPr>
        <w:tc>
          <w:tcPr>
            <w:tcW w:w="1871" w:type="dxa"/>
          </w:tcPr>
          <w:p w:rsidR="00CA55CA" w:rsidRDefault="00CA55CA">
            <w:pPr>
              <w:pStyle w:val="TableSideHeading"/>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522" w:type="dxa"/>
            <w:hideMark/>
          </w:tcPr>
          <w:p w:rsidR="00CA55CA" w:rsidRDefault="00CA55CA" w:rsidP="00CA55CA">
            <w:pPr>
              <w:pStyle w:val="TableBlock"/>
              <w:spacing w:line="240" w:lineRule="auto"/>
              <w:ind w:left="624" w:hanging="624"/>
              <w:rPr>
                <w:sz w:val="24"/>
                <w:szCs w:val="24"/>
              </w:rPr>
            </w:pPr>
            <w:r>
              <w:rPr>
                <w:rFonts w:hint="cs"/>
                <w:sz w:val="24"/>
                <w:szCs w:val="24"/>
                <w:rtl/>
              </w:rPr>
              <w:t>"(ג)</w:t>
            </w:r>
            <w:r>
              <w:rPr>
                <w:rFonts w:hint="cs"/>
                <w:sz w:val="24"/>
                <w:szCs w:val="24"/>
                <w:rtl/>
              </w:rPr>
              <w:tab/>
              <w:t>משטחי רצפה  יהיו צמודים אחד לשני במרווח שלא יעלה על 1.5 ס"מ באופן המונע נפילת חפצים.""</w:t>
            </w:r>
          </w:p>
        </w:tc>
      </w:tr>
    </w:tbl>
    <w:p w:rsidR="00EE21CB" w:rsidRPr="00CA55CA" w:rsidRDefault="00EE21CB" w:rsidP="00EE21CB">
      <w:pPr>
        <w:rPr>
          <w:rtl/>
        </w:rPr>
      </w:pPr>
    </w:p>
    <w:p w:rsidR="00EE21CB" w:rsidRDefault="00EE21CB" w:rsidP="00EE21CB">
      <w:pPr>
        <w:pStyle w:val="afb"/>
        <w:keepNext/>
        <w:rPr>
          <w:rtl/>
        </w:rPr>
      </w:pPr>
      <w:bookmarkStart w:id="498" w:name="ET_guest_857763_155"/>
      <w:r w:rsidRPr="00EE21CB">
        <w:rPr>
          <w:rStyle w:val="TagStyle"/>
          <w:rtl/>
        </w:rPr>
        <w:t xml:space="preserve"> &lt;&lt; אורח &gt;&gt; </w:t>
      </w:r>
      <w:r>
        <w:rPr>
          <w:rtl/>
        </w:rPr>
        <w:t>מאיר שמש:</w:t>
      </w:r>
      <w:r w:rsidRPr="00EE21CB">
        <w:rPr>
          <w:rStyle w:val="TagStyle"/>
          <w:rtl/>
        </w:rPr>
        <w:t xml:space="preserve"> &lt;&lt; אורח &gt;&gt;</w:t>
      </w:r>
      <w:r>
        <w:rPr>
          <w:rtl/>
        </w:rPr>
        <w:t xml:space="preserve"> </w:t>
      </w:r>
      <w:bookmarkEnd w:id="498"/>
    </w:p>
    <w:p w:rsidR="00EE21CB" w:rsidRDefault="00EE21CB" w:rsidP="00EE21CB">
      <w:pPr>
        <w:pStyle w:val="KeepWithNext"/>
        <w:rPr>
          <w:rtl/>
        </w:rPr>
      </w:pPr>
    </w:p>
    <w:p w:rsidR="00EE21CB" w:rsidRDefault="00CA55CA" w:rsidP="00EE21CB">
      <w:pPr>
        <w:rPr>
          <w:rtl/>
        </w:rPr>
      </w:pPr>
      <w:r>
        <w:rPr>
          <w:rFonts w:hint="cs"/>
          <w:rtl/>
        </w:rPr>
        <w:t xml:space="preserve">אתמול הסדירו את זה. לא ראיתי. </w:t>
      </w:r>
    </w:p>
    <w:p w:rsidR="00EE21CB" w:rsidRDefault="00EE21CB" w:rsidP="00EE21CB">
      <w:pPr>
        <w:rPr>
          <w:rtl/>
        </w:rPr>
      </w:pPr>
    </w:p>
    <w:p w:rsidR="00EE21CB" w:rsidRDefault="00EE21CB" w:rsidP="00EE21CB">
      <w:pPr>
        <w:pStyle w:val="afb"/>
        <w:keepNext/>
        <w:rPr>
          <w:rtl/>
        </w:rPr>
      </w:pPr>
      <w:bookmarkStart w:id="499" w:name="ET_guest_835136_156"/>
      <w:r w:rsidRPr="00EE21CB">
        <w:rPr>
          <w:rStyle w:val="TagStyle"/>
          <w:rtl/>
        </w:rPr>
        <w:t xml:space="preserve"> &lt;&lt; אורח &gt;&gt; </w:t>
      </w:r>
      <w:r>
        <w:rPr>
          <w:rtl/>
        </w:rPr>
        <w:t>ורדה אדוארדס:</w:t>
      </w:r>
      <w:r w:rsidRPr="00EE21CB">
        <w:rPr>
          <w:rStyle w:val="TagStyle"/>
          <w:rtl/>
        </w:rPr>
        <w:t xml:space="preserve"> &lt;&lt; אורח &gt;&gt;</w:t>
      </w:r>
      <w:r>
        <w:rPr>
          <w:rtl/>
        </w:rPr>
        <w:t xml:space="preserve"> </w:t>
      </w:r>
      <w:bookmarkEnd w:id="499"/>
    </w:p>
    <w:p w:rsidR="00EE21CB" w:rsidRDefault="00EE21CB" w:rsidP="00EE21CB">
      <w:pPr>
        <w:pStyle w:val="KeepWithNext"/>
        <w:rPr>
          <w:rtl/>
        </w:rPr>
      </w:pPr>
    </w:p>
    <w:p w:rsidR="00EE21CB" w:rsidRDefault="00CA55CA" w:rsidP="00EE21CB">
      <w:pPr>
        <w:rPr>
          <w:rtl/>
        </w:rPr>
      </w:pPr>
      <w:r>
        <w:rPr>
          <w:rFonts w:hint="cs"/>
          <w:rtl/>
        </w:rPr>
        <w:t xml:space="preserve">אם יוּתר לי להגיד, </w:t>
      </w:r>
      <w:r w:rsidR="00EE21CB">
        <w:rPr>
          <w:rFonts w:hint="cs"/>
          <w:rtl/>
        </w:rPr>
        <w:t>אתמול הייתה</w:t>
      </w:r>
      <w:r>
        <w:rPr>
          <w:rFonts w:hint="cs"/>
          <w:rtl/>
        </w:rPr>
        <w:t xml:space="preserve"> ישיבה </w:t>
      </w:r>
      <w:bookmarkStart w:id="500" w:name="_ETM_Q1_3820185"/>
      <w:bookmarkEnd w:id="500"/>
      <w:r>
        <w:rPr>
          <w:rFonts w:hint="cs"/>
          <w:rtl/>
        </w:rPr>
        <w:t xml:space="preserve">פורייה מאוד ובאמת חלק מן התיקונים התקבלו. </w:t>
      </w:r>
    </w:p>
    <w:p w:rsidR="00EE21CB" w:rsidRDefault="00EE21CB" w:rsidP="00EE21CB">
      <w:pPr>
        <w:rPr>
          <w:rtl/>
        </w:rPr>
      </w:pPr>
    </w:p>
    <w:p w:rsidR="00EE21CB" w:rsidRDefault="00EE21CB" w:rsidP="00EE21CB">
      <w:pPr>
        <w:pStyle w:val="a5"/>
        <w:keepNext/>
        <w:rPr>
          <w:rtl/>
        </w:rPr>
      </w:pPr>
      <w:bookmarkStart w:id="501" w:name="ET_speaker_5280_157"/>
      <w:r w:rsidRPr="00EE21CB">
        <w:rPr>
          <w:rStyle w:val="TagStyle"/>
          <w:rtl/>
        </w:rPr>
        <w:t xml:space="preserve"> &lt;&lt; דובר &gt;&gt; </w:t>
      </w:r>
      <w:r>
        <w:rPr>
          <w:rtl/>
        </w:rPr>
        <w:t>עבד אל חכים חאג' יחיא (הרשימה המשותפת):</w:t>
      </w:r>
      <w:r w:rsidRPr="00EE21CB">
        <w:rPr>
          <w:rStyle w:val="TagStyle"/>
          <w:rtl/>
        </w:rPr>
        <w:t xml:space="preserve"> &lt;&lt; דובר &gt;&gt;</w:t>
      </w:r>
      <w:r>
        <w:rPr>
          <w:rtl/>
        </w:rPr>
        <w:t xml:space="preserve"> </w:t>
      </w:r>
      <w:bookmarkEnd w:id="501"/>
    </w:p>
    <w:p w:rsidR="00EE21CB" w:rsidRDefault="00EE21CB" w:rsidP="00EE21CB">
      <w:pPr>
        <w:pStyle w:val="KeepWithNext"/>
        <w:rPr>
          <w:rtl/>
        </w:rPr>
      </w:pPr>
    </w:p>
    <w:p w:rsidR="00EE21CB" w:rsidRDefault="00CA55CA" w:rsidP="00EE21CB">
      <w:pPr>
        <w:rPr>
          <w:rtl/>
        </w:rPr>
      </w:pPr>
      <w:r>
        <w:rPr>
          <w:rFonts w:hint="cs"/>
          <w:rtl/>
        </w:rPr>
        <w:t xml:space="preserve">מה שלא עשיתם </w:t>
      </w:r>
      <w:bookmarkStart w:id="502" w:name="_ETM_Q1_3827709"/>
      <w:bookmarkEnd w:id="502"/>
      <w:r>
        <w:rPr>
          <w:rFonts w:hint="cs"/>
          <w:rtl/>
        </w:rPr>
        <w:t xml:space="preserve">במשך חודשים עשיתם אתמול. </w:t>
      </w:r>
    </w:p>
    <w:p w:rsidR="00EE21CB" w:rsidRDefault="00EE21CB" w:rsidP="00EE21CB">
      <w:pPr>
        <w:rPr>
          <w:rtl/>
        </w:rPr>
      </w:pPr>
    </w:p>
    <w:p w:rsidR="00EE21CB" w:rsidRDefault="00EE21CB" w:rsidP="00EE21CB">
      <w:pPr>
        <w:pStyle w:val="afb"/>
        <w:keepNext/>
        <w:rPr>
          <w:rtl/>
        </w:rPr>
      </w:pPr>
      <w:bookmarkStart w:id="503" w:name="ET_guest_857763_158"/>
      <w:r w:rsidRPr="00EE21CB">
        <w:rPr>
          <w:rStyle w:val="TagStyle"/>
          <w:rtl/>
        </w:rPr>
        <w:t xml:space="preserve"> &lt;&lt; אורח &gt;&gt; </w:t>
      </w:r>
      <w:r>
        <w:rPr>
          <w:rtl/>
        </w:rPr>
        <w:t>מאיר שמש:</w:t>
      </w:r>
      <w:r w:rsidRPr="00EE21CB">
        <w:rPr>
          <w:rStyle w:val="TagStyle"/>
          <w:rtl/>
        </w:rPr>
        <w:t xml:space="preserve"> &lt;&lt; אורח &gt;&gt;</w:t>
      </w:r>
      <w:r>
        <w:rPr>
          <w:rtl/>
        </w:rPr>
        <w:t xml:space="preserve"> </w:t>
      </w:r>
      <w:bookmarkEnd w:id="503"/>
    </w:p>
    <w:p w:rsidR="00EE21CB" w:rsidRDefault="00EE21CB" w:rsidP="00EE21CB">
      <w:pPr>
        <w:pStyle w:val="KeepWithNext"/>
        <w:rPr>
          <w:rtl/>
        </w:rPr>
      </w:pPr>
    </w:p>
    <w:p w:rsidR="00EE21CB" w:rsidRDefault="00EE21CB" w:rsidP="00CA55CA">
      <w:pPr>
        <w:rPr>
          <w:rtl/>
        </w:rPr>
      </w:pPr>
      <w:r>
        <w:rPr>
          <w:rFonts w:hint="cs"/>
          <w:rtl/>
        </w:rPr>
        <w:t xml:space="preserve">אנחנו מוכנים </w:t>
      </w:r>
      <w:r w:rsidR="00CA55CA">
        <w:rPr>
          <w:rFonts w:hint="cs"/>
          <w:rtl/>
        </w:rPr>
        <w:t xml:space="preserve">להיות צוות עם משרד העבודה, לשתף פעולה כדי למנוע תאונות. זה מה שאנחנו עושים עם אריק כל הזמן. </w:t>
      </w:r>
    </w:p>
    <w:p w:rsidR="00EE21CB" w:rsidRDefault="00EE21CB" w:rsidP="00EE21CB">
      <w:pPr>
        <w:rPr>
          <w:rtl/>
        </w:rPr>
      </w:pPr>
    </w:p>
    <w:p w:rsidR="00EE21CB" w:rsidRDefault="00EE21CB" w:rsidP="00EE21CB">
      <w:pPr>
        <w:pStyle w:val="a5"/>
        <w:keepNext/>
        <w:rPr>
          <w:rtl/>
        </w:rPr>
      </w:pPr>
      <w:bookmarkStart w:id="504" w:name="ET_speaker_נעה_בן_שבת_159"/>
      <w:r w:rsidRPr="00EE21CB">
        <w:rPr>
          <w:rStyle w:val="TagStyle"/>
          <w:rtl/>
        </w:rPr>
        <w:t xml:space="preserve"> &lt;&lt; דובר &gt;&gt; </w:t>
      </w:r>
      <w:r>
        <w:rPr>
          <w:rtl/>
        </w:rPr>
        <w:t>נעה בן שבת:</w:t>
      </w:r>
      <w:r w:rsidRPr="00EE21CB">
        <w:rPr>
          <w:rStyle w:val="TagStyle"/>
          <w:rtl/>
        </w:rPr>
        <w:t xml:space="preserve"> &lt;&lt; דובר &gt;&gt;</w:t>
      </w:r>
      <w:r>
        <w:rPr>
          <w:rtl/>
        </w:rPr>
        <w:t xml:space="preserve"> </w:t>
      </w:r>
      <w:bookmarkEnd w:id="504"/>
    </w:p>
    <w:p w:rsidR="00EE21CB" w:rsidRDefault="00EE21CB" w:rsidP="00EE21C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CA55CA" w:rsidTr="00CA55CA">
        <w:trPr>
          <w:cantSplit/>
        </w:trPr>
        <w:tc>
          <w:tcPr>
            <w:tcW w:w="1871" w:type="dxa"/>
            <w:hideMark/>
          </w:tcPr>
          <w:p w:rsidR="00CA55CA" w:rsidRDefault="00CA55CA">
            <w:pPr>
              <w:pStyle w:val="TableSideHeading"/>
              <w:spacing w:line="240" w:lineRule="auto"/>
              <w:rPr>
                <w:sz w:val="24"/>
                <w:szCs w:val="24"/>
              </w:rPr>
            </w:pPr>
            <w:r>
              <w:rPr>
                <w:rFonts w:hint="cs"/>
                <w:sz w:val="24"/>
                <w:szCs w:val="24"/>
                <w:rtl/>
              </w:rPr>
              <w:t>"החלפת תקנה 34</w:t>
            </w:r>
          </w:p>
        </w:tc>
        <w:tc>
          <w:tcPr>
            <w:tcW w:w="624" w:type="dxa"/>
            <w:hideMark/>
          </w:tcPr>
          <w:p w:rsidR="00CA55CA" w:rsidRDefault="00CA55CA">
            <w:pPr>
              <w:pStyle w:val="TableText"/>
              <w:spacing w:line="240" w:lineRule="auto"/>
              <w:rPr>
                <w:sz w:val="24"/>
                <w:szCs w:val="24"/>
              </w:rPr>
            </w:pPr>
            <w:r>
              <w:rPr>
                <w:rFonts w:hint="cs"/>
                <w:sz w:val="24"/>
                <w:szCs w:val="24"/>
                <w:rtl/>
              </w:rPr>
              <w:t>14.</w:t>
            </w:r>
          </w:p>
        </w:tc>
        <w:tc>
          <w:tcPr>
            <w:tcW w:w="7146" w:type="dxa"/>
            <w:gridSpan w:val="5"/>
            <w:hideMark/>
          </w:tcPr>
          <w:p w:rsidR="00CA55CA" w:rsidRDefault="00CA55CA">
            <w:pPr>
              <w:pStyle w:val="TableBlock"/>
              <w:spacing w:line="240" w:lineRule="auto"/>
              <w:rPr>
                <w:sz w:val="24"/>
                <w:szCs w:val="24"/>
              </w:rPr>
            </w:pPr>
            <w:r>
              <w:rPr>
                <w:rFonts w:hint="cs"/>
                <w:sz w:val="24"/>
                <w:szCs w:val="24"/>
                <w:rtl/>
              </w:rPr>
              <w:t>במקום תקנה 34 יבוא:</w:t>
            </w:r>
          </w:p>
        </w:tc>
      </w:tr>
      <w:tr w:rsidR="00CA55CA" w:rsidTr="00CA55CA">
        <w:trPr>
          <w:cantSplit/>
          <w:trHeight w:val="60"/>
        </w:trPr>
        <w:tc>
          <w:tcPr>
            <w:tcW w:w="1871" w:type="dxa"/>
          </w:tcPr>
          <w:p w:rsidR="00CA55CA" w:rsidRDefault="00CA55CA">
            <w:pPr>
              <w:pStyle w:val="TableSideHeading"/>
              <w:keepLines w:val="0"/>
              <w:spacing w:line="240" w:lineRule="auto"/>
              <w:rPr>
                <w:sz w:val="24"/>
                <w:szCs w:val="24"/>
              </w:rPr>
            </w:pPr>
          </w:p>
        </w:tc>
        <w:tc>
          <w:tcPr>
            <w:tcW w:w="624" w:type="dxa"/>
          </w:tcPr>
          <w:p w:rsidR="00CA55CA" w:rsidRDefault="00CA55CA">
            <w:pPr>
              <w:pStyle w:val="TableText"/>
              <w:keepLines w:val="0"/>
              <w:spacing w:line="240" w:lineRule="auto"/>
              <w:rPr>
                <w:sz w:val="24"/>
                <w:szCs w:val="24"/>
              </w:rPr>
            </w:pPr>
          </w:p>
        </w:tc>
        <w:tc>
          <w:tcPr>
            <w:tcW w:w="1872" w:type="dxa"/>
            <w:gridSpan w:val="3"/>
            <w:hideMark/>
          </w:tcPr>
          <w:p w:rsidR="00CA55CA" w:rsidRDefault="00CA55CA">
            <w:pPr>
              <w:pStyle w:val="TableInnerSideHeading"/>
              <w:spacing w:line="240" w:lineRule="auto"/>
              <w:rPr>
                <w:sz w:val="24"/>
                <w:szCs w:val="24"/>
              </w:rPr>
            </w:pPr>
            <w:r>
              <w:rPr>
                <w:rFonts w:hint="cs"/>
                <w:sz w:val="24"/>
                <w:szCs w:val="24"/>
                <w:rtl/>
              </w:rPr>
              <w:t>"פיגום זקפים</w:t>
            </w:r>
          </w:p>
        </w:tc>
        <w:tc>
          <w:tcPr>
            <w:tcW w:w="624" w:type="dxa"/>
            <w:hideMark/>
          </w:tcPr>
          <w:p w:rsidR="00CA55CA" w:rsidRDefault="00CA55CA">
            <w:pPr>
              <w:pStyle w:val="TableText"/>
              <w:spacing w:line="240" w:lineRule="auto"/>
              <w:rPr>
                <w:sz w:val="24"/>
                <w:szCs w:val="24"/>
              </w:rPr>
            </w:pPr>
            <w:r>
              <w:rPr>
                <w:rFonts w:hint="cs"/>
                <w:sz w:val="24"/>
                <w:szCs w:val="24"/>
                <w:rtl/>
              </w:rPr>
              <w:t>34.</w:t>
            </w:r>
          </w:p>
        </w:tc>
        <w:tc>
          <w:tcPr>
            <w:tcW w:w="4650" w:type="dxa"/>
            <w:hideMark/>
          </w:tcPr>
          <w:p w:rsidR="00CA55CA" w:rsidRDefault="00CA55CA">
            <w:pPr>
              <w:pStyle w:val="TableBlock"/>
              <w:spacing w:line="240" w:lineRule="auto"/>
              <w:rPr>
                <w:sz w:val="24"/>
                <w:szCs w:val="24"/>
              </w:rPr>
            </w:pPr>
            <w:r>
              <w:rPr>
                <w:rFonts w:hint="cs"/>
                <w:sz w:val="24"/>
                <w:szCs w:val="24"/>
                <w:rtl/>
              </w:rPr>
              <w:t>מבצע בנייה לא יקים ולא ישתמש בפיגום זקפים, אלא אם כן הוא עומד בכל דרישות תקנה זו:</w:t>
            </w:r>
          </w:p>
        </w:tc>
      </w:tr>
      <w:tr w:rsidR="00CA55CA" w:rsidTr="00CA55CA">
        <w:trPr>
          <w:cantSplit/>
          <w:trHeight w:val="60"/>
        </w:trPr>
        <w:tc>
          <w:tcPr>
            <w:tcW w:w="1871" w:type="dxa"/>
          </w:tcPr>
          <w:p w:rsidR="00CA55CA" w:rsidRDefault="00CA55CA">
            <w:pPr>
              <w:pStyle w:val="TableSideHeading"/>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4650" w:type="dxa"/>
            <w:hideMark/>
          </w:tcPr>
          <w:p w:rsidR="00CA55CA" w:rsidRDefault="00CA55CA">
            <w:pPr>
              <w:pStyle w:val="TableBlock"/>
              <w:spacing w:line="240" w:lineRule="auto"/>
              <w:rPr>
                <w:sz w:val="24"/>
                <w:szCs w:val="24"/>
              </w:rPr>
            </w:pPr>
            <w:r>
              <w:rPr>
                <w:rFonts w:hint="cs"/>
                <w:sz w:val="24"/>
                <w:szCs w:val="24"/>
                <w:rtl/>
              </w:rPr>
              <w:t>(1)</w:t>
            </w:r>
            <w:r>
              <w:rPr>
                <w:rFonts w:hint="cs"/>
                <w:sz w:val="24"/>
                <w:szCs w:val="24"/>
                <w:rtl/>
              </w:rPr>
              <w:tab/>
              <w:t>הפיגום עומד בדרישות תקן פיגומים ישראלי;</w:t>
            </w:r>
          </w:p>
        </w:tc>
      </w:tr>
      <w:tr w:rsidR="00CA55CA" w:rsidTr="00CA55CA">
        <w:trPr>
          <w:cantSplit/>
          <w:trHeight w:val="60"/>
        </w:trPr>
        <w:tc>
          <w:tcPr>
            <w:tcW w:w="1871" w:type="dxa"/>
          </w:tcPr>
          <w:p w:rsidR="00CA55CA" w:rsidRDefault="00CA55CA">
            <w:pPr>
              <w:pStyle w:val="TableSideHeading"/>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4650" w:type="dxa"/>
            <w:hideMark/>
          </w:tcPr>
          <w:p w:rsidR="00CA55CA" w:rsidRDefault="00CA55CA" w:rsidP="00CA55CA">
            <w:pPr>
              <w:pStyle w:val="TableBlock"/>
              <w:spacing w:line="240" w:lineRule="auto"/>
              <w:ind w:left="624" w:hanging="624"/>
              <w:rPr>
                <w:sz w:val="24"/>
                <w:szCs w:val="24"/>
              </w:rPr>
            </w:pPr>
            <w:r>
              <w:rPr>
                <w:rFonts w:hint="cs"/>
                <w:sz w:val="24"/>
                <w:szCs w:val="24"/>
                <w:rtl/>
              </w:rPr>
              <w:t>(2)</w:t>
            </w:r>
            <w:r>
              <w:rPr>
                <w:rFonts w:hint="cs"/>
                <w:sz w:val="24"/>
                <w:szCs w:val="24"/>
                <w:rtl/>
              </w:rPr>
              <w:tab/>
              <w:t xml:space="preserve">כל רכיב מרכיבי הפיגום סומן על ידי יצרן הפיגומים בסימון של קבע הכולל את הפרטים האלה: שם היצרן,  דגם הפיגום, מועד הייצור.  </w:t>
            </w:r>
          </w:p>
        </w:tc>
      </w:tr>
      <w:tr w:rsidR="00CA55CA" w:rsidTr="00CA55CA">
        <w:trPr>
          <w:cantSplit/>
          <w:trHeight w:val="60"/>
        </w:trPr>
        <w:tc>
          <w:tcPr>
            <w:tcW w:w="1871" w:type="dxa"/>
          </w:tcPr>
          <w:p w:rsidR="00CA55CA" w:rsidRDefault="00CA55CA">
            <w:pPr>
              <w:pStyle w:val="TableSideHeading"/>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4650" w:type="dxa"/>
            <w:hideMark/>
          </w:tcPr>
          <w:p w:rsidR="00CA55CA" w:rsidRDefault="00CA55CA" w:rsidP="00CA55CA">
            <w:pPr>
              <w:pStyle w:val="TableBlock"/>
              <w:spacing w:line="240" w:lineRule="auto"/>
              <w:ind w:left="624" w:hanging="624"/>
              <w:rPr>
                <w:sz w:val="24"/>
                <w:szCs w:val="24"/>
              </w:rPr>
            </w:pPr>
            <w:r>
              <w:rPr>
                <w:rFonts w:hint="cs"/>
                <w:sz w:val="24"/>
                <w:szCs w:val="24"/>
                <w:rtl/>
              </w:rPr>
              <w:t>(3)</w:t>
            </w:r>
            <w:r>
              <w:rPr>
                <w:rFonts w:hint="cs"/>
                <w:sz w:val="24"/>
                <w:szCs w:val="24"/>
                <w:rtl/>
              </w:rPr>
              <w:tab/>
              <w:t>בידי מבצע הבנייה תעודת בדיקה של מעבדה מאושרת כמשמעותה לפי סעיף 12(א) לחוק התקנים, התשי"ג–1953, המעידה כי הפיגום עומד בדרישות התקן; תעודה כאמור תידרש בין אם הפיגום יוצר בארץ ובין אם יובא מחוץ לישראל.</w:t>
            </w:r>
          </w:p>
        </w:tc>
      </w:tr>
      <w:tr w:rsidR="00CA55CA" w:rsidTr="00CA55CA">
        <w:trPr>
          <w:cantSplit/>
          <w:trHeight w:val="60"/>
        </w:trPr>
        <w:tc>
          <w:tcPr>
            <w:tcW w:w="1871" w:type="dxa"/>
          </w:tcPr>
          <w:p w:rsidR="00CA55CA" w:rsidRDefault="00CA55CA">
            <w:pPr>
              <w:pStyle w:val="TableSideHeading"/>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4650" w:type="dxa"/>
            <w:hideMark/>
          </w:tcPr>
          <w:p w:rsidR="00CA55CA" w:rsidRDefault="00CA55CA" w:rsidP="00CA55CA">
            <w:pPr>
              <w:pStyle w:val="TableBlock"/>
              <w:spacing w:line="240" w:lineRule="auto"/>
              <w:ind w:left="624" w:hanging="624"/>
              <w:rPr>
                <w:sz w:val="24"/>
                <w:szCs w:val="24"/>
              </w:rPr>
            </w:pPr>
            <w:r>
              <w:rPr>
                <w:rFonts w:hint="cs"/>
                <w:sz w:val="24"/>
                <w:szCs w:val="24"/>
                <w:rtl/>
              </w:rPr>
              <w:t>(4)</w:t>
            </w:r>
            <w:r>
              <w:rPr>
                <w:rFonts w:hint="cs"/>
                <w:sz w:val="24"/>
                <w:szCs w:val="24"/>
                <w:rtl/>
              </w:rPr>
              <w:tab/>
              <w:t>עותק של תעודת הבדיקה כאמור בפסקה (3) צורף לפנקס הכללי, הנמצא באתר בו מותקן הפיגום.</w:t>
            </w:r>
          </w:p>
        </w:tc>
      </w:tr>
      <w:tr w:rsidR="00CA55CA" w:rsidTr="00CA55CA">
        <w:trPr>
          <w:cantSplit/>
          <w:trHeight w:val="60"/>
        </w:trPr>
        <w:tc>
          <w:tcPr>
            <w:tcW w:w="1871" w:type="dxa"/>
          </w:tcPr>
          <w:p w:rsidR="00CA55CA" w:rsidRDefault="00CA55CA">
            <w:pPr>
              <w:pStyle w:val="TableSideHeading"/>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624" w:type="dxa"/>
          </w:tcPr>
          <w:p w:rsidR="00CA55CA" w:rsidRDefault="00CA55CA">
            <w:pPr>
              <w:pStyle w:val="TableText"/>
              <w:spacing w:line="240" w:lineRule="auto"/>
              <w:rPr>
                <w:sz w:val="24"/>
                <w:szCs w:val="24"/>
              </w:rPr>
            </w:pPr>
          </w:p>
        </w:tc>
        <w:tc>
          <w:tcPr>
            <w:tcW w:w="4650" w:type="dxa"/>
            <w:hideMark/>
          </w:tcPr>
          <w:p w:rsidR="00CA55CA" w:rsidRDefault="00CA55CA" w:rsidP="00CA55CA">
            <w:pPr>
              <w:pStyle w:val="TableBlock"/>
              <w:spacing w:line="240" w:lineRule="auto"/>
              <w:ind w:left="624" w:hanging="624"/>
              <w:rPr>
                <w:sz w:val="24"/>
                <w:szCs w:val="24"/>
              </w:rPr>
            </w:pPr>
            <w:r>
              <w:rPr>
                <w:rFonts w:hint="cs"/>
                <w:sz w:val="24"/>
                <w:szCs w:val="24"/>
                <w:rtl/>
              </w:rPr>
              <w:t>(5)</w:t>
            </w:r>
            <w:r>
              <w:rPr>
                <w:rFonts w:hint="cs"/>
                <w:sz w:val="24"/>
                <w:szCs w:val="24"/>
                <w:rtl/>
              </w:rPr>
              <w:tab/>
              <w:t>נקבעה בתקנות אלה הוראה הנוגעת לפיגום זקפים העומדת בסתירה להוראה הקבועה בתקן, יגברו ההוראות הקבועות בתקן.""</w:t>
            </w:r>
          </w:p>
        </w:tc>
      </w:tr>
    </w:tbl>
    <w:p w:rsidR="00CF3B8E" w:rsidRDefault="00CF3B8E" w:rsidP="00CF3B8E">
      <w:pPr>
        <w:rPr>
          <w:rtl/>
        </w:rPr>
      </w:pPr>
    </w:p>
    <w:p w:rsidR="00CA55CA" w:rsidRDefault="00CA55CA" w:rsidP="00CF3B8E">
      <w:pPr>
        <w:rPr>
          <w:rtl/>
        </w:rPr>
      </w:pPr>
      <w:r>
        <w:rPr>
          <w:rFonts w:hint="cs"/>
          <w:rtl/>
        </w:rPr>
        <w:t xml:space="preserve">אתם אומרים </w:t>
      </w:r>
      <w:bookmarkStart w:id="505" w:name="_ETM_Q1_3898740"/>
      <w:bookmarkEnd w:id="505"/>
      <w:r>
        <w:rPr>
          <w:rFonts w:hint="cs"/>
          <w:rtl/>
        </w:rPr>
        <w:t xml:space="preserve">את זה בין אם ההוראה שבתקן מקלה מבחינת הבטיחות ובין </w:t>
      </w:r>
      <w:bookmarkStart w:id="506" w:name="_ETM_Q1_3905325"/>
      <w:bookmarkEnd w:id="506"/>
      <w:r>
        <w:rPr>
          <w:rFonts w:hint="cs"/>
          <w:rtl/>
        </w:rPr>
        <w:t>אם היא מחמירה.</w:t>
      </w:r>
    </w:p>
    <w:p w:rsidR="00CA55CA" w:rsidRPr="00CA55CA" w:rsidRDefault="00CA55CA" w:rsidP="00CF3B8E">
      <w:pPr>
        <w:rPr>
          <w:rtl/>
        </w:rPr>
      </w:pPr>
    </w:p>
    <w:p w:rsidR="00CF3B8E" w:rsidRDefault="00CF3B8E" w:rsidP="00CF3B8E">
      <w:pPr>
        <w:pStyle w:val="afb"/>
        <w:keepNext/>
        <w:rPr>
          <w:rtl/>
        </w:rPr>
      </w:pPr>
      <w:bookmarkStart w:id="507" w:name="ET_guest_7310_160"/>
      <w:r w:rsidRPr="00CF3B8E">
        <w:rPr>
          <w:rStyle w:val="TagStyle"/>
          <w:rtl/>
        </w:rPr>
        <w:t xml:space="preserve"> &lt;&lt; אורח &gt;&gt; </w:t>
      </w:r>
      <w:r w:rsidR="00A567DD">
        <w:rPr>
          <w:rtl/>
        </w:rPr>
        <w:t>סיגל מרד אברג'ל</w:t>
      </w:r>
      <w:r>
        <w:rPr>
          <w:rtl/>
        </w:rPr>
        <w:t>:</w:t>
      </w:r>
      <w:r w:rsidRPr="00CF3B8E">
        <w:rPr>
          <w:rStyle w:val="TagStyle"/>
          <w:rtl/>
        </w:rPr>
        <w:t xml:space="preserve"> &lt;&lt; אורח &gt;&gt;</w:t>
      </w:r>
      <w:r>
        <w:rPr>
          <w:rtl/>
        </w:rPr>
        <w:t xml:space="preserve"> </w:t>
      </w:r>
      <w:bookmarkEnd w:id="507"/>
    </w:p>
    <w:p w:rsidR="00CF3B8E" w:rsidRDefault="00CF3B8E" w:rsidP="00CF3B8E">
      <w:pPr>
        <w:pStyle w:val="KeepWithNext"/>
        <w:rPr>
          <w:rtl/>
        </w:rPr>
      </w:pPr>
    </w:p>
    <w:p w:rsidR="00A567DD" w:rsidRDefault="00CA55CA" w:rsidP="00A567DD">
      <w:pPr>
        <w:rPr>
          <w:rtl/>
        </w:rPr>
      </w:pPr>
      <w:r>
        <w:rPr>
          <w:rFonts w:hint="cs"/>
          <w:rtl/>
        </w:rPr>
        <w:t>יכול להיות שצריך להגיד "בתקן הישראלי", כפי שהגדרנו.</w:t>
      </w:r>
    </w:p>
    <w:p w:rsidR="00CA55CA" w:rsidRDefault="00CA55CA" w:rsidP="00A567DD">
      <w:pPr>
        <w:rPr>
          <w:rtl/>
        </w:rPr>
      </w:pPr>
    </w:p>
    <w:p w:rsidR="00CA55CA" w:rsidRDefault="00CA55CA" w:rsidP="00CA55CA">
      <w:pPr>
        <w:pStyle w:val="a5"/>
        <w:keepNext/>
        <w:rPr>
          <w:rtl/>
        </w:rPr>
      </w:pPr>
      <w:r>
        <w:rPr>
          <w:rtl/>
        </w:rPr>
        <w:t>נעה בן שבת:</w:t>
      </w:r>
    </w:p>
    <w:p w:rsidR="00CA55CA" w:rsidRDefault="00CA55CA" w:rsidP="00CA55CA">
      <w:pPr>
        <w:pStyle w:val="KeepWithNext"/>
        <w:rPr>
          <w:rtl/>
        </w:rPr>
      </w:pPr>
    </w:p>
    <w:p w:rsidR="00CA55CA" w:rsidRPr="00A567DD" w:rsidRDefault="00CA55CA" w:rsidP="00CA55CA">
      <w:pPr>
        <w:rPr>
          <w:rtl/>
        </w:rPr>
      </w:pPr>
      <w:r>
        <w:rPr>
          <w:rFonts w:hint="cs"/>
          <w:rtl/>
        </w:rPr>
        <w:t xml:space="preserve">נכון. </w:t>
      </w:r>
    </w:p>
    <w:p w:rsidR="00CF3B8E" w:rsidRDefault="00CF3B8E" w:rsidP="00CF3B8E">
      <w:pPr>
        <w:rPr>
          <w:rtl/>
        </w:rPr>
      </w:pPr>
    </w:p>
    <w:p w:rsidR="00CF3B8E" w:rsidRDefault="00CF3B8E" w:rsidP="00CF3B8E">
      <w:pPr>
        <w:pStyle w:val="afb"/>
        <w:keepNext/>
        <w:rPr>
          <w:rtl/>
        </w:rPr>
      </w:pPr>
      <w:bookmarkStart w:id="508" w:name="ET_guest_862072_161"/>
      <w:r w:rsidRPr="00CF3B8E">
        <w:rPr>
          <w:rStyle w:val="TagStyle"/>
          <w:rtl/>
        </w:rPr>
        <w:t xml:space="preserve"> &lt;&lt; אורח &gt;&gt; </w:t>
      </w:r>
      <w:r w:rsidR="00CA55CA">
        <w:rPr>
          <w:rtl/>
        </w:rPr>
        <w:t>יעקב (קובי) נרקונסקי</w:t>
      </w:r>
      <w:r>
        <w:rPr>
          <w:rtl/>
        </w:rPr>
        <w:t>:</w:t>
      </w:r>
      <w:r w:rsidRPr="00CF3B8E">
        <w:rPr>
          <w:rStyle w:val="TagStyle"/>
          <w:rtl/>
        </w:rPr>
        <w:t xml:space="preserve"> &lt;&lt; אורח &gt;&gt;</w:t>
      </w:r>
      <w:r>
        <w:rPr>
          <w:rtl/>
        </w:rPr>
        <w:t xml:space="preserve"> </w:t>
      </w:r>
      <w:bookmarkEnd w:id="508"/>
    </w:p>
    <w:p w:rsidR="00CF3B8E" w:rsidRDefault="00CF3B8E" w:rsidP="00CF3B8E">
      <w:pPr>
        <w:pStyle w:val="KeepWithNext"/>
        <w:rPr>
          <w:rtl/>
        </w:rPr>
      </w:pPr>
    </w:p>
    <w:p w:rsidR="00BB7077" w:rsidRDefault="00BB7077" w:rsidP="00862C8D">
      <w:pPr>
        <w:rPr>
          <w:rtl/>
        </w:rPr>
      </w:pPr>
      <w:r>
        <w:rPr>
          <w:rFonts w:hint="cs"/>
          <w:rtl/>
        </w:rPr>
        <w:t>אני מחברת מצ</w:t>
      </w:r>
      <w:r w:rsidR="00862C8D">
        <w:rPr>
          <w:rFonts w:hint="cs"/>
          <w:rtl/>
        </w:rPr>
        <w:t>"</w:t>
      </w:r>
      <w:r>
        <w:rPr>
          <w:rFonts w:hint="cs"/>
          <w:rtl/>
        </w:rPr>
        <w:t xml:space="preserve">ב, יצרן פיגומים. </w:t>
      </w:r>
    </w:p>
    <w:p w:rsidR="00BB7077" w:rsidRDefault="00BB7077" w:rsidP="00CF3B8E">
      <w:pPr>
        <w:rPr>
          <w:rtl/>
        </w:rPr>
      </w:pPr>
      <w:bookmarkStart w:id="509" w:name="_ETM_Q1_3936425"/>
      <w:bookmarkStart w:id="510" w:name="_ETM_Q1_3936671"/>
      <w:bookmarkEnd w:id="509"/>
      <w:bookmarkEnd w:id="510"/>
    </w:p>
    <w:p w:rsidR="00CF3B8E" w:rsidRDefault="00CF3B8E" w:rsidP="00BB7077">
      <w:pPr>
        <w:rPr>
          <w:rtl/>
        </w:rPr>
      </w:pPr>
      <w:r>
        <w:rPr>
          <w:rFonts w:hint="cs"/>
          <w:rtl/>
        </w:rPr>
        <w:t xml:space="preserve">היום </w:t>
      </w:r>
      <w:r w:rsidR="00BB7077">
        <w:rPr>
          <w:rFonts w:hint="cs"/>
          <w:rtl/>
        </w:rPr>
        <w:t xml:space="preserve">כאשר </w:t>
      </w:r>
      <w:r>
        <w:rPr>
          <w:rFonts w:hint="cs"/>
          <w:rtl/>
        </w:rPr>
        <w:t xml:space="preserve">אנחנו מייצרים </w:t>
      </w:r>
      <w:r w:rsidR="00BB7077">
        <w:rPr>
          <w:rFonts w:hint="cs"/>
          <w:rtl/>
        </w:rPr>
        <w:t xml:space="preserve">את אותו פיגום ישראלי באירופה </w:t>
      </w:r>
      <w:r>
        <w:rPr>
          <w:rFonts w:hint="cs"/>
          <w:rtl/>
        </w:rPr>
        <w:t>יש לנו סדרה מסוימת של בדיקות בהתאם לתקן האירופאי</w:t>
      </w:r>
      <w:r w:rsidR="00BB7077">
        <w:rPr>
          <w:rFonts w:hint="cs"/>
          <w:rtl/>
        </w:rPr>
        <w:t xml:space="preserve">. התקן האירופאי דורש מאתנו לעשות </w:t>
      </w:r>
      <w:bookmarkStart w:id="511" w:name="_ETM_Q1_3945902"/>
      <w:bookmarkEnd w:id="511"/>
      <w:r w:rsidR="00BB7077">
        <w:rPr>
          <w:rFonts w:hint="cs"/>
          <w:rtl/>
        </w:rPr>
        <w:t>את הבדיקות הפנימיות,</w:t>
      </w:r>
      <w:r>
        <w:rPr>
          <w:rFonts w:hint="cs"/>
          <w:rtl/>
        </w:rPr>
        <w:t xml:space="preserve"> לערב</w:t>
      </w:r>
      <w:r w:rsidR="00BB7077">
        <w:rPr>
          <w:rFonts w:hint="cs"/>
          <w:rtl/>
        </w:rPr>
        <w:t xml:space="preserve"> מהנדסים, קונסטרוקטורים</w:t>
      </w:r>
      <w:r>
        <w:rPr>
          <w:rFonts w:hint="cs"/>
          <w:rtl/>
        </w:rPr>
        <w:t xml:space="preserve">. הוא לא דורש מאיתנו שום אישור מעבדה. היום אני צריך לאשר את הפיגום </w:t>
      </w:r>
      <w:r w:rsidR="00BB7077">
        <w:rPr>
          <w:rFonts w:hint="cs"/>
          <w:rtl/>
        </w:rPr>
        <w:t xml:space="preserve">לפי תקן אירופאי </w:t>
      </w:r>
      <w:r>
        <w:rPr>
          <w:rFonts w:hint="cs"/>
          <w:rtl/>
        </w:rPr>
        <w:t xml:space="preserve">כאן במדינת ישראל. אין תקן ישראלי. אף אחד לא יכול </w:t>
      </w:r>
      <w:r w:rsidR="00BB7077">
        <w:rPr>
          <w:rFonts w:hint="cs"/>
          <w:rtl/>
        </w:rPr>
        <w:t xml:space="preserve">לומר </w:t>
      </w:r>
      <w:r>
        <w:rPr>
          <w:rFonts w:hint="cs"/>
          <w:rtl/>
        </w:rPr>
        <w:t>לי</w:t>
      </w:r>
      <w:r w:rsidR="00BB7077">
        <w:rPr>
          <w:rFonts w:hint="cs"/>
          <w:rtl/>
        </w:rPr>
        <w:t xml:space="preserve"> מחר </w:t>
      </w:r>
      <w:bookmarkStart w:id="512" w:name="_ETM_Q1_3962697"/>
      <w:bookmarkEnd w:id="512"/>
      <w:r w:rsidR="00BB7077">
        <w:rPr>
          <w:rFonts w:hint="cs"/>
          <w:rtl/>
        </w:rPr>
        <w:t>בבוקר אילו בדיקות, מתי הן יהיו מוכנות, כל הדברים האלה</w:t>
      </w:r>
      <w:r>
        <w:rPr>
          <w:rFonts w:hint="cs"/>
          <w:rtl/>
        </w:rPr>
        <w:t>. מחר אני לא יכול להתחיל לעבוד לפי התקנה הזאת.</w:t>
      </w:r>
    </w:p>
    <w:p w:rsidR="00CF3B8E" w:rsidRDefault="00CF3B8E" w:rsidP="00CF3B8E">
      <w:pPr>
        <w:rPr>
          <w:rtl/>
        </w:rPr>
      </w:pPr>
    </w:p>
    <w:p w:rsidR="00CF3B8E" w:rsidRDefault="00CF3B8E" w:rsidP="00CF3B8E">
      <w:pPr>
        <w:pStyle w:val="a5"/>
        <w:keepNext/>
        <w:rPr>
          <w:rtl/>
        </w:rPr>
      </w:pPr>
      <w:bookmarkStart w:id="513" w:name="ET_speaker_יצחק_גורוביץ_162"/>
      <w:r w:rsidRPr="00CF3B8E">
        <w:rPr>
          <w:rStyle w:val="TagStyle"/>
          <w:rtl/>
        </w:rPr>
        <w:t xml:space="preserve"> &lt;&lt; דובר &gt;&gt; </w:t>
      </w:r>
      <w:r>
        <w:rPr>
          <w:rtl/>
        </w:rPr>
        <w:t>יצחק גורוביץ:</w:t>
      </w:r>
      <w:r w:rsidRPr="00CF3B8E">
        <w:rPr>
          <w:rStyle w:val="TagStyle"/>
          <w:rtl/>
        </w:rPr>
        <w:t xml:space="preserve"> &lt;&lt; דובר &gt;&gt;</w:t>
      </w:r>
      <w:r>
        <w:rPr>
          <w:rtl/>
        </w:rPr>
        <w:t xml:space="preserve"> </w:t>
      </w:r>
      <w:bookmarkEnd w:id="513"/>
    </w:p>
    <w:p w:rsidR="00CF3B8E" w:rsidRDefault="00CF3B8E" w:rsidP="00CF3B8E">
      <w:pPr>
        <w:pStyle w:val="KeepWithNext"/>
        <w:rPr>
          <w:rtl/>
        </w:rPr>
      </w:pPr>
    </w:p>
    <w:p w:rsidR="00CF3B8E" w:rsidRDefault="00BB7077" w:rsidP="00862C8D">
      <w:pPr>
        <w:rPr>
          <w:rtl/>
        </w:rPr>
      </w:pPr>
      <w:r>
        <w:rPr>
          <w:rFonts w:hint="cs"/>
          <w:rtl/>
        </w:rPr>
        <w:t xml:space="preserve">אני </w:t>
      </w:r>
      <w:bookmarkStart w:id="514" w:name="_ETM_Q1_3974208"/>
      <w:bookmarkEnd w:id="514"/>
      <w:r>
        <w:rPr>
          <w:rFonts w:hint="cs"/>
          <w:rtl/>
        </w:rPr>
        <w:t xml:space="preserve">רוצה להוסיף: אם אנחנו מבינים נכון, </w:t>
      </w:r>
      <w:r w:rsidR="00CF3B8E">
        <w:rPr>
          <w:rFonts w:hint="cs"/>
          <w:rtl/>
        </w:rPr>
        <w:t xml:space="preserve">המשמעות של מה שנאמר, מילא </w:t>
      </w:r>
      <w:r w:rsidR="00862C8D">
        <w:rPr>
          <w:rFonts w:hint="cs"/>
          <w:rtl/>
        </w:rPr>
        <w:t>ש</w:t>
      </w:r>
      <w:r w:rsidR="00CF3B8E">
        <w:rPr>
          <w:rFonts w:hint="cs"/>
          <w:rtl/>
        </w:rPr>
        <w:t>רוצים לייבא תקן אירופאי, אבל על הדרך אפשר גם לפגוע בתעשייה הישראלית</w:t>
      </w:r>
      <w:r w:rsidR="00EE66A0">
        <w:rPr>
          <w:rFonts w:hint="cs"/>
          <w:rtl/>
        </w:rPr>
        <w:t xml:space="preserve"> מאחר ואין את הגורם שיכול לתת את העדות שמה שמיוצר מיוצר בדיוק לפי התקן האירופאי</w:t>
      </w:r>
      <w:r w:rsidR="00CF3B8E">
        <w:rPr>
          <w:rFonts w:hint="cs"/>
          <w:rtl/>
        </w:rPr>
        <w:t>. נניח שיש כאן יצרנים</w:t>
      </w:r>
      <w:r w:rsidR="00EE66A0">
        <w:rPr>
          <w:rFonts w:hint="cs"/>
          <w:rtl/>
        </w:rPr>
        <w:t xml:space="preserve"> שיבואו למכון התקנ</w:t>
      </w:r>
      <w:bookmarkStart w:id="515" w:name="_ETM_Q1_3997180"/>
      <w:bookmarkEnd w:id="515"/>
      <w:r w:rsidR="00EE66A0">
        <w:rPr>
          <w:rFonts w:hint="cs"/>
          <w:rtl/>
        </w:rPr>
        <w:t>ים</w:t>
      </w:r>
      <w:r w:rsidR="00CF3B8E">
        <w:rPr>
          <w:rFonts w:hint="cs"/>
          <w:rtl/>
        </w:rPr>
        <w:t xml:space="preserve"> </w:t>
      </w:r>
      <w:r w:rsidR="00862C8D">
        <w:rPr>
          <w:rFonts w:hint="cs"/>
          <w:rtl/>
        </w:rPr>
        <w:t>ו</w:t>
      </w:r>
      <w:r w:rsidR="00EE66A0">
        <w:rPr>
          <w:rFonts w:hint="cs"/>
          <w:rtl/>
        </w:rPr>
        <w:t>יגידו: "תשים לי את האישור</w:t>
      </w:r>
      <w:r w:rsidR="00862C8D">
        <w:rPr>
          <w:rFonts w:hint="cs"/>
          <w:rtl/>
        </w:rPr>
        <w:t>,</w:t>
      </w:r>
      <w:r w:rsidR="00EE66A0">
        <w:rPr>
          <w:rFonts w:hint="cs"/>
          <w:rtl/>
        </w:rPr>
        <w:t xml:space="preserve"> אני משלם לך על התקן." </w:t>
      </w:r>
      <w:bookmarkStart w:id="516" w:name="_ETM_Q1_4001468"/>
      <w:bookmarkEnd w:id="516"/>
      <w:r w:rsidR="00CF3B8E">
        <w:rPr>
          <w:rFonts w:hint="cs"/>
          <w:rtl/>
        </w:rPr>
        <w:t xml:space="preserve">"לא אנחנו לא עושים את זה". </w:t>
      </w:r>
      <w:r w:rsidR="00EE66A0">
        <w:rPr>
          <w:rFonts w:hint="cs"/>
          <w:rtl/>
        </w:rPr>
        <w:t>הבעיה היא ש</w:t>
      </w:r>
      <w:r w:rsidR="00CF3B8E">
        <w:rPr>
          <w:rFonts w:hint="cs"/>
          <w:rtl/>
        </w:rPr>
        <w:t xml:space="preserve">הם </w:t>
      </w:r>
      <w:r w:rsidR="00EE66A0">
        <w:rPr>
          <w:rFonts w:hint="cs"/>
          <w:rtl/>
        </w:rPr>
        <w:t xml:space="preserve">גם </w:t>
      </w:r>
      <w:r w:rsidR="00CF3B8E">
        <w:rPr>
          <w:rFonts w:hint="cs"/>
          <w:rtl/>
        </w:rPr>
        <w:t xml:space="preserve">לא יעשו את זה על הפיגום שייובא. </w:t>
      </w:r>
      <w:r w:rsidR="00EE66A0">
        <w:rPr>
          <w:rFonts w:hint="cs"/>
          <w:rtl/>
        </w:rPr>
        <w:t xml:space="preserve">זאת אומרת שמה שהולכים לייבא לא בטוח </w:t>
      </w:r>
      <w:bookmarkStart w:id="517" w:name="_ETM_Q1_4011463"/>
      <w:bookmarkEnd w:id="517"/>
      <w:r w:rsidR="00EE66A0">
        <w:rPr>
          <w:rFonts w:hint="cs"/>
          <w:rtl/>
        </w:rPr>
        <w:t xml:space="preserve">שמקבל את האישור של מכון התקנים. אין לי טענות פה </w:t>
      </w:r>
      <w:bookmarkStart w:id="518" w:name="_ETM_Q1_4012414"/>
      <w:bookmarkEnd w:id="518"/>
      <w:r w:rsidR="00EE66A0">
        <w:rPr>
          <w:rFonts w:hint="cs"/>
          <w:rtl/>
        </w:rPr>
        <w:t xml:space="preserve">למכון התקנים, רק אני אומר, </w:t>
      </w:r>
      <w:r w:rsidR="00CF3B8E">
        <w:rPr>
          <w:rFonts w:hint="cs"/>
          <w:rtl/>
        </w:rPr>
        <w:t xml:space="preserve">על הדרך בואו נפגע גם בתעשייה </w:t>
      </w:r>
      <w:r w:rsidR="00EE66A0">
        <w:rPr>
          <w:rFonts w:hint="cs"/>
          <w:rtl/>
        </w:rPr>
        <w:t xml:space="preserve">המקומית </w:t>
      </w:r>
      <w:r w:rsidR="00EE66A0">
        <w:rPr>
          <w:rtl/>
        </w:rPr>
        <w:t>–</w:t>
      </w:r>
      <w:r w:rsidR="00EE66A0">
        <w:rPr>
          <w:rFonts w:hint="cs"/>
          <w:rtl/>
        </w:rPr>
        <w:t xml:space="preserve"> זה בדיוק המשמעות. </w:t>
      </w:r>
      <w:bookmarkStart w:id="519" w:name="_ETM_Q1_4018098"/>
      <w:bookmarkEnd w:id="519"/>
    </w:p>
    <w:p w:rsidR="00CF3B8E" w:rsidRDefault="00CF3B8E" w:rsidP="00CF3B8E">
      <w:pPr>
        <w:rPr>
          <w:rtl/>
        </w:rPr>
      </w:pPr>
    </w:p>
    <w:p w:rsidR="00CF3B8E" w:rsidRDefault="00CF3B8E" w:rsidP="00CF3B8E">
      <w:pPr>
        <w:pStyle w:val="af8"/>
        <w:keepNext/>
        <w:rPr>
          <w:rtl/>
        </w:rPr>
      </w:pPr>
      <w:bookmarkStart w:id="520" w:name="ET_yor_5299_163"/>
      <w:r w:rsidRPr="00CF3B8E">
        <w:rPr>
          <w:rStyle w:val="TagStyle"/>
          <w:rtl/>
        </w:rPr>
        <w:t xml:space="preserve"> &lt;&lt; יור &gt;&gt; </w:t>
      </w:r>
      <w:r>
        <w:rPr>
          <w:rtl/>
        </w:rPr>
        <w:t>היו"ר אלי אלאלוף:</w:t>
      </w:r>
      <w:r w:rsidRPr="00CF3B8E">
        <w:rPr>
          <w:rStyle w:val="TagStyle"/>
          <w:rtl/>
        </w:rPr>
        <w:t xml:space="preserve"> &lt;&lt; יור &gt;&gt;</w:t>
      </w:r>
      <w:r>
        <w:rPr>
          <w:rtl/>
        </w:rPr>
        <w:t xml:space="preserve"> </w:t>
      </w:r>
      <w:bookmarkEnd w:id="520"/>
    </w:p>
    <w:p w:rsidR="00CF3B8E" w:rsidRDefault="00CF3B8E" w:rsidP="00CF3B8E">
      <w:pPr>
        <w:pStyle w:val="KeepWithNext"/>
        <w:rPr>
          <w:rtl/>
        </w:rPr>
      </w:pPr>
    </w:p>
    <w:p w:rsidR="00CF3B8E" w:rsidRDefault="00EE66A0" w:rsidP="00CF3B8E">
      <w:pPr>
        <w:rPr>
          <w:rtl/>
        </w:rPr>
      </w:pPr>
      <w:r>
        <w:rPr>
          <w:rFonts w:hint="cs"/>
          <w:rtl/>
        </w:rPr>
        <w:t xml:space="preserve">אם אני יכול להביע משאלה מחייבת מאוד: </w:t>
      </w:r>
      <w:r w:rsidR="00CF3B8E">
        <w:rPr>
          <w:rFonts w:hint="cs"/>
          <w:rtl/>
        </w:rPr>
        <w:t xml:space="preserve">אני בעד לייצר כמה שיותר פה בארץ. </w:t>
      </w:r>
    </w:p>
    <w:p w:rsidR="00CF3B8E" w:rsidRDefault="00CF3B8E" w:rsidP="00CF3B8E">
      <w:pPr>
        <w:rPr>
          <w:rtl/>
        </w:rPr>
      </w:pPr>
    </w:p>
    <w:p w:rsidR="00CF3B8E" w:rsidRDefault="00CF3B8E" w:rsidP="00CF3B8E">
      <w:pPr>
        <w:pStyle w:val="a5"/>
        <w:keepNext/>
        <w:rPr>
          <w:rtl/>
        </w:rPr>
      </w:pPr>
      <w:bookmarkStart w:id="521" w:name="ET_speaker_יצחק_גורוביץ_164"/>
      <w:r w:rsidRPr="00CF3B8E">
        <w:rPr>
          <w:rStyle w:val="TagStyle"/>
          <w:rtl/>
        </w:rPr>
        <w:t xml:space="preserve"> &lt;&lt; דובר &gt;&gt; </w:t>
      </w:r>
      <w:r>
        <w:rPr>
          <w:rtl/>
        </w:rPr>
        <w:t>יצחק גורוביץ:</w:t>
      </w:r>
      <w:r w:rsidRPr="00CF3B8E">
        <w:rPr>
          <w:rStyle w:val="TagStyle"/>
          <w:rtl/>
        </w:rPr>
        <w:t xml:space="preserve"> &lt;&lt; דובר &gt;&gt;</w:t>
      </w:r>
      <w:r>
        <w:rPr>
          <w:rtl/>
        </w:rPr>
        <w:t xml:space="preserve"> </w:t>
      </w:r>
      <w:bookmarkEnd w:id="521"/>
    </w:p>
    <w:p w:rsidR="00CF3B8E" w:rsidRDefault="00CF3B8E" w:rsidP="00CF3B8E">
      <w:pPr>
        <w:pStyle w:val="KeepWithNext"/>
        <w:rPr>
          <w:rtl/>
        </w:rPr>
      </w:pPr>
    </w:p>
    <w:p w:rsidR="00CF3B8E" w:rsidRDefault="00CF3B8E" w:rsidP="00CF3B8E">
      <w:pPr>
        <w:rPr>
          <w:rtl/>
        </w:rPr>
      </w:pPr>
      <w:r>
        <w:rPr>
          <w:rFonts w:hint="cs"/>
          <w:rtl/>
        </w:rPr>
        <w:t>שהיבואנים</w:t>
      </w:r>
      <w:r w:rsidR="00EE66A0">
        <w:rPr>
          <w:rFonts w:hint="cs"/>
          <w:rtl/>
        </w:rPr>
        <w:t xml:space="preserve"> יחכו קצת. </w:t>
      </w:r>
      <w:bookmarkStart w:id="522" w:name="_ETM_Q1_4031126"/>
      <w:bookmarkEnd w:id="522"/>
    </w:p>
    <w:p w:rsidR="00CF3B8E" w:rsidRDefault="00CF3B8E" w:rsidP="00CF3B8E">
      <w:pPr>
        <w:rPr>
          <w:rtl/>
        </w:rPr>
      </w:pPr>
    </w:p>
    <w:p w:rsidR="00CF3B8E" w:rsidRDefault="00CF3B8E" w:rsidP="00CF3B8E">
      <w:pPr>
        <w:pStyle w:val="af8"/>
        <w:keepNext/>
        <w:rPr>
          <w:rtl/>
        </w:rPr>
      </w:pPr>
      <w:bookmarkStart w:id="523" w:name="ET_yor_5299_165"/>
      <w:r w:rsidRPr="00CF3B8E">
        <w:rPr>
          <w:rStyle w:val="TagStyle"/>
          <w:rtl/>
        </w:rPr>
        <w:t xml:space="preserve"> &lt;&lt; יור &gt;&gt; </w:t>
      </w:r>
      <w:r>
        <w:rPr>
          <w:rtl/>
        </w:rPr>
        <w:t>היו"ר אלי אלאלוף:</w:t>
      </w:r>
      <w:r w:rsidRPr="00CF3B8E">
        <w:rPr>
          <w:rStyle w:val="TagStyle"/>
          <w:rtl/>
        </w:rPr>
        <w:t xml:space="preserve"> &lt;&lt; יור &gt;&gt;</w:t>
      </w:r>
      <w:r>
        <w:rPr>
          <w:rtl/>
        </w:rPr>
        <w:t xml:space="preserve"> </w:t>
      </w:r>
      <w:bookmarkEnd w:id="523"/>
    </w:p>
    <w:p w:rsidR="00CF3B8E" w:rsidRDefault="00CF3B8E" w:rsidP="00CF3B8E">
      <w:pPr>
        <w:pStyle w:val="KeepWithNext"/>
        <w:rPr>
          <w:rtl/>
        </w:rPr>
      </w:pPr>
    </w:p>
    <w:p w:rsidR="00CF3B8E" w:rsidRDefault="00EE66A0" w:rsidP="00862C8D">
      <w:pPr>
        <w:rPr>
          <w:rtl/>
        </w:rPr>
      </w:pPr>
      <w:r>
        <w:rPr>
          <w:rFonts w:hint="cs"/>
          <w:rtl/>
        </w:rPr>
        <w:t xml:space="preserve">אבל </w:t>
      </w:r>
      <w:r w:rsidR="00CF3B8E">
        <w:rPr>
          <w:rFonts w:hint="cs"/>
          <w:rtl/>
        </w:rPr>
        <w:t>אולי תענו לשאלה הראשונה</w:t>
      </w:r>
      <w:r w:rsidR="00862C8D">
        <w:rPr>
          <w:rFonts w:hint="cs"/>
          <w:rtl/>
        </w:rPr>
        <w:t xml:space="preserve"> של החבר מ</w:t>
      </w:r>
      <w:r>
        <w:rPr>
          <w:rFonts w:hint="cs"/>
          <w:rtl/>
        </w:rPr>
        <w:t>מצ</w:t>
      </w:r>
      <w:r w:rsidR="00862C8D">
        <w:rPr>
          <w:rFonts w:hint="cs"/>
          <w:rtl/>
        </w:rPr>
        <w:t>"</w:t>
      </w:r>
      <w:r>
        <w:rPr>
          <w:rFonts w:hint="cs"/>
          <w:rtl/>
        </w:rPr>
        <w:t>ב,</w:t>
      </w:r>
      <w:r w:rsidR="00CF3B8E">
        <w:rPr>
          <w:rFonts w:hint="cs"/>
          <w:rtl/>
        </w:rPr>
        <w:t xml:space="preserve"> מה לעשות עד שיקבל אישור של תקן אירופאי</w:t>
      </w:r>
      <w:r>
        <w:rPr>
          <w:rFonts w:hint="cs"/>
          <w:rtl/>
        </w:rPr>
        <w:t>.</w:t>
      </w:r>
    </w:p>
    <w:p w:rsidR="00CF3B8E" w:rsidRDefault="00CF3B8E" w:rsidP="00CF3B8E">
      <w:pPr>
        <w:rPr>
          <w:rtl/>
        </w:rPr>
      </w:pPr>
    </w:p>
    <w:p w:rsidR="00CF3B8E" w:rsidRDefault="00CF3B8E" w:rsidP="00CF3B8E">
      <w:pPr>
        <w:pStyle w:val="afb"/>
        <w:keepNext/>
        <w:rPr>
          <w:rtl/>
        </w:rPr>
      </w:pPr>
      <w:bookmarkStart w:id="524" w:name="ET_guest_857233_166"/>
      <w:r w:rsidRPr="00CF3B8E">
        <w:rPr>
          <w:rStyle w:val="TagStyle"/>
          <w:rtl/>
        </w:rPr>
        <w:t xml:space="preserve"> &lt;&lt; אורח &gt;&gt; </w:t>
      </w:r>
      <w:r w:rsidR="00E54CDB">
        <w:rPr>
          <w:rtl/>
        </w:rPr>
        <w:t>שמואל (סמי) שלום</w:t>
      </w:r>
      <w:r>
        <w:rPr>
          <w:rtl/>
        </w:rPr>
        <w:t>:</w:t>
      </w:r>
      <w:r w:rsidRPr="00CF3B8E">
        <w:rPr>
          <w:rStyle w:val="TagStyle"/>
          <w:rtl/>
        </w:rPr>
        <w:t xml:space="preserve"> &lt;&lt; אורח &gt;&gt;</w:t>
      </w:r>
      <w:r>
        <w:rPr>
          <w:rtl/>
        </w:rPr>
        <w:t xml:space="preserve"> </w:t>
      </w:r>
      <w:bookmarkEnd w:id="524"/>
    </w:p>
    <w:p w:rsidR="00CF3B8E" w:rsidRDefault="00CF3B8E" w:rsidP="00CF3B8E">
      <w:pPr>
        <w:pStyle w:val="KeepWithNext"/>
        <w:rPr>
          <w:rtl/>
        </w:rPr>
      </w:pPr>
    </w:p>
    <w:p w:rsidR="00CF3B8E" w:rsidRDefault="00EE66A0" w:rsidP="00F035DC">
      <w:pPr>
        <w:rPr>
          <w:rtl/>
        </w:rPr>
      </w:pPr>
      <w:r>
        <w:rPr>
          <w:rFonts w:hint="cs"/>
          <w:rtl/>
        </w:rPr>
        <w:t xml:space="preserve">אני ממכון התקנים הישראלי. קודם כול, </w:t>
      </w:r>
      <w:bookmarkStart w:id="525" w:name="_ETM_Q1_4054779"/>
      <w:bookmarkEnd w:id="525"/>
      <w:r>
        <w:rPr>
          <w:rFonts w:hint="cs"/>
          <w:rtl/>
        </w:rPr>
        <w:t xml:space="preserve">תקן ישראלי </w:t>
      </w:r>
      <w:r>
        <w:rPr>
          <w:rtl/>
        </w:rPr>
        <w:t>–</w:t>
      </w:r>
      <w:r>
        <w:rPr>
          <w:rFonts w:hint="cs"/>
          <w:rtl/>
        </w:rPr>
        <w:t xml:space="preserve"> פנה אלינו הרגולטור ו</w:t>
      </w:r>
      <w:r w:rsidR="00CF3B8E">
        <w:rPr>
          <w:rFonts w:hint="cs"/>
          <w:rtl/>
        </w:rPr>
        <w:t xml:space="preserve">ביקש שנעמיד יכולות בדיקה מעכשיו לעכשיו. תוך </w:t>
      </w:r>
      <w:r w:rsidR="00F035DC">
        <w:rPr>
          <w:rFonts w:hint="cs"/>
          <w:rtl/>
        </w:rPr>
        <w:t xml:space="preserve">חודשיים עד שלושה </w:t>
      </w:r>
      <w:bookmarkStart w:id="526" w:name="_ETM_Q1_4063810"/>
      <w:bookmarkEnd w:id="526"/>
      <w:r w:rsidR="00F035DC">
        <w:rPr>
          <w:rFonts w:hint="cs"/>
          <w:rtl/>
        </w:rPr>
        <w:t>יהיו לנו כבר יכולות בדיקה</w:t>
      </w:r>
      <w:r w:rsidR="00CF3B8E">
        <w:rPr>
          <w:rFonts w:hint="cs"/>
          <w:rtl/>
        </w:rPr>
        <w:t xml:space="preserve">. </w:t>
      </w:r>
      <w:r w:rsidR="00F035DC">
        <w:rPr>
          <w:rFonts w:hint="cs"/>
          <w:rtl/>
        </w:rPr>
        <w:t xml:space="preserve">תוך שבועיים, כפי שאומרים, יש לך </w:t>
      </w:r>
      <w:bookmarkStart w:id="527" w:name="_ETM_Q1_4070403"/>
      <w:bookmarkEnd w:id="527"/>
      <w:r w:rsidR="00F035DC">
        <w:rPr>
          <w:rFonts w:hint="cs"/>
          <w:rtl/>
        </w:rPr>
        <w:t xml:space="preserve">תקן. אתה צריך לעשות תכנון, ייצור וכדומה. </w:t>
      </w:r>
      <w:r w:rsidR="00CF3B8E">
        <w:rPr>
          <w:rFonts w:hint="cs"/>
          <w:rtl/>
        </w:rPr>
        <w:t>אנחנו מניחים</w:t>
      </w:r>
      <w:r w:rsidR="00F035DC">
        <w:rPr>
          <w:rFonts w:hint="cs"/>
          <w:rtl/>
        </w:rPr>
        <w:t xml:space="preserve"> שאם הייצור </w:t>
      </w:r>
      <w:bookmarkStart w:id="528" w:name="_ETM_Q1_4073152"/>
      <w:bookmarkEnd w:id="528"/>
      <w:r w:rsidR="00F035DC">
        <w:rPr>
          <w:rFonts w:hint="cs"/>
          <w:rtl/>
        </w:rPr>
        <w:t xml:space="preserve">המקומי או הייבוא בהתאמה לדרישות התקן והתקנות יפורסמו אנחנו </w:t>
      </w:r>
      <w:bookmarkStart w:id="529" w:name="_ETM_Q1_4078847"/>
      <w:bookmarkEnd w:id="529"/>
      <w:r w:rsidR="00F035DC">
        <w:rPr>
          <w:rFonts w:hint="cs"/>
          <w:rtl/>
        </w:rPr>
        <w:t>ניתן את כל הבדיקה כפי שצריך</w:t>
      </w:r>
      <w:r w:rsidR="00CF3B8E">
        <w:rPr>
          <w:rFonts w:hint="cs"/>
          <w:rtl/>
        </w:rPr>
        <w:t>. אין שום בעיה.</w:t>
      </w:r>
    </w:p>
    <w:p w:rsidR="00CF3B8E" w:rsidRDefault="00CF3B8E" w:rsidP="00CF3B8E">
      <w:pPr>
        <w:rPr>
          <w:rtl/>
        </w:rPr>
      </w:pPr>
    </w:p>
    <w:p w:rsidR="00CF3B8E" w:rsidRDefault="00CF3B8E" w:rsidP="00CF3B8E">
      <w:pPr>
        <w:pStyle w:val="af8"/>
        <w:keepNext/>
        <w:rPr>
          <w:rtl/>
        </w:rPr>
      </w:pPr>
      <w:bookmarkStart w:id="530" w:name="ET_yor_5299_167"/>
      <w:r w:rsidRPr="00CF3B8E">
        <w:rPr>
          <w:rStyle w:val="TagStyle"/>
          <w:rtl/>
        </w:rPr>
        <w:t xml:space="preserve"> &lt;&lt; יור &gt;&gt; </w:t>
      </w:r>
      <w:r>
        <w:rPr>
          <w:rtl/>
        </w:rPr>
        <w:t>היו"ר אלי אלאלוף:</w:t>
      </w:r>
      <w:r w:rsidRPr="00CF3B8E">
        <w:rPr>
          <w:rStyle w:val="TagStyle"/>
          <w:rtl/>
        </w:rPr>
        <w:t xml:space="preserve"> &lt;&lt; יור &gt;&gt;</w:t>
      </w:r>
      <w:r>
        <w:rPr>
          <w:rtl/>
        </w:rPr>
        <w:t xml:space="preserve"> </w:t>
      </w:r>
      <w:bookmarkEnd w:id="530"/>
    </w:p>
    <w:p w:rsidR="00CF3B8E" w:rsidRDefault="00CF3B8E" w:rsidP="00CF3B8E">
      <w:pPr>
        <w:pStyle w:val="KeepWithNext"/>
        <w:rPr>
          <w:rtl/>
        </w:rPr>
      </w:pPr>
    </w:p>
    <w:p w:rsidR="00CF3B8E" w:rsidRDefault="00CF3B8E" w:rsidP="00862C8D">
      <w:pPr>
        <w:rPr>
          <w:rtl/>
        </w:rPr>
      </w:pPr>
      <w:r>
        <w:rPr>
          <w:rFonts w:hint="cs"/>
          <w:rtl/>
        </w:rPr>
        <w:t>כלומ</w:t>
      </w:r>
      <w:r w:rsidR="00F035DC">
        <w:rPr>
          <w:rFonts w:hint="cs"/>
          <w:rtl/>
        </w:rPr>
        <w:t>ר תוך חודשיים</w:t>
      </w:r>
      <w:r w:rsidR="00F035DC">
        <w:rPr>
          <w:rFonts w:hint="eastAsia"/>
          <w:rtl/>
        </w:rPr>
        <w:t>–</w:t>
      </w:r>
      <w:r>
        <w:rPr>
          <w:rFonts w:hint="cs"/>
          <w:rtl/>
        </w:rPr>
        <w:t xml:space="preserve">שלושה אתה יכול לתת את כל הפרטים הנדרשים כדי </w:t>
      </w:r>
      <w:r w:rsidR="00F035DC">
        <w:rPr>
          <w:rFonts w:hint="cs"/>
          <w:rtl/>
        </w:rPr>
        <w:t>לייצר פיגומים</w:t>
      </w:r>
      <w:r>
        <w:rPr>
          <w:rFonts w:hint="cs"/>
          <w:rtl/>
        </w:rPr>
        <w:t>.</w:t>
      </w:r>
    </w:p>
    <w:p w:rsidR="00F035DC" w:rsidRDefault="00F035DC" w:rsidP="00F035DC">
      <w:pPr>
        <w:rPr>
          <w:rtl/>
        </w:rPr>
      </w:pPr>
    </w:p>
    <w:p w:rsidR="00F035DC" w:rsidRDefault="00F035DC" w:rsidP="00F035DC">
      <w:pPr>
        <w:pStyle w:val="afb"/>
        <w:keepNext/>
        <w:rPr>
          <w:rtl/>
        </w:rPr>
      </w:pPr>
      <w:r>
        <w:rPr>
          <w:rtl/>
        </w:rPr>
        <w:t xml:space="preserve">שמואל </w:t>
      </w:r>
      <w:r>
        <w:rPr>
          <w:rFonts w:hint="cs"/>
          <w:rtl/>
        </w:rPr>
        <w:t xml:space="preserve">(סמי) </w:t>
      </w:r>
      <w:r>
        <w:rPr>
          <w:rtl/>
        </w:rPr>
        <w:t>שלום:</w:t>
      </w:r>
    </w:p>
    <w:p w:rsidR="00F035DC" w:rsidRDefault="00F035DC" w:rsidP="00F035DC">
      <w:pPr>
        <w:pStyle w:val="KeepWithNext"/>
        <w:rPr>
          <w:rtl/>
        </w:rPr>
      </w:pPr>
    </w:p>
    <w:p w:rsidR="00F035DC" w:rsidRDefault="00F035DC" w:rsidP="00F035DC">
      <w:pPr>
        <w:rPr>
          <w:rtl/>
        </w:rPr>
      </w:pPr>
      <w:r>
        <w:rPr>
          <w:rFonts w:hint="cs"/>
          <w:rtl/>
        </w:rPr>
        <w:t xml:space="preserve">לא לייצר </w:t>
      </w:r>
      <w:bookmarkStart w:id="531" w:name="_ETM_Q1_4095810"/>
      <w:bookmarkEnd w:id="531"/>
      <w:r>
        <w:rPr>
          <w:rFonts w:hint="cs"/>
          <w:rtl/>
        </w:rPr>
        <w:t xml:space="preserve">אלא לבדוק. </w:t>
      </w:r>
    </w:p>
    <w:p w:rsidR="00CF3B8E" w:rsidRDefault="00CF3B8E" w:rsidP="00CF3B8E">
      <w:pPr>
        <w:rPr>
          <w:rtl/>
        </w:rPr>
      </w:pPr>
    </w:p>
    <w:p w:rsidR="00CF3B8E" w:rsidRDefault="00CF3B8E" w:rsidP="00CF3B8E">
      <w:pPr>
        <w:pStyle w:val="a5"/>
        <w:keepNext/>
        <w:rPr>
          <w:rtl/>
        </w:rPr>
      </w:pPr>
      <w:bookmarkStart w:id="532" w:name="ET_speaker_יצחק_גורוביץ_168"/>
      <w:r w:rsidRPr="00CF3B8E">
        <w:rPr>
          <w:rStyle w:val="TagStyle"/>
          <w:rtl/>
        </w:rPr>
        <w:t xml:space="preserve"> &lt;&lt; דובר &gt;&gt; </w:t>
      </w:r>
      <w:r>
        <w:rPr>
          <w:rtl/>
        </w:rPr>
        <w:t>יצחק גורוביץ:</w:t>
      </w:r>
      <w:r w:rsidRPr="00CF3B8E">
        <w:rPr>
          <w:rStyle w:val="TagStyle"/>
          <w:rtl/>
        </w:rPr>
        <w:t xml:space="preserve"> &lt;&lt; דובר &gt;&gt;</w:t>
      </w:r>
      <w:r>
        <w:rPr>
          <w:rtl/>
        </w:rPr>
        <w:t xml:space="preserve"> </w:t>
      </w:r>
      <w:bookmarkEnd w:id="532"/>
    </w:p>
    <w:p w:rsidR="00CF3B8E" w:rsidRDefault="00CF3B8E" w:rsidP="00CF3B8E">
      <w:pPr>
        <w:pStyle w:val="KeepWithNext"/>
        <w:rPr>
          <w:rtl/>
        </w:rPr>
      </w:pPr>
    </w:p>
    <w:p w:rsidR="00CF3B8E" w:rsidRDefault="00CF3B8E" w:rsidP="00CF3B8E">
      <w:pPr>
        <w:rPr>
          <w:rtl/>
        </w:rPr>
      </w:pPr>
      <w:r>
        <w:rPr>
          <w:rFonts w:hint="cs"/>
          <w:rtl/>
        </w:rPr>
        <w:t>הם יוכלו להדביק</w:t>
      </w:r>
      <w:r w:rsidR="00F035DC">
        <w:rPr>
          <w:rFonts w:hint="cs"/>
          <w:rtl/>
        </w:rPr>
        <w:t xml:space="preserve"> תווית "מכון התקנים"?</w:t>
      </w:r>
    </w:p>
    <w:p w:rsidR="00F035DC" w:rsidRDefault="00F035DC" w:rsidP="00CF3B8E">
      <w:pPr>
        <w:rPr>
          <w:rtl/>
        </w:rPr>
      </w:pPr>
    </w:p>
    <w:p w:rsidR="00F035DC" w:rsidRDefault="00F035DC" w:rsidP="00F035DC">
      <w:pPr>
        <w:pStyle w:val="afb"/>
        <w:keepNext/>
        <w:rPr>
          <w:rtl/>
        </w:rPr>
      </w:pPr>
      <w:r>
        <w:rPr>
          <w:rtl/>
        </w:rPr>
        <w:t xml:space="preserve">שמואל </w:t>
      </w:r>
      <w:r>
        <w:rPr>
          <w:rFonts w:hint="cs"/>
          <w:rtl/>
        </w:rPr>
        <w:t xml:space="preserve">(סמי) </w:t>
      </w:r>
      <w:r>
        <w:rPr>
          <w:rtl/>
        </w:rPr>
        <w:t>שלום:</w:t>
      </w:r>
    </w:p>
    <w:p w:rsidR="00F035DC" w:rsidRDefault="00F035DC" w:rsidP="00F035DC">
      <w:pPr>
        <w:pStyle w:val="KeepWithNext"/>
        <w:rPr>
          <w:rtl/>
        </w:rPr>
      </w:pPr>
    </w:p>
    <w:p w:rsidR="00F035DC" w:rsidRDefault="00F035DC" w:rsidP="00F035DC">
      <w:pPr>
        <w:rPr>
          <w:rtl/>
        </w:rPr>
      </w:pPr>
      <w:r>
        <w:rPr>
          <w:rFonts w:hint="cs"/>
          <w:rtl/>
        </w:rPr>
        <w:t xml:space="preserve">אני לא יודע מה זה הדבקה. </w:t>
      </w:r>
    </w:p>
    <w:p w:rsidR="00CF3B8E" w:rsidRDefault="00CF3B8E" w:rsidP="00CF3B8E">
      <w:pPr>
        <w:rPr>
          <w:rtl/>
        </w:rPr>
      </w:pPr>
    </w:p>
    <w:p w:rsidR="00CF3B8E" w:rsidRDefault="00CF3B8E" w:rsidP="00CF3B8E">
      <w:pPr>
        <w:pStyle w:val="afb"/>
        <w:keepNext/>
        <w:rPr>
          <w:rtl/>
        </w:rPr>
      </w:pPr>
      <w:bookmarkStart w:id="533" w:name="ET_guest_835136_169"/>
      <w:r w:rsidRPr="00CF3B8E">
        <w:rPr>
          <w:rStyle w:val="TagStyle"/>
          <w:rtl/>
        </w:rPr>
        <w:t xml:space="preserve"> &lt;&lt; אורח &gt;&gt; </w:t>
      </w:r>
      <w:r>
        <w:rPr>
          <w:rtl/>
        </w:rPr>
        <w:t>ורדה אדוארדס:</w:t>
      </w:r>
      <w:r w:rsidRPr="00CF3B8E">
        <w:rPr>
          <w:rStyle w:val="TagStyle"/>
          <w:rtl/>
        </w:rPr>
        <w:t xml:space="preserve"> &lt;&lt; אורח &gt;&gt;</w:t>
      </w:r>
      <w:r>
        <w:rPr>
          <w:rtl/>
        </w:rPr>
        <w:t xml:space="preserve"> </w:t>
      </w:r>
      <w:bookmarkEnd w:id="533"/>
    </w:p>
    <w:p w:rsidR="00CF3B8E" w:rsidRDefault="00CF3B8E" w:rsidP="00CF3B8E">
      <w:pPr>
        <w:pStyle w:val="KeepWithNext"/>
        <w:rPr>
          <w:rtl/>
        </w:rPr>
      </w:pPr>
    </w:p>
    <w:p w:rsidR="00CF3B8E" w:rsidRDefault="00F035DC" w:rsidP="00862C8D">
      <w:pPr>
        <w:rPr>
          <w:rtl/>
        </w:rPr>
      </w:pPr>
      <w:r>
        <w:rPr>
          <w:rFonts w:hint="cs"/>
          <w:rtl/>
        </w:rPr>
        <w:t xml:space="preserve">אם אפשר לבקש, </w:t>
      </w:r>
      <w:r w:rsidR="00CF3B8E">
        <w:rPr>
          <w:rFonts w:hint="cs"/>
          <w:rtl/>
        </w:rPr>
        <w:t>אנחנו מ</w:t>
      </w:r>
      <w:r w:rsidR="00A567DD">
        <w:rPr>
          <w:rFonts w:hint="cs"/>
          <w:rtl/>
        </w:rPr>
        <w:t>דברי</w:t>
      </w:r>
      <w:r w:rsidR="00CF3B8E">
        <w:rPr>
          <w:rFonts w:hint="cs"/>
          <w:rtl/>
        </w:rPr>
        <w:t xml:space="preserve">ם </w:t>
      </w:r>
      <w:r>
        <w:rPr>
          <w:rFonts w:hint="cs"/>
          <w:rtl/>
        </w:rPr>
        <w:t xml:space="preserve">כאן </w:t>
      </w:r>
      <w:r w:rsidR="00CF3B8E">
        <w:rPr>
          <w:rFonts w:hint="cs"/>
          <w:rtl/>
        </w:rPr>
        <w:t xml:space="preserve">על שני שלבים </w:t>
      </w:r>
      <w:r>
        <w:rPr>
          <w:rFonts w:hint="cs"/>
          <w:rtl/>
        </w:rPr>
        <w:t>שלכם</w:t>
      </w:r>
      <w:r w:rsidR="00862C8D">
        <w:rPr>
          <w:rFonts w:hint="cs"/>
          <w:rtl/>
        </w:rPr>
        <w:t>:</w:t>
      </w:r>
      <w:r w:rsidR="00CF3B8E">
        <w:rPr>
          <w:rFonts w:hint="cs"/>
          <w:rtl/>
        </w:rPr>
        <w:t xml:space="preserve"> </w:t>
      </w:r>
      <w:r>
        <w:rPr>
          <w:rFonts w:hint="cs"/>
          <w:rtl/>
        </w:rPr>
        <w:t xml:space="preserve">1) </w:t>
      </w:r>
      <w:r w:rsidR="00CF3B8E">
        <w:rPr>
          <w:rFonts w:hint="cs"/>
          <w:rtl/>
        </w:rPr>
        <w:t xml:space="preserve">המוכנות שלכם לבצע </w:t>
      </w:r>
      <w:r>
        <w:rPr>
          <w:rFonts w:hint="cs"/>
          <w:rtl/>
        </w:rPr>
        <w:t>את ה</w:t>
      </w:r>
      <w:r w:rsidR="00CF3B8E">
        <w:rPr>
          <w:rFonts w:hint="cs"/>
          <w:rtl/>
        </w:rPr>
        <w:t>בדיקות</w:t>
      </w:r>
      <w:r w:rsidR="00862C8D">
        <w:rPr>
          <w:rFonts w:hint="cs"/>
          <w:rtl/>
        </w:rPr>
        <w:t>;</w:t>
      </w:r>
      <w:r w:rsidR="00CF3B8E">
        <w:rPr>
          <w:rFonts w:hint="cs"/>
          <w:rtl/>
        </w:rPr>
        <w:t xml:space="preserve"> </w:t>
      </w:r>
      <w:r>
        <w:rPr>
          <w:rFonts w:hint="cs"/>
          <w:rtl/>
        </w:rPr>
        <w:t xml:space="preserve">2) ביצוע </w:t>
      </w:r>
      <w:r w:rsidR="00CF3B8E">
        <w:rPr>
          <w:rFonts w:hint="cs"/>
          <w:rtl/>
        </w:rPr>
        <w:t xml:space="preserve">הבדיקות. </w:t>
      </w:r>
      <w:r>
        <w:rPr>
          <w:rFonts w:hint="cs"/>
          <w:rtl/>
        </w:rPr>
        <w:t xml:space="preserve">ברגע שהיצרנים והיבואנים יגישו לכם את הניירות </w:t>
      </w:r>
      <w:bookmarkStart w:id="534" w:name="_ETM_Q1_4120974"/>
      <w:bookmarkEnd w:id="534"/>
      <w:r>
        <w:rPr>
          <w:rFonts w:hint="cs"/>
          <w:rtl/>
        </w:rPr>
        <w:t xml:space="preserve">המתאימים – ביצוע בפועל </w:t>
      </w:r>
      <w:r w:rsidR="00CF3B8E">
        <w:rPr>
          <w:rFonts w:hint="cs"/>
          <w:rtl/>
        </w:rPr>
        <w:t>ואישור של הדגמים</w:t>
      </w:r>
      <w:r>
        <w:rPr>
          <w:rFonts w:hint="cs"/>
          <w:rtl/>
        </w:rPr>
        <w:t xml:space="preserve"> שהם מביאים. </w:t>
      </w:r>
    </w:p>
    <w:p w:rsidR="00CF3B8E" w:rsidRDefault="00CF3B8E" w:rsidP="00CF3B8E">
      <w:pPr>
        <w:rPr>
          <w:rtl/>
        </w:rPr>
      </w:pPr>
    </w:p>
    <w:p w:rsidR="00CF3B8E" w:rsidRDefault="00CF3B8E" w:rsidP="00CF3B8E">
      <w:pPr>
        <w:pStyle w:val="af8"/>
        <w:keepNext/>
        <w:rPr>
          <w:rtl/>
        </w:rPr>
      </w:pPr>
      <w:bookmarkStart w:id="535" w:name="ET_yor_5299_170"/>
      <w:r w:rsidRPr="00CF3B8E">
        <w:rPr>
          <w:rStyle w:val="TagStyle"/>
          <w:rtl/>
        </w:rPr>
        <w:t xml:space="preserve"> &lt;&lt; יור &gt;&gt; </w:t>
      </w:r>
      <w:r>
        <w:rPr>
          <w:rtl/>
        </w:rPr>
        <w:t>היו"ר אלי אלאלוף:</w:t>
      </w:r>
      <w:r w:rsidRPr="00CF3B8E">
        <w:rPr>
          <w:rStyle w:val="TagStyle"/>
          <w:rtl/>
        </w:rPr>
        <w:t xml:space="preserve"> &lt;&lt; יור &gt;&gt;</w:t>
      </w:r>
      <w:r>
        <w:rPr>
          <w:rtl/>
        </w:rPr>
        <w:t xml:space="preserve"> </w:t>
      </w:r>
      <w:bookmarkEnd w:id="535"/>
    </w:p>
    <w:p w:rsidR="00CF3B8E" w:rsidRDefault="00CF3B8E" w:rsidP="00CF3B8E">
      <w:pPr>
        <w:pStyle w:val="KeepWithNext"/>
        <w:rPr>
          <w:rtl/>
        </w:rPr>
      </w:pPr>
    </w:p>
    <w:p w:rsidR="00CF3B8E" w:rsidRDefault="00CF3B8E" w:rsidP="00CF3B8E">
      <w:pPr>
        <w:rPr>
          <w:rtl/>
        </w:rPr>
      </w:pPr>
      <w:r>
        <w:rPr>
          <w:rFonts w:hint="cs"/>
          <w:rtl/>
        </w:rPr>
        <w:t>אני לא מוותר. למה אי אפשר</w:t>
      </w:r>
      <w:r w:rsidR="00F035DC">
        <w:rPr>
          <w:rFonts w:hint="cs"/>
          <w:rtl/>
        </w:rPr>
        <w:t xml:space="preserve"> לייצר לפי תקן אירופאי?</w:t>
      </w:r>
    </w:p>
    <w:p w:rsidR="00CF3B8E" w:rsidRDefault="00CF3B8E" w:rsidP="00CF3B8E">
      <w:pPr>
        <w:rPr>
          <w:rtl/>
        </w:rPr>
      </w:pPr>
    </w:p>
    <w:p w:rsidR="00CF3B8E" w:rsidRDefault="00CF3B8E" w:rsidP="00CF3B8E">
      <w:pPr>
        <w:pStyle w:val="afb"/>
        <w:keepNext/>
        <w:rPr>
          <w:rtl/>
        </w:rPr>
      </w:pPr>
      <w:bookmarkStart w:id="536" w:name="ET_guest_862072_171"/>
      <w:r w:rsidRPr="00CF3B8E">
        <w:rPr>
          <w:rStyle w:val="TagStyle"/>
          <w:rtl/>
        </w:rPr>
        <w:t xml:space="preserve"> &lt;&lt; אורח &gt;&gt; </w:t>
      </w:r>
      <w:r w:rsidR="00CA55CA">
        <w:rPr>
          <w:rtl/>
        </w:rPr>
        <w:t>יעקב (קובי) נרקונסקי</w:t>
      </w:r>
      <w:r>
        <w:rPr>
          <w:rtl/>
        </w:rPr>
        <w:t>:</w:t>
      </w:r>
      <w:r w:rsidRPr="00CF3B8E">
        <w:rPr>
          <w:rStyle w:val="TagStyle"/>
          <w:rtl/>
        </w:rPr>
        <w:t xml:space="preserve"> &lt;&lt; אורח &gt;&gt;</w:t>
      </w:r>
      <w:r>
        <w:rPr>
          <w:rtl/>
        </w:rPr>
        <w:t xml:space="preserve"> </w:t>
      </w:r>
      <w:bookmarkEnd w:id="536"/>
    </w:p>
    <w:p w:rsidR="00CF3B8E" w:rsidRDefault="00CF3B8E" w:rsidP="00CF3B8E">
      <w:pPr>
        <w:pStyle w:val="KeepWithNext"/>
        <w:rPr>
          <w:rtl/>
        </w:rPr>
      </w:pPr>
    </w:p>
    <w:p w:rsidR="00CF3B8E" w:rsidRDefault="00CF3B8E" w:rsidP="00CF3B8E">
      <w:pPr>
        <w:rPr>
          <w:rtl/>
        </w:rPr>
      </w:pPr>
      <w:r>
        <w:rPr>
          <w:rFonts w:hint="cs"/>
          <w:rtl/>
        </w:rPr>
        <w:t>אנחנו מייצרים היום לפי תקן</w:t>
      </w:r>
      <w:r w:rsidR="00F035DC">
        <w:rPr>
          <w:rFonts w:hint="cs"/>
          <w:rtl/>
        </w:rPr>
        <w:t xml:space="preserve"> אירופאי. זאת לא הבעיה.</w:t>
      </w:r>
    </w:p>
    <w:p w:rsidR="00CF3B8E" w:rsidRDefault="00CF3B8E" w:rsidP="00CF3B8E">
      <w:pPr>
        <w:rPr>
          <w:rtl/>
        </w:rPr>
      </w:pPr>
    </w:p>
    <w:p w:rsidR="00CF3B8E" w:rsidRDefault="00CF3B8E" w:rsidP="00CF3B8E">
      <w:pPr>
        <w:pStyle w:val="a5"/>
        <w:keepNext/>
        <w:rPr>
          <w:rtl/>
        </w:rPr>
      </w:pPr>
      <w:bookmarkStart w:id="537" w:name="ET_speaker_נעה_בן_שבת_172"/>
      <w:r w:rsidRPr="00CF3B8E">
        <w:rPr>
          <w:rStyle w:val="TagStyle"/>
          <w:rtl/>
        </w:rPr>
        <w:t xml:space="preserve"> &lt;&lt; דובר &gt;&gt; </w:t>
      </w:r>
      <w:r>
        <w:rPr>
          <w:rtl/>
        </w:rPr>
        <w:t>נעה בן שבת:</w:t>
      </w:r>
      <w:r w:rsidRPr="00CF3B8E">
        <w:rPr>
          <w:rStyle w:val="TagStyle"/>
          <w:rtl/>
        </w:rPr>
        <w:t xml:space="preserve"> &lt;&lt; דובר &gt;&gt;</w:t>
      </w:r>
      <w:r>
        <w:rPr>
          <w:rtl/>
        </w:rPr>
        <w:t xml:space="preserve"> </w:t>
      </w:r>
      <w:bookmarkEnd w:id="537"/>
    </w:p>
    <w:p w:rsidR="00CF3B8E" w:rsidRDefault="00CF3B8E" w:rsidP="00CF3B8E">
      <w:pPr>
        <w:pStyle w:val="KeepWithNext"/>
        <w:rPr>
          <w:rtl/>
        </w:rPr>
      </w:pPr>
    </w:p>
    <w:p w:rsidR="00F035DC" w:rsidRDefault="00F035DC" w:rsidP="00CF3B8E">
      <w:pPr>
        <w:rPr>
          <w:rtl/>
        </w:rPr>
      </w:pPr>
      <w:r>
        <w:rPr>
          <w:rFonts w:hint="cs"/>
          <w:rtl/>
        </w:rPr>
        <w:t xml:space="preserve">המעבדה שבודקת אצלך היא לא </w:t>
      </w:r>
      <w:bookmarkStart w:id="538" w:name="_ETM_Q1_4136648"/>
      <w:bookmarkEnd w:id="538"/>
      <w:r>
        <w:rPr>
          <w:rFonts w:hint="cs"/>
          <w:rtl/>
        </w:rPr>
        <w:t xml:space="preserve">מעבדה מאושרת? </w:t>
      </w:r>
    </w:p>
    <w:p w:rsidR="00F035DC" w:rsidRDefault="00F035DC" w:rsidP="00CF3B8E">
      <w:pPr>
        <w:rPr>
          <w:rtl/>
        </w:rPr>
      </w:pPr>
    </w:p>
    <w:p w:rsidR="00F035DC" w:rsidRDefault="00F035DC" w:rsidP="00F035DC">
      <w:pPr>
        <w:pStyle w:val="afb"/>
        <w:keepNext/>
        <w:rPr>
          <w:rtl/>
        </w:rPr>
      </w:pPr>
      <w:r>
        <w:rPr>
          <w:rtl/>
        </w:rPr>
        <w:t>יעקב (קובי) נרקונסקי:</w:t>
      </w:r>
    </w:p>
    <w:p w:rsidR="00F035DC" w:rsidRDefault="00F035DC" w:rsidP="00F035DC">
      <w:pPr>
        <w:pStyle w:val="KeepWithNext"/>
        <w:rPr>
          <w:rtl/>
        </w:rPr>
      </w:pPr>
    </w:p>
    <w:p w:rsidR="00CF3B8E" w:rsidRDefault="00F035DC" w:rsidP="00F035DC">
      <w:pPr>
        <w:rPr>
          <w:rtl/>
        </w:rPr>
      </w:pPr>
      <w:r>
        <w:rPr>
          <w:rFonts w:hint="cs"/>
          <w:rtl/>
        </w:rPr>
        <w:t xml:space="preserve">באירופה </w:t>
      </w:r>
      <w:r w:rsidR="00CF3B8E">
        <w:rPr>
          <w:rFonts w:hint="cs"/>
          <w:rtl/>
        </w:rPr>
        <w:t>אין מעבדה שבודקת</w:t>
      </w:r>
      <w:r>
        <w:rPr>
          <w:rFonts w:hint="cs"/>
          <w:rtl/>
        </w:rPr>
        <w:t xml:space="preserve">. </w:t>
      </w:r>
      <w:r w:rsidR="00CF3B8E">
        <w:rPr>
          <w:rFonts w:hint="cs"/>
          <w:rtl/>
        </w:rPr>
        <w:t>באירופה</w:t>
      </w:r>
      <w:r>
        <w:rPr>
          <w:rFonts w:hint="cs"/>
          <w:rtl/>
        </w:rPr>
        <w:t xml:space="preserve"> משתמשים בחישובים ובאישורי מהנדסים או קונסטרוקטורים חיצוניים וזה מספק, זה אישור של היצרן</w:t>
      </w:r>
      <w:r w:rsidR="00CF3B8E">
        <w:rPr>
          <w:rFonts w:hint="cs"/>
          <w:rtl/>
        </w:rPr>
        <w:t xml:space="preserve">. בצורה הזאת אני מוכר </w:t>
      </w:r>
      <w:r>
        <w:rPr>
          <w:rFonts w:hint="cs"/>
          <w:rtl/>
        </w:rPr>
        <w:t xml:space="preserve">את הפיגומים </w:t>
      </w:r>
      <w:r w:rsidR="00CF3B8E">
        <w:rPr>
          <w:rFonts w:hint="cs"/>
          <w:rtl/>
        </w:rPr>
        <w:t>בכל אירופה</w:t>
      </w:r>
      <w:r>
        <w:rPr>
          <w:rFonts w:hint="cs"/>
          <w:rtl/>
        </w:rPr>
        <w:t>.</w:t>
      </w:r>
    </w:p>
    <w:p w:rsidR="00CF3B8E" w:rsidRDefault="00CF3B8E" w:rsidP="00CF3B8E">
      <w:pPr>
        <w:rPr>
          <w:rtl/>
        </w:rPr>
      </w:pPr>
    </w:p>
    <w:p w:rsidR="00CF3B8E" w:rsidRDefault="00CF3B8E" w:rsidP="00CF3B8E">
      <w:pPr>
        <w:pStyle w:val="af8"/>
        <w:keepNext/>
        <w:rPr>
          <w:rtl/>
        </w:rPr>
      </w:pPr>
      <w:bookmarkStart w:id="539" w:name="ET_yor_5299_174"/>
      <w:r w:rsidRPr="00CF3B8E">
        <w:rPr>
          <w:rStyle w:val="TagStyle"/>
          <w:rtl/>
        </w:rPr>
        <w:t xml:space="preserve"> &lt;&lt; יור &gt;&gt; </w:t>
      </w:r>
      <w:r>
        <w:rPr>
          <w:rtl/>
        </w:rPr>
        <w:t>היו"ר אלי אלאלוף:</w:t>
      </w:r>
      <w:r w:rsidRPr="00CF3B8E">
        <w:rPr>
          <w:rStyle w:val="TagStyle"/>
          <w:rtl/>
        </w:rPr>
        <w:t xml:space="preserve"> &lt;&lt; יור &gt;&gt;</w:t>
      </w:r>
      <w:r>
        <w:rPr>
          <w:rtl/>
        </w:rPr>
        <w:t xml:space="preserve"> </w:t>
      </w:r>
      <w:bookmarkEnd w:id="539"/>
    </w:p>
    <w:p w:rsidR="00CF3B8E" w:rsidRDefault="00CF3B8E" w:rsidP="00CF3B8E">
      <w:pPr>
        <w:pStyle w:val="KeepWithNext"/>
        <w:rPr>
          <w:rtl/>
        </w:rPr>
      </w:pPr>
    </w:p>
    <w:p w:rsidR="00CF3B8E" w:rsidRDefault="00CF3B8E" w:rsidP="00F035DC">
      <w:pPr>
        <w:rPr>
          <w:rtl/>
        </w:rPr>
      </w:pPr>
      <w:r>
        <w:rPr>
          <w:rFonts w:hint="cs"/>
          <w:rtl/>
        </w:rPr>
        <w:t>למה לנו לא טוב ה</w:t>
      </w:r>
      <w:r w:rsidR="00F035DC">
        <w:rPr>
          <w:rFonts w:hint="cs"/>
          <w:rtl/>
        </w:rPr>
        <w:t>ת</w:t>
      </w:r>
      <w:r>
        <w:rPr>
          <w:rFonts w:hint="cs"/>
          <w:rtl/>
        </w:rPr>
        <w:t>הליך הזה?</w:t>
      </w:r>
      <w:r w:rsidR="00F035DC">
        <w:rPr>
          <w:rFonts w:hint="cs"/>
          <w:rtl/>
        </w:rPr>
        <w:t xml:space="preserve"> משרד </w:t>
      </w:r>
      <w:bookmarkStart w:id="540" w:name="_ETM_Q1_4157184"/>
      <w:bookmarkEnd w:id="540"/>
      <w:r w:rsidR="00F035DC">
        <w:rPr>
          <w:rFonts w:hint="cs"/>
          <w:rtl/>
        </w:rPr>
        <w:t xml:space="preserve">העבודה, למה לא טובה לנו השיטה האירופאית? אם כבר אנחנו רוצים מוצר בסטנדרט אירופאי למה לא מאמצים את </w:t>
      </w:r>
      <w:bookmarkStart w:id="541" w:name="_ETM_Q1_4168450"/>
      <w:bookmarkEnd w:id="541"/>
      <w:r w:rsidR="00F035DC">
        <w:rPr>
          <w:rFonts w:hint="cs"/>
          <w:rtl/>
        </w:rPr>
        <w:t>השיטה האירופאית?</w:t>
      </w:r>
    </w:p>
    <w:p w:rsidR="00CF3B8E" w:rsidRDefault="00CF3B8E" w:rsidP="00CF3B8E">
      <w:pPr>
        <w:rPr>
          <w:rtl/>
        </w:rPr>
      </w:pPr>
    </w:p>
    <w:p w:rsidR="00F035DC" w:rsidRDefault="00F035DC" w:rsidP="00F035DC">
      <w:pPr>
        <w:pStyle w:val="afb"/>
        <w:keepNext/>
        <w:rPr>
          <w:rtl/>
        </w:rPr>
      </w:pPr>
      <w:bookmarkStart w:id="542" w:name="ET_guest_862072_175"/>
      <w:r w:rsidRPr="00CF3B8E">
        <w:rPr>
          <w:rStyle w:val="TagStyle"/>
          <w:rtl/>
        </w:rPr>
        <w:t xml:space="preserve">&lt;&lt; אורח &gt;&gt; </w:t>
      </w:r>
      <w:r>
        <w:rPr>
          <w:rtl/>
        </w:rPr>
        <w:t>יעקב (קובי) נרקונסקי:</w:t>
      </w:r>
      <w:r w:rsidRPr="00CF3B8E">
        <w:rPr>
          <w:rStyle w:val="TagStyle"/>
          <w:rtl/>
        </w:rPr>
        <w:t xml:space="preserve"> &lt;&lt; אורח &gt;&gt;</w:t>
      </w:r>
      <w:r>
        <w:rPr>
          <w:rtl/>
        </w:rPr>
        <w:t xml:space="preserve"> </w:t>
      </w:r>
      <w:bookmarkEnd w:id="542"/>
    </w:p>
    <w:p w:rsidR="00F035DC" w:rsidRDefault="00F035DC" w:rsidP="00F035DC">
      <w:pPr>
        <w:pStyle w:val="KeepWithNext"/>
        <w:rPr>
          <w:rtl/>
        </w:rPr>
      </w:pPr>
    </w:p>
    <w:p w:rsidR="00F035DC" w:rsidRDefault="00F035DC" w:rsidP="00862C8D">
      <w:pPr>
        <w:rPr>
          <w:rtl/>
        </w:rPr>
      </w:pPr>
      <w:r>
        <w:rPr>
          <w:rFonts w:hint="cs"/>
          <w:rtl/>
        </w:rPr>
        <w:t xml:space="preserve">יש כאן בעיה אחרת בשוק הישראלי, שאני מגדיר אותה כקניבליזציה. </w:t>
      </w:r>
      <w:bookmarkStart w:id="543" w:name="_ETM_Q1_4176651"/>
      <w:bookmarkEnd w:id="543"/>
      <w:r>
        <w:rPr>
          <w:rFonts w:hint="cs"/>
          <w:rtl/>
        </w:rPr>
        <w:t>זה אומר שיש יצרנים לא מורשים, שלא עובדים בהתאם לתקן,</w:t>
      </w:r>
      <w:bookmarkStart w:id="544" w:name="_ETM_Q1_4181675"/>
      <w:bookmarkEnd w:id="544"/>
      <w:r>
        <w:rPr>
          <w:rFonts w:hint="cs"/>
          <w:rtl/>
        </w:rPr>
        <w:t xml:space="preserve"> שרוכשים צינורות בעובי צינור נמוך יותר, צובעים ומסמנים את זה </w:t>
      </w:r>
      <w:bookmarkStart w:id="545" w:name="_ETM_Q1_4184327"/>
      <w:bookmarkEnd w:id="545"/>
      <w:r>
        <w:rPr>
          <w:rFonts w:hint="cs"/>
          <w:rtl/>
        </w:rPr>
        <w:t xml:space="preserve">באותה צורה כמונו ומחר בבוקר הם מוכרים במחיר זול יותר. </w:t>
      </w:r>
      <w:bookmarkStart w:id="546" w:name="_ETM_Q1_4187881"/>
      <w:bookmarkEnd w:id="546"/>
      <w:r>
        <w:rPr>
          <w:rFonts w:hint="cs"/>
          <w:rtl/>
        </w:rPr>
        <w:t xml:space="preserve">הקבלנים הולכים אליהם לקנות ובסופו של דבר אין לי אפשרות לבוא - - - </w:t>
      </w:r>
    </w:p>
    <w:p w:rsidR="00F035DC" w:rsidRDefault="00F035DC" w:rsidP="00F035DC">
      <w:pPr>
        <w:rPr>
          <w:rtl/>
        </w:rPr>
      </w:pPr>
    </w:p>
    <w:p w:rsidR="00F035DC" w:rsidRDefault="00F035DC" w:rsidP="00F035DC">
      <w:pPr>
        <w:pStyle w:val="af8"/>
        <w:keepNext/>
        <w:rPr>
          <w:rtl/>
        </w:rPr>
      </w:pPr>
      <w:r>
        <w:rPr>
          <w:rtl/>
        </w:rPr>
        <w:t>היו"ר אלי אלאלוף:</w:t>
      </w:r>
    </w:p>
    <w:p w:rsidR="00F035DC" w:rsidRDefault="00F035DC" w:rsidP="00F035DC">
      <w:pPr>
        <w:pStyle w:val="KeepWithNext"/>
        <w:rPr>
          <w:rtl/>
        </w:rPr>
      </w:pPr>
    </w:p>
    <w:p w:rsidR="00F035DC" w:rsidRDefault="00F035DC" w:rsidP="00F035DC">
      <w:pPr>
        <w:rPr>
          <w:rtl/>
        </w:rPr>
      </w:pPr>
      <w:r>
        <w:rPr>
          <w:rFonts w:hint="cs"/>
          <w:rtl/>
        </w:rPr>
        <w:t xml:space="preserve">אין זה תפקידך לפקח על הייצור </w:t>
      </w:r>
      <w:bookmarkStart w:id="547" w:name="_ETM_Q1_4196421"/>
      <w:bookmarkEnd w:id="547"/>
      <w:r>
        <w:rPr>
          <w:rFonts w:hint="cs"/>
          <w:rtl/>
        </w:rPr>
        <w:t xml:space="preserve">במדינה. </w:t>
      </w:r>
    </w:p>
    <w:p w:rsidR="00F035DC" w:rsidRDefault="00F035DC" w:rsidP="00F035DC">
      <w:pPr>
        <w:rPr>
          <w:rtl/>
        </w:rPr>
      </w:pPr>
    </w:p>
    <w:p w:rsidR="00CF3B8E" w:rsidRDefault="00CF3B8E" w:rsidP="00CF3B8E">
      <w:pPr>
        <w:pStyle w:val="afb"/>
        <w:keepNext/>
        <w:rPr>
          <w:rtl/>
        </w:rPr>
      </w:pPr>
      <w:bookmarkStart w:id="548" w:name="ET_guest_857763_177"/>
      <w:r w:rsidRPr="00CF3B8E">
        <w:rPr>
          <w:rStyle w:val="TagStyle"/>
          <w:rtl/>
        </w:rPr>
        <w:t xml:space="preserve"> &lt;&lt; אורח &gt;&gt; </w:t>
      </w:r>
      <w:r>
        <w:rPr>
          <w:rtl/>
        </w:rPr>
        <w:t>מאיר שמש:</w:t>
      </w:r>
      <w:r w:rsidRPr="00CF3B8E">
        <w:rPr>
          <w:rStyle w:val="TagStyle"/>
          <w:rtl/>
        </w:rPr>
        <w:t xml:space="preserve"> &lt;&lt; אורח &gt;&gt;</w:t>
      </w:r>
      <w:r>
        <w:rPr>
          <w:rtl/>
        </w:rPr>
        <w:t xml:space="preserve"> </w:t>
      </w:r>
      <w:bookmarkEnd w:id="548"/>
    </w:p>
    <w:p w:rsidR="00CF3B8E" w:rsidRDefault="00CF3B8E" w:rsidP="00CF3B8E">
      <w:pPr>
        <w:pStyle w:val="KeepWithNext"/>
        <w:rPr>
          <w:rtl/>
        </w:rPr>
      </w:pPr>
    </w:p>
    <w:p w:rsidR="00CF3B8E" w:rsidRDefault="00F035DC" w:rsidP="00CF3B8E">
      <w:pPr>
        <w:rPr>
          <w:rtl/>
        </w:rPr>
      </w:pPr>
      <w:r>
        <w:rPr>
          <w:rFonts w:hint="cs"/>
          <w:rtl/>
        </w:rPr>
        <w:t xml:space="preserve">בגלל זה חשוב הסימון, כדי </w:t>
      </w:r>
      <w:r w:rsidR="00CF3B8E">
        <w:rPr>
          <w:rFonts w:hint="cs"/>
          <w:rtl/>
        </w:rPr>
        <w:t>שכל החאפרים</w:t>
      </w:r>
      <w:r>
        <w:rPr>
          <w:rFonts w:hint="cs"/>
          <w:rtl/>
        </w:rPr>
        <w:t xml:space="preserve">, ואנחנו נלחמים בהם, שיש 1.8 - - - </w:t>
      </w:r>
    </w:p>
    <w:p w:rsidR="00CF3B8E" w:rsidRDefault="00CF3B8E" w:rsidP="00CF3B8E">
      <w:pPr>
        <w:rPr>
          <w:rtl/>
        </w:rPr>
      </w:pPr>
    </w:p>
    <w:p w:rsidR="00CF3B8E" w:rsidRDefault="00CF3B8E" w:rsidP="00CF3B8E">
      <w:pPr>
        <w:pStyle w:val="af8"/>
        <w:keepNext/>
        <w:rPr>
          <w:rtl/>
        </w:rPr>
      </w:pPr>
      <w:bookmarkStart w:id="549" w:name="ET_yor_5299_178"/>
      <w:r w:rsidRPr="00CF3B8E">
        <w:rPr>
          <w:rStyle w:val="TagStyle"/>
          <w:rtl/>
        </w:rPr>
        <w:t xml:space="preserve"> &lt;&lt; יור &gt;&gt; </w:t>
      </w:r>
      <w:r>
        <w:rPr>
          <w:rtl/>
        </w:rPr>
        <w:t>היו"ר אלי אלאלוף:</w:t>
      </w:r>
      <w:r w:rsidRPr="00CF3B8E">
        <w:rPr>
          <w:rStyle w:val="TagStyle"/>
          <w:rtl/>
        </w:rPr>
        <w:t xml:space="preserve"> &lt;&lt; יור &gt;&gt;</w:t>
      </w:r>
      <w:r>
        <w:rPr>
          <w:rtl/>
        </w:rPr>
        <w:t xml:space="preserve"> </w:t>
      </w:r>
      <w:bookmarkEnd w:id="549"/>
    </w:p>
    <w:p w:rsidR="00CF3B8E" w:rsidRDefault="00CF3B8E" w:rsidP="00CF3B8E">
      <w:pPr>
        <w:pStyle w:val="KeepWithNext"/>
        <w:rPr>
          <w:rtl/>
        </w:rPr>
      </w:pPr>
    </w:p>
    <w:p w:rsidR="00CF3B8E" w:rsidRDefault="00CF3B8E" w:rsidP="00CF3B8E">
      <w:pPr>
        <w:rPr>
          <w:rtl/>
        </w:rPr>
      </w:pPr>
      <w:r>
        <w:rPr>
          <w:rFonts w:hint="cs"/>
          <w:rtl/>
        </w:rPr>
        <w:t>מכון התקנים אמור לתת לך פתרון</w:t>
      </w:r>
      <w:r w:rsidR="00DE3C82">
        <w:rPr>
          <w:rFonts w:hint="cs"/>
          <w:rtl/>
        </w:rPr>
        <w:t>.</w:t>
      </w:r>
    </w:p>
    <w:p w:rsidR="00CF3B8E" w:rsidRDefault="00CF3B8E" w:rsidP="00CF3B8E">
      <w:pPr>
        <w:rPr>
          <w:rtl/>
        </w:rPr>
      </w:pPr>
    </w:p>
    <w:p w:rsidR="00CF3B8E" w:rsidRDefault="00CF3B8E" w:rsidP="00CF3B8E">
      <w:pPr>
        <w:pStyle w:val="afb"/>
        <w:keepNext/>
        <w:rPr>
          <w:rtl/>
        </w:rPr>
      </w:pPr>
      <w:bookmarkStart w:id="550" w:name="ET_guest_857233_179"/>
      <w:r w:rsidRPr="00CF3B8E">
        <w:rPr>
          <w:rStyle w:val="TagStyle"/>
          <w:rtl/>
        </w:rPr>
        <w:t xml:space="preserve"> &lt;&lt; אורח &gt;&gt; </w:t>
      </w:r>
      <w:r w:rsidR="00E54CDB">
        <w:rPr>
          <w:rtl/>
        </w:rPr>
        <w:t>שמואל (סמי) שלום</w:t>
      </w:r>
      <w:r>
        <w:rPr>
          <w:rtl/>
        </w:rPr>
        <w:t>:</w:t>
      </w:r>
      <w:r w:rsidRPr="00CF3B8E">
        <w:rPr>
          <w:rStyle w:val="TagStyle"/>
          <w:rtl/>
        </w:rPr>
        <w:t xml:space="preserve"> &lt;&lt; אורח &gt;&gt;</w:t>
      </w:r>
      <w:r>
        <w:rPr>
          <w:rtl/>
        </w:rPr>
        <w:t xml:space="preserve"> </w:t>
      </w:r>
      <w:bookmarkEnd w:id="550"/>
    </w:p>
    <w:p w:rsidR="00CF3B8E" w:rsidRDefault="00CF3B8E" w:rsidP="00CF3B8E">
      <w:pPr>
        <w:pStyle w:val="KeepWithNext"/>
        <w:rPr>
          <w:rtl/>
        </w:rPr>
      </w:pPr>
    </w:p>
    <w:p w:rsidR="00CF3B8E" w:rsidRDefault="00DE3C82" w:rsidP="00DE3C82">
      <w:pPr>
        <w:rPr>
          <w:rtl/>
        </w:rPr>
      </w:pPr>
      <w:r>
        <w:rPr>
          <w:rFonts w:hint="cs"/>
          <w:rtl/>
        </w:rPr>
        <w:t xml:space="preserve">רק עוד הערה אחת, אם אפשר. קודם כול, הממונה על התקינה, בהגדרות שלו </w:t>
      </w:r>
      <w:bookmarkStart w:id="551" w:name="_ETM_Q1_4225098"/>
      <w:bookmarkEnd w:id="551"/>
      <w:r>
        <w:rPr>
          <w:rFonts w:hint="cs"/>
          <w:rtl/>
        </w:rPr>
        <w:t xml:space="preserve">של "ייבוא", </w:t>
      </w:r>
      <w:r w:rsidR="00CF3B8E">
        <w:rPr>
          <w:rFonts w:hint="cs"/>
          <w:rtl/>
        </w:rPr>
        <w:t>הגד</w:t>
      </w:r>
      <w:r>
        <w:rPr>
          <w:rFonts w:hint="cs"/>
          <w:rtl/>
        </w:rPr>
        <w:t xml:space="preserve">יר נוהל מסודר של הכרה  בתעודות </w:t>
      </w:r>
      <w:r>
        <w:rPr>
          <w:rtl/>
        </w:rPr>
        <w:t>–</w:t>
      </w:r>
      <w:r>
        <w:rPr>
          <w:rFonts w:hint="cs"/>
          <w:rtl/>
        </w:rPr>
        <w:t xml:space="preserve"> מעבדות מוכרות וכל מה שצריך. יש </w:t>
      </w:r>
      <w:bookmarkStart w:id="552" w:name="_ETM_Q1_4230014"/>
      <w:bookmarkEnd w:id="552"/>
      <w:r>
        <w:rPr>
          <w:rFonts w:hint="cs"/>
          <w:rtl/>
        </w:rPr>
        <w:t xml:space="preserve">נוהל מסודר מאוד. אם האדון יביא תעודה ממעבדה מוכרת בהתאם </w:t>
      </w:r>
      <w:bookmarkStart w:id="553" w:name="_ETM_Q1_4234260"/>
      <w:bookmarkEnd w:id="553"/>
      <w:r>
        <w:rPr>
          <w:rFonts w:hint="cs"/>
          <w:rtl/>
        </w:rPr>
        <w:t xml:space="preserve">לנהלים של הייבוא שקבע הממונה על התקינה איך מייבאים והכרה </w:t>
      </w:r>
      <w:bookmarkStart w:id="554" w:name="_ETM_Q1_4236967"/>
      <w:bookmarkEnd w:id="554"/>
      <w:r>
        <w:rPr>
          <w:rFonts w:hint="cs"/>
          <w:rtl/>
        </w:rPr>
        <w:t>בתעודות, למכון יש הכרה היום בתעודות.</w:t>
      </w:r>
    </w:p>
    <w:p w:rsidR="00CF3B8E" w:rsidRDefault="00CF3B8E" w:rsidP="00CF3B8E">
      <w:pPr>
        <w:rPr>
          <w:rtl/>
        </w:rPr>
      </w:pPr>
    </w:p>
    <w:p w:rsidR="00CF3B8E" w:rsidRDefault="00CF3B8E" w:rsidP="00CF3B8E">
      <w:pPr>
        <w:pStyle w:val="a5"/>
        <w:keepNext/>
        <w:rPr>
          <w:rtl/>
        </w:rPr>
      </w:pPr>
      <w:bookmarkStart w:id="555" w:name="ET_speaker_יצחק_גורוביץ_180"/>
      <w:r w:rsidRPr="00CF3B8E">
        <w:rPr>
          <w:rStyle w:val="TagStyle"/>
          <w:rtl/>
        </w:rPr>
        <w:t xml:space="preserve"> &lt;&lt; דובר &gt;&gt; </w:t>
      </w:r>
      <w:r>
        <w:rPr>
          <w:rtl/>
        </w:rPr>
        <w:t>יצחק גורוביץ:</w:t>
      </w:r>
      <w:r w:rsidRPr="00CF3B8E">
        <w:rPr>
          <w:rStyle w:val="TagStyle"/>
          <w:rtl/>
        </w:rPr>
        <w:t xml:space="preserve"> &lt;&lt; דובר &gt;&gt;</w:t>
      </w:r>
      <w:r>
        <w:rPr>
          <w:rtl/>
        </w:rPr>
        <w:t xml:space="preserve"> </w:t>
      </w:r>
      <w:bookmarkEnd w:id="555"/>
    </w:p>
    <w:p w:rsidR="00CF3B8E" w:rsidRDefault="00CF3B8E" w:rsidP="00CF3B8E">
      <w:pPr>
        <w:pStyle w:val="KeepWithNext"/>
        <w:rPr>
          <w:rtl/>
        </w:rPr>
      </w:pPr>
    </w:p>
    <w:p w:rsidR="00CF3B8E" w:rsidRDefault="00CF3B8E" w:rsidP="00CF3B8E">
      <w:pPr>
        <w:rPr>
          <w:rtl/>
        </w:rPr>
      </w:pPr>
      <w:r>
        <w:rPr>
          <w:rFonts w:hint="cs"/>
          <w:rtl/>
        </w:rPr>
        <w:t xml:space="preserve">אבל זה לא </w:t>
      </w:r>
      <w:r w:rsidR="00862C8D">
        <w:rPr>
          <w:rFonts w:hint="cs"/>
          <w:rtl/>
        </w:rPr>
        <w:t xml:space="preserve">לגבי </w:t>
      </w:r>
      <w:r>
        <w:rPr>
          <w:rFonts w:hint="cs"/>
          <w:rtl/>
        </w:rPr>
        <w:t>ייצור מקומי</w:t>
      </w:r>
      <w:r w:rsidR="00DE3C82">
        <w:rPr>
          <w:rFonts w:hint="cs"/>
          <w:rtl/>
        </w:rPr>
        <w:t>.</w:t>
      </w:r>
    </w:p>
    <w:p w:rsidR="00DE3C82" w:rsidRDefault="00DE3C82" w:rsidP="00CF3B8E">
      <w:pPr>
        <w:rPr>
          <w:rtl/>
        </w:rPr>
      </w:pPr>
    </w:p>
    <w:p w:rsidR="00DE3C82" w:rsidRDefault="00DE3C82" w:rsidP="00DE3C82">
      <w:pPr>
        <w:pStyle w:val="af7"/>
        <w:keepNext/>
        <w:rPr>
          <w:rtl/>
        </w:rPr>
      </w:pPr>
      <w:r>
        <w:rPr>
          <w:rtl/>
        </w:rPr>
        <w:t>קריאה:</w:t>
      </w:r>
    </w:p>
    <w:p w:rsidR="00DE3C82" w:rsidRDefault="00DE3C82" w:rsidP="00DE3C82">
      <w:pPr>
        <w:pStyle w:val="KeepWithNext"/>
        <w:rPr>
          <w:rtl/>
        </w:rPr>
      </w:pPr>
    </w:p>
    <w:p w:rsidR="00DE3C82" w:rsidRDefault="00DE3C82" w:rsidP="00DE3C82">
      <w:pPr>
        <w:rPr>
          <w:rtl/>
        </w:rPr>
      </w:pPr>
      <w:r>
        <w:rPr>
          <w:rFonts w:hint="cs"/>
          <w:rtl/>
        </w:rPr>
        <w:t xml:space="preserve">הוא יצואן. </w:t>
      </w:r>
    </w:p>
    <w:p w:rsidR="00CF3B8E" w:rsidRDefault="00CF3B8E" w:rsidP="00CF3B8E">
      <w:pPr>
        <w:rPr>
          <w:rtl/>
        </w:rPr>
      </w:pPr>
    </w:p>
    <w:p w:rsidR="00CF3B8E" w:rsidRDefault="00CF3B8E" w:rsidP="00CF3B8E">
      <w:pPr>
        <w:pStyle w:val="af8"/>
        <w:keepNext/>
        <w:rPr>
          <w:rtl/>
        </w:rPr>
      </w:pPr>
      <w:bookmarkStart w:id="556" w:name="ET_yor_5299_181"/>
      <w:r w:rsidRPr="00CF3B8E">
        <w:rPr>
          <w:rStyle w:val="TagStyle"/>
          <w:rtl/>
        </w:rPr>
        <w:t xml:space="preserve"> &lt;&lt; יור &gt;&gt; </w:t>
      </w:r>
      <w:r>
        <w:rPr>
          <w:rtl/>
        </w:rPr>
        <w:t>היו"ר אלי אלאלוף:</w:t>
      </w:r>
      <w:r w:rsidRPr="00CF3B8E">
        <w:rPr>
          <w:rStyle w:val="TagStyle"/>
          <w:rtl/>
        </w:rPr>
        <w:t xml:space="preserve"> &lt;&lt; יור &gt;&gt;</w:t>
      </w:r>
      <w:r>
        <w:rPr>
          <w:rtl/>
        </w:rPr>
        <w:t xml:space="preserve"> </w:t>
      </w:r>
      <w:bookmarkEnd w:id="556"/>
    </w:p>
    <w:p w:rsidR="00CF3B8E" w:rsidRDefault="00CF3B8E" w:rsidP="00CF3B8E">
      <w:pPr>
        <w:pStyle w:val="KeepWithNext"/>
        <w:rPr>
          <w:rtl/>
        </w:rPr>
      </w:pPr>
    </w:p>
    <w:p w:rsidR="00CF3B8E" w:rsidRDefault="00CF3B8E" w:rsidP="00CF3B8E">
      <w:pPr>
        <w:rPr>
          <w:rtl/>
        </w:rPr>
      </w:pPr>
      <w:r>
        <w:rPr>
          <w:rFonts w:hint="cs"/>
          <w:rtl/>
        </w:rPr>
        <w:t>אתה מדבר על מכון ישראלי</w:t>
      </w:r>
      <w:r w:rsidR="00DE3C82">
        <w:rPr>
          <w:rFonts w:hint="cs"/>
          <w:rtl/>
        </w:rPr>
        <w:t>?</w:t>
      </w:r>
    </w:p>
    <w:p w:rsidR="00CF3B8E" w:rsidRDefault="00CF3B8E" w:rsidP="00CF3B8E">
      <w:pPr>
        <w:rPr>
          <w:rtl/>
        </w:rPr>
      </w:pPr>
    </w:p>
    <w:p w:rsidR="00CF3B8E" w:rsidRDefault="00CF3B8E" w:rsidP="00CF3B8E">
      <w:pPr>
        <w:pStyle w:val="afb"/>
        <w:keepNext/>
        <w:rPr>
          <w:rtl/>
        </w:rPr>
      </w:pPr>
      <w:bookmarkStart w:id="557" w:name="ET_guest_857233_182"/>
      <w:r w:rsidRPr="00CF3B8E">
        <w:rPr>
          <w:rStyle w:val="TagStyle"/>
          <w:rtl/>
        </w:rPr>
        <w:t xml:space="preserve"> &lt;&lt; אורח &gt;&gt; </w:t>
      </w:r>
      <w:r w:rsidR="00E54CDB">
        <w:rPr>
          <w:rtl/>
        </w:rPr>
        <w:t>שמואל (סמי) שלום</w:t>
      </w:r>
      <w:r>
        <w:rPr>
          <w:rtl/>
        </w:rPr>
        <w:t>:</w:t>
      </w:r>
      <w:r w:rsidRPr="00CF3B8E">
        <w:rPr>
          <w:rStyle w:val="TagStyle"/>
          <w:rtl/>
        </w:rPr>
        <w:t xml:space="preserve"> &lt;&lt; אורח &gt;&gt;</w:t>
      </w:r>
      <w:r>
        <w:rPr>
          <w:rtl/>
        </w:rPr>
        <w:t xml:space="preserve"> </w:t>
      </w:r>
      <w:bookmarkEnd w:id="557"/>
    </w:p>
    <w:p w:rsidR="00CF3B8E" w:rsidRDefault="00CF3B8E" w:rsidP="00CF3B8E">
      <w:pPr>
        <w:pStyle w:val="KeepWithNext"/>
        <w:rPr>
          <w:rtl/>
        </w:rPr>
      </w:pPr>
    </w:p>
    <w:p w:rsidR="00DE3C82" w:rsidRDefault="00DE3C82" w:rsidP="00CF3B8E">
      <w:pPr>
        <w:rPr>
          <w:rtl/>
        </w:rPr>
      </w:pPr>
      <w:r>
        <w:rPr>
          <w:rFonts w:hint="cs"/>
          <w:rtl/>
        </w:rPr>
        <w:t xml:space="preserve">מכון ישראלי </w:t>
      </w:r>
      <w:r>
        <w:rPr>
          <w:rtl/>
        </w:rPr>
        <w:t>–</w:t>
      </w:r>
      <w:r>
        <w:rPr>
          <w:rFonts w:hint="cs"/>
          <w:rtl/>
        </w:rPr>
        <w:t xml:space="preserve"> </w:t>
      </w:r>
      <w:bookmarkStart w:id="558" w:name="_ETM_Q1_4250084"/>
      <w:bookmarkEnd w:id="558"/>
      <w:r>
        <w:rPr>
          <w:rFonts w:hint="cs"/>
          <w:rtl/>
        </w:rPr>
        <w:t xml:space="preserve">יש מעבדה מאושרת. יש </w:t>
      </w:r>
      <w:r w:rsidR="00CF3B8E">
        <w:rPr>
          <w:rFonts w:hint="cs"/>
          <w:rtl/>
        </w:rPr>
        <w:t xml:space="preserve">תהליך לאשר מעבדה </w:t>
      </w:r>
      <w:r>
        <w:rPr>
          <w:rFonts w:hint="cs"/>
          <w:rtl/>
        </w:rPr>
        <w:t>מאושרת</w:t>
      </w:r>
      <w:r w:rsidR="00CF3B8E">
        <w:rPr>
          <w:rFonts w:hint="cs"/>
          <w:rtl/>
        </w:rPr>
        <w:t xml:space="preserve">. </w:t>
      </w:r>
      <w:r>
        <w:rPr>
          <w:rFonts w:hint="cs"/>
          <w:rtl/>
        </w:rPr>
        <w:t xml:space="preserve">גם זה כתוב בחוק. </w:t>
      </w:r>
    </w:p>
    <w:p w:rsidR="00DE3C82" w:rsidRDefault="00DE3C82" w:rsidP="00CF3B8E">
      <w:pPr>
        <w:rPr>
          <w:rtl/>
        </w:rPr>
      </w:pPr>
    </w:p>
    <w:p w:rsidR="00CF3B8E" w:rsidRDefault="00CF3B8E" w:rsidP="00DE3C82">
      <w:pPr>
        <w:rPr>
          <w:rtl/>
        </w:rPr>
      </w:pPr>
      <w:r>
        <w:rPr>
          <w:rFonts w:hint="cs"/>
          <w:rtl/>
        </w:rPr>
        <w:t>מבחינת מעבדה מחו</w:t>
      </w:r>
      <w:r w:rsidR="00DE3C82">
        <w:rPr>
          <w:rFonts w:hint="cs"/>
          <w:rtl/>
        </w:rPr>
        <w:t>"</w:t>
      </w:r>
      <w:r>
        <w:rPr>
          <w:rFonts w:hint="cs"/>
          <w:rtl/>
        </w:rPr>
        <w:t xml:space="preserve">ל </w:t>
      </w:r>
      <w:r w:rsidR="00DE3C82">
        <w:rPr>
          <w:rtl/>
        </w:rPr>
        <w:t>–</w:t>
      </w:r>
      <w:r w:rsidR="00DE3C82">
        <w:rPr>
          <w:rFonts w:hint="cs"/>
          <w:rtl/>
        </w:rPr>
        <w:t xml:space="preserve"> יש את הממונה על התקינה שקבע איך מכון התקנים צריך </w:t>
      </w:r>
      <w:bookmarkStart w:id="559" w:name="_ETM_Q1_4259271"/>
      <w:bookmarkEnd w:id="559"/>
      <w:r w:rsidR="00DE3C82">
        <w:rPr>
          <w:rFonts w:hint="cs"/>
          <w:rtl/>
        </w:rPr>
        <w:t xml:space="preserve">להכיר בתעודות. מכון התקנים היום </w:t>
      </w:r>
      <w:r>
        <w:rPr>
          <w:rFonts w:hint="cs"/>
          <w:rtl/>
        </w:rPr>
        <w:t xml:space="preserve">מכיר </w:t>
      </w:r>
      <w:r w:rsidR="00DE3C82">
        <w:rPr>
          <w:rFonts w:hint="cs"/>
          <w:rtl/>
        </w:rPr>
        <w:t xml:space="preserve">בתעודות </w:t>
      </w:r>
      <w:r>
        <w:rPr>
          <w:rFonts w:hint="cs"/>
          <w:rtl/>
        </w:rPr>
        <w:t xml:space="preserve">של </w:t>
      </w:r>
      <w:r w:rsidR="00DE3C82">
        <w:rPr>
          <w:rFonts w:hint="cs"/>
          <w:rtl/>
        </w:rPr>
        <w:t xml:space="preserve">ייבוא מחו"ל, </w:t>
      </w:r>
      <w:r>
        <w:rPr>
          <w:rFonts w:hint="cs"/>
          <w:rtl/>
        </w:rPr>
        <w:t xml:space="preserve">אבל יש פרוצדורה </w:t>
      </w:r>
      <w:r w:rsidR="00DE3C82">
        <w:rPr>
          <w:rFonts w:hint="cs"/>
          <w:rtl/>
        </w:rPr>
        <w:t xml:space="preserve">שצריך לעבוד לפיה. </w:t>
      </w:r>
    </w:p>
    <w:p w:rsidR="00CF3B8E" w:rsidRDefault="00CF3B8E" w:rsidP="00CF3B8E">
      <w:pPr>
        <w:rPr>
          <w:rtl/>
        </w:rPr>
      </w:pPr>
    </w:p>
    <w:p w:rsidR="00CF3B8E" w:rsidRDefault="00CF3B8E" w:rsidP="00CF3B8E">
      <w:pPr>
        <w:pStyle w:val="a5"/>
        <w:keepNext/>
        <w:rPr>
          <w:rtl/>
        </w:rPr>
      </w:pPr>
      <w:bookmarkStart w:id="560" w:name="ET_speaker_נעה_בן_שבת_183"/>
      <w:r w:rsidRPr="00CF3B8E">
        <w:rPr>
          <w:rStyle w:val="TagStyle"/>
          <w:rtl/>
        </w:rPr>
        <w:t xml:space="preserve"> &lt;&lt; דובר &gt;&gt; </w:t>
      </w:r>
      <w:r>
        <w:rPr>
          <w:rtl/>
        </w:rPr>
        <w:t>נעה בן שבת:</w:t>
      </w:r>
      <w:r w:rsidRPr="00CF3B8E">
        <w:rPr>
          <w:rStyle w:val="TagStyle"/>
          <w:rtl/>
        </w:rPr>
        <w:t xml:space="preserve"> &lt;&lt; דובר &gt;&gt;</w:t>
      </w:r>
      <w:r>
        <w:rPr>
          <w:rtl/>
        </w:rPr>
        <w:t xml:space="preserve"> </w:t>
      </w:r>
      <w:bookmarkEnd w:id="560"/>
    </w:p>
    <w:p w:rsidR="00CF3B8E" w:rsidRDefault="00CF3B8E" w:rsidP="00CF3B8E">
      <w:pPr>
        <w:pStyle w:val="KeepWithNext"/>
        <w:rPr>
          <w:rtl/>
        </w:rPr>
      </w:pPr>
    </w:p>
    <w:p w:rsidR="00CF3B8E" w:rsidRDefault="00CF3B8E" w:rsidP="00CF3B8E">
      <w:pPr>
        <w:rPr>
          <w:rtl/>
        </w:rPr>
      </w:pPr>
      <w:r>
        <w:rPr>
          <w:rFonts w:hint="cs"/>
          <w:rtl/>
        </w:rPr>
        <w:t>הצעת שבמקום מעבדה מאושרת נתייחס גם למע</w:t>
      </w:r>
      <w:r w:rsidR="00DE3C82">
        <w:rPr>
          <w:rFonts w:hint="cs"/>
          <w:rtl/>
        </w:rPr>
        <w:t>ב</w:t>
      </w:r>
      <w:r>
        <w:rPr>
          <w:rFonts w:hint="cs"/>
          <w:rtl/>
        </w:rPr>
        <w:t>דה מוכרת</w:t>
      </w:r>
      <w:r w:rsidR="00DB7716">
        <w:rPr>
          <w:rFonts w:hint="cs"/>
          <w:rtl/>
        </w:rPr>
        <w:t>. לא?</w:t>
      </w:r>
    </w:p>
    <w:p w:rsidR="00CF3B8E" w:rsidRDefault="00CF3B8E" w:rsidP="00CF3B8E">
      <w:pPr>
        <w:rPr>
          <w:rtl/>
        </w:rPr>
      </w:pPr>
    </w:p>
    <w:p w:rsidR="00CF3B8E" w:rsidRDefault="00CF3B8E" w:rsidP="00CF3B8E">
      <w:pPr>
        <w:pStyle w:val="afb"/>
        <w:keepNext/>
        <w:rPr>
          <w:rtl/>
        </w:rPr>
      </w:pPr>
      <w:bookmarkStart w:id="561" w:name="ET_guest_857233_184"/>
      <w:r w:rsidRPr="00CF3B8E">
        <w:rPr>
          <w:rStyle w:val="TagStyle"/>
          <w:rtl/>
        </w:rPr>
        <w:t xml:space="preserve"> &lt;&lt; אורח &gt;&gt; </w:t>
      </w:r>
      <w:r w:rsidR="00E54CDB">
        <w:rPr>
          <w:rtl/>
        </w:rPr>
        <w:t>שמואל (סמי) שלום</w:t>
      </w:r>
      <w:r>
        <w:rPr>
          <w:rtl/>
        </w:rPr>
        <w:t>:</w:t>
      </w:r>
      <w:r w:rsidRPr="00CF3B8E">
        <w:rPr>
          <w:rStyle w:val="TagStyle"/>
          <w:rtl/>
        </w:rPr>
        <w:t xml:space="preserve"> &lt;&lt; אורח &gt;&gt;</w:t>
      </w:r>
      <w:r>
        <w:rPr>
          <w:rtl/>
        </w:rPr>
        <w:t xml:space="preserve"> </w:t>
      </w:r>
      <w:bookmarkEnd w:id="561"/>
    </w:p>
    <w:p w:rsidR="00CF3B8E" w:rsidRDefault="00CF3B8E" w:rsidP="00CF3B8E">
      <w:pPr>
        <w:pStyle w:val="KeepWithNext"/>
        <w:rPr>
          <w:rtl/>
        </w:rPr>
      </w:pPr>
    </w:p>
    <w:p w:rsidR="00CF3B8E" w:rsidRDefault="00CF3B8E" w:rsidP="00CF3B8E">
      <w:pPr>
        <w:rPr>
          <w:rtl/>
        </w:rPr>
      </w:pPr>
      <w:r>
        <w:rPr>
          <w:rFonts w:hint="cs"/>
          <w:rtl/>
        </w:rPr>
        <w:t xml:space="preserve">לא. אני </w:t>
      </w:r>
      <w:r w:rsidR="00DB7716">
        <w:rPr>
          <w:rFonts w:hint="cs"/>
          <w:rtl/>
        </w:rPr>
        <w:t xml:space="preserve">לא מתקן, אני לא רגולטור. </w:t>
      </w:r>
      <w:r>
        <w:rPr>
          <w:rFonts w:hint="cs"/>
          <w:rtl/>
        </w:rPr>
        <w:t>רק הסברתי</w:t>
      </w:r>
      <w:r w:rsidR="00DB7716">
        <w:rPr>
          <w:rFonts w:hint="cs"/>
          <w:rtl/>
        </w:rPr>
        <w:t xml:space="preserve"> לו על </w:t>
      </w:r>
      <w:bookmarkStart w:id="562" w:name="_ETM_Q1_4282947"/>
      <w:bookmarkEnd w:id="562"/>
      <w:r w:rsidR="00DB7716">
        <w:rPr>
          <w:rFonts w:hint="cs"/>
          <w:rtl/>
        </w:rPr>
        <w:t>הכרה בתעודות מחו"ל.</w:t>
      </w:r>
    </w:p>
    <w:p w:rsidR="00CF3B8E" w:rsidRDefault="00CF3B8E" w:rsidP="00CF3B8E">
      <w:pPr>
        <w:rPr>
          <w:rtl/>
        </w:rPr>
      </w:pPr>
    </w:p>
    <w:p w:rsidR="00CF3B8E" w:rsidRDefault="00CF3B8E" w:rsidP="00CF3B8E">
      <w:pPr>
        <w:pStyle w:val="afb"/>
        <w:keepNext/>
        <w:rPr>
          <w:rtl/>
        </w:rPr>
      </w:pPr>
      <w:bookmarkStart w:id="563" w:name="ET_guest_7310_185"/>
      <w:r w:rsidRPr="00CF3B8E">
        <w:rPr>
          <w:rStyle w:val="TagStyle"/>
          <w:rtl/>
        </w:rPr>
        <w:t xml:space="preserve"> &lt;&lt; אורח &gt;&gt; </w:t>
      </w:r>
      <w:r w:rsidR="00A567DD">
        <w:rPr>
          <w:rtl/>
        </w:rPr>
        <w:t>סיגל מרד אברג'ל</w:t>
      </w:r>
      <w:r>
        <w:rPr>
          <w:rtl/>
        </w:rPr>
        <w:t>:</w:t>
      </w:r>
      <w:r w:rsidRPr="00CF3B8E">
        <w:rPr>
          <w:rStyle w:val="TagStyle"/>
          <w:rtl/>
        </w:rPr>
        <w:t xml:space="preserve"> &lt;&lt; אורח &gt;&gt;</w:t>
      </w:r>
      <w:r>
        <w:rPr>
          <w:rtl/>
        </w:rPr>
        <w:t xml:space="preserve"> </w:t>
      </w:r>
      <w:bookmarkEnd w:id="563"/>
    </w:p>
    <w:p w:rsidR="00CF3B8E" w:rsidRDefault="00CF3B8E" w:rsidP="00CF3B8E">
      <w:pPr>
        <w:pStyle w:val="KeepWithNext"/>
        <w:rPr>
          <w:rtl/>
        </w:rPr>
      </w:pPr>
    </w:p>
    <w:p w:rsidR="00DB7716" w:rsidRDefault="00DB7716" w:rsidP="00DB7716">
      <w:pPr>
        <w:rPr>
          <w:rtl/>
        </w:rPr>
      </w:pPr>
      <w:r>
        <w:rPr>
          <w:rFonts w:hint="cs"/>
          <w:rtl/>
        </w:rPr>
        <w:t xml:space="preserve">אני רוצה להבהיר: </w:t>
      </w:r>
      <w:r w:rsidR="00CF3B8E">
        <w:rPr>
          <w:rFonts w:hint="cs"/>
          <w:rtl/>
        </w:rPr>
        <w:t xml:space="preserve">אנחנו מפנים לסעיף לפי חוק התקנים. </w:t>
      </w:r>
      <w:r>
        <w:rPr>
          <w:rFonts w:hint="cs"/>
          <w:rtl/>
        </w:rPr>
        <w:t xml:space="preserve">בחוק התקנים קבוע ש"מקום שלעניין חיקוק נדרשת ראיה כי נתמלאו תנאי תקן, </w:t>
      </w:r>
      <w:r w:rsidR="00CF3B8E">
        <w:rPr>
          <w:rFonts w:hint="cs"/>
          <w:rtl/>
        </w:rPr>
        <w:t xml:space="preserve">לא תתקבל </w:t>
      </w:r>
      <w:r>
        <w:rPr>
          <w:rFonts w:hint="cs"/>
          <w:rtl/>
        </w:rPr>
        <w:t xml:space="preserve">כראיה תעודה </w:t>
      </w:r>
      <w:r w:rsidR="00CF3B8E">
        <w:rPr>
          <w:rFonts w:hint="cs"/>
          <w:rtl/>
        </w:rPr>
        <w:t>אלא אם ניתנה בידי מע</w:t>
      </w:r>
      <w:r>
        <w:rPr>
          <w:rFonts w:hint="cs"/>
          <w:rtl/>
        </w:rPr>
        <w:t>ב</w:t>
      </w:r>
      <w:r w:rsidR="00CF3B8E">
        <w:rPr>
          <w:rFonts w:hint="cs"/>
          <w:rtl/>
        </w:rPr>
        <w:t>דה מאושרת</w:t>
      </w:r>
      <w:r>
        <w:rPr>
          <w:rFonts w:hint="cs"/>
          <w:rtl/>
        </w:rPr>
        <w:t>"</w:t>
      </w:r>
      <w:r w:rsidR="00CF3B8E">
        <w:rPr>
          <w:rFonts w:hint="cs"/>
          <w:rtl/>
        </w:rPr>
        <w:t xml:space="preserve">. </w:t>
      </w:r>
      <w:r>
        <w:rPr>
          <w:rFonts w:hint="cs"/>
          <w:rtl/>
        </w:rPr>
        <w:t xml:space="preserve">ההפניה לסעיף 12(א) לחוק התקנים בעצם </w:t>
      </w:r>
      <w:r w:rsidR="00CF3B8E">
        <w:rPr>
          <w:rFonts w:hint="cs"/>
          <w:rtl/>
        </w:rPr>
        <w:t xml:space="preserve">אומרת שמי שמוסמך </w:t>
      </w:r>
      <w:r>
        <w:rPr>
          <w:rFonts w:hint="cs"/>
          <w:rtl/>
        </w:rPr>
        <w:t>לעשות בדיקות ו</w:t>
      </w:r>
      <w:r w:rsidR="00CF3B8E">
        <w:rPr>
          <w:rFonts w:hint="cs"/>
          <w:rtl/>
        </w:rPr>
        <w:t xml:space="preserve">לאשר </w:t>
      </w:r>
      <w:r>
        <w:rPr>
          <w:rFonts w:hint="cs"/>
          <w:rtl/>
        </w:rPr>
        <w:t xml:space="preserve">עמידה בהוראות תקן </w:t>
      </w:r>
      <w:r w:rsidR="00CF3B8E">
        <w:rPr>
          <w:rFonts w:hint="cs"/>
          <w:rtl/>
        </w:rPr>
        <w:t xml:space="preserve">זה או מכון התקנים או מעבדה שאושרה על ידי הממונה על התקינה. </w:t>
      </w:r>
      <w:r>
        <w:rPr>
          <w:rFonts w:hint="cs"/>
          <w:rtl/>
        </w:rPr>
        <w:t xml:space="preserve">לכן אנחנו לא יכולים לקבל כל מיני מסמכים של היצרן </w:t>
      </w:r>
      <w:bookmarkStart w:id="564" w:name="_ETM_Q1_4320883"/>
      <w:bookmarkEnd w:id="564"/>
      <w:r>
        <w:rPr>
          <w:rFonts w:hint="cs"/>
          <w:rtl/>
        </w:rPr>
        <w:t xml:space="preserve">ולבדוק את זה בעצמנו, </w:t>
      </w:r>
      <w:r w:rsidR="00CF3B8E">
        <w:rPr>
          <w:rFonts w:hint="cs"/>
          <w:rtl/>
        </w:rPr>
        <w:t xml:space="preserve">אלא </w:t>
      </w:r>
      <w:r>
        <w:rPr>
          <w:rFonts w:hint="cs"/>
          <w:rtl/>
        </w:rPr>
        <w:t xml:space="preserve">כאשר </w:t>
      </w:r>
      <w:r w:rsidR="00CF3B8E">
        <w:rPr>
          <w:rFonts w:hint="cs"/>
          <w:rtl/>
        </w:rPr>
        <w:t xml:space="preserve">אנחנו רוצים לדעת שמוצר מסוים עומד בהוראות תקן </w:t>
      </w:r>
      <w:r>
        <w:rPr>
          <w:rFonts w:hint="cs"/>
          <w:rtl/>
        </w:rPr>
        <w:t xml:space="preserve">אנחנו אומרים: תביאו לנו אישור </w:t>
      </w:r>
      <w:bookmarkStart w:id="565" w:name="_ETM_Q1_4331107"/>
      <w:bookmarkEnd w:id="565"/>
      <w:r>
        <w:rPr>
          <w:rFonts w:hint="cs"/>
          <w:rtl/>
        </w:rPr>
        <w:t xml:space="preserve">של מעבדה מאושרת </w:t>
      </w:r>
      <w:r w:rsidR="00CF3B8E">
        <w:rPr>
          <w:rFonts w:hint="cs"/>
          <w:rtl/>
        </w:rPr>
        <w:t>לפי הוראות הדין בישראל, ו</w:t>
      </w:r>
      <w:r>
        <w:rPr>
          <w:rFonts w:hint="cs"/>
          <w:rtl/>
        </w:rPr>
        <w:t xml:space="preserve">הוראות הדין בישראל שרלוונטיות לעולם התקינה הן </w:t>
      </w:r>
      <w:r w:rsidR="00CF3B8E">
        <w:rPr>
          <w:rFonts w:hint="cs"/>
          <w:rtl/>
        </w:rPr>
        <w:t xml:space="preserve">חוק התקנים. </w:t>
      </w:r>
    </w:p>
    <w:p w:rsidR="00DB7716" w:rsidRDefault="00DB7716" w:rsidP="00DB7716">
      <w:pPr>
        <w:rPr>
          <w:rtl/>
        </w:rPr>
      </w:pPr>
    </w:p>
    <w:p w:rsidR="00FA21AC" w:rsidRDefault="00CF3B8E" w:rsidP="00862C8D">
      <w:pPr>
        <w:rPr>
          <w:rtl/>
        </w:rPr>
      </w:pPr>
      <w:r>
        <w:rPr>
          <w:rFonts w:hint="cs"/>
          <w:rtl/>
        </w:rPr>
        <w:t>יש עולמות תוכן שלמים ש</w:t>
      </w:r>
      <w:r w:rsidR="00DB7716">
        <w:rPr>
          <w:rFonts w:hint="cs"/>
          <w:rtl/>
        </w:rPr>
        <w:t xml:space="preserve">בהם אנחנו </w:t>
      </w:r>
      <w:r>
        <w:rPr>
          <w:rFonts w:hint="cs"/>
          <w:rtl/>
        </w:rPr>
        <w:t xml:space="preserve">לא זהים למה שקורה באירופה. </w:t>
      </w:r>
      <w:r w:rsidR="00DB7716">
        <w:rPr>
          <w:rFonts w:hint="cs"/>
          <w:rtl/>
        </w:rPr>
        <w:t xml:space="preserve">כל המוסד הזה של תקן רשמי, למשל, לא </w:t>
      </w:r>
      <w:bookmarkStart w:id="566" w:name="_ETM_Q1_4347364"/>
      <w:bookmarkEnd w:id="566"/>
      <w:r w:rsidR="00DB7716">
        <w:rPr>
          <w:rFonts w:hint="cs"/>
          <w:rtl/>
        </w:rPr>
        <w:t xml:space="preserve">קיים </w:t>
      </w:r>
      <w:r w:rsidR="002C1BB7">
        <w:rPr>
          <w:rFonts w:hint="cs"/>
          <w:rtl/>
        </w:rPr>
        <w:t>באירופה</w:t>
      </w:r>
      <w:r w:rsidR="00DB7716">
        <w:rPr>
          <w:rFonts w:hint="cs"/>
          <w:rtl/>
        </w:rPr>
        <w:t>. זה מוסד שקיים כאן בישראל. באירופה</w:t>
      </w:r>
      <w:r w:rsidR="002C1BB7">
        <w:rPr>
          <w:rFonts w:hint="cs"/>
          <w:rtl/>
        </w:rPr>
        <w:t xml:space="preserve"> מרבית התקנים הם </w:t>
      </w:r>
      <w:r w:rsidR="00DB7716">
        <w:rPr>
          <w:rFonts w:hint="cs"/>
          <w:rtl/>
        </w:rPr>
        <w:t xml:space="preserve">בכלל תקנים </w:t>
      </w:r>
      <w:r w:rsidR="002C1BB7">
        <w:rPr>
          <w:rFonts w:hint="cs"/>
          <w:rtl/>
        </w:rPr>
        <w:t xml:space="preserve">וולונטריים. </w:t>
      </w:r>
      <w:r w:rsidR="00DB7716">
        <w:rPr>
          <w:rFonts w:hint="cs"/>
          <w:rtl/>
        </w:rPr>
        <w:t xml:space="preserve">אנחנו כאן הופכים את התקן </w:t>
      </w:r>
      <w:r w:rsidR="00FA21AC">
        <w:rPr>
          <w:rFonts w:hint="cs"/>
          <w:rtl/>
        </w:rPr>
        <w:t>לתקן מחייב. לא כל הדברים ש</w:t>
      </w:r>
      <w:bookmarkStart w:id="567" w:name="_ETM_Q1_4359440"/>
      <w:bookmarkEnd w:id="567"/>
      <w:r w:rsidR="00FA21AC">
        <w:rPr>
          <w:rFonts w:hint="cs"/>
          <w:rtl/>
        </w:rPr>
        <w:t xml:space="preserve">היו רלוונטיים מבחינת ההתנהלות לעניין אירופה רלוונטיים כרגע לאימוץ בישראל. </w:t>
      </w:r>
      <w:bookmarkStart w:id="568" w:name="_ETM_Q1_4366149"/>
      <w:bookmarkEnd w:id="568"/>
    </w:p>
    <w:p w:rsidR="00FA21AC" w:rsidRDefault="00FA21AC" w:rsidP="00DB7716">
      <w:pPr>
        <w:rPr>
          <w:rtl/>
        </w:rPr>
      </w:pPr>
    </w:p>
    <w:p w:rsidR="002C1BB7" w:rsidRDefault="002C1BB7" w:rsidP="00862C8D">
      <w:pPr>
        <w:rPr>
          <w:rtl/>
        </w:rPr>
      </w:pPr>
      <w:r>
        <w:rPr>
          <w:rFonts w:hint="cs"/>
          <w:rtl/>
        </w:rPr>
        <w:t xml:space="preserve">לכן אנחנו במסגרת ההצעה שלנו מדברים על אישור של </w:t>
      </w:r>
      <w:r w:rsidR="00FA21AC">
        <w:rPr>
          <w:rFonts w:hint="cs"/>
          <w:rtl/>
        </w:rPr>
        <w:t xml:space="preserve">מעבדה </w:t>
      </w:r>
      <w:r>
        <w:rPr>
          <w:rFonts w:hint="cs"/>
          <w:rtl/>
        </w:rPr>
        <w:t xml:space="preserve">מאושרת. </w:t>
      </w:r>
      <w:r w:rsidR="00FA21AC">
        <w:rPr>
          <w:rFonts w:hint="cs"/>
          <w:rtl/>
        </w:rPr>
        <w:t xml:space="preserve">מבחינתי כרגע </w:t>
      </w:r>
      <w:r>
        <w:rPr>
          <w:rFonts w:hint="cs"/>
          <w:rtl/>
        </w:rPr>
        <w:t>בטווח הראשון זה מכון התקנים</w:t>
      </w:r>
      <w:r w:rsidR="00FA21AC">
        <w:rPr>
          <w:rFonts w:hint="cs"/>
          <w:rtl/>
        </w:rPr>
        <w:t xml:space="preserve">. היום לא ידוע לי על מעבדה </w:t>
      </w:r>
      <w:bookmarkStart w:id="569" w:name="_ETM_Q1_4376614"/>
      <w:bookmarkEnd w:id="569"/>
      <w:r w:rsidR="00FA21AC">
        <w:rPr>
          <w:rFonts w:hint="cs"/>
          <w:rtl/>
        </w:rPr>
        <w:t xml:space="preserve">מאושרת נוספת שהוכרה על ידי הממונה על התקינה, אבל </w:t>
      </w:r>
      <w:r>
        <w:rPr>
          <w:rFonts w:hint="cs"/>
          <w:rtl/>
        </w:rPr>
        <w:t xml:space="preserve">אם </w:t>
      </w:r>
      <w:r w:rsidR="00FA21AC">
        <w:rPr>
          <w:rFonts w:hint="cs"/>
          <w:rtl/>
        </w:rPr>
        <w:t xml:space="preserve">וככל </w:t>
      </w:r>
      <w:bookmarkStart w:id="570" w:name="_ETM_Q1_4378936"/>
      <w:bookmarkEnd w:id="570"/>
      <w:r w:rsidR="00FA21AC">
        <w:rPr>
          <w:rFonts w:hint="cs"/>
          <w:rtl/>
        </w:rPr>
        <w:t>ש</w:t>
      </w:r>
      <w:r>
        <w:rPr>
          <w:rFonts w:hint="cs"/>
          <w:rtl/>
        </w:rPr>
        <w:t xml:space="preserve">יקום גוף כזה </w:t>
      </w:r>
      <w:r w:rsidR="00FA21AC">
        <w:rPr>
          <w:rFonts w:hint="cs"/>
          <w:rtl/>
        </w:rPr>
        <w:t xml:space="preserve">שירצה </w:t>
      </w:r>
      <w:r>
        <w:rPr>
          <w:rFonts w:hint="cs"/>
          <w:rtl/>
        </w:rPr>
        <w:t>לקבל אישור</w:t>
      </w:r>
      <w:r w:rsidR="00FA21AC">
        <w:rPr>
          <w:rFonts w:hint="cs"/>
          <w:rtl/>
        </w:rPr>
        <w:t>,</w:t>
      </w:r>
      <w:r>
        <w:rPr>
          <w:rFonts w:hint="cs"/>
          <w:rtl/>
        </w:rPr>
        <w:t xml:space="preserve"> </w:t>
      </w:r>
      <w:r w:rsidR="00FA21AC">
        <w:rPr>
          <w:rFonts w:hint="cs"/>
          <w:rtl/>
        </w:rPr>
        <w:t xml:space="preserve">הוא </w:t>
      </w:r>
      <w:r>
        <w:rPr>
          <w:rFonts w:hint="cs"/>
          <w:rtl/>
        </w:rPr>
        <w:t>יוכל לפנות</w:t>
      </w:r>
      <w:r w:rsidR="00FA21AC">
        <w:rPr>
          <w:rFonts w:hint="cs"/>
          <w:rtl/>
        </w:rPr>
        <w:t xml:space="preserve"> לממונה על התקינה שיקבע כללים.</w:t>
      </w:r>
    </w:p>
    <w:p w:rsidR="002C1BB7" w:rsidRDefault="002C1BB7" w:rsidP="00CF3B8E">
      <w:pPr>
        <w:rPr>
          <w:rtl/>
        </w:rPr>
      </w:pPr>
    </w:p>
    <w:p w:rsidR="002C1BB7" w:rsidRDefault="002C1BB7" w:rsidP="002C1BB7">
      <w:pPr>
        <w:pStyle w:val="afb"/>
        <w:keepNext/>
        <w:rPr>
          <w:rtl/>
        </w:rPr>
      </w:pPr>
      <w:bookmarkStart w:id="571" w:name="ET_guest_857812_186"/>
      <w:r w:rsidRPr="002C1BB7">
        <w:rPr>
          <w:rStyle w:val="TagStyle"/>
          <w:rtl/>
        </w:rPr>
        <w:t xml:space="preserve"> &lt;&lt; אורח &gt;&gt; </w:t>
      </w:r>
      <w:r>
        <w:rPr>
          <w:rtl/>
        </w:rPr>
        <w:t>עופר נוריאלי:</w:t>
      </w:r>
      <w:r w:rsidRPr="002C1BB7">
        <w:rPr>
          <w:rStyle w:val="TagStyle"/>
          <w:rtl/>
        </w:rPr>
        <w:t xml:space="preserve"> &lt;&lt; אורח &gt;&gt;</w:t>
      </w:r>
      <w:r>
        <w:rPr>
          <w:rtl/>
        </w:rPr>
        <w:t xml:space="preserve"> </w:t>
      </w:r>
      <w:bookmarkEnd w:id="571"/>
    </w:p>
    <w:p w:rsidR="002C1BB7" w:rsidRDefault="002C1BB7" w:rsidP="002C1BB7">
      <w:pPr>
        <w:pStyle w:val="KeepWithNext"/>
        <w:rPr>
          <w:rtl/>
        </w:rPr>
      </w:pPr>
    </w:p>
    <w:p w:rsidR="002C1BB7" w:rsidRDefault="002C1BB7" w:rsidP="00FA21AC">
      <w:pPr>
        <w:rPr>
          <w:rtl/>
        </w:rPr>
      </w:pPr>
      <w:r>
        <w:rPr>
          <w:rFonts w:hint="cs"/>
          <w:rtl/>
        </w:rPr>
        <w:t>בינתיים מותר לנו למכור פיגום</w:t>
      </w:r>
      <w:r w:rsidR="00FA21AC">
        <w:rPr>
          <w:rFonts w:hint="cs"/>
          <w:rtl/>
        </w:rPr>
        <w:t xml:space="preserve"> או אסור </w:t>
      </w:r>
      <w:bookmarkStart w:id="572" w:name="_ETM_Q1_4387198"/>
      <w:bookmarkEnd w:id="572"/>
      <w:r w:rsidR="00FA21AC">
        <w:rPr>
          <w:rFonts w:hint="cs"/>
          <w:rtl/>
        </w:rPr>
        <w:t>לנו למכור פיגום</w:t>
      </w:r>
      <w:r>
        <w:rPr>
          <w:rFonts w:hint="cs"/>
          <w:rtl/>
        </w:rPr>
        <w:t xml:space="preserve">? מה </w:t>
      </w:r>
      <w:r w:rsidR="00FA21AC">
        <w:rPr>
          <w:rFonts w:hint="cs"/>
          <w:rtl/>
        </w:rPr>
        <w:t>אנחנו עושים היום</w:t>
      </w:r>
      <w:r>
        <w:rPr>
          <w:rFonts w:hint="cs"/>
          <w:rtl/>
        </w:rPr>
        <w:t>?</w:t>
      </w:r>
      <w:r w:rsidR="00FA21AC">
        <w:rPr>
          <w:rFonts w:hint="cs"/>
          <w:rtl/>
        </w:rPr>
        <w:t xml:space="preserve"> אני מחברת "נוריאלי ייצור והשכרות". </w:t>
      </w:r>
      <w:bookmarkStart w:id="573" w:name="_ETM_Q1_4398198"/>
      <w:bookmarkEnd w:id="573"/>
      <w:r w:rsidR="00FA21AC">
        <w:rPr>
          <w:rFonts w:hint="cs"/>
          <w:rtl/>
        </w:rPr>
        <w:t xml:space="preserve">השאלה שלי לגברת, האם מותר לי למכור מחר בבוקר פיגום או אסור לי למכור פיגום עד שמכון התקנים ייתן לי </w:t>
      </w:r>
      <w:bookmarkStart w:id="574" w:name="_ETM_Q1_4406680"/>
      <w:bookmarkEnd w:id="574"/>
      <w:r w:rsidR="00FA21AC">
        <w:rPr>
          <w:rFonts w:hint="cs"/>
          <w:rtl/>
        </w:rPr>
        <w:t>אישור? מה אני אמור לעשות?</w:t>
      </w:r>
    </w:p>
    <w:p w:rsidR="002C1BB7" w:rsidRDefault="002C1BB7" w:rsidP="002C1BB7">
      <w:pPr>
        <w:rPr>
          <w:rtl/>
        </w:rPr>
      </w:pPr>
    </w:p>
    <w:p w:rsidR="002C1BB7" w:rsidRDefault="002C1BB7" w:rsidP="002C1BB7">
      <w:pPr>
        <w:pStyle w:val="afb"/>
        <w:keepNext/>
        <w:rPr>
          <w:rtl/>
        </w:rPr>
      </w:pPr>
      <w:bookmarkStart w:id="575" w:name="ET_guest_7310_187"/>
      <w:r w:rsidRPr="002C1BB7">
        <w:rPr>
          <w:rStyle w:val="TagStyle"/>
          <w:rtl/>
        </w:rPr>
        <w:t xml:space="preserve"> &lt;&lt; אורח &gt;&gt; </w:t>
      </w:r>
      <w:r w:rsidR="00A567DD">
        <w:rPr>
          <w:rtl/>
        </w:rPr>
        <w:t>סיגל מרד אברג'ל</w:t>
      </w:r>
      <w:r>
        <w:rPr>
          <w:rtl/>
        </w:rPr>
        <w:t>:</w:t>
      </w:r>
      <w:r w:rsidRPr="002C1BB7">
        <w:rPr>
          <w:rStyle w:val="TagStyle"/>
          <w:rtl/>
        </w:rPr>
        <w:t xml:space="preserve"> &lt;&lt; אורח &gt;&gt;</w:t>
      </w:r>
      <w:r>
        <w:rPr>
          <w:rtl/>
        </w:rPr>
        <w:t xml:space="preserve"> </w:t>
      </w:r>
      <w:bookmarkEnd w:id="575"/>
    </w:p>
    <w:p w:rsidR="002C1BB7" w:rsidRDefault="002C1BB7" w:rsidP="002C1BB7">
      <w:pPr>
        <w:pStyle w:val="KeepWithNext"/>
        <w:rPr>
          <w:rtl/>
        </w:rPr>
      </w:pPr>
    </w:p>
    <w:p w:rsidR="002C1BB7" w:rsidRDefault="00FA21AC" w:rsidP="00FA21AC">
      <w:pPr>
        <w:rPr>
          <w:rtl/>
        </w:rPr>
      </w:pPr>
      <w:r>
        <w:rPr>
          <w:rFonts w:hint="cs"/>
          <w:rtl/>
        </w:rPr>
        <w:t xml:space="preserve">מבחינת המצב המשפטי </w:t>
      </w:r>
      <w:r w:rsidR="002C1BB7">
        <w:rPr>
          <w:rFonts w:hint="cs"/>
          <w:rtl/>
        </w:rPr>
        <w:t>היום</w:t>
      </w:r>
      <w:r>
        <w:rPr>
          <w:rFonts w:hint="cs"/>
          <w:rtl/>
        </w:rPr>
        <w:t>,</w:t>
      </w:r>
      <w:r w:rsidR="002C1BB7">
        <w:rPr>
          <w:rFonts w:hint="cs"/>
          <w:rtl/>
        </w:rPr>
        <w:t xml:space="preserve"> </w:t>
      </w:r>
      <w:r>
        <w:rPr>
          <w:rFonts w:hint="cs"/>
          <w:rtl/>
        </w:rPr>
        <w:t xml:space="preserve">יש </w:t>
      </w:r>
      <w:bookmarkStart w:id="576" w:name="_ETM_Q1_4419796"/>
      <w:bookmarkEnd w:id="576"/>
      <w:r>
        <w:rPr>
          <w:rFonts w:hint="cs"/>
          <w:rtl/>
        </w:rPr>
        <w:t xml:space="preserve">מצב שהוא לא </w:t>
      </w:r>
      <w:r w:rsidR="002C1BB7">
        <w:rPr>
          <w:rFonts w:hint="cs"/>
          <w:rtl/>
        </w:rPr>
        <w:t xml:space="preserve">מיטבי. </w:t>
      </w:r>
      <w:r>
        <w:rPr>
          <w:rFonts w:hint="cs"/>
          <w:rtl/>
        </w:rPr>
        <w:t xml:space="preserve">למה? בעצם מבחינת </w:t>
      </w:r>
      <w:r w:rsidR="002C1BB7">
        <w:rPr>
          <w:rFonts w:hint="cs"/>
          <w:rtl/>
        </w:rPr>
        <w:t>החובה החוקית שחלה עליכם</w:t>
      </w:r>
      <w:r>
        <w:rPr>
          <w:rFonts w:hint="cs"/>
          <w:rtl/>
        </w:rPr>
        <w:t xml:space="preserve">, כפי שהסברתי אתמול, </w:t>
      </w:r>
      <w:bookmarkStart w:id="577" w:name="_ETM_Q1_4427037"/>
      <w:bookmarkEnd w:id="577"/>
      <w:r>
        <w:rPr>
          <w:rFonts w:hint="cs"/>
          <w:rtl/>
        </w:rPr>
        <w:t xml:space="preserve">בעצם החובה החוקית כבר </w:t>
      </w:r>
      <w:r w:rsidR="002C1BB7">
        <w:rPr>
          <w:rFonts w:hint="cs"/>
          <w:rtl/>
        </w:rPr>
        <w:t xml:space="preserve">היום </w:t>
      </w:r>
      <w:r>
        <w:rPr>
          <w:rFonts w:hint="cs"/>
          <w:rtl/>
        </w:rPr>
        <w:t xml:space="preserve">חלה עליכם למכור </w:t>
      </w:r>
      <w:r w:rsidR="002C1BB7">
        <w:rPr>
          <w:rFonts w:hint="cs"/>
          <w:rtl/>
        </w:rPr>
        <w:t xml:space="preserve">רק אם המוצר שלכם עומד בהוראות התקן. אם עכשיו מפקח שלי היה </w:t>
      </w:r>
      <w:r>
        <w:rPr>
          <w:rFonts w:hint="cs"/>
          <w:rtl/>
        </w:rPr>
        <w:t xml:space="preserve">מגיע לשטח, הוא </w:t>
      </w:r>
      <w:bookmarkStart w:id="578" w:name="_ETM_Q1_4437219"/>
      <w:bookmarkEnd w:id="578"/>
      <w:r>
        <w:rPr>
          <w:rFonts w:hint="cs"/>
          <w:rtl/>
        </w:rPr>
        <w:t xml:space="preserve">היה </w:t>
      </w:r>
      <w:r w:rsidR="002C1BB7">
        <w:rPr>
          <w:rFonts w:hint="cs"/>
          <w:rtl/>
        </w:rPr>
        <w:t xml:space="preserve">דורש ממך: תראה לי תעודת בדיקה. </w:t>
      </w:r>
      <w:r>
        <w:rPr>
          <w:rFonts w:hint="cs"/>
          <w:rtl/>
        </w:rPr>
        <w:t xml:space="preserve">אם לא היית מראה תעודת בדיקה זה היה אומר </w:t>
      </w:r>
      <w:bookmarkStart w:id="579" w:name="_ETM_Q1_4443001"/>
      <w:bookmarkEnd w:id="579"/>
      <w:r>
        <w:rPr>
          <w:rFonts w:hint="cs"/>
          <w:rtl/>
        </w:rPr>
        <w:t>הפרה שלך של הוראות הדין. לכן כבר היום מכון התקני</w:t>
      </w:r>
      <w:r w:rsidR="002C1BB7">
        <w:rPr>
          <w:rFonts w:hint="cs"/>
          <w:rtl/>
        </w:rPr>
        <w:t>ם היה צריך להיות ערוך. אבל באותה מידה</w:t>
      </w:r>
      <w:r>
        <w:rPr>
          <w:rFonts w:hint="cs"/>
          <w:rtl/>
        </w:rPr>
        <w:t xml:space="preserve"> שכבר היום אתם הייתם </w:t>
      </w:r>
      <w:bookmarkStart w:id="580" w:name="_ETM_Q1_4449464"/>
      <w:bookmarkEnd w:id="580"/>
      <w:r>
        <w:rPr>
          <w:rFonts w:hint="cs"/>
          <w:rtl/>
        </w:rPr>
        <w:t xml:space="preserve">צריכים להיות ערוכים ולא נערכתם - - - </w:t>
      </w:r>
    </w:p>
    <w:p w:rsidR="002C1BB7" w:rsidRDefault="002C1BB7" w:rsidP="002C1BB7">
      <w:pPr>
        <w:rPr>
          <w:rtl/>
        </w:rPr>
      </w:pPr>
    </w:p>
    <w:p w:rsidR="002C1BB7" w:rsidRDefault="002C1BB7" w:rsidP="002C1BB7">
      <w:pPr>
        <w:pStyle w:val="afb"/>
        <w:keepNext/>
        <w:rPr>
          <w:rtl/>
        </w:rPr>
      </w:pPr>
      <w:bookmarkStart w:id="581" w:name="ET_guest_857812_188"/>
      <w:r w:rsidRPr="002C1BB7">
        <w:rPr>
          <w:rStyle w:val="TagStyle"/>
          <w:rtl/>
        </w:rPr>
        <w:t xml:space="preserve"> &lt;&lt; אורח &gt;&gt; </w:t>
      </w:r>
      <w:r>
        <w:rPr>
          <w:rtl/>
        </w:rPr>
        <w:t>עופר נוריאלי:</w:t>
      </w:r>
      <w:r w:rsidRPr="002C1BB7">
        <w:rPr>
          <w:rStyle w:val="TagStyle"/>
          <w:rtl/>
        </w:rPr>
        <w:t xml:space="preserve"> &lt;&lt; אורח &gt;&gt;</w:t>
      </w:r>
      <w:r>
        <w:rPr>
          <w:rtl/>
        </w:rPr>
        <w:t xml:space="preserve"> </w:t>
      </w:r>
      <w:bookmarkEnd w:id="581"/>
    </w:p>
    <w:p w:rsidR="002C1BB7" w:rsidRDefault="002C1BB7" w:rsidP="002C1BB7">
      <w:pPr>
        <w:pStyle w:val="KeepWithNext"/>
        <w:rPr>
          <w:rtl/>
        </w:rPr>
      </w:pPr>
    </w:p>
    <w:p w:rsidR="002C1BB7" w:rsidRDefault="002C1BB7" w:rsidP="002C1BB7">
      <w:pPr>
        <w:rPr>
          <w:rtl/>
        </w:rPr>
      </w:pPr>
      <w:r>
        <w:rPr>
          <w:rFonts w:hint="cs"/>
          <w:rtl/>
        </w:rPr>
        <w:t>אנחנו ערוכים.</w:t>
      </w:r>
    </w:p>
    <w:p w:rsidR="002C1BB7" w:rsidRDefault="002C1BB7" w:rsidP="002C1BB7">
      <w:pPr>
        <w:rPr>
          <w:rtl/>
        </w:rPr>
      </w:pPr>
    </w:p>
    <w:p w:rsidR="002C1BB7" w:rsidRDefault="002C1BB7" w:rsidP="002C1BB7">
      <w:pPr>
        <w:pStyle w:val="afb"/>
        <w:keepNext/>
        <w:rPr>
          <w:rtl/>
        </w:rPr>
      </w:pPr>
      <w:bookmarkStart w:id="582" w:name="ET_guest_7310_189"/>
      <w:r w:rsidRPr="002C1BB7">
        <w:rPr>
          <w:rStyle w:val="TagStyle"/>
          <w:rtl/>
        </w:rPr>
        <w:t xml:space="preserve"> &lt;&lt; אורח &gt;&gt; </w:t>
      </w:r>
      <w:r w:rsidR="00A567DD">
        <w:rPr>
          <w:rtl/>
        </w:rPr>
        <w:t>סיגל מרד אברג'ל</w:t>
      </w:r>
      <w:r>
        <w:rPr>
          <w:rtl/>
        </w:rPr>
        <w:t>:</w:t>
      </w:r>
      <w:r w:rsidRPr="002C1BB7">
        <w:rPr>
          <w:rStyle w:val="TagStyle"/>
          <w:rtl/>
        </w:rPr>
        <w:t xml:space="preserve"> &lt;&lt; אורח &gt;&gt;</w:t>
      </w:r>
      <w:r>
        <w:rPr>
          <w:rtl/>
        </w:rPr>
        <w:t xml:space="preserve"> </w:t>
      </w:r>
      <w:bookmarkEnd w:id="582"/>
    </w:p>
    <w:p w:rsidR="002C1BB7" w:rsidRDefault="002C1BB7" w:rsidP="002C1BB7">
      <w:pPr>
        <w:pStyle w:val="KeepWithNext"/>
        <w:rPr>
          <w:rtl/>
        </w:rPr>
      </w:pPr>
    </w:p>
    <w:p w:rsidR="002C1BB7" w:rsidRDefault="00FA21AC" w:rsidP="002C1BB7">
      <w:pPr>
        <w:rPr>
          <w:rtl/>
        </w:rPr>
      </w:pPr>
      <w:r>
        <w:rPr>
          <w:rFonts w:hint="cs"/>
          <w:rtl/>
        </w:rPr>
        <w:t xml:space="preserve">גם מכון </w:t>
      </w:r>
      <w:bookmarkStart w:id="583" w:name="_ETM_Q1_4453423"/>
      <w:bookmarkEnd w:id="583"/>
      <w:r>
        <w:rPr>
          <w:rFonts w:hint="cs"/>
          <w:rtl/>
        </w:rPr>
        <w:t xml:space="preserve">התקנים נערך. </w:t>
      </w:r>
    </w:p>
    <w:p w:rsidR="002C1BB7" w:rsidRDefault="002C1BB7" w:rsidP="002C1BB7">
      <w:pPr>
        <w:rPr>
          <w:rtl/>
        </w:rPr>
      </w:pPr>
    </w:p>
    <w:p w:rsidR="002C1BB7" w:rsidRDefault="002C1BB7" w:rsidP="002C1BB7">
      <w:pPr>
        <w:pStyle w:val="afb"/>
        <w:keepNext/>
        <w:rPr>
          <w:rtl/>
        </w:rPr>
      </w:pPr>
      <w:bookmarkStart w:id="584" w:name="ET_guest_857812_190"/>
      <w:r>
        <w:rPr>
          <w:rStyle w:val="TagStyle"/>
          <w:rFonts w:hint="cs"/>
          <w:rtl/>
        </w:rPr>
        <w:t>א</w:t>
      </w:r>
      <w:r w:rsidRPr="002C1BB7">
        <w:rPr>
          <w:rStyle w:val="TagStyle"/>
          <w:rtl/>
        </w:rPr>
        <w:t xml:space="preserve"> &lt;&lt; אורח &gt;&gt; </w:t>
      </w:r>
      <w:r>
        <w:rPr>
          <w:rtl/>
        </w:rPr>
        <w:t>עופר נוריאלי:</w:t>
      </w:r>
      <w:r w:rsidRPr="002C1BB7">
        <w:rPr>
          <w:rStyle w:val="TagStyle"/>
          <w:rtl/>
        </w:rPr>
        <w:t xml:space="preserve"> &lt;&lt; אורח &gt;&gt;</w:t>
      </w:r>
      <w:r>
        <w:rPr>
          <w:rtl/>
        </w:rPr>
        <w:t xml:space="preserve"> </w:t>
      </w:r>
      <w:bookmarkEnd w:id="584"/>
    </w:p>
    <w:p w:rsidR="002C1BB7" w:rsidRDefault="002C1BB7" w:rsidP="002C1BB7">
      <w:pPr>
        <w:pStyle w:val="KeepWithNext"/>
        <w:rPr>
          <w:rtl/>
        </w:rPr>
      </w:pPr>
    </w:p>
    <w:p w:rsidR="002C1BB7" w:rsidRDefault="00FA21AC" w:rsidP="002C1BB7">
      <w:pPr>
        <w:rPr>
          <w:rtl/>
        </w:rPr>
      </w:pPr>
      <w:r>
        <w:rPr>
          <w:rFonts w:hint="cs"/>
          <w:rtl/>
        </w:rPr>
        <w:t>א</w:t>
      </w:r>
      <w:r w:rsidR="002C1BB7">
        <w:rPr>
          <w:rFonts w:hint="cs"/>
          <w:rtl/>
        </w:rPr>
        <w:t xml:space="preserve">ז אסור לנו למכור. </w:t>
      </w:r>
    </w:p>
    <w:p w:rsidR="00FA21AC" w:rsidRDefault="00FA21AC" w:rsidP="002C1BB7">
      <w:pPr>
        <w:rPr>
          <w:rtl/>
        </w:rPr>
      </w:pPr>
    </w:p>
    <w:p w:rsidR="00FA21AC" w:rsidRDefault="00FA21AC" w:rsidP="00FA21AC">
      <w:pPr>
        <w:pStyle w:val="afb"/>
        <w:keepNext/>
        <w:rPr>
          <w:rtl/>
        </w:rPr>
      </w:pPr>
      <w:r>
        <w:rPr>
          <w:rtl/>
        </w:rPr>
        <w:t>סיגל מרד אברג'ל:</w:t>
      </w:r>
    </w:p>
    <w:p w:rsidR="00FA21AC" w:rsidRDefault="00FA21AC" w:rsidP="00FA21AC">
      <w:pPr>
        <w:pStyle w:val="KeepWithNext"/>
        <w:rPr>
          <w:rtl/>
        </w:rPr>
      </w:pPr>
    </w:p>
    <w:p w:rsidR="00FA21AC" w:rsidRDefault="00FA21AC" w:rsidP="00FA21AC">
      <w:pPr>
        <w:rPr>
          <w:rtl/>
        </w:rPr>
      </w:pPr>
      <w:r>
        <w:rPr>
          <w:rFonts w:hint="cs"/>
          <w:rtl/>
        </w:rPr>
        <w:t xml:space="preserve">מכרת אתמול, מכרת היום. </w:t>
      </w:r>
    </w:p>
    <w:p w:rsidR="002C1BB7" w:rsidRDefault="002C1BB7" w:rsidP="002C1BB7">
      <w:pPr>
        <w:rPr>
          <w:rtl/>
        </w:rPr>
      </w:pPr>
    </w:p>
    <w:p w:rsidR="002C1BB7" w:rsidRDefault="002C1BB7" w:rsidP="002C1BB7">
      <w:pPr>
        <w:pStyle w:val="afb"/>
        <w:keepNext/>
        <w:rPr>
          <w:rtl/>
        </w:rPr>
      </w:pPr>
      <w:bookmarkStart w:id="585" w:name="ET_guest_862067_191"/>
      <w:r w:rsidRPr="002C1BB7">
        <w:rPr>
          <w:rStyle w:val="TagStyle"/>
          <w:rtl/>
        </w:rPr>
        <w:t xml:space="preserve"> &lt;&lt; אורח &gt;&gt; </w:t>
      </w:r>
      <w:r>
        <w:rPr>
          <w:rtl/>
        </w:rPr>
        <w:t>יצחק מורי:</w:t>
      </w:r>
      <w:r w:rsidRPr="002C1BB7">
        <w:rPr>
          <w:rStyle w:val="TagStyle"/>
          <w:rtl/>
        </w:rPr>
        <w:t xml:space="preserve"> &lt;&lt; אורח &gt;&gt;</w:t>
      </w:r>
      <w:r>
        <w:rPr>
          <w:rtl/>
        </w:rPr>
        <w:t xml:space="preserve"> </w:t>
      </w:r>
      <w:bookmarkEnd w:id="585"/>
    </w:p>
    <w:p w:rsidR="002C1BB7" w:rsidRDefault="002C1BB7" w:rsidP="002C1BB7">
      <w:pPr>
        <w:pStyle w:val="KeepWithNext"/>
        <w:rPr>
          <w:rtl/>
        </w:rPr>
      </w:pPr>
    </w:p>
    <w:p w:rsidR="002C1BB7" w:rsidRDefault="00FA21AC" w:rsidP="00FA21AC">
      <w:pPr>
        <w:rPr>
          <w:rtl/>
        </w:rPr>
      </w:pPr>
      <w:r>
        <w:rPr>
          <w:rFonts w:hint="cs"/>
          <w:rtl/>
        </w:rPr>
        <w:t xml:space="preserve">אז איך הייבוא </w:t>
      </w:r>
      <w:r w:rsidR="002C1BB7">
        <w:rPr>
          <w:rFonts w:hint="cs"/>
          <w:rtl/>
        </w:rPr>
        <w:t xml:space="preserve">נכנס לארץ </w:t>
      </w:r>
      <w:r>
        <w:rPr>
          <w:rFonts w:hint="cs"/>
          <w:rtl/>
        </w:rPr>
        <w:t xml:space="preserve">לפני </w:t>
      </w:r>
      <w:bookmarkStart w:id="586" w:name="_ETM_Q1_4470175"/>
      <w:bookmarkEnd w:id="586"/>
      <w:r w:rsidR="002C1BB7">
        <w:rPr>
          <w:rFonts w:hint="cs"/>
          <w:rtl/>
        </w:rPr>
        <w:t>שיש לו אישור</w:t>
      </w:r>
      <w:r>
        <w:rPr>
          <w:rFonts w:hint="cs"/>
          <w:rtl/>
        </w:rPr>
        <w:t>ים</w:t>
      </w:r>
      <w:r w:rsidR="002C1BB7">
        <w:rPr>
          <w:rFonts w:hint="cs"/>
          <w:rtl/>
        </w:rPr>
        <w:t>?</w:t>
      </w:r>
    </w:p>
    <w:p w:rsidR="00FA21AC" w:rsidRDefault="00FA21AC" w:rsidP="00FA21AC">
      <w:pPr>
        <w:rPr>
          <w:rtl/>
        </w:rPr>
      </w:pPr>
    </w:p>
    <w:p w:rsidR="00FA21AC" w:rsidRDefault="00FA21AC" w:rsidP="00FA21AC">
      <w:pPr>
        <w:pStyle w:val="afb"/>
        <w:keepNext/>
        <w:rPr>
          <w:rtl/>
        </w:rPr>
      </w:pPr>
      <w:r>
        <w:rPr>
          <w:rtl/>
        </w:rPr>
        <w:t>סיגל מרד אברג'ל:</w:t>
      </w:r>
    </w:p>
    <w:p w:rsidR="00FA21AC" w:rsidRDefault="00FA21AC" w:rsidP="00FA21AC">
      <w:pPr>
        <w:pStyle w:val="KeepWithNext"/>
        <w:rPr>
          <w:rtl/>
        </w:rPr>
      </w:pPr>
    </w:p>
    <w:p w:rsidR="00FA21AC" w:rsidRDefault="00FA21AC" w:rsidP="00FA21AC">
      <w:pPr>
        <w:rPr>
          <w:rtl/>
        </w:rPr>
      </w:pPr>
      <w:r>
        <w:rPr>
          <w:rFonts w:hint="cs"/>
          <w:rtl/>
        </w:rPr>
        <w:t xml:space="preserve">באותה מידה של הייצור שיש בארץ. </w:t>
      </w:r>
    </w:p>
    <w:p w:rsidR="00FA21AC" w:rsidRDefault="00FA21AC" w:rsidP="00FA21AC">
      <w:pPr>
        <w:rPr>
          <w:rtl/>
        </w:rPr>
      </w:pPr>
    </w:p>
    <w:p w:rsidR="00FA21AC" w:rsidRDefault="00FA21AC" w:rsidP="00FA21AC">
      <w:pPr>
        <w:pStyle w:val="afb"/>
        <w:keepNext/>
        <w:rPr>
          <w:rtl/>
        </w:rPr>
      </w:pPr>
      <w:r>
        <w:rPr>
          <w:rtl/>
        </w:rPr>
        <w:t>יצחק מורי:</w:t>
      </w:r>
    </w:p>
    <w:p w:rsidR="00FA21AC" w:rsidRDefault="00FA21AC" w:rsidP="00FA21AC">
      <w:pPr>
        <w:pStyle w:val="KeepWithNext"/>
        <w:rPr>
          <w:rtl/>
        </w:rPr>
      </w:pPr>
    </w:p>
    <w:p w:rsidR="00FA21AC" w:rsidRDefault="00FA21AC" w:rsidP="00FA21AC">
      <w:pPr>
        <w:rPr>
          <w:rtl/>
        </w:rPr>
      </w:pPr>
      <w:r>
        <w:rPr>
          <w:rFonts w:hint="cs"/>
          <w:rtl/>
        </w:rPr>
        <w:t xml:space="preserve">זה לא אותו דבר בכלל בין ייבוא לייצור. </w:t>
      </w:r>
    </w:p>
    <w:p w:rsidR="002C1BB7" w:rsidRDefault="002C1BB7" w:rsidP="002C1BB7">
      <w:pPr>
        <w:rPr>
          <w:rtl/>
        </w:rPr>
      </w:pPr>
    </w:p>
    <w:p w:rsidR="002C1BB7" w:rsidRDefault="002C1BB7" w:rsidP="002C1BB7">
      <w:pPr>
        <w:pStyle w:val="af8"/>
        <w:keepNext/>
        <w:rPr>
          <w:rtl/>
        </w:rPr>
      </w:pPr>
      <w:bookmarkStart w:id="587" w:name="ET_yor_5299_192"/>
      <w:r w:rsidRPr="002C1BB7">
        <w:rPr>
          <w:rStyle w:val="TagStyle"/>
          <w:rtl/>
        </w:rPr>
        <w:t xml:space="preserve"> &lt;&lt; יור &gt;&gt; </w:t>
      </w:r>
      <w:r>
        <w:rPr>
          <w:rtl/>
        </w:rPr>
        <w:t>היו"ר אלי אלאלוף:</w:t>
      </w:r>
      <w:r w:rsidRPr="002C1BB7">
        <w:rPr>
          <w:rStyle w:val="TagStyle"/>
          <w:rtl/>
        </w:rPr>
        <w:t xml:space="preserve"> &lt;&lt; יור &gt;&gt;</w:t>
      </w:r>
      <w:r>
        <w:rPr>
          <w:rtl/>
        </w:rPr>
        <w:t xml:space="preserve"> </w:t>
      </w:r>
      <w:bookmarkEnd w:id="587"/>
    </w:p>
    <w:p w:rsidR="002C1BB7" w:rsidRDefault="002C1BB7" w:rsidP="002C1BB7">
      <w:pPr>
        <w:pStyle w:val="KeepWithNext"/>
        <w:rPr>
          <w:rtl/>
        </w:rPr>
      </w:pPr>
    </w:p>
    <w:p w:rsidR="002C1BB7" w:rsidRDefault="00FA21AC" w:rsidP="002C1BB7">
      <w:pPr>
        <w:rPr>
          <w:rtl/>
        </w:rPr>
      </w:pPr>
      <w:r>
        <w:rPr>
          <w:rFonts w:hint="cs"/>
          <w:rtl/>
        </w:rPr>
        <w:t xml:space="preserve">אני רוצה להתייחס, חברים. </w:t>
      </w:r>
      <w:r w:rsidR="002C1BB7">
        <w:rPr>
          <w:rFonts w:hint="cs"/>
          <w:rtl/>
        </w:rPr>
        <w:t xml:space="preserve">אני מבקש שקט והקשבה. </w:t>
      </w:r>
      <w:r>
        <w:rPr>
          <w:rFonts w:hint="cs"/>
          <w:rtl/>
        </w:rPr>
        <w:t xml:space="preserve">אני רוצה </w:t>
      </w:r>
      <w:bookmarkStart w:id="588" w:name="_ETM_Q1_4480550"/>
      <w:bookmarkEnd w:id="588"/>
      <w:r>
        <w:rPr>
          <w:rFonts w:hint="cs"/>
          <w:rtl/>
        </w:rPr>
        <w:t xml:space="preserve">שנהיה מעשיים פה. </w:t>
      </w:r>
      <w:r w:rsidR="002C1BB7">
        <w:rPr>
          <w:rFonts w:hint="cs"/>
          <w:rtl/>
        </w:rPr>
        <w:t xml:space="preserve">אי אפשר להפסיק את </w:t>
      </w:r>
      <w:r>
        <w:rPr>
          <w:rFonts w:hint="cs"/>
          <w:rtl/>
        </w:rPr>
        <w:t>הייצור</w:t>
      </w:r>
      <w:r w:rsidR="002C1BB7">
        <w:rPr>
          <w:rFonts w:hint="cs"/>
          <w:rtl/>
        </w:rPr>
        <w:t xml:space="preserve">, </w:t>
      </w:r>
      <w:r>
        <w:rPr>
          <w:rFonts w:hint="cs"/>
          <w:rtl/>
        </w:rPr>
        <w:t xml:space="preserve">ואי אפשר </w:t>
      </w:r>
      <w:r w:rsidR="002C1BB7">
        <w:rPr>
          <w:rFonts w:hint="cs"/>
          <w:rtl/>
        </w:rPr>
        <w:t>לתת את התקן</w:t>
      </w:r>
      <w:r w:rsidR="00862C8D">
        <w:rPr>
          <w:rFonts w:hint="cs"/>
          <w:rtl/>
        </w:rPr>
        <w:t xml:space="preserve"> כל עוד </w:t>
      </w:r>
      <w:r>
        <w:rPr>
          <w:rFonts w:hint="cs"/>
          <w:rtl/>
        </w:rPr>
        <w:t xml:space="preserve">המכון לא </w:t>
      </w:r>
      <w:bookmarkStart w:id="589" w:name="_ETM_Q1_4490551"/>
      <w:bookmarkEnd w:id="589"/>
      <w:r>
        <w:rPr>
          <w:rFonts w:hint="cs"/>
          <w:rtl/>
        </w:rPr>
        <w:t>מוכן. מה עושים בתקופת הביניים הזאת?</w:t>
      </w:r>
    </w:p>
    <w:p w:rsidR="002C1BB7" w:rsidRDefault="002C1BB7" w:rsidP="002C1BB7">
      <w:pPr>
        <w:rPr>
          <w:rtl/>
        </w:rPr>
      </w:pPr>
    </w:p>
    <w:p w:rsidR="002C1BB7" w:rsidRDefault="002C1BB7" w:rsidP="002C1BB7">
      <w:pPr>
        <w:pStyle w:val="a5"/>
        <w:keepNext/>
        <w:rPr>
          <w:rtl/>
        </w:rPr>
      </w:pPr>
      <w:bookmarkStart w:id="590" w:name="ET_speaker_5280_193"/>
      <w:r w:rsidRPr="002C1BB7">
        <w:rPr>
          <w:rStyle w:val="TagStyle"/>
          <w:rtl/>
        </w:rPr>
        <w:t xml:space="preserve"> &lt;&lt; דובר &gt;&gt; </w:t>
      </w:r>
      <w:r>
        <w:rPr>
          <w:rtl/>
        </w:rPr>
        <w:t>עבד אל חכים חאג' יחיא (הרשימה המשותפת):</w:t>
      </w:r>
      <w:r w:rsidRPr="002C1BB7">
        <w:rPr>
          <w:rStyle w:val="TagStyle"/>
          <w:rtl/>
        </w:rPr>
        <w:t xml:space="preserve"> &lt;&lt; דובר &gt;&gt;</w:t>
      </w:r>
      <w:r>
        <w:rPr>
          <w:rtl/>
        </w:rPr>
        <w:t xml:space="preserve"> </w:t>
      </w:r>
      <w:bookmarkEnd w:id="590"/>
    </w:p>
    <w:p w:rsidR="002C1BB7" w:rsidRDefault="002C1BB7" w:rsidP="002C1BB7">
      <w:pPr>
        <w:pStyle w:val="KeepWithNext"/>
        <w:rPr>
          <w:rtl/>
        </w:rPr>
      </w:pPr>
    </w:p>
    <w:p w:rsidR="002C1BB7" w:rsidRDefault="00FA21AC" w:rsidP="002C1BB7">
      <w:pPr>
        <w:rPr>
          <w:rtl/>
        </w:rPr>
      </w:pPr>
      <w:r>
        <w:rPr>
          <w:rFonts w:hint="cs"/>
          <w:rtl/>
        </w:rPr>
        <w:t>ו</w:t>
      </w:r>
      <w:r w:rsidR="002C1BB7">
        <w:rPr>
          <w:rFonts w:hint="cs"/>
          <w:rtl/>
        </w:rPr>
        <w:t xml:space="preserve">עם מה שיש בשטח, מה שיש להם במחסנים. </w:t>
      </w:r>
    </w:p>
    <w:p w:rsidR="002832D3" w:rsidRDefault="002832D3" w:rsidP="002C1BB7">
      <w:pPr>
        <w:rPr>
          <w:rtl/>
        </w:rPr>
      </w:pPr>
    </w:p>
    <w:p w:rsidR="002832D3" w:rsidRDefault="002832D3" w:rsidP="002832D3">
      <w:pPr>
        <w:pStyle w:val="af8"/>
        <w:keepNext/>
        <w:rPr>
          <w:rtl/>
        </w:rPr>
      </w:pPr>
      <w:r>
        <w:rPr>
          <w:rtl/>
        </w:rPr>
        <w:t>היו"ר אלי אלאלוף:</w:t>
      </w:r>
    </w:p>
    <w:p w:rsidR="002832D3" w:rsidRDefault="002832D3" w:rsidP="002832D3">
      <w:pPr>
        <w:pStyle w:val="KeepWithNext"/>
        <w:rPr>
          <w:rtl/>
        </w:rPr>
      </w:pPr>
    </w:p>
    <w:p w:rsidR="002832D3" w:rsidRDefault="002832D3" w:rsidP="002832D3">
      <w:pPr>
        <w:rPr>
          <w:rtl/>
        </w:rPr>
      </w:pPr>
      <w:r>
        <w:rPr>
          <w:rFonts w:hint="cs"/>
          <w:rtl/>
        </w:rPr>
        <w:t>זו נקודה חשובה מאוד. יש לכם תשובה? חשבתם על זה?</w:t>
      </w:r>
    </w:p>
    <w:p w:rsidR="002C1BB7" w:rsidRDefault="002C1BB7" w:rsidP="002C1BB7">
      <w:pPr>
        <w:rPr>
          <w:rtl/>
        </w:rPr>
      </w:pPr>
    </w:p>
    <w:p w:rsidR="002C1BB7" w:rsidRDefault="002C1BB7" w:rsidP="002C1BB7">
      <w:pPr>
        <w:pStyle w:val="afb"/>
        <w:keepNext/>
        <w:rPr>
          <w:rtl/>
        </w:rPr>
      </w:pPr>
      <w:bookmarkStart w:id="591" w:name="ET_guest_862072_194"/>
      <w:r w:rsidRPr="002C1BB7">
        <w:rPr>
          <w:rStyle w:val="TagStyle"/>
          <w:rtl/>
        </w:rPr>
        <w:t xml:space="preserve"> &lt;&lt; אורח &gt;&gt; </w:t>
      </w:r>
      <w:r w:rsidR="00CA55CA">
        <w:rPr>
          <w:rtl/>
        </w:rPr>
        <w:t>יעקב (קובי) נרקונסקי</w:t>
      </w:r>
      <w:r>
        <w:rPr>
          <w:rtl/>
        </w:rPr>
        <w:t>:</w:t>
      </w:r>
      <w:r w:rsidRPr="002C1BB7">
        <w:rPr>
          <w:rStyle w:val="TagStyle"/>
          <w:rtl/>
        </w:rPr>
        <w:t xml:space="preserve"> &lt;&lt; אורח &gt;&gt;</w:t>
      </w:r>
      <w:r>
        <w:rPr>
          <w:rtl/>
        </w:rPr>
        <w:t xml:space="preserve"> </w:t>
      </w:r>
      <w:bookmarkEnd w:id="591"/>
    </w:p>
    <w:p w:rsidR="002C1BB7" w:rsidRDefault="002C1BB7" w:rsidP="002C1BB7">
      <w:pPr>
        <w:pStyle w:val="KeepWithNext"/>
        <w:rPr>
          <w:rtl/>
        </w:rPr>
      </w:pPr>
    </w:p>
    <w:p w:rsidR="002C1BB7" w:rsidRDefault="002C1BB7" w:rsidP="002832D3">
      <w:pPr>
        <w:rPr>
          <w:rtl/>
        </w:rPr>
      </w:pPr>
      <w:r>
        <w:rPr>
          <w:rFonts w:hint="cs"/>
          <w:rtl/>
        </w:rPr>
        <w:t xml:space="preserve">יש לנו פתרון. </w:t>
      </w:r>
    </w:p>
    <w:p w:rsidR="002832D3" w:rsidRDefault="002832D3" w:rsidP="002832D3">
      <w:pPr>
        <w:rPr>
          <w:rtl/>
        </w:rPr>
      </w:pPr>
    </w:p>
    <w:p w:rsidR="002832D3" w:rsidRDefault="002832D3" w:rsidP="002832D3">
      <w:pPr>
        <w:pStyle w:val="af8"/>
        <w:keepNext/>
        <w:rPr>
          <w:rtl/>
        </w:rPr>
      </w:pPr>
      <w:r>
        <w:rPr>
          <w:rtl/>
        </w:rPr>
        <w:t>היו"ר אלי אלאלוף:</w:t>
      </w:r>
    </w:p>
    <w:p w:rsidR="002832D3" w:rsidRDefault="002832D3" w:rsidP="002832D3">
      <w:pPr>
        <w:pStyle w:val="KeepWithNext"/>
        <w:rPr>
          <w:rtl/>
        </w:rPr>
      </w:pPr>
    </w:p>
    <w:p w:rsidR="002832D3" w:rsidRDefault="002832D3" w:rsidP="002832D3">
      <w:pPr>
        <w:rPr>
          <w:rtl/>
        </w:rPr>
      </w:pPr>
      <w:r>
        <w:rPr>
          <w:rFonts w:hint="cs"/>
          <w:rtl/>
        </w:rPr>
        <w:t>מה הפתרון?</w:t>
      </w:r>
    </w:p>
    <w:p w:rsidR="002832D3" w:rsidRDefault="002832D3" w:rsidP="002832D3">
      <w:pPr>
        <w:rPr>
          <w:rtl/>
        </w:rPr>
      </w:pPr>
    </w:p>
    <w:p w:rsidR="002832D3" w:rsidRDefault="002832D3" w:rsidP="002832D3">
      <w:pPr>
        <w:pStyle w:val="afb"/>
        <w:keepNext/>
        <w:rPr>
          <w:rtl/>
        </w:rPr>
      </w:pPr>
      <w:r>
        <w:rPr>
          <w:rtl/>
        </w:rPr>
        <w:t>יעקב (קובי) נרקונסקי:</w:t>
      </w:r>
    </w:p>
    <w:p w:rsidR="002832D3" w:rsidRDefault="002832D3" w:rsidP="002832D3">
      <w:pPr>
        <w:pStyle w:val="KeepWithNext"/>
        <w:rPr>
          <w:rtl/>
        </w:rPr>
      </w:pPr>
    </w:p>
    <w:p w:rsidR="002832D3" w:rsidRDefault="002832D3" w:rsidP="00862C8D">
      <w:pPr>
        <w:rPr>
          <w:rtl/>
        </w:rPr>
      </w:pPr>
      <w:r>
        <w:rPr>
          <w:rFonts w:hint="cs"/>
          <w:rtl/>
        </w:rPr>
        <w:t xml:space="preserve">היום הציוד שאנחנו מייצרים מיוצר על פי סטנדרטים אירופאים </w:t>
      </w:r>
      <w:bookmarkStart w:id="592" w:name="_ETM_Q1_4514334"/>
      <w:bookmarkEnd w:id="592"/>
      <w:r>
        <w:rPr>
          <w:rFonts w:hint="cs"/>
          <w:rtl/>
        </w:rPr>
        <w:t>כאן במדינת ישראל.</w:t>
      </w:r>
    </w:p>
    <w:p w:rsidR="002C1BB7" w:rsidRDefault="002C1BB7" w:rsidP="002C1BB7">
      <w:pPr>
        <w:rPr>
          <w:rtl/>
        </w:rPr>
      </w:pPr>
    </w:p>
    <w:p w:rsidR="002C1BB7" w:rsidRDefault="002C1BB7" w:rsidP="002C1BB7">
      <w:pPr>
        <w:pStyle w:val="af8"/>
        <w:keepNext/>
        <w:rPr>
          <w:rtl/>
        </w:rPr>
      </w:pPr>
      <w:bookmarkStart w:id="593" w:name="ET_yor_5299_195"/>
      <w:r w:rsidRPr="002C1BB7">
        <w:rPr>
          <w:rStyle w:val="TagStyle"/>
          <w:rtl/>
        </w:rPr>
        <w:t xml:space="preserve"> &lt;&lt; יור &gt;&gt; </w:t>
      </w:r>
      <w:r>
        <w:rPr>
          <w:rtl/>
        </w:rPr>
        <w:t>היו"ר אלי אלאלוף:</w:t>
      </w:r>
      <w:r w:rsidRPr="002C1BB7">
        <w:rPr>
          <w:rStyle w:val="TagStyle"/>
          <w:rtl/>
        </w:rPr>
        <w:t xml:space="preserve"> &lt;&lt; יור &gt;&gt;</w:t>
      </w:r>
      <w:r>
        <w:rPr>
          <w:rtl/>
        </w:rPr>
        <w:t xml:space="preserve"> </w:t>
      </w:r>
      <w:bookmarkEnd w:id="593"/>
    </w:p>
    <w:p w:rsidR="002C1BB7" w:rsidRDefault="002C1BB7" w:rsidP="002C1BB7">
      <w:pPr>
        <w:pStyle w:val="KeepWithNext"/>
        <w:rPr>
          <w:rtl/>
        </w:rPr>
      </w:pPr>
    </w:p>
    <w:p w:rsidR="002C1BB7" w:rsidRDefault="002C1BB7" w:rsidP="002C1BB7">
      <w:pPr>
        <w:rPr>
          <w:rtl/>
        </w:rPr>
      </w:pPr>
      <w:r>
        <w:rPr>
          <w:rFonts w:hint="cs"/>
          <w:rtl/>
        </w:rPr>
        <w:t>לכולם?</w:t>
      </w:r>
    </w:p>
    <w:p w:rsidR="002832D3" w:rsidRDefault="002832D3" w:rsidP="002C1BB7">
      <w:pPr>
        <w:rPr>
          <w:rtl/>
        </w:rPr>
      </w:pPr>
    </w:p>
    <w:p w:rsidR="002832D3" w:rsidRDefault="002832D3" w:rsidP="002832D3">
      <w:pPr>
        <w:pStyle w:val="af7"/>
        <w:keepNext/>
        <w:rPr>
          <w:rtl/>
        </w:rPr>
      </w:pPr>
      <w:r>
        <w:rPr>
          <w:rtl/>
        </w:rPr>
        <w:t>קריאה:</w:t>
      </w:r>
    </w:p>
    <w:p w:rsidR="002832D3" w:rsidRDefault="002832D3" w:rsidP="002832D3">
      <w:pPr>
        <w:pStyle w:val="KeepWithNext"/>
        <w:rPr>
          <w:rtl/>
        </w:rPr>
      </w:pPr>
    </w:p>
    <w:p w:rsidR="002832D3" w:rsidRDefault="002832D3" w:rsidP="002832D3">
      <w:pPr>
        <w:rPr>
          <w:rtl/>
        </w:rPr>
      </w:pPr>
      <w:r>
        <w:rPr>
          <w:rFonts w:hint="cs"/>
          <w:rtl/>
        </w:rPr>
        <w:t xml:space="preserve">לפחות היצרנים הגדולים. </w:t>
      </w:r>
    </w:p>
    <w:p w:rsidR="002C1BB7" w:rsidRDefault="002C1BB7" w:rsidP="002C1BB7">
      <w:pPr>
        <w:rPr>
          <w:rtl/>
        </w:rPr>
      </w:pPr>
    </w:p>
    <w:p w:rsidR="002C1BB7" w:rsidRDefault="002C1BB7" w:rsidP="002C1BB7">
      <w:pPr>
        <w:pStyle w:val="afb"/>
        <w:keepNext/>
        <w:rPr>
          <w:rtl/>
        </w:rPr>
      </w:pPr>
      <w:bookmarkStart w:id="594" w:name="ET_guest_862072_196"/>
      <w:r w:rsidRPr="002C1BB7">
        <w:rPr>
          <w:rStyle w:val="TagStyle"/>
          <w:rtl/>
        </w:rPr>
        <w:t xml:space="preserve"> &lt;&lt; אורח &gt;&gt; </w:t>
      </w:r>
      <w:r w:rsidR="00CA55CA">
        <w:rPr>
          <w:rtl/>
        </w:rPr>
        <w:t>יעקב (קובי) נרקונסקי</w:t>
      </w:r>
      <w:r>
        <w:rPr>
          <w:rtl/>
        </w:rPr>
        <w:t>:</w:t>
      </w:r>
      <w:r w:rsidRPr="002C1BB7">
        <w:rPr>
          <w:rStyle w:val="TagStyle"/>
          <w:rtl/>
        </w:rPr>
        <w:t xml:space="preserve"> &lt;&lt; אורח &gt;&gt;</w:t>
      </w:r>
      <w:r>
        <w:rPr>
          <w:rtl/>
        </w:rPr>
        <w:t xml:space="preserve"> </w:t>
      </w:r>
      <w:bookmarkEnd w:id="594"/>
    </w:p>
    <w:p w:rsidR="002C1BB7" w:rsidRDefault="002C1BB7" w:rsidP="002C1BB7">
      <w:pPr>
        <w:pStyle w:val="KeepWithNext"/>
        <w:rPr>
          <w:rtl/>
        </w:rPr>
      </w:pPr>
    </w:p>
    <w:p w:rsidR="002C1BB7" w:rsidRDefault="002C1BB7" w:rsidP="002832D3">
      <w:pPr>
        <w:rPr>
          <w:rtl/>
        </w:rPr>
      </w:pPr>
      <w:r>
        <w:rPr>
          <w:rFonts w:hint="cs"/>
          <w:rtl/>
        </w:rPr>
        <w:t xml:space="preserve">אנחנו </w:t>
      </w:r>
      <w:r w:rsidR="002832D3">
        <w:rPr>
          <w:rFonts w:hint="cs"/>
          <w:rtl/>
        </w:rPr>
        <w:t xml:space="preserve">מייצרים לפי סטנדרטים אירופאיים בהתאם </w:t>
      </w:r>
      <w:bookmarkStart w:id="595" w:name="_ETM_Q1_4520446"/>
      <w:bookmarkEnd w:id="595"/>
      <w:r w:rsidR="002832D3">
        <w:rPr>
          <w:rFonts w:hint="cs"/>
          <w:rtl/>
        </w:rPr>
        <w:t xml:space="preserve">למה שרשום בתקן האירופאי. לא זזנו לא ימינה ולא </w:t>
      </w:r>
      <w:bookmarkStart w:id="596" w:name="_ETM_Q1_4523174"/>
      <w:bookmarkEnd w:id="596"/>
      <w:r w:rsidR="002832D3">
        <w:rPr>
          <w:rFonts w:hint="cs"/>
          <w:rtl/>
        </w:rPr>
        <w:t xml:space="preserve">שמאלה. אנחנו לא מסוגלים לסמן את הפיגום - - - </w:t>
      </w:r>
    </w:p>
    <w:p w:rsidR="002C1BB7" w:rsidRDefault="002C1BB7" w:rsidP="002C1BB7">
      <w:pPr>
        <w:rPr>
          <w:rtl/>
        </w:rPr>
      </w:pPr>
    </w:p>
    <w:p w:rsidR="002C1BB7" w:rsidRDefault="002C1BB7" w:rsidP="002C1BB7">
      <w:pPr>
        <w:pStyle w:val="a5"/>
        <w:keepNext/>
        <w:rPr>
          <w:rtl/>
        </w:rPr>
      </w:pPr>
      <w:bookmarkStart w:id="597" w:name="ET_speaker_5280_197"/>
      <w:r w:rsidRPr="002C1BB7">
        <w:rPr>
          <w:rStyle w:val="TagStyle"/>
          <w:rtl/>
        </w:rPr>
        <w:t xml:space="preserve"> &lt;&lt; דובר &gt;&gt; </w:t>
      </w:r>
      <w:r>
        <w:rPr>
          <w:rtl/>
        </w:rPr>
        <w:t>עבד אל חכים חאג' יחיא (הרשימה המשותפת):</w:t>
      </w:r>
      <w:r w:rsidRPr="002C1BB7">
        <w:rPr>
          <w:rStyle w:val="TagStyle"/>
          <w:rtl/>
        </w:rPr>
        <w:t xml:space="preserve"> &lt;&lt; דובר &gt;&gt;</w:t>
      </w:r>
      <w:r>
        <w:rPr>
          <w:rtl/>
        </w:rPr>
        <w:t xml:space="preserve"> </w:t>
      </w:r>
      <w:bookmarkEnd w:id="597"/>
    </w:p>
    <w:p w:rsidR="002C1BB7" w:rsidRDefault="002C1BB7" w:rsidP="002C1BB7">
      <w:pPr>
        <w:pStyle w:val="KeepWithNext"/>
        <w:rPr>
          <w:rtl/>
        </w:rPr>
      </w:pPr>
    </w:p>
    <w:p w:rsidR="002C1BB7" w:rsidRDefault="002C1BB7" w:rsidP="002C1BB7">
      <w:pPr>
        <w:rPr>
          <w:rtl/>
        </w:rPr>
      </w:pPr>
      <w:r>
        <w:rPr>
          <w:rFonts w:hint="cs"/>
          <w:rtl/>
        </w:rPr>
        <w:t>זה ליבה של המחלוקת</w:t>
      </w:r>
      <w:r w:rsidR="002832D3">
        <w:rPr>
          <w:rFonts w:hint="cs"/>
          <w:rtl/>
        </w:rPr>
        <w:t xml:space="preserve"> שיש פה</w:t>
      </w:r>
      <w:r>
        <w:rPr>
          <w:rFonts w:hint="cs"/>
          <w:rtl/>
        </w:rPr>
        <w:t xml:space="preserve">. </w:t>
      </w:r>
    </w:p>
    <w:p w:rsidR="002C1BB7" w:rsidRDefault="002C1BB7" w:rsidP="002C1BB7">
      <w:pPr>
        <w:rPr>
          <w:rtl/>
        </w:rPr>
      </w:pPr>
    </w:p>
    <w:p w:rsidR="002C1BB7" w:rsidRDefault="002C1BB7" w:rsidP="002C1BB7">
      <w:pPr>
        <w:pStyle w:val="af8"/>
        <w:keepNext/>
        <w:rPr>
          <w:rtl/>
        </w:rPr>
      </w:pPr>
      <w:bookmarkStart w:id="598" w:name="ET_yor_5299_198"/>
      <w:r w:rsidRPr="002C1BB7">
        <w:rPr>
          <w:rStyle w:val="TagStyle"/>
          <w:rtl/>
        </w:rPr>
        <w:t xml:space="preserve"> &lt;&lt; יור &gt;&gt; </w:t>
      </w:r>
      <w:r>
        <w:rPr>
          <w:rtl/>
        </w:rPr>
        <w:t>היו"ר אלי אלאלוף:</w:t>
      </w:r>
      <w:r w:rsidRPr="002C1BB7">
        <w:rPr>
          <w:rStyle w:val="TagStyle"/>
          <w:rtl/>
        </w:rPr>
        <w:t xml:space="preserve"> &lt;&lt; יור &gt;&gt;</w:t>
      </w:r>
      <w:r>
        <w:rPr>
          <w:rtl/>
        </w:rPr>
        <w:t xml:space="preserve"> </w:t>
      </w:r>
      <w:bookmarkEnd w:id="598"/>
    </w:p>
    <w:p w:rsidR="002C1BB7" w:rsidRDefault="002C1BB7" w:rsidP="002C1BB7">
      <w:pPr>
        <w:pStyle w:val="KeepWithNext"/>
        <w:rPr>
          <w:rtl/>
        </w:rPr>
      </w:pPr>
    </w:p>
    <w:p w:rsidR="002C1BB7" w:rsidRDefault="002C1BB7" w:rsidP="002C1BB7">
      <w:pPr>
        <w:rPr>
          <w:rtl/>
        </w:rPr>
      </w:pPr>
      <w:r>
        <w:rPr>
          <w:rFonts w:hint="cs"/>
          <w:rtl/>
        </w:rPr>
        <w:t xml:space="preserve">נראה לי </w:t>
      </w:r>
      <w:r w:rsidR="002832D3">
        <w:rPr>
          <w:rFonts w:hint="cs"/>
          <w:rtl/>
        </w:rPr>
        <w:t xml:space="preserve">שזו נקודה </w:t>
      </w:r>
      <w:bookmarkStart w:id="599" w:name="_ETM_Q1_4534998"/>
      <w:bookmarkEnd w:id="599"/>
      <w:r>
        <w:rPr>
          <w:rFonts w:hint="cs"/>
          <w:rtl/>
        </w:rPr>
        <w:t>שכדאי שתתרכזו</w:t>
      </w:r>
      <w:r w:rsidR="002832D3">
        <w:rPr>
          <w:rFonts w:hint="cs"/>
          <w:rtl/>
        </w:rPr>
        <w:t xml:space="preserve"> בה</w:t>
      </w:r>
      <w:r>
        <w:rPr>
          <w:rFonts w:hint="cs"/>
          <w:rtl/>
        </w:rPr>
        <w:t>.</w:t>
      </w:r>
      <w:r w:rsidR="002832D3">
        <w:rPr>
          <w:rFonts w:hint="cs"/>
          <w:rtl/>
        </w:rPr>
        <w:t xml:space="preserve"> תקשיבו לו. </w:t>
      </w:r>
    </w:p>
    <w:p w:rsidR="002C1BB7" w:rsidRDefault="002C1BB7" w:rsidP="002C1BB7">
      <w:pPr>
        <w:rPr>
          <w:rtl/>
        </w:rPr>
      </w:pPr>
    </w:p>
    <w:p w:rsidR="002C1BB7" w:rsidRDefault="002C1BB7" w:rsidP="002C1BB7">
      <w:pPr>
        <w:pStyle w:val="afb"/>
        <w:keepNext/>
        <w:rPr>
          <w:rtl/>
        </w:rPr>
      </w:pPr>
      <w:bookmarkStart w:id="600" w:name="ET_guest_862072_199"/>
      <w:r w:rsidRPr="002C1BB7">
        <w:rPr>
          <w:rStyle w:val="TagStyle"/>
          <w:rtl/>
        </w:rPr>
        <w:t xml:space="preserve"> &lt;&lt; אורח &gt;&gt; </w:t>
      </w:r>
      <w:r w:rsidR="00CA55CA">
        <w:rPr>
          <w:rtl/>
        </w:rPr>
        <w:t>יעקב (קובי) נרקונסקי</w:t>
      </w:r>
      <w:r>
        <w:rPr>
          <w:rtl/>
        </w:rPr>
        <w:t>:</w:t>
      </w:r>
      <w:r w:rsidRPr="002C1BB7">
        <w:rPr>
          <w:rStyle w:val="TagStyle"/>
          <w:rtl/>
        </w:rPr>
        <w:t xml:space="preserve"> &lt;&lt; אורח &gt;&gt;</w:t>
      </w:r>
      <w:r>
        <w:rPr>
          <w:rtl/>
        </w:rPr>
        <w:t xml:space="preserve"> </w:t>
      </w:r>
      <w:bookmarkEnd w:id="600"/>
    </w:p>
    <w:p w:rsidR="002C1BB7" w:rsidRDefault="002C1BB7" w:rsidP="002C1BB7">
      <w:pPr>
        <w:pStyle w:val="KeepWithNext"/>
        <w:rPr>
          <w:rtl/>
        </w:rPr>
      </w:pPr>
    </w:p>
    <w:p w:rsidR="00987C33" w:rsidRDefault="002C1BB7" w:rsidP="00862C8D">
      <w:pPr>
        <w:rPr>
          <w:rtl/>
        </w:rPr>
      </w:pPr>
      <w:r>
        <w:rPr>
          <w:rFonts w:hint="cs"/>
          <w:rtl/>
        </w:rPr>
        <w:t xml:space="preserve">אנחנו לא מסוגלים כרגע </w:t>
      </w:r>
      <w:r w:rsidR="00987C33">
        <w:rPr>
          <w:rFonts w:hint="cs"/>
          <w:rtl/>
        </w:rPr>
        <w:t xml:space="preserve">לסמן את הפיגום </w:t>
      </w:r>
      <w:r>
        <w:rPr>
          <w:rFonts w:hint="cs"/>
          <w:rtl/>
        </w:rPr>
        <w:t>כי אין לנו תקן</w:t>
      </w:r>
      <w:r w:rsidR="00987C33">
        <w:rPr>
          <w:rFonts w:hint="cs"/>
          <w:rtl/>
        </w:rPr>
        <w:t xml:space="preserve"> שבהתאם למספרו אנחנו </w:t>
      </w:r>
      <w:bookmarkStart w:id="601" w:name="_ETM_Q1_4544110"/>
      <w:bookmarkEnd w:id="601"/>
      <w:r w:rsidR="00987C33">
        <w:rPr>
          <w:rFonts w:hint="cs"/>
          <w:rtl/>
        </w:rPr>
        <w:t>נוכל להטביע על הפיגום</w:t>
      </w:r>
      <w:r>
        <w:rPr>
          <w:rFonts w:hint="cs"/>
          <w:rtl/>
        </w:rPr>
        <w:t>. זה אומר שהיום אנחנו מייצרים פיגום</w:t>
      </w:r>
      <w:r w:rsidR="00987C33">
        <w:rPr>
          <w:rFonts w:hint="cs"/>
          <w:rtl/>
        </w:rPr>
        <w:t>, שאם ייקחו אותו</w:t>
      </w:r>
      <w:r>
        <w:rPr>
          <w:rFonts w:hint="cs"/>
          <w:rtl/>
        </w:rPr>
        <w:t xml:space="preserve"> </w:t>
      </w:r>
      <w:r w:rsidR="00987C33">
        <w:rPr>
          <w:rFonts w:hint="cs"/>
          <w:rtl/>
        </w:rPr>
        <w:t xml:space="preserve">למעבדות </w:t>
      </w:r>
      <w:bookmarkStart w:id="602" w:name="_ETM_Q1_4551691"/>
      <w:bookmarkEnd w:id="602"/>
      <w:r w:rsidR="00987C33">
        <w:rPr>
          <w:rFonts w:hint="cs"/>
          <w:rtl/>
        </w:rPr>
        <w:t xml:space="preserve">ויבדקו אותו הוא </w:t>
      </w:r>
      <w:r>
        <w:rPr>
          <w:rFonts w:hint="cs"/>
          <w:rtl/>
        </w:rPr>
        <w:t>יעבור את כל הבדיקות</w:t>
      </w:r>
      <w:r w:rsidR="00987C33">
        <w:rPr>
          <w:rFonts w:hint="cs"/>
          <w:rtl/>
        </w:rPr>
        <w:t>,</w:t>
      </w:r>
      <w:r>
        <w:rPr>
          <w:rFonts w:hint="cs"/>
          <w:rtl/>
        </w:rPr>
        <w:t xml:space="preserve"> אבל ברגע זה אנחנו לא יכולים לסמן אותו. </w:t>
      </w:r>
    </w:p>
    <w:p w:rsidR="00987C33" w:rsidRDefault="00987C33" w:rsidP="00987C33">
      <w:pPr>
        <w:rPr>
          <w:rtl/>
        </w:rPr>
      </w:pPr>
    </w:p>
    <w:p w:rsidR="002C1BB7" w:rsidRDefault="002C1BB7" w:rsidP="00987C33">
      <w:pPr>
        <w:rPr>
          <w:rtl/>
        </w:rPr>
      </w:pPr>
      <w:r>
        <w:rPr>
          <w:rFonts w:hint="cs"/>
          <w:rtl/>
        </w:rPr>
        <w:t>אני לא יו</w:t>
      </w:r>
      <w:r w:rsidR="00987C33">
        <w:rPr>
          <w:rFonts w:hint="cs"/>
          <w:rtl/>
        </w:rPr>
        <w:t>דע איך לפרש את זה מבחינה חוקית, אם מותר לי למכור או אסור לי למכור, אבל כיום עובדים בארץ עם ציוד כזה</w:t>
      </w:r>
      <w:bookmarkStart w:id="603" w:name="_ETM_Q1_4564889"/>
      <w:bookmarkEnd w:id="603"/>
      <w:r w:rsidR="00987C33">
        <w:rPr>
          <w:rFonts w:hint="cs"/>
          <w:rtl/>
        </w:rPr>
        <w:t xml:space="preserve">, במהלך 20 השנים האחרונות. </w:t>
      </w:r>
    </w:p>
    <w:p w:rsidR="002C1BB7" w:rsidRDefault="002C1BB7" w:rsidP="002C1BB7">
      <w:pPr>
        <w:rPr>
          <w:rtl/>
        </w:rPr>
      </w:pPr>
    </w:p>
    <w:p w:rsidR="002C1BB7" w:rsidRDefault="002C1BB7" w:rsidP="002C1BB7">
      <w:pPr>
        <w:pStyle w:val="afb"/>
        <w:keepNext/>
        <w:rPr>
          <w:rtl/>
        </w:rPr>
      </w:pPr>
      <w:bookmarkStart w:id="604" w:name="ET_guest_798413_200"/>
      <w:r w:rsidRPr="002C1BB7">
        <w:rPr>
          <w:rStyle w:val="TagStyle"/>
          <w:rtl/>
        </w:rPr>
        <w:t xml:space="preserve"> &lt;&lt; אורח &gt;&gt; </w:t>
      </w:r>
      <w:r>
        <w:rPr>
          <w:rtl/>
        </w:rPr>
        <w:t>גיורא וואלה:</w:t>
      </w:r>
      <w:r w:rsidRPr="002C1BB7">
        <w:rPr>
          <w:rStyle w:val="TagStyle"/>
          <w:rtl/>
        </w:rPr>
        <w:t xml:space="preserve"> &lt;&lt; אורח &gt;&gt;</w:t>
      </w:r>
      <w:r>
        <w:rPr>
          <w:rtl/>
        </w:rPr>
        <w:t xml:space="preserve"> </w:t>
      </w:r>
      <w:bookmarkEnd w:id="604"/>
    </w:p>
    <w:p w:rsidR="002C1BB7" w:rsidRDefault="002C1BB7" w:rsidP="002C1BB7">
      <w:pPr>
        <w:pStyle w:val="KeepWithNext"/>
        <w:rPr>
          <w:rtl/>
        </w:rPr>
      </w:pPr>
    </w:p>
    <w:p w:rsidR="00987C33" w:rsidRDefault="00987C33" w:rsidP="002C1BB7">
      <w:pPr>
        <w:rPr>
          <w:rtl/>
        </w:rPr>
      </w:pPr>
      <w:r>
        <w:rPr>
          <w:rFonts w:hint="cs"/>
          <w:rtl/>
        </w:rPr>
        <w:t xml:space="preserve">אני מן ההסתדרות החדשה. אם אני מבין נכון, יש פה כמה דברים. </w:t>
      </w:r>
    </w:p>
    <w:p w:rsidR="00987C33" w:rsidRDefault="00987C33" w:rsidP="002C1BB7">
      <w:pPr>
        <w:rPr>
          <w:rtl/>
        </w:rPr>
      </w:pPr>
    </w:p>
    <w:p w:rsidR="00987C33" w:rsidRDefault="00987C33" w:rsidP="00987C33">
      <w:pPr>
        <w:rPr>
          <w:rtl/>
        </w:rPr>
      </w:pPr>
      <w:r>
        <w:rPr>
          <w:rFonts w:hint="cs"/>
          <w:rtl/>
        </w:rPr>
        <w:t xml:space="preserve">דבר ראשון, הדרך </w:t>
      </w:r>
      <w:bookmarkStart w:id="605" w:name="_ETM_Q1_4582397"/>
      <w:bookmarkEnd w:id="605"/>
      <w:r>
        <w:rPr>
          <w:rFonts w:hint="cs"/>
          <w:rtl/>
        </w:rPr>
        <w:t xml:space="preserve">האפקטיבית לאכוף את התקנות היא באמצעות זה שהפיגומים יהיו מסומנים. אם הם לא יהיו מסומנים לא תהיה דרך אפקטיבית לבדוק </w:t>
      </w:r>
      <w:bookmarkStart w:id="606" w:name="_ETM_Q1_4593807"/>
      <w:bookmarkEnd w:id="606"/>
      <w:r>
        <w:rPr>
          <w:rFonts w:hint="cs"/>
          <w:rtl/>
        </w:rPr>
        <w:t xml:space="preserve">האם הם עומדים בתקן הישראלי, כן או לא. </w:t>
      </w:r>
    </w:p>
    <w:p w:rsidR="00987C33" w:rsidRDefault="00987C33" w:rsidP="002C1BB7">
      <w:pPr>
        <w:rPr>
          <w:rtl/>
        </w:rPr>
      </w:pPr>
    </w:p>
    <w:p w:rsidR="002C1BB7" w:rsidRDefault="00987C33" w:rsidP="00C81221">
      <w:pPr>
        <w:rPr>
          <w:rtl/>
        </w:rPr>
      </w:pPr>
      <w:r>
        <w:rPr>
          <w:rFonts w:hint="cs"/>
          <w:rtl/>
        </w:rPr>
        <w:t>דבר שני, לפי מה שאמרו פה ממכון התקנים, בעוד שבועיים</w:t>
      </w:r>
      <w:r>
        <w:rPr>
          <w:rFonts w:hint="eastAsia"/>
          <w:rtl/>
        </w:rPr>
        <w:t>–שלושה יפורסם</w:t>
      </w:r>
      <w:r>
        <w:rPr>
          <w:rFonts w:hint="cs"/>
          <w:rtl/>
        </w:rPr>
        <w:t xml:space="preserve"> </w:t>
      </w:r>
      <w:bookmarkStart w:id="607" w:name="_ETM_Q1_4602610"/>
      <w:bookmarkEnd w:id="607"/>
      <w:r>
        <w:rPr>
          <w:rFonts w:hint="cs"/>
          <w:rtl/>
        </w:rPr>
        <w:t xml:space="preserve">התרגום הרשמי של התקן בעברית. היכולת לבדוק </w:t>
      </w:r>
      <w:r>
        <w:rPr>
          <w:rtl/>
        </w:rPr>
        <w:t>–</w:t>
      </w:r>
      <w:r>
        <w:rPr>
          <w:rFonts w:hint="cs"/>
          <w:rtl/>
        </w:rPr>
        <w:t xml:space="preserve"> אני לא </w:t>
      </w:r>
      <w:bookmarkStart w:id="608" w:name="_ETM_Q1_4607157"/>
      <w:bookmarkEnd w:id="608"/>
      <w:r>
        <w:rPr>
          <w:rFonts w:hint="cs"/>
          <w:rtl/>
        </w:rPr>
        <w:t xml:space="preserve">מדבר על מה שייכנס לתוקף בעוד חצי שנה אלא על </w:t>
      </w:r>
      <w:bookmarkStart w:id="609" w:name="_ETM_Q1_4609017"/>
      <w:bookmarkEnd w:id="609"/>
      <w:r>
        <w:rPr>
          <w:rFonts w:hint="cs"/>
          <w:rtl/>
        </w:rPr>
        <w:t xml:space="preserve">מה שכבר היום, שאתה דיברת, שמיוצר כבר נכון להיום </w:t>
      </w:r>
      <w:r>
        <w:rPr>
          <w:rtl/>
        </w:rPr>
        <w:t>–</w:t>
      </w:r>
      <w:r>
        <w:rPr>
          <w:rFonts w:hint="cs"/>
          <w:rtl/>
        </w:rPr>
        <w:t xml:space="preserve"> תהיה יכולת </w:t>
      </w:r>
      <w:r w:rsidR="00C81221">
        <w:rPr>
          <w:rFonts w:hint="cs"/>
          <w:rtl/>
        </w:rPr>
        <w:t xml:space="preserve">לבדוק </w:t>
      </w:r>
      <w:r>
        <w:rPr>
          <w:rFonts w:hint="cs"/>
          <w:rtl/>
        </w:rPr>
        <w:t xml:space="preserve">החל מעוד שבועיים–שלושה, אם אני מבין נכון. </w:t>
      </w:r>
      <w:bookmarkStart w:id="610" w:name="_ETM_Q1_4619468"/>
      <w:bookmarkEnd w:id="610"/>
    </w:p>
    <w:p w:rsidR="002C1BB7" w:rsidRDefault="002C1BB7" w:rsidP="002C1BB7">
      <w:pPr>
        <w:rPr>
          <w:rtl/>
        </w:rPr>
      </w:pPr>
    </w:p>
    <w:p w:rsidR="002C1BB7" w:rsidRDefault="002C1BB7" w:rsidP="002C1BB7">
      <w:pPr>
        <w:pStyle w:val="afb"/>
        <w:keepNext/>
        <w:rPr>
          <w:rtl/>
        </w:rPr>
      </w:pPr>
      <w:bookmarkStart w:id="611" w:name="ET_guest_857812_201"/>
      <w:r w:rsidRPr="002C1BB7">
        <w:rPr>
          <w:rStyle w:val="TagStyle"/>
          <w:rtl/>
        </w:rPr>
        <w:t xml:space="preserve"> &lt;&lt; אורח &gt;&gt; </w:t>
      </w:r>
      <w:r>
        <w:rPr>
          <w:rtl/>
        </w:rPr>
        <w:t>עופר נוריאלי:</w:t>
      </w:r>
      <w:r w:rsidRPr="002C1BB7">
        <w:rPr>
          <w:rStyle w:val="TagStyle"/>
          <w:rtl/>
        </w:rPr>
        <w:t xml:space="preserve"> &lt;&lt; אורח &gt;&gt;</w:t>
      </w:r>
      <w:r>
        <w:rPr>
          <w:rtl/>
        </w:rPr>
        <w:t xml:space="preserve"> </w:t>
      </w:r>
      <w:bookmarkEnd w:id="611"/>
    </w:p>
    <w:p w:rsidR="002C1BB7" w:rsidRDefault="002C1BB7" w:rsidP="002C1BB7">
      <w:pPr>
        <w:pStyle w:val="KeepWithNext"/>
        <w:rPr>
          <w:rtl/>
        </w:rPr>
      </w:pPr>
    </w:p>
    <w:p w:rsidR="002C1BB7" w:rsidRDefault="00987C33" w:rsidP="002C1BB7">
      <w:pPr>
        <w:rPr>
          <w:rtl/>
        </w:rPr>
      </w:pPr>
      <w:r>
        <w:rPr>
          <w:rFonts w:hint="cs"/>
          <w:rtl/>
        </w:rPr>
        <w:t xml:space="preserve">לא. הוא אמר: חודשיים–שלושה. </w:t>
      </w:r>
    </w:p>
    <w:p w:rsidR="002C1BB7" w:rsidRDefault="002C1BB7" w:rsidP="002C1BB7">
      <w:pPr>
        <w:rPr>
          <w:rtl/>
        </w:rPr>
      </w:pPr>
    </w:p>
    <w:p w:rsidR="002C1BB7" w:rsidRDefault="002C1BB7" w:rsidP="002C1BB7">
      <w:pPr>
        <w:pStyle w:val="a5"/>
        <w:keepNext/>
        <w:rPr>
          <w:rtl/>
        </w:rPr>
      </w:pPr>
      <w:bookmarkStart w:id="612" w:name="ET_speaker_יצחק_גורוביץ_202"/>
      <w:r w:rsidRPr="002C1BB7">
        <w:rPr>
          <w:rStyle w:val="TagStyle"/>
          <w:rtl/>
        </w:rPr>
        <w:t xml:space="preserve"> &lt;&lt; דובר &gt;&gt; </w:t>
      </w:r>
      <w:r>
        <w:rPr>
          <w:rtl/>
        </w:rPr>
        <w:t>יצחק גורוביץ:</w:t>
      </w:r>
      <w:r w:rsidRPr="002C1BB7">
        <w:rPr>
          <w:rStyle w:val="TagStyle"/>
          <w:rtl/>
        </w:rPr>
        <w:t xml:space="preserve"> &lt;&lt; דובר &gt;&gt;</w:t>
      </w:r>
      <w:r>
        <w:rPr>
          <w:rtl/>
        </w:rPr>
        <w:t xml:space="preserve"> </w:t>
      </w:r>
      <w:bookmarkEnd w:id="612"/>
    </w:p>
    <w:p w:rsidR="002C1BB7" w:rsidRDefault="002C1BB7" w:rsidP="002C1BB7">
      <w:pPr>
        <w:pStyle w:val="KeepWithNext"/>
        <w:rPr>
          <w:rtl/>
        </w:rPr>
      </w:pPr>
    </w:p>
    <w:p w:rsidR="002C1BB7" w:rsidRDefault="002C1BB7" w:rsidP="002C1BB7">
      <w:pPr>
        <w:rPr>
          <w:rtl/>
        </w:rPr>
      </w:pPr>
      <w:r>
        <w:rPr>
          <w:rFonts w:hint="cs"/>
          <w:rtl/>
        </w:rPr>
        <w:t>הוא לא צריך את התרגום.</w:t>
      </w:r>
    </w:p>
    <w:p w:rsidR="002C1BB7" w:rsidRDefault="002C1BB7" w:rsidP="002C1BB7">
      <w:pPr>
        <w:rPr>
          <w:rtl/>
        </w:rPr>
      </w:pPr>
    </w:p>
    <w:p w:rsidR="002C1BB7" w:rsidRDefault="002C1BB7" w:rsidP="002C1BB7">
      <w:pPr>
        <w:pStyle w:val="afb"/>
        <w:keepNext/>
        <w:rPr>
          <w:rtl/>
        </w:rPr>
      </w:pPr>
      <w:bookmarkStart w:id="613" w:name="ET_guest_862072_203"/>
      <w:r w:rsidRPr="002C1BB7">
        <w:rPr>
          <w:rStyle w:val="TagStyle"/>
          <w:rtl/>
        </w:rPr>
        <w:t xml:space="preserve"> &lt;&lt; אורח &gt;&gt; </w:t>
      </w:r>
      <w:r w:rsidR="00CA55CA">
        <w:rPr>
          <w:rtl/>
        </w:rPr>
        <w:t>יעקב (קובי) נרקונסקי</w:t>
      </w:r>
      <w:r>
        <w:rPr>
          <w:rtl/>
        </w:rPr>
        <w:t>:</w:t>
      </w:r>
      <w:r w:rsidRPr="002C1BB7">
        <w:rPr>
          <w:rStyle w:val="TagStyle"/>
          <w:rtl/>
        </w:rPr>
        <w:t xml:space="preserve"> &lt;&lt; אורח &gt;&gt;</w:t>
      </w:r>
      <w:r>
        <w:rPr>
          <w:rtl/>
        </w:rPr>
        <w:t xml:space="preserve"> </w:t>
      </w:r>
      <w:bookmarkEnd w:id="613"/>
    </w:p>
    <w:p w:rsidR="002C1BB7" w:rsidRDefault="002C1BB7" w:rsidP="002C1BB7">
      <w:pPr>
        <w:pStyle w:val="KeepWithNext"/>
        <w:rPr>
          <w:rtl/>
        </w:rPr>
      </w:pPr>
    </w:p>
    <w:p w:rsidR="002C1BB7" w:rsidRDefault="00987C33" w:rsidP="002C1BB7">
      <w:pPr>
        <w:rPr>
          <w:rtl/>
        </w:rPr>
      </w:pPr>
      <w:r>
        <w:rPr>
          <w:rFonts w:hint="cs"/>
          <w:rtl/>
        </w:rPr>
        <w:t xml:space="preserve">אנחנו יודעים לקרוא אנגלית. יש מפעלים </w:t>
      </w:r>
      <w:bookmarkStart w:id="614" w:name="_ETM_Q1_4628135"/>
      <w:bookmarkEnd w:id="614"/>
      <w:r>
        <w:rPr>
          <w:rFonts w:hint="cs"/>
          <w:rtl/>
        </w:rPr>
        <w:t xml:space="preserve">בחו"ל שמייצרים. אנחנו לא צריכים את התרגום. אנחנו מייצרים היום. </w:t>
      </w:r>
      <w:bookmarkStart w:id="615" w:name="_ETM_Q1_4631164"/>
      <w:bookmarkEnd w:id="615"/>
    </w:p>
    <w:p w:rsidR="00987C33" w:rsidRDefault="00987C33" w:rsidP="002C1BB7">
      <w:pPr>
        <w:rPr>
          <w:rtl/>
        </w:rPr>
      </w:pPr>
    </w:p>
    <w:p w:rsidR="00987C33" w:rsidRDefault="00987C33" w:rsidP="00987C33">
      <w:pPr>
        <w:pStyle w:val="a5"/>
        <w:keepNext/>
        <w:rPr>
          <w:rtl/>
        </w:rPr>
      </w:pPr>
      <w:r>
        <w:rPr>
          <w:rtl/>
        </w:rPr>
        <w:t>יצחק גורוביץ:</w:t>
      </w:r>
    </w:p>
    <w:p w:rsidR="00987C33" w:rsidRDefault="00987C33" w:rsidP="00987C33">
      <w:pPr>
        <w:pStyle w:val="KeepWithNext"/>
        <w:rPr>
          <w:rtl/>
        </w:rPr>
      </w:pPr>
    </w:p>
    <w:p w:rsidR="00987C33" w:rsidRDefault="00987C33" w:rsidP="00987C33">
      <w:pPr>
        <w:rPr>
          <w:rtl/>
        </w:rPr>
      </w:pPr>
      <w:r>
        <w:rPr>
          <w:rFonts w:hint="cs"/>
          <w:rtl/>
        </w:rPr>
        <w:t xml:space="preserve">הוא צריך מישהו שיגיד שמה שהוא עושה זה בסדר. </w:t>
      </w:r>
    </w:p>
    <w:p w:rsidR="00987C33" w:rsidRDefault="00987C33" w:rsidP="00987C33">
      <w:pPr>
        <w:rPr>
          <w:rtl/>
        </w:rPr>
      </w:pPr>
    </w:p>
    <w:p w:rsidR="00987C33" w:rsidRDefault="00987C33" w:rsidP="00987C33">
      <w:pPr>
        <w:pStyle w:val="afb"/>
        <w:keepNext/>
        <w:rPr>
          <w:rtl/>
        </w:rPr>
      </w:pPr>
      <w:r>
        <w:rPr>
          <w:rtl/>
        </w:rPr>
        <w:t>יעקב (קובי) נרקונסקי:</w:t>
      </w:r>
    </w:p>
    <w:p w:rsidR="00987C33" w:rsidRDefault="00987C33" w:rsidP="00987C33">
      <w:pPr>
        <w:pStyle w:val="KeepWithNext"/>
        <w:rPr>
          <w:rtl/>
        </w:rPr>
      </w:pPr>
    </w:p>
    <w:p w:rsidR="00987C33" w:rsidRDefault="00987C33" w:rsidP="00987C33">
      <w:pPr>
        <w:rPr>
          <w:rtl/>
        </w:rPr>
      </w:pPr>
      <w:r>
        <w:rPr>
          <w:rFonts w:hint="cs"/>
          <w:rtl/>
        </w:rPr>
        <w:t xml:space="preserve">מה לעשות מחר בבוקר? לא לייצר? תן לי תשובה. </w:t>
      </w:r>
    </w:p>
    <w:p w:rsidR="002C1BB7" w:rsidRDefault="002C1BB7" w:rsidP="002C1BB7">
      <w:pPr>
        <w:rPr>
          <w:rtl/>
        </w:rPr>
      </w:pPr>
    </w:p>
    <w:p w:rsidR="002C1BB7" w:rsidRDefault="002C1BB7" w:rsidP="002C1BB7">
      <w:pPr>
        <w:pStyle w:val="a5"/>
        <w:keepNext/>
        <w:rPr>
          <w:rtl/>
        </w:rPr>
      </w:pPr>
      <w:bookmarkStart w:id="616" w:name="ET_speaker_רוני_פנחס_204"/>
      <w:r w:rsidRPr="002C1BB7">
        <w:rPr>
          <w:rStyle w:val="TagStyle"/>
          <w:rtl/>
        </w:rPr>
        <w:t xml:space="preserve"> &lt;&lt; דובר &gt;&gt; </w:t>
      </w:r>
      <w:r>
        <w:rPr>
          <w:rtl/>
        </w:rPr>
        <w:t>רוני פנחס:</w:t>
      </w:r>
      <w:r w:rsidRPr="002C1BB7">
        <w:rPr>
          <w:rStyle w:val="TagStyle"/>
          <w:rtl/>
        </w:rPr>
        <w:t xml:space="preserve"> &lt;&lt; דובר &gt;&gt;</w:t>
      </w:r>
      <w:r>
        <w:rPr>
          <w:rtl/>
        </w:rPr>
        <w:t xml:space="preserve"> </w:t>
      </w:r>
      <w:bookmarkEnd w:id="616"/>
    </w:p>
    <w:p w:rsidR="002C1BB7" w:rsidRDefault="002C1BB7" w:rsidP="002C1BB7">
      <w:pPr>
        <w:pStyle w:val="KeepWithNext"/>
        <w:rPr>
          <w:rtl/>
        </w:rPr>
      </w:pPr>
    </w:p>
    <w:p w:rsidR="002C1BB7" w:rsidRDefault="002C1BB7" w:rsidP="00987C33">
      <w:pPr>
        <w:rPr>
          <w:rtl/>
        </w:rPr>
      </w:pPr>
      <w:r>
        <w:rPr>
          <w:rFonts w:hint="cs"/>
          <w:rtl/>
        </w:rPr>
        <w:t>הוא ש</w:t>
      </w:r>
      <w:r w:rsidR="00A567DD">
        <w:rPr>
          <w:rFonts w:hint="cs"/>
          <w:rtl/>
        </w:rPr>
        <w:t>וא</w:t>
      </w:r>
      <w:r>
        <w:rPr>
          <w:rFonts w:hint="cs"/>
          <w:rtl/>
        </w:rPr>
        <w:t xml:space="preserve">ל מה לעשות מחר בבוקר. </w:t>
      </w:r>
      <w:bookmarkStart w:id="617" w:name="_ETM_Q1_4642218"/>
      <w:bookmarkEnd w:id="617"/>
      <w:r w:rsidR="00987C33">
        <w:rPr>
          <w:rFonts w:hint="cs"/>
          <w:rtl/>
        </w:rPr>
        <w:t xml:space="preserve">הגברת אומרת לו: עד עכשיו היית גנב, מחר תמשיך לגנוב. </w:t>
      </w:r>
      <w:r>
        <w:rPr>
          <w:rFonts w:hint="cs"/>
          <w:rtl/>
        </w:rPr>
        <w:t>אלה שמביאים את הפיגום</w:t>
      </w:r>
      <w:r w:rsidR="00987C33">
        <w:rPr>
          <w:rFonts w:hint="cs"/>
          <w:rtl/>
        </w:rPr>
        <w:t xml:space="preserve"> </w:t>
      </w:r>
      <w:bookmarkStart w:id="618" w:name="_ETM_Q1_4651361"/>
      <w:bookmarkEnd w:id="618"/>
      <w:r w:rsidR="00987C33">
        <w:rPr>
          <w:rFonts w:hint="cs"/>
          <w:rtl/>
        </w:rPr>
        <w:t xml:space="preserve">האירופאי </w:t>
      </w:r>
      <w:r w:rsidR="00987C33">
        <w:rPr>
          <w:rtl/>
        </w:rPr>
        <w:t>–</w:t>
      </w:r>
      <w:r w:rsidR="00987C33">
        <w:rPr>
          <w:rFonts w:hint="cs"/>
          <w:rtl/>
        </w:rPr>
        <w:t xml:space="preserve"> הם גם גונבים. נכון או לא נכון?</w:t>
      </w:r>
    </w:p>
    <w:p w:rsidR="002C1BB7" w:rsidRDefault="002C1BB7" w:rsidP="002C1BB7">
      <w:pPr>
        <w:rPr>
          <w:rtl/>
        </w:rPr>
      </w:pPr>
    </w:p>
    <w:p w:rsidR="002C1BB7" w:rsidRDefault="002C1BB7" w:rsidP="002C1BB7">
      <w:pPr>
        <w:pStyle w:val="afb"/>
        <w:keepNext/>
        <w:rPr>
          <w:rtl/>
        </w:rPr>
      </w:pPr>
      <w:bookmarkStart w:id="619" w:name="ET_guest_7310_205"/>
      <w:r w:rsidRPr="002C1BB7">
        <w:rPr>
          <w:rStyle w:val="TagStyle"/>
          <w:rtl/>
        </w:rPr>
        <w:t xml:space="preserve"> &lt;&lt; אורח &gt;&gt; </w:t>
      </w:r>
      <w:r w:rsidR="00A567DD">
        <w:rPr>
          <w:rtl/>
        </w:rPr>
        <w:t>סיגל מרד אברג'ל</w:t>
      </w:r>
      <w:r>
        <w:rPr>
          <w:rtl/>
        </w:rPr>
        <w:t>:</w:t>
      </w:r>
      <w:r w:rsidRPr="002C1BB7">
        <w:rPr>
          <w:rStyle w:val="TagStyle"/>
          <w:rtl/>
        </w:rPr>
        <w:t xml:space="preserve"> &lt;&lt; אורח &gt;&gt;</w:t>
      </w:r>
      <w:r>
        <w:rPr>
          <w:rtl/>
        </w:rPr>
        <w:t xml:space="preserve"> </w:t>
      </w:r>
      <w:bookmarkEnd w:id="619"/>
    </w:p>
    <w:p w:rsidR="002C1BB7" w:rsidRDefault="002C1BB7" w:rsidP="002C1BB7">
      <w:pPr>
        <w:pStyle w:val="KeepWithNext"/>
        <w:rPr>
          <w:rtl/>
        </w:rPr>
      </w:pPr>
    </w:p>
    <w:p w:rsidR="002C1BB7" w:rsidRDefault="002C1BB7" w:rsidP="00987C33">
      <w:pPr>
        <w:rPr>
          <w:rtl/>
        </w:rPr>
      </w:pPr>
      <w:r>
        <w:rPr>
          <w:rFonts w:hint="cs"/>
          <w:rtl/>
        </w:rPr>
        <w:t xml:space="preserve">זה לא </w:t>
      </w:r>
      <w:r w:rsidR="00987C33">
        <w:rPr>
          <w:rFonts w:hint="cs"/>
          <w:rtl/>
        </w:rPr>
        <w:t xml:space="preserve">היה </w:t>
      </w:r>
      <w:r>
        <w:rPr>
          <w:rFonts w:hint="cs"/>
          <w:rtl/>
        </w:rPr>
        <w:t xml:space="preserve">הניסוח שלי. </w:t>
      </w:r>
      <w:r w:rsidR="00987C33">
        <w:rPr>
          <w:rFonts w:hint="cs"/>
          <w:rtl/>
        </w:rPr>
        <w:t xml:space="preserve">אמרתי </w:t>
      </w:r>
      <w:bookmarkStart w:id="620" w:name="_ETM_Q1_4659350"/>
      <w:bookmarkEnd w:id="620"/>
      <w:r>
        <w:rPr>
          <w:rFonts w:hint="cs"/>
          <w:rtl/>
        </w:rPr>
        <w:t xml:space="preserve">שיש בעייתיות </w:t>
      </w:r>
      <w:r w:rsidR="00987C33">
        <w:rPr>
          <w:rFonts w:hint="cs"/>
          <w:rtl/>
        </w:rPr>
        <w:t xml:space="preserve">משפטית מבחינת ההתנהלות. </w:t>
      </w:r>
    </w:p>
    <w:p w:rsidR="002C1BB7" w:rsidRDefault="002C1BB7" w:rsidP="002C1BB7">
      <w:pPr>
        <w:rPr>
          <w:rtl/>
        </w:rPr>
      </w:pPr>
    </w:p>
    <w:p w:rsidR="002C1BB7" w:rsidRDefault="002C1BB7" w:rsidP="002C1BB7">
      <w:pPr>
        <w:pStyle w:val="a5"/>
        <w:keepNext/>
        <w:rPr>
          <w:rtl/>
        </w:rPr>
      </w:pPr>
      <w:bookmarkStart w:id="621" w:name="ET_speaker_רוני_פנחס_206"/>
      <w:r w:rsidRPr="002C1BB7">
        <w:rPr>
          <w:rStyle w:val="TagStyle"/>
          <w:rtl/>
        </w:rPr>
        <w:t xml:space="preserve"> &lt;&lt; דובר &gt;&gt; </w:t>
      </w:r>
      <w:r>
        <w:rPr>
          <w:rtl/>
        </w:rPr>
        <w:t>רוני פנחס:</w:t>
      </w:r>
      <w:r w:rsidRPr="002C1BB7">
        <w:rPr>
          <w:rStyle w:val="TagStyle"/>
          <w:rtl/>
        </w:rPr>
        <w:t xml:space="preserve"> &lt;&lt; דובר &gt;&gt;</w:t>
      </w:r>
      <w:r>
        <w:rPr>
          <w:rtl/>
        </w:rPr>
        <w:t xml:space="preserve"> </w:t>
      </w:r>
      <w:bookmarkEnd w:id="621"/>
    </w:p>
    <w:p w:rsidR="002C1BB7" w:rsidRDefault="002C1BB7" w:rsidP="002C1BB7">
      <w:pPr>
        <w:pStyle w:val="KeepWithNext"/>
        <w:rPr>
          <w:rtl/>
        </w:rPr>
      </w:pPr>
    </w:p>
    <w:p w:rsidR="002C1BB7" w:rsidRDefault="00987C33" w:rsidP="002C1BB7">
      <w:pPr>
        <w:rPr>
          <w:rtl/>
        </w:rPr>
      </w:pPr>
      <w:r>
        <w:rPr>
          <w:rFonts w:hint="cs"/>
          <w:rtl/>
        </w:rPr>
        <w:t xml:space="preserve">הוא מכר פיגומים עד אתמול בבוקר. מחר </w:t>
      </w:r>
      <w:bookmarkStart w:id="622" w:name="_ETM_Q1_4665657"/>
      <w:bookmarkEnd w:id="622"/>
      <w:r w:rsidR="002C1BB7">
        <w:rPr>
          <w:rFonts w:hint="cs"/>
          <w:rtl/>
        </w:rPr>
        <w:t>הוא יכול למכור או לא?</w:t>
      </w:r>
      <w:r>
        <w:rPr>
          <w:rFonts w:hint="cs"/>
          <w:rtl/>
        </w:rPr>
        <w:t xml:space="preserve"> שהיא אישית תענה את התשובה שהיא ענתה לו קודם.</w:t>
      </w:r>
    </w:p>
    <w:p w:rsidR="00987C33" w:rsidRDefault="00987C33" w:rsidP="002C1BB7">
      <w:pPr>
        <w:rPr>
          <w:rtl/>
        </w:rPr>
      </w:pPr>
    </w:p>
    <w:p w:rsidR="00987C33" w:rsidRDefault="00987C33" w:rsidP="00987C33">
      <w:pPr>
        <w:pStyle w:val="af8"/>
        <w:keepNext/>
        <w:rPr>
          <w:rtl/>
        </w:rPr>
      </w:pPr>
      <w:r>
        <w:rPr>
          <w:rtl/>
        </w:rPr>
        <w:t>היו"ר אלי אלאלוף:</w:t>
      </w:r>
    </w:p>
    <w:p w:rsidR="00987C33" w:rsidRDefault="00987C33" w:rsidP="00987C33">
      <w:pPr>
        <w:pStyle w:val="KeepWithNext"/>
        <w:rPr>
          <w:rtl/>
        </w:rPr>
      </w:pPr>
    </w:p>
    <w:p w:rsidR="00987C33" w:rsidRDefault="00987C33" w:rsidP="00987C33">
      <w:pPr>
        <w:rPr>
          <w:rtl/>
        </w:rPr>
      </w:pPr>
      <w:r>
        <w:rPr>
          <w:rFonts w:hint="cs"/>
          <w:rtl/>
        </w:rPr>
        <w:t>אתה מנהל את הישיבה או אני?</w:t>
      </w:r>
    </w:p>
    <w:p w:rsidR="00987C33" w:rsidRDefault="00987C33" w:rsidP="00987C33">
      <w:pPr>
        <w:rPr>
          <w:rtl/>
        </w:rPr>
      </w:pPr>
    </w:p>
    <w:p w:rsidR="00987C33" w:rsidRDefault="00987C33" w:rsidP="00987C33">
      <w:pPr>
        <w:pStyle w:val="a5"/>
        <w:keepNext/>
        <w:rPr>
          <w:rtl/>
        </w:rPr>
      </w:pPr>
      <w:r>
        <w:rPr>
          <w:rtl/>
        </w:rPr>
        <w:t>רוני פנחס:</w:t>
      </w:r>
    </w:p>
    <w:p w:rsidR="00987C33" w:rsidRDefault="00987C33" w:rsidP="00987C33">
      <w:pPr>
        <w:pStyle w:val="KeepWithNext"/>
        <w:rPr>
          <w:rtl/>
        </w:rPr>
      </w:pPr>
    </w:p>
    <w:p w:rsidR="00987C33" w:rsidRDefault="00987C33" w:rsidP="00987C33">
      <w:pPr>
        <w:rPr>
          <w:rtl/>
        </w:rPr>
      </w:pPr>
      <w:r>
        <w:rPr>
          <w:rFonts w:hint="cs"/>
          <w:rtl/>
        </w:rPr>
        <w:t xml:space="preserve">לא, אבל אנחנו שואלים שאלה. כאשר לא נוח להן הן מדברות עם עצמן. </w:t>
      </w:r>
    </w:p>
    <w:p w:rsidR="00987C33" w:rsidRDefault="00987C33" w:rsidP="00987C33">
      <w:pPr>
        <w:rPr>
          <w:rtl/>
        </w:rPr>
      </w:pPr>
    </w:p>
    <w:p w:rsidR="00987C33" w:rsidRDefault="00987C33" w:rsidP="00987C33">
      <w:pPr>
        <w:pStyle w:val="af8"/>
        <w:keepNext/>
        <w:rPr>
          <w:rtl/>
        </w:rPr>
      </w:pPr>
      <w:r>
        <w:rPr>
          <w:rtl/>
        </w:rPr>
        <w:t>היו"ר אלי אלאלוף:</w:t>
      </w:r>
    </w:p>
    <w:p w:rsidR="00987C33" w:rsidRDefault="00987C33" w:rsidP="00987C33">
      <w:pPr>
        <w:pStyle w:val="KeepWithNext"/>
        <w:rPr>
          <w:rtl/>
        </w:rPr>
      </w:pPr>
    </w:p>
    <w:p w:rsidR="00987C33" w:rsidRDefault="00987C33" w:rsidP="00987C33">
      <w:pPr>
        <w:rPr>
          <w:rtl/>
        </w:rPr>
      </w:pPr>
      <w:r>
        <w:rPr>
          <w:rFonts w:hint="cs"/>
          <w:rtl/>
        </w:rPr>
        <w:t>למה אתה לוקח לי את הפרנסה? זה לא פייר ...</w:t>
      </w:r>
    </w:p>
    <w:p w:rsidR="002C1BB7" w:rsidRDefault="002C1BB7" w:rsidP="002C1BB7">
      <w:pPr>
        <w:rPr>
          <w:rtl/>
        </w:rPr>
      </w:pPr>
    </w:p>
    <w:p w:rsidR="002C1BB7" w:rsidRDefault="002C1BB7" w:rsidP="002C1BB7">
      <w:pPr>
        <w:pStyle w:val="a5"/>
        <w:keepNext/>
        <w:rPr>
          <w:rtl/>
        </w:rPr>
      </w:pPr>
      <w:bookmarkStart w:id="623" w:name="ET_speaker_5275_207"/>
      <w:r w:rsidRPr="002C1BB7">
        <w:rPr>
          <w:rStyle w:val="TagStyle"/>
          <w:rtl/>
        </w:rPr>
        <w:t xml:space="preserve"> &lt;&lt; דובר &gt;&gt; </w:t>
      </w:r>
      <w:r>
        <w:rPr>
          <w:rtl/>
        </w:rPr>
        <w:t>איל בן ראובן (המחנה הציוני):</w:t>
      </w:r>
      <w:r w:rsidRPr="002C1BB7">
        <w:rPr>
          <w:rStyle w:val="TagStyle"/>
          <w:rtl/>
        </w:rPr>
        <w:t xml:space="preserve"> &lt;&lt; דובר &gt;&gt;</w:t>
      </w:r>
      <w:r>
        <w:rPr>
          <w:rtl/>
        </w:rPr>
        <w:t xml:space="preserve"> </w:t>
      </w:r>
      <w:bookmarkEnd w:id="623"/>
    </w:p>
    <w:p w:rsidR="002C1BB7" w:rsidRDefault="002C1BB7" w:rsidP="002C1BB7">
      <w:pPr>
        <w:pStyle w:val="KeepWithNext"/>
        <w:rPr>
          <w:rtl/>
        </w:rPr>
      </w:pPr>
    </w:p>
    <w:p w:rsidR="002C1BB7" w:rsidRDefault="002C1BB7" w:rsidP="00C81221">
      <w:pPr>
        <w:rPr>
          <w:rtl/>
        </w:rPr>
      </w:pPr>
      <w:r>
        <w:rPr>
          <w:rFonts w:hint="cs"/>
          <w:rtl/>
        </w:rPr>
        <w:t xml:space="preserve">אנחנו יושבים כאן בשביל לתקן מצב קיים. המצב הקיים היום לא טוב. אגלה לכם בסוד </w:t>
      </w:r>
      <w:r>
        <w:rPr>
          <w:rtl/>
        </w:rPr>
        <w:t>–</w:t>
      </w:r>
      <w:r>
        <w:rPr>
          <w:rFonts w:hint="cs"/>
          <w:rtl/>
        </w:rPr>
        <w:t xml:space="preserve"> לא רק בנושא הזה. אנחנו מתקנים פה הרבה דברים. מצד שני, צריך </w:t>
      </w:r>
      <w:r w:rsidR="00987C33">
        <w:rPr>
          <w:rFonts w:hint="cs"/>
          <w:rtl/>
        </w:rPr>
        <w:t xml:space="preserve">גם </w:t>
      </w:r>
      <w:r>
        <w:rPr>
          <w:rFonts w:hint="cs"/>
          <w:rtl/>
        </w:rPr>
        <w:t xml:space="preserve">להיות עם רגליים על הקרקע. אם הייתי </w:t>
      </w:r>
      <w:r w:rsidR="00987C33">
        <w:rPr>
          <w:rFonts w:hint="cs"/>
          <w:rtl/>
        </w:rPr>
        <w:t xml:space="preserve">יכול </w:t>
      </w:r>
      <w:r>
        <w:rPr>
          <w:rFonts w:hint="cs"/>
          <w:rtl/>
        </w:rPr>
        <w:t xml:space="preserve">לתת </w:t>
      </w:r>
      <w:r w:rsidR="00987C33">
        <w:rPr>
          <w:rFonts w:hint="cs"/>
          <w:rtl/>
        </w:rPr>
        <w:t xml:space="preserve">מפה </w:t>
      </w:r>
      <w:bookmarkStart w:id="624" w:name="_ETM_Q1_4710546"/>
      <w:bookmarkEnd w:id="624"/>
      <w:r>
        <w:rPr>
          <w:rFonts w:hint="cs"/>
          <w:rtl/>
        </w:rPr>
        <w:t>הנחיה</w:t>
      </w:r>
      <w:r w:rsidR="00987C33">
        <w:rPr>
          <w:rFonts w:hint="cs"/>
          <w:rtl/>
        </w:rPr>
        <w:t xml:space="preserve"> שמחר בבוקר הכול יהיה פתור אז הייתי עושה את </w:t>
      </w:r>
      <w:bookmarkStart w:id="625" w:name="_ETM_Q1_4713932"/>
      <w:bookmarkEnd w:id="625"/>
      <w:r w:rsidR="00987C33">
        <w:rPr>
          <w:rFonts w:hint="cs"/>
          <w:rtl/>
        </w:rPr>
        <w:t>זה, אבל אני לא יכול לעשות את זה.</w:t>
      </w:r>
      <w:r>
        <w:rPr>
          <w:rFonts w:hint="cs"/>
          <w:rtl/>
        </w:rPr>
        <w:t xml:space="preserve"> </w:t>
      </w:r>
    </w:p>
    <w:p w:rsidR="002C1BB7" w:rsidRDefault="002C1BB7" w:rsidP="002C1BB7">
      <w:pPr>
        <w:rPr>
          <w:rtl/>
        </w:rPr>
      </w:pPr>
    </w:p>
    <w:p w:rsidR="00C81221" w:rsidRDefault="002C1BB7" w:rsidP="001219A4">
      <w:pPr>
        <w:rPr>
          <w:rtl/>
        </w:rPr>
      </w:pPr>
      <w:r>
        <w:rPr>
          <w:rFonts w:hint="cs"/>
          <w:rtl/>
        </w:rPr>
        <w:t xml:space="preserve">נאמרה פה תשובה שצריכה להיות </w:t>
      </w:r>
      <w:r w:rsidR="001219A4">
        <w:rPr>
          <w:rFonts w:hint="cs"/>
          <w:rtl/>
        </w:rPr>
        <w:t>כרגע ה</w:t>
      </w:r>
      <w:r>
        <w:rPr>
          <w:rFonts w:hint="cs"/>
          <w:rtl/>
        </w:rPr>
        <w:t>בסיס</w:t>
      </w:r>
      <w:r w:rsidR="001219A4">
        <w:rPr>
          <w:rFonts w:hint="cs"/>
          <w:rtl/>
        </w:rPr>
        <w:t xml:space="preserve"> למענה. נאמר פה: מי שיהיה אחראי בעתיד על הדבר הזה הוא </w:t>
      </w:r>
      <w:bookmarkStart w:id="626" w:name="_ETM_Q1_4722419"/>
      <w:bookmarkEnd w:id="626"/>
      <w:r w:rsidR="001219A4">
        <w:rPr>
          <w:rFonts w:hint="cs"/>
          <w:rtl/>
        </w:rPr>
        <w:t xml:space="preserve">מכון התקנים. נאמר פה שהחל מעוד חודשיים </w:t>
      </w:r>
      <w:r w:rsidR="001219A4">
        <w:rPr>
          <w:rtl/>
        </w:rPr>
        <w:t>–</w:t>
      </w:r>
      <w:r w:rsidR="001219A4">
        <w:rPr>
          <w:rFonts w:hint="cs"/>
          <w:rtl/>
        </w:rPr>
        <w:t xml:space="preserve"> ופה מכון </w:t>
      </w:r>
      <w:bookmarkStart w:id="627" w:name="_ETM_Q1_4727157"/>
      <w:bookmarkEnd w:id="627"/>
      <w:r w:rsidR="001219A4">
        <w:rPr>
          <w:rFonts w:hint="cs"/>
          <w:rtl/>
        </w:rPr>
        <w:t xml:space="preserve">התקנים אומר אמירה שהוא מתחייב עליה לצורך העניין </w:t>
      </w:r>
      <w:r w:rsidR="001219A4">
        <w:rPr>
          <w:rtl/>
        </w:rPr>
        <w:t>–</w:t>
      </w:r>
      <w:r w:rsidR="001219A4">
        <w:rPr>
          <w:rFonts w:hint="cs"/>
          <w:rtl/>
        </w:rPr>
        <w:t xml:space="preserve"> יש </w:t>
      </w:r>
      <w:bookmarkStart w:id="628" w:name="_ETM_Q1_4734174"/>
      <w:bookmarkEnd w:id="628"/>
      <w:r w:rsidR="001219A4">
        <w:rPr>
          <w:rFonts w:hint="cs"/>
          <w:rtl/>
        </w:rPr>
        <w:t>יכולת למכון התקנים לבדוק את העניין הזה. אנחנו צריכים בניסוח</w:t>
      </w:r>
      <w:bookmarkStart w:id="629" w:name="_ETM_Q1_4739129"/>
      <w:bookmarkEnd w:id="629"/>
      <w:r w:rsidR="001219A4">
        <w:rPr>
          <w:rFonts w:hint="cs"/>
          <w:rtl/>
        </w:rPr>
        <w:t xml:space="preserve"> לתת לזה ביטוי. אנחנו לא יכולים לעצור את החיים עכשיו.</w:t>
      </w:r>
      <w:bookmarkStart w:id="630" w:name="_ETM_Q1_4744132"/>
      <w:bookmarkEnd w:id="630"/>
      <w:r w:rsidR="001219A4">
        <w:rPr>
          <w:rFonts w:hint="cs"/>
          <w:rtl/>
        </w:rPr>
        <w:t xml:space="preserve"> </w:t>
      </w:r>
    </w:p>
    <w:p w:rsidR="00C81221" w:rsidRDefault="00C81221" w:rsidP="001219A4">
      <w:pPr>
        <w:rPr>
          <w:rtl/>
        </w:rPr>
      </w:pPr>
    </w:p>
    <w:p w:rsidR="00077913" w:rsidRDefault="001219A4" w:rsidP="001219A4">
      <w:pPr>
        <w:rPr>
          <w:rtl/>
        </w:rPr>
      </w:pPr>
      <w:r>
        <w:rPr>
          <w:rFonts w:hint="cs"/>
          <w:rtl/>
        </w:rPr>
        <w:t xml:space="preserve">לכן התשובה למי ששאל מה הוא עושה מחר </w:t>
      </w:r>
      <w:bookmarkStart w:id="631" w:name="_ETM_Q1_4747206"/>
      <w:bookmarkEnd w:id="631"/>
      <w:r>
        <w:rPr>
          <w:rFonts w:hint="cs"/>
          <w:rtl/>
        </w:rPr>
        <w:t xml:space="preserve">בבוקר </w:t>
      </w:r>
      <w:r>
        <w:rPr>
          <w:rtl/>
        </w:rPr>
        <w:t>–</w:t>
      </w:r>
      <w:r>
        <w:rPr>
          <w:rFonts w:hint="cs"/>
          <w:rtl/>
        </w:rPr>
        <w:t xml:space="preserve"> אני מניח שיש לך גם חוזים שאתה כבר </w:t>
      </w:r>
      <w:bookmarkStart w:id="632" w:name="_ETM_Q1_4752013"/>
      <w:bookmarkEnd w:id="632"/>
      <w:r>
        <w:rPr>
          <w:rFonts w:hint="cs"/>
          <w:rtl/>
        </w:rPr>
        <w:t xml:space="preserve">חתום עליהם למחר בבוקר, אז למחר בבוקר תעשה את מה </w:t>
      </w:r>
      <w:bookmarkStart w:id="633" w:name="_ETM_Q1_4755599"/>
      <w:bookmarkEnd w:id="633"/>
      <w:r>
        <w:rPr>
          <w:rFonts w:hint="cs"/>
          <w:rtl/>
        </w:rPr>
        <w:t xml:space="preserve">שעשית, לצערי. אני לא קורא לעצמי גנב, אני קורא לעצמי מי שחי במציאות שלנו בעניין הזה. אנחנו צריכים לקבוע פה שהחל מעוד חודשיים התקנה, כמו עוד דברים פה, תיכנס </w:t>
      </w:r>
      <w:bookmarkStart w:id="634" w:name="_ETM_Q1_4769126"/>
      <w:bookmarkEnd w:id="634"/>
      <w:r>
        <w:rPr>
          <w:rFonts w:hint="cs"/>
          <w:rtl/>
        </w:rPr>
        <w:t>לתוקף. זאת הנקודה, ועם זה צריך לחיות כרגע, אין ברירה</w:t>
      </w:r>
      <w:bookmarkStart w:id="635" w:name="_ETM_Q1_4771571"/>
      <w:bookmarkEnd w:id="635"/>
      <w:r>
        <w:rPr>
          <w:rFonts w:hint="cs"/>
          <w:rtl/>
        </w:rPr>
        <w:t xml:space="preserve"> אחרת. </w:t>
      </w:r>
    </w:p>
    <w:p w:rsidR="00077913" w:rsidRDefault="00077913" w:rsidP="002C1BB7">
      <w:pPr>
        <w:rPr>
          <w:rtl/>
        </w:rPr>
      </w:pPr>
    </w:p>
    <w:p w:rsidR="00077913" w:rsidRDefault="00077913" w:rsidP="00077913">
      <w:pPr>
        <w:pStyle w:val="afb"/>
        <w:keepNext/>
        <w:rPr>
          <w:rtl/>
        </w:rPr>
      </w:pPr>
      <w:bookmarkStart w:id="636" w:name="ET_guest_862087_208"/>
      <w:r w:rsidRPr="00077913">
        <w:rPr>
          <w:rStyle w:val="TagStyle"/>
          <w:rtl/>
        </w:rPr>
        <w:t xml:space="preserve"> &lt;&lt; אורח &gt;&gt; </w:t>
      </w:r>
      <w:r w:rsidR="00BB2CDC">
        <w:rPr>
          <w:rtl/>
        </w:rPr>
        <w:t>ישראל (איסי) נסים</w:t>
      </w:r>
      <w:r>
        <w:rPr>
          <w:rtl/>
        </w:rPr>
        <w:t>:</w:t>
      </w:r>
      <w:r w:rsidRPr="00077913">
        <w:rPr>
          <w:rStyle w:val="TagStyle"/>
          <w:rtl/>
        </w:rPr>
        <w:t xml:space="preserve"> &lt;&lt; אורח &gt;&gt;</w:t>
      </w:r>
      <w:r>
        <w:rPr>
          <w:rtl/>
        </w:rPr>
        <w:t xml:space="preserve"> </w:t>
      </w:r>
      <w:bookmarkEnd w:id="636"/>
    </w:p>
    <w:p w:rsidR="00077913" w:rsidRDefault="00077913" w:rsidP="00077913">
      <w:pPr>
        <w:pStyle w:val="KeepWithNext"/>
        <w:rPr>
          <w:rtl/>
        </w:rPr>
      </w:pPr>
    </w:p>
    <w:p w:rsidR="00077913" w:rsidRDefault="00077913" w:rsidP="00077913">
      <w:pPr>
        <w:rPr>
          <w:rtl/>
        </w:rPr>
      </w:pPr>
      <w:r>
        <w:rPr>
          <w:rFonts w:hint="cs"/>
          <w:rtl/>
        </w:rPr>
        <w:t>גם את תחילת</w:t>
      </w:r>
      <w:r w:rsidR="001219A4">
        <w:rPr>
          <w:rFonts w:hint="cs"/>
          <w:rtl/>
        </w:rPr>
        <w:t xml:space="preserve"> התקנות </w:t>
      </w:r>
      <w:r w:rsidR="001219A4">
        <w:rPr>
          <w:rtl/>
        </w:rPr>
        <w:t>–</w:t>
      </w:r>
      <w:r w:rsidR="001219A4">
        <w:rPr>
          <w:rFonts w:hint="cs"/>
          <w:rtl/>
        </w:rPr>
        <w:t xml:space="preserve"> מדיניות אכיפה נקבעת על ידי המשרד. </w:t>
      </w:r>
      <w:bookmarkStart w:id="637" w:name="_ETM_Q1_4782468"/>
      <w:bookmarkEnd w:id="637"/>
    </w:p>
    <w:p w:rsidR="00077913" w:rsidRDefault="00077913" w:rsidP="00077913">
      <w:pPr>
        <w:rPr>
          <w:rtl/>
        </w:rPr>
      </w:pPr>
    </w:p>
    <w:p w:rsidR="00077913" w:rsidRDefault="00077913" w:rsidP="00077913">
      <w:pPr>
        <w:pStyle w:val="af8"/>
        <w:keepNext/>
        <w:rPr>
          <w:rtl/>
        </w:rPr>
      </w:pPr>
      <w:bookmarkStart w:id="638" w:name="ET_yor_5299_209"/>
      <w:r w:rsidRPr="00077913">
        <w:rPr>
          <w:rStyle w:val="TagStyle"/>
          <w:rtl/>
        </w:rPr>
        <w:t xml:space="preserve"> &lt;&lt; יור &gt;&gt; </w:t>
      </w:r>
      <w:r>
        <w:rPr>
          <w:rtl/>
        </w:rPr>
        <w:t>היו"ר אלי אלאלוף:</w:t>
      </w:r>
      <w:r w:rsidRPr="00077913">
        <w:rPr>
          <w:rStyle w:val="TagStyle"/>
          <w:rtl/>
        </w:rPr>
        <w:t xml:space="preserve"> &lt;&lt; יור &gt;&gt;</w:t>
      </w:r>
      <w:r>
        <w:rPr>
          <w:rtl/>
        </w:rPr>
        <w:t xml:space="preserve"> </w:t>
      </w:r>
      <w:bookmarkEnd w:id="638"/>
    </w:p>
    <w:p w:rsidR="00077913" w:rsidRDefault="00077913" w:rsidP="00077913">
      <w:pPr>
        <w:pStyle w:val="KeepWithNext"/>
        <w:rPr>
          <w:rtl/>
        </w:rPr>
      </w:pPr>
    </w:p>
    <w:p w:rsidR="00077913" w:rsidRDefault="001219A4" w:rsidP="001219A4">
      <w:pPr>
        <w:rPr>
          <w:rtl/>
        </w:rPr>
      </w:pPr>
      <w:r>
        <w:rPr>
          <w:rFonts w:hint="cs"/>
          <w:rtl/>
        </w:rPr>
        <w:t xml:space="preserve">תרשו לי עוד הערה. </w:t>
      </w:r>
      <w:r w:rsidR="00077913">
        <w:rPr>
          <w:rFonts w:hint="cs"/>
          <w:rtl/>
        </w:rPr>
        <w:t xml:space="preserve">יש פה שני סוגים </w:t>
      </w:r>
      <w:r>
        <w:rPr>
          <w:rFonts w:hint="cs"/>
          <w:rtl/>
        </w:rPr>
        <w:t xml:space="preserve">של </w:t>
      </w:r>
      <w:r w:rsidR="00077913">
        <w:rPr>
          <w:rFonts w:hint="cs"/>
          <w:rtl/>
        </w:rPr>
        <w:t>אחריות</w:t>
      </w:r>
      <w:r>
        <w:rPr>
          <w:rFonts w:hint="cs"/>
          <w:rtl/>
        </w:rPr>
        <w:t>. אחת,</w:t>
      </w:r>
      <w:r w:rsidR="00077913">
        <w:rPr>
          <w:rFonts w:hint="cs"/>
          <w:rtl/>
        </w:rPr>
        <w:t xml:space="preserve"> על החומר</w:t>
      </w:r>
      <w:r>
        <w:rPr>
          <w:rFonts w:hint="cs"/>
          <w:rtl/>
        </w:rPr>
        <w:t>.</w:t>
      </w:r>
      <w:r w:rsidR="00077913">
        <w:rPr>
          <w:rFonts w:hint="cs"/>
          <w:rtl/>
        </w:rPr>
        <w:t xml:space="preserve"> </w:t>
      </w:r>
      <w:r>
        <w:rPr>
          <w:rFonts w:hint="cs"/>
          <w:rtl/>
        </w:rPr>
        <w:t xml:space="preserve">אבל אתם לא תביאו חומר </w:t>
      </w:r>
      <w:bookmarkStart w:id="639" w:name="_ETM_Q1_4809660"/>
      <w:bookmarkEnd w:id="639"/>
      <w:r>
        <w:rPr>
          <w:rFonts w:hint="cs"/>
          <w:rtl/>
        </w:rPr>
        <w:t>לא טוב ותתקינו</w:t>
      </w:r>
      <w:r w:rsidR="00C81221">
        <w:rPr>
          <w:rFonts w:hint="cs"/>
          <w:rtl/>
        </w:rPr>
        <w:t>,</w:t>
      </w:r>
      <w:r>
        <w:rPr>
          <w:rFonts w:hint="cs"/>
          <w:rtl/>
        </w:rPr>
        <w:t xml:space="preserve"> </w:t>
      </w:r>
      <w:r w:rsidR="00077913">
        <w:rPr>
          <w:rFonts w:hint="cs"/>
          <w:rtl/>
        </w:rPr>
        <w:t>כי הוא באחריותכם, ההתקנה של הפיגום היא בא</w:t>
      </w:r>
      <w:r w:rsidR="00A567DD">
        <w:rPr>
          <w:rFonts w:hint="cs"/>
          <w:rtl/>
        </w:rPr>
        <w:t>ח</w:t>
      </w:r>
      <w:r w:rsidR="00077913">
        <w:rPr>
          <w:rFonts w:hint="cs"/>
          <w:rtl/>
        </w:rPr>
        <w:t xml:space="preserve">ריותכם. אז אתם צריכים להתמודד עם זה. </w:t>
      </w:r>
      <w:r>
        <w:rPr>
          <w:rFonts w:hint="cs"/>
          <w:rtl/>
        </w:rPr>
        <w:t xml:space="preserve">או שתשימו את הפיגום למרות שאין לו </w:t>
      </w:r>
      <w:bookmarkStart w:id="640" w:name="_ETM_Q1_4825089"/>
      <w:bookmarkEnd w:id="640"/>
      <w:r>
        <w:rPr>
          <w:rFonts w:hint="cs"/>
          <w:rtl/>
        </w:rPr>
        <w:t xml:space="preserve">חותמת, כפי שעשיתם אתמול, אבל אתם בטוחים שהוא בטוח, </w:t>
      </w:r>
      <w:r w:rsidR="00077913">
        <w:rPr>
          <w:rFonts w:hint="cs"/>
          <w:rtl/>
        </w:rPr>
        <w:t>או שאל תעשו את זה. בסוף יכולים לתפוס אתכם</w:t>
      </w:r>
      <w:r>
        <w:rPr>
          <w:rFonts w:hint="cs"/>
          <w:rtl/>
        </w:rPr>
        <w:t>, במירכאות,</w:t>
      </w:r>
      <w:r w:rsidR="00077913">
        <w:rPr>
          <w:rFonts w:hint="cs"/>
          <w:rtl/>
        </w:rPr>
        <w:t xml:space="preserve"> על כך ששמתם פיגום לא מתאים. אני מציע ש</w:t>
      </w:r>
      <w:r>
        <w:rPr>
          <w:rFonts w:hint="cs"/>
          <w:rtl/>
        </w:rPr>
        <w:t xml:space="preserve">יהיה ברור </w:t>
      </w:r>
      <w:r>
        <w:rPr>
          <w:rtl/>
        </w:rPr>
        <w:t>–</w:t>
      </w:r>
      <w:r>
        <w:rPr>
          <w:rFonts w:hint="cs"/>
          <w:rtl/>
        </w:rPr>
        <w:t xml:space="preserve"> בואו נראה מה אפשר להוסיף ולתקן</w:t>
      </w:r>
      <w:r w:rsidR="00077913">
        <w:rPr>
          <w:rFonts w:hint="cs"/>
          <w:rtl/>
        </w:rPr>
        <w:t xml:space="preserve">. אנחנו לא רוצים שתפסיקו. אנחנו רוצים לתת זמן למכון התקנים בחודשיים האלה להתארגן, </w:t>
      </w:r>
      <w:r>
        <w:rPr>
          <w:rFonts w:hint="cs"/>
          <w:rtl/>
        </w:rPr>
        <w:t xml:space="preserve">ואתם תתארגנו בהתאם, </w:t>
      </w:r>
      <w:r w:rsidR="00077913">
        <w:rPr>
          <w:rFonts w:hint="cs"/>
          <w:rtl/>
        </w:rPr>
        <w:t>כולל על הציוד הישן. זה הבעיה. אתמול שמעתי</w:t>
      </w:r>
      <w:r>
        <w:rPr>
          <w:rFonts w:hint="cs"/>
          <w:rtl/>
        </w:rPr>
        <w:t>:</w:t>
      </w:r>
      <w:r w:rsidR="00077913">
        <w:rPr>
          <w:rFonts w:hint="cs"/>
          <w:rtl/>
        </w:rPr>
        <w:t xml:space="preserve"> מיליונים, מיליארדים. </w:t>
      </w:r>
      <w:r>
        <w:rPr>
          <w:rFonts w:hint="cs"/>
          <w:rtl/>
        </w:rPr>
        <w:t xml:space="preserve">אני לא רוצה לפגוע בפרנסה של אף אחד, אני לא רוצה שכל מה שאנשים הרוויחו ירד לטמיון בגלל תקלה. </w:t>
      </w:r>
    </w:p>
    <w:p w:rsidR="00077913" w:rsidRDefault="00077913" w:rsidP="00077913">
      <w:pPr>
        <w:rPr>
          <w:rtl/>
        </w:rPr>
      </w:pPr>
    </w:p>
    <w:p w:rsidR="00077913" w:rsidRDefault="00077913" w:rsidP="00077913">
      <w:pPr>
        <w:pStyle w:val="a5"/>
        <w:keepNext/>
        <w:rPr>
          <w:rtl/>
        </w:rPr>
      </w:pPr>
      <w:bookmarkStart w:id="641" w:name="ET_speaker_נעה_בן_שבת_210"/>
      <w:r w:rsidRPr="00077913">
        <w:rPr>
          <w:rStyle w:val="TagStyle"/>
          <w:rtl/>
        </w:rPr>
        <w:t xml:space="preserve"> &lt;&lt; דובר &gt;&gt; </w:t>
      </w:r>
      <w:r>
        <w:rPr>
          <w:rtl/>
        </w:rPr>
        <w:t>נעה בן שבת:</w:t>
      </w:r>
      <w:r w:rsidRPr="00077913">
        <w:rPr>
          <w:rStyle w:val="TagStyle"/>
          <w:rtl/>
        </w:rPr>
        <w:t xml:space="preserve"> &lt;&lt; דובר &gt;&gt;</w:t>
      </w:r>
      <w:r>
        <w:rPr>
          <w:rtl/>
        </w:rPr>
        <w:t xml:space="preserve"> </w:t>
      </w:r>
      <w:bookmarkEnd w:id="641"/>
    </w:p>
    <w:p w:rsidR="00077913" w:rsidRDefault="00077913" w:rsidP="00077913">
      <w:pPr>
        <w:pStyle w:val="KeepWithNext"/>
        <w:rPr>
          <w:rtl/>
        </w:rPr>
      </w:pPr>
    </w:p>
    <w:p w:rsidR="00077913" w:rsidRDefault="001219A4" w:rsidP="001219A4">
      <w:pPr>
        <w:rPr>
          <w:rtl/>
        </w:rPr>
      </w:pPr>
      <w:r>
        <w:rPr>
          <w:rFonts w:hint="cs"/>
          <w:rtl/>
        </w:rPr>
        <w:t xml:space="preserve">אדוני, אם אני מבינה נכון, הבעיה </w:t>
      </w:r>
      <w:r w:rsidR="00077913">
        <w:rPr>
          <w:rFonts w:hint="cs"/>
          <w:rtl/>
        </w:rPr>
        <w:t>של היצרן, הוא אומר:</w:t>
      </w:r>
      <w:r>
        <w:rPr>
          <w:rFonts w:hint="cs"/>
          <w:rtl/>
        </w:rPr>
        <w:t xml:space="preserve"> אתחיל </w:t>
      </w:r>
      <w:bookmarkStart w:id="642" w:name="_ETM_Q1_4875228"/>
      <w:bookmarkEnd w:id="642"/>
      <w:r>
        <w:rPr>
          <w:rFonts w:hint="cs"/>
          <w:rtl/>
        </w:rPr>
        <w:t xml:space="preserve">לייצר מחר, אני מייצר בתקן שיתאים, אבל אין דרך עכשיו </w:t>
      </w:r>
      <w:bookmarkStart w:id="643" w:name="_ETM_Q1_4881163"/>
      <w:bookmarkEnd w:id="643"/>
      <w:r>
        <w:rPr>
          <w:rFonts w:hint="cs"/>
          <w:rtl/>
        </w:rPr>
        <w:t>לסמן את המוצרים שאני מייצר לפי הוראות מכון התקנים. הלא כך?</w:t>
      </w:r>
    </w:p>
    <w:p w:rsidR="00077913" w:rsidRDefault="00077913" w:rsidP="00077913">
      <w:pPr>
        <w:rPr>
          <w:rtl/>
        </w:rPr>
      </w:pPr>
    </w:p>
    <w:p w:rsidR="00077913" w:rsidRDefault="00077913" w:rsidP="00077913">
      <w:pPr>
        <w:pStyle w:val="afb"/>
        <w:keepNext/>
        <w:rPr>
          <w:rtl/>
        </w:rPr>
      </w:pPr>
      <w:bookmarkStart w:id="644" w:name="ET_guest_862072_211"/>
      <w:r w:rsidRPr="00077913">
        <w:rPr>
          <w:rStyle w:val="TagStyle"/>
          <w:rtl/>
        </w:rPr>
        <w:t xml:space="preserve"> &lt;&lt; אורח &gt;&gt; </w:t>
      </w:r>
      <w:r w:rsidR="00CA55CA">
        <w:rPr>
          <w:rtl/>
        </w:rPr>
        <w:t>יעקב (קובי) נרקונסקי</w:t>
      </w:r>
      <w:r>
        <w:rPr>
          <w:rtl/>
        </w:rPr>
        <w:t>:</w:t>
      </w:r>
      <w:r w:rsidRPr="00077913">
        <w:rPr>
          <w:rStyle w:val="TagStyle"/>
          <w:rtl/>
        </w:rPr>
        <w:t xml:space="preserve"> &lt;&lt; אורח &gt;&gt;</w:t>
      </w:r>
      <w:r>
        <w:rPr>
          <w:rtl/>
        </w:rPr>
        <w:t xml:space="preserve"> </w:t>
      </w:r>
      <w:bookmarkEnd w:id="644"/>
    </w:p>
    <w:p w:rsidR="00077913" w:rsidRDefault="00077913" w:rsidP="00077913">
      <w:pPr>
        <w:pStyle w:val="KeepWithNext"/>
        <w:rPr>
          <w:rtl/>
        </w:rPr>
      </w:pPr>
    </w:p>
    <w:p w:rsidR="002C1BB7" w:rsidRDefault="001219A4" w:rsidP="001219A4">
      <w:pPr>
        <w:rPr>
          <w:rtl/>
        </w:rPr>
      </w:pPr>
      <w:r>
        <w:rPr>
          <w:rFonts w:hint="cs"/>
          <w:rtl/>
        </w:rPr>
        <w:t xml:space="preserve">השאלה שלנו פשוטה מאוד: אנחנו מייצרים בכל השנים האחרונות ציוד </w:t>
      </w:r>
      <w:bookmarkStart w:id="645" w:name="_ETM_Q1_4892783"/>
      <w:bookmarkEnd w:id="645"/>
      <w:r>
        <w:rPr>
          <w:rFonts w:hint="cs"/>
          <w:rtl/>
        </w:rPr>
        <w:t>שעומד בכל הסטנדרטים של תקן אירופאי. אנחנו לא צריכים לשנות</w:t>
      </w:r>
      <w:bookmarkStart w:id="646" w:name="_ETM_Q1_4899203"/>
      <w:bookmarkEnd w:id="646"/>
      <w:r>
        <w:rPr>
          <w:rFonts w:hint="cs"/>
          <w:rtl/>
        </w:rPr>
        <w:t xml:space="preserve"> שום דבר בתהליכי הייצור. אבל מה, </w:t>
      </w:r>
      <w:r w:rsidR="00077913">
        <w:rPr>
          <w:rFonts w:hint="cs"/>
          <w:rtl/>
        </w:rPr>
        <w:t xml:space="preserve">מרגע שמכון התקנים יאשר לנו את התקן ויאשר לנו </w:t>
      </w:r>
      <w:r>
        <w:rPr>
          <w:rFonts w:hint="cs"/>
          <w:rtl/>
        </w:rPr>
        <w:t xml:space="preserve">שיש לו אפשרות לבחון </w:t>
      </w:r>
      <w:bookmarkStart w:id="647" w:name="_ETM_Q1_4909624"/>
      <w:bookmarkEnd w:id="647"/>
      <w:r>
        <w:rPr>
          <w:rFonts w:hint="cs"/>
          <w:rtl/>
        </w:rPr>
        <w:t xml:space="preserve">ונתחיל לעבור את כל התהליך הזה, אחרי שנעבור את התהליך </w:t>
      </w:r>
      <w:bookmarkStart w:id="648" w:name="_ETM_Q1_4912307"/>
      <w:bookmarkEnd w:id="648"/>
      <w:r>
        <w:rPr>
          <w:rFonts w:hint="cs"/>
          <w:rtl/>
        </w:rPr>
        <w:t xml:space="preserve">של אב-טיפוס ראשון שמאושר אצטרך עוד חודשיים–שלושה על מנת להכין </w:t>
      </w:r>
      <w:bookmarkStart w:id="649" w:name="_ETM_Q1_4917895"/>
      <w:bookmarkEnd w:id="649"/>
      <w:r>
        <w:rPr>
          <w:rFonts w:hint="cs"/>
          <w:rtl/>
        </w:rPr>
        <w:t>סט כלים לסימון של הציוד</w:t>
      </w:r>
      <w:r w:rsidR="00077913">
        <w:rPr>
          <w:rFonts w:hint="cs"/>
          <w:rtl/>
        </w:rPr>
        <w:t xml:space="preserve">. זה אומר שאנחנו מדברים </w:t>
      </w:r>
      <w:r>
        <w:rPr>
          <w:rFonts w:hint="cs"/>
          <w:rtl/>
        </w:rPr>
        <w:t xml:space="preserve">כאן </w:t>
      </w:r>
      <w:r w:rsidR="00077913">
        <w:rPr>
          <w:rFonts w:hint="cs"/>
          <w:rtl/>
        </w:rPr>
        <w:t xml:space="preserve">על משהו </w:t>
      </w:r>
      <w:r w:rsidR="00C81221">
        <w:rPr>
          <w:rFonts w:hint="cs"/>
          <w:rtl/>
        </w:rPr>
        <w:t xml:space="preserve">שיימשך </w:t>
      </w:r>
      <w:r>
        <w:rPr>
          <w:rFonts w:hint="cs"/>
          <w:rtl/>
        </w:rPr>
        <w:t xml:space="preserve">בסביבות </w:t>
      </w:r>
      <w:r w:rsidR="00077913">
        <w:rPr>
          <w:rFonts w:hint="cs"/>
          <w:rtl/>
        </w:rPr>
        <w:t>חצי שנה.</w:t>
      </w:r>
    </w:p>
    <w:p w:rsidR="00077913" w:rsidRDefault="00077913" w:rsidP="00077913">
      <w:pPr>
        <w:rPr>
          <w:rtl/>
        </w:rPr>
      </w:pPr>
    </w:p>
    <w:p w:rsidR="00077913" w:rsidRDefault="00077913" w:rsidP="00077913">
      <w:pPr>
        <w:pStyle w:val="af8"/>
        <w:keepNext/>
        <w:rPr>
          <w:rtl/>
        </w:rPr>
      </w:pPr>
      <w:bookmarkStart w:id="650" w:name="ET_yor_5299_212"/>
      <w:r w:rsidRPr="00077913">
        <w:rPr>
          <w:rStyle w:val="TagStyle"/>
          <w:rtl/>
        </w:rPr>
        <w:t xml:space="preserve"> &lt;&lt; יור &gt;&gt; </w:t>
      </w:r>
      <w:r>
        <w:rPr>
          <w:rtl/>
        </w:rPr>
        <w:t>היו"ר אלי אלאלוף:</w:t>
      </w:r>
      <w:r w:rsidRPr="00077913">
        <w:rPr>
          <w:rStyle w:val="TagStyle"/>
          <w:rtl/>
        </w:rPr>
        <w:t xml:space="preserve"> &lt;&lt; יור &gt;&gt;</w:t>
      </w:r>
      <w:r>
        <w:rPr>
          <w:rtl/>
        </w:rPr>
        <w:t xml:space="preserve"> </w:t>
      </w:r>
      <w:bookmarkEnd w:id="650"/>
    </w:p>
    <w:p w:rsidR="00077913" w:rsidRDefault="00077913" w:rsidP="00077913">
      <w:pPr>
        <w:pStyle w:val="KeepWithNext"/>
        <w:rPr>
          <w:rtl/>
        </w:rPr>
      </w:pPr>
    </w:p>
    <w:p w:rsidR="00077913" w:rsidRDefault="00077913" w:rsidP="00077913">
      <w:pPr>
        <w:rPr>
          <w:rtl/>
        </w:rPr>
      </w:pPr>
      <w:r>
        <w:rPr>
          <w:rFonts w:hint="cs"/>
          <w:rtl/>
        </w:rPr>
        <w:t>היום אתה כותב</w:t>
      </w:r>
      <w:r w:rsidR="001219A4">
        <w:rPr>
          <w:rFonts w:hint="cs"/>
          <w:rtl/>
        </w:rPr>
        <w:t xml:space="preserve"> על הציוד: "מיוצר לפי תקן אירופאי"?</w:t>
      </w:r>
    </w:p>
    <w:p w:rsidR="00077913" w:rsidRDefault="00077913" w:rsidP="00077913">
      <w:pPr>
        <w:rPr>
          <w:rtl/>
        </w:rPr>
      </w:pPr>
    </w:p>
    <w:p w:rsidR="00077913" w:rsidRDefault="00077913" w:rsidP="00077913">
      <w:pPr>
        <w:pStyle w:val="afb"/>
        <w:keepNext/>
        <w:rPr>
          <w:rtl/>
        </w:rPr>
      </w:pPr>
      <w:bookmarkStart w:id="651" w:name="ET_guest_862072_213"/>
      <w:r w:rsidRPr="00077913">
        <w:rPr>
          <w:rStyle w:val="TagStyle"/>
          <w:rtl/>
        </w:rPr>
        <w:t xml:space="preserve"> &lt;&lt; אורח &gt;&gt; </w:t>
      </w:r>
      <w:r w:rsidR="00CA55CA">
        <w:rPr>
          <w:rtl/>
        </w:rPr>
        <w:t>יעקב (קובי) נרקונסקי</w:t>
      </w:r>
      <w:r>
        <w:rPr>
          <w:rtl/>
        </w:rPr>
        <w:t>:</w:t>
      </w:r>
      <w:r w:rsidRPr="00077913">
        <w:rPr>
          <w:rStyle w:val="TagStyle"/>
          <w:rtl/>
        </w:rPr>
        <w:t xml:space="preserve"> &lt;&lt; אורח &gt;&gt;</w:t>
      </w:r>
      <w:r>
        <w:rPr>
          <w:rtl/>
        </w:rPr>
        <w:t xml:space="preserve"> </w:t>
      </w:r>
      <w:bookmarkEnd w:id="651"/>
    </w:p>
    <w:p w:rsidR="00077913" w:rsidRDefault="00077913" w:rsidP="00077913">
      <w:pPr>
        <w:pStyle w:val="KeepWithNext"/>
        <w:rPr>
          <w:rtl/>
        </w:rPr>
      </w:pPr>
    </w:p>
    <w:p w:rsidR="00077913" w:rsidRDefault="00077913" w:rsidP="00077913">
      <w:pPr>
        <w:rPr>
          <w:rtl/>
        </w:rPr>
      </w:pPr>
      <w:r>
        <w:rPr>
          <w:rFonts w:hint="cs"/>
          <w:rtl/>
        </w:rPr>
        <w:t xml:space="preserve">לא. </w:t>
      </w:r>
      <w:r w:rsidR="001219A4">
        <w:rPr>
          <w:rFonts w:hint="cs"/>
          <w:rtl/>
        </w:rPr>
        <w:t xml:space="preserve">אני לא כותב שום דבר. </w:t>
      </w:r>
    </w:p>
    <w:p w:rsidR="00077913" w:rsidRDefault="00077913" w:rsidP="00077913">
      <w:pPr>
        <w:rPr>
          <w:rtl/>
        </w:rPr>
      </w:pPr>
    </w:p>
    <w:p w:rsidR="00077913" w:rsidRDefault="00077913" w:rsidP="00077913">
      <w:pPr>
        <w:pStyle w:val="afb"/>
        <w:keepNext/>
        <w:rPr>
          <w:rtl/>
        </w:rPr>
      </w:pPr>
      <w:bookmarkStart w:id="652" w:name="ET_guest_835036_214"/>
      <w:r w:rsidRPr="00077913">
        <w:rPr>
          <w:rStyle w:val="TagStyle"/>
          <w:rtl/>
        </w:rPr>
        <w:t xml:space="preserve"> &lt;&lt; אורח &gt;&gt; </w:t>
      </w:r>
      <w:r>
        <w:rPr>
          <w:rtl/>
        </w:rPr>
        <w:t>עדי כפרי:</w:t>
      </w:r>
      <w:r w:rsidRPr="00077913">
        <w:rPr>
          <w:rStyle w:val="TagStyle"/>
          <w:rtl/>
        </w:rPr>
        <w:t xml:space="preserve"> &lt;&lt; אורח &gt;&gt;</w:t>
      </w:r>
      <w:r>
        <w:rPr>
          <w:rtl/>
        </w:rPr>
        <w:t xml:space="preserve"> </w:t>
      </w:r>
      <w:bookmarkEnd w:id="652"/>
    </w:p>
    <w:p w:rsidR="00077913" w:rsidRDefault="00077913" w:rsidP="00077913">
      <w:pPr>
        <w:pStyle w:val="KeepWithNext"/>
        <w:rPr>
          <w:rtl/>
        </w:rPr>
      </w:pPr>
    </w:p>
    <w:p w:rsidR="00077913" w:rsidRDefault="001219A4" w:rsidP="001219A4">
      <w:pPr>
        <w:rPr>
          <w:rtl/>
        </w:rPr>
      </w:pPr>
      <w:r>
        <w:rPr>
          <w:rFonts w:hint="cs"/>
          <w:rtl/>
        </w:rPr>
        <w:t>אני מהנדס באגף הבניין במכון התקנים</w:t>
      </w:r>
      <w:bookmarkStart w:id="653" w:name="_ETM_Q1_4933383"/>
      <w:bookmarkEnd w:id="653"/>
      <w:r>
        <w:rPr>
          <w:rFonts w:hint="cs"/>
          <w:rtl/>
        </w:rPr>
        <w:t xml:space="preserve">. </w:t>
      </w:r>
      <w:r w:rsidR="00077913">
        <w:rPr>
          <w:rFonts w:hint="cs"/>
          <w:rtl/>
        </w:rPr>
        <w:t xml:space="preserve">יש </w:t>
      </w:r>
      <w:r>
        <w:rPr>
          <w:rFonts w:hint="cs"/>
          <w:rtl/>
        </w:rPr>
        <w:t>בתקן האירופאי, שאתה אומר ש</w:t>
      </w:r>
      <w:r w:rsidR="00077913">
        <w:rPr>
          <w:rFonts w:hint="cs"/>
          <w:rtl/>
        </w:rPr>
        <w:t xml:space="preserve">כבר היום </w:t>
      </w:r>
      <w:r>
        <w:rPr>
          <w:rFonts w:hint="cs"/>
          <w:rtl/>
        </w:rPr>
        <w:t xml:space="preserve">אתה </w:t>
      </w:r>
      <w:bookmarkStart w:id="654" w:name="_ETM_Q1_4938815"/>
      <w:bookmarkEnd w:id="654"/>
      <w:r>
        <w:rPr>
          <w:rFonts w:hint="cs"/>
          <w:rtl/>
        </w:rPr>
        <w:t xml:space="preserve">עומד לפיו, </w:t>
      </w:r>
      <w:r w:rsidR="00077913">
        <w:rPr>
          <w:rFonts w:hint="cs"/>
          <w:rtl/>
        </w:rPr>
        <w:t>דרישה לסמן את</w:t>
      </w:r>
      <w:r w:rsidR="00A567DD">
        <w:rPr>
          <w:rFonts w:hint="cs"/>
          <w:rtl/>
        </w:rPr>
        <w:t xml:space="preserve"> </w:t>
      </w:r>
      <w:r>
        <w:rPr>
          <w:rFonts w:hint="cs"/>
          <w:rtl/>
        </w:rPr>
        <w:t xml:space="preserve">המוצר </w:t>
      </w:r>
      <w:r w:rsidR="00077913">
        <w:rPr>
          <w:rFonts w:hint="cs"/>
          <w:rtl/>
        </w:rPr>
        <w:t xml:space="preserve">שלך </w:t>
      </w:r>
      <w:r>
        <w:rPr>
          <w:rFonts w:hint="cs"/>
          <w:rtl/>
        </w:rPr>
        <w:t xml:space="preserve">ואת שנת הייצור, סימון שלך </w:t>
      </w:r>
      <w:r w:rsidR="00077913">
        <w:rPr>
          <w:rFonts w:hint="cs"/>
          <w:rtl/>
        </w:rPr>
        <w:t>כיצרן</w:t>
      </w:r>
      <w:r>
        <w:rPr>
          <w:rFonts w:hint="cs"/>
          <w:rtl/>
        </w:rPr>
        <w:t xml:space="preserve"> מופיע</w:t>
      </w:r>
      <w:r w:rsidR="00077913">
        <w:rPr>
          <w:rFonts w:hint="cs"/>
          <w:rtl/>
        </w:rPr>
        <w:t xml:space="preserve">. </w:t>
      </w:r>
      <w:r>
        <w:rPr>
          <w:rFonts w:hint="cs"/>
          <w:rtl/>
        </w:rPr>
        <w:t xml:space="preserve">זאת </w:t>
      </w:r>
      <w:bookmarkStart w:id="655" w:name="_ETM_Q1_4947669"/>
      <w:bookmarkEnd w:id="655"/>
      <w:r>
        <w:rPr>
          <w:rFonts w:hint="cs"/>
          <w:rtl/>
        </w:rPr>
        <w:t xml:space="preserve">אומרת, העובדה שאתה לא עושה את זה היום, יכול להיות </w:t>
      </w:r>
      <w:bookmarkStart w:id="656" w:name="_ETM_Q1_4948641"/>
      <w:bookmarkEnd w:id="656"/>
      <w:r>
        <w:rPr>
          <w:rFonts w:hint="cs"/>
          <w:rtl/>
        </w:rPr>
        <w:t>שזה לא נאכף בחו"ל, אבל זו דרישה שקיימת ו</w:t>
      </w:r>
      <w:r w:rsidR="00077913">
        <w:rPr>
          <w:rFonts w:hint="cs"/>
          <w:rtl/>
        </w:rPr>
        <w:t>יצטרכו לעשות את זה.</w:t>
      </w:r>
    </w:p>
    <w:p w:rsidR="00077913" w:rsidRDefault="00077913" w:rsidP="00077913">
      <w:pPr>
        <w:rPr>
          <w:rtl/>
        </w:rPr>
      </w:pPr>
    </w:p>
    <w:p w:rsidR="00077913" w:rsidRDefault="00077913" w:rsidP="00077913">
      <w:pPr>
        <w:pStyle w:val="afb"/>
        <w:keepNext/>
        <w:rPr>
          <w:rtl/>
        </w:rPr>
      </w:pPr>
      <w:bookmarkStart w:id="657" w:name="ET_guest_862072_215"/>
      <w:r w:rsidRPr="00077913">
        <w:rPr>
          <w:rStyle w:val="TagStyle"/>
          <w:rtl/>
        </w:rPr>
        <w:t xml:space="preserve"> &lt;&lt; אורח &gt;&gt; </w:t>
      </w:r>
      <w:r w:rsidR="00CA55CA">
        <w:rPr>
          <w:rtl/>
        </w:rPr>
        <w:t>יעקב (קובי) נרקונסקי</w:t>
      </w:r>
      <w:r>
        <w:rPr>
          <w:rtl/>
        </w:rPr>
        <w:t>:</w:t>
      </w:r>
      <w:r w:rsidRPr="00077913">
        <w:rPr>
          <w:rStyle w:val="TagStyle"/>
          <w:rtl/>
        </w:rPr>
        <w:t xml:space="preserve"> &lt;&lt; אורח &gt;&gt;</w:t>
      </w:r>
      <w:r>
        <w:rPr>
          <w:rtl/>
        </w:rPr>
        <w:t xml:space="preserve"> </w:t>
      </w:r>
      <w:bookmarkEnd w:id="657"/>
    </w:p>
    <w:p w:rsidR="00077913" w:rsidRDefault="00077913" w:rsidP="00077913">
      <w:pPr>
        <w:pStyle w:val="KeepWithNext"/>
        <w:rPr>
          <w:rtl/>
        </w:rPr>
      </w:pPr>
    </w:p>
    <w:p w:rsidR="00077913" w:rsidRDefault="00077913" w:rsidP="001219A4">
      <w:pPr>
        <w:rPr>
          <w:rtl/>
        </w:rPr>
      </w:pPr>
      <w:r>
        <w:rPr>
          <w:rFonts w:hint="cs"/>
          <w:rtl/>
        </w:rPr>
        <w:t>בחו</w:t>
      </w:r>
      <w:r w:rsidR="00A567DD">
        <w:rPr>
          <w:rFonts w:hint="cs"/>
          <w:rtl/>
        </w:rPr>
        <w:t>"</w:t>
      </w:r>
      <w:r>
        <w:rPr>
          <w:rFonts w:hint="cs"/>
          <w:rtl/>
        </w:rPr>
        <w:t xml:space="preserve">ל אני </w:t>
      </w:r>
      <w:r w:rsidR="001219A4">
        <w:rPr>
          <w:rFonts w:hint="cs"/>
          <w:rtl/>
        </w:rPr>
        <w:t xml:space="preserve">מבצע </w:t>
      </w:r>
      <w:r>
        <w:rPr>
          <w:rFonts w:hint="cs"/>
          <w:rtl/>
        </w:rPr>
        <w:t xml:space="preserve">את זה. </w:t>
      </w:r>
    </w:p>
    <w:p w:rsidR="001219A4" w:rsidRDefault="001219A4" w:rsidP="001219A4">
      <w:pPr>
        <w:rPr>
          <w:rtl/>
        </w:rPr>
      </w:pPr>
    </w:p>
    <w:p w:rsidR="001219A4" w:rsidRDefault="001219A4" w:rsidP="001219A4">
      <w:pPr>
        <w:pStyle w:val="af7"/>
        <w:keepNext/>
        <w:rPr>
          <w:rtl/>
        </w:rPr>
      </w:pPr>
      <w:r>
        <w:rPr>
          <w:rtl/>
        </w:rPr>
        <w:t>קריאה:</w:t>
      </w:r>
    </w:p>
    <w:p w:rsidR="001219A4" w:rsidRDefault="001219A4" w:rsidP="001219A4">
      <w:pPr>
        <w:pStyle w:val="KeepWithNext"/>
        <w:rPr>
          <w:rtl/>
        </w:rPr>
      </w:pPr>
    </w:p>
    <w:p w:rsidR="001219A4" w:rsidRDefault="001219A4" w:rsidP="001219A4">
      <w:pPr>
        <w:rPr>
          <w:rtl/>
        </w:rPr>
      </w:pPr>
      <w:r>
        <w:rPr>
          <w:rFonts w:hint="cs"/>
          <w:rtl/>
        </w:rPr>
        <w:t>למה בארץ אתה לא מבצע את זה?</w:t>
      </w:r>
    </w:p>
    <w:p w:rsidR="001219A4" w:rsidRDefault="001219A4" w:rsidP="001219A4">
      <w:pPr>
        <w:rPr>
          <w:rtl/>
        </w:rPr>
      </w:pPr>
    </w:p>
    <w:p w:rsidR="003E2CEA" w:rsidRDefault="003E2CEA" w:rsidP="003E2CEA">
      <w:pPr>
        <w:pStyle w:val="afb"/>
        <w:keepNext/>
        <w:rPr>
          <w:rtl/>
        </w:rPr>
      </w:pPr>
      <w:r>
        <w:rPr>
          <w:rtl/>
        </w:rPr>
        <w:t>עדי כפרי:</w:t>
      </w:r>
    </w:p>
    <w:p w:rsidR="003E2CEA" w:rsidRDefault="003E2CEA" w:rsidP="003E2CEA">
      <w:pPr>
        <w:pStyle w:val="KeepWithNext"/>
        <w:rPr>
          <w:rtl/>
        </w:rPr>
      </w:pPr>
    </w:p>
    <w:p w:rsidR="001219A4" w:rsidRDefault="001219A4" w:rsidP="001219A4">
      <w:pPr>
        <w:rPr>
          <w:rtl/>
        </w:rPr>
      </w:pPr>
      <w:r>
        <w:rPr>
          <w:rFonts w:hint="cs"/>
          <w:rtl/>
        </w:rPr>
        <w:t xml:space="preserve">כי לא דרשו ממך </w:t>
      </w:r>
      <w:bookmarkStart w:id="658" w:name="_ETM_Q1_4960599"/>
      <w:bookmarkEnd w:id="658"/>
      <w:r>
        <w:rPr>
          <w:rFonts w:hint="cs"/>
          <w:rtl/>
        </w:rPr>
        <w:t xml:space="preserve">עד היום. </w:t>
      </w:r>
      <w:r w:rsidR="00C81221">
        <w:rPr>
          <w:rFonts w:hint="cs"/>
          <w:rtl/>
        </w:rPr>
        <w:t>מה שאתה מייצר בחו"ל</w:t>
      </w:r>
      <w:r w:rsidR="003E2CEA">
        <w:rPr>
          <w:rFonts w:hint="cs"/>
          <w:rtl/>
        </w:rPr>
        <w:t xml:space="preserve"> הדרישה תהיה לייצר </w:t>
      </w:r>
      <w:r w:rsidR="00C81221">
        <w:rPr>
          <w:rFonts w:hint="cs"/>
          <w:rtl/>
        </w:rPr>
        <w:t xml:space="preserve">גם </w:t>
      </w:r>
      <w:r w:rsidR="003E2CEA">
        <w:rPr>
          <w:rFonts w:hint="cs"/>
          <w:rtl/>
        </w:rPr>
        <w:t xml:space="preserve">בארץ. </w:t>
      </w:r>
      <w:bookmarkStart w:id="659" w:name="_ETM_Q1_4966615"/>
      <w:bookmarkEnd w:id="659"/>
    </w:p>
    <w:p w:rsidR="003E2CEA" w:rsidRDefault="003E2CEA" w:rsidP="001219A4">
      <w:pPr>
        <w:rPr>
          <w:rtl/>
        </w:rPr>
      </w:pPr>
    </w:p>
    <w:p w:rsidR="003E2CEA" w:rsidRDefault="003E2CEA" w:rsidP="003E2CEA">
      <w:pPr>
        <w:pStyle w:val="afb"/>
        <w:keepNext/>
        <w:rPr>
          <w:rtl/>
        </w:rPr>
      </w:pPr>
      <w:r>
        <w:rPr>
          <w:rtl/>
        </w:rPr>
        <w:t>מאיר שמש:</w:t>
      </w:r>
    </w:p>
    <w:p w:rsidR="003E2CEA" w:rsidRDefault="003E2CEA" w:rsidP="003E2CEA">
      <w:pPr>
        <w:pStyle w:val="KeepWithNext"/>
        <w:rPr>
          <w:rtl/>
        </w:rPr>
      </w:pPr>
    </w:p>
    <w:p w:rsidR="003E2CEA" w:rsidRDefault="003E2CEA" w:rsidP="003E2CEA">
      <w:pPr>
        <w:rPr>
          <w:rtl/>
        </w:rPr>
      </w:pPr>
      <w:r>
        <w:rPr>
          <w:rFonts w:hint="cs"/>
          <w:rtl/>
        </w:rPr>
        <w:t xml:space="preserve">הוא יצטרך לשים חותמת שלכם, של מכון התקנים. </w:t>
      </w:r>
    </w:p>
    <w:p w:rsidR="00077913" w:rsidRDefault="00077913" w:rsidP="00077913">
      <w:pPr>
        <w:rPr>
          <w:rtl/>
        </w:rPr>
      </w:pPr>
    </w:p>
    <w:p w:rsidR="001219A4" w:rsidRDefault="001219A4" w:rsidP="001219A4">
      <w:pPr>
        <w:pStyle w:val="afb"/>
        <w:keepNext/>
        <w:rPr>
          <w:rtl/>
        </w:rPr>
      </w:pPr>
      <w:r>
        <w:rPr>
          <w:rtl/>
        </w:rPr>
        <w:t>יעקב (קובי) נרקונסקי:</w:t>
      </w:r>
    </w:p>
    <w:p w:rsidR="001219A4" w:rsidRDefault="001219A4" w:rsidP="001219A4">
      <w:pPr>
        <w:pStyle w:val="KeepWithNext"/>
        <w:rPr>
          <w:rtl/>
        </w:rPr>
      </w:pPr>
    </w:p>
    <w:p w:rsidR="001219A4" w:rsidRDefault="003E2CEA" w:rsidP="001219A4">
      <w:pPr>
        <w:rPr>
          <w:rtl/>
        </w:rPr>
      </w:pPr>
      <w:r>
        <w:rPr>
          <w:rFonts w:hint="cs"/>
          <w:rtl/>
        </w:rPr>
        <w:t>סימנתי אז עכשיו אני לא עבריין? מותר לי למכור?</w:t>
      </w:r>
    </w:p>
    <w:p w:rsidR="001219A4" w:rsidRDefault="001219A4" w:rsidP="001219A4">
      <w:pPr>
        <w:rPr>
          <w:rtl/>
        </w:rPr>
      </w:pPr>
      <w:bookmarkStart w:id="660" w:name="_ETM_Q1_4957864"/>
      <w:bookmarkEnd w:id="660"/>
    </w:p>
    <w:p w:rsidR="00077913" w:rsidRDefault="00077913" w:rsidP="00077913">
      <w:pPr>
        <w:pStyle w:val="afb"/>
        <w:keepNext/>
        <w:rPr>
          <w:rtl/>
        </w:rPr>
      </w:pPr>
      <w:bookmarkStart w:id="661" w:name="ET_guest_857763_216"/>
      <w:r w:rsidRPr="00077913">
        <w:rPr>
          <w:rStyle w:val="TagStyle"/>
          <w:rtl/>
        </w:rPr>
        <w:t xml:space="preserve"> &lt;&lt; אורח &gt;&gt; </w:t>
      </w:r>
      <w:r>
        <w:rPr>
          <w:rtl/>
        </w:rPr>
        <w:t>מאיר שמש:</w:t>
      </w:r>
      <w:r w:rsidRPr="00077913">
        <w:rPr>
          <w:rStyle w:val="TagStyle"/>
          <w:rtl/>
        </w:rPr>
        <w:t xml:space="preserve"> &lt;&lt; אורח &gt;&gt;</w:t>
      </w:r>
      <w:r>
        <w:rPr>
          <w:rtl/>
        </w:rPr>
        <w:t xml:space="preserve"> </w:t>
      </w:r>
      <w:bookmarkEnd w:id="661"/>
    </w:p>
    <w:p w:rsidR="00077913" w:rsidRDefault="00077913" w:rsidP="00077913">
      <w:pPr>
        <w:pStyle w:val="KeepWithNext"/>
        <w:rPr>
          <w:rtl/>
        </w:rPr>
      </w:pPr>
    </w:p>
    <w:p w:rsidR="00077913" w:rsidRDefault="00077913" w:rsidP="003E2CEA">
      <w:pPr>
        <w:rPr>
          <w:rtl/>
        </w:rPr>
      </w:pPr>
      <w:r>
        <w:rPr>
          <w:rFonts w:hint="cs"/>
          <w:rtl/>
        </w:rPr>
        <w:t xml:space="preserve">מכון התקנים </w:t>
      </w:r>
      <w:r w:rsidR="003E2CEA">
        <w:rPr>
          <w:rFonts w:hint="cs"/>
          <w:rtl/>
        </w:rPr>
        <w:t xml:space="preserve">אומר </w:t>
      </w:r>
      <w:r>
        <w:rPr>
          <w:rFonts w:hint="cs"/>
          <w:rtl/>
        </w:rPr>
        <w:t xml:space="preserve">שהם לא מתכוונים לשים חותמת. </w:t>
      </w:r>
    </w:p>
    <w:p w:rsidR="00077913" w:rsidRDefault="00077913" w:rsidP="00077913">
      <w:pPr>
        <w:rPr>
          <w:rtl/>
        </w:rPr>
      </w:pPr>
    </w:p>
    <w:p w:rsidR="00A567DD" w:rsidRDefault="00A567DD" w:rsidP="00A567DD">
      <w:pPr>
        <w:pStyle w:val="a5"/>
        <w:keepNext/>
        <w:rPr>
          <w:rtl/>
        </w:rPr>
      </w:pPr>
      <w:r>
        <w:rPr>
          <w:rtl/>
        </w:rPr>
        <w:t>עבד אל חכים חאג' יחיא (הרשימה המשותפת):</w:t>
      </w:r>
    </w:p>
    <w:p w:rsidR="00A567DD" w:rsidRDefault="00A567DD" w:rsidP="00A567DD">
      <w:pPr>
        <w:pStyle w:val="KeepWithNext"/>
        <w:rPr>
          <w:rtl/>
        </w:rPr>
      </w:pPr>
    </w:p>
    <w:p w:rsidR="00077913" w:rsidRDefault="003E2CEA" w:rsidP="003E2CEA">
      <w:pPr>
        <w:rPr>
          <w:rtl/>
          <w:lang w:eastAsia="he-IL"/>
        </w:rPr>
      </w:pPr>
      <w:r>
        <w:rPr>
          <w:rFonts w:hint="cs"/>
          <w:rtl/>
          <w:lang w:eastAsia="he-IL"/>
        </w:rPr>
        <w:t xml:space="preserve">החשיבות של הסימון </w:t>
      </w:r>
      <w:bookmarkStart w:id="662" w:name="_ETM_Q1_4991247"/>
      <w:bookmarkEnd w:id="662"/>
      <w:r>
        <w:rPr>
          <w:rFonts w:hint="cs"/>
          <w:rtl/>
          <w:lang w:eastAsia="he-IL"/>
        </w:rPr>
        <w:t>היא כדי לדעת שהוא לפי הדרישות ו</w:t>
      </w:r>
      <w:r w:rsidR="00077913">
        <w:rPr>
          <w:rFonts w:hint="cs"/>
          <w:rtl/>
          <w:lang w:eastAsia="he-IL"/>
        </w:rPr>
        <w:t xml:space="preserve">גם מתי ייצרו אותו, כדי שלא נתחיל לעבוד </w:t>
      </w:r>
      <w:r>
        <w:rPr>
          <w:rFonts w:hint="cs"/>
          <w:rtl/>
          <w:lang w:eastAsia="he-IL"/>
        </w:rPr>
        <w:t xml:space="preserve">עם המוצר הזה אחרי </w:t>
      </w:r>
      <w:bookmarkStart w:id="663" w:name="_ETM_Q1_4998953"/>
      <w:bookmarkEnd w:id="663"/>
      <w:r>
        <w:rPr>
          <w:rFonts w:hint="cs"/>
          <w:rtl/>
          <w:lang w:eastAsia="he-IL"/>
        </w:rPr>
        <w:t>50 שנים כאשר הוא כבר חלוד בפנים</w:t>
      </w:r>
      <w:r w:rsidR="00077913">
        <w:rPr>
          <w:rFonts w:hint="cs"/>
          <w:rtl/>
          <w:lang w:eastAsia="he-IL"/>
        </w:rPr>
        <w:t xml:space="preserve">. </w:t>
      </w:r>
      <w:r>
        <w:rPr>
          <w:rFonts w:hint="cs"/>
          <w:rtl/>
          <w:lang w:eastAsia="he-IL"/>
        </w:rPr>
        <w:t xml:space="preserve">אז </w:t>
      </w:r>
      <w:r w:rsidR="00077913">
        <w:rPr>
          <w:rFonts w:hint="cs"/>
          <w:rtl/>
          <w:lang w:eastAsia="he-IL"/>
        </w:rPr>
        <w:t xml:space="preserve">בואו ננסה להתקדם. </w:t>
      </w:r>
    </w:p>
    <w:p w:rsidR="00A567DD" w:rsidRDefault="00A567DD" w:rsidP="00077913">
      <w:pPr>
        <w:rPr>
          <w:rtl/>
          <w:lang w:eastAsia="he-IL"/>
        </w:rPr>
      </w:pPr>
    </w:p>
    <w:p w:rsidR="003E2CEA" w:rsidRDefault="003E2CEA" w:rsidP="003E2CEA">
      <w:pPr>
        <w:pStyle w:val="afb"/>
        <w:keepNext/>
        <w:rPr>
          <w:rtl/>
          <w:lang w:eastAsia="he-IL"/>
        </w:rPr>
      </w:pPr>
      <w:r>
        <w:rPr>
          <w:rtl/>
          <w:lang w:eastAsia="he-IL"/>
        </w:rPr>
        <w:t>סיגל מרד אברג'ל:</w:t>
      </w:r>
    </w:p>
    <w:p w:rsidR="003E2CEA" w:rsidRDefault="003E2CEA" w:rsidP="003E2CEA">
      <w:pPr>
        <w:pStyle w:val="KeepWithNext"/>
        <w:rPr>
          <w:rtl/>
          <w:lang w:eastAsia="he-IL"/>
        </w:rPr>
      </w:pPr>
    </w:p>
    <w:p w:rsidR="003E2CEA" w:rsidRDefault="003E2CEA" w:rsidP="003E2CEA">
      <w:pPr>
        <w:rPr>
          <w:rtl/>
          <w:lang w:eastAsia="he-IL"/>
        </w:rPr>
      </w:pPr>
      <w:r>
        <w:rPr>
          <w:rFonts w:hint="cs"/>
          <w:rtl/>
          <w:lang w:eastAsia="he-IL"/>
        </w:rPr>
        <w:t>- - -</w:t>
      </w:r>
      <w:bookmarkStart w:id="664" w:name="_ETM_Q1_5010177"/>
      <w:bookmarkEnd w:id="664"/>
      <w:r>
        <w:rPr>
          <w:rFonts w:hint="cs"/>
          <w:rtl/>
          <w:lang w:eastAsia="he-IL"/>
        </w:rPr>
        <w:t xml:space="preserve"> </w:t>
      </w:r>
    </w:p>
    <w:p w:rsidR="00077913" w:rsidRDefault="00077913" w:rsidP="00A567DD">
      <w:pPr>
        <w:pStyle w:val="a5"/>
        <w:rPr>
          <w:rtl/>
        </w:rPr>
      </w:pPr>
      <w:r>
        <w:rPr>
          <w:rtl/>
        </w:rPr>
        <w:t xml:space="preserve">            </w:t>
      </w:r>
    </w:p>
    <w:p w:rsidR="00077913" w:rsidRDefault="00077913" w:rsidP="00077913">
      <w:pPr>
        <w:pStyle w:val="a5"/>
        <w:keepNext/>
        <w:rPr>
          <w:rtl/>
        </w:rPr>
      </w:pPr>
      <w:bookmarkStart w:id="665" w:name="ET_speaker_5280_218"/>
      <w:r w:rsidRPr="00077913">
        <w:rPr>
          <w:rStyle w:val="TagStyle"/>
          <w:rtl/>
        </w:rPr>
        <w:t xml:space="preserve"> &lt;&lt; דובר &gt;&gt; </w:t>
      </w:r>
      <w:r>
        <w:rPr>
          <w:rtl/>
        </w:rPr>
        <w:t>עבד אל חכים חאג' יחיא (הרשימה המשותפת):</w:t>
      </w:r>
      <w:r w:rsidRPr="00077913">
        <w:rPr>
          <w:rStyle w:val="TagStyle"/>
          <w:rtl/>
        </w:rPr>
        <w:t xml:space="preserve"> &lt;&lt; דובר &gt;&gt;</w:t>
      </w:r>
      <w:r>
        <w:rPr>
          <w:rtl/>
        </w:rPr>
        <w:t xml:space="preserve"> </w:t>
      </w:r>
      <w:bookmarkEnd w:id="665"/>
    </w:p>
    <w:p w:rsidR="00077913" w:rsidRDefault="00077913" w:rsidP="00077913">
      <w:pPr>
        <w:pStyle w:val="KeepWithNext"/>
        <w:rPr>
          <w:rtl/>
        </w:rPr>
      </w:pPr>
    </w:p>
    <w:p w:rsidR="003E2CEA" w:rsidRDefault="003E2CEA" w:rsidP="00A567DD">
      <w:pPr>
        <w:rPr>
          <w:rtl/>
        </w:rPr>
      </w:pPr>
      <w:r>
        <w:rPr>
          <w:rFonts w:hint="cs"/>
          <w:rtl/>
        </w:rPr>
        <w:t xml:space="preserve">נחלק את זה לשלוש. אחרי שמכון התקנים יהיה מוכן ויוכל </w:t>
      </w:r>
      <w:bookmarkStart w:id="666" w:name="_ETM_Q1_5021855"/>
      <w:bookmarkEnd w:id="666"/>
      <w:r>
        <w:rPr>
          <w:rFonts w:hint="cs"/>
          <w:rtl/>
        </w:rPr>
        <w:t xml:space="preserve">לבדוק </w:t>
      </w:r>
      <w:r>
        <w:rPr>
          <w:rtl/>
        </w:rPr>
        <w:t>–</w:t>
      </w:r>
      <w:r>
        <w:rPr>
          <w:rFonts w:hint="cs"/>
          <w:rtl/>
        </w:rPr>
        <w:t xml:space="preserve"> זה השלב השלישי, שאנחנו עוד לא הגענו אליו. </w:t>
      </w:r>
      <w:bookmarkStart w:id="667" w:name="_ETM_Q1_5028450"/>
      <w:bookmarkEnd w:id="667"/>
      <w:r w:rsidR="00077913">
        <w:rPr>
          <w:rFonts w:hint="cs"/>
          <w:rtl/>
        </w:rPr>
        <w:t xml:space="preserve">ביום שנגיע אליו כל </w:t>
      </w:r>
      <w:r>
        <w:rPr>
          <w:rFonts w:hint="cs"/>
          <w:rtl/>
        </w:rPr>
        <w:t>ייצור חדש יהיה לפי זה ויוטבע ויסומן</w:t>
      </w:r>
      <w:r w:rsidR="00077913">
        <w:rPr>
          <w:rFonts w:hint="cs"/>
          <w:rtl/>
        </w:rPr>
        <w:t xml:space="preserve">. </w:t>
      </w:r>
      <w:bookmarkStart w:id="668" w:name="_ETM_Q1_5031795"/>
      <w:bookmarkEnd w:id="668"/>
    </w:p>
    <w:p w:rsidR="003E2CEA" w:rsidRDefault="003E2CEA" w:rsidP="00A567DD">
      <w:pPr>
        <w:rPr>
          <w:rtl/>
        </w:rPr>
      </w:pPr>
      <w:bookmarkStart w:id="669" w:name="_ETM_Q1_5032052"/>
      <w:bookmarkEnd w:id="669"/>
    </w:p>
    <w:p w:rsidR="003E2CEA" w:rsidRDefault="00077913" w:rsidP="003E2CEA">
      <w:pPr>
        <w:rPr>
          <w:rtl/>
        </w:rPr>
      </w:pPr>
      <w:r>
        <w:rPr>
          <w:rFonts w:hint="cs"/>
          <w:rtl/>
        </w:rPr>
        <w:t>היום יש דברים שאנחנו מייצרים</w:t>
      </w:r>
      <w:r w:rsidR="003E2CEA">
        <w:rPr>
          <w:rFonts w:hint="cs"/>
          <w:rtl/>
        </w:rPr>
        <w:t xml:space="preserve">, מהיום ועד ליום </w:t>
      </w:r>
      <w:bookmarkStart w:id="670" w:name="_ETM_Q1_5036120"/>
      <w:bookmarkEnd w:id="670"/>
      <w:r w:rsidR="003E2CEA">
        <w:rPr>
          <w:rFonts w:hint="cs"/>
          <w:rtl/>
        </w:rPr>
        <w:t>שמכון התקנים יהיה מוכן,</w:t>
      </w:r>
      <w:r>
        <w:rPr>
          <w:rFonts w:hint="cs"/>
          <w:rtl/>
        </w:rPr>
        <w:t xml:space="preserve"> ויש לנו את הציוד הקיים היום. </w:t>
      </w:r>
    </w:p>
    <w:p w:rsidR="003E2CEA" w:rsidRDefault="003E2CEA" w:rsidP="003E2CEA">
      <w:pPr>
        <w:rPr>
          <w:rtl/>
        </w:rPr>
      </w:pPr>
    </w:p>
    <w:p w:rsidR="003E2CEA" w:rsidRDefault="003E2CEA" w:rsidP="003E2CEA">
      <w:pPr>
        <w:rPr>
          <w:rtl/>
        </w:rPr>
      </w:pPr>
      <w:r>
        <w:rPr>
          <w:rFonts w:hint="cs"/>
          <w:rtl/>
        </w:rPr>
        <w:t xml:space="preserve">מה </w:t>
      </w:r>
      <w:r w:rsidR="00077913">
        <w:rPr>
          <w:rFonts w:hint="cs"/>
          <w:rtl/>
        </w:rPr>
        <w:t xml:space="preserve">שמייצרים היום חייב להיות לפי הדרישות שיש </w:t>
      </w:r>
      <w:r>
        <w:rPr>
          <w:rFonts w:hint="cs"/>
          <w:rtl/>
        </w:rPr>
        <w:t>בתקן ה</w:t>
      </w:r>
      <w:r w:rsidR="00077913">
        <w:rPr>
          <w:rFonts w:hint="cs"/>
          <w:rtl/>
        </w:rPr>
        <w:t xml:space="preserve">קודם </w:t>
      </w:r>
      <w:r>
        <w:rPr>
          <w:rtl/>
        </w:rPr>
        <w:t>–</w:t>
      </w:r>
      <w:r>
        <w:rPr>
          <w:rFonts w:hint="cs"/>
          <w:rtl/>
        </w:rPr>
        <w:t xml:space="preserve"> עובי דופן וקוטר וכן הלאה – </w:t>
      </w:r>
      <w:r w:rsidR="00077913">
        <w:rPr>
          <w:rFonts w:hint="cs"/>
          <w:rtl/>
        </w:rPr>
        <w:t>ועליו אתה רושם את השם שלך ואת תאריך הייצור</w:t>
      </w:r>
      <w:r>
        <w:rPr>
          <w:rFonts w:hint="cs"/>
          <w:rtl/>
        </w:rPr>
        <w:t xml:space="preserve">, את חודש הייצור והשנה </w:t>
      </w:r>
      <w:bookmarkStart w:id="671" w:name="_ETM_Q1_5057442"/>
      <w:bookmarkEnd w:id="671"/>
      <w:r>
        <w:rPr>
          <w:rFonts w:hint="cs"/>
          <w:rtl/>
        </w:rPr>
        <w:t>כדי שנדע שזה יוּצר עכשיו</w:t>
      </w:r>
      <w:r w:rsidR="00077913">
        <w:rPr>
          <w:rFonts w:hint="cs"/>
          <w:rtl/>
        </w:rPr>
        <w:t xml:space="preserve">. לא נביא </w:t>
      </w:r>
      <w:r>
        <w:rPr>
          <w:rFonts w:hint="cs"/>
          <w:rtl/>
        </w:rPr>
        <w:t xml:space="preserve">את </w:t>
      </w:r>
      <w:r w:rsidR="00077913">
        <w:rPr>
          <w:rFonts w:hint="cs"/>
          <w:rtl/>
        </w:rPr>
        <w:t>מה שהיה לו לפני חמש שנים</w:t>
      </w:r>
      <w:r>
        <w:rPr>
          <w:rFonts w:hint="cs"/>
          <w:rtl/>
        </w:rPr>
        <w:t>, שיתחיל לרשום עליו שנה כאילו זה יוּצר היום</w:t>
      </w:r>
      <w:r w:rsidR="00077913">
        <w:rPr>
          <w:rFonts w:hint="cs"/>
          <w:rtl/>
        </w:rPr>
        <w:t xml:space="preserve">. </w:t>
      </w:r>
    </w:p>
    <w:p w:rsidR="003E2CEA" w:rsidRDefault="003E2CEA" w:rsidP="003E2CEA">
      <w:pPr>
        <w:rPr>
          <w:rtl/>
        </w:rPr>
      </w:pPr>
    </w:p>
    <w:p w:rsidR="003E2CEA" w:rsidRDefault="00077913" w:rsidP="003E2CEA">
      <w:pPr>
        <w:rPr>
          <w:rtl/>
        </w:rPr>
      </w:pPr>
      <w:r>
        <w:rPr>
          <w:rFonts w:hint="cs"/>
          <w:rtl/>
        </w:rPr>
        <w:t xml:space="preserve">כל מה שיוצא מן המפעלים שלכם מסומן לפי תאריך ולפי החברה. </w:t>
      </w:r>
    </w:p>
    <w:p w:rsidR="003E2CEA" w:rsidRDefault="003E2CEA" w:rsidP="003E2CEA">
      <w:pPr>
        <w:rPr>
          <w:rtl/>
        </w:rPr>
      </w:pPr>
    </w:p>
    <w:p w:rsidR="003E2CEA" w:rsidRDefault="00077913" w:rsidP="00C81221">
      <w:pPr>
        <w:rPr>
          <w:rtl/>
        </w:rPr>
      </w:pPr>
      <w:r>
        <w:rPr>
          <w:rFonts w:hint="cs"/>
          <w:rtl/>
        </w:rPr>
        <w:t>מ</w:t>
      </w:r>
      <w:r w:rsidR="003E2CEA">
        <w:rPr>
          <w:rFonts w:hint="cs"/>
          <w:rtl/>
        </w:rPr>
        <w:t>ה</w:t>
      </w:r>
      <w:r>
        <w:rPr>
          <w:rFonts w:hint="cs"/>
          <w:rtl/>
        </w:rPr>
        <w:t xml:space="preserve"> </w:t>
      </w:r>
      <w:r w:rsidR="003E2CEA">
        <w:rPr>
          <w:rFonts w:hint="cs"/>
          <w:rtl/>
        </w:rPr>
        <w:t xml:space="preserve">שהיה קודם, מי </w:t>
      </w:r>
      <w:r>
        <w:rPr>
          <w:rFonts w:hint="cs"/>
          <w:rtl/>
        </w:rPr>
        <w:t>שייצר אותו ק</w:t>
      </w:r>
      <w:r w:rsidR="003E2CEA">
        <w:rPr>
          <w:rFonts w:hint="cs"/>
          <w:rtl/>
        </w:rPr>
        <w:t>ו</w:t>
      </w:r>
      <w:r>
        <w:rPr>
          <w:rFonts w:hint="cs"/>
          <w:rtl/>
        </w:rPr>
        <w:t>ד</w:t>
      </w:r>
      <w:r w:rsidR="00A567DD">
        <w:rPr>
          <w:rFonts w:hint="cs"/>
          <w:rtl/>
        </w:rPr>
        <w:t>ם</w:t>
      </w:r>
      <w:r w:rsidR="003E2CEA">
        <w:rPr>
          <w:rFonts w:hint="cs"/>
          <w:rtl/>
        </w:rPr>
        <w:t xml:space="preserve"> יקבל, </w:t>
      </w:r>
      <w:r>
        <w:rPr>
          <w:rFonts w:hint="cs"/>
          <w:rtl/>
        </w:rPr>
        <w:t>מי שקנה ממך</w:t>
      </w:r>
      <w:r w:rsidR="003E2CEA">
        <w:rPr>
          <w:rFonts w:hint="cs"/>
          <w:rtl/>
        </w:rPr>
        <w:t xml:space="preserve"> </w:t>
      </w:r>
      <w:bookmarkStart w:id="672" w:name="_ETM_Q1_5082544"/>
      <w:bookmarkEnd w:id="672"/>
      <w:r w:rsidR="003E2CEA">
        <w:rPr>
          <w:rFonts w:hint="cs"/>
          <w:rtl/>
        </w:rPr>
        <w:t xml:space="preserve">עם תעודת המשלוח והתאריך אתה מציג את התנאים שלו ויהיו </w:t>
      </w:r>
      <w:bookmarkStart w:id="673" w:name="_ETM_Q1_5086086"/>
      <w:bookmarkEnd w:id="673"/>
      <w:r w:rsidR="003E2CEA">
        <w:rPr>
          <w:rFonts w:hint="cs"/>
          <w:rtl/>
        </w:rPr>
        <w:t>עיצומים כספיים אם אתה תשתמש בפיגום שלא תואם, בדיוק כפי שאמר כבוד היושב-ראש</w:t>
      </w:r>
      <w:r w:rsidR="00FA3200">
        <w:rPr>
          <w:rFonts w:hint="cs"/>
          <w:rtl/>
        </w:rPr>
        <w:t xml:space="preserve">. אם נתחיל לסמן את הישן, </w:t>
      </w:r>
      <w:r w:rsidR="003E2CEA">
        <w:rPr>
          <w:rFonts w:hint="cs"/>
          <w:rtl/>
        </w:rPr>
        <w:t>כמה מטרים יש לנו בשטח היום?</w:t>
      </w:r>
      <w:bookmarkStart w:id="674" w:name="_ETM_Q1_5094686"/>
      <w:bookmarkEnd w:id="674"/>
      <w:r w:rsidR="003E2CEA">
        <w:rPr>
          <w:rFonts w:hint="cs"/>
          <w:rtl/>
        </w:rPr>
        <w:t xml:space="preserve"> עד שנסמן אותם – </w:t>
      </w:r>
      <w:r w:rsidR="00FA3200">
        <w:rPr>
          <w:rFonts w:hint="cs"/>
          <w:rtl/>
        </w:rPr>
        <w:t xml:space="preserve">זה לא </w:t>
      </w:r>
      <w:r w:rsidR="003E2CEA">
        <w:rPr>
          <w:rFonts w:hint="cs"/>
          <w:rtl/>
        </w:rPr>
        <w:t xml:space="preserve">חמישה </w:t>
      </w:r>
      <w:r w:rsidR="00FA3200">
        <w:rPr>
          <w:rFonts w:hint="cs"/>
          <w:rtl/>
        </w:rPr>
        <w:t xml:space="preserve">או </w:t>
      </w:r>
      <w:r w:rsidR="003E2CEA">
        <w:rPr>
          <w:rFonts w:hint="cs"/>
          <w:rtl/>
        </w:rPr>
        <w:t xml:space="preserve">שישה </w:t>
      </w:r>
      <w:r w:rsidR="00FA3200">
        <w:rPr>
          <w:rFonts w:hint="cs"/>
          <w:rtl/>
        </w:rPr>
        <w:t xml:space="preserve">חודשים עד </w:t>
      </w:r>
      <w:r w:rsidR="003E2CEA">
        <w:rPr>
          <w:rFonts w:hint="cs"/>
          <w:rtl/>
        </w:rPr>
        <w:t xml:space="preserve">שתוכל </w:t>
      </w:r>
      <w:r w:rsidR="00FA3200">
        <w:rPr>
          <w:rFonts w:hint="cs"/>
          <w:rtl/>
        </w:rPr>
        <w:t>לסמן את הכול</w:t>
      </w:r>
      <w:r w:rsidR="003E2CEA">
        <w:rPr>
          <w:rFonts w:hint="cs"/>
          <w:rtl/>
        </w:rPr>
        <w:t xml:space="preserve"> כי אתה צריך להעביר אב-טיפוס, שיגידו לך </w:t>
      </w:r>
      <w:r w:rsidR="00C81221">
        <w:rPr>
          <w:rFonts w:hint="cs"/>
          <w:rtl/>
        </w:rPr>
        <w:t>ש</w:t>
      </w:r>
      <w:r w:rsidR="003E2CEA">
        <w:rPr>
          <w:rFonts w:hint="cs"/>
          <w:rtl/>
        </w:rPr>
        <w:t>זה תואם</w:t>
      </w:r>
      <w:r w:rsidR="00FA3200">
        <w:rPr>
          <w:rFonts w:hint="cs"/>
          <w:rtl/>
        </w:rPr>
        <w:t xml:space="preserve">. אנחנו לא נעמוד בזה. </w:t>
      </w:r>
      <w:bookmarkStart w:id="675" w:name="_ETM_Q1_5109123"/>
      <w:bookmarkEnd w:id="675"/>
    </w:p>
    <w:p w:rsidR="003E2CEA" w:rsidRDefault="003E2CEA" w:rsidP="003E2CEA">
      <w:pPr>
        <w:rPr>
          <w:rtl/>
        </w:rPr>
      </w:pPr>
      <w:bookmarkStart w:id="676" w:name="_ETM_Q1_5109383"/>
      <w:bookmarkEnd w:id="676"/>
    </w:p>
    <w:p w:rsidR="00FA3200" w:rsidRDefault="00FA3200" w:rsidP="003E2CEA">
      <w:pPr>
        <w:rPr>
          <w:rtl/>
        </w:rPr>
      </w:pPr>
      <w:r>
        <w:rPr>
          <w:rFonts w:hint="cs"/>
          <w:rtl/>
        </w:rPr>
        <w:t>לכן אני אומר</w:t>
      </w:r>
      <w:r w:rsidR="003E2CEA">
        <w:rPr>
          <w:rFonts w:hint="cs"/>
          <w:rtl/>
        </w:rPr>
        <w:t>:</w:t>
      </w:r>
      <w:r>
        <w:rPr>
          <w:rFonts w:hint="cs"/>
          <w:rtl/>
        </w:rPr>
        <w:t xml:space="preserve"> האחריות </w:t>
      </w:r>
      <w:r w:rsidR="003E2CEA">
        <w:rPr>
          <w:rFonts w:hint="cs"/>
          <w:rtl/>
        </w:rPr>
        <w:t>ע</w:t>
      </w:r>
      <w:r>
        <w:rPr>
          <w:rFonts w:hint="cs"/>
          <w:rtl/>
        </w:rPr>
        <w:t xml:space="preserve">ל הציוד שלו, אם יתברר שאין לו עובי דופן מתאים, </w:t>
      </w:r>
      <w:r w:rsidR="003E2CEA">
        <w:rPr>
          <w:rFonts w:hint="cs"/>
          <w:rtl/>
        </w:rPr>
        <w:t xml:space="preserve">אם </w:t>
      </w:r>
      <w:r>
        <w:rPr>
          <w:rFonts w:hint="cs"/>
          <w:rtl/>
        </w:rPr>
        <w:t xml:space="preserve">הוא חלוד, אם יש </w:t>
      </w:r>
      <w:r w:rsidR="003E2CEA">
        <w:rPr>
          <w:rFonts w:hint="cs"/>
          <w:rtl/>
        </w:rPr>
        <w:t xml:space="preserve">בו </w:t>
      </w:r>
      <w:bookmarkStart w:id="677" w:name="_ETM_Q1_5121233"/>
      <w:bookmarkEnd w:id="677"/>
      <w:r w:rsidR="003E2CEA">
        <w:rPr>
          <w:rFonts w:hint="cs"/>
          <w:rtl/>
        </w:rPr>
        <w:t xml:space="preserve">בעיות של </w:t>
      </w:r>
      <w:r>
        <w:rPr>
          <w:rFonts w:hint="cs"/>
          <w:rtl/>
        </w:rPr>
        <w:t xml:space="preserve">עייפות החומר, </w:t>
      </w:r>
      <w:r w:rsidR="00C81221">
        <w:rPr>
          <w:rFonts w:hint="cs"/>
          <w:rtl/>
        </w:rPr>
        <w:t xml:space="preserve">אם </w:t>
      </w:r>
      <w:r w:rsidR="003E2CEA">
        <w:rPr>
          <w:rFonts w:hint="cs"/>
          <w:rtl/>
        </w:rPr>
        <w:t xml:space="preserve">החומר לא מתאים – </w:t>
      </w:r>
      <w:r>
        <w:rPr>
          <w:rFonts w:hint="cs"/>
          <w:rtl/>
        </w:rPr>
        <w:t>זה באחריות שלך כ</w:t>
      </w:r>
      <w:r w:rsidR="003E2CEA">
        <w:rPr>
          <w:rFonts w:hint="cs"/>
          <w:rtl/>
        </w:rPr>
        <w:t>מי ש</w:t>
      </w:r>
      <w:r>
        <w:rPr>
          <w:rFonts w:hint="cs"/>
          <w:rtl/>
        </w:rPr>
        <w:t>בונה</w:t>
      </w:r>
      <w:r w:rsidR="003E2CEA">
        <w:rPr>
          <w:rFonts w:hint="cs"/>
          <w:rtl/>
        </w:rPr>
        <w:t xml:space="preserve"> אותו. </w:t>
      </w:r>
    </w:p>
    <w:p w:rsidR="003E2CEA" w:rsidRDefault="003E2CEA" w:rsidP="003E2CEA">
      <w:pPr>
        <w:rPr>
          <w:rtl/>
        </w:rPr>
      </w:pPr>
    </w:p>
    <w:p w:rsidR="00FA3200" w:rsidRDefault="00FA3200" w:rsidP="00FA3200">
      <w:pPr>
        <w:pStyle w:val="afb"/>
        <w:keepNext/>
        <w:rPr>
          <w:rtl/>
        </w:rPr>
      </w:pPr>
      <w:bookmarkStart w:id="678" w:name="ET_guest_862087_219"/>
      <w:r w:rsidRPr="00FA3200">
        <w:rPr>
          <w:rStyle w:val="TagStyle"/>
          <w:rtl/>
        </w:rPr>
        <w:t xml:space="preserve">&lt;&lt; אורח &gt;&gt; </w:t>
      </w:r>
      <w:r w:rsidR="00BB2CDC">
        <w:rPr>
          <w:rtl/>
        </w:rPr>
        <w:t>ישראל (איסי) נסים</w:t>
      </w:r>
      <w:r>
        <w:rPr>
          <w:rtl/>
        </w:rPr>
        <w:t>:</w:t>
      </w:r>
      <w:r w:rsidRPr="00FA3200">
        <w:rPr>
          <w:rStyle w:val="TagStyle"/>
          <w:rtl/>
        </w:rPr>
        <w:t xml:space="preserve"> &lt;&lt; אורח &gt;&gt;</w:t>
      </w:r>
      <w:r>
        <w:rPr>
          <w:rtl/>
        </w:rPr>
        <w:t xml:space="preserve"> </w:t>
      </w:r>
      <w:bookmarkEnd w:id="678"/>
    </w:p>
    <w:p w:rsidR="00FA3200" w:rsidRDefault="00FA3200" w:rsidP="00FA3200">
      <w:pPr>
        <w:pStyle w:val="KeepWithNext"/>
        <w:rPr>
          <w:rtl/>
        </w:rPr>
      </w:pPr>
    </w:p>
    <w:p w:rsidR="00FA3200" w:rsidRDefault="003E2CEA" w:rsidP="003E2CEA">
      <w:pPr>
        <w:rPr>
          <w:rtl/>
        </w:rPr>
      </w:pPr>
      <w:r>
        <w:rPr>
          <w:rFonts w:hint="cs"/>
          <w:rtl/>
        </w:rPr>
        <w:t>נכון, גם אם יש עליו חותמת.</w:t>
      </w:r>
    </w:p>
    <w:p w:rsidR="00FA3200" w:rsidRDefault="00FA3200" w:rsidP="00FA3200">
      <w:pPr>
        <w:rPr>
          <w:rtl/>
        </w:rPr>
      </w:pPr>
    </w:p>
    <w:p w:rsidR="00FA3200" w:rsidRDefault="00FA3200" w:rsidP="00FA3200">
      <w:pPr>
        <w:pStyle w:val="afb"/>
        <w:keepNext/>
        <w:rPr>
          <w:rtl/>
        </w:rPr>
      </w:pPr>
      <w:bookmarkStart w:id="679" w:name="ET_guest_798413_220"/>
      <w:r w:rsidRPr="00FA3200">
        <w:rPr>
          <w:rStyle w:val="TagStyle"/>
          <w:rtl/>
        </w:rPr>
        <w:t xml:space="preserve"> &lt;&lt; אורח &gt;&gt; </w:t>
      </w:r>
      <w:r>
        <w:rPr>
          <w:rtl/>
        </w:rPr>
        <w:t>גיורא וואלה:</w:t>
      </w:r>
      <w:r w:rsidRPr="00FA3200">
        <w:rPr>
          <w:rStyle w:val="TagStyle"/>
          <w:rtl/>
        </w:rPr>
        <w:t xml:space="preserve"> &lt;&lt; אורח &gt;&gt;</w:t>
      </w:r>
      <w:r>
        <w:rPr>
          <w:rtl/>
        </w:rPr>
        <w:t xml:space="preserve"> </w:t>
      </w:r>
      <w:bookmarkEnd w:id="679"/>
    </w:p>
    <w:p w:rsidR="00FA3200" w:rsidRDefault="00FA3200" w:rsidP="00FA3200">
      <w:pPr>
        <w:pStyle w:val="KeepWithNext"/>
        <w:rPr>
          <w:rtl/>
        </w:rPr>
      </w:pPr>
    </w:p>
    <w:p w:rsidR="00FA3200" w:rsidRDefault="003E2CEA" w:rsidP="00FA3200">
      <w:pPr>
        <w:rPr>
          <w:rtl/>
        </w:rPr>
      </w:pPr>
      <w:r>
        <w:rPr>
          <w:rFonts w:hint="cs"/>
          <w:rtl/>
        </w:rPr>
        <w:t xml:space="preserve">אבל גם חובת סימון לפי </w:t>
      </w:r>
      <w:bookmarkStart w:id="680" w:name="_ETM_Q1_5129854"/>
      <w:bookmarkEnd w:id="680"/>
      <w:r>
        <w:rPr>
          <w:rFonts w:hint="cs"/>
          <w:rtl/>
        </w:rPr>
        <w:t xml:space="preserve">התקן הקיים היום, לפי מה שמכון התקנים אמר, חייב כבר </w:t>
      </w:r>
      <w:bookmarkStart w:id="681" w:name="_ETM_Q1_5131628"/>
      <w:bookmarkEnd w:id="681"/>
      <w:r>
        <w:rPr>
          <w:rFonts w:hint="cs"/>
          <w:rtl/>
        </w:rPr>
        <w:t>היום לפי התקן שהפיגום יהיה מסומן.</w:t>
      </w:r>
    </w:p>
    <w:p w:rsidR="00FA3200" w:rsidRDefault="00FA3200" w:rsidP="00FA3200">
      <w:pPr>
        <w:rPr>
          <w:rtl/>
        </w:rPr>
      </w:pPr>
    </w:p>
    <w:p w:rsidR="00FA3200" w:rsidRDefault="00FA3200" w:rsidP="00FA3200">
      <w:pPr>
        <w:pStyle w:val="a5"/>
        <w:keepNext/>
        <w:rPr>
          <w:rtl/>
        </w:rPr>
      </w:pPr>
      <w:bookmarkStart w:id="682" w:name="ET_speaker_5280_221"/>
      <w:r w:rsidRPr="00FA3200">
        <w:rPr>
          <w:rStyle w:val="TagStyle"/>
          <w:rtl/>
        </w:rPr>
        <w:t xml:space="preserve"> &lt;&lt; דובר &gt;&gt; </w:t>
      </w:r>
      <w:r>
        <w:rPr>
          <w:rtl/>
        </w:rPr>
        <w:t>עבד אל חכים חאג' יחיא (הרשימה המשותפת):</w:t>
      </w:r>
      <w:r w:rsidRPr="00FA3200">
        <w:rPr>
          <w:rStyle w:val="TagStyle"/>
          <w:rtl/>
        </w:rPr>
        <w:t xml:space="preserve"> &lt;&lt; דובר &gt;&gt;</w:t>
      </w:r>
      <w:r>
        <w:rPr>
          <w:rtl/>
        </w:rPr>
        <w:t xml:space="preserve"> </w:t>
      </w:r>
      <w:bookmarkEnd w:id="682"/>
    </w:p>
    <w:p w:rsidR="00FA3200" w:rsidRDefault="00FA3200" w:rsidP="00FA3200">
      <w:pPr>
        <w:pStyle w:val="KeepWithNext"/>
        <w:rPr>
          <w:rtl/>
        </w:rPr>
      </w:pPr>
    </w:p>
    <w:p w:rsidR="00FA3200" w:rsidRDefault="003E2CEA" w:rsidP="00C81221">
      <w:pPr>
        <w:rPr>
          <w:rtl/>
        </w:rPr>
      </w:pPr>
      <w:r>
        <w:rPr>
          <w:rFonts w:hint="cs"/>
          <w:rtl/>
        </w:rPr>
        <w:t xml:space="preserve">אנחנו היום במצב שאנחנו לא </w:t>
      </w:r>
      <w:bookmarkStart w:id="683" w:name="_ETM_Q1_5144692"/>
      <w:bookmarkEnd w:id="683"/>
      <w:r>
        <w:rPr>
          <w:rFonts w:hint="cs"/>
          <w:rtl/>
        </w:rPr>
        <w:t xml:space="preserve">יכולים לסמן, עובדה. </w:t>
      </w:r>
      <w:r w:rsidR="00104554">
        <w:rPr>
          <w:rFonts w:hint="cs"/>
          <w:rtl/>
        </w:rPr>
        <w:t xml:space="preserve">עברו על החוק במשך כל השנים. היום </w:t>
      </w:r>
      <w:bookmarkStart w:id="684" w:name="_ETM_Q1_5148968"/>
      <w:bookmarkEnd w:id="684"/>
      <w:r w:rsidR="00104554">
        <w:rPr>
          <w:rFonts w:hint="cs"/>
          <w:rtl/>
        </w:rPr>
        <w:t xml:space="preserve">נרצה לסמן. </w:t>
      </w:r>
      <w:r w:rsidR="00FA3200">
        <w:rPr>
          <w:rFonts w:hint="cs"/>
          <w:rtl/>
        </w:rPr>
        <w:t xml:space="preserve">כמה זמן </w:t>
      </w:r>
      <w:r w:rsidR="00104554">
        <w:rPr>
          <w:rFonts w:hint="cs"/>
          <w:rtl/>
        </w:rPr>
        <w:t>לדעתך, למי שיש לו 20,000 מטרים מרובעים או 50,000 מטרים מרובעים, ייקח לסמן את כל הפרטים ואת אלה שכבר בשימוש?</w:t>
      </w:r>
      <w:r w:rsidR="00FA3200">
        <w:rPr>
          <w:rFonts w:hint="cs"/>
          <w:rtl/>
        </w:rPr>
        <w:t xml:space="preserve"> </w:t>
      </w:r>
    </w:p>
    <w:p w:rsidR="00FA3200" w:rsidRDefault="00FA3200" w:rsidP="00FA3200">
      <w:pPr>
        <w:rPr>
          <w:rtl/>
        </w:rPr>
      </w:pPr>
    </w:p>
    <w:p w:rsidR="00FA3200" w:rsidRDefault="00FA3200" w:rsidP="00FA3200">
      <w:pPr>
        <w:pStyle w:val="af8"/>
        <w:keepNext/>
        <w:rPr>
          <w:rtl/>
        </w:rPr>
      </w:pPr>
      <w:bookmarkStart w:id="685" w:name="ET_yor_5299_222"/>
      <w:r w:rsidRPr="00FA3200">
        <w:rPr>
          <w:rStyle w:val="TagStyle"/>
          <w:rtl/>
        </w:rPr>
        <w:t xml:space="preserve"> &lt;&lt; יור &gt;&gt; </w:t>
      </w:r>
      <w:r>
        <w:rPr>
          <w:rtl/>
        </w:rPr>
        <w:t>היו"ר אלי אלאלוף:</w:t>
      </w:r>
      <w:r w:rsidRPr="00FA3200">
        <w:rPr>
          <w:rStyle w:val="TagStyle"/>
          <w:rtl/>
        </w:rPr>
        <w:t xml:space="preserve"> &lt;&lt; יור &gt;&gt;</w:t>
      </w:r>
      <w:r>
        <w:rPr>
          <w:rtl/>
        </w:rPr>
        <w:t xml:space="preserve"> </w:t>
      </w:r>
      <w:bookmarkEnd w:id="685"/>
    </w:p>
    <w:p w:rsidR="00FA3200" w:rsidRDefault="00FA3200" w:rsidP="00FA3200">
      <w:pPr>
        <w:pStyle w:val="KeepWithNext"/>
        <w:rPr>
          <w:rtl/>
        </w:rPr>
      </w:pPr>
    </w:p>
    <w:p w:rsidR="00FA3200" w:rsidRDefault="00FA3200" w:rsidP="00FA3200">
      <w:pPr>
        <w:rPr>
          <w:rtl/>
        </w:rPr>
      </w:pPr>
      <w:r>
        <w:rPr>
          <w:rFonts w:hint="cs"/>
          <w:rtl/>
        </w:rPr>
        <w:t xml:space="preserve">הוא לא חייב לסמן הכול בבת אחת. </w:t>
      </w:r>
    </w:p>
    <w:p w:rsidR="00104554" w:rsidRDefault="00104554" w:rsidP="00FA3200">
      <w:pPr>
        <w:rPr>
          <w:rtl/>
        </w:rPr>
      </w:pPr>
    </w:p>
    <w:p w:rsidR="00FA3200" w:rsidRDefault="00FA3200" w:rsidP="00FA3200">
      <w:pPr>
        <w:pStyle w:val="afb"/>
        <w:keepNext/>
        <w:rPr>
          <w:rtl/>
        </w:rPr>
      </w:pPr>
      <w:bookmarkStart w:id="686" w:name="ET_guest_798413_223"/>
      <w:r w:rsidRPr="00FA3200">
        <w:rPr>
          <w:rStyle w:val="TagStyle"/>
          <w:rtl/>
        </w:rPr>
        <w:t xml:space="preserve">&lt;&lt; אורח &gt;&gt; </w:t>
      </w:r>
      <w:r>
        <w:rPr>
          <w:rtl/>
        </w:rPr>
        <w:t>גיורא וואלה:</w:t>
      </w:r>
      <w:r w:rsidRPr="00FA3200">
        <w:rPr>
          <w:rStyle w:val="TagStyle"/>
          <w:rtl/>
        </w:rPr>
        <w:t xml:space="preserve"> &lt;&lt; אורח &gt;&gt;</w:t>
      </w:r>
      <w:r>
        <w:rPr>
          <w:rtl/>
        </w:rPr>
        <w:t xml:space="preserve"> </w:t>
      </w:r>
      <w:bookmarkEnd w:id="686"/>
    </w:p>
    <w:p w:rsidR="00FA3200" w:rsidRDefault="00FA3200" w:rsidP="00FA3200">
      <w:pPr>
        <w:pStyle w:val="KeepWithNext"/>
        <w:rPr>
          <w:rtl/>
        </w:rPr>
      </w:pPr>
    </w:p>
    <w:p w:rsidR="00FA3200" w:rsidRDefault="00FA3200" w:rsidP="00FA3200">
      <w:pPr>
        <w:rPr>
          <w:rtl/>
        </w:rPr>
      </w:pPr>
      <w:r>
        <w:rPr>
          <w:rFonts w:hint="cs"/>
          <w:rtl/>
        </w:rPr>
        <w:t>זה בהדרגה</w:t>
      </w:r>
      <w:r w:rsidR="00104554">
        <w:rPr>
          <w:rFonts w:hint="cs"/>
          <w:rtl/>
        </w:rPr>
        <w:t>.</w:t>
      </w:r>
    </w:p>
    <w:p w:rsidR="00FA3200" w:rsidRDefault="00FA3200" w:rsidP="00FA3200">
      <w:pPr>
        <w:rPr>
          <w:rtl/>
        </w:rPr>
      </w:pPr>
    </w:p>
    <w:p w:rsidR="00104554" w:rsidRDefault="00104554" w:rsidP="00104554">
      <w:pPr>
        <w:pStyle w:val="a5"/>
        <w:keepNext/>
        <w:rPr>
          <w:rtl/>
        </w:rPr>
      </w:pPr>
      <w:r>
        <w:rPr>
          <w:rtl/>
        </w:rPr>
        <w:t>עבד אל חכים חאג' יחיא (הרשימה המשותפת):</w:t>
      </w:r>
    </w:p>
    <w:p w:rsidR="00104554" w:rsidRDefault="00104554" w:rsidP="00104554">
      <w:pPr>
        <w:pStyle w:val="KeepWithNext"/>
        <w:rPr>
          <w:rtl/>
        </w:rPr>
      </w:pPr>
    </w:p>
    <w:p w:rsidR="00104554" w:rsidRDefault="00104554" w:rsidP="00104554">
      <w:pPr>
        <w:rPr>
          <w:rtl/>
        </w:rPr>
      </w:pPr>
      <w:r>
        <w:rPr>
          <w:rFonts w:hint="cs"/>
          <w:rtl/>
        </w:rPr>
        <w:t xml:space="preserve">אנחנו צריכים לתת פתרון ביניים. כל מה שמיוצר החל מהיום כבר </w:t>
      </w:r>
      <w:bookmarkStart w:id="687" w:name="_ETM_Q1_5176676"/>
      <w:bookmarkEnd w:id="687"/>
      <w:r>
        <w:rPr>
          <w:rFonts w:hint="cs"/>
          <w:rtl/>
        </w:rPr>
        <w:t xml:space="preserve">מסומן עם התאריך והשם. מה שקיים </w:t>
      </w:r>
      <w:r>
        <w:rPr>
          <w:rtl/>
        </w:rPr>
        <w:t>–</w:t>
      </w:r>
      <w:r>
        <w:rPr>
          <w:rFonts w:hint="cs"/>
          <w:rtl/>
        </w:rPr>
        <w:t xml:space="preserve"> נצטרך לתת פתרון ביניים. </w:t>
      </w:r>
    </w:p>
    <w:p w:rsidR="00104554" w:rsidRDefault="00104554" w:rsidP="00104554">
      <w:pPr>
        <w:rPr>
          <w:rtl/>
        </w:rPr>
      </w:pPr>
    </w:p>
    <w:p w:rsidR="00FA3200" w:rsidRDefault="00FA3200" w:rsidP="00FA3200">
      <w:pPr>
        <w:pStyle w:val="af8"/>
        <w:keepNext/>
        <w:rPr>
          <w:rtl/>
        </w:rPr>
      </w:pPr>
      <w:bookmarkStart w:id="688" w:name="ET_yor_5299_224"/>
      <w:r w:rsidRPr="00FA3200">
        <w:rPr>
          <w:rStyle w:val="TagStyle"/>
          <w:rtl/>
        </w:rPr>
        <w:t xml:space="preserve"> &lt;&lt; יור &gt;&gt; </w:t>
      </w:r>
      <w:r>
        <w:rPr>
          <w:rtl/>
        </w:rPr>
        <w:t>היו"ר אלי אלאלוף:</w:t>
      </w:r>
      <w:r w:rsidRPr="00FA3200">
        <w:rPr>
          <w:rStyle w:val="TagStyle"/>
          <w:rtl/>
        </w:rPr>
        <w:t xml:space="preserve"> &lt;&lt; יור &gt;&gt;</w:t>
      </w:r>
      <w:r>
        <w:rPr>
          <w:rtl/>
        </w:rPr>
        <w:t xml:space="preserve"> </w:t>
      </w:r>
      <w:bookmarkEnd w:id="688"/>
    </w:p>
    <w:p w:rsidR="00FA3200" w:rsidRDefault="00FA3200" w:rsidP="00FA3200">
      <w:pPr>
        <w:pStyle w:val="KeepWithNext"/>
        <w:rPr>
          <w:rtl/>
        </w:rPr>
      </w:pPr>
    </w:p>
    <w:p w:rsidR="00FA3200" w:rsidRDefault="00FA3200" w:rsidP="00FA3200">
      <w:pPr>
        <w:rPr>
          <w:rtl/>
        </w:rPr>
      </w:pPr>
      <w:r>
        <w:rPr>
          <w:rFonts w:hint="cs"/>
          <w:rtl/>
        </w:rPr>
        <w:t>נחזור</w:t>
      </w:r>
      <w:r w:rsidR="00104554">
        <w:rPr>
          <w:rFonts w:hint="cs"/>
          <w:rtl/>
        </w:rPr>
        <w:t xml:space="preserve"> לעניין</w:t>
      </w:r>
      <w:r>
        <w:rPr>
          <w:rFonts w:hint="cs"/>
          <w:rtl/>
        </w:rPr>
        <w:t xml:space="preserve">. מעכשיו יוצא עם סימון מסוים. </w:t>
      </w:r>
      <w:r w:rsidR="00104554">
        <w:rPr>
          <w:rFonts w:hint="cs"/>
          <w:rtl/>
        </w:rPr>
        <w:t>נכון?</w:t>
      </w:r>
    </w:p>
    <w:p w:rsidR="00FA3200" w:rsidRDefault="00FA3200" w:rsidP="00FA3200">
      <w:pPr>
        <w:rPr>
          <w:rtl/>
        </w:rPr>
      </w:pPr>
    </w:p>
    <w:p w:rsidR="00FA3200" w:rsidRDefault="00FA3200" w:rsidP="00FA3200">
      <w:pPr>
        <w:pStyle w:val="a5"/>
        <w:keepNext/>
        <w:rPr>
          <w:rtl/>
        </w:rPr>
      </w:pPr>
      <w:bookmarkStart w:id="689" w:name="ET_speaker_5280_225"/>
      <w:r w:rsidRPr="00FA3200">
        <w:rPr>
          <w:rStyle w:val="TagStyle"/>
          <w:rtl/>
        </w:rPr>
        <w:t xml:space="preserve"> &lt;&lt; דובר &gt;&gt; </w:t>
      </w:r>
      <w:r>
        <w:rPr>
          <w:rtl/>
        </w:rPr>
        <w:t>עבד אל חכים חאג' יחיא (הרשימה המשותפת):</w:t>
      </w:r>
      <w:r w:rsidRPr="00FA3200">
        <w:rPr>
          <w:rStyle w:val="TagStyle"/>
          <w:rtl/>
        </w:rPr>
        <w:t xml:space="preserve"> &lt;&lt; דובר &gt;&gt;</w:t>
      </w:r>
      <w:r>
        <w:rPr>
          <w:rtl/>
        </w:rPr>
        <w:t xml:space="preserve"> </w:t>
      </w:r>
      <w:bookmarkEnd w:id="689"/>
    </w:p>
    <w:p w:rsidR="00FA3200" w:rsidRDefault="00FA3200" w:rsidP="00FA3200">
      <w:pPr>
        <w:pStyle w:val="KeepWithNext"/>
        <w:rPr>
          <w:rtl/>
        </w:rPr>
      </w:pPr>
    </w:p>
    <w:p w:rsidR="00FA3200" w:rsidRDefault="00FA3200" w:rsidP="00104554">
      <w:pPr>
        <w:rPr>
          <w:rtl/>
        </w:rPr>
      </w:pPr>
      <w:r>
        <w:rPr>
          <w:rFonts w:hint="cs"/>
          <w:rtl/>
        </w:rPr>
        <w:t xml:space="preserve">תאריך </w:t>
      </w:r>
      <w:r w:rsidR="00104554">
        <w:rPr>
          <w:rFonts w:hint="cs"/>
          <w:rtl/>
        </w:rPr>
        <w:t>ושם ה</w:t>
      </w:r>
      <w:r>
        <w:rPr>
          <w:rFonts w:hint="cs"/>
          <w:rtl/>
        </w:rPr>
        <w:t>יצרן</w:t>
      </w:r>
      <w:r w:rsidR="00104554">
        <w:rPr>
          <w:rFonts w:hint="cs"/>
          <w:rtl/>
        </w:rPr>
        <w:t>.</w:t>
      </w:r>
    </w:p>
    <w:p w:rsidR="00FA3200" w:rsidRDefault="00FA3200" w:rsidP="00FA3200">
      <w:pPr>
        <w:rPr>
          <w:rtl/>
        </w:rPr>
      </w:pPr>
    </w:p>
    <w:p w:rsidR="00FA3200" w:rsidRDefault="00FA3200" w:rsidP="00FA3200">
      <w:pPr>
        <w:pStyle w:val="af8"/>
        <w:keepNext/>
        <w:rPr>
          <w:rtl/>
        </w:rPr>
      </w:pPr>
      <w:bookmarkStart w:id="690" w:name="ET_yor_5299_226"/>
      <w:r w:rsidRPr="00FA3200">
        <w:rPr>
          <w:rStyle w:val="TagStyle"/>
          <w:rtl/>
        </w:rPr>
        <w:t xml:space="preserve"> &lt;&lt; יור &gt;&gt; </w:t>
      </w:r>
      <w:r>
        <w:rPr>
          <w:rtl/>
        </w:rPr>
        <w:t>היו"ר אלי אלאלוף:</w:t>
      </w:r>
      <w:r w:rsidRPr="00FA3200">
        <w:rPr>
          <w:rStyle w:val="TagStyle"/>
          <w:rtl/>
        </w:rPr>
        <w:t xml:space="preserve"> &lt;&lt; יור &gt;&gt;</w:t>
      </w:r>
      <w:r>
        <w:rPr>
          <w:rtl/>
        </w:rPr>
        <w:t xml:space="preserve"> </w:t>
      </w:r>
      <w:bookmarkEnd w:id="690"/>
    </w:p>
    <w:p w:rsidR="00FA3200" w:rsidRDefault="00FA3200" w:rsidP="00FA3200">
      <w:pPr>
        <w:pStyle w:val="KeepWithNext"/>
        <w:rPr>
          <w:rtl/>
        </w:rPr>
      </w:pPr>
    </w:p>
    <w:p w:rsidR="00FA3200" w:rsidRDefault="00FA3200" w:rsidP="00FA3200">
      <w:pPr>
        <w:rPr>
          <w:rtl/>
        </w:rPr>
      </w:pPr>
      <w:r>
        <w:rPr>
          <w:rFonts w:hint="cs"/>
          <w:rtl/>
        </w:rPr>
        <w:t>בעתיד ייצא</w:t>
      </w:r>
      <w:r w:rsidR="00104554">
        <w:rPr>
          <w:rFonts w:hint="cs"/>
          <w:rtl/>
        </w:rPr>
        <w:t xml:space="preserve"> עם הסימון האירופאי.</w:t>
      </w:r>
    </w:p>
    <w:p w:rsidR="00FA3200" w:rsidRDefault="00FA3200" w:rsidP="00FA3200">
      <w:pPr>
        <w:rPr>
          <w:rtl/>
        </w:rPr>
      </w:pPr>
    </w:p>
    <w:p w:rsidR="00FA3200" w:rsidRDefault="00FA3200" w:rsidP="00FA3200">
      <w:pPr>
        <w:pStyle w:val="a5"/>
        <w:keepNext/>
        <w:rPr>
          <w:rtl/>
        </w:rPr>
      </w:pPr>
      <w:bookmarkStart w:id="691" w:name="ET_speaker_נעה_בן_שבת_227"/>
      <w:r w:rsidRPr="00FA3200">
        <w:rPr>
          <w:rStyle w:val="TagStyle"/>
          <w:rtl/>
        </w:rPr>
        <w:t xml:space="preserve"> &lt;&lt; דובר &gt;&gt; </w:t>
      </w:r>
      <w:r>
        <w:rPr>
          <w:rtl/>
        </w:rPr>
        <w:t>נעה בן שבת:</w:t>
      </w:r>
      <w:r w:rsidRPr="00FA3200">
        <w:rPr>
          <w:rStyle w:val="TagStyle"/>
          <w:rtl/>
        </w:rPr>
        <w:t xml:space="preserve"> &lt;&lt; דובר &gt;&gt;</w:t>
      </w:r>
      <w:r>
        <w:rPr>
          <w:rtl/>
        </w:rPr>
        <w:t xml:space="preserve"> </w:t>
      </w:r>
      <w:bookmarkEnd w:id="691"/>
    </w:p>
    <w:p w:rsidR="00FA3200" w:rsidRDefault="00FA3200" w:rsidP="00FA3200">
      <w:pPr>
        <w:pStyle w:val="KeepWithNext"/>
        <w:rPr>
          <w:rtl/>
        </w:rPr>
      </w:pPr>
    </w:p>
    <w:p w:rsidR="00FA3200" w:rsidRDefault="00104554" w:rsidP="00C81221">
      <w:pPr>
        <w:rPr>
          <w:rtl/>
        </w:rPr>
      </w:pPr>
      <w:r>
        <w:rPr>
          <w:rFonts w:hint="cs"/>
          <w:rtl/>
        </w:rPr>
        <w:t xml:space="preserve">זה אותו סימון: סימון </w:t>
      </w:r>
      <w:bookmarkStart w:id="692" w:name="_ETM_Q1_5198614"/>
      <w:bookmarkEnd w:id="692"/>
      <w:r>
        <w:rPr>
          <w:rFonts w:hint="cs"/>
          <w:rtl/>
        </w:rPr>
        <w:t xml:space="preserve">יצרן </w:t>
      </w:r>
      <w:r w:rsidR="00C81221">
        <w:rPr>
          <w:rFonts w:hint="eastAsia"/>
          <w:rtl/>
        </w:rPr>
        <w:t xml:space="preserve">– </w:t>
      </w:r>
      <w:r>
        <w:rPr>
          <w:rFonts w:hint="cs"/>
          <w:rtl/>
        </w:rPr>
        <w:t>שם היצרן ומוע</w:t>
      </w:r>
      <w:r w:rsidR="00FA3200">
        <w:rPr>
          <w:rFonts w:hint="cs"/>
          <w:rtl/>
        </w:rPr>
        <w:t xml:space="preserve">ד הייצור. </w:t>
      </w:r>
    </w:p>
    <w:p w:rsidR="00FA3200" w:rsidRDefault="00FA3200" w:rsidP="00FA3200">
      <w:pPr>
        <w:rPr>
          <w:rtl/>
        </w:rPr>
      </w:pPr>
    </w:p>
    <w:p w:rsidR="00FA3200" w:rsidRDefault="00FA3200" w:rsidP="00FA3200">
      <w:pPr>
        <w:pStyle w:val="af8"/>
        <w:keepNext/>
        <w:rPr>
          <w:rtl/>
        </w:rPr>
      </w:pPr>
      <w:bookmarkStart w:id="693" w:name="ET_yor_5299_228"/>
      <w:r w:rsidRPr="00FA3200">
        <w:rPr>
          <w:rStyle w:val="TagStyle"/>
          <w:rtl/>
        </w:rPr>
        <w:t xml:space="preserve"> &lt;&lt; יור &gt;&gt; </w:t>
      </w:r>
      <w:r>
        <w:rPr>
          <w:rtl/>
        </w:rPr>
        <w:t>היו"ר אלי אלאלוף:</w:t>
      </w:r>
      <w:r w:rsidRPr="00FA3200">
        <w:rPr>
          <w:rStyle w:val="TagStyle"/>
          <w:rtl/>
        </w:rPr>
        <w:t xml:space="preserve"> &lt;&lt; יור &gt;&gt;</w:t>
      </w:r>
      <w:r>
        <w:rPr>
          <w:rtl/>
        </w:rPr>
        <w:t xml:space="preserve"> </w:t>
      </w:r>
      <w:bookmarkEnd w:id="693"/>
    </w:p>
    <w:p w:rsidR="00FA3200" w:rsidRDefault="00FA3200" w:rsidP="00FA3200">
      <w:pPr>
        <w:pStyle w:val="KeepWithNext"/>
        <w:rPr>
          <w:rtl/>
        </w:rPr>
      </w:pPr>
    </w:p>
    <w:p w:rsidR="00104554" w:rsidRDefault="00104554" w:rsidP="00FA3200">
      <w:pPr>
        <w:rPr>
          <w:rtl/>
        </w:rPr>
      </w:pPr>
      <w:r>
        <w:rPr>
          <w:rFonts w:hint="cs"/>
          <w:rtl/>
        </w:rPr>
        <w:t xml:space="preserve">גמרנו שני דברים ועליהם לא נדבר יותר. נעבור לדבר השלישי. </w:t>
      </w:r>
    </w:p>
    <w:p w:rsidR="00104554" w:rsidRDefault="00104554" w:rsidP="00FA3200">
      <w:pPr>
        <w:rPr>
          <w:rtl/>
        </w:rPr>
      </w:pPr>
    </w:p>
    <w:p w:rsidR="00FA3200" w:rsidRDefault="00FA3200" w:rsidP="00104554">
      <w:pPr>
        <w:rPr>
          <w:rtl/>
        </w:rPr>
      </w:pPr>
      <w:r>
        <w:rPr>
          <w:rFonts w:hint="cs"/>
          <w:rtl/>
        </w:rPr>
        <w:t>יש היום במחסנים פיגומים. ברגע שייצאו הם צריכים לצאת עם סימון מתאים</w:t>
      </w:r>
      <w:r w:rsidR="00104554">
        <w:rPr>
          <w:rFonts w:hint="cs"/>
          <w:rtl/>
        </w:rPr>
        <w:t>,</w:t>
      </w:r>
      <w:r>
        <w:rPr>
          <w:rFonts w:hint="cs"/>
          <w:rtl/>
        </w:rPr>
        <w:t xml:space="preserve"> אחרי </w:t>
      </w:r>
      <w:r w:rsidR="00104554">
        <w:rPr>
          <w:rFonts w:hint="cs"/>
          <w:rtl/>
        </w:rPr>
        <w:t>שיעבור את ה</w:t>
      </w:r>
      <w:r>
        <w:rPr>
          <w:rFonts w:hint="cs"/>
          <w:rtl/>
        </w:rPr>
        <w:t xml:space="preserve">בדיקות </w:t>
      </w:r>
      <w:r w:rsidR="00104554">
        <w:rPr>
          <w:rFonts w:hint="cs"/>
          <w:rtl/>
        </w:rPr>
        <w:t>ה</w:t>
      </w:r>
      <w:r>
        <w:rPr>
          <w:rFonts w:hint="cs"/>
          <w:rtl/>
        </w:rPr>
        <w:t>נדרשות כדי לראות שהוא לא חלוד</w:t>
      </w:r>
      <w:r w:rsidR="00104554">
        <w:rPr>
          <w:rFonts w:hint="cs"/>
          <w:rtl/>
        </w:rPr>
        <w:t xml:space="preserve"> והוא לא כזה וכזה. בסדר?</w:t>
      </w:r>
    </w:p>
    <w:p w:rsidR="00FA3200" w:rsidRDefault="00FA3200" w:rsidP="00FA3200">
      <w:pPr>
        <w:rPr>
          <w:rtl/>
        </w:rPr>
      </w:pPr>
    </w:p>
    <w:p w:rsidR="00C81221" w:rsidRDefault="00C81221" w:rsidP="00C81221">
      <w:pPr>
        <w:pStyle w:val="a5"/>
        <w:keepNext/>
        <w:rPr>
          <w:rtl/>
        </w:rPr>
      </w:pPr>
      <w:r>
        <w:rPr>
          <w:rtl/>
        </w:rPr>
        <w:t>נעה בן שבת:</w:t>
      </w:r>
    </w:p>
    <w:p w:rsidR="00C81221" w:rsidRDefault="00C81221" w:rsidP="00C81221">
      <w:pPr>
        <w:pStyle w:val="KeepWithNext"/>
        <w:rPr>
          <w:rtl/>
        </w:rPr>
      </w:pPr>
    </w:p>
    <w:p w:rsidR="00FA3200" w:rsidRDefault="00FA3200" w:rsidP="00FA3200">
      <w:pPr>
        <w:rPr>
          <w:rtl/>
        </w:rPr>
      </w:pPr>
      <w:r>
        <w:rPr>
          <w:rFonts w:hint="cs"/>
          <w:rtl/>
        </w:rPr>
        <w:t>אבל מי בודק</w:t>
      </w:r>
      <w:r w:rsidR="00104554">
        <w:rPr>
          <w:rFonts w:hint="cs"/>
          <w:rtl/>
        </w:rPr>
        <w:t>?</w:t>
      </w:r>
    </w:p>
    <w:p w:rsidR="00FA3200" w:rsidRDefault="00FA3200" w:rsidP="00FA3200">
      <w:pPr>
        <w:rPr>
          <w:rtl/>
        </w:rPr>
      </w:pPr>
    </w:p>
    <w:p w:rsidR="00FA3200" w:rsidRDefault="00FA3200" w:rsidP="00FA3200">
      <w:pPr>
        <w:pStyle w:val="af8"/>
        <w:keepNext/>
        <w:rPr>
          <w:rtl/>
        </w:rPr>
      </w:pPr>
      <w:bookmarkStart w:id="694" w:name="ET_yor_5299_230"/>
      <w:r w:rsidRPr="00FA3200">
        <w:rPr>
          <w:rStyle w:val="TagStyle"/>
          <w:rtl/>
        </w:rPr>
        <w:t xml:space="preserve"> &lt;&lt; יור &gt;&gt; </w:t>
      </w:r>
      <w:r>
        <w:rPr>
          <w:rtl/>
        </w:rPr>
        <w:t>היו"ר אלי אלאלוף:</w:t>
      </w:r>
      <w:r w:rsidRPr="00FA3200">
        <w:rPr>
          <w:rStyle w:val="TagStyle"/>
          <w:rtl/>
        </w:rPr>
        <w:t xml:space="preserve"> &lt;&lt; יור &gt;&gt;</w:t>
      </w:r>
      <w:r>
        <w:rPr>
          <w:rtl/>
        </w:rPr>
        <w:t xml:space="preserve"> </w:t>
      </w:r>
      <w:bookmarkEnd w:id="694"/>
    </w:p>
    <w:p w:rsidR="00FA3200" w:rsidRDefault="00FA3200" w:rsidP="00FA3200">
      <w:pPr>
        <w:pStyle w:val="KeepWithNext"/>
        <w:rPr>
          <w:rtl/>
        </w:rPr>
      </w:pPr>
    </w:p>
    <w:p w:rsidR="00FA3200" w:rsidRDefault="00FA3200" w:rsidP="00FA3200">
      <w:pPr>
        <w:rPr>
          <w:rtl/>
        </w:rPr>
      </w:pPr>
      <w:r>
        <w:rPr>
          <w:rFonts w:hint="cs"/>
          <w:rtl/>
        </w:rPr>
        <w:t xml:space="preserve">האחראי על הייצור. </w:t>
      </w:r>
      <w:r w:rsidR="00104554">
        <w:rPr>
          <w:rFonts w:hint="cs"/>
          <w:rtl/>
        </w:rPr>
        <w:t xml:space="preserve">מי שהיום </w:t>
      </w:r>
      <w:bookmarkStart w:id="695" w:name="_ETM_Q1_5233240"/>
      <w:bookmarkEnd w:id="695"/>
      <w:r w:rsidR="00104554">
        <w:rPr>
          <w:rFonts w:hint="cs"/>
          <w:rtl/>
        </w:rPr>
        <w:t xml:space="preserve">בודק אצלו. </w:t>
      </w:r>
      <w:r>
        <w:rPr>
          <w:rFonts w:hint="cs"/>
          <w:rtl/>
        </w:rPr>
        <w:t xml:space="preserve">אני רוצה שיהיה ברור כדי שנדבר רק על המלאי הקיים. </w:t>
      </w:r>
      <w:r w:rsidR="00104554">
        <w:rPr>
          <w:rFonts w:hint="cs"/>
          <w:rtl/>
        </w:rPr>
        <w:t xml:space="preserve">זה מה שמדאיג אותי, כי המלאי הקיים </w:t>
      </w:r>
      <w:r>
        <w:rPr>
          <w:rFonts w:hint="cs"/>
          <w:rtl/>
        </w:rPr>
        <w:t xml:space="preserve">זה החיסכון שלכם, זה השקעות שלכם. אני רוצה לדעת מה עושים עם המלאי הקיים. </w:t>
      </w:r>
      <w:r w:rsidR="00104554">
        <w:rPr>
          <w:rFonts w:hint="cs"/>
          <w:rtl/>
        </w:rPr>
        <w:t xml:space="preserve">תגידו לי עכשיו. </w:t>
      </w:r>
    </w:p>
    <w:p w:rsidR="00FA3200" w:rsidRDefault="00FA3200" w:rsidP="00FA3200">
      <w:pPr>
        <w:rPr>
          <w:rtl/>
        </w:rPr>
      </w:pPr>
    </w:p>
    <w:p w:rsidR="00FA3200" w:rsidRDefault="00FA3200" w:rsidP="00FA3200">
      <w:pPr>
        <w:pStyle w:val="afb"/>
        <w:keepNext/>
        <w:rPr>
          <w:rtl/>
        </w:rPr>
      </w:pPr>
      <w:bookmarkStart w:id="696" w:name="ET_guest_862087_231"/>
      <w:r w:rsidRPr="00FA3200">
        <w:rPr>
          <w:rStyle w:val="TagStyle"/>
          <w:rtl/>
        </w:rPr>
        <w:t xml:space="preserve"> &lt;&lt; אורח &gt;&gt; </w:t>
      </w:r>
      <w:r w:rsidR="00BB2CDC">
        <w:rPr>
          <w:rtl/>
        </w:rPr>
        <w:t>ישראל (איסי) נסים</w:t>
      </w:r>
      <w:r>
        <w:rPr>
          <w:rtl/>
        </w:rPr>
        <w:t>:</w:t>
      </w:r>
      <w:r w:rsidRPr="00FA3200">
        <w:rPr>
          <w:rStyle w:val="TagStyle"/>
          <w:rtl/>
        </w:rPr>
        <w:t xml:space="preserve"> &lt;&lt; אורח &gt;&gt;</w:t>
      </w:r>
      <w:r>
        <w:rPr>
          <w:rtl/>
        </w:rPr>
        <w:t xml:space="preserve"> </w:t>
      </w:r>
      <w:bookmarkEnd w:id="696"/>
    </w:p>
    <w:p w:rsidR="00FA3200" w:rsidRDefault="00FA3200" w:rsidP="00FA3200">
      <w:pPr>
        <w:pStyle w:val="KeepWithNext"/>
        <w:rPr>
          <w:rtl/>
        </w:rPr>
      </w:pPr>
    </w:p>
    <w:p w:rsidR="00FA3200" w:rsidRDefault="00FA3200" w:rsidP="00FA3200">
      <w:pPr>
        <w:rPr>
          <w:rtl/>
        </w:rPr>
      </w:pPr>
      <w:r>
        <w:rPr>
          <w:rFonts w:hint="cs"/>
          <w:rtl/>
        </w:rPr>
        <w:t>דיברנו על זה גם</w:t>
      </w:r>
      <w:r w:rsidR="00104554">
        <w:rPr>
          <w:rFonts w:hint="cs"/>
          <w:rtl/>
        </w:rPr>
        <w:t xml:space="preserve"> אתמול בפגישה</w:t>
      </w:r>
      <w:r>
        <w:rPr>
          <w:rFonts w:hint="cs"/>
          <w:rtl/>
        </w:rPr>
        <w:t xml:space="preserve">. </w:t>
      </w:r>
      <w:r w:rsidR="00104554">
        <w:rPr>
          <w:rFonts w:hint="cs"/>
          <w:rtl/>
        </w:rPr>
        <w:t xml:space="preserve">מה שקורה עם הפיגום, בכל מקרה - - - </w:t>
      </w:r>
    </w:p>
    <w:p w:rsidR="00FA3200" w:rsidRDefault="00FA3200" w:rsidP="00FA3200">
      <w:pPr>
        <w:rPr>
          <w:rtl/>
        </w:rPr>
      </w:pPr>
    </w:p>
    <w:p w:rsidR="00FA3200" w:rsidRDefault="00FA3200" w:rsidP="00FA3200">
      <w:pPr>
        <w:pStyle w:val="af8"/>
        <w:keepNext/>
        <w:rPr>
          <w:rtl/>
        </w:rPr>
      </w:pPr>
      <w:bookmarkStart w:id="697" w:name="ET_yor_5299_232"/>
      <w:r w:rsidRPr="00FA3200">
        <w:rPr>
          <w:rStyle w:val="TagStyle"/>
          <w:rtl/>
        </w:rPr>
        <w:t xml:space="preserve"> &lt;&lt; יור &gt;&gt; </w:t>
      </w:r>
      <w:r>
        <w:rPr>
          <w:rtl/>
        </w:rPr>
        <w:t>היו"ר אלי אלאלוף:</w:t>
      </w:r>
      <w:r w:rsidRPr="00FA3200">
        <w:rPr>
          <w:rStyle w:val="TagStyle"/>
          <w:rtl/>
        </w:rPr>
        <w:t xml:space="preserve"> &lt;&lt; יור &gt;&gt;</w:t>
      </w:r>
      <w:r>
        <w:rPr>
          <w:rtl/>
        </w:rPr>
        <w:t xml:space="preserve"> </w:t>
      </w:r>
      <w:bookmarkEnd w:id="697"/>
    </w:p>
    <w:p w:rsidR="00FA3200" w:rsidRDefault="00FA3200" w:rsidP="00FA3200">
      <w:pPr>
        <w:pStyle w:val="KeepWithNext"/>
        <w:rPr>
          <w:rtl/>
        </w:rPr>
      </w:pPr>
    </w:p>
    <w:p w:rsidR="00FA3200" w:rsidRDefault="00104554" w:rsidP="00104554">
      <w:pPr>
        <w:rPr>
          <w:rtl/>
        </w:rPr>
      </w:pPr>
      <w:r>
        <w:rPr>
          <w:rFonts w:hint="cs"/>
          <w:rtl/>
        </w:rPr>
        <w:t xml:space="preserve">אני מתנצל, קוראים לי לסדר. אנחנו חייבים </w:t>
      </w:r>
      <w:bookmarkStart w:id="698" w:name="_ETM_Q1_5269105"/>
      <w:bookmarkEnd w:id="698"/>
      <w:r>
        <w:rPr>
          <w:rFonts w:hint="cs"/>
          <w:rtl/>
        </w:rPr>
        <w:t>ל</w:t>
      </w:r>
      <w:r w:rsidR="00FA3200">
        <w:rPr>
          <w:rFonts w:hint="cs"/>
          <w:rtl/>
        </w:rPr>
        <w:t xml:space="preserve">סגור </w:t>
      </w:r>
      <w:r>
        <w:rPr>
          <w:rFonts w:hint="cs"/>
          <w:rtl/>
        </w:rPr>
        <w:t xml:space="preserve">עכשיו </w:t>
      </w:r>
      <w:r w:rsidR="00FA3200">
        <w:rPr>
          <w:rFonts w:hint="cs"/>
          <w:rtl/>
        </w:rPr>
        <w:t>את הישיבה</w:t>
      </w:r>
      <w:r>
        <w:rPr>
          <w:rFonts w:hint="cs"/>
          <w:rtl/>
        </w:rPr>
        <w:t xml:space="preserve">. נחזור ונתכנס כאן בשעה 15:00. אני מודה לכם. </w:t>
      </w:r>
      <w:bookmarkStart w:id="699" w:name="_ETM_Q1_5285193"/>
      <w:bookmarkEnd w:id="699"/>
    </w:p>
    <w:p w:rsidR="00104554" w:rsidRDefault="00104554" w:rsidP="00104554">
      <w:pPr>
        <w:rPr>
          <w:rtl/>
        </w:rPr>
      </w:pPr>
    </w:p>
    <w:p w:rsidR="00FA3200" w:rsidRDefault="00FA3200" w:rsidP="00FA3200">
      <w:pPr>
        <w:rPr>
          <w:rtl/>
        </w:rPr>
      </w:pPr>
    </w:p>
    <w:p w:rsidR="00A567DD" w:rsidRDefault="00104554" w:rsidP="00104554">
      <w:pPr>
        <w:pStyle w:val="afc"/>
        <w:keepNext/>
        <w:rPr>
          <w:rtl/>
        </w:rPr>
      </w:pPr>
      <w:r>
        <w:rPr>
          <w:rtl/>
        </w:rPr>
        <w:t>(הישיבה נפסקה בשעה 13:00 ונתחדשה בשעה 15:00.)</w:t>
      </w:r>
    </w:p>
    <w:p w:rsidR="00283D02" w:rsidRDefault="00283D02" w:rsidP="00104554">
      <w:pPr>
        <w:pStyle w:val="KeepWithNext"/>
        <w:rPr>
          <w:rtl/>
        </w:rPr>
      </w:pPr>
    </w:p>
    <w:p w:rsidR="00104554" w:rsidRDefault="00283D02" w:rsidP="00104554">
      <w:pPr>
        <w:pStyle w:val="KeepWithNext"/>
        <w:rPr>
          <w:rtl/>
        </w:rPr>
      </w:pPr>
      <w:r>
        <w:rPr>
          <w:rFonts w:hint="cs"/>
          <w:rtl/>
        </w:rPr>
        <w:t xml:space="preserve"> </w:t>
      </w:r>
      <w:r>
        <w:rPr>
          <w:rFonts w:hint="cs"/>
          <w:rtl/>
        </w:rPr>
        <w:tab/>
        <w:t>(מכאן רשמה אהובה שרון, חבר תרגומים.)</w:t>
      </w:r>
    </w:p>
    <w:p w:rsidR="003E74D6" w:rsidRDefault="003E74D6" w:rsidP="003E74D6">
      <w:pPr>
        <w:rPr>
          <w:rt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כפי שאמרנו הבוקר, זה דיון המשך לדיון שהתקיים הבוקר. </w:t>
      </w:r>
      <w:bookmarkStart w:id="700" w:name="_ETM_Q1_9812"/>
      <w:bookmarkEnd w:id="700"/>
      <w:r>
        <w:rPr>
          <w:rFonts w:hint="cs"/>
          <w:rtl/>
        </w:rPr>
        <w:t>ה-31 בדצמבר 2018, הצעת תקנות הבטיחות בעבודה בתחום עבודת בנייה.</w:t>
      </w:r>
    </w:p>
    <w:p w:rsidR="003E74D6" w:rsidRDefault="003E74D6" w:rsidP="003E74D6">
      <w:pPr>
        <w:rPr>
          <w:rtl/>
        </w:rPr>
      </w:pPr>
    </w:p>
    <w:p w:rsidR="003E74D6" w:rsidRDefault="003E74D6" w:rsidP="003E74D6">
      <w:pPr>
        <w:rPr>
          <w:rtl/>
        </w:rPr>
      </w:pPr>
      <w:bookmarkStart w:id="701" w:name="_ETM_Q1_22500"/>
      <w:bookmarkEnd w:id="701"/>
      <w:r>
        <w:rPr>
          <w:rFonts w:hint="cs"/>
          <w:rtl/>
        </w:rPr>
        <w:t xml:space="preserve">כפי </w:t>
      </w:r>
      <w:bookmarkStart w:id="702" w:name="_ETM_Q1_22736"/>
      <w:bookmarkEnd w:id="702"/>
      <w:r>
        <w:rPr>
          <w:rFonts w:hint="cs"/>
          <w:rtl/>
        </w:rPr>
        <w:t xml:space="preserve">שאתם זוכרים, אנחנו היינו בנקודה השלישית של הפיגומים, אלה שקיימים </w:t>
      </w:r>
      <w:bookmarkStart w:id="703" w:name="_ETM_Q1_30536"/>
      <w:bookmarkEnd w:id="703"/>
      <w:r>
        <w:rPr>
          <w:rFonts w:hint="cs"/>
          <w:rtl/>
        </w:rPr>
        <w:t>ושאפשר לייצר מעכשיו. רצינו לראות איך אנחנו מאפשרים לעבוד</w:t>
      </w:r>
      <w:bookmarkStart w:id="704" w:name="_ETM_Q1_42397"/>
      <w:bookmarkEnd w:id="704"/>
      <w:r>
        <w:rPr>
          <w:rFonts w:hint="cs"/>
          <w:rtl/>
        </w:rPr>
        <w:t xml:space="preserve"> עם אחריות גם על איכות הפיגום </w:t>
      </w:r>
      <w:bookmarkStart w:id="705" w:name="_ETM_Q1_46736"/>
      <w:bookmarkEnd w:id="705"/>
      <w:r>
        <w:rPr>
          <w:rFonts w:hint="cs"/>
          <w:rtl/>
        </w:rPr>
        <w:t xml:space="preserve">וגם אחריות של הספק. בעיני האחריות הכי גדולה והמקיפה </w:t>
      </w:r>
      <w:bookmarkStart w:id="706" w:name="_ETM_Q1_56899"/>
      <w:bookmarkEnd w:id="706"/>
      <w:r>
        <w:rPr>
          <w:rFonts w:hint="cs"/>
          <w:rtl/>
        </w:rPr>
        <w:t xml:space="preserve">ביותר היא האחריות של הספק כי ברגע שאתם </w:t>
      </w:r>
      <w:bookmarkStart w:id="707" w:name="_ETM_Q1_60483"/>
      <w:bookmarkEnd w:id="707"/>
      <w:r>
        <w:rPr>
          <w:rFonts w:hint="cs"/>
          <w:rtl/>
        </w:rPr>
        <w:t xml:space="preserve">באים ומתקינים ומחתימים את מנהל העבודה, בעצם אתם מעבירים לו </w:t>
      </w:r>
      <w:bookmarkStart w:id="708" w:name="_ETM_Q1_70442"/>
      <w:bookmarkEnd w:id="708"/>
      <w:r>
        <w:rPr>
          <w:rFonts w:hint="cs"/>
          <w:rtl/>
        </w:rPr>
        <w:t xml:space="preserve">את הסמכות ואת האחריות. הבעיה היחידה היא שזה לא </w:t>
      </w:r>
      <w:bookmarkStart w:id="709" w:name="_ETM_Q1_74281"/>
      <w:bookmarkEnd w:id="709"/>
      <w:r>
        <w:rPr>
          <w:rFonts w:hint="cs"/>
          <w:rtl/>
        </w:rPr>
        <w:t xml:space="preserve">ציוד מסומן ואז נשארה הבעיה איך אנחנו מתמודדים כך שתמשיכו </w:t>
      </w:r>
      <w:bookmarkStart w:id="710" w:name="_ETM_Q1_83861"/>
      <w:bookmarkEnd w:id="710"/>
      <w:r>
        <w:rPr>
          <w:rFonts w:hint="cs"/>
          <w:rtl/>
        </w:rPr>
        <w:t xml:space="preserve">להשתמש בציוד הקיים ולסמן אותו תוך כדי יציאתו מהמחסנים, </w:t>
      </w:r>
      <w:bookmarkStart w:id="711" w:name="_ETM_Q1_93142"/>
      <w:bookmarkEnd w:id="711"/>
      <w:r>
        <w:rPr>
          <w:rFonts w:hint="cs"/>
          <w:rtl/>
        </w:rPr>
        <w:t xml:space="preserve">והציוד שכבר מותקן, איך מסמנים אותו, אם בכלל מסמנים אותו, </w:t>
      </w:r>
      <w:bookmarkStart w:id="712" w:name="_ETM_Q1_98239"/>
      <w:bookmarkEnd w:id="712"/>
      <w:r>
        <w:rPr>
          <w:rFonts w:hint="cs"/>
          <w:rtl/>
        </w:rPr>
        <w:t>מאיזה שלב מסוים או לא.</w:t>
      </w:r>
    </w:p>
    <w:p w:rsidR="003E74D6" w:rsidRDefault="003E74D6" w:rsidP="003E74D6">
      <w:pPr>
        <w:rPr>
          <w:rtl/>
        </w:rPr>
      </w:pPr>
    </w:p>
    <w:p w:rsidR="003E74D6" w:rsidRDefault="003E74D6" w:rsidP="003E74D6">
      <w:pPr>
        <w:rPr>
          <w:rtl/>
        </w:rPr>
      </w:pPr>
      <w:bookmarkStart w:id="713" w:name="_ETM_Q1_115177"/>
      <w:bookmarkEnd w:id="713"/>
      <w:r>
        <w:rPr>
          <w:rFonts w:hint="cs"/>
          <w:rtl/>
        </w:rPr>
        <w:t>אלה הבעיות שיש לנו ו</w:t>
      </w:r>
      <w:bookmarkStart w:id="714" w:name="_ETM_Q1_105401"/>
      <w:bookmarkEnd w:id="714"/>
      <w:r>
        <w:rPr>
          <w:rFonts w:hint="cs"/>
          <w:rtl/>
        </w:rPr>
        <w:t>נשמח שאתם תתנו רעיונות כי אתם חיים את זה. אנ</w:t>
      </w:r>
      <w:bookmarkStart w:id="715" w:name="_ETM_Q1_112483"/>
      <w:bookmarkEnd w:id="715"/>
      <w:r>
        <w:rPr>
          <w:rFonts w:hint="cs"/>
          <w:rtl/>
        </w:rPr>
        <w:t xml:space="preserve">י שוב חוזר ואומר לכם שהאחריות </w:t>
      </w:r>
      <w:bookmarkStart w:id="716" w:name="_ETM_Q1_115261"/>
      <w:bookmarkEnd w:id="716"/>
      <w:r>
        <w:rPr>
          <w:rFonts w:hint="cs"/>
          <w:rtl/>
        </w:rPr>
        <w:t xml:space="preserve">נשארת עליכם. ברגע שאתם מתקינים אותו, היא נשארת עליכם. </w:t>
      </w:r>
      <w:bookmarkStart w:id="717" w:name="_ETM_Q1_120265"/>
      <w:bookmarkEnd w:id="717"/>
      <w:r>
        <w:rPr>
          <w:rFonts w:hint="cs"/>
          <w:rtl/>
        </w:rPr>
        <w:t>אם זה על האיכות של המוצר, אם זאת צורת ההתקנה</w:t>
      </w:r>
      <w:bookmarkStart w:id="718" w:name="_ETM_Q1_124724"/>
      <w:bookmarkEnd w:id="718"/>
      <w:r>
        <w:rPr>
          <w:rFonts w:hint="cs"/>
          <w:rtl/>
        </w:rPr>
        <w:t xml:space="preserve">, האחריות הגדולה היא עליכם. בנוסף, כאשר נגיע </w:t>
      </w:r>
      <w:bookmarkStart w:id="719" w:name="_ETM_Q1_131986"/>
      <w:bookmarkEnd w:id="719"/>
      <w:r>
        <w:rPr>
          <w:rFonts w:hint="cs"/>
          <w:rtl/>
        </w:rPr>
        <w:t xml:space="preserve">לנושא של התקנות, התקן האירופאי וכולי, אני בטוח ששם נמצא את הפתרון בצורה טובה. </w:t>
      </w:r>
    </w:p>
    <w:p w:rsidR="003E74D6" w:rsidRDefault="003E74D6" w:rsidP="003E74D6">
      <w:pPr>
        <w:rPr>
          <w:rtl/>
        </w:rPr>
      </w:pPr>
    </w:p>
    <w:p w:rsidR="003E74D6" w:rsidRDefault="003E74D6" w:rsidP="003E74D6">
      <w:pPr>
        <w:rPr>
          <w:rtl/>
        </w:rPr>
      </w:pPr>
      <w:r>
        <w:rPr>
          <w:rFonts w:hint="cs"/>
          <w:rtl/>
        </w:rPr>
        <w:t>שו</w:t>
      </w:r>
      <w:bookmarkStart w:id="720" w:name="_ETM_Q1_147418"/>
      <w:bookmarkEnd w:id="720"/>
      <w:r>
        <w:rPr>
          <w:rFonts w:hint="cs"/>
          <w:rtl/>
        </w:rPr>
        <w:t>ב אני חוזר לשאלה א</w:t>
      </w:r>
      <w:bookmarkStart w:id="721" w:name="_ETM_Q1_146951"/>
      <w:bookmarkEnd w:id="721"/>
      <w:r>
        <w:rPr>
          <w:rFonts w:hint="cs"/>
          <w:rtl/>
        </w:rPr>
        <w:t>יך אנחנו מתמודדים עם הציוד הקיים.</w:t>
      </w:r>
    </w:p>
    <w:p w:rsidR="003E74D6" w:rsidRDefault="003E74D6" w:rsidP="003E74D6">
      <w:pPr>
        <w:rPr>
          <w:rtl/>
        </w:rPr>
      </w:pPr>
      <w:bookmarkStart w:id="722" w:name="_ETM_Q1_150408"/>
      <w:bookmarkEnd w:id="722"/>
    </w:p>
    <w:p w:rsidR="003E74D6" w:rsidRDefault="00D50C44" w:rsidP="003E74D6">
      <w:pPr>
        <w:pStyle w:val="afb"/>
        <w:keepNext/>
        <w:rPr>
          <w:rtl/>
        </w:rPr>
      </w:pPr>
      <w:bookmarkStart w:id="723" w:name="_ETM_Q1_150996"/>
      <w:bookmarkStart w:id="724" w:name="_ETM_Q1_151320"/>
      <w:bookmarkEnd w:id="723"/>
      <w:bookmarkEnd w:id="724"/>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קודם כל, חבל שחבר הכנסת חאג' יחיא לא </w:t>
      </w:r>
      <w:bookmarkStart w:id="725" w:name="_ETM_Q1_153952"/>
      <w:bookmarkEnd w:id="725"/>
      <w:r>
        <w:rPr>
          <w:rFonts w:hint="cs"/>
          <w:rtl/>
        </w:rPr>
        <w:t>כאן.</w:t>
      </w:r>
    </w:p>
    <w:p w:rsidR="003E74D6" w:rsidRDefault="003E74D6" w:rsidP="003E74D6">
      <w:pPr>
        <w:rPr>
          <w:rtl/>
        </w:rPr>
      </w:pPr>
    </w:p>
    <w:p w:rsidR="003E74D6" w:rsidRDefault="003E74D6" w:rsidP="003E74D6">
      <w:pPr>
        <w:pStyle w:val="af8"/>
        <w:keepNext/>
        <w:rPr>
          <w:rtl/>
        </w:rPr>
      </w:pPr>
      <w:bookmarkStart w:id="726" w:name="_ETM_Q1_158315"/>
      <w:bookmarkStart w:id="727" w:name="_ETM_Q1_157715"/>
      <w:bookmarkEnd w:id="726"/>
      <w:bookmarkEnd w:id="727"/>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הוא בדרך. הוא נואם. תבינו שזה חריג מאוד שנתנו </w:t>
      </w:r>
      <w:bookmarkStart w:id="728" w:name="_ETM_Q1_162739"/>
      <w:bookmarkEnd w:id="728"/>
      <w:r>
        <w:rPr>
          <w:rFonts w:hint="cs"/>
          <w:rtl/>
        </w:rPr>
        <w:t xml:space="preserve">לנו לקיים דיון בוועדה למרות שיש מליאה. כרגע </w:t>
      </w:r>
      <w:bookmarkStart w:id="729" w:name="_ETM_Q1_167169"/>
      <w:bookmarkEnd w:id="729"/>
      <w:r>
        <w:rPr>
          <w:rFonts w:hint="cs"/>
          <w:rtl/>
        </w:rPr>
        <w:t>הוא נואם לגבי הסיגריות.</w:t>
      </w:r>
    </w:p>
    <w:p w:rsidR="003E74D6" w:rsidRDefault="003E74D6" w:rsidP="003E74D6">
      <w:pPr>
        <w:rPr>
          <w:rtl/>
        </w:rPr>
      </w:pPr>
    </w:p>
    <w:p w:rsidR="003E74D6" w:rsidRDefault="00D50C44" w:rsidP="003E74D6">
      <w:pPr>
        <w:pStyle w:val="afb"/>
        <w:keepNext/>
        <w:rPr>
          <w:rtl/>
        </w:rPr>
      </w:pPr>
      <w:bookmarkStart w:id="730" w:name="_ETM_Q1_159508"/>
      <w:bookmarkStart w:id="731" w:name="_ETM_Q1_160816"/>
      <w:bookmarkStart w:id="732" w:name="_ETM_Q1_183657"/>
      <w:bookmarkEnd w:id="730"/>
      <w:bookmarkEnd w:id="731"/>
      <w:bookmarkEnd w:id="732"/>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ברשותך, אני אחזור על </w:t>
      </w:r>
      <w:bookmarkStart w:id="733" w:name="_ETM_Q1_172193"/>
      <w:bookmarkEnd w:id="733"/>
      <w:r>
        <w:rPr>
          <w:rFonts w:hint="cs"/>
          <w:rtl/>
        </w:rPr>
        <w:t xml:space="preserve">ההצעה שהוא נתן. ההצעה שנתן חבר הכנסת חאג' יחיא לדעתי </w:t>
      </w:r>
      <w:bookmarkStart w:id="734" w:name="_ETM_Q1_183053"/>
      <w:bookmarkEnd w:id="734"/>
      <w:r>
        <w:rPr>
          <w:rFonts w:hint="cs"/>
          <w:rtl/>
        </w:rPr>
        <w:t xml:space="preserve">היא מאוד יצירתית ואנחנו גם מטעם יצרני הפיגומים וגם מטעם </w:t>
      </w:r>
      <w:bookmarkStart w:id="735" w:name="_ETM_Q1_188386"/>
      <w:bookmarkEnd w:id="735"/>
      <w:r>
        <w:rPr>
          <w:rFonts w:hint="cs"/>
          <w:rtl/>
        </w:rPr>
        <w:t xml:space="preserve">בוני הפיגומים וקבלני הפיגומים, אנחנו מוצאים בזה המון </w:t>
      </w:r>
      <w:bookmarkStart w:id="736" w:name="_ETM_Q1_191353"/>
      <w:bookmarkEnd w:id="736"/>
      <w:r>
        <w:rPr>
          <w:rFonts w:hint="cs"/>
          <w:rtl/>
        </w:rPr>
        <w:t>הגיון ואני אחזור על מה שהוא אמר.</w:t>
      </w:r>
    </w:p>
    <w:p w:rsidR="003E74D6" w:rsidRDefault="003E74D6" w:rsidP="003E74D6">
      <w:pPr>
        <w:rPr>
          <w:rtl/>
        </w:rPr>
      </w:pPr>
    </w:p>
    <w:p w:rsidR="003E74D6" w:rsidRDefault="003E74D6" w:rsidP="003E74D6">
      <w:pPr>
        <w:rPr>
          <w:rtl/>
        </w:rPr>
      </w:pPr>
      <w:r>
        <w:rPr>
          <w:rFonts w:hint="cs"/>
          <w:rtl/>
        </w:rPr>
        <w:t>ה</w:t>
      </w:r>
      <w:bookmarkStart w:id="737" w:name="_ETM_Q1_193092"/>
      <w:bookmarkEnd w:id="737"/>
      <w:r>
        <w:rPr>
          <w:rFonts w:hint="cs"/>
          <w:rtl/>
        </w:rPr>
        <w:t xml:space="preserve">וא בעצם </w:t>
      </w:r>
      <w:bookmarkStart w:id="738" w:name="_ETM_Q1_194257"/>
      <w:bookmarkEnd w:id="738"/>
      <w:r>
        <w:rPr>
          <w:rFonts w:hint="cs"/>
          <w:rtl/>
        </w:rPr>
        <w:t xml:space="preserve">חילק את זה לשלושה חלקים. הוא אמר שפיגום שהיום יוצא </w:t>
      </w:r>
      <w:bookmarkStart w:id="739" w:name="_ETM_Q1_199078"/>
      <w:bookmarkEnd w:id="739"/>
      <w:r>
        <w:rPr>
          <w:rFonts w:hint="cs"/>
          <w:rtl/>
        </w:rPr>
        <w:t xml:space="preserve">מהמפעל עד שיהיה תקן, יסומן עם שם היצרן, חודש, </w:t>
      </w:r>
      <w:bookmarkStart w:id="740" w:name="_ETM_Q1_204753"/>
      <w:bookmarkEnd w:id="740"/>
      <w:r>
        <w:rPr>
          <w:rFonts w:hint="cs"/>
          <w:rtl/>
        </w:rPr>
        <w:t xml:space="preserve">תאריך, ומודל הפיגום. מה השם שלו, איזה מודל הוא. </w:t>
      </w:r>
      <w:bookmarkStart w:id="741" w:name="_ETM_Q1_211522"/>
      <w:bookmarkEnd w:id="741"/>
      <w:r>
        <w:rPr>
          <w:rFonts w:hint="cs"/>
          <w:rtl/>
        </w:rPr>
        <w:t xml:space="preserve">זה מה שמחויב בתקן האירופאי. מהרגע שיהיה תקן, אם ירצו </w:t>
      </w:r>
      <w:bookmarkStart w:id="742" w:name="_ETM_Q1_216603"/>
      <w:bookmarkEnd w:id="742"/>
      <w:r>
        <w:rPr>
          <w:rFonts w:hint="cs"/>
          <w:rtl/>
        </w:rPr>
        <w:t xml:space="preserve">להוסיף את התקן, יוסיפו את התקן למרות שמה שבדקנו </w:t>
      </w:r>
      <w:bookmarkStart w:id="743" w:name="_ETM_Q1_220260"/>
      <w:bookmarkEnd w:id="743"/>
      <w:r>
        <w:rPr>
          <w:rFonts w:hint="cs"/>
          <w:rtl/>
        </w:rPr>
        <w:t xml:space="preserve">זה לא מחויב. זאת אומרת, מספיק שיהיה </w:t>
      </w:r>
      <w:bookmarkStart w:id="744" w:name="_ETM_Q1_222089"/>
      <w:bookmarkEnd w:id="744"/>
      <w:r>
        <w:rPr>
          <w:rFonts w:hint="cs"/>
          <w:rtl/>
        </w:rPr>
        <w:t xml:space="preserve">היצרן. גם אחר כך מספיק </w:t>
      </w:r>
      <w:bookmarkStart w:id="745" w:name="_ETM_Q1_222615"/>
      <w:bookmarkEnd w:id="745"/>
      <w:r>
        <w:rPr>
          <w:rFonts w:hint="cs"/>
          <w:rtl/>
        </w:rPr>
        <w:t>שיהיה שם היצרן, תאריך הייצור והמודל.</w:t>
      </w:r>
    </w:p>
    <w:p w:rsidR="003E74D6" w:rsidRDefault="003E74D6" w:rsidP="003E74D6">
      <w:pPr>
        <w:rPr>
          <w:rtl/>
        </w:rPr>
      </w:pPr>
    </w:p>
    <w:p w:rsidR="003E74D6" w:rsidRDefault="00283D02" w:rsidP="003E74D6">
      <w:pPr>
        <w:pStyle w:val="afb"/>
        <w:keepNext/>
        <w:rPr>
          <w:rtl/>
        </w:rPr>
      </w:pPr>
      <w:bookmarkStart w:id="746" w:name="_ETM_Q1_226359"/>
      <w:bookmarkStart w:id="747" w:name="_ETM_Q1_227839"/>
      <w:bookmarkEnd w:id="746"/>
      <w:bookmarkEnd w:id="747"/>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אין צורך בסימון של </w:t>
      </w:r>
      <w:bookmarkStart w:id="748" w:name="_ETM_Q1_228510"/>
      <w:bookmarkEnd w:id="748"/>
      <w:r>
        <w:rPr>
          <w:rFonts w:hint="cs"/>
          <w:rtl/>
        </w:rPr>
        <w:t>התקן.</w:t>
      </w:r>
    </w:p>
    <w:p w:rsidR="003E74D6" w:rsidRDefault="003E74D6" w:rsidP="003E74D6">
      <w:pPr>
        <w:rPr>
          <w:rtl/>
        </w:rPr>
      </w:pPr>
    </w:p>
    <w:p w:rsidR="003E74D6" w:rsidRDefault="00D50C44" w:rsidP="003E74D6">
      <w:pPr>
        <w:pStyle w:val="afb"/>
        <w:keepNext/>
        <w:rPr>
          <w:rtl/>
        </w:rPr>
      </w:pPr>
      <w:bookmarkStart w:id="749" w:name="_ETM_Q1_228123"/>
      <w:bookmarkStart w:id="750" w:name="_ETM_Q1_229171"/>
      <w:bookmarkEnd w:id="749"/>
      <w:bookmarkEnd w:id="750"/>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אין צורך. נכון. זה בעצם פותר את שתי הסוגיות האלה. ע</w:t>
      </w:r>
      <w:bookmarkStart w:id="751" w:name="_ETM_Q1_246528"/>
      <w:bookmarkEnd w:id="751"/>
      <w:r>
        <w:rPr>
          <w:rFonts w:hint="cs"/>
          <w:rtl/>
        </w:rPr>
        <w:t xml:space="preserve">ד היום שיהיה את התקן ומהיום שיהיה את התקן. </w:t>
      </w:r>
      <w:bookmarkStart w:id="752" w:name="_ETM_Q1_248882"/>
      <w:bookmarkEnd w:id="752"/>
      <w:r>
        <w:rPr>
          <w:rFonts w:hint="cs"/>
          <w:rtl/>
        </w:rPr>
        <w:t xml:space="preserve">מי שירצה להוסיף כמובן את הסימון, זה לא פסול. אין </w:t>
      </w:r>
      <w:bookmarkStart w:id="753" w:name="_ETM_Q1_254382"/>
      <w:bookmarkEnd w:id="753"/>
      <w:r>
        <w:rPr>
          <w:rFonts w:hint="cs"/>
          <w:rtl/>
        </w:rPr>
        <w:t xml:space="preserve">התנגדות אם המפעל ירצה להוסיף את התקן, אין התנגדות שזה </w:t>
      </w:r>
      <w:bookmarkStart w:id="754" w:name="_ETM_Q1_256683"/>
      <w:bookmarkEnd w:id="754"/>
      <w:r>
        <w:rPr>
          <w:rFonts w:hint="cs"/>
          <w:rtl/>
        </w:rPr>
        <w:t>יהיה.</w:t>
      </w:r>
    </w:p>
    <w:p w:rsidR="003E74D6" w:rsidRDefault="003E74D6" w:rsidP="003E74D6">
      <w:pPr>
        <w:rPr>
          <w:rtl/>
        </w:rPr>
      </w:pPr>
    </w:p>
    <w:p w:rsidR="003E74D6" w:rsidRDefault="00283D02" w:rsidP="003E74D6">
      <w:pPr>
        <w:pStyle w:val="afb"/>
        <w:keepNext/>
        <w:rPr>
          <w:rtl/>
        </w:rPr>
      </w:pPr>
      <w:bookmarkStart w:id="755" w:name="_ETM_Q1_256195"/>
      <w:bookmarkStart w:id="756" w:name="_ETM_Q1_257045"/>
      <w:bookmarkEnd w:id="755"/>
      <w:bookmarkEnd w:id="756"/>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תו תקן?</w:t>
      </w:r>
    </w:p>
    <w:p w:rsidR="003E74D6" w:rsidRDefault="003E74D6" w:rsidP="003E74D6">
      <w:pPr>
        <w:rPr>
          <w:rtl/>
        </w:rPr>
      </w:pPr>
    </w:p>
    <w:p w:rsidR="003E74D6" w:rsidRDefault="00D50C44" w:rsidP="003E74D6">
      <w:pPr>
        <w:pStyle w:val="afb"/>
        <w:keepNext/>
        <w:rPr>
          <w:rtl/>
        </w:rPr>
      </w:pPr>
      <w:bookmarkStart w:id="757" w:name="_ETM_Q1_258347"/>
      <w:bookmarkStart w:id="758" w:name="_ETM_Q1_259493"/>
      <w:bookmarkEnd w:id="757"/>
      <w:bookmarkEnd w:id="758"/>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תו תקן.</w:t>
      </w:r>
    </w:p>
    <w:p w:rsidR="003E74D6" w:rsidRDefault="003E74D6" w:rsidP="003E74D6">
      <w:pPr>
        <w:rPr>
          <w:rtl/>
        </w:rPr>
      </w:pPr>
      <w:bookmarkStart w:id="759" w:name="_ETM_Q1_259057"/>
      <w:bookmarkEnd w:id="759"/>
    </w:p>
    <w:p w:rsidR="003E74D6" w:rsidRDefault="00283D02" w:rsidP="003E74D6">
      <w:pPr>
        <w:pStyle w:val="afb"/>
        <w:keepNext/>
        <w:rPr>
          <w:rtl/>
        </w:rPr>
      </w:pPr>
      <w:bookmarkStart w:id="760" w:name="_ETM_Q1_259535"/>
      <w:bookmarkStart w:id="761" w:name="_ETM_Q1_260645"/>
      <w:bookmarkEnd w:id="760"/>
      <w:bookmarkEnd w:id="761"/>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את מספר התקן.</w:t>
      </w:r>
    </w:p>
    <w:p w:rsidR="003E74D6" w:rsidRDefault="003E74D6" w:rsidP="003E74D6">
      <w:pPr>
        <w:rPr>
          <w:rtl/>
        </w:rPr>
      </w:pPr>
    </w:p>
    <w:p w:rsidR="003E74D6" w:rsidRDefault="00D50C44" w:rsidP="003E74D6">
      <w:pPr>
        <w:pStyle w:val="afb"/>
        <w:keepNext/>
        <w:rPr>
          <w:rtl/>
        </w:rPr>
      </w:pPr>
      <w:bookmarkStart w:id="762" w:name="_ETM_Q1_260952"/>
      <w:bookmarkEnd w:id="762"/>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את המספר או תו תקן.</w:t>
      </w:r>
    </w:p>
    <w:p w:rsidR="003E74D6" w:rsidRDefault="003E74D6" w:rsidP="003E74D6">
      <w:pPr>
        <w:rPr>
          <w:rtl/>
        </w:rPr>
      </w:pPr>
      <w:bookmarkStart w:id="763" w:name="_ETM_Q1_262316"/>
      <w:bookmarkEnd w:id="763"/>
    </w:p>
    <w:p w:rsidR="003E74D6" w:rsidRDefault="00283D02" w:rsidP="003E74D6">
      <w:pPr>
        <w:pStyle w:val="afb"/>
        <w:keepNext/>
        <w:rPr>
          <w:rtl/>
        </w:rPr>
      </w:pPr>
      <w:bookmarkStart w:id="764" w:name="_ETM_Q1_259453"/>
      <w:bookmarkEnd w:id="764"/>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זה </w:t>
      </w:r>
      <w:bookmarkStart w:id="765" w:name="_ETM_Q1_259284"/>
      <w:bookmarkEnd w:id="765"/>
      <w:r>
        <w:rPr>
          <w:rFonts w:hint="cs"/>
          <w:rtl/>
        </w:rPr>
        <w:t>לא נדרש.</w:t>
      </w:r>
    </w:p>
    <w:p w:rsidR="003E74D6" w:rsidRDefault="003E74D6" w:rsidP="003E74D6">
      <w:pPr>
        <w:rPr>
          <w:rtl/>
        </w:rPr>
      </w:pPr>
    </w:p>
    <w:p w:rsidR="003E74D6" w:rsidRDefault="00D50C44" w:rsidP="003E74D6">
      <w:pPr>
        <w:pStyle w:val="afb"/>
        <w:keepNext/>
        <w:rPr>
          <w:rtl/>
        </w:rPr>
      </w:pPr>
      <w:bookmarkStart w:id="766" w:name="_ETM_Q1_262015"/>
      <w:bookmarkStart w:id="767" w:name="_ETM_Q1_263560"/>
      <w:bookmarkEnd w:id="766"/>
      <w:bookmarkEnd w:id="767"/>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מי שירצה להוסיף – יוסיף, אבל זה </w:t>
      </w:r>
      <w:bookmarkStart w:id="768" w:name="_ETM_Q1_265087"/>
      <w:bookmarkEnd w:id="768"/>
      <w:r>
        <w:rPr>
          <w:rFonts w:hint="cs"/>
          <w:rtl/>
        </w:rPr>
        <w:t xml:space="preserve">לא יפסול את הסימון שהוא עשה עד אותו </w:t>
      </w:r>
      <w:bookmarkStart w:id="769" w:name="_ETM_Q1_265864"/>
      <w:bookmarkEnd w:id="769"/>
      <w:r>
        <w:rPr>
          <w:rFonts w:hint="cs"/>
          <w:rtl/>
        </w:rPr>
        <w:t>יום שיצא התקן. זה עדיין יהיה תקף.</w:t>
      </w:r>
    </w:p>
    <w:p w:rsidR="003E74D6" w:rsidRDefault="003E74D6" w:rsidP="003E74D6">
      <w:pPr>
        <w:rPr>
          <w:rtl/>
        </w:rPr>
      </w:pPr>
    </w:p>
    <w:p w:rsidR="003E74D6" w:rsidRDefault="003E74D6" w:rsidP="003E74D6">
      <w:pPr>
        <w:rPr>
          <w:rtl/>
        </w:rPr>
      </w:pPr>
      <w:bookmarkStart w:id="770" w:name="_ETM_Q1_267676"/>
      <w:bookmarkEnd w:id="770"/>
      <w:r>
        <w:rPr>
          <w:rFonts w:hint="cs"/>
          <w:rtl/>
        </w:rPr>
        <w:t xml:space="preserve">נשארנו עם הפיגום שברשותנו. </w:t>
      </w:r>
      <w:bookmarkStart w:id="771" w:name="_ETM_Q1_272132"/>
      <w:bookmarkEnd w:id="771"/>
      <w:r>
        <w:rPr>
          <w:rFonts w:hint="cs"/>
          <w:rtl/>
        </w:rPr>
        <w:t xml:space="preserve">קודם כל, אני רוצה להבהיר את הנקודה הזאת כי </w:t>
      </w:r>
      <w:bookmarkStart w:id="772" w:name="_ETM_Q1_272637"/>
      <w:bookmarkEnd w:id="772"/>
      <w:r>
        <w:rPr>
          <w:rFonts w:hint="cs"/>
          <w:rtl/>
        </w:rPr>
        <w:t xml:space="preserve">היא מאוד חשובה. כשאנחנו אומרים נשארנו עם הפיגום שברשותנו, </w:t>
      </w:r>
      <w:bookmarkStart w:id="773" w:name="_ETM_Q1_278963"/>
      <w:bookmarkEnd w:id="773"/>
      <w:r>
        <w:rPr>
          <w:rFonts w:hint="cs"/>
          <w:rtl/>
        </w:rPr>
        <w:t xml:space="preserve">חייבים להבין שנשארנו עם 40 אחוזים מהפיגום </w:t>
      </w:r>
      <w:bookmarkStart w:id="774" w:name="_ETM_Q1_279738"/>
      <w:bookmarkEnd w:id="774"/>
      <w:r>
        <w:rPr>
          <w:rFonts w:hint="cs"/>
          <w:rtl/>
        </w:rPr>
        <w:t xml:space="preserve">שברשותנו כי נשארנו רק עם הזקפים, שאלה העמודים ועם המיטות </w:t>
      </w:r>
      <w:bookmarkStart w:id="775" w:name="_ETM_Q1_284631"/>
      <w:bookmarkEnd w:id="775"/>
      <w:r>
        <w:rPr>
          <w:rFonts w:hint="cs"/>
          <w:rtl/>
        </w:rPr>
        <w:t xml:space="preserve">כי כל שאר אביזרי הבטיחות מוחלפים. מהיום, </w:t>
      </w:r>
      <w:bookmarkStart w:id="776" w:name="_ETM_Q1_290378"/>
      <w:bookmarkEnd w:id="776"/>
      <w:r>
        <w:rPr>
          <w:rFonts w:hint="cs"/>
          <w:rtl/>
        </w:rPr>
        <w:t xml:space="preserve">ממחר בבוקר כשאני אלך ואחליף את האביזרים </w:t>
      </w:r>
      <w:bookmarkStart w:id="777" w:name="_ETM_Q1_292224"/>
      <w:bookmarkEnd w:id="777"/>
      <w:r>
        <w:rPr>
          <w:rFonts w:hint="cs"/>
          <w:rtl/>
        </w:rPr>
        <w:t xml:space="preserve">האלה, יהיה עליהם את הסימון. אם כן, נשארנו רק עם </w:t>
      </w:r>
      <w:bookmarkStart w:id="778" w:name="_ETM_Q1_297707"/>
      <w:bookmarkEnd w:id="778"/>
      <w:r>
        <w:rPr>
          <w:rFonts w:hint="cs"/>
          <w:rtl/>
        </w:rPr>
        <w:t xml:space="preserve">העמודים ועם המשטחים, עם המיטות. </w:t>
      </w:r>
    </w:p>
    <w:p w:rsidR="003E74D6" w:rsidRDefault="003E74D6" w:rsidP="003E74D6">
      <w:pPr>
        <w:rPr>
          <w:rtl/>
        </w:rPr>
      </w:pPr>
    </w:p>
    <w:p w:rsidR="003E74D6" w:rsidRDefault="003E74D6" w:rsidP="003E74D6">
      <w:pPr>
        <w:rPr>
          <w:rtl/>
        </w:rPr>
      </w:pPr>
      <w:bookmarkStart w:id="779" w:name="_ETM_Q1_302469"/>
      <w:bookmarkEnd w:id="779"/>
      <w:r>
        <w:rPr>
          <w:rFonts w:hint="cs"/>
          <w:rtl/>
        </w:rPr>
        <w:t xml:space="preserve">העלה כאן </w:t>
      </w:r>
      <w:bookmarkStart w:id="780" w:name="_ETM_Q1_302958"/>
      <w:bookmarkEnd w:id="780"/>
      <w:r>
        <w:rPr>
          <w:rFonts w:hint="cs"/>
          <w:rtl/>
        </w:rPr>
        <w:t xml:space="preserve">חבר הכנסת חאג' יחיא רעיון ואמר שעל האביזרים האלה, על </w:t>
      </w:r>
      <w:bookmarkStart w:id="781" w:name="_ETM_Q1_307513"/>
      <w:bookmarkEnd w:id="781"/>
      <w:r>
        <w:rPr>
          <w:rFonts w:hint="cs"/>
          <w:rtl/>
        </w:rPr>
        <w:t xml:space="preserve">אותם אביזרים, אתה כקבלן פיגומים תעשה סימון עם </w:t>
      </w:r>
      <w:bookmarkStart w:id="782" w:name="_ETM_Q1_313142"/>
      <w:bookmarkEnd w:id="782"/>
      <w:r>
        <w:rPr>
          <w:rFonts w:hint="cs"/>
          <w:rtl/>
        </w:rPr>
        <w:t xml:space="preserve">התאריך, אתה תיקח את האחריות. זה נכון ואני </w:t>
      </w:r>
      <w:bookmarkStart w:id="783" w:name="_ETM_Q1_315886"/>
      <w:bookmarkEnd w:id="783"/>
      <w:r>
        <w:rPr>
          <w:rFonts w:hint="cs"/>
          <w:rtl/>
        </w:rPr>
        <w:t xml:space="preserve">אסביר למה. כי גם היום אני כקבלן פיגומים, גם אם עוד חמש שנים, אני לצורך העניין עובד </w:t>
      </w:r>
      <w:bookmarkStart w:id="784" w:name="_ETM_Q1_322029"/>
      <w:bookmarkEnd w:id="784"/>
      <w:r>
        <w:rPr>
          <w:rFonts w:hint="cs"/>
          <w:rtl/>
        </w:rPr>
        <w:t xml:space="preserve">עם עמוד שיש עליו תקן ויש עליו חותמת, </w:t>
      </w:r>
      <w:bookmarkStart w:id="785" w:name="_ETM_Q1_324236"/>
      <w:bookmarkEnd w:id="785"/>
      <w:r>
        <w:rPr>
          <w:rFonts w:hint="cs"/>
          <w:rtl/>
        </w:rPr>
        <w:t xml:space="preserve">אני אחראי כקבלן לבדוק את הטיב של העמוד הזה ואם </w:t>
      </w:r>
      <w:bookmarkStart w:id="786" w:name="_ETM_Q1_327982"/>
      <w:bookmarkEnd w:id="786"/>
      <w:r>
        <w:rPr>
          <w:rFonts w:hint="cs"/>
          <w:rtl/>
        </w:rPr>
        <w:t xml:space="preserve">הוא שכב במים והוא חלודה, זה לא משנה שיש עליו </w:t>
      </w:r>
      <w:bookmarkStart w:id="787" w:name="_ETM_Q1_330462"/>
      <w:bookmarkEnd w:id="787"/>
      <w:r>
        <w:rPr>
          <w:rFonts w:hint="cs"/>
          <w:rtl/>
        </w:rPr>
        <w:t xml:space="preserve">חותמת אלא אני צריך לשים אותו בצד. אני צריך </w:t>
      </w:r>
      <w:bookmarkStart w:id="788" w:name="_ETM_Q1_333145"/>
      <w:bookmarkEnd w:id="788"/>
      <w:r>
        <w:rPr>
          <w:rFonts w:hint="cs"/>
          <w:rtl/>
        </w:rPr>
        <w:t xml:space="preserve">לפסול אותו. אותו דבר, האחריות הזאת היא גם עלי היום. זאת אומרת, אני לא רואה שום מניעה שאנחנו </w:t>
      </w:r>
      <w:bookmarkStart w:id="789" w:name="_ETM_Q1_339210"/>
      <w:bookmarkEnd w:id="789"/>
      <w:r>
        <w:rPr>
          <w:rFonts w:hint="cs"/>
          <w:rtl/>
        </w:rPr>
        <w:t xml:space="preserve">על אותם זקפים שהם עמודים פלוס מיטות, אנחנו </w:t>
      </w:r>
      <w:bookmarkStart w:id="790" w:name="_ETM_Q1_342566"/>
      <w:bookmarkEnd w:id="790"/>
      <w:r>
        <w:rPr>
          <w:rFonts w:hint="cs"/>
          <w:rtl/>
        </w:rPr>
        <w:t xml:space="preserve">נדאג לעשות את הסימון הזה. אם האחריות שלנו, אז </w:t>
      </w:r>
      <w:bookmarkStart w:id="791" w:name="_ETM_Q1_345405"/>
      <w:bookmarkEnd w:id="791"/>
      <w:r>
        <w:rPr>
          <w:rFonts w:hint="cs"/>
          <w:rtl/>
        </w:rPr>
        <w:t>אנחנו מוכנים לקחת על זה אחריות.</w:t>
      </w:r>
    </w:p>
    <w:p w:rsidR="003E74D6" w:rsidRDefault="003E74D6" w:rsidP="003E74D6">
      <w:pPr>
        <w:rPr>
          <w:rtl/>
        </w:rPr>
      </w:pPr>
    </w:p>
    <w:p w:rsidR="003E74D6" w:rsidRDefault="003E74D6" w:rsidP="003E74D6">
      <w:pPr>
        <w:pStyle w:val="a5"/>
        <w:keepNext/>
        <w:rPr>
          <w:rtl/>
        </w:rPr>
      </w:pPr>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כבוני פיגומים מקצועיים?</w:t>
      </w:r>
    </w:p>
    <w:p w:rsidR="003E74D6" w:rsidRDefault="003E74D6" w:rsidP="003E74D6">
      <w:pPr>
        <w:rPr>
          <w:rtl/>
        </w:rPr>
      </w:pPr>
    </w:p>
    <w:p w:rsidR="003E74D6" w:rsidRDefault="00D50C44" w:rsidP="003E74D6">
      <w:pPr>
        <w:pStyle w:val="afb"/>
        <w:keepNext/>
        <w:rPr>
          <w:rtl/>
        </w:rPr>
      </w:pPr>
      <w:bookmarkStart w:id="792" w:name="_ETM_Q1_347307"/>
      <w:bookmarkStart w:id="793" w:name="_ETM_Q1_348840"/>
      <w:bookmarkEnd w:id="792"/>
      <w:bookmarkEnd w:id="793"/>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כן. גם </w:t>
      </w:r>
      <w:bookmarkStart w:id="794" w:name="_ETM_Q1_352291"/>
      <w:bookmarkEnd w:id="794"/>
      <w:r>
        <w:rPr>
          <w:rFonts w:hint="cs"/>
          <w:rtl/>
        </w:rPr>
        <w:t>כך היום, עוד שנתיים-שלוש התחזוקה,</w:t>
      </w:r>
      <w:bookmarkStart w:id="795" w:name="_ETM_Q1_354260"/>
      <w:bookmarkEnd w:id="795"/>
      <w:r>
        <w:rPr>
          <w:rFonts w:hint="cs"/>
          <w:rtl/>
        </w:rPr>
        <w:t xml:space="preserve"> האחריות היא עלי. הוא לא בא ובודק לי את </w:t>
      </w:r>
      <w:bookmarkStart w:id="796" w:name="_ETM_Q1_354377"/>
      <w:bookmarkEnd w:id="796"/>
      <w:r>
        <w:rPr>
          <w:rFonts w:hint="cs"/>
          <w:rtl/>
        </w:rPr>
        <w:t xml:space="preserve">הציוד. גם אם יש את התקן שלו, את החותמת שלו, </w:t>
      </w:r>
      <w:bookmarkStart w:id="797" w:name="_ETM_Q1_358968"/>
      <w:bookmarkEnd w:id="797"/>
      <w:r>
        <w:rPr>
          <w:rFonts w:hint="cs"/>
          <w:rtl/>
        </w:rPr>
        <w:t>עדיין אסור לי להרכיב פיגום עקום.</w:t>
      </w:r>
    </w:p>
    <w:p w:rsidR="003E74D6" w:rsidRDefault="003E74D6" w:rsidP="003E74D6">
      <w:pPr>
        <w:rPr>
          <w:rtl/>
        </w:rPr>
      </w:pPr>
    </w:p>
    <w:p w:rsidR="003E74D6" w:rsidRDefault="003E74D6" w:rsidP="003E74D6">
      <w:pPr>
        <w:pStyle w:val="af8"/>
        <w:keepNext/>
        <w:rPr>
          <w:rtl/>
        </w:rPr>
      </w:pPr>
      <w:bookmarkStart w:id="798" w:name="_ETM_Q1_362777"/>
      <w:bookmarkStart w:id="799" w:name="_ETM_Q1_362702"/>
      <w:bookmarkEnd w:id="798"/>
      <w:bookmarkEnd w:id="799"/>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מה אורך החיים של פיגום?</w:t>
      </w:r>
    </w:p>
    <w:p w:rsidR="003E74D6" w:rsidRDefault="003E74D6" w:rsidP="003E74D6">
      <w:pPr>
        <w:rPr>
          <w:rtl/>
        </w:rPr>
      </w:pPr>
    </w:p>
    <w:p w:rsidR="003E74D6" w:rsidRDefault="00D50C44" w:rsidP="003E74D6">
      <w:pPr>
        <w:pStyle w:val="afb"/>
        <w:keepNext/>
        <w:rPr>
          <w:rtl/>
        </w:rPr>
      </w:pPr>
      <w:bookmarkStart w:id="800" w:name="_ETM_Q1_362268"/>
      <w:bookmarkStart w:id="801" w:name="_ETM_Q1_363029"/>
      <w:bookmarkEnd w:id="800"/>
      <w:bookmarkEnd w:id="801"/>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זה</w:t>
      </w:r>
      <w:bookmarkStart w:id="802" w:name="_ETM_Q1_362573"/>
      <w:bookmarkEnd w:id="802"/>
      <w:r>
        <w:rPr>
          <w:rFonts w:hint="cs"/>
          <w:rtl/>
        </w:rPr>
        <w:t xml:space="preserve"> משתנה. זה תלוי באזור, אם אתה עובד ליד </w:t>
      </w:r>
      <w:bookmarkStart w:id="803" w:name="_ETM_Q1_364395"/>
      <w:bookmarkEnd w:id="803"/>
      <w:r>
        <w:rPr>
          <w:rFonts w:hint="cs"/>
          <w:rtl/>
        </w:rPr>
        <w:t xml:space="preserve">הים. בממוצע עשר שנים. זה תלוי </w:t>
      </w:r>
      <w:bookmarkStart w:id="804" w:name="_ETM_Q1_369972"/>
      <w:bookmarkEnd w:id="804"/>
      <w:r>
        <w:rPr>
          <w:rFonts w:hint="cs"/>
          <w:rtl/>
        </w:rPr>
        <w:t xml:space="preserve">בצורת תחזוקה כמובן אבל בממוצע עשר שנים. זה אומר שגם </w:t>
      </w:r>
      <w:bookmarkStart w:id="805" w:name="_ETM_Q1_376628"/>
      <w:bookmarkEnd w:id="805"/>
      <w:r>
        <w:rPr>
          <w:rFonts w:hint="cs"/>
          <w:rtl/>
        </w:rPr>
        <w:t xml:space="preserve">כך הפיגום הזה עם הזמן יצא מהשוק. זאת </w:t>
      </w:r>
      <w:bookmarkStart w:id="806" w:name="_ETM_Q1_379868"/>
      <w:bookmarkEnd w:id="806"/>
      <w:r>
        <w:rPr>
          <w:rFonts w:hint="cs"/>
          <w:rtl/>
        </w:rPr>
        <w:t xml:space="preserve">אומרת, משיגים כאן את התוצאה כי </w:t>
      </w:r>
      <w:bookmarkStart w:id="807" w:name="_ETM_Q1_382377"/>
      <w:bookmarkEnd w:id="807"/>
      <w:r>
        <w:rPr>
          <w:rFonts w:hint="cs"/>
          <w:rtl/>
        </w:rPr>
        <w:t xml:space="preserve">מבחינת בטיחות, אם אני קניתי עמוד לפני שנה שהוא </w:t>
      </w:r>
      <w:bookmarkStart w:id="808" w:name="_ETM_Q1_387568"/>
      <w:bookmarkEnd w:id="808"/>
      <w:r>
        <w:rPr>
          <w:rFonts w:hint="cs"/>
          <w:rtl/>
        </w:rPr>
        <w:t>לא מסומן ואני אקנה ממנו מחר עמוד,</w:t>
      </w:r>
      <w:bookmarkStart w:id="809" w:name="_ETM_Q1_388197"/>
      <w:bookmarkEnd w:id="809"/>
      <w:r>
        <w:rPr>
          <w:rFonts w:hint="cs"/>
          <w:rtl/>
        </w:rPr>
        <w:t xml:space="preserve"> זה אותו עמוד, רק שזה לא מסומן וזה מסומן.</w:t>
      </w:r>
    </w:p>
    <w:p w:rsidR="003E74D6" w:rsidRDefault="003E74D6" w:rsidP="003E74D6">
      <w:pPr>
        <w:rPr>
          <w:rtl/>
        </w:rPr>
      </w:pPr>
    </w:p>
    <w:p w:rsidR="003E74D6" w:rsidRDefault="003E74D6" w:rsidP="003E74D6">
      <w:pPr>
        <w:pStyle w:val="a5"/>
        <w:keepNext/>
        <w:rPr>
          <w:rtl/>
        </w:rPr>
      </w:pPr>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איך </w:t>
      </w:r>
      <w:bookmarkStart w:id="810" w:name="_ETM_Q1_391282"/>
      <w:bookmarkEnd w:id="810"/>
      <w:r>
        <w:rPr>
          <w:rFonts w:hint="cs"/>
          <w:rtl/>
        </w:rPr>
        <w:t xml:space="preserve">תסמן את זה? במה תסמן? </w:t>
      </w:r>
    </w:p>
    <w:p w:rsidR="003E74D6" w:rsidRDefault="003E74D6" w:rsidP="003E74D6">
      <w:pPr>
        <w:rPr>
          <w:rtl/>
        </w:rPr>
      </w:pPr>
    </w:p>
    <w:p w:rsidR="003E74D6" w:rsidRDefault="00D50C44" w:rsidP="003E74D6">
      <w:pPr>
        <w:pStyle w:val="afb"/>
        <w:keepNext/>
        <w:rPr>
          <w:rtl/>
        </w:rPr>
      </w:pPr>
      <w:bookmarkStart w:id="811" w:name="_ETM_Q1_395486"/>
      <w:bookmarkStart w:id="812" w:name="_ETM_Q1_395368"/>
      <w:bookmarkEnd w:id="811"/>
      <w:bookmarkEnd w:id="812"/>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אותו סימון, אנחנו </w:t>
      </w:r>
      <w:bookmarkStart w:id="813" w:name="_ETM_Q1_395212"/>
      <w:bookmarkEnd w:id="813"/>
      <w:r>
        <w:rPr>
          <w:rFonts w:hint="cs"/>
          <w:rtl/>
        </w:rPr>
        <w:t>ניקח מאלה את הסימון לפי מה שרשום בתקן.</w:t>
      </w:r>
    </w:p>
    <w:p w:rsidR="003E74D6" w:rsidRDefault="003E74D6" w:rsidP="003E74D6">
      <w:pPr>
        <w:rPr>
          <w:rtl/>
        </w:rPr>
      </w:pPr>
      <w:bookmarkStart w:id="814" w:name="_ETM_Q1_400776"/>
      <w:bookmarkEnd w:id="814"/>
    </w:p>
    <w:p w:rsidR="003E74D6" w:rsidRDefault="003E74D6" w:rsidP="003E74D6">
      <w:pPr>
        <w:pStyle w:val="a5"/>
        <w:keepNext/>
        <w:rPr>
          <w:rtl/>
        </w:rPr>
      </w:pPr>
      <w:bookmarkStart w:id="815" w:name="_ETM_Q1_399248"/>
      <w:bookmarkStart w:id="816" w:name="_ETM_Q1_399966"/>
      <w:bookmarkEnd w:id="815"/>
      <w:bookmarkEnd w:id="816"/>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אם היית </w:t>
      </w:r>
      <w:bookmarkStart w:id="817" w:name="_ETM_Q1_399914"/>
      <w:bookmarkEnd w:id="817"/>
      <w:r>
        <w:rPr>
          <w:rFonts w:hint="cs"/>
          <w:rtl/>
        </w:rPr>
        <w:t xml:space="preserve">אומר שאתה עובד אתו, אתה יודע שרכשת אותו באיזשהו תאריך, </w:t>
      </w:r>
      <w:bookmarkStart w:id="818" w:name="_ETM_Q1_403795"/>
      <w:bookmarkEnd w:id="818"/>
      <w:r>
        <w:rPr>
          <w:rFonts w:hint="cs"/>
          <w:rtl/>
        </w:rPr>
        <w:t xml:space="preserve">היה משהו. אבל מה שטוב בסימון של היצרן זה שהוא </w:t>
      </w:r>
      <w:bookmarkStart w:id="819" w:name="_ETM_Q1_406009"/>
      <w:bookmarkEnd w:id="819"/>
      <w:r>
        <w:rPr>
          <w:rFonts w:hint="cs"/>
          <w:rtl/>
        </w:rPr>
        <w:t xml:space="preserve">יודע מתי הוא ייצר ואז אתה יודע מתי הוא פג </w:t>
      </w:r>
      <w:bookmarkStart w:id="820" w:name="_ETM_Q1_407855"/>
      <w:bookmarkEnd w:id="820"/>
      <w:r>
        <w:rPr>
          <w:rFonts w:hint="cs"/>
          <w:rtl/>
        </w:rPr>
        <w:t>תוקף.</w:t>
      </w:r>
    </w:p>
    <w:p w:rsidR="003E74D6" w:rsidRDefault="003E74D6" w:rsidP="003E74D6">
      <w:pPr>
        <w:rPr>
          <w:rtl/>
        </w:rPr>
      </w:pPr>
    </w:p>
    <w:p w:rsidR="003E74D6" w:rsidRDefault="00D50C44" w:rsidP="003E74D6">
      <w:pPr>
        <w:pStyle w:val="afb"/>
        <w:keepNext/>
        <w:rPr>
          <w:rtl/>
        </w:rPr>
      </w:pPr>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את צודקת. אנחנו לא נגיע למה שהכי טוב, כמו שאמרנו. כמו שעדיין אתם באיזשהו מקום ממליצים לנו מחר בבוקר </w:t>
      </w:r>
      <w:bookmarkStart w:id="821" w:name="_ETM_Q1_415614"/>
      <w:bookmarkEnd w:id="821"/>
      <w:r>
        <w:rPr>
          <w:rFonts w:hint="cs"/>
          <w:rtl/>
        </w:rPr>
        <w:t xml:space="preserve">להמשיך לעבוד כמו שעבדנו עד היום. בדיוק באותה מידה. אני מנסה להגיע לאיזה משהו. הרי שנינו יודעים שלא מעורב </w:t>
      </w:r>
      <w:bookmarkStart w:id="822" w:name="_ETM_Q1_422448"/>
      <w:bookmarkEnd w:id="822"/>
      <w:r>
        <w:rPr>
          <w:rFonts w:hint="cs"/>
          <w:rtl/>
        </w:rPr>
        <w:t xml:space="preserve">כאן משרד הכלכלה ואין כאן איזשהו פיצוי. אנחנו </w:t>
      </w:r>
      <w:bookmarkStart w:id="823" w:name="_ETM_Q1_424906"/>
      <w:bookmarkEnd w:id="823"/>
      <w:r>
        <w:rPr>
          <w:rFonts w:hint="cs"/>
          <w:rtl/>
        </w:rPr>
        <w:t xml:space="preserve">מנסים להגיע למשהו שגם ייתן רמה בטיחותית וגם ייתן </w:t>
      </w:r>
      <w:bookmarkStart w:id="824" w:name="_ETM_Q1_431142"/>
      <w:bookmarkEnd w:id="824"/>
      <w:r>
        <w:rPr>
          <w:rFonts w:hint="cs"/>
          <w:rtl/>
        </w:rPr>
        <w:t xml:space="preserve">לנו מחר בבוקר להמשיך לעבוד ולהתקיים, לאותן חברות, לאותם </w:t>
      </w:r>
      <w:bookmarkStart w:id="825" w:name="_ETM_Q1_434715"/>
      <w:bookmarkEnd w:id="825"/>
      <w:r>
        <w:rPr>
          <w:rFonts w:hint="cs"/>
          <w:rtl/>
        </w:rPr>
        <w:t xml:space="preserve">אנשים שיש ברשותם, כמו שאמרנו, חמישה מיליון פיגומים. </w:t>
      </w:r>
      <w:bookmarkStart w:id="826" w:name="_ETM_Q1_436263"/>
      <w:bookmarkEnd w:id="826"/>
      <w:r>
        <w:rPr>
          <w:rFonts w:hint="cs"/>
          <w:rtl/>
        </w:rPr>
        <w:t>זה לא יכול להיות שמחר בבוקר, כמו שאתם מבינים את</w:t>
      </w:r>
      <w:bookmarkStart w:id="827" w:name="_ETM_Q1_439164"/>
      <w:bookmarkEnd w:id="827"/>
      <w:r>
        <w:rPr>
          <w:rFonts w:hint="cs"/>
          <w:rtl/>
        </w:rPr>
        <w:t xml:space="preserve"> זה, היכן שלכם קשה, שמחר בבוקר אי אפשר שהכול </w:t>
      </w:r>
      <w:bookmarkStart w:id="828" w:name="_ETM_Q1_442397"/>
      <w:bookmarkEnd w:id="828"/>
      <w:r>
        <w:rPr>
          <w:rFonts w:hint="cs"/>
          <w:rtl/>
        </w:rPr>
        <w:t xml:space="preserve">יהיה מסודר, אז צריך להבין שגם אצלנו אי </w:t>
      </w:r>
      <w:bookmarkStart w:id="829" w:name="_ETM_Q1_444798"/>
      <w:bookmarkEnd w:id="829"/>
      <w:r>
        <w:rPr>
          <w:rFonts w:hint="cs"/>
          <w:rtl/>
        </w:rPr>
        <w:t xml:space="preserve">אפשר שמחר בבוקר הכול יהיה מסודר. אין אפשרות </w:t>
      </w:r>
      <w:bookmarkStart w:id="830" w:name="_ETM_Q1_448243"/>
      <w:bookmarkEnd w:id="830"/>
      <w:r>
        <w:rPr>
          <w:rFonts w:hint="cs"/>
          <w:rtl/>
        </w:rPr>
        <w:t>כזאת.</w:t>
      </w:r>
    </w:p>
    <w:p w:rsidR="003E74D6" w:rsidRDefault="003E74D6" w:rsidP="003E74D6">
      <w:pPr>
        <w:rPr>
          <w:rtl/>
        </w:rPr>
      </w:pPr>
    </w:p>
    <w:p w:rsidR="003E74D6" w:rsidRDefault="003E74D6" w:rsidP="003E74D6">
      <w:pPr>
        <w:pStyle w:val="a5"/>
        <w:keepNext/>
        <w:rPr>
          <w:rtl/>
        </w:rPr>
      </w:pPr>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אתה מציע שיהיה סימון ביניים. </w:t>
      </w:r>
    </w:p>
    <w:p w:rsidR="003E74D6" w:rsidRDefault="003E74D6" w:rsidP="003E74D6">
      <w:pPr>
        <w:rPr>
          <w:rtl/>
        </w:rPr>
      </w:pPr>
    </w:p>
    <w:p w:rsidR="003E74D6" w:rsidRDefault="00D50C44" w:rsidP="003E74D6">
      <w:pPr>
        <w:pStyle w:val="afb"/>
        <w:keepNext/>
        <w:rPr>
          <w:rtl/>
        </w:rPr>
      </w:pPr>
      <w:bookmarkStart w:id="831" w:name="_ETM_Q1_453521"/>
      <w:bookmarkEnd w:id="831"/>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לעמודים האלה יש אורך חיים. </w:t>
      </w:r>
      <w:bookmarkStart w:id="832" w:name="_ETM_Q1_453497"/>
      <w:bookmarkEnd w:id="832"/>
      <w:r>
        <w:rPr>
          <w:rFonts w:hint="cs"/>
          <w:rtl/>
        </w:rPr>
        <w:t xml:space="preserve">לאט לאט הם מתכלים. תוך חמש, שש, שבע שנים הם </w:t>
      </w:r>
      <w:bookmarkStart w:id="833" w:name="_ETM_Q1_456562"/>
      <w:bookmarkEnd w:id="833"/>
      <w:r>
        <w:rPr>
          <w:rFonts w:hint="cs"/>
          <w:rtl/>
        </w:rPr>
        <w:t xml:space="preserve">יעופו מהשוק ואנחנו כל הזמן מתחזקים את הפיגום וקונים עמודים </w:t>
      </w:r>
      <w:bookmarkStart w:id="834" w:name="_ETM_Q1_460589"/>
      <w:bookmarkEnd w:id="834"/>
      <w:r>
        <w:rPr>
          <w:rFonts w:hint="cs"/>
          <w:rtl/>
        </w:rPr>
        <w:t>חדשים.</w:t>
      </w:r>
    </w:p>
    <w:p w:rsidR="003E74D6" w:rsidRDefault="003E74D6" w:rsidP="003E74D6">
      <w:pPr>
        <w:rPr>
          <w:rtl/>
        </w:rPr>
      </w:pPr>
    </w:p>
    <w:p w:rsidR="003E74D6" w:rsidRDefault="003E74D6" w:rsidP="003E74D6">
      <w:pPr>
        <w:pStyle w:val="a5"/>
        <w:keepNext/>
        <w:rPr>
          <w:rtl/>
        </w:rPr>
      </w:pPr>
      <w:bookmarkStart w:id="835" w:name="_ETM_Q1_460576"/>
      <w:bookmarkStart w:id="836" w:name="_ETM_Q1_461341"/>
      <w:bookmarkEnd w:id="835"/>
      <w:bookmarkEnd w:id="836"/>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 איך אתה יודע מתי להוציא איזשהו עמוד? חוץ מעמודים </w:t>
      </w:r>
      <w:bookmarkStart w:id="837" w:name="_ETM_Q1_465141"/>
      <w:bookmarkEnd w:id="837"/>
      <w:r>
        <w:rPr>
          <w:rFonts w:hint="cs"/>
          <w:rtl/>
        </w:rPr>
        <w:t>חלודים.</w:t>
      </w:r>
    </w:p>
    <w:p w:rsidR="003E74D6" w:rsidRDefault="003E74D6" w:rsidP="003E74D6">
      <w:pPr>
        <w:rPr>
          <w:rtl/>
        </w:rPr>
      </w:pPr>
    </w:p>
    <w:p w:rsidR="003E74D6" w:rsidRDefault="00D50C44" w:rsidP="003E74D6">
      <w:pPr>
        <w:pStyle w:val="afb"/>
        <w:keepNext/>
        <w:rPr>
          <w:rtl/>
        </w:rPr>
      </w:pPr>
      <w:bookmarkStart w:id="838" w:name="_ETM_Q1_465292"/>
      <w:bookmarkStart w:id="839" w:name="_ETM_Q1_465492"/>
      <w:bookmarkEnd w:id="838"/>
      <w:bookmarkEnd w:id="839"/>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קודם כל, בדיקת שקילה. כמובן שאנחנו מחויבים לעבוד עם עמודים. יצרני הפיגומים לא מייצרים אותם, אלה </w:t>
      </w:r>
      <w:bookmarkStart w:id="840" w:name="_ETM_Q1_475473"/>
      <w:bookmarkEnd w:id="840"/>
      <w:r>
        <w:rPr>
          <w:rFonts w:hint="cs"/>
          <w:rtl/>
        </w:rPr>
        <w:t>עמודים שמגיעים מיצרני העמודים.</w:t>
      </w:r>
    </w:p>
    <w:p w:rsidR="003E74D6" w:rsidRDefault="003E74D6" w:rsidP="003E74D6">
      <w:pPr>
        <w:rPr>
          <w:rtl/>
        </w:rPr>
      </w:pPr>
    </w:p>
    <w:p w:rsidR="003E74D6" w:rsidRDefault="003E74D6" w:rsidP="003E74D6">
      <w:pPr>
        <w:pStyle w:val="a5"/>
        <w:keepNext/>
        <w:rPr>
          <w:rtl/>
        </w:rPr>
      </w:pPr>
      <w:bookmarkStart w:id="841" w:name="_ETM_Q1_479096"/>
      <w:bookmarkStart w:id="842" w:name="_ETM_Q1_477279"/>
      <w:bookmarkEnd w:id="841"/>
      <w:bookmarkEnd w:id="842"/>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הצינורות.</w:t>
      </w:r>
    </w:p>
    <w:p w:rsidR="003E74D6" w:rsidRDefault="003E74D6" w:rsidP="003E74D6">
      <w:pPr>
        <w:rPr>
          <w:rtl/>
        </w:rPr>
      </w:pPr>
    </w:p>
    <w:p w:rsidR="003E74D6" w:rsidRDefault="00D50C44" w:rsidP="003E74D6">
      <w:pPr>
        <w:pStyle w:val="afb"/>
        <w:keepNext/>
        <w:rPr>
          <w:rtl/>
        </w:rPr>
      </w:pPr>
      <w:bookmarkStart w:id="843" w:name="_ETM_Q1_472691"/>
      <w:bookmarkStart w:id="844" w:name="_ETM_Q1_473596"/>
      <w:bookmarkEnd w:id="843"/>
      <w:bookmarkEnd w:id="844"/>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הצינורות עצמם. הוא מייצר את הפיגום מצינור </w:t>
      </w:r>
      <w:bookmarkStart w:id="845" w:name="_ETM_Q1_481172"/>
      <w:bookmarkEnd w:id="845"/>
      <w:r>
        <w:rPr>
          <w:rFonts w:hint="cs"/>
          <w:rtl/>
        </w:rPr>
        <w:t xml:space="preserve">והוא גם לא עושה את התקן על הצינור. הוא קונה </w:t>
      </w:r>
      <w:bookmarkStart w:id="846" w:name="_ETM_Q1_484348"/>
      <w:bookmarkEnd w:id="846"/>
      <w:r>
        <w:rPr>
          <w:rFonts w:hint="cs"/>
          <w:rtl/>
        </w:rPr>
        <w:t xml:space="preserve">את הצינור. אני מתחייב שאני לא אשים חותמת שלי, </w:t>
      </w:r>
      <w:bookmarkStart w:id="847" w:name="_ETM_Q1_489853"/>
      <w:bookmarkEnd w:id="847"/>
      <w:r>
        <w:rPr>
          <w:rFonts w:hint="cs"/>
          <w:rtl/>
        </w:rPr>
        <w:t xml:space="preserve">גם חותמת שלי כמתקין פיגומים מקצועי, על עמוד שהוא לא </w:t>
      </w:r>
      <w:bookmarkStart w:id="848" w:name="_ETM_Q1_493604"/>
      <w:bookmarkEnd w:id="848"/>
      <w:r>
        <w:rPr>
          <w:rFonts w:hint="cs"/>
          <w:rtl/>
        </w:rPr>
        <w:t xml:space="preserve">עומד בעובי באותו עמוד שעומד בתקן. אם התקן עומד 2.7, </w:t>
      </w:r>
      <w:bookmarkStart w:id="849" w:name="_ETM_Q1_500263"/>
      <w:bookmarkEnd w:id="849"/>
      <w:r>
        <w:rPr>
          <w:rFonts w:hint="cs"/>
          <w:rtl/>
        </w:rPr>
        <w:t xml:space="preserve">אם בתקן האירופאי עובי הדופן הוא 2,7 – אני מחויב </w:t>
      </w:r>
      <w:bookmarkStart w:id="850" w:name="_ETM_Q1_502658"/>
      <w:bookmarkEnd w:id="850"/>
      <w:r>
        <w:rPr>
          <w:rFonts w:hint="cs"/>
          <w:rtl/>
        </w:rPr>
        <w:t>לשים את הסימון שלי רק על העמוד שאני יודע ש</w:t>
      </w:r>
      <w:bookmarkStart w:id="851" w:name="_ETM_Q1_506893"/>
      <w:bookmarkEnd w:id="851"/>
      <w:r>
        <w:rPr>
          <w:rFonts w:hint="cs"/>
          <w:rtl/>
        </w:rPr>
        <w:t>קניתי אותו מאחד היצרנים המוכרים והגדולים, והוא בעובי דופן הנכון.</w:t>
      </w:r>
    </w:p>
    <w:p w:rsidR="003E74D6" w:rsidRDefault="003E74D6" w:rsidP="003E74D6">
      <w:pPr>
        <w:rPr>
          <w:rtl/>
        </w:rPr>
      </w:pPr>
    </w:p>
    <w:p w:rsidR="003E74D6" w:rsidRDefault="003E74D6" w:rsidP="003E74D6">
      <w:pPr>
        <w:pStyle w:val="a5"/>
        <w:keepNext/>
        <w:rPr>
          <w:rtl/>
        </w:rPr>
      </w:pPr>
      <w:bookmarkStart w:id="852" w:name="_ETM_Q1_515723"/>
      <w:bookmarkEnd w:id="852"/>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אתה</w:t>
      </w:r>
      <w:bookmarkStart w:id="853" w:name="_ETM_Q1_515345"/>
      <w:bookmarkEnd w:id="853"/>
      <w:r>
        <w:rPr>
          <w:rFonts w:hint="cs"/>
          <w:rtl/>
        </w:rPr>
        <w:t xml:space="preserve"> אומר שאתה מוכן לתת סימון, לא סימון של היצרן, כי אתה לא היצרן, אלא לשים סימון שלך </w:t>
      </w:r>
      <w:bookmarkStart w:id="854" w:name="_ETM_Q1_519673"/>
      <w:bookmarkEnd w:id="854"/>
      <w:r>
        <w:rPr>
          <w:rFonts w:hint="cs"/>
          <w:rtl/>
        </w:rPr>
        <w:t xml:space="preserve">שאתה בדקת בתאריך כזה וכזה את העמוד ואתה חושב שתאריך </w:t>
      </w:r>
      <w:bookmarkStart w:id="855" w:name="_ETM_Q1_523888"/>
      <w:bookmarkEnd w:id="855"/>
      <w:r>
        <w:rPr>
          <w:rFonts w:hint="cs"/>
          <w:rtl/>
        </w:rPr>
        <w:t>התפוגה שלו - - -</w:t>
      </w:r>
    </w:p>
    <w:p w:rsidR="003E74D6" w:rsidRDefault="003E74D6" w:rsidP="003E74D6">
      <w:pPr>
        <w:rPr>
          <w:rtl/>
        </w:rPr>
      </w:pPr>
    </w:p>
    <w:p w:rsidR="003E74D6" w:rsidRDefault="00D50C44" w:rsidP="003E74D6">
      <w:pPr>
        <w:pStyle w:val="afb"/>
        <w:keepNext/>
        <w:rPr>
          <w:rtl/>
        </w:rPr>
      </w:pPr>
      <w:bookmarkStart w:id="856" w:name="_ETM_Q1_526326"/>
      <w:bookmarkStart w:id="857" w:name="_ETM_Q1_527103"/>
      <w:bookmarkEnd w:id="856"/>
      <w:bookmarkEnd w:id="857"/>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אין תאריך תפוגה. </w:t>
      </w:r>
      <w:bookmarkStart w:id="858" w:name="_ETM_Q1_528404"/>
      <w:bookmarkEnd w:id="858"/>
      <w:r>
        <w:rPr>
          <w:rFonts w:hint="cs"/>
          <w:rtl/>
        </w:rPr>
        <w:t xml:space="preserve">תאריך התפוגה הוא ביום שהעמוד קיבל חלודה, עובי הדופן </w:t>
      </w:r>
      <w:bookmarkStart w:id="859" w:name="_ETM_Q1_533670"/>
      <w:bookmarkEnd w:id="859"/>
      <w:r>
        <w:rPr>
          <w:rFonts w:hint="cs"/>
          <w:rtl/>
        </w:rPr>
        <w:t xml:space="preserve">שלו דק יותר, הוא קיבל מכה, הוא התעקם, שמו כננת </w:t>
      </w:r>
      <w:bookmarkStart w:id="860" w:name="_ETM_Q1_538216"/>
      <w:bookmarkEnd w:id="860"/>
      <w:r>
        <w:rPr>
          <w:rFonts w:hint="cs"/>
          <w:rtl/>
        </w:rPr>
        <w:t xml:space="preserve">על הפיגום ועיקמו אותו לגמרי. אי אפשר לתקן את הדברים </w:t>
      </w:r>
      <w:bookmarkStart w:id="861" w:name="_ETM_Q1_543257"/>
      <w:bookmarkEnd w:id="861"/>
      <w:r>
        <w:rPr>
          <w:rFonts w:hint="cs"/>
          <w:rtl/>
        </w:rPr>
        <w:t xml:space="preserve">האלה. אלה עמודים שאי אפשר אותם. ברגע שהם </w:t>
      </w:r>
      <w:bookmarkStart w:id="862" w:name="_ETM_Q1_546128"/>
      <w:bookmarkEnd w:id="862"/>
      <w:r>
        <w:rPr>
          <w:rFonts w:hint="cs"/>
          <w:rtl/>
        </w:rPr>
        <w:t xml:space="preserve">מקבלים מכה או מתעקמים, אי אפשר ליישר אותם. זה </w:t>
      </w:r>
      <w:bookmarkStart w:id="863" w:name="_ETM_Q1_550550"/>
      <w:bookmarkEnd w:id="863"/>
      <w:r>
        <w:rPr>
          <w:rFonts w:hint="cs"/>
          <w:rtl/>
        </w:rPr>
        <w:t>הולך לברזל. כל הזמן יש לנו מחזור של ציוד.</w:t>
      </w:r>
    </w:p>
    <w:p w:rsidR="003E74D6" w:rsidRDefault="003E74D6" w:rsidP="003E74D6">
      <w:pPr>
        <w:rPr>
          <w:rtl/>
        </w:rPr>
      </w:pPr>
    </w:p>
    <w:p w:rsidR="003E74D6" w:rsidRDefault="003E74D6" w:rsidP="003E74D6">
      <w:pPr>
        <w:pStyle w:val="a5"/>
        <w:keepNext/>
        <w:rPr>
          <w:rtl/>
        </w:rPr>
      </w:pPr>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אתה</w:t>
      </w:r>
      <w:bookmarkStart w:id="864" w:name="_ETM_Q1_554582"/>
      <w:bookmarkEnd w:id="864"/>
      <w:r>
        <w:rPr>
          <w:rFonts w:hint="cs"/>
          <w:rtl/>
        </w:rPr>
        <w:t xml:space="preserve"> מבקש לתת לך כמה שנים, אם אני מבינה, כי אתה </w:t>
      </w:r>
      <w:bookmarkStart w:id="865" w:name="_ETM_Q1_556856"/>
      <w:bookmarkEnd w:id="865"/>
      <w:r>
        <w:rPr>
          <w:rFonts w:hint="cs"/>
          <w:rtl/>
        </w:rPr>
        <w:t>אומר שהעמודים האלה יצאו -- -</w:t>
      </w:r>
    </w:p>
    <w:p w:rsidR="003E74D6" w:rsidRDefault="003E74D6" w:rsidP="003E74D6">
      <w:pPr>
        <w:rPr>
          <w:rtl/>
        </w:rPr>
      </w:pPr>
    </w:p>
    <w:p w:rsidR="003E74D6" w:rsidRDefault="00D50C44" w:rsidP="003E74D6">
      <w:pPr>
        <w:pStyle w:val="afb"/>
        <w:keepNext/>
        <w:rPr>
          <w:rtl/>
        </w:rPr>
      </w:pPr>
      <w:bookmarkStart w:id="866" w:name="_ETM_Q1_559824"/>
      <w:bookmarkStart w:id="867" w:name="_ETM_Q1_560312"/>
      <w:bookmarkEnd w:id="866"/>
      <w:bookmarkEnd w:id="867"/>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לא, לא אמרתי כמה </w:t>
      </w:r>
      <w:bookmarkStart w:id="868" w:name="_ETM_Q1_560470"/>
      <w:bookmarkEnd w:id="868"/>
      <w:r>
        <w:rPr>
          <w:rFonts w:hint="cs"/>
          <w:rtl/>
        </w:rPr>
        <w:t xml:space="preserve">שנים. אני אומר שבמהלך חמש עד עשר שנים </w:t>
      </w:r>
      <w:bookmarkStart w:id="869" w:name="_ETM_Q1_565457"/>
      <w:bookmarkEnd w:id="869"/>
      <w:r>
        <w:rPr>
          <w:rFonts w:hint="cs"/>
          <w:rtl/>
        </w:rPr>
        <w:t>העמודים האלה יצאו מהשוק.</w:t>
      </w:r>
    </w:p>
    <w:p w:rsidR="003E74D6" w:rsidRDefault="003E74D6" w:rsidP="003E74D6">
      <w:pPr>
        <w:rPr>
          <w:rtl/>
        </w:rPr>
      </w:pPr>
    </w:p>
    <w:p w:rsidR="003E74D6" w:rsidRDefault="003E74D6" w:rsidP="003E74D6">
      <w:pPr>
        <w:pStyle w:val="af8"/>
        <w:keepNext/>
        <w:rPr>
          <w:rtl/>
        </w:rPr>
      </w:pPr>
      <w:bookmarkStart w:id="870" w:name="_ETM_Q1_568588"/>
      <w:bookmarkEnd w:id="870"/>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הוא לא חייב מועד.</w:t>
      </w:r>
    </w:p>
    <w:p w:rsidR="003E74D6" w:rsidRDefault="003E74D6" w:rsidP="003E74D6">
      <w:pPr>
        <w:rPr>
          <w:rtl/>
        </w:rPr>
      </w:pPr>
    </w:p>
    <w:p w:rsidR="003E74D6" w:rsidRDefault="00D50C44" w:rsidP="003E74D6">
      <w:pPr>
        <w:pStyle w:val="afb"/>
        <w:keepNext/>
        <w:rPr>
          <w:rtl/>
        </w:rPr>
      </w:pPr>
      <w:bookmarkStart w:id="871" w:name="_ETM_Q1_569329"/>
      <w:bookmarkStart w:id="872" w:name="_ETM_Q1_570320"/>
      <w:bookmarkEnd w:id="871"/>
      <w:bookmarkEnd w:id="872"/>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לא צריך מועד. </w:t>
      </w:r>
      <w:bookmarkStart w:id="873" w:name="_ETM_Q1_571409"/>
      <w:bookmarkEnd w:id="873"/>
      <w:r>
        <w:rPr>
          <w:rFonts w:hint="cs"/>
          <w:rtl/>
        </w:rPr>
        <w:t>אני מסמן אותם.</w:t>
      </w:r>
    </w:p>
    <w:p w:rsidR="003E74D6" w:rsidRDefault="003E74D6" w:rsidP="003E74D6">
      <w:pPr>
        <w:rPr>
          <w:rtl/>
        </w:rPr>
      </w:pPr>
    </w:p>
    <w:p w:rsidR="003E74D6" w:rsidRDefault="003E74D6" w:rsidP="003E74D6">
      <w:pPr>
        <w:pStyle w:val="a5"/>
        <w:keepNext/>
        <w:rPr>
          <w:rtl/>
        </w:rPr>
      </w:pPr>
      <w:bookmarkStart w:id="874" w:name="_ETM_Q1_573112"/>
      <w:bookmarkStart w:id="875" w:name="_ETM_Q1_572955"/>
      <w:bookmarkEnd w:id="874"/>
      <w:bookmarkEnd w:id="875"/>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אני לא רוצה למצוא עוד עשרים שנים עמוד </w:t>
      </w:r>
      <w:bookmarkStart w:id="876" w:name="_ETM_Q1_573430"/>
      <w:bookmarkEnd w:id="876"/>
      <w:r>
        <w:rPr>
          <w:rFonts w:hint="cs"/>
          <w:rtl/>
        </w:rPr>
        <w:t>כזה שסומן.</w:t>
      </w:r>
    </w:p>
    <w:p w:rsidR="003E74D6" w:rsidRDefault="003E74D6" w:rsidP="003E74D6">
      <w:pPr>
        <w:rPr>
          <w:rtl/>
        </w:rPr>
      </w:pPr>
    </w:p>
    <w:p w:rsidR="003E74D6" w:rsidRDefault="00D50C44" w:rsidP="003E74D6">
      <w:pPr>
        <w:pStyle w:val="afb"/>
        <w:keepNext/>
        <w:rPr>
          <w:rtl/>
        </w:rPr>
      </w:pPr>
      <w:bookmarkStart w:id="877" w:name="_ETM_Q1_572685"/>
      <w:bookmarkStart w:id="878" w:name="_ETM_Q1_573232"/>
      <w:bookmarkEnd w:id="877"/>
      <w:bookmarkEnd w:id="878"/>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לא, הוא לא מחזיק עשרים שנים. </w:t>
      </w:r>
    </w:p>
    <w:p w:rsidR="003E74D6" w:rsidRDefault="003E74D6" w:rsidP="003E74D6">
      <w:pPr>
        <w:rPr>
          <w:rtl/>
        </w:rPr>
      </w:pPr>
    </w:p>
    <w:p w:rsidR="003E74D6" w:rsidRDefault="003E74D6" w:rsidP="003E74D6">
      <w:pPr>
        <w:pStyle w:val="af8"/>
        <w:keepNext/>
        <w:rPr>
          <w:rtl/>
        </w:rPr>
      </w:pPr>
      <w:bookmarkStart w:id="879" w:name="_ETM_Q1_584794"/>
      <w:bookmarkStart w:id="880" w:name="_ETM_Q1_585638"/>
      <w:bookmarkEnd w:id="879"/>
      <w:bookmarkEnd w:id="880"/>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אומר </w:t>
      </w:r>
      <w:bookmarkStart w:id="881" w:name="_ETM_Q1_584686"/>
      <w:bookmarkEnd w:id="881"/>
      <w:r>
        <w:rPr>
          <w:rFonts w:hint="cs"/>
          <w:rtl/>
        </w:rPr>
        <w:t xml:space="preserve">במילים הפשוטות שלי. האחריות על הפיגום, </w:t>
      </w:r>
      <w:bookmarkStart w:id="882" w:name="_ETM_Q1_589529"/>
      <w:bookmarkEnd w:id="882"/>
      <w:r>
        <w:rPr>
          <w:rFonts w:hint="cs"/>
          <w:rtl/>
        </w:rPr>
        <w:t xml:space="preserve">יהיה מה שיהיה, תקן אירופאי או משהו אחר, האחריות </w:t>
      </w:r>
      <w:bookmarkStart w:id="883" w:name="_ETM_Q1_593142"/>
      <w:bookmarkEnd w:id="883"/>
      <w:r>
        <w:rPr>
          <w:rFonts w:hint="cs"/>
          <w:rtl/>
        </w:rPr>
        <w:t xml:space="preserve">בסוף בהתקנה היא על מי שמתקין אותו. הוא אחראי. אם </w:t>
      </w:r>
      <w:bookmarkStart w:id="884" w:name="_ETM_Q1_600945"/>
      <w:bookmarkEnd w:id="884"/>
      <w:r>
        <w:rPr>
          <w:rFonts w:hint="cs"/>
          <w:rtl/>
        </w:rPr>
        <w:t xml:space="preserve">הוא התכופף או לא, חס וחלילה שמישהו לא ייפול, זאת </w:t>
      </w:r>
      <w:bookmarkStart w:id="885" w:name="_ETM_Q1_604501"/>
      <w:bookmarkEnd w:id="885"/>
      <w:r>
        <w:rPr>
          <w:rFonts w:hint="cs"/>
          <w:rtl/>
        </w:rPr>
        <w:t xml:space="preserve">אחריות של המתקין. לכן המועד, </w:t>
      </w:r>
      <w:bookmarkStart w:id="886" w:name="_ETM_Q1_609574"/>
      <w:bookmarkEnd w:id="886"/>
      <w:r>
        <w:rPr>
          <w:rFonts w:hint="cs"/>
          <w:rtl/>
        </w:rPr>
        <w:t>זה לא חשוב מתי הוא גומר.</w:t>
      </w:r>
    </w:p>
    <w:p w:rsidR="003E74D6" w:rsidRDefault="003E74D6" w:rsidP="003E74D6">
      <w:pPr>
        <w:rPr>
          <w:rtl/>
        </w:rPr>
      </w:pPr>
    </w:p>
    <w:p w:rsidR="003E74D6" w:rsidRDefault="003E74D6" w:rsidP="003E74D6">
      <w:pPr>
        <w:pStyle w:val="a5"/>
        <w:keepNext/>
        <w:rPr>
          <w:rtl/>
        </w:rPr>
      </w:pPr>
      <w:bookmarkStart w:id="887" w:name="_ETM_Q1_612955"/>
      <w:bookmarkStart w:id="888" w:name="_ETM_Q1_612695"/>
      <w:bookmarkEnd w:id="887"/>
      <w:bookmarkEnd w:id="888"/>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 xml:space="preserve">אני יכול לקנות עמוד חודש ובעוד חודש הוא לא </w:t>
      </w:r>
      <w:bookmarkStart w:id="889" w:name="_ETM_Q1_613048"/>
      <w:bookmarkEnd w:id="889"/>
      <w:r>
        <w:rPr>
          <w:rFonts w:hint="cs"/>
          <w:rtl/>
        </w:rPr>
        <w:t>טוב.</w:t>
      </w:r>
    </w:p>
    <w:p w:rsidR="003E74D6" w:rsidRDefault="003E74D6" w:rsidP="003E74D6">
      <w:pPr>
        <w:rPr>
          <w:rtl/>
        </w:rPr>
      </w:pPr>
    </w:p>
    <w:p w:rsidR="003E74D6" w:rsidRDefault="003E74D6" w:rsidP="003E74D6">
      <w:pPr>
        <w:pStyle w:val="af8"/>
        <w:keepNext/>
        <w:rPr>
          <w:rtl/>
        </w:rPr>
      </w:pPr>
      <w:bookmarkStart w:id="890" w:name="_ETM_Q1_615493"/>
      <w:bookmarkEnd w:id="890"/>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אם נגיד לו שהוא אמר שהוא יכול </w:t>
      </w:r>
      <w:bookmarkStart w:id="891" w:name="_ETM_Q1_618403"/>
      <w:bookmarkEnd w:id="891"/>
      <w:r>
        <w:rPr>
          <w:rFonts w:hint="cs"/>
          <w:rtl/>
        </w:rPr>
        <w:t xml:space="preserve">להשתמש בו עשר שנים, הנה, עברו עשר שנים ואין אחריות. </w:t>
      </w:r>
      <w:bookmarkStart w:id="892" w:name="_ETM_Q1_622670"/>
      <w:bookmarkEnd w:id="892"/>
      <w:r>
        <w:rPr>
          <w:rFonts w:hint="cs"/>
          <w:rtl/>
        </w:rPr>
        <w:t xml:space="preserve">לכן אני בעד לומר שקודם כל האחריות על התקנת פיגומים </w:t>
      </w:r>
      <w:bookmarkStart w:id="893" w:name="_ETM_Q1_627933"/>
      <w:bookmarkEnd w:id="893"/>
      <w:r>
        <w:rPr>
          <w:rFonts w:hint="cs"/>
          <w:rtl/>
        </w:rPr>
        <w:t xml:space="preserve">היא על קבלן הפיגומים שמתקין אותם. </w:t>
      </w:r>
    </w:p>
    <w:p w:rsidR="003E74D6" w:rsidRDefault="003E74D6" w:rsidP="003E74D6">
      <w:pPr>
        <w:rPr>
          <w:rtl/>
        </w:rPr>
      </w:pPr>
    </w:p>
    <w:p w:rsidR="003E74D6" w:rsidRDefault="00D50C44" w:rsidP="003E74D6">
      <w:pPr>
        <w:pStyle w:val="afb"/>
        <w:keepNext/>
        <w:rPr>
          <w:rtl/>
        </w:rPr>
      </w:pPr>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גם היום </w:t>
      </w:r>
      <w:bookmarkStart w:id="894" w:name="_ETM_Q1_634149"/>
      <w:bookmarkEnd w:id="894"/>
      <w:r>
        <w:rPr>
          <w:rFonts w:hint="cs"/>
          <w:rtl/>
        </w:rPr>
        <w:t>בתקן מופיע מיון הציוד. יש סעיף שמדבר על זה.</w:t>
      </w:r>
    </w:p>
    <w:p w:rsidR="003E74D6" w:rsidRDefault="003E74D6" w:rsidP="003E74D6">
      <w:pPr>
        <w:rPr>
          <w:rtl/>
        </w:rPr>
      </w:pPr>
    </w:p>
    <w:p w:rsidR="003E74D6" w:rsidRDefault="003E74D6" w:rsidP="003E74D6">
      <w:pPr>
        <w:pStyle w:val="af8"/>
        <w:keepNext/>
        <w:rPr>
          <w:rtl/>
        </w:rPr>
      </w:pPr>
      <w:bookmarkStart w:id="895" w:name="_ETM_Q1_635930"/>
      <w:bookmarkStart w:id="896" w:name="_ETM_Q1_636856"/>
      <w:bookmarkEnd w:id="895"/>
      <w:bookmarkEnd w:id="896"/>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בעד לעשות </w:t>
      </w:r>
      <w:bookmarkStart w:id="897" w:name="_ETM_Q1_637220"/>
      <w:bookmarkEnd w:id="897"/>
      <w:r>
        <w:rPr>
          <w:rFonts w:hint="cs"/>
          <w:rtl/>
        </w:rPr>
        <w:t xml:space="preserve">את זה. שנית, ברור שפיגום שנכנס, הוא נכנס לפי </w:t>
      </w:r>
      <w:bookmarkStart w:id="898" w:name="_ETM_Q1_645109"/>
      <w:bookmarkEnd w:id="898"/>
      <w:r>
        <w:rPr>
          <w:rFonts w:hint="cs"/>
          <w:rtl/>
        </w:rPr>
        <w:t>התקן החדש.</w:t>
      </w:r>
    </w:p>
    <w:p w:rsidR="003E74D6" w:rsidRDefault="003E74D6" w:rsidP="003E74D6">
      <w:pPr>
        <w:rPr>
          <w:rtl/>
        </w:rPr>
      </w:pPr>
      <w:bookmarkStart w:id="899" w:name="_ETM_Q1_646360"/>
      <w:bookmarkEnd w:id="899"/>
    </w:p>
    <w:p w:rsidR="003E74D6" w:rsidRDefault="00D50C44" w:rsidP="003E74D6">
      <w:pPr>
        <w:pStyle w:val="afb"/>
        <w:keepNext/>
        <w:rPr>
          <w:rtl/>
        </w:rPr>
      </w:pPr>
      <w:bookmarkStart w:id="900" w:name="_ETM_Q1_647242"/>
      <w:bookmarkEnd w:id="900"/>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כמובן. זה לא רק פיגום שנכנס. אנחנו </w:t>
      </w:r>
      <w:bookmarkStart w:id="901" w:name="_ETM_Q1_656033"/>
      <w:bookmarkEnd w:id="901"/>
      <w:r>
        <w:rPr>
          <w:rFonts w:hint="cs"/>
          <w:rtl/>
        </w:rPr>
        <w:t>זורקים למעשה מהיום הראשון שיחול התקן את כל</w:t>
      </w:r>
      <w:bookmarkStart w:id="902" w:name="_ETM_Q1_659088"/>
      <w:bookmarkEnd w:id="902"/>
      <w:r>
        <w:rPr>
          <w:rFonts w:hint="cs"/>
          <w:rtl/>
        </w:rPr>
        <w:t xml:space="preserve"> מעקות הבטיחות. אנחנו לא יכולים להשתמש בהם. </w:t>
      </w:r>
      <w:bookmarkStart w:id="903" w:name="_ETM_Q1_661338"/>
      <w:bookmarkEnd w:id="903"/>
      <w:r>
        <w:rPr>
          <w:rFonts w:hint="cs"/>
          <w:rtl/>
        </w:rPr>
        <w:t>אנחנו לא עומדים היום בתקן.</w:t>
      </w:r>
    </w:p>
    <w:p w:rsidR="003E74D6" w:rsidRDefault="003E74D6" w:rsidP="003E74D6">
      <w:pPr>
        <w:rPr>
          <w:rt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למה?</w:t>
      </w:r>
    </w:p>
    <w:p w:rsidR="003E74D6" w:rsidRDefault="003E74D6" w:rsidP="003E74D6">
      <w:pPr>
        <w:rPr>
          <w:rtl/>
        </w:rPr>
      </w:pPr>
    </w:p>
    <w:p w:rsidR="003E74D6" w:rsidRDefault="00D50C44" w:rsidP="003E74D6">
      <w:pPr>
        <w:pStyle w:val="afb"/>
        <w:keepNext/>
        <w:rPr>
          <w:rtl/>
        </w:rPr>
      </w:pPr>
      <w:bookmarkStart w:id="904" w:name="_ETM_Q1_662294"/>
      <w:bookmarkStart w:id="905" w:name="_ETM_Q1_663183"/>
      <w:bookmarkEnd w:id="904"/>
      <w:bookmarkEnd w:id="905"/>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כל אביזרי הבטיחות משתנים. </w:t>
      </w:r>
    </w:p>
    <w:p w:rsidR="003E74D6" w:rsidRDefault="003E74D6" w:rsidP="003E74D6">
      <w:pPr>
        <w:rPr>
          <w:rtl/>
        </w:rPr>
      </w:pPr>
    </w:p>
    <w:p w:rsidR="003E74D6" w:rsidRDefault="003E74D6" w:rsidP="003E74D6">
      <w:pPr>
        <w:pStyle w:val="a5"/>
        <w:keepNext/>
        <w:rPr>
          <w:rtl/>
        </w:rPr>
      </w:pPr>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 xml:space="preserve">זה </w:t>
      </w:r>
      <w:bookmarkStart w:id="906" w:name="_ETM_Q1_668413"/>
      <w:bookmarkEnd w:id="906"/>
      <w:r>
        <w:rPr>
          <w:rFonts w:hint="cs"/>
          <w:rtl/>
        </w:rPr>
        <w:t>בא עם תוספות.</w:t>
      </w:r>
    </w:p>
    <w:p w:rsidR="003E74D6" w:rsidRDefault="003E74D6" w:rsidP="003E74D6">
      <w:pPr>
        <w:rPr>
          <w:rtl/>
        </w:rPr>
      </w:pPr>
    </w:p>
    <w:p w:rsidR="003E74D6" w:rsidRDefault="00D50C44" w:rsidP="003E74D6">
      <w:pPr>
        <w:pStyle w:val="afb"/>
        <w:keepNext/>
        <w:rPr>
          <w:rtl/>
        </w:rPr>
      </w:pPr>
      <w:bookmarkStart w:id="907" w:name="_ETM_Q1_667746"/>
      <w:bookmarkEnd w:id="907"/>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זה בא עם תוספות. אנחנו היום קושרים לוח </w:t>
      </w:r>
      <w:bookmarkStart w:id="908" w:name="_ETM_Q1_670437"/>
      <w:bookmarkEnd w:id="908"/>
      <w:r>
        <w:rPr>
          <w:rFonts w:hint="cs"/>
          <w:rtl/>
        </w:rPr>
        <w:t>ברך או לוח רגל.</w:t>
      </w:r>
    </w:p>
    <w:p w:rsidR="003E74D6" w:rsidRDefault="003E74D6" w:rsidP="003E74D6">
      <w:pPr>
        <w:rPr>
          <w:rtl/>
        </w:rPr>
      </w:pPr>
    </w:p>
    <w:p w:rsidR="003E74D6" w:rsidRDefault="003E74D6" w:rsidP="003E74D6">
      <w:pPr>
        <w:pStyle w:val="af8"/>
        <w:keepNext/>
        <w:rPr>
          <w:rtl/>
        </w:rPr>
      </w:pPr>
      <w:bookmarkStart w:id="909" w:name="_ETM_Q1_672940"/>
      <w:bookmarkStart w:id="910" w:name="_ETM_Q1_650184"/>
      <w:bookmarkStart w:id="911" w:name="_ETM_Q1_651307"/>
      <w:bookmarkEnd w:id="909"/>
      <w:bookmarkEnd w:id="910"/>
      <w:bookmarkEnd w:id="911"/>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זה נראה אופטימלי.</w:t>
      </w:r>
    </w:p>
    <w:p w:rsidR="003E74D6" w:rsidRDefault="003E74D6" w:rsidP="003E74D6">
      <w:pPr>
        <w:rPr>
          <w:rtl/>
        </w:rPr>
      </w:pPr>
      <w:bookmarkStart w:id="912" w:name="_ETM_Q1_672523"/>
      <w:bookmarkEnd w:id="912"/>
    </w:p>
    <w:p w:rsidR="003E74D6" w:rsidRDefault="00D50C44" w:rsidP="003E74D6">
      <w:pPr>
        <w:pStyle w:val="afb"/>
        <w:keepNext/>
        <w:rPr>
          <w:rtl/>
        </w:rPr>
      </w:pPr>
      <w:bookmarkStart w:id="913" w:name="_ETM_Q1_674895"/>
      <w:bookmarkEnd w:id="913"/>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לא. זה כבר ממחר בבוקר</w:t>
      </w:r>
      <w:bookmarkStart w:id="914" w:name="_ETM_Q1_674881"/>
      <w:bookmarkEnd w:id="914"/>
      <w:r>
        <w:rPr>
          <w:rFonts w:hint="cs"/>
          <w:rtl/>
        </w:rPr>
        <w:t xml:space="preserve"> ישתנה.</w:t>
      </w:r>
    </w:p>
    <w:p w:rsidR="003E74D6" w:rsidRDefault="003E74D6" w:rsidP="003E74D6">
      <w:pPr>
        <w:rPr>
          <w:rtl/>
        </w:rPr>
      </w:pPr>
    </w:p>
    <w:p w:rsidR="003E74D6" w:rsidRDefault="003E74D6" w:rsidP="003E74D6">
      <w:pPr>
        <w:pStyle w:val="af8"/>
        <w:keepNext/>
        <w:rPr>
          <w:rtl/>
        </w:rPr>
      </w:pPr>
      <w:bookmarkStart w:id="915" w:name="_ETM_Q1_675622"/>
      <w:bookmarkEnd w:id="915"/>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זה נראה לי אופטימלי. מה אומר משרד העבודה?</w:t>
      </w:r>
    </w:p>
    <w:p w:rsidR="003E74D6" w:rsidRDefault="003E74D6" w:rsidP="003E74D6">
      <w:pPr>
        <w:rPr>
          <w:rtl/>
        </w:rPr>
      </w:pPr>
      <w:bookmarkStart w:id="916" w:name="_ETM_Q1_680315"/>
      <w:bookmarkEnd w:id="916"/>
    </w:p>
    <w:p w:rsidR="003E74D6" w:rsidRDefault="003E74D6" w:rsidP="003E74D6">
      <w:pPr>
        <w:pStyle w:val="a5"/>
        <w:keepNext/>
        <w:rPr>
          <w:rtl/>
        </w:rPr>
      </w:pPr>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העמודים האלה, </w:t>
      </w:r>
      <w:bookmarkStart w:id="917" w:name="_ETM_Q1_682027"/>
      <w:bookmarkEnd w:id="917"/>
      <w:r>
        <w:rPr>
          <w:rFonts w:hint="cs"/>
          <w:rtl/>
        </w:rPr>
        <w:t xml:space="preserve">אתה תעמיד אותם בבדיקה? יש כמה דרישות בסעיף 34. </w:t>
      </w:r>
      <w:bookmarkStart w:id="918" w:name="_ETM_Q1_688340"/>
      <w:bookmarkEnd w:id="918"/>
      <w:r>
        <w:rPr>
          <w:rFonts w:hint="cs"/>
          <w:rtl/>
        </w:rPr>
        <w:t xml:space="preserve">יש דרישה לסימון של היצרן ויש דרישה של תעודת </w:t>
      </w:r>
      <w:bookmarkStart w:id="919" w:name="_ETM_Q1_691592"/>
      <w:bookmarkEnd w:id="919"/>
      <w:r>
        <w:rPr>
          <w:rFonts w:hint="cs"/>
          <w:rtl/>
        </w:rPr>
        <w:t xml:space="preserve">בדיקה של מעבדה מאושרת. זה בעצם לא </w:t>
      </w:r>
      <w:bookmarkStart w:id="920" w:name="_ETM_Q1_694437"/>
      <w:bookmarkEnd w:id="920"/>
      <w:r>
        <w:rPr>
          <w:rFonts w:hint="cs"/>
          <w:rtl/>
        </w:rPr>
        <w:t>יהיה לך לגבי העמודים הקיימים.</w:t>
      </w:r>
    </w:p>
    <w:p w:rsidR="003E74D6" w:rsidRDefault="003E74D6" w:rsidP="003E74D6">
      <w:pPr>
        <w:rPr>
          <w:rtl/>
        </w:rPr>
      </w:pPr>
    </w:p>
    <w:p w:rsidR="003E74D6" w:rsidRDefault="003E74D6" w:rsidP="003E74D6">
      <w:pPr>
        <w:pStyle w:val="a5"/>
        <w:keepNext/>
        <w:rPr>
          <w:rtl/>
        </w:rPr>
      </w:pPr>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קנינו אותם מהיצרנים.</w:t>
      </w:r>
    </w:p>
    <w:p w:rsidR="003E74D6" w:rsidRDefault="003E74D6" w:rsidP="003E74D6">
      <w:pPr>
        <w:rPr>
          <w:rtl/>
        </w:rPr>
      </w:pPr>
    </w:p>
    <w:p w:rsidR="003E74D6" w:rsidRDefault="00D50C44" w:rsidP="003E74D6">
      <w:pPr>
        <w:pStyle w:val="afb"/>
        <w:keepNext/>
        <w:rPr>
          <w:rtl/>
        </w:rPr>
      </w:pPr>
      <w:bookmarkStart w:id="921" w:name="_ETM_Q1_696275"/>
      <w:bookmarkEnd w:id="921"/>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בדיוק. אני קניתי אותם </w:t>
      </w:r>
      <w:bookmarkStart w:id="922" w:name="_ETM_Q1_696612"/>
      <w:bookmarkEnd w:id="922"/>
      <w:r>
        <w:rPr>
          <w:rFonts w:hint="cs"/>
          <w:rtl/>
        </w:rPr>
        <w:t>מהיצרנים.</w:t>
      </w:r>
    </w:p>
    <w:p w:rsidR="003E74D6" w:rsidRDefault="003E74D6" w:rsidP="003E74D6">
      <w:pPr>
        <w:rPr>
          <w:rtl/>
        </w:rPr>
      </w:pPr>
      <w:bookmarkStart w:id="923" w:name="_ETM_Q1_701211"/>
      <w:bookmarkEnd w:id="923"/>
    </w:p>
    <w:p w:rsidR="003E74D6" w:rsidRDefault="003E74D6" w:rsidP="003E74D6">
      <w:pPr>
        <w:pStyle w:val="a5"/>
        <w:keepNext/>
        <w:rPr>
          <w:rtl/>
        </w:rPr>
      </w:pPr>
      <w:bookmarkStart w:id="924" w:name="_ETM_Q1_699877"/>
      <w:bookmarkStart w:id="925" w:name="_ETM_Q1_700740"/>
      <w:bookmarkEnd w:id="924"/>
      <w:bookmarkEnd w:id="925"/>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אבל יש לך תעודה שקנית אותם?</w:t>
      </w:r>
    </w:p>
    <w:p w:rsidR="003E74D6" w:rsidRDefault="003E74D6" w:rsidP="003E74D6">
      <w:pPr>
        <w:rPr>
          <w:rtl/>
        </w:rPr>
      </w:pPr>
    </w:p>
    <w:p w:rsidR="003E74D6" w:rsidRDefault="00D50C44" w:rsidP="003E74D6">
      <w:pPr>
        <w:pStyle w:val="afb"/>
        <w:keepNext/>
        <w:rPr>
          <w:rtl/>
        </w:rPr>
      </w:pPr>
      <w:bookmarkStart w:id="926" w:name="_ETM_Q1_702438"/>
      <w:bookmarkStart w:id="927" w:name="_ETM_Q1_703216"/>
      <w:bookmarkEnd w:id="926"/>
      <w:bookmarkEnd w:id="927"/>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כן.</w:t>
      </w:r>
    </w:p>
    <w:p w:rsidR="003E74D6" w:rsidRDefault="003E74D6" w:rsidP="003E74D6">
      <w:pPr>
        <w:rPr>
          <w:rtl/>
        </w:rPr>
      </w:pPr>
    </w:p>
    <w:p w:rsidR="003E74D6" w:rsidRDefault="003E74D6" w:rsidP="003E74D6">
      <w:pPr>
        <w:pStyle w:val="a5"/>
        <w:keepNext/>
        <w:rPr>
          <w:rtl/>
        </w:rPr>
      </w:pPr>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 xml:space="preserve">בוודאי. יש חשבוניות. </w:t>
      </w:r>
      <w:bookmarkStart w:id="928" w:name="_ETM_Q1_704156"/>
      <w:bookmarkEnd w:id="928"/>
    </w:p>
    <w:p w:rsidR="003E74D6" w:rsidRDefault="003E74D6" w:rsidP="003E74D6">
      <w:pPr>
        <w:rPr>
          <w:rtl/>
        </w:rPr>
      </w:pPr>
    </w:p>
    <w:p w:rsidR="003E74D6" w:rsidRDefault="003E74D6" w:rsidP="003E74D6">
      <w:pPr>
        <w:pStyle w:val="afb"/>
        <w:keepNext/>
        <w:rPr>
          <w:rtl/>
          <w:lang w:eastAsia="he-IL"/>
        </w:rPr>
      </w:pPr>
      <w:bookmarkStart w:id="929" w:name="_ETM_Q1_709890"/>
      <w:bookmarkStart w:id="930" w:name="_ETM_Q1_709719"/>
      <w:bookmarkStart w:id="931" w:name="_ETM_Q1_705406"/>
      <w:bookmarkEnd w:id="929"/>
      <w:bookmarkEnd w:id="930"/>
      <w:bookmarkEnd w:id="931"/>
      <w:r>
        <w:rPr>
          <w:rFonts w:hint="cs"/>
          <w:rtl/>
          <w:lang w:eastAsia="he-IL"/>
        </w:rPr>
        <w:t>רוני פנחס:</w:t>
      </w:r>
    </w:p>
    <w:p w:rsidR="003E74D6" w:rsidRDefault="003E74D6" w:rsidP="003E74D6">
      <w:pPr>
        <w:pStyle w:val="KeepWithNext"/>
        <w:rPr>
          <w:rtl/>
          <w:lang w:eastAsia="he-IL"/>
        </w:rPr>
      </w:pPr>
    </w:p>
    <w:p w:rsidR="003E74D6" w:rsidRDefault="003E74D6" w:rsidP="003E74D6">
      <w:pPr>
        <w:rPr>
          <w:rtl/>
        </w:rPr>
      </w:pPr>
      <w:r>
        <w:rPr>
          <w:rFonts w:hint="cs"/>
          <w:rtl/>
        </w:rPr>
        <w:t xml:space="preserve">כמו שנהג עולה בבוקר לאוטו, נהג משאית, הוא צריך </w:t>
      </w:r>
      <w:bookmarkStart w:id="932" w:name="_ETM_Q1_724777"/>
      <w:bookmarkEnd w:id="932"/>
      <w:r>
        <w:rPr>
          <w:rFonts w:hint="cs"/>
          <w:rtl/>
        </w:rPr>
        <w:t>לבדוק שיש לו צמיגים, שהצמיגים שלו תקינים, כך גם א</w:t>
      </w:r>
      <w:bookmarkStart w:id="933" w:name="_ETM_Q1_727929"/>
      <w:bookmarkEnd w:id="933"/>
      <w:r>
        <w:rPr>
          <w:rFonts w:hint="cs"/>
          <w:rtl/>
        </w:rPr>
        <w:t xml:space="preserve">ני. אני בונה פיגומים, אני לא </w:t>
      </w:r>
      <w:bookmarkStart w:id="934" w:name="_ETM_Q1_731928"/>
      <w:bookmarkEnd w:id="934"/>
      <w:r>
        <w:rPr>
          <w:rFonts w:hint="cs"/>
          <w:rtl/>
        </w:rPr>
        <w:t xml:space="preserve">ארכיב פיגום שהוא רקוב. האחריות היא שלי. אני אסמן את </w:t>
      </w:r>
      <w:bookmarkStart w:id="935" w:name="_ETM_Q1_736789"/>
      <w:bookmarkEnd w:id="935"/>
      <w:r>
        <w:rPr>
          <w:rFonts w:hint="cs"/>
          <w:rtl/>
        </w:rPr>
        <w:t>הציוד שלי ואני אחראי עליו.</w:t>
      </w:r>
    </w:p>
    <w:p w:rsidR="003E74D6" w:rsidRDefault="003E74D6" w:rsidP="003E74D6">
      <w:pPr>
        <w:rPr>
          <w:rtl/>
        </w:rPr>
      </w:pPr>
    </w:p>
    <w:p w:rsidR="003E74D6" w:rsidRDefault="003E74D6" w:rsidP="003E74D6">
      <w:pPr>
        <w:pStyle w:val="af8"/>
        <w:keepNext/>
        <w:rPr>
          <w:rtl/>
        </w:rPr>
      </w:pPr>
      <w:bookmarkStart w:id="936" w:name="_ETM_Q1_741118"/>
      <w:bookmarkStart w:id="937" w:name="_ETM_Q1_743079"/>
      <w:bookmarkEnd w:id="936"/>
      <w:bookmarkEnd w:id="937"/>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על כל ציוד שתתקין.</w:t>
      </w:r>
    </w:p>
    <w:p w:rsidR="003E74D6" w:rsidRDefault="003E74D6" w:rsidP="003E74D6">
      <w:pPr>
        <w:rPr>
          <w:rtl/>
        </w:rPr>
      </w:pPr>
    </w:p>
    <w:p w:rsidR="003E74D6" w:rsidRDefault="003E74D6" w:rsidP="003E74D6">
      <w:pPr>
        <w:pStyle w:val="afb"/>
        <w:keepNext/>
        <w:rPr>
          <w:rtl/>
        </w:rPr>
      </w:pPr>
      <w:bookmarkStart w:id="938" w:name="_ETM_Q1_742153"/>
      <w:bookmarkStart w:id="939" w:name="_ETM_Q1_743327"/>
      <w:bookmarkEnd w:id="938"/>
      <w:bookmarkEnd w:id="939"/>
      <w:r>
        <w:rPr>
          <w:rFonts w:hint="cs"/>
          <w:rtl/>
        </w:rPr>
        <w:t>רוני פנחס:</w:t>
      </w:r>
    </w:p>
    <w:p w:rsidR="003E74D6" w:rsidRDefault="003E74D6" w:rsidP="003E74D6">
      <w:pPr>
        <w:pStyle w:val="KeepWithNext"/>
        <w:rPr>
          <w:rtl/>
        </w:rPr>
      </w:pPr>
    </w:p>
    <w:p w:rsidR="003E74D6" w:rsidRDefault="003E74D6" w:rsidP="003E74D6">
      <w:pPr>
        <w:rPr>
          <w:rtl/>
        </w:rPr>
      </w:pPr>
      <w:r>
        <w:rPr>
          <w:rFonts w:hint="cs"/>
          <w:rtl/>
        </w:rPr>
        <w:t xml:space="preserve">כל ציוד שאני </w:t>
      </w:r>
      <w:bookmarkStart w:id="940" w:name="_ETM_Q1_742825"/>
      <w:bookmarkEnd w:id="940"/>
      <w:r>
        <w:rPr>
          <w:rFonts w:hint="cs"/>
          <w:rtl/>
        </w:rPr>
        <w:t>אתקין.</w:t>
      </w:r>
    </w:p>
    <w:p w:rsidR="003E74D6" w:rsidRDefault="003E74D6" w:rsidP="003E74D6">
      <w:pPr>
        <w:rPr>
          <w:rtl/>
        </w:rPr>
      </w:pPr>
    </w:p>
    <w:p w:rsidR="003E74D6" w:rsidRDefault="00D50C44" w:rsidP="003E74D6">
      <w:pPr>
        <w:pStyle w:val="afb"/>
        <w:keepNext/>
        <w:rPr>
          <w:rtl/>
        </w:rPr>
      </w:pPr>
      <w:bookmarkStart w:id="941" w:name="_ETM_Q1_745625"/>
      <w:bookmarkEnd w:id="941"/>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לא, לא כל ציוד. רק על הציוד הישן.</w:t>
      </w:r>
    </w:p>
    <w:p w:rsidR="003E74D6" w:rsidRDefault="003E74D6" w:rsidP="003E74D6">
      <w:pPr>
        <w:rPr>
          <w:rtl/>
        </w:rPr>
      </w:pPr>
    </w:p>
    <w:p w:rsidR="003E74D6" w:rsidRDefault="003E74D6" w:rsidP="003E74D6">
      <w:pPr>
        <w:pStyle w:val="afb"/>
        <w:keepNext/>
        <w:rPr>
          <w:rtl/>
        </w:rPr>
      </w:pPr>
      <w:bookmarkStart w:id="942" w:name="_ETM_Q1_747419"/>
      <w:bookmarkEnd w:id="942"/>
      <w:r>
        <w:rPr>
          <w:rFonts w:hint="cs"/>
          <w:rtl/>
        </w:rPr>
        <w:t>רוני פנחס:</w:t>
      </w:r>
    </w:p>
    <w:p w:rsidR="003E74D6" w:rsidRDefault="003E74D6" w:rsidP="003E74D6">
      <w:pPr>
        <w:pStyle w:val="KeepWithNext"/>
        <w:rPr>
          <w:rtl/>
        </w:rPr>
      </w:pPr>
    </w:p>
    <w:p w:rsidR="003E74D6" w:rsidRDefault="003E74D6" w:rsidP="003E74D6">
      <w:pPr>
        <w:rPr>
          <w:rtl/>
        </w:rPr>
      </w:pPr>
      <w:r>
        <w:rPr>
          <w:rFonts w:hint="cs"/>
          <w:rtl/>
        </w:rPr>
        <w:t>כן.</w:t>
      </w:r>
    </w:p>
    <w:p w:rsidR="003E74D6" w:rsidRDefault="003E74D6" w:rsidP="003E74D6">
      <w:pPr>
        <w:rPr>
          <w:rt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יש </w:t>
      </w:r>
      <w:bookmarkStart w:id="943" w:name="_ETM_Q1_749963"/>
      <w:bookmarkEnd w:id="943"/>
      <w:r>
        <w:rPr>
          <w:rFonts w:hint="cs"/>
          <w:rtl/>
        </w:rPr>
        <w:t>לך אחריות גם על הציוד החדש.</w:t>
      </w:r>
    </w:p>
    <w:p w:rsidR="003E74D6" w:rsidRDefault="003E74D6" w:rsidP="003E74D6">
      <w:pPr>
        <w:rPr>
          <w:rtl/>
        </w:rPr>
      </w:pPr>
    </w:p>
    <w:p w:rsidR="003E74D6" w:rsidRDefault="00D50C44" w:rsidP="003E74D6">
      <w:pPr>
        <w:pStyle w:val="afb"/>
        <w:keepNext/>
        <w:rPr>
          <w:rtl/>
        </w:rPr>
      </w:pPr>
      <w:bookmarkStart w:id="944" w:name="_ETM_Q1_748288"/>
      <w:bookmarkStart w:id="945" w:name="_ETM_Q1_748095"/>
      <w:bookmarkEnd w:id="944"/>
      <w:bookmarkEnd w:id="945"/>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ברור. אבל ההתקנה של החדש, </w:t>
      </w:r>
      <w:bookmarkStart w:id="946" w:name="_ETM_Q1_754256"/>
      <w:bookmarkEnd w:id="946"/>
      <w:r>
        <w:rPr>
          <w:rFonts w:hint="cs"/>
          <w:rtl/>
        </w:rPr>
        <w:t>ברור שיש לי אחריות, אבל ממחר בבוקר מתקין ציוד.</w:t>
      </w:r>
    </w:p>
    <w:p w:rsidR="003E74D6" w:rsidRDefault="003E74D6" w:rsidP="003E74D6">
      <w:pPr>
        <w:rPr>
          <w:rtl/>
        </w:rPr>
      </w:pPr>
    </w:p>
    <w:p w:rsidR="003E74D6" w:rsidRDefault="003E74D6" w:rsidP="003E74D6">
      <w:pPr>
        <w:pStyle w:val="af8"/>
        <w:keepNext/>
        <w:rPr>
          <w:rtl/>
        </w:rPr>
      </w:pPr>
      <w:bookmarkStart w:id="947" w:name="_ETM_Q1_755648"/>
      <w:bookmarkStart w:id="948" w:name="_ETM_Q1_756612"/>
      <w:bookmarkEnd w:id="947"/>
      <w:bookmarkEnd w:id="948"/>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יש </w:t>
      </w:r>
      <w:bookmarkStart w:id="949" w:name="_ETM_Q1_756291"/>
      <w:bookmarkEnd w:id="949"/>
      <w:r>
        <w:rPr>
          <w:rFonts w:hint="cs"/>
          <w:rtl/>
        </w:rPr>
        <w:t>אחריות על כל ציוד הפיגומים שאתה מתקין.</w:t>
      </w:r>
    </w:p>
    <w:p w:rsidR="003E74D6" w:rsidRDefault="003E74D6" w:rsidP="003E74D6">
      <w:pPr>
        <w:rPr>
          <w:rtl/>
        </w:rPr>
      </w:pPr>
    </w:p>
    <w:p w:rsidR="003E74D6" w:rsidRDefault="003E74D6" w:rsidP="003E74D6">
      <w:pPr>
        <w:pStyle w:val="a5"/>
        <w:keepNext/>
        <w:rPr>
          <w:rtl/>
        </w:rPr>
      </w:pPr>
      <w:bookmarkStart w:id="950" w:name="_ETM_Q1_759240"/>
      <w:bookmarkStart w:id="951" w:name="_ETM_Q1_759522"/>
      <w:bookmarkEnd w:id="950"/>
      <w:bookmarkEnd w:id="951"/>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איך ידעו שזה </w:t>
      </w:r>
      <w:bookmarkStart w:id="952" w:name="_ETM_Q1_757873"/>
      <w:bookmarkEnd w:id="952"/>
      <w:r>
        <w:rPr>
          <w:rFonts w:hint="cs"/>
          <w:rtl/>
        </w:rPr>
        <w:t>ציוד ישן?</w:t>
      </w:r>
    </w:p>
    <w:p w:rsidR="003E74D6" w:rsidRDefault="003E74D6" w:rsidP="003E74D6">
      <w:pPr>
        <w:rPr>
          <w:rtl/>
        </w:rPr>
      </w:pPr>
      <w:bookmarkStart w:id="953" w:name="_ETM_Q1_761446"/>
      <w:bookmarkEnd w:id="953"/>
    </w:p>
    <w:p w:rsidR="003E74D6" w:rsidRDefault="00D50C44" w:rsidP="003E74D6">
      <w:pPr>
        <w:pStyle w:val="afb"/>
        <w:keepNext/>
        <w:rPr>
          <w:rtl/>
        </w:rPr>
      </w:pPr>
      <w:bookmarkStart w:id="954" w:name="_ETM_Q1_761167"/>
      <w:bookmarkStart w:id="955" w:name="_ETM_Q1_760470"/>
      <w:bookmarkEnd w:id="954"/>
      <w:bookmarkEnd w:id="955"/>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יהיה סימון שלי.</w:t>
      </w:r>
    </w:p>
    <w:p w:rsidR="003E74D6" w:rsidRDefault="003E74D6" w:rsidP="003E74D6">
      <w:pPr>
        <w:rPr>
          <w:rtl/>
        </w:rPr>
      </w:pPr>
    </w:p>
    <w:p w:rsidR="003E74D6" w:rsidRDefault="003E74D6" w:rsidP="003E74D6">
      <w:pPr>
        <w:pStyle w:val="a5"/>
        <w:keepNext/>
        <w:rPr>
          <w:rtl/>
        </w:rPr>
      </w:pPr>
      <w:bookmarkStart w:id="956" w:name="_ETM_Q1_763689"/>
      <w:bookmarkStart w:id="957" w:name="_ETM_Q1_762774"/>
      <w:bookmarkEnd w:id="956"/>
      <w:bookmarkEnd w:id="957"/>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שאתה לא ממשיך לרכוש </w:t>
      </w:r>
      <w:bookmarkStart w:id="958" w:name="_ETM_Q1_763896"/>
      <w:bookmarkEnd w:id="958"/>
      <w:r>
        <w:rPr>
          <w:rFonts w:hint="cs"/>
          <w:rtl/>
        </w:rPr>
        <w:t>את אותו ציוד לא מסודר.</w:t>
      </w:r>
    </w:p>
    <w:p w:rsidR="003E74D6" w:rsidRDefault="003E74D6" w:rsidP="003E74D6">
      <w:pPr>
        <w:rPr>
          <w:rtl/>
        </w:rPr>
      </w:pPr>
    </w:p>
    <w:p w:rsidR="003E74D6" w:rsidRDefault="00D50C44" w:rsidP="003E74D6">
      <w:pPr>
        <w:pStyle w:val="afb"/>
        <w:keepNext/>
        <w:rPr>
          <w:rtl/>
        </w:rPr>
      </w:pPr>
      <w:bookmarkStart w:id="959" w:name="_ETM_Q1_769366"/>
      <w:bookmarkEnd w:id="959"/>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מה ההבדל אם עכשיו אני לוקח</w:t>
      </w:r>
      <w:bookmarkStart w:id="960" w:name="_ETM_Q1_769397"/>
      <w:bookmarkEnd w:id="960"/>
      <w:r>
        <w:rPr>
          <w:rFonts w:hint="cs"/>
          <w:rtl/>
        </w:rPr>
        <w:t xml:space="preserve"> את הציוד הזה ומעביר אותו ליצרן ואומר לו תסמן לי </w:t>
      </w:r>
      <w:bookmarkStart w:id="961" w:name="_ETM_Q1_774274"/>
      <w:bookmarkEnd w:id="961"/>
      <w:r>
        <w:rPr>
          <w:rFonts w:hint="cs"/>
          <w:rtl/>
        </w:rPr>
        <w:t xml:space="preserve">אותו, שזאת פעולה של 20 מיליון חלקים שזה ייקח זמן – הם לא </w:t>
      </w:r>
      <w:bookmarkStart w:id="962" w:name="_ETM_Q1_777608"/>
      <w:bookmarkEnd w:id="962"/>
      <w:r>
        <w:rPr>
          <w:rFonts w:hint="cs"/>
          <w:rtl/>
        </w:rPr>
        <w:t>יעמדו בזה. הם יקרסו. הם לא יכולים.</w:t>
      </w:r>
    </w:p>
    <w:p w:rsidR="003E74D6" w:rsidRDefault="003E74D6" w:rsidP="003E74D6">
      <w:pPr>
        <w:rPr>
          <w:rtl/>
        </w:rPr>
      </w:pPr>
    </w:p>
    <w:p w:rsidR="003E74D6" w:rsidRDefault="003E74D6" w:rsidP="003E74D6">
      <w:pPr>
        <w:pStyle w:val="af8"/>
        <w:keepNext/>
        <w:rPr>
          <w:rtl/>
        </w:rPr>
      </w:pPr>
      <w:bookmarkStart w:id="963" w:name="_ETM_Q1_783520"/>
      <w:bookmarkEnd w:id="963"/>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בואו לא </w:t>
      </w:r>
      <w:bookmarkStart w:id="964" w:name="_ETM_Q1_784135"/>
      <w:bookmarkEnd w:id="964"/>
      <w:r>
        <w:rPr>
          <w:rFonts w:hint="cs"/>
          <w:rtl/>
        </w:rPr>
        <w:t>נדבר על מה שלא אמרנו.</w:t>
      </w:r>
    </w:p>
    <w:p w:rsidR="003E74D6" w:rsidRDefault="003E74D6" w:rsidP="003E74D6">
      <w:pPr>
        <w:rPr>
          <w:rtl/>
        </w:rPr>
      </w:pPr>
    </w:p>
    <w:p w:rsidR="003E74D6" w:rsidRDefault="00D50C44" w:rsidP="003E74D6">
      <w:pPr>
        <w:pStyle w:val="afb"/>
        <w:keepNext/>
        <w:rPr>
          <w:rtl/>
        </w:rPr>
      </w:pPr>
      <w:bookmarkStart w:id="965" w:name="_ETM_Q1_785072"/>
      <w:bookmarkStart w:id="966" w:name="_ETM_Q1_786658"/>
      <w:bookmarkEnd w:id="965"/>
      <w:bookmarkEnd w:id="966"/>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אני אומר אותו דבר. איך ידעו?</w:t>
      </w:r>
    </w:p>
    <w:p w:rsidR="003E74D6" w:rsidRDefault="003E74D6" w:rsidP="003E74D6">
      <w:pPr>
        <w:rPr>
          <w:rtl/>
        </w:rPr>
      </w:pPr>
    </w:p>
    <w:p w:rsidR="003E74D6" w:rsidRDefault="003E74D6" w:rsidP="003E74D6">
      <w:pPr>
        <w:pStyle w:val="af8"/>
        <w:keepNext/>
        <w:rPr>
          <w:rtl/>
        </w:rPr>
      </w:pPr>
      <w:bookmarkStart w:id="967" w:name="_ETM_Q1_787250"/>
      <w:bookmarkStart w:id="968" w:name="_ETM_Q1_790945"/>
      <w:bookmarkEnd w:id="967"/>
      <w:bookmarkEnd w:id="968"/>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אנחנו </w:t>
      </w:r>
      <w:bookmarkStart w:id="969" w:name="_ETM_Q1_793236"/>
      <w:bookmarkEnd w:id="969"/>
      <w:r>
        <w:rPr>
          <w:rFonts w:hint="cs"/>
          <w:rtl/>
        </w:rPr>
        <w:t xml:space="preserve">מבקשים שכל ציוד שיוצא להתקנה, חייב להיות מסומן. </w:t>
      </w:r>
    </w:p>
    <w:p w:rsidR="003E74D6" w:rsidRDefault="003E74D6" w:rsidP="003E74D6">
      <w:pPr>
        <w:rPr>
          <w:rtl/>
        </w:rPr>
      </w:pPr>
    </w:p>
    <w:p w:rsidR="003E74D6" w:rsidRDefault="003E74D6" w:rsidP="003E74D6">
      <w:pPr>
        <w:pStyle w:val="a5"/>
        <w:keepNext/>
        <w:rPr>
          <w:rtl/>
        </w:rPr>
      </w:pPr>
      <w:bookmarkStart w:id="970" w:name="_ETM_Q1_800036"/>
      <w:bookmarkEnd w:id="970"/>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ממתי?</w:t>
      </w:r>
    </w:p>
    <w:p w:rsidR="003E74D6" w:rsidRDefault="003E74D6" w:rsidP="003E74D6">
      <w:pPr>
        <w:rPr>
          <w:rtl/>
        </w:rPr>
      </w:pPr>
    </w:p>
    <w:p w:rsidR="003E74D6" w:rsidRDefault="003E74D6" w:rsidP="003E74D6">
      <w:pPr>
        <w:pStyle w:val="af8"/>
        <w:keepNext/>
        <w:rPr>
          <w:rtl/>
        </w:rPr>
      </w:pPr>
      <w:bookmarkStart w:id="971" w:name="_ETM_Q1_799540"/>
      <w:bookmarkStart w:id="972" w:name="_ETM_Q1_800647"/>
      <w:bookmarkEnd w:id="971"/>
      <w:bookmarkEnd w:id="972"/>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ממחר בבוקר.</w:t>
      </w:r>
    </w:p>
    <w:p w:rsidR="003E74D6" w:rsidRDefault="003E74D6" w:rsidP="003E74D6">
      <w:pPr>
        <w:rPr>
          <w:rtl/>
        </w:rPr>
      </w:pPr>
    </w:p>
    <w:p w:rsidR="003E74D6" w:rsidRDefault="00D50C44" w:rsidP="003E74D6">
      <w:pPr>
        <w:pStyle w:val="afb"/>
        <w:keepNext/>
        <w:rPr>
          <w:rtl/>
        </w:rPr>
      </w:pPr>
      <w:bookmarkStart w:id="973" w:name="_ETM_Q1_801308"/>
      <w:bookmarkEnd w:id="973"/>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השאלה </w:t>
      </w:r>
      <w:bookmarkStart w:id="974" w:name="_ETM_Q1_801181"/>
      <w:bookmarkEnd w:id="974"/>
      <w:r>
        <w:rPr>
          <w:rFonts w:hint="cs"/>
          <w:rtl/>
        </w:rPr>
        <w:t xml:space="preserve">אם מקובלת ההצעה שעל הפיגום הישן אנחנו נסמן אותו </w:t>
      </w:r>
      <w:bookmarkStart w:id="975" w:name="_ETM_Q1_803794"/>
      <w:bookmarkEnd w:id="975"/>
      <w:r>
        <w:rPr>
          <w:rFonts w:hint="cs"/>
          <w:rtl/>
        </w:rPr>
        <w:t>ולא היצרן?</w:t>
      </w:r>
    </w:p>
    <w:p w:rsidR="003E74D6" w:rsidRDefault="003E74D6" w:rsidP="003E74D6">
      <w:pPr>
        <w:rPr>
          <w:rtl/>
        </w:rPr>
      </w:pPr>
      <w:bookmarkStart w:id="976" w:name="_ETM_Q1_803374"/>
      <w:bookmarkEnd w:id="976"/>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כן. אני חושב שכן. להוציא ציוד שאתה לא אמור</w:t>
      </w:r>
      <w:bookmarkStart w:id="977" w:name="_ETM_Q1_811694"/>
      <w:bookmarkEnd w:id="977"/>
      <w:r>
        <w:rPr>
          <w:rFonts w:hint="cs"/>
          <w:rtl/>
        </w:rPr>
        <w:t xml:space="preserve"> להתקין אותו, תסמן אותו וזה יעלה לך כסף. למה? </w:t>
      </w:r>
      <w:bookmarkStart w:id="978" w:name="_ETM_Q1_815987"/>
      <w:bookmarkEnd w:id="978"/>
      <w:r>
        <w:rPr>
          <w:rFonts w:hint="cs"/>
          <w:rtl/>
        </w:rPr>
        <w:t>אני לא מחפש את זה.</w:t>
      </w:r>
    </w:p>
    <w:p w:rsidR="003E74D6" w:rsidRDefault="003E74D6" w:rsidP="003E74D6">
      <w:pPr>
        <w:rPr>
          <w:rtl/>
        </w:rPr>
      </w:pPr>
    </w:p>
    <w:p w:rsidR="003E74D6" w:rsidRDefault="00D50C44" w:rsidP="003E74D6">
      <w:pPr>
        <w:pStyle w:val="afb"/>
        <w:keepNext/>
        <w:rPr>
          <w:rtl/>
        </w:rPr>
      </w:pPr>
      <w:bookmarkStart w:id="979" w:name="_ETM_Q1_818279"/>
      <w:bookmarkEnd w:id="979"/>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אני הצעתי את זה. אני </w:t>
      </w:r>
      <w:bookmarkStart w:id="980" w:name="_ETM_Q1_818692"/>
      <w:bookmarkEnd w:id="980"/>
      <w:r>
        <w:rPr>
          <w:rFonts w:hint="cs"/>
          <w:rtl/>
        </w:rPr>
        <w:t>חושב שזה נכון.</w:t>
      </w:r>
    </w:p>
    <w:p w:rsidR="003E74D6" w:rsidRDefault="003E74D6" w:rsidP="003E74D6">
      <w:pPr>
        <w:rPr>
          <w:rtl/>
        </w:rPr>
      </w:pPr>
    </w:p>
    <w:p w:rsidR="003E74D6" w:rsidRDefault="003E74D6" w:rsidP="003E74D6">
      <w:pPr>
        <w:pStyle w:val="af8"/>
        <w:keepNext/>
        <w:rPr>
          <w:rtl/>
        </w:rPr>
      </w:pPr>
      <w:bookmarkStart w:id="981" w:name="_ETM_Q1_820661"/>
      <w:bookmarkEnd w:id="981"/>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שוב חוזר ואומר. כל ציוד שיוצא עכשיו </w:t>
      </w:r>
      <w:bookmarkStart w:id="982" w:name="_ETM_Q1_826138"/>
      <w:bookmarkEnd w:id="982"/>
      <w:r>
        <w:rPr>
          <w:rFonts w:hint="cs"/>
          <w:rtl/>
        </w:rPr>
        <w:t>להתקנה, חייב להיות מסומן.</w:t>
      </w:r>
    </w:p>
    <w:p w:rsidR="003E74D6" w:rsidRDefault="003E74D6" w:rsidP="003E74D6">
      <w:pPr>
        <w:rPr>
          <w:rtl/>
        </w:rPr>
      </w:pPr>
    </w:p>
    <w:p w:rsidR="003E74D6" w:rsidRDefault="00D50C44" w:rsidP="003E74D6">
      <w:pPr>
        <w:pStyle w:val="afb"/>
        <w:keepNext/>
        <w:rPr>
          <w:rtl/>
        </w:rPr>
      </w:pPr>
      <w:bookmarkStart w:id="983" w:name="_ETM_Q1_829163"/>
      <w:bookmarkStart w:id="984" w:name="_ETM_Q1_829909"/>
      <w:bookmarkEnd w:id="983"/>
      <w:bookmarkEnd w:id="984"/>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מתחילת התקנות.</w:t>
      </w:r>
    </w:p>
    <w:p w:rsidR="003E74D6" w:rsidRDefault="003E74D6" w:rsidP="003E74D6">
      <w:pPr>
        <w:rPr>
          <w:rtl/>
        </w:rPr>
      </w:pPr>
    </w:p>
    <w:p w:rsidR="003E74D6" w:rsidRDefault="003E74D6" w:rsidP="003E74D6">
      <w:pPr>
        <w:pStyle w:val="af8"/>
        <w:keepNext/>
        <w:rPr>
          <w:rtl/>
        </w:rPr>
      </w:pPr>
      <w:bookmarkStart w:id="985" w:name="_ETM_Q1_829806"/>
      <w:bookmarkEnd w:id="985"/>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כן. מעכשיו. ודאי, מתחילת התקנות. </w:t>
      </w:r>
      <w:bookmarkStart w:id="986" w:name="_ETM_Q1_832334"/>
      <w:bookmarkEnd w:id="986"/>
      <w:r>
        <w:rPr>
          <w:rFonts w:hint="cs"/>
          <w:rtl/>
        </w:rPr>
        <w:t xml:space="preserve">מה הסיפורים? האחריות היא עליכם ולמה אני עכשיו </w:t>
      </w:r>
      <w:bookmarkStart w:id="987" w:name="_ETM_Q1_837438"/>
      <w:bookmarkEnd w:id="987"/>
      <w:r>
        <w:rPr>
          <w:rFonts w:hint="cs"/>
          <w:rtl/>
        </w:rPr>
        <w:t>אגרום לכם לבזבוזים מיותרים?</w:t>
      </w:r>
    </w:p>
    <w:p w:rsidR="003E74D6" w:rsidRDefault="003E74D6" w:rsidP="003E74D6">
      <w:pPr>
        <w:rPr>
          <w:rtl/>
        </w:rPr>
      </w:pPr>
    </w:p>
    <w:p w:rsidR="003E74D6" w:rsidRDefault="003E74D6" w:rsidP="003E74D6">
      <w:pPr>
        <w:pStyle w:val="afb"/>
        <w:keepNext/>
        <w:rPr>
          <w:rtl/>
        </w:rPr>
      </w:pPr>
      <w:bookmarkStart w:id="988" w:name="_ETM_Q1_843189"/>
      <w:bookmarkStart w:id="989" w:name="_ETM_Q1_842051"/>
      <w:bookmarkEnd w:id="988"/>
      <w:bookmarkEnd w:id="989"/>
      <w:r>
        <w:rPr>
          <w:rFonts w:hint="cs"/>
          <w:rtl/>
        </w:rPr>
        <w:t>מאיר שמש:</w:t>
      </w:r>
    </w:p>
    <w:p w:rsidR="003E74D6" w:rsidRDefault="003E74D6" w:rsidP="003E74D6">
      <w:pPr>
        <w:pStyle w:val="KeepWithNext"/>
        <w:rPr>
          <w:rtl/>
        </w:rPr>
      </w:pPr>
    </w:p>
    <w:p w:rsidR="003E74D6" w:rsidRDefault="003E74D6" w:rsidP="003E74D6">
      <w:pPr>
        <w:rPr>
          <w:rtl/>
        </w:rPr>
      </w:pPr>
      <w:r>
        <w:rPr>
          <w:rFonts w:hint="cs"/>
          <w:rtl/>
        </w:rPr>
        <w:t xml:space="preserve">שואלת היועצת איך נדאג לא </w:t>
      </w:r>
      <w:bookmarkStart w:id="990" w:name="_ETM_Q1_855779"/>
      <w:bookmarkEnd w:id="990"/>
      <w:r>
        <w:rPr>
          <w:rFonts w:hint="cs"/>
          <w:rtl/>
        </w:rPr>
        <w:t>להכניס עוד ציוד. אנחנו כארגון נאבקים וכולם יודעים שאנחנו</w:t>
      </w:r>
      <w:bookmarkStart w:id="991" w:name="_ETM_Q1_861724"/>
      <w:bookmarkEnd w:id="991"/>
      <w:r>
        <w:rPr>
          <w:rFonts w:hint="cs"/>
          <w:rtl/>
        </w:rPr>
        <w:t xml:space="preserve"> נאבקים בתופעה הזאת. אנחנו נגד. אנחנו כאן היום בגלל הדברים </w:t>
      </w:r>
      <w:bookmarkStart w:id="992" w:name="_ETM_Q1_868654"/>
      <w:bookmarkEnd w:id="992"/>
      <w:r>
        <w:rPr>
          <w:rFonts w:hint="cs"/>
          <w:rtl/>
        </w:rPr>
        <w:t>האלה. אנחנו נילחם בזה.</w:t>
      </w:r>
    </w:p>
    <w:p w:rsidR="003E74D6" w:rsidRDefault="003E74D6" w:rsidP="003E74D6">
      <w:pPr>
        <w:rPr>
          <w:rtl/>
        </w:rPr>
      </w:pPr>
      <w:bookmarkStart w:id="993" w:name="_ETM_Q1_870604"/>
      <w:bookmarkEnd w:id="993"/>
    </w:p>
    <w:p w:rsidR="003E74D6" w:rsidRDefault="003E74D6" w:rsidP="003E74D6">
      <w:pPr>
        <w:pStyle w:val="a5"/>
        <w:keepNext/>
        <w:rPr>
          <w:rtl/>
        </w:rPr>
      </w:pPr>
      <w:bookmarkStart w:id="994" w:name="_ETM_Q1_871879"/>
      <w:bookmarkEnd w:id="994"/>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אבל למה אתם היום כארגון לא נלחמים </w:t>
      </w:r>
      <w:bookmarkStart w:id="995" w:name="_ETM_Q1_872628"/>
      <w:bookmarkEnd w:id="995"/>
      <w:r>
        <w:rPr>
          <w:rFonts w:hint="cs"/>
          <w:rtl/>
        </w:rPr>
        <w:t xml:space="preserve">בזה? </w:t>
      </w:r>
    </w:p>
    <w:p w:rsidR="003E74D6" w:rsidRDefault="003E74D6" w:rsidP="003E74D6">
      <w:pPr>
        <w:rPr>
          <w:rtl/>
        </w:rPr>
      </w:pPr>
    </w:p>
    <w:p w:rsidR="003E74D6" w:rsidRDefault="003E74D6" w:rsidP="003E74D6">
      <w:pPr>
        <w:pStyle w:val="afb"/>
        <w:keepNext/>
        <w:rPr>
          <w:rtl/>
        </w:rPr>
      </w:pPr>
      <w:bookmarkStart w:id="996" w:name="_ETM_Q1_874118"/>
      <w:bookmarkEnd w:id="996"/>
      <w:r>
        <w:rPr>
          <w:rFonts w:hint="cs"/>
          <w:rtl/>
        </w:rPr>
        <w:t>מאיר שמש:</w:t>
      </w:r>
    </w:p>
    <w:p w:rsidR="003E74D6" w:rsidRDefault="003E74D6" w:rsidP="003E74D6">
      <w:pPr>
        <w:pStyle w:val="KeepWithNext"/>
        <w:rPr>
          <w:rtl/>
        </w:rPr>
      </w:pPr>
      <w:bookmarkStart w:id="997" w:name="_ETM_Q1_873764"/>
      <w:bookmarkEnd w:id="997"/>
    </w:p>
    <w:p w:rsidR="003E74D6" w:rsidRDefault="003E74D6" w:rsidP="003E74D6">
      <w:pPr>
        <w:rPr>
          <w:rtl/>
        </w:rPr>
      </w:pPr>
      <w:r>
        <w:rPr>
          <w:rFonts w:hint="cs"/>
          <w:rtl/>
        </w:rPr>
        <w:t>מי אמר?</w:t>
      </w:r>
    </w:p>
    <w:p w:rsidR="003E74D6" w:rsidRDefault="003E74D6" w:rsidP="003E74D6">
      <w:pPr>
        <w:rPr>
          <w:rtl/>
        </w:rPr>
      </w:pPr>
    </w:p>
    <w:p w:rsidR="003E74D6" w:rsidRDefault="003E74D6" w:rsidP="003E74D6">
      <w:pPr>
        <w:pStyle w:val="a5"/>
        <w:keepNext/>
        <w:rPr>
          <w:rtl/>
        </w:rPr>
      </w:pPr>
      <w:bookmarkStart w:id="998" w:name="_ETM_Q1_870933"/>
      <w:bookmarkEnd w:id="998"/>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אנחנו נלחמים בזה.</w:t>
      </w:r>
    </w:p>
    <w:p w:rsidR="003E74D6" w:rsidRDefault="003E74D6" w:rsidP="003E74D6">
      <w:pPr>
        <w:rPr>
          <w:rtl/>
        </w:rPr>
      </w:pPr>
    </w:p>
    <w:p w:rsidR="003E74D6" w:rsidRDefault="003E74D6" w:rsidP="003E74D6">
      <w:pPr>
        <w:pStyle w:val="afb"/>
        <w:keepNext/>
        <w:rPr>
          <w:rtl/>
        </w:rPr>
      </w:pPr>
      <w:bookmarkStart w:id="999" w:name="_ETM_Q1_877107"/>
      <w:bookmarkEnd w:id="999"/>
      <w:r>
        <w:rPr>
          <w:rFonts w:hint="cs"/>
          <w:rtl/>
        </w:rPr>
        <w:t>מאיר שמש:</w:t>
      </w:r>
    </w:p>
    <w:p w:rsidR="003E74D6" w:rsidRDefault="003E74D6" w:rsidP="003E74D6">
      <w:pPr>
        <w:pStyle w:val="KeepWithNext"/>
        <w:rPr>
          <w:rtl/>
        </w:rPr>
      </w:pPr>
    </w:p>
    <w:p w:rsidR="003E74D6" w:rsidRDefault="003E74D6" w:rsidP="003E74D6">
      <w:pPr>
        <w:rPr>
          <w:rtl/>
        </w:rPr>
      </w:pPr>
      <w:r>
        <w:rPr>
          <w:rFonts w:hint="cs"/>
          <w:rtl/>
        </w:rPr>
        <w:t xml:space="preserve">אנחנו נלחמים בזה. יש </w:t>
      </w:r>
      <w:bookmarkStart w:id="1000" w:name="_ETM_Q1_877358"/>
      <w:bookmarkEnd w:id="1000"/>
      <w:r>
        <w:rPr>
          <w:rFonts w:hint="cs"/>
          <w:rtl/>
        </w:rPr>
        <w:t xml:space="preserve">לנו היום סיירת וכל חברי הוועדה יודעים כמה </w:t>
      </w:r>
      <w:bookmarkStart w:id="1001" w:name="_ETM_Q1_882482"/>
      <w:bookmarkEnd w:id="1001"/>
      <w:r>
        <w:rPr>
          <w:rFonts w:hint="cs"/>
          <w:rtl/>
        </w:rPr>
        <w:t xml:space="preserve">אני שולח לכם תמונות על מקומות שאנחנו שולחים את </w:t>
      </w:r>
      <w:bookmarkStart w:id="1002" w:name="_ETM_Q1_887155"/>
      <w:bookmarkEnd w:id="1002"/>
      <w:r>
        <w:rPr>
          <w:rFonts w:hint="cs"/>
          <w:rtl/>
        </w:rPr>
        <w:t xml:space="preserve">המלשינון, את המוסד לבטיחות וגהות, והיו הרבה אתרים שעשו להם </w:t>
      </w:r>
      <w:bookmarkStart w:id="1003" w:name="_ETM_Q1_892955"/>
      <w:bookmarkEnd w:id="1003"/>
      <w:r>
        <w:rPr>
          <w:rFonts w:hint="cs"/>
          <w:rtl/>
        </w:rPr>
        <w:t xml:space="preserve">הפסקת עבודה. אני יכול להראות לכם. אם </w:t>
      </w:r>
      <w:bookmarkStart w:id="1004" w:name="_ETM_Q1_899988"/>
      <w:bookmarkEnd w:id="1004"/>
      <w:r>
        <w:rPr>
          <w:rFonts w:hint="cs"/>
          <w:rtl/>
        </w:rPr>
        <w:t xml:space="preserve">הייתה לנו את המצגת, היו רואים במצגת את המשולש </w:t>
      </w:r>
      <w:bookmarkStart w:id="1005" w:name="_ETM_Q1_902971"/>
      <w:bookmarkEnd w:id="1005"/>
      <w:r>
        <w:rPr>
          <w:rFonts w:hint="cs"/>
          <w:rtl/>
        </w:rPr>
        <w:t>של הפסקת העבודה.</w:t>
      </w:r>
    </w:p>
    <w:p w:rsidR="003E74D6" w:rsidRDefault="003E74D6" w:rsidP="003E74D6">
      <w:pPr>
        <w:rPr>
          <w:rtl/>
        </w:rPr>
      </w:pPr>
    </w:p>
    <w:p w:rsidR="003E74D6" w:rsidRDefault="003E74D6" w:rsidP="003E74D6">
      <w:pPr>
        <w:pStyle w:val="af8"/>
        <w:keepNext/>
        <w:rPr>
          <w:rtl/>
        </w:rPr>
      </w:pPr>
      <w:bookmarkStart w:id="1006" w:name="_ETM_Q1_905093"/>
      <w:bookmarkStart w:id="1007" w:name="_ETM_Q1_905138"/>
      <w:bookmarkEnd w:id="1006"/>
      <w:bookmarkEnd w:id="1007"/>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אתם מבינים שמבחינה משפטית קשה לבקש</w:t>
      </w:r>
      <w:bookmarkStart w:id="1008" w:name="_ETM_Q1_909264"/>
      <w:bookmarkEnd w:id="1008"/>
      <w:r>
        <w:rPr>
          <w:rFonts w:hint="cs"/>
          <w:rtl/>
        </w:rPr>
        <w:t xml:space="preserve">, מטילים עליכם החלטות וחוקים ותקנות ואחר כך לתת לכם </w:t>
      </w:r>
      <w:bookmarkStart w:id="1009" w:name="_ETM_Q1_915581"/>
      <w:bookmarkEnd w:id="1009"/>
      <w:r>
        <w:rPr>
          <w:rFonts w:hint="cs"/>
          <w:rtl/>
        </w:rPr>
        <w:t>את האפשרות לפקח על זה. יש בזה בעיה.</w:t>
      </w:r>
    </w:p>
    <w:p w:rsidR="003E74D6" w:rsidRDefault="003E74D6" w:rsidP="003E74D6">
      <w:pPr>
        <w:rPr>
          <w:rtl/>
        </w:rPr>
      </w:pPr>
    </w:p>
    <w:p w:rsidR="003E74D6" w:rsidRDefault="003E74D6" w:rsidP="003E74D6">
      <w:pPr>
        <w:pStyle w:val="afb"/>
        <w:keepNext/>
        <w:rPr>
          <w:rtl/>
        </w:rPr>
      </w:pPr>
      <w:bookmarkStart w:id="1010" w:name="_ETM_Q1_921029"/>
      <w:bookmarkEnd w:id="1010"/>
      <w:r>
        <w:rPr>
          <w:rFonts w:hint="cs"/>
          <w:rtl/>
        </w:rPr>
        <w:t>מאיר שמש:</w:t>
      </w:r>
    </w:p>
    <w:p w:rsidR="003E74D6" w:rsidRDefault="003E74D6" w:rsidP="003E74D6">
      <w:pPr>
        <w:pStyle w:val="KeepWithNext"/>
        <w:rPr>
          <w:rtl/>
        </w:rPr>
      </w:pPr>
    </w:p>
    <w:p w:rsidR="003E74D6" w:rsidRDefault="003E74D6" w:rsidP="003E74D6">
      <w:pPr>
        <w:rPr>
          <w:rtl/>
        </w:rPr>
      </w:pPr>
      <w:r>
        <w:rPr>
          <w:rFonts w:hint="cs"/>
          <w:rtl/>
        </w:rPr>
        <w:t xml:space="preserve">צריך להקים </w:t>
      </w:r>
      <w:bookmarkStart w:id="1011" w:name="_ETM_Q1_921791"/>
      <w:bookmarkEnd w:id="1011"/>
      <w:r>
        <w:rPr>
          <w:rFonts w:hint="cs"/>
          <w:rtl/>
        </w:rPr>
        <w:t xml:space="preserve">ארגון כלשהו. </w:t>
      </w:r>
    </w:p>
    <w:p w:rsidR="003E74D6" w:rsidRDefault="003E74D6" w:rsidP="003E74D6">
      <w:pPr>
        <w:rPr>
          <w:rtl/>
        </w:rPr>
      </w:pPr>
    </w:p>
    <w:p w:rsidR="003E74D6" w:rsidRDefault="003E74D6" w:rsidP="003E74D6">
      <w:pPr>
        <w:pStyle w:val="afb"/>
        <w:keepNext/>
        <w:rPr>
          <w:rtl/>
          <w:lang w:eastAsia="he-IL"/>
        </w:rPr>
      </w:pPr>
      <w:bookmarkStart w:id="1012" w:name="_ETM_Q1_926171"/>
      <w:bookmarkStart w:id="1013" w:name="_ETM_Q1_924537"/>
      <w:bookmarkEnd w:id="1012"/>
      <w:bookmarkEnd w:id="1013"/>
      <w:r>
        <w:rPr>
          <w:rFonts w:hint="cs"/>
          <w:rtl/>
          <w:lang w:eastAsia="he-IL"/>
        </w:rPr>
        <w:t>יצחק יוסף לקס:</w:t>
      </w:r>
    </w:p>
    <w:p w:rsidR="003E74D6" w:rsidRDefault="003E74D6" w:rsidP="003E74D6">
      <w:pPr>
        <w:pStyle w:val="KeepWithNext"/>
        <w:rPr>
          <w:rtl/>
          <w:lang w:eastAsia="he-IL"/>
        </w:rPr>
      </w:pPr>
    </w:p>
    <w:p w:rsidR="003E74D6" w:rsidRDefault="003E74D6" w:rsidP="003E74D6">
      <w:pPr>
        <w:rPr>
          <w:rtl/>
        </w:rPr>
      </w:pPr>
      <w:r>
        <w:rPr>
          <w:rFonts w:hint="cs"/>
          <w:rtl/>
        </w:rPr>
        <w:t>לפקח על מי שעשה לא טוב.</w:t>
      </w:r>
    </w:p>
    <w:p w:rsidR="003E74D6" w:rsidRDefault="003E74D6" w:rsidP="003E74D6">
      <w:pPr>
        <w:rPr>
          <w:rtl/>
        </w:rPr>
      </w:pPr>
    </w:p>
    <w:p w:rsidR="003E74D6" w:rsidRDefault="003E74D6" w:rsidP="003E74D6">
      <w:pPr>
        <w:pStyle w:val="afb"/>
        <w:keepNext/>
        <w:rPr>
          <w:rtl/>
        </w:rPr>
      </w:pPr>
      <w:bookmarkStart w:id="1014" w:name="_ETM_Q1_928125"/>
      <w:bookmarkEnd w:id="1014"/>
      <w:r>
        <w:rPr>
          <w:rFonts w:hint="cs"/>
          <w:rtl/>
        </w:rPr>
        <w:t>מאיר שמש:</w:t>
      </w:r>
    </w:p>
    <w:p w:rsidR="003E74D6" w:rsidRDefault="003E74D6" w:rsidP="003E74D6">
      <w:pPr>
        <w:pStyle w:val="KeepWithNext"/>
        <w:rPr>
          <w:rtl/>
        </w:rPr>
      </w:pPr>
    </w:p>
    <w:p w:rsidR="003E74D6" w:rsidRDefault="003E74D6" w:rsidP="003E74D6">
      <w:pPr>
        <w:rPr>
          <w:rtl/>
        </w:rPr>
      </w:pPr>
      <w:r>
        <w:rPr>
          <w:rFonts w:hint="cs"/>
          <w:rtl/>
        </w:rPr>
        <w:t xml:space="preserve">צריך להקים </w:t>
      </w:r>
      <w:bookmarkStart w:id="1015" w:name="_ETM_Q1_928559"/>
      <w:bookmarkEnd w:id="1015"/>
      <w:r>
        <w:rPr>
          <w:rFonts w:hint="cs"/>
          <w:rtl/>
        </w:rPr>
        <w:t xml:space="preserve">ארגון, צוות חשיבה עם משרד העבודה. אנחנו הולכים להיות חלק </w:t>
      </w:r>
      <w:bookmarkStart w:id="1016" w:name="_ETM_Q1_931727"/>
      <w:bookmarkEnd w:id="1016"/>
      <w:r>
        <w:rPr>
          <w:rFonts w:hint="cs"/>
          <w:rtl/>
        </w:rPr>
        <w:t xml:space="preserve">מזה. עם בוני הארץ. עם ההסתדרות. </w:t>
      </w:r>
    </w:p>
    <w:p w:rsidR="003E74D6" w:rsidRDefault="003E74D6" w:rsidP="003E74D6">
      <w:pPr>
        <w:rPr>
          <w:rtl/>
        </w:rPr>
      </w:pPr>
    </w:p>
    <w:p w:rsidR="003E74D6" w:rsidRDefault="003E74D6" w:rsidP="003E74D6">
      <w:pPr>
        <w:pStyle w:val="a5"/>
        <w:keepNext/>
        <w:rPr>
          <w:rtl/>
        </w:rPr>
      </w:pPr>
      <w:bookmarkStart w:id="1017" w:name="_ETM_Q1_937178"/>
      <w:bookmarkEnd w:id="1017"/>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 xml:space="preserve">מאיפה הגעת לכל זה? </w:t>
      </w:r>
      <w:bookmarkStart w:id="1018" w:name="_ETM_Q1_935524"/>
      <w:bookmarkEnd w:id="1018"/>
      <w:r>
        <w:rPr>
          <w:rFonts w:hint="cs"/>
          <w:rtl/>
        </w:rPr>
        <w:t>למה אתה מסבך את העניינים?</w:t>
      </w:r>
    </w:p>
    <w:p w:rsidR="003E74D6" w:rsidRDefault="003E74D6" w:rsidP="003E74D6">
      <w:pPr>
        <w:rPr>
          <w:rtl/>
        </w:rPr>
      </w:pPr>
      <w:bookmarkStart w:id="1019" w:name="_ETM_Q1_941047"/>
      <w:bookmarkStart w:id="1020" w:name="_ETM_Q1_941441"/>
      <w:bookmarkEnd w:id="1019"/>
      <w:bookmarkEnd w:id="1020"/>
    </w:p>
    <w:p w:rsidR="003E74D6" w:rsidRDefault="003E74D6" w:rsidP="003E74D6">
      <w:pPr>
        <w:pStyle w:val="afb"/>
        <w:keepNext/>
        <w:rPr>
          <w:rtl/>
        </w:rPr>
      </w:pPr>
      <w:bookmarkStart w:id="1021" w:name="_ETM_Q1_941428"/>
      <w:bookmarkEnd w:id="1021"/>
      <w:r>
        <w:rPr>
          <w:rFonts w:hint="cs"/>
          <w:rtl/>
        </w:rPr>
        <w:t>מאיר שמש:</w:t>
      </w:r>
    </w:p>
    <w:p w:rsidR="003E74D6" w:rsidRDefault="003E74D6" w:rsidP="003E74D6">
      <w:pPr>
        <w:pStyle w:val="KeepWithNext"/>
        <w:rPr>
          <w:rtl/>
        </w:rPr>
      </w:pPr>
    </w:p>
    <w:p w:rsidR="003E74D6" w:rsidRDefault="003E74D6" w:rsidP="003E74D6">
      <w:pPr>
        <w:rPr>
          <w:rtl/>
        </w:rPr>
      </w:pPr>
      <w:r>
        <w:rPr>
          <w:rFonts w:hint="cs"/>
          <w:rtl/>
        </w:rPr>
        <w:t xml:space="preserve">אני אגיד לך למה. </w:t>
      </w:r>
      <w:bookmarkStart w:id="1022" w:name="_ETM_Q1_940804"/>
      <w:bookmarkEnd w:id="1022"/>
      <w:r>
        <w:rPr>
          <w:rFonts w:hint="cs"/>
          <w:rtl/>
        </w:rPr>
        <w:t xml:space="preserve">כשאני צריך לעשות היום פוליסת ביטוח, אף </w:t>
      </w:r>
      <w:bookmarkStart w:id="1023" w:name="_ETM_Q1_945222"/>
      <w:bookmarkEnd w:id="1023"/>
      <w:r>
        <w:rPr>
          <w:rFonts w:hint="cs"/>
          <w:rtl/>
        </w:rPr>
        <w:t xml:space="preserve">חברה ישראלית לא מוכנה לבטח אותי. ביטוח שהיה עולה </w:t>
      </w:r>
      <w:bookmarkStart w:id="1024" w:name="_ETM_Q1_947159"/>
      <w:bookmarkEnd w:id="1024"/>
      <w:r>
        <w:rPr>
          <w:rFonts w:hint="cs"/>
          <w:rtl/>
        </w:rPr>
        <w:t>לי 10,000 שקלים, היום עולה לי 40,000 שקלים.</w:t>
      </w:r>
    </w:p>
    <w:p w:rsidR="003E74D6" w:rsidRDefault="003E74D6" w:rsidP="003E74D6">
      <w:pPr>
        <w:rPr>
          <w:rtl/>
        </w:rPr>
      </w:pPr>
    </w:p>
    <w:p w:rsidR="003E74D6" w:rsidRDefault="00D50C44" w:rsidP="003E74D6">
      <w:pPr>
        <w:pStyle w:val="afb"/>
        <w:keepNext/>
        <w:rPr>
          <w:rtl/>
        </w:rPr>
      </w:pPr>
      <w:bookmarkStart w:id="1025" w:name="_ETM_Q1_951637"/>
      <w:bookmarkEnd w:id="1025"/>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בבקשה, בוא נתמקד </w:t>
      </w:r>
      <w:bookmarkStart w:id="1026" w:name="_ETM_Q1_950927"/>
      <w:bookmarkEnd w:id="1026"/>
      <w:r>
        <w:rPr>
          <w:rFonts w:hint="cs"/>
          <w:rtl/>
        </w:rPr>
        <w:t xml:space="preserve">בנושא. </w:t>
      </w:r>
    </w:p>
    <w:p w:rsidR="003E74D6" w:rsidRDefault="003E74D6" w:rsidP="003E74D6">
      <w:pPr>
        <w:rPr>
          <w:rtl/>
        </w:rPr>
      </w:pPr>
      <w:bookmarkStart w:id="1027" w:name="_ETM_Q1_997604"/>
      <w:bookmarkEnd w:id="1027"/>
    </w:p>
    <w:p w:rsidR="003E74D6" w:rsidRDefault="003E74D6" w:rsidP="003E74D6">
      <w:pPr>
        <w:pStyle w:val="af8"/>
        <w:keepNext/>
        <w:rPr>
          <w:rtl/>
        </w:rPr>
      </w:pPr>
      <w:bookmarkStart w:id="1028" w:name="_ETM_Q1_997982"/>
      <w:bookmarkStart w:id="1029" w:name="_ETM_Q1_999340"/>
      <w:bookmarkEnd w:id="1028"/>
      <w:bookmarkEnd w:id="1029"/>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כמה שנים נשאר הפיגום בבניין? שלוש שנים?</w:t>
      </w:r>
    </w:p>
    <w:p w:rsidR="003E74D6" w:rsidRDefault="003E74D6" w:rsidP="003E74D6">
      <w:pPr>
        <w:rPr>
          <w:rtl/>
        </w:rPr>
      </w:pPr>
    </w:p>
    <w:p w:rsidR="003E74D6" w:rsidRDefault="00D50C44" w:rsidP="003E74D6">
      <w:pPr>
        <w:pStyle w:val="afb"/>
        <w:keepNext/>
        <w:rPr>
          <w:rtl/>
        </w:rPr>
      </w:pPr>
      <w:bookmarkStart w:id="1030" w:name="_ETM_Q1_999913"/>
      <w:bookmarkEnd w:id="1030"/>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כמה זמן </w:t>
      </w:r>
      <w:bookmarkStart w:id="1031" w:name="_ETM_Q1_1004092"/>
      <w:bookmarkEnd w:id="1031"/>
      <w:r>
        <w:rPr>
          <w:rFonts w:hint="cs"/>
          <w:rtl/>
        </w:rPr>
        <w:t>הוא עומד בבניין? בין שלושה חודשים לשישה חודשים.</w:t>
      </w:r>
    </w:p>
    <w:p w:rsidR="003E74D6" w:rsidRDefault="003E74D6" w:rsidP="003E74D6">
      <w:pPr>
        <w:rPr>
          <w:rtl/>
        </w:rPr>
      </w:pPr>
    </w:p>
    <w:p w:rsidR="003E74D6" w:rsidRDefault="003E74D6" w:rsidP="003E74D6">
      <w:pPr>
        <w:pStyle w:val="a5"/>
        <w:keepNext/>
        <w:rPr>
          <w:rtl/>
        </w:rPr>
      </w:pPr>
      <w:bookmarkStart w:id="1032" w:name="_ETM_Q1_1008533"/>
      <w:bookmarkEnd w:id="1032"/>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 xml:space="preserve">לא. </w:t>
      </w:r>
      <w:bookmarkStart w:id="1033" w:name="_ETM_Q1_1014092"/>
      <w:bookmarkEnd w:id="1033"/>
      <w:r>
        <w:rPr>
          <w:rFonts w:hint="cs"/>
          <w:rtl/>
        </w:rPr>
        <w:t xml:space="preserve">יש לך את תמ"א 38. יש מקומות שהוא שם </w:t>
      </w:r>
      <w:bookmarkStart w:id="1034" w:name="_ETM_Q1_1014209"/>
      <w:bookmarkEnd w:id="1034"/>
      <w:r>
        <w:rPr>
          <w:rFonts w:hint="cs"/>
          <w:rtl/>
        </w:rPr>
        <w:t>גם 12 חודשים.</w:t>
      </w:r>
    </w:p>
    <w:p w:rsidR="003E74D6" w:rsidRDefault="003E74D6" w:rsidP="003E74D6">
      <w:pPr>
        <w:rPr>
          <w:rtl/>
        </w:rPr>
      </w:pPr>
      <w:bookmarkStart w:id="1035" w:name="_ETM_Q1_1020279"/>
      <w:bookmarkEnd w:id="1035"/>
    </w:p>
    <w:p w:rsidR="003E74D6" w:rsidRDefault="003E74D6" w:rsidP="003E74D6">
      <w:pPr>
        <w:pStyle w:val="a5"/>
        <w:keepNext/>
        <w:rPr>
          <w:rtl/>
        </w:rPr>
      </w:pPr>
      <w:bookmarkStart w:id="1036" w:name="_ETM_Q1_1020713"/>
      <w:bookmarkStart w:id="1037" w:name="_ETM_Q1_1019288"/>
      <w:bookmarkStart w:id="1038" w:name="_ETM_Q1_1019556"/>
      <w:bookmarkStart w:id="1039" w:name="_ETM_Q1_1025848"/>
      <w:bookmarkEnd w:id="1036"/>
      <w:bookmarkEnd w:id="1037"/>
      <w:bookmarkEnd w:id="1038"/>
      <w:bookmarkEnd w:id="1039"/>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 xml:space="preserve">ב-20 קומות לא מרכיבים פיגומים. ב-60 </w:t>
      </w:r>
      <w:bookmarkStart w:id="1040" w:name="_ETM_Q1_1021184"/>
      <w:bookmarkEnd w:id="1040"/>
      <w:r>
        <w:rPr>
          <w:rFonts w:hint="cs"/>
          <w:rtl/>
        </w:rPr>
        <w:t>מטרים לא מרכיבים פיגום.</w:t>
      </w:r>
      <w:bookmarkStart w:id="1041" w:name="_ETM_Q1_1023981"/>
      <w:bookmarkEnd w:id="1041"/>
    </w:p>
    <w:p w:rsidR="003E74D6" w:rsidRDefault="003E74D6" w:rsidP="003E74D6">
      <w:pPr>
        <w:rPr>
          <w:rtl/>
        </w:rPr>
      </w:pPr>
    </w:p>
    <w:p w:rsidR="003E74D6" w:rsidRDefault="003E74D6" w:rsidP="003E74D6">
      <w:pPr>
        <w:pStyle w:val="afb"/>
        <w:keepNext/>
        <w:rPr>
          <w:rtl/>
        </w:rPr>
      </w:pPr>
      <w:bookmarkStart w:id="1042" w:name="_ETM_Q1_1024257"/>
      <w:bookmarkStart w:id="1043" w:name="_ETM_Q1_1024318"/>
      <w:bookmarkEnd w:id="1042"/>
      <w:bookmarkEnd w:id="1043"/>
      <w:r>
        <w:rPr>
          <w:rFonts w:hint="cs"/>
          <w:rtl/>
        </w:rPr>
        <w:t>יצחק גור</w:t>
      </w:r>
      <w:r w:rsidR="00D50C44">
        <w:rPr>
          <w:rFonts w:hint="cs"/>
          <w:rtl/>
        </w:rPr>
        <w:t>ו</w:t>
      </w:r>
      <w:r>
        <w:rPr>
          <w:rFonts w:hint="cs"/>
          <w:rtl/>
        </w:rPr>
        <w:t>ביץ:</w:t>
      </w:r>
    </w:p>
    <w:p w:rsidR="003E74D6" w:rsidRDefault="003E74D6" w:rsidP="003E74D6">
      <w:pPr>
        <w:pStyle w:val="KeepWithNext"/>
        <w:rPr>
          <w:rtl/>
        </w:rPr>
      </w:pPr>
    </w:p>
    <w:p w:rsidR="003E74D6" w:rsidRDefault="003E74D6" w:rsidP="003E74D6">
      <w:pPr>
        <w:rPr>
          <w:rtl/>
        </w:rPr>
      </w:pPr>
      <w:bookmarkStart w:id="1044" w:name="_ETM_Q1_1024573"/>
      <w:bookmarkEnd w:id="1044"/>
      <w:r>
        <w:rPr>
          <w:rFonts w:hint="cs"/>
          <w:rtl/>
        </w:rPr>
        <w:t xml:space="preserve"> ב-20 קומות מרכיבים למעלה ולמטה. </w:t>
      </w:r>
      <w:bookmarkStart w:id="1045" w:name="_ETM_Q1_1030442"/>
      <w:bookmarkEnd w:id="1045"/>
    </w:p>
    <w:p w:rsidR="003E74D6" w:rsidRDefault="003E74D6" w:rsidP="003E74D6">
      <w:pPr>
        <w:rPr>
          <w:rtl/>
        </w:rPr>
      </w:pPr>
    </w:p>
    <w:p w:rsidR="003E74D6" w:rsidRDefault="00283D02" w:rsidP="003E74D6">
      <w:pPr>
        <w:pStyle w:val="afb"/>
        <w:keepNext/>
        <w:rPr>
          <w:rtl/>
          <w:lang w:eastAsia="he-IL"/>
        </w:rPr>
      </w:pPr>
      <w:bookmarkStart w:id="1046" w:name="_ETM_Q1_1032947"/>
      <w:bookmarkStart w:id="1047" w:name="_ETM_Q1_1045111"/>
      <w:bookmarkStart w:id="1048" w:name="_ETM_Q1_1046084"/>
      <w:bookmarkEnd w:id="1046"/>
      <w:bookmarkEnd w:id="1047"/>
      <w:bookmarkEnd w:id="1048"/>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רוצה להתייחס להצעה. מבחינתנו דווקא הדוגמה שניתנה </w:t>
      </w:r>
      <w:bookmarkStart w:id="1049" w:name="_ETM_Q1_1047743"/>
      <w:bookmarkEnd w:id="1049"/>
      <w:r>
        <w:rPr>
          <w:rFonts w:hint="cs"/>
          <w:rtl/>
          <w:lang w:eastAsia="he-IL"/>
        </w:rPr>
        <w:t xml:space="preserve">כאן, אני רוצה להשתמש בה. בונה הפיגומים לצורך </w:t>
      </w:r>
      <w:bookmarkStart w:id="1050" w:name="_ETM_Q1_1054298"/>
      <w:bookmarkEnd w:id="1050"/>
      <w:r>
        <w:rPr>
          <w:rFonts w:hint="cs"/>
          <w:rtl/>
          <w:lang w:eastAsia="he-IL"/>
        </w:rPr>
        <w:t xml:space="preserve">העניין, נקביל אותו למוסכניק. באה מכונית </w:t>
      </w:r>
      <w:bookmarkStart w:id="1051" w:name="_ETM_Q1_1057036"/>
      <w:bookmarkEnd w:id="1051"/>
      <w:r>
        <w:rPr>
          <w:rFonts w:hint="cs"/>
          <w:rtl/>
          <w:lang w:eastAsia="he-IL"/>
        </w:rPr>
        <w:t xml:space="preserve">והוא עושה פעולות במכונית. אבל יש את יצרן המכונית וליצרן </w:t>
      </w:r>
      <w:bookmarkStart w:id="1052" w:name="_ETM_Q1_1062245"/>
      <w:bookmarkEnd w:id="1052"/>
      <w:r>
        <w:rPr>
          <w:rFonts w:hint="cs"/>
          <w:rtl/>
          <w:lang w:eastAsia="he-IL"/>
        </w:rPr>
        <w:t xml:space="preserve">המכונית - בענייננו יצרן הפיגומים - יש אחריות. יש משמעות </w:t>
      </w:r>
      <w:bookmarkStart w:id="1053" w:name="_ETM_Q1_1066915"/>
      <w:bookmarkEnd w:id="1053"/>
      <w:r>
        <w:rPr>
          <w:rFonts w:hint="cs"/>
          <w:rtl/>
          <w:lang w:eastAsia="he-IL"/>
        </w:rPr>
        <w:t xml:space="preserve">מבחינת האחריות של היצרן למוצר שיוצר על ידו. לעולם לא </w:t>
      </w:r>
      <w:bookmarkStart w:id="1054" w:name="_ETM_Q1_1071779"/>
      <w:bookmarkEnd w:id="1054"/>
      <w:r>
        <w:rPr>
          <w:rFonts w:hint="cs"/>
          <w:rtl/>
          <w:lang w:eastAsia="he-IL"/>
        </w:rPr>
        <w:t xml:space="preserve">באנו ואמרנו שהמוסכניק נושא בכל האחריות של אותו </w:t>
      </w:r>
      <w:bookmarkStart w:id="1055" w:name="_ETM_Q1_1075830"/>
      <w:bookmarkEnd w:id="1055"/>
      <w:r>
        <w:rPr>
          <w:rFonts w:hint="cs"/>
          <w:rtl/>
          <w:lang w:eastAsia="he-IL"/>
        </w:rPr>
        <w:t>מוצר. יש עוד חוקים כמו חוק אחריות מוצרים פגומים.</w:t>
      </w:r>
      <w:bookmarkStart w:id="1056" w:name="_ETM_Q1_1080254"/>
      <w:bookmarkEnd w:id="1056"/>
      <w:r>
        <w:rPr>
          <w:rFonts w:hint="cs"/>
          <w:rtl/>
          <w:lang w:eastAsia="he-IL"/>
        </w:rPr>
        <w:t xml:space="preserve"> יש עוד הרבה נושאים שבעצם אני לא יכולה </w:t>
      </w:r>
      <w:bookmarkStart w:id="1057" w:name="_ETM_Q1_1083011"/>
      <w:bookmarkEnd w:id="1057"/>
      <w:r>
        <w:rPr>
          <w:rFonts w:hint="cs"/>
          <w:rtl/>
          <w:lang w:eastAsia="he-IL"/>
        </w:rPr>
        <w:t>להתעלם מהפקטור של אחריות היצרן.</w:t>
      </w:r>
    </w:p>
    <w:p w:rsidR="003E74D6" w:rsidRDefault="003E74D6" w:rsidP="003E74D6">
      <w:pPr>
        <w:rPr>
          <w:rtl/>
          <w:lang w:eastAsia="he-IL"/>
        </w:rPr>
      </w:pPr>
    </w:p>
    <w:p w:rsidR="003E74D6" w:rsidRDefault="003E74D6" w:rsidP="003E74D6">
      <w:pPr>
        <w:rPr>
          <w:rtl/>
          <w:lang w:eastAsia="he-IL"/>
        </w:rPr>
      </w:pPr>
      <w:r>
        <w:rPr>
          <w:rFonts w:hint="cs"/>
          <w:rtl/>
          <w:lang w:eastAsia="he-IL"/>
        </w:rPr>
        <w:t>בנ</w:t>
      </w:r>
      <w:bookmarkStart w:id="1058" w:name="_ETM_Q1_1085504"/>
      <w:bookmarkEnd w:id="1058"/>
      <w:r>
        <w:rPr>
          <w:rFonts w:hint="cs"/>
          <w:rtl/>
          <w:lang w:eastAsia="he-IL"/>
        </w:rPr>
        <w:t xml:space="preserve">וסף לכך מבחינת התקנות כפי שהן </w:t>
      </w:r>
      <w:bookmarkStart w:id="1059" w:name="_ETM_Q1_1089287"/>
      <w:bookmarkEnd w:id="1059"/>
      <w:r>
        <w:rPr>
          <w:rFonts w:hint="cs"/>
          <w:rtl/>
          <w:lang w:eastAsia="he-IL"/>
        </w:rPr>
        <w:t xml:space="preserve">מנוסחות כיום, הן מטילות אחריות על מבצע הבנייה לספק פיגומים </w:t>
      </w:r>
      <w:bookmarkStart w:id="1060" w:name="_ETM_Q1_1094097"/>
      <w:bookmarkEnd w:id="1060"/>
      <w:r>
        <w:rPr>
          <w:rFonts w:hint="cs"/>
          <w:rtl/>
          <w:lang w:eastAsia="he-IL"/>
        </w:rPr>
        <w:t>תקינים ומתאימים. כל מערכת האחריות שכרגע קיימת מבחינת הנוסח - - -</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מסקנה? מה ההצעה שלך?</w:t>
      </w:r>
    </w:p>
    <w:p w:rsidR="003E74D6" w:rsidRDefault="003E74D6" w:rsidP="003E74D6">
      <w:pPr>
        <w:rPr>
          <w:rtl/>
          <w:lang w:eastAsia="he-IL"/>
        </w:rPr>
      </w:pPr>
    </w:p>
    <w:p w:rsidR="003E74D6" w:rsidRDefault="00283D02" w:rsidP="003E74D6">
      <w:pPr>
        <w:pStyle w:val="afb"/>
        <w:keepNext/>
        <w:rPr>
          <w:rtl/>
          <w:lang w:eastAsia="he-IL"/>
        </w:rPr>
      </w:pPr>
      <w:bookmarkStart w:id="1061" w:name="_ETM_Q1_1100721"/>
      <w:bookmarkStart w:id="1062" w:name="_ETM_Q1_1102203"/>
      <w:bookmarkEnd w:id="1061"/>
      <w:bookmarkEnd w:id="1062"/>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מבחינתי הפתרון הוא </w:t>
      </w:r>
      <w:bookmarkStart w:id="1063" w:name="_ETM_Q1_1103348"/>
      <w:bookmarkEnd w:id="1063"/>
      <w:r>
        <w:rPr>
          <w:rFonts w:hint="cs"/>
          <w:rtl/>
          <w:lang w:eastAsia="he-IL"/>
        </w:rPr>
        <w:t xml:space="preserve">כן לדאוג לבדיקה של הפיגומים על ידי מכון התקנים. </w:t>
      </w:r>
      <w:bookmarkStart w:id="1064" w:name="_ETM_Q1_1107454"/>
      <w:bookmarkEnd w:id="1064"/>
      <w:r>
        <w:rPr>
          <w:rFonts w:hint="cs"/>
          <w:rtl/>
          <w:lang w:eastAsia="he-IL"/>
        </w:rPr>
        <w:t>זו הדרך היחידה.</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כולל הישנים? כל הישנים?</w:t>
      </w:r>
    </w:p>
    <w:p w:rsidR="003E74D6" w:rsidRDefault="003E74D6" w:rsidP="003E74D6">
      <w:pPr>
        <w:rPr>
          <w:rtl/>
          <w:lang w:eastAsia="he-IL"/>
        </w:rPr>
      </w:pPr>
    </w:p>
    <w:p w:rsidR="003E74D6" w:rsidRDefault="00D50C44" w:rsidP="003E74D6">
      <w:pPr>
        <w:pStyle w:val="afb"/>
        <w:keepNext/>
        <w:rPr>
          <w:rtl/>
          <w:lang w:eastAsia="he-IL"/>
        </w:rPr>
      </w:pPr>
      <w:bookmarkStart w:id="1065" w:name="_ETM_Q1_1112360"/>
      <w:bookmarkEnd w:id="1065"/>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איך הוא יכול לבדוק?</w:t>
      </w:r>
    </w:p>
    <w:p w:rsidR="003E74D6" w:rsidRDefault="003E74D6" w:rsidP="003E74D6">
      <w:pPr>
        <w:rPr>
          <w:rtl/>
          <w:lang w:eastAsia="he-IL"/>
        </w:rPr>
      </w:pPr>
      <w:bookmarkStart w:id="1066" w:name="_ETM_Q1_1113329"/>
      <w:bookmarkEnd w:id="1066"/>
    </w:p>
    <w:p w:rsidR="003E74D6" w:rsidRDefault="00283D02" w:rsidP="003E74D6">
      <w:pPr>
        <w:pStyle w:val="afb"/>
        <w:keepNext/>
        <w:rPr>
          <w:rtl/>
          <w:lang w:eastAsia="he-IL"/>
        </w:rPr>
      </w:pPr>
      <w:bookmarkStart w:id="1067" w:name="_ETM_Q1_1108934"/>
      <w:bookmarkEnd w:id="1067"/>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אסביר. אנחנו בעצם לוקחים בחשבון שיש לנו כאן שתי קבוצות. </w:t>
      </w:r>
      <w:bookmarkStart w:id="1068" w:name="_ETM_Q1_1120119"/>
      <w:bookmarkEnd w:id="1068"/>
      <w:r>
        <w:rPr>
          <w:rFonts w:hint="cs"/>
          <w:rtl/>
          <w:lang w:eastAsia="he-IL"/>
        </w:rPr>
        <w:t xml:space="preserve">יש לנו קבוצה ראשונה שבעצם עליה יחול החוק תוך שישה </w:t>
      </w:r>
      <w:bookmarkStart w:id="1069" w:name="_ETM_Q1_1123251"/>
      <w:bookmarkEnd w:id="1069"/>
      <w:r>
        <w:rPr>
          <w:rFonts w:hint="cs"/>
          <w:rtl/>
          <w:lang w:eastAsia="he-IL"/>
        </w:rPr>
        <w:t xml:space="preserve">חודשים ויש קבוצה שנייה שעליה יש לנו הוראה שמדברת </w:t>
      </w:r>
      <w:bookmarkStart w:id="1070" w:name="_ETM_Q1_1127659"/>
      <w:bookmarkEnd w:id="1070"/>
      <w:r>
        <w:rPr>
          <w:rFonts w:hint="cs"/>
          <w:rtl/>
          <w:lang w:eastAsia="he-IL"/>
        </w:rPr>
        <w:t>על תחולה תוך 18 חודשים. בתוך התקופות האלה ממילא</w:t>
      </w:r>
      <w:bookmarkStart w:id="1071" w:name="_ETM_Q1_1132907"/>
      <w:bookmarkEnd w:id="1071"/>
      <w:r>
        <w:rPr>
          <w:rFonts w:hint="cs"/>
          <w:rtl/>
          <w:lang w:eastAsia="he-IL"/>
        </w:rPr>
        <w:t xml:space="preserve"> שוק מווסת את עצמו כי בעצם יש פיגומים שעוד חודש </w:t>
      </w:r>
      <w:bookmarkStart w:id="1072" w:name="_ETM_Q1_1138022"/>
      <w:bookmarkEnd w:id="1072"/>
      <w:r>
        <w:rPr>
          <w:rFonts w:hint="cs"/>
          <w:rtl/>
          <w:lang w:eastAsia="he-IL"/>
        </w:rPr>
        <w:t xml:space="preserve">יפרקו אותם ואז אנחנו אומרים שהרי </w:t>
      </w:r>
      <w:bookmarkStart w:id="1073" w:name="_ETM_Q1_1135849"/>
      <w:bookmarkEnd w:id="1073"/>
      <w:r>
        <w:rPr>
          <w:rFonts w:hint="cs"/>
          <w:rtl/>
          <w:lang w:eastAsia="he-IL"/>
        </w:rPr>
        <w:t xml:space="preserve">לא כולם יפורקו בעוד חודש ולא כולם יפורקו בעוד </w:t>
      </w:r>
      <w:bookmarkStart w:id="1074" w:name="_ETM_Q1_1143146"/>
      <w:bookmarkEnd w:id="1074"/>
      <w:r>
        <w:rPr>
          <w:rFonts w:hint="cs"/>
          <w:rtl/>
          <w:lang w:eastAsia="he-IL"/>
        </w:rPr>
        <w:t xml:space="preserve">שנה וחצי. יש מנעד מבחינת השוק והדרך היא, </w:t>
      </w:r>
      <w:bookmarkStart w:id="1075" w:name="_ETM_Q1_1148574"/>
      <w:bookmarkEnd w:id="1075"/>
      <w:r>
        <w:rPr>
          <w:rFonts w:hint="cs"/>
          <w:rtl/>
          <w:lang w:eastAsia="he-IL"/>
        </w:rPr>
        <w:t xml:space="preserve">הכר היחיד שיש לי הוא מה אלה שמפורקים ממחר </w:t>
      </w:r>
      <w:bookmarkStart w:id="1076" w:name="_ETM_Q1_1150971"/>
      <w:bookmarkEnd w:id="1076"/>
      <w:r>
        <w:rPr>
          <w:rFonts w:hint="cs"/>
          <w:rtl/>
          <w:lang w:eastAsia="he-IL"/>
        </w:rPr>
        <w:t>עד המועד שבו מכון התקנים כפוף לביצוע הבדיקות - - -</w:t>
      </w:r>
    </w:p>
    <w:p w:rsidR="003E74D6" w:rsidRDefault="003E74D6" w:rsidP="003E74D6">
      <w:pPr>
        <w:rPr>
          <w:rtl/>
          <w:lang w:eastAsia="he-IL"/>
        </w:rPr>
      </w:pPr>
    </w:p>
    <w:p w:rsidR="003E74D6" w:rsidRDefault="003E74D6" w:rsidP="003E74D6">
      <w:pPr>
        <w:pStyle w:val="afb"/>
        <w:keepNext/>
        <w:rPr>
          <w:rtl/>
          <w:lang w:eastAsia="he-IL"/>
        </w:rPr>
      </w:pPr>
      <w:bookmarkStart w:id="1077" w:name="_ETM_Q1_1153776"/>
      <w:bookmarkEnd w:id="1077"/>
      <w:r>
        <w:rPr>
          <w:rFonts w:hint="cs"/>
          <w:rtl/>
          <w:lang w:eastAsia="he-IL"/>
        </w:rPr>
        <w:t>עופר נוריאלי:</w:t>
      </w:r>
    </w:p>
    <w:p w:rsidR="003E74D6" w:rsidRDefault="003E74D6" w:rsidP="003E74D6">
      <w:pPr>
        <w:pStyle w:val="KeepWithNext"/>
        <w:rPr>
          <w:rtl/>
          <w:lang w:eastAsia="he-IL"/>
        </w:rPr>
      </w:pPr>
    </w:p>
    <w:p w:rsidR="003E74D6" w:rsidRDefault="003E74D6" w:rsidP="003E74D6">
      <w:pPr>
        <w:rPr>
          <w:rtl/>
        </w:rPr>
      </w:pPr>
      <w:r>
        <w:rPr>
          <w:rFonts w:hint="cs"/>
          <w:rtl/>
        </w:rPr>
        <w:t xml:space="preserve">מכון התקנים </w:t>
      </w:r>
      <w:bookmarkStart w:id="1078" w:name="_ETM_Q1_1152685"/>
      <w:bookmarkEnd w:id="1078"/>
      <w:r>
        <w:rPr>
          <w:rFonts w:hint="cs"/>
          <w:rtl/>
        </w:rPr>
        <w:t>לא יכול לבדוק פיגום ישן.</w:t>
      </w:r>
    </w:p>
    <w:p w:rsidR="003E74D6" w:rsidRDefault="003E74D6" w:rsidP="003E74D6">
      <w:pPr>
        <w:rPr>
          <w:rtl/>
        </w:rPr>
      </w:pPr>
    </w:p>
    <w:p w:rsidR="003E74D6" w:rsidRDefault="00283D02" w:rsidP="003E74D6">
      <w:pPr>
        <w:pStyle w:val="afb"/>
        <w:keepNext/>
        <w:rPr>
          <w:rtl/>
        </w:rPr>
      </w:pPr>
      <w:bookmarkStart w:id="1079" w:name="_ETM_Q1_1159287"/>
      <w:bookmarkEnd w:id="1079"/>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זה</w:t>
      </w:r>
      <w:bookmarkStart w:id="1080" w:name="_ETM_Q1_1158850"/>
      <w:bookmarkEnd w:id="1080"/>
      <w:r>
        <w:rPr>
          <w:rFonts w:hint="cs"/>
          <w:rtl/>
        </w:rPr>
        <w:t xml:space="preserve"> בעצם פער הזמנים שיש לי שלגביו אני צריכה לדאוג </w:t>
      </w:r>
      <w:bookmarkStart w:id="1081" w:name="_ETM_Q1_1161068"/>
      <w:bookmarkEnd w:id="1081"/>
      <w:r>
        <w:rPr>
          <w:rFonts w:hint="cs"/>
          <w:rtl/>
        </w:rPr>
        <w:t xml:space="preserve">למענה אבל נניח בעוד ארבעה חודשים או שלושה </w:t>
      </w:r>
      <w:bookmarkStart w:id="1082" w:name="_ETM_Q1_1165140"/>
      <w:bookmarkEnd w:id="1082"/>
      <w:r>
        <w:rPr>
          <w:rFonts w:hint="cs"/>
          <w:rtl/>
        </w:rPr>
        <w:t xml:space="preserve">חודשים שמכון התקנים ערוך, כל פיגום, ברגע שהוא מפורק, </w:t>
      </w:r>
      <w:bookmarkStart w:id="1083" w:name="_ETM_Q1_1169898"/>
      <w:bookmarkEnd w:id="1083"/>
      <w:r>
        <w:rPr>
          <w:rFonts w:hint="cs"/>
          <w:rtl/>
        </w:rPr>
        <w:t>מוזרם לשם.</w:t>
      </w:r>
    </w:p>
    <w:p w:rsidR="003E74D6" w:rsidRDefault="003E74D6" w:rsidP="003E74D6">
      <w:pPr>
        <w:rPr>
          <w:rtl/>
        </w:rPr>
      </w:pPr>
    </w:p>
    <w:p w:rsidR="003E74D6" w:rsidRDefault="00D50C44" w:rsidP="003E74D6">
      <w:pPr>
        <w:pStyle w:val="afb"/>
        <w:keepNext/>
        <w:rPr>
          <w:rtl/>
        </w:rPr>
      </w:pPr>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לאן? למכון התקנים?</w:t>
      </w:r>
    </w:p>
    <w:p w:rsidR="003E74D6" w:rsidRDefault="003E74D6" w:rsidP="003E74D6">
      <w:pPr>
        <w:rPr>
          <w:rtl/>
        </w:rPr>
      </w:pPr>
    </w:p>
    <w:p w:rsidR="003E74D6" w:rsidRDefault="00283D02" w:rsidP="003E74D6">
      <w:pPr>
        <w:pStyle w:val="afb"/>
        <w:keepNext/>
        <w:rPr>
          <w:rtl/>
        </w:rPr>
      </w:pPr>
      <w:bookmarkStart w:id="1084" w:name="_ETM_Q1_1173023"/>
      <w:bookmarkStart w:id="1085" w:name="_ETM_Q1_1173958"/>
      <w:bookmarkEnd w:id="1084"/>
      <w:bookmarkEnd w:id="1085"/>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כן. </w:t>
      </w:r>
    </w:p>
    <w:p w:rsidR="003E74D6" w:rsidRDefault="003E74D6" w:rsidP="003E74D6">
      <w:pPr>
        <w:rPr>
          <w:rtl/>
        </w:rPr>
      </w:pPr>
    </w:p>
    <w:p w:rsidR="003E74D6" w:rsidRDefault="00D50C44" w:rsidP="003E74D6">
      <w:pPr>
        <w:pStyle w:val="afb"/>
        <w:keepNext/>
        <w:rPr>
          <w:rtl/>
        </w:rPr>
      </w:pPr>
      <w:bookmarkStart w:id="1086" w:name="_ETM_Q1_1176629"/>
      <w:bookmarkEnd w:id="1086"/>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חמישה מיליון מטרים?</w:t>
      </w:r>
    </w:p>
    <w:p w:rsidR="003E74D6" w:rsidRDefault="003E74D6" w:rsidP="003E74D6">
      <w:pPr>
        <w:rPr>
          <w:rtl/>
        </w:rPr>
      </w:pPr>
    </w:p>
    <w:p w:rsidR="003E74D6" w:rsidRDefault="00283D02" w:rsidP="003E74D6">
      <w:pPr>
        <w:pStyle w:val="afb"/>
        <w:keepNext/>
        <w:rPr>
          <w:rtl/>
        </w:rPr>
      </w:pPr>
      <w:bookmarkStart w:id="1087" w:name="_ETM_Q1_1174635"/>
      <w:bookmarkStart w:id="1088" w:name="_ETM_Q1_1176699"/>
      <w:bookmarkEnd w:id="1087"/>
      <w:bookmarkEnd w:id="1088"/>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לפי ההצעה שלכם שהוצעה כאן, למעשה כל העניין </w:t>
      </w:r>
      <w:bookmarkStart w:id="1089" w:name="_ETM_Q1_1183321"/>
      <w:bookmarkEnd w:id="1089"/>
      <w:r>
        <w:rPr>
          <w:rFonts w:hint="cs"/>
          <w:rtl/>
        </w:rPr>
        <w:t xml:space="preserve">של הבדיקה מתייתר. </w:t>
      </w:r>
    </w:p>
    <w:p w:rsidR="003E74D6" w:rsidRDefault="003E74D6" w:rsidP="003E74D6">
      <w:pPr>
        <w:rPr>
          <w:rtl/>
        </w:rPr>
      </w:pPr>
    </w:p>
    <w:p w:rsidR="003E74D6" w:rsidRDefault="00D50C44" w:rsidP="003E74D6">
      <w:pPr>
        <w:pStyle w:val="afb"/>
        <w:keepNext/>
        <w:rPr>
          <w:rtl/>
        </w:rPr>
      </w:pPr>
      <w:bookmarkStart w:id="1090" w:name="_ETM_Q1_1186161"/>
      <w:bookmarkEnd w:id="1090"/>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סליחה, את מתבלבלת. מכון התקנים עושה </w:t>
      </w:r>
      <w:bookmarkStart w:id="1091" w:name="_ETM_Q1_1191431"/>
      <w:bookmarkEnd w:id="1091"/>
      <w:r>
        <w:rPr>
          <w:rFonts w:hint="cs"/>
          <w:rtl/>
        </w:rPr>
        <w:t>בדיקה מדגמית.</w:t>
      </w:r>
    </w:p>
    <w:p w:rsidR="003E74D6" w:rsidRDefault="003E74D6" w:rsidP="003E74D6">
      <w:pPr>
        <w:rPr>
          <w:rtl/>
        </w:rPr>
      </w:pPr>
    </w:p>
    <w:p w:rsidR="003E74D6" w:rsidRDefault="003E74D6" w:rsidP="003E74D6">
      <w:pPr>
        <w:pStyle w:val="afb"/>
        <w:keepNext/>
        <w:rPr>
          <w:rtl/>
        </w:rPr>
      </w:pPr>
      <w:bookmarkStart w:id="1092" w:name="_ETM_Q1_1195666"/>
      <w:bookmarkEnd w:id="1092"/>
      <w:r>
        <w:rPr>
          <w:rFonts w:hint="cs"/>
          <w:rtl/>
        </w:rPr>
        <w:t>עופר נוריאלי:</w:t>
      </w:r>
    </w:p>
    <w:p w:rsidR="003E74D6" w:rsidRDefault="003E74D6" w:rsidP="003E74D6">
      <w:pPr>
        <w:pStyle w:val="KeepWithNext"/>
        <w:rPr>
          <w:rtl/>
        </w:rPr>
      </w:pPr>
    </w:p>
    <w:p w:rsidR="003E74D6" w:rsidRDefault="003E74D6" w:rsidP="003E74D6">
      <w:pPr>
        <w:rPr>
          <w:rtl/>
        </w:rPr>
      </w:pPr>
      <w:r>
        <w:rPr>
          <w:rFonts w:hint="cs"/>
          <w:rtl/>
        </w:rPr>
        <w:t>מכון התקנים לא יכול לבדוק פיגום-פיגום.</w:t>
      </w:r>
      <w:bookmarkStart w:id="1093" w:name="_ETM_Q1_1198155"/>
      <w:bookmarkEnd w:id="1093"/>
    </w:p>
    <w:p w:rsidR="003E74D6" w:rsidRDefault="003E74D6" w:rsidP="003E74D6">
      <w:pPr>
        <w:rPr>
          <w:rtl/>
        </w:rPr>
      </w:pPr>
    </w:p>
    <w:p w:rsidR="003E74D6" w:rsidRDefault="00D50C44" w:rsidP="003E74D6">
      <w:pPr>
        <w:pStyle w:val="afb"/>
        <w:keepNext/>
        <w:rPr>
          <w:rtl/>
        </w:rPr>
      </w:pPr>
      <w:bookmarkStart w:id="1094" w:name="_ETM_Q1_1198434"/>
      <w:bookmarkStart w:id="1095" w:name="_ETM_Q1_1199247"/>
      <w:bookmarkEnd w:id="1094"/>
      <w:bookmarkEnd w:id="1095"/>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הוא יושב אצלו </w:t>
      </w:r>
      <w:bookmarkStart w:id="1096" w:name="_ETM_Q1_1196327"/>
      <w:bookmarkEnd w:id="1096"/>
      <w:r>
        <w:rPr>
          <w:rFonts w:hint="cs"/>
          <w:rtl/>
        </w:rPr>
        <w:t xml:space="preserve">במפעל ובודק כל פיגום שיוצא? </w:t>
      </w:r>
      <w:bookmarkStart w:id="1097" w:name="_ETM_Q1_1202025"/>
      <w:bookmarkEnd w:id="1097"/>
    </w:p>
    <w:p w:rsidR="003E74D6" w:rsidRDefault="003E74D6" w:rsidP="003E74D6">
      <w:pPr>
        <w:rPr>
          <w:rtl/>
        </w:rPr>
      </w:pPr>
    </w:p>
    <w:p w:rsidR="003E74D6" w:rsidRDefault="003E74D6" w:rsidP="003E74D6">
      <w:pPr>
        <w:pStyle w:val="afb"/>
        <w:keepNext/>
        <w:rPr>
          <w:rtl/>
          <w:lang w:eastAsia="he-IL"/>
        </w:rPr>
      </w:pPr>
      <w:bookmarkStart w:id="1098" w:name="_ETM_Q1_1202599"/>
      <w:bookmarkEnd w:id="1098"/>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rPr>
      </w:pPr>
      <w:r>
        <w:rPr>
          <w:rFonts w:hint="cs"/>
          <w:rtl/>
        </w:rPr>
        <w:t>אפשר לעשות בדיקה מדגמית בלי שנדע. מכון התקנים יבוא לאתר ויבדוק.</w:t>
      </w:r>
    </w:p>
    <w:p w:rsidR="003E74D6" w:rsidRDefault="003E74D6" w:rsidP="003E74D6">
      <w:pPr>
        <w:rPr>
          <w:rtl/>
        </w:rPr>
      </w:pPr>
    </w:p>
    <w:p w:rsidR="003E74D6" w:rsidRDefault="003E74D6" w:rsidP="003E74D6">
      <w:pPr>
        <w:pStyle w:val="afb"/>
        <w:keepNext/>
        <w:rPr>
          <w:rtl/>
        </w:rPr>
      </w:pPr>
      <w:bookmarkStart w:id="1099" w:name="_ETM_Q1_1216956"/>
      <w:bookmarkEnd w:id="1099"/>
      <w:r>
        <w:rPr>
          <w:rFonts w:hint="cs"/>
          <w:rtl/>
        </w:rPr>
        <w:t>רוני פנחס:</w:t>
      </w:r>
    </w:p>
    <w:p w:rsidR="003E74D6" w:rsidRDefault="003E74D6" w:rsidP="003E74D6">
      <w:pPr>
        <w:pStyle w:val="KeepWithNext"/>
        <w:rPr>
          <w:rtl/>
        </w:rPr>
      </w:pPr>
    </w:p>
    <w:p w:rsidR="003E74D6" w:rsidRDefault="003E74D6" w:rsidP="003E74D6">
      <w:pPr>
        <w:rPr>
          <w:rtl/>
        </w:rPr>
      </w:pPr>
      <w:r>
        <w:rPr>
          <w:rFonts w:hint="cs"/>
          <w:rtl/>
        </w:rPr>
        <w:t xml:space="preserve">יש לי 4,000 </w:t>
      </w:r>
      <w:bookmarkStart w:id="1100" w:name="_ETM_Q1_1221733"/>
      <w:bookmarkEnd w:id="1100"/>
      <w:r>
        <w:rPr>
          <w:rFonts w:hint="cs"/>
          <w:rtl/>
        </w:rPr>
        <w:t xml:space="preserve">מיטות. מכון התקנים יושב כאן. שאל אותו אם אני יכול </w:t>
      </w:r>
      <w:bookmarkStart w:id="1101" w:name="_ETM_Q1_1224865"/>
      <w:bookmarkEnd w:id="1101"/>
      <w:r>
        <w:rPr>
          <w:rFonts w:hint="cs"/>
          <w:rtl/>
        </w:rPr>
        <w:t xml:space="preserve">מחר בבוקר לשלוח אליו למפעל שלו שיבדוק לי 4,000 מיטות שזה 20,000 אלמנטים. הוא יכול לבדוק לי? וכמה זמן זה </w:t>
      </w:r>
      <w:bookmarkStart w:id="1102" w:name="_ETM_Q1_1231764"/>
      <w:bookmarkEnd w:id="1102"/>
      <w:r>
        <w:rPr>
          <w:rFonts w:hint="cs"/>
          <w:rtl/>
        </w:rPr>
        <w:t>ייקח?</w:t>
      </w:r>
    </w:p>
    <w:p w:rsidR="003E74D6" w:rsidRDefault="003E74D6" w:rsidP="003E74D6">
      <w:pPr>
        <w:rPr>
          <w:rtl/>
        </w:rPr>
      </w:pPr>
      <w:bookmarkStart w:id="1103" w:name="_ETM_Q1_1235014"/>
      <w:bookmarkEnd w:id="1103"/>
    </w:p>
    <w:p w:rsidR="003E74D6" w:rsidRDefault="003E74D6" w:rsidP="003E74D6">
      <w:pPr>
        <w:pStyle w:val="afb"/>
        <w:keepNext/>
        <w:rPr>
          <w:rtl/>
        </w:rPr>
      </w:pPr>
      <w:bookmarkStart w:id="1104" w:name="_ETM_Q1_1235418"/>
      <w:bookmarkEnd w:id="1104"/>
      <w:r>
        <w:rPr>
          <w:rFonts w:hint="cs"/>
          <w:rtl/>
        </w:rPr>
        <w:t>אלי מסלטי:</w:t>
      </w:r>
    </w:p>
    <w:p w:rsidR="003E74D6" w:rsidRDefault="003E74D6" w:rsidP="003E74D6">
      <w:pPr>
        <w:pStyle w:val="KeepWithNext"/>
        <w:rPr>
          <w:rtl/>
        </w:rPr>
      </w:pPr>
    </w:p>
    <w:p w:rsidR="003E74D6" w:rsidRDefault="003E74D6" w:rsidP="003E74D6">
      <w:pPr>
        <w:rPr>
          <w:rtl/>
        </w:rPr>
      </w:pPr>
      <w:r>
        <w:rPr>
          <w:rFonts w:hint="cs"/>
          <w:rtl/>
        </w:rPr>
        <w:t xml:space="preserve">זאת לא הנקודה. </w:t>
      </w:r>
    </w:p>
    <w:p w:rsidR="003E74D6" w:rsidRDefault="003E74D6" w:rsidP="003E74D6">
      <w:pPr>
        <w:rPr>
          <w:rtl/>
        </w:rPr>
      </w:pPr>
    </w:p>
    <w:p w:rsidR="003E74D6" w:rsidRDefault="003E74D6" w:rsidP="003E74D6">
      <w:pPr>
        <w:pStyle w:val="af8"/>
        <w:keepNext/>
        <w:rPr>
          <w:rtl/>
        </w:rPr>
      </w:pPr>
      <w:bookmarkStart w:id="1105" w:name="_ETM_Q1_1238771"/>
      <w:bookmarkEnd w:id="1105"/>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למה זאת לא הנקודה?</w:t>
      </w:r>
    </w:p>
    <w:p w:rsidR="003E74D6" w:rsidRDefault="003E74D6" w:rsidP="003E74D6">
      <w:pPr>
        <w:rPr>
          <w:rtl/>
        </w:rPr>
      </w:pPr>
    </w:p>
    <w:p w:rsidR="003E74D6" w:rsidRDefault="003E74D6" w:rsidP="003E74D6">
      <w:pPr>
        <w:pStyle w:val="afb"/>
        <w:keepNext/>
        <w:rPr>
          <w:rtl/>
        </w:rPr>
      </w:pPr>
      <w:bookmarkStart w:id="1106" w:name="_ETM_Q1_1237340"/>
      <w:bookmarkStart w:id="1107" w:name="_ETM_Q1_1239977"/>
      <w:bookmarkEnd w:id="1106"/>
      <w:bookmarkEnd w:id="1107"/>
      <w:r>
        <w:rPr>
          <w:rFonts w:hint="cs"/>
          <w:rtl/>
        </w:rPr>
        <w:t>אלי מסלטי:</w:t>
      </w:r>
    </w:p>
    <w:p w:rsidR="003E74D6" w:rsidRDefault="003E74D6" w:rsidP="003E74D6">
      <w:pPr>
        <w:pStyle w:val="KeepWithNext"/>
        <w:rPr>
          <w:rtl/>
        </w:rPr>
      </w:pPr>
    </w:p>
    <w:p w:rsidR="003E74D6" w:rsidRDefault="003E74D6" w:rsidP="003E74D6">
      <w:pPr>
        <w:rPr>
          <w:rtl/>
        </w:rPr>
      </w:pPr>
      <w:r>
        <w:rPr>
          <w:rFonts w:hint="cs"/>
          <w:rtl/>
        </w:rPr>
        <w:t xml:space="preserve">לפרק פיגום, באותו רגע </w:t>
      </w:r>
      <w:bookmarkStart w:id="1108" w:name="_ETM_Q1_1242531"/>
      <w:bookmarkEnd w:id="1108"/>
      <w:r>
        <w:rPr>
          <w:rFonts w:hint="cs"/>
          <w:rtl/>
        </w:rPr>
        <w:t>שהוא מפרק פיגום, ייסע למכון התקנים עם המשאית?</w:t>
      </w:r>
    </w:p>
    <w:p w:rsidR="003E74D6" w:rsidRDefault="003E74D6" w:rsidP="003E74D6">
      <w:pPr>
        <w:rPr>
          <w:rtl/>
        </w:rPr>
      </w:pPr>
    </w:p>
    <w:p w:rsidR="003E74D6" w:rsidRDefault="003E74D6" w:rsidP="003E74D6">
      <w:pPr>
        <w:pStyle w:val="afb"/>
        <w:keepNext/>
        <w:rPr>
          <w:rtl/>
        </w:rPr>
      </w:pPr>
      <w:bookmarkStart w:id="1109" w:name="_ETM_Q1_1245718"/>
      <w:bookmarkStart w:id="1110" w:name="_ETM_Q1_1243547"/>
      <w:bookmarkEnd w:id="1109"/>
      <w:bookmarkEnd w:id="1110"/>
      <w:r>
        <w:rPr>
          <w:rFonts w:hint="cs"/>
          <w:rtl/>
        </w:rPr>
        <w:t>מתן בראל:</w:t>
      </w:r>
    </w:p>
    <w:p w:rsidR="003E74D6" w:rsidRDefault="003E74D6" w:rsidP="003E74D6">
      <w:pPr>
        <w:pStyle w:val="KeepWithNext"/>
        <w:rPr>
          <w:rtl/>
        </w:rPr>
      </w:pPr>
    </w:p>
    <w:p w:rsidR="003E74D6" w:rsidRDefault="003E74D6" w:rsidP="003E74D6">
      <w:pPr>
        <w:rPr>
          <w:rtl/>
        </w:rPr>
      </w:pPr>
      <w:r>
        <w:rPr>
          <w:rFonts w:hint="cs"/>
          <w:rtl/>
        </w:rPr>
        <w:t xml:space="preserve">זאת לא </w:t>
      </w:r>
      <w:bookmarkStart w:id="1111" w:name="_ETM_Q1_1244150"/>
      <w:bookmarkEnd w:id="1111"/>
      <w:r>
        <w:rPr>
          <w:rFonts w:hint="cs"/>
          <w:rtl/>
        </w:rPr>
        <w:t>הייתה ההצעה.</w:t>
      </w:r>
    </w:p>
    <w:p w:rsidR="003E74D6" w:rsidRDefault="003E74D6" w:rsidP="003E74D6">
      <w:pPr>
        <w:rPr>
          <w:rtl/>
        </w:rPr>
      </w:pPr>
      <w:bookmarkStart w:id="1112" w:name="_ETM_Q1_1248378"/>
      <w:bookmarkStart w:id="1113" w:name="_ETM_Q1_1249189"/>
      <w:bookmarkEnd w:id="1112"/>
      <w:bookmarkEnd w:id="1113"/>
    </w:p>
    <w:p w:rsidR="003E74D6" w:rsidRDefault="00D50C44" w:rsidP="003E74D6">
      <w:pPr>
        <w:pStyle w:val="afb"/>
        <w:keepNext/>
        <w:rPr>
          <w:rtl/>
        </w:rPr>
      </w:pPr>
      <w:bookmarkStart w:id="1114" w:name="_ETM_Q1_1247350"/>
      <w:bookmarkEnd w:id="1114"/>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תבהירו את ההצעה כי היא לא הייתה ברורה.</w:t>
      </w:r>
    </w:p>
    <w:p w:rsidR="003E74D6" w:rsidRDefault="003E74D6" w:rsidP="003E74D6">
      <w:pPr>
        <w:rPr>
          <w:rtl/>
        </w:rPr>
      </w:pPr>
    </w:p>
    <w:p w:rsidR="003E74D6" w:rsidRDefault="003E74D6" w:rsidP="003E74D6">
      <w:pPr>
        <w:pStyle w:val="af8"/>
        <w:keepNext/>
        <w:rPr>
          <w:rtl/>
        </w:rPr>
      </w:pPr>
      <w:bookmarkStart w:id="1115" w:name="_ETM_Q1_1248026"/>
      <w:bookmarkStart w:id="1116" w:name="_ETM_Q1_1251460"/>
      <w:bookmarkEnd w:id="1115"/>
      <w:bookmarkEnd w:id="1116"/>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הצעה קונקרטית. </w:t>
      </w:r>
      <w:bookmarkStart w:id="1117" w:name="_ETM_Q1_1251918"/>
      <w:bookmarkEnd w:id="1117"/>
    </w:p>
    <w:p w:rsidR="003E74D6" w:rsidRDefault="003E74D6" w:rsidP="003E74D6">
      <w:pPr>
        <w:rPr>
          <w:rtl/>
        </w:rPr>
      </w:pPr>
      <w:bookmarkStart w:id="1118" w:name="_ETM_Q1_1253995"/>
      <w:bookmarkEnd w:id="1118"/>
    </w:p>
    <w:p w:rsidR="003E74D6" w:rsidRDefault="003E74D6" w:rsidP="003E74D6">
      <w:pPr>
        <w:pStyle w:val="afb"/>
        <w:keepNext/>
        <w:rPr>
          <w:rtl/>
        </w:rPr>
      </w:pPr>
      <w:bookmarkStart w:id="1119" w:name="_ETM_Q1_1254570"/>
      <w:bookmarkStart w:id="1120" w:name="_ETM_Q1_1256916"/>
      <w:bookmarkEnd w:id="1119"/>
      <w:bookmarkEnd w:id="1120"/>
      <w:r>
        <w:rPr>
          <w:rFonts w:hint="cs"/>
          <w:rtl/>
        </w:rPr>
        <w:t>מתן בראל:</w:t>
      </w:r>
    </w:p>
    <w:p w:rsidR="003E74D6" w:rsidRDefault="003E74D6" w:rsidP="003E74D6">
      <w:pPr>
        <w:pStyle w:val="KeepWithNext"/>
        <w:rPr>
          <w:rtl/>
        </w:rPr>
      </w:pPr>
    </w:p>
    <w:p w:rsidR="003E74D6" w:rsidRDefault="003E74D6" w:rsidP="003E74D6">
      <w:pPr>
        <w:rPr>
          <w:rtl/>
        </w:rPr>
      </w:pPr>
      <w:r>
        <w:rPr>
          <w:rFonts w:hint="cs"/>
          <w:rtl/>
        </w:rPr>
        <w:t>אגף כלכלה בהסתדרות. ישבנו אתמול בשולחן העגול ואני חושב שההיגיון הבריא ואמר שיש כאן כמה חלופות. החלופה המועדפת לבדיק</w:t>
      </w:r>
      <w:bookmarkStart w:id="1121" w:name="_ETM_Q1_1265763"/>
      <w:bookmarkEnd w:id="1121"/>
      <w:r>
        <w:rPr>
          <w:rFonts w:hint="cs"/>
          <w:rtl/>
        </w:rPr>
        <w:t xml:space="preserve">ה מקצועית היא שזה יחזור אל היצרנים ולא אל מכון </w:t>
      </w:r>
      <w:bookmarkStart w:id="1122" w:name="_ETM_Q1_1269159"/>
      <w:bookmarkEnd w:id="1122"/>
      <w:r>
        <w:rPr>
          <w:rFonts w:hint="cs"/>
          <w:rtl/>
        </w:rPr>
        <w:t>התקנים. גם אנחנו חושבים שלא סביר שהוא י</w:t>
      </w:r>
      <w:bookmarkStart w:id="1123" w:name="_ETM_Q1_1270652"/>
      <w:bookmarkEnd w:id="1123"/>
      <w:r>
        <w:rPr>
          <w:rFonts w:hint="cs"/>
          <w:rtl/>
        </w:rPr>
        <w:t xml:space="preserve">עמוד בכל השוק. יחזור אל היצרנים שכמו שהם יודעים לייצר </w:t>
      </w:r>
      <w:bookmarkStart w:id="1124" w:name="_ETM_Q1_1275089"/>
      <w:bookmarkEnd w:id="1124"/>
      <w:r>
        <w:rPr>
          <w:rFonts w:hint="cs"/>
          <w:rtl/>
        </w:rPr>
        <w:t xml:space="preserve">בתקן בצורה מסודרת ולהטביע שם, ההיגיון אומר שזה יחזור </w:t>
      </w:r>
      <w:bookmarkStart w:id="1125" w:name="_ETM_Q1_1279377"/>
      <w:bookmarkEnd w:id="1125"/>
      <w:r>
        <w:rPr>
          <w:rFonts w:hint="cs"/>
          <w:rtl/>
        </w:rPr>
        <w:t xml:space="preserve">אל היצרנים. אנחנו מבינים את המורכבות שזה מייצר אבל </w:t>
      </w:r>
      <w:bookmarkStart w:id="1126" w:name="_ETM_Q1_1282932"/>
      <w:bookmarkEnd w:id="1126"/>
      <w:r>
        <w:rPr>
          <w:rFonts w:hint="cs"/>
          <w:rtl/>
        </w:rPr>
        <w:t>זאת החלופה המועדפת.</w:t>
      </w:r>
    </w:p>
    <w:p w:rsidR="003E74D6" w:rsidRDefault="003E74D6" w:rsidP="003E74D6">
      <w:pPr>
        <w:rPr>
          <w:rtl/>
        </w:rPr>
      </w:pPr>
    </w:p>
    <w:p w:rsidR="003E74D6" w:rsidRDefault="003E74D6" w:rsidP="003E74D6">
      <w:pPr>
        <w:pStyle w:val="af8"/>
        <w:keepNext/>
        <w:rPr>
          <w:rtl/>
        </w:rPr>
      </w:pPr>
      <w:bookmarkStart w:id="1127" w:name="_ETM_Q1_1287342"/>
      <w:bookmarkStart w:id="1128" w:name="_ETM_Q1_1289135"/>
      <w:bookmarkEnd w:id="1127"/>
      <w:bookmarkEnd w:id="1128"/>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וכשזה חוזר, מה קורה? אתה אומר שהציוד </w:t>
      </w:r>
      <w:bookmarkStart w:id="1129" w:name="_ETM_Q1_1298024"/>
      <w:bookmarkEnd w:id="1129"/>
      <w:r>
        <w:rPr>
          <w:rFonts w:hint="cs"/>
          <w:rtl/>
        </w:rPr>
        <w:t>חוזר למפעל.</w:t>
      </w:r>
    </w:p>
    <w:p w:rsidR="003E74D6" w:rsidRDefault="003E74D6" w:rsidP="003E74D6">
      <w:pPr>
        <w:rPr>
          <w:rtl/>
        </w:rPr>
      </w:pPr>
      <w:bookmarkStart w:id="1130" w:name="_ETM_Q1_1289402"/>
      <w:bookmarkEnd w:id="1130"/>
    </w:p>
    <w:p w:rsidR="003E74D6" w:rsidRDefault="003E74D6" w:rsidP="003E74D6">
      <w:pPr>
        <w:pStyle w:val="afb"/>
        <w:keepNext/>
        <w:rPr>
          <w:rtl/>
        </w:rPr>
      </w:pPr>
      <w:bookmarkStart w:id="1131" w:name="_ETM_Q1_1289813"/>
      <w:bookmarkEnd w:id="1131"/>
      <w:r>
        <w:rPr>
          <w:rFonts w:hint="cs"/>
          <w:rtl/>
        </w:rPr>
        <w:t>מתן בראל:</w:t>
      </w:r>
    </w:p>
    <w:p w:rsidR="003E74D6" w:rsidRDefault="003E74D6" w:rsidP="003E74D6">
      <w:pPr>
        <w:pStyle w:val="KeepWithNext"/>
        <w:rPr>
          <w:rtl/>
        </w:rPr>
      </w:pPr>
    </w:p>
    <w:p w:rsidR="003E74D6" w:rsidRDefault="003E74D6" w:rsidP="003E74D6">
      <w:pPr>
        <w:rPr>
          <w:rtl/>
        </w:rPr>
      </w:pPr>
      <w:r>
        <w:rPr>
          <w:rFonts w:hint="cs"/>
          <w:rtl/>
        </w:rPr>
        <w:t xml:space="preserve">חוזר אליו לסימון. הוא היצרן יכול לבדוק כל רכיב </w:t>
      </w:r>
      <w:bookmarkStart w:id="1132" w:name="_ETM_Q1_1310926"/>
      <w:bookmarkEnd w:id="1132"/>
      <w:r>
        <w:rPr>
          <w:rFonts w:hint="cs"/>
          <w:rtl/>
        </w:rPr>
        <w:t xml:space="preserve">האם הוא מתאים לתקן? במידה שהוא מתאים, משאיר אותו ישים </w:t>
      </w:r>
      <w:bookmarkStart w:id="1133" w:name="_ETM_Q1_1315964"/>
      <w:bookmarkEnd w:id="1133"/>
      <w:r>
        <w:rPr>
          <w:rFonts w:hint="cs"/>
          <w:rtl/>
        </w:rPr>
        <w:t>ומחזיר אותו אל מתקין הפיגומים. זה ההיגי</w:t>
      </w:r>
      <w:bookmarkStart w:id="1134" w:name="_ETM_Q1_1316857"/>
      <w:bookmarkEnd w:id="1134"/>
      <w:r>
        <w:rPr>
          <w:rFonts w:hint="cs"/>
          <w:rtl/>
        </w:rPr>
        <w:t xml:space="preserve">ון הבריא אומר. אני מבין את המורכבות. </w:t>
      </w:r>
      <w:bookmarkStart w:id="1135" w:name="_ETM_Q1_1325451"/>
      <w:bookmarkEnd w:id="1135"/>
      <w:r>
        <w:rPr>
          <w:rFonts w:hint="cs"/>
          <w:rtl/>
        </w:rPr>
        <w:t xml:space="preserve">שאלתם שאלה מקצועית. זה לא מכון התקנים אלא היצרן אליו </w:t>
      </w:r>
      <w:bookmarkStart w:id="1136" w:name="_ETM_Q1_1326442"/>
      <w:bookmarkEnd w:id="1136"/>
      <w:r>
        <w:rPr>
          <w:rFonts w:hint="cs"/>
          <w:rtl/>
        </w:rPr>
        <w:t>זה אמור לחזור.</w:t>
      </w:r>
    </w:p>
    <w:p w:rsidR="003E74D6" w:rsidRDefault="003E74D6" w:rsidP="003E74D6">
      <w:pPr>
        <w:rPr>
          <w:rt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כמה זמן לדעתך זה יארך?</w:t>
      </w:r>
    </w:p>
    <w:p w:rsidR="003E74D6" w:rsidRDefault="003E74D6" w:rsidP="003E74D6">
      <w:pPr>
        <w:rPr>
          <w:rtl/>
        </w:rPr>
      </w:pPr>
      <w:bookmarkStart w:id="1137" w:name="_ETM_Q1_1331779"/>
      <w:bookmarkEnd w:id="1137"/>
    </w:p>
    <w:p w:rsidR="003E74D6" w:rsidRDefault="003E74D6" w:rsidP="003E74D6">
      <w:pPr>
        <w:pStyle w:val="a5"/>
        <w:keepNext/>
        <w:rPr>
          <w:rtl/>
        </w:rPr>
      </w:pPr>
      <w:bookmarkStart w:id="1138" w:name="_ETM_Q1_1332507"/>
      <w:bookmarkEnd w:id="1138"/>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בסביבות שבע שנים.</w:t>
      </w:r>
    </w:p>
    <w:p w:rsidR="003E74D6" w:rsidRDefault="003E74D6" w:rsidP="003E74D6">
      <w:pPr>
        <w:rPr>
          <w:rtl/>
        </w:rPr>
      </w:pPr>
      <w:bookmarkStart w:id="1139" w:name="_ETM_Q1_1332173"/>
      <w:bookmarkEnd w:id="1139"/>
    </w:p>
    <w:p w:rsidR="003E74D6" w:rsidRDefault="003E74D6" w:rsidP="003E74D6">
      <w:pPr>
        <w:pStyle w:val="af8"/>
        <w:keepNext/>
        <w:rPr>
          <w:rtl/>
        </w:rPr>
      </w:pPr>
      <w:bookmarkStart w:id="1140" w:name="_ETM_Q1_1332926"/>
      <w:bookmarkStart w:id="1141" w:name="_ETM_Q1_1333661"/>
      <w:bookmarkEnd w:id="1140"/>
      <w:bookmarkEnd w:id="1141"/>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יאמרו לך ש</w:t>
      </w:r>
      <w:bookmarkStart w:id="1142" w:name="_ETM_Q1_1332956"/>
      <w:bookmarkEnd w:id="1142"/>
      <w:r>
        <w:rPr>
          <w:rFonts w:hint="cs"/>
          <w:rtl/>
        </w:rPr>
        <w:t>יש להם 20,000 צינורות.</w:t>
      </w:r>
    </w:p>
    <w:p w:rsidR="003E74D6" w:rsidRDefault="003E74D6" w:rsidP="003E74D6">
      <w:pPr>
        <w:rPr>
          <w:rtl/>
        </w:rPr>
      </w:pPr>
      <w:bookmarkStart w:id="1143" w:name="_ETM_Q1_1339874"/>
      <w:bookmarkStart w:id="1144" w:name="_ETM_Q1_1341358"/>
      <w:bookmarkEnd w:id="1143"/>
      <w:bookmarkEnd w:id="1144"/>
    </w:p>
    <w:p w:rsidR="003E74D6" w:rsidRDefault="003E74D6" w:rsidP="003E74D6">
      <w:pPr>
        <w:pStyle w:val="afb"/>
        <w:keepNext/>
        <w:rPr>
          <w:rtl/>
        </w:rPr>
      </w:pPr>
      <w:bookmarkStart w:id="1145" w:name="_ETM_Q1_1343041"/>
      <w:bookmarkStart w:id="1146" w:name="_ETM_Q1_1341374"/>
      <w:bookmarkEnd w:id="1145"/>
      <w:bookmarkEnd w:id="1146"/>
      <w:r>
        <w:rPr>
          <w:rFonts w:hint="cs"/>
          <w:rtl/>
        </w:rPr>
        <w:t>יצחק מורי:</w:t>
      </w:r>
    </w:p>
    <w:p w:rsidR="003E74D6" w:rsidRDefault="003E74D6" w:rsidP="003E74D6">
      <w:pPr>
        <w:pStyle w:val="KeepWithNext"/>
        <w:rPr>
          <w:rtl/>
        </w:rPr>
      </w:pPr>
    </w:p>
    <w:p w:rsidR="003E74D6" w:rsidRDefault="003E74D6" w:rsidP="003E74D6">
      <w:pPr>
        <w:rPr>
          <w:rtl/>
        </w:rPr>
      </w:pPr>
      <w:r>
        <w:rPr>
          <w:rFonts w:hint="cs"/>
          <w:rtl/>
        </w:rPr>
        <w:t xml:space="preserve">אדוני </w:t>
      </w:r>
      <w:bookmarkStart w:id="1147" w:name="_ETM_Q1_1339622"/>
      <w:bookmarkEnd w:id="1147"/>
      <w:r>
        <w:rPr>
          <w:rFonts w:hint="cs"/>
          <w:rtl/>
        </w:rPr>
        <w:t>היושב ראש, אם אתה זוכר, אתמול התפרצתי וזה בדיוק היה על הנושא הזה. א</w:t>
      </w:r>
      <w:bookmarkStart w:id="1148" w:name="_ETM_Q1_1349860"/>
      <w:bookmarkEnd w:id="1148"/>
      <w:r>
        <w:rPr>
          <w:rFonts w:hint="cs"/>
          <w:rtl/>
        </w:rPr>
        <w:t xml:space="preserve">ני באתי אליכם אתמול ואמרתי שאני מושקע מעל 2.5 מיליון </w:t>
      </w:r>
      <w:bookmarkStart w:id="1149" w:name="_ETM_Q1_1351854"/>
      <w:bookmarkEnd w:id="1149"/>
      <w:r>
        <w:rPr>
          <w:rFonts w:hint="cs"/>
          <w:rtl/>
        </w:rPr>
        <w:t xml:space="preserve">שקלים ואתה אמרת לי שלא אדאג, אתה לא תיתן לי </w:t>
      </w:r>
      <w:bookmarkStart w:id="1150" w:name="_ETM_Q1_1356553"/>
      <w:bookmarkEnd w:id="1150"/>
      <w:r>
        <w:rPr>
          <w:rFonts w:hint="cs"/>
          <w:rtl/>
        </w:rPr>
        <w:t xml:space="preserve">לפשוט את הרגל – זה על הסעיף הזה. </w:t>
      </w:r>
    </w:p>
    <w:p w:rsidR="003E74D6" w:rsidRDefault="003E74D6" w:rsidP="003E74D6">
      <w:pPr>
        <w:rPr>
          <w:rtl/>
        </w:rPr>
      </w:pPr>
    </w:p>
    <w:p w:rsidR="003E74D6" w:rsidRDefault="003E74D6" w:rsidP="003E74D6">
      <w:pPr>
        <w:pStyle w:val="af8"/>
        <w:keepNext/>
        <w:rPr>
          <w:rtl/>
        </w:rPr>
      </w:pPr>
      <w:bookmarkStart w:id="1151" w:name="_ETM_Q1_1360443"/>
      <w:bookmarkEnd w:id="1151"/>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w:t>
      </w:r>
      <w:bookmarkStart w:id="1152" w:name="_ETM_Q1_1360788"/>
      <w:bookmarkEnd w:id="1152"/>
      <w:r>
        <w:rPr>
          <w:rFonts w:hint="cs"/>
          <w:rtl/>
        </w:rPr>
        <w:t>ממשיך באותה עמדה.</w:t>
      </w:r>
    </w:p>
    <w:p w:rsidR="003E74D6" w:rsidRDefault="003E74D6" w:rsidP="003E74D6">
      <w:pPr>
        <w:rPr>
          <w:rtl/>
        </w:rPr>
      </w:pPr>
    </w:p>
    <w:p w:rsidR="003E74D6" w:rsidRDefault="003E74D6" w:rsidP="003E74D6">
      <w:pPr>
        <w:pStyle w:val="afb"/>
        <w:keepNext/>
        <w:rPr>
          <w:rtl/>
        </w:rPr>
      </w:pPr>
      <w:bookmarkStart w:id="1153" w:name="_ETM_Q1_1361505"/>
      <w:bookmarkEnd w:id="1153"/>
      <w:r>
        <w:rPr>
          <w:rFonts w:hint="cs"/>
          <w:rtl/>
        </w:rPr>
        <w:t>יצחק מורי:</w:t>
      </w:r>
    </w:p>
    <w:p w:rsidR="003E74D6" w:rsidRDefault="003E74D6" w:rsidP="003E74D6">
      <w:pPr>
        <w:pStyle w:val="KeepWithNext"/>
        <w:rPr>
          <w:rtl/>
        </w:rPr>
      </w:pPr>
    </w:p>
    <w:p w:rsidR="003E74D6" w:rsidRDefault="003E74D6" w:rsidP="003E74D6">
      <w:pPr>
        <w:rPr>
          <w:rtl/>
        </w:rPr>
      </w:pPr>
      <w:r>
        <w:rPr>
          <w:rFonts w:hint="cs"/>
          <w:rtl/>
        </w:rPr>
        <w:t xml:space="preserve">גם אם אני </w:t>
      </w:r>
      <w:bookmarkStart w:id="1154" w:name="_ETM_Q1_1366347"/>
      <w:bookmarkEnd w:id="1154"/>
      <w:r>
        <w:rPr>
          <w:rFonts w:hint="cs"/>
          <w:rtl/>
        </w:rPr>
        <w:t>קונה ממנו איזה חלק שהוא חדש, מחר אני קונה</w:t>
      </w:r>
      <w:bookmarkStart w:id="1155" w:name="_ETM_Q1_1370023"/>
      <w:bookmarkEnd w:id="1155"/>
      <w:r>
        <w:rPr>
          <w:rFonts w:hint="cs"/>
          <w:rtl/>
        </w:rPr>
        <w:t xml:space="preserve"> ממנו והוא עומד עם תו התקן שלו, עם </w:t>
      </w:r>
      <w:bookmarkStart w:id="1156" w:name="_ETM_Q1_1373873"/>
      <w:bookmarkEnd w:id="1156"/>
      <w:r>
        <w:rPr>
          <w:rFonts w:hint="cs"/>
          <w:rtl/>
        </w:rPr>
        <w:t xml:space="preserve">הסימון שלו, הרי אני זה שאחראי ואני </w:t>
      </w:r>
      <w:bookmarkStart w:id="1157" w:name="_ETM_Q1_1376048"/>
      <w:bookmarkEnd w:id="1157"/>
      <w:r>
        <w:rPr>
          <w:rFonts w:hint="cs"/>
          <w:rtl/>
        </w:rPr>
        <w:t xml:space="preserve">זה שיודע אם עוד שבוע אני יכול להשתמש בו. יכול להיות שגם בעוד שבועיים אני לא יכול להשתמש בו </w:t>
      </w:r>
      <w:bookmarkStart w:id="1158" w:name="_ETM_Q1_1382566"/>
      <w:bookmarkEnd w:id="1158"/>
      <w:r>
        <w:rPr>
          <w:rFonts w:hint="cs"/>
          <w:rtl/>
        </w:rPr>
        <w:t xml:space="preserve">ויכול להיות שעוד שנתיים. אין לו תוקף למוצר הזה. </w:t>
      </w:r>
      <w:bookmarkStart w:id="1159" w:name="_ETM_Q1_1385864"/>
      <w:bookmarkEnd w:id="1159"/>
      <w:r>
        <w:rPr>
          <w:rFonts w:hint="cs"/>
          <w:rtl/>
        </w:rPr>
        <w:t xml:space="preserve">אין תוקף לפיגומים. אני אומר אותו דבר גם כאן. האחריות </w:t>
      </w:r>
      <w:bookmarkStart w:id="1160" w:name="_ETM_Q1_1388304"/>
      <w:bookmarkEnd w:id="1160"/>
      <w:r>
        <w:rPr>
          <w:rFonts w:hint="cs"/>
          <w:rtl/>
        </w:rPr>
        <w:t>היא עלי. אותו דבר גם בפיגום הישן.</w:t>
      </w:r>
    </w:p>
    <w:p w:rsidR="003E74D6" w:rsidRDefault="003E74D6" w:rsidP="003E74D6">
      <w:pPr>
        <w:rPr>
          <w:rtl/>
        </w:rPr>
      </w:pPr>
    </w:p>
    <w:p w:rsidR="003E74D6" w:rsidRDefault="003E74D6" w:rsidP="003E74D6">
      <w:pPr>
        <w:pStyle w:val="af8"/>
        <w:keepNext/>
        <w:rPr>
          <w:rtl/>
        </w:rPr>
      </w:pPr>
      <w:bookmarkStart w:id="1161" w:name="_ETM_Q1_1394284"/>
      <w:bookmarkStart w:id="1162" w:name="_ETM_Q1_1395008"/>
      <w:bookmarkEnd w:id="1161"/>
      <w:bookmarkEnd w:id="1162"/>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מה זה </w:t>
      </w:r>
      <w:bookmarkStart w:id="1163" w:name="_ETM_Q1_1394230"/>
      <w:bookmarkEnd w:id="1163"/>
      <w:r>
        <w:rPr>
          <w:rFonts w:hint="cs"/>
          <w:rtl/>
        </w:rPr>
        <w:t>אומר.</w:t>
      </w:r>
    </w:p>
    <w:p w:rsidR="003E74D6" w:rsidRDefault="003E74D6" w:rsidP="003E74D6">
      <w:pPr>
        <w:rPr>
          <w:rtl/>
        </w:rPr>
      </w:pPr>
    </w:p>
    <w:p w:rsidR="003E74D6" w:rsidRDefault="003E74D6" w:rsidP="003E74D6">
      <w:pPr>
        <w:pStyle w:val="afb"/>
        <w:keepNext/>
        <w:rPr>
          <w:rtl/>
        </w:rPr>
      </w:pPr>
      <w:bookmarkStart w:id="1164" w:name="_ETM_Q1_1393729"/>
      <w:bookmarkStart w:id="1165" w:name="_ETM_Q1_1394871"/>
      <w:bookmarkEnd w:id="1164"/>
      <w:bookmarkEnd w:id="1165"/>
      <w:r>
        <w:rPr>
          <w:rFonts w:hint="cs"/>
          <w:rtl/>
        </w:rPr>
        <w:t>יצחק מורי:</w:t>
      </w:r>
    </w:p>
    <w:p w:rsidR="003E74D6" w:rsidRDefault="003E74D6" w:rsidP="003E74D6">
      <w:pPr>
        <w:pStyle w:val="KeepWithNext"/>
        <w:rPr>
          <w:rtl/>
        </w:rPr>
      </w:pPr>
    </w:p>
    <w:p w:rsidR="003E74D6" w:rsidRDefault="003E74D6" w:rsidP="003E74D6">
      <w:pPr>
        <w:rPr>
          <w:rtl/>
        </w:rPr>
      </w:pPr>
      <w:r>
        <w:rPr>
          <w:rFonts w:hint="cs"/>
          <w:rtl/>
        </w:rPr>
        <w:t xml:space="preserve">זה אומר גם בפיגום הישן. האחריות גם היום לבדוק את החלקים לפני שאני מרכיב </w:t>
      </w:r>
      <w:bookmarkStart w:id="1166" w:name="_ETM_Q1_1404385"/>
      <w:bookmarkEnd w:id="1166"/>
      <w:r>
        <w:rPr>
          <w:rFonts w:hint="cs"/>
          <w:rtl/>
        </w:rPr>
        <w:t xml:space="preserve">את הפיגום, כל חלק וחלק, האחריות היא עלי </w:t>
      </w:r>
      <w:bookmarkStart w:id="1167" w:name="_ETM_Q1_1407546"/>
      <w:bookmarkEnd w:id="1167"/>
      <w:r>
        <w:rPr>
          <w:rFonts w:hint="cs"/>
          <w:rtl/>
        </w:rPr>
        <w:t>כמרכיב הפיגומים או קבלן פיגומים.</w:t>
      </w:r>
    </w:p>
    <w:p w:rsidR="003E74D6" w:rsidRDefault="003E74D6" w:rsidP="003E74D6">
      <w:pPr>
        <w:rPr>
          <w:rtl/>
        </w:rPr>
      </w:pPr>
      <w:bookmarkStart w:id="1168" w:name="_ETM_Q1_1410839"/>
      <w:bookmarkStart w:id="1169" w:name="_ETM_Q1_1411053"/>
      <w:bookmarkEnd w:id="1168"/>
      <w:bookmarkEnd w:id="1169"/>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והחלק הזה יישאר אצלך, כ</w:t>
      </w:r>
      <w:bookmarkStart w:id="1170" w:name="_ETM_Q1_1411653"/>
      <w:bookmarkEnd w:id="1170"/>
      <w:r>
        <w:rPr>
          <w:rFonts w:hint="cs"/>
          <w:rtl/>
        </w:rPr>
        <w:t>מה שנים?</w:t>
      </w:r>
    </w:p>
    <w:p w:rsidR="003E74D6" w:rsidRDefault="003E74D6" w:rsidP="003E74D6">
      <w:pPr>
        <w:rPr>
          <w:rtl/>
        </w:rPr>
      </w:pPr>
    </w:p>
    <w:p w:rsidR="003E74D6" w:rsidRDefault="003E74D6" w:rsidP="003E74D6">
      <w:pPr>
        <w:pStyle w:val="afb"/>
        <w:keepNext/>
        <w:rPr>
          <w:rtl/>
        </w:rPr>
      </w:pPr>
      <w:bookmarkStart w:id="1171" w:name="_ETM_Q1_1412787"/>
      <w:bookmarkEnd w:id="1171"/>
      <w:r>
        <w:rPr>
          <w:rFonts w:hint="cs"/>
          <w:rtl/>
        </w:rPr>
        <w:t>יצחק מורי:</w:t>
      </w:r>
    </w:p>
    <w:p w:rsidR="003E74D6" w:rsidRDefault="003E74D6" w:rsidP="003E74D6">
      <w:pPr>
        <w:pStyle w:val="KeepWithNext"/>
        <w:rPr>
          <w:rtl/>
        </w:rPr>
      </w:pPr>
    </w:p>
    <w:p w:rsidR="003E74D6" w:rsidRDefault="003E74D6" w:rsidP="003E74D6">
      <w:pPr>
        <w:rPr>
          <w:rtl/>
        </w:rPr>
      </w:pPr>
      <w:r>
        <w:rPr>
          <w:rFonts w:hint="cs"/>
          <w:rtl/>
        </w:rPr>
        <w:t xml:space="preserve">אני אסמן אותו, כמו שאני עושה היום. </w:t>
      </w:r>
      <w:bookmarkStart w:id="1172" w:name="_ETM_Q1_1415449"/>
      <w:bookmarkEnd w:id="1172"/>
      <w:r>
        <w:rPr>
          <w:rFonts w:hint="cs"/>
          <w:rtl/>
        </w:rPr>
        <w:t>כל זמן מה אני מחליף. בגדול, באתר אני כבר משאיר את החלקים הלא טובים.</w:t>
      </w:r>
    </w:p>
    <w:p w:rsidR="003E74D6" w:rsidRDefault="003E74D6" w:rsidP="003E74D6">
      <w:pPr>
        <w:rPr>
          <w:rtl/>
        </w:rPr>
      </w:pPr>
    </w:p>
    <w:p w:rsidR="003E74D6" w:rsidRDefault="003E74D6" w:rsidP="003E74D6">
      <w:pPr>
        <w:pStyle w:val="af8"/>
        <w:keepNext/>
        <w:rPr>
          <w:rtl/>
        </w:rPr>
      </w:pPr>
      <w:bookmarkStart w:id="1173" w:name="_ETM_Q1_1421828"/>
      <w:bookmarkStart w:id="1174" w:name="_ETM_Q1_1422689"/>
      <w:bookmarkEnd w:id="1173"/>
      <w:bookmarkEnd w:id="1174"/>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אבל אתה לא מוכן שיהיה מועד קבוע. שציוד כזה נכנס </w:t>
      </w:r>
      <w:bookmarkStart w:id="1175" w:name="_ETM_Q1_1425606"/>
      <w:bookmarkEnd w:id="1175"/>
      <w:r>
        <w:rPr>
          <w:rFonts w:hint="cs"/>
          <w:rtl/>
        </w:rPr>
        <w:t>ואחרי חמש שנים הוא בחוץ.</w:t>
      </w:r>
    </w:p>
    <w:p w:rsidR="003E74D6" w:rsidRDefault="003E74D6" w:rsidP="003E74D6">
      <w:pPr>
        <w:rPr>
          <w:rtl/>
        </w:rPr>
      </w:pPr>
    </w:p>
    <w:p w:rsidR="003E74D6" w:rsidRDefault="003E74D6" w:rsidP="003E74D6">
      <w:pPr>
        <w:pStyle w:val="afb"/>
        <w:keepNext/>
        <w:rPr>
          <w:rtl/>
        </w:rPr>
      </w:pPr>
      <w:bookmarkStart w:id="1176" w:name="_ETM_Q1_1428614"/>
      <w:bookmarkStart w:id="1177" w:name="_ETM_Q1_1428654"/>
      <w:bookmarkEnd w:id="1176"/>
      <w:bookmarkEnd w:id="1177"/>
      <w:r>
        <w:rPr>
          <w:rFonts w:hint="cs"/>
          <w:rtl/>
        </w:rPr>
        <w:t>יצחק מורי:</w:t>
      </w:r>
    </w:p>
    <w:p w:rsidR="003E74D6" w:rsidRDefault="003E74D6" w:rsidP="003E74D6">
      <w:pPr>
        <w:pStyle w:val="KeepWithNext"/>
        <w:rPr>
          <w:rtl/>
        </w:rPr>
      </w:pPr>
    </w:p>
    <w:p w:rsidR="003E74D6" w:rsidRDefault="003E74D6" w:rsidP="003E74D6">
      <w:pPr>
        <w:rPr>
          <w:rtl/>
        </w:rPr>
      </w:pPr>
      <w:r>
        <w:rPr>
          <w:rFonts w:hint="cs"/>
          <w:rtl/>
        </w:rPr>
        <w:t xml:space="preserve">גם הפיגום החדש, הרי אין </w:t>
      </w:r>
      <w:bookmarkStart w:id="1178" w:name="_ETM_Q1_1430349"/>
      <w:bookmarkEnd w:id="1178"/>
      <w:r>
        <w:rPr>
          <w:rFonts w:hint="cs"/>
          <w:rtl/>
        </w:rPr>
        <w:t xml:space="preserve">לו תוקף. אם הפיגום, אני משתמש בו, גם </w:t>
      </w:r>
      <w:bookmarkStart w:id="1179" w:name="_ETM_Q1_1436047"/>
      <w:bookmarkEnd w:id="1179"/>
      <w:r>
        <w:rPr>
          <w:rFonts w:hint="cs"/>
          <w:rtl/>
        </w:rPr>
        <w:t xml:space="preserve">בפיגום החדש, אני יכול למשוך אותו גם עשרים </w:t>
      </w:r>
      <w:bookmarkStart w:id="1180" w:name="_ETM_Q1_1439047"/>
      <w:bookmarkEnd w:id="1180"/>
      <w:r>
        <w:rPr>
          <w:rFonts w:hint="cs"/>
          <w:rtl/>
        </w:rPr>
        <w:t xml:space="preserve">שנים וזה גם מה שהיצרנים יאמרו. אין לו תוקף. אותו דבר גם לפיגום הישן. גם </w:t>
      </w:r>
      <w:bookmarkStart w:id="1181" w:name="_ETM_Q1_1446497"/>
      <w:bookmarkEnd w:id="1181"/>
      <w:r>
        <w:rPr>
          <w:rFonts w:hint="cs"/>
          <w:rtl/>
        </w:rPr>
        <w:t xml:space="preserve">בפיגום שיהיה עליו היום שיוצא מחר לעבודה, אין אורך </w:t>
      </w:r>
      <w:bookmarkStart w:id="1182" w:name="_ETM_Q1_1448904"/>
      <w:bookmarkEnd w:id="1182"/>
      <w:r>
        <w:rPr>
          <w:rFonts w:hint="cs"/>
          <w:rtl/>
        </w:rPr>
        <w:t>חיים בתקן. לא מדובר על אורך חיים. יש צינור ש</w:t>
      </w:r>
      <w:bookmarkStart w:id="1183" w:name="_ETM_Q1_1453017"/>
      <w:bookmarkEnd w:id="1183"/>
      <w:r>
        <w:rPr>
          <w:rFonts w:hint="cs"/>
          <w:rtl/>
        </w:rPr>
        <w:t>אחרי חודש מתפרק כי הוא נמעך כי עלתה עליו משאית. אני מציע שאני אקח אחריות על כל הפיגום ה</w:t>
      </w:r>
      <w:bookmarkStart w:id="1184" w:name="_ETM_Q1_1462589"/>
      <w:bookmarkEnd w:id="1184"/>
      <w:r>
        <w:rPr>
          <w:rFonts w:hint="cs"/>
          <w:rtl/>
        </w:rPr>
        <w:t xml:space="preserve">ישן, שהשקעתי מעל 2.5 מיליון שקלים, לקחת אחריות על </w:t>
      </w:r>
      <w:bookmarkStart w:id="1185" w:name="_ETM_Q1_1466276"/>
      <w:bookmarkEnd w:id="1185"/>
      <w:r>
        <w:rPr>
          <w:rFonts w:hint="cs"/>
          <w:rtl/>
        </w:rPr>
        <w:t>המוצר ומוצר שלא טוב, אני אזרוק אותו, ומוצר ש</w:t>
      </w:r>
      <w:bookmarkStart w:id="1186" w:name="_ETM_Q1_1468604"/>
      <w:bookmarkEnd w:id="1186"/>
      <w:r>
        <w:rPr>
          <w:rFonts w:hint="cs"/>
          <w:rtl/>
        </w:rPr>
        <w:t xml:space="preserve">הוא טוב, אני אסמן אותו ואמשיך לעבוד. לאט לאט במשך </w:t>
      </w:r>
      <w:bookmarkStart w:id="1187" w:name="_ETM_Q1_1472187"/>
      <w:bookmarkEnd w:id="1187"/>
      <w:r>
        <w:rPr>
          <w:rFonts w:hint="cs"/>
          <w:rtl/>
        </w:rPr>
        <w:t xml:space="preserve">הזמן, כמו שקורה לי בכל אתר, אני זורק </w:t>
      </w:r>
      <w:bookmarkStart w:id="1188" w:name="_ETM_Q1_1475994"/>
      <w:bookmarkEnd w:id="1188"/>
      <w:r>
        <w:rPr>
          <w:rFonts w:hint="cs"/>
          <w:rtl/>
        </w:rPr>
        <w:t>את הפיגום.</w:t>
      </w:r>
    </w:p>
    <w:p w:rsidR="003E74D6" w:rsidRDefault="003E74D6" w:rsidP="003E74D6">
      <w:pPr>
        <w:rPr>
          <w:rtl/>
        </w:rPr>
      </w:pPr>
    </w:p>
    <w:p w:rsidR="003E74D6" w:rsidRDefault="003E74D6" w:rsidP="003E74D6">
      <w:pPr>
        <w:pStyle w:val="afb"/>
        <w:keepNext/>
        <w:rPr>
          <w:rtl/>
        </w:rPr>
      </w:pPr>
      <w:bookmarkStart w:id="1189" w:name="_ETM_Q1_1480906"/>
      <w:bookmarkStart w:id="1190" w:name="_ETM_Q1_1497335"/>
      <w:bookmarkEnd w:id="1189"/>
      <w:bookmarkEnd w:id="1190"/>
      <w:r>
        <w:rPr>
          <w:rFonts w:hint="cs"/>
          <w:rtl/>
        </w:rPr>
        <w:t>מוגאהד שהואן:</w:t>
      </w:r>
    </w:p>
    <w:p w:rsidR="003E74D6" w:rsidRDefault="003E74D6" w:rsidP="003E74D6">
      <w:pPr>
        <w:pStyle w:val="KeepWithNext"/>
        <w:rPr>
          <w:rtl/>
        </w:rPr>
      </w:pPr>
    </w:p>
    <w:p w:rsidR="003E74D6" w:rsidRDefault="003E74D6" w:rsidP="003E74D6">
      <w:pPr>
        <w:rPr>
          <w:rtl/>
        </w:rPr>
      </w:pPr>
      <w:r>
        <w:rPr>
          <w:rFonts w:hint="cs"/>
          <w:rtl/>
        </w:rPr>
        <w:t xml:space="preserve">אני קונסטרוקטור וממונה בטיחות וקבלן מקומי. אתם מדברים על </w:t>
      </w:r>
      <w:bookmarkStart w:id="1191" w:name="_ETM_Q1_1501240"/>
      <w:bookmarkEnd w:id="1191"/>
      <w:r>
        <w:rPr>
          <w:rFonts w:hint="cs"/>
          <w:rtl/>
        </w:rPr>
        <w:t xml:space="preserve">הציוד הזה. אני עובד בעסק, איך שאני עובד בו, כל </w:t>
      </w:r>
      <w:bookmarkStart w:id="1192" w:name="_ETM_Q1_1504731"/>
      <w:bookmarkEnd w:id="1192"/>
      <w:r>
        <w:rPr>
          <w:rFonts w:hint="cs"/>
          <w:rtl/>
        </w:rPr>
        <w:t xml:space="preserve">פעם שאני מפרק פיגומים, כל ציוד שהוא פסול, </w:t>
      </w:r>
      <w:bookmarkStart w:id="1193" w:name="_ETM_Q1_1509388"/>
      <w:bookmarkEnd w:id="1193"/>
      <w:r>
        <w:rPr>
          <w:rFonts w:hint="cs"/>
          <w:rtl/>
        </w:rPr>
        <w:t>אני זורק אותו או מתקן אותו.</w:t>
      </w:r>
    </w:p>
    <w:p w:rsidR="003E74D6" w:rsidRDefault="003E74D6" w:rsidP="003E74D6">
      <w:pPr>
        <w:rPr>
          <w:rtl/>
        </w:rPr>
      </w:pPr>
      <w:bookmarkStart w:id="1194" w:name="_ETM_Q1_1515582"/>
      <w:bookmarkEnd w:id="1194"/>
    </w:p>
    <w:p w:rsidR="003E74D6" w:rsidRDefault="003E74D6" w:rsidP="003E74D6">
      <w:pPr>
        <w:rPr>
          <w:rtl/>
        </w:rPr>
      </w:pPr>
      <w:bookmarkStart w:id="1195" w:name="_ETM_Q1_1515926"/>
      <w:bookmarkEnd w:id="1195"/>
      <w:r>
        <w:rPr>
          <w:rFonts w:hint="cs"/>
          <w:rtl/>
        </w:rPr>
        <w:t xml:space="preserve">אני מציע </w:t>
      </w:r>
      <w:bookmarkStart w:id="1196" w:name="_ETM_Q1_1517271"/>
      <w:bookmarkEnd w:id="1196"/>
      <w:r>
        <w:rPr>
          <w:rFonts w:hint="cs"/>
          <w:rtl/>
        </w:rPr>
        <w:t xml:space="preserve">שברגע שמנהל עבודה מקבל ממני את הפיגום לפי התקן, </w:t>
      </w:r>
      <w:bookmarkStart w:id="1197" w:name="_ETM_Q1_1520868"/>
      <w:bookmarkEnd w:id="1197"/>
      <w:r>
        <w:rPr>
          <w:rFonts w:hint="cs"/>
          <w:rtl/>
        </w:rPr>
        <w:t xml:space="preserve">גם אחריות שלו, של מנהל העבודה, לבדוק את הפיגום, </w:t>
      </w:r>
      <w:bookmarkStart w:id="1198" w:name="_ETM_Q1_1526206"/>
      <w:bookmarkEnd w:id="1198"/>
      <w:r>
        <w:rPr>
          <w:rFonts w:hint="cs"/>
          <w:rtl/>
        </w:rPr>
        <w:t xml:space="preserve">אם העמוד עקום, אם יש לו חלודה וכולי. זאת אחריות </w:t>
      </w:r>
      <w:bookmarkStart w:id="1199" w:name="_ETM_Q1_1530021"/>
      <w:bookmarkEnd w:id="1199"/>
      <w:r>
        <w:rPr>
          <w:rFonts w:hint="cs"/>
          <w:rtl/>
        </w:rPr>
        <w:t xml:space="preserve">גם של מנהל העבודה. אני מציע שזה יהיה כך. גם </w:t>
      </w:r>
      <w:bookmarkStart w:id="1200" w:name="_ETM_Q1_1530946"/>
      <w:bookmarkEnd w:id="1200"/>
      <w:r>
        <w:rPr>
          <w:rFonts w:hint="cs"/>
          <w:rtl/>
        </w:rPr>
        <w:t>של הקבלן וגם של מנהל העבודה.</w:t>
      </w:r>
    </w:p>
    <w:p w:rsidR="003E74D6" w:rsidRDefault="003E74D6" w:rsidP="003E74D6">
      <w:pPr>
        <w:rPr>
          <w:rtl/>
        </w:rPr>
      </w:pPr>
    </w:p>
    <w:p w:rsidR="003E74D6" w:rsidRDefault="003E74D6" w:rsidP="003E74D6">
      <w:pPr>
        <w:pStyle w:val="af8"/>
        <w:keepNext/>
        <w:rPr>
          <w:rtl/>
        </w:rPr>
      </w:pPr>
      <w:bookmarkStart w:id="1201" w:name="_ETM_Q1_1533566"/>
      <w:bookmarkEnd w:id="1201"/>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זה מה שאמרתי. זאת </w:t>
      </w:r>
      <w:bookmarkStart w:id="1202" w:name="_ETM_Q1_1534768"/>
      <w:bookmarkEnd w:id="1202"/>
      <w:r>
        <w:rPr>
          <w:rFonts w:hint="cs"/>
          <w:rtl/>
        </w:rPr>
        <w:t>אחריות של האדם. השאלה היא איך לסמן את הציוד הז</w:t>
      </w:r>
      <w:bookmarkStart w:id="1203" w:name="_ETM_Q1_1540156"/>
      <w:bookmarkEnd w:id="1203"/>
      <w:r>
        <w:rPr>
          <w:rFonts w:hint="cs"/>
          <w:rtl/>
        </w:rPr>
        <w:t>ה ואיך להוציא אותו אבל זה באחריות</w:t>
      </w:r>
      <w:bookmarkStart w:id="1204" w:name="_ETM_Q1_1541306"/>
      <w:bookmarkEnd w:id="1204"/>
      <w:r>
        <w:rPr>
          <w:rFonts w:hint="cs"/>
          <w:rtl/>
        </w:rPr>
        <w:t xml:space="preserve">כם. אני לא צריך להתעסק עם הקבלן. </w:t>
      </w:r>
      <w:bookmarkStart w:id="1205" w:name="_ETM_Q1_1554012"/>
      <w:bookmarkEnd w:id="1205"/>
      <w:r>
        <w:rPr>
          <w:rFonts w:hint="cs"/>
          <w:rtl/>
        </w:rPr>
        <w:t xml:space="preserve">הקבלן אחראי על הציוד שלו. ישים מה שהוא רוצה, הוא </w:t>
      </w:r>
      <w:bookmarkStart w:id="1206" w:name="_ETM_Q1_1558335"/>
      <w:bookmarkEnd w:id="1206"/>
      <w:r>
        <w:rPr>
          <w:rFonts w:hint="cs"/>
          <w:rtl/>
        </w:rPr>
        <w:t>אחראי ואפשר לשפוט אותו וחלילה לזרוק אותו לכלא. אנחנו נתחיל לעקוב עכשיו אחרי כל הפיגומים אחד</w:t>
      </w:r>
      <w:bookmarkStart w:id="1207" w:name="_ETM_Q1_1571035"/>
      <w:bookmarkEnd w:id="1207"/>
      <w:r>
        <w:rPr>
          <w:rFonts w:hint="cs"/>
          <w:rtl/>
        </w:rPr>
        <w:t>-אחד בכמות שיש? תגידו מה הפתרון שאתם רוצים. מה עושים עם הפיגומים הישנים.</w:t>
      </w:r>
    </w:p>
    <w:p w:rsidR="003E74D6" w:rsidRDefault="003E74D6" w:rsidP="003E74D6">
      <w:pPr>
        <w:rPr>
          <w:rtl/>
        </w:rPr>
      </w:pPr>
    </w:p>
    <w:p w:rsidR="003E74D6" w:rsidRDefault="003E74D6" w:rsidP="003E74D6">
      <w:pPr>
        <w:pStyle w:val="afb"/>
        <w:keepNext/>
        <w:rPr>
          <w:rtl/>
        </w:rPr>
      </w:pPr>
      <w:bookmarkStart w:id="1208" w:name="_ETM_Q1_1587745"/>
      <w:bookmarkStart w:id="1209" w:name="_ETM_Q1_1593858"/>
      <w:bookmarkEnd w:id="1208"/>
      <w:bookmarkEnd w:id="1209"/>
      <w:r>
        <w:rPr>
          <w:rFonts w:hint="cs"/>
          <w:rtl/>
        </w:rPr>
        <w:t>מאיר שמש:</w:t>
      </w:r>
    </w:p>
    <w:p w:rsidR="003E74D6" w:rsidRDefault="003E74D6" w:rsidP="003E74D6">
      <w:pPr>
        <w:pStyle w:val="KeepWithNext"/>
        <w:rPr>
          <w:rtl/>
        </w:rPr>
      </w:pPr>
    </w:p>
    <w:p w:rsidR="003E74D6" w:rsidRDefault="003E74D6" w:rsidP="003E74D6">
      <w:pPr>
        <w:rPr>
          <w:rtl/>
        </w:rPr>
      </w:pPr>
      <w:r>
        <w:rPr>
          <w:rFonts w:hint="cs"/>
          <w:rtl/>
        </w:rPr>
        <w:t xml:space="preserve">אדוני היושב ראש, אם רוצים </w:t>
      </w:r>
      <w:bookmarkStart w:id="1210" w:name="_ETM_Q1_1593695"/>
      <w:bookmarkEnd w:id="1210"/>
      <w:r>
        <w:rPr>
          <w:rFonts w:hint="cs"/>
          <w:rtl/>
        </w:rPr>
        <w:t xml:space="preserve">פתרון, יש פתרון פשוט. לבוא לבדיקות אקראיות באתרים, אם זה </w:t>
      </w:r>
      <w:bookmarkStart w:id="1211" w:name="_ETM_Q1_1604184"/>
      <w:bookmarkEnd w:id="1211"/>
      <w:r>
        <w:rPr>
          <w:rFonts w:hint="cs"/>
          <w:rtl/>
        </w:rPr>
        <w:t xml:space="preserve">מכון התקנים, אם זה משרד העבודה. יש קליבר, אפשר </w:t>
      </w:r>
      <w:bookmarkStart w:id="1212" w:name="_ETM_Q1_1608504"/>
      <w:bookmarkEnd w:id="1212"/>
      <w:r>
        <w:rPr>
          <w:rFonts w:hint="cs"/>
          <w:rtl/>
        </w:rPr>
        <w:t xml:space="preserve">לראות. זה עומד 2.8, 2.9, 2.7. לבדוק. אם </w:t>
      </w:r>
      <w:bookmarkStart w:id="1213" w:name="_ETM_Q1_1616439"/>
      <w:bookmarkEnd w:id="1213"/>
      <w:r>
        <w:rPr>
          <w:rFonts w:hint="cs"/>
          <w:rtl/>
        </w:rPr>
        <w:t xml:space="preserve">מצאת באתר שמישהו הרכיב משהו לא טוב, אתה </w:t>
      </w:r>
      <w:bookmarkStart w:id="1214" w:name="_ETM_Q1_1621351"/>
      <w:bookmarkEnd w:id="1214"/>
      <w:r>
        <w:rPr>
          <w:rFonts w:hint="cs"/>
          <w:rtl/>
        </w:rPr>
        <w:t>מחוקק, מצדי תכניס אותו לכלא.</w:t>
      </w:r>
    </w:p>
    <w:p w:rsidR="003E74D6" w:rsidRDefault="003E74D6" w:rsidP="003E74D6">
      <w:pPr>
        <w:rPr>
          <w:rtl/>
        </w:rPr>
      </w:pPr>
    </w:p>
    <w:p w:rsidR="003E74D6" w:rsidRDefault="003E74D6" w:rsidP="003E74D6">
      <w:pPr>
        <w:pStyle w:val="af8"/>
        <w:keepNext/>
        <w:rPr>
          <w:rtl/>
        </w:rPr>
      </w:pPr>
      <w:bookmarkStart w:id="1215" w:name="_ETM_Q1_1625119"/>
      <w:bookmarkStart w:id="1216" w:name="_ETM_Q1_1624114"/>
      <w:bookmarkEnd w:id="1215"/>
      <w:bookmarkEnd w:id="1216"/>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לא, המחוקק לא מכניס </w:t>
      </w:r>
      <w:bookmarkStart w:id="1217" w:name="_ETM_Q1_1625710"/>
      <w:bookmarkEnd w:id="1217"/>
      <w:r>
        <w:rPr>
          <w:rFonts w:hint="cs"/>
          <w:rtl/>
        </w:rPr>
        <w:t>לכלא. רק מוציא מהכלא.</w:t>
      </w:r>
    </w:p>
    <w:p w:rsidR="003E74D6" w:rsidRDefault="003E74D6" w:rsidP="003E74D6">
      <w:pPr>
        <w:rPr>
          <w:rtl/>
        </w:rPr>
      </w:pPr>
    </w:p>
    <w:p w:rsidR="003E74D6" w:rsidRDefault="003E74D6" w:rsidP="003E74D6">
      <w:pPr>
        <w:pStyle w:val="afb"/>
        <w:keepNext/>
        <w:rPr>
          <w:rtl/>
        </w:rPr>
      </w:pPr>
      <w:bookmarkStart w:id="1218" w:name="_ETM_Q1_1626640"/>
      <w:bookmarkStart w:id="1219" w:name="_ETM_Q1_1627480"/>
      <w:bookmarkEnd w:id="1218"/>
      <w:bookmarkEnd w:id="1219"/>
      <w:r>
        <w:rPr>
          <w:rFonts w:hint="cs"/>
          <w:rtl/>
        </w:rPr>
        <w:t>מאיר שמש:</w:t>
      </w:r>
    </w:p>
    <w:p w:rsidR="003E74D6" w:rsidRDefault="003E74D6" w:rsidP="003E74D6">
      <w:pPr>
        <w:pStyle w:val="KeepWithNext"/>
        <w:rPr>
          <w:rtl/>
        </w:rPr>
      </w:pPr>
    </w:p>
    <w:p w:rsidR="003E74D6" w:rsidRDefault="003E74D6" w:rsidP="003E74D6">
      <w:pPr>
        <w:rPr>
          <w:rtl/>
        </w:rPr>
      </w:pPr>
      <w:r>
        <w:rPr>
          <w:rFonts w:hint="cs"/>
          <w:rtl/>
        </w:rPr>
        <w:t xml:space="preserve">בסדר. אני אומר לבוא ולבדוק. לשם מה </w:t>
      </w:r>
      <w:bookmarkStart w:id="1220" w:name="_ETM_Q1_1636328"/>
      <w:bookmarkEnd w:id="1220"/>
      <w:r>
        <w:rPr>
          <w:rFonts w:hint="cs"/>
          <w:rtl/>
        </w:rPr>
        <w:t xml:space="preserve">יש את הגופים? אנחנו מוכנים להצטרף לגופים האלה. אנחנו נהיה </w:t>
      </w:r>
      <w:bookmarkStart w:id="1221" w:name="_ETM_Q1_1637255"/>
      <w:bookmarkEnd w:id="1221"/>
      <w:r>
        <w:rPr>
          <w:rFonts w:hint="cs"/>
          <w:rtl/>
        </w:rPr>
        <w:t>מוכנים להיות המלשינים.</w:t>
      </w:r>
    </w:p>
    <w:p w:rsidR="003E74D6" w:rsidRDefault="003E74D6" w:rsidP="003E74D6">
      <w:pPr>
        <w:rPr>
          <w:rtl/>
        </w:rPr>
      </w:pPr>
      <w:bookmarkStart w:id="1222" w:name="_ETM_Q1_1643324"/>
      <w:bookmarkEnd w:id="1222"/>
    </w:p>
    <w:p w:rsidR="003E74D6" w:rsidRDefault="00C920D9" w:rsidP="003E74D6">
      <w:pPr>
        <w:pStyle w:val="afb"/>
        <w:keepNext/>
        <w:rPr>
          <w:rtl/>
        </w:rPr>
      </w:pPr>
      <w:bookmarkStart w:id="1223" w:name="_ETM_Q1_1644028"/>
      <w:bookmarkEnd w:id="1223"/>
      <w:r>
        <w:rPr>
          <w:rFonts w:hint="cs"/>
          <w:rtl/>
        </w:rPr>
        <w:t>יעקב (קובי) נרקונסקי:</w:t>
      </w:r>
    </w:p>
    <w:p w:rsidR="003E74D6" w:rsidRDefault="003E74D6" w:rsidP="003E74D6">
      <w:pPr>
        <w:pStyle w:val="KeepWithNext"/>
        <w:rPr>
          <w:rtl/>
        </w:rPr>
      </w:pPr>
    </w:p>
    <w:p w:rsidR="003E74D6" w:rsidRDefault="003E74D6" w:rsidP="003E74D6">
      <w:pPr>
        <w:rPr>
          <w:rtl/>
        </w:rPr>
      </w:pPr>
      <w:r>
        <w:rPr>
          <w:rFonts w:hint="cs"/>
          <w:rtl/>
        </w:rPr>
        <w:t xml:space="preserve">אנחנו יצרנים. דבר ראשון, השלב הראשון מבחינת </w:t>
      </w:r>
      <w:bookmarkStart w:id="1224" w:name="_ETM_Q1_1649389"/>
      <w:bookmarkEnd w:id="1224"/>
      <w:r>
        <w:rPr>
          <w:rFonts w:hint="cs"/>
          <w:rtl/>
        </w:rPr>
        <w:t xml:space="preserve">התקן זה שהיצרנים יעברו את התקן הישראלי ויקבלו תו תקן. </w:t>
      </w:r>
      <w:bookmarkStart w:id="1225" w:name="_ETM_Q1_1655233"/>
      <w:bookmarkEnd w:id="1225"/>
      <w:r>
        <w:rPr>
          <w:rFonts w:hint="cs"/>
          <w:rtl/>
        </w:rPr>
        <w:t>לפני תו התקן, אין אפשרות.</w:t>
      </w:r>
    </w:p>
    <w:p w:rsidR="003E74D6" w:rsidRDefault="003E74D6" w:rsidP="003E74D6">
      <w:pPr>
        <w:rPr>
          <w:rtl/>
        </w:rPr>
      </w:pPr>
    </w:p>
    <w:p w:rsidR="003E74D6" w:rsidRDefault="00283D02" w:rsidP="003E74D6">
      <w:pPr>
        <w:pStyle w:val="afb"/>
        <w:keepNext/>
        <w:rPr>
          <w:rtl/>
        </w:rPr>
      </w:pPr>
      <w:bookmarkStart w:id="1226" w:name="_ETM_Q1_1659405"/>
      <w:bookmarkStart w:id="1227" w:name="_ETM_Q1_1660214"/>
      <w:bookmarkEnd w:id="1226"/>
      <w:bookmarkEnd w:id="1227"/>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אנחנו לא מדברים על משטר של תו </w:t>
      </w:r>
      <w:bookmarkStart w:id="1228" w:name="_ETM_Q1_1659930"/>
      <w:bookmarkEnd w:id="1228"/>
      <w:r>
        <w:rPr>
          <w:rFonts w:hint="cs"/>
          <w:rtl/>
        </w:rPr>
        <w:t>תקן.</w:t>
      </w:r>
    </w:p>
    <w:p w:rsidR="003E74D6" w:rsidRDefault="003E74D6" w:rsidP="003E74D6">
      <w:pPr>
        <w:rPr>
          <w:rtl/>
        </w:rPr>
      </w:pPr>
    </w:p>
    <w:p w:rsidR="003E74D6" w:rsidRDefault="003E74D6" w:rsidP="003E74D6">
      <w:pPr>
        <w:pStyle w:val="a5"/>
        <w:keepNext/>
        <w:rPr>
          <w:rtl/>
        </w:rPr>
      </w:pPr>
      <w:bookmarkStart w:id="1229" w:name="_ETM_Q1_1662655"/>
      <w:bookmarkEnd w:id="1229"/>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זה המהלך הנכון יותר. זה לא מחויב.</w:t>
      </w:r>
      <w:bookmarkStart w:id="1230" w:name="_ETM_Q1_1666113"/>
      <w:bookmarkEnd w:id="1230"/>
    </w:p>
    <w:p w:rsidR="003E74D6" w:rsidRDefault="003E74D6" w:rsidP="003E74D6">
      <w:pPr>
        <w:rPr>
          <w:rtl/>
        </w:rPr>
      </w:pPr>
    </w:p>
    <w:p w:rsidR="003E74D6" w:rsidRDefault="00C920D9" w:rsidP="003E74D6">
      <w:pPr>
        <w:pStyle w:val="afb"/>
        <w:keepNext/>
        <w:rPr>
          <w:rtl/>
        </w:rPr>
      </w:pPr>
      <w:bookmarkStart w:id="1231" w:name="_ETM_Q1_1666784"/>
      <w:bookmarkStart w:id="1232" w:name="_ETM_Q1_1671822"/>
      <w:bookmarkEnd w:id="1231"/>
      <w:bookmarkEnd w:id="1232"/>
      <w:r>
        <w:rPr>
          <w:rFonts w:hint="cs"/>
          <w:rtl/>
        </w:rPr>
        <w:t>יעקב (קובי) נרקונסקי:</w:t>
      </w:r>
    </w:p>
    <w:p w:rsidR="003E74D6" w:rsidRDefault="003E74D6" w:rsidP="003E74D6">
      <w:pPr>
        <w:pStyle w:val="KeepWithNext"/>
        <w:rPr>
          <w:rtl/>
        </w:rPr>
      </w:pPr>
    </w:p>
    <w:p w:rsidR="003E74D6" w:rsidRDefault="003E74D6" w:rsidP="003E74D6">
      <w:pPr>
        <w:rPr>
          <w:rtl/>
        </w:rPr>
      </w:pPr>
      <w:r>
        <w:rPr>
          <w:rFonts w:hint="cs"/>
          <w:rtl/>
        </w:rPr>
        <w:t xml:space="preserve">אנחנו כיצרנים מעדיפים </w:t>
      </w:r>
      <w:bookmarkStart w:id="1233" w:name="_ETM_Q1_1679689"/>
      <w:bookmarkEnd w:id="1233"/>
      <w:r>
        <w:rPr>
          <w:rFonts w:hint="cs"/>
          <w:rtl/>
        </w:rPr>
        <w:t>שמישהו</w:t>
      </w:r>
      <w:bookmarkStart w:id="1234" w:name="_ETM_Q1_1680999"/>
      <w:bookmarkEnd w:id="1234"/>
      <w:r>
        <w:rPr>
          <w:rFonts w:hint="cs"/>
          <w:rtl/>
        </w:rPr>
        <w:t xml:space="preserve"> יבוא, יאשר את הפיגום שלנו, בנוסף לזה שהפיגום </w:t>
      </w:r>
      <w:bookmarkStart w:id="1235" w:name="_ETM_Q1_1682467"/>
      <w:bookmarkEnd w:id="1235"/>
      <w:r>
        <w:rPr>
          <w:rFonts w:hint="cs"/>
          <w:rtl/>
        </w:rPr>
        <w:t>שלנו עבר את הבדיקות על סמך התקינה האירופאית.</w:t>
      </w:r>
    </w:p>
    <w:p w:rsidR="003E74D6" w:rsidRDefault="003E74D6" w:rsidP="003E74D6">
      <w:pPr>
        <w:rPr>
          <w:rtl/>
        </w:rPr>
      </w:pPr>
      <w:bookmarkStart w:id="1236" w:name="_ETM_Q1_1686293"/>
      <w:bookmarkEnd w:id="1236"/>
    </w:p>
    <w:p w:rsidR="003E74D6" w:rsidRDefault="003E74D6" w:rsidP="003E74D6">
      <w:pPr>
        <w:pStyle w:val="af8"/>
        <w:keepNext/>
        <w:rPr>
          <w:rtl/>
        </w:rPr>
      </w:pPr>
      <w:bookmarkStart w:id="1237" w:name="_ETM_Q1_1686115"/>
      <w:bookmarkStart w:id="1238" w:name="_ETM_Q1_1686956"/>
      <w:bookmarkEnd w:id="1237"/>
      <w:bookmarkEnd w:id="1238"/>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אתה מדבר כל הזמן על החדשים. אני מדבר על הישנים.</w:t>
      </w:r>
    </w:p>
    <w:p w:rsidR="003E74D6" w:rsidRDefault="003E74D6" w:rsidP="003E74D6">
      <w:pPr>
        <w:rPr>
          <w:rtl/>
        </w:rPr>
      </w:pPr>
    </w:p>
    <w:p w:rsidR="003E74D6" w:rsidRDefault="00C920D9" w:rsidP="003E74D6">
      <w:pPr>
        <w:pStyle w:val="afb"/>
        <w:keepNext/>
        <w:rPr>
          <w:rtl/>
        </w:rPr>
      </w:pPr>
      <w:bookmarkStart w:id="1239" w:name="_ETM_Q1_1689138"/>
      <w:bookmarkEnd w:id="1239"/>
      <w:r>
        <w:rPr>
          <w:rFonts w:hint="cs"/>
          <w:rtl/>
        </w:rPr>
        <w:t>יעקב (קובי) נרקונסקי:</w:t>
      </w:r>
    </w:p>
    <w:p w:rsidR="003E74D6" w:rsidRDefault="003E74D6" w:rsidP="003E74D6">
      <w:pPr>
        <w:pStyle w:val="KeepWithNext"/>
        <w:rPr>
          <w:rtl/>
        </w:rPr>
      </w:pPr>
    </w:p>
    <w:p w:rsidR="003E74D6" w:rsidRDefault="003E74D6" w:rsidP="003E74D6">
      <w:pPr>
        <w:rPr>
          <w:rtl/>
        </w:rPr>
      </w:pPr>
      <w:r>
        <w:rPr>
          <w:rFonts w:hint="cs"/>
          <w:rtl/>
        </w:rPr>
        <w:t xml:space="preserve">יש לי פתרון </w:t>
      </w:r>
      <w:bookmarkStart w:id="1240" w:name="_ETM_Q1_1690451"/>
      <w:bookmarkEnd w:id="1240"/>
      <w:r>
        <w:rPr>
          <w:rFonts w:hint="cs"/>
          <w:rtl/>
        </w:rPr>
        <w:t>לישנים.</w:t>
      </w:r>
    </w:p>
    <w:p w:rsidR="003E74D6" w:rsidRDefault="003E74D6" w:rsidP="003E74D6">
      <w:pPr>
        <w:rPr>
          <w:rtl/>
        </w:rPr>
      </w:pPr>
    </w:p>
    <w:p w:rsidR="003E74D6" w:rsidRDefault="003E74D6" w:rsidP="003E74D6">
      <w:pPr>
        <w:pStyle w:val="af8"/>
        <w:keepNext/>
        <w:rPr>
          <w:rtl/>
        </w:rPr>
      </w:pPr>
      <w:bookmarkStart w:id="1241" w:name="_ETM_Q1_1691979"/>
      <w:bookmarkEnd w:id="1241"/>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מבקש שתתרכזו בישנים. </w:t>
      </w:r>
    </w:p>
    <w:p w:rsidR="003E74D6" w:rsidRDefault="003E74D6" w:rsidP="003E74D6">
      <w:pPr>
        <w:rPr>
          <w:rtl/>
        </w:rPr>
      </w:pPr>
    </w:p>
    <w:p w:rsidR="003E74D6" w:rsidRDefault="00C920D9" w:rsidP="003E74D6">
      <w:pPr>
        <w:pStyle w:val="afb"/>
        <w:keepNext/>
        <w:rPr>
          <w:rtl/>
        </w:rPr>
      </w:pPr>
      <w:bookmarkStart w:id="1242" w:name="_ETM_Q1_1694422"/>
      <w:bookmarkEnd w:id="1242"/>
      <w:r>
        <w:rPr>
          <w:rFonts w:hint="cs"/>
          <w:rtl/>
        </w:rPr>
        <w:t>יעקב (קובי) נרקונסקי:</w:t>
      </w:r>
    </w:p>
    <w:p w:rsidR="003E74D6" w:rsidRDefault="003E74D6" w:rsidP="003E74D6">
      <w:pPr>
        <w:pStyle w:val="KeepWithNext"/>
        <w:rPr>
          <w:rtl/>
        </w:rPr>
      </w:pPr>
    </w:p>
    <w:p w:rsidR="003E74D6" w:rsidRDefault="003E74D6" w:rsidP="003E74D6">
      <w:pPr>
        <w:rPr>
          <w:rtl/>
        </w:rPr>
      </w:pPr>
      <w:r>
        <w:rPr>
          <w:rFonts w:hint="cs"/>
          <w:rtl/>
        </w:rPr>
        <w:t>הפתרון לישנים הוא פתרון מאוד מאו</w:t>
      </w:r>
      <w:bookmarkStart w:id="1243" w:name="_ETM_Q1_1696040"/>
      <w:bookmarkEnd w:id="1243"/>
      <w:r>
        <w:rPr>
          <w:rFonts w:hint="cs"/>
          <w:rtl/>
        </w:rPr>
        <w:t xml:space="preserve">ד פשוט. דבר ראשון, אין כאן פג תוקף. זה לא </w:t>
      </w:r>
      <w:bookmarkStart w:id="1244" w:name="_ETM_Q1_1698149"/>
      <w:bookmarkEnd w:id="1244"/>
      <w:r>
        <w:rPr>
          <w:rFonts w:hint="cs"/>
          <w:rtl/>
        </w:rPr>
        <w:t xml:space="preserve">מוצרי חלב שיש להם פג תוקף. </w:t>
      </w:r>
    </w:p>
    <w:p w:rsidR="003E74D6" w:rsidRDefault="003E74D6" w:rsidP="003E74D6">
      <w:pPr>
        <w:rPr>
          <w:rtl/>
        </w:rPr>
      </w:pPr>
    </w:p>
    <w:p w:rsidR="003E74D6" w:rsidRDefault="003E74D6" w:rsidP="003E74D6">
      <w:pPr>
        <w:pStyle w:val="af8"/>
        <w:keepNext/>
        <w:rPr>
          <w:rtl/>
        </w:rPr>
      </w:pPr>
      <w:bookmarkStart w:id="1245" w:name="_ETM_Q1_1701293"/>
      <w:bookmarkStart w:id="1246" w:name="_ETM_Q1_1702200"/>
      <w:bookmarkEnd w:id="1245"/>
      <w:bookmarkEnd w:id="1246"/>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לא אמרתי פג תוקף. </w:t>
      </w:r>
      <w:bookmarkStart w:id="1247" w:name="_ETM_Q1_1701486"/>
      <w:bookmarkEnd w:id="1247"/>
      <w:r>
        <w:rPr>
          <w:rFonts w:hint="cs"/>
          <w:rtl/>
        </w:rPr>
        <w:t>תגידו לי איך אתם רוצים לטפל בישנים.</w:t>
      </w:r>
    </w:p>
    <w:p w:rsidR="003E74D6" w:rsidRDefault="003E74D6" w:rsidP="003E74D6">
      <w:pPr>
        <w:rPr>
          <w:rtl/>
        </w:rPr>
      </w:pPr>
    </w:p>
    <w:p w:rsidR="003E74D6" w:rsidRDefault="00C920D9" w:rsidP="003E74D6">
      <w:pPr>
        <w:pStyle w:val="afb"/>
        <w:keepNext/>
        <w:rPr>
          <w:rtl/>
        </w:rPr>
      </w:pPr>
      <w:bookmarkStart w:id="1248" w:name="_ETM_Q1_1701977"/>
      <w:bookmarkStart w:id="1249" w:name="_ETM_Q1_1704175"/>
      <w:bookmarkEnd w:id="1248"/>
      <w:bookmarkEnd w:id="1249"/>
      <w:r>
        <w:rPr>
          <w:rFonts w:hint="cs"/>
          <w:rtl/>
        </w:rPr>
        <w:t>יעקב (קובי) נרקונסקי:</w:t>
      </w:r>
    </w:p>
    <w:p w:rsidR="003E74D6" w:rsidRDefault="003E74D6" w:rsidP="003E74D6">
      <w:pPr>
        <w:pStyle w:val="KeepWithNext"/>
        <w:rPr>
          <w:rtl/>
        </w:rPr>
      </w:pPr>
    </w:p>
    <w:p w:rsidR="003E74D6" w:rsidRDefault="003E74D6" w:rsidP="003E74D6">
      <w:pPr>
        <w:rPr>
          <w:rtl/>
        </w:rPr>
      </w:pPr>
      <w:bookmarkStart w:id="1250" w:name="_ETM_Q1_1704130"/>
      <w:bookmarkEnd w:id="1250"/>
      <w:r>
        <w:rPr>
          <w:rFonts w:hint="cs"/>
          <w:rtl/>
        </w:rPr>
        <w:t xml:space="preserve">ליצרן עצמו אין יכולת לסמן מחר 20 מיליון </w:t>
      </w:r>
      <w:bookmarkStart w:id="1251" w:name="_ETM_Q1_1706912"/>
      <w:bookmarkEnd w:id="1251"/>
      <w:r>
        <w:rPr>
          <w:rFonts w:hint="cs"/>
          <w:rtl/>
        </w:rPr>
        <w:t>פריטים. האפשרות היחידה לסמן את הפריטים היא רק אצל מתקי</w:t>
      </w:r>
      <w:bookmarkStart w:id="1252" w:name="_ETM_Q1_1710237"/>
      <w:bookmarkEnd w:id="1252"/>
      <w:r>
        <w:rPr>
          <w:rFonts w:hint="cs"/>
          <w:rtl/>
        </w:rPr>
        <w:t xml:space="preserve">ני הפיגומים כי להם יש את האחריות. </w:t>
      </w:r>
    </w:p>
    <w:p w:rsidR="003E74D6" w:rsidRDefault="003E74D6" w:rsidP="003E74D6">
      <w:pPr>
        <w:rPr>
          <w:rtl/>
        </w:rPr>
      </w:pPr>
    </w:p>
    <w:p w:rsidR="003E74D6" w:rsidRDefault="003E74D6" w:rsidP="003E74D6">
      <w:pPr>
        <w:pStyle w:val="af8"/>
        <w:keepNext/>
        <w:rPr>
          <w:rtl/>
        </w:rPr>
      </w:pPr>
      <w:bookmarkStart w:id="1253" w:name="_ETM_Q1_1715150"/>
      <w:bookmarkEnd w:id="1253"/>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נכון.</w:t>
      </w:r>
    </w:p>
    <w:p w:rsidR="003E74D6" w:rsidRDefault="003E74D6" w:rsidP="003E74D6">
      <w:pPr>
        <w:rPr>
          <w:rtl/>
        </w:rPr>
      </w:pPr>
    </w:p>
    <w:p w:rsidR="003E74D6" w:rsidRDefault="00C920D9" w:rsidP="003E74D6">
      <w:pPr>
        <w:pStyle w:val="afb"/>
        <w:keepNext/>
        <w:rPr>
          <w:rtl/>
        </w:rPr>
      </w:pPr>
      <w:bookmarkStart w:id="1254" w:name="_ETM_Q1_1714553"/>
      <w:bookmarkEnd w:id="1254"/>
      <w:r>
        <w:rPr>
          <w:rFonts w:hint="cs"/>
          <w:rtl/>
        </w:rPr>
        <w:t>יעקב (קובי) נרקונסקי:</w:t>
      </w:r>
    </w:p>
    <w:p w:rsidR="003E74D6" w:rsidRDefault="003E74D6" w:rsidP="003E74D6">
      <w:pPr>
        <w:pStyle w:val="KeepWithNext"/>
        <w:rPr>
          <w:rtl/>
        </w:rPr>
      </w:pPr>
    </w:p>
    <w:p w:rsidR="003E74D6" w:rsidRDefault="003E74D6" w:rsidP="003E74D6">
      <w:pPr>
        <w:rPr>
          <w:rtl/>
        </w:rPr>
      </w:pPr>
      <w:r>
        <w:rPr>
          <w:rFonts w:hint="cs"/>
          <w:rtl/>
        </w:rPr>
        <w:t xml:space="preserve">אנחנו מוכנים </w:t>
      </w:r>
      <w:bookmarkStart w:id="1255" w:name="_ETM_Q1_1714550"/>
      <w:bookmarkEnd w:id="1255"/>
      <w:r>
        <w:rPr>
          <w:rFonts w:hint="cs"/>
          <w:rtl/>
        </w:rPr>
        <w:t>כיצרנים לספק - - -</w:t>
      </w:r>
    </w:p>
    <w:p w:rsidR="003E74D6" w:rsidRDefault="003E74D6" w:rsidP="003E74D6">
      <w:pPr>
        <w:rPr>
          <w:rtl/>
        </w:rPr>
      </w:pPr>
    </w:p>
    <w:p w:rsidR="003E74D6" w:rsidRDefault="003E74D6" w:rsidP="003E74D6">
      <w:pPr>
        <w:pStyle w:val="af8"/>
        <w:keepNext/>
        <w:rPr>
          <w:rtl/>
        </w:rPr>
      </w:pPr>
      <w:bookmarkStart w:id="1256" w:name="_ETM_Q1_1716920"/>
      <w:bookmarkEnd w:id="1256"/>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לא באנו ליצרן. סלח לי. אנחנו </w:t>
      </w:r>
      <w:bookmarkStart w:id="1257" w:name="_ETM_Q1_1720725"/>
      <w:bookmarkEnd w:id="1257"/>
      <w:r>
        <w:rPr>
          <w:rFonts w:hint="cs"/>
          <w:rtl/>
        </w:rPr>
        <w:t xml:space="preserve">הולכים ליצרן לבקש שיעשה הכול כי זה חדש. אנחנו </w:t>
      </w:r>
      <w:bookmarkStart w:id="1258" w:name="_ETM_Q1_1724309"/>
      <w:bookmarkEnd w:id="1258"/>
      <w:r>
        <w:rPr>
          <w:rFonts w:hint="cs"/>
          <w:rtl/>
        </w:rPr>
        <w:t xml:space="preserve">מדברים כאן כרגע רק על הפיגומים הישנים. אני מתעקש </w:t>
      </w:r>
      <w:bookmarkStart w:id="1259" w:name="_ETM_Q1_1729221"/>
      <w:bookmarkEnd w:id="1259"/>
      <w:r>
        <w:rPr>
          <w:rFonts w:hint="cs"/>
          <w:rtl/>
        </w:rPr>
        <w:t>על כך. תסבירו לי איך מתמודדים עם הפיגומים הישנים.</w:t>
      </w:r>
    </w:p>
    <w:p w:rsidR="003E74D6" w:rsidRDefault="003E74D6" w:rsidP="003E74D6">
      <w:pPr>
        <w:rPr>
          <w:rtl/>
        </w:rPr>
      </w:pPr>
    </w:p>
    <w:p w:rsidR="003E74D6" w:rsidRDefault="003E74D6" w:rsidP="003E74D6">
      <w:pPr>
        <w:pStyle w:val="afb"/>
        <w:keepNext/>
        <w:rPr>
          <w:rtl/>
          <w:lang w:eastAsia="he-IL"/>
        </w:rPr>
      </w:pPr>
      <w:bookmarkStart w:id="1260" w:name="_ETM_Q1_1730581"/>
      <w:bookmarkStart w:id="1261" w:name="_ETM_Q1_1731914"/>
      <w:bookmarkEnd w:id="1260"/>
      <w:bookmarkEnd w:id="1261"/>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rPr>
      </w:pPr>
      <w:r>
        <w:rPr>
          <w:rFonts w:hint="cs"/>
          <w:rtl/>
        </w:rPr>
        <w:t xml:space="preserve">בדיקות </w:t>
      </w:r>
      <w:bookmarkStart w:id="1262" w:name="_ETM_Q1_1729784"/>
      <w:bookmarkEnd w:id="1262"/>
      <w:r>
        <w:rPr>
          <w:rFonts w:hint="cs"/>
          <w:rtl/>
        </w:rPr>
        <w:t>אקראיות.</w:t>
      </w:r>
    </w:p>
    <w:p w:rsidR="003E74D6" w:rsidRDefault="003E74D6" w:rsidP="003E74D6">
      <w:pPr>
        <w:rPr>
          <w:rtl/>
        </w:rPr>
      </w:pPr>
    </w:p>
    <w:p w:rsidR="003E74D6" w:rsidRDefault="003E74D6" w:rsidP="003E74D6">
      <w:pPr>
        <w:pStyle w:val="af8"/>
        <w:keepNext/>
        <w:rPr>
          <w:rtl/>
        </w:rPr>
      </w:pPr>
      <w:bookmarkStart w:id="1263" w:name="_ETM_Q1_1730988"/>
      <w:bookmarkStart w:id="1264" w:name="_ETM_Q1_1732374"/>
      <w:bookmarkEnd w:id="1263"/>
      <w:bookmarkEnd w:id="1264"/>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לא. תן גם לאחרים להתבטא.</w:t>
      </w:r>
    </w:p>
    <w:p w:rsidR="003E74D6" w:rsidRDefault="003E74D6" w:rsidP="003E74D6">
      <w:pPr>
        <w:rPr>
          <w:rtl/>
        </w:rPr>
      </w:pPr>
    </w:p>
    <w:p w:rsidR="003E74D6" w:rsidRDefault="003E74D6" w:rsidP="003E74D6">
      <w:pPr>
        <w:pStyle w:val="afb"/>
        <w:keepNext/>
        <w:rPr>
          <w:rtl/>
        </w:rPr>
      </w:pPr>
      <w:bookmarkStart w:id="1265" w:name="_ETM_Q1_1736833"/>
      <w:bookmarkEnd w:id="1265"/>
      <w:r>
        <w:rPr>
          <w:rFonts w:hint="cs"/>
          <w:rtl/>
        </w:rPr>
        <w:t>גיורא וואלה:</w:t>
      </w:r>
    </w:p>
    <w:p w:rsidR="003E74D6" w:rsidRDefault="003E74D6" w:rsidP="003E74D6">
      <w:pPr>
        <w:pStyle w:val="KeepWithNext"/>
        <w:rPr>
          <w:rtl/>
        </w:rPr>
      </w:pPr>
    </w:p>
    <w:p w:rsidR="003E74D6" w:rsidRDefault="003E74D6" w:rsidP="003E74D6">
      <w:pPr>
        <w:rPr>
          <w:rtl/>
        </w:rPr>
      </w:pPr>
      <w:r>
        <w:rPr>
          <w:rFonts w:hint="cs"/>
          <w:rtl/>
        </w:rPr>
        <w:t xml:space="preserve">אגף כלכלה בהסתדרות. אנחנו בעצם רוצים </w:t>
      </w:r>
      <w:bookmarkStart w:id="1266" w:name="_ETM_Q1_1741691"/>
      <w:bookmarkEnd w:id="1266"/>
      <w:r>
        <w:rPr>
          <w:rFonts w:hint="cs"/>
          <w:rtl/>
        </w:rPr>
        <w:t>להגיע למצב לגבי הישנים. החדשים, אמרנו. נשים את זה בצד.</w:t>
      </w:r>
      <w:bookmarkStart w:id="1267" w:name="_ETM_Q1_1746886"/>
      <w:bookmarkEnd w:id="1267"/>
      <w:r>
        <w:rPr>
          <w:rFonts w:hint="cs"/>
          <w:rtl/>
        </w:rPr>
        <w:t xml:space="preserve"> לגבי הישנים, ובכלל לגבי העולם של הפיגומים, </w:t>
      </w:r>
      <w:bookmarkStart w:id="1268" w:name="_ETM_Q1_1750619"/>
      <w:bookmarkEnd w:id="1268"/>
      <w:r>
        <w:rPr>
          <w:rFonts w:hint="cs"/>
          <w:rtl/>
        </w:rPr>
        <w:t xml:space="preserve">שבעצם עוד חצי שנה או שנה וחצי, </w:t>
      </w:r>
      <w:bookmarkStart w:id="1269" w:name="_ETM_Q1_1754296"/>
      <w:bookmarkEnd w:id="1269"/>
      <w:r>
        <w:rPr>
          <w:rFonts w:hint="cs"/>
          <w:rtl/>
        </w:rPr>
        <w:t xml:space="preserve">בהתאם למה שקבוע בסעיפי התחילה בתקנות, כל הפיגומים </w:t>
      </w:r>
      <w:bookmarkStart w:id="1270" w:name="_ETM_Q1_1760062"/>
      <w:bookmarkEnd w:id="1270"/>
      <w:r>
        <w:rPr>
          <w:rFonts w:hint="cs"/>
          <w:rtl/>
        </w:rPr>
        <w:t xml:space="preserve">שיהיו בפועל בחוץ, בשטח, יהיו פיגומים שעומדים בתקן ושהעמידה שלהם </w:t>
      </w:r>
      <w:bookmarkStart w:id="1271" w:name="_ETM_Q1_1767248"/>
      <w:bookmarkEnd w:id="1271"/>
      <w:r>
        <w:rPr>
          <w:rFonts w:hint="cs"/>
          <w:rtl/>
        </w:rPr>
        <w:t>בתקן נבדקה ואושרה על ידי הגורם המוסמך.</w:t>
      </w:r>
    </w:p>
    <w:p w:rsidR="003E74D6" w:rsidRDefault="003E74D6" w:rsidP="003E74D6">
      <w:pPr>
        <w:rPr>
          <w:rtl/>
        </w:rPr>
      </w:pPr>
    </w:p>
    <w:p w:rsidR="003E74D6" w:rsidRDefault="003E74D6" w:rsidP="003E74D6">
      <w:pPr>
        <w:pStyle w:val="a5"/>
        <w:keepNext/>
        <w:rPr>
          <w:rtl/>
        </w:rPr>
      </w:pPr>
      <w:bookmarkStart w:id="1272" w:name="_ETM_Q1_1773874"/>
      <w:bookmarkEnd w:id="1272"/>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הגורם המוסמך</w:t>
      </w:r>
      <w:bookmarkStart w:id="1273" w:name="_ETM_Q1_1770777"/>
      <w:bookmarkEnd w:id="1273"/>
      <w:r>
        <w:rPr>
          <w:rFonts w:hint="cs"/>
          <w:rtl/>
        </w:rPr>
        <w:t xml:space="preserve"> יכול לבדוק את כל הפיגומים שקיימים היום?</w:t>
      </w:r>
    </w:p>
    <w:p w:rsidR="003E74D6" w:rsidRDefault="003E74D6" w:rsidP="003E74D6">
      <w:pPr>
        <w:rPr>
          <w:rtl/>
        </w:rPr>
      </w:pPr>
    </w:p>
    <w:p w:rsidR="003E74D6" w:rsidRDefault="003E74D6" w:rsidP="003E74D6">
      <w:pPr>
        <w:pStyle w:val="afb"/>
        <w:keepNext/>
        <w:rPr>
          <w:rtl/>
        </w:rPr>
      </w:pPr>
      <w:bookmarkStart w:id="1274" w:name="_ETM_Q1_1775076"/>
      <w:bookmarkStart w:id="1275" w:name="_ETM_Q1_1775809"/>
      <w:bookmarkEnd w:id="1274"/>
      <w:bookmarkEnd w:id="1275"/>
      <w:r>
        <w:rPr>
          <w:rFonts w:hint="cs"/>
          <w:rtl/>
        </w:rPr>
        <w:t>גיורא וואלה:</w:t>
      </w:r>
    </w:p>
    <w:p w:rsidR="003E74D6" w:rsidRDefault="003E74D6" w:rsidP="003E74D6">
      <w:pPr>
        <w:pStyle w:val="KeepWithNext"/>
        <w:rPr>
          <w:rtl/>
        </w:rPr>
      </w:pPr>
    </w:p>
    <w:p w:rsidR="003E74D6" w:rsidRDefault="003E74D6" w:rsidP="003E74D6">
      <w:pPr>
        <w:rPr>
          <w:rtl/>
        </w:rPr>
      </w:pPr>
      <w:r>
        <w:rPr>
          <w:rFonts w:hint="cs"/>
          <w:rtl/>
        </w:rPr>
        <w:t xml:space="preserve">רגע. בוא נלך </w:t>
      </w:r>
      <w:bookmarkStart w:id="1276" w:name="_ETM_Q1_1775322"/>
      <w:bookmarkEnd w:id="1276"/>
      <w:r>
        <w:rPr>
          <w:rFonts w:hint="cs"/>
          <w:rtl/>
        </w:rPr>
        <w:t xml:space="preserve">צעד-צעד. מכון התקנים, ממה שאני הבנתי, הוא לא </w:t>
      </w:r>
      <w:bookmarkStart w:id="1277" w:name="_ETM_Q1_1782029"/>
      <w:bookmarkEnd w:id="1277"/>
      <w:r>
        <w:rPr>
          <w:rFonts w:hint="cs"/>
          <w:rtl/>
        </w:rPr>
        <w:t xml:space="preserve">עובר ובודק עמוד-עמוד ומיטה-מיטה. הוא בודק אל מול היצרן, </w:t>
      </w:r>
      <w:bookmarkStart w:id="1278" w:name="_ETM_Q1_1790139"/>
      <w:bookmarkEnd w:id="1278"/>
      <w:r>
        <w:rPr>
          <w:rFonts w:hint="cs"/>
          <w:rtl/>
        </w:rPr>
        <w:t xml:space="preserve">הוא קודם כל אומר מה התקן ואז הוא יכול </w:t>
      </w:r>
      <w:bookmarkStart w:id="1279" w:name="_ETM_Q1_1792098"/>
      <w:bookmarkEnd w:id="1279"/>
      <w:r>
        <w:rPr>
          <w:rFonts w:hint="cs"/>
          <w:rtl/>
        </w:rPr>
        <w:t xml:space="preserve">לבדוק, אם הבנתי נכון מהדיון הקודם, את הדגם. </w:t>
      </w:r>
      <w:bookmarkStart w:id="1280" w:name="_ETM_Q1_1795592"/>
      <w:bookmarkEnd w:id="1280"/>
      <w:r>
        <w:rPr>
          <w:rFonts w:hint="cs"/>
          <w:rtl/>
        </w:rPr>
        <w:t xml:space="preserve">את האב-טיפוס. כלומר, הבדיקה עצמה של הפיגומים הקיימים היום, </w:t>
      </w:r>
      <w:bookmarkStart w:id="1281" w:name="_ETM_Q1_1802560"/>
      <w:bookmarkEnd w:id="1281"/>
      <w:r>
        <w:rPr>
          <w:rFonts w:hint="cs"/>
          <w:rtl/>
        </w:rPr>
        <w:t xml:space="preserve">צריכה להיעשות לא על ידי מכון התקנים אלא על ידי </w:t>
      </w:r>
      <w:bookmarkStart w:id="1282" w:name="_ETM_Q1_1805163"/>
      <w:bookmarkEnd w:id="1282"/>
      <w:r>
        <w:rPr>
          <w:rFonts w:hint="cs"/>
          <w:rtl/>
        </w:rPr>
        <w:t xml:space="preserve">היצרן. אנחנו הרי לא רוצים שייווצר מצב שימשיכו להסתובב פיגומים, </w:t>
      </w:r>
      <w:bookmarkStart w:id="1283" w:name="_ETM_Q1_1811968"/>
      <w:bookmarkEnd w:id="1283"/>
      <w:r>
        <w:rPr>
          <w:rFonts w:hint="cs"/>
          <w:rtl/>
        </w:rPr>
        <w:t xml:space="preserve">עמודים ומיטות, גם בעוד שנה, שנתיים, שלוש וחמש שנים שהחותמת </w:t>
      </w:r>
      <w:bookmarkStart w:id="1284" w:name="_ETM_Q1_1816856"/>
      <w:bookmarkEnd w:id="1284"/>
      <w:r>
        <w:rPr>
          <w:rFonts w:hint="cs"/>
          <w:rtl/>
        </w:rPr>
        <w:t xml:space="preserve">שאומרת שהם עומדים בתקן לא נבדקה ואושרה </w:t>
      </w:r>
      <w:bookmarkStart w:id="1285" w:name="_ETM_Q1_1820654"/>
      <w:bookmarkEnd w:id="1285"/>
      <w:r>
        <w:rPr>
          <w:rFonts w:hint="cs"/>
          <w:rtl/>
        </w:rPr>
        <w:t>על ידי הגורם המוסמך.</w:t>
      </w:r>
    </w:p>
    <w:p w:rsidR="003E74D6" w:rsidRDefault="003E74D6" w:rsidP="003E74D6">
      <w:pPr>
        <w:rPr>
          <w:rtl/>
        </w:rPr>
      </w:pPr>
    </w:p>
    <w:p w:rsidR="003E74D6" w:rsidRDefault="003E74D6" w:rsidP="003E74D6">
      <w:pPr>
        <w:pStyle w:val="af8"/>
        <w:keepNext/>
        <w:rPr>
          <w:rtl/>
        </w:rPr>
      </w:pPr>
      <w:bookmarkStart w:id="1286" w:name="_ETM_Q1_1823659"/>
      <w:bookmarkEnd w:id="1286"/>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מצטער לומר לכם אבל בואו נהיה </w:t>
      </w:r>
      <w:bookmarkStart w:id="1287" w:name="_ETM_Q1_1823682"/>
      <w:bookmarkEnd w:id="1287"/>
      <w:r>
        <w:rPr>
          <w:rFonts w:hint="cs"/>
          <w:rtl/>
        </w:rPr>
        <w:t xml:space="preserve">ספציפיים. היצרן יצא מהתמונה. זה לא מעניין אותי. מעניין </w:t>
      </w:r>
      <w:bookmarkStart w:id="1288" w:name="_ETM_Q1_1834274"/>
      <w:bookmarkEnd w:id="1288"/>
      <w:r>
        <w:rPr>
          <w:rFonts w:hint="cs"/>
          <w:rtl/>
        </w:rPr>
        <w:t xml:space="preserve">אותי מה אתם רוצים על הפיגומים הישנים. אני לא אעביר </w:t>
      </w:r>
      <w:bookmarkStart w:id="1289" w:name="_ETM_Q1_1841247"/>
      <w:bookmarkEnd w:id="1289"/>
      <w:r>
        <w:rPr>
          <w:rFonts w:hint="cs"/>
          <w:rtl/>
        </w:rPr>
        <w:t xml:space="preserve">את מכון התקנים על ה-20,000 או על ה-10,000 צינורות קיימים. </w:t>
      </w:r>
      <w:bookmarkStart w:id="1290" w:name="_ETM_Q1_1849389"/>
      <w:bookmarkEnd w:id="1290"/>
      <w:r>
        <w:rPr>
          <w:rFonts w:hint="cs"/>
          <w:rtl/>
        </w:rPr>
        <w:t xml:space="preserve">אם הוא מחזיק מעמד, אם המומחה בדק והוא לוקח </w:t>
      </w:r>
      <w:bookmarkStart w:id="1291" w:name="_ETM_Q1_1851119"/>
      <w:bookmarkEnd w:id="1291"/>
      <w:r>
        <w:rPr>
          <w:rFonts w:hint="cs"/>
          <w:rtl/>
        </w:rPr>
        <w:t>אחריות על זה, מה אני צריך היום ללכת ולהגיד לו ש</w:t>
      </w:r>
      <w:bookmarkStart w:id="1292" w:name="_ETM_Q1_1855631"/>
      <w:bookmarkEnd w:id="1292"/>
      <w:r>
        <w:rPr>
          <w:rFonts w:hint="cs"/>
          <w:rtl/>
        </w:rPr>
        <w:t xml:space="preserve">יוריד את כולם כי אני צריך לסמן בסימון אדום ואז </w:t>
      </w:r>
      <w:bookmarkStart w:id="1293" w:name="_ETM_Q1_1859443"/>
      <w:bookmarkEnd w:id="1293"/>
      <w:r>
        <w:rPr>
          <w:rFonts w:hint="cs"/>
          <w:rtl/>
        </w:rPr>
        <w:t>תעלה את זה בחזרה?</w:t>
      </w:r>
    </w:p>
    <w:p w:rsidR="003E74D6" w:rsidRDefault="003E74D6" w:rsidP="003E74D6">
      <w:pPr>
        <w:rPr>
          <w:rtl/>
        </w:rPr>
      </w:pPr>
    </w:p>
    <w:p w:rsidR="003E74D6" w:rsidRDefault="003E74D6" w:rsidP="003E74D6">
      <w:pPr>
        <w:rPr>
          <w:rtl/>
        </w:rPr>
      </w:pPr>
      <w:r>
        <w:rPr>
          <w:rFonts w:hint="cs"/>
          <w:rtl/>
        </w:rPr>
        <w:t>א</w:t>
      </w:r>
      <w:bookmarkStart w:id="1294" w:name="_ETM_Q1_1864636"/>
      <w:bookmarkEnd w:id="1294"/>
      <w:r>
        <w:rPr>
          <w:rFonts w:hint="cs"/>
          <w:rtl/>
        </w:rPr>
        <w:t xml:space="preserve">ני אומר לקיימים, אלה שיוצאים </w:t>
      </w:r>
      <w:bookmarkStart w:id="1295" w:name="_ETM_Q1_1866099"/>
      <w:bookmarkEnd w:id="1295"/>
      <w:r>
        <w:rPr>
          <w:rFonts w:hint="cs"/>
          <w:rtl/>
        </w:rPr>
        <w:t xml:space="preserve">עכשיו, הישנים שיוצאים, תעשו בדיקה ותסמנו אותם כמי שנבדקו בתאריך </w:t>
      </w:r>
      <w:bookmarkStart w:id="1296" w:name="_ETM_Q1_1872202"/>
      <w:bookmarkEnd w:id="1296"/>
      <w:r>
        <w:rPr>
          <w:rFonts w:hint="cs"/>
          <w:rtl/>
        </w:rPr>
        <w:t xml:space="preserve">זה וזה. הישנים שנמצאים היום במחסנים יקבלו סימון ביום </w:t>
      </w:r>
      <w:bookmarkStart w:id="1297" w:name="_ETM_Q1_1885661"/>
      <w:bookmarkEnd w:id="1297"/>
      <w:r>
        <w:rPr>
          <w:rFonts w:hint="cs"/>
          <w:rtl/>
        </w:rPr>
        <w:t>שיצאו לשטח. האחריות על הפיגום היא של מי שמתקין אותו.</w:t>
      </w:r>
    </w:p>
    <w:p w:rsidR="003E74D6" w:rsidRDefault="003E74D6" w:rsidP="003E74D6">
      <w:pPr>
        <w:rPr>
          <w:rtl/>
        </w:rPr>
      </w:pPr>
    </w:p>
    <w:p w:rsidR="003E74D6" w:rsidRDefault="003E74D6" w:rsidP="003E74D6">
      <w:pPr>
        <w:rPr>
          <w:rtl/>
        </w:rPr>
      </w:pPr>
      <w:r>
        <w:rPr>
          <w:rFonts w:hint="cs"/>
          <w:rtl/>
        </w:rPr>
        <w:t>שנ</w:t>
      </w:r>
      <w:bookmarkStart w:id="1298" w:name="_ETM_Q1_1892450"/>
      <w:bookmarkEnd w:id="1298"/>
      <w:r>
        <w:rPr>
          <w:rFonts w:hint="cs"/>
          <w:rtl/>
        </w:rPr>
        <w:t xml:space="preserve">ית. אלה שנמצאים היום באתרים, ביום שיפורקו, יקבלו גם כן </w:t>
      </w:r>
      <w:bookmarkStart w:id="1299" w:name="_ETM_Q1_1899558"/>
      <w:bookmarkEnd w:id="1299"/>
      <w:r>
        <w:rPr>
          <w:rFonts w:hint="cs"/>
          <w:rtl/>
        </w:rPr>
        <w:t>סימון. אבל לא אלך עכשיו לפעולה יזומה בעלות מטורפת</w:t>
      </w:r>
      <w:bookmarkStart w:id="1300" w:name="_ETM_Q1_1907462"/>
      <w:bookmarkEnd w:id="1300"/>
      <w:r>
        <w:rPr>
          <w:rFonts w:hint="cs"/>
          <w:rtl/>
        </w:rPr>
        <w:t xml:space="preserve"> ולא עניינית. היא לא עושה כלום. יגידו </w:t>
      </w:r>
      <w:bookmarkStart w:id="1301" w:name="_ETM_Q1_1915134"/>
      <w:bookmarkEnd w:id="1301"/>
      <w:r>
        <w:rPr>
          <w:rFonts w:hint="cs"/>
          <w:rtl/>
        </w:rPr>
        <w:t xml:space="preserve">שהצינור התעקם והוא לא אחראי? מי שהתקין צינור שמתעקם, הוא </w:t>
      </w:r>
      <w:bookmarkStart w:id="1302" w:name="_ETM_Q1_1919155"/>
      <w:bookmarkEnd w:id="1302"/>
      <w:r>
        <w:rPr>
          <w:rFonts w:hint="cs"/>
          <w:rtl/>
        </w:rPr>
        <w:t xml:space="preserve">יחטוף. זה מאוד פשוט. תנו את הסימון ביציאה </w:t>
      </w:r>
      <w:bookmarkStart w:id="1303" w:name="_ETM_Q1_1929690"/>
      <w:bookmarkEnd w:id="1303"/>
      <w:r>
        <w:rPr>
          <w:rFonts w:hint="cs"/>
          <w:rtl/>
        </w:rPr>
        <w:t xml:space="preserve">ותנו סימון בחזרה. הסימון צריך לכלול את </w:t>
      </w:r>
      <w:bookmarkStart w:id="1304" w:name="_ETM_Q1_1936356"/>
      <w:bookmarkEnd w:id="1304"/>
      <w:r>
        <w:rPr>
          <w:rFonts w:hint="cs"/>
          <w:rtl/>
        </w:rPr>
        <w:t>מי שהתקין.</w:t>
      </w:r>
    </w:p>
    <w:p w:rsidR="003E74D6" w:rsidRDefault="003E74D6" w:rsidP="003E74D6">
      <w:pPr>
        <w:rPr>
          <w:rtl/>
        </w:rPr>
      </w:pPr>
    </w:p>
    <w:p w:rsidR="003E74D6" w:rsidRDefault="003E74D6" w:rsidP="003E74D6">
      <w:pPr>
        <w:pStyle w:val="a5"/>
        <w:keepNext/>
        <w:rPr>
          <w:rtl/>
        </w:rPr>
      </w:pPr>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הבעלים.</w:t>
      </w:r>
    </w:p>
    <w:p w:rsidR="003E74D6" w:rsidRDefault="003E74D6" w:rsidP="003E74D6">
      <w:pPr>
        <w:rPr>
          <w:rtl/>
        </w:rPr>
      </w:pPr>
    </w:p>
    <w:p w:rsidR="003E74D6" w:rsidRDefault="003E74D6" w:rsidP="003E74D6">
      <w:pPr>
        <w:pStyle w:val="a5"/>
        <w:keepNext/>
        <w:rPr>
          <w:rtl/>
        </w:rPr>
      </w:pPr>
      <w:bookmarkStart w:id="1305" w:name="_ETM_Q1_1941338"/>
      <w:bookmarkStart w:id="1306" w:name="_ETM_Q1_1944392"/>
      <w:bookmarkEnd w:id="1305"/>
      <w:bookmarkEnd w:id="1306"/>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המפקח שמגיע לאתר, </w:t>
      </w:r>
      <w:bookmarkStart w:id="1307" w:name="_ETM_Q1_1948089"/>
      <w:bookmarkEnd w:id="1307"/>
      <w:r>
        <w:rPr>
          <w:rFonts w:hint="cs"/>
          <w:rtl/>
          <w:lang w:eastAsia="he-IL"/>
        </w:rPr>
        <w:t>עוד חצי שנה, עת התקנות ייכנסו לתוקף, הוא יראה פיגום</w:t>
      </w:r>
      <w:bookmarkStart w:id="1308" w:name="_ETM_Q1_1950172"/>
      <w:bookmarkEnd w:id="1308"/>
      <w:r>
        <w:rPr>
          <w:rFonts w:hint="cs"/>
          <w:rtl/>
          <w:lang w:eastAsia="he-IL"/>
        </w:rPr>
        <w:t>, הוא יסתכל על החלקים, הם לא יהיו מסומנים,</w:t>
      </w:r>
      <w:bookmarkStart w:id="1309" w:name="_ETM_Q1_1953056"/>
      <w:bookmarkEnd w:id="1309"/>
      <w:r>
        <w:rPr>
          <w:rFonts w:hint="cs"/>
          <w:rtl/>
          <w:lang w:eastAsia="he-IL"/>
        </w:rPr>
        <w:t xml:space="preserve"> איך הוא ידע אם הפיגום הזה הוקם לפני חצי שנה ולכן הוא לא מסומן?</w:t>
      </w:r>
    </w:p>
    <w:p w:rsidR="003E74D6" w:rsidRDefault="003E74D6" w:rsidP="003E74D6">
      <w:pPr>
        <w:rPr>
          <w:rtl/>
          <w:lang w:eastAsia="he-IL"/>
        </w:rPr>
      </w:pPr>
    </w:p>
    <w:p w:rsidR="003E74D6" w:rsidRDefault="003E74D6" w:rsidP="003E74D6">
      <w:pPr>
        <w:pStyle w:val="afb"/>
        <w:keepNext/>
        <w:rPr>
          <w:rtl/>
          <w:lang w:eastAsia="he-IL"/>
        </w:rPr>
      </w:pPr>
      <w:bookmarkStart w:id="1310" w:name="_ETM_Q1_1962356"/>
      <w:bookmarkEnd w:id="1310"/>
      <w:r>
        <w:rPr>
          <w:rFonts w:hint="cs"/>
          <w:rtl/>
          <w:lang w:eastAsia="he-IL"/>
        </w:rPr>
        <w:t>יצחק מורי: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יהיה בפנקס הכללי.</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זה לא </w:t>
      </w:r>
      <w:bookmarkStart w:id="1311" w:name="_ETM_Q1_1961831"/>
      <w:bookmarkEnd w:id="1311"/>
      <w:r>
        <w:rPr>
          <w:rFonts w:hint="cs"/>
          <w:rtl/>
          <w:lang w:eastAsia="he-IL"/>
        </w:rPr>
        <w:t xml:space="preserve">התחום שלו. זה לא עניינו. </w:t>
      </w:r>
    </w:p>
    <w:p w:rsidR="003E74D6" w:rsidRDefault="003E74D6" w:rsidP="003E74D6">
      <w:pPr>
        <w:rPr>
          <w:rtl/>
          <w:lang w:eastAsia="he-IL"/>
        </w:rPr>
      </w:pPr>
    </w:p>
    <w:p w:rsidR="003E74D6" w:rsidRDefault="003E74D6" w:rsidP="003E74D6">
      <w:pPr>
        <w:pStyle w:val="a5"/>
        <w:keepNext/>
        <w:rPr>
          <w:rtl/>
        </w:rPr>
      </w:pPr>
      <w:bookmarkStart w:id="1312" w:name="_ETM_Q1_1965130"/>
      <w:bookmarkStart w:id="1313" w:name="_ETM_Q1_1964762"/>
      <w:bookmarkEnd w:id="1312"/>
      <w:bookmarkEnd w:id="1313"/>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כן, לשם מה אנחנו </w:t>
      </w:r>
      <w:bookmarkStart w:id="1314" w:name="_ETM_Q1_1963990"/>
      <w:bookmarkEnd w:id="1314"/>
      <w:r>
        <w:rPr>
          <w:rFonts w:hint="cs"/>
          <w:rtl/>
          <w:lang w:eastAsia="he-IL"/>
        </w:rPr>
        <w:t>עושים את התקנות האלה?</w:t>
      </w:r>
    </w:p>
    <w:p w:rsidR="003E74D6" w:rsidRDefault="003E74D6" w:rsidP="003E74D6">
      <w:pPr>
        <w:rPr>
          <w:rtl/>
          <w:lang w:eastAsia="he-IL"/>
        </w:rPr>
      </w:pPr>
    </w:p>
    <w:p w:rsidR="003E74D6" w:rsidRDefault="003E74D6" w:rsidP="003E74D6">
      <w:pPr>
        <w:pStyle w:val="af8"/>
        <w:keepNext/>
        <w:rPr>
          <w:rtl/>
        </w:rPr>
      </w:pPr>
      <w:bookmarkStart w:id="1315" w:name="_ETM_Q1_1962952"/>
      <w:bookmarkEnd w:id="1315"/>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עכשיו כל פיגום שיצ</w:t>
      </w:r>
      <w:bookmarkStart w:id="1316" w:name="_ETM_Q1_1973320"/>
      <w:bookmarkEnd w:id="1316"/>
      <w:r>
        <w:rPr>
          <w:rFonts w:hint="cs"/>
          <w:rtl/>
          <w:lang w:eastAsia="he-IL"/>
        </w:rPr>
        <w:t xml:space="preserve">א או מיטה שיוצאת, יהיה לה את </w:t>
      </w:r>
      <w:bookmarkStart w:id="1317" w:name="_ETM_Q1_1975242"/>
      <w:bookmarkEnd w:id="1317"/>
      <w:r>
        <w:rPr>
          <w:rFonts w:hint="cs"/>
          <w:rtl/>
          <w:lang w:eastAsia="he-IL"/>
        </w:rPr>
        <w:t>הסימון.</w:t>
      </w:r>
      <w:bookmarkStart w:id="1318" w:name="_ETM_Q1_1976155"/>
      <w:bookmarkEnd w:id="1318"/>
    </w:p>
    <w:p w:rsidR="003E74D6" w:rsidRDefault="003E74D6" w:rsidP="003E74D6">
      <w:pPr>
        <w:rPr>
          <w:rtl/>
          <w:lang w:eastAsia="he-IL"/>
        </w:rPr>
      </w:pPr>
      <w:bookmarkStart w:id="1319" w:name="_ETM_Q1_1975669"/>
      <w:bookmarkEnd w:id="1319"/>
    </w:p>
    <w:p w:rsidR="003E74D6" w:rsidRDefault="003E74D6" w:rsidP="003E74D6">
      <w:pPr>
        <w:pStyle w:val="a5"/>
        <w:keepNext/>
        <w:rPr>
          <w:rtl/>
        </w:rPr>
      </w:pPr>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כן, אבל המפקח בא לראות האם </w:t>
      </w:r>
      <w:bookmarkStart w:id="1320" w:name="_ETM_Q1_1978361"/>
      <w:bookmarkEnd w:id="1320"/>
      <w:r>
        <w:rPr>
          <w:rFonts w:hint="cs"/>
          <w:rtl/>
          <w:lang w:eastAsia="he-IL"/>
        </w:rPr>
        <w:t>הפיגום עומד בדרישה של התקנות האלה והוא רואה שהפיגום ל</w:t>
      </w:r>
      <w:bookmarkStart w:id="1321" w:name="_ETM_Q1_1980913"/>
      <w:bookmarkEnd w:id="1321"/>
      <w:r>
        <w:rPr>
          <w:rFonts w:hint="cs"/>
          <w:rtl/>
          <w:lang w:eastAsia="he-IL"/>
        </w:rPr>
        <w:t xml:space="preserve">א עומד בדרישת התקנות אבל הוא לא יודע אם </w:t>
      </w:r>
      <w:bookmarkStart w:id="1322" w:name="_ETM_Q1_1983850"/>
      <w:bookmarkEnd w:id="1322"/>
      <w:r>
        <w:rPr>
          <w:rFonts w:hint="cs"/>
          <w:rtl/>
          <w:lang w:eastAsia="he-IL"/>
        </w:rPr>
        <w:t>הוא לא עומד בגלל שהפיגום הוקם לאחרונה.</w:t>
      </w:r>
    </w:p>
    <w:p w:rsidR="003E74D6" w:rsidRDefault="003E74D6" w:rsidP="003E74D6">
      <w:pPr>
        <w:rPr>
          <w:rtl/>
          <w:lang w:eastAsia="he-IL"/>
        </w:rPr>
      </w:pPr>
    </w:p>
    <w:p w:rsidR="003E74D6" w:rsidRDefault="003E74D6" w:rsidP="003E74D6">
      <w:pPr>
        <w:pStyle w:val="afb"/>
        <w:keepNext/>
        <w:rPr>
          <w:rtl/>
          <w:lang w:eastAsia="he-IL"/>
        </w:rPr>
      </w:pPr>
      <w:bookmarkStart w:id="1323" w:name="_ETM_Q1_1990141"/>
      <w:bookmarkEnd w:id="1323"/>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יש פנקס כללי. יש תיעוד.</w:t>
      </w:r>
    </w:p>
    <w:p w:rsidR="003E74D6" w:rsidRDefault="003E74D6" w:rsidP="003E74D6">
      <w:pPr>
        <w:pStyle w:val="KeepWithNext"/>
        <w:rPr>
          <w:rtl/>
        </w:rPr>
      </w:pPr>
    </w:p>
    <w:p w:rsidR="003E74D6" w:rsidRDefault="003E74D6" w:rsidP="003E74D6">
      <w:pPr>
        <w:pStyle w:val="af8"/>
        <w:keepNext/>
        <w:rPr>
          <w:rtl/>
        </w:rPr>
      </w:pPr>
      <w:bookmarkStart w:id="1324" w:name="_ETM_Q1_1992192"/>
      <w:bookmarkStart w:id="1325" w:name="_ETM_Q1_1991916"/>
      <w:bookmarkEnd w:id="1324"/>
      <w:bookmarkEnd w:id="1325"/>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את לא יכולה היום </w:t>
      </w:r>
      <w:bookmarkStart w:id="1326" w:name="_ETM_Q1_1994093"/>
      <w:bookmarkEnd w:id="1326"/>
      <w:r>
        <w:rPr>
          <w:rFonts w:hint="cs"/>
          <w:rtl/>
        </w:rPr>
        <w:t xml:space="preserve">לקבוע שפיגום הוא טוב לשנה או לשש שנים. תשימי פיגום </w:t>
      </w:r>
      <w:bookmarkStart w:id="1327" w:name="_ETM_Q1_1997567"/>
      <w:bookmarkEnd w:id="1327"/>
      <w:r>
        <w:rPr>
          <w:rFonts w:hint="cs"/>
          <w:rtl/>
        </w:rPr>
        <w:t>תחת מים, תבואי אחרי חודש ותצטרכי לזרוק אותו.</w:t>
      </w:r>
    </w:p>
    <w:p w:rsidR="003E74D6" w:rsidRDefault="003E74D6" w:rsidP="003E74D6">
      <w:pPr>
        <w:rPr>
          <w:rtl/>
        </w:rPr>
      </w:pPr>
    </w:p>
    <w:p w:rsidR="003E74D6" w:rsidRDefault="003E74D6" w:rsidP="003E74D6">
      <w:pPr>
        <w:pStyle w:val="a5"/>
        <w:keepNext/>
        <w:rPr>
          <w:rtl/>
        </w:rPr>
      </w:pPr>
      <w:bookmarkStart w:id="1328" w:name="_ETM_Q1_1999525"/>
      <w:bookmarkStart w:id="1329" w:name="_ETM_Q1_2000865"/>
      <w:bookmarkEnd w:id="1328"/>
      <w:bookmarkEnd w:id="1329"/>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אבל הסימון.</w:t>
      </w:r>
    </w:p>
    <w:p w:rsidR="003E74D6" w:rsidRDefault="003E74D6" w:rsidP="003E74D6">
      <w:pPr>
        <w:rPr>
          <w:rtl/>
        </w:rPr>
      </w:pPr>
    </w:p>
    <w:p w:rsidR="003E74D6" w:rsidRDefault="00D50C44" w:rsidP="003E74D6">
      <w:pPr>
        <w:pStyle w:val="afb"/>
        <w:keepNext/>
        <w:rPr>
          <w:rtl/>
          <w:lang w:eastAsia="he-IL"/>
        </w:rPr>
      </w:pPr>
      <w:bookmarkStart w:id="1330" w:name="_ETM_Q1_2002574"/>
      <w:bookmarkEnd w:id="1330"/>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rPr>
      </w:pPr>
      <w:r>
        <w:rPr>
          <w:rFonts w:hint="cs"/>
          <w:rtl/>
        </w:rPr>
        <w:t xml:space="preserve">גם יכולים </w:t>
      </w:r>
      <w:bookmarkStart w:id="1331" w:name="_ETM_Q1_2000943"/>
      <w:bookmarkEnd w:id="1331"/>
      <w:r>
        <w:rPr>
          <w:rFonts w:hint="cs"/>
          <w:rtl/>
        </w:rPr>
        <w:t>לבוא כאלה ולסמן בלי לשאול.</w:t>
      </w:r>
    </w:p>
    <w:p w:rsidR="003E74D6" w:rsidRDefault="003E74D6" w:rsidP="003E74D6">
      <w:pPr>
        <w:rPr>
          <w:rtl/>
        </w:rPr>
      </w:pPr>
    </w:p>
    <w:p w:rsidR="003E74D6" w:rsidRDefault="003E74D6" w:rsidP="003E74D6">
      <w:pPr>
        <w:pStyle w:val="a5"/>
        <w:keepNext/>
        <w:rPr>
          <w:rtl/>
        </w:rPr>
      </w:pPr>
      <w:bookmarkStart w:id="1332" w:name="_ETM_Q1_2006289"/>
      <w:bookmarkStart w:id="1333" w:name="_ETM_Q1_2004423"/>
      <w:bookmarkEnd w:id="1332"/>
      <w:bookmarkEnd w:id="1333"/>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בואו נעשה קצת סדר בנושא.</w:t>
      </w:r>
      <w:bookmarkStart w:id="1334" w:name="_ETM_Q1_2006882"/>
      <w:bookmarkEnd w:id="1334"/>
      <w:r>
        <w:rPr>
          <w:rFonts w:hint="cs"/>
          <w:rtl/>
        </w:rPr>
        <w:t xml:space="preserve"> אנחנו בתקן הזה אותו אנחנו עכשיו מתקנים, האביזרים, </w:t>
      </w:r>
      <w:bookmarkStart w:id="1335" w:name="_ETM_Q1_2014372"/>
      <w:bookmarkEnd w:id="1335"/>
      <w:r>
        <w:rPr>
          <w:rFonts w:hint="cs"/>
          <w:rtl/>
        </w:rPr>
        <w:t>אנחנו משנים כי יש לנו את המעקות. ברגע שהתקנות האלה נכנסות, כבר לא נראה אל</w:t>
      </w:r>
      <w:bookmarkStart w:id="1336" w:name="_ETM_Q1_2023155"/>
      <w:bookmarkEnd w:id="1336"/>
      <w:r>
        <w:rPr>
          <w:rFonts w:hint="cs"/>
          <w:rtl/>
        </w:rPr>
        <w:t>ת המעקות שקיימים היום. שיהיה ברור לכולם.</w:t>
      </w:r>
    </w:p>
    <w:p w:rsidR="003E74D6" w:rsidRDefault="003E74D6" w:rsidP="003E74D6">
      <w:pPr>
        <w:rPr>
          <w:rtl/>
        </w:rPr>
      </w:pPr>
    </w:p>
    <w:p w:rsidR="003E74D6" w:rsidRDefault="003E74D6" w:rsidP="003E74D6">
      <w:pPr>
        <w:pStyle w:val="a5"/>
        <w:keepNext/>
        <w:rPr>
          <w:rtl/>
        </w:rPr>
      </w:pPr>
      <w:bookmarkStart w:id="1337" w:name="_ETM_Q1_2026487"/>
      <w:bookmarkEnd w:id="1337"/>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נכון.</w:t>
      </w:r>
    </w:p>
    <w:p w:rsidR="003E74D6" w:rsidRDefault="003E74D6" w:rsidP="003E74D6">
      <w:pPr>
        <w:rPr>
          <w:rtl/>
        </w:rPr>
      </w:pPr>
    </w:p>
    <w:p w:rsidR="003E74D6" w:rsidRDefault="003E74D6" w:rsidP="003E74D6">
      <w:pPr>
        <w:pStyle w:val="a5"/>
        <w:keepNext/>
        <w:rPr>
          <w:rtl/>
        </w:rPr>
      </w:pPr>
      <w:bookmarkStart w:id="1338" w:name="_ETM_Q1_2027588"/>
      <w:bookmarkEnd w:id="1338"/>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מה שנשאר</w:t>
      </w:r>
      <w:bookmarkStart w:id="1339" w:name="_ETM_Q1_2028517"/>
      <w:bookmarkEnd w:id="1339"/>
      <w:r>
        <w:rPr>
          <w:rFonts w:hint="cs"/>
          <w:rtl/>
        </w:rPr>
        <w:t xml:space="preserve"> אותו אנחנו צריכים לבדוק זה העמודים והמיטות.</w:t>
      </w:r>
      <w:bookmarkStart w:id="1340" w:name="_ETM_Q1_2032449"/>
      <w:bookmarkEnd w:id="1340"/>
    </w:p>
    <w:p w:rsidR="003E74D6" w:rsidRDefault="003E74D6" w:rsidP="003E74D6">
      <w:pPr>
        <w:rPr>
          <w:rt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האביזרים. כל האביזרים יהיו </w:t>
      </w:r>
      <w:bookmarkStart w:id="1341" w:name="_ETM_Q1_2034228"/>
      <w:bookmarkEnd w:id="1341"/>
      <w:r>
        <w:rPr>
          <w:rFonts w:hint="cs"/>
          <w:rtl/>
        </w:rPr>
        <w:t>לפי התקן החדש.</w:t>
      </w:r>
    </w:p>
    <w:p w:rsidR="003E74D6" w:rsidRDefault="003E74D6" w:rsidP="003E74D6">
      <w:pPr>
        <w:rPr>
          <w:rtl/>
        </w:rPr>
      </w:pPr>
    </w:p>
    <w:p w:rsidR="003E74D6" w:rsidRDefault="003E74D6" w:rsidP="003E74D6">
      <w:pPr>
        <w:pStyle w:val="a5"/>
        <w:keepNext/>
        <w:rPr>
          <w:rtl/>
        </w:rPr>
      </w:pPr>
      <w:bookmarkStart w:id="1342" w:name="_ETM_Q1_2036580"/>
      <w:bookmarkEnd w:id="1342"/>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 xml:space="preserve">לפי התקן החדש. עמודים ומיטות, </w:t>
      </w:r>
      <w:bookmarkStart w:id="1343" w:name="_ETM_Q1_2040694"/>
      <w:bookmarkEnd w:id="1343"/>
      <w:r>
        <w:rPr>
          <w:rFonts w:hint="cs"/>
          <w:rtl/>
        </w:rPr>
        <w:t xml:space="preserve">זה מה שנשאר. אנחנו הלכנו לכיוון שהקבלן יסמן. היום </w:t>
      </w:r>
      <w:bookmarkStart w:id="1344" w:name="_ETM_Q1_2047477"/>
      <w:bookmarkEnd w:id="1344"/>
      <w:r>
        <w:rPr>
          <w:rFonts w:hint="cs"/>
          <w:rtl/>
        </w:rPr>
        <w:t xml:space="preserve">בכל מקום שיש פיגום בנוי, אני חושב שיש מקום לרשום </w:t>
      </w:r>
      <w:bookmarkStart w:id="1345" w:name="_ETM_Q1_2053518"/>
      <w:bookmarkEnd w:id="1345"/>
      <w:r>
        <w:rPr>
          <w:rFonts w:hint="cs"/>
          <w:rtl/>
        </w:rPr>
        <w:t xml:space="preserve">בתוך היומן שאנחנו הגענו לדבר הזה, היום לרשום מחדש </w:t>
      </w:r>
      <w:bookmarkStart w:id="1346" w:name="_ETM_Q1_2059620"/>
      <w:bookmarkEnd w:id="1346"/>
      <w:r>
        <w:rPr>
          <w:rFonts w:hint="cs"/>
          <w:rtl/>
        </w:rPr>
        <w:t>ביומן העבודה בשטח.</w:t>
      </w:r>
    </w:p>
    <w:p w:rsidR="003E74D6" w:rsidRDefault="003E74D6" w:rsidP="003E74D6">
      <w:pPr>
        <w:rPr>
          <w:rtl/>
        </w:rPr>
      </w:pPr>
      <w:bookmarkStart w:id="1347" w:name="_ETM_Q1_2061146"/>
      <w:bookmarkEnd w:id="1347"/>
    </w:p>
    <w:p w:rsidR="003E74D6" w:rsidRDefault="003E74D6" w:rsidP="003E74D6">
      <w:pPr>
        <w:pStyle w:val="a5"/>
        <w:keepNext/>
        <w:rPr>
          <w:rtl/>
        </w:rPr>
      </w:pPr>
      <w:bookmarkStart w:id="1348" w:name="_ETM_Q1_2062161"/>
      <w:bookmarkEnd w:id="1348"/>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זאת חובה.</w:t>
      </w:r>
    </w:p>
    <w:p w:rsidR="003E74D6" w:rsidRDefault="003E74D6" w:rsidP="003E74D6">
      <w:pPr>
        <w:rPr>
          <w:rtl/>
        </w:rPr>
      </w:pPr>
    </w:p>
    <w:p w:rsidR="003E74D6" w:rsidRDefault="003E74D6" w:rsidP="003E74D6">
      <w:pPr>
        <w:pStyle w:val="a5"/>
        <w:keepNext/>
        <w:rPr>
          <w:rtl/>
        </w:rPr>
      </w:pPr>
      <w:bookmarkStart w:id="1349" w:name="_ETM_Q1_2061813"/>
      <w:bookmarkEnd w:id="1349"/>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 xml:space="preserve">חובה שבנית אותו. היום הוא בנוי אבל </w:t>
      </w:r>
      <w:bookmarkStart w:id="1350" w:name="_ETM_Q1_2066378"/>
      <w:bookmarkEnd w:id="1350"/>
      <w:r>
        <w:rPr>
          <w:rFonts w:hint="cs"/>
          <w:rtl/>
        </w:rPr>
        <w:t>אני לא רוצה שאת זה אתה לקחת ו</w:t>
      </w:r>
      <w:bookmarkStart w:id="1351" w:name="_ETM_Q1_2067875"/>
      <w:bookmarkEnd w:id="1351"/>
      <w:r>
        <w:rPr>
          <w:rFonts w:hint="cs"/>
          <w:rtl/>
        </w:rPr>
        <w:t xml:space="preserve">במקום אחר. כלומר, מה שאתה תבנה חדש, יהיה </w:t>
      </w:r>
      <w:bookmarkStart w:id="1352" w:name="_ETM_Q1_2072576"/>
      <w:bookmarkEnd w:id="1352"/>
      <w:r>
        <w:rPr>
          <w:rFonts w:hint="cs"/>
          <w:rtl/>
        </w:rPr>
        <w:t xml:space="preserve">מסומן. אתה מוציא מתוך המחסנים שלך, אתה </w:t>
      </w:r>
      <w:bookmarkStart w:id="1353" w:name="_ETM_Q1_2075743"/>
      <w:bookmarkEnd w:id="1353"/>
      <w:r>
        <w:rPr>
          <w:rFonts w:hint="cs"/>
          <w:rtl/>
        </w:rPr>
        <w:t>מסמן. אתה מפרק ממקום אחר, זה יירשם.</w:t>
      </w:r>
      <w:bookmarkStart w:id="1354" w:name="_ETM_Q1_2084351"/>
      <w:bookmarkEnd w:id="1354"/>
      <w:r>
        <w:rPr>
          <w:rFonts w:hint="cs"/>
          <w:rtl/>
        </w:rPr>
        <w:t xml:space="preserve"> יירשם בפנקס שהפיגום בגוש וחלקה כך </w:t>
      </w:r>
      <w:bookmarkStart w:id="1355" w:name="_ETM_Q1_2085022"/>
      <w:bookmarkEnd w:id="1355"/>
      <w:r>
        <w:rPr>
          <w:rFonts w:hint="cs"/>
          <w:rtl/>
        </w:rPr>
        <w:t xml:space="preserve">וכך, הפרטים שלו, נמצא בכמות כך וכך, בנויה וקיימת. אני </w:t>
      </w:r>
      <w:bookmarkStart w:id="1356" w:name="_ETM_Q1_2094330"/>
      <w:bookmarkEnd w:id="1356"/>
      <w:r>
        <w:rPr>
          <w:rFonts w:hint="cs"/>
          <w:rtl/>
        </w:rPr>
        <w:t xml:space="preserve">לא רוצה שיתחילו גם להעביר בלי לסמן ויאמרו לי שזה </w:t>
      </w:r>
      <w:bookmarkStart w:id="1357" w:name="_ETM_Q1_2097117"/>
      <w:bookmarkEnd w:id="1357"/>
      <w:r>
        <w:rPr>
          <w:rFonts w:hint="cs"/>
          <w:rtl/>
        </w:rPr>
        <w:t>בנוי. אני לא יודע מתי בנו אותו.</w:t>
      </w:r>
      <w:bookmarkStart w:id="1358" w:name="_ETM_Q1_2102030"/>
      <w:bookmarkEnd w:id="1358"/>
    </w:p>
    <w:p w:rsidR="003E74D6" w:rsidRDefault="003E74D6" w:rsidP="003E74D6">
      <w:pPr>
        <w:rPr>
          <w:rtl/>
        </w:rPr>
      </w:pPr>
      <w:bookmarkStart w:id="1359" w:name="_ETM_Q1_2102904"/>
      <w:bookmarkEnd w:id="1359"/>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ברגע שיש אחריות על המתקין.</w:t>
      </w:r>
    </w:p>
    <w:p w:rsidR="003E74D6" w:rsidRDefault="003E74D6" w:rsidP="003E74D6">
      <w:pPr>
        <w:rPr>
          <w:rtl/>
        </w:rPr>
      </w:pPr>
    </w:p>
    <w:p w:rsidR="003E74D6" w:rsidRDefault="003E74D6" w:rsidP="003E74D6">
      <w:pPr>
        <w:pStyle w:val="a5"/>
        <w:keepNext/>
        <w:rPr>
          <w:rtl/>
        </w:rPr>
      </w:pPr>
      <w:bookmarkStart w:id="1360" w:name="_ETM_Q1_2106039"/>
      <w:bookmarkEnd w:id="1360"/>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 xml:space="preserve">האחריות על המתקין </w:t>
      </w:r>
      <w:bookmarkStart w:id="1361" w:name="_ETM_Q1_2103948"/>
      <w:bookmarkEnd w:id="1361"/>
      <w:r>
        <w:rPr>
          <w:rFonts w:hint="cs"/>
          <w:rtl/>
        </w:rPr>
        <w:t>תישאר.</w:t>
      </w:r>
    </w:p>
    <w:p w:rsidR="003E74D6" w:rsidRDefault="003E74D6" w:rsidP="003E74D6">
      <w:pPr>
        <w:rPr>
          <w:rtl/>
        </w:rPr>
      </w:pPr>
    </w:p>
    <w:p w:rsidR="003E74D6" w:rsidRDefault="003E74D6" w:rsidP="003E74D6">
      <w:pPr>
        <w:pStyle w:val="a5"/>
        <w:keepNext/>
        <w:rPr>
          <w:rtl/>
        </w:rPr>
      </w:pPr>
      <w:bookmarkStart w:id="1362" w:name="_ETM_Q1_2109453"/>
      <w:bookmarkStart w:id="1363" w:name="_ETM_Q1_2110327"/>
      <w:bookmarkEnd w:id="1362"/>
      <w:bookmarkEnd w:id="1363"/>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מה שבנוי עכשיו, אתה אומר אפילו הבונה לא </w:t>
      </w:r>
      <w:bookmarkStart w:id="1364" w:name="_ETM_Q1_2116093"/>
      <w:bookmarkEnd w:id="1364"/>
      <w:r>
        <w:rPr>
          <w:rFonts w:hint="cs"/>
          <w:rtl/>
        </w:rPr>
        <w:t>מסמן.</w:t>
      </w:r>
    </w:p>
    <w:p w:rsidR="003E74D6" w:rsidRDefault="003E74D6" w:rsidP="003E74D6">
      <w:pPr>
        <w:rPr>
          <w:rtl/>
        </w:rPr>
      </w:pPr>
    </w:p>
    <w:p w:rsidR="003E74D6" w:rsidRDefault="003E74D6" w:rsidP="003E74D6">
      <w:pPr>
        <w:pStyle w:val="a5"/>
        <w:keepNext/>
        <w:rPr>
          <w:rtl/>
        </w:rPr>
      </w:pPr>
      <w:bookmarkStart w:id="1365" w:name="_ETM_Q1_2118323"/>
      <w:bookmarkEnd w:id="1365"/>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 xml:space="preserve">את יודעת מה? כדי לסמן יש מצב שאנחנו נבוא ונאמר </w:t>
      </w:r>
      <w:bookmarkStart w:id="1366" w:name="_ETM_Q1_2122247"/>
      <w:bookmarkEnd w:id="1366"/>
      <w:r>
        <w:rPr>
          <w:rFonts w:hint="cs"/>
          <w:rtl/>
        </w:rPr>
        <w:t xml:space="preserve">לכם שיעלו, יחפשו ויתחילו לסמן. </w:t>
      </w:r>
    </w:p>
    <w:p w:rsidR="003E74D6" w:rsidRDefault="003E74D6" w:rsidP="003E74D6">
      <w:pPr>
        <w:rPr>
          <w:rtl/>
        </w:rPr>
      </w:pPr>
    </w:p>
    <w:p w:rsidR="003E74D6" w:rsidRDefault="003E74D6" w:rsidP="003E74D6">
      <w:pPr>
        <w:pStyle w:val="a5"/>
        <w:keepNext/>
        <w:rPr>
          <w:rtl/>
        </w:rPr>
      </w:pPr>
      <w:bookmarkStart w:id="1367" w:name="_ETM_Q1_2127954"/>
      <w:bookmarkEnd w:id="1367"/>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אי אפשר.</w:t>
      </w:r>
    </w:p>
    <w:p w:rsidR="003E74D6" w:rsidRDefault="003E74D6" w:rsidP="003E74D6">
      <w:pPr>
        <w:rPr>
          <w:rtl/>
        </w:rPr>
      </w:pPr>
    </w:p>
    <w:p w:rsidR="003E74D6" w:rsidRDefault="003E74D6" w:rsidP="003E74D6">
      <w:pPr>
        <w:pStyle w:val="a5"/>
        <w:keepNext/>
        <w:rPr>
          <w:rtl/>
        </w:rPr>
      </w:pPr>
      <w:bookmarkStart w:id="1368" w:name="_ETM_Q1_2129045"/>
      <w:bookmarkStart w:id="1369" w:name="_ETM_Q1_2129316"/>
      <w:bookmarkEnd w:id="1368"/>
      <w:bookmarkEnd w:id="1369"/>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 xml:space="preserve">תנו לי להשלים. </w:t>
      </w:r>
      <w:bookmarkStart w:id="1370" w:name="_ETM_Q1_2132425"/>
      <w:bookmarkEnd w:id="1370"/>
      <w:r>
        <w:rPr>
          <w:rFonts w:hint="cs"/>
          <w:rtl/>
        </w:rPr>
        <w:t xml:space="preserve">זאת אפשרות. אפשרות שנייה, אנחנו גם מסכנים את </w:t>
      </w:r>
      <w:bookmarkStart w:id="1371" w:name="_ETM_Q1_2134569"/>
      <w:bookmarkEnd w:id="1371"/>
      <w:r>
        <w:rPr>
          <w:rFonts w:hint="cs"/>
          <w:rtl/>
        </w:rPr>
        <w:t>האנשים שצריכים לעלות. שנית, אנחנו צריכים או לפרק או לחכות עד שמסיימים את העבודה עם זה. אם א</w:t>
      </w:r>
      <w:bookmarkStart w:id="1372" w:name="_ETM_Q1_2141492"/>
      <w:bookmarkEnd w:id="1372"/>
      <w:r>
        <w:rPr>
          <w:rFonts w:hint="cs"/>
          <w:rtl/>
        </w:rPr>
        <w:t xml:space="preserve">ני מפרק אותו כדי רק לסמן ולבנות אותו </w:t>
      </w:r>
      <w:bookmarkStart w:id="1373" w:name="_ETM_Q1_2144497"/>
      <w:bookmarkEnd w:id="1373"/>
      <w:r>
        <w:rPr>
          <w:rFonts w:hint="cs"/>
          <w:rtl/>
        </w:rPr>
        <w:t>מחדש, לא הבאתי כל תועלת.</w:t>
      </w:r>
    </w:p>
    <w:p w:rsidR="003E74D6" w:rsidRDefault="003E74D6" w:rsidP="003E74D6">
      <w:pPr>
        <w:rPr>
          <w:rtl/>
        </w:rPr>
      </w:pPr>
    </w:p>
    <w:p w:rsidR="003E74D6" w:rsidRDefault="003E74D6" w:rsidP="003E74D6">
      <w:pPr>
        <w:pStyle w:val="af8"/>
        <w:keepNext/>
        <w:rPr>
          <w:rtl/>
        </w:rPr>
      </w:pPr>
      <w:bookmarkStart w:id="1374" w:name="_ETM_Q1_2145703"/>
      <w:bookmarkStart w:id="1375" w:name="_ETM_Q1_2147356"/>
      <w:bookmarkEnd w:id="1374"/>
      <w:bookmarkEnd w:id="1375"/>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לא. בזבזת הרבה כסף.</w:t>
      </w:r>
    </w:p>
    <w:p w:rsidR="003E74D6" w:rsidRDefault="003E74D6" w:rsidP="003E74D6">
      <w:pPr>
        <w:rPr>
          <w:rtl/>
        </w:rPr>
      </w:pPr>
    </w:p>
    <w:p w:rsidR="003E74D6" w:rsidRDefault="003E74D6" w:rsidP="003E74D6">
      <w:pPr>
        <w:pStyle w:val="a5"/>
        <w:keepNext/>
        <w:rPr>
          <w:rtl/>
        </w:rPr>
      </w:pPr>
      <w:bookmarkStart w:id="1376" w:name="_ETM_Q1_2146005"/>
      <w:bookmarkEnd w:id="1376"/>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בזבזתי זמן</w:t>
      </w:r>
      <w:bookmarkStart w:id="1377" w:name="_ETM_Q1_2149115"/>
      <w:bookmarkEnd w:id="1377"/>
      <w:r>
        <w:rPr>
          <w:rFonts w:hint="cs"/>
          <w:rtl/>
        </w:rPr>
        <w:t xml:space="preserve">, כסף והוצאות על ריק, בלי </w:t>
      </w:r>
      <w:bookmarkStart w:id="1378" w:name="_ETM_Q1_2151620"/>
      <w:bookmarkEnd w:id="1378"/>
      <w:r>
        <w:rPr>
          <w:rFonts w:hint="cs"/>
          <w:rtl/>
        </w:rPr>
        <w:t>לקבל תוצאה.</w:t>
      </w:r>
    </w:p>
    <w:p w:rsidR="003E74D6" w:rsidRDefault="003E74D6" w:rsidP="003E74D6">
      <w:pPr>
        <w:rPr>
          <w:rtl/>
        </w:rPr>
      </w:pPr>
    </w:p>
    <w:p w:rsidR="003E74D6" w:rsidRDefault="003E74D6" w:rsidP="003E74D6">
      <w:pPr>
        <w:pStyle w:val="a5"/>
        <w:keepNext/>
        <w:rPr>
          <w:rtl/>
        </w:rPr>
      </w:pPr>
      <w:bookmarkStart w:id="1379" w:name="_ETM_Q1_2154587"/>
      <w:bookmarkStart w:id="1380" w:name="_ETM_Q1_2155505"/>
      <w:bookmarkEnd w:id="1379"/>
      <w:bookmarkEnd w:id="1380"/>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לגבי הסימון של הבונה, כמה שנים אנחנו </w:t>
      </w:r>
      <w:bookmarkStart w:id="1381" w:name="_ETM_Q1_2157916"/>
      <w:bookmarkEnd w:id="1381"/>
      <w:r>
        <w:rPr>
          <w:rFonts w:hint="cs"/>
          <w:rtl/>
        </w:rPr>
        <w:t>צריכים לחיות עם מצב הביניים הזה</w:t>
      </w:r>
      <w:bookmarkStart w:id="1382" w:name="_ETM_Q1_2159183"/>
      <w:bookmarkEnd w:id="1382"/>
      <w:r>
        <w:rPr>
          <w:rFonts w:hint="cs"/>
          <w:rtl/>
        </w:rPr>
        <w:t xml:space="preserve"> של סימון של הבונה?</w:t>
      </w:r>
    </w:p>
    <w:p w:rsidR="003E74D6" w:rsidRDefault="003E74D6" w:rsidP="003E74D6">
      <w:pPr>
        <w:rPr>
          <w:rtl/>
        </w:rPr>
      </w:pPr>
    </w:p>
    <w:p w:rsidR="003E74D6" w:rsidRDefault="00D50C44" w:rsidP="003E74D6">
      <w:pPr>
        <w:pStyle w:val="afb"/>
        <w:keepNext/>
        <w:rPr>
          <w:rtl/>
        </w:rPr>
      </w:pPr>
      <w:bookmarkStart w:id="1383" w:name="_ETM_Q1_2158719"/>
      <w:bookmarkStart w:id="1384" w:name="_ETM_Q1_2160530"/>
      <w:bookmarkEnd w:id="1383"/>
      <w:bookmarkEnd w:id="1384"/>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זה לא מצב ביניים.</w:t>
      </w:r>
      <w:bookmarkStart w:id="1385" w:name="_ETM_Q1_2163625"/>
      <w:bookmarkEnd w:id="1385"/>
    </w:p>
    <w:p w:rsidR="003E74D6" w:rsidRDefault="003E74D6" w:rsidP="003E74D6">
      <w:pPr>
        <w:rPr>
          <w:rtl/>
        </w:rPr>
      </w:pPr>
      <w:bookmarkStart w:id="1386" w:name="_ETM_Q1_2164016"/>
      <w:bookmarkEnd w:id="1386"/>
    </w:p>
    <w:p w:rsidR="003E74D6" w:rsidRDefault="003E74D6" w:rsidP="003E74D6">
      <w:pPr>
        <w:pStyle w:val="a5"/>
        <w:keepNext/>
        <w:rPr>
          <w:rtl/>
        </w:rPr>
      </w:pPr>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שנתיים.</w:t>
      </w:r>
    </w:p>
    <w:p w:rsidR="003E74D6" w:rsidRDefault="003E74D6" w:rsidP="003E74D6">
      <w:pPr>
        <w:rPr>
          <w:rtl/>
        </w:rPr>
      </w:pPr>
    </w:p>
    <w:p w:rsidR="003E74D6" w:rsidRDefault="003E74D6" w:rsidP="003E74D6">
      <w:pPr>
        <w:pStyle w:val="af8"/>
        <w:keepNext/>
        <w:rPr>
          <w:rtl/>
        </w:rPr>
      </w:pPr>
      <w:bookmarkStart w:id="1387" w:name="_ETM_Q1_2164260"/>
      <w:bookmarkEnd w:id="1387"/>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לא. מי </w:t>
      </w:r>
      <w:bookmarkStart w:id="1388" w:name="_ETM_Q1_2164583"/>
      <w:bookmarkEnd w:id="1388"/>
      <w:r>
        <w:rPr>
          <w:rFonts w:hint="cs"/>
          <w:rtl/>
        </w:rPr>
        <w:t>שנותן תאריך, שיסתבך. אני אומר לכם אל תתנו תאריך.</w:t>
      </w:r>
    </w:p>
    <w:p w:rsidR="003E74D6" w:rsidRDefault="003E74D6" w:rsidP="003E74D6">
      <w:pPr>
        <w:rPr>
          <w:rtl/>
        </w:rPr>
      </w:pPr>
    </w:p>
    <w:p w:rsidR="003E74D6" w:rsidRDefault="003E74D6" w:rsidP="003E74D6">
      <w:pPr>
        <w:pStyle w:val="afb"/>
        <w:keepNext/>
        <w:rPr>
          <w:rtl/>
          <w:lang w:eastAsia="he-IL"/>
        </w:rPr>
      </w:pPr>
      <w:bookmarkStart w:id="1389" w:name="_ETM_Q1_2170010"/>
      <w:bookmarkEnd w:id="1389"/>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rPr>
      </w:pPr>
      <w:r>
        <w:rPr>
          <w:rFonts w:hint="cs"/>
          <w:rtl/>
        </w:rPr>
        <w:t xml:space="preserve">העמוד יכול </w:t>
      </w:r>
      <w:bookmarkStart w:id="1390" w:name="_ETM_Q1_2170303"/>
      <w:bookmarkEnd w:id="1390"/>
      <w:r>
        <w:rPr>
          <w:rFonts w:hint="cs"/>
          <w:rtl/>
        </w:rPr>
        <w:t xml:space="preserve">להיהרס גם ביום אחד. הוא יכול להישאר גם </w:t>
      </w:r>
      <w:bookmarkStart w:id="1391" w:name="_ETM_Q1_2176149"/>
      <w:bookmarkEnd w:id="1391"/>
      <w:r>
        <w:rPr>
          <w:rFonts w:hint="cs"/>
          <w:rtl/>
        </w:rPr>
        <w:t>עשרים שנים. תלוי איך הוא מתוחזק.</w:t>
      </w:r>
      <w:bookmarkStart w:id="1392" w:name="_ETM_Q1_2180289"/>
      <w:bookmarkEnd w:id="1392"/>
    </w:p>
    <w:p w:rsidR="003E74D6" w:rsidRDefault="003E74D6" w:rsidP="003E74D6">
      <w:pPr>
        <w:rPr>
          <w:rtl/>
        </w:rPr>
      </w:pPr>
      <w:bookmarkStart w:id="1393" w:name="_ETM_Q1_2180975"/>
      <w:bookmarkEnd w:id="1393"/>
    </w:p>
    <w:p w:rsidR="003E74D6" w:rsidRDefault="003E74D6" w:rsidP="003E74D6">
      <w:pPr>
        <w:pStyle w:val="a5"/>
        <w:keepNext/>
        <w:rPr>
          <w:rtl/>
        </w:rPr>
      </w:pPr>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 xml:space="preserve">אנחנו באים </w:t>
      </w:r>
      <w:bookmarkStart w:id="1394" w:name="_ETM_Q1_2186836"/>
      <w:bookmarkEnd w:id="1394"/>
      <w:r>
        <w:rPr>
          <w:rFonts w:hint="cs"/>
          <w:rtl/>
        </w:rPr>
        <w:t>ואומרים שאחרי פרק זמן שאנחנו נוכל לדבר עליו, אתם תבדקו</w:t>
      </w:r>
      <w:bookmarkStart w:id="1395" w:name="_ETM_Q1_2190254"/>
      <w:bookmarkEnd w:id="1395"/>
      <w:r>
        <w:rPr>
          <w:rFonts w:hint="cs"/>
          <w:rtl/>
        </w:rPr>
        <w:t xml:space="preserve"> את כל מה שיש ויהיו רק החדשים ואז צריך </w:t>
      </w:r>
      <w:bookmarkStart w:id="1396" w:name="_ETM_Q1_2193634"/>
      <w:bookmarkEnd w:id="1396"/>
      <w:r>
        <w:rPr>
          <w:rFonts w:hint="cs"/>
          <w:rtl/>
        </w:rPr>
        <w:t>לראות אם מפצים וכמה ומי יפצה. זאת א</w:t>
      </w:r>
      <w:bookmarkStart w:id="1397" w:name="_ETM_Q1_2196164"/>
      <w:bookmarkEnd w:id="1397"/>
      <w:r>
        <w:rPr>
          <w:rFonts w:hint="cs"/>
          <w:rtl/>
        </w:rPr>
        <w:t xml:space="preserve">פשרות אחת. או אפשרות היום יש לו את התאריך שלו, </w:t>
      </w:r>
      <w:bookmarkStart w:id="1398" w:name="_ETM_Q1_2199957"/>
      <w:bookmarkEnd w:id="1398"/>
      <w:r>
        <w:rPr>
          <w:rFonts w:hint="cs"/>
          <w:rtl/>
        </w:rPr>
        <w:t xml:space="preserve">אתה סימנת אותו, זה התאריך שלו וזה באחריות שלך </w:t>
      </w:r>
      <w:bookmarkStart w:id="1399" w:name="_ETM_Q1_2203228"/>
      <w:bookmarkEnd w:id="1399"/>
      <w:r>
        <w:rPr>
          <w:rFonts w:hint="cs"/>
          <w:rtl/>
        </w:rPr>
        <w:t xml:space="preserve">כל עוד התאריך הזה תקף וזה בשימוש, וכל מה שמייצרים </w:t>
      </w:r>
      <w:bookmarkStart w:id="1400" w:name="_ETM_Q1_2208975"/>
      <w:bookmarkEnd w:id="1400"/>
      <w:r>
        <w:rPr>
          <w:rFonts w:hint="cs"/>
          <w:rtl/>
        </w:rPr>
        <w:t>חדש, הוא יעמוד. אבל בכל מקרה אנחנו לא נבנה</w:t>
      </w:r>
      <w:bookmarkStart w:id="1401" w:name="_ETM_Q1_2212530"/>
      <w:bookmarkEnd w:id="1401"/>
      <w:r>
        <w:rPr>
          <w:rFonts w:hint="cs"/>
          <w:rtl/>
        </w:rPr>
        <w:t xml:space="preserve"> חדש אלא עם האביזרים החדשים.</w:t>
      </w:r>
    </w:p>
    <w:p w:rsidR="003E74D6" w:rsidRDefault="003E74D6" w:rsidP="003E74D6">
      <w:pPr>
        <w:rPr>
          <w:rtl/>
        </w:rPr>
      </w:pPr>
    </w:p>
    <w:p w:rsidR="003E74D6" w:rsidRDefault="00D50C44" w:rsidP="003E74D6">
      <w:pPr>
        <w:pStyle w:val="afb"/>
        <w:keepNext/>
        <w:rPr>
          <w:rtl/>
          <w:lang w:eastAsia="he-IL"/>
        </w:rPr>
      </w:pPr>
      <w:bookmarkStart w:id="1402" w:name="_ETM_Q1_2217302"/>
      <w:bookmarkStart w:id="1403" w:name="_ETM_Q1_2220122"/>
      <w:bookmarkEnd w:id="1402"/>
      <w:bookmarkEnd w:id="1403"/>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rPr>
      </w:pPr>
      <w:r>
        <w:rPr>
          <w:rFonts w:hint="cs"/>
          <w:rtl/>
        </w:rPr>
        <w:t>ברור. אביזרי הבטיחות יח</w:t>
      </w:r>
      <w:bookmarkStart w:id="1404" w:name="_ETM_Q1_2218353"/>
      <w:bookmarkEnd w:id="1404"/>
      <w:r>
        <w:rPr>
          <w:rFonts w:hint="cs"/>
          <w:rtl/>
        </w:rPr>
        <w:t>ולקו במיידי.</w:t>
      </w:r>
    </w:p>
    <w:p w:rsidR="003E74D6" w:rsidRDefault="003E74D6" w:rsidP="003E74D6">
      <w:pPr>
        <w:rPr>
          <w:rtl/>
        </w:rPr>
      </w:pPr>
    </w:p>
    <w:p w:rsidR="003E74D6" w:rsidRDefault="003E74D6" w:rsidP="003E74D6">
      <w:pPr>
        <w:pStyle w:val="a5"/>
        <w:keepNext/>
        <w:rPr>
          <w:rtl/>
        </w:rPr>
      </w:pPr>
      <w:bookmarkStart w:id="1405" w:name="_ETM_Q1_2219397"/>
      <w:bookmarkEnd w:id="1405"/>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היה מדובר על עוד חצי שנה ואנחנו מקבלים את ז</w:t>
      </w:r>
      <w:bookmarkStart w:id="1406" w:name="_ETM_Q1_2222394"/>
      <w:bookmarkEnd w:id="1406"/>
      <w:r>
        <w:rPr>
          <w:rFonts w:hint="cs"/>
          <w:rtl/>
        </w:rPr>
        <w:t>ה עכשיו.</w:t>
      </w:r>
    </w:p>
    <w:p w:rsidR="003E74D6" w:rsidRDefault="003E74D6" w:rsidP="003E74D6">
      <w:pPr>
        <w:rPr>
          <w:rtl/>
        </w:rPr>
      </w:pPr>
    </w:p>
    <w:p w:rsidR="003E74D6" w:rsidRDefault="003E74D6" w:rsidP="003E74D6">
      <w:pPr>
        <w:pStyle w:val="af8"/>
        <w:keepNext/>
        <w:rPr>
          <w:rtl/>
        </w:rPr>
      </w:pPr>
      <w:bookmarkStart w:id="1407" w:name="_ETM_Q1_2235553"/>
      <w:bookmarkEnd w:id="1407"/>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מה אומר משרד העבודה?</w:t>
      </w:r>
    </w:p>
    <w:p w:rsidR="003E74D6" w:rsidRDefault="003E74D6" w:rsidP="003E74D6">
      <w:pPr>
        <w:rPr>
          <w:rtl/>
        </w:rPr>
      </w:pPr>
    </w:p>
    <w:p w:rsidR="003E74D6" w:rsidRDefault="00283D02" w:rsidP="003E74D6">
      <w:pPr>
        <w:pStyle w:val="afb"/>
        <w:keepNext/>
        <w:rPr>
          <w:rtl/>
        </w:rPr>
      </w:pPr>
      <w:bookmarkStart w:id="1408" w:name="_ETM_Q1_2234507"/>
      <w:bookmarkEnd w:id="1408"/>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אני חייבת לומר ש</w:t>
      </w:r>
      <w:bookmarkStart w:id="1409" w:name="_ETM_Q1_2236474"/>
      <w:bookmarkEnd w:id="1409"/>
      <w:r>
        <w:rPr>
          <w:rFonts w:hint="cs"/>
          <w:rtl/>
        </w:rPr>
        <w:t xml:space="preserve">אני לא מצליחה להבין את ההצעה ואני לא מצליחה לראות איך אנחנו </w:t>
      </w:r>
      <w:bookmarkStart w:id="1410" w:name="_ETM_Q1_2240082"/>
      <w:bookmarkEnd w:id="1410"/>
      <w:r>
        <w:rPr>
          <w:rFonts w:hint="cs"/>
          <w:rtl/>
        </w:rPr>
        <w:t>בכלל מסוגלים לפקח על מתכונת כמו שמוצעת כרגע.</w:t>
      </w:r>
      <w:bookmarkStart w:id="1411" w:name="_ETM_Q1_2247289"/>
      <w:bookmarkEnd w:id="1411"/>
      <w:r>
        <w:rPr>
          <w:rFonts w:hint="cs"/>
          <w:rtl/>
        </w:rPr>
        <w:t xml:space="preserve"> אני אומר מה המשמעות. מבחינתי אני עוד לא מבינה </w:t>
      </w:r>
      <w:bookmarkStart w:id="1412" w:name="_ETM_Q1_2249227"/>
      <w:bookmarkEnd w:id="1412"/>
      <w:r>
        <w:rPr>
          <w:rFonts w:hint="cs"/>
          <w:rtl/>
        </w:rPr>
        <w:t xml:space="preserve">מתי אני מקבלת אישור על עמידה בהוראות </w:t>
      </w:r>
      <w:bookmarkStart w:id="1413" w:name="_ETM_Q1_2253345"/>
      <w:bookmarkEnd w:id="1413"/>
      <w:r>
        <w:rPr>
          <w:rFonts w:hint="cs"/>
          <w:rtl/>
        </w:rPr>
        <w:t>תקן לדגם של פיגום בקונסטלציה המוצעת.</w:t>
      </w:r>
    </w:p>
    <w:p w:rsidR="003E74D6" w:rsidRDefault="003E74D6" w:rsidP="003E74D6">
      <w:pPr>
        <w:rPr>
          <w:rtl/>
        </w:rPr>
      </w:pPr>
    </w:p>
    <w:p w:rsidR="003E74D6" w:rsidRDefault="003E74D6" w:rsidP="003E74D6">
      <w:pPr>
        <w:pStyle w:val="af8"/>
        <w:keepNext/>
        <w:rPr>
          <w:rtl/>
        </w:rPr>
      </w:pPr>
      <w:bookmarkStart w:id="1414" w:name="_ETM_Q1_2259031"/>
      <w:bookmarkEnd w:id="1414"/>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פיגום חדש או ישן?</w:t>
      </w:r>
    </w:p>
    <w:p w:rsidR="003E74D6" w:rsidRDefault="003E74D6" w:rsidP="003E74D6">
      <w:pPr>
        <w:rPr>
          <w:rtl/>
        </w:rPr>
      </w:pPr>
    </w:p>
    <w:p w:rsidR="003E74D6" w:rsidRDefault="00283D02" w:rsidP="003E74D6">
      <w:pPr>
        <w:pStyle w:val="afb"/>
        <w:keepNext/>
        <w:rPr>
          <w:rtl/>
        </w:rPr>
      </w:pPr>
      <w:bookmarkStart w:id="1415" w:name="_ETM_Q1_2258152"/>
      <w:bookmarkStart w:id="1416" w:name="_ETM_Q1_2259171"/>
      <w:bookmarkEnd w:id="1415"/>
      <w:bookmarkEnd w:id="1416"/>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 </w:t>
      </w:r>
      <w:bookmarkStart w:id="1417" w:name="_ETM_Q1_2261524"/>
      <w:bookmarkEnd w:id="1417"/>
      <w:r>
        <w:rPr>
          <w:rFonts w:hint="cs"/>
          <w:rtl/>
        </w:rPr>
        <w:t xml:space="preserve">מה שעשינו בנוסח שהנחנו בפני הוועדה, קבענו </w:t>
      </w:r>
      <w:bookmarkStart w:id="1418" w:name="_ETM_Q1_2263793"/>
      <w:bookmarkEnd w:id="1418"/>
      <w:r>
        <w:rPr>
          <w:rFonts w:hint="cs"/>
          <w:rtl/>
        </w:rPr>
        <w:t xml:space="preserve">קודם כל סעיף שאומר שמה שכרגע מותקן, </w:t>
      </w:r>
      <w:bookmarkStart w:id="1419" w:name="_ETM_Q1_2267697"/>
      <w:bookmarkEnd w:id="1419"/>
      <w:r>
        <w:rPr>
          <w:rFonts w:hint="cs"/>
          <w:rtl/>
        </w:rPr>
        <w:t xml:space="preserve">אני לא רוצה שאף אחד יצטרך לפרק אותו, להרכיב אותו, </w:t>
      </w:r>
      <w:bookmarkStart w:id="1420" w:name="_ETM_Q1_2272217"/>
      <w:bookmarkEnd w:id="1420"/>
      <w:r>
        <w:rPr>
          <w:rFonts w:hint="cs"/>
          <w:rtl/>
        </w:rPr>
        <w:t>עד סיום חיי האתר.</w:t>
      </w:r>
    </w:p>
    <w:p w:rsidR="003E74D6" w:rsidRDefault="003E74D6" w:rsidP="003E74D6">
      <w:pPr>
        <w:rPr>
          <w:rt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זה מה שאמרנו.</w:t>
      </w:r>
    </w:p>
    <w:p w:rsidR="003E74D6" w:rsidRDefault="003E74D6" w:rsidP="003E74D6">
      <w:pPr>
        <w:rPr>
          <w:rtl/>
        </w:rPr>
      </w:pPr>
    </w:p>
    <w:p w:rsidR="003E74D6" w:rsidRDefault="00283D02" w:rsidP="003E74D6">
      <w:pPr>
        <w:pStyle w:val="afb"/>
        <w:keepNext/>
        <w:rPr>
          <w:rtl/>
        </w:rPr>
      </w:pPr>
      <w:bookmarkStart w:id="1421" w:name="_ETM_Q1_2275291"/>
      <w:bookmarkStart w:id="1422" w:name="_ETM_Q1_2280510"/>
      <w:bookmarkEnd w:id="1421"/>
      <w:bookmarkEnd w:id="1422"/>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כרגע בנוסח שאנחנו הנחנו, כתבנו </w:t>
      </w:r>
      <w:bookmarkStart w:id="1423" w:name="_ETM_Q1_2280459"/>
      <w:bookmarkEnd w:id="1423"/>
      <w:r>
        <w:rPr>
          <w:rFonts w:hint="cs"/>
          <w:rtl/>
        </w:rPr>
        <w:t xml:space="preserve">עד סיום חיי האתר הנוכחי, הפיגום הזה נשאר. אני </w:t>
      </w:r>
      <w:bookmarkStart w:id="1424" w:name="_ETM_Q1_2287032"/>
      <w:bookmarkEnd w:id="1424"/>
      <w:r>
        <w:rPr>
          <w:rFonts w:hint="cs"/>
          <w:rtl/>
        </w:rPr>
        <w:t xml:space="preserve">לא דורשת ממנו שום דבר מעבר למה שהיום היה </w:t>
      </w:r>
      <w:bookmarkStart w:id="1425" w:name="_ETM_Q1_2289623"/>
      <w:bookmarkEnd w:id="1425"/>
      <w:r>
        <w:rPr>
          <w:rFonts w:hint="cs"/>
          <w:rtl/>
        </w:rPr>
        <w:t>צריך לפי התקנות.</w:t>
      </w:r>
    </w:p>
    <w:p w:rsidR="003E74D6" w:rsidRDefault="003E74D6" w:rsidP="003E74D6">
      <w:pPr>
        <w:rPr>
          <w:rtl/>
        </w:rPr>
      </w:pPr>
    </w:p>
    <w:p w:rsidR="003E74D6" w:rsidRDefault="003E74D6" w:rsidP="003E74D6">
      <w:pPr>
        <w:pStyle w:val="af8"/>
        <w:keepNext/>
        <w:rPr>
          <w:rtl/>
        </w:rPr>
      </w:pPr>
      <w:bookmarkStart w:id="1426" w:name="_ETM_Q1_2292467"/>
      <w:bookmarkEnd w:id="1426"/>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את דורשת מהקבלן שהתקין את הפיגום </w:t>
      </w:r>
      <w:bookmarkStart w:id="1427" w:name="_ETM_Q1_2294815"/>
      <w:bookmarkEnd w:id="1427"/>
      <w:r>
        <w:rPr>
          <w:rFonts w:hint="cs"/>
          <w:rtl/>
        </w:rPr>
        <w:t>אחריות.</w:t>
      </w:r>
    </w:p>
    <w:p w:rsidR="003E74D6" w:rsidRDefault="003E74D6" w:rsidP="003E74D6">
      <w:pPr>
        <w:rPr>
          <w:rtl/>
        </w:rPr>
      </w:pPr>
    </w:p>
    <w:p w:rsidR="003E74D6" w:rsidRDefault="00283D02" w:rsidP="003E74D6">
      <w:pPr>
        <w:pStyle w:val="afb"/>
        <w:keepNext/>
        <w:rPr>
          <w:rtl/>
        </w:rPr>
      </w:pPr>
      <w:bookmarkStart w:id="1428" w:name="_ETM_Q1_2294145"/>
      <w:bookmarkEnd w:id="1428"/>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זה רגיל. אני לא דורשת שום דבר חדש.</w:t>
      </w:r>
    </w:p>
    <w:p w:rsidR="003E74D6" w:rsidRDefault="003E74D6" w:rsidP="003E74D6">
      <w:pPr>
        <w:rPr>
          <w:rt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שיהיה ברור.</w:t>
      </w:r>
    </w:p>
    <w:p w:rsidR="003E74D6" w:rsidRDefault="003E74D6" w:rsidP="003E74D6">
      <w:pPr>
        <w:rPr>
          <w:rtl/>
        </w:rPr>
      </w:pPr>
    </w:p>
    <w:p w:rsidR="003E74D6" w:rsidRDefault="00283D02" w:rsidP="003E74D6">
      <w:pPr>
        <w:pStyle w:val="afb"/>
        <w:keepNext/>
        <w:rPr>
          <w:rtl/>
        </w:rPr>
      </w:pPr>
      <w:bookmarkStart w:id="1429" w:name="_ETM_Q1_2297715"/>
      <w:bookmarkStart w:id="1430" w:name="_ETM_Q1_2299719"/>
      <w:bookmarkEnd w:id="1429"/>
      <w:bookmarkEnd w:id="1430"/>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זה הרגיל. </w:t>
      </w:r>
      <w:bookmarkStart w:id="1431" w:name="_ETM_Q1_2299676"/>
      <w:bookmarkEnd w:id="1431"/>
      <w:r>
        <w:rPr>
          <w:rFonts w:hint="cs"/>
          <w:rtl/>
        </w:rPr>
        <w:t xml:space="preserve">ברגע שהסתיימו העבודות ונניח שזה אתר, ושמענו כאן במה </w:t>
      </w:r>
      <w:bookmarkStart w:id="1432" w:name="_ETM_Q1_2307085"/>
      <w:bookmarkEnd w:id="1432"/>
      <w:r>
        <w:rPr>
          <w:rFonts w:hint="cs"/>
          <w:rtl/>
        </w:rPr>
        <w:t xml:space="preserve">שבעצם אומרים לנו, שיש אתר שבעוד חודש מסיימים </w:t>
      </w:r>
      <w:bookmarkStart w:id="1433" w:name="_ETM_Q1_2310630"/>
      <w:bookmarkEnd w:id="1433"/>
      <w:r>
        <w:rPr>
          <w:rFonts w:hint="cs"/>
          <w:rtl/>
        </w:rPr>
        <w:t xml:space="preserve">ומפרקים את הפיגום הזה. מה עושים עם החלקים שלו? </w:t>
      </w:r>
    </w:p>
    <w:p w:rsidR="003E74D6" w:rsidRDefault="003E74D6" w:rsidP="003E74D6">
      <w:pPr>
        <w:rPr>
          <w:rtl/>
        </w:rPr>
      </w:pPr>
    </w:p>
    <w:p w:rsidR="003E74D6" w:rsidRDefault="003E74D6" w:rsidP="003E74D6">
      <w:pPr>
        <w:pStyle w:val="a5"/>
        <w:keepNext/>
        <w:rPr>
          <w:rtl/>
        </w:rPr>
      </w:pPr>
      <w:bookmarkStart w:id="1434" w:name="_ETM_Q1_2314902"/>
      <w:bookmarkEnd w:id="1434"/>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 xml:space="preserve">מה </w:t>
      </w:r>
      <w:bookmarkStart w:id="1435" w:name="_ETM_Q1_2313902"/>
      <w:bookmarkEnd w:id="1435"/>
      <w:r>
        <w:rPr>
          <w:rFonts w:hint="cs"/>
          <w:rtl/>
        </w:rPr>
        <w:t>את מציעה?</w:t>
      </w:r>
    </w:p>
    <w:p w:rsidR="003E74D6" w:rsidRDefault="003E74D6" w:rsidP="003E74D6">
      <w:pPr>
        <w:rPr>
          <w:rtl/>
        </w:rPr>
      </w:pPr>
      <w:bookmarkStart w:id="1436" w:name="_ETM_Q1_2315552"/>
      <w:bookmarkEnd w:id="1436"/>
    </w:p>
    <w:p w:rsidR="003E74D6" w:rsidRDefault="00283D02" w:rsidP="003E74D6">
      <w:pPr>
        <w:pStyle w:val="afb"/>
        <w:keepNext/>
        <w:rPr>
          <w:rtl/>
        </w:rPr>
      </w:pPr>
      <w:bookmarkStart w:id="1437" w:name="_ETM_Q1_2314339"/>
      <w:bookmarkEnd w:id="1437"/>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כי לפי ההצעה שלהם, כפי שאני מבינה אותה, </w:t>
      </w:r>
      <w:bookmarkStart w:id="1438" w:name="_ETM_Q1_2318626"/>
      <w:bookmarkEnd w:id="1438"/>
      <w:r>
        <w:rPr>
          <w:rFonts w:hint="cs"/>
          <w:rtl/>
        </w:rPr>
        <w:t xml:space="preserve">לא את הזקפים ולא את המיטות יסמנו כרגע. </w:t>
      </w:r>
      <w:bookmarkStart w:id="1439" w:name="_ETM_Q1_2325034"/>
      <w:bookmarkEnd w:id="1439"/>
      <w:r>
        <w:rPr>
          <w:rFonts w:hint="cs"/>
          <w:rtl/>
        </w:rPr>
        <w:t xml:space="preserve">כשהם יעבירו את אותם זקפים שעכשיו פירקנו ואת אותן מיטות </w:t>
      </w:r>
      <w:bookmarkStart w:id="1440" w:name="_ETM_Q1_2328380"/>
      <w:bookmarkEnd w:id="1440"/>
      <w:r>
        <w:rPr>
          <w:rFonts w:hint="cs"/>
          <w:rtl/>
        </w:rPr>
        <w:t xml:space="preserve">שחיי המדף שלהם, כמו שהבנו אין להם תאריך תפוגה, וזה </w:t>
      </w:r>
      <w:bookmarkStart w:id="1441" w:name="_ETM_Q1_2333986"/>
      <w:bookmarkEnd w:id="1441"/>
      <w:r>
        <w:rPr>
          <w:rFonts w:hint="cs"/>
          <w:rtl/>
        </w:rPr>
        <w:t xml:space="preserve">תלוי אם הם כן התעקמו או לא התעקמו, את אותם </w:t>
      </w:r>
      <w:bookmarkStart w:id="1442" w:name="_ETM_Q1_2337422"/>
      <w:bookmarkEnd w:id="1442"/>
      <w:r>
        <w:rPr>
          <w:rFonts w:hint="cs"/>
          <w:rtl/>
        </w:rPr>
        <w:t>חלקים הם יעבירו לאתר חדש.</w:t>
      </w:r>
    </w:p>
    <w:p w:rsidR="003E74D6" w:rsidRDefault="003E74D6" w:rsidP="003E74D6">
      <w:pPr>
        <w:rPr>
          <w:rtl/>
        </w:rPr>
      </w:pPr>
    </w:p>
    <w:p w:rsidR="003E74D6" w:rsidRDefault="00D50C44" w:rsidP="003E74D6">
      <w:pPr>
        <w:pStyle w:val="afb"/>
        <w:keepNext/>
        <w:rPr>
          <w:rtl/>
        </w:rPr>
      </w:pPr>
      <w:bookmarkStart w:id="1443" w:name="_ETM_Q1_2339372"/>
      <w:bookmarkStart w:id="1444" w:name="_ETM_Q1_2338518"/>
      <w:bookmarkEnd w:id="1443"/>
      <w:bookmarkEnd w:id="1444"/>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זה לא מה שאמרנו.</w:t>
      </w:r>
    </w:p>
    <w:p w:rsidR="003E74D6" w:rsidRDefault="003E74D6" w:rsidP="003E74D6">
      <w:pPr>
        <w:rPr>
          <w:rtl/>
        </w:rPr>
      </w:pPr>
    </w:p>
    <w:p w:rsidR="003E74D6" w:rsidRDefault="003E74D6" w:rsidP="003E74D6">
      <w:pPr>
        <w:pStyle w:val="af8"/>
        <w:keepNext/>
        <w:rPr>
          <w:rtl/>
        </w:rPr>
      </w:pPr>
      <w:bookmarkStart w:id="1445" w:name="_ETM_Q1_2340408"/>
      <w:bookmarkEnd w:id="1445"/>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לא אמרנו. </w:t>
      </w:r>
    </w:p>
    <w:p w:rsidR="003E74D6" w:rsidRDefault="003E74D6" w:rsidP="003E74D6">
      <w:pPr>
        <w:rPr>
          <w:rtl/>
        </w:rPr>
      </w:pPr>
    </w:p>
    <w:p w:rsidR="003E74D6" w:rsidRDefault="00283D02" w:rsidP="003E74D6">
      <w:pPr>
        <w:pStyle w:val="afb"/>
        <w:keepNext/>
        <w:rPr>
          <w:rtl/>
        </w:rPr>
      </w:pPr>
      <w:bookmarkStart w:id="1446" w:name="_ETM_Q1_2346691"/>
      <w:bookmarkStart w:id="1447" w:name="_ETM_Q1_2344731"/>
      <w:bookmarkEnd w:id="1446"/>
      <w:bookmarkEnd w:id="1447"/>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התחלתי את המשפט בזה שאמרתי שאני לא מבינה.</w:t>
      </w:r>
    </w:p>
    <w:p w:rsidR="003E74D6" w:rsidRDefault="003E74D6" w:rsidP="003E74D6">
      <w:pPr>
        <w:rPr>
          <w:rtl/>
        </w:rPr>
      </w:pPr>
      <w:bookmarkStart w:id="1448" w:name="_ETM_Q1_2351234"/>
      <w:bookmarkEnd w:id="1448"/>
    </w:p>
    <w:p w:rsidR="003E74D6" w:rsidRDefault="003E74D6" w:rsidP="003E74D6">
      <w:pPr>
        <w:pStyle w:val="af8"/>
        <w:keepNext/>
        <w:rPr>
          <w:rtl/>
        </w:rPr>
      </w:pPr>
      <w:bookmarkStart w:id="1449" w:name="_ETM_Q1_2351523"/>
      <w:bookmarkStart w:id="1450" w:name="_ETM_Q1_2352435"/>
      <w:bookmarkEnd w:id="1449"/>
      <w:bookmarkEnd w:id="1450"/>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לא בא לי </w:t>
      </w:r>
      <w:bookmarkStart w:id="1451" w:name="_ETM_Q1_2358392"/>
      <w:bookmarkEnd w:id="1451"/>
      <w:r>
        <w:rPr>
          <w:rFonts w:hint="cs"/>
          <w:rtl/>
        </w:rPr>
        <w:t xml:space="preserve">להתווכח יותר מדי על דברים שנראים לי פשוטים מאוד. </w:t>
      </w:r>
      <w:bookmarkStart w:id="1452" w:name="_ETM_Q1_2362129"/>
      <w:bookmarkEnd w:id="1452"/>
      <w:r>
        <w:rPr>
          <w:rFonts w:hint="cs"/>
          <w:rtl/>
        </w:rPr>
        <w:t>מה שאמרת, המשפט האחרון, לא שמעתי אותו מאף אחד.</w:t>
      </w:r>
    </w:p>
    <w:p w:rsidR="003E74D6" w:rsidRDefault="003E74D6" w:rsidP="003E74D6">
      <w:pPr>
        <w:rPr>
          <w:rtl/>
        </w:rPr>
      </w:pPr>
    </w:p>
    <w:p w:rsidR="003E74D6" w:rsidRDefault="00283D02" w:rsidP="003E74D6">
      <w:pPr>
        <w:pStyle w:val="afb"/>
        <w:keepNext/>
        <w:rPr>
          <w:rtl/>
        </w:rPr>
      </w:pPr>
      <w:bookmarkStart w:id="1453" w:name="_ETM_Q1_2364866"/>
      <w:bookmarkEnd w:id="1453"/>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לכן התחלתי </w:t>
      </w:r>
      <w:bookmarkStart w:id="1454" w:name="_ETM_Q1_2366356"/>
      <w:bookmarkEnd w:id="1454"/>
      <w:r>
        <w:rPr>
          <w:rFonts w:hint="cs"/>
          <w:rtl/>
        </w:rPr>
        <w:t>ואמרתי שלא הבנתי את ההצעה.</w:t>
      </w:r>
      <w:bookmarkStart w:id="1455" w:name="_ETM_Q1_2367046"/>
      <w:bookmarkEnd w:id="1455"/>
    </w:p>
    <w:p w:rsidR="003E74D6" w:rsidRDefault="003E74D6" w:rsidP="003E74D6">
      <w:pPr>
        <w:rPr>
          <w:rtl/>
        </w:rPr>
      </w:pPr>
    </w:p>
    <w:p w:rsidR="003E74D6" w:rsidRDefault="003E74D6" w:rsidP="003E74D6">
      <w:pPr>
        <w:pStyle w:val="af8"/>
        <w:keepNext/>
        <w:rPr>
          <w:rtl/>
        </w:rPr>
      </w:pPr>
      <w:bookmarkStart w:id="1456" w:name="_ETM_Q1_2367919"/>
      <w:bookmarkEnd w:id="1456"/>
      <w:r>
        <w:rPr>
          <w:rFonts w:hint="cs"/>
          <w:rtl/>
        </w:rPr>
        <w:t xml:space="preserve">היו"ר אלי אלאלוף: </w:t>
      </w:r>
      <w:bookmarkStart w:id="1457" w:name="_ETM_Q1_2371953"/>
      <w:bookmarkEnd w:id="1457"/>
    </w:p>
    <w:p w:rsidR="003E74D6" w:rsidRDefault="003E74D6" w:rsidP="003E74D6">
      <w:pPr>
        <w:rPr>
          <w:rtl/>
        </w:rPr>
      </w:pPr>
    </w:p>
    <w:p w:rsidR="003E74D6" w:rsidRDefault="003E74D6" w:rsidP="003E74D6">
      <w:pPr>
        <w:rPr>
          <w:rtl/>
        </w:rPr>
      </w:pPr>
      <w:r>
        <w:rPr>
          <w:rFonts w:hint="cs"/>
          <w:rtl/>
        </w:rPr>
        <w:t xml:space="preserve">בואו נתחיל לדון במה שאני מציע כי בינתיים אני היושב ראש. אני רוצה להגיד שמה </w:t>
      </w:r>
      <w:bookmarkStart w:id="1458" w:name="_ETM_Q1_2373827"/>
      <w:bookmarkEnd w:id="1458"/>
      <w:r>
        <w:rPr>
          <w:rFonts w:hint="cs"/>
          <w:rtl/>
        </w:rPr>
        <w:t xml:space="preserve">שברור, מה שיש היום באתרים, באחריות הקבלן, זה </w:t>
      </w:r>
      <w:bookmarkStart w:id="1459" w:name="_ETM_Q1_2381421"/>
      <w:bookmarkEnd w:id="1459"/>
      <w:r>
        <w:rPr>
          <w:rFonts w:hint="cs"/>
          <w:rtl/>
        </w:rPr>
        <w:t>נשאר במקום. זה ברור.</w:t>
      </w:r>
    </w:p>
    <w:p w:rsidR="003E74D6" w:rsidRDefault="003E74D6" w:rsidP="003E74D6">
      <w:pPr>
        <w:rPr>
          <w:rtl/>
        </w:rPr>
      </w:pPr>
    </w:p>
    <w:p w:rsidR="003E74D6" w:rsidRDefault="003E74D6" w:rsidP="003E74D6">
      <w:pPr>
        <w:pStyle w:val="a5"/>
        <w:keepNext/>
        <w:rPr>
          <w:rtl/>
        </w:rPr>
      </w:pPr>
      <w:bookmarkStart w:id="1460" w:name="_ETM_Q1_2383448"/>
      <w:bookmarkEnd w:id="1460"/>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כפוף לתקנות הקיימות.</w:t>
      </w:r>
    </w:p>
    <w:p w:rsidR="003E74D6" w:rsidRDefault="003E74D6" w:rsidP="003E74D6">
      <w:pPr>
        <w:rPr>
          <w:rtl/>
        </w:rPr>
      </w:pPr>
      <w:bookmarkStart w:id="1461" w:name="_ETM_Q1_2385200"/>
      <w:bookmarkEnd w:id="1461"/>
    </w:p>
    <w:p w:rsidR="003E74D6" w:rsidRDefault="003E74D6" w:rsidP="003E74D6">
      <w:pPr>
        <w:pStyle w:val="af8"/>
        <w:keepNext/>
        <w:rPr>
          <w:rtl/>
        </w:rPr>
      </w:pPr>
      <w:bookmarkStart w:id="1462" w:name="_ETM_Q1_2385512"/>
      <w:bookmarkStart w:id="1463" w:name="_ETM_Q1_2386338"/>
      <w:bookmarkEnd w:id="1462"/>
      <w:bookmarkEnd w:id="1463"/>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זה רשום.</w:t>
      </w:r>
      <w:bookmarkStart w:id="1464" w:name="_ETM_Q1_2388009"/>
      <w:bookmarkEnd w:id="1464"/>
      <w:r>
        <w:rPr>
          <w:rFonts w:hint="cs"/>
          <w:rtl/>
        </w:rPr>
        <w:t xml:space="preserve"> זה קיים. זה חד משמעית. שנית, אם מכניסים פיגומים ח</w:t>
      </w:r>
      <w:bookmarkStart w:id="1465" w:name="_ETM_Q1_2391860"/>
      <w:bookmarkEnd w:id="1465"/>
      <w:r>
        <w:rPr>
          <w:rFonts w:hint="cs"/>
          <w:rtl/>
        </w:rPr>
        <w:t xml:space="preserve">דשים, חייבים לסמן אותם, מי הוא הקבלן </w:t>
      </w:r>
      <w:bookmarkStart w:id="1466" w:name="_ETM_Q1_2398651"/>
      <w:bookmarkEnd w:id="1466"/>
      <w:r>
        <w:rPr>
          <w:rFonts w:hint="cs"/>
          <w:rtl/>
        </w:rPr>
        <w:t>שמתקין אותם עם תאריך. אני בעד לשים תאריך.</w:t>
      </w:r>
    </w:p>
    <w:p w:rsidR="003E74D6" w:rsidRDefault="003E74D6" w:rsidP="003E74D6">
      <w:pPr>
        <w:rPr>
          <w:rtl/>
        </w:rPr>
      </w:pPr>
    </w:p>
    <w:p w:rsidR="003E74D6" w:rsidRDefault="003E74D6" w:rsidP="003E74D6">
      <w:pPr>
        <w:pStyle w:val="a5"/>
        <w:keepNext/>
        <w:rPr>
          <w:rtl/>
        </w:rPr>
      </w:pPr>
      <w:bookmarkStart w:id="1467" w:name="_ETM_Q1_2403295"/>
      <w:bookmarkEnd w:id="1467"/>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אתה מתכוון פיגומים </w:t>
      </w:r>
      <w:bookmarkStart w:id="1468" w:name="_ETM_Q1_2403478"/>
      <w:bookmarkEnd w:id="1468"/>
      <w:r>
        <w:rPr>
          <w:rFonts w:hint="cs"/>
          <w:rtl/>
        </w:rPr>
        <w:t>חדשים, לא חדשים-חדשים.</w:t>
      </w:r>
    </w:p>
    <w:p w:rsidR="003E74D6" w:rsidRDefault="003E74D6" w:rsidP="003E74D6">
      <w:pPr>
        <w:rPr>
          <w:rtl/>
        </w:rPr>
      </w:pPr>
    </w:p>
    <w:p w:rsidR="003E74D6" w:rsidRDefault="003E74D6" w:rsidP="003E74D6">
      <w:pPr>
        <w:pStyle w:val="af8"/>
        <w:keepNext/>
        <w:rPr>
          <w:rtl/>
        </w:rPr>
      </w:pPr>
      <w:bookmarkStart w:id="1469" w:name="_ETM_Q1_2405389"/>
      <w:bookmarkStart w:id="1470" w:name="_ETM_Q1_2404577"/>
      <w:bookmarkEnd w:id="1469"/>
      <w:bookmarkEnd w:id="1470"/>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חדשים מהמחסן.</w:t>
      </w:r>
    </w:p>
    <w:p w:rsidR="003E74D6" w:rsidRDefault="003E74D6" w:rsidP="003E74D6">
      <w:pPr>
        <w:rPr>
          <w:rtl/>
        </w:rPr>
      </w:pPr>
    </w:p>
    <w:p w:rsidR="003E74D6" w:rsidRDefault="003E74D6" w:rsidP="003E74D6">
      <w:pPr>
        <w:pStyle w:val="a5"/>
        <w:keepNext/>
        <w:rPr>
          <w:rtl/>
        </w:rPr>
      </w:pPr>
      <w:bookmarkStart w:id="1471" w:name="_ETM_Q1_2406974"/>
      <w:bookmarkEnd w:id="1471"/>
      <w:r>
        <w:rPr>
          <w:rFonts w:hint="cs"/>
          <w:rtl/>
        </w:rPr>
        <w:t>עבד אל חכים חאג' יחיא (הרשימה המשותפת):</w:t>
      </w:r>
    </w:p>
    <w:p w:rsidR="003E74D6" w:rsidRDefault="003E74D6" w:rsidP="003E74D6">
      <w:pPr>
        <w:pStyle w:val="KeepWithNext"/>
        <w:rPr>
          <w:rtl/>
        </w:rPr>
      </w:pPr>
    </w:p>
    <w:p w:rsidR="003E74D6" w:rsidRDefault="003E74D6" w:rsidP="003E74D6">
      <w:pPr>
        <w:rPr>
          <w:rtl/>
        </w:rPr>
      </w:pPr>
      <w:r>
        <w:rPr>
          <w:rFonts w:hint="cs"/>
          <w:rtl/>
        </w:rPr>
        <w:t>מהמחסן או שפירקו אותם.</w:t>
      </w:r>
    </w:p>
    <w:p w:rsidR="003E74D6" w:rsidRDefault="003E74D6" w:rsidP="003E74D6">
      <w:pPr>
        <w:rPr>
          <w:rt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לא מדבר יותר </w:t>
      </w:r>
      <w:bookmarkStart w:id="1472" w:name="_ETM_Q1_2409721"/>
      <w:bookmarkEnd w:id="1472"/>
      <w:r>
        <w:rPr>
          <w:rFonts w:hint="cs"/>
          <w:rtl/>
        </w:rPr>
        <w:t xml:space="preserve">על החדשים-חדשים. החדשים-חדשים יעבדו לפי התקן. בבקשה, תנקו את זה. </w:t>
      </w:r>
      <w:bookmarkStart w:id="1473" w:name="_ETM_Q1_2416837"/>
      <w:bookmarkEnd w:id="1473"/>
      <w:r>
        <w:rPr>
          <w:rFonts w:hint="cs"/>
          <w:rtl/>
        </w:rPr>
        <w:t xml:space="preserve">אם הקבלן מפרק פיגומים מאתר, הוא לא יכול </w:t>
      </w:r>
      <w:bookmarkStart w:id="1474" w:name="_ETM_Q1_2423462"/>
      <w:bookmarkEnd w:id="1474"/>
      <w:r>
        <w:rPr>
          <w:rFonts w:hint="cs"/>
          <w:rtl/>
        </w:rPr>
        <w:t xml:space="preserve">להשתמש בהם ללא חידוש באמצעות סימון חדש. </w:t>
      </w:r>
    </w:p>
    <w:p w:rsidR="003E74D6" w:rsidRDefault="003E74D6" w:rsidP="003E74D6">
      <w:pPr>
        <w:rPr>
          <w:rtl/>
        </w:rPr>
      </w:pPr>
    </w:p>
    <w:p w:rsidR="003E74D6" w:rsidRDefault="003E74D6" w:rsidP="003E74D6">
      <w:pPr>
        <w:pStyle w:val="afb"/>
        <w:keepNext/>
        <w:rPr>
          <w:rtl/>
          <w:lang w:eastAsia="he-IL"/>
        </w:rPr>
      </w:pPr>
      <w:bookmarkStart w:id="1475" w:name="_ETM_Q1_2432786"/>
      <w:bookmarkEnd w:id="1475"/>
      <w:r>
        <w:rPr>
          <w:rFonts w:hint="cs"/>
          <w:rtl/>
          <w:lang w:eastAsia="he-IL"/>
        </w:rPr>
        <w:t>יצחק יוסף לקס:</w:t>
      </w:r>
    </w:p>
    <w:p w:rsidR="003E74D6" w:rsidRDefault="003E74D6" w:rsidP="003E74D6">
      <w:pPr>
        <w:pStyle w:val="KeepWithNext"/>
        <w:rPr>
          <w:rtl/>
          <w:lang w:eastAsia="he-IL"/>
        </w:rPr>
      </w:pPr>
    </w:p>
    <w:p w:rsidR="003E74D6" w:rsidRDefault="003E74D6" w:rsidP="003E74D6">
      <w:pPr>
        <w:rPr>
          <w:rtl/>
        </w:rPr>
      </w:pPr>
      <w:r>
        <w:rPr>
          <w:rFonts w:hint="cs"/>
          <w:rtl/>
        </w:rPr>
        <w:t xml:space="preserve">מאה אחוזים. </w:t>
      </w:r>
      <w:bookmarkStart w:id="1476" w:name="_ETM_Q1_2434483"/>
      <w:bookmarkEnd w:id="1476"/>
      <w:r>
        <w:rPr>
          <w:rFonts w:hint="cs"/>
          <w:rtl/>
        </w:rPr>
        <w:t>מיון וסימון.</w:t>
      </w:r>
    </w:p>
    <w:p w:rsidR="003E74D6" w:rsidRDefault="003E74D6" w:rsidP="003E74D6">
      <w:pPr>
        <w:rPr>
          <w:rtl/>
        </w:rPr>
      </w:pPr>
    </w:p>
    <w:p w:rsidR="003E74D6" w:rsidRDefault="003E74D6" w:rsidP="003E74D6">
      <w:pPr>
        <w:pStyle w:val="af8"/>
        <w:keepNext/>
        <w:rPr>
          <w:rtl/>
        </w:rPr>
      </w:pPr>
      <w:bookmarkStart w:id="1477" w:name="_ETM_Q1_2434118"/>
      <w:bookmarkStart w:id="1478" w:name="_ETM_Q1_2435370"/>
      <w:bookmarkEnd w:id="1477"/>
      <w:bookmarkEnd w:id="1478"/>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חושב שזה הכי פשוט. </w:t>
      </w:r>
    </w:p>
    <w:p w:rsidR="003E74D6" w:rsidRDefault="003E74D6" w:rsidP="003E74D6">
      <w:pPr>
        <w:rPr>
          <w:rtl/>
        </w:rPr>
      </w:pPr>
      <w:bookmarkStart w:id="1479" w:name="_ETM_Q1_2434926"/>
      <w:bookmarkEnd w:id="1479"/>
    </w:p>
    <w:p w:rsidR="003E74D6" w:rsidRDefault="003E74D6" w:rsidP="003E74D6">
      <w:pPr>
        <w:pStyle w:val="a5"/>
        <w:keepNext/>
        <w:rPr>
          <w:rtl/>
        </w:rPr>
      </w:pPr>
      <w:bookmarkStart w:id="1480" w:name="_ETM_Q1_2449270"/>
      <w:bookmarkEnd w:id="1480"/>
      <w:r>
        <w:rPr>
          <w:rFonts w:hint="cs"/>
          <w:rtl/>
        </w:rPr>
        <w:t>איל בן ראובן (המחנה הציוני):</w:t>
      </w:r>
    </w:p>
    <w:p w:rsidR="003E74D6" w:rsidRDefault="003E74D6" w:rsidP="003E74D6">
      <w:pPr>
        <w:pStyle w:val="KeepWithNext"/>
        <w:rPr>
          <w:rtl/>
        </w:rPr>
      </w:pPr>
    </w:p>
    <w:p w:rsidR="003E74D6" w:rsidRDefault="003E74D6" w:rsidP="003E74D6">
      <w:pPr>
        <w:rPr>
          <w:rtl/>
        </w:rPr>
      </w:pPr>
      <w:r>
        <w:rPr>
          <w:rFonts w:hint="cs"/>
          <w:rtl/>
        </w:rPr>
        <w:t xml:space="preserve">מי מסמן? </w:t>
      </w:r>
      <w:bookmarkStart w:id="1481" w:name="_ETM_Q1_2447313"/>
      <w:bookmarkStart w:id="1482" w:name="_ETM_Q1_2449983"/>
      <w:bookmarkEnd w:id="1481"/>
      <w:bookmarkEnd w:id="1482"/>
    </w:p>
    <w:p w:rsidR="003E74D6" w:rsidRDefault="003E74D6" w:rsidP="003E74D6">
      <w:pPr>
        <w:rPr>
          <w:rtl/>
        </w:rPr>
      </w:pPr>
    </w:p>
    <w:p w:rsidR="003E74D6" w:rsidRDefault="003E74D6" w:rsidP="003E74D6">
      <w:pPr>
        <w:pStyle w:val="afb"/>
        <w:keepNext/>
        <w:rPr>
          <w:rtl/>
        </w:rPr>
      </w:pPr>
      <w:bookmarkStart w:id="1483" w:name="_ETM_Q1_2450344"/>
      <w:bookmarkStart w:id="1484" w:name="_ETM_Q1_2450372"/>
      <w:bookmarkEnd w:id="1483"/>
      <w:bookmarkEnd w:id="1484"/>
      <w:r>
        <w:rPr>
          <w:rFonts w:hint="cs"/>
          <w:rtl/>
        </w:rPr>
        <w:t>רוני פנחס:</w:t>
      </w:r>
    </w:p>
    <w:p w:rsidR="003E74D6" w:rsidRDefault="003E74D6" w:rsidP="003E74D6">
      <w:pPr>
        <w:pStyle w:val="KeepWithNext"/>
        <w:rPr>
          <w:rtl/>
        </w:rPr>
      </w:pPr>
    </w:p>
    <w:p w:rsidR="003E74D6" w:rsidRDefault="003E74D6" w:rsidP="003E74D6">
      <w:pPr>
        <w:rPr>
          <w:rtl/>
        </w:rPr>
      </w:pPr>
      <w:r>
        <w:rPr>
          <w:rFonts w:hint="cs"/>
          <w:rtl/>
        </w:rPr>
        <w:t>אני מסמן. אני אחראי.</w:t>
      </w:r>
    </w:p>
    <w:p w:rsidR="003E74D6" w:rsidRDefault="003E74D6" w:rsidP="003E74D6">
      <w:pPr>
        <w:rPr>
          <w:rtl/>
        </w:rPr>
      </w:pPr>
    </w:p>
    <w:p w:rsidR="003E74D6" w:rsidRDefault="003E74D6" w:rsidP="003E74D6">
      <w:pPr>
        <w:pStyle w:val="af8"/>
        <w:keepNext/>
        <w:rPr>
          <w:rtl/>
        </w:rPr>
      </w:pPr>
      <w:bookmarkStart w:id="1485" w:name="_ETM_Q1_2452421"/>
      <w:bookmarkEnd w:id="1485"/>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הקבלן, כי הוא אחראי. </w:t>
      </w:r>
      <w:bookmarkStart w:id="1486" w:name="_ETM_Q1_2455315"/>
      <w:bookmarkEnd w:id="1486"/>
      <w:r>
        <w:rPr>
          <w:rFonts w:hint="cs"/>
          <w:rtl/>
        </w:rPr>
        <w:t xml:space="preserve">הוא לוקח אחריות. אתה לא יכול לתת לו עכשיו על הפיגום הישן שיוצא מהאתר או יוצא מהמחסן, אתה </w:t>
      </w:r>
      <w:bookmarkStart w:id="1487" w:name="_ETM_Q1_2464676"/>
      <w:bookmarkEnd w:id="1487"/>
      <w:r>
        <w:rPr>
          <w:rFonts w:hint="cs"/>
          <w:rtl/>
        </w:rPr>
        <w:t xml:space="preserve">לא יכול לתת לו תקן. זה </w:t>
      </w:r>
      <w:bookmarkStart w:id="1488" w:name="_ETM_Q1_2467611"/>
      <w:bookmarkEnd w:id="1488"/>
      <w:r>
        <w:rPr>
          <w:rFonts w:hint="cs"/>
          <w:rtl/>
        </w:rPr>
        <w:t>כאילו אתה מחייב 20,</w:t>
      </w:r>
      <w:bookmarkStart w:id="1489" w:name="_ETM_Q1_2467581"/>
      <w:bookmarkEnd w:id="1489"/>
      <w:r>
        <w:rPr>
          <w:rFonts w:hint="cs"/>
          <w:rtl/>
        </w:rPr>
        <w:t>000 צינורות לעבור למכון התקנים.</w:t>
      </w:r>
    </w:p>
    <w:p w:rsidR="003E74D6" w:rsidRDefault="003E74D6" w:rsidP="003E74D6">
      <w:pPr>
        <w:rPr>
          <w:rtl/>
        </w:rPr>
      </w:pPr>
      <w:bookmarkStart w:id="1490" w:name="_ETM_Q1_2472349"/>
      <w:bookmarkEnd w:id="1490"/>
    </w:p>
    <w:p w:rsidR="003E74D6" w:rsidRDefault="003E74D6" w:rsidP="003E74D6">
      <w:pPr>
        <w:pStyle w:val="a5"/>
        <w:keepNext/>
        <w:rPr>
          <w:rtl/>
        </w:rPr>
      </w:pPr>
      <w:bookmarkStart w:id="1491" w:name="_ETM_Q1_2472451"/>
      <w:bookmarkEnd w:id="1491"/>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 xml:space="preserve">20 </w:t>
      </w:r>
      <w:bookmarkStart w:id="1492" w:name="_ETM_Q1_2471531"/>
      <w:bookmarkEnd w:id="1492"/>
      <w:r>
        <w:rPr>
          <w:rFonts w:hint="cs"/>
          <w:rtl/>
        </w:rPr>
        <w:t>מיליון.</w:t>
      </w:r>
    </w:p>
    <w:p w:rsidR="003E74D6" w:rsidRDefault="003E74D6" w:rsidP="003E74D6">
      <w:pPr>
        <w:rPr>
          <w:rtl/>
        </w:rPr>
      </w:pPr>
    </w:p>
    <w:p w:rsidR="003E74D6" w:rsidRDefault="003E74D6" w:rsidP="003E74D6">
      <w:pPr>
        <w:pStyle w:val="af8"/>
        <w:keepNext/>
        <w:rPr>
          <w:rtl/>
        </w:rPr>
      </w:pPr>
      <w:bookmarkStart w:id="1493" w:name="_ETM_Q1_2471783"/>
      <w:bookmarkEnd w:id="1493"/>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אז אתה לא יכול לעשות את זה. זאת </w:t>
      </w:r>
      <w:bookmarkStart w:id="1494" w:name="_ETM_Q1_2476070"/>
      <w:bookmarkEnd w:id="1494"/>
      <w:r>
        <w:rPr>
          <w:rFonts w:hint="cs"/>
          <w:rtl/>
        </w:rPr>
        <w:t xml:space="preserve">הוצאה מטורפת שאף אחד לא ישפה אותם וזה לא אפקטיבי. אם זה היה אפקטיבי, מילא, אבל </w:t>
      </w:r>
      <w:bookmarkStart w:id="1495" w:name="_ETM_Q1_2483865"/>
      <w:bookmarkEnd w:id="1495"/>
      <w:r>
        <w:rPr>
          <w:rFonts w:hint="cs"/>
          <w:rtl/>
        </w:rPr>
        <w:t>זה לא אפקטיבי. אני מעדיף להשאיר אחריות על בני האדם מאשר על</w:t>
      </w:r>
      <w:bookmarkStart w:id="1496" w:name="_ETM_Q1_2486776"/>
      <w:bookmarkEnd w:id="1496"/>
      <w:r>
        <w:rPr>
          <w:rFonts w:hint="cs"/>
          <w:rtl/>
        </w:rPr>
        <w:t xml:space="preserve"> הניירות.</w:t>
      </w:r>
    </w:p>
    <w:p w:rsidR="003E74D6" w:rsidRDefault="003E74D6" w:rsidP="003E74D6">
      <w:pPr>
        <w:rPr>
          <w:rtl/>
        </w:rPr>
      </w:pPr>
    </w:p>
    <w:p w:rsidR="003E74D6" w:rsidRDefault="00D50C44" w:rsidP="003E74D6">
      <w:pPr>
        <w:pStyle w:val="afb"/>
        <w:keepNext/>
        <w:rPr>
          <w:rtl/>
        </w:rPr>
      </w:pPr>
      <w:bookmarkStart w:id="1497" w:name="_ETM_Q1_2489740"/>
      <w:bookmarkStart w:id="1498" w:name="_ETM_Q1_2488158"/>
      <w:bookmarkEnd w:id="1497"/>
      <w:bookmarkEnd w:id="1498"/>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מדובר רק על הרגליים ועל המיטות. </w:t>
      </w:r>
    </w:p>
    <w:p w:rsidR="003E74D6" w:rsidRDefault="003E74D6" w:rsidP="003E74D6">
      <w:pPr>
        <w:rPr>
          <w:rtl/>
        </w:rPr>
      </w:pPr>
    </w:p>
    <w:p w:rsidR="003E74D6" w:rsidRDefault="003E74D6" w:rsidP="003E74D6">
      <w:pPr>
        <w:pStyle w:val="af8"/>
        <w:keepNext/>
        <w:rPr>
          <w:rtl/>
        </w:rPr>
      </w:pPr>
      <w:bookmarkStart w:id="1499" w:name="_ETM_Q1_2492949"/>
      <w:bookmarkEnd w:id="1499"/>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ודאי.</w:t>
      </w:r>
    </w:p>
    <w:p w:rsidR="003E74D6" w:rsidRDefault="003E74D6" w:rsidP="003E74D6">
      <w:pPr>
        <w:rPr>
          <w:rtl/>
        </w:rPr>
      </w:pPr>
    </w:p>
    <w:p w:rsidR="003E74D6" w:rsidRDefault="00D50C44" w:rsidP="003E74D6">
      <w:pPr>
        <w:pStyle w:val="afb"/>
        <w:keepNext/>
        <w:rPr>
          <w:rtl/>
        </w:rPr>
      </w:pPr>
      <w:bookmarkStart w:id="1500" w:name="_ETM_Q1_2490778"/>
      <w:bookmarkStart w:id="1501" w:name="_ETM_Q1_2490513"/>
      <w:bookmarkEnd w:id="1500"/>
      <w:bookmarkEnd w:id="1501"/>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כל </w:t>
      </w:r>
      <w:bookmarkStart w:id="1502" w:name="_ETM_Q1_2491217"/>
      <w:bookmarkEnd w:id="1502"/>
      <w:r>
        <w:rPr>
          <w:rFonts w:hint="cs"/>
          <w:rtl/>
        </w:rPr>
        <w:t>אביזרי הבטיחות מוחלפים מהיום. כל המעקות.</w:t>
      </w:r>
      <w:bookmarkStart w:id="1503" w:name="_ETM_Q1_2496574"/>
      <w:bookmarkEnd w:id="1503"/>
      <w:r>
        <w:rPr>
          <w:rFonts w:hint="cs"/>
          <w:rtl/>
        </w:rPr>
        <w:t xml:space="preserve"> הכול מוחלף. מדובר רק על העמודים ועל המיטות. ז</w:t>
      </w:r>
      <w:bookmarkStart w:id="1504" w:name="_ETM_Q1_2502295"/>
      <w:bookmarkEnd w:id="1504"/>
      <w:r>
        <w:rPr>
          <w:rFonts w:hint="cs"/>
          <w:rtl/>
        </w:rPr>
        <w:t>ה מוחלף מהיום.</w:t>
      </w:r>
    </w:p>
    <w:p w:rsidR="003E74D6" w:rsidRDefault="003E74D6" w:rsidP="003E74D6">
      <w:pPr>
        <w:rPr>
          <w:rtl/>
        </w:rPr>
      </w:pPr>
    </w:p>
    <w:p w:rsidR="003E74D6" w:rsidRDefault="003E74D6" w:rsidP="003E74D6">
      <w:pPr>
        <w:pStyle w:val="af8"/>
        <w:keepNext/>
        <w:rPr>
          <w:rtl/>
        </w:rPr>
      </w:pPr>
      <w:bookmarkStart w:id="1505" w:name="_ETM_Q1_2500540"/>
      <w:bookmarkStart w:id="1506" w:name="_ETM_Q1_2501805"/>
      <w:bookmarkEnd w:id="1505"/>
      <w:bookmarkEnd w:id="1506"/>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בסדר. עוד הבהרות?</w:t>
      </w:r>
    </w:p>
    <w:p w:rsidR="003E74D6" w:rsidRDefault="003E74D6" w:rsidP="003E74D6">
      <w:pPr>
        <w:rPr>
          <w:rtl/>
        </w:rPr>
      </w:pPr>
    </w:p>
    <w:p w:rsidR="003E74D6" w:rsidRDefault="003E74D6" w:rsidP="003E74D6">
      <w:pPr>
        <w:pStyle w:val="afb"/>
        <w:keepNext/>
        <w:rPr>
          <w:rtl/>
          <w:lang w:eastAsia="he-IL"/>
        </w:rPr>
      </w:pPr>
      <w:bookmarkStart w:id="1507" w:name="_ETM_Q1_2506752"/>
      <w:bookmarkStart w:id="1508" w:name="_ETM_Q1_2507640"/>
      <w:bookmarkStart w:id="1509" w:name="_ETM_Q1_2509444"/>
      <w:bookmarkEnd w:id="1507"/>
      <w:bookmarkEnd w:id="1508"/>
      <w:bookmarkEnd w:id="1509"/>
      <w:r>
        <w:rPr>
          <w:rFonts w:hint="cs"/>
          <w:rtl/>
          <w:lang w:eastAsia="he-IL"/>
        </w:rPr>
        <w:t>מתן בראל:</w:t>
      </w:r>
    </w:p>
    <w:p w:rsidR="003E74D6" w:rsidRDefault="003E74D6" w:rsidP="003E74D6">
      <w:pPr>
        <w:pStyle w:val="KeepWithNext"/>
        <w:rPr>
          <w:rtl/>
          <w:lang w:eastAsia="he-IL"/>
        </w:rPr>
      </w:pPr>
      <w:r>
        <w:rPr>
          <w:rFonts w:hint="cs"/>
          <w:rtl/>
          <w:lang w:eastAsia="he-IL"/>
        </w:rPr>
        <w:t xml:space="preserve"> </w:t>
      </w:r>
    </w:p>
    <w:p w:rsidR="003E74D6" w:rsidRDefault="003E74D6" w:rsidP="003E74D6">
      <w:pPr>
        <w:rPr>
          <w:rtl/>
          <w:lang w:eastAsia="he-IL"/>
        </w:rPr>
      </w:pPr>
      <w:r>
        <w:rPr>
          <w:rFonts w:hint="cs"/>
          <w:rtl/>
          <w:lang w:eastAsia="he-IL"/>
        </w:rPr>
        <w:t xml:space="preserve">אני מצטער, אני לא רוצה לסבך </w:t>
      </w:r>
      <w:bookmarkStart w:id="1510" w:name="_ETM_Q1_2510976"/>
      <w:bookmarkEnd w:id="1510"/>
      <w:r>
        <w:rPr>
          <w:rFonts w:hint="cs"/>
          <w:rtl/>
          <w:lang w:eastAsia="he-IL"/>
        </w:rPr>
        <w:t xml:space="preserve">כי אני מרגיש שאתה חותר לפתרון מסוים אבל חשוב לי להיות הגון, כן ולומר </w:t>
      </w:r>
      <w:bookmarkStart w:id="1511" w:name="_ETM_Q1_2512908"/>
      <w:bookmarkEnd w:id="1511"/>
      <w:r>
        <w:rPr>
          <w:rFonts w:hint="cs"/>
          <w:rtl/>
          <w:lang w:eastAsia="he-IL"/>
        </w:rPr>
        <w:t xml:space="preserve">את הדברים. הרעיון בחוק הזה הוא ליישם שינוי באיכות </w:t>
      </w:r>
      <w:bookmarkStart w:id="1512" w:name="_ETM_Q1_2519329"/>
      <w:bookmarkEnd w:id="1512"/>
      <w:r>
        <w:rPr>
          <w:rFonts w:hint="cs"/>
          <w:rtl/>
          <w:lang w:eastAsia="he-IL"/>
        </w:rPr>
        <w:t>הפיגומים עם ידיעה של תקן מסודר.</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מסכים אתך.</w:t>
      </w:r>
    </w:p>
    <w:p w:rsidR="003E74D6" w:rsidRDefault="003E74D6" w:rsidP="003E74D6">
      <w:pPr>
        <w:rPr>
          <w:rtl/>
          <w:lang w:eastAsia="he-IL"/>
        </w:rPr>
      </w:pPr>
    </w:p>
    <w:p w:rsidR="003E74D6" w:rsidRDefault="003E74D6" w:rsidP="003E74D6">
      <w:pPr>
        <w:pStyle w:val="afb"/>
        <w:keepNext/>
        <w:rPr>
          <w:rtl/>
          <w:lang w:eastAsia="he-IL"/>
        </w:rPr>
      </w:pPr>
      <w:bookmarkStart w:id="1513" w:name="_ETM_Q1_2521236"/>
      <w:bookmarkStart w:id="1514" w:name="_ETM_Q1_2521695"/>
      <w:bookmarkEnd w:id="1513"/>
      <w:bookmarkEnd w:id="1514"/>
      <w:r>
        <w:rPr>
          <w:rFonts w:hint="cs"/>
          <w:rtl/>
          <w:lang w:eastAsia="he-IL"/>
        </w:rPr>
        <w:t>מתן בראל: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זה הרעיון. ההמשך של </w:t>
      </w:r>
      <w:bookmarkStart w:id="1515" w:name="_ETM_Q1_2523909"/>
      <w:bookmarkEnd w:id="1515"/>
      <w:r>
        <w:rPr>
          <w:rFonts w:hint="cs"/>
          <w:rtl/>
          <w:lang w:eastAsia="he-IL"/>
        </w:rPr>
        <w:t xml:space="preserve">הרעיון הוא שאותה קבוצה שנקרא לה מהקבלנים דרך מבצע הבנייה, </w:t>
      </w:r>
      <w:bookmarkStart w:id="1516" w:name="_ETM_Q1_2531807"/>
      <w:bookmarkEnd w:id="1516"/>
      <w:r>
        <w:rPr>
          <w:rFonts w:hint="cs"/>
          <w:rtl/>
          <w:lang w:eastAsia="he-IL"/>
        </w:rPr>
        <w:t xml:space="preserve">מנהל העבודה והפקחים של משרד העבודה, יוכלו בקלות יתרה לבדוק </w:t>
      </w:r>
      <w:bookmarkStart w:id="1517" w:name="_ETM_Q1_2538318"/>
      <w:bookmarkEnd w:id="1517"/>
      <w:r>
        <w:rPr>
          <w:rFonts w:hint="cs"/>
          <w:rtl/>
          <w:lang w:eastAsia="he-IL"/>
        </w:rPr>
        <w:t xml:space="preserve">כי תהיה הטבעה. איכות ההטבעה, איכות הסימון, חייבת </w:t>
      </w:r>
      <w:bookmarkStart w:id="1518" w:name="_ETM_Q1_2540748"/>
      <w:bookmarkEnd w:id="1518"/>
      <w:r>
        <w:rPr>
          <w:rFonts w:hint="cs"/>
          <w:rtl/>
          <w:lang w:eastAsia="he-IL"/>
        </w:rPr>
        <w:t xml:space="preserve">להיות איכות שהיא לא נתונה לפרשנות כזאת או אחרת ואני </w:t>
      </w:r>
      <w:bookmarkStart w:id="1519" w:name="_ETM_Q1_2545368"/>
      <w:bookmarkEnd w:id="1519"/>
      <w:r>
        <w:rPr>
          <w:rFonts w:hint="cs"/>
          <w:rtl/>
          <w:lang w:eastAsia="he-IL"/>
        </w:rPr>
        <w:t>אסביר למה אני מתכוון.</w:t>
      </w:r>
      <w:bookmarkStart w:id="1520" w:name="_ETM_Q1_2550795"/>
      <w:bookmarkEnd w:id="1520"/>
    </w:p>
    <w:p w:rsidR="003E74D6" w:rsidRDefault="003E74D6" w:rsidP="003E74D6">
      <w:pPr>
        <w:rPr>
          <w:rtl/>
          <w:lang w:eastAsia="he-IL"/>
        </w:rPr>
      </w:pPr>
    </w:p>
    <w:p w:rsidR="003E74D6" w:rsidRDefault="003E74D6" w:rsidP="003E74D6">
      <w:pPr>
        <w:rPr>
          <w:rtl/>
          <w:lang w:eastAsia="he-IL"/>
        </w:rPr>
      </w:pPr>
      <w:bookmarkStart w:id="1521" w:name="_ETM_Q1_2551853"/>
      <w:bookmarkEnd w:id="1521"/>
      <w:r>
        <w:rPr>
          <w:rFonts w:hint="cs"/>
          <w:rtl/>
          <w:lang w:eastAsia="he-IL"/>
        </w:rPr>
        <w:t xml:space="preserve">צדיקים כל מי שהגיע לדיון ומבלה </w:t>
      </w:r>
      <w:bookmarkStart w:id="1522" w:name="_ETM_Q1_2548971"/>
      <w:bookmarkEnd w:id="1522"/>
      <w:r>
        <w:rPr>
          <w:rFonts w:hint="cs"/>
          <w:rtl/>
          <w:lang w:eastAsia="he-IL"/>
        </w:rPr>
        <w:t xml:space="preserve">אתנו כאן את הימים האחרונים בכיף. אבל יש המון </w:t>
      </w:r>
      <w:bookmarkStart w:id="1523" w:name="_ETM_Q1_2551593"/>
      <w:bookmarkEnd w:id="1523"/>
      <w:r>
        <w:rPr>
          <w:rFonts w:hint="cs"/>
          <w:rtl/>
          <w:lang w:eastAsia="he-IL"/>
        </w:rPr>
        <w:t xml:space="preserve">קבלני פיגומים, וכשאנחנו מדברים בסופו של דבר על סימון שאפשר </w:t>
      </w:r>
      <w:bookmarkStart w:id="1524" w:name="_ETM_Q1_2557966"/>
      <w:bookmarkEnd w:id="1524"/>
      <w:r>
        <w:rPr>
          <w:rFonts w:hint="cs"/>
          <w:rtl/>
          <w:lang w:eastAsia="he-IL"/>
        </w:rPr>
        <w:t xml:space="preserve">לסמוך עליו שאנחנו יודעים שפיגום שבונים אותו בעוד שנה וחצי </w:t>
      </w:r>
      <w:bookmarkStart w:id="1525" w:name="_ETM_Q1_2561281"/>
      <w:bookmarkEnd w:id="1525"/>
      <w:r>
        <w:rPr>
          <w:rFonts w:hint="cs"/>
          <w:rtl/>
          <w:lang w:eastAsia="he-IL"/>
        </w:rPr>
        <w:t>שנתיים והיום, אכן עבר את השינוי הרצוי - אני מטיל ספק</w:t>
      </w:r>
      <w:bookmarkStart w:id="1526" w:name="_ETM_Q1_2568197"/>
      <w:bookmarkEnd w:id="1526"/>
      <w:r>
        <w:rPr>
          <w:rFonts w:hint="cs"/>
          <w:rtl/>
          <w:lang w:eastAsia="he-IL"/>
        </w:rPr>
        <w:t>.</w:t>
      </w:r>
    </w:p>
    <w:p w:rsidR="003E74D6" w:rsidRDefault="003E74D6" w:rsidP="003E74D6">
      <w:pPr>
        <w:rPr>
          <w:rtl/>
          <w:lang w:eastAsia="he-IL"/>
        </w:rPr>
      </w:pPr>
    </w:p>
    <w:p w:rsidR="003E74D6" w:rsidRDefault="003E74D6" w:rsidP="003E74D6">
      <w:pPr>
        <w:pStyle w:val="af8"/>
        <w:keepNext/>
        <w:rPr>
          <w:rtl/>
        </w:rPr>
      </w:pPr>
      <w:bookmarkStart w:id="1527" w:name="_ETM_Q1_2564285"/>
      <w:bookmarkEnd w:id="1527"/>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אתה שוב מבלבל. אני לא מדבר על פיגום מעוד חודש. </w:t>
      </w:r>
      <w:bookmarkStart w:id="1528" w:name="_ETM_Q1_2574724"/>
      <w:bookmarkEnd w:id="1528"/>
      <w:r>
        <w:rPr>
          <w:rFonts w:hint="cs"/>
          <w:rtl/>
          <w:lang w:eastAsia="he-IL"/>
        </w:rPr>
        <w:t>מעוד חודש, זה נקרא</w:t>
      </w:r>
      <w:r w:rsidR="00283D02">
        <w:rPr>
          <w:rFonts w:hint="cs"/>
          <w:rtl/>
          <w:lang w:eastAsia="he-IL"/>
        </w:rPr>
        <w:t xml:space="preserve"> פיגום חדש. תפסיקו לבלבל חברים.</w:t>
      </w:r>
    </w:p>
    <w:p w:rsidR="003E74D6" w:rsidRDefault="003E74D6" w:rsidP="003E74D6">
      <w:pPr>
        <w:rPr>
          <w:rtl/>
          <w:lang w:eastAsia="he-IL"/>
        </w:rPr>
      </w:pPr>
    </w:p>
    <w:p w:rsidR="003E74D6" w:rsidRDefault="003E74D6" w:rsidP="003E74D6">
      <w:pPr>
        <w:pStyle w:val="afb"/>
        <w:keepNext/>
        <w:rPr>
          <w:rtl/>
          <w:lang w:eastAsia="he-IL"/>
        </w:rPr>
      </w:pPr>
      <w:bookmarkStart w:id="1529" w:name="_ETM_Q1_2576253"/>
      <w:bookmarkStart w:id="1530" w:name="_ETM_Q1_2576284"/>
      <w:bookmarkEnd w:id="1529"/>
      <w:bookmarkEnd w:id="1530"/>
      <w:r>
        <w:rPr>
          <w:rFonts w:hint="cs"/>
          <w:rtl/>
          <w:lang w:eastAsia="he-IL"/>
        </w:rPr>
        <w:t>מתן בראל: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רוצה </w:t>
      </w:r>
      <w:bookmarkStart w:id="1531" w:name="_ETM_Q1_2587271"/>
      <w:bookmarkEnd w:id="1531"/>
      <w:r>
        <w:rPr>
          <w:rFonts w:hint="cs"/>
          <w:rtl/>
          <w:lang w:eastAsia="he-IL"/>
        </w:rPr>
        <w:t>סימון שנדע שהוא עומד בתנאים.</w:t>
      </w:r>
    </w:p>
    <w:p w:rsidR="003E74D6" w:rsidRDefault="003E74D6" w:rsidP="003E74D6">
      <w:pPr>
        <w:rPr>
          <w:rtl/>
          <w:lang w:eastAsia="he-IL"/>
        </w:rPr>
      </w:pPr>
    </w:p>
    <w:p w:rsidR="003E74D6" w:rsidRDefault="003E74D6" w:rsidP="003E74D6">
      <w:pPr>
        <w:pStyle w:val="a5"/>
        <w:keepNext/>
        <w:rPr>
          <w:rtl/>
        </w:rPr>
      </w:pPr>
      <w:bookmarkStart w:id="1532" w:name="_ETM_Q1_2589553"/>
      <w:bookmarkEnd w:id="1532"/>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איך אתה יודע אם זה פיגום חדש או </w:t>
      </w:r>
      <w:bookmarkStart w:id="1533" w:name="_ETM_Q1_2587756"/>
      <w:bookmarkEnd w:id="1533"/>
      <w:r>
        <w:rPr>
          <w:rFonts w:hint="cs"/>
          <w:rtl/>
          <w:lang w:eastAsia="he-IL"/>
        </w:rPr>
        <w:t xml:space="preserve">לא? איך אתה יודע שהפיגום הזה הוא לא </w:t>
      </w:r>
      <w:bookmarkStart w:id="1534" w:name="_ETM_Q1_2591463"/>
      <w:bookmarkEnd w:id="1534"/>
      <w:r>
        <w:rPr>
          <w:rFonts w:hint="cs"/>
          <w:rtl/>
          <w:lang w:eastAsia="he-IL"/>
        </w:rPr>
        <w:t>פיגום שממשיך לרוץ בשוק וממשיכים להשתמש בו?</w:t>
      </w:r>
    </w:p>
    <w:p w:rsidR="003E74D6" w:rsidRDefault="003E74D6" w:rsidP="003E74D6">
      <w:pPr>
        <w:rPr>
          <w:rtl/>
          <w:lang w:eastAsia="he-IL"/>
        </w:rPr>
      </w:pPr>
    </w:p>
    <w:p w:rsidR="003E74D6" w:rsidRDefault="003E74D6" w:rsidP="003E74D6">
      <w:pPr>
        <w:pStyle w:val="afb"/>
        <w:keepNext/>
        <w:rPr>
          <w:rtl/>
          <w:lang w:eastAsia="he-IL"/>
        </w:rPr>
      </w:pPr>
      <w:bookmarkStart w:id="1535" w:name="_ETM_Q1_2598151"/>
      <w:bookmarkStart w:id="1536" w:name="_ETM_Q1_2598102"/>
      <w:bookmarkEnd w:id="1535"/>
      <w:bookmarkEnd w:id="1536"/>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אנחנו נילחם בהם.</w:t>
      </w:r>
    </w:p>
    <w:p w:rsidR="003E74D6" w:rsidRDefault="003E74D6" w:rsidP="003E74D6">
      <w:pPr>
        <w:rPr>
          <w:rtl/>
          <w:lang w:eastAsia="he-IL"/>
        </w:rPr>
      </w:pPr>
    </w:p>
    <w:p w:rsidR="003E74D6" w:rsidRDefault="003E74D6" w:rsidP="003E74D6">
      <w:pPr>
        <w:pStyle w:val="af8"/>
        <w:keepNext/>
        <w:rPr>
          <w:rtl/>
        </w:rPr>
      </w:pPr>
      <w:bookmarkStart w:id="1537" w:name="_ETM_Q1_2600026"/>
      <w:bookmarkEnd w:id="1537"/>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אתה לא. </w:t>
      </w:r>
    </w:p>
    <w:p w:rsidR="003E74D6" w:rsidRDefault="003E74D6" w:rsidP="003E74D6">
      <w:pPr>
        <w:rPr>
          <w:rtl/>
          <w:lang w:eastAsia="he-IL"/>
        </w:rPr>
      </w:pPr>
    </w:p>
    <w:p w:rsidR="003E74D6" w:rsidRDefault="003E74D6" w:rsidP="003E74D6">
      <w:pPr>
        <w:pStyle w:val="a5"/>
        <w:keepNext/>
        <w:rPr>
          <w:rtl/>
        </w:rPr>
      </w:pPr>
      <w:bookmarkStart w:id="1538" w:name="_ETM_Q1_2602219"/>
      <w:bookmarkEnd w:id="1538"/>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אין לך סמכות.</w:t>
      </w:r>
    </w:p>
    <w:p w:rsidR="003E74D6" w:rsidRDefault="003E74D6" w:rsidP="003E74D6">
      <w:pPr>
        <w:rPr>
          <w:rtl/>
          <w:lang w:eastAsia="he-IL"/>
        </w:rPr>
      </w:pPr>
    </w:p>
    <w:p w:rsidR="003E74D6" w:rsidRDefault="003E74D6" w:rsidP="003E74D6">
      <w:pPr>
        <w:pStyle w:val="afb"/>
        <w:keepNext/>
        <w:rPr>
          <w:rtl/>
          <w:lang w:eastAsia="he-IL"/>
        </w:rPr>
      </w:pPr>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הם </w:t>
      </w:r>
      <w:bookmarkStart w:id="1539" w:name="_ETM_Q1_2603403"/>
      <w:bookmarkEnd w:id="1539"/>
      <w:r>
        <w:rPr>
          <w:rFonts w:hint="cs"/>
          <w:rtl/>
          <w:lang w:eastAsia="he-IL"/>
        </w:rPr>
        <w:t xml:space="preserve">האויבים שלנו. </w:t>
      </w:r>
    </w:p>
    <w:p w:rsidR="003E74D6" w:rsidRDefault="003E74D6" w:rsidP="003E74D6">
      <w:pPr>
        <w:rPr>
          <w:rtl/>
          <w:lang w:eastAsia="he-IL"/>
        </w:rPr>
      </w:pPr>
    </w:p>
    <w:p w:rsidR="003E74D6" w:rsidRDefault="003E74D6" w:rsidP="003E74D6">
      <w:pPr>
        <w:pStyle w:val="a5"/>
        <w:keepNext/>
        <w:rPr>
          <w:rtl/>
        </w:rPr>
      </w:pPr>
      <w:bookmarkStart w:id="1540" w:name="_ETM_Q1_2606056"/>
      <w:bookmarkStart w:id="1541" w:name="_ETM_Q1_2606064"/>
      <w:bookmarkEnd w:id="1540"/>
      <w:bookmarkEnd w:id="1541"/>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אין לך סמכות לטפל באף אחד. אתה לא </w:t>
      </w:r>
      <w:bookmarkStart w:id="1542" w:name="_ETM_Q1_2609168"/>
      <w:bookmarkEnd w:id="1542"/>
      <w:r>
        <w:rPr>
          <w:rFonts w:hint="cs"/>
          <w:rtl/>
          <w:lang w:eastAsia="he-IL"/>
        </w:rPr>
        <w:t>משטרה, אתה לא משרד ממשלתי ואתה לא בית משפט.</w:t>
      </w:r>
    </w:p>
    <w:p w:rsidR="003E74D6" w:rsidRDefault="003E74D6" w:rsidP="003E74D6">
      <w:pPr>
        <w:rPr>
          <w:rtl/>
          <w:lang w:eastAsia="he-IL"/>
        </w:rPr>
      </w:pPr>
    </w:p>
    <w:p w:rsidR="003E74D6" w:rsidRDefault="003E74D6" w:rsidP="003E74D6">
      <w:pPr>
        <w:pStyle w:val="afb"/>
        <w:keepNext/>
        <w:rPr>
          <w:rtl/>
          <w:lang w:eastAsia="he-IL"/>
        </w:rPr>
      </w:pPr>
      <w:bookmarkStart w:id="1543" w:name="_ETM_Q1_2614918"/>
      <w:bookmarkStart w:id="1544" w:name="_ETM_Q1_2615882"/>
      <w:bookmarkStart w:id="1545" w:name="_ETM_Q1_2621365"/>
      <w:bookmarkEnd w:id="1543"/>
      <w:bookmarkEnd w:id="1544"/>
      <w:bookmarkEnd w:id="1545"/>
      <w:r>
        <w:rPr>
          <w:rFonts w:hint="cs"/>
          <w:rtl/>
          <w:lang w:eastAsia="he-IL"/>
        </w:rPr>
        <w:t>אלי מסלטי: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סומכים עלינו שאת הפיגום החדש, שהוא יתקן או יקרה משהו </w:t>
      </w:r>
      <w:bookmarkStart w:id="1546" w:name="_ETM_Q1_2619281"/>
      <w:bookmarkEnd w:id="1546"/>
      <w:r>
        <w:rPr>
          <w:rFonts w:hint="cs"/>
          <w:rtl/>
          <w:lang w:eastAsia="he-IL"/>
        </w:rPr>
        <w:t xml:space="preserve">לפיגום החדש, נשים בצד – אז על אחת כמה </w:t>
      </w:r>
      <w:bookmarkStart w:id="1547" w:name="_ETM_Q1_2621322"/>
      <w:bookmarkEnd w:id="1547"/>
      <w:r>
        <w:rPr>
          <w:rFonts w:hint="cs"/>
          <w:rtl/>
          <w:lang w:eastAsia="he-IL"/>
        </w:rPr>
        <w:t>וכמה תסמכו עלינו.</w:t>
      </w:r>
    </w:p>
    <w:p w:rsidR="003E74D6" w:rsidRDefault="003E74D6" w:rsidP="003E74D6">
      <w:pPr>
        <w:rPr>
          <w:rtl/>
          <w:lang w:eastAsia="he-IL"/>
        </w:rPr>
      </w:pPr>
    </w:p>
    <w:p w:rsidR="003E74D6" w:rsidRDefault="003E74D6" w:rsidP="003E74D6">
      <w:pPr>
        <w:pStyle w:val="af8"/>
        <w:keepNext/>
        <w:rPr>
          <w:rtl/>
        </w:rPr>
      </w:pPr>
      <w:bookmarkStart w:id="1548" w:name="_ETM_Q1_2624468"/>
      <w:bookmarkEnd w:id="1548"/>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חבר'ה, אתם לא יודעים איזו אחריות לקחתם</w:t>
      </w:r>
      <w:bookmarkStart w:id="1549" w:name="_ETM_Q1_2624840"/>
      <w:bookmarkEnd w:id="1549"/>
      <w:r>
        <w:rPr>
          <w:rFonts w:hint="cs"/>
          <w:rtl/>
          <w:lang w:eastAsia="he-IL"/>
        </w:rPr>
        <w:t xml:space="preserve"> והיא מוטלת עליכם.</w:t>
      </w:r>
    </w:p>
    <w:p w:rsidR="003E74D6" w:rsidRDefault="003E74D6" w:rsidP="003E74D6">
      <w:pPr>
        <w:rPr>
          <w:rtl/>
          <w:lang w:eastAsia="he-IL"/>
        </w:rPr>
      </w:pPr>
    </w:p>
    <w:p w:rsidR="003E74D6" w:rsidRDefault="00D50C44" w:rsidP="003E74D6">
      <w:pPr>
        <w:pStyle w:val="afb"/>
        <w:keepNext/>
        <w:rPr>
          <w:rtl/>
          <w:lang w:eastAsia="he-IL"/>
        </w:rPr>
      </w:pPr>
      <w:bookmarkStart w:id="1550" w:name="_ETM_Q1_2625954"/>
      <w:bookmarkEnd w:id="1550"/>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גם היום האחריות </w:t>
      </w:r>
      <w:bookmarkStart w:id="1551" w:name="_ETM_Q1_2626249"/>
      <w:bookmarkEnd w:id="1551"/>
      <w:r>
        <w:rPr>
          <w:rFonts w:hint="cs"/>
          <w:rtl/>
          <w:lang w:eastAsia="he-IL"/>
        </w:rPr>
        <w:t>עלינו.</w:t>
      </w:r>
    </w:p>
    <w:p w:rsidR="003E74D6" w:rsidRDefault="003E74D6" w:rsidP="003E74D6">
      <w:pPr>
        <w:rPr>
          <w:rtl/>
          <w:lang w:eastAsia="he-IL"/>
        </w:rPr>
      </w:pPr>
      <w:bookmarkStart w:id="1552" w:name="_ETM_Q1_2630697"/>
      <w:bookmarkEnd w:id="1552"/>
    </w:p>
    <w:p w:rsidR="003E74D6" w:rsidRDefault="003E74D6" w:rsidP="003E74D6">
      <w:pPr>
        <w:pStyle w:val="af8"/>
        <w:keepNext/>
        <w:rPr>
          <w:rtl/>
        </w:rPr>
      </w:pPr>
      <w:bookmarkStart w:id="1553" w:name="_ETM_Q1_2631342"/>
      <w:bookmarkEnd w:id="1553"/>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יש כאן אחריות. כל עוד זה לא מסומן, אתם </w:t>
      </w:r>
      <w:bookmarkStart w:id="1554" w:name="_ETM_Q1_2634036"/>
      <w:bookmarkEnd w:id="1554"/>
      <w:r>
        <w:rPr>
          <w:rFonts w:hint="cs"/>
          <w:rtl/>
          <w:lang w:eastAsia="he-IL"/>
        </w:rPr>
        <w:t xml:space="preserve">לא יכולים להתחלק באחריות עם היצרן. היום כל המוצר, כל ההתקנה היא עליכם בלבד. </w:t>
      </w:r>
    </w:p>
    <w:p w:rsidR="003E74D6" w:rsidRDefault="003E74D6" w:rsidP="003E74D6">
      <w:pPr>
        <w:rPr>
          <w:rtl/>
          <w:lang w:eastAsia="he-IL"/>
        </w:rPr>
      </w:pPr>
      <w:bookmarkStart w:id="1555" w:name="_ETM_Q1_2645554"/>
      <w:bookmarkEnd w:id="1555"/>
    </w:p>
    <w:p w:rsidR="003E74D6" w:rsidRDefault="003E74D6" w:rsidP="003E74D6">
      <w:pPr>
        <w:pStyle w:val="a5"/>
        <w:keepNext/>
        <w:rPr>
          <w:rtl/>
        </w:rPr>
      </w:pPr>
      <w:bookmarkStart w:id="1556" w:name="_ETM_Q1_2645991"/>
      <w:bookmarkStart w:id="1557" w:name="_ETM_Q1_2645174"/>
      <w:bookmarkEnd w:id="1556"/>
      <w:bookmarkEnd w:id="1557"/>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גם על המבצע.</w:t>
      </w:r>
    </w:p>
    <w:p w:rsidR="003E74D6" w:rsidRDefault="003E74D6" w:rsidP="003E74D6">
      <w:pPr>
        <w:rPr>
          <w:rtl/>
          <w:lang w:eastAsia="he-IL"/>
        </w:rPr>
      </w:pPr>
    </w:p>
    <w:p w:rsidR="003E74D6" w:rsidRDefault="003E74D6" w:rsidP="003E74D6">
      <w:pPr>
        <w:pStyle w:val="af8"/>
        <w:keepNext/>
        <w:rPr>
          <w:rtl/>
        </w:rPr>
      </w:pPr>
      <w:bookmarkStart w:id="1558" w:name="_ETM_Q1_2645118"/>
      <w:bookmarkStart w:id="1559" w:name="_ETM_Q1_2646048"/>
      <w:bookmarkEnd w:id="1558"/>
      <w:bookmarkEnd w:id="1559"/>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היא עליכם </w:t>
      </w:r>
      <w:bookmarkStart w:id="1560" w:name="_ETM_Q1_2646152"/>
      <w:bookmarkEnd w:id="1560"/>
      <w:r>
        <w:rPr>
          <w:rFonts w:hint="cs"/>
          <w:rtl/>
          <w:lang w:eastAsia="he-IL"/>
        </w:rPr>
        <w:t xml:space="preserve">בלבד. היא לא על ידי היצרן של הצינור. ברגע שזה </w:t>
      </w:r>
      <w:bookmarkStart w:id="1561" w:name="_ETM_Q1_2651509"/>
      <w:bookmarkEnd w:id="1561"/>
      <w:r>
        <w:rPr>
          <w:rFonts w:hint="cs"/>
          <w:rtl/>
          <w:lang w:eastAsia="he-IL"/>
        </w:rPr>
        <w:t xml:space="preserve">יהיה על ידי היצרן וייענה לתקן החדש של מכון התקנים עם הסימון של מכון התקנים, יש כאן </w:t>
      </w:r>
      <w:bookmarkStart w:id="1562" w:name="_ETM_Q1_2660167"/>
      <w:bookmarkEnd w:id="1562"/>
      <w:r>
        <w:rPr>
          <w:rFonts w:hint="cs"/>
          <w:rtl/>
          <w:lang w:eastAsia="he-IL"/>
        </w:rPr>
        <w:t>איזו אפשרות לפיצול אחריות בין הקבלן לבין היצרן. אבל</w:t>
      </w:r>
      <w:bookmarkStart w:id="1563" w:name="_ETM_Q1_2666443"/>
      <w:bookmarkEnd w:id="1563"/>
      <w:r>
        <w:rPr>
          <w:rFonts w:hint="cs"/>
          <w:rtl/>
          <w:lang w:eastAsia="he-IL"/>
        </w:rPr>
        <w:t xml:space="preserve"> כרגע אנחנו מטילים את כל האחריות, כולל הציוד, </w:t>
      </w:r>
      <w:bookmarkStart w:id="1564" w:name="_ETM_Q1_2673530"/>
      <w:bookmarkEnd w:id="1564"/>
      <w:r>
        <w:rPr>
          <w:rFonts w:hint="cs"/>
          <w:rtl/>
          <w:lang w:eastAsia="he-IL"/>
        </w:rPr>
        <w:t xml:space="preserve">על מי שבא להתקין את הפיגום. חבר'ה, אני לא יודע למה </w:t>
      </w:r>
      <w:bookmarkStart w:id="1565" w:name="_ETM_Q1_2677077"/>
      <w:bookmarkEnd w:id="1565"/>
      <w:r>
        <w:rPr>
          <w:rFonts w:hint="cs"/>
          <w:rtl/>
          <w:lang w:eastAsia="he-IL"/>
        </w:rPr>
        <w:t>זה לא נראה פשוט והגיוני.</w:t>
      </w:r>
    </w:p>
    <w:p w:rsidR="003E74D6" w:rsidRDefault="003E74D6" w:rsidP="003E74D6">
      <w:pPr>
        <w:rPr>
          <w:rtl/>
          <w:lang w:eastAsia="he-IL"/>
        </w:rPr>
      </w:pPr>
    </w:p>
    <w:p w:rsidR="003E74D6" w:rsidRDefault="00D50C44" w:rsidP="003E74D6">
      <w:pPr>
        <w:pStyle w:val="afb"/>
        <w:keepNext/>
        <w:rPr>
          <w:rtl/>
          <w:lang w:eastAsia="he-IL"/>
        </w:rPr>
      </w:pPr>
      <w:bookmarkStart w:id="1566" w:name="_ETM_Q1_2680051"/>
      <w:bookmarkStart w:id="1567" w:name="_ETM_Q1_2680285"/>
      <w:bookmarkEnd w:id="1566"/>
      <w:bookmarkEnd w:id="1567"/>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גם היום זה כך.</w:t>
      </w:r>
    </w:p>
    <w:p w:rsidR="003E74D6" w:rsidRDefault="003E74D6" w:rsidP="003E74D6">
      <w:pPr>
        <w:rPr>
          <w:rtl/>
          <w:lang w:eastAsia="he-IL"/>
        </w:rPr>
      </w:pPr>
    </w:p>
    <w:p w:rsidR="003E74D6" w:rsidRDefault="003E74D6" w:rsidP="003E74D6">
      <w:pPr>
        <w:pStyle w:val="afb"/>
        <w:keepNext/>
        <w:rPr>
          <w:rtl/>
          <w:lang w:eastAsia="he-IL"/>
        </w:rPr>
      </w:pPr>
      <w:bookmarkStart w:id="1568" w:name="_ETM_Q1_2680669"/>
      <w:bookmarkStart w:id="1569" w:name="_ETM_Q1_2681239"/>
      <w:bookmarkEnd w:id="1568"/>
      <w:bookmarkEnd w:id="1569"/>
      <w:r>
        <w:rPr>
          <w:rFonts w:hint="cs"/>
          <w:rtl/>
          <w:lang w:eastAsia="he-IL"/>
        </w:rPr>
        <w:t>אלי מסלטי: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אנחנו מוכנים לפשרה </w:t>
      </w:r>
      <w:bookmarkStart w:id="1570" w:name="_ETM_Q1_2681796"/>
      <w:bookmarkEnd w:id="1570"/>
      <w:r>
        <w:rPr>
          <w:rFonts w:hint="cs"/>
          <w:rtl/>
          <w:lang w:eastAsia="he-IL"/>
        </w:rPr>
        <w:t>הזאת.</w:t>
      </w:r>
    </w:p>
    <w:p w:rsidR="003E74D6" w:rsidRDefault="003E74D6" w:rsidP="003E74D6">
      <w:pPr>
        <w:rPr>
          <w:rtl/>
          <w:lang w:eastAsia="he-IL"/>
        </w:rPr>
      </w:pPr>
    </w:p>
    <w:p w:rsidR="003E74D6" w:rsidRDefault="003E74D6" w:rsidP="003E74D6">
      <w:pPr>
        <w:pStyle w:val="a5"/>
        <w:keepNext/>
        <w:rPr>
          <w:rtl/>
        </w:rPr>
      </w:pPr>
      <w:bookmarkStart w:id="1571" w:name="_ETM_Q1_2683661"/>
      <w:bookmarkStart w:id="1572" w:name="_ETM_Q1_2694545"/>
      <w:bookmarkEnd w:id="1571"/>
      <w:bookmarkEnd w:id="1572"/>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הציוד יוחלף עם הזמן.</w:t>
      </w:r>
    </w:p>
    <w:p w:rsidR="003E74D6" w:rsidRDefault="003E74D6" w:rsidP="003E74D6">
      <w:pPr>
        <w:rPr>
          <w:rtl/>
          <w:lang w:eastAsia="he-IL"/>
        </w:rPr>
      </w:pPr>
    </w:p>
    <w:p w:rsidR="003E74D6" w:rsidRDefault="003E74D6" w:rsidP="003E74D6">
      <w:pPr>
        <w:pStyle w:val="a5"/>
        <w:keepNext/>
        <w:rPr>
          <w:rtl/>
        </w:rPr>
      </w:pPr>
      <w:bookmarkStart w:id="1573" w:name="_ETM_Q1_2694435"/>
      <w:bookmarkStart w:id="1574" w:name="_ETM_Q1_2695992"/>
      <w:bookmarkEnd w:id="1573"/>
      <w:bookmarkEnd w:id="1574"/>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לא. לא עם הזמן.</w:t>
      </w:r>
    </w:p>
    <w:p w:rsidR="003E74D6" w:rsidRDefault="003E74D6" w:rsidP="003E74D6">
      <w:pPr>
        <w:rPr>
          <w:rtl/>
          <w:lang w:eastAsia="he-IL"/>
        </w:rPr>
      </w:pPr>
    </w:p>
    <w:p w:rsidR="003E74D6" w:rsidRDefault="003E74D6" w:rsidP="003E74D6">
      <w:pPr>
        <w:pStyle w:val="a5"/>
        <w:keepNext/>
        <w:rPr>
          <w:rtl/>
        </w:rPr>
      </w:pPr>
      <w:bookmarkStart w:id="1575" w:name="_ETM_Q1_2696067"/>
      <w:bookmarkEnd w:id="1575"/>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יש דברים שיכול להיות לחלק מהיושבים כאן לא כל כך ברורים. הצינורות שנמצאים היום,</w:t>
      </w:r>
      <w:bookmarkStart w:id="1576" w:name="_ETM_Q1_2704728"/>
      <w:bookmarkEnd w:id="1576"/>
      <w:r>
        <w:rPr>
          <w:rFonts w:hint="cs"/>
          <w:rtl/>
          <w:lang w:eastAsia="he-IL"/>
        </w:rPr>
        <w:t xml:space="preserve"> הקוטר שלהם וע</w:t>
      </w:r>
      <w:bookmarkStart w:id="1577" w:name="_ETM_Q1_2706663"/>
      <w:bookmarkEnd w:id="1577"/>
      <w:r>
        <w:rPr>
          <w:rFonts w:hint="cs"/>
          <w:rtl/>
          <w:lang w:eastAsia="he-IL"/>
        </w:rPr>
        <w:t xml:space="preserve">ובי הדופן, הם ימשיכו גם בייצור החדש. אז הצינור שנמצא </w:t>
      </w:r>
      <w:bookmarkStart w:id="1578" w:name="_ETM_Q1_2712056"/>
      <w:bookmarkEnd w:id="1578"/>
      <w:r>
        <w:rPr>
          <w:rFonts w:hint="cs"/>
          <w:rtl/>
          <w:lang w:eastAsia="he-IL"/>
        </w:rPr>
        <w:t>היום, אם הוא תקני היום, הוא תקני.</w:t>
      </w:r>
    </w:p>
    <w:p w:rsidR="003E74D6" w:rsidRDefault="003E74D6" w:rsidP="003E74D6">
      <w:pPr>
        <w:rPr>
          <w:rtl/>
          <w:lang w:eastAsia="he-IL"/>
        </w:rPr>
      </w:pPr>
    </w:p>
    <w:p w:rsidR="003E74D6" w:rsidRDefault="00D50C44" w:rsidP="003E74D6">
      <w:pPr>
        <w:pStyle w:val="afb"/>
        <w:keepNext/>
        <w:rPr>
          <w:rtl/>
          <w:lang w:eastAsia="he-IL"/>
        </w:rPr>
      </w:pPr>
      <w:bookmarkStart w:id="1579" w:name="_ETM_Q1_2717717"/>
      <w:bookmarkEnd w:id="1579"/>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זה צינור שלא יצא </w:t>
      </w:r>
      <w:bookmarkStart w:id="1580" w:name="_ETM_Q1_2717263"/>
      <w:bookmarkEnd w:id="1580"/>
      <w:r>
        <w:rPr>
          <w:rFonts w:hint="cs"/>
          <w:rtl/>
          <w:lang w:eastAsia="he-IL"/>
        </w:rPr>
        <w:t xml:space="preserve">לפיגומים לעשות אותו. זאת </w:t>
      </w:r>
      <w:bookmarkStart w:id="1581" w:name="_ETM_Q1_2717722"/>
      <w:bookmarkEnd w:id="1581"/>
      <w:r>
        <w:rPr>
          <w:rFonts w:hint="cs"/>
          <w:rtl/>
          <w:lang w:eastAsia="he-IL"/>
        </w:rPr>
        <w:t>חברת הצינורות מייצרת.</w:t>
      </w:r>
    </w:p>
    <w:p w:rsidR="003E74D6" w:rsidRDefault="003E74D6" w:rsidP="003E74D6">
      <w:pPr>
        <w:rPr>
          <w:rtl/>
          <w:lang w:eastAsia="he-IL"/>
        </w:rPr>
      </w:pPr>
      <w:bookmarkStart w:id="1582" w:name="_ETM_Q1_2719921"/>
      <w:bookmarkEnd w:id="1582"/>
    </w:p>
    <w:p w:rsidR="003E74D6" w:rsidRDefault="003E74D6" w:rsidP="003E74D6">
      <w:pPr>
        <w:pStyle w:val="a5"/>
        <w:keepNext/>
        <w:rPr>
          <w:rtl/>
        </w:rPr>
      </w:pPr>
      <w:bookmarkStart w:id="1583" w:name="_ETM_Q1_2720589"/>
      <w:bookmarkStart w:id="1584" w:name="_ETM_Q1_2719767"/>
      <w:bookmarkEnd w:id="1583"/>
      <w:bookmarkEnd w:id="1584"/>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מה שחשוב זה שהיום אם מישהו </w:t>
      </w:r>
      <w:bookmarkStart w:id="1585" w:name="_ETM_Q1_2722941"/>
      <w:bookmarkEnd w:id="1585"/>
      <w:r>
        <w:rPr>
          <w:rFonts w:hint="cs"/>
          <w:rtl/>
          <w:lang w:eastAsia="he-IL"/>
        </w:rPr>
        <w:t xml:space="preserve">הוא חאפר והביא צנרת שהיא לא מתאימה לתקן של היום, היא תהיה באחריות שלו כי אתם לא תוכלו </w:t>
      </w:r>
      <w:bookmarkStart w:id="1586" w:name="_ETM_Q1_2730994"/>
      <w:bookmarkEnd w:id="1586"/>
      <w:r>
        <w:rPr>
          <w:rFonts w:hint="cs"/>
          <w:rtl/>
          <w:lang w:eastAsia="he-IL"/>
        </w:rPr>
        <w:t xml:space="preserve">להגיע לבדוק אותה ומכון התקנים לא יוכל להגיע לבדוק אותה. </w:t>
      </w:r>
      <w:bookmarkStart w:id="1587" w:name="_ETM_Q1_2734847"/>
      <w:bookmarkEnd w:id="1587"/>
      <w:r>
        <w:rPr>
          <w:rFonts w:hint="cs"/>
          <w:rtl/>
          <w:lang w:eastAsia="he-IL"/>
        </w:rPr>
        <w:t xml:space="preserve">אין לנו דרך אחרת אלא אם אנחנו באים </w:t>
      </w:r>
      <w:bookmarkStart w:id="1588" w:name="_ETM_Q1_2736888"/>
      <w:bookmarkEnd w:id="1588"/>
      <w:r>
        <w:rPr>
          <w:rFonts w:hint="cs"/>
          <w:rtl/>
          <w:lang w:eastAsia="he-IL"/>
        </w:rPr>
        <w:t xml:space="preserve">ומחליטים שתזרקו את הכול ותתחילו מחדש אחרי </w:t>
      </w:r>
      <w:bookmarkStart w:id="1589" w:name="_ETM_Q1_2740224"/>
      <w:bookmarkEnd w:id="1589"/>
      <w:r>
        <w:rPr>
          <w:rFonts w:hint="cs"/>
          <w:rtl/>
          <w:lang w:eastAsia="he-IL"/>
        </w:rPr>
        <w:t xml:space="preserve">פרק זמן מסוים. זאת החלטה שלנו. נרצה לומר לכם </w:t>
      </w:r>
      <w:bookmarkStart w:id="1590" w:name="_ETM_Q1_2744682"/>
      <w:bookmarkEnd w:id="1590"/>
      <w:r>
        <w:rPr>
          <w:rFonts w:hint="cs"/>
          <w:rtl/>
          <w:lang w:eastAsia="he-IL"/>
        </w:rPr>
        <w:t xml:space="preserve">שתזרקו את הכול. זאת אחריות שלנו לפגוע בפרנסה או למצוא להם מקורות פיצוי. זה הכיוון. </w:t>
      </w:r>
    </w:p>
    <w:p w:rsidR="003E74D6" w:rsidRDefault="003E74D6" w:rsidP="003E74D6">
      <w:pPr>
        <w:rPr>
          <w:rtl/>
          <w:lang w:eastAsia="he-IL"/>
        </w:rPr>
      </w:pPr>
    </w:p>
    <w:p w:rsidR="003E74D6" w:rsidRDefault="003E74D6" w:rsidP="003E74D6">
      <w:pPr>
        <w:pStyle w:val="af8"/>
        <w:keepNext/>
        <w:rPr>
          <w:rtl/>
        </w:rPr>
      </w:pPr>
      <w:bookmarkStart w:id="1591" w:name="_ETM_Q1_2624092"/>
      <w:bookmarkEnd w:id="1591"/>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bookmarkStart w:id="1592" w:name="_ETM_Q1_2757667"/>
      <w:bookmarkEnd w:id="1592"/>
      <w:r>
        <w:rPr>
          <w:rFonts w:hint="cs"/>
          <w:rtl/>
          <w:lang w:eastAsia="he-IL"/>
        </w:rPr>
        <w:t xml:space="preserve">יש כאן מערכת של </w:t>
      </w:r>
      <w:bookmarkStart w:id="1593" w:name="_ETM_Q1_2756794"/>
      <w:bookmarkEnd w:id="1593"/>
      <w:r>
        <w:rPr>
          <w:rFonts w:hint="cs"/>
          <w:rtl/>
          <w:lang w:eastAsia="he-IL"/>
        </w:rPr>
        <w:t>פיקוח.</w:t>
      </w:r>
    </w:p>
    <w:p w:rsidR="003E74D6" w:rsidRDefault="003E74D6" w:rsidP="003E74D6">
      <w:pPr>
        <w:rPr>
          <w:rtl/>
          <w:lang w:eastAsia="he-IL"/>
        </w:rPr>
      </w:pPr>
    </w:p>
    <w:p w:rsidR="003E74D6" w:rsidRDefault="003E74D6" w:rsidP="003E74D6">
      <w:pPr>
        <w:rPr>
          <w:rtl/>
          <w:lang w:eastAsia="he-IL"/>
        </w:rPr>
      </w:pPr>
      <w:bookmarkStart w:id="1594" w:name="_ETM_Q1_2773599"/>
      <w:bookmarkEnd w:id="1594"/>
      <w:r>
        <w:rPr>
          <w:rFonts w:hint="cs"/>
          <w:rtl/>
          <w:lang w:eastAsia="he-IL"/>
        </w:rPr>
        <w:t>יש עוד דבר. יבוא הפיקוח</w:t>
      </w:r>
      <w:bookmarkStart w:id="1595" w:name="_ETM_Q1_2773015"/>
      <w:bookmarkEnd w:id="1595"/>
      <w:r>
        <w:rPr>
          <w:rFonts w:hint="cs"/>
          <w:rtl/>
          <w:lang w:eastAsia="he-IL"/>
        </w:rPr>
        <w:t xml:space="preserve">, </w:t>
      </w:r>
      <w:bookmarkStart w:id="1596" w:name="_ETM_Q1_2777269"/>
      <w:bookmarkEnd w:id="1596"/>
      <w:r>
        <w:rPr>
          <w:rFonts w:hint="cs"/>
          <w:rtl/>
          <w:lang w:eastAsia="he-IL"/>
        </w:rPr>
        <w:t xml:space="preserve">למרות שהאחריות היא על הקבלן, והוא מזהה שם ליקויים, הוא לא ימתין לשום דבר, גם אם </w:t>
      </w:r>
      <w:bookmarkStart w:id="1597" w:name="_ETM_Q1_2781241"/>
      <w:bookmarkEnd w:id="1597"/>
      <w:r>
        <w:rPr>
          <w:rFonts w:hint="cs"/>
          <w:rtl/>
          <w:lang w:eastAsia="he-IL"/>
        </w:rPr>
        <w:t xml:space="preserve">זה עם חותמת שזה תקני או לא תקני. הוא </w:t>
      </w:r>
      <w:bookmarkStart w:id="1598" w:name="_ETM_Q1_2785669"/>
      <w:bookmarkEnd w:id="1598"/>
      <w:r>
        <w:rPr>
          <w:rFonts w:hint="cs"/>
          <w:rtl/>
          <w:lang w:eastAsia="he-IL"/>
        </w:rPr>
        <w:t>יכול לתת הוראה לפרק.</w:t>
      </w:r>
    </w:p>
    <w:p w:rsidR="003E74D6" w:rsidRDefault="003E74D6" w:rsidP="003E74D6">
      <w:pPr>
        <w:rPr>
          <w:rtl/>
          <w:lang w:eastAsia="he-IL"/>
        </w:rPr>
      </w:pPr>
      <w:bookmarkStart w:id="1599" w:name="_ETM_Q1_2788027"/>
      <w:bookmarkStart w:id="1600" w:name="_ETM_Q1_2788463"/>
      <w:bookmarkEnd w:id="1599"/>
      <w:bookmarkEnd w:id="1600"/>
    </w:p>
    <w:p w:rsidR="003E74D6" w:rsidRDefault="003E74D6" w:rsidP="003E74D6">
      <w:pPr>
        <w:pStyle w:val="afb"/>
        <w:keepNext/>
        <w:rPr>
          <w:rtl/>
          <w:lang w:eastAsia="he-IL"/>
        </w:rPr>
      </w:pPr>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זה קיים גם היום.</w:t>
      </w:r>
    </w:p>
    <w:p w:rsidR="003E74D6" w:rsidRDefault="003E74D6" w:rsidP="003E74D6">
      <w:pPr>
        <w:rPr>
          <w:rtl/>
          <w:lang w:eastAsia="he-IL"/>
        </w:rPr>
      </w:pPr>
    </w:p>
    <w:p w:rsidR="003E74D6" w:rsidRDefault="00283D02" w:rsidP="003E74D6">
      <w:pPr>
        <w:pStyle w:val="afb"/>
        <w:keepNext/>
        <w:rPr>
          <w:rtl/>
          <w:lang w:eastAsia="he-IL"/>
        </w:rPr>
      </w:pPr>
      <w:bookmarkStart w:id="1601" w:name="_ETM_Q1_2787936"/>
      <w:bookmarkStart w:id="1602" w:name="_ETM_Q1_2789700"/>
      <w:bookmarkEnd w:id="1601"/>
      <w:bookmarkEnd w:id="1602"/>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המפקח </w:t>
      </w:r>
      <w:bookmarkStart w:id="1603" w:name="_ETM_Q1_2789221"/>
      <w:bookmarkEnd w:id="1603"/>
      <w:r>
        <w:rPr>
          <w:rFonts w:hint="cs"/>
          <w:rtl/>
          <w:lang w:eastAsia="he-IL"/>
        </w:rPr>
        <w:t xml:space="preserve">ירצה להורות לפרק, הוא צריך בסיס כדי לבוא ולומר. </w:t>
      </w:r>
      <w:bookmarkStart w:id="1604" w:name="_ETM_Q1_2796396"/>
      <w:bookmarkEnd w:id="1604"/>
      <w:r>
        <w:rPr>
          <w:rFonts w:hint="cs"/>
          <w:rtl/>
          <w:lang w:eastAsia="he-IL"/>
        </w:rPr>
        <w:t xml:space="preserve">אם אני קובעת בתקנות שהפיגום צריך לעמוד בהוראות תקן, אז </w:t>
      </w:r>
      <w:bookmarkStart w:id="1605" w:name="_ETM_Q1_2799659"/>
      <w:bookmarkEnd w:id="1605"/>
      <w:r>
        <w:rPr>
          <w:rFonts w:hint="cs"/>
          <w:rtl/>
          <w:lang w:eastAsia="he-IL"/>
        </w:rPr>
        <w:t>הכללים חלים דו צדדית. אם אני באה לקבוע שהמוצר ל</w:t>
      </w:r>
      <w:bookmarkStart w:id="1606" w:name="_ETM_Q1_2804043"/>
      <w:bookmarkEnd w:id="1606"/>
      <w:r>
        <w:rPr>
          <w:rFonts w:hint="cs"/>
          <w:rtl/>
          <w:lang w:eastAsia="he-IL"/>
        </w:rPr>
        <w:t xml:space="preserve">א עומד בהוראות תקן, אני צריכה בסיס עובדתי על מה </w:t>
      </w:r>
      <w:bookmarkStart w:id="1607" w:name="_ETM_Q1_2804504"/>
      <w:bookmarkEnd w:id="1607"/>
      <w:r>
        <w:rPr>
          <w:rFonts w:hint="cs"/>
          <w:rtl/>
          <w:lang w:eastAsia="he-IL"/>
        </w:rPr>
        <w:t xml:space="preserve">אני מבססת את זה. </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מה זה תקן בשבילך?</w:t>
      </w:r>
    </w:p>
    <w:p w:rsidR="003E74D6" w:rsidRDefault="003E74D6" w:rsidP="003E74D6">
      <w:pPr>
        <w:rPr>
          <w:rtl/>
          <w:lang w:eastAsia="he-IL"/>
        </w:rPr>
      </w:pPr>
    </w:p>
    <w:p w:rsidR="003E74D6" w:rsidRDefault="00283D02" w:rsidP="003E74D6">
      <w:pPr>
        <w:pStyle w:val="afb"/>
        <w:keepNext/>
        <w:rPr>
          <w:rtl/>
          <w:lang w:eastAsia="he-IL"/>
        </w:rPr>
      </w:pPr>
      <w:bookmarkStart w:id="1608" w:name="_ETM_Q1_2807032"/>
      <w:bookmarkEnd w:id="1608"/>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התקן שכרגע אנחנו </w:t>
      </w:r>
      <w:bookmarkStart w:id="1609" w:name="_ETM_Q1_2809571"/>
      <w:bookmarkEnd w:id="1609"/>
      <w:r>
        <w:rPr>
          <w:rFonts w:hint="cs"/>
          <w:rtl/>
          <w:lang w:eastAsia="he-IL"/>
        </w:rPr>
        <w:t xml:space="preserve">כתבנו אותו במסגרת התקנות. </w:t>
      </w:r>
    </w:p>
    <w:p w:rsidR="003E74D6" w:rsidRDefault="003E74D6" w:rsidP="003E74D6">
      <w:pPr>
        <w:rPr>
          <w:rtl/>
          <w:lang w:eastAsia="he-IL"/>
        </w:rPr>
      </w:pPr>
    </w:p>
    <w:p w:rsidR="003E74D6" w:rsidRDefault="003E74D6" w:rsidP="003E74D6">
      <w:pPr>
        <w:pStyle w:val="af8"/>
        <w:keepNext/>
        <w:rPr>
          <w:rtl/>
        </w:rPr>
      </w:pPr>
      <w:bookmarkStart w:id="1610" w:name="_ETM_Q1_2813993"/>
      <w:bookmarkStart w:id="1611" w:name="_ETM_Q1_2814864"/>
      <w:bookmarkEnd w:id="1610"/>
      <w:bookmarkEnd w:id="1611"/>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את חייבת תקופת </w:t>
      </w:r>
      <w:bookmarkStart w:id="1612" w:name="_ETM_Q1_2815663"/>
      <w:bookmarkEnd w:id="1612"/>
      <w:r>
        <w:rPr>
          <w:rFonts w:hint="cs"/>
          <w:rtl/>
          <w:lang w:eastAsia="he-IL"/>
        </w:rPr>
        <w:t xml:space="preserve">ביניים. על מה אנחנו מדברים? זו הבעיה היחידה שאת שמעלה? את לא יכולה להחליף מהיום למחר מאה אחוזים </w:t>
      </w:r>
      <w:bookmarkStart w:id="1613" w:name="_ETM_Q1_2831511"/>
      <w:bookmarkEnd w:id="1613"/>
      <w:r>
        <w:rPr>
          <w:rFonts w:hint="cs"/>
          <w:rtl/>
          <w:lang w:eastAsia="he-IL"/>
        </w:rPr>
        <w:t xml:space="preserve">מהפיגומים. את לא יכולה. </w:t>
      </w:r>
    </w:p>
    <w:p w:rsidR="003E74D6" w:rsidRDefault="003E74D6" w:rsidP="003E74D6">
      <w:pPr>
        <w:rPr>
          <w:rtl/>
          <w:lang w:eastAsia="he-IL"/>
        </w:rPr>
      </w:pPr>
    </w:p>
    <w:p w:rsidR="003E74D6" w:rsidRDefault="00283D02" w:rsidP="003E74D6">
      <w:pPr>
        <w:pStyle w:val="afb"/>
        <w:keepNext/>
        <w:rPr>
          <w:rtl/>
          <w:lang w:eastAsia="he-IL"/>
        </w:rPr>
      </w:pPr>
      <w:bookmarkStart w:id="1614" w:name="_ETM_Q1_2834474"/>
      <w:bookmarkEnd w:id="1614"/>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נכון.</w:t>
      </w:r>
    </w:p>
    <w:p w:rsidR="003E74D6" w:rsidRDefault="003E74D6" w:rsidP="003E74D6">
      <w:pPr>
        <w:rPr>
          <w:rtl/>
          <w:lang w:eastAsia="he-IL"/>
        </w:rPr>
      </w:pPr>
    </w:p>
    <w:p w:rsidR="003E74D6" w:rsidRDefault="003E74D6" w:rsidP="003E74D6">
      <w:pPr>
        <w:pStyle w:val="af8"/>
        <w:keepNext/>
        <w:rPr>
          <w:rtl/>
        </w:rPr>
      </w:pPr>
      <w:bookmarkStart w:id="1615" w:name="_ETM_Q1_2834586"/>
      <w:bookmarkStart w:id="1616" w:name="_ETM_Q1_2834642"/>
      <w:bookmarkEnd w:id="1615"/>
      <w:bookmarkEnd w:id="1616"/>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אז את רוצה תקופת ביניים. תקופת </w:t>
      </w:r>
      <w:bookmarkStart w:id="1617" w:name="_ETM_Q1_2836723"/>
      <w:bookmarkEnd w:id="1617"/>
      <w:r>
        <w:rPr>
          <w:rFonts w:hint="cs"/>
          <w:rtl/>
          <w:lang w:eastAsia="he-IL"/>
        </w:rPr>
        <w:t>הביניים את עושה עם הציוד הישן הקיים.</w:t>
      </w:r>
    </w:p>
    <w:p w:rsidR="003E74D6" w:rsidRDefault="003E74D6" w:rsidP="003E74D6">
      <w:pPr>
        <w:rPr>
          <w:rtl/>
          <w:lang w:eastAsia="he-IL"/>
        </w:rPr>
      </w:pPr>
    </w:p>
    <w:p w:rsidR="003E74D6" w:rsidRDefault="00283D02" w:rsidP="003E74D6">
      <w:pPr>
        <w:pStyle w:val="afb"/>
        <w:keepNext/>
        <w:rPr>
          <w:rtl/>
          <w:lang w:eastAsia="he-IL"/>
        </w:rPr>
      </w:pPr>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כן, אבל אז </w:t>
      </w:r>
      <w:bookmarkStart w:id="1618" w:name="_ETM_Q1_2841841"/>
      <w:bookmarkEnd w:id="1618"/>
      <w:r>
        <w:rPr>
          <w:rFonts w:hint="cs"/>
          <w:rtl/>
          <w:lang w:eastAsia="he-IL"/>
        </w:rPr>
        <w:t xml:space="preserve">אני צריכה להגדיר את תקופת הביניים. </w:t>
      </w:r>
      <w:bookmarkStart w:id="1619" w:name="_ETM_Q1_2845016"/>
      <w:bookmarkEnd w:id="1619"/>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זו הבעיה. לומר תקופת ביניים. אני מוכן ללכת אתך.</w:t>
      </w:r>
    </w:p>
    <w:p w:rsidR="003E74D6" w:rsidRDefault="003E74D6" w:rsidP="003E74D6">
      <w:pPr>
        <w:rPr>
          <w:rtl/>
          <w:lang w:eastAsia="he-IL"/>
        </w:rPr>
      </w:pPr>
    </w:p>
    <w:p w:rsidR="003E74D6" w:rsidRDefault="003E74D6" w:rsidP="003E74D6">
      <w:pPr>
        <w:rPr>
          <w:rtl/>
          <w:lang w:eastAsia="he-IL"/>
        </w:rPr>
      </w:pPr>
      <w:bookmarkStart w:id="1620" w:name="_ETM_Q1_2850804"/>
      <w:bookmarkEnd w:id="1620"/>
      <w:r>
        <w:rPr>
          <w:rFonts w:hint="cs"/>
          <w:rtl/>
          <w:lang w:eastAsia="he-IL"/>
        </w:rPr>
        <w:t xml:space="preserve">יש </w:t>
      </w:r>
      <w:bookmarkStart w:id="1621" w:name="_ETM_Q1_2856909"/>
      <w:bookmarkEnd w:id="1621"/>
      <w:r>
        <w:rPr>
          <w:rFonts w:hint="cs"/>
          <w:rtl/>
          <w:lang w:eastAsia="he-IL"/>
        </w:rPr>
        <w:t xml:space="preserve">לי פשרה. ממה שאני הבנתי כאן בדיון, ציוד </w:t>
      </w:r>
      <w:bookmarkStart w:id="1622" w:name="_ETM_Q1_2861134"/>
      <w:bookmarkEnd w:id="1622"/>
      <w:r>
        <w:rPr>
          <w:rFonts w:hint="cs"/>
          <w:rtl/>
          <w:lang w:eastAsia="he-IL"/>
        </w:rPr>
        <w:t xml:space="preserve">ישן שהוא יצא לשטח והוא מעל לעשר שנים, חייבים אישור </w:t>
      </w:r>
      <w:bookmarkStart w:id="1623" w:name="_ETM_Q1_2869521"/>
      <w:bookmarkEnd w:id="1623"/>
      <w:r>
        <w:rPr>
          <w:rFonts w:hint="cs"/>
          <w:rtl/>
          <w:lang w:eastAsia="he-IL"/>
        </w:rPr>
        <w:t>מכון התקנים.</w:t>
      </w:r>
    </w:p>
    <w:p w:rsidR="003E74D6" w:rsidRDefault="003E74D6" w:rsidP="003E74D6">
      <w:pPr>
        <w:rPr>
          <w:rtl/>
          <w:lang w:eastAsia="he-IL"/>
        </w:rPr>
      </w:pPr>
    </w:p>
    <w:p w:rsidR="003E74D6" w:rsidRDefault="00283D02" w:rsidP="003E74D6">
      <w:pPr>
        <w:pStyle w:val="afb"/>
        <w:keepNext/>
        <w:rPr>
          <w:rtl/>
          <w:lang w:eastAsia="he-IL"/>
        </w:rPr>
      </w:pPr>
      <w:bookmarkStart w:id="1624" w:name="_ETM_Q1_2872636"/>
      <w:bookmarkEnd w:id="1624"/>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איך אני אדע אם מגיעים לעמוד? </w:t>
      </w:r>
      <w:bookmarkStart w:id="1625" w:name="_ETM_Q1_2879401"/>
      <w:bookmarkEnd w:id="1625"/>
      <w:r>
        <w:rPr>
          <w:rFonts w:hint="cs"/>
          <w:rtl/>
          <w:lang w:eastAsia="he-IL"/>
        </w:rPr>
        <w:t xml:space="preserve">הם אחד שמעביר לשני. לפי הרישומים שלנו </w:t>
      </w:r>
      <w:bookmarkStart w:id="1626" w:name="_ETM_Q1_2881308"/>
      <w:bookmarkEnd w:id="1626"/>
      <w:r>
        <w:rPr>
          <w:rFonts w:hint="cs"/>
          <w:rtl/>
          <w:lang w:eastAsia="he-IL"/>
        </w:rPr>
        <w:t>יש 1,500 בונים מקצועיים לפיגומים. אני אסמוך על כ</w:t>
      </w:r>
      <w:bookmarkStart w:id="1627" w:name="_ETM_Q1_2885735"/>
      <w:bookmarkEnd w:id="1627"/>
      <w:r>
        <w:rPr>
          <w:rFonts w:hint="cs"/>
          <w:rtl/>
          <w:lang w:eastAsia="he-IL"/>
        </w:rPr>
        <w:t>ל הצהרה של 1,500 אנשים?</w:t>
      </w:r>
      <w:bookmarkStart w:id="1628" w:name="_ETM_Q1_2887925"/>
      <w:bookmarkEnd w:id="1628"/>
    </w:p>
    <w:p w:rsidR="003E74D6" w:rsidRDefault="003E74D6" w:rsidP="003E74D6">
      <w:pPr>
        <w:rPr>
          <w:rtl/>
          <w:lang w:eastAsia="he-IL"/>
        </w:rPr>
      </w:pPr>
    </w:p>
    <w:p w:rsidR="003E74D6" w:rsidRDefault="00D50C44" w:rsidP="003E74D6">
      <w:pPr>
        <w:pStyle w:val="afb"/>
        <w:keepNext/>
        <w:rPr>
          <w:rtl/>
          <w:lang w:eastAsia="he-IL"/>
        </w:rPr>
      </w:pPr>
      <w:bookmarkStart w:id="1629" w:name="_ETM_Q1_2887677"/>
      <w:bookmarkEnd w:id="1629"/>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איך תסמכי עלינו עם ציוד חדש? גם בציוד חדש את צריכה לסמוך עלינו.</w:t>
      </w:r>
    </w:p>
    <w:p w:rsidR="003E74D6" w:rsidRDefault="003E74D6" w:rsidP="003E74D6">
      <w:pPr>
        <w:rPr>
          <w:rtl/>
          <w:lang w:eastAsia="he-IL"/>
        </w:rPr>
      </w:pPr>
    </w:p>
    <w:p w:rsidR="003E74D6" w:rsidRDefault="003E74D6" w:rsidP="003E74D6">
      <w:pPr>
        <w:pStyle w:val="afb"/>
        <w:keepNext/>
        <w:rPr>
          <w:rtl/>
          <w:lang w:eastAsia="he-IL"/>
        </w:rPr>
      </w:pPr>
      <w:bookmarkStart w:id="1630" w:name="_ETM_Q1_2900832"/>
      <w:bookmarkEnd w:id="1630"/>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מוצאים </w:t>
      </w:r>
      <w:bookmarkStart w:id="1631" w:name="_ETM_Q1_2901217"/>
      <w:bookmarkEnd w:id="1631"/>
      <w:r>
        <w:rPr>
          <w:rFonts w:hint="cs"/>
          <w:rtl/>
          <w:lang w:eastAsia="he-IL"/>
        </w:rPr>
        <w:t xml:space="preserve">בשטח פיגום לא תקני, לחלט אותו. שהמדינה תחלט </w:t>
      </w:r>
      <w:bookmarkStart w:id="1632" w:name="_ETM_Q1_2902276"/>
      <w:bookmarkEnd w:id="1632"/>
      <w:r>
        <w:rPr>
          <w:rFonts w:hint="cs"/>
          <w:rtl/>
          <w:lang w:eastAsia="he-IL"/>
        </w:rPr>
        <w:t>אותו.</w:t>
      </w:r>
    </w:p>
    <w:p w:rsidR="003E74D6" w:rsidRDefault="003E74D6" w:rsidP="003E74D6">
      <w:pPr>
        <w:rPr>
          <w:rtl/>
          <w:lang w:eastAsia="he-IL"/>
        </w:rPr>
      </w:pPr>
    </w:p>
    <w:p w:rsidR="003E74D6" w:rsidRDefault="003E74D6" w:rsidP="003E74D6">
      <w:pPr>
        <w:pStyle w:val="af8"/>
        <w:keepNext/>
        <w:rPr>
          <w:rtl/>
        </w:rPr>
      </w:pPr>
      <w:bookmarkStart w:id="1633" w:name="_ETM_Q1_2874038"/>
      <w:bookmarkStart w:id="1634" w:name="_ETM_Q1_2874705"/>
      <w:bookmarkEnd w:id="1633"/>
      <w:bookmarkEnd w:id="1634"/>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אתם בונים את תקופת הביניים. תקופת ביניים אומרת שמה שיצא </w:t>
      </w:r>
      <w:bookmarkStart w:id="1635" w:name="_ETM_Q1_2913479"/>
      <w:bookmarkEnd w:id="1635"/>
      <w:r>
        <w:rPr>
          <w:rFonts w:hint="cs"/>
          <w:rtl/>
          <w:lang w:eastAsia="he-IL"/>
        </w:rPr>
        <w:t xml:space="preserve">לשטח, הוא חייב. מה שלא יסומן על ידי הקבלן, הוא </w:t>
      </w:r>
      <w:bookmarkStart w:id="1636" w:name="_ETM_Q1_2918887"/>
      <w:bookmarkEnd w:id="1636"/>
      <w:r>
        <w:rPr>
          <w:rFonts w:hint="cs"/>
          <w:rtl/>
          <w:lang w:eastAsia="he-IL"/>
        </w:rPr>
        <w:t>חייב בדיקת תקן אחרי עשר שנים.</w:t>
      </w:r>
    </w:p>
    <w:p w:rsidR="003E74D6" w:rsidRDefault="003E74D6" w:rsidP="003E74D6">
      <w:pPr>
        <w:rPr>
          <w:rtl/>
          <w:lang w:eastAsia="he-IL"/>
        </w:rPr>
      </w:pPr>
    </w:p>
    <w:p w:rsidR="003E74D6" w:rsidRDefault="00283D02" w:rsidP="003E74D6">
      <w:pPr>
        <w:pStyle w:val="afb"/>
        <w:keepNext/>
        <w:rPr>
          <w:rtl/>
          <w:lang w:eastAsia="he-IL"/>
        </w:rPr>
      </w:pPr>
      <w:bookmarkStart w:id="1637" w:name="_ETM_Q1_2924939"/>
      <w:bookmarkStart w:id="1638" w:name="_ETM_Q1_2923093"/>
      <w:bookmarkEnd w:id="1637"/>
      <w:bookmarkEnd w:id="1638"/>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נתת להם עכשיו </w:t>
      </w:r>
      <w:bookmarkStart w:id="1639" w:name="_ETM_Q1_2922388"/>
      <w:bookmarkEnd w:id="1639"/>
      <w:r>
        <w:rPr>
          <w:rFonts w:hint="cs"/>
          <w:rtl/>
          <w:lang w:eastAsia="he-IL"/>
        </w:rPr>
        <w:t>תקופת מעבר לתקנות האלה של עשר שנים.</w:t>
      </w:r>
    </w:p>
    <w:p w:rsidR="003E74D6" w:rsidRDefault="003E74D6" w:rsidP="003E74D6">
      <w:pPr>
        <w:rPr>
          <w:rtl/>
          <w:lang w:eastAsia="he-IL"/>
        </w:rPr>
      </w:pPr>
    </w:p>
    <w:p w:rsidR="003E74D6" w:rsidRDefault="003E74D6" w:rsidP="003E74D6">
      <w:pPr>
        <w:pStyle w:val="af8"/>
        <w:keepNext/>
        <w:rPr>
          <w:rtl/>
        </w:rPr>
      </w:pPr>
      <w:bookmarkStart w:id="1640" w:name="_ETM_Q1_2926333"/>
      <w:bookmarkEnd w:id="1640"/>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לא.</w:t>
      </w:r>
    </w:p>
    <w:p w:rsidR="003E74D6" w:rsidRDefault="003E74D6" w:rsidP="003E74D6">
      <w:pPr>
        <w:rPr>
          <w:rtl/>
          <w:lang w:eastAsia="he-IL"/>
        </w:rPr>
      </w:pPr>
    </w:p>
    <w:p w:rsidR="003E74D6" w:rsidRDefault="00283D02" w:rsidP="003E74D6">
      <w:pPr>
        <w:pStyle w:val="afb"/>
        <w:keepNext/>
        <w:rPr>
          <w:rtl/>
          <w:lang w:eastAsia="he-IL"/>
        </w:rPr>
      </w:pPr>
      <w:bookmarkStart w:id="1641" w:name="_ETM_Q1_2928179"/>
      <w:bookmarkEnd w:id="1641"/>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זאת המשמעות. המשמעות של</w:t>
      </w:r>
      <w:bookmarkStart w:id="1642" w:name="_ETM_Q1_2931693"/>
      <w:bookmarkEnd w:id="1642"/>
      <w:r>
        <w:rPr>
          <w:rFonts w:hint="cs"/>
          <w:rtl/>
          <w:lang w:eastAsia="he-IL"/>
        </w:rPr>
        <w:t xml:space="preserve"> האמירה הזאת היא שבעצם לשטח יש תקופה של </w:t>
      </w:r>
      <w:bookmarkStart w:id="1643" w:name="_ETM_Q1_2934139"/>
      <w:bookmarkEnd w:id="1643"/>
      <w:r>
        <w:rPr>
          <w:rFonts w:hint="cs"/>
          <w:rtl/>
          <w:lang w:eastAsia="he-IL"/>
        </w:rPr>
        <w:t xml:space="preserve">עשר שנים כדי להחיל עליהם את החובה של עמידה </w:t>
      </w:r>
      <w:bookmarkStart w:id="1644" w:name="_ETM_Q1_2939163"/>
      <w:bookmarkEnd w:id="1644"/>
      <w:r>
        <w:rPr>
          <w:rFonts w:hint="cs"/>
          <w:rtl/>
          <w:lang w:eastAsia="he-IL"/>
        </w:rPr>
        <w:t>בהוראות התקן.</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לא. רק הצינורות הישנים.</w:t>
      </w:r>
    </w:p>
    <w:p w:rsidR="003E74D6" w:rsidRDefault="003E74D6" w:rsidP="003E74D6">
      <w:pPr>
        <w:rPr>
          <w:rtl/>
          <w:lang w:eastAsia="he-IL"/>
        </w:rPr>
      </w:pPr>
    </w:p>
    <w:p w:rsidR="003E74D6" w:rsidRDefault="00283D02" w:rsidP="003E74D6">
      <w:pPr>
        <w:pStyle w:val="afb"/>
        <w:keepNext/>
        <w:rPr>
          <w:rtl/>
          <w:lang w:eastAsia="he-IL"/>
        </w:rPr>
      </w:pPr>
      <w:bookmarkStart w:id="1645" w:name="_ETM_Q1_2944460"/>
      <w:bookmarkEnd w:id="1645"/>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אבל אם</w:t>
      </w:r>
      <w:bookmarkStart w:id="1646" w:name="_ETM_Q1_2945631"/>
      <w:bookmarkEnd w:id="1646"/>
      <w:r>
        <w:rPr>
          <w:rFonts w:hint="cs"/>
          <w:rtl/>
          <w:lang w:eastAsia="he-IL"/>
        </w:rPr>
        <w:t xml:space="preserve"> זה פיגום?</w:t>
      </w:r>
    </w:p>
    <w:p w:rsidR="003E74D6" w:rsidRDefault="003E74D6" w:rsidP="003E74D6">
      <w:pPr>
        <w:rPr>
          <w:rtl/>
          <w:lang w:eastAsia="he-IL"/>
        </w:rPr>
      </w:pPr>
    </w:p>
    <w:p w:rsidR="003E74D6" w:rsidRDefault="003E74D6" w:rsidP="003E74D6">
      <w:pPr>
        <w:pStyle w:val="af8"/>
        <w:keepNext/>
        <w:rPr>
          <w:rtl/>
        </w:rPr>
      </w:pPr>
      <w:bookmarkStart w:id="1647" w:name="_ETM_Q1_2951634"/>
      <w:bookmarkStart w:id="1648" w:name="_ETM_Q1_2954749"/>
      <w:bookmarkEnd w:id="1647"/>
      <w:bookmarkEnd w:id="1648"/>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צינור שיש לו חודש, עשר שנים אתה לא יודע להחליף? די. מספיק.</w:t>
      </w:r>
    </w:p>
    <w:p w:rsidR="003E74D6" w:rsidRDefault="003E74D6" w:rsidP="003E74D6">
      <w:pPr>
        <w:rPr>
          <w:rtl/>
          <w:lang w:eastAsia="he-IL"/>
        </w:rPr>
      </w:pPr>
    </w:p>
    <w:p w:rsidR="003E74D6" w:rsidRDefault="00D50C44" w:rsidP="003E74D6">
      <w:pPr>
        <w:pStyle w:val="afb"/>
        <w:keepNext/>
        <w:rPr>
          <w:rtl/>
          <w:lang w:eastAsia="he-IL"/>
        </w:rPr>
      </w:pPr>
      <w:bookmarkStart w:id="1649" w:name="_ETM_Q1_2960339"/>
      <w:bookmarkStart w:id="1650" w:name="_ETM_Q1_2960895"/>
      <w:bookmarkEnd w:id="1649"/>
      <w:bookmarkEnd w:id="1650"/>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גם מפקח שלך שמגיע היום לאתר, הוא </w:t>
      </w:r>
      <w:bookmarkStart w:id="1651" w:name="_ETM_Q1_2963066"/>
      <w:bookmarkEnd w:id="1651"/>
      <w:r>
        <w:rPr>
          <w:rFonts w:hint="cs"/>
          <w:rtl/>
          <w:lang w:eastAsia="he-IL"/>
        </w:rPr>
        <w:t>לא יודע אם פיגום ישן או חדש. זה לא משנה</w:t>
      </w:r>
      <w:bookmarkStart w:id="1652" w:name="_ETM_Q1_2964163"/>
      <w:bookmarkEnd w:id="1652"/>
      <w:r>
        <w:rPr>
          <w:rFonts w:hint="cs"/>
          <w:rtl/>
          <w:lang w:eastAsia="he-IL"/>
        </w:rPr>
        <w:t xml:space="preserve">. הוא יודע לבדוק אם הוא תקני או </w:t>
      </w:r>
      <w:bookmarkStart w:id="1653" w:name="_ETM_Q1_2965796"/>
      <w:bookmarkEnd w:id="1653"/>
      <w:r>
        <w:rPr>
          <w:rFonts w:hint="cs"/>
          <w:rtl/>
          <w:lang w:eastAsia="he-IL"/>
        </w:rPr>
        <w:t xml:space="preserve">לא תקני, אם יש </w:t>
      </w:r>
      <w:bookmarkStart w:id="1654" w:name="_ETM_Q1_2967086"/>
      <w:bookmarkEnd w:id="1654"/>
      <w:r>
        <w:rPr>
          <w:rFonts w:hint="cs"/>
          <w:rtl/>
          <w:lang w:eastAsia="he-IL"/>
        </w:rPr>
        <w:t xml:space="preserve">עליו חלודה או אין עליו חלודה. זה לא משנה אם הוא בן שנה או בן </w:t>
      </w:r>
      <w:bookmarkStart w:id="1655" w:name="_ETM_Q1_2969372"/>
      <w:bookmarkEnd w:id="1655"/>
      <w:r>
        <w:rPr>
          <w:rFonts w:hint="cs"/>
          <w:rtl/>
          <w:lang w:eastAsia="he-IL"/>
        </w:rPr>
        <w:t xml:space="preserve">חמש שנים. זה לא משנה אם הוא יצא חודש </w:t>
      </w:r>
      <w:bookmarkStart w:id="1656" w:name="_ETM_Q1_2972199"/>
      <w:bookmarkEnd w:id="1656"/>
      <w:r>
        <w:rPr>
          <w:rFonts w:hint="cs"/>
          <w:rtl/>
          <w:lang w:eastAsia="he-IL"/>
        </w:rPr>
        <w:t xml:space="preserve">לפני התיקון הזה או חודש אחרי. זה אותו </w:t>
      </w:r>
      <w:bookmarkStart w:id="1657" w:name="_ETM_Q1_2975834"/>
      <w:bookmarkEnd w:id="1657"/>
      <w:r>
        <w:rPr>
          <w:rFonts w:hint="cs"/>
          <w:rtl/>
          <w:lang w:eastAsia="he-IL"/>
        </w:rPr>
        <w:t xml:space="preserve">עמוד. יכול להיות פיגום שיצא אחרי. אני קניתי </w:t>
      </w:r>
      <w:bookmarkStart w:id="1658" w:name="_ETM_Q1_2979591"/>
      <w:bookmarkEnd w:id="1658"/>
      <w:r>
        <w:rPr>
          <w:rFonts w:hint="cs"/>
          <w:rtl/>
          <w:lang w:eastAsia="he-IL"/>
        </w:rPr>
        <w:t xml:space="preserve">פיגום לפני שנתיים וקניתי לפני שנה, הפיגום שקניתי לפני שנתיים </w:t>
      </w:r>
      <w:bookmarkStart w:id="1659" w:name="_ETM_Q1_2983572"/>
      <w:bookmarkEnd w:id="1659"/>
      <w:r>
        <w:rPr>
          <w:rFonts w:hint="cs"/>
          <w:rtl/>
          <w:lang w:eastAsia="he-IL"/>
        </w:rPr>
        <w:t xml:space="preserve">יכול להיות שהוא יישאר אצלי יותר </w:t>
      </w:r>
      <w:bookmarkStart w:id="1660" w:name="_ETM_Q1_2985670"/>
      <w:bookmarkEnd w:id="1660"/>
      <w:r>
        <w:rPr>
          <w:rFonts w:hint="cs"/>
          <w:rtl/>
          <w:lang w:eastAsia="he-IL"/>
        </w:rPr>
        <w:t xml:space="preserve">זמן מהפיגום שקניתי לפני שנה מהסיבה שהוא </w:t>
      </w:r>
      <w:bookmarkStart w:id="1661" w:name="_ETM_Q1_2987172"/>
      <w:bookmarkEnd w:id="1661"/>
      <w:r>
        <w:rPr>
          <w:rFonts w:hint="cs"/>
          <w:rtl/>
          <w:lang w:eastAsia="he-IL"/>
        </w:rPr>
        <w:t xml:space="preserve">עבד באזורים שהם לא ליד הים והוא לא החליד. גם </w:t>
      </w:r>
      <w:bookmarkStart w:id="1662" w:name="_ETM_Q1_2993463"/>
      <w:bookmarkEnd w:id="1662"/>
      <w:r>
        <w:rPr>
          <w:rFonts w:hint="cs"/>
          <w:rtl/>
          <w:lang w:eastAsia="he-IL"/>
        </w:rPr>
        <w:t>פיגום חדש את לא יודעת לבדוק.</w:t>
      </w:r>
    </w:p>
    <w:p w:rsidR="003E74D6" w:rsidRDefault="003E74D6" w:rsidP="003E74D6">
      <w:pPr>
        <w:rPr>
          <w:rtl/>
          <w:lang w:eastAsia="he-IL"/>
        </w:rPr>
      </w:pPr>
    </w:p>
    <w:p w:rsidR="003E74D6" w:rsidRDefault="003E74D6" w:rsidP="003E74D6">
      <w:pPr>
        <w:pStyle w:val="af8"/>
        <w:keepNext/>
        <w:rPr>
          <w:rtl/>
        </w:rPr>
      </w:pPr>
      <w:bookmarkStart w:id="1663" w:name="_ETM_Q1_2994542"/>
      <w:bookmarkEnd w:id="1663"/>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עכשיו יש לי בעיה טכנית </w:t>
      </w:r>
      <w:bookmarkStart w:id="1664" w:name="_ETM_Q1_2993502"/>
      <w:bookmarkEnd w:id="1664"/>
      <w:r>
        <w:rPr>
          <w:rFonts w:hint="cs"/>
          <w:rtl/>
          <w:lang w:eastAsia="he-IL"/>
        </w:rPr>
        <w:t xml:space="preserve">ואתם אשמים. או שאתם תלכו על הקו שאני </w:t>
      </w:r>
      <w:bookmarkStart w:id="1665" w:name="_ETM_Q1_2999586"/>
      <w:bookmarkEnd w:id="1665"/>
      <w:r>
        <w:rPr>
          <w:rFonts w:hint="cs"/>
          <w:rtl/>
          <w:lang w:eastAsia="he-IL"/>
        </w:rPr>
        <w:t xml:space="preserve">נתתי או תמשכו את התקנות או שנפזר את הישיבה. אני לא </w:t>
      </w:r>
      <w:bookmarkStart w:id="1666" w:name="_ETM_Q1_3008546"/>
      <w:bookmarkEnd w:id="1666"/>
      <w:r>
        <w:rPr>
          <w:rFonts w:hint="cs"/>
          <w:rtl/>
          <w:lang w:eastAsia="he-IL"/>
        </w:rPr>
        <w:t xml:space="preserve">יכול להמשיך יותר. יש גבול. או תמצאו נוסחה. תעשו </w:t>
      </w:r>
      <w:bookmarkStart w:id="1667" w:name="_ETM_Q1_3014638"/>
      <w:bookmarkEnd w:id="1667"/>
      <w:r>
        <w:rPr>
          <w:rFonts w:hint="cs"/>
          <w:rtl/>
          <w:lang w:eastAsia="he-IL"/>
        </w:rPr>
        <w:t xml:space="preserve">את זה בעוד דיון בעוד כמה שנים בלעדיי. אני </w:t>
      </w:r>
      <w:bookmarkStart w:id="1668" w:name="_ETM_Q1_3018542"/>
      <w:bookmarkEnd w:id="1668"/>
      <w:r>
        <w:rPr>
          <w:rFonts w:hint="cs"/>
          <w:rtl/>
          <w:lang w:eastAsia="he-IL"/>
        </w:rPr>
        <w:t xml:space="preserve">חושב שהפתרון המוצע כרגע הוא הפתרון הטוב ביותר, האפקטיבי </w:t>
      </w:r>
      <w:bookmarkStart w:id="1669" w:name="_ETM_Q1_3025342"/>
      <w:bookmarkEnd w:id="1669"/>
      <w:r>
        <w:rPr>
          <w:rFonts w:hint="cs"/>
          <w:rtl/>
          <w:lang w:eastAsia="he-IL"/>
        </w:rPr>
        <w:t>והמעשי ביותר.</w:t>
      </w:r>
    </w:p>
    <w:p w:rsidR="003E74D6" w:rsidRDefault="003E74D6" w:rsidP="003E74D6">
      <w:pPr>
        <w:ind w:firstLine="0"/>
        <w:rPr>
          <w:rtl/>
          <w:lang w:eastAsia="he-IL"/>
        </w:rPr>
      </w:pPr>
      <w:bookmarkStart w:id="1670" w:name="_ETM_Q1_3026485"/>
      <w:bookmarkEnd w:id="1670"/>
    </w:p>
    <w:p w:rsidR="003E74D6" w:rsidRDefault="003E74D6" w:rsidP="003E74D6">
      <w:pPr>
        <w:rPr>
          <w:rtl/>
          <w:lang w:eastAsia="he-IL"/>
        </w:rPr>
      </w:pPr>
      <w:bookmarkStart w:id="1671" w:name="_ETM_Q1_3025940"/>
      <w:bookmarkEnd w:id="1671"/>
      <w:r>
        <w:rPr>
          <w:rFonts w:hint="cs"/>
          <w:rtl/>
          <w:lang w:eastAsia="he-IL"/>
        </w:rPr>
        <w:t xml:space="preserve">אני חוזר עליו. תפעילו את התקנות מיידית </w:t>
      </w:r>
      <w:bookmarkStart w:id="1672" w:name="_ETM_Q1_3033605"/>
      <w:bookmarkEnd w:id="1672"/>
      <w:r>
        <w:rPr>
          <w:rFonts w:hint="cs"/>
          <w:rtl/>
          <w:lang w:eastAsia="he-IL"/>
        </w:rPr>
        <w:t>או לפי יכולת ההתארגנות של מכון התקנים. למה מ</w:t>
      </w:r>
      <w:bookmarkStart w:id="1673" w:name="_ETM_Q1_3036692"/>
      <w:bookmarkEnd w:id="1673"/>
      <w:r>
        <w:rPr>
          <w:rFonts w:hint="cs"/>
          <w:rtl/>
          <w:lang w:eastAsia="he-IL"/>
        </w:rPr>
        <w:t>כון התקנים מסתיר את ראשו, אני לא מבין.</w:t>
      </w:r>
      <w:bookmarkStart w:id="1674" w:name="_ETM_Q1_3039749"/>
      <w:bookmarkEnd w:id="1674"/>
      <w:r>
        <w:rPr>
          <w:rFonts w:hint="cs"/>
          <w:rtl/>
          <w:lang w:eastAsia="he-IL"/>
        </w:rPr>
        <w:t xml:space="preserve"> אני רוצה לראות אתכם ולנתח את הבעת הפנים של כל אחד. תבינו, גם הבעת פנים </w:t>
      </w:r>
      <w:bookmarkStart w:id="1675" w:name="_ETM_Q1_3047637"/>
      <w:bookmarkEnd w:id="1675"/>
      <w:r>
        <w:rPr>
          <w:rFonts w:hint="cs"/>
          <w:rtl/>
          <w:lang w:eastAsia="he-IL"/>
        </w:rPr>
        <w:t xml:space="preserve">היא חשובה. תעשו מה שאתם רוצים לגבי החדשים, מה שכתוב </w:t>
      </w:r>
      <w:bookmarkStart w:id="1676" w:name="_ETM_Q1_3057445"/>
      <w:bookmarkEnd w:id="1676"/>
      <w:r>
        <w:rPr>
          <w:rFonts w:hint="cs"/>
          <w:rtl/>
          <w:lang w:eastAsia="he-IL"/>
        </w:rPr>
        <w:t xml:space="preserve">כאן, מה שכבר הסכמנו עליו. הסטנדרט שהגעתם אליו, הרוחב </w:t>
      </w:r>
      <w:bookmarkStart w:id="1677" w:name="_ETM_Q1_3064836"/>
      <w:bookmarkEnd w:id="1677"/>
      <w:r>
        <w:rPr>
          <w:rFonts w:hint="cs"/>
          <w:rtl/>
          <w:lang w:eastAsia="he-IL"/>
        </w:rPr>
        <w:t>הנדרש, עם המיטה ועם המעקות החדשים וכל זה</w:t>
      </w:r>
      <w:bookmarkStart w:id="1678" w:name="_ETM_Q1_3069292"/>
      <w:bookmarkEnd w:id="1678"/>
      <w:r>
        <w:rPr>
          <w:rFonts w:hint="cs"/>
          <w:rtl/>
          <w:lang w:eastAsia="he-IL"/>
        </w:rPr>
        <w:t xml:space="preserve">. האחריות היא על הקבלנים והגדרנו את </w:t>
      </w:r>
      <w:bookmarkStart w:id="1679" w:name="_ETM_Q1_3080042"/>
      <w:bookmarkEnd w:id="1679"/>
      <w:r>
        <w:rPr>
          <w:rFonts w:hint="cs"/>
          <w:rtl/>
          <w:lang w:eastAsia="he-IL"/>
        </w:rPr>
        <w:t>זה.</w:t>
      </w:r>
    </w:p>
    <w:p w:rsidR="003E74D6" w:rsidRDefault="003E74D6" w:rsidP="003E74D6">
      <w:pPr>
        <w:rPr>
          <w:rtl/>
          <w:lang w:eastAsia="he-IL"/>
        </w:rPr>
      </w:pPr>
    </w:p>
    <w:p w:rsidR="003E74D6" w:rsidRDefault="003E74D6" w:rsidP="003E74D6">
      <w:pPr>
        <w:rPr>
          <w:rtl/>
          <w:lang w:eastAsia="he-IL"/>
        </w:rPr>
      </w:pPr>
      <w:bookmarkStart w:id="1680" w:name="_ETM_Q1_3086474"/>
      <w:bookmarkEnd w:id="1680"/>
      <w:r>
        <w:rPr>
          <w:rFonts w:hint="cs"/>
          <w:rtl/>
          <w:lang w:eastAsia="he-IL"/>
        </w:rPr>
        <w:t xml:space="preserve">נשארנו עם הפיגומים הישנים שכרגע אתם בעצמכם , בצדק, הגעתם </w:t>
      </w:r>
      <w:bookmarkStart w:id="1681" w:name="_ETM_Q1_3085733"/>
      <w:bookmarkEnd w:id="1681"/>
      <w:r>
        <w:rPr>
          <w:rFonts w:hint="cs"/>
          <w:rtl/>
          <w:lang w:eastAsia="he-IL"/>
        </w:rPr>
        <w:t xml:space="preserve">למסקנה שהפיגומים הישנים לא יורדים עכשיו מהמבנים שלהם מפני </w:t>
      </w:r>
      <w:bookmarkStart w:id="1682" w:name="_ETM_Q1_3097153"/>
      <w:bookmarkEnd w:id="1682"/>
      <w:r>
        <w:rPr>
          <w:rFonts w:hint="cs"/>
          <w:rtl/>
          <w:lang w:eastAsia="he-IL"/>
        </w:rPr>
        <w:t xml:space="preserve">שיש לנו אחריות מאוד יפה של הקבלן שהטלנו עליו </w:t>
      </w:r>
      <w:bookmarkStart w:id="1683" w:name="_ETM_Q1_3101338"/>
      <w:bookmarkEnd w:id="1683"/>
      <w:r>
        <w:rPr>
          <w:rFonts w:hint="cs"/>
          <w:rtl/>
          <w:lang w:eastAsia="he-IL"/>
        </w:rPr>
        <w:t xml:space="preserve">להיות אחראי על הפיגומים הקיימים, על התקנתם ומעקב אחריהם </w:t>
      </w:r>
      <w:bookmarkStart w:id="1684" w:name="_ETM_Q1_3109808"/>
      <w:bookmarkEnd w:id="1684"/>
      <w:r>
        <w:rPr>
          <w:rFonts w:hint="cs"/>
          <w:rtl/>
          <w:lang w:eastAsia="he-IL"/>
        </w:rPr>
        <w:t>כך שלא יסכנו את האנשים.</w:t>
      </w:r>
    </w:p>
    <w:p w:rsidR="003E74D6" w:rsidRDefault="003E74D6" w:rsidP="003E74D6">
      <w:pPr>
        <w:rPr>
          <w:rtl/>
          <w:lang w:eastAsia="he-IL"/>
        </w:rPr>
      </w:pPr>
    </w:p>
    <w:p w:rsidR="003E74D6" w:rsidRDefault="003E74D6" w:rsidP="003E74D6">
      <w:pPr>
        <w:rPr>
          <w:rtl/>
          <w:lang w:eastAsia="he-IL"/>
        </w:rPr>
      </w:pPr>
      <w:bookmarkStart w:id="1685" w:name="_ETM_Q1_3113574"/>
      <w:bookmarkEnd w:id="1685"/>
      <w:r>
        <w:rPr>
          <w:rFonts w:hint="cs"/>
          <w:rtl/>
          <w:lang w:eastAsia="he-IL"/>
        </w:rPr>
        <w:t xml:space="preserve">נשארנו עם הפיגומים הקיימים במחסנים, </w:t>
      </w:r>
      <w:bookmarkStart w:id="1686" w:name="_ETM_Q1_3116301"/>
      <w:bookmarkEnd w:id="1686"/>
      <w:r>
        <w:rPr>
          <w:rFonts w:hint="cs"/>
          <w:rtl/>
          <w:lang w:eastAsia="he-IL"/>
        </w:rPr>
        <w:t xml:space="preserve">שיוצאים לשטח. יקבלו סימון שהוא מורכב מהיצרן וממועד יציאתו מהמחסן. </w:t>
      </w:r>
      <w:bookmarkStart w:id="1687" w:name="_ETM_Q1_3133233"/>
      <w:bookmarkEnd w:id="1687"/>
    </w:p>
    <w:p w:rsidR="003E74D6" w:rsidRDefault="003E74D6" w:rsidP="003E74D6">
      <w:pPr>
        <w:rPr>
          <w:rtl/>
          <w:lang w:eastAsia="he-IL"/>
        </w:rPr>
      </w:pPr>
    </w:p>
    <w:p w:rsidR="003E74D6" w:rsidRDefault="003E74D6" w:rsidP="003E74D6">
      <w:pPr>
        <w:pStyle w:val="a5"/>
        <w:keepNext/>
        <w:rPr>
          <w:rtl/>
        </w:rPr>
      </w:pPr>
      <w:bookmarkStart w:id="1688" w:name="_ETM_Q1_3134656"/>
      <w:bookmarkEnd w:id="1688"/>
      <w:r>
        <w:rPr>
          <w:rFonts w:hint="cs"/>
          <w:rtl/>
        </w:rPr>
        <w:t>איל בן ראובן (המחנה הציוני):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אלה הפיגומים הישנים.</w:t>
      </w:r>
    </w:p>
    <w:p w:rsidR="003E74D6" w:rsidRDefault="003E74D6" w:rsidP="003E74D6">
      <w:pPr>
        <w:rPr>
          <w:rtl/>
          <w:lang w:eastAsia="he-IL"/>
        </w:rPr>
      </w:pPr>
    </w:p>
    <w:p w:rsidR="003E74D6" w:rsidRDefault="003E74D6" w:rsidP="003E74D6">
      <w:pPr>
        <w:pStyle w:val="af8"/>
        <w:keepNext/>
        <w:rPr>
          <w:rtl/>
        </w:rPr>
      </w:pPr>
      <w:bookmarkStart w:id="1689" w:name="_ETM_Q1_3130616"/>
      <w:bookmarkEnd w:id="1689"/>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כן. עם החדשים גמרנו. </w:t>
      </w:r>
      <w:bookmarkStart w:id="1690" w:name="_ETM_Q1_3149290"/>
      <w:bookmarkEnd w:id="1690"/>
      <w:r>
        <w:rPr>
          <w:rFonts w:hint="cs"/>
          <w:rtl/>
          <w:lang w:eastAsia="he-IL"/>
        </w:rPr>
        <w:t xml:space="preserve">אני אומר שהמחזיק בפיגומים הקיימים הישנים, אם הוא מוציא אותם </w:t>
      </w:r>
      <w:bookmarkStart w:id="1691" w:name="_ETM_Q1_3153413"/>
      <w:bookmarkEnd w:id="1691"/>
      <w:r>
        <w:rPr>
          <w:rFonts w:hint="cs"/>
          <w:rtl/>
          <w:lang w:eastAsia="he-IL"/>
        </w:rPr>
        <w:t xml:space="preserve">לשטח, חייב להוציא אותם עם הסימון הנדרש שלדעתי הוא סמל </w:t>
      </w:r>
      <w:bookmarkStart w:id="1692" w:name="_ETM_Q1_3159997"/>
      <w:bookmarkEnd w:id="1692"/>
      <w:r>
        <w:rPr>
          <w:rFonts w:hint="cs"/>
          <w:rtl/>
          <w:lang w:eastAsia="he-IL"/>
        </w:rPr>
        <w:t>החברה ומועד היציאה שלו לשטח.</w:t>
      </w:r>
    </w:p>
    <w:p w:rsidR="003E74D6" w:rsidRDefault="003E74D6" w:rsidP="003E74D6">
      <w:pPr>
        <w:rPr>
          <w:rtl/>
          <w:lang w:eastAsia="he-IL"/>
        </w:rPr>
      </w:pPr>
    </w:p>
    <w:p w:rsidR="003E74D6" w:rsidRDefault="003E74D6" w:rsidP="003E74D6">
      <w:pPr>
        <w:pStyle w:val="a5"/>
        <w:keepNext/>
        <w:rPr>
          <w:rtl/>
        </w:rPr>
      </w:pPr>
      <w:r>
        <w:rPr>
          <w:rFonts w:hint="cs"/>
          <w:rtl/>
        </w:rPr>
        <w:t>איל בן ראובן (המחנה הציוני):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שיש לו אחריות מלאה על תקינותם.</w:t>
      </w:r>
    </w:p>
    <w:p w:rsidR="003E74D6" w:rsidRDefault="003E74D6" w:rsidP="003E74D6">
      <w:pPr>
        <w:rPr>
          <w:rtl/>
          <w:lang w:eastAsia="he-IL"/>
        </w:rPr>
      </w:pPr>
    </w:p>
    <w:p w:rsidR="003E74D6" w:rsidRDefault="003E74D6" w:rsidP="003E74D6">
      <w:pPr>
        <w:pStyle w:val="af8"/>
        <w:keepNext/>
        <w:rPr>
          <w:rtl/>
        </w:rPr>
      </w:pPr>
      <w:bookmarkStart w:id="1693" w:name="_ETM_Q1_3164773"/>
      <w:bookmarkEnd w:id="1693"/>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בוודאי. </w:t>
      </w:r>
      <w:bookmarkStart w:id="1694" w:name="_ETM_Q1_3165176"/>
      <w:bookmarkEnd w:id="1694"/>
    </w:p>
    <w:p w:rsidR="003E74D6" w:rsidRDefault="003E74D6" w:rsidP="003E74D6">
      <w:pPr>
        <w:rPr>
          <w:rtl/>
          <w:lang w:eastAsia="he-IL"/>
        </w:rPr>
      </w:pPr>
    </w:p>
    <w:p w:rsidR="003E74D6" w:rsidRDefault="003E74D6" w:rsidP="003E74D6">
      <w:pPr>
        <w:pStyle w:val="afb"/>
        <w:keepNext/>
        <w:rPr>
          <w:rtl/>
          <w:lang w:eastAsia="he-IL"/>
        </w:rPr>
      </w:pPr>
      <w:bookmarkStart w:id="1695" w:name="_ETM_Q1_3170028"/>
      <w:bookmarkEnd w:id="1695"/>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בכל מקרה יש לנו אחריות.</w:t>
      </w:r>
    </w:p>
    <w:p w:rsidR="003E74D6" w:rsidRDefault="003E74D6" w:rsidP="003E74D6">
      <w:pPr>
        <w:rPr>
          <w:rtl/>
          <w:lang w:eastAsia="he-IL"/>
        </w:rPr>
      </w:pPr>
    </w:p>
    <w:p w:rsidR="003E74D6" w:rsidRDefault="003E74D6" w:rsidP="003E74D6">
      <w:pPr>
        <w:pStyle w:val="af8"/>
        <w:keepNext/>
        <w:rPr>
          <w:rtl/>
        </w:rPr>
      </w:pPr>
      <w:bookmarkStart w:id="1696" w:name="_ETM_Q1_3169380"/>
      <w:bookmarkEnd w:id="1696"/>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מותר לבקש הבהרות אבל בלי </w:t>
      </w:r>
      <w:bookmarkStart w:id="1697" w:name="_ETM_Q1_3174909"/>
      <w:bookmarkEnd w:id="1697"/>
      <w:r>
        <w:rPr>
          <w:rFonts w:hint="cs"/>
          <w:rtl/>
          <w:lang w:eastAsia="he-IL"/>
        </w:rPr>
        <w:t xml:space="preserve">תשובה של אף אחד אלא רק שלי. אם אני לא </w:t>
      </w:r>
      <w:bookmarkStart w:id="1698" w:name="_ETM_Q1_3177536"/>
      <w:bookmarkEnd w:id="1698"/>
      <w:r>
        <w:rPr>
          <w:rFonts w:hint="cs"/>
          <w:rtl/>
          <w:lang w:eastAsia="he-IL"/>
        </w:rPr>
        <w:t xml:space="preserve">אבין, אני אבקש הסבר. </w:t>
      </w:r>
    </w:p>
    <w:p w:rsidR="003E74D6" w:rsidRDefault="003E74D6" w:rsidP="003E74D6">
      <w:pPr>
        <w:rPr>
          <w:rtl/>
          <w:lang w:eastAsia="he-IL"/>
        </w:rPr>
      </w:pPr>
    </w:p>
    <w:p w:rsidR="003E74D6" w:rsidRDefault="003E74D6" w:rsidP="003E74D6">
      <w:pPr>
        <w:rPr>
          <w:rtl/>
          <w:lang w:eastAsia="he-IL"/>
        </w:rPr>
      </w:pPr>
      <w:bookmarkStart w:id="1699" w:name="_ETM_Q1_3182796"/>
      <w:bookmarkEnd w:id="1699"/>
      <w:r>
        <w:rPr>
          <w:rFonts w:hint="cs"/>
          <w:rtl/>
          <w:lang w:eastAsia="he-IL"/>
        </w:rPr>
        <w:t xml:space="preserve">לגבי הפיגומים שמתפרקים, לא יוצאים בחזרה </w:t>
      </w:r>
      <w:bookmarkStart w:id="1700" w:name="_ETM_Q1_3185858"/>
      <w:bookmarkEnd w:id="1700"/>
      <w:r>
        <w:rPr>
          <w:rFonts w:hint="cs"/>
          <w:rtl/>
          <w:lang w:eastAsia="he-IL"/>
        </w:rPr>
        <w:t xml:space="preserve">לשטח ללא סימון חדש. במידה והם יוצאים לשטח, שיקבלו כאילו הפיגום הישן. </w:t>
      </w:r>
    </w:p>
    <w:p w:rsidR="003E74D6" w:rsidRDefault="003E74D6" w:rsidP="003E74D6">
      <w:pPr>
        <w:rPr>
          <w:rtl/>
          <w:lang w:eastAsia="he-IL"/>
        </w:rPr>
      </w:pPr>
    </w:p>
    <w:p w:rsidR="003E74D6" w:rsidRDefault="003E74D6" w:rsidP="003E74D6">
      <w:pPr>
        <w:pStyle w:val="afb"/>
        <w:keepNext/>
        <w:rPr>
          <w:rtl/>
          <w:lang w:eastAsia="he-IL"/>
        </w:rPr>
      </w:pPr>
      <w:bookmarkStart w:id="1701" w:name="_ETM_Q1_3196649"/>
      <w:bookmarkEnd w:id="1701"/>
      <w:r>
        <w:rPr>
          <w:rFonts w:hint="cs"/>
          <w:rtl/>
          <w:lang w:eastAsia="he-IL"/>
        </w:rPr>
        <w:t>מיכאל כוכבי: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כאילו הם במחסן.</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הם במחסן, יוצאים מהמחסן – שיקבלו את הסימון הנדרש. </w:t>
      </w:r>
    </w:p>
    <w:p w:rsidR="003E74D6" w:rsidRDefault="003E74D6" w:rsidP="003E74D6">
      <w:pPr>
        <w:rPr>
          <w:rtl/>
          <w:lang w:eastAsia="he-IL"/>
        </w:rPr>
      </w:pPr>
    </w:p>
    <w:p w:rsidR="003E74D6" w:rsidRDefault="003E74D6" w:rsidP="003E74D6">
      <w:pPr>
        <w:rPr>
          <w:rtl/>
          <w:lang w:eastAsia="he-IL"/>
        </w:rPr>
      </w:pPr>
      <w:bookmarkStart w:id="1702" w:name="_ETM_Q1_3203774"/>
      <w:bookmarkEnd w:id="1702"/>
      <w:r>
        <w:rPr>
          <w:rFonts w:hint="cs"/>
          <w:rtl/>
          <w:lang w:eastAsia="he-IL"/>
        </w:rPr>
        <w:t xml:space="preserve">אני שוב </w:t>
      </w:r>
      <w:bookmarkStart w:id="1703" w:name="_ETM_Q1_3203168"/>
      <w:bookmarkEnd w:id="1703"/>
      <w:r>
        <w:rPr>
          <w:rFonts w:hint="cs"/>
          <w:rtl/>
          <w:lang w:eastAsia="he-IL"/>
        </w:rPr>
        <w:t xml:space="preserve">חוזר ואומר את הדבר החשוב ביותר והוא שבתקנות יש </w:t>
      </w:r>
      <w:bookmarkStart w:id="1704" w:name="_ETM_Q1_3207599"/>
      <w:bookmarkEnd w:id="1704"/>
      <w:r>
        <w:rPr>
          <w:rFonts w:hint="cs"/>
          <w:rtl/>
          <w:lang w:eastAsia="he-IL"/>
        </w:rPr>
        <w:t xml:space="preserve">אחריות כוללת ומתמדת של המתקין. את זה אל תשכחו. </w:t>
      </w:r>
      <w:bookmarkStart w:id="1705" w:name="_ETM_Q1_3215490"/>
      <w:bookmarkEnd w:id="1705"/>
    </w:p>
    <w:p w:rsidR="003E74D6" w:rsidRDefault="003E74D6" w:rsidP="003E74D6">
      <w:pPr>
        <w:rPr>
          <w:rtl/>
          <w:lang w:eastAsia="he-IL"/>
        </w:rPr>
      </w:pPr>
    </w:p>
    <w:p w:rsidR="003E74D6" w:rsidRDefault="003E74D6" w:rsidP="003E74D6">
      <w:pPr>
        <w:rPr>
          <w:rtl/>
          <w:lang w:eastAsia="he-IL"/>
        </w:rPr>
      </w:pPr>
      <w:bookmarkStart w:id="1706" w:name="_ETM_Q1_3219421"/>
      <w:bookmarkEnd w:id="1706"/>
      <w:r>
        <w:rPr>
          <w:rFonts w:hint="cs"/>
          <w:rtl/>
          <w:lang w:eastAsia="he-IL"/>
        </w:rPr>
        <w:t xml:space="preserve">אתם רוצים להגביל את הציוד הישן לשימוש של מספר שנים. </w:t>
      </w:r>
      <w:bookmarkStart w:id="1707" w:name="_ETM_Q1_3224052"/>
      <w:bookmarkEnd w:id="1707"/>
      <w:r>
        <w:rPr>
          <w:rFonts w:hint="cs"/>
          <w:rtl/>
          <w:lang w:eastAsia="he-IL"/>
        </w:rPr>
        <w:t>אני לא יודע כמה זה אבל אני מוכן להיכנע.</w:t>
      </w:r>
    </w:p>
    <w:p w:rsidR="003E74D6" w:rsidRDefault="003E74D6" w:rsidP="003E74D6">
      <w:pPr>
        <w:rPr>
          <w:rtl/>
          <w:lang w:eastAsia="he-IL"/>
        </w:rPr>
      </w:pPr>
    </w:p>
    <w:p w:rsidR="003E74D6" w:rsidRDefault="003E74D6" w:rsidP="003E74D6">
      <w:pPr>
        <w:pStyle w:val="afb"/>
        <w:keepNext/>
        <w:rPr>
          <w:rtl/>
          <w:lang w:eastAsia="he-IL"/>
        </w:rPr>
      </w:pPr>
      <w:bookmarkStart w:id="1708" w:name="_ETM_Q1_3228176"/>
      <w:bookmarkEnd w:id="1708"/>
      <w:r>
        <w:rPr>
          <w:rFonts w:hint="cs"/>
          <w:rtl/>
          <w:lang w:eastAsia="he-IL"/>
        </w:rPr>
        <w:t>מיכאל כוכבי: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אין את</w:t>
      </w:r>
      <w:bookmarkStart w:id="1709" w:name="_ETM_Q1_3227762"/>
      <w:bookmarkEnd w:id="1709"/>
      <w:r>
        <w:rPr>
          <w:rFonts w:hint="cs"/>
          <w:rtl/>
          <w:lang w:eastAsia="he-IL"/>
        </w:rPr>
        <w:t xml:space="preserve"> זה בתקן האירופאי. אין את זה בשום מקום.</w:t>
      </w:r>
    </w:p>
    <w:p w:rsidR="003E74D6" w:rsidRDefault="003E74D6" w:rsidP="003E74D6">
      <w:pPr>
        <w:rPr>
          <w:rtl/>
          <w:lang w:eastAsia="he-IL"/>
        </w:rPr>
      </w:pPr>
    </w:p>
    <w:p w:rsidR="003E74D6" w:rsidRDefault="003E74D6" w:rsidP="003E74D6">
      <w:pPr>
        <w:pStyle w:val="af8"/>
        <w:keepNext/>
        <w:rPr>
          <w:rtl/>
        </w:rPr>
      </w:pPr>
      <w:bookmarkStart w:id="1710" w:name="_ETM_Q1_3229349"/>
      <w:bookmarkEnd w:id="1710"/>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לשם מה לעשות את זה?</w:t>
      </w:r>
    </w:p>
    <w:p w:rsidR="003E74D6" w:rsidRDefault="003E74D6" w:rsidP="003E74D6">
      <w:pPr>
        <w:rPr>
          <w:rtl/>
          <w:lang w:eastAsia="he-IL"/>
        </w:rPr>
      </w:pPr>
    </w:p>
    <w:p w:rsidR="003E74D6" w:rsidRDefault="003E74D6" w:rsidP="003E74D6">
      <w:pPr>
        <w:pStyle w:val="afb"/>
        <w:keepNext/>
        <w:rPr>
          <w:rtl/>
          <w:lang w:eastAsia="he-IL"/>
        </w:rPr>
      </w:pPr>
      <w:bookmarkStart w:id="1711" w:name="_ETM_Q1_3234052"/>
      <w:bookmarkEnd w:id="1711"/>
      <w:r>
        <w:rPr>
          <w:rFonts w:hint="cs"/>
          <w:rtl/>
          <w:lang w:eastAsia="he-IL"/>
        </w:rPr>
        <w:t>מיכאל כוכבי: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גם סורגים בבית לא מחליפים כל </w:t>
      </w:r>
      <w:bookmarkStart w:id="1712" w:name="_ETM_Q1_3231614"/>
      <w:bookmarkEnd w:id="1712"/>
      <w:r>
        <w:rPr>
          <w:rFonts w:hint="cs"/>
          <w:rtl/>
          <w:lang w:eastAsia="he-IL"/>
        </w:rPr>
        <w:t>יומיים.</w:t>
      </w:r>
    </w:p>
    <w:p w:rsidR="003E74D6" w:rsidRDefault="003E74D6" w:rsidP="003E74D6">
      <w:pPr>
        <w:rPr>
          <w:rtl/>
          <w:lang w:eastAsia="he-IL"/>
        </w:rPr>
      </w:pPr>
    </w:p>
    <w:p w:rsidR="003E74D6" w:rsidRDefault="003E74D6" w:rsidP="003E74D6">
      <w:pPr>
        <w:pStyle w:val="a5"/>
        <w:keepNext/>
        <w:rPr>
          <w:rtl/>
        </w:rPr>
      </w:pPr>
      <w:bookmarkStart w:id="1713" w:name="_ETM_Q1_3233148"/>
      <w:bookmarkStart w:id="1714" w:name="_ETM_Q1_3235793"/>
      <w:bookmarkEnd w:id="1713"/>
      <w:bookmarkEnd w:id="1714"/>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אדוני, כשאנחנו מכניסים נגיד טכנולוגיה חדשה, אנחנו אורים שאפשר </w:t>
      </w:r>
      <w:bookmarkStart w:id="1715" w:name="_ETM_Q1_3239975"/>
      <w:bookmarkEnd w:id="1715"/>
      <w:r>
        <w:rPr>
          <w:rFonts w:hint="cs"/>
          <w:rtl/>
          <w:lang w:eastAsia="he-IL"/>
        </w:rPr>
        <w:t>להשתמש בטכנולוגיה הישנה למשך כמה שנים.</w:t>
      </w:r>
    </w:p>
    <w:p w:rsidR="003E74D6" w:rsidRDefault="003E74D6" w:rsidP="003E74D6">
      <w:pPr>
        <w:rPr>
          <w:rtl/>
          <w:lang w:eastAsia="he-IL"/>
        </w:rPr>
      </w:pPr>
    </w:p>
    <w:p w:rsidR="003E74D6" w:rsidRDefault="003E74D6" w:rsidP="003E74D6">
      <w:pPr>
        <w:pStyle w:val="afb"/>
        <w:keepNext/>
        <w:rPr>
          <w:rtl/>
          <w:lang w:eastAsia="he-IL"/>
        </w:rPr>
      </w:pPr>
      <w:bookmarkStart w:id="1716" w:name="_ETM_Q1_3245049"/>
      <w:bookmarkStart w:id="1717" w:name="_ETM_Q1_3245547"/>
      <w:bookmarkEnd w:id="1716"/>
      <w:bookmarkEnd w:id="1717"/>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הטכנולוגיה היא אותה טכנולוגיה.</w:t>
      </w:r>
    </w:p>
    <w:p w:rsidR="003E74D6" w:rsidRDefault="003E74D6" w:rsidP="003E74D6">
      <w:pPr>
        <w:rPr>
          <w:rtl/>
          <w:lang w:eastAsia="he-IL"/>
        </w:rPr>
      </w:pPr>
    </w:p>
    <w:p w:rsidR="003E74D6" w:rsidRDefault="003E74D6" w:rsidP="003E74D6">
      <w:pPr>
        <w:pStyle w:val="a5"/>
        <w:keepNext/>
        <w:rPr>
          <w:rtl/>
        </w:rPr>
      </w:pPr>
      <w:bookmarkStart w:id="1718" w:name="_ETM_Q1_3246590"/>
      <w:bookmarkStart w:id="1719" w:name="_ETM_Q1_3247606"/>
      <w:bookmarkEnd w:id="1718"/>
      <w:bookmarkEnd w:id="1719"/>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הטכנולוגיה </w:t>
      </w:r>
      <w:bookmarkStart w:id="1720" w:name="_ETM_Q1_3246733"/>
      <w:bookmarkEnd w:id="1720"/>
      <w:r>
        <w:rPr>
          <w:rFonts w:hint="cs"/>
          <w:rtl/>
          <w:lang w:eastAsia="he-IL"/>
        </w:rPr>
        <w:t xml:space="preserve">הישנה תיעלם ולא יראו יותר את הדברים הישנים. מגבילים </w:t>
      </w:r>
      <w:bookmarkStart w:id="1721" w:name="_ETM_Q1_3250615"/>
      <w:bookmarkEnd w:id="1721"/>
      <w:r>
        <w:rPr>
          <w:rFonts w:hint="cs"/>
          <w:rtl/>
          <w:lang w:eastAsia="he-IL"/>
        </w:rPr>
        <w:t xml:space="preserve">את זה באיזשהו זמן כי אומרים לאט לאט תתחדשו. </w:t>
      </w:r>
      <w:bookmarkStart w:id="1722" w:name="_ETM_Q1_3254878"/>
      <w:bookmarkEnd w:id="1722"/>
    </w:p>
    <w:p w:rsidR="003E74D6" w:rsidRDefault="003E74D6" w:rsidP="003E74D6">
      <w:pPr>
        <w:rPr>
          <w:rtl/>
          <w:lang w:eastAsia="he-IL"/>
        </w:rPr>
      </w:pPr>
    </w:p>
    <w:p w:rsidR="003E74D6" w:rsidRDefault="003E74D6" w:rsidP="003E74D6">
      <w:pPr>
        <w:pStyle w:val="af8"/>
        <w:keepNext/>
        <w:rPr>
          <w:rtl/>
        </w:rPr>
      </w:pPr>
      <w:bookmarkStart w:id="1723" w:name="_ETM_Q1_3257100"/>
      <w:bookmarkStart w:id="1724" w:name="_ETM_Q1_3259549"/>
      <w:bookmarkEnd w:id="1723"/>
      <w:bookmarkEnd w:id="1724"/>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רוצה לענות. יש לי קצת ותק עם היועצת המדהימה שלנו בניסוחים האדירים שלה. באמת </w:t>
      </w:r>
      <w:bookmarkStart w:id="1725" w:name="_ETM_Q1_3268893"/>
      <w:bookmarkEnd w:id="1725"/>
      <w:r>
        <w:rPr>
          <w:rFonts w:hint="cs"/>
          <w:rtl/>
          <w:lang w:eastAsia="he-IL"/>
        </w:rPr>
        <w:t xml:space="preserve">תודה. אני רוצה לומר שאם משנים את התקן יום אחד, </w:t>
      </w:r>
      <w:bookmarkStart w:id="1726" w:name="_ETM_Q1_3274667"/>
      <w:bookmarkEnd w:id="1726"/>
      <w:r>
        <w:rPr>
          <w:rFonts w:hint="cs"/>
          <w:rtl/>
          <w:lang w:eastAsia="he-IL"/>
        </w:rPr>
        <w:t xml:space="preserve">זה ברור שזה עושה מהפכה נוספת. יכול להיות שבאירופה </w:t>
      </w:r>
      <w:bookmarkStart w:id="1727" w:name="_ETM_Q1_3280342"/>
      <w:bookmarkEnd w:id="1727"/>
      <w:r>
        <w:rPr>
          <w:rFonts w:hint="cs"/>
          <w:rtl/>
          <w:lang w:eastAsia="he-IL"/>
        </w:rPr>
        <w:t xml:space="preserve">פתאום יאמרו שהם רוצים אותו עם איזה קישוט נוסף. יכול </w:t>
      </w:r>
      <w:bookmarkStart w:id="1728" w:name="_ETM_Q1_3285876"/>
      <w:bookmarkEnd w:id="1728"/>
      <w:r>
        <w:rPr>
          <w:rFonts w:hint="cs"/>
          <w:rtl/>
          <w:lang w:eastAsia="he-IL"/>
        </w:rPr>
        <w:t>להיות. כאן אנשי המקצוע יאמרו בואו ניצמד להחלט</w:t>
      </w:r>
      <w:bookmarkStart w:id="1729" w:name="_ETM_Q1_3290240"/>
      <w:bookmarkEnd w:id="1729"/>
      <w:r>
        <w:rPr>
          <w:rFonts w:hint="cs"/>
          <w:rtl/>
          <w:lang w:eastAsia="he-IL"/>
        </w:rPr>
        <w:t xml:space="preserve">ת האירופאים. יכול להיות שיתעלמו ויאמרו לא, זה מיותר, </w:t>
      </w:r>
      <w:bookmarkStart w:id="1730" w:name="_ETM_Q1_3295184"/>
      <w:bookmarkEnd w:id="1730"/>
      <w:r>
        <w:rPr>
          <w:rFonts w:hint="cs"/>
          <w:rtl/>
          <w:lang w:eastAsia="he-IL"/>
        </w:rPr>
        <w:t xml:space="preserve">זה סתם בזבוז כסף. אבל אז יבואו ויתקנו </w:t>
      </w:r>
      <w:bookmarkStart w:id="1731" w:name="_ETM_Q1_3299566"/>
      <w:bookmarkEnd w:id="1731"/>
      <w:r>
        <w:rPr>
          <w:rFonts w:hint="cs"/>
          <w:rtl/>
          <w:lang w:eastAsia="he-IL"/>
        </w:rPr>
        <w:t>את התקנות ויאמרו מה הם רוצים.</w:t>
      </w:r>
    </w:p>
    <w:p w:rsidR="003E74D6" w:rsidRDefault="003E74D6" w:rsidP="003E74D6">
      <w:pPr>
        <w:rPr>
          <w:rtl/>
          <w:lang w:eastAsia="he-IL"/>
        </w:rPr>
      </w:pPr>
    </w:p>
    <w:p w:rsidR="003E74D6" w:rsidRDefault="003E74D6" w:rsidP="003E74D6">
      <w:pPr>
        <w:pStyle w:val="a5"/>
        <w:keepNext/>
        <w:rPr>
          <w:rtl/>
        </w:rPr>
      </w:pPr>
      <w:bookmarkStart w:id="1732" w:name="_ETM_Q1_3322291"/>
      <w:bookmarkEnd w:id="1732"/>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אדוני, </w:t>
      </w:r>
      <w:bookmarkStart w:id="1733" w:name="_ETM_Q1_3320983"/>
      <w:bookmarkEnd w:id="1733"/>
      <w:r>
        <w:rPr>
          <w:rFonts w:hint="cs"/>
          <w:rtl/>
          <w:lang w:eastAsia="he-IL"/>
        </w:rPr>
        <w:t>אני מתרשמת שמשרד העבודה רוצה לבדוק.</w:t>
      </w:r>
    </w:p>
    <w:p w:rsidR="003E74D6" w:rsidRDefault="003E74D6" w:rsidP="003E74D6">
      <w:pPr>
        <w:rPr>
          <w:rtl/>
          <w:lang w:eastAsia="he-IL"/>
        </w:rPr>
      </w:pPr>
    </w:p>
    <w:p w:rsidR="003E74D6" w:rsidRDefault="003E74D6" w:rsidP="003E74D6">
      <w:pPr>
        <w:pStyle w:val="af8"/>
        <w:keepNext/>
        <w:rPr>
          <w:rtl/>
        </w:rPr>
      </w:pPr>
      <w:bookmarkStart w:id="1734" w:name="_ETM_Q1_3320570"/>
      <w:bookmarkStart w:id="1735" w:name="_ETM_Q1_3321506"/>
      <w:bookmarkEnd w:id="1734"/>
      <w:bookmarkEnd w:id="1735"/>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ודאי, שיבדוק. אין לי בעיה. </w:t>
      </w:r>
      <w:bookmarkStart w:id="1736" w:name="_ETM_Q1_3325314"/>
      <w:bookmarkEnd w:id="1736"/>
      <w:r>
        <w:rPr>
          <w:rFonts w:hint="cs"/>
          <w:rtl/>
          <w:lang w:eastAsia="he-IL"/>
        </w:rPr>
        <w:t xml:space="preserve">התקנות האלה, אני מרגיש, לדעתי זו טעות, תמשיכו אותן </w:t>
      </w:r>
      <w:bookmarkStart w:id="1737" w:name="_ETM_Q1_3331376"/>
      <w:bookmarkEnd w:id="1737"/>
      <w:r>
        <w:rPr>
          <w:rFonts w:hint="cs"/>
          <w:rtl/>
          <w:lang w:eastAsia="he-IL"/>
        </w:rPr>
        <w:t xml:space="preserve">אחריי. זה הכי טוב. </w:t>
      </w:r>
    </w:p>
    <w:p w:rsidR="003E74D6" w:rsidRDefault="003E74D6" w:rsidP="003E74D6">
      <w:pPr>
        <w:rPr>
          <w:rtl/>
          <w:lang w:eastAsia="he-IL"/>
        </w:rPr>
      </w:pPr>
    </w:p>
    <w:p w:rsidR="003E74D6" w:rsidRDefault="003E74D6" w:rsidP="003E74D6">
      <w:pPr>
        <w:pStyle w:val="a5"/>
        <w:keepNext/>
        <w:rPr>
          <w:rtl/>
        </w:rPr>
      </w:pPr>
      <w:bookmarkStart w:id="1738" w:name="_ETM_Q1_3334296"/>
      <w:bookmarkStart w:id="1739" w:name="_ETM_Q1_3333209"/>
      <w:bookmarkEnd w:id="1738"/>
      <w:bookmarkEnd w:id="1739"/>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לא. אנחנו רוצים.</w:t>
      </w:r>
    </w:p>
    <w:p w:rsidR="003E74D6" w:rsidRDefault="003E74D6" w:rsidP="003E74D6">
      <w:pPr>
        <w:rPr>
          <w:rtl/>
          <w:lang w:eastAsia="he-IL"/>
        </w:rPr>
      </w:pPr>
    </w:p>
    <w:p w:rsidR="003E74D6" w:rsidRDefault="003E74D6" w:rsidP="003E74D6">
      <w:pPr>
        <w:pStyle w:val="af8"/>
        <w:keepNext/>
        <w:rPr>
          <w:rtl/>
        </w:rPr>
      </w:pPr>
      <w:bookmarkStart w:id="1740" w:name="_ETM_Q1_3336527"/>
      <w:bookmarkEnd w:id="1740"/>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אם אתם רוצים, בבקש</w:t>
      </w:r>
      <w:bookmarkStart w:id="1741" w:name="_ETM_Q1_3333662"/>
      <w:bookmarkEnd w:id="1741"/>
      <w:r>
        <w:rPr>
          <w:rFonts w:hint="cs"/>
          <w:rtl/>
          <w:lang w:eastAsia="he-IL"/>
        </w:rPr>
        <w:t xml:space="preserve">ה, אין לי בעיה. הזניחו את התחום הזה עשרות </w:t>
      </w:r>
      <w:bookmarkStart w:id="1742" w:name="_ETM_Q1_3340949"/>
      <w:bookmarkEnd w:id="1742"/>
      <w:r>
        <w:rPr>
          <w:rFonts w:hint="cs"/>
          <w:rtl/>
          <w:lang w:eastAsia="he-IL"/>
        </w:rPr>
        <w:t xml:space="preserve">שנים עד שבאו שלושה פראיירים כמונו שעובדים על </w:t>
      </w:r>
      <w:bookmarkStart w:id="1743" w:name="_ETM_Q1_3345340"/>
      <w:bookmarkEnd w:id="1743"/>
      <w:r>
        <w:rPr>
          <w:rFonts w:hint="cs"/>
          <w:rtl/>
          <w:lang w:eastAsia="he-IL"/>
        </w:rPr>
        <w:t xml:space="preserve">זה שנים. אנחנו חיכינו לכם עם התקנות </w:t>
      </w:r>
      <w:bookmarkStart w:id="1744" w:name="_ETM_Q1_3351912"/>
      <w:bookmarkEnd w:id="1744"/>
      <w:r>
        <w:rPr>
          <w:rFonts w:hint="cs"/>
          <w:rtl/>
          <w:lang w:eastAsia="he-IL"/>
        </w:rPr>
        <w:t xml:space="preserve">האלה. חיכינו לכם הרבה זמן. </w:t>
      </w:r>
    </w:p>
    <w:p w:rsidR="003E74D6" w:rsidRDefault="003E74D6" w:rsidP="003E74D6">
      <w:pPr>
        <w:rPr>
          <w:rtl/>
          <w:lang w:eastAsia="he-IL"/>
        </w:rPr>
      </w:pPr>
    </w:p>
    <w:p w:rsidR="003E74D6" w:rsidRDefault="003E74D6" w:rsidP="003E74D6">
      <w:pPr>
        <w:rPr>
          <w:rtl/>
          <w:lang w:eastAsia="he-IL"/>
        </w:rPr>
      </w:pPr>
      <w:bookmarkStart w:id="1745" w:name="_ETM_Q1_3357262"/>
      <w:bookmarkEnd w:id="1745"/>
      <w:r>
        <w:rPr>
          <w:rFonts w:hint="cs"/>
          <w:rtl/>
          <w:lang w:eastAsia="he-IL"/>
        </w:rPr>
        <w:t>אני שוב חוזר ואומר שבשבילי הדיון הוא פשוט</w:t>
      </w:r>
      <w:bookmarkStart w:id="1746" w:name="_ETM_Q1_3355743"/>
      <w:bookmarkEnd w:id="1746"/>
      <w:r>
        <w:rPr>
          <w:rFonts w:hint="cs"/>
          <w:rtl/>
          <w:lang w:eastAsia="he-IL"/>
        </w:rPr>
        <w:t xml:space="preserve">. הדיון יכול להיות מסוכם עכשיו. אם </w:t>
      </w:r>
      <w:bookmarkStart w:id="1747" w:name="_ETM_Q1_3361840"/>
      <w:bookmarkEnd w:id="1747"/>
      <w:r>
        <w:rPr>
          <w:rFonts w:hint="cs"/>
          <w:rtl/>
          <w:lang w:eastAsia="he-IL"/>
        </w:rPr>
        <w:t xml:space="preserve">אתם רוצים לחזור, אני מודיע כיושב ראש הוועדה, </w:t>
      </w:r>
      <w:bookmarkStart w:id="1748" w:name="_ETM_Q1_3367985"/>
      <w:bookmarkEnd w:id="1748"/>
      <w:r>
        <w:rPr>
          <w:rFonts w:hint="cs"/>
          <w:rtl/>
          <w:lang w:eastAsia="he-IL"/>
        </w:rPr>
        <w:t xml:space="preserve">כל עוד אני יושב ראש הוועדה, שאני </w:t>
      </w:r>
      <w:bookmarkStart w:id="1749" w:name="_ETM_Q1_3367390"/>
      <w:bookmarkEnd w:id="1749"/>
      <w:r>
        <w:rPr>
          <w:rFonts w:hint="cs"/>
          <w:rtl/>
          <w:lang w:eastAsia="he-IL"/>
        </w:rPr>
        <w:t xml:space="preserve">לא מקיים שום דיון נוסף. </w:t>
      </w:r>
    </w:p>
    <w:p w:rsidR="003E74D6" w:rsidRDefault="003E74D6" w:rsidP="003E74D6">
      <w:pPr>
        <w:rPr>
          <w:rtl/>
          <w:lang w:eastAsia="he-IL"/>
        </w:rPr>
      </w:pPr>
    </w:p>
    <w:p w:rsidR="003E74D6" w:rsidRDefault="003E74D6" w:rsidP="003E74D6">
      <w:pPr>
        <w:pStyle w:val="a5"/>
        <w:keepNext/>
        <w:rPr>
          <w:rtl/>
        </w:rPr>
      </w:pPr>
      <w:bookmarkStart w:id="1750" w:name="_ETM_Q1_3370663"/>
      <w:bookmarkEnd w:id="1750"/>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אדוני, אני רק רוצה להבהיר.</w:t>
      </w:r>
    </w:p>
    <w:p w:rsidR="003E74D6" w:rsidRDefault="003E74D6" w:rsidP="003E74D6">
      <w:pPr>
        <w:rPr>
          <w:rtl/>
          <w:lang w:eastAsia="he-IL"/>
        </w:rPr>
      </w:pPr>
    </w:p>
    <w:p w:rsidR="003E74D6" w:rsidRDefault="003E74D6" w:rsidP="003E74D6">
      <w:pPr>
        <w:pStyle w:val="a5"/>
        <w:keepNext/>
        <w:rPr>
          <w:rtl/>
        </w:rPr>
      </w:pPr>
      <w:bookmarkStart w:id="1751" w:name="_ETM_Q1_3375025"/>
      <w:bookmarkEnd w:id="1751"/>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מי </w:t>
      </w:r>
      <w:bookmarkStart w:id="1752" w:name="_ETM_Q1_3373121"/>
      <w:bookmarkEnd w:id="1752"/>
      <w:r>
        <w:rPr>
          <w:rFonts w:hint="cs"/>
          <w:rtl/>
          <w:lang w:eastAsia="he-IL"/>
        </w:rPr>
        <w:t>שמפסיד, אלה הם העובדים.</w:t>
      </w:r>
    </w:p>
    <w:p w:rsidR="003E74D6" w:rsidRDefault="003E74D6" w:rsidP="003E74D6">
      <w:pPr>
        <w:rPr>
          <w:rtl/>
          <w:lang w:eastAsia="he-IL"/>
        </w:rPr>
      </w:pPr>
      <w:bookmarkStart w:id="1753" w:name="_ETM_Q1_3376898"/>
      <w:bookmarkEnd w:id="1753"/>
    </w:p>
    <w:p w:rsidR="003E74D6" w:rsidRDefault="003E74D6" w:rsidP="003E74D6">
      <w:pPr>
        <w:pStyle w:val="a5"/>
        <w:keepNext/>
        <w:rPr>
          <w:rtl/>
        </w:rPr>
      </w:pPr>
      <w:bookmarkStart w:id="1754" w:name="_ETM_Q1_3377277"/>
      <w:bookmarkStart w:id="1755" w:name="_ETM_Q1_3377353"/>
      <w:bookmarkEnd w:id="1754"/>
      <w:bookmarkEnd w:id="1755"/>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אנחנו בעד התקנות.</w:t>
      </w:r>
    </w:p>
    <w:p w:rsidR="003E74D6" w:rsidRDefault="003E74D6" w:rsidP="003E74D6">
      <w:pPr>
        <w:rPr>
          <w:rtl/>
          <w:lang w:eastAsia="he-IL"/>
        </w:rPr>
      </w:pPr>
    </w:p>
    <w:p w:rsidR="003E74D6" w:rsidRDefault="003E74D6" w:rsidP="003E74D6">
      <w:pPr>
        <w:pStyle w:val="af8"/>
        <w:keepNext/>
        <w:rPr>
          <w:rtl/>
        </w:rPr>
      </w:pPr>
      <w:bookmarkStart w:id="1756" w:name="_ETM_Q1_3380261"/>
      <w:bookmarkEnd w:id="1756"/>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להתעקש עכשיו ולומר שאנחנו המשפטניות </w:t>
      </w:r>
      <w:bookmarkStart w:id="1757" w:name="_ETM_Q1_3377918"/>
      <w:bookmarkEnd w:id="1757"/>
      <w:r>
        <w:rPr>
          <w:rFonts w:hint="cs"/>
          <w:rtl/>
          <w:lang w:eastAsia="he-IL"/>
        </w:rPr>
        <w:t xml:space="preserve">יודעות שפיגום הוא טוב לעשר שנים? מאיפה אני יודע </w:t>
      </w:r>
      <w:bookmarkStart w:id="1758" w:name="_ETM_Q1_3384777"/>
      <w:bookmarkEnd w:id="1758"/>
      <w:r>
        <w:rPr>
          <w:rFonts w:hint="cs"/>
          <w:rtl/>
          <w:lang w:eastAsia="he-IL"/>
        </w:rPr>
        <w:t>את זה? יש כאן אנשי מקצוע שיאמרו.</w:t>
      </w:r>
    </w:p>
    <w:p w:rsidR="003E74D6" w:rsidRDefault="003E74D6" w:rsidP="003E74D6">
      <w:pPr>
        <w:rPr>
          <w:rtl/>
          <w:lang w:eastAsia="he-IL"/>
        </w:rPr>
      </w:pPr>
    </w:p>
    <w:p w:rsidR="003E74D6" w:rsidRDefault="00283D02" w:rsidP="003E74D6">
      <w:pPr>
        <w:pStyle w:val="afb"/>
        <w:keepNext/>
        <w:rPr>
          <w:rtl/>
          <w:lang w:eastAsia="he-IL"/>
        </w:rPr>
      </w:pPr>
      <w:bookmarkStart w:id="1759" w:name="_ETM_Q1_3390255"/>
      <w:bookmarkEnd w:id="1759"/>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לא אמרנו.</w:t>
      </w:r>
    </w:p>
    <w:p w:rsidR="003E74D6" w:rsidRDefault="003E74D6" w:rsidP="003E74D6">
      <w:pPr>
        <w:rPr>
          <w:rtl/>
          <w:lang w:eastAsia="he-IL"/>
        </w:rPr>
      </w:pPr>
      <w:bookmarkStart w:id="1760" w:name="_ETM_Q1_3388704"/>
      <w:bookmarkEnd w:id="1760"/>
    </w:p>
    <w:p w:rsidR="003E74D6" w:rsidRDefault="003E74D6" w:rsidP="003E74D6">
      <w:pPr>
        <w:pStyle w:val="a5"/>
        <w:keepNext/>
        <w:rPr>
          <w:rtl/>
        </w:rPr>
      </w:pPr>
      <w:bookmarkStart w:id="1761" w:name="_ETM_Q1_3390252"/>
      <w:bookmarkStart w:id="1762" w:name="_ETM_Q1_3390332"/>
      <w:bookmarkEnd w:id="1761"/>
      <w:bookmarkEnd w:id="1762"/>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הטענה שלי </w:t>
      </w:r>
      <w:bookmarkStart w:id="1763" w:name="_ETM_Q1_3394476"/>
      <w:bookmarkEnd w:id="1763"/>
      <w:r>
        <w:rPr>
          <w:rFonts w:hint="cs"/>
          <w:rtl/>
          <w:lang w:eastAsia="he-IL"/>
        </w:rPr>
        <w:t xml:space="preserve">היא מהדברים שהבנתי שנאמרו כאן. מבחינת נוסח זה אומר לנו </w:t>
      </w:r>
      <w:bookmarkStart w:id="1764" w:name="_ETM_Q1_3399477"/>
      <w:bookmarkEnd w:id="1764"/>
      <w:r>
        <w:rPr>
          <w:rFonts w:hint="cs"/>
          <w:rtl/>
          <w:lang w:eastAsia="he-IL"/>
        </w:rPr>
        <w:t xml:space="preserve">- אנחנו חוזרים לתקנה 34 ואנחנו אומרים: "פיגום זקפים – מבצע בנייה לא </w:t>
      </w:r>
      <w:bookmarkStart w:id="1765" w:name="_ETM_Q1_3402043"/>
      <w:bookmarkEnd w:id="1765"/>
      <w:r>
        <w:rPr>
          <w:rFonts w:hint="cs"/>
          <w:rtl/>
          <w:lang w:eastAsia="he-IL"/>
        </w:rPr>
        <w:t xml:space="preserve">יקים ולא ישתמש בפיגום זקפים, אלא אם כן הוא עומד בדרישות שבפסקאות (1), (2), (3) </w:t>
      </w:r>
      <w:bookmarkStart w:id="1766" w:name="_ETM_Q1_3406829"/>
      <w:bookmarkEnd w:id="1766"/>
      <w:r>
        <w:rPr>
          <w:rFonts w:hint="cs"/>
          <w:rtl/>
          <w:lang w:eastAsia="he-IL"/>
        </w:rPr>
        <w:t xml:space="preserve">ו-(4) או שהוא עומד בדרישה שאומרת שהפיגום </w:t>
      </w:r>
      <w:bookmarkStart w:id="1767" w:name="_ETM_Q1_3413166"/>
      <w:bookmarkEnd w:id="1767"/>
      <w:r>
        <w:rPr>
          <w:rFonts w:hint="cs"/>
          <w:rtl/>
          <w:lang w:eastAsia="he-IL"/>
        </w:rPr>
        <w:t xml:space="preserve">מסומן בידי בונה הפיגומים המקצועי שהקים את הפיגום </w:t>
      </w:r>
      <w:bookmarkStart w:id="1768" w:name="_ETM_Q1_3419828"/>
      <w:bookmarkEnd w:id="1768"/>
      <w:r>
        <w:rPr>
          <w:rFonts w:hint="cs"/>
          <w:rtl/>
          <w:lang w:eastAsia="he-IL"/>
        </w:rPr>
        <w:t>בסימון שמו ובתאריך בדיקתו".</w:t>
      </w:r>
    </w:p>
    <w:p w:rsidR="003E74D6" w:rsidRDefault="003E74D6" w:rsidP="003E74D6">
      <w:pPr>
        <w:rPr>
          <w:rtl/>
          <w:lang w:eastAsia="he-IL"/>
        </w:rPr>
      </w:pPr>
    </w:p>
    <w:p w:rsidR="003E74D6" w:rsidRDefault="00283D02" w:rsidP="003E74D6">
      <w:pPr>
        <w:pStyle w:val="afb"/>
        <w:keepNext/>
        <w:rPr>
          <w:rtl/>
          <w:lang w:eastAsia="he-IL"/>
        </w:rPr>
      </w:pPr>
      <w:bookmarkStart w:id="1769" w:name="_ETM_Q1_3423051"/>
      <w:bookmarkStart w:id="1770" w:name="_ETM_Q1_3422247"/>
      <w:bookmarkEnd w:id="1769"/>
      <w:bookmarkEnd w:id="1770"/>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על ידי היצרן. </w:t>
      </w:r>
      <w:bookmarkStart w:id="1771" w:name="_ETM_Q1_3426811"/>
      <w:bookmarkEnd w:id="1771"/>
    </w:p>
    <w:p w:rsidR="003E74D6" w:rsidRDefault="003E74D6" w:rsidP="003E74D6">
      <w:pPr>
        <w:rPr>
          <w:rtl/>
          <w:lang w:eastAsia="he-IL"/>
        </w:rPr>
      </w:pPr>
    </w:p>
    <w:p w:rsidR="003E74D6" w:rsidRDefault="003E74D6" w:rsidP="003E74D6">
      <w:pPr>
        <w:pStyle w:val="af8"/>
        <w:keepNext/>
        <w:rPr>
          <w:rtl/>
        </w:rPr>
      </w:pPr>
      <w:bookmarkStart w:id="1772" w:name="_ETM_Q1_3427601"/>
      <w:bookmarkEnd w:id="1772"/>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מה את עושה אם היצרן הלך לעולמו?</w:t>
      </w:r>
    </w:p>
    <w:p w:rsidR="003E74D6" w:rsidRDefault="003E74D6" w:rsidP="003E74D6">
      <w:pPr>
        <w:rPr>
          <w:rtl/>
          <w:lang w:eastAsia="he-IL"/>
        </w:rPr>
      </w:pPr>
    </w:p>
    <w:p w:rsidR="003E74D6" w:rsidRDefault="00283D02" w:rsidP="003E74D6">
      <w:pPr>
        <w:pStyle w:val="afb"/>
        <w:keepNext/>
        <w:rPr>
          <w:rtl/>
          <w:lang w:eastAsia="he-IL"/>
        </w:rPr>
      </w:pPr>
      <w:bookmarkStart w:id="1773" w:name="_ETM_Q1_3427049"/>
      <w:bookmarkEnd w:id="1773"/>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אני לא י</w:t>
      </w:r>
      <w:bookmarkStart w:id="1774" w:name="_ETM_Q1_3432198"/>
      <w:bookmarkEnd w:id="1774"/>
      <w:r>
        <w:rPr>
          <w:rFonts w:hint="cs"/>
          <w:rtl/>
          <w:lang w:eastAsia="he-IL"/>
        </w:rPr>
        <w:t>כולה לסמוך על 1,500 בונים מקצועיים.</w:t>
      </w:r>
    </w:p>
    <w:p w:rsidR="003E74D6" w:rsidRDefault="003E74D6" w:rsidP="003E74D6">
      <w:pPr>
        <w:rPr>
          <w:rtl/>
          <w:lang w:eastAsia="he-IL"/>
        </w:rPr>
      </w:pPr>
    </w:p>
    <w:p w:rsidR="003E74D6" w:rsidRDefault="003E74D6" w:rsidP="003E74D6">
      <w:pPr>
        <w:pStyle w:val="afb"/>
        <w:keepNext/>
        <w:rPr>
          <w:rtl/>
          <w:lang w:eastAsia="he-IL"/>
        </w:rPr>
      </w:pPr>
      <w:bookmarkStart w:id="1775" w:name="_ETM_Q1_3436118"/>
      <w:bookmarkStart w:id="1776" w:name="_ETM_Q1_3436052"/>
      <w:bookmarkEnd w:id="1775"/>
      <w:bookmarkEnd w:id="1776"/>
      <w:r>
        <w:rPr>
          <w:rFonts w:hint="cs"/>
          <w:rtl/>
          <w:lang w:eastAsia="he-IL"/>
        </w:rPr>
        <w:t>יצחק יוסף לקס:</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איפה יש 1,500?</w:t>
      </w:r>
    </w:p>
    <w:p w:rsidR="003E74D6" w:rsidRDefault="003E74D6" w:rsidP="003E74D6">
      <w:pPr>
        <w:rPr>
          <w:rtl/>
          <w:lang w:eastAsia="he-IL"/>
        </w:rPr>
      </w:pPr>
    </w:p>
    <w:p w:rsidR="003E74D6" w:rsidRDefault="003E74D6" w:rsidP="003E74D6">
      <w:pPr>
        <w:pStyle w:val="af8"/>
        <w:keepNext/>
        <w:rPr>
          <w:rtl/>
        </w:rPr>
      </w:pPr>
      <w:bookmarkStart w:id="1777" w:name="_ETM_Q1_3439304"/>
      <w:bookmarkEnd w:id="1777"/>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זה לא חשוב. היא יכולה לומר 2,000.</w:t>
      </w:r>
    </w:p>
    <w:p w:rsidR="003E74D6" w:rsidRDefault="003E74D6" w:rsidP="003E74D6">
      <w:pPr>
        <w:rPr>
          <w:rtl/>
          <w:lang w:eastAsia="he-IL"/>
        </w:rPr>
      </w:pPr>
    </w:p>
    <w:p w:rsidR="003E74D6" w:rsidRDefault="00283D02" w:rsidP="003E74D6">
      <w:pPr>
        <w:pStyle w:val="afb"/>
        <w:keepNext/>
        <w:rPr>
          <w:rtl/>
          <w:lang w:eastAsia="he-IL"/>
        </w:rPr>
      </w:pPr>
      <w:bookmarkStart w:id="1778" w:name="_ETM_Q1_3436446"/>
      <w:bookmarkStart w:id="1779" w:name="_ETM_Q1_3438225"/>
      <w:bookmarkEnd w:id="1778"/>
      <w:bookmarkEnd w:id="1779"/>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אני לא אומרת סתם. מאגר הנתונים</w:t>
      </w:r>
      <w:bookmarkStart w:id="1780" w:name="_ETM_Q1_3444460"/>
      <w:bookmarkEnd w:id="1780"/>
      <w:r>
        <w:rPr>
          <w:rFonts w:hint="cs"/>
          <w:rtl/>
          <w:lang w:eastAsia="he-IL"/>
        </w:rPr>
        <w:t xml:space="preserve"> נמצא במשרד העבודה.</w:t>
      </w:r>
    </w:p>
    <w:p w:rsidR="003E74D6" w:rsidRDefault="003E74D6" w:rsidP="003E74D6">
      <w:pPr>
        <w:rPr>
          <w:rtl/>
          <w:lang w:eastAsia="he-IL"/>
        </w:rPr>
      </w:pPr>
    </w:p>
    <w:p w:rsidR="003E74D6" w:rsidRDefault="003E74D6" w:rsidP="003E74D6">
      <w:pPr>
        <w:pStyle w:val="af8"/>
        <w:keepNext/>
        <w:rPr>
          <w:rtl/>
        </w:rPr>
      </w:pPr>
      <w:bookmarkStart w:id="1781" w:name="_ETM_Q1_3448034"/>
      <w:bookmarkEnd w:id="1781"/>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להחזיר עכשיו את כל הפיגומים? תביני מה את אומרת. אני מוכן ללכת אתך.</w:t>
      </w:r>
    </w:p>
    <w:p w:rsidR="003E74D6" w:rsidRDefault="003E74D6" w:rsidP="003E74D6">
      <w:pPr>
        <w:rPr>
          <w:rtl/>
          <w:lang w:eastAsia="he-IL"/>
        </w:rPr>
      </w:pPr>
      <w:bookmarkStart w:id="1782" w:name="_ETM_Q1_3449079"/>
      <w:bookmarkEnd w:id="1782"/>
    </w:p>
    <w:p w:rsidR="003E74D6" w:rsidRDefault="00283D02" w:rsidP="003E74D6">
      <w:pPr>
        <w:pStyle w:val="afb"/>
        <w:keepNext/>
        <w:rPr>
          <w:rtl/>
          <w:lang w:eastAsia="he-IL"/>
        </w:rPr>
      </w:pPr>
      <w:bookmarkStart w:id="1783" w:name="_ETM_Q1_3449841"/>
      <w:bookmarkStart w:id="1784" w:name="_ETM_Q1_3450466"/>
      <w:bookmarkEnd w:id="1783"/>
      <w:bookmarkEnd w:id="1784"/>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אנחנו לא מחזירים </w:t>
      </w:r>
      <w:bookmarkStart w:id="1785" w:name="_ETM_Q1_3448978"/>
      <w:bookmarkEnd w:id="1785"/>
      <w:r>
        <w:rPr>
          <w:rFonts w:hint="cs"/>
          <w:rtl/>
          <w:lang w:eastAsia="he-IL"/>
        </w:rPr>
        <w:t>אבל גם כאן ההצעה – וחברי גיורא אמר -- -</w:t>
      </w:r>
    </w:p>
    <w:p w:rsidR="003E74D6" w:rsidRDefault="003E74D6" w:rsidP="003E74D6">
      <w:pPr>
        <w:rPr>
          <w:rtl/>
          <w:lang w:eastAsia="he-IL"/>
        </w:rPr>
      </w:pPr>
    </w:p>
    <w:p w:rsidR="003E74D6" w:rsidRDefault="003E74D6" w:rsidP="003E74D6">
      <w:pPr>
        <w:pStyle w:val="af8"/>
        <w:keepNext/>
        <w:rPr>
          <w:rtl/>
        </w:rPr>
      </w:pPr>
      <w:bookmarkStart w:id="1786" w:name="_ETM_Q1_3454967"/>
      <w:bookmarkEnd w:id="1786"/>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w:t>
      </w:r>
      <w:bookmarkStart w:id="1787" w:name="_ETM_Q1_3453595"/>
      <w:bookmarkEnd w:id="1787"/>
      <w:r>
        <w:rPr>
          <w:rFonts w:hint="cs"/>
          <w:rtl/>
          <w:lang w:eastAsia="he-IL"/>
        </w:rPr>
        <w:t>החברים האלה הם יועצים ולא קובעים.</w:t>
      </w:r>
    </w:p>
    <w:p w:rsidR="003E74D6" w:rsidRDefault="003E74D6" w:rsidP="003E74D6">
      <w:pPr>
        <w:rPr>
          <w:rtl/>
          <w:lang w:eastAsia="he-IL"/>
        </w:rPr>
      </w:pPr>
    </w:p>
    <w:p w:rsidR="003E74D6" w:rsidRDefault="00283D02" w:rsidP="003E74D6">
      <w:pPr>
        <w:pStyle w:val="afb"/>
        <w:keepNext/>
        <w:rPr>
          <w:rtl/>
          <w:lang w:eastAsia="he-IL"/>
        </w:rPr>
      </w:pPr>
      <w:bookmarkStart w:id="1788" w:name="_ETM_Q1_3457279"/>
      <w:bookmarkEnd w:id="1788"/>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הם לא יועצים. הם </w:t>
      </w:r>
      <w:bookmarkStart w:id="1789" w:name="_ETM_Q1_3459940"/>
      <w:bookmarkEnd w:id="1789"/>
      <w:r>
        <w:rPr>
          <w:rFonts w:hint="cs"/>
          <w:rtl/>
          <w:lang w:eastAsia="he-IL"/>
        </w:rPr>
        <w:t>ההסתדרות.</w:t>
      </w:r>
    </w:p>
    <w:p w:rsidR="003E74D6" w:rsidRDefault="003E74D6" w:rsidP="003E74D6">
      <w:pPr>
        <w:rPr>
          <w:rtl/>
          <w:lang w:eastAsia="he-IL"/>
        </w:rPr>
      </w:pPr>
      <w:bookmarkStart w:id="1790" w:name="_ETM_Q1_3457857"/>
      <w:bookmarkEnd w:id="1790"/>
    </w:p>
    <w:p w:rsidR="003E74D6" w:rsidRDefault="003E74D6" w:rsidP="003E74D6">
      <w:pPr>
        <w:pStyle w:val="af8"/>
        <w:keepNext/>
        <w:rPr>
          <w:rtl/>
        </w:rPr>
      </w:pPr>
      <w:bookmarkStart w:id="1791" w:name="_ETM_Q1_3460975"/>
      <w:bookmarkEnd w:id="1791"/>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ההסתדרות לא קובעת. במקרה הזה הם כמו יועצים ואני לא רוצה </w:t>
      </w:r>
      <w:bookmarkStart w:id="1792" w:name="_ETM_Q1_3463374"/>
      <w:bookmarkEnd w:id="1792"/>
      <w:r>
        <w:rPr>
          <w:rFonts w:hint="cs"/>
          <w:rtl/>
          <w:lang w:eastAsia="he-IL"/>
        </w:rPr>
        <w:t>להשתמש במילה אחרת.</w:t>
      </w:r>
    </w:p>
    <w:p w:rsidR="003E74D6" w:rsidRDefault="003E74D6" w:rsidP="003E74D6">
      <w:pPr>
        <w:rPr>
          <w:rtl/>
          <w:lang w:eastAsia="he-IL"/>
        </w:rPr>
      </w:pPr>
    </w:p>
    <w:p w:rsidR="003E74D6" w:rsidRDefault="00283D02" w:rsidP="003E74D6">
      <w:pPr>
        <w:pStyle w:val="afb"/>
        <w:keepNext/>
        <w:rPr>
          <w:rtl/>
          <w:lang w:eastAsia="he-IL"/>
        </w:rPr>
      </w:pPr>
      <w:bookmarkStart w:id="1793" w:name="_ETM_Q1_3462375"/>
      <w:bookmarkEnd w:id="1793"/>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בהתייחסות שלנו לקחנו בחשבון שלא </w:t>
      </w:r>
      <w:bookmarkStart w:id="1794" w:name="_ETM_Q1_3471620"/>
      <w:bookmarkEnd w:id="1794"/>
      <w:r>
        <w:rPr>
          <w:rFonts w:hint="cs"/>
          <w:rtl/>
          <w:lang w:eastAsia="he-IL"/>
        </w:rPr>
        <w:t>בודקים כל פיגום ופיגום שמפרקים אלא בודקים דגם</w:t>
      </w:r>
      <w:bookmarkStart w:id="1795" w:name="_ETM_Q1_3472415"/>
      <w:bookmarkEnd w:id="1795"/>
      <w:r>
        <w:rPr>
          <w:rFonts w:hint="cs"/>
          <w:rtl/>
          <w:lang w:eastAsia="he-IL"/>
        </w:rPr>
        <w:t xml:space="preserve"> ומאשרים דגם.</w:t>
      </w:r>
    </w:p>
    <w:p w:rsidR="003E74D6" w:rsidRDefault="003E74D6" w:rsidP="003E74D6">
      <w:pPr>
        <w:rPr>
          <w:rtl/>
          <w:lang w:eastAsia="he-IL"/>
        </w:rPr>
      </w:pPr>
    </w:p>
    <w:p w:rsidR="003E74D6" w:rsidRDefault="003E74D6" w:rsidP="003E74D6">
      <w:pPr>
        <w:pStyle w:val="a5"/>
        <w:keepNext/>
        <w:rPr>
          <w:rtl/>
        </w:rPr>
      </w:pPr>
      <w:bookmarkStart w:id="1796" w:name="_ETM_Q1_3477290"/>
      <w:bookmarkStart w:id="1797" w:name="_ETM_Q1_3476376"/>
      <w:bookmarkEnd w:id="1796"/>
      <w:bookmarkEnd w:id="1797"/>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מי יבדוק? </w:t>
      </w:r>
    </w:p>
    <w:p w:rsidR="003E74D6" w:rsidRDefault="003E74D6" w:rsidP="003E74D6">
      <w:pPr>
        <w:rPr>
          <w:rtl/>
          <w:lang w:eastAsia="he-IL"/>
        </w:rPr>
      </w:pPr>
    </w:p>
    <w:p w:rsidR="003E74D6" w:rsidRDefault="00283D02" w:rsidP="003E74D6">
      <w:pPr>
        <w:pStyle w:val="afb"/>
        <w:keepNext/>
        <w:rPr>
          <w:rtl/>
          <w:lang w:eastAsia="he-IL"/>
        </w:rPr>
      </w:pPr>
      <w:bookmarkStart w:id="1798" w:name="_ETM_Q1_3478463"/>
      <w:bookmarkEnd w:id="1798"/>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מכון התקנים.</w:t>
      </w:r>
    </w:p>
    <w:p w:rsidR="003E74D6" w:rsidRDefault="003E74D6" w:rsidP="003E74D6">
      <w:pPr>
        <w:rPr>
          <w:rtl/>
          <w:lang w:eastAsia="he-IL"/>
        </w:rPr>
      </w:pPr>
    </w:p>
    <w:p w:rsidR="003E74D6" w:rsidRDefault="003E74D6" w:rsidP="003E74D6">
      <w:pPr>
        <w:pStyle w:val="a5"/>
        <w:keepNext/>
        <w:rPr>
          <w:rtl/>
        </w:rPr>
      </w:pPr>
      <w:bookmarkStart w:id="1799" w:name="_ETM_Q1_3479978"/>
      <w:bookmarkStart w:id="1800" w:name="_ETM_Q1_3480654"/>
      <w:bookmarkEnd w:id="1799"/>
      <w:bookmarkEnd w:id="1800"/>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מכון התקנים, אתה </w:t>
      </w:r>
      <w:bookmarkStart w:id="1801" w:name="_ETM_Q1_3478484"/>
      <w:bookmarkEnd w:id="1801"/>
      <w:r>
        <w:rPr>
          <w:rFonts w:hint="cs"/>
          <w:rtl/>
          <w:lang w:eastAsia="he-IL"/>
        </w:rPr>
        <w:t xml:space="preserve">מוכן לזה? </w:t>
      </w:r>
    </w:p>
    <w:p w:rsidR="003E74D6" w:rsidRDefault="003E74D6" w:rsidP="003E74D6">
      <w:pPr>
        <w:rPr>
          <w:rtl/>
          <w:lang w:eastAsia="he-IL"/>
        </w:rPr>
      </w:pPr>
    </w:p>
    <w:p w:rsidR="003E74D6" w:rsidRDefault="00283D02" w:rsidP="003E74D6">
      <w:pPr>
        <w:pStyle w:val="afb"/>
        <w:keepNext/>
        <w:rPr>
          <w:rtl/>
          <w:lang w:eastAsia="he-IL"/>
        </w:rPr>
      </w:pPr>
      <w:bookmarkStart w:id="1802" w:name="_ETM_Q1_3491561"/>
      <w:bookmarkEnd w:id="1802"/>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לכן כרגע </w:t>
      </w:r>
      <w:bookmarkStart w:id="1803" w:name="_ETM_Q1_3491586"/>
      <w:bookmarkEnd w:id="1803"/>
      <w:r>
        <w:rPr>
          <w:rFonts w:hint="cs"/>
          <w:rtl/>
          <w:lang w:eastAsia="he-IL"/>
        </w:rPr>
        <w:t xml:space="preserve">בהצעה שבה אנחנו אומרים שאנחנו נאפשר לכל בונה מקצועי </w:t>
      </w:r>
      <w:bookmarkStart w:id="1804" w:name="_ETM_Q1_3497294"/>
      <w:bookmarkEnd w:id="1804"/>
      <w:r>
        <w:rPr>
          <w:rFonts w:hint="cs"/>
          <w:rtl/>
          <w:lang w:eastAsia="he-IL"/>
        </w:rPr>
        <w:t xml:space="preserve">לפיגומים באשר הוא לסמן בעצמו מתי </w:t>
      </w:r>
      <w:bookmarkStart w:id="1805" w:name="_ETM_Q1_3501282"/>
      <w:bookmarkEnd w:id="1805"/>
      <w:r>
        <w:rPr>
          <w:rFonts w:hint="cs"/>
          <w:rtl/>
          <w:lang w:eastAsia="he-IL"/>
        </w:rPr>
        <w:t>יוצר הפיגום - - -</w:t>
      </w:r>
    </w:p>
    <w:p w:rsidR="003E74D6" w:rsidRDefault="003E74D6" w:rsidP="003E74D6">
      <w:pPr>
        <w:rPr>
          <w:rtl/>
          <w:lang w:eastAsia="he-IL"/>
        </w:rPr>
      </w:pPr>
    </w:p>
    <w:p w:rsidR="003E74D6" w:rsidRDefault="003E74D6" w:rsidP="003E74D6">
      <w:pPr>
        <w:pStyle w:val="a5"/>
        <w:keepNext/>
        <w:rPr>
          <w:rtl/>
        </w:rPr>
      </w:pPr>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w:t>
      </w:r>
      <w:bookmarkStart w:id="1806" w:name="_ETM_Q1_3504022"/>
      <w:bookmarkEnd w:id="1806"/>
      <w:r>
        <w:rPr>
          <w:rFonts w:hint="cs"/>
          <w:rtl/>
          <w:lang w:eastAsia="he-IL"/>
        </w:rPr>
        <w:t>תי הוא יצא מהמפעל.</w:t>
      </w:r>
    </w:p>
    <w:p w:rsidR="003E74D6" w:rsidRDefault="003E74D6" w:rsidP="003E74D6">
      <w:pPr>
        <w:rPr>
          <w:rtl/>
          <w:lang w:eastAsia="he-IL"/>
        </w:rPr>
      </w:pPr>
    </w:p>
    <w:p w:rsidR="003E74D6" w:rsidRDefault="00283D02" w:rsidP="003E74D6">
      <w:pPr>
        <w:pStyle w:val="afb"/>
        <w:keepNext/>
        <w:rPr>
          <w:rtl/>
          <w:lang w:eastAsia="he-IL"/>
        </w:rPr>
      </w:pPr>
      <w:bookmarkStart w:id="1807" w:name="_ETM_Q1_3508186"/>
      <w:bookmarkStart w:id="1808" w:name="_ETM_Q1_3509892"/>
      <w:bookmarkEnd w:id="1807"/>
      <w:bookmarkEnd w:id="1808"/>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זה </w:t>
      </w:r>
      <w:bookmarkStart w:id="1809" w:name="_ETM_Q1_3509541"/>
      <w:bookmarkEnd w:id="1809"/>
      <w:r>
        <w:rPr>
          <w:rFonts w:hint="cs"/>
          <w:rtl/>
          <w:lang w:eastAsia="he-IL"/>
        </w:rPr>
        <w:t>לא נותן לי שיהיה כתוב א.ד. פיגומים – סתם זרקתי שם.</w:t>
      </w:r>
    </w:p>
    <w:p w:rsidR="003E74D6" w:rsidRDefault="003E74D6" w:rsidP="003E74D6">
      <w:pPr>
        <w:rPr>
          <w:rtl/>
          <w:lang w:eastAsia="he-IL"/>
        </w:rPr>
      </w:pPr>
      <w:bookmarkStart w:id="1810" w:name="_ETM_Q1_3512176"/>
      <w:bookmarkEnd w:id="1810"/>
    </w:p>
    <w:p w:rsidR="003E74D6" w:rsidRDefault="003E74D6" w:rsidP="003E74D6">
      <w:pPr>
        <w:pStyle w:val="a5"/>
        <w:keepNext/>
        <w:rPr>
          <w:rtl/>
        </w:rPr>
      </w:pPr>
      <w:bookmarkStart w:id="1811" w:name="_ETM_Q1_3511612"/>
      <w:bookmarkStart w:id="1812" w:name="_ETM_Q1_3512003"/>
      <w:bookmarkEnd w:id="1811"/>
      <w:bookmarkEnd w:id="1812"/>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אלא אם כן מישהו זייף את זה. </w:t>
      </w:r>
      <w:bookmarkStart w:id="1813" w:name="_ETM_Q1_3512816"/>
      <w:bookmarkEnd w:id="1813"/>
    </w:p>
    <w:p w:rsidR="003E74D6" w:rsidRDefault="003E74D6" w:rsidP="003E74D6">
      <w:pPr>
        <w:rPr>
          <w:rtl/>
          <w:lang w:eastAsia="he-IL"/>
        </w:rPr>
      </w:pPr>
    </w:p>
    <w:p w:rsidR="003E74D6" w:rsidRDefault="003E74D6" w:rsidP="003E74D6">
      <w:pPr>
        <w:pStyle w:val="af8"/>
        <w:keepNext/>
        <w:rPr>
          <w:rtl/>
        </w:rPr>
      </w:pPr>
      <w:bookmarkStart w:id="1814" w:name="_ETM_Q1_3518243"/>
      <w:bookmarkStart w:id="1815" w:name="_ETM_Q1_3517438"/>
      <w:bookmarkEnd w:id="1814"/>
      <w:bookmarkEnd w:id="1815"/>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מה שונה ממה שאמרתי?</w:t>
      </w:r>
      <w:bookmarkStart w:id="1816" w:name="_ETM_Q1_3520742"/>
      <w:bookmarkEnd w:id="1816"/>
      <w:r>
        <w:rPr>
          <w:rFonts w:hint="cs"/>
          <w:rtl/>
          <w:lang w:eastAsia="he-IL"/>
        </w:rPr>
        <w:t xml:space="preserve"> אני אמרתי שמי שבא </w:t>
      </w:r>
      <w:bookmarkStart w:id="1817" w:name="_ETM_Q1_3521630"/>
      <w:bookmarkEnd w:id="1817"/>
      <w:r>
        <w:rPr>
          <w:rFonts w:hint="cs"/>
          <w:rtl/>
          <w:lang w:eastAsia="he-IL"/>
        </w:rPr>
        <w:t>להתקין פיגום, יהיה שמו ותאריך ההתקנה.</w:t>
      </w:r>
    </w:p>
    <w:p w:rsidR="003E74D6" w:rsidRDefault="003E74D6" w:rsidP="003E74D6">
      <w:pPr>
        <w:rPr>
          <w:rtl/>
          <w:lang w:eastAsia="he-IL"/>
        </w:rPr>
      </w:pPr>
    </w:p>
    <w:p w:rsidR="003E74D6" w:rsidRDefault="00D50C44" w:rsidP="003E74D6">
      <w:pPr>
        <w:pStyle w:val="afb"/>
        <w:keepNext/>
        <w:rPr>
          <w:rtl/>
          <w:lang w:eastAsia="he-IL"/>
        </w:rPr>
      </w:pPr>
      <w:bookmarkStart w:id="1818" w:name="_ETM_Q1_3526484"/>
      <w:bookmarkStart w:id="1819" w:name="_ETM_Q1_3528004"/>
      <w:bookmarkEnd w:id="1818"/>
      <w:bookmarkEnd w:id="1819"/>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גם היום אנחנו אחראים.</w:t>
      </w:r>
    </w:p>
    <w:p w:rsidR="003E74D6" w:rsidRDefault="003E74D6" w:rsidP="003E74D6">
      <w:pPr>
        <w:rPr>
          <w:rtl/>
          <w:lang w:eastAsia="he-IL"/>
        </w:rPr>
      </w:pPr>
      <w:bookmarkStart w:id="1820" w:name="_ETM_Q1_3529355"/>
      <w:bookmarkEnd w:id="1820"/>
    </w:p>
    <w:p w:rsidR="003E74D6" w:rsidRDefault="00283D02" w:rsidP="003E74D6">
      <w:pPr>
        <w:pStyle w:val="afb"/>
        <w:keepNext/>
        <w:rPr>
          <w:rtl/>
          <w:lang w:eastAsia="he-IL"/>
        </w:rPr>
      </w:pPr>
      <w:bookmarkStart w:id="1821" w:name="_ETM_Q1_3526787"/>
      <w:bookmarkStart w:id="1822" w:name="_ETM_Q1_3526658"/>
      <w:bookmarkEnd w:id="1821"/>
      <w:bookmarkEnd w:id="1822"/>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מבחינת האיכות של הפיגום והאם הוא עומד בדרישות.</w:t>
      </w:r>
    </w:p>
    <w:p w:rsidR="003E74D6" w:rsidRDefault="003E74D6" w:rsidP="003E74D6">
      <w:pPr>
        <w:rPr>
          <w:rtl/>
          <w:lang w:eastAsia="he-IL"/>
        </w:rPr>
      </w:pPr>
    </w:p>
    <w:p w:rsidR="003E74D6" w:rsidRDefault="003E74D6" w:rsidP="003E74D6">
      <w:pPr>
        <w:pStyle w:val="a5"/>
        <w:keepNext/>
        <w:rPr>
          <w:rtl/>
        </w:rPr>
      </w:pPr>
      <w:bookmarkStart w:id="1823" w:name="_ETM_Q1_3535431"/>
      <w:bookmarkStart w:id="1824" w:name="_ETM_Q1_3520866"/>
      <w:bookmarkStart w:id="1825" w:name="_ETM_Q1_3483790"/>
      <w:bookmarkStart w:id="1826" w:name="_ETM_Q1_3484241"/>
      <w:bookmarkStart w:id="1827" w:name="_ETM_Q1_3489226"/>
      <w:bookmarkEnd w:id="1823"/>
      <w:bookmarkEnd w:id="1824"/>
      <w:bookmarkEnd w:id="1825"/>
      <w:bookmarkEnd w:id="1826"/>
      <w:bookmarkEnd w:id="1827"/>
      <w:r>
        <w:rPr>
          <w:rFonts w:hint="cs"/>
          <w:rtl/>
        </w:rPr>
        <w:t>איל בן ראובן (המחנה הציוני):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אני רוצה להציע הצעה.</w:t>
      </w:r>
      <w:bookmarkStart w:id="1828" w:name="_ETM_Q1_3538926"/>
      <w:bookmarkEnd w:id="1828"/>
      <w:r>
        <w:rPr>
          <w:rFonts w:hint="cs"/>
          <w:rtl/>
          <w:lang w:eastAsia="he-IL"/>
        </w:rPr>
        <w:t xml:space="preserve"> קודם כל בואו נוריד את הווליום ונירגע. אנחנו רוצים להמשיך בדיון </w:t>
      </w:r>
      <w:bookmarkStart w:id="1829" w:name="_ETM_Q1_3546030"/>
      <w:bookmarkEnd w:id="1829"/>
      <w:r>
        <w:rPr>
          <w:rFonts w:hint="cs"/>
          <w:rtl/>
          <w:lang w:eastAsia="he-IL"/>
        </w:rPr>
        <w:t>ולגמור את זה. כבוד היושב ראש מציג כאן</w:t>
      </w:r>
      <w:bookmarkStart w:id="1830" w:name="_ETM_Q1_3552590"/>
      <w:bookmarkEnd w:id="1830"/>
      <w:r>
        <w:rPr>
          <w:rFonts w:hint="cs"/>
          <w:rtl/>
          <w:lang w:eastAsia="he-IL"/>
        </w:rPr>
        <w:t xml:space="preserve"> בעיה מעשית. אנחנו צריכים לראות איך </w:t>
      </w:r>
      <w:bookmarkStart w:id="1831" w:name="_ETM_Q1_3554893"/>
      <w:bookmarkEnd w:id="1831"/>
      <w:r>
        <w:rPr>
          <w:rFonts w:hint="cs"/>
          <w:rtl/>
          <w:lang w:eastAsia="he-IL"/>
        </w:rPr>
        <w:t xml:space="preserve">אנחנו מתאימים את עצמנו לנושא המעשי. הדבר היחידי, כבוד היושב ראש, שאני מציע הוא שייקבע איזשהו מנגנון שבמהלך התקופה </w:t>
      </w:r>
      <w:bookmarkStart w:id="1832" w:name="_ETM_Q1_3566116"/>
      <w:bookmarkEnd w:id="1832"/>
      <w:r>
        <w:rPr>
          <w:rFonts w:hint="cs"/>
          <w:rtl/>
          <w:lang w:eastAsia="he-IL"/>
        </w:rPr>
        <w:t>של השנתיים, שלוש, ארבע, ביחד עם מכון התקנים תיעשה עבודת</w:t>
      </w:r>
      <w:bookmarkStart w:id="1833" w:name="_ETM_Q1_3572825"/>
      <w:bookmarkEnd w:id="1833"/>
      <w:r>
        <w:rPr>
          <w:rFonts w:hint="cs"/>
          <w:rtl/>
          <w:lang w:eastAsia="he-IL"/>
        </w:rPr>
        <w:t xml:space="preserve"> בדיקה מדגמית. אי אפשר לבדוק כל צינור </w:t>
      </w:r>
      <w:bookmarkStart w:id="1834" w:name="_ETM_Q1_3577726"/>
      <w:bookmarkEnd w:id="1834"/>
      <w:r>
        <w:rPr>
          <w:rFonts w:hint="cs"/>
          <w:rtl/>
          <w:lang w:eastAsia="he-IL"/>
        </w:rPr>
        <w:t xml:space="preserve">כשאנחנו מדברים כאן על מיליוני צינורות ועל מיליוני </w:t>
      </w:r>
      <w:bookmarkStart w:id="1835" w:name="_ETM_Q1_3581197"/>
      <w:bookmarkEnd w:id="1835"/>
      <w:r>
        <w:rPr>
          <w:rFonts w:hint="cs"/>
          <w:rtl/>
          <w:lang w:eastAsia="he-IL"/>
        </w:rPr>
        <w:t>דברים שקורים בשטח. אנחנו לא נוכל. אנחנו צריכים לחיות עם</w:t>
      </w:r>
      <w:bookmarkStart w:id="1836" w:name="_ETM_Q1_3586314"/>
      <w:bookmarkEnd w:id="1836"/>
      <w:r>
        <w:rPr>
          <w:rFonts w:hint="cs"/>
          <w:rtl/>
          <w:lang w:eastAsia="he-IL"/>
        </w:rPr>
        <w:t xml:space="preserve"> המציאות. יש שני דברים שאני סומך עליהם. האחד, אחריות. כלומר,</w:t>
      </w:r>
      <w:bookmarkStart w:id="1837" w:name="_ETM_Q1_3591166"/>
      <w:bookmarkEnd w:id="1837"/>
      <w:r>
        <w:rPr>
          <w:rFonts w:hint="cs"/>
          <w:rtl/>
          <w:lang w:eastAsia="he-IL"/>
        </w:rPr>
        <w:t xml:space="preserve"> כשאני מטיל עליכם אחריות, אתם לוקחים כאן עסק מאוד רציני. </w:t>
      </w:r>
      <w:bookmarkStart w:id="1838" w:name="_ETM_Q1_3594170"/>
      <w:bookmarkEnd w:id="1838"/>
    </w:p>
    <w:p w:rsidR="003E74D6" w:rsidRDefault="003E74D6" w:rsidP="003E74D6">
      <w:pPr>
        <w:rPr>
          <w:rtl/>
          <w:lang w:eastAsia="he-IL"/>
        </w:rPr>
      </w:pPr>
    </w:p>
    <w:p w:rsidR="003E74D6" w:rsidRDefault="00D50C44" w:rsidP="003E74D6">
      <w:pPr>
        <w:pStyle w:val="afb"/>
        <w:keepNext/>
        <w:rPr>
          <w:rtl/>
          <w:lang w:eastAsia="he-IL"/>
        </w:rPr>
      </w:pPr>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bookmarkStart w:id="1839" w:name="_ETM_Q1_3596572"/>
      <w:bookmarkEnd w:id="1839"/>
      <w:r>
        <w:rPr>
          <w:rFonts w:hint="cs"/>
          <w:rtl/>
          <w:lang w:eastAsia="he-IL"/>
        </w:rPr>
        <w:t>גם היום היא מוטלת עלינו.</w:t>
      </w:r>
    </w:p>
    <w:p w:rsidR="003E74D6" w:rsidRDefault="003E74D6" w:rsidP="003E74D6">
      <w:pPr>
        <w:rPr>
          <w:rtl/>
          <w:lang w:eastAsia="he-IL"/>
        </w:rPr>
      </w:pPr>
    </w:p>
    <w:p w:rsidR="003E74D6" w:rsidRDefault="003E74D6" w:rsidP="003E74D6">
      <w:pPr>
        <w:pStyle w:val="a5"/>
        <w:keepNext/>
        <w:rPr>
          <w:rtl/>
        </w:rPr>
      </w:pPr>
      <w:bookmarkStart w:id="1840" w:name="_ETM_Q1_3597068"/>
      <w:bookmarkStart w:id="1841" w:name="_ETM_Q1_3598926"/>
      <w:bookmarkEnd w:id="1840"/>
      <w:bookmarkEnd w:id="1841"/>
      <w:r>
        <w:rPr>
          <w:rFonts w:hint="cs"/>
          <w:rtl/>
        </w:rPr>
        <w:t>איל בן ראובן (המחנה הציוני):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תנו לי להשלים את </w:t>
      </w:r>
      <w:bookmarkStart w:id="1842" w:name="_ETM_Q1_3598346"/>
      <w:bookmarkEnd w:id="1842"/>
      <w:r>
        <w:rPr>
          <w:rFonts w:hint="cs"/>
          <w:rtl/>
          <w:lang w:eastAsia="he-IL"/>
        </w:rPr>
        <w:t xml:space="preserve">הדברים. אתם לוקחים אחריות על כך שכל צינור שיוצא, כמו </w:t>
      </w:r>
      <w:bookmarkStart w:id="1843" w:name="_ETM_Q1_3605672"/>
      <w:bookmarkEnd w:id="1843"/>
      <w:r>
        <w:rPr>
          <w:rFonts w:hint="cs"/>
          <w:rtl/>
          <w:lang w:eastAsia="he-IL"/>
        </w:rPr>
        <w:t xml:space="preserve">שאמר היושב ראש, הוא חתום בחותמת של </w:t>
      </w:r>
      <w:bookmarkStart w:id="1844" w:name="_ETM_Q1_3610599"/>
      <w:bookmarkEnd w:id="1844"/>
      <w:r>
        <w:rPr>
          <w:rFonts w:hint="cs"/>
          <w:rtl/>
          <w:lang w:eastAsia="he-IL"/>
        </w:rPr>
        <w:t>ביצוע של מי שעשה את העבודה.</w:t>
      </w:r>
      <w:bookmarkStart w:id="1845" w:name="_ETM_Q1_3612704"/>
      <w:bookmarkEnd w:id="1845"/>
    </w:p>
    <w:p w:rsidR="003E74D6" w:rsidRDefault="003E74D6" w:rsidP="003E74D6">
      <w:pPr>
        <w:rPr>
          <w:rtl/>
          <w:lang w:eastAsia="he-IL"/>
        </w:rPr>
      </w:pPr>
    </w:p>
    <w:p w:rsidR="003E74D6" w:rsidRDefault="003E74D6" w:rsidP="003E74D6">
      <w:pPr>
        <w:rPr>
          <w:rtl/>
          <w:lang w:eastAsia="he-IL"/>
        </w:rPr>
      </w:pPr>
      <w:bookmarkStart w:id="1846" w:name="_ETM_Q1_3613361"/>
      <w:bookmarkEnd w:id="1846"/>
      <w:r>
        <w:rPr>
          <w:rFonts w:hint="cs"/>
          <w:rtl/>
          <w:lang w:eastAsia="he-IL"/>
        </w:rPr>
        <w:t xml:space="preserve">אני מציע למשרד לקבוע איזשהו </w:t>
      </w:r>
      <w:bookmarkStart w:id="1847" w:name="_ETM_Q1_3617329"/>
      <w:bookmarkEnd w:id="1847"/>
      <w:r>
        <w:rPr>
          <w:rFonts w:hint="cs"/>
          <w:rtl/>
          <w:lang w:eastAsia="he-IL"/>
        </w:rPr>
        <w:t xml:space="preserve">מנגנון שבמהלך של שלוש-ארבע שנים או משהו כזה </w:t>
      </w:r>
      <w:bookmarkStart w:id="1848" w:name="_ETM_Q1_3622051"/>
      <w:bookmarkEnd w:id="1848"/>
      <w:r>
        <w:rPr>
          <w:rFonts w:hint="cs"/>
          <w:rtl/>
          <w:lang w:eastAsia="he-IL"/>
        </w:rPr>
        <w:t xml:space="preserve">– צריך לחשוב רגע על הזמן - </w:t>
      </w:r>
      <w:bookmarkStart w:id="1849" w:name="_ETM_Q1_3623794"/>
      <w:bookmarkEnd w:id="1849"/>
      <w:r>
        <w:rPr>
          <w:rFonts w:hint="cs"/>
          <w:rtl/>
          <w:lang w:eastAsia="he-IL"/>
        </w:rPr>
        <w:t>מכון התקנים יעשה עבודה ויבדוק מדגמית. יעבור</w:t>
      </w:r>
      <w:bookmarkStart w:id="1850" w:name="_ETM_Q1_3628857"/>
      <w:bookmarkEnd w:id="1850"/>
      <w:r>
        <w:rPr>
          <w:rFonts w:hint="cs"/>
          <w:rtl/>
          <w:lang w:eastAsia="he-IL"/>
        </w:rPr>
        <w:t xml:space="preserve"> אצלם ויבדוק מדגמית שאכן הדברים שהם לקחו אחריות עליהם </w:t>
      </w:r>
      <w:bookmarkStart w:id="1851" w:name="_ETM_Q1_3639080"/>
      <w:bookmarkEnd w:id="1851"/>
      <w:r>
        <w:rPr>
          <w:rFonts w:hint="cs"/>
          <w:rtl/>
          <w:lang w:eastAsia="he-IL"/>
        </w:rPr>
        <w:t xml:space="preserve">אבל לנו גם יש פיקוח על זה. הפיקוח הוא לא הפיקוח של המפקחים. למפקחים יש </w:t>
      </w:r>
      <w:bookmarkStart w:id="1852" w:name="_ETM_Q1_3644932"/>
      <w:bookmarkEnd w:id="1852"/>
      <w:r>
        <w:rPr>
          <w:rFonts w:hint="cs"/>
          <w:rtl/>
          <w:lang w:eastAsia="he-IL"/>
        </w:rPr>
        <w:t>מספיק עבודה והם יכולים לעזור בזה. אבל אנחנו לוקחים כ</w:t>
      </w:r>
      <w:bookmarkStart w:id="1853" w:name="_ETM_Q1_3647939"/>
      <w:bookmarkEnd w:id="1853"/>
      <w:r>
        <w:rPr>
          <w:rFonts w:hint="cs"/>
          <w:rtl/>
          <w:lang w:eastAsia="he-IL"/>
        </w:rPr>
        <w:t xml:space="preserve">אן את הגורם המקצועי ביותר, מכון התקנים, ואנחנו מנחים אותו שבמהלך שלוש-ארבע שנים או משהו כזה, הוא עובר </w:t>
      </w:r>
      <w:bookmarkStart w:id="1854" w:name="_ETM_Q1_3658421"/>
      <w:bookmarkEnd w:id="1854"/>
      <w:r>
        <w:rPr>
          <w:rFonts w:hint="cs"/>
          <w:rtl/>
          <w:lang w:eastAsia="he-IL"/>
        </w:rPr>
        <w:t xml:space="preserve">אצל קבלני הפיגומים ובודק מעשית. כל אחד </w:t>
      </w:r>
      <w:bookmarkStart w:id="1855" w:name="_ETM_Q1_3662366"/>
      <w:bookmarkEnd w:id="1855"/>
      <w:r>
        <w:rPr>
          <w:rFonts w:hint="cs"/>
          <w:rtl/>
          <w:lang w:eastAsia="he-IL"/>
        </w:rPr>
        <w:t>שנכשל בבחינה, הוא צריך להבין</w:t>
      </w:r>
      <w:bookmarkStart w:id="1856" w:name="_ETM_Q1_3662966"/>
      <w:bookmarkEnd w:id="1856"/>
      <w:r>
        <w:rPr>
          <w:rFonts w:hint="cs"/>
          <w:rtl/>
          <w:lang w:eastAsia="he-IL"/>
        </w:rPr>
        <w:t xml:space="preserve"> שהוא נכשל בקבלת אחריות ואנחנו נצטרך לדאוג מה אנחנו </w:t>
      </w:r>
      <w:bookmarkStart w:id="1857" w:name="_ETM_Q1_3668429"/>
      <w:bookmarkEnd w:id="1857"/>
      <w:r>
        <w:rPr>
          <w:rFonts w:hint="cs"/>
          <w:rtl/>
          <w:lang w:eastAsia="he-IL"/>
        </w:rPr>
        <w:t xml:space="preserve">עושים אתו. </w:t>
      </w:r>
      <w:bookmarkStart w:id="1858" w:name="_ETM_Q1_3691273"/>
      <w:bookmarkEnd w:id="1858"/>
    </w:p>
    <w:p w:rsidR="003E74D6" w:rsidRDefault="003E74D6" w:rsidP="003E74D6">
      <w:pPr>
        <w:rPr>
          <w:rtl/>
          <w:lang w:eastAsia="he-IL"/>
        </w:rPr>
      </w:pPr>
      <w:bookmarkStart w:id="1859" w:name="_ETM_Q1_3691686"/>
      <w:bookmarkEnd w:id="1859"/>
    </w:p>
    <w:p w:rsidR="003E74D6" w:rsidRDefault="003E74D6" w:rsidP="003E74D6">
      <w:pPr>
        <w:rPr>
          <w:rtl/>
          <w:lang w:eastAsia="he-IL"/>
        </w:rPr>
      </w:pPr>
      <w:r>
        <w:rPr>
          <w:rFonts w:hint="cs"/>
          <w:rtl/>
          <w:lang w:eastAsia="he-IL"/>
        </w:rPr>
        <w:t xml:space="preserve">אני רוצה שמכון התקנים </w:t>
      </w:r>
      <w:bookmarkStart w:id="1860" w:name="_ETM_Q1_3670844"/>
      <w:bookmarkEnd w:id="1860"/>
      <w:r>
        <w:rPr>
          <w:rFonts w:hint="cs"/>
          <w:rtl/>
          <w:lang w:eastAsia="he-IL"/>
        </w:rPr>
        <w:t>יגיד בסדר, כי אני גם מבין את המצוקה</w:t>
      </w:r>
      <w:bookmarkStart w:id="1861" w:name="_ETM_Q1_3678522"/>
      <w:bookmarkEnd w:id="1861"/>
      <w:r>
        <w:rPr>
          <w:rFonts w:hint="cs"/>
          <w:rtl/>
          <w:lang w:eastAsia="he-IL"/>
        </w:rPr>
        <w:t xml:space="preserve">. יש כאן אפשרות היות ומדובר כאן במספרים גדולים ואנחנו </w:t>
      </w:r>
      <w:bookmarkStart w:id="1862" w:name="_ETM_Q1_3685887"/>
      <w:bookmarkEnd w:id="1862"/>
      <w:r>
        <w:rPr>
          <w:rFonts w:hint="cs"/>
          <w:rtl/>
          <w:lang w:eastAsia="he-IL"/>
        </w:rPr>
        <w:t xml:space="preserve">לא יכולים להשבית אותם. אנחנו לא יכולים לקחת </w:t>
      </w:r>
      <w:bookmarkStart w:id="1863" w:name="_ETM_Q1_3687468"/>
      <w:bookmarkEnd w:id="1863"/>
      <w:r>
        <w:rPr>
          <w:rFonts w:hint="cs"/>
          <w:rtl/>
          <w:lang w:eastAsia="he-IL"/>
        </w:rPr>
        <w:t xml:space="preserve">עכשיו ולחנוק את כולם בסיפור הזה. לכן אנחנו </w:t>
      </w:r>
      <w:bookmarkStart w:id="1864" w:name="_ETM_Q1_3692450"/>
      <w:bookmarkEnd w:id="1864"/>
      <w:r>
        <w:rPr>
          <w:rFonts w:hint="cs"/>
          <w:rtl/>
          <w:lang w:eastAsia="he-IL"/>
        </w:rPr>
        <w:t xml:space="preserve">ניתן להם את האחריות, הם לוקחים אחריות, אנחנו נוודא </w:t>
      </w:r>
      <w:bookmarkStart w:id="1865" w:name="_ETM_Q1_3694172"/>
      <w:bookmarkEnd w:id="1865"/>
      <w:r>
        <w:rPr>
          <w:rFonts w:hint="cs"/>
          <w:rtl/>
          <w:lang w:eastAsia="he-IL"/>
        </w:rPr>
        <w:t>כמדינה – מכון התקנים הוא שלנו – שמכון התקנים הוא עושה בדיק</w:t>
      </w:r>
      <w:bookmarkStart w:id="1866" w:name="_ETM_Q1_3700612"/>
      <w:bookmarkEnd w:id="1866"/>
      <w:r>
        <w:rPr>
          <w:rFonts w:hint="cs"/>
          <w:rtl/>
          <w:lang w:eastAsia="he-IL"/>
        </w:rPr>
        <w:t xml:space="preserve">ות מדגמיות ועובר אצל קבלני הפיגומים </w:t>
      </w:r>
      <w:bookmarkStart w:id="1867" w:name="_ETM_Q1_3701878"/>
      <w:bookmarkEnd w:id="1867"/>
      <w:r>
        <w:rPr>
          <w:rFonts w:hint="cs"/>
          <w:rtl/>
          <w:lang w:eastAsia="he-IL"/>
        </w:rPr>
        <w:t xml:space="preserve">ובודק אחד-אחד על פי תוכנית ורואה שאכן עומדים באחריות. </w:t>
      </w:r>
      <w:bookmarkStart w:id="1868" w:name="_ETM_Q1_3712571"/>
      <w:bookmarkEnd w:id="1868"/>
      <w:r>
        <w:rPr>
          <w:rFonts w:hint="cs"/>
          <w:rtl/>
          <w:lang w:eastAsia="he-IL"/>
        </w:rPr>
        <w:t xml:space="preserve">אם לא עומדים באחריות, יכול להיות שנצטרך להתכנס, כמו שאמר היושב ראש, בעוד כך וכך </w:t>
      </w:r>
      <w:bookmarkStart w:id="1869" w:name="_ETM_Q1_3716514"/>
      <w:bookmarkEnd w:id="1869"/>
      <w:r>
        <w:rPr>
          <w:rFonts w:hint="cs"/>
          <w:rtl/>
          <w:lang w:eastAsia="he-IL"/>
        </w:rPr>
        <w:t>זמן ולעשות משהו אחר.</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תתכנסו בלעדיי.</w:t>
      </w:r>
    </w:p>
    <w:p w:rsidR="003E74D6" w:rsidRDefault="003E74D6" w:rsidP="003E74D6">
      <w:pPr>
        <w:rPr>
          <w:rtl/>
          <w:lang w:eastAsia="he-IL"/>
        </w:rPr>
      </w:pPr>
    </w:p>
    <w:p w:rsidR="003E74D6" w:rsidRDefault="003E74D6" w:rsidP="003E74D6">
      <w:pPr>
        <w:pStyle w:val="a5"/>
        <w:keepNext/>
        <w:rPr>
          <w:rtl/>
        </w:rPr>
      </w:pPr>
      <w:bookmarkStart w:id="1870" w:name="_ETM_Q1_3718804"/>
      <w:bookmarkEnd w:id="1870"/>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הנושא הזה של הסימון בידי בוני </w:t>
      </w:r>
      <w:bookmarkStart w:id="1871" w:name="_ETM_Q1_3719702"/>
      <w:bookmarkEnd w:id="1871"/>
      <w:r>
        <w:rPr>
          <w:rFonts w:hint="cs"/>
          <w:rtl/>
          <w:lang w:eastAsia="he-IL"/>
        </w:rPr>
        <w:t>הפיגומים, זה רק על הזקפים והמשטחים?</w:t>
      </w:r>
    </w:p>
    <w:p w:rsidR="003E74D6" w:rsidRDefault="003E74D6" w:rsidP="003E74D6">
      <w:pPr>
        <w:rPr>
          <w:rtl/>
          <w:lang w:eastAsia="he-IL"/>
        </w:rPr>
      </w:pPr>
    </w:p>
    <w:p w:rsidR="003E74D6" w:rsidRDefault="00D50C44" w:rsidP="003E74D6">
      <w:pPr>
        <w:pStyle w:val="afb"/>
        <w:keepNext/>
        <w:rPr>
          <w:rtl/>
          <w:lang w:eastAsia="he-IL"/>
        </w:rPr>
      </w:pPr>
      <w:bookmarkStart w:id="1872" w:name="_ETM_Q1_3720503"/>
      <w:bookmarkStart w:id="1873" w:name="_ETM_Q1_3721362"/>
      <w:bookmarkEnd w:id="1872"/>
      <w:bookmarkEnd w:id="1873"/>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מיטות הפיגום. משטחים</w:t>
      </w:r>
      <w:bookmarkStart w:id="1874" w:name="_ETM_Q1_3726591"/>
      <w:bookmarkEnd w:id="1874"/>
      <w:r>
        <w:rPr>
          <w:rFonts w:hint="cs"/>
          <w:rtl/>
          <w:lang w:eastAsia="he-IL"/>
        </w:rPr>
        <w:t xml:space="preserve">. זה נקרא מסגרות וזקפים. זקפים זה עמודים. המסגרות </w:t>
      </w:r>
      <w:bookmarkStart w:id="1875" w:name="_ETM_Q1_3734185"/>
      <w:bookmarkEnd w:id="1875"/>
      <w:r>
        <w:rPr>
          <w:rFonts w:hint="cs"/>
          <w:rtl/>
          <w:lang w:eastAsia="he-IL"/>
        </w:rPr>
        <w:t>הן מסגרות הברזל.</w:t>
      </w:r>
    </w:p>
    <w:p w:rsidR="003E74D6" w:rsidRDefault="003E74D6" w:rsidP="003E74D6">
      <w:pPr>
        <w:rPr>
          <w:rtl/>
          <w:lang w:eastAsia="he-IL"/>
        </w:rPr>
      </w:pPr>
    </w:p>
    <w:p w:rsidR="003E74D6" w:rsidRDefault="003E74D6" w:rsidP="003E74D6">
      <w:pPr>
        <w:pStyle w:val="a5"/>
        <w:keepNext/>
        <w:rPr>
          <w:rtl/>
        </w:rPr>
      </w:pPr>
      <w:bookmarkStart w:id="1876" w:name="_ETM_Q1_3738484"/>
      <w:bookmarkEnd w:id="1876"/>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אתה אומר כל שאר האביזרים של הפיגום - </w:t>
      </w:r>
      <w:bookmarkStart w:id="1877" w:name="_ETM_Q1_3739087"/>
      <w:bookmarkEnd w:id="1877"/>
      <w:r>
        <w:rPr>
          <w:rFonts w:hint="cs"/>
          <w:rtl/>
          <w:lang w:eastAsia="he-IL"/>
        </w:rPr>
        <w:t>- -</w:t>
      </w:r>
    </w:p>
    <w:p w:rsidR="003E74D6" w:rsidRDefault="003E74D6" w:rsidP="003E74D6">
      <w:pPr>
        <w:rPr>
          <w:rtl/>
          <w:lang w:eastAsia="he-IL"/>
        </w:rPr>
      </w:pPr>
    </w:p>
    <w:p w:rsidR="003E74D6" w:rsidRDefault="00D50C44" w:rsidP="003E74D6">
      <w:pPr>
        <w:pStyle w:val="afb"/>
        <w:keepNext/>
        <w:rPr>
          <w:rtl/>
          <w:lang w:eastAsia="he-IL"/>
        </w:rPr>
      </w:pPr>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מוחלפים. כל שאר האביזרים מוחלפים.</w:t>
      </w:r>
    </w:p>
    <w:p w:rsidR="003E74D6" w:rsidRDefault="003E74D6" w:rsidP="003E74D6">
      <w:pPr>
        <w:rPr>
          <w:rtl/>
          <w:lang w:eastAsia="he-IL"/>
        </w:rPr>
      </w:pPr>
    </w:p>
    <w:p w:rsidR="003E74D6" w:rsidRDefault="003E74D6" w:rsidP="003E74D6">
      <w:pPr>
        <w:pStyle w:val="af8"/>
        <w:keepNext/>
        <w:rPr>
          <w:rtl/>
        </w:rPr>
      </w:pPr>
      <w:bookmarkStart w:id="1878" w:name="_ETM_Q1_3745811"/>
      <w:bookmarkEnd w:id="1878"/>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מה </w:t>
      </w:r>
      <w:bookmarkStart w:id="1879" w:name="_ETM_Q1_3742853"/>
      <w:bookmarkEnd w:id="1879"/>
      <w:r>
        <w:rPr>
          <w:rFonts w:hint="cs"/>
          <w:rtl/>
          <w:lang w:eastAsia="he-IL"/>
        </w:rPr>
        <w:t xml:space="preserve">למשרד העבודה יש לומר להצעה של איל? בדיקה מדגמית </w:t>
      </w:r>
      <w:bookmarkStart w:id="1880" w:name="_ETM_Q1_3751925"/>
      <w:bookmarkEnd w:id="1880"/>
      <w:r>
        <w:rPr>
          <w:rFonts w:hint="cs"/>
          <w:rtl/>
          <w:lang w:eastAsia="he-IL"/>
        </w:rPr>
        <w:t>מדי פעם על חלק מהאתרים.</w:t>
      </w:r>
    </w:p>
    <w:p w:rsidR="003E74D6" w:rsidRDefault="003E74D6" w:rsidP="003E74D6">
      <w:pPr>
        <w:rPr>
          <w:rtl/>
          <w:lang w:eastAsia="he-IL"/>
        </w:rPr>
      </w:pPr>
    </w:p>
    <w:p w:rsidR="003E74D6" w:rsidRDefault="003E74D6" w:rsidP="003E74D6">
      <w:pPr>
        <w:pStyle w:val="afb"/>
        <w:keepNext/>
        <w:rPr>
          <w:rtl/>
          <w:lang w:eastAsia="he-IL"/>
        </w:rPr>
      </w:pPr>
      <w:bookmarkStart w:id="1881" w:name="_ETM_Q1_3757370"/>
      <w:bookmarkEnd w:id="1881"/>
      <w:r>
        <w:rPr>
          <w:rFonts w:hint="cs"/>
          <w:rtl/>
          <w:lang w:eastAsia="he-IL"/>
        </w:rPr>
        <w:t>אלי מסלטי: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אתרים או מחסנים?</w:t>
      </w:r>
    </w:p>
    <w:p w:rsidR="003E74D6" w:rsidRDefault="003E74D6" w:rsidP="003E74D6">
      <w:pPr>
        <w:rPr>
          <w:rtl/>
          <w:lang w:eastAsia="he-IL"/>
        </w:rPr>
      </w:pPr>
    </w:p>
    <w:p w:rsidR="003E74D6" w:rsidRDefault="003E74D6" w:rsidP="003E74D6">
      <w:pPr>
        <w:pStyle w:val="a5"/>
        <w:keepNext/>
        <w:rPr>
          <w:rtl/>
        </w:rPr>
      </w:pPr>
      <w:bookmarkStart w:id="1882" w:name="_ETM_Q1_3760704"/>
      <w:bookmarkEnd w:id="1882"/>
      <w:r>
        <w:rPr>
          <w:rFonts w:hint="cs"/>
          <w:rtl/>
        </w:rPr>
        <w:t>איל בן ראובן (המחנה הציוני):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גם וגם. לא</w:t>
      </w:r>
      <w:bookmarkStart w:id="1883" w:name="_ETM_Q1_3758692"/>
      <w:bookmarkEnd w:id="1883"/>
      <w:r>
        <w:rPr>
          <w:rFonts w:hint="cs"/>
          <w:rtl/>
          <w:lang w:eastAsia="he-IL"/>
        </w:rPr>
        <w:t xml:space="preserve"> משנה. </w:t>
      </w:r>
    </w:p>
    <w:p w:rsidR="003E74D6" w:rsidRDefault="003E74D6" w:rsidP="003E74D6">
      <w:pPr>
        <w:rPr>
          <w:rtl/>
          <w:lang w:eastAsia="he-IL"/>
        </w:rPr>
      </w:pPr>
    </w:p>
    <w:p w:rsidR="003E74D6" w:rsidRDefault="003E74D6" w:rsidP="003E74D6">
      <w:pPr>
        <w:pStyle w:val="a5"/>
        <w:keepNext/>
        <w:rPr>
          <w:rtl/>
        </w:rPr>
      </w:pPr>
      <w:bookmarkStart w:id="1884" w:name="_ETM_Q1_3775778"/>
      <w:bookmarkStart w:id="1885" w:name="_ETM_Q1_3757093"/>
      <w:bookmarkStart w:id="1886" w:name="_ETM_Q1_3758693"/>
      <w:bookmarkEnd w:id="1884"/>
      <w:bookmarkEnd w:id="1885"/>
      <w:bookmarkEnd w:id="1886"/>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bookmarkStart w:id="1887" w:name="_ETM_Q1_3769522"/>
      <w:bookmarkEnd w:id="1887"/>
      <w:r>
        <w:rPr>
          <w:rFonts w:hint="cs"/>
          <w:rtl/>
          <w:lang w:eastAsia="he-IL"/>
        </w:rPr>
        <w:t>שמכון התקנים יאמר.</w:t>
      </w:r>
    </w:p>
    <w:p w:rsidR="003E74D6" w:rsidRDefault="003E74D6" w:rsidP="003E74D6">
      <w:pPr>
        <w:rPr>
          <w:rtl/>
          <w:lang w:eastAsia="he-IL"/>
        </w:rPr>
      </w:pPr>
    </w:p>
    <w:p w:rsidR="003E74D6" w:rsidRDefault="003E74D6" w:rsidP="003E74D6">
      <w:pPr>
        <w:pStyle w:val="af8"/>
        <w:keepNext/>
        <w:rPr>
          <w:rtl/>
        </w:rPr>
      </w:pPr>
      <w:bookmarkStart w:id="1888" w:name="_ETM_Q1_3783213"/>
      <w:bookmarkStart w:id="1889" w:name="_ETM_Q1_3783925"/>
      <w:bookmarkEnd w:id="1888"/>
      <w:bookmarkEnd w:id="1889"/>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מציע שאם נקבל את ההצעה, ואני אשמח לקבל את ההצעה של איל, תשימו </w:t>
      </w:r>
      <w:bookmarkStart w:id="1890" w:name="_ETM_Q1_3791102"/>
      <w:bookmarkEnd w:id="1890"/>
      <w:r>
        <w:rPr>
          <w:rFonts w:hint="cs"/>
          <w:rtl/>
          <w:lang w:eastAsia="he-IL"/>
        </w:rPr>
        <w:t xml:space="preserve">לב שאני לא מאוהב בשום הצעה שלי. ברגע </w:t>
      </w:r>
      <w:bookmarkStart w:id="1891" w:name="_ETM_Q1_3793459"/>
      <w:bookmarkEnd w:id="1891"/>
      <w:r>
        <w:rPr>
          <w:rFonts w:hint="cs"/>
          <w:rtl/>
          <w:lang w:eastAsia="he-IL"/>
        </w:rPr>
        <w:t>זה במליאה מדברים על 11 חוקים שהעברנו ואני כאן</w:t>
      </w:r>
      <w:bookmarkStart w:id="1892" w:name="_ETM_Q1_3797399"/>
      <w:bookmarkEnd w:id="1892"/>
      <w:r>
        <w:rPr>
          <w:rFonts w:hint="cs"/>
          <w:rtl/>
          <w:lang w:eastAsia="he-IL"/>
        </w:rPr>
        <w:t xml:space="preserve"> כי זה חשוב. אני רוצה לומר לכם שאנחנו </w:t>
      </w:r>
      <w:bookmarkStart w:id="1893" w:name="_ETM_Q1_3811836"/>
      <w:bookmarkEnd w:id="1893"/>
      <w:r>
        <w:rPr>
          <w:rFonts w:hint="cs"/>
          <w:rtl/>
          <w:lang w:eastAsia="he-IL"/>
        </w:rPr>
        <w:t>נסמיך עכשיו בתקנה, אם אפשר, את משרד העבודה ביחד</w:t>
      </w:r>
      <w:bookmarkStart w:id="1894" w:name="_ETM_Q1_3820566"/>
      <w:bookmarkEnd w:id="1894"/>
      <w:r>
        <w:rPr>
          <w:rFonts w:hint="cs"/>
          <w:rtl/>
          <w:lang w:eastAsia="he-IL"/>
        </w:rPr>
        <w:t xml:space="preserve"> עם מכון התקנים והנציגות של קבלני הפיגומים לבנות ביחד</w:t>
      </w:r>
      <w:bookmarkStart w:id="1895" w:name="_ETM_Q1_3828438"/>
      <w:bookmarkEnd w:id="1895"/>
      <w:r>
        <w:rPr>
          <w:rFonts w:hint="cs"/>
          <w:rtl/>
          <w:lang w:eastAsia="he-IL"/>
        </w:rPr>
        <w:t xml:space="preserve"> תוכנית שתבוא לאישור בוועדת העבודה והרווחה במועד הקרוב ביותר.</w:t>
      </w:r>
    </w:p>
    <w:p w:rsidR="003E74D6" w:rsidRDefault="003E74D6" w:rsidP="003E74D6">
      <w:pPr>
        <w:rPr>
          <w:rtl/>
          <w:lang w:eastAsia="he-IL"/>
        </w:rPr>
      </w:pPr>
    </w:p>
    <w:p w:rsidR="003E74D6" w:rsidRDefault="003E74D6" w:rsidP="003E74D6">
      <w:pPr>
        <w:pStyle w:val="a5"/>
        <w:keepNext/>
        <w:rPr>
          <w:rtl/>
        </w:rPr>
      </w:pPr>
      <w:bookmarkStart w:id="1896" w:name="_ETM_Q1_3836310"/>
      <w:bookmarkEnd w:id="1896"/>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זה בעצם תיקון של תקנות אחרי ההיוועצות שלהם.</w:t>
      </w:r>
    </w:p>
    <w:p w:rsidR="003E74D6" w:rsidRDefault="003E74D6" w:rsidP="003E74D6">
      <w:pPr>
        <w:rPr>
          <w:rtl/>
          <w:lang w:eastAsia="he-IL"/>
        </w:rPr>
      </w:pPr>
    </w:p>
    <w:p w:rsidR="003E74D6" w:rsidRDefault="003E74D6" w:rsidP="003E74D6">
      <w:pPr>
        <w:pStyle w:val="af8"/>
        <w:keepNext/>
        <w:rPr>
          <w:rtl/>
        </w:rPr>
      </w:pPr>
      <w:bookmarkStart w:id="1897" w:name="_ETM_Q1_3838822"/>
      <w:bookmarkStart w:id="1898" w:name="_ETM_Q1_3839808"/>
      <w:bookmarkEnd w:id="1897"/>
      <w:bookmarkEnd w:id="1898"/>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בדיקה מסוימת איך </w:t>
      </w:r>
      <w:bookmarkStart w:id="1899" w:name="_ETM_Q1_3841764"/>
      <w:bookmarkEnd w:id="1899"/>
      <w:r>
        <w:rPr>
          <w:rFonts w:hint="cs"/>
          <w:rtl/>
          <w:lang w:eastAsia="he-IL"/>
        </w:rPr>
        <w:t xml:space="preserve">לעשות את הבדיקה. יבדקו אחד על 20, </w:t>
      </w:r>
      <w:bookmarkStart w:id="1900" w:name="_ETM_Q1_3844546"/>
      <w:bookmarkEnd w:id="1900"/>
      <w:r>
        <w:rPr>
          <w:rFonts w:hint="cs"/>
          <w:rtl/>
          <w:lang w:eastAsia="he-IL"/>
        </w:rPr>
        <w:t>אחד על 100, שניים על 200.</w:t>
      </w:r>
    </w:p>
    <w:p w:rsidR="003E74D6" w:rsidRDefault="003E74D6" w:rsidP="003E74D6">
      <w:pPr>
        <w:rPr>
          <w:rtl/>
          <w:lang w:eastAsia="he-IL"/>
        </w:rPr>
      </w:pPr>
    </w:p>
    <w:p w:rsidR="003E74D6" w:rsidRDefault="00283D02" w:rsidP="003E74D6">
      <w:pPr>
        <w:pStyle w:val="afb"/>
        <w:keepNext/>
        <w:rPr>
          <w:rtl/>
          <w:lang w:eastAsia="he-IL"/>
        </w:rPr>
      </w:pPr>
      <w:bookmarkStart w:id="1901" w:name="_ETM_Q1_3846742"/>
      <w:bookmarkEnd w:id="1901"/>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אנחנו מבקשים הפסקה להתייעצות גם עם האנשים של מכון התקנים וגם עם הגורמים המקצועיים </w:t>
      </w:r>
      <w:bookmarkStart w:id="1902" w:name="_ETM_Q1_3852841"/>
      <w:bookmarkEnd w:id="1902"/>
      <w:r>
        <w:rPr>
          <w:rFonts w:hint="cs"/>
          <w:rtl/>
          <w:lang w:eastAsia="he-IL"/>
        </w:rPr>
        <w:t>שלא יכלו להתפנות לשעה הזאת.</w:t>
      </w:r>
    </w:p>
    <w:p w:rsidR="003E74D6" w:rsidRDefault="003E74D6" w:rsidP="003E74D6">
      <w:pPr>
        <w:rPr>
          <w:rtl/>
          <w:lang w:eastAsia="he-IL"/>
        </w:rPr>
      </w:pPr>
      <w:bookmarkStart w:id="1903" w:name="_ETM_Q1_3855447"/>
      <w:bookmarkEnd w:id="1903"/>
    </w:p>
    <w:p w:rsidR="003E74D6" w:rsidRDefault="003E74D6" w:rsidP="003E74D6">
      <w:pPr>
        <w:pStyle w:val="af8"/>
        <w:keepNext/>
        <w:rPr>
          <w:rtl/>
        </w:rPr>
      </w:pPr>
      <w:bookmarkStart w:id="1904" w:name="_ETM_Q1_3856105"/>
      <w:bookmarkEnd w:id="1904"/>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בסדר. אני הולך ליהנות מחוק </w:t>
      </w:r>
      <w:bookmarkStart w:id="1905" w:name="_ETM_Q1_3861758"/>
      <w:bookmarkEnd w:id="1905"/>
      <w:r>
        <w:rPr>
          <w:rFonts w:hint="cs"/>
          <w:rtl/>
          <w:lang w:eastAsia="he-IL"/>
        </w:rPr>
        <w:t>אחר. הפסקה.</w:t>
      </w:r>
    </w:p>
    <w:p w:rsidR="003E74D6" w:rsidRDefault="003E74D6" w:rsidP="003E74D6">
      <w:pPr>
        <w:rPr>
          <w:rtl/>
          <w:lang w:eastAsia="he-IL"/>
        </w:rPr>
      </w:pPr>
    </w:p>
    <w:p w:rsidR="003E74D6" w:rsidRDefault="003E74D6" w:rsidP="003E74D6">
      <w:pPr>
        <w:pStyle w:val="afc"/>
        <w:keepNext/>
        <w:rPr>
          <w:rtl/>
          <w:lang w:eastAsia="he-IL"/>
        </w:rPr>
      </w:pPr>
      <w:bookmarkStart w:id="1906" w:name="_ETM_Q1_3861065"/>
      <w:bookmarkEnd w:id="1906"/>
      <w:r>
        <w:rPr>
          <w:rFonts w:hint="cs"/>
          <w:rtl/>
          <w:lang w:eastAsia="he-IL"/>
        </w:rPr>
        <w:t>(הישיבה נפסקה בשעה 16:05 ונתחדשה בשעה 16:35.)</w:t>
      </w:r>
    </w:p>
    <w:p w:rsidR="003E74D6" w:rsidRDefault="003E74D6" w:rsidP="003E74D6">
      <w:pPr>
        <w:pStyle w:val="KeepWithNext"/>
        <w:rPr>
          <w:rtl/>
          <w:lang w:eastAsia="he-IL"/>
        </w:rPr>
      </w:pPr>
    </w:p>
    <w:p w:rsidR="003E74D6" w:rsidRDefault="003E74D6" w:rsidP="003E74D6">
      <w:pPr>
        <w:pStyle w:val="af8"/>
        <w:keepNext/>
        <w:rPr>
          <w:rtl/>
        </w:rPr>
      </w:pPr>
      <w:bookmarkStart w:id="1907" w:name="_ETM_Q1_3862980"/>
      <w:bookmarkEnd w:id="1907"/>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מחדש את הישיבה. עליתי למליאה וזה היה </w:t>
      </w:r>
      <w:bookmarkStart w:id="1908" w:name="_ETM_Q1_3875657"/>
      <w:bookmarkEnd w:id="1908"/>
      <w:r>
        <w:rPr>
          <w:rFonts w:hint="cs"/>
          <w:rtl/>
          <w:lang w:eastAsia="he-IL"/>
        </w:rPr>
        <w:t xml:space="preserve">נפלא לראות כמה הוועדה שלנו משפיעה על המליאה. </w:t>
      </w:r>
      <w:bookmarkStart w:id="1909" w:name="_ETM_Q1_3881924"/>
      <w:bookmarkEnd w:id="1909"/>
      <w:r>
        <w:rPr>
          <w:rFonts w:hint="cs"/>
          <w:rtl/>
          <w:lang w:eastAsia="he-IL"/>
        </w:rPr>
        <w:t>11 חוקים. זה בזכות החברים שלי, דני סידה</w:t>
      </w:r>
      <w:bookmarkStart w:id="1910" w:name="_ETM_Q1_3892473"/>
      <w:bookmarkEnd w:id="1910"/>
      <w:r>
        <w:rPr>
          <w:rFonts w:hint="cs"/>
          <w:rtl/>
          <w:lang w:eastAsia="he-IL"/>
        </w:rPr>
        <w:t xml:space="preserve">, מרב בן ארי וחאג' יחיא שכרגע הוא עוד נואם, </w:t>
      </w:r>
      <w:bookmarkStart w:id="1911" w:name="_ETM_Q1_3903505"/>
      <w:bookmarkEnd w:id="1911"/>
      <w:r>
        <w:rPr>
          <w:rFonts w:hint="cs"/>
          <w:rtl/>
          <w:lang w:eastAsia="he-IL"/>
        </w:rPr>
        <w:t>וגם איציק שמולי. רק חברי ועדה יכולים לנאום במליאה.</w:t>
      </w:r>
    </w:p>
    <w:p w:rsidR="003E74D6" w:rsidRDefault="003E74D6" w:rsidP="003E74D6">
      <w:pPr>
        <w:rPr>
          <w:rtl/>
          <w:lang w:eastAsia="he-IL"/>
        </w:rPr>
      </w:pPr>
    </w:p>
    <w:p w:rsidR="003E74D6" w:rsidRDefault="003E74D6" w:rsidP="003E74D6">
      <w:pPr>
        <w:pStyle w:val="a5"/>
        <w:keepNext/>
        <w:rPr>
          <w:rtl/>
        </w:rPr>
      </w:pPr>
      <w:bookmarkStart w:id="1912" w:name="_ETM_Q1_3912194"/>
      <w:bookmarkEnd w:id="1912"/>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אדוני, לא קראת את הנאומים במליאה, אבל </w:t>
      </w:r>
      <w:bookmarkStart w:id="1913" w:name="_ETM_Q1_3913953"/>
      <w:bookmarkEnd w:id="1913"/>
      <w:r>
        <w:rPr>
          <w:rFonts w:hint="cs"/>
          <w:rtl/>
          <w:lang w:eastAsia="he-IL"/>
        </w:rPr>
        <w:t xml:space="preserve">אתה זה שהעברת את כל </w:t>
      </w:r>
      <w:bookmarkStart w:id="1914" w:name="_ETM_Q1_3918264"/>
      <w:bookmarkEnd w:id="1914"/>
      <w:r>
        <w:rPr>
          <w:rFonts w:hint="cs"/>
          <w:rtl/>
          <w:lang w:eastAsia="he-IL"/>
        </w:rPr>
        <w:t>החוקים.</w:t>
      </w:r>
    </w:p>
    <w:p w:rsidR="003E74D6" w:rsidRDefault="003E74D6" w:rsidP="003E74D6">
      <w:pPr>
        <w:rPr>
          <w:rtl/>
          <w:lang w:eastAsia="he-IL"/>
        </w:rPr>
      </w:pPr>
    </w:p>
    <w:p w:rsidR="003E74D6" w:rsidRDefault="003E74D6" w:rsidP="003E74D6">
      <w:pPr>
        <w:pStyle w:val="af8"/>
        <w:keepNext/>
        <w:rPr>
          <w:rtl/>
        </w:rPr>
      </w:pPr>
      <w:bookmarkStart w:id="1915" w:name="_ETM_Q1_3920341"/>
      <w:bookmarkEnd w:id="1915"/>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חייב לומר שבוועדה </w:t>
      </w:r>
      <w:bookmarkStart w:id="1916" w:name="_ETM_Q1_3920175"/>
      <w:bookmarkEnd w:id="1916"/>
      <w:r>
        <w:rPr>
          <w:rFonts w:hint="cs"/>
          <w:rtl/>
          <w:lang w:eastAsia="he-IL"/>
        </w:rPr>
        <w:t xml:space="preserve">הזאת שיפרתי את העברית שלי. היו הרבה מושגים שלא ידעתי. פיגום כן </w:t>
      </w:r>
      <w:bookmarkStart w:id="1917" w:name="_ETM_Q1_3926151"/>
      <w:bookmarkEnd w:id="1917"/>
      <w:r>
        <w:rPr>
          <w:rFonts w:hint="cs"/>
          <w:rtl/>
          <w:lang w:eastAsia="he-IL"/>
        </w:rPr>
        <w:t xml:space="preserve">ידעתי כי התעסקתי בזה. לא שבניתי לי בית, אני </w:t>
      </w:r>
      <w:bookmarkStart w:id="1918" w:name="_ETM_Q1_3931085"/>
      <w:bookmarkEnd w:id="1918"/>
      <w:r>
        <w:rPr>
          <w:rFonts w:hint="cs"/>
          <w:rtl/>
          <w:lang w:eastAsia="he-IL"/>
        </w:rPr>
        <w:t>לא בונה לעצמי שום דבר.</w:t>
      </w:r>
    </w:p>
    <w:p w:rsidR="003E74D6" w:rsidRDefault="003E74D6" w:rsidP="003E74D6">
      <w:pPr>
        <w:rPr>
          <w:rtl/>
          <w:lang w:eastAsia="he-IL"/>
        </w:rPr>
      </w:pPr>
    </w:p>
    <w:p w:rsidR="003E74D6" w:rsidRDefault="003E74D6" w:rsidP="003E74D6">
      <w:pPr>
        <w:rPr>
          <w:rtl/>
          <w:lang w:eastAsia="he-IL"/>
        </w:rPr>
      </w:pPr>
      <w:bookmarkStart w:id="1919" w:name="_ETM_Q1_3948787"/>
      <w:bookmarkEnd w:id="1919"/>
      <w:r>
        <w:rPr>
          <w:rFonts w:hint="cs"/>
          <w:rtl/>
          <w:lang w:eastAsia="he-IL"/>
        </w:rPr>
        <w:t>אני חייב ל</w:t>
      </w:r>
      <w:bookmarkStart w:id="1920" w:name="_ETM_Q1_3936977"/>
      <w:bookmarkEnd w:id="1920"/>
      <w:r>
        <w:rPr>
          <w:rFonts w:hint="cs"/>
          <w:rtl/>
          <w:lang w:eastAsia="he-IL"/>
        </w:rPr>
        <w:t xml:space="preserve">הודות גם לאנשי הפרוטוקול. אתם לא יודעים איזו עבודת קודש הם עושים ועושות. גם הצוות הנפלא, היועצים המשפטיים, </w:t>
      </w:r>
      <w:bookmarkStart w:id="1921" w:name="_ETM_Q1_3947713"/>
      <w:bookmarkEnd w:id="1921"/>
      <w:r>
        <w:rPr>
          <w:rFonts w:hint="cs"/>
          <w:rtl/>
          <w:lang w:eastAsia="he-IL"/>
        </w:rPr>
        <w:t xml:space="preserve">הנהלת הוועדה והצוות שלי. באמת עבודה נהדרת. </w:t>
      </w:r>
    </w:p>
    <w:p w:rsidR="003E74D6" w:rsidRDefault="003E74D6" w:rsidP="003E74D6">
      <w:pPr>
        <w:rPr>
          <w:rtl/>
          <w:lang w:eastAsia="he-IL"/>
        </w:rPr>
      </w:pPr>
    </w:p>
    <w:p w:rsidR="003E74D6" w:rsidRDefault="003E74D6" w:rsidP="003E74D6">
      <w:pPr>
        <w:rPr>
          <w:rtl/>
          <w:lang w:eastAsia="he-IL"/>
        </w:rPr>
      </w:pPr>
      <w:bookmarkStart w:id="1922" w:name="_ETM_Q1_3955201"/>
      <w:bookmarkEnd w:id="1922"/>
      <w:r>
        <w:rPr>
          <w:rFonts w:hint="cs"/>
          <w:rtl/>
          <w:lang w:eastAsia="he-IL"/>
        </w:rPr>
        <w:t xml:space="preserve">אנחנו חוזרים </w:t>
      </w:r>
      <w:bookmarkStart w:id="1923" w:name="_ETM_Q1_3954623"/>
      <w:bookmarkEnd w:id="1923"/>
      <w:r>
        <w:rPr>
          <w:rFonts w:hint="cs"/>
          <w:rtl/>
          <w:lang w:eastAsia="he-IL"/>
        </w:rPr>
        <w:t xml:space="preserve">לדיון. אנחנו בסעיף המפורסם לגבי מה עושים </w:t>
      </w:r>
      <w:bookmarkStart w:id="1924" w:name="_ETM_Q1_3962478"/>
      <w:bookmarkEnd w:id="1924"/>
      <w:r>
        <w:rPr>
          <w:rFonts w:hint="cs"/>
          <w:rtl/>
          <w:lang w:eastAsia="he-IL"/>
        </w:rPr>
        <w:t>עם הציוד הישן. יש לכם איזו הודעה? בבקשה.</w:t>
      </w:r>
    </w:p>
    <w:p w:rsidR="003E74D6" w:rsidRDefault="003E74D6" w:rsidP="003E74D6">
      <w:pPr>
        <w:rPr>
          <w:rtl/>
          <w:lang w:eastAsia="he-IL"/>
        </w:rPr>
      </w:pPr>
    </w:p>
    <w:p w:rsidR="003E74D6" w:rsidRDefault="003E74D6" w:rsidP="003E74D6">
      <w:pPr>
        <w:pStyle w:val="afb"/>
        <w:keepNext/>
        <w:rPr>
          <w:rtl/>
          <w:lang w:eastAsia="he-IL"/>
        </w:rPr>
      </w:pPr>
      <w:bookmarkStart w:id="1925" w:name="_ETM_Q1_3965282"/>
      <w:bookmarkEnd w:id="1925"/>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הודעה עוד אין </w:t>
      </w:r>
      <w:bookmarkStart w:id="1926" w:name="_ETM_Q1_3965811"/>
      <w:bookmarkEnd w:id="1926"/>
      <w:r>
        <w:rPr>
          <w:rFonts w:hint="cs"/>
          <w:rtl/>
          <w:lang w:eastAsia="he-IL"/>
        </w:rPr>
        <w:t>אבל אדוני היושב ראש, מה שחשוב, דיברנו בחוץ עם הנציגים, מה ש</w:t>
      </w:r>
      <w:bookmarkStart w:id="1927" w:name="_ETM_Q1_3974488"/>
      <w:bookmarkEnd w:id="1927"/>
      <w:r>
        <w:rPr>
          <w:rFonts w:hint="cs"/>
          <w:rtl/>
          <w:lang w:eastAsia="he-IL"/>
        </w:rPr>
        <w:t>חשוב לנו זה שבאיזשהו שלב אנחנו כן היינו רוצים,</w:t>
      </w:r>
      <w:bookmarkStart w:id="1928" w:name="_ETM_Q1_3984857"/>
      <w:bookmarkEnd w:id="1928"/>
      <w:r>
        <w:rPr>
          <w:rFonts w:hint="cs"/>
          <w:rtl/>
          <w:lang w:eastAsia="he-IL"/>
        </w:rPr>
        <w:t xml:space="preserve"> בשלב די מיידי או כמה שיותר מהר, שכל ה</w:t>
      </w:r>
      <w:bookmarkStart w:id="1929" w:name="_ETM_Q1_3987398"/>
      <w:bookmarkEnd w:id="1929"/>
      <w:r>
        <w:rPr>
          <w:rFonts w:hint="cs"/>
          <w:rtl/>
          <w:lang w:eastAsia="he-IL"/>
        </w:rPr>
        <w:t xml:space="preserve">פיגומים החדשים שיצאו יהיו עם תו תקן של </w:t>
      </w:r>
      <w:bookmarkStart w:id="1930" w:name="_ETM_Q1_3990180"/>
      <w:bookmarkEnd w:id="1930"/>
      <w:r>
        <w:rPr>
          <w:rFonts w:hint="cs"/>
          <w:rtl/>
          <w:lang w:eastAsia="he-IL"/>
        </w:rPr>
        <w:t xml:space="preserve">מכון התקנים. זו השאיפה. אנחנו מבינים את הבעייתיות </w:t>
      </w:r>
      <w:bookmarkStart w:id="1931" w:name="_ETM_Q1_3993287"/>
      <w:bookmarkEnd w:id="1931"/>
      <w:r>
        <w:rPr>
          <w:rFonts w:hint="cs"/>
          <w:rtl/>
          <w:lang w:eastAsia="he-IL"/>
        </w:rPr>
        <w:t xml:space="preserve">של הסחורה קיימת וכולי, וצריך למצוא את הדרך הטובה ביותר שגם זה לא יימשך עד אין סוף, המסחר בציוד </w:t>
      </w:r>
      <w:bookmarkStart w:id="1932" w:name="_ETM_Q1_4002883"/>
      <w:bookmarkEnd w:id="1932"/>
      <w:r>
        <w:rPr>
          <w:rFonts w:hint="cs"/>
          <w:rtl/>
          <w:lang w:eastAsia="he-IL"/>
        </w:rPr>
        <w:t xml:space="preserve">הישן וכולי, כי רוצים לעבור לעולם חדש. לכן </w:t>
      </w:r>
      <w:bookmarkStart w:id="1933" w:name="_ETM_Q1_4005955"/>
      <w:bookmarkEnd w:id="1933"/>
      <w:r>
        <w:rPr>
          <w:rFonts w:hint="cs"/>
          <w:rtl/>
          <w:lang w:eastAsia="he-IL"/>
        </w:rPr>
        <w:t xml:space="preserve">אנחנו כאן. מאוד חשוב ואני חושב שכולם גם מסכימים לזה. </w:t>
      </w:r>
      <w:bookmarkStart w:id="1934" w:name="_ETM_Q1_4010415"/>
      <w:bookmarkEnd w:id="1934"/>
      <w:r>
        <w:rPr>
          <w:rFonts w:hint="cs"/>
          <w:rtl/>
          <w:lang w:eastAsia="he-IL"/>
        </w:rPr>
        <w:t xml:space="preserve">לכן בואו נמצא את הדרך הטובה ביותר לגשר על </w:t>
      </w:r>
      <w:bookmarkStart w:id="1935" w:name="_ETM_Q1_4013500"/>
      <w:bookmarkEnd w:id="1935"/>
      <w:r>
        <w:rPr>
          <w:rFonts w:hint="cs"/>
          <w:rtl/>
          <w:lang w:eastAsia="he-IL"/>
        </w:rPr>
        <w:t>זה.</w:t>
      </w:r>
    </w:p>
    <w:p w:rsidR="003E74D6" w:rsidRDefault="003E74D6" w:rsidP="003E74D6">
      <w:pPr>
        <w:rPr>
          <w:rtl/>
          <w:lang w:eastAsia="he-IL"/>
        </w:rPr>
      </w:pPr>
    </w:p>
    <w:p w:rsidR="003E74D6" w:rsidRDefault="003E74D6" w:rsidP="003E74D6">
      <w:pPr>
        <w:pStyle w:val="af8"/>
        <w:keepNext/>
        <w:rPr>
          <w:rtl/>
        </w:rPr>
      </w:pPr>
      <w:bookmarkStart w:id="1936" w:name="_ETM_Q1_4016618"/>
      <w:bookmarkStart w:id="1937" w:name="_ETM_Q1_4018568"/>
      <w:bookmarkEnd w:id="1936"/>
      <w:bookmarkEnd w:id="1937"/>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אתם רוצים להגיב? בבקשה.</w:t>
      </w:r>
    </w:p>
    <w:p w:rsidR="003E74D6" w:rsidRDefault="003E74D6" w:rsidP="003E74D6">
      <w:pPr>
        <w:rPr>
          <w:rtl/>
          <w:lang w:eastAsia="he-IL"/>
        </w:rPr>
      </w:pPr>
    </w:p>
    <w:p w:rsidR="003E74D6" w:rsidRDefault="00D50C44" w:rsidP="003E74D6">
      <w:pPr>
        <w:pStyle w:val="afb"/>
        <w:keepNext/>
        <w:rPr>
          <w:rtl/>
          <w:lang w:eastAsia="he-IL"/>
        </w:rPr>
      </w:pPr>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אתם בעצמכם אומרים לבוא למצוא </w:t>
      </w:r>
      <w:bookmarkStart w:id="1938" w:name="_ETM_Q1_4019595"/>
      <w:bookmarkEnd w:id="1938"/>
      <w:r>
        <w:rPr>
          <w:rFonts w:hint="cs"/>
          <w:rtl/>
          <w:lang w:eastAsia="he-IL"/>
        </w:rPr>
        <w:t>את הדרך הטובה ביותר. בסוף אנחנו כאן גם אם ח</w:t>
      </w:r>
      <w:bookmarkStart w:id="1939" w:name="_ETM_Q1_4025832"/>
      <w:bookmarkEnd w:id="1939"/>
      <w:r>
        <w:rPr>
          <w:rFonts w:hint="cs"/>
          <w:rtl/>
          <w:lang w:eastAsia="he-IL"/>
        </w:rPr>
        <w:t xml:space="preserve">שבנו בהתחלה שזה נגדנו. אנחנו בסך הכול, כמו </w:t>
      </w:r>
      <w:bookmarkStart w:id="1940" w:name="_ETM_Q1_4027239"/>
      <w:bookmarkEnd w:id="1940"/>
      <w:r>
        <w:rPr>
          <w:rFonts w:hint="cs"/>
          <w:rtl/>
          <w:lang w:eastAsia="he-IL"/>
        </w:rPr>
        <w:t>שאתם רואים, ואנחנו מוכיחים את זה כאן, אנחנו</w:t>
      </w:r>
      <w:bookmarkStart w:id="1941" w:name="_ETM_Q1_4029691"/>
      <w:bookmarkEnd w:id="1941"/>
      <w:r>
        <w:rPr>
          <w:rFonts w:hint="cs"/>
          <w:rtl/>
          <w:lang w:eastAsia="he-IL"/>
        </w:rPr>
        <w:t xml:space="preserve"> לא נגד להעביר את התקנות האלה היום או מחר. </w:t>
      </w:r>
      <w:bookmarkStart w:id="1942" w:name="_ETM_Q1_4031107"/>
      <w:bookmarkEnd w:id="1942"/>
      <w:r>
        <w:rPr>
          <w:rFonts w:hint="cs"/>
          <w:rtl/>
          <w:lang w:eastAsia="he-IL"/>
        </w:rPr>
        <w:t xml:space="preserve">אנחנו בעד. אנחנו רק אומרים שתבינו שאנחנו צריכים להתקיים. אנחנו הצענו הצעה שבאמת </w:t>
      </w:r>
      <w:bookmarkStart w:id="1943" w:name="_ETM_Q1_4039843"/>
      <w:bookmarkEnd w:id="1943"/>
      <w:r>
        <w:rPr>
          <w:rFonts w:hint="cs"/>
          <w:rtl/>
          <w:lang w:eastAsia="he-IL"/>
        </w:rPr>
        <w:t>היא מציאותית בשטח.</w:t>
      </w:r>
    </w:p>
    <w:p w:rsidR="003E74D6" w:rsidRDefault="003E74D6" w:rsidP="003E74D6">
      <w:pPr>
        <w:rPr>
          <w:rtl/>
          <w:lang w:eastAsia="he-IL"/>
        </w:rPr>
      </w:pPr>
    </w:p>
    <w:p w:rsidR="003E74D6" w:rsidRDefault="003E74D6" w:rsidP="003E74D6">
      <w:pPr>
        <w:rPr>
          <w:rtl/>
          <w:lang w:eastAsia="he-IL"/>
        </w:rPr>
      </w:pPr>
      <w:r>
        <w:rPr>
          <w:rFonts w:hint="cs"/>
          <w:rtl/>
          <w:lang w:eastAsia="he-IL"/>
        </w:rPr>
        <w:t>אנחנו מוכנים לספו</w:t>
      </w:r>
      <w:bookmarkStart w:id="1944" w:name="_ETM_Q1_4041717"/>
      <w:bookmarkEnd w:id="1944"/>
      <w:r>
        <w:rPr>
          <w:rFonts w:hint="cs"/>
          <w:rtl/>
          <w:lang w:eastAsia="he-IL"/>
        </w:rPr>
        <w:t xml:space="preserve">ג כאשר נכון להיום מעל 45 אחוזים מהציוד שלנו </w:t>
      </w:r>
      <w:bookmarkStart w:id="1945" w:name="_ETM_Q1_4045027"/>
      <w:bookmarkEnd w:id="1945"/>
      <w:r>
        <w:rPr>
          <w:rFonts w:hint="cs"/>
          <w:rtl/>
          <w:lang w:eastAsia="he-IL"/>
        </w:rPr>
        <w:t xml:space="preserve">הולך לפח. אתה לא באת ואמרת לי </w:t>
      </w:r>
      <w:bookmarkStart w:id="1946" w:name="_ETM_Q1_4049013"/>
      <w:bookmarkEnd w:id="1946"/>
      <w:r>
        <w:rPr>
          <w:rFonts w:hint="cs"/>
          <w:rtl/>
          <w:lang w:eastAsia="he-IL"/>
        </w:rPr>
        <w:t>שאתה מפצה אותי על זה. אתה מצפה שאני א</w:t>
      </w:r>
      <w:bookmarkStart w:id="1947" w:name="_ETM_Q1_4050011"/>
      <w:bookmarkEnd w:id="1947"/>
      <w:r>
        <w:rPr>
          <w:rFonts w:hint="cs"/>
          <w:rtl/>
          <w:lang w:eastAsia="he-IL"/>
        </w:rPr>
        <w:t>וציא את זה מכיסי. אם אתה תבוא ותגיד לי ש</w:t>
      </w:r>
      <w:bookmarkStart w:id="1948" w:name="_ETM_Q1_4054146"/>
      <w:bookmarkEnd w:id="1948"/>
      <w:r>
        <w:rPr>
          <w:rFonts w:hint="cs"/>
          <w:rtl/>
          <w:lang w:eastAsia="he-IL"/>
        </w:rPr>
        <w:t xml:space="preserve">אתה משלם לי על אותם עמודים ועל אותן מיטות שאני אזרוק לפח – תזרוק הכול – ואתה תדאג לי למימון, </w:t>
      </w:r>
      <w:bookmarkStart w:id="1949" w:name="_ETM_Q1_4062158"/>
      <w:bookmarkEnd w:id="1949"/>
      <w:r>
        <w:rPr>
          <w:rFonts w:hint="cs"/>
          <w:rtl/>
          <w:lang w:eastAsia="he-IL"/>
        </w:rPr>
        <w:t xml:space="preserve">אין ויכוח. אבל אתה לא באת אלי </w:t>
      </w:r>
      <w:bookmarkStart w:id="1950" w:name="_ETM_Q1_4063574"/>
      <w:bookmarkEnd w:id="1950"/>
      <w:r>
        <w:rPr>
          <w:rFonts w:hint="cs"/>
          <w:rtl/>
          <w:lang w:eastAsia="he-IL"/>
        </w:rPr>
        <w:t xml:space="preserve">כאן בוועדה בצורה תקינה, עם חשיבה מוקדמת, עם </w:t>
      </w:r>
      <w:bookmarkStart w:id="1951" w:name="_ETM_Q1_4067999"/>
      <w:bookmarkEnd w:id="1951"/>
      <w:r>
        <w:rPr>
          <w:rFonts w:hint="cs"/>
          <w:rtl/>
          <w:lang w:eastAsia="he-IL"/>
        </w:rPr>
        <w:t xml:space="preserve">ועדה כלכלית, עם משרד הכלכלה ואמרת בסדר, יש מימון, בואו </w:t>
      </w:r>
      <w:bookmarkStart w:id="1952" w:name="_ETM_Q1_4070460"/>
      <w:bookmarkEnd w:id="1952"/>
      <w:r>
        <w:rPr>
          <w:rFonts w:hint="cs"/>
          <w:rtl/>
          <w:lang w:eastAsia="he-IL"/>
        </w:rPr>
        <w:t xml:space="preserve">נזרוק את הפיגום שלכם, נביא פיגום יותר יפה, יותר סקסי, צבוע יותר יפה. לא באת ועשית את זה. </w:t>
      </w:r>
      <w:bookmarkStart w:id="1953" w:name="_ETM_Q1_4079246"/>
      <w:bookmarkEnd w:id="1953"/>
    </w:p>
    <w:p w:rsidR="003E74D6" w:rsidRDefault="003E74D6" w:rsidP="003E74D6">
      <w:pPr>
        <w:rPr>
          <w:rtl/>
          <w:lang w:eastAsia="he-IL"/>
        </w:rPr>
      </w:pPr>
    </w:p>
    <w:p w:rsidR="003E74D6" w:rsidRDefault="003E74D6" w:rsidP="003E74D6">
      <w:pPr>
        <w:rPr>
          <w:rtl/>
          <w:lang w:eastAsia="he-IL"/>
        </w:rPr>
      </w:pPr>
      <w:bookmarkStart w:id="1954" w:name="_ETM_Q1_4085070"/>
      <w:bookmarkEnd w:id="1954"/>
      <w:r>
        <w:rPr>
          <w:rFonts w:hint="cs"/>
          <w:rtl/>
          <w:lang w:eastAsia="he-IL"/>
        </w:rPr>
        <w:t>אנחנו באים ונותנים הצעה שהיא באמצע והיא מ</w:t>
      </w:r>
      <w:bookmarkStart w:id="1955" w:name="_ETM_Q1_4081989"/>
      <w:bookmarkEnd w:id="1955"/>
      <w:r>
        <w:rPr>
          <w:rFonts w:hint="cs"/>
          <w:rtl/>
          <w:lang w:eastAsia="he-IL"/>
        </w:rPr>
        <w:t xml:space="preserve">כבדת את כולם. אני חשב שאתם צריכים גם אותנו לכבד ולהעריך את זה כי אנחנו באים </w:t>
      </w:r>
      <w:bookmarkStart w:id="1956" w:name="_ETM_Q1_4086814"/>
      <w:bookmarkEnd w:id="1956"/>
      <w:r>
        <w:rPr>
          <w:rFonts w:hint="cs"/>
          <w:rtl/>
          <w:lang w:eastAsia="he-IL"/>
        </w:rPr>
        <w:t xml:space="preserve">ואומרים שאנחנו זורקים את כל אביזרי </w:t>
      </w:r>
      <w:bookmarkStart w:id="1957" w:name="_ETM_Q1_4087724"/>
      <w:bookmarkEnd w:id="1957"/>
      <w:r>
        <w:rPr>
          <w:rFonts w:hint="cs"/>
          <w:rtl/>
          <w:lang w:eastAsia="he-IL"/>
        </w:rPr>
        <w:t xml:space="preserve">הבטיחות שהשתמשו בהם עד עכשיו ואנחנו השתמשנו בהם עד </w:t>
      </w:r>
      <w:bookmarkStart w:id="1958" w:name="_ETM_Q1_4092690"/>
      <w:bookmarkEnd w:id="1958"/>
      <w:r>
        <w:rPr>
          <w:rFonts w:hint="cs"/>
          <w:rtl/>
          <w:lang w:eastAsia="he-IL"/>
        </w:rPr>
        <w:t xml:space="preserve">היום לא כי חשבנו שהם יותר טובים ממה שיש בשוק - </w:t>
      </w:r>
      <w:bookmarkStart w:id="1959" w:name="_ETM_Q1_4094515"/>
      <w:bookmarkEnd w:id="1959"/>
      <w:r>
        <w:rPr>
          <w:rFonts w:hint="cs"/>
          <w:rtl/>
          <w:lang w:eastAsia="he-IL"/>
        </w:rPr>
        <w:t>אנחנו מכירים את מה שיש היום בשוק – אלא פשוט כי על הקבלנים</w:t>
      </w:r>
      <w:bookmarkStart w:id="1960" w:name="_ETM_Q1_4095722"/>
      <w:bookmarkEnd w:id="1960"/>
      <w:r>
        <w:rPr>
          <w:rFonts w:hint="cs"/>
          <w:rtl/>
          <w:lang w:eastAsia="he-IL"/>
        </w:rPr>
        <w:t xml:space="preserve"> בארץ לא הייתה אכיפה והם לא היו מוכנים להוסיף </w:t>
      </w:r>
      <w:bookmarkStart w:id="1961" w:name="_ETM_Q1_4101322"/>
      <w:bookmarkEnd w:id="1961"/>
      <w:r>
        <w:rPr>
          <w:rFonts w:hint="cs"/>
          <w:rtl/>
          <w:lang w:eastAsia="he-IL"/>
        </w:rPr>
        <w:t>שקל. אני אישית ניסיתי.</w:t>
      </w:r>
    </w:p>
    <w:p w:rsidR="003E74D6" w:rsidRDefault="003E74D6" w:rsidP="003E74D6">
      <w:pPr>
        <w:rPr>
          <w:rtl/>
          <w:lang w:eastAsia="he-IL"/>
        </w:rPr>
      </w:pPr>
    </w:p>
    <w:p w:rsidR="003E74D6" w:rsidRDefault="003E74D6" w:rsidP="003E74D6">
      <w:pPr>
        <w:pStyle w:val="afb"/>
        <w:keepNext/>
        <w:rPr>
          <w:rtl/>
          <w:lang w:eastAsia="he-IL"/>
        </w:rPr>
      </w:pPr>
      <w:bookmarkStart w:id="1962" w:name="_ETM_Q1_4103115"/>
      <w:bookmarkStart w:id="1963" w:name="_ETM_Q1_4102518"/>
      <w:bookmarkEnd w:id="1962"/>
      <w:bookmarkEnd w:id="1963"/>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איך אתה מבטיח שאתה</w:t>
      </w:r>
      <w:bookmarkStart w:id="1964" w:name="_ETM_Q1_4102795"/>
      <w:bookmarkEnd w:id="1964"/>
      <w:r>
        <w:rPr>
          <w:rFonts w:hint="cs"/>
          <w:rtl/>
          <w:lang w:eastAsia="he-IL"/>
        </w:rPr>
        <w:t xml:space="preserve">, אתה אומר שאתה סימנת את הפיגום, איך אנחנו </w:t>
      </w:r>
      <w:bookmarkStart w:id="1965" w:name="_ETM_Q1_4110659"/>
      <w:bookmarkEnd w:id="1965"/>
      <w:r>
        <w:rPr>
          <w:rFonts w:hint="cs"/>
          <w:rtl/>
          <w:lang w:eastAsia="he-IL"/>
        </w:rPr>
        <w:t xml:space="preserve">מוודאים שהם סימנו אותם ובאמת הם עונים לתו תקן </w:t>
      </w:r>
      <w:bookmarkStart w:id="1966" w:name="_ETM_Q1_4115694"/>
      <w:bookmarkEnd w:id="1966"/>
      <w:r>
        <w:rPr>
          <w:rFonts w:hint="cs"/>
          <w:rtl/>
          <w:lang w:eastAsia="he-IL"/>
        </w:rPr>
        <w:t>1139 וכולי?</w:t>
      </w:r>
    </w:p>
    <w:p w:rsidR="003E74D6" w:rsidRDefault="003E74D6" w:rsidP="003E74D6">
      <w:pPr>
        <w:rPr>
          <w:rtl/>
          <w:lang w:eastAsia="he-IL"/>
        </w:rPr>
      </w:pPr>
      <w:bookmarkStart w:id="1967" w:name="_ETM_Q1_4115744"/>
      <w:bookmarkEnd w:id="1967"/>
    </w:p>
    <w:p w:rsidR="003E74D6" w:rsidRDefault="00D50C44" w:rsidP="003E74D6">
      <w:pPr>
        <w:pStyle w:val="afb"/>
        <w:keepNext/>
        <w:rPr>
          <w:rtl/>
          <w:lang w:eastAsia="he-IL"/>
        </w:rPr>
      </w:pPr>
      <w:bookmarkStart w:id="1968" w:name="_ETM_Q1_4115559"/>
      <w:bookmarkStart w:id="1969" w:name="_ETM_Q1_4114733"/>
      <w:bookmarkEnd w:id="1968"/>
      <w:bookmarkEnd w:id="1969"/>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אין בעיה שתהיה בדיקה מדגמית. זה בדיוק כמו </w:t>
      </w:r>
      <w:bookmarkStart w:id="1970" w:name="_ETM_Q1_4121868"/>
      <w:bookmarkEnd w:id="1970"/>
      <w:r>
        <w:rPr>
          <w:rFonts w:hint="cs"/>
          <w:rtl/>
          <w:lang w:eastAsia="he-IL"/>
        </w:rPr>
        <w:t>התשובה שעניתי לך בחוץ. ברגע שבא מפקח משרד העבודה לאתר</w:t>
      </w:r>
      <w:bookmarkStart w:id="1971" w:name="_ETM_Q1_4123885"/>
      <w:bookmarkEnd w:id="1971"/>
      <w:r>
        <w:rPr>
          <w:rFonts w:hint="cs"/>
          <w:rtl/>
          <w:lang w:eastAsia="he-IL"/>
        </w:rPr>
        <w:t xml:space="preserve">, הוא יכול לבדוק את הסימון עד ארבעה-חמישה מטרים. הוא </w:t>
      </w:r>
      <w:bookmarkStart w:id="1972" w:name="_ETM_Q1_4129990"/>
      <w:bookmarkEnd w:id="1972"/>
      <w:r>
        <w:rPr>
          <w:rFonts w:hint="cs"/>
          <w:rtl/>
          <w:lang w:eastAsia="he-IL"/>
        </w:rPr>
        <w:t xml:space="preserve">לא עולה לפיגום. אם אני עבדתי עליו ושמתי </w:t>
      </w:r>
      <w:bookmarkStart w:id="1973" w:name="_ETM_Q1_4133110"/>
      <w:bookmarkEnd w:id="1973"/>
      <w:r>
        <w:rPr>
          <w:rFonts w:hint="cs"/>
          <w:rtl/>
          <w:lang w:eastAsia="he-IL"/>
        </w:rPr>
        <w:t xml:space="preserve">פיגום שהוא לא מסומן בגובה שש, שבע, עשר, 50 מטרים </w:t>
      </w:r>
      <w:bookmarkStart w:id="1974" w:name="_ETM_Q1_4137668"/>
      <w:bookmarkEnd w:id="1974"/>
      <w:r>
        <w:rPr>
          <w:rFonts w:hint="cs"/>
          <w:rtl/>
          <w:lang w:eastAsia="he-IL"/>
        </w:rPr>
        <w:t xml:space="preserve">– אתה לא יכול לדעת וגם לא מנהל העבודה. הוא </w:t>
      </w:r>
      <w:bookmarkStart w:id="1975" w:name="_ETM_Q1_4139988"/>
      <w:bookmarkEnd w:id="1975"/>
      <w:r>
        <w:rPr>
          <w:rFonts w:hint="cs"/>
          <w:rtl/>
          <w:lang w:eastAsia="he-IL"/>
        </w:rPr>
        <w:t xml:space="preserve">לא עוצר ובודק לי את כל זה. אם אני שמתי שם משהו לא תקין והפיגום קרס </w:t>
      </w:r>
      <w:bookmarkStart w:id="1976" w:name="_ETM_Q1_4144594"/>
      <w:bookmarkEnd w:id="1976"/>
      <w:r>
        <w:rPr>
          <w:rFonts w:hint="cs"/>
          <w:rtl/>
          <w:lang w:eastAsia="he-IL"/>
        </w:rPr>
        <w:t>בגללו, זו אחריות שלי. אני לוקח אחריות.</w:t>
      </w:r>
    </w:p>
    <w:p w:rsidR="003E74D6" w:rsidRDefault="003E74D6" w:rsidP="003E74D6">
      <w:pPr>
        <w:rPr>
          <w:rtl/>
          <w:lang w:eastAsia="he-IL"/>
        </w:rPr>
      </w:pPr>
    </w:p>
    <w:p w:rsidR="003E74D6" w:rsidRDefault="003E74D6" w:rsidP="003E74D6">
      <w:pPr>
        <w:rPr>
          <w:rtl/>
          <w:lang w:eastAsia="he-IL"/>
        </w:rPr>
      </w:pPr>
      <w:bookmarkStart w:id="1977" w:name="_ETM_Q1_4149827"/>
      <w:bookmarkEnd w:id="1977"/>
      <w:r>
        <w:rPr>
          <w:rFonts w:hint="cs"/>
          <w:rtl/>
          <w:lang w:eastAsia="he-IL"/>
        </w:rPr>
        <w:t xml:space="preserve">אתה </w:t>
      </w:r>
      <w:bookmarkStart w:id="1978" w:name="_ETM_Q1_4147464"/>
      <w:bookmarkEnd w:id="1978"/>
      <w:r>
        <w:rPr>
          <w:rFonts w:hint="cs"/>
          <w:rtl/>
          <w:lang w:eastAsia="he-IL"/>
        </w:rPr>
        <w:t xml:space="preserve">שואל אותי איך אני תופס את החאפרים. </w:t>
      </w:r>
      <w:bookmarkStart w:id="1979" w:name="_ETM_Q1_4148757"/>
      <w:bookmarkEnd w:id="1979"/>
      <w:r>
        <w:rPr>
          <w:rFonts w:hint="cs"/>
          <w:rtl/>
          <w:lang w:eastAsia="he-IL"/>
        </w:rPr>
        <w:t xml:space="preserve">תעשה אתה יותר פיקוח. תדאג שמנהלי העבודה לא </w:t>
      </w:r>
      <w:bookmarkStart w:id="1980" w:name="_ETM_Q1_4154083"/>
      <w:bookmarkEnd w:id="1980"/>
      <w:r>
        <w:rPr>
          <w:rFonts w:hint="cs"/>
          <w:rtl/>
          <w:lang w:eastAsia="he-IL"/>
        </w:rPr>
        <w:t xml:space="preserve">יכניסו חאפרים. תדאג שמשרד העבודה יקים לנו ארגון </w:t>
      </w:r>
      <w:bookmarkStart w:id="1981" w:name="_ETM_Q1_4161053"/>
      <w:bookmarkEnd w:id="1981"/>
      <w:r>
        <w:rPr>
          <w:rFonts w:hint="cs"/>
          <w:rtl/>
          <w:lang w:eastAsia="he-IL"/>
        </w:rPr>
        <w:t xml:space="preserve">וירשום אותנו כקבלני פיגומים רשומים, שלא יוכלו לעבוד </w:t>
      </w:r>
      <w:bookmarkStart w:id="1982" w:name="_ETM_Q1_4161864"/>
      <w:bookmarkEnd w:id="1982"/>
      <w:r>
        <w:rPr>
          <w:rFonts w:hint="cs"/>
          <w:rtl/>
          <w:lang w:eastAsia="he-IL"/>
        </w:rPr>
        <w:t xml:space="preserve">כאן חאפרים. אני לא יכול </w:t>
      </w:r>
      <w:bookmarkStart w:id="1983" w:name="_ETM_Q1_4160643"/>
      <w:bookmarkEnd w:id="1983"/>
      <w:r>
        <w:rPr>
          <w:rFonts w:hint="cs"/>
          <w:rtl/>
          <w:lang w:eastAsia="he-IL"/>
        </w:rPr>
        <w:t>לתת את הפתרונות שאתה צריך לתת.</w:t>
      </w:r>
    </w:p>
    <w:p w:rsidR="003E74D6" w:rsidRDefault="003E74D6" w:rsidP="003E74D6">
      <w:pPr>
        <w:rPr>
          <w:rtl/>
          <w:lang w:eastAsia="he-IL"/>
        </w:rPr>
      </w:pPr>
    </w:p>
    <w:p w:rsidR="003E74D6" w:rsidRDefault="003E74D6" w:rsidP="003E74D6">
      <w:pPr>
        <w:pStyle w:val="afb"/>
        <w:keepNext/>
        <w:rPr>
          <w:rtl/>
          <w:lang w:eastAsia="he-IL"/>
        </w:rPr>
      </w:pPr>
      <w:bookmarkStart w:id="1984" w:name="_ETM_Q1_4164178"/>
      <w:bookmarkEnd w:id="1984"/>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שאלתי </w:t>
      </w:r>
      <w:bookmarkStart w:id="1985" w:name="_ETM_Q1_4166355"/>
      <w:bookmarkEnd w:id="1985"/>
      <w:r>
        <w:rPr>
          <w:rFonts w:hint="cs"/>
          <w:rtl/>
          <w:lang w:eastAsia="he-IL"/>
        </w:rPr>
        <w:t xml:space="preserve">על חאפרים. שאלתי איך אנחנו מוודאים שאתה מטפל. אמרת שאם אתה מפרק היום ציוד שקיים היום באתר </w:t>
      </w:r>
      <w:bookmarkStart w:id="1986" w:name="_ETM_Q1_4171975"/>
      <w:bookmarkEnd w:id="1986"/>
      <w:r>
        <w:rPr>
          <w:rFonts w:hint="cs"/>
          <w:rtl/>
          <w:lang w:eastAsia="he-IL"/>
        </w:rPr>
        <w:t>בנייה, אתה מיד מעביר אותו.</w:t>
      </w:r>
      <w:bookmarkStart w:id="1987" w:name="_ETM_Q1_4175035"/>
      <w:bookmarkEnd w:id="1987"/>
    </w:p>
    <w:p w:rsidR="003E74D6" w:rsidRDefault="003E74D6" w:rsidP="003E74D6">
      <w:pPr>
        <w:rPr>
          <w:rtl/>
          <w:lang w:eastAsia="he-IL"/>
        </w:rPr>
      </w:pPr>
    </w:p>
    <w:p w:rsidR="003E74D6" w:rsidRDefault="00D50C44" w:rsidP="003E74D6">
      <w:pPr>
        <w:pStyle w:val="afb"/>
        <w:keepNext/>
        <w:rPr>
          <w:rtl/>
          <w:lang w:eastAsia="he-IL"/>
        </w:rPr>
      </w:pPr>
      <w:bookmarkStart w:id="1988" w:name="_ETM_Q1_4174615"/>
      <w:bookmarkEnd w:id="1988"/>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אין בעיה. אני </w:t>
      </w:r>
      <w:bookmarkStart w:id="1989" w:name="_ETM_Q1_4174472"/>
      <w:bookmarkEnd w:id="1989"/>
      <w:r>
        <w:rPr>
          <w:rFonts w:hint="cs"/>
          <w:rtl/>
          <w:lang w:eastAsia="he-IL"/>
        </w:rPr>
        <w:t>אתן רשימה. אני מוכן לתת רשימה ש</w:t>
      </w:r>
      <w:bookmarkStart w:id="1990" w:name="_ETM_Q1_3968315"/>
      <w:bookmarkEnd w:id="1990"/>
      <w:r>
        <w:rPr>
          <w:rFonts w:hint="cs"/>
          <w:rtl/>
          <w:lang w:eastAsia="he-IL"/>
        </w:rPr>
        <w:t xml:space="preserve">ל כל האתרים </w:t>
      </w:r>
      <w:bookmarkStart w:id="1991" w:name="_ETM_Q1_4177749"/>
      <w:bookmarkEnd w:id="1991"/>
      <w:r>
        <w:rPr>
          <w:rFonts w:hint="cs"/>
          <w:rtl/>
          <w:lang w:eastAsia="he-IL"/>
        </w:rPr>
        <w:t xml:space="preserve">בהם נמצא היום פיגום. </w:t>
      </w:r>
    </w:p>
    <w:p w:rsidR="003E74D6" w:rsidRDefault="003E74D6" w:rsidP="003E74D6">
      <w:pPr>
        <w:rPr>
          <w:rtl/>
          <w:lang w:eastAsia="he-IL"/>
        </w:rPr>
      </w:pPr>
    </w:p>
    <w:p w:rsidR="003E74D6" w:rsidRDefault="003E74D6" w:rsidP="003E74D6">
      <w:pPr>
        <w:pStyle w:val="af8"/>
        <w:keepNext/>
        <w:rPr>
          <w:rtl/>
        </w:rPr>
      </w:pPr>
      <w:bookmarkStart w:id="1992" w:name="_ETM_Q1_4181544"/>
      <w:bookmarkStart w:id="1993" w:name="_ETM_Q1_4182344"/>
      <w:bookmarkEnd w:id="1992"/>
      <w:bookmarkEnd w:id="1993"/>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סליחה מוטי, אתה יודע כמה הערכה יש לי אליך. בדיון הגענו להרבה מאוד נקודות שכנראה </w:t>
      </w:r>
      <w:bookmarkStart w:id="1994" w:name="_ETM_Q1_4192579"/>
      <w:bookmarkEnd w:id="1994"/>
      <w:r>
        <w:rPr>
          <w:rFonts w:hint="cs"/>
          <w:rtl/>
          <w:lang w:eastAsia="he-IL"/>
        </w:rPr>
        <w:t xml:space="preserve">לא הספיקו להביא אליך. דבר ראשון, אמרנו שכל </w:t>
      </w:r>
      <w:bookmarkStart w:id="1995" w:name="_ETM_Q1_4200168"/>
      <w:bookmarkEnd w:id="1995"/>
      <w:r>
        <w:rPr>
          <w:rFonts w:hint="cs"/>
          <w:rtl/>
          <w:lang w:eastAsia="he-IL"/>
        </w:rPr>
        <w:t>פיגום שיותקן יהיה מסומן. באחריות הקבלן שמביא אותו.</w:t>
      </w:r>
    </w:p>
    <w:p w:rsidR="003E74D6" w:rsidRDefault="003E74D6" w:rsidP="003E74D6">
      <w:pPr>
        <w:rPr>
          <w:rtl/>
          <w:lang w:eastAsia="he-IL"/>
        </w:rPr>
      </w:pPr>
    </w:p>
    <w:p w:rsidR="003E74D6" w:rsidRDefault="003E74D6" w:rsidP="003E74D6">
      <w:pPr>
        <w:pStyle w:val="a5"/>
        <w:keepNext/>
        <w:rPr>
          <w:rtl/>
        </w:rPr>
      </w:pPr>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המתקין.</w:t>
      </w:r>
    </w:p>
    <w:p w:rsidR="003E74D6" w:rsidRDefault="003E74D6" w:rsidP="003E74D6">
      <w:pPr>
        <w:rPr>
          <w:rtl/>
        </w:rPr>
      </w:pPr>
    </w:p>
    <w:p w:rsidR="003E74D6" w:rsidRDefault="003E74D6" w:rsidP="003E74D6">
      <w:pPr>
        <w:pStyle w:val="af8"/>
        <w:keepNext/>
        <w:rPr>
          <w:rtl/>
        </w:rPr>
      </w:pPr>
      <w:bookmarkStart w:id="1996" w:name="_ETM_Q1_4207701"/>
      <w:bookmarkStart w:id="1997" w:name="_ETM_Q1_4208863"/>
      <w:bookmarkEnd w:id="1996"/>
      <w:bookmarkEnd w:id="1997"/>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המתקין. נכון. </w:t>
      </w:r>
      <w:bookmarkStart w:id="1998" w:name="_ETM_Q1_4212526"/>
      <w:bookmarkEnd w:id="1998"/>
      <w:r>
        <w:rPr>
          <w:rFonts w:hint="cs"/>
          <w:rtl/>
        </w:rPr>
        <w:t xml:space="preserve">זאת אחריות שלו לכל דבר. </w:t>
      </w:r>
      <w:bookmarkStart w:id="1999" w:name="_ETM_Q1_4214983"/>
      <w:bookmarkEnd w:id="1999"/>
      <w:r>
        <w:rPr>
          <w:rFonts w:hint="cs"/>
          <w:rtl/>
        </w:rPr>
        <w:t xml:space="preserve">אם הפיגום לא הותקן נכון ואם הפיגום לא עומד </w:t>
      </w:r>
      <w:bookmarkStart w:id="2000" w:name="_ETM_Q1_4218632"/>
      <w:bookmarkEnd w:id="2000"/>
      <w:r>
        <w:rPr>
          <w:rFonts w:hint="cs"/>
          <w:rtl/>
        </w:rPr>
        <w:t xml:space="preserve">בדרישות של השימוש, זה באחריות שלהם. לא לשכוח </w:t>
      </w:r>
      <w:bookmarkStart w:id="2001" w:name="_ETM_Q1_4224513"/>
      <w:bookmarkEnd w:id="2001"/>
      <w:r>
        <w:rPr>
          <w:rFonts w:hint="cs"/>
          <w:rtl/>
        </w:rPr>
        <w:t xml:space="preserve">את זה. </w:t>
      </w:r>
    </w:p>
    <w:p w:rsidR="003E74D6" w:rsidRDefault="003E74D6" w:rsidP="003E74D6">
      <w:pPr>
        <w:rPr>
          <w:rtl/>
        </w:rPr>
      </w:pPr>
    </w:p>
    <w:p w:rsidR="003E74D6" w:rsidRDefault="003E74D6" w:rsidP="003E74D6">
      <w:pPr>
        <w:rPr>
          <w:rtl/>
        </w:rPr>
      </w:pPr>
      <w:bookmarkStart w:id="2002" w:name="_ETM_Q1_4228942"/>
      <w:bookmarkEnd w:id="2002"/>
      <w:r>
        <w:rPr>
          <w:rFonts w:hint="cs"/>
          <w:rtl/>
        </w:rPr>
        <w:t xml:space="preserve">שנית. כל ציוד שמותקן, הוא חייב להיות </w:t>
      </w:r>
      <w:bookmarkStart w:id="2003" w:name="_ETM_Q1_4230458"/>
      <w:bookmarkEnd w:id="2003"/>
      <w:r>
        <w:rPr>
          <w:rFonts w:hint="cs"/>
          <w:rtl/>
        </w:rPr>
        <w:t xml:space="preserve">מסומן. זה לא עמוד שמצאו ברחוב ושמו אותו, כמו שאני </w:t>
      </w:r>
      <w:bookmarkStart w:id="2004" w:name="_ETM_Q1_4239849"/>
      <w:bookmarkEnd w:id="2004"/>
      <w:r>
        <w:rPr>
          <w:rFonts w:hint="cs"/>
          <w:rtl/>
        </w:rPr>
        <w:t xml:space="preserve">רואה. תבוא לבית שלי בבאר שבע ותראה 300 </w:t>
      </w:r>
      <w:bookmarkStart w:id="2005" w:name="_ETM_Q1_4241912"/>
      <w:bookmarkEnd w:id="2005"/>
      <w:r>
        <w:rPr>
          <w:rFonts w:hint="cs"/>
          <w:rtl/>
        </w:rPr>
        <w:t xml:space="preserve">וילות שנבנות בפסטיבל הידוע, מבלי לפגוע באף אחד. לא ראיתי פקח אחד. 300 וילות. אז נכון, אלה </w:t>
      </w:r>
      <w:bookmarkStart w:id="2006" w:name="_ETM_Q1_4250367"/>
      <w:bookmarkEnd w:id="2006"/>
      <w:r>
        <w:rPr>
          <w:rFonts w:hint="cs"/>
          <w:rtl/>
        </w:rPr>
        <w:t xml:space="preserve">לא שבעה מטרים, זה חמישה או שישה מטרים, אבל אפילו </w:t>
      </w:r>
      <w:bookmarkStart w:id="2007" w:name="_ETM_Q1_4258622"/>
      <w:bookmarkEnd w:id="2007"/>
      <w:r>
        <w:rPr>
          <w:rFonts w:hint="cs"/>
          <w:rtl/>
        </w:rPr>
        <w:t xml:space="preserve">שבעה, למה לא? חסמו לי את הוואדי. פעם הייתי </w:t>
      </w:r>
      <w:bookmarkStart w:id="2008" w:name="_ETM_Q1_4263206"/>
      <w:bookmarkEnd w:id="2008"/>
      <w:r>
        <w:rPr>
          <w:rFonts w:hint="cs"/>
          <w:rtl/>
        </w:rPr>
        <w:t xml:space="preserve">בבית האחרון של הוואדי ועכשיו אין לי ואדי, יש </w:t>
      </w:r>
      <w:bookmarkStart w:id="2009" w:name="_ETM_Q1_4265854"/>
      <w:bookmarkEnd w:id="2009"/>
      <w:r>
        <w:rPr>
          <w:rFonts w:hint="cs"/>
          <w:rtl/>
        </w:rPr>
        <w:t xml:space="preserve">לי בטון. לא נורא. שאנשים ייהנו, שימשיכו ליהנות, זה </w:t>
      </w:r>
      <w:bookmarkStart w:id="2010" w:name="_ETM_Q1_4272470"/>
      <w:bookmarkEnd w:id="2010"/>
      <w:r>
        <w:rPr>
          <w:rFonts w:hint="cs"/>
          <w:rtl/>
        </w:rPr>
        <w:t>אזור נפלא.</w:t>
      </w:r>
    </w:p>
    <w:p w:rsidR="003E74D6" w:rsidRDefault="003E74D6" w:rsidP="003E74D6">
      <w:pPr>
        <w:rPr>
          <w:rtl/>
        </w:rPr>
      </w:pPr>
    </w:p>
    <w:p w:rsidR="003E74D6" w:rsidRDefault="003E74D6" w:rsidP="003E74D6">
      <w:pPr>
        <w:rPr>
          <w:rtl/>
        </w:rPr>
      </w:pPr>
      <w:bookmarkStart w:id="2011" w:name="_ETM_Q1_4282320"/>
      <w:bookmarkEnd w:id="2011"/>
      <w:r>
        <w:rPr>
          <w:rFonts w:hint="cs"/>
          <w:rtl/>
        </w:rPr>
        <w:t xml:space="preserve">כל פיגום שיותקן, יותקן בסימון. זו </w:t>
      </w:r>
      <w:bookmarkStart w:id="2012" w:name="_ETM_Q1_4280324"/>
      <w:bookmarkEnd w:id="2012"/>
      <w:r>
        <w:rPr>
          <w:rFonts w:hint="cs"/>
          <w:rtl/>
        </w:rPr>
        <w:t>אחריות נוספת.</w:t>
      </w:r>
    </w:p>
    <w:p w:rsidR="003E74D6" w:rsidRDefault="003E74D6" w:rsidP="003E74D6">
      <w:pPr>
        <w:rPr>
          <w:rtl/>
        </w:rPr>
      </w:pPr>
    </w:p>
    <w:p w:rsidR="003E74D6" w:rsidRDefault="003E74D6" w:rsidP="003E74D6">
      <w:pPr>
        <w:rPr>
          <w:rtl/>
        </w:rPr>
      </w:pPr>
      <w:bookmarkStart w:id="2013" w:name="_ETM_Q1_4284152"/>
      <w:bookmarkEnd w:id="2013"/>
      <w:r>
        <w:rPr>
          <w:rFonts w:hint="cs"/>
          <w:rtl/>
        </w:rPr>
        <w:t xml:space="preserve">כל פיגום שיתפרק, לא יחזור להיות מותקן ללא סימון. </w:t>
      </w:r>
    </w:p>
    <w:p w:rsidR="003E74D6" w:rsidRDefault="003E74D6" w:rsidP="003E74D6">
      <w:pPr>
        <w:rPr>
          <w:rtl/>
        </w:rPr>
      </w:pPr>
    </w:p>
    <w:p w:rsidR="003E74D6" w:rsidRDefault="00D50C44" w:rsidP="003E74D6">
      <w:pPr>
        <w:pStyle w:val="afb"/>
        <w:keepNext/>
        <w:rPr>
          <w:rtl/>
        </w:rPr>
      </w:pPr>
      <w:bookmarkStart w:id="2014" w:name="_ETM_Q1_4296891"/>
      <w:bookmarkEnd w:id="2014"/>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אדוני היושב ראש, יש לי רעיון. </w:t>
      </w:r>
      <w:bookmarkStart w:id="2015" w:name="_ETM_Q1_4291932"/>
      <w:bookmarkEnd w:id="2015"/>
      <w:r>
        <w:rPr>
          <w:rFonts w:hint="cs"/>
          <w:rtl/>
        </w:rPr>
        <w:t xml:space="preserve">בפנקס הכללי כתוב תאריך שהורכב הפיגום. אתה </w:t>
      </w:r>
      <w:bookmarkStart w:id="2016" w:name="_ETM_Q1_4297622"/>
      <w:bookmarkEnd w:id="2016"/>
      <w:r>
        <w:rPr>
          <w:rFonts w:hint="cs"/>
          <w:rtl/>
        </w:rPr>
        <w:t>תדע מתי הרכבנו. בכל פנקס כללי כתוב תאריך, מתי הורכב הפיגום.</w:t>
      </w:r>
    </w:p>
    <w:p w:rsidR="003E74D6" w:rsidRDefault="003E74D6" w:rsidP="003E74D6">
      <w:pPr>
        <w:rPr>
          <w:rtl/>
        </w:rPr>
      </w:pPr>
    </w:p>
    <w:p w:rsidR="003E74D6" w:rsidRDefault="003E74D6" w:rsidP="003E74D6">
      <w:pPr>
        <w:pStyle w:val="af8"/>
        <w:keepNext/>
        <w:rPr>
          <w:rtl/>
        </w:rPr>
      </w:pPr>
      <w:bookmarkStart w:id="2017" w:name="_ETM_Q1_4301083"/>
      <w:bookmarkStart w:id="2018" w:name="_ETM_Q1_4302283"/>
      <w:bookmarkEnd w:id="2017"/>
      <w:bookmarkEnd w:id="2018"/>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אני אומר לך אז מה הבעיה של היועצים המשפטיים ובצדק. כשאתה עושה </w:t>
      </w:r>
      <w:bookmarkStart w:id="2019" w:name="_ETM_Q1_4304809"/>
      <w:bookmarkEnd w:id="2019"/>
      <w:r>
        <w:rPr>
          <w:rFonts w:hint="cs"/>
          <w:rtl/>
        </w:rPr>
        <w:t xml:space="preserve">הצעת חוק ואתה עושה תקופת ביניים, הם רוצים לבדוק מתי </w:t>
      </w:r>
      <w:bookmarkStart w:id="2020" w:name="_ETM_Q1_4314406"/>
      <w:bookmarkEnd w:id="2020"/>
      <w:r>
        <w:rPr>
          <w:rFonts w:hint="cs"/>
          <w:rtl/>
        </w:rPr>
        <w:t xml:space="preserve">זה ייגמר השימוש הזה. אני אומר – זאת דווקא </w:t>
      </w:r>
      <w:bookmarkStart w:id="2021" w:name="_ETM_Q1_4317668"/>
      <w:bookmarkEnd w:id="2021"/>
      <w:r>
        <w:rPr>
          <w:rFonts w:hint="cs"/>
          <w:rtl/>
        </w:rPr>
        <w:t>הצעה של איל בן ראובן ואני מצטרף אלי</w:t>
      </w:r>
      <w:bookmarkStart w:id="2022" w:name="_ETM_Q1_4323509"/>
      <w:bookmarkEnd w:id="2022"/>
      <w:r>
        <w:rPr>
          <w:rFonts w:hint="cs"/>
          <w:rtl/>
        </w:rPr>
        <w:t xml:space="preserve">ה, אנחנו שלישייה שרק מסכימים בינינו – נבדוק </w:t>
      </w:r>
      <w:bookmarkStart w:id="2023" w:name="_ETM_Q1_4328453"/>
      <w:bookmarkEnd w:id="2023"/>
      <w:r>
        <w:rPr>
          <w:rFonts w:hint="cs"/>
          <w:rtl/>
        </w:rPr>
        <w:t xml:space="preserve">אם אחרי 10 שנים הציוד הזה לא טוב, אז נביא </w:t>
      </w:r>
      <w:bookmarkStart w:id="2024" w:name="_ETM_Q1_4334877"/>
      <w:bookmarkEnd w:id="2024"/>
      <w:r>
        <w:rPr>
          <w:rFonts w:hint="cs"/>
          <w:rtl/>
        </w:rPr>
        <w:t xml:space="preserve">אותו. מי שרוצה להמשיך להשתמש בפיגומים הישנים, שיביא </w:t>
      </w:r>
      <w:bookmarkStart w:id="2025" w:name="_ETM_Q1_4344850"/>
      <w:bookmarkEnd w:id="2025"/>
      <w:r>
        <w:rPr>
          <w:rFonts w:hint="cs"/>
          <w:rtl/>
        </w:rPr>
        <w:t xml:space="preserve">לאישור מכון התקנים. מה שהשתמש, אנחנו נשארים עם </w:t>
      </w:r>
      <w:bookmarkStart w:id="2026" w:name="_ETM_Q1_4349751"/>
      <w:bookmarkEnd w:id="2026"/>
      <w:r>
        <w:rPr>
          <w:rFonts w:hint="cs"/>
          <w:rtl/>
        </w:rPr>
        <w:t>האחריות של הקבלנים.</w:t>
      </w:r>
    </w:p>
    <w:p w:rsidR="003E74D6" w:rsidRDefault="003E74D6" w:rsidP="003E74D6">
      <w:pPr>
        <w:rPr>
          <w:rtl/>
        </w:rPr>
      </w:pPr>
    </w:p>
    <w:p w:rsidR="003E74D6" w:rsidRDefault="003E74D6" w:rsidP="003E74D6">
      <w:pPr>
        <w:pStyle w:val="afb"/>
        <w:keepNext/>
        <w:rPr>
          <w:rtl/>
        </w:rPr>
      </w:pPr>
      <w:bookmarkStart w:id="2027" w:name="_ETM_Q1_4355320"/>
      <w:bookmarkStart w:id="2028" w:name="_ETM_Q1_4356440"/>
      <w:bookmarkEnd w:id="2027"/>
      <w:bookmarkEnd w:id="2028"/>
      <w:r>
        <w:rPr>
          <w:rFonts w:hint="cs"/>
          <w:rtl/>
        </w:rPr>
        <w:t>מרדכי אלישע:</w:t>
      </w:r>
    </w:p>
    <w:p w:rsidR="003E74D6" w:rsidRDefault="003E74D6" w:rsidP="003E74D6">
      <w:pPr>
        <w:pStyle w:val="KeepWithNext"/>
        <w:rPr>
          <w:rtl/>
        </w:rPr>
      </w:pPr>
    </w:p>
    <w:p w:rsidR="003E74D6" w:rsidRDefault="003E74D6" w:rsidP="003E74D6">
      <w:pPr>
        <w:rPr>
          <w:rtl/>
        </w:rPr>
      </w:pPr>
      <w:r>
        <w:rPr>
          <w:rFonts w:hint="cs"/>
          <w:rtl/>
        </w:rPr>
        <w:t xml:space="preserve">אדוני היושב ראש, מה שנאמר </w:t>
      </w:r>
      <w:bookmarkStart w:id="2029" w:name="_ETM_Q1_4355083"/>
      <w:bookmarkEnd w:id="2029"/>
      <w:r>
        <w:rPr>
          <w:rFonts w:hint="cs"/>
          <w:rtl/>
        </w:rPr>
        <w:t xml:space="preserve">כאן כבר כמה פעמים זה שאורך חיים של </w:t>
      </w:r>
      <w:bookmarkStart w:id="2030" w:name="_ETM_Q1_4360065"/>
      <w:bookmarkEnd w:id="2030"/>
      <w:r>
        <w:rPr>
          <w:rFonts w:hint="cs"/>
          <w:rtl/>
        </w:rPr>
        <w:t>פיגום הוא כמה שנים. שש שנים, שבע שנים.</w:t>
      </w:r>
    </w:p>
    <w:p w:rsidR="003E74D6" w:rsidRDefault="003E74D6" w:rsidP="003E74D6">
      <w:pPr>
        <w:rPr>
          <w:rtl/>
        </w:rPr>
      </w:pPr>
    </w:p>
    <w:p w:rsidR="003E74D6" w:rsidRDefault="00D50C44" w:rsidP="003E74D6">
      <w:pPr>
        <w:pStyle w:val="afb"/>
        <w:keepNext/>
        <w:rPr>
          <w:rtl/>
        </w:rPr>
      </w:pPr>
      <w:bookmarkStart w:id="2031" w:name="_ETM_Q1_4364170"/>
      <w:bookmarkStart w:id="2032" w:name="_ETM_Q1_4364758"/>
      <w:bookmarkEnd w:id="2031"/>
      <w:bookmarkEnd w:id="2032"/>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אין דבר כזה. </w:t>
      </w:r>
      <w:bookmarkStart w:id="2033" w:name="_ETM_Q1_4364098"/>
      <w:bookmarkEnd w:id="2033"/>
      <w:r>
        <w:rPr>
          <w:rFonts w:hint="cs"/>
          <w:rtl/>
        </w:rPr>
        <w:t xml:space="preserve">מי אמר את זה? אין דבר כזה. זה כל חלק </w:t>
      </w:r>
      <w:bookmarkStart w:id="2034" w:name="_ETM_Q1_4365509"/>
      <w:bookmarkEnd w:id="2034"/>
      <w:r>
        <w:rPr>
          <w:rFonts w:hint="cs"/>
          <w:rtl/>
        </w:rPr>
        <w:t>ואורך החיים שלו. מצמדות, פחות.</w:t>
      </w:r>
    </w:p>
    <w:p w:rsidR="003E74D6" w:rsidRDefault="003E74D6" w:rsidP="003E74D6">
      <w:pPr>
        <w:rPr>
          <w:rtl/>
        </w:rPr>
      </w:pPr>
    </w:p>
    <w:p w:rsidR="003E74D6" w:rsidRDefault="003E74D6" w:rsidP="003E74D6">
      <w:pPr>
        <w:pStyle w:val="afb"/>
        <w:keepNext/>
        <w:rPr>
          <w:rtl/>
        </w:rPr>
      </w:pPr>
      <w:bookmarkStart w:id="2035" w:name="_ETM_Q1_4372828"/>
      <w:bookmarkStart w:id="2036" w:name="_ETM_Q1_4301820"/>
      <w:bookmarkEnd w:id="2035"/>
      <w:bookmarkEnd w:id="2036"/>
      <w:r>
        <w:rPr>
          <w:rFonts w:hint="cs"/>
          <w:rtl/>
        </w:rPr>
        <w:t>מיכאל כוכבי:</w:t>
      </w:r>
    </w:p>
    <w:p w:rsidR="003E74D6" w:rsidRDefault="003E74D6" w:rsidP="003E74D6">
      <w:pPr>
        <w:pStyle w:val="KeepWithNext"/>
        <w:rPr>
          <w:rtl/>
        </w:rPr>
      </w:pPr>
    </w:p>
    <w:p w:rsidR="003E74D6" w:rsidRDefault="003E74D6" w:rsidP="003E74D6">
      <w:pPr>
        <w:rPr>
          <w:rtl/>
        </w:rPr>
      </w:pPr>
      <w:r>
        <w:rPr>
          <w:rFonts w:hint="cs"/>
          <w:rtl/>
        </w:rPr>
        <w:t>זה לפ</w:t>
      </w:r>
      <w:bookmarkStart w:id="2037" w:name="_ETM_Q1_4367578"/>
      <w:bookmarkEnd w:id="2037"/>
      <w:r>
        <w:rPr>
          <w:rFonts w:hint="cs"/>
          <w:rtl/>
        </w:rPr>
        <w:t>י מצב.</w:t>
      </w:r>
    </w:p>
    <w:p w:rsidR="003E74D6" w:rsidRDefault="003E74D6" w:rsidP="003E74D6">
      <w:pPr>
        <w:rPr>
          <w:rtl/>
        </w:rPr>
      </w:pPr>
    </w:p>
    <w:p w:rsidR="003E74D6" w:rsidRDefault="00D50C44" w:rsidP="003E74D6">
      <w:pPr>
        <w:pStyle w:val="afb"/>
        <w:keepNext/>
        <w:rPr>
          <w:rtl/>
        </w:rPr>
      </w:pPr>
      <w:bookmarkStart w:id="2038" w:name="_ETM_Q1_4367645"/>
      <w:bookmarkStart w:id="2039" w:name="_ETM_Q1_4368892"/>
      <w:bookmarkEnd w:id="2038"/>
      <w:bookmarkEnd w:id="2039"/>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נכון. לפי מצב.</w:t>
      </w:r>
    </w:p>
    <w:p w:rsidR="003E74D6" w:rsidRDefault="003E74D6" w:rsidP="003E74D6">
      <w:pPr>
        <w:rPr>
          <w:rtl/>
        </w:rPr>
      </w:pPr>
    </w:p>
    <w:p w:rsidR="003E74D6" w:rsidRDefault="003E74D6" w:rsidP="003E74D6">
      <w:pPr>
        <w:pStyle w:val="af8"/>
        <w:keepNext/>
        <w:rPr>
          <w:rtl/>
        </w:rPr>
      </w:pPr>
      <w:bookmarkStart w:id="2040" w:name="_ETM_Q1_4373277"/>
      <w:bookmarkEnd w:id="2040"/>
      <w:r>
        <w:rPr>
          <w:rFonts w:hint="cs"/>
          <w:rtl/>
        </w:rPr>
        <w:t>היו"ר אלי אלאלוף:</w:t>
      </w:r>
    </w:p>
    <w:p w:rsidR="003E74D6" w:rsidRDefault="003E74D6" w:rsidP="003E74D6">
      <w:pPr>
        <w:pStyle w:val="KeepWithNext"/>
        <w:rPr>
          <w:rtl/>
        </w:rPr>
      </w:pPr>
    </w:p>
    <w:p w:rsidR="003E74D6" w:rsidRDefault="003E74D6" w:rsidP="003E74D6">
      <w:pPr>
        <w:rPr>
          <w:rtl/>
        </w:rPr>
      </w:pPr>
      <w:bookmarkStart w:id="2041" w:name="_ETM_Q1_4368787"/>
      <w:bookmarkEnd w:id="2041"/>
      <w:r>
        <w:rPr>
          <w:rFonts w:hint="cs"/>
          <w:rtl/>
        </w:rPr>
        <w:t xml:space="preserve">תן לו חיי שימוש, שבע </w:t>
      </w:r>
      <w:bookmarkStart w:id="2042" w:name="_ETM_Q1_4381024"/>
      <w:bookmarkEnd w:id="2042"/>
      <w:r>
        <w:rPr>
          <w:rFonts w:hint="cs"/>
          <w:rtl/>
        </w:rPr>
        <w:t xml:space="preserve">שנים. אבל אחרי שבע שנים הוא חייב לעבור בדיקה של </w:t>
      </w:r>
      <w:bookmarkStart w:id="2043" w:name="_ETM_Q1_4386742"/>
      <w:bookmarkEnd w:id="2043"/>
      <w:r>
        <w:rPr>
          <w:rFonts w:hint="cs"/>
          <w:rtl/>
        </w:rPr>
        <w:t xml:space="preserve">מכון התקנים, למי שרוצה להשתמש בו ולקבל אישור של </w:t>
      </w:r>
      <w:bookmarkStart w:id="2044" w:name="_ETM_Q1_4391154"/>
      <w:bookmarkEnd w:id="2044"/>
      <w:r>
        <w:rPr>
          <w:rFonts w:hint="cs"/>
          <w:rtl/>
        </w:rPr>
        <w:t xml:space="preserve">מכון התקנים. מה רע בזה? זה סופר בטוח. </w:t>
      </w:r>
      <w:bookmarkStart w:id="2045" w:name="_ETM_Q1_4396523"/>
      <w:bookmarkEnd w:id="2045"/>
      <w:r>
        <w:rPr>
          <w:rFonts w:hint="cs"/>
          <w:rtl/>
        </w:rPr>
        <w:t xml:space="preserve">לדעתי זה נותן פתרון אופטימלי. המשפטנים יהיו </w:t>
      </w:r>
      <w:bookmarkStart w:id="2046" w:name="_ETM_Q1_4410621"/>
      <w:bookmarkEnd w:id="2046"/>
      <w:r>
        <w:rPr>
          <w:rFonts w:hint="cs"/>
          <w:rtl/>
        </w:rPr>
        <w:t xml:space="preserve">רגועים שיש מגבלת זמן. יש את מכון התקנים שייתן לנו </w:t>
      </w:r>
      <w:bookmarkStart w:id="2047" w:name="_ETM_Q1_4415138"/>
      <w:bookmarkEnd w:id="2047"/>
      <w:r>
        <w:rPr>
          <w:rFonts w:hint="cs"/>
          <w:rtl/>
        </w:rPr>
        <w:t xml:space="preserve">את הביטחון שזה שימושי, שזה לא פוגע בבטיחות של העובדים </w:t>
      </w:r>
      <w:bookmarkStart w:id="2048" w:name="_ETM_Q1_4423711"/>
      <w:bookmarkEnd w:id="2048"/>
      <w:r>
        <w:rPr>
          <w:rFonts w:hint="cs"/>
          <w:rtl/>
        </w:rPr>
        <w:t>והמשרד חי. תראו איזה חיוך יש לו, ל</w:t>
      </w:r>
      <w:bookmarkStart w:id="2049" w:name="_ETM_Q1_4425198"/>
      <w:bookmarkEnd w:id="2049"/>
      <w:r>
        <w:rPr>
          <w:rFonts w:hint="cs"/>
          <w:rtl/>
        </w:rPr>
        <w:t>חאג' יחיא שהחוק שלו עבר.</w:t>
      </w:r>
    </w:p>
    <w:p w:rsidR="003E74D6" w:rsidRDefault="003E74D6" w:rsidP="003E74D6">
      <w:pPr>
        <w:rPr>
          <w:rtl/>
        </w:rPr>
      </w:pPr>
    </w:p>
    <w:p w:rsidR="003E74D6" w:rsidRDefault="003E74D6" w:rsidP="003E74D6">
      <w:pPr>
        <w:pStyle w:val="a5"/>
        <w:keepNext/>
        <w:rPr>
          <w:rtl/>
        </w:rPr>
      </w:pPr>
      <w:bookmarkStart w:id="2050" w:name="_ETM_Q1_4434606"/>
      <w:bookmarkEnd w:id="2050"/>
      <w:r>
        <w:rPr>
          <w:rFonts w:hint="cs"/>
          <w:rtl/>
        </w:rPr>
        <w:t>איל בן ראובן (המחנה הציוני):</w:t>
      </w:r>
    </w:p>
    <w:p w:rsidR="003E74D6" w:rsidRDefault="003E74D6" w:rsidP="003E74D6">
      <w:pPr>
        <w:pStyle w:val="KeepWithNext"/>
        <w:rPr>
          <w:rtl/>
        </w:rPr>
      </w:pPr>
    </w:p>
    <w:p w:rsidR="003E74D6" w:rsidRDefault="003E74D6" w:rsidP="003E74D6">
      <w:pPr>
        <w:rPr>
          <w:rtl/>
        </w:rPr>
      </w:pPr>
      <w:r>
        <w:rPr>
          <w:rFonts w:hint="cs"/>
          <w:rtl/>
        </w:rPr>
        <w:t>עבר החוק.</w:t>
      </w:r>
    </w:p>
    <w:p w:rsidR="003E74D6" w:rsidRDefault="003E74D6" w:rsidP="003E74D6">
      <w:pPr>
        <w:rPr>
          <w:rtl/>
        </w:rPr>
      </w:pPr>
    </w:p>
    <w:p w:rsidR="003E74D6" w:rsidRDefault="003E74D6" w:rsidP="003E74D6">
      <w:pPr>
        <w:pStyle w:val="af8"/>
        <w:keepNext/>
        <w:rPr>
          <w:rtl/>
        </w:rPr>
      </w:pPr>
      <w:bookmarkStart w:id="2051" w:name="_ETM_Q1_4435559"/>
      <w:bookmarkStart w:id="2052" w:name="_ETM_Q1_4440720"/>
      <w:bookmarkEnd w:id="2051"/>
      <w:bookmarkEnd w:id="2052"/>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נציג מכון התקנים, בבקשה.</w:t>
      </w:r>
    </w:p>
    <w:p w:rsidR="003E74D6" w:rsidRDefault="003E74D6" w:rsidP="003E74D6">
      <w:pPr>
        <w:rPr>
          <w:rtl/>
        </w:rPr>
      </w:pPr>
      <w:bookmarkStart w:id="2053" w:name="_ETM_Q1_4447440"/>
      <w:bookmarkEnd w:id="2053"/>
    </w:p>
    <w:p w:rsidR="003E74D6" w:rsidRDefault="003E74D6" w:rsidP="003E74D6">
      <w:pPr>
        <w:pStyle w:val="afb"/>
        <w:keepNext/>
        <w:rPr>
          <w:rtl/>
        </w:rPr>
      </w:pPr>
      <w:bookmarkStart w:id="2054" w:name="_ETM_Q1_4447595"/>
      <w:bookmarkEnd w:id="2054"/>
      <w:r>
        <w:rPr>
          <w:rFonts w:hint="cs"/>
          <w:rtl/>
        </w:rPr>
        <w:t>סמי שמואל שלום:</w:t>
      </w:r>
    </w:p>
    <w:p w:rsidR="003E74D6" w:rsidRDefault="003E74D6" w:rsidP="003E74D6">
      <w:pPr>
        <w:pStyle w:val="KeepWithNext"/>
        <w:rPr>
          <w:rtl/>
        </w:rPr>
      </w:pPr>
    </w:p>
    <w:p w:rsidR="003E74D6" w:rsidRDefault="003E74D6" w:rsidP="003E74D6">
      <w:pPr>
        <w:rPr>
          <w:rtl/>
        </w:rPr>
      </w:pPr>
      <w:bookmarkStart w:id="2055" w:name="_ETM_Q1_4449506"/>
      <w:bookmarkEnd w:id="2055"/>
      <w:r>
        <w:rPr>
          <w:rFonts w:hint="cs"/>
          <w:rtl/>
        </w:rPr>
        <w:t xml:space="preserve">כל הנושא הזה של פיגומים ישנים וכדומה, </w:t>
      </w:r>
      <w:bookmarkStart w:id="2056" w:name="_ETM_Q1_4458052"/>
      <w:bookmarkEnd w:id="2056"/>
      <w:r>
        <w:rPr>
          <w:rFonts w:hint="cs"/>
          <w:rtl/>
        </w:rPr>
        <w:t xml:space="preserve">זה לא פס ייצור, זה לא מפעל או ייבוא </w:t>
      </w:r>
      <w:bookmarkStart w:id="2057" w:name="_ETM_Q1_4461204"/>
      <w:bookmarkEnd w:id="2057"/>
      <w:r>
        <w:rPr>
          <w:rFonts w:hint="cs"/>
          <w:rtl/>
        </w:rPr>
        <w:t xml:space="preserve">שאני יכול לקחת איזשהו מדגם. נניח מביאים עכשיו איזשהו מוצר רב-טיפוס, המפעל מייצר אותו או </w:t>
      </w:r>
      <w:bookmarkStart w:id="2058" w:name="_ETM_Q1_4466948"/>
      <w:bookmarkEnd w:id="2058"/>
      <w:r>
        <w:rPr>
          <w:rFonts w:hint="cs"/>
          <w:rtl/>
        </w:rPr>
        <w:t>בארץ או בחוץ לארץ, זה לא משנה, אני יכו</w:t>
      </w:r>
      <w:bookmarkStart w:id="2059" w:name="_ETM_Q1_4469426"/>
      <w:bookmarkEnd w:id="2059"/>
      <w:r>
        <w:rPr>
          <w:rFonts w:hint="cs"/>
          <w:rtl/>
        </w:rPr>
        <w:t xml:space="preserve">ל לבדוק את המדגם ולצאת מנקודת הנחה שהמפעל </w:t>
      </w:r>
      <w:bookmarkStart w:id="2060" w:name="_ETM_Q1_4471804"/>
      <w:bookmarkEnd w:id="2060"/>
      <w:r>
        <w:rPr>
          <w:rFonts w:hint="cs"/>
          <w:rtl/>
        </w:rPr>
        <w:t xml:space="preserve">יש לו בקרת איכות ויש לו איזשהו פס ייצור והוא </w:t>
      </w:r>
      <w:bookmarkStart w:id="2061" w:name="_ETM_Q1_4475203"/>
      <w:bookmarkEnd w:id="2061"/>
      <w:r>
        <w:rPr>
          <w:rFonts w:hint="cs"/>
          <w:rtl/>
        </w:rPr>
        <w:t>מתאים את פסי הייצור. שם אני יכול לעשות איזושהי בדיקה מדגמית ולומר שהדגם הזה מתאים לאור</w:t>
      </w:r>
      <w:bookmarkStart w:id="2062" w:name="_ETM_Q1_4480229"/>
      <w:bookmarkEnd w:id="2062"/>
      <w:r>
        <w:rPr>
          <w:rFonts w:hint="cs"/>
          <w:rtl/>
        </w:rPr>
        <w:t xml:space="preserve">ך חיי הדגם. </w:t>
      </w:r>
    </w:p>
    <w:p w:rsidR="003E74D6" w:rsidRDefault="003E74D6" w:rsidP="003E74D6">
      <w:pPr>
        <w:rPr>
          <w:rtl/>
        </w:rPr>
      </w:pPr>
      <w:bookmarkStart w:id="2063" w:name="_ETM_Q1_4482359"/>
      <w:bookmarkEnd w:id="2063"/>
    </w:p>
    <w:p w:rsidR="003E74D6" w:rsidRDefault="003E74D6" w:rsidP="003E74D6">
      <w:pPr>
        <w:rPr>
          <w:rtl/>
        </w:rPr>
      </w:pPr>
      <w:bookmarkStart w:id="2064" w:name="_ETM_Q1_4482495"/>
      <w:bookmarkEnd w:id="2064"/>
      <w:r>
        <w:rPr>
          <w:rFonts w:hint="cs"/>
          <w:rtl/>
        </w:rPr>
        <w:t xml:space="preserve">במקרה זה של פיגומים ישנים, </w:t>
      </w:r>
      <w:bookmarkStart w:id="2065" w:name="_ETM_Q1_4485168"/>
      <w:bookmarkEnd w:id="2065"/>
      <w:r>
        <w:rPr>
          <w:rFonts w:hint="cs"/>
          <w:rtl/>
        </w:rPr>
        <w:t xml:space="preserve">אין להם מוצר. הם קונים אותו מכמה </w:t>
      </w:r>
      <w:bookmarkStart w:id="2066" w:name="_ETM_Q1_4486490"/>
      <w:bookmarkEnd w:id="2066"/>
      <w:r>
        <w:rPr>
          <w:rFonts w:hint="cs"/>
          <w:rtl/>
        </w:rPr>
        <w:t xml:space="preserve">ספקים שונים אם אתם רוצים שהם יביאו לנו את כל </w:t>
      </w:r>
      <w:bookmarkStart w:id="2067" w:name="_ETM_Q1_4490158"/>
      <w:bookmarkEnd w:id="2067"/>
      <w:r>
        <w:rPr>
          <w:rFonts w:hint="cs"/>
          <w:rtl/>
        </w:rPr>
        <w:t>ה-30, 40, 100 אלף שהם אחרי עשר שנים וכדומה, לא אכפת לי להתפרנס אבל לא נראה לי שזה ישים.</w:t>
      </w:r>
    </w:p>
    <w:p w:rsidR="003E74D6" w:rsidRDefault="003E74D6" w:rsidP="003E74D6">
      <w:pPr>
        <w:rPr>
          <w:rtl/>
        </w:rPr>
      </w:pPr>
    </w:p>
    <w:p w:rsidR="003E74D6" w:rsidRDefault="003E74D6" w:rsidP="003E74D6">
      <w:pPr>
        <w:pStyle w:val="a5"/>
        <w:keepNext/>
        <w:rPr>
          <w:rtl/>
        </w:rPr>
      </w:pPr>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20 מיליון.</w:t>
      </w:r>
    </w:p>
    <w:p w:rsidR="003E74D6" w:rsidRDefault="003E74D6" w:rsidP="003E74D6">
      <w:pPr>
        <w:rPr>
          <w:rtl/>
        </w:rPr>
      </w:pPr>
    </w:p>
    <w:p w:rsidR="003E74D6" w:rsidRDefault="003E74D6" w:rsidP="003E74D6">
      <w:pPr>
        <w:pStyle w:val="afb"/>
        <w:keepNext/>
        <w:rPr>
          <w:rtl/>
        </w:rPr>
      </w:pPr>
      <w:bookmarkStart w:id="2068" w:name="_ETM_Q1_4496129"/>
      <w:bookmarkEnd w:id="2068"/>
      <w:r>
        <w:rPr>
          <w:rFonts w:hint="cs"/>
          <w:rtl/>
        </w:rPr>
        <w:t>סמי שמואל שלום:</w:t>
      </w:r>
    </w:p>
    <w:p w:rsidR="003E74D6" w:rsidRDefault="003E74D6" w:rsidP="003E74D6">
      <w:pPr>
        <w:pStyle w:val="KeepWithNext"/>
        <w:rPr>
          <w:rtl/>
        </w:rPr>
      </w:pPr>
    </w:p>
    <w:p w:rsidR="003E74D6" w:rsidRDefault="003E74D6" w:rsidP="003E74D6">
      <w:pPr>
        <w:rPr>
          <w:rtl/>
        </w:rPr>
      </w:pPr>
      <w:r>
        <w:rPr>
          <w:rFonts w:hint="cs"/>
          <w:rtl/>
        </w:rPr>
        <w:t>מדגמי</w:t>
      </w:r>
      <w:bookmarkStart w:id="2069" w:name="_ETM_Q1_4502882"/>
      <w:bookmarkEnd w:id="2069"/>
      <w:r>
        <w:rPr>
          <w:rFonts w:hint="cs"/>
          <w:rtl/>
        </w:rPr>
        <w:t xml:space="preserve">, אנחנו לא ניקח משהו כזה כי </w:t>
      </w:r>
      <w:bookmarkStart w:id="2070" w:name="_ETM_Q1_4503616"/>
      <w:bookmarkEnd w:id="2070"/>
      <w:r>
        <w:rPr>
          <w:rFonts w:hint="cs"/>
          <w:rtl/>
        </w:rPr>
        <w:t xml:space="preserve">יש להם ערימות של רגליים וזה לא אומר </w:t>
      </w:r>
      <w:bookmarkStart w:id="2071" w:name="_ETM_Q1_4506287"/>
      <w:bookmarkEnd w:id="2071"/>
      <w:r>
        <w:rPr>
          <w:rFonts w:hint="cs"/>
          <w:rtl/>
        </w:rPr>
        <w:t xml:space="preserve">כלום. אם אתם מחליטים להשאיר את זה בנושא של ישן, של אישורים וחתימות, אני לא נכנס לזה יש רגולציה ואני </w:t>
      </w:r>
      <w:bookmarkStart w:id="2072" w:name="_ETM_Q1_4514877"/>
      <w:bookmarkEnd w:id="2072"/>
      <w:r>
        <w:rPr>
          <w:rFonts w:hint="cs"/>
          <w:rtl/>
        </w:rPr>
        <w:t xml:space="preserve">לא קשור לזה. אבל אנחנו יכולים בחדש לעשות, בייצור </w:t>
      </w:r>
      <w:bookmarkStart w:id="2073" w:name="_ETM_Q1_4519311"/>
      <w:bookmarkEnd w:id="2073"/>
      <w:r>
        <w:rPr>
          <w:rFonts w:hint="cs"/>
          <w:rtl/>
        </w:rPr>
        <w:t xml:space="preserve">ובייבוא, ואם אתם רוצים משהו שהוא ישן, זה לבנות </w:t>
      </w:r>
      <w:bookmarkStart w:id="2074" w:name="_ETM_Q1_4522243"/>
      <w:bookmarkEnd w:id="2074"/>
      <w:r>
        <w:rPr>
          <w:rFonts w:hint="cs"/>
          <w:rtl/>
        </w:rPr>
        <w:t xml:space="preserve">איזושהי תוכנית עבודה מאוד סדורה ואני לא בטוח שהמתקינים - </w:t>
      </w:r>
      <w:bookmarkStart w:id="2075" w:name="_ETM_Q1_4528850"/>
      <w:bookmarkEnd w:id="2075"/>
      <w:r>
        <w:rPr>
          <w:rFonts w:hint="cs"/>
          <w:rtl/>
        </w:rPr>
        <w:t>- -</w:t>
      </w:r>
    </w:p>
    <w:p w:rsidR="003E74D6" w:rsidRDefault="003E74D6" w:rsidP="003E74D6">
      <w:pPr>
        <w:rPr>
          <w:rtl/>
        </w:rPr>
      </w:pPr>
    </w:p>
    <w:p w:rsidR="003E74D6" w:rsidRDefault="00D50C44" w:rsidP="003E74D6">
      <w:pPr>
        <w:pStyle w:val="afb"/>
        <w:keepNext/>
        <w:rPr>
          <w:rtl/>
        </w:rPr>
      </w:pPr>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 xml:space="preserve">אני חושב שהאחריות היא עלינו בסוף, על החדש ועל </w:t>
      </w:r>
      <w:bookmarkStart w:id="2076" w:name="_ETM_Q1_4529931"/>
      <w:bookmarkEnd w:id="2076"/>
      <w:r>
        <w:rPr>
          <w:rFonts w:hint="cs"/>
          <w:rtl/>
        </w:rPr>
        <w:t>הישן. זה מה שאמרתי. אנחנו צריכים למיין.</w:t>
      </w:r>
    </w:p>
    <w:p w:rsidR="003E74D6" w:rsidRDefault="003E74D6" w:rsidP="003E74D6">
      <w:pPr>
        <w:rPr>
          <w:rtl/>
        </w:rPr>
      </w:pPr>
    </w:p>
    <w:p w:rsidR="003E74D6" w:rsidRDefault="003E74D6" w:rsidP="003E74D6">
      <w:pPr>
        <w:pStyle w:val="afb"/>
        <w:keepNext/>
        <w:rPr>
          <w:rtl/>
        </w:rPr>
      </w:pPr>
      <w:bookmarkStart w:id="2077" w:name="_ETM_Q1_4535457"/>
      <w:bookmarkEnd w:id="2077"/>
      <w:r>
        <w:rPr>
          <w:rFonts w:hint="cs"/>
          <w:rtl/>
        </w:rPr>
        <w:t>סמי שמואל שלום:</w:t>
      </w:r>
    </w:p>
    <w:p w:rsidR="003E74D6" w:rsidRDefault="003E74D6" w:rsidP="003E74D6">
      <w:pPr>
        <w:pStyle w:val="KeepWithNext"/>
        <w:rPr>
          <w:rtl/>
        </w:rPr>
      </w:pPr>
    </w:p>
    <w:p w:rsidR="003E74D6" w:rsidRDefault="003E74D6" w:rsidP="003E74D6">
      <w:pPr>
        <w:rPr>
          <w:rtl/>
        </w:rPr>
      </w:pPr>
      <w:r>
        <w:rPr>
          <w:rFonts w:hint="cs"/>
          <w:rtl/>
        </w:rPr>
        <w:t>על החדש,</w:t>
      </w:r>
      <w:bookmarkStart w:id="2078" w:name="_ETM_Q1_4534086"/>
      <w:bookmarkEnd w:id="2078"/>
      <w:r>
        <w:rPr>
          <w:rFonts w:hint="cs"/>
          <w:rtl/>
        </w:rPr>
        <w:t xml:space="preserve"> אני לא אמרתי.</w:t>
      </w:r>
    </w:p>
    <w:p w:rsidR="003E74D6" w:rsidRDefault="003E74D6" w:rsidP="003E74D6">
      <w:pPr>
        <w:rPr>
          <w:rtl/>
        </w:rPr>
      </w:pPr>
    </w:p>
    <w:p w:rsidR="003E74D6" w:rsidRDefault="00D50C44" w:rsidP="003E74D6">
      <w:pPr>
        <w:pStyle w:val="afb"/>
        <w:keepNext/>
        <w:rPr>
          <w:rtl/>
        </w:rPr>
      </w:pPr>
      <w:r>
        <w:rPr>
          <w:rFonts w:hint="cs"/>
          <w:rtl/>
        </w:rPr>
        <w:t>ישראל (איסי) נסים:</w:t>
      </w:r>
    </w:p>
    <w:p w:rsidR="003E74D6" w:rsidRDefault="003E74D6" w:rsidP="003E74D6">
      <w:pPr>
        <w:pStyle w:val="KeepWithNext"/>
        <w:rPr>
          <w:rtl/>
        </w:rPr>
      </w:pPr>
    </w:p>
    <w:p w:rsidR="003E74D6" w:rsidRDefault="003E74D6" w:rsidP="003E74D6">
      <w:pPr>
        <w:rPr>
          <w:rtl/>
        </w:rPr>
      </w:pPr>
      <w:r>
        <w:rPr>
          <w:rFonts w:hint="cs"/>
          <w:rtl/>
        </w:rPr>
        <w:t>גם חדש, צריך לבדוק שהוא תקין לפני שאני מתקין אותו.</w:t>
      </w:r>
    </w:p>
    <w:p w:rsidR="003E74D6" w:rsidRDefault="003E74D6" w:rsidP="003E74D6">
      <w:pPr>
        <w:rPr>
          <w:rtl/>
        </w:rPr>
      </w:pPr>
    </w:p>
    <w:p w:rsidR="003E74D6" w:rsidRDefault="003E74D6" w:rsidP="003E74D6">
      <w:pPr>
        <w:pStyle w:val="af8"/>
        <w:keepNext/>
        <w:rPr>
          <w:rtl/>
        </w:rPr>
      </w:pPr>
      <w:bookmarkStart w:id="2079" w:name="_ETM_Q1_4539639"/>
      <w:bookmarkEnd w:id="2079"/>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בואו נסתפק בישן.</w:t>
      </w:r>
    </w:p>
    <w:p w:rsidR="003E74D6" w:rsidRDefault="003E74D6" w:rsidP="003E74D6">
      <w:pPr>
        <w:rPr>
          <w:rtl/>
        </w:rPr>
      </w:pPr>
    </w:p>
    <w:p w:rsidR="003E74D6" w:rsidRDefault="003E74D6" w:rsidP="003E74D6">
      <w:pPr>
        <w:rPr>
          <w:rtl/>
        </w:rPr>
      </w:pPr>
      <w:bookmarkStart w:id="2080" w:name="_ETM_Q1_4542172"/>
      <w:bookmarkEnd w:id="2080"/>
      <w:r>
        <w:rPr>
          <w:rFonts w:hint="cs"/>
          <w:rtl/>
        </w:rPr>
        <w:t xml:space="preserve">אני </w:t>
      </w:r>
      <w:bookmarkStart w:id="2081" w:name="_ETM_Q1_4544339"/>
      <w:bookmarkEnd w:id="2081"/>
      <w:r>
        <w:rPr>
          <w:rFonts w:hint="cs"/>
          <w:rtl/>
        </w:rPr>
        <w:t xml:space="preserve">שוב חוזר ואומר שיש כאן שתי מערכות שדורשות אחריות, המתקין </w:t>
      </w:r>
      <w:bookmarkStart w:id="2082" w:name="_ETM_Q1_4555971"/>
      <w:bookmarkEnd w:id="2082"/>
      <w:r>
        <w:rPr>
          <w:rFonts w:hint="cs"/>
          <w:rtl/>
        </w:rPr>
        <w:t xml:space="preserve">והציוד שלו. האחריות של המתקין היא מלאה ללא מגבלת זמן. זה ברור ואף אחד לא מתווכח על זה. הציוד הוא ת"פ </w:t>
      </w:r>
      <w:bookmarkStart w:id="2083" w:name="_ETM_Q1_4588149"/>
      <w:bookmarkEnd w:id="2083"/>
      <w:r>
        <w:rPr>
          <w:rFonts w:hint="cs"/>
          <w:rtl/>
        </w:rPr>
        <w:t xml:space="preserve">של האחריות הכוללת. הוא לא במקום. זה לא זה ואולי זה. קודם כל אחראי </w:t>
      </w:r>
      <w:bookmarkStart w:id="2084" w:name="_ETM_Q1_4592969"/>
      <w:bookmarkEnd w:id="2084"/>
      <w:r>
        <w:rPr>
          <w:rFonts w:hint="cs"/>
          <w:rtl/>
        </w:rPr>
        <w:t xml:space="preserve">להתקנה ולעמידה בדרישות של המזמין את הפיגום. לבוא ולומר שנגביל </w:t>
      </w:r>
      <w:bookmarkStart w:id="2085" w:name="_ETM_Q1_4601222"/>
      <w:bookmarkEnd w:id="2085"/>
      <w:r>
        <w:rPr>
          <w:rFonts w:hint="cs"/>
          <w:rtl/>
        </w:rPr>
        <w:t xml:space="preserve">את זה בזמן, אני אומר לכם שזה תנאי מיותר במקרה </w:t>
      </w:r>
      <w:bookmarkStart w:id="2086" w:name="_ETM_Q1_4605538"/>
      <w:bookmarkEnd w:id="2086"/>
      <w:r>
        <w:rPr>
          <w:rFonts w:hint="cs"/>
          <w:rtl/>
        </w:rPr>
        <w:t xml:space="preserve">הזה. מי יודע כמה זמן אני מחזיק את הז'קט </w:t>
      </w:r>
      <w:bookmarkStart w:id="2087" w:name="_ETM_Q1_4609950"/>
      <w:bookmarkEnd w:id="2087"/>
      <w:r>
        <w:rPr>
          <w:rFonts w:hint="cs"/>
          <w:rtl/>
        </w:rPr>
        <w:t xml:space="preserve">הזה ויגידו לי עוד עשר שנים לזרוק אותו? הייתי </w:t>
      </w:r>
      <w:bookmarkStart w:id="2088" w:name="_ETM_Q1_4619071"/>
      <w:bookmarkEnd w:id="2088"/>
      <w:r>
        <w:rPr>
          <w:rFonts w:hint="cs"/>
          <w:rtl/>
        </w:rPr>
        <w:t>צריך לזרוק אותו מזמן. אני לא מבין למה כ</w:t>
      </w:r>
      <w:bookmarkStart w:id="2089" w:name="_ETM_Q1_4627129"/>
      <w:bookmarkEnd w:id="2089"/>
      <w:r>
        <w:rPr>
          <w:rFonts w:hint="cs"/>
          <w:rtl/>
        </w:rPr>
        <w:t>אן אנחנו מתעקשים</w:t>
      </w:r>
      <w:bookmarkStart w:id="2090" w:name="_ETM_Q1_4269612"/>
      <w:bookmarkEnd w:id="2090"/>
      <w:r>
        <w:rPr>
          <w:rFonts w:hint="cs"/>
          <w:rtl/>
        </w:rPr>
        <w:t xml:space="preserve"> שיהיה מועד קבוע. זה לא חשוב. יש כאלה שאוהבים מכוניות ישנות, תאמרו להם </w:t>
      </w:r>
      <w:bookmarkStart w:id="2091" w:name="_ETM_Q1_4636214"/>
      <w:bookmarkEnd w:id="2091"/>
      <w:r>
        <w:rPr>
          <w:rFonts w:hint="cs"/>
          <w:rtl/>
        </w:rPr>
        <w:t xml:space="preserve">שיזרקו אותן? </w:t>
      </w:r>
    </w:p>
    <w:p w:rsidR="003E74D6" w:rsidRDefault="003E74D6" w:rsidP="003E74D6">
      <w:pPr>
        <w:rPr>
          <w:rtl/>
        </w:rPr>
      </w:pPr>
      <w:bookmarkStart w:id="2092" w:name="_ETM_Q1_4649915"/>
      <w:bookmarkEnd w:id="2092"/>
    </w:p>
    <w:p w:rsidR="003E74D6" w:rsidRDefault="003E74D6" w:rsidP="003E74D6">
      <w:pPr>
        <w:rPr>
          <w:rtl/>
        </w:rPr>
      </w:pPr>
      <w:bookmarkStart w:id="2093" w:name="_ETM_Q1_4650381"/>
      <w:bookmarkEnd w:id="2093"/>
      <w:r>
        <w:rPr>
          <w:rFonts w:hint="cs"/>
          <w:rtl/>
        </w:rPr>
        <w:t xml:space="preserve">לכן אני חושב שיש כאן אפשרות. לא רוצים </w:t>
      </w:r>
      <w:bookmarkStart w:id="2094" w:name="_ETM_Q1_4657698"/>
      <w:bookmarkEnd w:id="2094"/>
      <w:r>
        <w:rPr>
          <w:rFonts w:hint="cs"/>
          <w:rtl/>
        </w:rPr>
        <w:t xml:space="preserve">להחליט? אין בעיה. אחרי שפיזרנו מותר לנו לעשות דיונים. אנחנו </w:t>
      </w:r>
      <w:bookmarkStart w:id="2095" w:name="_ETM_Q1_4664548"/>
      <w:bookmarkEnd w:id="2095"/>
      <w:r>
        <w:rPr>
          <w:rFonts w:hint="cs"/>
          <w:rtl/>
        </w:rPr>
        <w:t xml:space="preserve">נעשה דיונים בפגרה כשנקבע. יש לנו זמן. אני לא </w:t>
      </w:r>
      <w:bookmarkStart w:id="2096" w:name="_ETM_Q1_4674267"/>
      <w:bookmarkEnd w:id="2096"/>
      <w:r>
        <w:rPr>
          <w:rFonts w:hint="cs"/>
          <w:rtl/>
        </w:rPr>
        <w:t>ממהר. כל עוד אני רשום כחבר כנסת, אני מנוצל.</w:t>
      </w:r>
    </w:p>
    <w:p w:rsidR="003E74D6" w:rsidRDefault="003E74D6" w:rsidP="003E74D6">
      <w:pPr>
        <w:rPr>
          <w:rtl/>
        </w:rPr>
      </w:pPr>
    </w:p>
    <w:p w:rsidR="003E74D6" w:rsidRDefault="003E74D6" w:rsidP="003E74D6">
      <w:pPr>
        <w:pStyle w:val="a5"/>
        <w:keepNext/>
        <w:rPr>
          <w:rtl/>
        </w:rPr>
      </w:pPr>
      <w:bookmarkStart w:id="2097" w:name="_ETM_Q1_4679350"/>
      <w:bookmarkStart w:id="2098" w:name="_ETM_Q1_4680948"/>
      <w:bookmarkEnd w:id="2097"/>
      <w:bookmarkEnd w:id="2098"/>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אני </w:t>
      </w:r>
      <w:bookmarkStart w:id="2099" w:name="_ETM_Q1_4681459"/>
      <w:bookmarkEnd w:id="2099"/>
      <w:r>
        <w:rPr>
          <w:rFonts w:hint="cs"/>
          <w:rtl/>
        </w:rPr>
        <w:t xml:space="preserve">מבינה שאדוני אומר או שמקבלים את זה, סוגרים </w:t>
      </w:r>
      <w:bookmarkStart w:id="2100" w:name="_ETM_Q1_4684946"/>
      <w:bookmarkEnd w:id="2100"/>
      <w:r>
        <w:rPr>
          <w:rFonts w:hint="cs"/>
          <w:rtl/>
        </w:rPr>
        <w:t xml:space="preserve">את התקנות, אם אפשר אולי להמשיך. יש לנו לקרוא עוד </w:t>
      </w:r>
      <w:bookmarkStart w:id="2101" w:name="_ETM_Q1_4698725"/>
      <w:bookmarkEnd w:id="2101"/>
      <w:r>
        <w:rPr>
          <w:rFonts w:hint="cs"/>
          <w:rtl/>
        </w:rPr>
        <w:t>חמש תקנות. אולי נמשיך לקרוא ונחזור לנקודה הזאת ש</w:t>
      </w:r>
      <w:bookmarkStart w:id="2102" w:name="_ETM_Q1_4700696"/>
      <w:bookmarkEnd w:id="2102"/>
      <w:r>
        <w:rPr>
          <w:rFonts w:hint="cs"/>
          <w:rtl/>
        </w:rPr>
        <w:t>היא באמת נקודה שהיא נקודה עיקרית מאוד.</w:t>
      </w:r>
    </w:p>
    <w:p w:rsidR="003E74D6" w:rsidRDefault="003E74D6" w:rsidP="003E74D6">
      <w:pPr>
        <w:rPr>
          <w:rtl/>
        </w:rPr>
      </w:pPr>
    </w:p>
    <w:p w:rsidR="003E74D6" w:rsidRDefault="003E74D6" w:rsidP="003E74D6">
      <w:pPr>
        <w:pStyle w:val="a5"/>
        <w:keepNext/>
        <w:rPr>
          <w:rtl/>
        </w:rPr>
      </w:pPr>
      <w:r>
        <w:rPr>
          <w:rFonts w:hint="cs"/>
          <w:rtl/>
        </w:rPr>
        <w:t>איל בן ראובן (המחנה הציוני):</w:t>
      </w:r>
    </w:p>
    <w:p w:rsidR="003E74D6" w:rsidRDefault="003E74D6" w:rsidP="003E74D6">
      <w:pPr>
        <w:pStyle w:val="KeepWithNext"/>
        <w:rPr>
          <w:rtl/>
        </w:rPr>
      </w:pPr>
    </w:p>
    <w:p w:rsidR="003E74D6" w:rsidRDefault="003E74D6" w:rsidP="003E74D6">
      <w:pPr>
        <w:rPr>
          <w:rtl/>
        </w:rPr>
      </w:pPr>
      <w:r>
        <w:rPr>
          <w:rFonts w:hint="cs"/>
          <w:rtl/>
        </w:rPr>
        <w:t xml:space="preserve">בינתיים נירגע, </w:t>
      </w:r>
      <w:bookmarkStart w:id="2103" w:name="_ETM_Q1_4707286"/>
      <w:bookmarkEnd w:id="2103"/>
      <w:r>
        <w:rPr>
          <w:rFonts w:hint="cs"/>
          <w:rtl/>
        </w:rPr>
        <w:t xml:space="preserve">אחר כך נחזור לנקודה, נסכם אותה ונסיים. אני חושב שדי </w:t>
      </w:r>
      <w:bookmarkStart w:id="2104" w:name="_ETM_Q1_4714199"/>
      <w:bookmarkEnd w:id="2104"/>
      <w:r>
        <w:rPr>
          <w:rFonts w:hint="cs"/>
          <w:rtl/>
        </w:rPr>
        <w:t>התקרבנו קודם למשהו. יש לך הצעת ניסוח?</w:t>
      </w:r>
    </w:p>
    <w:p w:rsidR="003E74D6" w:rsidRDefault="003E74D6" w:rsidP="003E74D6">
      <w:pPr>
        <w:rPr>
          <w:rtl/>
        </w:rPr>
      </w:pPr>
    </w:p>
    <w:p w:rsidR="003E74D6" w:rsidRDefault="003E74D6" w:rsidP="003E74D6">
      <w:pPr>
        <w:pStyle w:val="a5"/>
        <w:keepNext/>
        <w:rPr>
          <w:rtl/>
        </w:rPr>
      </w:pPr>
      <w:bookmarkStart w:id="2105" w:name="_ETM_Q1_4720859"/>
      <w:bookmarkStart w:id="2106" w:name="_ETM_Q1_4719859"/>
      <w:bookmarkEnd w:id="2105"/>
      <w:bookmarkEnd w:id="2106"/>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שלחתי להם הצעת ניסוח. </w:t>
      </w:r>
      <w:bookmarkStart w:id="2107" w:name="_ETM_Q1_4726048"/>
      <w:bookmarkEnd w:id="2107"/>
      <w:r>
        <w:rPr>
          <w:rFonts w:hint="cs"/>
          <w:rtl/>
        </w:rPr>
        <w:t>צריך שיפורים.</w:t>
      </w:r>
    </w:p>
    <w:p w:rsidR="003E74D6" w:rsidRDefault="003E74D6" w:rsidP="003E74D6">
      <w:pPr>
        <w:rPr>
          <w:rtl/>
        </w:rPr>
      </w:pPr>
    </w:p>
    <w:p w:rsidR="003E74D6" w:rsidRDefault="003E74D6" w:rsidP="003E74D6">
      <w:pPr>
        <w:pStyle w:val="af8"/>
        <w:keepNext/>
        <w:rPr>
          <w:rtl/>
        </w:rPr>
      </w:pPr>
      <w:bookmarkStart w:id="2108" w:name="_ETM_Q1_4727690"/>
      <w:bookmarkEnd w:id="2108"/>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עזבנו את זה וניפגש במועד אחר.</w:t>
      </w:r>
    </w:p>
    <w:p w:rsidR="003E74D6" w:rsidRDefault="003E74D6" w:rsidP="003E74D6">
      <w:pPr>
        <w:rPr>
          <w:rtl/>
        </w:rPr>
      </w:pPr>
    </w:p>
    <w:p w:rsidR="003E74D6" w:rsidRDefault="003E74D6" w:rsidP="003E74D6">
      <w:pPr>
        <w:pStyle w:val="a5"/>
        <w:keepNext/>
        <w:rPr>
          <w:rtl/>
        </w:rPr>
      </w:pPr>
      <w:bookmarkStart w:id="2109" w:name="_ETM_Q1_4727501"/>
      <w:bookmarkStart w:id="2110" w:name="_ETM_Q1_4728674"/>
      <w:bookmarkEnd w:id="2109"/>
      <w:bookmarkEnd w:id="2110"/>
      <w:r>
        <w:rPr>
          <w:rFonts w:hint="cs"/>
          <w:rtl/>
        </w:rPr>
        <w:t>איל בן ראובן (המחנה הציוני):</w:t>
      </w:r>
    </w:p>
    <w:p w:rsidR="003E74D6" w:rsidRDefault="003E74D6" w:rsidP="003E74D6">
      <w:pPr>
        <w:pStyle w:val="KeepWithNext"/>
        <w:rPr>
          <w:rtl/>
        </w:rPr>
      </w:pPr>
    </w:p>
    <w:p w:rsidR="003E74D6" w:rsidRDefault="003E74D6" w:rsidP="003E74D6">
      <w:pPr>
        <w:rPr>
          <w:rtl/>
        </w:rPr>
      </w:pPr>
      <w:r>
        <w:rPr>
          <w:rFonts w:hint="cs"/>
          <w:rtl/>
        </w:rPr>
        <w:t xml:space="preserve">לא., בוא נגמור עם </w:t>
      </w:r>
      <w:bookmarkStart w:id="2111" w:name="_ETM_Q1_4728317"/>
      <w:bookmarkEnd w:id="2111"/>
      <w:r>
        <w:rPr>
          <w:rFonts w:hint="cs"/>
          <w:rtl/>
        </w:rPr>
        <w:t>זה.</w:t>
      </w:r>
    </w:p>
    <w:p w:rsidR="003E74D6" w:rsidRDefault="003E74D6" w:rsidP="003E74D6">
      <w:pPr>
        <w:rPr>
          <w:rtl/>
        </w:rPr>
      </w:pPr>
    </w:p>
    <w:p w:rsidR="003E74D6" w:rsidRDefault="003E74D6" w:rsidP="003E74D6">
      <w:pPr>
        <w:pStyle w:val="af8"/>
        <w:keepNext/>
        <w:rPr>
          <w:rtl/>
        </w:rPr>
      </w:pPr>
      <w:bookmarkStart w:id="2112" w:name="_ETM_Q1_4730610"/>
      <w:bookmarkStart w:id="2113" w:name="_ETM_Q1_4732469"/>
      <w:bookmarkEnd w:id="2112"/>
      <w:bookmarkEnd w:id="2113"/>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אם הם רוצים. יש מישהו שמאיים טלפונית. מה זה </w:t>
      </w:r>
      <w:bookmarkStart w:id="2114" w:name="_ETM_Q1_4730833"/>
      <w:bookmarkEnd w:id="2114"/>
      <w:r>
        <w:rPr>
          <w:rFonts w:hint="cs"/>
          <w:rtl/>
        </w:rPr>
        <w:t xml:space="preserve">השטויות האלה? עלי לא מאיימים. </w:t>
      </w:r>
    </w:p>
    <w:p w:rsidR="003E74D6" w:rsidRDefault="003E74D6" w:rsidP="003E74D6">
      <w:pPr>
        <w:rPr>
          <w:rtl/>
        </w:rPr>
      </w:pPr>
      <w:bookmarkStart w:id="2115" w:name="_ETM_Q1_4743875"/>
      <w:bookmarkEnd w:id="2115"/>
    </w:p>
    <w:p w:rsidR="003E74D6" w:rsidRDefault="00283D02" w:rsidP="003E74D6">
      <w:pPr>
        <w:pStyle w:val="afb"/>
        <w:keepNext/>
        <w:rPr>
          <w:rtl/>
        </w:rPr>
      </w:pPr>
      <w:bookmarkStart w:id="2116" w:name="_ETM_Q1_4744255"/>
      <w:bookmarkStart w:id="2117" w:name="_ETM_Q1_4743190"/>
      <w:bookmarkEnd w:id="2116"/>
      <w:bookmarkEnd w:id="2117"/>
      <w:r>
        <w:rPr>
          <w:rFonts w:hint="cs"/>
          <w:rtl/>
        </w:rPr>
        <w:t>סיגל מרד אברג</w:t>
      </w:r>
      <w:r>
        <w:rPr>
          <w:rtl/>
        </w:rPr>
        <w:t>'</w:t>
      </w:r>
      <w:r>
        <w:rPr>
          <w:rFonts w:hint="cs"/>
          <w:rtl/>
        </w:rPr>
        <w:t>ל:</w:t>
      </w:r>
    </w:p>
    <w:p w:rsidR="003E74D6" w:rsidRDefault="003E74D6" w:rsidP="003E74D6">
      <w:pPr>
        <w:pStyle w:val="KeepWithNext"/>
        <w:rPr>
          <w:rtl/>
        </w:rPr>
      </w:pPr>
    </w:p>
    <w:p w:rsidR="003E74D6" w:rsidRDefault="003E74D6" w:rsidP="003E74D6">
      <w:pPr>
        <w:rPr>
          <w:rtl/>
        </w:rPr>
      </w:pPr>
      <w:r>
        <w:rPr>
          <w:rFonts w:hint="cs"/>
          <w:rtl/>
        </w:rPr>
        <w:t xml:space="preserve">יש את כל הסעיפים שמדברים </w:t>
      </w:r>
      <w:bookmarkStart w:id="2118" w:name="_ETM_Q1_4744247"/>
      <w:bookmarkEnd w:id="2118"/>
      <w:r>
        <w:rPr>
          <w:rFonts w:hint="cs"/>
          <w:rtl/>
        </w:rPr>
        <w:t xml:space="preserve">על אחריות המתקין שזה דבר משמעותי שאתה בא ושם </w:t>
      </w:r>
      <w:bookmarkStart w:id="2119" w:name="_ETM_Q1_4747726"/>
      <w:bookmarkEnd w:id="2119"/>
      <w:r>
        <w:rPr>
          <w:rFonts w:hint="cs"/>
          <w:rtl/>
        </w:rPr>
        <w:t xml:space="preserve">עליו את הדגש. כרגע אחריות המתקין לא ממש מוגדרת </w:t>
      </w:r>
      <w:bookmarkStart w:id="2120" w:name="_ETM_Q1_4752195"/>
      <w:bookmarkEnd w:id="2120"/>
      <w:r>
        <w:rPr>
          <w:rFonts w:hint="cs"/>
          <w:rtl/>
        </w:rPr>
        <w:t xml:space="preserve">במסגרת התקנות. היא די באוויר. זה סעיף שאנחנו </w:t>
      </w:r>
      <w:bookmarkStart w:id="2121" w:name="_ETM_Q1_4755877"/>
      <w:bookmarkEnd w:id="2121"/>
      <w:r>
        <w:rPr>
          <w:rFonts w:hint="cs"/>
          <w:rtl/>
        </w:rPr>
        <w:t>צריכים לבנות אותו.</w:t>
      </w:r>
    </w:p>
    <w:p w:rsidR="003E74D6" w:rsidRDefault="003E74D6" w:rsidP="003E74D6">
      <w:pPr>
        <w:rPr>
          <w:rtl/>
        </w:rPr>
      </w:pPr>
    </w:p>
    <w:p w:rsidR="003E74D6" w:rsidRDefault="003E74D6" w:rsidP="003E74D6">
      <w:pPr>
        <w:pStyle w:val="a5"/>
        <w:keepNext/>
        <w:rPr>
          <w:rtl/>
        </w:rPr>
      </w:pPr>
      <w:bookmarkStart w:id="2122" w:name="_ETM_Q1_4757208"/>
      <w:bookmarkStart w:id="2123" w:name="_ETM_Q1_4756081"/>
      <w:bookmarkEnd w:id="2122"/>
      <w:bookmarkEnd w:id="2123"/>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נגדיר אותה.</w:t>
      </w:r>
    </w:p>
    <w:p w:rsidR="003E74D6" w:rsidRDefault="003E74D6" w:rsidP="003E74D6">
      <w:pPr>
        <w:rPr>
          <w:rtl/>
        </w:rPr>
      </w:pPr>
    </w:p>
    <w:p w:rsidR="003E74D6" w:rsidRDefault="003E74D6" w:rsidP="003E74D6">
      <w:pPr>
        <w:pStyle w:val="af8"/>
        <w:keepNext/>
        <w:rPr>
          <w:rtl/>
        </w:rPr>
      </w:pPr>
      <w:bookmarkStart w:id="2124" w:name="_ETM_Q1_4757748"/>
      <w:bookmarkStart w:id="2125" w:name="_ETM_Q1_4758529"/>
      <w:bookmarkEnd w:id="2124"/>
      <w:bookmarkEnd w:id="2125"/>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תגדירו אותה. אני חושב שייתנו לנו אישור </w:t>
      </w:r>
      <w:bookmarkStart w:id="2126" w:name="_ETM_Q1_4762997"/>
      <w:bookmarkEnd w:id="2126"/>
      <w:r>
        <w:rPr>
          <w:rFonts w:hint="cs"/>
          <w:rtl/>
        </w:rPr>
        <w:t>להתכנס שוב בעוד שבועיים.</w:t>
      </w:r>
    </w:p>
    <w:p w:rsidR="003E74D6" w:rsidRDefault="003E74D6" w:rsidP="003E74D6">
      <w:pPr>
        <w:rPr>
          <w:rtl/>
        </w:rPr>
      </w:pPr>
    </w:p>
    <w:p w:rsidR="003E74D6" w:rsidRDefault="003E74D6" w:rsidP="003E74D6">
      <w:pPr>
        <w:pStyle w:val="a5"/>
        <w:keepNext/>
        <w:rPr>
          <w:rtl/>
        </w:rPr>
      </w:pPr>
      <w:bookmarkStart w:id="2127" w:name="_ETM_Q1_4765625"/>
      <w:bookmarkStart w:id="2128" w:name="_ETM_Q1_4779681"/>
      <w:bookmarkEnd w:id="2127"/>
      <w:bookmarkEnd w:id="2128"/>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 xml:space="preserve">יש לנו ארבעה סעיפים לפני סעיף התחילה </w:t>
      </w:r>
      <w:bookmarkStart w:id="2129" w:name="_ETM_Q1_4782638"/>
      <w:bookmarkEnd w:id="2129"/>
      <w:r>
        <w:rPr>
          <w:rFonts w:hint="cs"/>
          <w:rtl/>
        </w:rPr>
        <w:t>שהוא יותר מסובך. אולי לפחות נתקדם. ניתן להם כמה דקות.</w:t>
      </w:r>
    </w:p>
    <w:p w:rsidR="003E74D6" w:rsidRDefault="003E74D6" w:rsidP="003E74D6">
      <w:pPr>
        <w:rPr>
          <w:rtl/>
        </w:rPr>
      </w:pPr>
    </w:p>
    <w:p w:rsidR="003E74D6" w:rsidRDefault="003E74D6" w:rsidP="003E74D6">
      <w:pPr>
        <w:pStyle w:val="af8"/>
        <w:keepNext/>
        <w:rPr>
          <w:rtl/>
        </w:rPr>
      </w:pPr>
      <w:bookmarkStart w:id="2130" w:name="_ETM_Q1_4790611"/>
      <w:bookmarkStart w:id="2131" w:name="_ETM_Q1_4791396"/>
      <w:bookmarkEnd w:id="2130"/>
      <w:bookmarkEnd w:id="2131"/>
      <w:r>
        <w:rPr>
          <w:rFonts w:hint="cs"/>
          <w:rtl/>
        </w:rPr>
        <w:t>היו"ר אלי אלאלוף:</w:t>
      </w:r>
    </w:p>
    <w:p w:rsidR="003E74D6" w:rsidRDefault="003E74D6" w:rsidP="003E74D6">
      <w:pPr>
        <w:pStyle w:val="KeepWithNext"/>
        <w:rPr>
          <w:rtl/>
        </w:rPr>
      </w:pPr>
    </w:p>
    <w:p w:rsidR="003E74D6" w:rsidRDefault="003E74D6" w:rsidP="003E74D6">
      <w:pPr>
        <w:rPr>
          <w:rtl/>
        </w:rPr>
      </w:pPr>
      <w:r>
        <w:rPr>
          <w:rFonts w:hint="cs"/>
          <w:rtl/>
        </w:rPr>
        <w:t xml:space="preserve">בבקשה, </w:t>
      </w:r>
      <w:bookmarkStart w:id="2132" w:name="_ETM_Q1_4791067"/>
      <w:bookmarkEnd w:id="2132"/>
      <w:r>
        <w:rPr>
          <w:rFonts w:hint="cs"/>
          <w:rtl/>
        </w:rPr>
        <w:t>אבל בשעה 6:00 אנחנו חייבים לסגור.</w:t>
      </w:r>
    </w:p>
    <w:p w:rsidR="003E74D6" w:rsidRDefault="003E74D6" w:rsidP="003E74D6">
      <w:pPr>
        <w:rPr>
          <w:rtl/>
        </w:rPr>
      </w:pPr>
    </w:p>
    <w:p w:rsidR="003E74D6" w:rsidRDefault="003E74D6" w:rsidP="003E74D6">
      <w:pPr>
        <w:pStyle w:val="a5"/>
        <w:keepNext/>
        <w:rPr>
          <w:rtl/>
        </w:rPr>
      </w:pPr>
      <w:bookmarkStart w:id="2133" w:name="_ETM_Q1_4795335"/>
      <w:bookmarkStart w:id="2134" w:name="_ETM_Q1_4796148"/>
      <w:bookmarkEnd w:id="2133"/>
      <w:bookmarkEnd w:id="2134"/>
      <w:r>
        <w:rPr>
          <w:rFonts w:hint="cs"/>
          <w:rtl/>
        </w:rPr>
        <w:t>איל בן ראובן (המחנה הציוני):</w:t>
      </w:r>
    </w:p>
    <w:p w:rsidR="003E74D6" w:rsidRDefault="003E74D6" w:rsidP="003E74D6">
      <w:pPr>
        <w:pStyle w:val="KeepWithNext"/>
        <w:rPr>
          <w:rtl/>
        </w:rPr>
      </w:pPr>
    </w:p>
    <w:p w:rsidR="003E74D6" w:rsidRDefault="003E74D6" w:rsidP="003E74D6">
      <w:pPr>
        <w:rPr>
          <w:rtl/>
        </w:rPr>
      </w:pPr>
      <w:r>
        <w:rPr>
          <w:rFonts w:hint="cs"/>
          <w:rtl/>
        </w:rPr>
        <w:t xml:space="preserve">בואו נתקדם. תנסו בינתיים </w:t>
      </w:r>
      <w:bookmarkStart w:id="2135" w:name="_ETM_Q1_4798600"/>
      <w:bookmarkEnd w:id="2135"/>
      <w:r>
        <w:rPr>
          <w:rFonts w:hint="cs"/>
          <w:rtl/>
        </w:rPr>
        <w:t>לנסח את הדבר הזה.</w:t>
      </w:r>
    </w:p>
    <w:p w:rsidR="003E74D6" w:rsidRDefault="003E74D6" w:rsidP="003E74D6">
      <w:pPr>
        <w:rPr>
          <w:rtl/>
        </w:rPr>
      </w:pPr>
    </w:p>
    <w:p w:rsidR="003E74D6" w:rsidRDefault="003E74D6" w:rsidP="003E74D6">
      <w:pPr>
        <w:pStyle w:val="a5"/>
        <w:keepNext/>
        <w:rPr>
          <w:rtl/>
        </w:rPr>
      </w:pPr>
      <w:bookmarkStart w:id="2136" w:name="_ETM_Q1_4801332"/>
      <w:bookmarkStart w:id="2137" w:name="_ETM_Q1_4801208"/>
      <w:bookmarkEnd w:id="2136"/>
      <w:bookmarkEnd w:id="2137"/>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אנחנו בתקנה 15.</w:t>
      </w:r>
    </w:p>
    <w:p w:rsidR="003E74D6" w:rsidRDefault="003E74D6" w:rsidP="003E74D6">
      <w:pPr>
        <w:rPr>
          <w:rtl/>
        </w:rPr>
      </w:pPr>
    </w:p>
    <w:p w:rsidR="003E74D6" w:rsidRDefault="003E74D6" w:rsidP="003E74D6">
      <w:pPr>
        <w:rPr>
          <w:rtl/>
        </w:rPr>
      </w:pPr>
      <w:r>
        <w:rPr>
          <w:rFonts w:hint="cs"/>
          <w:rtl/>
        </w:rPr>
        <w:t>15.</w:t>
      </w:r>
      <w:r>
        <w:rPr>
          <w:rFonts w:hint="cs"/>
          <w:rtl/>
        </w:rPr>
        <w:tab/>
        <w:t>תיקון תקנה 36</w:t>
      </w:r>
    </w:p>
    <w:p w:rsidR="003E74D6" w:rsidRDefault="003E74D6" w:rsidP="003E74D6">
      <w:pPr>
        <w:rPr>
          <w:rtl/>
        </w:rPr>
      </w:pPr>
      <w:bookmarkStart w:id="2138" w:name="_ETM_Q1_4680254"/>
      <w:bookmarkEnd w:id="2138"/>
      <w:r>
        <w:rPr>
          <w:rFonts w:hint="cs"/>
          <w:rtl/>
        </w:rPr>
        <w:t xml:space="preserve"> </w:t>
      </w:r>
    </w:p>
    <w:p w:rsidR="003E74D6" w:rsidRDefault="003E74D6" w:rsidP="003E74D6">
      <w:pPr>
        <w:rPr>
          <w:rtl/>
        </w:rPr>
      </w:pPr>
      <w:bookmarkStart w:id="2139" w:name="_ETM_Q1_4803413"/>
      <w:bookmarkEnd w:id="2139"/>
      <w:r>
        <w:rPr>
          <w:rFonts w:hint="cs"/>
          <w:rtl/>
        </w:rPr>
        <w:tab/>
        <w:t xml:space="preserve">בתקנה 36(ו) לתקנות </w:t>
      </w:r>
      <w:bookmarkStart w:id="2140" w:name="_ETM_Q1_4804635"/>
      <w:bookmarkEnd w:id="2140"/>
      <w:r>
        <w:rPr>
          <w:rFonts w:hint="cs"/>
          <w:rtl/>
        </w:rPr>
        <w:t>העיקריות, אחרי "בידי מתכנן" יבוא "הקמת פיגומים".</w:t>
      </w:r>
    </w:p>
    <w:p w:rsidR="003E74D6" w:rsidRDefault="003E74D6" w:rsidP="003E74D6">
      <w:pPr>
        <w:rPr>
          <w:rtl/>
        </w:rPr>
      </w:pPr>
      <w:bookmarkStart w:id="2141" w:name="_ETM_Q1_4809756"/>
      <w:bookmarkEnd w:id="2141"/>
    </w:p>
    <w:p w:rsidR="003E74D6" w:rsidRDefault="003E74D6" w:rsidP="003E74D6">
      <w:pPr>
        <w:rPr>
          <w:rtl/>
        </w:rPr>
      </w:pPr>
      <w:bookmarkStart w:id="2142" w:name="_ETM_Q1_4810613"/>
      <w:bookmarkEnd w:id="2142"/>
      <w:r>
        <w:rPr>
          <w:rFonts w:hint="cs"/>
          <w:rtl/>
        </w:rPr>
        <w:t xml:space="preserve">בתקנה הזאת מדובר על </w:t>
      </w:r>
      <w:bookmarkStart w:id="2143" w:name="_ETM_Q1_4811136"/>
      <w:bookmarkEnd w:id="2143"/>
      <w:r>
        <w:rPr>
          <w:rFonts w:hint="cs"/>
          <w:rtl/>
        </w:rPr>
        <w:t xml:space="preserve">פיגום שמותקן בשיפוע וכבר היום נכתב בתקנת משנה (ו) </w:t>
      </w:r>
      <w:bookmarkStart w:id="2144" w:name="_ETM_Q1_4819662"/>
      <w:bookmarkEnd w:id="2144"/>
      <w:r>
        <w:rPr>
          <w:rFonts w:hint="cs"/>
          <w:rtl/>
        </w:rPr>
        <w:t xml:space="preserve">"אם התנאים במקום אינם מאפשרים לעמוד בדרישות השיפוע כאמור </w:t>
      </w:r>
      <w:bookmarkStart w:id="2145" w:name="_ETM_Q1_4821440"/>
      <w:bookmarkEnd w:id="2145"/>
      <w:r>
        <w:rPr>
          <w:rFonts w:hint="cs"/>
          <w:rtl/>
        </w:rPr>
        <w:t xml:space="preserve">בתקנת משנה (ה)", יש שם ממש תקנה. "אופקי לאחד, אנכי </w:t>
      </w:r>
      <w:bookmarkStart w:id="2146" w:name="_ETM_Q1_4827249"/>
      <w:bookmarkEnd w:id="2146"/>
      <w:r>
        <w:rPr>
          <w:rFonts w:hint="cs"/>
          <w:rtl/>
        </w:rPr>
        <w:t>לפחות". אם אי אפשר לעמוד בדרישות האלה "תוכן תוכנית ב</w:t>
      </w:r>
      <w:bookmarkStart w:id="2147" w:name="_ETM_Q1_4829983"/>
      <w:bookmarkEnd w:id="2147"/>
      <w:r>
        <w:rPr>
          <w:rFonts w:hint="cs"/>
          <w:rtl/>
        </w:rPr>
        <w:t xml:space="preserve">ידי מתכנן אשר תכלול את האמצעים אשר יקנו לפיגום את </w:t>
      </w:r>
      <w:bookmarkStart w:id="2148" w:name="_ETM_Q1_4834724"/>
      <w:bookmarkEnd w:id="2148"/>
      <w:r>
        <w:rPr>
          <w:rFonts w:hint="cs"/>
          <w:rtl/>
        </w:rPr>
        <w:t xml:space="preserve">אותה מידת יציבות". מוסיפים שהמתכנן הזה הוא אותו מתכנן הקמת </w:t>
      </w:r>
      <w:bookmarkStart w:id="2149" w:name="_ETM_Q1_4840351"/>
      <w:bookmarkEnd w:id="2149"/>
      <w:r>
        <w:rPr>
          <w:rFonts w:hint="cs"/>
          <w:rtl/>
        </w:rPr>
        <w:t xml:space="preserve">פיגומים שדיברנו עליו, אותו אדם שמורשה להקים את הבניין עליו </w:t>
      </w:r>
      <w:bookmarkStart w:id="2150" w:name="_ETM_Q1_4845880"/>
      <w:bookmarkEnd w:id="2150"/>
      <w:r>
        <w:rPr>
          <w:rFonts w:hint="cs"/>
          <w:rtl/>
        </w:rPr>
        <w:t>מוקם הפיגום.</w:t>
      </w:r>
    </w:p>
    <w:p w:rsidR="003E74D6" w:rsidRDefault="003E74D6" w:rsidP="003E74D6">
      <w:pPr>
        <w:rPr>
          <w:rtl/>
        </w:rPr>
      </w:pPr>
    </w:p>
    <w:p w:rsidR="003E74D6" w:rsidRDefault="003E74D6" w:rsidP="003E74D6">
      <w:pPr>
        <w:rPr>
          <w:rtl/>
        </w:rPr>
      </w:pPr>
      <w:bookmarkStart w:id="2151" w:name="_ETM_Q1_4846315"/>
      <w:bookmarkEnd w:id="2151"/>
      <w:r>
        <w:rPr>
          <w:rFonts w:hint="cs"/>
          <w:rtl/>
        </w:rPr>
        <w:t>16.</w:t>
      </w:r>
      <w:r>
        <w:rPr>
          <w:rFonts w:hint="cs"/>
          <w:rtl/>
        </w:rPr>
        <w:tab/>
        <w:t>ביטול תקנה 37</w:t>
      </w:r>
    </w:p>
    <w:p w:rsidR="003E74D6" w:rsidRDefault="003E74D6" w:rsidP="003E74D6">
      <w:pPr>
        <w:rPr>
          <w:rtl/>
        </w:rPr>
      </w:pPr>
      <w:bookmarkStart w:id="2152" w:name="_ETM_Q1_4837351"/>
      <w:bookmarkEnd w:id="2152"/>
    </w:p>
    <w:p w:rsidR="003E74D6" w:rsidRDefault="003E74D6" w:rsidP="003E74D6">
      <w:pPr>
        <w:rPr>
          <w:rtl/>
        </w:rPr>
      </w:pPr>
      <w:bookmarkStart w:id="2153" w:name="_ETM_Q1_4845117"/>
      <w:bookmarkEnd w:id="2153"/>
      <w:r>
        <w:rPr>
          <w:rFonts w:hint="cs"/>
          <w:rtl/>
        </w:rPr>
        <w:tab/>
        <w:t>תקנה 37 לתקנות העיקריות – בטלה.</w:t>
      </w:r>
    </w:p>
    <w:p w:rsidR="003E74D6" w:rsidRDefault="003E74D6" w:rsidP="003E74D6">
      <w:pPr>
        <w:rPr>
          <w:rtl/>
        </w:rPr>
      </w:pPr>
      <w:bookmarkStart w:id="2154" w:name="_ETM_Q1_4848216"/>
      <w:bookmarkEnd w:id="2154"/>
    </w:p>
    <w:p w:rsidR="003E74D6" w:rsidRDefault="003E74D6" w:rsidP="003E74D6">
      <w:pPr>
        <w:rPr>
          <w:rtl/>
        </w:rPr>
      </w:pPr>
      <w:bookmarkStart w:id="2155" w:name="_ETM_Q1_4848728"/>
      <w:bookmarkStart w:id="2156" w:name="_ETM_Q1_4848913"/>
      <w:bookmarkEnd w:id="2155"/>
      <w:bookmarkEnd w:id="2156"/>
      <w:r>
        <w:rPr>
          <w:rFonts w:hint="cs"/>
          <w:rtl/>
        </w:rPr>
        <w:t>מציעים לבטל את תקנה 37. התקנה הזאת אומרת</w:t>
      </w:r>
      <w:bookmarkStart w:id="2157" w:name="_ETM_Q1_4858245"/>
      <w:bookmarkEnd w:id="2157"/>
      <w:r>
        <w:rPr>
          <w:rFonts w:hint="cs"/>
          <w:rtl/>
        </w:rPr>
        <w:t xml:space="preserve"> שבמקום שבו נמצא מתקן הרמה, הזקפים יחוברו </w:t>
      </w:r>
      <w:bookmarkStart w:id="2158" w:name="_ETM_Q1_4860062"/>
      <w:bookmarkEnd w:id="2158"/>
      <w:r>
        <w:rPr>
          <w:rFonts w:hint="cs"/>
          <w:rtl/>
        </w:rPr>
        <w:t xml:space="preserve">לחלק היציב של הבניין. כל הנושא של מתקן הרמה, דיברנו </w:t>
      </w:r>
      <w:bookmarkStart w:id="2159" w:name="_ETM_Q1_4863109"/>
      <w:bookmarkEnd w:id="2159"/>
      <w:r>
        <w:rPr>
          <w:rFonts w:hint="cs"/>
          <w:rtl/>
        </w:rPr>
        <w:t>על כך.</w:t>
      </w:r>
    </w:p>
    <w:p w:rsidR="003E74D6" w:rsidRDefault="003E74D6" w:rsidP="003E74D6">
      <w:pPr>
        <w:rPr>
          <w:rtl/>
        </w:rPr>
      </w:pPr>
    </w:p>
    <w:p w:rsidR="003E74D6" w:rsidRDefault="003E74D6" w:rsidP="003E74D6">
      <w:pPr>
        <w:pStyle w:val="a5"/>
        <w:keepNext/>
        <w:rPr>
          <w:rtl/>
        </w:rPr>
      </w:pPr>
      <w:bookmarkStart w:id="2160" w:name="_ETM_Q1_4866971"/>
      <w:bookmarkStart w:id="2161" w:name="_ETM_Q1_4865971"/>
      <w:bookmarkEnd w:id="2160"/>
      <w:bookmarkEnd w:id="2161"/>
      <w:r>
        <w:rPr>
          <w:rFonts w:hint="cs"/>
          <w:rtl/>
        </w:rPr>
        <w:t>קריאה:</w:t>
      </w:r>
    </w:p>
    <w:p w:rsidR="003E74D6" w:rsidRDefault="003E74D6" w:rsidP="003E74D6">
      <w:pPr>
        <w:pStyle w:val="KeepWithNext"/>
        <w:rPr>
          <w:rtl/>
        </w:rPr>
      </w:pPr>
    </w:p>
    <w:p w:rsidR="003E74D6" w:rsidRDefault="003E74D6" w:rsidP="003E74D6">
      <w:pPr>
        <w:rPr>
          <w:rtl/>
        </w:rPr>
      </w:pPr>
      <w:r>
        <w:rPr>
          <w:rFonts w:hint="cs"/>
          <w:rtl/>
        </w:rPr>
        <w:t>אישור מהנדס.</w:t>
      </w:r>
    </w:p>
    <w:p w:rsidR="003E74D6" w:rsidRDefault="003E74D6" w:rsidP="003E74D6">
      <w:pPr>
        <w:rPr>
          <w:rtl/>
        </w:rPr>
      </w:pPr>
    </w:p>
    <w:p w:rsidR="003E74D6" w:rsidRDefault="003E74D6" w:rsidP="003E74D6">
      <w:pPr>
        <w:pStyle w:val="a5"/>
        <w:keepNext/>
        <w:rPr>
          <w:rtl/>
        </w:rPr>
      </w:pPr>
      <w:bookmarkStart w:id="2162" w:name="_ETM_Q1_4866030"/>
      <w:bookmarkStart w:id="2163" w:name="_ETM_Q1_4867072"/>
      <w:bookmarkEnd w:id="2162"/>
      <w:bookmarkEnd w:id="2163"/>
      <w:r>
        <w:rPr>
          <w:rFonts w:hint="cs"/>
          <w:rtl/>
        </w:rPr>
        <w:t>נעה בן שבת:</w:t>
      </w:r>
    </w:p>
    <w:p w:rsidR="003E74D6" w:rsidRDefault="003E74D6" w:rsidP="003E74D6">
      <w:pPr>
        <w:pStyle w:val="KeepWithNext"/>
        <w:rPr>
          <w:rtl/>
        </w:rPr>
      </w:pPr>
    </w:p>
    <w:p w:rsidR="003E74D6" w:rsidRDefault="003E74D6" w:rsidP="003E74D6">
      <w:pPr>
        <w:rPr>
          <w:rtl/>
        </w:rPr>
      </w:pPr>
      <w:r>
        <w:rPr>
          <w:rFonts w:hint="cs"/>
          <w:rtl/>
        </w:rPr>
        <w:t>17.</w:t>
      </w:r>
      <w:r>
        <w:rPr>
          <w:rFonts w:hint="cs"/>
          <w:rtl/>
        </w:rPr>
        <w:tab/>
        <w:t>תיקון תקנה 40</w:t>
      </w:r>
    </w:p>
    <w:p w:rsidR="003E74D6" w:rsidRDefault="003E74D6" w:rsidP="003E74D6">
      <w:pPr>
        <w:rPr>
          <w:rtl/>
        </w:rPr>
      </w:pPr>
      <w:bookmarkStart w:id="2164" w:name="_ETM_Q1_4865938"/>
      <w:bookmarkEnd w:id="2164"/>
    </w:p>
    <w:p w:rsidR="003E74D6" w:rsidRDefault="003E74D6" w:rsidP="003E74D6">
      <w:pPr>
        <w:ind w:left="1440" w:firstLine="0"/>
        <w:rPr>
          <w:rtl/>
        </w:rPr>
      </w:pPr>
      <w:bookmarkStart w:id="2165" w:name="_ETM_Q1_4867979"/>
      <w:bookmarkEnd w:id="2165"/>
      <w:r>
        <w:rPr>
          <w:rFonts w:hint="cs"/>
          <w:rtl/>
        </w:rPr>
        <w:t>בתקנה 40(ג) לתקנות העיקריות, במקום הקטע החל מהמילה "ואם" ועד המילים "שני חלקי הזקף" יבוא "בהתאם להוראות היצרן ולתקן פיגומים ישראלי".</w:t>
      </w:r>
    </w:p>
    <w:p w:rsidR="003E74D6" w:rsidRDefault="003E74D6" w:rsidP="003E74D6">
      <w:pPr>
        <w:rPr>
          <w:rtl/>
        </w:rPr>
      </w:pPr>
    </w:p>
    <w:p w:rsidR="003E74D6" w:rsidRDefault="003E74D6" w:rsidP="003E74D6">
      <w:pPr>
        <w:rPr>
          <w:rtl/>
        </w:rPr>
      </w:pPr>
      <w:bookmarkStart w:id="2166" w:name="_ETM_Q1_4870977"/>
      <w:bookmarkEnd w:id="2166"/>
      <w:r>
        <w:rPr>
          <w:rFonts w:hint="cs"/>
          <w:rtl/>
        </w:rPr>
        <w:t>ההוראה אומרת שמורכב זקף משני חלקים</w:t>
      </w:r>
      <w:bookmarkStart w:id="2167" w:name="_ETM_Q1_4890372"/>
      <w:bookmarkEnd w:id="2167"/>
      <w:r>
        <w:rPr>
          <w:rFonts w:hint="cs"/>
          <w:rtl/>
        </w:rPr>
        <w:t xml:space="preserve">, יחוברו החלקים היטב ביניהם. כאן ישתלבו המילים, במקום מה </w:t>
      </w:r>
      <w:bookmarkStart w:id="2168" w:name="_ETM_Q1_4895596"/>
      <w:bookmarkEnd w:id="2168"/>
      <w:r>
        <w:rPr>
          <w:rFonts w:hint="cs"/>
          <w:rtl/>
        </w:rPr>
        <w:t xml:space="preserve">שכתוב היום, עם עץ נסור וכל מיני דברים, "יחוברו </w:t>
      </w:r>
      <w:bookmarkStart w:id="2169" w:name="_ETM_Q1_4898238"/>
      <w:bookmarkEnd w:id="2169"/>
      <w:r>
        <w:rPr>
          <w:rFonts w:hint="cs"/>
          <w:rtl/>
        </w:rPr>
        <w:t xml:space="preserve">החלקים היטב ביניהם בהתאם להוראות היצרן בתקן פיגומים ישראלי". הסיפה תישאר: "החיבור ייעשה </w:t>
      </w:r>
      <w:bookmarkStart w:id="2170" w:name="_ETM_Q1_4901928"/>
      <w:bookmarkEnd w:id="2170"/>
      <w:r>
        <w:rPr>
          <w:rFonts w:hint="cs"/>
          <w:rtl/>
        </w:rPr>
        <w:t xml:space="preserve">כך שימנע שקיעה, </w:t>
      </w:r>
      <w:bookmarkStart w:id="2171" w:name="_ETM_Q1_4909128"/>
      <w:bookmarkEnd w:id="2171"/>
      <w:r>
        <w:rPr>
          <w:rFonts w:hint="cs"/>
          <w:rtl/>
        </w:rPr>
        <w:t>כיפוף או קריסה".</w:t>
      </w:r>
      <w:bookmarkStart w:id="2172" w:name="_ETM_Q1_4913564"/>
      <w:bookmarkEnd w:id="2172"/>
    </w:p>
    <w:p w:rsidR="003E74D6" w:rsidRDefault="003E74D6" w:rsidP="003E74D6">
      <w:pPr>
        <w:rPr>
          <w:rtl/>
        </w:rPr>
      </w:pPr>
      <w:bookmarkStart w:id="2173" w:name="_ETM_Q1_4945816"/>
      <w:bookmarkEnd w:id="2173"/>
    </w:p>
    <w:p w:rsidR="003E74D6" w:rsidRDefault="003E74D6" w:rsidP="003E74D6">
      <w:pPr>
        <w:rPr>
          <w:rtl/>
        </w:rPr>
      </w:pPr>
      <w:bookmarkStart w:id="2174" w:name="_ETM_Q1_4946266"/>
      <w:bookmarkEnd w:id="2174"/>
      <w:r>
        <w:rPr>
          <w:rFonts w:hint="cs"/>
          <w:rtl/>
        </w:rPr>
        <w:t xml:space="preserve">בתקנה </w:t>
      </w:r>
      <w:bookmarkStart w:id="2175" w:name="_ETM_Q1_4945266"/>
      <w:bookmarkEnd w:id="2175"/>
      <w:r>
        <w:rPr>
          <w:rFonts w:hint="cs"/>
          <w:rtl/>
        </w:rPr>
        <w:t xml:space="preserve">44 היו כל מיני הוראות שבהתחלה הוצע למחוק אבל כפי </w:t>
      </w:r>
      <w:bookmarkStart w:id="2176" w:name="_ETM_Q1_4943756"/>
      <w:bookmarkEnd w:id="2176"/>
      <w:r>
        <w:rPr>
          <w:rFonts w:hint="cs"/>
          <w:rtl/>
        </w:rPr>
        <w:t xml:space="preserve">שהוסבר לנו אנחנו אומרים הוראה כללית, שהוראות התקן יגברו </w:t>
      </w:r>
      <w:bookmarkStart w:id="2177" w:name="_ETM_Q1_4949041"/>
      <w:bookmarkEnd w:id="2177"/>
      <w:r>
        <w:rPr>
          <w:rFonts w:hint="cs"/>
          <w:rtl/>
        </w:rPr>
        <w:t>בכל מקרה ואז לא צריך למחוק אותן.</w:t>
      </w:r>
    </w:p>
    <w:p w:rsidR="003E74D6" w:rsidRDefault="003E74D6" w:rsidP="003E74D6">
      <w:pPr>
        <w:rPr>
          <w:rtl/>
        </w:rPr>
      </w:pPr>
    </w:p>
    <w:p w:rsidR="003E74D6" w:rsidRDefault="003E74D6" w:rsidP="003E74D6">
      <w:pPr>
        <w:rPr>
          <w:rtl/>
        </w:rPr>
      </w:pPr>
      <w:bookmarkStart w:id="2178" w:name="_ETM_Q1_4956609"/>
      <w:bookmarkEnd w:id="2178"/>
      <w:r>
        <w:rPr>
          <w:rFonts w:hint="cs"/>
          <w:rtl/>
        </w:rPr>
        <w:t xml:space="preserve">היום תקנה (ג) </w:t>
      </w:r>
      <w:bookmarkStart w:id="2179" w:name="_ETM_Q1_4954534"/>
      <w:bookmarkEnd w:id="2179"/>
      <w:r>
        <w:rPr>
          <w:rFonts w:hint="cs"/>
          <w:rtl/>
        </w:rPr>
        <w:t xml:space="preserve">אומרת "הזקפים הסמוכים למבנה של פיגום מצינורות מתכת יחוברו </w:t>
      </w:r>
      <w:bookmarkStart w:id="2180" w:name="_ETM_Q1_4960496"/>
      <w:bookmarkEnd w:id="2180"/>
      <w:r>
        <w:rPr>
          <w:rFonts w:hint="cs"/>
          <w:rtl/>
        </w:rPr>
        <w:t xml:space="preserve">על רגלי המתכת" וכולי וכולי. מורידים את המילים "של פיגום מצינורות מתכת". "הזקפים הסמוכים למבנה של פיגום יחוברו אל </w:t>
      </w:r>
      <w:bookmarkStart w:id="2181" w:name="_ETM_Q1_4970813"/>
      <w:bookmarkEnd w:id="2181"/>
      <w:r>
        <w:rPr>
          <w:rFonts w:hint="cs"/>
          <w:rtl/>
        </w:rPr>
        <w:t>רגלי המתכת" בתוך המבנה.</w:t>
      </w:r>
    </w:p>
    <w:p w:rsidR="003E74D6" w:rsidRDefault="003E74D6" w:rsidP="003E74D6">
      <w:pPr>
        <w:rPr>
          <w:rtl/>
        </w:rPr>
      </w:pPr>
    </w:p>
    <w:p w:rsidR="003E74D6" w:rsidRDefault="003E74D6" w:rsidP="003E74D6">
      <w:pPr>
        <w:rPr>
          <w:rtl/>
        </w:rPr>
      </w:pPr>
      <w:r>
        <w:rPr>
          <w:rFonts w:hint="cs"/>
          <w:rtl/>
        </w:rPr>
        <w:t>ב</w:t>
      </w:r>
      <w:bookmarkStart w:id="2182" w:name="_ETM_Q1_4976490"/>
      <w:bookmarkEnd w:id="2182"/>
      <w:r>
        <w:rPr>
          <w:rFonts w:hint="cs"/>
          <w:rtl/>
        </w:rPr>
        <w:t xml:space="preserve">סיפה כתוב שהחיבור ייעשה באמצעות מצמדות בלבד. </w:t>
      </w:r>
      <w:bookmarkStart w:id="2183" w:name="_ETM_Q1_4981188"/>
      <w:bookmarkEnd w:id="2183"/>
      <w:r>
        <w:rPr>
          <w:rFonts w:hint="cs"/>
          <w:rtl/>
        </w:rPr>
        <w:t xml:space="preserve">היום כתוב שהחיבור ייעשה באמצעות מצמדות, לא ישתמשו בכך </w:t>
      </w:r>
      <w:bookmarkStart w:id="2184" w:name="_ETM_Q1_4982779"/>
      <w:bookmarkEnd w:id="2184"/>
      <w:r>
        <w:rPr>
          <w:rFonts w:hint="cs"/>
          <w:rtl/>
        </w:rPr>
        <w:t xml:space="preserve">בלוחות עץ, חוטי ברזל מכל סוג שהוא </w:t>
      </w:r>
      <w:bookmarkStart w:id="2185" w:name="_ETM_Q1_4986560"/>
      <w:bookmarkEnd w:id="2185"/>
      <w:r>
        <w:rPr>
          <w:rFonts w:hint="cs"/>
          <w:rtl/>
        </w:rPr>
        <w:t xml:space="preserve">או בחוטים אחרים. אנחנו אומרים באמצעות מצמדות בלבד ולא צריך </w:t>
      </w:r>
      <w:bookmarkStart w:id="2186" w:name="_ETM_Q1_4990876"/>
      <w:bookmarkEnd w:id="2186"/>
      <w:r>
        <w:rPr>
          <w:rFonts w:hint="cs"/>
          <w:rtl/>
        </w:rPr>
        <w:t>את כל השאר.</w:t>
      </w:r>
    </w:p>
    <w:p w:rsidR="003E74D6" w:rsidRDefault="003E74D6" w:rsidP="003E74D6">
      <w:pPr>
        <w:rPr>
          <w:rtl/>
        </w:rPr>
      </w:pPr>
    </w:p>
    <w:p w:rsidR="003E74D6" w:rsidRDefault="003E74D6" w:rsidP="003E74D6">
      <w:pPr>
        <w:rPr>
          <w:rtl/>
        </w:rPr>
      </w:pPr>
      <w:r>
        <w:rPr>
          <w:rFonts w:hint="cs"/>
          <w:rtl/>
        </w:rPr>
        <w:t>18.</w:t>
      </w:r>
      <w:r>
        <w:rPr>
          <w:rFonts w:hint="cs"/>
          <w:rtl/>
        </w:rPr>
        <w:tab/>
        <w:t>תיקון תקנה 44</w:t>
      </w:r>
    </w:p>
    <w:p w:rsidR="003E74D6" w:rsidRDefault="003E74D6" w:rsidP="003E74D6">
      <w:pPr>
        <w:rPr>
          <w:rtl/>
        </w:rPr>
      </w:pPr>
      <w:bookmarkStart w:id="2187" w:name="_ETM_Q1_4902240"/>
      <w:bookmarkEnd w:id="2187"/>
    </w:p>
    <w:p w:rsidR="003E74D6" w:rsidRDefault="003E74D6" w:rsidP="003E74D6">
      <w:pPr>
        <w:rPr>
          <w:rtl/>
        </w:rPr>
      </w:pPr>
      <w:r>
        <w:rPr>
          <w:rFonts w:hint="cs"/>
          <w:rtl/>
        </w:rPr>
        <w:tab/>
        <w:t>בתקנה 44 לתקנות העיקריות –</w:t>
      </w:r>
    </w:p>
    <w:p w:rsidR="003E74D6" w:rsidRDefault="003E74D6" w:rsidP="003E74D6">
      <w:pPr>
        <w:rPr>
          <w:rtl/>
        </w:rPr>
      </w:pPr>
      <w:bookmarkStart w:id="2188" w:name="_ETM_Q1_4918825"/>
      <w:bookmarkEnd w:id="2188"/>
    </w:p>
    <w:p w:rsidR="003E74D6" w:rsidRDefault="003E74D6" w:rsidP="003E74D6">
      <w:pPr>
        <w:rPr>
          <w:rtl/>
        </w:rPr>
      </w:pPr>
      <w:bookmarkStart w:id="2189" w:name="_ETM_Q1_4919526"/>
      <w:bookmarkEnd w:id="2189"/>
      <w:r>
        <w:rPr>
          <w:rFonts w:hint="cs"/>
          <w:rtl/>
        </w:rPr>
        <w:t>ׁ</w:t>
      </w:r>
      <w:r>
        <w:rPr>
          <w:rFonts w:hint="cs"/>
          <w:rtl/>
        </w:rPr>
        <w:tab/>
        <w:t>(1)</w:t>
      </w:r>
      <w:r>
        <w:rPr>
          <w:rFonts w:hint="cs"/>
          <w:rtl/>
        </w:rPr>
        <w:tab/>
        <w:t xml:space="preserve">בתקנת משנה </w:t>
      </w:r>
      <w:bookmarkStart w:id="2190" w:name="_ETM_Q1_4918576"/>
      <w:bookmarkEnd w:id="2190"/>
      <w:r>
        <w:rPr>
          <w:rFonts w:hint="cs"/>
          <w:rtl/>
        </w:rPr>
        <w:t>(ג) -</w:t>
      </w:r>
    </w:p>
    <w:p w:rsidR="003E74D6" w:rsidRDefault="003E74D6" w:rsidP="003E74D6">
      <w:pPr>
        <w:rPr>
          <w:rtl/>
        </w:rPr>
      </w:pPr>
      <w:bookmarkStart w:id="2191" w:name="_ETM_Q1_4903111"/>
      <w:bookmarkStart w:id="2192" w:name="_ETM_Q1_4902508"/>
      <w:bookmarkEnd w:id="2191"/>
      <w:bookmarkEnd w:id="2192"/>
    </w:p>
    <w:p w:rsidR="003E74D6" w:rsidRDefault="003E74D6" w:rsidP="003E74D6">
      <w:pPr>
        <w:pStyle w:val="aff5"/>
        <w:numPr>
          <w:ilvl w:val="0"/>
          <w:numId w:val="5"/>
        </w:numPr>
        <w:rPr>
          <w:rtl/>
        </w:rPr>
      </w:pPr>
      <w:bookmarkStart w:id="2193" w:name="_ETM_Q1_4921527"/>
      <w:bookmarkEnd w:id="2193"/>
      <w:r>
        <w:rPr>
          <w:rFonts w:hint="cs"/>
          <w:rtl/>
        </w:rPr>
        <w:t>המילים "של פיגום מצינורות מתכת" – יימחקו.</w:t>
      </w:r>
    </w:p>
    <w:p w:rsidR="003E74D6" w:rsidRDefault="003E74D6" w:rsidP="003E74D6"/>
    <w:p w:rsidR="003E74D6" w:rsidRDefault="003E74D6" w:rsidP="003E74D6">
      <w:pPr>
        <w:pStyle w:val="aff5"/>
        <w:numPr>
          <w:ilvl w:val="0"/>
          <w:numId w:val="5"/>
        </w:numPr>
        <w:rPr>
          <w:rtl/>
        </w:rPr>
      </w:pPr>
      <w:r>
        <w:rPr>
          <w:rFonts w:hint="cs"/>
          <w:rtl/>
        </w:rPr>
        <w:t>במקום המילים "ולא ישתמשו לכך בלוחות עץ, חוטי ברזל מכל סוג שהוא או בחוטים אחרים" יבוא "בלבד".</w:t>
      </w:r>
    </w:p>
    <w:p w:rsidR="003E74D6" w:rsidRDefault="003E74D6" w:rsidP="003E74D6">
      <w:pPr>
        <w:rPr>
          <w:rtl/>
        </w:rPr>
      </w:pPr>
      <w:bookmarkStart w:id="2194" w:name="_ETM_Q1_4905282"/>
      <w:bookmarkEnd w:id="2194"/>
    </w:p>
    <w:p w:rsidR="003E74D6" w:rsidRDefault="003E74D6" w:rsidP="003E74D6">
      <w:pPr>
        <w:ind w:left="2160" w:hanging="720"/>
        <w:rPr>
          <w:rtl/>
        </w:rPr>
      </w:pPr>
      <w:bookmarkStart w:id="2195" w:name="_ETM_Q1_4902719"/>
      <w:bookmarkEnd w:id="2195"/>
      <w:r>
        <w:rPr>
          <w:rFonts w:hint="cs"/>
          <w:rtl/>
        </w:rPr>
        <w:t>(2)</w:t>
      </w:r>
      <w:r>
        <w:rPr>
          <w:rFonts w:hint="cs"/>
          <w:rtl/>
        </w:rPr>
        <w:tab/>
        <w:t>בתקנת משנה (ז), במקום הסיפה החל במילה "המרחק" יבוא "בהתאם לדרישות התקן והיצרן".</w:t>
      </w:r>
    </w:p>
    <w:p w:rsidR="003E74D6" w:rsidRDefault="003E74D6" w:rsidP="003E74D6">
      <w:pPr>
        <w:rPr>
          <w:rtl/>
        </w:rPr>
      </w:pPr>
      <w:bookmarkStart w:id="2196" w:name="_ETM_Q1_4868916"/>
      <w:bookmarkEnd w:id="2196"/>
    </w:p>
    <w:p w:rsidR="003E74D6" w:rsidRDefault="003E74D6" w:rsidP="003E74D6">
      <w:pPr>
        <w:rPr>
          <w:rtl/>
        </w:rPr>
      </w:pPr>
      <w:r>
        <w:rPr>
          <w:rFonts w:hint="cs"/>
          <w:rtl/>
        </w:rPr>
        <w:tab/>
        <w:t>(3)</w:t>
      </w:r>
      <w:r>
        <w:rPr>
          <w:rFonts w:hint="cs"/>
          <w:rtl/>
        </w:rPr>
        <w:tab/>
        <w:t>תקנת משנה (ח) - בטלה.</w:t>
      </w:r>
    </w:p>
    <w:p w:rsidR="003E74D6" w:rsidRDefault="003E74D6" w:rsidP="003E74D6">
      <w:pPr>
        <w:rPr>
          <w:rtl/>
          <w:lang w:eastAsia="he-IL"/>
        </w:rPr>
      </w:pPr>
    </w:p>
    <w:p w:rsidR="003E74D6" w:rsidRDefault="003E74D6" w:rsidP="003E74D6">
      <w:pPr>
        <w:rPr>
          <w:rtl/>
          <w:lang w:eastAsia="he-IL"/>
        </w:rPr>
      </w:pPr>
      <w:bookmarkStart w:id="2197" w:name="_ETM_Q1_5002778"/>
      <w:bookmarkEnd w:id="2197"/>
      <w:r>
        <w:rPr>
          <w:rFonts w:hint="cs"/>
          <w:rtl/>
          <w:lang w:eastAsia="he-IL"/>
        </w:rPr>
        <w:t xml:space="preserve">תקנת משנה (ז) תהיה: פיגום </w:t>
      </w:r>
      <w:bookmarkStart w:id="2198" w:name="_ETM_Q1_5014462"/>
      <w:bookmarkEnd w:id="2198"/>
      <w:r>
        <w:rPr>
          <w:rFonts w:hint="cs"/>
          <w:rtl/>
          <w:lang w:eastAsia="he-IL"/>
        </w:rPr>
        <w:t xml:space="preserve">יובטח מפני התקרבותו למבנה בהתאם לדרישות התקן והיצרן. התקן הוא </w:t>
      </w:r>
      <w:bookmarkStart w:id="2199" w:name="_ETM_Q1_5020800"/>
      <w:bookmarkEnd w:id="2199"/>
      <w:r>
        <w:rPr>
          <w:rFonts w:hint="cs"/>
          <w:rtl/>
          <w:lang w:eastAsia="he-IL"/>
        </w:rPr>
        <w:t>תקן פיגומים ישראלי.</w:t>
      </w:r>
    </w:p>
    <w:p w:rsidR="003E74D6" w:rsidRDefault="003E74D6" w:rsidP="003E74D6">
      <w:pPr>
        <w:rPr>
          <w:rtl/>
          <w:lang w:eastAsia="he-IL"/>
        </w:rPr>
      </w:pPr>
      <w:bookmarkStart w:id="2200" w:name="_ETM_Q1_5024012"/>
      <w:bookmarkEnd w:id="2200"/>
    </w:p>
    <w:p w:rsidR="003E74D6" w:rsidRDefault="003E74D6" w:rsidP="003E74D6">
      <w:pPr>
        <w:rPr>
          <w:rtl/>
          <w:lang w:eastAsia="he-IL"/>
        </w:rPr>
      </w:pPr>
      <w:bookmarkStart w:id="2201" w:name="_ETM_Q1_5024667"/>
      <w:bookmarkEnd w:id="2201"/>
      <w:r>
        <w:rPr>
          <w:rFonts w:hint="cs"/>
          <w:rtl/>
          <w:lang w:eastAsia="he-IL"/>
        </w:rPr>
        <w:t xml:space="preserve">תקנת משנה (ח) דיברה על איך מחברים זקפי </w:t>
      </w:r>
      <w:bookmarkStart w:id="2202" w:name="_ETM_Q1_5034069"/>
      <w:bookmarkEnd w:id="2202"/>
      <w:r>
        <w:rPr>
          <w:rFonts w:hint="cs"/>
          <w:rtl/>
          <w:lang w:eastAsia="he-IL"/>
        </w:rPr>
        <w:t xml:space="preserve">פיגום מעץ. איך הם מחוברים למבנה, על ידי לוח מעץ </w:t>
      </w:r>
      <w:bookmarkStart w:id="2203" w:name="_ETM_Q1_5038757"/>
      <w:bookmarkEnd w:id="2203"/>
      <w:r>
        <w:rPr>
          <w:rFonts w:hint="cs"/>
          <w:rtl/>
          <w:lang w:eastAsia="he-IL"/>
        </w:rPr>
        <w:t xml:space="preserve">וכולי. החליטו לבטל את זה כי לא מדובר על </w:t>
      </w:r>
      <w:bookmarkStart w:id="2204" w:name="_ETM_Q1_5049365"/>
      <w:bookmarkEnd w:id="2204"/>
      <w:r>
        <w:rPr>
          <w:rFonts w:hint="cs"/>
          <w:rtl/>
          <w:lang w:eastAsia="he-IL"/>
        </w:rPr>
        <w:t>פיגומים מעץ.</w:t>
      </w:r>
    </w:p>
    <w:p w:rsidR="003E74D6" w:rsidRDefault="003E74D6" w:rsidP="003E74D6">
      <w:pPr>
        <w:rPr>
          <w:rtl/>
          <w:lang w:eastAsia="he-IL"/>
        </w:rPr>
      </w:pPr>
    </w:p>
    <w:p w:rsidR="003E74D6" w:rsidRDefault="003E74D6" w:rsidP="003E74D6">
      <w:pPr>
        <w:rPr>
          <w:rtl/>
          <w:lang w:eastAsia="he-IL"/>
        </w:rPr>
      </w:pPr>
      <w:r>
        <w:rPr>
          <w:rFonts w:hint="cs"/>
          <w:rtl/>
          <w:lang w:eastAsia="he-IL"/>
        </w:rPr>
        <w:t>ה</w:t>
      </w:r>
      <w:bookmarkStart w:id="2205" w:name="_ETM_Q1_5053014"/>
      <w:bookmarkEnd w:id="2205"/>
      <w:r>
        <w:rPr>
          <w:rFonts w:hint="cs"/>
          <w:rtl/>
          <w:lang w:eastAsia="he-IL"/>
        </w:rPr>
        <w:t>הוראה הכללית, הוראות התחילה.</w:t>
      </w:r>
    </w:p>
    <w:p w:rsidR="003E74D6" w:rsidRDefault="003E74D6" w:rsidP="003E74D6">
      <w:pPr>
        <w:rPr>
          <w:rtl/>
          <w:lang w:eastAsia="he-IL"/>
        </w:rPr>
      </w:pPr>
      <w:bookmarkStart w:id="2206" w:name="_ETM_Q1_5056149"/>
      <w:bookmarkEnd w:id="2206"/>
    </w:p>
    <w:p w:rsidR="003E74D6" w:rsidRDefault="003E74D6" w:rsidP="003E74D6">
      <w:pPr>
        <w:rPr>
          <w:rtl/>
          <w:lang w:eastAsia="he-IL"/>
        </w:rPr>
      </w:pPr>
      <w:r>
        <w:rPr>
          <w:rFonts w:hint="cs"/>
          <w:rtl/>
          <w:lang w:eastAsia="he-IL"/>
        </w:rPr>
        <w:t>19.</w:t>
      </w:r>
      <w:r>
        <w:rPr>
          <w:rFonts w:hint="cs"/>
          <w:rtl/>
          <w:lang w:eastAsia="he-IL"/>
        </w:rPr>
        <w:tab/>
        <w:t>תחילה</w:t>
      </w:r>
    </w:p>
    <w:p w:rsidR="003E74D6" w:rsidRDefault="003E74D6" w:rsidP="003E74D6">
      <w:pPr>
        <w:rPr>
          <w:rtl/>
          <w:lang w:eastAsia="he-IL"/>
        </w:rPr>
      </w:pPr>
      <w:bookmarkStart w:id="2207" w:name="_ETM_Q1_4926846"/>
      <w:bookmarkEnd w:id="2207"/>
    </w:p>
    <w:p w:rsidR="003E74D6" w:rsidRDefault="003E74D6" w:rsidP="003E74D6">
      <w:pPr>
        <w:pStyle w:val="aff5"/>
        <w:numPr>
          <w:ilvl w:val="0"/>
          <w:numId w:val="7"/>
        </w:numPr>
        <w:rPr>
          <w:rtl/>
          <w:lang w:eastAsia="he-IL"/>
        </w:rPr>
      </w:pPr>
      <w:bookmarkStart w:id="2208" w:name="_ETM_Q1_5054027"/>
      <w:bookmarkEnd w:id="2208"/>
      <w:r>
        <w:rPr>
          <w:rFonts w:hint="cs"/>
          <w:rtl/>
          <w:lang w:eastAsia="he-IL"/>
        </w:rPr>
        <w:t xml:space="preserve">תחילתן של תקנות אלה שישה </w:t>
      </w:r>
      <w:bookmarkStart w:id="2209" w:name="_ETM_Q1_5052543"/>
      <w:bookmarkEnd w:id="2209"/>
      <w:r>
        <w:rPr>
          <w:rFonts w:hint="cs"/>
          <w:rtl/>
          <w:lang w:eastAsia="he-IL"/>
        </w:rPr>
        <w:t>חודשים מיום פרסומן.</w:t>
      </w:r>
    </w:p>
    <w:p w:rsidR="003E74D6" w:rsidRDefault="003E74D6" w:rsidP="003E74D6">
      <w:pPr>
        <w:rPr>
          <w:rtl/>
          <w:lang w:eastAsia="he-IL"/>
        </w:rPr>
      </w:pPr>
      <w:bookmarkStart w:id="2210" w:name="_ETM_Q1_3950835"/>
      <w:bookmarkEnd w:id="2210"/>
    </w:p>
    <w:p w:rsidR="003E74D6" w:rsidRDefault="003E74D6" w:rsidP="003E74D6">
      <w:pPr>
        <w:rPr>
          <w:rtl/>
          <w:lang w:eastAsia="he-IL"/>
        </w:rPr>
      </w:pPr>
      <w:bookmarkStart w:id="2211" w:name="_ETM_Q1_5055586"/>
      <w:bookmarkEnd w:id="2211"/>
      <w:r>
        <w:rPr>
          <w:rFonts w:hint="cs"/>
          <w:rtl/>
          <w:lang w:eastAsia="he-IL"/>
        </w:rPr>
        <w:t>זו ההוראה הכללית. נותנים זמן</w:t>
      </w:r>
      <w:bookmarkStart w:id="2212" w:name="_ETM_Q1_5063130"/>
      <w:bookmarkEnd w:id="2212"/>
      <w:r>
        <w:rPr>
          <w:rFonts w:hint="cs"/>
          <w:rtl/>
          <w:lang w:eastAsia="he-IL"/>
        </w:rPr>
        <w:t xml:space="preserve"> להתארגנות.</w:t>
      </w:r>
    </w:p>
    <w:p w:rsidR="003E74D6" w:rsidRDefault="003E74D6" w:rsidP="003E74D6">
      <w:pPr>
        <w:rPr>
          <w:rtl/>
          <w:lang w:eastAsia="he-IL"/>
        </w:rPr>
      </w:pPr>
    </w:p>
    <w:p w:rsidR="003E74D6" w:rsidRDefault="00D50C44" w:rsidP="003E74D6">
      <w:pPr>
        <w:pStyle w:val="afb"/>
        <w:keepNext/>
        <w:rPr>
          <w:rtl/>
          <w:lang w:eastAsia="he-IL"/>
        </w:rPr>
      </w:pPr>
      <w:bookmarkStart w:id="2213" w:name="_ETM_Q1_5069280"/>
      <w:bookmarkStart w:id="2214" w:name="_ETM_Q1_5070523"/>
      <w:bookmarkEnd w:id="2213"/>
      <w:bookmarkEnd w:id="2214"/>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שזה כמובן לא מספיק. שישה חודשים, זה לא </w:t>
      </w:r>
      <w:bookmarkStart w:id="2215" w:name="_ETM_Q1_5071645"/>
      <w:bookmarkEnd w:id="2215"/>
      <w:r>
        <w:rPr>
          <w:rFonts w:hint="cs"/>
          <w:rtl/>
          <w:lang w:eastAsia="he-IL"/>
        </w:rPr>
        <w:t>הגיוני.</w:t>
      </w:r>
      <w:bookmarkStart w:id="2216" w:name="_ETM_Q1_5074224"/>
      <w:bookmarkEnd w:id="2216"/>
    </w:p>
    <w:p w:rsidR="003E74D6" w:rsidRDefault="003E74D6" w:rsidP="003E74D6">
      <w:pPr>
        <w:rPr>
          <w:rtl/>
          <w:lang w:eastAsia="he-IL"/>
        </w:rPr>
      </w:pPr>
    </w:p>
    <w:p w:rsidR="003E74D6" w:rsidRDefault="003E74D6" w:rsidP="003E74D6">
      <w:pPr>
        <w:pStyle w:val="a5"/>
        <w:keepNext/>
        <w:rPr>
          <w:rtl/>
        </w:rPr>
      </w:pPr>
      <w:bookmarkStart w:id="2217" w:name="_ETM_Q1_5075534"/>
      <w:bookmarkStart w:id="2218" w:name="_ETM_Q1_5077548"/>
      <w:bookmarkEnd w:id="2217"/>
      <w:bookmarkEnd w:id="2218"/>
      <w:r>
        <w:rPr>
          <w:rFonts w:hint="cs"/>
          <w:rtl/>
        </w:rPr>
        <w:t>נעה בן שבת:</w:t>
      </w:r>
    </w:p>
    <w:p w:rsidR="003E74D6" w:rsidRDefault="003E74D6" w:rsidP="003E74D6">
      <w:pPr>
        <w:pStyle w:val="KeepWithNext"/>
        <w:rPr>
          <w:rtl/>
          <w:lang w:eastAsia="he-IL"/>
        </w:rPr>
      </w:pPr>
    </w:p>
    <w:p w:rsidR="003E74D6" w:rsidRDefault="003E74D6" w:rsidP="003E74D6">
      <w:pPr>
        <w:pStyle w:val="aff5"/>
        <w:numPr>
          <w:ilvl w:val="0"/>
          <w:numId w:val="7"/>
        </w:numPr>
        <w:rPr>
          <w:rtl/>
          <w:lang w:eastAsia="he-IL"/>
        </w:rPr>
      </w:pPr>
      <w:bookmarkStart w:id="2219" w:name="_ETM_Q1_5063361"/>
      <w:bookmarkEnd w:id="2219"/>
      <w:r>
        <w:rPr>
          <w:rFonts w:hint="cs"/>
          <w:rtl/>
          <w:lang w:eastAsia="he-IL"/>
        </w:rPr>
        <w:t>על אף האמור בתקנת משנה (א), תחילת תוקפן של תקנות אלה על פיגומי זקפים שגובהם מהנקודה הנמוכה של המשטח שעליהם הם עומדים ועד למשטח העליון אינו עולה על שישה מטרים, 18 חודשים מיום פרסומן.</w:t>
      </w:r>
    </w:p>
    <w:p w:rsidR="003E74D6" w:rsidRDefault="003E74D6" w:rsidP="003E74D6">
      <w:pPr>
        <w:rPr>
          <w:rtl/>
          <w:lang w:eastAsia="he-IL"/>
        </w:rPr>
      </w:pPr>
    </w:p>
    <w:p w:rsidR="003E74D6" w:rsidRDefault="003E74D6" w:rsidP="003E74D6">
      <w:pPr>
        <w:rPr>
          <w:rtl/>
          <w:lang w:eastAsia="he-IL"/>
        </w:rPr>
      </w:pPr>
      <w:bookmarkStart w:id="2220" w:name="_ETM_Q1_5087204"/>
      <w:bookmarkEnd w:id="2220"/>
      <w:r>
        <w:rPr>
          <w:rFonts w:hint="cs"/>
          <w:rtl/>
          <w:lang w:eastAsia="he-IL"/>
        </w:rPr>
        <w:t xml:space="preserve">לפיגומים נמוכים יחסית שאפילו לא דורשים את </w:t>
      </w:r>
      <w:bookmarkStart w:id="2221" w:name="_ETM_Q1_5092970"/>
      <w:bookmarkEnd w:id="2221"/>
      <w:r>
        <w:rPr>
          <w:rFonts w:hint="cs"/>
          <w:rtl/>
          <w:lang w:eastAsia="he-IL"/>
        </w:rPr>
        <w:t xml:space="preserve">ההקמה בידי בונה פיגומים מקצועי, יש יותר זמן להתארגנות. זה </w:t>
      </w:r>
      <w:bookmarkStart w:id="2222" w:name="_ETM_Q1_5102382"/>
      <w:bookmarkEnd w:id="2222"/>
      <w:r>
        <w:rPr>
          <w:rFonts w:hint="cs"/>
          <w:rtl/>
          <w:lang w:eastAsia="he-IL"/>
        </w:rPr>
        <w:t xml:space="preserve">איזון בין הסיכון לבין הזמן שניתן להתארגנות. </w:t>
      </w:r>
    </w:p>
    <w:p w:rsidR="003E74D6" w:rsidRDefault="003E74D6" w:rsidP="003E74D6">
      <w:pPr>
        <w:rPr>
          <w:rtl/>
          <w:lang w:eastAsia="he-IL"/>
        </w:rPr>
      </w:pPr>
    </w:p>
    <w:p w:rsidR="003E74D6" w:rsidRDefault="003E74D6" w:rsidP="003E74D6">
      <w:pPr>
        <w:pStyle w:val="af8"/>
        <w:keepNext/>
        <w:rPr>
          <w:rtl/>
        </w:rPr>
      </w:pPr>
      <w:bookmarkStart w:id="2223" w:name="_ETM_Q1_5107258"/>
      <w:bookmarkEnd w:id="2223"/>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זה בעיקר לקבלנים</w:t>
      </w:r>
      <w:bookmarkStart w:id="2224" w:name="_ETM_Q1_5106751"/>
      <w:bookmarkEnd w:id="2224"/>
      <w:r>
        <w:rPr>
          <w:rFonts w:hint="cs"/>
          <w:rtl/>
          <w:lang w:eastAsia="he-IL"/>
        </w:rPr>
        <w:t xml:space="preserve"> הקטנים.</w:t>
      </w:r>
    </w:p>
    <w:p w:rsidR="003E74D6" w:rsidRDefault="003E74D6" w:rsidP="003E74D6">
      <w:pPr>
        <w:rPr>
          <w:rtl/>
          <w:lang w:eastAsia="he-IL"/>
        </w:rPr>
      </w:pPr>
    </w:p>
    <w:p w:rsidR="003E74D6" w:rsidRDefault="003E74D6" w:rsidP="003E74D6">
      <w:pPr>
        <w:pStyle w:val="a5"/>
        <w:keepNext/>
        <w:rPr>
          <w:rtl/>
        </w:rPr>
      </w:pPr>
      <w:bookmarkStart w:id="2225" w:name="_ETM_Q1_5108244"/>
      <w:bookmarkEnd w:id="2225"/>
      <w:r>
        <w:rPr>
          <w:rFonts w:hint="cs"/>
          <w:rtl/>
        </w:rPr>
        <w:t>נעה בן שבת:</w:t>
      </w:r>
    </w:p>
    <w:p w:rsidR="003E74D6" w:rsidRDefault="003E74D6" w:rsidP="003E74D6">
      <w:pPr>
        <w:pStyle w:val="KeepWithNext"/>
        <w:rPr>
          <w:rtl/>
          <w:lang w:eastAsia="he-IL"/>
        </w:rPr>
      </w:pPr>
    </w:p>
    <w:p w:rsidR="003E74D6" w:rsidRDefault="003E74D6" w:rsidP="003E74D6">
      <w:pPr>
        <w:pStyle w:val="aff5"/>
        <w:numPr>
          <w:ilvl w:val="0"/>
          <w:numId w:val="7"/>
        </w:numPr>
        <w:rPr>
          <w:rtl/>
          <w:lang w:eastAsia="he-IL"/>
        </w:rPr>
      </w:pPr>
      <w:r>
        <w:rPr>
          <w:rFonts w:hint="cs"/>
          <w:rtl/>
          <w:lang w:eastAsia="he-IL"/>
        </w:rPr>
        <w:t xml:space="preserve">על אף האמור בתקנות משנה (א) ו-(ב), תחילתן של תקנות </w:t>
      </w:r>
      <w:bookmarkStart w:id="2226" w:name="_ETM_Q1_5101192"/>
      <w:bookmarkEnd w:id="2226"/>
      <w:r>
        <w:rPr>
          <w:rFonts w:hint="cs"/>
          <w:rtl/>
          <w:lang w:eastAsia="he-IL"/>
        </w:rPr>
        <w:t>20, 22 ו-22א לתקנות העיקריות כנוסחן בתקנות 7 עד 9 לתקנות אלה, ביום פרסומן.</w:t>
      </w:r>
    </w:p>
    <w:p w:rsidR="003E74D6" w:rsidRDefault="003E74D6" w:rsidP="003E74D6">
      <w:pPr>
        <w:rPr>
          <w:rtl/>
          <w:lang w:eastAsia="he-IL"/>
        </w:rPr>
      </w:pPr>
    </w:p>
    <w:p w:rsidR="003E74D6" w:rsidRDefault="003E74D6" w:rsidP="003E74D6">
      <w:pPr>
        <w:rPr>
          <w:rtl/>
          <w:lang w:eastAsia="he-IL"/>
        </w:rPr>
      </w:pPr>
      <w:bookmarkStart w:id="2227" w:name="_ETM_Q1_3844036"/>
      <w:bookmarkEnd w:id="2227"/>
      <w:r>
        <w:rPr>
          <w:rFonts w:hint="cs"/>
          <w:rtl/>
          <w:lang w:eastAsia="he-IL"/>
        </w:rPr>
        <w:t xml:space="preserve">ההוראות שדיברו על כך שמנהל עבודה בודק את הפיגום אחרי כל שינוי בו ואוסרות על ביצוע שינוי </w:t>
      </w:r>
      <w:bookmarkStart w:id="2228" w:name="_ETM_Q1_5125493"/>
      <w:bookmarkEnd w:id="2228"/>
      <w:r>
        <w:rPr>
          <w:rFonts w:hint="cs"/>
          <w:rtl/>
          <w:lang w:eastAsia="he-IL"/>
        </w:rPr>
        <w:t>אלא בידי מתכנן פיגומים, מוצע שההוראות האלה ייכנסו לתוקף באופן מיידי.</w:t>
      </w:r>
    </w:p>
    <w:p w:rsidR="003E74D6" w:rsidRDefault="003E74D6" w:rsidP="003E74D6">
      <w:pPr>
        <w:rPr>
          <w:rtl/>
          <w:lang w:eastAsia="he-IL"/>
        </w:rPr>
      </w:pPr>
      <w:bookmarkStart w:id="2229" w:name="_ETM_Q1_5133269"/>
      <w:bookmarkEnd w:id="2229"/>
    </w:p>
    <w:p w:rsidR="003E74D6" w:rsidRDefault="00D50C44" w:rsidP="003E74D6">
      <w:pPr>
        <w:pStyle w:val="afb"/>
        <w:keepNext/>
        <w:rPr>
          <w:rtl/>
          <w:lang w:eastAsia="he-IL"/>
        </w:rPr>
      </w:pPr>
      <w:bookmarkStart w:id="2230" w:name="_ETM_Q1_5133812"/>
      <w:bookmarkStart w:id="2231" w:name="_ETM_Q1_5139791"/>
      <w:bookmarkEnd w:id="2230"/>
      <w:bookmarkEnd w:id="2231"/>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אתה שאלת למה לא מס</w:t>
      </w:r>
      <w:bookmarkStart w:id="2232" w:name="_ETM_Q1_5140677"/>
      <w:bookmarkEnd w:id="2232"/>
      <w:r>
        <w:rPr>
          <w:rFonts w:hint="cs"/>
          <w:rtl/>
          <w:lang w:eastAsia="he-IL"/>
        </w:rPr>
        <w:t xml:space="preserve">פיקים שישה חודשים. אנחנו מדברים כאן על היצרנים. </w:t>
      </w:r>
      <w:bookmarkStart w:id="2233" w:name="_ETM_Q1_5144308"/>
      <w:bookmarkEnd w:id="2233"/>
      <w:r>
        <w:rPr>
          <w:rFonts w:hint="cs"/>
          <w:rtl/>
          <w:lang w:eastAsia="he-IL"/>
        </w:rPr>
        <w:t xml:space="preserve">אנחנו צריכים להחליף כרגע את כל אביזרי הבטיחות. זה אומר </w:t>
      </w:r>
      <w:bookmarkStart w:id="2234" w:name="_ETM_Q1_5149341"/>
      <w:bookmarkEnd w:id="2234"/>
      <w:r>
        <w:rPr>
          <w:rFonts w:hint="cs"/>
          <w:rtl/>
          <w:lang w:eastAsia="he-IL"/>
        </w:rPr>
        <w:t xml:space="preserve">שבין 40 ל-60 אחוזים מהפיגום הקיים שאנחנו </w:t>
      </w:r>
      <w:bookmarkStart w:id="2235" w:name="_ETM_Q1_5152485"/>
      <w:bookmarkEnd w:id="2235"/>
      <w:r>
        <w:rPr>
          <w:rFonts w:hint="cs"/>
          <w:rtl/>
          <w:lang w:eastAsia="he-IL"/>
        </w:rPr>
        <w:t xml:space="preserve">מדברים עליו כרגע, הולך לפח. אותם יצרנים, כדי לייצר </w:t>
      </w:r>
      <w:bookmarkStart w:id="2236" w:name="_ETM_Q1_5157412"/>
      <w:bookmarkEnd w:id="2236"/>
      <w:r>
        <w:rPr>
          <w:rFonts w:hint="cs"/>
          <w:rtl/>
          <w:lang w:eastAsia="he-IL"/>
        </w:rPr>
        <w:t xml:space="preserve">לנו את האביזרים האלה, ייקח להם זמן. הם לא יתחילו </w:t>
      </w:r>
      <w:bookmarkStart w:id="2237" w:name="_ETM_Q1_5163004"/>
      <w:bookmarkEnd w:id="2237"/>
      <w:r>
        <w:rPr>
          <w:rFonts w:hint="cs"/>
          <w:rtl/>
          <w:lang w:eastAsia="he-IL"/>
        </w:rPr>
        <w:t xml:space="preserve">לייצר אותם עד שמכון התקנים לא ייתן להם תקן. </w:t>
      </w:r>
      <w:bookmarkStart w:id="2238" w:name="_ETM_Q1_5167641"/>
      <w:bookmarkEnd w:id="2238"/>
      <w:r>
        <w:rPr>
          <w:rFonts w:hint="cs"/>
          <w:rtl/>
          <w:lang w:eastAsia="he-IL"/>
        </w:rPr>
        <w:t xml:space="preserve">בלי להעליב, אבל זה שמכון התקנים אמר שתוך חודשיים זה ייגמר, אתה יודע, בכל זאת דברים מתעכבים ופתאום מחר פסח ומחרתיים פורים. אני לא מאמין שבחודשיים </w:t>
      </w:r>
      <w:bookmarkStart w:id="2239" w:name="_ETM_Q1_5177500"/>
      <w:bookmarkEnd w:id="2239"/>
      <w:r>
        <w:rPr>
          <w:rFonts w:hint="cs"/>
          <w:rtl/>
          <w:lang w:eastAsia="he-IL"/>
        </w:rPr>
        <w:t xml:space="preserve">הדברים האלה ייגמרו. אם בחצי שנה הזאת ייקח לעשות תקינה, איך אני אחרי חצי שנה </w:t>
      </w:r>
      <w:bookmarkStart w:id="2240" w:name="_ETM_Q1_5184029"/>
      <w:bookmarkEnd w:id="2240"/>
      <w:r>
        <w:rPr>
          <w:rFonts w:hint="cs"/>
          <w:rtl/>
          <w:lang w:eastAsia="he-IL"/>
        </w:rPr>
        <w:t xml:space="preserve">יכול? הם לא יספיקו לייצר לי את זה. חצי </w:t>
      </w:r>
      <w:bookmarkStart w:id="2241" w:name="_ETM_Q1_5185936"/>
      <w:bookmarkEnd w:id="2241"/>
      <w:r>
        <w:rPr>
          <w:rFonts w:hint="cs"/>
          <w:rtl/>
          <w:lang w:eastAsia="he-IL"/>
        </w:rPr>
        <w:t xml:space="preserve">שנה זה זמן שהוא לא סביר בכלל. אתם צריכים להבין </w:t>
      </w:r>
      <w:bookmarkStart w:id="2242" w:name="_ETM_Q1_5189412"/>
      <w:bookmarkEnd w:id="2242"/>
      <w:r>
        <w:rPr>
          <w:rFonts w:hint="cs"/>
          <w:rtl/>
          <w:lang w:eastAsia="he-IL"/>
        </w:rPr>
        <w:t xml:space="preserve">שבין 40 ל-60 אחוזים מהאביזרים שלנו כרגע </w:t>
      </w:r>
      <w:bookmarkStart w:id="2243" w:name="_ETM_Q1_5191217"/>
      <w:bookmarkEnd w:id="2243"/>
      <w:r>
        <w:rPr>
          <w:rFonts w:hint="cs"/>
          <w:rtl/>
          <w:lang w:eastAsia="he-IL"/>
        </w:rPr>
        <w:t>על חשבוננו, כמו שאמרתי קודם, מוחלפים. תקופת הזמן הזאת היא בלתי הגיונית.</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bookmarkStart w:id="2244" w:name="_ETM_Q1_5198039"/>
      <w:bookmarkEnd w:id="2244"/>
      <w:r>
        <w:rPr>
          <w:rFonts w:hint="cs"/>
          <w:rtl/>
          <w:lang w:eastAsia="he-IL"/>
        </w:rPr>
        <w:t>מה לדעתך לוח הזמנים הרצוי?</w:t>
      </w:r>
    </w:p>
    <w:p w:rsidR="003E74D6" w:rsidRDefault="003E74D6" w:rsidP="003E74D6">
      <w:pPr>
        <w:rPr>
          <w:rtl/>
          <w:lang w:eastAsia="he-IL"/>
        </w:rPr>
      </w:pPr>
    </w:p>
    <w:p w:rsidR="003E74D6" w:rsidRDefault="00D50C44" w:rsidP="003E74D6">
      <w:pPr>
        <w:pStyle w:val="afb"/>
        <w:keepNext/>
        <w:rPr>
          <w:rtl/>
          <w:lang w:eastAsia="he-IL"/>
        </w:rPr>
      </w:pPr>
      <w:bookmarkStart w:id="2245" w:name="_ETM_Q1_5198645"/>
      <w:bookmarkEnd w:id="2245"/>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קודם </w:t>
      </w:r>
      <w:bookmarkStart w:id="2246" w:name="_ETM_Q1_5199212"/>
      <w:bookmarkEnd w:id="2246"/>
      <w:r>
        <w:rPr>
          <w:rFonts w:hint="cs"/>
          <w:rtl/>
          <w:lang w:eastAsia="he-IL"/>
        </w:rPr>
        <w:t xml:space="preserve">כל, אני חושב שזה צריך להיות מינימום שנה אבל מיום </w:t>
      </w:r>
      <w:bookmarkStart w:id="2247" w:name="_ETM_Q1_5203475"/>
      <w:bookmarkEnd w:id="2247"/>
      <w:r>
        <w:rPr>
          <w:rFonts w:hint="cs"/>
          <w:rtl/>
          <w:lang w:eastAsia="he-IL"/>
        </w:rPr>
        <w:t xml:space="preserve">אישור מכון התקנים כי אני לא יודע באמת. הוא אומר חודשיים ואני באמת רוצה להאמין לו, אני רוצה שזה </w:t>
      </w:r>
      <w:bookmarkStart w:id="2248" w:name="_ETM_Q1_5207750"/>
      <w:bookmarkEnd w:id="2248"/>
      <w:r>
        <w:rPr>
          <w:rFonts w:hint="cs"/>
          <w:rtl/>
          <w:lang w:eastAsia="he-IL"/>
        </w:rPr>
        <w:t xml:space="preserve">יהיה תוך חודש, אבל אם יהיו עיכובים ואם יהיו בעיות </w:t>
      </w:r>
      <w:bookmarkStart w:id="2249" w:name="_ETM_Q1_5211814"/>
      <w:bookmarkEnd w:id="2249"/>
      <w:r>
        <w:rPr>
          <w:rFonts w:hint="cs"/>
          <w:rtl/>
          <w:lang w:eastAsia="he-IL"/>
        </w:rPr>
        <w:t xml:space="preserve">בדרך ולא יהיה לו את </w:t>
      </w:r>
      <w:bookmarkStart w:id="2250" w:name="_ETM_Q1_5211040"/>
      <w:bookmarkEnd w:id="2250"/>
      <w:r>
        <w:rPr>
          <w:rFonts w:hint="cs"/>
          <w:rtl/>
          <w:lang w:eastAsia="he-IL"/>
        </w:rPr>
        <w:t>המתקן הנכון, מה יקרה אז? זה חייב להיות מתאריך אישור מכון התקנים.</w:t>
      </w:r>
    </w:p>
    <w:p w:rsidR="003E74D6" w:rsidRDefault="003E74D6" w:rsidP="003E74D6">
      <w:pPr>
        <w:rPr>
          <w:rtl/>
          <w:lang w:eastAsia="he-IL"/>
        </w:rPr>
      </w:pPr>
    </w:p>
    <w:p w:rsidR="003E74D6" w:rsidRDefault="003E74D6" w:rsidP="003E74D6">
      <w:pPr>
        <w:pStyle w:val="af8"/>
        <w:keepNext/>
        <w:rPr>
          <w:rtl/>
        </w:rPr>
      </w:pPr>
      <w:bookmarkStart w:id="2251" w:name="_ETM_Q1_5217342"/>
      <w:bookmarkStart w:id="2252" w:name="_ETM_Q1_5216466"/>
      <w:bookmarkEnd w:id="2251"/>
      <w:bookmarkEnd w:id="2252"/>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מה אומר משרד העבודה?</w:t>
      </w:r>
    </w:p>
    <w:p w:rsidR="003E74D6" w:rsidRDefault="003E74D6" w:rsidP="003E74D6">
      <w:pPr>
        <w:rPr>
          <w:rtl/>
          <w:lang w:eastAsia="he-IL"/>
        </w:rPr>
      </w:pPr>
    </w:p>
    <w:p w:rsidR="003E74D6" w:rsidRDefault="00283D02" w:rsidP="003E74D6">
      <w:pPr>
        <w:pStyle w:val="afb"/>
        <w:keepNext/>
        <w:rPr>
          <w:rtl/>
          <w:lang w:eastAsia="he-IL"/>
        </w:rPr>
      </w:pPr>
      <w:bookmarkStart w:id="2253" w:name="_ETM_Q1_5216138"/>
      <w:bookmarkStart w:id="2254" w:name="_ETM_Q1_5219067"/>
      <w:bookmarkEnd w:id="2253"/>
      <w:bookmarkEnd w:id="2254"/>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זה הכול כרוך בהיערכות של </w:t>
      </w:r>
      <w:bookmarkStart w:id="2255" w:name="_ETM_Q1_5220259"/>
      <w:bookmarkEnd w:id="2255"/>
      <w:r>
        <w:rPr>
          <w:rFonts w:hint="cs"/>
          <w:rtl/>
          <w:lang w:eastAsia="he-IL"/>
        </w:rPr>
        <w:t>מכון התקנים. כשמכון התקנים אומר שאין בעיה - - -</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בואו נתחיל את הספירה אחרי מכון התקנים.</w:t>
      </w:r>
    </w:p>
    <w:p w:rsidR="003E74D6" w:rsidRDefault="003E74D6" w:rsidP="003E74D6">
      <w:pPr>
        <w:rPr>
          <w:rtl/>
          <w:lang w:eastAsia="he-IL"/>
        </w:rPr>
      </w:pPr>
    </w:p>
    <w:p w:rsidR="003E74D6" w:rsidRDefault="00D50C44" w:rsidP="003E74D6">
      <w:pPr>
        <w:pStyle w:val="afb"/>
        <w:keepNext/>
        <w:rPr>
          <w:rtl/>
          <w:lang w:eastAsia="he-IL"/>
        </w:rPr>
      </w:pPr>
      <w:bookmarkStart w:id="2256" w:name="_ETM_Q1_5227211"/>
      <w:bookmarkEnd w:id="2256"/>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נכון.</w:t>
      </w:r>
    </w:p>
    <w:p w:rsidR="003E74D6" w:rsidRDefault="003E74D6" w:rsidP="003E74D6">
      <w:pPr>
        <w:rPr>
          <w:rtl/>
          <w:lang w:eastAsia="he-IL"/>
        </w:rPr>
      </w:pPr>
      <w:bookmarkStart w:id="2257" w:name="_ETM_Q1_5229723"/>
      <w:bookmarkEnd w:id="2257"/>
    </w:p>
    <w:p w:rsidR="003E74D6" w:rsidRDefault="003E74D6" w:rsidP="003E74D6">
      <w:pPr>
        <w:pStyle w:val="a5"/>
        <w:keepNext/>
        <w:rPr>
          <w:rtl/>
        </w:rPr>
      </w:pPr>
      <w:bookmarkStart w:id="2258" w:name="_ETM_Q1_5230690"/>
      <w:bookmarkStart w:id="2259" w:name="_ETM_Q1_5233040"/>
      <w:bookmarkEnd w:id="2258"/>
      <w:bookmarkEnd w:id="2259"/>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יש לנו בעיה להחיל </w:t>
      </w:r>
      <w:bookmarkStart w:id="2260" w:name="_ETM_Q1_5233610"/>
      <w:bookmarkEnd w:id="2260"/>
      <w:r>
        <w:rPr>
          <w:rFonts w:hint="cs"/>
          <w:rtl/>
          <w:lang w:eastAsia="he-IL"/>
        </w:rPr>
        <w:t xml:space="preserve">תקנות ממועד של פעולה של גוף אחר. בעצם זה </w:t>
      </w:r>
      <w:bookmarkStart w:id="2261" w:name="_ETM_Q1_5239095"/>
      <w:bookmarkEnd w:id="2261"/>
      <w:r>
        <w:rPr>
          <w:rFonts w:hint="cs"/>
          <w:rtl/>
          <w:lang w:eastAsia="he-IL"/>
        </w:rPr>
        <w:t xml:space="preserve">אומר שהפקיד יקבע מתי נכנסות התקנות האלה לתוקף. סליחה, עם </w:t>
      </w:r>
      <w:bookmarkStart w:id="2262" w:name="_ETM_Q1_5245255"/>
      <w:bookmarkEnd w:id="2262"/>
      <w:r>
        <w:rPr>
          <w:rFonts w:hint="cs"/>
          <w:rtl/>
          <w:lang w:eastAsia="he-IL"/>
        </w:rPr>
        <w:t xml:space="preserve">כל הכבוד, אבל יכול להיות שהמכון לא יעשה </w:t>
      </w:r>
      <w:bookmarkStart w:id="2263" w:name="_ETM_Q1_5248367"/>
      <w:bookmarkEnd w:id="2263"/>
      <w:r>
        <w:rPr>
          <w:rFonts w:hint="cs"/>
          <w:rtl/>
          <w:lang w:eastAsia="he-IL"/>
        </w:rPr>
        <w:t>את זה ואז לעולם התקנות לא ייכנסו לתוקף.</w:t>
      </w:r>
    </w:p>
    <w:p w:rsidR="003E74D6" w:rsidRDefault="003E74D6" w:rsidP="003E74D6">
      <w:pPr>
        <w:rPr>
          <w:rtl/>
          <w:lang w:eastAsia="he-IL"/>
        </w:rPr>
      </w:pPr>
    </w:p>
    <w:p w:rsidR="003E74D6" w:rsidRDefault="003E74D6" w:rsidP="003E74D6">
      <w:pPr>
        <w:pStyle w:val="afb"/>
        <w:keepNext/>
        <w:rPr>
          <w:rtl/>
          <w:lang w:eastAsia="he-IL"/>
        </w:rPr>
      </w:pPr>
      <w:bookmarkStart w:id="2264" w:name="_ETM_Q1_5253567"/>
      <w:bookmarkEnd w:id="2264"/>
      <w:r>
        <w:rPr>
          <w:rFonts w:hint="cs"/>
          <w:rtl/>
          <w:lang w:eastAsia="he-IL"/>
        </w:rPr>
        <w:t>יצחק יוסף לקס:</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אז לעולם לא </w:t>
      </w:r>
      <w:bookmarkStart w:id="2265" w:name="_ETM_Q1_5253722"/>
      <w:bookmarkEnd w:id="2265"/>
      <w:r>
        <w:rPr>
          <w:rFonts w:hint="cs"/>
          <w:rtl/>
          <w:lang w:eastAsia="he-IL"/>
        </w:rPr>
        <w:t>נוכל לעבור לתקן.</w:t>
      </w:r>
    </w:p>
    <w:p w:rsidR="003E74D6" w:rsidRDefault="003E74D6" w:rsidP="003E74D6">
      <w:pPr>
        <w:rPr>
          <w:rtl/>
          <w:lang w:eastAsia="he-IL"/>
        </w:rPr>
      </w:pPr>
    </w:p>
    <w:p w:rsidR="003E74D6" w:rsidRDefault="00283D02" w:rsidP="003E74D6">
      <w:pPr>
        <w:pStyle w:val="afb"/>
        <w:keepNext/>
        <w:rPr>
          <w:rtl/>
          <w:lang w:eastAsia="he-IL"/>
        </w:rPr>
      </w:pPr>
      <w:bookmarkStart w:id="2266" w:name="_ETM_Q1_5255310"/>
      <w:bookmarkEnd w:id="2266"/>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אז תמיד אפשר לתקן את התקנות.</w:t>
      </w:r>
    </w:p>
    <w:p w:rsidR="003E74D6" w:rsidRDefault="003E74D6" w:rsidP="003E74D6">
      <w:pPr>
        <w:rPr>
          <w:rtl/>
          <w:lang w:eastAsia="he-IL"/>
        </w:rPr>
      </w:pPr>
    </w:p>
    <w:p w:rsidR="003E74D6" w:rsidRDefault="003E74D6" w:rsidP="003E74D6">
      <w:pPr>
        <w:pStyle w:val="a5"/>
        <w:keepNext/>
        <w:rPr>
          <w:rtl/>
        </w:rPr>
      </w:pPr>
      <w:bookmarkStart w:id="2267" w:name="_ETM_Q1_5256137"/>
      <w:bookmarkEnd w:id="2267"/>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אתם תאמרו לו </w:t>
      </w:r>
      <w:bookmarkStart w:id="2268" w:name="_ETM_Q1_5256077"/>
      <w:bookmarkEnd w:id="2268"/>
      <w:r>
        <w:rPr>
          <w:rFonts w:hint="cs"/>
          <w:rtl/>
          <w:lang w:eastAsia="he-IL"/>
        </w:rPr>
        <w:t>איך זה יכול להיות שאתם חייבים לעמוד בתקנות האלה - - -</w:t>
      </w:r>
    </w:p>
    <w:p w:rsidR="003E74D6" w:rsidRDefault="003E74D6" w:rsidP="003E74D6">
      <w:pPr>
        <w:rPr>
          <w:rtl/>
          <w:lang w:eastAsia="he-IL"/>
        </w:rPr>
      </w:pPr>
    </w:p>
    <w:p w:rsidR="003E74D6" w:rsidRDefault="00D50C44" w:rsidP="003E74D6">
      <w:pPr>
        <w:pStyle w:val="afb"/>
        <w:keepNext/>
        <w:rPr>
          <w:rtl/>
          <w:lang w:eastAsia="he-IL"/>
        </w:rPr>
      </w:pPr>
      <w:bookmarkStart w:id="2269" w:name="_ETM_Q1_5257234"/>
      <w:bookmarkEnd w:id="2269"/>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ומה נעשה עוד חצי שנה שלא נוכל להציב פיגומים? </w:t>
      </w:r>
      <w:bookmarkStart w:id="2270" w:name="_ETM_Q1_5263405"/>
      <w:bookmarkEnd w:id="2270"/>
      <w:r>
        <w:rPr>
          <w:rFonts w:hint="cs"/>
          <w:rtl/>
          <w:lang w:eastAsia="he-IL"/>
        </w:rPr>
        <w:t>זה לא נותן פתרון.</w:t>
      </w:r>
    </w:p>
    <w:p w:rsidR="003E74D6" w:rsidRDefault="003E74D6" w:rsidP="003E74D6">
      <w:pPr>
        <w:rPr>
          <w:rtl/>
          <w:lang w:eastAsia="he-IL"/>
        </w:rPr>
      </w:pPr>
    </w:p>
    <w:p w:rsidR="003E74D6" w:rsidRDefault="003E74D6" w:rsidP="003E74D6">
      <w:pPr>
        <w:pStyle w:val="af8"/>
        <w:keepNext/>
        <w:rPr>
          <w:rtl/>
        </w:rPr>
      </w:pPr>
      <w:bookmarkStart w:id="2271" w:name="_ETM_Q1_5267522"/>
      <w:bookmarkEnd w:id="2271"/>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מה אומר משרד העבודה? </w:t>
      </w:r>
      <w:bookmarkStart w:id="2272" w:name="_ETM_Q1_5268436"/>
      <w:bookmarkEnd w:id="2272"/>
      <w:r>
        <w:rPr>
          <w:rFonts w:hint="cs"/>
          <w:rtl/>
          <w:lang w:eastAsia="he-IL"/>
        </w:rPr>
        <w:t>אם באמת המכון לא עומד בדרישות?</w:t>
      </w:r>
    </w:p>
    <w:p w:rsidR="003E74D6" w:rsidRDefault="003E74D6" w:rsidP="003E74D6">
      <w:pPr>
        <w:rPr>
          <w:rtl/>
          <w:lang w:eastAsia="he-IL"/>
        </w:rPr>
      </w:pPr>
    </w:p>
    <w:p w:rsidR="003E74D6" w:rsidRDefault="00283D02" w:rsidP="003E74D6">
      <w:pPr>
        <w:pStyle w:val="afb"/>
        <w:keepNext/>
        <w:rPr>
          <w:rtl/>
          <w:lang w:eastAsia="he-IL"/>
        </w:rPr>
      </w:pPr>
      <w:bookmarkStart w:id="2273" w:name="_ETM_Q1_5266515"/>
      <w:bookmarkStart w:id="2274" w:name="_ETM_Q1_5268296"/>
      <w:bookmarkEnd w:id="2273"/>
      <w:bookmarkEnd w:id="2274"/>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אנחנו נצטרך לבחון במצב </w:t>
      </w:r>
      <w:bookmarkStart w:id="2275" w:name="_ETM_Q1_5270358"/>
      <w:bookmarkEnd w:id="2275"/>
      <w:r>
        <w:rPr>
          <w:rFonts w:hint="cs"/>
          <w:rtl/>
          <w:lang w:eastAsia="he-IL"/>
        </w:rPr>
        <w:t xml:space="preserve">כזה אפילו את הצורך בתיקון תקנות או לתת </w:t>
      </w:r>
      <w:bookmarkStart w:id="2276" w:name="_ETM_Q1_5275092"/>
      <w:bookmarkEnd w:id="2276"/>
      <w:r>
        <w:rPr>
          <w:rFonts w:hint="cs"/>
          <w:rtl/>
          <w:lang w:eastAsia="he-IL"/>
        </w:rPr>
        <w:t xml:space="preserve">הנחיות איך באמת לפעול. אבל כרגע מבחינתנו, בנתונים שיש </w:t>
      </w:r>
      <w:bookmarkStart w:id="2277" w:name="_ETM_Q1_5280949"/>
      <w:bookmarkEnd w:id="2277"/>
      <w:r>
        <w:rPr>
          <w:rFonts w:hint="cs"/>
          <w:rtl/>
          <w:lang w:eastAsia="he-IL"/>
        </w:rPr>
        <w:t>לפנינו, אמורים לעמוד בלוח הזמנים.</w:t>
      </w:r>
    </w:p>
    <w:p w:rsidR="003E74D6" w:rsidRDefault="003E74D6" w:rsidP="003E74D6">
      <w:pPr>
        <w:rPr>
          <w:rtl/>
          <w:lang w:eastAsia="he-IL"/>
        </w:rPr>
      </w:pPr>
    </w:p>
    <w:p w:rsidR="003E74D6" w:rsidRDefault="00D50C44" w:rsidP="003E74D6">
      <w:pPr>
        <w:pStyle w:val="afb"/>
        <w:keepNext/>
        <w:rPr>
          <w:rtl/>
          <w:lang w:eastAsia="he-IL"/>
        </w:rPr>
      </w:pPr>
      <w:bookmarkStart w:id="2278" w:name="_ETM_Q1_5283641"/>
      <w:bookmarkEnd w:id="2278"/>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גם אם ייקח לו שלושה-ארבעה חודש</w:t>
      </w:r>
      <w:bookmarkStart w:id="2279" w:name="_ETM_Q1_5283529"/>
      <w:bookmarkEnd w:id="2279"/>
      <w:r>
        <w:rPr>
          <w:rFonts w:hint="cs"/>
          <w:rtl/>
          <w:lang w:eastAsia="he-IL"/>
        </w:rPr>
        <w:t xml:space="preserve">ים, מה תשאירו לנו? חודשיים? זה לא הגיוני. היצרן </w:t>
      </w:r>
      <w:bookmarkStart w:id="2280" w:name="_ETM_Q1_5285589"/>
      <w:bookmarkEnd w:id="2280"/>
      <w:r>
        <w:rPr>
          <w:rFonts w:hint="cs"/>
          <w:rtl/>
          <w:lang w:eastAsia="he-IL"/>
        </w:rPr>
        <w:t>צריך לייצר את זה.</w:t>
      </w:r>
    </w:p>
    <w:p w:rsidR="003E74D6" w:rsidRDefault="003E74D6" w:rsidP="003E74D6">
      <w:pPr>
        <w:rPr>
          <w:rtl/>
          <w:lang w:eastAsia="he-IL"/>
        </w:rPr>
      </w:pPr>
      <w:bookmarkStart w:id="2281" w:name="_ETM_Q1_5288928"/>
      <w:bookmarkEnd w:id="2281"/>
    </w:p>
    <w:p w:rsidR="003E74D6" w:rsidRDefault="003E74D6" w:rsidP="003E74D6">
      <w:pPr>
        <w:pStyle w:val="af8"/>
        <w:keepNext/>
        <w:rPr>
          <w:rtl/>
        </w:rPr>
      </w:pPr>
      <w:bookmarkStart w:id="2282" w:name="_ETM_Q1_5289350"/>
      <w:bookmarkEnd w:id="2282"/>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להאריך, אפשר להאריך.</w:t>
      </w:r>
    </w:p>
    <w:p w:rsidR="003E74D6" w:rsidRDefault="003E74D6" w:rsidP="003E74D6">
      <w:pPr>
        <w:rPr>
          <w:rtl/>
          <w:lang w:eastAsia="he-IL"/>
        </w:rPr>
      </w:pPr>
    </w:p>
    <w:p w:rsidR="003E74D6" w:rsidRDefault="00D50C44" w:rsidP="003E74D6">
      <w:pPr>
        <w:pStyle w:val="afb"/>
        <w:keepNext/>
        <w:rPr>
          <w:rtl/>
          <w:lang w:eastAsia="he-IL"/>
        </w:rPr>
      </w:pPr>
      <w:bookmarkStart w:id="2283" w:name="_ETM_Q1_5292495"/>
      <w:bookmarkEnd w:id="2283"/>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ייקח לו </w:t>
      </w:r>
      <w:bookmarkStart w:id="2284" w:name="_ETM_Q1_5291499"/>
      <w:bookmarkEnd w:id="2284"/>
      <w:r>
        <w:rPr>
          <w:rFonts w:hint="cs"/>
          <w:rtl/>
          <w:lang w:eastAsia="he-IL"/>
        </w:rPr>
        <w:t>שנה וחצי?</w:t>
      </w:r>
    </w:p>
    <w:p w:rsidR="003E74D6" w:rsidRDefault="003E74D6" w:rsidP="003E74D6">
      <w:pPr>
        <w:rPr>
          <w:rtl/>
          <w:lang w:eastAsia="he-IL"/>
        </w:rPr>
      </w:pPr>
    </w:p>
    <w:p w:rsidR="003E74D6" w:rsidRDefault="003E74D6" w:rsidP="003E74D6">
      <w:pPr>
        <w:pStyle w:val="af8"/>
        <w:keepNext/>
        <w:rPr>
          <w:rtl/>
        </w:rPr>
      </w:pPr>
      <w:bookmarkStart w:id="2285" w:name="_ETM_Q1_5291407"/>
      <w:bookmarkEnd w:id="2285"/>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אתם יכולים להתחייב?</w:t>
      </w:r>
    </w:p>
    <w:p w:rsidR="003E74D6" w:rsidRDefault="003E74D6" w:rsidP="003E74D6">
      <w:pPr>
        <w:rPr>
          <w:rtl/>
          <w:lang w:eastAsia="he-IL"/>
        </w:rPr>
      </w:pPr>
    </w:p>
    <w:p w:rsidR="003E74D6" w:rsidRDefault="003E74D6" w:rsidP="003E74D6">
      <w:pPr>
        <w:pStyle w:val="afb"/>
        <w:keepNext/>
        <w:rPr>
          <w:rtl/>
          <w:lang w:eastAsia="he-IL"/>
        </w:rPr>
      </w:pPr>
      <w:bookmarkStart w:id="2286" w:name="_ETM_Q1_5298711"/>
      <w:bookmarkStart w:id="2287" w:name="_ETM_Q1_5300690"/>
      <w:bookmarkEnd w:id="2286"/>
      <w:bookmarkEnd w:id="2287"/>
      <w:r>
        <w:rPr>
          <w:rFonts w:hint="cs"/>
          <w:rtl/>
          <w:lang w:eastAsia="he-IL"/>
        </w:rPr>
        <w:t>עדי כפרי: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רוצה קודם להסביר כמה דברים. אני </w:t>
      </w:r>
      <w:bookmarkStart w:id="2288" w:name="_ETM_Q1_5304888"/>
      <w:bookmarkEnd w:id="2288"/>
      <w:r>
        <w:rPr>
          <w:rFonts w:hint="cs"/>
          <w:rtl/>
          <w:lang w:eastAsia="he-IL"/>
        </w:rPr>
        <w:t xml:space="preserve">מהנדס באגף בניין של מכון התקנים. ראשית כל, אין מניעה </w:t>
      </w:r>
      <w:bookmarkStart w:id="2289" w:name="_ETM_Q1_5306549"/>
      <w:bookmarkEnd w:id="2289"/>
      <w:r>
        <w:rPr>
          <w:rFonts w:hint="cs"/>
          <w:rtl/>
          <w:lang w:eastAsia="he-IL"/>
        </w:rPr>
        <w:t xml:space="preserve">לאף יצרן להתחיל לייצר לפי התקן. התקן קיים. מכון התקנים </w:t>
      </w:r>
      <w:bookmarkStart w:id="2290" w:name="_ETM_Q1_5310333"/>
      <w:bookmarkEnd w:id="2290"/>
      <w:r>
        <w:rPr>
          <w:rFonts w:hint="cs"/>
          <w:rtl/>
          <w:lang w:eastAsia="he-IL"/>
        </w:rPr>
        <w:t xml:space="preserve">הוא לא מהווה חסם. אתם יודעים מה אתם צריכים </w:t>
      </w:r>
      <w:bookmarkStart w:id="2291" w:name="_ETM_Q1_5312350"/>
      <w:bookmarkEnd w:id="2291"/>
      <w:r>
        <w:rPr>
          <w:rFonts w:hint="cs"/>
          <w:rtl/>
          <w:lang w:eastAsia="he-IL"/>
        </w:rPr>
        <w:t xml:space="preserve">לייצר ואיך לייצר את זה. אנחנו לא נעצור את הייצור </w:t>
      </w:r>
      <w:bookmarkStart w:id="2292" w:name="_ETM_Q1_5316024"/>
      <w:bookmarkEnd w:id="2292"/>
      <w:r>
        <w:rPr>
          <w:rFonts w:hint="cs"/>
          <w:rtl/>
          <w:lang w:eastAsia="he-IL"/>
        </w:rPr>
        <w:t xml:space="preserve">שלכם. מה שאנחנו מדברים כאן זה על הבדיקה והבדיקה גם </w:t>
      </w:r>
      <w:bookmarkStart w:id="2293" w:name="_ETM_Q1_5318556"/>
      <w:bookmarkEnd w:id="2293"/>
      <w:r>
        <w:rPr>
          <w:rFonts w:hint="cs"/>
          <w:rtl/>
          <w:lang w:eastAsia="he-IL"/>
        </w:rPr>
        <w:t xml:space="preserve">לא הולכת להתבצע לכל רכיב ורכיב שאתם </w:t>
      </w:r>
      <w:bookmarkStart w:id="2294" w:name="_ETM_Q1_5322341"/>
      <w:bookmarkEnd w:id="2294"/>
      <w:r>
        <w:rPr>
          <w:rFonts w:hint="cs"/>
          <w:rtl/>
          <w:lang w:eastAsia="he-IL"/>
        </w:rPr>
        <w:t xml:space="preserve">מייצרים אלא לרכיבים מדגמיים. אין בעיה להתחיל לייצר והמכון </w:t>
      </w:r>
      <w:bookmarkStart w:id="2295" w:name="_ETM_Q1_5326317"/>
      <w:bookmarkEnd w:id="2295"/>
      <w:r>
        <w:rPr>
          <w:rFonts w:hint="cs"/>
          <w:rtl/>
          <w:lang w:eastAsia="he-IL"/>
        </w:rPr>
        <w:t xml:space="preserve">יבוא ויבדוק בשלב יותר מאוחר, אחרי שאנחנו נסיים את ההיערכות </w:t>
      </w:r>
      <w:bookmarkStart w:id="2296" w:name="_ETM_Q1_5329825"/>
      <w:bookmarkEnd w:id="2296"/>
      <w:r>
        <w:rPr>
          <w:rFonts w:hint="cs"/>
          <w:rtl/>
          <w:lang w:eastAsia="he-IL"/>
        </w:rPr>
        <w:t>שלנו.</w:t>
      </w:r>
    </w:p>
    <w:p w:rsidR="003E74D6" w:rsidRDefault="003E74D6" w:rsidP="003E74D6">
      <w:pPr>
        <w:rPr>
          <w:rtl/>
          <w:lang w:eastAsia="he-IL"/>
        </w:rPr>
      </w:pPr>
    </w:p>
    <w:p w:rsidR="003E74D6" w:rsidRDefault="003E74D6" w:rsidP="003E74D6">
      <w:pPr>
        <w:rPr>
          <w:rtl/>
          <w:lang w:eastAsia="he-IL"/>
        </w:rPr>
      </w:pPr>
      <w:bookmarkStart w:id="2297" w:name="_ETM_Q1_5329667"/>
      <w:bookmarkEnd w:id="2297"/>
      <w:r>
        <w:rPr>
          <w:rFonts w:hint="cs"/>
          <w:rtl/>
          <w:lang w:eastAsia="he-IL"/>
        </w:rPr>
        <w:t xml:space="preserve">ההצעה שלי אליכם. מבחינת מועד כניסת התקנות האלה </w:t>
      </w:r>
      <w:bookmarkStart w:id="2298" w:name="_ETM_Q1_5336801"/>
      <w:bookmarkEnd w:id="2298"/>
      <w:r>
        <w:rPr>
          <w:rFonts w:hint="cs"/>
          <w:rtl/>
          <w:lang w:eastAsia="he-IL"/>
        </w:rPr>
        <w:t xml:space="preserve">לתוקף, אפשר להכניס כאן איזשהו תיקון או משהו שחברי הוועדה </w:t>
      </w:r>
      <w:bookmarkStart w:id="2299" w:name="_ETM_Q1_5342687"/>
      <w:bookmarkEnd w:id="2299"/>
      <w:r>
        <w:rPr>
          <w:rFonts w:hint="cs"/>
          <w:rtl/>
          <w:lang w:eastAsia="he-IL"/>
        </w:rPr>
        <w:t xml:space="preserve">או השר המכהן יחליט על תקופת הארכה במידה ואנחנו לא מצליחים לעמוד בזה. אנחנו נבוא וניתן את דוח המצב שלנו, </w:t>
      </w:r>
      <w:bookmarkStart w:id="2300" w:name="_ETM_Q1_5351925"/>
      <w:bookmarkEnd w:id="2300"/>
      <w:r>
        <w:rPr>
          <w:rFonts w:hint="cs"/>
          <w:rtl/>
          <w:lang w:eastAsia="he-IL"/>
        </w:rPr>
        <w:t xml:space="preserve">בתחילת מרס או בכל תקופה שתקבעו, וניידע את </w:t>
      </w:r>
      <w:bookmarkStart w:id="2301" w:name="_ETM_Q1_5355215"/>
      <w:bookmarkEnd w:id="2301"/>
      <w:r>
        <w:rPr>
          <w:rFonts w:hint="cs"/>
          <w:rtl/>
          <w:lang w:eastAsia="he-IL"/>
        </w:rPr>
        <w:t xml:space="preserve">השר או את גורמי האכיפה. </w:t>
      </w:r>
    </w:p>
    <w:p w:rsidR="003E74D6" w:rsidRDefault="003E74D6" w:rsidP="003E74D6">
      <w:pPr>
        <w:rPr>
          <w:rtl/>
          <w:lang w:eastAsia="he-IL"/>
        </w:rPr>
      </w:pPr>
    </w:p>
    <w:p w:rsidR="003E74D6" w:rsidRDefault="003E74D6" w:rsidP="003E74D6">
      <w:pPr>
        <w:pStyle w:val="a5"/>
        <w:keepNext/>
        <w:rPr>
          <w:rtl/>
        </w:rPr>
      </w:pPr>
      <w:bookmarkStart w:id="2302" w:name="_ETM_Q1_5362082"/>
      <w:bookmarkEnd w:id="2302"/>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אולי לתת סמכות לשר במקום לחזור לוועדה כדי שיוכל </w:t>
      </w:r>
      <w:bookmarkStart w:id="2303" w:name="_ETM_Q1_5365713"/>
      <w:bookmarkEnd w:id="2303"/>
      <w:r>
        <w:rPr>
          <w:rFonts w:hint="cs"/>
          <w:rtl/>
          <w:lang w:eastAsia="he-IL"/>
        </w:rPr>
        <w:t xml:space="preserve">להאריך מעבר לשישה חודשים ואז במקום לחזור, במקום </w:t>
      </w:r>
      <w:bookmarkStart w:id="2304" w:name="_ETM_Q1_5371105"/>
      <w:bookmarkEnd w:id="2304"/>
      <w:r>
        <w:rPr>
          <w:rFonts w:hint="cs"/>
          <w:rtl/>
          <w:lang w:eastAsia="he-IL"/>
        </w:rPr>
        <w:t xml:space="preserve">שהם ילכו לבג"ץ, לתת את האפשרות אצלכם במשרד. השר יבוא </w:t>
      </w:r>
      <w:bookmarkStart w:id="2305" w:name="_ETM_Q1_5376064"/>
      <w:bookmarkEnd w:id="2305"/>
      <w:r>
        <w:rPr>
          <w:rFonts w:hint="cs"/>
          <w:rtl/>
          <w:lang w:eastAsia="he-IL"/>
        </w:rPr>
        <w:t xml:space="preserve">אם מכון התקנים לא מוכן מסיבות מעשיות </w:t>
      </w:r>
      <w:bookmarkStart w:id="2306" w:name="_ETM_Q1_5379832"/>
      <w:bookmarkEnd w:id="2306"/>
      <w:r>
        <w:rPr>
          <w:rFonts w:hint="cs"/>
          <w:rtl/>
          <w:lang w:eastAsia="he-IL"/>
        </w:rPr>
        <w:t>ומובנות. תהיה סמכות לשר להאריך בעוד שישה חודשים.</w:t>
      </w:r>
    </w:p>
    <w:p w:rsidR="003E74D6" w:rsidRDefault="003E74D6" w:rsidP="003E74D6">
      <w:pPr>
        <w:rPr>
          <w:rtl/>
          <w:lang w:eastAsia="he-IL"/>
        </w:rPr>
      </w:pPr>
    </w:p>
    <w:p w:rsidR="003E74D6" w:rsidRDefault="003E74D6" w:rsidP="003E74D6">
      <w:pPr>
        <w:pStyle w:val="a5"/>
        <w:keepNext/>
        <w:rPr>
          <w:rtl/>
        </w:rPr>
      </w:pPr>
      <w:bookmarkStart w:id="2307" w:name="_ETM_Q1_5385958"/>
      <w:bookmarkStart w:id="2308" w:name="_ETM_Q1_5387799"/>
      <w:bookmarkEnd w:id="2307"/>
      <w:bookmarkEnd w:id="2308"/>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לא </w:t>
      </w:r>
      <w:bookmarkStart w:id="2309" w:name="_ETM_Q1_5388327"/>
      <w:bookmarkEnd w:id="2309"/>
      <w:r>
        <w:rPr>
          <w:rFonts w:hint="cs"/>
          <w:rtl/>
          <w:lang w:eastAsia="he-IL"/>
        </w:rPr>
        <w:t xml:space="preserve">יודעת אם יש דבר כזה. חוק מסמיך </w:t>
      </w:r>
      <w:bookmarkStart w:id="2310" w:name="_ETM_Q1_5389798"/>
      <w:bookmarkEnd w:id="2310"/>
      <w:r>
        <w:rPr>
          <w:rFonts w:hint="cs"/>
          <w:rtl/>
          <w:lang w:eastAsia="he-IL"/>
        </w:rPr>
        <w:t xml:space="preserve">יכול לומר שהשר יקבע או שיהיה איזשהו גורם שיעשה פעולות, </w:t>
      </w:r>
      <w:bookmarkStart w:id="2311" w:name="_ETM_Q1_5394107"/>
      <w:bookmarkEnd w:id="2311"/>
      <w:r>
        <w:rPr>
          <w:rFonts w:hint="cs"/>
          <w:rtl/>
          <w:lang w:eastAsia="he-IL"/>
        </w:rPr>
        <w:t xml:space="preserve">אבל אנחנו כרגע בתקנות שמתקין השר ולומר שהשר </w:t>
      </w:r>
      <w:bookmarkStart w:id="2312" w:name="_ETM_Q1_5397881"/>
      <w:bookmarkEnd w:id="2312"/>
      <w:r>
        <w:rPr>
          <w:rFonts w:hint="cs"/>
          <w:rtl/>
          <w:lang w:eastAsia="he-IL"/>
        </w:rPr>
        <w:t>ידחה את תוקפן, זה כאילו שהשארנו לשר אפשרות.</w:t>
      </w:r>
    </w:p>
    <w:p w:rsidR="003E74D6" w:rsidRDefault="003E74D6" w:rsidP="003E74D6">
      <w:pPr>
        <w:rPr>
          <w:rtl/>
          <w:lang w:eastAsia="he-IL"/>
        </w:rPr>
      </w:pPr>
    </w:p>
    <w:p w:rsidR="003E74D6" w:rsidRDefault="003E74D6" w:rsidP="003E74D6">
      <w:pPr>
        <w:pStyle w:val="a5"/>
        <w:keepNext/>
        <w:rPr>
          <w:rtl/>
        </w:rPr>
      </w:pPr>
      <w:bookmarkStart w:id="2313" w:name="_ETM_Q1_5401066"/>
      <w:bookmarkStart w:id="2314" w:name="_ETM_Q1_5401616"/>
      <w:bookmarkEnd w:id="2313"/>
      <w:bookmarkEnd w:id="2314"/>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המשמעות היא להביא </w:t>
      </w:r>
      <w:bookmarkStart w:id="2315" w:name="_ETM_Q1_5404944"/>
      <w:bookmarkEnd w:id="2315"/>
      <w:r>
        <w:rPr>
          <w:rFonts w:hint="cs"/>
          <w:rtl/>
          <w:lang w:eastAsia="he-IL"/>
        </w:rPr>
        <w:t>את התקנות מחדש? או שינוי חוק?</w:t>
      </w:r>
    </w:p>
    <w:p w:rsidR="003E74D6" w:rsidRDefault="003E74D6" w:rsidP="003E74D6">
      <w:pPr>
        <w:rPr>
          <w:rtl/>
          <w:lang w:eastAsia="he-IL"/>
        </w:rPr>
      </w:pPr>
    </w:p>
    <w:p w:rsidR="003E74D6" w:rsidRDefault="003E74D6" w:rsidP="003E74D6">
      <w:pPr>
        <w:pStyle w:val="afb"/>
        <w:keepNext/>
        <w:rPr>
          <w:rtl/>
          <w:lang w:eastAsia="he-IL"/>
        </w:rPr>
      </w:pPr>
      <w:bookmarkStart w:id="2316" w:name="_ETM_Q1_5404356"/>
      <w:bookmarkStart w:id="2317" w:name="_ETM_Q1_5405121"/>
      <w:bookmarkStart w:id="2318" w:name="_ETM_Q1_5410323"/>
      <w:bookmarkEnd w:id="2316"/>
      <w:bookmarkEnd w:id="2317"/>
      <w:bookmarkEnd w:id="2318"/>
      <w:r>
        <w:rPr>
          <w:rFonts w:hint="cs"/>
          <w:rtl/>
          <w:lang w:eastAsia="he-IL"/>
        </w:rPr>
        <w:t>דבורה ספיר אליעזר:</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לדעתי יש כמה </w:t>
      </w:r>
      <w:bookmarkStart w:id="2319" w:name="_ETM_Q1_5419587"/>
      <w:bookmarkEnd w:id="2319"/>
      <w:r>
        <w:rPr>
          <w:rFonts w:hint="cs"/>
          <w:rtl/>
          <w:lang w:eastAsia="he-IL"/>
        </w:rPr>
        <w:t xml:space="preserve">אפשרויות במקרה שמכון התקנים לא יצליח להתקדם. אפשרות אחת היא </w:t>
      </w:r>
      <w:bookmarkStart w:id="2320" w:name="_ETM_Q1_5424922"/>
      <w:bookmarkEnd w:id="2320"/>
      <w:r>
        <w:rPr>
          <w:rFonts w:hint="cs"/>
          <w:rtl/>
          <w:lang w:eastAsia="he-IL"/>
        </w:rPr>
        <w:t xml:space="preserve">לבוא לוועדה ולתקן את תוקף התקנות לתקופה מאוחרת </w:t>
      </w:r>
      <w:bookmarkStart w:id="2321" w:name="_ETM_Q1_5429725"/>
      <w:bookmarkEnd w:id="2321"/>
      <w:r>
        <w:rPr>
          <w:rFonts w:hint="cs"/>
          <w:rtl/>
          <w:lang w:eastAsia="he-IL"/>
        </w:rPr>
        <w:t>יותר.\</w:t>
      </w:r>
    </w:p>
    <w:p w:rsidR="003E74D6" w:rsidRDefault="003E74D6" w:rsidP="003E74D6">
      <w:pPr>
        <w:rPr>
          <w:rtl/>
          <w:lang w:eastAsia="he-IL"/>
        </w:rPr>
      </w:pPr>
      <w:bookmarkStart w:id="2322" w:name="_ETM_Q1_5431536"/>
      <w:bookmarkEnd w:id="2322"/>
    </w:p>
    <w:p w:rsidR="003E74D6" w:rsidRDefault="003E74D6" w:rsidP="003E74D6">
      <w:pPr>
        <w:pStyle w:val="a5"/>
        <w:keepNext/>
        <w:rPr>
          <w:rtl/>
        </w:rPr>
      </w:pPr>
      <w:bookmarkStart w:id="2323" w:name="_ETM_Q1_5431447"/>
      <w:bookmarkEnd w:id="2323"/>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וזאת יוזמה שלכם.</w:t>
      </w:r>
    </w:p>
    <w:p w:rsidR="003E74D6" w:rsidRDefault="003E74D6" w:rsidP="003E74D6">
      <w:pPr>
        <w:rPr>
          <w:rtl/>
          <w:lang w:eastAsia="he-IL"/>
        </w:rPr>
      </w:pPr>
    </w:p>
    <w:p w:rsidR="003E74D6" w:rsidRDefault="003E74D6" w:rsidP="003E74D6">
      <w:pPr>
        <w:pStyle w:val="afb"/>
        <w:keepNext/>
        <w:rPr>
          <w:rtl/>
          <w:lang w:eastAsia="he-IL"/>
        </w:rPr>
      </w:pPr>
      <w:bookmarkStart w:id="2324" w:name="_ETM_Q1_5433713"/>
      <w:bookmarkEnd w:id="2324"/>
      <w:r>
        <w:rPr>
          <w:rFonts w:hint="cs"/>
          <w:rtl/>
          <w:lang w:eastAsia="he-IL"/>
        </w:rPr>
        <w:t>דבורה ספיר אליעזר:</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ביוזמה שלנו. </w:t>
      </w:r>
      <w:bookmarkStart w:id="2325" w:name="_ETM_Q1_5432640"/>
      <w:bookmarkEnd w:id="2325"/>
      <w:r>
        <w:rPr>
          <w:rFonts w:hint="cs"/>
          <w:rtl/>
          <w:lang w:eastAsia="he-IL"/>
        </w:rPr>
        <w:t>אפשרות אחרת היא לתת הנחיות אכיפה או הנחיות פעו</w:t>
      </w:r>
      <w:bookmarkStart w:id="2326" w:name="_ETM_Q1_5438579"/>
      <w:bookmarkEnd w:id="2326"/>
      <w:r>
        <w:rPr>
          <w:rFonts w:hint="cs"/>
          <w:rtl/>
          <w:lang w:eastAsia="he-IL"/>
        </w:rPr>
        <w:t>לה בקשר לתקנות האלה לציבור המפוקחים. אם מכון התקנים יאמר לנו שתוך איקס זמן הוא</w:t>
      </w:r>
      <w:bookmarkStart w:id="2327" w:name="_ETM_Q1_5448764"/>
      <w:bookmarkEnd w:id="2327"/>
      <w:r>
        <w:rPr>
          <w:rFonts w:hint="cs"/>
          <w:rtl/>
          <w:lang w:eastAsia="he-IL"/>
        </w:rPr>
        <w:t xml:space="preserve"> מתחיל – אני מקווה שהם כן יעמדו בהתחייבות – אב</w:t>
      </w:r>
      <w:bookmarkStart w:id="2328" w:name="_ETM_Q1_5452489"/>
      <w:bookmarkEnd w:id="2328"/>
      <w:r>
        <w:rPr>
          <w:rFonts w:hint="cs"/>
          <w:rtl/>
          <w:lang w:eastAsia="he-IL"/>
        </w:rPr>
        <w:t xml:space="preserve">ל בגלל נסיבות שונות לא יוכלו לעמוד </w:t>
      </w:r>
      <w:bookmarkStart w:id="2329" w:name="_ETM_Q1_5454695"/>
      <w:bookmarkEnd w:id="2329"/>
      <w:r>
        <w:rPr>
          <w:rFonts w:hint="cs"/>
          <w:rtl/>
          <w:lang w:eastAsia="he-IL"/>
        </w:rPr>
        <w:t>בהתחייבות, יכול להיות שאלה הוראות מינהל והנחיות אכיפתיות</w:t>
      </w:r>
      <w:bookmarkStart w:id="2330" w:name="_ETM_Q1_5459359"/>
      <w:bookmarkEnd w:id="2330"/>
      <w:r>
        <w:rPr>
          <w:rFonts w:hint="cs"/>
          <w:rtl/>
          <w:lang w:eastAsia="he-IL"/>
        </w:rPr>
        <w:t xml:space="preserve"> ונוכל לתקופה ראשונה לתת איזשהו פתרון. אין הרבה אפשרויות </w:t>
      </w:r>
      <w:bookmarkStart w:id="2331" w:name="_ETM_Q1_5467757"/>
      <w:bookmarkEnd w:id="2331"/>
      <w:r>
        <w:rPr>
          <w:rFonts w:hint="cs"/>
          <w:rtl/>
          <w:lang w:eastAsia="he-IL"/>
        </w:rPr>
        <w:t xml:space="preserve">אבל יש לפחות שתי אפשרויות, האחת שמיד </w:t>
      </w:r>
      <w:bookmarkStart w:id="2332" w:name="_ETM_Q1_5470337"/>
      <w:bookmarkEnd w:id="2332"/>
      <w:r>
        <w:rPr>
          <w:rFonts w:hint="cs"/>
          <w:rtl/>
          <w:lang w:eastAsia="he-IL"/>
        </w:rPr>
        <w:t xml:space="preserve">נרוץ לוועדה, והאפשרות השנייה שלדעתי </w:t>
      </w:r>
      <w:bookmarkStart w:id="2333" w:name="_ETM_Q1_5472391"/>
      <w:bookmarkEnd w:id="2333"/>
      <w:r>
        <w:rPr>
          <w:rFonts w:hint="cs"/>
          <w:rtl/>
          <w:lang w:eastAsia="he-IL"/>
        </w:rPr>
        <w:t xml:space="preserve">לפעמים היא יותר סבירה מהאפשרות הראשונה, היא </w:t>
      </w:r>
      <w:bookmarkStart w:id="2334" w:name="_ETM_Q1_5475140"/>
      <w:bookmarkEnd w:id="2334"/>
      <w:r>
        <w:rPr>
          <w:rFonts w:hint="cs"/>
          <w:rtl/>
          <w:lang w:eastAsia="he-IL"/>
        </w:rPr>
        <w:t>לתת הנחיות אכיפה איך לפעול במקרה כזה.</w:t>
      </w:r>
    </w:p>
    <w:p w:rsidR="003E74D6" w:rsidRDefault="003E74D6" w:rsidP="003E74D6">
      <w:pPr>
        <w:rPr>
          <w:rtl/>
          <w:lang w:eastAsia="he-IL"/>
        </w:rPr>
      </w:pPr>
    </w:p>
    <w:p w:rsidR="003E74D6" w:rsidRDefault="003E74D6" w:rsidP="003E74D6">
      <w:pPr>
        <w:pStyle w:val="af8"/>
        <w:keepNext/>
        <w:rPr>
          <w:rtl/>
        </w:rPr>
      </w:pPr>
      <w:bookmarkStart w:id="2335" w:name="_ETM_Q1_5475970"/>
      <w:bookmarkEnd w:id="2335"/>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bookmarkStart w:id="2336" w:name="_ETM_Q1_5483704"/>
      <w:bookmarkEnd w:id="2336"/>
      <w:r>
        <w:rPr>
          <w:rFonts w:hint="cs"/>
          <w:rtl/>
          <w:lang w:eastAsia="he-IL"/>
        </w:rPr>
        <w:t>המשרד יעשה את המעקב אחרי ההתקדמות במכון התקנים?</w:t>
      </w:r>
    </w:p>
    <w:p w:rsidR="003E74D6" w:rsidRDefault="003E74D6" w:rsidP="003E74D6">
      <w:pPr>
        <w:rPr>
          <w:rtl/>
          <w:lang w:eastAsia="he-IL"/>
        </w:rPr>
      </w:pPr>
    </w:p>
    <w:p w:rsidR="003E74D6" w:rsidRDefault="00283D02" w:rsidP="003E74D6">
      <w:pPr>
        <w:pStyle w:val="afb"/>
        <w:keepNext/>
        <w:rPr>
          <w:rtl/>
          <w:lang w:eastAsia="he-IL"/>
        </w:rPr>
      </w:pPr>
      <w:bookmarkStart w:id="2337" w:name="_ETM_Q1_5487600"/>
      <w:bookmarkEnd w:id="2337"/>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ברור. זה דבר משמעותי לתקנות האלה.</w:t>
      </w:r>
    </w:p>
    <w:p w:rsidR="003E74D6" w:rsidRDefault="003E74D6" w:rsidP="003E74D6">
      <w:pPr>
        <w:rPr>
          <w:rtl/>
          <w:lang w:eastAsia="he-IL"/>
        </w:rPr>
      </w:pPr>
    </w:p>
    <w:p w:rsidR="003E74D6" w:rsidRDefault="003E74D6" w:rsidP="003E74D6">
      <w:pPr>
        <w:pStyle w:val="af8"/>
        <w:keepNext/>
        <w:rPr>
          <w:rtl/>
        </w:rPr>
      </w:pPr>
      <w:bookmarkStart w:id="2338" w:name="_ETM_Q1_5491999"/>
      <w:bookmarkStart w:id="2339" w:name="_ETM_Q1_5493197"/>
      <w:bookmarkEnd w:id="2338"/>
      <w:bookmarkEnd w:id="2339"/>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ברור זה רשום. בסדר. כמה זמן דרוש </w:t>
      </w:r>
      <w:bookmarkStart w:id="2340" w:name="_ETM_Q1_5499262"/>
      <w:bookmarkEnd w:id="2340"/>
      <w:r>
        <w:rPr>
          <w:rFonts w:hint="cs"/>
          <w:rtl/>
          <w:lang w:eastAsia="he-IL"/>
        </w:rPr>
        <w:t>אחרי מכון התקנים כדי להיות מוכנים?</w:t>
      </w:r>
    </w:p>
    <w:p w:rsidR="003E74D6" w:rsidRDefault="003E74D6" w:rsidP="003E74D6">
      <w:pPr>
        <w:rPr>
          <w:rtl/>
          <w:lang w:eastAsia="he-IL"/>
        </w:rPr>
      </w:pPr>
    </w:p>
    <w:p w:rsidR="003E74D6" w:rsidRDefault="003E74D6" w:rsidP="003E74D6">
      <w:pPr>
        <w:pStyle w:val="afb"/>
        <w:keepNext/>
        <w:rPr>
          <w:rtl/>
          <w:lang w:eastAsia="he-IL"/>
        </w:rPr>
      </w:pPr>
      <w:bookmarkStart w:id="2341" w:name="_ETM_Q1_5500349"/>
      <w:bookmarkStart w:id="2342" w:name="_ETM_Q1_5503705"/>
      <w:bookmarkEnd w:id="2341"/>
      <w:bookmarkEnd w:id="2342"/>
      <w:r>
        <w:rPr>
          <w:rFonts w:hint="cs"/>
          <w:rtl/>
          <w:lang w:eastAsia="he-IL"/>
        </w:rPr>
        <w:t>עדי כפרי: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אנחנו אמרנו שדרוש לנו משהו </w:t>
      </w:r>
      <w:bookmarkStart w:id="2343" w:name="_ETM_Q1_5504207"/>
      <w:bookmarkEnd w:id="2343"/>
      <w:r>
        <w:rPr>
          <w:rFonts w:hint="cs"/>
          <w:rtl/>
          <w:lang w:eastAsia="he-IL"/>
        </w:rPr>
        <w:t>כמו חודשיים. בתחילת-אמצע מרס לדעתי אנחנו כבר יכולים להתחיל.</w:t>
      </w:r>
    </w:p>
    <w:p w:rsidR="003E74D6" w:rsidRDefault="003E74D6" w:rsidP="003E74D6">
      <w:pPr>
        <w:rPr>
          <w:rtl/>
          <w:lang w:eastAsia="he-IL"/>
        </w:rPr>
      </w:pPr>
    </w:p>
    <w:p w:rsidR="003E74D6" w:rsidRDefault="003E74D6" w:rsidP="003E74D6">
      <w:pPr>
        <w:pStyle w:val="af8"/>
        <w:keepNext/>
        <w:rPr>
          <w:rtl/>
        </w:rPr>
      </w:pPr>
      <w:bookmarkStart w:id="2344" w:name="_ETM_Q1_5515037"/>
      <w:bookmarkEnd w:id="2344"/>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חודשיים </w:t>
      </w:r>
      <w:bookmarkStart w:id="2345" w:name="_ETM_Q1_5513195"/>
      <w:bookmarkEnd w:id="2345"/>
      <w:r>
        <w:rPr>
          <w:rFonts w:hint="cs"/>
          <w:rtl/>
          <w:lang w:eastAsia="he-IL"/>
        </w:rPr>
        <w:t>וחצי.</w:t>
      </w:r>
    </w:p>
    <w:p w:rsidR="003E74D6" w:rsidRDefault="003E74D6" w:rsidP="003E74D6">
      <w:pPr>
        <w:rPr>
          <w:rtl/>
          <w:lang w:eastAsia="he-IL"/>
        </w:rPr>
      </w:pPr>
    </w:p>
    <w:p w:rsidR="003E74D6" w:rsidRDefault="003E74D6" w:rsidP="003E74D6">
      <w:pPr>
        <w:pStyle w:val="afb"/>
        <w:keepNext/>
        <w:rPr>
          <w:rtl/>
          <w:lang w:eastAsia="he-IL"/>
        </w:rPr>
      </w:pPr>
      <w:bookmarkStart w:id="2346" w:name="_ETM_Q1_5514395"/>
      <w:bookmarkEnd w:id="2346"/>
      <w:r>
        <w:rPr>
          <w:rFonts w:hint="cs"/>
          <w:rtl/>
          <w:lang w:eastAsia="he-IL"/>
        </w:rPr>
        <w:t>עדי כפרי: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כן.</w:t>
      </w:r>
    </w:p>
    <w:p w:rsidR="003E74D6" w:rsidRDefault="003E74D6" w:rsidP="003E74D6">
      <w:pPr>
        <w:rPr>
          <w:rtl/>
          <w:lang w:eastAsia="he-IL"/>
        </w:rPr>
      </w:pPr>
    </w:p>
    <w:p w:rsidR="003E74D6" w:rsidRDefault="003E74D6" w:rsidP="003E74D6">
      <w:pPr>
        <w:pStyle w:val="af8"/>
        <w:keepNext/>
        <w:rPr>
          <w:rtl/>
        </w:rPr>
      </w:pPr>
      <w:bookmarkStart w:id="2347" w:name="_ETM_Q1_5523606"/>
      <w:bookmarkEnd w:id="2347"/>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ניתן שלושה חודשים. כמה זמן דרוש לקבלנים להיערך לזה?</w:t>
      </w:r>
    </w:p>
    <w:p w:rsidR="003E74D6" w:rsidRDefault="003E74D6" w:rsidP="003E74D6">
      <w:pPr>
        <w:rPr>
          <w:rtl/>
          <w:lang w:eastAsia="he-IL"/>
        </w:rPr>
      </w:pPr>
    </w:p>
    <w:p w:rsidR="003E74D6" w:rsidRDefault="003E74D6" w:rsidP="003E74D6">
      <w:pPr>
        <w:pStyle w:val="afb"/>
        <w:keepNext/>
        <w:rPr>
          <w:rtl/>
          <w:lang w:eastAsia="he-IL"/>
        </w:rPr>
      </w:pPr>
      <w:bookmarkStart w:id="2348" w:name="_ETM_Q1_5528301"/>
      <w:bookmarkEnd w:id="2348"/>
      <w:r>
        <w:rPr>
          <w:rFonts w:hint="cs"/>
          <w:rtl/>
          <w:lang w:eastAsia="he-IL"/>
        </w:rPr>
        <w:t>רוני פנחס:</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שנה.</w:t>
      </w:r>
    </w:p>
    <w:p w:rsidR="003E74D6" w:rsidRDefault="003E74D6" w:rsidP="003E74D6">
      <w:pPr>
        <w:rPr>
          <w:rtl/>
          <w:lang w:eastAsia="he-IL"/>
        </w:rPr>
      </w:pPr>
      <w:bookmarkStart w:id="2349" w:name="_ETM_Q1_5531775"/>
      <w:bookmarkEnd w:id="2349"/>
    </w:p>
    <w:p w:rsidR="003E74D6" w:rsidRDefault="00C920D9" w:rsidP="003E74D6">
      <w:pPr>
        <w:pStyle w:val="afb"/>
        <w:keepNext/>
        <w:rPr>
          <w:rtl/>
          <w:lang w:eastAsia="he-IL"/>
        </w:rPr>
      </w:pPr>
      <w:bookmarkStart w:id="2350" w:name="_ETM_Q1_5532167"/>
      <w:bookmarkStart w:id="2351" w:name="_ETM_Q1_5538795"/>
      <w:bookmarkEnd w:id="2350"/>
      <w:bookmarkEnd w:id="2351"/>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מינימום שנה.</w:t>
      </w:r>
    </w:p>
    <w:p w:rsidR="003E74D6" w:rsidRDefault="003E74D6" w:rsidP="003E74D6">
      <w:pPr>
        <w:rPr>
          <w:rtl/>
          <w:lang w:eastAsia="he-IL"/>
        </w:rPr>
      </w:pPr>
    </w:p>
    <w:p w:rsidR="003E74D6" w:rsidRDefault="00D50C44" w:rsidP="003E74D6">
      <w:pPr>
        <w:pStyle w:val="afb"/>
        <w:keepNext/>
        <w:rPr>
          <w:rtl/>
          <w:lang w:eastAsia="he-IL"/>
        </w:rPr>
      </w:pPr>
      <w:bookmarkStart w:id="2352" w:name="_ETM_Q1_5532423"/>
      <w:bookmarkEnd w:id="2352"/>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זה לא רק לנו אלא זה גם ליצרנים. זאת כמות אדירה.</w:t>
      </w:r>
    </w:p>
    <w:p w:rsidR="003E74D6" w:rsidRDefault="003E74D6" w:rsidP="003E74D6">
      <w:pPr>
        <w:rPr>
          <w:rtl/>
          <w:lang w:eastAsia="he-IL"/>
        </w:rPr>
      </w:pPr>
    </w:p>
    <w:p w:rsidR="003E74D6" w:rsidRDefault="00C920D9" w:rsidP="003E74D6">
      <w:pPr>
        <w:pStyle w:val="afb"/>
        <w:keepNext/>
        <w:rPr>
          <w:rtl/>
          <w:lang w:eastAsia="he-IL"/>
        </w:rPr>
      </w:pPr>
      <w:bookmarkStart w:id="2353" w:name="_ETM_Q1_5536727"/>
      <w:bookmarkStart w:id="2354" w:name="_ETM_Q1_5538926"/>
      <w:bookmarkEnd w:id="2353"/>
      <w:bookmarkEnd w:id="2354"/>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ייקח לנו זמן להתאים את קווי הייצור אחרי האישור שלהם.</w:t>
      </w:r>
    </w:p>
    <w:p w:rsidR="003E74D6" w:rsidRDefault="003E74D6" w:rsidP="003E74D6">
      <w:pPr>
        <w:rPr>
          <w:rtl/>
          <w:lang w:eastAsia="he-IL"/>
        </w:rPr>
      </w:pPr>
    </w:p>
    <w:p w:rsidR="003E74D6" w:rsidRDefault="00D50C44" w:rsidP="003E74D6">
      <w:pPr>
        <w:pStyle w:val="afb"/>
        <w:keepNext/>
        <w:rPr>
          <w:rtl/>
          <w:lang w:eastAsia="he-IL"/>
        </w:rPr>
      </w:pPr>
      <w:bookmarkStart w:id="2355" w:name="_ETM_Q1_5537690"/>
      <w:bookmarkStart w:id="2356" w:name="_ETM_Q1_5539102"/>
      <w:bookmarkEnd w:id="2355"/>
      <w:bookmarkEnd w:id="2356"/>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זאת כמות </w:t>
      </w:r>
      <w:bookmarkStart w:id="2357" w:name="_ETM_Q1_5539174"/>
      <w:bookmarkEnd w:id="2357"/>
      <w:r>
        <w:rPr>
          <w:rFonts w:hint="cs"/>
          <w:rtl/>
          <w:lang w:eastAsia="he-IL"/>
        </w:rPr>
        <w:t>אדירה.</w:t>
      </w:r>
    </w:p>
    <w:p w:rsidR="003E74D6" w:rsidRDefault="003E74D6" w:rsidP="003E74D6">
      <w:pPr>
        <w:rPr>
          <w:rtl/>
          <w:lang w:eastAsia="he-IL"/>
        </w:rPr>
      </w:pPr>
    </w:p>
    <w:p w:rsidR="003E74D6" w:rsidRDefault="00C920D9" w:rsidP="003E74D6">
      <w:pPr>
        <w:pStyle w:val="afb"/>
        <w:keepNext/>
        <w:rPr>
          <w:rtl/>
          <w:lang w:eastAsia="he-IL"/>
        </w:rPr>
      </w:pPr>
      <w:bookmarkStart w:id="2358" w:name="_ETM_Q1_5539886"/>
      <w:bookmarkEnd w:id="2358"/>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אנחנו לא יכולים להזמין חומר ולייצר בבת אחת חמישה מיליון </w:t>
      </w:r>
      <w:bookmarkStart w:id="2359" w:name="_ETM_Q1_5544961"/>
      <w:bookmarkEnd w:id="2359"/>
      <w:r>
        <w:rPr>
          <w:rFonts w:hint="cs"/>
          <w:rtl/>
          <w:lang w:eastAsia="he-IL"/>
        </w:rPr>
        <w:t xml:space="preserve">מטרים מרובעים בטווח של שנה, מחר בבוקר לפתוח עשרה קווי </w:t>
      </w:r>
      <w:bookmarkStart w:id="2360" w:name="_ETM_Q1_5550586"/>
      <w:bookmarkEnd w:id="2360"/>
      <w:r>
        <w:rPr>
          <w:rFonts w:hint="cs"/>
          <w:rtl/>
          <w:lang w:eastAsia="he-IL"/>
        </w:rPr>
        <w:t>ייצור כשאין לנו שום אישור.</w:t>
      </w:r>
    </w:p>
    <w:p w:rsidR="003E74D6" w:rsidRDefault="003E74D6" w:rsidP="003E74D6">
      <w:pPr>
        <w:rPr>
          <w:rtl/>
          <w:lang w:eastAsia="he-IL"/>
        </w:rPr>
      </w:pPr>
    </w:p>
    <w:p w:rsidR="003E74D6" w:rsidRDefault="003E74D6" w:rsidP="003E74D6">
      <w:pPr>
        <w:pStyle w:val="a5"/>
        <w:keepNext/>
        <w:rPr>
          <w:rtl/>
        </w:rPr>
      </w:pPr>
      <w:bookmarkStart w:id="2361" w:name="_ETM_Q1_5553757"/>
      <w:bookmarkEnd w:id="2361"/>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כשאנחנו מדברים על שישה חודשים ובמידת </w:t>
      </w:r>
      <w:bookmarkStart w:id="2362" w:name="_ETM_Q1_5564889"/>
      <w:bookmarkEnd w:id="2362"/>
      <w:r>
        <w:rPr>
          <w:rFonts w:hint="cs"/>
          <w:rtl/>
          <w:lang w:eastAsia="he-IL"/>
        </w:rPr>
        <w:t xml:space="preserve">הצורך תבואו לוועדה, ההערכות שלי הן שבשישה חודשים יכול להיות </w:t>
      </w:r>
      <w:bookmarkStart w:id="2363" w:name="_ETM_Q1_5569403"/>
      <w:bookmarkEnd w:id="2363"/>
      <w:r>
        <w:rPr>
          <w:rFonts w:hint="cs"/>
          <w:rtl/>
          <w:lang w:eastAsia="he-IL"/>
        </w:rPr>
        <w:t>שעוד לא קמה ממשלה חדשה ועדיין אין ועדות. אז אי אפשר לבוא לוועדה אחרי שישה חודשים.</w:t>
      </w:r>
    </w:p>
    <w:p w:rsidR="003E74D6" w:rsidRDefault="003E74D6" w:rsidP="003E74D6">
      <w:pPr>
        <w:rPr>
          <w:rtl/>
          <w:lang w:eastAsia="he-IL"/>
        </w:rPr>
      </w:pPr>
    </w:p>
    <w:p w:rsidR="003E74D6" w:rsidRDefault="003E74D6" w:rsidP="003E74D6">
      <w:pPr>
        <w:pStyle w:val="afb"/>
        <w:keepNext/>
        <w:rPr>
          <w:rtl/>
          <w:lang w:eastAsia="he-IL"/>
        </w:rPr>
      </w:pPr>
      <w:bookmarkStart w:id="2364" w:name="_ETM_Q1_5580514"/>
      <w:bookmarkStart w:id="2365" w:name="_ETM_Q1_5582531"/>
      <w:bookmarkEnd w:id="2364"/>
      <w:bookmarkEnd w:id="2365"/>
      <w:r>
        <w:rPr>
          <w:rFonts w:hint="cs"/>
          <w:rtl/>
          <w:lang w:eastAsia="he-IL"/>
        </w:rPr>
        <w:t>דבורה ספיר אליעזר:</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לכן אמרתי שבמקרה </w:t>
      </w:r>
      <w:bookmarkStart w:id="2366" w:name="_ETM_Q1_5586120"/>
      <w:bookmarkEnd w:id="2366"/>
      <w:r>
        <w:rPr>
          <w:rFonts w:hint="cs"/>
          <w:rtl/>
          <w:lang w:eastAsia="he-IL"/>
        </w:rPr>
        <w:t xml:space="preserve">שאנחנו נראה שיש עיכוב או שאי אפשר לבצע מסיבות כלשהן </w:t>
      </w:r>
      <w:bookmarkStart w:id="2367" w:name="_ETM_Q1_5597919"/>
      <w:bookmarkEnd w:id="2367"/>
      <w:r>
        <w:rPr>
          <w:rFonts w:hint="cs"/>
          <w:rtl/>
          <w:lang w:eastAsia="he-IL"/>
        </w:rPr>
        <w:t xml:space="preserve">את הוראות התקנות כלשונן, אמרתי שיש כמה אפשרויות. אפשרות אחת </w:t>
      </w:r>
      <w:bookmarkStart w:id="2368" w:name="_ETM_Q1_5602230"/>
      <w:bookmarkEnd w:id="2368"/>
      <w:r>
        <w:rPr>
          <w:rFonts w:hint="cs"/>
          <w:rtl/>
          <w:lang w:eastAsia="he-IL"/>
        </w:rPr>
        <w:t xml:space="preserve">היא מיד לחזור לוועדה. </w:t>
      </w:r>
    </w:p>
    <w:p w:rsidR="003E74D6" w:rsidRDefault="003E74D6" w:rsidP="003E74D6">
      <w:pPr>
        <w:rPr>
          <w:rtl/>
          <w:lang w:eastAsia="he-IL"/>
        </w:rPr>
      </w:pPr>
    </w:p>
    <w:p w:rsidR="003E74D6" w:rsidRDefault="003E74D6" w:rsidP="003E74D6">
      <w:pPr>
        <w:pStyle w:val="af8"/>
        <w:keepNext/>
        <w:rPr>
          <w:rtl/>
        </w:rPr>
      </w:pPr>
      <w:bookmarkStart w:id="2369" w:name="_ETM_Q1_5609078"/>
      <w:bookmarkStart w:id="2370" w:name="_ETM_Q1_5609876"/>
      <w:bookmarkEnd w:id="2369"/>
      <w:bookmarkEnd w:id="2370"/>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מה הפתרון הטוב ביותר בעיניכם במידה </w:t>
      </w:r>
      <w:bookmarkStart w:id="2371" w:name="_ETM_Q1_5612616"/>
      <w:bookmarkEnd w:id="2371"/>
      <w:r>
        <w:rPr>
          <w:rFonts w:hint="cs"/>
          <w:rtl/>
          <w:lang w:eastAsia="he-IL"/>
        </w:rPr>
        <w:t>ולא עומדים בלוח זמנים מסיבות כאלה ואחרות כולל קואליציה?</w:t>
      </w:r>
    </w:p>
    <w:p w:rsidR="003E74D6" w:rsidRDefault="003E74D6" w:rsidP="003E74D6">
      <w:pPr>
        <w:rPr>
          <w:rtl/>
          <w:lang w:eastAsia="he-IL"/>
        </w:rPr>
      </w:pPr>
    </w:p>
    <w:p w:rsidR="003E74D6" w:rsidRDefault="003E74D6" w:rsidP="003E74D6">
      <w:pPr>
        <w:pStyle w:val="afb"/>
        <w:keepNext/>
        <w:rPr>
          <w:rtl/>
          <w:lang w:eastAsia="he-IL"/>
        </w:rPr>
      </w:pPr>
      <w:bookmarkStart w:id="2372" w:name="_ETM_Q1_5618434"/>
      <w:bookmarkStart w:id="2373" w:name="_ETM_Q1_5618643"/>
      <w:bookmarkEnd w:id="2372"/>
      <w:bookmarkEnd w:id="2373"/>
      <w:r>
        <w:rPr>
          <w:rFonts w:hint="cs"/>
          <w:rtl/>
          <w:lang w:eastAsia="he-IL"/>
        </w:rPr>
        <w:t>דבורה ספיר אליעזר:</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לפעמים במקרים כאלה אנחנו נותנים הנחיות א</w:t>
      </w:r>
      <w:bookmarkStart w:id="2374" w:name="_ETM_Q1_5620223"/>
      <w:bookmarkEnd w:id="2374"/>
      <w:r>
        <w:rPr>
          <w:rFonts w:hint="cs"/>
          <w:rtl/>
          <w:lang w:eastAsia="he-IL"/>
        </w:rPr>
        <w:t>כיפה.</w:t>
      </w:r>
    </w:p>
    <w:p w:rsidR="003E74D6" w:rsidRDefault="003E74D6" w:rsidP="003E74D6">
      <w:pPr>
        <w:rPr>
          <w:rtl/>
          <w:lang w:eastAsia="he-IL"/>
        </w:rPr>
      </w:pPr>
    </w:p>
    <w:p w:rsidR="003E74D6" w:rsidRDefault="003E74D6" w:rsidP="003E74D6">
      <w:pPr>
        <w:pStyle w:val="a5"/>
        <w:keepNext/>
        <w:rPr>
          <w:rtl/>
        </w:rPr>
      </w:pPr>
      <w:bookmarkStart w:id="2375" w:name="_ETM_Q1_5621001"/>
      <w:bookmarkEnd w:id="2375"/>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תשעה חודשים, זאת תהיה בעיה?</w:t>
      </w:r>
    </w:p>
    <w:p w:rsidR="003E74D6" w:rsidRDefault="003E74D6" w:rsidP="003E74D6">
      <w:pPr>
        <w:rPr>
          <w:rtl/>
          <w:lang w:eastAsia="he-IL"/>
        </w:rPr>
      </w:pPr>
    </w:p>
    <w:p w:rsidR="003E74D6" w:rsidRDefault="003E74D6" w:rsidP="003E74D6">
      <w:pPr>
        <w:pStyle w:val="af8"/>
        <w:keepNext/>
        <w:rPr>
          <w:rtl/>
        </w:rPr>
      </w:pPr>
      <w:bookmarkStart w:id="2376" w:name="_ETM_Q1_5625440"/>
      <w:bookmarkEnd w:id="2376"/>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מה הפתרון? אני חושב שהפתרון יעזור לנו כאן גם לקבוע את לוח הזמנים. מה </w:t>
      </w:r>
      <w:bookmarkStart w:id="2377" w:name="_ETM_Q1_5633218"/>
      <w:bookmarkEnd w:id="2377"/>
      <w:r>
        <w:rPr>
          <w:rFonts w:hint="cs"/>
          <w:rtl/>
          <w:lang w:eastAsia="he-IL"/>
        </w:rPr>
        <w:t xml:space="preserve">הפתרון האופטימלי שאתם רואים, במידה ולא </w:t>
      </w:r>
      <w:bookmarkStart w:id="2378" w:name="_ETM_Q1_5637180"/>
      <w:bookmarkEnd w:id="2378"/>
      <w:r>
        <w:rPr>
          <w:rFonts w:hint="cs"/>
          <w:rtl/>
          <w:lang w:eastAsia="he-IL"/>
        </w:rPr>
        <w:t>יעמדו בלוח זמנים, כדי שתצליחו להעביר שינוי בתקנות?</w:t>
      </w:r>
    </w:p>
    <w:p w:rsidR="003E74D6" w:rsidRDefault="003E74D6" w:rsidP="003E74D6">
      <w:pPr>
        <w:rPr>
          <w:rtl/>
          <w:lang w:eastAsia="he-IL"/>
        </w:rPr>
      </w:pPr>
    </w:p>
    <w:p w:rsidR="003E74D6" w:rsidRDefault="003E74D6" w:rsidP="003E74D6">
      <w:pPr>
        <w:pStyle w:val="afb"/>
        <w:keepNext/>
        <w:rPr>
          <w:rtl/>
          <w:lang w:eastAsia="he-IL"/>
        </w:rPr>
      </w:pPr>
      <w:bookmarkStart w:id="2379" w:name="_ETM_Q1_5644320"/>
      <w:bookmarkStart w:id="2380" w:name="_ETM_Q1_5644942"/>
      <w:bookmarkEnd w:id="2379"/>
      <w:bookmarkEnd w:id="2380"/>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אדוני היושב </w:t>
      </w:r>
      <w:bookmarkStart w:id="2381" w:name="_ETM_Q1_5646526"/>
      <w:bookmarkEnd w:id="2381"/>
      <w:r>
        <w:rPr>
          <w:rFonts w:hint="cs"/>
          <w:rtl/>
          <w:lang w:eastAsia="he-IL"/>
        </w:rPr>
        <w:t xml:space="preserve">ראש, אני מנסה לנתק את זה מהדיון הקודם אבל זה </w:t>
      </w:r>
      <w:bookmarkStart w:id="2382" w:name="_ETM_Q1_5649121"/>
      <w:bookmarkEnd w:id="2382"/>
      <w:r>
        <w:rPr>
          <w:rFonts w:hint="cs"/>
          <w:rtl/>
          <w:lang w:eastAsia="he-IL"/>
        </w:rPr>
        <w:t xml:space="preserve">גם תלוי מה הזרם שיהיה במכון התקנים. כלומר, כמה </w:t>
      </w:r>
      <w:bookmarkStart w:id="2383" w:name="_ETM_Q1_5651127"/>
      <w:bookmarkEnd w:id="2383"/>
      <w:r>
        <w:rPr>
          <w:rFonts w:hint="cs"/>
          <w:rtl/>
          <w:lang w:eastAsia="he-IL"/>
        </w:rPr>
        <w:t>יגיעו לשם לאישורים.</w:t>
      </w:r>
    </w:p>
    <w:p w:rsidR="003E74D6" w:rsidRDefault="003E74D6" w:rsidP="003E74D6">
      <w:pPr>
        <w:rPr>
          <w:rtl/>
          <w:lang w:eastAsia="he-IL"/>
        </w:rPr>
      </w:pPr>
    </w:p>
    <w:p w:rsidR="003E74D6" w:rsidRDefault="003E74D6" w:rsidP="003E74D6">
      <w:pPr>
        <w:pStyle w:val="af8"/>
        <w:keepNext/>
        <w:rPr>
          <w:rtl/>
        </w:rPr>
      </w:pPr>
      <w:bookmarkStart w:id="2384" w:name="_ETM_Q1_5654447"/>
      <w:bookmarkEnd w:id="2384"/>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הוא אומר לך שהוא צריך שלושה חודשים.</w:t>
      </w:r>
    </w:p>
    <w:p w:rsidR="003E74D6" w:rsidRDefault="003E74D6" w:rsidP="003E74D6">
      <w:pPr>
        <w:rPr>
          <w:rtl/>
          <w:lang w:eastAsia="he-IL"/>
        </w:rPr>
      </w:pPr>
    </w:p>
    <w:p w:rsidR="003E74D6" w:rsidRDefault="003E74D6" w:rsidP="003E74D6">
      <w:pPr>
        <w:pStyle w:val="afb"/>
        <w:keepNext/>
        <w:rPr>
          <w:rtl/>
          <w:lang w:eastAsia="he-IL"/>
        </w:rPr>
      </w:pPr>
      <w:bookmarkStart w:id="2385" w:name="_ETM_Q1_5658052"/>
      <w:bookmarkEnd w:id="2385"/>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להיערך לתחילת </w:t>
      </w:r>
      <w:bookmarkStart w:id="2386" w:name="_ETM_Q1_5657950"/>
      <w:bookmarkEnd w:id="2386"/>
      <w:r>
        <w:rPr>
          <w:rFonts w:hint="cs"/>
          <w:rtl/>
          <w:lang w:eastAsia="he-IL"/>
        </w:rPr>
        <w:t>הבדיקות. אבל אם יבוא גל של בדיקות, אני לא יודע כמה זמן.</w:t>
      </w:r>
    </w:p>
    <w:p w:rsidR="003E74D6" w:rsidRDefault="003E74D6" w:rsidP="003E74D6">
      <w:pPr>
        <w:rPr>
          <w:rtl/>
          <w:lang w:eastAsia="he-IL"/>
        </w:rPr>
      </w:pPr>
    </w:p>
    <w:p w:rsidR="003E74D6" w:rsidRDefault="003E74D6" w:rsidP="003E74D6">
      <w:pPr>
        <w:pStyle w:val="af8"/>
        <w:keepNext/>
        <w:rPr>
          <w:rtl/>
        </w:rPr>
      </w:pPr>
      <w:bookmarkStart w:id="2387" w:name="_ETM_Q1_5661546"/>
      <w:bookmarkStart w:id="2388" w:name="_ETM_Q1_5662500"/>
      <w:bookmarkEnd w:id="2387"/>
      <w:bookmarkEnd w:id="2388"/>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הייתי רוצה שכאן יהיה כתוב שבמידה ולא יעמדו בלוח הזמנים, </w:t>
      </w:r>
      <w:bookmarkStart w:id="2389" w:name="_ETM_Q1_5680027"/>
      <w:bookmarkEnd w:id="2389"/>
      <w:r>
        <w:rPr>
          <w:rFonts w:hint="cs"/>
          <w:rtl/>
          <w:lang w:eastAsia="he-IL"/>
        </w:rPr>
        <w:t xml:space="preserve">הדיון חוזר או הסמכות חוזרת לוועדה על פי בקשת שר </w:t>
      </w:r>
      <w:bookmarkStart w:id="2390" w:name="_ETM_Q1_5685259"/>
      <w:bookmarkEnd w:id="2390"/>
      <w:r>
        <w:rPr>
          <w:rFonts w:hint="cs"/>
          <w:rtl/>
          <w:lang w:eastAsia="he-IL"/>
        </w:rPr>
        <w:t>העבודה.</w:t>
      </w:r>
    </w:p>
    <w:p w:rsidR="003E74D6" w:rsidRDefault="003E74D6" w:rsidP="003E74D6">
      <w:pPr>
        <w:rPr>
          <w:rtl/>
          <w:lang w:eastAsia="he-IL"/>
        </w:rPr>
      </w:pPr>
    </w:p>
    <w:p w:rsidR="003E74D6" w:rsidRDefault="003E74D6" w:rsidP="003E74D6">
      <w:pPr>
        <w:pStyle w:val="a5"/>
        <w:keepNext/>
        <w:rPr>
          <w:rtl/>
        </w:rPr>
      </w:pPr>
      <w:bookmarkStart w:id="2391" w:name="_ETM_Q1_5684980"/>
      <w:bookmarkStart w:id="2392" w:name="_ETM_Q1_5685607"/>
      <w:bookmarkEnd w:id="2391"/>
      <w:bookmarkEnd w:id="2392"/>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אדוני, את זה אי אפשר לעשות. אני גם </w:t>
      </w:r>
      <w:bookmarkStart w:id="2393" w:name="_ETM_Q1_5685356"/>
      <w:bookmarkEnd w:id="2393"/>
      <w:r>
        <w:rPr>
          <w:rFonts w:hint="cs"/>
          <w:rtl/>
          <w:lang w:eastAsia="he-IL"/>
        </w:rPr>
        <w:t xml:space="preserve">ביררתי ובדקתי ואין לנו אפשרות לעשות </w:t>
      </w:r>
      <w:bookmarkStart w:id="2394" w:name="_ETM_Q1_5686108"/>
      <w:bookmarkEnd w:id="2394"/>
      <w:r>
        <w:rPr>
          <w:rFonts w:hint="cs"/>
          <w:rtl/>
          <w:lang w:eastAsia="he-IL"/>
        </w:rPr>
        <w:t xml:space="preserve">את זה. צריך לקבוע הוראת תחילה עם איזשהו מועד. </w:t>
      </w:r>
      <w:bookmarkStart w:id="2395" w:name="_ETM_Q1_5693812"/>
      <w:bookmarkEnd w:id="2395"/>
      <w:r>
        <w:rPr>
          <w:rFonts w:hint="cs"/>
          <w:rtl/>
          <w:lang w:eastAsia="he-IL"/>
        </w:rPr>
        <w:t>אם רוצים, אפשר לתת יותר זמן.</w:t>
      </w:r>
    </w:p>
    <w:p w:rsidR="003E74D6" w:rsidRDefault="003E74D6" w:rsidP="003E74D6">
      <w:pPr>
        <w:rPr>
          <w:rtl/>
          <w:lang w:eastAsia="he-IL"/>
        </w:rPr>
      </w:pPr>
    </w:p>
    <w:p w:rsidR="003E74D6" w:rsidRDefault="003E74D6" w:rsidP="003E74D6">
      <w:pPr>
        <w:pStyle w:val="af8"/>
        <w:keepNext/>
        <w:rPr>
          <w:rtl/>
        </w:rPr>
      </w:pPr>
      <w:bookmarkStart w:id="2396" w:name="_ETM_Q1_5695670"/>
      <w:bookmarkEnd w:id="2396"/>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נגיד תשעה חודשים.</w:t>
      </w:r>
    </w:p>
    <w:p w:rsidR="003E74D6" w:rsidRDefault="003E74D6" w:rsidP="003E74D6">
      <w:pPr>
        <w:rPr>
          <w:rtl/>
          <w:lang w:eastAsia="he-IL"/>
        </w:rPr>
      </w:pPr>
    </w:p>
    <w:p w:rsidR="003E74D6" w:rsidRDefault="003E74D6" w:rsidP="003E74D6">
      <w:pPr>
        <w:pStyle w:val="a5"/>
        <w:keepNext/>
        <w:rPr>
          <w:rtl/>
        </w:rPr>
      </w:pPr>
      <w:bookmarkStart w:id="2397" w:name="_ETM_Q1_5693716"/>
      <w:bookmarkStart w:id="2398" w:name="_ETM_Q1_5696214"/>
      <w:bookmarkEnd w:id="2397"/>
      <w:bookmarkEnd w:id="2398"/>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אפשר.</w:t>
      </w:r>
    </w:p>
    <w:p w:rsidR="003E74D6" w:rsidRDefault="003E74D6" w:rsidP="003E74D6">
      <w:pPr>
        <w:rPr>
          <w:rtl/>
          <w:lang w:eastAsia="he-IL"/>
        </w:rPr>
      </w:pPr>
    </w:p>
    <w:p w:rsidR="003E74D6" w:rsidRDefault="00D50C44" w:rsidP="003E74D6">
      <w:pPr>
        <w:pStyle w:val="afb"/>
        <w:keepNext/>
        <w:rPr>
          <w:rtl/>
          <w:lang w:eastAsia="he-IL"/>
        </w:rPr>
      </w:pPr>
      <w:bookmarkStart w:id="2399" w:name="_ETM_Q1_5696742"/>
      <w:bookmarkEnd w:id="2399"/>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ואם ייקח להם חצי שנה?</w:t>
      </w:r>
    </w:p>
    <w:p w:rsidR="003E74D6" w:rsidRDefault="003E74D6" w:rsidP="003E74D6">
      <w:pPr>
        <w:rPr>
          <w:rtl/>
          <w:lang w:eastAsia="he-IL"/>
        </w:rPr>
      </w:pPr>
    </w:p>
    <w:p w:rsidR="003E74D6" w:rsidRDefault="003E74D6" w:rsidP="003E74D6">
      <w:pPr>
        <w:pStyle w:val="af8"/>
        <w:keepNext/>
        <w:rPr>
          <w:rtl/>
        </w:rPr>
      </w:pPr>
      <w:bookmarkStart w:id="2400" w:name="_ETM_Q1_5698575"/>
      <w:bookmarkEnd w:id="2400"/>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מה המנגנון כדי להחזיר את זה לכאן?</w:t>
      </w:r>
    </w:p>
    <w:p w:rsidR="003E74D6" w:rsidRDefault="003E74D6" w:rsidP="003E74D6">
      <w:pPr>
        <w:rPr>
          <w:rtl/>
          <w:lang w:eastAsia="he-IL"/>
        </w:rPr>
      </w:pPr>
    </w:p>
    <w:p w:rsidR="003E74D6" w:rsidRDefault="003E74D6" w:rsidP="003E74D6">
      <w:pPr>
        <w:pStyle w:val="a5"/>
        <w:keepNext/>
        <w:rPr>
          <w:rtl/>
        </w:rPr>
      </w:pPr>
      <w:bookmarkStart w:id="2401" w:name="_ETM_Q1_5702159"/>
      <w:bookmarkEnd w:id="2401"/>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המנגנון להחזיר לתיקונים, </w:t>
      </w:r>
      <w:bookmarkStart w:id="2402" w:name="_ETM_Q1_5703749"/>
      <w:bookmarkEnd w:id="2402"/>
      <w:r>
        <w:rPr>
          <w:rFonts w:hint="cs"/>
          <w:rtl/>
          <w:lang w:eastAsia="he-IL"/>
        </w:rPr>
        <w:t xml:space="preserve">השר יבוא ויאריך את המועד וישנה את המועד או יתקן </w:t>
      </w:r>
      <w:bookmarkStart w:id="2403" w:name="_ETM_Q1_5707275"/>
      <w:bookmarkEnd w:id="2403"/>
      <w:r>
        <w:rPr>
          <w:rFonts w:hint="cs"/>
          <w:rtl/>
          <w:lang w:eastAsia="he-IL"/>
        </w:rPr>
        <w:t>את התקנות.</w:t>
      </w:r>
    </w:p>
    <w:p w:rsidR="003E74D6" w:rsidRDefault="003E74D6" w:rsidP="003E74D6">
      <w:pPr>
        <w:rPr>
          <w:rtl/>
          <w:lang w:eastAsia="he-IL"/>
        </w:rPr>
      </w:pPr>
    </w:p>
    <w:p w:rsidR="003E74D6" w:rsidRDefault="003E74D6" w:rsidP="003E74D6">
      <w:pPr>
        <w:pStyle w:val="afb"/>
        <w:keepNext/>
        <w:rPr>
          <w:rtl/>
          <w:lang w:eastAsia="he-IL"/>
        </w:rPr>
      </w:pPr>
      <w:bookmarkStart w:id="2404" w:name="_ETM_Q1_5711263"/>
      <w:bookmarkStart w:id="2405" w:name="_ETM_Q1_5711009"/>
      <w:bookmarkEnd w:id="2404"/>
      <w:bookmarkEnd w:id="2405"/>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אני חושב שאפשר לקבוע גם שבעה חודשים.</w:t>
      </w:r>
    </w:p>
    <w:p w:rsidR="003E74D6" w:rsidRDefault="003E74D6" w:rsidP="003E74D6">
      <w:pPr>
        <w:rPr>
          <w:rtl/>
          <w:lang w:eastAsia="he-IL"/>
        </w:rPr>
      </w:pPr>
    </w:p>
    <w:p w:rsidR="003E74D6" w:rsidRDefault="00D50C44" w:rsidP="003E74D6">
      <w:pPr>
        <w:pStyle w:val="afb"/>
        <w:keepNext/>
        <w:rPr>
          <w:rtl/>
          <w:lang w:eastAsia="he-IL"/>
        </w:rPr>
      </w:pPr>
      <w:bookmarkStart w:id="2406" w:name="_ETM_Q1_5717339"/>
      <w:bookmarkEnd w:id="2406"/>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היצרנים לא </w:t>
      </w:r>
      <w:bookmarkStart w:id="2407" w:name="_ETM_Q1_5715180"/>
      <w:bookmarkEnd w:id="2407"/>
      <w:r>
        <w:rPr>
          <w:rFonts w:hint="cs"/>
          <w:rtl/>
          <w:lang w:eastAsia="he-IL"/>
        </w:rPr>
        <w:t xml:space="preserve">יתחילו לייצר עד שלא יהיה מכון תקנים כי מחר </w:t>
      </w:r>
      <w:bookmarkStart w:id="2408" w:name="_ETM_Q1_5718737"/>
      <w:bookmarkEnd w:id="2408"/>
      <w:r>
        <w:rPr>
          <w:rFonts w:hint="cs"/>
          <w:rtl/>
          <w:lang w:eastAsia="he-IL"/>
        </w:rPr>
        <w:t xml:space="preserve">מכון התקנים ייתן הערה, אז בינתיים בתקופה של שלושת </w:t>
      </w:r>
      <w:bookmarkStart w:id="2409" w:name="_ETM_Q1_5721398"/>
      <w:bookmarkEnd w:id="2409"/>
      <w:r>
        <w:rPr>
          <w:rFonts w:hint="cs"/>
          <w:rtl/>
          <w:lang w:eastAsia="he-IL"/>
        </w:rPr>
        <w:t>החודשים שהם ייצרו, ילך לפח עוד פעם?</w:t>
      </w:r>
    </w:p>
    <w:p w:rsidR="003E74D6" w:rsidRDefault="003E74D6" w:rsidP="003E74D6">
      <w:pPr>
        <w:rPr>
          <w:rtl/>
          <w:lang w:eastAsia="he-IL"/>
        </w:rPr>
      </w:pPr>
    </w:p>
    <w:p w:rsidR="003E74D6" w:rsidRDefault="00283D02" w:rsidP="003E74D6">
      <w:pPr>
        <w:pStyle w:val="afb"/>
        <w:keepNext/>
        <w:rPr>
          <w:rtl/>
          <w:lang w:eastAsia="he-IL"/>
        </w:rPr>
      </w:pPr>
      <w:bookmarkStart w:id="2410" w:name="_ETM_Q1_5723869"/>
      <w:bookmarkEnd w:id="2410"/>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היצרנים ממשיכים לייצר גם היום. היצרנים לא עצרו את פעולות הייצור שלהם.</w:t>
      </w:r>
    </w:p>
    <w:p w:rsidR="003E74D6" w:rsidRDefault="003E74D6" w:rsidP="003E74D6">
      <w:pPr>
        <w:rPr>
          <w:rtl/>
          <w:lang w:eastAsia="he-IL"/>
        </w:rPr>
      </w:pPr>
    </w:p>
    <w:p w:rsidR="003E74D6" w:rsidRDefault="00D50C44" w:rsidP="003E74D6">
      <w:pPr>
        <w:pStyle w:val="afb"/>
        <w:keepNext/>
        <w:rPr>
          <w:rtl/>
          <w:lang w:eastAsia="he-IL"/>
        </w:rPr>
      </w:pPr>
      <w:bookmarkStart w:id="2411" w:name="_ETM_Q1_5730945"/>
      <w:bookmarkStart w:id="2412" w:name="_ETM_Q1_5732131"/>
      <w:bookmarkEnd w:id="2411"/>
      <w:bookmarkEnd w:id="2412"/>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מדברים על </w:t>
      </w:r>
      <w:bookmarkStart w:id="2413" w:name="_ETM_Q1_5732709"/>
      <w:bookmarkEnd w:id="2413"/>
      <w:r>
        <w:rPr>
          <w:rFonts w:hint="cs"/>
          <w:rtl/>
          <w:lang w:eastAsia="he-IL"/>
        </w:rPr>
        <w:t xml:space="preserve">החדש. </w:t>
      </w:r>
    </w:p>
    <w:p w:rsidR="003E74D6" w:rsidRDefault="003E74D6" w:rsidP="003E74D6">
      <w:pPr>
        <w:rPr>
          <w:rtl/>
          <w:lang w:eastAsia="he-IL"/>
        </w:rPr>
      </w:pPr>
    </w:p>
    <w:p w:rsidR="003E74D6" w:rsidRDefault="003E74D6" w:rsidP="003E74D6">
      <w:pPr>
        <w:pStyle w:val="afb"/>
        <w:keepNext/>
        <w:rPr>
          <w:rtl/>
          <w:lang w:eastAsia="he-IL"/>
        </w:rPr>
      </w:pPr>
      <w:r>
        <w:rPr>
          <w:rFonts w:hint="cs"/>
          <w:rtl/>
          <w:lang w:eastAsia="he-IL"/>
        </w:rPr>
        <w:t>עדי כפרי: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היצרנים צריכים לתת את הפרטים שמופיעים בתקן. אנחנו </w:t>
      </w:r>
      <w:bookmarkStart w:id="2414" w:name="_ETM_Q1_5733156"/>
      <w:bookmarkEnd w:id="2414"/>
      <w:r>
        <w:rPr>
          <w:rFonts w:hint="cs"/>
          <w:rtl/>
          <w:lang w:eastAsia="he-IL"/>
        </w:rPr>
        <w:t xml:space="preserve">לא ממציאים כאן את הגלגל. אני לא דורש ממך או לצורך העניין מכון התקנים לא יבדוק אותך על מוצר </w:t>
      </w:r>
      <w:bookmarkStart w:id="2415" w:name="_ETM_Q1_5740104"/>
      <w:bookmarkEnd w:id="2415"/>
      <w:r>
        <w:rPr>
          <w:rFonts w:hint="cs"/>
          <w:rtl/>
          <w:lang w:eastAsia="he-IL"/>
        </w:rPr>
        <w:t xml:space="preserve">שלא קיים בתקן. כל עניין המעקות, המצמדות, כל הדברים האלה </w:t>
      </w:r>
      <w:bookmarkStart w:id="2416" w:name="_ETM_Q1_5745284"/>
      <w:bookmarkEnd w:id="2416"/>
      <w:r>
        <w:rPr>
          <w:rFonts w:hint="cs"/>
          <w:rtl/>
          <w:lang w:eastAsia="he-IL"/>
        </w:rPr>
        <w:t xml:space="preserve">מופיעים שחור על גבי לבן, מה הדרישות שלהם בתקן. </w:t>
      </w:r>
      <w:bookmarkStart w:id="2417" w:name="_ETM_Q1_5748689"/>
      <w:bookmarkEnd w:id="2417"/>
      <w:r>
        <w:rPr>
          <w:rFonts w:hint="cs"/>
          <w:rtl/>
          <w:lang w:eastAsia="he-IL"/>
        </w:rPr>
        <w:t xml:space="preserve">אני כמכון התקנים בא ובודק את המוצר שלך. </w:t>
      </w:r>
      <w:bookmarkStart w:id="2418" w:name="_ETM_Q1_5751369"/>
      <w:bookmarkEnd w:id="2418"/>
      <w:r>
        <w:rPr>
          <w:rFonts w:hint="cs"/>
          <w:rtl/>
          <w:lang w:eastAsia="he-IL"/>
        </w:rPr>
        <w:t xml:space="preserve">אני לא אומר לך איך לייצר אותו. אני בודק שהוא </w:t>
      </w:r>
      <w:bookmarkStart w:id="2419" w:name="_ETM_Q1_5753936"/>
      <w:bookmarkEnd w:id="2419"/>
      <w:r>
        <w:rPr>
          <w:rFonts w:hint="cs"/>
          <w:rtl/>
          <w:lang w:eastAsia="he-IL"/>
        </w:rPr>
        <w:t>עומד בתקן.</w:t>
      </w:r>
    </w:p>
    <w:p w:rsidR="003E74D6" w:rsidRDefault="003E74D6" w:rsidP="003E74D6">
      <w:pPr>
        <w:rPr>
          <w:rtl/>
          <w:lang w:eastAsia="he-IL"/>
        </w:rPr>
      </w:pPr>
    </w:p>
    <w:p w:rsidR="003E74D6" w:rsidRDefault="003E74D6" w:rsidP="003E74D6">
      <w:pPr>
        <w:pStyle w:val="af8"/>
        <w:keepNext/>
        <w:rPr>
          <w:rtl/>
        </w:rPr>
      </w:pPr>
      <w:bookmarkStart w:id="2420" w:name="_ETM_Q1_5756417"/>
      <w:bookmarkStart w:id="2421" w:name="_ETM_Q1_5757386"/>
      <w:bookmarkEnd w:id="2420"/>
      <w:bookmarkEnd w:id="2421"/>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אני ממש מתחיל לקבל אלרגיה להתייעצויות האלה. שמענו ממך שאתה צריך חודשיים וחצי. נכון?</w:t>
      </w:r>
    </w:p>
    <w:p w:rsidR="003E74D6" w:rsidRDefault="003E74D6" w:rsidP="003E74D6">
      <w:pPr>
        <w:rPr>
          <w:rtl/>
          <w:lang w:eastAsia="he-IL"/>
        </w:rPr>
      </w:pPr>
    </w:p>
    <w:p w:rsidR="003E74D6" w:rsidRDefault="003E74D6" w:rsidP="003E74D6">
      <w:pPr>
        <w:pStyle w:val="afb"/>
        <w:keepNext/>
        <w:rPr>
          <w:rtl/>
          <w:lang w:eastAsia="he-IL"/>
        </w:rPr>
      </w:pPr>
      <w:bookmarkStart w:id="2422" w:name="_ETM_Q1_5775653"/>
      <w:bookmarkStart w:id="2423" w:name="_ETM_Q1_5776542"/>
      <w:bookmarkEnd w:id="2422"/>
      <w:bookmarkEnd w:id="2423"/>
      <w:r>
        <w:rPr>
          <w:rFonts w:hint="cs"/>
          <w:rtl/>
          <w:lang w:eastAsia="he-IL"/>
        </w:rPr>
        <w:t>עדי כפרי: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כן. </w:t>
      </w:r>
      <w:bookmarkStart w:id="2424" w:name="_ETM_Q1_5781725"/>
      <w:bookmarkEnd w:id="2424"/>
      <w:r>
        <w:rPr>
          <w:rFonts w:hint="cs"/>
          <w:rtl/>
          <w:lang w:eastAsia="he-IL"/>
        </w:rPr>
        <w:t>זאת ההערכה שלנו כרגע.</w:t>
      </w:r>
    </w:p>
    <w:p w:rsidR="003E74D6" w:rsidRDefault="003E74D6" w:rsidP="003E74D6">
      <w:pPr>
        <w:rPr>
          <w:rtl/>
          <w:lang w:eastAsia="he-IL"/>
        </w:rPr>
      </w:pPr>
    </w:p>
    <w:p w:rsidR="003E74D6" w:rsidRDefault="003E74D6" w:rsidP="003E74D6">
      <w:pPr>
        <w:pStyle w:val="af8"/>
        <w:keepNext/>
        <w:rPr>
          <w:rtl/>
        </w:rPr>
      </w:pPr>
      <w:bookmarkStart w:id="2425" w:name="_ETM_Q1_5782470"/>
      <w:bookmarkEnd w:id="2425"/>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נגזים ונגיד שלושה חודשים, זה סביר. </w:t>
      </w:r>
      <w:bookmarkStart w:id="2426" w:name="_ETM_Q1_5786603"/>
      <w:bookmarkEnd w:id="2426"/>
      <w:r>
        <w:rPr>
          <w:rFonts w:hint="cs"/>
          <w:rtl/>
          <w:lang w:eastAsia="he-IL"/>
        </w:rPr>
        <w:t>היצרנים, כמה זמן?</w:t>
      </w:r>
    </w:p>
    <w:p w:rsidR="003E74D6" w:rsidRDefault="003E74D6" w:rsidP="003E74D6">
      <w:pPr>
        <w:rPr>
          <w:rtl/>
          <w:lang w:eastAsia="he-IL"/>
        </w:rPr>
      </w:pPr>
    </w:p>
    <w:p w:rsidR="003E74D6" w:rsidRDefault="00C920D9" w:rsidP="003E74D6">
      <w:pPr>
        <w:pStyle w:val="afb"/>
        <w:keepNext/>
        <w:rPr>
          <w:rtl/>
          <w:lang w:eastAsia="he-IL"/>
        </w:rPr>
      </w:pPr>
      <w:bookmarkStart w:id="2427" w:name="_ETM_Q1_5789379"/>
      <w:bookmarkStart w:id="2428" w:name="_ETM_Q1_5791905"/>
      <w:bookmarkEnd w:id="2427"/>
      <w:bookmarkEnd w:id="2428"/>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מבחינת ייצור. על מנת להקים את קווי הייצור </w:t>
      </w:r>
      <w:bookmarkStart w:id="2429" w:name="_ETM_Q1_5793489"/>
      <w:bookmarkEnd w:id="2429"/>
      <w:r>
        <w:rPr>
          <w:rFonts w:hint="cs"/>
          <w:rtl/>
          <w:lang w:eastAsia="he-IL"/>
        </w:rPr>
        <w:t>המינימליים, אני צריך חודשיים. תשימו לב, אני צריך לייצר.</w:t>
      </w:r>
    </w:p>
    <w:p w:rsidR="003E74D6" w:rsidRDefault="003E74D6" w:rsidP="003E74D6">
      <w:pPr>
        <w:rPr>
          <w:rtl/>
          <w:lang w:eastAsia="he-IL"/>
        </w:rPr>
      </w:pPr>
    </w:p>
    <w:p w:rsidR="003E74D6" w:rsidRDefault="00283D02" w:rsidP="003E74D6">
      <w:pPr>
        <w:pStyle w:val="afb"/>
        <w:keepNext/>
        <w:rPr>
          <w:rtl/>
          <w:lang w:eastAsia="he-IL"/>
        </w:rPr>
      </w:pPr>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bookmarkStart w:id="2430" w:name="_ETM_Q1_5800266"/>
      <w:bookmarkEnd w:id="2430"/>
      <w:r>
        <w:rPr>
          <w:rFonts w:hint="cs"/>
          <w:rtl/>
          <w:lang w:eastAsia="he-IL"/>
        </w:rPr>
        <w:t>כבר היום אתה מייצר לפי התקן.</w:t>
      </w:r>
    </w:p>
    <w:p w:rsidR="003E74D6" w:rsidRDefault="003E74D6" w:rsidP="003E74D6">
      <w:pPr>
        <w:rPr>
          <w:rtl/>
          <w:lang w:eastAsia="he-IL"/>
        </w:rPr>
      </w:pPr>
    </w:p>
    <w:p w:rsidR="003E74D6" w:rsidRDefault="00C920D9" w:rsidP="003E74D6">
      <w:pPr>
        <w:pStyle w:val="afb"/>
        <w:keepNext/>
        <w:rPr>
          <w:rtl/>
          <w:lang w:eastAsia="he-IL"/>
        </w:rPr>
      </w:pPr>
      <w:bookmarkStart w:id="2431" w:name="_ETM_Q1_5800486"/>
      <w:bookmarkStart w:id="2432" w:name="_ETM_Q1_5801368"/>
      <w:bookmarkEnd w:id="2431"/>
      <w:bookmarkEnd w:id="2432"/>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את הפריטים האלה. </w:t>
      </w:r>
    </w:p>
    <w:p w:rsidR="003E74D6" w:rsidRDefault="003E74D6" w:rsidP="003E74D6">
      <w:pPr>
        <w:rPr>
          <w:rtl/>
          <w:lang w:eastAsia="he-IL"/>
        </w:rPr>
      </w:pPr>
    </w:p>
    <w:p w:rsidR="003E74D6" w:rsidRDefault="003E74D6" w:rsidP="003E74D6">
      <w:pPr>
        <w:pStyle w:val="afb"/>
        <w:keepNext/>
        <w:rPr>
          <w:rtl/>
          <w:lang w:eastAsia="he-IL"/>
        </w:rPr>
      </w:pPr>
      <w:bookmarkStart w:id="2433" w:name="_ETM_Q1_5806995"/>
      <w:bookmarkEnd w:id="2433"/>
      <w:r>
        <w:rPr>
          <w:rFonts w:hint="cs"/>
          <w:rtl/>
          <w:lang w:eastAsia="he-IL"/>
        </w:rPr>
        <w:t>יצחק יוסף לקס:</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אתם מש</w:t>
      </w:r>
      <w:bookmarkStart w:id="2434" w:name="_ETM_Q1_5805087"/>
      <w:bookmarkEnd w:id="2434"/>
      <w:r>
        <w:rPr>
          <w:rFonts w:hint="cs"/>
          <w:rtl/>
          <w:lang w:eastAsia="he-IL"/>
        </w:rPr>
        <w:t>נים את התקן.</w:t>
      </w:r>
    </w:p>
    <w:p w:rsidR="003E74D6" w:rsidRDefault="003E74D6" w:rsidP="003E74D6">
      <w:pPr>
        <w:rPr>
          <w:rtl/>
          <w:lang w:eastAsia="he-IL"/>
        </w:rPr>
      </w:pPr>
    </w:p>
    <w:p w:rsidR="003E74D6" w:rsidRDefault="00283D02" w:rsidP="003E74D6">
      <w:pPr>
        <w:pStyle w:val="afb"/>
        <w:keepNext/>
        <w:rPr>
          <w:rtl/>
          <w:lang w:eastAsia="he-IL"/>
        </w:rPr>
      </w:pPr>
      <w:bookmarkStart w:id="2435" w:name="_ETM_Q1_5802842"/>
      <w:bookmarkStart w:id="2436" w:name="_ETM_Q1_5803933"/>
      <w:bookmarkEnd w:id="2435"/>
      <w:bookmarkEnd w:id="2436"/>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לא. אני לא משנה את התקן.</w:t>
      </w:r>
      <w:bookmarkStart w:id="2437" w:name="_ETM_Q1_5804169"/>
      <w:bookmarkEnd w:id="2437"/>
    </w:p>
    <w:p w:rsidR="003E74D6" w:rsidRDefault="003E74D6" w:rsidP="003E74D6">
      <w:pPr>
        <w:rPr>
          <w:rtl/>
          <w:lang w:eastAsia="he-IL"/>
        </w:rPr>
      </w:pPr>
    </w:p>
    <w:p w:rsidR="003E74D6" w:rsidRDefault="003E74D6" w:rsidP="003E74D6">
      <w:pPr>
        <w:pStyle w:val="a5"/>
        <w:keepNext/>
        <w:rPr>
          <w:rtl/>
        </w:rPr>
      </w:pPr>
      <w:bookmarkStart w:id="2438" w:name="_ETM_Q1_5810931"/>
      <w:bookmarkEnd w:id="2438"/>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אתה משפר את</w:t>
      </w:r>
      <w:bookmarkStart w:id="2439" w:name="_ETM_Q1_5810362"/>
      <w:bookmarkEnd w:id="2439"/>
      <w:r>
        <w:rPr>
          <w:rFonts w:hint="cs"/>
          <w:rtl/>
          <w:lang w:eastAsia="he-IL"/>
        </w:rPr>
        <w:t xml:space="preserve"> הישן.</w:t>
      </w:r>
    </w:p>
    <w:p w:rsidR="003E74D6" w:rsidRDefault="003E74D6" w:rsidP="003E74D6">
      <w:pPr>
        <w:rPr>
          <w:rtl/>
          <w:lang w:eastAsia="he-IL"/>
        </w:rPr>
      </w:pPr>
    </w:p>
    <w:p w:rsidR="003E74D6" w:rsidRDefault="00C920D9" w:rsidP="003E74D6">
      <w:pPr>
        <w:pStyle w:val="afb"/>
        <w:keepNext/>
        <w:rPr>
          <w:rtl/>
          <w:lang w:eastAsia="he-IL"/>
        </w:rPr>
      </w:pPr>
      <w:bookmarkStart w:id="2440" w:name="_ETM_Q1_5812492"/>
      <w:bookmarkStart w:id="2441" w:name="_ETM_Q1_5814537"/>
      <w:bookmarkEnd w:id="2440"/>
      <w:bookmarkEnd w:id="2441"/>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צריך לייצר מיליון פריטים ואם אתם נותנים לי תקופה של שנה, זה נותן לי פחות או יותר </w:t>
      </w:r>
      <w:bookmarkStart w:id="2442" w:name="_ETM_Q1_5819984"/>
      <w:bookmarkEnd w:id="2442"/>
      <w:r>
        <w:rPr>
          <w:rFonts w:hint="cs"/>
          <w:rtl/>
          <w:lang w:eastAsia="he-IL"/>
        </w:rPr>
        <w:t xml:space="preserve">בין 80,000 ל-100,000 פריטים לחודש. אנחנו שני יצרנים. אין יצרנים </w:t>
      </w:r>
      <w:bookmarkStart w:id="2443" w:name="_ETM_Q1_5824931"/>
      <w:bookmarkEnd w:id="2443"/>
      <w:r>
        <w:rPr>
          <w:rFonts w:hint="cs"/>
          <w:rtl/>
          <w:lang w:eastAsia="he-IL"/>
        </w:rPr>
        <w:t>אחרים במדינת ישראל.</w:t>
      </w:r>
    </w:p>
    <w:p w:rsidR="003E74D6" w:rsidRDefault="003E74D6" w:rsidP="003E74D6">
      <w:pPr>
        <w:rPr>
          <w:rtl/>
          <w:lang w:eastAsia="he-IL"/>
        </w:rPr>
      </w:pPr>
    </w:p>
    <w:p w:rsidR="003E74D6" w:rsidRDefault="003E74D6" w:rsidP="003E74D6">
      <w:pPr>
        <w:pStyle w:val="af8"/>
        <w:keepNext/>
        <w:rPr>
          <w:rtl/>
        </w:rPr>
      </w:pPr>
      <w:bookmarkStart w:id="2444" w:name="_ETM_Q1_5828466"/>
      <w:bookmarkEnd w:id="2444"/>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ואתם מסוגלים </w:t>
      </w:r>
      <w:bookmarkStart w:id="2445" w:name="_ETM_Q1_5828200"/>
      <w:bookmarkEnd w:id="2445"/>
      <w:r>
        <w:rPr>
          <w:rFonts w:hint="cs"/>
          <w:rtl/>
          <w:lang w:eastAsia="he-IL"/>
        </w:rPr>
        <w:t>לייצר את הכמות הזאת?</w:t>
      </w:r>
    </w:p>
    <w:p w:rsidR="003E74D6" w:rsidRDefault="003E74D6" w:rsidP="003E74D6">
      <w:pPr>
        <w:rPr>
          <w:rtl/>
          <w:lang w:eastAsia="he-IL"/>
        </w:rPr>
      </w:pPr>
    </w:p>
    <w:p w:rsidR="003E74D6" w:rsidRDefault="00C920D9" w:rsidP="003E74D6">
      <w:pPr>
        <w:pStyle w:val="afb"/>
        <w:keepNext/>
        <w:rPr>
          <w:rtl/>
          <w:lang w:eastAsia="he-IL"/>
        </w:rPr>
      </w:pPr>
      <w:bookmarkStart w:id="2446" w:name="_ETM_Q1_5830097"/>
      <w:bookmarkEnd w:id="2446"/>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במידה ואנחנו נתכונן</w:t>
      </w:r>
      <w:bookmarkStart w:id="2447" w:name="_ETM_Q1_5831004"/>
      <w:bookmarkEnd w:id="2447"/>
      <w:r>
        <w:rPr>
          <w:rFonts w:hint="cs"/>
          <w:rtl/>
          <w:lang w:eastAsia="he-IL"/>
        </w:rPr>
        <w:t xml:space="preserve"> כמו שצריך ויהיה לנו</w:t>
      </w:r>
      <w:bookmarkStart w:id="2448" w:name="_ETM_Q1_5831505"/>
      <w:bookmarkEnd w:id="2448"/>
      <w:r>
        <w:rPr>
          <w:rFonts w:hint="cs"/>
          <w:rtl/>
          <w:lang w:eastAsia="he-IL"/>
        </w:rPr>
        <w:t xml:space="preserve"> את אישור מכון התקנים, אנחנו נייצר את זה.</w:t>
      </w:r>
    </w:p>
    <w:p w:rsidR="003E74D6" w:rsidRDefault="003E74D6" w:rsidP="003E74D6">
      <w:pPr>
        <w:rPr>
          <w:rtl/>
          <w:lang w:eastAsia="he-IL"/>
        </w:rPr>
      </w:pPr>
    </w:p>
    <w:p w:rsidR="003E74D6" w:rsidRDefault="003E74D6" w:rsidP="003E74D6">
      <w:pPr>
        <w:pStyle w:val="af8"/>
        <w:keepNext/>
        <w:rPr>
          <w:rtl/>
        </w:rPr>
      </w:pPr>
      <w:bookmarkStart w:id="2449" w:name="_ETM_Q1_5832806"/>
      <w:bookmarkStart w:id="2450" w:name="_ETM_Q1_5833634"/>
      <w:bookmarkEnd w:id="2449"/>
      <w:bookmarkEnd w:id="2450"/>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תוך כמה זמן?</w:t>
      </w:r>
      <w:bookmarkStart w:id="2451" w:name="_ETM_Q1_5834449"/>
      <w:bookmarkEnd w:id="2451"/>
    </w:p>
    <w:p w:rsidR="003E74D6" w:rsidRDefault="003E74D6" w:rsidP="003E74D6">
      <w:pPr>
        <w:rPr>
          <w:rtl/>
          <w:lang w:eastAsia="he-IL"/>
        </w:rPr>
      </w:pPr>
    </w:p>
    <w:p w:rsidR="003E74D6" w:rsidRDefault="00C920D9" w:rsidP="003E74D6">
      <w:pPr>
        <w:pStyle w:val="afb"/>
        <w:keepNext/>
        <w:rPr>
          <w:rtl/>
          <w:lang w:eastAsia="he-IL"/>
        </w:rPr>
      </w:pPr>
      <w:bookmarkStart w:id="2452" w:name="_ETM_Q1_5835607"/>
      <w:bookmarkStart w:id="2453" w:name="_ETM_Q1_5836339"/>
      <w:bookmarkEnd w:id="2452"/>
      <w:bookmarkEnd w:id="2453"/>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אני צריך בין שנה לפחות לשנה וחצי. </w:t>
      </w:r>
    </w:p>
    <w:p w:rsidR="003E74D6" w:rsidRDefault="003E74D6" w:rsidP="003E74D6">
      <w:pPr>
        <w:rPr>
          <w:rtl/>
          <w:lang w:eastAsia="he-IL"/>
        </w:rPr>
      </w:pPr>
    </w:p>
    <w:p w:rsidR="003E74D6" w:rsidRDefault="003E74D6" w:rsidP="003E74D6">
      <w:pPr>
        <w:pStyle w:val="a5"/>
        <w:keepNext/>
        <w:rPr>
          <w:rtl/>
        </w:rPr>
      </w:pPr>
      <w:bookmarkStart w:id="2454" w:name="_ETM_Q1_5841373"/>
      <w:bookmarkEnd w:id="2454"/>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אבל אתה לא </w:t>
      </w:r>
      <w:bookmarkStart w:id="2455" w:name="_ETM_Q1_5842603"/>
      <w:bookmarkEnd w:id="2455"/>
      <w:r>
        <w:rPr>
          <w:rFonts w:hint="cs"/>
          <w:rtl/>
          <w:lang w:eastAsia="he-IL"/>
        </w:rPr>
        <w:t>היצרן היחידי במשק.</w:t>
      </w:r>
    </w:p>
    <w:p w:rsidR="003E74D6" w:rsidRDefault="003E74D6" w:rsidP="003E74D6">
      <w:pPr>
        <w:rPr>
          <w:rtl/>
          <w:lang w:eastAsia="he-IL"/>
        </w:rPr>
      </w:pPr>
    </w:p>
    <w:p w:rsidR="003E74D6" w:rsidRDefault="00C920D9" w:rsidP="003E74D6">
      <w:pPr>
        <w:pStyle w:val="afb"/>
        <w:keepNext/>
        <w:rPr>
          <w:rtl/>
          <w:lang w:eastAsia="he-IL"/>
        </w:rPr>
      </w:pPr>
      <w:bookmarkStart w:id="2456" w:name="_ETM_Q1_5843321"/>
      <w:bookmarkEnd w:id="2456"/>
      <w:r>
        <w:rPr>
          <w:rFonts w:hint="cs"/>
          <w:rtl/>
          <w:lang w:eastAsia="he-IL"/>
        </w:rPr>
        <w:t>יעקב (קובי) נרקונסקי: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שני יצרנים.</w:t>
      </w:r>
    </w:p>
    <w:p w:rsidR="003E74D6" w:rsidRDefault="003E74D6" w:rsidP="003E74D6">
      <w:pPr>
        <w:rPr>
          <w:rtl/>
          <w:lang w:eastAsia="he-IL"/>
        </w:rPr>
      </w:pPr>
    </w:p>
    <w:p w:rsidR="003E74D6" w:rsidRDefault="003E74D6" w:rsidP="003E74D6">
      <w:pPr>
        <w:pStyle w:val="a5"/>
        <w:keepNext/>
        <w:rPr>
          <w:rtl/>
        </w:rPr>
      </w:pPr>
      <w:bookmarkStart w:id="2457" w:name="_ETM_Q1_5849148"/>
      <w:bookmarkEnd w:id="2457"/>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הכוונה היא שאתה לבד לא תהיה חייב לספק </w:t>
      </w:r>
      <w:bookmarkStart w:id="2458" w:name="_ETM_Q1_5850486"/>
      <w:bookmarkEnd w:id="2458"/>
      <w:r>
        <w:rPr>
          <w:rFonts w:hint="cs"/>
          <w:rtl/>
          <w:lang w:eastAsia="he-IL"/>
        </w:rPr>
        <w:t>לכל קבלני הפיגומים.</w:t>
      </w:r>
    </w:p>
    <w:p w:rsidR="003E74D6" w:rsidRDefault="003E74D6" w:rsidP="003E74D6">
      <w:pPr>
        <w:rPr>
          <w:rtl/>
          <w:lang w:eastAsia="he-IL"/>
        </w:rPr>
      </w:pPr>
    </w:p>
    <w:p w:rsidR="003E74D6" w:rsidRDefault="00283D02" w:rsidP="003E74D6">
      <w:pPr>
        <w:pStyle w:val="afb"/>
        <w:keepNext/>
        <w:rPr>
          <w:rtl/>
          <w:lang w:eastAsia="he-IL"/>
        </w:rPr>
      </w:pPr>
      <w:bookmarkStart w:id="2459" w:name="_ETM_Q1_5863927"/>
      <w:bookmarkEnd w:id="2459"/>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יש כאן איזושהי עננה שהם לא </w:t>
      </w:r>
      <w:bookmarkStart w:id="2460" w:name="_ETM_Q1_5867779"/>
      <w:bookmarkEnd w:id="2460"/>
      <w:r>
        <w:rPr>
          <w:rFonts w:hint="cs"/>
          <w:rtl/>
          <w:lang w:eastAsia="he-IL"/>
        </w:rPr>
        <w:t xml:space="preserve">יודעים לא איך יבדקו אותם ולא מה אומרות </w:t>
      </w:r>
      <w:bookmarkStart w:id="2461" w:name="_ETM_Q1_5870378"/>
      <w:bookmarkEnd w:id="2461"/>
      <w:r>
        <w:rPr>
          <w:rFonts w:hint="cs"/>
          <w:rtl/>
          <w:lang w:eastAsia="he-IL"/>
        </w:rPr>
        <w:t xml:space="preserve">דרישות התקן. גם את זה אני אומרת כאן. </w:t>
      </w:r>
      <w:bookmarkStart w:id="2462" w:name="_ETM_Q1_5874217"/>
      <w:bookmarkEnd w:id="2462"/>
      <w:r>
        <w:rPr>
          <w:rFonts w:hint="cs"/>
          <w:rtl/>
          <w:lang w:eastAsia="he-IL"/>
        </w:rPr>
        <w:t>יש כאן אנשים שאומרים במפורש שהם לא יודעים מה דורש מהם התקן.</w:t>
      </w:r>
    </w:p>
    <w:p w:rsidR="003E74D6" w:rsidRDefault="003E74D6" w:rsidP="003E74D6">
      <w:pPr>
        <w:rPr>
          <w:rtl/>
          <w:lang w:eastAsia="he-IL"/>
        </w:rPr>
      </w:pPr>
    </w:p>
    <w:p w:rsidR="003E74D6" w:rsidRDefault="003E74D6" w:rsidP="003E74D6">
      <w:pPr>
        <w:pStyle w:val="afb"/>
        <w:keepNext/>
        <w:rPr>
          <w:rtl/>
          <w:lang w:eastAsia="he-IL"/>
        </w:rPr>
      </w:pPr>
      <w:bookmarkStart w:id="2463" w:name="_ETM_Q1_5876667"/>
      <w:bookmarkEnd w:id="2463"/>
      <w:r>
        <w:rPr>
          <w:rFonts w:hint="cs"/>
          <w:rtl/>
          <w:lang w:eastAsia="he-IL"/>
        </w:rPr>
        <w:t>עדי כפרי: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שקודם כל יקראו את דרישות התקן.</w:t>
      </w:r>
    </w:p>
    <w:p w:rsidR="003E74D6" w:rsidRDefault="003E74D6" w:rsidP="003E74D6">
      <w:pPr>
        <w:rPr>
          <w:rtl/>
          <w:lang w:eastAsia="he-IL"/>
        </w:rPr>
      </w:pPr>
    </w:p>
    <w:p w:rsidR="003E74D6" w:rsidRDefault="00283D02" w:rsidP="003E74D6">
      <w:pPr>
        <w:pStyle w:val="afb"/>
        <w:keepNext/>
        <w:rPr>
          <w:rtl/>
          <w:lang w:eastAsia="he-IL"/>
        </w:rPr>
      </w:pPr>
      <w:bookmarkStart w:id="2464" w:name="_ETM_Q1_5877655"/>
      <w:bookmarkEnd w:id="2464"/>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האם אפשר </w:t>
      </w:r>
      <w:bookmarkStart w:id="2465" w:name="_ETM_Q1_5879882"/>
      <w:bookmarkEnd w:id="2465"/>
      <w:r>
        <w:rPr>
          <w:rFonts w:hint="cs"/>
          <w:rtl/>
          <w:lang w:eastAsia="he-IL"/>
        </w:rPr>
        <w:t xml:space="preserve">שבאופן משותף בחודש הקרוב נקבל על עצמנו, אנחנו ואתם, </w:t>
      </w:r>
      <w:bookmarkStart w:id="2466" w:name="_ETM_Q1_5884472"/>
      <w:bookmarkEnd w:id="2466"/>
      <w:r>
        <w:rPr>
          <w:rFonts w:hint="cs"/>
          <w:rtl/>
          <w:lang w:eastAsia="he-IL"/>
        </w:rPr>
        <w:t xml:space="preserve">לעשות יום עיון כדי להנגיש להם גם את ההוראות וגם </w:t>
      </w:r>
      <w:bookmarkStart w:id="2467" w:name="_ETM_Q1_5889370"/>
      <w:bookmarkEnd w:id="2467"/>
      <w:r>
        <w:rPr>
          <w:rFonts w:hint="cs"/>
          <w:rtl/>
          <w:lang w:eastAsia="he-IL"/>
        </w:rPr>
        <w:t>כדי לדבר על תהליך הבדיקה?</w:t>
      </w:r>
    </w:p>
    <w:p w:rsidR="003E74D6" w:rsidRDefault="003E74D6" w:rsidP="003E74D6">
      <w:pPr>
        <w:rPr>
          <w:rtl/>
          <w:lang w:eastAsia="he-IL"/>
        </w:rPr>
      </w:pPr>
    </w:p>
    <w:p w:rsidR="003E74D6" w:rsidRDefault="003E74D6" w:rsidP="003E74D6">
      <w:pPr>
        <w:pStyle w:val="a5"/>
        <w:keepNext/>
        <w:rPr>
          <w:rtl/>
        </w:rPr>
      </w:pPr>
      <w:bookmarkStart w:id="2468" w:name="_ETM_Q1_5891260"/>
      <w:bookmarkEnd w:id="2468"/>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ותרגום התקן כמובן.</w:t>
      </w:r>
    </w:p>
    <w:p w:rsidR="003E74D6" w:rsidRDefault="003E74D6" w:rsidP="003E74D6">
      <w:pPr>
        <w:rPr>
          <w:rtl/>
          <w:lang w:eastAsia="he-IL"/>
        </w:rPr>
      </w:pPr>
    </w:p>
    <w:p w:rsidR="003E74D6" w:rsidRDefault="003E74D6" w:rsidP="003E74D6">
      <w:pPr>
        <w:pStyle w:val="afb"/>
        <w:keepNext/>
        <w:rPr>
          <w:rtl/>
          <w:lang w:eastAsia="he-IL"/>
        </w:rPr>
      </w:pPr>
      <w:bookmarkStart w:id="2469" w:name="_ETM_Q1_5897171"/>
      <w:bookmarkEnd w:id="2469"/>
      <w:r>
        <w:rPr>
          <w:rFonts w:hint="cs"/>
          <w:rtl/>
          <w:lang w:eastAsia="he-IL"/>
        </w:rPr>
        <w:t>סמי שמואל שלום: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התרגום, תוך שבועיים-שלושה, יהיה.</w:t>
      </w:r>
    </w:p>
    <w:p w:rsidR="003E74D6" w:rsidRDefault="003E74D6" w:rsidP="003E74D6">
      <w:pPr>
        <w:rPr>
          <w:rtl/>
          <w:lang w:eastAsia="he-IL"/>
        </w:rPr>
      </w:pPr>
    </w:p>
    <w:p w:rsidR="003E74D6" w:rsidRDefault="00283D02" w:rsidP="003E74D6">
      <w:pPr>
        <w:pStyle w:val="afb"/>
        <w:keepNext/>
        <w:rPr>
          <w:rtl/>
          <w:lang w:eastAsia="he-IL"/>
        </w:rPr>
      </w:pPr>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w:t>
      </w:r>
      <w:bookmarkStart w:id="2470" w:name="_ETM_Q1_5902646"/>
      <w:bookmarkEnd w:id="2470"/>
      <w:r>
        <w:rPr>
          <w:rFonts w:hint="cs"/>
          <w:rtl/>
          <w:lang w:eastAsia="he-IL"/>
        </w:rPr>
        <w:t xml:space="preserve">כך, כל השאלות הכבדות בעצם מתפוגגות החל מעוד חודש. </w:t>
      </w:r>
      <w:bookmarkStart w:id="2471" w:name="_ETM_Q1_5908732"/>
      <w:bookmarkEnd w:id="2471"/>
      <w:r>
        <w:rPr>
          <w:rFonts w:hint="cs"/>
          <w:rtl/>
          <w:lang w:eastAsia="he-IL"/>
        </w:rPr>
        <w:t xml:space="preserve">בעוד חודש אתם כבר כן יודעים מה מצופה מכם. </w:t>
      </w:r>
      <w:bookmarkStart w:id="2472" w:name="_ETM_Q1_5910815"/>
      <w:bookmarkEnd w:id="2472"/>
      <w:r>
        <w:rPr>
          <w:rFonts w:hint="cs"/>
          <w:rtl/>
          <w:lang w:eastAsia="he-IL"/>
        </w:rPr>
        <w:t xml:space="preserve">יש כאן גם אחריות של גוף כמו מכון התקנים ואנחנו </w:t>
      </w:r>
      <w:bookmarkStart w:id="2473" w:name="_ETM_Q1_5915889"/>
      <w:bookmarkEnd w:id="2473"/>
      <w:r>
        <w:rPr>
          <w:rFonts w:hint="cs"/>
          <w:rtl/>
          <w:lang w:eastAsia="he-IL"/>
        </w:rPr>
        <w:t xml:space="preserve">שבעצם סיפקנו לכם מידע., אנחנו לא נבוא ונדרוש דרישות שסותרות </w:t>
      </w:r>
      <w:bookmarkStart w:id="2474" w:name="_ETM_Q1_5919390"/>
      <w:bookmarkEnd w:id="2474"/>
      <w:r>
        <w:rPr>
          <w:rFonts w:hint="cs"/>
          <w:rtl/>
          <w:lang w:eastAsia="he-IL"/>
        </w:rPr>
        <w:t xml:space="preserve">את המידע שסיפקנו לכם. יש כאן אחריות לתכנים שיועברו. </w:t>
      </w:r>
      <w:bookmarkStart w:id="2475" w:name="_ETM_Q1_5923748"/>
      <w:bookmarkEnd w:id="2475"/>
      <w:r>
        <w:rPr>
          <w:rFonts w:hint="cs"/>
          <w:rtl/>
          <w:lang w:eastAsia="he-IL"/>
        </w:rPr>
        <w:t>זאת אומרת שמבחינת יכולת ההיערכות, אנחנו נותנים יכולת</w:t>
      </w:r>
      <w:bookmarkStart w:id="2476" w:name="_ETM_Q1_5926231"/>
      <w:bookmarkEnd w:id="2476"/>
      <w:r>
        <w:rPr>
          <w:rFonts w:hint="cs"/>
          <w:rtl/>
          <w:lang w:eastAsia="he-IL"/>
        </w:rPr>
        <w:t xml:space="preserve"> היערכות.</w:t>
      </w:r>
    </w:p>
    <w:p w:rsidR="003E74D6" w:rsidRDefault="003E74D6" w:rsidP="003E74D6">
      <w:pPr>
        <w:rPr>
          <w:rtl/>
          <w:lang w:eastAsia="he-IL"/>
        </w:rPr>
      </w:pPr>
    </w:p>
    <w:p w:rsidR="003E74D6" w:rsidRDefault="003E74D6" w:rsidP="003E74D6">
      <w:pPr>
        <w:pStyle w:val="afb"/>
        <w:keepNext/>
        <w:rPr>
          <w:rtl/>
          <w:lang w:eastAsia="he-IL"/>
        </w:rPr>
      </w:pPr>
      <w:bookmarkStart w:id="2477" w:name="_ETM_Q1_5930933"/>
      <w:bookmarkEnd w:id="2477"/>
      <w:r>
        <w:rPr>
          <w:rFonts w:hint="cs"/>
          <w:rtl/>
          <w:lang w:eastAsia="he-IL"/>
        </w:rPr>
        <w:t>יצחק מורי: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בכל מקרה הוא מבקש שנה כדי לייצר </w:t>
      </w:r>
      <w:bookmarkStart w:id="2478" w:name="_ETM_Q1_5933526"/>
      <w:bookmarkEnd w:id="2478"/>
      <w:r>
        <w:rPr>
          <w:rFonts w:hint="cs"/>
          <w:rtl/>
          <w:lang w:eastAsia="he-IL"/>
        </w:rPr>
        <w:t>את זה.</w:t>
      </w:r>
    </w:p>
    <w:p w:rsidR="003E74D6" w:rsidRDefault="003E74D6" w:rsidP="003E74D6">
      <w:pPr>
        <w:rPr>
          <w:rtl/>
          <w:lang w:eastAsia="he-IL"/>
        </w:rPr>
      </w:pPr>
    </w:p>
    <w:p w:rsidR="003E74D6" w:rsidRDefault="00283D02" w:rsidP="003E74D6">
      <w:pPr>
        <w:pStyle w:val="afb"/>
        <w:keepNext/>
        <w:rPr>
          <w:rtl/>
          <w:lang w:eastAsia="he-IL"/>
        </w:rPr>
      </w:pPr>
      <w:bookmarkStart w:id="2479" w:name="_ETM_Q1_5934135"/>
      <w:bookmarkStart w:id="2480" w:name="_ETM_Q1_5935021"/>
      <w:bookmarkEnd w:id="2479"/>
      <w:bookmarkEnd w:id="2480"/>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הוא מבקש שנה אבל הוא גם יודע לספר לנו </w:t>
      </w:r>
      <w:bookmarkStart w:id="2481" w:name="_ETM_Q1_5938844"/>
      <w:bookmarkEnd w:id="2481"/>
      <w:r>
        <w:rPr>
          <w:rFonts w:hint="cs"/>
          <w:rtl/>
          <w:lang w:eastAsia="he-IL"/>
        </w:rPr>
        <w:t xml:space="preserve">כאן בוועדה במהלך כל הדיונים שהוא כבר </w:t>
      </w:r>
      <w:bookmarkStart w:id="2482" w:name="_ETM_Q1_5938956"/>
      <w:bookmarkEnd w:id="2482"/>
      <w:r>
        <w:rPr>
          <w:rFonts w:hint="cs"/>
          <w:rtl/>
          <w:lang w:eastAsia="he-IL"/>
        </w:rPr>
        <w:t>מייצר לפי התקן האירופאי.</w:t>
      </w:r>
    </w:p>
    <w:p w:rsidR="003E74D6" w:rsidRDefault="003E74D6" w:rsidP="003E74D6">
      <w:pPr>
        <w:rPr>
          <w:rtl/>
          <w:lang w:eastAsia="he-IL"/>
        </w:rPr>
      </w:pPr>
    </w:p>
    <w:p w:rsidR="003E74D6" w:rsidRDefault="00D50C44" w:rsidP="003E74D6">
      <w:pPr>
        <w:pStyle w:val="afb"/>
        <w:keepNext/>
        <w:rPr>
          <w:rtl/>
          <w:lang w:eastAsia="he-IL"/>
        </w:rPr>
      </w:pPr>
      <w:bookmarkStart w:id="2483" w:name="_ETM_Q1_5945032"/>
      <w:bookmarkEnd w:id="2483"/>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משרד העבודה ארבע שנים </w:t>
      </w:r>
      <w:bookmarkStart w:id="2484" w:name="_ETM_Q1_5940776"/>
      <w:bookmarkEnd w:id="2484"/>
      <w:r>
        <w:rPr>
          <w:rFonts w:hint="cs"/>
          <w:rtl/>
          <w:lang w:eastAsia="he-IL"/>
        </w:rPr>
        <w:t>לא מתקן את התקן. איך אנחנו יודעים?</w:t>
      </w:r>
    </w:p>
    <w:p w:rsidR="003E74D6" w:rsidRDefault="003E74D6" w:rsidP="003E74D6">
      <w:pPr>
        <w:rPr>
          <w:rtl/>
          <w:lang w:eastAsia="he-IL"/>
        </w:rPr>
      </w:pPr>
    </w:p>
    <w:p w:rsidR="003E74D6" w:rsidRDefault="00283D02" w:rsidP="003E74D6">
      <w:pPr>
        <w:pStyle w:val="afb"/>
        <w:keepNext/>
        <w:rPr>
          <w:rtl/>
          <w:lang w:eastAsia="he-IL"/>
        </w:rPr>
      </w:pPr>
      <w:bookmarkStart w:id="2485" w:name="_ETM_Q1_5947724"/>
      <w:bookmarkStart w:id="2486" w:name="_ETM_Q1_5947824"/>
      <w:bookmarkEnd w:id="2485"/>
      <w:bookmarkEnd w:id="2486"/>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התקן האירופאי לא </w:t>
      </w:r>
      <w:bookmarkStart w:id="2487" w:name="_ETM_Q1_5947648"/>
      <w:bookmarkEnd w:id="2487"/>
      <w:r>
        <w:rPr>
          <w:rFonts w:hint="cs"/>
          <w:rtl/>
          <w:lang w:eastAsia="he-IL"/>
        </w:rPr>
        <w:t>צריך שום היערכות.</w:t>
      </w:r>
    </w:p>
    <w:p w:rsidR="003E74D6" w:rsidRDefault="003E74D6" w:rsidP="003E74D6">
      <w:pPr>
        <w:rPr>
          <w:rtl/>
          <w:lang w:eastAsia="he-IL"/>
        </w:rPr>
      </w:pPr>
    </w:p>
    <w:p w:rsidR="003E74D6" w:rsidRDefault="003E74D6" w:rsidP="003E74D6">
      <w:pPr>
        <w:pStyle w:val="afb"/>
        <w:keepNext/>
        <w:rPr>
          <w:rtl/>
          <w:lang w:eastAsia="he-IL"/>
        </w:rPr>
      </w:pPr>
      <w:bookmarkStart w:id="2488" w:name="_ETM_Q1_5950743"/>
      <w:bookmarkStart w:id="2489" w:name="_ETM_Q1_5948920"/>
      <w:bookmarkStart w:id="2490" w:name="_ETM_Q1_5951601"/>
      <w:bookmarkEnd w:id="2488"/>
      <w:bookmarkEnd w:id="2489"/>
      <w:bookmarkEnd w:id="2490"/>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אנחנו גם לא עושים מונופולים, עם כל </w:t>
      </w:r>
      <w:bookmarkStart w:id="2491" w:name="_ETM_Q1_5947833"/>
      <w:bookmarkEnd w:id="2491"/>
      <w:r>
        <w:rPr>
          <w:rFonts w:hint="cs"/>
          <w:rtl/>
          <w:lang w:eastAsia="he-IL"/>
        </w:rPr>
        <w:t>הכבוד. אם צריך לייבא, לייבא. אנחנו לא עושים מונופולים. הוא לא ייצר לכל המשק עכשיו.</w:t>
      </w:r>
    </w:p>
    <w:p w:rsidR="003E74D6" w:rsidRDefault="003E74D6" w:rsidP="003E74D6">
      <w:pPr>
        <w:rPr>
          <w:rtl/>
          <w:lang w:eastAsia="he-IL"/>
        </w:rPr>
      </w:pPr>
      <w:bookmarkStart w:id="2492" w:name="_ETM_Q1_5957486"/>
      <w:bookmarkEnd w:id="2492"/>
    </w:p>
    <w:p w:rsidR="003E74D6" w:rsidRDefault="003E74D6" w:rsidP="003E74D6">
      <w:pPr>
        <w:pStyle w:val="afb"/>
        <w:keepNext/>
        <w:rPr>
          <w:rtl/>
          <w:lang w:eastAsia="he-IL"/>
        </w:rPr>
      </w:pPr>
      <w:bookmarkStart w:id="2493" w:name="_ETM_Q1_5958249"/>
      <w:bookmarkStart w:id="2494" w:name="_ETM_Q1_5957353"/>
      <w:bookmarkEnd w:id="2493"/>
      <w:bookmarkEnd w:id="2494"/>
      <w:r>
        <w:rPr>
          <w:rFonts w:hint="cs"/>
          <w:rtl/>
          <w:lang w:eastAsia="he-IL"/>
        </w:rPr>
        <w:t>רוני פנחס:</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אבל אתם רוצים להביא </w:t>
      </w:r>
      <w:bookmarkStart w:id="2495" w:name="_ETM_Q1_5957133"/>
      <w:bookmarkEnd w:id="2495"/>
      <w:r>
        <w:rPr>
          <w:rFonts w:hint="cs"/>
          <w:rtl/>
          <w:lang w:eastAsia="he-IL"/>
        </w:rPr>
        <w:t>את המונופולים מאירופה.</w:t>
      </w:r>
    </w:p>
    <w:p w:rsidR="003E74D6" w:rsidRDefault="003E74D6" w:rsidP="003E74D6">
      <w:pPr>
        <w:rPr>
          <w:rtl/>
          <w:lang w:eastAsia="he-IL"/>
        </w:rPr>
      </w:pPr>
    </w:p>
    <w:p w:rsidR="003E74D6" w:rsidRDefault="003E74D6" w:rsidP="003E74D6">
      <w:pPr>
        <w:pStyle w:val="afb"/>
        <w:keepNext/>
        <w:rPr>
          <w:rtl/>
          <w:lang w:eastAsia="he-IL"/>
        </w:rPr>
      </w:pPr>
      <w:bookmarkStart w:id="2496" w:name="_ETM_Q1_5961683"/>
      <w:bookmarkStart w:id="2497" w:name="_ETM_Q1_5960683"/>
      <w:bookmarkEnd w:id="2496"/>
      <w:bookmarkEnd w:id="2497"/>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אין מונופולים מאירופה.</w:t>
      </w:r>
    </w:p>
    <w:p w:rsidR="003E74D6" w:rsidRDefault="003E74D6" w:rsidP="003E74D6">
      <w:pPr>
        <w:rPr>
          <w:rtl/>
          <w:lang w:eastAsia="he-IL"/>
        </w:rPr>
      </w:pPr>
    </w:p>
    <w:p w:rsidR="003E74D6" w:rsidRDefault="003E74D6" w:rsidP="003E74D6">
      <w:pPr>
        <w:pStyle w:val="afb"/>
        <w:keepNext/>
        <w:rPr>
          <w:rtl/>
          <w:lang w:eastAsia="he-IL"/>
        </w:rPr>
      </w:pPr>
      <w:bookmarkStart w:id="2498" w:name="_ETM_Q1_5962135"/>
      <w:bookmarkStart w:id="2499" w:name="_ETM_Q1_5962196"/>
      <w:bookmarkEnd w:id="2498"/>
      <w:bookmarkEnd w:id="2499"/>
      <w:r>
        <w:rPr>
          <w:rFonts w:hint="cs"/>
          <w:rtl/>
          <w:lang w:eastAsia="he-IL"/>
        </w:rPr>
        <w:t>רוני פנחס:</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יש מונופולים. אתם </w:t>
      </w:r>
      <w:bookmarkStart w:id="2500" w:name="_ETM_Q1_5963483"/>
      <w:bookmarkEnd w:id="2500"/>
      <w:r>
        <w:rPr>
          <w:rFonts w:hint="cs"/>
          <w:rtl/>
          <w:lang w:eastAsia="he-IL"/>
        </w:rPr>
        <w:t xml:space="preserve">רוצים לסגור את השוק של העובדים בישראל. אתם </w:t>
      </w:r>
      <w:bookmarkStart w:id="2501" w:name="_ETM_Q1_5964136"/>
      <w:bookmarkEnd w:id="2501"/>
      <w:r>
        <w:rPr>
          <w:rFonts w:hint="cs"/>
          <w:rtl/>
          <w:lang w:eastAsia="he-IL"/>
        </w:rPr>
        <w:t xml:space="preserve">מעוניינים להביא רק מאירופה. זו המטרה שלכם. </w:t>
      </w:r>
    </w:p>
    <w:p w:rsidR="003E74D6" w:rsidRDefault="003E74D6" w:rsidP="003E74D6">
      <w:pPr>
        <w:rPr>
          <w:rtl/>
          <w:lang w:eastAsia="he-IL"/>
        </w:rPr>
      </w:pPr>
    </w:p>
    <w:p w:rsidR="003E74D6" w:rsidRDefault="003E74D6" w:rsidP="003E74D6">
      <w:pPr>
        <w:pStyle w:val="afb"/>
        <w:keepNext/>
        <w:rPr>
          <w:rtl/>
          <w:lang w:eastAsia="he-IL"/>
        </w:rPr>
      </w:pPr>
      <w:bookmarkStart w:id="2502" w:name="_ETM_Q1_5972852"/>
      <w:bookmarkEnd w:id="2502"/>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סיגל, </w:t>
      </w:r>
      <w:bookmarkStart w:id="2503" w:name="_ETM_Q1_6000637"/>
      <w:bookmarkEnd w:id="2503"/>
      <w:r>
        <w:rPr>
          <w:rFonts w:hint="cs"/>
          <w:rtl/>
          <w:lang w:eastAsia="he-IL"/>
        </w:rPr>
        <w:t xml:space="preserve">במשך השנה </w:t>
      </w:r>
      <w:bookmarkStart w:id="2504" w:name="_ETM_Q1_5971071"/>
      <w:bookmarkEnd w:id="2504"/>
      <w:r>
        <w:rPr>
          <w:rFonts w:hint="cs"/>
          <w:rtl/>
          <w:lang w:eastAsia="he-IL"/>
        </w:rPr>
        <w:t xml:space="preserve">הזאת, אם היום יש מיליון פיגומים, כל חודש </w:t>
      </w:r>
      <w:bookmarkStart w:id="2505" w:name="_ETM_Q1_5979318"/>
      <w:bookmarkEnd w:id="2505"/>
      <w:r>
        <w:rPr>
          <w:rFonts w:hint="cs"/>
          <w:rtl/>
          <w:lang w:eastAsia="he-IL"/>
        </w:rPr>
        <w:t xml:space="preserve">ייכנסו 100,000. זה ייראה במרחב הציבורי. כולם יראו. יראו </w:t>
      </w:r>
      <w:bookmarkStart w:id="2506" w:name="_ETM_Q1_5988815"/>
      <w:bookmarkEnd w:id="2506"/>
      <w:r>
        <w:rPr>
          <w:rFonts w:hint="cs"/>
          <w:rtl/>
          <w:lang w:eastAsia="he-IL"/>
        </w:rPr>
        <w:t xml:space="preserve">שמתחילה התקדמות. </w:t>
      </w:r>
    </w:p>
    <w:p w:rsidR="003E74D6" w:rsidRDefault="003E74D6" w:rsidP="003E74D6">
      <w:pPr>
        <w:rPr>
          <w:rtl/>
          <w:lang w:eastAsia="he-IL"/>
        </w:rPr>
      </w:pPr>
    </w:p>
    <w:p w:rsidR="003E74D6" w:rsidRDefault="00283D02" w:rsidP="003E74D6">
      <w:pPr>
        <w:pStyle w:val="afb"/>
        <w:keepNext/>
        <w:rPr>
          <w:rtl/>
          <w:lang w:eastAsia="he-IL"/>
        </w:rPr>
      </w:pPr>
      <w:bookmarkStart w:id="2507" w:name="_ETM_Q1_5996223"/>
      <w:bookmarkEnd w:id="2507"/>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את ההתקדמות היינו </w:t>
      </w:r>
      <w:bookmarkStart w:id="2508" w:name="_ETM_Q1_5997524"/>
      <w:bookmarkEnd w:id="2508"/>
      <w:r>
        <w:rPr>
          <w:rFonts w:hint="cs"/>
          <w:rtl/>
          <w:lang w:eastAsia="he-IL"/>
        </w:rPr>
        <w:t>אמורים לראות מ-2014 עד 2016.</w:t>
      </w:r>
    </w:p>
    <w:p w:rsidR="003E74D6" w:rsidRDefault="003E74D6" w:rsidP="003E74D6">
      <w:pPr>
        <w:rPr>
          <w:rtl/>
          <w:lang w:eastAsia="he-IL"/>
        </w:rPr>
      </w:pPr>
      <w:bookmarkStart w:id="2509" w:name="_ETM_Q1_6001598"/>
      <w:bookmarkEnd w:id="2509"/>
    </w:p>
    <w:p w:rsidR="003E74D6" w:rsidRDefault="003E74D6" w:rsidP="003E74D6">
      <w:pPr>
        <w:pStyle w:val="afb"/>
        <w:keepNext/>
        <w:rPr>
          <w:rtl/>
          <w:lang w:eastAsia="he-IL"/>
        </w:rPr>
      </w:pPr>
      <w:bookmarkStart w:id="2510" w:name="_ETM_Q1_6002985"/>
      <w:bookmarkEnd w:id="2510"/>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למה לא קראת לנו? את משרד העבודה. אנחנו לא שקופים. יכולתם לקרוא לנו. </w:t>
      </w:r>
    </w:p>
    <w:p w:rsidR="003E74D6" w:rsidRDefault="003E74D6" w:rsidP="003E74D6">
      <w:pPr>
        <w:rPr>
          <w:rtl/>
          <w:lang w:eastAsia="he-IL"/>
        </w:rPr>
      </w:pPr>
    </w:p>
    <w:p w:rsidR="003E74D6" w:rsidRDefault="003E74D6" w:rsidP="003E74D6">
      <w:pPr>
        <w:pStyle w:val="a5"/>
        <w:keepNext/>
        <w:rPr>
          <w:rtl/>
        </w:rPr>
      </w:pPr>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w:t>
      </w:r>
      <w:bookmarkStart w:id="2511" w:name="_ETM_Q1_6011186"/>
      <w:bookmarkEnd w:id="2511"/>
      <w:r>
        <w:rPr>
          <w:rFonts w:hint="cs"/>
          <w:rtl/>
          <w:lang w:eastAsia="he-IL"/>
        </w:rPr>
        <w:t xml:space="preserve">את היית אוכפת את זה, הקבלנים היו מחויבים לשלם עלויות. </w:t>
      </w:r>
    </w:p>
    <w:p w:rsidR="003E74D6" w:rsidRDefault="003E74D6" w:rsidP="003E74D6">
      <w:pPr>
        <w:rPr>
          <w:rtl/>
          <w:lang w:eastAsia="he-IL"/>
        </w:rPr>
      </w:pPr>
    </w:p>
    <w:p w:rsidR="003E74D6" w:rsidRDefault="003E74D6" w:rsidP="003E74D6">
      <w:pPr>
        <w:pStyle w:val="afb"/>
        <w:keepNext/>
        <w:rPr>
          <w:rtl/>
          <w:lang w:eastAsia="he-IL"/>
        </w:rPr>
      </w:pPr>
      <w:bookmarkStart w:id="2512" w:name="_ETM_Q1_6021880"/>
      <w:bookmarkEnd w:id="2512"/>
      <w:r>
        <w:rPr>
          <w:rFonts w:hint="cs"/>
          <w:rtl/>
          <w:lang w:eastAsia="he-IL"/>
        </w:rPr>
        <w:t>יצחק מורי: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בגלל האחריות, אנחנו עדיין רוצים את זה.</w:t>
      </w:r>
    </w:p>
    <w:p w:rsidR="003E74D6" w:rsidRDefault="003E74D6" w:rsidP="003E74D6">
      <w:pPr>
        <w:rPr>
          <w:rtl/>
          <w:lang w:eastAsia="he-IL"/>
        </w:rPr>
      </w:pPr>
    </w:p>
    <w:p w:rsidR="003E74D6" w:rsidRDefault="003E74D6" w:rsidP="003E74D6">
      <w:pPr>
        <w:pStyle w:val="af8"/>
        <w:keepNext/>
        <w:rPr>
          <w:rtl/>
        </w:rPr>
      </w:pPr>
      <w:bookmarkStart w:id="2513" w:name="_ETM_Q1_6019358"/>
      <w:bookmarkEnd w:id="2513"/>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bookmarkStart w:id="2514" w:name="_ETM_Q1_6023870"/>
      <w:bookmarkEnd w:id="2514"/>
      <w:r>
        <w:rPr>
          <w:rFonts w:hint="cs"/>
          <w:rtl/>
          <w:lang w:eastAsia="he-IL"/>
        </w:rPr>
        <w:t>את חושבת ש</w:t>
      </w:r>
      <w:bookmarkStart w:id="2515" w:name="_ETM_Q1_6028769"/>
      <w:bookmarkEnd w:id="2515"/>
      <w:r>
        <w:rPr>
          <w:rFonts w:hint="cs"/>
          <w:rtl/>
          <w:lang w:eastAsia="he-IL"/>
        </w:rPr>
        <w:t xml:space="preserve">מיליון פריטים מייצרים ביום? מייצרים בשנה? מייצרים ומלמדים בשנה? </w:t>
      </w:r>
      <w:bookmarkStart w:id="2516" w:name="_ETM_Q1_6037969"/>
      <w:bookmarkEnd w:id="2516"/>
      <w:r>
        <w:rPr>
          <w:rFonts w:hint="cs"/>
          <w:rtl/>
          <w:lang w:eastAsia="he-IL"/>
        </w:rPr>
        <w:t>מה זה הוויכוח? על מה הוויכוח? שנים לא עשיתם א</w:t>
      </w:r>
      <w:bookmarkStart w:id="2517" w:name="_ETM_Q1_6038933"/>
      <w:bookmarkEnd w:id="2517"/>
      <w:r>
        <w:rPr>
          <w:rFonts w:hint="cs"/>
          <w:rtl/>
          <w:lang w:eastAsia="he-IL"/>
        </w:rPr>
        <w:t>ת זה. לא טיפלתם זה והם פעלו.</w:t>
      </w:r>
    </w:p>
    <w:p w:rsidR="003E74D6" w:rsidRDefault="003E74D6" w:rsidP="003E74D6">
      <w:pPr>
        <w:rPr>
          <w:rtl/>
          <w:lang w:eastAsia="he-IL"/>
        </w:rPr>
      </w:pPr>
    </w:p>
    <w:p w:rsidR="003E74D6" w:rsidRDefault="00283D02" w:rsidP="003E74D6">
      <w:pPr>
        <w:pStyle w:val="afb"/>
        <w:keepNext/>
        <w:rPr>
          <w:rtl/>
          <w:lang w:eastAsia="he-IL"/>
        </w:rPr>
      </w:pPr>
      <w:bookmarkStart w:id="2518" w:name="_ETM_Q1_6042860"/>
      <w:bookmarkStart w:id="2519" w:name="_ETM_Q1_6044249"/>
      <w:bookmarkEnd w:id="2518"/>
      <w:bookmarkEnd w:id="2519"/>
      <w:r>
        <w:rPr>
          <w:rFonts w:hint="cs"/>
          <w:rtl/>
          <w:lang w:eastAsia="he-IL"/>
        </w:rPr>
        <w:t>סיגל מרד אברג</w:t>
      </w:r>
      <w:r>
        <w:rPr>
          <w:rtl/>
          <w:lang w:eastAsia="he-IL"/>
        </w:rPr>
        <w:t>'</w:t>
      </w:r>
      <w:r>
        <w:rPr>
          <w:rFonts w:hint="cs"/>
          <w:rtl/>
          <w:lang w:eastAsia="he-IL"/>
        </w:rPr>
        <w:t>ל:</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זה לא נכון לומר שאנחנו לא טיפלנו בזה כי יש אחריות של </w:t>
      </w:r>
      <w:bookmarkStart w:id="2520" w:name="_ETM_Q1_6048750"/>
      <w:bookmarkEnd w:id="2520"/>
      <w:r>
        <w:rPr>
          <w:rFonts w:hint="cs"/>
          <w:rtl/>
          <w:lang w:eastAsia="he-IL"/>
        </w:rPr>
        <w:t>יצרן, יש אחריות של יבואן ויש אחריות של מוכר.</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חבר'ה, תמשיכו. לי אין יותר סבלנות.</w:t>
      </w:r>
    </w:p>
    <w:p w:rsidR="003E74D6" w:rsidRDefault="003E74D6" w:rsidP="003E74D6">
      <w:pPr>
        <w:rPr>
          <w:rtl/>
          <w:lang w:eastAsia="he-IL"/>
        </w:rPr>
      </w:pPr>
      <w:bookmarkStart w:id="2521" w:name="_ETM_Q1_6062523"/>
      <w:bookmarkStart w:id="2522" w:name="_ETM_Q1_6063026"/>
      <w:bookmarkEnd w:id="2521"/>
      <w:bookmarkEnd w:id="2522"/>
    </w:p>
    <w:p w:rsidR="003E74D6" w:rsidRDefault="003E74D6" w:rsidP="003E74D6">
      <w:pPr>
        <w:pStyle w:val="afb"/>
        <w:keepNext/>
        <w:rPr>
          <w:rtl/>
          <w:lang w:eastAsia="he-IL"/>
        </w:rPr>
      </w:pPr>
      <w:r>
        <w:rPr>
          <w:rFonts w:hint="cs"/>
          <w:rtl/>
          <w:lang w:eastAsia="he-IL"/>
        </w:rPr>
        <w:t>מאיר שמש:</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אתם רוצים שהוא יסגור את הישיבה?</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אני מציע</w:t>
      </w:r>
      <w:bookmarkStart w:id="2523" w:name="_ETM_Q1_6073489"/>
      <w:bookmarkEnd w:id="2523"/>
      <w:r>
        <w:rPr>
          <w:rFonts w:hint="cs"/>
          <w:rtl/>
          <w:lang w:eastAsia="he-IL"/>
        </w:rPr>
        <w:t xml:space="preserve"> לכם ללכת לעשות שיעורי בית ובעוד שבועיים נחזור לכאן. תבואו עם דברים מאוד </w:t>
      </w:r>
      <w:bookmarkStart w:id="2524" w:name="_ETM_Q1_6083672"/>
      <w:bookmarkEnd w:id="2524"/>
      <w:r>
        <w:rPr>
          <w:rFonts w:hint="cs"/>
          <w:rtl/>
          <w:lang w:eastAsia="he-IL"/>
        </w:rPr>
        <w:t xml:space="preserve">קונקרטיים ובדוקים ואנחנו נעזור לכם להעביר את </w:t>
      </w:r>
      <w:bookmarkStart w:id="2525" w:name="_ETM_Q1_6086884"/>
      <w:bookmarkEnd w:id="2525"/>
      <w:r>
        <w:rPr>
          <w:rFonts w:hint="cs"/>
          <w:rtl/>
          <w:lang w:eastAsia="he-IL"/>
        </w:rPr>
        <w:t>התקנות. אין לי יותר סבלנות.</w:t>
      </w:r>
      <w:bookmarkStart w:id="2526" w:name="_ETM_Q1_6091474"/>
      <w:bookmarkEnd w:id="2526"/>
    </w:p>
    <w:p w:rsidR="003E74D6" w:rsidRDefault="003E74D6" w:rsidP="003E74D6">
      <w:pPr>
        <w:rPr>
          <w:rtl/>
          <w:lang w:eastAsia="he-IL"/>
        </w:rPr>
      </w:pPr>
      <w:bookmarkStart w:id="2527" w:name="_ETM_Q1_6091978"/>
      <w:bookmarkEnd w:id="2527"/>
    </w:p>
    <w:p w:rsidR="003E74D6" w:rsidRDefault="003E74D6" w:rsidP="003E74D6">
      <w:pPr>
        <w:rPr>
          <w:rtl/>
          <w:lang w:eastAsia="he-IL"/>
        </w:rPr>
      </w:pPr>
      <w:r>
        <w:rPr>
          <w:rFonts w:hint="cs"/>
          <w:rtl/>
          <w:lang w:eastAsia="he-IL"/>
        </w:rPr>
        <w:t xml:space="preserve">בואו נשלים את </w:t>
      </w:r>
      <w:bookmarkStart w:id="2528" w:name="_ETM_Q1_6095749"/>
      <w:bookmarkEnd w:id="2528"/>
      <w:r>
        <w:rPr>
          <w:rFonts w:hint="cs"/>
          <w:rtl/>
          <w:lang w:eastAsia="he-IL"/>
        </w:rPr>
        <w:t>הנקודות שלא דנו בהן.</w:t>
      </w:r>
    </w:p>
    <w:p w:rsidR="003E74D6" w:rsidRDefault="003E74D6" w:rsidP="003E74D6">
      <w:pPr>
        <w:rPr>
          <w:rtl/>
          <w:lang w:eastAsia="he-IL"/>
        </w:rPr>
      </w:pPr>
    </w:p>
    <w:p w:rsidR="003E74D6" w:rsidRDefault="003E74D6" w:rsidP="003E74D6">
      <w:pPr>
        <w:pStyle w:val="a5"/>
        <w:keepNext/>
        <w:rPr>
          <w:rtl/>
        </w:rPr>
      </w:pPr>
      <w:bookmarkStart w:id="2529" w:name="_ETM_Q1_6096170"/>
      <w:bookmarkEnd w:id="2529"/>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אדוני, עוד הצעה. אולי אפשר </w:t>
      </w:r>
      <w:bookmarkStart w:id="2530" w:name="_ETM_Q1_6098969"/>
      <w:bookmarkEnd w:id="2530"/>
      <w:r>
        <w:rPr>
          <w:rFonts w:hint="cs"/>
          <w:rtl/>
          <w:lang w:eastAsia="he-IL"/>
        </w:rPr>
        <w:t xml:space="preserve">לחשוב על הפרדה בין ההוראות שנוגעות להחלה של התקן </w:t>
      </w:r>
      <w:bookmarkStart w:id="2531" w:name="_ETM_Q1_6104320"/>
      <w:bookmarkEnd w:id="2531"/>
      <w:r>
        <w:rPr>
          <w:rFonts w:hint="cs"/>
          <w:rtl/>
          <w:lang w:eastAsia="he-IL"/>
        </w:rPr>
        <w:t xml:space="preserve">לבין ההוראות שדורשות את שאר התיקונים. למשל בנייה על </w:t>
      </w:r>
      <w:bookmarkStart w:id="2532" w:name="_ETM_Q1_6110284"/>
      <w:bookmarkEnd w:id="2532"/>
      <w:r>
        <w:rPr>
          <w:rFonts w:hint="cs"/>
          <w:rtl/>
          <w:lang w:eastAsia="he-IL"/>
        </w:rPr>
        <w:t xml:space="preserve">ידי בונה פיגומים מקצועי, תכנון על ידי מתכנן, </w:t>
      </w:r>
      <w:bookmarkStart w:id="2533" w:name="_ETM_Q1_6114288"/>
      <w:bookmarkEnd w:id="2533"/>
      <w:r>
        <w:rPr>
          <w:rFonts w:hint="cs"/>
          <w:rtl/>
          <w:lang w:eastAsia="he-IL"/>
        </w:rPr>
        <w:t>הוראות כאלה שאפשר להכניס אותן לתוקף.</w:t>
      </w:r>
    </w:p>
    <w:p w:rsidR="003E74D6" w:rsidRDefault="003E74D6" w:rsidP="003E74D6">
      <w:pPr>
        <w:rPr>
          <w:rtl/>
          <w:lang w:eastAsia="he-IL"/>
        </w:rPr>
      </w:pPr>
    </w:p>
    <w:p w:rsidR="003E74D6" w:rsidRDefault="003E74D6" w:rsidP="003E74D6">
      <w:pPr>
        <w:pStyle w:val="a5"/>
        <w:keepNext/>
        <w:rPr>
          <w:rtl/>
        </w:rPr>
      </w:pPr>
      <w:r>
        <w:rPr>
          <w:rFonts w:hint="cs"/>
          <w:rtl/>
        </w:rPr>
        <w:t>עבד אל חכים חאג' יחיא (הרשימה המשותפת):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בפרק זמן יותר קצר.</w:t>
      </w:r>
    </w:p>
    <w:p w:rsidR="003E74D6" w:rsidRDefault="003E74D6" w:rsidP="003E74D6">
      <w:pPr>
        <w:rPr>
          <w:rtl/>
          <w:lang w:eastAsia="he-IL"/>
        </w:rPr>
      </w:pPr>
    </w:p>
    <w:p w:rsidR="003E74D6" w:rsidRDefault="003E74D6" w:rsidP="003E74D6">
      <w:pPr>
        <w:pStyle w:val="a5"/>
        <w:keepNext/>
        <w:rPr>
          <w:rtl/>
        </w:rPr>
      </w:pPr>
      <w:bookmarkStart w:id="2534" w:name="_ETM_Q1_6118345"/>
      <w:bookmarkEnd w:id="2534"/>
      <w:r>
        <w:rPr>
          <w:rFonts w:hint="cs"/>
          <w:rtl/>
        </w:rPr>
        <w:t>נעה בן שבת:</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כן.</w:t>
      </w:r>
    </w:p>
    <w:p w:rsidR="003E74D6" w:rsidRDefault="003E74D6" w:rsidP="003E74D6">
      <w:pPr>
        <w:rPr>
          <w:rtl/>
          <w:lang w:eastAsia="he-IL"/>
        </w:rPr>
      </w:pPr>
    </w:p>
    <w:p w:rsidR="003E74D6" w:rsidRDefault="003E74D6" w:rsidP="003E74D6">
      <w:pPr>
        <w:pStyle w:val="afb"/>
        <w:keepNext/>
        <w:rPr>
          <w:rtl/>
          <w:lang w:eastAsia="he-IL"/>
        </w:rPr>
      </w:pPr>
      <w:bookmarkStart w:id="2535" w:name="_ETM_Q1_6122326"/>
      <w:bookmarkStart w:id="2536" w:name="_ETM_Q1_6124829"/>
      <w:bookmarkEnd w:id="2535"/>
      <w:bookmarkEnd w:id="2536"/>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אדוני היושב ראש, </w:t>
      </w:r>
      <w:bookmarkStart w:id="2537" w:name="_ETM_Q1_6121628"/>
      <w:bookmarkEnd w:id="2537"/>
      <w:r>
        <w:rPr>
          <w:rFonts w:hint="cs"/>
          <w:rtl/>
          <w:lang w:eastAsia="he-IL"/>
        </w:rPr>
        <w:t>אם אפשר שנעשה כולנו קצת חושבים. נגיע מחר בבוקר.</w:t>
      </w:r>
    </w:p>
    <w:p w:rsidR="003E74D6" w:rsidRDefault="003E74D6" w:rsidP="003E74D6">
      <w:pPr>
        <w:rPr>
          <w:rtl/>
          <w:lang w:eastAsia="he-IL"/>
        </w:rPr>
      </w:pPr>
    </w:p>
    <w:p w:rsidR="003E74D6" w:rsidRDefault="003E74D6" w:rsidP="003E74D6">
      <w:pPr>
        <w:pStyle w:val="af8"/>
        <w:keepNext/>
        <w:rPr>
          <w:rtl/>
        </w:rPr>
      </w:pPr>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לא.</w:t>
      </w:r>
      <w:bookmarkStart w:id="2538" w:name="_ETM_Q1_6130011"/>
      <w:bookmarkEnd w:id="2538"/>
      <w:r>
        <w:rPr>
          <w:rFonts w:hint="cs"/>
          <w:rtl/>
          <w:lang w:eastAsia="he-IL"/>
        </w:rPr>
        <w:t xml:space="preserve"> </w:t>
      </w:r>
    </w:p>
    <w:p w:rsidR="003E74D6" w:rsidRDefault="003E74D6" w:rsidP="003E74D6">
      <w:pPr>
        <w:rPr>
          <w:rtl/>
          <w:lang w:eastAsia="he-IL"/>
        </w:rPr>
      </w:pPr>
    </w:p>
    <w:p w:rsidR="003E74D6" w:rsidRDefault="003E74D6" w:rsidP="003E74D6">
      <w:pPr>
        <w:pStyle w:val="a5"/>
        <w:keepNext/>
        <w:rPr>
          <w:rtl/>
        </w:rPr>
      </w:pPr>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למה לא נגמור את זה היום?</w:t>
      </w:r>
    </w:p>
    <w:p w:rsidR="003E74D6" w:rsidRDefault="003E74D6" w:rsidP="003E74D6">
      <w:pPr>
        <w:rPr>
          <w:rtl/>
          <w:lang w:eastAsia="he-IL"/>
        </w:rPr>
      </w:pPr>
    </w:p>
    <w:p w:rsidR="003E74D6" w:rsidRDefault="003E74D6" w:rsidP="003E74D6">
      <w:pPr>
        <w:pStyle w:val="af8"/>
        <w:keepNext/>
        <w:rPr>
          <w:rtl/>
        </w:rPr>
      </w:pPr>
      <w:bookmarkStart w:id="2539" w:name="_ETM_Q1_6140056"/>
      <w:bookmarkStart w:id="2540" w:name="_ETM_Q1_6140679"/>
      <w:bookmarkEnd w:id="2539"/>
      <w:bookmarkEnd w:id="2540"/>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אתם לא רוצים. יש לכם יועצים מוזרים ואני לא מבין מה התפקיד ש</w:t>
      </w:r>
      <w:bookmarkStart w:id="2541" w:name="_ETM_Q1_6147014"/>
      <w:bookmarkEnd w:id="2541"/>
      <w:r>
        <w:rPr>
          <w:rFonts w:hint="cs"/>
          <w:rtl/>
          <w:lang w:eastAsia="he-IL"/>
        </w:rPr>
        <w:t xml:space="preserve">להם בכוח. יש כאן כל מיני יועצים מוזרים. </w:t>
      </w:r>
      <w:bookmarkStart w:id="2542" w:name="_ETM_Q1_6152600"/>
      <w:bookmarkEnd w:id="2542"/>
    </w:p>
    <w:p w:rsidR="003E74D6" w:rsidRDefault="003E74D6" w:rsidP="003E74D6">
      <w:pPr>
        <w:rPr>
          <w:rtl/>
          <w:lang w:eastAsia="he-IL"/>
        </w:rPr>
      </w:pPr>
    </w:p>
    <w:p w:rsidR="003E74D6" w:rsidRDefault="003E74D6" w:rsidP="003E74D6">
      <w:pPr>
        <w:pStyle w:val="afb"/>
        <w:keepNext/>
        <w:rPr>
          <w:rtl/>
          <w:lang w:eastAsia="he-IL"/>
        </w:rPr>
      </w:pPr>
      <w:bookmarkStart w:id="2543" w:name="_ETM_Q1_6153788"/>
      <w:bookmarkEnd w:id="2543"/>
      <w:r>
        <w:rPr>
          <w:rFonts w:hint="cs"/>
          <w:rtl/>
          <w:lang w:eastAsia="he-IL"/>
        </w:rPr>
        <w:t>רוני פנחס:</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הם מונחים מלמעלה והם לא מעוניינים להפקיר חיי אדם.</w:t>
      </w:r>
    </w:p>
    <w:p w:rsidR="003E74D6" w:rsidRDefault="003E74D6" w:rsidP="003E74D6">
      <w:pPr>
        <w:rPr>
          <w:rtl/>
          <w:lang w:eastAsia="he-IL"/>
        </w:rPr>
      </w:pPr>
    </w:p>
    <w:p w:rsidR="003E74D6" w:rsidRDefault="003E74D6" w:rsidP="003E74D6">
      <w:pPr>
        <w:pStyle w:val="af8"/>
        <w:keepNext/>
        <w:rPr>
          <w:rtl/>
        </w:rPr>
      </w:pPr>
      <w:bookmarkStart w:id="2544" w:name="_ETM_Q1_6155849"/>
      <w:bookmarkStart w:id="2545" w:name="_ETM_Q1_6156061"/>
      <w:bookmarkEnd w:id="2544"/>
      <w:bookmarkEnd w:id="2545"/>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זמן חברי הכנסת הוא לא פחות יקר משלכם. הבאנו </w:t>
      </w:r>
      <w:bookmarkStart w:id="2546" w:name="_ETM_Q1_6161919"/>
      <w:bookmarkEnd w:id="2546"/>
      <w:r>
        <w:rPr>
          <w:rFonts w:hint="cs"/>
          <w:rtl/>
          <w:lang w:eastAsia="he-IL"/>
        </w:rPr>
        <w:t xml:space="preserve">לכאן דבר שלדעתי הוא מבושל ב-90-80 אחוזים. </w:t>
      </w:r>
    </w:p>
    <w:p w:rsidR="003E74D6" w:rsidRDefault="003E74D6" w:rsidP="003E74D6">
      <w:pPr>
        <w:rPr>
          <w:rtl/>
          <w:lang w:eastAsia="he-IL"/>
        </w:rPr>
      </w:pPr>
    </w:p>
    <w:p w:rsidR="003E74D6" w:rsidRDefault="00D50C44" w:rsidP="003E74D6">
      <w:pPr>
        <w:pStyle w:val="afb"/>
        <w:keepNext/>
        <w:rPr>
          <w:rtl/>
          <w:lang w:eastAsia="he-IL"/>
        </w:rPr>
      </w:pPr>
      <w:bookmarkStart w:id="2547" w:name="_ETM_Q1_6165507"/>
      <w:bookmarkEnd w:id="2547"/>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אתה</w:t>
      </w:r>
      <w:bookmarkStart w:id="2548" w:name="_ETM_Q1_6166598"/>
      <w:bookmarkEnd w:id="2548"/>
      <w:r>
        <w:rPr>
          <w:rFonts w:hint="cs"/>
          <w:rtl/>
          <w:lang w:eastAsia="he-IL"/>
        </w:rPr>
        <w:t xml:space="preserve"> שם לב שהתהפכו כאן היוצרות.</w:t>
      </w:r>
      <w:bookmarkStart w:id="2549" w:name="_ETM_Q1_6164025"/>
      <w:bookmarkEnd w:id="2549"/>
    </w:p>
    <w:p w:rsidR="003E74D6" w:rsidRDefault="003E74D6" w:rsidP="003E74D6">
      <w:pPr>
        <w:rPr>
          <w:rtl/>
          <w:lang w:eastAsia="he-IL"/>
        </w:rPr>
      </w:pPr>
    </w:p>
    <w:p w:rsidR="003E74D6" w:rsidRDefault="003E74D6" w:rsidP="003E74D6">
      <w:pPr>
        <w:pStyle w:val="af8"/>
        <w:keepNext/>
        <w:rPr>
          <w:rtl/>
        </w:rPr>
      </w:pPr>
      <w:bookmarkStart w:id="2550" w:name="_ETM_Q1_6164480"/>
      <w:bookmarkStart w:id="2551" w:name="_ETM_Q1_6165352"/>
      <w:bookmarkEnd w:id="2550"/>
      <w:bookmarkEnd w:id="2551"/>
      <w:r>
        <w:rPr>
          <w:rFonts w:hint="cs"/>
          <w:rtl/>
        </w:rPr>
        <w:t>היו"ר אלי אלאלוף:</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הגענו רק לבעיה של הזמן </w:t>
      </w:r>
      <w:bookmarkStart w:id="2552" w:name="_ETM_Q1_6170105"/>
      <w:bookmarkEnd w:id="2552"/>
      <w:r>
        <w:rPr>
          <w:rFonts w:hint="cs"/>
          <w:rtl/>
          <w:lang w:eastAsia="he-IL"/>
        </w:rPr>
        <w:t xml:space="preserve">הנדרש כדי להיערך. אמרנו לכם, וזאת לא פעם ראשונה שעושים </w:t>
      </w:r>
      <w:bookmarkStart w:id="2553" w:name="_ETM_Q1_6176584"/>
      <w:bookmarkEnd w:id="2553"/>
      <w:r>
        <w:rPr>
          <w:rFonts w:hint="cs"/>
          <w:rtl/>
          <w:lang w:eastAsia="he-IL"/>
        </w:rPr>
        <w:t xml:space="preserve">תקנות אתכם, שתחזרו. </w:t>
      </w:r>
    </w:p>
    <w:p w:rsidR="003E74D6" w:rsidRDefault="003E74D6" w:rsidP="003E74D6">
      <w:pPr>
        <w:rPr>
          <w:rtl/>
          <w:lang w:eastAsia="he-IL"/>
        </w:rPr>
      </w:pPr>
    </w:p>
    <w:p w:rsidR="003E74D6" w:rsidRDefault="003E74D6" w:rsidP="003E74D6">
      <w:pPr>
        <w:pStyle w:val="afb"/>
        <w:keepNext/>
        <w:rPr>
          <w:rtl/>
          <w:lang w:eastAsia="he-IL"/>
        </w:rPr>
      </w:pPr>
      <w:bookmarkStart w:id="2554" w:name="_ETM_Q1_6186703"/>
      <w:bookmarkStart w:id="2555" w:name="_ETM_Q1_6187559"/>
      <w:bookmarkEnd w:id="2554"/>
      <w:bookmarkEnd w:id="2555"/>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בכל הדיונים שדיברנו עד היום, בכל הוועדות,</w:t>
      </w:r>
      <w:bookmarkStart w:id="2556" w:name="_ETM_Q1_6189766"/>
      <w:bookmarkEnd w:id="2556"/>
      <w:r>
        <w:rPr>
          <w:rFonts w:hint="cs"/>
          <w:rtl/>
          <w:lang w:eastAsia="he-IL"/>
        </w:rPr>
        <w:t xml:space="preserve"> דיברנו על החלת תקן </w:t>
      </w:r>
      <w:bookmarkStart w:id="2557" w:name="_ETM_Q1_6192242"/>
      <w:bookmarkEnd w:id="2557"/>
      <w:r>
        <w:rPr>
          <w:rFonts w:hint="cs"/>
          <w:rtl/>
          <w:lang w:eastAsia="he-IL"/>
        </w:rPr>
        <w:t>על פיגומים במיידי. אני מרגיש או לפחות</w:t>
      </w:r>
      <w:bookmarkStart w:id="2558" w:name="_ETM_Q1_6195423"/>
      <w:bookmarkEnd w:id="2558"/>
      <w:r>
        <w:rPr>
          <w:rFonts w:hint="cs"/>
          <w:rtl/>
          <w:lang w:eastAsia="he-IL"/>
        </w:rPr>
        <w:t xml:space="preserve"> רואה שהדברים לא הולכים לשם. אנחנו רצינו לשמור </w:t>
      </w:r>
      <w:bookmarkStart w:id="2559" w:name="_ETM_Q1_6199285"/>
      <w:bookmarkEnd w:id="2559"/>
      <w:r>
        <w:rPr>
          <w:rFonts w:hint="cs"/>
          <w:rtl/>
          <w:lang w:eastAsia="he-IL"/>
        </w:rPr>
        <w:t xml:space="preserve">על חיי העובדים ואני עכשיו מרגיש, אני מבין את מה </w:t>
      </w:r>
      <w:bookmarkStart w:id="2560" w:name="_ETM_Q1_6206152"/>
      <w:bookmarkEnd w:id="2560"/>
      <w:r>
        <w:rPr>
          <w:rFonts w:hint="cs"/>
          <w:rtl/>
          <w:lang w:eastAsia="he-IL"/>
        </w:rPr>
        <w:t xml:space="preserve">שהם אומרים, שכבר כל הדיון, כמו שדיברנו במשך חודשים </w:t>
      </w:r>
      <w:bookmarkStart w:id="2561" w:name="_ETM_Q1_6209512"/>
      <w:bookmarkEnd w:id="2561"/>
      <w:r>
        <w:rPr>
          <w:rFonts w:hint="cs"/>
          <w:rtl/>
          <w:lang w:eastAsia="he-IL"/>
        </w:rPr>
        <w:t>רבים והתכוננו והיו לנו דיונים, הכול פתאום - - -</w:t>
      </w:r>
    </w:p>
    <w:p w:rsidR="003E74D6" w:rsidRDefault="003E74D6" w:rsidP="003E74D6">
      <w:pPr>
        <w:rPr>
          <w:rtl/>
          <w:lang w:eastAsia="he-IL"/>
        </w:rPr>
      </w:pPr>
    </w:p>
    <w:p w:rsidR="003E74D6" w:rsidRDefault="00D50C44" w:rsidP="003E74D6">
      <w:pPr>
        <w:pStyle w:val="afb"/>
        <w:keepNext/>
        <w:rPr>
          <w:rtl/>
          <w:lang w:eastAsia="he-IL"/>
        </w:rPr>
      </w:pPr>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לא </w:t>
      </w:r>
      <w:bookmarkStart w:id="2562" w:name="_ETM_Q1_6216144"/>
      <w:bookmarkEnd w:id="2562"/>
      <w:r>
        <w:rPr>
          <w:rFonts w:hint="cs"/>
          <w:rtl/>
          <w:lang w:eastAsia="he-IL"/>
        </w:rPr>
        <w:t>התייעצתם אתנו.</w:t>
      </w:r>
    </w:p>
    <w:p w:rsidR="003E74D6" w:rsidRDefault="003E74D6" w:rsidP="003E74D6">
      <w:pPr>
        <w:rPr>
          <w:rtl/>
          <w:lang w:eastAsia="he-IL"/>
        </w:rPr>
      </w:pPr>
    </w:p>
    <w:p w:rsidR="003E74D6" w:rsidRDefault="003E74D6" w:rsidP="003E74D6">
      <w:pPr>
        <w:pStyle w:val="afb"/>
        <w:keepNext/>
        <w:rPr>
          <w:rtl/>
          <w:lang w:eastAsia="he-IL"/>
        </w:rPr>
      </w:pPr>
      <w:bookmarkStart w:id="2563" w:name="_ETM_Q1_6225481"/>
      <w:bookmarkEnd w:id="2563"/>
      <w:r>
        <w:rPr>
          <w:rFonts w:hint="cs"/>
          <w:rtl/>
          <w:lang w:eastAsia="he-IL"/>
        </w:rPr>
        <w:t>יצחק מורי:</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ישבנו שש שעות אתמול והגענו להישגים. אלה הישגים של א</w:t>
      </w:r>
      <w:bookmarkStart w:id="2564" w:name="_ETM_Q1_6225312"/>
      <w:bookmarkEnd w:id="2564"/>
      <w:r>
        <w:rPr>
          <w:rFonts w:hint="cs"/>
          <w:rtl/>
          <w:lang w:eastAsia="he-IL"/>
        </w:rPr>
        <w:t>רבע שנים.</w:t>
      </w:r>
    </w:p>
    <w:p w:rsidR="003E74D6" w:rsidRDefault="003E74D6" w:rsidP="003E74D6">
      <w:pPr>
        <w:rPr>
          <w:rtl/>
          <w:lang w:eastAsia="he-IL"/>
        </w:rPr>
      </w:pPr>
    </w:p>
    <w:p w:rsidR="003E74D6" w:rsidRDefault="003E74D6" w:rsidP="003E74D6">
      <w:pPr>
        <w:pStyle w:val="afb"/>
        <w:keepNext/>
        <w:rPr>
          <w:rtl/>
          <w:lang w:eastAsia="he-IL"/>
        </w:rPr>
      </w:pPr>
      <w:bookmarkStart w:id="2565" w:name="_ETM_Q1_6226704"/>
      <w:bookmarkStart w:id="2566" w:name="_ETM_Q1_6229481"/>
      <w:bookmarkEnd w:id="2565"/>
      <w:bookmarkEnd w:id="2566"/>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ברשותך אדוני היושב ראש, אנחנו דבקים בעמדתנו. אנחנו </w:t>
      </w:r>
      <w:bookmarkStart w:id="2567" w:name="_ETM_Q1_6231509"/>
      <w:bookmarkEnd w:id="2567"/>
      <w:r>
        <w:rPr>
          <w:rFonts w:hint="cs"/>
          <w:rtl/>
          <w:lang w:eastAsia="he-IL"/>
        </w:rPr>
        <w:t>רוצים להחיל את זה כמה שיותר מהר. אז לא נעש</w:t>
      </w:r>
      <w:bookmarkStart w:id="2568" w:name="_ETM_Q1_6234371"/>
      <w:bookmarkEnd w:id="2568"/>
      <w:r>
        <w:rPr>
          <w:rFonts w:hint="cs"/>
          <w:rtl/>
          <w:lang w:eastAsia="he-IL"/>
        </w:rPr>
        <w:t>ה אכיפה שתהיה תוך שישה חודשים</w:t>
      </w:r>
      <w:bookmarkStart w:id="2569" w:name="_ETM_Q1_6239350"/>
      <w:bookmarkEnd w:id="2569"/>
      <w:r>
        <w:rPr>
          <w:rFonts w:hint="cs"/>
          <w:rtl/>
          <w:lang w:eastAsia="he-IL"/>
        </w:rPr>
        <w:t xml:space="preserve"> אבל אני מבקש שנחיל את התקן החדש של </w:t>
      </w:r>
      <w:bookmarkStart w:id="2570" w:name="_ETM_Q1_6241258"/>
      <w:bookmarkEnd w:id="2570"/>
      <w:r>
        <w:rPr>
          <w:rFonts w:hint="cs"/>
          <w:rtl/>
          <w:lang w:eastAsia="he-IL"/>
        </w:rPr>
        <w:t xml:space="preserve">הפיגומים על הקומות הגבוהות לפחות במיידי, כמו שאמרנו תוך חצי </w:t>
      </w:r>
      <w:bookmarkStart w:id="2571" w:name="_ETM_Q1_6245392"/>
      <w:bookmarkEnd w:id="2571"/>
      <w:r>
        <w:rPr>
          <w:rFonts w:hint="cs"/>
          <w:rtl/>
          <w:lang w:eastAsia="he-IL"/>
        </w:rPr>
        <w:t xml:space="preserve">שנה. היום הם שואלים איפה היינו, אז הנה </w:t>
      </w:r>
      <w:bookmarkStart w:id="2572" w:name="_ETM_Q1_6249498"/>
      <w:bookmarkEnd w:id="2572"/>
      <w:r>
        <w:rPr>
          <w:rFonts w:hint="cs"/>
          <w:rtl/>
          <w:lang w:eastAsia="he-IL"/>
        </w:rPr>
        <w:t>האחריות. הייתם אחראים גם אתמול.</w:t>
      </w:r>
    </w:p>
    <w:p w:rsidR="003E74D6" w:rsidRDefault="003E74D6" w:rsidP="003E74D6">
      <w:pPr>
        <w:rPr>
          <w:rtl/>
          <w:lang w:eastAsia="he-IL"/>
        </w:rPr>
      </w:pPr>
    </w:p>
    <w:p w:rsidR="003E74D6" w:rsidRDefault="00D50C44" w:rsidP="003E74D6">
      <w:pPr>
        <w:pStyle w:val="afb"/>
        <w:keepNext/>
        <w:rPr>
          <w:rtl/>
          <w:lang w:eastAsia="he-IL"/>
        </w:rPr>
      </w:pPr>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אין בעיה. תן לנו </w:t>
      </w:r>
      <w:bookmarkStart w:id="2573" w:name="_ETM_Q1_6253716"/>
      <w:bookmarkEnd w:id="2573"/>
      <w:r>
        <w:rPr>
          <w:rFonts w:hint="cs"/>
          <w:rtl/>
          <w:lang w:eastAsia="he-IL"/>
        </w:rPr>
        <w:t xml:space="preserve">פתרון. תביא לנו פיגום. </w:t>
      </w:r>
    </w:p>
    <w:p w:rsidR="003E74D6" w:rsidRDefault="003E74D6" w:rsidP="003E74D6">
      <w:pPr>
        <w:rPr>
          <w:rtl/>
          <w:lang w:eastAsia="he-IL"/>
        </w:rPr>
      </w:pPr>
    </w:p>
    <w:p w:rsidR="003E74D6" w:rsidRDefault="003E74D6" w:rsidP="003E74D6">
      <w:pPr>
        <w:pStyle w:val="a5"/>
        <w:keepNext/>
        <w:rPr>
          <w:rtl/>
        </w:rPr>
      </w:pPr>
      <w:r>
        <w:rPr>
          <w:rFonts w:hint="cs"/>
          <w:rtl/>
        </w:rPr>
        <w:t>קריאה:</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אם יש לך פתרון, אני </w:t>
      </w:r>
      <w:bookmarkStart w:id="2574" w:name="_ETM_Q1_6257724"/>
      <w:bookmarkEnd w:id="2574"/>
      <w:r>
        <w:rPr>
          <w:rFonts w:hint="cs"/>
          <w:rtl/>
          <w:lang w:eastAsia="he-IL"/>
        </w:rPr>
        <w:t>מחר עומד בתקן האירופאי.</w:t>
      </w:r>
      <w:bookmarkStart w:id="2575" w:name="_ETM_Q1_6260968"/>
      <w:bookmarkEnd w:id="2575"/>
    </w:p>
    <w:p w:rsidR="003E74D6" w:rsidRDefault="003E74D6" w:rsidP="003E74D6">
      <w:pPr>
        <w:rPr>
          <w:rtl/>
          <w:lang w:eastAsia="he-IL"/>
        </w:rPr>
      </w:pPr>
      <w:bookmarkStart w:id="2576" w:name="_ETM_Q1_6261978"/>
      <w:bookmarkEnd w:id="2576"/>
    </w:p>
    <w:p w:rsidR="00F613EA" w:rsidRDefault="00F613EA" w:rsidP="00F613EA">
      <w:pPr>
        <w:pStyle w:val="a5"/>
        <w:keepNext/>
        <w:rPr>
          <w:rtl/>
        </w:rPr>
      </w:pPr>
      <w:r>
        <w:rPr>
          <w:rtl/>
        </w:rPr>
        <w:t>רוני פנחס:</w:t>
      </w:r>
    </w:p>
    <w:p w:rsidR="00F613EA" w:rsidRDefault="00F613EA" w:rsidP="00F613EA">
      <w:pPr>
        <w:pStyle w:val="KeepWithNext"/>
        <w:rPr>
          <w:rtl/>
          <w:lang w:eastAsia="he-IL"/>
        </w:rPr>
      </w:pPr>
    </w:p>
    <w:p w:rsidR="003E74D6" w:rsidRDefault="003E74D6" w:rsidP="003E74D6">
      <w:pPr>
        <w:rPr>
          <w:rtl/>
          <w:lang w:eastAsia="he-IL"/>
        </w:rPr>
      </w:pPr>
      <w:r>
        <w:rPr>
          <w:rFonts w:hint="cs"/>
          <w:rtl/>
          <w:lang w:eastAsia="he-IL"/>
        </w:rPr>
        <w:t xml:space="preserve">משרד התחבורה שינה את </w:t>
      </w:r>
      <w:bookmarkStart w:id="2577" w:name="_ETM_Q1_6265197"/>
      <w:bookmarkEnd w:id="2577"/>
      <w:r>
        <w:rPr>
          <w:rFonts w:hint="cs"/>
          <w:rtl/>
          <w:lang w:eastAsia="he-IL"/>
        </w:rPr>
        <w:t>החוק לגבי החלקיקים - - -</w:t>
      </w:r>
    </w:p>
    <w:p w:rsidR="003E74D6" w:rsidRDefault="003E74D6" w:rsidP="003E74D6">
      <w:pPr>
        <w:rPr>
          <w:rtl/>
          <w:lang w:eastAsia="he-IL"/>
        </w:rPr>
      </w:pPr>
    </w:p>
    <w:p w:rsidR="003E74D6" w:rsidRDefault="003E74D6" w:rsidP="003E74D6">
      <w:pPr>
        <w:pStyle w:val="afb"/>
        <w:keepNext/>
        <w:rPr>
          <w:rtl/>
          <w:lang w:eastAsia="he-IL"/>
        </w:rPr>
      </w:pPr>
      <w:r>
        <w:rPr>
          <w:rFonts w:hint="cs"/>
          <w:rtl/>
          <w:lang w:eastAsia="he-IL"/>
        </w:rPr>
        <w:t>מרדכי אלישע:</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אנחנו לא מדברים על </w:t>
      </w:r>
      <w:bookmarkStart w:id="2578" w:name="_ETM_Q1_6266295"/>
      <w:bookmarkEnd w:id="2578"/>
      <w:r>
        <w:rPr>
          <w:rFonts w:hint="cs"/>
          <w:rtl/>
          <w:lang w:eastAsia="he-IL"/>
        </w:rPr>
        <w:t>משרד התחבורה. אנחנו מדברים על זה מעל שנה.</w:t>
      </w:r>
    </w:p>
    <w:p w:rsidR="003E74D6" w:rsidRDefault="003E74D6" w:rsidP="003E74D6">
      <w:pPr>
        <w:rPr>
          <w:rtl/>
          <w:lang w:eastAsia="he-IL"/>
        </w:rPr>
      </w:pPr>
    </w:p>
    <w:p w:rsidR="003E74D6" w:rsidRDefault="00D50C44" w:rsidP="003E74D6">
      <w:pPr>
        <w:pStyle w:val="afb"/>
        <w:keepNext/>
        <w:rPr>
          <w:rtl/>
          <w:lang w:eastAsia="he-IL"/>
        </w:rPr>
      </w:pPr>
      <w:bookmarkStart w:id="2579" w:name="_ETM_Q1_6273993"/>
      <w:bookmarkEnd w:id="2579"/>
      <w:r>
        <w:rPr>
          <w:rFonts w:hint="cs"/>
          <w:rtl/>
          <w:lang w:eastAsia="he-IL"/>
        </w:rPr>
        <w:t>ישראל (איסי) נסים:</w:t>
      </w:r>
    </w:p>
    <w:p w:rsidR="003E74D6" w:rsidRDefault="003E74D6" w:rsidP="003E74D6">
      <w:pPr>
        <w:pStyle w:val="KeepWithNext"/>
        <w:rPr>
          <w:rtl/>
          <w:lang w:eastAsia="he-IL"/>
        </w:rPr>
      </w:pPr>
    </w:p>
    <w:p w:rsidR="003E74D6" w:rsidRDefault="003E74D6" w:rsidP="003E74D6">
      <w:pPr>
        <w:rPr>
          <w:rtl/>
          <w:lang w:eastAsia="he-IL"/>
        </w:rPr>
      </w:pPr>
      <w:r>
        <w:rPr>
          <w:rFonts w:hint="cs"/>
          <w:rtl/>
          <w:lang w:eastAsia="he-IL"/>
        </w:rPr>
        <w:t xml:space="preserve">אתה לא נותן </w:t>
      </w:r>
      <w:bookmarkStart w:id="2580" w:name="_ETM_Q1_6272139"/>
      <w:bookmarkEnd w:id="2580"/>
      <w:r>
        <w:rPr>
          <w:rFonts w:hint="cs"/>
          <w:rtl/>
          <w:lang w:eastAsia="he-IL"/>
        </w:rPr>
        <w:t>פתרון כלכלי. אתה מטיל עלינו את הפתרון הכלכלי.</w:t>
      </w:r>
    </w:p>
    <w:p w:rsidR="003E74D6" w:rsidRDefault="003E74D6" w:rsidP="003E74D6">
      <w:pPr>
        <w:rPr>
          <w:rtl/>
          <w:lang w:eastAsia="he-IL"/>
        </w:rPr>
      </w:pPr>
    </w:p>
    <w:p w:rsidR="00F613EA" w:rsidRDefault="00F613EA" w:rsidP="00F613EA">
      <w:pPr>
        <w:pStyle w:val="af8"/>
        <w:keepNext/>
        <w:rPr>
          <w:rtl/>
        </w:rPr>
      </w:pPr>
      <w:r>
        <w:rPr>
          <w:rtl/>
        </w:rPr>
        <w:t>היו"ר אלי אלאלוף:</w:t>
      </w:r>
    </w:p>
    <w:p w:rsidR="00F613EA" w:rsidRDefault="00F613EA" w:rsidP="00F613EA">
      <w:pPr>
        <w:pStyle w:val="KeepWithNext"/>
        <w:rPr>
          <w:rtl/>
          <w:lang w:eastAsia="he-IL"/>
        </w:rPr>
      </w:pPr>
    </w:p>
    <w:p w:rsidR="003E74D6" w:rsidRDefault="003E74D6" w:rsidP="003E74D6">
      <w:pPr>
        <w:rPr>
          <w:rtl/>
          <w:lang w:eastAsia="he-IL"/>
        </w:rPr>
      </w:pPr>
      <w:r>
        <w:rPr>
          <w:rFonts w:hint="cs"/>
          <w:rtl/>
          <w:lang w:eastAsia="he-IL"/>
        </w:rPr>
        <w:t>חבר</w:t>
      </w:r>
      <w:bookmarkStart w:id="2581" w:name="_ETM_Q1_6274149"/>
      <w:bookmarkEnd w:id="2581"/>
      <w:r>
        <w:rPr>
          <w:rFonts w:hint="cs"/>
          <w:rtl/>
          <w:lang w:eastAsia="he-IL"/>
        </w:rPr>
        <w:t xml:space="preserve">ים, אני מודה לכולם. הישיבה נעולה. אנחנו </w:t>
      </w:r>
      <w:bookmarkStart w:id="2582" w:name="_ETM_Q1_6279593"/>
      <w:bookmarkEnd w:id="2582"/>
      <w:r>
        <w:rPr>
          <w:rFonts w:hint="cs"/>
          <w:rtl/>
          <w:lang w:eastAsia="he-IL"/>
        </w:rPr>
        <w:t>נקבל ממשרד העבודה, והבנתי מהקבלניים שיש לנו את ההסכמה שלהם להמשיך ולדון בהקדם האפשרי, אנחנו נכנס את הוועדה.</w:t>
      </w:r>
    </w:p>
    <w:p w:rsidR="003E74D6" w:rsidRDefault="003E74D6" w:rsidP="003E74D6">
      <w:pPr>
        <w:rPr>
          <w:rtl/>
          <w:lang w:eastAsia="he-IL"/>
        </w:rPr>
      </w:pPr>
    </w:p>
    <w:p w:rsidR="003E74D6" w:rsidRDefault="003E74D6" w:rsidP="003E74D6">
      <w:pPr>
        <w:rPr>
          <w:rtl/>
          <w:lang w:eastAsia="he-IL"/>
        </w:rPr>
      </w:pPr>
      <w:bookmarkStart w:id="2583" w:name="_ETM_Q1_6292174"/>
      <w:bookmarkEnd w:id="2583"/>
      <w:r>
        <w:rPr>
          <w:rFonts w:hint="cs"/>
          <w:rtl/>
          <w:lang w:eastAsia="he-IL"/>
        </w:rPr>
        <w:t xml:space="preserve">תודה </w:t>
      </w:r>
      <w:bookmarkStart w:id="2584" w:name="_ETM_Q1_6291834"/>
      <w:bookmarkEnd w:id="2584"/>
      <w:r>
        <w:rPr>
          <w:rFonts w:hint="cs"/>
          <w:rtl/>
          <w:lang w:eastAsia="he-IL"/>
        </w:rPr>
        <w:t>רבה. הישיבה נעולה.</w:t>
      </w:r>
    </w:p>
    <w:p w:rsidR="003E74D6" w:rsidRDefault="003E74D6" w:rsidP="003E74D6">
      <w:pPr>
        <w:rPr>
          <w:rtl/>
          <w:lang w:eastAsia="he-IL"/>
        </w:rPr>
      </w:pPr>
    </w:p>
    <w:p w:rsidR="003E74D6" w:rsidRDefault="003E74D6" w:rsidP="003E74D6">
      <w:pPr>
        <w:rPr>
          <w:rtl/>
          <w:lang w:eastAsia="he-IL"/>
        </w:rPr>
      </w:pPr>
    </w:p>
    <w:p w:rsidR="003E74D6" w:rsidRDefault="003E74D6" w:rsidP="003E74D6">
      <w:pPr>
        <w:pStyle w:val="afe"/>
        <w:keepNext/>
        <w:rPr>
          <w:rtl/>
          <w:lang w:eastAsia="he-IL"/>
        </w:rPr>
      </w:pPr>
      <w:bookmarkStart w:id="2585" w:name="_ETM_Q1_6291437"/>
      <w:bookmarkEnd w:id="2585"/>
      <w:r>
        <w:rPr>
          <w:rFonts w:hint="cs"/>
          <w:rtl/>
          <w:lang w:eastAsia="he-IL"/>
        </w:rPr>
        <w:t>הישיבה ננעלה בשעה 17:15.</w:t>
      </w:r>
      <w:bookmarkEnd w:id="0"/>
    </w:p>
    <w:sectPr w:rsidR="003E74D6" w:rsidSect="00EE62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9E6" w:rsidRDefault="000F29E6">
      <w:r>
        <w:separator/>
      </w:r>
    </w:p>
  </w:endnote>
  <w:endnote w:type="continuationSeparator" w:id="0">
    <w:p w:rsidR="000F29E6" w:rsidRDefault="000F2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9E6" w:rsidRDefault="000F29E6">
      <w:r>
        <w:separator/>
      </w:r>
    </w:p>
  </w:footnote>
  <w:footnote w:type="continuationSeparator" w:id="0">
    <w:p w:rsidR="000F29E6" w:rsidRDefault="000F29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D02" w:rsidRDefault="00283D0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83D02" w:rsidRDefault="00283D0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D02" w:rsidRDefault="00283D0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E6266">
      <w:rPr>
        <w:rStyle w:val="af9"/>
        <w:noProof/>
        <w:rtl/>
      </w:rPr>
      <w:t>81</w:t>
    </w:r>
    <w:r>
      <w:rPr>
        <w:rStyle w:val="af9"/>
      </w:rPr>
      <w:fldChar w:fldCharType="end"/>
    </w:r>
  </w:p>
  <w:p w:rsidR="00283D02" w:rsidRPr="00CC5815" w:rsidRDefault="00283D02" w:rsidP="008E5E3F">
    <w:pPr>
      <w:pStyle w:val="a3"/>
      <w:ind w:firstLine="0"/>
    </w:pPr>
    <w:r>
      <w:rPr>
        <w:rtl/>
      </w:rPr>
      <w:t>ועדת העבודה, הרווחה והבריאות</w:t>
    </w:r>
  </w:p>
  <w:p w:rsidR="00283D02" w:rsidRPr="00CC5815" w:rsidRDefault="00283D02" w:rsidP="008E5E3F">
    <w:pPr>
      <w:pStyle w:val="a3"/>
      <w:ind w:firstLine="0"/>
      <w:rPr>
        <w:rtl/>
      </w:rPr>
    </w:pPr>
    <w:r>
      <w:rPr>
        <w:rtl/>
      </w:rPr>
      <w:t>31/12/2018</w:t>
    </w:r>
  </w:p>
  <w:p w:rsidR="00283D02" w:rsidRPr="00CC5815" w:rsidRDefault="00283D0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D02" w:rsidRDefault="00283D02" w:rsidP="000A17C6">
    <w:pPr>
      <w:keepNext/>
      <w:spacing w:line="240" w:lineRule="atLeast"/>
      <w:ind w:firstLine="0"/>
      <w:jc w:val="center"/>
      <w:outlineLvl w:val="0"/>
      <w:rPr>
        <w:rtl/>
      </w:rPr>
    </w:pPr>
    <w:r>
      <w:rPr>
        <w:noProof/>
      </w:rPr>
      <w:drawing>
        <wp:inline distT="0" distB="0" distL="0" distR="0" wp14:anchorId="162FA2BE" wp14:editId="3C830E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3D02" w:rsidRDefault="00283D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3D02" w:rsidRDefault="00283D0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4406D4"/>
    <w:multiLevelType w:val="hybridMultilevel"/>
    <w:tmpl w:val="3C1A06D4"/>
    <w:lvl w:ilvl="0" w:tplc="9A2CF7F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AC72108"/>
    <w:multiLevelType w:val="hybridMultilevel"/>
    <w:tmpl w:val="08469F38"/>
    <w:lvl w:ilvl="0" w:tplc="D9949A4E">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93F308B"/>
    <w:multiLevelType w:val="hybridMultilevel"/>
    <w:tmpl w:val="475AC99A"/>
    <w:lvl w:ilvl="0" w:tplc="C6DC7044">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A10"/>
    <w:rsid w:val="0002047E"/>
    <w:rsid w:val="00024D1B"/>
    <w:rsid w:val="0003274A"/>
    <w:rsid w:val="00037279"/>
    <w:rsid w:val="00067F42"/>
    <w:rsid w:val="0007109E"/>
    <w:rsid w:val="00077913"/>
    <w:rsid w:val="0008761B"/>
    <w:rsid w:val="00092B80"/>
    <w:rsid w:val="000A17C6"/>
    <w:rsid w:val="000B060C"/>
    <w:rsid w:val="000B2EE6"/>
    <w:rsid w:val="000B6CFD"/>
    <w:rsid w:val="000C47F5"/>
    <w:rsid w:val="000E3314"/>
    <w:rsid w:val="000F2459"/>
    <w:rsid w:val="000F29E6"/>
    <w:rsid w:val="00104554"/>
    <w:rsid w:val="001219A4"/>
    <w:rsid w:val="0012780F"/>
    <w:rsid w:val="00150436"/>
    <w:rsid w:val="00167294"/>
    <w:rsid w:val="001673D4"/>
    <w:rsid w:val="00171E7F"/>
    <w:rsid w:val="001758C1"/>
    <w:rsid w:val="0017779F"/>
    <w:rsid w:val="001A74E9"/>
    <w:rsid w:val="001A7A1B"/>
    <w:rsid w:val="001C44DA"/>
    <w:rsid w:val="001C4FDA"/>
    <w:rsid w:val="001D440C"/>
    <w:rsid w:val="002016FF"/>
    <w:rsid w:val="00211E9C"/>
    <w:rsid w:val="00227FEF"/>
    <w:rsid w:val="00244B71"/>
    <w:rsid w:val="00261554"/>
    <w:rsid w:val="00275C03"/>
    <w:rsid w:val="00280D58"/>
    <w:rsid w:val="002832D3"/>
    <w:rsid w:val="00283D02"/>
    <w:rsid w:val="002A6CBB"/>
    <w:rsid w:val="002C1BB7"/>
    <w:rsid w:val="002D4BDB"/>
    <w:rsid w:val="002E4D40"/>
    <w:rsid w:val="002E5E31"/>
    <w:rsid w:val="00303B4C"/>
    <w:rsid w:val="00315643"/>
    <w:rsid w:val="00321E62"/>
    <w:rsid w:val="00327BF8"/>
    <w:rsid w:val="00340AFA"/>
    <w:rsid w:val="00344E4A"/>
    <w:rsid w:val="00356B98"/>
    <w:rsid w:val="003658CB"/>
    <w:rsid w:val="00366CFB"/>
    <w:rsid w:val="0036794C"/>
    <w:rsid w:val="00373508"/>
    <w:rsid w:val="00393138"/>
    <w:rsid w:val="00396023"/>
    <w:rsid w:val="003C279D"/>
    <w:rsid w:val="003C4AB1"/>
    <w:rsid w:val="003E2CEA"/>
    <w:rsid w:val="003E74D6"/>
    <w:rsid w:val="003F0A5F"/>
    <w:rsid w:val="003F4F5F"/>
    <w:rsid w:val="004077EB"/>
    <w:rsid w:val="00420E41"/>
    <w:rsid w:val="00424C94"/>
    <w:rsid w:val="00447608"/>
    <w:rsid w:val="00451746"/>
    <w:rsid w:val="00470EAC"/>
    <w:rsid w:val="0049241B"/>
    <w:rsid w:val="0049458B"/>
    <w:rsid w:val="00495FD8"/>
    <w:rsid w:val="004B0A65"/>
    <w:rsid w:val="004B1BE9"/>
    <w:rsid w:val="004D12E8"/>
    <w:rsid w:val="00500C0C"/>
    <w:rsid w:val="00546678"/>
    <w:rsid w:val="005506B9"/>
    <w:rsid w:val="005511FD"/>
    <w:rsid w:val="005817EC"/>
    <w:rsid w:val="00590B77"/>
    <w:rsid w:val="005A342D"/>
    <w:rsid w:val="005C363E"/>
    <w:rsid w:val="005D61F3"/>
    <w:rsid w:val="005E1C6B"/>
    <w:rsid w:val="005F76B0"/>
    <w:rsid w:val="00614B20"/>
    <w:rsid w:val="00625E44"/>
    <w:rsid w:val="00634F61"/>
    <w:rsid w:val="006429BA"/>
    <w:rsid w:val="00651897"/>
    <w:rsid w:val="006813A1"/>
    <w:rsid w:val="0068147E"/>
    <w:rsid w:val="00691DED"/>
    <w:rsid w:val="00695A47"/>
    <w:rsid w:val="006A0CB7"/>
    <w:rsid w:val="006F0259"/>
    <w:rsid w:val="00700433"/>
    <w:rsid w:val="00702755"/>
    <w:rsid w:val="0070472C"/>
    <w:rsid w:val="007220C2"/>
    <w:rsid w:val="00731498"/>
    <w:rsid w:val="007509A6"/>
    <w:rsid w:val="00784FBE"/>
    <w:rsid w:val="007872B4"/>
    <w:rsid w:val="00791CBE"/>
    <w:rsid w:val="007B3D54"/>
    <w:rsid w:val="007C693F"/>
    <w:rsid w:val="007C6ADD"/>
    <w:rsid w:val="0082136D"/>
    <w:rsid w:val="008320F6"/>
    <w:rsid w:val="00841223"/>
    <w:rsid w:val="00841AD1"/>
    <w:rsid w:val="00846BE9"/>
    <w:rsid w:val="00853207"/>
    <w:rsid w:val="00862C8D"/>
    <w:rsid w:val="008713A4"/>
    <w:rsid w:val="00875F10"/>
    <w:rsid w:val="008973FD"/>
    <w:rsid w:val="008B148A"/>
    <w:rsid w:val="008C6035"/>
    <w:rsid w:val="008C7015"/>
    <w:rsid w:val="008D1DFB"/>
    <w:rsid w:val="008E03B4"/>
    <w:rsid w:val="008E5E3F"/>
    <w:rsid w:val="0090279B"/>
    <w:rsid w:val="00914904"/>
    <w:rsid w:val="0092483B"/>
    <w:rsid w:val="009258CE"/>
    <w:rsid w:val="00940C17"/>
    <w:rsid w:val="009515F0"/>
    <w:rsid w:val="00971B8F"/>
    <w:rsid w:val="00982E5F"/>
    <w:rsid w:val="009830CB"/>
    <w:rsid w:val="00985306"/>
    <w:rsid w:val="009865E1"/>
    <w:rsid w:val="00987C33"/>
    <w:rsid w:val="009B0FE6"/>
    <w:rsid w:val="009B231F"/>
    <w:rsid w:val="009B540F"/>
    <w:rsid w:val="009D478A"/>
    <w:rsid w:val="009E6E93"/>
    <w:rsid w:val="009F1518"/>
    <w:rsid w:val="009F5773"/>
    <w:rsid w:val="00A02A9F"/>
    <w:rsid w:val="00A15971"/>
    <w:rsid w:val="00A22C90"/>
    <w:rsid w:val="00A42723"/>
    <w:rsid w:val="00A43AD1"/>
    <w:rsid w:val="00A567DD"/>
    <w:rsid w:val="00A64A6D"/>
    <w:rsid w:val="00A66020"/>
    <w:rsid w:val="00A7640A"/>
    <w:rsid w:val="00AB02EE"/>
    <w:rsid w:val="00AB0BB2"/>
    <w:rsid w:val="00AB3F3A"/>
    <w:rsid w:val="00AD4EC9"/>
    <w:rsid w:val="00AD6FFC"/>
    <w:rsid w:val="00AF31E6"/>
    <w:rsid w:val="00AF4150"/>
    <w:rsid w:val="00B037C2"/>
    <w:rsid w:val="00B0509A"/>
    <w:rsid w:val="00B120B2"/>
    <w:rsid w:val="00B50340"/>
    <w:rsid w:val="00B60960"/>
    <w:rsid w:val="00B64671"/>
    <w:rsid w:val="00B65508"/>
    <w:rsid w:val="00B80D1D"/>
    <w:rsid w:val="00B8517A"/>
    <w:rsid w:val="00B9379E"/>
    <w:rsid w:val="00BA3E44"/>
    <w:rsid w:val="00BA6446"/>
    <w:rsid w:val="00BB2CDC"/>
    <w:rsid w:val="00BB7077"/>
    <w:rsid w:val="00BB7AB7"/>
    <w:rsid w:val="00BC31BE"/>
    <w:rsid w:val="00BD47B7"/>
    <w:rsid w:val="00BD7DF0"/>
    <w:rsid w:val="00BE365A"/>
    <w:rsid w:val="00C135D5"/>
    <w:rsid w:val="00C22DCB"/>
    <w:rsid w:val="00C3598A"/>
    <w:rsid w:val="00C360BC"/>
    <w:rsid w:val="00C44800"/>
    <w:rsid w:val="00C52EC2"/>
    <w:rsid w:val="00C61DC1"/>
    <w:rsid w:val="00C64AFF"/>
    <w:rsid w:val="00C661EE"/>
    <w:rsid w:val="00C72438"/>
    <w:rsid w:val="00C763E4"/>
    <w:rsid w:val="00C81221"/>
    <w:rsid w:val="00C8624A"/>
    <w:rsid w:val="00C920D9"/>
    <w:rsid w:val="00CA5363"/>
    <w:rsid w:val="00CA55CA"/>
    <w:rsid w:val="00CB6D60"/>
    <w:rsid w:val="00CC5815"/>
    <w:rsid w:val="00CE24B8"/>
    <w:rsid w:val="00CE5849"/>
    <w:rsid w:val="00CF3B8E"/>
    <w:rsid w:val="00D144A5"/>
    <w:rsid w:val="00D21161"/>
    <w:rsid w:val="00D278F7"/>
    <w:rsid w:val="00D37550"/>
    <w:rsid w:val="00D40A29"/>
    <w:rsid w:val="00D45D27"/>
    <w:rsid w:val="00D50C44"/>
    <w:rsid w:val="00D86E57"/>
    <w:rsid w:val="00D96B24"/>
    <w:rsid w:val="00DB7716"/>
    <w:rsid w:val="00DE3C82"/>
    <w:rsid w:val="00DE5B80"/>
    <w:rsid w:val="00DE67C2"/>
    <w:rsid w:val="00DF2316"/>
    <w:rsid w:val="00E25177"/>
    <w:rsid w:val="00E2549E"/>
    <w:rsid w:val="00E33AE3"/>
    <w:rsid w:val="00E54CDB"/>
    <w:rsid w:val="00E54DC9"/>
    <w:rsid w:val="00E56C5E"/>
    <w:rsid w:val="00E60A87"/>
    <w:rsid w:val="00E61903"/>
    <w:rsid w:val="00E64116"/>
    <w:rsid w:val="00EA624B"/>
    <w:rsid w:val="00EB057D"/>
    <w:rsid w:val="00EB18E4"/>
    <w:rsid w:val="00EB5C85"/>
    <w:rsid w:val="00EC0AC2"/>
    <w:rsid w:val="00EC1FB3"/>
    <w:rsid w:val="00EC2CD4"/>
    <w:rsid w:val="00ED4D3A"/>
    <w:rsid w:val="00EE09AD"/>
    <w:rsid w:val="00EE21CB"/>
    <w:rsid w:val="00EE6266"/>
    <w:rsid w:val="00EE66A0"/>
    <w:rsid w:val="00F035DC"/>
    <w:rsid w:val="00F053E5"/>
    <w:rsid w:val="00F10D2D"/>
    <w:rsid w:val="00F16831"/>
    <w:rsid w:val="00F337AC"/>
    <w:rsid w:val="00F41C33"/>
    <w:rsid w:val="00F423F1"/>
    <w:rsid w:val="00F4792E"/>
    <w:rsid w:val="00F53584"/>
    <w:rsid w:val="00F549E5"/>
    <w:rsid w:val="00F613EA"/>
    <w:rsid w:val="00F63F05"/>
    <w:rsid w:val="00F72368"/>
    <w:rsid w:val="00F821F6"/>
    <w:rsid w:val="00F84D49"/>
    <w:rsid w:val="00FA21AC"/>
    <w:rsid w:val="00FA320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1A91BBF"/>
  <w15:docId w15:val="{3E5C8FF3-2B2A-4DBA-B534-07092C2F5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3E74D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3E74D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3138"/>
    <w:rPr>
      <w:rFonts w:cs="Arial"/>
      <w:b/>
      <w:bCs w:val="0"/>
      <w:vanish/>
      <w:color w:val="010000"/>
      <w:bdr w:val="single" w:sz="4" w:space="0" w:color="FF66FF"/>
    </w:rPr>
  </w:style>
  <w:style w:type="table" w:styleId="aff">
    <w:name w:val="Table Grid"/>
    <w:basedOn w:val="a1"/>
    <w:rsid w:val="003931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12780F"/>
    <w:pPr>
      <w:spacing w:line="240" w:lineRule="auto"/>
    </w:pPr>
    <w:rPr>
      <w:rFonts w:ascii="Tahoma" w:hAnsi="Tahoma" w:cs="Tahoma"/>
      <w:sz w:val="16"/>
      <w:szCs w:val="16"/>
    </w:rPr>
  </w:style>
  <w:style w:type="character" w:customStyle="1" w:styleId="aff1">
    <w:name w:val="טקסט בלונים תו"/>
    <w:basedOn w:val="a0"/>
    <w:link w:val="aff0"/>
    <w:semiHidden/>
    <w:rsid w:val="0012780F"/>
    <w:rPr>
      <w:rFonts w:ascii="Tahoma" w:hAnsi="Tahoma" w:cs="Tahoma"/>
      <w:sz w:val="16"/>
      <w:szCs w:val="16"/>
    </w:rPr>
  </w:style>
  <w:style w:type="paragraph" w:customStyle="1" w:styleId="HeadHatzaotHok">
    <w:name w:val="Head HatzaotHok"/>
    <w:basedOn w:val="a"/>
    <w:rsid w:val="00B037C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2">
    <w:name w:val="footnote text"/>
    <w:basedOn w:val="a"/>
    <w:link w:val="aff3"/>
    <w:autoRedefine/>
    <w:uiPriority w:val="99"/>
    <w:semiHidden/>
    <w:unhideWhenUsed/>
    <w:rsid w:val="00B037C2"/>
    <w:pPr>
      <w:widowControl w:val="0"/>
      <w:snapToGrid w:val="0"/>
      <w:spacing w:line="240" w:lineRule="auto"/>
      <w:ind w:firstLine="0"/>
      <w:contextualSpacing/>
      <w:jc w:val="left"/>
    </w:pPr>
    <w:rPr>
      <w:rFonts w:ascii="Arial" w:eastAsia="Arial Unicode MS" w:hAnsi="Arial"/>
      <w:sz w:val="14"/>
      <w:szCs w:val="20"/>
    </w:rPr>
  </w:style>
  <w:style w:type="character" w:customStyle="1" w:styleId="aff3">
    <w:name w:val="טקסט הערת שוליים תו"/>
    <w:basedOn w:val="a0"/>
    <w:link w:val="aff2"/>
    <w:uiPriority w:val="99"/>
    <w:semiHidden/>
    <w:rsid w:val="00B037C2"/>
    <w:rPr>
      <w:rFonts w:ascii="Arial" w:eastAsia="Arial Unicode MS" w:hAnsi="Arial" w:cs="David"/>
      <w:sz w:val="14"/>
    </w:rPr>
  </w:style>
  <w:style w:type="paragraph" w:customStyle="1" w:styleId="TableBlock">
    <w:name w:val="Table Block"/>
    <w:basedOn w:val="a"/>
    <w:rsid w:val="00B037C2"/>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character" w:styleId="aff4">
    <w:name w:val="footnote reference"/>
    <w:aliases w:val="Footnote Reference"/>
    <w:basedOn w:val="a0"/>
    <w:uiPriority w:val="99"/>
    <w:semiHidden/>
    <w:unhideWhenUsed/>
    <w:rsid w:val="00B037C2"/>
    <w:rPr>
      <w:vertAlign w:val="superscript"/>
    </w:rPr>
  </w:style>
  <w:style w:type="paragraph" w:customStyle="1" w:styleId="TableText">
    <w:name w:val="Table Text"/>
    <w:basedOn w:val="a"/>
    <w:rsid w:val="00E54DC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54DC9"/>
    <w:pPr>
      <w:outlineLvl w:val="2"/>
    </w:pPr>
  </w:style>
  <w:style w:type="paragraph" w:customStyle="1" w:styleId="TableBlockOutdent">
    <w:name w:val="Table BlockOutdent"/>
    <w:basedOn w:val="TableBlock"/>
    <w:rsid w:val="00E54DC9"/>
    <w:pPr>
      <w:ind w:left="624" w:hanging="624"/>
    </w:pPr>
  </w:style>
  <w:style w:type="paragraph" w:customStyle="1" w:styleId="TableInnerSideHeading">
    <w:name w:val="Table InnerSideHeading"/>
    <w:basedOn w:val="TableSideHeading"/>
    <w:rsid w:val="00841AD1"/>
  </w:style>
  <w:style w:type="paragraph" w:styleId="aff5">
    <w:name w:val="List Paragraph"/>
    <w:basedOn w:val="a"/>
    <w:uiPriority w:val="34"/>
    <w:qFormat/>
    <w:rsid w:val="003E74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33188">
      <w:bodyDiv w:val="1"/>
      <w:marLeft w:val="0"/>
      <w:marRight w:val="0"/>
      <w:marTop w:val="0"/>
      <w:marBottom w:val="0"/>
      <w:divBdr>
        <w:top w:val="none" w:sz="0" w:space="0" w:color="auto"/>
        <w:left w:val="none" w:sz="0" w:space="0" w:color="auto"/>
        <w:bottom w:val="none" w:sz="0" w:space="0" w:color="auto"/>
        <w:right w:val="none" w:sz="0" w:space="0" w:color="auto"/>
      </w:divBdr>
    </w:div>
    <w:div w:id="285163356">
      <w:bodyDiv w:val="1"/>
      <w:marLeft w:val="0"/>
      <w:marRight w:val="0"/>
      <w:marTop w:val="0"/>
      <w:marBottom w:val="0"/>
      <w:divBdr>
        <w:top w:val="none" w:sz="0" w:space="0" w:color="auto"/>
        <w:left w:val="none" w:sz="0" w:space="0" w:color="auto"/>
        <w:bottom w:val="none" w:sz="0" w:space="0" w:color="auto"/>
        <w:right w:val="none" w:sz="0" w:space="0" w:color="auto"/>
      </w:divBdr>
    </w:div>
    <w:div w:id="299382868">
      <w:bodyDiv w:val="1"/>
      <w:marLeft w:val="0"/>
      <w:marRight w:val="0"/>
      <w:marTop w:val="0"/>
      <w:marBottom w:val="0"/>
      <w:divBdr>
        <w:top w:val="none" w:sz="0" w:space="0" w:color="auto"/>
        <w:left w:val="none" w:sz="0" w:space="0" w:color="auto"/>
        <w:bottom w:val="none" w:sz="0" w:space="0" w:color="auto"/>
        <w:right w:val="none" w:sz="0" w:space="0" w:color="auto"/>
      </w:divBdr>
    </w:div>
    <w:div w:id="3201625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6168189">
      <w:bodyDiv w:val="1"/>
      <w:marLeft w:val="0"/>
      <w:marRight w:val="0"/>
      <w:marTop w:val="0"/>
      <w:marBottom w:val="0"/>
      <w:divBdr>
        <w:top w:val="none" w:sz="0" w:space="0" w:color="auto"/>
        <w:left w:val="none" w:sz="0" w:space="0" w:color="auto"/>
        <w:bottom w:val="none" w:sz="0" w:space="0" w:color="auto"/>
        <w:right w:val="none" w:sz="0" w:space="0" w:color="auto"/>
      </w:divBdr>
    </w:div>
    <w:div w:id="590049202">
      <w:bodyDiv w:val="1"/>
      <w:marLeft w:val="0"/>
      <w:marRight w:val="0"/>
      <w:marTop w:val="0"/>
      <w:marBottom w:val="0"/>
      <w:divBdr>
        <w:top w:val="none" w:sz="0" w:space="0" w:color="auto"/>
        <w:left w:val="none" w:sz="0" w:space="0" w:color="auto"/>
        <w:bottom w:val="none" w:sz="0" w:space="0" w:color="auto"/>
        <w:right w:val="none" w:sz="0" w:space="0" w:color="auto"/>
      </w:divBdr>
    </w:div>
    <w:div w:id="612831073">
      <w:bodyDiv w:val="1"/>
      <w:marLeft w:val="0"/>
      <w:marRight w:val="0"/>
      <w:marTop w:val="0"/>
      <w:marBottom w:val="0"/>
      <w:divBdr>
        <w:top w:val="none" w:sz="0" w:space="0" w:color="auto"/>
        <w:left w:val="none" w:sz="0" w:space="0" w:color="auto"/>
        <w:bottom w:val="none" w:sz="0" w:space="0" w:color="auto"/>
        <w:right w:val="none" w:sz="0" w:space="0" w:color="auto"/>
      </w:divBdr>
    </w:div>
    <w:div w:id="626814133">
      <w:bodyDiv w:val="1"/>
      <w:marLeft w:val="0"/>
      <w:marRight w:val="0"/>
      <w:marTop w:val="0"/>
      <w:marBottom w:val="0"/>
      <w:divBdr>
        <w:top w:val="none" w:sz="0" w:space="0" w:color="auto"/>
        <w:left w:val="none" w:sz="0" w:space="0" w:color="auto"/>
        <w:bottom w:val="none" w:sz="0" w:space="0" w:color="auto"/>
        <w:right w:val="none" w:sz="0" w:space="0" w:color="auto"/>
      </w:divBdr>
    </w:div>
    <w:div w:id="666320723">
      <w:bodyDiv w:val="1"/>
      <w:marLeft w:val="0"/>
      <w:marRight w:val="0"/>
      <w:marTop w:val="0"/>
      <w:marBottom w:val="0"/>
      <w:divBdr>
        <w:top w:val="none" w:sz="0" w:space="0" w:color="auto"/>
        <w:left w:val="none" w:sz="0" w:space="0" w:color="auto"/>
        <w:bottom w:val="none" w:sz="0" w:space="0" w:color="auto"/>
        <w:right w:val="none" w:sz="0" w:space="0" w:color="auto"/>
      </w:divBdr>
    </w:div>
    <w:div w:id="1226184845">
      <w:bodyDiv w:val="1"/>
      <w:marLeft w:val="0"/>
      <w:marRight w:val="0"/>
      <w:marTop w:val="0"/>
      <w:marBottom w:val="0"/>
      <w:divBdr>
        <w:top w:val="none" w:sz="0" w:space="0" w:color="auto"/>
        <w:left w:val="none" w:sz="0" w:space="0" w:color="auto"/>
        <w:bottom w:val="none" w:sz="0" w:space="0" w:color="auto"/>
        <w:right w:val="none" w:sz="0" w:space="0" w:color="auto"/>
      </w:divBdr>
    </w:div>
    <w:div w:id="1249194849">
      <w:bodyDiv w:val="1"/>
      <w:marLeft w:val="0"/>
      <w:marRight w:val="0"/>
      <w:marTop w:val="0"/>
      <w:marBottom w:val="0"/>
      <w:divBdr>
        <w:top w:val="none" w:sz="0" w:space="0" w:color="auto"/>
        <w:left w:val="none" w:sz="0" w:space="0" w:color="auto"/>
        <w:bottom w:val="none" w:sz="0" w:space="0" w:color="auto"/>
        <w:right w:val="none" w:sz="0" w:space="0" w:color="auto"/>
      </w:divBdr>
    </w:div>
    <w:div w:id="1422943413">
      <w:bodyDiv w:val="1"/>
      <w:marLeft w:val="0"/>
      <w:marRight w:val="0"/>
      <w:marTop w:val="0"/>
      <w:marBottom w:val="0"/>
      <w:divBdr>
        <w:top w:val="none" w:sz="0" w:space="0" w:color="auto"/>
        <w:left w:val="none" w:sz="0" w:space="0" w:color="auto"/>
        <w:bottom w:val="none" w:sz="0" w:space="0" w:color="auto"/>
        <w:right w:val="none" w:sz="0" w:space="0" w:color="auto"/>
      </w:divBdr>
    </w:div>
    <w:div w:id="1534731295">
      <w:bodyDiv w:val="1"/>
      <w:marLeft w:val="0"/>
      <w:marRight w:val="0"/>
      <w:marTop w:val="0"/>
      <w:marBottom w:val="0"/>
      <w:divBdr>
        <w:top w:val="none" w:sz="0" w:space="0" w:color="auto"/>
        <w:left w:val="none" w:sz="0" w:space="0" w:color="auto"/>
        <w:bottom w:val="none" w:sz="0" w:space="0" w:color="auto"/>
        <w:right w:val="none" w:sz="0" w:space="0" w:color="auto"/>
      </w:divBdr>
    </w:div>
    <w:div w:id="1536775507">
      <w:bodyDiv w:val="1"/>
      <w:marLeft w:val="0"/>
      <w:marRight w:val="0"/>
      <w:marTop w:val="0"/>
      <w:marBottom w:val="0"/>
      <w:divBdr>
        <w:top w:val="none" w:sz="0" w:space="0" w:color="auto"/>
        <w:left w:val="none" w:sz="0" w:space="0" w:color="auto"/>
        <w:bottom w:val="none" w:sz="0" w:space="0" w:color="auto"/>
        <w:right w:val="none" w:sz="0" w:space="0" w:color="auto"/>
      </w:divBdr>
    </w:div>
    <w:div w:id="1542473258">
      <w:bodyDiv w:val="1"/>
      <w:marLeft w:val="0"/>
      <w:marRight w:val="0"/>
      <w:marTop w:val="0"/>
      <w:marBottom w:val="0"/>
      <w:divBdr>
        <w:top w:val="none" w:sz="0" w:space="0" w:color="auto"/>
        <w:left w:val="none" w:sz="0" w:space="0" w:color="auto"/>
        <w:bottom w:val="none" w:sz="0" w:space="0" w:color="auto"/>
        <w:right w:val="none" w:sz="0" w:space="0" w:color="auto"/>
      </w:divBdr>
    </w:div>
    <w:div w:id="1619291866">
      <w:bodyDiv w:val="1"/>
      <w:marLeft w:val="0"/>
      <w:marRight w:val="0"/>
      <w:marTop w:val="0"/>
      <w:marBottom w:val="0"/>
      <w:divBdr>
        <w:top w:val="none" w:sz="0" w:space="0" w:color="auto"/>
        <w:left w:val="none" w:sz="0" w:space="0" w:color="auto"/>
        <w:bottom w:val="none" w:sz="0" w:space="0" w:color="auto"/>
        <w:right w:val="none" w:sz="0" w:space="0" w:color="auto"/>
      </w:divBdr>
    </w:div>
    <w:div w:id="1640382812">
      <w:bodyDiv w:val="1"/>
      <w:marLeft w:val="0"/>
      <w:marRight w:val="0"/>
      <w:marTop w:val="0"/>
      <w:marBottom w:val="0"/>
      <w:divBdr>
        <w:top w:val="none" w:sz="0" w:space="0" w:color="auto"/>
        <w:left w:val="none" w:sz="0" w:space="0" w:color="auto"/>
        <w:bottom w:val="none" w:sz="0" w:space="0" w:color="auto"/>
        <w:right w:val="none" w:sz="0" w:space="0" w:color="auto"/>
      </w:divBdr>
    </w:div>
    <w:div w:id="1723092971">
      <w:bodyDiv w:val="1"/>
      <w:marLeft w:val="0"/>
      <w:marRight w:val="0"/>
      <w:marTop w:val="0"/>
      <w:marBottom w:val="0"/>
      <w:divBdr>
        <w:top w:val="none" w:sz="0" w:space="0" w:color="auto"/>
        <w:left w:val="none" w:sz="0" w:space="0" w:color="auto"/>
        <w:bottom w:val="none" w:sz="0" w:space="0" w:color="auto"/>
        <w:right w:val="none" w:sz="0" w:space="0" w:color="auto"/>
      </w:divBdr>
    </w:div>
    <w:div w:id="1724135622">
      <w:bodyDiv w:val="1"/>
      <w:marLeft w:val="0"/>
      <w:marRight w:val="0"/>
      <w:marTop w:val="0"/>
      <w:marBottom w:val="0"/>
      <w:divBdr>
        <w:top w:val="none" w:sz="0" w:space="0" w:color="auto"/>
        <w:left w:val="none" w:sz="0" w:space="0" w:color="auto"/>
        <w:bottom w:val="none" w:sz="0" w:space="0" w:color="auto"/>
        <w:right w:val="none" w:sz="0" w:space="0" w:color="auto"/>
      </w:divBdr>
    </w:div>
    <w:div w:id="1827627129">
      <w:bodyDiv w:val="1"/>
      <w:marLeft w:val="0"/>
      <w:marRight w:val="0"/>
      <w:marTop w:val="0"/>
      <w:marBottom w:val="0"/>
      <w:divBdr>
        <w:top w:val="none" w:sz="0" w:space="0" w:color="auto"/>
        <w:left w:val="none" w:sz="0" w:space="0" w:color="auto"/>
        <w:bottom w:val="none" w:sz="0" w:space="0" w:color="auto"/>
        <w:right w:val="none" w:sz="0" w:space="0" w:color="auto"/>
      </w:divBdr>
    </w:div>
    <w:div w:id="1936550136">
      <w:bodyDiv w:val="1"/>
      <w:marLeft w:val="0"/>
      <w:marRight w:val="0"/>
      <w:marTop w:val="0"/>
      <w:marBottom w:val="0"/>
      <w:divBdr>
        <w:top w:val="none" w:sz="0" w:space="0" w:color="auto"/>
        <w:left w:val="none" w:sz="0" w:space="0" w:color="auto"/>
        <w:bottom w:val="none" w:sz="0" w:space="0" w:color="auto"/>
        <w:right w:val="none" w:sz="0" w:space="0" w:color="auto"/>
      </w:divBdr>
    </w:div>
    <w:div w:id="197722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EA562-820A-4BB6-8557-F9C7B8484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844</TotalTime>
  <Pages>81</Pages>
  <Words>21692</Words>
  <Characters>108463</Characters>
  <Application>Microsoft Office Word</Application>
  <DocSecurity>0</DocSecurity>
  <Lines>903</Lines>
  <Paragraphs>259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2019-01-27T17:43:00Z</cp:lastPrinted>
  <dcterms:created xsi:type="dcterms:W3CDTF">2018-05-03T11:21:00Z</dcterms:created>
  <dcterms:modified xsi:type="dcterms:W3CDTF">2019-01-28T07:45:00Z</dcterms:modified>
</cp:coreProperties>
</file>